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val="en-US" w:eastAsia="en-US"/>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399CC5DC" w:rsidR="00691C94" w:rsidRPr="00314630" w:rsidRDefault="001E74EF" w:rsidP="001D6D84">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3551CA">
                  <w:rPr>
                    <w:lang w:val="en-US"/>
                  </w:rPr>
                  <w:t>TSAG</w:t>
                </w:r>
                <w:r w:rsidR="00B815E1" w:rsidRPr="003551CA">
                  <w:rPr>
                    <w:lang w:val="en-US"/>
                  </w:rPr>
                  <w:t>-</w:t>
                </w:r>
                <w:r w:rsidR="00C15C23" w:rsidRPr="003551CA">
                  <w:rPr>
                    <w:lang w:val="en-US"/>
                  </w:rPr>
                  <w:t>TD816</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43C24D92" w:rsidR="00691C94" w:rsidRPr="0037415F" w:rsidRDefault="001E74EF" w:rsidP="00691C94">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AF0502">
                  <w:t>E-Meeting</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C15C23">
                  <w:t>21-</w:t>
                </w:r>
                <w:r w:rsidR="00E2321B">
                  <w:t>2</w:t>
                </w:r>
                <w:r w:rsidR="00C15C23">
                  <w:t>5 September 2020</w:t>
                </w:r>
              </w:sdtContent>
            </w:sdt>
          </w:p>
        </w:tc>
      </w:tr>
      <w:bookmarkEnd w:id="2"/>
      <w:tr w:rsidR="00691C94" w:rsidRPr="00A4045F" w14:paraId="345A6F48" w14:textId="77777777" w:rsidTr="00BC1FAE">
        <w:trPr>
          <w:cantSplit/>
          <w:jc w:val="center"/>
        </w:trPr>
        <w:tc>
          <w:tcPr>
            <w:tcW w:w="9640" w:type="dxa"/>
            <w:gridSpan w:val="6"/>
          </w:tcPr>
          <w:p w14:paraId="0C4E5689" w14:textId="398DE548" w:rsidR="00691C94" w:rsidRPr="007E656A" w:rsidRDefault="001E74EF"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C15C23">
                  <w:rPr>
                    <w:b/>
                    <w:bCs/>
                  </w:rPr>
                  <w:t>TD</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1D976215" w:rsidR="00691C94" w:rsidRDefault="00C15C23" w:rsidP="00691C94">
                <w:r>
                  <w:t>Chairman, Inter-Sector Coordination Group (ISCG)</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595B0B75" w:rsidR="00691C94" w:rsidRPr="0037415F" w:rsidRDefault="001E74EF" w:rsidP="00691C94">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C15C23">
                  <w:t>Status report of the ISCG</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Discussion">
              <w:listItem w:displayText="[Purpose]" w:value=""/>
            </w:dropDownList>
          </w:sdtPr>
          <w:sdtEndPr/>
          <w:sdtContent>
            <w:tc>
              <w:tcPr>
                <w:tcW w:w="8222" w:type="dxa"/>
                <w:gridSpan w:val="4"/>
                <w:tcBorders>
                  <w:bottom w:val="single" w:sz="6" w:space="0" w:color="auto"/>
                </w:tcBorders>
              </w:tcPr>
              <w:p w14:paraId="5454423B" w14:textId="6FDD6F82" w:rsidR="00691C94" w:rsidRPr="00B4174C" w:rsidRDefault="00FD72AF" w:rsidP="00691C94">
                <w:r>
                  <w:t>Discussion</w:t>
                </w:r>
              </w:p>
            </w:tc>
          </w:sdtContent>
        </w:sdt>
      </w:tr>
      <w:tr w:rsidR="00691C94" w:rsidRPr="000D50E1"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24830E1F" w:rsidR="00691C94" w:rsidRDefault="001E74EF" w:rsidP="00691C94">
            <w:sdt>
              <w:sdtPr>
                <w:alias w:val="ContactNameOrgCountry"/>
                <w:tag w:val="ContactNameOrgCountry"/>
                <w:id w:val="-450624836"/>
                <w:placeholder>
                  <w:docPart w:val="B83B1DB948E34C538D1C0FE920AD6F8A"/>
                </w:placeholder>
                <w:text w:multiLine="1"/>
              </w:sdtPr>
              <w:sdtEndPr/>
              <w:sdtContent>
                <w:r w:rsidR="00C15C23" w:rsidRPr="00C15C23">
                  <w:t>Mr. Fabio Bigi</w:t>
                </w:r>
                <w:r w:rsidR="00691C94" w:rsidRPr="00C15C23">
                  <w:br/>
                  <w:t>I</w:t>
                </w:r>
                <w:r w:rsidR="00C15C23" w:rsidRPr="00C15C23">
                  <w:t>SCG Chairman</w:t>
                </w:r>
                <w:r w:rsidR="00691C94" w:rsidRPr="00C15C23">
                  <w:br/>
                  <w:t>I</w:t>
                </w:r>
                <w:r w:rsidR="00C15C23" w:rsidRPr="00C15C23">
                  <w:t>taly</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12A5B503" w14:textId="77777777" w:rsidR="00C15C23" w:rsidRDefault="00C15C23" w:rsidP="00691C94">
                <w:pPr>
                  <w:rPr>
                    <w:lang w:val="fr-FR"/>
                  </w:rPr>
                </w:pPr>
                <w:r>
                  <w:rPr>
                    <w:lang w:val="fr-FR"/>
                  </w:rPr>
                  <w:t xml:space="preserve">E-mail: </w:t>
                </w:r>
                <w:hyperlink r:id="rId12" w:history="1">
                  <w:r w:rsidRPr="00FD6343">
                    <w:rPr>
                      <w:rStyle w:val="Hyperlink"/>
                      <w:rFonts w:ascii="Times New Roman" w:hAnsi="Times New Roman"/>
                      <w:lang w:val="fr-FR"/>
                    </w:rPr>
                    <w:t>iscg@itu.int</w:t>
                  </w:r>
                </w:hyperlink>
                <w:r>
                  <w:rPr>
                    <w:lang w:val="fr-FR"/>
                  </w:rPr>
                  <w:t xml:space="preserve"> </w:t>
                </w:r>
              </w:p>
              <w:p w14:paraId="4C78E534" w14:textId="36AFB80F" w:rsidR="00691C94" w:rsidRPr="00C15C23" w:rsidRDefault="00C15C23" w:rsidP="00691C94">
                <w:pPr>
                  <w:rPr>
                    <w:lang w:val="fr-FR"/>
                  </w:rPr>
                </w:pPr>
                <w:r w:rsidRPr="00C15C23">
                  <w:rPr>
                    <w:lang w:val="fr-FR"/>
                  </w:rPr>
                  <w:t xml:space="preserve">E-mail: </w:t>
                </w:r>
                <w:hyperlink r:id="rId13" w:history="1">
                  <w:r w:rsidRPr="00FD6343">
                    <w:rPr>
                      <w:rStyle w:val="Hyperlink"/>
                      <w:rFonts w:ascii="Times New Roman" w:hAnsi="Times New Roman"/>
                      <w:lang w:val="fr-FR"/>
                    </w:rPr>
                    <w:t>Fabio.bigi@virgilio.it</w:t>
                  </w:r>
                </w:hyperlink>
                <w:r>
                  <w:rPr>
                    <w:lang w:val="fr-FR"/>
                  </w:rPr>
                  <w:t xml:space="preserve"> </w:t>
                </w:r>
              </w:p>
            </w:tc>
          </w:sdtContent>
        </w:sdt>
      </w:tr>
    </w:tbl>
    <w:p w14:paraId="1AA96A45" w14:textId="77777777" w:rsidR="0089088E" w:rsidRPr="00C15C23" w:rsidRDefault="0089088E" w:rsidP="0089088E">
      <w:pPr>
        <w:rPr>
          <w:lang w:val="fr-FR"/>
        </w:rPr>
      </w:pPr>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430CCEB9" w:rsidR="0089088E" w:rsidRDefault="001E74EF" w:rsidP="00EB6775">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15C23">
                  <w:t>ISCG; inter-sector coordination group</w:t>
                </w:r>
                <w:r w:rsidR="00AF0502">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468D7D1D" w:rsidR="0089088E" w:rsidRDefault="0024585A" w:rsidP="00864E08">
                <w:pPr>
                  <w:jc w:val="both"/>
                </w:pPr>
                <w:r w:rsidRPr="0024585A">
                  <w:t>This TD presents the report of</w:t>
                </w:r>
                <w:r w:rsidR="00590787">
                  <w:t xml:space="preserve"> </w:t>
                </w:r>
                <w:r w:rsidRPr="0024585A">
                  <w:t>the Inter-Sector Coordination Group (ISCG) on Issues of Mutual Interest. Last meeting of the ISCG was held on</w:t>
                </w:r>
                <w:r>
                  <w:t xml:space="preserve"> </w:t>
                </w:r>
                <w:r w:rsidR="00501EEE">
                  <w:t>June 1</w:t>
                </w:r>
                <w:r w:rsidR="00E748A8">
                  <w:t>st</w:t>
                </w:r>
                <w:r w:rsidR="00501EEE">
                  <w:t>, 202</w:t>
                </w:r>
                <w:r w:rsidR="00E748A8">
                  <w:t xml:space="preserve">0. </w:t>
                </w:r>
              </w:p>
            </w:tc>
          </w:sdtContent>
        </w:sdt>
      </w:tr>
      <w:bookmarkEnd w:id="3"/>
    </w:tbl>
    <w:p w14:paraId="58589E1E" w14:textId="7B2A27FA" w:rsidR="0089088E" w:rsidRDefault="0089088E" w:rsidP="0089088E"/>
    <w:p w14:paraId="1E6F3BB6" w14:textId="7C825225" w:rsidR="00892ED6" w:rsidRPr="00472A80" w:rsidRDefault="00FE5961" w:rsidP="00472A80">
      <w:pPr>
        <w:pStyle w:val="ListParagraph"/>
        <w:numPr>
          <w:ilvl w:val="0"/>
          <w:numId w:val="12"/>
        </w:numPr>
        <w:rPr>
          <w:b/>
          <w:bCs/>
        </w:rPr>
      </w:pPr>
      <w:r w:rsidRPr="00472A80">
        <w:rPr>
          <w:b/>
          <w:bCs/>
        </w:rPr>
        <w:t xml:space="preserve">Introduction </w:t>
      </w:r>
    </w:p>
    <w:p w14:paraId="70C95E5A" w14:textId="77777777" w:rsidR="00892ED6" w:rsidRPr="00892ED6" w:rsidRDefault="00892ED6" w:rsidP="00892ED6">
      <w:pPr>
        <w:jc w:val="both"/>
      </w:pPr>
      <w:r w:rsidRPr="00892ED6">
        <w:t>The Inter-Sector Coordination Group (ISCG) on issues of mutual interest was established jointly by the Advisory Groups of all ITU Sectors – the Radiocommunication Advisory Group (RAG), the Telecommunication Standardization Advisory Group (TSAG), and the Telecommunication Development Advisory Group (TDAG).</w:t>
      </w:r>
    </w:p>
    <w:p w14:paraId="78359DCD" w14:textId="07612D43" w:rsidR="00892ED6" w:rsidRPr="00892ED6" w:rsidRDefault="00892ED6" w:rsidP="00892ED6">
      <w:pPr>
        <w:jc w:val="both"/>
      </w:pPr>
      <w:r w:rsidRPr="00892ED6">
        <w:t xml:space="preserve">As per </w:t>
      </w:r>
      <w:hyperlink r:id="rId14" w:history="1">
        <w:r w:rsidRPr="00884F80">
          <w:rPr>
            <w:rStyle w:val="Hyperlink"/>
            <w:rFonts w:ascii="Times New Roman" w:hAnsi="Times New Roman"/>
          </w:rPr>
          <w:t>Resolution 191 (Rev. Dubai, 2018)</w:t>
        </w:r>
      </w:hyperlink>
      <w:r w:rsidRPr="00892ED6">
        <w:t xml:space="preserve"> of the Plenipotentiary Conference, the group identifies subjects common to the three Sectors and the General Secretariat, or, bilaterally, and considers an updated list containing the areas of mutual interest to the three Sectors and the General Secretariat pursuant to the mandates assigned by each ITU assembly or conference, and in accordance with the objectives of the ITU Strategic Plan.</w:t>
      </w:r>
    </w:p>
    <w:p w14:paraId="3BF3AC19" w14:textId="77777777" w:rsidR="00892ED6" w:rsidRPr="00892ED6" w:rsidRDefault="00892ED6" w:rsidP="00892ED6">
      <w:pPr>
        <w:jc w:val="both"/>
      </w:pPr>
      <w:r w:rsidRPr="00892ED6">
        <w:t>The group also identifies the necessary mechanisms to strengthen cooperation and joint activity among the three Sectors and the General Secretariat, or with each Sector, on issues of mutual interest.</w:t>
      </w:r>
    </w:p>
    <w:p w14:paraId="6AD40D41" w14:textId="64953BF8" w:rsidR="00710FFC" w:rsidRDefault="00892ED6" w:rsidP="00892ED6">
      <w:pPr>
        <w:jc w:val="both"/>
      </w:pPr>
      <w:r w:rsidRPr="00892ED6">
        <w:t xml:space="preserve">The ISCG last met on </w:t>
      </w:r>
      <w:r w:rsidR="00DC3179">
        <w:t>June 1st</w:t>
      </w:r>
      <w:r w:rsidRPr="00892ED6">
        <w:t>, 20</w:t>
      </w:r>
      <w:r w:rsidR="00DC3179">
        <w:t>20</w:t>
      </w:r>
      <w:r w:rsidRPr="00892ED6">
        <w:t xml:space="preserve">, </w:t>
      </w:r>
      <w:r w:rsidR="00BE4AC4">
        <w:t xml:space="preserve">before the Telecommunication </w:t>
      </w:r>
      <w:r w:rsidR="005459DF">
        <w:t>Development Advisory Group (TDAG)</w:t>
      </w:r>
      <w:r w:rsidRPr="00892ED6">
        <w:t xml:space="preserve"> meeting (</w:t>
      </w:r>
      <w:r w:rsidR="005459DF">
        <w:t>Virtual</w:t>
      </w:r>
      <w:r w:rsidRPr="00892ED6">
        <w:t xml:space="preserve">, </w:t>
      </w:r>
      <w:r w:rsidR="005459DF">
        <w:t>2-5 June</w:t>
      </w:r>
      <w:r w:rsidRPr="00892ED6">
        <w:t xml:space="preserve"> 20</w:t>
      </w:r>
      <w:r w:rsidR="005459DF">
        <w:t>20)</w:t>
      </w:r>
      <w:r w:rsidRPr="00892ED6">
        <w:t>,</w:t>
      </w:r>
      <w:r w:rsidR="00E00C04">
        <w:t xml:space="preserve"> and it was the first </w:t>
      </w:r>
      <w:r w:rsidR="00CE3D5C">
        <w:t xml:space="preserve">meeting of the group to </w:t>
      </w:r>
      <w:r w:rsidR="00383601">
        <w:t xml:space="preserve">take place </w:t>
      </w:r>
      <w:r w:rsidR="00CE3D5C">
        <w:t>in a fully virtual format.</w:t>
      </w:r>
      <w:r w:rsidR="00710FFC">
        <w:t xml:space="preserve"> </w:t>
      </w:r>
      <w:r w:rsidR="00E55827">
        <w:t xml:space="preserve">The final report </w:t>
      </w:r>
      <w:r w:rsidR="000710DC">
        <w:t xml:space="preserve">can be found </w:t>
      </w:r>
      <w:r w:rsidR="00DA4618">
        <w:t xml:space="preserve">attached </w:t>
      </w:r>
      <w:r w:rsidR="00A81AB5">
        <w:t xml:space="preserve">as an annex of this document, as well as </w:t>
      </w:r>
      <w:r w:rsidR="000710DC">
        <w:t xml:space="preserve">in the </w:t>
      </w:r>
      <w:hyperlink r:id="rId15" w:history="1">
        <w:r w:rsidR="008835E9" w:rsidRPr="0026171B">
          <w:rPr>
            <w:rStyle w:val="Hyperlink"/>
            <w:rFonts w:ascii="Times New Roman" w:hAnsi="Times New Roman"/>
          </w:rPr>
          <w:t>ISCG web</w:t>
        </w:r>
        <w:r w:rsidR="00ED20B1">
          <w:rPr>
            <w:rStyle w:val="Hyperlink"/>
            <w:rFonts w:ascii="Times New Roman" w:hAnsi="Times New Roman"/>
          </w:rPr>
          <w:t>site</w:t>
        </w:r>
      </w:hyperlink>
      <w:r w:rsidR="00710FFC">
        <w:t>.</w:t>
      </w:r>
    </w:p>
    <w:p w14:paraId="4BB57C98" w14:textId="4AF61B19" w:rsidR="0026171B" w:rsidRDefault="0026171B" w:rsidP="00892ED6">
      <w:pPr>
        <w:jc w:val="both"/>
      </w:pPr>
    </w:p>
    <w:p w14:paraId="2FD34203" w14:textId="1E6FE55E" w:rsidR="008A02A9" w:rsidRDefault="008A02A9" w:rsidP="00472A80">
      <w:pPr>
        <w:pStyle w:val="ListParagraph"/>
        <w:numPr>
          <w:ilvl w:val="0"/>
          <w:numId w:val="12"/>
        </w:numPr>
        <w:rPr>
          <w:b/>
          <w:bCs/>
        </w:rPr>
      </w:pPr>
      <w:r>
        <w:rPr>
          <w:b/>
          <w:bCs/>
        </w:rPr>
        <w:t xml:space="preserve">Issues of mutual </w:t>
      </w:r>
      <w:r w:rsidR="005623BD">
        <w:rPr>
          <w:b/>
          <w:bCs/>
        </w:rPr>
        <w:t>interest</w:t>
      </w:r>
    </w:p>
    <w:p w14:paraId="1D587B4C" w14:textId="638076C4" w:rsidR="007314C0" w:rsidRDefault="008A02A9" w:rsidP="00254DF0">
      <w:pPr>
        <w:jc w:val="both"/>
      </w:pPr>
      <w:r>
        <w:t>The ISCG Chairman would like to raise to the attention of T</w:t>
      </w:r>
      <w:r w:rsidR="00F355B1">
        <w:t>SAG the main topics that were discussed during the</w:t>
      </w:r>
      <w:r w:rsidR="00570F72">
        <w:t xml:space="preserve"> last</w:t>
      </w:r>
      <w:r w:rsidR="00F355B1">
        <w:t xml:space="preserve"> meeting, </w:t>
      </w:r>
      <w:r w:rsidR="007314C0">
        <w:t xml:space="preserve">and some concerns received </w:t>
      </w:r>
      <w:r w:rsidR="005A2782">
        <w:t>from</w:t>
      </w:r>
      <w:r w:rsidR="007314C0">
        <w:t xml:space="preserve"> the members since June 2020, for TSAG to </w:t>
      </w:r>
      <w:r w:rsidR="00870BDA">
        <w:t xml:space="preserve">discuss and </w:t>
      </w:r>
      <w:r w:rsidR="00254DF0">
        <w:t>present its comments</w:t>
      </w:r>
      <w:r w:rsidR="00570F72">
        <w:t>:</w:t>
      </w:r>
    </w:p>
    <w:p w14:paraId="5755F90D" w14:textId="6BA86BE0" w:rsidR="00861B6B" w:rsidRDefault="00C73ADD" w:rsidP="00AF0C4F">
      <w:pPr>
        <w:pStyle w:val="ListParagraph"/>
        <w:numPr>
          <w:ilvl w:val="0"/>
          <w:numId w:val="17"/>
        </w:numPr>
        <w:jc w:val="both"/>
      </w:pPr>
      <w:r>
        <w:t>T</w:t>
      </w:r>
      <w:r w:rsidR="00394D19" w:rsidRPr="00394D19">
        <w:t>he need to coordinate remote participation procedures</w:t>
      </w:r>
      <w:r w:rsidR="00DB6AAA">
        <w:t xml:space="preserve">, </w:t>
      </w:r>
      <w:r w:rsidR="00394D19" w:rsidRPr="00394D19">
        <w:t>try</w:t>
      </w:r>
      <w:r w:rsidR="00DB6AAA">
        <w:t>ing</w:t>
      </w:r>
      <w:r w:rsidR="00394D19" w:rsidRPr="00394D19">
        <w:t xml:space="preserve"> to identify a tool that could be used by the 3 Sectors and by the regional offices too</w:t>
      </w:r>
      <w:r w:rsidR="00003104">
        <w:t xml:space="preserve">. </w:t>
      </w:r>
      <w:r w:rsidR="00A10FCB">
        <w:t>Considering</w:t>
      </w:r>
      <w:r w:rsidR="00003104">
        <w:t xml:space="preserve"> also connectivity requirements</w:t>
      </w:r>
      <w:r w:rsidR="00A10FCB">
        <w:t xml:space="preserve"> of such tools</w:t>
      </w:r>
      <w:r w:rsidR="00003104">
        <w:t xml:space="preserve">, </w:t>
      </w:r>
      <w:r w:rsidR="00A10FCB">
        <w:t>especially</w:t>
      </w:r>
      <w:r w:rsidR="00003104">
        <w:t xml:space="preserve"> in </w:t>
      </w:r>
      <w:r w:rsidR="00A10FCB">
        <w:t>developing countries.</w:t>
      </w:r>
    </w:p>
    <w:p w14:paraId="3FB9C398" w14:textId="3426632C" w:rsidR="00A10FCB" w:rsidRDefault="00C73ADD" w:rsidP="00AF0C4F">
      <w:pPr>
        <w:pStyle w:val="ListParagraph"/>
        <w:numPr>
          <w:ilvl w:val="0"/>
          <w:numId w:val="17"/>
        </w:numPr>
        <w:jc w:val="both"/>
      </w:pPr>
      <w:r>
        <w:lastRenderedPageBreak/>
        <w:t>T</w:t>
      </w:r>
      <w:r w:rsidR="004D70EA">
        <w:t xml:space="preserve">he </w:t>
      </w:r>
      <w:r w:rsidR="004D70EA" w:rsidRPr="004D70EA">
        <w:t>need to unify certain criteria between the 3 Sectors related to their websites, how information and resources are displayed</w:t>
      </w:r>
      <w:r w:rsidR="009E6EE6">
        <w:t xml:space="preserve"> (Advisory Groups and ISCG websites)</w:t>
      </w:r>
      <w:r w:rsidR="004D70EA" w:rsidRPr="004D70EA">
        <w:t>, and how to submit and download documents.</w:t>
      </w:r>
    </w:p>
    <w:p w14:paraId="6F57B70E" w14:textId="0F5F8841" w:rsidR="0014435F" w:rsidRDefault="00C1319B" w:rsidP="00C1319B">
      <w:pPr>
        <w:pStyle w:val="ListParagraph"/>
        <w:numPr>
          <w:ilvl w:val="0"/>
          <w:numId w:val="17"/>
        </w:numPr>
        <w:jc w:val="both"/>
      </w:pPr>
      <w:r>
        <w:t xml:space="preserve">Pilot theme - </w:t>
      </w:r>
      <w:r w:rsidR="00033A99">
        <w:t xml:space="preserve">Climate change: as the pilot theme selected to </w:t>
      </w:r>
      <w:r w:rsidR="002C09E9">
        <w:t xml:space="preserve">strengthen cooperation, a </w:t>
      </w:r>
      <w:r w:rsidR="001405E2">
        <w:t>mapping of activities was presented</w:t>
      </w:r>
      <w:r w:rsidR="00CE049F">
        <w:t xml:space="preserve"> and updated during the meeting</w:t>
      </w:r>
      <w:r w:rsidR="007A26FA">
        <w:t xml:space="preserve"> in June</w:t>
      </w:r>
      <w:r w:rsidR="00CE049F">
        <w:t xml:space="preserve"> (see </w:t>
      </w:r>
      <w:r w:rsidR="00B63157">
        <w:t>Annex)</w:t>
      </w:r>
      <w:r w:rsidR="00CE049F">
        <w:t xml:space="preserve">. It includes </w:t>
      </w:r>
      <w:r w:rsidR="007574DF">
        <w:t>the n</w:t>
      </w:r>
      <w:r w:rsidR="007574DF" w:rsidRPr="007574DF">
        <w:t xml:space="preserve">ew corporate website on </w:t>
      </w:r>
      <w:r w:rsidR="007A26FA">
        <w:t>“</w:t>
      </w:r>
      <w:r w:rsidR="007574DF" w:rsidRPr="007574DF">
        <w:t>Environment and climate change</w:t>
      </w:r>
      <w:r w:rsidR="007A26FA">
        <w:t>”</w:t>
      </w:r>
      <w:r w:rsidR="007574DF" w:rsidRPr="007574DF">
        <w:t xml:space="preserve"> where all ITU’s key areas of activity had been consolidated, covering the activities of the 3 Sectors. This new web</w:t>
      </w:r>
      <w:r w:rsidR="00931FBF">
        <w:t>site</w:t>
      </w:r>
      <w:r w:rsidR="007574DF" w:rsidRPr="007574DF">
        <w:t xml:space="preserve"> can be found in </w:t>
      </w:r>
      <w:hyperlink r:id="rId16" w:history="1">
        <w:r w:rsidR="007574DF" w:rsidRPr="00C713E9">
          <w:rPr>
            <w:rStyle w:val="Hyperlink"/>
            <w:rFonts w:ascii="Times New Roman" w:hAnsi="Times New Roman"/>
          </w:rPr>
          <w:t>www.itu.int/climate</w:t>
        </w:r>
      </w:hyperlink>
      <w:r w:rsidR="00931FBF">
        <w:t>.</w:t>
      </w:r>
      <w:r w:rsidR="007574DF">
        <w:t xml:space="preserve"> </w:t>
      </w:r>
    </w:p>
    <w:p w14:paraId="7AC81548" w14:textId="2A864C48" w:rsidR="007574DF" w:rsidRDefault="00113516" w:rsidP="00C1319B">
      <w:pPr>
        <w:pStyle w:val="ListParagraph"/>
        <w:numPr>
          <w:ilvl w:val="0"/>
          <w:numId w:val="17"/>
        </w:numPr>
        <w:jc w:val="both"/>
      </w:pPr>
      <w:r>
        <w:t xml:space="preserve">Mapping tables were updated and are available in the </w:t>
      </w:r>
      <w:hyperlink r:id="rId17" w:history="1">
        <w:r w:rsidRPr="001817C7">
          <w:rPr>
            <w:rStyle w:val="Hyperlink"/>
            <w:rFonts w:ascii="Times New Roman" w:hAnsi="Times New Roman"/>
          </w:rPr>
          <w:t>ISCG web</w:t>
        </w:r>
        <w:r w:rsidR="00931FBF">
          <w:rPr>
            <w:rStyle w:val="Hyperlink"/>
            <w:rFonts w:ascii="Times New Roman" w:hAnsi="Times New Roman"/>
          </w:rPr>
          <w:t>site</w:t>
        </w:r>
      </w:hyperlink>
      <w:r>
        <w:t>.</w:t>
      </w:r>
    </w:p>
    <w:p w14:paraId="1F16F849" w14:textId="567DB601" w:rsidR="009B70FE" w:rsidRDefault="009B70FE" w:rsidP="00C1319B">
      <w:pPr>
        <w:pStyle w:val="ListParagraph"/>
        <w:numPr>
          <w:ilvl w:val="0"/>
          <w:numId w:val="17"/>
        </w:numPr>
        <w:jc w:val="both"/>
      </w:pPr>
      <w:r>
        <w:t>Concerns were raised by Sector member</w:t>
      </w:r>
      <w:r w:rsidR="00C73ADD">
        <w:t>s</w:t>
      </w:r>
      <w:r>
        <w:t xml:space="preserve"> that cannot </w:t>
      </w:r>
      <w:r w:rsidRPr="009B70FE">
        <w:t xml:space="preserve">access documents from </w:t>
      </w:r>
      <w:bookmarkStart w:id="4" w:name="_Hlk50022878"/>
      <w:r w:rsidRPr="009B70FE">
        <w:t xml:space="preserve">inter-sectoral </w:t>
      </w:r>
      <w:r>
        <w:t xml:space="preserve">coordination </w:t>
      </w:r>
      <w:r w:rsidRPr="009B70FE">
        <w:t>activities</w:t>
      </w:r>
      <w:bookmarkEnd w:id="4"/>
      <w:r w:rsidRPr="009B70FE">
        <w:t xml:space="preserve"> when the</w:t>
      </w:r>
      <w:r>
        <w:t>y</w:t>
      </w:r>
      <w:r w:rsidRPr="009B70FE">
        <w:t xml:space="preserve"> are generated </w:t>
      </w:r>
      <w:r>
        <w:t xml:space="preserve">and/or published </w:t>
      </w:r>
      <w:r w:rsidR="00C1319B">
        <w:t xml:space="preserve">by a sector </w:t>
      </w:r>
      <w:r w:rsidR="00520E6A">
        <w:t xml:space="preserve">from which </w:t>
      </w:r>
      <w:r w:rsidR="00C1319B">
        <w:t>they are not members</w:t>
      </w:r>
      <w:r w:rsidRPr="009B70FE">
        <w:t xml:space="preserve"> (</w:t>
      </w:r>
      <w:r w:rsidR="00C1319B">
        <w:t xml:space="preserve">e.g. </w:t>
      </w:r>
      <w:r w:rsidRPr="009B70FE">
        <w:t>Advisory groups)</w:t>
      </w:r>
      <w:r w:rsidR="003E4F6F">
        <w:t>.</w:t>
      </w:r>
    </w:p>
    <w:p w14:paraId="32901759" w14:textId="3AF42DDE" w:rsidR="00D575E8" w:rsidRDefault="003E4F6F" w:rsidP="00E45882">
      <w:pPr>
        <w:pStyle w:val="ListParagraph"/>
        <w:pBdr>
          <w:top w:val="single" w:sz="4" w:space="1" w:color="auto"/>
          <w:left w:val="single" w:sz="4" w:space="4" w:color="auto"/>
          <w:bottom w:val="single" w:sz="4" w:space="1" w:color="auto"/>
          <w:right w:val="single" w:sz="4" w:space="4" w:color="auto"/>
        </w:pBdr>
        <w:jc w:val="both"/>
      </w:pPr>
      <w:r>
        <w:t>The ISCG Chairman, together with the Secretariat, carried out internal consultation</w:t>
      </w:r>
      <w:r w:rsidR="00A47BA4">
        <w:t xml:space="preserve">s, and the ISCG would like to recommend posting all documents related to </w:t>
      </w:r>
      <w:r w:rsidR="00A47BA4" w:rsidRPr="00A47BA4">
        <w:t>inter-sectoral coordination activities</w:t>
      </w:r>
      <w:r w:rsidR="00A47BA4">
        <w:t xml:space="preserve"> in the </w:t>
      </w:r>
      <w:hyperlink r:id="rId18" w:history="1">
        <w:r w:rsidR="00A47BA4" w:rsidRPr="008E1929">
          <w:rPr>
            <w:rStyle w:val="Hyperlink"/>
            <w:rFonts w:ascii="Times New Roman" w:hAnsi="Times New Roman"/>
          </w:rPr>
          <w:t>ISCG</w:t>
        </w:r>
        <w:r w:rsidR="00F63E2A">
          <w:rPr>
            <w:rStyle w:val="Hyperlink"/>
            <w:rFonts w:ascii="Times New Roman" w:hAnsi="Times New Roman"/>
          </w:rPr>
          <w:t xml:space="preserve"> </w:t>
        </w:r>
        <w:r w:rsidR="00A47BA4" w:rsidRPr="008E1929">
          <w:rPr>
            <w:rStyle w:val="Hyperlink"/>
            <w:rFonts w:ascii="Times New Roman" w:hAnsi="Times New Roman"/>
          </w:rPr>
          <w:t>web</w:t>
        </w:r>
        <w:r w:rsidR="00F63E2A">
          <w:rPr>
            <w:rStyle w:val="Hyperlink"/>
            <w:rFonts w:ascii="Times New Roman" w:hAnsi="Times New Roman"/>
          </w:rPr>
          <w:t>site</w:t>
        </w:r>
      </w:hyperlink>
      <w:r w:rsidR="008E1929">
        <w:t xml:space="preserve">, where all members </w:t>
      </w:r>
      <w:r w:rsidR="00FD4D8F">
        <w:t>c</w:t>
      </w:r>
      <w:r w:rsidR="00F50EC2">
        <w:t>an</w:t>
      </w:r>
      <w:r w:rsidR="008E1929">
        <w:t xml:space="preserve"> have access with their TIES account.</w:t>
      </w:r>
    </w:p>
    <w:p w14:paraId="7DC869CB" w14:textId="77777777" w:rsidR="00A9178E" w:rsidRDefault="00A9178E" w:rsidP="00A9178E">
      <w:pPr>
        <w:pStyle w:val="ListParagraph"/>
        <w:jc w:val="both"/>
      </w:pPr>
    </w:p>
    <w:p w14:paraId="01D844FD" w14:textId="3E30023C" w:rsidR="00570F72" w:rsidRDefault="002C5382" w:rsidP="007574DF">
      <w:pPr>
        <w:ind w:left="360"/>
        <w:jc w:val="both"/>
      </w:pPr>
      <w:r>
        <w:t xml:space="preserve">Finally, the ISCG Chairman would like to inform all communication channels to </w:t>
      </w:r>
      <w:r w:rsidR="00B07EFF">
        <w:t xml:space="preserve">contact and </w:t>
      </w:r>
      <w:r w:rsidR="008E613D">
        <w:t xml:space="preserve">to </w:t>
      </w:r>
      <w:r w:rsidR="00B07EFF">
        <w:t xml:space="preserve">be informed about the </w:t>
      </w:r>
      <w:r w:rsidR="006416DC">
        <w:t>ISCG activities:</w:t>
      </w:r>
    </w:p>
    <w:p w14:paraId="7FCF0D19" w14:textId="65A240D4" w:rsidR="006416DC" w:rsidRPr="00F50EC2" w:rsidRDefault="006416DC" w:rsidP="00AF0C4F">
      <w:pPr>
        <w:pStyle w:val="ListParagraph"/>
        <w:numPr>
          <w:ilvl w:val="0"/>
          <w:numId w:val="17"/>
        </w:numPr>
        <w:jc w:val="both"/>
      </w:pPr>
      <w:r w:rsidRPr="00F50EC2">
        <w:rPr>
          <w:b/>
          <w:bCs/>
          <w:i/>
          <w:iCs/>
        </w:rPr>
        <w:t>Web</w:t>
      </w:r>
      <w:r w:rsidR="00F50EC2" w:rsidRPr="00F50EC2">
        <w:rPr>
          <w:b/>
          <w:bCs/>
          <w:i/>
          <w:iCs/>
        </w:rPr>
        <w:t>si</w:t>
      </w:r>
      <w:r w:rsidR="00F50EC2">
        <w:rPr>
          <w:b/>
          <w:bCs/>
          <w:i/>
          <w:iCs/>
        </w:rPr>
        <w:t>te</w:t>
      </w:r>
      <w:r w:rsidRPr="00F50EC2">
        <w:t xml:space="preserve">: </w:t>
      </w:r>
      <w:hyperlink r:id="rId19" w:history="1">
        <w:r w:rsidR="00A7351C" w:rsidRPr="00F50EC2">
          <w:rPr>
            <w:rStyle w:val="Hyperlink"/>
            <w:rFonts w:ascii="Times New Roman" w:hAnsi="Times New Roman"/>
          </w:rPr>
          <w:t>https://www.itu.int/en/general-secretariat/Pages/ISCG/default.aspx</w:t>
        </w:r>
      </w:hyperlink>
    </w:p>
    <w:p w14:paraId="147DFE1F" w14:textId="0A28602D" w:rsidR="00A7351C" w:rsidRPr="00AF0C4F" w:rsidRDefault="00A7351C" w:rsidP="00AF0C4F">
      <w:pPr>
        <w:pStyle w:val="ListParagraph"/>
        <w:numPr>
          <w:ilvl w:val="0"/>
          <w:numId w:val="17"/>
        </w:numPr>
        <w:jc w:val="both"/>
        <w:rPr>
          <w:lang w:val="fr-FR"/>
        </w:rPr>
      </w:pPr>
      <w:r w:rsidRPr="00116E71">
        <w:rPr>
          <w:b/>
          <w:bCs/>
          <w:i/>
          <w:iCs/>
          <w:lang w:val="fr-FR"/>
        </w:rPr>
        <w:t>E-mail</w:t>
      </w:r>
      <w:r w:rsidRPr="00AF0C4F">
        <w:rPr>
          <w:lang w:val="fr-FR"/>
        </w:rPr>
        <w:t xml:space="preserve">: </w:t>
      </w:r>
      <w:hyperlink r:id="rId20" w:history="1">
        <w:r w:rsidRPr="00AF0C4F">
          <w:rPr>
            <w:rStyle w:val="Hyperlink"/>
            <w:rFonts w:ascii="Times New Roman" w:hAnsi="Times New Roman"/>
            <w:lang w:val="fr-FR"/>
          </w:rPr>
          <w:t>iscg@itu.int</w:t>
        </w:r>
      </w:hyperlink>
    </w:p>
    <w:p w14:paraId="61BD4BDF" w14:textId="7DABF827" w:rsidR="00A7351C" w:rsidRPr="00852CB9" w:rsidRDefault="005640F2" w:rsidP="00AF0C4F">
      <w:pPr>
        <w:pStyle w:val="ListParagraph"/>
        <w:numPr>
          <w:ilvl w:val="0"/>
          <w:numId w:val="17"/>
        </w:numPr>
        <w:jc w:val="both"/>
      </w:pPr>
      <w:r w:rsidRPr="00116E71">
        <w:rPr>
          <w:b/>
          <w:bCs/>
          <w:i/>
          <w:iCs/>
        </w:rPr>
        <w:t>M</w:t>
      </w:r>
      <w:r w:rsidR="00852CB9" w:rsidRPr="00116E71">
        <w:rPr>
          <w:b/>
          <w:bCs/>
          <w:i/>
          <w:iCs/>
        </w:rPr>
        <w:t>ailing list</w:t>
      </w:r>
      <w:r w:rsidR="00852CB9">
        <w:t xml:space="preserve">: </w:t>
      </w:r>
      <w:r w:rsidR="00D56E2E">
        <w:t>to</w:t>
      </w:r>
      <w:r>
        <w:t xml:space="preserve"> su</w:t>
      </w:r>
      <w:r w:rsidR="00D010FF">
        <w:t>bscrib</w:t>
      </w:r>
      <w:r w:rsidR="000D556B">
        <w:t>e</w:t>
      </w:r>
      <w:r w:rsidR="00D010FF">
        <w:t xml:space="preserve"> to the </w:t>
      </w:r>
      <w:r w:rsidR="00852CB9">
        <w:t>inter</w:t>
      </w:r>
      <w:r w:rsidR="00B87D0D">
        <w:t xml:space="preserve">-sect-group </w:t>
      </w:r>
      <w:r w:rsidR="00D010FF">
        <w:t xml:space="preserve">mailing list you need </w:t>
      </w:r>
      <w:r w:rsidR="003C322B">
        <w:t xml:space="preserve">to access </w:t>
      </w:r>
      <w:hyperlink r:id="rId21" w:history="1">
        <w:r w:rsidR="00861B6B" w:rsidRPr="00AF0C4F">
          <w:rPr>
            <w:rStyle w:val="Hyperlink"/>
            <w:rFonts w:ascii="Times New Roman" w:hAnsi="Times New Roman"/>
          </w:rPr>
          <w:t>https://www.itu.int/en/ties-services/Pages/default.aspx</w:t>
        </w:r>
      </w:hyperlink>
      <w:r w:rsidR="003C322B">
        <w:t xml:space="preserve">, and login with your </w:t>
      </w:r>
      <w:r w:rsidR="009B0EB8">
        <w:t>TIES account</w:t>
      </w:r>
      <w:r w:rsidR="00861B6B">
        <w:t>. T</w:t>
      </w:r>
      <w:r w:rsidR="009B0EB8">
        <w:t xml:space="preserve">he mailing list is </w:t>
      </w:r>
      <w:r w:rsidR="00B87D0D">
        <w:t xml:space="preserve">under </w:t>
      </w:r>
      <w:r w:rsidR="00B87D0D" w:rsidRPr="00B87D0D">
        <w:t>ITU &gt; Cross-sector &gt; SG &gt; int-sect-group</w:t>
      </w:r>
      <w:r w:rsidR="009B0EB8">
        <w:t>)</w:t>
      </w:r>
      <w:r w:rsidR="00861B6B">
        <w:t>.</w:t>
      </w:r>
    </w:p>
    <w:p w14:paraId="4B0622D1" w14:textId="77777777" w:rsidR="00570F72" w:rsidRPr="00852CB9" w:rsidRDefault="00570F72" w:rsidP="00254DF0">
      <w:pPr>
        <w:jc w:val="both"/>
      </w:pPr>
    </w:p>
    <w:p w14:paraId="66764348" w14:textId="14879106" w:rsidR="00D43A1C" w:rsidRPr="008A02A9" w:rsidRDefault="008A02A9" w:rsidP="00472A80">
      <w:pPr>
        <w:pStyle w:val="ListParagraph"/>
        <w:numPr>
          <w:ilvl w:val="0"/>
          <w:numId w:val="12"/>
        </w:numPr>
        <w:rPr>
          <w:b/>
          <w:bCs/>
        </w:rPr>
      </w:pPr>
      <w:r w:rsidRPr="008A02A9">
        <w:rPr>
          <w:b/>
          <w:bCs/>
        </w:rPr>
        <w:t>C</w:t>
      </w:r>
      <w:r w:rsidR="00D43A1C" w:rsidRPr="008A02A9">
        <w:rPr>
          <w:b/>
          <w:bCs/>
        </w:rPr>
        <w:t>onclusion</w:t>
      </w:r>
    </w:p>
    <w:p w14:paraId="0FB0CDFE" w14:textId="6267DB29" w:rsidR="00A54000" w:rsidRDefault="00D43A1C" w:rsidP="00101580">
      <w:pPr>
        <w:jc w:val="both"/>
      </w:pPr>
      <w:r>
        <w:t xml:space="preserve">TSAG is invited to discuss this document and to present some proposal of possible </w:t>
      </w:r>
      <w:r w:rsidR="005E6828" w:rsidRPr="005E6828">
        <w:t xml:space="preserve">mechanisms to strengthen cooperation </w:t>
      </w:r>
      <w:r w:rsidR="005E6828">
        <w:t xml:space="preserve">and coordination </w:t>
      </w:r>
      <w:r w:rsidR="00F72852">
        <w:t xml:space="preserve">among all sectors and/or </w:t>
      </w:r>
      <w:r>
        <w:t xml:space="preserve">joint activities </w:t>
      </w:r>
      <w:r w:rsidR="00F72852">
        <w:t>to be developed</w:t>
      </w:r>
      <w:r w:rsidR="00D07C87">
        <w:t xml:space="preserve">, </w:t>
      </w:r>
      <w:r>
        <w:t>to the next Inter-Sector Coordination Group (ISCG)</w:t>
      </w:r>
      <w:r w:rsidR="00A54000">
        <w:t>.</w:t>
      </w:r>
    </w:p>
    <w:p w14:paraId="3A770578" w14:textId="41F8C063" w:rsidR="008417F7" w:rsidRDefault="00F2588B" w:rsidP="00101580">
      <w:pPr>
        <w:jc w:val="both"/>
      </w:pPr>
      <w:r>
        <w:t xml:space="preserve">The date for the next ISCG meeting </w:t>
      </w:r>
      <w:r w:rsidR="00537DD5">
        <w:t>has to be</w:t>
      </w:r>
      <w:r>
        <w:t xml:space="preserve"> decided</w:t>
      </w:r>
      <w:r w:rsidR="0065577A">
        <w:t xml:space="preserve"> within the members.</w:t>
      </w:r>
      <w:r w:rsidR="00B91ABC">
        <w:t xml:space="preserve"> Although</w:t>
      </w:r>
      <w:r w:rsidR="0065577A">
        <w:t xml:space="preserve"> </w:t>
      </w:r>
      <w:r w:rsidR="00B91ABC" w:rsidRPr="00B91ABC">
        <w:t>it is foreseen a meeting of the ISCG during a meeting of an Advisory Group, to allow participation of interested members of the concerned sector</w:t>
      </w:r>
      <w:r w:rsidR="00B91ABC">
        <w:t xml:space="preserve">, </w:t>
      </w:r>
      <w:r w:rsidR="00BF0FCD">
        <w:t xml:space="preserve">due to Covid-19 </w:t>
      </w:r>
      <w:r w:rsidR="00497CAD">
        <w:t xml:space="preserve">pandemic, </w:t>
      </w:r>
      <w:r w:rsidR="00BF0FCD">
        <w:t>all meetings are being organized in a virtual format</w:t>
      </w:r>
      <w:r w:rsidR="00115E7D">
        <w:t xml:space="preserve"> so a back to back meeting with an Advisory Group is recommended. </w:t>
      </w:r>
      <w:r w:rsidR="00213205">
        <w:t xml:space="preserve">Next TDAG meeting will take place </w:t>
      </w:r>
      <w:r w:rsidR="00DC3BAC">
        <w:t xml:space="preserve">on </w:t>
      </w:r>
      <w:r w:rsidR="00DC3BAC" w:rsidRPr="00DC3BAC">
        <w:t>23 November 2020</w:t>
      </w:r>
      <w:r w:rsidR="00DC3BAC">
        <w:t xml:space="preserve">; and RAG is already scheduled for </w:t>
      </w:r>
      <w:r w:rsidR="008417F7" w:rsidRPr="008417F7">
        <w:t>29 March to 1 April 2021</w:t>
      </w:r>
      <w:r w:rsidR="008417F7">
        <w:t>.</w:t>
      </w:r>
    </w:p>
    <w:p w14:paraId="2B3B28A6" w14:textId="497DDB26" w:rsidR="00794F4F" w:rsidRDefault="008417F7" w:rsidP="00101580">
      <w:pPr>
        <w:jc w:val="both"/>
      </w:pPr>
      <w:r>
        <w:t xml:space="preserve">So </w:t>
      </w:r>
      <w:r w:rsidR="00C71224">
        <w:t>T</w:t>
      </w:r>
      <w:r w:rsidR="00A54000">
        <w:t xml:space="preserve">SAG is also invited to </w:t>
      </w:r>
      <w:r w:rsidR="00984AEE">
        <w:t>inform</w:t>
      </w:r>
      <w:r w:rsidR="00D301A4">
        <w:t xml:space="preserve"> the dates for its next meeting to see if </w:t>
      </w:r>
      <w:r w:rsidR="00B07A37">
        <w:t xml:space="preserve">a back to back meeting of the </w:t>
      </w:r>
      <w:r w:rsidR="008F5804">
        <w:t xml:space="preserve">ISCG </w:t>
      </w:r>
      <w:r w:rsidR="00812573">
        <w:t xml:space="preserve">can </w:t>
      </w:r>
      <w:r w:rsidR="00B07A37">
        <w:t>be organized</w:t>
      </w:r>
      <w:r w:rsidR="008F5804">
        <w:t xml:space="preserve"> before the end of the year</w:t>
      </w:r>
      <w:r w:rsidR="00D43A1C">
        <w:t>.</w:t>
      </w:r>
      <w:r w:rsidR="00B07A37">
        <w:t xml:space="preserve"> </w:t>
      </w:r>
    </w:p>
    <w:p w14:paraId="5352930D" w14:textId="365FB57A" w:rsidR="001215DC" w:rsidRDefault="001215DC" w:rsidP="00101580">
      <w:pPr>
        <w:jc w:val="both"/>
      </w:pPr>
    </w:p>
    <w:p w14:paraId="10C1E243" w14:textId="1C06A4FA" w:rsidR="001215DC" w:rsidRDefault="001215DC" w:rsidP="00101580">
      <w:pPr>
        <w:jc w:val="both"/>
      </w:pPr>
    </w:p>
    <w:p w14:paraId="45F3D599" w14:textId="37A63945" w:rsidR="001215DC" w:rsidRDefault="001215DC" w:rsidP="00101580">
      <w:pPr>
        <w:jc w:val="both"/>
      </w:pPr>
    </w:p>
    <w:p w14:paraId="7EEFCDC6" w14:textId="295FC4BB" w:rsidR="001215DC" w:rsidRDefault="001215DC" w:rsidP="00101580">
      <w:pPr>
        <w:jc w:val="both"/>
      </w:pPr>
    </w:p>
    <w:p w14:paraId="5A0AFDD1" w14:textId="35AC17B9" w:rsidR="001215DC" w:rsidRDefault="001215DC" w:rsidP="00101580">
      <w:pPr>
        <w:jc w:val="both"/>
      </w:pPr>
    </w:p>
    <w:p w14:paraId="2616E967" w14:textId="46CAF1FD" w:rsidR="001215DC" w:rsidRDefault="001215DC" w:rsidP="00101580">
      <w:pPr>
        <w:jc w:val="both"/>
      </w:pPr>
    </w:p>
    <w:p w14:paraId="72B25DB6" w14:textId="12A53DC6" w:rsidR="001215DC" w:rsidRDefault="001215DC" w:rsidP="00101580">
      <w:pPr>
        <w:jc w:val="both"/>
      </w:pPr>
    </w:p>
    <w:p w14:paraId="145F9B7D" w14:textId="49F54CA7" w:rsidR="0070015A" w:rsidRDefault="005E688A" w:rsidP="0070015A">
      <w:pPr>
        <w:jc w:val="right"/>
        <w:rPr>
          <w:b/>
          <w:bCs/>
        </w:rPr>
      </w:pPr>
      <w:r>
        <w:rPr>
          <w:b/>
          <w:bCs/>
        </w:rPr>
        <w:t>A</w:t>
      </w:r>
      <w:r w:rsidR="009A4EE1" w:rsidRPr="0070015A">
        <w:rPr>
          <w:b/>
          <w:bCs/>
        </w:rPr>
        <w:t>NNEX</w:t>
      </w:r>
    </w:p>
    <w:p w14:paraId="628A6E92" w14:textId="77777777" w:rsidR="005E688A" w:rsidRDefault="005E688A" w:rsidP="0070015A">
      <w:pPr>
        <w:jc w:val="right"/>
        <w:rPr>
          <w:b/>
          <w:bCs/>
        </w:rPr>
      </w:pPr>
    </w:p>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5E688A" w14:paraId="3046D70A" w14:textId="77777777" w:rsidTr="00C50B29">
        <w:trPr>
          <w:cantSplit/>
        </w:trPr>
        <w:tc>
          <w:tcPr>
            <w:tcW w:w="6477" w:type="dxa"/>
            <w:vAlign w:val="center"/>
          </w:tcPr>
          <w:p w14:paraId="523572D5" w14:textId="77777777" w:rsidR="005E688A" w:rsidRPr="0051782D" w:rsidRDefault="005E688A" w:rsidP="00C50B29">
            <w:pPr>
              <w:shd w:val="solid" w:color="FFFFFF" w:fill="FFFFFF"/>
              <w:tabs>
                <w:tab w:val="left" w:pos="601"/>
              </w:tabs>
              <w:spacing w:before="360" w:after="240"/>
              <w:rPr>
                <w:rFonts w:ascii="Verdana" w:hAnsi="Verdana" w:cs="Times New Roman Bold"/>
                <w:b/>
                <w:bCs/>
              </w:rPr>
            </w:pPr>
            <w:r>
              <w:rPr>
                <w:rFonts w:ascii="Verdana" w:hAnsi="Verdana" w:cs="Times New Roman Bold"/>
                <w:b/>
                <w:sz w:val="26"/>
                <w:szCs w:val="26"/>
              </w:rPr>
              <w:t>Inter-Sector Coordination</w:t>
            </w:r>
            <w:r w:rsidRPr="0051782D">
              <w:rPr>
                <w:rFonts w:ascii="Verdana" w:hAnsi="Verdana" w:cs="Times New Roman Bold"/>
                <w:b/>
                <w:sz w:val="26"/>
                <w:szCs w:val="26"/>
              </w:rPr>
              <w:t xml:space="preserve">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1 June 2020</w:t>
            </w:r>
          </w:p>
        </w:tc>
        <w:tc>
          <w:tcPr>
            <w:tcW w:w="3412" w:type="dxa"/>
            <w:gridSpan w:val="2"/>
            <w:vAlign w:val="center"/>
          </w:tcPr>
          <w:p w14:paraId="678339A2" w14:textId="77777777" w:rsidR="005E688A" w:rsidRDefault="005E688A" w:rsidP="00C50B29">
            <w:pPr>
              <w:shd w:val="solid" w:color="FFFFFF" w:fill="FFFFFF"/>
              <w:spacing w:before="0" w:line="240" w:lineRule="atLeast"/>
            </w:pPr>
            <w:r w:rsidRPr="00C126C1">
              <w:rPr>
                <w:noProof/>
                <w:lang w:val="en-US" w:eastAsia="zh-CN"/>
              </w:rPr>
              <w:drawing>
                <wp:inline distT="0" distB="0" distL="0" distR="0" wp14:anchorId="4C89025D" wp14:editId="3F2C7BAF">
                  <wp:extent cx="844492" cy="844492"/>
                  <wp:effectExtent l="0" t="0" r="0" b="0"/>
                  <wp:docPr id="6" name="Picture 6"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E688A" w:rsidRPr="0051782D" w14:paraId="46C253B5" w14:textId="77777777" w:rsidTr="00C50B29">
        <w:trPr>
          <w:cantSplit/>
        </w:trPr>
        <w:tc>
          <w:tcPr>
            <w:tcW w:w="6487" w:type="dxa"/>
            <w:gridSpan w:val="2"/>
            <w:tcBorders>
              <w:bottom w:val="single" w:sz="12" w:space="0" w:color="auto"/>
            </w:tcBorders>
          </w:tcPr>
          <w:p w14:paraId="28B476A6" w14:textId="77777777" w:rsidR="005E688A" w:rsidRPr="0051782D" w:rsidRDefault="005E688A" w:rsidP="00C50B2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3873E1" w14:textId="77777777" w:rsidR="005E688A" w:rsidRPr="0051782D" w:rsidRDefault="005E688A" w:rsidP="00C50B29">
            <w:pPr>
              <w:shd w:val="solid" w:color="FFFFFF" w:fill="FFFFFF"/>
              <w:spacing w:before="0" w:after="48" w:line="240" w:lineRule="atLeast"/>
              <w:rPr>
                <w:sz w:val="22"/>
                <w:szCs w:val="22"/>
                <w:lang w:val="en-US"/>
              </w:rPr>
            </w:pPr>
          </w:p>
        </w:tc>
      </w:tr>
      <w:tr w:rsidR="005E688A" w14:paraId="28C83950" w14:textId="77777777" w:rsidTr="00C50B29">
        <w:trPr>
          <w:cantSplit/>
        </w:trPr>
        <w:tc>
          <w:tcPr>
            <w:tcW w:w="6487" w:type="dxa"/>
            <w:gridSpan w:val="2"/>
            <w:tcBorders>
              <w:top w:val="single" w:sz="12" w:space="0" w:color="auto"/>
            </w:tcBorders>
          </w:tcPr>
          <w:p w14:paraId="28121FD8" w14:textId="77777777" w:rsidR="005E688A" w:rsidRPr="0051782D" w:rsidRDefault="005E688A" w:rsidP="00C50B2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A5C7A2F" w14:textId="77777777" w:rsidR="005E688A" w:rsidRPr="00710D66" w:rsidRDefault="005E688A" w:rsidP="00C50B29">
            <w:pPr>
              <w:shd w:val="solid" w:color="FFFFFF" w:fill="FFFFFF"/>
              <w:spacing w:before="0" w:after="48" w:line="240" w:lineRule="atLeast"/>
              <w:rPr>
                <w:lang w:val="en-US"/>
              </w:rPr>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4111"/>
        <w:gridCol w:w="4111"/>
      </w:tblGrid>
      <w:tr w:rsidR="005E688A" w14:paraId="316524A9" w14:textId="77777777" w:rsidTr="00C50B29">
        <w:trPr>
          <w:cantSplit/>
          <w:jc w:val="center"/>
        </w:trPr>
        <w:tc>
          <w:tcPr>
            <w:tcW w:w="1418" w:type="dxa"/>
          </w:tcPr>
          <w:p w14:paraId="244B7C8B" w14:textId="77777777" w:rsidR="005E688A" w:rsidRPr="0037415F" w:rsidRDefault="005E688A" w:rsidP="00C50B29">
            <w:pPr>
              <w:rPr>
                <w:b/>
                <w:bCs/>
              </w:rPr>
            </w:pPr>
            <w:r>
              <w:rPr>
                <w:b/>
                <w:bCs/>
              </w:rPr>
              <w:t>Source:</w:t>
            </w:r>
          </w:p>
        </w:tc>
        <w:sdt>
          <w:sdtPr>
            <w:alias w:val="DocumentSource"/>
            <w:tag w:val="DocumentSource"/>
            <w:id w:val="-2146881466"/>
            <w:placeholder>
              <w:docPart w:val="1CE7F8FA5D7E4ACFB09B1F7F48D1F0B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2"/>
              </w:tcPr>
              <w:p w14:paraId="7EF5A919" w14:textId="7D5D24A8" w:rsidR="005E688A" w:rsidRDefault="005E688A" w:rsidP="00C50B29">
                <w:r>
                  <w:t>Chairman, Inter-Sector Coordination Group (ISCG)</w:t>
                </w:r>
              </w:p>
            </w:tc>
          </w:sdtContent>
        </w:sdt>
      </w:tr>
      <w:tr w:rsidR="005E688A" w:rsidRPr="0037415F" w14:paraId="36288A0A" w14:textId="77777777" w:rsidTr="00C50B29">
        <w:trPr>
          <w:cantSplit/>
          <w:jc w:val="center"/>
        </w:trPr>
        <w:tc>
          <w:tcPr>
            <w:tcW w:w="1418" w:type="dxa"/>
          </w:tcPr>
          <w:p w14:paraId="103C358C" w14:textId="77777777" w:rsidR="005E688A" w:rsidRPr="0037415F" w:rsidRDefault="005E688A" w:rsidP="00C50B29">
            <w:r w:rsidRPr="0037415F">
              <w:rPr>
                <w:b/>
                <w:bCs/>
              </w:rPr>
              <w:t>Title:</w:t>
            </w:r>
          </w:p>
        </w:tc>
        <w:tc>
          <w:tcPr>
            <w:tcW w:w="8222" w:type="dxa"/>
            <w:gridSpan w:val="2"/>
          </w:tcPr>
          <w:p w14:paraId="70DF00A4" w14:textId="4A6DFE8D" w:rsidR="005E688A" w:rsidRPr="0037415F" w:rsidRDefault="001E74EF" w:rsidP="00C50B29">
            <w:sdt>
              <w:sdtPr>
                <w:alias w:val="Title"/>
                <w:tag w:val="Title"/>
                <w:id w:val="1344825220"/>
                <w:placeholder>
                  <w:docPart w:val="DAA20413171445D3BB3FFFE836AFC306"/>
                </w:placeholder>
                <w:dataBinding w:prefixMappings="xmlns:ns0='http://purl.org/dc/elements/1.1/' xmlns:ns1='http://schemas.openxmlformats.org/package/2006/metadata/core-properties' " w:xpath="/ns1:coreProperties[1]/ns0:title[1]" w:storeItemID="{6C3C8BC8-F283-45AE-878A-BAB7291924A1}"/>
                <w:text/>
              </w:sdtPr>
              <w:sdtEndPr/>
              <w:sdtContent>
                <w:r w:rsidR="005E688A">
                  <w:t>Status report of the ISCG</w:t>
                </w:r>
              </w:sdtContent>
            </w:sdt>
          </w:p>
        </w:tc>
      </w:tr>
      <w:tr w:rsidR="005E688A" w:rsidRPr="00B4174C" w14:paraId="07CA0E0B" w14:textId="77777777" w:rsidTr="00C50B29">
        <w:trPr>
          <w:cantSplit/>
          <w:jc w:val="center"/>
        </w:trPr>
        <w:tc>
          <w:tcPr>
            <w:tcW w:w="1418" w:type="dxa"/>
            <w:tcBorders>
              <w:bottom w:val="single" w:sz="6" w:space="0" w:color="auto"/>
            </w:tcBorders>
          </w:tcPr>
          <w:p w14:paraId="4C448237" w14:textId="77777777" w:rsidR="005E688A" w:rsidRPr="0037415F" w:rsidRDefault="005E688A" w:rsidP="00C50B29">
            <w:pPr>
              <w:rPr>
                <w:b/>
                <w:bCs/>
              </w:rPr>
            </w:pPr>
            <w:r w:rsidRPr="008F7104">
              <w:rPr>
                <w:b/>
                <w:bCs/>
              </w:rPr>
              <w:t>Purpose:</w:t>
            </w:r>
          </w:p>
        </w:tc>
        <w:tc>
          <w:tcPr>
            <w:tcW w:w="8222" w:type="dxa"/>
            <w:gridSpan w:val="2"/>
            <w:tcBorders>
              <w:bottom w:val="single" w:sz="6" w:space="0" w:color="auto"/>
            </w:tcBorders>
          </w:tcPr>
          <w:p w14:paraId="7B4456FC" w14:textId="77777777" w:rsidR="005E688A" w:rsidRPr="00B4174C" w:rsidRDefault="005E688A" w:rsidP="00C50B29">
            <w:r>
              <w:t>Admin (</w:t>
            </w:r>
            <w:r w:rsidRPr="004F0FB4">
              <w:rPr>
                <w:b/>
                <w:bCs/>
              </w:rPr>
              <w:t>X</w:t>
            </w:r>
            <w:r>
              <w:t>) / Information ( ) / Discussion ( ) / Proposal ( )</w:t>
            </w:r>
          </w:p>
        </w:tc>
      </w:tr>
      <w:tr w:rsidR="005E688A" w:rsidRPr="000D50E1" w14:paraId="1D5004E9" w14:textId="77777777" w:rsidTr="00C50B29">
        <w:trPr>
          <w:cantSplit/>
          <w:jc w:val="center"/>
        </w:trPr>
        <w:tc>
          <w:tcPr>
            <w:tcW w:w="1418" w:type="dxa"/>
            <w:tcBorders>
              <w:top w:val="single" w:sz="6" w:space="0" w:color="auto"/>
              <w:bottom w:val="single" w:sz="6" w:space="0" w:color="auto"/>
            </w:tcBorders>
          </w:tcPr>
          <w:p w14:paraId="6D895F49" w14:textId="77777777" w:rsidR="005E688A" w:rsidRPr="00954654" w:rsidRDefault="005E688A" w:rsidP="00C50B29">
            <w:pPr>
              <w:rPr>
                <w:b/>
                <w:bCs/>
              </w:rPr>
            </w:pPr>
            <w:bookmarkStart w:id="5" w:name="_Hlk41990373"/>
            <w:r w:rsidRPr="00954654">
              <w:rPr>
                <w:b/>
                <w:bCs/>
              </w:rPr>
              <w:t>Contact:</w:t>
            </w:r>
          </w:p>
        </w:tc>
        <w:tc>
          <w:tcPr>
            <w:tcW w:w="4111" w:type="dxa"/>
            <w:tcBorders>
              <w:top w:val="single" w:sz="6" w:space="0" w:color="auto"/>
              <w:bottom w:val="single" w:sz="6" w:space="0" w:color="auto"/>
            </w:tcBorders>
          </w:tcPr>
          <w:p w14:paraId="4A196290" w14:textId="77777777" w:rsidR="005E688A" w:rsidRPr="00954654" w:rsidRDefault="001E74EF" w:rsidP="00C50B29">
            <w:sdt>
              <w:sdtPr>
                <w:alias w:val="ContactNameOrgCountry"/>
                <w:tag w:val="ContactNameOrgCountry"/>
                <w:id w:val="1394697224"/>
                <w:placeholder>
                  <w:docPart w:val="B32889F0CA6343DDA050D1A571CFED1D"/>
                </w:placeholder>
                <w:text w:multiLine="1"/>
              </w:sdtPr>
              <w:sdtEndPr/>
              <w:sdtContent>
                <w:r w:rsidR="005E688A" w:rsidRPr="00954654">
                  <w:t>Mr Fabio Bigi</w:t>
                </w:r>
                <w:r w:rsidR="005E688A" w:rsidRPr="00954654">
                  <w:br/>
                  <w:t>ISCG Chairperson</w:t>
                </w:r>
                <w:r w:rsidR="005E688A" w:rsidRPr="00954654">
                  <w:br/>
                  <w:t>Italy</w:t>
                </w:r>
              </w:sdtContent>
            </w:sdt>
          </w:p>
        </w:tc>
        <w:sdt>
          <w:sdtPr>
            <w:alias w:val="ContactTelFaxEmail"/>
            <w:tag w:val="ContactTelFaxEmail"/>
            <w:id w:val="-603885671"/>
            <w:placeholder>
              <w:docPart w:val="F08BB8C2374E4C0697DC23D68D7545D4"/>
            </w:placeholder>
          </w:sdtPr>
          <w:sdtEndPr/>
          <w:sdtContent>
            <w:tc>
              <w:tcPr>
                <w:tcW w:w="4111" w:type="dxa"/>
                <w:tcBorders>
                  <w:top w:val="single" w:sz="6" w:space="0" w:color="auto"/>
                  <w:bottom w:val="single" w:sz="6" w:space="0" w:color="auto"/>
                </w:tcBorders>
              </w:tcPr>
              <w:p w14:paraId="4AE70FA5" w14:textId="21066ABE" w:rsidR="005E688A" w:rsidRPr="00954654" w:rsidRDefault="005E688A" w:rsidP="00C50B29">
                <w:pPr>
                  <w:rPr>
                    <w:lang w:val="fr-FR"/>
                  </w:rPr>
                </w:pPr>
                <w:r w:rsidRPr="00954654">
                  <w:rPr>
                    <w:lang w:val="fr-FR"/>
                  </w:rPr>
                  <w:t xml:space="preserve">E-mail: </w:t>
                </w:r>
                <w:hyperlink r:id="rId23" w:history="1">
                  <w:r w:rsidRPr="00954654">
                    <w:rPr>
                      <w:rStyle w:val="Hyperlink"/>
                      <w:lang w:val="fr-FR"/>
                    </w:rPr>
                    <w:t>Fabio.bigi@virgilio.it</w:t>
                  </w:r>
                </w:hyperlink>
                <w:r w:rsidRPr="00954654">
                  <w:rPr>
                    <w:lang w:val="fr-FR"/>
                  </w:rPr>
                  <w:t xml:space="preserve"> </w:t>
                </w:r>
              </w:p>
            </w:tc>
          </w:sdtContent>
        </w:sdt>
      </w:tr>
      <w:bookmarkEnd w:id="5"/>
    </w:tbl>
    <w:tbl>
      <w:tblPr>
        <w:tblpPr w:leftFromText="180" w:rightFromText="180" w:horzAnchor="margin" w:tblpY="-615"/>
        <w:tblW w:w="9889" w:type="dxa"/>
        <w:tblLayout w:type="fixed"/>
        <w:tblLook w:val="0000" w:firstRow="0" w:lastRow="0" w:firstColumn="0" w:lastColumn="0" w:noHBand="0" w:noVBand="0"/>
      </w:tblPr>
      <w:tblGrid>
        <w:gridCol w:w="9889"/>
      </w:tblGrid>
      <w:tr w:rsidR="005E688A" w:rsidRPr="000D50E1" w14:paraId="126DC871" w14:textId="77777777" w:rsidTr="00C50B29">
        <w:trPr>
          <w:cantSplit/>
        </w:trPr>
        <w:tc>
          <w:tcPr>
            <w:tcW w:w="9889" w:type="dxa"/>
          </w:tcPr>
          <w:p w14:paraId="21D91B90" w14:textId="77777777" w:rsidR="005E688A" w:rsidRPr="005E688A" w:rsidRDefault="005E688A" w:rsidP="00C50B29">
            <w:pPr>
              <w:rPr>
                <w:lang w:val="fr-FR"/>
              </w:rPr>
            </w:pPr>
          </w:p>
          <w:p w14:paraId="210330A4" w14:textId="77777777" w:rsidR="005E688A" w:rsidRPr="005E688A" w:rsidRDefault="005E688A" w:rsidP="00C50B29">
            <w:pPr>
              <w:rPr>
                <w:lang w:val="fr-FR"/>
              </w:rPr>
            </w:pPr>
          </w:p>
        </w:tc>
      </w:tr>
      <w:tr w:rsidR="005E688A" w:rsidRPr="000D50E1" w14:paraId="17609381" w14:textId="77777777" w:rsidTr="00C50B29">
        <w:trPr>
          <w:cantSplit/>
        </w:trPr>
        <w:tc>
          <w:tcPr>
            <w:tcW w:w="9889" w:type="dxa"/>
          </w:tcPr>
          <w:p w14:paraId="18AF47C2" w14:textId="77777777" w:rsidR="005E688A" w:rsidRPr="005E688A" w:rsidRDefault="005E688A" w:rsidP="00C50B29">
            <w:pPr>
              <w:pStyle w:val="Title1"/>
              <w:rPr>
                <w:lang w:val="fr-FR"/>
              </w:rPr>
            </w:pPr>
          </w:p>
        </w:tc>
      </w:tr>
      <w:tr w:rsidR="005E688A" w:rsidRPr="000D50E1" w14:paraId="0B1090BD" w14:textId="77777777" w:rsidTr="00C50B29">
        <w:trPr>
          <w:cantSplit/>
        </w:trPr>
        <w:tc>
          <w:tcPr>
            <w:tcW w:w="9889" w:type="dxa"/>
          </w:tcPr>
          <w:p w14:paraId="6F076DEA" w14:textId="77777777" w:rsidR="005E688A" w:rsidRPr="005E688A" w:rsidRDefault="005E688A" w:rsidP="00C50B29">
            <w:pPr>
              <w:pStyle w:val="Title1"/>
              <w:rPr>
                <w:lang w:val="fr-FR"/>
              </w:rPr>
            </w:pPr>
          </w:p>
        </w:tc>
      </w:tr>
      <w:tr w:rsidR="005E688A" w:rsidRPr="00954654" w14:paraId="6A5C4C51" w14:textId="77777777" w:rsidTr="00C50B29">
        <w:trPr>
          <w:cantSplit/>
        </w:trPr>
        <w:tc>
          <w:tcPr>
            <w:tcW w:w="9889" w:type="dxa"/>
          </w:tcPr>
          <w:p w14:paraId="158D5756" w14:textId="77777777" w:rsidR="005E688A" w:rsidRPr="00954654" w:rsidRDefault="005E688A" w:rsidP="00C50B29">
            <w:pPr>
              <w:pStyle w:val="Title1"/>
            </w:pPr>
            <w:r w:rsidRPr="00954654">
              <w:t>report</w:t>
            </w:r>
          </w:p>
        </w:tc>
      </w:tr>
      <w:tr w:rsidR="005E688A" w:rsidRPr="00954654" w14:paraId="04D94588" w14:textId="77777777" w:rsidTr="00C50B29">
        <w:trPr>
          <w:cantSplit/>
        </w:trPr>
        <w:tc>
          <w:tcPr>
            <w:tcW w:w="9889" w:type="dxa"/>
          </w:tcPr>
          <w:p w14:paraId="71E8A39A" w14:textId="77777777" w:rsidR="005E688A" w:rsidRPr="00954654" w:rsidRDefault="005E688A" w:rsidP="00C50B29">
            <w:pPr>
              <w:pStyle w:val="Title1"/>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4111"/>
        <w:gridCol w:w="4111"/>
      </w:tblGrid>
      <w:tr w:rsidR="005E688A" w:rsidRPr="000D50E1" w14:paraId="1997DA0D" w14:textId="77777777" w:rsidTr="00C50B29">
        <w:trPr>
          <w:cantSplit/>
          <w:jc w:val="center"/>
        </w:trPr>
        <w:tc>
          <w:tcPr>
            <w:tcW w:w="1418" w:type="dxa"/>
            <w:tcBorders>
              <w:top w:val="single" w:sz="6" w:space="0" w:color="auto"/>
              <w:bottom w:val="single" w:sz="6" w:space="0" w:color="auto"/>
            </w:tcBorders>
          </w:tcPr>
          <w:p w14:paraId="1E4D2C2E" w14:textId="77777777" w:rsidR="005E688A" w:rsidRPr="00954654" w:rsidRDefault="005E688A" w:rsidP="00C50B29">
            <w:pPr>
              <w:rPr>
                <w:b/>
                <w:bCs/>
              </w:rPr>
            </w:pPr>
            <w:r w:rsidRPr="00954654">
              <w:rPr>
                <w:b/>
                <w:bCs/>
              </w:rPr>
              <w:t>Contact:</w:t>
            </w:r>
          </w:p>
        </w:tc>
        <w:tc>
          <w:tcPr>
            <w:tcW w:w="4111" w:type="dxa"/>
            <w:tcBorders>
              <w:top w:val="single" w:sz="6" w:space="0" w:color="auto"/>
              <w:bottom w:val="single" w:sz="6" w:space="0" w:color="auto"/>
            </w:tcBorders>
          </w:tcPr>
          <w:p w14:paraId="11A495EA" w14:textId="77777777" w:rsidR="005E688A" w:rsidRPr="00954654" w:rsidRDefault="001E74EF" w:rsidP="00C50B29">
            <w:sdt>
              <w:sdtPr>
                <w:alias w:val="ContactNameOrgCountry"/>
                <w:tag w:val="ContactNameOrgCountry"/>
                <w:id w:val="-129096632"/>
                <w:placeholder>
                  <w:docPart w:val="C1F2DF2B49EF45B695D5B18B8850F09C"/>
                </w:placeholder>
                <w:text w:multiLine="1"/>
              </w:sdtPr>
              <w:sdtEndPr/>
              <w:sdtContent>
                <w:r w:rsidR="005E688A" w:rsidRPr="00954654">
                  <w:t>ITU/GS/SPM/SPD</w:t>
                </w:r>
                <w:r w:rsidR="005E688A" w:rsidRPr="00954654">
                  <w:br/>
                  <w:t>Secretariat</w:t>
                </w:r>
                <w:r w:rsidR="005E688A" w:rsidRPr="00954654">
                  <w:br/>
                </w:r>
              </w:sdtContent>
            </w:sdt>
          </w:p>
        </w:tc>
        <w:sdt>
          <w:sdtPr>
            <w:alias w:val="ContactTelFaxEmail"/>
            <w:tag w:val="ContactTelFaxEmail"/>
            <w:id w:val="876203726"/>
            <w:placeholder>
              <w:docPart w:val="202660427BE24F47AE337E32FD3C2D72"/>
            </w:placeholder>
          </w:sdtPr>
          <w:sdtEndPr/>
          <w:sdtContent>
            <w:tc>
              <w:tcPr>
                <w:tcW w:w="4111" w:type="dxa"/>
                <w:tcBorders>
                  <w:top w:val="single" w:sz="6" w:space="0" w:color="auto"/>
                  <w:bottom w:val="single" w:sz="6" w:space="0" w:color="auto"/>
                </w:tcBorders>
              </w:tcPr>
              <w:p w14:paraId="7217E422" w14:textId="77777777" w:rsidR="005E688A" w:rsidRPr="00321283" w:rsidRDefault="005E688A" w:rsidP="00C50B29">
                <w:pPr>
                  <w:rPr>
                    <w:lang w:val="fr-FR"/>
                  </w:rPr>
                </w:pPr>
                <w:r w:rsidRPr="00954654">
                  <w:rPr>
                    <w:lang w:val="fr-FR"/>
                  </w:rPr>
                  <w:t>Tel: +41 227306036</w:t>
                </w:r>
                <w:r w:rsidRPr="00954654">
                  <w:rPr>
                    <w:lang w:val="fr-FR"/>
                  </w:rPr>
                  <w:br/>
                  <w:t xml:space="preserve">E-mail: </w:t>
                </w:r>
                <w:hyperlink r:id="rId24" w:history="1">
                  <w:r w:rsidRPr="00954654">
                    <w:rPr>
                      <w:rStyle w:val="Hyperlink"/>
                      <w:lang w:val="fr-FR"/>
                    </w:rPr>
                    <w:t>Victoria.sukenik@itu.int</w:t>
                  </w:r>
                </w:hyperlink>
                <w:r w:rsidRPr="00954654">
                  <w:rPr>
                    <w:lang w:val="fr-FR"/>
                  </w:rPr>
                  <w:t xml:space="preserve"> </w:t>
                </w:r>
              </w:p>
            </w:tc>
          </w:sdtContent>
        </w:sdt>
      </w:tr>
    </w:tbl>
    <w:p w14:paraId="7194D533" w14:textId="77777777" w:rsidR="005E688A" w:rsidRDefault="005E688A" w:rsidP="005E688A">
      <w:pPr>
        <w:rPr>
          <w:lang w:val="fr-FR"/>
        </w:rPr>
      </w:pPr>
    </w:p>
    <w:p w14:paraId="75C3F35F" w14:textId="77777777" w:rsidR="005E688A" w:rsidRPr="00E43598" w:rsidRDefault="005E688A" w:rsidP="005E688A">
      <w:pPr>
        <w:pStyle w:val="ListParagraph"/>
        <w:numPr>
          <w:ilvl w:val="0"/>
          <w:numId w:val="20"/>
        </w:numPr>
        <w:tabs>
          <w:tab w:val="left" w:pos="794"/>
          <w:tab w:val="left" w:pos="1191"/>
          <w:tab w:val="left" w:pos="1588"/>
          <w:tab w:val="left" w:pos="1985"/>
        </w:tabs>
        <w:overflowPunct w:val="0"/>
        <w:autoSpaceDE w:val="0"/>
        <w:autoSpaceDN w:val="0"/>
        <w:adjustRightInd w:val="0"/>
        <w:textAlignment w:val="baseline"/>
        <w:rPr>
          <w:b/>
          <w:bCs/>
          <w:lang w:val="fr-FR"/>
        </w:rPr>
      </w:pPr>
      <w:r w:rsidRPr="00E43598">
        <w:rPr>
          <w:b/>
          <w:bCs/>
          <w:lang w:val="fr-FR"/>
        </w:rPr>
        <w:t>Introduction</w:t>
      </w:r>
    </w:p>
    <w:p w14:paraId="795C6870" w14:textId="77777777" w:rsidR="005E688A" w:rsidRDefault="005E688A" w:rsidP="005E688A">
      <w:pPr>
        <w:ind w:left="360"/>
        <w:rPr>
          <w:lang w:val="fr-FR"/>
        </w:rPr>
      </w:pPr>
    </w:p>
    <w:p w14:paraId="691F844D" w14:textId="77777777" w:rsidR="005E688A" w:rsidRPr="00535283" w:rsidRDefault="005E688A" w:rsidP="005E688A">
      <w:pPr>
        <w:ind w:left="360"/>
        <w:jc w:val="both"/>
      </w:pPr>
      <w:r w:rsidRPr="00535283">
        <w:t>The fi</w:t>
      </w:r>
      <w:r>
        <w:t xml:space="preserve">rst </w:t>
      </w:r>
      <w:r w:rsidRPr="00535283">
        <w:t xml:space="preserve">meeting in 2020 of </w:t>
      </w:r>
      <w:r>
        <w:t>the Inter-Sector Coordination Group (ISCG) on issues of mutual interest</w:t>
      </w:r>
      <w:r w:rsidRPr="00535283">
        <w:t>, took place</w:t>
      </w:r>
      <w:r>
        <w:t xml:space="preserve"> virtually, using the Interprefy platform, on 1 June </w:t>
      </w:r>
      <w:r w:rsidRPr="00535283">
        <w:t>20</w:t>
      </w:r>
      <w:r>
        <w:t>20, from 15:00 to 16:30 (CEST)</w:t>
      </w:r>
      <w:r w:rsidRPr="00535283">
        <w:t>.</w:t>
      </w:r>
    </w:p>
    <w:p w14:paraId="7923624C" w14:textId="77777777" w:rsidR="005E688A" w:rsidRPr="00535283" w:rsidRDefault="005E688A" w:rsidP="005E688A">
      <w:pPr>
        <w:ind w:left="360"/>
        <w:jc w:val="both"/>
      </w:pPr>
      <w:r w:rsidRPr="00535283">
        <w:t>The meeting was chaired by M</w:t>
      </w:r>
      <w:r>
        <w:t xml:space="preserve">r Fabio Bigi </w:t>
      </w:r>
      <w:r w:rsidRPr="00535283">
        <w:t>(</w:t>
      </w:r>
      <w:r>
        <w:t>Italia</w:t>
      </w:r>
      <w:r w:rsidRPr="00535283">
        <w:t xml:space="preserve">), Chairman of </w:t>
      </w:r>
      <w:r>
        <w:t>the ISCG</w:t>
      </w:r>
      <w:r w:rsidRPr="00535283">
        <w:t xml:space="preserve">. The Chairman welcomed the </w:t>
      </w:r>
      <w:r>
        <w:t>members of</w:t>
      </w:r>
      <w:r w:rsidRPr="00535283">
        <w:t xml:space="preserve"> the </w:t>
      </w:r>
      <w:r>
        <w:t xml:space="preserve">ISCG to the first meeting for the year 2020 and the first meeting of the group to take place in a fully virtual format. </w:t>
      </w:r>
    </w:p>
    <w:p w14:paraId="5D7F0621" w14:textId="77777777" w:rsidR="005E688A" w:rsidRDefault="005E688A" w:rsidP="005E688A">
      <w:pPr>
        <w:ind w:left="360"/>
        <w:jc w:val="both"/>
      </w:pPr>
      <w:r>
        <w:t>Mr Malcolm Johnson</w:t>
      </w:r>
      <w:r w:rsidRPr="00535283">
        <w:t>,</w:t>
      </w:r>
      <w:r>
        <w:t xml:space="preserve"> Deputy Secretary-General of ITU</w:t>
      </w:r>
      <w:r w:rsidRPr="00535283">
        <w:t xml:space="preserve">, delivered opening remarks and thanked Ms </w:t>
      </w:r>
      <w:r>
        <w:t xml:space="preserve">Fabio Bigi for </w:t>
      </w:r>
      <w:r w:rsidRPr="00535283">
        <w:t xml:space="preserve">the work </w:t>
      </w:r>
      <w:r>
        <w:t xml:space="preserve">being done by the ISCG which has been recognised as a very important topic by the Plenipotentiary Conference. </w:t>
      </w:r>
    </w:p>
    <w:p w14:paraId="6D1AF807" w14:textId="77777777" w:rsidR="005E688A" w:rsidRDefault="005E688A" w:rsidP="005E688A">
      <w:pPr>
        <w:ind w:left="360"/>
        <w:jc w:val="both"/>
      </w:pPr>
      <w:r>
        <w:t xml:space="preserve">Mr Johnson </w:t>
      </w:r>
      <w:r w:rsidRPr="00535283">
        <w:t xml:space="preserve">mentioned that </w:t>
      </w:r>
      <w:r>
        <w:t>due to the Covid-19 pandemic all ITU meetings had become virtual and are expected to continue in that way right up to the end of September at least. This meetings had proved to be more efficient, effective and inclusive.</w:t>
      </w:r>
    </w:p>
    <w:p w14:paraId="3EAA0ECB" w14:textId="77777777" w:rsidR="005E688A" w:rsidRDefault="005E688A" w:rsidP="005E688A">
      <w:pPr>
        <w:ind w:left="360"/>
        <w:jc w:val="both"/>
      </w:pPr>
      <w:r>
        <w:t xml:space="preserve">Finally he mentioned that since the ISCG last met, the Secretariat has implemented a joint webpage in the ITU website where all the information related to intersector coordination is available. </w:t>
      </w:r>
    </w:p>
    <w:p w14:paraId="1D064B1A" w14:textId="77777777" w:rsidR="005E688A" w:rsidRDefault="005E688A" w:rsidP="005E688A">
      <w:pPr>
        <w:ind w:left="360"/>
        <w:jc w:val="both"/>
      </w:pPr>
      <w:r>
        <w:t xml:space="preserve">The Agenda was approved and the ISCG Chairman welcomed the new RAG representatives appointed for the cycle 2020-2023, </w:t>
      </w:r>
      <w:r w:rsidRPr="00BC4442">
        <w:t xml:space="preserve">Mr Abdouramane </w:t>
      </w:r>
      <w:r>
        <w:t>El Hadjar</w:t>
      </w:r>
      <w:r w:rsidRPr="00BC4442">
        <w:t xml:space="preserve"> (Cameroon) and Mr Victor Manuel M</w:t>
      </w:r>
      <w:r>
        <w:t>artinez Vanegas</w:t>
      </w:r>
      <w:r w:rsidRPr="00BC4442">
        <w:t xml:space="preserve"> (Mexico)</w:t>
      </w:r>
      <w:r>
        <w:t>.</w:t>
      </w:r>
    </w:p>
    <w:p w14:paraId="157BF79E" w14:textId="77777777" w:rsidR="005E688A" w:rsidRDefault="005E688A" w:rsidP="005E688A">
      <w:pPr>
        <w:ind w:left="360"/>
        <w:jc w:val="both"/>
      </w:pPr>
      <w:r>
        <w:t xml:space="preserve">All the documents presented and discussed during the meeting, including the Agenda and the list of participants, can be </w:t>
      </w:r>
      <w:r w:rsidRPr="00535283">
        <w:t xml:space="preserve">found in </w:t>
      </w:r>
      <w:r>
        <w:t xml:space="preserve">the </w:t>
      </w:r>
      <w:hyperlink r:id="rId25" w:history="1">
        <w:r w:rsidRPr="00B8128C">
          <w:rPr>
            <w:rStyle w:val="Hyperlink"/>
          </w:rPr>
          <w:t>ISCG webpage</w:t>
        </w:r>
      </w:hyperlink>
      <w:r w:rsidRPr="00535283">
        <w:t>.</w:t>
      </w:r>
    </w:p>
    <w:p w14:paraId="4FD733B3" w14:textId="21521386" w:rsidR="00AF0502" w:rsidRDefault="00AF0502">
      <w:pPr>
        <w:spacing w:before="0" w:after="160" w:line="259" w:lineRule="auto"/>
      </w:pPr>
      <w:r>
        <w:br w:type="page"/>
      </w:r>
    </w:p>
    <w:p w14:paraId="0DE748ED" w14:textId="77777777" w:rsidR="005E688A" w:rsidRDefault="005E688A" w:rsidP="005E688A">
      <w:pPr>
        <w:pStyle w:val="ListParagraph"/>
        <w:numPr>
          <w:ilvl w:val="0"/>
          <w:numId w:val="20"/>
        </w:numPr>
        <w:tabs>
          <w:tab w:val="left" w:pos="794"/>
          <w:tab w:val="left" w:pos="1191"/>
          <w:tab w:val="left" w:pos="1588"/>
          <w:tab w:val="left" w:pos="1985"/>
        </w:tabs>
        <w:overflowPunct w:val="0"/>
        <w:autoSpaceDE w:val="0"/>
        <w:autoSpaceDN w:val="0"/>
        <w:adjustRightInd w:val="0"/>
        <w:textAlignment w:val="baseline"/>
        <w:rPr>
          <w:b/>
          <w:bCs/>
          <w:lang w:val="fr-FR"/>
        </w:rPr>
      </w:pPr>
      <w:r w:rsidRPr="00C3122B">
        <w:rPr>
          <w:b/>
          <w:bCs/>
          <w:lang w:val="fr-FR"/>
        </w:rPr>
        <w:lastRenderedPageBreak/>
        <w:t>Main discussions</w:t>
      </w:r>
    </w:p>
    <w:p w14:paraId="7CE558FA" w14:textId="77777777" w:rsidR="005E688A" w:rsidRDefault="005E688A" w:rsidP="005E688A">
      <w:pPr>
        <w:pStyle w:val="ListParagraph"/>
        <w:rPr>
          <w:b/>
          <w:bCs/>
          <w:lang w:val="fr-FR"/>
        </w:rPr>
      </w:pPr>
    </w:p>
    <w:p w14:paraId="05936775" w14:textId="77777777" w:rsidR="005E688A" w:rsidRDefault="005E688A" w:rsidP="005E688A">
      <w:pPr>
        <w:rPr>
          <w:b/>
          <w:bCs/>
        </w:rPr>
      </w:pPr>
      <w:r w:rsidRPr="00C529EF">
        <w:rPr>
          <w:b/>
          <w:bCs/>
        </w:rPr>
        <w:t xml:space="preserve">2.1. Approval of the report </w:t>
      </w:r>
      <w:r>
        <w:rPr>
          <w:b/>
          <w:bCs/>
        </w:rPr>
        <w:t xml:space="preserve">of the last ISCG meeting </w:t>
      </w:r>
    </w:p>
    <w:p w14:paraId="02F4B811" w14:textId="77777777" w:rsidR="005E688A" w:rsidRDefault="005E688A" w:rsidP="005E688A">
      <w:pPr>
        <w:jc w:val="both"/>
        <w:rPr>
          <w:rFonts w:asciiTheme="majorBidi" w:hAnsiTheme="majorBidi" w:cstheme="majorBidi"/>
          <w:bdr w:val="none" w:sz="0" w:space="0" w:color="auto" w:frame="1"/>
          <w:shd w:val="clear" w:color="auto" w:fill="FFFFFF"/>
        </w:rPr>
      </w:pPr>
      <w:r w:rsidRPr="002A3C2D">
        <w:rPr>
          <w:rFonts w:asciiTheme="majorBidi" w:hAnsiTheme="majorBidi" w:cstheme="majorBidi"/>
          <w:bdr w:val="none" w:sz="0" w:space="0" w:color="auto" w:frame="1"/>
          <w:shd w:val="clear" w:color="auto" w:fill="FFFFFF"/>
        </w:rPr>
        <w:t xml:space="preserve">The report of the last </w:t>
      </w:r>
      <w:r>
        <w:rPr>
          <w:rFonts w:asciiTheme="majorBidi" w:hAnsiTheme="majorBidi" w:cstheme="majorBidi"/>
          <w:bdr w:val="none" w:sz="0" w:space="0" w:color="auto" w:frame="1"/>
          <w:shd w:val="clear" w:color="auto" w:fill="FFFFFF"/>
        </w:rPr>
        <w:t>ISCG</w:t>
      </w:r>
      <w:r w:rsidRPr="002A3C2D">
        <w:rPr>
          <w:rFonts w:asciiTheme="majorBidi" w:hAnsiTheme="majorBidi" w:cstheme="majorBidi"/>
          <w:bdr w:val="none" w:sz="0" w:space="0" w:color="auto" w:frame="1"/>
          <w:shd w:val="clear" w:color="auto" w:fill="FFFFFF"/>
        </w:rPr>
        <w:t xml:space="preserve"> meeting held in Geneva, Switzerland, </w:t>
      </w:r>
      <w:r>
        <w:rPr>
          <w:rFonts w:asciiTheme="majorBidi" w:hAnsiTheme="majorBidi" w:cstheme="majorBidi"/>
          <w:bdr w:val="none" w:sz="0" w:space="0" w:color="auto" w:frame="1"/>
          <w:shd w:val="clear" w:color="auto" w:fill="FFFFFF"/>
        </w:rPr>
        <w:t>on 25</w:t>
      </w:r>
      <w:r w:rsidRPr="002A3C2D">
        <w:rPr>
          <w:rFonts w:asciiTheme="majorBidi" w:hAnsiTheme="majorBidi" w:cstheme="majorBidi"/>
          <w:bdr w:val="none" w:sz="0" w:space="0" w:color="auto" w:frame="1"/>
          <w:shd w:val="clear" w:color="auto" w:fill="FFFFFF"/>
        </w:rPr>
        <w:t xml:space="preserve"> September 201</w:t>
      </w:r>
      <w:r>
        <w:rPr>
          <w:rFonts w:asciiTheme="majorBidi" w:hAnsiTheme="majorBidi" w:cstheme="majorBidi"/>
          <w:bdr w:val="none" w:sz="0" w:space="0" w:color="auto" w:frame="1"/>
          <w:shd w:val="clear" w:color="auto" w:fill="FFFFFF"/>
        </w:rPr>
        <w:t>9, presented to the TSAG meeting that took place in February 2020,</w:t>
      </w:r>
      <w:r w:rsidRPr="002A3C2D">
        <w:rPr>
          <w:rFonts w:asciiTheme="majorBidi" w:hAnsiTheme="majorBidi" w:cstheme="majorBidi"/>
          <w:bdr w:val="none" w:sz="0" w:space="0" w:color="auto" w:frame="1"/>
          <w:shd w:val="clear" w:color="auto" w:fill="FFFFFF"/>
        </w:rPr>
        <w:t xml:space="preserve"> was approved as contained in </w:t>
      </w:r>
      <w:hyperlink r:id="rId26" w:history="1">
        <w:r w:rsidRPr="007E433A">
          <w:rPr>
            <w:rStyle w:val="Hyperlink"/>
            <w:rFonts w:cstheme="majorBidi"/>
            <w:bdr w:val="none" w:sz="0" w:space="0" w:color="auto" w:frame="1"/>
            <w:shd w:val="clear" w:color="auto" w:fill="FFFFFF"/>
          </w:rPr>
          <w:t>TSAG-TD680</w:t>
        </w:r>
      </w:hyperlink>
      <w:r w:rsidRPr="002A3C2D">
        <w:rPr>
          <w:rFonts w:asciiTheme="majorBidi" w:hAnsiTheme="majorBidi" w:cstheme="majorBidi"/>
          <w:bdr w:val="none" w:sz="0" w:space="0" w:color="auto" w:frame="1"/>
          <w:shd w:val="clear" w:color="auto" w:fill="FFFFFF"/>
        </w:rPr>
        <w:t>.</w:t>
      </w:r>
    </w:p>
    <w:p w14:paraId="01461F60" w14:textId="77777777" w:rsidR="005E688A" w:rsidRDefault="005E688A" w:rsidP="005E688A">
      <w:pPr>
        <w:jc w:val="both"/>
        <w:rPr>
          <w:rFonts w:asciiTheme="majorBidi" w:hAnsiTheme="majorBidi" w:cstheme="majorBidi"/>
          <w:bdr w:val="none" w:sz="0" w:space="0" w:color="auto" w:frame="1"/>
          <w:shd w:val="clear" w:color="auto" w:fill="FFFFFF"/>
        </w:rPr>
      </w:pPr>
      <w:r>
        <w:rPr>
          <w:rFonts w:asciiTheme="majorBidi" w:hAnsiTheme="majorBidi" w:cstheme="majorBidi"/>
          <w:bdr w:val="none" w:sz="0" w:space="0" w:color="auto" w:frame="1"/>
          <w:shd w:val="clear" w:color="auto" w:fill="FFFFFF"/>
        </w:rPr>
        <w:t>The TSAG Chairman mentioned TSAG did not have time to identify issues of mutual interest because the meetings are focused on the WTSA preparations. Recognized the the need to continue working on the mapping of activities.</w:t>
      </w:r>
    </w:p>
    <w:p w14:paraId="7A2E4605" w14:textId="77777777" w:rsidR="005E688A" w:rsidRDefault="005E688A" w:rsidP="005E688A">
      <w:pPr>
        <w:jc w:val="both"/>
        <w:rPr>
          <w:rFonts w:asciiTheme="majorBidi" w:hAnsiTheme="majorBidi" w:cstheme="majorBidi"/>
          <w:bdr w:val="none" w:sz="0" w:space="0" w:color="auto" w:frame="1"/>
          <w:shd w:val="clear" w:color="auto" w:fill="FFFFFF"/>
        </w:rPr>
      </w:pPr>
    </w:p>
    <w:p w14:paraId="5C411BBB" w14:textId="77777777" w:rsidR="005E688A" w:rsidRDefault="005E688A" w:rsidP="005E688A">
      <w:pPr>
        <w:jc w:val="both"/>
        <w:rPr>
          <w:b/>
          <w:bCs/>
        </w:rPr>
      </w:pPr>
      <w:r w:rsidRPr="00112D50">
        <w:rPr>
          <w:b/>
          <w:bCs/>
        </w:rPr>
        <w:t xml:space="preserve">2.2. </w:t>
      </w:r>
      <w:r>
        <w:rPr>
          <w:b/>
          <w:bCs/>
        </w:rPr>
        <w:t>Presentation o</w:t>
      </w:r>
      <w:r w:rsidRPr="00C529EF">
        <w:rPr>
          <w:b/>
          <w:bCs/>
        </w:rPr>
        <w:t xml:space="preserve">f the </w:t>
      </w:r>
      <w:r>
        <w:rPr>
          <w:b/>
          <w:bCs/>
        </w:rPr>
        <w:t xml:space="preserve">progress </w:t>
      </w:r>
      <w:r w:rsidRPr="00C529EF">
        <w:rPr>
          <w:b/>
          <w:bCs/>
        </w:rPr>
        <w:t xml:space="preserve">report </w:t>
      </w:r>
      <w:r>
        <w:rPr>
          <w:b/>
          <w:bCs/>
        </w:rPr>
        <w:t>to TDAG</w:t>
      </w:r>
    </w:p>
    <w:p w14:paraId="48D1AD93" w14:textId="77777777" w:rsidR="005E688A" w:rsidRDefault="005E688A" w:rsidP="005E688A">
      <w:pPr>
        <w:jc w:val="both"/>
      </w:pPr>
      <w:r>
        <w:t>The ISCG Chairman presented the progress report submitted to the TDAG meeting that will take place from 2 to 5 June 2020.</w:t>
      </w:r>
    </w:p>
    <w:p w14:paraId="2EFCB5AC" w14:textId="77777777" w:rsidR="005E688A" w:rsidRDefault="005E688A" w:rsidP="005E688A">
      <w:pPr>
        <w:jc w:val="both"/>
      </w:pPr>
      <w:r>
        <w:t xml:space="preserve">This ISCG meeting was originally scheduled to be celebrated during the TDAG meeting but due to the Covid-19 pandemic and all meetings turned into virtual, it had to be allocated on 1 June 2020. The progress report, contained in </w:t>
      </w:r>
      <w:r w:rsidRPr="00B467A9">
        <w:t xml:space="preserve">document </w:t>
      </w:r>
      <w:hyperlink r:id="rId27" w:history="1">
        <w:r w:rsidRPr="00B467A9">
          <w:rPr>
            <w:rStyle w:val="Hyperlink"/>
          </w:rPr>
          <w:t>TDAG-20/</w:t>
        </w:r>
        <w:bookmarkStart w:id="6" w:name="DocNo1"/>
        <w:bookmarkEnd w:id="6"/>
        <w:r w:rsidRPr="00B467A9">
          <w:rPr>
            <w:rStyle w:val="Hyperlink"/>
          </w:rPr>
          <w:t>5-E</w:t>
        </w:r>
      </w:hyperlink>
      <w:r>
        <w:t>, will be completed with the results of this meeting and presented to TDAG on Friday, 5 June 2020.</w:t>
      </w:r>
    </w:p>
    <w:p w14:paraId="2FD25616" w14:textId="77777777" w:rsidR="005E688A" w:rsidRDefault="005E688A" w:rsidP="005E688A">
      <w:pPr>
        <w:jc w:val="both"/>
        <w:rPr>
          <w:rFonts w:asciiTheme="majorBidi" w:hAnsiTheme="majorBidi" w:cstheme="majorBidi"/>
          <w:bdr w:val="none" w:sz="0" w:space="0" w:color="auto" w:frame="1"/>
          <w:shd w:val="clear" w:color="auto" w:fill="FFFFFF"/>
        </w:rPr>
      </w:pPr>
      <w:r>
        <w:rPr>
          <w:rFonts w:asciiTheme="majorBidi" w:hAnsiTheme="majorBidi" w:cstheme="majorBidi"/>
          <w:bdr w:val="none" w:sz="0" w:space="0" w:color="auto" w:frame="1"/>
          <w:shd w:val="clear" w:color="auto" w:fill="FFFFFF"/>
        </w:rPr>
        <w:t>The RAG representative mentioned the Advisory Group will finish the mapping of activities and will use it to provide a detailed list of issues of mutual interest now that they had started de new cycle after AR-19 and WRC-19.</w:t>
      </w:r>
    </w:p>
    <w:p w14:paraId="333D5239" w14:textId="77777777" w:rsidR="005E688A" w:rsidRDefault="005E688A" w:rsidP="005E688A">
      <w:pPr>
        <w:jc w:val="both"/>
      </w:pPr>
    </w:p>
    <w:p w14:paraId="52883271" w14:textId="77777777" w:rsidR="005E688A" w:rsidRDefault="005E688A" w:rsidP="005E688A">
      <w:pPr>
        <w:jc w:val="both"/>
        <w:rPr>
          <w:b/>
          <w:bCs/>
        </w:rPr>
      </w:pPr>
      <w:r w:rsidRPr="00FD4620">
        <w:rPr>
          <w:b/>
          <w:bCs/>
        </w:rPr>
        <w:t>2.3. Report on the implementation of PP Resolution 191 (Rev. Dubai, 2018)</w:t>
      </w:r>
    </w:p>
    <w:p w14:paraId="4E03FBCE" w14:textId="77777777" w:rsidR="005E688A" w:rsidRDefault="005E688A" w:rsidP="005E688A">
      <w:pPr>
        <w:jc w:val="both"/>
      </w:pPr>
      <w:r>
        <w:t xml:space="preserve">The Secretariat presented the report on the implementation of Resolution 191 (Rev. Dubai, 2019) contained in document </w:t>
      </w:r>
      <w:hyperlink r:id="rId28" w:history="1">
        <w:r w:rsidRPr="00003670">
          <w:rPr>
            <w:rStyle w:val="Hyperlink"/>
          </w:rPr>
          <w:t>C20/38-E</w:t>
        </w:r>
      </w:hyperlink>
      <w:r>
        <w:t xml:space="preserve"> submitted to Council 2020.</w:t>
      </w:r>
    </w:p>
    <w:p w14:paraId="09DFF71D" w14:textId="77777777" w:rsidR="005E688A" w:rsidRDefault="005E688A" w:rsidP="005E688A">
      <w:pPr>
        <w:jc w:val="both"/>
      </w:pPr>
      <w:r>
        <w:t>The Secretariat also mentioned that discussions are still taking place among the Council Members to decide whether there will be a virtual consultation of Council 2020.</w:t>
      </w:r>
    </w:p>
    <w:p w14:paraId="7017CEE0" w14:textId="77777777" w:rsidR="005E688A" w:rsidRDefault="005E688A" w:rsidP="005E688A">
      <w:pPr>
        <w:jc w:val="both"/>
      </w:pPr>
      <w:r>
        <w:t>The report contains the work carried out by the Inter-sectoral Coordination Task Force (ISC-TF) within the Secretariat, and the Inter-Sector Coordination Group (ISCG) on issues of mutual interest, within ITU membership, as well as other initiatives carried out by ITU to strengthen collaboration among the 3 Sectors and the General Secretariat, avoid duplication of efforts and optimize the use of resources.</w:t>
      </w:r>
    </w:p>
    <w:p w14:paraId="5C68622E" w14:textId="77777777" w:rsidR="005E688A" w:rsidRDefault="005E688A" w:rsidP="005E688A">
      <w:pPr>
        <w:jc w:val="both"/>
      </w:pPr>
      <w:r>
        <w:t xml:space="preserve">All matters related to Intersectoral Coordination have now been consolidated in ITU website under the General Secretariat, and can be found in </w:t>
      </w:r>
      <w:hyperlink r:id="rId29" w:history="1">
        <w:r w:rsidRPr="00F07A71">
          <w:rPr>
            <w:rStyle w:val="Hyperlink"/>
          </w:rPr>
          <w:t>https://www.itu.int/en/general-secretariat/Pages/intersectoral-coordination.aspx</w:t>
        </w:r>
      </w:hyperlink>
    </w:p>
    <w:p w14:paraId="2B8B73D3" w14:textId="77777777" w:rsidR="005E688A" w:rsidRDefault="005E688A" w:rsidP="005E688A">
      <w:pPr>
        <w:jc w:val="both"/>
      </w:pPr>
      <w:r>
        <w:t xml:space="preserve">Some members commented on the importance and benefits of remote participation, as more participants can join, but also mentioned the need to coordinate remote participation procedures as there are many different platforms being used. To try to identify a tool that could be used by the 3 Sectors and by the regional offices too. </w:t>
      </w:r>
    </w:p>
    <w:p w14:paraId="1FE73BD2" w14:textId="77777777" w:rsidR="005E688A" w:rsidRDefault="005E688A" w:rsidP="005E688A">
      <w:pPr>
        <w:jc w:val="both"/>
      </w:pPr>
      <w:r>
        <w:t>TDAG Chairman mentioned that also connectivity should be taken into account, especially in developing countries, and now that people are working from home because of the Covid-19 pandemic, not everywhere there is the necessary bandwidth required to join this virtual platforms.</w:t>
      </w:r>
    </w:p>
    <w:p w14:paraId="04EEBCC9" w14:textId="77777777" w:rsidR="005E688A" w:rsidRDefault="005E688A" w:rsidP="005E688A">
      <w:pPr>
        <w:jc w:val="both"/>
      </w:pPr>
      <w:r>
        <w:t xml:space="preserve">Also, some members commented on the need to unify certain criteria between the 3 Sectors related to their websites, how information and resources are displayed, and how to submit and download documents. </w:t>
      </w:r>
    </w:p>
    <w:p w14:paraId="55CD2829" w14:textId="77777777" w:rsidR="005E688A" w:rsidRDefault="005E688A" w:rsidP="005E688A">
      <w:pPr>
        <w:jc w:val="both"/>
      </w:pPr>
      <w:r>
        <w:lastRenderedPageBreak/>
        <w:t>The ISCG Chairman agreed that the ISCG should take time to analyse the remote participation procedures and try to harmonize the use of electronic means. Also agreed on the need to standardize the access and displayed of information in the 3 Sectors websites.</w:t>
      </w:r>
    </w:p>
    <w:p w14:paraId="3A8A8F20" w14:textId="77777777" w:rsidR="005E688A" w:rsidRDefault="005E688A" w:rsidP="005E688A">
      <w:pPr>
        <w:jc w:val="both"/>
      </w:pPr>
      <w:r>
        <w:t>The Deputy Secretary-General mentioned, related to the remote participation, that this matter should be considered also taking into account the transition period to the new building period, so all inputs from the membership are welcome.</w:t>
      </w:r>
    </w:p>
    <w:p w14:paraId="70A19D7B" w14:textId="77777777" w:rsidR="005E688A" w:rsidRDefault="005E688A" w:rsidP="005E688A">
      <w:pPr>
        <w:jc w:val="both"/>
        <w:rPr>
          <w:b/>
          <w:bCs/>
        </w:rPr>
      </w:pPr>
      <w:r w:rsidRPr="000226E9">
        <w:rPr>
          <w:b/>
          <w:bCs/>
        </w:rPr>
        <w:t>2.4. Strengthening cooperation and joint activities on issues of mutual interest</w:t>
      </w:r>
    </w:p>
    <w:p w14:paraId="0323763E" w14:textId="77777777" w:rsidR="005E688A" w:rsidRDefault="005E688A" w:rsidP="005E688A">
      <w:pPr>
        <w:jc w:val="both"/>
        <w:rPr>
          <w:b/>
          <w:bCs/>
        </w:rPr>
      </w:pPr>
      <w:r>
        <w:rPr>
          <w:b/>
          <w:bCs/>
        </w:rPr>
        <w:t>2.4.1. Pilot theme: “Climate change”</w:t>
      </w:r>
    </w:p>
    <w:p w14:paraId="027BD410" w14:textId="77777777" w:rsidR="005E688A" w:rsidRDefault="005E688A" w:rsidP="005E688A">
      <w:pPr>
        <w:jc w:val="both"/>
      </w:pPr>
      <w:r>
        <w:t xml:space="preserve">The Secretariat presented a mapping of ITU activities related to Climate Change. The mapping of activities contained in </w:t>
      </w:r>
      <w:r w:rsidRPr="00BF0361">
        <w:rPr>
          <w:b/>
          <w:bCs/>
        </w:rPr>
        <w:t>Annex I</w:t>
      </w:r>
      <w:r>
        <w:t xml:space="preserve"> reflects the structure, activities, resources, and publications developed by each of the Sectors on this matter.</w:t>
      </w:r>
    </w:p>
    <w:p w14:paraId="63830B62" w14:textId="77777777" w:rsidR="005E688A" w:rsidRDefault="005E688A" w:rsidP="005E688A">
      <w:pPr>
        <w:jc w:val="both"/>
      </w:pPr>
      <w:r>
        <w:t xml:space="preserve">Also, the Connect 2030 Agenda microsite was presented, where Goal 3: Sustainability covers issues related to e-waste, GHG emissions and emergency telecommunications. The Connect 2030 Agenda microsite was launched during the WTISD 2020, and is available in </w:t>
      </w:r>
      <w:hyperlink r:id="rId30" w:history="1">
        <w:r w:rsidRPr="00FB2E23">
          <w:rPr>
            <w:color w:val="0000FF"/>
            <w:u w:val="single"/>
          </w:rPr>
          <w:t>https://itu.foleon.com/itu/connect-2030-agenda/home/</w:t>
        </w:r>
      </w:hyperlink>
    </w:p>
    <w:p w14:paraId="35588776" w14:textId="77777777" w:rsidR="005E688A" w:rsidRDefault="005E688A" w:rsidP="005E688A">
      <w:pPr>
        <w:jc w:val="both"/>
      </w:pPr>
      <w:r>
        <w:t>Some members commented that the subtopic sharing of active and passive infrastructure should be included in the mapping of activities related to climate change as part of the work of the 3 Sectors. So, the ISCG Chairman requested the members to provide the information to be included in the mapping.</w:t>
      </w:r>
    </w:p>
    <w:p w14:paraId="20519C66" w14:textId="77777777" w:rsidR="005E688A" w:rsidRDefault="005E688A" w:rsidP="005E688A">
      <w:pPr>
        <w:jc w:val="both"/>
      </w:pPr>
      <w:r>
        <w:t>The ISC-TF Focal Point on “Environment and Smart and Sustainable Cities and Communities” was invited to make a presentation on the progress of the collaborative work between the 3 Sectors. The presentation con be found in the ISCG webpage.</w:t>
      </w:r>
    </w:p>
    <w:p w14:paraId="75E9C96C" w14:textId="77777777" w:rsidR="005E688A" w:rsidRDefault="005E688A" w:rsidP="005E688A">
      <w:pPr>
        <w:jc w:val="both"/>
      </w:pPr>
      <w:r>
        <w:t xml:space="preserve">A new corporate website on Environment and climate change has been developed where all ITU’s key areas of activity had been consolidated, covering the activities of the 3 Sectors. This new webpage can be found in </w:t>
      </w:r>
      <w:hyperlink r:id="rId31" w:history="1">
        <w:r>
          <w:rPr>
            <w:rStyle w:val="Hyperlink"/>
          </w:rPr>
          <w:t>www.itu.int/climate</w:t>
        </w:r>
      </w:hyperlink>
      <w:r>
        <w:t>.</w:t>
      </w:r>
    </w:p>
    <w:p w14:paraId="24E1224E" w14:textId="77777777" w:rsidR="005E688A" w:rsidRDefault="005E688A" w:rsidP="005E688A">
      <w:pPr>
        <w:jc w:val="both"/>
      </w:pPr>
      <w:r>
        <w:t>The ISCG Chairman mentioned that as per the proposed process presented during the ISCG meeting held in September, the first two steps were concluded (identifying the pilot theme and the actors involved), now is up to the ISCG members to propose the way forward.</w:t>
      </w:r>
    </w:p>
    <w:p w14:paraId="6BEDDDBB" w14:textId="77777777" w:rsidR="005E688A" w:rsidRDefault="005E688A" w:rsidP="005E688A">
      <w:pPr>
        <w:jc w:val="both"/>
      </w:pPr>
      <w:r>
        <w:t xml:space="preserve">The ISCG Chairman also suggested that a possible new theme could be accessibility, also supported by the Deputy Secretary General as a topic where the 3 Sectors should collaborate. During the RAG meeting one Administration mentioned that the ISCG could work on strengthening collaboration on gender issues. </w:t>
      </w:r>
    </w:p>
    <w:p w14:paraId="1F602F25" w14:textId="77777777" w:rsidR="005E688A" w:rsidRDefault="005E688A" w:rsidP="005E688A">
      <w:pPr>
        <w:jc w:val="both"/>
      </w:pPr>
      <w:r>
        <w:t xml:space="preserve">Finally, the ISCG Chairman highlighted that the ISCG is pleased with the results of the first pilot theme, but still the mapping of activities should be completed before selecting a new theme. And that the ISCG should start considering the report to be submitted to WTSA as well as to the other Sectors’ Assemblies. So, the Advisory Groups will be informed and requested to analyse the report, advise on the way forward and propose other topics. </w:t>
      </w:r>
    </w:p>
    <w:p w14:paraId="47FD5A9C" w14:textId="77777777" w:rsidR="005E688A" w:rsidRDefault="005E688A" w:rsidP="005E688A">
      <w:pPr>
        <w:jc w:val="both"/>
        <w:rPr>
          <w:b/>
          <w:bCs/>
        </w:rPr>
      </w:pPr>
      <w:r>
        <w:rPr>
          <w:b/>
          <w:bCs/>
        </w:rPr>
        <w:t>2.4.2. Mapping Tables</w:t>
      </w:r>
    </w:p>
    <w:p w14:paraId="5D89E70A" w14:textId="77777777" w:rsidR="005E688A" w:rsidRDefault="005E688A" w:rsidP="005E688A">
      <w:pPr>
        <w:jc w:val="both"/>
      </w:pPr>
      <w:r>
        <w:t>Three contributions were presented to update the Mapping Tables between the 3 Sectors’ Questions and Working Parties:</w:t>
      </w:r>
    </w:p>
    <w:p w14:paraId="0E7158B5" w14:textId="77777777" w:rsidR="005E688A" w:rsidRDefault="001E74EF" w:rsidP="005E688A">
      <w:pPr>
        <w:pStyle w:val="ListParagraph"/>
        <w:numPr>
          <w:ilvl w:val="0"/>
          <w:numId w:val="21"/>
        </w:numPr>
        <w:tabs>
          <w:tab w:val="left" w:pos="794"/>
          <w:tab w:val="left" w:pos="1191"/>
          <w:tab w:val="left" w:pos="1588"/>
          <w:tab w:val="left" w:pos="1985"/>
        </w:tabs>
        <w:overflowPunct w:val="0"/>
        <w:autoSpaceDE w:val="0"/>
        <w:autoSpaceDN w:val="0"/>
        <w:adjustRightInd w:val="0"/>
        <w:spacing w:before="60" w:after="60"/>
        <w:textAlignment w:val="baseline"/>
        <w:rPr>
          <w:rStyle w:val="Hyperlink"/>
        </w:rPr>
      </w:pPr>
      <w:hyperlink r:id="rId32" w:history="1">
        <w:r w:rsidR="005E688A" w:rsidRPr="0011157D">
          <w:rPr>
            <w:rStyle w:val="Hyperlink"/>
          </w:rPr>
          <w:t>TSAG-LS31</w:t>
        </w:r>
      </w:hyperlink>
      <w:r w:rsidR="005E688A" w:rsidRPr="0011157D">
        <w:rPr>
          <w:rStyle w:val="Hyperlink"/>
        </w:rPr>
        <w:t xml:space="preserve"> – </w:t>
      </w:r>
      <w:hyperlink r:id="rId33" w:history="1">
        <w:r w:rsidR="005E688A" w:rsidRPr="0011157D">
          <w:rPr>
            <w:rStyle w:val="Hyperlink"/>
          </w:rPr>
          <w:t>Att</w:t>
        </w:r>
      </w:hyperlink>
      <w:hyperlink r:id="rId34" w:history="1">
        <w:r w:rsidR="005E688A" w:rsidRPr="0011157D">
          <w:rPr>
            <w:rStyle w:val="Hyperlink"/>
          </w:rPr>
          <w:t xml:space="preserve"> 1</w:t>
        </w:r>
      </w:hyperlink>
      <w:r w:rsidR="005E688A" w:rsidRPr="0011157D">
        <w:rPr>
          <w:rStyle w:val="Hyperlink"/>
        </w:rPr>
        <w:t xml:space="preserve"> – </w:t>
      </w:r>
      <w:hyperlink r:id="rId35" w:history="1">
        <w:r w:rsidR="005E688A" w:rsidRPr="0011157D">
          <w:rPr>
            <w:rStyle w:val="Hyperlink"/>
          </w:rPr>
          <w:t>Att</w:t>
        </w:r>
      </w:hyperlink>
      <w:hyperlink r:id="rId36" w:history="1">
        <w:r w:rsidR="005E688A" w:rsidRPr="0011157D">
          <w:rPr>
            <w:rStyle w:val="Hyperlink"/>
          </w:rPr>
          <w:t xml:space="preserve"> 2</w:t>
        </w:r>
      </w:hyperlink>
    </w:p>
    <w:p w14:paraId="2D64C4B6" w14:textId="77777777" w:rsidR="005E688A" w:rsidRPr="00472C6E" w:rsidRDefault="001E74EF" w:rsidP="005E688A">
      <w:pPr>
        <w:pStyle w:val="ListParagraph"/>
        <w:numPr>
          <w:ilvl w:val="0"/>
          <w:numId w:val="21"/>
        </w:numPr>
        <w:tabs>
          <w:tab w:val="left" w:pos="794"/>
          <w:tab w:val="left" w:pos="1191"/>
          <w:tab w:val="left" w:pos="1588"/>
          <w:tab w:val="left" w:pos="1985"/>
        </w:tabs>
        <w:overflowPunct w:val="0"/>
        <w:autoSpaceDE w:val="0"/>
        <w:autoSpaceDN w:val="0"/>
        <w:adjustRightInd w:val="0"/>
        <w:spacing w:before="60" w:after="60"/>
        <w:textAlignment w:val="baseline"/>
        <w:rPr>
          <w:rStyle w:val="Hyperlink"/>
        </w:rPr>
      </w:pPr>
      <w:hyperlink r:id="rId37" w:history="1">
        <w:r w:rsidR="005E688A" w:rsidRPr="006F5720">
          <w:rPr>
            <w:rStyle w:val="Hyperlink"/>
          </w:rPr>
          <w:t>SG9-LS108</w:t>
        </w:r>
      </w:hyperlink>
    </w:p>
    <w:p w14:paraId="0DDB535C" w14:textId="77777777" w:rsidR="005E688A" w:rsidRPr="00A11328" w:rsidRDefault="001E74EF" w:rsidP="005E688A">
      <w:pPr>
        <w:pStyle w:val="ListParagraph"/>
        <w:numPr>
          <w:ilvl w:val="0"/>
          <w:numId w:val="21"/>
        </w:numPr>
        <w:tabs>
          <w:tab w:val="left" w:pos="794"/>
          <w:tab w:val="left" w:pos="1191"/>
          <w:tab w:val="left" w:pos="1588"/>
          <w:tab w:val="left" w:pos="1985"/>
        </w:tabs>
        <w:overflowPunct w:val="0"/>
        <w:autoSpaceDE w:val="0"/>
        <w:autoSpaceDN w:val="0"/>
        <w:adjustRightInd w:val="0"/>
        <w:spacing w:before="60" w:after="60"/>
        <w:textAlignment w:val="baseline"/>
        <w:rPr>
          <w:rStyle w:val="Hyperlink"/>
        </w:rPr>
      </w:pPr>
      <w:hyperlink r:id="rId38" w:history="1">
        <w:r w:rsidR="005E688A" w:rsidRPr="00472C6E">
          <w:rPr>
            <w:rStyle w:val="Hyperlink"/>
          </w:rPr>
          <w:t>TDAG-Contribution</w:t>
        </w:r>
      </w:hyperlink>
    </w:p>
    <w:p w14:paraId="3219B0B6" w14:textId="77777777" w:rsidR="005E688A" w:rsidRDefault="005E688A" w:rsidP="005E688A">
      <w:pPr>
        <w:spacing w:before="60" w:after="60"/>
        <w:jc w:val="both"/>
      </w:pPr>
      <w:r w:rsidRPr="006F7CEF">
        <w:lastRenderedPageBreak/>
        <w:t xml:space="preserve">The meeting agreed that </w:t>
      </w:r>
      <w:r>
        <w:t xml:space="preserve">the Secretariat will update the Mapping Tables published in the ISCG webpage with </w:t>
      </w:r>
      <w:r w:rsidRPr="006F7CEF">
        <w:t xml:space="preserve">the information received </w:t>
      </w:r>
      <w:r>
        <w:t>f</w:t>
      </w:r>
      <w:r w:rsidRPr="006F7CEF">
        <w:t>rom TSAG and TDAG</w:t>
      </w:r>
      <w:r>
        <w:t xml:space="preserve"> as shown in </w:t>
      </w:r>
      <w:r w:rsidRPr="0058484D">
        <w:rPr>
          <w:b/>
          <w:bCs/>
        </w:rPr>
        <w:t>Annex 2</w:t>
      </w:r>
      <w:r>
        <w:t xml:space="preserve">; and will </w:t>
      </w:r>
      <w:r w:rsidRPr="006F7CEF">
        <w:t>sen</w:t>
      </w:r>
      <w:r>
        <w:t>d it</w:t>
      </w:r>
      <w:r w:rsidRPr="006F7CEF">
        <w:t xml:space="preserve"> to the 3 Advisory Groups for information. </w:t>
      </w:r>
    </w:p>
    <w:p w14:paraId="1E9D0A1D" w14:textId="77777777" w:rsidR="005E688A" w:rsidRDefault="005E688A" w:rsidP="005E688A">
      <w:pPr>
        <w:spacing w:before="60" w:after="60"/>
        <w:jc w:val="both"/>
      </w:pPr>
      <w:r>
        <w:t xml:space="preserve">Some </w:t>
      </w:r>
      <w:r w:rsidRPr="00A1151D">
        <w:t>member</w:t>
      </w:r>
      <w:r>
        <w:t>s</w:t>
      </w:r>
      <w:r w:rsidRPr="00A1151D">
        <w:t xml:space="preserve"> requested to </w:t>
      </w:r>
      <w:r>
        <w:t xml:space="preserve">include in the report that the latest version of the Mapping Tables is being kept and updated in the ISCG webpage. </w:t>
      </w:r>
    </w:p>
    <w:p w14:paraId="0999C5C4" w14:textId="77777777" w:rsidR="005E688A" w:rsidRDefault="005E688A" w:rsidP="005E688A">
      <w:pPr>
        <w:spacing w:before="60" w:after="60"/>
        <w:jc w:val="both"/>
        <w:rPr>
          <w:rStyle w:val="Hyperlink"/>
          <w:sz w:val="20"/>
        </w:rPr>
      </w:pPr>
      <w:r>
        <w:t xml:space="preserve">Finally, TSAG also presented document </w:t>
      </w:r>
      <w:hyperlink r:id="rId39" w:history="1">
        <w:r w:rsidRPr="00B174F7">
          <w:rPr>
            <w:rStyle w:val="Hyperlink"/>
          </w:rPr>
          <w:t>TSAG-LS30R1</w:t>
        </w:r>
      </w:hyperlink>
      <w:r>
        <w:t xml:space="preserve"> on streamlining Resolution, for information.</w:t>
      </w:r>
    </w:p>
    <w:p w14:paraId="6B44B1C3" w14:textId="77777777" w:rsidR="005E688A" w:rsidRPr="00A1151D" w:rsidRDefault="005E688A" w:rsidP="005E688A">
      <w:pPr>
        <w:spacing w:before="60" w:after="60"/>
      </w:pPr>
    </w:p>
    <w:p w14:paraId="45648392" w14:textId="77777777" w:rsidR="005E688A" w:rsidRPr="009D303D" w:rsidRDefault="005E688A" w:rsidP="005E688A">
      <w:pPr>
        <w:jc w:val="both"/>
        <w:rPr>
          <w:b/>
          <w:bCs/>
        </w:rPr>
      </w:pPr>
      <w:r w:rsidRPr="009D303D">
        <w:rPr>
          <w:b/>
          <w:bCs/>
        </w:rPr>
        <w:t>2.5 Future activities</w:t>
      </w:r>
    </w:p>
    <w:p w14:paraId="3C184A16" w14:textId="77777777" w:rsidR="005E688A" w:rsidRDefault="005E688A" w:rsidP="005E688A">
      <w:pPr>
        <w:jc w:val="both"/>
      </w:pPr>
      <w:r>
        <w:t>The Secretariat will prepare the report and send it to RAG, TSAG and TDAG for information and action.</w:t>
      </w:r>
    </w:p>
    <w:p w14:paraId="0ADF03DD" w14:textId="77777777" w:rsidR="005E688A" w:rsidRDefault="005E688A" w:rsidP="005E688A">
      <w:pPr>
        <w:jc w:val="both"/>
      </w:pPr>
      <w:r>
        <w:t xml:space="preserve">The Secretariat also mentioned that the webpage is being updated, as well as the ISCG mailing list, so all ISCG members are welcome to visit </w:t>
      </w:r>
      <w:hyperlink r:id="rId40" w:history="1">
        <w:r w:rsidRPr="00F07A71">
          <w:rPr>
            <w:rStyle w:val="Hyperlink"/>
          </w:rPr>
          <w:t>https://www.itu.int/en/general-secretariat/Pages/ISCG/default.aspx</w:t>
        </w:r>
      </w:hyperlink>
      <w:r>
        <w:t xml:space="preserve"> to be informed of the activities.</w:t>
      </w:r>
    </w:p>
    <w:p w14:paraId="28A3EEE8" w14:textId="77777777" w:rsidR="005E688A" w:rsidRDefault="005E688A" w:rsidP="005E688A">
      <w:pPr>
        <w:jc w:val="both"/>
      </w:pPr>
      <w:r w:rsidRPr="007E50D3">
        <w:t>The ISCG Chairman highlighted that it is foreseen a meeting of the ISCG during a meeting of an Advisory Group, to allow participation of interested members of the concerned sector. Since next TSAG meeting, scheduled in September will be virtual and fully dedicated to the WTSA-20 preparation, and the RAG meeting is scheduled in March 2021, it is proposed to have a meeting of the ISCG towards the end of 2020, very likely in virtual form. The exact date will be decided and communicated after consultation with the members.</w:t>
      </w:r>
    </w:p>
    <w:p w14:paraId="341107E8" w14:textId="77777777" w:rsidR="005E688A" w:rsidRDefault="005E688A" w:rsidP="005E688A">
      <w:pPr>
        <w:jc w:val="both"/>
      </w:pPr>
      <w:bookmarkStart w:id="7" w:name="_Toc22116965"/>
    </w:p>
    <w:p w14:paraId="0C693004" w14:textId="77777777" w:rsidR="005E688A" w:rsidRPr="003B04AF" w:rsidRDefault="005E688A" w:rsidP="005E688A">
      <w:pPr>
        <w:jc w:val="both"/>
        <w:rPr>
          <w:b/>
          <w:bCs/>
        </w:rPr>
      </w:pPr>
      <w:r w:rsidRPr="00D40C6A">
        <w:rPr>
          <w:b/>
          <w:bCs/>
        </w:rPr>
        <w:t>2.6. Closure of the meeting</w:t>
      </w:r>
      <w:bookmarkEnd w:id="7"/>
      <w:r w:rsidRPr="00D40C6A">
        <w:rPr>
          <w:b/>
          <w:bCs/>
        </w:rPr>
        <w:t xml:space="preserve"> </w:t>
      </w:r>
    </w:p>
    <w:p w14:paraId="3A63D009" w14:textId="77777777" w:rsidR="005E688A" w:rsidRDefault="005E688A" w:rsidP="005E688A">
      <w:pPr>
        <w:keepNext/>
        <w:keepLines/>
        <w:jc w:val="both"/>
      </w:pPr>
      <w:r w:rsidRPr="00AC2C07">
        <w:t>M</w:t>
      </w:r>
      <w:r>
        <w:t>r Fabio Bigi</w:t>
      </w:r>
      <w:r w:rsidRPr="00AC2C07">
        <w:t xml:space="preserve">, Chairman of </w:t>
      </w:r>
      <w:r>
        <w:t>the ISCG</w:t>
      </w:r>
      <w:r w:rsidRPr="00AC2C07">
        <w:t xml:space="preserve"> thanked </w:t>
      </w:r>
      <w:r>
        <w:t xml:space="preserve">Deputy Secretary General, the Chairmen of RAG, TSAG and TDAG, </w:t>
      </w:r>
      <w:r w:rsidRPr="00AC2C07">
        <w:t xml:space="preserve">the </w:t>
      </w:r>
      <w:r>
        <w:t>representatives from the 3 Sectors, and all the participants</w:t>
      </w:r>
      <w:r w:rsidRPr="00AC2C07">
        <w:t xml:space="preserve"> for their </w:t>
      </w:r>
      <w:r>
        <w:t>s</w:t>
      </w:r>
      <w:r w:rsidRPr="00AC2C07">
        <w:t xml:space="preserve">upport. </w:t>
      </w:r>
    </w:p>
    <w:p w14:paraId="2230C728" w14:textId="77777777" w:rsidR="005E688A" w:rsidRPr="00FA49E8" w:rsidRDefault="005E688A" w:rsidP="005E688A">
      <w:pPr>
        <w:keepNext/>
        <w:keepLines/>
        <w:jc w:val="both"/>
      </w:pPr>
      <w:r w:rsidRPr="00AC2C07">
        <w:t>The Chairman also extended h</w:t>
      </w:r>
      <w:r>
        <w:t>is</w:t>
      </w:r>
      <w:r w:rsidRPr="00AC2C07">
        <w:t xml:space="preserve"> appreciation to </w:t>
      </w:r>
      <w:r>
        <w:t xml:space="preserve">the Secretariat and the SPM team for the </w:t>
      </w:r>
      <w:r w:rsidRPr="00AC2C07">
        <w:t>assistance in this meeting and for their support</w:t>
      </w:r>
      <w:r w:rsidRPr="00330F7D">
        <w:t>.</w:t>
      </w:r>
    </w:p>
    <w:p w14:paraId="445513DC" w14:textId="77777777" w:rsidR="005E688A" w:rsidRPr="00283D86" w:rsidRDefault="005E688A" w:rsidP="005E688A">
      <w:pPr>
        <w:jc w:val="both"/>
      </w:pPr>
    </w:p>
    <w:p w14:paraId="0EE7BFF5" w14:textId="77777777" w:rsidR="005E688A" w:rsidRDefault="005E688A" w:rsidP="005E688A">
      <w:pPr>
        <w:jc w:val="both"/>
      </w:pPr>
    </w:p>
    <w:p w14:paraId="6BBBD618" w14:textId="77777777" w:rsidR="005E688A" w:rsidRDefault="005E688A" w:rsidP="005E688A">
      <w:pPr>
        <w:jc w:val="both"/>
      </w:pPr>
      <w:r>
        <w:t xml:space="preserve"> </w:t>
      </w:r>
    </w:p>
    <w:p w14:paraId="20114A7C" w14:textId="77777777" w:rsidR="005E688A" w:rsidRPr="00FD4620" w:rsidRDefault="005E688A" w:rsidP="005E688A">
      <w:pPr>
        <w:jc w:val="both"/>
      </w:pPr>
    </w:p>
    <w:p w14:paraId="526342F3" w14:textId="77777777" w:rsidR="005E688A" w:rsidRPr="00112D50" w:rsidRDefault="005E688A" w:rsidP="005E688A">
      <w:pPr>
        <w:jc w:val="both"/>
      </w:pPr>
    </w:p>
    <w:p w14:paraId="450C3E31" w14:textId="77777777" w:rsidR="005E688A" w:rsidRPr="002A3C2D" w:rsidRDefault="005E688A" w:rsidP="005E688A">
      <w:pPr>
        <w:jc w:val="both"/>
        <w:rPr>
          <w:rFonts w:asciiTheme="majorBidi" w:hAnsiTheme="majorBidi" w:cstheme="majorBidi"/>
          <w:bdr w:val="none" w:sz="0" w:space="0" w:color="auto" w:frame="1"/>
          <w:shd w:val="clear" w:color="auto" w:fill="FFFFFF"/>
        </w:rPr>
      </w:pPr>
      <w:r>
        <w:rPr>
          <w:rFonts w:asciiTheme="majorBidi" w:hAnsiTheme="majorBidi" w:cstheme="majorBidi"/>
          <w:bdr w:val="none" w:sz="0" w:space="0" w:color="auto" w:frame="1"/>
          <w:shd w:val="clear" w:color="auto" w:fill="FFFFFF"/>
        </w:rPr>
        <w:t xml:space="preserve">   </w:t>
      </w:r>
    </w:p>
    <w:p w14:paraId="01BAB672" w14:textId="77777777" w:rsidR="005E688A" w:rsidRPr="00C529EF" w:rsidRDefault="005E688A" w:rsidP="005E688A">
      <w:pPr>
        <w:rPr>
          <w:b/>
          <w:bCs/>
        </w:rPr>
      </w:pPr>
    </w:p>
    <w:p w14:paraId="72F5E251" w14:textId="77777777" w:rsidR="005E688A" w:rsidRDefault="005E688A" w:rsidP="005E688A">
      <w:pPr>
        <w:ind w:left="360"/>
        <w:jc w:val="both"/>
      </w:pPr>
    </w:p>
    <w:p w14:paraId="5DF83264" w14:textId="77777777" w:rsidR="005E688A" w:rsidRPr="00535283" w:rsidRDefault="005E688A" w:rsidP="005E688A">
      <w:pPr>
        <w:ind w:left="360"/>
      </w:pPr>
    </w:p>
    <w:p w14:paraId="15B20591" w14:textId="77777777" w:rsidR="005E688A" w:rsidRDefault="005E688A" w:rsidP="005E688A"/>
    <w:p w14:paraId="698C39FB" w14:textId="77777777" w:rsidR="005E688A" w:rsidRDefault="005E688A" w:rsidP="005E688A"/>
    <w:p w14:paraId="439935C3" w14:textId="77777777" w:rsidR="005E688A" w:rsidRDefault="005E688A" w:rsidP="005E688A"/>
    <w:p w14:paraId="55FDF2E3" w14:textId="77777777" w:rsidR="005E688A" w:rsidRDefault="005E688A" w:rsidP="005E688A">
      <w:pPr>
        <w:spacing w:after="120"/>
        <w:jc w:val="center"/>
        <w:rPr>
          <w:b/>
          <w:bCs/>
        </w:rPr>
        <w:sectPr w:rsidR="005E688A" w:rsidSect="001E74EF">
          <w:headerReference w:type="even" r:id="rId41"/>
          <w:headerReference w:type="default" r:id="rId42"/>
          <w:footerReference w:type="even" r:id="rId43"/>
          <w:footerReference w:type="default" r:id="rId44"/>
          <w:headerReference w:type="first" r:id="rId45"/>
          <w:footerReference w:type="first" r:id="rId46"/>
          <w:pgSz w:w="11907" w:h="16840" w:code="9"/>
          <w:pgMar w:top="1134" w:right="1134" w:bottom="1134" w:left="1134" w:header="709" w:footer="709" w:gutter="0"/>
          <w:cols w:space="720"/>
          <w:titlePg/>
          <w:docGrid w:linePitch="360"/>
        </w:sectPr>
      </w:pPr>
      <w:bookmarkStart w:id="8" w:name="_Hlk31119004"/>
    </w:p>
    <w:p w14:paraId="628507B7" w14:textId="6E628E67" w:rsidR="005E688A" w:rsidRDefault="005E688A" w:rsidP="005E688A">
      <w:pPr>
        <w:spacing w:after="120"/>
        <w:jc w:val="center"/>
        <w:rPr>
          <w:b/>
          <w:bCs/>
        </w:rPr>
      </w:pPr>
      <w:r>
        <w:rPr>
          <w:b/>
          <w:bCs/>
        </w:rPr>
        <w:lastRenderedPageBreak/>
        <w:t>ANNEX 1</w:t>
      </w:r>
    </w:p>
    <w:p w14:paraId="2485D824" w14:textId="77777777" w:rsidR="005E688A" w:rsidRDefault="005E688A" w:rsidP="005E688A">
      <w:pPr>
        <w:spacing w:after="120"/>
        <w:jc w:val="center"/>
        <w:rPr>
          <w:b/>
          <w:bCs/>
        </w:rPr>
      </w:pPr>
    </w:p>
    <w:p w14:paraId="3DC19CB1" w14:textId="77777777" w:rsidR="005E688A" w:rsidRPr="00E07689" w:rsidRDefault="005E688A" w:rsidP="005E688A">
      <w:pPr>
        <w:spacing w:after="120"/>
        <w:jc w:val="center"/>
        <w:rPr>
          <w:b/>
          <w:bCs/>
        </w:rPr>
      </w:pPr>
      <w:r>
        <w:rPr>
          <w:b/>
          <w:bCs/>
        </w:rPr>
        <w:t xml:space="preserve">Mapping of activities </w:t>
      </w:r>
      <w:r w:rsidRPr="00E07689">
        <w:rPr>
          <w:b/>
          <w:bCs/>
        </w:rPr>
        <w:t>of ITU-R, ITU-T and ITU-D related to “Climate change”</w:t>
      </w:r>
    </w:p>
    <w:p w14:paraId="47A5144F" w14:textId="77777777" w:rsidR="005E688A" w:rsidRDefault="005E688A" w:rsidP="005E688A">
      <w:pPr>
        <w:spacing w:after="120"/>
        <w:jc w:val="center"/>
        <w:rPr>
          <w:b/>
          <w:bCs/>
        </w:rPr>
      </w:pPr>
    </w:p>
    <w:tbl>
      <w:tblPr>
        <w:tblStyle w:val="TableGrid0"/>
        <w:tblW w:w="0" w:type="auto"/>
        <w:tblLayout w:type="fixed"/>
        <w:tblLook w:val="04A0" w:firstRow="1" w:lastRow="0" w:firstColumn="1" w:lastColumn="0" w:noHBand="0" w:noVBand="1"/>
      </w:tblPr>
      <w:tblGrid>
        <w:gridCol w:w="2405"/>
        <w:gridCol w:w="3544"/>
        <w:gridCol w:w="4063"/>
        <w:gridCol w:w="3976"/>
      </w:tblGrid>
      <w:tr w:rsidR="005E688A" w:rsidRPr="00403D0C" w14:paraId="1E151F23" w14:textId="77777777" w:rsidTr="00C50B29">
        <w:trPr>
          <w:trHeight w:val="600"/>
        </w:trPr>
        <w:tc>
          <w:tcPr>
            <w:tcW w:w="2405" w:type="dxa"/>
            <w:tcBorders>
              <w:bottom w:val="single" w:sz="12" w:space="0" w:color="auto"/>
            </w:tcBorders>
            <w:hideMark/>
          </w:tcPr>
          <w:p w14:paraId="2308E4A8" w14:textId="77777777" w:rsidR="005E688A" w:rsidRPr="00403D0C" w:rsidRDefault="001E74EF" w:rsidP="00C50B29">
            <w:pPr>
              <w:spacing w:before="0"/>
              <w:jc w:val="center"/>
              <w:rPr>
                <w:rFonts w:cstheme="minorHAnsi"/>
                <w:b/>
                <w:bCs/>
              </w:rPr>
            </w:pPr>
            <w:hyperlink r:id="rId47" w:history="1">
              <w:r w:rsidR="005E688A" w:rsidRPr="00403D0C">
                <w:rPr>
                  <w:rStyle w:val="Hyperlink"/>
                  <w:rFonts w:cstheme="minorHAnsi"/>
                  <w:b/>
                  <w:bCs/>
                </w:rPr>
                <w:t>PP-Resolution 182                 (Rev. Busan 2014)</w:t>
              </w:r>
            </w:hyperlink>
          </w:p>
        </w:tc>
        <w:tc>
          <w:tcPr>
            <w:tcW w:w="3544" w:type="dxa"/>
            <w:tcBorders>
              <w:bottom w:val="single" w:sz="12" w:space="0" w:color="auto"/>
            </w:tcBorders>
            <w:noWrap/>
            <w:hideMark/>
          </w:tcPr>
          <w:p w14:paraId="2738BF39" w14:textId="77777777" w:rsidR="005E688A" w:rsidRPr="00403D0C" w:rsidRDefault="005E688A" w:rsidP="00C50B29">
            <w:pPr>
              <w:spacing w:before="0"/>
              <w:jc w:val="center"/>
              <w:rPr>
                <w:rFonts w:cstheme="minorHAnsi"/>
                <w:b/>
                <w:bCs/>
              </w:rPr>
            </w:pPr>
            <w:r w:rsidRPr="00403D0C">
              <w:rPr>
                <w:rFonts w:cstheme="minorHAnsi"/>
                <w:b/>
                <w:bCs/>
              </w:rPr>
              <w:t>RADIOCOMMUNICATION</w:t>
            </w:r>
          </w:p>
        </w:tc>
        <w:tc>
          <w:tcPr>
            <w:tcW w:w="4063" w:type="dxa"/>
            <w:tcBorders>
              <w:bottom w:val="single" w:sz="12" w:space="0" w:color="auto"/>
            </w:tcBorders>
            <w:noWrap/>
            <w:hideMark/>
          </w:tcPr>
          <w:p w14:paraId="470CBE68" w14:textId="77777777" w:rsidR="005E688A" w:rsidRPr="00403D0C" w:rsidRDefault="005E688A" w:rsidP="00C50B29">
            <w:pPr>
              <w:spacing w:before="0"/>
              <w:jc w:val="center"/>
              <w:rPr>
                <w:rFonts w:cstheme="minorHAnsi"/>
                <w:b/>
                <w:bCs/>
              </w:rPr>
            </w:pPr>
            <w:r w:rsidRPr="00403D0C">
              <w:rPr>
                <w:rFonts w:cstheme="minorHAnsi"/>
                <w:b/>
                <w:bCs/>
              </w:rPr>
              <w:t>STANDARDIZATION</w:t>
            </w:r>
          </w:p>
        </w:tc>
        <w:tc>
          <w:tcPr>
            <w:tcW w:w="3976" w:type="dxa"/>
            <w:tcBorders>
              <w:bottom w:val="single" w:sz="12" w:space="0" w:color="auto"/>
            </w:tcBorders>
            <w:noWrap/>
            <w:hideMark/>
          </w:tcPr>
          <w:p w14:paraId="4EF1674F" w14:textId="77777777" w:rsidR="005E688A" w:rsidRPr="00403D0C" w:rsidRDefault="005E688A" w:rsidP="00C50B29">
            <w:pPr>
              <w:spacing w:before="0"/>
              <w:jc w:val="center"/>
              <w:rPr>
                <w:rFonts w:cstheme="minorHAnsi"/>
                <w:b/>
                <w:bCs/>
              </w:rPr>
            </w:pPr>
            <w:r w:rsidRPr="00403D0C">
              <w:rPr>
                <w:rFonts w:cstheme="minorHAnsi"/>
                <w:b/>
                <w:bCs/>
              </w:rPr>
              <w:t>DEVELOPMENT</w:t>
            </w:r>
          </w:p>
        </w:tc>
      </w:tr>
      <w:tr w:rsidR="005E688A" w:rsidRPr="00403D0C" w14:paraId="0C185746" w14:textId="77777777" w:rsidTr="00C50B29">
        <w:trPr>
          <w:trHeight w:val="402"/>
        </w:trPr>
        <w:tc>
          <w:tcPr>
            <w:tcW w:w="2405" w:type="dxa"/>
            <w:tcBorders>
              <w:top w:val="single" w:sz="12" w:space="0" w:color="auto"/>
            </w:tcBorders>
            <w:noWrap/>
            <w:hideMark/>
          </w:tcPr>
          <w:p w14:paraId="2B584899" w14:textId="77777777" w:rsidR="005E688A" w:rsidRPr="00403D0C" w:rsidRDefault="005E688A" w:rsidP="00C50B29">
            <w:pPr>
              <w:jc w:val="both"/>
              <w:rPr>
                <w:rFonts w:cstheme="minorHAnsi"/>
              </w:rPr>
            </w:pPr>
            <w:r w:rsidRPr="00403D0C">
              <w:rPr>
                <w:rFonts w:cstheme="minorHAnsi"/>
              </w:rPr>
              <w:t>Environment</w:t>
            </w:r>
          </w:p>
        </w:tc>
        <w:tc>
          <w:tcPr>
            <w:tcW w:w="3544" w:type="dxa"/>
            <w:tcBorders>
              <w:top w:val="single" w:sz="12" w:space="0" w:color="auto"/>
            </w:tcBorders>
            <w:noWrap/>
            <w:hideMark/>
          </w:tcPr>
          <w:p w14:paraId="74E5E8F9" w14:textId="77777777" w:rsidR="005E688A" w:rsidRPr="00403D0C" w:rsidRDefault="001E74EF" w:rsidP="00C50B29">
            <w:pPr>
              <w:jc w:val="center"/>
              <w:rPr>
                <w:rFonts w:cstheme="minorHAnsi"/>
              </w:rPr>
            </w:pPr>
            <w:hyperlink r:id="rId48" w:history="1">
              <w:r w:rsidR="005E688A" w:rsidRPr="00403D0C">
                <w:rPr>
                  <w:rStyle w:val="Hyperlink"/>
                  <w:rFonts w:cstheme="minorHAnsi"/>
                </w:rPr>
                <w:t>Study Group 7</w:t>
              </w:r>
            </w:hyperlink>
          </w:p>
        </w:tc>
        <w:tc>
          <w:tcPr>
            <w:tcW w:w="4063" w:type="dxa"/>
            <w:tcBorders>
              <w:top w:val="single" w:sz="12" w:space="0" w:color="auto"/>
            </w:tcBorders>
            <w:noWrap/>
            <w:hideMark/>
          </w:tcPr>
          <w:p w14:paraId="33279F08" w14:textId="77777777" w:rsidR="005E688A" w:rsidRPr="00403D0C" w:rsidRDefault="001E74EF" w:rsidP="00C50B29">
            <w:pPr>
              <w:jc w:val="center"/>
              <w:rPr>
                <w:rFonts w:cstheme="minorHAnsi"/>
              </w:rPr>
            </w:pPr>
            <w:hyperlink r:id="rId49" w:history="1">
              <w:r w:rsidR="005E688A" w:rsidRPr="00403D0C">
                <w:rPr>
                  <w:rStyle w:val="Hyperlink"/>
                  <w:rFonts w:cstheme="minorHAnsi"/>
                </w:rPr>
                <w:t>Study Group 5</w:t>
              </w:r>
            </w:hyperlink>
          </w:p>
        </w:tc>
        <w:tc>
          <w:tcPr>
            <w:tcW w:w="3976" w:type="dxa"/>
            <w:tcBorders>
              <w:top w:val="single" w:sz="12" w:space="0" w:color="auto"/>
            </w:tcBorders>
            <w:noWrap/>
            <w:hideMark/>
          </w:tcPr>
          <w:p w14:paraId="120CB214" w14:textId="77777777" w:rsidR="005E688A" w:rsidRPr="00403D0C" w:rsidRDefault="001E74EF" w:rsidP="00C50B29">
            <w:pPr>
              <w:jc w:val="center"/>
              <w:rPr>
                <w:rFonts w:cstheme="minorHAnsi"/>
              </w:rPr>
            </w:pPr>
            <w:hyperlink r:id="rId50" w:history="1">
              <w:r w:rsidR="005E688A" w:rsidRPr="00403D0C">
                <w:rPr>
                  <w:rStyle w:val="Hyperlink"/>
                  <w:rFonts w:cstheme="minorHAnsi"/>
                </w:rPr>
                <w:t>Study Group 2</w:t>
              </w:r>
            </w:hyperlink>
          </w:p>
        </w:tc>
      </w:tr>
      <w:tr w:rsidR="005E688A" w:rsidRPr="00403D0C" w14:paraId="160044BD" w14:textId="77777777" w:rsidTr="00C50B29">
        <w:trPr>
          <w:trHeight w:val="402"/>
        </w:trPr>
        <w:tc>
          <w:tcPr>
            <w:tcW w:w="2405" w:type="dxa"/>
            <w:noWrap/>
            <w:hideMark/>
          </w:tcPr>
          <w:p w14:paraId="1CD8E023" w14:textId="77777777" w:rsidR="005E688A" w:rsidRPr="00403D0C" w:rsidRDefault="005E688A" w:rsidP="00C50B29">
            <w:pPr>
              <w:jc w:val="both"/>
              <w:rPr>
                <w:rFonts w:cstheme="minorHAnsi"/>
              </w:rPr>
            </w:pPr>
            <w:r w:rsidRPr="00403D0C">
              <w:rPr>
                <w:rFonts w:cstheme="minorHAnsi"/>
              </w:rPr>
              <w:t>Sustainability</w:t>
            </w:r>
          </w:p>
        </w:tc>
        <w:tc>
          <w:tcPr>
            <w:tcW w:w="3544" w:type="dxa"/>
            <w:noWrap/>
            <w:hideMark/>
          </w:tcPr>
          <w:p w14:paraId="471B7209" w14:textId="77777777" w:rsidR="005E688A" w:rsidRPr="00403D0C" w:rsidRDefault="005E688A" w:rsidP="00C50B29">
            <w:pPr>
              <w:jc w:val="center"/>
              <w:rPr>
                <w:rFonts w:cstheme="minorHAnsi"/>
              </w:rPr>
            </w:pPr>
          </w:p>
        </w:tc>
        <w:tc>
          <w:tcPr>
            <w:tcW w:w="4063" w:type="dxa"/>
            <w:noWrap/>
            <w:hideMark/>
          </w:tcPr>
          <w:p w14:paraId="02F29C83" w14:textId="77777777" w:rsidR="005E688A" w:rsidRPr="00403D0C" w:rsidRDefault="005E688A" w:rsidP="00C50B29">
            <w:pPr>
              <w:jc w:val="center"/>
              <w:rPr>
                <w:rFonts w:cstheme="minorHAnsi"/>
              </w:rPr>
            </w:pPr>
            <w:r w:rsidRPr="00403D0C">
              <w:rPr>
                <w:rFonts w:cstheme="minorHAnsi"/>
              </w:rPr>
              <w:t>Study Group 5</w:t>
            </w:r>
          </w:p>
        </w:tc>
        <w:tc>
          <w:tcPr>
            <w:tcW w:w="3976" w:type="dxa"/>
            <w:noWrap/>
            <w:hideMark/>
          </w:tcPr>
          <w:p w14:paraId="306B0DE1" w14:textId="77777777" w:rsidR="005E688A" w:rsidRPr="00403D0C" w:rsidRDefault="005E688A" w:rsidP="00C50B29">
            <w:pPr>
              <w:jc w:val="center"/>
              <w:rPr>
                <w:rFonts w:cstheme="minorHAnsi"/>
              </w:rPr>
            </w:pPr>
          </w:p>
        </w:tc>
      </w:tr>
      <w:tr w:rsidR="005E688A" w:rsidRPr="00403D0C" w14:paraId="1AB7939A" w14:textId="77777777" w:rsidTr="00C50B29">
        <w:trPr>
          <w:trHeight w:val="402"/>
        </w:trPr>
        <w:tc>
          <w:tcPr>
            <w:tcW w:w="2405" w:type="dxa"/>
            <w:noWrap/>
            <w:hideMark/>
          </w:tcPr>
          <w:p w14:paraId="2359C288" w14:textId="77777777" w:rsidR="005E688A" w:rsidRPr="00403D0C" w:rsidRDefault="005E688A" w:rsidP="00C50B29">
            <w:pPr>
              <w:jc w:val="both"/>
              <w:rPr>
                <w:rFonts w:cstheme="minorHAnsi"/>
              </w:rPr>
            </w:pPr>
            <w:r w:rsidRPr="00403D0C">
              <w:rPr>
                <w:rFonts w:cstheme="minorHAnsi"/>
              </w:rPr>
              <w:t>Earth observation</w:t>
            </w:r>
          </w:p>
        </w:tc>
        <w:tc>
          <w:tcPr>
            <w:tcW w:w="3544" w:type="dxa"/>
            <w:noWrap/>
            <w:hideMark/>
          </w:tcPr>
          <w:p w14:paraId="458893E7" w14:textId="77777777" w:rsidR="005E688A" w:rsidRPr="00403D0C" w:rsidRDefault="005E688A" w:rsidP="00C50B29">
            <w:pPr>
              <w:jc w:val="center"/>
              <w:rPr>
                <w:rFonts w:cstheme="minorHAnsi"/>
              </w:rPr>
            </w:pPr>
            <w:r w:rsidRPr="00403D0C">
              <w:rPr>
                <w:rFonts w:cstheme="minorHAnsi"/>
              </w:rPr>
              <w:t>Study Group 7 - WP 7B</w:t>
            </w:r>
          </w:p>
        </w:tc>
        <w:tc>
          <w:tcPr>
            <w:tcW w:w="4063" w:type="dxa"/>
            <w:noWrap/>
            <w:hideMark/>
          </w:tcPr>
          <w:p w14:paraId="239EDD1C" w14:textId="77777777" w:rsidR="005E688A" w:rsidRPr="00403D0C" w:rsidRDefault="005E688A" w:rsidP="00C50B29">
            <w:pPr>
              <w:jc w:val="center"/>
              <w:rPr>
                <w:rFonts w:cstheme="minorHAnsi"/>
              </w:rPr>
            </w:pPr>
          </w:p>
        </w:tc>
        <w:tc>
          <w:tcPr>
            <w:tcW w:w="3976" w:type="dxa"/>
            <w:noWrap/>
            <w:hideMark/>
          </w:tcPr>
          <w:p w14:paraId="20954CFF" w14:textId="77777777" w:rsidR="005E688A" w:rsidRPr="00403D0C" w:rsidRDefault="005E688A" w:rsidP="00C50B29">
            <w:pPr>
              <w:jc w:val="center"/>
              <w:rPr>
                <w:rFonts w:cstheme="minorHAnsi"/>
              </w:rPr>
            </w:pPr>
            <w:r w:rsidRPr="00403D0C">
              <w:rPr>
                <w:rFonts w:cstheme="minorHAnsi"/>
              </w:rPr>
              <w:t>Study Group 2 - Q6/2</w:t>
            </w:r>
          </w:p>
        </w:tc>
      </w:tr>
      <w:tr w:rsidR="005E688A" w:rsidRPr="00403D0C" w14:paraId="4C5D7516" w14:textId="77777777" w:rsidTr="00C50B29">
        <w:trPr>
          <w:trHeight w:val="402"/>
        </w:trPr>
        <w:tc>
          <w:tcPr>
            <w:tcW w:w="2405" w:type="dxa"/>
            <w:noWrap/>
            <w:hideMark/>
          </w:tcPr>
          <w:p w14:paraId="0FA640EE" w14:textId="77777777" w:rsidR="005E688A" w:rsidRPr="00403D0C" w:rsidRDefault="005E688A" w:rsidP="00C50B29">
            <w:pPr>
              <w:jc w:val="both"/>
              <w:rPr>
                <w:rFonts w:cstheme="minorHAnsi"/>
              </w:rPr>
            </w:pPr>
            <w:r w:rsidRPr="00403D0C">
              <w:rPr>
                <w:rFonts w:cstheme="minorHAnsi"/>
              </w:rPr>
              <w:t>Remote sensing</w:t>
            </w:r>
          </w:p>
        </w:tc>
        <w:tc>
          <w:tcPr>
            <w:tcW w:w="3544" w:type="dxa"/>
            <w:noWrap/>
            <w:hideMark/>
          </w:tcPr>
          <w:p w14:paraId="7815B6F6" w14:textId="77777777" w:rsidR="005E688A" w:rsidRPr="00403D0C" w:rsidRDefault="005E688A" w:rsidP="00C50B29">
            <w:pPr>
              <w:jc w:val="center"/>
              <w:rPr>
                <w:rFonts w:cstheme="minorHAnsi"/>
              </w:rPr>
            </w:pPr>
            <w:r w:rsidRPr="00403D0C">
              <w:rPr>
                <w:rFonts w:cstheme="minorHAnsi"/>
              </w:rPr>
              <w:t>Study Group 7 - WP 7C</w:t>
            </w:r>
          </w:p>
        </w:tc>
        <w:tc>
          <w:tcPr>
            <w:tcW w:w="4063" w:type="dxa"/>
            <w:noWrap/>
            <w:hideMark/>
          </w:tcPr>
          <w:p w14:paraId="7418E6A9" w14:textId="77777777" w:rsidR="005E688A" w:rsidRPr="00403D0C" w:rsidRDefault="005E688A" w:rsidP="00C50B29">
            <w:pPr>
              <w:jc w:val="center"/>
              <w:rPr>
                <w:rFonts w:cstheme="minorHAnsi"/>
              </w:rPr>
            </w:pPr>
          </w:p>
        </w:tc>
        <w:tc>
          <w:tcPr>
            <w:tcW w:w="3976" w:type="dxa"/>
            <w:noWrap/>
            <w:hideMark/>
          </w:tcPr>
          <w:p w14:paraId="7A55E5CA" w14:textId="77777777" w:rsidR="005E688A" w:rsidRPr="00403D0C" w:rsidRDefault="005E688A" w:rsidP="00C50B29">
            <w:pPr>
              <w:jc w:val="center"/>
              <w:rPr>
                <w:rFonts w:cstheme="minorHAnsi"/>
              </w:rPr>
            </w:pPr>
            <w:r w:rsidRPr="00403D0C">
              <w:rPr>
                <w:rFonts w:cstheme="minorHAnsi"/>
              </w:rPr>
              <w:t>Study Group 20 - Q4/20</w:t>
            </w:r>
          </w:p>
        </w:tc>
      </w:tr>
      <w:tr w:rsidR="005E688A" w:rsidRPr="00403D0C" w14:paraId="4190831D" w14:textId="77777777" w:rsidTr="00C50B29">
        <w:trPr>
          <w:trHeight w:val="402"/>
        </w:trPr>
        <w:tc>
          <w:tcPr>
            <w:tcW w:w="2405" w:type="dxa"/>
            <w:noWrap/>
            <w:hideMark/>
          </w:tcPr>
          <w:p w14:paraId="3861ACD4" w14:textId="77777777" w:rsidR="005E688A" w:rsidRPr="00403D0C" w:rsidRDefault="005E688A" w:rsidP="00C50B29">
            <w:pPr>
              <w:jc w:val="both"/>
              <w:rPr>
                <w:rFonts w:cstheme="minorHAnsi"/>
              </w:rPr>
            </w:pPr>
            <w:r w:rsidRPr="00403D0C">
              <w:rPr>
                <w:rFonts w:cstheme="minorHAnsi"/>
              </w:rPr>
              <w:t>Energy</w:t>
            </w:r>
          </w:p>
        </w:tc>
        <w:tc>
          <w:tcPr>
            <w:tcW w:w="3544" w:type="dxa"/>
            <w:noWrap/>
            <w:hideMark/>
          </w:tcPr>
          <w:p w14:paraId="163000B5" w14:textId="77777777" w:rsidR="005E688A" w:rsidRPr="00403D0C" w:rsidRDefault="005E688A" w:rsidP="00C50B29">
            <w:pPr>
              <w:jc w:val="center"/>
              <w:rPr>
                <w:rFonts w:cstheme="minorHAnsi"/>
              </w:rPr>
            </w:pPr>
            <w:r w:rsidRPr="00403D0C">
              <w:rPr>
                <w:rFonts w:cstheme="minorHAnsi"/>
              </w:rPr>
              <w:t>Study Group 7</w:t>
            </w:r>
          </w:p>
        </w:tc>
        <w:tc>
          <w:tcPr>
            <w:tcW w:w="4063" w:type="dxa"/>
            <w:noWrap/>
            <w:hideMark/>
          </w:tcPr>
          <w:p w14:paraId="4A97E25D" w14:textId="77777777" w:rsidR="005E688A" w:rsidRPr="00403D0C" w:rsidRDefault="005E688A" w:rsidP="00C50B29">
            <w:pPr>
              <w:jc w:val="center"/>
              <w:rPr>
                <w:rFonts w:cstheme="minorHAnsi"/>
              </w:rPr>
            </w:pPr>
            <w:r w:rsidRPr="00403D0C">
              <w:rPr>
                <w:rFonts w:cstheme="minorHAnsi"/>
              </w:rPr>
              <w:t xml:space="preserve">Study Group 5 - Q6/5 / </w:t>
            </w:r>
            <w:hyperlink r:id="rId51" w:history="1">
              <w:r w:rsidRPr="00403D0C">
                <w:rPr>
                  <w:rStyle w:val="Hyperlink"/>
                  <w:rFonts w:cstheme="minorHAnsi"/>
                </w:rPr>
                <w:t>FG-AI4EE</w:t>
              </w:r>
            </w:hyperlink>
          </w:p>
        </w:tc>
        <w:tc>
          <w:tcPr>
            <w:tcW w:w="3976" w:type="dxa"/>
            <w:noWrap/>
            <w:hideMark/>
          </w:tcPr>
          <w:p w14:paraId="3FD3F5FB" w14:textId="77777777" w:rsidR="005E688A" w:rsidRPr="00403D0C" w:rsidRDefault="005E688A" w:rsidP="00C50B29">
            <w:pPr>
              <w:jc w:val="center"/>
              <w:rPr>
                <w:rFonts w:cstheme="minorHAnsi"/>
              </w:rPr>
            </w:pPr>
          </w:p>
        </w:tc>
      </w:tr>
      <w:tr w:rsidR="005E688A" w:rsidRPr="00403D0C" w14:paraId="1D7228B7" w14:textId="77777777" w:rsidTr="00C50B29">
        <w:trPr>
          <w:trHeight w:val="402"/>
        </w:trPr>
        <w:tc>
          <w:tcPr>
            <w:tcW w:w="2405" w:type="dxa"/>
            <w:noWrap/>
            <w:hideMark/>
          </w:tcPr>
          <w:p w14:paraId="6002BCB6" w14:textId="77777777" w:rsidR="005E688A" w:rsidRPr="00403D0C" w:rsidRDefault="005E688A" w:rsidP="00C50B29">
            <w:pPr>
              <w:jc w:val="both"/>
              <w:rPr>
                <w:rFonts w:cstheme="minorHAnsi"/>
              </w:rPr>
            </w:pPr>
            <w:r w:rsidRPr="00403D0C">
              <w:rPr>
                <w:rFonts w:cstheme="minorHAnsi"/>
              </w:rPr>
              <w:t>Water</w:t>
            </w:r>
          </w:p>
        </w:tc>
        <w:tc>
          <w:tcPr>
            <w:tcW w:w="3544" w:type="dxa"/>
            <w:noWrap/>
            <w:hideMark/>
          </w:tcPr>
          <w:p w14:paraId="640E6F67" w14:textId="77777777" w:rsidR="005E688A" w:rsidRPr="00403D0C" w:rsidRDefault="005E688A" w:rsidP="00C50B29">
            <w:pPr>
              <w:jc w:val="center"/>
              <w:rPr>
                <w:rFonts w:cstheme="minorHAnsi"/>
              </w:rPr>
            </w:pPr>
          </w:p>
        </w:tc>
        <w:tc>
          <w:tcPr>
            <w:tcW w:w="4063" w:type="dxa"/>
            <w:noWrap/>
            <w:hideMark/>
          </w:tcPr>
          <w:p w14:paraId="18D4A1BB" w14:textId="77777777" w:rsidR="005E688A" w:rsidRPr="00403D0C" w:rsidRDefault="005E688A" w:rsidP="00C50B29">
            <w:pPr>
              <w:jc w:val="center"/>
              <w:rPr>
                <w:rFonts w:cstheme="minorHAnsi"/>
              </w:rPr>
            </w:pPr>
            <w:r w:rsidRPr="00403D0C">
              <w:rPr>
                <w:rFonts w:cstheme="minorHAnsi"/>
              </w:rPr>
              <w:t>Study Group 5</w:t>
            </w:r>
          </w:p>
        </w:tc>
        <w:tc>
          <w:tcPr>
            <w:tcW w:w="3976" w:type="dxa"/>
            <w:noWrap/>
            <w:hideMark/>
          </w:tcPr>
          <w:p w14:paraId="304D3835" w14:textId="77777777" w:rsidR="005E688A" w:rsidRPr="00403D0C" w:rsidRDefault="005E688A" w:rsidP="00C50B29">
            <w:pPr>
              <w:jc w:val="center"/>
              <w:rPr>
                <w:rFonts w:cstheme="minorHAnsi"/>
              </w:rPr>
            </w:pPr>
          </w:p>
        </w:tc>
      </w:tr>
      <w:tr w:rsidR="005E688A" w:rsidRPr="00403D0C" w14:paraId="1A11AC36" w14:textId="77777777" w:rsidTr="00C50B29">
        <w:trPr>
          <w:trHeight w:val="402"/>
        </w:trPr>
        <w:tc>
          <w:tcPr>
            <w:tcW w:w="2405" w:type="dxa"/>
            <w:noWrap/>
            <w:hideMark/>
          </w:tcPr>
          <w:p w14:paraId="3F90B7B1" w14:textId="77777777" w:rsidR="005E688A" w:rsidRPr="00403D0C" w:rsidRDefault="005E688A" w:rsidP="00C50B29">
            <w:pPr>
              <w:jc w:val="both"/>
              <w:rPr>
                <w:rFonts w:cstheme="minorHAnsi"/>
              </w:rPr>
            </w:pPr>
            <w:r w:rsidRPr="00403D0C">
              <w:rPr>
                <w:rFonts w:cstheme="minorHAnsi"/>
              </w:rPr>
              <w:t>e-waste</w:t>
            </w:r>
          </w:p>
        </w:tc>
        <w:tc>
          <w:tcPr>
            <w:tcW w:w="3544" w:type="dxa"/>
            <w:noWrap/>
            <w:hideMark/>
          </w:tcPr>
          <w:p w14:paraId="2DE3D885" w14:textId="77777777" w:rsidR="005E688A" w:rsidRPr="00403D0C" w:rsidRDefault="005E688A" w:rsidP="00C50B29">
            <w:pPr>
              <w:jc w:val="center"/>
              <w:rPr>
                <w:rFonts w:cstheme="minorHAnsi"/>
              </w:rPr>
            </w:pPr>
          </w:p>
        </w:tc>
        <w:tc>
          <w:tcPr>
            <w:tcW w:w="4063" w:type="dxa"/>
            <w:noWrap/>
            <w:hideMark/>
          </w:tcPr>
          <w:p w14:paraId="18F62A47" w14:textId="77777777" w:rsidR="005E688A" w:rsidRPr="00403D0C" w:rsidRDefault="005E688A" w:rsidP="00C50B29">
            <w:pPr>
              <w:jc w:val="center"/>
              <w:rPr>
                <w:rFonts w:cstheme="minorHAnsi"/>
              </w:rPr>
            </w:pPr>
            <w:r w:rsidRPr="00403D0C">
              <w:rPr>
                <w:rFonts w:cstheme="minorHAnsi"/>
              </w:rPr>
              <w:t>Study Group 5 - Q7/5</w:t>
            </w:r>
          </w:p>
        </w:tc>
        <w:tc>
          <w:tcPr>
            <w:tcW w:w="3976" w:type="dxa"/>
            <w:noWrap/>
            <w:hideMark/>
          </w:tcPr>
          <w:p w14:paraId="36C0B5F8" w14:textId="77777777" w:rsidR="005E688A" w:rsidRPr="00403D0C" w:rsidRDefault="005E688A" w:rsidP="00C50B29">
            <w:pPr>
              <w:jc w:val="center"/>
              <w:rPr>
                <w:rFonts w:cstheme="minorHAnsi"/>
              </w:rPr>
            </w:pPr>
            <w:r w:rsidRPr="00403D0C">
              <w:rPr>
                <w:rFonts w:cstheme="minorHAnsi"/>
              </w:rPr>
              <w:t>Study Group 2 - Q6/2</w:t>
            </w:r>
          </w:p>
        </w:tc>
      </w:tr>
      <w:tr w:rsidR="005E688A" w:rsidRPr="00403D0C" w14:paraId="420E8B37" w14:textId="77777777" w:rsidTr="00C50B29">
        <w:trPr>
          <w:trHeight w:val="402"/>
        </w:trPr>
        <w:tc>
          <w:tcPr>
            <w:tcW w:w="2405" w:type="dxa"/>
            <w:noWrap/>
            <w:hideMark/>
          </w:tcPr>
          <w:p w14:paraId="3308412D" w14:textId="77777777" w:rsidR="005E688A" w:rsidRPr="00403D0C" w:rsidRDefault="005E688A" w:rsidP="00C50B29">
            <w:pPr>
              <w:jc w:val="both"/>
              <w:rPr>
                <w:rFonts w:cstheme="minorHAnsi"/>
              </w:rPr>
            </w:pPr>
            <w:r w:rsidRPr="00403D0C">
              <w:rPr>
                <w:rFonts w:cstheme="minorHAnsi"/>
              </w:rPr>
              <w:t>Circular economy</w:t>
            </w:r>
          </w:p>
        </w:tc>
        <w:tc>
          <w:tcPr>
            <w:tcW w:w="3544" w:type="dxa"/>
            <w:noWrap/>
            <w:hideMark/>
          </w:tcPr>
          <w:p w14:paraId="5EB91F9B" w14:textId="77777777" w:rsidR="005E688A" w:rsidRPr="00403D0C" w:rsidRDefault="005E688A" w:rsidP="00C50B29">
            <w:pPr>
              <w:jc w:val="center"/>
              <w:rPr>
                <w:rFonts w:cstheme="minorHAnsi"/>
              </w:rPr>
            </w:pPr>
          </w:p>
        </w:tc>
        <w:tc>
          <w:tcPr>
            <w:tcW w:w="4063" w:type="dxa"/>
            <w:noWrap/>
            <w:hideMark/>
          </w:tcPr>
          <w:p w14:paraId="7EFE695A" w14:textId="77777777" w:rsidR="005E688A" w:rsidRPr="00403D0C" w:rsidRDefault="005E688A" w:rsidP="00C50B29">
            <w:pPr>
              <w:jc w:val="center"/>
              <w:rPr>
                <w:rFonts w:cstheme="minorHAnsi"/>
              </w:rPr>
            </w:pPr>
            <w:r w:rsidRPr="00403D0C">
              <w:rPr>
                <w:rFonts w:cstheme="minorHAnsi"/>
              </w:rPr>
              <w:t>Study Group 5 - Q7/5</w:t>
            </w:r>
          </w:p>
        </w:tc>
        <w:tc>
          <w:tcPr>
            <w:tcW w:w="3976" w:type="dxa"/>
            <w:noWrap/>
            <w:hideMark/>
          </w:tcPr>
          <w:p w14:paraId="011C9F0E" w14:textId="77777777" w:rsidR="005E688A" w:rsidRPr="00403D0C" w:rsidRDefault="005E688A" w:rsidP="00C50B29">
            <w:pPr>
              <w:jc w:val="center"/>
              <w:rPr>
                <w:rFonts w:cstheme="minorHAnsi"/>
              </w:rPr>
            </w:pPr>
          </w:p>
        </w:tc>
      </w:tr>
      <w:tr w:rsidR="005E688A" w:rsidRPr="00403D0C" w14:paraId="6B9563C4" w14:textId="77777777" w:rsidTr="00C50B29">
        <w:trPr>
          <w:trHeight w:val="402"/>
        </w:trPr>
        <w:tc>
          <w:tcPr>
            <w:tcW w:w="2405" w:type="dxa"/>
            <w:tcBorders>
              <w:bottom w:val="single" w:sz="4" w:space="0" w:color="000000" w:themeColor="text1"/>
            </w:tcBorders>
            <w:noWrap/>
            <w:hideMark/>
          </w:tcPr>
          <w:p w14:paraId="42FFA07D" w14:textId="77777777" w:rsidR="005E688A" w:rsidRPr="00403D0C" w:rsidRDefault="005E688A" w:rsidP="00C50B29">
            <w:pPr>
              <w:jc w:val="both"/>
              <w:rPr>
                <w:rFonts w:cstheme="minorHAnsi"/>
              </w:rPr>
            </w:pPr>
            <w:r w:rsidRPr="00403D0C">
              <w:rPr>
                <w:rFonts w:cstheme="minorHAnsi"/>
              </w:rPr>
              <w:t>GHG emissions</w:t>
            </w:r>
          </w:p>
        </w:tc>
        <w:tc>
          <w:tcPr>
            <w:tcW w:w="3544" w:type="dxa"/>
            <w:tcBorders>
              <w:bottom w:val="single" w:sz="4" w:space="0" w:color="000000" w:themeColor="text1"/>
            </w:tcBorders>
            <w:noWrap/>
            <w:hideMark/>
          </w:tcPr>
          <w:p w14:paraId="63BCA2BD" w14:textId="77777777" w:rsidR="005E688A" w:rsidRPr="00403D0C" w:rsidRDefault="005E688A" w:rsidP="00C50B29">
            <w:pPr>
              <w:jc w:val="center"/>
              <w:rPr>
                <w:rFonts w:cstheme="minorHAnsi"/>
              </w:rPr>
            </w:pPr>
          </w:p>
        </w:tc>
        <w:tc>
          <w:tcPr>
            <w:tcW w:w="4063" w:type="dxa"/>
            <w:tcBorders>
              <w:bottom w:val="single" w:sz="4" w:space="0" w:color="000000" w:themeColor="text1"/>
            </w:tcBorders>
            <w:noWrap/>
            <w:hideMark/>
          </w:tcPr>
          <w:p w14:paraId="56BC29DD" w14:textId="77777777" w:rsidR="005E688A" w:rsidRPr="00403D0C" w:rsidRDefault="005E688A" w:rsidP="00C50B29">
            <w:pPr>
              <w:jc w:val="center"/>
              <w:rPr>
                <w:rFonts w:cstheme="minorHAnsi"/>
              </w:rPr>
            </w:pPr>
            <w:r w:rsidRPr="00403D0C">
              <w:rPr>
                <w:rFonts w:cstheme="minorHAnsi"/>
              </w:rPr>
              <w:t>Study Group 5 - Q9/5</w:t>
            </w:r>
          </w:p>
        </w:tc>
        <w:tc>
          <w:tcPr>
            <w:tcW w:w="3976" w:type="dxa"/>
            <w:tcBorders>
              <w:bottom w:val="single" w:sz="4" w:space="0" w:color="000000" w:themeColor="text1"/>
            </w:tcBorders>
            <w:noWrap/>
            <w:hideMark/>
          </w:tcPr>
          <w:p w14:paraId="0B9EF122" w14:textId="77777777" w:rsidR="005E688A" w:rsidRPr="00403D0C" w:rsidRDefault="005E688A" w:rsidP="00C50B29">
            <w:pPr>
              <w:jc w:val="center"/>
              <w:rPr>
                <w:rFonts w:cstheme="minorHAnsi"/>
              </w:rPr>
            </w:pPr>
            <w:r w:rsidRPr="00403D0C">
              <w:rPr>
                <w:rFonts w:cstheme="minorHAnsi"/>
              </w:rPr>
              <w:t>Study Group 2 - Q6/2</w:t>
            </w:r>
          </w:p>
        </w:tc>
      </w:tr>
      <w:tr w:rsidR="005E688A" w:rsidRPr="00403D0C" w14:paraId="2245099D" w14:textId="77777777" w:rsidTr="00C50B29">
        <w:trPr>
          <w:trHeight w:val="402"/>
        </w:trPr>
        <w:tc>
          <w:tcPr>
            <w:tcW w:w="2405" w:type="dxa"/>
            <w:tcBorders>
              <w:bottom w:val="single" w:sz="4" w:space="0" w:color="000000" w:themeColor="text1"/>
            </w:tcBorders>
            <w:noWrap/>
          </w:tcPr>
          <w:p w14:paraId="5D213BCE" w14:textId="77777777" w:rsidR="005E688A" w:rsidRPr="00403D0C" w:rsidRDefault="005E688A" w:rsidP="00C50B29">
            <w:pPr>
              <w:jc w:val="both"/>
              <w:rPr>
                <w:rFonts w:cstheme="minorHAnsi"/>
              </w:rPr>
            </w:pPr>
            <w:r>
              <w:rPr>
                <w:rFonts w:cstheme="minorHAnsi"/>
              </w:rPr>
              <w:t xml:space="preserve">Infrastructure sharing </w:t>
            </w:r>
          </w:p>
        </w:tc>
        <w:tc>
          <w:tcPr>
            <w:tcW w:w="3544" w:type="dxa"/>
            <w:tcBorders>
              <w:bottom w:val="single" w:sz="4" w:space="0" w:color="000000" w:themeColor="text1"/>
            </w:tcBorders>
            <w:noWrap/>
          </w:tcPr>
          <w:p w14:paraId="5F00335D" w14:textId="77777777" w:rsidR="005E688A" w:rsidRPr="00403D0C" w:rsidRDefault="005E688A" w:rsidP="00C50B29">
            <w:pPr>
              <w:jc w:val="center"/>
              <w:rPr>
                <w:rFonts w:cstheme="minorHAnsi"/>
              </w:rPr>
            </w:pPr>
            <w:r w:rsidRPr="0091202C">
              <w:rPr>
                <w:rFonts w:cstheme="minorHAnsi"/>
              </w:rPr>
              <w:t>S</w:t>
            </w:r>
            <w:r>
              <w:rPr>
                <w:rFonts w:cstheme="minorHAnsi"/>
              </w:rPr>
              <w:t xml:space="preserve">tudy </w:t>
            </w:r>
            <w:r w:rsidRPr="0091202C">
              <w:rPr>
                <w:rFonts w:cstheme="minorHAnsi"/>
              </w:rPr>
              <w:t>G</w:t>
            </w:r>
            <w:r>
              <w:rPr>
                <w:rFonts w:cstheme="minorHAnsi"/>
              </w:rPr>
              <w:t xml:space="preserve">roup </w:t>
            </w:r>
            <w:r w:rsidRPr="0091202C">
              <w:rPr>
                <w:rFonts w:cstheme="minorHAnsi"/>
              </w:rPr>
              <w:t xml:space="preserve">5 </w:t>
            </w:r>
            <w:r>
              <w:rPr>
                <w:rFonts w:cstheme="minorHAnsi"/>
              </w:rPr>
              <w:t xml:space="preserve">– </w:t>
            </w:r>
            <w:r w:rsidRPr="0091202C">
              <w:rPr>
                <w:rFonts w:cstheme="minorHAnsi"/>
              </w:rPr>
              <w:t>WPs</w:t>
            </w:r>
            <w:r>
              <w:rPr>
                <w:rFonts w:cstheme="minorHAnsi"/>
              </w:rPr>
              <w:t xml:space="preserve"> / </w:t>
            </w:r>
            <w:r w:rsidRPr="00D33A1E">
              <w:rPr>
                <w:rFonts w:cstheme="minorHAnsi"/>
              </w:rPr>
              <w:t>W</w:t>
            </w:r>
            <w:r>
              <w:rPr>
                <w:rFonts w:cstheme="minorHAnsi"/>
              </w:rPr>
              <w:t>P</w:t>
            </w:r>
            <w:r w:rsidRPr="00D33A1E">
              <w:rPr>
                <w:rFonts w:cstheme="minorHAnsi"/>
              </w:rPr>
              <w:t>s 4A, 4B, 4C, 6A, 7B</w:t>
            </w:r>
          </w:p>
        </w:tc>
        <w:tc>
          <w:tcPr>
            <w:tcW w:w="4063" w:type="dxa"/>
            <w:tcBorders>
              <w:bottom w:val="single" w:sz="4" w:space="0" w:color="000000" w:themeColor="text1"/>
            </w:tcBorders>
            <w:noWrap/>
          </w:tcPr>
          <w:p w14:paraId="25BF5559" w14:textId="77777777" w:rsidR="005E688A" w:rsidRPr="00403D0C" w:rsidRDefault="005E688A" w:rsidP="00C50B29">
            <w:pPr>
              <w:jc w:val="center"/>
              <w:rPr>
                <w:rFonts w:cstheme="minorHAnsi"/>
              </w:rPr>
            </w:pPr>
            <w:r w:rsidRPr="004C1403">
              <w:rPr>
                <w:rFonts w:cstheme="minorHAnsi"/>
              </w:rPr>
              <w:t>S</w:t>
            </w:r>
            <w:r>
              <w:rPr>
                <w:rFonts w:cstheme="minorHAnsi"/>
              </w:rPr>
              <w:t xml:space="preserve">tudy </w:t>
            </w:r>
            <w:r w:rsidRPr="004C1403">
              <w:rPr>
                <w:rFonts w:cstheme="minorHAnsi"/>
              </w:rPr>
              <w:t>G</w:t>
            </w:r>
            <w:r>
              <w:rPr>
                <w:rFonts w:cstheme="minorHAnsi"/>
              </w:rPr>
              <w:t xml:space="preserve">roup </w:t>
            </w:r>
            <w:r w:rsidRPr="004C1403">
              <w:rPr>
                <w:rFonts w:cstheme="minorHAnsi"/>
              </w:rPr>
              <w:t xml:space="preserve">3 </w:t>
            </w:r>
            <w:r>
              <w:rPr>
                <w:rFonts w:cstheme="minorHAnsi"/>
              </w:rPr>
              <w:t xml:space="preserve">- </w:t>
            </w:r>
            <w:r w:rsidRPr="004C1403">
              <w:rPr>
                <w:rFonts w:cstheme="minorHAnsi"/>
              </w:rPr>
              <w:t>Q3/3</w:t>
            </w:r>
          </w:p>
        </w:tc>
        <w:tc>
          <w:tcPr>
            <w:tcW w:w="3976" w:type="dxa"/>
            <w:tcBorders>
              <w:bottom w:val="single" w:sz="4" w:space="0" w:color="000000" w:themeColor="text1"/>
            </w:tcBorders>
            <w:noWrap/>
          </w:tcPr>
          <w:p w14:paraId="3839F3A6" w14:textId="77777777" w:rsidR="005E688A" w:rsidRPr="00403D0C" w:rsidRDefault="005E688A" w:rsidP="00C50B29">
            <w:pPr>
              <w:jc w:val="center"/>
              <w:rPr>
                <w:rFonts w:cstheme="minorHAnsi"/>
              </w:rPr>
            </w:pPr>
            <w:r w:rsidRPr="00655A2C">
              <w:t>S</w:t>
            </w:r>
            <w:r>
              <w:t xml:space="preserve">tudy </w:t>
            </w:r>
            <w:r w:rsidRPr="00655A2C">
              <w:t>G</w:t>
            </w:r>
            <w:r>
              <w:t>roup</w:t>
            </w:r>
            <w:r w:rsidRPr="00655A2C">
              <w:t xml:space="preserve"> 1 </w:t>
            </w:r>
            <w:r>
              <w:t xml:space="preserve">- </w:t>
            </w:r>
            <w:r w:rsidRPr="00655A2C">
              <w:t xml:space="preserve">Q4/1 </w:t>
            </w:r>
            <w:r>
              <w:t>&amp; Q</w:t>
            </w:r>
            <w:r w:rsidRPr="00655A2C">
              <w:t>1/1</w:t>
            </w:r>
          </w:p>
        </w:tc>
      </w:tr>
      <w:tr w:rsidR="005E688A" w:rsidRPr="00403D0C" w14:paraId="6561988E" w14:textId="77777777" w:rsidTr="00C50B29">
        <w:trPr>
          <w:trHeight w:val="402"/>
        </w:trPr>
        <w:tc>
          <w:tcPr>
            <w:tcW w:w="2405" w:type="dxa"/>
            <w:tcBorders>
              <w:top w:val="single" w:sz="4" w:space="0" w:color="000000" w:themeColor="text1"/>
              <w:bottom w:val="single" w:sz="4" w:space="0" w:color="000000" w:themeColor="text1"/>
            </w:tcBorders>
            <w:noWrap/>
          </w:tcPr>
          <w:p w14:paraId="4D8E8B80" w14:textId="77777777" w:rsidR="005E688A" w:rsidRPr="00403D0C" w:rsidRDefault="005E688A" w:rsidP="00C50B29">
            <w:pPr>
              <w:jc w:val="both"/>
              <w:rPr>
                <w:rFonts w:cstheme="minorHAnsi"/>
              </w:rPr>
            </w:pPr>
            <w:r>
              <w:rPr>
                <w:rFonts w:cstheme="minorHAnsi"/>
              </w:rPr>
              <w:t>Spectrum sharing</w:t>
            </w:r>
          </w:p>
        </w:tc>
        <w:tc>
          <w:tcPr>
            <w:tcW w:w="3544" w:type="dxa"/>
            <w:tcBorders>
              <w:top w:val="single" w:sz="4" w:space="0" w:color="000000" w:themeColor="text1"/>
              <w:bottom w:val="single" w:sz="4" w:space="0" w:color="000000" w:themeColor="text1"/>
            </w:tcBorders>
            <w:noWrap/>
          </w:tcPr>
          <w:p w14:paraId="708A8191" w14:textId="77777777" w:rsidR="005E688A" w:rsidRPr="00403D0C" w:rsidRDefault="005E688A" w:rsidP="00C50B29">
            <w:pPr>
              <w:jc w:val="center"/>
              <w:rPr>
                <w:rFonts w:cstheme="minorHAnsi"/>
              </w:rPr>
            </w:pPr>
            <w:r w:rsidRPr="007A7757">
              <w:rPr>
                <w:rFonts w:cstheme="minorHAnsi"/>
              </w:rPr>
              <w:t>S</w:t>
            </w:r>
            <w:r>
              <w:rPr>
                <w:rFonts w:cstheme="minorHAnsi"/>
              </w:rPr>
              <w:t xml:space="preserve">tudy </w:t>
            </w:r>
            <w:r w:rsidRPr="007A7757">
              <w:rPr>
                <w:rFonts w:cstheme="minorHAnsi"/>
              </w:rPr>
              <w:t>G</w:t>
            </w:r>
            <w:r>
              <w:rPr>
                <w:rFonts w:cstheme="minorHAnsi"/>
              </w:rPr>
              <w:t>roup</w:t>
            </w:r>
            <w:r w:rsidRPr="007A7757">
              <w:rPr>
                <w:rFonts w:cstheme="minorHAnsi"/>
              </w:rPr>
              <w:t xml:space="preserve"> 1 </w:t>
            </w:r>
            <w:r>
              <w:rPr>
                <w:rFonts w:cstheme="minorHAnsi"/>
              </w:rPr>
              <w:t xml:space="preserve">- </w:t>
            </w:r>
            <w:r w:rsidRPr="007A7757">
              <w:rPr>
                <w:rFonts w:cstheme="minorHAnsi"/>
              </w:rPr>
              <w:t>WP 1B</w:t>
            </w:r>
          </w:p>
        </w:tc>
        <w:tc>
          <w:tcPr>
            <w:tcW w:w="4063" w:type="dxa"/>
            <w:tcBorders>
              <w:top w:val="single" w:sz="4" w:space="0" w:color="000000" w:themeColor="text1"/>
              <w:bottom w:val="single" w:sz="4" w:space="0" w:color="000000" w:themeColor="text1"/>
            </w:tcBorders>
            <w:noWrap/>
          </w:tcPr>
          <w:p w14:paraId="0C99903D" w14:textId="77777777" w:rsidR="005E688A" w:rsidRPr="00403D0C" w:rsidRDefault="005E688A" w:rsidP="00C50B29">
            <w:pPr>
              <w:jc w:val="center"/>
              <w:rPr>
                <w:rFonts w:cstheme="minorHAnsi"/>
              </w:rPr>
            </w:pPr>
            <w:r w:rsidRPr="008C2130">
              <w:rPr>
                <w:rFonts w:cstheme="minorHAnsi"/>
              </w:rPr>
              <w:t>S</w:t>
            </w:r>
            <w:r>
              <w:rPr>
                <w:rFonts w:cstheme="minorHAnsi"/>
              </w:rPr>
              <w:t xml:space="preserve">tudy </w:t>
            </w:r>
            <w:r w:rsidRPr="008C2130">
              <w:rPr>
                <w:rFonts w:cstheme="minorHAnsi"/>
              </w:rPr>
              <w:t>G</w:t>
            </w:r>
            <w:r>
              <w:rPr>
                <w:rFonts w:cstheme="minorHAnsi"/>
              </w:rPr>
              <w:t>roup</w:t>
            </w:r>
            <w:r w:rsidRPr="008C2130">
              <w:rPr>
                <w:rFonts w:cstheme="minorHAnsi"/>
              </w:rPr>
              <w:t xml:space="preserve"> 3</w:t>
            </w:r>
          </w:p>
        </w:tc>
        <w:tc>
          <w:tcPr>
            <w:tcW w:w="3976" w:type="dxa"/>
            <w:tcBorders>
              <w:top w:val="single" w:sz="4" w:space="0" w:color="000000" w:themeColor="text1"/>
              <w:bottom w:val="single" w:sz="4" w:space="0" w:color="000000" w:themeColor="text1"/>
            </w:tcBorders>
            <w:noWrap/>
          </w:tcPr>
          <w:p w14:paraId="7A3F31AC" w14:textId="77777777" w:rsidR="005E688A" w:rsidRPr="00403D0C" w:rsidRDefault="005E688A" w:rsidP="00C50B29">
            <w:pPr>
              <w:jc w:val="center"/>
              <w:rPr>
                <w:rFonts w:cstheme="minorHAnsi"/>
              </w:rPr>
            </w:pPr>
            <w:r w:rsidRPr="0000230D">
              <w:rPr>
                <w:rFonts w:cstheme="minorHAnsi"/>
              </w:rPr>
              <w:t>Study Group 1</w:t>
            </w:r>
          </w:p>
        </w:tc>
      </w:tr>
      <w:tr w:rsidR="005E688A" w:rsidRPr="00403D0C" w14:paraId="314ABFA5" w14:textId="77777777" w:rsidTr="00C50B29">
        <w:trPr>
          <w:trHeight w:val="402"/>
        </w:trPr>
        <w:tc>
          <w:tcPr>
            <w:tcW w:w="2405" w:type="dxa"/>
            <w:tcBorders>
              <w:top w:val="single" w:sz="4" w:space="0" w:color="000000" w:themeColor="text1"/>
              <w:bottom w:val="single" w:sz="12" w:space="0" w:color="auto"/>
            </w:tcBorders>
            <w:noWrap/>
            <w:hideMark/>
          </w:tcPr>
          <w:p w14:paraId="6C267033" w14:textId="77777777" w:rsidR="005E688A" w:rsidRPr="00403D0C" w:rsidRDefault="005E688A" w:rsidP="00C50B29">
            <w:pPr>
              <w:jc w:val="both"/>
              <w:rPr>
                <w:rFonts w:cstheme="minorHAnsi"/>
              </w:rPr>
            </w:pPr>
            <w:r w:rsidRPr="00403D0C">
              <w:rPr>
                <w:rFonts w:cstheme="minorHAnsi"/>
              </w:rPr>
              <w:t>ICT applications</w:t>
            </w:r>
          </w:p>
        </w:tc>
        <w:tc>
          <w:tcPr>
            <w:tcW w:w="3544" w:type="dxa"/>
            <w:tcBorders>
              <w:top w:val="single" w:sz="4" w:space="0" w:color="000000" w:themeColor="text1"/>
              <w:bottom w:val="single" w:sz="12" w:space="0" w:color="auto"/>
            </w:tcBorders>
            <w:noWrap/>
            <w:hideMark/>
          </w:tcPr>
          <w:p w14:paraId="19AB54F5" w14:textId="77777777" w:rsidR="005E688A" w:rsidRPr="00403D0C" w:rsidRDefault="005E688A" w:rsidP="00C50B29">
            <w:pPr>
              <w:jc w:val="center"/>
              <w:rPr>
                <w:rFonts w:cstheme="minorHAnsi"/>
              </w:rPr>
            </w:pPr>
            <w:r w:rsidRPr="00403D0C">
              <w:rPr>
                <w:rFonts w:cstheme="minorHAnsi"/>
              </w:rPr>
              <w:t>Study Group 7</w:t>
            </w:r>
          </w:p>
        </w:tc>
        <w:tc>
          <w:tcPr>
            <w:tcW w:w="4063" w:type="dxa"/>
            <w:tcBorders>
              <w:top w:val="single" w:sz="4" w:space="0" w:color="000000" w:themeColor="text1"/>
              <w:bottom w:val="single" w:sz="12" w:space="0" w:color="auto"/>
            </w:tcBorders>
            <w:noWrap/>
            <w:hideMark/>
          </w:tcPr>
          <w:p w14:paraId="5CE6FB5E" w14:textId="77777777" w:rsidR="005E688A" w:rsidRPr="00403D0C" w:rsidRDefault="005E688A" w:rsidP="00C50B29">
            <w:pPr>
              <w:jc w:val="center"/>
              <w:rPr>
                <w:rFonts w:cstheme="minorHAnsi"/>
              </w:rPr>
            </w:pPr>
            <w:r w:rsidRPr="00403D0C">
              <w:rPr>
                <w:rFonts w:cstheme="minorHAnsi"/>
              </w:rPr>
              <w:t xml:space="preserve">Study Groups 5 / </w:t>
            </w:r>
            <w:hyperlink r:id="rId52" w:history="1">
              <w:r w:rsidRPr="00403D0C">
                <w:rPr>
                  <w:rStyle w:val="Hyperlink"/>
                  <w:rFonts w:cstheme="minorHAnsi"/>
                </w:rPr>
                <w:t>Study Group 20</w:t>
              </w:r>
            </w:hyperlink>
          </w:p>
        </w:tc>
        <w:tc>
          <w:tcPr>
            <w:tcW w:w="3976" w:type="dxa"/>
            <w:tcBorders>
              <w:top w:val="single" w:sz="4" w:space="0" w:color="000000" w:themeColor="text1"/>
              <w:bottom w:val="single" w:sz="12" w:space="0" w:color="auto"/>
            </w:tcBorders>
            <w:noWrap/>
            <w:hideMark/>
          </w:tcPr>
          <w:p w14:paraId="2446201D" w14:textId="77777777" w:rsidR="005E688A" w:rsidRPr="00403D0C" w:rsidRDefault="005E688A" w:rsidP="00C50B29">
            <w:pPr>
              <w:jc w:val="center"/>
              <w:rPr>
                <w:rFonts w:cstheme="minorHAnsi"/>
              </w:rPr>
            </w:pPr>
          </w:p>
        </w:tc>
      </w:tr>
      <w:tr w:rsidR="005E688A" w:rsidRPr="00403D0C" w14:paraId="1B87A117" w14:textId="77777777" w:rsidTr="00C50B29">
        <w:trPr>
          <w:trHeight w:val="402"/>
        </w:trPr>
        <w:tc>
          <w:tcPr>
            <w:tcW w:w="2405" w:type="dxa"/>
            <w:vMerge w:val="restart"/>
            <w:tcBorders>
              <w:top w:val="single" w:sz="12" w:space="0" w:color="auto"/>
            </w:tcBorders>
            <w:hideMark/>
          </w:tcPr>
          <w:p w14:paraId="1BA6DEE1" w14:textId="77777777" w:rsidR="005E688A" w:rsidRPr="00403D0C" w:rsidRDefault="005E688A" w:rsidP="00C50B29">
            <w:pPr>
              <w:jc w:val="center"/>
              <w:rPr>
                <w:rFonts w:cstheme="minorHAnsi"/>
                <w:b/>
                <w:bCs/>
              </w:rPr>
            </w:pPr>
            <w:r w:rsidRPr="00403D0C">
              <w:rPr>
                <w:rFonts w:cstheme="minorHAnsi"/>
                <w:b/>
                <w:bCs/>
              </w:rPr>
              <w:t>EVENTS</w:t>
            </w:r>
          </w:p>
        </w:tc>
        <w:tc>
          <w:tcPr>
            <w:tcW w:w="3544" w:type="dxa"/>
            <w:tcBorders>
              <w:top w:val="single" w:sz="12" w:space="0" w:color="auto"/>
            </w:tcBorders>
            <w:noWrap/>
            <w:hideMark/>
          </w:tcPr>
          <w:p w14:paraId="6BC13195" w14:textId="77777777" w:rsidR="005E688A" w:rsidRPr="00403D0C" w:rsidRDefault="005E688A" w:rsidP="00C50B29">
            <w:pPr>
              <w:jc w:val="center"/>
              <w:rPr>
                <w:rFonts w:cstheme="minorHAnsi"/>
              </w:rPr>
            </w:pPr>
          </w:p>
        </w:tc>
        <w:tc>
          <w:tcPr>
            <w:tcW w:w="4063" w:type="dxa"/>
            <w:tcBorders>
              <w:top w:val="single" w:sz="12" w:space="0" w:color="auto"/>
            </w:tcBorders>
            <w:noWrap/>
            <w:hideMark/>
          </w:tcPr>
          <w:p w14:paraId="6D9804C8" w14:textId="77777777" w:rsidR="005E688A" w:rsidRPr="00403D0C" w:rsidRDefault="005E688A" w:rsidP="00C50B29">
            <w:pPr>
              <w:jc w:val="center"/>
              <w:rPr>
                <w:rFonts w:cstheme="minorHAnsi"/>
              </w:rPr>
            </w:pPr>
            <w:r w:rsidRPr="00403D0C">
              <w:rPr>
                <w:rFonts w:cstheme="minorHAnsi"/>
              </w:rPr>
              <w:t>Symposium on ICTs and Climate Change</w:t>
            </w:r>
          </w:p>
        </w:tc>
        <w:tc>
          <w:tcPr>
            <w:tcW w:w="3976" w:type="dxa"/>
            <w:tcBorders>
              <w:top w:val="single" w:sz="12" w:space="0" w:color="auto"/>
            </w:tcBorders>
            <w:noWrap/>
            <w:hideMark/>
          </w:tcPr>
          <w:p w14:paraId="7BFC5CF8" w14:textId="77777777" w:rsidR="005E688A" w:rsidRPr="00403D0C" w:rsidRDefault="005E688A" w:rsidP="00C50B29">
            <w:pPr>
              <w:jc w:val="center"/>
              <w:rPr>
                <w:rFonts w:cstheme="minorHAnsi"/>
              </w:rPr>
            </w:pPr>
          </w:p>
        </w:tc>
      </w:tr>
      <w:tr w:rsidR="005E688A" w:rsidRPr="00403D0C" w14:paraId="20106343" w14:textId="77777777" w:rsidTr="00C50B29">
        <w:trPr>
          <w:trHeight w:val="402"/>
        </w:trPr>
        <w:tc>
          <w:tcPr>
            <w:tcW w:w="2405" w:type="dxa"/>
            <w:vMerge/>
            <w:hideMark/>
          </w:tcPr>
          <w:p w14:paraId="3D3BA0BC" w14:textId="77777777" w:rsidR="005E688A" w:rsidRPr="00403D0C" w:rsidRDefault="005E688A" w:rsidP="00C50B29">
            <w:pPr>
              <w:jc w:val="both"/>
              <w:rPr>
                <w:rFonts w:cstheme="minorHAnsi"/>
                <w:b/>
                <w:bCs/>
              </w:rPr>
            </w:pPr>
          </w:p>
        </w:tc>
        <w:tc>
          <w:tcPr>
            <w:tcW w:w="3544" w:type="dxa"/>
            <w:noWrap/>
            <w:hideMark/>
          </w:tcPr>
          <w:p w14:paraId="33921AAC" w14:textId="77777777" w:rsidR="005E688A" w:rsidRPr="00403D0C" w:rsidRDefault="005E688A" w:rsidP="00C50B29">
            <w:pPr>
              <w:jc w:val="center"/>
              <w:rPr>
                <w:rFonts w:cstheme="minorHAnsi"/>
              </w:rPr>
            </w:pPr>
          </w:p>
        </w:tc>
        <w:tc>
          <w:tcPr>
            <w:tcW w:w="4063" w:type="dxa"/>
            <w:noWrap/>
            <w:hideMark/>
          </w:tcPr>
          <w:p w14:paraId="0716122D" w14:textId="77777777" w:rsidR="005E688A" w:rsidRPr="00403D0C" w:rsidRDefault="001E74EF" w:rsidP="00C50B29">
            <w:pPr>
              <w:jc w:val="center"/>
              <w:rPr>
                <w:rFonts w:cstheme="minorHAnsi"/>
              </w:rPr>
            </w:pPr>
            <w:hyperlink r:id="rId53" w:history="1">
              <w:r w:rsidR="005E688A" w:rsidRPr="00403D0C">
                <w:rPr>
                  <w:rStyle w:val="Hyperlink"/>
                  <w:rFonts w:cstheme="minorHAnsi"/>
                </w:rPr>
                <w:t>Green Standards Week</w:t>
              </w:r>
            </w:hyperlink>
          </w:p>
        </w:tc>
        <w:tc>
          <w:tcPr>
            <w:tcW w:w="3976" w:type="dxa"/>
            <w:noWrap/>
            <w:hideMark/>
          </w:tcPr>
          <w:p w14:paraId="74C40C14" w14:textId="77777777" w:rsidR="005E688A" w:rsidRPr="00403D0C" w:rsidRDefault="005E688A" w:rsidP="00C50B29">
            <w:pPr>
              <w:jc w:val="center"/>
              <w:rPr>
                <w:rFonts w:cstheme="minorHAnsi"/>
              </w:rPr>
            </w:pPr>
          </w:p>
        </w:tc>
      </w:tr>
      <w:tr w:rsidR="005E688A" w:rsidRPr="00403D0C" w14:paraId="0723C3ED" w14:textId="77777777" w:rsidTr="00C50B29">
        <w:trPr>
          <w:trHeight w:val="402"/>
        </w:trPr>
        <w:tc>
          <w:tcPr>
            <w:tcW w:w="2405" w:type="dxa"/>
            <w:vMerge/>
            <w:hideMark/>
          </w:tcPr>
          <w:p w14:paraId="2FBCCEE4" w14:textId="77777777" w:rsidR="005E688A" w:rsidRPr="00403D0C" w:rsidRDefault="005E688A" w:rsidP="00C50B29">
            <w:pPr>
              <w:jc w:val="both"/>
              <w:rPr>
                <w:rFonts w:cstheme="minorHAnsi"/>
                <w:b/>
                <w:bCs/>
              </w:rPr>
            </w:pPr>
          </w:p>
        </w:tc>
        <w:tc>
          <w:tcPr>
            <w:tcW w:w="11583" w:type="dxa"/>
            <w:gridSpan w:val="3"/>
            <w:hideMark/>
          </w:tcPr>
          <w:p w14:paraId="7959DA97" w14:textId="77777777" w:rsidR="005E688A" w:rsidRPr="00403D0C" w:rsidRDefault="001E74EF" w:rsidP="00C50B29">
            <w:pPr>
              <w:jc w:val="center"/>
              <w:rPr>
                <w:rFonts w:cstheme="minorHAnsi"/>
              </w:rPr>
            </w:pPr>
            <w:hyperlink r:id="rId54" w:history="1">
              <w:r w:rsidR="005E688A" w:rsidRPr="00403D0C">
                <w:rPr>
                  <w:rStyle w:val="Hyperlink"/>
                  <w:rFonts w:cstheme="minorHAnsi"/>
                </w:rPr>
                <w:t>WSIS – Action Line 7</w:t>
              </w:r>
            </w:hyperlink>
            <w:r w:rsidR="005E688A" w:rsidRPr="00403D0C">
              <w:rPr>
                <w:rFonts w:cstheme="minorHAnsi"/>
              </w:rPr>
              <w:t xml:space="preserve"> (e-Environment)</w:t>
            </w:r>
          </w:p>
        </w:tc>
      </w:tr>
      <w:tr w:rsidR="005E688A" w:rsidRPr="00403D0C" w14:paraId="743033D3" w14:textId="77777777" w:rsidTr="00C50B29">
        <w:trPr>
          <w:trHeight w:val="402"/>
        </w:trPr>
        <w:tc>
          <w:tcPr>
            <w:tcW w:w="2405" w:type="dxa"/>
            <w:vMerge/>
            <w:tcBorders>
              <w:bottom w:val="single" w:sz="12" w:space="0" w:color="auto"/>
            </w:tcBorders>
            <w:hideMark/>
          </w:tcPr>
          <w:p w14:paraId="02201253" w14:textId="77777777" w:rsidR="005E688A" w:rsidRPr="00403D0C" w:rsidRDefault="005E688A" w:rsidP="00C50B29">
            <w:pPr>
              <w:jc w:val="both"/>
              <w:rPr>
                <w:rFonts w:cstheme="minorHAnsi"/>
                <w:b/>
                <w:bCs/>
              </w:rPr>
            </w:pPr>
          </w:p>
        </w:tc>
        <w:tc>
          <w:tcPr>
            <w:tcW w:w="11583" w:type="dxa"/>
            <w:gridSpan w:val="3"/>
            <w:tcBorders>
              <w:bottom w:val="single" w:sz="12" w:space="0" w:color="auto"/>
            </w:tcBorders>
            <w:hideMark/>
          </w:tcPr>
          <w:p w14:paraId="236BA89C" w14:textId="77777777" w:rsidR="005E688A" w:rsidRPr="00403D0C" w:rsidRDefault="005E688A" w:rsidP="00C50B29">
            <w:pPr>
              <w:jc w:val="center"/>
              <w:rPr>
                <w:rFonts w:cstheme="minorHAnsi"/>
              </w:rPr>
            </w:pPr>
            <w:r w:rsidRPr="00403D0C">
              <w:rPr>
                <w:rFonts w:cstheme="minorHAnsi"/>
              </w:rPr>
              <w:t>World Telecommunication/ICT Policy Forum</w:t>
            </w:r>
          </w:p>
        </w:tc>
      </w:tr>
      <w:tr w:rsidR="005E688A" w:rsidRPr="00403D0C" w14:paraId="4D1862F1" w14:textId="77777777" w:rsidTr="00C50B29">
        <w:trPr>
          <w:trHeight w:val="402"/>
        </w:trPr>
        <w:tc>
          <w:tcPr>
            <w:tcW w:w="2405" w:type="dxa"/>
            <w:vMerge w:val="restart"/>
            <w:tcBorders>
              <w:top w:val="single" w:sz="12" w:space="0" w:color="auto"/>
            </w:tcBorders>
            <w:hideMark/>
          </w:tcPr>
          <w:p w14:paraId="78411D9C" w14:textId="77777777" w:rsidR="005E688A" w:rsidRPr="00403D0C" w:rsidRDefault="005E688A" w:rsidP="00C50B29">
            <w:pPr>
              <w:jc w:val="center"/>
              <w:rPr>
                <w:rFonts w:cstheme="minorHAnsi"/>
                <w:b/>
                <w:bCs/>
              </w:rPr>
            </w:pPr>
            <w:r w:rsidRPr="00403D0C">
              <w:rPr>
                <w:rFonts w:cstheme="minorHAnsi"/>
                <w:b/>
                <w:bCs/>
              </w:rPr>
              <w:lastRenderedPageBreak/>
              <w:t>Partnership with other organizations</w:t>
            </w:r>
          </w:p>
        </w:tc>
        <w:tc>
          <w:tcPr>
            <w:tcW w:w="3544" w:type="dxa"/>
            <w:tcBorders>
              <w:top w:val="single" w:sz="12" w:space="0" w:color="auto"/>
            </w:tcBorders>
            <w:noWrap/>
            <w:hideMark/>
          </w:tcPr>
          <w:p w14:paraId="7519E287" w14:textId="77777777" w:rsidR="005E688A" w:rsidRPr="00403D0C" w:rsidRDefault="005E688A" w:rsidP="00C50B29">
            <w:pPr>
              <w:jc w:val="center"/>
              <w:rPr>
                <w:rFonts w:cstheme="minorHAnsi"/>
              </w:rPr>
            </w:pPr>
            <w:r w:rsidRPr="00403D0C">
              <w:rPr>
                <w:rFonts w:cstheme="minorHAnsi"/>
              </w:rPr>
              <w:t>WMO</w:t>
            </w:r>
          </w:p>
        </w:tc>
        <w:tc>
          <w:tcPr>
            <w:tcW w:w="4063" w:type="dxa"/>
            <w:tcBorders>
              <w:top w:val="single" w:sz="12" w:space="0" w:color="auto"/>
            </w:tcBorders>
            <w:noWrap/>
            <w:hideMark/>
          </w:tcPr>
          <w:p w14:paraId="7D1454CB" w14:textId="77777777" w:rsidR="005E688A" w:rsidRPr="00403D0C" w:rsidRDefault="001E74EF" w:rsidP="00C50B29">
            <w:pPr>
              <w:jc w:val="center"/>
              <w:rPr>
                <w:rFonts w:cstheme="minorHAnsi"/>
              </w:rPr>
            </w:pPr>
            <w:hyperlink r:id="rId55" w:history="1">
              <w:r w:rsidR="005E688A" w:rsidRPr="00403D0C">
                <w:rPr>
                  <w:rStyle w:val="Hyperlink"/>
                  <w:rFonts w:cstheme="minorHAnsi"/>
                </w:rPr>
                <w:t>U4SSC</w:t>
              </w:r>
            </w:hyperlink>
          </w:p>
        </w:tc>
        <w:tc>
          <w:tcPr>
            <w:tcW w:w="3976" w:type="dxa"/>
            <w:tcBorders>
              <w:top w:val="single" w:sz="12" w:space="0" w:color="auto"/>
            </w:tcBorders>
            <w:noWrap/>
            <w:hideMark/>
          </w:tcPr>
          <w:p w14:paraId="1005E46A" w14:textId="77777777" w:rsidR="005E688A" w:rsidRPr="00403D0C" w:rsidRDefault="005E688A" w:rsidP="00C50B29">
            <w:pPr>
              <w:jc w:val="center"/>
              <w:rPr>
                <w:rFonts w:cstheme="minorHAnsi"/>
              </w:rPr>
            </w:pPr>
            <w:r w:rsidRPr="00403D0C">
              <w:rPr>
                <w:rFonts w:cstheme="minorHAnsi"/>
              </w:rPr>
              <w:t>Global e-waste Statistics Partnership</w:t>
            </w:r>
          </w:p>
        </w:tc>
      </w:tr>
      <w:tr w:rsidR="005E688A" w:rsidRPr="00403D0C" w14:paraId="1A869219" w14:textId="77777777" w:rsidTr="00C50B29">
        <w:trPr>
          <w:trHeight w:val="402"/>
        </w:trPr>
        <w:tc>
          <w:tcPr>
            <w:tcW w:w="2405" w:type="dxa"/>
            <w:vMerge/>
            <w:hideMark/>
          </w:tcPr>
          <w:p w14:paraId="3B988660" w14:textId="77777777" w:rsidR="005E688A" w:rsidRPr="00403D0C" w:rsidRDefault="005E688A" w:rsidP="00C50B29">
            <w:pPr>
              <w:jc w:val="center"/>
              <w:rPr>
                <w:rFonts w:cstheme="minorHAnsi"/>
                <w:b/>
                <w:bCs/>
              </w:rPr>
            </w:pPr>
          </w:p>
        </w:tc>
        <w:tc>
          <w:tcPr>
            <w:tcW w:w="3544" w:type="dxa"/>
            <w:noWrap/>
            <w:hideMark/>
          </w:tcPr>
          <w:p w14:paraId="6567EE02" w14:textId="77777777" w:rsidR="005E688A" w:rsidRPr="00403D0C" w:rsidRDefault="005E688A" w:rsidP="00C50B29">
            <w:pPr>
              <w:jc w:val="center"/>
              <w:rPr>
                <w:rFonts w:cstheme="minorHAnsi"/>
              </w:rPr>
            </w:pPr>
            <w:r w:rsidRPr="00403D0C">
              <w:rPr>
                <w:rFonts w:cstheme="minorHAnsi"/>
              </w:rPr>
              <w:t>GEO</w:t>
            </w:r>
          </w:p>
        </w:tc>
        <w:tc>
          <w:tcPr>
            <w:tcW w:w="4063" w:type="dxa"/>
            <w:noWrap/>
            <w:hideMark/>
          </w:tcPr>
          <w:p w14:paraId="5F22BA76" w14:textId="77777777" w:rsidR="005E688A" w:rsidRPr="00403D0C" w:rsidRDefault="005E688A" w:rsidP="00C50B29">
            <w:pPr>
              <w:jc w:val="center"/>
              <w:rPr>
                <w:rFonts w:cstheme="minorHAnsi"/>
              </w:rPr>
            </w:pPr>
          </w:p>
        </w:tc>
        <w:tc>
          <w:tcPr>
            <w:tcW w:w="3976" w:type="dxa"/>
            <w:noWrap/>
          </w:tcPr>
          <w:p w14:paraId="525824BF" w14:textId="77777777" w:rsidR="005E688A" w:rsidRPr="00403D0C" w:rsidRDefault="005E688A" w:rsidP="00C50B29">
            <w:pPr>
              <w:jc w:val="center"/>
              <w:rPr>
                <w:rFonts w:cstheme="minorHAnsi"/>
              </w:rPr>
            </w:pPr>
            <w:r w:rsidRPr="00403D0C">
              <w:rPr>
                <w:rFonts w:cstheme="minorHAnsi"/>
              </w:rPr>
              <w:t>E-waste Coalition</w:t>
            </w:r>
          </w:p>
        </w:tc>
      </w:tr>
      <w:tr w:rsidR="005E688A" w:rsidRPr="00403D0C" w14:paraId="6E51AAE9" w14:textId="77777777" w:rsidTr="00C50B29">
        <w:trPr>
          <w:trHeight w:val="402"/>
        </w:trPr>
        <w:tc>
          <w:tcPr>
            <w:tcW w:w="2405" w:type="dxa"/>
            <w:vMerge/>
            <w:hideMark/>
          </w:tcPr>
          <w:p w14:paraId="379F9356" w14:textId="77777777" w:rsidR="005E688A" w:rsidRPr="00403D0C" w:rsidRDefault="005E688A" w:rsidP="00C50B29">
            <w:pPr>
              <w:jc w:val="center"/>
              <w:rPr>
                <w:rFonts w:cstheme="minorHAnsi"/>
                <w:b/>
                <w:bCs/>
              </w:rPr>
            </w:pPr>
          </w:p>
        </w:tc>
        <w:tc>
          <w:tcPr>
            <w:tcW w:w="11583" w:type="dxa"/>
            <w:gridSpan w:val="3"/>
            <w:hideMark/>
          </w:tcPr>
          <w:p w14:paraId="7FE4244D" w14:textId="77777777" w:rsidR="005E688A" w:rsidRPr="00403D0C" w:rsidRDefault="005E688A" w:rsidP="00C50B29">
            <w:pPr>
              <w:jc w:val="center"/>
              <w:rPr>
                <w:rFonts w:cstheme="minorHAnsi"/>
              </w:rPr>
            </w:pPr>
            <w:r w:rsidRPr="00403D0C">
              <w:rPr>
                <w:rFonts w:cstheme="minorHAnsi"/>
              </w:rPr>
              <w:t>UN Climate Change Conferences</w:t>
            </w:r>
          </w:p>
        </w:tc>
      </w:tr>
      <w:tr w:rsidR="005E688A" w:rsidRPr="00403D0C" w14:paraId="5B6606B6" w14:textId="77777777" w:rsidTr="00C50B29">
        <w:trPr>
          <w:trHeight w:val="402"/>
        </w:trPr>
        <w:tc>
          <w:tcPr>
            <w:tcW w:w="2405" w:type="dxa"/>
            <w:vMerge/>
            <w:tcBorders>
              <w:bottom w:val="single" w:sz="12" w:space="0" w:color="auto"/>
            </w:tcBorders>
            <w:hideMark/>
          </w:tcPr>
          <w:p w14:paraId="4E16A01C" w14:textId="77777777" w:rsidR="005E688A" w:rsidRPr="00403D0C" w:rsidRDefault="005E688A" w:rsidP="00C50B29">
            <w:pPr>
              <w:jc w:val="center"/>
              <w:rPr>
                <w:rFonts w:cstheme="minorHAnsi"/>
                <w:b/>
                <w:bCs/>
              </w:rPr>
            </w:pPr>
          </w:p>
        </w:tc>
        <w:tc>
          <w:tcPr>
            <w:tcW w:w="11583" w:type="dxa"/>
            <w:gridSpan w:val="3"/>
            <w:tcBorders>
              <w:bottom w:val="single" w:sz="12" w:space="0" w:color="auto"/>
            </w:tcBorders>
            <w:hideMark/>
          </w:tcPr>
          <w:p w14:paraId="55092890" w14:textId="77777777" w:rsidR="005E688A" w:rsidRPr="00403D0C" w:rsidRDefault="005E688A" w:rsidP="00C50B29">
            <w:pPr>
              <w:jc w:val="center"/>
              <w:rPr>
                <w:rFonts w:cstheme="minorHAnsi"/>
              </w:rPr>
            </w:pPr>
            <w:r w:rsidRPr="00403D0C">
              <w:rPr>
                <w:rFonts w:cstheme="minorHAnsi"/>
              </w:rPr>
              <w:t>UN 2030 Agenda for Sustainable Development (SDG 13)</w:t>
            </w:r>
          </w:p>
        </w:tc>
      </w:tr>
      <w:tr w:rsidR="005E688A" w:rsidRPr="00403D0C" w14:paraId="6DDEF115" w14:textId="77777777" w:rsidTr="00C50B29">
        <w:trPr>
          <w:trHeight w:val="300"/>
        </w:trPr>
        <w:tc>
          <w:tcPr>
            <w:tcW w:w="2405" w:type="dxa"/>
            <w:vMerge w:val="restart"/>
            <w:tcBorders>
              <w:top w:val="single" w:sz="12" w:space="0" w:color="auto"/>
            </w:tcBorders>
            <w:hideMark/>
          </w:tcPr>
          <w:p w14:paraId="741C4B42" w14:textId="77777777" w:rsidR="005E688A" w:rsidRPr="00403D0C" w:rsidRDefault="005E688A" w:rsidP="00C50B29">
            <w:pPr>
              <w:jc w:val="center"/>
              <w:rPr>
                <w:rFonts w:cstheme="minorHAnsi"/>
                <w:b/>
                <w:bCs/>
              </w:rPr>
            </w:pPr>
            <w:r w:rsidRPr="00403D0C">
              <w:rPr>
                <w:rFonts w:cstheme="minorHAnsi"/>
                <w:b/>
                <w:bCs/>
              </w:rPr>
              <w:t>Resolutions</w:t>
            </w:r>
          </w:p>
        </w:tc>
        <w:tc>
          <w:tcPr>
            <w:tcW w:w="3544" w:type="dxa"/>
            <w:tcBorders>
              <w:top w:val="single" w:sz="12" w:space="0" w:color="auto"/>
            </w:tcBorders>
            <w:noWrap/>
            <w:hideMark/>
          </w:tcPr>
          <w:p w14:paraId="7C800654" w14:textId="77777777" w:rsidR="005E688A" w:rsidRPr="00403D0C" w:rsidRDefault="001E74EF" w:rsidP="00C50B29">
            <w:pPr>
              <w:jc w:val="both"/>
              <w:rPr>
                <w:rFonts w:cstheme="minorHAnsi"/>
              </w:rPr>
            </w:pPr>
            <w:hyperlink r:id="rId56" w:history="1">
              <w:r w:rsidR="005E688A" w:rsidRPr="00403D0C">
                <w:rPr>
                  <w:rStyle w:val="Hyperlink"/>
                  <w:rFonts w:cstheme="minorHAnsi"/>
                </w:rPr>
                <w:t>Resolution 60 (RA-19)</w:t>
              </w:r>
            </w:hyperlink>
          </w:p>
        </w:tc>
        <w:tc>
          <w:tcPr>
            <w:tcW w:w="4063" w:type="dxa"/>
            <w:tcBorders>
              <w:top w:val="single" w:sz="12" w:space="0" w:color="auto"/>
            </w:tcBorders>
            <w:noWrap/>
            <w:hideMark/>
          </w:tcPr>
          <w:p w14:paraId="567FBF52" w14:textId="77777777" w:rsidR="005E688A" w:rsidRPr="00403D0C" w:rsidRDefault="001E74EF" w:rsidP="00C50B29">
            <w:pPr>
              <w:jc w:val="both"/>
              <w:rPr>
                <w:rFonts w:cstheme="minorHAnsi"/>
              </w:rPr>
            </w:pPr>
            <w:hyperlink r:id="rId57" w:history="1">
              <w:r w:rsidR="005E688A" w:rsidRPr="00403D0C">
                <w:rPr>
                  <w:rStyle w:val="Hyperlink"/>
                  <w:rFonts w:cstheme="minorHAnsi"/>
                </w:rPr>
                <w:t>Resolution 73 (Rev. Hammamet, 2016)</w:t>
              </w:r>
            </w:hyperlink>
          </w:p>
        </w:tc>
        <w:tc>
          <w:tcPr>
            <w:tcW w:w="3976" w:type="dxa"/>
            <w:tcBorders>
              <w:top w:val="single" w:sz="12" w:space="0" w:color="auto"/>
            </w:tcBorders>
            <w:noWrap/>
            <w:hideMark/>
          </w:tcPr>
          <w:p w14:paraId="7DDBA1E6" w14:textId="77777777" w:rsidR="005E688A" w:rsidRPr="00403D0C" w:rsidRDefault="001E74EF" w:rsidP="00C50B29">
            <w:pPr>
              <w:jc w:val="both"/>
              <w:rPr>
                <w:rFonts w:cstheme="minorHAnsi"/>
              </w:rPr>
            </w:pPr>
            <w:hyperlink r:id="rId58" w:history="1">
              <w:r w:rsidR="005E688A" w:rsidRPr="00403D0C">
                <w:rPr>
                  <w:rStyle w:val="Hyperlink"/>
                  <w:rFonts w:cstheme="minorHAnsi"/>
                </w:rPr>
                <w:t>Resolution 66 (Rev. Buenos Aires</w:t>
              </w:r>
              <w:r w:rsidR="005E688A">
                <w:rPr>
                  <w:rStyle w:val="Hyperlink"/>
                  <w:rFonts w:cstheme="minorHAnsi"/>
                </w:rPr>
                <w:t>,</w:t>
              </w:r>
              <w:r w:rsidR="005E688A" w:rsidRPr="00403D0C">
                <w:rPr>
                  <w:rStyle w:val="Hyperlink"/>
                  <w:rFonts w:cstheme="minorHAnsi"/>
                </w:rPr>
                <w:t xml:space="preserve"> 2017)</w:t>
              </w:r>
            </w:hyperlink>
            <w:r w:rsidR="005E688A" w:rsidRPr="00403D0C">
              <w:rPr>
                <w:rFonts w:cstheme="minorHAnsi"/>
              </w:rPr>
              <w:t xml:space="preserve"> </w:t>
            </w:r>
          </w:p>
        </w:tc>
      </w:tr>
      <w:tr w:rsidR="005E688A" w:rsidRPr="00403D0C" w14:paraId="235FF4E0" w14:textId="77777777" w:rsidTr="00C50B29">
        <w:trPr>
          <w:trHeight w:val="315"/>
        </w:trPr>
        <w:tc>
          <w:tcPr>
            <w:tcW w:w="2405" w:type="dxa"/>
            <w:vMerge/>
            <w:tcBorders>
              <w:bottom w:val="single" w:sz="12" w:space="0" w:color="auto"/>
            </w:tcBorders>
            <w:hideMark/>
          </w:tcPr>
          <w:p w14:paraId="1CD3AEA3" w14:textId="77777777" w:rsidR="005E688A" w:rsidRPr="00403D0C" w:rsidRDefault="005E688A" w:rsidP="00C50B29">
            <w:pPr>
              <w:jc w:val="center"/>
              <w:rPr>
                <w:rFonts w:cstheme="minorHAnsi"/>
                <w:b/>
                <w:bCs/>
              </w:rPr>
            </w:pPr>
          </w:p>
        </w:tc>
        <w:tc>
          <w:tcPr>
            <w:tcW w:w="3544" w:type="dxa"/>
            <w:tcBorders>
              <w:bottom w:val="single" w:sz="12" w:space="0" w:color="auto"/>
            </w:tcBorders>
            <w:noWrap/>
            <w:hideMark/>
          </w:tcPr>
          <w:p w14:paraId="7FDF6E5D" w14:textId="77777777" w:rsidR="005E688A" w:rsidRPr="00403D0C" w:rsidRDefault="001E74EF" w:rsidP="00C50B29">
            <w:pPr>
              <w:jc w:val="both"/>
              <w:rPr>
                <w:rFonts w:cstheme="minorHAnsi"/>
              </w:rPr>
            </w:pPr>
            <w:hyperlink r:id="rId59" w:history="1">
              <w:r w:rsidR="005E688A" w:rsidRPr="00403D0C">
                <w:rPr>
                  <w:rStyle w:val="Hyperlink"/>
                  <w:rFonts w:cstheme="minorHAnsi"/>
                </w:rPr>
                <w:t>Resolution 61 (RA-19)</w:t>
              </w:r>
            </w:hyperlink>
          </w:p>
        </w:tc>
        <w:tc>
          <w:tcPr>
            <w:tcW w:w="4063" w:type="dxa"/>
            <w:tcBorders>
              <w:bottom w:val="single" w:sz="12" w:space="0" w:color="auto"/>
            </w:tcBorders>
            <w:noWrap/>
            <w:hideMark/>
          </w:tcPr>
          <w:p w14:paraId="3999ED1B" w14:textId="77777777" w:rsidR="005E688A" w:rsidRPr="00403D0C" w:rsidRDefault="001E74EF" w:rsidP="00C50B29">
            <w:pPr>
              <w:jc w:val="both"/>
              <w:rPr>
                <w:rFonts w:cstheme="minorHAnsi"/>
              </w:rPr>
            </w:pPr>
            <w:hyperlink r:id="rId60" w:history="1">
              <w:r w:rsidR="005E688A" w:rsidRPr="00403D0C">
                <w:rPr>
                  <w:rStyle w:val="Hyperlink"/>
                  <w:rFonts w:cstheme="minorHAnsi"/>
                </w:rPr>
                <w:t>Resolution 79 (Rev. Hammamet, 2016)</w:t>
              </w:r>
            </w:hyperlink>
          </w:p>
        </w:tc>
        <w:tc>
          <w:tcPr>
            <w:tcW w:w="3976" w:type="dxa"/>
            <w:tcBorders>
              <w:bottom w:val="single" w:sz="12" w:space="0" w:color="auto"/>
            </w:tcBorders>
            <w:noWrap/>
            <w:hideMark/>
          </w:tcPr>
          <w:p w14:paraId="612A0072" w14:textId="77777777" w:rsidR="005E688A" w:rsidRPr="00403D0C" w:rsidRDefault="005E688A" w:rsidP="00C50B29">
            <w:pPr>
              <w:jc w:val="both"/>
              <w:rPr>
                <w:rFonts w:cstheme="minorHAnsi"/>
              </w:rPr>
            </w:pPr>
            <w:r w:rsidRPr="00403D0C">
              <w:rPr>
                <w:rFonts w:cstheme="minorHAnsi"/>
              </w:rPr>
              <w:t xml:space="preserve"> </w:t>
            </w:r>
          </w:p>
        </w:tc>
      </w:tr>
      <w:tr w:rsidR="005E688A" w:rsidRPr="00403D0C" w14:paraId="6603CA29" w14:textId="77777777" w:rsidTr="00C50B29">
        <w:trPr>
          <w:trHeight w:val="300"/>
        </w:trPr>
        <w:tc>
          <w:tcPr>
            <w:tcW w:w="2405" w:type="dxa"/>
            <w:vMerge w:val="restart"/>
            <w:tcBorders>
              <w:top w:val="single" w:sz="12" w:space="0" w:color="auto"/>
            </w:tcBorders>
            <w:hideMark/>
          </w:tcPr>
          <w:p w14:paraId="3341F896" w14:textId="77777777" w:rsidR="005E688A" w:rsidRPr="00403D0C" w:rsidRDefault="005E688A" w:rsidP="00C50B29">
            <w:pPr>
              <w:jc w:val="center"/>
              <w:rPr>
                <w:rFonts w:cstheme="minorHAnsi"/>
                <w:b/>
                <w:bCs/>
              </w:rPr>
            </w:pPr>
            <w:r w:rsidRPr="00403D0C">
              <w:rPr>
                <w:rFonts w:cstheme="minorHAnsi"/>
                <w:b/>
                <w:bCs/>
              </w:rPr>
              <w:t>Recommendations</w:t>
            </w:r>
          </w:p>
        </w:tc>
        <w:tc>
          <w:tcPr>
            <w:tcW w:w="3544" w:type="dxa"/>
            <w:tcBorders>
              <w:top w:val="single" w:sz="12" w:space="0" w:color="auto"/>
            </w:tcBorders>
            <w:noWrap/>
            <w:hideMark/>
          </w:tcPr>
          <w:p w14:paraId="04EA69B6" w14:textId="77777777" w:rsidR="005E688A" w:rsidRPr="00403D0C" w:rsidRDefault="001E74EF" w:rsidP="00C50B29">
            <w:pPr>
              <w:jc w:val="both"/>
              <w:rPr>
                <w:rFonts w:cstheme="minorHAnsi"/>
              </w:rPr>
            </w:pPr>
            <w:hyperlink r:id="rId61" w:history="1">
              <w:r w:rsidR="005E688A" w:rsidRPr="00403D0C">
                <w:rPr>
                  <w:rStyle w:val="Hyperlink"/>
                  <w:rFonts w:cstheme="minorHAnsi"/>
                </w:rPr>
                <w:t>RS Series</w:t>
              </w:r>
            </w:hyperlink>
            <w:r w:rsidR="005E688A" w:rsidRPr="00403D0C">
              <w:rPr>
                <w:rFonts w:cstheme="minorHAnsi"/>
              </w:rPr>
              <w:t xml:space="preserve"> - Remote sensing</w:t>
            </w:r>
          </w:p>
        </w:tc>
        <w:tc>
          <w:tcPr>
            <w:tcW w:w="4063" w:type="dxa"/>
            <w:tcBorders>
              <w:top w:val="single" w:sz="12" w:space="0" w:color="auto"/>
            </w:tcBorders>
            <w:noWrap/>
          </w:tcPr>
          <w:p w14:paraId="2FE62F14" w14:textId="77777777" w:rsidR="005E688A" w:rsidRPr="00403D0C" w:rsidRDefault="001E74EF" w:rsidP="00C50B29">
            <w:pPr>
              <w:jc w:val="both"/>
              <w:rPr>
                <w:rFonts w:cstheme="minorHAnsi"/>
              </w:rPr>
            </w:pPr>
            <w:hyperlink r:id="rId62" w:history="1">
              <w:r w:rsidR="005E688A" w:rsidRPr="00403D0C">
                <w:rPr>
                  <w:rStyle w:val="Hyperlink"/>
                  <w:rFonts w:cstheme="minorHAnsi"/>
                </w:rPr>
                <w:t>Green ICT Standards and Supplements</w:t>
              </w:r>
            </w:hyperlink>
          </w:p>
        </w:tc>
        <w:tc>
          <w:tcPr>
            <w:tcW w:w="3976" w:type="dxa"/>
            <w:tcBorders>
              <w:top w:val="single" w:sz="12" w:space="0" w:color="auto"/>
            </w:tcBorders>
            <w:noWrap/>
            <w:hideMark/>
          </w:tcPr>
          <w:p w14:paraId="2CA8E271" w14:textId="77777777" w:rsidR="005E688A" w:rsidRPr="00403D0C" w:rsidRDefault="001E74EF" w:rsidP="00C50B29">
            <w:pPr>
              <w:jc w:val="both"/>
              <w:rPr>
                <w:rFonts w:cstheme="minorHAnsi"/>
              </w:rPr>
            </w:pPr>
            <w:hyperlink r:id="rId63" w:history="1">
              <w:r w:rsidR="005E688A" w:rsidRPr="00403D0C">
                <w:rPr>
                  <w:rStyle w:val="Hyperlink"/>
                  <w:rFonts w:cstheme="minorHAnsi"/>
                </w:rPr>
                <w:t>D.21</w:t>
              </w:r>
            </w:hyperlink>
          </w:p>
        </w:tc>
      </w:tr>
      <w:tr w:rsidR="005E688A" w:rsidRPr="00403D0C" w14:paraId="70BA32F4" w14:textId="77777777" w:rsidTr="00C50B29">
        <w:trPr>
          <w:trHeight w:val="315"/>
        </w:trPr>
        <w:tc>
          <w:tcPr>
            <w:tcW w:w="2405" w:type="dxa"/>
            <w:vMerge/>
            <w:tcBorders>
              <w:bottom w:val="single" w:sz="12" w:space="0" w:color="auto"/>
            </w:tcBorders>
            <w:hideMark/>
          </w:tcPr>
          <w:p w14:paraId="3A6F812E" w14:textId="77777777" w:rsidR="005E688A" w:rsidRPr="00403D0C" w:rsidRDefault="005E688A" w:rsidP="00C50B29">
            <w:pPr>
              <w:jc w:val="center"/>
              <w:rPr>
                <w:rFonts w:cstheme="minorHAnsi"/>
                <w:b/>
                <w:bCs/>
              </w:rPr>
            </w:pPr>
          </w:p>
        </w:tc>
        <w:tc>
          <w:tcPr>
            <w:tcW w:w="3544" w:type="dxa"/>
            <w:tcBorders>
              <w:bottom w:val="single" w:sz="12" w:space="0" w:color="auto"/>
            </w:tcBorders>
            <w:noWrap/>
            <w:hideMark/>
          </w:tcPr>
          <w:p w14:paraId="62BB85F8" w14:textId="77777777" w:rsidR="005E688A" w:rsidRPr="00403D0C" w:rsidRDefault="001E74EF" w:rsidP="00C50B29">
            <w:pPr>
              <w:jc w:val="both"/>
              <w:rPr>
                <w:rFonts w:cstheme="minorHAnsi"/>
              </w:rPr>
            </w:pPr>
            <w:hyperlink r:id="rId64" w:history="1">
              <w:r w:rsidR="005E688A" w:rsidRPr="00403D0C">
                <w:rPr>
                  <w:rStyle w:val="Hyperlink"/>
                  <w:rFonts w:cstheme="minorHAnsi"/>
                </w:rPr>
                <w:t>SA Series</w:t>
              </w:r>
            </w:hyperlink>
            <w:r w:rsidR="005E688A" w:rsidRPr="00403D0C">
              <w:rPr>
                <w:rFonts w:cstheme="minorHAnsi"/>
              </w:rPr>
              <w:t xml:space="preserve"> - Space applications and meteorology</w:t>
            </w:r>
          </w:p>
        </w:tc>
        <w:tc>
          <w:tcPr>
            <w:tcW w:w="4063" w:type="dxa"/>
            <w:tcBorders>
              <w:bottom w:val="single" w:sz="12" w:space="0" w:color="auto"/>
            </w:tcBorders>
            <w:noWrap/>
          </w:tcPr>
          <w:p w14:paraId="4F0F6724" w14:textId="77777777" w:rsidR="005E688A" w:rsidRPr="00403D0C" w:rsidRDefault="005E688A" w:rsidP="00C50B29">
            <w:pPr>
              <w:jc w:val="both"/>
              <w:rPr>
                <w:rFonts w:cstheme="minorHAnsi"/>
              </w:rPr>
            </w:pPr>
          </w:p>
        </w:tc>
        <w:tc>
          <w:tcPr>
            <w:tcW w:w="3976" w:type="dxa"/>
            <w:tcBorders>
              <w:bottom w:val="single" w:sz="12" w:space="0" w:color="auto"/>
            </w:tcBorders>
            <w:noWrap/>
            <w:hideMark/>
          </w:tcPr>
          <w:p w14:paraId="1CF4A713" w14:textId="77777777" w:rsidR="005E688A" w:rsidRPr="00403D0C" w:rsidRDefault="005E688A" w:rsidP="00C50B29">
            <w:pPr>
              <w:jc w:val="both"/>
              <w:rPr>
                <w:rFonts w:cstheme="minorHAnsi"/>
              </w:rPr>
            </w:pPr>
            <w:r w:rsidRPr="00403D0C">
              <w:rPr>
                <w:rFonts w:cstheme="minorHAnsi"/>
              </w:rPr>
              <w:t> </w:t>
            </w:r>
          </w:p>
        </w:tc>
      </w:tr>
      <w:tr w:rsidR="005E688A" w:rsidRPr="00403D0C" w14:paraId="13155A9B" w14:textId="77777777" w:rsidTr="00C50B29">
        <w:trPr>
          <w:trHeight w:val="600"/>
        </w:trPr>
        <w:tc>
          <w:tcPr>
            <w:tcW w:w="2405" w:type="dxa"/>
            <w:vMerge w:val="restart"/>
            <w:tcBorders>
              <w:top w:val="single" w:sz="12" w:space="0" w:color="auto"/>
            </w:tcBorders>
            <w:hideMark/>
          </w:tcPr>
          <w:p w14:paraId="3241BD8B" w14:textId="77777777" w:rsidR="005E688A" w:rsidRPr="00403D0C" w:rsidRDefault="005E688A" w:rsidP="00C50B29">
            <w:pPr>
              <w:jc w:val="center"/>
              <w:rPr>
                <w:rFonts w:cstheme="minorHAnsi"/>
                <w:b/>
                <w:bCs/>
              </w:rPr>
            </w:pPr>
            <w:r w:rsidRPr="00403D0C">
              <w:rPr>
                <w:rFonts w:cstheme="minorHAnsi"/>
                <w:b/>
                <w:bCs/>
              </w:rPr>
              <w:t>Reports</w:t>
            </w:r>
          </w:p>
        </w:tc>
        <w:tc>
          <w:tcPr>
            <w:tcW w:w="3544" w:type="dxa"/>
            <w:tcBorders>
              <w:top w:val="single" w:sz="12" w:space="0" w:color="auto"/>
            </w:tcBorders>
            <w:noWrap/>
            <w:hideMark/>
          </w:tcPr>
          <w:p w14:paraId="1F113D90" w14:textId="77777777" w:rsidR="005E688A" w:rsidRPr="00403D0C" w:rsidRDefault="001E74EF" w:rsidP="00C50B29">
            <w:pPr>
              <w:jc w:val="both"/>
              <w:rPr>
                <w:rFonts w:cstheme="minorHAnsi"/>
              </w:rPr>
            </w:pPr>
            <w:hyperlink r:id="rId65" w:history="1">
              <w:r w:rsidR="005E688A" w:rsidRPr="00403D0C">
                <w:rPr>
                  <w:rStyle w:val="Hyperlink"/>
                  <w:rFonts w:cstheme="minorHAnsi"/>
                </w:rPr>
                <w:t>RS Series</w:t>
              </w:r>
            </w:hyperlink>
            <w:r w:rsidR="005E688A" w:rsidRPr="00403D0C">
              <w:rPr>
                <w:rFonts w:cstheme="minorHAnsi"/>
              </w:rPr>
              <w:t xml:space="preserve"> - Remote sensing</w:t>
            </w:r>
          </w:p>
        </w:tc>
        <w:tc>
          <w:tcPr>
            <w:tcW w:w="4063" w:type="dxa"/>
            <w:tcBorders>
              <w:top w:val="single" w:sz="12" w:space="0" w:color="auto"/>
            </w:tcBorders>
            <w:hideMark/>
          </w:tcPr>
          <w:p w14:paraId="73737C66" w14:textId="77777777" w:rsidR="005E688A" w:rsidRPr="00403D0C" w:rsidRDefault="001E74EF" w:rsidP="00C50B29">
            <w:pPr>
              <w:jc w:val="both"/>
              <w:rPr>
                <w:rFonts w:cstheme="minorHAnsi"/>
              </w:rPr>
            </w:pPr>
            <w:hyperlink r:id="rId66" w:history="1">
              <w:r w:rsidR="005E688A" w:rsidRPr="00403D0C">
                <w:rPr>
                  <w:rStyle w:val="Hyperlink"/>
                  <w:rFonts w:cstheme="minorHAnsi"/>
                </w:rPr>
                <w:t>Technical Papers and Reports</w:t>
              </w:r>
            </w:hyperlink>
            <w:r w:rsidR="005E688A" w:rsidRPr="00403D0C">
              <w:rPr>
                <w:rFonts w:cstheme="minorHAnsi"/>
              </w:rPr>
              <w:t xml:space="preserve"> </w:t>
            </w:r>
          </w:p>
        </w:tc>
        <w:tc>
          <w:tcPr>
            <w:tcW w:w="3976" w:type="dxa"/>
            <w:tcBorders>
              <w:top w:val="single" w:sz="12" w:space="0" w:color="auto"/>
            </w:tcBorders>
            <w:noWrap/>
            <w:hideMark/>
          </w:tcPr>
          <w:p w14:paraId="30785303" w14:textId="77777777" w:rsidR="005E688A" w:rsidRPr="00403D0C" w:rsidRDefault="001E74EF" w:rsidP="00C50B29">
            <w:pPr>
              <w:jc w:val="both"/>
              <w:rPr>
                <w:rFonts w:cstheme="minorHAnsi"/>
              </w:rPr>
            </w:pPr>
            <w:hyperlink r:id="rId67" w:history="1">
              <w:r w:rsidR="005E688A" w:rsidRPr="00403D0C">
                <w:rPr>
                  <w:rStyle w:val="Hyperlink"/>
                  <w:rFonts w:cstheme="minorHAnsi"/>
                </w:rPr>
                <w:t>Final Report of Q 6/2</w:t>
              </w:r>
            </w:hyperlink>
            <w:r w:rsidR="005E688A" w:rsidRPr="00403D0C">
              <w:rPr>
                <w:rFonts w:cstheme="minorHAnsi"/>
              </w:rPr>
              <w:t xml:space="preserve"> (2017)</w:t>
            </w:r>
          </w:p>
        </w:tc>
      </w:tr>
      <w:tr w:rsidR="005E688A" w:rsidRPr="00403D0C" w14:paraId="6C1AB9F6" w14:textId="77777777" w:rsidTr="00C50B29">
        <w:trPr>
          <w:trHeight w:val="315"/>
        </w:trPr>
        <w:tc>
          <w:tcPr>
            <w:tcW w:w="2405" w:type="dxa"/>
            <w:vMerge/>
            <w:tcBorders>
              <w:bottom w:val="single" w:sz="12" w:space="0" w:color="auto"/>
            </w:tcBorders>
            <w:hideMark/>
          </w:tcPr>
          <w:p w14:paraId="3541AED9" w14:textId="77777777" w:rsidR="005E688A" w:rsidRPr="00403D0C" w:rsidRDefault="005E688A" w:rsidP="00C50B29">
            <w:pPr>
              <w:jc w:val="center"/>
              <w:rPr>
                <w:rFonts w:cstheme="minorHAnsi"/>
                <w:b/>
                <w:bCs/>
              </w:rPr>
            </w:pPr>
          </w:p>
        </w:tc>
        <w:tc>
          <w:tcPr>
            <w:tcW w:w="3544" w:type="dxa"/>
            <w:tcBorders>
              <w:bottom w:val="single" w:sz="12" w:space="0" w:color="auto"/>
            </w:tcBorders>
            <w:noWrap/>
            <w:hideMark/>
          </w:tcPr>
          <w:p w14:paraId="33DD79B3" w14:textId="77777777" w:rsidR="005E688A" w:rsidRPr="00403D0C" w:rsidRDefault="001E74EF" w:rsidP="00C50B29">
            <w:pPr>
              <w:jc w:val="both"/>
              <w:rPr>
                <w:rFonts w:cstheme="minorHAnsi"/>
              </w:rPr>
            </w:pPr>
            <w:hyperlink r:id="rId68" w:history="1">
              <w:r w:rsidR="005E688A" w:rsidRPr="00403D0C">
                <w:rPr>
                  <w:rStyle w:val="Hyperlink"/>
                  <w:rFonts w:cstheme="minorHAnsi"/>
                </w:rPr>
                <w:t>SA Series</w:t>
              </w:r>
            </w:hyperlink>
            <w:r w:rsidR="005E688A" w:rsidRPr="00403D0C">
              <w:rPr>
                <w:rFonts w:cstheme="minorHAnsi"/>
              </w:rPr>
              <w:t xml:space="preserve"> - Space applications and meteorology</w:t>
            </w:r>
          </w:p>
        </w:tc>
        <w:tc>
          <w:tcPr>
            <w:tcW w:w="4063" w:type="dxa"/>
            <w:tcBorders>
              <w:bottom w:val="single" w:sz="12" w:space="0" w:color="auto"/>
            </w:tcBorders>
            <w:noWrap/>
            <w:hideMark/>
          </w:tcPr>
          <w:p w14:paraId="52928AB6" w14:textId="77777777" w:rsidR="005E688A" w:rsidRPr="00403D0C" w:rsidRDefault="005E688A" w:rsidP="00C50B29">
            <w:pPr>
              <w:jc w:val="both"/>
              <w:rPr>
                <w:rFonts w:cstheme="minorHAnsi"/>
              </w:rPr>
            </w:pPr>
            <w:r w:rsidRPr="00403D0C">
              <w:rPr>
                <w:rFonts w:cstheme="minorHAnsi"/>
              </w:rPr>
              <w:t> </w:t>
            </w:r>
          </w:p>
        </w:tc>
        <w:tc>
          <w:tcPr>
            <w:tcW w:w="3976" w:type="dxa"/>
            <w:tcBorders>
              <w:bottom w:val="single" w:sz="12" w:space="0" w:color="auto"/>
            </w:tcBorders>
            <w:noWrap/>
            <w:hideMark/>
          </w:tcPr>
          <w:p w14:paraId="5AE05B48" w14:textId="77777777" w:rsidR="005E688A" w:rsidRPr="00403D0C" w:rsidRDefault="005E688A" w:rsidP="00C50B29">
            <w:pPr>
              <w:jc w:val="both"/>
              <w:rPr>
                <w:rFonts w:cstheme="minorHAnsi"/>
              </w:rPr>
            </w:pPr>
            <w:r w:rsidRPr="00403D0C">
              <w:rPr>
                <w:rFonts w:cstheme="minorHAnsi"/>
              </w:rPr>
              <w:t> </w:t>
            </w:r>
          </w:p>
        </w:tc>
      </w:tr>
      <w:tr w:rsidR="005E688A" w:rsidRPr="00403D0C" w14:paraId="7D72F54E" w14:textId="77777777" w:rsidTr="00C50B29">
        <w:trPr>
          <w:trHeight w:val="615"/>
        </w:trPr>
        <w:tc>
          <w:tcPr>
            <w:tcW w:w="2405" w:type="dxa"/>
            <w:tcBorders>
              <w:top w:val="single" w:sz="12" w:space="0" w:color="auto"/>
              <w:bottom w:val="single" w:sz="12" w:space="0" w:color="auto"/>
            </w:tcBorders>
            <w:hideMark/>
          </w:tcPr>
          <w:p w14:paraId="585D0648" w14:textId="77777777" w:rsidR="005E688A" w:rsidRPr="00403D0C" w:rsidRDefault="005E688A" w:rsidP="00C50B29">
            <w:pPr>
              <w:jc w:val="center"/>
              <w:rPr>
                <w:rFonts w:cstheme="minorHAnsi"/>
                <w:b/>
                <w:bCs/>
              </w:rPr>
            </w:pPr>
            <w:bookmarkStart w:id="9" w:name="_Hlk31299761"/>
            <w:r w:rsidRPr="00403D0C">
              <w:rPr>
                <w:rFonts w:cstheme="minorHAnsi"/>
                <w:b/>
                <w:bCs/>
              </w:rPr>
              <w:t>Publications</w:t>
            </w:r>
          </w:p>
        </w:tc>
        <w:tc>
          <w:tcPr>
            <w:tcW w:w="11583" w:type="dxa"/>
            <w:gridSpan w:val="3"/>
            <w:tcBorders>
              <w:top w:val="single" w:sz="12" w:space="0" w:color="auto"/>
              <w:bottom w:val="single" w:sz="12" w:space="0" w:color="auto"/>
            </w:tcBorders>
          </w:tcPr>
          <w:p w14:paraId="03C6D200" w14:textId="77777777" w:rsidR="005E688A" w:rsidRPr="00403D0C" w:rsidRDefault="001E74EF" w:rsidP="00C50B29">
            <w:pPr>
              <w:jc w:val="center"/>
              <w:rPr>
                <w:rFonts w:cstheme="minorHAnsi"/>
              </w:rPr>
            </w:pPr>
            <w:hyperlink r:id="rId69" w:history="1">
              <w:r w:rsidR="005E688A" w:rsidRPr="00403D0C">
                <w:rPr>
                  <w:rStyle w:val="Hyperlink"/>
                  <w:rFonts w:cstheme="minorHAnsi"/>
                </w:rPr>
                <w:t>https://www.itu.int/en/action/environment-and-climate-change/Pages/latest-reports-and-publications.aspx</w:t>
              </w:r>
            </w:hyperlink>
          </w:p>
        </w:tc>
      </w:tr>
      <w:bookmarkEnd w:id="8"/>
      <w:bookmarkEnd w:id="9"/>
      <w:tr w:rsidR="005E688A" w:rsidRPr="00403D0C" w14:paraId="5B8638C0" w14:textId="77777777" w:rsidTr="00C50B29">
        <w:trPr>
          <w:trHeight w:val="615"/>
        </w:trPr>
        <w:tc>
          <w:tcPr>
            <w:tcW w:w="2405" w:type="dxa"/>
            <w:tcBorders>
              <w:top w:val="single" w:sz="12" w:space="0" w:color="auto"/>
              <w:bottom w:val="single" w:sz="12" w:space="0" w:color="auto"/>
            </w:tcBorders>
            <w:hideMark/>
          </w:tcPr>
          <w:p w14:paraId="3E39B117" w14:textId="77777777" w:rsidR="005E688A" w:rsidRPr="00403D0C" w:rsidRDefault="005E688A" w:rsidP="00C50B29">
            <w:pPr>
              <w:jc w:val="center"/>
              <w:rPr>
                <w:rFonts w:cstheme="minorHAnsi"/>
                <w:b/>
                <w:bCs/>
              </w:rPr>
            </w:pPr>
            <w:r w:rsidRPr="00403D0C">
              <w:rPr>
                <w:rFonts w:cstheme="minorHAnsi"/>
                <w:b/>
                <w:bCs/>
              </w:rPr>
              <w:t>Webpage</w:t>
            </w:r>
          </w:p>
        </w:tc>
        <w:tc>
          <w:tcPr>
            <w:tcW w:w="11583" w:type="dxa"/>
            <w:gridSpan w:val="3"/>
            <w:tcBorders>
              <w:top w:val="single" w:sz="12" w:space="0" w:color="auto"/>
              <w:bottom w:val="single" w:sz="12" w:space="0" w:color="auto"/>
            </w:tcBorders>
          </w:tcPr>
          <w:p w14:paraId="464B8DA8" w14:textId="77777777" w:rsidR="005E688A" w:rsidRPr="00403D0C" w:rsidRDefault="001E74EF" w:rsidP="00C50B29">
            <w:pPr>
              <w:jc w:val="center"/>
              <w:rPr>
                <w:rFonts w:cstheme="minorHAnsi"/>
              </w:rPr>
            </w:pPr>
            <w:hyperlink r:id="rId70" w:history="1">
              <w:r w:rsidR="005E688A" w:rsidRPr="00403D0C">
                <w:rPr>
                  <w:rStyle w:val="Hyperlink"/>
                  <w:rFonts w:cstheme="minorHAnsi"/>
                </w:rPr>
                <w:t>https://www.itu.int/en/action/environment-and-climate-change/Pages/default.aspx</w:t>
              </w:r>
            </w:hyperlink>
          </w:p>
        </w:tc>
      </w:tr>
      <w:tr w:rsidR="005E688A" w:rsidRPr="00403D0C" w14:paraId="612DEFB1" w14:textId="77777777" w:rsidTr="00C50B29">
        <w:trPr>
          <w:trHeight w:val="615"/>
        </w:trPr>
        <w:tc>
          <w:tcPr>
            <w:tcW w:w="2405" w:type="dxa"/>
            <w:tcBorders>
              <w:top w:val="single" w:sz="12" w:space="0" w:color="auto"/>
              <w:bottom w:val="single" w:sz="12" w:space="0" w:color="auto"/>
            </w:tcBorders>
          </w:tcPr>
          <w:p w14:paraId="473C0BF8" w14:textId="77777777" w:rsidR="005E688A" w:rsidRPr="00403D0C" w:rsidRDefault="005E688A" w:rsidP="00C50B29">
            <w:pPr>
              <w:jc w:val="center"/>
              <w:rPr>
                <w:rFonts w:cstheme="minorHAnsi"/>
                <w:b/>
                <w:bCs/>
              </w:rPr>
            </w:pPr>
            <w:r>
              <w:rPr>
                <w:rFonts w:cstheme="minorHAnsi"/>
                <w:b/>
                <w:bCs/>
              </w:rPr>
              <w:t>Connect 2030 Agenda</w:t>
            </w:r>
          </w:p>
        </w:tc>
        <w:tc>
          <w:tcPr>
            <w:tcW w:w="11583" w:type="dxa"/>
            <w:gridSpan w:val="3"/>
            <w:tcBorders>
              <w:top w:val="single" w:sz="12" w:space="0" w:color="auto"/>
              <w:bottom w:val="single" w:sz="12" w:space="0" w:color="auto"/>
            </w:tcBorders>
          </w:tcPr>
          <w:p w14:paraId="65A40A59" w14:textId="77777777" w:rsidR="005E688A" w:rsidRPr="00403D0C" w:rsidRDefault="001E74EF" w:rsidP="00C50B29">
            <w:pPr>
              <w:jc w:val="center"/>
              <w:rPr>
                <w:rFonts w:cstheme="minorHAnsi"/>
              </w:rPr>
            </w:pPr>
            <w:hyperlink r:id="rId71" w:history="1">
              <w:r w:rsidR="005E688A" w:rsidRPr="00B457B1">
                <w:rPr>
                  <w:color w:val="0000FF"/>
                  <w:u w:val="single"/>
                </w:rPr>
                <w:t>https://itu.foleon.com/itu/connect-2030-agenda/home/</w:t>
              </w:r>
            </w:hyperlink>
          </w:p>
        </w:tc>
      </w:tr>
    </w:tbl>
    <w:p w14:paraId="3A5140B4" w14:textId="77777777" w:rsidR="005E688A" w:rsidRDefault="005E688A" w:rsidP="005E688A">
      <w:pPr>
        <w:jc w:val="center"/>
      </w:pPr>
    </w:p>
    <w:p w14:paraId="5A2C0657" w14:textId="77777777" w:rsidR="005E688A" w:rsidRDefault="005E688A" w:rsidP="005E688A">
      <w:pPr>
        <w:jc w:val="center"/>
      </w:pPr>
    </w:p>
    <w:p w14:paraId="65FC2659" w14:textId="77777777" w:rsidR="005E688A" w:rsidRDefault="005E688A" w:rsidP="005E688A">
      <w:pPr>
        <w:jc w:val="center"/>
      </w:pPr>
    </w:p>
    <w:p w14:paraId="15581002" w14:textId="77777777" w:rsidR="005E688A" w:rsidRDefault="005E688A" w:rsidP="005E688A">
      <w:pPr>
        <w:jc w:val="center"/>
      </w:pPr>
    </w:p>
    <w:p w14:paraId="32A302E5" w14:textId="77777777" w:rsidR="001E74EF" w:rsidRDefault="001E74EF">
      <w:pPr>
        <w:spacing w:before="0" w:after="160" w:line="259" w:lineRule="auto"/>
        <w:rPr>
          <w:b/>
          <w:bCs/>
        </w:rPr>
      </w:pPr>
      <w:r>
        <w:rPr>
          <w:b/>
          <w:bCs/>
        </w:rPr>
        <w:br w:type="page"/>
      </w:r>
    </w:p>
    <w:p w14:paraId="1EAE22CC" w14:textId="4DC250CF" w:rsidR="005E688A" w:rsidRDefault="005E688A" w:rsidP="005E688A">
      <w:pPr>
        <w:jc w:val="center"/>
        <w:rPr>
          <w:b/>
          <w:bCs/>
        </w:rPr>
      </w:pPr>
      <w:r w:rsidRPr="001375C4">
        <w:rPr>
          <w:b/>
          <w:bCs/>
        </w:rPr>
        <w:lastRenderedPageBreak/>
        <w:t>ANNEX 2</w:t>
      </w:r>
    </w:p>
    <w:p w14:paraId="19799E50" w14:textId="77777777" w:rsidR="005E688A" w:rsidRPr="001375C4" w:rsidRDefault="005E688A" w:rsidP="005E688A">
      <w:pPr>
        <w:jc w:val="center"/>
        <w:rPr>
          <w:b/>
          <w:bCs/>
        </w:rPr>
      </w:pPr>
    </w:p>
    <w:p w14:paraId="69BB315C" w14:textId="77777777" w:rsidR="005E688A" w:rsidRDefault="005E688A" w:rsidP="005E688A">
      <w:pPr>
        <w:tabs>
          <w:tab w:val="left" w:pos="567"/>
        </w:tabs>
        <w:spacing w:before="0" w:after="40"/>
        <w:rPr>
          <w:b/>
        </w:rPr>
      </w:pPr>
      <w:bookmarkStart w:id="10" w:name="_Hlk41638721"/>
      <w:r>
        <w:rPr>
          <w:b/>
        </w:rPr>
        <w:t xml:space="preserve">Table 1: </w:t>
      </w:r>
      <w:r w:rsidRPr="00EF0901">
        <w:rPr>
          <w:b/>
        </w:rPr>
        <w:t xml:space="preserve">Mapping of ITU-D SG1 and SG2 Questions to </w:t>
      </w:r>
      <w:r>
        <w:rPr>
          <w:b/>
        </w:rPr>
        <w:t xml:space="preserve">ITU-R Working Parties </w:t>
      </w:r>
    </w:p>
    <w:p w14:paraId="4D618F81" w14:textId="77777777" w:rsidR="005E688A" w:rsidRDefault="005E688A" w:rsidP="005E688A">
      <w:pPr>
        <w:rPr>
          <w:rFonts w:eastAsia="Batang" w:cs="Calibri"/>
          <w:bCs/>
        </w:rPr>
      </w:pPr>
      <w:bookmarkStart w:id="11" w:name="_Hlk41638844"/>
      <w:bookmarkEnd w:id="10"/>
      <w:r>
        <w:rPr>
          <w:rFonts w:eastAsia="Batang" w:cs="Calibri"/>
          <w:bCs/>
        </w:rPr>
        <w:t>The mapping of ITU-R and ITU-D work presented below focuses on mapping to the level of ITU-R working parties only</w:t>
      </w:r>
      <w:bookmarkEnd w:id="11"/>
      <w:r>
        <w:rPr>
          <w:rFonts w:eastAsia="Batang" w:cs="Calibri"/>
          <w:bCs/>
        </w:rPr>
        <w:t xml:space="preserve"> (last update was during ITU-D SG1 and SG2 meetings in March 2019). </w:t>
      </w:r>
    </w:p>
    <w:p w14:paraId="32CB3615" w14:textId="77777777" w:rsidR="005E688A" w:rsidRDefault="005E688A" w:rsidP="005E688A">
      <w:pPr>
        <w:rPr>
          <w:rFonts w:eastAsia="Batang" w:cs="Calibri"/>
          <w:bCs/>
        </w:rPr>
      </w:pPr>
    </w:p>
    <w:p w14:paraId="38E6A4E3" w14:textId="77777777" w:rsidR="005E688A" w:rsidRDefault="005E688A" w:rsidP="005E688A">
      <w:pPr>
        <w:spacing w:after="120"/>
        <w:ind w:left="930"/>
        <w:jc w:val="center"/>
        <w:outlineLvl w:val="0"/>
        <w:rPr>
          <w:b/>
          <w:bCs/>
        </w:rPr>
      </w:pPr>
      <w:r w:rsidRPr="003819C4">
        <w:rPr>
          <w:b/>
          <w:bCs/>
        </w:rPr>
        <w:t>Matrix of ITU-D Questions and ITU-R Working Parties</w:t>
      </w:r>
    </w:p>
    <w:tbl>
      <w:tblPr>
        <w:tblStyle w:val="TableGrid0"/>
        <w:tblW w:w="14554" w:type="dxa"/>
        <w:tblLook w:val="04A0" w:firstRow="1" w:lastRow="0" w:firstColumn="1" w:lastColumn="0" w:noHBand="0" w:noVBand="1"/>
      </w:tblPr>
      <w:tblGrid>
        <w:gridCol w:w="778"/>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gridCol w:w="656"/>
      </w:tblGrid>
      <w:tr w:rsidR="005E688A" w:rsidRPr="00B8443A" w14:paraId="1C291581" w14:textId="77777777" w:rsidTr="00C50B29">
        <w:tc>
          <w:tcPr>
            <w:tcW w:w="778" w:type="dxa"/>
          </w:tcPr>
          <w:p w14:paraId="03506977" w14:textId="77777777" w:rsidR="005E688A" w:rsidRPr="00B8443A" w:rsidRDefault="005E688A" w:rsidP="00C50B29">
            <w:pPr>
              <w:spacing w:before="40" w:after="40"/>
              <w:jc w:val="center"/>
              <w:rPr>
                <w:lang w:val="en-US"/>
              </w:rPr>
            </w:pPr>
            <w:r w:rsidRPr="00895892">
              <w:rPr>
                <w:rFonts w:cs="Arial"/>
                <w:b/>
                <w:bCs/>
                <w:sz w:val="22"/>
                <w:szCs w:val="22"/>
                <w:bdr w:val="none" w:sz="0" w:space="0" w:color="auto" w:frame="1"/>
                <w:lang w:eastAsia="en-GB"/>
              </w:rPr>
              <w:t>R\D</w:t>
            </w:r>
          </w:p>
        </w:tc>
        <w:tc>
          <w:tcPr>
            <w:tcW w:w="656" w:type="dxa"/>
          </w:tcPr>
          <w:p w14:paraId="3EEABB45" w14:textId="77777777" w:rsidR="005E688A" w:rsidRPr="00335A22" w:rsidRDefault="001E74EF" w:rsidP="00C50B29">
            <w:pPr>
              <w:spacing w:before="40" w:after="40"/>
              <w:jc w:val="center"/>
              <w:rPr>
                <w:b/>
                <w:bCs/>
                <w:sz w:val="22"/>
                <w:szCs w:val="22"/>
                <w:lang w:val="en-US"/>
              </w:rPr>
            </w:pPr>
            <w:hyperlink r:id="rId72" w:history="1">
              <w:r w:rsidR="005E688A" w:rsidRPr="00335A22">
                <w:rPr>
                  <w:rStyle w:val="Hyperlink"/>
                  <w:b/>
                  <w:bCs/>
                  <w:sz w:val="22"/>
                  <w:szCs w:val="22"/>
                  <w:lang w:val="en-US"/>
                </w:rPr>
                <w:t>WP 1A</w:t>
              </w:r>
            </w:hyperlink>
          </w:p>
        </w:tc>
        <w:tc>
          <w:tcPr>
            <w:tcW w:w="656" w:type="dxa"/>
          </w:tcPr>
          <w:p w14:paraId="4E1F1305" w14:textId="77777777" w:rsidR="005E688A" w:rsidRPr="00335A22" w:rsidRDefault="001E74EF" w:rsidP="00C50B29">
            <w:pPr>
              <w:spacing w:before="40" w:after="40"/>
              <w:jc w:val="center"/>
              <w:rPr>
                <w:b/>
                <w:bCs/>
                <w:sz w:val="22"/>
                <w:szCs w:val="22"/>
                <w:lang w:val="en-US"/>
              </w:rPr>
            </w:pPr>
            <w:hyperlink r:id="rId73" w:history="1">
              <w:r w:rsidR="005E688A" w:rsidRPr="00335A22">
                <w:rPr>
                  <w:rStyle w:val="Hyperlink"/>
                  <w:b/>
                  <w:bCs/>
                  <w:sz w:val="22"/>
                  <w:szCs w:val="22"/>
                  <w:lang w:val="en-US"/>
                </w:rPr>
                <w:t>WP 1B</w:t>
              </w:r>
            </w:hyperlink>
          </w:p>
        </w:tc>
        <w:tc>
          <w:tcPr>
            <w:tcW w:w="656" w:type="dxa"/>
          </w:tcPr>
          <w:p w14:paraId="19298634" w14:textId="77777777" w:rsidR="005E688A" w:rsidRPr="00335A22" w:rsidRDefault="001E74EF" w:rsidP="00C50B29">
            <w:pPr>
              <w:spacing w:before="40" w:after="40"/>
              <w:jc w:val="center"/>
              <w:rPr>
                <w:b/>
                <w:bCs/>
                <w:sz w:val="22"/>
                <w:szCs w:val="22"/>
                <w:lang w:val="en-US"/>
              </w:rPr>
            </w:pPr>
            <w:hyperlink r:id="rId74" w:history="1">
              <w:r w:rsidR="005E688A" w:rsidRPr="00335A22">
                <w:rPr>
                  <w:rStyle w:val="Hyperlink"/>
                  <w:b/>
                  <w:bCs/>
                  <w:sz w:val="22"/>
                  <w:szCs w:val="22"/>
                  <w:lang w:val="en-US"/>
                </w:rPr>
                <w:t>WP 1C</w:t>
              </w:r>
            </w:hyperlink>
          </w:p>
        </w:tc>
        <w:tc>
          <w:tcPr>
            <w:tcW w:w="656" w:type="dxa"/>
          </w:tcPr>
          <w:p w14:paraId="690E3521" w14:textId="77777777" w:rsidR="005E688A" w:rsidRPr="00335A22" w:rsidRDefault="001E74EF" w:rsidP="00C50B29">
            <w:pPr>
              <w:spacing w:before="40" w:after="40"/>
              <w:jc w:val="center"/>
              <w:rPr>
                <w:b/>
                <w:bCs/>
                <w:sz w:val="22"/>
                <w:szCs w:val="22"/>
                <w:lang w:val="en-US"/>
              </w:rPr>
            </w:pPr>
            <w:hyperlink r:id="rId75" w:history="1">
              <w:r w:rsidR="005E688A" w:rsidRPr="00335A22">
                <w:rPr>
                  <w:rStyle w:val="Hyperlink"/>
                  <w:b/>
                  <w:bCs/>
                  <w:sz w:val="22"/>
                  <w:szCs w:val="22"/>
                  <w:lang w:val="en-US"/>
                </w:rPr>
                <w:t>WP 3J</w:t>
              </w:r>
            </w:hyperlink>
          </w:p>
        </w:tc>
        <w:tc>
          <w:tcPr>
            <w:tcW w:w="656" w:type="dxa"/>
          </w:tcPr>
          <w:p w14:paraId="611934B0" w14:textId="77777777" w:rsidR="005E688A" w:rsidRPr="00335A22" w:rsidRDefault="001E74EF" w:rsidP="00C50B29">
            <w:pPr>
              <w:spacing w:before="40" w:after="40"/>
              <w:jc w:val="center"/>
              <w:rPr>
                <w:b/>
                <w:bCs/>
                <w:sz w:val="22"/>
                <w:szCs w:val="22"/>
                <w:lang w:val="en-US"/>
              </w:rPr>
            </w:pPr>
            <w:hyperlink r:id="rId76" w:history="1">
              <w:r w:rsidR="005E688A" w:rsidRPr="00335A22">
                <w:rPr>
                  <w:rStyle w:val="Hyperlink"/>
                  <w:b/>
                  <w:bCs/>
                  <w:sz w:val="22"/>
                  <w:szCs w:val="22"/>
                  <w:lang w:val="en-US"/>
                </w:rPr>
                <w:t>WP 3K</w:t>
              </w:r>
            </w:hyperlink>
          </w:p>
        </w:tc>
        <w:tc>
          <w:tcPr>
            <w:tcW w:w="656" w:type="dxa"/>
          </w:tcPr>
          <w:p w14:paraId="1F072DE3" w14:textId="77777777" w:rsidR="005E688A" w:rsidRPr="00335A22" w:rsidRDefault="001E74EF" w:rsidP="00C50B29">
            <w:pPr>
              <w:spacing w:before="40" w:after="40"/>
              <w:jc w:val="center"/>
              <w:rPr>
                <w:b/>
                <w:bCs/>
                <w:sz w:val="22"/>
                <w:szCs w:val="22"/>
                <w:lang w:val="en-US"/>
              </w:rPr>
            </w:pPr>
            <w:hyperlink r:id="rId77" w:history="1">
              <w:r w:rsidR="005E688A" w:rsidRPr="00335A22">
                <w:rPr>
                  <w:rStyle w:val="Hyperlink"/>
                  <w:b/>
                  <w:bCs/>
                  <w:sz w:val="22"/>
                  <w:szCs w:val="22"/>
                  <w:lang w:val="en-US"/>
                </w:rPr>
                <w:t>WP 3L</w:t>
              </w:r>
            </w:hyperlink>
          </w:p>
        </w:tc>
        <w:tc>
          <w:tcPr>
            <w:tcW w:w="656" w:type="dxa"/>
          </w:tcPr>
          <w:p w14:paraId="71783128" w14:textId="77777777" w:rsidR="005E688A" w:rsidRPr="00335A22" w:rsidRDefault="001E74EF" w:rsidP="00C50B29">
            <w:pPr>
              <w:spacing w:before="40" w:after="40"/>
              <w:jc w:val="center"/>
              <w:rPr>
                <w:b/>
                <w:bCs/>
                <w:sz w:val="22"/>
                <w:szCs w:val="22"/>
                <w:lang w:val="en-US"/>
              </w:rPr>
            </w:pPr>
            <w:hyperlink r:id="rId78" w:history="1">
              <w:r w:rsidR="005E688A" w:rsidRPr="00335A22">
                <w:rPr>
                  <w:rStyle w:val="Hyperlink"/>
                  <w:b/>
                  <w:bCs/>
                  <w:sz w:val="22"/>
                  <w:szCs w:val="22"/>
                  <w:lang w:val="en-US"/>
                </w:rPr>
                <w:t>WP 3M</w:t>
              </w:r>
            </w:hyperlink>
          </w:p>
        </w:tc>
        <w:tc>
          <w:tcPr>
            <w:tcW w:w="656" w:type="dxa"/>
          </w:tcPr>
          <w:p w14:paraId="2B02C79D" w14:textId="77777777" w:rsidR="005E688A" w:rsidRPr="00335A22" w:rsidRDefault="001E74EF" w:rsidP="00C50B29">
            <w:pPr>
              <w:spacing w:before="40" w:after="40"/>
              <w:jc w:val="center"/>
              <w:rPr>
                <w:b/>
                <w:bCs/>
                <w:sz w:val="22"/>
                <w:szCs w:val="22"/>
                <w:lang w:val="en-US"/>
              </w:rPr>
            </w:pPr>
            <w:hyperlink r:id="rId79" w:history="1">
              <w:r w:rsidR="005E688A" w:rsidRPr="00335A22">
                <w:rPr>
                  <w:rStyle w:val="Hyperlink"/>
                  <w:b/>
                  <w:bCs/>
                  <w:sz w:val="22"/>
                  <w:szCs w:val="22"/>
                  <w:lang w:val="en-US"/>
                </w:rPr>
                <w:t>WP 4A</w:t>
              </w:r>
            </w:hyperlink>
          </w:p>
        </w:tc>
        <w:tc>
          <w:tcPr>
            <w:tcW w:w="656" w:type="dxa"/>
          </w:tcPr>
          <w:p w14:paraId="24B0A415" w14:textId="77777777" w:rsidR="005E688A" w:rsidRPr="00335A22" w:rsidRDefault="001E74EF" w:rsidP="00C50B29">
            <w:pPr>
              <w:spacing w:before="40" w:after="40"/>
              <w:jc w:val="center"/>
              <w:rPr>
                <w:b/>
                <w:bCs/>
                <w:sz w:val="22"/>
                <w:szCs w:val="22"/>
                <w:lang w:val="en-US"/>
              </w:rPr>
            </w:pPr>
            <w:hyperlink r:id="rId80" w:history="1">
              <w:r w:rsidR="005E688A" w:rsidRPr="00335A22">
                <w:rPr>
                  <w:rStyle w:val="Hyperlink"/>
                  <w:b/>
                  <w:bCs/>
                  <w:sz w:val="22"/>
                  <w:szCs w:val="22"/>
                  <w:lang w:val="en-US"/>
                </w:rPr>
                <w:t>WP 4B</w:t>
              </w:r>
            </w:hyperlink>
          </w:p>
        </w:tc>
        <w:tc>
          <w:tcPr>
            <w:tcW w:w="656" w:type="dxa"/>
          </w:tcPr>
          <w:p w14:paraId="27938F80" w14:textId="77777777" w:rsidR="005E688A" w:rsidRPr="00335A22" w:rsidRDefault="001E74EF" w:rsidP="00C50B29">
            <w:pPr>
              <w:spacing w:before="40" w:after="40"/>
              <w:jc w:val="center"/>
              <w:rPr>
                <w:b/>
                <w:bCs/>
                <w:sz w:val="22"/>
                <w:szCs w:val="22"/>
                <w:lang w:val="en-US"/>
              </w:rPr>
            </w:pPr>
            <w:hyperlink r:id="rId81" w:history="1">
              <w:r w:rsidR="005E688A" w:rsidRPr="00335A22">
                <w:rPr>
                  <w:rStyle w:val="Hyperlink"/>
                  <w:b/>
                  <w:bCs/>
                  <w:sz w:val="22"/>
                  <w:szCs w:val="22"/>
                  <w:lang w:val="en-US"/>
                </w:rPr>
                <w:t>WP 4C</w:t>
              </w:r>
            </w:hyperlink>
          </w:p>
        </w:tc>
        <w:tc>
          <w:tcPr>
            <w:tcW w:w="656" w:type="dxa"/>
          </w:tcPr>
          <w:p w14:paraId="62F4DB1E" w14:textId="77777777" w:rsidR="005E688A" w:rsidRPr="00335A22" w:rsidRDefault="001E74EF" w:rsidP="00C50B29">
            <w:pPr>
              <w:spacing w:before="40" w:after="40"/>
              <w:jc w:val="center"/>
              <w:rPr>
                <w:b/>
                <w:bCs/>
                <w:sz w:val="22"/>
                <w:szCs w:val="22"/>
                <w:lang w:val="en-US"/>
              </w:rPr>
            </w:pPr>
            <w:hyperlink r:id="rId82" w:history="1">
              <w:r w:rsidR="005E688A" w:rsidRPr="00335A22">
                <w:rPr>
                  <w:rStyle w:val="Hyperlink"/>
                  <w:b/>
                  <w:bCs/>
                  <w:sz w:val="22"/>
                  <w:szCs w:val="22"/>
                  <w:lang w:val="en-US"/>
                </w:rPr>
                <w:t>WP 5A</w:t>
              </w:r>
            </w:hyperlink>
          </w:p>
        </w:tc>
        <w:tc>
          <w:tcPr>
            <w:tcW w:w="656" w:type="dxa"/>
          </w:tcPr>
          <w:p w14:paraId="668701E3" w14:textId="77777777" w:rsidR="005E688A" w:rsidRPr="00335A22" w:rsidRDefault="001E74EF" w:rsidP="00C50B29">
            <w:pPr>
              <w:spacing w:before="40" w:after="40"/>
              <w:jc w:val="center"/>
              <w:rPr>
                <w:b/>
                <w:bCs/>
                <w:sz w:val="22"/>
                <w:szCs w:val="22"/>
                <w:lang w:val="en-US"/>
              </w:rPr>
            </w:pPr>
            <w:hyperlink r:id="rId83" w:history="1">
              <w:r w:rsidR="005E688A" w:rsidRPr="00335A22">
                <w:rPr>
                  <w:rStyle w:val="Hyperlink"/>
                  <w:b/>
                  <w:bCs/>
                  <w:sz w:val="22"/>
                  <w:szCs w:val="22"/>
                  <w:lang w:val="en-US"/>
                </w:rPr>
                <w:t>WP 5B</w:t>
              </w:r>
            </w:hyperlink>
          </w:p>
        </w:tc>
        <w:tc>
          <w:tcPr>
            <w:tcW w:w="656" w:type="dxa"/>
          </w:tcPr>
          <w:p w14:paraId="64604232" w14:textId="77777777" w:rsidR="005E688A" w:rsidRPr="00335A22" w:rsidRDefault="001E74EF" w:rsidP="00C50B29">
            <w:pPr>
              <w:spacing w:before="40" w:after="40"/>
              <w:jc w:val="center"/>
              <w:rPr>
                <w:b/>
                <w:bCs/>
                <w:sz w:val="22"/>
                <w:szCs w:val="22"/>
                <w:lang w:val="en-US"/>
              </w:rPr>
            </w:pPr>
            <w:hyperlink r:id="rId84" w:history="1">
              <w:r w:rsidR="005E688A" w:rsidRPr="00335A22">
                <w:rPr>
                  <w:rStyle w:val="Hyperlink"/>
                  <w:b/>
                  <w:bCs/>
                  <w:sz w:val="22"/>
                  <w:szCs w:val="22"/>
                  <w:lang w:val="en-US"/>
                </w:rPr>
                <w:t>WP 5C</w:t>
              </w:r>
            </w:hyperlink>
          </w:p>
        </w:tc>
        <w:tc>
          <w:tcPr>
            <w:tcW w:w="656" w:type="dxa"/>
          </w:tcPr>
          <w:p w14:paraId="5BD8651C" w14:textId="77777777" w:rsidR="005E688A" w:rsidRPr="00335A22" w:rsidRDefault="001E74EF" w:rsidP="00C50B29">
            <w:pPr>
              <w:spacing w:before="40" w:after="40"/>
              <w:jc w:val="center"/>
              <w:rPr>
                <w:b/>
                <w:bCs/>
                <w:sz w:val="22"/>
                <w:szCs w:val="22"/>
                <w:lang w:val="en-US"/>
              </w:rPr>
            </w:pPr>
            <w:hyperlink r:id="rId85" w:history="1">
              <w:r w:rsidR="005E688A" w:rsidRPr="00335A22">
                <w:rPr>
                  <w:rStyle w:val="Hyperlink"/>
                  <w:b/>
                  <w:bCs/>
                  <w:sz w:val="22"/>
                  <w:szCs w:val="22"/>
                  <w:lang w:val="en-US"/>
                </w:rPr>
                <w:t>WP 5D</w:t>
              </w:r>
            </w:hyperlink>
          </w:p>
        </w:tc>
        <w:tc>
          <w:tcPr>
            <w:tcW w:w="656" w:type="dxa"/>
          </w:tcPr>
          <w:p w14:paraId="17ABC10F" w14:textId="77777777" w:rsidR="005E688A" w:rsidRPr="00335A22" w:rsidRDefault="001E74EF" w:rsidP="00C50B29">
            <w:pPr>
              <w:spacing w:before="40" w:after="40"/>
              <w:jc w:val="center"/>
              <w:rPr>
                <w:b/>
                <w:bCs/>
                <w:sz w:val="22"/>
                <w:szCs w:val="22"/>
                <w:lang w:val="en-US"/>
              </w:rPr>
            </w:pPr>
            <w:hyperlink r:id="rId86" w:history="1">
              <w:r w:rsidR="005E688A" w:rsidRPr="00335A22">
                <w:rPr>
                  <w:rStyle w:val="Hyperlink"/>
                  <w:b/>
                  <w:bCs/>
                  <w:sz w:val="22"/>
                  <w:szCs w:val="22"/>
                  <w:lang w:val="en-US"/>
                </w:rPr>
                <w:t>WP 6A</w:t>
              </w:r>
            </w:hyperlink>
          </w:p>
        </w:tc>
        <w:tc>
          <w:tcPr>
            <w:tcW w:w="656" w:type="dxa"/>
          </w:tcPr>
          <w:p w14:paraId="331A26C7" w14:textId="77777777" w:rsidR="005E688A" w:rsidRPr="00335A22" w:rsidRDefault="001E74EF" w:rsidP="00C50B29">
            <w:pPr>
              <w:spacing w:before="40" w:after="40"/>
              <w:jc w:val="center"/>
              <w:rPr>
                <w:b/>
                <w:bCs/>
                <w:sz w:val="22"/>
                <w:szCs w:val="22"/>
                <w:lang w:val="en-US"/>
              </w:rPr>
            </w:pPr>
            <w:hyperlink r:id="rId87" w:history="1">
              <w:r w:rsidR="005E688A" w:rsidRPr="00335A22">
                <w:rPr>
                  <w:rStyle w:val="Hyperlink"/>
                  <w:b/>
                  <w:bCs/>
                  <w:sz w:val="22"/>
                  <w:szCs w:val="22"/>
                  <w:lang w:val="en-US"/>
                </w:rPr>
                <w:t>WP 6B</w:t>
              </w:r>
            </w:hyperlink>
          </w:p>
        </w:tc>
        <w:tc>
          <w:tcPr>
            <w:tcW w:w="656" w:type="dxa"/>
          </w:tcPr>
          <w:p w14:paraId="0D4E8154" w14:textId="77777777" w:rsidR="005E688A" w:rsidRPr="00335A22" w:rsidRDefault="001E74EF" w:rsidP="00C50B29">
            <w:pPr>
              <w:spacing w:before="40" w:after="40"/>
              <w:jc w:val="center"/>
              <w:rPr>
                <w:b/>
                <w:bCs/>
                <w:sz w:val="22"/>
                <w:szCs w:val="22"/>
                <w:lang w:val="en-US"/>
              </w:rPr>
            </w:pPr>
            <w:hyperlink r:id="rId88" w:history="1">
              <w:r w:rsidR="005E688A" w:rsidRPr="00335A22">
                <w:rPr>
                  <w:rStyle w:val="Hyperlink"/>
                  <w:b/>
                  <w:bCs/>
                  <w:sz w:val="22"/>
                  <w:szCs w:val="22"/>
                  <w:lang w:val="en-US"/>
                </w:rPr>
                <w:t>WP 6C</w:t>
              </w:r>
            </w:hyperlink>
          </w:p>
        </w:tc>
        <w:tc>
          <w:tcPr>
            <w:tcW w:w="656" w:type="dxa"/>
          </w:tcPr>
          <w:p w14:paraId="17C42F9C" w14:textId="77777777" w:rsidR="005E688A" w:rsidRPr="00335A22" w:rsidRDefault="001E74EF" w:rsidP="00C50B29">
            <w:pPr>
              <w:spacing w:before="40" w:after="40"/>
              <w:jc w:val="center"/>
              <w:rPr>
                <w:b/>
                <w:bCs/>
                <w:sz w:val="22"/>
                <w:szCs w:val="22"/>
                <w:lang w:val="en-US"/>
              </w:rPr>
            </w:pPr>
            <w:hyperlink r:id="rId89" w:history="1">
              <w:r w:rsidR="005E688A" w:rsidRPr="00335A22">
                <w:rPr>
                  <w:rStyle w:val="Hyperlink"/>
                  <w:b/>
                  <w:bCs/>
                  <w:sz w:val="22"/>
                  <w:szCs w:val="22"/>
                  <w:lang w:val="en-US"/>
                </w:rPr>
                <w:t>WP 7A</w:t>
              </w:r>
            </w:hyperlink>
          </w:p>
        </w:tc>
        <w:tc>
          <w:tcPr>
            <w:tcW w:w="656" w:type="dxa"/>
          </w:tcPr>
          <w:p w14:paraId="5C634112" w14:textId="77777777" w:rsidR="005E688A" w:rsidRPr="00335A22" w:rsidRDefault="001E74EF" w:rsidP="00C50B29">
            <w:pPr>
              <w:spacing w:before="40" w:after="40"/>
              <w:jc w:val="center"/>
              <w:rPr>
                <w:b/>
                <w:bCs/>
                <w:sz w:val="22"/>
                <w:szCs w:val="22"/>
                <w:lang w:val="en-US"/>
              </w:rPr>
            </w:pPr>
            <w:hyperlink r:id="rId90" w:history="1">
              <w:r w:rsidR="005E688A" w:rsidRPr="00335A22">
                <w:rPr>
                  <w:rStyle w:val="Hyperlink"/>
                  <w:b/>
                  <w:bCs/>
                  <w:sz w:val="22"/>
                  <w:szCs w:val="22"/>
                  <w:lang w:val="en-US"/>
                </w:rPr>
                <w:t>WP 7B</w:t>
              </w:r>
            </w:hyperlink>
          </w:p>
        </w:tc>
        <w:tc>
          <w:tcPr>
            <w:tcW w:w="656" w:type="dxa"/>
          </w:tcPr>
          <w:p w14:paraId="66C441BA" w14:textId="77777777" w:rsidR="005E688A" w:rsidRPr="00335A22" w:rsidRDefault="001E74EF" w:rsidP="00C50B29">
            <w:pPr>
              <w:spacing w:before="40" w:after="40"/>
              <w:jc w:val="center"/>
              <w:rPr>
                <w:b/>
                <w:bCs/>
                <w:sz w:val="22"/>
                <w:szCs w:val="22"/>
                <w:lang w:val="en-US"/>
              </w:rPr>
            </w:pPr>
            <w:hyperlink r:id="rId91" w:history="1">
              <w:r w:rsidR="005E688A" w:rsidRPr="00335A22">
                <w:rPr>
                  <w:rStyle w:val="Hyperlink"/>
                  <w:b/>
                  <w:bCs/>
                  <w:sz w:val="22"/>
                  <w:szCs w:val="22"/>
                  <w:lang w:val="en-US"/>
                </w:rPr>
                <w:t>WP 7C</w:t>
              </w:r>
            </w:hyperlink>
          </w:p>
        </w:tc>
        <w:tc>
          <w:tcPr>
            <w:tcW w:w="656" w:type="dxa"/>
          </w:tcPr>
          <w:p w14:paraId="121A75E2" w14:textId="77777777" w:rsidR="005E688A" w:rsidRPr="00335A22" w:rsidRDefault="001E74EF" w:rsidP="00C50B29">
            <w:pPr>
              <w:spacing w:before="40" w:after="40"/>
              <w:jc w:val="center"/>
              <w:rPr>
                <w:b/>
                <w:bCs/>
                <w:sz w:val="22"/>
                <w:szCs w:val="22"/>
                <w:lang w:val="en-US"/>
              </w:rPr>
            </w:pPr>
            <w:hyperlink r:id="rId92" w:history="1">
              <w:r w:rsidR="005E688A" w:rsidRPr="00335A22">
                <w:rPr>
                  <w:rStyle w:val="Hyperlink"/>
                  <w:b/>
                  <w:bCs/>
                  <w:sz w:val="22"/>
                  <w:szCs w:val="22"/>
                  <w:lang w:val="en-US"/>
                </w:rPr>
                <w:t>WP 7D</w:t>
              </w:r>
            </w:hyperlink>
          </w:p>
        </w:tc>
      </w:tr>
      <w:tr w:rsidR="005E688A" w:rsidRPr="00B8443A" w14:paraId="3E5E2E18" w14:textId="77777777" w:rsidTr="00C50B29">
        <w:tc>
          <w:tcPr>
            <w:tcW w:w="778" w:type="dxa"/>
          </w:tcPr>
          <w:p w14:paraId="6F2AA464" w14:textId="77777777" w:rsidR="005E688A" w:rsidRPr="00335A22" w:rsidRDefault="001E74EF" w:rsidP="00C50B29">
            <w:pPr>
              <w:spacing w:before="40" w:after="40"/>
              <w:jc w:val="center"/>
              <w:rPr>
                <w:b/>
                <w:bCs/>
                <w:sz w:val="22"/>
                <w:szCs w:val="22"/>
                <w:lang w:val="en-US"/>
              </w:rPr>
            </w:pPr>
            <w:hyperlink r:id="rId93" w:history="1">
              <w:r w:rsidR="005E688A" w:rsidRPr="00335A22">
                <w:rPr>
                  <w:rFonts w:cs="Arial"/>
                  <w:b/>
                  <w:bCs/>
                  <w:sz w:val="22"/>
                  <w:szCs w:val="22"/>
                  <w:u w:val="single"/>
                  <w:bdr w:val="none" w:sz="0" w:space="0" w:color="auto" w:frame="1"/>
                  <w:lang w:eastAsia="en-GB"/>
                </w:rPr>
                <w:t>Q1/1</w:t>
              </w:r>
            </w:hyperlink>
          </w:p>
        </w:tc>
        <w:tc>
          <w:tcPr>
            <w:tcW w:w="656" w:type="dxa"/>
          </w:tcPr>
          <w:p w14:paraId="51F188D0"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A1A706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356D4E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533095F" w14:textId="77777777" w:rsidR="005E688A" w:rsidRPr="00246D5C" w:rsidRDefault="005E688A" w:rsidP="00C50B29">
            <w:pPr>
              <w:spacing w:before="40" w:after="40"/>
              <w:jc w:val="center"/>
              <w:rPr>
                <w:b/>
                <w:bCs/>
                <w:strike/>
                <w:lang w:val="en-US"/>
              </w:rPr>
            </w:pPr>
          </w:p>
        </w:tc>
        <w:tc>
          <w:tcPr>
            <w:tcW w:w="656" w:type="dxa"/>
          </w:tcPr>
          <w:p w14:paraId="21FB5EB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36DB78C" w14:textId="77777777" w:rsidR="005E688A" w:rsidRPr="00246D5C" w:rsidRDefault="005E688A" w:rsidP="00C50B29">
            <w:pPr>
              <w:spacing w:before="40" w:after="40"/>
              <w:jc w:val="center"/>
              <w:rPr>
                <w:b/>
                <w:bCs/>
                <w:lang w:val="en-US"/>
              </w:rPr>
            </w:pPr>
          </w:p>
        </w:tc>
        <w:tc>
          <w:tcPr>
            <w:tcW w:w="656" w:type="dxa"/>
          </w:tcPr>
          <w:p w14:paraId="6327559E"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70C6D7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2D0F4C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54B621E"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7FFDAF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D80D753" w14:textId="77777777" w:rsidR="005E688A" w:rsidRPr="00246D5C" w:rsidRDefault="005E688A" w:rsidP="00C50B29">
            <w:pPr>
              <w:spacing w:before="40" w:after="40"/>
              <w:jc w:val="center"/>
              <w:rPr>
                <w:b/>
                <w:bCs/>
                <w:strike/>
                <w:lang w:val="en-US"/>
              </w:rPr>
            </w:pPr>
          </w:p>
        </w:tc>
        <w:tc>
          <w:tcPr>
            <w:tcW w:w="656" w:type="dxa"/>
          </w:tcPr>
          <w:p w14:paraId="52D18CE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C18510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BE8D607"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E67A0A4" w14:textId="77777777" w:rsidR="005E688A" w:rsidRPr="00246D5C" w:rsidRDefault="005E688A" w:rsidP="00C50B29">
            <w:pPr>
              <w:spacing w:before="40" w:after="40"/>
              <w:jc w:val="center"/>
              <w:rPr>
                <w:b/>
                <w:bCs/>
                <w:lang w:val="en-US"/>
              </w:rPr>
            </w:pPr>
          </w:p>
        </w:tc>
        <w:tc>
          <w:tcPr>
            <w:tcW w:w="656" w:type="dxa"/>
          </w:tcPr>
          <w:p w14:paraId="388A5BBE" w14:textId="77777777" w:rsidR="005E688A" w:rsidRPr="00246D5C" w:rsidRDefault="005E688A" w:rsidP="00C50B29">
            <w:pPr>
              <w:spacing w:before="40" w:after="40"/>
              <w:jc w:val="center"/>
              <w:rPr>
                <w:b/>
                <w:bCs/>
                <w:lang w:val="en-US"/>
              </w:rPr>
            </w:pPr>
          </w:p>
        </w:tc>
        <w:tc>
          <w:tcPr>
            <w:tcW w:w="656" w:type="dxa"/>
          </w:tcPr>
          <w:p w14:paraId="2EEE494A" w14:textId="77777777" w:rsidR="005E688A" w:rsidRPr="00246D5C" w:rsidRDefault="005E688A" w:rsidP="00C50B29">
            <w:pPr>
              <w:spacing w:before="40" w:after="40"/>
              <w:jc w:val="center"/>
              <w:rPr>
                <w:b/>
                <w:bCs/>
                <w:lang w:val="en-US"/>
              </w:rPr>
            </w:pPr>
          </w:p>
        </w:tc>
        <w:tc>
          <w:tcPr>
            <w:tcW w:w="656" w:type="dxa"/>
          </w:tcPr>
          <w:p w14:paraId="067E5761" w14:textId="77777777" w:rsidR="005E688A" w:rsidRPr="00246D5C" w:rsidRDefault="005E688A" w:rsidP="00C50B29">
            <w:pPr>
              <w:spacing w:before="40" w:after="40"/>
              <w:jc w:val="center"/>
              <w:rPr>
                <w:b/>
                <w:bCs/>
                <w:lang w:val="en-US"/>
              </w:rPr>
            </w:pPr>
          </w:p>
        </w:tc>
        <w:tc>
          <w:tcPr>
            <w:tcW w:w="656" w:type="dxa"/>
          </w:tcPr>
          <w:p w14:paraId="37EAE042" w14:textId="77777777" w:rsidR="005E688A" w:rsidRPr="00246D5C" w:rsidRDefault="005E688A" w:rsidP="00C50B29">
            <w:pPr>
              <w:spacing w:before="40" w:after="40"/>
              <w:jc w:val="center"/>
              <w:rPr>
                <w:b/>
                <w:bCs/>
                <w:lang w:val="en-US"/>
              </w:rPr>
            </w:pPr>
          </w:p>
        </w:tc>
        <w:tc>
          <w:tcPr>
            <w:tcW w:w="656" w:type="dxa"/>
          </w:tcPr>
          <w:p w14:paraId="48AA0A69" w14:textId="77777777" w:rsidR="005E688A" w:rsidRPr="00246D5C" w:rsidRDefault="005E688A" w:rsidP="00C50B29">
            <w:pPr>
              <w:spacing w:before="40" w:after="40"/>
              <w:jc w:val="center"/>
              <w:rPr>
                <w:b/>
                <w:bCs/>
                <w:lang w:val="en-US"/>
              </w:rPr>
            </w:pPr>
          </w:p>
        </w:tc>
      </w:tr>
      <w:tr w:rsidR="005E688A" w:rsidRPr="00B8443A" w14:paraId="3F1C681B" w14:textId="77777777" w:rsidTr="00C50B29">
        <w:tc>
          <w:tcPr>
            <w:tcW w:w="778" w:type="dxa"/>
          </w:tcPr>
          <w:p w14:paraId="3E1B214A" w14:textId="77777777" w:rsidR="005E688A" w:rsidRPr="00335A22" w:rsidRDefault="001E74EF" w:rsidP="00C50B29">
            <w:pPr>
              <w:spacing w:before="40" w:after="40"/>
              <w:jc w:val="center"/>
              <w:rPr>
                <w:b/>
                <w:bCs/>
                <w:sz w:val="22"/>
                <w:szCs w:val="22"/>
                <w:lang w:val="en-US"/>
              </w:rPr>
            </w:pPr>
            <w:hyperlink r:id="rId94" w:history="1">
              <w:r w:rsidR="005E688A" w:rsidRPr="00335A22">
                <w:rPr>
                  <w:rFonts w:cs="Arial"/>
                  <w:b/>
                  <w:bCs/>
                  <w:sz w:val="22"/>
                  <w:szCs w:val="22"/>
                  <w:u w:val="single"/>
                  <w:bdr w:val="none" w:sz="0" w:space="0" w:color="auto" w:frame="1"/>
                  <w:lang w:eastAsia="en-GB"/>
                </w:rPr>
                <w:t>Q2/1</w:t>
              </w:r>
            </w:hyperlink>
          </w:p>
        </w:tc>
        <w:tc>
          <w:tcPr>
            <w:tcW w:w="656" w:type="dxa"/>
          </w:tcPr>
          <w:p w14:paraId="31D8F42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B1BD8C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6575AB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04059B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FBF0B5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F22C91F" w14:textId="77777777" w:rsidR="005E688A" w:rsidRPr="00246D5C" w:rsidRDefault="005E688A" w:rsidP="00C50B29">
            <w:pPr>
              <w:spacing w:before="40" w:after="40"/>
              <w:jc w:val="center"/>
              <w:rPr>
                <w:b/>
                <w:bCs/>
                <w:lang w:val="en-US"/>
              </w:rPr>
            </w:pPr>
          </w:p>
        </w:tc>
        <w:tc>
          <w:tcPr>
            <w:tcW w:w="656" w:type="dxa"/>
          </w:tcPr>
          <w:p w14:paraId="148A7B30" w14:textId="77777777" w:rsidR="005E688A" w:rsidRPr="00246D5C" w:rsidRDefault="005E688A" w:rsidP="00C50B29">
            <w:pPr>
              <w:spacing w:before="40" w:after="40"/>
              <w:jc w:val="center"/>
              <w:rPr>
                <w:b/>
                <w:bCs/>
                <w:lang w:val="en-US"/>
              </w:rPr>
            </w:pPr>
          </w:p>
        </w:tc>
        <w:tc>
          <w:tcPr>
            <w:tcW w:w="656" w:type="dxa"/>
          </w:tcPr>
          <w:p w14:paraId="1FA49A82" w14:textId="77777777" w:rsidR="005E688A" w:rsidRPr="00246D5C" w:rsidRDefault="005E688A" w:rsidP="00C50B29">
            <w:pPr>
              <w:spacing w:before="40" w:after="40"/>
              <w:jc w:val="center"/>
              <w:rPr>
                <w:b/>
                <w:bCs/>
                <w:lang w:val="en-US"/>
              </w:rPr>
            </w:pPr>
          </w:p>
        </w:tc>
        <w:tc>
          <w:tcPr>
            <w:tcW w:w="656" w:type="dxa"/>
          </w:tcPr>
          <w:p w14:paraId="08C83E4D" w14:textId="77777777" w:rsidR="005E688A" w:rsidRPr="00246D5C" w:rsidRDefault="005E688A" w:rsidP="00C50B29">
            <w:pPr>
              <w:spacing w:before="40" w:after="40"/>
              <w:jc w:val="center"/>
              <w:rPr>
                <w:b/>
                <w:bCs/>
                <w:lang w:val="en-US"/>
              </w:rPr>
            </w:pPr>
          </w:p>
        </w:tc>
        <w:tc>
          <w:tcPr>
            <w:tcW w:w="656" w:type="dxa"/>
          </w:tcPr>
          <w:p w14:paraId="050AD7FC" w14:textId="77777777" w:rsidR="005E688A" w:rsidRPr="00246D5C" w:rsidRDefault="005E688A" w:rsidP="00C50B29">
            <w:pPr>
              <w:spacing w:before="40" w:after="40"/>
              <w:jc w:val="center"/>
              <w:rPr>
                <w:b/>
                <w:bCs/>
                <w:lang w:val="en-US"/>
              </w:rPr>
            </w:pPr>
          </w:p>
        </w:tc>
        <w:tc>
          <w:tcPr>
            <w:tcW w:w="656" w:type="dxa"/>
          </w:tcPr>
          <w:p w14:paraId="0C0C8104" w14:textId="77777777" w:rsidR="005E688A" w:rsidRPr="00246D5C" w:rsidRDefault="005E688A" w:rsidP="00C50B29">
            <w:pPr>
              <w:spacing w:before="40" w:after="40"/>
              <w:jc w:val="center"/>
              <w:rPr>
                <w:b/>
                <w:bCs/>
                <w:lang w:val="en-US"/>
              </w:rPr>
            </w:pPr>
          </w:p>
        </w:tc>
        <w:tc>
          <w:tcPr>
            <w:tcW w:w="656" w:type="dxa"/>
          </w:tcPr>
          <w:p w14:paraId="56BE3F35" w14:textId="77777777" w:rsidR="005E688A" w:rsidRPr="00246D5C" w:rsidRDefault="005E688A" w:rsidP="00C50B29">
            <w:pPr>
              <w:spacing w:before="40" w:after="40"/>
              <w:jc w:val="center"/>
              <w:rPr>
                <w:b/>
                <w:bCs/>
                <w:lang w:val="en-US"/>
              </w:rPr>
            </w:pPr>
          </w:p>
        </w:tc>
        <w:tc>
          <w:tcPr>
            <w:tcW w:w="656" w:type="dxa"/>
          </w:tcPr>
          <w:p w14:paraId="5B8BBC67" w14:textId="77777777" w:rsidR="005E688A" w:rsidRPr="00246D5C" w:rsidRDefault="005E688A" w:rsidP="00C50B29">
            <w:pPr>
              <w:spacing w:before="40" w:after="40"/>
              <w:jc w:val="center"/>
              <w:rPr>
                <w:b/>
                <w:bCs/>
                <w:lang w:val="en-US"/>
              </w:rPr>
            </w:pPr>
          </w:p>
        </w:tc>
        <w:tc>
          <w:tcPr>
            <w:tcW w:w="656" w:type="dxa"/>
          </w:tcPr>
          <w:p w14:paraId="1AC7A7B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878F6D5"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3A238C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169C7D9" w14:textId="77777777" w:rsidR="005E688A" w:rsidRPr="00246D5C" w:rsidRDefault="005E688A" w:rsidP="00C50B29">
            <w:pPr>
              <w:spacing w:before="40" w:after="40"/>
              <w:jc w:val="center"/>
              <w:rPr>
                <w:b/>
                <w:bCs/>
                <w:lang w:val="en-US"/>
              </w:rPr>
            </w:pPr>
          </w:p>
        </w:tc>
        <w:tc>
          <w:tcPr>
            <w:tcW w:w="656" w:type="dxa"/>
          </w:tcPr>
          <w:p w14:paraId="22248C3A" w14:textId="77777777" w:rsidR="005E688A" w:rsidRPr="00246D5C" w:rsidRDefault="005E688A" w:rsidP="00C50B29">
            <w:pPr>
              <w:spacing w:before="40" w:after="40"/>
              <w:jc w:val="center"/>
              <w:rPr>
                <w:b/>
                <w:bCs/>
                <w:lang w:val="en-US"/>
              </w:rPr>
            </w:pPr>
          </w:p>
        </w:tc>
        <w:tc>
          <w:tcPr>
            <w:tcW w:w="656" w:type="dxa"/>
          </w:tcPr>
          <w:p w14:paraId="6F244FFB" w14:textId="77777777" w:rsidR="005E688A" w:rsidRPr="00246D5C" w:rsidRDefault="005E688A" w:rsidP="00C50B29">
            <w:pPr>
              <w:spacing w:before="40" w:after="40"/>
              <w:jc w:val="center"/>
              <w:rPr>
                <w:b/>
                <w:bCs/>
                <w:lang w:val="en-US"/>
              </w:rPr>
            </w:pPr>
          </w:p>
        </w:tc>
        <w:tc>
          <w:tcPr>
            <w:tcW w:w="656" w:type="dxa"/>
          </w:tcPr>
          <w:p w14:paraId="5F1D31E3" w14:textId="77777777" w:rsidR="005E688A" w:rsidRPr="00246D5C" w:rsidRDefault="005E688A" w:rsidP="00C50B29">
            <w:pPr>
              <w:spacing w:before="40" w:after="40"/>
              <w:jc w:val="center"/>
              <w:rPr>
                <w:b/>
                <w:bCs/>
                <w:lang w:val="en-US"/>
              </w:rPr>
            </w:pPr>
          </w:p>
        </w:tc>
        <w:tc>
          <w:tcPr>
            <w:tcW w:w="656" w:type="dxa"/>
          </w:tcPr>
          <w:p w14:paraId="7E0FCC45" w14:textId="77777777" w:rsidR="005E688A" w:rsidRPr="00246D5C" w:rsidRDefault="005E688A" w:rsidP="00C50B29">
            <w:pPr>
              <w:spacing w:before="40" w:after="40"/>
              <w:jc w:val="center"/>
              <w:rPr>
                <w:b/>
                <w:bCs/>
                <w:lang w:val="en-US"/>
              </w:rPr>
            </w:pPr>
          </w:p>
        </w:tc>
      </w:tr>
      <w:tr w:rsidR="005E688A" w:rsidRPr="00B8443A" w14:paraId="305B6BE7" w14:textId="77777777" w:rsidTr="00C50B29">
        <w:tc>
          <w:tcPr>
            <w:tcW w:w="778" w:type="dxa"/>
          </w:tcPr>
          <w:p w14:paraId="3FD2A328" w14:textId="77777777" w:rsidR="005E688A" w:rsidRPr="00335A22" w:rsidRDefault="001E74EF" w:rsidP="00C50B29">
            <w:pPr>
              <w:spacing w:before="40" w:after="40"/>
              <w:jc w:val="center"/>
              <w:rPr>
                <w:b/>
                <w:bCs/>
                <w:sz w:val="22"/>
                <w:szCs w:val="22"/>
                <w:lang w:val="en-US"/>
              </w:rPr>
            </w:pPr>
            <w:hyperlink r:id="rId95" w:history="1">
              <w:r w:rsidR="005E688A" w:rsidRPr="00335A22">
                <w:rPr>
                  <w:rFonts w:cs="Arial"/>
                  <w:b/>
                  <w:bCs/>
                  <w:sz w:val="22"/>
                  <w:szCs w:val="22"/>
                  <w:u w:val="single"/>
                  <w:bdr w:val="none" w:sz="0" w:space="0" w:color="auto" w:frame="1"/>
                  <w:lang w:eastAsia="en-GB"/>
                </w:rPr>
                <w:t>Q3/1</w:t>
              </w:r>
            </w:hyperlink>
          </w:p>
        </w:tc>
        <w:tc>
          <w:tcPr>
            <w:tcW w:w="656" w:type="dxa"/>
          </w:tcPr>
          <w:p w14:paraId="0ECA1D16" w14:textId="77777777" w:rsidR="005E688A" w:rsidRPr="00246D5C" w:rsidRDefault="005E688A" w:rsidP="00C50B29">
            <w:pPr>
              <w:spacing w:before="40" w:after="40"/>
              <w:jc w:val="center"/>
              <w:rPr>
                <w:b/>
                <w:bCs/>
                <w:lang w:val="en-US"/>
              </w:rPr>
            </w:pPr>
          </w:p>
        </w:tc>
        <w:tc>
          <w:tcPr>
            <w:tcW w:w="656" w:type="dxa"/>
          </w:tcPr>
          <w:p w14:paraId="7ACA8983" w14:textId="77777777" w:rsidR="005E688A" w:rsidRPr="00246D5C" w:rsidRDefault="005E688A" w:rsidP="00C50B29">
            <w:pPr>
              <w:spacing w:before="40" w:after="40"/>
              <w:jc w:val="center"/>
              <w:rPr>
                <w:b/>
                <w:bCs/>
                <w:lang w:val="en-US"/>
              </w:rPr>
            </w:pPr>
          </w:p>
        </w:tc>
        <w:tc>
          <w:tcPr>
            <w:tcW w:w="656" w:type="dxa"/>
          </w:tcPr>
          <w:p w14:paraId="470A7374" w14:textId="77777777" w:rsidR="005E688A" w:rsidRPr="00246D5C" w:rsidRDefault="005E688A" w:rsidP="00C50B29">
            <w:pPr>
              <w:spacing w:before="40" w:after="40"/>
              <w:jc w:val="center"/>
              <w:rPr>
                <w:b/>
                <w:bCs/>
                <w:lang w:val="en-US"/>
              </w:rPr>
            </w:pPr>
          </w:p>
        </w:tc>
        <w:tc>
          <w:tcPr>
            <w:tcW w:w="656" w:type="dxa"/>
          </w:tcPr>
          <w:p w14:paraId="76FC158F" w14:textId="77777777" w:rsidR="005E688A" w:rsidRPr="00246D5C" w:rsidRDefault="005E688A" w:rsidP="00C50B29">
            <w:pPr>
              <w:spacing w:before="40" w:after="40"/>
              <w:jc w:val="center"/>
              <w:rPr>
                <w:b/>
                <w:bCs/>
                <w:lang w:val="en-US"/>
              </w:rPr>
            </w:pPr>
          </w:p>
        </w:tc>
        <w:tc>
          <w:tcPr>
            <w:tcW w:w="656" w:type="dxa"/>
          </w:tcPr>
          <w:p w14:paraId="3FD408C8" w14:textId="77777777" w:rsidR="005E688A" w:rsidRPr="00246D5C" w:rsidRDefault="005E688A" w:rsidP="00C50B29">
            <w:pPr>
              <w:spacing w:before="40" w:after="40"/>
              <w:jc w:val="center"/>
              <w:rPr>
                <w:b/>
                <w:bCs/>
                <w:lang w:val="en-US"/>
              </w:rPr>
            </w:pPr>
          </w:p>
        </w:tc>
        <w:tc>
          <w:tcPr>
            <w:tcW w:w="656" w:type="dxa"/>
          </w:tcPr>
          <w:p w14:paraId="4461C7FB" w14:textId="77777777" w:rsidR="005E688A" w:rsidRPr="00246D5C" w:rsidRDefault="005E688A" w:rsidP="00C50B29">
            <w:pPr>
              <w:spacing w:before="40" w:after="40"/>
              <w:jc w:val="center"/>
              <w:rPr>
                <w:b/>
                <w:bCs/>
                <w:lang w:val="en-US"/>
              </w:rPr>
            </w:pPr>
          </w:p>
        </w:tc>
        <w:tc>
          <w:tcPr>
            <w:tcW w:w="656" w:type="dxa"/>
          </w:tcPr>
          <w:p w14:paraId="7641D487" w14:textId="77777777" w:rsidR="005E688A" w:rsidRPr="00246D5C" w:rsidRDefault="005E688A" w:rsidP="00C50B29">
            <w:pPr>
              <w:spacing w:before="40" w:after="40"/>
              <w:jc w:val="center"/>
              <w:rPr>
                <w:b/>
                <w:bCs/>
                <w:lang w:val="en-US"/>
              </w:rPr>
            </w:pPr>
          </w:p>
        </w:tc>
        <w:tc>
          <w:tcPr>
            <w:tcW w:w="656" w:type="dxa"/>
          </w:tcPr>
          <w:p w14:paraId="568331E8" w14:textId="77777777" w:rsidR="005E688A" w:rsidRPr="00246D5C" w:rsidRDefault="005E688A" w:rsidP="00C50B29">
            <w:pPr>
              <w:spacing w:before="40" w:after="40"/>
              <w:jc w:val="center"/>
              <w:rPr>
                <w:b/>
                <w:bCs/>
                <w:lang w:val="en-US"/>
              </w:rPr>
            </w:pPr>
          </w:p>
        </w:tc>
        <w:tc>
          <w:tcPr>
            <w:tcW w:w="656" w:type="dxa"/>
          </w:tcPr>
          <w:p w14:paraId="021E7CA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6A0F7AB" w14:textId="77777777" w:rsidR="005E688A" w:rsidRPr="00246D5C" w:rsidRDefault="005E688A" w:rsidP="00C50B29">
            <w:pPr>
              <w:spacing w:before="40" w:after="40"/>
              <w:jc w:val="center"/>
              <w:rPr>
                <w:b/>
                <w:bCs/>
                <w:lang w:val="en-US"/>
              </w:rPr>
            </w:pPr>
          </w:p>
        </w:tc>
        <w:tc>
          <w:tcPr>
            <w:tcW w:w="656" w:type="dxa"/>
          </w:tcPr>
          <w:p w14:paraId="484A55A2"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6C3F1A7" w14:textId="77777777" w:rsidR="005E688A" w:rsidRPr="00246D5C" w:rsidRDefault="005E688A" w:rsidP="00C50B29">
            <w:pPr>
              <w:spacing w:before="40" w:after="40"/>
              <w:jc w:val="center"/>
              <w:rPr>
                <w:b/>
                <w:bCs/>
                <w:lang w:val="en-US"/>
              </w:rPr>
            </w:pPr>
          </w:p>
        </w:tc>
        <w:tc>
          <w:tcPr>
            <w:tcW w:w="656" w:type="dxa"/>
          </w:tcPr>
          <w:p w14:paraId="061A90A7" w14:textId="77777777" w:rsidR="005E688A" w:rsidRPr="00246D5C" w:rsidRDefault="005E688A" w:rsidP="00C50B29">
            <w:pPr>
              <w:spacing w:before="40" w:after="40"/>
              <w:jc w:val="center"/>
              <w:rPr>
                <w:b/>
                <w:bCs/>
                <w:lang w:val="en-US"/>
              </w:rPr>
            </w:pPr>
          </w:p>
        </w:tc>
        <w:tc>
          <w:tcPr>
            <w:tcW w:w="656" w:type="dxa"/>
          </w:tcPr>
          <w:p w14:paraId="442C093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86B80AA" w14:textId="77777777" w:rsidR="005E688A" w:rsidRPr="00246D5C" w:rsidRDefault="005E688A" w:rsidP="00C50B29">
            <w:pPr>
              <w:spacing w:before="40" w:after="40"/>
              <w:jc w:val="center"/>
              <w:rPr>
                <w:b/>
                <w:bCs/>
                <w:strike/>
                <w:lang w:val="en-US"/>
              </w:rPr>
            </w:pPr>
          </w:p>
        </w:tc>
        <w:tc>
          <w:tcPr>
            <w:tcW w:w="656" w:type="dxa"/>
          </w:tcPr>
          <w:p w14:paraId="7F33DE3C" w14:textId="77777777" w:rsidR="005E688A" w:rsidRPr="00246D5C" w:rsidRDefault="005E688A" w:rsidP="00C50B29">
            <w:pPr>
              <w:spacing w:before="40" w:after="40"/>
              <w:jc w:val="center"/>
              <w:rPr>
                <w:b/>
                <w:bCs/>
                <w:strike/>
                <w:lang w:val="en-US"/>
              </w:rPr>
            </w:pPr>
          </w:p>
        </w:tc>
        <w:tc>
          <w:tcPr>
            <w:tcW w:w="656" w:type="dxa"/>
          </w:tcPr>
          <w:p w14:paraId="03E193E5" w14:textId="77777777" w:rsidR="005E688A" w:rsidRPr="00246D5C" w:rsidRDefault="005E688A" w:rsidP="00C50B29">
            <w:pPr>
              <w:spacing w:before="40" w:after="40"/>
              <w:jc w:val="center"/>
              <w:rPr>
                <w:b/>
                <w:bCs/>
                <w:strike/>
                <w:lang w:val="en-US"/>
              </w:rPr>
            </w:pPr>
          </w:p>
        </w:tc>
        <w:tc>
          <w:tcPr>
            <w:tcW w:w="656" w:type="dxa"/>
          </w:tcPr>
          <w:p w14:paraId="7FF36179" w14:textId="77777777" w:rsidR="005E688A" w:rsidRPr="00246D5C" w:rsidRDefault="005E688A" w:rsidP="00C50B29">
            <w:pPr>
              <w:spacing w:before="40" w:after="40"/>
              <w:jc w:val="center"/>
              <w:rPr>
                <w:b/>
                <w:bCs/>
                <w:lang w:val="en-US"/>
              </w:rPr>
            </w:pPr>
          </w:p>
        </w:tc>
        <w:tc>
          <w:tcPr>
            <w:tcW w:w="656" w:type="dxa"/>
          </w:tcPr>
          <w:p w14:paraId="36EF6262" w14:textId="77777777" w:rsidR="005E688A" w:rsidRPr="00246D5C" w:rsidRDefault="005E688A" w:rsidP="00C50B29">
            <w:pPr>
              <w:spacing w:before="40" w:after="40"/>
              <w:jc w:val="center"/>
              <w:rPr>
                <w:b/>
                <w:bCs/>
                <w:lang w:val="en-US"/>
              </w:rPr>
            </w:pPr>
          </w:p>
        </w:tc>
        <w:tc>
          <w:tcPr>
            <w:tcW w:w="656" w:type="dxa"/>
          </w:tcPr>
          <w:p w14:paraId="189E1428" w14:textId="77777777" w:rsidR="005E688A" w:rsidRPr="00246D5C" w:rsidRDefault="005E688A" w:rsidP="00C50B29">
            <w:pPr>
              <w:spacing w:before="40" w:after="40"/>
              <w:jc w:val="center"/>
              <w:rPr>
                <w:b/>
                <w:bCs/>
                <w:lang w:val="en-US"/>
              </w:rPr>
            </w:pPr>
          </w:p>
        </w:tc>
        <w:tc>
          <w:tcPr>
            <w:tcW w:w="656" w:type="dxa"/>
          </w:tcPr>
          <w:p w14:paraId="0378121C" w14:textId="77777777" w:rsidR="005E688A" w:rsidRPr="00246D5C" w:rsidRDefault="005E688A" w:rsidP="00C50B29">
            <w:pPr>
              <w:spacing w:before="40" w:after="40"/>
              <w:jc w:val="center"/>
              <w:rPr>
                <w:b/>
                <w:bCs/>
                <w:lang w:val="en-US"/>
              </w:rPr>
            </w:pPr>
          </w:p>
        </w:tc>
      </w:tr>
      <w:tr w:rsidR="005E688A" w:rsidRPr="00B8443A" w14:paraId="0833F808" w14:textId="77777777" w:rsidTr="00C50B29">
        <w:tc>
          <w:tcPr>
            <w:tcW w:w="778" w:type="dxa"/>
          </w:tcPr>
          <w:p w14:paraId="3E474B71" w14:textId="77777777" w:rsidR="005E688A" w:rsidRPr="00335A22" w:rsidRDefault="001E74EF" w:rsidP="00C50B29">
            <w:pPr>
              <w:spacing w:before="40" w:after="40"/>
              <w:jc w:val="center"/>
              <w:rPr>
                <w:b/>
                <w:bCs/>
                <w:sz w:val="22"/>
                <w:szCs w:val="22"/>
                <w:lang w:val="en-US"/>
              </w:rPr>
            </w:pPr>
            <w:hyperlink r:id="rId96" w:history="1">
              <w:r w:rsidR="005E688A" w:rsidRPr="00335A22">
                <w:rPr>
                  <w:rFonts w:cs="Arial"/>
                  <w:b/>
                  <w:bCs/>
                  <w:sz w:val="22"/>
                  <w:szCs w:val="22"/>
                  <w:u w:val="single"/>
                  <w:bdr w:val="none" w:sz="0" w:space="0" w:color="auto" w:frame="1"/>
                  <w:lang w:eastAsia="en-GB"/>
                </w:rPr>
                <w:t>Q4/1</w:t>
              </w:r>
            </w:hyperlink>
          </w:p>
        </w:tc>
        <w:tc>
          <w:tcPr>
            <w:tcW w:w="656" w:type="dxa"/>
          </w:tcPr>
          <w:p w14:paraId="502615AD" w14:textId="77777777" w:rsidR="005E688A" w:rsidRPr="00246D5C" w:rsidRDefault="005E688A" w:rsidP="00C50B29">
            <w:pPr>
              <w:spacing w:before="40" w:after="40"/>
              <w:jc w:val="center"/>
              <w:rPr>
                <w:b/>
                <w:bCs/>
                <w:lang w:val="en-US"/>
              </w:rPr>
            </w:pPr>
          </w:p>
        </w:tc>
        <w:tc>
          <w:tcPr>
            <w:tcW w:w="656" w:type="dxa"/>
          </w:tcPr>
          <w:p w14:paraId="601A6FB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13C2EC5" w14:textId="77777777" w:rsidR="005E688A" w:rsidRPr="00246D5C" w:rsidRDefault="005E688A" w:rsidP="00C50B29">
            <w:pPr>
              <w:spacing w:before="40" w:after="40"/>
              <w:jc w:val="center"/>
              <w:rPr>
                <w:b/>
                <w:bCs/>
                <w:lang w:val="en-US"/>
              </w:rPr>
            </w:pPr>
          </w:p>
        </w:tc>
        <w:tc>
          <w:tcPr>
            <w:tcW w:w="656" w:type="dxa"/>
          </w:tcPr>
          <w:p w14:paraId="2CDB285D" w14:textId="77777777" w:rsidR="005E688A" w:rsidRPr="00246D5C" w:rsidRDefault="005E688A" w:rsidP="00C50B29">
            <w:pPr>
              <w:spacing w:before="40" w:after="40"/>
              <w:jc w:val="center"/>
              <w:rPr>
                <w:b/>
                <w:bCs/>
                <w:lang w:val="en-US"/>
              </w:rPr>
            </w:pPr>
          </w:p>
        </w:tc>
        <w:tc>
          <w:tcPr>
            <w:tcW w:w="656" w:type="dxa"/>
          </w:tcPr>
          <w:p w14:paraId="6EA847BB" w14:textId="77777777" w:rsidR="005E688A" w:rsidRPr="00246D5C" w:rsidRDefault="005E688A" w:rsidP="00C50B29">
            <w:pPr>
              <w:spacing w:before="40" w:after="40"/>
              <w:jc w:val="center"/>
              <w:rPr>
                <w:b/>
                <w:bCs/>
                <w:lang w:val="en-US"/>
              </w:rPr>
            </w:pPr>
          </w:p>
        </w:tc>
        <w:tc>
          <w:tcPr>
            <w:tcW w:w="656" w:type="dxa"/>
          </w:tcPr>
          <w:p w14:paraId="48D4C9DE" w14:textId="77777777" w:rsidR="005E688A" w:rsidRPr="00246D5C" w:rsidRDefault="005E688A" w:rsidP="00C50B29">
            <w:pPr>
              <w:spacing w:before="40" w:after="40"/>
              <w:jc w:val="center"/>
              <w:rPr>
                <w:b/>
                <w:bCs/>
                <w:lang w:val="en-US"/>
              </w:rPr>
            </w:pPr>
          </w:p>
        </w:tc>
        <w:tc>
          <w:tcPr>
            <w:tcW w:w="656" w:type="dxa"/>
          </w:tcPr>
          <w:p w14:paraId="26512A15" w14:textId="77777777" w:rsidR="005E688A" w:rsidRPr="00246D5C" w:rsidRDefault="005E688A" w:rsidP="00C50B29">
            <w:pPr>
              <w:spacing w:before="40" w:after="40"/>
              <w:jc w:val="center"/>
              <w:rPr>
                <w:b/>
                <w:bCs/>
                <w:lang w:val="en-US"/>
              </w:rPr>
            </w:pPr>
          </w:p>
        </w:tc>
        <w:tc>
          <w:tcPr>
            <w:tcW w:w="656" w:type="dxa"/>
          </w:tcPr>
          <w:p w14:paraId="12C838B4" w14:textId="77777777" w:rsidR="005E688A" w:rsidRPr="00246D5C" w:rsidRDefault="005E688A" w:rsidP="00C50B29">
            <w:pPr>
              <w:spacing w:before="40" w:after="40"/>
              <w:jc w:val="center"/>
              <w:rPr>
                <w:b/>
                <w:bCs/>
                <w:lang w:val="en-US"/>
              </w:rPr>
            </w:pPr>
          </w:p>
        </w:tc>
        <w:tc>
          <w:tcPr>
            <w:tcW w:w="656" w:type="dxa"/>
          </w:tcPr>
          <w:p w14:paraId="26341966" w14:textId="77777777" w:rsidR="005E688A" w:rsidRPr="00246D5C" w:rsidRDefault="005E688A" w:rsidP="00C50B29">
            <w:pPr>
              <w:spacing w:before="40" w:after="40"/>
              <w:jc w:val="center"/>
              <w:rPr>
                <w:b/>
                <w:bCs/>
                <w:lang w:val="en-US"/>
              </w:rPr>
            </w:pPr>
          </w:p>
        </w:tc>
        <w:tc>
          <w:tcPr>
            <w:tcW w:w="656" w:type="dxa"/>
          </w:tcPr>
          <w:p w14:paraId="37BF26E3" w14:textId="77777777" w:rsidR="005E688A" w:rsidRPr="00246D5C" w:rsidRDefault="005E688A" w:rsidP="00C50B29">
            <w:pPr>
              <w:spacing w:before="40" w:after="40"/>
              <w:jc w:val="center"/>
              <w:rPr>
                <w:b/>
                <w:bCs/>
                <w:lang w:val="en-US"/>
              </w:rPr>
            </w:pPr>
          </w:p>
        </w:tc>
        <w:tc>
          <w:tcPr>
            <w:tcW w:w="656" w:type="dxa"/>
          </w:tcPr>
          <w:p w14:paraId="3B439B39" w14:textId="77777777" w:rsidR="005E688A" w:rsidRPr="00246D5C" w:rsidRDefault="005E688A" w:rsidP="00C50B29">
            <w:pPr>
              <w:spacing w:before="40" w:after="40"/>
              <w:jc w:val="center"/>
              <w:rPr>
                <w:b/>
                <w:bCs/>
                <w:lang w:val="en-US"/>
              </w:rPr>
            </w:pPr>
          </w:p>
        </w:tc>
        <w:tc>
          <w:tcPr>
            <w:tcW w:w="656" w:type="dxa"/>
          </w:tcPr>
          <w:p w14:paraId="2BA69B7F" w14:textId="77777777" w:rsidR="005E688A" w:rsidRPr="00246D5C" w:rsidRDefault="005E688A" w:rsidP="00C50B29">
            <w:pPr>
              <w:spacing w:before="40" w:after="40"/>
              <w:jc w:val="center"/>
              <w:rPr>
                <w:b/>
                <w:bCs/>
                <w:lang w:val="en-US"/>
              </w:rPr>
            </w:pPr>
          </w:p>
        </w:tc>
        <w:tc>
          <w:tcPr>
            <w:tcW w:w="656" w:type="dxa"/>
          </w:tcPr>
          <w:p w14:paraId="31A81D0C" w14:textId="77777777" w:rsidR="005E688A" w:rsidRPr="00246D5C" w:rsidRDefault="005E688A" w:rsidP="00C50B29">
            <w:pPr>
              <w:spacing w:before="40" w:after="40"/>
              <w:jc w:val="center"/>
              <w:rPr>
                <w:b/>
                <w:bCs/>
                <w:lang w:val="en-US"/>
              </w:rPr>
            </w:pPr>
          </w:p>
        </w:tc>
        <w:tc>
          <w:tcPr>
            <w:tcW w:w="656" w:type="dxa"/>
          </w:tcPr>
          <w:p w14:paraId="196F1AE5" w14:textId="77777777" w:rsidR="005E688A" w:rsidRPr="00246D5C" w:rsidRDefault="005E688A" w:rsidP="00C50B29">
            <w:pPr>
              <w:spacing w:before="40" w:after="40"/>
              <w:jc w:val="center"/>
              <w:rPr>
                <w:b/>
                <w:bCs/>
                <w:lang w:val="en-US"/>
              </w:rPr>
            </w:pPr>
          </w:p>
        </w:tc>
        <w:tc>
          <w:tcPr>
            <w:tcW w:w="656" w:type="dxa"/>
          </w:tcPr>
          <w:p w14:paraId="56678C3F" w14:textId="77777777" w:rsidR="005E688A" w:rsidRPr="00246D5C" w:rsidRDefault="005E688A" w:rsidP="00C50B29">
            <w:pPr>
              <w:spacing w:before="40" w:after="40"/>
              <w:jc w:val="center"/>
              <w:rPr>
                <w:b/>
                <w:bCs/>
                <w:lang w:val="en-US"/>
              </w:rPr>
            </w:pPr>
          </w:p>
        </w:tc>
        <w:tc>
          <w:tcPr>
            <w:tcW w:w="656" w:type="dxa"/>
          </w:tcPr>
          <w:p w14:paraId="5D7C2A8C" w14:textId="77777777" w:rsidR="005E688A" w:rsidRPr="00246D5C" w:rsidRDefault="005E688A" w:rsidP="00C50B29">
            <w:pPr>
              <w:spacing w:before="40" w:after="40"/>
              <w:jc w:val="center"/>
              <w:rPr>
                <w:b/>
                <w:bCs/>
                <w:strike/>
                <w:lang w:val="en-US"/>
              </w:rPr>
            </w:pPr>
          </w:p>
        </w:tc>
        <w:tc>
          <w:tcPr>
            <w:tcW w:w="656" w:type="dxa"/>
          </w:tcPr>
          <w:p w14:paraId="7F7918A5" w14:textId="77777777" w:rsidR="005E688A" w:rsidRPr="00246D5C" w:rsidRDefault="005E688A" w:rsidP="00C50B29">
            <w:pPr>
              <w:spacing w:before="40" w:after="40"/>
              <w:jc w:val="center"/>
              <w:rPr>
                <w:b/>
                <w:bCs/>
                <w:strike/>
                <w:lang w:val="en-US"/>
              </w:rPr>
            </w:pPr>
          </w:p>
        </w:tc>
        <w:tc>
          <w:tcPr>
            <w:tcW w:w="656" w:type="dxa"/>
          </w:tcPr>
          <w:p w14:paraId="63B35F56" w14:textId="77777777" w:rsidR="005E688A" w:rsidRPr="00246D5C" w:rsidRDefault="005E688A" w:rsidP="00C50B29">
            <w:pPr>
              <w:spacing w:before="40" w:after="40"/>
              <w:jc w:val="center"/>
              <w:rPr>
                <w:b/>
                <w:bCs/>
                <w:lang w:val="en-US"/>
              </w:rPr>
            </w:pPr>
          </w:p>
        </w:tc>
        <w:tc>
          <w:tcPr>
            <w:tcW w:w="656" w:type="dxa"/>
          </w:tcPr>
          <w:p w14:paraId="735D4792" w14:textId="77777777" w:rsidR="005E688A" w:rsidRPr="00246D5C" w:rsidRDefault="005E688A" w:rsidP="00C50B29">
            <w:pPr>
              <w:spacing w:before="40" w:after="40"/>
              <w:jc w:val="center"/>
              <w:rPr>
                <w:b/>
                <w:bCs/>
                <w:lang w:val="en-US"/>
              </w:rPr>
            </w:pPr>
          </w:p>
        </w:tc>
        <w:tc>
          <w:tcPr>
            <w:tcW w:w="656" w:type="dxa"/>
          </w:tcPr>
          <w:p w14:paraId="5C8FAA5E" w14:textId="77777777" w:rsidR="005E688A" w:rsidRPr="00246D5C" w:rsidRDefault="005E688A" w:rsidP="00C50B29">
            <w:pPr>
              <w:spacing w:before="40" w:after="40"/>
              <w:jc w:val="center"/>
              <w:rPr>
                <w:b/>
                <w:bCs/>
                <w:lang w:val="en-US"/>
              </w:rPr>
            </w:pPr>
          </w:p>
        </w:tc>
        <w:tc>
          <w:tcPr>
            <w:tcW w:w="656" w:type="dxa"/>
          </w:tcPr>
          <w:p w14:paraId="0E87BB95" w14:textId="77777777" w:rsidR="005E688A" w:rsidRPr="00246D5C" w:rsidRDefault="005E688A" w:rsidP="00C50B29">
            <w:pPr>
              <w:spacing w:before="40" w:after="40"/>
              <w:jc w:val="center"/>
              <w:rPr>
                <w:b/>
                <w:bCs/>
                <w:lang w:val="en-US"/>
              </w:rPr>
            </w:pPr>
          </w:p>
        </w:tc>
      </w:tr>
      <w:tr w:rsidR="005E688A" w:rsidRPr="00B8443A" w14:paraId="00D0D445" w14:textId="77777777" w:rsidTr="00C50B29">
        <w:tc>
          <w:tcPr>
            <w:tcW w:w="778" w:type="dxa"/>
          </w:tcPr>
          <w:p w14:paraId="4CBF0786" w14:textId="77777777" w:rsidR="005E688A" w:rsidRPr="00335A22" w:rsidRDefault="001E74EF" w:rsidP="00C50B29">
            <w:pPr>
              <w:spacing w:before="40" w:after="40"/>
              <w:jc w:val="center"/>
              <w:rPr>
                <w:b/>
                <w:bCs/>
                <w:sz w:val="22"/>
                <w:szCs w:val="22"/>
                <w:lang w:val="en-US"/>
              </w:rPr>
            </w:pPr>
            <w:hyperlink r:id="rId97" w:history="1">
              <w:r w:rsidR="005E688A" w:rsidRPr="00335A22">
                <w:rPr>
                  <w:rFonts w:cs="Arial"/>
                  <w:b/>
                  <w:bCs/>
                  <w:sz w:val="22"/>
                  <w:szCs w:val="22"/>
                  <w:u w:val="single"/>
                  <w:bdr w:val="none" w:sz="0" w:space="0" w:color="auto" w:frame="1"/>
                  <w:lang w:eastAsia="en-GB"/>
                </w:rPr>
                <w:t>Q5/1</w:t>
              </w:r>
            </w:hyperlink>
          </w:p>
        </w:tc>
        <w:tc>
          <w:tcPr>
            <w:tcW w:w="656" w:type="dxa"/>
          </w:tcPr>
          <w:p w14:paraId="5790777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C45187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1C8FC40" w14:textId="77777777" w:rsidR="005E688A" w:rsidRPr="00246D5C" w:rsidRDefault="005E688A" w:rsidP="00C50B29">
            <w:pPr>
              <w:spacing w:before="40" w:after="40"/>
              <w:jc w:val="center"/>
              <w:rPr>
                <w:b/>
                <w:bCs/>
                <w:lang w:val="en-US"/>
              </w:rPr>
            </w:pPr>
          </w:p>
        </w:tc>
        <w:tc>
          <w:tcPr>
            <w:tcW w:w="656" w:type="dxa"/>
          </w:tcPr>
          <w:p w14:paraId="76820DB8" w14:textId="77777777" w:rsidR="005E688A" w:rsidRPr="00246D5C" w:rsidRDefault="005E688A" w:rsidP="00C50B29">
            <w:pPr>
              <w:spacing w:before="40" w:after="40"/>
              <w:jc w:val="center"/>
              <w:rPr>
                <w:b/>
                <w:bCs/>
                <w:lang w:val="en-US"/>
              </w:rPr>
            </w:pPr>
          </w:p>
        </w:tc>
        <w:tc>
          <w:tcPr>
            <w:tcW w:w="656" w:type="dxa"/>
          </w:tcPr>
          <w:p w14:paraId="76555050" w14:textId="77777777" w:rsidR="005E688A" w:rsidRPr="00246D5C" w:rsidRDefault="005E688A" w:rsidP="00C50B29">
            <w:pPr>
              <w:spacing w:before="40" w:after="40"/>
              <w:jc w:val="center"/>
              <w:rPr>
                <w:b/>
                <w:bCs/>
                <w:lang w:val="en-US"/>
              </w:rPr>
            </w:pPr>
          </w:p>
        </w:tc>
        <w:tc>
          <w:tcPr>
            <w:tcW w:w="656" w:type="dxa"/>
          </w:tcPr>
          <w:p w14:paraId="41F712A9" w14:textId="77777777" w:rsidR="005E688A" w:rsidRPr="00246D5C" w:rsidRDefault="005E688A" w:rsidP="00C50B29">
            <w:pPr>
              <w:spacing w:before="40" w:after="40"/>
              <w:jc w:val="center"/>
              <w:rPr>
                <w:b/>
                <w:bCs/>
                <w:lang w:val="en-US"/>
              </w:rPr>
            </w:pPr>
          </w:p>
        </w:tc>
        <w:tc>
          <w:tcPr>
            <w:tcW w:w="656" w:type="dxa"/>
          </w:tcPr>
          <w:p w14:paraId="3E93B224" w14:textId="77777777" w:rsidR="005E688A" w:rsidRPr="00246D5C" w:rsidRDefault="005E688A" w:rsidP="00C50B29">
            <w:pPr>
              <w:spacing w:before="40" w:after="40"/>
              <w:jc w:val="center"/>
              <w:rPr>
                <w:b/>
                <w:bCs/>
                <w:lang w:val="en-US"/>
              </w:rPr>
            </w:pPr>
          </w:p>
        </w:tc>
        <w:tc>
          <w:tcPr>
            <w:tcW w:w="656" w:type="dxa"/>
          </w:tcPr>
          <w:p w14:paraId="4325D343" w14:textId="77777777" w:rsidR="005E688A" w:rsidRPr="00246D5C" w:rsidRDefault="005E688A" w:rsidP="00C50B29">
            <w:pPr>
              <w:spacing w:before="40" w:after="40"/>
              <w:jc w:val="center"/>
              <w:rPr>
                <w:b/>
                <w:bCs/>
                <w:lang w:val="en-US"/>
              </w:rPr>
            </w:pPr>
          </w:p>
        </w:tc>
        <w:tc>
          <w:tcPr>
            <w:tcW w:w="656" w:type="dxa"/>
          </w:tcPr>
          <w:p w14:paraId="1D26966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C6561FB" w14:textId="77777777" w:rsidR="005E688A" w:rsidRPr="00246D5C" w:rsidRDefault="005E688A" w:rsidP="00C50B29">
            <w:pPr>
              <w:spacing w:before="40" w:after="40"/>
              <w:jc w:val="center"/>
              <w:rPr>
                <w:b/>
                <w:bCs/>
                <w:lang w:val="en-US"/>
              </w:rPr>
            </w:pPr>
          </w:p>
        </w:tc>
        <w:tc>
          <w:tcPr>
            <w:tcW w:w="656" w:type="dxa"/>
          </w:tcPr>
          <w:p w14:paraId="086CD59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24AE1FD" w14:textId="77777777" w:rsidR="005E688A" w:rsidRPr="00246D5C" w:rsidRDefault="005E688A" w:rsidP="00C50B29">
            <w:pPr>
              <w:spacing w:before="40" w:after="40"/>
              <w:jc w:val="center"/>
              <w:rPr>
                <w:b/>
                <w:bCs/>
                <w:lang w:val="en-US"/>
              </w:rPr>
            </w:pPr>
          </w:p>
        </w:tc>
        <w:tc>
          <w:tcPr>
            <w:tcW w:w="656" w:type="dxa"/>
          </w:tcPr>
          <w:p w14:paraId="1DCC827A" w14:textId="77777777" w:rsidR="005E688A" w:rsidRPr="00246D5C" w:rsidRDefault="005E688A" w:rsidP="00C50B29">
            <w:pPr>
              <w:spacing w:before="40" w:after="40"/>
              <w:jc w:val="center"/>
              <w:rPr>
                <w:b/>
                <w:bCs/>
                <w:lang w:val="en-US"/>
              </w:rPr>
            </w:pPr>
          </w:p>
        </w:tc>
        <w:tc>
          <w:tcPr>
            <w:tcW w:w="656" w:type="dxa"/>
          </w:tcPr>
          <w:p w14:paraId="49B63472"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E06E71B" w14:textId="77777777" w:rsidR="005E688A" w:rsidRPr="00246D5C" w:rsidRDefault="005E688A" w:rsidP="00C50B29">
            <w:pPr>
              <w:spacing w:before="40" w:after="40"/>
              <w:jc w:val="center"/>
              <w:rPr>
                <w:b/>
                <w:bCs/>
                <w:lang w:val="en-US"/>
              </w:rPr>
            </w:pPr>
          </w:p>
        </w:tc>
        <w:tc>
          <w:tcPr>
            <w:tcW w:w="656" w:type="dxa"/>
          </w:tcPr>
          <w:p w14:paraId="19DCF404" w14:textId="77777777" w:rsidR="005E688A" w:rsidRPr="00246D5C" w:rsidRDefault="005E688A" w:rsidP="00C50B29">
            <w:pPr>
              <w:spacing w:before="40" w:after="40"/>
              <w:jc w:val="center"/>
              <w:rPr>
                <w:b/>
                <w:bCs/>
                <w:lang w:val="en-US"/>
              </w:rPr>
            </w:pPr>
          </w:p>
        </w:tc>
        <w:tc>
          <w:tcPr>
            <w:tcW w:w="656" w:type="dxa"/>
          </w:tcPr>
          <w:p w14:paraId="4C8A0502" w14:textId="77777777" w:rsidR="005E688A" w:rsidRPr="00246D5C" w:rsidRDefault="005E688A" w:rsidP="00C50B29">
            <w:pPr>
              <w:spacing w:before="40" w:after="40"/>
              <w:jc w:val="center"/>
              <w:rPr>
                <w:b/>
                <w:bCs/>
                <w:lang w:val="en-US"/>
              </w:rPr>
            </w:pPr>
          </w:p>
        </w:tc>
        <w:tc>
          <w:tcPr>
            <w:tcW w:w="656" w:type="dxa"/>
          </w:tcPr>
          <w:p w14:paraId="65EF0979" w14:textId="77777777" w:rsidR="005E688A" w:rsidRPr="00246D5C" w:rsidRDefault="005E688A" w:rsidP="00C50B29">
            <w:pPr>
              <w:spacing w:before="40" w:after="40"/>
              <w:jc w:val="center"/>
              <w:rPr>
                <w:b/>
                <w:bCs/>
                <w:lang w:val="en-US"/>
              </w:rPr>
            </w:pPr>
          </w:p>
        </w:tc>
        <w:tc>
          <w:tcPr>
            <w:tcW w:w="656" w:type="dxa"/>
          </w:tcPr>
          <w:p w14:paraId="1E4B4871" w14:textId="77777777" w:rsidR="005E688A" w:rsidRPr="00246D5C" w:rsidRDefault="005E688A" w:rsidP="00C50B29">
            <w:pPr>
              <w:spacing w:before="40" w:after="40"/>
              <w:jc w:val="center"/>
              <w:rPr>
                <w:b/>
                <w:bCs/>
                <w:lang w:val="en-US"/>
              </w:rPr>
            </w:pPr>
          </w:p>
        </w:tc>
        <w:tc>
          <w:tcPr>
            <w:tcW w:w="656" w:type="dxa"/>
          </w:tcPr>
          <w:p w14:paraId="4926D697" w14:textId="77777777" w:rsidR="005E688A" w:rsidRPr="00246D5C" w:rsidRDefault="005E688A" w:rsidP="00C50B29">
            <w:pPr>
              <w:spacing w:before="40" w:after="40"/>
              <w:jc w:val="center"/>
              <w:rPr>
                <w:b/>
                <w:bCs/>
                <w:lang w:val="en-US"/>
              </w:rPr>
            </w:pPr>
          </w:p>
        </w:tc>
        <w:tc>
          <w:tcPr>
            <w:tcW w:w="656" w:type="dxa"/>
          </w:tcPr>
          <w:p w14:paraId="720339E4" w14:textId="77777777" w:rsidR="005E688A" w:rsidRPr="00246D5C" w:rsidRDefault="005E688A" w:rsidP="00C50B29">
            <w:pPr>
              <w:spacing w:before="40" w:after="40"/>
              <w:jc w:val="center"/>
              <w:rPr>
                <w:b/>
                <w:bCs/>
                <w:lang w:val="en-US"/>
              </w:rPr>
            </w:pPr>
          </w:p>
        </w:tc>
      </w:tr>
      <w:tr w:rsidR="005E688A" w:rsidRPr="00B8443A" w14:paraId="521696CC" w14:textId="77777777" w:rsidTr="00C50B29">
        <w:tc>
          <w:tcPr>
            <w:tcW w:w="778" w:type="dxa"/>
          </w:tcPr>
          <w:p w14:paraId="666C1908" w14:textId="77777777" w:rsidR="005E688A" w:rsidRPr="00335A22" w:rsidRDefault="001E74EF" w:rsidP="00C50B29">
            <w:pPr>
              <w:spacing w:before="40" w:after="40"/>
              <w:jc w:val="center"/>
              <w:rPr>
                <w:b/>
                <w:bCs/>
                <w:sz w:val="22"/>
                <w:szCs w:val="22"/>
                <w:lang w:val="en-US"/>
              </w:rPr>
            </w:pPr>
            <w:hyperlink r:id="rId98" w:history="1">
              <w:r w:rsidR="005E688A" w:rsidRPr="00335A22">
                <w:rPr>
                  <w:rFonts w:cs="Arial"/>
                  <w:b/>
                  <w:bCs/>
                  <w:sz w:val="22"/>
                  <w:szCs w:val="22"/>
                  <w:u w:val="single"/>
                  <w:bdr w:val="none" w:sz="0" w:space="0" w:color="auto" w:frame="1"/>
                  <w:lang w:eastAsia="en-GB"/>
                </w:rPr>
                <w:t>Q6/1</w:t>
              </w:r>
            </w:hyperlink>
          </w:p>
        </w:tc>
        <w:tc>
          <w:tcPr>
            <w:tcW w:w="656" w:type="dxa"/>
          </w:tcPr>
          <w:p w14:paraId="5C092A10" w14:textId="77777777" w:rsidR="005E688A" w:rsidRPr="00246D5C" w:rsidRDefault="005E688A" w:rsidP="00C50B29">
            <w:pPr>
              <w:spacing w:before="40" w:after="40"/>
              <w:jc w:val="center"/>
              <w:rPr>
                <w:b/>
                <w:bCs/>
                <w:lang w:val="en-US"/>
              </w:rPr>
            </w:pPr>
          </w:p>
        </w:tc>
        <w:tc>
          <w:tcPr>
            <w:tcW w:w="656" w:type="dxa"/>
          </w:tcPr>
          <w:p w14:paraId="669F8B2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1AAC4EB" w14:textId="77777777" w:rsidR="005E688A" w:rsidRPr="00246D5C" w:rsidRDefault="005E688A" w:rsidP="00C50B29">
            <w:pPr>
              <w:spacing w:before="40" w:after="40"/>
              <w:jc w:val="center"/>
              <w:rPr>
                <w:b/>
                <w:bCs/>
                <w:lang w:val="en-US"/>
              </w:rPr>
            </w:pPr>
          </w:p>
        </w:tc>
        <w:tc>
          <w:tcPr>
            <w:tcW w:w="656" w:type="dxa"/>
          </w:tcPr>
          <w:p w14:paraId="5F512C1C" w14:textId="77777777" w:rsidR="005E688A" w:rsidRPr="00246D5C" w:rsidRDefault="005E688A" w:rsidP="00C50B29">
            <w:pPr>
              <w:spacing w:before="40" w:after="40"/>
              <w:jc w:val="center"/>
              <w:rPr>
                <w:b/>
                <w:bCs/>
                <w:lang w:val="en-US"/>
              </w:rPr>
            </w:pPr>
          </w:p>
        </w:tc>
        <w:tc>
          <w:tcPr>
            <w:tcW w:w="656" w:type="dxa"/>
          </w:tcPr>
          <w:p w14:paraId="4816059D" w14:textId="77777777" w:rsidR="005E688A" w:rsidRPr="00246D5C" w:rsidRDefault="005E688A" w:rsidP="00C50B29">
            <w:pPr>
              <w:spacing w:before="40" w:after="40"/>
              <w:jc w:val="center"/>
              <w:rPr>
                <w:b/>
                <w:bCs/>
                <w:lang w:val="en-US"/>
              </w:rPr>
            </w:pPr>
          </w:p>
        </w:tc>
        <w:tc>
          <w:tcPr>
            <w:tcW w:w="656" w:type="dxa"/>
          </w:tcPr>
          <w:p w14:paraId="0FE230E7" w14:textId="77777777" w:rsidR="005E688A" w:rsidRPr="00246D5C" w:rsidRDefault="005E688A" w:rsidP="00C50B29">
            <w:pPr>
              <w:spacing w:before="40" w:after="40"/>
              <w:jc w:val="center"/>
              <w:rPr>
                <w:b/>
                <w:bCs/>
                <w:lang w:val="en-US"/>
              </w:rPr>
            </w:pPr>
          </w:p>
        </w:tc>
        <w:tc>
          <w:tcPr>
            <w:tcW w:w="656" w:type="dxa"/>
          </w:tcPr>
          <w:p w14:paraId="737AD1BA" w14:textId="77777777" w:rsidR="005E688A" w:rsidRPr="00246D5C" w:rsidRDefault="005E688A" w:rsidP="00C50B29">
            <w:pPr>
              <w:spacing w:before="40" w:after="40"/>
              <w:jc w:val="center"/>
              <w:rPr>
                <w:b/>
                <w:bCs/>
                <w:lang w:val="en-US"/>
              </w:rPr>
            </w:pPr>
          </w:p>
        </w:tc>
        <w:tc>
          <w:tcPr>
            <w:tcW w:w="656" w:type="dxa"/>
          </w:tcPr>
          <w:p w14:paraId="49CCB52C" w14:textId="77777777" w:rsidR="005E688A" w:rsidRPr="00246D5C" w:rsidRDefault="005E688A" w:rsidP="00C50B29">
            <w:pPr>
              <w:spacing w:before="40" w:after="40"/>
              <w:jc w:val="center"/>
              <w:rPr>
                <w:b/>
                <w:bCs/>
                <w:lang w:val="en-US"/>
              </w:rPr>
            </w:pPr>
          </w:p>
        </w:tc>
        <w:tc>
          <w:tcPr>
            <w:tcW w:w="656" w:type="dxa"/>
          </w:tcPr>
          <w:p w14:paraId="4D4F2257" w14:textId="77777777" w:rsidR="005E688A" w:rsidRPr="00246D5C" w:rsidRDefault="005E688A" w:rsidP="00C50B29">
            <w:pPr>
              <w:spacing w:before="40" w:after="40"/>
              <w:jc w:val="center"/>
              <w:rPr>
                <w:b/>
                <w:bCs/>
                <w:lang w:val="en-US"/>
              </w:rPr>
            </w:pPr>
          </w:p>
        </w:tc>
        <w:tc>
          <w:tcPr>
            <w:tcW w:w="656" w:type="dxa"/>
          </w:tcPr>
          <w:p w14:paraId="6FE536C6" w14:textId="77777777" w:rsidR="005E688A" w:rsidRPr="00246D5C" w:rsidRDefault="005E688A" w:rsidP="00C50B29">
            <w:pPr>
              <w:spacing w:before="40" w:after="40"/>
              <w:jc w:val="center"/>
              <w:rPr>
                <w:b/>
                <w:bCs/>
                <w:lang w:val="en-US"/>
              </w:rPr>
            </w:pPr>
          </w:p>
        </w:tc>
        <w:tc>
          <w:tcPr>
            <w:tcW w:w="656" w:type="dxa"/>
          </w:tcPr>
          <w:p w14:paraId="47733B99" w14:textId="77777777" w:rsidR="005E688A" w:rsidRPr="00246D5C" w:rsidRDefault="005E688A" w:rsidP="00C50B29">
            <w:pPr>
              <w:spacing w:before="40" w:after="40"/>
              <w:jc w:val="center"/>
              <w:rPr>
                <w:b/>
                <w:bCs/>
                <w:lang w:val="en-US"/>
              </w:rPr>
            </w:pPr>
          </w:p>
        </w:tc>
        <w:tc>
          <w:tcPr>
            <w:tcW w:w="656" w:type="dxa"/>
          </w:tcPr>
          <w:p w14:paraId="2AC22530" w14:textId="77777777" w:rsidR="005E688A" w:rsidRPr="00246D5C" w:rsidRDefault="005E688A" w:rsidP="00C50B29">
            <w:pPr>
              <w:spacing w:before="40" w:after="40"/>
              <w:jc w:val="center"/>
              <w:rPr>
                <w:b/>
                <w:bCs/>
                <w:lang w:val="en-US"/>
              </w:rPr>
            </w:pPr>
          </w:p>
        </w:tc>
        <w:tc>
          <w:tcPr>
            <w:tcW w:w="656" w:type="dxa"/>
          </w:tcPr>
          <w:p w14:paraId="75197CA6" w14:textId="77777777" w:rsidR="005E688A" w:rsidRPr="00246D5C" w:rsidRDefault="005E688A" w:rsidP="00C50B29">
            <w:pPr>
              <w:spacing w:before="40" w:after="40"/>
              <w:jc w:val="center"/>
              <w:rPr>
                <w:b/>
                <w:bCs/>
                <w:lang w:val="en-US"/>
              </w:rPr>
            </w:pPr>
          </w:p>
        </w:tc>
        <w:tc>
          <w:tcPr>
            <w:tcW w:w="656" w:type="dxa"/>
          </w:tcPr>
          <w:p w14:paraId="6DCFE0D1" w14:textId="77777777" w:rsidR="005E688A" w:rsidRPr="00246D5C" w:rsidRDefault="005E688A" w:rsidP="00C50B29">
            <w:pPr>
              <w:spacing w:before="40" w:after="40"/>
              <w:jc w:val="center"/>
              <w:rPr>
                <w:b/>
                <w:bCs/>
                <w:lang w:val="en-US"/>
              </w:rPr>
            </w:pPr>
          </w:p>
        </w:tc>
        <w:tc>
          <w:tcPr>
            <w:tcW w:w="656" w:type="dxa"/>
          </w:tcPr>
          <w:p w14:paraId="5AF09D26" w14:textId="77777777" w:rsidR="005E688A" w:rsidRPr="00246D5C" w:rsidRDefault="005E688A" w:rsidP="00C50B29">
            <w:pPr>
              <w:spacing w:before="40" w:after="40"/>
              <w:jc w:val="center"/>
              <w:rPr>
                <w:b/>
                <w:bCs/>
                <w:lang w:val="en-US"/>
              </w:rPr>
            </w:pPr>
          </w:p>
        </w:tc>
        <w:tc>
          <w:tcPr>
            <w:tcW w:w="656" w:type="dxa"/>
          </w:tcPr>
          <w:p w14:paraId="5BC991F2" w14:textId="77777777" w:rsidR="005E688A" w:rsidRPr="00246D5C" w:rsidRDefault="005E688A" w:rsidP="00C50B29">
            <w:pPr>
              <w:spacing w:before="40" w:after="40"/>
              <w:jc w:val="center"/>
              <w:rPr>
                <w:b/>
                <w:bCs/>
                <w:lang w:val="en-US"/>
              </w:rPr>
            </w:pPr>
          </w:p>
        </w:tc>
        <w:tc>
          <w:tcPr>
            <w:tcW w:w="656" w:type="dxa"/>
          </w:tcPr>
          <w:p w14:paraId="5EF0D444" w14:textId="77777777" w:rsidR="005E688A" w:rsidRPr="00246D5C" w:rsidRDefault="005E688A" w:rsidP="00C50B29">
            <w:pPr>
              <w:spacing w:before="40" w:after="40"/>
              <w:jc w:val="center"/>
              <w:rPr>
                <w:b/>
                <w:bCs/>
                <w:lang w:val="en-US"/>
              </w:rPr>
            </w:pPr>
          </w:p>
        </w:tc>
        <w:tc>
          <w:tcPr>
            <w:tcW w:w="656" w:type="dxa"/>
          </w:tcPr>
          <w:p w14:paraId="580C2F5C" w14:textId="77777777" w:rsidR="005E688A" w:rsidRPr="00246D5C" w:rsidRDefault="005E688A" w:rsidP="00C50B29">
            <w:pPr>
              <w:spacing w:before="40" w:after="40"/>
              <w:jc w:val="center"/>
              <w:rPr>
                <w:b/>
                <w:bCs/>
                <w:lang w:val="en-US"/>
              </w:rPr>
            </w:pPr>
          </w:p>
        </w:tc>
        <w:tc>
          <w:tcPr>
            <w:tcW w:w="656" w:type="dxa"/>
          </w:tcPr>
          <w:p w14:paraId="6681C385" w14:textId="77777777" w:rsidR="005E688A" w:rsidRPr="00246D5C" w:rsidRDefault="005E688A" w:rsidP="00C50B29">
            <w:pPr>
              <w:spacing w:before="40" w:after="40"/>
              <w:jc w:val="center"/>
              <w:rPr>
                <w:b/>
                <w:bCs/>
                <w:lang w:val="en-US"/>
              </w:rPr>
            </w:pPr>
          </w:p>
        </w:tc>
        <w:tc>
          <w:tcPr>
            <w:tcW w:w="656" w:type="dxa"/>
          </w:tcPr>
          <w:p w14:paraId="1B36C320" w14:textId="77777777" w:rsidR="005E688A" w:rsidRPr="00246D5C" w:rsidRDefault="005E688A" w:rsidP="00C50B29">
            <w:pPr>
              <w:spacing w:before="40" w:after="40"/>
              <w:jc w:val="center"/>
              <w:rPr>
                <w:b/>
                <w:bCs/>
                <w:lang w:val="en-US"/>
              </w:rPr>
            </w:pPr>
          </w:p>
        </w:tc>
        <w:tc>
          <w:tcPr>
            <w:tcW w:w="656" w:type="dxa"/>
          </w:tcPr>
          <w:p w14:paraId="1EE85521" w14:textId="77777777" w:rsidR="005E688A" w:rsidRPr="00246D5C" w:rsidRDefault="005E688A" w:rsidP="00C50B29">
            <w:pPr>
              <w:spacing w:before="40" w:after="40"/>
              <w:jc w:val="center"/>
              <w:rPr>
                <w:b/>
                <w:bCs/>
                <w:lang w:val="en-US"/>
              </w:rPr>
            </w:pPr>
          </w:p>
        </w:tc>
      </w:tr>
      <w:tr w:rsidR="005E688A" w:rsidRPr="00B8443A" w14:paraId="54E804AD" w14:textId="77777777" w:rsidTr="00C50B29">
        <w:tc>
          <w:tcPr>
            <w:tcW w:w="778" w:type="dxa"/>
          </w:tcPr>
          <w:p w14:paraId="47A3F8B6" w14:textId="77777777" w:rsidR="005E688A" w:rsidRPr="00335A22" w:rsidRDefault="001E74EF" w:rsidP="00C50B29">
            <w:pPr>
              <w:spacing w:before="40" w:after="40"/>
              <w:jc w:val="center"/>
              <w:rPr>
                <w:b/>
                <w:bCs/>
                <w:sz w:val="22"/>
                <w:szCs w:val="22"/>
                <w:lang w:val="en-US"/>
              </w:rPr>
            </w:pPr>
            <w:hyperlink r:id="rId99" w:history="1">
              <w:r w:rsidR="005E688A" w:rsidRPr="00335A22">
                <w:rPr>
                  <w:rFonts w:cs="Arial"/>
                  <w:b/>
                  <w:bCs/>
                  <w:sz w:val="22"/>
                  <w:szCs w:val="22"/>
                  <w:u w:val="single"/>
                  <w:bdr w:val="none" w:sz="0" w:space="0" w:color="auto" w:frame="1"/>
                  <w:lang w:eastAsia="en-GB"/>
                </w:rPr>
                <w:t>Q7/1</w:t>
              </w:r>
            </w:hyperlink>
          </w:p>
        </w:tc>
        <w:tc>
          <w:tcPr>
            <w:tcW w:w="656" w:type="dxa"/>
          </w:tcPr>
          <w:p w14:paraId="7889277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0BC202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C295D72" w14:textId="77777777" w:rsidR="005E688A" w:rsidRPr="00246D5C" w:rsidRDefault="005E688A" w:rsidP="00C50B29">
            <w:pPr>
              <w:spacing w:before="40" w:after="40"/>
              <w:jc w:val="center"/>
              <w:rPr>
                <w:b/>
                <w:bCs/>
                <w:lang w:val="en-US"/>
              </w:rPr>
            </w:pPr>
          </w:p>
        </w:tc>
        <w:tc>
          <w:tcPr>
            <w:tcW w:w="656" w:type="dxa"/>
          </w:tcPr>
          <w:p w14:paraId="29F28E85" w14:textId="77777777" w:rsidR="005E688A" w:rsidRPr="00246D5C" w:rsidRDefault="005E688A" w:rsidP="00C50B29">
            <w:pPr>
              <w:spacing w:before="40" w:after="40"/>
              <w:jc w:val="center"/>
              <w:rPr>
                <w:b/>
                <w:bCs/>
                <w:lang w:val="en-US"/>
              </w:rPr>
            </w:pPr>
          </w:p>
        </w:tc>
        <w:tc>
          <w:tcPr>
            <w:tcW w:w="656" w:type="dxa"/>
          </w:tcPr>
          <w:p w14:paraId="59524F52"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5B9CFCF" w14:textId="77777777" w:rsidR="005E688A" w:rsidRPr="00246D5C" w:rsidRDefault="005E688A" w:rsidP="00C50B29">
            <w:pPr>
              <w:spacing w:before="40" w:after="40"/>
              <w:jc w:val="center"/>
              <w:rPr>
                <w:b/>
                <w:bCs/>
                <w:lang w:val="en-US"/>
              </w:rPr>
            </w:pPr>
          </w:p>
        </w:tc>
        <w:tc>
          <w:tcPr>
            <w:tcW w:w="656" w:type="dxa"/>
          </w:tcPr>
          <w:p w14:paraId="04661BEF" w14:textId="77777777" w:rsidR="005E688A" w:rsidRPr="00246D5C" w:rsidRDefault="005E688A" w:rsidP="00C50B29">
            <w:pPr>
              <w:spacing w:before="40" w:after="40"/>
              <w:jc w:val="center"/>
              <w:rPr>
                <w:b/>
                <w:bCs/>
                <w:lang w:val="en-US"/>
              </w:rPr>
            </w:pPr>
          </w:p>
        </w:tc>
        <w:tc>
          <w:tcPr>
            <w:tcW w:w="656" w:type="dxa"/>
          </w:tcPr>
          <w:p w14:paraId="5C4A4A3B" w14:textId="77777777" w:rsidR="005E688A" w:rsidRPr="00246D5C" w:rsidRDefault="005E688A" w:rsidP="00C50B29">
            <w:pPr>
              <w:spacing w:before="40" w:after="40"/>
              <w:jc w:val="center"/>
              <w:rPr>
                <w:b/>
                <w:bCs/>
                <w:lang w:val="en-US"/>
              </w:rPr>
            </w:pPr>
          </w:p>
        </w:tc>
        <w:tc>
          <w:tcPr>
            <w:tcW w:w="656" w:type="dxa"/>
          </w:tcPr>
          <w:p w14:paraId="290EB24B" w14:textId="77777777" w:rsidR="005E688A" w:rsidRPr="00246D5C" w:rsidRDefault="005E688A" w:rsidP="00C50B29">
            <w:pPr>
              <w:spacing w:before="40" w:after="40"/>
              <w:jc w:val="center"/>
              <w:rPr>
                <w:b/>
                <w:bCs/>
                <w:lang w:val="en-US"/>
              </w:rPr>
            </w:pPr>
          </w:p>
        </w:tc>
        <w:tc>
          <w:tcPr>
            <w:tcW w:w="656" w:type="dxa"/>
          </w:tcPr>
          <w:p w14:paraId="33DAC090" w14:textId="77777777" w:rsidR="005E688A" w:rsidRPr="00246D5C" w:rsidRDefault="005E688A" w:rsidP="00C50B29">
            <w:pPr>
              <w:spacing w:before="40" w:after="40"/>
              <w:jc w:val="center"/>
              <w:rPr>
                <w:b/>
                <w:bCs/>
                <w:lang w:val="en-US"/>
              </w:rPr>
            </w:pPr>
          </w:p>
        </w:tc>
        <w:tc>
          <w:tcPr>
            <w:tcW w:w="656" w:type="dxa"/>
          </w:tcPr>
          <w:p w14:paraId="6A1A1B9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6A07FE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657FF9C" w14:textId="77777777" w:rsidR="005E688A" w:rsidRPr="00246D5C" w:rsidRDefault="005E688A" w:rsidP="00C50B29">
            <w:pPr>
              <w:spacing w:before="40" w:after="40"/>
              <w:jc w:val="center"/>
              <w:rPr>
                <w:b/>
                <w:bCs/>
                <w:lang w:val="en-US"/>
              </w:rPr>
            </w:pPr>
          </w:p>
        </w:tc>
        <w:tc>
          <w:tcPr>
            <w:tcW w:w="656" w:type="dxa"/>
          </w:tcPr>
          <w:p w14:paraId="08F5E814" w14:textId="77777777" w:rsidR="005E688A" w:rsidRPr="00246D5C" w:rsidRDefault="005E688A" w:rsidP="00C50B29">
            <w:pPr>
              <w:spacing w:before="40" w:after="40"/>
              <w:jc w:val="center"/>
              <w:rPr>
                <w:b/>
                <w:bCs/>
                <w:strike/>
                <w:lang w:val="en-US"/>
              </w:rPr>
            </w:pPr>
          </w:p>
        </w:tc>
        <w:tc>
          <w:tcPr>
            <w:tcW w:w="656" w:type="dxa"/>
          </w:tcPr>
          <w:p w14:paraId="5CD50A0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3EE824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00A13C0" w14:textId="77777777" w:rsidR="005E688A" w:rsidRPr="00246D5C" w:rsidRDefault="005E688A" w:rsidP="00C50B29">
            <w:pPr>
              <w:spacing w:before="40" w:after="40"/>
              <w:jc w:val="center"/>
              <w:rPr>
                <w:b/>
                <w:bCs/>
                <w:strike/>
                <w:lang w:val="en-US"/>
              </w:rPr>
            </w:pPr>
          </w:p>
        </w:tc>
        <w:tc>
          <w:tcPr>
            <w:tcW w:w="656" w:type="dxa"/>
          </w:tcPr>
          <w:p w14:paraId="3DA47AC0" w14:textId="77777777" w:rsidR="005E688A" w:rsidRPr="00246D5C" w:rsidRDefault="005E688A" w:rsidP="00C50B29">
            <w:pPr>
              <w:spacing w:before="40" w:after="40"/>
              <w:jc w:val="center"/>
              <w:rPr>
                <w:b/>
                <w:bCs/>
                <w:lang w:val="en-US"/>
              </w:rPr>
            </w:pPr>
          </w:p>
        </w:tc>
        <w:tc>
          <w:tcPr>
            <w:tcW w:w="656" w:type="dxa"/>
          </w:tcPr>
          <w:p w14:paraId="6A05F4F5" w14:textId="77777777" w:rsidR="005E688A" w:rsidRPr="00246D5C" w:rsidRDefault="005E688A" w:rsidP="00C50B29">
            <w:pPr>
              <w:spacing w:before="40" w:after="40"/>
              <w:jc w:val="center"/>
              <w:rPr>
                <w:b/>
                <w:bCs/>
                <w:lang w:val="en-US"/>
              </w:rPr>
            </w:pPr>
          </w:p>
        </w:tc>
        <w:tc>
          <w:tcPr>
            <w:tcW w:w="656" w:type="dxa"/>
          </w:tcPr>
          <w:p w14:paraId="019359B6" w14:textId="77777777" w:rsidR="005E688A" w:rsidRPr="00246D5C" w:rsidRDefault="005E688A" w:rsidP="00C50B29">
            <w:pPr>
              <w:spacing w:before="40" w:after="40"/>
              <w:jc w:val="center"/>
              <w:rPr>
                <w:b/>
                <w:bCs/>
                <w:lang w:val="en-US"/>
              </w:rPr>
            </w:pPr>
          </w:p>
        </w:tc>
        <w:tc>
          <w:tcPr>
            <w:tcW w:w="656" w:type="dxa"/>
          </w:tcPr>
          <w:p w14:paraId="0CE55484" w14:textId="77777777" w:rsidR="005E688A" w:rsidRPr="00246D5C" w:rsidRDefault="005E688A" w:rsidP="00C50B29">
            <w:pPr>
              <w:spacing w:before="40" w:after="40"/>
              <w:jc w:val="center"/>
              <w:rPr>
                <w:b/>
                <w:bCs/>
                <w:lang w:val="en-US"/>
              </w:rPr>
            </w:pPr>
          </w:p>
        </w:tc>
      </w:tr>
      <w:tr w:rsidR="005E688A" w:rsidRPr="00B8443A" w14:paraId="41AB0EB3" w14:textId="77777777" w:rsidTr="00C50B29">
        <w:tc>
          <w:tcPr>
            <w:tcW w:w="778" w:type="dxa"/>
          </w:tcPr>
          <w:p w14:paraId="64083314" w14:textId="77777777" w:rsidR="005E688A" w:rsidRPr="00335A22" w:rsidRDefault="001E74EF" w:rsidP="00C50B29">
            <w:pPr>
              <w:spacing w:before="40" w:after="40"/>
              <w:jc w:val="center"/>
              <w:rPr>
                <w:b/>
                <w:bCs/>
                <w:sz w:val="22"/>
                <w:szCs w:val="22"/>
                <w:lang w:val="en-US"/>
              </w:rPr>
            </w:pPr>
            <w:hyperlink r:id="rId100" w:history="1">
              <w:r w:rsidR="005E688A" w:rsidRPr="00335A22">
                <w:rPr>
                  <w:rFonts w:cs="Arial"/>
                  <w:b/>
                  <w:bCs/>
                  <w:sz w:val="22"/>
                  <w:szCs w:val="22"/>
                  <w:u w:val="single"/>
                  <w:bdr w:val="none" w:sz="0" w:space="0" w:color="auto" w:frame="1"/>
                  <w:lang w:eastAsia="en-GB"/>
                </w:rPr>
                <w:t>Q1/2</w:t>
              </w:r>
            </w:hyperlink>
          </w:p>
        </w:tc>
        <w:tc>
          <w:tcPr>
            <w:tcW w:w="656" w:type="dxa"/>
          </w:tcPr>
          <w:p w14:paraId="299C80B3" w14:textId="77777777" w:rsidR="005E688A" w:rsidRPr="00246D5C" w:rsidRDefault="005E688A" w:rsidP="00C50B29">
            <w:pPr>
              <w:spacing w:before="40" w:after="40"/>
              <w:jc w:val="center"/>
              <w:rPr>
                <w:b/>
                <w:bCs/>
                <w:lang w:val="en-US"/>
              </w:rPr>
            </w:pPr>
          </w:p>
        </w:tc>
        <w:tc>
          <w:tcPr>
            <w:tcW w:w="656" w:type="dxa"/>
          </w:tcPr>
          <w:p w14:paraId="7402253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15ADF84" w14:textId="77777777" w:rsidR="005E688A" w:rsidRPr="00246D5C" w:rsidRDefault="005E688A" w:rsidP="00C50B29">
            <w:pPr>
              <w:spacing w:before="40" w:after="40"/>
              <w:jc w:val="center"/>
              <w:rPr>
                <w:b/>
                <w:bCs/>
                <w:lang w:val="en-US"/>
              </w:rPr>
            </w:pPr>
          </w:p>
        </w:tc>
        <w:tc>
          <w:tcPr>
            <w:tcW w:w="656" w:type="dxa"/>
          </w:tcPr>
          <w:p w14:paraId="663D7C54" w14:textId="77777777" w:rsidR="005E688A" w:rsidRPr="00246D5C" w:rsidRDefault="005E688A" w:rsidP="00C50B29">
            <w:pPr>
              <w:spacing w:before="40" w:after="40"/>
              <w:jc w:val="center"/>
              <w:rPr>
                <w:b/>
                <w:bCs/>
                <w:lang w:val="en-US"/>
              </w:rPr>
            </w:pPr>
          </w:p>
        </w:tc>
        <w:tc>
          <w:tcPr>
            <w:tcW w:w="656" w:type="dxa"/>
          </w:tcPr>
          <w:p w14:paraId="5FD79741" w14:textId="77777777" w:rsidR="005E688A" w:rsidRPr="00246D5C" w:rsidRDefault="005E688A" w:rsidP="00C50B29">
            <w:pPr>
              <w:spacing w:before="40" w:after="40"/>
              <w:jc w:val="center"/>
              <w:rPr>
                <w:b/>
                <w:bCs/>
                <w:lang w:val="en-US"/>
              </w:rPr>
            </w:pPr>
          </w:p>
        </w:tc>
        <w:tc>
          <w:tcPr>
            <w:tcW w:w="656" w:type="dxa"/>
          </w:tcPr>
          <w:p w14:paraId="6CD2724D" w14:textId="77777777" w:rsidR="005E688A" w:rsidRPr="00246D5C" w:rsidRDefault="005E688A" w:rsidP="00C50B29">
            <w:pPr>
              <w:spacing w:before="40" w:after="40"/>
              <w:jc w:val="center"/>
              <w:rPr>
                <w:b/>
                <w:bCs/>
                <w:lang w:val="en-US"/>
              </w:rPr>
            </w:pPr>
          </w:p>
        </w:tc>
        <w:tc>
          <w:tcPr>
            <w:tcW w:w="656" w:type="dxa"/>
          </w:tcPr>
          <w:p w14:paraId="6077DE12" w14:textId="77777777" w:rsidR="005E688A" w:rsidRPr="00246D5C" w:rsidRDefault="005E688A" w:rsidP="00C50B29">
            <w:pPr>
              <w:spacing w:before="40" w:after="40"/>
              <w:jc w:val="center"/>
              <w:rPr>
                <w:b/>
                <w:bCs/>
                <w:lang w:val="en-US"/>
              </w:rPr>
            </w:pPr>
          </w:p>
        </w:tc>
        <w:tc>
          <w:tcPr>
            <w:tcW w:w="656" w:type="dxa"/>
          </w:tcPr>
          <w:p w14:paraId="718F3A2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EB7777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F6EBCC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64E5453"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605C933" w14:textId="77777777" w:rsidR="005E688A" w:rsidRPr="00246D5C" w:rsidRDefault="005E688A" w:rsidP="00C50B29">
            <w:pPr>
              <w:spacing w:before="40" w:after="40"/>
              <w:jc w:val="center"/>
              <w:rPr>
                <w:b/>
                <w:bCs/>
                <w:lang w:val="en-US"/>
              </w:rPr>
            </w:pPr>
          </w:p>
        </w:tc>
        <w:tc>
          <w:tcPr>
            <w:tcW w:w="656" w:type="dxa"/>
          </w:tcPr>
          <w:p w14:paraId="7704633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E5F564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A7EA4A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77FB565" w14:textId="77777777" w:rsidR="005E688A" w:rsidRPr="00246D5C" w:rsidRDefault="005E688A" w:rsidP="00C50B29">
            <w:pPr>
              <w:spacing w:before="40" w:after="40"/>
              <w:jc w:val="center"/>
              <w:rPr>
                <w:b/>
                <w:bCs/>
                <w:lang w:val="en-US"/>
              </w:rPr>
            </w:pPr>
          </w:p>
        </w:tc>
        <w:tc>
          <w:tcPr>
            <w:tcW w:w="656" w:type="dxa"/>
          </w:tcPr>
          <w:p w14:paraId="595EC0E7" w14:textId="77777777" w:rsidR="005E688A" w:rsidRPr="00246D5C" w:rsidRDefault="005E688A" w:rsidP="00C50B29">
            <w:pPr>
              <w:spacing w:before="40" w:after="40"/>
              <w:jc w:val="center"/>
              <w:rPr>
                <w:b/>
                <w:bCs/>
                <w:lang w:val="en-US"/>
              </w:rPr>
            </w:pPr>
          </w:p>
        </w:tc>
        <w:tc>
          <w:tcPr>
            <w:tcW w:w="656" w:type="dxa"/>
          </w:tcPr>
          <w:p w14:paraId="231B3643" w14:textId="77777777" w:rsidR="005E688A" w:rsidRPr="00246D5C" w:rsidRDefault="005E688A" w:rsidP="00C50B29">
            <w:pPr>
              <w:spacing w:before="40" w:after="40"/>
              <w:jc w:val="center"/>
              <w:rPr>
                <w:b/>
                <w:bCs/>
                <w:lang w:val="en-US"/>
              </w:rPr>
            </w:pPr>
          </w:p>
        </w:tc>
        <w:tc>
          <w:tcPr>
            <w:tcW w:w="656" w:type="dxa"/>
          </w:tcPr>
          <w:p w14:paraId="65FD61BC" w14:textId="77777777" w:rsidR="005E688A" w:rsidRPr="00246D5C" w:rsidRDefault="005E688A" w:rsidP="00C50B29">
            <w:pPr>
              <w:spacing w:before="40" w:after="40"/>
              <w:jc w:val="center"/>
              <w:rPr>
                <w:b/>
                <w:bCs/>
                <w:lang w:val="en-US"/>
              </w:rPr>
            </w:pPr>
          </w:p>
        </w:tc>
        <w:tc>
          <w:tcPr>
            <w:tcW w:w="656" w:type="dxa"/>
          </w:tcPr>
          <w:p w14:paraId="449B4862" w14:textId="77777777" w:rsidR="005E688A" w:rsidRPr="00246D5C" w:rsidRDefault="005E688A" w:rsidP="00C50B29">
            <w:pPr>
              <w:spacing w:before="40" w:after="40"/>
              <w:jc w:val="center"/>
              <w:rPr>
                <w:b/>
                <w:bCs/>
                <w:lang w:val="en-US"/>
              </w:rPr>
            </w:pPr>
          </w:p>
        </w:tc>
        <w:tc>
          <w:tcPr>
            <w:tcW w:w="656" w:type="dxa"/>
          </w:tcPr>
          <w:p w14:paraId="14349E56" w14:textId="77777777" w:rsidR="005E688A" w:rsidRPr="00246D5C" w:rsidRDefault="005E688A" w:rsidP="00C50B29">
            <w:pPr>
              <w:spacing w:before="40" w:after="40"/>
              <w:jc w:val="center"/>
              <w:rPr>
                <w:b/>
                <w:bCs/>
                <w:lang w:val="en-US"/>
              </w:rPr>
            </w:pPr>
          </w:p>
        </w:tc>
      </w:tr>
      <w:tr w:rsidR="005E688A" w:rsidRPr="00B8443A" w14:paraId="24E06C71" w14:textId="77777777" w:rsidTr="00C50B29">
        <w:tc>
          <w:tcPr>
            <w:tcW w:w="778" w:type="dxa"/>
          </w:tcPr>
          <w:p w14:paraId="5A5FD17A" w14:textId="77777777" w:rsidR="005E688A" w:rsidRPr="00335A22" w:rsidRDefault="001E74EF" w:rsidP="00C50B29">
            <w:pPr>
              <w:spacing w:before="40" w:after="40"/>
              <w:jc w:val="center"/>
              <w:rPr>
                <w:b/>
                <w:bCs/>
                <w:sz w:val="22"/>
                <w:szCs w:val="22"/>
                <w:lang w:val="en-US"/>
              </w:rPr>
            </w:pPr>
            <w:hyperlink r:id="rId101" w:history="1">
              <w:r w:rsidR="005E688A" w:rsidRPr="00335A22">
                <w:rPr>
                  <w:rFonts w:cs="Arial"/>
                  <w:b/>
                  <w:bCs/>
                  <w:sz w:val="22"/>
                  <w:szCs w:val="22"/>
                  <w:u w:val="single"/>
                  <w:bdr w:val="none" w:sz="0" w:space="0" w:color="auto" w:frame="1"/>
                  <w:lang w:eastAsia="en-GB"/>
                </w:rPr>
                <w:t>Q2/2</w:t>
              </w:r>
            </w:hyperlink>
          </w:p>
        </w:tc>
        <w:tc>
          <w:tcPr>
            <w:tcW w:w="656" w:type="dxa"/>
          </w:tcPr>
          <w:p w14:paraId="28F4171A" w14:textId="77777777" w:rsidR="005E688A" w:rsidRPr="00246D5C" w:rsidRDefault="005E688A" w:rsidP="00C50B29">
            <w:pPr>
              <w:spacing w:before="40" w:after="40"/>
              <w:jc w:val="center"/>
              <w:rPr>
                <w:b/>
                <w:bCs/>
                <w:lang w:val="en-US"/>
              </w:rPr>
            </w:pPr>
          </w:p>
        </w:tc>
        <w:tc>
          <w:tcPr>
            <w:tcW w:w="656" w:type="dxa"/>
          </w:tcPr>
          <w:p w14:paraId="37271BD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2649179" w14:textId="77777777" w:rsidR="005E688A" w:rsidRPr="00246D5C" w:rsidRDefault="005E688A" w:rsidP="00C50B29">
            <w:pPr>
              <w:spacing w:before="40" w:after="40"/>
              <w:jc w:val="center"/>
              <w:rPr>
                <w:b/>
                <w:bCs/>
                <w:lang w:val="en-US"/>
              </w:rPr>
            </w:pPr>
          </w:p>
        </w:tc>
        <w:tc>
          <w:tcPr>
            <w:tcW w:w="656" w:type="dxa"/>
          </w:tcPr>
          <w:p w14:paraId="172DC4E6" w14:textId="77777777" w:rsidR="005E688A" w:rsidRPr="00246D5C" w:rsidRDefault="005E688A" w:rsidP="00C50B29">
            <w:pPr>
              <w:spacing w:before="40" w:after="40"/>
              <w:jc w:val="center"/>
              <w:rPr>
                <w:b/>
                <w:bCs/>
                <w:lang w:val="en-US"/>
              </w:rPr>
            </w:pPr>
          </w:p>
        </w:tc>
        <w:tc>
          <w:tcPr>
            <w:tcW w:w="656" w:type="dxa"/>
          </w:tcPr>
          <w:p w14:paraId="51E75B6F" w14:textId="77777777" w:rsidR="005E688A" w:rsidRPr="00246D5C" w:rsidRDefault="005E688A" w:rsidP="00C50B29">
            <w:pPr>
              <w:spacing w:before="40" w:after="40"/>
              <w:jc w:val="center"/>
              <w:rPr>
                <w:b/>
                <w:bCs/>
                <w:lang w:val="en-US"/>
              </w:rPr>
            </w:pPr>
          </w:p>
        </w:tc>
        <w:tc>
          <w:tcPr>
            <w:tcW w:w="656" w:type="dxa"/>
          </w:tcPr>
          <w:p w14:paraId="33AB8DC9" w14:textId="77777777" w:rsidR="005E688A" w:rsidRPr="00246D5C" w:rsidRDefault="005E688A" w:rsidP="00C50B29">
            <w:pPr>
              <w:spacing w:before="40" w:after="40"/>
              <w:jc w:val="center"/>
              <w:rPr>
                <w:b/>
                <w:bCs/>
                <w:lang w:val="en-US"/>
              </w:rPr>
            </w:pPr>
          </w:p>
        </w:tc>
        <w:tc>
          <w:tcPr>
            <w:tcW w:w="656" w:type="dxa"/>
          </w:tcPr>
          <w:p w14:paraId="576B3767" w14:textId="77777777" w:rsidR="005E688A" w:rsidRPr="00246D5C" w:rsidRDefault="005E688A" w:rsidP="00C50B29">
            <w:pPr>
              <w:spacing w:before="40" w:after="40"/>
              <w:jc w:val="center"/>
              <w:rPr>
                <w:b/>
                <w:bCs/>
                <w:lang w:val="en-US"/>
              </w:rPr>
            </w:pPr>
          </w:p>
        </w:tc>
        <w:tc>
          <w:tcPr>
            <w:tcW w:w="656" w:type="dxa"/>
          </w:tcPr>
          <w:p w14:paraId="47394D0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C4CBA8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69C43E7"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3E5C8C3"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153C47F" w14:textId="77777777" w:rsidR="005E688A" w:rsidRPr="00246D5C" w:rsidRDefault="005E688A" w:rsidP="00C50B29">
            <w:pPr>
              <w:spacing w:before="40" w:after="40"/>
              <w:jc w:val="center"/>
              <w:rPr>
                <w:b/>
                <w:bCs/>
                <w:lang w:val="en-US"/>
              </w:rPr>
            </w:pPr>
          </w:p>
        </w:tc>
        <w:tc>
          <w:tcPr>
            <w:tcW w:w="656" w:type="dxa"/>
          </w:tcPr>
          <w:p w14:paraId="75A605F0"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D3EC52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C1EDB8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6D9EE2A" w14:textId="77777777" w:rsidR="005E688A" w:rsidRPr="00246D5C" w:rsidRDefault="005E688A" w:rsidP="00C50B29">
            <w:pPr>
              <w:spacing w:before="40" w:after="40"/>
              <w:jc w:val="center"/>
              <w:rPr>
                <w:b/>
                <w:bCs/>
                <w:lang w:val="en-US"/>
              </w:rPr>
            </w:pPr>
          </w:p>
        </w:tc>
        <w:tc>
          <w:tcPr>
            <w:tcW w:w="656" w:type="dxa"/>
          </w:tcPr>
          <w:p w14:paraId="2192ACC8" w14:textId="77777777" w:rsidR="005E688A" w:rsidRPr="00246D5C" w:rsidRDefault="005E688A" w:rsidP="00C50B29">
            <w:pPr>
              <w:spacing w:before="40" w:after="40"/>
              <w:jc w:val="center"/>
              <w:rPr>
                <w:b/>
                <w:bCs/>
                <w:lang w:val="en-US"/>
              </w:rPr>
            </w:pPr>
          </w:p>
        </w:tc>
        <w:tc>
          <w:tcPr>
            <w:tcW w:w="656" w:type="dxa"/>
          </w:tcPr>
          <w:p w14:paraId="12FB4150" w14:textId="77777777" w:rsidR="005E688A" w:rsidRPr="00246D5C" w:rsidRDefault="005E688A" w:rsidP="00C50B29">
            <w:pPr>
              <w:spacing w:before="40" w:after="40"/>
              <w:jc w:val="center"/>
              <w:rPr>
                <w:b/>
                <w:bCs/>
                <w:lang w:val="en-US"/>
              </w:rPr>
            </w:pPr>
          </w:p>
        </w:tc>
        <w:tc>
          <w:tcPr>
            <w:tcW w:w="656" w:type="dxa"/>
          </w:tcPr>
          <w:p w14:paraId="4C054692" w14:textId="77777777" w:rsidR="005E688A" w:rsidRPr="00246D5C" w:rsidRDefault="005E688A" w:rsidP="00C50B29">
            <w:pPr>
              <w:spacing w:before="40" w:after="40"/>
              <w:jc w:val="center"/>
              <w:rPr>
                <w:b/>
                <w:bCs/>
                <w:lang w:val="en-US"/>
              </w:rPr>
            </w:pPr>
          </w:p>
        </w:tc>
        <w:tc>
          <w:tcPr>
            <w:tcW w:w="656" w:type="dxa"/>
          </w:tcPr>
          <w:p w14:paraId="017124D6" w14:textId="77777777" w:rsidR="005E688A" w:rsidRPr="00246D5C" w:rsidRDefault="005E688A" w:rsidP="00C50B29">
            <w:pPr>
              <w:spacing w:before="40" w:after="40"/>
              <w:jc w:val="center"/>
              <w:rPr>
                <w:b/>
                <w:bCs/>
                <w:lang w:val="en-US"/>
              </w:rPr>
            </w:pPr>
          </w:p>
        </w:tc>
        <w:tc>
          <w:tcPr>
            <w:tcW w:w="656" w:type="dxa"/>
          </w:tcPr>
          <w:p w14:paraId="6C9ED864" w14:textId="77777777" w:rsidR="005E688A" w:rsidRPr="00246D5C" w:rsidRDefault="005E688A" w:rsidP="00C50B29">
            <w:pPr>
              <w:spacing w:before="40" w:after="40"/>
              <w:jc w:val="center"/>
              <w:rPr>
                <w:b/>
                <w:bCs/>
                <w:lang w:val="en-US"/>
              </w:rPr>
            </w:pPr>
          </w:p>
        </w:tc>
      </w:tr>
      <w:tr w:rsidR="005E688A" w:rsidRPr="00B8443A" w14:paraId="72933025" w14:textId="77777777" w:rsidTr="00C50B29">
        <w:tc>
          <w:tcPr>
            <w:tcW w:w="778" w:type="dxa"/>
          </w:tcPr>
          <w:p w14:paraId="50ACF0A9" w14:textId="77777777" w:rsidR="005E688A" w:rsidRPr="00335A22" w:rsidRDefault="001E74EF" w:rsidP="00C50B29">
            <w:pPr>
              <w:spacing w:before="40" w:after="40"/>
              <w:jc w:val="center"/>
              <w:rPr>
                <w:b/>
                <w:bCs/>
                <w:sz w:val="22"/>
                <w:szCs w:val="22"/>
                <w:lang w:val="en-US"/>
              </w:rPr>
            </w:pPr>
            <w:hyperlink r:id="rId102" w:history="1">
              <w:r w:rsidR="005E688A" w:rsidRPr="00335A22">
                <w:rPr>
                  <w:rFonts w:cs="Arial"/>
                  <w:b/>
                  <w:bCs/>
                  <w:sz w:val="22"/>
                  <w:szCs w:val="22"/>
                  <w:u w:val="single"/>
                  <w:bdr w:val="none" w:sz="0" w:space="0" w:color="auto" w:frame="1"/>
                  <w:lang w:eastAsia="en-GB"/>
                </w:rPr>
                <w:t>Q3/2</w:t>
              </w:r>
            </w:hyperlink>
          </w:p>
        </w:tc>
        <w:tc>
          <w:tcPr>
            <w:tcW w:w="656" w:type="dxa"/>
          </w:tcPr>
          <w:p w14:paraId="1599536C" w14:textId="77777777" w:rsidR="005E688A" w:rsidRPr="00246D5C" w:rsidRDefault="005E688A" w:rsidP="00C50B29">
            <w:pPr>
              <w:spacing w:before="40" w:after="40"/>
              <w:jc w:val="center"/>
              <w:rPr>
                <w:b/>
                <w:bCs/>
                <w:lang w:val="en-US"/>
              </w:rPr>
            </w:pPr>
          </w:p>
        </w:tc>
        <w:tc>
          <w:tcPr>
            <w:tcW w:w="656" w:type="dxa"/>
          </w:tcPr>
          <w:p w14:paraId="36220969" w14:textId="77777777" w:rsidR="005E688A" w:rsidRPr="00246D5C" w:rsidRDefault="005E688A" w:rsidP="00C50B29">
            <w:pPr>
              <w:spacing w:before="40" w:after="40"/>
              <w:jc w:val="center"/>
              <w:rPr>
                <w:b/>
                <w:bCs/>
                <w:lang w:val="en-US"/>
              </w:rPr>
            </w:pPr>
          </w:p>
        </w:tc>
        <w:tc>
          <w:tcPr>
            <w:tcW w:w="656" w:type="dxa"/>
          </w:tcPr>
          <w:p w14:paraId="52CFDD4E" w14:textId="77777777" w:rsidR="005E688A" w:rsidRPr="00246D5C" w:rsidRDefault="005E688A" w:rsidP="00C50B29">
            <w:pPr>
              <w:spacing w:before="40" w:after="40"/>
              <w:jc w:val="center"/>
              <w:rPr>
                <w:b/>
                <w:bCs/>
                <w:lang w:val="en-US"/>
              </w:rPr>
            </w:pPr>
          </w:p>
        </w:tc>
        <w:tc>
          <w:tcPr>
            <w:tcW w:w="656" w:type="dxa"/>
          </w:tcPr>
          <w:p w14:paraId="0B69E337" w14:textId="77777777" w:rsidR="005E688A" w:rsidRPr="00246D5C" w:rsidRDefault="005E688A" w:rsidP="00C50B29">
            <w:pPr>
              <w:spacing w:before="40" w:after="40"/>
              <w:jc w:val="center"/>
              <w:rPr>
                <w:b/>
                <w:bCs/>
                <w:lang w:val="en-US"/>
              </w:rPr>
            </w:pPr>
          </w:p>
        </w:tc>
        <w:tc>
          <w:tcPr>
            <w:tcW w:w="656" w:type="dxa"/>
          </w:tcPr>
          <w:p w14:paraId="783E5B57" w14:textId="77777777" w:rsidR="005E688A" w:rsidRPr="00246D5C" w:rsidRDefault="005E688A" w:rsidP="00C50B29">
            <w:pPr>
              <w:spacing w:before="40" w:after="40"/>
              <w:jc w:val="center"/>
              <w:rPr>
                <w:b/>
                <w:bCs/>
                <w:lang w:val="en-US"/>
              </w:rPr>
            </w:pPr>
          </w:p>
        </w:tc>
        <w:tc>
          <w:tcPr>
            <w:tcW w:w="656" w:type="dxa"/>
          </w:tcPr>
          <w:p w14:paraId="0B4318D0" w14:textId="77777777" w:rsidR="005E688A" w:rsidRPr="00246D5C" w:rsidRDefault="005E688A" w:rsidP="00C50B29">
            <w:pPr>
              <w:spacing w:before="40" w:after="40"/>
              <w:jc w:val="center"/>
              <w:rPr>
                <w:b/>
                <w:bCs/>
                <w:lang w:val="en-US"/>
              </w:rPr>
            </w:pPr>
          </w:p>
        </w:tc>
        <w:tc>
          <w:tcPr>
            <w:tcW w:w="656" w:type="dxa"/>
          </w:tcPr>
          <w:p w14:paraId="281B8EF3" w14:textId="77777777" w:rsidR="005E688A" w:rsidRPr="00246D5C" w:rsidRDefault="005E688A" w:rsidP="00C50B29">
            <w:pPr>
              <w:spacing w:before="40" w:after="40"/>
              <w:jc w:val="center"/>
              <w:rPr>
                <w:b/>
                <w:bCs/>
                <w:lang w:val="en-US"/>
              </w:rPr>
            </w:pPr>
          </w:p>
        </w:tc>
        <w:tc>
          <w:tcPr>
            <w:tcW w:w="656" w:type="dxa"/>
          </w:tcPr>
          <w:p w14:paraId="4447BA4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EC1D98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DC328E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304C80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979E75D" w14:textId="77777777" w:rsidR="005E688A" w:rsidRPr="00246D5C" w:rsidRDefault="005E688A" w:rsidP="00C50B29">
            <w:pPr>
              <w:spacing w:before="40" w:after="40"/>
              <w:jc w:val="center"/>
              <w:rPr>
                <w:b/>
                <w:bCs/>
                <w:lang w:val="en-US"/>
              </w:rPr>
            </w:pPr>
          </w:p>
        </w:tc>
        <w:tc>
          <w:tcPr>
            <w:tcW w:w="656" w:type="dxa"/>
          </w:tcPr>
          <w:p w14:paraId="04ADD78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C32CA8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390B7D8" w14:textId="77777777" w:rsidR="005E688A" w:rsidRPr="00246D5C" w:rsidRDefault="005E688A" w:rsidP="00C50B29">
            <w:pPr>
              <w:spacing w:before="40" w:after="40"/>
              <w:jc w:val="center"/>
              <w:rPr>
                <w:b/>
                <w:bCs/>
                <w:lang w:val="en-US"/>
              </w:rPr>
            </w:pPr>
          </w:p>
        </w:tc>
        <w:tc>
          <w:tcPr>
            <w:tcW w:w="656" w:type="dxa"/>
          </w:tcPr>
          <w:p w14:paraId="41E9BDA6" w14:textId="77777777" w:rsidR="005E688A" w:rsidRPr="00246D5C" w:rsidRDefault="005E688A" w:rsidP="00C50B29">
            <w:pPr>
              <w:spacing w:before="40" w:after="40"/>
              <w:jc w:val="center"/>
              <w:rPr>
                <w:b/>
                <w:bCs/>
                <w:lang w:val="en-US"/>
              </w:rPr>
            </w:pPr>
          </w:p>
        </w:tc>
        <w:tc>
          <w:tcPr>
            <w:tcW w:w="656" w:type="dxa"/>
          </w:tcPr>
          <w:p w14:paraId="3F1D5D86" w14:textId="77777777" w:rsidR="005E688A" w:rsidRPr="00246D5C" w:rsidRDefault="005E688A" w:rsidP="00C50B29">
            <w:pPr>
              <w:spacing w:before="40" w:after="40"/>
              <w:jc w:val="center"/>
              <w:rPr>
                <w:b/>
                <w:bCs/>
                <w:lang w:val="en-US"/>
              </w:rPr>
            </w:pPr>
          </w:p>
        </w:tc>
        <w:tc>
          <w:tcPr>
            <w:tcW w:w="656" w:type="dxa"/>
          </w:tcPr>
          <w:p w14:paraId="6499BDD0" w14:textId="77777777" w:rsidR="005E688A" w:rsidRPr="00246D5C" w:rsidRDefault="005E688A" w:rsidP="00C50B29">
            <w:pPr>
              <w:spacing w:before="40" w:after="40"/>
              <w:jc w:val="center"/>
              <w:rPr>
                <w:b/>
                <w:bCs/>
                <w:lang w:val="en-US"/>
              </w:rPr>
            </w:pPr>
          </w:p>
        </w:tc>
        <w:tc>
          <w:tcPr>
            <w:tcW w:w="656" w:type="dxa"/>
          </w:tcPr>
          <w:p w14:paraId="7913B01F" w14:textId="77777777" w:rsidR="005E688A" w:rsidRPr="00246D5C" w:rsidRDefault="005E688A" w:rsidP="00C50B29">
            <w:pPr>
              <w:spacing w:before="40" w:after="40"/>
              <w:jc w:val="center"/>
              <w:rPr>
                <w:b/>
                <w:bCs/>
                <w:lang w:val="en-US"/>
              </w:rPr>
            </w:pPr>
          </w:p>
        </w:tc>
        <w:tc>
          <w:tcPr>
            <w:tcW w:w="656" w:type="dxa"/>
          </w:tcPr>
          <w:p w14:paraId="0358941F" w14:textId="77777777" w:rsidR="005E688A" w:rsidRPr="00246D5C" w:rsidRDefault="005E688A" w:rsidP="00C50B29">
            <w:pPr>
              <w:spacing w:before="40" w:after="40"/>
              <w:jc w:val="center"/>
              <w:rPr>
                <w:b/>
                <w:bCs/>
                <w:lang w:val="en-US"/>
              </w:rPr>
            </w:pPr>
          </w:p>
        </w:tc>
        <w:tc>
          <w:tcPr>
            <w:tcW w:w="656" w:type="dxa"/>
          </w:tcPr>
          <w:p w14:paraId="78370A4D" w14:textId="77777777" w:rsidR="005E688A" w:rsidRPr="00246D5C" w:rsidRDefault="005E688A" w:rsidP="00C50B29">
            <w:pPr>
              <w:spacing w:before="40" w:after="40"/>
              <w:jc w:val="center"/>
              <w:rPr>
                <w:b/>
                <w:bCs/>
                <w:lang w:val="en-US"/>
              </w:rPr>
            </w:pPr>
          </w:p>
        </w:tc>
      </w:tr>
      <w:tr w:rsidR="005E688A" w:rsidRPr="00B8443A" w14:paraId="7784278C" w14:textId="77777777" w:rsidTr="00C50B29">
        <w:tc>
          <w:tcPr>
            <w:tcW w:w="778" w:type="dxa"/>
          </w:tcPr>
          <w:p w14:paraId="13AAE52B" w14:textId="77777777" w:rsidR="005E688A" w:rsidRPr="00335A22" w:rsidRDefault="001E74EF" w:rsidP="00C50B29">
            <w:pPr>
              <w:spacing w:before="40" w:after="40"/>
              <w:jc w:val="center"/>
              <w:rPr>
                <w:b/>
                <w:bCs/>
                <w:sz w:val="22"/>
                <w:szCs w:val="22"/>
                <w:lang w:val="en-US"/>
              </w:rPr>
            </w:pPr>
            <w:hyperlink r:id="rId103" w:history="1">
              <w:r w:rsidR="005E688A" w:rsidRPr="00335A22">
                <w:rPr>
                  <w:rFonts w:cs="Arial"/>
                  <w:b/>
                  <w:bCs/>
                  <w:sz w:val="22"/>
                  <w:szCs w:val="22"/>
                  <w:u w:val="single"/>
                  <w:bdr w:val="none" w:sz="0" w:space="0" w:color="auto" w:frame="1"/>
                  <w:lang w:eastAsia="en-GB"/>
                </w:rPr>
                <w:t>Q4/2</w:t>
              </w:r>
            </w:hyperlink>
          </w:p>
        </w:tc>
        <w:tc>
          <w:tcPr>
            <w:tcW w:w="656" w:type="dxa"/>
          </w:tcPr>
          <w:p w14:paraId="1E26617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176BB19" w14:textId="77777777" w:rsidR="005E688A" w:rsidRPr="00246D5C" w:rsidRDefault="005E688A" w:rsidP="00C50B29">
            <w:pPr>
              <w:spacing w:before="40" w:after="40"/>
              <w:jc w:val="center"/>
              <w:rPr>
                <w:b/>
                <w:bCs/>
                <w:lang w:val="en-US"/>
              </w:rPr>
            </w:pPr>
          </w:p>
        </w:tc>
        <w:tc>
          <w:tcPr>
            <w:tcW w:w="656" w:type="dxa"/>
          </w:tcPr>
          <w:p w14:paraId="02F47AE3" w14:textId="77777777" w:rsidR="005E688A" w:rsidRPr="00246D5C" w:rsidRDefault="005E688A" w:rsidP="00C50B29">
            <w:pPr>
              <w:spacing w:before="40" w:after="40"/>
              <w:jc w:val="center"/>
              <w:rPr>
                <w:b/>
                <w:bCs/>
                <w:lang w:val="en-US"/>
              </w:rPr>
            </w:pPr>
          </w:p>
        </w:tc>
        <w:tc>
          <w:tcPr>
            <w:tcW w:w="656" w:type="dxa"/>
          </w:tcPr>
          <w:p w14:paraId="781B10E8" w14:textId="77777777" w:rsidR="005E688A" w:rsidRPr="00246D5C" w:rsidRDefault="005E688A" w:rsidP="00C50B29">
            <w:pPr>
              <w:spacing w:before="40" w:after="40"/>
              <w:jc w:val="center"/>
              <w:rPr>
                <w:b/>
                <w:bCs/>
                <w:lang w:val="en-US"/>
              </w:rPr>
            </w:pPr>
          </w:p>
        </w:tc>
        <w:tc>
          <w:tcPr>
            <w:tcW w:w="656" w:type="dxa"/>
          </w:tcPr>
          <w:p w14:paraId="41648833" w14:textId="77777777" w:rsidR="005E688A" w:rsidRPr="00246D5C" w:rsidRDefault="005E688A" w:rsidP="00C50B29">
            <w:pPr>
              <w:spacing w:before="40" w:after="40"/>
              <w:jc w:val="center"/>
              <w:rPr>
                <w:b/>
                <w:bCs/>
                <w:lang w:val="en-US"/>
              </w:rPr>
            </w:pPr>
          </w:p>
        </w:tc>
        <w:tc>
          <w:tcPr>
            <w:tcW w:w="656" w:type="dxa"/>
          </w:tcPr>
          <w:p w14:paraId="48C9D6EE" w14:textId="77777777" w:rsidR="005E688A" w:rsidRPr="00246D5C" w:rsidRDefault="005E688A" w:rsidP="00C50B29">
            <w:pPr>
              <w:spacing w:before="40" w:after="40"/>
              <w:jc w:val="center"/>
              <w:rPr>
                <w:b/>
                <w:bCs/>
                <w:lang w:val="en-US"/>
              </w:rPr>
            </w:pPr>
          </w:p>
        </w:tc>
        <w:tc>
          <w:tcPr>
            <w:tcW w:w="656" w:type="dxa"/>
          </w:tcPr>
          <w:p w14:paraId="02475077" w14:textId="77777777" w:rsidR="005E688A" w:rsidRPr="00246D5C" w:rsidRDefault="005E688A" w:rsidP="00C50B29">
            <w:pPr>
              <w:spacing w:before="40" w:after="40"/>
              <w:jc w:val="center"/>
              <w:rPr>
                <w:b/>
                <w:bCs/>
                <w:lang w:val="en-US"/>
              </w:rPr>
            </w:pPr>
          </w:p>
        </w:tc>
        <w:tc>
          <w:tcPr>
            <w:tcW w:w="656" w:type="dxa"/>
          </w:tcPr>
          <w:p w14:paraId="04E69D35" w14:textId="77777777" w:rsidR="005E688A" w:rsidRPr="00246D5C" w:rsidRDefault="005E688A" w:rsidP="00C50B29">
            <w:pPr>
              <w:spacing w:before="40" w:after="40"/>
              <w:jc w:val="center"/>
              <w:rPr>
                <w:b/>
                <w:bCs/>
                <w:lang w:val="en-US"/>
              </w:rPr>
            </w:pPr>
          </w:p>
        </w:tc>
        <w:tc>
          <w:tcPr>
            <w:tcW w:w="656" w:type="dxa"/>
          </w:tcPr>
          <w:p w14:paraId="1E29A1A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E2BFC6C" w14:textId="77777777" w:rsidR="005E688A" w:rsidRPr="00246D5C" w:rsidRDefault="005E688A" w:rsidP="00C50B29">
            <w:pPr>
              <w:spacing w:before="40" w:after="40"/>
              <w:jc w:val="center"/>
              <w:rPr>
                <w:b/>
                <w:bCs/>
                <w:lang w:val="en-US"/>
              </w:rPr>
            </w:pPr>
          </w:p>
        </w:tc>
        <w:tc>
          <w:tcPr>
            <w:tcW w:w="656" w:type="dxa"/>
          </w:tcPr>
          <w:p w14:paraId="387F87A0"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F82D2C1" w14:textId="77777777" w:rsidR="005E688A" w:rsidRPr="00246D5C" w:rsidRDefault="005E688A" w:rsidP="00C50B29">
            <w:pPr>
              <w:spacing w:before="40" w:after="40"/>
              <w:jc w:val="center"/>
              <w:rPr>
                <w:b/>
                <w:bCs/>
                <w:lang w:val="en-US"/>
              </w:rPr>
            </w:pPr>
          </w:p>
        </w:tc>
        <w:tc>
          <w:tcPr>
            <w:tcW w:w="656" w:type="dxa"/>
          </w:tcPr>
          <w:p w14:paraId="28DBF07C" w14:textId="77777777" w:rsidR="005E688A" w:rsidRPr="00246D5C" w:rsidRDefault="005E688A" w:rsidP="00C50B29">
            <w:pPr>
              <w:spacing w:before="40" w:after="40"/>
              <w:jc w:val="center"/>
              <w:rPr>
                <w:b/>
                <w:bCs/>
                <w:lang w:val="en-US"/>
              </w:rPr>
            </w:pPr>
          </w:p>
        </w:tc>
        <w:tc>
          <w:tcPr>
            <w:tcW w:w="656" w:type="dxa"/>
          </w:tcPr>
          <w:p w14:paraId="18A58BA2"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1EA7D60" w14:textId="77777777" w:rsidR="005E688A" w:rsidRPr="00246D5C" w:rsidRDefault="005E688A" w:rsidP="00C50B29">
            <w:pPr>
              <w:spacing w:before="40" w:after="40"/>
              <w:jc w:val="center"/>
              <w:rPr>
                <w:b/>
                <w:bCs/>
                <w:lang w:val="en-US"/>
              </w:rPr>
            </w:pPr>
          </w:p>
        </w:tc>
        <w:tc>
          <w:tcPr>
            <w:tcW w:w="656" w:type="dxa"/>
          </w:tcPr>
          <w:p w14:paraId="3BD89634" w14:textId="77777777" w:rsidR="005E688A" w:rsidRPr="00246D5C" w:rsidRDefault="005E688A" w:rsidP="00C50B29">
            <w:pPr>
              <w:spacing w:before="40" w:after="40"/>
              <w:jc w:val="center"/>
              <w:rPr>
                <w:b/>
                <w:bCs/>
                <w:lang w:val="en-US"/>
              </w:rPr>
            </w:pPr>
          </w:p>
        </w:tc>
        <w:tc>
          <w:tcPr>
            <w:tcW w:w="656" w:type="dxa"/>
          </w:tcPr>
          <w:p w14:paraId="7F0729EB" w14:textId="77777777" w:rsidR="005E688A" w:rsidRPr="00246D5C" w:rsidRDefault="005E688A" w:rsidP="00C50B29">
            <w:pPr>
              <w:spacing w:before="40" w:after="40"/>
              <w:jc w:val="center"/>
              <w:rPr>
                <w:b/>
                <w:bCs/>
                <w:lang w:val="en-US"/>
              </w:rPr>
            </w:pPr>
          </w:p>
        </w:tc>
        <w:tc>
          <w:tcPr>
            <w:tcW w:w="656" w:type="dxa"/>
          </w:tcPr>
          <w:p w14:paraId="50E02531" w14:textId="77777777" w:rsidR="005E688A" w:rsidRPr="00246D5C" w:rsidRDefault="005E688A" w:rsidP="00C50B29">
            <w:pPr>
              <w:spacing w:before="40" w:after="40"/>
              <w:jc w:val="center"/>
              <w:rPr>
                <w:b/>
                <w:bCs/>
                <w:lang w:val="en-US"/>
              </w:rPr>
            </w:pPr>
          </w:p>
        </w:tc>
        <w:tc>
          <w:tcPr>
            <w:tcW w:w="656" w:type="dxa"/>
          </w:tcPr>
          <w:p w14:paraId="41FF965A" w14:textId="77777777" w:rsidR="005E688A" w:rsidRPr="00246D5C" w:rsidRDefault="005E688A" w:rsidP="00C50B29">
            <w:pPr>
              <w:spacing w:before="40" w:after="40"/>
              <w:jc w:val="center"/>
              <w:rPr>
                <w:b/>
                <w:bCs/>
                <w:lang w:val="en-US"/>
              </w:rPr>
            </w:pPr>
          </w:p>
        </w:tc>
        <w:tc>
          <w:tcPr>
            <w:tcW w:w="656" w:type="dxa"/>
          </w:tcPr>
          <w:p w14:paraId="0537D477" w14:textId="77777777" w:rsidR="005E688A" w:rsidRPr="00246D5C" w:rsidRDefault="005E688A" w:rsidP="00C50B29">
            <w:pPr>
              <w:spacing w:before="40" w:after="40"/>
              <w:jc w:val="center"/>
              <w:rPr>
                <w:b/>
                <w:bCs/>
                <w:lang w:val="en-US"/>
              </w:rPr>
            </w:pPr>
          </w:p>
        </w:tc>
        <w:tc>
          <w:tcPr>
            <w:tcW w:w="656" w:type="dxa"/>
          </w:tcPr>
          <w:p w14:paraId="49DE7D92" w14:textId="77777777" w:rsidR="005E688A" w:rsidRPr="00246D5C" w:rsidRDefault="005E688A" w:rsidP="00C50B29">
            <w:pPr>
              <w:spacing w:before="40" w:after="40"/>
              <w:jc w:val="center"/>
              <w:rPr>
                <w:b/>
                <w:bCs/>
                <w:lang w:val="en-US"/>
              </w:rPr>
            </w:pPr>
          </w:p>
        </w:tc>
      </w:tr>
      <w:tr w:rsidR="005E688A" w:rsidRPr="00B8443A" w14:paraId="4C4730C1" w14:textId="77777777" w:rsidTr="00C50B29">
        <w:tc>
          <w:tcPr>
            <w:tcW w:w="778" w:type="dxa"/>
          </w:tcPr>
          <w:p w14:paraId="23EE1A13" w14:textId="77777777" w:rsidR="005E688A" w:rsidRPr="00335A22" w:rsidRDefault="001E74EF" w:rsidP="00C50B29">
            <w:pPr>
              <w:spacing w:before="40" w:after="40"/>
              <w:jc w:val="center"/>
              <w:rPr>
                <w:b/>
                <w:bCs/>
                <w:sz w:val="22"/>
                <w:szCs w:val="22"/>
                <w:lang w:val="en-US"/>
              </w:rPr>
            </w:pPr>
            <w:hyperlink r:id="rId104" w:history="1">
              <w:r w:rsidR="005E688A" w:rsidRPr="00335A22">
                <w:rPr>
                  <w:rFonts w:cs="Arial"/>
                  <w:b/>
                  <w:bCs/>
                  <w:sz w:val="22"/>
                  <w:szCs w:val="22"/>
                  <w:u w:val="single"/>
                  <w:bdr w:val="none" w:sz="0" w:space="0" w:color="auto" w:frame="1"/>
                  <w:lang w:eastAsia="en-GB"/>
                </w:rPr>
                <w:t>Q5/2</w:t>
              </w:r>
            </w:hyperlink>
          </w:p>
        </w:tc>
        <w:tc>
          <w:tcPr>
            <w:tcW w:w="656" w:type="dxa"/>
          </w:tcPr>
          <w:p w14:paraId="006B1A41" w14:textId="77777777" w:rsidR="005E688A" w:rsidRPr="00246D5C" w:rsidRDefault="005E688A" w:rsidP="00C50B29">
            <w:pPr>
              <w:spacing w:before="40" w:after="40"/>
              <w:jc w:val="center"/>
              <w:rPr>
                <w:b/>
                <w:bCs/>
                <w:lang w:val="en-US"/>
              </w:rPr>
            </w:pPr>
          </w:p>
        </w:tc>
        <w:tc>
          <w:tcPr>
            <w:tcW w:w="656" w:type="dxa"/>
          </w:tcPr>
          <w:p w14:paraId="27DAF0C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554C35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FD7926C" w14:textId="77777777" w:rsidR="005E688A" w:rsidRPr="00246D5C" w:rsidRDefault="005E688A" w:rsidP="00C50B29">
            <w:pPr>
              <w:spacing w:before="40" w:after="40"/>
              <w:jc w:val="center"/>
              <w:rPr>
                <w:b/>
                <w:bCs/>
                <w:lang w:val="en-US"/>
              </w:rPr>
            </w:pPr>
          </w:p>
        </w:tc>
        <w:tc>
          <w:tcPr>
            <w:tcW w:w="656" w:type="dxa"/>
          </w:tcPr>
          <w:p w14:paraId="3C19344E" w14:textId="77777777" w:rsidR="005E688A" w:rsidRPr="00246D5C" w:rsidRDefault="005E688A" w:rsidP="00C50B29">
            <w:pPr>
              <w:spacing w:before="40" w:after="40"/>
              <w:jc w:val="center"/>
              <w:rPr>
                <w:b/>
                <w:bCs/>
                <w:lang w:val="en-US"/>
              </w:rPr>
            </w:pPr>
          </w:p>
        </w:tc>
        <w:tc>
          <w:tcPr>
            <w:tcW w:w="656" w:type="dxa"/>
          </w:tcPr>
          <w:p w14:paraId="2DF86855" w14:textId="77777777" w:rsidR="005E688A" w:rsidRPr="00246D5C" w:rsidRDefault="005E688A" w:rsidP="00C50B29">
            <w:pPr>
              <w:spacing w:before="40" w:after="40"/>
              <w:jc w:val="center"/>
              <w:rPr>
                <w:b/>
                <w:bCs/>
                <w:lang w:val="en-US"/>
              </w:rPr>
            </w:pPr>
          </w:p>
        </w:tc>
        <w:tc>
          <w:tcPr>
            <w:tcW w:w="656" w:type="dxa"/>
          </w:tcPr>
          <w:p w14:paraId="2DC7501C" w14:textId="77777777" w:rsidR="005E688A" w:rsidRPr="00246D5C" w:rsidRDefault="005E688A" w:rsidP="00C50B29">
            <w:pPr>
              <w:spacing w:before="40" w:after="40"/>
              <w:jc w:val="center"/>
              <w:rPr>
                <w:b/>
                <w:bCs/>
                <w:lang w:val="en-US"/>
              </w:rPr>
            </w:pPr>
          </w:p>
        </w:tc>
        <w:tc>
          <w:tcPr>
            <w:tcW w:w="656" w:type="dxa"/>
          </w:tcPr>
          <w:p w14:paraId="525903B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BF11AA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B98BDA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DB09DF7"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BA8CE9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60A6A1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895027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78D8B92"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C3013D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B75001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291FB13" w14:textId="77777777" w:rsidR="005E688A" w:rsidRPr="00246D5C" w:rsidRDefault="005E688A" w:rsidP="00C50B29">
            <w:pPr>
              <w:spacing w:before="40" w:after="40"/>
              <w:jc w:val="center"/>
              <w:rPr>
                <w:b/>
                <w:bCs/>
                <w:lang w:val="en-US"/>
              </w:rPr>
            </w:pPr>
          </w:p>
        </w:tc>
        <w:tc>
          <w:tcPr>
            <w:tcW w:w="656" w:type="dxa"/>
          </w:tcPr>
          <w:p w14:paraId="1559FDFE" w14:textId="77777777" w:rsidR="005E688A" w:rsidRPr="00246D5C" w:rsidRDefault="005E688A" w:rsidP="00C50B29">
            <w:pPr>
              <w:spacing w:before="40" w:after="40"/>
              <w:jc w:val="center"/>
              <w:rPr>
                <w:b/>
                <w:bCs/>
                <w:lang w:val="en-US"/>
              </w:rPr>
            </w:pPr>
          </w:p>
        </w:tc>
        <w:tc>
          <w:tcPr>
            <w:tcW w:w="656" w:type="dxa"/>
          </w:tcPr>
          <w:p w14:paraId="3871B6F1"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D8401D5" w14:textId="77777777" w:rsidR="005E688A" w:rsidRPr="00246D5C" w:rsidRDefault="005E688A" w:rsidP="00C50B29">
            <w:pPr>
              <w:spacing w:before="40" w:after="40"/>
              <w:jc w:val="center"/>
              <w:rPr>
                <w:b/>
                <w:bCs/>
                <w:lang w:val="en-US"/>
              </w:rPr>
            </w:pPr>
          </w:p>
        </w:tc>
      </w:tr>
      <w:tr w:rsidR="005E688A" w:rsidRPr="00B8443A" w14:paraId="701627E6" w14:textId="77777777" w:rsidTr="00C50B29">
        <w:tc>
          <w:tcPr>
            <w:tcW w:w="778" w:type="dxa"/>
          </w:tcPr>
          <w:p w14:paraId="62263700" w14:textId="77777777" w:rsidR="005E688A" w:rsidRPr="00335A22" w:rsidRDefault="001E74EF" w:rsidP="00C50B29">
            <w:pPr>
              <w:spacing w:before="40" w:after="40"/>
              <w:jc w:val="center"/>
              <w:rPr>
                <w:b/>
                <w:bCs/>
                <w:sz w:val="22"/>
                <w:szCs w:val="22"/>
                <w:lang w:val="en-US"/>
              </w:rPr>
            </w:pPr>
            <w:hyperlink r:id="rId105" w:history="1">
              <w:r w:rsidR="005E688A" w:rsidRPr="00335A22">
                <w:rPr>
                  <w:rFonts w:cs="Arial"/>
                  <w:b/>
                  <w:bCs/>
                  <w:sz w:val="22"/>
                  <w:szCs w:val="22"/>
                  <w:u w:val="single"/>
                  <w:bdr w:val="none" w:sz="0" w:space="0" w:color="auto" w:frame="1"/>
                  <w:lang w:eastAsia="en-GB"/>
                </w:rPr>
                <w:t>Q6/2</w:t>
              </w:r>
            </w:hyperlink>
          </w:p>
        </w:tc>
        <w:tc>
          <w:tcPr>
            <w:tcW w:w="656" w:type="dxa"/>
          </w:tcPr>
          <w:p w14:paraId="6F18E180" w14:textId="77777777" w:rsidR="005E688A" w:rsidRPr="00246D5C" w:rsidRDefault="005E688A" w:rsidP="00C50B29">
            <w:pPr>
              <w:spacing w:before="40" w:after="40"/>
              <w:jc w:val="center"/>
              <w:rPr>
                <w:b/>
                <w:bCs/>
                <w:lang w:val="en-US"/>
              </w:rPr>
            </w:pPr>
          </w:p>
        </w:tc>
        <w:tc>
          <w:tcPr>
            <w:tcW w:w="656" w:type="dxa"/>
          </w:tcPr>
          <w:p w14:paraId="288FD7E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15B4C48" w14:textId="77777777" w:rsidR="005E688A" w:rsidRPr="00246D5C" w:rsidRDefault="005E688A" w:rsidP="00C50B29">
            <w:pPr>
              <w:spacing w:before="40" w:after="40"/>
              <w:jc w:val="center"/>
              <w:rPr>
                <w:b/>
                <w:bCs/>
                <w:lang w:val="en-US"/>
              </w:rPr>
            </w:pPr>
          </w:p>
        </w:tc>
        <w:tc>
          <w:tcPr>
            <w:tcW w:w="656" w:type="dxa"/>
          </w:tcPr>
          <w:p w14:paraId="168A2DF1" w14:textId="77777777" w:rsidR="005E688A" w:rsidRPr="00246D5C" w:rsidRDefault="005E688A" w:rsidP="00C50B29">
            <w:pPr>
              <w:spacing w:before="40" w:after="40"/>
              <w:jc w:val="center"/>
              <w:rPr>
                <w:b/>
                <w:bCs/>
                <w:lang w:val="en-US"/>
              </w:rPr>
            </w:pPr>
          </w:p>
        </w:tc>
        <w:tc>
          <w:tcPr>
            <w:tcW w:w="656" w:type="dxa"/>
          </w:tcPr>
          <w:p w14:paraId="4E112A7A" w14:textId="77777777" w:rsidR="005E688A" w:rsidRPr="00246D5C" w:rsidRDefault="005E688A" w:rsidP="00C50B29">
            <w:pPr>
              <w:spacing w:before="40" w:after="40"/>
              <w:jc w:val="center"/>
              <w:rPr>
                <w:b/>
                <w:bCs/>
                <w:lang w:val="en-US"/>
              </w:rPr>
            </w:pPr>
          </w:p>
        </w:tc>
        <w:tc>
          <w:tcPr>
            <w:tcW w:w="656" w:type="dxa"/>
          </w:tcPr>
          <w:p w14:paraId="03975F71" w14:textId="77777777" w:rsidR="005E688A" w:rsidRPr="00246D5C" w:rsidRDefault="005E688A" w:rsidP="00C50B29">
            <w:pPr>
              <w:spacing w:before="40" w:after="40"/>
              <w:jc w:val="center"/>
              <w:rPr>
                <w:b/>
                <w:bCs/>
                <w:lang w:val="en-US"/>
              </w:rPr>
            </w:pPr>
          </w:p>
        </w:tc>
        <w:tc>
          <w:tcPr>
            <w:tcW w:w="656" w:type="dxa"/>
          </w:tcPr>
          <w:p w14:paraId="613532B6" w14:textId="77777777" w:rsidR="005E688A" w:rsidRPr="00246D5C" w:rsidRDefault="005E688A" w:rsidP="00C50B29">
            <w:pPr>
              <w:spacing w:before="40" w:after="40"/>
              <w:jc w:val="center"/>
              <w:rPr>
                <w:b/>
                <w:bCs/>
                <w:lang w:val="en-US"/>
              </w:rPr>
            </w:pPr>
          </w:p>
        </w:tc>
        <w:tc>
          <w:tcPr>
            <w:tcW w:w="656" w:type="dxa"/>
          </w:tcPr>
          <w:p w14:paraId="50E766F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8657BA0"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84492E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9C553D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22ED68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9E87D9E"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727CD0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CF1229E"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19C9CD29" w14:textId="77777777" w:rsidR="005E688A" w:rsidRPr="00246D5C" w:rsidRDefault="005E688A" w:rsidP="00C50B29">
            <w:pPr>
              <w:spacing w:before="40" w:after="40"/>
              <w:jc w:val="center"/>
              <w:rPr>
                <w:b/>
                <w:bCs/>
                <w:lang w:val="en-US"/>
              </w:rPr>
            </w:pPr>
          </w:p>
        </w:tc>
        <w:tc>
          <w:tcPr>
            <w:tcW w:w="656" w:type="dxa"/>
          </w:tcPr>
          <w:p w14:paraId="6DD0557D" w14:textId="77777777" w:rsidR="005E688A" w:rsidRPr="00246D5C" w:rsidRDefault="005E688A" w:rsidP="00C50B29">
            <w:pPr>
              <w:spacing w:before="40" w:after="40"/>
              <w:jc w:val="center"/>
              <w:rPr>
                <w:b/>
                <w:bCs/>
                <w:lang w:val="en-US"/>
              </w:rPr>
            </w:pPr>
          </w:p>
        </w:tc>
        <w:tc>
          <w:tcPr>
            <w:tcW w:w="656" w:type="dxa"/>
          </w:tcPr>
          <w:p w14:paraId="6C6C9411" w14:textId="77777777" w:rsidR="005E688A" w:rsidRPr="00246D5C" w:rsidRDefault="005E688A" w:rsidP="00C50B29">
            <w:pPr>
              <w:spacing w:before="40" w:after="40"/>
              <w:jc w:val="center"/>
              <w:rPr>
                <w:b/>
                <w:bCs/>
                <w:lang w:val="en-US"/>
              </w:rPr>
            </w:pPr>
          </w:p>
        </w:tc>
        <w:tc>
          <w:tcPr>
            <w:tcW w:w="656" w:type="dxa"/>
          </w:tcPr>
          <w:p w14:paraId="1C795387" w14:textId="77777777" w:rsidR="005E688A" w:rsidRPr="00246D5C" w:rsidRDefault="005E688A" w:rsidP="00C50B29">
            <w:pPr>
              <w:spacing w:before="40" w:after="40"/>
              <w:jc w:val="center"/>
              <w:rPr>
                <w:b/>
                <w:bCs/>
                <w:lang w:val="en-US"/>
              </w:rPr>
            </w:pPr>
          </w:p>
        </w:tc>
        <w:tc>
          <w:tcPr>
            <w:tcW w:w="656" w:type="dxa"/>
          </w:tcPr>
          <w:p w14:paraId="7586258D"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65B8550" w14:textId="77777777" w:rsidR="005E688A" w:rsidRPr="00246D5C" w:rsidRDefault="005E688A" w:rsidP="00C50B29">
            <w:pPr>
              <w:spacing w:before="40" w:after="40"/>
              <w:jc w:val="center"/>
              <w:rPr>
                <w:b/>
                <w:bCs/>
                <w:lang w:val="en-US"/>
              </w:rPr>
            </w:pPr>
            <w:r w:rsidRPr="00246D5C">
              <w:rPr>
                <w:b/>
                <w:bCs/>
                <w:lang w:val="en-US"/>
              </w:rPr>
              <w:t>X</w:t>
            </w:r>
          </w:p>
        </w:tc>
      </w:tr>
      <w:tr w:rsidR="005E688A" w:rsidRPr="00B8443A" w14:paraId="6A5F9CEB" w14:textId="77777777" w:rsidTr="00C50B29">
        <w:tc>
          <w:tcPr>
            <w:tcW w:w="778" w:type="dxa"/>
          </w:tcPr>
          <w:p w14:paraId="1D059A98" w14:textId="77777777" w:rsidR="005E688A" w:rsidRPr="00335A22" w:rsidRDefault="001E74EF" w:rsidP="00C50B29">
            <w:pPr>
              <w:spacing w:before="40" w:after="40"/>
              <w:jc w:val="center"/>
              <w:rPr>
                <w:rFonts w:cs="Arial"/>
                <w:b/>
                <w:bCs/>
                <w:sz w:val="22"/>
                <w:szCs w:val="22"/>
                <w:u w:val="single"/>
                <w:bdr w:val="none" w:sz="0" w:space="0" w:color="auto" w:frame="1"/>
                <w:lang w:eastAsia="en-GB"/>
              </w:rPr>
            </w:pPr>
            <w:hyperlink r:id="rId106" w:history="1">
              <w:r w:rsidR="005E688A" w:rsidRPr="00335A22">
                <w:rPr>
                  <w:rFonts w:cs="Arial"/>
                  <w:b/>
                  <w:bCs/>
                  <w:sz w:val="22"/>
                  <w:szCs w:val="22"/>
                  <w:u w:val="single"/>
                  <w:bdr w:val="none" w:sz="0" w:space="0" w:color="auto" w:frame="1"/>
                  <w:lang w:eastAsia="en-GB"/>
                </w:rPr>
                <w:t>Q7/2</w:t>
              </w:r>
            </w:hyperlink>
          </w:p>
        </w:tc>
        <w:tc>
          <w:tcPr>
            <w:tcW w:w="656" w:type="dxa"/>
          </w:tcPr>
          <w:p w14:paraId="7B086C6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D333ADB" w14:textId="77777777" w:rsidR="005E688A" w:rsidRPr="00246D5C" w:rsidRDefault="005E688A" w:rsidP="00C50B29">
            <w:pPr>
              <w:spacing w:before="40" w:after="40"/>
              <w:jc w:val="center"/>
              <w:rPr>
                <w:b/>
                <w:bCs/>
                <w:lang w:val="en-US"/>
              </w:rPr>
            </w:pPr>
          </w:p>
        </w:tc>
        <w:tc>
          <w:tcPr>
            <w:tcW w:w="656" w:type="dxa"/>
          </w:tcPr>
          <w:p w14:paraId="0165A739"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3CCEA02" w14:textId="77777777" w:rsidR="005E688A" w:rsidRPr="00246D5C" w:rsidRDefault="005E688A" w:rsidP="00C50B29">
            <w:pPr>
              <w:spacing w:before="40" w:after="40"/>
              <w:jc w:val="center"/>
              <w:rPr>
                <w:b/>
                <w:bCs/>
                <w:lang w:val="en-US"/>
              </w:rPr>
            </w:pPr>
          </w:p>
        </w:tc>
        <w:tc>
          <w:tcPr>
            <w:tcW w:w="656" w:type="dxa"/>
          </w:tcPr>
          <w:p w14:paraId="573A2053" w14:textId="77777777" w:rsidR="005E688A" w:rsidRPr="00246D5C" w:rsidRDefault="005E688A" w:rsidP="00C50B29">
            <w:pPr>
              <w:spacing w:before="40" w:after="40"/>
              <w:jc w:val="center"/>
              <w:rPr>
                <w:b/>
                <w:bCs/>
                <w:lang w:val="en-US"/>
              </w:rPr>
            </w:pPr>
          </w:p>
        </w:tc>
        <w:tc>
          <w:tcPr>
            <w:tcW w:w="656" w:type="dxa"/>
          </w:tcPr>
          <w:p w14:paraId="6BF6EE13" w14:textId="77777777" w:rsidR="005E688A" w:rsidRPr="00246D5C" w:rsidRDefault="005E688A" w:rsidP="00C50B29">
            <w:pPr>
              <w:spacing w:before="40" w:after="40"/>
              <w:jc w:val="center"/>
              <w:rPr>
                <w:b/>
                <w:bCs/>
                <w:lang w:val="en-US"/>
              </w:rPr>
            </w:pPr>
          </w:p>
        </w:tc>
        <w:tc>
          <w:tcPr>
            <w:tcW w:w="656" w:type="dxa"/>
          </w:tcPr>
          <w:p w14:paraId="7B182FDB" w14:textId="77777777" w:rsidR="005E688A" w:rsidRPr="00246D5C" w:rsidRDefault="005E688A" w:rsidP="00C50B29">
            <w:pPr>
              <w:spacing w:before="40" w:after="40"/>
              <w:jc w:val="center"/>
              <w:rPr>
                <w:b/>
                <w:bCs/>
                <w:lang w:val="en-US"/>
              </w:rPr>
            </w:pPr>
          </w:p>
        </w:tc>
        <w:tc>
          <w:tcPr>
            <w:tcW w:w="656" w:type="dxa"/>
          </w:tcPr>
          <w:p w14:paraId="69F0E68F"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59C9DB7B" w14:textId="77777777" w:rsidR="005E688A" w:rsidRPr="00246D5C" w:rsidRDefault="005E688A" w:rsidP="00C50B29">
            <w:pPr>
              <w:spacing w:before="40" w:after="40"/>
              <w:jc w:val="center"/>
              <w:rPr>
                <w:b/>
                <w:bCs/>
                <w:lang w:val="en-US"/>
              </w:rPr>
            </w:pPr>
          </w:p>
        </w:tc>
        <w:tc>
          <w:tcPr>
            <w:tcW w:w="656" w:type="dxa"/>
          </w:tcPr>
          <w:p w14:paraId="2FF5EE3A" w14:textId="77777777" w:rsidR="005E688A" w:rsidRPr="00246D5C" w:rsidRDefault="005E688A" w:rsidP="00C50B29">
            <w:pPr>
              <w:spacing w:before="40" w:after="40"/>
              <w:jc w:val="center"/>
              <w:rPr>
                <w:b/>
                <w:bCs/>
                <w:lang w:val="en-US"/>
              </w:rPr>
            </w:pPr>
          </w:p>
        </w:tc>
        <w:tc>
          <w:tcPr>
            <w:tcW w:w="656" w:type="dxa"/>
          </w:tcPr>
          <w:p w14:paraId="08C0FA2B"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6E4A07F4"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29200EA8"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4DDF15FA"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025AF496"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7665CD05" w14:textId="77777777" w:rsidR="005E688A" w:rsidRPr="00246D5C" w:rsidRDefault="005E688A" w:rsidP="00C50B29">
            <w:pPr>
              <w:spacing w:before="40" w:after="40"/>
              <w:jc w:val="center"/>
              <w:rPr>
                <w:b/>
                <w:bCs/>
                <w:lang w:val="en-US"/>
              </w:rPr>
            </w:pPr>
          </w:p>
        </w:tc>
        <w:tc>
          <w:tcPr>
            <w:tcW w:w="656" w:type="dxa"/>
          </w:tcPr>
          <w:p w14:paraId="3A77314E" w14:textId="77777777" w:rsidR="005E688A" w:rsidRPr="00246D5C" w:rsidRDefault="005E688A" w:rsidP="00C50B29">
            <w:pPr>
              <w:spacing w:before="40" w:after="40"/>
              <w:jc w:val="center"/>
              <w:rPr>
                <w:b/>
                <w:bCs/>
                <w:lang w:val="en-US"/>
              </w:rPr>
            </w:pPr>
          </w:p>
        </w:tc>
        <w:tc>
          <w:tcPr>
            <w:tcW w:w="656" w:type="dxa"/>
          </w:tcPr>
          <w:p w14:paraId="09AB4AE4" w14:textId="77777777" w:rsidR="005E688A" w:rsidRPr="00246D5C" w:rsidRDefault="005E688A" w:rsidP="00C50B29">
            <w:pPr>
              <w:spacing w:before="40" w:after="40"/>
              <w:jc w:val="center"/>
              <w:rPr>
                <w:b/>
                <w:bCs/>
                <w:lang w:val="en-US"/>
              </w:rPr>
            </w:pPr>
          </w:p>
        </w:tc>
        <w:tc>
          <w:tcPr>
            <w:tcW w:w="656" w:type="dxa"/>
          </w:tcPr>
          <w:p w14:paraId="0B64C03C" w14:textId="77777777" w:rsidR="005E688A" w:rsidRPr="00246D5C" w:rsidRDefault="005E688A" w:rsidP="00C50B29">
            <w:pPr>
              <w:spacing w:before="40" w:after="40"/>
              <w:jc w:val="center"/>
              <w:rPr>
                <w:b/>
                <w:bCs/>
                <w:lang w:val="en-US"/>
              </w:rPr>
            </w:pPr>
            <w:r w:rsidRPr="00246D5C">
              <w:rPr>
                <w:b/>
                <w:bCs/>
                <w:lang w:val="en-US"/>
              </w:rPr>
              <w:t>X</w:t>
            </w:r>
          </w:p>
        </w:tc>
        <w:tc>
          <w:tcPr>
            <w:tcW w:w="656" w:type="dxa"/>
          </w:tcPr>
          <w:p w14:paraId="332F6223" w14:textId="77777777" w:rsidR="005E688A" w:rsidRPr="00246D5C" w:rsidRDefault="005E688A" w:rsidP="00C50B29">
            <w:pPr>
              <w:spacing w:before="40" w:after="40"/>
              <w:jc w:val="center"/>
              <w:rPr>
                <w:b/>
                <w:bCs/>
                <w:lang w:val="en-US"/>
              </w:rPr>
            </w:pPr>
          </w:p>
        </w:tc>
        <w:tc>
          <w:tcPr>
            <w:tcW w:w="656" w:type="dxa"/>
          </w:tcPr>
          <w:p w14:paraId="3BD4B63A" w14:textId="77777777" w:rsidR="005E688A" w:rsidRPr="00246D5C" w:rsidRDefault="005E688A" w:rsidP="00C50B29">
            <w:pPr>
              <w:spacing w:before="40" w:after="40"/>
              <w:jc w:val="center"/>
              <w:rPr>
                <w:b/>
                <w:bCs/>
                <w:lang w:val="en-US"/>
              </w:rPr>
            </w:pPr>
          </w:p>
        </w:tc>
      </w:tr>
    </w:tbl>
    <w:p w14:paraId="7113D901" w14:textId="77777777" w:rsidR="005E688A" w:rsidRDefault="005E688A" w:rsidP="005E688A"/>
    <w:p w14:paraId="21790250" w14:textId="77777777" w:rsidR="005E688A" w:rsidRDefault="005E688A" w:rsidP="005E688A"/>
    <w:p w14:paraId="3A5A6FC9" w14:textId="77777777" w:rsidR="005E688A" w:rsidRDefault="005E688A" w:rsidP="005E688A"/>
    <w:p w14:paraId="3A7F38C1" w14:textId="77777777" w:rsidR="005E688A" w:rsidRDefault="005E688A" w:rsidP="005E688A"/>
    <w:p w14:paraId="3DB10993" w14:textId="77777777" w:rsidR="005E688A" w:rsidRDefault="005E688A" w:rsidP="005E688A">
      <w:pPr>
        <w:tabs>
          <w:tab w:val="left" w:pos="567"/>
        </w:tabs>
        <w:spacing w:before="0" w:after="40"/>
        <w:rPr>
          <w:b/>
        </w:rPr>
      </w:pPr>
      <w:r>
        <w:rPr>
          <w:b/>
        </w:rPr>
        <w:t xml:space="preserve">Table 2: </w:t>
      </w:r>
      <w:r w:rsidRPr="00EF0901">
        <w:rPr>
          <w:b/>
        </w:rPr>
        <w:t xml:space="preserve">Mapping of </w:t>
      </w:r>
      <w:r>
        <w:rPr>
          <w:b/>
        </w:rPr>
        <w:t xml:space="preserve">ITU-T </w:t>
      </w:r>
      <w:r w:rsidRPr="00EF0901">
        <w:rPr>
          <w:b/>
        </w:rPr>
        <w:t xml:space="preserve">Questions to </w:t>
      </w:r>
      <w:r>
        <w:rPr>
          <w:b/>
        </w:rPr>
        <w:t xml:space="preserve">ITU-R Working Parties </w:t>
      </w:r>
    </w:p>
    <w:p w14:paraId="4BC90E7D" w14:textId="77777777" w:rsidR="005E688A" w:rsidRDefault="005E688A" w:rsidP="005E688A">
      <w:pPr>
        <w:rPr>
          <w:rFonts w:eastAsia="Batang" w:cs="Calibri"/>
          <w:bCs/>
        </w:rPr>
      </w:pPr>
      <w:r>
        <w:rPr>
          <w:rFonts w:eastAsia="Batang" w:cs="Calibri"/>
          <w:bCs/>
        </w:rPr>
        <w:t xml:space="preserve">The mapping of ITU-R and ITU-T work presented below focuses on mapping to the level of ITU-R working parties only (last update was during ITU-T SG 9 meeting in April 2020). </w:t>
      </w:r>
    </w:p>
    <w:p w14:paraId="7B3DB330" w14:textId="77777777" w:rsidR="005E688A" w:rsidRDefault="005E688A" w:rsidP="005E688A">
      <w:pPr>
        <w:spacing w:after="120"/>
        <w:ind w:left="930"/>
        <w:jc w:val="center"/>
        <w:rPr>
          <w:b/>
          <w:bCs/>
        </w:rPr>
      </w:pPr>
    </w:p>
    <w:p w14:paraId="09103A38" w14:textId="77777777" w:rsidR="005E688A" w:rsidRDefault="005E688A" w:rsidP="005E688A">
      <w:pPr>
        <w:spacing w:after="120"/>
        <w:ind w:left="930"/>
        <w:jc w:val="center"/>
        <w:rPr>
          <w:b/>
          <w:bCs/>
        </w:rPr>
      </w:pPr>
      <w:r w:rsidRPr="00BE6862">
        <w:rPr>
          <w:b/>
          <w:bCs/>
        </w:rPr>
        <w:t>Matrix of ITU</w:t>
      </w:r>
      <w:r w:rsidRPr="00F510DA">
        <w:rPr>
          <w:b/>
          <w:bCs/>
        </w:rPr>
        <w:t xml:space="preserve"> </w:t>
      </w:r>
      <w:r w:rsidRPr="00BE6862">
        <w:rPr>
          <w:b/>
          <w:bCs/>
        </w:rPr>
        <w:t xml:space="preserve">ITU-T Questions </w:t>
      </w:r>
      <w:r>
        <w:rPr>
          <w:b/>
          <w:bCs/>
        </w:rPr>
        <w:t>and ITU-R Working Parties</w:t>
      </w:r>
      <w:r w:rsidRPr="00BE6862">
        <w:rPr>
          <w:b/>
          <w:bCs/>
        </w:rPr>
        <w:t xml:space="preserve"> </w:t>
      </w:r>
    </w:p>
    <w:tbl>
      <w:tblPr>
        <w:tblStyle w:val="TableGrid0"/>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5E688A" w:rsidRPr="00C111C7" w14:paraId="274757AA" w14:textId="77777777" w:rsidTr="00C50B29">
        <w:trPr>
          <w:cantSplit/>
          <w:tblHeader/>
        </w:trPr>
        <w:tc>
          <w:tcPr>
            <w:tcW w:w="1758" w:type="dxa"/>
            <w:gridSpan w:val="2"/>
          </w:tcPr>
          <w:p w14:paraId="4E961A89" w14:textId="77777777" w:rsidR="005E688A" w:rsidRPr="00C111C7" w:rsidRDefault="005E688A" w:rsidP="00C50B29">
            <w:pPr>
              <w:rPr>
                <w:sz w:val="22"/>
                <w:szCs w:val="22"/>
              </w:rPr>
            </w:pPr>
          </w:p>
        </w:tc>
        <w:tc>
          <w:tcPr>
            <w:tcW w:w="601" w:type="dxa"/>
            <w:tcBorders>
              <w:bottom w:val="single" w:sz="12" w:space="0" w:color="auto"/>
            </w:tcBorders>
          </w:tcPr>
          <w:p w14:paraId="6F84C957" w14:textId="77777777" w:rsidR="005E688A" w:rsidRPr="00BD1809" w:rsidRDefault="001E74EF" w:rsidP="00C50B29">
            <w:pPr>
              <w:spacing w:before="40" w:after="40"/>
              <w:jc w:val="center"/>
              <w:rPr>
                <w:rStyle w:val="Hyperlink"/>
                <w:b/>
                <w:bCs/>
                <w:sz w:val="22"/>
                <w:szCs w:val="22"/>
                <w:lang w:val="en-US"/>
              </w:rPr>
            </w:pPr>
            <w:hyperlink r:id="rId107" w:history="1">
              <w:r w:rsidR="005E688A" w:rsidRPr="00BD1809">
                <w:rPr>
                  <w:rStyle w:val="Hyperlink"/>
                  <w:b/>
                  <w:bCs/>
                  <w:sz w:val="22"/>
                  <w:szCs w:val="22"/>
                  <w:lang w:val="en-US"/>
                </w:rPr>
                <w:t>WP 1A</w:t>
              </w:r>
            </w:hyperlink>
          </w:p>
        </w:tc>
        <w:tc>
          <w:tcPr>
            <w:tcW w:w="593" w:type="dxa"/>
            <w:tcBorders>
              <w:bottom w:val="single" w:sz="12" w:space="0" w:color="auto"/>
            </w:tcBorders>
          </w:tcPr>
          <w:p w14:paraId="542D0B0F" w14:textId="77777777" w:rsidR="005E688A" w:rsidRPr="00BD1809" w:rsidRDefault="001E74EF" w:rsidP="00C50B29">
            <w:pPr>
              <w:spacing w:before="40" w:after="40"/>
              <w:jc w:val="center"/>
              <w:rPr>
                <w:rStyle w:val="Hyperlink"/>
                <w:b/>
                <w:bCs/>
                <w:sz w:val="22"/>
                <w:szCs w:val="22"/>
                <w:lang w:val="en-US"/>
              </w:rPr>
            </w:pPr>
            <w:hyperlink r:id="rId108" w:history="1">
              <w:r w:rsidR="005E688A" w:rsidRPr="00BD1809">
                <w:rPr>
                  <w:rStyle w:val="Hyperlink"/>
                  <w:b/>
                  <w:bCs/>
                  <w:sz w:val="22"/>
                  <w:szCs w:val="22"/>
                  <w:lang w:val="en-US"/>
                </w:rPr>
                <w:t>WP 1B</w:t>
              </w:r>
            </w:hyperlink>
          </w:p>
        </w:tc>
        <w:tc>
          <w:tcPr>
            <w:tcW w:w="593" w:type="dxa"/>
            <w:tcBorders>
              <w:bottom w:val="single" w:sz="12" w:space="0" w:color="auto"/>
              <w:right w:val="single" w:sz="8" w:space="0" w:color="auto"/>
            </w:tcBorders>
          </w:tcPr>
          <w:p w14:paraId="5F0E3369" w14:textId="77777777" w:rsidR="005E688A" w:rsidRPr="00BD1809" w:rsidRDefault="001E74EF" w:rsidP="00C50B29">
            <w:pPr>
              <w:spacing w:before="40" w:after="40"/>
              <w:jc w:val="center"/>
              <w:rPr>
                <w:rStyle w:val="Hyperlink"/>
                <w:b/>
                <w:bCs/>
                <w:sz w:val="22"/>
                <w:szCs w:val="22"/>
                <w:lang w:val="en-US"/>
              </w:rPr>
            </w:pPr>
            <w:hyperlink r:id="rId109" w:history="1">
              <w:r w:rsidR="005E688A" w:rsidRPr="00BD1809">
                <w:rPr>
                  <w:rStyle w:val="Hyperlink"/>
                  <w:b/>
                  <w:bCs/>
                  <w:sz w:val="22"/>
                  <w:szCs w:val="22"/>
                  <w:lang w:val="en-US"/>
                </w:rPr>
                <w:t>WP 1C</w:t>
              </w:r>
            </w:hyperlink>
          </w:p>
        </w:tc>
        <w:tc>
          <w:tcPr>
            <w:tcW w:w="591" w:type="dxa"/>
            <w:tcBorders>
              <w:left w:val="single" w:sz="8" w:space="0" w:color="auto"/>
              <w:bottom w:val="single" w:sz="12" w:space="0" w:color="auto"/>
            </w:tcBorders>
          </w:tcPr>
          <w:p w14:paraId="3ED731BD" w14:textId="77777777" w:rsidR="005E688A" w:rsidRPr="00BD1809" w:rsidRDefault="001E74EF" w:rsidP="00C50B29">
            <w:pPr>
              <w:spacing w:before="40" w:after="40"/>
              <w:jc w:val="center"/>
              <w:rPr>
                <w:rStyle w:val="Hyperlink"/>
                <w:b/>
                <w:bCs/>
                <w:sz w:val="22"/>
                <w:szCs w:val="22"/>
                <w:lang w:val="en-US"/>
              </w:rPr>
            </w:pPr>
            <w:hyperlink r:id="rId110" w:history="1">
              <w:r w:rsidR="005E688A" w:rsidRPr="00BD1809">
                <w:rPr>
                  <w:rStyle w:val="Hyperlink"/>
                  <w:b/>
                  <w:bCs/>
                  <w:sz w:val="22"/>
                  <w:szCs w:val="22"/>
                  <w:lang w:val="en-US"/>
                </w:rPr>
                <w:t>WP 3J</w:t>
              </w:r>
            </w:hyperlink>
          </w:p>
        </w:tc>
        <w:tc>
          <w:tcPr>
            <w:tcW w:w="604" w:type="dxa"/>
            <w:tcBorders>
              <w:bottom w:val="single" w:sz="12" w:space="0" w:color="auto"/>
            </w:tcBorders>
          </w:tcPr>
          <w:p w14:paraId="609BFD65" w14:textId="77777777" w:rsidR="005E688A" w:rsidRPr="00BD1809" w:rsidRDefault="001E74EF" w:rsidP="00C50B29">
            <w:pPr>
              <w:spacing w:before="40" w:after="40"/>
              <w:jc w:val="center"/>
              <w:rPr>
                <w:rStyle w:val="Hyperlink"/>
                <w:b/>
                <w:bCs/>
                <w:sz w:val="22"/>
                <w:szCs w:val="22"/>
                <w:lang w:val="en-US"/>
              </w:rPr>
            </w:pPr>
            <w:hyperlink r:id="rId111" w:history="1">
              <w:r w:rsidR="005E688A" w:rsidRPr="00BD1809">
                <w:rPr>
                  <w:rStyle w:val="Hyperlink"/>
                  <w:b/>
                  <w:bCs/>
                  <w:sz w:val="22"/>
                  <w:szCs w:val="22"/>
                  <w:lang w:val="en-US"/>
                </w:rPr>
                <w:t>WP 3K</w:t>
              </w:r>
            </w:hyperlink>
          </w:p>
        </w:tc>
        <w:tc>
          <w:tcPr>
            <w:tcW w:w="591" w:type="dxa"/>
            <w:tcBorders>
              <w:bottom w:val="single" w:sz="12" w:space="0" w:color="auto"/>
            </w:tcBorders>
          </w:tcPr>
          <w:p w14:paraId="5B54EE72" w14:textId="77777777" w:rsidR="005E688A" w:rsidRPr="00BD1809" w:rsidRDefault="001E74EF" w:rsidP="00C50B29">
            <w:pPr>
              <w:spacing w:before="40" w:after="40"/>
              <w:jc w:val="center"/>
              <w:rPr>
                <w:rStyle w:val="Hyperlink"/>
                <w:b/>
                <w:bCs/>
                <w:sz w:val="22"/>
                <w:szCs w:val="22"/>
                <w:lang w:val="en-US"/>
              </w:rPr>
            </w:pPr>
            <w:hyperlink r:id="rId112" w:history="1">
              <w:r w:rsidR="005E688A" w:rsidRPr="00BD1809">
                <w:rPr>
                  <w:rStyle w:val="Hyperlink"/>
                  <w:b/>
                  <w:bCs/>
                  <w:sz w:val="22"/>
                  <w:szCs w:val="22"/>
                  <w:lang w:val="en-US"/>
                </w:rPr>
                <w:t>WP 3L</w:t>
              </w:r>
            </w:hyperlink>
          </w:p>
        </w:tc>
        <w:tc>
          <w:tcPr>
            <w:tcW w:w="576" w:type="dxa"/>
            <w:tcBorders>
              <w:bottom w:val="single" w:sz="12" w:space="0" w:color="auto"/>
              <w:right w:val="single" w:sz="8" w:space="0" w:color="auto"/>
            </w:tcBorders>
          </w:tcPr>
          <w:p w14:paraId="644C74B0" w14:textId="77777777" w:rsidR="005E688A" w:rsidRPr="00BD1809" w:rsidRDefault="001E74EF" w:rsidP="00C50B29">
            <w:pPr>
              <w:spacing w:before="40" w:after="40"/>
              <w:jc w:val="center"/>
              <w:rPr>
                <w:rStyle w:val="Hyperlink"/>
                <w:b/>
                <w:bCs/>
                <w:sz w:val="22"/>
                <w:szCs w:val="22"/>
                <w:lang w:val="en-US"/>
              </w:rPr>
            </w:pPr>
            <w:hyperlink r:id="rId113" w:history="1">
              <w:r w:rsidR="005E688A" w:rsidRPr="00BD1809">
                <w:rPr>
                  <w:rStyle w:val="Hyperlink"/>
                  <w:b/>
                  <w:bCs/>
                  <w:sz w:val="22"/>
                  <w:szCs w:val="22"/>
                  <w:lang w:val="en-US"/>
                </w:rPr>
                <w:t>WP 3M</w:t>
              </w:r>
            </w:hyperlink>
          </w:p>
        </w:tc>
        <w:tc>
          <w:tcPr>
            <w:tcW w:w="674" w:type="dxa"/>
            <w:tcBorders>
              <w:left w:val="single" w:sz="8" w:space="0" w:color="auto"/>
              <w:bottom w:val="single" w:sz="12" w:space="0" w:color="auto"/>
            </w:tcBorders>
          </w:tcPr>
          <w:p w14:paraId="642565A4" w14:textId="77777777" w:rsidR="005E688A" w:rsidRPr="00BD1809" w:rsidRDefault="001E74EF" w:rsidP="00C50B29">
            <w:pPr>
              <w:spacing w:before="40" w:after="40"/>
              <w:jc w:val="center"/>
              <w:rPr>
                <w:rStyle w:val="Hyperlink"/>
                <w:b/>
                <w:bCs/>
                <w:sz w:val="22"/>
                <w:szCs w:val="22"/>
                <w:lang w:val="en-US"/>
              </w:rPr>
            </w:pPr>
            <w:hyperlink r:id="rId114" w:history="1">
              <w:r w:rsidR="005E688A" w:rsidRPr="00BD1809">
                <w:rPr>
                  <w:rStyle w:val="Hyperlink"/>
                  <w:b/>
                  <w:bCs/>
                  <w:sz w:val="22"/>
                  <w:szCs w:val="22"/>
                  <w:lang w:val="en-US"/>
                </w:rPr>
                <w:t>WP 4A</w:t>
              </w:r>
            </w:hyperlink>
          </w:p>
        </w:tc>
        <w:tc>
          <w:tcPr>
            <w:tcW w:w="606" w:type="dxa"/>
            <w:tcBorders>
              <w:bottom w:val="single" w:sz="12" w:space="0" w:color="auto"/>
            </w:tcBorders>
          </w:tcPr>
          <w:p w14:paraId="09B93F64" w14:textId="77777777" w:rsidR="005E688A" w:rsidRPr="00BD1809" w:rsidRDefault="001E74EF" w:rsidP="00C50B29">
            <w:pPr>
              <w:spacing w:before="40" w:after="40"/>
              <w:jc w:val="center"/>
              <w:rPr>
                <w:rStyle w:val="Hyperlink"/>
                <w:b/>
                <w:bCs/>
                <w:sz w:val="22"/>
                <w:szCs w:val="22"/>
                <w:lang w:val="en-US"/>
              </w:rPr>
            </w:pPr>
            <w:hyperlink r:id="rId115" w:history="1">
              <w:r w:rsidR="005E688A" w:rsidRPr="00BD1809">
                <w:rPr>
                  <w:rStyle w:val="Hyperlink"/>
                  <w:b/>
                  <w:bCs/>
                  <w:sz w:val="22"/>
                  <w:szCs w:val="22"/>
                  <w:lang w:val="en-US"/>
                </w:rPr>
                <w:t>WP 4B</w:t>
              </w:r>
            </w:hyperlink>
          </w:p>
        </w:tc>
        <w:tc>
          <w:tcPr>
            <w:tcW w:w="591" w:type="dxa"/>
            <w:tcBorders>
              <w:bottom w:val="single" w:sz="12" w:space="0" w:color="auto"/>
              <w:right w:val="single" w:sz="8" w:space="0" w:color="auto"/>
            </w:tcBorders>
          </w:tcPr>
          <w:p w14:paraId="22C187A4" w14:textId="77777777" w:rsidR="005E688A" w:rsidRPr="00BD1809" w:rsidRDefault="001E74EF" w:rsidP="00C50B29">
            <w:pPr>
              <w:spacing w:before="40" w:after="40"/>
              <w:jc w:val="center"/>
              <w:rPr>
                <w:rStyle w:val="Hyperlink"/>
                <w:b/>
                <w:bCs/>
                <w:sz w:val="22"/>
                <w:szCs w:val="22"/>
                <w:lang w:val="en-US"/>
              </w:rPr>
            </w:pPr>
            <w:hyperlink r:id="rId116" w:history="1">
              <w:r w:rsidR="005E688A" w:rsidRPr="00BD1809">
                <w:rPr>
                  <w:rStyle w:val="Hyperlink"/>
                  <w:b/>
                  <w:bCs/>
                  <w:sz w:val="22"/>
                  <w:szCs w:val="22"/>
                  <w:lang w:val="en-US"/>
                </w:rPr>
                <w:t>WP 4C</w:t>
              </w:r>
            </w:hyperlink>
          </w:p>
        </w:tc>
        <w:tc>
          <w:tcPr>
            <w:tcW w:w="591" w:type="dxa"/>
            <w:tcBorders>
              <w:left w:val="single" w:sz="8" w:space="0" w:color="auto"/>
              <w:bottom w:val="single" w:sz="12" w:space="0" w:color="auto"/>
            </w:tcBorders>
          </w:tcPr>
          <w:p w14:paraId="757D6DC6" w14:textId="77777777" w:rsidR="005E688A" w:rsidRPr="00BD1809" w:rsidRDefault="001E74EF" w:rsidP="00C50B29">
            <w:pPr>
              <w:spacing w:before="40" w:after="40"/>
              <w:jc w:val="center"/>
              <w:rPr>
                <w:rStyle w:val="Hyperlink"/>
                <w:b/>
                <w:bCs/>
                <w:sz w:val="22"/>
                <w:szCs w:val="22"/>
                <w:lang w:val="en-US"/>
              </w:rPr>
            </w:pPr>
            <w:hyperlink r:id="rId117" w:history="1">
              <w:r w:rsidR="005E688A" w:rsidRPr="00BD1809">
                <w:rPr>
                  <w:rStyle w:val="Hyperlink"/>
                  <w:b/>
                  <w:bCs/>
                  <w:sz w:val="22"/>
                  <w:szCs w:val="22"/>
                  <w:lang w:val="en-US"/>
                </w:rPr>
                <w:t>WP 5A</w:t>
              </w:r>
            </w:hyperlink>
          </w:p>
        </w:tc>
        <w:tc>
          <w:tcPr>
            <w:tcW w:w="612" w:type="dxa"/>
            <w:tcBorders>
              <w:bottom w:val="single" w:sz="12" w:space="0" w:color="auto"/>
            </w:tcBorders>
          </w:tcPr>
          <w:p w14:paraId="67E944E8" w14:textId="77777777" w:rsidR="005E688A" w:rsidRPr="00BD1809" w:rsidRDefault="001E74EF" w:rsidP="00C50B29">
            <w:pPr>
              <w:spacing w:before="40" w:after="40"/>
              <w:jc w:val="center"/>
              <w:rPr>
                <w:rStyle w:val="Hyperlink"/>
                <w:b/>
                <w:bCs/>
                <w:sz w:val="22"/>
                <w:szCs w:val="22"/>
                <w:lang w:val="en-US"/>
              </w:rPr>
            </w:pPr>
            <w:hyperlink r:id="rId118" w:history="1">
              <w:r w:rsidR="005E688A" w:rsidRPr="00BD1809">
                <w:rPr>
                  <w:rStyle w:val="Hyperlink"/>
                  <w:b/>
                  <w:bCs/>
                  <w:sz w:val="22"/>
                  <w:szCs w:val="22"/>
                  <w:lang w:val="en-US"/>
                </w:rPr>
                <w:t>WP 5B</w:t>
              </w:r>
            </w:hyperlink>
          </w:p>
        </w:tc>
        <w:tc>
          <w:tcPr>
            <w:tcW w:w="591" w:type="dxa"/>
            <w:tcBorders>
              <w:bottom w:val="single" w:sz="12" w:space="0" w:color="auto"/>
            </w:tcBorders>
          </w:tcPr>
          <w:p w14:paraId="7B055B68" w14:textId="77777777" w:rsidR="005E688A" w:rsidRPr="00BD1809" w:rsidRDefault="001E74EF" w:rsidP="00C50B29">
            <w:pPr>
              <w:spacing w:before="40" w:after="40"/>
              <w:jc w:val="center"/>
              <w:rPr>
                <w:rStyle w:val="Hyperlink"/>
                <w:b/>
                <w:bCs/>
                <w:sz w:val="22"/>
                <w:szCs w:val="22"/>
                <w:lang w:val="en-US"/>
              </w:rPr>
            </w:pPr>
            <w:hyperlink r:id="rId119" w:history="1">
              <w:r w:rsidR="005E688A" w:rsidRPr="00BD1809">
                <w:rPr>
                  <w:rStyle w:val="Hyperlink"/>
                  <w:b/>
                  <w:bCs/>
                  <w:sz w:val="22"/>
                  <w:szCs w:val="22"/>
                  <w:lang w:val="en-US"/>
                </w:rPr>
                <w:t>WP 5C</w:t>
              </w:r>
            </w:hyperlink>
          </w:p>
        </w:tc>
        <w:tc>
          <w:tcPr>
            <w:tcW w:w="591" w:type="dxa"/>
            <w:tcBorders>
              <w:bottom w:val="single" w:sz="12" w:space="0" w:color="auto"/>
              <w:right w:val="single" w:sz="8" w:space="0" w:color="auto"/>
            </w:tcBorders>
          </w:tcPr>
          <w:p w14:paraId="1790B0E6" w14:textId="77777777" w:rsidR="005E688A" w:rsidRPr="00BD1809" w:rsidRDefault="001E74EF" w:rsidP="00C50B29">
            <w:pPr>
              <w:spacing w:before="40" w:after="40"/>
              <w:jc w:val="center"/>
              <w:rPr>
                <w:rStyle w:val="Hyperlink"/>
                <w:b/>
                <w:bCs/>
                <w:sz w:val="22"/>
                <w:szCs w:val="22"/>
                <w:lang w:val="en-US"/>
              </w:rPr>
            </w:pPr>
            <w:hyperlink r:id="rId120" w:history="1">
              <w:r w:rsidR="005E688A" w:rsidRPr="00BD1809">
                <w:rPr>
                  <w:rStyle w:val="Hyperlink"/>
                  <w:b/>
                  <w:bCs/>
                  <w:sz w:val="22"/>
                  <w:szCs w:val="22"/>
                  <w:lang w:val="en-US"/>
                </w:rPr>
                <w:t>WP 5D</w:t>
              </w:r>
            </w:hyperlink>
          </w:p>
        </w:tc>
        <w:tc>
          <w:tcPr>
            <w:tcW w:w="591" w:type="dxa"/>
            <w:tcBorders>
              <w:left w:val="single" w:sz="8" w:space="0" w:color="auto"/>
              <w:bottom w:val="single" w:sz="12" w:space="0" w:color="auto"/>
            </w:tcBorders>
          </w:tcPr>
          <w:p w14:paraId="24DF34CF" w14:textId="77777777" w:rsidR="005E688A" w:rsidRPr="00BD1809" w:rsidRDefault="001E74EF" w:rsidP="00C50B29">
            <w:pPr>
              <w:spacing w:before="40" w:after="40"/>
              <w:jc w:val="center"/>
              <w:rPr>
                <w:rStyle w:val="Hyperlink"/>
                <w:b/>
                <w:bCs/>
                <w:sz w:val="22"/>
                <w:szCs w:val="22"/>
                <w:lang w:val="en-US"/>
              </w:rPr>
            </w:pPr>
            <w:hyperlink r:id="rId121" w:history="1">
              <w:r w:rsidR="005E688A" w:rsidRPr="00BD1809">
                <w:rPr>
                  <w:rStyle w:val="Hyperlink"/>
                  <w:b/>
                  <w:bCs/>
                  <w:sz w:val="22"/>
                  <w:szCs w:val="22"/>
                  <w:lang w:val="en-US"/>
                </w:rPr>
                <w:t>WP 6A</w:t>
              </w:r>
            </w:hyperlink>
          </w:p>
        </w:tc>
        <w:tc>
          <w:tcPr>
            <w:tcW w:w="599" w:type="dxa"/>
            <w:tcBorders>
              <w:bottom w:val="single" w:sz="12" w:space="0" w:color="auto"/>
            </w:tcBorders>
          </w:tcPr>
          <w:p w14:paraId="21F9A718" w14:textId="77777777" w:rsidR="005E688A" w:rsidRPr="00BD1809" w:rsidRDefault="001E74EF" w:rsidP="00C50B29">
            <w:pPr>
              <w:spacing w:before="40" w:after="40"/>
              <w:jc w:val="center"/>
              <w:rPr>
                <w:rStyle w:val="Hyperlink"/>
                <w:b/>
                <w:bCs/>
                <w:sz w:val="22"/>
                <w:szCs w:val="22"/>
                <w:lang w:val="en-US"/>
              </w:rPr>
            </w:pPr>
            <w:hyperlink r:id="rId122" w:history="1">
              <w:r w:rsidR="005E688A" w:rsidRPr="00BD1809">
                <w:rPr>
                  <w:rStyle w:val="Hyperlink"/>
                  <w:b/>
                  <w:bCs/>
                  <w:sz w:val="22"/>
                  <w:szCs w:val="22"/>
                  <w:lang w:val="en-US"/>
                </w:rPr>
                <w:t>WP 6B</w:t>
              </w:r>
            </w:hyperlink>
          </w:p>
        </w:tc>
        <w:tc>
          <w:tcPr>
            <w:tcW w:w="591" w:type="dxa"/>
            <w:tcBorders>
              <w:bottom w:val="single" w:sz="12" w:space="0" w:color="auto"/>
              <w:right w:val="single" w:sz="8" w:space="0" w:color="auto"/>
            </w:tcBorders>
          </w:tcPr>
          <w:p w14:paraId="018BF88C" w14:textId="77777777" w:rsidR="005E688A" w:rsidRPr="00BD1809" w:rsidRDefault="001E74EF" w:rsidP="00C50B29">
            <w:pPr>
              <w:spacing w:before="40" w:after="40"/>
              <w:jc w:val="center"/>
              <w:rPr>
                <w:rStyle w:val="Hyperlink"/>
                <w:b/>
                <w:bCs/>
                <w:sz w:val="22"/>
                <w:szCs w:val="22"/>
                <w:lang w:val="en-US"/>
              </w:rPr>
            </w:pPr>
            <w:hyperlink r:id="rId123" w:history="1">
              <w:r w:rsidR="005E688A" w:rsidRPr="00BD1809">
                <w:rPr>
                  <w:rStyle w:val="Hyperlink"/>
                  <w:b/>
                  <w:bCs/>
                  <w:sz w:val="22"/>
                  <w:szCs w:val="22"/>
                  <w:lang w:val="en-US"/>
                </w:rPr>
                <w:t>WP 6C</w:t>
              </w:r>
            </w:hyperlink>
          </w:p>
        </w:tc>
        <w:tc>
          <w:tcPr>
            <w:tcW w:w="591" w:type="dxa"/>
            <w:tcBorders>
              <w:left w:val="single" w:sz="8" w:space="0" w:color="auto"/>
              <w:bottom w:val="single" w:sz="12" w:space="0" w:color="auto"/>
            </w:tcBorders>
          </w:tcPr>
          <w:p w14:paraId="71CAC881" w14:textId="77777777" w:rsidR="005E688A" w:rsidRPr="00BD1809" w:rsidRDefault="001E74EF" w:rsidP="00C50B29">
            <w:pPr>
              <w:spacing w:before="40" w:after="40"/>
              <w:jc w:val="center"/>
              <w:rPr>
                <w:rStyle w:val="Hyperlink"/>
                <w:b/>
                <w:bCs/>
                <w:sz w:val="22"/>
                <w:szCs w:val="22"/>
                <w:lang w:val="en-US"/>
              </w:rPr>
            </w:pPr>
            <w:hyperlink r:id="rId124" w:history="1">
              <w:r w:rsidR="005E688A" w:rsidRPr="00BD1809">
                <w:rPr>
                  <w:rStyle w:val="Hyperlink"/>
                  <w:b/>
                  <w:bCs/>
                  <w:sz w:val="22"/>
                  <w:szCs w:val="22"/>
                  <w:lang w:val="en-US"/>
                </w:rPr>
                <w:t>WP 7A</w:t>
              </w:r>
            </w:hyperlink>
          </w:p>
        </w:tc>
        <w:tc>
          <w:tcPr>
            <w:tcW w:w="591" w:type="dxa"/>
            <w:tcBorders>
              <w:bottom w:val="single" w:sz="12" w:space="0" w:color="auto"/>
            </w:tcBorders>
          </w:tcPr>
          <w:p w14:paraId="0B7AFF2B" w14:textId="77777777" w:rsidR="005E688A" w:rsidRPr="00BD1809" w:rsidRDefault="001E74EF" w:rsidP="00C50B29">
            <w:pPr>
              <w:spacing w:before="40" w:after="40"/>
              <w:jc w:val="center"/>
              <w:rPr>
                <w:rStyle w:val="Hyperlink"/>
                <w:b/>
                <w:bCs/>
                <w:sz w:val="22"/>
                <w:szCs w:val="22"/>
                <w:lang w:val="en-US"/>
              </w:rPr>
            </w:pPr>
            <w:hyperlink r:id="rId125" w:history="1">
              <w:r w:rsidR="005E688A" w:rsidRPr="00BD1809">
                <w:rPr>
                  <w:rStyle w:val="Hyperlink"/>
                  <w:b/>
                  <w:bCs/>
                  <w:sz w:val="22"/>
                  <w:szCs w:val="22"/>
                  <w:lang w:val="en-US"/>
                </w:rPr>
                <w:t>WP 7B</w:t>
              </w:r>
            </w:hyperlink>
          </w:p>
        </w:tc>
        <w:tc>
          <w:tcPr>
            <w:tcW w:w="615" w:type="dxa"/>
            <w:tcBorders>
              <w:bottom w:val="single" w:sz="12" w:space="0" w:color="auto"/>
            </w:tcBorders>
          </w:tcPr>
          <w:p w14:paraId="089BCED8" w14:textId="77777777" w:rsidR="005E688A" w:rsidRPr="00BD1809" w:rsidRDefault="001E74EF" w:rsidP="00C50B29">
            <w:pPr>
              <w:spacing w:before="40" w:after="40"/>
              <w:jc w:val="center"/>
              <w:rPr>
                <w:rStyle w:val="Hyperlink"/>
                <w:b/>
                <w:bCs/>
                <w:sz w:val="22"/>
                <w:szCs w:val="22"/>
                <w:lang w:val="en-US"/>
              </w:rPr>
            </w:pPr>
            <w:hyperlink r:id="rId126" w:history="1">
              <w:r w:rsidR="005E688A" w:rsidRPr="00BD1809">
                <w:rPr>
                  <w:rStyle w:val="Hyperlink"/>
                  <w:b/>
                  <w:bCs/>
                  <w:sz w:val="22"/>
                  <w:szCs w:val="22"/>
                  <w:lang w:val="en-US"/>
                </w:rPr>
                <w:t>WP 7C</w:t>
              </w:r>
            </w:hyperlink>
          </w:p>
        </w:tc>
        <w:tc>
          <w:tcPr>
            <w:tcW w:w="576" w:type="dxa"/>
            <w:tcBorders>
              <w:bottom w:val="single" w:sz="12" w:space="0" w:color="auto"/>
            </w:tcBorders>
          </w:tcPr>
          <w:p w14:paraId="5C5AED1D" w14:textId="77777777" w:rsidR="005E688A" w:rsidRPr="00BD1809" w:rsidRDefault="001E74EF" w:rsidP="00C50B29">
            <w:pPr>
              <w:spacing w:before="40" w:after="40"/>
              <w:jc w:val="center"/>
              <w:rPr>
                <w:rStyle w:val="Hyperlink"/>
                <w:b/>
                <w:bCs/>
                <w:sz w:val="22"/>
                <w:szCs w:val="22"/>
                <w:lang w:val="en-US"/>
              </w:rPr>
            </w:pPr>
            <w:hyperlink r:id="rId127" w:history="1">
              <w:r w:rsidR="005E688A" w:rsidRPr="00BD1809">
                <w:rPr>
                  <w:rStyle w:val="Hyperlink"/>
                  <w:b/>
                  <w:bCs/>
                  <w:sz w:val="22"/>
                  <w:szCs w:val="22"/>
                  <w:lang w:val="en-US"/>
                </w:rPr>
                <w:t>WP 7D</w:t>
              </w:r>
            </w:hyperlink>
          </w:p>
        </w:tc>
      </w:tr>
      <w:tr w:rsidR="005E688A" w:rsidRPr="00C111C7" w14:paraId="39776F4A" w14:textId="77777777" w:rsidTr="00C50B29">
        <w:tc>
          <w:tcPr>
            <w:tcW w:w="822" w:type="dxa"/>
            <w:vMerge w:val="restart"/>
          </w:tcPr>
          <w:p w14:paraId="76FADE56"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SG2</w:t>
            </w:r>
          </w:p>
        </w:tc>
        <w:tc>
          <w:tcPr>
            <w:tcW w:w="936" w:type="dxa"/>
            <w:tcBorders>
              <w:right w:val="single" w:sz="12" w:space="0" w:color="auto"/>
            </w:tcBorders>
          </w:tcPr>
          <w:p w14:paraId="11307152" w14:textId="77777777" w:rsidR="005E688A" w:rsidRPr="00BD1809" w:rsidRDefault="001E74EF" w:rsidP="00C50B29">
            <w:pPr>
              <w:jc w:val="center"/>
              <w:rPr>
                <w:rFonts w:cstheme="minorHAnsi"/>
                <w:b/>
                <w:bCs/>
                <w:sz w:val="22"/>
                <w:szCs w:val="22"/>
              </w:rPr>
            </w:pPr>
            <w:hyperlink r:id="rId128" w:history="1">
              <w:r w:rsidR="005E688A" w:rsidRPr="00BD1809">
                <w:rPr>
                  <w:rFonts w:cstheme="minorHAnsi"/>
                  <w:bCs/>
                  <w:sz w:val="22"/>
                  <w:szCs w:val="22"/>
                </w:rPr>
                <w:t>Q1/2</w:t>
              </w:r>
            </w:hyperlink>
          </w:p>
        </w:tc>
        <w:tc>
          <w:tcPr>
            <w:tcW w:w="601" w:type="dxa"/>
            <w:tcBorders>
              <w:top w:val="single" w:sz="12" w:space="0" w:color="auto"/>
              <w:left w:val="single" w:sz="12" w:space="0" w:color="auto"/>
            </w:tcBorders>
            <w:vAlign w:val="center"/>
          </w:tcPr>
          <w:p w14:paraId="0A7815CF" w14:textId="77777777" w:rsidR="005E688A" w:rsidRPr="00BD1809" w:rsidRDefault="005E688A" w:rsidP="00C50B29">
            <w:pPr>
              <w:jc w:val="center"/>
              <w:rPr>
                <w:rFonts w:cstheme="minorHAnsi"/>
                <w:b/>
                <w:bCs/>
                <w:caps/>
                <w:sz w:val="22"/>
                <w:szCs w:val="22"/>
              </w:rPr>
            </w:pPr>
          </w:p>
        </w:tc>
        <w:tc>
          <w:tcPr>
            <w:tcW w:w="593" w:type="dxa"/>
            <w:tcBorders>
              <w:top w:val="single" w:sz="12" w:space="0" w:color="auto"/>
            </w:tcBorders>
            <w:vAlign w:val="center"/>
          </w:tcPr>
          <w:p w14:paraId="3BE95076" w14:textId="77777777" w:rsidR="005E688A" w:rsidRPr="00BD1809" w:rsidRDefault="005E688A" w:rsidP="00C50B29">
            <w:pPr>
              <w:jc w:val="center"/>
              <w:rPr>
                <w:rFonts w:cstheme="minorHAnsi"/>
                <w:b/>
                <w:bCs/>
                <w:caps/>
                <w:sz w:val="22"/>
                <w:szCs w:val="22"/>
              </w:rPr>
            </w:pPr>
          </w:p>
        </w:tc>
        <w:tc>
          <w:tcPr>
            <w:tcW w:w="593" w:type="dxa"/>
            <w:tcBorders>
              <w:top w:val="single" w:sz="12" w:space="0" w:color="auto"/>
              <w:right w:val="single" w:sz="8" w:space="0" w:color="auto"/>
            </w:tcBorders>
            <w:vAlign w:val="center"/>
          </w:tcPr>
          <w:p w14:paraId="00C0836E" w14:textId="77777777" w:rsidR="005E688A" w:rsidRPr="00BD1809" w:rsidRDefault="005E688A" w:rsidP="00C50B29">
            <w:pPr>
              <w:jc w:val="center"/>
              <w:rPr>
                <w:rFonts w:cstheme="minorHAnsi"/>
                <w:b/>
                <w:bCs/>
                <w:caps/>
                <w:sz w:val="22"/>
                <w:szCs w:val="22"/>
              </w:rPr>
            </w:pPr>
          </w:p>
        </w:tc>
        <w:tc>
          <w:tcPr>
            <w:tcW w:w="591" w:type="dxa"/>
            <w:tcBorders>
              <w:top w:val="single" w:sz="12" w:space="0" w:color="auto"/>
              <w:left w:val="single" w:sz="8" w:space="0" w:color="auto"/>
            </w:tcBorders>
            <w:vAlign w:val="center"/>
          </w:tcPr>
          <w:p w14:paraId="747ECE27" w14:textId="77777777" w:rsidR="005E688A" w:rsidRPr="00BD1809" w:rsidRDefault="005E688A" w:rsidP="00C50B29">
            <w:pPr>
              <w:jc w:val="center"/>
              <w:rPr>
                <w:rFonts w:cstheme="minorHAnsi"/>
                <w:b/>
                <w:bCs/>
                <w:caps/>
                <w:sz w:val="22"/>
                <w:szCs w:val="22"/>
              </w:rPr>
            </w:pPr>
          </w:p>
        </w:tc>
        <w:tc>
          <w:tcPr>
            <w:tcW w:w="604" w:type="dxa"/>
            <w:tcBorders>
              <w:top w:val="single" w:sz="12" w:space="0" w:color="auto"/>
            </w:tcBorders>
            <w:vAlign w:val="center"/>
          </w:tcPr>
          <w:p w14:paraId="3FB79B0A" w14:textId="77777777" w:rsidR="005E688A" w:rsidRPr="00BD1809" w:rsidRDefault="005E688A" w:rsidP="00C50B29">
            <w:pPr>
              <w:jc w:val="center"/>
              <w:rPr>
                <w:rFonts w:cstheme="minorHAnsi"/>
                <w:b/>
                <w:bCs/>
                <w:caps/>
                <w:sz w:val="22"/>
                <w:szCs w:val="22"/>
              </w:rPr>
            </w:pPr>
          </w:p>
        </w:tc>
        <w:tc>
          <w:tcPr>
            <w:tcW w:w="591" w:type="dxa"/>
            <w:tcBorders>
              <w:top w:val="single" w:sz="12" w:space="0" w:color="auto"/>
            </w:tcBorders>
            <w:vAlign w:val="center"/>
          </w:tcPr>
          <w:p w14:paraId="01C3B12B" w14:textId="77777777" w:rsidR="005E688A" w:rsidRPr="00BD1809" w:rsidRDefault="005E688A" w:rsidP="00C50B29">
            <w:pPr>
              <w:jc w:val="center"/>
              <w:rPr>
                <w:rFonts w:cstheme="minorHAnsi"/>
                <w:b/>
                <w:bCs/>
                <w:caps/>
                <w:sz w:val="22"/>
                <w:szCs w:val="22"/>
              </w:rPr>
            </w:pPr>
          </w:p>
        </w:tc>
        <w:tc>
          <w:tcPr>
            <w:tcW w:w="576" w:type="dxa"/>
            <w:tcBorders>
              <w:top w:val="single" w:sz="12" w:space="0" w:color="auto"/>
              <w:right w:val="single" w:sz="8" w:space="0" w:color="auto"/>
            </w:tcBorders>
            <w:vAlign w:val="center"/>
          </w:tcPr>
          <w:p w14:paraId="4B706CA0" w14:textId="77777777" w:rsidR="005E688A" w:rsidRPr="00BD1809" w:rsidRDefault="005E688A" w:rsidP="00C50B29">
            <w:pPr>
              <w:jc w:val="center"/>
              <w:rPr>
                <w:rFonts w:cstheme="minorHAnsi"/>
                <w:b/>
                <w:bCs/>
                <w:caps/>
                <w:sz w:val="22"/>
                <w:szCs w:val="22"/>
              </w:rPr>
            </w:pPr>
          </w:p>
        </w:tc>
        <w:tc>
          <w:tcPr>
            <w:tcW w:w="674" w:type="dxa"/>
            <w:tcBorders>
              <w:top w:val="single" w:sz="12" w:space="0" w:color="auto"/>
              <w:left w:val="single" w:sz="8" w:space="0" w:color="auto"/>
            </w:tcBorders>
            <w:vAlign w:val="center"/>
          </w:tcPr>
          <w:p w14:paraId="33042433" w14:textId="77777777" w:rsidR="005E688A" w:rsidRPr="00BD1809" w:rsidRDefault="005E688A" w:rsidP="00C50B29">
            <w:pPr>
              <w:jc w:val="center"/>
              <w:rPr>
                <w:rFonts w:cstheme="minorHAnsi"/>
                <w:b/>
                <w:bCs/>
                <w:caps/>
                <w:sz w:val="22"/>
                <w:szCs w:val="22"/>
              </w:rPr>
            </w:pPr>
          </w:p>
        </w:tc>
        <w:tc>
          <w:tcPr>
            <w:tcW w:w="606" w:type="dxa"/>
            <w:tcBorders>
              <w:top w:val="single" w:sz="12" w:space="0" w:color="auto"/>
            </w:tcBorders>
            <w:vAlign w:val="center"/>
          </w:tcPr>
          <w:p w14:paraId="40ED7C7D" w14:textId="77777777" w:rsidR="005E688A" w:rsidRPr="00BD1809" w:rsidRDefault="005E688A" w:rsidP="00C50B29">
            <w:pPr>
              <w:jc w:val="center"/>
              <w:rPr>
                <w:rFonts w:cstheme="minorHAnsi"/>
                <w:b/>
                <w:bCs/>
                <w:caps/>
                <w:sz w:val="22"/>
                <w:szCs w:val="22"/>
              </w:rPr>
            </w:pPr>
          </w:p>
        </w:tc>
        <w:tc>
          <w:tcPr>
            <w:tcW w:w="591" w:type="dxa"/>
            <w:tcBorders>
              <w:top w:val="single" w:sz="12" w:space="0" w:color="auto"/>
              <w:right w:val="single" w:sz="8" w:space="0" w:color="auto"/>
            </w:tcBorders>
            <w:vAlign w:val="center"/>
          </w:tcPr>
          <w:p w14:paraId="71CD9795" w14:textId="77777777" w:rsidR="005E688A" w:rsidRPr="00BD1809" w:rsidRDefault="005E688A" w:rsidP="00C50B29">
            <w:pPr>
              <w:jc w:val="center"/>
              <w:rPr>
                <w:rFonts w:cstheme="minorHAnsi"/>
                <w:b/>
                <w:bCs/>
                <w:caps/>
                <w:sz w:val="22"/>
                <w:szCs w:val="22"/>
              </w:rPr>
            </w:pPr>
          </w:p>
        </w:tc>
        <w:tc>
          <w:tcPr>
            <w:tcW w:w="591" w:type="dxa"/>
            <w:tcBorders>
              <w:top w:val="single" w:sz="12" w:space="0" w:color="auto"/>
              <w:left w:val="single" w:sz="8" w:space="0" w:color="auto"/>
            </w:tcBorders>
            <w:vAlign w:val="center"/>
          </w:tcPr>
          <w:p w14:paraId="773D169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12" w:space="0" w:color="auto"/>
            </w:tcBorders>
            <w:vAlign w:val="center"/>
          </w:tcPr>
          <w:p w14:paraId="7D990C4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12" w:space="0" w:color="auto"/>
            </w:tcBorders>
            <w:vAlign w:val="center"/>
          </w:tcPr>
          <w:p w14:paraId="7379D7A3" w14:textId="77777777" w:rsidR="005E688A" w:rsidRPr="00BD1809" w:rsidRDefault="005E688A" w:rsidP="00C50B29">
            <w:pPr>
              <w:jc w:val="center"/>
              <w:rPr>
                <w:rFonts w:cstheme="minorHAnsi"/>
                <w:b/>
                <w:bCs/>
                <w:caps/>
                <w:sz w:val="22"/>
                <w:szCs w:val="22"/>
              </w:rPr>
            </w:pPr>
          </w:p>
        </w:tc>
        <w:tc>
          <w:tcPr>
            <w:tcW w:w="591" w:type="dxa"/>
            <w:tcBorders>
              <w:top w:val="single" w:sz="12" w:space="0" w:color="auto"/>
              <w:right w:val="single" w:sz="8" w:space="0" w:color="auto"/>
            </w:tcBorders>
            <w:vAlign w:val="center"/>
          </w:tcPr>
          <w:p w14:paraId="24527730" w14:textId="77777777" w:rsidR="005E688A" w:rsidRPr="00BD1809" w:rsidRDefault="005E688A" w:rsidP="00C50B29">
            <w:pPr>
              <w:jc w:val="center"/>
              <w:rPr>
                <w:rFonts w:cstheme="minorHAnsi"/>
                <w:b/>
                <w:bCs/>
                <w:caps/>
                <w:sz w:val="22"/>
                <w:szCs w:val="22"/>
              </w:rPr>
            </w:pPr>
          </w:p>
        </w:tc>
        <w:tc>
          <w:tcPr>
            <w:tcW w:w="591" w:type="dxa"/>
            <w:tcBorders>
              <w:top w:val="single" w:sz="12" w:space="0" w:color="auto"/>
              <w:left w:val="single" w:sz="8" w:space="0" w:color="auto"/>
            </w:tcBorders>
            <w:vAlign w:val="center"/>
          </w:tcPr>
          <w:p w14:paraId="0AB3205E" w14:textId="77777777" w:rsidR="005E688A" w:rsidRPr="00BD1809" w:rsidRDefault="005E688A" w:rsidP="00C50B29">
            <w:pPr>
              <w:jc w:val="center"/>
              <w:rPr>
                <w:rFonts w:cstheme="minorHAnsi"/>
                <w:b/>
                <w:bCs/>
                <w:caps/>
                <w:sz w:val="22"/>
                <w:szCs w:val="22"/>
              </w:rPr>
            </w:pPr>
          </w:p>
        </w:tc>
        <w:tc>
          <w:tcPr>
            <w:tcW w:w="599" w:type="dxa"/>
            <w:tcBorders>
              <w:top w:val="single" w:sz="12" w:space="0" w:color="auto"/>
            </w:tcBorders>
            <w:vAlign w:val="center"/>
          </w:tcPr>
          <w:p w14:paraId="14ED64E8" w14:textId="77777777" w:rsidR="005E688A" w:rsidRPr="00BD1809" w:rsidRDefault="005E688A" w:rsidP="00C50B29">
            <w:pPr>
              <w:jc w:val="center"/>
              <w:rPr>
                <w:rFonts w:cstheme="minorHAnsi"/>
                <w:b/>
                <w:bCs/>
                <w:caps/>
                <w:sz w:val="22"/>
                <w:szCs w:val="22"/>
              </w:rPr>
            </w:pPr>
          </w:p>
        </w:tc>
        <w:tc>
          <w:tcPr>
            <w:tcW w:w="591" w:type="dxa"/>
            <w:tcBorders>
              <w:top w:val="single" w:sz="12" w:space="0" w:color="auto"/>
              <w:right w:val="single" w:sz="8" w:space="0" w:color="auto"/>
            </w:tcBorders>
            <w:vAlign w:val="center"/>
          </w:tcPr>
          <w:p w14:paraId="7244D8F1" w14:textId="77777777" w:rsidR="005E688A" w:rsidRPr="00BD1809" w:rsidRDefault="005E688A" w:rsidP="00C50B29">
            <w:pPr>
              <w:jc w:val="center"/>
              <w:rPr>
                <w:rFonts w:cstheme="minorHAnsi"/>
                <w:b/>
                <w:bCs/>
                <w:caps/>
                <w:sz w:val="22"/>
                <w:szCs w:val="22"/>
              </w:rPr>
            </w:pPr>
          </w:p>
        </w:tc>
        <w:tc>
          <w:tcPr>
            <w:tcW w:w="591" w:type="dxa"/>
            <w:tcBorders>
              <w:top w:val="single" w:sz="12" w:space="0" w:color="auto"/>
              <w:left w:val="single" w:sz="8" w:space="0" w:color="auto"/>
            </w:tcBorders>
            <w:vAlign w:val="center"/>
          </w:tcPr>
          <w:p w14:paraId="56438C63" w14:textId="77777777" w:rsidR="005E688A" w:rsidRPr="00BD1809" w:rsidRDefault="005E688A" w:rsidP="00C50B29">
            <w:pPr>
              <w:jc w:val="center"/>
              <w:rPr>
                <w:rFonts w:cstheme="minorHAnsi"/>
                <w:b/>
                <w:bCs/>
                <w:caps/>
                <w:sz w:val="22"/>
                <w:szCs w:val="22"/>
              </w:rPr>
            </w:pPr>
          </w:p>
        </w:tc>
        <w:tc>
          <w:tcPr>
            <w:tcW w:w="591" w:type="dxa"/>
            <w:tcBorders>
              <w:top w:val="single" w:sz="12" w:space="0" w:color="auto"/>
            </w:tcBorders>
            <w:vAlign w:val="center"/>
          </w:tcPr>
          <w:p w14:paraId="786D8F19" w14:textId="77777777" w:rsidR="005E688A" w:rsidRPr="00BD1809" w:rsidRDefault="005E688A" w:rsidP="00C50B29">
            <w:pPr>
              <w:jc w:val="center"/>
              <w:rPr>
                <w:rFonts w:cstheme="minorHAnsi"/>
                <w:b/>
                <w:bCs/>
                <w:caps/>
                <w:sz w:val="22"/>
                <w:szCs w:val="22"/>
              </w:rPr>
            </w:pPr>
          </w:p>
        </w:tc>
        <w:tc>
          <w:tcPr>
            <w:tcW w:w="615" w:type="dxa"/>
            <w:tcBorders>
              <w:top w:val="single" w:sz="12" w:space="0" w:color="auto"/>
            </w:tcBorders>
            <w:vAlign w:val="center"/>
          </w:tcPr>
          <w:p w14:paraId="1E17A9D2" w14:textId="77777777" w:rsidR="005E688A" w:rsidRPr="00BD1809" w:rsidRDefault="005E688A" w:rsidP="00C50B29">
            <w:pPr>
              <w:jc w:val="center"/>
              <w:rPr>
                <w:rFonts w:cstheme="minorHAnsi"/>
                <w:b/>
                <w:bCs/>
                <w:caps/>
                <w:sz w:val="22"/>
                <w:szCs w:val="22"/>
              </w:rPr>
            </w:pPr>
          </w:p>
        </w:tc>
        <w:tc>
          <w:tcPr>
            <w:tcW w:w="576" w:type="dxa"/>
            <w:tcBorders>
              <w:top w:val="single" w:sz="12" w:space="0" w:color="auto"/>
            </w:tcBorders>
            <w:vAlign w:val="center"/>
          </w:tcPr>
          <w:p w14:paraId="0CDA9AF5" w14:textId="77777777" w:rsidR="005E688A" w:rsidRPr="00BD1809" w:rsidRDefault="005E688A" w:rsidP="00C50B29">
            <w:pPr>
              <w:jc w:val="center"/>
              <w:rPr>
                <w:rFonts w:cstheme="minorHAnsi"/>
                <w:b/>
                <w:bCs/>
                <w:caps/>
                <w:sz w:val="22"/>
                <w:szCs w:val="22"/>
              </w:rPr>
            </w:pPr>
          </w:p>
        </w:tc>
      </w:tr>
      <w:tr w:rsidR="005E688A" w:rsidRPr="00C111C7" w14:paraId="71FA39D9" w14:textId="77777777" w:rsidTr="00C50B29">
        <w:tc>
          <w:tcPr>
            <w:tcW w:w="822" w:type="dxa"/>
            <w:vMerge/>
            <w:tcBorders>
              <w:bottom w:val="single" w:sz="8" w:space="0" w:color="auto"/>
            </w:tcBorders>
          </w:tcPr>
          <w:p w14:paraId="35F52BE5"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19A1CB02" w14:textId="77777777" w:rsidR="005E688A" w:rsidRPr="00BD1809" w:rsidRDefault="001E74EF" w:rsidP="00C50B29">
            <w:pPr>
              <w:jc w:val="center"/>
              <w:rPr>
                <w:rFonts w:cstheme="minorHAnsi"/>
                <w:b/>
                <w:bCs/>
                <w:sz w:val="22"/>
                <w:szCs w:val="22"/>
              </w:rPr>
            </w:pPr>
            <w:hyperlink r:id="rId129" w:history="1">
              <w:r w:rsidR="005E688A" w:rsidRPr="00BD1809">
                <w:rPr>
                  <w:rFonts w:cstheme="minorHAnsi"/>
                  <w:bCs/>
                  <w:sz w:val="22"/>
                  <w:szCs w:val="22"/>
                </w:rPr>
                <w:t>Q3/2</w:t>
              </w:r>
            </w:hyperlink>
          </w:p>
        </w:tc>
        <w:tc>
          <w:tcPr>
            <w:tcW w:w="601" w:type="dxa"/>
            <w:tcBorders>
              <w:left w:val="single" w:sz="12" w:space="0" w:color="auto"/>
              <w:bottom w:val="single" w:sz="8" w:space="0" w:color="auto"/>
            </w:tcBorders>
            <w:vAlign w:val="center"/>
          </w:tcPr>
          <w:p w14:paraId="6EF5C4E5"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658F75BB"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4BA4808B"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0E426C6"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4BB017FA"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3D94A571"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0A9BBA45"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134590DB"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6ED2E657"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2BDB8E1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8" w:space="0" w:color="auto"/>
            </w:tcBorders>
            <w:vAlign w:val="center"/>
          </w:tcPr>
          <w:p w14:paraId="20E602C3" w14:textId="77777777" w:rsidR="005E688A" w:rsidRPr="00BD1809" w:rsidRDefault="005E688A" w:rsidP="00C50B29">
            <w:pPr>
              <w:jc w:val="center"/>
              <w:rPr>
                <w:rFonts w:cstheme="minorHAnsi"/>
                <w:b/>
                <w:bCs/>
                <w:caps/>
                <w:sz w:val="22"/>
                <w:szCs w:val="22"/>
              </w:rPr>
            </w:pPr>
          </w:p>
        </w:tc>
        <w:tc>
          <w:tcPr>
            <w:tcW w:w="612" w:type="dxa"/>
            <w:tcBorders>
              <w:bottom w:val="single" w:sz="8" w:space="0" w:color="auto"/>
            </w:tcBorders>
            <w:vAlign w:val="center"/>
          </w:tcPr>
          <w:p w14:paraId="3304AB7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5339A2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8" w:space="0" w:color="auto"/>
              <w:right w:val="single" w:sz="8" w:space="0" w:color="auto"/>
            </w:tcBorders>
            <w:vAlign w:val="center"/>
          </w:tcPr>
          <w:p w14:paraId="37AE79EE"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3B88612C"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7A04BA49"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226B728A"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F15E0E4"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5614C9D"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10C50F4F"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72E90F3B" w14:textId="77777777" w:rsidR="005E688A" w:rsidRPr="00BD1809" w:rsidRDefault="005E688A" w:rsidP="00C50B29">
            <w:pPr>
              <w:jc w:val="center"/>
              <w:rPr>
                <w:rFonts w:cstheme="minorHAnsi"/>
                <w:b/>
                <w:bCs/>
                <w:caps/>
                <w:sz w:val="22"/>
                <w:szCs w:val="22"/>
              </w:rPr>
            </w:pPr>
          </w:p>
        </w:tc>
      </w:tr>
      <w:tr w:rsidR="005E688A" w:rsidRPr="00C111C7" w14:paraId="6BF60576" w14:textId="77777777" w:rsidTr="00C50B29">
        <w:tc>
          <w:tcPr>
            <w:tcW w:w="822" w:type="dxa"/>
            <w:vMerge w:val="restart"/>
            <w:tcBorders>
              <w:top w:val="single" w:sz="8" w:space="0" w:color="auto"/>
            </w:tcBorders>
          </w:tcPr>
          <w:p w14:paraId="278A3DEF"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SG3</w:t>
            </w:r>
          </w:p>
        </w:tc>
        <w:tc>
          <w:tcPr>
            <w:tcW w:w="936" w:type="dxa"/>
            <w:tcBorders>
              <w:top w:val="single" w:sz="8" w:space="0" w:color="auto"/>
              <w:right w:val="single" w:sz="12" w:space="0" w:color="auto"/>
            </w:tcBorders>
          </w:tcPr>
          <w:p w14:paraId="7D76B64A" w14:textId="77777777" w:rsidR="005E688A" w:rsidRPr="00BD1809" w:rsidRDefault="001E74EF" w:rsidP="00C50B29">
            <w:pPr>
              <w:jc w:val="center"/>
              <w:rPr>
                <w:rFonts w:cstheme="minorHAnsi"/>
                <w:b/>
                <w:bCs/>
                <w:sz w:val="22"/>
                <w:szCs w:val="22"/>
              </w:rPr>
            </w:pPr>
            <w:hyperlink r:id="rId130" w:history="1">
              <w:r w:rsidR="005E688A" w:rsidRPr="00BD1809">
                <w:rPr>
                  <w:rFonts w:cstheme="minorHAnsi"/>
                  <w:bCs/>
                  <w:sz w:val="22"/>
                  <w:szCs w:val="22"/>
                </w:rPr>
                <w:t>Q2/3</w:t>
              </w:r>
            </w:hyperlink>
          </w:p>
        </w:tc>
        <w:tc>
          <w:tcPr>
            <w:tcW w:w="601" w:type="dxa"/>
            <w:tcBorders>
              <w:top w:val="single" w:sz="8" w:space="0" w:color="auto"/>
              <w:left w:val="single" w:sz="12" w:space="0" w:color="auto"/>
            </w:tcBorders>
            <w:vAlign w:val="center"/>
          </w:tcPr>
          <w:p w14:paraId="4E3C2520"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74691A5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top w:val="single" w:sz="8" w:space="0" w:color="auto"/>
              <w:right w:val="single" w:sz="8" w:space="0" w:color="auto"/>
            </w:tcBorders>
            <w:vAlign w:val="center"/>
          </w:tcPr>
          <w:p w14:paraId="7F251E2D"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4E038DC5"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7962AE48"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9C4F9B0"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74ABC6C0"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7CF4B094"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52270F48"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3F821E30"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7DCCF9E4" w14:textId="77777777" w:rsidR="005E688A" w:rsidRPr="00BD1809" w:rsidRDefault="005E688A" w:rsidP="00C50B29">
            <w:pPr>
              <w:jc w:val="center"/>
              <w:rPr>
                <w:rFonts w:cstheme="minorHAnsi"/>
                <w:b/>
                <w:bCs/>
                <w:caps/>
                <w:sz w:val="22"/>
                <w:szCs w:val="22"/>
              </w:rPr>
            </w:pPr>
          </w:p>
        </w:tc>
        <w:tc>
          <w:tcPr>
            <w:tcW w:w="612" w:type="dxa"/>
            <w:tcBorders>
              <w:top w:val="single" w:sz="8" w:space="0" w:color="auto"/>
            </w:tcBorders>
            <w:vAlign w:val="center"/>
          </w:tcPr>
          <w:p w14:paraId="3B9B9398"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A79FA1F"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147D512E"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26A003FD" w14:textId="77777777" w:rsidR="005E688A" w:rsidRPr="00BD1809" w:rsidRDefault="005E688A" w:rsidP="00C50B29">
            <w:pPr>
              <w:jc w:val="center"/>
              <w:rPr>
                <w:rFonts w:cstheme="minorHAnsi"/>
                <w:b/>
                <w:bCs/>
                <w:caps/>
                <w:sz w:val="22"/>
                <w:szCs w:val="22"/>
              </w:rPr>
            </w:pPr>
          </w:p>
        </w:tc>
        <w:tc>
          <w:tcPr>
            <w:tcW w:w="599" w:type="dxa"/>
            <w:tcBorders>
              <w:top w:val="single" w:sz="8" w:space="0" w:color="auto"/>
            </w:tcBorders>
            <w:vAlign w:val="center"/>
          </w:tcPr>
          <w:p w14:paraId="63C5D62D"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37B67150"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6D25D24A"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F0164FB"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538BD403"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36516755" w14:textId="77777777" w:rsidR="005E688A" w:rsidRPr="00BD1809" w:rsidRDefault="005E688A" w:rsidP="00C50B29">
            <w:pPr>
              <w:jc w:val="center"/>
              <w:rPr>
                <w:rFonts w:cstheme="minorHAnsi"/>
                <w:b/>
                <w:bCs/>
                <w:caps/>
                <w:sz w:val="22"/>
                <w:szCs w:val="22"/>
              </w:rPr>
            </w:pPr>
          </w:p>
        </w:tc>
      </w:tr>
      <w:tr w:rsidR="005E688A" w:rsidRPr="00C111C7" w14:paraId="3D371EFB" w14:textId="77777777" w:rsidTr="00C50B29">
        <w:tc>
          <w:tcPr>
            <w:tcW w:w="822" w:type="dxa"/>
            <w:vMerge/>
          </w:tcPr>
          <w:p w14:paraId="583C7B0C" w14:textId="77777777" w:rsidR="005E688A" w:rsidRPr="00BD1809" w:rsidRDefault="005E688A" w:rsidP="00C50B29">
            <w:pPr>
              <w:jc w:val="center"/>
              <w:rPr>
                <w:rFonts w:cstheme="minorHAnsi"/>
                <w:b/>
                <w:bCs/>
                <w:sz w:val="22"/>
                <w:szCs w:val="22"/>
              </w:rPr>
            </w:pPr>
          </w:p>
        </w:tc>
        <w:tc>
          <w:tcPr>
            <w:tcW w:w="936" w:type="dxa"/>
            <w:tcBorders>
              <w:bottom w:val="single" w:sz="4" w:space="0" w:color="auto"/>
              <w:right w:val="single" w:sz="12" w:space="0" w:color="auto"/>
            </w:tcBorders>
          </w:tcPr>
          <w:p w14:paraId="23496CE1" w14:textId="77777777" w:rsidR="005E688A" w:rsidRPr="00BD1809" w:rsidRDefault="001E74EF" w:rsidP="00C50B29">
            <w:pPr>
              <w:jc w:val="center"/>
              <w:rPr>
                <w:rFonts w:cstheme="minorHAnsi"/>
                <w:b/>
                <w:bCs/>
                <w:sz w:val="22"/>
                <w:szCs w:val="22"/>
              </w:rPr>
            </w:pPr>
            <w:hyperlink r:id="rId131" w:history="1">
              <w:r w:rsidR="005E688A" w:rsidRPr="00BD1809">
                <w:rPr>
                  <w:rFonts w:cstheme="minorHAnsi"/>
                  <w:bCs/>
                  <w:sz w:val="22"/>
                  <w:szCs w:val="22"/>
                </w:rPr>
                <w:t>Q3/3</w:t>
              </w:r>
            </w:hyperlink>
          </w:p>
        </w:tc>
        <w:tc>
          <w:tcPr>
            <w:tcW w:w="601" w:type="dxa"/>
            <w:tcBorders>
              <w:left w:val="single" w:sz="12" w:space="0" w:color="auto"/>
              <w:bottom w:val="single" w:sz="4" w:space="0" w:color="auto"/>
            </w:tcBorders>
            <w:vAlign w:val="center"/>
          </w:tcPr>
          <w:p w14:paraId="52E2AE55"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tcBorders>
            <w:vAlign w:val="center"/>
          </w:tcPr>
          <w:p w14:paraId="5D46CE5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4" w:space="0" w:color="auto"/>
              <w:right w:val="single" w:sz="8" w:space="0" w:color="auto"/>
            </w:tcBorders>
            <w:vAlign w:val="center"/>
          </w:tcPr>
          <w:p w14:paraId="0067BDAD"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26E43AF0" w14:textId="77777777" w:rsidR="005E688A" w:rsidRPr="00BD1809" w:rsidRDefault="005E688A" w:rsidP="00C50B29">
            <w:pPr>
              <w:jc w:val="center"/>
              <w:rPr>
                <w:rFonts w:cstheme="minorHAnsi"/>
                <w:b/>
                <w:bCs/>
                <w:caps/>
                <w:sz w:val="22"/>
                <w:szCs w:val="22"/>
              </w:rPr>
            </w:pPr>
          </w:p>
        </w:tc>
        <w:tc>
          <w:tcPr>
            <w:tcW w:w="604" w:type="dxa"/>
            <w:tcBorders>
              <w:bottom w:val="single" w:sz="4" w:space="0" w:color="auto"/>
            </w:tcBorders>
            <w:vAlign w:val="center"/>
          </w:tcPr>
          <w:p w14:paraId="1CB5DFA9"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0852096D"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right w:val="single" w:sz="8" w:space="0" w:color="auto"/>
            </w:tcBorders>
            <w:vAlign w:val="center"/>
          </w:tcPr>
          <w:p w14:paraId="4E404275"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4" w:space="0" w:color="auto"/>
            </w:tcBorders>
            <w:vAlign w:val="center"/>
          </w:tcPr>
          <w:p w14:paraId="1242749F"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1A80C3BE"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58E20A8B"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72BB4B03"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1639AE19"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3DD8C03C"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3F539EC1"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05FE2D9B" w14:textId="77777777" w:rsidR="005E688A" w:rsidRPr="00BD1809" w:rsidRDefault="005E688A" w:rsidP="00C50B29">
            <w:pPr>
              <w:jc w:val="center"/>
              <w:rPr>
                <w:rFonts w:cstheme="minorHAnsi"/>
                <w:b/>
                <w:bCs/>
                <w:caps/>
                <w:sz w:val="22"/>
                <w:szCs w:val="22"/>
              </w:rPr>
            </w:pPr>
          </w:p>
        </w:tc>
        <w:tc>
          <w:tcPr>
            <w:tcW w:w="599" w:type="dxa"/>
            <w:tcBorders>
              <w:bottom w:val="single" w:sz="4" w:space="0" w:color="auto"/>
            </w:tcBorders>
            <w:vAlign w:val="center"/>
          </w:tcPr>
          <w:p w14:paraId="03283E79"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39F14D0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79259BD3"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32D7F606"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22060E23"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5D5912E7" w14:textId="77777777" w:rsidR="005E688A" w:rsidRPr="00BD1809" w:rsidRDefault="005E688A" w:rsidP="00C50B29">
            <w:pPr>
              <w:jc w:val="center"/>
              <w:rPr>
                <w:rFonts w:cstheme="minorHAnsi"/>
                <w:b/>
                <w:bCs/>
                <w:caps/>
                <w:sz w:val="22"/>
                <w:szCs w:val="22"/>
              </w:rPr>
            </w:pPr>
          </w:p>
        </w:tc>
      </w:tr>
      <w:tr w:rsidR="005E688A" w:rsidRPr="00C111C7" w14:paraId="71F373E0" w14:textId="77777777" w:rsidTr="00C50B29">
        <w:tc>
          <w:tcPr>
            <w:tcW w:w="822" w:type="dxa"/>
            <w:vMerge/>
            <w:tcBorders>
              <w:bottom w:val="single" w:sz="8" w:space="0" w:color="auto"/>
            </w:tcBorders>
          </w:tcPr>
          <w:p w14:paraId="06AC4EB7" w14:textId="77777777" w:rsidR="005E688A" w:rsidRPr="00BD1809" w:rsidRDefault="005E688A" w:rsidP="00C50B29">
            <w:pPr>
              <w:jc w:val="center"/>
              <w:rPr>
                <w:rFonts w:cstheme="minorHAnsi"/>
                <w:b/>
                <w:bCs/>
                <w:sz w:val="22"/>
                <w:szCs w:val="22"/>
              </w:rPr>
            </w:pPr>
          </w:p>
        </w:tc>
        <w:tc>
          <w:tcPr>
            <w:tcW w:w="936" w:type="dxa"/>
            <w:tcBorders>
              <w:top w:val="single" w:sz="4" w:space="0" w:color="auto"/>
              <w:bottom w:val="single" w:sz="8" w:space="0" w:color="auto"/>
              <w:right w:val="single" w:sz="12" w:space="0" w:color="auto"/>
            </w:tcBorders>
          </w:tcPr>
          <w:p w14:paraId="1B54798E" w14:textId="77777777" w:rsidR="005E688A" w:rsidRPr="00BD1809" w:rsidRDefault="001E74EF" w:rsidP="00C50B29">
            <w:pPr>
              <w:jc w:val="center"/>
              <w:rPr>
                <w:rFonts w:cstheme="minorHAnsi"/>
                <w:b/>
                <w:bCs/>
                <w:sz w:val="22"/>
                <w:szCs w:val="22"/>
              </w:rPr>
            </w:pPr>
            <w:hyperlink r:id="rId132" w:history="1">
              <w:r w:rsidR="005E688A" w:rsidRPr="00BD1809">
                <w:rPr>
                  <w:rFonts w:cstheme="minorHAnsi"/>
                  <w:bCs/>
                  <w:sz w:val="22"/>
                  <w:szCs w:val="22"/>
                </w:rPr>
                <w:t>Q4/3</w:t>
              </w:r>
            </w:hyperlink>
          </w:p>
        </w:tc>
        <w:tc>
          <w:tcPr>
            <w:tcW w:w="601" w:type="dxa"/>
            <w:tcBorders>
              <w:top w:val="single" w:sz="4" w:space="0" w:color="auto"/>
              <w:left w:val="single" w:sz="12" w:space="0" w:color="auto"/>
              <w:bottom w:val="single" w:sz="8" w:space="0" w:color="auto"/>
            </w:tcBorders>
            <w:vAlign w:val="center"/>
          </w:tcPr>
          <w:p w14:paraId="12C80379" w14:textId="77777777" w:rsidR="005E688A" w:rsidRPr="00BD1809" w:rsidRDefault="005E688A" w:rsidP="00C50B29">
            <w:pPr>
              <w:jc w:val="center"/>
              <w:rPr>
                <w:rFonts w:cstheme="minorHAnsi"/>
                <w:b/>
                <w:bCs/>
                <w:caps/>
                <w:sz w:val="22"/>
                <w:szCs w:val="22"/>
              </w:rPr>
            </w:pPr>
          </w:p>
        </w:tc>
        <w:tc>
          <w:tcPr>
            <w:tcW w:w="593" w:type="dxa"/>
            <w:tcBorders>
              <w:top w:val="single" w:sz="4" w:space="0" w:color="auto"/>
              <w:bottom w:val="single" w:sz="8" w:space="0" w:color="auto"/>
            </w:tcBorders>
            <w:vAlign w:val="center"/>
          </w:tcPr>
          <w:p w14:paraId="1E39E5F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top w:val="single" w:sz="4" w:space="0" w:color="auto"/>
              <w:bottom w:val="single" w:sz="8" w:space="0" w:color="auto"/>
              <w:right w:val="single" w:sz="8" w:space="0" w:color="auto"/>
            </w:tcBorders>
            <w:vAlign w:val="center"/>
          </w:tcPr>
          <w:p w14:paraId="2E38FB1F"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5B06906E" w14:textId="77777777" w:rsidR="005E688A" w:rsidRPr="00BD1809" w:rsidRDefault="005E688A" w:rsidP="00C50B29">
            <w:pPr>
              <w:jc w:val="center"/>
              <w:rPr>
                <w:rFonts w:cstheme="minorHAnsi"/>
                <w:b/>
                <w:bCs/>
                <w:caps/>
                <w:sz w:val="22"/>
                <w:szCs w:val="22"/>
              </w:rPr>
            </w:pPr>
          </w:p>
        </w:tc>
        <w:tc>
          <w:tcPr>
            <w:tcW w:w="604" w:type="dxa"/>
            <w:tcBorders>
              <w:top w:val="single" w:sz="4" w:space="0" w:color="auto"/>
              <w:bottom w:val="single" w:sz="8" w:space="0" w:color="auto"/>
            </w:tcBorders>
            <w:vAlign w:val="center"/>
          </w:tcPr>
          <w:p w14:paraId="25DFA055"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0F16A497" w14:textId="77777777" w:rsidR="005E688A" w:rsidRPr="00BD1809" w:rsidRDefault="005E688A" w:rsidP="00C50B29">
            <w:pPr>
              <w:jc w:val="center"/>
              <w:rPr>
                <w:rFonts w:cstheme="minorHAnsi"/>
                <w:b/>
                <w:bCs/>
                <w:caps/>
                <w:sz w:val="22"/>
                <w:szCs w:val="22"/>
              </w:rPr>
            </w:pPr>
          </w:p>
        </w:tc>
        <w:tc>
          <w:tcPr>
            <w:tcW w:w="576" w:type="dxa"/>
            <w:tcBorders>
              <w:top w:val="single" w:sz="4" w:space="0" w:color="auto"/>
              <w:bottom w:val="single" w:sz="8" w:space="0" w:color="auto"/>
              <w:right w:val="single" w:sz="8" w:space="0" w:color="auto"/>
            </w:tcBorders>
            <w:vAlign w:val="center"/>
          </w:tcPr>
          <w:p w14:paraId="72B4E1CF" w14:textId="77777777" w:rsidR="005E688A" w:rsidRPr="00BD1809" w:rsidRDefault="005E688A" w:rsidP="00C50B29">
            <w:pPr>
              <w:jc w:val="center"/>
              <w:rPr>
                <w:rFonts w:cstheme="minorHAnsi"/>
                <w:b/>
                <w:bCs/>
                <w:caps/>
                <w:sz w:val="22"/>
                <w:szCs w:val="22"/>
              </w:rPr>
            </w:pPr>
          </w:p>
        </w:tc>
        <w:tc>
          <w:tcPr>
            <w:tcW w:w="674" w:type="dxa"/>
            <w:tcBorders>
              <w:top w:val="single" w:sz="4" w:space="0" w:color="auto"/>
              <w:left w:val="single" w:sz="8" w:space="0" w:color="auto"/>
              <w:bottom w:val="single" w:sz="8" w:space="0" w:color="auto"/>
            </w:tcBorders>
            <w:vAlign w:val="center"/>
          </w:tcPr>
          <w:p w14:paraId="2047C1CE" w14:textId="77777777" w:rsidR="005E688A" w:rsidRPr="00BD1809" w:rsidRDefault="005E688A" w:rsidP="00C50B29">
            <w:pPr>
              <w:jc w:val="center"/>
              <w:rPr>
                <w:rFonts w:cstheme="minorHAnsi"/>
                <w:b/>
                <w:bCs/>
                <w:caps/>
                <w:sz w:val="22"/>
                <w:szCs w:val="22"/>
              </w:rPr>
            </w:pPr>
          </w:p>
        </w:tc>
        <w:tc>
          <w:tcPr>
            <w:tcW w:w="606" w:type="dxa"/>
            <w:tcBorders>
              <w:top w:val="single" w:sz="4" w:space="0" w:color="auto"/>
              <w:bottom w:val="single" w:sz="8" w:space="0" w:color="auto"/>
            </w:tcBorders>
            <w:vAlign w:val="center"/>
          </w:tcPr>
          <w:p w14:paraId="7BE2BC32"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445ACB7E"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6A3D6807" w14:textId="77777777" w:rsidR="005E688A" w:rsidRPr="00BD1809" w:rsidRDefault="005E688A" w:rsidP="00C50B29">
            <w:pPr>
              <w:jc w:val="center"/>
              <w:rPr>
                <w:rFonts w:cstheme="minorHAnsi"/>
                <w:b/>
                <w:bCs/>
                <w:caps/>
                <w:sz w:val="22"/>
                <w:szCs w:val="22"/>
              </w:rPr>
            </w:pPr>
          </w:p>
        </w:tc>
        <w:tc>
          <w:tcPr>
            <w:tcW w:w="612" w:type="dxa"/>
            <w:tcBorders>
              <w:top w:val="single" w:sz="4" w:space="0" w:color="auto"/>
              <w:bottom w:val="single" w:sz="8" w:space="0" w:color="auto"/>
            </w:tcBorders>
            <w:vAlign w:val="center"/>
          </w:tcPr>
          <w:p w14:paraId="50CCCAC7"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5B8C2642"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2AA49662"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0729F05E" w14:textId="77777777" w:rsidR="005E688A" w:rsidRPr="00BD1809" w:rsidRDefault="005E688A" w:rsidP="00C50B29">
            <w:pPr>
              <w:jc w:val="center"/>
              <w:rPr>
                <w:rFonts w:cstheme="minorHAnsi"/>
                <w:b/>
                <w:bCs/>
                <w:caps/>
                <w:sz w:val="22"/>
                <w:szCs w:val="22"/>
              </w:rPr>
            </w:pPr>
          </w:p>
        </w:tc>
        <w:tc>
          <w:tcPr>
            <w:tcW w:w="599" w:type="dxa"/>
            <w:tcBorders>
              <w:top w:val="single" w:sz="4" w:space="0" w:color="auto"/>
              <w:bottom w:val="single" w:sz="8" w:space="0" w:color="auto"/>
            </w:tcBorders>
            <w:vAlign w:val="center"/>
          </w:tcPr>
          <w:p w14:paraId="6EF6F38D"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12EA6B46"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46222A6E"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27C29B2C" w14:textId="77777777" w:rsidR="005E688A" w:rsidRPr="00BD1809" w:rsidRDefault="005E688A" w:rsidP="00C50B29">
            <w:pPr>
              <w:jc w:val="center"/>
              <w:rPr>
                <w:rFonts w:cstheme="minorHAnsi"/>
                <w:b/>
                <w:bCs/>
                <w:caps/>
                <w:sz w:val="22"/>
                <w:szCs w:val="22"/>
              </w:rPr>
            </w:pPr>
          </w:p>
        </w:tc>
        <w:tc>
          <w:tcPr>
            <w:tcW w:w="615" w:type="dxa"/>
            <w:tcBorders>
              <w:top w:val="single" w:sz="4" w:space="0" w:color="auto"/>
              <w:bottom w:val="single" w:sz="8" w:space="0" w:color="auto"/>
            </w:tcBorders>
            <w:vAlign w:val="center"/>
          </w:tcPr>
          <w:p w14:paraId="6FC7BF52" w14:textId="77777777" w:rsidR="005E688A" w:rsidRPr="00BD1809" w:rsidRDefault="005E688A" w:rsidP="00C50B29">
            <w:pPr>
              <w:jc w:val="center"/>
              <w:rPr>
                <w:rFonts w:cstheme="minorHAnsi"/>
                <w:b/>
                <w:bCs/>
                <w:caps/>
                <w:sz w:val="22"/>
                <w:szCs w:val="22"/>
              </w:rPr>
            </w:pPr>
          </w:p>
        </w:tc>
        <w:tc>
          <w:tcPr>
            <w:tcW w:w="576" w:type="dxa"/>
            <w:tcBorders>
              <w:top w:val="single" w:sz="4" w:space="0" w:color="auto"/>
              <w:bottom w:val="single" w:sz="8" w:space="0" w:color="auto"/>
            </w:tcBorders>
            <w:vAlign w:val="center"/>
          </w:tcPr>
          <w:p w14:paraId="5D03B2E9" w14:textId="77777777" w:rsidR="005E688A" w:rsidRPr="00BD1809" w:rsidRDefault="005E688A" w:rsidP="00C50B29">
            <w:pPr>
              <w:jc w:val="center"/>
              <w:rPr>
                <w:rFonts w:cstheme="minorHAnsi"/>
                <w:b/>
                <w:bCs/>
                <w:caps/>
                <w:sz w:val="22"/>
                <w:szCs w:val="22"/>
              </w:rPr>
            </w:pPr>
          </w:p>
        </w:tc>
      </w:tr>
      <w:tr w:rsidR="005E688A" w:rsidRPr="00C111C7" w14:paraId="6410E53F" w14:textId="77777777" w:rsidTr="00C50B29">
        <w:tc>
          <w:tcPr>
            <w:tcW w:w="822" w:type="dxa"/>
            <w:vMerge w:val="restart"/>
            <w:tcBorders>
              <w:top w:val="single" w:sz="8" w:space="0" w:color="auto"/>
            </w:tcBorders>
          </w:tcPr>
          <w:p w14:paraId="23B15369"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SG5</w:t>
            </w:r>
          </w:p>
        </w:tc>
        <w:tc>
          <w:tcPr>
            <w:tcW w:w="936" w:type="dxa"/>
            <w:tcBorders>
              <w:top w:val="single" w:sz="8" w:space="0" w:color="auto"/>
              <w:right w:val="single" w:sz="12" w:space="0" w:color="auto"/>
            </w:tcBorders>
          </w:tcPr>
          <w:p w14:paraId="64D9A082" w14:textId="77777777" w:rsidR="005E688A" w:rsidRPr="00BD1809" w:rsidRDefault="001E74EF" w:rsidP="00C50B29">
            <w:pPr>
              <w:jc w:val="center"/>
              <w:rPr>
                <w:rFonts w:cstheme="minorHAnsi"/>
                <w:b/>
                <w:bCs/>
                <w:sz w:val="22"/>
                <w:szCs w:val="22"/>
              </w:rPr>
            </w:pPr>
            <w:hyperlink r:id="rId133" w:history="1">
              <w:r w:rsidR="005E688A" w:rsidRPr="00BD1809">
                <w:rPr>
                  <w:rFonts w:cstheme="minorHAnsi"/>
                  <w:bCs/>
                  <w:sz w:val="22"/>
                  <w:szCs w:val="22"/>
                </w:rPr>
                <w:t>Q2/5</w:t>
              </w:r>
            </w:hyperlink>
          </w:p>
        </w:tc>
        <w:tc>
          <w:tcPr>
            <w:tcW w:w="601" w:type="dxa"/>
            <w:tcBorders>
              <w:top w:val="single" w:sz="8" w:space="0" w:color="auto"/>
              <w:left w:val="single" w:sz="12" w:space="0" w:color="auto"/>
            </w:tcBorders>
            <w:vAlign w:val="center"/>
          </w:tcPr>
          <w:p w14:paraId="0BEF925E"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00CECC49"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187FBF79"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77E14C36"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1935B55C"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3C7B3E59"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5F13B173"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118B6FCF"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2D4D024F"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7E5E6DAF"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07A2BC60" w14:textId="77777777" w:rsidR="005E688A" w:rsidRPr="00BD1809" w:rsidRDefault="005E688A" w:rsidP="00C50B29">
            <w:pPr>
              <w:jc w:val="center"/>
              <w:rPr>
                <w:rFonts w:cstheme="minorHAnsi"/>
                <w:b/>
                <w:bCs/>
                <w:caps/>
                <w:sz w:val="22"/>
                <w:szCs w:val="22"/>
              </w:rPr>
            </w:pPr>
          </w:p>
        </w:tc>
        <w:tc>
          <w:tcPr>
            <w:tcW w:w="612" w:type="dxa"/>
            <w:tcBorders>
              <w:top w:val="single" w:sz="8" w:space="0" w:color="auto"/>
            </w:tcBorders>
            <w:vAlign w:val="center"/>
          </w:tcPr>
          <w:p w14:paraId="092174A3"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638448CF"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64EA24D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0594E8D6" w14:textId="77777777" w:rsidR="005E688A" w:rsidRPr="00BD1809" w:rsidRDefault="005E688A" w:rsidP="00C50B29">
            <w:pPr>
              <w:jc w:val="center"/>
              <w:rPr>
                <w:rFonts w:cstheme="minorHAnsi"/>
                <w:b/>
                <w:bCs/>
                <w:caps/>
                <w:sz w:val="22"/>
                <w:szCs w:val="22"/>
              </w:rPr>
            </w:pPr>
          </w:p>
        </w:tc>
        <w:tc>
          <w:tcPr>
            <w:tcW w:w="599" w:type="dxa"/>
            <w:tcBorders>
              <w:top w:val="single" w:sz="8" w:space="0" w:color="auto"/>
            </w:tcBorders>
            <w:vAlign w:val="center"/>
          </w:tcPr>
          <w:p w14:paraId="3CB51636"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0A21DF80"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5087E8B9"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08F7D608"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26DA95B3"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2AADAE9F" w14:textId="77777777" w:rsidR="005E688A" w:rsidRPr="00BD1809" w:rsidRDefault="005E688A" w:rsidP="00C50B29">
            <w:pPr>
              <w:jc w:val="center"/>
              <w:rPr>
                <w:rFonts w:cstheme="minorHAnsi"/>
                <w:b/>
                <w:bCs/>
                <w:caps/>
                <w:sz w:val="22"/>
                <w:szCs w:val="22"/>
              </w:rPr>
            </w:pPr>
          </w:p>
        </w:tc>
      </w:tr>
      <w:tr w:rsidR="005E688A" w:rsidRPr="00C111C7" w14:paraId="7395F407" w14:textId="77777777" w:rsidTr="00C50B29">
        <w:tc>
          <w:tcPr>
            <w:tcW w:w="822" w:type="dxa"/>
            <w:vMerge/>
          </w:tcPr>
          <w:p w14:paraId="773799C5" w14:textId="77777777" w:rsidR="005E688A" w:rsidRPr="00BD1809" w:rsidRDefault="005E688A" w:rsidP="00C50B29">
            <w:pPr>
              <w:jc w:val="center"/>
              <w:rPr>
                <w:rFonts w:cstheme="minorHAnsi"/>
                <w:b/>
                <w:bCs/>
                <w:sz w:val="22"/>
                <w:szCs w:val="22"/>
              </w:rPr>
            </w:pPr>
          </w:p>
        </w:tc>
        <w:tc>
          <w:tcPr>
            <w:tcW w:w="936" w:type="dxa"/>
            <w:tcBorders>
              <w:top w:val="single" w:sz="4" w:space="0" w:color="auto"/>
              <w:right w:val="single" w:sz="12" w:space="0" w:color="auto"/>
            </w:tcBorders>
          </w:tcPr>
          <w:p w14:paraId="2B130C62" w14:textId="77777777" w:rsidR="005E688A" w:rsidRPr="00BD1809" w:rsidRDefault="001E74EF" w:rsidP="00C50B29">
            <w:pPr>
              <w:jc w:val="center"/>
              <w:rPr>
                <w:rFonts w:cstheme="minorHAnsi"/>
                <w:b/>
                <w:bCs/>
                <w:sz w:val="22"/>
                <w:szCs w:val="22"/>
              </w:rPr>
            </w:pPr>
            <w:hyperlink r:id="rId134" w:history="1">
              <w:r w:rsidR="005E688A" w:rsidRPr="00BD1809">
                <w:rPr>
                  <w:rFonts w:cstheme="minorHAnsi"/>
                  <w:bCs/>
                  <w:sz w:val="22"/>
                  <w:szCs w:val="22"/>
                </w:rPr>
                <w:t>Q3/5</w:t>
              </w:r>
            </w:hyperlink>
          </w:p>
        </w:tc>
        <w:tc>
          <w:tcPr>
            <w:tcW w:w="601" w:type="dxa"/>
            <w:tcBorders>
              <w:top w:val="single" w:sz="4" w:space="0" w:color="auto"/>
              <w:left w:val="single" w:sz="12" w:space="0" w:color="auto"/>
            </w:tcBorders>
            <w:vAlign w:val="center"/>
          </w:tcPr>
          <w:p w14:paraId="14CEE226"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top w:val="single" w:sz="4" w:space="0" w:color="auto"/>
            </w:tcBorders>
            <w:vAlign w:val="center"/>
          </w:tcPr>
          <w:p w14:paraId="5FC67769" w14:textId="77777777" w:rsidR="005E688A" w:rsidRPr="00BD1809" w:rsidRDefault="005E688A" w:rsidP="00C50B29">
            <w:pPr>
              <w:jc w:val="center"/>
              <w:rPr>
                <w:rFonts w:cstheme="minorHAnsi"/>
                <w:b/>
                <w:bCs/>
                <w:caps/>
                <w:sz w:val="22"/>
                <w:szCs w:val="22"/>
              </w:rPr>
            </w:pPr>
          </w:p>
        </w:tc>
        <w:tc>
          <w:tcPr>
            <w:tcW w:w="593" w:type="dxa"/>
            <w:tcBorders>
              <w:top w:val="single" w:sz="4" w:space="0" w:color="auto"/>
              <w:right w:val="single" w:sz="8" w:space="0" w:color="auto"/>
            </w:tcBorders>
            <w:vAlign w:val="center"/>
          </w:tcPr>
          <w:p w14:paraId="5BDFEC6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left w:val="single" w:sz="8" w:space="0" w:color="auto"/>
            </w:tcBorders>
            <w:vAlign w:val="center"/>
          </w:tcPr>
          <w:p w14:paraId="387D35E3" w14:textId="77777777" w:rsidR="005E688A" w:rsidRPr="00BD1809" w:rsidRDefault="005E688A" w:rsidP="00C50B29">
            <w:pPr>
              <w:jc w:val="center"/>
              <w:rPr>
                <w:rFonts w:cstheme="minorHAnsi"/>
                <w:b/>
                <w:bCs/>
                <w:caps/>
                <w:sz w:val="22"/>
                <w:szCs w:val="22"/>
              </w:rPr>
            </w:pPr>
          </w:p>
        </w:tc>
        <w:tc>
          <w:tcPr>
            <w:tcW w:w="604" w:type="dxa"/>
            <w:tcBorders>
              <w:top w:val="single" w:sz="4" w:space="0" w:color="auto"/>
            </w:tcBorders>
            <w:vAlign w:val="center"/>
          </w:tcPr>
          <w:p w14:paraId="368912B8"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439FDABC" w14:textId="77777777" w:rsidR="005E688A" w:rsidRPr="00BD1809" w:rsidRDefault="005E688A" w:rsidP="00C50B29">
            <w:pPr>
              <w:jc w:val="center"/>
              <w:rPr>
                <w:rFonts w:cstheme="minorHAnsi"/>
                <w:b/>
                <w:bCs/>
                <w:caps/>
                <w:sz w:val="22"/>
                <w:szCs w:val="22"/>
              </w:rPr>
            </w:pPr>
          </w:p>
        </w:tc>
        <w:tc>
          <w:tcPr>
            <w:tcW w:w="576" w:type="dxa"/>
            <w:tcBorders>
              <w:top w:val="single" w:sz="4" w:space="0" w:color="auto"/>
              <w:right w:val="single" w:sz="8" w:space="0" w:color="auto"/>
            </w:tcBorders>
            <w:vAlign w:val="center"/>
          </w:tcPr>
          <w:p w14:paraId="6697397C" w14:textId="77777777" w:rsidR="005E688A" w:rsidRPr="00BD1809" w:rsidRDefault="005E688A" w:rsidP="00C50B29">
            <w:pPr>
              <w:jc w:val="center"/>
              <w:rPr>
                <w:rFonts w:cstheme="minorHAnsi"/>
                <w:b/>
                <w:bCs/>
                <w:caps/>
                <w:sz w:val="22"/>
                <w:szCs w:val="22"/>
              </w:rPr>
            </w:pPr>
          </w:p>
        </w:tc>
        <w:tc>
          <w:tcPr>
            <w:tcW w:w="674" w:type="dxa"/>
            <w:tcBorders>
              <w:top w:val="single" w:sz="4" w:space="0" w:color="auto"/>
              <w:left w:val="single" w:sz="8" w:space="0" w:color="auto"/>
            </w:tcBorders>
            <w:vAlign w:val="center"/>
          </w:tcPr>
          <w:p w14:paraId="5285260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06" w:type="dxa"/>
            <w:tcBorders>
              <w:top w:val="single" w:sz="4" w:space="0" w:color="auto"/>
            </w:tcBorders>
            <w:vAlign w:val="center"/>
          </w:tcPr>
          <w:p w14:paraId="5911E963"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1F334FF0"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0E8E5CE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4" w:space="0" w:color="auto"/>
            </w:tcBorders>
            <w:vAlign w:val="center"/>
          </w:tcPr>
          <w:p w14:paraId="068F55B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tcBorders>
            <w:vAlign w:val="center"/>
          </w:tcPr>
          <w:p w14:paraId="43D8767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right w:val="single" w:sz="8" w:space="0" w:color="auto"/>
            </w:tcBorders>
            <w:vAlign w:val="center"/>
          </w:tcPr>
          <w:p w14:paraId="6244BDE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left w:val="single" w:sz="8" w:space="0" w:color="auto"/>
            </w:tcBorders>
            <w:vAlign w:val="center"/>
          </w:tcPr>
          <w:p w14:paraId="0235C2C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tcBorders>
              <w:top w:val="single" w:sz="4" w:space="0" w:color="auto"/>
            </w:tcBorders>
            <w:vAlign w:val="center"/>
          </w:tcPr>
          <w:p w14:paraId="637EE652"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1656CC4F"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1AE8A820"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6A869AA8" w14:textId="77777777" w:rsidR="005E688A" w:rsidRPr="00BD1809" w:rsidRDefault="005E688A" w:rsidP="00C50B29">
            <w:pPr>
              <w:jc w:val="center"/>
              <w:rPr>
                <w:rFonts w:cstheme="minorHAnsi"/>
                <w:b/>
                <w:bCs/>
                <w:caps/>
                <w:sz w:val="22"/>
                <w:szCs w:val="22"/>
              </w:rPr>
            </w:pPr>
          </w:p>
        </w:tc>
        <w:tc>
          <w:tcPr>
            <w:tcW w:w="615" w:type="dxa"/>
            <w:tcBorders>
              <w:top w:val="single" w:sz="4" w:space="0" w:color="auto"/>
            </w:tcBorders>
            <w:vAlign w:val="center"/>
          </w:tcPr>
          <w:p w14:paraId="48E8005D" w14:textId="77777777" w:rsidR="005E688A" w:rsidRPr="00BD1809" w:rsidRDefault="005E688A" w:rsidP="00C50B29">
            <w:pPr>
              <w:jc w:val="center"/>
              <w:rPr>
                <w:rFonts w:cstheme="minorHAnsi"/>
                <w:b/>
                <w:bCs/>
                <w:caps/>
                <w:sz w:val="22"/>
                <w:szCs w:val="22"/>
              </w:rPr>
            </w:pPr>
          </w:p>
        </w:tc>
        <w:tc>
          <w:tcPr>
            <w:tcW w:w="576" w:type="dxa"/>
            <w:tcBorders>
              <w:top w:val="single" w:sz="4" w:space="0" w:color="auto"/>
            </w:tcBorders>
            <w:vAlign w:val="center"/>
          </w:tcPr>
          <w:p w14:paraId="0762C7C1" w14:textId="77777777" w:rsidR="005E688A" w:rsidRPr="00BD1809" w:rsidRDefault="005E688A" w:rsidP="00C50B29">
            <w:pPr>
              <w:jc w:val="center"/>
              <w:rPr>
                <w:rFonts w:cstheme="minorHAnsi"/>
                <w:b/>
                <w:bCs/>
                <w:caps/>
                <w:sz w:val="22"/>
                <w:szCs w:val="22"/>
              </w:rPr>
            </w:pPr>
          </w:p>
        </w:tc>
      </w:tr>
      <w:tr w:rsidR="005E688A" w:rsidRPr="00C111C7" w14:paraId="2197A450" w14:textId="77777777" w:rsidTr="00C50B29">
        <w:tc>
          <w:tcPr>
            <w:tcW w:w="822" w:type="dxa"/>
            <w:vMerge/>
          </w:tcPr>
          <w:p w14:paraId="5ABFA43B" w14:textId="77777777" w:rsidR="005E688A" w:rsidRPr="00BD1809" w:rsidRDefault="005E688A" w:rsidP="00C50B29">
            <w:pPr>
              <w:jc w:val="center"/>
              <w:rPr>
                <w:rFonts w:cstheme="minorHAnsi"/>
                <w:b/>
                <w:bCs/>
                <w:sz w:val="22"/>
                <w:szCs w:val="22"/>
              </w:rPr>
            </w:pPr>
          </w:p>
        </w:tc>
        <w:tc>
          <w:tcPr>
            <w:tcW w:w="936" w:type="dxa"/>
            <w:tcBorders>
              <w:bottom w:val="single" w:sz="4" w:space="0" w:color="auto"/>
              <w:right w:val="single" w:sz="12" w:space="0" w:color="auto"/>
            </w:tcBorders>
          </w:tcPr>
          <w:p w14:paraId="050C56A9" w14:textId="77777777" w:rsidR="005E688A" w:rsidRPr="00BD1809" w:rsidRDefault="001E74EF" w:rsidP="00C50B29">
            <w:pPr>
              <w:jc w:val="center"/>
              <w:rPr>
                <w:rFonts w:cstheme="minorHAnsi"/>
                <w:b/>
                <w:bCs/>
                <w:sz w:val="22"/>
                <w:szCs w:val="22"/>
              </w:rPr>
            </w:pPr>
            <w:hyperlink r:id="rId135" w:history="1">
              <w:r w:rsidR="005E688A" w:rsidRPr="00BD1809">
                <w:rPr>
                  <w:rFonts w:cstheme="minorHAnsi"/>
                  <w:bCs/>
                  <w:sz w:val="22"/>
                  <w:szCs w:val="22"/>
                </w:rPr>
                <w:t>Q4/5</w:t>
              </w:r>
            </w:hyperlink>
          </w:p>
        </w:tc>
        <w:tc>
          <w:tcPr>
            <w:tcW w:w="601" w:type="dxa"/>
            <w:tcBorders>
              <w:left w:val="single" w:sz="12" w:space="0" w:color="auto"/>
              <w:bottom w:val="single" w:sz="4" w:space="0" w:color="auto"/>
            </w:tcBorders>
            <w:vAlign w:val="center"/>
          </w:tcPr>
          <w:p w14:paraId="4565421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4" w:space="0" w:color="auto"/>
            </w:tcBorders>
            <w:vAlign w:val="center"/>
          </w:tcPr>
          <w:p w14:paraId="58A59578"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right w:val="single" w:sz="8" w:space="0" w:color="auto"/>
            </w:tcBorders>
            <w:vAlign w:val="center"/>
          </w:tcPr>
          <w:p w14:paraId="6363F502" w14:textId="77777777" w:rsidR="005E688A" w:rsidRPr="00BD1809" w:rsidDel="008112FF"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0CBB3475" w14:textId="77777777" w:rsidR="005E688A" w:rsidRPr="00BD1809" w:rsidRDefault="005E688A" w:rsidP="00C50B29">
            <w:pPr>
              <w:jc w:val="center"/>
              <w:rPr>
                <w:rFonts w:cstheme="minorHAnsi"/>
                <w:b/>
                <w:bCs/>
                <w:caps/>
                <w:sz w:val="22"/>
                <w:szCs w:val="22"/>
              </w:rPr>
            </w:pPr>
          </w:p>
        </w:tc>
        <w:tc>
          <w:tcPr>
            <w:tcW w:w="604" w:type="dxa"/>
            <w:tcBorders>
              <w:bottom w:val="single" w:sz="4" w:space="0" w:color="auto"/>
            </w:tcBorders>
            <w:vAlign w:val="center"/>
          </w:tcPr>
          <w:p w14:paraId="04D8211C"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727ACFEA"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right w:val="single" w:sz="8" w:space="0" w:color="auto"/>
            </w:tcBorders>
            <w:vAlign w:val="center"/>
          </w:tcPr>
          <w:p w14:paraId="6C872C4E"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4" w:space="0" w:color="auto"/>
            </w:tcBorders>
            <w:vAlign w:val="center"/>
          </w:tcPr>
          <w:p w14:paraId="18BBA68C"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71F10639"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4688AFD8"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04CEC41E"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0B4673CA" w14:textId="77777777" w:rsidR="005E688A" w:rsidRPr="00BD1809" w:rsidDel="008112FF" w:rsidRDefault="005E688A" w:rsidP="00C50B29">
            <w:pPr>
              <w:jc w:val="center"/>
              <w:rPr>
                <w:rFonts w:cstheme="minorHAnsi"/>
                <w:b/>
                <w:bCs/>
                <w:caps/>
                <w:sz w:val="22"/>
                <w:szCs w:val="22"/>
              </w:rPr>
            </w:pPr>
          </w:p>
        </w:tc>
        <w:tc>
          <w:tcPr>
            <w:tcW w:w="591" w:type="dxa"/>
            <w:tcBorders>
              <w:bottom w:val="single" w:sz="4" w:space="0" w:color="auto"/>
            </w:tcBorders>
            <w:vAlign w:val="center"/>
          </w:tcPr>
          <w:p w14:paraId="28D4CB66"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068BD8A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4" w:space="0" w:color="auto"/>
            </w:tcBorders>
            <w:vAlign w:val="center"/>
          </w:tcPr>
          <w:p w14:paraId="3E044FC5" w14:textId="77777777" w:rsidR="005E688A" w:rsidRPr="00BD1809" w:rsidRDefault="005E688A" w:rsidP="00C50B29">
            <w:pPr>
              <w:jc w:val="center"/>
              <w:rPr>
                <w:rFonts w:cstheme="minorHAnsi"/>
                <w:b/>
                <w:bCs/>
                <w:caps/>
                <w:sz w:val="22"/>
                <w:szCs w:val="22"/>
              </w:rPr>
            </w:pPr>
          </w:p>
        </w:tc>
        <w:tc>
          <w:tcPr>
            <w:tcW w:w="599" w:type="dxa"/>
            <w:tcBorders>
              <w:bottom w:val="single" w:sz="4" w:space="0" w:color="auto"/>
            </w:tcBorders>
            <w:vAlign w:val="center"/>
          </w:tcPr>
          <w:p w14:paraId="46751A1F"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15780423"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38436345"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0C441C85"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2C06D49D"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1D174AA7" w14:textId="77777777" w:rsidR="005E688A" w:rsidRPr="00BD1809" w:rsidRDefault="005E688A" w:rsidP="00C50B29">
            <w:pPr>
              <w:jc w:val="center"/>
              <w:rPr>
                <w:rFonts w:cstheme="minorHAnsi"/>
                <w:b/>
                <w:bCs/>
                <w:caps/>
                <w:sz w:val="22"/>
                <w:szCs w:val="22"/>
              </w:rPr>
            </w:pPr>
          </w:p>
        </w:tc>
      </w:tr>
      <w:tr w:rsidR="005E688A" w:rsidRPr="00C111C7" w14:paraId="6BF015FC" w14:textId="77777777" w:rsidTr="00C50B29">
        <w:tc>
          <w:tcPr>
            <w:tcW w:w="822" w:type="dxa"/>
            <w:vMerge/>
          </w:tcPr>
          <w:p w14:paraId="51875B04" w14:textId="77777777" w:rsidR="005E688A" w:rsidRPr="00BD1809" w:rsidRDefault="005E688A" w:rsidP="00C50B29">
            <w:pPr>
              <w:jc w:val="center"/>
              <w:rPr>
                <w:rFonts w:cstheme="minorHAnsi"/>
                <w:b/>
                <w:bCs/>
                <w:sz w:val="22"/>
                <w:szCs w:val="22"/>
              </w:rPr>
            </w:pPr>
          </w:p>
        </w:tc>
        <w:tc>
          <w:tcPr>
            <w:tcW w:w="936" w:type="dxa"/>
            <w:tcBorders>
              <w:bottom w:val="single" w:sz="4" w:space="0" w:color="auto"/>
              <w:right w:val="single" w:sz="12" w:space="0" w:color="auto"/>
            </w:tcBorders>
          </w:tcPr>
          <w:p w14:paraId="50BB8D02" w14:textId="77777777" w:rsidR="005E688A" w:rsidRPr="00BD1809" w:rsidRDefault="001E74EF" w:rsidP="00C50B29">
            <w:pPr>
              <w:jc w:val="center"/>
              <w:rPr>
                <w:rFonts w:cstheme="minorHAnsi"/>
                <w:b/>
                <w:bCs/>
                <w:sz w:val="22"/>
                <w:szCs w:val="22"/>
              </w:rPr>
            </w:pPr>
            <w:hyperlink r:id="rId136" w:history="1">
              <w:r w:rsidR="005E688A" w:rsidRPr="00BD1809">
                <w:rPr>
                  <w:rFonts w:cstheme="minorHAnsi"/>
                  <w:bCs/>
                  <w:sz w:val="22"/>
                  <w:szCs w:val="22"/>
                </w:rPr>
                <w:t>Q6/5</w:t>
              </w:r>
            </w:hyperlink>
          </w:p>
        </w:tc>
        <w:tc>
          <w:tcPr>
            <w:tcW w:w="601" w:type="dxa"/>
            <w:tcBorders>
              <w:left w:val="single" w:sz="12" w:space="0" w:color="auto"/>
              <w:bottom w:val="single" w:sz="4" w:space="0" w:color="auto"/>
            </w:tcBorders>
            <w:vAlign w:val="center"/>
          </w:tcPr>
          <w:p w14:paraId="461D566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4" w:space="0" w:color="auto"/>
            </w:tcBorders>
            <w:vAlign w:val="center"/>
          </w:tcPr>
          <w:p w14:paraId="6E895F1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4" w:space="0" w:color="auto"/>
              <w:right w:val="single" w:sz="8" w:space="0" w:color="auto"/>
            </w:tcBorders>
            <w:vAlign w:val="center"/>
          </w:tcPr>
          <w:p w14:paraId="27132C10" w14:textId="77777777" w:rsidR="005E688A" w:rsidRPr="00BD1809" w:rsidDel="008112FF"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258E28C6" w14:textId="77777777" w:rsidR="005E688A" w:rsidRPr="00BD1809" w:rsidRDefault="005E688A" w:rsidP="00C50B29">
            <w:pPr>
              <w:jc w:val="center"/>
              <w:rPr>
                <w:rFonts w:cstheme="minorHAnsi"/>
                <w:b/>
                <w:bCs/>
                <w:caps/>
                <w:sz w:val="22"/>
                <w:szCs w:val="22"/>
              </w:rPr>
            </w:pPr>
          </w:p>
        </w:tc>
        <w:tc>
          <w:tcPr>
            <w:tcW w:w="604" w:type="dxa"/>
            <w:tcBorders>
              <w:bottom w:val="single" w:sz="4" w:space="0" w:color="auto"/>
            </w:tcBorders>
            <w:vAlign w:val="center"/>
          </w:tcPr>
          <w:p w14:paraId="59BEE7EE"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0BD4718D"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right w:val="single" w:sz="8" w:space="0" w:color="auto"/>
            </w:tcBorders>
            <w:vAlign w:val="center"/>
          </w:tcPr>
          <w:p w14:paraId="7014EAC3"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4" w:space="0" w:color="auto"/>
            </w:tcBorders>
            <w:vAlign w:val="center"/>
          </w:tcPr>
          <w:p w14:paraId="6D7F320C"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43AFF643"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50874493"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705EAC3E"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7B02B57D" w14:textId="77777777" w:rsidR="005E688A" w:rsidRPr="00BD1809" w:rsidDel="008112FF" w:rsidRDefault="005E688A" w:rsidP="00C50B29">
            <w:pPr>
              <w:jc w:val="center"/>
              <w:rPr>
                <w:rFonts w:cstheme="minorHAnsi"/>
                <w:b/>
                <w:bCs/>
                <w:caps/>
                <w:sz w:val="22"/>
                <w:szCs w:val="22"/>
              </w:rPr>
            </w:pPr>
          </w:p>
        </w:tc>
        <w:tc>
          <w:tcPr>
            <w:tcW w:w="591" w:type="dxa"/>
            <w:tcBorders>
              <w:bottom w:val="single" w:sz="4" w:space="0" w:color="auto"/>
            </w:tcBorders>
            <w:vAlign w:val="center"/>
          </w:tcPr>
          <w:p w14:paraId="31F97D10"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4B3FA40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4" w:space="0" w:color="auto"/>
            </w:tcBorders>
            <w:vAlign w:val="center"/>
          </w:tcPr>
          <w:p w14:paraId="6383A85B" w14:textId="77777777" w:rsidR="005E688A" w:rsidRPr="00BD1809" w:rsidRDefault="005E688A" w:rsidP="00C50B29">
            <w:pPr>
              <w:jc w:val="center"/>
              <w:rPr>
                <w:rFonts w:cstheme="minorHAnsi"/>
                <w:b/>
                <w:bCs/>
                <w:caps/>
                <w:sz w:val="22"/>
                <w:szCs w:val="22"/>
              </w:rPr>
            </w:pPr>
          </w:p>
        </w:tc>
        <w:tc>
          <w:tcPr>
            <w:tcW w:w="599" w:type="dxa"/>
            <w:tcBorders>
              <w:bottom w:val="single" w:sz="4" w:space="0" w:color="auto"/>
            </w:tcBorders>
            <w:vAlign w:val="center"/>
          </w:tcPr>
          <w:p w14:paraId="4CDE9DC6"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1357924B"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2194072A"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46E38769"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21CEA6FB"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0FE8AAE0" w14:textId="77777777" w:rsidR="005E688A" w:rsidRPr="00BD1809" w:rsidRDefault="005E688A" w:rsidP="00C50B29">
            <w:pPr>
              <w:jc w:val="center"/>
              <w:rPr>
                <w:rFonts w:cstheme="minorHAnsi"/>
                <w:b/>
                <w:bCs/>
                <w:caps/>
                <w:sz w:val="22"/>
                <w:szCs w:val="22"/>
              </w:rPr>
            </w:pPr>
          </w:p>
        </w:tc>
      </w:tr>
      <w:tr w:rsidR="005E688A" w:rsidRPr="00C111C7" w14:paraId="014EB5CC" w14:textId="77777777" w:rsidTr="00C50B29">
        <w:tc>
          <w:tcPr>
            <w:tcW w:w="822" w:type="dxa"/>
            <w:vMerge/>
            <w:tcBorders>
              <w:bottom w:val="single" w:sz="8" w:space="0" w:color="auto"/>
            </w:tcBorders>
          </w:tcPr>
          <w:p w14:paraId="748850BE"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2C8E6DF4" w14:textId="77777777" w:rsidR="005E688A" w:rsidRPr="00BD1809" w:rsidRDefault="001E74EF" w:rsidP="00C50B29">
            <w:pPr>
              <w:jc w:val="center"/>
              <w:rPr>
                <w:rFonts w:cstheme="minorHAnsi"/>
                <w:b/>
                <w:bCs/>
                <w:sz w:val="22"/>
                <w:szCs w:val="22"/>
              </w:rPr>
            </w:pPr>
            <w:hyperlink r:id="rId137" w:history="1">
              <w:r w:rsidR="005E688A" w:rsidRPr="00BD1809">
                <w:rPr>
                  <w:rFonts w:cstheme="minorHAnsi"/>
                  <w:bCs/>
                  <w:sz w:val="22"/>
                  <w:szCs w:val="22"/>
                </w:rPr>
                <w:t>Q9/5</w:t>
              </w:r>
            </w:hyperlink>
          </w:p>
        </w:tc>
        <w:tc>
          <w:tcPr>
            <w:tcW w:w="601" w:type="dxa"/>
            <w:tcBorders>
              <w:left w:val="single" w:sz="12" w:space="0" w:color="auto"/>
              <w:bottom w:val="single" w:sz="8" w:space="0" w:color="auto"/>
            </w:tcBorders>
            <w:vAlign w:val="center"/>
          </w:tcPr>
          <w:p w14:paraId="6F1CF6E4"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45386D1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8" w:space="0" w:color="auto"/>
              <w:right w:val="single" w:sz="8" w:space="0" w:color="auto"/>
            </w:tcBorders>
            <w:vAlign w:val="center"/>
          </w:tcPr>
          <w:p w14:paraId="20BD99F8"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24C882AE"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3B4A20E8"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25DD3A00"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3306E40C"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2A67763B"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5E2F6F0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CC439B6"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6EE6DBD9" w14:textId="77777777" w:rsidR="005E688A" w:rsidRPr="00BD1809" w:rsidRDefault="005E688A" w:rsidP="00C50B29">
            <w:pPr>
              <w:jc w:val="center"/>
              <w:rPr>
                <w:rFonts w:cstheme="minorHAnsi"/>
                <w:b/>
                <w:bCs/>
                <w:caps/>
                <w:sz w:val="22"/>
                <w:szCs w:val="22"/>
              </w:rPr>
            </w:pPr>
          </w:p>
        </w:tc>
        <w:tc>
          <w:tcPr>
            <w:tcW w:w="612" w:type="dxa"/>
            <w:tcBorders>
              <w:bottom w:val="single" w:sz="8" w:space="0" w:color="auto"/>
            </w:tcBorders>
            <w:vAlign w:val="center"/>
          </w:tcPr>
          <w:p w14:paraId="298D00C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8" w:space="0" w:color="auto"/>
            </w:tcBorders>
            <w:vAlign w:val="center"/>
          </w:tcPr>
          <w:p w14:paraId="2163B055"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08705EC9"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59F0F772"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0C51B39F"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3564A11F"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7085EB3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C9E8037"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47A99DF7"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511DDA5B" w14:textId="77777777" w:rsidR="005E688A" w:rsidRPr="00BD1809" w:rsidRDefault="005E688A" w:rsidP="00C50B29">
            <w:pPr>
              <w:jc w:val="center"/>
              <w:rPr>
                <w:rFonts w:cstheme="minorHAnsi"/>
                <w:b/>
                <w:bCs/>
                <w:caps/>
                <w:sz w:val="22"/>
                <w:szCs w:val="22"/>
              </w:rPr>
            </w:pPr>
          </w:p>
        </w:tc>
      </w:tr>
      <w:tr w:rsidR="005E688A" w:rsidRPr="00C111C7" w14:paraId="3446A79E" w14:textId="77777777" w:rsidTr="00C50B29">
        <w:tc>
          <w:tcPr>
            <w:tcW w:w="822" w:type="dxa"/>
            <w:vMerge w:val="restart"/>
            <w:tcBorders>
              <w:top w:val="single" w:sz="8" w:space="0" w:color="auto"/>
            </w:tcBorders>
          </w:tcPr>
          <w:p w14:paraId="43A0F354"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SG9</w:t>
            </w:r>
          </w:p>
        </w:tc>
        <w:tc>
          <w:tcPr>
            <w:tcW w:w="936" w:type="dxa"/>
            <w:tcBorders>
              <w:top w:val="single" w:sz="8" w:space="0" w:color="auto"/>
              <w:right w:val="single" w:sz="12" w:space="0" w:color="auto"/>
            </w:tcBorders>
          </w:tcPr>
          <w:p w14:paraId="10A3BB68" w14:textId="77777777" w:rsidR="005E688A" w:rsidRPr="00BD1809" w:rsidRDefault="001E74EF" w:rsidP="00C50B29">
            <w:pPr>
              <w:jc w:val="center"/>
              <w:rPr>
                <w:rFonts w:cstheme="minorHAnsi"/>
                <w:sz w:val="22"/>
                <w:szCs w:val="22"/>
              </w:rPr>
            </w:pPr>
            <w:hyperlink r:id="rId138" w:history="1">
              <w:r w:rsidR="005E688A" w:rsidRPr="00BD1809">
                <w:rPr>
                  <w:rFonts w:eastAsia="MS Mincho" w:cstheme="minorHAnsi"/>
                  <w:bCs/>
                  <w:sz w:val="22"/>
                  <w:szCs w:val="22"/>
                </w:rPr>
                <w:t>Q1/9</w:t>
              </w:r>
            </w:hyperlink>
          </w:p>
        </w:tc>
        <w:tc>
          <w:tcPr>
            <w:tcW w:w="601" w:type="dxa"/>
            <w:tcBorders>
              <w:top w:val="single" w:sz="8" w:space="0" w:color="auto"/>
              <w:left w:val="single" w:sz="12" w:space="0" w:color="auto"/>
            </w:tcBorders>
            <w:vAlign w:val="center"/>
          </w:tcPr>
          <w:p w14:paraId="74593435"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1D34D4A2"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0ECE1C9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142BF9F1"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76205CA7"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28F6528"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62289E59"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4B4FAEF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06" w:type="dxa"/>
            <w:tcBorders>
              <w:top w:val="single" w:sz="8" w:space="0" w:color="auto"/>
            </w:tcBorders>
            <w:vAlign w:val="center"/>
          </w:tcPr>
          <w:p w14:paraId="4AF85CD9"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350EDB3B"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15FD3D94" w14:textId="77777777" w:rsidR="005E688A" w:rsidRPr="00BD1809" w:rsidRDefault="005E688A" w:rsidP="00C50B29">
            <w:pPr>
              <w:jc w:val="center"/>
              <w:rPr>
                <w:rFonts w:cstheme="minorHAnsi"/>
                <w:b/>
                <w:bCs/>
                <w:caps/>
                <w:sz w:val="22"/>
                <w:szCs w:val="22"/>
              </w:rPr>
            </w:pPr>
          </w:p>
        </w:tc>
        <w:tc>
          <w:tcPr>
            <w:tcW w:w="612" w:type="dxa"/>
            <w:tcBorders>
              <w:top w:val="single" w:sz="8" w:space="0" w:color="auto"/>
            </w:tcBorders>
            <w:vAlign w:val="center"/>
          </w:tcPr>
          <w:p w14:paraId="2F3013C2"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6272CDC5"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694CE5A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4613A89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tcBorders>
              <w:top w:val="single" w:sz="8" w:space="0" w:color="auto"/>
            </w:tcBorders>
            <w:vAlign w:val="center"/>
          </w:tcPr>
          <w:p w14:paraId="7B36752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733A2985"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1957BBFE"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5D3CFAC"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39D2CF81"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676F4F6B" w14:textId="77777777" w:rsidR="005E688A" w:rsidRPr="00BD1809" w:rsidRDefault="005E688A" w:rsidP="00C50B29">
            <w:pPr>
              <w:jc w:val="center"/>
              <w:rPr>
                <w:rFonts w:cstheme="minorHAnsi"/>
                <w:b/>
                <w:bCs/>
                <w:caps/>
                <w:sz w:val="22"/>
                <w:szCs w:val="22"/>
              </w:rPr>
            </w:pPr>
          </w:p>
        </w:tc>
      </w:tr>
      <w:tr w:rsidR="005E688A" w:rsidRPr="00C111C7" w14:paraId="65BB8941" w14:textId="77777777" w:rsidTr="00C50B29">
        <w:tc>
          <w:tcPr>
            <w:tcW w:w="822" w:type="dxa"/>
            <w:vMerge/>
          </w:tcPr>
          <w:p w14:paraId="159939E2" w14:textId="77777777" w:rsidR="005E688A" w:rsidRPr="00BD1809" w:rsidRDefault="005E688A" w:rsidP="00C50B29">
            <w:pPr>
              <w:jc w:val="center"/>
              <w:rPr>
                <w:rFonts w:cstheme="minorHAnsi"/>
                <w:b/>
                <w:bCs/>
                <w:sz w:val="22"/>
                <w:szCs w:val="22"/>
              </w:rPr>
            </w:pPr>
          </w:p>
        </w:tc>
        <w:tc>
          <w:tcPr>
            <w:tcW w:w="936" w:type="dxa"/>
            <w:tcBorders>
              <w:top w:val="single" w:sz="4" w:space="0" w:color="auto"/>
              <w:right w:val="single" w:sz="12" w:space="0" w:color="auto"/>
            </w:tcBorders>
          </w:tcPr>
          <w:p w14:paraId="324E52A4" w14:textId="77777777" w:rsidR="005E688A" w:rsidRPr="00BD1809" w:rsidRDefault="001E74EF" w:rsidP="00C50B29">
            <w:pPr>
              <w:jc w:val="center"/>
              <w:rPr>
                <w:rFonts w:cstheme="minorHAnsi"/>
                <w:b/>
                <w:bCs/>
                <w:sz w:val="22"/>
                <w:szCs w:val="22"/>
              </w:rPr>
            </w:pPr>
            <w:hyperlink r:id="rId139" w:history="1">
              <w:r w:rsidR="005E688A" w:rsidRPr="00BD1809">
                <w:rPr>
                  <w:rFonts w:eastAsia="MS Mincho" w:cstheme="minorHAnsi"/>
                  <w:bCs/>
                  <w:sz w:val="22"/>
                  <w:szCs w:val="22"/>
                </w:rPr>
                <w:t>Q2/9</w:t>
              </w:r>
            </w:hyperlink>
          </w:p>
        </w:tc>
        <w:tc>
          <w:tcPr>
            <w:tcW w:w="601" w:type="dxa"/>
            <w:tcBorders>
              <w:top w:val="single" w:sz="4" w:space="0" w:color="auto"/>
              <w:left w:val="single" w:sz="12" w:space="0" w:color="auto"/>
            </w:tcBorders>
            <w:vAlign w:val="center"/>
          </w:tcPr>
          <w:p w14:paraId="01C5389F" w14:textId="77777777" w:rsidR="005E688A" w:rsidRPr="00BD1809" w:rsidRDefault="005E688A" w:rsidP="00C50B29">
            <w:pPr>
              <w:jc w:val="center"/>
              <w:rPr>
                <w:rFonts w:cstheme="minorHAnsi"/>
                <w:b/>
                <w:bCs/>
                <w:caps/>
                <w:sz w:val="22"/>
                <w:szCs w:val="22"/>
              </w:rPr>
            </w:pPr>
          </w:p>
        </w:tc>
        <w:tc>
          <w:tcPr>
            <w:tcW w:w="593" w:type="dxa"/>
            <w:tcBorders>
              <w:top w:val="single" w:sz="4" w:space="0" w:color="auto"/>
            </w:tcBorders>
            <w:vAlign w:val="center"/>
          </w:tcPr>
          <w:p w14:paraId="0619D37A" w14:textId="77777777" w:rsidR="005E688A" w:rsidRPr="00BD1809" w:rsidRDefault="005E688A" w:rsidP="00C50B29">
            <w:pPr>
              <w:jc w:val="center"/>
              <w:rPr>
                <w:rFonts w:cstheme="minorHAnsi"/>
                <w:b/>
                <w:bCs/>
                <w:caps/>
                <w:sz w:val="22"/>
                <w:szCs w:val="22"/>
              </w:rPr>
            </w:pPr>
          </w:p>
        </w:tc>
        <w:tc>
          <w:tcPr>
            <w:tcW w:w="593" w:type="dxa"/>
            <w:tcBorders>
              <w:top w:val="single" w:sz="4" w:space="0" w:color="auto"/>
              <w:right w:val="single" w:sz="8" w:space="0" w:color="auto"/>
            </w:tcBorders>
            <w:vAlign w:val="center"/>
          </w:tcPr>
          <w:p w14:paraId="27D2AD24"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584902ED" w14:textId="77777777" w:rsidR="005E688A" w:rsidRPr="00BD1809" w:rsidRDefault="005E688A" w:rsidP="00C50B29">
            <w:pPr>
              <w:jc w:val="center"/>
              <w:rPr>
                <w:rFonts w:cstheme="minorHAnsi"/>
                <w:b/>
                <w:bCs/>
                <w:caps/>
                <w:sz w:val="22"/>
                <w:szCs w:val="22"/>
              </w:rPr>
            </w:pPr>
          </w:p>
        </w:tc>
        <w:tc>
          <w:tcPr>
            <w:tcW w:w="604" w:type="dxa"/>
            <w:tcBorders>
              <w:top w:val="single" w:sz="4" w:space="0" w:color="auto"/>
            </w:tcBorders>
            <w:vAlign w:val="center"/>
          </w:tcPr>
          <w:p w14:paraId="04022C49"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626990C8" w14:textId="77777777" w:rsidR="005E688A" w:rsidRPr="00BD1809" w:rsidRDefault="005E688A" w:rsidP="00C50B29">
            <w:pPr>
              <w:jc w:val="center"/>
              <w:rPr>
                <w:rFonts w:cstheme="minorHAnsi"/>
                <w:b/>
                <w:bCs/>
                <w:caps/>
                <w:sz w:val="22"/>
                <w:szCs w:val="22"/>
              </w:rPr>
            </w:pPr>
          </w:p>
        </w:tc>
        <w:tc>
          <w:tcPr>
            <w:tcW w:w="576" w:type="dxa"/>
            <w:tcBorders>
              <w:top w:val="single" w:sz="4" w:space="0" w:color="auto"/>
              <w:right w:val="single" w:sz="8" w:space="0" w:color="auto"/>
            </w:tcBorders>
            <w:vAlign w:val="center"/>
          </w:tcPr>
          <w:p w14:paraId="06E44591" w14:textId="77777777" w:rsidR="005E688A" w:rsidRPr="00BD1809" w:rsidRDefault="005E688A" w:rsidP="00C50B29">
            <w:pPr>
              <w:jc w:val="center"/>
              <w:rPr>
                <w:rFonts w:cstheme="minorHAnsi"/>
                <w:b/>
                <w:bCs/>
                <w:caps/>
                <w:sz w:val="22"/>
                <w:szCs w:val="22"/>
              </w:rPr>
            </w:pPr>
          </w:p>
        </w:tc>
        <w:tc>
          <w:tcPr>
            <w:tcW w:w="674" w:type="dxa"/>
            <w:tcBorders>
              <w:top w:val="single" w:sz="4" w:space="0" w:color="auto"/>
              <w:left w:val="single" w:sz="8" w:space="0" w:color="auto"/>
            </w:tcBorders>
            <w:vAlign w:val="center"/>
          </w:tcPr>
          <w:p w14:paraId="7E4D7748" w14:textId="77777777" w:rsidR="005E688A" w:rsidRPr="00BD1809" w:rsidRDefault="005E688A" w:rsidP="00C50B29">
            <w:pPr>
              <w:jc w:val="center"/>
              <w:rPr>
                <w:rFonts w:cstheme="minorHAnsi"/>
                <w:b/>
                <w:bCs/>
                <w:caps/>
                <w:sz w:val="22"/>
                <w:szCs w:val="22"/>
              </w:rPr>
            </w:pPr>
          </w:p>
        </w:tc>
        <w:tc>
          <w:tcPr>
            <w:tcW w:w="606" w:type="dxa"/>
            <w:tcBorders>
              <w:top w:val="single" w:sz="4" w:space="0" w:color="auto"/>
            </w:tcBorders>
            <w:vAlign w:val="center"/>
          </w:tcPr>
          <w:p w14:paraId="7CE5FA6A"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1DC4BF0D"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1FE22A05" w14:textId="77777777" w:rsidR="005E688A" w:rsidRPr="00BD1809" w:rsidRDefault="005E688A" w:rsidP="00C50B29">
            <w:pPr>
              <w:jc w:val="center"/>
              <w:rPr>
                <w:rFonts w:cstheme="minorHAnsi"/>
                <w:b/>
                <w:bCs/>
                <w:caps/>
                <w:sz w:val="22"/>
                <w:szCs w:val="22"/>
              </w:rPr>
            </w:pPr>
          </w:p>
        </w:tc>
        <w:tc>
          <w:tcPr>
            <w:tcW w:w="612" w:type="dxa"/>
            <w:tcBorders>
              <w:top w:val="single" w:sz="4" w:space="0" w:color="auto"/>
            </w:tcBorders>
            <w:vAlign w:val="center"/>
          </w:tcPr>
          <w:p w14:paraId="4272C28E"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479E9907"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2A617A69"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78A1D1F4" w14:textId="77777777" w:rsidR="005E688A" w:rsidRPr="00BD1809" w:rsidRDefault="005E688A" w:rsidP="00C50B29">
            <w:pPr>
              <w:jc w:val="center"/>
              <w:rPr>
                <w:rFonts w:cstheme="minorHAnsi"/>
                <w:b/>
                <w:bCs/>
                <w:caps/>
                <w:sz w:val="22"/>
                <w:szCs w:val="22"/>
              </w:rPr>
            </w:pPr>
          </w:p>
        </w:tc>
        <w:tc>
          <w:tcPr>
            <w:tcW w:w="599" w:type="dxa"/>
            <w:tcBorders>
              <w:top w:val="single" w:sz="4" w:space="0" w:color="auto"/>
            </w:tcBorders>
            <w:vAlign w:val="center"/>
          </w:tcPr>
          <w:p w14:paraId="7300663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right w:val="single" w:sz="8" w:space="0" w:color="auto"/>
            </w:tcBorders>
            <w:vAlign w:val="center"/>
          </w:tcPr>
          <w:p w14:paraId="715F21E0"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69A387FB"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41A4A0E5" w14:textId="77777777" w:rsidR="005E688A" w:rsidRPr="00BD1809" w:rsidRDefault="005E688A" w:rsidP="00C50B29">
            <w:pPr>
              <w:jc w:val="center"/>
              <w:rPr>
                <w:rFonts w:cstheme="minorHAnsi"/>
                <w:b/>
                <w:bCs/>
                <w:caps/>
                <w:sz w:val="22"/>
                <w:szCs w:val="22"/>
              </w:rPr>
            </w:pPr>
          </w:p>
        </w:tc>
        <w:tc>
          <w:tcPr>
            <w:tcW w:w="615" w:type="dxa"/>
            <w:tcBorders>
              <w:top w:val="single" w:sz="4" w:space="0" w:color="auto"/>
            </w:tcBorders>
            <w:vAlign w:val="center"/>
          </w:tcPr>
          <w:p w14:paraId="63BD3C91" w14:textId="77777777" w:rsidR="005E688A" w:rsidRPr="00BD1809" w:rsidRDefault="005E688A" w:rsidP="00C50B29">
            <w:pPr>
              <w:jc w:val="center"/>
              <w:rPr>
                <w:rFonts w:cstheme="minorHAnsi"/>
                <w:b/>
                <w:bCs/>
                <w:caps/>
                <w:sz w:val="22"/>
                <w:szCs w:val="22"/>
              </w:rPr>
            </w:pPr>
          </w:p>
        </w:tc>
        <w:tc>
          <w:tcPr>
            <w:tcW w:w="576" w:type="dxa"/>
            <w:tcBorders>
              <w:top w:val="single" w:sz="4" w:space="0" w:color="auto"/>
            </w:tcBorders>
            <w:vAlign w:val="center"/>
          </w:tcPr>
          <w:p w14:paraId="6DC97C89" w14:textId="77777777" w:rsidR="005E688A" w:rsidRPr="00BD1809" w:rsidRDefault="005E688A" w:rsidP="00C50B29">
            <w:pPr>
              <w:jc w:val="center"/>
              <w:rPr>
                <w:rFonts w:cstheme="minorHAnsi"/>
                <w:b/>
                <w:bCs/>
                <w:caps/>
                <w:sz w:val="22"/>
                <w:szCs w:val="22"/>
              </w:rPr>
            </w:pPr>
          </w:p>
        </w:tc>
      </w:tr>
      <w:tr w:rsidR="005E688A" w:rsidRPr="00C111C7" w14:paraId="5529BB03" w14:textId="77777777" w:rsidTr="00C50B29">
        <w:tc>
          <w:tcPr>
            <w:tcW w:w="822" w:type="dxa"/>
            <w:vMerge/>
          </w:tcPr>
          <w:p w14:paraId="668D7B9F"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CCC6A03" w14:textId="77777777" w:rsidR="005E688A" w:rsidRPr="00BD1809" w:rsidRDefault="001E74EF" w:rsidP="00C50B29">
            <w:pPr>
              <w:jc w:val="center"/>
              <w:rPr>
                <w:rFonts w:cstheme="minorHAnsi"/>
                <w:sz w:val="22"/>
                <w:szCs w:val="22"/>
              </w:rPr>
            </w:pPr>
            <w:hyperlink r:id="rId140" w:history="1">
              <w:r w:rsidR="005E688A" w:rsidRPr="00BD1809">
                <w:rPr>
                  <w:rFonts w:eastAsia="MS Mincho" w:cstheme="minorHAnsi"/>
                  <w:bCs/>
                  <w:sz w:val="22"/>
                  <w:szCs w:val="22"/>
                </w:rPr>
                <w:t>Q5/9</w:t>
              </w:r>
            </w:hyperlink>
          </w:p>
        </w:tc>
        <w:tc>
          <w:tcPr>
            <w:tcW w:w="601" w:type="dxa"/>
            <w:tcBorders>
              <w:left w:val="single" w:sz="12" w:space="0" w:color="auto"/>
            </w:tcBorders>
            <w:vAlign w:val="center"/>
          </w:tcPr>
          <w:p w14:paraId="290BDA78" w14:textId="77777777" w:rsidR="005E688A" w:rsidRPr="00BD1809" w:rsidRDefault="005E688A" w:rsidP="00C50B29">
            <w:pPr>
              <w:jc w:val="center"/>
              <w:rPr>
                <w:rFonts w:cstheme="minorHAnsi"/>
                <w:b/>
                <w:bCs/>
                <w:caps/>
                <w:sz w:val="22"/>
                <w:szCs w:val="22"/>
              </w:rPr>
            </w:pPr>
          </w:p>
        </w:tc>
        <w:tc>
          <w:tcPr>
            <w:tcW w:w="593" w:type="dxa"/>
            <w:vAlign w:val="center"/>
          </w:tcPr>
          <w:p w14:paraId="46C8FE37"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27CD6EE8"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F24757A" w14:textId="77777777" w:rsidR="005E688A" w:rsidRPr="00BD1809" w:rsidRDefault="005E688A" w:rsidP="00C50B29">
            <w:pPr>
              <w:jc w:val="center"/>
              <w:rPr>
                <w:rFonts w:cstheme="minorHAnsi"/>
                <w:b/>
                <w:bCs/>
                <w:caps/>
                <w:sz w:val="22"/>
                <w:szCs w:val="22"/>
              </w:rPr>
            </w:pPr>
          </w:p>
        </w:tc>
        <w:tc>
          <w:tcPr>
            <w:tcW w:w="604" w:type="dxa"/>
            <w:vAlign w:val="center"/>
          </w:tcPr>
          <w:p w14:paraId="04BB8FD5" w14:textId="77777777" w:rsidR="005E688A" w:rsidRPr="00BD1809" w:rsidRDefault="005E688A" w:rsidP="00C50B29">
            <w:pPr>
              <w:jc w:val="center"/>
              <w:rPr>
                <w:rFonts w:cstheme="minorHAnsi"/>
                <w:b/>
                <w:bCs/>
                <w:caps/>
                <w:sz w:val="22"/>
                <w:szCs w:val="22"/>
              </w:rPr>
            </w:pPr>
          </w:p>
        </w:tc>
        <w:tc>
          <w:tcPr>
            <w:tcW w:w="591" w:type="dxa"/>
            <w:vAlign w:val="center"/>
          </w:tcPr>
          <w:p w14:paraId="2A898EEF"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7A3D3545"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19319F17" w14:textId="77777777" w:rsidR="005E688A" w:rsidRPr="00BD1809" w:rsidRDefault="005E688A" w:rsidP="00C50B29">
            <w:pPr>
              <w:jc w:val="center"/>
              <w:rPr>
                <w:rFonts w:cstheme="minorHAnsi"/>
                <w:b/>
                <w:bCs/>
                <w:caps/>
                <w:sz w:val="22"/>
                <w:szCs w:val="22"/>
              </w:rPr>
            </w:pPr>
          </w:p>
        </w:tc>
        <w:tc>
          <w:tcPr>
            <w:tcW w:w="606" w:type="dxa"/>
            <w:vAlign w:val="center"/>
          </w:tcPr>
          <w:p w14:paraId="1FB0F51F"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62B86FD7"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8A7732E" w14:textId="77777777" w:rsidR="005E688A" w:rsidRPr="00BD1809" w:rsidRDefault="005E688A" w:rsidP="00C50B29">
            <w:pPr>
              <w:jc w:val="center"/>
              <w:rPr>
                <w:rFonts w:cstheme="minorHAnsi"/>
                <w:b/>
                <w:bCs/>
                <w:caps/>
                <w:sz w:val="22"/>
                <w:szCs w:val="22"/>
              </w:rPr>
            </w:pPr>
          </w:p>
        </w:tc>
        <w:tc>
          <w:tcPr>
            <w:tcW w:w="612" w:type="dxa"/>
            <w:vAlign w:val="center"/>
          </w:tcPr>
          <w:p w14:paraId="2AFA9104" w14:textId="77777777" w:rsidR="005E688A" w:rsidRPr="00BD1809" w:rsidRDefault="005E688A" w:rsidP="00C50B29">
            <w:pPr>
              <w:jc w:val="center"/>
              <w:rPr>
                <w:rFonts w:cstheme="minorHAnsi"/>
                <w:b/>
                <w:bCs/>
                <w:caps/>
                <w:sz w:val="22"/>
                <w:szCs w:val="22"/>
              </w:rPr>
            </w:pPr>
          </w:p>
        </w:tc>
        <w:tc>
          <w:tcPr>
            <w:tcW w:w="591" w:type="dxa"/>
            <w:vAlign w:val="center"/>
          </w:tcPr>
          <w:p w14:paraId="699A101B"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668CAD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D3AEE61" w14:textId="77777777" w:rsidR="005E688A" w:rsidRPr="00BD1809" w:rsidRDefault="005E688A" w:rsidP="00C50B29">
            <w:pPr>
              <w:jc w:val="center"/>
              <w:rPr>
                <w:rFonts w:cstheme="minorHAnsi"/>
                <w:b/>
                <w:bCs/>
                <w:caps/>
                <w:sz w:val="22"/>
                <w:szCs w:val="22"/>
              </w:rPr>
            </w:pPr>
          </w:p>
        </w:tc>
        <w:tc>
          <w:tcPr>
            <w:tcW w:w="599" w:type="dxa"/>
            <w:vAlign w:val="center"/>
          </w:tcPr>
          <w:p w14:paraId="28D7C94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7951213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8747AA6" w14:textId="77777777" w:rsidR="005E688A" w:rsidRPr="00BD1809" w:rsidRDefault="005E688A" w:rsidP="00C50B29">
            <w:pPr>
              <w:jc w:val="center"/>
              <w:rPr>
                <w:rFonts w:cstheme="minorHAnsi"/>
                <w:b/>
                <w:bCs/>
                <w:caps/>
                <w:sz w:val="22"/>
                <w:szCs w:val="22"/>
              </w:rPr>
            </w:pPr>
          </w:p>
        </w:tc>
        <w:tc>
          <w:tcPr>
            <w:tcW w:w="591" w:type="dxa"/>
            <w:vAlign w:val="center"/>
          </w:tcPr>
          <w:p w14:paraId="6791FE5B" w14:textId="77777777" w:rsidR="005E688A" w:rsidRPr="00BD1809" w:rsidRDefault="005E688A" w:rsidP="00C50B29">
            <w:pPr>
              <w:jc w:val="center"/>
              <w:rPr>
                <w:rFonts w:cstheme="minorHAnsi"/>
                <w:b/>
                <w:bCs/>
                <w:caps/>
                <w:sz w:val="22"/>
                <w:szCs w:val="22"/>
              </w:rPr>
            </w:pPr>
          </w:p>
        </w:tc>
        <w:tc>
          <w:tcPr>
            <w:tcW w:w="615" w:type="dxa"/>
            <w:vAlign w:val="center"/>
          </w:tcPr>
          <w:p w14:paraId="66D7D0E8" w14:textId="77777777" w:rsidR="005E688A" w:rsidRPr="00BD1809" w:rsidRDefault="005E688A" w:rsidP="00C50B29">
            <w:pPr>
              <w:jc w:val="center"/>
              <w:rPr>
                <w:rFonts w:cstheme="minorHAnsi"/>
                <w:b/>
                <w:bCs/>
                <w:caps/>
                <w:sz w:val="22"/>
                <w:szCs w:val="22"/>
              </w:rPr>
            </w:pPr>
          </w:p>
        </w:tc>
        <w:tc>
          <w:tcPr>
            <w:tcW w:w="576" w:type="dxa"/>
            <w:vAlign w:val="center"/>
          </w:tcPr>
          <w:p w14:paraId="00764B0C" w14:textId="77777777" w:rsidR="005E688A" w:rsidRPr="00BD1809" w:rsidRDefault="005E688A" w:rsidP="00C50B29">
            <w:pPr>
              <w:jc w:val="center"/>
              <w:rPr>
                <w:rFonts w:cstheme="minorHAnsi"/>
                <w:b/>
                <w:bCs/>
                <w:caps/>
                <w:sz w:val="22"/>
                <w:szCs w:val="22"/>
              </w:rPr>
            </w:pPr>
          </w:p>
        </w:tc>
      </w:tr>
      <w:tr w:rsidR="005E688A" w:rsidRPr="00C111C7" w14:paraId="7ECD453E" w14:textId="77777777" w:rsidTr="00C50B29">
        <w:tc>
          <w:tcPr>
            <w:tcW w:w="822" w:type="dxa"/>
            <w:vMerge/>
          </w:tcPr>
          <w:p w14:paraId="3CF85003"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1D2253F1" w14:textId="77777777" w:rsidR="005E688A" w:rsidRPr="00BD1809" w:rsidRDefault="001E74EF" w:rsidP="00C50B29">
            <w:pPr>
              <w:jc w:val="center"/>
              <w:rPr>
                <w:rFonts w:cstheme="minorHAnsi"/>
                <w:b/>
                <w:bCs/>
                <w:sz w:val="22"/>
                <w:szCs w:val="22"/>
              </w:rPr>
            </w:pPr>
            <w:hyperlink r:id="rId141" w:history="1">
              <w:r w:rsidR="005E688A" w:rsidRPr="00BD1809">
                <w:rPr>
                  <w:rFonts w:cstheme="minorHAnsi"/>
                  <w:bCs/>
                  <w:sz w:val="22"/>
                  <w:szCs w:val="22"/>
                </w:rPr>
                <w:t>Q7/9</w:t>
              </w:r>
            </w:hyperlink>
          </w:p>
        </w:tc>
        <w:tc>
          <w:tcPr>
            <w:tcW w:w="601" w:type="dxa"/>
            <w:tcBorders>
              <w:left w:val="single" w:sz="12" w:space="0" w:color="auto"/>
            </w:tcBorders>
            <w:vAlign w:val="center"/>
          </w:tcPr>
          <w:p w14:paraId="48FAF7A7" w14:textId="77777777" w:rsidR="005E688A" w:rsidRPr="00BD1809" w:rsidRDefault="005E688A" w:rsidP="00C50B29">
            <w:pPr>
              <w:jc w:val="center"/>
              <w:rPr>
                <w:rFonts w:cstheme="minorHAnsi"/>
                <w:b/>
                <w:bCs/>
                <w:caps/>
                <w:sz w:val="22"/>
                <w:szCs w:val="22"/>
              </w:rPr>
            </w:pPr>
          </w:p>
        </w:tc>
        <w:tc>
          <w:tcPr>
            <w:tcW w:w="593" w:type="dxa"/>
            <w:vAlign w:val="center"/>
          </w:tcPr>
          <w:p w14:paraId="5EFB96DC"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74D763E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620FABA" w14:textId="77777777" w:rsidR="005E688A" w:rsidRPr="00BD1809" w:rsidRDefault="005E688A" w:rsidP="00C50B29">
            <w:pPr>
              <w:jc w:val="center"/>
              <w:rPr>
                <w:rFonts w:cstheme="minorHAnsi"/>
                <w:b/>
                <w:bCs/>
                <w:caps/>
                <w:sz w:val="22"/>
                <w:szCs w:val="22"/>
              </w:rPr>
            </w:pPr>
          </w:p>
        </w:tc>
        <w:tc>
          <w:tcPr>
            <w:tcW w:w="604" w:type="dxa"/>
            <w:vAlign w:val="center"/>
          </w:tcPr>
          <w:p w14:paraId="3A3F68A5" w14:textId="77777777" w:rsidR="005E688A" w:rsidRPr="00BD1809" w:rsidRDefault="005E688A" w:rsidP="00C50B29">
            <w:pPr>
              <w:jc w:val="center"/>
              <w:rPr>
                <w:rFonts w:cstheme="minorHAnsi"/>
                <w:b/>
                <w:bCs/>
                <w:caps/>
                <w:sz w:val="22"/>
                <w:szCs w:val="22"/>
              </w:rPr>
            </w:pPr>
          </w:p>
        </w:tc>
        <w:tc>
          <w:tcPr>
            <w:tcW w:w="591" w:type="dxa"/>
            <w:vAlign w:val="center"/>
          </w:tcPr>
          <w:p w14:paraId="2D9E48D3"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2C5C9A0D"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778E9E9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06" w:type="dxa"/>
            <w:vAlign w:val="center"/>
          </w:tcPr>
          <w:p w14:paraId="3566033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2595DCB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1408DB5" w14:textId="77777777" w:rsidR="005E688A" w:rsidRPr="00BD1809" w:rsidRDefault="005E688A" w:rsidP="00C50B29">
            <w:pPr>
              <w:jc w:val="center"/>
              <w:rPr>
                <w:rFonts w:cstheme="minorHAnsi"/>
                <w:b/>
                <w:bCs/>
                <w:caps/>
                <w:sz w:val="22"/>
                <w:szCs w:val="22"/>
              </w:rPr>
            </w:pPr>
          </w:p>
        </w:tc>
        <w:tc>
          <w:tcPr>
            <w:tcW w:w="612" w:type="dxa"/>
            <w:vAlign w:val="center"/>
          </w:tcPr>
          <w:p w14:paraId="24890198" w14:textId="77777777" w:rsidR="005E688A" w:rsidRPr="00BD1809" w:rsidRDefault="005E688A" w:rsidP="00C50B29">
            <w:pPr>
              <w:jc w:val="center"/>
              <w:rPr>
                <w:rFonts w:cstheme="minorHAnsi"/>
                <w:b/>
                <w:bCs/>
                <w:caps/>
                <w:sz w:val="22"/>
                <w:szCs w:val="22"/>
              </w:rPr>
            </w:pPr>
          </w:p>
        </w:tc>
        <w:tc>
          <w:tcPr>
            <w:tcW w:w="591" w:type="dxa"/>
            <w:vAlign w:val="center"/>
          </w:tcPr>
          <w:p w14:paraId="370ED779"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F6D053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246E5026"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vAlign w:val="center"/>
          </w:tcPr>
          <w:p w14:paraId="37057F9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68FDCAFB"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B60DF50" w14:textId="77777777" w:rsidR="005E688A" w:rsidRPr="00BD1809" w:rsidRDefault="005E688A" w:rsidP="00C50B29">
            <w:pPr>
              <w:jc w:val="center"/>
              <w:rPr>
                <w:rFonts w:cstheme="minorHAnsi"/>
                <w:b/>
                <w:bCs/>
                <w:caps/>
                <w:sz w:val="22"/>
                <w:szCs w:val="22"/>
              </w:rPr>
            </w:pPr>
          </w:p>
        </w:tc>
        <w:tc>
          <w:tcPr>
            <w:tcW w:w="591" w:type="dxa"/>
            <w:vAlign w:val="center"/>
          </w:tcPr>
          <w:p w14:paraId="7E6401FC" w14:textId="77777777" w:rsidR="005E688A" w:rsidRPr="00BD1809" w:rsidRDefault="005E688A" w:rsidP="00C50B29">
            <w:pPr>
              <w:jc w:val="center"/>
              <w:rPr>
                <w:rFonts w:cstheme="minorHAnsi"/>
                <w:b/>
                <w:bCs/>
                <w:caps/>
                <w:sz w:val="22"/>
                <w:szCs w:val="22"/>
              </w:rPr>
            </w:pPr>
          </w:p>
        </w:tc>
        <w:tc>
          <w:tcPr>
            <w:tcW w:w="615" w:type="dxa"/>
            <w:vAlign w:val="center"/>
          </w:tcPr>
          <w:p w14:paraId="5DAD1F8D" w14:textId="77777777" w:rsidR="005E688A" w:rsidRPr="00BD1809" w:rsidRDefault="005E688A" w:rsidP="00C50B29">
            <w:pPr>
              <w:jc w:val="center"/>
              <w:rPr>
                <w:rFonts w:cstheme="minorHAnsi"/>
                <w:b/>
                <w:bCs/>
                <w:caps/>
                <w:sz w:val="22"/>
                <w:szCs w:val="22"/>
              </w:rPr>
            </w:pPr>
          </w:p>
        </w:tc>
        <w:tc>
          <w:tcPr>
            <w:tcW w:w="576" w:type="dxa"/>
            <w:vAlign w:val="center"/>
          </w:tcPr>
          <w:p w14:paraId="55A03991" w14:textId="77777777" w:rsidR="005E688A" w:rsidRPr="00BD1809" w:rsidRDefault="005E688A" w:rsidP="00C50B29">
            <w:pPr>
              <w:jc w:val="center"/>
              <w:rPr>
                <w:rFonts w:cstheme="minorHAnsi"/>
                <w:b/>
                <w:bCs/>
                <w:caps/>
                <w:sz w:val="22"/>
                <w:szCs w:val="22"/>
              </w:rPr>
            </w:pPr>
          </w:p>
        </w:tc>
      </w:tr>
      <w:tr w:rsidR="005E688A" w:rsidRPr="00C111C7" w14:paraId="3A870E3A" w14:textId="77777777" w:rsidTr="00C50B29">
        <w:tc>
          <w:tcPr>
            <w:tcW w:w="822" w:type="dxa"/>
            <w:vMerge/>
          </w:tcPr>
          <w:p w14:paraId="23E64600" w14:textId="77777777" w:rsidR="005E688A" w:rsidRPr="00BD1809" w:rsidRDefault="005E688A" w:rsidP="00C50B29">
            <w:pPr>
              <w:jc w:val="center"/>
              <w:rPr>
                <w:rFonts w:cstheme="minorHAnsi"/>
                <w:b/>
                <w:bCs/>
                <w:sz w:val="22"/>
                <w:szCs w:val="22"/>
              </w:rPr>
            </w:pPr>
          </w:p>
        </w:tc>
        <w:tc>
          <w:tcPr>
            <w:tcW w:w="936" w:type="dxa"/>
            <w:tcBorders>
              <w:bottom w:val="single" w:sz="4" w:space="0" w:color="auto"/>
              <w:right w:val="single" w:sz="12" w:space="0" w:color="auto"/>
            </w:tcBorders>
          </w:tcPr>
          <w:p w14:paraId="541825D2" w14:textId="77777777" w:rsidR="005E688A" w:rsidRPr="00BD1809" w:rsidRDefault="001E74EF" w:rsidP="00C50B29">
            <w:pPr>
              <w:jc w:val="center"/>
              <w:rPr>
                <w:rFonts w:cstheme="minorHAnsi"/>
                <w:b/>
                <w:bCs/>
                <w:sz w:val="22"/>
                <w:szCs w:val="22"/>
              </w:rPr>
            </w:pPr>
            <w:hyperlink r:id="rId142" w:history="1">
              <w:r w:rsidR="005E688A" w:rsidRPr="00BD1809">
                <w:rPr>
                  <w:rFonts w:cstheme="minorHAnsi"/>
                  <w:bCs/>
                  <w:sz w:val="22"/>
                  <w:szCs w:val="22"/>
                </w:rPr>
                <w:t>Q8/9</w:t>
              </w:r>
            </w:hyperlink>
          </w:p>
        </w:tc>
        <w:tc>
          <w:tcPr>
            <w:tcW w:w="601" w:type="dxa"/>
            <w:tcBorders>
              <w:left w:val="single" w:sz="12" w:space="0" w:color="auto"/>
              <w:bottom w:val="single" w:sz="4" w:space="0" w:color="auto"/>
            </w:tcBorders>
            <w:vAlign w:val="center"/>
          </w:tcPr>
          <w:p w14:paraId="3D6FCF7E"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tcBorders>
            <w:vAlign w:val="center"/>
          </w:tcPr>
          <w:p w14:paraId="0577E553"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right w:val="single" w:sz="8" w:space="0" w:color="auto"/>
            </w:tcBorders>
            <w:vAlign w:val="center"/>
          </w:tcPr>
          <w:p w14:paraId="63A55EBE"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5A3084B3" w14:textId="77777777" w:rsidR="005E688A" w:rsidRPr="00BD1809" w:rsidRDefault="005E688A" w:rsidP="00C50B29">
            <w:pPr>
              <w:jc w:val="center"/>
              <w:rPr>
                <w:rFonts w:cstheme="minorHAnsi"/>
                <w:b/>
                <w:bCs/>
                <w:caps/>
                <w:sz w:val="22"/>
                <w:szCs w:val="22"/>
              </w:rPr>
            </w:pPr>
          </w:p>
        </w:tc>
        <w:tc>
          <w:tcPr>
            <w:tcW w:w="604" w:type="dxa"/>
            <w:tcBorders>
              <w:bottom w:val="single" w:sz="4" w:space="0" w:color="auto"/>
            </w:tcBorders>
            <w:vAlign w:val="center"/>
          </w:tcPr>
          <w:p w14:paraId="125FB387"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7C76F61D"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right w:val="single" w:sz="8" w:space="0" w:color="auto"/>
            </w:tcBorders>
            <w:vAlign w:val="center"/>
          </w:tcPr>
          <w:p w14:paraId="7ACCBFF3"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4" w:space="0" w:color="auto"/>
            </w:tcBorders>
            <w:vAlign w:val="center"/>
          </w:tcPr>
          <w:p w14:paraId="1BECD294"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675730A2"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16F1B1E3"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51420EAE"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6E3A1268"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44E120E2"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0BB756BF"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13878C4B" w14:textId="77777777" w:rsidR="005E688A" w:rsidRPr="00BD1809" w:rsidRDefault="005E688A" w:rsidP="00C50B29">
            <w:pPr>
              <w:jc w:val="center"/>
              <w:rPr>
                <w:rFonts w:cstheme="minorHAnsi"/>
                <w:b/>
                <w:bCs/>
                <w:caps/>
                <w:sz w:val="22"/>
                <w:szCs w:val="22"/>
              </w:rPr>
            </w:pPr>
          </w:p>
        </w:tc>
        <w:tc>
          <w:tcPr>
            <w:tcW w:w="599" w:type="dxa"/>
            <w:tcBorders>
              <w:bottom w:val="single" w:sz="4" w:space="0" w:color="auto"/>
            </w:tcBorders>
            <w:vAlign w:val="center"/>
          </w:tcPr>
          <w:p w14:paraId="521DE7D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4" w:space="0" w:color="auto"/>
              <w:right w:val="single" w:sz="8" w:space="0" w:color="auto"/>
            </w:tcBorders>
            <w:vAlign w:val="center"/>
          </w:tcPr>
          <w:p w14:paraId="60543810"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19F79B8D"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4B172C9D"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53176C4F"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44A2F468" w14:textId="77777777" w:rsidR="005E688A" w:rsidRPr="00BD1809" w:rsidRDefault="005E688A" w:rsidP="00C50B29">
            <w:pPr>
              <w:jc w:val="center"/>
              <w:rPr>
                <w:rFonts w:cstheme="minorHAnsi"/>
                <w:b/>
                <w:bCs/>
                <w:caps/>
                <w:sz w:val="22"/>
                <w:szCs w:val="22"/>
              </w:rPr>
            </w:pPr>
          </w:p>
        </w:tc>
      </w:tr>
      <w:tr w:rsidR="005E688A" w:rsidRPr="00C111C7" w14:paraId="277F782C" w14:textId="77777777" w:rsidTr="00C50B29">
        <w:tc>
          <w:tcPr>
            <w:tcW w:w="822" w:type="dxa"/>
            <w:vMerge/>
          </w:tcPr>
          <w:p w14:paraId="6A3995BE" w14:textId="77777777" w:rsidR="005E688A" w:rsidRPr="00BD1809" w:rsidRDefault="005E688A" w:rsidP="00C50B29">
            <w:pPr>
              <w:jc w:val="center"/>
              <w:rPr>
                <w:rFonts w:cstheme="minorHAnsi"/>
                <w:b/>
                <w:bCs/>
                <w:sz w:val="22"/>
                <w:szCs w:val="22"/>
              </w:rPr>
            </w:pPr>
          </w:p>
        </w:tc>
        <w:tc>
          <w:tcPr>
            <w:tcW w:w="936" w:type="dxa"/>
            <w:tcBorders>
              <w:bottom w:val="single" w:sz="4" w:space="0" w:color="auto"/>
              <w:right w:val="single" w:sz="12" w:space="0" w:color="auto"/>
            </w:tcBorders>
          </w:tcPr>
          <w:p w14:paraId="3E328F96" w14:textId="77777777" w:rsidR="005E688A" w:rsidRPr="00BD1809" w:rsidRDefault="001E74EF" w:rsidP="00C50B29">
            <w:pPr>
              <w:jc w:val="center"/>
              <w:rPr>
                <w:rFonts w:cstheme="minorHAnsi"/>
                <w:sz w:val="22"/>
                <w:szCs w:val="22"/>
              </w:rPr>
            </w:pPr>
            <w:hyperlink r:id="rId143" w:history="1">
              <w:r w:rsidR="005E688A" w:rsidRPr="00BD1809">
                <w:rPr>
                  <w:rFonts w:eastAsia="MS Mincho" w:cstheme="minorHAnsi"/>
                  <w:bCs/>
                  <w:sz w:val="22"/>
                  <w:szCs w:val="22"/>
                </w:rPr>
                <w:t>Q10/9</w:t>
              </w:r>
            </w:hyperlink>
          </w:p>
        </w:tc>
        <w:tc>
          <w:tcPr>
            <w:tcW w:w="601" w:type="dxa"/>
            <w:tcBorders>
              <w:left w:val="single" w:sz="12" w:space="0" w:color="auto"/>
              <w:bottom w:val="single" w:sz="4" w:space="0" w:color="auto"/>
            </w:tcBorders>
            <w:vAlign w:val="center"/>
          </w:tcPr>
          <w:p w14:paraId="34BB471C"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tcBorders>
            <w:vAlign w:val="center"/>
          </w:tcPr>
          <w:p w14:paraId="0FA3B9F1"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right w:val="single" w:sz="8" w:space="0" w:color="auto"/>
            </w:tcBorders>
            <w:vAlign w:val="center"/>
          </w:tcPr>
          <w:p w14:paraId="172111F1"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6ABA17A6"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04" w:type="dxa"/>
            <w:tcBorders>
              <w:bottom w:val="single" w:sz="4" w:space="0" w:color="auto"/>
            </w:tcBorders>
            <w:vAlign w:val="center"/>
          </w:tcPr>
          <w:p w14:paraId="002A37F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4" w:space="0" w:color="auto"/>
            </w:tcBorders>
            <w:vAlign w:val="center"/>
          </w:tcPr>
          <w:p w14:paraId="6EB2A1F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76" w:type="dxa"/>
            <w:tcBorders>
              <w:bottom w:val="single" w:sz="4" w:space="0" w:color="auto"/>
              <w:right w:val="single" w:sz="8" w:space="0" w:color="auto"/>
            </w:tcBorders>
            <w:vAlign w:val="center"/>
          </w:tcPr>
          <w:p w14:paraId="55FCCF1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74" w:type="dxa"/>
            <w:tcBorders>
              <w:left w:val="single" w:sz="8" w:space="0" w:color="auto"/>
              <w:bottom w:val="single" w:sz="4" w:space="0" w:color="auto"/>
            </w:tcBorders>
            <w:vAlign w:val="center"/>
          </w:tcPr>
          <w:p w14:paraId="5EA149FE"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6CA08EA8"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668DA6C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4" w:space="0" w:color="auto"/>
            </w:tcBorders>
            <w:vAlign w:val="center"/>
          </w:tcPr>
          <w:p w14:paraId="634357B0"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2987D467"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5AEC489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4" w:space="0" w:color="auto"/>
              <w:right w:val="single" w:sz="8" w:space="0" w:color="auto"/>
            </w:tcBorders>
            <w:vAlign w:val="center"/>
          </w:tcPr>
          <w:p w14:paraId="35AA76A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4" w:space="0" w:color="auto"/>
            </w:tcBorders>
            <w:vAlign w:val="center"/>
          </w:tcPr>
          <w:p w14:paraId="67974A7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tcBorders>
              <w:bottom w:val="single" w:sz="4" w:space="0" w:color="auto"/>
            </w:tcBorders>
            <w:vAlign w:val="center"/>
          </w:tcPr>
          <w:p w14:paraId="3210E152"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4CA0C6B4"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4EF3BEE8"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77EFAA1D"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405E0096"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7149639D" w14:textId="77777777" w:rsidR="005E688A" w:rsidRPr="00BD1809" w:rsidRDefault="005E688A" w:rsidP="00C50B29">
            <w:pPr>
              <w:jc w:val="center"/>
              <w:rPr>
                <w:rFonts w:cstheme="minorHAnsi"/>
                <w:b/>
                <w:bCs/>
                <w:caps/>
                <w:sz w:val="22"/>
                <w:szCs w:val="22"/>
              </w:rPr>
            </w:pPr>
          </w:p>
        </w:tc>
      </w:tr>
      <w:tr w:rsidR="005E688A" w:rsidRPr="00C111C7" w14:paraId="048BCD40" w14:textId="77777777" w:rsidTr="00C50B29">
        <w:tc>
          <w:tcPr>
            <w:tcW w:w="822" w:type="dxa"/>
            <w:vMerge/>
            <w:tcBorders>
              <w:bottom w:val="single" w:sz="8" w:space="0" w:color="auto"/>
            </w:tcBorders>
          </w:tcPr>
          <w:p w14:paraId="6031E675" w14:textId="77777777" w:rsidR="005E688A" w:rsidRPr="00BD1809" w:rsidRDefault="005E688A" w:rsidP="00C50B29">
            <w:pPr>
              <w:jc w:val="center"/>
              <w:rPr>
                <w:rFonts w:cstheme="minorHAnsi"/>
                <w:b/>
                <w:bCs/>
                <w:sz w:val="22"/>
                <w:szCs w:val="22"/>
              </w:rPr>
            </w:pPr>
          </w:p>
        </w:tc>
        <w:tc>
          <w:tcPr>
            <w:tcW w:w="936" w:type="dxa"/>
            <w:tcBorders>
              <w:top w:val="single" w:sz="4" w:space="0" w:color="auto"/>
              <w:bottom w:val="single" w:sz="8" w:space="0" w:color="auto"/>
              <w:right w:val="single" w:sz="12" w:space="0" w:color="auto"/>
            </w:tcBorders>
          </w:tcPr>
          <w:p w14:paraId="7562F25D" w14:textId="77777777" w:rsidR="005E688A" w:rsidRPr="00AC3B53" w:rsidRDefault="005E688A" w:rsidP="00C50B29">
            <w:pPr>
              <w:jc w:val="center"/>
              <w:rPr>
                <w:rFonts w:cstheme="minorHAnsi"/>
                <w:sz w:val="22"/>
                <w:szCs w:val="22"/>
              </w:rPr>
            </w:pPr>
            <w:r w:rsidRPr="00AC3B53">
              <w:rPr>
                <w:rFonts w:cstheme="minorHAnsi"/>
                <w:sz w:val="22"/>
                <w:szCs w:val="22"/>
                <w:lang w:eastAsia="zh-CN"/>
              </w:rPr>
              <w:t>Q11/9</w:t>
            </w:r>
          </w:p>
        </w:tc>
        <w:tc>
          <w:tcPr>
            <w:tcW w:w="601" w:type="dxa"/>
            <w:tcBorders>
              <w:top w:val="single" w:sz="4" w:space="0" w:color="auto"/>
              <w:left w:val="single" w:sz="12" w:space="0" w:color="auto"/>
              <w:bottom w:val="single" w:sz="8" w:space="0" w:color="auto"/>
            </w:tcBorders>
            <w:vAlign w:val="center"/>
          </w:tcPr>
          <w:p w14:paraId="6FF8CE25" w14:textId="77777777" w:rsidR="005E688A" w:rsidRPr="00AC3B53" w:rsidRDefault="005E688A" w:rsidP="00C50B29">
            <w:pPr>
              <w:jc w:val="center"/>
              <w:rPr>
                <w:rFonts w:cstheme="minorHAnsi"/>
                <w:b/>
                <w:bCs/>
                <w:caps/>
                <w:sz w:val="22"/>
                <w:szCs w:val="22"/>
              </w:rPr>
            </w:pPr>
          </w:p>
        </w:tc>
        <w:tc>
          <w:tcPr>
            <w:tcW w:w="593" w:type="dxa"/>
            <w:tcBorders>
              <w:top w:val="single" w:sz="4" w:space="0" w:color="auto"/>
              <w:bottom w:val="single" w:sz="8" w:space="0" w:color="auto"/>
            </w:tcBorders>
            <w:vAlign w:val="center"/>
          </w:tcPr>
          <w:p w14:paraId="37096517" w14:textId="77777777" w:rsidR="005E688A" w:rsidRPr="00AC3B53" w:rsidRDefault="005E688A" w:rsidP="00C50B29">
            <w:pPr>
              <w:jc w:val="center"/>
              <w:rPr>
                <w:rFonts w:cstheme="minorHAnsi"/>
                <w:b/>
                <w:bCs/>
                <w:caps/>
                <w:sz w:val="22"/>
                <w:szCs w:val="22"/>
              </w:rPr>
            </w:pPr>
          </w:p>
        </w:tc>
        <w:tc>
          <w:tcPr>
            <w:tcW w:w="593" w:type="dxa"/>
            <w:tcBorders>
              <w:top w:val="single" w:sz="4" w:space="0" w:color="auto"/>
              <w:bottom w:val="single" w:sz="8" w:space="0" w:color="auto"/>
              <w:right w:val="single" w:sz="8" w:space="0" w:color="auto"/>
            </w:tcBorders>
            <w:vAlign w:val="center"/>
          </w:tcPr>
          <w:p w14:paraId="7E7802BC" w14:textId="77777777" w:rsidR="005E688A" w:rsidRPr="00AC3B53"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5D0DEF44" w14:textId="77777777" w:rsidR="005E688A" w:rsidRPr="00AC3B53" w:rsidRDefault="005E688A" w:rsidP="00C50B29">
            <w:pPr>
              <w:jc w:val="center"/>
              <w:rPr>
                <w:rFonts w:cstheme="minorHAnsi"/>
                <w:b/>
                <w:bCs/>
                <w:caps/>
                <w:sz w:val="22"/>
                <w:szCs w:val="22"/>
              </w:rPr>
            </w:pPr>
          </w:p>
        </w:tc>
        <w:tc>
          <w:tcPr>
            <w:tcW w:w="604" w:type="dxa"/>
            <w:tcBorders>
              <w:top w:val="single" w:sz="4" w:space="0" w:color="auto"/>
              <w:bottom w:val="single" w:sz="8" w:space="0" w:color="auto"/>
            </w:tcBorders>
            <w:vAlign w:val="center"/>
          </w:tcPr>
          <w:p w14:paraId="7AA0DF0A"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08996C96" w14:textId="77777777" w:rsidR="005E688A" w:rsidRPr="00AC3B53" w:rsidRDefault="005E688A" w:rsidP="00C50B29">
            <w:pPr>
              <w:jc w:val="center"/>
              <w:rPr>
                <w:rFonts w:cstheme="minorHAnsi"/>
                <w:b/>
                <w:bCs/>
                <w:caps/>
                <w:sz w:val="22"/>
                <w:szCs w:val="22"/>
              </w:rPr>
            </w:pPr>
          </w:p>
        </w:tc>
        <w:tc>
          <w:tcPr>
            <w:tcW w:w="576" w:type="dxa"/>
            <w:tcBorders>
              <w:top w:val="single" w:sz="4" w:space="0" w:color="auto"/>
              <w:bottom w:val="single" w:sz="8" w:space="0" w:color="auto"/>
              <w:right w:val="single" w:sz="8" w:space="0" w:color="auto"/>
            </w:tcBorders>
            <w:vAlign w:val="center"/>
          </w:tcPr>
          <w:p w14:paraId="00E763FA" w14:textId="77777777" w:rsidR="005E688A" w:rsidRPr="00AC3B53" w:rsidRDefault="005E688A" w:rsidP="00C50B29">
            <w:pPr>
              <w:jc w:val="center"/>
              <w:rPr>
                <w:rFonts w:cstheme="minorHAnsi"/>
                <w:b/>
                <w:bCs/>
                <w:caps/>
                <w:sz w:val="22"/>
                <w:szCs w:val="22"/>
              </w:rPr>
            </w:pPr>
          </w:p>
        </w:tc>
        <w:tc>
          <w:tcPr>
            <w:tcW w:w="674" w:type="dxa"/>
            <w:tcBorders>
              <w:top w:val="single" w:sz="4" w:space="0" w:color="auto"/>
              <w:left w:val="single" w:sz="8" w:space="0" w:color="auto"/>
              <w:bottom w:val="single" w:sz="8" w:space="0" w:color="auto"/>
            </w:tcBorders>
            <w:vAlign w:val="center"/>
          </w:tcPr>
          <w:p w14:paraId="47F32B1D" w14:textId="77777777" w:rsidR="005E688A" w:rsidRPr="00AC3B53" w:rsidRDefault="005E688A" w:rsidP="00C50B29">
            <w:pPr>
              <w:jc w:val="center"/>
              <w:rPr>
                <w:rFonts w:cstheme="minorHAnsi"/>
                <w:b/>
                <w:bCs/>
                <w:caps/>
                <w:sz w:val="22"/>
                <w:szCs w:val="22"/>
              </w:rPr>
            </w:pPr>
          </w:p>
        </w:tc>
        <w:tc>
          <w:tcPr>
            <w:tcW w:w="606" w:type="dxa"/>
            <w:tcBorders>
              <w:top w:val="single" w:sz="4" w:space="0" w:color="auto"/>
              <w:bottom w:val="single" w:sz="8" w:space="0" w:color="auto"/>
            </w:tcBorders>
            <w:vAlign w:val="center"/>
          </w:tcPr>
          <w:p w14:paraId="56C9C157"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150B08B1" w14:textId="77777777" w:rsidR="005E688A" w:rsidRPr="00AC3B53"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635918DC" w14:textId="77777777" w:rsidR="005E688A" w:rsidRPr="00AC3B53" w:rsidRDefault="005E688A" w:rsidP="00C50B29">
            <w:pPr>
              <w:jc w:val="center"/>
              <w:rPr>
                <w:rFonts w:cstheme="minorHAnsi"/>
                <w:b/>
                <w:bCs/>
                <w:caps/>
                <w:sz w:val="22"/>
                <w:szCs w:val="22"/>
              </w:rPr>
            </w:pPr>
          </w:p>
        </w:tc>
        <w:tc>
          <w:tcPr>
            <w:tcW w:w="612" w:type="dxa"/>
            <w:tcBorders>
              <w:top w:val="single" w:sz="4" w:space="0" w:color="auto"/>
              <w:bottom w:val="single" w:sz="8" w:space="0" w:color="auto"/>
            </w:tcBorders>
            <w:vAlign w:val="center"/>
          </w:tcPr>
          <w:p w14:paraId="6C1B905A"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787DC421"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0BDA1483" w14:textId="77777777" w:rsidR="005E688A" w:rsidRPr="00AC3B53"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8" w:space="0" w:color="auto"/>
            </w:tcBorders>
            <w:vAlign w:val="center"/>
          </w:tcPr>
          <w:p w14:paraId="48519611" w14:textId="77777777" w:rsidR="005E688A" w:rsidRPr="00AC3B53" w:rsidRDefault="005E688A" w:rsidP="00C50B29">
            <w:pPr>
              <w:jc w:val="center"/>
              <w:rPr>
                <w:rFonts w:cstheme="minorHAnsi"/>
                <w:b/>
                <w:bCs/>
                <w:caps/>
                <w:sz w:val="22"/>
                <w:szCs w:val="22"/>
              </w:rPr>
            </w:pPr>
          </w:p>
        </w:tc>
        <w:tc>
          <w:tcPr>
            <w:tcW w:w="599" w:type="dxa"/>
            <w:tcBorders>
              <w:top w:val="single" w:sz="4" w:space="0" w:color="auto"/>
              <w:bottom w:val="single" w:sz="8" w:space="0" w:color="auto"/>
            </w:tcBorders>
            <w:vAlign w:val="center"/>
          </w:tcPr>
          <w:p w14:paraId="7CF6F804"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right w:val="single" w:sz="8" w:space="0" w:color="auto"/>
            </w:tcBorders>
            <w:vAlign w:val="center"/>
          </w:tcPr>
          <w:p w14:paraId="2995BC99" w14:textId="77777777" w:rsidR="005E688A" w:rsidRPr="00AC3B53" w:rsidRDefault="005E688A" w:rsidP="00C50B29">
            <w:pPr>
              <w:jc w:val="center"/>
              <w:rPr>
                <w:rFonts w:cstheme="minorHAnsi"/>
                <w:b/>
                <w:bCs/>
                <w:caps/>
                <w:sz w:val="22"/>
                <w:szCs w:val="22"/>
              </w:rPr>
            </w:pPr>
            <w:r w:rsidRPr="00AC3B53">
              <w:rPr>
                <w:rFonts w:cstheme="minorHAnsi"/>
                <w:b/>
                <w:bCs/>
                <w:caps/>
                <w:sz w:val="22"/>
                <w:szCs w:val="22"/>
                <w:lang w:eastAsia="zh-CN"/>
              </w:rPr>
              <w:t>X</w:t>
            </w:r>
          </w:p>
        </w:tc>
        <w:tc>
          <w:tcPr>
            <w:tcW w:w="591" w:type="dxa"/>
            <w:tcBorders>
              <w:top w:val="single" w:sz="4" w:space="0" w:color="auto"/>
              <w:left w:val="single" w:sz="8" w:space="0" w:color="auto"/>
              <w:bottom w:val="single" w:sz="8" w:space="0" w:color="auto"/>
            </w:tcBorders>
            <w:vAlign w:val="center"/>
          </w:tcPr>
          <w:p w14:paraId="7070F8E5" w14:textId="77777777" w:rsidR="005E688A" w:rsidRPr="00AC3B53" w:rsidRDefault="005E688A" w:rsidP="00C50B29">
            <w:pPr>
              <w:jc w:val="center"/>
              <w:rPr>
                <w:rFonts w:cstheme="minorHAnsi"/>
                <w:b/>
                <w:bCs/>
                <w:caps/>
                <w:sz w:val="22"/>
                <w:szCs w:val="22"/>
              </w:rPr>
            </w:pPr>
          </w:p>
        </w:tc>
        <w:tc>
          <w:tcPr>
            <w:tcW w:w="591" w:type="dxa"/>
            <w:tcBorders>
              <w:top w:val="single" w:sz="4" w:space="0" w:color="auto"/>
              <w:bottom w:val="single" w:sz="8" w:space="0" w:color="auto"/>
            </w:tcBorders>
            <w:vAlign w:val="center"/>
          </w:tcPr>
          <w:p w14:paraId="390955B0" w14:textId="77777777" w:rsidR="005E688A" w:rsidRPr="00BD1809" w:rsidRDefault="005E688A" w:rsidP="00C50B29">
            <w:pPr>
              <w:jc w:val="center"/>
              <w:rPr>
                <w:rFonts w:cstheme="minorHAnsi"/>
                <w:b/>
                <w:bCs/>
                <w:caps/>
                <w:sz w:val="22"/>
                <w:szCs w:val="22"/>
                <w:highlight w:val="yellow"/>
              </w:rPr>
            </w:pPr>
          </w:p>
        </w:tc>
        <w:tc>
          <w:tcPr>
            <w:tcW w:w="615" w:type="dxa"/>
            <w:tcBorders>
              <w:top w:val="single" w:sz="4" w:space="0" w:color="auto"/>
              <w:bottom w:val="single" w:sz="8" w:space="0" w:color="auto"/>
            </w:tcBorders>
            <w:vAlign w:val="center"/>
          </w:tcPr>
          <w:p w14:paraId="36291B60" w14:textId="77777777" w:rsidR="005E688A" w:rsidRPr="00BD1809" w:rsidRDefault="005E688A" w:rsidP="00C50B29">
            <w:pPr>
              <w:jc w:val="center"/>
              <w:rPr>
                <w:rFonts w:cstheme="minorHAnsi"/>
                <w:b/>
                <w:bCs/>
                <w:caps/>
                <w:sz w:val="22"/>
                <w:szCs w:val="22"/>
                <w:highlight w:val="yellow"/>
              </w:rPr>
            </w:pPr>
          </w:p>
        </w:tc>
        <w:tc>
          <w:tcPr>
            <w:tcW w:w="576" w:type="dxa"/>
            <w:tcBorders>
              <w:top w:val="single" w:sz="4" w:space="0" w:color="auto"/>
              <w:bottom w:val="single" w:sz="8" w:space="0" w:color="auto"/>
            </w:tcBorders>
            <w:vAlign w:val="center"/>
          </w:tcPr>
          <w:p w14:paraId="620C14EE" w14:textId="77777777" w:rsidR="005E688A" w:rsidRPr="00BD1809" w:rsidRDefault="005E688A" w:rsidP="00C50B29">
            <w:pPr>
              <w:jc w:val="center"/>
              <w:rPr>
                <w:rFonts w:cstheme="minorHAnsi"/>
                <w:b/>
                <w:bCs/>
                <w:caps/>
                <w:sz w:val="22"/>
                <w:szCs w:val="22"/>
                <w:highlight w:val="yellow"/>
              </w:rPr>
            </w:pPr>
          </w:p>
        </w:tc>
      </w:tr>
      <w:tr w:rsidR="005E688A" w:rsidRPr="00C111C7" w14:paraId="6F1335FF" w14:textId="77777777" w:rsidTr="00C50B29">
        <w:tc>
          <w:tcPr>
            <w:tcW w:w="822" w:type="dxa"/>
            <w:vMerge w:val="restart"/>
            <w:tcBorders>
              <w:top w:val="single" w:sz="8" w:space="0" w:color="auto"/>
            </w:tcBorders>
          </w:tcPr>
          <w:p w14:paraId="024DBB1D"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SG11</w:t>
            </w:r>
          </w:p>
        </w:tc>
        <w:tc>
          <w:tcPr>
            <w:tcW w:w="936" w:type="dxa"/>
            <w:tcBorders>
              <w:top w:val="single" w:sz="8" w:space="0" w:color="auto"/>
              <w:bottom w:val="single" w:sz="4" w:space="0" w:color="auto"/>
              <w:right w:val="single" w:sz="12" w:space="0" w:color="auto"/>
            </w:tcBorders>
          </w:tcPr>
          <w:p w14:paraId="7B0FF71D" w14:textId="77777777" w:rsidR="005E688A" w:rsidRPr="00BD1809" w:rsidRDefault="001E74EF" w:rsidP="00C50B29">
            <w:pPr>
              <w:jc w:val="center"/>
              <w:rPr>
                <w:rFonts w:cstheme="minorHAnsi"/>
                <w:b/>
                <w:bCs/>
                <w:sz w:val="22"/>
                <w:szCs w:val="22"/>
              </w:rPr>
            </w:pPr>
            <w:hyperlink r:id="rId144" w:history="1">
              <w:r w:rsidR="005E688A" w:rsidRPr="00BD1809">
                <w:rPr>
                  <w:rFonts w:cstheme="minorHAnsi"/>
                  <w:bCs/>
                  <w:sz w:val="22"/>
                  <w:szCs w:val="22"/>
                </w:rPr>
                <w:t>Q6/11</w:t>
              </w:r>
            </w:hyperlink>
          </w:p>
        </w:tc>
        <w:tc>
          <w:tcPr>
            <w:tcW w:w="601" w:type="dxa"/>
            <w:tcBorders>
              <w:top w:val="single" w:sz="8" w:space="0" w:color="auto"/>
              <w:left w:val="single" w:sz="12" w:space="0" w:color="auto"/>
              <w:bottom w:val="single" w:sz="4" w:space="0" w:color="auto"/>
            </w:tcBorders>
            <w:vAlign w:val="center"/>
          </w:tcPr>
          <w:p w14:paraId="2E87FA7E"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4" w:space="0" w:color="auto"/>
            </w:tcBorders>
            <w:vAlign w:val="center"/>
          </w:tcPr>
          <w:p w14:paraId="31A16DFE"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4" w:space="0" w:color="auto"/>
              <w:right w:val="single" w:sz="8" w:space="0" w:color="auto"/>
            </w:tcBorders>
            <w:vAlign w:val="center"/>
          </w:tcPr>
          <w:p w14:paraId="19058849"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4" w:space="0" w:color="auto"/>
            </w:tcBorders>
            <w:vAlign w:val="center"/>
          </w:tcPr>
          <w:p w14:paraId="044A184A" w14:textId="77777777" w:rsidR="005E688A" w:rsidRPr="00BD1809" w:rsidRDefault="005E688A" w:rsidP="00C50B29">
            <w:pPr>
              <w:jc w:val="center"/>
              <w:rPr>
                <w:rFonts w:cstheme="minorHAnsi"/>
                <w:b/>
                <w:bCs/>
                <w:caps/>
                <w:sz w:val="22"/>
                <w:szCs w:val="22"/>
              </w:rPr>
            </w:pPr>
          </w:p>
        </w:tc>
        <w:tc>
          <w:tcPr>
            <w:tcW w:w="604" w:type="dxa"/>
            <w:tcBorders>
              <w:top w:val="single" w:sz="8" w:space="0" w:color="auto"/>
              <w:bottom w:val="single" w:sz="4" w:space="0" w:color="auto"/>
            </w:tcBorders>
            <w:vAlign w:val="center"/>
          </w:tcPr>
          <w:p w14:paraId="2992721A"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tcBorders>
            <w:vAlign w:val="center"/>
          </w:tcPr>
          <w:p w14:paraId="72301128" w14:textId="77777777" w:rsidR="005E688A" w:rsidRPr="00BD1809" w:rsidRDefault="005E688A" w:rsidP="00C50B29">
            <w:pPr>
              <w:jc w:val="center"/>
              <w:rPr>
                <w:rFonts w:cstheme="minorHAnsi"/>
                <w:b/>
                <w:bCs/>
                <w:caps/>
                <w:sz w:val="22"/>
                <w:szCs w:val="22"/>
              </w:rPr>
            </w:pPr>
          </w:p>
        </w:tc>
        <w:tc>
          <w:tcPr>
            <w:tcW w:w="576" w:type="dxa"/>
            <w:tcBorders>
              <w:top w:val="single" w:sz="8" w:space="0" w:color="auto"/>
              <w:bottom w:val="single" w:sz="4" w:space="0" w:color="auto"/>
              <w:right w:val="single" w:sz="8" w:space="0" w:color="auto"/>
            </w:tcBorders>
            <w:vAlign w:val="center"/>
          </w:tcPr>
          <w:p w14:paraId="390F10D6"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bottom w:val="single" w:sz="4" w:space="0" w:color="auto"/>
            </w:tcBorders>
            <w:vAlign w:val="center"/>
          </w:tcPr>
          <w:p w14:paraId="1205AB66" w14:textId="77777777" w:rsidR="005E688A" w:rsidRPr="00BD1809" w:rsidRDefault="005E688A" w:rsidP="00C50B29">
            <w:pPr>
              <w:jc w:val="center"/>
              <w:rPr>
                <w:rFonts w:cstheme="minorHAnsi"/>
                <w:b/>
                <w:bCs/>
                <w:caps/>
                <w:sz w:val="22"/>
                <w:szCs w:val="22"/>
              </w:rPr>
            </w:pPr>
          </w:p>
        </w:tc>
        <w:tc>
          <w:tcPr>
            <w:tcW w:w="606" w:type="dxa"/>
            <w:tcBorders>
              <w:top w:val="single" w:sz="8" w:space="0" w:color="auto"/>
              <w:bottom w:val="single" w:sz="4" w:space="0" w:color="auto"/>
            </w:tcBorders>
            <w:vAlign w:val="center"/>
          </w:tcPr>
          <w:p w14:paraId="7E8D30BB"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right w:val="single" w:sz="8" w:space="0" w:color="auto"/>
            </w:tcBorders>
            <w:vAlign w:val="center"/>
          </w:tcPr>
          <w:p w14:paraId="09937D7C"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4" w:space="0" w:color="auto"/>
            </w:tcBorders>
            <w:vAlign w:val="center"/>
          </w:tcPr>
          <w:p w14:paraId="7A41A1C9" w14:textId="77777777" w:rsidR="005E688A" w:rsidRPr="00BD1809" w:rsidRDefault="005E688A" w:rsidP="00C50B29">
            <w:pPr>
              <w:jc w:val="center"/>
              <w:rPr>
                <w:rFonts w:cstheme="minorHAnsi"/>
                <w:b/>
                <w:bCs/>
                <w:caps/>
                <w:sz w:val="22"/>
                <w:szCs w:val="22"/>
              </w:rPr>
            </w:pPr>
          </w:p>
        </w:tc>
        <w:tc>
          <w:tcPr>
            <w:tcW w:w="612" w:type="dxa"/>
            <w:tcBorders>
              <w:top w:val="single" w:sz="8" w:space="0" w:color="auto"/>
              <w:bottom w:val="single" w:sz="4" w:space="0" w:color="auto"/>
            </w:tcBorders>
            <w:vAlign w:val="center"/>
          </w:tcPr>
          <w:p w14:paraId="42E88E83"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tcBorders>
            <w:vAlign w:val="center"/>
          </w:tcPr>
          <w:p w14:paraId="6EB0000B"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right w:val="single" w:sz="8" w:space="0" w:color="auto"/>
            </w:tcBorders>
            <w:vAlign w:val="center"/>
          </w:tcPr>
          <w:p w14:paraId="70FE98A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bottom w:val="single" w:sz="4" w:space="0" w:color="auto"/>
            </w:tcBorders>
            <w:vAlign w:val="center"/>
          </w:tcPr>
          <w:p w14:paraId="72327BC1" w14:textId="77777777" w:rsidR="005E688A" w:rsidRPr="00BD1809" w:rsidRDefault="005E688A" w:rsidP="00C50B29">
            <w:pPr>
              <w:jc w:val="center"/>
              <w:rPr>
                <w:rFonts w:cstheme="minorHAnsi"/>
                <w:b/>
                <w:bCs/>
                <w:caps/>
                <w:sz w:val="22"/>
                <w:szCs w:val="22"/>
              </w:rPr>
            </w:pPr>
          </w:p>
        </w:tc>
        <w:tc>
          <w:tcPr>
            <w:tcW w:w="599" w:type="dxa"/>
            <w:tcBorders>
              <w:top w:val="single" w:sz="8" w:space="0" w:color="auto"/>
              <w:bottom w:val="single" w:sz="4" w:space="0" w:color="auto"/>
            </w:tcBorders>
            <w:vAlign w:val="center"/>
          </w:tcPr>
          <w:p w14:paraId="15C29387"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right w:val="single" w:sz="8" w:space="0" w:color="auto"/>
            </w:tcBorders>
            <w:vAlign w:val="center"/>
          </w:tcPr>
          <w:p w14:paraId="64A2519F"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4" w:space="0" w:color="auto"/>
            </w:tcBorders>
            <w:vAlign w:val="center"/>
          </w:tcPr>
          <w:p w14:paraId="422227B7"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4" w:space="0" w:color="auto"/>
            </w:tcBorders>
            <w:vAlign w:val="center"/>
          </w:tcPr>
          <w:p w14:paraId="335A60FC" w14:textId="77777777" w:rsidR="005E688A" w:rsidRPr="00BD1809" w:rsidRDefault="005E688A" w:rsidP="00C50B29">
            <w:pPr>
              <w:jc w:val="center"/>
              <w:rPr>
                <w:rFonts w:cstheme="minorHAnsi"/>
                <w:b/>
                <w:bCs/>
                <w:caps/>
                <w:sz w:val="22"/>
                <w:szCs w:val="22"/>
              </w:rPr>
            </w:pPr>
          </w:p>
        </w:tc>
        <w:tc>
          <w:tcPr>
            <w:tcW w:w="615" w:type="dxa"/>
            <w:tcBorders>
              <w:top w:val="single" w:sz="8" w:space="0" w:color="auto"/>
              <w:bottom w:val="single" w:sz="4" w:space="0" w:color="auto"/>
            </w:tcBorders>
            <w:vAlign w:val="center"/>
          </w:tcPr>
          <w:p w14:paraId="2D4784A8" w14:textId="77777777" w:rsidR="005E688A" w:rsidRPr="00BD1809" w:rsidRDefault="005E688A" w:rsidP="00C50B29">
            <w:pPr>
              <w:jc w:val="center"/>
              <w:rPr>
                <w:rFonts w:cstheme="minorHAnsi"/>
                <w:b/>
                <w:bCs/>
                <w:caps/>
                <w:sz w:val="22"/>
                <w:szCs w:val="22"/>
              </w:rPr>
            </w:pPr>
          </w:p>
        </w:tc>
        <w:tc>
          <w:tcPr>
            <w:tcW w:w="576" w:type="dxa"/>
            <w:tcBorders>
              <w:top w:val="single" w:sz="8" w:space="0" w:color="auto"/>
              <w:bottom w:val="single" w:sz="4" w:space="0" w:color="auto"/>
            </w:tcBorders>
            <w:vAlign w:val="center"/>
          </w:tcPr>
          <w:p w14:paraId="2BB8E418" w14:textId="77777777" w:rsidR="005E688A" w:rsidRPr="00BD1809" w:rsidRDefault="005E688A" w:rsidP="00C50B29">
            <w:pPr>
              <w:jc w:val="center"/>
              <w:rPr>
                <w:rFonts w:cstheme="minorHAnsi"/>
                <w:b/>
                <w:bCs/>
                <w:caps/>
                <w:sz w:val="22"/>
                <w:szCs w:val="22"/>
              </w:rPr>
            </w:pPr>
          </w:p>
        </w:tc>
      </w:tr>
      <w:tr w:rsidR="005E688A" w:rsidRPr="00C111C7" w14:paraId="6BD2E3F7" w14:textId="77777777" w:rsidTr="00C50B29">
        <w:tc>
          <w:tcPr>
            <w:tcW w:w="822" w:type="dxa"/>
            <w:vMerge/>
            <w:tcBorders>
              <w:top w:val="single" w:sz="8" w:space="0" w:color="auto"/>
            </w:tcBorders>
          </w:tcPr>
          <w:p w14:paraId="4F0B6A34" w14:textId="77777777" w:rsidR="005E688A" w:rsidRPr="00BD1809" w:rsidRDefault="005E688A" w:rsidP="00C50B29">
            <w:pPr>
              <w:jc w:val="center"/>
              <w:rPr>
                <w:rFonts w:cstheme="minorHAnsi"/>
                <w:b/>
                <w:bCs/>
                <w:sz w:val="22"/>
                <w:szCs w:val="22"/>
              </w:rPr>
            </w:pPr>
          </w:p>
        </w:tc>
        <w:tc>
          <w:tcPr>
            <w:tcW w:w="936" w:type="dxa"/>
            <w:tcBorders>
              <w:top w:val="single" w:sz="4" w:space="0" w:color="auto"/>
              <w:bottom w:val="single" w:sz="4" w:space="0" w:color="auto"/>
              <w:right w:val="single" w:sz="12" w:space="0" w:color="auto"/>
            </w:tcBorders>
          </w:tcPr>
          <w:p w14:paraId="03F61C65" w14:textId="77777777" w:rsidR="005E688A" w:rsidRPr="00BD1809" w:rsidRDefault="001E74EF" w:rsidP="00C50B29">
            <w:pPr>
              <w:jc w:val="center"/>
              <w:rPr>
                <w:rFonts w:cstheme="minorHAnsi"/>
                <w:b/>
                <w:bCs/>
                <w:sz w:val="22"/>
                <w:szCs w:val="22"/>
              </w:rPr>
            </w:pPr>
            <w:hyperlink r:id="rId145" w:history="1">
              <w:r w:rsidR="005E688A" w:rsidRPr="00BD1809">
                <w:rPr>
                  <w:rFonts w:cstheme="minorHAnsi"/>
                  <w:bCs/>
                  <w:sz w:val="22"/>
                  <w:szCs w:val="22"/>
                </w:rPr>
                <w:t>Q7/11</w:t>
              </w:r>
            </w:hyperlink>
          </w:p>
        </w:tc>
        <w:tc>
          <w:tcPr>
            <w:tcW w:w="601" w:type="dxa"/>
            <w:tcBorders>
              <w:top w:val="single" w:sz="4" w:space="0" w:color="auto"/>
              <w:left w:val="single" w:sz="12" w:space="0" w:color="auto"/>
              <w:bottom w:val="single" w:sz="4" w:space="0" w:color="auto"/>
            </w:tcBorders>
            <w:vAlign w:val="center"/>
          </w:tcPr>
          <w:p w14:paraId="13ABF775" w14:textId="77777777" w:rsidR="005E688A" w:rsidRPr="00BD1809" w:rsidRDefault="005E688A" w:rsidP="00C50B29">
            <w:pPr>
              <w:jc w:val="center"/>
              <w:rPr>
                <w:rFonts w:cstheme="minorHAnsi"/>
                <w:b/>
                <w:bCs/>
                <w:caps/>
                <w:sz w:val="22"/>
                <w:szCs w:val="22"/>
              </w:rPr>
            </w:pPr>
          </w:p>
        </w:tc>
        <w:tc>
          <w:tcPr>
            <w:tcW w:w="593" w:type="dxa"/>
            <w:tcBorders>
              <w:top w:val="single" w:sz="4" w:space="0" w:color="auto"/>
              <w:bottom w:val="single" w:sz="4" w:space="0" w:color="auto"/>
            </w:tcBorders>
            <w:vAlign w:val="center"/>
          </w:tcPr>
          <w:p w14:paraId="4740EFC9" w14:textId="77777777" w:rsidR="005E688A" w:rsidRPr="00BD1809" w:rsidRDefault="005E688A" w:rsidP="00C50B29">
            <w:pPr>
              <w:jc w:val="center"/>
              <w:rPr>
                <w:rFonts w:cstheme="minorHAnsi"/>
                <w:b/>
                <w:bCs/>
                <w:caps/>
                <w:sz w:val="22"/>
                <w:szCs w:val="22"/>
              </w:rPr>
            </w:pPr>
          </w:p>
        </w:tc>
        <w:tc>
          <w:tcPr>
            <w:tcW w:w="593" w:type="dxa"/>
            <w:tcBorders>
              <w:top w:val="single" w:sz="4" w:space="0" w:color="auto"/>
              <w:bottom w:val="single" w:sz="4" w:space="0" w:color="auto"/>
              <w:right w:val="single" w:sz="8" w:space="0" w:color="auto"/>
            </w:tcBorders>
            <w:vAlign w:val="center"/>
          </w:tcPr>
          <w:p w14:paraId="213BD946"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4" w:space="0" w:color="auto"/>
            </w:tcBorders>
            <w:vAlign w:val="center"/>
          </w:tcPr>
          <w:p w14:paraId="100B1173" w14:textId="77777777" w:rsidR="005E688A" w:rsidRPr="00BD1809" w:rsidRDefault="005E688A" w:rsidP="00C50B29">
            <w:pPr>
              <w:jc w:val="center"/>
              <w:rPr>
                <w:rFonts w:cstheme="minorHAnsi"/>
                <w:b/>
                <w:bCs/>
                <w:caps/>
                <w:sz w:val="22"/>
                <w:szCs w:val="22"/>
              </w:rPr>
            </w:pPr>
          </w:p>
        </w:tc>
        <w:tc>
          <w:tcPr>
            <w:tcW w:w="604" w:type="dxa"/>
            <w:tcBorders>
              <w:top w:val="single" w:sz="4" w:space="0" w:color="auto"/>
              <w:bottom w:val="single" w:sz="4" w:space="0" w:color="auto"/>
            </w:tcBorders>
            <w:vAlign w:val="center"/>
          </w:tcPr>
          <w:p w14:paraId="13A9130A"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tcBorders>
            <w:vAlign w:val="center"/>
          </w:tcPr>
          <w:p w14:paraId="584C2B31" w14:textId="77777777" w:rsidR="005E688A" w:rsidRPr="00BD1809" w:rsidRDefault="005E688A" w:rsidP="00C50B29">
            <w:pPr>
              <w:jc w:val="center"/>
              <w:rPr>
                <w:rFonts w:cstheme="minorHAnsi"/>
                <w:b/>
                <w:bCs/>
                <w:caps/>
                <w:sz w:val="22"/>
                <w:szCs w:val="22"/>
              </w:rPr>
            </w:pPr>
          </w:p>
        </w:tc>
        <w:tc>
          <w:tcPr>
            <w:tcW w:w="576" w:type="dxa"/>
            <w:tcBorders>
              <w:top w:val="single" w:sz="4" w:space="0" w:color="auto"/>
              <w:bottom w:val="single" w:sz="4" w:space="0" w:color="auto"/>
              <w:right w:val="single" w:sz="8" w:space="0" w:color="auto"/>
            </w:tcBorders>
            <w:vAlign w:val="center"/>
          </w:tcPr>
          <w:p w14:paraId="7D21D85B" w14:textId="77777777" w:rsidR="005E688A" w:rsidRPr="00BD1809" w:rsidRDefault="005E688A" w:rsidP="00C50B29">
            <w:pPr>
              <w:jc w:val="center"/>
              <w:rPr>
                <w:rFonts w:cstheme="minorHAnsi"/>
                <w:b/>
                <w:bCs/>
                <w:caps/>
                <w:sz w:val="22"/>
                <w:szCs w:val="22"/>
              </w:rPr>
            </w:pPr>
          </w:p>
        </w:tc>
        <w:tc>
          <w:tcPr>
            <w:tcW w:w="674" w:type="dxa"/>
            <w:tcBorders>
              <w:top w:val="single" w:sz="4" w:space="0" w:color="auto"/>
              <w:left w:val="single" w:sz="8" w:space="0" w:color="auto"/>
              <w:bottom w:val="single" w:sz="4" w:space="0" w:color="auto"/>
            </w:tcBorders>
            <w:vAlign w:val="center"/>
          </w:tcPr>
          <w:p w14:paraId="167607EF" w14:textId="77777777" w:rsidR="005E688A" w:rsidRPr="00BD1809" w:rsidRDefault="005E688A" w:rsidP="00C50B29">
            <w:pPr>
              <w:jc w:val="center"/>
              <w:rPr>
                <w:rFonts w:cstheme="minorHAnsi"/>
                <w:b/>
                <w:bCs/>
                <w:caps/>
                <w:sz w:val="22"/>
                <w:szCs w:val="22"/>
              </w:rPr>
            </w:pPr>
          </w:p>
        </w:tc>
        <w:tc>
          <w:tcPr>
            <w:tcW w:w="606" w:type="dxa"/>
            <w:tcBorders>
              <w:top w:val="single" w:sz="4" w:space="0" w:color="auto"/>
              <w:bottom w:val="single" w:sz="4" w:space="0" w:color="auto"/>
            </w:tcBorders>
            <w:vAlign w:val="center"/>
          </w:tcPr>
          <w:p w14:paraId="491B0C74"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right w:val="single" w:sz="8" w:space="0" w:color="auto"/>
            </w:tcBorders>
            <w:vAlign w:val="center"/>
          </w:tcPr>
          <w:p w14:paraId="2DB9938F"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4" w:space="0" w:color="auto"/>
            </w:tcBorders>
            <w:vAlign w:val="center"/>
          </w:tcPr>
          <w:p w14:paraId="435EB17C" w14:textId="77777777" w:rsidR="005E688A" w:rsidRPr="00BD1809" w:rsidRDefault="005E688A" w:rsidP="00C50B29">
            <w:pPr>
              <w:jc w:val="center"/>
              <w:rPr>
                <w:rFonts w:cstheme="minorHAnsi"/>
                <w:b/>
                <w:bCs/>
                <w:caps/>
                <w:sz w:val="22"/>
                <w:szCs w:val="22"/>
              </w:rPr>
            </w:pPr>
          </w:p>
        </w:tc>
        <w:tc>
          <w:tcPr>
            <w:tcW w:w="612" w:type="dxa"/>
            <w:tcBorders>
              <w:top w:val="single" w:sz="4" w:space="0" w:color="auto"/>
              <w:bottom w:val="single" w:sz="4" w:space="0" w:color="auto"/>
            </w:tcBorders>
            <w:vAlign w:val="center"/>
          </w:tcPr>
          <w:p w14:paraId="22CBC867"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tcBorders>
            <w:vAlign w:val="center"/>
          </w:tcPr>
          <w:p w14:paraId="7ED3CF89"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right w:val="single" w:sz="8" w:space="0" w:color="auto"/>
            </w:tcBorders>
            <w:vAlign w:val="center"/>
          </w:tcPr>
          <w:p w14:paraId="1ECDBCD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left w:val="single" w:sz="8" w:space="0" w:color="auto"/>
              <w:bottom w:val="single" w:sz="4" w:space="0" w:color="auto"/>
            </w:tcBorders>
            <w:vAlign w:val="center"/>
          </w:tcPr>
          <w:p w14:paraId="55D290E5" w14:textId="77777777" w:rsidR="005E688A" w:rsidRPr="00BD1809" w:rsidRDefault="005E688A" w:rsidP="00C50B29">
            <w:pPr>
              <w:jc w:val="center"/>
              <w:rPr>
                <w:rFonts w:cstheme="minorHAnsi"/>
                <w:b/>
                <w:bCs/>
                <w:caps/>
                <w:sz w:val="22"/>
                <w:szCs w:val="22"/>
              </w:rPr>
            </w:pPr>
          </w:p>
        </w:tc>
        <w:tc>
          <w:tcPr>
            <w:tcW w:w="599" w:type="dxa"/>
            <w:tcBorders>
              <w:top w:val="single" w:sz="4" w:space="0" w:color="auto"/>
              <w:bottom w:val="single" w:sz="4" w:space="0" w:color="auto"/>
            </w:tcBorders>
            <w:vAlign w:val="center"/>
          </w:tcPr>
          <w:p w14:paraId="0A0D86A6"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right w:val="single" w:sz="8" w:space="0" w:color="auto"/>
            </w:tcBorders>
            <w:vAlign w:val="center"/>
          </w:tcPr>
          <w:p w14:paraId="43F33F88"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bottom w:val="single" w:sz="4" w:space="0" w:color="auto"/>
            </w:tcBorders>
            <w:vAlign w:val="center"/>
          </w:tcPr>
          <w:p w14:paraId="65D92B35" w14:textId="77777777" w:rsidR="005E688A" w:rsidRPr="00BD1809" w:rsidRDefault="005E688A" w:rsidP="00C50B29">
            <w:pPr>
              <w:jc w:val="center"/>
              <w:rPr>
                <w:rFonts w:cstheme="minorHAnsi"/>
                <w:b/>
                <w:bCs/>
                <w:caps/>
                <w:sz w:val="22"/>
                <w:szCs w:val="22"/>
              </w:rPr>
            </w:pPr>
          </w:p>
        </w:tc>
        <w:tc>
          <w:tcPr>
            <w:tcW w:w="591" w:type="dxa"/>
            <w:tcBorders>
              <w:top w:val="single" w:sz="4" w:space="0" w:color="auto"/>
              <w:bottom w:val="single" w:sz="4" w:space="0" w:color="auto"/>
            </w:tcBorders>
            <w:vAlign w:val="center"/>
          </w:tcPr>
          <w:p w14:paraId="575B722F" w14:textId="77777777" w:rsidR="005E688A" w:rsidRPr="00BD1809" w:rsidRDefault="005E688A" w:rsidP="00C50B29">
            <w:pPr>
              <w:jc w:val="center"/>
              <w:rPr>
                <w:rFonts w:cstheme="minorHAnsi"/>
                <w:b/>
                <w:bCs/>
                <w:caps/>
                <w:sz w:val="22"/>
                <w:szCs w:val="22"/>
              </w:rPr>
            </w:pPr>
          </w:p>
        </w:tc>
        <w:tc>
          <w:tcPr>
            <w:tcW w:w="615" w:type="dxa"/>
            <w:tcBorders>
              <w:top w:val="single" w:sz="4" w:space="0" w:color="auto"/>
              <w:bottom w:val="single" w:sz="4" w:space="0" w:color="auto"/>
            </w:tcBorders>
            <w:vAlign w:val="center"/>
          </w:tcPr>
          <w:p w14:paraId="6A385E6C" w14:textId="77777777" w:rsidR="005E688A" w:rsidRPr="00BD1809" w:rsidRDefault="005E688A" w:rsidP="00C50B29">
            <w:pPr>
              <w:jc w:val="center"/>
              <w:rPr>
                <w:rFonts w:cstheme="minorHAnsi"/>
                <w:b/>
                <w:bCs/>
                <w:caps/>
                <w:sz w:val="22"/>
                <w:szCs w:val="22"/>
              </w:rPr>
            </w:pPr>
          </w:p>
        </w:tc>
        <w:tc>
          <w:tcPr>
            <w:tcW w:w="576" w:type="dxa"/>
            <w:tcBorders>
              <w:top w:val="single" w:sz="4" w:space="0" w:color="auto"/>
              <w:bottom w:val="single" w:sz="4" w:space="0" w:color="auto"/>
            </w:tcBorders>
            <w:vAlign w:val="center"/>
          </w:tcPr>
          <w:p w14:paraId="0F8B3DEA" w14:textId="77777777" w:rsidR="005E688A" w:rsidRPr="00BD1809" w:rsidRDefault="005E688A" w:rsidP="00C50B29">
            <w:pPr>
              <w:jc w:val="center"/>
              <w:rPr>
                <w:rFonts w:cstheme="minorHAnsi"/>
                <w:b/>
                <w:bCs/>
                <w:caps/>
                <w:sz w:val="22"/>
                <w:szCs w:val="22"/>
              </w:rPr>
            </w:pPr>
          </w:p>
        </w:tc>
      </w:tr>
      <w:tr w:rsidR="005E688A" w:rsidRPr="00C111C7" w14:paraId="1FE7875E" w14:textId="77777777" w:rsidTr="00C50B29">
        <w:tc>
          <w:tcPr>
            <w:tcW w:w="822" w:type="dxa"/>
            <w:vMerge/>
            <w:tcBorders>
              <w:top w:val="single" w:sz="8" w:space="0" w:color="auto"/>
            </w:tcBorders>
          </w:tcPr>
          <w:p w14:paraId="14807025" w14:textId="77777777" w:rsidR="005E688A" w:rsidRPr="00BD1809" w:rsidRDefault="005E688A" w:rsidP="00C50B29">
            <w:pPr>
              <w:jc w:val="center"/>
              <w:rPr>
                <w:rFonts w:cstheme="minorHAnsi"/>
                <w:b/>
                <w:bCs/>
                <w:sz w:val="22"/>
                <w:szCs w:val="22"/>
              </w:rPr>
            </w:pPr>
          </w:p>
        </w:tc>
        <w:tc>
          <w:tcPr>
            <w:tcW w:w="936" w:type="dxa"/>
            <w:tcBorders>
              <w:top w:val="single" w:sz="4" w:space="0" w:color="auto"/>
              <w:right w:val="single" w:sz="12" w:space="0" w:color="auto"/>
            </w:tcBorders>
          </w:tcPr>
          <w:p w14:paraId="1E5B0732" w14:textId="77777777" w:rsidR="005E688A" w:rsidRPr="00BD1809" w:rsidRDefault="001E74EF" w:rsidP="00C50B29">
            <w:pPr>
              <w:jc w:val="center"/>
              <w:rPr>
                <w:rFonts w:cstheme="minorHAnsi"/>
                <w:b/>
                <w:bCs/>
                <w:sz w:val="22"/>
                <w:szCs w:val="22"/>
              </w:rPr>
            </w:pPr>
            <w:hyperlink r:id="rId146" w:history="1">
              <w:r w:rsidR="005E688A" w:rsidRPr="00BD1809">
                <w:rPr>
                  <w:rFonts w:cstheme="minorHAnsi"/>
                  <w:bCs/>
                  <w:sz w:val="22"/>
                  <w:szCs w:val="22"/>
                </w:rPr>
                <w:t>Q8/11</w:t>
              </w:r>
            </w:hyperlink>
          </w:p>
        </w:tc>
        <w:tc>
          <w:tcPr>
            <w:tcW w:w="601" w:type="dxa"/>
            <w:tcBorders>
              <w:top w:val="single" w:sz="4" w:space="0" w:color="auto"/>
              <w:left w:val="single" w:sz="12" w:space="0" w:color="auto"/>
            </w:tcBorders>
            <w:vAlign w:val="center"/>
          </w:tcPr>
          <w:p w14:paraId="252FD525" w14:textId="77777777" w:rsidR="005E688A" w:rsidRPr="00BD1809" w:rsidRDefault="005E688A" w:rsidP="00C50B29">
            <w:pPr>
              <w:jc w:val="center"/>
              <w:rPr>
                <w:rFonts w:cstheme="minorHAnsi"/>
                <w:b/>
                <w:bCs/>
                <w:caps/>
                <w:sz w:val="22"/>
                <w:szCs w:val="22"/>
              </w:rPr>
            </w:pPr>
          </w:p>
        </w:tc>
        <w:tc>
          <w:tcPr>
            <w:tcW w:w="593" w:type="dxa"/>
            <w:tcBorders>
              <w:top w:val="single" w:sz="4" w:space="0" w:color="auto"/>
            </w:tcBorders>
            <w:vAlign w:val="center"/>
          </w:tcPr>
          <w:p w14:paraId="3710A6F6" w14:textId="77777777" w:rsidR="005E688A" w:rsidRPr="00BD1809" w:rsidRDefault="005E688A" w:rsidP="00C50B29">
            <w:pPr>
              <w:jc w:val="center"/>
              <w:rPr>
                <w:rFonts w:cstheme="minorHAnsi"/>
                <w:b/>
                <w:bCs/>
                <w:caps/>
                <w:sz w:val="22"/>
                <w:szCs w:val="22"/>
              </w:rPr>
            </w:pPr>
          </w:p>
        </w:tc>
        <w:tc>
          <w:tcPr>
            <w:tcW w:w="593" w:type="dxa"/>
            <w:tcBorders>
              <w:top w:val="single" w:sz="4" w:space="0" w:color="auto"/>
              <w:right w:val="single" w:sz="8" w:space="0" w:color="auto"/>
            </w:tcBorders>
            <w:vAlign w:val="center"/>
          </w:tcPr>
          <w:p w14:paraId="14E1FFE4"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3D227D1C" w14:textId="77777777" w:rsidR="005E688A" w:rsidRPr="00BD1809" w:rsidRDefault="005E688A" w:rsidP="00C50B29">
            <w:pPr>
              <w:jc w:val="center"/>
              <w:rPr>
                <w:rFonts w:cstheme="minorHAnsi"/>
                <w:b/>
                <w:bCs/>
                <w:caps/>
                <w:sz w:val="22"/>
                <w:szCs w:val="22"/>
              </w:rPr>
            </w:pPr>
          </w:p>
        </w:tc>
        <w:tc>
          <w:tcPr>
            <w:tcW w:w="604" w:type="dxa"/>
            <w:tcBorders>
              <w:top w:val="single" w:sz="4" w:space="0" w:color="auto"/>
            </w:tcBorders>
            <w:vAlign w:val="center"/>
          </w:tcPr>
          <w:p w14:paraId="6F26663F"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2F2D7F3E" w14:textId="77777777" w:rsidR="005E688A" w:rsidRPr="00BD1809" w:rsidRDefault="005E688A" w:rsidP="00C50B29">
            <w:pPr>
              <w:jc w:val="center"/>
              <w:rPr>
                <w:rFonts w:cstheme="minorHAnsi"/>
                <w:b/>
                <w:bCs/>
                <w:caps/>
                <w:sz w:val="22"/>
                <w:szCs w:val="22"/>
              </w:rPr>
            </w:pPr>
          </w:p>
        </w:tc>
        <w:tc>
          <w:tcPr>
            <w:tcW w:w="576" w:type="dxa"/>
            <w:tcBorders>
              <w:top w:val="single" w:sz="4" w:space="0" w:color="auto"/>
              <w:right w:val="single" w:sz="8" w:space="0" w:color="auto"/>
            </w:tcBorders>
            <w:vAlign w:val="center"/>
          </w:tcPr>
          <w:p w14:paraId="7F7726D7" w14:textId="77777777" w:rsidR="005E688A" w:rsidRPr="00BD1809" w:rsidRDefault="005E688A" w:rsidP="00C50B29">
            <w:pPr>
              <w:jc w:val="center"/>
              <w:rPr>
                <w:rFonts w:cstheme="minorHAnsi"/>
                <w:b/>
                <w:bCs/>
                <w:caps/>
                <w:sz w:val="22"/>
                <w:szCs w:val="22"/>
              </w:rPr>
            </w:pPr>
          </w:p>
        </w:tc>
        <w:tc>
          <w:tcPr>
            <w:tcW w:w="674" w:type="dxa"/>
            <w:tcBorders>
              <w:top w:val="single" w:sz="4" w:space="0" w:color="auto"/>
              <w:left w:val="single" w:sz="8" w:space="0" w:color="auto"/>
            </w:tcBorders>
            <w:vAlign w:val="center"/>
          </w:tcPr>
          <w:p w14:paraId="191A0496" w14:textId="77777777" w:rsidR="005E688A" w:rsidRPr="00BD1809" w:rsidRDefault="005E688A" w:rsidP="00C50B29">
            <w:pPr>
              <w:jc w:val="center"/>
              <w:rPr>
                <w:rFonts w:cstheme="minorHAnsi"/>
                <w:b/>
                <w:bCs/>
                <w:caps/>
                <w:sz w:val="22"/>
                <w:szCs w:val="22"/>
              </w:rPr>
            </w:pPr>
          </w:p>
        </w:tc>
        <w:tc>
          <w:tcPr>
            <w:tcW w:w="606" w:type="dxa"/>
            <w:tcBorders>
              <w:top w:val="single" w:sz="4" w:space="0" w:color="auto"/>
            </w:tcBorders>
            <w:vAlign w:val="center"/>
          </w:tcPr>
          <w:p w14:paraId="162EB959"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1989506B"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43DEDE7B" w14:textId="77777777" w:rsidR="005E688A" w:rsidRPr="00BD1809" w:rsidRDefault="005E688A" w:rsidP="00C50B29">
            <w:pPr>
              <w:jc w:val="center"/>
              <w:rPr>
                <w:rFonts w:cstheme="minorHAnsi"/>
                <w:b/>
                <w:bCs/>
                <w:caps/>
                <w:sz w:val="22"/>
                <w:szCs w:val="22"/>
              </w:rPr>
            </w:pPr>
          </w:p>
        </w:tc>
        <w:tc>
          <w:tcPr>
            <w:tcW w:w="612" w:type="dxa"/>
            <w:tcBorders>
              <w:top w:val="single" w:sz="4" w:space="0" w:color="auto"/>
            </w:tcBorders>
            <w:vAlign w:val="center"/>
          </w:tcPr>
          <w:p w14:paraId="5809E4B5"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0E97CD4C"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70AB926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4" w:space="0" w:color="auto"/>
              <w:left w:val="single" w:sz="8" w:space="0" w:color="auto"/>
            </w:tcBorders>
            <w:vAlign w:val="center"/>
          </w:tcPr>
          <w:p w14:paraId="011C89A9" w14:textId="77777777" w:rsidR="005E688A" w:rsidRPr="00BD1809" w:rsidRDefault="005E688A" w:rsidP="00C50B29">
            <w:pPr>
              <w:jc w:val="center"/>
              <w:rPr>
                <w:rFonts w:cstheme="minorHAnsi"/>
                <w:b/>
                <w:bCs/>
                <w:caps/>
                <w:sz w:val="22"/>
                <w:szCs w:val="22"/>
              </w:rPr>
            </w:pPr>
          </w:p>
        </w:tc>
        <w:tc>
          <w:tcPr>
            <w:tcW w:w="599" w:type="dxa"/>
            <w:tcBorders>
              <w:top w:val="single" w:sz="4" w:space="0" w:color="auto"/>
            </w:tcBorders>
            <w:vAlign w:val="center"/>
          </w:tcPr>
          <w:p w14:paraId="3ED9BED5" w14:textId="77777777" w:rsidR="005E688A" w:rsidRPr="00BD1809" w:rsidRDefault="005E688A" w:rsidP="00C50B29">
            <w:pPr>
              <w:jc w:val="center"/>
              <w:rPr>
                <w:rFonts w:cstheme="minorHAnsi"/>
                <w:b/>
                <w:bCs/>
                <w:caps/>
                <w:sz w:val="22"/>
                <w:szCs w:val="22"/>
              </w:rPr>
            </w:pPr>
          </w:p>
        </w:tc>
        <w:tc>
          <w:tcPr>
            <w:tcW w:w="591" w:type="dxa"/>
            <w:tcBorders>
              <w:top w:val="single" w:sz="4" w:space="0" w:color="auto"/>
              <w:right w:val="single" w:sz="8" w:space="0" w:color="auto"/>
            </w:tcBorders>
            <w:vAlign w:val="center"/>
          </w:tcPr>
          <w:p w14:paraId="427AD230" w14:textId="77777777" w:rsidR="005E688A" w:rsidRPr="00BD1809" w:rsidRDefault="005E688A" w:rsidP="00C50B29">
            <w:pPr>
              <w:jc w:val="center"/>
              <w:rPr>
                <w:rFonts w:cstheme="minorHAnsi"/>
                <w:b/>
                <w:bCs/>
                <w:caps/>
                <w:sz w:val="22"/>
                <w:szCs w:val="22"/>
              </w:rPr>
            </w:pPr>
          </w:p>
        </w:tc>
        <w:tc>
          <w:tcPr>
            <w:tcW w:w="591" w:type="dxa"/>
            <w:tcBorders>
              <w:top w:val="single" w:sz="4" w:space="0" w:color="auto"/>
              <w:left w:val="single" w:sz="8" w:space="0" w:color="auto"/>
            </w:tcBorders>
            <w:vAlign w:val="center"/>
          </w:tcPr>
          <w:p w14:paraId="7CDE5473" w14:textId="77777777" w:rsidR="005E688A" w:rsidRPr="00BD1809" w:rsidRDefault="005E688A" w:rsidP="00C50B29">
            <w:pPr>
              <w:jc w:val="center"/>
              <w:rPr>
                <w:rFonts w:cstheme="minorHAnsi"/>
                <w:b/>
                <w:bCs/>
                <w:caps/>
                <w:sz w:val="22"/>
                <w:szCs w:val="22"/>
              </w:rPr>
            </w:pPr>
          </w:p>
        </w:tc>
        <w:tc>
          <w:tcPr>
            <w:tcW w:w="591" w:type="dxa"/>
            <w:tcBorders>
              <w:top w:val="single" w:sz="4" w:space="0" w:color="auto"/>
            </w:tcBorders>
            <w:vAlign w:val="center"/>
          </w:tcPr>
          <w:p w14:paraId="785AB7E2" w14:textId="77777777" w:rsidR="005E688A" w:rsidRPr="00BD1809" w:rsidRDefault="005E688A" w:rsidP="00C50B29">
            <w:pPr>
              <w:jc w:val="center"/>
              <w:rPr>
                <w:rFonts w:cstheme="minorHAnsi"/>
                <w:b/>
                <w:bCs/>
                <w:caps/>
                <w:sz w:val="22"/>
                <w:szCs w:val="22"/>
              </w:rPr>
            </w:pPr>
          </w:p>
        </w:tc>
        <w:tc>
          <w:tcPr>
            <w:tcW w:w="615" w:type="dxa"/>
            <w:tcBorders>
              <w:top w:val="single" w:sz="4" w:space="0" w:color="auto"/>
            </w:tcBorders>
            <w:vAlign w:val="center"/>
          </w:tcPr>
          <w:p w14:paraId="4B4D5FE6" w14:textId="77777777" w:rsidR="005E688A" w:rsidRPr="00BD1809" w:rsidRDefault="005E688A" w:rsidP="00C50B29">
            <w:pPr>
              <w:jc w:val="center"/>
              <w:rPr>
                <w:rFonts w:cstheme="minorHAnsi"/>
                <w:b/>
                <w:bCs/>
                <w:caps/>
                <w:sz w:val="22"/>
                <w:szCs w:val="22"/>
              </w:rPr>
            </w:pPr>
          </w:p>
        </w:tc>
        <w:tc>
          <w:tcPr>
            <w:tcW w:w="576" w:type="dxa"/>
            <w:tcBorders>
              <w:top w:val="single" w:sz="4" w:space="0" w:color="auto"/>
            </w:tcBorders>
            <w:vAlign w:val="center"/>
          </w:tcPr>
          <w:p w14:paraId="7264CBB3" w14:textId="77777777" w:rsidR="005E688A" w:rsidRPr="00BD1809" w:rsidRDefault="005E688A" w:rsidP="00C50B29">
            <w:pPr>
              <w:jc w:val="center"/>
              <w:rPr>
                <w:rFonts w:cstheme="minorHAnsi"/>
                <w:b/>
                <w:bCs/>
                <w:caps/>
                <w:sz w:val="22"/>
                <w:szCs w:val="22"/>
              </w:rPr>
            </w:pPr>
          </w:p>
        </w:tc>
      </w:tr>
      <w:tr w:rsidR="005E688A" w:rsidRPr="00C111C7" w14:paraId="0AC4AAF6" w14:textId="77777777" w:rsidTr="00C50B29">
        <w:tc>
          <w:tcPr>
            <w:tcW w:w="822" w:type="dxa"/>
            <w:vMerge/>
            <w:tcBorders>
              <w:bottom w:val="single" w:sz="8" w:space="0" w:color="auto"/>
            </w:tcBorders>
          </w:tcPr>
          <w:p w14:paraId="1040E603"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24C4B1CC" w14:textId="77777777" w:rsidR="005E688A" w:rsidRPr="00BD1809" w:rsidRDefault="001E74EF" w:rsidP="00C50B29">
            <w:pPr>
              <w:jc w:val="center"/>
              <w:rPr>
                <w:rFonts w:cstheme="minorHAnsi"/>
                <w:b/>
                <w:bCs/>
                <w:sz w:val="22"/>
                <w:szCs w:val="22"/>
              </w:rPr>
            </w:pPr>
            <w:hyperlink r:id="rId147" w:history="1">
              <w:r w:rsidR="005E688A" w:rsidRPr="00BD1809">
                <w:rPr>
                  <w:rFonts w:cstheme="minorHAnsi"/>
                  <w:bCs/>
                  <w:sz w:val="22"/>
                  <w:szCs w:val="22"/>
                </w:rPr>
                <w:t>Q10/11</w:t>
              </w:r>
            </w:hyperlink>
          </w:p>
        </w:tc>
        <w:tc>
          <w:tcPr>
            <w:tcW w:w="601" w:type="dxa"/>
            <w:tcBorders>
              <w:left w:val="single" w:sz="12" w:space="0" w:color="auto"/>
              <w:bottom w:val="single" w:sz="8" w:space="0" w:color="auto"/>
            </w:tcBorders>
            <w:vAlign w:val="center"/>
          </w:tcPr>
          <w:p w14:paraId="28E59522"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0A9711C5"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609172EE"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46F2EF6C"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70D7EFB4"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2713B4B1"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3A07BE25"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56167518"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369709E3"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B632015"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4D29E93" w14:textId="77777777" w:rsidR="005E688A" w:rsidRPr="00BD1809" w:rsidRDefault="005E688A" w:rsidP="00C50B29">
            <w:pPr>
              <w:jc w:val="center"/>
              <w:rPr>
                <w:rFonts w:cstheme="minorHAnsi"/>
                <w:b/>
                <w:bCs/>
                <w:caps/>
                <w:sz w:val="22"/>
                <w:szCs w:val="22"/>
              </w:rPr>
            </w:pPr>
          </w:p>
        </w:tc>
        <w:tc>
          <w:tcPr>
            <w:tcW w:w="612" w:type="dxa"/>
            <w:tcBorders>
              <w:bottom w:val="single" w:sz="8" w:space="0" w:color="auto"/>
            </w:tcBorders>
            <w:vAlign w:val="center"/>
          </w:tcPr>
          <w:p w14:paraId="1F1A11D2"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462A6368"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6334568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8" w:space="0" w:color="auto"/>
            </w:tcBorders>
            <w:vAlign w:val="center"/>
          </w:tcPr>
          <w:p w14:paraId="69E7AF3D"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783A9438"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7A55191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2DB12F40"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016E6945"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03C92654"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56D02913" w14:textId="77777777" w:rsidR="005E688A" w:rsidRPr="00BD1809" w:rsidRDefault="005E688A" w:rsidP="00C50B29">
            <w:pPr>
              <w:jc w:val="center"/>
              <w:rPr>
                <w:rFonts w:cstheme="minorHAnsi"/>
                <w:b/>
                <w:bCs/>
                <w:caps/>
                <w:sz w:val="22"/>
                <w:szCs w:val="22"/>
              </w:rPr>
            </w:pPr>
          </w:p>
        </w:tc>
      </w:tr>
      <w:tr w:rsidR="005E688A" w:rsidRPr="00C111C7" w14:paraId="3DEE16D4" w14:textId="77777777" w:rsidTr="00C50B29">
        <w:tc>
          <w:tcPr>
            <w:tcW w:w="822" w:type="dxa"/>
            <w:vMerge w:val="restart"/>
            <w:tcBorders>
              <w:top w:val="single" w:sz="8" w:space="0" w:color="auto"/>
            </w:tcBorders>
          </w:tcPr>
          <w:p w14:paraId="35DF468E" w14:textId="77777777" w:rsidR="005E688A" w:rsidRPr="00BD1809" w:rsidRDefault="005E688A" w:rsidP="00C50B29">
            <w:pPr>
              <w:pageBreakBefore/>
              <w:jc w:val="center"/>
              <w:rPr>
                <w:rFonts w:cstheme="minorHAnsi"/>
                <w:b/>
                <w:bCs/>
                <w:sz w:val="22"/>
                <w:szCs w:val="22"/>
              </w:rPr>
            </w:pPr>
            <w:r>
              <w:rPr>
                <w:rFonts w:cstheme="minorHAnsi"/>
                <w:b/>
                <w:bCs/>
                <w:sz w:val="22"/>
                <w:szCs w:val="22"/>
              </w:rPr>
              <w:lastRenderedPageBreak/>
              <w:t>I</w:t>
            </w:r>
            <w:r w:rsidRPr="00BD1809">
              <w:rPr>
                <w:rFonts w:cstheme="minorHAnsi"/>
                <w:b/>
                <w:bCs/>
                <w:sz w:val="22"/>
                <w:szCs w:val="22"/>
              </w:rPr>
              <w:t>TU-T SG12</w:t>
            </w:r>
          </w:p>
        </w:tc>
        <w:tc>
          <w:tcPr>
            <w:tcW w:w="936" w:type="dxa"/>
            <w:tcBorders>
              <w:top w:val="single" w:sz="8" w:space="0" w:color="auto"/>
              <w:right w:val="single" w:sz="12" w:space="0" w:color="auto"/>
            </w:tcBorders>
          </w:tcPr>
          <w:p w14:paraId="51A28F59" w14:textId="77777777" w:rsidR="005E688A" w:rsidRPr="00BD1809" w:rsidRDefault="001E74EF" w:rsidP="00C50B29">
            <w:pPr>
              <w:keepNext/>
              <w:keepLines/>
              <w:jc w:val="center"/>
              <w:rPr>
                <w:rFonts w:cstheme="minorHAnsi"/>
                <w:b/>
                <w:bCs/>
                <w:sz w:val="22"/>
                <w:szCs w:val="22"/>
              </w:rPr>
            </w:pPr>
            <w:hyperlink r:id="rId148" w:history="1">
              <w:r w:rsidR="005E688A" w:rsidRPr="00BD1809">
                <w:rPr>
                  <w:rFonts w:cstheme="minorHAnsi"/>
                  <w:bCs/>
                  <w:sz w:val="22"/>
                  <w:szCs w:val="22"/>
                </w:rPr>
                <w:t>Q1/12</w:t>
              </w:r>
            </w:hyperlink>
          </w:p>
        </w:tc>
        <w:tc>
          <w:tcPr>
            <w:tcW w:w="601" w:type="dxa"/>
            <w:tcBorders>
              <w:top w:val="single" w:sz="8" w:space="0" w:color="auto"/>
              <w:left w:val="single" w:sz="12" w:space="0" w:color="auto"/>
            </w:tcBorders>
            <w:vAlign w:val="center"/>
          </w:tcPr>
          <w:p w14:paraId="64623A66"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27673891"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3DF1E087"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033F6A52"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32DE8602"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1DC7D9BE"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16F8FE6E"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69458279"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2AAB44D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077D6ACA"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71768A1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8" w:space="0" w:color="auto"/>
            </w:tcBorders>
            <w:vAlign w:val="center"/>
          </w:tcPr>
          <w:p w14:paraId="6B9BA157"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4C89677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4E53FB01"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06D131FA" w14:textId="77777777" w:rsidR="005E688A" w:rsidRPr="00BD1809" w:rsidRDefault="005E688A" w:rsidP="00C50B29">
            <w:pPr>
              <w:jc w:val="center"/>
              <w:rPr>
                <w:rFonts w:cstheme="minorHAnsi"/>
                <w:b/>
                <w:bCs/>
                <w:caps/>
                <w:sz w:val="22"/>
                <w:szCs w:val="22"/>
              </w:rPr>
            </w:pPr>
          </w:p>
        </w:tc>
        <w:tc>
          <w:tcPr>
            <w:tcW w:w="599" w:type="dxa"/>
            <w:tcBorders>
              <w:top w:val="single" w:sz="8" w:space="0" w:color="auto"/>
            </w:tcBorders>
            <w:vAlign w:val="center"/>
          </w:tcPr>
          <w:p w14:paraId="22770AC8"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4BE54EA8"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37075F1E"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30D8E4CE"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0BCE83B0"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0C9EAA0B" w14:textId="77777777" w:rsidR="005E688A" w:rsidRPr="00BD1809" w:rsidRDefault="005E688A" w:rsidP="00C50B29">
            <w:pPr>
              <w:jc w:val="center"/>
              <w:rPr>
                <w:rFonts w:cstheme="minorHAnsi"/>
                <w:b/>
                <w:bCs/>
                <w:caps/>
                <w:sz w:val="22"/>
                <w:szCs w:val="22"/>
              </w:rPr>
            </w:pPr>
          </w:p>
        </w:tc>
      </w:tr>
      <w:tr w:rsidR="005E688A" w:rsidRPr="00C111C7" w14:paraId="299FE8F0" w14:textId="77777777" w:rsidTr="00C50B29">
        <w:tc>
          <w:tcPr>
            <w:tcW w:w="822" w:type="dxa"/>
            <w:vMerge/>
          </w:tcPr>
          <w:p w14:paraId="71EE8AA5"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6749CEA8" w14:textId="77777777" w:rsidR="005E688A" w:rsidRPr="00BD1809" w:rsidRDefault="001E74EF" w:rsidP="00C50B29">
            <w:pPr>
              <w:keepNext/>
              <w:keepLines/>
              <w:jc w:val="center"/>
              <w:rPr>
                <w:rFonts w:cstheme="minorHAnsi"/>
                <w:b/>
                <w:bCs/>
                <w:sz w:val="22"/>
                <w:szCs w:val="22"/>
              </w:rPr>
            </w:pPr>
            <w:hyperlink r:id="rId149" w:history="1">
              <w:r w:rsidR="005E688A" w:rsidRPr="00BD1809">
                <w:rPr>
                  <w:rFonts w:cstheme="minorHAnsi"/>
                  <w:bCs/>
                  <w:sz w:val="22"/>
                  <w:szCs w:val="22"/>
                </w:rPr>
                <w:t>Q7/12</w:t>
              </w:r>
            </w:hyperlink>
          </w:p>
        </w:tc>
        <w:tc>
          <w:tcPr>
            <w:tcW w:w="601" w:type="dxa"/>
            <w:tcBorders>
              <w:left w:val="single" w:sz="12" w:space="0" w:color="auto"/>
            </w:tcBorders>
            <w:vAlign w:val="center"/>
          </w:tcPr>
          <w:p w14:paraId="1589E078" w14:textId="77777777" w:rsidR="005E688A" w:rsidRPr="00BD1809" w:rsidRDefault="005E688A" w:rsidP="00C50B29">
            <w:pPr>
              <w:jc w:val="center"/>
              <w:rPr>
                <w:rFonts w:cstheme="minorHAnsi"/>
                <w:b/>
                <w:bCs/>
                <w:caps/>
                <w:sz w:val="22"/>
                <w:szCs w:val="22"/>
              </w:rPr>
            </w:pPr>
          </w:p>
        </w:tc>
        <w:tc>
          <w:tcPr>
            <w:tcW w:w="593" w:type="dxa"/>
            <w:vAlign w:val="center"/>
          </w:tcPr>
          <w:p w14:paraId="65752279"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59B875B7"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488CDB1" w14:textId="77777777" w:rsidR="005E688A" w:rsidRPr="00BD1809" w:rsidRDefault="005E688A" w:rsidP="00C50B29">
            <w:pPr>
              <w:jc w:val="center"/>
              <w:rPr>
                <w:rFonts w:cstheme="minorHAnsi"/>
                <w:b/>
                <w:bCs/>
                <w:caps/>
                <w:sz w:val="22"/>
                <w:szCs w:val="22"/>
              </w:rPr>
            </w:pPr>
          </w:p>
        </w:tc>
        <w:tc>
          <w:tcPr>
            <w:tcW w:w="604" w:type="dxa"/>
            <w:vAlign w:val="center"/>
          </w:tcPr>
          <w:p w14:paraId="5F47BB77" w14:textId="77777777" w:rsidR="005E688A" w:rsidRPr="00BD1809" w:rsidRDefault="005E688A" w:rsidP="00C50B29">
            <w:pPr>
              <w:jc w:val="center"/>
              <w:rPr>
                <w:rFonts w:cstheme="minorHAnsi"/>
                <w:b/>
                <w:bCs/>
                <w:caps/>
                <w:sz w:val="22"/>
                <w:szCs w:val="22"/>
              </w:rPr>
            </w:pPr>
          </w:p>
        </w:tc>
        <w:tc>
          <w:tcPr>
            <w:tcW w:w="591" w:type="dxa"/>
            <w:vAlign w:val="center"/>
          </w:tcPr>
          <w:p w14:paraId="5DEFBEF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517DD170"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62D88902" w14:textId="77777777" w:rsidR="005E688A" w:rsidRPr="00BD1809" w:rsidRDefault="005E688A" w:rsidP="00C50B29">
            <w:pPr>
              <w:jc w:val="center"/>
              <w:rPr>
                <w:rFonts w:cstheme="minorHAnsi"/>
                <w:b/>
                <w:bCs/>
                <w:caps/>
                <w:sz w:val="22"/>
                <w:szCs w:val="22"/>
              </w:rPr>
            </w:pPr>
          </w:p>
        </w:tc>
        <w:tc>
          <w:tcPr>
            <w:tcW w:w="606" w:type="dxa"/>
            <w:vAlign w:val="center"/>
          </w:tcPr>
          <w:p w14:paraId="280CEAF8"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29EEC6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5DF3F98" w14:textId="77777777" w:rsidR="005E688A" w:rsidRPr="00BD1809" w:rsidRDefault="005E688A" w:rsidP="00C50B29">
            <w:pPr>
              <w:jc w:val="center"/>
              <w:rPr>
                <w:rFonts w:cstheme="minorHAnsi"/>
                <w:b/>
                <w:bCs/>
                <w:caps/>
                <w:sz w:val="22"/>
                <w:szCs w:val="22"/>
              </w:rPr>
            </w:pPr>
          </w:p>
        </w:tc>
        <w:tc>
          <w:tcPr>
            <w:tcW w:w="612" w:type="dxa"/>
            <w:vAlign w:val="center"/>
          </w:tcPr>
          <w:p w14:paraId="10979BD0" w14:textId="77777777" w:rsidR="005E688A" w:rsidRPr="00BD1809" w:rsidRDefault="005E688A" w:rsidP="00C50B29">
            <w:pPr>
              <w:jc w:val="center"/>
              <w:rPr>
                <w:rFonts w:cstheme="minorHAnsi"/>
                <w:b/>
                <w:bCs/>
                <w:caps/>
                <w:sz w:val="22"/>
                <w:szCs w:val="22"/>
              </w:rPr>
            </w:pPr>
          </w:p>
        </w:tc>
        <w:tc>
          <w:tcPr>
            <w:tcW w:w="591" w:type="dxa"/>
            <w:vAlign w:val="center"/>
          </w:tcPr>
          <w:p w14:paraId="23413C20"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8AC6EF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2A2AD82C" w14:textId="77777777" w:rsidR="005E688A" w:rsidRPr="00BD1809" w:rsidRDefault="005E688A" w:rsidP="00C50B29">
            <w:pPr>
              <w:jc w:val="center"/>
              <w:rPr>
                <w:rFonts w:cstheme="minorHAnsi"/>
                <w:b/>
                <w:bCs/>
                <w:caps/>
                <w:sz w:val="22"/>
                <w:szCs w:val="22"/>
              </w:rPr>
            </w:pPr>
          </w:p>
        </w:tc>
        <w:tc>
          <w:tcPr>
            <w:tcW w:w="599" w:type="dxa"/>
            <w:vAlign w:val="center"/>
          </w:tcPr>
          <w:p w14:paraId="48B3D7EA"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66F143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5E680EAC" w14:textId="77777777" w:rsidR="005E688A" w:rsidRPr="00BD1809" w:rsidRDefault="005E688A" w:rsidP="00C50B29">
            <w:pPr>
              <w:jc w:val="center"/>
              <w:rPr>
                <w:rFonts w:cstheme="minorHAnsi"/>
                <w:b/>
                <w:bCs/>
                <w:caps/>
                <w:sz w:val="22"/>
                <w:szCs w:val="22"/>
              </w:rPr>
            </w:pPr>
          </w:p>
        </w:tc>
        <w:tc>
          <w:tcPr>
            <w:tcW w:w="591" w:type="dxa"/>
            <w:vAlign w:val="center"/>
          </w:tcPr>
          <w:p w14:paraId="5907C442" w14:textId="77777777" w:rsidR="005E688A" w:rsidRPr="00BD1809" w:rsidRDefault="005E688A" w:rsidP="00C50B29">
            <w:pPr>
              <w:jc w:val="center"/>
              <w:rPr>
                <w:rFonts w:cstheme="minorHAnsi"/>
                <w:b/>
                <w:bCs/>
                <w:caps/>
                <w:sz w:val="22"/>
                <w:szCs w:val="22"/>
              </w:rPr>
            </w:pPr>
          </w:p>
        </w:tc>
        <w:tc>
          <w:tcPr>
            <w:tcW w:w="615" w:type="dxa"/>
            <w:vAlign w:val="center"/>
          </w:tcPr>
          <w:p w14:paraId="1A0107C6" w14:textId="77777777" w:rsidR="005E688A" w:rsidRPr="00BD1809" w:rsidRDefault="005E688A" w:rsidP="00C50B29">
            <w:pPr>
              <w:jc w:val="center"/>
              <w:rPr>
                <w:rFonts w:cstheme="minorHAnsi"/>
                <w:b/>
                <w:bCs/>
                <w:caps/>
                <w:sz w:val="22"/>
                <w:szCs w:val="22"/>
              </w:rPr>
            </w:pPr>
          </w:p>
        </w:tc>
        <w:tc>
          <w:tcPr>
            <w:tcW w:w="576" w:type="dxa"/>
            <w:vAlign w:val="center"/>
          </w:tcPr>
          <w:p w14:paraId="3493EAB5" w14:textId="77777777" w:rsidR="005E688A" w:rsidRPr="00BD1809" w:rsidRDefault="005E688A" w:rsidP="00C50B29">
            <w:pPr>
              <w:jc w:val="center"/>
              <w:rPr>
                <w:rFonts w:cstheme="minorHAnsi"/>
                <w:b/>
                <w:bCs/>
                <w:caps/>
                <w:sz w:val="22"/>
                <w:szCs w:val="22"/>
              </w:rPr>
            </w:pPr>
          </w:p>
        </w:tc>
      </w:tr>
      <w:tr w:rsidR="005E688A" w:rsidRPr="00C111C7" w14:paraId="497C0665" w14:textId="77777777" w:rsidTr="00C50B29">
        <w:tc>
          <w:tcPr>
            <w:tcW w:w="822" w:type="dxa"/>
            <w:vMerge/>
          </w:tcPr>
          <w:p w14:paraId="76B80817"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0D1B5072" w14:textId="77777777" w:rsidR="005E688A" w:rsidRPr="00BD1809" w:rsidRDefault="001E74EF" w:rsidP="00C50B29">
            <w:pPr>
              <w:keepNext/>
              <w:keepLines/>
              <w:jc w:val="center"/>
              <w:rPr>
                <w:rFonts w:cstheme="minorHAnsi"/>
                <w:b/>
                <w:bCs/>
                <w:sz w:val="22"/>
                <w:szCs w:val="22"/>
              </w:rPr>
            </w:pPr>
            <w:hyperlink r:id="rId150" w:history="1">
              <w:r w:rsidR="005E688A" w:rsidRPr="00BD1809">
                <w:rPr>
                  <w:rFonts w:cstheme="minorHAnsi"/>
                  <w:bCs/>
                  <w:sz w:val="22"/>
                  <w:szCs w:val="22"/>
                </w:rPr>
                <w:t>Q9/12</w:t>
              </w:r>
            </w:hyperlink>
          </w:p>
        </w:tc>
        <w:tc>
          <w:tcPr>
            <w:tcW w:w="601" w:type="dxa"/>
            <w:tcBorders>
              <w:left w:val="single" w:sz="12" w:space="0" w:color="auto"/>
            </w:tcBorders>
            <w:vAlign w:val="center"/>
          </w:tcPr>
          <w:p w14:paraId="6BE9E314" w14:textId="77777777" w:rsidR="005E688A" w:rsidRPr="00BD1809" w:rsidRDefault="005E688A" w:rsidP="00C50B29">
            <w:pPr>
              <w:jc w:val="center"/>
              <w:rPr>
                <w:rFonts w:cstheme="minorHAnsi"/>
                <w:b/>
                <w:bCs/>
                <w:caps/>
                <w:sz w:val="22"/>
                <w:szCs w:val="22"/>
              </w:rPr>
            </w:pPr>
          </w:p>
        </w:tc>
        <w:tc>
          <w:tcPr>
            <w:tcW w:w="593" w:type="dxa"/>
            <w:vAlign w:val="center"/>
          </w:tcPr>
          <w:p w14:paraId="06B962EA"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11146D2C"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7ACF35F" w14:textId="77777777" w:rsidR="005E688A" w:rsidRPr="00BD1809" w:rsidRDefault="005E688A" w:rsidP="00C50B29">
            <w:pPr>
              <w:jc w:val="center"/>
              <w:rPr>
                <w:rFonts w:cstheme="minorHAnsi"/>
                <w:b/>
                <w:bCs/>
                <w:caps/>
                <w:sz w:val="22"/>
                <w:szCs w:val="22"/>
              </w:rPr>
            </w:pPr>
          </w:p>
        </w:tc>
        <w:tc>
          <w:tcPr>
            <w:tcW w:w="604" w:type="dxa"/>
            <w:vAlign w:val="center"/>
          </w:tcPr>
          <w:p w14:paraId="21015ACE" w14:textId="77777777" w:rsidR="005E688A" w:rsidRPr="00BD1809" w:rsidRDefault="005E688A" w:rsidP="00C50B29">
            <w:pPr>
              <w:jc w:val="center"/>
              <w:rPr>
                <w:rFonts w:cstheme="minorHAnsi"/>
                <w:b/>
                <w:bCs/>
                <w:caps/>
                <w:sz w:val="22"/>
                <w:szCs w:val="22"/>
              </w:rPr>
            </w:pPr>
          </w:p>
        </w:tc>
        <w:tc>
          <w:tcPr>
            <w:tcW w:w="591" w:type="dxa"/>
            <w:vAlign w:val="center"/>
          </w:tcPr>
          <w:p w14:paraId="4C055BC4"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049E3A42"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452DB777" w14:textId="77777777" w:rsidR="005E688A" w:rsidRPr="00BD1809" w:rsidRDefault="005E688A" w:rsidP="00C50B29">
            <w:pPr>
              <w:jc w:val="center"/>
              <w:rPr>
                <w:rFonts w:cstheme="minorHAnsi"/>
                <w:b/>
                <w:bCs/>
                <w:caps/>
                <w:sz w:val="22"/>
                <w:szCs w:val="22"/>
              </w:rPr>
            </w:pPr>
          </w:p>
        </w:tc>
        <w:tc>
          <w:tcPr>
            <w:tcW w:w="606" w:type="dxa"/>
            <w:vAlign w:val="center"/>
          </w:tcPr>
          <w:p w14:paraId="05E420A2"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BC4968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FCEC0C8" w14:textId="77777777" w:rsidR="005E688A" w:rsidRPr="00BD1809" w:rsidRDefault="005E688A" w:rsidP="00C50B29">
            <w:pPr>
              <w:jc w:val="center"/>
              <w:rPr>
                <w:rFonts w:cstheme="minorHAnsi"/>
                <w:b/>
                <w:bCs/>
                <w:caps/>
                <w:sz w:val="22"/>
                <w:szCs w:val="22"/>
              </w:rPr>
            </w:pPr>
          </w:p>
        </w:tc>
        <w:tc>
          <w:tcPr>
            <w:tcW w:w="612" w:type="dxa"/>
            <w:vAlign w:val="center"/>
          </w:tcPr>
          <w:p w14:paraId="19C6A468" w14:textId="77777777" w:rsidR="005E688A" w:rsidRPr="00BD1809" w:rsidRDefault="005E688A" w:rsidP="00C50B29">
            <w:pPr>
              <w:jc w:val="center"/>
              <w:rPr>
                <w:rFonts w:cstheme="minorHAnsi"/>
                <w:b/>
                <w:bCs/>
                <w:caps/>
                <w:sz w:val="22"/>
                <w:szCs w:val="22"/>
              </w:rPr>
            </w:pPr>
          </w:p>
        </w:tc>
        <w:tc>
          <w:tcPr>
            <w:tcW w:w="591" w:type="dxa"/>
            <w:vAlign w:val="center"/>
          </w:tcPr>
          <w:p w14:paraId="749DE4E6"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6863317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406D308B" w14:textId="77777777" w:rsidR="005E688A" w:rsidRPr="00BD1809" w:rsidRDefault="005E688A" w:rsidP="00C50B29">
            <w:pPr>
              <w:jc w:val="center"/>
              <w:rPr>
                <w:rFonts w:cstheme="minorHAnsi"/>
                <w:b/>
                <w:bCs/>
                <w:caps/>
                <w:sz w:val="22"/>
                <w:szCs w:val="22"/>
              </w:rPr>
            </w:pPr>
          </w:p>
        </w:tc>
        <w:tc>
          <w:tcPr>
            <w:tcW w:w="599" w:type="dxa"/>
            <w:vAlign w:val="center"/>
          </w:tcPr>
          <w:p w14:paraId="37EC1292"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6914F3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3F98EB90" w14:textId="77777777" w:rsidR="005E688A" w:rsidRPr="00BD1809" w:rsidRDefault="005E688A" w:rsidP="00C50B29">
            <w:pPr>
              <w:jc w:val="center"/>
              <w:rPr>
                <w:rFonts w:cstheme="minorHAnsi"/>
                <w:b/>
                <w:bCs/>
                <w:caps/>
                <w:sz w:val="22"/>
                <w:szCs w:val="22"/>
              </w:rPr>
            </w:pPr>
          </w:p>
        </w:tc>
        <w:tc>
          <w:tcPr>
            <w:tcW w:w="591" w:type="dxa"/>
            <w:vAlign w:val="center"/>
          </w:tcPr>
          <w:p w14:paraId="6891D371" w14:textId="77777777" w:rsidR="005E688A" w:rsidRPr="00BD1809" w:rsidRDefault="005E688A" w:rsidP="00C50B29">
            <w:pPr>
              <w:jc w:val="center"/>
              <w:rPr>
                <w:rFonts w:cstheme="minorHAnsi"/>
                <w:b/>
                <w:bCs/>
                <w:caps/>
                <w:sz w:val="22"/>
                <w:szCs w:val="22"/>
              </w:rPr>
            </w:pPr>
          </w:p>
        </w:tc>
        <w:tc>
          <w:tcPr>
            <w:tcW w:w="615" w:type="dxa"/>
            <w:vAlign w:val="center"/>
          </w:tcPr>
          <w:p w14:paraId="3D6997FA" w14:textId="77777777" w:rsidR="005E688A" w:rsidRPr="00BD1809" w:rsidRDefault="005E688A" w:rsidP="00C50B29">
            <w:pPr>
              <w:jc w:val="center"/>
              <w:rPr>
                <w:rFonts w:cstheme="minorHAnsi"/>
                <w:b/>
                <w:bCs/>
                <w:caps/>
                <w:sz w:val="22"/>
                <w:szCs w:val="22"/>
              </w:rPr>
            </w:pPr>
          </w:p>
        </w:tc>
        <w:tc>
          <w:tcPr>
            <w:tcW w:w="576" w:type="dxa"/>
            <w:vAlign w:val="center"/>
          </w:tcPr>
          <w:p w14:paraId="16F82A50" w14:textId="77777777" w:rsidR="005E688A" w:rsidRPr="00BD1809" w:rsidRDefault="005E688A" w:rsidP="00C50B29">
            <w:pPr>
              <w:jc w:val="center"/>
              <w:rPr>
                <w:rFonts w:cstheme="minorHAnsi"/>
                <w:b/>
                <w:bCs/>
                <w:caps/>
                <w:sz w:val="22"/>
                <w:szCs w:val="22"/>
              </w:rPr>
            </w:pPr>
          </w:p>
        </w:tc>
      </w:tr>
      <w:tr w:rsidR="005E688A" w:rsidRPr="00C111C7" w14:paraId="589F85FB" w14:textId="77777777" w:rsidTr="00C50B29">
        <w:tc>
          <w:tcPr>
            <w:tcW w:w="822" w:type="dxa"/>
            <w:vMerge/>
          </w:tcPr>
          <w:p w14:paraId="360E2789"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80F7A40" w14:textId="77777777" w:rsidR="005E688A" w:rsidRPr="00BD1809" w:rsidRDefault="001E74EF" w:rsidP="00C50B29">
            <w:pPr>
              <w:keepNext/>
              <w:keepLines/>
              <w:jc w:val="center"/>
              <w:rPr>
                <w:rFonts w:cstheme="minorHAnsi"/>
                <w:b/>
                <w:bCs/>
                <w:sz w:val="22"/>
                <w:szCs w:val="22"/>
              </w:rPr>
            </w:pPr>
            <w:hyperlink r:id="rId151" w:history="1">
              <w:r w:rsidR="005E688A" w:rsidRPr="00BD1809">
                <w:rPr>
                  <w:rFonts w:cstheme="minorHAnsi"/>
                  <w:bCs/>
                  <w:sz w:val="22"/>
                  <w:szCs w:val="22"/>
                </w:rPr>
                <w:t>Q10/12</w:t>
              </w:r>
            </w:hyperlink>
          </w:p>
        </w:tc>
        <w:tc>
          <w:tcPr>
            <w:tcW w:w="601" w:type="dxa"/>
            <w:tcBorders>
              <w:left w:val="single" w:sz="12" w:space="0" w:color="auto"/>
            </w:tcBorders>
            <w:vAlign w:val="center"/>
          </w:tcPr>
          <w:p w14:paraId="64D1CE07" w14:textId="77777777" w:rsidR="005E688A" w:rsidRPr="00BD1809" w:rsidRDefault="005E688A" w:rsidP="00C50B29">
            <w:pPr>
              <w:jc w:val="center"/>
              <w:rPr>
                <w:rFonts w:cstheme="minorHAnsi"/>
                <w:b/>
                <w:bCs/>
                <w:caps/>
                <w:sz w:val="22"/>
                <w:szCs w:val="22"/>
              </w:rPr>
            </w:pPr>
          </w:p>
        </w:tc>
        <w:tc>
          <w:tcPr>
            <w:tcW w:w="593" w:type="dxa"/>
            <w:vAlign w:val="center"/>
          </w:tcPr>
          <w:p w14:paraId="5FD9C825"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40E018F8"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02AC0A7" w14:textId="77777777" w:rsidR="005E688A" w:rsidRPr="00BD1809" w:rsidRDefault="005E688A" w:rsidP="00C50B29">
            <w:pPr>
              <w:jc w:val="center"/>
              <w:rPr>
                <w:rFonts w:cstheme="minorHAnsi"/>
                <w:b/>
                <w:bCs/>
                <w:caps/>
                <w:sz w:val="22"/>
                <w:szCs w:val="22"/>
              </w:rPr>
            </w:pPr>
          </w:p>
        </w:tc>
        <w:tc>
          <w:tcPr>
            <w:tcW w:w="604" w:type="dxa"/>
            <w:vAlign w:val="center"/>
          </w:tcPr>
          <w:p w14:paraId="332DA95A" w14:textId="77777777" w:rsidR="005E688A" w:rsidRPr="00BD1809" w:rsidRDefault="005E688A" w:rsidP="00C50B29">
            <w:pPr>
              <w:jc w:val="center"/>
              <w:rPr>
                <w:rFonts w:cstheme="minorHAnsi"/>
                <w:b/>
                <w:bCs/>
                <w:caps/>
                <w:sz w:val="22"/>
                <w:szCs w:val="22"/>
              </w:rPr>
            </w:pPr>
          </w:p>
        </w:tc>
        <w:tc>
          <w:tcPr>
            <w:tcW w:w="591" w:type="dxa"/>
            <w:vAlign w:val="center"/>
          </w:tcPr>
          <w:p w14:paraId="79C69DB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539D3BEA"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2104FF5" w14:textId="77777777" w:rsidR="005E688A" w:rsidRPr="00BD1809" w:rsidRDefault="005E688A" w:rsidP="00C50B29">
            <w:pPr>
              <w:jc w:val="center"/>
              <w:rPr>
                <w:rFonts w:cstheme="minorHAnsi"/>
                <w:b/>
                <w:bCs/>
                <w:caps/>
                <w:sz w:val="22"/>
                <w:szCs w:val="22"/>
              </w:rPr>
            </w:pPr>
          </w:p>
        </w:tc>
        <w:tc>
          <w:tcPr>
            <w:tcW w:w="606" w:type="dxa"/>
            <w:vAlign w:val="center"/>
          </w:tcPr>
          <w:p w14:paraId="56D83C9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098B3AF"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D322A13" w14:textId="77777777" w:rsidR="005E688A" w:rsidRPr="00BD1809" w:rsidRDefault="005E688A" w:rsidP="00C50B29">
            <w:pPr>
              <w:jc w:val="center"/>
              <w:rPr>
                <w:rFonts w:cstheme="minorHAnsi"/>
                <w:b/>
                <w:bCs/>
                <w:caps/>
                <w:sz w:val="22"/>
                <w:szCs w:val="22"/>
              </w:rPr>
            </w:pPr>
          </w:p>
        </w:tc>
        <w:tc>
          <w:tcPr>
            <w:tcW w:w="612" w:type="dxa"/>
            <w:vAlign w:val="center"/>
          </w:tcPr>
          <w:p w14:paraId="4884EB26" w14:textId="77777777" w:rsidR="005E688A" w:rsidRPr="00BD1809" w:rsidRDefault="005E688A" w:rsidP="00C50B29">
            <w:pPr>
              <w:jc w:val="center"/>
              <w:rPr>
                <w:rFonts w:cstheme="minorHAnsi"/>
                <w:b/>
                <w:bCs/>
                <w:caps/>
                <w:sz w:val="22"/>
                <w:szCs w:val="22"/>
              </w:rPr>
            </w:pPr>
          </w:p>
        </w:tc>
        <w:tc>
          <w:tcPr>
            <w:tcW w:w="591" w:type="dxa"/>
            <w:vAlign w:val="center"/>
          </w:tcPr>
          <w:p w14:paraId="2E3DFF40"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B760A0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1A6C595C" w14:textId="77777777" w:rsidR="005E688A" w:rsidRPr="00BD1809" w:rsidRDefault="005E688A" w:rsidP="00C50B29">
            <w:pPr>
              <w:jc w:val="center"/>
              <w:rPr>
                <w:rFonts w:cstheme="minorHAnsi"/>
                <w:b/>
                <w:bCs/>
                <w:caps/>
                <w:sz w:val="22"/>
                <w:szCs w:val="22"/>
              </w:rPr>
            </w:pPr>
          </w:p>
        </w:tc>
        <w:tc>
          <w:tcPr>
            <w:tcW w:w="599" w:type="dxa"/>
            <w:vAlign w:val="center"/>
          </w:tcPr>
          <w:p w14:paraId="49ACE09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8309CE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BFF3B08" w14:textId="77777777" w:rsidR="005E688A" w:rsidRPr="00BD1809" w:rsidRDefault="005E688A" w:rsidP="00C50B29">
            <w:pPr>
              <w:jc w:val="center"/>
              <w:rPr>
                <w:rFonts w:cstheme="minorHAnsi"/>
                <w:b/>
                <w:bCs/>
                <w:caps/>
                <w:sz w:val="22"/>
                <w:szCs w:val="22"/>
              </w:rPr>
            </w:pPr>
          </w:p>
        </w:tc>
        <w:tc>
          <w:tcPr>
            <w:tcW w:w="591" w:type="dxa"/>
            <w:vAlign w:val="center"/>
          </w:tcPr>
          <w:p w14:paraId="19886CD6" w14:textId="77777777" w:rsidR="005E688A" w:rsidRPr="00BD1809" w:rsidRDefault="005E688A" w:rsidP="00C50B29">
            <w:pPr>
              <w:jc w:val="center"/>
              <w:rPr>
                <w:rFonts w:cstheme="minorHAnsi"/>
                <w:b/>
                <w:bCs/>
                <w:caps/>
                <w:sz w:val="22"/>
                <w:szCs w:val="22"/>
              </w:rPr>
            </w:pPr>
          </w:p>
        </w:tc>
        <w:tc>
          <w:tcPr>
            <w:tcW w:w="615" w:type="dxa"/>
            <w:vAlign w:val="center"/>
          </w:tcPr>
          <w:p w14:paraId="21C419CC" w14:textId="77777777" w:rsidR="005E688A" w:rsidRPr="00BD1809" w:rsidRDefault="005E688A" w:rsidP="00C50B29">
            <w:pPr>
              <w:jc w:val="center"/>
              <w:rPr>
                <w:rFonts w:cstheme="minorHAnsi"/>
                <w:b/>
                <w:bCs/>
                <w:caps/>
                <w:sz w:val="22"/>
                <w:szCs w:val="22"/>
              </w:rPr>
            </w:pPr>
          </w:p>
        </w:tc>
        <w:tc>
          <w:tcPr>
            <w:tcW w:w="576" w:type="dxa"/>
            <w:vAlign w:val="center"/>
          </w:tcPr>
          <w:p w14:paraId="7B1E6898" w14:textId="77777777" w:rsidR="005E688A" w:rsidRPr="00BD1809" w:rsidRDefault="005E688A" w:rsidP="00C50B29">
            <w:pPr>
              <w:jc w:val="center"/>
              <w:rPr>
                <w:rFonts w:cstheme="minorHAnsi"/>
                <w:b/>
                <w:bCs/>
                <w:caps/>
                <w:sz w:val="22"/>
                <w:szCs w:val="22"/>
              </w:rPr>
            </w:pPr>
          </w:p>
        </w:tc>
      </w:tr>
      <w:tr w:rsidR="005E688A" w:rsidRPr="00C111C7" w14:paraId="5D275C54" w14:textId="77777777" w:rsidTr="00C50B29">
        <w:tc>
          <w:tcPr>
            <w:tcW w:w="822" w:type="dxa"/>
            <w:vMerge/>
          </w:tcPr>
          <w:p w14:paraId="7AE3C446"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0EEDA652" w14:textId="77777777" w:rsidR="005E688A" w:rsidRPr="00BD1809" w:rsidRDefault="001E74EF" w:rsidP="00C50B29">
            <w:pPr>
              <w:keepNext/>
              <w:keepLines/>
              <w:jc w:val="center"/>
              <w:rPr>
                <w:rFonts w:cstheme="minorHAnsi"/>
                <w:b/>
                <w:bCs/>
                <w:sz w:val="22"/>
                <w:szCs w:val="22"/>
              </w:rPr>
            </w:pPr>
            <w:hyperlink r:id="rId152" w:history="1">
              <w:r w:rsidR="005E688A" w:rsidRPr="00BD1809">
                <w:rPr>
                  <w:rFonts w:cstheme="minorHAnsi"/>
                  <w:bCs/>
                  <w:sz w:val="22"/>
                  <w:szCs w:val="22"/>
                </w:rPr>
                <w:t>Q12/12</w:t>
              </w:r>
            </w:hyperlink>
          </w:p>
        </w:tc>
        <w:tc>
          <w:tcPr>
            <w:tcW w:w="601" w:type="dxa"/>
            <w:tcBorders>
              <w:left w:val="single" w:sz="12" w:space="0" w:color="auto"/>
            </w:tcBorders>
            <w:vAlign w:val="center"/>
          </w:tcPr>
          <w:p w14:paraId="4E12590D" w14:textId="77777777" w:rsidR="005E688A" w:rsidRPr="00BD1809" w:rsidRDefault="005E688A" w:rsidP="00C50B29">
            <w:pPr>
              <w:jc w:val="center"/>
              <w:rPr>
                <w:rFonts w:cstheme="minorHAnsi"/>
                <w:b/>
                <w:bCs/>
                <w:caps/>
                <w:sz w:val="22"/>
                <w:szCs w:val="22"/>
              </w:rPr>
            </w:pPr>
          </w:p>
        </w:tc>
        <w:tc>
          <w:tcPr>
            <w:tcW w:w="593" w:type="dxa"/>
            <w:vAlign w:val="center"/>
          </w:tcPr>
          <w:p w14:paraId="30EF2995"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621AF52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F3B793D" w14:textId="77777777" w:rsidR="005E688A" w:rsidRPr="00BD1809" w:rsidRDefault="005E688A" w:rsidP="00C50B29">
            <w:pPr>
              <w:jc w:val="center"/>
              <w:rPr>
                <w:rFonts w:cstheme="minorHAnsi"/>
                <w:b/>
                <w:bCs/>
                <w:caps/>
                <w:sz w:val="22"/>
                <w:szCs w:val="22"/>
              </w:rPr>
            </w:pPr>
          </w:p>
        </w:tc>
        <w:tc>
          <w:tcPr>
            <w:tcW w:w="604" w:type="dxa"/>
            <w:vAlign w:val="center"/>
          </w:tcPr>
          <w:p w14:paraId="67A6E91B" w14:textId="77777777" w:rsidR="005E688A" w:rsidRPr="00BD1809" w:rsidRDefault="005E688A" w:rsidP="00C50B29">
            <w:pPr>
              <w:jc w:val="center"/>
              <w:rPr>
                <w:rFonts w:cstheme="minorHAnsi"/>
                <w:b/>
                <w:bCs/>
                <w:caps/>
                <w:sz w:val="22"/>
                <w:szCs w:val="22"/>
              </w:rPr>
            </w:pPr>
          </w:p>
        </w:tc>
        <w:tc>
          <w:tcPr>
            <w:tcW w:w="591" w:type="dxa"/>
            <w:vAlign w:val="center"/>
          </w:tcPr>
          <w:p w14:paraId="0949A9BF"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6A01BE4E"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FEE9FD5" w14:textId="77777777" w:rsidR="005E688A" w:rsidRPr="00BD1809" w:rsidRDefault="005E688A" w:rsidP="00C50B29">
            <w:pPr>
              <w:jc w:val="center"/>
              <w:rPr>
                <w:rFonts w:cstheme="minorHAnsi"/>
                <w:b/>
                <w:bCs/>
                <w:caps/>
                <w:sz w:val="22"/>
                <w:szCs w:val="22"/>
              </w:rPr>
            </w:pPr>
          </w:p>
        </w:tc>
        <w:tc>
          <w:tcPr>
            <w:tcW w:w="606" w:type="dxa"/>
            <w:vAlign w:val="center"/>
          </w:tcPr>
          <w:p w14:paraId="6076A4F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42A46C5B"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8DDAED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2B89F28F" w14:textId="77777777" w:rsidR="005E688A" w:rsidRPr="00BD1809" w:rsidRDefault="005E688A" w:rsidP="00C50B29">
            <w:pPr>
              <w:jc w:val="center"/>
              <w:rPr>
                <w:rFonts w:cstheme="minorHAnsi"/>
                <w:b/>
                <w:bCs/>
                <w:caps/>
                <w:sz w:val="22"/>
                <w:szCs w:val="22"/>
              </w:rPr>
            </w:pPr>
          </w:p>
        </w:tc>
        <w:tc>
          <w:tcPr>
            <w:tcW w:w="591" w:type="dxa"/>
            <w:vAlign w:val="center"/>
          </w:tcPr>
          <w:p w14:paraId="662B1A1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1E958CE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A4C1106" w14:textId="77777777" w:rsidR="005E688A" w:rsidRPr="00BD1809" w:rsidRDefault="005E688A" w:rsidP="00C50B29">
            <w:pPr>
              <w:jc w:val="center"/>
              <w:rPr>
                <w:rFonts w:cstheme="minorHAnsi"/>
                <w:b/>
                <w:bCs/>
                <w:caps/>
                <w:sz w:val="22"/>
                <w:szCs w:val="22"/>
              </w:rPr>
            </w:pPr>
          </w:p>
        </w:tc>
        <w:tc>
          <w:tcPr>
            <w:tcW w:w="599" w:type="dxa"/>
            <w:vAlign w:val="center"/>
          </w:tcPr>
          <w:p w14:paraId="0336047A"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A56620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EFACE94" w14:textId="77777777" w:rsidR="005E688A" w:rsidRPr="00BD1809" w:rsidRDefault="005E688A" w:rsidP="00C50B29">
            <w:pPr>
              <w:jc w:val="center"/>
              <w:rPr>
                <w:rFonts w:cstheme="minorHAnsi"/>
                <w:b/>
                <w:bCs/>
                <w:caps/>
                <w:sz w:val="22"/>
                <w:szCs w:val="22"/>
              </w:rPr>
            </w:pPr>
          </w:p>
        </w:tc>
        <w:tc>
          <w:tcPr>
            <w:tcW w:w="591" w:type="dxa"/>
            <w:vAlign w:val="center"/>
          </w:tcPr>
          <w:p w14:paraId="26D3EB2B" w14:textId="77777777" w:rsidR="005E688A" w:rsidRPr="00BD1809" w:rsidRDefault="005E688A" w:rsidP="00C50B29">
            <w:pPr>
              <w:jc w:val="center"/>
              <w:rPr>
                <w:rFonts w:cstheme="minorHAnsi"/>
                <w:b/>
                <w:bCs/>
                <w:caps/>
                <w:sz w:val="22"/>
                <w:szCs w:val="22"/>
              </w:rPr>
            </w:pPr>
          </w:p>
        </w:tc>
        <w:tc>
          <w:tcPr>
            <w:tcW w:w="615" w:type="dxa"/>
            <w:vAlign w:val="center"/>
          </w:tcPr>
          <w:p w14:paraId="2AF19D93" w14:textId="77777777" w:rsidR="005E688A" w:rsidRPr="00BD1809" w:rsidRDefault="005E688A" w:rsidP="00C50B29">
            <w:pPr>
              <w:jc w:val="center"/>
              <w:rPr>
                <w:rFonts w:cstheme="minorHAnsi"/>
                <w:b/>
                <w:bCs/>
                <w:caps/>
                <w:sz w:val="22"/>
                <w:szCs w:val="22"/>
              </w:rPr>
            </w:pPr>
          </w:p>
        </w:tc>
        <w:tc>
          <w:tcPr>
            <w:tcW w:w="576" w:type="dxa"/>
            <w:vAlign w:val="center"/>
          </w:tcPr>
          <w:p w14:paraId="1236D8C9" w14:textId="77777777" w:rsidR="005E688A" w:rsidRPr="00BD1809" w:rsidRDefault="005E688A" w:rsidP="00C50B29">
            <w:pPr>
              <w:jc w:val="center"/>
              <w:rPr>
                <w:rFonts w:cstheme="minorHAnsi"/>
                <w:b/>
                <w:bCs/>
                <w:caps/>
                <w:sz w:val="22"/>
                <w:szCs w:val="22"/>
              </w:rPr>
            </w:pPr>
          </w:p>
        </w:tc>
      </w:tr>
      <w:tr w:rsidR="005E688A" w:rsidRPr="00C111C7" w14:paraId="581BDE5A" w14:textId="77777777" w:rsidTr="00C50B29">
        <w:tc>
          <w:tcPr>
            <w:tcW w:w="822" w:type="dxa"/>
            <w:vMerge/>
          </w:tcPr>
          <w:p w14:paraId="4A0DDD07"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10E53F92" w14:textId="77777777" w:rsidR="005E688A" w:rsidRPr="00BD1809" w:rsidRDefault="001E74EF" w:rsidP="00C50B29">
            <w:pPr>
              <w:keepNext/>
              <w:keepLines/>
              <w:jc w:val="center"/>
              <w:rPr>
                <w:rFonts w:cstheme="minorHAnsi"/>
                <w:b/>
                <w:bCs/>
                <w:sz w:val="22"/>
                <w:szCs w:val="22"/>
              </w:rPr>
            </w:pPr>
            <w:hyperlink r:id="rId153" w:history="1">
              <w:r w:rsidR="005E688A" w:rsidRPr="00BD1809">
                <w:rPr>
                  <w:rFonts w:cstheme="minorHAnsi"/>
                  <w:bCs/>
                  <w:sz w:val="22"/>
                  <w:szCs w:val="22"/>
                </w:rPr>
                <w:t>Q13/12</w:t>
              </w:r>
            </w:hyperlink>
          </w:p>
        </w:tc>
        <w:tc>
          <w:tcPr>
            <w:tcW w:w="601" w:type="dxa"/>
            <w:tcBorders>
              <w:left w:val="single" w:sz="12" w:space="0" w:color="auto"/>
            </w:tcBorders>
            <w:vAlign w:val="center"/>
          </w:tcPr>
          <w:p w14:paraId="45C47857" w14:textId="77777777" w:rsidR="005E688A" w:rsidRPr="00BD1809" w:rsidRDefault="005E688A" w:rsidP="00C50B29">
            <w:pPr>
              <w:jc w:val="center"/>
              <w:rPr>
                <w:rFonts w:cstheme="minorHAnsi"/>
                <w:b/>
                <w:bCs/>
                <w:caps/>
                <w:sz w:val="22"/>
                <w:szCs w:val="22"/>
              </w:rPr>
            </w:pPr>
          </w:p>
        </w:tc>
        <w:tc>
          <w:tcPr>
            <w:tcW w:w="593" w:type="dxa"/>
            <w:vAlign w:val="center"/>
          </w:tcPr>
          <w:p w14:paraId="1D497334"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25D5645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676236A" w14:textId="77777777" w:rsidR="005E688A" w:rsidRPr="00BD1809" w:rsidRDefault="005E688A" w:rsidP="00C50B29">
            <w:pPr>
              <w:jc w:val="center"/>
              <w:rPr>
                <w:rFonts w:cstheme="minorHAnsi"/>
                <w:b/>
                <w:bCs/>
                <w:caps/>
                <w:sz w:val="22"/>
                <w:szCs w:val="22"/>
              </w:rPr>
            </w:pPr>
          </w:p>
        </w:tc>
        <w:tc>
          <w:tcPr>
            <w:tcW w:w="604" w:type="dxa"/>
            <w:vAlign w:val="center"/>
          </w:tcPr>
          <w:p w14:paraId="7D393E85" w14:textId="77777777" w:rsidR="005E688A" w:rsidRPr="00BD1809" w:rsidRDefault="005E688A" w:rsidP="00C50B29">
            <w:pPr>
              <w:jc w:val="center"/>
              <w:rPr>
                <w:rFonts w:cstheme="minorHAnsi"/>
                <w:b/>
                <w:bCs/>
                <w:caps/>
                <w:sz w:val="22"/>
                <w:szCs w:val="22"/>
              </w:rPr>
            </w:pPr>
          </w:p>
        </w:tc>
        <w:tc>
          <w:tcPr>
            <w:tcW w:w="591" w:type="dxa"/>
            <w:vAlign w:val="center"/>
          </w:tcPr>
          <w:p w14:paraId="18206A2E"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2E9635E9"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39F0542" w14:textId="77777777" w:rsidR="005E688A" w:rsidRPr="00BD1809" w:rsidRDefault="005E688A" w:rsidP="00C50B29">
            <w:pPr>
              <w:jc w:val="center"/>
              <w:rPr>
                <w:rFonts w:cstheme="minorHAnsi"/>
                <w:b/>
                <w:bCs/>
                <w:caps/>
                <w:sz w:val="22"/>
                <w:szCs w:val="22"/>
              </w:rPr>
            </w:pPr>
          </w:p>
        </w:tc>
        <w:tc>
          <w:tcPr>
            <w:tcW w:w="606" w:type="dxa"/>
            <w:vAlign w:val="center"/>
          </w:tcPr>
          <w:p w14:paraId="1699981C"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D6D299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FE04669" w14:textId="77777777" w:rsidR="005E688A" w:rsidRPr="00BD1809" w:rsidRDefault="005E688A" w:rsidP="00C50B29">
            <w:pPr>
              <w:jc w:val="center"/>
              <w:rPr>
                <w:rFonts w:cstheme="minorHAnsi"/>
                <w:b/>
                <w:bCs/>
                <w:caps/>
                <w:sz w:val="22"/>
                <w:szCs w:val="22"/>
              </w:rPr>
            </w:pPr>
          </w:p>
        </w:tc>
        <w:tc>
          <w:tcPr>
            <w:tcW w:w="612" w:type="dxa"/>
            <w:vAlign w:val="center"/>
          </w:tcPr>
          <w:p w14:paraId="59FA26D3" w14:textId="77777777" w:rsidR="005E688A" w:rsidRPr="00BD1809" w:rsidRDefault="005E688A" w:rsidP="00C50B29">
            <w:pPr>
              <w:jc w:val="center"/>
              <w:rPr>
                <w:rFonts w:cstheme="minorHAnsi"/>
                <w:b/>
                <w:bCs/>
                <w:caps/>
                <w:sz w:val="22"/>
                <w:szCs w:val="22"/>
              </w:rPr>
            </w:pPr>
          </w:p>
        </w:tc>
        <w:tc>
          <w:tcPr>
            <w:tcW w:w="591" w:type="dxa"/>
            <w:vAlign w:val="center"/>
          </w:tcPr>
          <w:p w14:paraId="6CB05014"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2FD10E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017DDDF6" w14:textId="77777777" w:rsidR="005E688A" w:rsidRPr="00BD1809" w:rsidRDefault="005E688A" w:rsidP="00C50B29">
            <w:pPr>
              <w:jc w:val="center"/>
              <w:rPr>
                <w:rFonts w:cstheme="minorHAnsi"/>
                <w:b/>
                <w:bCs/>
                <w:caps/>
                <w:sz w:val="22"/>
                <w:szCs w:val="22"/>
              </w:rPr>
            </w:pPr>
          </w:p>
        </w:tc>
        <w:tc>
          <w:tcPr>
            <w:tcW w:w="599" w:type="dxa"/>
            <w:vAlign w:val="center"/>
          </w:tcPr>
          <w:p w14:paraId="54B8E5C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54531094"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1AFDF8D" w14:textId="77777777" w:rsidR="005E688A" w:rsidRPr="00BD1809" w:rsidRDefault="005E688A" w:rsidP="00C50B29">
            <w:pPr>
              <w:jc w:val="center"/>
              <w:rPr>
                <w:rFonts w:cstheme="minorHAnsi"/>
                <w:b/>
                <w:bCs/>
                <w:caps/>
                <w:sz w:val="22"/>
                <w:szCs w:val="22"/>
              </w:rPr>
            </w:pPr>
          </w:p>
        </w:tc>
        <w:tc>
          <w:tcPr>
            <w:tcW w:w="591" w:type="dxa"/>
            <w:vAlign w:val="center"/>
          </w:tcPr>
          <w:p w14:paraId="231FD946" w14:textId="77777777" w:rsidR="005E688A" w:rsidRPr="00BD1809" w:rsidRDefault="005E688A" w:rsidP="00C50B29">
            <w:pPr>
              <w:jc w:val="center"/>
              <w:rPr>
                <w:rFonts w:cstheme="minorHAnsi"/>
                <w:b/>
                <w:bCs/>
                <w:caps/>
                <w:sz w:val="22"/>
                <w:szCs w:val="22"/>
              </w:rPr>
            </w:pPr>
          </w:p>
        </w:tc>
        <w:tc>
          <w:tcPr>
            <w:tcW w:w="615" w:type="dxa"/>
            <w:vAlign w:val="center"/>
          </w:tcPr>
          <w:p w14:paraId="17DF1CFC" w14:textId="77777777" w:rsidR="005E688A" w:rsidRPr="00BD1809" w:rsidRDefault="005E688A" w:rsidP="00C50B29">
            <w:pPr>
              <w:jc w:val="center"/>
              <w:rPr>
                <w:rFonts w:cstheme="minorHAnsi"/>
                <w:b/>
                <w:bCs/>
                <w:caps/>
                <w:sz w:val="22"/>
                <w:szCs w:val="22"/>
              </w:rPr>
            </w:pPr>
          </w:p>
        </w:tc>
        <w:tc>
          <w:tcPr>
            <w:tcW w:w="576" w:type="dxa"/>
            <w:vAlign w:val="center"/>
          </w:tcPr>
          <w:p w14:paraId="6567BF1E" w14:textId="77777777" w:rsidR="005E688A" w:rsidRPr="00BD1809" w:rsidRDefault="005E688A" w:rsidP="00C50B29">
            <w:pPr>
              <w:jc w:val="center"/>
              <w:rPr>
                <w:rFonts w:cstheme="minorHAnsi"/>
                <w:b/>
                <w:bCs/>
                <w:caps/>
                <w:sz w:val="22"/>
                <w:szCs w:val="22"/>
              </w:rPr>
            </w:pPr>
          </w:p>
        </w:tc>
      </w:tr>
      <w:tr w:rsidR="005E688A" w:rsidRPr="00C111C7" w14:paraId="70E710F5" w14:textId="77777777" w:rsidTr="00C50B29">
        <w:tc>
          <w:tcPr>
            <w:tcW w:w="822" w:type="dxa"/>
            <w:vMerge/>
          </w:tcPr>
          <w:p w14:paraId="402E1795"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434B96C1" w14:textId="77777777" w:rsidR="005E688A" w:rsidRPr="00BD1809" w:rsidRDefault="001E74EF" w:rsidP="00C50B29">
            <w:pPr>
              <w:keepNext/>
              <w:keepLines/>
              <w:jc w:val="center"/>
              <w:rPr>
                <w:rFonts w:cstheme="minorHAnsi"/>
                <w:b/>
                <w:bCs/>
                <w:sz w:val="22"/>
                <w:szCs w:val="22"/>
              </w:rPr>
            </w:pPr>
            <w:hyperlink r:id="rId154" w:history="1">
              <w:r w:rsidR="005E688A" w:rsidRPr="00BD1809">
                <w:rPr>
                  <w:rFonts w:cstheme="minorHAnsi"/>
                  <w:bCs/>
                  <w:sz w:val="22"/>
                  <w:szCs w:val="22"/>
                </w:rPr>
                <w:t>Q14/12</w:t>
              </w:r>
            </w:hyperlink>
          </w:p>
        </w:tc>
        <w:tc>
          <w:tcPr>
            <w:tcW w:w="601" w:type="dxa"/>
            <w:tcBorders>
              <w:left w:val="single" w:sz="12" w:space="0" w:color="auto"/>
            </w:tcBorders>
            <w:vAlign w:val="center"/>
          </w:tcPr>
          <w:p w14:paraId="45E34BF8" w14:textId="77777777" w:rsidR="005E688A" w:rsidRPr="00BD1809" w:rsidRDefault="005E688A" w:rsidP="00C50B29">
            <w:pPr>
              <w:jc w:val="center"/>
              <w:rPr>
                <w:rFonts w:cstheme="minorHAnsi"/>
                <w:b/>
                <w:bCs/>
                <w:caps/>
                <w:sz w:val="22"/>
                <w:szCs w:val="22"/>
              </w:rPr>
            </w:pPr>
          </w:p>
        </w:tc>
        <w:tc>
          <w:tcPr>
            <w:tcW w:w="593" w:type="dxa"/>
            <w:vAlign w:val="center"/>
          </w:tcPr>
          <w:p w14:paraId="3BE64B7A"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0CEA4DC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3B5B511" w14:textId="77777777" w:rsidR="005E688A" w:rsidRPr="00BD1809" w:rsidRDefault="005E688A" w:rsidP="00C50B29">
            <w:pPr>
              <w:jc w:val="center"/>
              <w:rPr>
                <w:rFonts w:cstheme="minorHAnsi"/>
                <w:b/>
                <w:bCs/>
                <w:caps/>
                <w:sz w:val="22"/>
                <w:szCs w:val="22"/>
              </w:rPr>
            </w:pPr>
          </w:p>
        </w:tc>
        <w:tc>
          <w:tcPr>
            <w:tcW w:w="604" w:type="dxa"/>
            <w:vAlign w:val="center"/>
          </w:tcPr>
          <w:p w14:paraId="3CEFF962" w14:textId="77777777" w:rsidR="005E688A" w:rsidRPr="00BD1809" w:rsidRDefault="005E688A" w:rsidP="00C50B29">
            <w:pPr>
              <w:jc w:val="center"/>
              <w:rPr>
                <w:rFonts w:cstheme="minorHAnsi"/>
                <w:b/>
                <w:bCs/>
                <w:caps/>
                <w:sz w:val="22"/>
                <w:szCs w:val="22"/>
              </w:rPr>
            </w:pPr>
          </w:p>
        </w:tc>
        <w:tc>
          <w:tcPr>
            <w:tcW w:w="591" w:type="dxa"/>
            <w:vAlign w:val="center"/>
          </w:tcPr>
          <w:p w14:paraId="5D3F04E2"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55AB3B99"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251A5332" w14:textId="77777777" w:rsidR="005E688A" w:rsidRPr="00BD1809" w:rsidRDefault="005E688A" w:rsidP="00C50B29">
            <w:pPr>
              <w:jc w:val="center"/>
              <w:rPr>
                <w:rFonts w:cstheme="minorHAnsi"/>
                <w:b/>
                <w:bCs/>
                <w:caps/>
                <w:sz w:val="22"/>
                <w:szCs w:val="22"/>
              </w:rPr>
            </w:pPr>
          </w:p>
        </w:tc>
        <w:tc>
          <w:tcPr>
            <w:tcW w:w="606" w:type="dxa"/>
            <w:vAlign w:val="center"/>
          </w:tcPr>
          <w:p w14:paraId="7DF66D3E"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1C9D9AF"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7B0F9A5" w14:textId="77777777" w:rsidR="005E688A" w:rsidRPr="00BD1809" w:rsidRDefault="005E688A" w:rsidP="00C50B29">
            <w:pPr>
              <w:jc w:val="center"/>
              <w:rPr>
                <w:rFonts w:cstheme="minorHAnsi"/>
                <w:b/>
                <w:bCs/>
                <w:caps/>
                <w:sz w:val="22"/>
                <w:szCs w:val="22"/>
              </w:rPr>
            </w:pPr>
          </w:p>
        </w:tc>
        <w:tc>
          <w:tcPr>
            <w:tcW w:w="612" w:type="dxa"/>
            <w:vAlign w:val="center"/>
          </w:tcPr>
          <w:p w14:paraId="0B661E83" w14:textId="77777777" w:rsidR="005E688A" w:rsidRPr="00BD1809" w:rsidRDefault="005E688A" w:rsidP="00C50B29">
            <w:pPr>
              <w:jc w:val="center"/>
              <w:rPr>
                <w:rFonts w:cstheme="minorHAnsi"/>
                <w:b/>
                <w:bCs/>
                <w:caps/>
                <w:sz w:val="22"/>
                <w:szCs w:val="22"/>
              </w:rPr>
            </w:pPr>
          </w:p>
        </w:tc>
        <w:tc>
          <w:tcPr>
            <w:tcW w:w="591" w:type="dxa"/>
            <w:vAlign w:val="center"/>
          </w:tcPr>
          <w:p w14:paraId="67AD4CD2"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E690E3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1F528250" w14:textId="77777777" w:rsidR="005E688A" w:rsidRPr="00BD1809" w:rsidRDefault="005E688A" w:rsidP="00C50B29">
            <w:pPr>
              <w:jc w:val="center"/>
              <w:rPr>
                <w:rFonts w:cstheme="minorHAnsi"/>
                <w:b/>
                <w:bCs/>
                <w:caps/>
                <w:sz w:val="22"/>
                <w:szCs w:val="22"/>
              </w:rPr>
            </w:pPr>
          </w:p>
        </w:tc>
        <w:tc>
          <w:tcPr>
            <w:tcW w:w="599" w:type="dxa"/>
            <w:vAlign w:val="center"/>
          </w:tcPr>
          <w:p w14:paraId="3B5DEB2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D1280C6"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69E2E459" w14:textId="77777777" w:rsidR="005E688A" w:rsidRPr="00BD1809" w:rsidRDefault="005E688A" w:rsidP="00C50B29">
            <w:pPr>
              <w:jc w:val="center"/>
              <w:rPr>
                <w:rFonts w:cstheme="minorHAnsi"/>
                <w:b/>
                <w:bCs/>
                <w:caps/>
                <w:sz w:val="22"/>
                <w:szCs w:val="22"/>
              </w:rPr>
            </w:pPr>
          </w:p>
        </w:tc>
        <w:tc>
          <w:tcPr>
            <w:tcW w:w="591" w:type="dxa"/>
            <w:vAlign w:val="center"/>
          </w:tcPr>
          <w:p w14:paraId="405F21EB" w14:textId="77777777" w:rsidR="005E688A" w:rsidRPr="00BD1809" w:rsidRDefault="005E688A" w:rsidP="00C50B29">
            <w:pPr>
              <w:jc w:val="center"/>
              <w:rPr>
                <w:rFonts w:cstheme="minorHAnsi"/>
                <w:b/>
                <w:bCs/>
                <w:caps/>
                <w:sz w:val="22"/>
                <w:szCs w:val="22"/>
              </w:rPr>
            </w:pPr>
          </w:p>
        </w:tc>
        <w:tc>
          <w:tcPr>
            <w:tcW w:w="615" w:type="dxa"/>
            <w:vAlign w:val="center"/>
          </w:tcPr>
          <w:p w14:paraId="1CA50A51" w14:textId="77777777" w:rsidR="005E688A" w:rsidRPr="00BD1809" w:rsidRDefault="005E688A" w:rsidP="00C50B29">
            <w:pPr>
              <w:jc w:val="center"/>
              <w:rPr>
                <w:rFonts w:cstheme="minorHAnsi"/>
                <w:b/>
                <w:bCs/>
                <w:caps/>
                <w:sz w:val="22"/>
                <w:szCs w:val="22"/>
              </w:rPr>
            </w:pPr>
          </w:p>
        </w:tc>
        <w:tc>
          <w:tcPr>
            <w:tcW w:w="576" w:type="dxa"/>
            <w:vAlign w:val="center"/>
          </w:tcPr>
          <w:p w14:paraId="02898605" w14:textId="77777777" w:rsidR="005E688A" w:rsidRPr="00BD1809" w:rsidRDefault="005E688A" w:rsidP="00C50B29">
            <w:pPr>
              <w:jc w:val="center"/>
              <w:rPr>
                <w:rFonts w:cstheme="minorHAnsi"/>
                <w:b/>
                <w:bCs/>
                <w:caps/>
                <w:sz w:val="22"/>
                <w:szCs w:val="22"/>
              </w:rPr>
            </w:pPr>
          </w:p>
        </w:tc>
      </w:tr>
      <w:tr w:rsidR="005E688A" w:rsidRPr="00C111C7" w14:paraId="48F6373F" w14:textId="77777777" w:rsidTr="00C50B29">
        <w:tc>
          <w:tcPr>
            <w:tcW w:w="822" w:type="dxa"/>
            <w:vMerge/>
          </w:tcPr>
          <w:p w14:paraId="6B82681C"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04E0FAAE" w14:textId="77777777" w:rsidR="005E688A" w:rsidRPr="00BD1809" w:rsidRDefault="001E74EF" w:rsidP="00C50B29">
            <w:pPr>
              <w:keepNext/>
              <w:keepLines/>
              <w:jc w:val="center"/>
              <w:rPr>
                <w:rFonts w:cstheme="minorHAnsi"/>
                <w:b/>
                <w:bCs/>
                <w:sz w:val="22"/>
                <w:szCs w:val="22"/>
              </w:rPr>
            </w:pPr>
            <w:hyperlink r:id="rId155" w:history="1">
              <w:r w:rsidR="005E688A" w:rsidRPr="00BD1809">
                <w:rPr>
                  <w:rFonts w:cstheme="minorHAnsi"/>
                  <w:bCs/>
                  <w:sz w:val="22"/>
                  <w:szCs w:val="22"/>
                </w:rPr>
                <w:t>Q17/12</w:t>
              </w:r>
            </w:hyperlink>
          </w:p>
        </w:tc>
        <w:tc>
          <w:tcPr>
            <w:tcW w:w="601" w:type="dxa"/>
            <w:tcBorders>
              <w:left w:val="single" w:sz="12" w:space="0" w:color="auto"/>
            </w:tcBorders>
            <w:vAlign w:val="center"/>
          </w:tcPr>
          <w:p w14:paraId="45FD861B" w14:textId="77777777" w:rsidR="005E688A" w:rsidRPr="00BD1809" w:rsidRDefault="005E688A" w:rsidP="00C50B29">
            <w:pPr>
              <w:jc w:val="center"/>
              <w:rPr>
                <w:rFonts w:cstheme="minorHAnsi"/>
                <w:b/>
                <w:bCs/>
                <w:caps/>
                <w:sz w:val="22"/>
                <w:szCs w:val="22"/>
              </w:rPr>
            </w:pPr>
          </w:p>
        </w:tc>
        <w:tc>
          <w:tcPr>
            <w:tcW w:w="593" w:type="dxa"/>
            <w:vAlign w:val="center"/>
          </w:tcPr>
          <w:p w14:paraId="2A0E89AF"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0AC4CA2E"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A8D04C1" w14:textId="77777777" w:rsidR="005E688A" w:rsidRPr="00BD1809" w:rsidRDefault="005E688A" w:rsidP="00C50B29">
            <w:pPr>
              <w:jc w:val="center"/>
              <w:rPr>
                <w:rFonts w:cstheme="minorHAnsi"/>
                <w:b/>
                <w:bCs/>
                <w:caps/>
                <w:sz w:val="22"/>
                <w:szCs w:val="22"/>
              </w:rPr>
            </w:pPr>
          </w:p>
        </w:tc>
        <w:tc>
          <w:tcPr>
            <w:tcW w:w="604" w:type="dxa"/>
            <w:vAlign w:val="center"/>
          </w:tcPr>
          <w:p w14:paraId="4EFC22E0" w14:textId="77777777" w:rsidR="005E688A" w:rsidRPr="00BD1809" w:rsidRDefault="005E688A" w:rsidP="00C50B29">
            <w:pPr>
              <w:jc w:val="center"/>
              <w:rPr>
                <w:rFonts w:cstheme="minorHAnsi"/>
                <w:b/>
                <w:bCs/>
                <w:caps/>
                <w:sz w:val="22"/>
                <w:szCs w:val="22"/>
              </w:rPr>
            </w:pPr>
          </w:p>
        </w:tc>
        <w:tc>
          <w:tcPr>
            <w:tcW w:w="591" w:type="dxa"/>
            <w:vAlign w:val="center"/>
          </w:tcPr>
          <w:p w14:paraId="39D2BF25"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64FBCB20"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2AAC7EEA" w14:textId="77777777" w:rsidR="005E688A" w:rsidRPr="00BD1809" w:rsidRDefault="005E688A" w:rsidP="00C50B29">
            <w:pPr>
              <w:jc w:val="center"/>
              <w:rPr>
                <w:rFonts w:cstheme="minorHAnsi"/>
                <w:b/>
                <w:bCs/>
                <w:caps/>
                <w:sz w:val="22"/>
                <w:szCs w:val="22"/>
              </w:rPr>
            </w:pPr>
          </w:p>
        </w:tc>
        <w:tc>
          <w:tcPr>
            <w:tcW w:w="606" w:type="dxa"/>
            <w:vAlign w:val="center"/>
          </w:tcPr>
          <w:p w14:paraId="368DAD4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743C4CB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857C18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69A72E2E" w14:textId="77777777" w:rsidR="005E688A" w:rsidRPr="00BD1809" w:rsidRDefault="005E688A" w:rsidP="00C50B29">
            <w:pPr>
              <w:jc w:val="center"/>
              <w:rPr>
                <w:rFonts w:cstheme="minorHAnsi"/>
                <w:b/>
                <w:bCs/>
                <w:caps/>
                <w:sz w:val="22"/>
                <w:szCs w:val="22"/>
              </w:rPr>
            </w:pPr>
          </w:p>
        </w:tc>
        <w:tc>
          <w:tcPr>
            <w:tcW w:w="591" w:type="dxa"/>
            <w:vAlign w:val="center"/>
          </w:tcPr>
          <w:p w14:paraId="4DA37D0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13FFE84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5B7EE639" w14:textId="77777777" w:rsidR="005E688A" w:rsidRPr="00BD1809" w:rsidRDefault="005E688A" w:rsidP="00C50B29">
            <w:pPr>
              <w:jc w:val="center"/>
              <w:rPr>
                <w:rFonts w:cstheme="minorHAnsi"/>
                <w:b/>
                <w:bCs/>
                <w:caps/>
                <w:sz w:val="22"/>
                <w:szCs w:val="22"/>
              </w:rPr>
            </w:pPr>
          </w:p>
        </w:tc>
        <w:tc>
          <w:tcPr>
            <w:tcW w:w="599" w:type="dxa"/>
            <w:vAlign w:val="center"/>
          </w:tcPr>
          <w:p w14:paraId="2E53114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43CA418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13FEFF8" w14:textId="77777777" w:rsidR="005E688A" w:rsidRPr="00BD1809" w:rsidRDefault="005E688A" w:rsidP="00C50B29">
            <w:pPr>
              <w:jc w:val="center"/>
              <w:rPr>
                <w:rFonts w:cstheme="minorHAnsi"/>
                <w:b/>
                <w:bCs/>
                <w:caps/>
                <w:sz w:val="22"/>
                <w:szCs w:val="22"/>
              </w:rPr>
            </w:pPr>
          </w:p>
        </w:tc>
        <w:tc>
          <w:tcPr>
            <w:tcW w:w="591" w:type="dxa"/>
            <w:vAlign w:val="center"/>
          </w:tcPr>
          <w:p w14:paraId="4CE5CB78" w14:textId="77777777" w:rsidR="005E688A" w:rsidRPr="00BD1809" w:rsidRDefault="005E688A" w:rsidP="00C50B29">
            <w:pPr>
              <w:jc w:val="center"/>
              <w:rPr>
                <w:rFonts w:cstheme="minorHAnsi"/>
                <w:b/>
                <w:bCs/>
                <w:caps/>
                <w:sz w:val="22"/>
                <w:szCs w:val="22"/>
              </w:rPr>
            </w:pPr>
          </w:p>
        </w:tc>
        <w:tc>
          <w:tcPr>
            <w:tcW w:w="615" w:type="dxa"/>
            <w:vAlign w:val="center"/>
          </w:tcPr>
          <w:p w14:paraId="26BB9449" w14:textId="77777777" w:rsidR="005E688A" w:rsidRPr="00BD1809" w:rsidRDefault="005E688A" w:rsidP="00C50B29">
            <w:pPr>
              <w:jc w:val="center"/>
              <w:rPr>
                <w:rFonts w:cstheme="minorHAnsi"/>
                <w:b/>
                <w:bCs/>
                <w:caps/>
                <w:sz w:val="22"/>
                <w:szCs w:val="22"/>
              </w:rPr>
            </w:pPr>
          </w:p>
        </w:tc>
        <w:tc>
          <w:tcPr>
            <w:tcW w:w="576" w:type="dxa"/>
            <w:vAlign w:val="center"/>
          </w:tcPr>
          <w:p w14:paraId="05347842" w14:textId="77777777" w:rsidR="005E688A" w:rsidRPr="00BD1809" w:rsidRDefault="005E688A" w:rsidP="00C50B29">
            <w:pPr>
              <w:jc w:val="center"/>
              <w:rPr>
                <w:rFonts w:cstheme="minorHAnsi"/>
                <w:b/>
                <w:bCs/>
                <w:caps/>
                <w:sz w:val="22"/>
                <w:szCs w:val="22"/>
              </w:rPr>
            </w:pPr>
          </w:p>
        </w:tc>
      </w:tr>
      <w:tr w:rsidR="005E688A" w:rsidRPr="00C111C7" w14:paraId="080574CD" w14:textId="77777777" w:rsidTr="00C50B29">
        <w:tc>
          <w:tcPr>
            <w:tcW w:w="822" w:type="dxa"/>
            <w:vMerge/>
          </w:tcPr>
          <w:p w14:paraId="28B2395D"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84F7794" w14:textId="77777777" w:rsidR="005E688A" w:rsidRPr="00BD1809" w:rsidRDefault="001E74EF" w:rsidP="00C50B29">
            <w:pPr>
              <w:keepNext/>
              <w:keepLines/>
              <w:jc w:val="center"/>
              <w:rPr>
                <w:rFonts w:cstheme="minorHAnsi"/>
                <w:b/>
                <w:bCs/>
                <w:sz w:val="22"/>
                <w:szCs w:val="22"/>
              </w:rPr>
            </w:pPr>
            <w:hyperlink r:id="rId156" w:history="1">
              <w:r w:rsidR="005E688A" w:rsidRPr="00BD1809">
                <w:rPr>
                  <w:rFonts w:eastAsia="MS Mincho" w:cstheme="minorHAnsi"/>
                  <w:bCs/>
                  <w:sz w:val="22"/>
                  <w:szCs w:val="22"/>
                </w:rPr>
                <w:t>Q18/12</w:t>
              </w:r>
            </w:hyperlink>
          </w:p>
        </w:tc>
        <w:tc>
          <w:tcPr>
            <w:tcW w:w="601" w:type="dxa"/>
            <w:tcBorders>
              <w:left w:val="single" w:sz="12" w:space="0" w:color="auto"/>
            </w:tcBorders>
            <w:vAlign w:val="center"/>
          </w:tcPr>
          <w:p w14:paraId="7BAB5DF3" w14:textId="77777777" w:rsidR="005E688A" w:rsidRPr="00BD1809" w:rsidRDefault="005E688A" w:rsidP="00C50B29">
            <w:pPr>
              <w:jc w:val="center"/>
              <w:rPr>
                <w:rFonts w:cstheme="minorHAnsi"/>
                <w:b/>
                <w:bCs/>
                <w:caps/>
                <w:sz w:val="22"/>
                <w:szCs w:val="22"/>
              </w:rPr>
            </w:pPr>
          </w:p>
        </w:tc>
        <w:tc>
          <w:tcPr>
            <w:tcW w:w="593" w:type="dxa"/>
            <w:vAlign w:val="center"/>
          </w:tcPr>
          <w:p w14:paraId="784036C6"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528241B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A20DA95" w14:textId="77777777" w:rsidR="005E688A" w:rsidRPr="00BD1809" w:rsidRDefault="005E688A" w:rsidP="00C50B29">
            <w:pPr>
              <w:jc w:val="center"/>
              <w:rPr>
                <w:rFonts w:cstheme="minorHAnsi"/>
                <w:b/>
                <w:bCs/>
                <w:caps/>
                <w:sz w:val="22"/>
                <w:szCs w:val="22"/>
              </w:rPr>
            </w:pPr>
          </w:p>
        </w:tc>
        <w:tc>
          <w:tcPr>
            <w:tcW w:w="604" w:type="dxa"/>
            <w:vAlign w:val="center"/>
          </w:tcPr>
          <w:p w14:paraId="096E67B0" w14:textId="77777777" w:rsidR="005E688A" w:rsidRPr="00BD1809" w:rsidRDefault="005E688A" w:rsidP="00C50B29">
            <w:pPr>
              <w:jc w:val="center"/>
              <w:rPr>
                <w:rFonts w:cstheme="minorHAnsi"/>
                <w:b/>
                <w:bCs/>
                <w:caps/>
                <w:sz w:val="22"/>
                <w:szCs w:val="22"/>
              </w:rPr>
            </w:pPr>
          </w:p>
        </w:tc>
        <w:tc>
          <w:tcPr>
            <w:tcW w:w="591" w:type="dxa"/>
            <w:vAlign w:val="center"/>
          </w:tcPr>
          <w:p w14:paraId="6B8C9171"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0AB49956"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4D6B2054" w14:textId="77777777" w:rsidR="005E688A" w:rsidRPr="00BD1809" w:rsidRDefault="005E688A" w:rsidP="00C50B29">
            <w:pPr>
              <w:jc w:val="center"/>
              <w:rPr>
                <w:rFonts w:cstheme="minorHAnsi"/>
                <w:b/>
                <w:bCs/>
                <w:caps/>
                <w:sz w:val="22"/>
                <w:szCs w:val="22"/>
              </w:rPr>
            </w:pPr>
          </w:p>
        </w:tc>
        <w:tc>
          <w:tcPr>
            <w:tcW w:w="606" w:type="dxa"/>
            <w:vAlign w:val="center"/>
          </w:tcPr>
          <w:p w14:paraId="21C4172D"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AB9D8F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6C53760" w14:textId="77777777" w:rsidR="005E688A" w:rsidRPr="00BD1809" w:rsidRDefault="005E688A" w:rsidP="00C50B29">
            <w:pPr>
              <w:jc w:val="center"/>
              <w:rPr>
                <w:rFonts w:cstheme="minorHAnsi"/>
                <w:b/>
                <w:bCs/>
                <w:caps/>
                <w:sz w:val="22"/>
                <w:szCs w:val="22"/>
              </w:rPr>
            </w:pPr>
          </w:p>
        </w:tc>
        <w:tc>
          <w:tcPr>
            <w:tcW w:w="612" w:type="dxa"/>
            <w:vAlign w:val="center"/>
          </w:tcPr>
          <w:p w14:paraId="16EA27D5" w14:textId="77777777" w:rsidR="005E688A" w:rsidRPr="00BD1809" w:rsidRDefault="005E688A" w:rsidP="00C50B29">
            <w:pPr>
              <w:jc w:val="center"/>
              <w:rPr>
                <w:rFonts w:cstheme="minorHAnsi"/>
                <w:b/>
                <w:bCs/>
                <w:caps/>
                <w:sz w:val="22"/>
                <w:szCs w:val="22"/>
              </w:rPr>
            </w:pPr>
          </w:p>
        </w:tc>
        <w:tc>
          <w:tcPr>
            <w:tcW w:w="591" w:type="dxa"/>
            <w:vAlign w:val="center"/>
          </w:tcPr>
          <w:p w14:paraId="3006D492"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115B5B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8E9DF31" w14:textId="77777777" w:rsidR="005E688A" w:rsidRPr="00BD1809" w:rsidRDefault="005E688A" w:rsidP="00C50B29">
            <w:pPr>
              <w:jc w:val="center"/>
              <w:rPr>
                <w:rFonts w:cstheme="minorHAnsi"/>
                <w:b/>
                <w:bCs/>
                <w:caps/>
                <w:sz w:val="22"/>
                <w:szCs w:val="22"/>
              </w:rPr>
            </w:pPr>
          </w:p>
        </w:tc>
        <w:tc>
          <w:tcPr>
            <w:tcW w:w="599" w:type="dxa"/>
            <w:vAlign w:val="center"/>
          </w:tcPr>
          <w:p w14:paraId="0F2411E0"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5CE854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0EDB0860" w14:textId="77777777" w:rsidR="005E688A" w:rsidRPr="00BD1809" w:rsidRDefault="005E688A" w:rsidP="00C50B29">
            <w:pPr>
              <w:jc w:val="center"/>
              <w:rPr>
                <w:rFonts w:cstheme="minorHAnsi"/>
                <w:b/>
                <w:bCs/>
                <w:caps/>
                <w:sz w:val="22"/>
                <w:szCs w:val="22"/>
              </w:rPr>
            </w:pPr>
          </w:p>
        </w:tc>
        <w:tc>
          <w:tcPr>
            <w:tcW w:w="591" w:type="dxa"/>
            <w:vAlign w:val="center"/>
          </w:tcPr>
          <w:p w14:paraId="03DD04CC" w14:textId="77777777" w:rsidR="005E688A" w:rsidRPr="00BD1809" w:rsidRDefault="005E688A" w:rsidP="00C50B29">
            <w:pPr>
              <w:jc w:val="center"/>
              <w:rPr>
                <w:rFonts w:cstheme="minorHAnsi"/>
                <w:b/>
                <w:bCs/>
                <w:caps/>
                <w:sz w:val="22"/>
                <w:szCs w:val="22"/>
              </w:rPr>
            </w:pPr>
          </w:p>
        </w:tc>
        <w:tc>
          <w:tcPr>
            <w:tcW w:w="615" w:type="dxa"/>
            <w:vAlign w:val="center"/>
          </w:tcPr>
          <w:p w14:paraId="510DC93F" w14:textId="77777777" w:rsidR="005E688A" w:rsidRPr="00BD1809" w:rsidRDefault="005E688A" w:rsidP="00C50B29">
            <w:pPr>
              <w:jc w:val="center"/>
              <w:rPr>
                <w:rFonts w:cstheme="minorHAnsi"/>
                <w:b/>
                <w:bCs/>
                <w:caps/>
                <w:sz w:val="22"/>
                <w:szCs w:val="22"/>
              </w:rPr>
            </w:pPr>
          </w:p>
        </w:tc>
        <w:tc>
          <w:tcPr>
            <w:tcW w:w="576" w:type="dxa"/>
            <w:vAlign w:val="center"/>
          </w:tcPr>
          <w:p w14:paraId="18EE4623" w14:textId="77777777" w:rsidR="005E688A" w:rsidRPr="00BD1809" w:rsidRDefault="005E688A" w:rsidP="00C50B29">
            <w:pPr>
              <w:jc w:val="center"/>
              <w:rPr>
                <w:rFonts w:cstheme="minorHAnsi"/>
                <w:b/>
                <w:bCs/>
                <w:caps/>
                <w:sz w:val="22"/>
                <w:szCs w:val="22"/>
              </w:rPr>
            </w:pPr>
          </w:p>
        </w:tc>
      </w:tr>
      <w:tr w:rsidR="005E688A" w:rsidRPr="00C111C7" w14:paraId="251C637A" w14:textId="77777777" w:rsidTr="00C50B29">
        <w:tc>
          <w:tcPr>
            <w:tcW w:w="822" w:type="dxa"/>
            <w:vMerge/>
            <w:tcBorders>
              <w:bottom w:val="single" w:sz="8" w:space="0" w:color="auto"/>
            </w:tcBorders>
          </w:tcPr>
          <w:p w14:paraId="545E85E8"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49440047" w14:textId="77777777" w:rsidR="005E688A" w:rsidRPr="00BD1809" w:rsidRDefault="001E74EF" w:rsidP="00C50B29">
            <w:pPr>
              <w:keepNext/>
              <w:keepLines/>
              <w:jc w:val="center"/>
              <w:rPr>
                <w:rFonts w:cstheme="minorHAnsi"/>
                <w:b/>
                <w:bCs/>
                <w:sz w:val="22"/>
                <w:szCs w:val="22"/>
              </w:rPr>
            </w:pPr>
            <w:hyperlink r:id="rId157" w:history="1">
              <w:r w:rsidR="005E688A" w:rsidRPr="00BD1809">
                <w:rPr>
                  <w:rFonts w:eastAsia="MS Mincho" w:cstheme="minorHAnsi"/>
                  <w:bCs/>
                  <w:sz w:val="22"/>
                  <w:szCs w:val="22"/>
                </w:rPr>
                <w:t>Q19/12</w:t>
              </w:r>
            </w:hyperlink>
          </w:p>
        </w:tc>
        <w:tc>
          <w:tcPr>
            <w:tcW w:w="601" w:type="dxa"/>
            <w:tcBorders>
              <w:left w:val="single" w:sz="12" w:space="0" w:color="auto"/>
              <w:bottom w:val="single" w:sz="8" w:space="0" w:color="auto"/>
            </w:tcBorders>
            <w:vAlign w:val="center"/>
          </w:tcPr>
          <w:p w14:paraId="50CB8C51"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2BD2E82D"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5521DDA3"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F40A782"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3E66F247"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0E6975A6"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7ED30B56"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0166DEA1"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627767AE"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19D169F6"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11DAC8F4" w14:textId="77777777" w:rsidR="005E688A" w:rsidRPr="00BD1809" w:rsidRDefault="005E688A" w:rsidP="00C50B29">
            <w:pPr>
              <w:jc w:val="center"/>
              <w:rPr>
                <w:rFonts w:cstheme="minorHAnsi"/>
                <w:b/>
                <w:bCs/>
                <w:caps/>
                <w:sz w:val="22"/>
                <w:szCs w:val="22"/>
              </w:rPr>
            </w:pPr>
          </w:p>
        </w:tc>
        <w:tc>
          <w:tcPr>
            <w:tcW w:w="612" w:type="dxa"/>
            <w:tcBorders>
              <w:bottom w:val="single" w:sz="8" w:space="0" w:color="auto"/>
            </w:tcBorders>
            <w:vAlign w:val="center"/>
          </w:tcPr>
          <w:p w14:paraId="115BF02A"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0F194597"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78F6C86"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34433323"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110D931E"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0D1B1B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8" w:space="0" w:color="auto"/>
            </w:tcBorders>
            <w:vAlign w:val="center"/>
          </w:tcPr>
          <w:p w14:paraId="179BFF85"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6A647B7"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441A0C60"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365990FF" w14:textId="77777777" w:rsidR="005E688A" w:rsidRPr="00BD1809" w:rsidRDefault="005E688A" w:rsidP="00C50B29">
            <w:pPr>
              <w:jc w:val="center"/>
              <w:rPr>
                <w:rFonts w:cstheme="minorHAnsi"/>
                <w:b/>
                <w:bCs/>
                <w:caps/>
                <w:sz w:val="22"/>
                <w:szCs w:val="22"/>
              </w:rPr>
            </w:pPr>
          </w:p>
        </w:tc>
      </w:tr>
      <w:tr w:rsidR="005E688A" w:rsidRPr="00C111C7" w14:paraId="59C17618" w14:textId="77777777" w:rsidTr="00C50B29">
        <w:tc>
          <w:tcPr>
            <w:tcW w:w="822" w:type="dxa"/>
            <w:vMerge w:val="restart"/>
            <w:tcBorders>
              <w:top w:val="single" w:sz="8" w:space="0" w:color="auto"/>
            </w:tcBorders>
          </w:tcPr>
          <w:p w14:paraId="4D20F4D2"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SG13</w:t>
            </w:r>
          </w:p>
        </w:tc>
        <w:tc>
          <w:tcPr>
            <w:tcW w:w="936" w:type="dxa"/>
            <w:tcBorders>
              <w:top w:val="single" w:sz="8" w:space="0" w:color="auto"/>
              <w:right w:val="single" w:sz="12" w:space="0" w:color="auto"/>
            </w:tcBorders>
          </w:tcPr>
          <w:p w14:paraId="045CEA4B" w14:textId="77777777" w:rsidR="005E688A" w:rsidRPr="00BD1809" w:rsidRDefault="001E74EF" w:rsidP="00C50B29">
            <w:pPr>
              <w:jc w:val="center"/>
              <w:rPr>
                <w:rFonts w:cstheme="minorHAnsi"/>
                <w:b/>
                <w:bCs/>
                <w:sz w:val="22"/>
                <w:szCs w:val="22"/>
              </w:rPr>
            </w:pPr>
            <w:hyperlink r:id="rId158" w:history="1">
              <w:r w:rsidR="005E688A" w:rsidRPr="00BD1809">
                <w:rPr>
                  <w:rFonts w:cstheme="minorHAnsi"/>
                  <w:bCs/>
                  <w:sz w:val="22"/>
                  <w:szCs w:val="22"/>
                </w:rPr>
                <w:t>Q5/13</w:t>
              </w:r>
            </w:hyperlink>
          </w:p>
        </w:tc>
        <w:tc>
          <w:tcPr>
            <w:tcW w:w="601" w:type="dxa"/>
            <w:tcBorders>
              <w:top w:val="single" w:sz="8" w:space="0" w:color="auto"/>
              <w:left w:val="single" w:sz="12" w:space="0" w:color="auto"/>
            </w:tcBorders>
            <w:vAlign w:val="center"/>
          </w:tcPr>
          <w:p w14:paraId="7B94F617"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1CB1CF10"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6C615248"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6C9E7A35"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16C32C62"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588A5915"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4E885E48"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6095E052"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70CBA6C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4FC9AC81"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06EBC21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8" w:space="0" w:color="auto"/>
            </w:tcBorders>
            <w:vAlign w:val="center"/>
          </w:tcPr>
          <w:p w14:paraId="1D8164B7"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0801861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3D81F06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3CEF92C7" w14:textId="77777777" w:rsidR="005E688A" w:rsidRPr="00BD1809" w:rsidRDefault="005E688A" w:rsidP="00C50B29">
            <w:pPr>
              <w:jc w:val="center"/>
              <w:rPr>
                <w:rFonts w:cstheme="minorHAnsi"/>
                <w:b/>
                <w:bCs/>
                <w:caps/>
                <w:sz w:val="22"/>
                <w:szCs w:val="22"/>
              </w:rPr>
            </w:pPr>
          </w:p>
        </w:tc>
        <w:tc>
          <w:tcPr>
            <w:tcW w:w="599" w:type="dxa"/>
            <w:tcBorders>
              <w:top w:val="single" w:sz="8" w:space="0" w:color="auto"/>
            </w:tcBorders>
            <w:vAlign w:val="center"/>
          </w:tcPr>
          <w:p w14:paraId="4DDEB874"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74572403"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4E0D7A2E"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7615108C"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2128C2E6"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33C9A4BB" w14:textId="77777777" w:rsidR="005E688A" w:rsidRPr="00BD1809" w:rsidRDefault="005E688A" w:rsidP="00C50B29">
            <w:pPr>
              <w:jc w:val="center"/>
              <w:rPr>
                <w:rFonts w:cstheme="minorHAnsi"/>
                <w:b/>
                <w:bCs/>
                <w:caps/>
                <w:sz w:val="22"/>
                <w:szCs w:val="22"/>
              </w:rPr>
            </w:pPr>
          </w:p>
        </w:tc>
      </w:tr>
      <w:tr w:rsidR="005E688A" w:rsidRPr="00C111C7" w14:paraId="078DEC73" w14:textId="77777777" w:rsidTr="00C50B29">
        <w:tc>
          <w:tcPr>
            <w:tcW w:w="822" w:type="dxa"/>
            <w:vMerge/>
          </w:tcPr>
          <w:p w14:paraId="6DDC6097"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3A7273F2" w14:textId="77777777" w:rsidR="005E688A" w:rsidRPr="00BD1809" w:rsidRDefault="001E74EF" w:rsidP="00C50B29">
            <w:pPr>
              <w:jc w:val="center"/>
              <w:rPr>
                <w:rFonts w:cstheme="minorHAnsi"/>
                <w:b/>
                <w:bCs/>
                <w:sz w:val="22"/>
                <w:szCs w:val="22"/>
              </w:rPr>
            </w:pPr>
            <w:hyperlink r:id="rId159" w:history="1">
              <w:r w:rsidR="005E688A" w:rsidRPr="00BD1809">
                <w:rPr>
                  <w:rFonts w:cstheme="minorHAnsi"/>
                  <w:bCs/>
                  <w:sz w:val="22"/>
                  <w:szCs w:val="22"/>
                </w:rPr>
                <w:t>Q2/13</w:t>
              </w:r>
            </w:hyperlink>
          </w:p>
        </w:tc>
        <w:tc>
          <w:tcPr>
            <w:tcW w:w="601" w:type="dxa"/>
            <w:tcBorders>
              <w:left w:val="single" w:sz="12" w:space="0" w:color="auto"/>
            </w:tcBorders>
            <w:vAlign w:val="center"/>
          </w:tcPr>
          <w:p w14:paraId="53D6E4C1" w14:textId="77777777" w:rsidR="005E688A" w:rsidRPr="00BD1809" w:rsidRDefault="005E688A" w:rsidP="00C50B29">
            <w:pPr>
              <w:jc w:val="center"/>
              <w:rPr>
                <w:rFonts w:cstheme="minorHAnsi"/>
                <w:b/>
                <w:bCs/>
                <w:caps/>
                <w:sz w:val="22"/>
                <w:szCs w:val="22"/>
              </w:rPr>
            </w:pPr>
          </w:p>
        </w:tc>
        <w:tc>
          <w:tcPr>
            <w:tcW w:w="593" w:type="dxa"/>
            <w:vAlign w:val="center"/>
          </w:tcPr>
          <w:p w14:paraId="761291C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right w:val="single" w:sz="8" w:space="0" w:color="auto"/>
            </w:tcBorders>
            <w:vAlign w:val="center"/>
          </w:tcPr>
          <w:p w14:paraId="416FA56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3297B71" w14:textId="77777777" w:rsidR="005E688A" w:rsidRPr="00BD1809" w:rsidRDefault="005E688A" w:rsidP="00C50B29">
            <w:pPr>
              <w:jc w:val="center"/>
              <w:rPr>
                <w:rFonts w:cstheme="minorHAnsi"/>
                <w:b/>
                <w:bCs/>
                <w:caps/>
                <w:sz w:val="22"/>
                <w:szCs w:val="22"/>
              </w:rPr>
            </w:pPr>
          </w:p>
        </w:tc>
        <w:tc>
          <w:tcPr>
            <w:tcW w:w="604" w:type="dxa"/>
            <w:vAlign w:val="center"/>
          </w:tcPr>
          <w:p w14:paraId="19719723" w14:textId="77777777" w:rsidR="005E688A" w:rsidRPr="00BD1809" w:rsidRDefault="005E688A" w:rsidP="00C50B29">
            <w:pPr>
              <w:jc w:val="center"/>
              <w:rPr>
                <w:rFonts w:cstheme="minorHAnsi"/>
                <w:b/>
                <w:bCs/>
                <w:caps/>
                <w:sz w:val="22"/>
                <w:szCs w:val="22"/>
              </w:rPr>
            </w:pPr>
          </w:p>
        </w:tc>
        <w:tc>
          <w:tcPr>
            <w:tcW w:w="591" w:type="dxa"/>
            <w:vAlign w:val="center"/>
          </w:tcPr>
          <w:p w14:paraId="35BFE192"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1D3D7F4C"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B49579B" w14:textId="77777777" w:rsidR="005E688A" w:rsidRPr="00BD1809" w:rsidRDefault="005E688A" w:rsidP="00C50B29">
            <w:pPr>
              <w:jc w:val="center"/>
              <w:rPr>
                <w:rFonts w:cstheme="minorHAnsi"/>
                <w:b/>
                <w:bCs/>
                <w:caps/>
                <w:sz w:val="22"/>
                <w:szCs w:val="22"/>
              </w:rPr>
            </w:pPr>
          </w:p>
        </w:tc>
        <w:tc>
          <w:tcPr>
            <w:tcW w:w="606" w:type="dxa"/>
            <w:vAlign w:val="center"/>
          </w:tcPr>
          <w:p w14:paraId="27B2BCB6"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EFE5F1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F91FDEB" w14:textId="77777777" w:rsidR="005E688A" w:rsidRPr="00BD1809" w:rsidRDefault="005E688A" w:rsidP="00C50B29">
            <w:pPr>
              <w:jc w:val="center"/>
              <w:rPr>
                <w:rFonts w:cstheme="minorHAnsi"/>
                <w:b/>
                <w:bCs/>
                <w:caps/>
                <w:sz w:val="22"/>
                <w:szCs w:val="22"/>
              </w:rPr>
            </w:pPr>
          </w:p>
        </w:tc>
        <w:tc>
          <w:tcPr>
            <w:tcW w:w="612" w:type="dxa"/>
            <w:vAlign w:val="center"/>
          </w:tcPr>
          <w:p w14:paraId="2EC70C0B" w14:textId="77777777" w:rsidR="005E688A" w:rsidRPr="00BD1809" w:rsidRDefault="005E688A" w:rsidP="00C50B29">
            <w:pPr>
              <w:jc w:val="center"/>
              <w:rPr>
                <w:rFonts w:cstheme="minorHAnsi"/>
                <w:b/>
                <w:bCs/>
                <w:caps/>
                <w:sz w:val="22"/>
                <w:szCs w:val="22"/>
              </w:rPr>
            </w:pPr>
          </w:p>
        </w:tc>
        <w:tc>
          <w:tcPr>
            <w:tcW w:w="591" w:type="dxa"/>
            <w:vAlign w:val="center"/>
          </w:tcPr>
          <w:p w14:paraId="2525DC8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889514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6FEDEEB" w14:textId="77777777" w:rsidR="005E688A" w:rsidRPr="00BD1809" w:rsidRDefault="005E688A" w:rsidP="00C50B29">
            <w:pPr>
              <w:jc w:val="center"/>
              <w:rPr>
                <w:rFonts w:cstheme="minorHAnsi"/>
                <w:b/>
                <w:bCs/>
                <w:caps/>
                <w:sz w:val="22"/>
                <w:szCs w:val="22"/>
              </w:rPr>
            </w:pPr>
          </w:p>
        </w:tc>
        <w:tc>
          <w:tcPr>
            <w:tcW w:w="599" w:type="dxa"/>
            <w:vAlign w:val="center"/>
          </w:tcPr>
          <w:p w14:paraId="7ABA889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611774B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BE5FC47" w14:textId="77777777" w:rsidR="005E688A" w:rsidRPr="00BD1809" w:rsidRDefault="005E688A" w:rsidP="00C50B29">
            <w:pPr>
              <w:jc w:val="center"/>
              <w:rPr>
                <w:rFonts w:cstheme="minorHAnsi"/>
                <w:b/>
                <w:bCs/>
                <w:caps/>
                <w:sz w:val="22"/>
                <w:szCs w:val="22"/>
              </w:rPr>
            </w:pPr>
          </w:p>
        </w:tc>
        <w:tc>
          <w:tcPr>
            <w:tcW w:w="591" w:type="dxa"/>
            <w:vAlign w:val="center"/>
          </w:tcPr>
          <w:p w14:paraId="210C2189" w14:textId="77777777" w:rsidR="005E688A" w:rsidRPr="00BD1809" w:rsidRDefault="005E688A" w:rsidP="00C50B29">
            <w:pPr>
              <w:jc w:val="center"/>
              <w:rPr>
                <w:rFonts w:cstheme="minorHAnsi"/>
                <w:b/>
                <w:bCs/>
                <w:caps/>
                <w:sz w:val="22"/>
                <w:szCs w:val="22"/>
              </w:rPr>
            </w:pPr>
          </w:p>
        </w:tc>
        <w:tc>
          <w:tcPr>
            <w:tcW w:w="615" w:type="dxa"/>
            <w:vAlign w:val="center"/>
          </w:tcPr>
          <w:p w14:paraId="696F5444" w14:textId="77777777" w:rsidR="005E688A" w:rsidRPr="00BD1809" w:rsidRDefault="005E688A" w:rsidP="00C50B29">
            <w:pPr>
              <w:jc w:val="center"/>
              <w:rPr>
                <w:rFonts w:cstheme="minorHAnsi"/>
                <w:b/>
                <w:bCs/>
                <w:caps/>
                <w:sz w:val="22"/>
                <w:szCs w:val="22"/>
              </w:rPr>
            </w:pPr>
          </w:p>
        </w:tc>
        <w:tc>
          <w:tcPr>
            <w:tcW w:w="576" w:type="dxa"/>
            <w:vAlign w:val="center"/>
          </w:tcPr>
          <w:p w14:paraId="6F00AA30" w14:textId="77777777" w:rsidR="005E688A" w:rsidRPr="00BD1809" w:rsidRDefault="005E688A" w:rsidP="00C50B29">
            <w:pPr>
              <w:jc w:val="center"/>
              <w:rPr>
                <w:rFonts w:cstheme="minorHAnsi"/>
                <w:b/>
                <w:bCs/>
                <w:caps/>
                <w:sz w:val="22"/>
                <w:szCs w:val="22"/>
              </w:rPr>
            </w:pPr>
          </w:p>
        </w:tc>
      </w:tr>
      <w:tr w:rsidR="005E688A" w:rsidRPr="00C111C7" w14:paraId="176B0D08" w14:textId="77777777" w:rsidTr="00C50B29">
        <w:tc>
          <w:tcPr>
            <w:tcW w:w="822" w:type="dxa"/>
            <w:vMerge/>
          </w:tcPr>
          <w:p w14:paraId="6AB4B8BD"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32201702" w14:textId="77777777" w:rsidR="005E688A" w:rsidRPr="00BD1809" w:rsidRDefault="001E74EF" w:rsidP="00C50B29">
            <w:pPr>
              <w:jc w:val="center"/>
              <w:rPr>
                <w:rFonts w:cstheme="minorHAnsi"/>
                <w:b/>
                <w:bCs/>
                <w:sz w:val="22"/>
                <w:szCs w:val="22"/>
              </w:rPr>
            </w:pPr>
            <w:hyperlink r:id="rId160" w:history="1">
              <w:r w:rsidR="005E688A" w:rsidRPr="00BD1809">
                <w:rPr>
                  <w:rFonts w:cstheme="minorHAnsi"/>
                  <w:bCs/>
                  <w:sz w:val="22"/>
                  <w:szCs w:val="22"/>
                </w:rPr>
                <w:t>Q16/13</w:t>
              </w:r>
            </w:hyperlink>
          </w:p>
        </w:tc>
        <w:tc>
          <w:tcPr>
            <w:tcW w:w="601" w:type="dxa"/>
            <w:tcBorders>
              <w:left w:val="single" w:sz="12" w:space="0" w:color="auto"/>
            </w:tcBorders>
            <w:vAlign w:val="center"/>
          </w:tcPr>
          <w:p w14:paraId="141F743B" w14:textId="77777777" w:rsidR="005E688A" w:rsidRPr="00BD1809" w:rsidRDefault="005E688A" w:rsidP="00C50B29">
            <w:pPr>
              <w:jc w:val="center"/>
              <w:rPr>
                <w:rFonts w:cstheme="minorHAnsi"/>
                <w:b/>
                <w:bCs/>
                <w:caps/>
                <w:sz w:val="22"/>
                <w:szCs w:val="22"/>
              </w:rPr>
            </w:pPr>
          </w:p>
        </w:tc>
        <w:tc>
          <w:tcPr>
            <w:tcW w:w="593" w:type="dxa"/>
            <w:vAlign w:val="center"/>
          </w:tcPr>
          <w:p w14:paraId="15BAC05F"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3872B42F"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3774758" w14:textId="77777777" w:rsidR="005E688A" w:rsidRPr="00BD1809" w:rsidRDefault="005E688A" w:rsidP="00C50B29">
            <w:pPr>
              <w:jc w:val="center"/>
              <w:rPr>
                <w:rFonts w:cstheme="minorHAnsi"/>
                <w:b/>
                <w:bCs/>
                <w:caps/>
                <w:sz w:val="22"/>
                <w:szCs w:val="22"/>
              </w:rPr>
            </w:pPr>
          </w:p>
        </w:tc>
        <w:tc>
          <w:tcPr>
            <w:tcW w:w="604" w:type="dxa"/>
            <w:vAlign w:val="center"/>
          </w:tcPr>
          <w:p w14:paraId="31F8AD66" w14:textId="77777777" w:rsidR="005E688A" w:rsidRPr="00BD1809" w:rsidRDefault="005E688A" w:rsidP="00C50B29">
            <w:pPr>
              <w:jc w:val="center"/>
              <w:rPr>
                <w:rFonts w:cstheme="minorHAnsi"/>
                <w:b/>
                <w:bCs/>
                <w:caps/>
                <w:sz w:val="22"/>
                <w:szCs w:val="22"/>
              </w:rPr>
            </w:pPr>
          </w:p>
        </w:tc>
        <w:tc>
          <w:tcPr>
            <w:tcW w:w="591" w:type="dxa"/>
            <w:vAlign w:val="center"/>
          </w:tcPr>
          <w:p w14:paraId="2C20DEE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0413E3EB"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0A1B50FE" w14:textId="77777777" w:rsidR="005E688A" w:rsidRPr="00BD1809" w:rsidRDefault="005E688A" w:rsidP="00C50B29">
            <w:pPr>
              <w:jc w:val="center"/>
              <w:rPr>
                <w:rFonts w:cstheme="minorHAnsi"/>
                <w:b/>
                <w:bCs/>
                <w:caps/>
                <w:sz w:val="22"/>
                <w:szCs w:val="22"/>
              </w:rPr>
            </w:pPr>
          </w:p>
        </w:tc>
        <w:tc>
          <w:tcPr>
            <w:tcW w:w="606" w:type="dxa"/>
            <w:vAlign w:val="center"/>
          </w:tcPr>
          <w:p w14:paraId="54FED09A"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E9583D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8F02F3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115035D6" w14:textId="77777777" w:rsidR="005E688A" w:rsidRPr="00BD1809" w:rsidRDefault="005E688A" w:rsidP="00C50B29">
            <w:pPr>
              <w:jc w:val="center"/>
              <w:rPr>
                <w:rFonts w:cstheme="minorHAnsi"/>
                <w:b/>
                <w:bCs/>
                <w:caps/>
                <w:sz w:val="22"/>
                <w:szCs w:val="22"/>
              </w:rPr>
            </w:pPr>
          </w:p>
        </w:tc>
        <w:tc>
          <w:tcPr>
            <w:tcW w:w="591" w:type="dxa"/>
            <w:vAlign w:val="center"/>
          </w:tcPr>
          <w:p w14:paraId="4D2E18F3"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7C8003A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561A2F82" w14:textId="77777777" w:rsidR="005E688A" w:rsidRPr="00BD1809" w:rsidRDefault="005E688A" w:rsidP="00C50B29">
            <w:pPr>
              <w:jc w:val="center"/>
              <w:rPr>
                <w:rFonts w:cstheme="minorHAnsi"/>
                <w:b/>
                <w:bCs/>
                <w:caps/>
                <w:sz w:val="22"/>
                <w:szCs w:val="22"/>
              </w:rPr>
            </w:pPr>
          </w:p>
        </w:tc>
        <w:tc>
          <w:tcPr>
            <w:tcW w:w="599" w:type="dxa"/>
            <w:vAlign w:val="center"/>
          </w:tcPr>
          <w:p w14:paraId="459D6D76"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37D1C8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1BC975A" w14:textId="77777777" w:rsidR="005E688A" w:rsidRPr="00BD1809" w:rsidRDefault="005E688A" w:rsidP="00C50B29">
            <w:pPr>
              <w:jc w:val="center"/>
              <w:rPr>
                <w:rFonts w:cstheme="minorHAnsi"/>
                <w:b/>
                <w:bCs/>
                <w:caps/>
                <w:sz w:val="22"/>
                <w:szCs w:val="22"/>
              </w:rPr>
            </w:pPr>
          </w:p>
        </w:tc>
        <w:tc>
          <w:tcPr>
            <w:tcW w:w="591" w:type="dxa"/>
            <w:vAlign w:val="center"/>
          </w:tcPr>
          <w:p w14:paraId="2B071A88" w14:textId="77777777" w:rsidR="005E688A" w:rsidRPr="00BD1809" w:rsidRDefault="005E688A" w:rsidP="00C50B29">
            <w:pPr>
              <w:jc w:val="center"/>
              <w:rPr>
                <w:rFonts w:cstheme="minorHAnsi"/>
                <w:b/>
                <w:bCs/>
                <w:caps/>
                <w:sz w:val="22"/>
                <w:szCs w:val="22"/>
              </w:rPr>
            </w:pPr>
          </w:p>
        </w:tc>
        <w:tc>
          <w:tcPr>
            <w:tcW w:w="615" w:type="dxa"/>
            <w:vAlign w:val="center"/>
          </w:tcPr>
          <w:p w14:paraId="4A91AE25" w14:textId="77777777" w:rsidR="005E688A" w:rsidRPr="00BD1809" w:rsidRDefault="005E688A" w:rsidP="00C50B29">
            <w:pPr>
              <w:jc w:val="center"/>
              <w:rPr>
                <w:rFonts w:cstheme="minorHAnsi"/>
                <w:b/>
                <w:bCs/>
                <w:caps/>
                <w:sz w:val="22"/>
                <w:szCs w:val="22"/>
              </w:rPr>
            </w:pPr>
          </w:p>
        </w:tc>
        <w:tc>
          <w:tcPr>
            <w:tcW w:w="576" w:type="dxa"/>
            <w:vAlign w:val="center"/>
          </w:tcPr>
          <w:p w14:paraId="51D29A02" w14:textId="77777777" w:rsidR="005E688A" w:rsidRPr="00BD1809" w:rsidRDefault="005E688A" w:rsidP="00C50B29">
            <w:pPr>
              <w:jc w:val="center"/>
              <w:rPr>
                <w:rFonts w:cstheme="minorHAnsi"/>
                <w:b/>
                <w:bCs/>
                <w:caps/>
                <w:sz w:val="22"/>
                <w:szCs w:val="22"/>
              </w:rPr>
            </w:pPr>
          </w:p>
        </w:tc>
      </w:tr>
      <w:tr w:rsidR="005E688A" w:rsidRPr="00C111C7" w14:paraId="4CFC6668" w14:textId="77777777" w:rsidTr="00C50B29">
        <w:tc>
          <w:tcPr>
            <w:tcW w:w="822" w:type="dxa"/>
            <w:vMerge/>
          </w:tcPr>
          <w:p w14:paraId="00DF9845"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1CE13090" w14:textId="77777777" w:rsidR="005E688A" w:rsidRPr="00BD1809" w:rsidRDefault="001E74EF" w:rsidP="00C50B29">
            <w:pPr>
              <w:jc w:val="center"/>
              <w:rPr>
                <w:rFonts w:cstheme="minorHAnsi"/>
                <w:b/>
                <w:bCs/>
                <w:sz w:val="22"/>
                <w:szCs w:val="22"/>
              </w:rPr>
            </w:pPr>
            <w:hyperlink r:id="rId161" w:history="1">
              <w:r w:rsidR="005E688A" w:rsidRPr="00BD1809">
                <w:rPr>
                  <w:rFonts w:cstheme="minorHAnsi"/>
                  <w:bCs/>
                  <w:sz w:val="22"/>
                  <w:szCs w:val="22"/>
                </w:rPr>
                <w:t>Q20/13</w:t>
              </w:r>
            </w:hyperlink>
          </w:p>
        </w:tc>
        <w:tc>
          <w:tcPr>
            <w:tcW w:w="601" w:type="dxa"/>
            <w:tcBorders>
              <w:left w:val="single" w:sz="12" w:space="0" w:color="auto"/>
            </w:tcBorders>
            <w:vAlign w:val="center"/>
          </w:tcPr>
          <w:p w14:paraId="0610BF36" w14:textId="77777777" w:rsidR="005E688A" w:rsidRPr="00BD1809" w:rsidRDefault="005E688A" w:rsidP="00C50B29">
            <w:pPr>
              <w:jc w:val="center"/>
              <w:rPr>
                <w:rFonts w:cstheme="minorHAnsi"/>
                <w:b/>
                <w:bCs/>
                <w:caps/>
                <w:sz w:val="22"/>
                <w:szCs w:val="22"/>
              </w:rPr>
            </w:pPr>
          </w:p>
        </w:tc>
        <w:tc>
          <w:tcPr>
            <w:tcW w:w="593" w:type="dxa"/>
            <w:vAlign w:val="center"/>
          </w:tcPr>
          <w:p w14:paraId="4B8430C1"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294F2BC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D5024CC" w14:textId="77777777" w:rsidR="005E688A" w:rsidRPr="00BD1809" w:rsidRDefault="005E688A" w:rsidP="00C50B29">
            <w:pPr>
              <w:jc w:val="center"/>
              <w:rPr>
                <w:rFonts w:cstheme="minorHAnsi"/>
                <w:b/>
                <w:bCs/>
                <w:caps/>
                <w:sz w:val="22"/>
                <w:szCs w:val="22"/>
              </w:rPr>
            </w:pPr>
          </w:p>
        </w:tc>
        <w:tc>
          <w:tcPr>
            <w:tcW w:w="604" w:type="dxa"/>
            <w:vAlign w:val="center"/>
          </w:tcPr>
          <w:p w14:paraId="66A09154" w14:textId="77777777" w:rsidR="005E688A" w:rsidRPr="00BD1809" w:rsidRDefault="005E688A" w:rsidP="00C50B29">
            <w:pPr>
              <w:jc w:val="center"/>
              <w:rPr>
                <w:rFonts w:cstheme="minorHAnsi"/>
                <w:b/>
                <w:bCs/>
                <w:caps/>
                <w:sz w:val="22"/>
                <w:szCs w:val="22"/>
              </w:rPr>
            </w:pPr>
          </w:p>
        </w:tc>
        <w:tc>
          <w:tcPr>
            <w:tcW w:w="591" w:type="dxa"/>
            <w:vAlign w:val="center"/>
          </w:tcPr>
          <w:p w14:paraId="38F440F2"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0D6C604E"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11B74264" w14:textId="77777777" w:rsidR="005E688A" w:rsidRPr="00BD1809" w:rsidRDefault="005E688A" w:rsidP="00C50B29">
            <w:pPr>
              <w:jc w:val="center"/>
              <w:rPr>
                <w:rFonts w:cstheme="minorHAnsi"/>
                <w:b/>
                <w:bCs/>
                <w:caps/>
                <w:sz w:val="22"/>
                <w:szCs w:val="22"/>
              </w:rPr>
            </w:pPr>
          </w:p>
        </w:tc>
        <w:tc>
          <w:tcPr>
            <w:tcW w:w="606" w:type="dxa"/>
            <w:vAlign w:val="center"/>
          </w:tcPr>
          <w:p w14:paraId="3E7AB6B1"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4BF7F4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1821ACF" w14:textId="77777777" w:rsidR="005E688A" w:rsidRPr="00BD1809" w:rsidRDefault="005E688A" w:rsidP="00C50B29">
            <w:pPr>
              <w:jc w:val="center"/>
              <w:rPr>
                <w:rFonts w:cstheme="minorHAnsi"/>
                <w:b/>
                <w:bCs/>
                <w:caps/>
                <w:sz w:val="22"/>
                <w:szCs w:val="22"/>
              </w:rPr>
            </w:pPr>
          </w:p>
        </w:tc>
        <w:tc>
          <w:tcPr>
            <w:tcW w:w="612" w:type="dxa"/>
            <w:vAlign w:val="center"/>
          </w:tcPr>
          <w:p w14:paraId="374B5F80" w14:textId="77777777" w:rsidR="005E688A" w:rsidRPr="00BD1809" w:rsidRDefault="005E688A" w:rsidP="00C50B29">
            <w:pPr>
              <w:jc w:val="center"/>
              <w:rPr>
                <w:rFonts w:cstheme="minorHAnsi"/>
                <w:b/>
                <w:bCs/>
                <w:caps/>
                <w:sz w:val="22"/>
                <w:szCs w:val="22"/>
              </w:rPr>
            </w:pPr>
          </w:p>
        </w:tc>
        <w:tc>
          <w:tcPr>
            <w:tcW w:w="591" w:type="dxa"/>
            <w:vAlign w:val="center"/>
          </w:tcPr>
          <w:p w14:paraId="619B855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265764A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01BC17EF" w14:textId="77777777" w:rsidR="005E688A" w:rsidRPr="00BD1809" w:rsidRDefault="005E688A" w:rsidP="00C50B29">
            <w:pPr>
              <w:jc w:val="center"/>
              <w:rPr>
                <w:rFonts w:cstheme="minorHAnsi"/>
                <w:b/>
                <w:bCs/>
                <w:caps/>
                <w:sz w:val="22"/>
                <w:szCs w:val="22"/>
              </w:rPr>
            </w:pPr>
          </w:p>
        </w:tc>
        <w:tc>
          <w:tcPr>
            <w:tcW w:w="599" w:type="dxa"/>
            <w:vAlign w:val="center"/>
          </w:tcPr>
          <w:p w14:paraId="27EEDC14"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17DC436"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0DD070A" w14:textId="77777777" w:rsidR="005E688A" w:rsidRPr="00BD1809" w:rsidRDefault="005E688A" w:rsidP="00C50B29">
            <w:pPr>
              <w:jc w:val="center"/>
              <w:rPr>
                <w:rFonts w:cstheme="minorHAnsi"/>
                <w:b/>
                <w:bCs/>
                <w:caps/>
                <w:sz w:val="22"/>
                <w:szCs w:val="22"/>
              </w:rPr>
            </w:pPr>
          </w:p>
        </w:tc>
        <w:tc>
          <w:tcPr>
            <w:tcW w:w="591" w:type="dxa"/>
            <w:vAlign w:val="center"/>
          </w:tcPr>
          <w:p w14:paraId="5A63BFAE" w14:textId="77777777" w:rsidR="005E688A" w:rsidRPr="00BD1809" w:rsidRDefault="005E688A" w:rsidP="00C50B29">
            <w:pPr>
              <w:jc w:val="center"/>
              <w:rPr>
                <w:rFonts w:cstheme="minorHAnsi"/>
                <w:b/>
                <w:bCs/>
                <w:caps/>
                <w:sz w:val="22"/>
                <w:szCs w:val="22"/>
              </w:rPr>
            </w:pPr>
          </w:p>
        </w:tc>
        <w:tc>
          <w:tcPr>
            <w:tcW w:w="615" w:type="dxa"/>
            <w:vAlign w:val="center"/>
          </w:tcPr>
          <w:p w14:paraId="3FBD6721" w14:textId="77777777" w:rsidR="005E688A" w:rsidRPr="00BD1809" w:rsidRDefault="005E688A" w:rsidP="00C50B29">
            <w:pPr>
              <w:jc w:val="center"/>
              <w:rPr>
                <w:rFonts w:cstheme="minorHAnsi"/>
                <w:b/>
                <w:bCs/>
                <w:caps/>
                <w:sz w:val="22"/>
                <w:szCs w:val="22"/>
              </w:rPr>
            </w:pPr>
          </w:p>
        </w:tc>
        <w:tc>
          <w:tcPr>
            <w:tcW w:w="576" w:type="dxa"/>
            <w:vAlign w:val="center"/>
          </w:tcPr>
          <w:p w14:paraId="602A2C8F" w14:textId="77777777" w:rsidR="005E688A" w:rsidRPr="00BD1809" w:rsidRDefault="005E688A" w:rsidP="00C50B29">
            <w:pPr>
              <w:jc w:val="center"/>
              <w:rPr>
                <w:rFonts w:cstheme="minorHAnsi"/>
                <w:b/>
                <w:bCs/>
                <w:caps/>
                <w:sz w:val="22"/>
                <w:szCs w:val="22"/>
              </w:rPr>
            </w:pPr>
          </w:p>
        </w:tc>
      </w:tr>
      <w:tr w:rsidR="005E688A" w:rsidRPr="00C111C7" w14:paraId="6B79AFC0" w14:textId="77777777" w:rsidTr="00C50B29">
        <w:tc>
          <w:tcPr>
            <w:tcW w:w="822" w:type="dxa"/>
            <w:vMerge/>
          </w:tcPr>
          <w:p w14:paraId="09F1724F"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0EBB01F7" w14:textId="77777777" w:rsidR="005E688A" w:rsidRPr="00BD1809" w:rsidRDefault="001E74EF" w:rsidP="00C50B29">
            <w:pPr>
              <w:jc w:val="center"/>
              <w:rPr>
                <w:rFonts w:cstheme="minorHAnsi"/>
                <w:b/>
                <w:bCs/>
                <w:sz w:val="22"/>
                <w:szCs w:val="22"/>
              </w:rPr>
            </w:pPr>
            <w:hyperlink r:id="rId162" w:history="1">
              <w:r w:rsidR="005E688A" w:rsidRPr="00BD1809">
                <w:rPr>
                  <w:rFonts w:cstheme="minorHAnsi"/>
                  <w:bCs/>
                  <w:sz w:val="22"/>
                  <w:szCs w:val="22"/>
                </w:rPr>
                <w:t>Q21/13</w:t>
              </w:r>
            </w:hyperlink>
          </w:p>
        </w:tc>
        <w:tc>
          <w:tcPr>
            <w:tcW w:w="601" w:type="dxa"/>
            <w:tcBorders>
              <w:left w:val="single" w:sz="12" w:space="0" w:color="auto"/>
            </w:tcBorders>
            <w:vAlign w:val="center"/>
          </w:tcPr>
          <w:p w14:paraId="37471C39" w14:textId="77777777" w:rsidR="005E688A" w:rsidRPr="00BD1809" w:rsidRDefault="005E688A" w:rsidP="00C50B29">
            <w:pPr>
              <w:jc w:val="center"/>
              <w:rPr>
                <w:rFonts w:cstheme="minorHAnsi"/>
                <w:b/>
                <w:bCs/>
                <w:caps/>
                <w:sz w:val="22"/>
                <w:szCs w:val="22"/>
              </w:rPr>
            </w:pPr>
          </w:p>
        </w:tc>
        <w:tc>
          <w:tcPr>
            <w:tcW w:w="593" w:type="dxa"/>
            <w:vAlign w:val="center"/>
          </w:tcPr>
          <w:p w14:paraId="3E12991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right w:val="single" w:sz="8" w:space="0" w:color="auto"/>
            </w:tcBorders>
            <w:vAlign w:val="center"/>
          </w:tcPr>
          <w:p w14:paraId="6A87CDC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6EE8E54" w14:textId="77777777" w:rsidR="005E688A" w:rsidRPr="00BD1809" w:rsidRDefault="005E688A" w:rsidP="00C50B29">
            <w:pPr>
              <w:jc w:val="center"/>
              <w:rPr>
                <w:rFonts w:cstheme="minorHAnsi"/>
                <w:b/>
                <w:bCs/>
                <w:caps/>
                <w:sz w:val="22"/>
                <w:szCs w:val="22"/>
              </w:rPr>
            </w:pPr>
          </w:p>
        </w:tc>
        <w:tc>
          <w:tcPr>
            <w:tcW w:w="604" w:type="dxa"/>
            <w:vAlign w:val="center"/>
          </w:tcPr>
          <w:p w14:paraId="38D72573" w14:textId="77777777" w:rsidR="005E688A" w:rsidRPr="00BD1809" w:rsidRDefault="005E688A" w:rsidP="00C50B29">
            <w:pPr>
              <w:jc w:val="center"/>
              <w:rPr>
                <w:rFonts w:cstheme="minorHAnsi"/>
                <w:b/>
                <w:bCs/>
                <w:caps/>
                <w:sz w:val="22"/>
                <w:szCs w:val="22"/>
              </w:rPr>
            </w:pPr>
          </w:p>
        </w:tc>
        <w:tc>
          <w:tcPr>
            <w:tcW w:w="591" w:type="dxa"/>
            <w:vAlign w:val="center"/>
          </w:tcPr>
          <w:p w14:paraId="30C48D3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7F6A21B0"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259B4B4F" w14:textId="77777777" w:rsidR="005E688A" w:rsidRPr="00BD1809" w:rsidRDefault="005E688A" w:rsidP="00C50B29">
            <w:pPr>
              <w:jc w:val="center"/>
              <w:rPr>
                <w:rFonts w:cstheme="minorHAnsi"/>
                <w:b/>
                <w:bCs/>
                <w:caps/>
                <w:sz w:val="22"/>
                <w:szCs w:val="22"/>
              </w:rPr>
            </w:pPr>
          </w:p>
        </w:tc>
        <w:tc>
          <w:tcPr>
            <w:tcW w:w="606" w:type="dxa"/>
            <w:vAlign w:val="center"/>
          </w:tcPr>
          <w:p w14:paraId="51A4DE9B"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CFCB008"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4FA06EF" w14:textId="77777777" w:rsidR="005E688A" w:rsidRPr="00BD1809" w:rsidRDefault="005E688A" w:rsidP="00C50B29">
            <w:pPr>
              <w:jc w:val="center"/>
              <w:rPr>
                <w:rFonts w:cstheme="minorHAnsi"/>
                <w:b/>
                <w:bCs/>
                <w:caps/>
                <w:sz w:val="22"/>
                <w:szCs w:val="22"/>
              </w:rPr>
            </w:pPr>
          </w:p>
        </w:tc>
        <w:tc>
          <w:tcPr>
            <w:tcW w:w="612" w:type="dxa"/>
            <w:vAlign w:val="center"/>
          </w:tcPr>
          <w:p w14:paraId="46E8EB78" w14:textId="77777777" w:rsidR="005E688A" w:rsidRPr="00BD1809" w:rsidRDefault="005E688A" w:rsidP="00C50B29">
            <w:pPr>
              <w:jc w:val="center"/>
              <w:rPr>
                <w:rFonts w:cstheme="minorHAnsi"/>
                <w:b/>
                <w:bCs/>
                <w:caps/>
                <w:sz w:val="22"/>
                <w:szCs w:val="22"/>
              </w:rPr>
            </w:pPr>
          </w:p>
        </w:tc>
        <w:tc>
          <w:tcPr>
            <w:tcW w:w="591" w:type="dxa"/>
            <w:vAlign w:val="center"/>
          </w:tcPr>
          <w:p w14:paraId="709E42F7"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27BFEE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9EEE9D0" w14:textId="77777777" w:rsidR="005E688A" w:rsidRPr="00BD1809" w:rsidRDefault="005E688A" w:rsidP="00C50B29">
            <w:pPr>
              <w:jc w:val="center"/>
              <w:rPr>
                <w:rFonts w:cstheme="minorHAnsi"/>
                <w:b/>
                <w:bCs/>
                <w:caps/>
                <w:sz w:val="22"/>
                <w:szCs w:val="22"/>
              </w:rPr>
            </w:pPr>
          </w:p>
        </w:tc>
        <w:tc>
          <w:tcPr>
            <w:tcW w:w="599" w:type="dxa"/>
            <w:vAlign w:val="center"/>
          </w:tcPr>
          <w:p w14:paraId="0D8CC11C"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6BD912E8"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1B72FEB" w14:textId="77777777" w:rsidR="005E688A" w:rsidRPr="00BD1809" w:rsidRDefault="005E688A" w:rsidP="00C50B29">
            <w:pPr>
              <w:jc w:val="center"/>
              <w:rPr>
                <w:rFonts w:cstheme="minorHAnsi"/>
                <w:b/>
                <w:bCs/>
                <w:caps/>
                <w:sz w:val="22"/>
                <w:szCs w:val="22"/>
              </w:rPr>
            </w:pPr>
          </w:p>
        </w:tc>
        <w:tc>
          <w:tcPr>
            <w:tcW w:w="591" w:type="dxa"/>
            <w:vAlign w:val="center"/>
          </w:tcPr>
          <w:p w14:paraId="6BB5F18E" w14:textId="77777777" w:rsidR="005E688A" w:rsidRPr="00BD1809" w:rsidRDefault="005E688A" w:rsidP="00C50B29">
            <w:pPr>
              <w:jc w:val="center"/>
              <w:rPr>
                <w:rFonts w:cstheme="minorHAnsi"/>
                <w:b/>
                <w:bCs/>
                <w:caps/>
                <w:sz w:val="22"/>
                <w:szCs w:val="22"/>
              </w:rPr>
            </w:pPr>
          </w:p>
        </w:tc>
        <w:tc>
          <w:tcPr>
            <w:tcW w:w="615" w:type="dxa"/>
            <w:vAlign w:val="center"/>
          </w:tcPr>
          <w:p w14:paraId="3E00D4B7" w14:textId="77777777" w:rsidR="005E688A" w:rsidRPr="00BD1809" w:rsidRDefault="005E688A" w:rsidP="00C50B29">
            <w:pPr>
              <w:jc w:val="center"/>
              <w:rPr>
                <w:rFonts w:cstheme="minorHAnsi"/>
                <w:b/>
                <w:bCs/>
                <w:caps/>
                <w:sz w:val="22"/>
                <w:szCs w:val="22"/>
              </w:rPr>
            </w:pPr>
          </w:p>
        </w:tc>
        <w:tc>
          <w:tcPr>
            <w:tcW w:w="576" w:type="dxa"/>
            <w:vAlign w:val="center"/>
          </w:tcPr>
          <w:p w14:paraId="40ED5243" w14:textId="77777777" w:rsidR="005E688A" w:rsidRPr="00BD1809" w:rsidRDefault="005E688A" w:rsidP="00C50B29">
            <w:pPr>
              <w:jc w:val="center"/>
              <w:rPr>
                <w:rFonts w:cstheme="minorHAnsi"/>
                <w:b/>
                <w:bCs/>
                <w:caps/>
                <w:sz w:val="22"/>
                <w:szCs w:val="22"/>
              </w:rPr>
            </w:pPr>
          </w:p>
        </w:tc>
      </w:tr>
      <w:tr w:rsidR="005E688A" w:rsidRPr="00C111C7" w14:paraId="6B5E8A9A" w14:textId="77777777" w:rsidTr="00C50B29">
        <w:tc>
          <w:tcPr>
            <w:tcW w:w="822" w:type="dxa"/>
            <w:vMerge/>
          </w:tcPr>
          <w:p w14:paraId="365849AB"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740EF4C4" w14:textId="77777777" w:rsidR="005E688A" w:rsidRPr="00BD1809" w:rsidRDefault="001E74EF" w:rsidP="00C50B29">
            <w:pPr>
              <w:jc w:val="center"/>
              <w:rPr>
                <w:rFonts w:cstheme="minorHAnsi"/>
                <w:b/>
                <w:bCs/>
                <w:sz w:val="22"/>
                <w:szCs w:val="22"/>
              </w:rPr>
            </w:pPr>
            <w:hyperlink r:id="rId163" w:history="1">
              <w:r w:rsidR="005E688A" w:rsidRPr="00BD1809">
                <w:rPr>
                  <w:rFonts w:cstheme="minorHAnsi"/>
                  <w:bCs/>
                  <w:sz w:val="22"/>
                  <w:szCs w:val="22"/>
                </w:rPr>
                <w:t>Q22/13</w:t>
              </w:r>
            </w:hyperlink>
          </w:p>
        </w:tc>
        <w:tc>
          <w:tcPr>
            <w:tcW w:w="601" w:type="dxa"/>
            <w:tcBorders>
              <w:left w:val="single" w:sz="12" w:space="0" w:color="auto"/>
            </w:tcBorders>
            <w:vAlign w:val="center"/>
          </w:tcPr>
          <w:p w14:paraId="7CD106A0" w14:textId="77777777" w:rsidR="005E688A" w:rsidRPr="00BD1809" w:rsidRDefault="005E688A" w:rsidP="00C50B29">
            <w:pPr>
              <w:jc w:val="center"/>
              <w:rPr>
                <w:rFonts w:cstheme="minorHAnsi"/>
                <w:b/>
                <w:bCs/>
                <w:caps/>
                <w:sz w:val="22"/>
                <w:szCs w:val="22"/>
              </w:rPr>
            </w:pPr>
          </w:p>
        </w:tc>
        <w:tc>
          <w:tcPr>
            <w:tcW w:w="593" w:type="dxa"/>
            <w:vAlign w:val="center"/>
          </w:tcPr>
          <w:p w14:paraId="79F8190A"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3DE58AA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A04B914" w14:textId="77777777" w:rsidR="005E688A" w:rsidRPr="00BD1809" w:rsidRDefault="005E688A" w:rsidP="00C50B29">
            <w:pPr>
              <w:jc w:val="center"/>
              <w:rPr>
                <w:rFonts w:cstheme="minorHAnsi"/>
                <w:b/>
                <w:bCs/>
                <w:caps/>
                <w:sz w:val="22"/>
                <w:szCs w:val="22"/>
              </w:rPr>
            </w:pPr>
          </w:p>
        </w:tc>
        <w:tc>
          <w:tcPr>
            <w:tcW w:w="604" w:type="dxa"/>
            <w:vAlign w:val="center"/>
          </w:tcPr>
          <w:p w14:paraId="123D05A4" w14:textId="77777777" w:rsidR="005E688A" w:rsidRPr="00BD1809" w:rsidRDefault="005E688A" w:rsidP="00C50B29">
            <w:pPr>
              <w:jc w:val="center"/>
              <w:rPr>
                <w:rFonts w:cstheme="minorHAnsi"/>
                <w:b/>
                <w:bCs/>
                <w:caps/>
                <w:sz w:val="22"/>
                <w:szCs w:val="22"/>
              </w:rPr>
            </w:pPr>
          </w:p>
        </w:tc>
        <w:tc>
          <w:tcPr>
            <w:tcW w:w="591" w:type="dxa"/>
            <w:vAlign w:val="center"/>
          </w:tcPr>
          <w:p w14:paraId="4A0E2218"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1B3ED16E"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3F53337" w14:textId="77777777" w:rsidR="005E688A" w:rsidRPr="00BD1809" w:rsidRDefault="005E688A" w:rsidP="00C50B29">
            <w:pPr>
              <w:jc w:val="center"/>
              <w:rPr>
                <w:rFonts w:cstheme="minorHAnsi"/>
                <w:b/>
                <w:bCs/>
                <w:caps/>
                <w:sz w:val="22"/>
                <w:szCs w:val="22"/>
              </w:rPr>
            </w:pPr>
          </w:p>
        </w:tc>
        <w:tc>
          <w:tcPr>
            <w:tcW w:w="606" w:type="dxa"/>
            <w:vAlign w:val="center"/>
          </w:tcPr>
          <w:p w14:paraId="00BA9F0C"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2744F9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31D876F" w14:textId="77777777" w:rsidR="005E688A" w:rsidRPr="00BD1809" w:rsidRDefault="005E688A" w:rsidP="00C50B29">
            <w:pPr>
              <w:jc w:val="center"/>
              <w:rPr>
                <w:rFonts w:cstheme="minorHAnsi"/>
                <w:b/>
                <w:bCs/>
                <w:caps/>
                <w:sz w:val="22"/>
                <w:szCs w:val="22"/>
              </w:rPr>
            </w:pPr>
          </w:p>
        </w:tc>
        <w:tc>
          <w:tcPr>
            <w:tcW w:w="612" w:type="dxa"/>
            <w:vAlign w:val="center"/>
          </w:tcPr>
          <w:p w14:paraId="6EE161CF" w14:textId="77777777" w:rsidR="005E688A" w:rsidRPr="00BD1809" w:rsidRDefault="005E688A" w:rsidP="00C50B29">
            <w:pPr>
              <w:jc w:val="center"/>
              <w:rPr>
                <w:rFonts w:cstheme="minorHAnsi"/>
                <w:b/>
                <w:bCs/>
                <w:caps/>
                <w:sz w:val="22"/>
                <w:szCs w:val="22"/>
              </w:rPr>
            </w:pPr>
          </w:p>
        </w:tc>
        <w:tc>
          <w:tcPr>
            <w:tcW w:w="591" w:type="dxa"/>
            <w:vAlign w:val="center"/>
          </w:tcPr>
          <w:p w14:paraId="57723866"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3EA7C64"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5B2F246" w14:textId="77777777" w:rsidR="005E688A" w:rsidRPr="00BD1809" w:rsidRDefault="005E688A" w:rsidP="00C50B29">
            <w:pPr>
              <w:jc w:val="center"/>
              <w:rPr>
                <w:rFonts w:cstheme="minorHAnsi"/>
                <w:b/>
                <w:bCs/>
                <w:caps/>
                <w:sz w:val="22"/>
                <w:szCs w:val="22"/>
              </w:rPr>
            </w:pPr>
          </w:p>
        </w:tc>
        <w:tc>
          <w:tcPr>
            <w:tcW w:w="599" w:type="dxa"/>
            <w:vAlign w:val="center"/>
          </w:tcPr>
          <w:p w14:paraId="1D05617E"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279CE2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5E59A09" w14:textId="77777777" w:rsidR="005E688A" w:rsidRPr="00BD1809" w:rsidRDefault="005E688A" w:rsidP="00C50B29">
            <w:pPr>
              <w:jc w:val="center"/>
              <w:rPr>
                <w:rFonts w:cstheme="minorHAnsi"/>
                <w:b/>
                <w:bCs/>
                <w:caps/>
                <w:sz w:val="22"/>
                <w:szCs w:val="22"/>
              </w:rPr>
            </w:pPr>
          </w:p>
        </w:tc>
        <w:tc>
          <w:tcPr>
            <w:tcW w:w="591" w:type="dxa"/>
            <w:vAlign w:val="center"/>
          </w:tcPr>
          <w:p w14:paraId="14532137" w14:textId="77777777" w:rsidR="005E688A" w:rsidRPr="00BD1809" w:rsidRDefault="005E688A" w:rsidP="00C50B29">
            <w:pPr>
              <w:jc w:val="center"/>
              <w:rPr>
                <w:rFonts w:cstheme="minorHAnsi"/>
                <w:b/>
                <w:bCs/>
                <w:caps/>
                <w:sz w:val="22"/>
                <w:szCs w:val="22"/>
              </w:rPr>
            </w:pPr>
          </w:p>
        </w:tc>
        <w:tc>
          <w:tcPr>
            <w:tcW w:w="615" w:type="dxa"/>
            <w:vAlign w:val="center"/>
          </w:tcPr>
          <w:p w14:paraId="542DFB91" w14:textId="77777777" w:rsidR="005E688A" w:rsidRPr="00BD1809" w:rsidRDefault="005E688A" w:rsidP="00C50B29">
            <w:pPr>
              <w:jc w:val="center"/>
              <w:rPr>
                <w:rFonts w:cstheme="minorHAnsi"/>
                <w:b/>
                <w:bCs/>
                <w:caps/>
                <w:sz w:val="22"/>
                <w:szCs w:val="22"/>
              </w:rPr>
            </w:pPr>
          </w:p>
        </w:tc>
        <w:tc>
          <w:tcPr>
            <w:tcW w:w="576" w:type="dxa"/>
            <w:vAlign w:val="center"/>
          </w:tcPr>
          <w:p w14:paraId="0318D98C" w14:textId="77777777" w:rsidR="005E688A" w:rsidRPr="00BD1809" w:rsidRDefault="005E688A" w:rsidP="00C50B29">
            <w:pPr>
              <w:jc w:val="center"/>
              <w:rPr>
                <w:rFonts w:cstheme="minorHAnsi"/>
                <w:b/>
                <w:bCs/>
                <w:caps/>
                <w:sz w:val="22"/>
                <w:szCs w:val="22"/>
              </w:rPr>
            </w:pPr>
          </w:p>
        </w:tc>
      </w:tr>
      <w:tr w:rsidR="005E688A" w:rsidRPr="00C111C7" w14:paraId="5A7E7D18" w14:textId="77777777" w:rsidTr="00C50B29">
        <w:tc>
          <w:tcPr>
            <w:tcW w:w="822" w:type="dxa"/>
            <w:vMerge/>
            <w:tcBorders>
              <w:bottom w:val="single" w:sz="8" w:space="0" w:color="auto"/>
            </w:tcBorders>
          </w:tcPr>
          <w:p w14:paraId="24F81F60"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5DD85FCB" w14:textId="77777777" w:rsidR="005E688A" w:rsidRPr="00BD1809" w:rsidRDefault="001E74EF" w:rsidP="00C50B29">
            <w:pPr>
              <w:jc w:val="center"/>
              <w:rPr>
                <w:rFonts w:cstheme="minorHAnsi"/>
                <w:b/>
                <w:bCs/>
                <w:sz w:val="22"/>
                <w:szCs w:val="22"/>
              </w:rPr>
            </w:pPr>
            <w:hyperlink r:id="rId164" w:history="1">
              <w:r w:rsidR="005E688A" w:rsidRPr="00BD1809">
                <w:rPr>
                  <w:rFonts w:cstheme="minorHAnsi"/>
                  <w:bCs/>
                  <w:sz w:val="22"/>
                  <w:szCs w:val="22"/>
                </w:rPr>
                <w:t>Q23/13</w:t>
              </w:r>
            </w:hyperlink>
          </w:p>
        </w:tc>
        <w:tc>
          <w:tcPr>
            <w:tcW w:w="601" w:type="dxa"/>
            <w:tcBorders>
              <w:left w:val="single" w:sz="12" w:space="0" w:color="auto"/>
              <w:bottom w:val="single" w:sz="8" w:space="0" w:color="auto"/>
            </w:tcBorders>
            <w:vAlign w:val="center"/>
          </w:tcPr>
          <w:p w14:paraId="50DFD83F"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3677B923"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2A063BC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4C30D0E8"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07CB3F48"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1B476F52"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1E865F2E"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23FE18A4"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6604168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8" w:space="0" w:color="auto"/>
              <w:right w:val="single" w:sz="8" w:space="0" w:color="auto"/>
            </w:tcBorders>
            <w:vAlign w:val="center"/>
          </w:tcPr>
          <w:p w14:paraId="45E04547"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47CE9CA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bottom w:val="single" w:sz="8" w:space="0" w:color="auto"/>
            </w:tcBorders>
            <w:vAlign w:val="center"/>
          </w:tcPr>
          <w:p w14:paraId="5C5C3657"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89D7D9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8" w:space="0" w:color="auto"/>
              <w:right w:val="single" w:sz="8" w:space="0" w:color="auto"/>
            </w:tcBorders>
            <w:vAlign w:val="center"/>
          </w:tcPr>
          <w:p w14:paraId="2CE92AA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8" w:space="0" w:color="auto"/>
            </w:tcBorders>
            <w:vAlign w:val="center"/>
          </w:tcPr>
          <w:p w14:paraId="081740F6"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7F23D87B"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1D34F2F4"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13592F51"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F790480"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40AE86AE"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0271956F" w14:textId="77777777" w:rsidR="005E688A" w:rsidRPr="00BD1809" w:rsidRDefault="005E688A" w:rsidP="00C50B29">
            <w:pPr>
              <w:jc w:val="center"/>
              <w:rPr>
                <w:rFonts w:cstheme="minorHAnsi"/>
                <w:b/>
                <w:bCs/>
                <w:caps/>
                <w:sz w:val="22"/>
                <w:szCs w:val="22"/>
              </w:rPr>
            </w:pPr>
          </w:p>
        </w:tc>
      </w:tr>
      <w:tr w:rsidR="005E688A" w:rsidRPr="00C111C7" w14:paraId="758012F3" w14:textId="77777777" w:rsidTr="00C50B29">
        <w:tc>
          <w:tcPr>
            <w:tcW w:w="822" w:type="dxa"/>
            <w:vMerge w:val="restart"/>
            <w:tcBorders>
              <w:top w:val="single" w:sz="8" w:space="0" w:color="auto"/>
            </w:tcBorders>
          </w:tcPr>
          <w:p w14:paraId="4191DD49" w14:textId="77777777" w:rsidR="005E688A" w:rsidRPr="00BD1809" w:rsidRDefault="005E688A" w:rsidP="00C50B29">
            <w:pPr>
              <w:pageBreakBefore/>
              <w:jc w:val="center"/>
              <w:rPr>
                <w:rFonts w:cstheme="minorHAnsi"/>
                <w:b/>
                <w:bCs/>
                <w:sz w:val="22"/>
                <w:szCs w:val="22"/>
              </w:rPr>
            </w:pPr>
            <w:r w:rsidRPr="00BD1809">
              <w:rPr>
                <w:rFonts w:cstheme="minorHAnsi"/>
                <w:b/>
                <w:bCs/>
                <w:sz w:val="22"/>
                <w:szCs w:val="22"/>
              </w:rPr>
              <w:lastRenderedPageBreak/>
              <w:t>ITU-T SG15</w:t>
            </w:r>
          </w:p>
        </w:tc>
        <w:tc>
          <w:tcPr>
            <w:tcW w:w="936" w:type="dxa"/>
            <w:tcBorders>
              <w:top w:val="single" w:sz="8" w:space="0" w:color="auto"/>
              <w:right w:val="single" w:sz="12" w:space="0" w:color="auto"/>
            </w:tcBorders>
          </w:tcPr>
          <w:p w14:paraId="13E302A7" w14:textId="77777777" w:rsidR="005E688A" w:rsidRPr="00BD1809" w:rsidRDefault="001E74EF" w:rsidP="00C50B29">
            <w:pPr>
              <w:keepNext/>
              <w:keepLines/>
              <w:pageBreakBefore/>
              <w:jc w:val="center"/>
              <w:rPr>
                <w:rFonts w:cstheme="minorHAnsi"/>
                <w:b/>
                <w:bCs/>
                <w:sz w:val="22"/>
                <w:szCs w:val="22"/>
              </w:rPr>
            </w:pPr>
            <w:hyperlink r:id="rId165" w:history="1">
              <w:r w:rsidR="005E688A" w:rsidRPr="00BD1809">
                <w:rPr>
                  <w:rFonts w:cstheme="minorHAnsi"/>
                  <w:bCs/>
                  <w:sz w:val="22"/>
                  <w:szCs w:val="22"/>
                </w:rPr>
                <w:t>Q1/15</w:t>
              </w:r>
            </w:hyperlink>
          </w:p>
        </w:tc>
        <w:tc>
          <w:tcPr>
            <w:tcW w:w="601" w:type="dxa"/>
            <w:tcBorders>
              <w:top w:val="single" w:sz="8" w:space="0" w:color="auto"/>
              <w:left w:val="single" w:sz="12" w:space="0" w:color="auto"/>
            </w:tcBorders>
            <w:vAlign w:val="center"/>
          </w:tcPr>
          <w:p w14:paraId="06E97EF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top w:val="single" w:sz="8" w:space="0" w:color="auto"/>
            </w:tcBorders>
            <w:vAlign w:val="center"/>
          </w:tcPr>
          <w:p w14:paraId="46B76E7E"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06169F2F"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2CE58586"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7C402909"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447349C9"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15E28641"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2E45241C"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2D871E5D"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33A4A79C"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4EBECCA2" w14:textId="77777777" w:rsidR="005E688A" w:rsidRPr="00BD1809" w:rsidRDefault="005E688A" w:rsidP="00C50B29">
            <w:pPr>
              <w:jc w:val="center"/>
              <w:rPr>
                <w:rFonts w:cstheme="minorHAnsi"/>
                <w:b/>
                <w:bCs/>
                <w:caps/>
                <w:sz w:val="22"/>
                <w:szCs w:val="22"/>
              </w:rPr>
            </w:pPr>
          </w:p>
        </w:tc>
        <w:tc>
          <w:tcPr>
            <w:tcW w:w="612" w:type="dxa"/>
            <w:tcBorders>
              <w:top w:val="single" w:sz="8" w:space="0" w:color="auto"/>
            </w:tcBorders>
            <w:vAlign w:val="center"/>
          </w:tcPr>
          <w:p w14:paraId="08BD4F34"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6194240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0B370BD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59CE1524"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tcBorders>
              <w:top w:val="single" w:sz="8" w:space="0" w:color="auto"/>
            </w:tcBorders>
            <w:vAlign w:val="center"/>
          </w:tcPr>
          <w:p w14:paraId="520DDE5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right w:val="single" w:sz="8" w:space="0" w:color="auto"/>
            </w:tcBorders>
            <w:vAlign w:val="center"/>
          </w:tcPr>
          <w:p w14:paraId="7917AEC1"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1C982BAF"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14D09EEF"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226DFFCE"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70FB5886" w14:textId="77777777" w:rsidR="005E688A" w:rsidRPr="00BD1809" w:rsidRDefault="005E688A" w:rsidP="00C50B29">
            <w:pPr>
              <w:jc w:val="center"/>
              <w:rPr>
                <w:rFonts w:cstheme="minorHAnsi"/>
                <w:b/>
                <w:bCs/>
                <w:caps/>
                <w:sz w:val="22"/>
                <w:szCs w:val="22"/>
              </w:rPr>
            </w:pPr>
          </w:p>
        </w:tc>
      </w:tr>
      <w:tr w:rsidR="005E688A" w:rsidRPr="00C111C7" w14:paraId="646F6C13" w14:textId="77777777" w:rsidTr="00C50B29">
        <w:tc>
          <w:tcPr>
            <w:tcW w:w="822" w:type="dxa"/>
            <w:vMerge/>
          </w:tcPr>
          <w:p w14:paraId="4D63E14C"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0BC7058B" w14:textId="77777777" w:rsidR="005E688A" w:rsidRPr="00BD1809" w:rsidRDefault="001E74EF" w:rsidP="00C50B29">
            <w:pPr>
              <w:keepNext/>
              <w:keepLines/>
              <w:pageBreakBefore/>
              <w:jc w:val="center"/>
              <w:rPr>
                <w:rFonts w:cstheme="minorHAnsi"/>
                <w:b/>
                <w:bCs/>
                <w:sz w:val="22"/>
                <w:szCs w:val="22"/>
              </w:rPr>
            </w:pPr>
            <w:hyperlink r:id="rId166" w:history="1">
              <w:r w:rsidR="005E688A" w:rsidRPr="00BD1809">
                <w:rPr>
                  <w:rFonts w:cstheme="minorHAnsi"/>
                  <w:bCs/>
                  <w:sz w:val="22"/>
                  <w:szCs w:val="22"/>
                </w:rPr>
                <w:t>Q4/15</w:t>
              </w:r>
            </w:hyperlink>
          </w:p>
        </w:tc>
        <w:tc>
          <w:tcPr>
            <w:tcW w:w="601" w:type="dxa"/>
            <w:tcBorders>
              <w:left w:val="single" w:sz="12" w:space="0" w:color="auto"/>
            </w:tcBorders>
            <w:vAlign w:val="center"/>
          </w:tcPr>
          <w:p w14:paraId="6D2C4C4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vAlign w:val="center"/>
          </w:tcPr>
          <w:p w14:paraId="57784FFC"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3DA155EE"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16A6E10" w14:textId="77777777" w:rsidR="005E688A" w:rsidRPr="00BD1809" w:rsidRDefault="005E688A" w:rsidP="00C50B29">
            <w:pPr>
              <w:jc w:val="center"/>
              <w:rPr>
                <w:rFonts w:cstheme="minorHAnsi"/>
                <w:b/>
                <w:bCs/>
                <w:caps/>
                <w:sz w:val="22"/>
                <w:szCs w:val="22"/>
              </w:rPr>
            </w:pPr>
          </w:p>
        </w:tc>
        <w:tc>
          <w:tcPr>
            <w:tcW w:w="604" w:type="dxa"/>
            <w:vAlign w:val="center"/>
          </w:tcPr>
          <w:p w14:paraId="1B0D5D84" w14:textId="77777777" w:rsidR="005E688A" w:rsidRPr="00BD1809" w:rsidRDefault="005E688A" w:rsidP="00C50B29">
            <w:pPr>
              <w:jc w:val="center"/>
              <w:rPr>
                <w:rFonts w:cstheme="minorHAnsi"/>
                <w:b/>
                <w:bCs/>
                <w:caps/>
                <w:sz w:val="22"/>
                <w:szCs w:val="22"/>
              </w:rPr>
            </w:pPr>
          </w:p>
        </w:tc>
        <w:tc>
          <w:tcPr>
            <w:tcW w:w="591" w:type="dxa"/>
            <w:vAlign w:val="center"/>
          </w:tcPr>
          <w:p w14:paraId="6AC9549C"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48BFE5B3"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04DBD5C7" w14:textId="77777777" w:rsidR="005E688A" w:rsidRPr="00BD1809" w:rsidRDefault="005E688A" w:rsidP="00C50B29">
            <w:pPr>
              <w:jc w:val="center"/>
              <w:rPr>
                <w:rFonts w:cstheme="minorHAnsi"/>
                <w:b/>
                <w:bCs/>
                <w:caps/>
                <w:sz w:val="22"/>
                <w:szCs w:val="22"/>
              </w:rPr>
            </w:pPr>
          </w:p>
        </w:tc>
        <w:tc>
          <w:tcPr>
            <w:tcW w:w="606" w:type="dxa"/>
            <w:vAlign w:val="center"/>
          </w:tcPr>
          <w:p w14:paraId="00A4ED4B"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22FF9FC"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5962B0B" w14:textId="77777777" w:rsidR="005E688A" w:rsidRPr="00BD1809" w:rsidRDefault="005E688A" w:rsidP="00C50B29">
            <w:pPr>
              <w:jc w:val="center"/>
              <w:rPr>
                <w:rFonts w:cstheme="minorHAnsi"/>
                <w:b/>
                <w:bCs/>
                <w:caps/>
                <w:sz w:val="22"/>
                <w:szCs w:val="22"/>
              </w:rPr>
            </w:pPr>
          </w:p>
        </w:tc>
        <w:tc>
          <w:tcPr>
            <w:tcW w:w="612" w:type="dxa"/>
            <w:vAlign w:val="center"/>
          </w:tcPr>
          <w:p w14:paraId="3CFDF28E" w14:textId="77777777" w:rsidR="005E688A" w:rsidRPr="00BD1809" w:rsidRDefault="005E688A" w:rsidP="00C50B29">
            <w:pPr>
              <w:jc w:val="center"/>
              <w:rPr>
                <w:rFonts w:cstheme="minorHAnsi"/>
                <w:b/>
                <w:bCs/>
                <w:caps/>
                <w:sz w:val="22"/>
                <w:szCs w:val="22"/>
              </w:rPr>
            </w:pPr>
          </w:p>
        </w:tc>
        <w:tc>
          <w:tcPr>
            <w:tcW w:w="591" w:type="dxa"/>
            <w:vAlign w:val="center"/>
          </w:tcPr>
          <w:p w14:paraId="754EF5D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713A4B83"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646FDE1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vAlign w:val="center"/>
          </w:tcPr>
          <w:p w14:paraId="32A82226"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7732E71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6D75A27" w14:textId="77777777" w:rsidR="005E688A" w:rsidRPr="00BD1809" w:rsidRDefault="005E688A" w:rsidP="00C50B29">
            <w:pPr>
              <w:jc w:val="center"/>
              <w:rPr>
                <w:rFonts w:cstheme="minorHAnsi"/>
                <w:b/>
                <w:bCs/>
                <w:caps/>
                <w:sz w:val="22"/>
                <w:szCs w:val="22"/>
              </w:rPr>
            </w:pPr>
          </w:p>
        </w:tc>
        <w:tc>
          <w:tcPr>
            <w:tcW w:w="591" w:type="dxa"/>
            <w:vAlign w:val="center"/>
          </w:tcPr>
          <w:p w14:paraId="3EAA886C" w14:textId="77777777" w:rsidR="005E688A" w:rsidRPr="00BD1809" w:rsidRDefault="005E688A" w:rsidP="00C50B29">
            <w:pPr>
              <w:jc w:val="center"/>
              <w:rPr>
                <w:rFonts w:cstheme="minorHAnsi"/>
                <w:b/>
                <w:bCs/>
                <w:caps/>
                <w:sz w:val="22"/>
                <w:szCs w:val="22"/>
              </w:rPr>
            </w:pPr>
          </w:p>
        </w:tc>
        <w:tc>
          <w:tcPr>
            <w:tcW w:w="615" w:type="dxa"/>
            <w:vAlign w:val="center"/>
          </w:tcPr>
          <w:p w14:paraId="2F40739F" w14:textId="77777777" w:rsidR="005E688A" w:rsidRPr="00BD1809" w:rsidRDefault="005E688A" w:rsidP="00C50B29">
            <w:pPr>
              <w:jc w:val="center"/>
              <w:rPr>
                <w:rFonts w:cstheme="minorHAnsi"/>
                <w:b/>
                <w:bCs/>
                <w:caps/>
                <w:sz w:val="22"/>
                <w:szCs w:val="22"/>
              </w:rPr>
            </w:pPr>
          </w:p>
        </w:tc>
        <w:tc>
          <w:tcPr>
            <w:tcW w:w="576" w:type="dxa"/>
            <w:vAlign w:val="center"/>
          </w:tcPr>
          <w:p w14:paraId="56A0732D" w14:textId="77777777" w:rsidR="005E688A" w:rsidRPr="00BD1809" w:rsidRDefault="005E688A" w:rsidP="00C50B29">
            <w:pPr>
              <w:jc w:val="center"/>
              <w:rPr>
                <w:rFonts w:cstheme="minorHAnsi"/>
                <w:b/>
                <w:bCs/>
                <w:caps/>
                <w:sz w:val="22"/>
                <w:szCs w:val="22"/>
              </w:rPr>
            </w:pPr>
          </w:p>
        </w:tc>
      </w:tr>
      <w:tr w:rsidR="005E688A" w:rsidRPr="00C111C7" w14:paraId="46DBD383" w14:textId="77777777" w:rsidTr="00C50B29">
        <w:tc>
          <w:tcPr>
            <w:tcW w:w="822" w:type="dxa"/>
            <w:vMerge/>
          </w:tcPr>
          <w:p w14:paraId="2191EFDE"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76ABDEC1" w14:textId="77777777" w:rsidR="005E688A" w:rsidRPr="00BD1809" w:rsidRDefault="001E74EF" w:rsidP="00C50B29">
            <w:pPr>
              <w:keepNext/>
              <w:keepLines/>
              <w:pageBreakBefore/>
              <w:jc w:val="center"/>
              <w:rPr>
                <w:rFonts w:cstheme="minorHAnsi"/>
                <w:b/>
                <w:bCs/>
                <w:sz w:val="22"/>
                <w:szCs w:val="22"/>
              </w:rPr>
            </w:pPr>
            <w:hyperlink r:id="rId167" w:history="1">
              <w:r w:rsidR="005E688A" w:rsidRPr="00BD1809">
                <w:rPr>
                  <w:rFonts w:cstheme="minorHAnsi"/>
                  <w:bCs/>
                  <w:sz w:val="22"/>
                  <w:szCs w:val="22"/>
                </w:rPr>
                <w:t>Q12/15</w:t>
              </w:r>
            </w:hyperlink>
          </w:p>
        </w:tc>
        <w:tc>
          <w:tcPr>
            <w:tcW w:w="601" w:type="dxa"/>
            <w:tcBorders>
              <w:left w:val="single" w:sz="12" w:space="0" w:color="auto"/>
            </w:tcBorders>
            <w:vAlign w:val="center"/>
          </w:tcPr>
          <w:p w14:paraId="3A8D7A6A" w14:textId="77777777" w:rsidR="005E688A" w:rsidRPr="00BD1809" w:rsidRDefault="005E688A" w:rsidP="00C50B29">
            <w:pPr>
              <w:jc w:val="center"/>
              <w:rPr>
                <w:rFonts w:cstheme="minorHAnsi"/>
                <w:b/>
                <w:bCs/>
                <w:caps/>
                <w:sz w:val="22"/>
                <w:szCs w:val="22"/>
              </w:rPr>
            </w:pPr>
          </w:p>
        </w:tc>
        <w:tc>
          <w:tcPr>
            <w:tcW w:w="593" w:type="dxa"/>
            <w:vAlign w:val="center"/>
          </w:tcPr>
          <w:p w14:paraId="609E085A"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29B3485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DEB6E80" w14:textId="77777777" w:rsidR="005E688A" w:rsidRPr="00BD1809" w:rsidRDefault="005E688A" w:rsidP="00C50B29">
            <w:pPr>
              <w:jc w:val="center"/>
              <w:rPr>
                <w:rFonts w:cstheme="minorHAnsi"/>
                <w:b/>
                <w:bCs/>
                <w:caps/>
                <w:sz w:val="22"/>
                <w:szCs w:val="22"/>
              </w:rPr>
            </w:pPr>
          </w:p>
        </w:tc>
        <w:tc>
          <w:tcPr>
            <w:tcW w:w="604" w:type="dxa"/>
            <w:vAlign w:val="center"/>
          </w:tcPr>
          <w:p w14:paraId="2BFAFB1E" w14:textId="77777777" w:rsidR="005E688A" w:rsidRPr="00BD1809" w:rsidRDefault="005E688A" w:rsidP="00C50B29">
            <w:pPr>
              <w:jc w:val="center"/>
              <w:rPr>
                <w:rFonts w:cstheme="minorHAnsi"/>
                <w:b/>
                <w:bCs/>
                <w:caps/>
                <w:sz w:val="22"/>
                <w:szCs w:val="22"/>
              </w:rPr>
            </w:pPr>
          </w:p>
        </w:tc>
        <w:tc>
          <w:tcPr>
            <w:tcW w:w="591" w:type="dxa"/>
            <w:vAlign w:val="center"/>
          </w:tcPr>
          <w:p w14:paraId="568086D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1BC1B0E3"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70ABB294" w14:textId="77777777" w:rsidR="005E688A" w:rsidRPr="00BD1809" w:rsidRDefault="005E688A" w:rsidP="00C50B29">
            <w:pPr>
              <w:jc w:val="center"/>
              <w:rPr>
                <w:rFonts w:cstheme="minorHAnsi"/>
                <w:b/>
                <w:bCs/>
                <w:caps/>
                <w:sz w:val="22"/>
                <w:szCs w:val="22"/>
              </w:rPr>
            </w:pPr>
          </w:p>
        </w:tc>
        <w:tc>
          <w:tcPr>
            <w:tcW w:w="606" w:type="dxa"/>
            <w:vAlign w:val="center"/>
          </w:tcPr>
          <w:p w14:paraId="05EEC7DD"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476129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0B3481A" w14:textId="77777777" w:rsidR="005E688A" w:rsidRPr="00BD1809" w:rsidRDefault="005E688A" w:rsidP="00C50B29">
            <w:pPr>
              <w:jc w:val="center"/>
              <w:rPr>
                <w:rFonts w:cstheme="minorHAnsi"/>
                <w:b/>
                <w:bCs/>
                <w:caps/>
                <w:sz w:val="22"/>
                <w:szCs w:val="22"/>
              </w:rPr>
            </w:pPr>
          </w:p>
        </w:tc>
        <w:tc>
          <w:tcPr>
            <w:tcW w:w="612" w:type="dxa"/>
            <w:vAlign w:val="center"/>
          </w:tcPr>
          <w:p w14:paraId="68E1D7D9" w14:textId="77777777" w:rsidR="005E688A" w:rsidRPr="00BD1809" w:rsidRDefault="005E688A" w:rsidP="00C50B29">
            <w:pPr>
              <w:jc w:val="center"/>
              <w:rPr>
                <w:rFonts w:cstheme="minorHAnsi"/>
                <w:b/>
                <w:bCs/>
                <w:caps/>
                <w:sz w:val="22"/>
                <w:szCs w:val="22"/>
              </w:rPr>
            </w:pPr>
          </w:p>
        </w:tc>
        <w:tc>
          <w:tcPr>
            <w:tcW w:w="591" w:type="dxa"/>
            <w:vAlign w:val="center"/>
          </w:tcPr>
          <w:p w14:paraId="3B2287D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6C1D4B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450A3E42" w14:textId="77777777" w:rsidR="005E688A" w:rsidRPr="00BD1809" w:rsidRDefault="005E688A" w:rsidP="00C50B29">
            <w:pPr>
              <w:jc w:val="center"/>
              <w:rPr>
                <w:rFonts w:cstheme="minorHAnsi"/>
                <w:b/>
                <w:bCs/>
                <w:caps/>
                <w:sz w:val="22"/>
                <w:szCs w:val="22"/>
              </w:rPr>
            </w:pPr>
          </w:p>
        </w:tc>
        <w:tc>
          <w:tcPr>
            <w:tcW w:w="599" w:type="dxa"/>
            <w:vAlign w:val="center"/>
          </w:tcPr>
          <w:p w14:paraId="3503324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56ACD8DC"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0084E8E" w14:textId="77777777" w:rsidR="005E688A" w:rsidRPr="00BD1809" w:rsidRDefault="005E688A" w:rsidP="00C50B29">
            <w:pPr>
              <w:jc w:val="center"/>
              <w:rPr>
                <w:rFonts w:cstheme="minorHAnsi"/>
                <w:b/>
                <w:bCs/>
                <w:caps/>
                <w:sz w:val="22"/>
                <w:szCs w:val="22"/>
              </w:rPr>
            </w:pPr>
          </w:p>
        </w:tc>
        <w:tc>
          <w:tcPr>
            <w:tcW w:w="591" w:type="dxa"/>
            <w:vAlign w:val="center"/>
          </w:tcPr>
          <w:p w14:paraId="19BA873D" w14:textId="77777777" w:rsidR="005E688A" w:rsidRPr="00BD1809" w:rsidRDefault="005E688A" w:rsidP="00C50B29">
            <w:pPr>
              <w:jc w:val="center"/>
              <w:rPr>
                <w:rFonts w:cstheme="minorHAnsi"/>
                <w:b/>
                <w:bCs/>
                <w:caps/>
                <w:sz w:val="22"/>
                <w:szCs w:val="22"/>
              </w:rPr>
            </w:pPr>
          </w:p>
        </w:tc>
        <w:tc>
          <w:tcPr>
            <w:tcW w:w="615" w:type="dxa"/>
            <w:vAlign w:val="center"/>
          </w:tcPr>
          <w:p w14:paraId="23E2E6FC" w14:textId="77777777" w:rsidR="005E688A" w:rsidRPr="00BD1809" w:rsidRDefault="005E688A" w:rsidP="00C50B29">
            <w:pPr>
              <w:jc w:val="center"/>
              <w:rPr>
                <w:rFonts w:cstheme="minorHAnsi"/>
                <w:b/>
                <w:bCs/>
                <w:caps/>
                <w:sz w:val="22"/>
                <w:szCs w:val="22"/>
              </w:rPr>
            </w:pPr>
          </w:p>
        </w:tc>
        <w:tc>
          <w:tcPr>
            <w:tcW w:w="576" w:type="dxa"/>
            <w:vAlign w:val="center"/>
          </w:tcPr>
          <w:p w14:paraId="52C41163" w14:textId="77777777" w:rsidR="005E688A" w:rsidRPr="00BD1809" w:rsidRDefault="005E688A" w:rsidP="00C50B29">
            <w:pPr>
              <w:jc w:val="center"/>
              <w:rPr>
                <w:rFonts w:cstheme="minorHAnsi"/>
                <w:b/>
                <w:bCs/>
                <w:caps/>
                <w:sz w:val="22"/>
                <w:szCs w:val="22"/>
              </w:rPr>
            </w:pPr>
          </w:p>
        </w:tc>
      </w:tr>
      <w:tr w:rsidR="005E688A" w:rsidRPr="00C111C7" w14:paraId="10A83136" w14:textId="77777777" w:rsidTr="00C50B29">
        <w:tc>
          <w:tcPr>
            <w:tcW w:w="822" w:type="dxa"/>
            <w:vMerge/>
          </w:tcPr>
          <w:p w14:paraId="7A4E2C8A"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240FB62D" w14:textId="77777777" w:rsidR="005E688A" w:rsidRPr="00BD1809" w:rsidRDefault="001E74EF" w:rsidP="00C50B29">
            <w:pPr>
              <w:keepNext/>
              <w:keepLines/>
              <w:pageBreakBefore/>
              <w:jc w:val="center"/>
              <w:rPr>
                <w:rFonts w:cstheme="minorHAnsi"/>
                <w:b/>
                <w:bCs/>
                <w:sz w:val="22"/>
                <w:szCs w:val="22"/>
              </w:rPr>
            </w:pPr>
            <w:hyperlink r:id="rId168" w:history="1">
              <w:r w:rsidR="005E688A" w:rsidRPr="00BD1809">
                <w:rPr>
                  <w:rFonts w:cstheme="minorHAnsi"/>
                  <w:bCs/>
                  <w:sz w:val="22"/>
                  <w:szCs w:val="22"/>
                </w:rPr>
                <w:t>Q13/15</w:t>
              </w:r>
            </w:hyperlink>
          </w:p>
        </w:tc>
        <w:tc>
          <w:tcPr>
            <w:tcW w:w="601" w:type="dxa"/>
            <w:tcBorders>
              <w:left w:val="single" w:sz="12" w:space="0" w:color="auto"/>
            </w:tcBorders>
            <w:vAlign w:val="center"/>
          </w:tcPr>
          <w:p w14:paraId="09CCA28F" w14:textId="77777777" w:rsidR="005E688A" w:rsidRPr="00BD1809" w:rsidRDefault="005E688A" w:rsidP="00C50B29">
            <w:pPr>
              <w:jc w:val="center"/>
              <w:rPr>
                <w:rFonts w:cstheme="minorHAnsi"/>
                <w:b/>
                <w:bCs/>
                <w:caps/>
                <w:sz w:val="22"/>
                <w:szCs w:val="22"/>
              </w:rPr>
            </w:pPr>
          </w:p>
        </w:tc>
        <w:tc>
          <w:tcPr>
            <w:tcW w:w="593" w:type="dxa"/>
            <w:vAlign w:val="center"/>
          </w:tcPr>
          <w:p w14:paraId="0A8502FF"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2BD0A936"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EF83569" w14:textId="77777777" w:rsidR="005E688A" w:rsidRPr="00BD1809" w:rsidRDefault="005E688A" w:rsidP="00C50B29">
            <w:pPr>
              <w:jc w:val="center"/>
              <w:rPr>
                <w:rFonts w:cstheme="minorHAnsi"/>
                <w:b/>
                <w:bCs/>
                <w:caps/>
                <w:sz w:val="22"/>
                <w:szCs w:val="22"/>
              </w:rPr>
            </w:pPr>
          </w:p>
        </w:tc>
        <w:tc>
          <w:tcPr>
            <w:tcW w:w="604" w:type="dxa"/>
            <w:vAlign w:val="center"/>
          </w:tcPr>
          <w:p w14:paraId="1325F136" w14:textId="77777777" w:rsidR="005E688A" w:rsidRPr="00BD1809" w:rsidRDefault="005E688A" w:rsidP="00C50B29">
            <w:pPr>
              <w:jc w:val="center"/>
              <w:rPr>
                <w:rFonts w:cstheme="minorHAnsi"/>
                <w:b/>
                <w:bCs/>
                <w:caps/>
                <w:sz w:val="22"/>
                <w:szCs w:val="22"/>
              </w:rPr>
            </w:pPr>
          </w:p>
        </w:tc>
        <w:tc>
          <w:tcPr>
            <w:tcW w:w="591" w:type="dxa"/>
            <w:vAlign w:val="center"/>
          </w:tcPr>
          <w:p w14:paraId="31A36608"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648E0A56"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382F5F62" w14:textId="77777777" w:rsidR="005E688A" w:rsidRPr="00BD1809" w:rsidRDefault="005E688A" w:rsidP="00C50B29">
            <w:pPr>
              <w:jc w:val="center"/>
              <w:rPr>
                <w:rFonts w:cstheme="minorHAnsi"/>
                <w:b/>
                <w:bCs/>
                <w:caps/>
                <w:sz w:val="22"/>
                <w:szCs w:val="22"/>
              </w:rPr>
            </w:pPr>
          </w:p>
        </w:tc>
        <w:tc>
          <w:tcPr>
            <w:tcW w:w="606" w:type="dxa"/>
            <w:vAlign w:val="center"/>
          </w:tcPr>
          <w:p w14:paraId="0C6AF9C9"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EFD5CEC"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8E2BFD2" w14:textId="77777777" w:rsidR="005E688A" w:rsidRPr="00BD1809" w:rsidRDefault="005E688A" w:rsidP="00C50B29">
            <w:pPr>
              <w:jc w:val="center"/>
              <w:rPr>
                <w:rFonts w:cstheme="minorHAnsi"/>
                <w:b/>
                <w:bCs/>
                <w:caps/>
                <w:sz w:val="22"/>
                <w:szCs w:val="22"/>
              </w:rPr>
            </w:pPr>
          </w:p>
        </w:tc>
        <w:tc>
          <w:tcPr>
            <w:tcW w:w="612" w:type="dxa"/>
            <w:vAlign w:val="center"/>
          </w:tcPr>
          <w:p w14:paraId="0DE5BF52" w14:textId="77777777" w:rsidR="005E688A" w:rsidRPr="00BD1809" w:rsidRDefault="005E688A" w:rsidP="00C50B29">
            <w:pPr>
              <w:jc w:val="center"/>
              <w:rPr>
                <w:rFonts w:cstheme="minorHAnsi"/>
                <w:b/>
                <w:bCs/>
                <w:caps/>
                <w:sz w:val="22"/>
                <w:szCs w:val="22"/>
              </w:rPr>
            </w:pPr>
          </w:p>
        </w:tc>
        <w:tc>
          <w:tcPr>
            <w:tcW w:w="591" w:type="dxa"/>
            <w:vAlign w:val="center"/>
          </w:tcPr>
          <w:p w14:paraId="41E97312"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3F061EA"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7E928D3" w14:textId="77777777" w:rsidR="005E688A" w:rsidRPr="00BD1809" w:rsidRDefault="005E688A" w:rsidP="00C50B29">
            <w:pPr>
              <w:jc w:val="center"/>
              <w:rPr>
                <w:rFonts w:cstheme="minorHAnsi"/>
                <w:b/>
                <w:bCs/>
                <w:caps/>
                <w:sz w:val="22"/>
                <w:szCs w:val="22"/>
              </w:rPr>
            </w:pPr>
          </w:p>
        </w:tc>
        <w:tc>
          <w:tcPr>
            <w:tcW w:w="599" w:type="dxa"/>
            <w:vAlign w:val="center"/>
          </w:tcPr>
          <w:p w14:paraId="36CFDFD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FCA6BD4"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3979D7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vAlign w:val="center"/>
          </w:tcPr>
          <w:p w14:paraId="1A8115A8" w14:textId="77777777" w:rsidR="005E688A" w:rsidRPr="00BD1809" w:rsidRDefault="005E688A" w:rsidP="00C50B29">
            <w:pPr>
              <w:jc w:val="center"/>
              <w:rPr>
                <w:rFonts w:cstheme="minorHAnsi"/>
                <w:b/>
                <w:bCs/>
                <w:caps/>
                <w:sz w:val="22"/>
                <w:szCs w:val="22"/>
              </w:rPr>
            </w:pPr>
          </w:p>
        </w:tc>
        <w:tc>
          <w:tcPr>
            <w:tcW w:w="615" w:type="dxa"/>
            <w:vAlign w:val="center"/>
          </w:tcPr>
          <w:p w14:paraId="65289AAE" w14:textId="77777777" w:rsidR="005E688A" w:rsidRPr="00BD1809" w:rsidRDefault="005E688A" w:rsidP="00C50B29">
            <w:pPr>
              <w:jc w:val="center"/>
              <w:rPr>
                <w:rFonts w:cstheme="minorHAnsi"/>
                <w:b/>
                <w:bCs/>
                <w:caps/>
                <w:sz w:val="22"/>
                <w:szCs w:val="22"/>
              </w:rPr>
            </w:pPr>
          </w:p>
        </w:tc>
        <w:tc>
          <w:tcPr>
            <w:tcW w:w="576" w:type="dxa"/>
            <w:vAlign w:val="center"/>
          </w:tcPr>
          <w:p w14:paraId="61C2FE71" w14:textId="77777777" w:rsidR="005E688A" w:rsidRPr="00BD1809" w:rsidRDefault="005E688A" w:rsidP="00C50B29">
            <w:pPr>
              <w:jc w:val="center"/>
              <w:rPr>
                <w:rFonts w:cstheme="minorHAnsi"/>
                <w:b/>
                <w:bCs/>
                <w:caps/>
                <w:sz w:val="22"/>
                <w:szCs w:val="22"/>
              </w:rPr>
            </w:pPr>
          </w:p>
        </w:tc>
      </w:tr>
      <w:tr w:rsidR="005E688A" w:rsidRPr="00C111C7" w14:paraId="4426364E" w14:textId="77777777" w:rsidTr="00C50B29">
        <w:tc>
          <w:tcPr>
            <w:tcW w:w="822" w:type="dxa"/>
            <w:vMerge/>
          </w:tcPr>
          <w:p w14:paraId="1F749745"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6DC03D0" w14:textId="77777777" w:rsidR="005E688A" w:rsidRPr="00BD1809" w:rsidRDefault="001E74EF" w:rsidP="00C50B29">
            <w:pPr>
              <w:keepNext/>
              <w:keepLines/>
              <w:pageBreakBefore/>
              <w:jc w:val="center"/>
              <w:rPr>
                <w:rFonts w:cstheme="minorHAnsi"/>
                <w:b/>
                <w:bCs/>
                <w:sz w:val="22"/>
                <w:szCs w:val="22"/>
              </w:rPr>
            </w:pPr>
            <w:hyperlink r:id="rId169" w:history="1">
              <w:r w:rsidR="005E688A" w:rsidRPr="00BD1809">
                <w:rPr>
                  <w:rFonts w:cstheme="minorHAnsi"/>
                  <w:bCs/>
                  <w:sz w:val="22"/>
                  <w:szCs w:val="22"/>
                </w:rPr>
                <w:t>Q15/15</w:t>
              </w:r>
            </w:hyperlink>
          </w:p>
        </w:tc>
        <w:tc>
          <w:tcPr>
            <w:tcW w:w="601" w:type="dxa"/>
            <w:tcBorders>
              <w:left w:val="single" w:sz="12" w:space="0" w:color="auto"/>
            </w:tcBorders>
            <w:vAlign w:val="center"/>
          </w:tcPr>
          <w:p w14:paraId="518B22E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vAlign w:val="center"/>
          </w:tcPr>
          <w:p w14:paraId="61C781D6"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3DCCE13C"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7E98340" w14:textId="77777777" w:rsidR="005E688A" w:rsidRPr="00BD1809" w:rsidRDefault="005E688A" w:rsidP="00C50B29">
            <w:pPr>
              <w:jc w:val="center"/>
              <w:rPr>
                <w:rFonts w:cstheme="minorHAnsi"/>
                <w:b/>
                <w:bCs/>
                <w:caps/>
                <w:sz w:val="22"/>
                <w:szCs w:val="22"/>
              </w:rPr>
            </w:pPr>
          </w:p>
        </w:tc>
        <w:tc>
          <w:tcPr>
            <w:tcW w:w="604" w:type="dxa"/>
            <w:vAlign w:val="center"/>
          </w:tcPr>
          <w:p w14:paraId="545D20E4" w14:textId="77777777" w:rsidR="005E688A" w:rsidRPr="00BD1809" w:rsidRDefault="005E688A" w:rsidP="00C50B29">
            <w:pPr>
              <w:jc w:val="center"/>
              <w:rPr>
                <w:rFonts w:cstheme="minorHAnsi"/>
                <w:b/>
                <w:bCs/>
                <w:caps/>
                <w:sz w:val="22"/>
                <w:szCs w:val="22"/>
              </w:rPr>
            </w:pPr>
          </w:p>
        </w:tc>
        <w:tc>
          <w:tcPr>
            <w:tcW w:w="591" w:type="dxa"/>
            <w:vAlign w:val="center"/>
          </w:tcPr>
          <w:p w14:paraId="13C3A160"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53128B7C"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097DE2F3" w14:textId="77777777" w:rsidR="005E688A" w:rsidRPr="00BD1809" w:rsidRDefault="005E688A" w:rsidP="00C50B29">
            <w:pPr>
              <w:jc w:val="center"/>
              <w:rPr>
                <w:rFonts w:cstheme="minorHAnsi"/>
                <w:b/>
                <w:bCs/>
                <w:caps/>
                <w:sz w:val="22"/>
                <w:szCs w:val="22"/>
              </w:rPr>
            </w:pPr>
          </w:p>
        </w:tc>
        <w:tc>
          <w:tcPr>
            <w:tcW w:w="606" w:type="dxa"/>
            <w:vAlign w:val="center"/>
          </w:tcPr>
          <w:p w14:paraId="3D78420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9898711"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C0F7B6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38FF0626" w14:textId="77777777" w:rsidR="005E688A" w:rsidRPr="00BD1809" w:rsidRDefault="005E688A" w:rsidP="00C50B29">
            <w:pPr>
              <w:jc w:val="center"/>
              <w:rPr>
                <w:rFonts w:cstheme="minorHAnsi"/>
                <w:b/>
                <w:bCs/>
                <w:caps/>
                <w:sz w:val="22"/>
                <w:szCs w:val="22"/>
              </w:rPr>
            </w:pPr>
          </w:p>
        </w:tc>
        <w:tc>
          <w:tcPr>
            <w:tcW w:w="591" w:type="dxa"/>
            <w:vAlign w:val="center"/>
          </w:tcPr>
          <w:p w14:paraId="2A9BBBD1"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3811CD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B3D1F4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vAlign w:val="center"/>
          </w:tcPr>
          <w:p w14:paraId="72E4D9B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080A72E"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29A72FD" w14:textId="77777777" w:rsidR="005E688A" w:rsidRPr="00BD1809" w:rsidRDefault="005E688A" w:rsidP="00C50B29">
            <w:pPr>
              <w:jc w:val="center"/>
              <w:rPr>
                <w:rFonts w:cstheme="minorHAnsi"/>
                <w:b/>
                <w:bCs/>
                <w:caps/>
                <w:sz w:val="22"/>
                <w:szCs w:val="22"/>
              </w:rPr>
            </w:pPr>
          </w:p>
        </w:tc>
        <w:tc>
          <w:tcPr>
            <w:tcW w:w="591" w:type="dxa"/>
            <w:vAlign w:val="center"/>
          </w:tcPr>
          <w:p w14:paraId="2A3A479A" w14:textId="77777777" w:rsidR="005E688A" w:rsidRPr="00BD1809" w:rsidRDefault="005E688A" w:rsidP="00C50B29">
            <w:pPr>
              <w:jc w:val="center"/>
              <w:rPr>
                <w:rFonts w:cstheme="minorHAnsi"/>
                <w:b/>
                <w:bCs/>
                <w:caps/>
                <w:sz w:val="22"/>
                <w:szCs w:val="22"/>
              </w:rPr>
            </w:pPr>
          </w:p>
        </w:tc>
        <w:tc>
          <w:tcPr>
            <w:tcW w:w="615" w:type="dxa"/>
            <w:vAlign w:val="center"/>
          </w:tcPr>
          <w:p w14:paraId="18D9A3CF" w14:textId="77777777" w:rsidR="005E688A" w:rsidRPr="00BD1809" w:rsidRDefault="005E688A" w:rsidP="00C50B29">
            <w:pPr>
              <w:jc w:val="center"/>
              <w:rPr>
                <w:rFonts w:cstheme="minorHAnsi"/>
                <w:b/>
                <w:bCs/>
                <w:caps/>
                <w:sz w:val="22"/>
                <w:szCs w:val="22"/>
              </w:rPr>
            </w:pPr>
          </w:p>
        </w:tc>
        <w:tc>
          <w:tcPr>
            <w:tcW w:w="576" w:type="dxa"/>
            <w:vAlign w:val="center"/>
          </w:tcPr>
          <w:p w14:paraId="706DECE6" w14:textId="77777777" w:rsidR="005E688A" w:rsidRPr="00BD1809" w:rsidRDefault="005E688A" w:rsidP="00C50B29">
            <w:pPr>
              <w:jc w:val="center"/>
              <w:rPr>
                <w:rFonts w:cstheme="minorHAnsi"/>
                <w:b/>
                <w:bCs/>
                <w:caps/>
                <w:sz w:val="22"/>
                <w:szCs w:val="22"/>
              </w:rPr>
            </w:pPr>
          </w:p>
        </w:tc>
      </w:tr>
      <w:tr w:rsidR="005E688A" w:rsidRPr="00C111C7" w14:paraId="769CB1DC" w14:textId="77777777" w:rsidTr="00C50B29">
        <w:tc>
          <w:tcPr>
            <w:tcW w:w="822" w:type="dxa"/>
            <w:vMerge/>
            <w:tcBorders>
              <w:bottom w:val="single" w:sz="8" w:space="0" w:color="auto"/>
            </w:tcBorders>
          </w:tcPr>
          <w:p w14:paraId="08FE26D4"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19245A5A" w14:textId="77777777" w:rsidR="005E688A" w:rsidRPr="00BD1809" w:rsidRDefault="001E74EF" w:rsidP="00C50B29">
            <w:pPr>
              <w:keepNext/>
              <w:keepLines/>
              <w:pageBreakBefore/>
              <w:jc w:val="center"/>
              <w:rPr>
                <w:rFonts w:cstheme="minorHAnsi"/>
                <w:b/>
                <w:bCs/>
                <w:sz w:val="22"/>
                <w:szCs w:val="22"/>
              </w:rPr>
            </w:pPr>
            <w:hyperlink r:id="rId170" w:history="1">
              <w:r w:rsidR="005E688A" w:rsidRPr="00BD1809">
                <w:rPr>
                  <w:rFonts w:cstheme="minorHAnsi"/>
                  <w:bCs/>
                  <w:sz w:val="22"/>
                  <w:szCs w:val="22"/>
                </w:rPr>
                <w:t>Q18/15</w:t>
              </w:r>
            </w:hyperlink>
          </w:p>
        </w:tc>
        <w:tc>
          <w:tcPr>
            <w:tcW w:w="601" w:type="dxa"/>
            <w:tcBorders>
              <w:left w:val="single" w:sz="12" w:space="0" w:color="auto"/>
              <w:bottom w:val="single" w:sz="8" w:space="0" w:color="auto"/>
            </w:tcBorders>
            <w:vAlign w:val="center"/>
          </w:tcPr>
          <w:p w14:paraId="22AADF2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bottom w:val="single" w:sz="8" w:space="0" w:color="auto"/>
            </w:tcBorders>
            <w:vAlign w:val="center"/>
          </w:tcPr>
          <w:p w14:paraId="104088D5"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16CE11C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7A8D7E58"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213501D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0995338F"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3BE7B83C"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4393B3FB"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146C8A64"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2305C884"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2FEA2D8C" w14:textId="77777777" w:rsidR="005E688A" w:rsidRPr="00BD1809" w:rsidRDefault="005E688A" w:rsidP="00C50B29">
            <w:pPr>
              <w:jc w:val="center"/>
              <w:rPr>
                <w:rFonts w:cstheme="minorHAnsi"/>
                <w:b/>
                <w:bCs/>
                <w:caps/>
                <w:sz w:val="22"/>
                <w:szCs w:val="22"/>
              </w:rPr>
            </w:pPr>
          </w:p>
        </w:tc>
        <w:tc>
          <w:tcPr>
            <w:tcW w:w="612" w:type="dxa"/>
            <w:tcBorders>
              <w:bottom w:val="single" w:sz="8" w:space="0" w:color="auto"/>
            </w:tcBorders>
            <w:vAlign w:val="center"/>
          </w:tcPr>
          <w:p w14:paraId="45E2132C"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0D066B7C"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4A56281F"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664E105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9" w:type="dxa"/>
            <w:tcBorders>
              <w:bottom w:val="single" w:sz="8" w:space="0" w:color="auto"/>
            </w:tcBorders>
            <w:vAlign w:val="center"/>
          </w:tcPr>
          <w:p w14:paraId="5BD4D235"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bottom w:val="single" w:sz="8" w:space="0" w:color="auto"/>
              <w:right w:val="single" w:sz="8" w:space="0" w:color="auto"/>
            </w:tcBorders>
            <w:vAlign w:val="center"/>
          </w:tcPr>
          <w:p w14:paraId="0E9132D8"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7358380C"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1A6B0B50"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179DC5B8"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1AB6EC87" w14:textId="77777777" w:rsidR="005E688A" w:rsidRPr="00BD1809" w:rsidRDefault="005E688A" w:rsidP="00C50B29">
            <w:pPr>
              <w:jc w:val="center"/>
              <w:rPr>
                <w:rFonts w:cstheme="minorHAnsi"/>
                <w:b/>
                <w:bCs/>
                <w:caps/>
                <w:sz w:val="22"/>
                <w:szCs w:val="22"/>
              </w:rPr>
            </w:pPr>
          </w:p>
        </w:tc>
      </w:tr>
      <w:tr w:rsidR="005E688A" w:rsidRPr="00C111C7" w14:paraId="72908CA5" w14:textId="77777777" w:rsidTr="00C50B29">
        <w:tc>
          <w:tcPr>
            <w:tcW w:w="822" w:type="dxa"/>
            <w:vMerge w:val="restart"/>
            <w:tcBorders>
              <w:top w:val="single" w:sz="8" w:space="0" w:color="auto"/>
            </w:tcBorders>
          </w:tcPr>
          <w:p w14:paraId="74603550"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SG16</w:t>
            </w:r>
          </w:p>
        </w:tc>
        <w:tc>
          <w:tcPr>
            <w:tcW w:w="936" w:type="dxa"/>
            <w:tcBorders>
              <w:top w:val="single" w:sz="8" w:space="0" w:color="auto"/>
              <w:right w:val="single" w:sz="12" w:space="0" w:color="auto"/>
            </w:tcBorders>
          </w:tcPr>
          <w:p w14:paraId="29EA2996" w14:textId="77777777" w:rsidR="005E688A" w:rsidRPr="00BD1809" w:rsidRDefault="001E74EF" w:rsidP="00C50B29">
            <w:pPr>
              <w:jc w:val="center"/>
              <w:rPr>
                <w:rFonts w:cstheme="minorHAnsi"/>
                <w:b/>
                <w:bCs/>
                <w:sz w:val="22"/>
                <w:szCs w:val="22"/>
              </w:rPr>
            </w:pPr>
            <w:hyperlink r:id="rId171" w:history="1">
              <w:r w:rsidR="005E688A" w:rsidRPr="00BD1809">
                <w:rPr>
                  <w:rFonts w:cstheme="minorHAnsi"/>
                  <w:bCs/>
                  <w:sz w:val="22"/>
                  <w:szCs w:val="22"/>
                </w:rPr>
                <w:t>Q1/16</w:t>
              </w:r>
            </w:hyperlink>
          </w:p>
        </w:tc>
        <w:tc>
          <w:tcPr>
            <w:tcW w:w="601" w:type="dxa"/>
            <w:tcBorders>
              <w:top w:val="single" w:sz="8" w:space="0" w:color="auto"/>
              <w:left w:val="single" w:sz="12" w:space="0" w:color="auto"/>
            </w:tcBorders>
            <w:vAlign w:val="center"/>
          </w:tcPr>
          <w:p w14:paraId="174A2C26"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2" w:space="0" w:color="auto"/>
            </w:tcBorders>
            <w:vAlign w:val="center"/>
          </w:tcPr>
          <w:p w14:paraId="138C5A51"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2" w:space="0" w:color="auto"/>
              <w:right w:val="single" w:sz="8" w:space="0" w:color="auto"/>
            </w:tcBorders>
            <w:vAlign w:val="center"/>
          </w:tcPr>
          <w:p w14:paraId="0A7184DC"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2" w:space="0" w:color="auto"/>
            </w:tcBorders>
            <w:vAlign w:val="center"/>
          </w:tcPr>
          <w:p w14:paraId="40029E93" w14:textId="77777777" w:rsidR="005E688A" w:rsidRPr="00BD1809" w:rsidRDefault="005E688A" w:rsidP="00C50B29">
            <w:pPr>
              <w:jc w:val="center"/>
              <w:rPr>
                <w:rFonts w:cstheme="minorHAnsi"/>
                <w:b/>
                <w:bCs/>
                <w:caps/>
                <w:sz w:val="22"/>
                <w:szCs w:val="22"/>
              </w:rPr>
            </w:pPr>
          </w:p>
        </w:tc>
        <w:tc>
          <w:tcPr>
            <w:tcW w:w="604" w:type="dxa"/>
            <w:tcBorders>
              <w:top w:val="single" w:sz="8" w:space="0" w:color="auto"/>
              <w:bottom w:val="single" w:sz="2" w:space="0" w:color="auto"/>
            </w:tcBorders>
            <w:vAlign w:val="center"/>
          </w:tcPr>
          <w:p w14:paraId="3F8A3F26"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35A5752A" w14:textId="77777777" w:rsidR="005E688A" w:rsidRPr="00BD1809" w:rsidRDefault="005E688A" w:rsidP="00C50B29">
            <w:pPr>
              <w:jc w:val="center"/>
              <w:rPr>
                <w:rFonts w:cstheme="minorHAnsi"/>
                <w:b/>
                <w:bCs/>
                <w:caps/>
                <w:sz w:val="22"/>
                <w:szCs w:val="22"/>
              </w:rPr>
            </w:pPr>
          </w:p>
        </w:tc>
        <w:tc>
          <w:tcPr>
            <w:tcW w:w="576" w:type="dxa"/>
            <w:tcBorders>
              <w:top w:val="single" w:sz="8" w:space="0" w:color="auto"/>
              <w:bottom w:val="single" w:sz="2" w:space="0" w:color="auto"/>
              <w:right w:val="single" w:sz="8" w:space="0" w:color="auto"/>
            </w:tcBorders>
            <w:vAlign w:val="center"/>
          </w:tcPr>
          <w:p w14:paraId="278C965D"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bottom w:val="single" w:sz="2" w:space="0" w:color="auto"/>
            </w:tcBorders>
            <w:vAlign w:val="center"/>
          </w:tcPr>
          <w:p w14:paraId="577139E9" w14:textId="77777777" w:rsidR="005E688A" w:rsidRPr="00BD1809" w:rsidRDefault="005E688A" w:rsidP="00C50B29">
            <w:pPr>
              <w:jc w:val="center"/>
              <w:rPr>
                <w:rFonts w:cstheme="minorHAnsi"/>
                <w:b/>
                <w:bCs/>
                <w:caps/>
                <w:sz w:val="22"/>
                <w:szCs w:val="22"/>
              </w:rPr>
            </w:pPr>
          </w:p>
        </w:tc>
        <w:tc>
          <w:tcPr>
            <w:tcW w:w="606" w:type="dxa"/>
            <w:tcBorders>
              <w:top w:val="single" w:sz="8" w:space="0" w:color="auto"/>
              <w:bottom w:val="single" w:sz="2" w:space="0" w:color="auto"/>
            </w:tcBorders>
            <w:vAlign w:val="center"/>
          </w:tcPr>
          <w:p w14:paraId="2DC78E7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bottom w:val="single" w:sz="2" w:space="0" w:color="auto"/>
              <w:right w:val="single" w:sz="8" w:space="0" w:color="auto"/>
            </w:tcBorders>
            <w:vAlign w:val="center"/>
          </w:tcPr>
          <w:p w14:paraId="5BB1378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bottom w:val="single" w:sz="2" w:space="0" w:color="auto"/>
            </w:tcBorders>
            <w:vAlign w:val="center"/>
          </w:tcPr>
          <w:p w14:paraId="38AB4C9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8" w:space="0" w:color="auto"/>
              <w:bottom w:val="single" w:sz="2" w:space="0" w:color="auto"/>
            </w:tcBorders>
            <w:vAlign w:val="center"/>
          </w:tcPr>
          <w:p w14:paraId="1EA733CD"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0F7AF041"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right w:val="single" w:sz="8" w:space="0" w:color="auto"/>
            </w:tcBorders>
            <w:vAlign w:val="center"/>
          </w:tcPr>
          <w:p w14:paraId="7A5FAA9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bottom w:val="single" w:sz="2" w:space="0" w:color="auto"/>
            </w:tcBorders>
            <w:vAlign w:val="center"/>
          </w:tcPr>
          <w:p w14:paraId="4320D09A" w14:textId="77777777" w:rsidR="005E688A" w:rsidRPr="00BD1809" w:rsidRDefault="005E688A" w:rsidP="00C50B29">
            <w:pPr>
              <w:jc w:val="center"/>
              <w:rPr>
                <w:rFonts w:cstheme="minorHAnsi"/>
                <w:b/>
                <w:bCs/>
                <w:caps/>
                <w:strike/>
                <w:sz w:val="22"/>
                <w:szCs w:val="22"/>
                <w:highlight w:val="yellow"/>
              </w:rPr>
            </w:pPr>
          </w:p>
        </w:tc>
        <w:tc>
          <w:tcPr>
            <w:tcW w:w="599" w:type="dxa"/>
            <w:tcBorders>
              <w:top w:val="single" w:sz="8" w:space="0" w:color="auto"/>
              <w:bottom w:val="single" w:sz="2" w:space="0" w:color="auto"/>
            </w:tcBorders>
            <w:vAlign w:val="center"/>
          </w:tcPr>
          <w:p w14:paraId="5CEF8B1F"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bottom w:val="single" w:sz="2" w:space="0" w:color="auto"/>
              <w:right w:val="single" w:sz="8" w:space="0" w:color="auto"/>
            </w:tcBorders>
            <w:vAlign w:val="center"/>
          </w:tcPr>
          <w:p w14:paraId="6CB902A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bottom w:val="single" w:sz="2" w:space="0" w:color="auto"/>
            </w:tcBorders>
            <w:vAlign w:val="center"/>
          </w:tcPr>
          <w:p w14:paraId="10A8553B"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24DA7CB2"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6CEE7E58"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1471F354" w14:textId="77777777" w:rsidR="005E688A" w:rsidRPr="00BD1809" w:rsidRDefault="005E688A" w:rsidP="00C50B29">
            <w:pPr>
              <w:jc w:val="center"/>
              <w:rPr>
                <w:rFonts w:cstheme="minorHAnsi"/>
                <w:b/>
                <w:bCs/>
                <w:caps/>
                <w:sz w:val="22"/>
                <w:szCs w:val="22"/>
              </w:rPr>
            </w:pPr>
          </w:p>
        </w:tc>
      </w:tr>
      <w:tr w:rsidR="005E688A" w:rsidRPr="00C111C7" w14:paraId="64678791" w14:textId="77777777" w:rsidTr="00C50B29">
        <w:tc>
          <w:tcPr>
            <w:tcW w:w="822" w:type="dxa"/>
            <w:vMerge/>
          </w:tcPr>
          <w:p w14:paraId="2E707973" w14:textId="77777777" w:rsidR="005E688A" w:rsidRPr="00BD1809" w:rsidRDefault="005E688A" w:rsidP="00C50B29">
            <w:pPr>
              <w:jc w:val="center"/>
              <w:rPr>
                <w:rFonts w:cstheme="minorHAnsi"/>
                <w:b/>
                <w:bCs/>
                <w:sz w:val="22"/>
                <w:szCs w:val="22"/>
              </w:rPr>
            </w:pPr>
          </w:p>
        </w:tc>
        <w:tc>
          <w:tcPr>
            <w:tcW w:w="936" w:type="dxa"/>
            <w:tcBorders>
              <w:top w:val="single" w:sz="4" w:space="0" w:color="auto"/>
              <w:bottom w:val="single" w:sz="2" w:space="0" w:color="auto"/>
              <w:right w:val="single" w:sz="12" w:space="0" w:color="auto"/>
            </w:tcBorders>
          </w:tcPr>
          <w:p w14:paraId="2BEFECA6" w14:textId="77777777" w:rsidR="005E688A" w:rsidRPr="00BD1809" w:rsidRDefault="001E74EF" w:rsidP="00C50B29">
            <w:pPr>
              <w:jc w:val="center"/>
              <w:rPr>
                <w:rFonts w:cstheme="minorHAnsi"/>
                <w:b/>
                <w:bCs/>
                <w:sz w:val="22"/>
                <w:szCs w:val="22"/>
              </w:rPr>
            </w:pPr>
            <w:hyperlink r:id="rId172" w:history="1">
              <w:r w:rsidR="005E688A" w:rsidRPr="00BD1809">
                <w:rPr>
                  <w:rFonts w:cstheme="minorHAnsi"/>
                  <w:bCs/>
                  <w:sz w:val="22"/>
                  <w:szCs w:val="22"/>
                </w:rPr>
                <w:t>Q6/16</w:t>
              </w:r>
            </w:hyperlink>
          </w:p>
        </w:tc>
        <w:tc>
          <w:tcPr>
            <w:tcW w:w="601" w:type="dxa"/>
            <w:tcBorders>
              <w:top w:val="single" w:sz="4" w:space="0" w:color="auto"/>
              <w:left w:val="single" w:sz="12" w:space="0" w:color="auto"/>
              <w:bottom w:val="single" w:sz="2" w:space="0" w:color="auto"/>
            </w:tcBorders>
            <w:vAlign w:val="center"/>
          </w:tcPr>
          <w:p w14:paraId="2E5654CD" w14:textId="77777777" w:rsidR="005E688A" w:rsidRPr="00BD1809" w:rsidRDefault="005E688A" w:rsidP="00C50B29">
            <w:pPr>
              <w:jc w:val="center"/>
              <w:rPr>
                <w:rFonts w:cstheme="minorHAnsi"/>
                <w:b/>
                <w:bCs/>
                <w:caps/>
                <w:sz w:val="22"/>
                <w:szCs w:val="22"/>
              </w:rPr>
            </w:pPr>
          </w:p>
        </w:tc>
        <w:tc>
          <w:tcPr>
            <w:tcW w:w="593" w:type="dxa"/>
            <w:tcBorders>
              <w:top w:val="single" w:sz="2" w:space="0" w:color="auto"/>
              <w:bottom w:val="single" w:sz="2" w:space="0" w:color="auto"/>
            </w:tcBorders>
            <w:vAlign w:val="center"/>
          </w:tcPr>
          <w:p w14:paraId="410014AA" w14:textId="77777777" w:rsidR="005E688A" w:rsidRPr="00BD1809" w:rsidRDefault="005E688A" w:rsidP="00C50B29">
            <w:pPr>
              <w:jc w:val="center"/>
              <w:rPr>
                <w:rFonts w:cstheme="minorHAnsi"/>
                <w:b/>
                <w:bCs/>
                <w:caps/>
                <w:sz w:val="22"/>
                <w:szCs w:val="22"/>
              </w:rPr>
            </w:pPr>
          </w:p>
        </w:tc>
        <w:tc>
          <w:tcPr>
            <w:tcW w:w="593" w:type="dxa"/>
            <w:tcBorders>
              <w:top w:val="single" w:sz="2" w:space="0" w:color="auto"/>
              <w:bottom w:val="single" w:sz="2" w:space="0" w:color="auto"/>
              <w:right w:val="single" w:sz="8" w:space="0" w:color="auto"/>
            </w:tcBorders>
            <w:vAlign w:val="center"/>
          </w:tcPr>
          <w:p w14:paraId="3B258F95"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bottom w:val="single" w:sz="2" w:space="0" w:color="auto"/>
            </w:tcBorders>
            <w:vAlign w:val="center"/>
          </w:tcPr>
          <w:p w14:paraId="2B020818" w14:textId="77777777" w:rsidR="005E688A" w:rsidRPr="00BD1809" w:rsidRDefault="005E688A" w:rsidP="00C50B29">
            <w:pPr>
              <w:jc w:val="center"/>
              <w:rPr>
                <w:rFonts w:cstheme="minorHAnsi"/>
                <w:b/>
                <w:bCs/>
                <w:caps/>
                <w:sz w:val="22"/>
                <w:szCs w:val="22"/>
              </w:rPr>
            </w:pPr>
          </w:p>
        </w:tc>
        <w:tc>
          <w:tcPr>
            <w:tcW w:w="604" w:type="dxa"/>
            <w:tcBorders>
              <w:top w:val="single" w:sz="2" w:space="0" w:color="auto"/>
              <w:bottom w:val="single" w:sz="2" w:space="0" w:color="auto"/>
            </w:tcBorders>
            <w:vAlign w:val="center"/>
          </w:tcPr>
          <w:p w14:paraId="07FD46B5" w14:textId="77777777" w:rsidR="005E688A" w:rsidRPr="00BD1809" w:rsidRDefault="005E688A" w:rsidP="00C50B29">
            <w:pPr>
              <w:jc w:val="center"/>
              <w:rPr>
                <w:rFonts w:cstheme="minorHAnsi"/>
                <w:b/>
                <w:bCs/>
                <w:caps/>
                <w:sz w:val="22"/>
                <w:szCs w:val="22"/>
              </w:rPr>
            </w:pPr>
          </w:p>
        </w:tc>
        <w:tc>
          <w:tcPr>
            <w:tcW w:w="591" w:type="dxa"/>
            <w:tcBorders>
              <w:top w:val="single" w:sz="2" w:space="0" w:color="auto"/>
              <w:bottom w:val="single" w:sz="2" w:space="0" w:color="auto"/>
            </w:tcBorders>
            <w:vAlign w:val="center"/>
          </w:tcPr>
          <w:p w14:paraId="1A8E33E5" w14:textId="77777777" w:rsidR="005E688A" w:rsidRPr="00BD1809" w:rsidRDefault="005E688A" w:rsidP="00C50B29">
            <w:pPr>
              <w:jc w:val="center"/>
              <w:rPr>
                <w:rFonts w:cstheme="minorHAnsi"/>
                <w:b/>
                <w:bCs/>
                <w:caps/>
                <w:sz w:val="22"/>
                <w:szCs w:val="22"/>
              </w:rPr>
            </w:pPr>
          </w:p>
        </w:tc>
        <w:tc>
          <w:tcPr>
            <w:tcW w:w="576" w:type="dxa"/>
            <w:tcBorders>
              <w:top w:val="single" w:sz="2" w:space="0" w:color="auto"/>
              <w:bottom w:val="single" w:sz="2" w:space="0" w:color="auto"/>
              <w:right w:val="single" w:sz="8" w:space="0" w:color="auto"/>
            </w:tcBorders>
            <w:vAlign w:val="center"/>
          </w:tcPr>
          <w:p w14:paraId="5C699D20" w14:textId="77777777" w:rsidR="005E688A" w:rsidRPr="00BD1809" w:rsidRDefault="005E688A" w:rsidP="00C50B29">
            <w:pPr>
              <w:jc w:val="center"/>
              <w:rPr>
                <w:rFonts w:cstheme="minorHAnsi"/>
                <w:b/>
                <w:bCs/>
                <w:caps/>
                <w:sz w:val="22"/>
                <w:szCs w:val="22"/>
              </w:rPr>
            </w:pPr>
          </w:p>
        </w:tc>
        <w:tc>
          <w:tcPr>
            <w:tcW w:w="674" w:type="dxa"/>
            <w:tcBorders>
              <w:top w:val="single" w:sz="2" w:space="0" w:color="auto"/>
              <w:left w:val="single" w:sz="8" w:space="0" w:color="auto"/>
              <w:bottom w:val="single" w:sz="2" w:space="0" w:color="auto"/>
            </w:tcBorders>
            <w:vAlign w:val="center"/>
          </w:tcPr>
          <w:p w14:paraId="5ABDB2A9" w14:textId="77777777" w:rsidR="005E688A" w:rsidRPr="00BD1809" w:rsidRDefault="005E688A" w:rsidP="00C50B29">
            <w:pPr>
              <w:jc w:val="center"/>
              <w:rPr>
                <w:rFonts w:cstheme="minorHAnsi"/>
                <w:b/>
                <w:bCs/>
                <w:caps/>
                <w:sz w:val="22"/>
                <w:szCs w:val="22"/>
              </w:rPr>
            </w:pPr>
          </w:p>
        </w:tc>
        <w:tc>
          <w:tcPr>
            <w:tcW w:w="606" w:type="dxa"/>
            <w:tcBorders>
              <w:top w:val="single" w:sz="2" w:space="0" w:color="auto"/>
              <w:bottom w:val="single" w:sz="2" w:space="0" w:color="auto"/>
            </w:tcBorders>
            <w:vAlign w:val="center"/>
          </w:tcPr>
          <w:p w14:paraId="3A7BD5A9" w14:textId="77777777" w:rsidR="005E688A" w:rsidRPr="00BD1809" w:rsidRDefault="005E688A" w:rsidP="00C50B29">
            <w:pPr>
              <w:jc w:val="center"/>
              <w:rPr>
                <w:rFonts w:cstheme="minorHAnsi"/>
                <w:b/>
                <w:bCs/>
                <w:caps/>
                <w:sz w:val="22"/>
                <w:szCs w:val="22"/>
              </w:rPr>
            </w:pPr>
          </w:p>
        </w:tc>
        <w:tc>
          <w:tcPr>
            <w:tcW w:w="591" w:type="dxa"/>
            <w:tcBorders>
              <w:top w:val="single" w:sz="2" w:space="0" w:color="auto"/>
              <w:bottom w:val="single" w:sz="2" w:space="0" w:color="auto"/>
              <w:right w:val="single" w:sz="8" w:space="0" w:color="auto"/>
            </w:tcBorders>
            <w:vAlign w:val="center"/>
          </w:tcPr>
          <w:p w14:paraId="3BC08D2F"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bottom w:val="single" w:sz="2" w:space="0" w:color="auto"/>
            </w:tcBorders>
            <w:vAlign w:val="center"/>
          </w:tcPr>
          <w:p w14:paraId="64F52747" w14:textId="77777777" w:rsidR="005E688A" w:rsidRPr="00BD1809" w:rsidRDefault="005E688A" w:rsidP="00C50B29">
            <w:pPr>
              <w:jc w:val="center"/>
              <w:rPr>
                <w:rFonts w:cstheme="minorHAnsi"/>
                <w:b/>
                <w:bCs/>
                <w:caps/>
                <w:sz w:val="22"/>
                <w:szCs w:val="22"/>
              </w:rPr>
            </w:pPr>
          </w:p>
        </w:tc>
        <w:tc>
          <w:tcPr>
            <w:tcW w:w="612" w:type="dxa"/>
            <w:tcBorders>
              <w:top w:val="single" w:sz="2" w:space="0" w:color="auto"/>
              <w:bottom w:val="single" w:sz="2" w:space="0" w:color="auto"/>
            </w:tcBorders>
            <w:vAlign w:val="center"/>
          </w:tcPr>
          <w:p w14:paraId="2BF0BB84" w14:textId="77777777" w:rsidR="005E688A" w:rsidRPr="00BD1809" w:rsidRDefault="005E688A" w:rsidP="00C50B29">
            <w:pPr>
              <w:jc w:val="center"/>
              <w:rPr>
                <w:rFonts w:cstheme="minorHAnsi"/>
                <w:b/>
                <w:bCs/>
                <w:caps/>
                <w:sz w:val="22"/>
                <w:szCs w:val="22"/>
              </w:rPr>
            </w:pPr>
          </w:p>
        </w:tc>
        <w:tc>
          <w:tcPr>
            <w:tcW w:w="591" w:type="dxa"/>
            <w:tcBorders>
              <w:top w:val="single" w:sz="2" w:space="0" w:color="auto"/>
              <w:bottom w:val="single" w:sz="2" w:space="0" w:color="auto"/>
            </w:tcBorders>
            <w:vAlign w:val="center"/>
          </w:tcPr>
          <w:p w14:paraId="4D567FEF" w14:textId="77777777" w:rsidR="005E688A" w:rsidRPr="00BD1809" w:rsidRDefault="005E688A" w:rsidP="00C50B29">
            <w:pPr>
              <w:jc w:val="center"/>
              <w:rPr>
                <w:rFonts w:cstheme="minorHAnsi"/>
                <w:b/>
                <w:bCs/>
                <w:caps/>
                <w:sz w:val="22"/>
                <w:szCs w:val="22"/>
              </w:rPr>
            </w:pPr>
          </w:p>
        </w:tc>
        <w:tc>
          <w:tcPr>
            <w:tcW w:w="591" w:type="dxa"/>
            <w:tcBorders>
              <w:top w:val="single" w:sz="2" w:space="0" w:color="auto"/>
              <w:bottom w:val="single" w:sz="2" w:space="0" w:color="auto"/>
              <w:right w:val="single" w:sz="8" w:space="0" w:color="auto"/>
            </w:tcBorders>
            <w:vAlign w:val="center"/>
          </w:tcPr>
          <w:p w14:paraId="0A76CA85"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bottom w:val="single" w:sz="2" w:space="0" w:color="auto"/>
            </w:tcBorders>
            <w:vAlign w:val="center"/>
          </w:tcPr>
          <w:p w14:paraId="0A4409DD" w14:textId="77777777" w:rsidR="005E688A" w:rsidRPr="00BD1809" w:rsidRDefault="005E688A" w:rsidP="00C50B29">
            <w:pPr>
              <w:jc w:val="center"/>
              <w:rPr>
                <w:rFonts w:cstheme="minorHAnsi"/>
                <w:b/>
                <w:bCs/>
                <w:caps/>
                <w:sz w:val="22"/>
                <w:szCs w:val="22"/>
              </w:rPr>
            </w:pPr>
          </w:p>
        </w:tc>
        <w:tc>
          <w:tcPr>
            <w:tcW w:w="599" w:type="dxa"/>
            <w:tcBorders>
              <w:top w:val="single" w:sz="2" w:space="0" w:color="auto"/>
              <w:bottom w:val="single" w:sz="2" w:space="0" w:color="auto"/>
            </w:tcBorders>
            <w:vAlign w:val="center"/>
          </w:tcPr>
          <w:p w14:paraId="6F3B29F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2" w:space="0" w:color="auto"/>
              <w:bottom w:val="single" w:sz="2" w:space="0" w:color="auto"/>
              <w:right w:val="single" w:sz="8" w:space="0" w:color="auto"/>
            </w:tcBorders>
            <w:vAlign w:val="center"/>
          </w:tcPr>
          <w:p w14:paraId="4BC4E767"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bottom w:val="single" w:sz="2" w:space="0" w:color="auto"/>
            </w:tcBorders>
            <w:vAlign w:val="center"/>
          </w:tcPr>
          <w:p w14:paraId="5BEE4723" w14:textId="77777777" w:rsidR="005E688A" w:rsidRPr="00BD1809" w:rsidRDefault="005E688A" w:rsidP="00C50B29">
            <w:pPr>
              <w:jc w:val="center"/>
              <w:rPr>
                <w:rFonts w:cstheme="minorHAnsi"/>
                <w:b/>
                <w:bCs/>
                <w:caps/>
                <w:sz w:val="22"/>
                <w:szCs w:val="22"/>
              </w:rPr>
            </w:pPr>
          </w:p>
        </w:tc>
        <w:tc>
          <w:tcPr>
            <w:tcW w:w="591" w:type="dxa"/>
            <w:tcBorders>
              <w:top w:val="single" w:sz="2" w:space="0" w:color="auto"/>
              <w:bottom w:val="single" w:sz="2" w:space="0" w:color="auto"/>
            </w:tcBorders>
            <w:vAlign w:val="center"/>
          </w:tcPr>
          <w:p w14:paraId="5F2BF90F" w14:textId="77777777" w:rsidR="005E688A" w:rsidRPr="00BD1809" w:rsidRDefault="005E688A" w:rsidP="00C50B29">
            <w:pPr>
              <w:jc w:val="center"/>
              <w:rPr>
                <w:rFonts w:cstheme="minorHAnsi"/>
                <w:b/>
                <w:bCs/>
                <w:caps/>
                <w:sz w:val="22"/>
                <w:szCs w:val="22"/>
              </w:rPr>
            </w:pPr>
          </w:p>
        </w:tc>
        <w:tc>
          <w:tcPr>
            <w:tcW w:w="615" w:type="dxa"/>
            <w:tcBorders>
              <w:top w:val="single" w:sz="4" w:space="0" w:color="auto"/>
            </w:tcBorders>
            <w:vAlign w:val="center"/>
          </w:tcPr>
          <w:p w14:paraId="34FE8B24" w14:textId="77777777" w:rsidR="005E688A" w:rsidRPr="00BD1809" w:rsidRDefault="005E688A" w:rsidP="00C50B29">
            <w:pPr>
              <w:jc w:val="center"/>
              <w:rPr>
                <w:rFonts w:cstheme="minorHAnsi"/>
                <w:b/>
                <w:bCs/>
                <w:caps/>
                <w:sz w:val="22"/>
                <w:szCs w:val="22"/>
              </w:rPr>
            </w:pPr>
          </w:p>
        </w:tc>
        <w:tc>
          <w:tcPr>
            <w:tcW w:w="576" w:type="dxa"/>
            <w:tcBorders>
              <w:top w:val="single" w:sz="4" w:space="0" w:color="auto"/>
            </w:tcBorders>
            <w:vAlign w:val="center"/>
          </w:tcPr>
          <w:p w14:paraId="242CC3FD" w14:textId="77777777" w:rsidR="005E688A" w:rsidRPr="00BD1809" w:rsidRDefault="005E688A" w:rsidP="00C50B29">
            <w:pPr>
              <w:jc w:val="center"/>
              <w:rPr>
                <w:rFonts w:cstheme="minorHAnsi"/>
                <w:b/>
                <w:bCs/>
                <w:caps/>
                <w:sz w:val="22"/>
                <w:szCs w:val="22"/>
              </w:rPr>
            </w:pPr>
          </w:p>
        </w:tc>
      </w:tr>
      <w:tr w:rsidR="005E688A" w:rsidRPr="00C111C7" w14:paraId="2FD2FE93" w14:textId="77777777" w:rsidTr="00C50B29">
        <w:tc>
          <w:tcPr>
            <w:tcW w:w="822" w:type="dxa"/>
            <w:vMerge/>
          </w:tcPr>
          <w:p w14:paraId="72C8AA87" w14:textId="77777777" w:rsidR="005E688A" w:rsidRPr="00BD1809" w:rsidRDefault="005E688A" w:rsidP="00C50B29">
            <w:pPr>
              <w:jc w:val="center"/>
              <w:rPr>
                <w:rFonts w:cstheme="minorHAnsi"/>
                <w:b/>
                <w:bCs/>
                <w:sz w:val="22"/>
                <w:szCs w:val="22"/>
              </w:rPr>
            </w:pPr>
          </w:p>
        </w:tc>
        <w:tc>
          <w:tcPr>
            <w:tcW w:w="936" w:type="dxa"/>
            <w:tcBorders>
              <w:top w:val="single" w:sz="2" w:space="0" w:color="auto"/>
              <w:right w:val="single" w:sz="12" w:space="0" w:color="auto"/>
            </w:tcBorders>
          </w:tcPr>
          <w:p w14:paraId="1742E99E" w14:textId="77777777" w:rsidR="005E688A" w:rsidRPr="00BD1809" w:rsidRDefault="001E74EF" w:rsidP="00C50B29">
            <w:pPr>
              <w:jc w:val="center"/>
              <w:rPr>
                <w:rFonts w:cstheme="minorHAnsi"/>
                <w:b/>
                <w:bCs/>
                <w:sz w:val="22"/>
                <w:szCs w:val="22"/>
              </w:rPr>
            </w:pPr>
            <w:hyperlink r:id="rId173" w:history="1">
              <w:r w:rsidR="005E688A" w:rsidRPr="00BD1809">
                <w:rPr>
                  <w:rFonts w:cstheme="minorHAnsi"/>
                  <w:bCs/>
                  <w:sz w:val="22"/>
                  <w:szCs w:val="22"/>
                </w:rPr>
                <w:t>Q8/16</w:t>
              </w:r>
            </w:hyperlink>
          </w:p>
        </w:tc>
        <w:tc>
          <w:tcPr>
            <w:tcW w:w="601" w:type="dxa"/>
            <w:tcBorders>
              <w:top w:val="single" w:sz="2" w:space="0" w:color="auto"/>
              <w:left w:val="single" w:sz="12" w:space="0" w:color="auto"/>
            </w:tcBorders>
            <w:vAlign w:val="center"/>
          </w:tcPr>
          <w:p w14:paraId="7D090D83" w14:textId="77777777" w:rsidR="005E688A" w:rsidRPr="00BD1809" w:rsidRDefault="005E688A" w:rsidP="00C50B29">
            <w:pPr>
              <w:jc w:val="center"/>
              <w:rPr>
                <w:rFonts w:cstheme="minorHAnsi"/>
                <w:b/>
                <w:bCs/>
                <w:caps/>
                <w:sz w:val="22"/>
                <w:szCs w:val="22"/>
              </w:rPr>
            </w:pPr>
          </w:p>
        </w:tc>
        <w:tc>
          <w:tcPr>
            <w:tcW w:w="593" w:type="dxa"/>
            <w:tcBorders>
              <w:top w:val="single" w:sz="2" w:space="0" w:color="auto"/>
            </w:tcBorders>
            <w:vAlign w:val="center"/>
          </w:tcPr>
          <w:p w14:paraId="5F5866DB" w14:textId="77777777" w:rsidR="005E688A" w:rsidRPr="00BD1809" w:rsidRDefault="005E688A" w:rsidP="00C50B29">
            <w:pPr>
              <w:jc w:val="center"/>
              <w:rPr>
                <w:rFonts w:cstheme="minorHAnsi"/>
                <w:b/>
                <w:bCs/>
                <w:caps/>
                <w:sz w:val="22"/>
                <w:szCs w:val="22"/>
              </w:rPr>
            </w:pPr>
          </w:p>
        </w:tc>
        <w:tc>
          <w:tcPr>
            <w:tcW w:w="593" w:type="dxa"/>
            <w:tcBorders>
              <w:top w:val="single" w:sz="2" w:space="0" w:color="auto"/>
              <w:right w:val="single" w:sz="8" w:space="0" w:color="auto"/>
            </w:tcBorders>
            <w:vAlign w:val="center"/>
          </w:tcPr>
          <w:p w14:paraId="5D6EBA98"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7BF94DA7" w14:textId="77777777" w:rsidR="005E688A" w:rsidRPr="00BD1809" w:rsidRDefault="005E688A" w:rsidP="00C50B29">
            <w:pPr>
              <w:jc w:val="center"/>
              <w:rPr>
                <w:rFonts w:cstheme="minorHAnsi"/>
                <w:b/>
                <w:bCs/>
                <w:caps/>
                <w:sz w:val="22"/>
                <w:szCs w:val="22"/>
              </w:rPr>
            </w:pPr>
          </w:p>
        </w:tc>
        <w:tc>
          <w:tcPr>
            <w:tcW w:w="604" w:type="dxa"/>
            <w:tcBorders>
              <w:top w:val="single" w:sz="2" w:space="0" w:color="auto"/>
            </w:tcBorders>
            <w:vAlign w:val="center"/>
          </w:tcPr>
          <w:p w14:paraId="26250A36"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76058DE9" w14:textId="77777777" w:rsidR="005E688A" w:rsidRPr="00BD1809" w:rsidRDefault="005E688A" w:rsidP="00C50B29">
            <w:pPr>
              <w:jc w:val="center"/>
              <w:rPr>
                <w:rFonts w:cstheme="minorHAnsi"/>
                <w:b/>
                <w:bCs/>
                <w:caps/>
                <w:sz w:val="22"/>
                <w:szCs w:val="22"/>
              </w:rPr>
            </w:pPr>
          </w:p>
        </w:tc>
        <w:tc>
          <w:tcPr>
            <w:tcW w:w="576" w:type="dxa"/>
            <w:tcBorders>
              <w:top w:val="single" w:sz="2" w:space="0" w:color="auto"/>
              <w:right w:val="single" w:sz="8" w:space="0" w:color="auto"/>
            </w:tcBorders>
            <w:vAlign w:val="center"/>
          </w:tcPr>
          <w:p w14:paraId="4E220ABF" w14:textId="77777777" w:rsidR="005E688A" w:rsidRPr="00BD1809" w:rsidRDefault="005E688A" w:rsidP="00C50B29">
            <w:pPr>
              <w:jc w:val="center"/>
              <w:rPr>
                <w:rFonts w:cstheme="minorHAnsi"/>
                <w:b/>
                <w:bCs/>
                <w:caps/>
                <w:sz w:val="22"/>
                <w:szCs w:val="22"/>
              </w:rPr>
            </w:pPr>
          </w:p>
        </w:tc>
        <w:tc>
          <w:tcPr>
            <w:tcW w:w="674" w:type="dxa"/>
            <w:tcBorders>
              <w:top w:val="single" w:sz="2" w:space="0" w:color="auto"/>
              <w:left w:val="single" w:sz="8" w:space="0" w:color="auto"/>
            </w:tcBorders>
            <w:vAlign w:val="center"/>
          </w:tcPr>
          <w:p w14:paraId="0B0318D5" w14:textId="77777777" w:rsidR="005E688A" w:rsidRPr="00BD1809" w:rsidRDefault="005E688A" w:rsidP="00C50B29">
            <w:pPr>
              <w:jc w:val="center"/>
              <w:rPr>
                <w:rFonts w:cstheme="minorHAnsi"/>
                <w:b/>
                <w:bCs/>
                <w:caps/>
                <w:sz w:val="22"/>
                <w:szCs w:val="22"/>
              </w:rPr>
            </w:pPr>
          </w:p>
        </w:tc>
        <w:tc>
          <w:tcPr>
            <w:tcW w:w="606" w:type="dxa"/>
            <w:tcBorders>
              <w:top w:val="single" w:sz="2" w:space="0" w:color="auto"/>
            </w:tcBorders>
            <w:vAlign w:val="center"/>
          </w:tcPr>
          <w:p w14:paraId="10DC55E2" w14:textId="77777777" w:rsidR="005E688A" w:rsidRPr="00BD1809" w:rsidRDefault="005E688A" w:rsidP="00C50B29">
            <w:pPr>
              <w:jc w:val="center"/>
              <w:rPr>
                <w:rFonts w:cstheme="minorHAnsi"/>
                <w:b/>
                <w:bCs/>
                <w:caps/>
                <w:sz w:val="22"/>
                <w:szCs w:val="22"/>
              </w:rPr>
            </w:pPr>
          </w:p>
        </w:tc>
        <w:tc>
          <w:tcPr>
            <w:tcW w:w="591" w:type="dxa"/>
            <w:tcBorders>
              <w:top w:val="single" w:sz="2" w:space="0" w:color="auto"/>
              <w:right w:val="single" w:sz="8" w:space="0" w:color="auto"/>
            </w:tcBorders>
            <w:vAlign w:val="center"/>
          </w:tcPr>
          <w:p w14:paraId="6FD782E9"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39C60D3F" w14:textId="77777777" w:rsidR="005E688A" w:rsidRPr="00BD1809" w:rsidRDefault="005E688A" w:rsidP="00C50B29">
            <w:pPr>
              <w:jc w:val="center"/>
              <w:rPr>
                <w:rFonts w:cstheme="minorHAnsi"/>
                <w:b/>
                <w:bCs/>
                <w:caps/>
                <w:sz w:val="22"/>
                <w:szCs w:val="22"/>
              </w:rPr>
            </w:pPr>
          </w:p>
        </w:tc>
        <w:tc>
          <w:tcPr>
            <w:tcW w:w="612" w:type="dxa"/>
            <w:tcBorders>
              <w:top w:val="single" w:sz="2" w:space="0" w:color="auto"/>
            </w:tcBorders>
            <w:vAlign w:val="center"/>
          </w:tcPr>
          <w:p w14:paraId="7DF6F33D"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05DE64B3" w14:textId="77777777" w:rsidR="005E688A" w:rsidRPr="00BD1809" w:rsidRDefault="005E688A" w:rsidP="00C50B29">
            <w:pPr>
              <w:jc w:val="center"/>
              <w:rPr>
                <w:rFonts w:cstheme="minorHAnsi"/>
                <w:b/>
                <w:bCs/>
                <w:caps/>
                <w:sz w:val="22"/>
                <w:szCs w:val="22"/>
              </w:rPr>
            </w:pPr>
          </w:p>
        </w:tc>
        <w:tc>
          <w:tcPr>
            <w:tcW w:w="591" w:type="dxa"/>
            <w:tcBorders>
              <w:top w:val="single" w:sz="2" w:space="0" w:color="auto"/>
              <w:right w:val="single" w:sz="8" w:space="0" w:color="auto"/>
            </w:tcBorders>
            <w:vAlign w:val="center"/>
          </w:tcPr>
          <w:p w14:paraId="3FC9CC1E"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3BA8715E" w14:textId="77777777" w:rsidR="005E688A" w:rsidRPr="00BD1809" w:rsidRDefault="005E688A" w:rsidP="00C50B29">
            <w:pPr>
              <w:jc w:val="center"/>
              <w:rPr>
                <w:rFonts w:cstheme="minorHAnsi"/>
                <w:b/>
                <w:bCs/>
                <w:caps/>
                <w:sz w:val="22"/>
                <w:szCs w:val="22"/>
              </w:rPr>
            </w:pPr>
          </w:p>
        </w:tc>
        <w:tc>
          <w:tcPr>
            <w:tcW w:w="599" w:type="dxa"/>
            <w:tcBorders>
              <w:top w:val="single" w:sz="2" w:space="0" w:color="auto"/>
            </w:tcBorders>
            <w:vAlign w:val="center"/>
          </w:tcPr>
          <w:p w14:paraId="4811EE2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2" w:space="0" w:color="auto"/>
              <w:right w:val="single" w:sz="8" w:space="0" w:color="auto"/>
            </w:tcBorders>
            <w:vAlign w:val="center"/>
          </w:tcPr>
          <w:p w14:paraId="72EA2130"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2" w:space="0" w:color="auto"/>
              <w:left w:val="single" w:sz="8" w:space="0" w:color="auto"/>
            </w:tcBorders>
            <w:vAlign w:val="center"/>
          </w:tcPr>
          <w:p w14:paraId="1B08122B"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1FADCC79" w14:textId="77777777" w:rsidR="005E688A" w:rsidRPr="00BD1809" w:rsidRDefault="005E688A" w:rsidP="00C50B29">
            <w:pPr>
              <w:jc w:val="center"/>
              <w:rPr>
                <w:rFonts w:cstheme="minorHAnsi"/>
                <w:b/>
                <w:bCs/>
                <w:caps/>
                <w:sz w:val="22"/>
                <w:szCs w:val="22"/>
              </w:rPr>
            </w:pPr>
          </w:p>
        </w:tc>
        <w:tc>
          <w:tcPr>
            <w:tcW w:w="615" w:type="dxa"/>
            <w:tcBorders>
              <w:top w:val="single" w:sz="4" w:space="0" w:color="auto"/>
            </w:tcBorders>
            <w:vAlign w:val="center"/>
          </w:tcPr>
          <w:p w14:paraId="6989F10E" w14:textId="77777777" w:rsidR="005E688A" w:rsidRPr="00BD1809" w:rsidRDefault="005E688A" w:rsidP="00C50B29">
            <w:pPr>
              <w:jc w:val="center"/>
              <w:rPr>
                <w:rFonts w:cstheme="minorHAnsi"/>
                <w:b/>
                <w:bCs/>
                <w:caps/>
                <w:sz w:val="22"/>
                <w:szCs w:val="22"/>
              </w:rPr>
            </w:pPr>
          </w:p>
        </w:tc>
        <w:tc>
          <w:tcPr>
            <w:tcW w:w="576" w:type="dxa"/>
            <w:tcBorders>
              <w:top w:val="single" w:sz="4" w:space="0" w:color="auto"/>
            </w:tcBorders>
            <w:vAlign w:val="center"/>
          </w:tcPr>
          <w:p w14:paraId="6BF1A1A4" w14:textId="77777777" w:rsidR="005E688A" w:rsidRPr="00BD1809" w:rsidRDefault="005E688A" w:rsidP="00C50B29">
            <w:pPr>
              <w:jc w:val="center"/>
              <w:rPr>
                <w:rFonts w:cstheme="minorHAnsi"/>
                <w:b/>
                <w:bCs/>
                <w:caps/>
                <w:sz w:val="22"/>
                <w:szCs w:val="22"/>
              </w:rPr>
            </w:pPr>
          </w:p>
        </w:tc>
      </w:tr>
      <w:tr w:rsidR="005E688A" w:rsidRPr="00C111C7" w14:paraId="0639F4BF" w14:textId="77777777" w:rsidTr="00C50B29">
        <w:tc>
          <w:tcPr>
            <w:tcW w:w="822" w:type="dxa"/>
            <w:vMerge/>
          </w:tcPr>
          <w:p w14:paraId="4C7D19C1"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7651DE79" w14:textId="77777777" w:rsidR="005E688A" w:rsidRPr="00BD1809" w:rsidRDefault="001E74EF" w:rsidP="00C50B29">
            <w:pPr>
              <w:jc w:val="center"/>
              <w:rPr>
                <w:rFonts w:cstheme="minorHAnsi"/>
                <w:b/>
                <w:bCs/>
                <w:sz w:val="22"/>
                <w:szCs w:val="22"/>
              </w:rPr>
            </w:pPr>
            <w:hyperlink r:id="rId174" w:history="1">
              <w:r w:rsidR="005E688A" w:rsidRPr="00BD1809">
                <w:rPr>
                  <w:rFonts w:cstheme="minorHAnsi"/>
                  <w:bCs/>
                  <w:sz w:val="22"/>
                  <w:szCs w:val="22"/>
                </w:rPr>
                <w:t>Q13/16</w:t>
              </w:r>
            </w:hyperlink>
          </w:p>
        </w:tc>
        <w:tc>
          <w:tcPr>
            <w:tcW w:w="601" w:type="dxa"/>
            <w:tcBorders>
              <w:left w:val="single" w:sz="12" w:space="0" w:color="auto"/>
            </w:tcBorders>
            <w:vAlign w:val="center"/>
          </w:tcPr>
          <w:p w14:paraId="3DD0AE3C" w14:textId="77777777" w:rsidR="005E688A" w:rsidRPr="00BD1809" w:rsidRDefault="005E688A" w:rsidP="00C50B29">
            <w:pPr>
              <w:jc w:val="center"/>
              <w:rPr>
                <w:rFonts w:cstheme="minorHAnsi"/>
                <w:b/>
                <w:bCs/>
                <w:caps/>
                <w:sz w:val="22"/>
                <w:szCs w:val="22"/>
              </w:rPr>
            </w:pPr>
          </w:p>
        </w:tc>
        <w:tc>
          <w:tcPr>
            <w:tcW w:w="593" w:type="dxa"/>
            <w:vAlign w:val="center"/>
          </w:tcPr>
          <w:p w14:paraId="09B90B64"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1AF6BBC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68E3023" w14:textId="77777777" w:rsidR="005E688A" w:rsidRPr="00BD1809" w:rsidRDefault="005E688A" w:rsidP="00C50B29">
            <w:pPr>
              <w:jc w:val="center"/>
              <w:rPr>
                <w:rFonts w:cstheme="minorHAnsi"/>
                <w:b/>
                <w:bCs/>
                <w:caps/>
                <w:sz w:val="22"/>
                <w:szCs w:val="22"/>
              </w:rPr>
            </w:pPr>
          </w:p>
        </w:tc>
        <w:tc>
          <w:tcPr>
            <w:tcW w:w="604" w:type="dxa"/>
            <w:vAlign w:val="center"/>
          </w:tcPr>
          <w:p w14:paraId="17D971B4" w14:textId="77777777" w:rsidR="005E688A" w:rsidRPr="00BD1809" w:rsidRDefault="005E688A" w:rsidP="00C50B29">
            <w:pPr>
              <w:jc w:val="center"/>
              <w:rPr>
                <w:rFonts w:cstheme="minorHAnsi"/>
                <w:b/>
                <w:bCs/>
                <w:caps/>
                <w:sz w:val="22"/>
                <w:szCs w:val="22"/>
              </w:rPr>
            </w:pPr>
          </w:p>
        </w:tc>
        <w:tc>
          <w:tcPr>
            <w:tcW w:w="591" w:type="dxa"/>
            <w:vAlign w:val="center"/>
          </w:tcPr>
          <w:p w14:paraId="0BEBC8B5"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6F7F71B6"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073A4889" w14:textId="77777777" w:rsidR="005E688A" w:rsidRPr="00BD1809" w:rsidRDefault="005E688A" w:rsidP="00C50B29">
            <w:pPr>
              <w:jc w:val="center"/>
              <w:rPr>
                <w:rFonts w:cstheme="minorHAnsi"/>
                <w:b/>
                <w:bCs/>
                <w:caps/>
                <w:sz w:val="22"/>
                <w:szCs w:val="22"/>
              </w:rPr>
            </w:pPr>
          </w:p>
        </w:tc>
        <w:tc>
          <w:tcPr>
            <w:tcW w:w="606" w:type="dxa"/>
            <w:vAlign w:val="center"/>
          </w:tcPr>
          <w:p w14:paraId="61FD552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4EB8D1DF"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35838E5" w14:textId="77777777" w:rsidR="005E688A" w:rsidRPr="00BD1809" w:rsidRDefault="005E688A" w:rsidP="00C50B29">
            <w:pPr>
              <w:jc w:val="center"/>
              <w:rPr>
                <w:rFonts w:cstheme="minorHAnsi"/>
                <w:b/>
                <w:bCs/>
                <w:caps/>
                <w:sz w:val="22"/>
                <w:szCs w:val="22"/>
              </w:rPr>
            </w:pPr>
          </w:p>
        </w:tc>
        <w:tc>
          <w:tcPr>
            <w:tcW w:w="612" w:type="dxa"/>
            <w:vAlign w:val="center"/>
          </w:tcPr>
          <w:p w14:paraId="0A8B7DB7" w14:textId="77777777" w:rsidR="005E688A" w:rsidRPr="00BD1809" w:rsidRDefault="005E688A" w:rsidP="00C50B29">
            <w:pPr>
              <w:jc w:val="center"/>
              <w:rPr>
                <w:rFonts w:cstheme="minorHAnsi"/>
                <w:b/>
                <w:bCs/>
                <w:caps/>
                <w:sz w:val="22"/>
                <w:szCs w:val="22"/>
              </w:rPr>
            </w:pPr>
          </w:p>
        </w:tc>
        <w:tc>
          <w:tcPr>
            <w:tcW w:w="591" w:type="dxa"/>
            <w:vAlign w:val="center"/>
          </w:tcPr>
          <w:p w14:paraId="246284C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28BF7E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7EB2CC5B" w14:textId="77777777" w:rsidR="005E688A" w:rsidRPr="00BD1809" w:rsidRDefault="005E688A" w:rsidP="00C50B29">
            <w:pPr>
              <w:jc w:val="center"/>
              <w:rPr>
                <w:rFonts w:cstheme="minorHAnsi"/>
                <w:b/>
                <w:bCs/>
                <w:caps/>
                <w:sz w:val="22"/>
                <w:szCs w:val="22"/>
              </w:rPr>
            </w:pPr>
          </w:p>
        </w:tc>
        <w:tc>
          <w:tcPr>
            <w:tcW w:w="599" w:type="dxa"/>
            <w:vAlign w:val="center"/>
          </w:tcPr>
          <w:p w14:paraId="2C56C51B"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17D47501"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C9952D2" w14:textId="77777777" w:rsidR="005E688A" w:rsidRPr="00BD1809" w:rsidRDefault="005E688A" w:rsidP="00C50B29">
            <w:pPr>
              <w:jc w:val="center"/>
              <w:rPr>
                <w:rFonts w:cstheme="minorHAnsi"/>
                <w:b/>
                <w:bCs/>
                <w:caps/>
                <w:sz w:val="22"/>
                <w:szCs w:val="22"/>
              </w:rPr>
            </w:pPr>
          </w:p>
        </w:tc>
        <w:tc>
          <w:tcPr>
            <w:tcW w:w="591" w:type="dxa"/>
            <w:vAlign w:val="center"/>
          </w:tcPr>
          <w:p w14:paraId="310B299E" w14:textId="77777777" w:rsidR="005E688A" w:rsidRPr="00BD1809" w:rsidRDefault="005E688A" w:rsidP="00C50B29">
            <w:pPr>
              <w:jc w:val="center"/>
              <w:rPr>
                <w:rFonts w:cstheme="minorHAnsi"/>
                <w:b/>
                <w:bCs/>
                <w:caps/>
                <w:sz w:val="22"/>
                <w:szCs w:val="22"/>
              </w:rPr>
            </w:pPr>
          </w:p>
        </w:tc>
        <w:tc>
          <w:tcPr>
            <w:tcW w:w="615" w:type="dxa"/>
            <w:vAlign w:val="center"/>
          </w:tcPr>
          <w:p w14:paraId="14485862" w14:textId="77777777" w:rsidR="005E688A" w:rsidRPr="00BD1809" w:rsidRDefault="005E688A" w:rsidP="00C50B29">
            <w:pPr>
              <w:jc w:val="center"/>
              <w:rPr>
                <w:rFonts w:cstheme="minorHAnsi"/>
                <w:b/>
                <w:bCs/>
                <w:caps/>
                <w:sz w:val="22"/>
                <w:szCs w:val="22"/>
              </w:rPr>
            </w:pPr>
          </w:p>
        </w:tc>
        <w:tc>
          <w:tcPr>
            <w:tcW w:w="576" w:type="dxa"/>
            <w:vAlign w:val="center"/>
          </w:tcPr>
          <w:p w14:paraId="3673741B" w14:textId="77777777" w:rsidR="005E688A" w:rsidRPr="00BD1809" w:rsidRDefault="005E688A" w:rsidP="00C50B29">
            <w:pPr>
              <w:jc w:val="center"/>
              <w:rPr>
                <w:rFonts w:cstheme="minorHAnsi"/>
                <w:b/>
                <w:bCs/>
                <w:caps/>
                <w:sz w:val="22"/>
                <w:szCs w:val="22"/>
              </w:rPr>
            </w:pPr>
          </w:p>
        </w:tc>
      </w:tr>
      <w:tr w:rsidR="005E688A" w:rsidRPr="00C111C7" w14:paraId="18310F1D" w14:textId="77777777" w:rsidTr="00C50B29">
        <w:tc>
          <w:tcPr>
            <w:tcW w:w="822" w:type="dxa"/>
            <w:vMerge/>
          </w:tcPr>
          <w:p w14:paraId="786EFB0E"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4A246B7" w14:textId="77777777" w:rsidR="005E688A" w:rsidRPr="00BD1809" w:rsidRDefault="001E74EF" w:rsidP="00C50B29">
            <w:pPr>
              <w:jc w:val="center"/>
              <w:rPr>
                <w:rFonts w:cstheme="minorHAnsi"/>
                <w:b/>
                <w:bCs/>
                <w:sz w:val="22"/>
                <w:szCs w:val="22"/>
              </w:rPr>
            </w:pPr>
            <w:hyperlink r:id="rId175" w:history="1">
              <w:r w:rsidR="005E688A" w:rsidRPr="00BD1809">
                <w:rPr>
                  <w:rFonts w:cstheme="minorHAnsi"/>
                  <w:bCs/>
                  <w:sz w:val="22"/>
                  <w:szCs w:val="22"/>
                </w:rPr>
                <w:t>Q21/16</w:t>
              </w:r>
            </w:hyperlink>
          </w:p>
        </w:tc>
        <w:tc>
          <w:tcPr>
            <w:tcW w:w="601" w:type="dxa"/>
            <w:tcBorders>
              <w:left w:val="single" w:sz="12" w:space="0" w:color="auto"/>
            </w:tcBorders>
            <w:vAlign w:val="center"/>
          </w:tcPr>
          <w:p w14:paraId="707FB36B" w14:textId="77777777" w:rsidR="005E688A" w:rsidRPr="00BD1809" w:rsidRDefault="005E688A" w:rsidP="00C50B29">
            <w:pPr>
              <w:jc w:val="center"/>
              <w:rPr>
                <w:rFonts w:cstheme="minorHAnsi"/>
                <w:b/>
                <w:bCs/>
                <w:caps/>
                <w:sz w:val="22"/>
                <w:szCs w:val="22"/>
              </w:rPr>
            </w:pPr>
          </w:p>
        </w:tc>
        <w:tc>
          <w:tcPr>
            <w:tcW w:w="593" w:type="dxa"/>
            <w:vAlign w:val="center"/>
          </w:tcPr>
          <w:p w14:paraId="6E130103"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6A1AB4B7"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D93CE96" w14:textId="77777777" w:rsidR="005E688A" w:rsidRPr="00BD1809" w:rsidRDefault="005E688A" w:rsidP="00C50B29">
            <w:pPr>
              <w:jc w:val="center"/>
              <w:rPr>
                <w:rFonts w:cstheme="minorHAnsi"/>
                <w:b/>
                <w:bCs/>
                <w:caps/>
                <w:sz w:val="22"/>
                <w:szCs w:val="22"/>
              </w:rPr>
            </w:pPr>
          </w:p>
        </w:tc>
        <w:tc>
          <w:tcPr>
            <w:tcW w:w="604" w:type="dxa"/>
            <w:vAlign w:val="center"/>
          </w:tcPr>
          <w:p w14:paraId="4A691EDE" w14:textId="77777777" w:rsidR="005E688A" w:rsidRPr="00BD1809" w:rsidRDefault="005E688A" w:rsidP="00C50B29">
            <w:pPr>
              <w:jc w:val="center"/>
              <w:rPr>
                <w:rFonts w:cstheme="minorHAnsi"/>
                <w:b/>
                <w:bCs/>
                <w:caps/>
                <w:sz w:val="22"/>
                <w:szCs w:val="22"/>
              </w:rPr>
            </w:pPr>
          </w:p>
        </w:tc>
        <w:tc>
          <w:tcPr>
            <w:tcW w:w="591" w:type="dxa"/>
            <w:vAlign w:val="center"/>
          </w:tcPr>
          <w:p w14:paraId="3DD20457"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3CFD4157"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5AC0883C" w14:textId="77777777" w:rsidR="005E688A" w:rsidRPr="00BD1809" w:rsidRDefault="005E688A" w:rsidP="00C50B29">
            <w:pPr>
              <w:jc w:val="center"/>
              <w:rPr>
                <w:rFonts w:cstheme="minorHAnsi"/>
                <w:b/>
                <w:bCs/>
                <w:caps/>
                <w:sz w:val="22"/>
                <w:szCs w:val="22"/>
              </w:rPr>
            </w:pPr>
          </w:p>
        </w:tc>
        <w:tc>
          <w:tcPr>
            <w:tcW w:w="606" w:type="dxa"/>
            <w:vAlign w:val="center"/>
          </w:tcPr>
          <w:p w14:paraId="273759A3"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1769504"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D3F62EB" w14:textId="77777777" w:rsidR="005E688A" w:rsidRPr="00BD1809" w:rsidRDefault="005E688A" w:rsidP="00C50B29">
            <w:pPr>
              <w:jc w:val="center"/>
              <w:rPr>
                <w:rFonts w:cstheme="minorHAnsi"/>
                <w:b/>
                <w:bCs/>
                <w:caps/>
                <w:sz w:val="22"/>
                <w:szCs w:val="22"/>
              </w:rPr>
            </w:pPr>
          </w:p>
        </w:tc>
        <w:tc>
          <w:tcPr>
            <w:tcW w:w="612" w:type="dxa"/>
            <w:vAlign w:val="center"/>
          </w:tcPr>
          <w:p w14:paraId="53C28825" w14:textId="77777777" w:rsidR="005E688A" w:rsidRPr="00BD1809" w:rsidRDefault="005E688A" w:rsidP="00C50B29">
            <w:pPr>
              <w:jc w:val="center"/>
              <w:rPr>
                <w:rFonts w:cstheme="minorHAnsi"/>
                <w:b/>
                <w:bCs/>
                <w:caps/>
                <w:sz w:val="22"/>
                <w:szCs w:val="22"/>
              </w:rPr>
            </w:pPr>
          </w:p>
        </w:tc>
        <w:tc>
          <w:tcPr>
            <w:tcW w:w="591" w:type="dxa"/>
            <w:vAlign w:val="center"/>
          </w:tcPr>
          <w:p w14:paraId="68EDC4D0"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4A44372"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2CBC24C3" w14:textId="77777777" w:rsidR="005E688A" w:rsidRPr="00BD1809" w:rsidRDefault="005E688A" w:rsidP="00C50B29">
            <w:pPr>
              <w:jc w:val="center"/>
              <w:rPr>
                <w:rFonts w:cstheme="minorHAnsi"/>
                <w:b/>
                <w:bCs/>
                <w:caps/>
                <w:sz w:val="22"/>
                <w:szCs w:val="22"/>
              </w:rPr>
            </w:pPr>
          </w:p>
        </w:tc>
        <w:tc>
          <w:tcPr>
            <w:tcW w:w="599" w:type="dxa"/>
            <w:vAlign w:val="center"/>
          </w:tcPr>
          <w:p w14:paraId="48DB1718"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811CDC9"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E10583B" w14:textId="77777777" w:rsidR="005E688A" w:rsidRPr="00BD1809" w:rsidRDefault="005E688A" w:rsidP="00C50B29">
            <w:pPr>
              <w:jc w:val="center"/>
              <w:rPr>
                <w:rFonts w:cstheme="minorHAnsi"/>
                <w:b/>
                <w:bCs/>
                <w:caps/>
                <w:sz w:val="22"/>
                <w:szCs w:val="22"/>
              </w:rPr>
            </w:pPr>
          </w:p>
        </w:tc>
        <w:tc>
          <w:tcPr>
            <w:tcW w:w="591" w:type="dxa"/>
            <w:vAlign w:val="center"/>
          </w:tcPr>
          <w:p w14:paraId="5415C2D2" w14:textId="77777777" w:rsidR="005E688A" w:rsidRPr="00BD1809" w:rsidRDefault="005E688A" w:rsidP="00C50B29">
            <w:pPr>
              <w:jc w:val="center"/>
              <w:rPr>
                <w:rFonts w:cstheme="minorHAnsi"/>
                <w:b/>
                <w:bCs/>
                <w:caps/>
                <w:sz w:val="22"/>
                <w:szCs w:val="22"/>
              </w:rPr>
            </w:pPr>
          </w:p>
        </w:tc>
        <w:tc>
          <w:tcPr>
            <w:tcW w:w="615" w:type="dxa"/>
            <w:vAlign w:val="center"/>
          </w:tcPr>
          <w:p w14:paraId="61DFE800" w14:textId="77777777" w:rsidR="005E688A" w:rsidRPr="00BD1809" w:rsidRDefault="005E688A" w:rsidP="00C50B29">
            <w:pPr>
              <w:jc w:val="center"/>
              <w:rPr>
                <w:rFonts w:cstheme="minorHAnsi"/>
                <w:b/>
                <w:bCs/>
                <w:caps/>
                <w:sz w:val="22"/>
                <w:szCs w:val="22"/>
              </w:rPr>
            </w:pPr>
          </w:p>
        </w:tc>
        <w:tc>
          <w:tcPr>
            <w:tcW w:w="576" w:type="dxa"/>
            <w:vAlign w:val="center"/>
          </w:tcPr>
          <w:p w14:paraId="65D42F8D" w14:textId="77777777" w:rsidR="005E688A" w:rsidRPr="00BD1809" w:rsidRDefault="005E688A" w:rsidP="00C50B29">
            <w:pPr>
              <w:jc w:val="center"/>
              <w:rPr>
                <w:rFonts w:cstheme="minorHAnsi"/>
                <w:b/>
                <w:bCs/>
                <w:caps/>
                <w:sz w:val="22"/>
                <w:szCs w:val="22"/>
              </w:rPr>
            </w:pPr>
          </w:p>
        </w:tc>
      </w:tr>
      <w:tr w:rsidR="005E688A" w:rsidRPr="00C111C7" w14:paraId="41269A79" w14:textId="77777777" w:rsidTr="00C50B29">
        <w:tc>
          <w:tcPr>
            <w:tcW w:w="822" w:type="dxa"/>
            <w:vMerge/>
          </w:tcPr>
          <w:p w14:paraId="2D1D8BAD"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618431E7" w14:textId="77777777" w:rsidR="005E688A" w:rsidRPr="00BD1809" w:rsidRDefault="001E74EF" w:rsidP="00C50B29">
            <w:pPr>
              <w:jc w:val="center"/>
              <w:rPr>
                <w:rFonts w:cstheme="minorHAnsi"/>
                <w:b/>
                <w:bCs/>
                <w:sz w:val="22"/>
                <w:szCs w:val="22"/>
              </w:rPr>
            </w:pPr>
            <w:hyperlink r:id="rId176" w:history="1">
              <w:r w:rsidR="005E688A" w:rsidRPr="00BD1809">
                <w:rPr>
                  <w:rFonts w:cstheme="minorHAnsi"/>
                  <w:bCs/>
                  <w:sz w:val="22"/>
                  <w:szCs w:val="22"/>
                </w:rPr>
                <w:t>Q24/16</w:t>
              </w:r>
            </w:hyperlink>
          </w:p>
        </w:tc>
        <w:tc>
          <w:tcPr>
            <w:tcW w:w="601" w:type="dxa"/>
            <w:tcBorders>
              <w:left w:val="single" w:sz="12" w:space="0" w:color="auto"/>
            </w:tcBorders>
            <w:vAlign w:val="center"/>
          </w:tcPr>
          <w:p w14:paraId="277B64C1" w14:textId="77777777" w:rsidR="005E688A" w:rsidRPr="00BD1809" w:rsidRDefault="005E688A" w:rsidP="00C50B29">
            <w:pPr>
              <w:jc w:val="center"/>
              <w:rPr>
                <w:rFonts w:cstheme="minorHAnsi"/>
                <w:b/>
                <w:bCs/>
                <w:caps/>
                <w:sz w:val="22"/>
                <w:szCs w:val="22"/>
              </w:rPr>
            </w:pPr>
          </w:p>
        </w:tc>
        <w:tc>
          <w:tcPr>
            <w:tcW w:w="593" w:type="dxa"/>
            <w:vAlign w:val="center"/>
          </w:tcPr>
          <w:p w14:paraId="43D500ED"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5D916281"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2D7CE9F9" w14:textId="77777777" w:rsidR="005E688A" w:rsidRPr="00BD1809" w:rsidRDefault="005E688A" w:rsidP="00C50B29">
            <w:pPr>
              <w:jc w:val="center"/>
              <w:rPr>
                <w:rFonts w:cstheme="minorHAnsi"/>
                <w:b/>
                <w:bCs/>
                <w:caps/>
                <w:sz w:val="22"/>
                <w:szCs w:val="22"/>
              </w:rPr>
            </w:pPr>
          </w:p>
        </w:tc>
        <w:tc>
          <w:tcPr>
            <w:tcW w:w="604" w:type="dxa"/>
            <w:vAlign w:val="center"/>
          </w:tcPr>
          <w:p w14:paraId="2C28B9A5" w14:textId="77777777" w:rsidR="005E688A" w:rsidRPr="00BD1809" w:rsidRDefault="005E688A" w:rsidP="00C50B29">
            <w:pPr>
              <w:jc w:val="center"/>
              <w:rPr>
                <w:rFonts w:cstheme="minorHAnsi"/>
                <w:b/>
                <w:bCs/>
                <w:caps/>
                <w:sz w:val="22"/>
                <w:szCs w:val="22"/>
              </w:rPr>
            </w:pPr>
          </w:p>
        </w:tc>
        <w:tc>
          <w:tcPr>
            <w:tcW w:w="591" w:type="dxa"/>
            <w:vAlign w:val="center"/>
          </w:tcPr>
          <w:p w14:paraId="3166ADA8"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4B20E125"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476A1D7C" w14:textId="77777777" w:rsidR="005E688A" w:rsidRPr="00BD1809" w:rsidRDefault="005E688A" w:rsidP="00C50B29">
            <w:pPr>
              <w:jc w:val="center"/>
              <w:rPr>
                <w:rFonts w:cstheme="minorHAnsi"/>
                <w:b/>
                <w:bCs/>
                <w:caps/>
                <w:sz w:val="22"/>
                <w:szCs w:val="22"/>
              </w:rPr>
            </w:pPr>
          </w:p>
        </w:tc>
        <w:tc>
          <w:tcPr>
            <w:tcW w:w="606" w:type="dxa"/>
            <w:vAlign w:val="center"/>
          </w:tcPr>
          <w:p w14:paraId="4CF9FE1B"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2D96266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744C1A0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268F6BDD" w14:textId="77777777" w:rsidR="005E688A" w:rsidRPr="00BD1809" w:rsidRDefault="005E688A" w:rsidP="00C50B29">
            <w:pPr>
              <w:jc w:val="center"/>
              <w:rPr>
                <w:rFonts w:cstheme="minorHAnsi"/>
                <w:b/>
                <w:bCs/>
                <w:caps/>
                <w:sz w:val="22"/>
                <w:szCs w:val="22"/>
              </w:rPr>
            </w:pPr>
          </w:p>
        </w:tc>
        <w:tc>
          <w:tcPr>
            <w:tcW w:w="591" w:type="dxa"/>
            <w:vAlign w:val="center"/>
          </w:tcPr>
          <w:p w14:paraId="6729D7B9"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B45B74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C946420" w14:textId="77777777" w:rsidR="005E688A" w:rsidRPr="00BD1809" w:rsidRDefault="005E688A" w:rsidP="00C50B29">
            <w:pPr>
              <w:jc w:val="center"/>
              <w:rPr>
                <w:rFonts w:cstheme="minorHAnsi"/>
                <w:b/>
                <w:bCs/>
                <w:caps/>
                <w:sz w:val="22"/>
                <w:szCs w:val="22"/>
              </w:rPr>
            </w:pPr>
          </w:p>
        </w:tc>
        <w:tc>
          <w:tcPr>
            <w:tcW w:w="599" w:type="dxa"/>
            <w:vAlign w:val="center"/>
          </w:tcPr>
          <w:p w14:paraId="73D1F0D8"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8118AC6"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405B4F5" w14:textId="77777777" w:rsidR="005E688A" w:rsidRPr="00BD1809" w:rsidRDefault="005E688A" w:rsidP="00C50B29">
            <w:pPr>
              <w:jc w:val="center"/>
              <w:rPr>
                <w:rFonts w:cstheme="minorHAnsi"/>
                <w:b/>
                <w:bCs/>
                <w:caps/>
                <w:sz w:val="22"/>
                <w:szCs w:val="22"/>
              </w:rPr>
            </w:pPr>
          </w:p>
        </w:tc>
        <w:tc>
          <w:tcPr>
            <w:tcW w:w="591" w:type="dxa"/>
            <w:vAlign w:val="center"/>
          </w:tcPr>
          <w:p w14:paraId="59FBEB7A" w14:textId="77777777" w:rsidR="005E688A" w:rsidRPr="00BD1809" w:rsidRDefault="005E688A" w:rsidP="00C50B29">
            <w:pPr>
              <w:jc w:val="center"/>
              <w:rPr>
                <w:rFonts w:cstheme="minorHAnsi"/>
                <w:b/>
                <w:bCs/>
                <w:caps/>
                <w:sz w:val="22"/>
                <w:szCs w:val="22"/>
              </w:rPr>
            </w:pPr>
          </w:p>
        </w:tc>
        <w:tc>
          <w:tcPr>
            <w:tcW w:w="615" w:type="dxa"/>
            <w:vAlign w:val="center"/>
          </w:tcPr>
          <w:p w14:paraId="3085844F" w14:textId="77777777" w:rsidR="005E688A" w:rsidRPr="00BD1809" w:rsidRDefault="005E688A" w:rsidP="00C50B29">
            <w:pPr>
              <w:jc w:val="center"/>
              <w:rPr>
                <w:rFonts w:cstheme="minorHAnsi"/>
                <w:b/>
                <w:bCs/>
                <w:caps/>
                <w:sz w:val="22"/>
                <w:szCs w:val="22"/>
              </w:rPr>
            </w:pPr>
          </w:p>
        </w:tc>
        <w:tc>
          <w:tcPr>
            <w:tcW w:w="576" w:type="dxa"/>
            <w:vAlign w:val="center"/>
          </w:tcPr>
          <w:p w14:paraId="0D318E23" w14:textId="77777777" w:rsidR="005E688A" w:rsidRPr="00BD1809" w:rsidRDefault="005E688A" w:rsidP="00C50B29">
            <w:pPr>
              <w:jc w:val="center"/>
              <w:rPr>
                <w:rFonts w:cstheme="minorHAnsi"/>
                <w:b/>
                <w:bCs/>
                <w:caps/>
                <w:sz w:val="22"/>
                <w:szCs w:val="22"/>
              </w:rPr>
            </w:pPr>
          </w:p>
        </w:tc>
      </w:tr>
      <w:tr w:rsidR="005E688A" w:rsidRPr="00C111C7" w14:paraId="67C200B1" w14:textId="77777777" w:rsidTr="00C50B29">
        <w:tc>
          <w:tcPr>
            <w:tcW w:w="822" w:type="dxa"/>
            <w:vMerge/>
          </w:tcPr>
          <w:p w14:paraId="0100F1EC"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1C4D95AC" w14:textId="77777777" w:rsidR="005E688A" w:rsidRPr="00BD1809" w:rsidRDefault="001E74EF" w:rsidP="00C50B29">
            <w:pPr>
              <w:jc w:val="center"/>
              <w:rPr>
                <w:rFonts w:cstheme="minorHAnsi"/>
                <w:b/>
                <w:bCs/>
                <w:sz w:val="22"/>
                <w:szCs w:val="22"/>
              </w:rPr>
            </w:pPr>
            <w:hyperlink r:id="rId177" w:history="1">
              <w:r w:rsidR="005E688A" w:rsidRPr="00BD1809">
                <w:rPr>
                  <w:rFonts w:cstheme="minorHAnsi"/>
                  <w:bCs/>
                  <w:sz w:val="22"/>
                  <w:szCs w:val="22"/>
                </w:rPr>
                <w:t>Q26/16</w:t>
              </w:r>
            </w:hyperlink>
          </w:p>
        </w:tc>
        <w:tc>
          <w:tcPr>
            <w:tcW w:w="601" w:type="dxa"/>
            <w:tcBorders>
              <w:left w:val="single" w:sz="12" w:space="0" w:color="auto"/>
              <w:bottom w:val="single" w:sz="4" w:space="0" w:color="auto"/>
            </w:tcBorders>
            <w:vAlign w:val="center"/>
          </w:tcPr>
          <w:p w14:paraId="67739E08"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tcBorders>
            <w:vAlign w:val="center"/>
          </w:tcPr>
          <w:p w14:paraId="5982873D" w14:textId="77777777" w:rsidR="005E688A" w:rsidRPr="00BD1809" w:rsidRDefault="005E688A" w:rsidP="00C50B29">
            <w:pPr>
              <w:jc w:val="center"/>
              <w:rPr>
                <w:rFonts w:cstheme="minorHAnsi"/>
                <w:b/>
                <w:bCs/>
                <w:caps/>
                <w:sz w:val="22"/>
                <w:szCs w:val="22"/>
              </w:rPr>
            </w:pPr>
          </w:p>
        </w:tc>
        <w:tc>
          <w:tcPr>
            <w:tcW w:w="593" w:type="dxa"/>
            <w:tcBorders>
              <w:bottom w:val="single" w:sz="4" w:space="0" w:color="auto"/>
              <w:right w:val="single" w:sz="8" w:space="0" w:color="auto"/>
            </w:tcBorders>
            <w:vAlign w:val="center"/>
          </w:tcPr>
          <w:p w14:paraId="7F8B07B9"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13B438E0" w14:textId="77777777" w:rsidR="005E688A" w:rsidRPr="00BD1809" w:rsidRDefault="005E688A" w:rsidP="00C50B29">
            <w:pPr>
              <w:jc w:val="center"/>
              <w:rPr>
                <w:rFonts w:cstheme="minorHAnsi"/>
                <w:b/>
                <w:bCs/>
                <w:caps/>
                <w:sz w:val="22"/>
                <w:szCs w:val="22"/>
              </w:rPr>
            </w:pPr>
          </w:p>
        </w:tc>
        <w:tc>
          <w:tcPr>
            <w:tcW w:w="604" w:type="dxa"/>
            <w:tcBorders>
              <w:bottom w:val="single" w:sz="4" w:space="0" w:color="auto"/>
            </w:tcBorders>
            <w:vAlign w:val="center"/>
          </w:tcPr>
          <w:p w14:paraId="03F695D0"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25DDF507"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right w:val="single" w:sz="8" w:space="0" w:color="auto"/>
            </w:tcBorders>
            <w:vAlign w:val="center"/>
          </w:tcPr>
          <w:p w14:paraId="4F0DC451"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4" w:space="0" w:color="auto"/>
            </w:tcBorders>
            <w:vAlign w:val="center"/>
          </w:tcPr>
          <w:p w14:paraId="5E3128CC" w14:textId="77777777" w:rsidR="005E688A" w:rsidRPr="00BD1809" w:rsidRDefault="005E688A" w:rsidP="00C50B29">
            <w:pPr>
              <w:jc w:val="center"/>
              <w:rPr>
                <w:rFonts w:cstheme="minorHAnsi"/>
                <w:b/>
                <w:bCs/>
                <w:caps/>
                <w:sz w:val="22"/>
                <w:szCs w:val="22"/>
              </w:rPr>
            </w:pPr>
          </w:p>
        </w:tc>
        <w:tc>
          <w:tcPr>
            <w:tcW w:w="606" w:type="dxa"/>
            <w:tcBorders>
              <w:bottom w:val="single" w:sz="4" w:space="0" w:color="auto"/>
            </w:tcBorders>
            <w:vAlign w:val="center"/>
          </w:tcPr>
          <w:p w14:paraId="1EF6FDFE"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047AB1A0"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71FCEB03" w14:textId="77777777" w:rsidR="005E688A" w:rsidRPr="00BD1809" w:rsidRDefault="005E688A" w:rsidP="00C50B29">
            <w:pPr>
              <w:jc w:val="center"/>
              <w:rPr>
                <w:rFonts w:cstheme="minorHAnsi"/>
                <w:b/>
                <w:bCs/>
                <w:caps/>
                <w:sz w:val="22"/>
                <w:szCs w:val="22"/>
              </w:rPr>
            </w:pPr>
          </w:p>
        </w:tc>
        <w:tc>
          <w:tcPr>
            <w:tcW w:w="612" w:type="dxa"/>
            <w:tcBorders>
              <w:bottom w:val="single" w:sz="4" w:space="0" w:color="auto"/>
            </w:tcBorders>
            <w:vAlign w:val="center"/>
          </w:tcPr>
          <w:p w14:paraId="0ED0D285"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7C28F8AD"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4AD9062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4" w:space="0" w:color="auto"/>
            </w:tcBorders>
            <w:vAlign w:val="center"/>
          </w:tcPr>
          <w:p w14:paraId="02CEB39C" w14:textId="77777777" w:rsidR="005E688A" w:rsidRPr="00BD1809" w:rsidRDefault="005E688A" w:rsidP="00C50B29">
            <w:pPr>
              <w:jc w:val="center"/>
              <w:rPr>
                <w:rFonts w:cstheme="minorHAnsi"/>
                <w:b/>
                <w:bCs/>
                <w:caps/>
                <w:sz w:val="22"/>
                <w:szCs w:val="22"/>
              </w:rPr>
            </w:pPr>
          </w:p>
        </w:tc>
        <w:tc>
          <w:tcPr>
            <w:tcW w:w="599" w:type="dxa"/>
            <w:tcBorders>
              <w:bottom w:val="single" w:sz="4" w:space="0" w:color="auto"/>
            </w:tcBorders>
            <w:vAlign w:val="center"/>
          </w:tcPr>
          <w:p w14:paraId="4ECD112E"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right w:val="single" w:sz="8" w:space="0" w:color="auto"/>
            </w:tcBorders>
            <w:vAlign w:val="center"/>
          </w:tcPr>
          <w:p w14:paraId="2C1903AE"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bottom w:val="single" w:sz="4" w:space="0" w:color="auto"/>
            </w:tcBorders>
            <w:vAlign w:val="center"/>
          </w:tcPr>
          <w:p w14:paraId="56AEFF41" w14:textId="77777777" w:rsidR="005E688A" w:rsidRPr="00BD1809" w:rsidRDefault="005E688A" w:rsidP="00C50B29">
            <w:pPr>
              <w:jc w:val="center"/>
              <w:rPr>
                <w:rFonts w:cstheme="minorHAnsi"/>
                <w:b/>
                <w:bCs/>
                <w:caps/>
                <w:sz w:val="22"/>
                <w:szCs w:val="22"/>
              </w:rPr>
            </w:pPr>
          </w:p>
        </w:tc>
        <w:tc>
          <w:tcPr>
            <w:tcW w:w="591" w:type="dxa"/>
            <w:tcBorders>
              <w:bottom w:val="single" w:sz="4" w:space="0" w:color="auto"/>
            </w:tcBorders>
            <w:vAlign w:val="center"/>
          </w:tcPr>
          <w:p w14:paraId="128340AD" w14:textId="77777777" w:rsidR="005E688A" w:rsidRPr="00BD1809" w:rsidRDefault="005E688A" w:rsidP="00C50B29">
            <w:pPr>
              <w:jc w:val="center"/>
              <w:rPr>
                <w:rFonts w:cstheme="minorHAnsi"/>
                <w:b/>
                <w:bCs/>
                <w:caps/>
                <w:sz w:val="22"/>
                <w:szCs w:val="22"/>
              </w:rPr>
            </w:pPr>
          </w:p>
        </w:tc>
        <w:tc>
          <w:tcPr>
            <w:tcW w:w="615" w:type="dxa"/>
            <w:tcBorders>
              <w:bottom w:val="single" w:sz="4" w:space="0" w:color="auto"/>
            </w:tcBorders>
            <w:vAlign w:val="center"/>
          </w:tcPr>
          <w:p w14:paraId="5054DB14" w14:textId="77777777" w:rsidR="005E688A" w:rsidRPr="00BD1809" w:rsidRDefault="005E688A" w:rsidP="00C50B29">
            <w:pPr>
              <w:jc w:val="center"/>
              <w:rPr>
                <w:rFonts w:cstheme="minorHAnsi"/>
                <w:b/>
                <w:bCs/>
                <w:caps/>
                <w:sz w:val="22"/>
                <w:szCs w:val="22"/>
              </w:rPr>
            </w:pPr>
          </w:p>
        </w:tc>
        <w:tc>
          <w:tcPr>
            <w:tcW w:w="576" w:type="dxa"/>
            <w:tcBorders>
              <w:bottom w:val="single" w:sz="4" w:space="0" w:color="auto"/>
            </w:tcBorders>
            <w:vAlign w:val="center"/>
          </w:tcPr>
          <w:p w14:paraId="62656AE0" w14:textId="77777777" w:rsidR="005E688A" w:rsidRPr="00BD1809" w:rsidRDefault="005E688A" w:rsidP="00C50B29">
            <w:pPr>
              <w:jc w:val="center"/>
              <w:rPr>
                <w:rFonts w:cstheme="minorHAnsi"/>
                <w:b/>
                <w:bCs/>
                <w:caps/>
                <w:sz w:val="22"/>
                <w:szCs w:val="22"/>
              </w:rPr>
            </w:pPr>
          </w:p>
        </w:tc>
      </w:tr>
      <w:tr w:rsidR="005E688A" w:rsidRPr="00C111C7" w14:paraId="3CA57FD7" w14:textId="77777777" w:rsidTr="00C50B29">
        <w:tc>
          <w:tcPr>
            <w:tcW w:w="822" w:type="dxa"/>
            <w:vMerge/>
            <w:tcBorders>
              <w:bottom w:val="single" w:sz="8" w:space="0" w:color="auto"/>
            </w:tcBorders>
          </w:tcPr>
          <w:p w14:paraId="18A18708"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07C5F3A2" w14:textId="77777777" w:rsidR="005E688A" w:rsidRPr="00BD1809" w:rsidRDefault="001E74EF" w:rsidP="00C50B29">
            <w:pPr>
              <w:jc w:val="center"/>
              <w:rPr>
                <w:rFonts w:cstheme="minorHAnsi"/>
                <w:b/>
                <w:bCs/>
                <w:sz w:val="22"/>
                <w:szCs w:val="22"/>
              </w:rPr>
            </w:pPr>
            <w:hyperlink r:id="rId178" w:history="1">
              <w:r w:rsidR="005E688A" w:rsidRPr="00BD1809">
                <w:rPr>
                  <w:rFonts w:cstheme="minorHAnsi"/>
                  <w:bCs/>
                  <w:sz w:val="22"/>
                  <w:szCs w:val="22"/>
                </w:rPr>
                <w:t>Q27/16</w:t>
              </w:r>
            </w:hyperlink>
          </w:p>
        </w:tc>
        <w:tc>
          <w:tcPr>
            <w:tcW w:w="601" w:type="dxa"/>
            <w:tcBorders>
              <w:left w:val="single" w:sz="12" w:space="0" w:color="auto"/>
              <w:bottom w:val="single" w:sz="8" w:space="0" w:color="auto"/>
            </w:tcBorders>
            <w:vAlign w:val="center"/>
          </w:tcPr>
          <w:p w14:paraId="50204A65"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01D2D58B"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1056E89A"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71260AC6"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5B7852E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321237D3"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7FF45870"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5BF1C921"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65BDEE59"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426DB3BC"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595004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bottom w:val="single" w:sz="8" w:space="0" w:color="auto"/>
            </w:tcBorders>
            <w:vAlign w:val="center"/>
          </w:tcPr>
          <w:p w14:paraId="40375FA2"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275C8F29"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24ECF269"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311C69CE"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2A13DE80"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74BA619"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0C2FDF82"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239E2A36"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05C62500"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1D861A23" w14:textId="77777777" w:rsidR="005E688A" w:rsidRPr="00BD1809" w:rsidRDefault="005E688A" w:rsidP="00C50B29">
            <w:pPr>
              <w:jc w:val="center"/>
              <w:rPr>
                <w:rFonts w:cstheme="minorHAnsi"/>
                <w:b/>
                <w:bCs/>
                <w:caps/>
                <w:sz w:val="22"/>
                <w:szCs w:val="22"/>
              </w:rPr>
            </w:pPr>
          </w:p>
        </w:tc>
      </w:tr>
      <w:tr w:rsidR="005E688A" w:rsidRPr="00C111C7" w14:paraId="65206E8D" w14:textId="77777777" w:rsidTr="00C50B29">
        <w:trPr>
          <w:trHeight w:val="51"/>
        </w:trPr>
        <w:tc>
          <w:tcPr>
            <w:tcW w:w="822" w:type="dxa"/>
            <w:vMerge w:val="restart"/>
            <w:tcBorders>
              <w:top w:val="single" w:sz="8" w:space="0" w:color="auto"/>
            </w:tcBorders>
          </w:tcPr>
          <w:p w14:paraId="34262DC1" w14:textId="77777777" w:rsidR="005E688A" w:rsidRPr="00BD1809" w:rsidRDefault="005E688A" w:rsidP="00C50B29">
            <w:pPr>
              <w:jc w:val="center"/>
              <w:rPr>
                <w:rFonts w:cstheme="minorHAnsi"/>
                <w:b/>
                <w:bCs/>
                <w:sz w:val="22"/>
                <w:szCs w:val="22"/>
              </w:rPr>
            </w:pPr>
            <w:r w:rsidRPr="00BD1809">
              <w:rPr>
                <w:rFonts w:cstheme="minorHAnsi"/>
                <w:b/>
                <w:bCs/>
                <w:sz w:val="22"/>
                <w:szCs w:val="22"/>
              </w:rPr>
              <w:t>ITU-T SG17</w:t>
            </w:r>
          </w:p>
        </w:tc>
        <w:tc>
          <w:tcPr>
            <w:tcW w:w="936" w:type="dxa"/>
            <w:tcBorders>
              <w:top w:val="single" w:sz="8" w:space="0" w:color="auto"/>
              <w:right w:val="single" w:sz="12" w:space="0" w:color="auto"/>
            </w:tcBorders>
          </w:tcPr>
          <w:p w14:paraId="37B60601" w14:textId="77777777" w:rsidR="005E688A" w:rsidRPr="00BD1809" w:rsidRDefault="001E74EF" w:rsidP="00C50B29">
            <w:pPr>
              <w:jc w:val="center"/>
              <w:rPr>
                <w:rFonts w:cstheme="minorHAnsi"/>
                <w:b/>
                <w:bCs/>
                <w:sz w:val="22"/>
                <w:szCs w:val="22"/>
              </w:rPr>
            </w:pPr>
            <w:hyperlink r:id="rId179" w:history="1">
              <w:r w:rsidR="005E688A" w:rsidRPr="00BD1809">
                <w:rPr>
                  <w:rFonts w:cstheme="minorHAnsi"/>
                  <w:bCs/>
                  <w:sz w:val="22"/>
                  <w:szCs w:val="22"/>
                </w:rPr>
                <w:t>Q6/17</w:t>
              </w:r>
            </w:hyperlink>
          </w:p>
        </w:tc>
        <w:tc>
          <w:tcPr>
            <w:tcW w:w="601" w:type="dxa"/>
            <w:tcBorders>
              <w:top w:val="single" w:sz="8" w:space="0" w:color="auto"/>
              <w:left w:val="single" w:sz="12" w:space="0" w:color="auto"/>
            </w:tcBorders>
            <w:vAlign w:val="center"/>
          </w:tcPr>
          <w:p w14:paraId="5D111360" w14:textId="77777777" w:rsidR="005E688A" w:rsidRPr="00BD1809" w:rsidRDefault="005E688A" w:rsidP="00C50B29">
            <w:pPr>
              <w:jc w:val="center"/>
              <w:rPr>
                <w:rFonts w:cstheme="minorHAnsi"/>
                <w:b/>
                <w:bCs/>
                <w:caps/>
                <w:sz w:val="22"/>
                <w:szCs w:val="22"/>
              </w:rPr>
            </w:pPr>
          </w:p>
        </w:tc>
        <w:tc>
          <w:tcPr>
            <w:tcW w:w="593" w:type="dxa"/>
            <w:tcBorders>
              <w:top w:val="single" w:sz="8" w:space="0" w:color="auto"/>
            </w:tcBorders>
            <w:vAlign w:val="center"/>
          </w:tcPr>
          <w:p w14:paraId="732140DC" w14:textId="77777777" w:rsidR="005E688A" w:rsidRPr="00BD1809" w:rsidRDefault="005E688A" w:rsidP="00C50B29">
            <w:pPr>
              <w:jc w:val="center"/>
              <w:rPr>
                <w:rFonts w:cstheme="minorHAnsi"/>
                <w:b/>
                <w:bCs/>
                <w:caps/>
                <w:sz w:val="22"/>
                <w:szCs w:val="22"/>
              </w:rPr>
            </w:pPr>
          </w:p>
        </w:tc>
        <w:tc>
          <w:tcPr>
            <w:tcW w:w="593" w:type="dxa"/>
            <w:tcBorders>
              <w:top w:val="single" w:sz="8" w:space="0" w:color="auto"/>
              <w:right w:val="single" w:sz="8" w:space="0" w:color="auto"/>
            </w:tcBorders>
            <w:vAlign w:val="center"/>
          </w:tcPr>
          <w:p w14:paraId="5DC222D8"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7BBF9A19" w14:textId="77777777" w:rsidR="005E688A" w:rsidRPr="00BD1809" w:rsidRDefault="005E688A" w:rsidP="00C50B29">
            <w:pPr>
              <w:jc w:val="center"/>
              <w:rPr>
                <w:rFonts w:cstheme="minorHAnsi"/>
                <w:b/>
                <w:bCs/>
                <w:caps/>
                <w:sz w:val="22"/>
                <w:szCs w:val="22"/>
              </w:rPr>
            </w:pPr>
          </w:p>
        </w:tc>
        <w:tc>
          <w:tcPr>
            <w:tcW w:w="604" w:type="dxa"/>
            <w:tcBorders>
              <w:top w:val="single" w:sz="8" w:space="0" w:color="auto"/>
            </w:tcBorders>
            <w:vAlign w:val="center"/>
          </w:tcPr>
          <w:p w14:paraId="0087A4ED"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6ECEC4AD" w14:textId="77777777" w:rsidR="005E688A" w:rsidRPr="00BD1809" w:rsidRDefault="005E688A" w:rsidP="00C50B29">
            <w:pPr>
              <w:jc w:val="center"/>
              <w:rPr>
                <w:rFonts w:cstheme="minorHAnsi"/>
                <w:b/>
                <w:bCs/>
                <w:caps/>
                <w:sz w:val="22"/>
                <w:szCs w:val="22"/>
              </w:rPr>
            </w:pPr>
          </w:p>
        </w:tc>
        <w:tc>
          <w:tcPr>
            <w:tcW w:w="576" w:type="dxa"/>
            <w:tcBorders>
              <w:top w:val="single" w:sz="8" w:space="0" w:color="auto"/>
              <w:right w:val="single" w:sz="8" w:space="0" w:color="auto"/>
            </w:tcBorders>
            <w:vAlign w:val="center"/>
          </w:tcPr>
          <w:p w14:paraId="0D5C23FA"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tcBorders>
            <w:vAlign w:val="center"/>
          </w:tcPr>
          <w:p w14:paraId="22DCE7E4" w14:textId="77777777" w:rsidR="005E688A" w:rsidRPr="00BD1809" w:rsidRDefault="005E688A" w:rsidP="00C50B29">
            <w:pPr>
              <w:jc w:val="center"/>
              <w:rPr>
                <w:rFonts w:cstheme="minorHAnsi"/>
                <w:b/>
                <w:bCs/>
                <w:caps/>
                <w:sz w:val="22"/>
                <w:szCs w:val="22"/>
              </w:rPr>
            </w:pPr>
          </w:p>
        </w:tc>
        <w:tc>
          <w:tcPr>
            <w:tcW w:w="606" w:type="dxa"/>
            <w:tcBorders>
              <w:top w:val="single" w:sz="8" w:space="0" w:color="auto"/>
            </w:tcBorders>
            <w:vAlign w:val="center"/>
          </w:tcPr>
          <w:p w14:paraId="0FB8E6E7"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437EF3ED"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786093E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8" w:space="0" w:color="auto"/>
            </w:tcBorders>
            <w:vAlign w:val="center"/>
          </w:tcPr>
          <w:p w14:paraId="2C17DA38"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2A1B5835"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7613B62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tcBorders>
            <w:vAlign w:val="center"/>
          </w:tcPr>
          <w:p w14:paraId="6D3EF7C3" w14:textId="77777777" w:rsidR="005E688A" w:rsidRPr="00BD1809" w:rsidRDefault="005E688A" w:rsidP="00C50B29">
            <w:pPr>
              <w:jc w:val="center"/>
              <w:rPr>
                <w:rFonts w:cstheme="minorHAnsi"/>
                <w:b/>
                <w:bCs/>
                <w:caps/>
                <w:sz w:val="22"/>
                <w:szCs w:val="22"/>
              </w:rPr>
            </w:pPr>
          </w:p>
        </w:tc>
        <w:tc>
          <w:tcPr>
            <w:tcW w:w="599" w:type="dxa"/>
            <w:tcBorders>
              <w:top w:val="single" w:sz="8" w:space="0" w:color="auto"/>
            </w:tcBorders>
            <w:vAlign w:val="center"/>
          </w:tcPr>
          <w:p w14:paraId="23B3E3B6" w14:textId="77777777" w:rsidR="005E688A" w:rsidRPr="00BD1809" w:rsidRDefault="005E688A" w:rsidP="00C50B29">
            <w:pPr>
              <w:jc w:val="center"/>
              <w:rPr>
                <w:rFonts w:cstheme="minorHAnsi"/>
                <w:b/>
                <w:bCs/>
                <w:caps/>
                <w:sz w:val="22"/>
                <w:szCs w:val="22"/>
              </w:rPr>
            </w:pPr>
          </w:p>
        </w:tc>
        <w:tc>
          <w:tcPr>
            <w:tcW w:w="591" w:type="dxa"/>
            <w:tcBorders>
              <w:top w:val="single" w:sz="8" w:space="0" w:color="auto"/>
              <w:right w:val="single" w:sz="8" w:space="0" w:color="auto"/>
            </w:tcBorders>
            <w:vAlign w:val="center"/>
          </w:tcPr>
          <w:p w14:paraId="473377F0"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tcBorders>
            <w:vAlign w:val="center"/>
          </w:tcPr>
          <w:p w14:paraId="1C8CFC38" w14:textId="77777777" w:rsidR="005E688A" w:rsidRPr="00BD1809" w:rsidRDefault="005E688A" w:rsidP="00C50B29">
            <w:pPr>
              <w:jc w:val="center"/>
              <w:rPr>
                <w:rFonts w:cstheme="minorHAnsi"/>
                <w:b/>
                <w:bCs/>
                <w:caps/>
                <w:sz w:val="22"/>
                <w:szCs w:val="22"/>
              </w:rPr>
            </w:pPr>
          </w:p>
        </w:tc>
        <w:tc>
          <w:tcPr>
            <w:tcW w:w="591" w:type="dxa"/>
            <w:tcBorders>
              <w:top w:val="single" w:sz="8" w:space="0" w:color="auto"/>
            </w:tcBorders>
            <w:vAlign w:val="center"/>
          </w:tcPr>
          <w:p w14:paraId="67B4B580" w14:textId="77777777" w:rsidR="005E688A" w:rsidRPr="00BD1809" w:rsidRDefault="005E688A" w:rsidP="00C50B29">
            <w:pPr>
              <w:jc w:val="center"/>
              <w:rPr>
                <w:rFonts w:cstheme="minorHAnsi"/>
                <w:b/>
                <w:bCs/>
                <w:caps/>
                <w:sz w:val="22"/>
                <w:szCs w:val="22"/>
              </w:rPr>
            </w:pPr>
          </w:p>
        </w:tc>
        <w:tc>
          <w:tcPr>
            <w:tcW w:w="615" w:type="dxa"/>
            <w:tcBorders>
              <w:top w:val="single" w:sz="8" w:space="0" w:color="auto"/>
            </w:tcBorders>
            <w:vAlign w:val="center"/>
          </w:tcPr>
          <w:p w14:paraId="1AA3E271" w14:textId="77777777" w:rsidR="005E688A" w:rsidRPr="00BD1809" w:rsidRDefault="005E688A" w:rsidP="00C50B29">
            <w:pPr>
              <w:jc w:val="center"/>
              <w:rPr>
                <w:rFonts w:cstheme="minorHAnsi"/>
                <w:b/>
                <w:bCs/>
                <w:caps/>
                <w:sz w:val="22"/>
                <w:szCs w:val="22"/>
              </w:rPr>
            </w:pPr>
          </w:p>
        </w:tc>
        <w:tc>
          <w:tcPr>
            <w:tcW w:w="576" w:type="dxa"/>
            <w:tcBorders>
              <w:top w:val="single" w:sz="8" w:space="0" w:color="auto"/>
            </w:tcBorders>
            <w:vAlign w:val="center"/>
          </w:tcPr>
          <w:p w14:paraId="1C32D4F5" w14:textId="77777777" w:rsidR="005E688A" w:rsidRPr="00BD1809" w:rsidRDefault="005E688A" w:rsidP="00C50B29">
            <w:pPr>
              <w:jc w:val="center"/>
              <w:rPr>
                <w:rFonts w:cstheme="minorHAnsi"/>
                <w:b/>
                <w:bCs/>
                <w:caps/>
                <w:sz w:val="22"/>
                <w:szCs w:val="22"/>
              </w:rPr>
            </w:pPr>
          </w:p>
        </w:tc>
      </w:tr>
      <w:tr w:rsidR="005E688A" w:rsidRPr="00C111C7" w14:paraId="1DFD65AB" w14:textId="77777777" w:rsidTr="00C50B29">
        <w:tc>
          <w:tcPr>
            <w:tcW w:w="822" w:type="dxa"/>
            <w:vMerge/>
            <w:tcBorders>
              <w:bottom w:val="single" w:sz="8" w:space="0" w:color="auto"/>
            </w:tcBorders>
          </w:tcPr>
          <w:p w14:paraId="283E163A" w14:textId="77777777" w:rsidR="005E688A" w:rsidRPr="00BD1809" w:rsidRDefault="005E688A" w:rsidP="00C50B29">
            <w:pPr>
              <w:jc w:val="center"/>
              <w:rPr>
                <w:rFonts w:cstheme="minorHAnsi"/>
                <w:b/>
                <w:bCs/>
                <w:sz w:val="22"/>
                <w:szCs w:val="22"/>
              </w:rPr>
            </w:pPr>
          </w:p>
        </w:tc>
        <w:tc>
          <w:tcPr>
            <w:tcW w:w="936" w:type="dxa"/>
            <w:tcBorders>
              <w:bottom w:val="single" w:sz="8" w:space="0" w:color="auto"/>
              <w:right w:val="single" w:sz="12" w:space="0" w:color="auto"/>
            </w:tcBorders>
          </w:tcPr>
          <w:p w14:paraId="70E78456" w14:textId="77777777" w:rsidR="005E688A" w:rsidRPr="00BD1809" w:rsidRDefault="001E74EF" w:rsidP="00C50B29">
            <w:pPr>
              <w:jc w:val="center"/>
              <w:rPr>
                <w:rFonts w:cstheme="minorHAnsi"/>
                <w:b/>
                <w:bCs/>
                <w:sz w:val="22"/>
                <w:szCs w:val="22"/>
              </w:rPr>
            </w:pPr>
            <w:hyperlink r:id="rId180" w:history="1">
              <w:r w:rsidR="005E688A" w:rsidRPr="00BD1809">
                <w:rPr>
                  <w:rFonts w:cstheme="minorHAnsi"/>
                  <w:bCs/>
                  <w:sz w:val="22"/>
                  <w:szCs w:val="22"/>
                </w:rPr>
                <w:t>Q13/17</w:t>
              </w:r>
            </w:hyperlink>
          </w:p>
        </w:tc>
        <w:tc>
          <w:tcPr>
            <w:tcW w:w="601" w:type="dxa"/>
            <w:tcBorders>
              <w:left w:val="single" w:sz="12" w:space="0" w:color="auto"/>
              <w:bottom w:val="single" w:sz="8" w:space="0" w:color="auto"/>
            </w:tcBorders>
            <w:vAlign w:val="center"/>
          </w:tcPr>
          <w:p w14:paraId="7CCCCC34"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tcBorders>
            <w:vAlign w:val="center"/>
          </w:tcPr>
          <w:p w14:paraId="57C2D58F" w14:textId="77777777" w:rsidR="005E688A" w:rsidRPr="00BD1809" w:rsidRDefault="005E688A" w:rsidP="00C50B29">
            <w:pPr>
              <w:jc w:val="center"/>
              <w:rPr>
                <w:rFonts w:cstheme="minorHAnsi"/>
                <w:b/>
                <w:bCs/>
                <w:caps/>
                <w:sz w:val="22"/>
                <w:szCs w:val="22"/>
              </w:rPr>
            </w:pPr>
          </w:p>
        </w:tc>
        <w:tc>
          <w:tcPr>
            <w:tcW w:w="593" w:type="dxa"/>
            <w:tcBorders>
              <w:bottom w:val="single" w:sz="8" w:space="0" w:color="auto"/>
              <w:right w:val="single" w:sz="8" w:space="0" w:color="auto"/>
            </w:tcBorders>
            <w:vAlign w:val="center"/>
          </w:tcPr>
          <w:p w14:paraId="6887B3BA"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3906CC2C" w14:textId="77777777" w:rsidR="005E688A" w:rsidRPr="00BD1809" w:rsidRDefault="005E688A" w:rsidP="00C50B29">
            <w:pPr>
              <w:jc w:val="center"/>
              <w:rPr>
                <w:rFonts w:cstheme="minorHAnsi"/>
                <w:b/>
                <w:bCs/>
                <w:caps/>
                <w:sz w:val="22"/>
                <w:szCs w:val="22"/>
              </w:rPr>
            </w:pPr>
          </w:p>
        </w:tc>
        <w:tc>
          <w:tcPr>
            <w:tcW w:w="604" w:type="dxa"/>
            <w:tcBorders>
              <w:bottom w:val="single" w:sz="8" w:space="0" w:color="auto"/>
            </w:tcBorders>
            <w:vAlign w:val="center"/>
          </w:tcPr>
          <w:p w14:paraId="54D39983"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4B51526"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right w:val="single" w:sz="8" w:space="0" w:color="auto"/>
            </w:tcBorders>
            <w:vAlign w:val="center"/>
          </w:tcPr>
          <w:p w14:paraId="41F9357C" w14:textId="77777777" w:rsidR="005E688A" w:rsidRPr="00BD1809" w:rsidRDefault="005E688A" w:rsidP="00C50B29">
            <w:pPr>
              <w:jc w:val="center"/>
              <w:rPr>
                <w:rFonts w:cstheme="minorHAnsi"/>
                <w:b/>
                <w:bCs/>
                <w:caps/>
                <w:sz w:val="22"/>
                <w:szCs w:val="22"/>
              </w:rPr>
            </w:pPr>
          </w:p>
        </w:tc>
        <w:tc>
          <w:tcPr>
            <w:tcW w:w="674" w:type="dxa"/>
            <w:tcBorders>
              <w:left w:val="single" w:sz="8" w:space="0" w:color="auto"/>
              <w:bottom w:val="single" w:sz="8" w:space="0" w:color="auto"/>
            </w:tcBorders>
            <w:vAlign w:val="center"/>
          </w:tcPr>
          <w:p w14:paraId="1085B85B" w14:textId="77777777" w:rsidR="005E688A" w:rsidRPr="00BD1809" w:rsidRDefault="005E688A" w:rsidP="00C50B29">
            <w:pPr>
              <w:jc w:val="center"/>
              <w:rPr>
                <w:rFonts w:cstheme="minorHAnsi"/>
                <w:b/>
                <w:bCs/>
                <w:caps/>
                <w:sz w:val="22"/>
                <w:szCs w:val="22"/>
              </w:rPr>
            </w:pPr>
          </w:p>
        </w:tc>
        <w:tc>
          <w:tcPr>
            <w:tcW w:w="606" w:type="dxa"/>
            <w:tcBorders>
              <w:bottom w:val="single" w:sz="8" w:space="0" w:color="auto"/>
            </w:tcBorders>
            <w:vAlign w:val="center"/>
          </w:tcPr>
          <w:p w14:paraId="74FE3A85"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5817FAC0"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2AFB6A1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bottom w:val="single" w:sz="8" w:space="0" w:color="auto"/>
            </w:tcBorders>
            <w:vAlign w:val="center"/>
          </w:tcPr>
          <w:p w14:paraId="0A220C77"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5744DA5D"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077A1747"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71DBAB13" w14:textId="77777777" w:rsidR="005E688A" w:rsidRPr="00BD1809" w:rsidRDefault="005E688A" w:rsidP="00C50B29">
            <w:pPr>
              <w:jc w:val="center"/>
              <w:rPr>
                <w:rFonts w:cstheme="minorHAnsi"/>
                <w:b/>
                <w:bCs/>
                <w:caps/>
                <w:sz w:val="22"/>
                <w:szCs w:val="22"/>
              </w:rPr>
            </w:pPr>
          </w:p>
        </w:tc>
        <w:tc>
          <w:tcPr>
            <w:tcW w:w="599" w:type="dxa"/>
            <w:tcBorders>
              <w:bottom w:val="single" w:sz="8" w:space="0" w:color="auto"/>
            </w:tcBorders>
            <w:vAlign w:val="center"/>
          </w:tcPr>
          <w:p w14:paraId="133EDF28"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right w:val="single" w:sz="8" w:space="0" w:color="auto"/>
            </w:tcBorders>
            <w:vAlign w:val="center"/>
          </w:tcPr>
          <w:p w14:paraId="6E03C0B1" w14:textId="77777777" w:rsidR="005E688A" w:rsidRPr="00BD1809" w:rsidRDefault="005E688A" w:rsidP="00C50B29">
            <w:pPr>
              <w:jc w:val="center"/>
              <w:rPr>
                <w:rFonts w:cstheme="minorHAnsi"/>
                <w:b/>
                <w:bCs/>
                <w:caps/>
                <w:sz w:val="22"/>
                <w:szCs w:val="22"/>
              </w:rPr>
            </w:pPr>
          </w:p>
        </w:tc>
        <w:tc>
          <w:tcPr>
            <w:tcW w:w="591" w:type="dxa"/>
            <w:tcBorders>
              <w:left w:val="single" w:sz="8" w:space="0" w:color="auto"/>
              <w:bottom w:val="single" w:sz="8" w:space="0" w:color="auto"/>
            </w:tcBorders>
            <w:vAlign w:val="center"/>
          </w:tcPr>
          <w:p w14:paraId="21044B3A" w14:textId="77777777" w:rsidR="005E688A" w:rsidRPr="00BD1809" w:rsidRDefault="005E688A" w:rsidP="00C50B29">
            <w:pPr>
              <w:jc w:val="center"/>
              <w:rPr>
                <w:rFonts w:cstheme="minorHAnsi"/>
                <w:b/>
                <w:bCs/>
                <w:caps/>
                <w:sz w:val="22"/>
                <w:szCs w:val="22"/>
              </w:rPr>
            </w:pPr>
          </w:p>
        </w:tc>
        <w:tc>
          <w:tcPr>
            <w:tcW w:w="591" w:type="dxa"/>
            <w:tcBorders>
              <w:bottom w:val="single" w:sz="8" w:space="0" w:color="auto"/>
            </w:tcBorders>
            <w:vAlign w:val="center"/>
          </w:tcPr>
          <w:p w14:paraId="3CC6AC8A" w14:textId="77777777" w:rsidR="005E688A" w:rsidRPr="00BD1809" w:rsidRDefault="005E688A" w:rsidP="00C50B29">
            <w:pPr>
              <w:jc w:val="center"/>
              <w:rPr>
                <w:rFonts w:cstheme="minorHAnsi"/>
                <w:b/>
                <w:bCs/>
                <w:caps/>
                <w:sz w:val="22"/>
                <w:szCs w:val="22"/>
              </w:rPr>
            </w:pPr>
          </w:p>
        </w:tc>
        <w:tc>
          <w:tcPr>
            <w:tcW w:w="615" w:type="dxa"/>
            <w:tcBorders>
              <w:bottom w:val="single" w:sz="8" w:space="0" w:color="auto"/>
            </w:tcBorders>
            <w:vAlign w:val="center"/>
          </w:tcPr>
          <w:p w14:paraId="2CD5F403" w14:textId="77777777" w:rsidR="005E688A" w:rsidRPr="00BD1809" w:rsidRDefault="005E688A" w:rsidP="00C50B29">
            <w:pPr>
              <w:jc w:val="center"/>
              <w:rPr>
                <w:rFonts w:cstheme="minorHAnsi"/>
                <w:b/>
                <w:bCs/>
                <w:caps/>
                <w:sz w:val="22"/>
                <w:szCs w:val="22"/>
              </w:rPr>
            </w:pPr>
          </w:p>
        </w:tc>
        <w:tc>
          <w:tcPr>
            <w:tcW w:w="576" w:type="dxa"/>
            <w:tcBorders>
              <w:bottom w:val="single" w:sz="8" w:space="0" w:color="auto"/>
            </w:tcBorders>
            <w:vAlign w:val="center"/>
          </w:tcPr>
          <w:p w14:paraId="26FEF4AD" w14:textId="77777777" w:rsidR="005E688A" w:rsidRPr="00BD1809" w:rsidRDefault="005E688A" w:rsidP="00C50B29">
            <w:pPr>
              <w:jc w:val="center"/>
              <w:rPr>
                <w:rFonts w:cstheme="minorHAnsi"/>
                <w:b/>
                <w:bCs/>
                <w:caps/>
                <w:sz w:val="22"/>
                <w:szCs w:val="22"/>
              </w:rPr>
            </w:pPr>
          </w:p>
        </w:tc>
      </w:tr>
      <w:tr w:rsidR="005E688A" w:rsidRPr="00C111C7" w14:paraId="0A81C0C4" w14:textId="77777777" w:rsidTr="00C50B29">
        <w:tc>
          <w:tcPr>
            <w:tcW w:w="822" w:type="dxa"/>
            <w:vMerge w:val="restart"/>
            <w:tcBorders>
              <w:top w:val="single" w:sz="8" w:space="0" w:color="auto"/>
            </w:tcBorders>
          </w:tcPr>
          <w:p w14:paraId="1D321C47" w14:textId="77777777" w:rsidR="005E688A" w:rsidRPr="00BD1809" w:rsidRDefault="005E688A" w:rsidP="00C50B29">
            <w:pPr>
              <w:pageBreakBefore/>
              <w:jc w:val="center"/>
              <w:rPr>
                <w:rFonts w:cstheme="minorHAnsi"/>
                <w:b/>
                <w:bCs/>
                <w:sz w:val="22"/>
                <w:szCs w:val="22"/>
              </w:rPr>
            </w:pPr>
            <w:r w:rsidRPr="00BD1809">
              <w:rPr>
                <w:rFonts w:cstheme="minorHAnsi"/>
                <w:b/>
                <w:bCs/>
                <w:sz w:val="22"/>
                <w:szCs w:val="22"/>
              </w:rPr>
              <w:lastRenderedPageBreak/>
              <w:t>ITU-T SG20</w:t>
            </w:r>
          </w:p>
        </w:tc>
        <w:tc>
          <w:tcPr>
            <w:tcW w:w="936" w:type="dxa"/>
            <w:tcBorders>
              <w:top w:val="single" w:sz="8" w:space="0" w:color="auto"/>
              <w:right w:val="single" w:sz="12" w:space="0" w:color="auto"/>
            </w:tcBorders>
          </w:tcPr>
          <w:p w14:paraId="26738A64" w14:textId="77777777" w:rsidR="005E688A" w:rsidRPr="00BD1809" w:rsidRDefault="001E74EF" w:rsidP="00C50B29">
            <w:pPr>
              <w:jc w:val="center"/>
              <w:rPr>
                <w:rFonts w:cstheme="minorHAnsi"/>
                <w:sz w:val="22"/>
                <w:szCs w:val="22"/>
              </w:rPr>
            </w:pPr>
            <w:hyperlink r:id="rId181" w:history="1">
              <w:r w:rsidR="005E688A" w:rsidRPr="00BD1809">
                <w:rPr>
                  <w:rFonts w:cstheme="minorHAnsi"/>
                  <w:bCs/>
                  <w:sz w:val="22"/>
                  <w:szCs w:val="22"/>
                </w:rPr>
                <w:t>Q1/20</w:t>
              </w:r>
            </w:hyperlink>
          </w:p>
        </w:tc>
        <w:tc>
          <w:tcPr>
            <w:tcW w:w="601" w:type="dxa"/>
            <w:tcBorders>
              <w:top w:val="single" w:sz="8" w:space="0" w:color="auto"/>
              <w:left w:val="single" w:sz="12" w:space="0" w:color="auto"/>
            </w:tcBorders>
            <w:vAlign w:val="center"/>
          </w:tcPr>
          <w:p w14:paraId="3990D374"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2" w:space="0" w:color="auto"/>
            </w:tcBorders>
            <w:vAlign w:val="center"/>
          </w:tcPr>
          <w:p w14:paraId="040CDAAB" w14:textId="77777777" w:rsidR="005E688A" w:rsidRPr="00BD1809" w:rsidRDefault="005E688A" w:rsidP="00C50B29">
            <w:pPr>
              <w:jc w:val="center"/>
              <w:rPr>
                <w:rFonts w:cstheme="minorHAnsi"/>
                <w:b/>
                <w:bCs/>
                <w:caps/>
                <w:sz w:val="22"/>
                <w:szCs w:val="22"/>
              </w:rPr>
            </w:pPr>
          </w:p>
        </w:tc>
        <w:tc>
          <w:tcPr>
            <w:tcW w:w="593" w:type="dxa"/>
            <w:tcBorders>
              <w:top w:val="single" w:sz="8" w:space="0" w:color="auto"/>
              <w:bottom w:val="single" w:sz="2" w:space="0" w:color="auto"/>
              <w:right w:val="single" w:sz="8" w:space="0" w:color="auto"/>
            </w:tcBorders>
            <w:vAlign w:val="center"/>
          </w:tcPr>
          <w:p w14:paraId="7C2D7735"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2" w:space="0" w:color="auto"/>
            </w:tcBorders>
            <w:vAlign w:val="center"/>
          </w:tcPr>
          <w:p w14:paraId="77432915" w14:textId="77777777" w:rsidR="005E688A" w:rsidRPr="00BD1809" w:rsidRDefault="005E688A" w:rsidP="00C50B29">
            <w:pPr>
              <w:jc w:val="center"/>
              <w:rPr>
                <w:rFonts w:cstheme="minorHAnsi"/>
                <w:b/>
                <w:bCs/>
                <w:caps/>
                <w:sz w:val="22"/>
                <w:szCs w:val="22"/>
              </w:rPr>
            </w:pPr>
          </w:p>
        </w:tc>
        <w:tc>
          <w:tcPr>
            <w:tcW w:w="604" w:type="dxa"/>
            <w:tcBorders>
              <w:top w:val="single" w:sz="8" w:space="0" w:color="auto"/>
              <w:bottom w:val="single" w:sz="2" w:space="0" w:color="auto"/>
            </w:tcBorders>
            <w:vAlign w:val="center"/>
          </w:tcPr>
          <w:p w14:paraId="668BFC25"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2354F87A" w14:textId="77777777" w:rsidR="005E688A" w:rsidRPr="00BD1809" w:rsidRDefault="005E688A" w:rsidP="00C50B29">
            <w:pPr>
              <w:jc w:val="center"/>
              <w:rPr>
                <w:rFonts w:cstheme="minorHAnsi"/>
                <w:b/>
                <w:bCs/>
                <w:caps/>
                <w:sz w:val="22"/>
                <w:szCs w:val="22"/>
              </w:rPr>
            </w:pPr>
          </w:p>
        </w:tc>
        <w:tc>
          <w:tcPr>
            <w:tcW w:w="576" w:type="dxa"/>
            <w:tcBorders>
              <w:top w:val="single" w:sz="8" w:space="0" w:color="auto"/>
              <w:bottom w:val="single" w:sz="2" w:space="0" w:color="auto"/>
              <w:right w:val="single" w:sz="8" w:space="0" w:color="auto"/>
            </w:tcBorders>
            <w:vAlign w:val="center"/>
          </w:tcPr>
          <w:p w14:paraId="0DCD1C6B" w14:textId="77777777" w:rsidR="005E688A" w:rsidRPr="00BD1809" w:rsidRDefault="005E688A" w:rsidP="00C50B29">
            <w:pPr>
              <w:jc w:val="center"/>
              <w:rPr>
                <w:rFonts w:cstheme="minorHAnsi"/>
                <w:b/>
                <w:bCs/>
                <w:caps/>
                <w:sz w:val="22"/>
                <w:szCs w:val="22"/>
              </w:rPr>
            </w:pPr>
          </w:p>
        </w:tc>
        <w:tc>
          <w:tcPr>
            <w:tcW w:w="674" w:type="dxa"/>
            <w:tcBorders>
              <w:top w:val="single" w:sz="8" w:space="0" w:color="auto"/>
              <w:left w:val="single" w:sz="8" w:space="0" w:color="auto"/>
              <w:bottom w:val="single" w:sz="2" w:space="0" w:color="auto"/>
            </w:tcBorders>
            <w:vAlign w:val="center"/>
          </w:tcPr>
          <w:p w14:paraId="10C7DBE9" w14:textId="77777777" w:rsidR="005E688A" w:rsidRPr="00BD1809" w:rsidRDefault="005E688A" w:rsidP="00C50B29">
            <w:pPr>
              <w:jc w:val="center"/>
              <w:rPr>
                <w:rFonts w:cstheme="minorHAnsi"/>
                <w:b/>
                <w:bCs/>
                <w:caps/>
                <w:sz w:val="22"/>
                <w:szCs w:val="22"/>
              </w:rPr>
            </w:pPr>
          </w:p>
        </w:tc>
        <w:tc>
          <w:tcPr>
            <w:tcW w:w="606" w:type="dxa"/>
            <w:tcBorders>
              <w:top w:val="single" w:sz="8" w:space="0" w:color="auto"/>
              <w:bottom w:val="single" w:sz="2" w:space="0" w:color="auto"/>
            </w:tcBorders>
            <w:vAlign w:val="center"/>
          </w:tcPr>
          <w:p w14:paraId="5E4C457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bottom w:val="single" w:sz="2" w:space="0" w:color="auto"/>
              <w:right w:val="single" w:sz="8" w:space="0" w:color="auto"/>
            </w:tcBorders>
            <w:vAlign w:val="center"/>
          </w:tcPr>
          <w:p w14:paraId="2F1205E7"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2" w:space="0" w:color="auto"/>
            </w:tcBorders>
            <w:vAlign w:val="center"/>
          </w:tcPr>
          <w:p w14:paraId="61794BA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8" w:space="0" w:color="auto"/>
              <w:bottom w:val="single" w:sz="2" w:space="0" w:color="auto"/>
            </w:tcBorders>
            <w:vAlign w:val="center"/>
          </w:tcPr>
          <w:p w14:paraId="0559271C"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483E08EE"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right w:val="single" w:sz="8" w:space="0" w:color="auto"/>
            </w:tcBorders>
            <w:vAlign w:val="center"/>
          </w:tcPr>
          <w:p w14:paraId="0EE96F4D"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8" w:space="0" w:color="auto"/>
              <w:left w:val="single" w:sz="8" w:space="0" w:color="auto"/>
              <w:bottom w:val="single" w:sz="2" w:space="0" w:color="auto"/>
            </w:tcBorders>
            <w:vAlign w:val="center"/>
          </w:tcPr>
          <w:p w14:paraId="2C5F9279" w14:textId="77777777" w:rsidR="005E688A" w:rsidRPr="00BD1809" w:rsidRDefault="005E688A" w:rsidP="00C50B29">
            <w:pPr>
              <w:jc w:val="center"/>
              <w:rPr>
                <w:rFonts w:cstheme="minorHAnsi"/>
                <w:b/>
                <w:bCs/>
                <w:caps/>
                <w:sz w:val="22"/>
                <w:szCs w:val="22"/>
              </w:rPr>
            </w:pPr>
          </w:p>
        </w:tc>
        <w:tc>
          <w:tcPr>
            <w:tcW w:w="599" w:type="dxa"/>
            <w:tcBorders>
              <w:top w:val="single" w:sz="8" w:space="0" w:color="auto"/>
              <w:bottom w:val="single" w:sz="2" w:space="0" w:color="auto"/>
            </w:tcBorders>
            <w:vAlign w:val="center"/>
          </w:tcPr>
          <w:p w14:paraId="6982F9F5"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right w:val="single" w:sz="8" w:space="0" w:color="auto"/>
            </w:tcBorders>
            <w:vAlign w:val="center"/>
          </w:tcPr>
          <w:p w14:paraId="60BC0937" w14:textId="77777777" w:rsidR="005E688A" w:rsidRPr="00BD1809" w:rsidRDefault="005E688A" w:rsidP="00C50B29">
            <w:pPr>
              <w:jc w:val="center"/>
              <w:rPr>
                <w:rFonts w:cstheme="minorHAnsi"/>
                <w:b/>
                <w:bCs/>
                <w:caps/>
                <w:sz w:val="22"/>
                <w:szCs w:val="22"/>
              </w:rPr>
            </w:pPr>
          </w:p>
        </w:tc>
        <w:tc>
          <w:tcPr>
            <w:tcW w:w="591" w:type="dxa"/>
            <w:tcBorders>
              <w:top w:val="single" w:sz="8" w:space="0" w:color="auto"/>
              <w:left w:val="single" w:sz="8" w:space="0" w:color="auto"/>
              <w:bottom w:val="single" w:sz="2" w:space="0" w:color="auto"/>
            </w:tcBorders>
            <w:vAlign w:val="center"/>
          </w:tcPr>
          <w:p w14:paraId="28BA5B53" w14:textId="77777777" w:rsidR="005E688A" w:rsidRPr="00BD1809" w:rsidRDefault="005E688A" w:rsidP="00C50B29">
            <w:pPr>
              <w:jc w:val="center"/>
              <w:rPr>
                <w:rFonts w:cstheme="minorHAnsi"/>
                <w:b/>
                <w:bCs/>
                <w:caps/>
                <w:sz w:val="22"/>
                <w:szCs w:val="22"/>
              </w:rPr>
            </w:pPr>
          </w:p>
        </w:tc>
        <w:tc>
          <w:tcPr>
            <w:tcW w:w="591" w:type="dxa"/>
            <w:tcBorders>
              <w:top w:val="single" w:sz="8" w:space="0" w:color="auto"/>
              <w:bottom w:val="single" w:sz="2" w:space="0" w:color="auto"/>
            </w:tcBorders>
            <w:vAlign w:val="center"/>
          </w:tcPr>
          <w:p w14:paraId="104E388D" w14:textId="77777777" w:rsidR="005E688A" w:rsidRPr="00BD1809" w:rsidRDefault="005E688A" w:rsidP="00C50B29">
            <w:pPr>
              <w:jc w:val="center"/>
              <w:rPr>
                <w:rFonts w:cstheme="minorHAnsi"/>
                <w:b/>
                <w:bCs/>
                <w:caps/>
                <w:sz w:val="22"/>
                <w:szCs w:val="22"/>
              </w:rPr>
            </w:pPr>
          </w:p>
        </w:tc>
        <w:tc>
          <w:tcPr>
            <w:tcW w:w="615" w:type="dxa"/>
            <w:tcBorders>
              <w:top w:val="single" w:sz="8" w:space="0" w:color="auto"/>
              <w:bottom w:val="single" w:sz="2" w:space="0" w:color="auto"/>
            </w:tcBorders>
            <w:vAlign w:val="center"/>
          </w:tcPr>
          <w:p w14:paraId="23DC31F2" w14:textId="77777777" w:rsidR="005E688A" w:rsidRPr="00BD1809" w:rsidRDefault="005E688A" w:rsidP="00C50B29">
            <w:pPr>
              <w:jc w:val="center"/>
              <w:rPr>
                <w:rFonts w:cstheme="minorHAnsi"/>
                <w:b/>
                <w:bCs/>
                <w:caps/>
                <w:sz w:val="22"/>
                <w:szCs w:val="22"/>
              </w:rPr>
            </w:pPr>
          </w:p>
        </w:tc>
        <w:tc>
          <w:tcPr>
            <w:tcW w:w="576" w:type="dxa"/>
            <w:tcBorders>
              <w:top w:val="single" w:sz="8" w:space="0" w:color="auto"/>
              <w:bottom w:val="single" w:sz="2" w:space="0" w:color="auto"/>
            </w:tcBorders>
            <w:vAlign w:val="center"/>
          </w:tcPr>
          <w:p w14:paraId="5174D7A5" w14:textId="77777777" w:rsidR="005E688A" w:rsidRPr="00BD1809" w:rsidRDefault="005E688A" w:rsidP="00C50B29">
            <w:pPr>
              <w:jc w:val="center"/>
              <w:rPr>
                <w:rFonts w:cstheme="minorHAnsi"/>
                <w:b/>
                <w:bCs/>
                <w:caps/>
                <w:sz w:val="22"/>
                <w:szCs w:val="22"/>
              </w:rPr>
            </w:pPr>
          </w:p>
        </w:tc>
      </w:tr>
      <w:tr w:rsidR="005E688A" w:rsidRPr="00C111C7" w14:paraId="7DDF8D6A" w14:textId="77777777" w:rsidTr="00C50B29">
        <w:tc>
          <w:tcPr>
            <w:tcW w:w="822" w:type="dxa"/>
            <w:vMerge/>
          </w:tcPr>
          <w:p w14:paraId="2ECCE14B" w14:textId="77777777" w:rsidR="005E688A" w:rsidRPr="00BD1809" w:rsidRDefault="005E688A" w:rsidP="00C50B29">
            <w:pPr>
              <w:jc w:val="center"/>
              <w:rPr>
                <w:rFonts w:cstheme="minorHAnsi"/>
                <w:b/>
                <w:bCs/>
                <w:sz w:val="22"/>
                <w:szCs w:val="22"/>
              </w:rPr>
            </w:pPr>
          </w:p>
        </w:tc>
        <w:tc>
          <w:tcPr>
            <w:tcW w:w="936" w:type="dxa"/>
            <w:tcBorders>
              <w:top w:val="single" w:sz="4" w:space="0" w:color="auto"/>
              <w:right w:val="single" w:sz="12" w:space="0" w:color="auto"/>
            </w:tcBorders>
          </w:tcPr>
          <w:p w14:paraId="04EBB5AB" w14:textId="77777777" w:rsidR="005E688A" w:rsidRPr="00BD1809" w:rsidRDefault="001E74EF" w:rsidP="00C50B29">
            <w:pPr>
              <w:jc w:val="center"/>
              <w:rPr>
                <w:rFonts w:cstheme="minorHAnsi"/>
                <w:b/>
                <w:bCs/>
                <w:sz w:val="22"/>
                <w:szCs w:val="22"/>
              </w:rPr>
            </w:pPr>
            <w:hyperlink r:id="rId182" w:history="1">
              <w:r w:rsidR="005E688A" w:rsidRPr="00BD1809">
                <w:rPr>
                  <w:rFonts w:cstheme="minorHAnsi"/>
                  <w:bCs/>
                  <w:sz w:val="22"/>
                  <w:szCs w:val="22"/>
                </w:rPr>
                <w:t>Q2/20</w:t>
              </w:r>
            </w:hyperlink>
          </w:p>
        </w:tc>
        <w:tc>
          <w:tcPr>
            <w:tcW w:w="601" w:type="dxa"/>
            <w:tcBorders>
              <w:top w:val="single" w:sz="4" w:space="0" w:color="auto"/>
              <w:left w:val="single" w:sz="12" w:space="0" w:color="auto"/>
            </w:tcBorders>
            <w:vAlign w:val="center"/>
          </w:tcPr>
          <w:p w14:paraId="61A5162B" w14:textId="77777777" w:rsidR="005E688A" w:rsidRPr="00BD1809" w:rsidRDefault="005E688A" w:rsidP="00C50B29">
            <w:pPr>
              <w:jc w:val="center"/>
              <w:rPr>
                <w:rFonts w:cstheme="minorHAnsi"/>
                <w:b/>
                <w:bCs/>
                <w:caps/>
                <w:sz w:val="22"/>
                <w:szCs w:val="22"/>
              </w:rPr>
            </w:pPr>
          </w:p>
        </w:tc>
        <w:tc>
          <w:tcPr>
            <w:tcW w:w="593" w:type="dxa"/>
            <w:tcBorders>
              <w:top w:val="single" w:sz="2" w:space="0" w:color="auto"/>
            </w:tcBorders>
            <w:vAlign w:val="center"/>
          </w:tcPr>
          <w:p w14:paraId="1550608A" w14:textId="77777777" w:rsidR="005E688A" w:rsidRPr="00BD1809" w:rsidRDefault="005E688A" w:rsidP="00C50B29">
            <w:pPr>
              <w:jc w:val="center"/>
              <w:rPr>
                <w:rFonts w:cstheme="minorHAnsi"/>
                <w:b/>
                <w:bCs/>
                <w:caps/>
                <w:sz w:val="22"/>
                <w:szCs w:val="22"/>
              </w:rPr>
            </w:pPr>
          </w:p>
        </w:tc>
        <w:tc>
          <w:tcPr>
            <w:tcW w:w="593" w:type="dxa"/>
            <w:tcBorders>
              <w:top w:val="single" w:sz="2" w:space="0" w:color="auto"/>
              <w:right w:val="single" w:sz="8" w:space="0" w:color="auto"/>
            </w:tcBorders>
            <w:vAlign w:val="center"/>
          </w:tcPr>
          <w:p w14:paraId="47945DB5"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21DBBED9" w14:textId="77777777" w:rsidR="005E688A" w:rsidRPr="00BD1809" w:rsidRDefault="005E688A" w:rsidP="00C50B29">
            <w:pPr>
              <w:jc w:val="center"/>
              <w:rPr>
                <w:rFonts w:cstheme="minorHAnsi"/>
                <w:b/>
                <w:bCs/>
                <w:caps/>
                <w:sz w:val="22"/>
                <w:szCs w:val="22"/>
              </w:rPr>
            </w:pPr>
          </w:p>
        </w:tc>
        <w:tc>
          <w:tcPr>
            <w:tcW w:w="604" w:type="dxa"/>
            <w:tcBorders>
              <w:top w:val="single" w:sz="2" w:space="0" w:color="auto"/>
            </w:tcBorders>
            <w:vAlign w:val="center"/>
          </w:tcPr>
          <w:p w14:paraId="0635595C"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47B1DFAF" w14:textId="77777777" w:rsidR="005E688A" w:rsidRPr="00BD1809" w:rsidRDefault="005E688A" w:rsidP="00C50B29">
            <w:pPr>
              <w:jc w:val="center"/>
              <w:rPr>
                <w:rFonts w:cstheme="minorHAnsi"/>
                <w:b/>
                <w:bCs/>
                <w:caps/>
                <w:sz w:val="22"/>
                <w:szCs w:val="22"/>
              </w:rPr>
            </w:pPr>
          </w:p>
        </w:tc>
        <w:tc>
          <w:tcPr>
            <w:tcW w:w="576" w:type="dxa"/>
            <w:tcBorders>
              <w:top w:val="single" w:sz="2" w:space="0" w:color="auto"/>
              <w:right w:val="single" w:sz="8" w:space="0" w:color="auto"/>
            </w:tcBorders>
            <w:vAlign w:val="center"/>
          </w:tcPr>
          <w:p w14:paraId="0DDF1E6F" w14:textId="77777777" w:rsidR="005E688A" w:rsidRPr="00BD1809" w:rsidRDefault="005E688A" w:rsidP="00C50B29">
            <w:pPr>
              <w:jc w:val="center"/>
              <w:rPr>
                <w:rFonts w:cstheme="minorHAnsi"/>
                <w:b/>
                <w:bCs/>
                <w:caps/>
                <w:sz w:val="22"/>
                <w:szCs w:val="22"/>
              </w:rPr>
            </w:pPr>
          </w:p>
        </w:tc>
        <w:tc>
          <w:tcPr>
            <w:tcW w:w="674" w:type="dxa"/>
            <w:tcBorders>
              <w:top w:val="single" w:sz="2" w:space="0" w:color="auto"/>
              <w:left w:val="single" w:sz="8" w:space="0" w:color="auto"/>
            </w:tcBorders>
            <w:vAlign w:val="center"/>
          </w:tcPr>
          <w:p w14:paraId="439F4458" w14:textId="77777777" w:rsidR="005E688A" w:rsidRPr="00BD1809" w:rsidRDefault="005E688A" w:rsidP="00C50B29">
            <w:pPr>
              <w:jc w:val="center"/>
              <w:rPr>
                <w:rFonts w:cstheme="minorHAnsi"/>
                <w:b/>
                <w:bCs/>
                <w:caps/>
                <w:sz w:val="22"/>
                <w:szCs w:val="22"/>
              </w:rPr>
            </w:pPr>
          </w:p>
        </w:tc>
        <w:tc>
          <w:tcPr>
            <w:tcW w:w="606" w:type="dxa"/>
            <w:tcBorders>
              <w:top w:val="single" w:sz="2" w:space="0" w:color="auto"/>
            </w:tcBorders>
            <w:vAlign w:val="center"/>
          </w:tcPr>
          <w:p w14:paraId="500DAA6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2" w:space="0" w:color="auto"/>
              <w:right w:val="single" w:sz="8" w:space="0" w:color="auto"/>
            </w:tcBorders>
            <w:vAlign w:val="center"/>
          </w:tcPr>
          <w:p w14:paraId="374F015E"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6CF445B8"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tcBorders>
              <w:top w:val="single" w:sz="2" w:space="0" w:color="auto"/>
            </w:tcBorders>
            <w:vAlign w:val="center"/>
          </w:tcPr>
          <w:p w14:paraId="72238420"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5790A933" w14:textId="77777777" w:rsidR="005E688A" w:rsidRPr="00BD1809" w:rsidRDefault="005E688A" w:rsidP="00C50B29">
            <w:pPr>
              <w:jc w:val="center"/>
              <w:rPr>
                <w:rFonts w:cstheme="minorHAnsi"/>
                <w:b/>
                <w:bCs/>
                <w:caps/>
                <w:sz w:val="22"/>
                <w:szCs w:val="22"/>
              </w:rPr>
            </w:pPr>
          </w:p>
        </w:tc>
        <w:tc>
          <w:tcPr>
            <w:tcW w:w="591" w:type="dxa"/>
            <w:tcBorders>
              <w:top w:val="single" w:sz="2" w:space="0" w:color="auto"/>
              <w:right w:val="single" w:sz="8" w:space="0" w:color="auto"/>
            </w:tcBorders>
            <w:vAlign w:val="center"/>
          </w:tcPr>
          <w:p w14:paraId="63B7E0D1"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top w:val="single" w:sz="2" w:space="0" w:color="auto"/>
              <w:left w:val="single" w:sz="8" w:space="0" w:color="auto"/>
            </w:tcBorders>
            <w:vAlign w:val="center"/>
          </w:tcPr>
          <w:p w14:paraId="2038A338" w14:textId="77777777" w:rsidR="005E688A" w:rsidRPr="00BD1809" w:rsidRDefault="005E688A" w:rsidP="00C50B29">
            <w:pPr>
              <w:jc w:val="center"/>
              <w:rPr>
                <w:rFonts w:cstheme="minorHAnsi"/>
                <w:b/>
                <w:bCs/>
                <w:caps/>
                <w:sz w:val="22"/>
                <w:szCs w:val="22"/>
              </w:rPr>
            </w:pPr>
          </w:p>
        </w:tc>
        <w:tc>
          <w:tcPr>
            <w:tcW w:w="599" w:type="dxa"/>
            <w:tcBorders>
              <w:top w:val="single" w:sz="2" w:space="0" w:color="auto"/>
            </w:tcBorders>
            <w:vAlign w:val="center"/>
          </w:tcPr>
          <w:p w14:paraId="37DA6766" w14:textId="77777777" w:rsidR="005E688A" w:rsidRPr="00BD1809" w:rsidRDefault="005E688A" w:rsidP="00C50B29">
            <w:pPr>
              <w:jc w:val="center"/>
              <w:rPr>
                <w:rFonts w:cstheme="minorHAnsi"/>
                <w:b/>
                <w:bCs/>
                <w:caps/>
                <w:sz w:val="22"/>
                <w:szCs w:val="22"/>
              </w:rPr>
            </w:pPr>
          </w:p>
        </w:tc>
        <w:tc>
          <w:tcPr>
            <w:tcW w:w="591" w:type="dxa"/>
            <w:tcBorders>
              <w:top w:val="single" w:sz="2" w:space="0" w:color="auto"/>
              <w:right w:val="single" w:sz="8" w:space="0" w:color="auto"/>
            </w:tcBorders>
            <w:vAlign w:val="center"/>
          </w:tcPr>
          <w:p w14:paraId="50BD758B" w14:textId="77777777" w:rsidR="005E688A" w:rsidRPr="00BD1809" w:rsidRDefault="005E688A" w:rsidP="00C50B29">
            <w:pPr>
              <w:jc w:val="center"/>
              <w:rPr>
                <w:rFonts w:cstheme="minorHAnsi"/>
                <w:b/>
                <w:bCs/>
                <w:caps/>
                <w:sz w:val="22"/>
                <w:szCs w:val="22"/>
              </w:rPr>
            </w:pPr>
          </w:p>
        </w:tc>
        <w:tc>
          <w:tcPr>
            <w:tcW w:w="591" w:type="dxa"/>
            <w:tcBorders>
              <w:top w:val="single" w:sz="2" w:space="0" w:color="auto"/>
              <w:left w:val="single" w:sz="8" w:space="0" w:color="auto"/>
            </w:tcBorders>
            <w:vAlign w:val="center"/>
          </w:tcPr>
          <w:p w14:paraId="0F5325E6" w14:textId="77777777" w:rsidR="005E688A" w:rsidRPr="00BD1809" w:rsidRDefault="005E688A" w:rsidP="00C50B29">
            <w:pPr>
              <w:jc w:val="center"/>
              <w:rPr>
                <w:rFonts w:cstheme="minorHAnsi"/>
                <w:b/>
                <w:bCs/>
                <w:caps/>
                <w:sz w:val="22"/>
                <w:szCs w:val="22"/>
              </w:rPr>
            </w:pPr>
          </w:p>
        </w:tc>
        <w:tc>
          <w:tcPr>
            <w:tcW w:w="591" w:type="dxa"/>
            <w:tcBorders>
              <w:top w:val="single" w:sz="2" w:space="0" w:color="auto"/>
            </w:tcBorders>
            <w:vAlign w:val="center"/>
          </w:tcPr>
          <w:p w14:paraId="03E19837" w14:textId="77777777" w:rsidR="005E688A" w:rsidRPr="00BD1809" w:rsidRDefault="005E688A" w:rsidP="00C50B29">
            <w:pPr>
              <w:jc w:val="center"/>
              <w:rPr>
                <w:rFonts w:cstheme="minorHAnsi"/>
                <w:b/>
                <w:bCs/>
                <w:caps/>
                <w:sz w:val="22"/>
                <w:szCs w:val="22"/>
              </w:rPr>
            </w:pPr>
          </w:p>
        </w:tc>
        <w:tc>
          <w:tcPr>
            <w:tcW w:w="615" w:type="dxa"/>
            <w:tcBorders>
              <w:top w:val="single" w:sz="2" w:space="0" w:color="auto"/>
            </w:tcBorders>
            <w:vAlign w:val="center"/>
          </w:tcPr>
          <w:p w14:paraId="0099172E" w14:textId="77777777" w:rsidR="005E688A" w:rsidRPr="00BD1809" w:rsidRDefault="005E688A" w:rsidP="00C50B29">
            <w:pPr>
              <w:jc w:val="center"/>
              <w:rPr>
                <w:rFonts w:cstheme="minorHAnsi"/>
                <w:b/>
                <w:bCs/>
                <w:caps/>
                <w:sz w:val="22"/>
                <w:szCs w:val="22"/>
              </w:rPr>
            </w:pPr>
          </w:p>
        </w:tc>
        <w:tc>
          <w:tcPr>
            <w:tcW w:w="576" w:type="dxa"/>
            <w:tcBorders>
              <w:top w:val="single" w:sz="2" w:space="0" w:color="auto"/>
            </w:tcBorders>
            <w:vAlign w:val="center"/>
          </w:tcPr>
          <w:p w14:paraId="0C1ADEBC" w14:textId="77777777" w:rsidR="005E688A" w:rsidRPr="00BD1809" w:rsidRDefault="005E688A" w:rsidP="00C50B29">
            <w:pPr>
              <w:jc w:val="center"/>
              <w:rPr>
                <w:rFonts w:cstheme="minorHAnsi"/>
                <w:b/>
                <w:bCs/>
                <w:caps/>
                <w:sz w:val="22"/>
                <w:szCs w:val="22"/>
              </w:rPr>
            </w:pPr>
          </w:p>
        </w:tc>
      </w:tr>
      <w:tr w:rsidR="005E688A" w:rsidRPr="00C111C7" w14:paraId="2DC9595A" w14:textId="77777777" w:rsidTr="00C50B29">
        <w:tc>
          <w:tcPr>
            <w:tcW w:w="822" w:type="dxa"/>
            <w:vMerge/>
          </w:tcPr>
          <w:p w14:paraId="04410CEA"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4E99305E" w14:textId="77777777" w:rsidR="005E688A" w:rsidRPr="00BD1809" w:rsidRDefault="001E74EF" w:rsidP="00C50B29">
            <w:pPr>
              <w:jc w:val="center"/>
              <w:rPr>
                <w:rFonts w:cstheme="minorHAnsi"/>
                <w:b/>
                <w:bCs/>
                <w:sz w:val="22"/>
                <w:szCs w:val="22"/>
              </w:rPr>
            </w:pPr>
            <w:hyperlink r:id="rId183" w:history="1">
              <w:r w:rsidR="005E688A" w:rsidRPr="00BD1809">
                <w:rPr>
                  <w:rFonts w:cstheme="minorHAnsi"/>
                  <w:bCs/>
                  <w:sz w:val="22"/>
                  <w:szCs w:val="22"/>
                </w:rPr>
                <w:t>Q3/20</w:t>
              </w:r>
            </w:hyperlink>
          </w:p>
        </w:tc>
        <w:tc>
          <w:tcPr>
            <w:tcW w:w="601" w:type="dxa"/>
            <w:tcBorders>
              <w:left w:val="single" w:sz="12" w:space="0" w:color="auto"/>
            </w:tcBorders>
            <w:vAlign w:val="center"/>
          </w:tcPr>
          <w:p w14:paraId="65E16B4D" w14:textId="77777777" w:rsidR="005E688A" w:rsidRPr="00BD1809" w:rsidRDefault="005E688A" w:rsidP="00C50B29">
            <w:pPr>
              <w:jc w:val="center"/>
              <w:rPr>
                <w:rFonts w:cstheme="minorHAnsi"/>
                <w:b/>
                <w:bCs/>
                <w:caps/>
                <w:sz w:val="22"/>
                <w:szCs w:val="22"/>
              </w:rPr>
            </w:pPr>
          </w:p>
        </w:tc>
        <w:tc>
          <w:tcPr>
            <w:tcW w:w="593" w:type="dxa"/>
            <w:vAlign w:val="center"/>
          </w:tcPr>
          <w:p w14:paraId="13DE4B0F"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51F22902"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21C1229" w14:textId="77777777" w:rsidR="005E688A" w:rsidRPr="00BD1809" w:rsidRDefault="005E688A" w:rsidP="00C50B29">
            <w:pPr>
              <w:jc w:val="center"/>
              <w:rPr>
                <w:rFonts w:cstheme="minorHAnsi"/>
                <w:b/>
                <w:bCs/>
                <w:caps/>
                <w:sz w:val="22"/>
                <w:szCs w:val="22"/>
              </w:rPr>
            </w:pPr>
          </w:p>
        </w:tc>
        <w:tc>
          <w:tcPr>
            <w:tcW w:w="604" w:type="dxa"/>
            <w:vAlign w:val="center"/>
          </w:tcPr>
          <w:p w14:paraId="19F17FF8" w14:textId="77777777" w:rsidR="005E688A" w:rsidRPr="00BD1809" w:rsidRDefault="005E688A" w:rsidP="00C50B29">
            <w:pPr>
              <w:jc w:val="center"/>
              <w:rPr>
                <w:rFonts w:cstheme="minorHAnsi"/>
                <w:b/>
                <w:bCs/>
                <w:caps/>
                <w:sz w:val="22"/>
                <w:szCs w:val="22"/>
              </w:rPr>
            </w:pPr>
          </w:p>
        </w:tc>
        <w:tc>
          <w:tcPr>
            <w:tcW w:w="591" w:type="dxa"/>
            <w:vAlign w:val="center"/>
          </w:tcPr>
          <w:p w14:paraId="60C71519"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50814F46"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0BCB1F8D" w14:textId="77777777" w:rsidR="005E688A" w:rsidRPr="00BD1809" w:rsidRDefault="005E688A" w:rsidP="00C50B29">
            <w:pPr>
              <w:jc w:val="center"/>
              <w:rPr>
                <w:rFonts w:cstheme="minorHAnsi"/>
                <w:b/>
                <w:bCs/>
                <w:caps/>
                <w:sz w:val="22"/>
                <w:szCs w:val="22"/>
              </w:rPr>
            </w:pPr>
          </w:p>
        </w:tc>
        <w:tc>
          <w:tcPr>
            <w:tcW w:w="606" w:type="dxa"/>
            <w:vAlign w:val="center"/>
          </w:tcPr>
          <w:p w14:paraId="0A862603"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576D06FF"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0CB2508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2FC860D3" w14:textId="77777777" w:rsidR="005E688A" w:rsidRPr="00BD1809" w:rsidRDefault="005E688A" w:rsidP="00C50B29">
            <w:pPr>
              <w:jc w:val="center"/>
              <w:rPr>
                <w:rFonts w:cstheme="minorHAnsi"/>
                <w:b/>
                <w:bCs/>
                <w:caps/>
                <w:sz w:val="22"/>
                <w:szCs w:val="22"/>
              </w:rPr>
            </w:pPr>
          </w:p>
        </w:tc>
        <w:tc>
          <w:tcPr>
            <w:tcW w:w="591" w:type="dxa"/>
            <w:vAlign w:val="center"/>
          </w:tcPr>
          <w:p w14:paraId="35375C50"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27DD44D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6EA7263A" w14:textId="77777777" w:rsidR="005E688A" w:rsidRPr="00BD1809" w:rsidRDefault="005E688A" w:rsidP="00C50B29">
            <w:pPr>
              <w:jc w:val="center"/>
              <w:rPr>
                <w:rFonts w:cstheme="minorHAnsi"/>
                <w:b/>
                <w:bCs/>
                <w:caps/>
                <w:sz w:val="22"/>
                <w:szCs w:val="22"/>
              </w:rPr>
            </w:pPr>
          </w:p>
        </w:tc>
        <w:tc>
          <w:tcPr>
            <w:tcW w:w="599" w:type="dxa"/>
            <w:vAlign w:val="center"/>
          </w:tcPr>
          <w:p w14:paraId="1D726068"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7E9277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569B9DC0" w14:textId="77777777" w:rsidR="005E688A" w:rsidRPr="00BD1809" w:rsidRDefault="005E688A" w:rsidP="00C50B29">
            <w:pPr>
              <w:jc w:val="center"/>
              <w:rPr>
                <w:rFonts w:cstheme="minorHAnsi"/>
                <w:b/>
                <w:bCs/>
                <w:caps/>
                <w:sz w:val="22"/>
                <w:szCs w:val="22"/>
              </w:rPr>
            </w:pPr>
          </w:p>
        </w:tc>
        <w:tc>
          <w:tcPr>
            <w:tcW w:w="591" w:type="dxa"/>
            <w:vAlign w:val="center"/>
          </w:tcPr>
          <w:p w14:paraId="2AFFBE52" w14:textId="77777777" w:rsidR="005E688A" w:rsidRPr="00BD1809" w:rsidRDefault="005E688A" w:rsidP="00C50B29">
            <w:pPr>
              <w:jc w:val="center"/>
              <w:rPr>
                <w:rFonts w:cstheme="minorHAnsi"/>
                <w:b/>
                <w:bCs/>
                <w:caps/>
                <w:sz w:val="22"/>
                <w:szCs w:val="22"/>
              </w:rPr>
            </w:pPr>
          </w:p>
        </w:tc>
        <w:tc>
          <w:tcPr>
            <w:tcW w:w="615" w:type="dxa"/>
            <w:vAlign w:val="center"/>
          </w:tcPr>
          <w:p w14:paraId="30351506" w14:textId="77777777" w:rsidR="005E688A" w:rsidRPr="00BD1809" w:rsidRDefault="005E688A" w:rsidP="00C50B29">
            <w:pPr>
              <w:jc w:val="center"/>
              <w:rPr>
                <w:rFonts w:cstheme="minorHAnsi"/>
                <w:b/>
                <w:bCs/>
                <w:caps/>
                <w:sz w:val="22"/>
                <w:szCs w:val="22"/>
              </w:rPr>
            </w:pPr>
          </w:p>
        </w:tc>
        <w:tc>
          <w:tcPr>
            <w:tcW w:w="576" w:type="dxa"/>
            <w:vAlign w:val="center"/>
          </w:tcPr>
          <w:p w14:paraId="7F745AB9" w14:textId="77777777" w:rsidR="005E688A" w:rsidRPr="00BD1809" w:rsidRDefault="005E688A" w:rsidP="00C50B29">
            <w:pPr>
              <w:jc w:val="center"/>
              <w:rPr>
                <w:rFonts w:cstheme="minorHAnsi"/>
                <w:b/>
                <w:bCs/>
                <w:caps/>
                <w:sz w:val="22"/>
                <w:szCs w:val="22"/>
              </w:rPr>
            </w:pPr>
          </w:p>
        </w:tc>
      </w:tr>
      <w:tr w:rsidR="005E688A" w:rsidRPr="00C111C7" w14:paraId="46DF8B71" w14:textId="77777777" w:rsidTr="00C50B29">
        <w:tc>
          <w:tcPr>
            <w:tcW w:w="822" w:type="dxa"/>
            <w:vMerge/>
          </w:tcPr>
          <w:p w14:paraId="2075AC23"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5D597768" w14:textId="77777777" w:rsidR="005E688A" w:rsidRPr="00BD1809" w:rsidRDefault="001E74EF" w:rsidP="00C50B29">
            <w:pPr>
              <w:jc w:val="center"/>
              <w:rPr>
                <w:rFonts w:cstheme="minorHAnsi"/>
                <w:b/>
                <w:bCs/>
                <w:sz w:val="22"/>
                <w:szCs w:val="22"/>
              </w:rPr>
            </w:pPr>
            <w:hyperlink r:id="rId184" w:history="1">
              <w:r w:rsidR="005E688A" w:rsidRPr="00BD1809">
                <w:rPr>
                  <w:rFonts w:cstheme="minorHAnsi"/>
                  <w:bCs/>
                  <w:sz w:val="22"/>
                  <w:szCs w:val="22"/>
                </w:rPr>
                <w:t>Q4/20</w:t>
              </w:r>
            </w:hyperlink>
          </w:p>
        </w:tc>
        <w:tc>
          <w:tcPr>
            <w:tcW w:w="601" w:type="dxa"/>
            <w:tcBorders>
              <w:left w:val="single" w:sz="12" w:space="0" w:color="auto"/>
            </w:tcBorders>
            <w:vAlign w:val="center"/>
          </w:tcPr>
          <w:p w14:paraId="4C46AF91" w14:textId="77777777" w:rsidR="005E688A" w:rsidRPr="00BD1809" w:rsidRDefault="005E688A" w:rsidP="00C50B29">
            <w:pPr>
              <w:jc w:val="center"/>
              <w:rPr>
                <w:rFonts w:cstheme="minorHAnsi"/>
                <w:b/>
                <w:bCs/>
                <w:caps/>
                <w:sz w:val="22"/>
                <w:szCs w:val="22"/>
              </w:rPr>
            </w:pPr>
          </w:p>
        </w:tc>
        <w:tc>
          <w:tcPr>
            <w:tcW w:w="593" w:type="dxa"/>
            <w:vAlign w:val="center"/>
          </w:tcPr>
          <w:p w14:paraId="4ECA1EE6"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3B10338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7947616" w14:textId="77777777" w:rsidR="005E688A" w:rsidRPr="00BD1809" w:rsidRDefault="005E688A" w:rsidP="00C50B29">
            <w:pPr>
              <w:jc w:val="center"/>
              <w:rPr>
                <w:rFonts w:cstheme="minorHAnsi"/>
                <w:b/>
                <w:bCs/>
                <w:caps/>
                <w:sz w:val="22"/>
                <w:szCs w:val="22"/>
              </w:rPr>
            </w:pPr>
          </w:p>
        </w:tc>
        <w:tc>
          <w:tcPr>
            <w:tcW w:w="604" w:type="dxa"/>
            <w:vAlign w:val="center"/>
          </w:tcPr>
          <w:p w14:paraId="158319DD" w14:textId="77777777" w:rsidR="005E688A" w:rsidRPr="00BD1809" w:rsidRDefault="005E688A" w:rsidP="00C50B29">
            <w:pPr>
              <w:jc w:val="center"/>
              <w:rPr>
                <w:rFonts w:cstheme="minorHAnsi"/>
                <w:b/>
                <w:bCs/>
                <w:caps/>
                <w:sz w:val="22"/>
                <w:szCs w:val="22"/>
              </w:rPr>
            </w:pPr>
          </w:p>
        </w:tc>
        <w:tc>
          <w:tcPr>
            <w:tcW w:w="591" w:type="dxa"/>
            <w:vAlign w:val="center"/>
          </w:tcPr>
          <w:p w14:paraId="6183EE1A"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1D524BD7"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79343C43" w14:textId="77777777" w:rsidR="005E688A" w:rsidRPr="00BD1809" w:rsidRDefault="005E688A" w:rsidP="00C50B29">
            <w:pPr>
              <w:jc w:val="center"/>
              <w:rPr>
                <w:rFonts w:cstheme="minorHAnsi"/>
                <w:b/>
                <w:bCs/>
                <w:caps/>
                <w:sz w:val="22"/>
                <w:szCs w:val="22"/>
              </w:rPr>
            </w:pPr>
          </w:p>
        </w:tc>
        <w:tc>
          <w:tcPr>
            <w:tcW w:w="606" w:type="dxa"/>
            <w:vAlign w:val="center"/>
          </w:tcPr>
          <w:p w14:paraId="63F8C94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5A4E9B3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4A5281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1F006436" w14:textId="77777777" w:rsidR="005E688A" w:rsidRPr="00BD1809" w:rsidRDefault="005E688A" w:rsidP="00C50B29">
            <w:pPr>
              <w:jc w:val="center"/>
              <w:rPr>
                <w:rFonts w:cstheme="minorHAnsi"/>
                <w:b/>
                <w:bCs/>
                <w:caps/>
                <w:sz w:val="22"/>
                <w:szCs w:val="22"/>
              </w:rPr>
            </w:pPr>
          </w:p>
        </w:tc>
        <w:tc>
          <w:tcPr>
            <w:tcW w:w="591" w:type="dxa"/>
            <w:vAlign w:val="center"/>
          </w:tcPr>
          <w:p w14:paraId="6D111B4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445013F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4F1B965E" w14:textId="77777777" w:rsidR="005E688A" w:rsidRPr="00BD1809" w:rsidRDefault="005E688A" w:rsidP="00C50B29">
            <w:pPr>
              <w:jc w:val="center"/>
              <w:rPr>
                <w:rFonts w:cstheme="minorHAnsi"/>
                <w:b/>
                <w:bCs/>
                <w:caps/>
                <w:sz w:val="22"/>
                <w:szCs w:val="22"/>
              </w:rPr>
            </w:pPr>
          </w:p>
        </w:tc>
        <w:tc>
          <w:tcPr>
            <w:tcW w:w="599" w:type="dxa"/>
            <w:vAlign w:val="center"/>
          </w:tcPr>
          <w:p w14:paraId="70647C99"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A0CDB5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A485A46" w14:textId="77777777" w:rsidR="005E688A" w:rsidRPr="00BD1809" w:rsidRDefault="005E688A" w:rsidP="00C50B29">
            <w:pPr>
              <w:jc w:val="center"/>
              <w:rPr>
                <w:rFonts w:cstheme="minorHAnsi"/>
                <w:b/>
                <w:bCs/>
                <w:caps/>
                <w:sz w:val="22"/>
                <w:szCs w:val="22"/>
              </w:rPr>
            </w:pPr>
          </w:p>
        </w:tc>
        <w:tc>
          <w:tcPr>
            <w:tcW w:w="591" w:type="dxa"/>
            <w:vAlign w:val="center"/>
          </w:tcPr>
          <w:p w14:paraId="04BC00F5" w14:textId="77777777" w:rsidR="005E688A" w:rsidRPr="00BD1809" w:rsidRDefault="005E688A" w:rsidP="00C50B29">
            <w:pPr>
              <w:jc w:val="center"/>
              <w:rPr>
                <w:rFonts w:cstheme="minorHAnsi"/>
                <w:b/>
                <w:bCs/>
                <w:caps/>
                <w:sz w:val="22"/>
                <w:szCs w:val="22"/>
              </w:rPr>
            </w:pPr>
          </w:p>
        </w:tc>
        <w:tc>
          <w:tcPr>
            <w:tcW w:w="615" w:type="dxa"/>
            <w:vAlign w:val="center"/>
          </w:tcPr>
          <w:p w14:paraId="3B7D5C18" w14:textId="77777777" w:rsidR="005E688A" w:rsidRPr="00BD1809" w:rsidRDefault="005E688A" w:rsidP="00C50B29">
            <w:pPr>
              <w:jc w:val="center"/>
              <w:rPr>
                <w:rFonts w:cstheme="minorHAnsi"/>
                <w:b/>
                <w:bCs/>
                <w:caps/>
                <w:sz w:val="22"/>
                <w:szCs w:val="22"/>
              </w:rPr>
            </w:pPr>
          </w:p>
        </w:tc>
        <w:tc>
          <w:tcPr>
            <w:tcW w:w="576" w:type="dxa"/>
            <w:vAlign w:val="center"/>
          </w:tcPr>
          <w:p w14:paraId="5342DB2F" w14:textId="77777777" w:rsidR="005E688A" w:rsidRPr="00BD1809" w:rsidRDefault="005E688A" w:rsidP="00C50B29">
            <w:pPr>
              <w:jc w:val="center"/>
              <w:rPr>
                <w:rFonts w:cstheme="minorHAnsi"/>
                <w:b/>
                <w:bCs/>
                <w:caps/>
                <w:sz w:val="22"/>
                <w:szCs w:val="22"/>
              </w:rPr>
            </w:pPr>
          </w:p>
        </w:tc>
      </w:tr>
      <w:tr w:rsidR="005E688A" w:rsidRPr="00C111C7" w14:paraId="74F6AF2E" w14:textId="77777777" w:rsidTr="00C50B29">
        <w:tc>
          <w:tcPr>
            <w:tcW w:w="822" w:type="dxa"/>
            <w:vMerge/>
          </w:tcPr>
          <w:p w14:paraId="08F54113"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43CE3345" w14:textId="77777777" w:rsidR="005E688A" w:rsidRPr="00BD1809" w:rsidRDefault="001E74EF" w:rsidP="00C50B29">
            <w:pPr>
              <w:jc w:val="center"/>
              <w:rPr>
                <w:rFonts w:cstheme="minorHAnsi"/>
                <w:sz w:val="22"/>
                <w:szCs w:val="22"/>
              </w:rPr>
            </w:pPr>
            <w:hyperlink r:id="rId185" w:history="1">
              <w:r w:rsidR="005E688A" w:rsidRPr="00BD1809">
                <w:rPr>
                  <w:rFonts w:cstheme="minorHAnsi"/>
                  <w:bCs/>
                  <w:sz w:val="22"/>
                  <w:szCs w:val="22"/>
                </w:rPr>
                <w:t>Q5/20</w:t>
              </w:r>
            </w:hyperlink>
          </w:p>
        </w:tc>
        <w:tc>
          <w:tcPr>
            <w:tcW w:w="601" w:type="dxa"/>
            <w:tcBorders>
              <w:left w:val="single" w:sz="12" w:space="0" w:color="auto"/>
            </w:tcBorders>
            <w:vAlign w:val="center"/>
          </w:tcPr>
          <w:p w14:paraId="5891AED7" w14:textId="77777777" w:rsidR="005E688A" w:rsidRPr="00BD1809" w:rsidRDefault="005E688A" w:rsidP="00C50B29">
            <w:pPr>
              <w:jc w:val="center"/>
              <w:rPr>
                <w:rFonts w:cstheme="minorHAnsi"/>
                <w:b/>
                <w:bCs/>
                <w:caps/>
                <w:sz w:val="22"/>
                <w:szCs w:val="22"/>
              </w:rPr>
            </w:pPr>
          </w:p>
        </w:tc>
        <w:tc>
          <w:tcPr>
            <w:tcW w:w="593" w:type="dxa"/>
            <w:vAlign w:val="center"/>
          </w:tcPr>
          <w:p w14:paraId="67ED4099"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right w:val="single" w:sz="8" w:space="0" w:color="auto"/>
            </w:tcBorders>
            <w:vAlign w:val="center"/>
          </w:tcPr>
          <w:p w14:paraId="13D42D4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DD92A99" w14:textId="77777777" w:rsidR="005E688A" w:rsidRPr="00BD1809" w:rsidRDefault="005E688A" w:rsidP="00C50B29">
            <w:pPr>
              <w:jc w:val="center"/>
              <w:rPr>
                <w:rFonts w:cstheme="minorHAnsi"/>
                <w:b/>
                <w:bCs/>
                <w:caps/>
                <w:sz w:val="22"/>
                <w:szCs w:val="22"/>
              </w:rPr>
            </w:pPr>
          </w:p>
        </w:tc>
        <w:tc>
          <w:tcPr>
            <w:tcW w:w="604" w:type="dxa"/>
            <w:vAlign w:val="center"/>
          </w:tcPr>
          <w:p w14:paraId="1F43FF75" w14:textId="77777777" w:rsidR="005E688A" w:rsidRPr="00BD1809" w:rsidRDefault="005E688A" w:rsidP="00C50B29">
            <w:pPr>
              <w:jc w:val="center"/>
              <w:rPr>
                <w:rFonts w:cstheme="minorHAnsi"/>
                <w:b/>
                <w:bCs/>
                <w:caps/>
                <w:sz w:val="22"/>
                <w:szCs w:val="22"/>
              </w:rPr>
            </w:pPr>
          </w:p>
        </w:tc>
        <w:tc>
          <w:tcPr>
            <w:tcW w:w="591" w:type="dxa"/>
            <w:vAlign w:val="center"/>
          </w:tcPr>
          <w:p w14:paraId="0EABF71C"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7633AB36"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373C1FBE" w14:textId="77777777" w:rsidR="005E688A" w:rsidRPr="00BD1809" w:rsidRDefault="005E688A" w:rsidP="00C50B29">
            <w:pPr>
              <w:jc w:val="center"/>
              <w:rPr>
                <w:rFonts w:cstheme="minorHAnsi"/>
                <w:b/>
                <w:bCs/>
                <w:caps/>
                <w:sz w:val="22"/>
                <w:szCs w:val="22"/>
              </w:rPr>
            </w:pPr>
          </w:p>
        </w:tc>
        <w:tc>
          <w:tcPr>
            <w:tcW w:w="606" w:type="dxa"/>
            <w:vAlign w:val="center"/>
          </w:tcPr>
          <w:p w14:paraId="189A8FDF"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C8E1B4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2BA4923" w14:textId="77777777" w:rsidR="005E688A" w:rsidRPr="00BD1809" w:rsidRDefault="005E688A" w:rsidP="00C50B29">
            <w:pPr>
              <w:jc w:val="center"/>
              <w:rPr>
                <w:rFonts w:cstheme="minorHAnsi"/>
                <w:b/>
                <w:bCs/>
                <w:caps/>
                <w:sz w:val="22"/>
                <w:szCs w:val="22"/>
              </w:rPr>
            </w:pPr>
          </w:p>
        </w:tc>
        <w:tc>
          <w:tcPr>
            <w:tcW w:w="612" w:type="dxa"/>
            <w:vAlign w:val="center"/>
          </w:tcPr>
          <w:p w14:paraId="6F94C0C5" w14:textId="77777777" w:rsidR="005E688A" w:rsidRPr="00BD1809" w:rsidRDefault="005E688A" w:rsidP="00C50B29">
            <w:pPr>
              <w:jc w:val="center"/>
              <w:rPr>
                <w:rFonts w:cstheme="minorHAnsi"/>
                <w:b/>
                <w:bCs/>
                <w:caps/>
                <w:sz w:val="22"/>
                <w:szCs w:val="22"/>
              </w:rPr>
            </w:pPr>
          </w:p>
        </w:tc>
        <w:tc>
          <w:tcPr>
            <w:tcW w:w="591" w:type="dxa"/>
            <w:vAlign w:val="center"/>
          </w:tcPr>
          <w:p w14:paraId="38B4258D"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2115FE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1F99C870" w14:textId="77777777" w:rsidR="005E688A" w:rsidRPr="00BD1809" w:rsidRDefault="005E688A" w:rsidP="00C50B29">
            <w:pPr>
              <w:jc w:val="center"/>
              <w:rPr>
                <w:rFonts w:cstheme="minorHAnsi"/>
                <w:b/>
                <w:bCs/>
                <w:caps/>
                <w:sz w:val="22"/>
                <w:szCs w:val="22"/>
              </w:rPr>
            </w:pPr>
          </w:p>
        </w:tc>
        <w:tc>
          <w:tcPr>
            <w:tcW w:w="599" w:type="dxa"/>
            <w:vAlign w:val="center"/>
          </w:tcPr>
          <w:p w14:paraId="69AB3326"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67D61710"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B3FADFC" w14:textId="77777777" w:rsidR="005E688A" w:rsidRPr="00BD1809" w:rsidRDefault="005E688A" w:rsidP="00C50B29">
            <w:pPr>
              <w:jc w:val="center"/>
              <w:rPr>
                <w:rFonts w:cstheme="minorHAnsi"/>
                <w:b/>
                <w:bCs/>
                <w:caps/>
                <w:sz w:val="22"/>
                <w:szCs w:val="22"/>
              </w:rPr>
            </w:pPr>
          </w:p>
        </w:tc>
        <w:tc>
          <w:tcPr>
            <w:tcW w:w="591" w:type="dxa"/>
            <w:vAlign w:val="center"/>
          </w:tcPr>
          <w:p w14:paraId="750268F9" w14:textId="77777777" w:rsidR="005E688A" w:rsidRPr="00BD1809" w:rsidRDefault="005E688A" w:rsidP="00C50B29">
            <w:pPr>
              <w:jc w:val="center"/>
              <w:rPr>
                <w:rFonts w:cstheme="minorHAnsi"/>
                <w:b/>
                <w:bCs/>
                <w:caps/>
                <w:sz w:val="22"/>
                <w:szCs w:val="22"/>
              </w:rPr>
            </w:pPr>
          </w:p>
        </w:tc>
        <w:tc>
          <w:tcPr>
            <w:tcW w:w="615" w:type="dxa"/>
            <w:vAlign w:val="center"/>
          </w:tcPr>
          <w:p w14:paraId="7881FCC8" w14:textId="77777777" w:rsidR="005E688A" w:rsidRPr="00BD1809" w:rsidRDefault="005E688A" w:rsidP="00C50B29">
            <w:pPr>
              <w:jc w:val="center"/>
              <w:rPr>
                <w:rFonts w:cstheme="minorHAnsi"/>
                <w:b/>
                <w:bCs/>
                <w:caps/>
                <w:sz w:val="22"/>
                <w:szCs w:val="22"/>
              </w:rPr>
            </w:pPr>
          </w:p>
        </w:tc>
        <w:tc>
          <w:tcPr>
            <w:tcW w:w="576" w:type="dxa"/>
            <w:vAlign w:val="center"/>
          </w:tcPr>
          <w:p w14:paraId="2DCB8D41" w14:textId="77777777" w:rsidR="005E688A" w:rsidRPr="00BD1809" w:rsidRDefault="005E688A" w:rsidP="00C50B29">
            <w:pPr>
              <w:jc w:val="center"/>
              <w:rPr>
                <w:rFonts w:cstheme="minorHAnsi"/>
                <w:b/>
                <w:bCs/>
                <w:caps/>
                <w:sz w:val="22"/>
                <w:szCs w:val="22"/>
              </w:rPr>
            </w:pPr>
          </w:p>
        </w:tc>
      </w:tr>
      <w:tr w:rsidR="005E688A" w:rsidRPr="00C111C7" w14:paraId="790595B1" w14:textId="77777777" w:rsidTr="00C50B29">
        <w:tc>
          <w:tcPr>
            <w:tcW w:w="822" w:type="dxa"/>
            <w:vMerge/>
          </w:tcPr>
          <w:p w14:paraId="36AB7D3C"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6BF034A5" w14:textId="77777777" w:rsidR="005E688A" w:rsidRPr="00BD1809" w:rsidRDefault="001E74EF" w:rsidP="00C50B29">
            <w:pPr>
              <w:jc w:val="center"/>
              <w:rPr>
                <w:rFonts w:cstheme="minorHAnsi"/>
                <w:sz w:val="22"/>
                <w:szCs w:val="22"/>
              </w:rPr>
            </w:pPr>
            <w:hyperlink r:id="rId186" w:history="1">
              <w:r w:rsidR="005E688A" w:rsidRPr="00BD1809">
                <w:rPr>
                  <w:rFonts w:cstheme="minorHAnsi"/>
                  <w:bCs/>
                  <w:sz w:val="22"/>
                  <w:szCs w:val="22"/>
                </w:rPr>
                <w:t>Q6/20</w:t>
              </w:r>
            </w:hyperlink>
          </w:p>
        </w:tc>
        <w:tc>
          <w:tcPr>
            <w:tcW w:w="601" w:type="dxa"/>
            <w:tcBorders>
              <w:left w:val="single" w:sz="12" w:space="0" w:color="auto"/>
            </w:tcBorders>
            <w:vAlign w:val="center"/>
          </w:tcPr>
          <w:p w14:paraId="79209393" w14:textId="77777777" w:rsidR="005E688A" w:rsidRPr="00BD1809" w:rsidRDefault="005E688A" w:rsidP="00C50B29">
            <w:pPr>
              <w:jc w:val="center"/>
              <w:rPr>
                <w:rFonts w:cstheme="minorHAnsi"/>
                <w:b/>
                <w:bCs/>
                <w:caps/>
                <w:sz w:val="22"/>
                <w:szCs w:val="22"/>
              </w:rPr>
            </w:pPr>
          </w:p>
        </w:tc>
        <w:tc>
          <w:tcPr>
            <w:tcW w:w="593" w:type="dxa"/>
            <w:vAlign w:val="center"/>
          </w:tcPr>
          <w:p w14:paraId="71CA757F" w14:textId="77777777" w:rsidR="005E688A" w:rsidRPr="00BD1809" w:rsidRDefault="005E688A" w:rsidP="00C50B29">
            <w:pPr>
              <w:jc w:val="center"/>
              <w:rPr>
                <w:rFonts w:cstheme="minorHAnsi"/>
                <w:b/>
                <w:bCs/>
                <w:caps/>
                <w:sz w:val="22"/>
                <w:szCs w:val="22"/>
              </w:rPr>
            </w:pPr>
          </w:p>
        </w:tc>
        <w:tc>
          <w:tcPr>
            <w:tcW w:w="593" w:type="dxa"/>
            <w:tcBorders>
              <w:right w:val="single" w:sz="8" w:space="0" w:color="auto"/>
            </w:tcBorders>
            <w:vAlign w:val="center"/>
          </w:tcPr>
          <w:p w14:paraId="7F0A7627"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F63C176" w14:textId="77777777" w:rsidR="005E688A" w:rsidRPr="00BD1809" w:rsidRDefault="005E688A" w:rsidP="00C50B29">
            <w:pPr>
              <w:jc w:val="center"/>
              <w:rPr>
                <w:rFonts w:cstheme="minorHAnsi"/>
                <w:b/>
                <w:bCs/>
                <w:caps/>
                <w:sz w:val="22"/>
                <w:szCs w:val="22"/>
              </w:rPr>
            </w:pPr>
          </w:p>
        </w:tc>
        <w:tc>
          <w:tcPr>
            <w:tcW w:w="604" w:type="dxa"/>
            <w:vAlign w:val="center"/>
          </w:tcPr>
          <w:p w14:paraId="4101991E" w14:textId="77777777" w:rsidR="005E688A" w:rsidRPr="00BD1809" w:rsidRDefault="005E688A" w:rsidP="00C50B29">
            <w:pPr>
              <w:jc w:val="center"/>
              <w:rPr>
                <w:rFonts w:cstheme="minorHAnsi"/>
                <w:b/>
                <w:bCs/>
                <w:caps/>
                <w:sz w:val="22"/>
                <w:szCs w:val="22"/>
              </w:rPr>
            </w:pPr>
          </w:p>
        </w:tc>
        <w:tc>
          <w:tcPr>
            <w:tcW w:w="591" w:type="dxa"/>
            <w:vAlign w:val="center"/>
          </w:tcPr>
          <w:p w14:paraId="755BF826"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644BCB5B"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4AC53E25" w14:textId="77777777" w:rsidR="005E688A" w:rsidRPr="00BD1809" w:rsidRDefault="005E688A" w:rsidP="00C50B29">
            <w:pPr>
              <w:jc w:val="center"/>
              <w:rPr>
                <w:rFonts w:cstheme="minorHAnsi"/>
                <w:b/>
                <w:bCs/>
                <w:caps/>
                <w:sz w:val="22"/>
                <w:szCs w:val="22"/>
              </w:rPr>
            </w:pPr>
          </w:p>
        </w:tc>
        <w:tc>
          <w:tcPr>
            <w:tcW w:w="606" w:type="dxa"/>
            <w:vAlign w:val="center"/>
          </w:tcPr>
          <w:p w14:paraId="0BEDF45A"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right w:val="single" w:sz="8" w:space="0" w:color="auto"/>
            </w:tcBorders>
            <w:vAlign w:val="center"/>
          </w:tcPr>
          <w:p w14:paraId="42C3CB2E"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6C567D2C"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612" w:type="dxa"/>
            <w:vAlign w:val="center"/>
          </w:tcPr>
          <w:p w14:paraId="4D0CFC8A" w14:textId="77777777" w:rsidR="005E688A" w:rsidRPr="00BD1809" w:rsidRDefault="005E688A" w:rsidP="00C50B29">
            <w:pPr>
              <w:jc w:val="center"/>
              <w:rPr>
                <w:rFonts w:cstheme="minorHAnsi"/>
                <w:b/>
                <w:bCs/>
                <w:caps/>
                <w:sz w:val="22"/>
                <w:szCs w:val="22"/>
              </w:rPr>
            </w:pPr>
          </w:p>
        </w:tc>
        <w:tc>
          <w:tcPr>
            <w:tcW w:w="591" w:type="dxa"/>
            <w:vAlign w:val="center"/>
          </w:tcPr>
          <w:p w14:paraId="0641283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0CB0263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5CB6BEDB" w14:textId="77777777" w:rsidR="005E688A" w:rsidRPr="00BD1809" w:rsidRDefault="005E688A" w:rsidP="00C50B29">
            <w:pPr>
              <w:jc w:val="center"/>
              <w:rPr>
                <w:rFonts w:cstheme="minorHAnsi"/>
                <w:b/>
                <w:bCs/>
                <w:caps/>
                <w:sz w:val="22"/>
                <w:szCs w:val="22"/>
              </w:rPr>
            </w:pPr>
          </w:p>
        </w:tc>
        <w:tc>
          <w:tcPr>
            <w:tcW w:w="599" w:type="dxa"/>
            <w:vAlign w:val="center"/>
          </w:tcPr>
          <w:p w14:paraId="69C4BE35"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3BC1F19D"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1A5EDF44" w14:textId="77777777" w:rsidR="005E688A" w:rsidRPr="00BD1809" w:rsidRDefault="005E688A" w:rsidP="00C50B29">
            <w:pPr>
              <w:jc w:val="center"/>
              <w:rPr>
                <w:rFonts w:cstheme="minorHAnsi"/>
                <w:b/>
                <w:bCs/>
                <w:caps/>
                <w:sz w:val="22"/>
                <w:szCs w:val="22"/>
              </w:rPr>
            </w:pPr>
          </w:p>
        </w:tc>
        <w:tc>
          <w:tcPr>
            <w:tcW w:w="591" w:type="dxa"/>
            <w:vAlign w:val="center"/>
          </w:tcPr>
          <w:p w14:paraId="44A7F544" w14:textId="77777777" w:rsidR="005E688A" w:rsidRPr="00BD1809" w:rsidRDefault="005E688A" w:rsidP="00C50B29">
            <w:pPr>
              <w:jc w:val="center"/>
              <w:rPr>
                <w:rFonts w:cstheme="minorHAnsi"/>
                <w:b/>
                <w:bCs/>
                <w:caps/>
                <w:sz w:val="22"/>
                <w:szCs w:val="22"/>
              </w:rPr>
            </w:pPr>
          </w:p>
        </w:tc>
        <w:tc>
          <w:tcPr>
            <w:tcW w:w="615" w:type="dxa"/>
            <w:vAlign w:val="center"/>
          </w:tcPr>
          <w:p w14:paraId="7A790911" w14:textId="77777777" w:rsidR="005E688A" w:rsidRPr="00BD1809" w:rsidRDefault="005E688A" w:rsidP="00C50B29">
            <w:pPr>
              <w:jc w:val="center"/>
              <w:rPr>
                <w:rFonts w:cstheme="minorHAnsi"/>
                <w:b/>
                <w:bCs/>
                <w:caps/>
                <w:sz w:val="22"/>
                <w:szCs w:val="22"/>
              </w:rPr>
            </w:pPr>
          </w:p>
        </w:tc>
        <w:tc>
          <w:tcPr>
            <w:tcW w:w="576" w:type="dxa"/>
            <w:vAlign w:val="center"/>
          </w:tcPr>
          <w:p w14:paraId="105DC970" w14:textId="77777777" w:rsidR="005E688A" w:rsidRPr="00BD1809" w:rsidRDefault="005E688A" w:rsidP="00C50B29">
            <w:pPr>
              <w:jc w:val="center"/>
              <w:rPr>
                <w:rFonts w:cstheme="minorHAnsi"/>
                <w:b/>
                <w:bCs/>
                <w:caps/>
                <w:sz w:val="22"/>
                <w:szCs w:val="22"/>
              </w:rPr>
            </w:pPr>
          </w:p>
        </w:tc>
      </w:tr>
      <w:tr w:rsidR="005E688A" w:rsidRPr="00C111C7" w14:paraId="357AB33D" w14:textId="77777777" w:rsidTr="00C50B29">
        <w:tc>
          <w:tcPr>
            <w:tcW w:w="822" w:type="dxa"/>
            <w:vMerge/>
          </w:tcPr>
          <w:p w14:paraId="664C967E" w14:textId="77777777" w:rsidR="005E688A" w:rsidRPr="00BD1809" w:rsidRDefault="005E688A" w:rsidP="00C50B29">
            <w:pPr>
              <w:jc w:val="center"/>
              <w:rPr>
                <w:rFonts w:cstheme="minorHAnsi"/>
                <w:b/>
                <w:bCs/>
                <w:sz w:val="22"/>
                <w:szCs w:val="22"/>
              </w:rPr>
            </w:pPr>
          </w:p>
        </w:tc>
        <w:tc>
          <w:tcPr>
            <w:tcW w:w="936" w:type="dxa"/>
            <w:tcBorders>
              <w:right w:val="single" w:sz="12" w:space="0" w:color="auto"/>
            </w:tcBorders>
          </w:tcPr>
          <w:p w14:paraId="23364EE5" w14:textId="77777777" w:rsidR="005E688A" w:rsidRPr="00BD1809" w:rsidRDefault="001E74EF" w:rsidP="00C50B29">
            <w:pPr>
              <w:jc w:val="center"/>
              <w:rPr>
                <w:rFonts w:cstheme="minorHAnsi"/>
                <w:sz w:val="22"/>
                <w:szCs w:val="22"/>
              </w:rPr>
            </w:pPr>
            <w:hyperlink r:id="rId187" w:history="1">
              <w:r w:rsidR="005E688A" w:rsidRPr="00BD1809">
                <w:rPr>
                  <w:rFonts w:cstheme="minorHAnsi"/>
                  <w:bCs/>
                  <w:sz w:val="22"/>
                  <w:szCs w:val="22"/>
                </w:rPr>
                <w:t>Q7/20</w:t>
              </w:r>
            </w:hyperlink>
          </w:p>
        </w:tc>
        <w:tc>
          <w:tcPr>
            <w:tcW w:w="601" w:type="dxa"/>
            <w:tcBorders>
              <w:left w:val="single" w:sz="12" w:space="0" w:color="auto"/>
            </w:tcBorders>
            <w:vAlign w:val="center"/>
          </w:tcPr>
          <w:p w14:paraId="757D68FA" w14:textId="77777777" w:rsidR="005E688A" w:rsidRPr="00BD1809" w:rsidRDefault="005E688A" w:rsidP="00C50B29">
            <w:pPr>
              <w:jc w:val="center"/>
              <w:rPr>
                <w:rFonts w:cstheme="minorHAnsi"/>
                <w:b/>
                <w:bCs/>
                <w:caps/>
                <w:sz w:val="22"/>
                <w:szCs w:val="22"/>
              </w:rPr>
            </w:pPr>
          </w:p>
        </w:tc>
        <w:tc>
          <w:tcPr>
            <w:tcW w:w="593" w:type="dxa"/>
            <w:vAlign w:val="center"/>
          </w:tcPr>
          <w:p w14:paraId="67312B1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3" w:type="dxa"/>
            <w:tcBorders>
              <w:right w:val="single" w:sz="8" w:space="0" w:color="auto"/>
            </w:tcBorders>
            <w:vAlign w:val="center"/>
          </w:tcPr>
          <w:p w14:paraId="644EFD53"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45594F8A" w14:textId="77777777" w:rsidR="005E688A" w:rsidRPr="00BD1809" w:rsidRDefault="005E688A" w:rsidP="00C50B29">
            <w:pPr>
              <w:jc w:val="center"/>
              <w:rPr>
                <w:rFonts w:cstheme="minorHAnsi"/>
                <w:b/>
                <w:bCs/>
                <w:caps/>
                <w:sz w:val="22"/>
                <w:szCs w:val="22"/>
              </w:rPr>
            </w:pPr>
          </w:p>
        </w:tc>
        <w:tc>
          <w:tcPr>
            <w:tcW w:w="604" w:type="dxa"/>
            <w:vAlign w:val="center"/>
          </w:tcPr>
          <w:p w14:paraId="0E4D3AAD" w14:textId="77777777" w:rsidR="005E688A" w:rsidRPr="00BD1809" w:rsidRDefault="005E688A" w:rsidP="00C50B29">
            <w:pPr>
              <w:jc w:val="center"/>
              <w:rPr>
                <w:rFonts w:cstheme="minorHAnsi"/>
                <w:b/>
                <w:bCs/>
                <w:caps/>
                <w:sz w:val="22"/>
                <w:szCs w:val="22"/>
              </w:rPr>
            </w:pPr>
          </w:p>
        </w:tc>
        <w:tc>
          <w:tcPr>
            <w:tcW w:w="591" w:type="dxa"/>
            <w:vAlign w:val="center"/>
          </w:tcPr>
          <w:p w14:paraId="43D0B4A5" w14:textId="77777777" w:rsidR="005E688A" w:rsidRPr="00BD1809" w:rsidRDefault="005E688A" w:rsidP="00C50B29">
            <w:pPr>
              <w:jc w:val="center"/>
              <w:rPr>
                <w:rFonts w:cstheme="minorHAnsi"/>
                <w:b/>
                <w:bCs/>
                <w:caps/>
                <w:sz w:val="22"/>
                <w:szCs w:val="22"/>
              </w:rPr>
            </w:pPr>
          </w:p>
        </w:tc>
        <w:tc>
          <w:tcPr>
            <w:tcW w:w="576" w:type="dxa"/>
            <w:tcBorders>
              <w:right w:val="single" w:sz="8" w:space="0" w:color="auto"/>
            </w:tcBorders>
            <w:vAlign w:val="center"/>
          </w:tcPr>
          <w:p w14:paraId="38AF07D1" w14:textId="77777777" w:rsidR="005E688A" w:rsidRPr="00BD1809" w:rsidRDefault="005E688A" w:rsidP="00C50B29">
            <w:pPr>
              <w:jc w:val="center"/>
              <w:rPr>
                <w:rFonts w:cstheme="minorHAnsi"/>
                <w:b/>
                <w:bCs/>
                <w:caps/>
                <w:sz w:val="22"/>
                <w:szCs w:val="22"/>
              </w:rPr>
            </w:pPr>
          </w:p>
        </w:tc>
        <w:tc>
          <w:tcPr>
            <w:tcW w:w="674" w:type="dxa"/>
            <w:tcBorders>
              <w:left w:val="single" w:sz="8" w:space="0" w:color="auto"/>
            </w:tcBorders>
            <w:vAlign w:val="center"/>
          </w:tcPr>
          <w:p w14:paraId="2DCBA9A7" w14:textId="77777777" w:rsidR="005E688A" w:rsidRPr="00BD1809" w:rsidRDefault="005E688A" w:rsidP="00C50B29">
            <w:pPr>
              <w:jc w:val="center"/>
              <w:rPr>
                <w:rFonts w:cstheme="minorHAnsi"/>
                <w:b/>
                <w:bCs/>
                <w:caps/>
                <w:sz w:val="22"/>
                <w:szCs w:val="22"/>
              </w:rPr>
            </w:pPr>
          </w:p>
        </w:tc>
        <w:tc>
          <w:tcPr>
            <w:tcW w:w="606" w:type="dxa"/>
            <w:vAlign w:val="center"/>
          </w:tcPr>
          <w:p w14:paraId="79384581"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7ECF5DE5"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74521A17" w14:textId="77777777" w:rsidR="005E688A" w:rsidRPr="00BD1809" w:rsidRDefault="005E688A" w:rsidP="00C50B29">
            <w:pPr>
              <w:jc w:val="center"/>
              <w:rPr>
                <w:rFonts w:cstheme="minorHAnsi"/>
                <w:b/>
                <w:bCs/>
                <w:caps/>
                <w:sz w:val="22"/>
                <w:szCs w:val="22"/>
              </w:rPr>
            </w:pPr>
          </w:p>
        </w:tc>
        <w:tc>
          <w:tcPr>
            <w:tcW w:w="612" w:type="dxa"/>
            <w:vAlign w:val="center"/>
          </w:tcPr>
          <w:p w14:paraId="0CBFE6F5" w14:textId="77777777" w:rsidR="005E688A" w:rsidRPr="00BD1809" w:rsidRDefault="005E688A" w:rsidP="00C50B29">
            <w:pPr>
              <w:jc w:val="center"/>
              <w:rPr>
                <w:rFonts w:cstheme="minorHAnsi"/>
                <w:b/>
                <w:bCs/>
                <w:caps/>
                <w:sz w:val="22"/>
                <w:szCs w:val="22"/>
              </w:rPr>
            </w:pPr>
          </w:p>
        </w:tc>
        <w:tc>
          <w:tcPr>
            <w:tcW w:w="591" w:type="dxa"/>
            <w:vAlign w:val="center"/>
          </w:tcPr>
          <w:p w14:paraId="390C0F8F"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1EBDB087" w14:textId="77777777" w:rsidR="005E688A" w:rsidRPr="00BD1809" w:rsidRDefault="005E688A" w:rsidP="00C50B29">
            <w:pPr>
              <w:jc w:val="center"/>
              <w:rPr>
                <w:rFonts w:cstheme="minorHAnsi"/>
                <w:b/>
                <w:bCs/>
                <w:caps/>
                <w:sz w:val="22"/>
                <w:szCs w:val="22"/>
              </w:rPr>
            </w:pPr>
            <w:r w:rsidRPr="00BD1809">
              <w:rPr>
                <w:rFonts w:cstheme="minorHAnsi"/>
                <w:b/>
                <w:bCs/>
                <w:caps/>
                <w:sz w:val="22"/>
                <w:szCs w:val="22"/>
              </w:rPr>
              <w:t>X</w:t>
            </w:r>
          </w:p>
        </w:tc>
        <w:tc>
          <w:tcPr>
            <w:tcW w:w="591" w:type="dxa"/>
            <w:tcBorders>
              <w:left w:val="single" w:sz="8" w:space="0" w:color="auto"/>
            </w:tcBorders>
            <w:vAlign w:val="center"/>
          </w:tcPr>
          <w:p w14:paraId="6E29DAC5" w14:textId="77777777" w:rsidR="005E688A" w:rsidRPr="00BD1809" w:rsidRDefault="005E688A" w:rsidP="00C50B29">
            <w:pPr>
              <w:jc w:val="center"/>
              <w:rPr>
                <w:rFonts w:cstheme="minorHAnsi"/>
                <w:b/>
                <w:bCs/>
                <w:caps/>
                <w:sz w:val="22"/>
                <w:szCs w:val="22"/>
              </w:rPr>
            </w:pPr>
          </w:p>
        </w:tc>
        <w:tc>
          <w:tcPr>
            <w:tcW w:w="599" w:type="dxa"/>
            <w:vAlign w:val="center"/>
          </w:tcPr>
          <w:p w14:paraId="56BAAC74" w14:textId="77777777" w:rsidR="005E688A" w:rsidRPr="00BD1809" w:rsidRDefault="005E688A" w:rsidP="00C50B29">
            <w:pPr>
              <w:jc w:val="center"/>
              <w:rPr>
                <w:rFonts w:cstheme="minorHAnsi"/>
                <w:b/>
                <w:bCs/>
                <w:caps/>
                <w:sz w:val="22"/>
                <w:szCs w:val="22"/>
              </w:rPr>
            </w:pPr>
          </w:p>
        </w:tc>
        <w:tc>
          <w:tcPr>
            <w:tcW w:w="591" w:type="dxa"/>
            <w:tcBorders>
              <w:right w:val="single" w:sz="8" w:space="0" w:color="auto"/>
            </w:tcBorders>
            <w:vAlign w:val="center"/>
          </w:tcPr>
          <w:p w14:paraId="5276C5C4" w14:textId="77777777" w:rsidR="005E688A" w:rsidRPr="00BD1809" w:rsidRDefault="005E688A" w:rsidP="00C50B29">
            <w:pPr>
              <w:jc w:val="center"/>
              <w:rPr>
                <w:rFonts w:cstheme="minorHAnsi"/>
                <w:b/>
                <w:bCs/>
                <w:caps/>
                <w:sz w:val="22"/>
                <w:szCs w:val="22"/>
              </w:rPr>
            </w:pPr>
          </w:p>
        </w:tc>
        <w:tc>
          <w:tcPr>
            <w:tcW w:w="591" w:type="dxa"/>
            <w:tcBorders>
              <w:left w:val="single" w:sz="8" w:space="0" w:color="auto"/>
            </w:tcBorders>
            <w:vAlign w:val="center"/>
          </w:tcPr>
          <w:p w14:paraId="318DD210" w14:textId="77777777" w:rsidR="005E688A" w:rsidRPr="00BD1809" w:rsidRDefault="005E688A" w:rsidP="00C50B29">
            <w:pPr>
              <w:jc w:val="center"/>
              <w:rPr>
                <w:rFonts w:cstheme="minorHAnsi"/>
                <w:b/>
                <w:bCs/>
                <w:caps/>
                <w:sz w:val="22"/>
                <w:szCs w:val="22"/>
              </w:rPr>
            </w:pPr>
          </w:p>
        </w:tc>
        <w:tc>
          <w:tcPr>
            <w:tcW w:w="591" w:type="dxa"/>
            <w:vAlign w:val="center"/>
          </w:tcPr>
          <w:p w14:paraId="28C06BD5" w14:textId="77777777" w:rsidR="005E688A" w:rsidRPr="00BD1809" w:rsidRDefault="005E688A" w:rsidP="00C50B29">
            <w:pPr>
              <w:jc w:val="center"/>
              <w:rPr>
                <w:rFonts w:cstheme="minorHAnsi"/>
                <w:b/>
                <w:bCs/>
                <w:caps/>
                <w:sz w:val="22"/>
                <w:szCs w:val="22"/>
              </w:rPr>
            </w:pPr>
          </w:p>
        </w:tc>
        <w:tc>
          <w:tcPr>
            <w:tcW w:w="615" w:type="dxa"/>
            <w:vAlign w:val="center"/>
          </w:tcPr>
          <w:p w14:paraId="78F590CF" w14:textId="77777777" w:rsidR="005E688A" w:rsidRPr="00BD1809" w:rsidRDefault="005E688A" w:rsidP="00C50B29">
            <w:pPr>
              <w:jc w:val="center"/>
              <w:rPr>
                <w:rFonts w:cstheme="minorHAnsi"/>
                <w:b/>
                <w:bCs/>
                <w:caps/>
                <w:sz w:val="22"/>
                <w:szCs w:val="22"/>
              </w:rPr>
            </w:pPr>
          </w:p>
        </w:tc>
        <w:tc>
          <w:tcPr>
            <w:tcW w:w="576" w:type="dxa"/>
            <w:vAlign w:val="center"/>
          </w:tcPr>
          <w:p w14:paraId="7FC14B82" w14:textId="77777777" w:rsidR="005E688A" w:rsidRPr="00BD1809" w:rsidRDefault="005E688A" w:rsidP="00C50B29">
            <w:pPr>
              <w:jc w:val="center"/>
              <w:rPr>
                <w:rFonts w:cstheme="minorHAnsi"/>
                <w:b/>
                <w:bCs/>
                <w:caps/>
                <w:sz w:val="22"/>
                <w:szCs w:val="22"/>
              </w:rPr>
            </w:pPr>
          </w:p>
        </w:tc>
      </w:tr>
    </w:tbl>
    <w:p w14:paraId="3F3AEC20" w14:textId="77777777" w:rsidR="005E688A" w:rsidRDefault="005E688A" w:rsidP="005E688A"/>
    <w:p w14:paraId="52814D9B" w14:textId="77777777" w:rsidR="005E688A" w:rsidRDefault="005E688A" w:rsidP="005E688A"/>
    <w:p w14:paraId="458B262C" w14:textId="77777777" w:rsidR="005E688A" w:rsidRDefault="005E688A" w:rsidP="005E688A"/>
    <w:p w14:paraId="06445149" w14:textId="77777777" w:rsidR="005E688A" w:rsidRDefault="005E688A" w:rsidP="005E688A"/>
    <w:p w14:paraId="05EF1532" w14:textId="77777777" w:rsidR="005E688A" w:rsidRDefault="005E688A" w:rsidP="005E688A"/>
    <w:p w14:paraId="400CD111" w14:textId="77777777" w:rsidR="005E688A" w:rsidRDefault="005E688A" w:rsidP="005E688A"/>
    <w:p w14:paraId="46BD51F7" w14:textId="77777777" w:rsidR="005E688A" w:rsidRDefault="005E688A" w:rsidP="005E688A"/>
    <w:p w14:paraId="67FE53EF" w14:textId="77777777" w:rsidR="005E688A" w:rsidRDefault="005E688A" w:rsidP="005E688A"/>
    <w:p w14:paraId="22E6E48C" w14:textId="77777777" w:rsidR="005E688A" w:rsidRDefault="005E688A" w:rsidP="005E688A"/>
    <w:p w14:paraId="0EDA97D8" w14:textId="77777777" w:rsidR="005E688A" w:rsidRDefault="005E688A" w:rsidP="005E688A"/>
    <w:p w14:paraId="72FFE9CB" w14:textId="77777777" w:rsidR="005E688A" w:rsidRDefault="005E688A" w:rsidP="005E688A"/>
    <w:p w14:paraId="5EB91704" w14:textId="77777777" w:rsidR="005E688A" w:rsidRDefault="005E688A" w:rsidP="005E688A"/>
    <w:p w14:paraId="7DB4E178" w14:textId="77777777" w:rsidR="005E688A" w:rsidRDefault="005E688A" w:rsidP="005E688A"/>
    <w:p w14:paraId="0DB9E496" w14:textId="77777777" w:rsidR="005E688A" w:rsidRDefault="005E688A" w:rsidP="005E688A">
      <w:pPr>
        <w:spacing w:before="0" w:after="120" w:line="259" w:lineRule="auto"/>
        <w:rPr>
          <w:b/>
        </w:rPr>
      </w:pPr>
    </w:p>
    <w:p w14:paraId="7FEC6FFC" w14:textId="77777777" w:rsidR="001E74EF" w:rsidRDefault="001E74EF">
      <w:pPr>
        <w:spacing w:before="0" w:after="160" w:line="259" w:lineRule="auto"/>
        <w:rPr>
          <w:b/>
        </w:rPr>
      </w:pPr>
      <w:r>
        <w:rPr>
          <w:b/>
        </w:rPr>
        <w:br w:type="page"/>
      </w:r>
    </w:p>
    <w:p w14:paraId="7435192B" w14:textId="1D0FBDAE" w:rsidR="005E688A" w:rsidRPr="009C646B" w:rsidRDefault="005E688A" w:rsidP="005E688A">
      <w:pPr>
        <w:spacing w:before="0" w:after="120" w:line="259" w:lineRule="auto"/>
        <w:rPr>
          <w:b/>
        </w:rPr>
      </w:pPr>
      <w:r w:rsidRPr="009C646B">
        <w:rPr>
          <w:b/>
        </w:rPr>
        <w:lastRenderedPageBreak/>
        <w:t xml:space="preserve">Table 3: Mapping of ITU-D SG1 and SG2 Questions to ITU-T Questions </w:t>
      </w:r>
    </w:p>
    <w:p w14:paraId="34138CE5" w14:textId="77777777" w:rsidR="005E688A" w:rsidRPr="009C646B" w:rsidRDefault="005E688A" w:rsidP="005E688A">
      <w:pPr>
        <w:rPr>
          <w:rFonts w:eastAsia="Batang" w:cs="Calibri"/>
          <w:bCs/>
        </w:rPr>
      </w:pPr>
      <w:r w:rsidRPr="009C646B">
        <w:rPr>
          <w:rFonts w:eastAsia="Batang" w:cs="Calibri"/>
          <w:bCs/>
        </w:rPr>
        <w:t xml:space="preserve">The mapping of ITU-D and ITU-T work presented below was last updated during the ISCG meeting in June 2020. </w:t>
      </w:r>
    </w:p>
    <w:p w14:paraId="6D10F3D9" w14:textId="77777777" w:rsidR="005E688A" w:rsidRDefault="005E688A" w:rsidP="005E688A">
      <w:pPr>
        <w:spacing w:after="120"/>
        <w:outlineLvl w:val="0"/>
        <w:rPr>
          <w:rFonts w:asciiTheme="minorHAnsi" w:hAnsiTheme="minorHAnsi" w:cstheme="minorHAnsi"/>
          <w:b/>
          <w:bCs/>
        </w:rPr>
      </w:pPr>
    </w:p>
    <w:p w14:paraId="3E67B0B0" w14:textId="77777777" w:rsidR="005E688A" w:rsidRPr="00964177" w:rsidRDefault="005E688A" w:rsidP="005E688A">
      <w:pPr>
        <w:spacing w:after="120"/>
        <w:jc w:val="center"/>
        <w:outlineLvl w:val="0"/>
        <w:rPr>
          <w:b/>
          <w:bCs/>
          <w:lang w:val="fr-CH"/>
        </w:rPr>
      </w:pPr>
      <w:r w:rsidRPr="00964177">
        <w:rPr>
          <w:b/>
          <w:bCs/>
          <w:lang w:val="fr-CH"/>
        </w:rPr>
        <w:t>Matrix of ITU-D Questions and ITU-T Questions</w:t>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3"/>
        <w:gridCol w:w="1036"/>
        <w:gridCol w:w="762"/>
        <w:gridCol w:w="825"/>
        <w:gridCol w:w="826"/>
        <w:gridCol w:w="826"/>
        <w:gridCol w:w="828"/>
        <w:gridCol w:w="828"/>
        <w:gridCol w:w="837"/>
        <w:gridCol w:w="828"/>
        <w:gridCol w:w="828"/>
        <w:gridCol w:w="828"/>
        <w:gridCol w:w="828"/>
        <w:gridCol w:w="828"/>
        <w:gridCol w:w="828"/>
        <w:gridCol w:w="831"/>
      </w:tblGrid>
      <w:tr w:rsidR="005E688A" w:rsidRPr="00964177" w14:paraId="470F0FC4" w14:textId="77777777" w:rsidTr="00C50B29">
        <w:trPr>
          <w:cantSplit/>
          <w:tblHeader/>
        </w:trPr>
        <w:tc>
          <w:tcPr>
            <w:tcW w:w="2689" w:type="dxa"/>
            <w:gridSpan w:val="2"/>
            <w:vMerge w:val="restart"/>
            <w:tcBorders>
              <w:top w:val="single" w:sz="4" w:space="0" w:color="000000"/>
              <w:left w:val="single" w:sz="4" w:space="0" w:color="000000"/>
              <w:bottom w:val="single" w:sz="4" w:space="0" w:color="000000"/>
              <w:right w:val="single" w:sz="4" w:space="0" w:color="000000"/>
            </w:tcBorders>
          </w:tcPr>
          <w:p w14:paraId="2AF2164C" w14:textId="77777777" w:rsidR="005E688A" w:rsidRPr="00964177" w:rsidRDefault="005E688A" w:rsidP="00C50B29">
            <w:pPr>
              <w:spacing w:before="20" w:after="20"/>
              <w:rPr>
                <w:sz w:val="22"/>
                <w:szCs w:val="22"/>
                <w:lang w:val="fr-CH"/>
              </w:rPr>
            </w:pPr>
          </w:p>
        </w:tc>
        <w:tc>
          <w:tcPr>
            <w:tcW w:w="5732" w:type="dxa"/>
            <w:gridSpan w:val="7"/>
            <w:tcBorders>
              <w:top w:val="single" w:sz="4" w:space="0" w:color="000000"/>
              <w:left w:val="single" w:sz="4" w:space="0" w:color="000000"/>
              <w:bottom w:val="single" w:sz="4" w:space="0" w:color="000000" w:themeColor="text1"/>
              <w:right w:val="single" w:sz="4" w:space="0" w:color="000000"/>
            </w:tcBorders>
            <w:hideMark/>
          </w:tcPr>
          <w:p w14:paraId="244E2A97" w14:textId="77777777" w:rsidR="005E688A" w:rsidRPr="00964177" w:rsidRDefault="005E688A" w:rsidP="00C50B29">
            <w:pPr>
              <w:spacing w:before="20" w:after="20"/>
              <w:jc w:val="center"/>
              <w:rPr>
                <w:b/>
                <w:bCs/>
                <w:color w:val="000000"/>
                <w:sz w:val="22"/>
                <w:szCs w:val="22"/>
              </w:rPr>
            </w:pPr>
            <w:r w:rsidRPr="00964177">
              <w:rPr>
                <w:b/>
                <w:bCs/>
                <w:color w:val="000000"/>
                <w:sz w:val="22"/>
                <w:szCs w:val="22"/>
              </w:rPr>
              <w:t>SG 1</w:t>
            </w:r>
          </w:p>
        </w:tc>
        <w:tc>
          <w:tcPr>
            <w:tcW w:w="5799" w:type="dxa"/>
            <w:gridSpan w:val="7"/>
            <w:tcBorders>
              <w:top w:val="single" w:sz="4" w:space="0" w:color="000000"/>
              <w:left w:val="single" w:sz="4" w:space="0" w:color="000000"/>
              <w:bottom w:val="single" w:sz="4" w:space="0" w:color="000000" w:themeColor="text1"/>
              <w:right w:val="single" w:sz="4" w:space="0" w:color="000000"/>
            </w:tcBorders>
            <w:hideMark/>
          </w:tcPr>
          <w:p w14:paraId="65C4B98C" w14:textId="77777777" w:rsidR="005E688A" w:rsidRPr="00964177" w:rsidRDefault="005E688A" w:rsidP="00C50B29">
            <w:pPr>
              <w:spacing w:before="20" w:after="20"/>
              <w:jc w:val="center"/>
              <w:rPr>
                <w:b/>
                <w:bCs/>
                <w:color w:val="000000"/>
                <w:sz w:val="22"/>
                <w:szCs w:val="22"/>
              </w:rPr>
            </w:pPr>
            <w:r w:rsidRPr="00964177">
              <w:rPr>
                <w:b/>
                <w:bCs/>
                <w:color w:val="000000"/>
                <w:sz w:val="22"/>
                <w:szCs w:val="22"/>
              </w:rPr>
              <w:t>SG 2</w:t>
            </w:r>
          </w:p>
        </w:tc>
      </w:tr>
      <w:tr w:rsidR="005E688A" w:rsidRPr="00964177" w14:paraId="10586A76" w14:textId="77777777" w:rsidTr="00C50B29">
        <w:trPr>
          <w:cantSplit/>
          <w:tblHeader/>
        </w:trPr>
        <w:tc>
          <w:tcPr>
            <w:tcW w:w="2689" w:type="dxa"/>
            <w:gridSpan w:val="2"/>
            <w:vMerge/>
            <w:tcBorders>
              <w:top w:val="single" w:sz="4" w:space="0" w:color="000000"/>
              <w:left w:val="single" w:sz="4" w:space="0" w:color="000000"/>
              <w:bottom w:val="single" w:sz="4" w:space="0" w:color="000000"/>
              <w:right w:val="single" w:sz="4" w:space="0" w:color="000000"/>
            </w:tcBorders>
            <w:vAlign w:val="center"/>
            <w:hideMark/>
          </w:tcPr>
          <w:p w14:paraId="27DCBF3A" w14:textId="77777777" w:rsidR="005E688A" w:rsidRPr="00964177" w:rsidRDefault="005E688A" w:rsidP="00C50B29">
            <w:pPr>
              <w:spacing w:before="0"/>
              <w:rPr>
                <w:sz w:val="22"/>
                <w:szCs w:val="22"/>
                <w:lang w:val="fr-CH"/>
              </w:rPr>
            </w:pPr>
          </w:p>
        </w:tc>
        <w:tc>
          <w:tcPr>
            <w:tcW w:w="762" w:type="dxa"/>
            <w:tcBorders>
              <w:top w:val="single" w:sz="4" w:space="0" w:color="000000" w:themeColor="text1"/>
              <w:left w:val="single" w:sz="4" w:space="0" w:color="000000"/>
              <w:bottom w:val="single" w:sz="8" w:space="0" w:color="000000" w:themeColor="text1"/>
              <w:right w:val="single" w:sz="4" w:space="0" w:color="000000"/>
            </w:tcBorders>
            <w:hideMark/>
          </w:tcPr>
          <w:p w14:paraId="5AA0D28F" w14:textId="77777777" w:rsidR="005E688A" w:rsidRPr="00964177" w:rsidRDefault="005E688A" w:rsidP="00C50B29">
            <w:pPr>
              <w:spacing w:before="20" w:after="20"/>
              <w:rPr>
                <w:b/>
                <w:bCs/>
                <w:color w:val="000000"/>
                <w:sz w:val="22"/>
                <w:szCs w:val="22"/>
              </w:rPr>
            </w:pPr>
            <w:r w:rsidRPr="00964177">
              <w:rPr>
                <w:b/>
                <w:bCs/>
                <w:color w:val="000000"/>
                <w:sz w:val="22"/>
                <w:szCs w:val="22"/>
              </w:rPr>
              <w:t>Q1/1</w:t>
            </w:r>
          </w:p>
        </w:tc>
        <w:tc>
          <w:tcPr>
            <w:tcW w:w="825" w:type="dxa"/>
            <w:tcBorders>
              <w:top w:val="single" w:sz="4" w:space="0" w:color="000000" w:themeColor="text1"/>
              <w:left w:val="single" w:sz="4" w:space="0" w:color="000000"/>
              <w:bottom w:val="single" w:sz="8" w:space="0" w:color="000000" w:themeColor="text1"/>
              <w:right w:val="single" w:sz="4" w:space="0" w:color="000000"/>
            </w:tcBorders>
            <w:hideMark/>
          </w:tcPr>
          <w:p w14:paraId="66BAA485" w14:textId="77777777" w:rsidR="005E688A" w:rsidRPr="00964177" w:rsidRDefault="005E688A" w:rsidP="00C50B29">
            <w:pPr>
              <w:spacing w:before="20" w:after="20"/>
              <w:rPr>
                <w:b/>
                <w:bCs/>
                <w:color w:val="000000"/>
                <w:sz w:val="22"/>
                <w:szCs w:val="22"/>
              </w:rPr>
            </w:pPr>
            <w:r w:rsidRPr="00964177">
              <w:rPr>
                <w:b/>
                <w:bCs/>
                <w:color w:val="000000"/>
                <w:sz w:val="22"/>
                <w:szCs w:val="22"/>
              </w:rPr>
              <w:t>Q2/1</w:t>
            </w:r>
          </w:p>
        </w:tc>
        <w:tc>
          <w:tcPr>
            <w:tcW w:w="826" w:type="dxa"/>
            <w:tcBorders>
              <w:top w:val="single" w:sz="4" w:space="0" w:color="000000" w:themeColor="text1"/>
              <w:left w:val="single" w:sz="4" w:space="0" w:color="000000"/>
              <w:bottom w:val="single" w:sz="8" w:space="0" w:color="000000" w:themeColor="text1"/>
              <w:right w:val="single" w:sz="4" w:space="0" w:color="000000"/>
            </w:tcBorders>
            <w:hideMark/>
          </w:tcPr>
          <w:p w14:paraId="214663BA" w14:textId="77777777" w:rsidR="005E688A" w:rsidRPr="00964177" w:rsidRDefault="005E688A" w:rsidP="00C50B29">
            <w:pPr>
              <w:spacing w:before="20" w:after="20"/>
              <w:rPr>
                <w:b/>
                <w:bCs/>
                <w:color w:val="000000"/>
                <w:sz w:val="22"/>
                <w:szCs w:val="22"/>
              </w:rPr>
            </w:pPr>
            <w:r w:rsidRPr="00964177">
              <w:rPr>
                <w:b/>
                <w:bCs/>
                <w:color w:val="000000"/>
                <w:sz w:val="22"/>
                <w:szCs w:val="22"/>
              </w:rPr>
              <w:t>Q3/1</w:t>
            </w:r>
          </w:p>
        </w:tc>
        <w:tc>
          <w:tcPr>
            <w:tcW w:w="826" w:type="dxa"/>
            <w:tcBorders>
              <w:top w:val="single" w:sz="4" w:space="0" w:color="000000" w:themeColor="text1"/>
              <w:left w:val="single" w:sz="4" w:space="0" w:color="000000"/>
              <w:bottom w:val="single" w:sz="8" w:space="0" w:color="000000" w:themeColor="text1"/>
              <w:right w:val="single" w:sz="4" w:space="0" w:color="000000"/>
            </w:tcBorders>
            <w:hideMark/>
          </w:tcPr>
          <w:p w14:paraId="246C8F25" w14:textId="77777777" w:rsidR="005E688A" w:rsidRPr="00964177" w:rsidRDefault="005E688A" w:rsidP="00C50B29">
            <w:pPr>
              <w:spacing w:before="20" w:after="20"/>
              <w:rPr>
                <w:b/>
                <w:bCs/>
                <w:color w:val="000000"/>
                <w:sz w:val="22"/>
                <w:szCs w:val="22"/>
              </w:rPr>
            </w:pPr>
            <w:r w:rsidRPr="00964177">
              <w:rPr>
                <w:b/>
                <w:bCs/>
                <w:color w:val="000000"/>
                <w:sz w:val="22"/>
                <w:szCs w:val="22"/>
              </w:rPr>
              <w:t>Q4/1</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73BC373C" w14:textId="77777777" w:rsidR="005E688A" w:rsidRPr="00964177" w:rsidRDefault="005E688A" w:rsidP="00C50B29">
            <w:pPr>
              <w:spacing w:before="20" w:after="20"/>
              <w:rPr>
                <w:b/>
                <w:bCs/>
                <w:color w:val="000000"/>
                <w:sz w:val="22"/>
                <w:szCs w:val="22"/>
              </w:rPr>
            </w:pPr>
            <w:r w:rsidRPr="00964177">
              <w:rPr>
                <w:b/>
                <w:bCs/>
                <w:color w:val="000000"/>
                <w:sz w:val="22"/>
                <w:szCs w:val="22"/>
              </w:rPr>
              <w:t>Q5/1</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169FECDD" w14:textId="77777777" w:rsidR="005E688A" w:rsidRPr="00964177" w:rsidRDefault="005E688A" w:rsidP="00C50B29">
            <w:pPr>
              <w:spacing w:before="20" w:after="20"/>
              <w:rPr>
                <w:b/>
                <w:bCs/>
                <w:color w:val="000000"/>
                <w:sz w:val="22"/>
                <w:szCs w:val="22"/>
              </w:rPr>
            </w:pPr>
            <w:r w:rsidRPr="00964177">
              <w:rPr>
                <w:b/>
                <w:bCs/>
                <w:color w:val="000000"/>
                <w:sz w:val="22"/>
                <w:szCs w:val="22"/>
              </w:rPr>
              <w:t>Q6/1</w:t>
            </w:r>
          </w:p>
        </w:tc>
        <w:tc>
          <w:tcPr>
            <w:tcW w:w="837" w:type="dxa"/>
            <w:tcBorders>
              <w:top w:val="single" w:sz="4" w:space="0" w:color="000000" w:themeColor="text1"/>
              <w:left w:val="single" w:sz="4" w:space="0" w:color="000000"/>
              <w:bottom w:val="single" w:sz="8" w:space="0" w:color="000000" w:themeColor="text1"/>
              <w:right w:val="single" w:sz="4" w:space="0" w:color="000000"/>
            </w:tcBorders>
            <w:hideMark/>
          </w:tcPr>
          <w:p w14:paraId="104E9BB3" w14:textId="77777777" w:rsidR="005E688A" w:rsidRPr="00964177" w:rsidRDefault="005E688A" w:rsidP="00C50B29">
            <w:pPr>
              <w:spacing w:before="20" w:after="20"/>
              <w:rPr>
                <w:b/>
                <w:bCs/>
                <w:color w:val="000000"/>
                <w:sz w:val="22"/>
                <w:szCs w:val="22"/>
              </w:rPr>
            </w:pPr>
            <w:r w:rsidRPr="00964177">
              <w:rPr>
                <w:b/>
                <w:bCs/>
                <w:color w:val="000000"/>
                <w:sz w:val="22"/>
                <w:szCs w:val="22"/>
              </w:rPr>
              <w:t>Q7/1</w:t>
            </w:r>
          </w:p>
        </w:tc>
        <w:tc>
          <w:tcPr>
            <w:tcW w:w="828" w:type="dxa"/>
            <w:tcBorders>
              <w:top w:val="single" w:sz="4" w:space="0" w:color="000000" w:themeColor="text1"/>
              <w:left w:val="single" w:sz="4" w:space="0" w:color="000000"/>
              <w:bottom w:val="single" w:sz="8" w:space="0" w:color="000000" w:themeColor="text1"/>
              <w:right w:val="single" w:sz="4" w:space="0" w:color="auto"/>
            </w:tcBorders>
            <w:hideMark/>
          </w:tcPr>
          <w:p w14:paraId="32B7EB75" w14:textId="77777777" w:rsidR="005E688A" w:rsidRPr="00964177" w:rsidRDefault="005E688A" w:rsidP="00C50B29">
            <w:pPr>
              <w:spacing w:before="20" w:after="20"/>
              <w:rPr>
                <w:b/>
                <w:bCs/>
                <w:color w:val="000000"/>
                <w:sz w:val="22"/>
                <w:szCs w:val="22"/>
              </w:rPr>
            </w:pPr>
            <w:r w:rsidRPr="00964177">
              <w:rPr>
                <w:b/>
                <w:bCs/>
                <w:color w:val="000000"/>
                <w:sz w:val="22"/>
                <w:szCs w:val="22"/>
              </w:rPr>
              <w:t>Q1/2</w:t>
            </w:r>
          </w:p>
        </w:tc>
        <w:tc>
          <w:tcPr>
            <w:tcW w:w="828" w:type="dxa"/>
            <w:tcBorders>
              <w:top w:val="single" w:sz="4" w:space="0" w:color="000000" w:themeColor="text1"/>
              <w:left w:val="single" w:sz="4" w:space="0" w:color="auto"/>
              <w:bottom w:val="single" w:sz="8" w:space="0" w:color="000000" w:themeColor="text1"/>
              <w:right w:val="single" w:sz="4" w:space="0" w:color="000000"/>
            </w:tcBorders>
            <w:hideMark/>
          </w:tcPr>
          <w:p w14:paraId="54D0C1A4" w14:textId="77777777" w:rsidR="005E688A" w:rsidRPr="00964177" w:rsidRDefault="005E688A" w:rsidP="00C50B29">
            <w:pPr>
              <w:spacing w:before="20" w:after="20"/>
              <w:rPr>
                <w:b/>
                <w:bCs/>
                <w:color w:val="000000"/>
                <w:sz w:val="22"/>
                <w:szCs w:val="22"/>
              </w:rPr>
            </w:pPr>
            <w:r w:rsidRPr="00964177">
              <w:rPr>
                <w:b/>
                <w:bCs/>
                <w:color w:val="000000"/>
                <w:sz w:val="22"/>
                <w:szCs w:val="22"/>
              </w:rPr>
              <w:t>Q2/2</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67A19E1F" w14:textId="77777777" w:rsidR="005E688A" w:rsidRPr="00964177" w:rsidRDefault="005E688A" w:rsidP="00C50B29">
            <w:pPr>
              <w:spacing w:before="20" w:after="20"/>
              <w:rPr>
                <w:b/>
                <w:bCs/>
                <w:color w:val="000000"/>
                <w:sz w:val="22"/>
                <w:szCs w:val="22"/>
              </w:rPr>
            </w:pPr>
            <w:r w:rsidRPr="00964177">
              <w:rPr>
                <w:b/>
                <w:bCs/>
                <w:color w:val="000000"/>
                <w:sz w:val="22"/>
                <w:szCs w:val="22"/>
              </w:rPr>
              <w:t>Q3/2</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3E3BFA88" w14:textId="77777777" w:rsidR="005E688A" w:rsidRPr="00964177" w:rsidRDefault="005E688A" w:rsidP="00C50B29">
            <w:pPr>
              <w:spacing w:before="20" w:after="20"/>
              <w:rPr>
                <w:b/>
                <w:bCs/>
                <w:color w:val="000000"/>
                <w:sz w:val="22"/>
                <w:szCs w:val="22"/>
              </w:rPr>
            </w:pPr>
            <w:r w:rsidRPr="00964177">
              <w:rPr>
                <w:b/>
                <w:bCs/>
                <w:color w:val="000000"/>
                <w:sz w:val="22"/>
                <w:szCs w:val="22"/>
              </w:rPr>
              <w:t>Q4/2</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1E070322" w14:textId="77777777" w:rsidR="005E688A" w:rsidRPr="00964177" w:rsidRDefault="005E688A" w:rsidP="00C50B29">
            <w:pPr>
              <w:spacing w:before="20" w:after="20"/>
              <w:rPr>
                <w:b/>
                <w:bCs/>
                <w:color w:val="000000"/>
                <w:sz w:val="22"/>
                <w:szCs w:val="22"/>
              </w:rPr>
            </w:pPr>
            <w:r w:rsidRPr="00964177">
              <w:rPr>
                <w:b/>
                <w:bCs/>
                <w:color w:val="000000"/>
                <w:sz w:val="22"/>
                <w:szCs w:val="22"/>
              </w:rPr>
              <w:t>Q5/2</w:t>
            </w:r>
          </w:p>
        </w:tc>
        <w:tc>
          <w:tcPr>
            <w:tcW w:w="828" w:type="dxa"/>
            <w:tcBorders>
              <w:top w:val="single" w:sz="4" w:space="0" w:color="000000" w:themeColor="text1"/>
              <w:left w:val="single" w:sz="4" w:space="0" w:color="000000"/>
              <w:bottom w:val="single" w:sz="8" w:space="0" w:color="000000" w:themeColor="text1"/>
              <w:right w:val="single" w:sz="4" w:space="0" w:color="000000"/>
            </w:tcBorders>
            <w:hideMark/>
          </w:tcPr>
          <w:p w14:paraId="0E0FED05" w14:textId="77777777" w:rsidR="005E688A" w:rsidRPr="00964177" w:rsidRDefault="005E688A" w:rsidP="00C50B29">
            <w:pPr>
              <w:spacing w:before="20" w:after="20"/>
              <w:rPr>
                <w:b/>
                <w:bCs/>
                <w:color w:val="000000"/>
                <w:sz w:val="22"/>
                <w:szCs w:val="22"/>
              </w:rPr>
            </w:pPr>
            <w:r w:rsidRPr="00964177">
              <w:rPr>
                <w:b/>
                <w:bCs/>
                <w:color w:val="000000"/>
                <w:sz w:val="22"/>
                <w:szCs w:val="22"/>
              </w:rPr>
              <w:t>Q6/2</w:t>
            </w:r>
          </w:p>
        </w:tc>
        <w:tc>
          <w:tcPr>
            <w:tcW w:w="831" w:type="dxa"/>
            <w:tcBorders>
              <w:top w:val="single" w:sz="4" w:space="0" w:color="000000" w:themeColor="text1"/>
              <w:left w:val="single" w:sz="4" w:space="0" w:color="000000"/>
              <w:bottom w:val="single" w:sz="8" w:space="0" w:color="000000" w:themeColor="text1"/>
              <w:right w:val="single" w:sz="4" w:space="0" w:color="000000"/>
            </w:tcBorders>
            <w:hideMark/>
          </w:tcPr>
          <w:p w14:paraId="14049F1A" w14:textId="77777777" w:rsidR="005E688A" w:rsidRPr="00964177" w:rsidRDefault="005E688A" w:rsidP="00C50B29">
            <w:pPr>
              <w:spacing w:before="20" w:after="20"/>
              <w:rPr>
                <w:b/>
                <w:bCs/>
                <w:color w:val="000000"/>
                <w:sz w:val="22"/>
                <w:szCs w:val="22"/>
              </w:rPr>
            </w:pPr>
            <w:r w:rsidRPr="00964177">
              <w:rPr>
                <w:b/>
                <w:bCs/>
                <w:color w:val="000000"/>
                <w:sz w:val="22"/>
                <w:szCs w:val="22"/>
              </w:rPr>
              <w:t>Q7/2</w:t>
            </w:r>
          </w:p>
        </w:tc>
      </w:tr>
      <w:tr w:rsidR="005E688A" w:rsidRPr="00964177" w14:paraId="53A68455" w14:textId="77777777" w:rsidTr="00C50B29">
        <w:tc>
          <w:tcPr>
            <w:tcW w:w="1653" w:type="dxa"/>
            <w:vMerge w:val="restart"/>
            <w:tcBorders>
              <w:top w:val="single" w:sz="4" w:space="0" w:color="000000"/>
              <w:left w:val="single" w:sz="4" w:space="0" w:color="000000"/>
              <w:bottom w:val="single" w:sz="4" w:space="0" w:color="000000"/>
              <w:right w:val="single" w:sz="4" w:space="0" w:color="000000"/>
            </w:tcBorders>
            <w:hideMark/>
          </w:tcPr>
          <w:p w14:paraId="2AF8E552" w14:textId="77777777" w:rsidR="005E688A" w:rsidRPr="00964177" w:rsidRDefault="005E688A" w:rsidP="00C50B29">
            <w:pPr>
              <w:spacing w:before="20" w:after="20"/>
              <w:jc w:val="center"/>
              <w:rPr>
                <w:b/>
                <w:bCs/>
                <w:sz w:val="22"/>
                <w:szCs w:val="22"/>
              </w:rPr>
            </w:pPr>
            <w:r w:rsidRPr="00964177">
              <w:rPr>
                <w:b/>
                <w:bCs/>
                <w:sz w:val="22"/>
                <w:szCs w:val="22"/>
              </w:rPr>
              <w:t>ITU-T SG2</w:t>
            </w:r>
          </w:p>
        </w:tc>
        <w:tc>
          <w:tcPr>
            <w:tcW w:w="1036" w:type="dxa"/>
            <w:tcBorders>
              <w:top w:val="single" w:sz="4" w:space="0" w:color="000000"/>
              <w:left w:val="single" w:sz="4" w:space="0" w:color="000000"/>
              <w:bottom w:val="single" w:sz="4" w:space="0" w:color="000000"/>
              <w:right w:val="single" w:sz="12" w:space="0" w:color="auto"/>
            </w:tcBorders>
            <w:hideMark/>
          </w:tcPr>
          <w:p w14:paraId="298233F6" w14:textId="77777777" w:rsidR="005E688A" w:rsidRPr="00964177" w:rsidRDefault="001E74EF" w:rsidP="00C50B29">
            <w:pPr>
              <w:spacing w:before="20" w:after="20"/>
              <w:jc w:val="center"/>
              <w:rPr>
                <w:sz w:val="22"/>
                <w:szCs w:val="22"/>
              </w:rPr>
            </w:pPr>
            <w:hyperlink r:id="rId188" w:history="1">
              <w:r w:rsidR="005E688A" w:rsidRPr="00964177">
                <w:rPr>
                  <w:color w:val="0563C1" w:themeColor="hyperlink"/>
                  <w:sz w:val="22"/>
                  <w:szCs w:val="22"/>
                  <w:u w:val="single"/>
                </w:rPr>
                <w:t>Q1/2</w:t>
              </w:r>
            </w:hyperlink>
          </w:p>
        </w:tc>
        <w:tc>
          <w:tcPr>
            <w:tcW w:w="762" w:type="dxa"/>
            <w:tcBorders>
              <w:top w:val="single" w:sz="8" w:space="0" w:color="000000" w:themeColor="text1"/>
              <w:left w:val="single" w:sz="12" w:space="0" w:color="auto"/>
              <w:bottom w:val="single" w:sz="4" w:space="0" w:color="000000"/>
              <w:right w:val="single" w:sz="4" w:space="0" w:color="000000"/>
            </w:tcBorders>
            <w:hideMark/>
          </w:tcPr>
          <w:p w14:paraId="03102E8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8" w:space="0" w:color="000000" w:themeColor="text1"/>
              <w:left w:val="single" w:sz="4" w:space="0" w:color="000000"/>
              <w:bottom w:val="single" w:sz="4" w:space="0" w:color="000000"/>
              <w:right w:val="single" w:sz="4" w:space="0" w:color="000000"/>
            </w:tcBorders>
          </w:tcPr>
          <w:p w14:paraId="1ED683F5" w14:textId="77777777" w:rsidR="005E688A" w:rsidRPr="00964177" w:rsidRDefault="005E688A" w:rsidP="00C50B29">
            <w:pPr>
              <w:spacing w:before="20" w:after="20"/>
              <w:jc w:val="center"/>
              <w:rPr>
                <w:b/>
                <w:bCs/>
                <w:sz w:val="22"/>
                <w:szCs w:val="22"/>
              </w:rPr>
            </w:pPr>
          </w:p>
        </w:tc>
        <w:tc>
          <w:tcPr>
            <w:tcW w:w="826" w:type="dxa"/>
            <w:tcBorders>
              <w:top w:val="single" w:sz="8" w:space="0" w:color="000000" w:themeColor="text1"/>
              <w:left w:val="single" w:sz="4" w:space="0" w:color="000000"/>
              <w:bottom w:val="single" w:sz="4" w:space="0" w:color="000000"/>
              <w:right w:val="single" w:sz="4" w:space="0" w:color="000000"/>
            </w:tcBorders>
            <w:hideMark/>
          </w:tcPr>
          <w:p w14:paraId="2691125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8" w:space="0" w:color="000000" w:themeColor="text1"/>
              <w:left w:val="single" w:sz="4" w:space="0" w:color="000000"/>
              <w:bottom w:val="single" w:sz="4" w:space="0" w:color="000000"/>
              <w:right w:val="single" w:sz="4" w:space="0" w:color="000000"/>
            </w:tcBorders>
          </w:tcPr>
          <w:p w14:paraId="26797743"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1CE10F26"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hideMark/>
          </w:tcPr>
          <w:p w14:paraId="010ED51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8" w:space="0" w:color="000000" w:themeColor="text1"/>
              <w:left w:val="single" w:sz="4" w:space="0" w:color="000000"/>
              <w:bottom w:val="single" w:sz="4" w:space="0" w:color="000000"/>
              <w:right w:val="single" w:sz="4" w:space="0" w:color="000000"/>
            </w:tcBorders>
          </w:tcPr>
          <w:p w14:paraId="31107964"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auto"/>
            </w:tcBorders>
            <w:hideMark/>
          </w:tcPr>
          <w:p w14:paraId="600DBC1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000000" w:themeColor="text1"/>
              <w:left w:val="single" w:sz="4" w:space="0" w:color="auto"/>
              <w:bottom w:val="single" w:sz="4" w:space="0" w:color="000000"/>
              <w:right w:val="single" w:sz="4" w:space="0" w:color="000000"/>
            </w:tcBorders>
          </w:tcPr>
          <w:p w14:paraId="09F647CB"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482CE8CC"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hideMark/>
          </w:tcPr>
          <w:p w14:paraId="7DEBC0D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000000" w:themeColor="text1"/>
              <w:left w:val="single" w:sz="4" w:space="0" w:color="000000"/>
              <w:bottom w:val="single" w:sz="4" w:space="0" w:color="000000"/>
              <w:right w:val="single" w:sz="4" w:space="0" w:color="000000"/>
            </w:tcBorders>
          </w:tcPr>
          <w:p w14:paraId="5851ACB4"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505B6303" w14:textId="77777777" w:rsidR="005E688A" w:rsidRPr="00964177" w:rsidRDefault="005E688A" w:rsidP="00C50B29">
            <w:pPr>
              <w:spacing w:before="20" w:after="20"/>
              <w:jc w:val="center"/>
              <w:rPr>
                <w:b/>
                <w:bCs/>
                <w:sz w:val="22"/>
                <w:szCs w:val="22"/>
              </w:rPr>
            </w:pPr>
          </w:p>
        </w:tc>
        <w:tc>
          <w:tcPr>
            <w:tcW w:w="831" w:type="dxa"/>
            <w:tcBorders>
              <w:top w:val="single" w:sz="8" w:space="0" w:color="000000" w:themeColor="text1"/>
              <w:left w:val="single" w:sz="4" w:space="0" w:color="000000"/>
              <w:bottom w:val="single" w:sz="4" w:space="0" w:color="000000"/>
              <w:right w:val="single" w:sz="4" w:space="0" w:color="000000"/>
            </w:tcBorders>
          </w:tcPr>
          <w:p w14:paraId="5CF239F6" w14:textId="77777777" w:rsidR="005E688A" w:rsidRPr="00964177" w:rsidRDefault="005E688A" w:rsidP="00C50B29">
            <w:pPr>
              <w:spacing w:before="20" w:after="20"/>
              <w:jc w:val="center"/>
              <w:rPr>
                <w:b/>
                <w:bCs/>
                <w:sz w:val="22"/>
                <w:szCs w:val="22"/>
              </w:rPr>
            </w:pPr>
          </w:p>
        </w:tc>
      </w:tr>
      <w:tr w:rsidR="005E688A" w:rsidRPr="00964177" w14:paraId="33908904" w14:textId="77777777" w:rsidTr="00C50B29">
        <w:tc>
          <w:tcPr>
            <w:tcW w:w="1653" w:type="dxa"/>
            <w:vMerge/>
            <w:tcBorders>
              <w:top w:val="single" w:sz="4" w:space="0" w:color="000000"/>
              <w:left w:val="single" w:sz="4" w:space="0" w:color="000000"/>
              <w:bottom w:val="single" w:sz="4" w:space="0" w:color="000000"/>
              <w:right w:val="single" w:sz="4" w:space="0" w:color="000000"/>
            </w:tcBorders>
            <w:vAlign w:val="center"/>
            <w:hideMark/>
          </w:tcPr>
          <w:p w14:paraId="362F954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A7ED448" w14:textId="77777777" w:rsidR="005E688A" w:rsidRPr="00964177" w:rsidRDefault="001E74EF" w:rsidP="00C50B29">
            <w:pPr>
              <w:spacing w:before="20" w:after="20"/>
              <w:jc w:val="center"/>
              <w:rPr>
                <w:color w:val="0563C1" w:themeColor="hyperlink"/>
                <w:sz w:val="22"/>
                <w:szCs w:val="22"/>
                <w:u w:val="single"/>
              </w:rPr>
            </w:pPr>
            <w:hyperlink r:id="rId189" w:history="1">
              <w:r w:rsidR="005E688A" w:rsidRPr="00964177">
                <w:rPr>
                  <w:color w:val="0563C1" w:themeColor="hyperlink"/>
                  <w:sz w:val="22"/>
                  <w:szCs w:val="22"/>
                  <w:u w:val="single"/>
                </w:rPr>
                <w:t>Q2/2</w:t>
              </w:r>
            </w:hyperlink>
          </w:p>
        </w:tc>
        <w:tc>
          <w:tcPr>
            <w:tcW w:w="762" w:type="dxa"/>
            <w:tcBorders>
              <w:top w:val="single" w:sz="4" w:space="0" w:color="000000"/>
              <w:left w:val="single" w:sz="12" w:space="0" w:color="auto"/>
              <w:bottom w:val="single" w:sz="4" w:space="0" w:color="auto"/>
              <w:right w:val="single" w:sz="4" w:space="0" w:color="000000"/>
            </w:tcBorders>
          </w:tcPr>
          <w:p w14:paraId="4EA2A1ED"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502ADDC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178B35F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2A15B2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332E9F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234794A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auto"/>
              <w:right w:val="single" w:sz="4" w:space="0" w:color="000000"/>
            </w:tcBorders>
          </w:tcPr>
          <w:p w14:paraId="0C1ED3A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15A9EF8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3357DE2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CF311A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3FA15E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C281D8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3A00DA1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4DBBAAB4" w14:textId="77777777" w:rsidR="005E688A" w:rsidRPr="00964177" w:rsidRDefault="005E688A" w:rsidP="00C50B29">
            <w:pPr>
              <w:spacing w:before="20" w:after="20"/>
              <w:jc w:val="center"/>
              <w:rPr>
                <w:b/>
                <w:bCs/>
                <w:sz w:val="22"/>
                <w:szCs w:val="22"/>
              </w:rPr>
            </w:pPr>
          </w:p>
        </w:tc>
      </w:tr>
      <w:tr w:rsidR="005E688A" w:rsidRPr="00964177" w14:paraId="70A8DAA3" w14:textId="77777777" w:rsidTr="00C50B29">
        <w:tc>
          <w:tcPr>
            <w:tcW w:w="1653" w:type="dxa"/>
            <w:vMerge/>
            <w:tcBorders>
              <w:top w:val="single" w:sz="4" w:space="0" w:color="000000"/>
              <w:left w:val="single" w:sz="4" w:space="0" w:color="000000"/>
              <w:bottom w:val="single" w:sz="4" w:space="0" w:color="000000"/>
              <w:right w:val="single" w:sz="4" w:space="0" w:color="000000"/>
            </w:tcBorders>
            <w:vAlign w:val="center"/>
            <w:hideMark/>
          </w:tcPr>
          <w:p w14:paraId="4AE53F2F"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7B5DB05" w14:textId="77777777" w:rsidR="005E688A" w:rsidRPr="00964177" w:rsidRDefault="001E74EF" w:rsidP="00C50B29">
            <w:pPr>
              <w:spacing w:before="20" w:after="20"/>
              <w:jc w:val="center"/>
              <w:rPr>
                <w:sz w:val="22"/>
                <w:szCs w:val="22"/>
              </w:rPr>
            </w:pPr>
            <w:hyperlink r:id="rId190" w:history="1">
              <w:r w:rsidR="005E688A" w:rsidRPr="00964177">
                <w:rPr>
                  <w:color w:val="0563C1" w:themeColor="hyperlink"/>
                  <w:sz w:val="22"/>
                  <w:szCs w:val="22"/>
                  <w:u w:val="single"/>
                </w:rPr>
                <w:t>Q3/2</w:t>
              </w:r>
            </w:hyperlink>
          </w:p>
        </w:tc>
        <w:tc>
          <w:tcPr>
            <w:tcW w:w="762" w:type="dxa"/>
            <w:tcBorders>
              <w:top w:val="single" w:sz="4" w:space="0" w:color="000000"/>
              <w:left w:val="single" w:sz="12" w:space="0" w:color="auto"/>
              <w:bottom w:val="single" w:sz="4" w:space="0" w:color="auto"/>
              <w:right w:val="single" w:sz="4" w:space="0" w:color="000000"/>
            </w:tcBorders>
          </w:tcPr>
          <w:p w14:paraId="76A02CB3"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79DFBFB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17CAD6E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BA231E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86165A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B857F60"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5B74594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19918C4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7FBF3BF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66C20B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D30BA8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31703B3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399C579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3DDA0970" w14:textId="77777777" w:rsidR="005E688A" w:rsidRPr="00964177" w:rsidRDefault="005E688A" w:rsidP="00C50B29">
            <w:pPr>
              <w:spacing w:before="20" w:after="20"/>
              <w:jc w:val="center"/>
              <w:rPr>
                <w:b/>
                <w:bCs/>
                <w:sz w:val="22"/>
                <w:szCs w:val="22"/>
              </w:rPr>
            </w:pPr>
          </w:p>
        </w:tc>
      </w:tr>
      <w:tr w:rsidR="005E688A" w:rsidRPr="00964177" w14:paraId="4CA713C9" w14:textId="77777777" w:rsidTr="00C50B29">
        <w:trPr>
          <w:trHeight w:val="137"/>
        </w:trPr>
        <w:tc>
          <w:tcPr>
            <w:tcW w:w="1653" w:type="dxa"/>
            <w:vMerge/>
            <w:tcBorders>
              <w:top w:val="single" w:sz="4" w:space="0" w:color="000000"/>
              <w:left w:val="single" w:sz="4" w:space="0" w:color="000000"/>
              <w:bottom w:val="single" w:sz="4" w:space="0" w:color="000000"/>
              <w:right w:val="single" w:sz="4" w:space="0" w:color="000000"/>
            </w:tcBorders>
            <w:vAlign w:val="center"/>
            <w:hideMark/>
          </w:tcPr>
          <w:p w14:paraId="18D88DF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000000"/>
            </w:tcBorders>
            <w:hideMark/>
          </w:tcPr>
          <w:p w14:paraId="46CADBD3" w14:textId="77777777" w:rsidR="005E688A" w:rsidRPr="00964177" w:rsidRDefault="001E74EF" w:rsidP="00C50B29">
            <w:pPr>
              <w:spacing w:before="20" w:after="20"/>
              <w:jc w:val="center"/>
              <w:rPr>
                <w:sz w:val="22"/>
                <w:szCs w:val="22"/>
              </w:rPr>
            </w:pPr>
            <w:hyperlink r:id="rId191" w:history="1">
              <w:r w:rsidR="005E688A" w:rsidRPr="00964177">
                <w:rPr>
                  <w:color w:val="0563C1" w:themeColor="hyperlink"/>
                  <w:sz w:val="22"/>
                  <w:szCs w:val="22"/>
                  <w:u w:val="single"/>
                </w:rPr>
                <w:t>Q5/2</w:t>
              </w:r>
            </w:hyperlink>
          </w:p>
        </w:tc>
        <w:tc>
          <w:tcPr>
            <w:tcW w:w="762" w:type="dxa"/>
            <w:tcBorders>
              <w:top w:val="single" w:sz="4" w:space="0" w:color="auto"/>
              <w:left w:val="single" w:sz="12" w:space="0" w:color="000000"/>
              <w:bottom w:val="single" w:sz="4" w:space="0" w:color="auto"/>
              <w:right w:val="single" w:sz="4" w:space="0" w:color="auto"/>
            </w:tcBorders>
          </w:tcPr>
          <w:p w14:paraId="6F60161A"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auto"/>
              <w:bottom w:val="single" w:sz="4" w:space="0" w:color="auto"/>
              <w:right w:val="single" w:sz="4" w:space="0" w:color="auto"/>
            </w:tcBorders>
          </w:tcPr>
          <w:p w14:paraId="543CC53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auto"/>
              <w:bottom w:val="single" w:sz="4" w:space="0" w:color="auto"/>
              <w:right w:val="single" w:sz="4" w:space="0" w:color="auto"/>
            </w:tcBorders>
            <w:hideMark/>
          </w:tcPr>
          <w:p w14:paraId="3A671D8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auto"/>
              <w:bottom w:val="single" w:sz="4" w:space="0" w:color="auto"/>
              <w:right w:val="single" w:sz="4" w:space="0" w:color="auto"/>
            </w:tcBorders>
          </w:tcPr>
          <w:p w14:paraId="20E5C87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2A48956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hideMark/>
          </w:tcPr>
          <w:p w14:paraId="3D98B39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auto"/>
              <w:left w:val="single" w:sz="4" w:space="0" w:color="auto"/>
              <w:bottom w:val="single" w:sz="4" w:space="0" w:color="auto"/>
              <w:right w:val="single" w:sz="4" w:space="0" w:color="auto"/>
            </w:tcBorders>
          </w:tcPr>
          <w:p w14:paraId="262F590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0177A7A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6667956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2EDB3AD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2B6CB4F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0467AC1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1842D7D0"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auto"/>
              <w:bottom w:val="single" w:sz="4" w:space="0" w:color="auto"/>
              <w:right w:val="single" w:sz="4" w:space="0" w:color="auto"/>
            </w:tcBorders>
          </w:tcPr>
          <w:p w14:paraId="575E0307" w14:textId="77777777" w:rsidR="005E688A" w:rsidRPr="00964177" w:rsidRDefault="005E688A" w:rsidP="00C50B29">
            <w:pPr>
              <w:spacing w:before="20" w:after="20"/>
              <w:jc w:val="center"/>
              <w:rPr>
                <w:b/>
                <w:bCs/>
                <w:sz w:val="22"/>
                <w:szCs w:val="22"/>
              </w:rPr>
            </w:pPr>
          </w:p>
        </w:tc>
      </w:tr>
      <w:tr w:rsidR="005E688A" w:rsidRPr="00964177" w14:paraId="2B256DC4" w14:textId="77777777" w:rsidTr="00C50B29">
        <w:trPr>
          <w:trHeight w:val="137"/>
        </w:trPr>
        <w:tc>
          <w:tcPr>
            <w:tcW w:w="1653" w:type="dxa"/>
            <w:vMerge/>
            <w:tcBorders>
              <w:top w:val="single" w:sz="4" w:space="0" w:color="000000"/>
              <w:left w:val="single" w:sz="4" w:space="0" w:color="000000"/>
              <w:bottom w:val="single" w:sz="4" w:space="0" w:color="000000"/>
              <w:right w:val="single" w:sz="4" w:space="0" w:color="000000"/>
            </w:tcBorders>
            <w:vAlign w:val="center"/>
            <w:hideMark/>
          </w:tcPr>
          <w:p w14:paraId="40AEE39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000000"/>
            </w:tcBorders>
            <w:hideMark/>
          </w:tcPr>
          <w:p w14:paraId="105E8621" w14:textId="77777777" w:rsidR="005E688A" w:rsidRPr="00964177" w:rsidRDefault="001E74EF" w:rsidP="00C50B29">
            <w:pPr>
              <w:spacing w:before="20" w:after="20"/>
              <w:jc w:val="center"/>
              <w:rPr>
                <w:rFonts w:eastAsia="SimSun"/>
                <w:sz w:val="22"/>
                <w:szCs w:val="22"/>
                <w:lang w:val="en-US" w:eastAsia="zh-CN"/>
              </w:rPr>
            </w:pPr>
            <w:hyperlink r:id="rId192" w:history="1">
              <w:r w:rsidR="005E688A" w:rsidRPr="00964177">
                <w:rPr>
                  <w:rFonts w:eastAsia="SimSun"/>
                  <w:color w:val="0563C1" w:themeColor="hyperlink"/>
                  <w:sz w:val="22"/>
                  <w:szCs w:val="22"/>
                  <w:u w:val="single"/>
                  <w:lang w:val="en-US" w:eastAsia="zh-CN"/>
                </w:rPr>
                <w:t>Q6/2</w:t>
              </w:r>
            </w:hyperlink>
          </w:p>
        </w:tc>
        <w:tc>
          <w:tcPr>
            <w:tcW w:w="762" w:type="dxa"/>
            <w:tcBorders>
              <w:top w:val="single" w:sz="4" w:space="0" w:color="auto"/>
              <w:left w:val="single" w:sz="12" w:space="0" w:color="000000"/>
              <w:bottom w:val="single" w:sz="4" w:space="0" w:color="auto"/>
              <w:right w:val="single" w:sz="4" w:space="0" w:color="auto"/>
            </w:tcBorders>
            <w:hideMark/>
          </w:tcPr>
          <w:p w14:paraId="154C6B2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auto"/>
              <w:bottom w:val="single" w:sz="4" w:space="0" w:color="auto"/>
              <w:right w:val="single" w:sz="4" w:space="0" w:color="auto"/>
            </w:tcBorders>
          </w:tcPr>
          <w:p w14:paraId="2FB7250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auto"/>
              <w:bottom w:val="single" w:sz="4" w:space="0" w:color="auto"/>
              <w:right w:val="single" w:sz="4" w:space="0" w:color="auto"/>
            </w:tcBorders>
            <w:hideMark/>
          </w:tcPr>
          <w:p w14:paraId="2014A5C2"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6" w:type="dxa"/>
            <w:tcBorders>
              <w:top w:val="single" w:sz="4" w:space="0" w:color="auto"/>
              <w:left w:val="single" w:sz="4" w:space="0" w:color="auto"/>
              <w:bottom w:val="single" w:sz="4" w:space="0" w:color="auto"/>
              <w:right w:val="single" w:sz="4" w:space="0" w:color="auto"/>
            </w:tcBorders>
          </w:tcPr>
          <w:p w14:paraId="5327D4F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3A232C7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726D349B"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auto"/>
              <w:bottom w:val="single" w:sz="4" w:space="0" w:color="auto"/>
              <w:right w:val="single" w:sz="4" w:space="0" w:color="auto"/>
            </w:tcBorders>
          </w:tcPr>
          <w:p w14:paraId="62880FA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hideMark/>
          </w:tcPr>
          <w:p w14:paraId="18CE32F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auto"/>
              <w:right w:val="single" w:sz="4" w:space="0" w:color="auto"/>
            </w:tcBorders>
          </w:tcPr>
          <w:p w14:paraId="3985324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45E58DE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1281A9C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135B802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3851175D"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auto"/>
              <w:bottom w:val="single" w:sz="4" w:space="0" w:color="auto"/>
              <w:right w:val="single" w:sz="4" w:space="0" w:color="auto"/>
            </w:tcBorders>
          </w:tcPr>
          <w:p w14:paraId="19FA1C89" w14:textId="77777777" w:rsidR="005E688A" w:rsidRPr="00964177" w:rsidRDefault="005E688A" w:rsidP="00C50B29">
            <w:pPr>
              <w:spacing w:before="20" w:after="20"/>
              <w:jc w:val="center"/>
              <w:rPr>
                <w:b/>
                <w:bCs/>
                <w:sz w:val="22"/>
                <w:szCs w:val="22"/>
              </w:rPr>
            </w:pPr>
          </w:p>
        </w:tc>
      </w:tr>
      <w:tr w:rsidR="005E688A" w:rsidRPr="00964177" w14:paraId="44263E20" w14:textId="77777777" w:rsidTr="00C50B29">
        <w:trPr>
          <w:trHeight w:val="137"/>
        </w:trPr>
        <w:tc>
          <w:tcPr>
            <w:tcW w:w="1653" w:type="dxa"/>
            <w:vMerge/>
            <w:tcBorders>
              <w:top w:val="single" w:sz="4" w:space="0" w:color="000000"/>
              <w:left w:val="single" w:sz="4" w:space="0" w:color="000000"/>
              <w:bottom w:val="single" w:sz="4" w:space="0" w:color="000000"/>
              <w:right w:val="single" w:sz="4" w:space="0" w:color="000000"/>
            </w:tcBorders>
            <w:vAlign w:val="center"/>
            <w:hideMark/>
          </w:tcPr>
          <w:p w14:paraId="55F0C24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000000" w:themeColor="text1"/>
              <w:right w:val="single" w:sz="12" w:space="0" w:color="000000"/>
            </w:tcBorders>
            <w:hideMark/>
          </w:tcPr>
          <w:p w14:paraId="105B1CD4" w14:textId="77777777" w:rsidR="005E688A" w:rsidRPr="00964177" w:rsidRDefault="001E74EF" w:rsidP="00C50B29">
            <w:pPr>
              <w:spacing w:before="20" w:after="20"/>
              <w:jc w:val="center"/>
              <w:rPr>
                <w:sz w:val="22"/>
                <w:szCs w:val="22"/>
              </w:rPr>
            </w:pPr>
            <w:hyperlink r:id="rId193" w:history="1">
              <w:r w:rsidR="005E688A" w:rsidRPr="00964177">
                <w:rPr>
                  <w:color w:val="0563C1" w:themeColor="hyperlink"/>
                  <w:sz w:val="22"/>
                  <w:szCs w:val="22"/>
                  <w:u w:val="single"/>
                </w:rPr>
                <w:t>Q7/2</w:t>
              </w:r>
            </w:hyperlink>
          </w:p>
        </w:tc>
        <w:tc>
          <w:tcPr>
            <w:tcW w:w="762" w:type="dxa"/>
            <w:tcBorders>
              <w:top w:val="single" w:sz="4" w:space="0" w:color="auto"/>
              <w:left w:val="single" w:sz="12" w:space="0" w:color="000000"/>
              <w:bottom w:val="single" w:sz="8" w:space="0" w:color="000000" w:themeColor="text1"/>
              <w:right w:val="single" w:sz="4" w:space="0" w:color="auto"/>
            </w:tcBorders>
          </w:tcPr>
          <w:p w14:paraId="126DB979"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auto"/>
              <w:bottom w:val="single" w:sz="8" w:space="0" w:color="000000" w:themeColor="text1"/>
              <w:right w:val="single" w:sz="4" w:space="0" w:color="auto"/>
            </w:tcBorders>
          </w:tcPr>
          <w:p w14:paraId="1671233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auto"/>
              <w:bottom w:val="single" w:sz="8" w:space="0" w:color="000000" w:themeColor="text1"/>
              <w:right w:val="single" w:sz="4" w:space="0" w:color="auto"/>
            </w:tcBorders>
            <w:hideMark/>
          </w:tcPr>
          <w:p w14:paraId="0D618B31"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6" w:type="dxa"/>
            <w:tcBorders>
              <w:top w:val="single" w:sz="4" w:space="0" w:color="auto"/>
              <w:left w:val="single" w:sz="4" w:space="0" w:color="auto"/>
              <w:bottom w:val="single" w:sz="8" w:space="0" w:color="000000" w:themeColor="text1"/>
              <w:right w:val="single" w:sz="4" w:space="0" w:color="auto"/>
            </w:tcBorders>
          </w:tcPr>
          <w:p w14:paraId="72259AD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27B1DAE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6D26F387"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auto"/>
              <w:bottom w:val="single" w:sz="8" w:space="0" w:color="000000" w:themeColor="text1"/>
              <w:right w:val="single" w:sz="4" w:space="0" w:color="auto"/>
            </w:tcBorders>
          </w:tcPr>
          <w:p w14:paraId="0A5983A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271D1A4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2284EF0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60D1C67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6AB7998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208A734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000000" w:themeColor="text1"/>
              <w:right w:val="single" w:sz="4" w:space="0" w:color="auto"/>
            </w:tcBorders>
          </w:tcPr>
          <w:p w14:paraId="7A75B92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auto"/>
              <w:bottom w:val="single" w:sz="8" w:space="0" w:color="000000" w:themeColor="text1"/>
              <w:right w:val="single" w:sz="4" w:space="0" w:color="auto"/>
            </w:tcBorders>
          </w:tcPr>
          <w:p w14:paraId="114CA36D" w14:textId="77777777" w:rsidR="005E688A" w:rsidRPr="00964177" w:rsidRDefault="005E688A" w:rsidP="00C50B29">
            <w:pPr>
              <w:spacing w:before="20" w:after="20"/>
              <w:jc w:val="center"/>
              <w:rPr>
                <w:b/>
                <w:bCs/>
                <w:sz w:val="22"/>
                <w:szCs w:val="22"/>
              </w:rPr>
            </w:pPr>
          </w:p>
        </w:tc>
      </w:tr>
      <w:tr w:rsidR="005E688A" w:rsidRPr="00964177" w14:paraId="26B9D230" w14:textId="77777777" w:rsidTr="00C50B29">
        <w:tc>
          <w:tcPr>
            <w:tcW w:w="1653" w:type="dxa"/>
            <w:vMerge w:val="restart"/>
            <w:tcBorders>
              <w:top w:val="single" w:sz="8" w:space="0" w:color="auto"/>
              <w:left w:val="single" w:sz="4" w:space="0" w:color="000000"/>
              <w:bottom w:val="single" w:sz="8" w:space="0" w:color="auto"/>
              <w:right w:val="single" w:sz="4" w:space="0" w:color="000000"/>
            </w:tcBorders>
            <w:hideMark/>
          </w:tcPr>
          <w:p w14:paraId="0A2A2DF1" w14:textId="77777777" w:rsidR="005E688A" w:rsidRPr="00964177" w:rsidRDefault="005E688A" w:rsidP="00C50B29">
            <w:pPr>
              <w:spacing w:before="20" w:after="20"/>
              <w:jc w:val="center"/>
              <w:rPr>
                <w:b/>
                <w:bCs/>
                <w:sz w:val="22"/>
                <w:szCs w:val="22"/>
              </w:rPr>
            </w:pPr>
            <w:r w:rsidRPr="00964177">
              <w:rPr>
                <w:b/>
                <w:bCs/>
                <w:sz w:val="22"/>
                <w:szCs w:val="22"/>
              </w:rPr>
              <w:t>ITU-T SG3</w:t>
            </w:r>
          </w:p>
        </w:tc>
        <w:tc>
          <w:tcPr>
            <w:tcW w:w="1036" w:type="dxa"/>
            <w:tcBorders>
              <w:top w:val="single" w:sz="8" w:space="0" w:color="000000" w:themeColor="text1"/>
              <w:left w:val="single" w:sz="4" w:space="0" w:color="000000"/>
              <w:bottom w:val="single" w:sz="4" w:space="0" w:color="000000"/>
              <w:right w:val="single" w:sz="12" w:space="0" w:color="auto"/>
            </w:tcBorders>
            <w:hideMark/>
          </w:tcPr>
          <w:p w14:paraId="0F3121A3" w14:textId="77777777" w:rsidR="005E688A" w:rsidRPr="00964177" w:rsidRDefault="001E74EF" w:rsidP="00C50B29">
            <w:pPr>
              <w:spacing w:before="20" w:after="20"/>
              <w:jc w:val="center"/>
              <w:rPr>
                <w:sz w:val="22"/>
                <w:szCs w:val="22"/>
              </w:rPr>
            </w:pPr>
            <w:hyperlink r:id="rId194" w:history="1">
              <w:r w:rsidR="005E688A" w:rsidRPr="00964177">
                <w:rPr>
                  <w:color w:val="0563C1" w:themeColor="hyperlink"/>
                  <w:sz w:val="22"/>
                  <w:szCs w:val="22"/>
                  <w:u w:val="single"/>
                </w:rPr>
                <w:t>Q1/3</w:t>
              </w:r>
            </w:hyperlink>
          </w:p>
        </w:tc>
        <w:tc>
          <w:tcPr>
            <w:tcW w:w="762" w:type="dxa"/>
            <w:tcBorders>
              <w:top w:val="single" w:sz="8" w:space="0" w:color="000000" w:themeColor="text1"/>
              <w:left w:val="single" w:sz="12" w:space="0" w:color="auto"/>
              <w:bottom w:val="single" w:sz="4" w:space="0" w:color="000000"/>
              <w:right w:val="single" w:sz="4" w:space="0" w:color="000000"/>
            </w:tcBorders>
            <w:hideMark/>
          </w:tcPr>
          <w:p w14:paraId="6AE42EB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8" w:space="0" w:color="000000" w:themeColor="text1"/>
              <w:left w:val="single" w:sz="4" w:space="0" w:color="000000"/>
              <w:bottom w:val="single" w:sz="4" w:space="0" w:color="000000"/>
              <w:right w:val="single" w:sz="4" w:space="0" w:color="000000"/>
            </w:tcBorders>
          </w:tcPr>
          <w:p w14:paraId="4EE0639D" w14:textId="77777777" w:rsidR="005E688A" w:rsidRPr="00964177" w:rsidRDefault="005E688A" w:rsidP="00C50B29">
            <w:pPr>
              <w:spacing w:before="20" w:after="20"/>
              <w:jc w:val="center"/>
              <w:rPr>
                <w:b/>
                <w:bCs/>
                <w:sz w:val="22"/>
                <w:szCs w:val="22"/>
              </w:rPr>
            </w:pPr>
          </w:p>
        </w:tc>
        <w:tc>
          <w:tcPr>
            <w:tcW w:w="826" w:type="dxa"/>
            <w:tcBorders>
              <w:top w:val="single" w:sz="8" w:space="0" w:color="000000" w:themeColor="text1"/>
              <w:left w:val="single" w:sz="4" w:space="0" w:color="000000"/>
              <w:bottom w:val="single" w:sz="4" w:space="0" w:color="000000"/>
              <w:right w:val="single" w:sz="4" w:space="0" w:color="000000"/>
            </w:tcBorders>
          </w:tcPr>
          <w:p w14:paraId="115A6F1B" w14:textId="77777777" w:rsidR="005E688A" w:rsidRPr="00964177" w:rsidRDefault="005E688A" w:rsidP="00C50B29">
            <w:pPr>
              <w:spacing w:before="20" w:after="20"/>
              <w:jc w:val="center"/>
              <w:rPr>
                <w:b/>
                <w:bCs/>
                <w:sz w:val="22"/>
                <w:szCs w:val="22"/>
              </w:rPr>
            </w:pPr>
          </w:p>
        </w:tc>
        <w:tc>
          <w:tcPr>
            <w:tcW w:w="826" w:type="dxa"/>
            <w:tcBorders>
              <w:top w:val="single" w:sz="8" w:space="0" w:color="000000" w:themeColor="text1"/>
              <w:left w:val="single" w:sz="4" w:space="0" w:color="000000"/>
              <w:bottom w:val="single" w:sz="4" w:space="0" w:color="000000"/>
              <w:right w:val="single" w:sz="4" w:space="0" w:color="000000"/>
            </w:tcBorders>
            <w:hideMark/>
          </w:tcPr>
          <w:p w14:paraId="556515F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000000" w:themeColor="text1"/>
              <w:left w:val="single" w:sz="4" w:space="0" w:color="000000"/>
              <w:bottom w:val="single" w:sz="4" w:space="0" w:color="000000"/>
              <w:right w:val="single" w:sz="4" w:space="0" w:color="000000"/>
            </w:tcBorders>
          </w:tcPr>
          <w:p w14:paraId="220825DB"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2DA111D6" w14:textId="77777777" w:rsidR="005E688A" w:rsidRPr="00964177" w:rsidRDefault="005E688A" w:rsidP="00C50B29">
            <w:pPr>
              <w:spacing w:before="20" w:after="20"/>
              <w:jc w:val="center"/>
              <w:rPr>
                <w:b/>
                <w:bCs/>
                <w:sz w:val="22"/>
                <w:szCs w:val="22"/>
              </w:rPr>
            </w:pPr>
          </w:p>
        </w:tc>
        <w:tc>
          <w:tcPr>
            <w:tcW w:w="837" w:type="dxa"/>
            <w:tcBorders>
              <w:top w:val="single" w:sz="8" w:space="0" w:color="000000" w:themeColor="text1"/>
              <w:left w:val="single" w:sz="4" w:space="0" w:color="000000"/>
              <w:bottom w:val="single" w:sz="4" w:space="0" w:color="000000"/>
              <w:right w:val="single" w:sz="4" w:space="0" w:color="000000"/>
            </w:tcBorders>
          </w:tcPr>
          <w:p w14:paraId="1735F8F7"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auto"/>
            </w:tcBorders>
          </w:tcPr>
          <w:p w14:paraId="0C9CD461"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auto"/>
              <w:bottom w:val="single" w:sz="4" w:space="0" w:color="000000"/>
              <w:right w:val="single" w:sz="4" w:space="0" w:color="000000"/>
            </w:tcBorders>
          </w:tcPr>
          <w:p w14:paraId="778C4D00"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5C72E8F1"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3F5F4DC7"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4637982B" w14:textId="77777777" w:rsidR="005E688A" w:rsidRPr="00964177" w:rsidRDefault="005E688A" w:rsidP="00C50B29">
            <w:pPr>
              <w:spacing w:before="20" w:after="20"/>
              <w:jc w:val="center"/>
              <w:rPr>
                <w:b/>
                <w:bCs/>
                <w:sz w:val="22"/>
                <w:szCs w:val="22"/>
              </w:rPr>
            </w:pPr>
          </w:p>
        </w:tc>
        <w:tc>
          <w:tcPr>
            <w:tcW w:w="828" w:type="dxa"/>
            <w:tcBorders>
              <w:top w:val="single" w:sz="8" w:space="0" w:color="000000" w:themeColor="text1"/>
              <w:left w:val="single" w:sz="4" w:space="0" w:color="000000"/>
              <w:bottom w:val="single" w:sz="4" w:space="0" w:color="000000"/>
              <w:right w:val="single" w:sz="4" w:space="0" w:color="000000"/>
            </w:tcBorders>
          </w:tcPr>
          <w:p w14:paraId="5DD59165" w14:textId="77777777" w:rsidR="005E688A" w:rsidRPr="00964177" w:rsidRDefault="005E688A" w:rsidP="00C50B29">
            <w:pPr>
              <w:spacing w:before="20" w:after="20"/>
              <w:jc w:val="center"/>
              <w:rPr>
                <w:b/>
                <w:bCs/>
                <w:sz w:val="22"/>
                <w:szCs w:val="22"/>
              </w:rPr>
            </w:pPr>
          </w:p>
        </w:tc>
        <w:tc>
          <w:tcPr>
            <w:tcW w:w="831" w:type="dxa"/>
            <w:tcBorders>
              <w:top w:val="single" w:sz="8" w:space="0" w:color="000000" w:themeColor="text1"/>
              <w:left w:val="single" w:sz="4" w:space="0" w:color="000000"/>
              <w:bottom w:val="single" w:sz="4" w:space="0" w:color="000000"/>
              <w:right w:val="single" w:sz="4" w:space="0" w:color="000000"/>
            </w:tcBorders>
          </w:tcPr>
          <w:p w14:paraId="6537BF7C" w14:textId="77777777" w:rsidR="005E688A" w:rsidRPr="00964177" w:rsidRDefault="005E688A" w:rsidP="00C50B29">
            <w:pPr>
              <w:spacing w:before="20" w:after="20"/>
              <w:jc w:val="center"/>
              <w:rPr>
                <w:b/>
                <w:bCs/>
                <w:sz w:val="22"/>
                <w:szCs w:val="22"/>
              </w:rPr>
            </w:pPr>
          </w:p>
        </w:tc>
      </w:tr>
      <w:tr w:rsidR="005E688A" w:rsidRPr="00964177" w14:paraId="2BD0552C"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1C1429F"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2E2596AB" w14:textId="77777777" w:rsidR="005E688A" w:rsidRPr="00964177" w:rsidRDefault="001E74EF" w:rsidP="00C50B29">
            <w:pPr>
              <w:spacing w:before="20" w:after="20"/>
              <w:jc w:val="center"/>
              <w:rPr>
                <w:sz w:val="22"/>
                <w:szCs w:val="22"/>
              </w:rPr>
            </w:pPr>
            <w:hyperlink r:id="rId195" w:history="1">
              <w:r w:rsidR="005E688A" w:rsidRPr="00964177">
                <w:rPr>
                  <w:color w:val="0563C1" w:themeColor="hyperlink"/>
                  <w:sz w:val="22"/>
                  <w:szCs w:val="22"/>
                  <w:u w:val="single"/>
                </w:rPr>
                <w:t>Q2/3</w:t>
              </w:r>
            </w:hyperlink>
          </w:p>
        </w:tc>
        <w:tc>
          <w:tcPr>
            <w:tcW w:w="762" w:type="dxa"/>
            <w:tcBorders>
              <w:top w:val="single" w:sz="4" w:space="0" w:color="auto"/>
              <w:left w:val="single" w:sz="12" w:space="0" w:color="auto"/>
              <w:bottom w:val="single" w:sz="4" w:space="0" w:color="000000"/>
              <w:right w:val="single" w:sz="4" w:space="0" w:color="000000"/>
            </w:tcBorders>
          </w:tcPr>
          <w:p w14:paraId="7311EDD8"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11DE5B80"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A6903D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hideMark/>
          </w:tcPr>
          <w:p w14:paraId="49C5D7E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45F88F9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BAA339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7B89A1C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6A1080F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162FB78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FA09A4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F4C30C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8F8DE1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E6E2732"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62E2A492" w14:textId="77777777" w:rsidR="005E688A" w:rsidRPr="00964177" w:rsidRDefault="005E688A" w:rsidP="00C50B29">
            <w:pPr>
              <w:spacing w:before="20" w:after="20"/>
              <w:jc w:val="center"/>
              <w:rPr>
                <w:b/>
                <w:bCs/>
                <w:sz w:val="22"/>
                <w:szCs w:val="22"/>
              </w:rPr>
            </w:pPr>
          </w:p>
        </w:tc>
      </w:tr>
      <w:tr w:rsidR="005E688A" w:rsidRPr="00964177" w14:paraId="38ED596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260548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74985759" w14:textId="77777777" w:rsidR="005E688A" w:rsidRPr="00964177" w:rsidRDefault="001E74EF" w:rsidP="00C50B29">
            <w:pPr>
              <w:spacing w:before="20" w:after="20"/>
              <w:jc w:val="center"/>
              <w:rPr>
                <w:sz w:val="22"/>
                <w:szCs w:val="22"/>
              </w:rPr>
            </w:pPr>
            <w:hyperlink r:id="rId196" w:history="1">
              <w:r w:rsidR="005E688A" w:rsidRPr="00964177">
                <w:rPr>
                  <w:color w:val="0563C1" w:themeColor="hyperlink"/>
                  <w:sz w:val="22"/>
                  <w:szCs w:val="22"/>
                  <w:u w:val="single"/>
                </w:rPr>
                <w:t>Q3/3</w:t>
              </w:r>
            </w:hyperlink>
          </w:p>
        </w:tc>
        <w:tc>
          <w:tcPr>
            <w:tcW w:w="762" w:type="dxa"/>
            <w:tcBorders>
              <w:top w:val="single" w:sz="4" w:space="0" w:color="000000"/>
              <w:left w:val="single" w:sz="12" w:space="0" w:color="auto"/>
              <w:bottom w:val="single" w:sz="4" w:space="0" w:color="auto"/>
              <w:right w:val="single" w:sz="4" w:space="0" w:color="000000"/>
            </w:tcBorders>
            <w:hideMark/>
          </w:tcPr>
          <w:p w14:paraId="135BDF1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auto"/>
              <w:right w:val="single" w:sz="4" w:space="0" w:color="000000"/>
            </w:tcBorders>
          </w:tcPr>
          <w:p w14:paraId="468AC65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4E7753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4E88534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5EEFF9F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3755B93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auto"/>
              <w:right w:val="single" w:sz="4" w:space="0" w:color="000000"/>
            </w:tcBorders>
          </w:tcPr>
          <w:p w14:paraId="6EAF8B8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hideMark/>
          </w:tcPr>
          <w:p w14:paraId="5F88D9B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auto"/>
              <w:right w:val="single" w:sz="4" w:space="0" w:color="000000"/>
            </w:tcBorders>
          </w:tcPr>
          <w:p w14:paraId="20151E5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538E54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2C115E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4715C5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BEF416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44ACEC2D" w14:textId="77777777" w:rsidR="005E688A" w:rsidRPr="00964177" w:rsidRDefault="005E688A" w:rsidP="00C50B29">
            <w:pPr>
              <w:spacing w:before="20" w:after="20"/>
              <w:jc w:val="center"/>
              <w:rPr>
                <w:b/>
                <w:bCs/>
                <w:sz w:val="22"/>
                <w:szCs w:val="22"/>
              </w:rPr>
            </w:pPr>
          </w:p>
        </w:tc>
      </w:tr>
      <w:tr w:rsidR="005E688A" w:rsidRPr="00964177" w14:paraId="45B21207"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048CBE0F"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26640AE9" w14:textId="77777777" w:rsidR="005E688A" w:rsidRPr="00964177" w:rsidRDefault="001E74EF" w:rsidP="00C50B29">
            <w:pPr>
              <w:spacing w:before="20" w:after="20"/>
              <w:jc w:val="center"/>
              <w:rPr>
                <w:sz w:val="22"/>
                <w:szCs w:val="22"/>
              </w:rPr>
            </w:pPr>
            <w:hyperlink r:id="rId197" w:history="1">
              <w:r w:rsidR="005E688A" w:rsidRPr="00964177">
                <w:rPr>
                  <w:color w:val="0563C1" w:themeColor="hyperlink"/>
                  <w:sz w:val="22"/>
                  <w:szCs w:val="22"/>
                  <w:u w:val="single"/>
                </w:rPr>
                <w:t>Q4/3</w:t>
              </w:r>
            </w:hyperlink>
          </w:p>
        </w:tc>
        <w:tc>
          <w:tcPr>
            <w:tcW w:w="762" w:type="dxa"/>
            <w:tcBorders>
              <w:top w:val="single" w:sz="4" w:space="0" w:color="000000"/>
              <w:left w:val="single" w:sz="12" w:space="0" w:color="auto"/>
              <w:bottom w:val="single" w:sz="4" w:space="0" w:color="auto"/>
              <w:right w:val="single" w:sz="4" w:space="0" w:color="000000"/>
            </w:tcBorders>
          </w:tcPr>
          <w:p w14:paraId="67034EBB"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04F03DB8"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0F7C70E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3403CBB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10AC2DF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386C0C76"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2426D96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016EB8F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0FBA4A8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8C8CC8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A5ADC4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AC061E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17804C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545B17EF" w14:textId="77777777" w:rsidR="005E688A" w:rsidRPr="00964177" w:rsidRDefault="005E688A" w:rsidP="00C50B29">
            <w:pPr>
              <w:spacing w:before="20" w:after="20"/>
              <w:jc w:val="center"/>
              <w:rPr>
                <w:b/>
                <w:bCs/>
                <w:sz w:val="22"/>
                <w:szCs w:val="22"/>
              </w:rPr>
            </w:pPr>
          </w:p>
        </w:tc>
      </w:tr>
      <w:tr w:rsidR="005E688A" w:rsidRPr="00964177" w14:paraId="361661B6"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B6A6717"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1C01C150" w14:textId="77777777" w:rsidR="005E688A" w:rsidRPr="00964177" w:rsidRDefault="001E74EF" w:rsidP="00C50B29">
            <w:pPr>
              <w:spacing w:before="20" w:after="20"/>
              <w:jc w:val="center"/>
              <w:rPr>
                <w:sz w:val="22"/>
                <w:szCs w:val="22"/>
              </w:rPr>
            </w:pPr>
            <w:hyperlink r:id="rId198" w:history="1">
              <w:r w:rsidR="005E688A" w:rsidRPr="00964177">
                <w:rPr>
                  <w:color w:val="0563C1" w:themeColor="hyperlink"/>
                  <w:sz w:val="22"/>
                  <w:szCs w:val="22"/>
                  <w:u w:val="single"/>
                </w:rPr>
                <w:t>Q5/3</w:t>
              </w:r>
            </w:hyperlink>
          </w:p>
        </w:tc>
        <w:tc>
          <w:tcPr>
            <w:tcW w:w="762" w:type="dxa"/>
            <w:tcBorders>
              <w:top w:val="single" w:sz="4" w:space="0" w:color="000000"/>
              <w:left w:val="single" w:sz="12" w:space="0" w:color="auto"/>
              <w:bottom w:val="single" w:sz="4" w:space="0" w:color="auto"/>
              <w:right w:val="single" w:sz="4" w:space="0" w:color="000000"/>
            </w:tcBorders>
          </w:tcPr>
          <w:p w14:paraId="0A61D961"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66DD245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4CC92AF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C818F5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1648E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39C1E0FB"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5DE0D32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1510599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2F494C4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9FFD42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67B856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BB9D66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363DFC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298D8AE6" w14:textId="77777777" w:rsidR="005E688A" w:rsidRPr="00964177" w:rsidRDefault="005E688A" w:rsidP="00C50B29">
            <w:pPr>
              <w:spacing w:before="20" w:after="20"/>
              <w:jc w:val="center"/>
              <w:rPr>
                <w:b/>
                <w:bCs/>
                <w:sz w:val="22"/>
                <w:szCs w:val="22"/>
              </w:rPr>
            </w:pPr>
          </w:p>
        </w:tc>
      </w:tr>
      <w:tr w:rsidR="005E688A" w:rsidRPr="00964177" w14:paraId="1704E207"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3AF59E3"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491819FA" w14:textId="77777777" w:rsidR="005E688A" w:rsidRPr="00964177" w:rsidRDefault="001E74EF" w:rsidP="00C50B29">
            <w:pPr>
              <w:spacing w:before="20" w:after="20"/>
              <w:jc w:val="center"/>
              <w:rPr>
                <w:sz w:val="22"/>
                <w:szCs w:val="22"/>
              </w:rPr>
            </w:pPr>
            <w:hyperlink r:id="rId199" w:history="1">
              <w:r w:rsidR="005E688A" w:rsidRPr="00964177">
                <w:rPr>
                  <w:color w:val="0563C1" w:themeColor="hyperlink"/>
                  <w:sz w:val="22"/>
                  <w:szCs w:val="22"/>
                  <w:u w:val="single"/>
                </w:rPr>
                <w:t>Q6/3</w:t>
              </w:r>
            </w:hyperlink>
          </w:p>
        </w:tc>
        <w:tc>
          <w:tcPr>
            <w:tcW w:w="762" w:type="dxa"/>
            <w:tcBorders>
              <w:top w:val="single" w:sz="4" w:space="0" w:color="000000"/>
              <w:left w:val="single" w:sz="12" w:space="0" w:color="auto"/>
              <w:bottom w:val="single" w:sz="4" w:space="0" w:color="auto"/>
              <w:right w:val="single" w:sz="4" w:space="0" w:color="000000"/>
            </w:tcBorders>
            <w:hideMark/>
          </w:tcPr>
          <w:p w14:paraId="3CA974B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auto"/>
              <w:right w:val="single" w:sz="4" w:space="0" w:color="000000"/>
            </w:tcBorders>
          </w:tcPr>
          <w:p w14:paraId="4BEF9C12"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4243479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2A1E38A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647065D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6FFB6A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5B0F24C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6F0370C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720BB91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6C7DB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C464A7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FA3786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D4F7BE9"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5D5167B8" w14:textId="77777777" w:rsidR="005E688A" w:rsidRPr="00964177" w:rsidRDefault="005E688A" w:rsidP="00C50B29">
            <w:pPr>
              <w:spacing w:before="20" w:after="20"/>
              <w:jc w:val="center"/>
              <w:rPr>
                <w:b/>
                <w:bCs/>
                <w:sz w:val="22"/>
                <w:szCs w:val="22"/>
              </w:rPr>
            </w:pPr>
          </w:p>
        </w:tc>
      </w:tr>
      <w:tr w:rsidR="005E688A" w:rsidRPr="00964177" w14:paraId="03BE88A8"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15FD46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44642D30" w14:textId="77777777" w:rsidR="005E688A" w:rsidRPr="00964177" w:rsidRDefault="001E74EF" w:rsidP="00C50B29">
            <w:pPr>
              <w:spacing w:before="20" w:after="20"/>
              <w:jc w:val="center"/>
              <w:rPr>
                <w:sz w:val="22"/>
                <w:szCs w:val="22"/>
              </w:rPr>
            </w:pPr>
            <w:hyperlink r:id="rId200" w:history="1">
              <w:r w:rsidR="005E688A" w:rsidRPr="00964177">
                <w:rPr>
                  <w:color w:val="0563C1" w:themeColor="hyperlink"/>
                  <w:sz w:val="22"/>
                  <w:szCs w:val="22"/>
                  <w:u w:val="single"/>
                </w:rPr>
                <w:t>Q7/3</w:t>
              </w:r>
            </w:hyperlink>
          </w:p>
        </w:tc>
        <w:tc>
          <w:tcPr>
            <w:tcW w:w="762" w:type="dxa"/>
            <w:tcBorders>
              <w:top w:val="single" w:sz="4" w:space="0" w:color="000000"/>
              <w:left w:val="single" w:sz="12" w:space="0" w:color="auto"/>
              <w:bottom w:val="single" w:sz="4" w:space="0" w:color="auto"/>
              <w:right w:val="single" w:sz="4" w:space="0" w:color="000000"/>
            </w:tcBorders>
          </w:tcPr>
          <w:p w14:paraId="52266600"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2623E67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4A4E371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35A4DDA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10D8172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CFCF195"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1ECCC6B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hideMark/>
          </w:tcPr>
          <w:p w14:paraId="30F0D97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auto"/>
              <w:right w:val="single" w:sz="4" w:space="0" w:color="000000"/>
            </w:tcBorders>
          </w:tcPr>
          <w:p w14:paraId="22D3626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273D24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056D01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D7A34E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44CA2B7"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4B0B18AD" w14:textId="77777777" w:rsidR="005E688A" w:rsidRPr="00964177" w:rsidRDefault="005E688A" w:rsidP="00C50B29">
            <w:pPr>
              <w:spacing w:before="20" w:after="20"/>
              <w:jc w:val="center"/>
              <w:rPr>
                <w:b/>
                <w:bCs/>
                <w:sz w:val="22"/>
                <w:szCs w:val="22"/>
              </w:rPr>
            </w:pPr>
          </w:p>
        </w:tc>
      </w:tr>
      <w:tr w:rsidR="005E688A" w:rsidRPr="00964177" w14:paraId="335F7EEE"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F8D466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29D2F885" w14:textId="77777777" w:rsidR="005E688A" w:rsidRPr="00964177" w:rsidRDefault="001E74EF" w:rsidP="00C50B29">
            <w:pPr>
              <w:spacing w:before="20" w:after="20"/>
              <w:jc w:val="center"/>
              <w:rPr>
                <w:sz w:val="22"/>
                <w:szCs w:val="22"/>
              </w:rPr>
            </w:pPr>
            <w:hyperlink r:id="rId201" w:history="1">
              <w:r w:rsidR="005E688A" w:rsidRPr="00964177">
                <w:rPr>
                  <w:color w:val="0563C1" w:themeColor="hyperlink"/>
                  <w:sz w:val="22"/>
                  <w:szCs w:val="22"/>
                  <w:u w:val="single"/>
                </w:rPr>
                <w:t>Q8/3</w:t>
              </w:r>
            </w:hyperlink>
          </w:p>
        </w:tc>
        <w:tc>
          <w:tcPr>
            <w:tcW w:w="762" w:type="dxa"/>
            <w:tcBorders>
              <w:top w:val="single" w:sz="4" w:space="0" w:color="000000"/>
              <w:left w:val="single" w:sz="12" w:space="0" w:color="auto"/>
              <w:bottom w:val="single" w:sz="4" w:space="0" w:color="auto"/>
              <w:right w:val="single" w:sz="4" w:space="0" w:color="000000"/>
            </w:tcBorders>
          </w:tcPr>
          <w:p w14:paraId="1D94E002"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7362707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2281408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3943C0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8D0987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576BE1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67683C1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24D7462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71AB3EA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18F698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5CF55C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E1B6E7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D68BE23"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365343DE" w14:textId="77777777" w:rsidR="005E688A" w:rsidRPr="00964177" w:rsidRDefault="005E688A" w:rsidP="00C50B29">
            <w:pPr>
              <w:spacing w:before="20" w:after="20"/>
              <w:jc w:val="center"/>
              <w:rPr>
                <w:b/>
                <w:bCs/>
                <w:sz w:val="22"/>
                <w:szCs w:val="22"/>
              </w:rPr>
            </w:pPr>
          </w:p>
        </w:tc>
      </w:tr>
      <w:tr w:rsidR="005E688A" w:rsidRPr="00964177" w14:paraId="10AD2CA3"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1953DC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0570333F" w14:textId="77777777" w:rsidR="005E688A" w:rsidRPr="00964177" w:rsidRDefault="001E74EF" w:rsidP="00C50B29">
            <w:pPr>
              <w:spacing w:before="20" w:after="20"/>
              <w:jc w:val="center"/>
              <w:rPr>
                <w:sz w:val="22"/>
                <w:szCs w:val="22"/>
              </w:rPr>
            </w:pPr>
            <w:hyperlink r:id="rId202" w:history="1">
              <w:r w:rsidR="005E688A" w:rsidRPr="00964177">
                <w:rPr>
                  <w:color w:val="0563C1" w:themeColor="hyperlink"/>
                  <w:sz w:val="22"/>
                  <w:szCs w:val="22"/>
                  <w:u w:val="single"/>
                </w:rPr>
                <w:t>Q9/3</w:t>
              </w:r>
            </w:hyperlink>
          </w:p>
        </w:tc>
        <w:tc>
          <w:tcPr>
            <w:tcW w:w="762" w:type="dxa"/>
            <w:tcBorders>
              <w:top w:val="single" w:sz="4" w:space="0" w:color="000000"/>
              <w:left w:val="single" w:sz="12" w:space="0" w:color="auto"/>
              <w:bottom w:val="single" w:sz="4" w:space="0" w:color="auto"/>
              <w:right w:val="single" w:sz="4" w:space="0" w:color="000000"/>
            </w:tcBorders>
          </w:tcPr>
          <w:p w14:paraId="3C6AA8A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62D5651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2F94DDD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auto"/>
              <w:right w:val="single" w:sz="4" w:space="0" w:color="000000"/>
            </w:tcBorders>
            <w:hideMark/>
          </w:tcPr>
          <w:p w14:paraId="7D0EF51D" w14:textId="77777777" w:rsidR="005E688A" w:rsidRPr="00964177" w:rsidRDefault="005E688A" w:rsidP="00C50B29">
            <w:pPr>
              <w:spacing w:before="20" w:after="20"/>
              <w:jc w:val="center"/>
              <w:rPr>
                <w:b/>
                <w:bCs/>
                <w:sz w:val="22"/>
                <w:szCs w:val="22"/>
                <w:lang w:val="en-US"/>
              </w:rPr>
            </w:pPr>
            <w:r w:rsidRPr="00964177">
              <w:rPr>
                <w:b/>
                <w:bCs/>
                <w:sz w:val="22"/>
                <w:szCs w:val="22"/>
                <w:lang w:val="en-US"/>
              </w:rPr>
              <w:t>X</w:t>
            </w:r>
          </w:p>
        </w:tc>
        <w:tc>
          <w:tcPr>
            <w:tcW w:w="828" w:type="dxa"/>
            <w:tcBorders>
              <w:top w:val="single" w:sz="4" w:space="0" w:color="000000"/>
              <w:left w:val="single" w:sz="4" w:space="0" w:color="000000"/>
              <w:bottom w:val="single" w:sz="4" w:space="0" w:color="auto"/>
              <w:right w:val="single" w:sz="4" w:space="0" w:color="000000"/>
            </w:tcBorders>
          </w:tcPr>
          <w:p w14:paraId="41DE575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09C97D8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auto"/>
              <w:right w:val="single" w:sz="4" w:space="0" w:color="000000"/>
            </w:tcBorders>
          </w:tcPr>
          <w:p w14:paraId="11E22EA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2D2407B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5A48016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76A4F5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47299A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B7DFF8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BC09FA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37BAB48C" w14:textId="77777777" w:rsidR="005E688A" w:rsidRPr="00964177" w:rsidRDefault="005E688A" w:rsidP="00C50B29">
            <w:pPr>
              <w:spacing w:before="20" w:after="20"/>
              <w:jc w:val="center"/>
              <w:rPr>
                <w:b/>
                <w:bCs/>
                <w:sz w:val="22"/>
                <w:szCs w:val="22"/>
              </w:rPr>
            </w:pPr>
          </w:p>
        </w:tc>
      </w:tr>
      <w:tr w:rsidR="005E688A" w:rsidRPr="00964177" w14:paraId="6D57FEC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E963185"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42F6A005" w14:textId="77777777" w:rsidR="005E688A" w:rsidRPr="00964177" w:rsidRDefault="001E74EF" w:rsidP="00C50B29">
            <w:pPr>
              <w:spacing w:before="20" w:after="20"/>
              <w:jc w:val="center"/>
              <w:rPr>
                <w:sz w:val="22"/>
                <w:szCs w:val="22"/>
              </w:rPr>
            </w:pPr>
            <w:hyperlink r:id="rId203" w:history="1">
              <w:r w:rsidR="005E688A" w:rsidRPr="00964177">
                <w:rPr>
                  <w:color w:val="0563C1" w:themeColor="hyperlink"/>
                  <w:sz w:val="22"/>
                  <w:szCs w:val="22"/>
                  <w:u w:val="single"/>
                </w:rPr>
                <w:t>Q10/3</w:t>
              </w:r>
            </w:hyperlink>
          </w:p>
        </w:tc>
        <w:tc>
          <w:tcPr>
            <w:tcW w:w="762" w:type="dxa"/>
            <w:tcBorders>
              <w:top w:val="single" w:sz="4" w:space="0" w:color="auto"/>
              <w:left w:val="single" w:sz="12" w:space="0" w:color="auto"/>
              <w:bottom w:val="single" w:sz="4" w:space="0" w:color="auto"/>
              <w:right w:val="single" w:sz="4" w:space="0" w:color="000000"/>
            </w:tcBorders>
            <w:hideMark/>
          </w:tcPr>
          <w:p w14:paraId="0A65BE7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7C482B6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7B6D2C8"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hideMark/>
          </w:tcPr>
          <w:p w14:paraId="3BC128E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7C4C306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11EA395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auto"/>
              <w:left w:val="single" w:sz="4" w:space="0" w:color="000000"/>
              <w:bottom w:val="single" w:sz="4" w:space="0" w:color="auto"/>
              <w:right w:val="single" w:sz="4" w:space="0" w:color="000000"/>
            </w:tcBorders>
          </w:tcPr>
          <w:p w14:paraId="61A56DA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226BA2D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1652D46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2ABDD3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651963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2FC87A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CED3A68"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3E683B7" w14:textId="77777777" w:rsidR="005E688A" w:rsidRPr="00964177" w:rsidRDefault="005E688A" w:rsidP="00C50B29">
            <w:pPr>
              <w:spacing w:before="20" w:after="20"/>
              <w:jc w:val="center"/>
              <w:rPr>
                <w:b/>
                <w:bCs/>
                <w:sz w:val="22"/>
                <w:szCs w:val="22"/>
              </w:rPr>
            </w:pPr>
          </w:p>
        </w:tc>
      </w:tr>
      <w:tr w:rsidR="005E688A" w:rsidRPr="00964177" w14:paraId="21155C3A"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3D74ACD"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555D8133" w14:textId="77777777" w:rsidR="005E688A" w:rsidRPr="00964177" w:rsidRDefault="001E74EF" w:rsidP="00C50B29">
            <w:pPr>
              <w:spacing w:before="20" w:after="20"/>
              <w:jc w:val="center"/>
              <w:rPr>
                <w:sz w:val="22"/>
                <w:szCs w:val="22"/>
              </w:rPr>
            </w:pPr>
            <w:hyperlink r:id="rId204" w:history="1">
              <w:r w:rsidR="005E688A" w:rsidRPr="00964177">
                <w:rPr>
                  <w:color w:val="0563C1" w:themeColor="hyperlink"/>
                  <w:sz w:val="22"/>
                  <w:szCs w:val="22"/>
                  <w:u w:val="single"/>
                </w:rPr>
                <w:t>Q11/3</w:t>
              </w:r>
            </w:hyperlink>
          </w:p>
        </w:tc>
        <w:tc>
          <w:tcPr>
            <w:tcW w:w="762" w:type="dxa"/>
            <w:tcBorders>
              <w:top w:val="single" w:sz="4" w:space="0" w:color="auto"/>
              <w:left w:val="single" w:sz="12" w:space="0" w:color="auto"/>
              <w:bottom w:val="single" w:sz="4" w:space="0" w:color="auto"/>
              <w:right w:val="single" w:sz="4" w:space="0" w:color="000000"/>
            </w:tcBorders>
          </w:tcPr>
          <w:p w14:paraId="7F325C7D"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4A1314E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5914E41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180075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7A6C0D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341CED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1EA86E4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3E9AD29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548E957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D080A0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875CA0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9D3F81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3E033E8"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B345106" w14:textId="77777777" w:rsidR="005E688A" w:rsidRPr="00964177" w:rsidRDefault="005E688A" w:rsidP="00C50B29">
            <w:pPr>
              <w:spacing w:before="20" w:after="20"/>
              <w:jc w:val="center"/>
              <w:rPr>
                <w:b/>
                <w:bCs/>
                <w:sz w:val="22"/>
                <w:szCs w:val="22"/>
              </w:rPr>
            </w:pPr>
          </w:p>
        </w:tc>
      </w:tr>
      <w:tr w:rsidR="005E688A" w:rsidRPr="00964177" w14:paraId="3EE9CFA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B7FD916"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02B80DCB" w14:textId="77777777" w:rsidR="005E688A" w:rsidRPr="00964177" w:rsidRDefault="001E74EF" w:rsidP="00C50B29">
            <w:pPr>
              <w:spacing w:before="20" w:after="20"/>
              <w:jc w:val="center"/>
              <w:rPr>
                <w:sz w:val="22"/>
                <w:szCs w:val="22"/>
              </w:rPr>
            </w:pPr>
            <w:hyperlink r:id="rId205" w:history="1">
              <w:r w:rsidR="005E688A" w:rsidRPr="00964177">
                <w:rPr>
                  <w:color w:val="0563C1" w:themeColor="hyperlink"/>
                  <w:sz w:val="22"/>
                  <w:szCs w:val="22"/>
                  <w:u w:val="single"/>
                </w:rPr>
                <w:t>Q12/3</w:t>
              </w:r>
            </w:hyperlink>
          </w:p>
        </w:tc>
        <w:tc>
          <w:tcPr>
            <w:tcW w:w="762" w:type="dxa"/>
            <w:tcBorders>
              <w:top w:val="single" w:sz="4" w:space="0" w:color="auto"/>
              <w:left w:val="single" w:sz="12" w:space="0" w:color="auto"/>
              <w:bottom w:val="single" w:sz="4" w:space="0" w:color="auto"/>
              <w:right w:val="single" w:sz="4" w:space="0" w:color="000000"/>
            </w:tcBorders>
          </w:tcPr>
          <w:p w14:paraId="69F5CE54"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15F9657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hideMark/>
          </w:tcPr>
          <w:p w14:paraId="1BB5E41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auto"/>
              <w:right w:val="single" w:sz="4" w:space="0" w:color="000000"/>
            </w:tcBorders>
            <w:hideMark/>
          </w:tcPr>
          <w:p w14:paraId="2BFB1A3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5B2AB3F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1046AC6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auto"/>
              <w:left w:val="single" w:sz="4" w:space="0" w:color="000000"/>
              <w:bottom w:val="single" w:sz="4" w:space="0" w:color="auto"/>
              <w:right w:val="single" w:sz="4" w:space="0" w:color="000000"/>
            </w:tcBorders>
          </w:tcPr>
          <w:p w14:paraId="024FA7B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44E1938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1CE4CA6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034C82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53EF3CA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1BF6031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7E18D4E"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32F6BE28" w14:textId="77777777" w:rsidR="005E688A" w:rsidRPr="00964177" w:rsidRDefault="005E688A" w:rsidP="00C50B29">
            <w:pPr>
              <w:spacing w:before="20" w:after="20"/>
              <w:jc w:val="center"/>
              <w:rPr>
                <w:b/>
                <w:bCs/>
                <w:sz w:val="22"/>
                <w:szCs w:val="22"/>
              </w:rPr>
            </w:pPr>
          </w:p>
        </w:tc>
      </w:tr>
      <w:tr w:rsidR="005E688A" w:rsidRPr="00964177" w14:paraId="590E9987"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AD14D8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8" w:space="0" w:color="auto"/>
              <w:right w:val="single" w:sz="12" w:space="0" w:color="auto"/>
            </w:tcBorders>
            <w:hideMark/>
          </w:tcPr>
          <w:p w14:paraId="3A9835E5" w14:textId="77777777" w:rsidR="005E688A" w:rsidRPr="00964177" w:rsidRDefault="001E74EF" w:rsidP="00C50B29">
            <w:pPr>
              <w:spacing w:before="20" w:after="20"/>
              <w:jc w:val="center"/>
              <w:rPr>
                <w:sz w:val="22"/>
                <w:szCs w:val="22"/>
              </w:rPr>
            </w:pPr>
            <w:hyperlink r:id="rId206" w:history="1">
              <w:r w:rsidR="005E688A" w:rsidRPr="00964177">
                <w:rPr>
                  <w:color w:val="0563C1" w:themeColor="hyperlink"/>
                  <w:sz w:val="22"/>
                  <w:szCs w:val="22"/>
                  <w:u w:val="single"/>
                </w:rPr>
                <w:t>Q13/3</w:t>
              </w:r>
            </w:hyperlink>
          </w:p>
        </w:tc>
        <w:tc>
          <w:tcPr>
            <w:tcW w:w="762" w:type="dxa"/>
            <w:tcBorders>
              <w:top w:val="single" w:sz="4" w:space="0" w:color="auto"/>
              <w:left w:val="single" w:sz="12" w:space="0" w:color="auto"/>
              <w:bottom w:val="single" w:sz="8" w:space="0" w:color="auto"/>
              <w:right w:val="single" w:sz="4" w:space="0" w:color="000000"/>
            </w:tcBorders>
            <w:hideMark/>
          </w:tcPr>
          <w:p w14:paraId="7C5863B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8" w:space="0" w:color="auto"/>
              <w:right w:val="single" w:sz="4" w:space="0" w:color="000000"/>
            </w:tcBorders>
          </w:tcPr>
          <w:p w14:paraId="65F62EEE"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8" w:space="0" w:color="auto"/>
              <w:right w:val="single" w:sz="4" w:space="0" w:color="000000"/>
            </w:tcBorders>
          </w:tcPr>
          <w:p w14:paraId="30735D5E"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8" w:space="0" w:color="auto"/>
              <w:right w:val="single" w:sz="4" w:space="0" w:color="000000"/>
            </w:tcBorders>
            <w:hideMark/>
          </w:tcPr>
          <w:p w14:paraId="54D1B11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8" w:space="0" w:color="auto"/>
              <w:right w:val="single" w:sz="4" w:space="0" w:color="000000"/>
            </w:tcBorders>
          </w:tcPr>
          <w:p w14:paraId="0B84C12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7EF325FF"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8" w:space="0" w:color="auto"/>
              <w:right w:val="single" w:sz="4" w:space="0" w:color="000000"/>
            </w:tcBorders>
          </w:tcPr>
          <w:p w14:paraId="51059B4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auto"/>
            </w:tcBorders>
          </w:tcPr>
          <w:p w14:paraId="5F21CA9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auto"/>
              <w:right w:val="single" w:sz="4" w:space="0" w:color="000000"/>
            </w:tcBorders>
          </w:tcPr>
          <w:p w14:paraId="2E6571E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04D042A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4498D07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35812A2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373A4533"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8" w:space="0" w:color="auto"/>
              <w:right w:val="single" w:sz="4" w:space="0" w:color="000000"/>
            </w:tcBorders>
          </w:tcPr>
          <w:p w14:paraId="517D901D" w14:textId="77777777" w:rsidR="005E688A" w:rsidRPr="00964177" w:rsidRDefault="005E688A" w:rsidP="00C50B29">
            <w:pPr>
              <w:spacing w:before="20" w:after="20"/>
              <w:jc w:val="center"/>
              <w:rPr>
                <w:b/>
                <w:bCs/>
                <w:sz w:val="22"/>
                <w:szCs w:val="22"/>
              </w:rPr>
            </w:pPr>
          </w:p>
        </w:tc>
      </w:tr>
      <w:tr w:rsidR="005E688A" w:rsidRPr="00964177" w14:paraId="4D4BAE2C" w14:textId="77777777" w:rsidTr="00C50B29">
        <w:tc>
          <w:tcPr>
            <w:tcW w:w="1653" w:type="dxa"/>
            <w:vMerge w:val="restart"/>
            <w:tcBorders>
              <w:top w:val="single" w:sz="8" w:space="0" w:color="auto"/>
              <w:left w:val="single" w:sz="4" w:space="0" w:color="000000"/>
              <w:bottom w:val="single" w:sz="8" w:space="0" w:color="auto"/>
              <w:right w:val="single" w:sz="4" w:space="0" w:color="000000"/>
            </w:tcBorders>
            <w:hideMark/>
          </w:tcPr>
          <w:p w14:paraId="2024A696" w14:textId="77777777" w:rsidR="005E688A" w:rsidRPr="00964177" w:rsidRDefault="005E688A" w:rsidP="00C50B29">
            <w:pPr>
              <w:spacing w:before="20" w:after="20"/>
              <w:jc w:val="center"/>
              <w:rPr>
                <w:b/>
                <w:bCs/>
                <w:sz w:val="22"/>
                <w:szCs w:val="22"/>
              </w:rPr>
            </w:pPr>
            <w:r w:rsidRPr="00964177">
              <w:rPr>
                <w:b/>
                <w:bCs/>
                <w:sz w:val="22"/>
                <w:szCs w:val="22"/>
              </w:rPr>
              <w:t>ITU-T SG5</w:t>
            </w:r>
          </w:p>
        </w:tc>
        <w:tc>
          <w:tcPr>
            <w:tcW w:w="1036" w:type="dxa"/>
            <w:tcBorders>
              <w:top w:val="single" w:sz="8" w:space="0" w:color="auto"/>
              <w:left w:val="single" w:sz="4" w:space="0" w:color="000000"/>
              <w:bottom w:val="single" w:sz="4" w:space="0" w:color="auto"/>
              <w:right w:val="single" w:sz="12" w:space="0" w:color="auto"/>
            </w:tcBorders>
            <w:hideMark/>
          </w:tcPr>
          <w:p w14:paraId="39179A77" w14:textId="77777777" w:rsidR="005E688A" w:rsidRPr="00964177" w:rsidRDefault="001E74EF" w:rsidP="00C50B29">
            <w:pPr>
              <w:spacing w:before="20" w:after="20"/>
              <w:jc w:val="center"/>
              <w:rPr>
                <w:sz w:val="22"/>
                <w:szCs w:val="22"/>
              </w:rPr>
            </w:pPr>
            <w:hyperlink r:id="rId207" w:history="1">
              <w:r w:rsidR="005E688A" w:rsidRPr="00964177">
                <w:rPr>
                  <w:color w:val="0563C1" w:themeColor="hyperlink"/>
                  <w:sz w:val="22"/>
                  <w:szCs w:val="22"/>
                  <w:u w:val="single"/>
                </w:rPr>
                <w:t>Q1/5</w:t>
              </w:r>
            </w:hyperlink>
          </w:p>
        </w:tc>
        <w:tc>
          <w:tcPr>
            <w:tcW w:w="762" w:type="dxa"/>
            <w:tcBorders>
              <w:top w:val="single" w:sz="8" w:space="0" w:color="auto"/>
              <w:left w:val="single" w:sz="12" w:space="0" w:color="auto"/>
              <w:bottom w:val="single" w:sz="4" w:space="0" w:color="auto"/>
              <w:right w:val="single" w:sz="4" w:space="0" w:color="000000"/>
            </w:tcBorders>
          </w:tcPr>
          <w:p w14:paraId="598D9621"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auto"/>
              <w:right w:val="single" w:sz="4" w:space="0" w:color="000000"/>
            </w:tcBorders>
          </w:tcPr>
          <w:p w14:paraId="27C55418"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5837E9F8"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7417B358"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4C483885"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09AD2268"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auto"/>
              <w:right w:val="single" w:sz="4" w:space="0" w:color="000000"/>
            </w:tcBorders>
          </w:tcPr>
          <w:p w14:paraId="520DAC53"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auto"/>
            </w:tcBorders>
          </w:tcPr>
          <w:p w14:paraId="7198BCFF"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auto"/>
              <w:right w:val="single" w:sz="4" w:space="0" w:color="000000"/>
            </w:tcBorders>
          </w:tcPr>
          <w:p w14:paraId="0B978278"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4E74E493"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7571B0F8"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259F049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607F0CDC"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auto"/>
              <w:right w:val="single" w:sz="4" w:space="0" w:color="000000"/>
            </w:tcBorders>
          </w:tcPr>
          <w:p w14:paraId="051D3A21" w14:textId="77777777" w:rsidR="005E688A" w:rsidRPr="00964177" w:rsidRDefault="005E688A" w:rsidP="00C50B29">
            <w:pPr>
              <w:spacing w:before="20" w:after="20"/>
              <w:jc w:val="center"/>
              <w:rPr>
                <w:b/>
                <w:bCs/>
                <w:sz w:val="22"/>
                <w:szCs w:val="22"/>
              </w:rPr>
            </w:pPr>
          </w:p>
        </w:tc>
      </w:tr>
      <w:tr w:rsidR="005E688A" w:rsidRPr="00964177" w14:paraId="0C2B044D"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B65B1F0"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76829DE" w14:textId="77777777" w:rsidR="005E688A" w:rsidRPr="00964177" w:rsidRDefault="001E74EF" w:rsidP="00C50B29">
            <w:pPr>
              <w:spacing w:before="20" w:after="20"/>
              <w:jc w:val="center"/>
              <w:rPr>
                <w:sz w:val="22"/>
                <w:szCs w:val="22"/>
              </w:rPr>
            </w:pPr>
            <w:hyperlink r:id="rId208" w:history="1">
              <w:r w:rsidR="005E688A" w:rsidRPr="00964177">
                <w:rPr>
                  <w:color w:val="0563C1" w:themeColor="hyperlink"/>
                  <w:sz w:val="22"/>
                  <w:szCs w:val="22"/>
                  <w:u w:val="single"/>
                </w:rPr>
                <w:t>Q2/5</w:t>
              </w:r>
            </w:hyperlink>
          </w:p>
        </w:tc>
        <w:tc>
          <w:tcPr>
            <w:tcW w:w="762" w:type="dxa"/>
            <w:tcBorders>
              <w:top w:val="single" w:sz="4" w:space="0" w:color="auto"/>
              <w:left w:val="single" w:sz="12" w:space="0" w:color="auto"/>
              <w:bottom w:val="single" w:sz="4" w:space="0" w:color="auto"/>
              <w:right w:val="single" w:sz="4" w:space="0" w:color="000000"/>
            </w:tcBorders>
          </w:tcPr>
          <w:p w14:paraId="321AEFDC" w14:textId="77777777" w:rsidR="005E688A" w:rsidRPr="00964177" w:rsidRDefault="005E688A" w:rsidP="00C50B29">
            <w:pPr>
              <w:spacing w:before="20" w:after="20"/>
              <w:jc w:val="center"/>
              <w:rPr>
                <w:b/>
                <w:bCs/>
                <w:strike/>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4E7085F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DD033A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75ADFE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44D081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A3B823E"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hideMark/>
          </w:tcPr>
          <w:p w14:paraId="780046FB"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000000"/>
              <w:bottom w:val="single" w:sz="4" w:space="0" w:color="auto"/>
              <w:right w:val="single" w:sz="4" w:space="0" w:color="auto"/>
            </w:tcBorders>
          </w:tcPr>
          <w:p w14:paraId="3DB00FC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265B3F2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592BBE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393F1C47"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000000"/>
              <w:bottom w:val="single" w:sz="4" w:space="0" w:color="auto"/>
              <w:right w:val="single" w:sz="4" w:space="0" w:color="000000"/>
            </w:tcBorders>
          </w:tcPr>
          <w:p w14:paraId="452CB2B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ED04DE0"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84863D6" w14:textId="77777777" w:rsidR="005E688A" w:rsidRPr="00964177" w:rsidRDefault="005E688A" w:rsidP="00C50B29">
            <w:pPr>
              <w:spacing w:before="20" w:after="20"/>
              <w:jc w:val="center"/>
              <w:rPr>
                <w:b/>
                <w:bCs/>
                <w:sz w:val="22"/>
                <w:szCs w:val="22"/>
              </w:rPr>
            </w:pPr>
          </w:p>
        </w:tc>
      </w:tr>
      <w:tr w:rsidR="005E688A" w:rsidRPr="00964177" w14:paraId="5F4D21D5"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950C5AD"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5ABC7788" w14:textId="77777777" w:rsidR="005E688A" w:rsidRPr="00964177" w:rsidRDefault="001E74EF" w:rsidP="00C50B29">
            <w:pPr>
              <w:spacing w:before="20" w:after="20"/>
              <w:jc w:val="center"/>
              <w:rPr>
                <w:sz w:val="22"/>
                <w:szCs w:val="22"/>
              </w:rPr>
            </w:pPr>
            <w:hyperlink r:id="rId209" w:history="1">
              <w:r w:rsidR="005E688A" w:rsidRPr="00964177">
                <w:rPr>
                  <w:color w:val="0563C1" w:themeColor="hyperlink"/>
                  <w:sz w:val="22"/>
                  <w:szCs w:val="22"/>
                  <w:u w:val="single"/>
                </w:rPr>
                <w:t>Q3/5</w:t>
              </w:r>
            </w:hyperlink>
          </w:p>
        </w:tc>
        <w:tc>
          <w:tcPr>
            <w:tcW w:w="762" w:type="dxa"/>
            <w:tcBorders>
              <w:top w:val="single" w:sz="4" w:space="0" w:color="auto"/>
              <w:left w:val="single" w:sz="12" w:space="0" w:color="auto"/>
              <w:bottom w:val="single" w:sz="4" w:space="0" w:color="000000"/>
              <w:right w:val="single" w:sz="4" w:space="0" w:color="000000"/>
            </w:tcBorders>
          </w:tcPr>
          <w:p w14:paraId="0B4275A6" w14:textId="77777777" w:rsidR="005E688A" w:rsidRPr="00964177" w:rsidRDefault="005E688A" w:rsidP="00C50B29">
            <w:pPr>
              <w:spacing w:before="20" w:after="20"/>
              <w:jc w:val="center"/>
              <w:rPr>
                <w:b/>
                <w:bCs/>
                <w:strike/>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0FA8219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401D983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4A65413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983762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3599A1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F78C32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26E3EA3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109C1BA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FDE15A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15F0CFA1"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000000"/>
              <w:bottom w:val="single" w:sz="4" w:space="0" w:color="000000"/>
              <w:right w:val="single" w:sz="4" w:space="0" w:color="000000"/>
            </w:tcBorders>
          </w:tcPr>
          <w:p w14:paraId="525A1CE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6143D82"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hideMark/>
          </w:tcPr>
          <w:p w14:paraId="318891C6" w14:textId="77777777" w:rsidR="005E688A" w:rsidRPr="00964177" w:rsidRDefault="005E688A" w:rsidP="00C50B29">
            <w:pPr>
              <w:spacing w:before="20" w:after="20"/>
              <w:jc w:val="center"/>
              <w:rPr>
                <w:b/>
                <w:bCs/>
                <w:sz w:val="22"/>
                <w:szCs w:val="22"/>
              </w:rPr>
            </w:pPr>
            <w:r w:rsidRPr="00964177">
              <w:rPr>
                <w:b/>
                <w:bCs/>
                <w:sz w:val="22"/>
                <w:szCs w:val="22"/>
              </w:rPr>
              <w:t>X</w:t>
            </w:r>
          </w:p>
        </w:tc>
      </w:tr>
      <w:tr w:rsidR="005E688A" w:rsidRPr="00964177" w14:paraId="32B59574"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D17DE7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07BE5F43" w14:textId="77777777" w:rsidR="005E688A" w:rsidRPr="00964177" w:rsidRDefault="001E74EF" w:rsidP="00C50B29">
            <w:pPr>
              <w:spacing w:before="20" w:after="20"/>
              <w:jc w:val="center"/>
              <w:rPr>
                <w:sz w:val="22"/>
                <w:szCs w:val="22"/>
              </w:rPr>
            </w:pPr>
            <w:hyperlink r:id="rId210" w:history="1">
              <w:r w:rsidR="005E688A" w:rsidRPr="00964177">
                <w:rPr>
                  <w:color w:val="0563C1" w:themeColor="hyperlink"/>
                  <w:sz w:val="22"/>
                  <w:szCs w:val="22"/>
                  <w:u w:val="single"/>
                </w:rPr>
                <w:t>Q4/5</w:t>
              </w:r>
            </w:hyperlink>
          </w:p>
        </w:tc>
        <w:tc>
          <w:tcPr>
            <w:tcW w:w="762" w:type="dxa"/>
            <w:tcBorders>
              <w:top w:val="single" w:sz="4" w:space="0" w:color="auto"/>
              <w:left w:val="single" w:sz="12" w:space="0" w:color="auto"/>
              <w:bottom w:val="single" w:sz="4" w:space="0" w:color="000000"/>
              <w:right w:val="single" w:sz="4" w:space="0" w:color="000000"/>
            </w:tcBorders>
          </w:tcPr>
          <w:p w14:paraId="2D5953A0" w14:textId="77777777" w:rsidR="005E688A" w:rsidRPr="00964177" w:rsidRDefault="005E688A" w:rsidP="00C50B29">
            <w:pPr>
              <w:spacing w:before="20" w:after="20"/>
              <w:jc w:val="center"/>
              <w:rPr>
                <w:b/>
                <w:bCs/>
                <w:strike/>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56E9E32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5BB908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7A46A9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299979F2"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000000"/>
              <w:bottom w:val="single" w:sz="4" w:space="0" w:color="000000"/>
              <w:right w:val="single" w:sz="4" w:space="0" w:color="000000"/>
            </w:tcBorders>
          </w:tcPr>
          <w:p w14:paraId="7FE80C02"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421936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1721894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7C9B2F1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86B8E0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0135882E"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000000"/>
              <w:bottom w:val="single" w:sz="4" w:space="0" w:color="000000"/>
              <w:right w:val="single" w:sz="4" w:space="0" w:color="000000"/>
            </w:tcBorders>
          </w:tcPr>
          <w:p w14:paraId="7DB5FF0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A06E50D"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58DF9D2" w14:textId="77777777" w:rsidR="005E688A" w:rsidRPr="00964177" w:rsidRDefault="005E688A" w:rsidP="00C50B29">
            <w:pPr>
              <w:spacing w:before="20" w:after="20"/>
              <w:jc w:val="center"/>
              <w:rPr>
                <w:b/>
                <w:bCs/>
                <w:sz w:val="22"/>
                <w:szCs w:val="22"/>
              </w:rPr>
            </w:pPr>
          </w:p>
        </w:tc>
      </w:tr>
      <w:tr w:rsidR="005E688A" w:rsidRPr="00964177" w14:paraId="3EB33ADB"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B334466"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78D40545" w14:textId="77777777" w:rsidR="005E688A" w:rsidRPr="00964177" w:rsidRDefault="001E74EF" w:rsidP="00C50B29">
            <w:pPr>
              <w:spacing w:before="20" w:after="20"/>
              <w:jc w:val="center"/>
              <w:rPr>
                <w:sz w:val="22"/>
                <w:szCs w:val="22"/>
              </w:rPr>
            </w:pPr>
            <w:hyperlink r:id="rId211" w:history="1">
              <w:r w:rsidR="005E688A" w:rsidRPr="00964177">
                <w:rPr>
                  <w:color w:val="0563C1" w:themeColor="hyperlink"/>
                  <w:sz w:val="22"/>
                  <w:szCs w:val="22"/>
                  <w:u w:val="single"/>
                </w:rPr>
                <w:t>Q5/5</w:t>
              </w:r>
            </w:hyperlink>
          </w:p>
        </w:tc>
        <w:tc>
          <w:tcPr>
            <w:tcW w:w="762" w:type="dxa"/>
            <w:tcBorders>
              <w:top w:val="single" w:sz="4" w:space="0" w:color="auto"/>
              <w:left w:val="single" w:sz="12" w:space="0" w:color="auto"/>
              <w:bottom w:val="single" w:sz="4" w:space="0" w:color="000000"/>
              <w:right w:val="single" w:sz="4" w:space="0" w:color="000000"/>
            </w:tcBorders>
          </w:tcPr>
          <w:p w14:paraId="78DB30F5"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0BF221D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307F74F"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43A78E3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E0842E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DFC619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639332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5B6D244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0515BD5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E0C9A2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481A55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CB049F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212DA15"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68451E95" w14:textId="77777777" w:rsidR="005E688A" w:rsidRPr="00964177" w:rsidRDefault="005E688A" w:rsidP="00C50B29">
            <w:pPr>
              <w:spacing w:before="20" w:after="20"/>
              <w:jc w:val="center"/>
              <w:rPr>
                <w:b/>
                <w:bCs/>
                <w:sz w:val="22"/>
                <w:szCs w:val="22"/>
              </w:rPr>
            </w:pPr>
          </w:p>
        </w:tc>
      </w:tr>
      <w:tr w:rsidR="005E688A" w:rsidRPr="00964177" w14:paraId="233F0564"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CE5BFA4"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4F5FFDA" w14:textId="77777777" w:rsidR="005E688A" w:rsidRPr="00964177" w:rsidRDefault="001E74EF" w:rsidP="00C50B29">
            <w:pPr>
              <w:spacing w:before="20" w:after="20"/>
              <w:jc w:val="center"/>
              <w:rPr>
                <w:sz w:val="22"/>
                <w:szCs w:val="22"/>
              </w:rPr>
            </w:pPr>
            <w:hyperlink r:id="rId212" w:history="1">
              <w:r w:rsidR="005E688A" w:rsidRPr="00964177">
                <w:rPr>
                  <w:color w:val="0563C1" w:themeColor="hyperlink"/>
                  <w:sz w:val="22"/>
                  <w:szCs w:val="22"/>
                  <w:u w:val="single"/>
                </w:rPr>
                <w:t>Q6/5</w:t>
              </w:r>
            </w:hyperlink>
          </w:p>
        </w:tc>
        <w:tc>
          <w:tcPr>
            <w:tcW w:w="762" w:type="dxa"/>
            <w:tcBorders>
              <w:top w:val="single" w:sz="4" w:space="0" w:color="auto"/>
              <w:left w:val="single" w:sz="12" w:space="0" w:color="auto"/>
              <w:bottom w:val="single" w:sz="4" w:space="0" w:color="000000"/>
              <w:right w:val="single" w:sz="4" w:space="0" w:color="000000"/>
            </w:tcBorders>
            <w:hideMark/>
          </w:tcPr>
          <w:p w14:paraId="3C64F8A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08A504AE"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hideMark/>
          </w:tcPr>
          <w:p w14:paraId="3DB1360B"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6" w:type="dxa"/>
            <w:tcBorders>
              <w:top w:val="single" w:sz="4" w:space="0" w:color="auto"/>
              <w:left w:val="single" w:sz="4" w:space="0" w:color="000000"/>
              <w:bottom w:val="single" w:sz="4" w:space="0" w:color="000000"/>
              <w:right w:val="single" w:sz="4" w:space="0" w:color="000000"/>
            </w:tcBorders>
          </w:tcPr>
          <w:p w14:paraId="52730BA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291EBD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3117477"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5FADDF8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2C6455B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000000"/>
              <w:right w:val="single" w:sz="4" w:space="0" w:color="000000"/>
            </w:tcBorders>
          </w:tcPr>
          <w:p w14:paraId="203A39D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4CA6C9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4B585A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12D4F73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hideMark/>
          </w:tcPr>
          <w:p w14:paraId="0F1CBE8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auto"/>
              <w:left w:val="single" w:sz="4" w:space="0" w:color="000000"/>
              <w:bottom w:val="single" w:sz="4" w:space="0" w:color="000000"/>
              <w:right w:val="single" w:sz="4" w:space="0" w:color="000000"/>
            </w:tcBorders>
          </w:tcPr>
          <w:p w14:paraId="5CC59702" w14:textId="77777777" w:rsidR="005E688A" w:rsidRPr="00964177" w:rsidRDefault="005E688A" w:rsidP="00C50B29">
            <w:pPr>
              <w:spacing w:before="20" w:after="20"/>
              <w:jc w:val="center"/>
              <w:rPr>
                <w:b/>
                <w:bCs/>
                <w:sz w:val="22"/>
                <w:szCs w:val="22"/>
              </w:rPr>
            </w:pPr>
          </w:p>
        </w:tc>
      </w:tr>
      <w:tr w:rsidR="005E688A" w:rsidRPr="00964177" w14:paraId="259367E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3BE82C1"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7EAAED24" w14:textId="77777777" w:rsidR="005E688A" w:rsidRPr="00964177" w:rsidRDefault="001E74EF" w:rsidP="00C50B29">
            <w:pPr>
              <w:spacing w:before="20" w:after="20"/>
              <w:jc w:val="center"/>
              <w:rPr>
                <w:sz w:val="22"/>
                <w:szCs w:val="22"/>
              </w:rPr>
            </w:pPr>
            <w:hyperlink r:id="rId213" w:history="1">
              <w:r w:rsidR="005E688A" w:rsidRPr="00964177">
                <w:rPr>
                  <w:color w:val="0563C1" w:themeColor="hyperlink"/>
                  <w:sz w:val="22"/>
                  <w:szCs w:val="22"/>
                  <w:u w:val="single"/>
                </w:rPr>
                <w:t>Q7/5</w:t>
              </w:r>
            </w:hyperlink>
          </w:p>
        </w:tc>
        <w:tc>
          <w:tcPr>
            <w:tcW w:w="762" w:type="dxa"/>
            <w:tcBorders>
              <w:top w:val="single" w:sz="4" w:space="0" w:color="auto"/>
              <w:left w:val="single" w:sz="12" w:space="0" w:color="auto"/>
              <w:bottom w:val="single" w:sz="4" w:space="0" w:color="000000"/>
              <w:right w:val="single" w:sz="4" w:space="0" w:color="000000"/>
            </w:tcBorders>
            <w:hideMark/>
          </w:tcPr>
          <w:p w14:paraId="7E5885C5"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5" w:type="dxa"/>
            <w:tcBorders>
              <w:top w:val="single" w:sz="4" w:space="0" w:color="auto"/>
              <w:left w:val="single" w:sz="4" w:space="0" w:color="000000"/>
              <w:bottom w:val="single" w:sz="4" w:space="0" w:color="000000"/>
              <w:right w:val="single" w:sz="4" w:space="0" w:color="000000"/>
            </w:tcBorders>
          </w:tcPr>
          <w:p w14:paraId="2510D4F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1C7186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E00910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6C93A7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0D507E1"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479C06F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47C550A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000000"/>
              <w:right w:val="single" w:sz="4" w:space="0" w:color="000000"/>
            </w:tcBorders>
          </w:tcPr>
          <w:p w14:paraId="77B5209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AAF301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2DD4E54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5B6BD50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52D8C61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auto"/>
              <w:left w:val="single" w:sz="4" w:space="0" w:color="000000"/>
              <w:bottom w:val="single" w:sz="4" w:space="0" w:color="000000"/>
              <w:right w:val="single" w:sz="4" w:space="0" w:color="000000"/>
            </w:tcBorders>
          </w:tcPr>
          <w:p w14:paraId="61341195" w14:textId="77777777" w:rsidR="005E688A" w:rsidRPr="00964177" w:rsidRDefault="005E688A" w:rsidP="00C50B29">
            <w:pPr>
              <w:spacing w:before="20" w:after="20"/>
              <w:jc w:val="center"/>
              <w:rPr>
                <w:b/>
                <w:bCs/>
                <w:sz w:val="22"/>
                <w:szCs w:val="22"/>
              </w:rPr>
            </w:pPr>
          </w:p>
        </w:tc>
      </w:tr>
      <w:tr w:rsidR="005E688A" w:rsidRPr="00964177" w14:paraId="688E9B65"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306F765"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5D4DA0AD" w14:textId="77777777" w:rsidR="005E688A" w:rsidRPr="00964177" w:rsidRDefault="001E74EF" w:rsidP="00C50B29">
            <w:pPr>
              <w:spacing w:before="20" w:after="20"/>
              <w:jc w:val="center"/>
              <w:rPr>
                <w:sz w:val="22"/>
                <w:szCs w:val="22"/>
              </w:rPr>
            </w:pPr>
            <w:hyperlink r:id="rId214" w:history="1">
              <w:r w:rsidR="005E688A" w:rsidRPr="00964177">
                <w:rPr>
                  <w:color w:val="0563C1" w:themeColor="hyperlink"/>
                  <w:sz w:val="22"/>
                  <w:szCs w:val="22"/>
                  <w:u w:val="single"/>
                </w:rPr>
                <w:t>Q8/5</w:t>
              </w:r>
            </w:hyperlink>
          </w:p>
        </w:tc>
        <w:tc>
          <w:tcPr>
            <w:tcW w:w="762" w:type="dxa"/>
            <w:tcBorders>
              <w:top w:val="single" w:sz="4" w:space="0" w:color="000000"/>
              <w:left w:val="single" w:sz="12" w:space="0" w:color="auto"/>
              <w:bottom w:val="single" w:sz="4" w:space="0" w:color="auto"/>
              <w:right w:val="single" w:sz="4" w:space="0" w:color="000000"/>
            </w:tcBorders>
          </w:tcPr>
          <w:p w14:paraId="0619F587"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2CECE60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1740836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20FE453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5B1077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377856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1B462E0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6E60289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7A03151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34C9ED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D75B03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6F4E95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2CA9A36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000000"/>
              <w:left w:val="single" w:sz="4" w:space="0" w:color="000000"/>
              <w:bottom w:val="single" w:sz="4" w:space="0" w:color="auto"/>
              <w:right w:val="single" w:sz="4" w:space="0" w:color="000000"/>
            </w:tcBorders>
          </w:tcPr>
          <w:p w14:paraId="02ED66D5" w14:textId="77777777" w:rsidR="005E688A" w:rsidRPr="00964177" w:rsidRDefault="005E688A" w:rsidP="00C50B29">
            <w:pPr>
              <w:spacing w:before="20" w:after="20"/>
              <w:jc w:val="center"/>
              <w:rPr>
                <w:b/>
                <w:bCs/>
                <w:sz w:val="22"/>
                <w:szCs w:val="22"/>
              </w:rPr>
            </w:pPr>
          </w:p>
        </w:tc>
      </w:tr>
      <w:tr w:rsidR="005E688A" w:rsidRPr="00964177" w14:paraId="4C5669F2"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1EC5D5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23C6AA4E" w14:textId="77777777" w:rsidR="005E688A" w:rsidRPr="00964177" w:rsidRDefault="001E74EF" w:rsidP="00C50B29">
            <w:pPr>
              <w:spacing w:before="20" w:after="20"/>
              <w:jc w:val="center"/>
              <w:rPr>
                <w:sz w:val="22"/>
                <w:szCs w:val="22"/>
              </w:rPr>
            </w:pPr>
            <w:hyperlink r:id="rId215" w:history="1">
              <w:r w:rsidR="005E688A" w:rsidRPr="00964177">
                <w:rPr>
                  <w:color w:val="0563C1" w:themeColor="hyperlink"/>
                  <w:sz w:val="22"/>
                  <w:szCs w:val="22"/>
                  <w:u w:val="single"/>
                </w:rPr>
                <w:t>Q9/5</w:t>
              </w:r>
            </w:hyperlink>
          </w:p>
        </w:tc>
        <w:tc>
          <w:tcPr>
            <w:tcW w:w="762" w:type="dxa"/>
            <w:tcBorders>
              <w:top w:val="single" w:sz="4" w:space="0" w:color="000000"/>
              <w:left w:val="single" w:sz="12" w:space="0" w:color="auto"/>
              <w:bottom w:val="single" w:sz="8" w:space="0" w:color="auto"/>
              <w:right w:val="single" w:sz="4" w:space="0" w:color="000000"/>
            </w:tcBorders>
            <w:hideMark/>
          </w:tcPr>
          <w:p w14:paraId="17802CEF"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5" w:type="dxa"/>
            <w:tcBorders>
              <w:top w:val="single" w:sz="4" w:space="0" w:color="000000"/>
              <w:left w:val="single" w:sz="4" w:space="0" w:color="000000"/>
              <w:bottom w:val="single" w:sz="8" w:space="0" w:color="auto"/>
              <w:right w:val="single" w:sz="4" w:space="0" w:color="000000"/>
            </w:tcBorders>
          </w:tcPr>
          <w:p w14:paraId="2B4881F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17AE18CD"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0CFA3BE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hideMark/>
          </w:tcPr>
          <w:p w14:paraId="76D9C990"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000000"/>
              <w:left w:val="single" w:sz="4" w:space="0" w:color="000000"/>
              <w:bottom w:val="single" w:sz="8" w:space="0" w:color="auto"/>
              <w:right w:val="single" w:sz="4" w:space="0" w:color="000000"/>
            </w:tcBorders>
          </w:tcPr>
          <w:p w14:paraId="1C168AAE"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8" w:space="0" w:color="auto"/>
              <w:right w:val="single" w:sz="4" w:space="0" w:color="000000"/>
            </w:tcBorders>
          </w:tcPr>
          <w:p w14:paraId="27D3084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65F2830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tcPr>
          <w:p w14:paraId="2399BCE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BF17C9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hideMark/>
          </w:tcPr>
          <w:p w14:paraId="5A461C1A"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000000"/>
              <w:left w:val="single" w:sz="4" w:space="0" w:color="000000"/>
              <w:bottom w:val="single" w:sz="8" w:space="0" w:color="auto"/>
              <w:right w:val="single" w:sz="4" w:space="0" w:color="000000"/>
            </w:tcBorders>
            <w:hideMark/>
          </w:tcPr>
          <w:p w14:paraId="4EB0EA76"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000000"/>
              <w:left w:val="single" w:sz="4" w:space="0" w:color="000000"/>
              <w:bottom w:val="single" w:sz="8" w:space="0" w:color="auto"/>
              <w:right w:val="single" w:sz="4" w:space="0" w:color="000000"/>
            </w:tcBorders>
            <w:hideMark/>
          </w:tcPr>
          <w:p w14:paraId="741F829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000000"/>
              <w:left w:val="single" w:sz="4" w:space="0" w:color="000000"/>
              <w:bottom w:val="single" w:sz="8" w:space="0" w:color="auto"/>
              <w:right w:val="single" w:sz="4" w:space="0" w:color="000000"/>
            </w:tcBorders>
          </w:tcPr>
          <w:p w14:paraId="77E2A164" w14:textId="77777777" w:rsidR="005E688A" w:rsidRPr="00964177" w:rsidRDefault="005E688A" w:rsidP="00C50B29">
            <w:pPr>
              <w:spacing w:before="20" w:after="20"/>
              <w:jc w:val="center"/>
              <w:rPr>
                <w:b/>
                <w:bCs/>
                <w:sz w:val="22"/>
                <w:szCs w:val="22"/>
              </w:rPr>
            </w:pPr>
          </w:p>
        </w:tc>
      </w:tr>
      <w:tr w:rsidR="005E688A" w:rsidRPr="00964177" w14:paraId="0EDD08C4" w14:textId="77777777" w:rsidTr="00C50B29">
        <w:tc>
          <w:tcPr>
            <w:tcW w:w="1653" w:type="dxa"/>
            <w:vMerge w:val="restart"/>
            <w:tcBorders>
              <w:top w:val="single" w:sz="8" w:space="0" w:color="auto"/>
              <w:left w:val="single" w:sz="4" w:space="0" w:color="000000"/>
              <w:bottom w:val="single" w:sz="4" w:space="0" w:color="000000"/>
              <w:right w:val="single" w:sz="4" w:space="0" w:color="000000"/>
            </w:tcBorders>
            <w:hideMark/>
          </w:tcPr>
          <w:p w14:paraId="2A2B430E" w14:textId="77777777" w:rsidR="005E688A" w:rsidRPr="00964177" w:rsidRDefault="005E688A" w:rsidP="00C50B29">
            <w:pPr>
              <w:spacing w:before="20" w:after="20"/>
              <w:jc w:val="center"/>
              <w:rPr>
                <w:b/>
                <w:bCs/>
                <w:sz w:val="22"/>
                <w:szCs w:val="22"/>
              </w:rPr>
            </w:pPr>
            <w:r w:rsidRPr="00964177">
              <w:rPr>
                <w:b/>
                <w:bCs/>
                <w:sz w:val="22"/>
                <w:szCs w:val="22"/>
              </w:rPr>
              <w:t>ITU-T SG9</w:t>
            </w:r>
          </w:p>
        </w:tc>
        <w:tc>
          <w:tcPr>
            <w:tcW w:w="1036" w:type="dxa"/>
            <w:tcBorders>
              <w:top w:val="single" w:sz="8" w:space="0" w:color="auto"/>
              <w:left w:val="single" w:sz="4" w:space="0" w:color="000000"/>
              <w:bottom w:val="single" w:sz="4" w:space="0" w:color="000000"/>
              <w:right w:val="single" w:sz="12" w:space="0" w:color="auto"/>
            </w:tcBorders>
            <w:hideMark/>
          </w:tcPr>
          <w:p w14:paraId="58B83744" w14:textId="77777777" w:rsidR="005E688A" w:rsidRPr="00964177" w:rsidRDefault="001E74EF" w:rsidP="00C50B29">
            <w:pPr>
              <w:spacing w:before="20" w:after="20"/>
              <w:jc w:val="center"/>
              <w:rPr>
                <w:sz w:val="22"/>
                <w:szCs w:val="22"/>
              </w:rPr>
            </w:pPr>
            <w:hyperlink r:id="rId216" w:history="1">
              <w:r w:rsidR="005E688A" w:rsidRPr="00964177">
                <w:rPr>
                  <w:rFonts w:eastAsia="MS Mincho"/>
                  <w:color w:val="0563C1" w:themeColor="hyperlink"/>
                  <w:sz w:val="22"/>
                  <w:szCs w:val="22"/>
                  <w:u w:val="single"/>
                </w:rPr>
                <w:t>Q1/9</w:t>
              </w:r>
            </w:hyperlink>
          </w:p>
        </w:tc>
        <w:tc>
          <w:tcPr>
            <w:tcW w:w="762" w:type="dxa"/>
            <w:tcBorders>
              <w:top w:val="single" w:sz="8" w:space="0" w:color="auto"/>
              <w:left w:val="single" w:sz="12" w:space="0" w:color="auto"/>
              <w:bottom w:val="single" w:sz="4" w:space="0" w:color="000000"/>
              <w:right w:val="single" w:sz="4" w:space="0" w:color="000000"/>
            </w:tcBorders>
            <w:hideMark/>
          </w:tcPr>
          <w:p w14:paraId="2E2D1AF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8" w:space="0" w:color="auto"/>
              <w:left w:val="single" w:sz="4" w:space="0" w:color="000000"/>
              <w:bottom w:val="single" w:sz="4" w:space="0" w:color="000000"/>
              <w:right w:val="single" w:sz="4" w:space="0" w:color="000000"/>
            </w:tcBorders>
            <w:hideMark/>
          </w:tcPr>
          <w:p w14:paraId="1370922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8" w:space="0" w:color="auto"/>
              <w:left w:val="single" w:sz="4" w:space="0" w:color="000000"/>
              <w:bottom w:val="single" w:sz="4" w:space="0" w:color="000000"/>
              <w:right w:val="single" w:sz="4" w:space="0" w:color="000000"/>
            </w:tcBorders>
          </w:tcPr>
          <w:p w14:paraId="60A4D2BD"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2E35894F"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56E15DB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1ED4E9EF"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000000"/>
              <w:right w:val="single" w:sz="4" w:space="0" w:color="000000"/>
            </w:tcBorders>
          </w:tcPr>
          <w:p w14:paraId="691F2EF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tcPr>
          <w:p w14:paraId="6C5AB6D0"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000000"/>
              <w:right w:val="single" w:sz="4" w:space="0" w:color="000000"/>
            </w:tcBorders>
          </w:tcPr>
          <w:p w14:paraId="6F244305"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5D2C019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C45D18C"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1D84E3F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0E29669A"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6551D173" w14:textId="77777777" w:rsidR="005E688A" w:rsidRPr="00964177" w:rsidRDefault="005E688A" w:rsidP="00C50B29">
            <w:pPr>
              <w:spacing w:before="20" w:after="20"/>
              <w:jc w:val="center"/>
              <w:rPr>
                <w:b/>
                <w:bCs/>
                <w:sz w:val="22"/>
                <w:szCs w:val="22"/>
              </w:rPr>
            </w:pPr>
          </w:p>
        </w:tc>
      </w:tr>
      <w:tr w:rsidR="005E688A" w:rsidRPr="00964177" w14:paraId="57C27A3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0A5EE77"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08BA2BF7" w14:textId="77777777" w:rsidR="005E688A" w:rsidRPr="00964177" w:rsidRDefault="001E74EF" w:rsidP="00C50B29">
            <w:pPr>
              <w:spacing w:before="20" w:after="20"/>
              <w:jc w:val="center"/>
              <w:rPr>
                <w:sz w:val="22"/>
                <w:szCs w:val="22"/>
              </w:rPr>
            </w:pPr>
            <w:hyperlink r:id="rId217" w:history="1">
              <w:r w:rsidR="005E688A" w:rsidRPr="00964177">
                <w:rPr>
                  <w:color w:val="0563C1" w:themeColor="hyperlink"/>
                  <w:sz w:val="22"/>
                  <w:szCs w:val="22"/>
                  <w:u w:val="single"/>
                </w:rPr>
                <w:t>Q2/9</w:t>
              </w:r>
            </w:hyperlink>
          </w:p>
        </w:tc>
        <w:tc>
          <w:tcPr>
            <w:tcW w:w="762" w:type="dxa"/>
            <w:tcBorders>
              <w:top w:val="single" w:sz="4" w:space="0" w:color="auto"/>
              <w:left w:val="single" w:sz="12" w:space="0" w:color="auto"/>
              <w:bottom w:val="single" w:sz="4" w:space="0" w:color="000000"/>
              <w:right w:val="single" w:sz="4" w:space="0" w:color="000000"/>
            </w:tcBorders>
          </w:tcPr>
          <w:p w14:paraId="69356950"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hideMark/>
          </w:tcPr>
          <w:p w14:paraId="4115FFF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000000"/>
              <w:right w:val="single" w:sz="4" w:space="0" w:color="000000"/>
            </w:tcBorders>
          </w:tcPr>
          <w:p w14:paraId="0408D79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244365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DE58A0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9EE5537"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6747EAE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4D0ABA0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2F8F041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1C9CE1F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4996758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C26EAD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C0B5806"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A3CC0F0" w14:textId="77777777" w:rsidR="005E688A" w:rsidRPr="00964177" w:rsidRDefault="005E688A" w:rsidP="00C50B29">
            <w:pPr>
              <w:spacing w:before="20" w:after="20"/>
              <w:jc w:val="center"/>
              <w:rPr>
                <w:b/>
                <w:bCs/>
                <w:sz w:val="22"/>
                <w:szCs w:val="22"/>
              </w:rPr>
            </w:pPr>
          </w:p>
        </w:tc>
      </w:tr>
      <w:tr w:rsidR="005E688A" w:rsidRPr="00964177" w14:paraId="5E69CF1A"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AD8B287"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4645D79C" w14:textId="77777777" w:rsidR="005E688A" w:rsidRPr="00964177" w:rsidRDefault="001E74EF" w:rsidP="00C50B29">
            <w:pPr>
              <w:spacing w:before="20" w:after="20"/>
              <w:jc w:val="center"/>
              <w:rPr>
                <w:sz w:val="22"/>
                <w:szCs w:val="22"/>
              </w:rPr>
            </w:pPr>
            <w:hyperlink r:id="rId218" w:history="1">
              <w:r w:rsidR="005E688A" w:rsidRPr="00964177">
                <w:rPr>
                  <w:rFonts w:eastAsia="MS Mincho"/>
                  <w:color w:val="0563C1" w:themeColor="hyperlink"/>
                  <w:sz w:val="22"/>
                  <w:szCs w:val="22"/>
                  <w:u w:val="single"/>
                </w:rPr>
                <w:t>Q3/9</w:t>
              </w:r>
            </w:hyperlink>
          </w:p>
        </w:tc>
        <w:tc>
          <w:tcPr>
            <w:tcW w:w="762" w:type="dxa"/>
            <w:tcBorders>
              <w:top w:val="single" w:sz="4" w:space="0" w:color="auto"/>
              <w:left w:val="single" w:sz="12" w:space="0" w:color="auto"/>
              <w:bottom w:val="single" w:sz="4" w:space="0" w:color="000000"/>
              <w:right w:val="single" w:sz="4" w:space="0" w:color="000000"/>
            </w:tcBorders>
          </w:tcPr>
          <w:p w14:paraId="006D4B1A"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7BE6C63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F4FE8E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7A7BE8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9448F7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63FB272"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4ADBBC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180A48A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5D928D8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A4B6F5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AFB68E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9F30E0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C6ED6CC"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333344B" w14:textId="77777777" w:rsidR="005E688A" w:rsidRPr="00964177" w:rsidRDefault="005E688A" w:rsidP="00C50B29">
            <w:pPr>
              <w:spacing w:before="20" w:after="20"/>
              <w:jc w:val="center"/>
              <w:rPr>
                <w:b/>
                <w:bCs/>
                <w:sz w:val="22"/>
                <w:szCs w:val="22"/>
              </w:rPr>
            </w:pPr>
          </w:p>
        </w:tc>
      </w:tr>
      <w:tr w:rsidR="005E688A" w:rsidRPr="00964177" w14:paraId="6DFEC66D"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C3AF895"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D5F3855" w14:textId="77777777" w:rsidR="005E688A" w:rsidRPr="00964177" w:rsidRDefault="001E74EF" w:rsidP="00C50B29">
            <w:pPr>
              <w:spacing w:before="20" w:after="20"/>
              <w:jc w:val="center"/>
              <w:rPr>
                <w:sz w:val="22"/>
                <w:szCs w:val="22"/>
              </w:rPr>
            </w:pPr>
            <w:hyperlink r:id="rId219" w:history="1">
              <w:r w:rsidR="005E688A" w:rsidRPr="00964177">
                <w:rPr>
                  <w:rFonts w:eastAsia="MS Mincho"/>
                  <w:color w:val="0563C1" w:themeColor="hyperlink"/>
                  <w:sz w:val="22"/>
                  <w:szCs w:val="22"/>
                  <w:u w:val="single"/>
                </w:rPr>
                <w:t>Q4/9</w:t>
              </w:r>
            </w:hyperlink>
          </w:p>
        </w:tc>
        <w:tc>
          <w:tcPr>
            <w:tcW w:w="762" w:type="dxa"/>
            <w:tcBorders>
              <w:top w:val="single" w:sz="4" w:space="0" w:color="auto"/>
              <w:left w:val="single" w:sz="12" w:space="0" w:color="auto"/>
              <w:bottom w:val="single" w:sz="4" w:space="0" w:color="000000"/>
              <w:right w:val="single" w:sz="4" w:space="0" w:color="000000"/>
            </w:tcBorders>
          </w:tcPr>
          <w:p w14:paraId="6900E44D"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hideMark/>
          </w:tcPr>
          <w:p w14:paraId="62434C7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000000"/>
              <w:right w:val="single" w:sz="4" w:space="0" w:color="000000"/>
            </w:tcBorders>
          </w:tcPr>
          <w:p w14:paraId="4ADA548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34EA190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3CE4AA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C11C15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03382C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532BA6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4C991FF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96D009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5BD100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11CAE9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462ACB9"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68891530" w14:textId="77777777" w:rsidR="005E688A" w:rsidRPr="00964177" w:rsidRDefault="005E688A" w:rsidP="00C50B29">
            <w:pPr>
              <w:spacing w:before="20" w:after="20"/>
              <w:jc w:val="center"/>
              <w:rPr>
                <w:b/>
                <w:bCs/>
                <w:sz w:val="22"/>
                <w:szCs w:val="22"/>
              </w:rPr>
            </w:pPr>
          </w:p>
        </w:tc>
      </w:tr>
      <w:tr w:rsidR="005E688A" w:rsidRPr="00964177" w14:paraId="71B7FB30"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20F2454"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79F19788" w14:textId="77777777" w:rsidR="005E688A" w:rsidRPr="00964177" w:rsidRDefault="001E74EF" w:rsidP="00C50B29">
            <w:pPr>
              <w:spacing w:before="20" w:after="20"/>
              <w:jc w:val="center"/>
              <w:rPr>
                <w:sz w:val="22"/>
                <w:szCs w:val="22"/>
              </w:rPr>
            </w:pPr>
            <w:hyperlink r:id="rId220" w:history="1">
              <w:r w:rsidR="005E688A" w:rsidRPr="00964177">
                <w:rPr>
                  <w:rFonts w:eastAsia="MS Mincho"/>
                  <w:color w:val="0563C1" w:themeColor="hyperlink"/>
                  <w:sz w:val="22"/>
                  <w:szCs w:val="22"/>
                  <w:u w:val="single"/>
                </w:rPr>
                <w:t>Q5/9</w:t>
              </w:r>
            </w:hyperlink>
          </w:p>
        </w:tc>
        <w:tc>
          <w:tcPr>
            <w:tcW w:w="762" w:type="dxa"/>
            <w:tcBorders>
              <w:top w:val="single" w:sz="4" w:space="0" w:color="000000"/>
              <w:left w:val="single" w:sz="12" w:space="0" w:color="auto"/>
              <w:bottom w:val="single" w:sz="4" w:space="0" w:color="000000"/>
              <w:right w:val="single" w:sz="4" w:space="0" w:color="000000"/>
            </w:tcBorders>
            <w:hideMark/>
          </w:tcPr>
          <w:p w14:paraId="444F47A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307B8B7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0EA2DD08"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9062C3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CDBD9B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93BBB69"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391900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424E163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48B6D0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286FC25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627EEFA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ABD8D8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4EC1B9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0EA25C6" w14:textId="77777777" w:rsidR="005E688A" w:rsidRPr="00964177" w:rsidRDefault="005E688A" w:rsidP="00C50B29">
            <w:pPr>
              <w:spacing w:before="20" w:after="20"/>
              <w:jc w:val="center"/>
              <w:rPr>
                <w:b/>
                <w:bCs/>
                <w:sz w:val="22"/>
                <w:szCs w:val="22"/>
              </w:rPr>
            </w:pPr>
          </w:p>
        </w:tc>
      </w:tr>
      <w:tr w:rsidR="005E688A" w:rsidRPr="00964177" w14:paraId="2294E23B"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3A2C4D9C"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0AA262C" w14:textId="77777777" w:rsidR="005E688A" w:rsidRPr="00964177" w:rsidRDefault="001E74EF" w:rsidP="00C50B29">
            <w:pPr>
              <w:spacing w:before="20" w:after="20"/>
              <w:jc w:val="center"/>
              <w:rPr>
                <w:sz w:val="22"/>
                <w:szCs w:val="22"/>
              </w:rPr>
            </w:pPr>
            <w:hyperlink r:id="rId221" w:history="1">
              <w:r w:rsidR="005E688A" w:rsidRPr="00964177">
                <w:rPr>
                  <w:color w:val="0563C1" w:themeColor="hyperlink"/>
                  <w:sz w:val="22"/>
                  <w:szCs w:val="22"/>
                  <w:u w:val="single"/>
                </w:rPr>
                <w:t>Q6/9</w:t>
              </w:r>
            </w:hyperlink>
          </w:p>
        </w:tc>
        <w:tc>
          <w:tcPr>
            <w:tcW w:w="762" w:type="dxa"/>
            <w:tcBorders>
              <w:top w:val="single" w:sz="4" w:space="0" w:color="000000"/>
              <w:left w:val="single" w:sz="12" w:space="0" w:color="auto"/>
              <w:bottom w:val="single" w:sz="4" w:space="0" w:color="000000"/>
              <w:right w:val="single" w:sz="4" w:space="0" w:color="000000"/>
            </w:tcBorders>
          </w:tcPr>
          <w:p w14:paraId="2A875149"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2446153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2FA7D11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40C51F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7B153E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8EDE48B"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96597E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981C9A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232280E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DB831A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1E569B2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7B8C0BC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6ABAF0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3655C5B" w14:textId="77777777" w:rsidR="005E688A" w:rsidRPr="00964177" w:rsidRDefault="005E688A" w:rsidP="00C50B29">
            <w:pPr>
              <w:spacing w:before="20" w:after="20"/>
              <w:jc w:val="center"/>
              <w:rPr>
                <w:b/>
                <w:bCs/>
                <w:sz w:val="22"/>
                <w:szCs w:val="22"/>
              </w:rPr>
            </w:pPr>
          </w:p>
        </w:tc>
      </w:tr>
      <w:tr w:rsidR="005E688A" w:rsidRPr="00964177" w14:paraId="4724627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4B7BCB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7D06731" w14:textId="77777777" w:rsidR="005E688A" w:rsidRPr="00964177" w:rsidRDefault="001E74EF" w:rsidP="00C50B29">
            <w:pPr>
              <w:spacing w:before="20" w:after="20"/>
              <w:jc w:val="center"/>
              <w:rPr>
                <w:sz w:val="22"/>
                <w:szCs w:val="22"/>
              </w:rPr>
            </w:pPr>
            <w:hyperlink r:id="rId222" w:history="1">
              <w:r w:rsidR="005E688A" w:rsidRPr="00964177">
                <w:rPr>
                  <w:color w:val="0563C1" w:themeColor="hyperlink"/>
                  <w:sz w:val="22"/>
                  <w:szCs w:val="22"/>
                  <w:u w:val="single"/>
                </w:rPr>
                <w:t>Q7/9</w:t>
              </w:r>
            </w:hyperlink>
          </w:p>
        </w:tc>
        <w:tc>
          <w:tcPr>
            <w:tcW w:w="762" w:type="dxa"/>
            <w:tcBorders>
              <w:top w:val="single" w:sz="4" w:space="0" w:color="000000"/>
              <w:left w:val="single" w:sz="12" w:space="0" w:color="auto"/>
              <w:bottom w:val="single" w:sz="4" w:space="0" w:color="000000"/>
              <w:right w:val="single" w:sz="4" w:space="0" w:color="000000"/>
            </w:tcBorders>
          </w:tcPr>
          <w:p w14:paraId="7113960B"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17701CA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307376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6E598B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11FF7E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2760979"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7556356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074BB77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EC929D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656008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C5E3D1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65A683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55D873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018EC0C" w14:textId="77777777" w:rsidR="005E688A" w:rsidRPr="00964177" w:rsidRDefault="005E688A" w:rsidP="00C50B29">
            <w:pPr>
              <w:spacing w:before="20" w:after="20"/>
              <w:jc w:val="center"/>
              <w:rPr>
                <w:b/>
                <w:bCs/>
                <w:sz w:val="22"/>
                <w:szCs w:val="22"/>
              </w:rPr>
            </w:pPr>
          </w:p>
        </w:tc>
      </w:tr>
      <w:tr w:rsidR="005E688A" w:rsidRPr="00964177" w14:paraId="64C1105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9E38FA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A0BF57C" w14:textId="77777777" w:rsidR="005E688A" w:rsidRPr="00964177" w:rsidRDefault="001E74EF" w:rsidP="00C50B29">
            <w:pPr>
              <w:spacing w:before="20" w:after="20"/>
              <w:jc w:val="center"/>
              <w:rPr>
                <w:sz w:val="22"/>
                <w:szCs w:val="22"/>
              </w:rPr>
            </w:pPr>
            <w:hyperlink r:id="rId223" w:history="1">
              <w:r w:rsidR="005E688A" w:rsidRPr="00964177">
                <w:rPr>
                  <w:rFonts w:eastAsia="MS Mincho"/>
                  <w:color w:val="0563C1" w:themeColor="hyperlink"/>
                  <w:sz w:val="22"/>
                  <w:szCs w:val="22"/>
                  <w:u w:val="single"/>
                </w:rPr>
                <w:t>Q8/9</w:t>
              </w:r>
            </w:hyperlink>
          </w:p>
        </w:tc>
        <w:tc>
          <w:tcPr>
            <w:tcW w:w="762" w:type="dxa"/>
            <w:tcBorders>
              <w:top w:val="single" w:sz="4" w:space="0" w:color="000000"/>
              <w:left w:val="single" w:sz="12" w:space="0" w:color="auto"/>
              <w:bottom w:val="single" w:sz="4" w:space="0" w:color="000000"/>
              <w:right w:val="single" w:sz="4" w:space="0" w:color="000000"/>
            </w:tcBorders>
            <w:hideMark/>
          </w:tcPr>
          <w:p w14:paraId="07D53F6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1AEE5CD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hideMark/>
          </w:tcPr>
          <w:p w14:paraId="456B5DD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2FC0FD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AF8AC4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0F625B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E10C17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3DB5EC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41CFE2F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F43F6E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D64B4F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B7F63E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127D47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000F446F" w14:textId="77777777" w:rsidR="005E688A" w:rsidRPr="00964177" w:rsidRDefault="005E688A" w:rsidP="00C50B29">
            <w:pPr>
              <w:spacing w:before="20" w:after="20"/>
              <w:jc w:val="center"/>
              <w:rPr>
                <w:b/>
                <w:bCs/>
                <w:sz w:val="22"/>
                <w:szCs w:val="22"/>
              </w:rPr>
            </w:pPr>
          </w:p>
        </w:tc>
      </w:tr>
      <w:tr w:rsidR="005E688A" w:rsidRPr="00964177" w14:paraId="22EA2DAA"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D9BE3E5"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082A1F5" w14:textId="77777777" w:rsidR="005E688A" w:rsidRPr="00964177" w:rsidRDefault="001E74EF" w:rsidP="00C50B29">
            <w:pPr>
              <w:spacing w:before="20" w:after="20"/>
              <w:jc w:val="center"/>
              <w:rPr>
                <w:sz w:val="22"/>
                <w:szCs w:val="22"/>
              </w:rPr>
            </w:pPr>
            <w:hyperlink r:id="rId224" w:history="1">
              <w:r w:rsidR="005E688A" w:rsidRPr="00964177">
                <w:rPr>
                  <w:rFonts w:eastAsia="MS Mincho"/>
                  <w:color w:val="0563C1" w:themeColor="hyperlink"/>
                  <w:sz w:val="22"/>
                  <w:szCs w:val="22"/>
                  <w:u w:val="single"/>
                </w:rPr>
                <w:t>Q9/9</w:t>
              </w:r>
            </w:hyperlink>
          </w:p>
        </w:tc>
        <w:tc>
          <w:tcPr>
            <w:tcW w:w="762" w:type="dxa"/>
            <w:tcBorders>
              <w:top w:val="single" w:sz="4" w:space="0" w:color="000000"/>
              <w:left w:val="single" w:sz="12" w:space="0" w:color="auto"/>
              <w:bottom w:val="single" w:sz="4" w:space="0" w:color="000000"/>
              <w:right w:val="single" w:sz="4" w:space="0" w:color="000000"/>
            </w:tcBorders>
          </w:tcPr>
          <w:p w14:paraId="6E8BFEB4"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0BB7434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hideMark/>
          </w:tcPr>
          <w:p w14:paraId="109C558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588AF7D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653938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F4E9AE0"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7598432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D5485A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E98664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797BEE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38478D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C1CBBC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55C9BC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CD217DB" w14:textId="77777777" w:rsidR="005E688A" w:rsidRPr="00964177" w:rsidRDefault="005E688A" w:rsidP="00C50B29">
            <w:pPr>
              <w:spacing w:before="20" w:after="20"/>
              <w:jc w:val="center"/>
              <w:rPr>
                <w:b/>
                <w:bCs/>
                <w:sz w:val="22"/>
                <w:szCs w:val="22"/>
              </w:rPr>
            </w:pPr>
          </w:p>
        </w:tc>
      </w:tr>
      <w:tr w:rsidR="005E688A" w:rsidRPr="00964177" w14:paraId="1BECD724"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CE6850A"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028A7F8B" w14:textId="77777777" w:rsidR="005E688A" w:rsidRPr="00964177" w:rsidRDefault="001E74EF" w:rsidP="00C50B29">
            <w:pPr>
              <w:spacing w:before="20" w:after="20"/>
              <w:jc w:val="center"/>
              <w:rPr>
                <w:sz w:val="22"/>
                <w:szCs w:val="22"/>
              </w:rPr>
            </w:pPr>
            <w:hyperlink r:id="rId225" w:history="1">
              <w:r w:rsidR="005E688A" w:rsidRPr="00964177">
                <w:rPr>
                  <w:color w:val="0563C1" w:themeColor="hyperlink"/>
                  <w:sz w:val="22"/>
                  <w:szCs w:val="22"/>
                  <w:u w:val="single"/>
                </w:rPr>
                <w:t>Q10/9</w:t>
              </w:r>
            </w:hyperlink>
          </w:p>
        </w:tc>
        <w:tc>
          <w:tcPr>
            <w:tcW w:w="762" w:type="dxa"/>
            <w:tcBorders>
              <w:top w:val="single" w:sz="4" w:space="0" w:color="000000"/>
              <w:left w:val="single" w:sz="12" w:space="0" w:color="auto"/>
              <w:bottom w:val="single" w:sz="8" w:space="0" w:color="auto"/>
              <w:right w:val="single" w:sz="4" w:space="0" w:color="000000"/>
            </w:tcBorders>
          </w:tcPr>
          <w:p w14:paraId="164B9FBC"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8" w:space="0" w:color="auto"/>
              <w:right w:val="single" w:sz="4" w:space="0" w:color="000000"/>
            </w:tcBorders>
          </w:tcPr>
          <w:p w14:paraId="6E3BB78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03FCAAC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0F30948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5BD9DC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665BE796"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8" w:space="0" w:color="auto"/>
              <w:right w:val="single" w:sz="4" w:space="0" w:color="000000"/>
            </w:tcBorders>
          </w:tcPr>
          <w:p w14:paraId="6ED05A1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4A1CA36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tcPr>
          <w:p w14:paraId="47B4B2A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7A36988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1B85F6B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7D56A09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7F5AF5EC"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8" w:space="0" w:color="auto"/>
              <w:right w:val="single" w:sz="4" w:space="0" w:color="000000"/>
            </w:tcBorders>
          </w:tcPr>
          <w:p w14:paraId="5F996CB9" w14:textId="77777777" w:rsidR="005E688A" w:rsidRPr="00964177" w:rsidRDefault="005E688A" w:rsidP="00C50B29">
            <w:pPr>
              <w:spacing w:before="20" w:after="20"/>
              <w:jc w:val="center"/>
              <w:rPr>
                <w:b/>
                <w:bCs/>
                <w:sz w:val="22"/>
                <w:szCs w:val="22"/>
              </w:rPr>
            </w:pPr>
          </w:p>
        </w:tc>
      </w:tr>
      <w:tr w:rsidR="005E688A" w:rsidRPr="00964177" w14:paraId="6859B8C3" w14:textId="77777777" w:rsidTr="00C50B29">
        <w:tc>
          <w:tcPr>
            <w:tcW w:w="1653" w:type="dxa"/>
            <w:vMerge w:val="restart"/>
            <w:tcBorders>
              <w:top w:val="single" w:sz="8" w:space="0" w:color="auto"/>
              <w:left w:val="single" w:sz="4" w:space="0" w:color="000000"/>
              <w:bottom w:val="single" w:sz="8" w:space="0" w:color="auto"/>
              <w:right w:val="single" w:sz="4" w:space="0" w:color="000000"/>
            </w:tcBorders>
            <w:hideMark/>
          </w:tcPr>
          <w:p w14:paraId="68064310" w14:textId="77777777" w:rsidR="005E688A" w:rsidRPr="00964177" w:rsidRDefault="005E688A" w:rsidP="00C50B29">
            <w:pPr>
              <w:spacing w:before="20" w:after="20"/>
              <w:jc w:val="center"/>
              <w:rPr>
                <w:b/>
                <w:bCs/>
                <w:sz w:val="22"/>
                <w:szCs w:val="22"/>
              </w:rPr>
            </w:pPr>
            <w:r w:rsidRPr="00964177">
              <w:rPr>
                <w:b/>
                <w:bCs/>
                <w:sz w:val="22"/>
                <w:szCs w:val="22"/>
              </w:rPr>
              <w:t>ITU-T SG11</w:t>
            </w:r>
          </w:p>
        </w:tc>
        <w:tc>
          <w:tcPr>
            <w:tcW w:w="1036" w:type="dxa"/>
            <w:tcBorders>
              <w:top w:val="single" w:sz="8" w:space="0" w:color="auto"/>
              <w:left w:val="single" w:sz="4" w:space="0" w:color="000000"/>
              <w:bottom w:val="single" w:sz="4" w:space="0" w:color="auto"/>
              <w:right w:val="single" w:sz="12" w:space="0" w:color="auto"/>
            </w:tcBorders>
            <w:hideMark/>
          </w:tcPr>
          <w:p w14:paraId="5347A57D" w14:textId="77777777" w:rsidR="005E688A" w:rsidRPr="00964177" w:rsidRDefault="001E74EF" w:rsidP="00C50B29">
            <w:pPr>
              <w:spacing w:before="20" w:after="20"/>
              <w:jc w:val="center"/>
              <w:rPr>
                <w:sz w:val="22"/>
                <w:szCs w:val="22"/>
              </w:rPr>
            </w:pPr>
            <w:hyperlink r:id="rId226" w:history="1">
              <w:r w:rsidR="005E688A" w:rsidRPr="00964177">
                <w:rPr>
                  <w:color w:val="0563C1" w:themeColor="hyperlink"/>
                  <w:sz w:val="22"/>
                  <w:szCs w:val="22"/>
                  <w:u w:val="single"/>
                </w:rPr>
                <w:t>Q1/11</w:t>
              </w:r>
            </w:hyperlink>
          </w:p>
        </w:tc>
        <w:tc>
          <w:tcPr>
            <w:tcW w:w="762" w:type="dxa"/>
            <w:tcBorders>
              <w:top w:val="single" w:sz="8" w:space="0" w:color="auto"/>
              <w:left w:val="single" w:sz="12" w:space="0" w:color="auto"/>
              <w:bottom w:val="single" w:sz="4" w:space="0" w:color="auto"/>
              <w:right w:val="single" w:sz="4" w:space="0" w:color="000000"/>
            </w:tcBorders>
            <w:hideMark/>
          </w:tcPr>
          <w:p w14:paraId="7EA47CB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8" w:space="0" w:color="auto"/>
              <w:left w:val="single" w:sz="4" w:space="0" w:color="000000"/>
              <w:bottom w:val="single" w:sz="4" w:space="0" w:color="auto"/>
              <w:right w:val="single" w:sz="4" w:space="0" w:color="000000"/>
            </w:tcBorders>
          </w:tcPr>
          <w:p w14:paraId="0752075A"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70F0AD15"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5C2CF0F8"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43253B20"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065A1D16"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auto"/>
              <w:right w:val="single" w:sz="4" w:space="0" w:color="000000"/>
            </w:tcBorders>
          </w:tcPr>
          <w:p w14:paraId="4A1A7C08"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auto"/>
            </w:tcBorders>
          </w:tcPr>
          <w:p w14:paraId="75150ABB"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auto"/>
              <w:right w:val="single" w:sz="4" w:space="0" w:color="000000"/>
            </w:tcBorders>
          </w:tcPr>
          <w:p w14:paraId="4349A13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7ABBA45B"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0B9D394A"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29AB73AC"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31815245"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auto"/>
              <w:right w:val="single" w:sz="4" w:space="0" w:color="000000"/>
            </w:tcBorders>
          </w:tcPr>
          <w:p w14:paraId="493DF12A" w14:textId="77777777" w:rsidR="005E688A" w:rsidRPr="00964177" w:rsidRDefault="005E688A" w:rsidP="00C50B29">
            <w:pPr>
              <w:spacing w:before="20" w:after="20"/>
              <w:jc w:val="center"/>
              <w:rPr>
                <w:b/>
                <w:bCs/>
                <w:sz w:val="22"/>
                <w:szCs w:val="22"/>
              </w:rPr>
            </w:pPr>
          </w:p>
        </w:tc>
      </w:tr>
      <w:tr w:rsidR="005E688A" w:rsidRPr="00964177" w14:paraId="78267063"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5120F3E"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0DFA7C6" w14:textId="77777777" w:rsidR="005E688A" w:rsidRPr="00964177" w:rsidRDefault="001E74EF" w:rsidP="00C50B29">
            <w:pPr>
              <w:spacing w:before="20" w:after="20"/>
              <w:jc w:val="center"/>
              <w:rPr>
                <w:sz w:val="22"/>
                <w:szCs w:val="22"/>
              </w:rPr>
            </w:pPr>
            <w:hyperlink r:id="rId227" w:history="1">
              <w:r w:rsidR="005E688A" w:rsidRPr="00964177">
                <w:rPr>
                  <w:color w:val="0563C1" w:themeColor="hyperlink"/>
                  <w:sz w:val="22"/>
                  <w:szCs w:val="22"/>
                  <w:u w:val="single"/>
                </w:rPr>
                <w:t>Q2/11</w:t>
              </w:r>
            </w:hyperlink>
          </w:p>
        </w:tc>
        <w:tc>
          <w:tcPr>
            <w:tcW w:w="762" w:type="dxa"/>
            <w:tcBorders>
              <w:top w:val="single" w:sz="4" w:space="0" w:color="auto"/>
              <w:left w:val="single" w:sz="12" w:space="0" w:color="auto"/>
              <w:bottom w:val="single" w:sz="4" w:space="0" w:color="auto"/>
              <w:right w:val="single" w:sz="4" w:space="0" w:color="000000"/>
            </w:tcBorders>
            <w:hideMark/>
          </w:tcPr>
          <w:p w14:paraId="0F34202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5DC1A3F2"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68BB74D2"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A7D8A6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D349E9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6B5C23B"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25E9191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7A736D8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393DB16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0ECBA2D9" w14:textId="77777777" w:rsidR="005E688A" w:rsidRPr="00964177" w:rsidRDefault="005E688A" w:rsidP="00C50B29">
            <w:pPr>
              <w:spacing w:before="20" w:after="20"/>
              <w:jc w:val="center"/>
              <w:rPr>
                <w:b/>
                <w:bCs/>
                <w:sz w:val="22"/>
                <w:szCs w:val="22"/>
              </w:rPr>
            </w:pPr>
            <w:r w:rsidRPr="00964177">
              <w:rPr>
                <w:b/>
                <w:bCs/>
                <w:sz w:val="22"/>
                <w:szCs w:val="22"/>
                <w:lang w:eastAsia="zh-CN"/>
              </w:rPr>
              <w:t>X</w:t>
            </w:r>
          </w:p>
        </w:tc>
        <w:tc>
          <w:tcPr>
            <w:tcW w:w="828" w:type="dxa"/>
            <w:tcBorders>
              <w:top w:val="single" w:sz="4" w:space="0" w:color="auto"/>
              <w:left w:val="single" w:sz="4" w:space="0" w:color="000000"/>
              <w:bottom w:val="single" w:sz="4" w:space="0" w:color="auto"/>
              <w:right w:val="single" w:sz="4" w:space="0" w:color="000000"/>
            </w:tcBorders>
          </w:tcPr>
          <w:p w14:paraId="35331DE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50FBE5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8055CF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10CBDE93" w14:textId="77777777" w:rsidR="005E688A" w:rsidRPr="00964177" w:rsidRDefault="005E688A" w:rsidP="00C50B29">
            <w:pPr>
              <w:spacing w:before="20" w:after="20"/>
              <w:jc w:val="center"/>
              <w:rPr>
                <w:b/>
                <w:bCs/>
                <w:sz w:val="22"/>
                <w:szCs w:val="22"/>
              </w:rPr>
            </w:pPr>
          </w:p>
        </w:tc>
      </w:tr>
      <w:tr w:rsidR="005E688A" w:rsidRPr="00964177" w14:paraId="3CA25DB0"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5B26EA3"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594B59FA" w14:textId="77777777" w:rsidR="005E688A" w:rsidRPr="00964177" w:rsidRDefault="001E74EF" w:rsidP="00C50B29">
            <w:pPr>
              <w:spacing w:before="20" w:after="20"/>
              <w:jc w:val="center"/>
              <w:rPr>
                <w:sz w:val="22"/>
                <w:szCs w:val="22"/>
              </w:rPr>
            </w:pPr>
            <w:hyperlink r:id="rId228" w:history="1">
              <w:r w:rsidR="005E688A" w:rsidRPr="00964177">
                <w:rPr>
                  <w:color w:val="0563C1" w:themeColor="hyperlink"/>
                  <w:sz w:val="22"/>
                  <w:szCs w:val="22"/>
                  <w:u w:val="single"/>
                </w:rPr>
                <w:t>Q3/11</w:t>
              </w:r>
            </w:hyperlink>
          </w:p>
        </w:tc>
        <w:tc>
          <w:tcPr>
            <w:tcW w:w="762" w:type="dxa"/>
            <w:tcBorders>
              <w:top w:val="single" w:sz="4" w:space="0" w:color="auto"/>
              <w:left w:val="single" w:sz="12" w:space="0" w:color="auto"/>
              <w:bottom w:val="single" w:sz="4" w:space="0" w:color="auto"/>
              <w:right w:val="single" w:sz="4" w:space="0" w:color="000000"/>
            </w:tcBorders>
          </w:tcPr>
          <w:p w14:paraId="3AC7A1EA"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179B5C8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3E39B508"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6E2D5C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72F7C3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3BD5D2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52AAFE0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04E0251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25FCA9D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90BA06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7E1645D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hideMark/>
          </w:tcPr>
          <w:p w14:paraId="37825DE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1F59A9F5"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4DD9EE93" w14:textId="77777777" w:rsidR="005E688A" w:rsidRPr="00964177" w:rsidRDefault="005E688A" w:rsidP="00C50B29">
            <w:pPr>
              <w:spacing w:before="20" w:after="20"/>
              <w:jc w:val="center"/>
              <w:rPr>
                <w:b/>
                <w:bCs/>
                <w:sz w:val="22"/>
                <w:szCs w:val="22"/>
              </w:rPr>
            </w:pPr>
          </w:p>
        </w:tc>
      </w:tr>
      <w:tr w:rsidR="005E688A" w:rsidRPr="00964177" w14:paraId="2C937CD8"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BF0EC13"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249D6527" w14:textId="77777777" w:rsidR="005E688A" w:rsidRPr="00964177" w:rsidRDefault="001E74EF" w:rsidP="00C50B29">
            <w:pPr>
              <w:spacing w:before="20" w:after="20"/>
              <w:jc w:val="center"/>
              <w:rPr>
                <w:sz w:val="22"/>
                <w:szCs w:val="22"/>
              </w:rPr>
            </w:pPr>
            <w:hyperlink r:id="rId229" w:history="1">
              <w:r w:rsidR="005E688A" w:rsidRPr="00964177">
                <w:rPr>
                  <w:color w:val="0563C1" w:themeColor="hyperlink"/>
                  <w:sz w:val="22"/>
                  <w:szCs w:val="22"/>
                  <w:u w:val="single"/>
                </w:rPr>
                <w:t>Q4/11</w:t>
              </w:r>
            </w:hyperlink>
          </w:p>
        </w:tc>
        <w:tc>
          <w:tcPr>
            <w:tcW w:w="762" w:type="dxa"/>
            <w:tcBorders>
              <w:top w:val="single" w:sz="4" w:space="0" w:color="auto"/>
              <w:left w:val="single" w:sz="12" w:space="0" w:color="auto"/>
              <w:bottom w:val="single" w:sz="4" w:space="0" w:color="auto"/>
              <w:right w:val="single" w:sz="4" w:space="0" w:color="000000"/>
            </w:tcBorders>
            <w:hideMark/>
          </w:tcPr>
          <w:p w14:paraId="453E514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02BFD40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436BB5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2BE7A9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071A5E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2F59D5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73A16B4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129D020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2C64410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D1F8C0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E4AA96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151A03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37D63D5"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5C6BBF37" w14:textId="77777777" w:rsidR="005E688A" w:rsidRPr="00964177" w:rsidRDefault="005E688A" w:rsidP="00C50B29">
            <w:pPr>
              <w:spacing w:before="20" w:after="20"/>
              <w:jc w:val="center"/>
              <w:rPr>
                <w:b/>
                <w:bCs/>
                <w:sz w:val="22"/>
                <w:szCs w:val="22"/>
              </w:rPr>
            </w:pPr>
          </w:p>
        </w:tc>
      </w:tr>
      <w:tr w:rsidR="005E688A" w:rsidRPr="00964177" w14:paraId="3ACBDA36"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129387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56830CF" w14:textId="77777777" w:rsidR="005E688A" w:rsidRPr="00964177" w:rsidRDefault="001E74EF" w:rsidP="00C50B29">
            <w:pPr>
              <w:spacing w:before="20" w:after="20"/>
              <w:jc w:val="center"/>
              <w:rPr>
                <w:sz w:val="22"/>
                <w:szCs w:val="22"/>
              </w:rPr>
            </w:pPr>
            <w:hyperlink r:id="rId230" w:history="1">
              <w:r w:rsidR="005E688A" w:rsidRPr="00964177">
                <w:rPr>
                  <w:color w:val="0563C1" w:themeColor="hyperlink"/>
                  <w:sz w:val="22"/>
                  <w:szCs w:val="22"/>
                  <w:u w:val="single"/>
                </w:rPr>
                <w:t>Q5/11</w:t>
              </w:r>
            </w:hyperlink>
          </w:p>
        </w:tc>
        <w:tc>
          <w:tcPr>
            <w:tcW w:w="762" w:type="dxa"/>
            <w:tcBorders>
              <w:top w:val="single" w:sz="4" w:space="0" w:color="auto"/>
              <w:left w:val="single" w:sz="12" w:space="0" w:color="auto"/>
              <w:bottom w:val="single" w:sz="4" w:space="0" w:color="000000"/>
              <w:right w:val="single" w:sz="4" w:space="0" w:color="000000"/>
            </w:tcBorders>
            <w:hideMark/>
          </w:tcPr>
          <w:p w14:paraId="5925272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015CC91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F9BEFE4"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7C4EEAE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A97570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AF23B40"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59D7D76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486F3307" w14:textId="77777777" w:rsidR="005E688A" w:rsidRPr="00964177" w:rsidRDefault="005E688A" w:rsidP="00C50B29">
            <w:pPr>
              <w:spacing w:before="20" w:after="20"/>
              <w:jc w:val="center"/>
              <w:rPr>
                <w:b/>
                <w:bCs/>
                <w:sz w:val="22"/>
                <w:szCs w:val="22"/>
              </w:rPr>
            </w:pPr>
            <w:r w:rsidRPr="00964177">
              <w:rPr>
                <w:b/>
                <w:bCs/>
                <w:sz w:val="22"/>
                <w:szCs w:val="22"/>
                <w:lang w:eastAsia="zh-CN"/>
              </w:rPr>
              <w:t>X</w:t>
            </w:r>
          </w:p>
        </w:tc>
        <w:tc>
          <w:tcPr>
            <w:tcW w:w="828" w:type="dxa"/>
            <w:tcBorders>
              <w:top w:val="single" w:sz="4" w:space="0" w:color="auto"/>
              <w:left w:val="single" w:sz="4" w:space="0" w:color="auto"/>
              <w:bottom w:val="single" w:sz="4" w:space="0" w:color="000000"/>
              <w:right w:val="single" w:sz="4" w:space="0" w:color="000000"/>
            </w:tcBorders>
          </w:tcPr>
          <w:p w14:paraId="6D057E9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6D73C8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A39EBA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B12FD2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2868893"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E324D4A" w14:textId="77777777" w:rsidR="005E688A" w:rsidRPr="00964177" w:rsidRDefault="005E688A" w:rsidP="00C50B29">
            <w:pPr>
              <w:spacing w:before="20" w:after="20"/>
              <w:jc w:val="center"/>
              <w:rPr>
                <w:b/>
                <w:bCs/>
                <w:sz w:val="22"/>
                <w:szCs w:val="22"/>
              </w:rPr>
            </w:pPr>
          </w:p>
        </w:tc>
      </w:tr>
      <w:tr w:rsidR="005E688A" w:rsidRPr="00964177" w14:paraId="242D0C06"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97F2AA6"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5E9404C2" w14:textId="77777777" w:rsidR="005E688A" w:rsidRPr="00964177" w:rsidRDefault="001E74EF" w:rsidP="00C50B29">
            <w:pPr>
              <w:spacing w:before="20" w:after="20"/>
              <w:jc w:val="center"/>
              <w:rPr>
                <w:sz w:val="22"/>
                <w:szCs w:val="22"/>
              </w:rPr>
            </w:pPr>
            <w:hyperlink r:id="rId231" w:history="1">
              <w:r w:rsidR="005E688A" w:rsidRPr="00964177">
                <w:rPr>
                  <w:color w:val="0563C1" w:themeColor="hyperlink"/>
                  <w:sz w:val="22"/>
                  <w:szCs w:val="22"/>
                  <w:u w:val="single"/>
                </w:rPr>
                <w:t>Q6/11</w:t>
              </w:r>
            </w:hyperlink>
          </w:p>
        </w:tc>
        <w:tc>
          <w:tcPr>
            <w:tcW w:w="762" w:type="dxa"/>
            <w:tcBorders>
              <w:top w:val="single" w:sz="4" w:space="0" w:color="auto"/>
              <w:left w:val="single" w:sz="12" w:space="0" w:color="auto"/>
              <w:bottom w:val="single" w:sz="4" w:space="0" w:color="000000"/>
              <w:right w:val="single" w:sz="4" w:space="0" w:color="000000"/>
            </w:tcBorders>
            <w:hideMark/>
          </w:tcPr>
          <w:p w14:paraId="6F877A3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3B69685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5D517A4"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AF8CB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59D9D7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AB009B2"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7E70D57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49BA34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077695B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B5987F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4C1A7F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4562A4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8A043A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274F318F" w14:textId="77777777" w:rsidR="005E688A" w:rsidRPr="00964177" w:rsidRDefault="005E688A" w:rsidP="00C50B29">
            <w:pPr>
              <w:spacing w:before="20" w:after="20"/>
              <w:jc w:val="center"/>
              <w:rPr>
                <w:b/>
                <w:bCs/>
                <w:sz w:val="22"/>
                <w:szCs w:val="22"/>
              </w:rPr>
            </w:pPr>
          </w:p>
        </w:tc>
      </w:tr>
      <w:tr w:rsidR="005E688A" w:rsidRPr="00964177" w14:paraId="67931F2E"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F330A2F"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41A9C45" w14:textId="77777777" w:rsidR="005E688A" w:rsidRPr="00964177" w:rsidRDefault="001E74EF" w:rsidP="00C50B29">
            <w:pPr>
              <w:spacing w:before="20" w:after="20"/>
              <w:jc w:val="center"/>
              <w:rPr>
                <w:sz w:val="22"/>
                <w:szCs w:val="22"/>
              </w:rPr>
            </w:pPr>
            <w:hyperlink r:id="rId232" w:history="1">
              <w:r w:rsidR="005E688A" w:rsidRPr="00964177">
                <w:rPr>
                  <w:color w:val="0563C1" w:themeColor="hyperlink"/>
                  <w:sz w:val="22"/>
                  <w:szCs w:val="22"/>
                  <w:u w:val="single"/>
                </w:rPr>
                <w:t>Q7/11</w:t>
              </w:r>
            </w:hyperlink>
          </w:p>
        </w:tc>
        <w:tc>
          <w:tcPr>
            <w:tcW w:w="762" w:type="dxa"/>
            <w:tcBorders>
              <w:top w:val="single" w:sz="4" w:space="0" w:color="auto"/>
              <w:left w:val="single" w:sz="12" w:space="0" w:color="auto"/>
              <w:bottom w:val="single" w:sz="4" w:space="0" w:color="000000"/>
              <w:right w:val="single" w:sz="4" w:space="0" w:color="000000"/>
            </w:tcBorders>
            <w:hideMark/>
          </w:tcPr>
          <w:p w14:paraId="5BE9CBD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333D1F7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4AEBF7F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9945DE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BE32FF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5B4411E"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2F32F7B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5154E1F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406DC86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EAED59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443D89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9D90C8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6C31BB7"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360B38E9" w14:textId="77777777" w:rsidR="005E688A" w:rsidRPr="00964177" w:rsidRDefault="005E688A" w:rsidP="00C50B29">
            <w:pPr>
              <w:spacing w:before="20" w:after="20"/>
              <w:jc w:val="center"/>
              <w:rPr>
                <w:b/>
                <w:bCs/>
                <w:sz w:val="22"/>
                <w:szCs w:val="22"/>
              </w:rPr>
            </w:pPr>
          </w:p>
        </w:tc>
      </w:tr>
      <w:tr w:rsidR="005E688A" w:rsidRPr="00964177" w14:paraId="53131F45"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2200E11"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72C85A4B" w14:textId="77777777" w:rsidR="005E688A" w:rsidRPr="00964177" w:rsidRDefault="001E74EF" w:rsidP="00C50B29">
            <w:pPr>
              <w:spacing w:before="20" w:after="20"/>
              <w:jc w:val="center"/>
              <w:rPr>
                <w:sz w:val="22"/>
                <w:szCs w:val="22"/>
              </w:rPr>
            </w:pPr>
            <w:hyperlink r:id="rId233" w:history="1">
              <w:r w:rsidR="005E688A" w:rsidRPr="00964177">
                <w:rPr>
                  <w:color w:val="0563C1" w:themeColor="hyperlink"/>
                  <w:sz w:val="22"/>
                  <w:szCs w:val="22"/>
                  <w:u w:val="single"/>
                </w:rPr>
                <w:t>Q8/11</w:t>
              </w:r>
            </w:hyperlink>
          </w:p>
        </w:tc>
        <w:tc>
          <w:tcPr>
            <w:tcW w:w="762" w:type="dxa"/>
            <w:tcBorders>
              <w:top w:val="single" w:sz="4" w:space="0" w:color="auto"/>
              <w:left w:val="single" w:sz="12" w:space="0" w:color="auto"/>
              <w:bottom w:val="single" w:sz="4" w:space="0" w:color="000000"/>
              <w:right w:val="single" w:sz="4" w:space="0" w:color="000000"/>
            </w:tcBorders>
            <w:hideMark/>
          </w:tcPr>
          <w:p w14:paraId="0B3CF15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3C02BD3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021CC6F"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3BAC95E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70018C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9C49F22"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57199E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0CDC31E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7673D4B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4B37FB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5375B3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7B3D8C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99004D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75157414" w14:textId="77777777" w:rsidR="005E688A" w:rsidRPr="00964177" w:rsidRDefault="005E688A" w:rsidP="00C50B29">
            <w:pPr>
              <w:spacing w:before="20" w:after="20"/>
              <w:jc w:val="center"/>
              <w:rPr>
                <w:b/>
                <w:bCs/>
                <w:sz w:val="22"/>
                <w:szCs w:val="22"/>
              </w:rPr>
            </w:pPr>
          </w:p>
        </w:tc>
      </w:tr>
      <w:tr w:rsidR="005E688A" w:rsidRPr="00964177" w14:paraId="2E04BC60"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FA38B96"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602EB416" w14:textId="77777777" w:rsidR="005E688A" w:rsidRPr="00964177" w:rsidRDefault="001E74EF" w:rsidP="00C50B29">
            <w:pPr>
              <w:spacing w:before="20" w:after="20"/>
              <w:jc w:val="center"/>
              <w:rPr>
                <w:sz w:val="22"/>
                <w:szCs w:val="22"/>
              </w:rPr>
            </w:pPr>
            <w:hyperlink r:id="rId234" w:history="1">
              <w:r w:rsidR="005E688A" w:rsidRPr="00964177">
                <w:rPr>
                  <w:color w:val="0563C1" w:themeColor="hyperlink"/>
                  <w:sz w:val="22"/>
                  <w:szCs w:val="22"/>
                  <w:u w:val="single"/>
                </w:rPr>
                <w:t>Q9/11</w:t>
              </w:r>
            </w:hyperlink>
          </w:p>
        </w:tc>
        <w:tc>
          <w:tcPr>
            <w:tcW w:w="762" w:type="dxa"/>
            <w:tcBorders>
              <w:top w:val="single" w:sz="4" w:space="0" w:color="auto"/>
              <w:left w:val="single" w:sz="12" w:space="0" w:color="auto"/>
              <w:bottom w:val="single" w:sz="4" w:space="0" w:color="000000"/>
              <w:right w:val="single" w:sz="4" w:space="0" w:color="000000"/>
            </w:tcBorders>
            <w:hideMark/>
          </w:tcPr>
          <w:p w14:paraId="7ABF8B7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2156BF3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7F21FB6"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3EB7393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61B0AB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676BB2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33F6117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0208133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0AD4EAF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545AC2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7CE9BF5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2E5DD77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11EC4B8"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746DA94C" w14:textId="77777777" w:rsidR="005E688A" w:rsidRPr="00964177" w:rsidRDefault="005E688A" w:rsidP="00C50B29">
            <w:pPr>
              <w:spacing w:before="20" w:after="20"/>
              <w:jc w:val="center"/>
              <w:rPr>
                <w:b/>
                <w:bCs/>
                <w:sz w:val="22"/>
                <w:szCs w:val="22"/>
              </w:rPr>
            </w:pPr>
          </w:p>
        </w:tc>
      </w:tr>
      <w:tr w:rsidR="005E688A" w:rsidRPr="00964177" w14:paraId="50BFC8BE"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06BB7AC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6161FE35" w14:textId="77777777" w:rsidR="005E688A" w:rsidRPr="00964177" w:rsidRDefault="001E74EF" w:rsidP="00C50B29">
            <w:pPr>
              <w:spacing w:before="20" w:after="20"/>
              <w:jc w:val="center"/>
              <w:rPr>
                <w:sz w:val="22"/>
                <w:szCs w:val="22"/>
              </w:rPr>
            </w:pPr>
            <w:hyperlink r:id="rId235" w:history="1">
              <w:r w:rsidR="005E688A" w:rsidRPr="00964177">
                <w:rPr>
                  <w:color w:val="0563C1" w:themeColor="hyperlink"/>
                  <w:sz w:val="22"/>
                  <w:szCs w:val="22"/>
                  <w:u w:val="single"/>
                </w:rPr>
                <w:t>Q10/11</w:t>
              </w:r>
            </w:hyperlink>
          </w:p>
        </w:tc>
        <w:tc>
          <w:tcPr>
            <w:tcW w:w="762" w:type="dxa"/>
            <w:tcBorders>
              <w:top w:val="single" w:sz="4" w:space="0" w:color="000000"/>
              <w:left w:val="single" w:sz="12" w:space="0" w:color="auto"/>
              <w:bottom w:val="single" w:sz="4" w:space="0" w:color="auto"/>
              <w:right w:val="single" w:sz="4" w:space="0" w:color="000000"/>
            </w:tcBorders>
            <w:hideMark/>
          </w:tcPr>
          <w:p w14:paraId="07620FE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auto"/>
              <w:right w:val="single" w:sz="4" w:space="0" w:color="000000"/>
            </w:tcBorders>
          </w:tcPr>
          <w:p w14:paraId="5808997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CF4127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1A754DD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137756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79F39B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6276311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6B472D9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24AD67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B7225D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5523657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49F7E8A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6A4725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2DC3EF4B" w14:textId="77777777" w:rsidR="005E688A" w:rsidRPr="00964177" w:rsidRDefault="005E688A" w:rsidP="00C50B29">
            <w:pPr>
              <w:spacing w:before="20" w:after="20"/>
              <w:jc w:val="center"/>
              <w:rPr>
                <w:b/>
                <w:bCs/>
                <w:sz w:val="22"/>
                <w:szCs w:val="22"/>
              </w:rPr>
            </w:pPr>
          </w:p>
        </w:tc>
      </w:tr>
      <w:tr w:rsidR="005E688A" w:rsidRPr="00964177" w14:paraId="08C8BFAA"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884F93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505984CD" w14:textId="77777777" w:rsidR="005E688A" w:rsidRPr="00964177" w:rsidRDefault="001E74EF" w:rsidP="00C50B29">
            <w:pPr>
              <w:spacing w:before="20" w:after="20"/>
              <w:jc w:val="center"/>
              <w:rPr>
                <w:sz w:val="22"/>
                <w:szCs w:val="22"/>
              </w:rPr>
            </w:pPr>
            <w:hyperlink r:id="rId236" w:history="1">
              <w:r w:rsidR="005E688A" w:rsidRPr="00964177">
                <w:rPr>
                  <w:color w:val="0563C1" w:themeColor="hyperlink"/>
                  <w:sz w:val="22"/>
                  <w:szCs w:val="22"/>
                  <w:u w:val="single"/>
                </w:rPr>
                <w:t>Q11/11</w:t>
              </w:r>
            </w:hyperlink>
          </w:p>
        </w:tc>
        <w:tc>
          <w:tcPr>
            <w:tcW w:w="762" w:type="dxa"/>
            <w:tcBorders>
              <w:top w:val="single" w:sz="4" w:space="0" w:color="000000"/>
              <w:left w:val="single" w:sz="12" w:space="0" w:color="auto"/>
              <w:bottom w:val="single" w:sz="4" w:space="0" w:color="auto"/>
              <w:right w:val="single" w:sz="4" w:space="0" w:color="000000"/>
            </w:tcBorders>
          </w:tcPr>
          <w:p w14:paraId="154893CD"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1C5AE57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6621860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2F1EBF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9AB946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66A183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3F3041D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395B782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051C505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2A432F5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6E7AE6C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7BF35A0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1D15ED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18301CAC" w14:textId="77777777" w:rsidR="005E688A" w:rsidRPr="00964177" w:rsidRDefault="005E688A" w:rsidP="00C50B29">
            <w:pPr>
              <w:spacing w:before="20" w:after="20"/>
              <w:jc w:val="center"/>
              <w:rPr>
                <w:b/>
                <w:bCs/>
                <w:sz w:val="22"/>
                <w:szCs w:val="22"/>
              </w:rPr>
            </w:pPr>
          </w:p>
        </w:tc>
      </w:tr>
      <w:tr w:rsidR="005E688A" w:rsidRPr="00964177" w14:paraId="2957768C"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86D93AF"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3EC75985" w14:textId="77777777" w:rsidR="005E688A" w:rsidRPr="00964177" w:rsidRDefault="001E74EF" w:rsidP="00C50B29">
            <w:pPr>
              <w:spacing w:before="20" w:after="20"/>
              <w:jc w:val="center"/>
              <w:rPr>
                <w:sz w:val="22"/>
                <w:szCs w:val="22"/>
              </w:rPr>
            </w:pPr>
            <w:hyperlink r:id="rId237" w:history="1">
              <w:r w:rsidR="005E688A" w:rsidRPr="00964177">
                <w:rPr>
                  <w:color w:val="0563C1" w:themeColor="hyperlink"/>
                  <w:sz w:val="22"/>
                  <w:szCs w:val="22"/>
                  <w:u w:val="single"/>
                </w:rPr>
                <w:t>Q12/11</w:t>
              </w:r>
            </w:hyperlink>
          </w:p>
        </w:tc>
        <w:tc>
          <w:tcPr>
            <w:tcW w:w="762" w:type="dxa"/>
            <w:tcBorders>
              <w:top w:val="single" w:sz="4" w:space="0" w:color="000000"/>
              <w:left w:val="single" w:sz="12" w:space="0" w:color="auto"/>
              <w:bottom w:val="single" w:sz="4" w:space="0" w:color="auto"/>
              <w:right w:val="single" w:sz="4" w:space="0" w:color="000000"/>
            </w:tcBorders>
          </w:tcPr>
          <w:p w14:paraId="00C21EF5"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322A561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1D35E6A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37DE9DC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256A15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079170D"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4075EBE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hideMark/>
          </w:tcPr>
          <w:p w14:paraId="06E877E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auto"/>
              <w:right w:val="single" w:sz="4" w:space="0" w:color="000000"/>
            </w:tcBorders>
          </w:tcPr>
          <w:p w14:paraId="1F4DB76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382EC3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50AD2AC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1E503AD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6ED21D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52372A1D" w14:textId="77777777" w:rsidR="005E688A" w:rsidRPr="00964177" w:rsidRDefault="005E688A" w:rsidP="00C50B29">
            <w:pPr>
              <w:spacing w:before="20" w:after="20"/>
              <w:jc w:val="center"/>
              <w:rPr>
                <w:b/>
                <w:bCs/>
                <w:sz w:val="22"/>
                <w:szCs w:val="22"/>
              </w:rPr>
            </w:pPr>
          </w:p>
        </w:tc>
      </w:tr>
      <w:tr w:rsidR="005E688A" w:rsidRPr="00964177" w14:paraId="1F67C1DE"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B6BB4C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0E03CB15" w14:textId="77777777" w:rsidR="005E688A" w:rsidRPr="00964177" w:rsidRDefault="001E74EF" w:rsidP="00C50B29">
            <w:pPr>
              <w:spacing w:before="20" w:after="20"/>
              <w:jc w:val="center"/>
              <w:rPr>
                <w:sz w:val="22"/>
                <w:szCs w:val="22"/>
              </w:rPr>
            </w:pPr>
            <w:hyperlink r:id="rId238" w:history="1">
              <w:r w:rsidR="005E688A" w:rsidRPr="00964177">
                <w:rPr>
                  <w:color w:val="0563C1" w:themeColor="hyperlink"/>
                  <w:sz w:val="22"/>
                  <w:szCs w:val="22"/>
                  <w:u w:val="single"/>
                </w:rPr>
                <w:t>Q13/11</w:t>
              </w:r>
            </w:hyperlink>
          </w:p>
        </w:tc>
        <w:tc>
          <w:tcPr>
            <w:tcW w:w="762" w:type="dxa"/>
            <w:tcBorders>
              <w:top w:val="single" w:sz="4" w:space="0" w:color="000000"/>
              <w:left w:val="single" w:sz="12" w:space="0" w:color="auto"/>
              <w:bottom w:val="single" w:sz="4" w:space="0" w:color="auto"/>
              <w:right w:val="single" w:sz="4" w:space="0" w:color="000000"/>
            </w:tcBorders>
          </w:tcPr>
          <w:p w14:paraId="4292975B"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0CC556C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099EC62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2B252A1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BCCF00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021FCF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02F1515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7ECA3B6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2F553B6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3D5BC1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699E4D2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79026F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D82A3D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47D3B230" w14:textId="77777777" w:rsidR="005E688A" w:rsidRPr="00964177" w:rsidRDefault="005E688A" w:rsidP="00C50B29">
            <w:pPr>
              <w:spacing w:before="20" w:after="20"/>
              <w:jc w:val="center"/>
              <w:rPr>
                <w:b/>
                <w:bCs/>
                <w:sz w:val="22"/>
                <w:szCs w:val="22"/>
              </w:rPr>
            </w:pPr>
          </w:p>
        </w:tc>
      </w:tr>
      <w:tr w:rsidR="005E688A" w:rsidRPr="00964177" w14:paraId="6F32C0E6"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A8520BC"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1045CA41" w14:textId="77777777" w:rsidR="005E688A" w:rsidRPr="00964177" w:rsidRDefault="001E74EF" w:rsidP="00C50B29">
            <w:pPr>
              <w:spacing w:before="20" w:after="20"/>
              <w:jc w:val="center"/>
              <w:rPr>
                <w:sz w:val="22"/>
                <w:szCs w:val="22"/>
              </w:rPr>
            </w:pPr>
            <w:hyperlink r:id="rId239" w:history="1">
              <w:r w:rsidR="005E688A" w:rsidRPr="00964177">
                <w:rPr>
                  <w:color w:val="0563C1" w:themeColor="hyperlink"/>
                  <w:sz w:val="22"/>
                  <w:szCs w:val="22"/>
                  <w:u w:val="single"/>
                </w:rPr>
                <w:t>Q14/11</w:t>
              </w:r>
            </w:hyperlink>
          </w:p>
        </w:tc>
        <w:tc>
          <w:tcPr>
            <w:tcW w:w="762" w:type="dxa"/>
            <w:tcBorders>
              <w:top w:val="single" w:sz="4" w:space="0" w:color="000000"/>
              <w:left w:val="single" w:sz="12" w:space="0" w:color="auto"/>
              <w:bottom w:val="single" w:sz="4" w:space="0" w:color="auto"/>
              <w:right w:val="single" w:sz="4" w:space="0" w:color="000000"/>
            </w:tcBorders>
            <w:hideMark/>
          </w:tcPr>
          <w:p w14:paraId="606CE00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auto"/>
              <w:right w:val="single" w:sz="4" w:space="0" w:color="000000"/>
            </w:tcBorders>
          </w:tcPr>
          <w:p w14:paraId="4BDC34A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hideMark/>
          </w:tcPr>
          <w:p w14:paraId="59DCD40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auto"/>
              <w:right w:val="single" w:sz="4" w:space="0" w:color="000000"/>
            </w:tcBorders>
          </w:tcPr>
          <w:p w14:paraId="07BE862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332C705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ADD7C1D"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2DEF303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4C1972F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075D38E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E5D3D2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79FFDA5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6767CE8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146C428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184020B0" w14:textId="77777777" w:rsidR="005E688A" w:rsidRPr="00964177" w:rsidRDefault="005E688A" w:rsidP="00C50B29">
            <w:pPr>
              <w:spacing w:before="20" w:after="20"/>
              <w:jc w:val="center"/>
              <w:rPr>
                <w:b/>
                <w:bCs/>
                <w:sz w:val="22"/>
                <w:szCs w:val="22"/>
              </w:rPr>
            </w:pPr>
          </w:p>
        </w:tc>
      </w:tr>
      <w:tr w:rsidR="005E688A" w:rsidRPr="00964177" w14:paraId="2086F7B2"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091F23E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0AB12193" w14:textId="77777777" w:rsidR="005E688A" w:rsidRPr="00964177" w:rsidRDefault="001E74EF" w:rsidP="00C50B29">
            <w:pPr>
              <w:spacing w:before="20" w:after="20"/>
              <w:jc w:val="center"/>
              <w:rPr>
                <w:sz w:val="22"/>
                <w:szCs w:val="22"/>
              </w:rPr>
            </w:pPr>
            <w:hyperlink r:id="rId240" w:history="1">
              <w:r w:rsidR="005E688A" w:rsidRPr="00964177">
                <w:rPr>
                  <w:color w:val="0563C1" w:themeColor="hyperlink"/>
                  <w:sz w:val="22"/>
                  <w:szCs w:val="22"/>
                  <w:u w:val="single"/>
                </w:rPr>
                <w:t>Q15/11</w:t>
              </w:r>
            </w:hyperlink>
          </w:p>
        </w:tc>
        <w:tc>
          <w:tcPr>
            <w:tcW w:w="762" w:type="dxa"/>
            <w:tcBorders>
              <w:top w:val="single" w:sz="4" w:space="0" w:color="000000"/>
              <w:left w:val="single" w:sz="12" w:space="0" w:color="auto"/>
              <w:bottom w:val="single" w:sz="8" w:space="0" w:color="auto"/>
              <w:right w:val="single" w:sz="4" w:space="0" w:color="000000"/>
            </w:tcBorders>
          </w:tcPr>
          <w:p w14:paraId="4861B0E9"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8" w:space="0" w:color="auto"/>
              <w:right w:val="single" w:sz="4" w:space="0" w:color="000000"/>
            </w:tcBorders>
          </w:tcPr>
          <w:p w14:paraId="66CCB06F"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559991B4"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7F77782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548B71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hideMark/>
          </w:tcPr>
          <w:p w14:paraId="71A41E2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8" w:space="0" w:color="auto"/>
              <w:right w:val="single" w:sz="4" w:space="0" w:color="000000"/>
            </w:tcBorders>
          </w:tcPr>
          <w:p w14:paraId="4025BE9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030DB3F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tcPr>
          <w:p w14:paraId="3FBD25E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662EFD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hideMark/>
          </w:tcPr>
          <w:p w14:paraId="2C9830C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8" w:space="0" w:color="auto"/>
              <w:right w:val="single" w:sz="4" w:space="0" w:color="000000"/>
            </w:tcBorders>
          </w:tcPr>
          <w:p w14:paraId="6593E6B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7606923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8" w:space="0" w:color="auto"/>
              <w:right w:val="single" w:sz="4" w:space="0" w:color="000000"/>
            </w:tcBorders>
          </w:tcPr>
          <w:p w14:paraId="7524D186" w14:textId="77777777" w:rsidR="005E688A" w:rsidRPr="00964177" w:rsidRDefault="005E688A" w:rsidP="00C50B29">
            <w:pPr>
              <w:spacing w:before="20" w:after="20"/>
              <w:jc w:val="center"/>
              <w:rPr>
                <w:b/>
                <w:bCs/>
                <w:sz w:val="22"/>
                <w:szCs w:val="22"/>
              </w:rPr>
            </w:pPr>
          </w:p>
        </w:tc>
      </w:tr>
      <w:tr w:rsidR="005E688A" w:rsidRPr="00964177" w14:paraId="53ED2F38" w14:textId="77777777" w:rsidTr="00C50B29">
        <w:trPr>
          <w:cantSplit/>
        </w:trPr>
        <w:tc>
          <w:tcPr>
            <w:tcW w:w="1653" w:type="dxa"/>
            <w:vMerge w:val="restart"/>
            <w:tcBorders>
              <w:top w:val="single" w:sz="8" w:space="0" w:color="auto"/>
              <w:left w:val="single" w:sz="4" w:space="0" w:color="000000"/>
              <w:bottom w:val="single" w:sz="8" w:space="0" w:color="auto"/>
              <w:right w:val="single" w:sz="4" w:space="0" w:color="000000"/>
            </w:tcBorders>
            <w:hideMark/>
          </w:tcPr>
          <w:p w14:paraId="74D91E6F" w14:textId="77777777" w:rsidR="005E688A" w:rsidRPr="00964177" w:rsidRDefault="005E688A" w:rsidP="00C50B29">
            <w:pPr>
              <w:spacing w:before="20" w:after="20"/>
              <w:jc w:val="center"/>
              <w:rPr>
                <w:b/>
                <w:bCs/>
                <w:sz w:val="22"/>
                <w:szCs w:val="22"/>
              </w:rPr>
            </w:pPr>
            <w:r w:rsidRPr="00964177">
              <w:rPr>
                <w:b/>
                <w:bCs/>
                <w:sz w:val="22"/>
                <w:szCs w:val="22"/>
              </w:rPr>
              <w:t>ITU-T SG12</w:t>
            </w:r>
          </w:p>
        </w:tc>
        <w:tc>
          <w:tcPr>
            <w:tcW w:w="1036" w:type="dxa"/>
            <w:tcBorders>
              <w:top w:val="single" w:sz="8" w:space="0" w:color="auto"/>
              <w:left w:val="single" w:sz="4" w:space="0" w:color="000000"/>
              <w:bottom w:val="single" w:sz="4" w:space="0" w:color="000000"/>
              <w:right w:val="single" w:sz="12" w:space="0" w:color="auto"/>
            </w:tcBorders>
            <w:hideMark/>
          </w:tcPr>
          <w:p w14:paraId="4871800F" w14:textId="77777777" w:rsidR="005E688A" w:rsidRPr="00964177" w:rsidRDefault="001E74EF" w:rsidP="00C50B29">
            <w:pPr>
              <w:keepNext/>
              <w:keepLines/>
              <w:spacing w:before="20" w:after="20"/>
              <w:jc w:val="center"/>
              <w:rPr>
                <w:sz w:val="22"/>
                <w:szCs w:val="22"/>
              </w:rPr>
            </w:pPr>
            <w:hyperlink r:id="rId241" w:history="1">
              <w:r w:rsidR="005E688A" w:rsidRPr="00964177">
                <w:rPr>
                  <w:color w:val="0563C1" w:themeColor="hyperlink"/>
                  <w:sz w:val="22"/>
                  <w:szCs w:val="22"/>
                  <w:u w:val="single"/>
                </w:rPr>
                <w:t>Q1/12</w:t>
              </w:r>
            </w:hyperlink>
          </w:p>
        </w:tc>
        <w:tc>
          <w:tcPr>
            <w:tcW w:w="762" w:type="dxa"/>
            <w:tcBorders>
              <w:top w:val="single" w:sz="8" w:space="0" w:color="auto"/>
              <w:left w:val="single" w:sz="12" w:space="0" w:color="auto"/>
              <w:bottom w:val="single" w:sz="4" w:space="0" w:color="000000"/>
              <w:right w:val="single" w:sz="4" w:space="0" w:color="000000"/>
            </w:tcBorders>
          </w:tcPr>
          <w:p w14:paraId="454AA37A"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000000"/>
              <w:right w:val="single" w:sz="4" w:space="0" w:color="000000"/>
            </w:tcBorders>
          </w:tcPr>
          <w:p w14:paraId="5B6E6BF7"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3630CB1B"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08ECA5A0"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99AA44B"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hideMark/>
          </w:tcPr>
          <w:p w14:paraId="3C9DC1C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8" w:space="0" w:color="auto"/>
              <w:left w:val="single" w:sz="4" w:space="0" w:color="000000"/>
              <w:bottom w:val="single" w:sz="4" w:space="0" w:color="000000"/>
              <w:right w:val="single" w:sz="4" w:space="0" w:color="000000"/>
            </w:tcBorders>
          </w:tcPr>
          <w:p w14:paraId="0B2035A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tcPr>
          <w:p w14:paraId="6DB633C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000000"/>
              <w:right w:val="single" w:sz="4" w:space="0" w:color="000000"/>
            </w:tcBorders>
          </w:tcPr>
          <w:p w14:paraId="01EC844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699A5EF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hideMark/>
          </w:tcPr>
          <w:p w14:paraId="62393FA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auto"/>
              <w:left w:val="single" w:sz="4" w:space="0" w:color="000000"/>
              <w:bottom w:val="single" w:sz="4" w:space="0" w:color="000000"/>
              <w:right w:val="single" w:sz="4" w:space="0" w:color="000000"/>
            </w:tcBorders>
          </w:tcPr>
          <w:p w14:paraId="494B12E7"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6020F4B8"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6B5917A6" w14:textId="77777777" w:rsidR="005E688A" w:rsidRPr="00964177" w:rsidRDefault="005E688A" w:rsidP="00C50B29">
            <w:pPr>
              <w:spacing w:before="20" w:after="20"/>
              <w:jc w:val="center"/>
              <w:rPr>
                <w:b/>
                <w:bCs/>
                <w:sz w:val="22"/>
                <w:szCs w:val="22"/>
              </w:rPr>
            </w:pPr>
          </w:p>
        </w:tc>
      </w:tr>
      <w:tr w:rsidR="005E688A" w:rsidRPr="00964177" w14:paraId="0B71F89A"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D39512F"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2AEC49BF" w14:textId="77777777" w:rsidR="005E688A" w:rsidRPr="00964177" w:rsidRDefault="001E74EF" w:rsidP="00C50B29">
            <w:pPr>
              <w:keepNext/>
              <w:keepLines/>
              <w:spacing w:before="20" w:after="20"/>
              <w:jc w:val="center"/>
              <w:rPr>
                <w:sz w:val="22"/>
                <w:szCs w:val="22"/>
              </w:rPr>
            </w:pPr>
            <w:hyperlink r:id="rId242" w:history="1">
              <w:r w:rsidR="005E688A" w:rsidRPr="00964177">
                <w:rPr>
                  <w:color w:val="0563C1" w:themeColor="hyperlink"/>
                  <w:sz w:val="22"/>
                  <w:szCs w:val="22"/>
                  <w:u w:val="single"/>
                </w:rPr>
                <w:t>Q2/12</w:t>
              </w:r>
            </w:hyperlink>
          </w:p>
        </w:tc>
        <w:tc>
          <w:tcPr>
            <w:tcW w:w="762" w:type="dxa"/>
            <w:tcBorders>
              <w:top w:val="single" w:sz="4" w:space="0" w:color="000000"/>
              <w:left w:val="single" w:sz="12" w:space="0" w:color="auto"/>
              <w:bottom w:val="single" w:sz="4" w:space="0" w:color="000000"/>
              <w:right w:val="single" w:sz="4" w:space="0" w:color="000000"/>
            </w:tcBorders>
            <w:hideMark/>
          </w:tcPr>
          <w:p w14:paraId="45D5FDC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3D75898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61297F1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FFCA18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9CD25D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7E31574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000000"/>
              <w:right w:val="single" w:sz="4" w:space="0" w:color="000000"/>
            </w:tcBorders>
          </w:tcPr>
          <w:p w14:paraId="45ED7AF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4293E0B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E2013F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FAB860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241D8C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326AF3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E1C0DFF"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551BAA3" w14:textId="77777777" w:rsidR="005E688A" w:rsidRPr="00964177" w:rsidRDefault="005E688A" w:rsidP="00C50B29">
            <w:pPr>
              <w:spacing w:before="20" w:after="20"/>
              <w:jc w:val="center"/>
              <w:rPr>
                <w:b/>
                <w:bCs/>
                <w:sz w:val="22"/>
                <w:szCs w:val="22"/>
              </w:rPr>
            </w:pPr>
          </w:p>
        </w:tc>
      </w:tr>
      <w:tr w:rsidR="005E688A" w:rsidRPr="00964177" w14:paraId="2327FC82"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E5AE95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70B572D5" w14:textId="77777777" w:rsidR="005E688A" w:rsidRPr="00964177" w:rsidRDefault="001E74EF" w:rsidP="00C50B29">
            <w:pPr>
              <w:keepNext/>
              <w:keepLines/>
              <w:spacing w:before="20" w:after="20"/>
              <w:jc w:val="center"/>
              <w:rPr>
                <w:sz w:val="22"/>
                <w:szCs w:val="22"/>
              </w:rPr>
            </w:pPr>
            <w:hyperlink r:id="rId243" w:history="1">
              <w:r w:rsidR="005E688A" w:rsidRPr="00964177">
                <w:rPr>
                  <w:color w:val="0563C1" w:themeColor="hyperlink"/>
                  <w:sz w:val="22"/>
                  <w:szCs w:val="22"/>
                  <w:u w:val="single"/>
                </w:rPr>
                <w:t>Q3/12</w:t>
              </w:r>
            </w:hyperlink>
          </w:p>
        </w:tc>
        <w:tc>
          <w:tcPr>
            <w:tcW w:w="762" w:type="dxa"/>
            <w:tcBorders>
              <w:top w:val="single" w:sz="4" w:space="0" w:color="000000"/>
              <w:left w:val="single" w:sz="12" w:space="0" w:color="auto"/>
              <w:bottom w:val="single" w:sz="4" w:space="0" w:color="000000"/>
              <w:right w:val="single" w:sz="4" w:space="0" w:color="000000"/>
            </w:tcBorders>
          </w:tcPr>
          <w:p w14:paraId="7C034E3C"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5DD538D"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6DB1686"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DFBE56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39C684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25926AF"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hideMark/>
          </w:tcPr>
          <w:p w14:paraId="612DFEE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auto"/>
            </w:tcBorders>
          </w:tcPr>
          <w:p w14:paraId="3C99FE4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ABDA3E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8454C7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7592C3E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1A722C8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9229567"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ECA54E7" w14:textId="77777777" w:rsidR="005E688A" w:rsidRPr="00964177" w:rsidRDefault="005E688A" w:rsidP="00C50B29">
            <w:pPr>
              <w:spacing w:before="20" w:after="20"/>
              <w:jc w:val="center"/>
              <w:rPr>
                <w:b/>
                <w:bCs/>
                <w:sz w:val="22"/>
                <w:szCs w:val="22"/>
              </w:rPr>
            </w:pPr>
          </w:p>
        </w:tc>
      </w:tr>
      <w:tr w:rsidR="005E688A" w:rsidRPr="00964177" w14:paraId="27FFB232"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00ED1D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3959519" w14:textId="77777777" w:rsidR="005E688A" w:rsidRPr="00964177" w:rsidRDefault="001E74EF" w:rsidP="00C50B29">
            <w:pPr>
              <w:keepNext/>
              <w:keepLines/>
              <w:spacing w:before="20" w:after="20"/>
              <w:jc w:val="center"/>
              <w:rPr>
                <w:sz w:val="22"/>
                <w:szCs w:val="22"/>
              </w:rPr>
            </w:pPr>
            <w:hyperlink r:id="rId244" w:history="1">
              <w:r w:rsidR="005E688A" w:rsidRPr="00964177">
                <w:rPr>
                  <w:color w:val="0563C1" w:themeColor="hyperlink"/>
                  <w:sz w:val="22"/>
                  <w:szCs w:val="22"/>
                  <w:u w:val="single"/>
                </w:rPr>
                <w:t>Q4/12</w:t>
              </w:r>
            </w:hyperlink>
          </w:p>
        </w:tc>
        <w:tc>
          <w:tcPr>
            <w:tcW w:w="762" w:type="dxa"/>
            <w:tcBorders>
              <w:top w:val="single" w:sz="4" w:space="0" w:color="000000"/>
              <w:left w:val="single" w:sz="12" w:space="0" w:color="auto"/>
              <w:bottom w:val="single" w:sz="4" w:space="0" w:color="000000"/>
              <w:right w:val="single" w:sz="4" w:space="0" w:color="000000"/>
            </w:tcBorders>
          </w:tcPr>
          <w:p w14:paraId="7C85D86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35CC4FC6"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A1D1CB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9E49F9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2CBDD7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1FB139D"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82C468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359A706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00D5E9B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973FF5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216F7E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2632569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742FC673"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7DD1872" w14:textId="77777777" w:rsidR="005E688A" w:rsidRPr="00964177" w:rsidRDefault="005E688A" w:rsidP="00C50B29">
            <w:pPr>
              <w:spacing w:before="20" w:after="20"/>
              <w:jc w:val="center"/>
              <w:rPr>
                <w:b/>
                <w:bCs/>
                <w:sz w:val="22"/>
                <w:szCs w:val="22"/>
              </w:rPr>
            </w:pPr>
          </w:p>
        </w:tc>
      </w:tr>
      <w:tr w:rsidR="005E688A" w:rsidRPr="00964177" w14:paraId="137D29DE"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763E76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EB13FF1" w14:textId="77777777" w:rsidR="005E688A" w:rsidRPr="00964177" w:rsidRDefault="001E74EF" w:rsidP="00C50B29">
            <w:pPr>
              <w:keepNext/>
              <w:keepLines/>
              <w:spacing w:before="20" w:after="20"/>
              <w:jc w:val="center"/>
              <w:rPr>
                <w:sz w:val="22"/>
                <w:szCs w:val="22"/>
              </w:rPr>
            </w:pPr>
            <w:hyperlink r:id="rId245" w:history="1">
              <w:r w:rsidR="005E688A" w:rsidRPr="00964177">
                <w:rPr>
                  <w:color w:val="0563C1" w:themeColor="hyperlink"/>
                  <w:sz w:val="22"/>
                  <w:szCs w:val="22"/>
                  <w:u w:val="single"/>
                </w:rPr>
                <w:t>Q5/12</w:t>
              </w:r>
            </w:hyperlink>
          </w:p>
        </w:tc>
        <w:tc>
          <w:tcPr>
            <w:tcW w:w="762" w:type="dxa"/>
            <w:tcBorders>
              <w:top w:val="single" w:sz="4" w:space="0" w:color="000000"/>
              <w:left w:val="single" w:sz="12" w:space="0" w:color="auto"/>
              <w:bottom w:val="single" w:sz="4" w:space="0" w:color="000000"/>
              <w:right w:val="single" w:sz="4" w:space="0" w:color="000000"/>
            </w:tcBorders>
          </w:tcPr>
          <w:p w14:paraId="20EF057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CB1D5C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D637044"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AD697E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58F33E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1C78986"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hideMark/>
          </w:tcPr>
          <w:p w14:paraId="1EF3BAA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auto"/>
            </w:tcBorders>
          </w:tcPr>
          <w:p w14:paraId="074BDAB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0411FCE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120687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3544D5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427A73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047EEE9"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02A51E04" w14:textId="77777777" w:rsidR="005E688A" w:rsidRPr="00964177" w:rsidRDefault="005E688A" w:rsidP="00C50B29">
            <w:pPr>
              <w:spacing w:before="20" w:after="20"/>
              <w:jc w:val="center"/>
              <w:rPr>
                <w:b/>
                <w:bCs/>
                <w:sz w:val="22"/>
                <w:szCs w:val="22"/>
              </w:rPr>
            </w:pPr>
          </w:p>
        </w:tc>
      </w:tr>
      <w:tr w:rsidR="005E688A" w:rsidRPr="00964177" w14:paraId="306499F9"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3BBD5C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80549FA" w14:textId="77777777" w:rsidR="005E688A" w:rsidRPr="00964177" w:rsidRDefault="001E74EF" w:rsidP="00C50B29">
            <w:pPr>
              <w:keepNext/>
              <w:keepLines/>
              <w:spacing w:before="20" w:after="20"/>
              <w:jc w:val="center"/>
              <w:rPr>
                <w:sz w:val="22"/>
                <w:szCs w:val="22"/>
              </w:rPr>
            </w:pPr>
            <w:hyperlink r:id="rId246" w:history="1">
              <w:r w:rsidR="005E688A" w:rsidRPr="00964177">
                <w:rPr>
                  <w:color w:val="0563C1" w:themeColor="hyperlink"/>
                  <w:sz w:val="22"/>
                  <w:szCs w:val="22"/>
                  <w:u w:val="single"/>
                </w:rPr>
                <w:t>Q6/12</w:t>
              </w:r>
            </w:hyperlink>
          </w:p>
        </w:tc>
        <w:tc>
          <w:tcPr>
            <w:tcW w:w="762" w:type="dxa"/>
            <w:tcBorders>
              <w:top w:val="single" w:sz="4" w:space="0" w:color="000000"/>
              <w:left w:val="single" w:sz="12" w:space="0" w:color="auto"/>
              <w:bottom w:val="single" w:sz="4" w:space="0" w:color="000000"/>
              <w:right w:val="single" w:sz="4" w:space="0" w:color="000000"/>
            </w:tcBorders>
          </w:tcPr>
          <w:p w14:paraId="1DF3BA03"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A33D5C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19D71E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027D51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3264D8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F786DF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hideMark/>
          </w:tcPr>
          <w:p w14:paraId="7A203CC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auto"/>
            </w:tcBorders>
          </w:tcPr>
          <w:p w14:paraId="41C7B1B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24F9D88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FF58AF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9E0F53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62CA78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A24EB9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56F0D79" w14:textId="77777777" w:rsidR="005E688A" w:rsidRPr="00964177" w:rsidRDefault="005E688A" w:rsidP="00C50B29">
            <w:pPr>
              <w:spacing w:before="20" w:after="20"/>
              <w:jc w:val="center"/>
              <w:rPr>
                <w:b/>
                <w:bCs/>
                <w:sz w:val="22"/>
                <w:szCs w:val="22"/>
              </w:rPr>
            </w:pPr>
          </w:p>
        </w:tc>
      </w:tr>
      <w:tr w:rsidR="005E688A" w:rsidRPr="00964177" w14:paraId="37252D63"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E73B615"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81D0830" w14:textId="77777777" w:rsidR="005E688A" w:rsidRPr="00964177" w:rsidRDefault="001E74EF" w:rsidP="00C50B29">
            <w:pPr>
              <w:keepNext/>
              <w:keepLines/>
              <w:spacing w:before="20" w:after="20"/>
              <w:jc w:val="center"/>
              <w:rPr>
                <w:sz w:val="22"/>
                <w:szCs w:val="22"/>
              </w:rPr>
            </w:pPr>
            <w:hyperlink r:id="rId247" w:history="1">
              <w:r w:rsidR="005E688A" w:rsidRPr="00964177">
                <w:rPr>
                  <w:color w:val="0563C1" w:themeColor="hyperlink"/>
                  <w:sz w:val="22"/>
                  <w:szCs w:val="22"/>
                  <w:u w:val="single"/>
                </w:rPr>
                <w:t>Q7/12</w:t>
              </w:r>
            </w:hyperlink>
          </w:p>
        </w:tc>
        <w:tc>
          <w:tcPr>
            <w:tcW w:w="762" w:type="dxa"/>
            <w:tcBorders>
              <w:top w:val="single" w:sz="4" w:space="0" w:color="000000"/>
              <w:left w:val="single" w:sz="12" w:space="0" w:color="auto"/>
              <w:bottom w:val="single" w:sz="4" w:space="0" w:color="000000"/>
              <w:right w:val="single" w:sz="4" w:space="0" w:color="000000"/>
            </w:tcBorders>
          </w:tcPr>
          <w:p w14:paraId="6CCFFAFE"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01DCCF2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0F03957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78898B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E58A48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59AE059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000000"/>
              <w:right w:val="single" w:sz="4" w:space="0" w:color="000000"/>
            </w:tcBorders>
          </w:tcPr>
          <w:p w14:paraId="04199DF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5CDEF5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2863919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ED4C4B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38B742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7F4B81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2463639"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A9AFE93" w14:textId="77777777" w:rsidR="005E688A" w:rsidRPr="00964177" w:rsidRDefault="005E688A" w:rsidP="00C50B29">
            <w:pPr>
              <w:spacing w:before="20" w:after="20"/>
              <w:jc w:val="center"/>
              <w:rPr>
                <w:b/>
                <w:bCs/>
                <w:sz w:val="22"/>
                <w:szCs w:val="22"/>
              </w:rPr>
            </w:pPr>
          </w:p>
        </w:tc>
      </w:tr>
      <w:tr w:rsidR="005E688A" w:rsidRPr="00964177" w14:paraId="2ECB492D"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84AFC9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FC90D96" w14:textId="77777777" w:rsidR="005E688A" w:rsidRPr="00964177" w:rsidRDefault="001E74EF" w:rsidP="00C50B29">
            <w:pPr>
              <w:keepNext/>
              <w:keepLines/>
              <w:spacing w:before="20" w:after="20"/>
              <w:jc w:val="center"/>
              <w:rPr>
                <w:sz w:val="22"/>
                <w:szCs w:val="22"/>
              </w:rPr>
            </w:pPr>
            <w:hyperlink r:id="rId248" w:history="1">
              <w:r w:rsidR="005E688A" w:rsidRPr="00964177">
                <w:rPr>
                  <w:color w:val="0563C1" w:themeColor="hyperlink"/>
                  <w:sz w:val="22"/>
                  <w:szCs w:val="22"/>
                  <w:u w:val="single"/>
                </w:rPr>
                <w:t>Q8/12</w:t>
              </w:r>
            </w:hyperlink>
          </w:p>
        </w:tc>
        <w:tc>
          <w:tcPr>
            <w:tcW w:w="762" w:type="dxa"/>
            <w:tcBorders>
              <w:top w:val="single" w:sz="4" w:space="0" w:color="000000"/>
              <w:left w:val="single" w:sz="12" w:space="0" w:color="auto"/>
              <w:bottom w:val="single" w:sz="4" w:space="0" w:color="000000"/>
              <w:right w:val="single" w:sz="4" w:space="0" w:color="000000"/>
            </w:tcBorders>
          </w:tcPr>
          <w:p w14:paraId="3F1B2070"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0EB8469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E783FB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631C9F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F1DEB2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9D45DF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13268C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48F2736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1842CFA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623FB5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D6E777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1E942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CB2C6F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188F927" w14:textId="77777777" w:rsidR="005E688A" w:rsidRPr="00964177" w:rsidRDefault="005E688A" w:rsidP="00C50B29">
            <w:pPr>
              <w:spacing w:before="20" w:after="20"/>
              <w:jc w:val="center"/>
              <w:rPr>
                <w:b/>
                <w:bCs/>
                <w:sz w:val="22"/>
                <w:szCs w:val="22"/>
              </w:rPr>
            </w:pPr>
          </w:p>
        </w:tc>
      </w:tr>
      <w:tr w:rsidR="005E688A" w:rsidRPr="00964177" w14:paraId="07E9D141"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7C30E8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21102576" w14:textId="77777777" w:rsidR="005E688A" w:rsidRPr="00964177" w:rsidRDefault="001E74EF" w:rsidP="00C50B29">
            <w:pPr>
              <w:keepNext/>
              <w:keepLines/>
              <w:spacing w:before="20" w:after="20"/>
              <w:jc w:val="center"/>
              <w:rPr>
                <w:sz w:val="22"/>
                <w:szCs w:val="22"/>
              </w:rPr>
            </w:pPr>
            <w:hyperlink r:id="rId249" w:history="1">
              <w:r w:rsidR="005E688A" w:rsidRPr="00964177">
                <w:rPr>
                  <w:color w:val="0563C1" w:themeColor="hyperlink"/>
                  <w:sz w:val="22"/>
                  <w:szCs w:val="22"/>
                  <w:u w:val="single"/>
                </w:rPr>
                <w:t>Q9/12</w:t>
              </w:r>
            </w:hyperlink>
          </w:p>
        </w:tc>
        <w:tc>
          <w:tcPr>
            <w:tcW w:w="762" w:type="dxa"/>
            <w:tcBorders>
              <w:top w:val="single" w:sz="4" w:space="0" w:color="000000"/>
              <w:left w:val="single" w:sz="12" w:space="0" w:color="auto"/>
              <w:bottom w:val="single" w:sz="4" w:space="0" w:color="000000"/>
              <w:right w:val="single" w:sz="4" w:space="0" w:color="000000"/>
            </w:tcBorders>
          </w:tcPr>
          <w:p w14:paraId="0379D4FF"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3ECE5C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2388E8F"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EC200D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3A7A38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139674F"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23CFF7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9205F4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69F4F13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4D7305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E662D2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0DF302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D47DD53"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902B515" w14:textId="77777777" w:rsidR="005E688A" w:rsidRPr="00964177" w:rsidRDefault="005E688A" w:rsidP="00C50B29">
            <w:pPr>
              <w:spacing w:before="20" w:after="20"/>
              <w:jc w:val="center"/>
              <w:rPr>
                <w:b/>
                <w:bCs/>
                <w:sz w:val="22"/>
                <w:szCs w:val="22"/>
              </w:rPr>
            </w:pPr>
          </w:p>
        </w:tc>
      </w:tr>
      <w:tr w:rsidR="005E688A" w:rsidRPr="00964177" w14:paraId="5B290BE8"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00D704C"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E99EA9B" w14:textId="77777777" w:rsidR="005E688A" w:rsidRPr="00964177" w:rsidRDefault="001E74EF" w:rsidP="00C50B29">
            <w:pPr>
              <w:keepNext/>
              <w:keepLines/>
              <w:spacing w:before="20" w:after="20"/>
              <w:jc w:val="center"/>
              <w:rPr>
                <w:sz w:val="22"/>
                <w:szCs w:val="22"/>
              </w:rPr>
            </w:pPr>
            <w:hyperlink r:id="rId250" w:history="1">
              <w:r w:rsidR="005E688A" w:rsidRPr="00964177">
                <w:rPr>
                  <w:color w:val="0563C1" w:themeColor="hyperlink"/>
                  <w:sz w:val="22"/>
                  <w:szCs w:val="22"/>
                  <w:u w:val="single"/>
                </w:rPr>
                <w:t>Q10/12</w:t>
              </w:r>
            </w:hyperlink>
          </w:p>
        </w:tc>
        <w:tc>
          <w:tcPr>
            <w:tcW w:w="762" w:type="dxa"/>
            <w:tcBorders>
              <w:top w:val="single" w:sz="4" w:space="0" w:color="000000"/>
              <w:left w:val="single" w:sz="12" w:space="0" w:color="auto"/>
              <w:bottom w:val="single" w:sz="4" w:space="0" w:color="000000"/>
              <w:right w:val="single" w:sz="4" w:space="0" w:color="000000"/>
            </w:tcBorders>
          </w:tcPr>
          <w:p w14:paraId="41C9EB5D"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A572B52"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D25CF2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E8876B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3F0DD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202D642"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1E2841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9F1045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E4190F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4627BF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13B7E3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265CDA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68EAEE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AD8685F" w14:textId="77777777" w:rsidR="005E688A" w:rsidRPr="00964177" w:rsidRDefault="005E688A" w:rsidP="00C50B29">
            <w:pPr>
              <w:spacing w:before="20" w:after="20"/>
              <w:jc w:val="center"/>
              <w:rPr>
                <w:b/>
                <w:bCs/>
                <w:sz w:val="22"/>
                <w:szCs w:val="22"/>
              </w:rPr>
            </w:pPr>
          </w:p>
        </w:tc>
      </w:tr>
      <w:tr w:rsidR="005E688A" w:rsidRPr="00964177" w14:paraId="12AAA30D"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0BAA5D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2377F0EF" w14:textId="77777777" w:rsidR="005E688A" w:rsidRPr="00964177" w:rsidRDefault="001E74EF" w:rsidP="00C50B29">
            <w:pPr>
              <w:keepNext/>
              <w:keepLines/>
              <w:spacing w:before="20" w:after="20"/>
              <w:jc w:val="center"/>
              <w:rPr>
                <w:sz w:val="22"/>
                <w:szCs w:val="22"/>
              </w:rPr>
            </w:pPr>
            <w:hyperlink r:id="rId251" w:history="1">
              <w:r w:rsidR="005E688A" w:rsidRPr="00964177">
                <w:rPr>
                  <w:color w:val="0563C1" w:themeColor="hyperlink"/>
                  <w:sz w:val="22"/>
                  <w:szCs w:val="22"/>
                  <w:u w:val="single"/>
                </w:rPr>
                <w:t>Q11/12</w:t>
              </w:r>
            </w:hyperlink>
          </w:p>
        </w:tc>
        <w:tc>
          <w:tcPr>
            <w:tcW w:w="762" w:type="dxa"/>
            <w:tcBorders>
              <w:top w:val="single" w:sz="4" w:space="0" w:color="000000"/>
              <w:left w:val="single" w:sz="12" w:space="0" w:color="auto"/>
              <w:bottom w:val="single" w:sz="4" w:space="0" w:color="000000"/>
              <w:right w:val="single" w:sz="4" w:space="0" w:color="000000"/>
            </w:tcBorders>
            <w:hideMark/>
          </w:tcPr>
          <w:p w14:paraId="4B62C88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27B3DCB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A27A4D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DEA7FD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837A23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955FD0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12D8DD7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24B51BF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2FE7E4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83EBEA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A24351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A150D2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4A605DA"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503B6BFD" w14:textId="77777777" w:rsidR="005E688A" w:rsidRPr="00964177" w:rsidRDefault="005E688A" w:rsidP="00C50B29">
            <w:pPr>
              <w:spacing w:before="20" w:after="20"/>
              <w:jc w:val="center"/>
              <w:rPr>
                <w:b/>
                <w:bCs/>
                <w:sz w:val="22"/>
                <w:szCs w:val="22"/>
              </w:rPr>
            </w:pPr>
          </w:p>
        </w:tc>
      </w:tr>
      <w:tr w:rsidR="005E688A" w:rsidRPr="00964177" w14:paraId="6FF908C7"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73DF0E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E4FBD2F" w14:textId="77777777" w:rsidR="005E688A" w:rsidRPr="00964177" w:rsidRDefault="001E74EF" w:rsidP="00C50B29">
            <w:pPr>
              <w:keepNext/>
              <w:keepLines/>
              <w:spacing w:before="20" w:after="20"/>
              <w:jc w:val="center"/>
              <w:rPr>
                <w:sz w:val="22"/>
                <w:szCs w:val="22"/>
              </w:rPr>
            </w:pPr>
            <w:hyperlink r:id="rId252" w:history="1">
              <w:r w:rsidR="005E688A" w:rsidRPr="00964177">
                <w:rPr>
                  <w:color w:val="0563C1" w:themeColor="hyperlink"/>
                  <w:sz w:val="22"/>
                  <w:szCs w:val="22"/>
                  <w:u w:val="single"/>
                </w:rPr>
                <w:t>Q12/12</w:t>
              </w:r>
            </w:hyperlink>
          </w:p>
        </w:tc>
        <w:tc>
          <w:tcPr>
            <w:tcW w:w="762" w:type="dxa"/>
            <w:tcBorders>
              <w:top w:val="single" w:sz="4" w:space="0" w:color="000000"/>
              <w:left w:val="single" w:sz="12" w:space="0" w:color="auto"/>
              <w:bottom w:val="single" w:sz="4" w:space="0" w:color="000000"/>
              <w:right w:val="single" w:sz="4" w:space="0" w:color="000000"/>
            </w:tcBorders>
            <w:hideMark/>
          </w:tcPr>
          <w:p w14:paraId="3419AA2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57A1CAE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4F2AC6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CCBED9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6677AE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5AE3963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000000"/>
              <w:right w:val="single" w:sz="4" w:space="0" w:color="000000"/>
            </w:tcBorders>
          </w:tcPr>
          <w:p w14:paraId="6807683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F35FFC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5A3B5B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47FF22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B79512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82B2B9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B344BA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5047DD13" w14:textId="77777777" w:rsidR="005E688A" w:rsidRPr="00964177" w:rsidRDefault="005E688A" w:rsidP="00C50B29">
            <w:pPr>
              <w:spacing w:before="20" w:after="20"/>
              <w:jc w:val="center"/>
              <w:rPr>
                <w:b/>
                <w:bCs/>
                <w:sz w:val="22"/>
                <w:szCs w:val="22"/>
              </w:rPr>
            </w:pPr>
          </w:p>
        </w:tc>
      </w:tr>
      <w:tr w:rsidR="005E688A" w:rsidRPr="00964177" w14:paraId="4A4B8FB5"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FD2A331"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ECB7408" w14:textId="77777777" w:rsidR="005E688A" w:rsidRPr="00964177" w:rsidRDefault="001E74EF" w:rsidP="00C50B29">
            <w:pPr>
              <w:keepNext/>
              <w:keepLines/>
              <w:spacing w:before="20" w:after="20"/>
              <w:jc w:val="center"/>
              <w:rPr>
                <w:sz w:val="22"/>
                <w:szCs w:val="22"/>
              </w:rPr>
            </w:pPr>
            <w:hyperlink r:id="rId253" w:history="1">
              <w:r w:rsidR="005E688A" w:rsidRPr="00964177">
                <w:rPr>
                  <w:color w:val="0563C1" w:themeColor="hyperlink"/>
                  <w:sz w:val="22"/>
                  <w:szCs w:val="22"/>
                  <w:u w:val="single"/>
                </w:rPr>
                <w:t>Q13/12</w:t>
              </w:r>
            </w:hyperlink>
          </w:p>
        </w:tc>
        <w:tc>
          <w:tcPr>
            <w:tcW w:w="762" w:type="dxa"/>
            <w:tcBorders>
              <w:top w:val="single" w:sz="4" w:space="0" w:color="000000"/>
              <w:left w:val="single" w:sz="12" w:space="0" w:color="auto"/>
              <w:bottom w:val="single" w:sz="4" w:space="0" w:color="000000"/>
              <w:right w:val="single" w:sz="4" w:space="0" w:color="000000"/>
            </w:tcBorders>
            <w:hideMark/>
          </w:tcPr>
          <w:p w14:paraId="2E2F199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5FF5A90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hideMark/>
          </w:tcPr>
          <w:p w14:paraId="6E62059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17E98A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0B3FEB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043E779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000000"/>
              <w:right w:val="single" w:sz="4" w:space="0" w:color="000000"/>
            </w:tcBorders>
          </w:tcPr>
          <w:p w14:paraId="6B7F750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3BAB50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CC00C6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EA7FDF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DC5E79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C5221A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5E224C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FA93B0F" w14:textId="77777777" w:rsidR="005E688A" w:rsidRPr="00964177" w:rsidRDefault="005E688A" w:rsidP="00C50B29">
            <w:pPr>
              <w:spacing w:before="20" w:after="20"/>
              <w:jc w:val="center"/>
              <w:rPr>
                <w:b/>
                <w:bCs/>
                <w:sz w:val="22"/>
                <w:szCs w:val="22"/>
              </w:rPr>
            </w:pPr>
          </w:p>
        </w:tc>
      </w:tr>
      <w:tr w:rsidR="005E688A" w:rsidRPr="00964177" w14:paraId="0C5CFEE7"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FD4E3E7"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3537E3E5" w14:textId="77777777" w:rsidR="005E688A" w:rsidRPr="00964177" w:rsidRDefault="001E74EF" w:rsidP="00C50B29">
            <w:pPr>
              <w:keepNext/>
              <w:keepLines/>
              <w:spacing w:before="20" w:after="20"/>
              <w:jc w:val="center"/>
              <w:rPr>
                <w:sz w:val="22"/>
                <w:szCs w:val="22"/>
              </w:rPr>
            </w:pPr>
            <w:hyperlink r:id="rId254" w:history="1">
              <w:r w:rsidR="005E688A" w:rsidRPr="00964177">
                <w:rPr>
                  <w:color w:val="0563C1" w:themeColor="hyperlink"/>
                  <w:sz w:val="22"/>
                  <w:szCs w:val="22"/>
                  <w:u w:val="single"/>
                </w:rPr>
                <w:t>Q14/12</w:t>
              </w:r>
            </w:hyperlink>
          </w:p>
        </w:tc>
        <w:tc>
          <w:tcPr>
            <w:tcW w:w="762" w:type="dxa"/>
            <w:tcBorders>
              <w:top w:val="single" w:sz="4" w:space="0" w:color="000000"/>
              <w:left w:val="single" w:sz="12" w:space="0" w:color="auto"/>
              <w:bottom w:val="single" w:sz="4" w:space="0" w:color="000000"/>
              <w:right w:val="single" w:sz="4" w:space="0" w:color="000000"/>
            </w:tcBorders>
          </w:tcPr>
          <w:p w14:paraId="3C2E8CE7"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60E0430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167907F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C344C9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D6A912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C5022C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6953AF7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4A7F73B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1688487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550F48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DC14C6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B9C430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C49EA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606C269" w14:textId="77777777" w:rsidR="005E688A" w:rsidRPr="00964177" w:rsidRDefault="005E688A" w:rsidP="00C50B29">
            <w:pPr>
              <w:spacing w:before="20" w:after="20"/>
              <w:jc w:val="center"/>
              <w:rPr>
                <w:b/>
                <w:bCs/>
                <w:sz w:val="22"/>
                <w:szCs w:val="22"/>
              </w:rPr>
            </w:pPr>
          </w:p>
        </w:tc>
      </w:tr>
      <w:tr w:rsidR="005E688A" w:rsidRPr="00964177" w14:paraId="563FFC2E"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6ABA5B4"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200D6A9" w14:textId="77777777" w:rsidR="005E688A" w:rsidRPr="00964177" w:rsidRDefault="001E74EF" w:rsidP="00C50B29">
            <w:pPr>
              <w:keepNext/>
              <w:keepLines/>
              <w:spacing w:before="20" w:after="20"/>
              <w:jc w:val="center"/>
              <w:rPr>
                <w:sz w:val="22"/>
                <w:szCs w:val="22"/>
              </w:rPr>
            </w:pPr>
            <w:hyperlink r:id="rId255" w:history="1">
              <w:r w:rsidR="005E688A" w:rsidRPr="00964177">
                <w:rPr>
                  <w:color w:val="0563C1" w:themeColor="hyperlink"/>
                  <w:sz w:val="22"/>
                  <w:szCs w:val="22"/>
                  <w:u w:val="single"/>
                </w:rPr>
                <w:t>Q15/12</w:t>
              </w:r>
            </w:hyperlink>
          </w:p>
        </w:tc>
        <w:tc>
          <w:tcPr>
            <w:tcW w:w="762" w:type="dxa"/>
            <w:tcBorders>
              <w:top w:val="single" w:sz="4" w:space="0" w:color="000000"/>
              <w:left w:val="single" w:sz="12" w:space="0" w:color="auto"/>
              <w:bottom w:val="single" w:sz="4" w:space="0" w:color="000000"/>
              <w:right w:val="single" w:sz="4" w:space="0" w:color="000000"/>
            </w:tcBorders>
          </w:tcPr>
          <w:p w14:paraId="5537FD4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5FFCEF4D"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5753AA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D5734A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58B3E9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9EDC802"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21EA65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CDFC7C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000AA7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4974F8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BD384E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C9F547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778F17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5D42299" w14:textId="77777777" w:rsidR="005E688A" w:rsidRPr="00964177" w:rsidRDefault="005E688A" w:rsidP="00C50B29">
            <w:pPr>
              <w:spacing w:before="20" w:after="20"/>
              <w:jc w:val="center"/>
              <w:rPr>
                <w:b/>
                <w:bCs/>
                <w:sz w:val="22"/>
                <w:szCs w:val="22"/>
              </w:rPr>
            </w:pPr>
          </w:p>
        </w:tc>
      </w:tr>
      <w:tr w:rsidR="005E688A" w:rsidRPr="00964177" w14:paraId="6DE2D6A6"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6FBA5E2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BBBF302" w14:textId="77777777" w:rsidR="005E688A" w:rsidRPr="00964177" w:rsidRDefault="001E74EF" w:rsidP="00C50B29">
            <w:pPr>
              <w:keepNext/>
              <w:keepLines/>
              <w:spacing w:before="20" w:after="20"/>
              <w:jc w:val="center"/>
              <w:rPr>
                <w:sz w:val="22"/>
                <w:szCs w:val="22"/>
              </w:rPr>
            </w:pPr>
            <w:hyperlink r:id="rId256" w:history="1">
              <w:r w:rsidR="005E688A" w:rsidRPr="00964177">
                <w:rPr>
                  <w:color w:val="0563C1" w:themeColor="hyperlink"/>
                  <w:sz w:val="22"/>
                  <w:szCs w:val="22"/>
                  <w:u w:val="single"/>
                </w:rPr>
                <w:t>Q16/12</w:t>
              </w:r>
            </w:hyperlink>
          </w:p>
        </w:tc>
        <w:tc>
          <w:tcPr>
            <w:tcW w:w="762" w:type="dxa"/>
            <w:tcBorders>
              <w:top w:val="single" w:sz="4" w:space="0" w:color="000000"/>
              <w:left w:val="single" w:sz="12" w:space="0" w:color="auto"/>
              <w:bottom w:val="single" w:sz="4" w:space="0" w:color="000000"/>
              <w:right w:val="single" w:sz="4" w:space="0" w:color="000000"/>
            </w:tcBorders>
            <w:hideMark/>
          </w:tcPr>
          <w:p w14:paraId="54668DE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7D5FED7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426517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D10FF1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017685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D0B31B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17F1E5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4BB9D1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C8638A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38021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3B5C2D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F01783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66CDCD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9604925" w14:textId="77777777" w:rsidR="005E688A" w:rsidRPr="00964177" w:rsidRDefault="005E688A" w:rsidP="00C50B29">
            <w:pPr>
              <w:spacing w:before="20" w:after="20"/>
              <w:jc w:val="center"/>
              <w:rPr>
                <w:b/>
                <w:bCs/>
                <w:sz w:val="22"/>
                <w:szCs w:val="22"/>
              </w:rPr>
            </w:pPr>
          </w:p>
        </w:tc>
      </w:tr>
      <w:tr w:rsidR="005E688A" w:rsidRPr="00964177" w14:paraId="7405F557"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2517FB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7B9D480C" w14:textId="77777777" w:rsidR="005E688A" w:rsidRPr="00964177" w:rsidRDefault="001E74EF" w:rsidP="00C50B29">
            <w:pPr>
              <w:keepNext/>
              <w:keepLines/>
              <w:spacing w:before="20" w:after="20"/>
              <w:jc w:val="center"/>
              <w:rPr>
                <w:sz w:val="22"/>
                <w:szCs w:val="22"/>
              </w:rPr>
            </w:pPr>
            <w:hyperlink r:id="rId257" w:history="1">
              <w:r w:rsidR="005E688A" w:rsidRPr="00964177">
                <w:rPr>
                  <w:color w:val="0563C1" w:themeColor="hyperlink"/>
                  <w:sz w:val="22"/>
                  <w:szCs w:val="22"/>
                  <w:u w:val="single"/>
                </w:rPr>
                <w:t>Q17/12</w:t>
              </w:r>
            </w:hyperlink>
          </w:p>
        </w:tc>
        <w:tc>
          <w:tcPr>
            <w:tcW w:w="762" w:type="dxa"/>
            <w:tcBorders>
              <w:top w:val="single" w:sz="4" w:space="0" w:color="000000"/>
              <w:left w:val="single" w:sz="12" w:space="0" w:color="auto"/>
              <w:bottom w:val="single" w:sz="4" w:space="0" w:color="000000"/>
              <w:right w:val="single" w:sz="4" w:space="0" w:color="000000"/>
            </w:tcBorders>
            <w:hideMark/>
          </w:tcPr>
          <w:p w14:paraId="5BE1F9E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073C20F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8C8FFE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20E949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6743D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8A35B6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DF6BB1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3D74231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2B72287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587C05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3EA924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8FADBB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ACB526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525BE64" w14:textId="77777777" w:rsidR="005E688A" w:rsidRPr="00964177" w:rsidRDefault="005E688A" w:rsidP="00C50B29">
            <w:pPr>
              <w:spacing w:before="20" w:after="20"/>
              <w:jc w:val="center"/>
              <w:rPr>
                <w:b/>
                <w:bCs/>
                <w:sz w:val="22"/>
                <w:szCs w:val="22"/>
              </w:rPr>
            </w:pPr>
          </w:p>
        </w:tc>
      </w:tr>
      <w:tr w:rsidR="005E688A" w:rsidRPr="00964177" w14:paraId="10058FE5"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3A203D7"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97A250D" w14:textId="77777777" w:rsidR="005E688A" w:rsidRPr="00964177" w:rsidRDefault="001E74EF" w:rsidP="00C50B29">
            <w:pPr>
              <w:keepNext/>
              <w:keepLines/>
              <w:spacing w:before="20" w:after="20"/>
              <w:jc w:val="center"/>
              <w:rPr>
                <w:sz w:val="22"/>
                <w:szCs w:val="22"/>
              </w:rPr>
            </w:pPr>
            <w:hyperlink r:id="rId258" w:history="1">
              <w:r w:rsidR="005E688A" w:rsidRPr="00964177">
                <w:rPr>
                  <w:rFonts w:eastAsia="MS Mincho"/>
                  <w:color w:val="0563C1" w:themeColor="hyperlink"/>
                  <w:sz w:val="22"/>
                  <w:szCs w:val="22"/>
                  <w:u w:val="single"/>
                </w:rPr>
                <w:t>Q18/12</w:t>
              </w:r>
            </w:hyperlink>
          </w:p>
        </w:tc>
        <w:tc>
          <w:tcPr>
            <w:tcW w:w="762" w:type="dxa"/>
            <w:tcBorders>
              <w:top w:val="single" w:sz="4" w:space="0" w:color="000000"/>
              <w:left w:val="single" w:sz="12" w:space="0" w:color="auto"/>
              <w:bottom w:val="single" w:sz="4" w:space="0" w:color="000000"/>
              <w:right w:val="single" w:sz="4" w:space="0" w:color="000000"/>
            </w:tcBorders>
          </w:tcPr>
          <w:p w14:paraId="7DEC244F"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6739DA9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3182CDD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2203AF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98267C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AD4F00E"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260A05A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986C25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1DA36B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B7192F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F1F3BF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C4D05D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1E6EEE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367611D" w14:textId="77777777" w:rsidR="005E688A" w:rsidRPr="00964177" w:rsidRDefault="005E688A" w:rsidP="00C50B29">
            <w:pPr>
              <w:spacing w:before="20" w:after="20"/>
              <w:jc w:val="center"/>
              <w:rPr>
                <w:b/>
                <w:bCs/>
                <w:sz w:val="22"/>
                <w:szCs w:val="22"/>
              </w:rPr>
            </w:pPr>
          </w:p>
        </w:tc>
      </w:tr>
      <w:tr w:rsidR="005E688A" w:rsidRPr="00964177" w14:paraId="51F7E1A9" w14:textId="77777777" w:rsidTr="00C50B29">
        <w:trPr>
          <w:cantSplit/>
        </w:trPr>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06E0F6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595263CC" w14:textId="77777777" w:rsidR="005E688A" w:rsidRPr="00964177" w:rsidRDefault="001E74EF" w:rsidP="00C50B29">
            <w:pPr>
              <w:keepNext/>
              <w:keepLines/>
              <w:spacing w:before="20" w:after="20"/>
              <w:jc w:val="center"/>
              <w:rPr>
                <w:sz w:val="22"/>
                <w:szCs w:val="22"/>
              </w:rPr>
            </w:pPr>
            <w:hyperlink r:id="rId259" w:history="1">
              <w:r w:rsidR="005E688A" w:rsidRPr="00964177">
                <w:rPr>
                  <w:rFonts w:eastAsia="MS Mincho"/>
                  <w:color w:val="0563C1" w:themeColor="hyperlink"/>
                  <w:sz w:val="22"/>
                  <w:szCs w:val="22"/>
                  <w:u w:val="single"/>
                </w:rPr>
                <w:t>Q19/12</w:t>
              </w:r>
            </w:hyperlink>
          </w:p>
        </w:tc>
        <w:tc>
          <w:tcPr>
            <w:tcW w:w="762" w:type="dxa"/>
            <w:tcBorders>
              <w:top w:val="single" w:sz="4" w:space="0" w:color="000000"/>
              <w:left w:val="single" w:sz="12" w:space="0" w:color="auto"/>
              <w:bottom w:val="single" w:sz="8" w:space="0" w:color="auto"/>
              <w:right w:val="single" w:sz="4" w:space="0" w:color="000000"/>
            </w:tcBorders>
            <w:hideMark/>
          </w:tcPr>
          <w:p w14:paraId="48CB607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8" w:space="0" w:color="auto"/>
              <w:right w:val="single" w:sz="4" w:space="0" w:color="000000"/>
            </w:tcBorders>
            <w:hideMark/>
          </w:tcPr>
          <w:p w14:paraId="3D40FA3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8" w:space="0" w:color="auto"/>
              <w:right w:val="single" w:sz="4" w:space="0" w:color="000000"/>
            </w:tcBorders>
          </w:tcPr>
          <w:p w14:paraId="00CBFE4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2CE6ABA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85418E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3D4C6F8F"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8" w:space="0" w:color="auto"/>
              <w:right w:val="single" w:sz="4" w:space="0" w:color="000000"/>
            </w:tcBorders>
          </w:tcPr>
          <w:p w14:paraId="3860990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6CDB7C0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tcPr>
          <w:p w14:paraId="3B330F1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30D77FE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652E63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455673E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0A9D11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8" w:space="0" w:color="auto"/>
              <w:right w:val="single" w:sz="4" w:space="0" w:color="000000"/>
            </w:tcBorders>
          </w:tcPr>
          <w:p w14:paraId="2DC74D94" w14:textId="77777777" w:rsidR="005E688A" w:rsidRPr="00964177" w:rsidRDefault="005E688A" w:rsidP="00C50B29">
            <w:pPr>
              <w:spacing w:before="20" w:after="20"/>
              <w:jc w:val="center"/>
              <w:rPr>
                <w:b/>
                <w:bCs/>
                <w:sz w:val="22"/>
                <w:szCs w:val="22"/>
              </w:rPr>
            </w:pPr>
          </w:p>
        </w:tc>
      </w:tr>
      <w:tr w:rsidR="005E688A" w:rsidRPr="00964177" w14:paraId="7390E689" w14:textId="77777777" w:rsidTr="00C50B29">
        <w:tc>
          <w:tcPr>
            <w:tcW w:w="1653" w:type="dxa"/>
            <w:vMerge w:val="restart"/>
            <w:tcBorders>
              <w:top w:val="single" w:sz="8" w:space="0" w:color="auto"/>
              <w:left w:val="single" w:sz="4" w:space="0" w:color="000000"/>
              <w:bottom w:val="single" w:sz="4" w:space="0" w:color="000000"/>
              <w:right w:val="single" w:sz="4" w:space="0" w:color="000000"/>
            </w:tcBorders>
            <w:hideMark/>
          </w:tcPr>
          <w:p w14:paraId="2D98E165" w14:textId="77777777" w:rsidR="005E688A" w:rsidRPr="00964177" w:rsidRDefault="005E688A" w:rsidP="00C50B29">
            <w:pPr>
              <w:spacing w:before="20" w:after="20"/>
              <w:jc w:val="center"/>
              <w:rPr>
                <w:b/>
                <w:bCs/>
                <w:sz w:val="22"/>
                <w:szCs w:val="22"/>
              </w:rPr>
            </w:pPr>
            <w:r w:rsidRPr="00964177">
              <w:rPr>
                <w:b/>
                <w:bCs/>
                <w:sz w:val="22"/>
                <w:szCs w:val="22"/>
              </w:rPr>
              <w:t>ITU-T SG13</w:t>
            </w:r>
          </w:p>
        </w:tc>
        <w:tc>
          <w:tcPr>
            <w:tcW w:w="1036" w:type="dxa"/>
            <w:tcBorders>
              <w:top w:val="single" w:sz="8" w:space="0" w:color="auto"/>
              <w:left w:val="single" w:sz="4" w:space="0" w:color="000000"/>
              <w:bottom w:val="single" w:sz="4" w:space="0" w:color="000000"/>
              <w:right w:val="single" w:sz="12" w:space="0" w:color="auto"/>
            </w:tcBorders>
            <w:hideMark/>
          </w:tcPr>
          <w:p w14:paraId="5D0BA0BA" w14:textId="77777777" w:rsidR="005E688A" w:rsidRPr="00964177" w:rsidRDefault="001E74EF" w:rsidP="00C50B29">
            <w:pPr>
              <w:spacing w:before="20" w:after="20"/>
              <w:jc w:val="center"/>
              <w:rPr>
                <w:sz w:val="22"/>
                <w:szCs w:val="22"/>
              </w:rPr>
            </w:pPr>
            <w:hyperlink r:id="rId260" w:history="1">
              <w:r w:rsidR="005E688A" w:rsidRPr="00964177">
                <w:rPr>
                  <w:color w:val="0563C1" w:themeColor="hyperlink"/>
                  <w:sz w:val="22"/>
                  <w:szCs w:val="22"/>
                  <w:u w:val="single"/>
                </w:rPr>
                <w:t>Q1/13</w:t>
              </w:r>
            </w:hyperlink>
          </w:p>
        </w:tc>
        <w:tc>
          <w:tcPr>
            <w:tcW w:w="762" w:type="dxa"/>
            <w:tcBorders>
              <w:top w:val="single" w:sz="8" w:space="0" w:color="auto"/>
              <w:left w:val="single" w:sz="12" w:space="0" w:color="auto"/>
              <w:bottom w:val="single" w:sz="4" w:space="0" w:color="000000"/>
              <w:right w:val="single" w:sz="4" w:space="0" w:color="000000"/>
            </w:tcBorders>
            <w:hideMark/>
          </w:tcPr>
          <w:p w14:paraId="2221F2E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8" w:space="0" w:color="auto"/>
              <w:left w:val="single" w:sz="4" w:space="0" w:color="000000"/>
              <w:bottom w:val="single" w:sz="4" w:space="0" w:color="000000"/>
              <w:right w:val="single" w:sz="4" w:space="0" w:color="000000"/>
            </w:tcBorders>
          </w:tcPr>
          <w:p w14:paraId="0B6FB6D9"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57C66824"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71960797"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23AE15E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688A3379"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000000"/>
              <w:right w:val="single" w:sz="4" w:space="0" w:color="000000"/>
            </w:tcBorders>
          </w:tcPr>
          <w:p w14:paraId="18E5A7E3"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hideMark/>
          </w:tcPr>
          <w:p w14:paraId="3D667DC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auto"/>
              <w:left w:val="single" w:sz="4" w:space="0" w:color="auto"/>
              <w:bottom w:val="single" w:sz="4" w:space="0" w:color="000000"/>
              <w:right w:val="single" w:sz="4" w:space="0" w:color="000000"/>
            </w:tcBorders>
          </w:tcPr>
          <w:p w14:paraId="1FF39AED"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5F8B3DF4"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BD49AE5"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26473A8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159E1AB4"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6D7318F2" w14:textId="77777777" w:rsidR="005E688A" w:rsidRPr="00964177" w:rsidRDefault="005E688A" w:rsidP="00C50B29">
            <w:pPr>
              <w:spacing w:before="20" w:after="20"/>
              <w:jc w:val="center"/>
              <w:rPr>
                <w:b/>
                <w:bCs/>
                <w:sz w:val="22"/>
                <w:szCs w:val="22"/>
              </w:rPr>
            </w:pPr>
          </w:p>
        </w:tc>
      </w:tr>
      <w:tr w:rsidR="005E688A" w:rsidRPr="00964177" w14:paraId="0E793ECE"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8E901E5"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3DFA65DD" w14:textId="77777777" w:rsidR="005E688A" w:rsidRPr="00964177" w:rsidRDefault="001E74EF" w:rsidP="00C50B29">
            <w:pPr>
              <w:spacing w:before="20" w:after="20"/>
              <w:jc w:val="center"/>
              <w:rPr>
                <w:sz w:val="22"/>
                <w:szCs w:val="22"/>
              </w:rPr>
            </w:pPr>
            <w:hyperlink r:id="rId261" w:history="1">
              <w:r w:rsidR="005E688A" w:rsidRPr="00964177">
                <w:rPr>
                  <w:color w:val="0563C1" w:themeColor="hyperlink"/>
                  <w:sz w:val="22"/>
                  <w:szCs w:val="22"/>
                  <w:u w:val="single"/>
                </w:rPr>
                <w:t>Q2/13</w:t>
              </w:r>
            </w:hyperlink>
          </w:p>
        </w:tc>
        <w:tc>
          <w:tcPr>
            <w:tcW w:w="762" w:type="dxa"/>
            <w:tcBorders>
              <w:top w:val="single" w:sz="4" w:space="0" w:color="auto"/>
              <w:left w:val="single" w:sz="12" w:space="0" w:color="auto"/>
              <w:bottom w:val="single" w:sz="4" w:space="0" w:color="000000"/>
              <w:right w:val="single" w:sz="4" w:space="0" w:color="000000"/>
            </w:tcBorders>
            <w:hideMark/>
          </w:tcPr>
          <w:p w14:paraId="4A22A78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2E82A504"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501474B"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7D18F4F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17A971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7028ABF"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579188D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053C916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7FA3E83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E0FD20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FFA41B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EB8197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7B6D4F6"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C14A136" w14:textId="77777777" w:rsidR="005E688A" w:rsidRPr="00964177" w:rsidRDefault="005E688A" w:rsidP="00C50B29">
            <w:pPr>
              <w:spacing w:before="20" w:after="20"/>
              <w:jc w:val="center"/>
              <w:rPr>
                <w:b/>
                <w:bCs/>
                <w:sz w:val="22"/>
                <w:szCs w:val="22"/>
              </w:rPr>
            </w:pPr>
          </w:p>
        </w:tc>
      </w:tr>
      <w:tr w:rsidR="005E688A" w:rsidRPr="00964177" w14:paraId="2B815E4D"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C6B226D"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5149547" w14:textId="77777777" w:rsidR="005E688A" w:rsidRPr="00964177" w:rsidRDefault="001E74EF" w:rsidP="00C50B29">
            <w:pPr>
              <w:spacing w:before="20" w:after="20"/>
              <w:jc w:val="center"/>
              <w:rPr>
                <w:sz w:val="22"/>
                <w:szCs w:val="22"/>
              </w:rPr>
            </w:pPr>
            <w:hyperlink r:id="rId262" w:history="1">
              <w:r w:rsidR="005E688A" w:rsidRPr="00964177">
                <w:rPr>
                  <w:color w:val="0563C1" w:themeColor="hyperlink"/>
                  <w:sz w:val="22"/>
                  <w:szCs w:val="22"/>
                  <w:u w:val="single"/>
                </w:rPr>
                <w:t>Q5/13</w:t>
              </w:r>
            </w:hyperlink>
          </w:p>
        </w:tc>
        <w:tc>
          <w:tcPr>
            <w:tcW w:w="762" w:type="dxa"/>
            <w:tcBorders>
              <w:top w:val="single" w:sz="4" w:space="0" w:color="auto"/>
              <w:left w:val="single" w:sz="12" w:space="0" w:color="auto"/>
              <w:bottom w:val="single" w:sz="4" w:space="0" w:color="000000"/>
              <w:right w:val="single" w:sz="4" w:space="0" w:color="000000"/>
            </w:tcBorders>
            <w:hideMark/>
          </w:tcPr>
          <w:p w14:paraId="51AF8AE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5671808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B5CEAD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6A97F7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F8ABCE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87E0C97"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66B5BD8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653467C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267E8D5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00238F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04F880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6229F3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9436BBB"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3A88C1D8" w14:textId="77777777" w:rsidR="005E688A" w:rsidRPr="00964177" w:rsidRDefault="005E688A" w:rsidP="00C50B29">
            <w:pPr>
              <w:spacing w:before="20" w:after="20"/>
              <w:jc w:val="center"/>
              <w:rPr>
                <w:b/>
                <w:bCs/>
                <w:sz w:val="22"/>
                <w:szCs w:val="22"/>
              </w:rPr>
            </w:pPr>
          </w:p>
        </w:tc>
      </w:tr>
      <w:tr w:rsidR="005E688A" w:rsidRPr="00964177" w14:paraId="25B2402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D0B79D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C4E7DC8" w14:textId="77777777" w:rsidR="005E688A" w:rsidRPr="00964177" w:rsidRDefault="001E74EF" w:rsidP="00C50B29">
            <w:pPr>
              <w:spacing w:before="20" w:after="20"/>
              <w:jc w:val="center"/>
              <w:rPr>
                <w:color w:val="0563C1" w:themeColor="hyperlink"/>
                <w:sz w:val="22"/>
                <w:szCs w:val="22"/>
                <w:u w:val="single"/>
              </w:rPr>
            </w:pPr>
            <w:hyperlink r:id="rId263" w:history="1">
              <w:r w:rsidR="005E688A" w:rsidRPr="00964177">
                <w:rPr>
                  <w:color w:val="0563C1" w:themeColor="hyperlink"/>
                  <w:sz w:val="22"/>
                  <w:szCs w:val="22"/>
                  <w:u w:val="single"/>
                </w:rPr>
                <w:t>Q6/13</w:t>
              </w:r>
            </w:hyperlink>
          </w:p>
        </w:tc>
        <w:tc>
          <w:tcPr>
            <w:tcW w:w="762" w:type="dxa"/>
            <w:tcBorders>
              <w:top w:val="single" w:sz="4" w:space="0" w:color="000000"/>
              <w:left w:val="single" w:sz="12" w:space="0" w:color="auto"/>
              <w:bottom w:val="single" w:sz="4" w:space="0" w:color="000000"/>
              <w:right w:val="single" w:sz="4" w:space="0" w:color="000000"/>
            </w:tcBorders>
            <w:hideMark/>
          </w:tcPr>
          <w:p w14:paraId="4A3C367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0302B17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95F4FE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8899F7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2B8B3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2D14339"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10C999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5B6D961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1624C95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C4C64F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9C9720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0294A4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B1301F9"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33F7D2F" w14:textId="77777777" w:rsidR="005E688A" w:rsidRPr="00964177" w:rsidRDefault="005E688A" w:rsidP="00C50B29">
            <w:pPr>
              <w:spacing w:before="20" w:after="20"/>
              <w:jc w:val="center"/>
              <w:rPr>
                <w:b/>
                <w:bCs/>
                <w:sz w:val="22"/>
                <w:szCs w:val="22"/>
              </w:rPr>
            </w:pPr>
          </w:p>
        </w:tc>
      </w:tr>
      <w:tr w:rsidR="005E688A" w:rsidRPr="00964177" w14:paraId="1E12CC85"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252F37A"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3535FB9" w14:textId="77777777" w:rsidR="005E688A" w:rsidRPr="00964177" w:rsidRDefault="001E74EF" w:rsidP="00C50B29">
            <w:pPr>
              <w:spacing w:before="20" w:after="20"/>
              <w:jc w:val="center"/>
              <w:rPr>
                <w:sz w:val="22"/>
                <w:szCs w:val="22"/>
              </w:rPr>
            </w:pPr>
            <w:hyperlink r:id="rId264" w:history="1">
              <w:r w:rsidR="005E688A" w:rsidRPr="00964177">
                <w:rPr>
                  <w:color w:val="0563C1" w:themeColor="hyperlink"/>
                  <w:sz w:val="22"/>
                  <w:szCs w:val="22"/>
                  <w:u w:val="single"/>
                </w:rPr>
                <w:t>Q7/13</w:t>
              </w:r>
            </w:hyperlink>
          </w:p>
        </w:tc>
        <w:tc>
          <w:tcPr>
            <w:tcW w:w="762" w:type="dxa"/>
            <w:tcBorders>
              <w:top w:val="single" w:sz="4" w:space="0" w:color="000000"/>
              <w:left w:val="single" w:sz="12" w:space="0" w:color="auto"/>
              <w:bottom w:val="single" w:sz="4" w:space="0" w:color="000000"/>
              <w:right w:val="single" w:sz="4" w:space="0" w:color="000000"/>
            </w:tcBorders>
            <w:hideMark/>
          </w:tcPr>
          <w:p w14:paraId="308BEBD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02E444D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A31EED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8A51FF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1C8912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6765452"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48DB9F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3C24DD7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6D515E7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5A30B6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AFA0D9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5E9490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1A286B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53166AFA" w14:textId="77777777" w:rsidR="005E688A" w:rsidRPr="00964177" w:rsidRDefault="005E688A" w:rsidP="00C50B29">
            <w:pPr>
              <w:spacing w:before="20" w:after="20"/>
              <w:jc w:val="center"/>
              <w:rPr>
                <w:b/>
                <w:bCs/>
                <w:sz w:val="22"/>
                <w:szCs w:val="22"/>
              </w:rPr>
            </w:pPr>
          </w:p>
        </w:tc>
      </w:tr>
      <w:tr w:rsidR="005E688A" w:rsidRPr="00964177" w14:paraId="2E80E17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23CC522"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06399C0" w14:textId="77777777" w:rsidR="005E688A" w:rsidRPr="00964177" w:rsidRDefault="001E74EF" w:rsidP="00C50B29">
            <w:pPr>
              <w:spacing w:before="20" w:after="20"/>
              <w:jc w:val="center"/>
              <w:rPr>
                <w:sz w:val="22"/>
                <w:szCs w:val="22"/>
              </w:rPr>
            </w:pPr>
            <w:hyperlink r:id="rId265" w:history="1">
              <w:r w:rsidR="005E688A" w:rsidRPr="00964177">
                <w:rPr>
                  <w:color w:val="0563C1" w:themeColor="hyperlink"/>
                  <w:sz w:val="22"/>
                  <w:szCs w:val="22"/>
                  <w:u w:val="single"/>
                </w:rPr>
                <w:t>Q16/13</w:t>
              </w:r>
            </w:hyperlink>
          </w:p>
        </w:tc>
        <w:tc>
          <w:tcPr>
            <w:tcW w:w="762" w:type="dxa"/>
            <w:tcBorders>
              <w:top w:val="single" w:sz="4" w:space="0" w:color="000000"/>
              <w:left w:val="single" w:sz="12" w:space="0" w:color="auto"/>
              <w:bottom w:val="single" w:sz="4" w:space="0" w:color="000000"/>
              <w:right w:val="single" w:sz="4" w:space="0" w:color="000000"/>
            </w:tcBorders>
          </w:tcPr>
          <w:p w14:paraId="080DF98D"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B2B3C7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4BA6EF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F3FE5F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1660A0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29A709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69DE8C2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19B4781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3B6FA06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4468B8E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00894B1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E12391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C245C95"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A007477" w14:textId="77777777" w:rsidR="005E688A" w:rsidRPr="00964177" w:rsidRDefault="005E688A" w:rsidP="00C50B29">
            <w:pPr>
              <w:spacing w:before="20" w:after="20"/>
              <w:jc w:val="center"/>
              <w:rPr>
                <w:b/>
                <w:bCs/>
                <w:sz w:val="22"/>
                <w:szCs w:val="22"/>
              </w:rPr>
            </w:pPr>
          </w:p>
        </w:tc>
      </w:tr>
      <w:tr w:rsidR="005E688A" w:rsidRPr="00964177" w14:paraId="51C419F3"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157824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352DC006" w14:textId="77777777" w:rsidR="005E688A" w:rsidRPr="00964177" w:rsidRDefault="001E74EF" w:rsidP="00C50B29">
            <w:pPr>
              <w:spacing w:before="20" w:after="20"/>
              <w:jc w:val="center"/>
              <w:rPr>
                <w:sz w:val="22"/>
                <w:szCs w:val="22"/>
              </w:rPr>
            </w:pPr>
            <w:hyperlink r:id="rId266" w:history="1">
              <w:r w:rsidR="005E688A" w:rsidRPr="00964177">
                <w:rPr>
                  <w:color w:val="0563C1" w:themeColor="hyperlink"/>
                  <w:sz w:val="22"/>
                  <w:szCs w:val="22"/>
                  <w:u w:val="single"/>
                </w:rPr>
                <w:t>Q17/13</w:t>
              </w:r>
            </w:hyperlink>
          </w:p>
        </w:tc>
        <w:tc>
          <w:tcPr>
            <w:tcW w:w="762" w:type="dxa"/>
            <w:tcBorders>
              <w:top w:val="single" w:sz="4" w:space="0" w:color="000000"/>
              <w:left w:val="single" w:sz="12" w:space="0" w:color="auto"/>
              <w:bottom w:val="single" w:sz="4" w:space="0" w:color="000000"/>
              <w:right w:val="single" w:sz="4" w:space="0" w:color="000000"/>
            </w:tcBorders>
          </w:tcPr>
          <w:p w14:paraId="372C850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41F8A8D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hideMark/>
          </w:tcPr>
          <w:p w14:paraId="7B71787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B27A14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A63339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ABE883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A7D4CF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3FECAD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0B97B6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6BF95E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EE5977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8F0184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DDF4AA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0A3FEF18" w14:textId="77777777" w:rsidR="005E688A" w:rsidRPr="00964177" w:rsidRDefault="005E688A" w:rsidP="00C50B29">
            <w:pPr>
              <w:spacing w:before="20" w:after="20"/>
              <w:jc w:val="center"/>
              <w:rPr>
                <w:b/>
                <w:bCs/>
                <w:sz w:val="22"/>
                <w:szCs w:val="22"/>
              </w:rPr>
            </w:pPr>
          </w:p>
        </w:tc>
      </w:tr>
      <w:tr w:rsidR="005E688A" w:rsidRPr="00964177" w14:paraId="518A1B50"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B245BE3"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CE600C8" w14:textId="77777777" w:rsidR="005E688A" w:rsidRPr="00964177" w:rsidRDefault="001E74EF" w:rsidP="00C50B29">
            <w:pPr>
              <w:spacing w:before="20" w:after="20"/>
              <w:jc w:val="center"/>
              <w:rPr>
                <w:sz w:val="22"/>
                <w:szCs w:val="22"/>
              </w:rPr>
            </w:pPr>
            <w:hyperlink r:id="rId267" w:history="1">
              <w:r w:rsidR="005E688A" w:rsidRPr="00964177">
                <w:rPr>
                  <w:color w:val="0563C1" w:themeColor="hyperlink"/>
                  <w:sz w:val="22"/>
                  <w:szCs w:val="22"/>
                  <w:u w:val="single"/>
                </w:rPr>
                <w:t>Q18/13</w:t>
              </w:r>
            </w:hyperlink>
          </w:p>
        </w:tc>
        <w:tc>
          <w:tcPr>
            <w:tcW w:w="762" w:type="dxa"/>
            <w:tcBorders>
              <w:top w:val="single" w:sz="4" w:space="0" w:color="000000"/>
              <w:left w:val="single" w:sz="12" w:space="0" w:color="auto"/>
              <w:bottom w:val="single" w:sz="4" w:space="0" w:color="000000"/>
              <w:right w:val="single" w:sz="4" w:space="0" w:color="000000"/>
            </w:tcBorders>
          </w:tcPr>
          <w:p w14:paraId="4EB8F975"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946E0A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hideMark/>
          </w:tcPr>
          <w:p w14:paraId="1F248C9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5832E36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34B097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0B6D74C"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616E59D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17AA2F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8CBC21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BE1C1B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ED0C59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A3942D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1C61E2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87F9528" w14:textId="77777777" w:rsidR="005E688A" w:rsidRPr="00964177" w:rsidRDefault="005E688A" w:rsidP="00C50B29">
            <w:pPr>
              <w:spacing w:before="20" w:after="20"/>
              <w:jc w:val="center"/>
              <w:rPr>
                <w:b/>
                <w:bCs/>
                <w:sz w:val="22"/>
                <w:szCs w:val="22"/>
              </w:rPr>
            </w:pPr>
          </w:p>
        </w:tc>
      </w:tr>
      <w:tr w:rsidR="005E688A" w:rsidRPr="00964177" w14:paraId="71EB537C"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3A46A89A"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3BEDBEF" w14:textId="77777777" w:rsidR="005E688A" w:rsidRPr="00964177" w:rsidRDefault="001E74EF" w:rsidP="00C50B29">
            <w:pPr>
              <w:spacing w:before="20" w:after="20"/>
              <w:jc w:val="center"/>
              <w:rPr>
                <w:sz w:val="22"/>
                <w:szCs w:val="22"/>
              </w:rPr>
            </w:pPr>
            <w:hyperlink r:id="rId268" w:history="1">
              <w:r w:rsidR="005E688A" w:rsidRPr="00964177">
                <w:rPr>
                  <w:color w:val="0563C1" w:themeColor="hyperlink"/>
                  <w:sz w:val="22"/>
                  <w:szCs w:val="22"/>
                  <w:u w:val="single"/>
                </w:rPr>
                <w:t>Q19/13</w:t>
              </w:r>
            </w:hyperlink>
          </w:p>
        </w:tc>
        <w:tc>
          <w:tcPr>
            <w:tcW w:w="762" w:type="dxa"/>
            <w:tcBorders>
              <w:top w:val="single" w:sz="4" w:space="0" w:color="000000"/>
              <w:left w:val="single" w:sz="12" w:space="0" w:color="auto"/>
              <w:bottom w:val="single" w:sz="4" w:space="0" w:color="000000"/>
              <w:right w:val="single" w:sz="4" w:space="0" w:color="000000"/>
            </w:tcBorders>
          </w:tcPr>
          <w:p w14:paraId="0C083E50"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334B386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hideMark/>
          </w:tcPr>
          <w:p w14:paraId="67BFFA9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AFC987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772F15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FA26396"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3D3536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D343F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87AFFA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1AF5C0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F6B2E3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DD90FD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B41310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0F029A6F" w14:textId="77777777" w:rsidR="005E688A" w:rsidRPr="00964177" w:rsidRDefault="005E688A" w:rsidP="00C50B29">
            <w:pPr>
              <w:spacing w:before="20" w:after="20"/>
              <w:jc w:val="center"/>
              <w:rPr>
                <w:b/>
                <w:bCs/>
                <w:sz w:val="22"/>
                <w:szCs w:val="22"/>
              </w:rPr>
            </w:pPr>
          </w:p>
        </w:tc>
      </w:tr>
      <w:tr w:rsidR="005E688A" w:rsidRPr="00964177" w14:paraId="5F87F067"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BEEC0F8"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16DCCED" w14:textId="77777777" w:rsidR="005E688A" w:rsidRPr="00964177" w:rsidRDefault="001E74EF" w:rsidP="00C50B29">
            <w:pPr>
              <w:spacing w:before="20" w:after="20"/>
              <w:jc w:val="center"/>
              <w:rPr>
                <w:sz w:val="22"/>
                <w:szCs w:val="22"/>
              </w:rPr>
            </w:pPr>
            <w:hyperlink r:id="rId269" w:history="1">
              <w:r w:rsidR="005E688A" w:rsidRPr="00964177">
                <w:rPr>
                  <w:color w:val="0563C1" w:themeColor="hyperlink"/>
                  <w:sz w:val="22"/>
                  <w:szCs w:val="22"/>
                  <w:u w:val="single"/>
                </w:rPr>
                <w:t>Q20/13</w:t>
              </w:r>
            </w:hyperlink>
          </w:p>
        </w:tc>
        <w:tc>
          <w:tcPr>
            <w:tcW w:w="762" w:type="dxa"/>
            <w:tcBorders>
              <w:top w:val="single" w:sz="4" w:space="0" w:color="000000"/>
              <w:left w:val="single" w:sz="12" w:space="0" w:color="auto"/>
              <w:bottom w:val="single" w:sz="4" w:space="0" w:color="000000"/>
              <w:right w:val="single" w:sz="4" w:space="0" w:color="000000"/>
            </w:tcBorders>
            <w:hideMark/>
          </w:tcPr>
          <w:p w14:paraId="2C5B6A0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4A00594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A6DC97F"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0D7B24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DE0116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808B006"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055CFF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7170A7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49F9871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4C0825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855A05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7F52E2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3F8745F"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D95310E" w14:textId="77777777" w:rsidR="005E688A" w:rsidRPr="00964177" w:rsidRDefault="005E688A" w:rsidP="00C50B29">
            <w:pPr>
              <w:spacing w:before="20" w:after="20"/>
              <w:jc w:val="center"/>
              <w:rPr>
                <w:b/>
                <w:bCs/>
                <w:sz w:val="22"/>
                <w:szCs w:val="22"/>
              </w:rPr>
            </w:pPr>
          </w:p>
        </w:tc>
      </w:tr>
      <w:tr w:rsidR="005E688A" w:rsidRPr="00964177" w14:paraId="2698BB63"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7D1E853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6EA95F6" w14:textId="77777777" w:rsidR="005E688A" w:rsidRPr="00964177" w:rsidRDefault="001E74EF" w:rsidP="00C50B29">
            <w:pPr>
              <w:spacing w:before="20" w:after="20"/>
              <w:jc w:val="center"/>
              <w:rPr>
                <w:sz w:val="22"/>
                <w:szCs w:val="22"/>
              </w:rPr>
            </w:pPr>
            <w:hyperlink r:id="rId270" w:history="1">
              <w:r w:rsidR="005E688A" w:rsidRPr="00964177">
                <w:rPr>
                  <w:color w:val="0563C1" w:themeColor="hyperlink"/>
                  <w:sz w:val="22"/>
                  <w:szCs w:val="22"/>
                  <w:u w:val="single"/>
                </w:rPr>
                <w:t>Q21/13</w:t>
              </w:r>
            </w:hyperlink>
          </w:p>
        </w:tc>
        <w:tc>
          <w:tcPr>
            <w:tcW w:w="762" w:type="dxa"/>
            <w:tcBorders>
              <w:top w:val="single" w:sz="4" w:space="0" w:color="000000"/>
              <w:left w:val="single" w:sz="12" w:space="0" w:color="auto"/>
              <w:bottom w:val="single" w:sz="4" w:space="0" w:color="000000"/>
              <w:right w:val="single" w:sz="4" w:space="0" w:color="000000"/>
            </w:tcBorders>
            <w:hideMark/>
          </w:tcPr>
          <w:p w14:paraId="4087AA5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2F9F0A1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3524A68"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6FD208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7D6472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2742E53"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2E21F32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677AFB0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3FE55F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F3618E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965A30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B2CAA1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B86576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1BD3C77D" w14:textId="77777777" w:rsidR="005E688A" w:rsidRPr="00964177" w:rsidRDefault="005E688A" w:rsidP="00C50B29">
            <w:pPr>
              <w:spacing w:before="20" w:after="20"/>
              <w:jc w:val="center"/>
              <w:rPr>
                <w:b/>
                <w:bCs/>
                <w:sz w:val="22"/>
                <w:szCs w:val="22"/>
              </w:rPr>
            </w:pPr>
          </w:p>
        </w:tc>
      </w:tr>
      <w:tr w:rsidR="005E688A" w:rsidRPr="00964177" w14:paraId="2C6ACCD2"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C59888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21D85CEB" w14:textId="77777777" w:rsidR="005E688A" w:rsidRPr="00964177" w:rsidRDefault="001E74EF" w:rsidP="00C50B29">
            <w:pPr>
              <w:spacing w:before="20" w:after="20"/>
              <w:jc w:val="center"/>
              <w:rPr>
                <w:sz w:val="22"/>
                <w:szCs w:val="22"/>
              </w:rPr>
            </w:pPr>
            <w:hyperlink r:id="rId271" w:history="1">
              <w:r w:rsidR="005E688A" w:rsidRPr="00964177">
                <w:rPr>
                  <w:color w:val="0563C1" w:themeColor="hyperlink"/>
                  <w:sz w:val="22"/>
                  <w:szCs w:val="22"/>
                  <w:u w:val="single"/>
                </w:rPr>
                <w:t>Q22/13</w:t>
              </w:r>
            </w:hyperlink>
          </w:p>
        </w:tc>
        <w:tc>
          <w:tcPr>
            <w:tcW w:w="762" w:type="dxa"/>
            <w:tcBorders>
              <w:top w:val="single" w:sz="4" w:space="0" w:color="000000"/>
              <w:left w:val="single" w:sz="12" w:space="0" w:color="auto"/>
              <w:bottom w:val="single" w:sz="4" w:space="0" w:color="000000"/>
              <w:right w:val="single" w:sz="4" w:space="0" w:color="000000"/>
            </w:tcBorders>
            <w:hideMark/>
          </w:tcPr>
          <w:p w14:paraId="0471791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103F3968"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489FA4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C53A28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F8DFC7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51C2825"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743CDA0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5D84F61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0E0B49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77C79C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D58328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B97A5E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3C4A3F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9D285FB" w14:textId="77777777" w:rsidR="005E688A" w:rsidRPr="00964177" w:rsidRDefault="005E688A" w:rsidP="00C50B29">
            <w:pPr>
              <w:spacing w:before="20" w:after="20"/>
              <w:jc w:val="center"/>
              <w:rPr>
                <w:b/>
                <w:bCs/>
                <w:sz w:val="22"/>
                <w:szCs w:val="22"/>
              </w:rPr>
            </w:pPr>
          </w:p>
        </w:tc>
      </w:tr>
      <w:tr w:rsidR="005E688A" w:rsidRPr="00964177" w14:paraId="43FB860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8405794"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776C8096" w14:textId="77777777" w:rsidR="005E688A" w:rsidRPr="00964177" w:rsidRDefault="001E74EF" w:rsidP="00C50B29">
            <w:pPr>
              <w:spacing w:before="20" w:after="20"/>
              <w:jc w:val="center"/>
              <w:rPr>
                <w:sz w:val="22"/>
                <w:szCs w:val="22"/>
              </w:rPr>
            </w:pPr>
            <w:hyperlink r:id="rId272" w:history="1">
              <w:r w:rsidR="005E688A" w:rsidRPr="00964177">
                <w:rPr>
                  <w:color w:val="0563C1" w:themeColor="hyperlink"/>
                  <w:sz w:val="22"/>
                  <w:szCs w:val="22"/>
                  <w:u w:val="single"/>
                </w:rPr>
                <w:t>Q23/13</w:t>
              </w:r>
            </w:hyperlink>
          </w:p>
        </w:tc>
        <w:tc>
          <w:tcPr>
            <w:tcW w:w="762" w:type="dxa"/>
            <w:tcBorders>
              <w:top w:val="single" w:sz="4" w:space="0" w:color="000000"/>
              <w:left w:val="single" w:sz="12" w:space="0" w:color="auto"/>
              <w:bottom w:val="single" w:sz="8" w:space="0" w:color="auto"/>
              <w:right w:val="single" w:sz="4" w:space="0" w:color="000000"/>
            </w:tcBorders>
            <w:hideMark/>
          </w:tcPr>
          <w:p w14:paraId="188DE0B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8" w:space="0" w:color="auto"/>
              <w:right w:val="single" w:sz="4" w:space="0" w:color="000000"/>
            </w:tcBorders>
          </w:tcPr>
          <w:p w14:paraId="15F1DD3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7AC0449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3D137AB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F57AB0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149F32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8" w:space="0" w:color="auto"/>
              <w:right w:val="single" w:sz="4" w:space="0" w:color="000000"/>
            </w:tcBorders>
          </w:tcPr>
          <w:p w14:paraId="1D0117E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4DFF97E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tcPr>
          <w:p w14:paraId="6172F9E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12E9878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4012ED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C6FD8E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49E1297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8" w:space="0" w:color="auto"/>
              <w:right w:val="single" w:sz="4" w:space="0" w:color="000000"/>
            </w:tcBorders>
          </w:tcPr>
          <w:p w14:paraId="5E001391" w14:textId="77777777" w:rsidR="005E688A" w:rsidRPr="00964177" w:rsidRDefault="005E688A" w:rsidP="00C50B29">
            <w:pPr>
              <w:spacing w:before="20" w:after="20"/>
              <w:jc w:val="center"/>
              <w:rPr>
                <w:b/>
                <w:bCs/>
                <w:sz w:val="22"/>
                <w:szCs w:val="22"/>
              </w:rPr>
            </w:pPr>
          </w:p>
        </w:tc>
      </w:tr>
      <w:tr w:rsidR="005E688A" w:rsidRPr="00964177" w14:paraId="2304A957" w14:textId="77777777" w:rsidTr="00C50B29">
        <w:tc>
          <w:tcPr>
            <w:tcW w:w="1653" w:type="dxa"/>
            <w:vMerge w:val="restart"/>
            <w:tcBorders>
              <w:top w:val="single" w:sz="8" w:space="0" w:color="auto"/>
              <w:left w:val="single" w:sz="4" w:space="0" w:color="000000"/>
              <w:bottom w:val="single" w:sz="4" w:space="0" w:color="000000"/>
              <w:right w:val="single" w:sz="4" w:space="0" w:color="000000"/>
            </w:tcBorders>
            <w:hideMark/>
          </w:tcPr>
          <w:p w14:paraId="2350B685" w14:textId="77777777" w:rsidR="005E688A" w:rsidRPr="00964177" w:rsidRDefault="005E688A" w:rsidP="00C50B29">
            <w:pPr>
              <w:spacing w:before="20" w:after="20"/>
              <w:jc w:val="center"/>
              <w:rPr>
                <w:b/>
                <w:bCs/>
                <w:sz w:val="22"/>
                <w:szCs w:val="22"/>
              </w:rPr>
            </w:pPr>
            <w:r w:rsidRPr="00964177">
              <w:rPr>
                <w:b/>
                <w:bCs/>
                <w:sz w:val="22"/>
                <w:szCs w:val="22"/>
              </w:rPr>
              <w:t>ITU-T SG15</w:t>
            </w:r>
          </w:p>
        </w:tc>
        <w:tc>
          <w:tcPr>
            <w:tcW w:w="1036" w:type="dxa"/>
            <w:tcBorders>
              <w:top w:val="single" w:sz="8" w:space="0" w:color="auto"/>
              <w:left w:val="single" w:sz="4" w:space="0" w:color="000000"/>
              <w:bottom w:val="single" w:sz="4" w:space="0" w:color="auto"/>
              <w:right w:val="single" w:sz="12" w:space="0" w:color="auto"/>
            </w:tcBorders>
            <w:hideMark/>
          </w:tcPr>
          <w:p w14:paraId="6A76E434" w14:textId="77777777" w:rsidR="005E688A" w:rsidRPr="00964177" w:rsidRDefault="001E74EF" w:rsidP="00C50B29">
            <w:pPr>
              <w:spacing w:before="20" w:after="20"/>
              <w:jc w:val="center"/>
              <w:rPr>
                <w:sz w:val="22"/>
                <w:szCs w:val="22"/>
              </w:rPr>
            </w:pPr>
            <w:hyperlink r:id="rId273" w:history="1">
              <w:r w:rsidR="005E688A" w:rsidRPr="00964177">
                <w:rPr>
                  <w:color w:val="0563C1" w:themeColor="hyperlink"/>
                  <w:sz w:val="22"/>
                  <w:szCs w:val="22"/>
                  <w:u w:val="single"/>
                </w:rPr>
                <w:t>Q1/15</w:t>
              </w:r>
            </w:hyperlink>
          </w:p>
        </w:tc>
        <w:tc>
          <w:tcPr>
            <w:tcW w:w="762" w:type="dxa"/>
            <w:tcBorders>
              <w:top w:val="single" w:sz="8" w:space="0" w:color="auto"/>
              <w:left w:val="single" w:sz="12" w:space="0" w:color="auto"/>
              <w:bottom w:val="single" w:sz="4" w:space="0" w:color="auto"/>
              <w:right w:val="single" w:sz="4" w:space="0" w:color="000000"/>
            </w:tcBorders>
          </w:tcPr>
          <w:p w14:paraId="6E1DA190"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auto"/>
              <w:right w:val="single" w:sz="4" w:space="0" w:color="000000"/>
            </w:tcBorders>
          </w:tcPr>
          <w:p w14:paraId="01CC0921"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0B86D530"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auto"/>
              <w:right w:val="single" w:sz="4" w:space="0" w:color="000000"/>
            </w:tcBorders>
          </w:tcPr>
          <w:p w14:paraId="4EAD4DA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69881D5A"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25DAEAA0"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auto"/>
              <w:right w:val="single" w:sz="4" w:space="0" w:color="000000"/>
            </w:tcBorders>
          </w:tcPr>
          <w:p w14:paraId="5A67C94D"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auto"/>
            </w:tcBorders>
          </w:tcPr>
          <w:p w14:paraId="5AA26C4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auto"/>
              <w:right w:val="single" w:sz="4" w:space="0" w:color="000000"/>
            </w:tcBorders>
          </w:tcPr>
          <w:p w14:paraId="241FFF4A"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7A916F27"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386230F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29FE43A3"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auto"/>
              <w:right w:val="single" w:sz="4" w:space="0" w:color="000000"/>
            </w:tcBorders>
          </w:tcPr>
          <w:p w14:paraId="1A758302"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auto"/>
              <w:right w:val="single" w:sz="4" w:space="0" w:color="000000"/>
            </w:tcBorders>
          </w:tcPr>
          <w:p w14:paraId="292F9F72" w14:textId="77777777" w:rsidR="005E688A" w:rsidRPr="00964177" w:rsidRDefault="005E688A" w:rsidP="00C50B29">
            <w:pPr>
              <w:spacing w:before="20" w:after="20"/>
              <w:jc w:val="center"/>
              <w:rPr>
                <w:b/>
                <w:bCs/>
                <w:sz w:val="22"/>
                <w:szCs w:val="22"/>
              </w:rPr>
            </w:pPr>
          </w:p>
        </w:tc>
      </w:tr>
      <w:tr w:rsidR="005E688A" w:rsidRPr="00964177" w14:paraId="28E3FD43"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4E128AE"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4CE245EB" w14:textId="77777777" w:rsidR="005E688A" w:rsidRPr="00964177" w:rsidRDefault="001E74EF" w:rsidP="00C50B29">
            <w:pPr>
              <w:spacing w:before="20" w:after="20"/>
              <w:jc w:val="center"/>
              <w:rPr>
                <w:color w:val="0563C1" w:themeColor="hyperlink"/>
                <w:sz w:val="22"/>
                <w:szCs w:val="22"/>
                <w:u w:val="single"/>
              </w:rPr>
            </w:pPr>
            <w:hyperlink r:id="rId274" w:history="1">
              <w:r w:rsidR="005E688A" w:rsidRPr="00964177">
                <w:rPr>
                  <w:color w:val="0563C1" w:themeColor="hyperlink"/>
                  <w:sz w:val="22"/>
                  <w:szCs w:val="22"/>
                  <w:u w:val="single"/>
                </w:rPr>
                <w:t>Q2/15</w:t>
              </w:r>
            </w:hyperlink>
          </w:p>
        </w:tc>
        <w:tc>
          <w:tcPr>
            <w:tcW w:w="762" w:type="dxa"/>
            <w:tcBorders>
              <w:top w:val="single" w:sz="4" w:space="0" w:color="auto"/>
              <w:left w:val="single" w:sz="12" w:space="0" w:color="auto"/>
              <w:bottom w:val="single" w:sz="4" w:space="0" w:color="auto"/>
              <w:right w:val="single" w:sz="4" w:space="0" w:color="000000"/>
            </w:tcBorders>
            <w:hideMark/>
          </w:tcPr>
          <w:p w14:paraId="1FA136B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06BDDFD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3D419D5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93CEE3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18B79E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ECFE55C"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89EE9D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hideMark/>
          </w:tcPr>
          <w:p w14:paraId="437DBAD7"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auto"/>
              <w:bottom w:val="single" w:sz="4" w:space="0" w:color="auto"/>
              <w:right w:val="single" w:sz="4" w:space="0" w:color="000000"/>
            </w:tcBorders>
          </w:tcPr>
          <w:p w14:paraId="4975ACD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2755D3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B8528D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E7DC77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A59A22E"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4BAF8DE9" w14:textId="77777777" w:rsidR="005E688A" w:rsidRPr="00964177" w:rsidRDefault="005E688A" w:rsidP="00C50B29">
            <w:pPr>
              <w:spacing w:before="20" w:after="20"/>
              <w:jc w:val="center"/>
              <w:rPr>
                <w:b/>
                <w:bCs/>
                <w:sz w:val="22"/>
                <w:szCs w:val="22"/>
              </w:rPr>
            </w:pPr>
          </w:p>
        </w:tc>
      </w:tr>
      <w:tr w:rsidR="005E688A" w:rsidRPr="00964177" w14:paraId="15562533"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D77B01B"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03ABE191" w14:textId="77777777" w:rsidR="005E688A" w:rsidRPr="00964177" w:rsidRDefault="001E74EF" w:rsidP="00C50B29">
            <w:pPr>
              <w:spacing w:before="20" w:after="20"/>
              <w:jc w:val="center"/>
              <w:rPr>
                <w:sz w:val="22"/>
                <w:szCs w:val="22"/>
              </w:rPr>
            </w:pPr>
            <w:hyperlink r:id="rId275" w:history="1">
              <w:r w:rsidR="005E688A" w:rsidRPr="00964177">
                <w:rPr>
                  <w:color w:val="0563C1" w:themeColor="hyperlink"/>
                  <w:sz w:val="22"/>
                  <w:szCs w:val="22"/>
                  <w:u w:val="single"/>
                </w:rPr>
                <w:t>Q3/15</w:t>
              </w:r>
            </w:hyperlink>
          </w:p>
        </w:tc>
        <w:tc>
          <w:tcPr>
            <w:tcW w:w="762" w:type="dxa"/>
            <w:tcBorders>
              <w:top w:val="single" w:sz="4" w:space="0" w:color="auto"/>
              <w:left w:val="single" w:sz="12" w:space="0" w:color="auto"/>
              <w:bottom w:val="single" w:sz="4" w:space="0" w:color="auto"/>
              <w:right w:val="single" w:sz="4" w:space="0" w:color="000000"/>
            </w:tcBorders>
          </w:tcPr>
          <w:p w14:paraId="73F91E69"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37109ED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3A9E816"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83948E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8AE35C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E531E17"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5B634A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2A0F559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2952868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DFF9D4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2412AB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90FC53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D0D543A"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436503F8" w14:textId="77777777" w:rsidR="005E688A" w:rsidRPr="00964177" w:rsidRDefault="005E688A" w:rsidP="00C50B29">
            <w:pPr>
              <w:spacing w:before="20" w:after="20"/>
              <w:jc w:val="center"/>
              <w:rPr>
                <w:b/>
                <w:bCs/>
                <w:sz w:val="22"/>
                <w:szCs w:val="22"/>
              </w:rPr>
            </w:pPr>
          </w:p>
        </w:tc>
      </w:tr>
      <w:tr w:rsidR="005E688A" w:rsidRPr="00964177" w14:paraId="661ECF79"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4DDE2C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6F51D08B" w14:textId="77777777" w:rsidR="005E688A" w:rsidRPr="00964177" w:rsidRDefault="001E74EF" w:rsidP="00C50B29">
            <w:pPr>
              <w:spacing w:before="20" w:after="20"/>
              <w:jc w:val="center"/>
              <w:rPr>
                <w:color w:val="0563C1" w:themeColor="hyperlink"/>
                <w:sz w:val="22"/>
                <w:szCs w:val="22"/>
                <w:u w:val="single"/>
              </w:rPr>
            </w:pPr>
            <w:hyperlink r:id="rId276" w:history="1">
              <w:r w:rsidR="005E688A" w:rsidRPr="00964177">
                <w:rPr>
                  <w:color w:val="0563C1" w:themeColor="hyperlink"/>
                  <w:sz w:val="22"/>
                  <w:szCs w:val="22"/>
                  <w:u w:val="single"/>
                </w:rPr>
                <w:t>Q4/15</w:t>
              </w:r>
            </w:hyperlink>
          </w:p>
        </w:tc>
        <w:tc>
          <w:tcPr>
            <w:tcW w:w="762" w:type="dxa"/>
            <w:tcBorders>
              <w:top w:val="single" w:sz="4" w:space="0" w:color="auto"/>
              <w:left w:val="single" w:sz="12" w:space="0" w:color="auto"/>
              <w:bottom w:val="single" w:sz="4" w:space="0" w:color="auto"/>
              <w:right w:val="single" w:sz="4" w:space="0" w:color="000000"/>
            </w:tcBorders>
            <w:hideMark/>
          </w:tcPr>
          <w:p w14:paraId="30BA660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79E9B67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609165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5AA18A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97FFEA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E5A2E8E"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44B8D32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018969A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0FA696B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4EFBD2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C39212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6B9C76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023576B"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36DD62A9" w14:textId="77777777" w:rsidR="005E688A" w:rsidRPr="00964177" w:rsidRDefault="005E688A" w:rsidP="00C50B29">
            <w:pPr>
              <w:spacing w:before="20" w:after="20"/>
              <w:jc w:val="center"/>
              <w:rPr>
                <w:b/>
                <w:bCs/>
                <w:sz w:val="22"/>
                <w:szCs w:val="22"/>
              </w:rPr>
            </w:pPr>
          </w:p>
        </w:tc>
      </w:tr>
      <w:tr w:rsidR="005E688A" w:rsidRPr="00964177" w14:paraId="7ABC00C6"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70A4C3E"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711BC6F4" w14:textId="77777777" w:rsidR="005E688A" w:rsidRPr="00964177" w:rsidRDefault="001E74EF" w:rsidP="00C50B29">
            <w:pPr>
              <w:spacing w:before="20" w:after="20"/>
              <w:jc w:val="center"/>
              <w:rPr>
                <w:sz w:val="22"/>
                <w:szCs w:val="22"/>
              </w:rPr>
            </w:pPr>
            <w:hyperlink r:id="rId277" w:history="1">
              <w:r w:rsidR="005E688A" w:rsidRPr="00964177">
                <w:rPr>
                  <w:color w:val="0563C1" w:themeColor="hyperlink"/>
                  <w:sz w:val="22"/>
                  <w:szCs w:val="22"/>
                  <w:u w:val="single"/>
                </w:rPr>
                <w:t>Q5/15</w:t>
              </w:r>
            </w:hyperlink>
          </w:p>
        </w:tc>
        <w:tc>
          <w:tcPr>
            <w:tcW w:w="762" w:type="dxa"/>
            <w:tcBorders>
              <w:top w:val="single" w:sz="4" w:space="0" w:color="auto"/>
              <w:left w:val="single" w:sz="12" w:space="0" w:color="auto"/>
              <w:bottom w:val="single" w:sz="4" w:space="0" w:color="auto"/>
              <w:right w:val="single" w:sz="4" w:space="0" w:color="000000"/>
            </w:tcBorders>
          </w:tcPr>
          <w:p w14:paraId="51AC7613"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603AA56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4E8F700"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3858A1E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B46F74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C891DA9"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23439F1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743AB56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0B4F1DC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535DC1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E4A44A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238F89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EA6641F"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205BBF06" w14:textId="77777777" w:rsidR="005E688A" w:rsidRPr="00964177" w:rsidRDefault="005E688A" w:rsidP="00C50B29">
            <w:pPr>
              <w:spacing w:before="20" w:after="20"/>
              <w:jc w:val="center"/>
              <w:rPr>
                <w:b/>
                <w:bCs/>
                <w:sz w:val="22"/>
                <w:szCs w:val="22"/>
              </w:rPr>
            </w:pPr>
          </w:p>
        </w:tc>
      </w:tr>
      <w:tr w:rsidR="005E688A" w:rsidRPr="00964177" w14:paraId="66D30B5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976A39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776EB4D7" w14:textId="77777777" w:rsidR="005E688A" w:rsidRPr="00964177" w:rsidRDefault="001E74EF" w:rsidP="00C50B29">
            <w:pPr>
              <w:spacing w:before="20" w:after="20"/>
              <w:jc w:val="center"/>
              <w:rPr>
                <w:sz w:val="22"/>
                <w:szCs w:val="22"/>
              </w:rPr>
            </w:pPr>
            <w:hyperlink r:id="rId278" w:history="1">
              <w:r w:rsidR="005E688A" w:rsidRPr="00964177">
                <w:rPr>
                  <w:color w:val="0563C1" w:themeColor="hyperlink"/>
                  <w:sz w:val="22"/>
                  <w:szCs w:val="22"/>
                  <w:u w:val="single"/>
                </w:rPr>
                <w:t>Q6/15</w:t>
              </w:r>
            </w:hyperlink>
          </w:p>
        </w:tc>
        <w:tc>
          <w:tcPr>
            <w:tcW w:w="762" w:type="dxa"/>
            <w:tcBorders>
              <w:top w:val="single" w:sz="4" w:space="0" w:color="auto"/>
              <w:left w:val="single" w:sz="12" w:space="0" w:color="auto"/>
              <w:bottom w:val="single" w:sz="4" w:space="0" w:color="auto"/>
              <w:right w:val="single" w:sz="4" w:space="0" w:color="000000"/>
            </w:tcBorders>
          </w:tcPr>
          <w:p w14:paraId="6D1C85E7"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7A49DB0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E64ECA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00D8347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16172B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27A2315"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72A0AAB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18C2F88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0AC4350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432D79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D85560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F414D4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73DE89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D0FEBB9" w14:textId="77777777" w:rsidR="005E688A" w:rsidRPr="00964177" w:rsidRDefault="005E688A" w:rsidP="00C50B29">
            <w:pPr>
              <w:spacing w:before="20" w:after="20"/>
              <w:jc w:val="center"/>
              <w:rPr>
                <w:b/>
                <w:bCs/>
                <w:sz w:val="22"/>
                <w:szCs w:val="22"/>
              </w:rPr>
            </w:pPr>
          </w:p>
        </w:tc>
      </w:tr>
      <w:tr w:rsidR="005E688A" w:rsidRPr="00964177" w14:paraId="44DE9F67"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9681C65"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A162336" w14:textId="77777777" w:rsidR="005E688A" w:rsidRPr="00964177" w:rsidRDefault="001E74EF" w:rsidP="00C50B29">
            <w:pPr>
              <w:spacing w:before="20" w:after="20"/>
              <w:jc w:val="center"/>
              <w:rPr>
                <w:sz w:val="22"/>
                <w:szCs w:val="22"/>
              </w:rPr>
            </w:pPr>
            <w:hyperlink r:id="rId279" w:history="1">
              <w:r w:rsidR="005E688A" w:rsidRPr="00964177">
                <w:rPr>
                  <w:color w:val="0563C1" w:themeColor="hyperlink"/>
                  <w:sz w:val="22"/>
                  <w:szCs w:val="22"/>
                  <w:u w:val="single"/>
                </w:rPr>
                <w:t>Q7/15</w:t>
              </w:r>
            </w:hyperlink>
          </w:p>
        </w:tc>
        <w:tc>
          <w:tcPr>
            <w:tcW w:w="762" w:type="dxa"/>
            <w:tcBorders>
              <w:top w:val="single" w:sz="4" w:space="0" w:color="auto"/>
              <w:left w:val="single" w:sz="12" w:space="0" w:color="auto"/>
              <w:bottom w:val="single" w:sz="4" w:space="0" w:color="auto"/>
              <w:right w:val="single" w:sz="4" w:space="0" w:color="000000"/>
            </w:tcBorders>
          </w:tcPr>
          <w:p w14:paraId="7E51A442"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1D17696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2634080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3524224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643A0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B6AD2F8"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C2C31C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067DCC2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230CA9A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7D4AD0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4FEC51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CDB5A7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6299AA9"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51F17BD" w14:textId="77777777" w:rsidR="005E688A" w:rsidRPr="00964177" w:rsidRDefault="005E688A" w:rsidP="00C50B29">
            <w:pPr>
              <w:spacing w:before="20" w:after="20"/>
              <w:jc w:val="center"/>
              <w:rPr>
                <w:b/>
                <w:bCs/>
                <w:sz w:val="22"/>
                <w:szCs w:val="22"/>
              </w:rPr>
            </w:pPr>
          </w:p>
        </w:tc>
      </w:tr>
      <w:tr w:rsidR="005E688A" w:rsidRPr="00964177" w14:paraId="1A67ADEA"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B960211"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4DA233D" w14:textId="77777777" w:rsidR="005E688A" w:rsidRPr="00964177" w:rsidRDefault="001E74EF" w:rsidP="00C50B29">
            <w:pPr>
              <w:spacing w:before="20" w:after="20"/>
              <w:jc w:val="center"/>
              <w:rPr>
                <w:sz w:val="22"/>
                <w:szCs w:val="22"/>
              </w:rPr>
            </w:pPr>
            <w:hyperlink r:id="rId280" w:history="1">
              <w:r w:rsidR="005E688A" w:rsidRPr="00964177">
                <w:rPr>
                  <w:color w:val="0563C1" w:themeColor="hyperlink"/>
                  <w:sz w:val="22"/>
                  <w:szCs w:val="22"/>
                  <w:u w:val="single"/>
                </w:rPr>
                <w:t>Q8/15</w:t>
              </w:r>
            </w:hyperlink>
          </w:p>
        </w:tc>
        <w:tc>
          <w:tcPr>
            <w:tcW w:w="762" w:type="dxa"/>
            <w:tcBorders>
              <w:top w:val="single" w:sz="4" w:space="0" w:color="auto"/>
              <w:left w:val="single" w:sz="12" w:space="0" w:color="auto"/>
              <w:bottom w:val="single" w:sz="4" w:space="0" w:color="auto"/>
              <w:right w:val="single" w:sz="4" w:space="0" w:color="000000"/>
            </w:tcBorders>
            <w:hideMark/>
          </w:tcPr>
          <w:p w14:paraId="2F86A59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5B8A6D50"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6890746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08CE3AD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AB3C5A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DB3AF48"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4158156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6B3AE03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4CB9AF1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A7E2BD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563C87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00D76E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F96A228"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0D79B24" w14:textId="77777777" w:rsidR="005E688A" w:rsidRPr="00964177" w:rsidRDefault="005E688A" w:rsidP="00C50B29">
            <w:pPr>
              <w:spacing w:before="20" w:after="20"/>
              <w:jc w:val="center"/>
              <w:rPr>
                <w:b/>
                <w:bCs/>
                <w:sz w:val="22"/>
                <w:szCs w:val="22"/>
              </w:rPr>
            </w:pPr>
          </w:p>
        </w:tc>
      </w:tr>
      <w:tr w:rsidR="005E688A" w:rsidRPr="00964177" w14:paraId="4EB23E79"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687AAF9"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6DB6D870" w14:textId="77777777" w:rsidR="005E688A" w:rsidRPr="00964177" w:rsidRDefault="001E74EF" w:rsidP="00C50B29">
            <w:pPr>
              <w:spacing w:before="20" w:after="20"/>
              <w:jc w:val="center"/>
              <w:rPr>
                <w:sz w:val="22"/>
                <w:szCs w:val="22"/>
              </w:rPr>
            </w:pPr>
            <w:hyperlink r:id="rId281" w:history="1">
              <w:r w:rsidR="005E688A" w:rsidRPr="00964177">
                <w:rPr>
                  <w:color w:val="0563C1" w:themeColor="hyperlink"/>
                  <w:sz w:val="22"/>
                  <w:szCs w:val="22"/>
                  <w:u w:val="single"/>
                </w:rPr>
                <w:t>Q9/15</w:t>
              </w:r>
            </w:hyperlink>
          </w:p>
        </w:tc>
        <w:tc>
          <w:tcPr>
            <w:tcW w:w="762" w:type="dxa"/>
            <w:tcBorders>
              <w:top w:val="single" w:sz="4" w:space="0" w:color="auto"/>
              <w:left w:val="single" w:sz="12" w:space="0" w:color="auto"/>
              <w:bottom w:val="single" w:sz="4" w:space="0" w:color="auto"/>
              <w:right w:val="single" w:sz="4" w:space="0" w:color="000000"/>
            </w:tcBorders>
          </w:tcPr>
          <w:p w14:paraId="1A9A338E"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28B8939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C03133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2D0545D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E55955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44FCA1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40945E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62CC5FF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5589D8B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44C1D2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7083DB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2352ED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D52A3E8"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2666BECB" w14:textId="77777777" w:rsidR="005E688A" w:rsidRPr="00964177" w:rsidRDefault="005E688A" w:rsidP="00C50B29">
            <w:pPr>
              <w:spacing w:before="20" w:after="20"/>
              <w:jc w:val="center"/>
              <w:rPr>
                <w:b/>
                <w:bCs/>
                <w:sz w:val="22"/>
                <w:szCs w:val="22"/>
              </w:rPr>
            </w:pPr>
          </w:p>
        </w:tc>
      </w:tr>
      <w:tr w:rsidR="005E688A" w:rsidRPr="00964177" w14:paraId="7CCC585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71381CC"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26740C8" w14:textId="77777777" w:rsidR="005E688A" w:rsidRPr="00964177" w:rsidRDefault="001E74EF" w:rsidP="00C50B29">
            <w:pPr>
              <w:spacing w:before="20" w:after="20"/>
              <w:jc w:val="center"/>
              <w:rPr>
                <w:sz w:val="22"/>
                <w:szCs w:val="22"/>
              </w:rPr>
            </w:pPr>
            <w:hyperlink r:id="rId282" w:history="1">
              <w:r w:rsidR="005E688A" w:rsidRPr="00964177">
                <w:rPr>
                  <w:color w:val="0563C1" w:themeColor="hyperlink"/>
                  <w:sz w:val="22"/>
                  <w:szCs w:val="22"/>
                  <w:u w:val="single"/>
                </w:rPr>
                <w:t>Q10/15</w:t>
              </w:r>
            </w:hyperlink>
          </w:p>
        </w:tc>
        <w:tc>
          <w:tcPr>
            <w:tcW w:w="762" w:type="dxa"/>
            <w:tcBorders>
              <w:top w:val="single" w:sz="4" w:space="0" w:color="auto"/>
              <w:left w:val="single" w:sz="12" w:space="0" w:color="auto"/>
              <w:bottom w:val="single" w:sz="4" w:space="0" w:color="auto"/>
              <w:right w:val="single" w:sz="4" w:space="0" w:color="000000"/>
            </w:tcBorders>
          </w:tcPr>
          <w:p w14:paraId="3E2D120C"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621A249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1FFA5A3F"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6264EED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52C752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597C72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4ABF85B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3079D54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4CF82B8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7A9F9D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EE257E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C5294C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72367B3"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444DEEBB" w14:textId="77777777" w:rsidR="005E688A" w:rsidRPr="00964177" w:rsidRDefault="005E688A" w:rsidP="00C50B29">
            <w:pPr>
              <w:spacing w:before="20" w:after="20"/>
              <w:jc w:val="center"/>
              <w:rPr>
                <w:b/>
                <w:bCs/>
                <w:sz w:val="22"/>
                <w:szCs w:val="22"/>
              </w:rPr>
            </w:pPr>
          </w:p>
        </w:tc>
      </w:tr>
      <w:tr w:rsidR="005E688A" w:rsidRPr="00964177" w14:paraId="2092839D"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46651A34"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2FAB239E" w14:textId="77777777" w:rsidR="005E688A" w:rsidRPr="00964177" w:rsidRDefault="001E74EF" w:rsidP="00C50B29">
            <w:pPr>
              <w:spacing w:before="20" w:after="20"/>
              <w:jc w:val="center"/>
              <w:rPr>
                <w:sz w:val="22"/>
                <w:szCs w:val="22"/>
              </w:rPr>
            </w:pPr>
            <w:hyperlink r:id="rId283" w:history="1">
              <w:r w:rsidR="005E688A" w:rsidRPr="00964177">
                <w:rPr>
                  <w:color w:val="0563C1" w:themeColor="hyperlink"/>
                  <w:sz w:val="22"/>
                  <w:szCs w:val="22"/>
                  <w:u w:val="single"/>
                </w:rPr>
                <w:t>Q11/15</w:t>
              </w:r>
            </w:hyperlink>
          </w:p>
        </w:tc>
        <w:tc>
          <w:tcPr>
            <w:tcW w:w="762" w:type="dxa"/>
            <w:tcBorders>
              <w:top w:val="single" w:sz="4" w:space="0" w:color="auto"/>
              <w:left w:val="single" w:sz="12" w:space="0" w:color="auto"/>
              <w:bottom w:val="single" w:sz="4" w:space="0" w:color="000000"/>
              <w:right w:val="single" w:sz="4" w:space="0" w:color="000000"/>
            </w:tcBorders>
            <w:hideMark/>
          </w:tcPr>
          <w:p w14:paraId="53823F5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46C599E4"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25ADA821"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217CDD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640480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B184B13"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4E04EE8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2E3F3D4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4B1DD7C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2EAEB9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95CEFF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D6E0CE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1F2BD29"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784F984C" w14:textId="77777777" w:rsidR="005E688A" w:rsidRPr="00964177" w:rsidRDefault="005E688A" w:rsidP="00C50B29">
            <w:pPr>
              <w:spacing w:before="20" w:after="20"/>
              <w:jc w:val="center"/>
              <w:rPr>
                <w:b/>
                <w:bCs/>
                <w:sz w:val="22"/>
                <w:szCs w:val="22"/>
              </w:rPr>
            </w:pPr>
          </w:p>
        </w:tc>
      </w:tr>
      <w:tr w:rsidR="005E688A" w:rsidRPr="00964177" w14:paraId="0B88EE4C"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FCFD602"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351D880" w14:textId="77777777" w:rsidR="005E688A" w:rsidRPr="00964177" w:rsidRDefault="001E74EF" w:rsidP="00C50B29">
            <w:pPr>
              <w:spacing w:before="20" w:after="20"/>
              <w:jc w:val="center"/>
              <w:rPr>
                <w:sz w:val="22"/>
                <w:szCs w:val="22"/>
              </w:rPr>
            </w:pPr>
            <w:hyperlink r:id="rId284" w:history="1">
              <w:r w:rsidR="005E688A" w:rsidRPr="00964177">
                <w:rPr>
                  <w:color w:val="0563C1" w:themeColor="hyperlink"/>
                  <w:sz w:val="22"/>
                  <w:szCs w:val="22"/>
                  <w:u w:val="single"/>
                </w:rPr>
                <w:t>Q12/15</w:t>
              </w:r>
            </w:hyperlink>
          </w:p>
        </w:tc>
        <w:tc>
          <w:tcPr>
            <w:tcW w:w="762" w:type="dxa"/>
            <w:tcBorders>
              <w:top w:val="single" w:sz="4" w:space="0" w:color="000000"/>
              <w:left w:val="single" w:sz="12" w:space="0" w:color="auto"/>
              <w:bottom w:val="single" w:sz="4" w:space="0" w:color="000000"/>
              <w:right w:val="single" w:sz="4" w:space="0" w:color="000000"/>
            </w:tcBorders>
            <w:hideMark/>
          </w:tcPr>
          <w:p w14:paraId="05EB952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39C6775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DDC89C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09ECDA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744F74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BD0518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1D4EBA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2062562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7906EE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AFCB35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B782B3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C1F333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3FC1148"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82FC441" w14:textId="77777777" w:rsidR="005E688A" w:rsidRPr="00964177" w:rsidRDefault="005E688A" w:rsidP="00C50B29">
            <w:pPr>
              <w:spacing w:before="20" w:after="20"/>
              <w:jc w:val="center"/>
              <w:rPr>
                <w:b/>
                <w:bCs/>
                <w:sz w:val="22"/>
                <w:szCs w:val="22"/>
              </w:rPr>
            </w:pPr>
          </w:p>
        </w:tc>
      </w:tr>
      <w:tr w:rsidR="005E688A" w:rsidRPr="00964177" w14:paraId="6F24CBFB"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F2A96A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3FE3461C" w14:textId="77777777" w:rsidR="005E688A" w:rsidRPr="00964177" w:rsidRDefault="001E74EF" w:rsidP="00C50B29">
            <w:pPr>
              <w:spacing w:before="20" w:after="20"/>
              <w:jc w:val="center"/>
              <w:rPr>
                <w:sz w:val="22"/>
                <w:szCs w:val="22"/>
              </w:rPr>
            </w:pPr>
            <w:hyperlink r:id="rId285" w:history="1">
              <w:r w:rsidR="005E688A" w:rsidRPr="00964177">
                <w:rPr>
                  <w:color w:val="0563C1" w:themeColor="hyperlink"/>
                  <w:sz w:val="22"/>
                  <w:szCs w:val="22"/>
                  <w:u w:val="single"/>
                </w:rPr>
                <w:t>Q13/15</w:t>
              </w:r>
            </w:hyperlink>
          </w:p>
        </w:tc>
        <w:tc>
          <w:tcPr>
            <w:tcW w:w="762" w:type="dxa"/>
            <w:tcBorders>
              <w:top w:val="single" w:sz="4" w:space="0" w:color="000000"/>
              <w:left w:val="single" w:sz="12" w:space="0" w:color="auto"/>
              <w:bottom w:val="single" w:sz="4" w:space="0" w:color="000000"/>
              <w:right w:val="single" w:sz="4" w:space="0" w:color="000000"/>
            </w:tcBorders>
            <w:hideMark/>
          </w:tcPr>
          <w:p w14:paraId="0D05832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278546F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F0106E4"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25722E6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86AC32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2CE005F"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3F0F56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5E02854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21BF8BA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C5D222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BF399D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B60BF7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99F1314"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6AB92A0" w14:textId="77777777" w:rsidR="005E688A" w:rsidRPr="00964177" w:rsidRDefault="005E688A" w:rsidP="00C50B29">
            <w:pPr>
              <w:spacing w:before="20" w:after="20"/>
              <w:jc w:val="center"/>
              <w:rPr>
                <w:b/>
                <w:bCs/>
                <w:sz w:val="22"/>
                <w:szCs w:val="22"/>
              </w:rPr>
            </w:pPr>
          </w:p>
        </w:tc>
      </w:tr>
      <w:tr w:rsidR="005E688A" w:rsidRPr="00964177" w14:paraId="4BDD1E0E"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71B23D7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DEBE932" w14:textId="77777777" w:rsidR="005E688A" w:rsidRPr="00964177" w:rsidRDefault="001E74EF" w:rsidP="00C50B29">
            <w:pPr>
              <w:spacing w:before="20" w:after="20"/>
              <w:jc w:val="center"/>
              <w:rPr>
                <w:sz w:val="22"/>
                <w:szCs w:val="22"/>
              </w:rPr>
            </w:pPr>
            <w:hyperlink r:id="rId286" w:history="1">
              <w:r w:rsidR="005E688A" w:rsidRPr="00964177">
                <w:rPr>
                  <w:color w:val="0563C1" w:themeColor="hyperlink"/>
                  <w:sz w:val="22"/>
                  <w:szCs w:val="22"/>
                  <w:u w:val="single"/>
                </w:rPr>
                <w:t>Q14/15</w:t>
              </w:r>
            </w:hyperlink>
          </w:p>
        </w:tc>
        <w:tc>
          <w:tcPr>
            <w:tcW w:w="762" w:type="dxa"/>
            <w:tcBorders>
              <w:top w:val="single" w:sz="4" w:space="0" w:color="000000"/>
              <w:left w:val="single" w:sz="12" w:space="0" w:color="auto"/>
              <w:bottom w:val="single" w:sz="4" w:space="0" w:color="000000"/>
              <w:right w:val="single" w:sz="4" w:space="0" w:color="000000"/>
            </w:tcBorders>
          </w:tcPr>
          <w:p w14:paraId="3E5E1894"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3AE1B172"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F61276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D323F3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BB0DB4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ADA1880"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BEAC62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08C1D14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0E85EF8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342CF0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50C45B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2DB239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BF24FC5"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9EB1DA4" w14:textId="77777777" w:rsidR="005E688A" w:rsidRPr="00964177" w:rsidRDefault="005E688A" w:rsidP="00C50B29">
            <w:pPr>
              <w:spacing w:before="20" w:after="20"/>
              <w:jc w:val="center"/>
              <w:rPr>
                <w:b/>
                <w:bCs/>
                <w:sz w:val="22"/>
                <w:szCs w:val="22"/>
              </w:rPr>
            </w:pPr>
          </w:p>
        </w:tc>
      </w:tr>
      <w:tr w:rsidR="005E688A" w:rsidRPr="00964177" w14:paraId="70E0F3EE"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7CD6D42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894D60C" w14:textId="77777777" w:rsidR="005E688A" w:rsidRPr="00964177" w:rsidRDefault="001E74EF" w:rsidP="00C50B29">
            <w:pPr>
              <w:spacing w:before="20" w:after="20"/>
              <w:jc w:val="center"/>
              <w:rPr>
                <w:sz w:val="22"/>
                <w:szCs w:val="22"/>
              </w:rPr>
            </w:pPr>
            <w:hyperlink r:id="rId287" w:history="1">
              <w:r w:rsidR="005E688A" w:rsidRPr="00964177">
                <w:rPr>
                  <w:color w:val="0563C1" w:themeColor="hyperlink"/>
                  <w:sz w:val="22"/>
                  <w:szCs w:val="22"/>
                  <w:u w:val="single"/>
                </w:rPr>
                <w:t>Q15/15</w:t>
              </w:r>
            </w:hyperlink>
          </w:p>
        </w:tc>
        <w:tc>
          <w:tcPr>
            <w:tcW w:w="762" w:type="dxa"/>
            <w:tcBorders>
              <w:top w:val="single" w:sz="4" w:space="0" w:color="000000"/>
              <w:left w:val="single" w:sz="12" w:space="0" w:color="auto"/>
              <w:bottom w:val="single" w:sz="4" w:space="0" w:color="000000"/>
              <w:right w:val="single" w:sz="4" w:space="0" w:color="000000"/>
            </w:tcBorders>
          </w:tcPr>
          <w:p w14:paraId="60E45F1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342152FF"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D79BF59"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2AEBAC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416C3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CE26695"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48636B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BEE33D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1C46C64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230394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F11285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0454E2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DD3D8A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32B5822" w14:textId="77777777" w:rsidR="005E688A" w:rsidRPr="00964177" w:rsidRDefault="005E688A" w:rsidP="00C50B29">
            <w:pPr>
              <w:spacing w:before="20" w:after="20"/>
              <w:jc w:val="center"/>
              <w:rPr>
                <w:b/>
                <w:bCs/>
                <w:sz w:val="22"/>
                <w:szCs w:val="22"/>
              </w:rPr>
            </w:pPr>
          </w:p>
        </w:tc>
      </w:tr>
      <w:tr w:rsidR="005E688A" w:rsidRPr="00964177" w14:paraId="4F96339C"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0FADAAA"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32A36022" w14:textId="77777777" w:rsidR="005E688A" w:rsidRPr="00964177" w:rsidRDefault="001E74EF" w:rsidP="00C50B29">
            <w:pPr>
              <w:spacing w:before="20" w:after="20"/>
              <w:jc w:val="center"/>
              <w:rPr>
                <w:sz w:val="22"/>
                <w:szCs w:val="22"/>
              </w:rPr>
            </w:pPr>
            <w:hyperlink r:id="rId288" w:history="1">
              <w:r w:rsidR="005E688A" w:rsidRPr="00964177">
                <w:rPr>
                  <w:color w:val="0563C1" w:themeColor="hyperlink"/>
                  <w:sz w:val="22"/>
                  <w:szCs w:val="22"/>
                  <w:u w:val="single"/>
                </w:rPr>
                <w:t>Q16/15</w:t>
              </w:r>
            </w:hyperlink>
          </w:p>
        </w:tc>
        <w:tc>
          <w:tcPr>
            <w:tcW w:w="762" w:type="dxa"/>
            <w:tcBorders>
              <w:top w:val="single" w:sz="4" w:space="0" w:color="000000"/>
              <w:left w:val="single" w:sz="12" w:space="0" w:color="auto"/>
              <w:bottom w:val="single" w:sz="4" w:space="0" w:color="000000"/>
              <w:right w:val="single" w:sz="4" w:space="0" w:color="000000"/>
            </w:tcBorders>
          </w:tcPr>
          <w:p w14:paraId="40ABD0EB"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A7AA12D"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D85F664"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74A394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5839E9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5674213"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55E901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17CBB81A"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000000"/>
              <w:left w:val="single" w:sz="4" w:space="0" w:color="auto"/>
              <w:bottom w:val="single" w:sz="4" w:space="0" w:color="000000"/>
              <w:right w:val="single" w:sz="4" w:space="0" w:color="000000"/>
            </w:tcBorders>
          </w:tcPr>
          <w:p w14:paraId="7D6271D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4B55DD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CDE690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B6F526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8B85FBA"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543D5296" w14:textId="77777777" w:rsidR="005E688A" w:rsidRPr="00964177" w:rsidRDefault="005E688A" w:rsidP="00C50B29">
            <w:pPr>
              <w:spacing w:before="20" w:after="20"/>
              <w:jc w:val="center"/>
              <w:rPr>
                <w:b/>
                <w:bCs/>
                <w:sz w:val="22"/>
                <w:szCs w:val="22"/>
              </w:rPr>
            </w:pPr>
          </w:p>
        </w:tc>
      </w:tr>
      <w:tr w:rsidR="005E688A" w:rsidRPr="00964177" w14:paraId="5004E36B"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046CFD2"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479F978F" w14:textId="77777777" w:rsidR="005E688A" w:rsidRPr="00964177" w:rsidRDefault="001E74EF" w:rsidP="00C50B29">
            <w:pPr>
              <w:spacing w:before="20" w:after="20"/>
              <w:jc w:val="center"/>
              <w:rPr>
                <w:sz w:val="22"/>
                <w:szCs w:val="22"/>
              </w:rPr>
            </w:pPr>
            <w:hyperlink r:id="rId289" w:history="1">
              <w:r w:rsidR="005E688A" w:rsidRPr="00964177">
                <w:rPr>
                  <w:color w:val="0563C1" w:themeColor="hyperlink"/>
                  <w:sz w:val="22"/>
                  <w:szCs w:val="22"/>
                  <w:u w:val="single"/>
                </w:rPr>
                <w:t>Q17/15</w:t>
              </w:r>
            </w:hyperlink>
          </w:p>
        </w:tc>
        <w:tc>
          <w:tcPr>
            <w:tcW w:w="762" w:type="dxa"/>
            <w:tcBorders>
              <w:top w:val="single" w:sz="4" w:space="0" w:color="000000"/>
              <w:left w:val="single" w:sz="12" w:space="0" w:color="auto"/>
              <w:bottom w:val="single" w:sz="4" w:space="0" w:color="auto"/>
              <w:right w:val="single" w:sz="4" w:space="0" w:color="000000"/>
            </w:tcBorders>
          </w:tcPr>
          <w:p w14:paraId="508634D8"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47A631E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4DD4AF2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734F3A6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180BB8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2A77E7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6EAB733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426F287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3D6F81B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9D1382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A65149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42D4345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1E8794B"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2E8218F9" w14:textId="77777777" w:rsidR="005E688A" w:rsidRPr="00964177" w:rsidRDefault="005E688A" w:rsidP="00C50B29">
            <w:pPr>
              <w:spacing w:before="20" w:after="20"/>
              <w:jc w:val="center"/>
              <w:rPr>
                <w:b/>
                <w:bCs/>
                <w:sz w:val="22"/>
                <w:szCs w:val="22"/>
              </w:rPr>
            </w:pPr>
          </w:p>
        </w:tc>
      </w:tr>
      <w:tr w:rsidR="005E688A" w:rsidRPr="00964177" w14:paraId="7EE7CE6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6956D57"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0D908AE9" w14:textId="77777777" w:rsidR="005E688A" w:rsidRPr="00964177" w:rsidRDefault="001E74EF" w:rsidP="00C50B29">
            <w:pPr>
              <w:spacing w:before="20" w:after="20"/>
              <w:jc w:val="center"/>
              <w:rPr>
                <w:color w:val="0563C1" w:themeColor="hyperlink"/>
                <w:sz w:val="22"/>
                <w:szCs w:val="22"/>
                <w:u w:val="single"/>
              </w:rPr>
            </w:pPr>
            <w:hyperlink r:id="rId290" w:history="1">
              <w:r w:rsidR="005E688A" w:rsidRPr="00964177">
                <w:rPr>
                  <w:color w:val="0563C1" w:themeColor="hyperlink"/>
                  <w:sz w:val="22"/>
                  <w:szCs w:val="22"/>
                  <w:u w:val="single"/>
                </w:rPr>
                <w:t>Q18/15</w:t>
              </w:r>
            </w:hyperlink>
          </w:p>
        </w:tc>
        <w:tc>
          <w:tcPr>
            <w:tcW w:w="762" w:type="dxa"/>
            <w:tcBorders>
              <w:top w:val="single" w:sz="4" w:space="0" w:color="auto"/>
              <w:left w:val="single" w:sz="12" w:space="0" w:color="auto"/>
              <w:bottom w:val="single" w:sz="4" w:space="0" w:color="auto"/>
              <w:right w:val="single" w:sz="4" w:space="0" w:color="000000"/>
            </w:tcBorders>
            <w:hideMark/>
          </w:tcPr>
          <w:p w14:paraId="7D2DBA1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auto"/>
              <w:right w:val="single" w:sz="4" w:space="0" w:color="000000"/>
            </w:tcBorders>
          </w:tcPr>
          <w:p w14:paraId="5E4A414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61B7311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4BE3E3B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0A4274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4834D98"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2C449DA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hideMark/>
          </w:tcPr>
          <w:p w14:paraId="5F61086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auto"/>
              <w:right w:val="single" w:sz="4" w:space="0" w:color="000000"/>
            </w:tcBorders>
          </w:tcPr>
          <w:p w14:paraId="288CAC8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7C47DE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81E06B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2F47C7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858915C"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78CD8157" w14:textId="77777777" w:rsidR="005E688A" w:rsidRPr="00964177" w:rsidRDefault="005E688A" w:rsidP="00C50B29">
            <w:pPr>
              <w:spacing w:before="20" w:after="20"/>
              <w:jc w:val="center"/>
              <w:rPr>
                <w:b/>
                <w:bCs/>
                <w:sz w:val="22"/>
                <w:szCs w:val="22"/>
              </w:rPr>
            </w:pPr>
          </w:p>
        </w:tc>
      </w:tr>
      <w:tr w:rsidR="005E688A" w:rsidRPr="00964177" w14:paraId="07DBB748"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DE54F1C"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01189FFF" w14:textId="77777777" w:rsidR="005E688A" w:rsidRPr="00964177" w:rsidRDefault="001E74EF" w:rsidP="00C50B29">
            <w:pPr>
              <w:spacing w:before="20" w:after="20"/>
              <w:jc w:val="center"/>
              <w:rPr>
                <w:sz w:val="22"/>
                <w:szCs w:val="22"/>
              </w:rPr>
            </w:pPr>
            <w:hyperlink r:id="rId291" w:history="1">
              <w:r w:rsidR="005E688A" w:rsidRPr="00964177">
                <w:rPr>
                  <w:color w:val="0563C1" w:themeColor="hyperlink"/>
                  <w:sz w:val="22"/>
                  <w:szCs w:val="22"/>
                  <w:u w:val="single"/>
                </w:rPr>
                <w:t>Q19/15</w:t>
              </w:r>
            </w:hyperlink>
          </w:p>
        </w:tc>
        <w:tc>
          <w:tcPr>
            <w:tcW w:w="762" w:type="dxa"/>
            <w:tcBorders>
              <w:top w:val="single" w:sz="4" w:space="0" w:color="auto"/>
              <w:left w:val="single" w:sz="12" w:space="0" w:color="auto"/>
              <w:bottom w:val="single" w:sz="4" w:space="0" w:color="000000"/>
              <w:right w:val="single" w:sz="4" w:space="0" w:color="000000"/>
            </w:tcBorders>
          </w:tcPr>
          <w:p w14:paraId="28BE9D4E"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33A57E7F"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EF2A636"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6DDF668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E6D49D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1B6C69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4BEDC1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7B1ECD5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67B87F4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BF7F6F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2C9A38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C93C81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C70D859"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1028CA0B" w14:textId="77777777" w:rsidR="005E688A" w:rsidRPr="00964177" w:rsidRDefault="005E688A" w:rsidP="00C50B29">
            <w:pPr>
              <w:spacing w:before="20" w:after="20"/>
              <w:jc w:val="center"/>
              <w:rPr>
                <w:b/>
                <w:bCs/>
                <w:sz w:val="22"/>
                <w:szCs w:val="22"/>
              </w:rPr>
            </w:pPr>
          </w:p>
        </w:tc>
      </w:tr>
      <w:tr w:rsidR="005E688A" w:rsidRPr="00964177" w14:paraId="642D8A0B" w14:textId="77777777" w:rsidTr="00C50B29">
        <w:tc>
          <w:tcPr>
            <w:tcW w:w="1653" w:type="dxa"/>
            <w:vMerge w:val="restart"/>
            <w:tcBorders>
              <w:top w:val="single" w:sz="8" w:space="0" w:color="auto"/>
              <w:left w:val="single" w:sz="4" w:space="0" w:color="000000"/>
              <w:bottom w:val="single" w:sz="8" w:space="0" w:color="auto"/>
              <w:right w:val="single" w:sz="4" w:space="0" w:color="000000"/>
            </w:tcBorders>
            <w:hideMark/>
          </w:tcPr>
          <w:p w14:paraId="1312E9E0" w14:textId="77777777" w:rsidR="005E688A" w:rsidRPr="00964177" w:rsidRDefault="005E688A" w:rsidP="00C50B29">
            <w:pPr>
              <w:pageBreakBefore/>
              <w:spacing w:before="20" w:after="20"/>
              <w:jc w:val="center"/>
              <w:rPr>
                <w:b/>
                <w:bCs/>
                <w:sz w:val="22"/>
                <w:szCs w:val="22"/>
              </w:rPr>
            </w:pPr>
            <w:r w:rsidRPr="00964177">
              <w:rPr>
                <w:b/>
                <w:bCs/>
                <w:sz w:val="22"/>
                <w:szCs w:val="22"/>
              </w:rPr>
              <w:lastRenderedPageBreak/>
              <w:t>ITU-T SG16</w:t>
            </w:r>
          </w:p>
        </w:tc>
        <w:tc>
          <w:tcPr>
            <w:tcW w:w="1036" w:type="dxa"/>
            <w:tcBorders>
              <w:top w:val="single" w:sz="8" w:space="0" w:color="auto"/>
              <w:left w:val="single" w:sz="4" w:space="0" w:color="000000"/>
              <w:bottom w:val="single" w:sz="4" w:space="0" w:color="000000"/>
              <w:right w:val="single" w:sz="12" w:space="0" w:color="auto"/>
            </w:tcBorders>
            <w:hideMark/>
          </w:tcPr>
          <w:p w14:paraId="57A2EA00" w14:textId="77777777" w:rsidR="005E688A" w:rsidRPr="00964177" w:rsidRDefault="001E74EF" w:rsidP="00C50B29">
            <w:pPr>
              <w:spacing w:before="20" w:after="20"/>
              <w:jc w:val="center"/>
              <w:rPr>
                <w:sz w:val="22"/>
                <w:szCs w:val="22"/>
              </w:rPr>
            </w:pPr>
            <w:hyperlink r:id="rId292" w:history="1">
              <w:r w:rsidR="005E688A" w:rsidRPr="00964177">
                <w:rPr>
                  <w:color w:val="0563C1" w:themeColor="hyperlink"/>
                  <w:sz w:val="22"/>
                  <w:szCs w:val="22"/>
                  <w:u w:val="single"/>
                </w:rPr>
                <w:t>Q1/16</w:t>
              </w:r>
            </w:hyperlink>
          </w:p>
        </w:tc>
        <w:tc>
          <w:tcPr>
            <w:tcW w:w="762" w:type="dxa"/>
            <w:tcBorders>
              <w:top w:val="single" w:sz="8" w:space="0" w:color="auto"/>
              <w:left w:val="single" w:sz="12" w:space="0" w:color="auto"/>
              <w:bottom w:val="single" w:sz="4" w:space="0" w:color="000000"/>
              <w:right w:val="single" w:sz="4" w:space="0" w:color="000000"/>
            </w:tcBorders>
          </w:tcPr>
          <w:p w14:paraId="1FF7E19C"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000000"/>
              <w:right w:val="single" w:sz="4" w:space="0" w:color="000000"/>
            </w:tcBorders>
          </w:tcPr>
          <w:p w14:paraId="0396EED3"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5054BD43"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5DED9E69"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FE311A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45287ED8"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000000"/>
              <w:right w:val="single" w:sz="4" w:space="0" w:color="000000"/>
            </w:tcBorders>
          </w:tcPr>
          <w:p w14:paraId="3D96FC3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tcPr>
          <w:p w14:paraId="645671F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000000"/>
              <w:right w:val="single" w:sz="4" w:space="0" w:color="000000"/>
            </w:tcBorders>
          </w:tcPr>
          <w:p w14:paraId="635FF6F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392257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48B427DD"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426A16D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7AFAE981"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06DCEAEF" w14:textId="77777777" w:rsidR="005E688A" w:rsidRPr="00964177" w:rsidRDefault="005E688A" w:rsidP="00C50B29">
            <w:pPr>
              <w:spacing w:before="20" w:after="20"/>
              <w:jc w:val="center"/>
              <w:rPr>
                <w:b/>
                <w:bCs/>
                <w:sz w:val="22"/>
                <w:szCs w:val="22"/>
              </w:rPr>
            </w:pPr>
          </w:p>
        </w:tc>
      </w:tr>
      <w:tr w:rsidR="005E688A" w:rsidRPr="00964177" w14:paraId="73766DC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215C32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7ED86DD" w14:textId="77777777" w:rsidR="005E688A" w:rsidRPr="00964177" w:rsidRDefault="001E74EF" w:rsidP="00C50B29">
            <w:pPr>
              <w:spacing w:before="20" w:after="20"/>
              <w:jc w:val="center"/>
              <w:rPr>
                <w:sz w:val="22"/>
                <w:szCs w:val="22"/>
              </w:rPr>
            </w:pPr>
            <w:hyperlink r:id="rId293" w:history="1">
              <w:r w:rsidR="005E688A" w:rsidRPr="00964177">
                <w:rPr>
                  <w:color w:val="0563C1" w:themeColor="hyperlink"/>
                  <w:sz w:val="22"/>
                  <w:szCs w:val="22"/>
                  <w:u w:val="single"/>
                </w:rPr>
                <w:t>Q5/16</w:t>
              </w:r>
            </w:hyperlink>
          </w:p>
        </w:tc>
        <w:tc>
          <w:tcPr>
            <w:tcW w:w="762" w:type="dxa"/>
            <w:tcBorders>
              <w:top w:val="single" w:sz="4" w:space="0" w:color="000000"/>
              <w:left w:val="single" w:sz="12" w:space="0" w:color="auto"/>
              <w:bottom w:val="single" w:sz="4" w:space="0" w:color="000000"/>
              <w:right w:val="single" w:sz="4" w:space="0" w:color="000000"/>
            </w:tcBorders>
          </w:tcPr>
          <w:p w14:paraId="4E5BAD3E"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E11FF0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370E79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D723D7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2ADBAE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DE714BE"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4513900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1A89D9B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572855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572537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DF8D58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E25231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1C105C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5074889" w14:textId="77777777" w:rsidR="005E688A" w:rsidRPr="00964177" w:rsidRDefault="005E688A" w:rsidP="00C50B29">
            <w:pPr>
              <w:spacing w:before="20" w:after="20"/>
              <w:jc w:val="center"/>
              <w:rPr>
                <w:b/>
                <w:bCs/>
                <w:sz w:val="22"/>
                <w:szCs w:val="22"/>
              </w:rPr>
            </w:pPr>
          </w:p>
        </w:tc>
      </w:tr>
      <w:tr w:rsidR="005E688A" w:rsidRPr="00964177" w14:paraId="64C6F442"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15F8753"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8D74EFF" w14:textId="77777777" w:rsidR="005E688A" w:rsidRPr="00964177" w:rsidRDefault="001E74EF" w:rsidP="00C50B29">
            <w:pPr>
              <w:spacing w:before="20" w:after="20"/>
              <w:jc w:val="center"/>
              <w:rPr>
                <w:sz w:val="22"/>
                <w:szCs w:val="22"/>
              </w:rPr>
            </w:pPr>
            <w:hyperlink r:id="rId294" w:history="1">
              <w:r w:rsidR="005E688A" w:rsidRPr="00964177">
                <w:rPr>
                  <w:color w:val="0563C1" w:themeColor="hyperlink"/>
                  <w:sz w:val="22"/>
                  <w:szCs w:val="22"/>
                  <w:u w:val="single"/>
                </w:rPr>
                <w:t>Q6/16</w:t>
              </w:r>
            </w:hyperlink>
          </w:p>
        </w:tc>
        <w:tc>
          <w:tcPr>
            <w:tcW w:w="762" w:type="dxa"/>
            <w:tcBorders>
              <w:top w:val="single" w:sz="4" w:space="0" w:color="000000"/>
              <w:left w:val="single" w:sz="12" w:space="0" w:color="auto"/>
              <w:bottom w:val="single" w:sz="4" w:space="0" w:color="000000"/>
              <w:right w:val="single" w:sz="4" w:space="0" w:color="000000"/>
            </w:tcBorders>
          </w:tcPr>
          <w:p w14:paraId="26FE704B"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0A26B70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0A494458"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7CF968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1CF43A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762A8B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1EEE7E6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3E73B85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7873BEA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B66708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3F7AC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FAB4D6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9C5CB8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41DC2CC" w14:textId="77777777" w:rsidR="005E688A" w:rsidRPr="00964177" w:rsidRDefault="005E688A" w:rsidP="00C50B29">
            <w:pPr>
              <w:spacing w:before="20" w:after="20"/>
              <w:jc w:val="center"/>
              <w:rPr>
                <w:b/>
                <w:bCs/>
                <w:sz w:val="22"/>
                <w:szCs w:val="22"/>
              </w:rPr>
            </w:pPr>
          </w:p>
        </w:tc>
      </w:tr>
      <w:tr w:rsidR="005E688A" w:rsidRPr="00964177" w14:paraId="210E9295"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F957440"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639980C8" w14:textId="77777777" w:rsidR="005E688A" w:rsidRPr="00964177" w:rsidRDefault="001E74EF" w:rsidP="00C50B29">
            <w:pPr>
              <w:spacing w:before="20" w:after="20"/>
              <w:jc w:val="center"/>
              <w:rPr>
                <w:sz w:val="22"/>
                <w:szCs w:val="22"/>
              </w:rPr>
            </w:pPr>
            <w:hyperlink r:id="rId295" w:history="1">
              <w:r w:rsidR="005E688A" w:rsidRPr="00964177">
                <w:rPr>
                  <w:color w:val="0563C1" w:themeColor="hyperlink"/>
                  <w:sz w:val="22"/>
                  <w:szCs w:val="22"/>
                  <w:u w:val="single"/>
                </w:rPr>
                <w:t>Q7/16</w:t>
              </w:r>
            </w:hyperlink>
          </w:p>
        </w:tc>
        <w:tc>
          <w:tcPr>
            <w:tcW w:w="762" w:type="dxa"/>
            <w:tcBorders>
              <w:top w:val="single" w:sz="4" w:space="0" w:color="000000"/>
              <w:left w:val="single" w:sz="12" w:space="0" w:color="auto"/>
              <w:bottom w:val="single" w:sz="4" w:space="0" w:color="000000"/>
              <w:right w:val="single" w:sz="4" w:space="0" w:color="000000"/>
            </w:tcBorders>
          </w:tcPr>
          <w:p w14:paraId="12EE6814"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5F1B7E9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CD3361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DCF4A7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4690BA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CF0DDA3"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2F73732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7B14ACA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6331541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6730DA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6E0AF9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4BC221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075CDF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26A3F63" w14:textId="77777777" w:rsidR="005E688A" w:rsidRPr="00964177" w:rsidRDefault="005E688A" w:rsidP="00C50B29">
            <w:pPr>
              <w:spacing w:before="20" w:after="20"/>
              <w:jc w:val="center"/>
              <w:rPr>
                <w:b/>
                <w:bCs/>
                <w:sz w:val="22"/>
                <w:szCs w:val="22"/>
              </w:rPr>
            </w:pPr>
          </w:p>
        </w:tc>
      </w:tr>
      <w:tr w:rsidR="005E688A" w:rsidRPr="00964177" w14:paraId="1D6B9968"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71A1AE5"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F86A8F2" w14:textId="77777777" w:rsidR="005E688A" w:rsidRPr="00964177" w:rsidRDefault="001E74EF" w:rsidP="00C50B29">
            <w:pPr>
              <w:spacing w:before="20" w:after="20"/>
              <w:jc w:val="center"/>
              <w:rPr>
                <w:sz w:val="22"/>
                <w:szCs w:val="22"/>
              </w:rPr>
            </w:pPr>
            <w:hyperlink r:id="rId296" w:history="1">
              <w:r w:rsidR="005E688A" w:rsidRPr="00964177">
                <w:rPr>
                  <w:color w:val="0563C1" w:themeColor="hyperlink"/>
                  <w:sz w:val="22"/>
                  <w:szCs w:val="22"/>
                  <w:u w:val="single"/>
                </w:rPr>
                <w:t>Q8/16</w:t>
              </w:r>
            </w:hyperlink>
          </w:p>
        </w:tc>
        <w:tc>
          <w:tcPr>
            <w:tcW w:w="762" w:type="dxa"/>
            <w:tcBorders>
              <w:top w:val="single" w:sz="4" w:space="0" w:color="000000"/>
              <w:left w:val="single" w:sz="12" w:space="0" w:color="auto"/>
              <w:bottom w:val="single" w:sz="4" w:space="0" w:color="000000"/>
              <w:right w:val="single" w:sz="4" w:space="0" w:color="000000"/>
            </w:tcBorders>
          </w:tcPr>
          <w:p w14:paraId="7C0C1903"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772884C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687A5CF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94E7DF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343A36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4E0A07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8793E0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3E4DD7A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4B58041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AA1534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A038BE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2519F11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6F4385C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0C6F1B00" w14:textId="77777777" w:rsidR="005E688A" w:rsidRPr="00964177" w:rsidRDefault="005E688A" w:rsidP="00C50B29">
            <w:pPr>
              <w:spacing w:before="20" w:after="20"/>
              <w:jc w:val="center"/>
              <w:rPr>
                <w:b/>
                <w:bCs/>
                <w:sz w:val="22"/>
                <w:szCs w:val="22"/>
              </w:rPr>
            </w:pPr>
          </w:p>
        </w:tc>
      </w:tr>
      <w:tr w:rsidR="005E688A" w:rsidRPr="00964177" w14:paraId="657A27ED"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43E8EC6B"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9C2A334" w14:textId="77777777" w:rsidR="005E688A" w:rsidRPr="00964177" w:rsidRDefault="001E74EF" w:rsidP="00C50B29">
            <w:pPr>
              <w:spacing w:before="20" w:after="20"/>
              <w:jc w:val="center"/>
              <w:rPr>
                <w:sz w:val="22"/>
                <w:szCs w:val="22"/>
              </w:rPr>
            </w:pPr>
            <w:hyperlink r:id="rId297" w:history="1">
              <w:r w:rsidR="005E688A" w:rsidRPr="00964177">
                <w:rPr>
                  <w:color w:val="0563C1" w:themeColor="hyperlink"/>
                  <w:sz w:val="22"/>
                  <w:szCs w:val="22"/>
                  <w:u w:val="single"/>
                </w:rPr>
                <w:t>Q11/16</w:t>
              </w:r>
            </w:hyperlink>
          </w:p>
        </w:tc>
        <w:tc>
          <w:tcPr>
            <w:tcW w:w="762" w:type="dxa"/>
            <w:tcBorders>
              <w:top w:val="single" w:sz="4" w:space="0" w:color="000000"/>
              <w:left w:val="single" w:sz="12" w:space="0" w:color="auto"/>
              <w:bottom w:val="single" w:sz="4" w:space="0" w:color="000000"/>
              <w:right w:val="single" w:sz="4" w:space="0" w:color="000000"/>
            </w:tcBorders>
            <w:hideMark/>
          </w:tcPr>
          <w:p w14:paraId="1AFBF60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4F1A593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0DD5152"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585956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0C239E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6337149"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5E8DE3C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0468E0A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467E39F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382520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992CC0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FAB47B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8EB49B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578C714" w14:textId="77777777" w:rsidR="005E688A" w:rsidRPr="00964177" w:rsidRDefault="005E688A" w:rsidP="00C50B29">
            <w:pPr>
              <w:spacing w:before="20" w:after="20"/>
              <w:jc w:val="center"/>
              <w:rPr>
                <w:b/>
                <w:bCs/>
                <w:sz w:val="22"/>
                <w:szCs w:val="22"/>
              </w:rPr>
            </w:pPr>
          </w:p>
        </w:tc>
      </w:tr>
      <w:tr w:rsidR="005E688A" w:rsidRPr="00964177" w14:paraId="0FF63AEE"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1A5A8AE3"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E8EED80" w14:textId="77777777" w:rsidR="005E688A" w:rsidRPr="00964177" w:rsidRDefault="001E74EF" w:rsidP="00C50B29">
            <w:pPr>
              <w:spacing w:before="20" w:after="20"/>
              <w:jc w:val="center"/>
              <w:rPr>
                <w:sz w:val="22"/>
                <w:szCs w:val="22"/>
              </w:rPr>
            </w:pPr>
            <w:hyperlink r:id="rId298" w:history="1">
              <w:r w:rsidR="005E688A" w:rsidRPr="00964177">
                <w:rPr>
                  <w:color w:val="0563C1" w:themeColor="hyperlink"/>
                  <w:sz w:val="22"/>
                  <w:szCs w:val="22"/>
                  <w:u w:val="single"/>
                </w:rPr>
                <w:t>Q13/16</w:t>
              </w:r>
            </w:hyperlink>
          </w:p>
        </w:tc>
        <w:tc>
          <w:tcPr>
            <w:tcW w:w="762" w:type="dxa"/>
            <w:tcBorders>
              <w:top w:val="single" w:sz="4" w:space="0" w:color="000000"/>
              <w:left w:val="single" w:sz="12" w:space="0" w:color="auto"/>
              <w:bottom w:val="single" w:sz="4" w:space="0" w:color="000000"/>
              <w:right w:val="single" w:sz="4" w:space="0" w:color="000000"/>
            </w:tcBorders>
            <w:hideMark/>
          </w:tcPr>
          <w:p w14:paraId="6C3A027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087D8D9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53AC8A6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D45868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F45BF7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1CFA98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16A668D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0910FC0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6BA1E6B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D1E026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4350161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726C724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5690CA6"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A1703B6" w14:textId="77777777" w:rsidR="005E688A" w:rsidRPr="00964177" w:rsidRDefault="005E688A" w:rsidP="00C50B29">
            <w:pPr>
              <w:spacing w:before="20" w:after="20"/>
              <w:jc w:val="center"/>
              <w:rPr>
                <w:b/>
                <w:bCs/>
                <w:sz w:val="22"/>
                <w:szCs w:val="22"/>
              </w:rPr>
            </w:pPr>
          </w:p>
        </w:tc>
      </w:tr>
      <w:tr w:rsidR="005E688A" w:rsidRPr="00964177" w14:paraId="629E7B18"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43F7FD2"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3178071" w14:textId="77777777" w:rsidR="005E688A" w:rsidRPr="00964177" w:rsidRDefault="001E74EF" w:rsidP="00C50B29">
            <w:pPr>
              <w:spacing w:before="20" w:after="20"/>
              <w:jc w:val="center"/>
              <w:rPr>
                <w:sz w:val="22"/>
                <w:szCs w:val="22"/>
              </w:rPr>
            </w:pPr>
            <w:hyperlink r:id="rId299" w:history="1">
              <w:r w:rsidR="005E688A" w:rsidRPr="00964177">
                <w:rPr>
                  <w:color w:val="0563C1" w:themeColor="hyperlink"/>
                  <w:sz w:val="22"/>
                  <w:szCs w:val="22"/>
                  <w:u w:val="single"/>
                </w:rPr>
                <w:t>Q14/16</w:t>
              </w:r>
            </w:hyperlink>
          </w:p>
        </w:tc>
        <w:tc>
          <w:tcPr>
            <w:tcW w:w="762" w:type="dxa"/>
            <w:tcBorders>
              <w:top w:val="single" w:sz="4" w:space="0" w:color="000000"/>
              <w:left w:val="single" w:sz="12" w:space="0" w:color="auto"/>
              <w:bottom w:val="single" w:sz="4" w:space="0" w:color="000000"/>
              <w:right w:val="single" w:sz="4" w:space="0" w:color="000000"/>
            </w:tcBorders>
          </w:tcPr>
          <w:p w14:paraId="77A75147"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8E6160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DE76FC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2B89E8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FA599F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F0FC603"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B2C268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27CFB150"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000000"/>
              <w:left w:val="single" w:sz="4" w:space="0" w:color="auto"/>
              <w:bottom w:val="single" w:sz="4" w:space="0" w:color="000000"/>
              <w:right w:val="single" w:sz="4" w:space="0" w:color="000000"/>
            </w:tcBorders>
          </w:tcPr>
          <w:p w14:paraId="65D2057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5291B1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50158A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2FB234C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629FFF79"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F18B9D9" w14:textId="77777777" w:rsidR="005E688A" w:rsidRPr="00964177" w:rsidRDefault="005E688A" w:rsidP="00C50B29">
            <w:pPr>
              <w:spacing w:before="20" w:after="20"/>
              <w:jc w:val="center"/>
              <w:rPr>
                <w:b/>
                <w:bCs/>
                <w:sz w:val="22"/>
                <w:szCs w:val="22"/>
              </w:rPr>
            </w:pPr>
          </w:p>
        </w:tc>
      </w:tr>
      <w:tr w:rsidR="005E688A" w:rsidRPr="00964177" w14:paraId="0547B15F"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74E52992"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678CEC9" w14:textId="77777777" w:rsidR="005E688A" w:rsidRPr="00964177" w:rsidRDefault="001E74EF" w:rsidP="00C50B29">
            <w:pPr>
              <w:spacing w:before="20" w:after="20"/>
              <w:jc w:val="center"/>
              <w:rPr>
                <w:sz w:val="22"/>
                <w:szCs w:val="22"/>
              </w:rPr>
            </w:pPr>
            <w:hyperlink r:id="rId300" w:history="1">
              <w:r w:rsidR="005E688A" w:rsidRPr="00964177">
                <w:rPr>
                  <w:color w:val="0563C1" w:themeColor="hyperlink"/>
                  <w:sz w:val="22"/>
                  <w:szCs w:val="22"/>
                  <w:u w:val="single"/>
                </w:rPr>
                <w:t>Q21/16</w:t>
              </w:r>
            </w:hyperlink>
          </w:p>
        </w:tc>
        <w:tc>
          <w:tcPr>
            <w:tcW w:w="762" w:type="dxa"/>
            <w:tcBorders>
              <w:top w:val="single" w:sz="4" w:space="0" w:color="000000"/>
              <w:left w:val="single" w:sz="12" w:space="0" w:color="auto"/>
              <w:bottom w:val="single" w:sz="4" w:space="0" w:color="000000"/>
              <w:right w:val="single" w:sz="4" w:space="0" w:color="000000"/>
            </w:tcBorders>
            <w:hideMark/>
          </w:tcPr>
          <w:p w14:paraId="33A1BB8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hideMark/>
          </w:tcPr>
          <w:p w14:paraId="5EA400F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hideMark/>
          </w:tcPr>
          <w:p w14:paraId="54C5ABD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3E5D519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1D0FA71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7C8A98D0"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6C1553E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093FC35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6E36C4E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62C2D3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7CEFDB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AE8C09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E31D3B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8934841" w14:textId="77777777" w:rsidR="005E688A" w:rsidRPr="00964177" w:rsidRDefault="005E688A" w:rsidP="00C50B29">
            <w:pPr>
              <w:spacing w:before="20" w:after="20"/>
              <w:jc w:val="center"/>
              <w:rPr>
                <w:b/>
                <w:bCs/>
                <w:sz w:val="22"/>
                <w:szCs w:val="22"/>
              </w:rPr>
            </w:pPr>
          </w:p>
        </w:tc>
      </w:tr>
      <w:tr w:rsidR="005E688A" w:rsidRPr="00964177" w14:paraId="01D4D677"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2A6C2F21"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358BF83" w14:textId="77777777" w:rsidR="005E688A" w:rsidRPr="00964177" w:rsidRDefault="001E74EF" w:rsidP="00C50B29">
            <w:pPr>
              <w:spacing w:before="20" w:after="20"/>
              <w:jc w:val="center"/>
              <w:rPr>
                <w:sz w:val="22"/>
                <w:szCs w:val="22"/>
              </w:rPr>
            </w:pPr>
            <w:hyperlink r:id="rId301" w:history="1">
              <w:r w:rsidR="005E688A" w:rsidRPr="00964177">
                <w:rPr>
                  <w:color w:val="0563C1" w:themeColor="hyperlink"/>
                  <w:sz w:val="22"/>
                  <w:szCs w:val="22"/>
                  <w:u w:val="single"/>
                </w:rPr>
                <w:t>Q22/16</w:t>
              </w:r>
            </w:hyperlink>
          </w:p>
        </w:tc>
        <w:tc>
          <w:tcPr>
            <w:tcW w:w="762" w:type="dxa"/>
            <w:tcBorders>
              <w:top w:val="single" w:sz="4" w:space="0" w:color="000000"/>
              <w:left w:val="single" w:sz="12" w:space="0" w:color="auto"/>
              <w:bottom w:val="single" w:sz="4" w:space="0" w:color="000000"/>
              <w:right w:val="single" w:sz="4" w:space="0" w:color="000000"/>
            </w:tcBorders>
          </w:tcPr>
          <w:p w14:paraId="4EB7B2BF"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78511F0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B2040F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F69DDA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B6A701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D5C1E51"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203E71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tcPr>
          <w:p w14:paraId="5AC512C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556E49B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30DC64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27C1D0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E729F3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E51D8C3"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24F5B95C" w14:textId="77777777" w:rsidR="005E688A" w:rsidRPr="00964177" w:rsidRDefault="005E688A" w:rsidP="00C50B29">
            <w:pPr>
              <w:spacing w:before="20" w:after="20"/>
              <w:jc w:val="center"/>
              <w:rPr>
                <w:b/>
                <w:bCs/>
                <w:sz w:val="22"/>
                <w:szCs w:val="22"/>
              </w:rPr>
            </w:pPr>
          </w:p>
        </w:tc>
      </w:tr>
      <w:tr w:rsidR="005E688A" w:rsidRPr="00964177" w14:paraId="74C377C8"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5D34571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3BFEE31B" w14:textId="77777777" w:rsidR="005E688A" w:rsidRPr="00964177" w:rsidRDefault="001E74EF" w:rsidP="00C50B29">
            <w:pPr>
              <w:spacing w:before="20" w:after="20"/>
              <w:jc w:val="center"/>
              <w:rPr>
                <w:sz w:val="22"/>
                <w:szCs w:val="22"/>
              </w:rPr>
            </w:pPr>
            <w:hyperlink r:id="rId302" w:history="1">
              <w:r w:rsidR="005E688A" w:rsidRPr="00964177">
                <w:rPr>
                  <w:color w:val="0563C1" w:themeColor="hyperlink"/>
                  <w:sz w:val="22"/>
                  <w:szCs w:val="22"/>
                  <w:u w:val="single"/>
                </w:rPr>
                <w:t>Q24/16</w:t>
              </w:r>
            </w:hyperlink>
          </w:p>
        </w:tc>
        <w:tc>
          <w:tcPr>
            <w:tcW w:w="762" w:type="dxa"/>
            <w:tcBorders>
              <w:top w:val="single" w:sz="4" w:space="0" w:color="000000"/>
              <w:left w:val="single" w:sz="12" w:space="0" w:color="auto"/>
              <w:bottom w:val="single" w:sz="4" w:space="0" w:color="000000"/>
              <w:right w:val="single" w:sz="4" w:space="0" w:color="000000"/>
            </w:tcBorders>
          </w:tcPr>
          <w:p w14:paraId="3C5B5F0C"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85A19D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39E15B6"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72B3C15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50CA80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196FFC5"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hideMark/>
          </w:tcPr>
          <w:p w14:paraId="18DED95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auto"/>
            </w:tcBorders>
            <w:hideMark/>
          </w:tcPr>
          <w:p w14:paraId="3844E85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469197F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A7F14B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84A058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AC3A2A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E42BB01"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510CD7E6" w14:textId="77777777" w:rsidR="005E688A" w:rsidRPr="00964177" w:rsidRDefault="005E688A" w:rsidP="00C50B29">
            <w:pPr>
              <w:spacing w:before="20" w:after="20"/>
              <w:jc w:val="center"/>
              <w:rPr>
                <w:b/>
                <w:bCs/>
                <w:sz w:val="22"/>
                <w:szCs w:val="22"/>
              </w:rPr>
            </w:pPr>
          </w:p>
        </w:tc>
      </w:tr>
      <w:tr w:rsidR="005E688A" w:rsidRPr="00964177" w14:paraId="77B35515"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09D71CB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C7518B5" w14:textId="77777777" w:rsidR="005E688A" w:rsidRPr="00964177" w:rsidRDefault="001E74EF" w:rsidP="00C50B29">
            <w:pPr>
              <w:spacing w:before="20" w:after="20"/>
              <w:jc w:val="center"/>
              <w:rPr>
                <w:sz w:val="22"/>
                <w:szCs w:val="22"/>
              </w:rPr>
            </w:pPr>
            <w:hyperlink r:id="rId303" w:history="1">
              <w:r w:rsidR="005E688A" w:rsidRPr="00964177">
                <w:rPr>
                  <w:color w:val="0563C1" w:themeColor="hyperlink"/>
                  <w:sz w:val="22"/>
                  <w:szCs w:val="22"/>
                  <w:u w:val="single"/>
                  <w:lang w:eastAsia="zh-CN"/>
                </w:rPr>
                <w:t>Q26/16</w:t>
              </w:r>
            </w:hyperlink>
          </w:p>
        </w:tc>
        <w:tc>
          <w:tcPr>
            <w:tcW w:w="762" w:type="dxa"/>
            <w:tcBorders>
              <w:top w:val="single" w:sz="4" w:space="0" w:color="000000"/>
              <w:left w:val="single" w:sz="12" w:space="0" w:color="auto"/>
              <w:bottom w:val="single" w:sz="4" w:space="0" w:color="000000"/>
              <w:right w:val="single" w:sz="4" w:space="0" w:color="000000"/>
            </w:tcBorders>
          </w:tcPr>
          <w:p w14:paraId="5341A022"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hideMark/>
          </w:tcPr>
          <w:p w14:paraId="17A9240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000000"/>
              <w:left w:val="single" w:sz="4" w:space="0" w:color="000000"/>
              <w:bottom w:val="single" w:sz="4" w:space="0" w:color="000000"/>
              <w:right w:val="single" w:sz="4" w:space="0" w:color="000000"/>
            </w:tcBorders>
          </w:tcPr>
          <w:p w14:paraId="4ED7D4B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907745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E066ED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7D61987"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hideMark/>
          </w:tcPr>
          <w:p w14:paraId="0B9DFC1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auto"/>
            </w:tcBorders>
          </w:tcPr>
          <w:p w14:paraId="46DD43C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000000"/>
              <w:right w:val="single" w:sz="4" w:space="0" w:color="000000"/>
            </w:tcBorders>
          </w:tcPr>
          <w:p w14:paraId="317E8E2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F1F311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4AAC67C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hideMark/>
          </w:tcPr>
          <w:p w14:paraId="5315036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683020F1"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196CA2EE" w14:textId="77777777" w:rsidR="005E688A" w:rsidRPr="00964177" w:rsidRDefault="005E688A" w:rsidP="00C50B29">
            <w:pPr>
              <w:spacing w:before="20" w:after="20"/>
              <w:jc w:val="center"/>
              <w:rPr>
                <w:b/>
                <w:bCs/>
                <w:sz w:val="22"/>
                <w:szCs w:val="22"/>
              </w:rPr>
            </w:pPr>
          </w:p>
        </w:tc>
      </w:tr>
      <w:tr w:rsidR="005E688A" w:rsidRPr="00964177" w14:paraId="0553FA1B"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35D3F18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1EE68FDB" w14:textId="77777777" w:rsidR="005E688A" w:rsidRPr="00964177" w:rsidRDefault="001E74EF" w:rsidP="00C50B29">
            <w:pPr>
              <w:spacing w:before="20" w:after="20"/>
              <w:jc w:val="center"/>
              <w:rPr>
                <w:sz w:val="22"/>
                <w:szCs w:val="22"/>
              </w:rPr>
            </w:pPr>
            <w:hyperlink r:id="rId304" w:history="1">
              <w:r w:rsidR="005E688A" w:rsidRPr="00964177">
                <w:rPr>
                  <w:color w:val="0563C1" w:themeColor="hyperlink"/>
                  <w:sz w:val="22"/>
                  <w:szCs w:val="22"/>
                  <w:u w:val="single"/>
                </w:rPr>
                <w:t>Q27/16</w:t>
              </w:r>
            </w:hyperlink>
          </w:p>
        </w:tc>
        <w:tc>
          <w:tcPr>
            <w:tcW w:w="762" w:type="dxa"/>
            <w:tcBorders>
              <w:top w:val="single" w:sz="4" w:space="0" w:color="000000"/>
              <w:left w:val="single" w:sz="12" w:space="0" w:color="auto"/>
              <w:bottom w:val="single" w:sz="4" w:space="0" w:color="auto"/>
              <w:right w:val="single" w:sz="4" w:space="0" w:color="000000"/>
            </w:tcBorders>
          </w:tcPr>
          <w:p w14:paraId="0E29920A"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6BD4361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472AF90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569F522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391EDA1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6FA161DE"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1D3486B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hideMark/>
          </w:tcPr>
          <w:p w14:paraId="0321317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auto"/>
              <w:right w:val="single" w:sz="4" w:space="0" w:color="000000"/>
            </w:tcBorders>
          </w:tcPr>
          <w:p w14:paraId="2B7355E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2B4720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F87CDA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77E9B90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C6CB402"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5142A8D6" w14:textId="77777777" w:rsidR="005E688A" w:rsidRPr="00964177" w:rsidRDefault="005E688A" w:rsidP="00C50B29">
            <w:pPr>
              <w:spacing w:before="20" w:after="20"/>
              <w:jc w:val="center"/>
              <w:rPr>
                <w:b/>
                <w:bCs/>
                <w:sz w:val="22"/>
                <w:szCs w:val="22"/>
              </w:rPr>
            </w:pPr>
          </w:p>
        </w:tc>
      </w:tr>
      <w:tr w:rsidR="005E688A" w:rsidRPr="00964177" w14:paraId="327C8584" w14:textId="77777777" w:rsidTr="00C50B29">
        <w:tc>
          <w:tcPr>
            <w:tcW w:w="1653" w:type="dxa"/>
            <w:vMerge/>
            <w:tcBorders>
              <w:top w:val="single" w:sz="8" w:space="0" w:color="auto"/>
              <w:left w:val="single" w:sz="4" w:space="0" w:color="000000"/>
              <w:bottom w:val="single" w:sz="8" w:space="0" w:color="auto"/>
              <w:right w:val="single" w:sz="4" w:space="0" w:color="000000"/>
            </w:tcBorders>
            <w:vAlign w:val="center"/>
            <w:hideMark/>
          </w:tcPr>
          <w:p w14:paraId="01AE818E"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8" w:space="0" w:color="auto"/>
              <w:right w:val="single" w:sz="12" w:space="0" w:color="auto"/>
            </w:tcBorders>
            <w:hideMark/>
          </w:tcPr>
          <w:p w14:paraId="1EACCA5A" w14:textId="77777777" w:rsidR="005E688A" w:rsidRPr="00964177" w:rsidRDefault="001E74EF" w:rsidP="00C50B29">
            <w:pPr>
              <w:spacing w:before="20" w:after="20"/>
              <w:jc w:val="center"/>
              <w:rPr>
                <w:sz w:val="22"/>
                <w:szCs w:val="22"/>
              </w:rPr>
            </w:pPr>
            <w:hyperlink r:id="rId305" w:history="1">
              <w:r w:rsidR="005E688A" w:rsidRPr="00964177">
                <w:rPr>
                  <w:color w:val="0563C1" w:themeColor="hyperlink"/>
                  <w:sz w:val="22"/>
                  <w:szCs w:val="22"/>
                  <w:u w:val="single"/>
                </w:rPr>
                <w:t>Q28</w:t>
              </w:r>
              <w:r w:rsidR="005E688A" w:rsidRPr="00964177">
                <w:rPr>
                  <w:color w:val="0563C1" w:themeColor="hyperlink"/>
                  <w:sz w:val="22"/>
                  <w:szCs w:val="22"/>
                  <w:u w:val="single"/>
                  <w:lang w:eastAsia="zh-CN"/>
                </w:rPr>
                <w:t>/16</w:t>
              </w:r>
            </w:hyperlink>
          </w:p>
        </w:tc>
        <w:tc>
          <w:tcPr>
            <w:tcW w:w="762" w:type="dxa"/>
            <w:tcBorders>
              <w:top w:val="single" w:sz="4" w:space="0" w:color="000000"/>
              <w:left w:val="single" w:sz="12" w:space="0" w:color="auto"/>
              <w:bottom w:val="single" w:sz="8" w:space="0" w:color="auto"/>
              <w:right w:val="single" w:sz="4" w:space="0" w:color="000000"/>
            </w:tcBorders>
          </w:tcPr>
          <w:p w14:paraId="65DBA727"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8" w:space="0" w:color="auto"/>
              <w:right w:val="single" w:sz="4" w:space="0" w:color="000000"/>
            </w:tcBorders>
          </w:tcPr>
          <w:p w14:paraId="36A86673"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756F171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8" w:space="0" w:color="auto"/>
              <w:right w:val="single" w:sz="4" w:space="0" w:color="000000"/>
            </w:tcBorders>
          </w:tcPr>
          <w:p w14:paraId="41D62BA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50561643"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11A0EBB3"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8" w:space="0" w:color="auto"/>
              <w:right w:val="single" w:sz="4" w:space="0" w:color="000000"/>
            </w:tcBorders>
          </w:tcPr>
          <w:p w14:paraId="657EDFF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auto"/>
            </w:tcBorders>
          </w:tcPr>
          <w:p w14:paraId="4F62A11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8" w:space="0" w:color="auto"/>
              <w:right w:val="single" w:sz="4" w:space="0" w:color="000000"/>
            </w:tcBorders>
            <w:hideMark/>
          </w:tcPr>
          <w:p w14:paraId="15CB604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8" w:space="0" w:color="auto"/>
              <w:right w:val="single" w:sz="4" w:space="0" w:color="000000"/>
            </w:tcBorders>
          </w:tcPr>
          <w:p w14:paraId="3638501E"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hideMark/>
          </w:tcPr>
          <w:p w14:paraId="296652B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8" w:space="0" w:color="auto"/>
              <w:right w:val="single" w:sz="4" w:space="0" w:color="000000"/>
            </w:tcBorders>
          </w:tcPr>
          <w:p w14:paraId="557FD25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8" w:space="0" w:color="auto"/>
              <w:right w:val="single" w:sz="4" w:space="0" w:color="000000"/>
            </w:tcBorders>
          </w:tcPr>
          <w:p w14:paraId="23B5B66A"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8" w:space="0" w:color="auto"/>
              <w:right w:val="single" w:sz="4" w:space="0" w:color="000000"/>
            </w:tcBorders>
          </w:tcPr>
          <w:p w14:paraId="0D23D3AF" w14:textId="77777777" w:rsidR="005E688A" w:rsidRPr="00964177" w:rsidRDefault="005E688A" w:rsidP="00C50B29">
            <w:pPr>
              <w:spacing w:before="20" w:after="20"/>
              <w:jc w:val="center"/>
              <w:rPr>
                <w:b/>
                <w:bCs/>
                <w:sz w:val="22"/>
                <w:szCs w:val="22"/>
              </w:rPr>
            </w:pPr>
          </w:p>
        </w:tc>
      </w:tr>
      <w:tr w:rsidR="005E688A" w:rsidRPr="00964177" w14:paraId="0F0A5254" w14:textId="77777777" w:rsidTr="00C50B29">
        <w:tc>
          <w:tcPr>
            <w:tcW w:w="1653" w:type="dxa"/>
            <w:vMerge w:val="restart"/>
            <w:tcBorders>
              <w:top w:val="single" w:sz="8" w:space="0" w:color="auto"/>
              <w:left w:val="single" w:sz="4" w:space="0" w:color="000000"/>
              <w:bottom w:val="single" w:sz="4" w:space="0" w:color="000000"/>
              <w:right w:val="single" w:sz="4" w:space="0" w:color="000000"/>
            </w:tcBorders>
            <w:hideMark/>
          </w:tcPr>
          <w:p w14:paraId="6E1AE17B" w14:textId="77777777" w:rsidR="005E688A" w:rsidRPr="00964177" w:rsidRDefault="005E688A" w:rsidP="00C50B29">
            <w:pPr>
              <w:spacing w:before="20" w:after="20"/>
              <w:jc w:val="center"/>
              <w:rPr>
                <w:b/>
                <w:bCs/>
                <w:sz w:val="22"/>
                <w:szCs w:val="22"/>
              </w:rPr>
            </w:pPr>
            <w:r w:rsidRPr="00964177">
              <w:rPr>
                <w:b/>
                <w:bCs/>
                <w:sz w:val="22"/>
                <w:szCs w:val="22"/>
              </w:rPr>
              <w:t>ITU-T SG17</w:t>
            </w:r>
          </w:p>
        </w:tc>
        <w:tc>
          <w:tcPr>
            <w:tcW w:w="1036" w:type="dxa"/>
            <w:tcBorders>
              <w:top w:val="single" w:sz="8" w:space="0" w:color="auto"/>
              <w:left w:val="single" w:sz="4" w:space="0" w:color="000000"/>
              <w:bottom w:val="single" w:sz="4" w:space="0" w:color="000000"/>
              <w:right w:val="single" w:sz="12" w:space="0" w:color="auto"/>
            </w:tcBorders>
            <w:hideMark/>
          </w:tcPr>
          <w:p w14:paraId="1849254C" w14:textId="77777777" w:rsidR="005E688A" w:rsidRPr="00964177" w:rsidRDefault="001E74EF" w:rsidP="00C50B29">
            <w:pPr>
              <w:spacing w:before="20" w:after="20"/>
              <w:jc w:val="center"/>
              <w:rPr>
                <w:sz w:val="22"/>
                <w:szCs w:val="22"/>
              </w:rPr>
            </w:pPr>
            <w:hyperlink r:id="rId306" w:history="1">
              <w:r w:rsidR="005E688A" w:rsidRPr="00964177">
                <w:rPr>
                  <w:color w:val="0563C1" w:themeColor="hyperlink"/>
                  <w:sz w:val="22"/>
                  <w:szCs w:val="22"/>
                  <w:u w:val="single"/>
                </w:rPr>
                <w:t>Q1/17</w:t>
              </w:r>
            </w:hyperlink>
          </w:p>
        </w:tc>
        <w:tc>
          <w:tcPr>
            <w:tcW w:w="762" w:type="dxa"/>
            <w:tcBorders>
              <w:top w:val="single" w:sz="8" w:space="0" w:color="auto"/>
              <w:left w:val="single" w:sz="12" w:space="0" w:color="auto"/>
              <w:bottom w:val="single" w:sz="4" w:space="0" w:color="000000"/>
              <w:right w:val="single" w:sz="4" w:space="0" w:color="000000"/>
            </w:tcBorders>
          </w:tcPr>
          <w:p w14:paraId="49288098"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000000"/>
              <w:right w:val="single" w:sz="4" w:space="0" w:color="000000"/>
            </w:tcBorders>
          </w:tcPr>
          <w:p w14:paraId="31DA1299"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16084715"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569BBFC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301821C3"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28D3F6BB"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000000"/>
              <w:right w:val="single" w:sz="4" w:space="0" w:color="000000"/>
            </w:tcBorders>
          </w:tcPr>
          <w:p w14:paraId="66AD22F2"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tcPr>
          <w:p w14:paraId="1B2294E7"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auto"/>
              <w:bottom w:val="single" w:sz="4" w:space="0" w:color="000000"/>
              <w:right w:val="single" w:sz="4" w:space="0" w:color="000000"/>
            </w:tcBorders>
          </w:tcPr>
          <w:p w14:paraId="18B7267B"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hideMark/>
          </w:tcPr>
          <w:p w14:paraId="454BF7E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8" w:space="0" w:color="auto"/>
              <w:left w:val="single" w:sz="4" w:space="0" w:color="000000"/>
              <w:bottom w:val="single" w:sz="4" w:space="0" w:color="000000"/>
              <w:right w:val="single" w:sz="4" w:space="0" w:color="000000"/>
            </w:tcBorders>
          </w:tcPr>
          <w:p w14:paraId="0E713940"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28ADFCC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35C83949"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5D4A862D" w14:textId="77777777" w:rsidR="005E688A" w:rsidRPr="00964177" w:rsidRDefault="005E688A" w:rsidP="00C50B29">
            <w:pPr>
              <w:spacing w:before="20" w:after="20"/>
              <w:jc w:val="center"/>
              <w:rPr>
                <w:b/>
                <w:bCs/>
                <w:sz w:val="22"/>
                <w:szCs w:val="22"/>
              </w:rPr>
            </w:pPr>
          </w:p>
        </w:tc>
      </w:tr>
      <w:tr w:rsidR="005E688A" w:rsidRPr="00964177" w14:paraId="6081B372"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A051C29"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51161AD9" w14:textId="77777777" w:rsidR="005E688A" w:rsidRPr="00964177" w:rsidRDefault="001E74EF" w:rsidP="00C50B29">
            <w:pPr>
              <w:spacing w:before="20" w:after="20"/>
              <w:jc w:val="center"/>
              <w:rPr>
                <w:sz w:val="22"/>
                <w:szCs w:val="22"/>
              </w:rPr>
            </w:pPr>
            <w:hyperlink r:id="rId307" w:history="1">
              <w:r w:rsidR="005E688A" w:rsidRPr="00964177">
                <w:rPr>
                  <w:color w:val="0563C1" w:themeColor="hyperlink"/>
                  <w:sz w:val="22"/>
                  <w:szCs w:val="22"/>
                  <w:u w:val="single"/>
                </w:rPr>
                <w:t>Q2/17</w:t>
              </w:r>
            </w:hyperlink>
          </w:p>
        </w:tc>
        <w:tc>
          <w:tcPr>
            <w:tcW w:w="762" w:type="dxa"/>
            <w:tcBorders>
              <w:top w:val="single" w:sz="4" w:space="0" w:color="auto"/>
              <w:left w:val="single" w:sz="12" w:space="0" w:color="auto"/>
              <w:bottom w:val="single" w:sz="4" w:space="0" w:color="000000"/>
              <w:right w:val="single" w:sz="4" w:space="0" w:color="000000"/>
            </w:tcBorders>
            <w:hideMark/>
          </w:tcPr>
          <w:p w14:paraId="5810DB6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19BD35A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0AC0864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6EC7BF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095C2CE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032D3DC"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28F67F2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1377F78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7C5F7DA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766590A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316ADD5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BBA0C8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B7F5A2D"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3FB366F6" w14:textId="77777777" w:rsidR="005E688A" w:rsidRPr="00964177" w:rsidRDefault="005E688A" w:rsidP="00C50B29">
            <w:pPr>
              <w:spacing w:before="20" w:after="20"/>
              <w:jc w:val="center"/>
              <w:rPr>
                <w:b/>
                <w:bCs/>
                <w:sz w:val="22"/>
                <w:szCs w:val="22"/>
              </w:rPr>
            </w:pPr>
          </w:p>
        </w:tc>
      </w:tr>
      <w:tr w:rsidR="005E688A" w:rsidRPr="00964177" w14:paraId="4C889A4A"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ACE1293"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7EAB7C65" w14:textId="77777777" w:rsidR="005E688A" w:rsidRPr="00964177" w:rsidRDefault="001E74EF" w:rsidP="00C50B29">
            <w:pPr>
              <w:spacing w:before="20" w:after="20"/>
              <w:jc w:val="center"/>
              <w:rPr>
                <w:sz w:val="22"/>
                <w:szCs w:val="22"/>
              </w:rPr>
            </w:pPr>
            <w:hyperlink r:id="rId308" w:history="1">
              <w:r w:rsidR="005E688A" w:rsidRPr="00964177">
                <w:rPr>
                  <w:color w:val="0563C1" w:themeColor="hyperlink"/>
                  <w:sz w:val="22"/>
                  <w:szCs w:val="22"/>
                  <w:u w:val="single"/>
                </w:rPr>
                <w:t>Q3/17</w:t>
              </w:r>
            </w:hyperlink>
          </w:p>
        </w:tc>
        <w:tc>
          <w:tcPr>
            <w:tcW w:w="762" w:type="dxa"/>
            <w:tcBorders>
              <w:top w:val="single" w:sz="4" w:space="0" w:color="auto"/>
              <w:left w:val="single" w:sz="12" w:space="0" w:color="auto"/>
              <w:bottom w:val="single" w:sz="4" w:space="0" w:color="000000"/>
              <w:right w:val="single" w:sz="4" w:space="0" w:color="000000"/>
            </w:tcBorders>
          </w:tcPr>
          <w:p w14:paraId="13D03D95"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36D73F97"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7AAF621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3553DFB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DB9EF4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11C7BE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0CCA77A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4E5E267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0CF6EF1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783FE86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46C2979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23E91A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565F7E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53E32829" w14:textId="77777777" w:rsidR="005E688A" w:rsidRPr="00964177" w:rsidRDefault="005E688A" w:rsidP="00C50B29">
            <w:pPr>
              <w:spacing w:before="20" w:after="20"/>
              <w:jc w:val="center"/>
              <w:rPr>
                <w:b/>
                <w:bCs/>
                <w:sz w:val="22"/>
                <w:szCs w:val="22"/>
              </w:rPr>
            </w:pPr>
          </w:p>
        </w:tc>
      </w:tr>
      <w:tr w:rsidR="005E688A" w:rsidRPr="00964177" w14:paraId="61B57268"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F93EA37"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588D17F2" w14:textId="77777777" w:rsidR="005E688A" w:rsidRPr="00964177" w:rsidRDefault="001E74EF" w:rsidP="00C50B29">
            <w:pPr>
              <w:spacing w:before="20" w:after="20"/>
              <w:jc w:val="center"/>
              <w:rPr>
                <w:sz w:val="22"/>
                <w:szCs w:val="22"/>
              </w:rPr>
            </w:pPr>
            <w:hyperlink r:id="rId309" w:history="1">
              <w:r w:rsidR="005E688A" w:rsidRPr="00964177">
                <w:rPr>
                  <w:color w:val="0563C1" w:themeColor="hyperlink"/>
                  <w:sz w:val="22"/>
                  <w:szCs w:val="22"/>
                  <w:u w:val="single"/>
                </w:rPr>
                <w:t>Q4/17</w:t>
              </w:r>
            </w:hyperlink>
          </w:p>
        </w:tc>
        <w:tc>
          <w:tcPr>
            <w:tcW w:w="762" w:type="dxa"/>
            <w:tcBorders>
              <w:top w:val="single" w:sz="4" w:space="0" w:color="auto"/>
              <w:left w:val="single" w:sz="12" w:space="0" w:color="auto"/>
              <w:bottom w:val="single" w:sz="4" w:space="0" w:color="000000"/>
              <w:right w:val="single" w:sz="4" w:space="0" w:color="000000"/>
            </w:tcBorders>
          </w:tcPr>
          <w:p w14:paraId="37DC8232"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217B857E"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1ABCF7A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E74D8E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3B28BC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33A869E5"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auto"/>
              <w:left w:val="single" w:sz="4" w:space="0" w:color="000000"/>
              <w:bottom w:val="single" w:sz="4" w:space="0" w:color="000000"/>
              <w:right w:val="single" w:sz="4" w:space="0" w:color="000000"/>
            </w:tcBorders>
          </w:tcPr>
          <w:p w14:paraId="5EF3368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3380C08D"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4" w:space="0" w:color="auto"/>
              <w:left w:val="single" w:sz="4" w:space="0" w:color="auto"/>
              <w:bottom w:val="single" w:sz="4" w:space="0" w:color="000000"/>
              <w:right w:val="single" w:sz="4" w:space="0" w:color="000000"/>
            </w:tcBorders>
          </w:tcPr>
          <w:p w14:paraId="6D67A85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3CB186D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018DD3C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902103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F35248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54C697AC" w14:textId="77777777" w:rsidR="005E688A" w:rsidRPr="00964177" w:rsidRDefault="005E688A" w:rsidP="00C50B29">
            <w:pPr>
              <w:spacing w:before="20" w:after="20"/>
              <w:jc w:val="center"/>
              <w:rPr>
                <w:b/>
                <w:bCs/>
                <w:sz w:val="22"/>
                <w:szCs w:val="22"/>
              </w:rPr>
            </w:pPr>
          </w:p>
        </w:tc>
      </w:tr>
      <w:tr w:rsidR="005E688A" w:rsidRPr="00964177" w14:paraId="7DF63C5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8F2E038"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68906F0D" w14:textId="77777777" w:rsidR="005E688A" w:rsidRPr="00964177" w:rsidRDefault="001E74EF" w:rsidP="00C50B29">
            <w:pPr>
              <w:spacing w:before="20" w:after="20"/>
              <w:jc w:val="center"/>
              <w:rPr>
                <w:sz w:val="22"/>
                <w:szCs w:val="22"/>
              </w:rPr>
            </w:pPr>
            <w:hyperlink r:id="rId310" w:history="1">
              <w:r w:rsidR="005E688A" w:rsidRPr="00964177">
                <w:rPr>
                  <w:color w:val="0563C1" w:themeColor="hyperlink"/>
                  <w:sz w:val="22"/>
                  <w:szCs w:val="22"/>
                  <w:u w:val="single"/>
                </w:rPr>
                <w:t>Q5/17</w:t>
              </w:r>
            </w:hyperlink>
          </w:p>
        </w:tc>
        <w:tc>
          <w:tcPr>
            <w:tcW w:w="762" w:type="dxa"/>
            <w:tcBorders>
              <w:top w:val="single" w:sz="4" w:space="0" w:color="auto"/>
              <w:left w:val="single" w:sz="12" w:space="0" w:color="auto"/>
              <w:bottom w:val="single" w:sz="4" w:space="0" w:color="000000"/>
              <w:right w:val="single" w:sz="4" w:space="0" w:color="000000"/>
            </w:tcBorders>
          </w:tcPr>
          <w:p w14:paraId="08013419"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3138458D"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6D0FAF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2A3930F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F18865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AE789AF"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3F99C7A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098C492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65DF129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39D9184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5884309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2489C1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6992800"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CA05554" w14:textId="77777777" w:rsidR="005E688A" w:rsidRPr="00964177" w:rsidRDefault="005E688A" w:rsidP="00C50B29">
            <w:pPr>
              <w:spacing w:before="20" w:after="20"/>
              <w:jc w:val="center"/>
              <w:rPr>
                <w:b/>
                <w:bCs/>
                <w:sz w:val="22"/>
                <w:szCs w:val="22"/>
              </w:rPr>
            </w:pPr>
          </w:p>
        </w:tc>
      </w:tr>
      <w:tr w:rsidR="005E688A" w:rsidRPr="00964177" w14:paraId="668198D0"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A7705F0"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732BCB16" w14:textId="77777777" w:rsidR="005E688A" w:rsidRPr="00964177" w:rsidRDefault="001E74EF" w:rsidP="00C50B29">
            <w:pPr>
              <w:spacing w:before="20" w:after="20"/>
              <w:jc w:val="center"/>
              <w:rPr>
                <w:sz w:val="22"/>
                <w:szCs w:val="22"/>
              </w:rPr>
            </w:pPr>
            <w:hyperlink r:id="rId311" w:history="1">
              <w:r w:rsidR="005E688A" w:rsidRPr="00964177">
                <w:rPr>
                  <w:color w:val="0563C1" w:themeColor="hyperlink"/>
                  <w:sz w:val="22"/>
                  <w:szCs w:val="22"/>
                  <w:u w:val="single"/>
                </w:rPr>
                <w:t>Q6/17</w:t>
              </w:r>
            </w:hyperlink>
          </w:p>
        </w:tc>
        <w:tc>
          <w:tcPr>
            <w:tcW w:w="762" w:type="dxa"/>
            <w:tcBorders>
              <w:top w:val="single" w:sz="4" w:space="0" w:color="auto"/>
              <w:left w:val="single" w:sz="12" w:space="0" w:color="auto"/>
              <w:bottom w:val="single" w:sz="4" w:space="0" w:color="000000"/>
              <w:right w:val="single" w:sz="4" w:space="0" w:color="000000"/>
            </w:tcBorders>
            <w:hideMark/>
          </w:tcPr>
          <w:p w14:paraId="721AF157"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hideMark/>
          </w:tcPr>
          <w:p w14:paraId="0EA99B9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000000"/>
              <w:right w:val="single" w:sz="4" w:space="0" w:color="000000"/>
            </w:tcBorders>
          </w:tcPr>
          <w:p w14:paraId="1BC34CA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2E61214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F465C8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957DE84"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2B00280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400C3F4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000000"/>
              <w:right w:val="single" w:sz="4" w:space="0" w:color="000000"/>
            </w:tcBorders>
          </w:tcPr>
          <w:p w14:paraId="30E3689F"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1F31649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44ECE3F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EF2AF9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F47B99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DA74EAA" w14:textId="77777777" w:rsidR="005E688A" w:rsidRPr="00964177" w:rsidRDefault="005E688A" w:rsidP="00C50B29">
            <w:pPr>
              <w:spacing w:before="20" w:after="20"/>
              <w:jc w:val="center"/>
              <w:rPr>
                <w:b/>
                <w:bCs/>
                <w:sz w:val="22"/>
                <w:szCs w:val="22"/>
              </w:rPr>
            </w:pPr>
          </w:p>
        </w:tc>
      </w:tr>
      <w:tr w:rsidR="005E688A" w:rsidRPr="00964177" w14:paraId="4DB52E09"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4D0413A"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1463037F" w14:textId="77777777" w:rsidR="005E688A" w:rsidRPr="00964177" w:rsidRDefault="001E74EF" w:rsidP="00C50B29">
            <w:pPr>
              <w:spacing w:before="20" w:after="20"/>
              <w:jc w:val="center"/>
              <w:rPr>
                <w:sz w:val="22"/>
                <w:szCs w:val="22"/>
              </w:rPr>
            </w:pPr>
            <w:hyperlink r:id="rId312" w:history="1">
              <w:r w:rsidR="005E688A" w:rsidRPr="00964177">
                <w:rPr>
                  <w:color w:val="0563C1" w:themeColor="hyperlink"/>
                  <w:sz w:val="22"/>
                  <w:szCs w:val="22"/>
                  <w:u w:val="single"/>
                </w:rPr>
                <w:t>Q7/17</w:t>
              </w:r>
            </w:hyperlink>
          </w:p>
        </w:tc>
        <w:tc>
          <w:tcPr>
            <w:tcW w:w="762" w:type="dxa"/>
            <w:tcBorders>
              <w:top w:val="single" w:sz="4" w:space="0" w:color="auto"/>
              <w:left w:val="single" w:sz="12" w:space="0" w:color="auto"/>
              <w:bottom w:val="single" w:sz="4" w:space="0" w:color="000000"/>
              <w:right w:val="single" w:sz="4" w:space="0" w:color="000000"/>
            </w:tcBorders>
          </w:tcPr>
          <w:p w14:paraId="3589E62B"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064FE0F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hideMark/>
          </w:tcPr>
          <w:p w14:paraId="4175C89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000000"/>
              <w:right w:val="single" w:sz="4" w:space="0" w:color="000000"/>
            </w:tcBorders>
          </w:tcPr>
          <w:p w14:paraId="5E9DC59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65B1FF2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789772EE"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652111E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40B8345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75BDBA2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0A9AAF3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6B40135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1431D17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563D56D6"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0A3927B6" w14:textId="77777777" w:rsidR="005E688A" w:rsidRPr="00964177" w:rsidRDefault="005E688A" w:rsidP="00C50B29">
            <w:pPr>
              <w:spacing w:before="20" w:after="20"/>
              <w:jc w:val="center"/>
              <w:rPr>
                <w:b/>
                <w:bCs/>
                <w:sz w:val="22"/>
                <w:szCs w:val="22"/>
              </w:rPr>
            </w:pPr>
          </w:p>
        </w:tc>
      </w:tr>
      <w:tr w:rsidR="005E688A" w:rsidRPr="00964177" w14:paraId="2B7D2A80"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3AB3DC99"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21229E71" w14:textId="77777777" w:rsidR="005E688A" w:rsidRPr="00964177" w:rsidRDefault="001E74EF" w:rsidP="00C50B29">
            <w:pPr>
              <w:spacing w:before="20" w:after="20"/>
              <w:jc w:val="center"/>
              <w:rPr>
                <w:sz w:val="22"/>
                <w:szCs w:val="22"/>
              </w:rPr>
            </w:pPr>
            <w:hyperlink r:id="rId313" w:history="1">
              <w:r w:rsidR="005E688A" w:rsidRPr="00964177">
                <w:rPr>
                  <w:color w:val="0563C1" w:themeColor="hyperlink"/>
                  <w:sz w:val="22"/>
                  <w:szCs w:val="22"/>
                  <w:u w:val="single"/>
                </w:rPr>
                <w:t>Q8/17</w:t>
              </w:r>
            </w:hyperlink>
          </w:p>
        </w:tc>
        <w:tc>
          <w:tcPr>
            <w:tcW w:w="762" w:type="dxa"/>
            <w:tcBorders>
              <w:top w:val="single" w:sz="4" w:space="0" w:color="auto"/>
              <w:left w:val="single" w:sz="12" w:space="0" w:color="auto"/>
              <w:bottom w:val="single" w:sz="4" w:space="0" w:color="000000"/>
              <w:right w:val="single" w:sz="4" w:space="0" w:color="000000"/>
            </w:tcBorders>
          </w:tcPr>
          <w:p w14:paraId="48252C1E"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000000"/>
              <w:right w:val="single" w:sz="4" w:space="0" w:color="000000"/>
            </w:tcBorders>
          </w:tcPr>
          <w:p w14:paraId="551A574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hideMark/>
          </w:tcPr>
          <w:p w14:paraId="6E9363E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000000"/>
              <w:right w:val="single" w:sz="4" w:space="0" w:color="000000"/>
            </w:tcBorders>
          </w:tcPr>
          <w:p w14:paraId="276DAE8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5CE324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26B026A"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1E4880B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tcPr>
          <w:p w14:paraId="5E7DB42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000000"/>
              <w:right w:val="single" w:sz="4" w:space="0" w:color="000000"/>
            </w:tcBorders>
          </w:tcPr>
          <w:p w14:paraId="177542A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088B4F5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636ED547"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DF8F27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27B7C4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000000"/>
              <w:right w:val="single" w:sz="4" w:space="0" w:color="000000"/>
            </w:tcBorders>
          </w:tcPr>
          <w:p w14:paraId="165A9119" w14:textId="77777777" w:rsidR="005E688A" w:rsidRPr="00964177" w:rsidRDefault="005E688A" w:rsidP="00C50B29">
            <w:pPr>
              <w:spacing w:before="20" w:after="20"/>
              <w:jc w:val="center"/>
              <w:rPr>
                <w:b/>
                <w:bCs/>
                <w:sz w:val="22"/>
                <w:szCs w:val="22"/>
              </w:rPr>
            </w:pPr>
          </w:p>
        </w:tc>
      </w:tr>
      <w:tr w:rsidR="005E688A" w:rsidRPr="00964177" w14:paraId="0CE6CD6B"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7BD42FBC"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auto"/>
              <w:right w:val="single" w:sz="12" w:space="0" w:color="auto"/>
            </w:tcBorders>
            <w:hideMark/>
          </w:tcPr>
          <w:p w14:paraId="16384B31" w14:textId="77777777" w:rsidR="005E688A" w:rsidRPr="00964177" w:rsidRDefault="001E74EF" w:rsidP="00C50B29">
            <w:pPr>
              <w:spacing w:before="20" w:after="20"/>
              <w:jc w:val="center"/>
              <w:rPr>
                <w:sz w:val="22"/>
                <w:szCs w:val="22"/>
              </w:rPr>
            </w:pPr>
            <w:hyperlink r:id="rId314" w:history="1">
              <w:r w:rsidR="005E688A" w:rsidRPr="00964177">
                <w:rPr>
                  <w:color w:val="0563C1" w:themeColor="hyperlink"/>
                  <w:sz w:val="22"/>
                  <w:szCs w:val="22"/>
                  <w:u w:val="single"/>
                </w:rPr>
                <w:t>Q9/17</w:t>
              </w:r>
            </w:hyperlink>
          </w:p>
        </w:tc>
        <w:tc>
          <w:tcPr>
            <w:tcW w:w="762" w:type="dxa"/>
            <w:tcBorders>
              <w:top w:val="single" w:sz="4" w:space="0" w:color="000000"/>
              <w:left w:val="single" w:sz="12" w:space="0" w:color="auto"/>
              <w:bottom w:val="single" w:sz="4" w:space="0" w:color="auto"/>
              <w:right w:val="single" w:sz="4" w:space="0" w:color="000000"/>
            </w:tcBorders>
          </w:tcPr>
          <w:p w14:paraId="08A94F13"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auto"/>
              <w:right w:val="single" w:sz="4" w:space="0" w:color="000000"/>
            </w:tcBorders>
          </w:tcPr>
          <w:p w14:paraId="624B4F3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7E29C29E"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auto"/>
              <w:right w:val="single" w:sz="4" w:space="0" w:color="000000"/>
            </w:tcBorders>
          </w:tcPr>
          <w:p w14:paraId="231C33F7"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C025B4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17496BF"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auto"/>
              <w:right w:val="single" w:sz="4" w:space="0" w:color="000000"/>
            </w:tcBorders>
          </w:tcPr>
          <w:p w14:paraId="00C8031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auto"/>
            </w:tcBorders>
          </w:tcPr>
          <w:p w14:paraId="142A695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auto"/>
              <w:bottom w:val="single" w:sz="4" w:space="0" w:color="auto"/>
              <w:right w:val="single" w:sz="4" w:space="0" w:color="000000"/>
            </w:tcBorders>
          </w:tcPr>
          <w:p w14:paraId="3A16D62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hideMark/>
          </w:tcPr>
          <w:p w14:paraId="1921EB4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auto"/>
              <w:right w:val="single" w:sz="4" w:space="0" w:color="000000"/>
            </w:tcBorders>
          </w:tcPr>
          <w:p w14:paraId="454BA37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01CAC73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auto"/>
              <w:right w:val="single" w:sz="4" w:space="0" w:color="000000"/>
            </w:tcBorders>
          </w:tcPr>
          <w:p w14:paraId="5B48C77E"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auto"/>
              <w:right w:val="single" w:sz="4" w:space="0" w:color="000000"/>
            </w:tcBorders>
          </w:tcPr>
          <w:p w14:paraId="121A100F" w14:textId="77777777" w:rsidR="005E688A" w:rsidRPr="00964177" w:rsidRDefault="005E688A" w:rsidP="00C50B29">
            <w:pPr>
              <w:spacing w:before="20" w:after="20"/>
              <w:jc w:val="center"/>
              <w:rPr>
                <w:b/>
                <w:bCs/>
                <w:sz w:val="22"/>
                <w:szCs w:val="22"/>
              </w:rPr>
            </w:pPr>
          </w:p>
        </w:tc>
      </w:tr>
      <w:tr w:rsidR="005E688A" w:rsidRPr="00964177" w14:paraId="26B1DD80"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D633DAB"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3417AA6" w14:textId="77777777" w:rsidR="005E688A" w:rsidRPr="00964177" w:rsidRDefault="001E74EF" w:rsidP="00C50B29">
            <w:pPr>
              <w:spacing w:before="20" w:after="20"/>
              <w:jc w:val="center"/>
              <w:rPr>
                <w:sz w:val="22"/>
                <w:szCs w:val="22"/>
              </w:rPr>
            </w:pPr>
            <w:hyperlink r:id="rId315" w:history="1">
              <w:r w:rsidR="005E688A" w:rsidRPr="00964177">
                <w:rPr>
                  <w:color w:val="0563C1" w:themeColor="hyperlink"/>
                  <w:sz w:val="22"/>
                  <w:szCs w:val="22"/>
                  <w:u w:val="single"/>
                </w:rPr>
                <w:t>Q10/17</w:t>
              </w:r>
            </w:hyperlink>
          </w:p>
        </w:tc>
        <w:tc>
          <w:tcPr>
            <w:tcW w:w="762" w:type="dxa"/>
            <w:tcBorders>
              <w:top w:val="single" w:sz="4" w:space="0" w:color="auto"/>
              <w:left w:val="single" w:sz="12" w:space="0" w:color="auto"/>
              <w:bottom w:val="single" w:sz="4" w:space="0" w:color="auto"/>
              <w:right w:val="single" w:sz="4" w:space="0" w:color="000000"/>
            </w:tcBorders>
          </w:tcPr>
          <w:p w14:paraId="720B0E9D"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2D3C94D9"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08270D65"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5D3996E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55E48F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D224F61"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784BE45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128324D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4C27FF5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357B031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4B3297C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EF62C0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7504B860"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512229FE" w14:textId="77777777" w:rsidR="005E688A" w:rsidRPr="00964177" w:rsidRDefault="005E688A" w:rsidP="00C50B29">
            <w:pPr>
              <w:spacing w:before="20" w:after="20"/>
              <w:jc w:val="center"/>
              <w:rPr>
                <w:b/>
                <w:bCs/>
                <w:sz w:val="22"/>
                <w:szCs w:val="22"/>
              </w:rPr>
            </w:pPr>
          </w:p>
        </w:tc>
      </w:tr>
      <w:tr w:rsidR="005E688A" w:rsidRPr="00964177" w14:paraId="46FE43C5"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08B4461"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49CAFEA7" w14:textId="77777777" w:rsidR="005E688A" w:rsidRPr="00964177" w:rsidRDefault="001E74EF" w:rsidP="00C50B29">
            <w:pPr>
              <w:spacing w:before="20" w:after="20"/>
              <w:jc w:val="center"/>
              <w:rPr>
                <w:sz w:val="22"/>
                <w:szCs w:val="22"/>
              </w:rPr>
            </w:pPr>
            <w:hyperlink r:id="rId316" w:history="1">
              <w:r w:rsidR="005E688A" w:rsidRPr="00964177">
                <w:rPr>
                  <w:color w:val="0563C1" w:themeColor="hyperlink"/>
                  <w:sz w:val="22"/>
                  <w:szCs w:val="22"/>
                  <w:u w:val="single"/>
                </w:rPr>
                <w:t>Q11/17</w:t>
              </w:r>
            </w:hyperlink>
          </w:p>
        </w:tc>
        <w:tc>
          <w:tcPr>
            <w:tcW w:w="762" w:type="dxa"/>
            <w:tcBorders>
              <w:top w:val="single" w:sz="4" w:space="0" w:color="auto"/>
              <w:left w:val="single" w:sz="12" w:space="0" w:color="auto"/>
              <w:bottom w:val="single" w:sz="4" w:space="0" w:color="auto"/>
              <w:right w:val="single" w:sz="4" w:space="0" w:color="000000"/>
            </w:tcBorders>
          </w:tcPr>
          <w:p w14:paraId="0B98161A"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64949738"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337A2CE4"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7118EFB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64B1CF0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45FD6D9"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BC2091E"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1DE485E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62F2167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7C54660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4CDB57D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5C499D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24D6C79"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5F47225D" w14:textId="77777777" w:rsidR="005E688A" w:rsidRPr="00964177" w:rsidRDefault="005E688A" w:rsidP="00C50B29">
            <w:pPr>
              <w:spacing w:before="20" w:after="20"/>
              <w:jc w:val="center"/>
              <w:rPr>
                <w:b/>
                <w:bCs/>
                <w:sz w:val="22"/>
                <w:szCs w:val="22"/>
              </w:rPr>
            </w:pPr>
          </w:p>
        </w:tc>
      </w:tr>
      <w:tr w:rsidR="005E688A" w:rsidRPr="00964177" w14:paraId="6686F9B4"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37AAB51"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340B1898" w14:textId="77777777" w:rsidR="005E688A" w:rsidRPr="00964177" w:rsidRDefault="001E74EF" w:rsidP="00C50B29">
            <w:pPr>
              <w:spacing w:before="20" w:after="20"/>
              <w:jc w:val="center"/>
              <w:rPr>
                <w:sz w:val="22"/>
                <w:szCs w:val="22"/>
              </w:rPr>
            </w:pPr>
            <w:hyperlink r:id="rId317" w:history="1">
              <w:r w:rsidR="005E688A" w:rsidRPr="00964177">
                <w:rPr>
                  <w:color w:val="0563C1" w:themeColor="hyperlink"/>
                  <w:sz w:val="22"/>
                  <w:szCs w:val="22"/>
                  <w:u w:val="single"/>
                </w:rPr>
                <w:t>Q12/17</w:t>
              </w:r>
            </w:hyperlink>
          </w:p>
        </w:tc>
        <w:tc>
          <w:tcPr>
            <w:tcW w:w="762" w:type="dxa"/>
            <w:tcBorders>
              <w:top w:val="single" w:sz="4" w:space="0" w:color="auto"/>
              <w:left w:val="single" w:sz="12" w:space="0" w:color="auto"/>
              <w:bottom w:val="single" w:sz="4" w:space="0" w:color="auto"/>
              <w:right w:val="single" w:sz="4" w:space="0" w:color="000000"/>
            </w:tcBorders>
          </w:tcPr>
          <w:p w14:paraId="28BB54B7"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35ADAD9F"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62EA8EFE"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tcPr>
          <w:p w14:paraId="5B7C852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30C418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83B4352"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349261C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tcPr>
          <w:p w14:paraId="6EBCEF18"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4" w:space="0" w:color="auto"/>
              <w:right w:val="single" w:sz="4" w:space="0" w:color="000000"/>
            </w:tcBorders>
          </w:tcPr>
          <w:p w14:paraId="612D5E95"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492658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1F4CC48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5F1B5D0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7CBEEE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25988083" w14:textId="77777777" w:rsidR="005E688A" w:rsidRPr="00964177" w:rsidRDefault="005E688A" w:rsidP="00C50B29">
            <w:pPr>
              <w:spacing w:before="20" w:after="20"/>
              <w:jc w:val="center"/>
              <w:rPr>
                <w:b/>
                <w:bCs/>
                <w:sz w:val="22"/>
                <w:szCs w:val="22"/>
              </w:rPr>
            </w:pPr>
          </w:p>
        </w:tc>
      </w:tr>
      <w:tr w:rsidR="005E688A" w:rsidRPr="00964177" w14:paraId="7D253C34"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63265F9B"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auto"/>
              <w:right w:val="single" w:sz="12" w:space="0" w:color="auto"/>
            </w:tcBorders>
            <w:hideMark/>
          </w:tcPr>
          <w:p w14:paraId="522EA8C1" w14:textId="77777777" w:rsidR="005E688A" w:rsidRPr="00964177" w:rsidRDefault="001E74EF" w:rsidP="00C50B29">
            <w:pPr>
              <w:spacing w:before="20" w:after="20"/>
              <w:jc w:val="center"/>
              <w:rPr>
                <w:sz w:val="22"/>
                <w:szCs w:val="22"/>
              </w:rPr>
            </w:pPr>
            <w:hyperlink r:id="rId318" w:history="1">
              <w:r w:rsidR="005E688A" w:rsidRPr="00964177">
                <w:rPr>
                  <w:color w:val="0563C1" w:themeColor="hyperlink"/>
                  <w:sz w:val="22"/>
                  <w:szCs w:val="22"/>
                  <w:u w:val="single"/>
                </w:rPr>
                <w:t>Q13/17</w:t>
              </w:r>
            </w:hyperlink>
          </w:p>
        </w:tc>
        <w:tc>
          <w:tcPr>
            <w:tcW w:w="762" w:type="dxa"/>
            <w:tcBorders>
              <w:top w:val="single" w:sz="4" w:space="0" w:color="auto"/>
              <w:left w:val="single" w:sz="12" w:space="0" w:color="auto"/>
              <w:bottom w:val="single" w:sz="4" w:space="0" w:color="auto"/>
              <w:right w:val="single" w:sz="4" w:space="0" w:color="000000"/>
            </w:tcBorders>
          </w:tcPr>
          <w:p w14:paraId="630CE015"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4" w:space="0" w:color="auto"/>
              <w:right w:val="single" w:sz="4" w:space="0" w:color="000000"/>
            </w:tcBorders>
          </w:tcPr>
          <w:p w14:paraId="7FFD7C03"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auto"/>
              <w:right w:val="single" w:sz="4" w:space="0" w:color="000000"/>
            </w:tcBorders>
            <w:hideMark/>
          </w:tcPr>
          <w:p w14:paraId="3A8B7EF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4" w:space="0" w:color="auto"/>
              <w:right w:val="single" w:sz="4" w:space="0" w:color="000000"/>
            </w:tcBorders>
          </w:tcPr>
          <w:p w14:paraId="1493B28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0134161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463F7925"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auto"/>
              <w:right w:val="single" w:sz="4" w:space="0" w:color="000000"/>
            </w:tcBorders>
          </w:tcPr>
          <w:p w14:paraId="0C175AA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auto"/>
            </w:tcBorders>
            <w:hideMark/>
          </w:tcPr>
          <w:p w14:paraId="76FDB8A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auto"/>
              <w:right w:val="single" w:sz="4" w:space="0" w:color="000000"/>
            </w:tcBorders>
          </w:tcPr>
          <w:p w14:paraId="7EA1751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hideMark/>
          </w:tcPr>
          <w:p w14:paraId="1315195F"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auto"/>
              <w:right w:val="single" w:sz="4" w:space="0" w:color="000000"/>
            </w:tcBorders>
          </w:tcPr>
          <w:p w14:paraId="2B7AFF4B"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28A0B96A"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auto"/>
              <w:right w:val="single" w:sz="4" w:space="0" w:color="000000"/>
            </w:tcBorders>
          </w:tcPr>
          <w:p w14:paraId="38F5D0D4"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4" w:space="0" w:color="auto"/>
              <w:right w:val="single" w:sz="4" w:space="0" w:color="000000"/>
            </w:tcBorders>
          </w:tcPr>
          <w:p w14:paraId="49592D22" w14:textId="77777777" w:rsidR="005E688A" w:rsidRPr="00964177" w:rsidRDefault="005E688A" w:rsidP="00C50B29">
            <w:pPr>
              <w:spacing w:before="20" w:after="20"/>
              <w:jc w:val="center"/>
              <w:rPr>
                <w:b/>
                <w:bCs/>
                <w:sz w:val="22"/>
                <w:szCs w:val="22"/>
              </w:rPr>
            </w:pPr>
          </w:p>
        </w:tc>
      </w:tr>
      <w:tr w:rsidR="005E688A" w:rsidRPr="00964177" w14:paraId="59359DC4"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18838257"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8" w:space="0" w:color="auto"/>
              <w:right w:val="single" w:sz="12" w:space="0" w:color="auto"/>
            </w:tcBorders>
            <w:hideMark/>
          </w:tcPr>
          <w:p w14:paraId="082C095E" w14:textId="77777777" w:rsidR="005E688A" w:rsidRPr="00964177" w:rsidRDefault="001E74EF" w:rsidP="00C50B29">
            <w:pPr>
              <w:spacing w:before="20" w:after="20"/>
              <w:jc w:val="center"/>
              <w:rPr>
                <w:sz w:val="22"/>
                <w:szCs w:val="22"/>
                <w:lang w:val="ru-RU"/>
              </w:rPr>
            </w:pPr>
            <w:hyperlink r:id="rId319" w:history="1">
              <w:r w:rsidR="005E688A" w:rsidRPr="00964177">
                <w:rPr>
                  <w:color w:val="0563C1" w:themeColor="hyperlink"/>
                  <w:sz w:val="22"/>
                  <w:szCs w:val="22"/>
                  <w:u w:val="single"/>
                </w:rPr>
                <w:t>Q14/17</w:t>
              </w:r>
            </w:hyperlink>
          </w:p>
        </w:tc>
        <w:tc>
          <w:tcPr>
            <w:tcW w:w="762" w:type="dxa"/>
            <w:tcBorders>
              <w:top w:val="single" w:sz="4" w:space="0" w:color="auto"/>
              <w:left w:val="single" w:sz="12" w:space="0" w:color="auto"/>
              <w:bottom w:val="single" w:sz="8" w:space="0" w:color="auto"/>
              <w:right w:val="single" w:sz="4" w:space="0" w:color="000000"/>
            </w:tcBorders>
          </w:tcPr>
          <w:p w14:paraId="1C7012BF" w14:textId="77777777" w:rsidR="005E688A" w:rsidRPr="00964177" w:rsidRDefault="005E688A" w:rsidP="00C50B29">
            <w:pPr>
              <w:spacing w:before="20" w:after="20"/>
              <w:jc w:val="center"/>
              <w:rPr>
                <w:b/>
                <w:bCs/>
                <w:sz w:val="22"/>
                <w:szCs w:val="22"/>
              </w:rPr>
            </w:pPr>
          </w:p>
        </w:tc>
        <w:tc>
          <w:tcPr>
            <w:tcW w:w="825" w:type="dxa"/>
            <w:tcBorders>
              <w:top w:val="single" w:sz="4" w:space="0" w:color="auto"/>
              <w:left w:val="single" w:sz="4" w:space="0" w:color="000000"/>
              <w:bottom w:val="single" w:sz="8" w:space="0" w:color="auto"/>
              <w:right w:val="single" w:sz="4" w:space="0" w:color="000000"/>
            </w:tcBorders>
          </w:tcPr>
          <w:p w14:paraId="128BFAB0"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8" w:space="0" w:color="auto"/>
              <w:right w:val="single" w:sz="4" w:space="0" w:color="000000"/>
            </w:tcBorders>
            <w:hideMark/>
          </w:tcPr>
          <w:p w14:paraId="1F1CE87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6" w:type="dxa"/>
            <w:tcBorders>
              <w:top w:val="single" w:sz="4" w:space="0" w:color="auto"/>
              <w:left w:val="single" w:sz="4" w:space="0" w:color="000000"/>
              <w:bottom w:val="single" w:sz="8" w:space="0" w:color="auto"/>
              <w:right w:val="single" w:sz="4" w:space="0" w:color="000000"/>
            </w:tcBorders>
          </w:tcPr>
          <w:p w14:paraId="330FBFE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7E40E49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1A8F5EFD"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8" w:space="0" w:color="auto"/>
              <w:right w:val="single" w:sz="4" w:space="0" w:color="000000"/>
            </w:tcBorders>
          </w:tcPr>
          <w:p w14:paraId="093BBE72"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auto"/>
            </w:tcBorders>
          </w:tcPr>
          <w:p w14:paraId="5405C72C"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auto"/>
              <w:bottom w:val="single" w:sz="8" w:space="0" w:color="auto"/>
              <w:right w:val="single" w:sz="4" w:space="0" w:color="000000"/>
            </w:tcBorders>
          </w:tcPr>
          <w:p w14:paraId="7CB6BFD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hideMark/>
          </w:tcPr>
          <w:p w14:paraId="09E9B72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8" w:space="0" w:color="auto"/>
              <w:right w:val="single" w:sz="4" w:space="0" w:color="000000"/>
            </w:tcBorders>
          </w:tcPr>
          <w:p w14:paraId="66242151"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131F0B94"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8" w:space="0" w:color="auto"/>
              <w:right w:val="single" w:sz="4" w:space="0" w:color="000000"/>
            </w:tcBorders>
          </w:tcPr>
          <w:p w14:paraId="290BD681" w14:textId="77777777" w:rsidR="005E688A" w:rsidRPr="00964177" w:rsidRDefault="005E688A" w:rsidP="00C50B29">
            <w:pPr>
              <w:spacing w:before="20" w:after="20"/>
              <w:jc w:val="center"/>
              <w:rPr>
                <w:b/>
                <w:bCs/>
                <w:sz w:val="22"/>
                <w:szCs w:val="22"/>
              </w:rPr>
            </w:pPr>
          </w:p>
        </w:tc>
        <w:tc>
          <w:tcPr>
            <w:tcW w:w="831" w:type="dxa"/>
            <w:tcBorders>
              <w:top w:val="single" w:sz="4" w:space="0" w:color="auto"/>
              <w:left w:val="single" w:sz="4" w:space="0" w:color="000000"/>
              <w:bottom w:val="single" w:sz="8" w:space="0" w:color="auto"/>
              <w:right w:val="single" w:sz="4" w:space="0" w:color="000000"/>
            </w:tcBorders>
          </w:tcPr>
          <w:p w14:paraId="4630CD02" w14:textId="77777777" w:rsidR="005E688A" w:rsidRPr="00964177" w:rsidRDefault="005E688A" w:rsidP="00C50B29">
            <w:pPr>
              <w:spacing w:before="20" w:after="20"/>
              <w:jc w:val="center"/>
              <w:rPr>
                <w:b/>
                <w:bCs/>
                <w:sz w:val="22"/>
                <w:szCs w:val="22"/>
              </w:rPr>
            </w:pPr>
          </w:p>
        </w:tc>
      </w:tr>
      <w:tr w:rsidR="005E688A" w:rsidRPr="00964177" w14:paraId="2CB3C054" w14:textId="77777777" w:rsidTr="00C50B29">
        <w:tc>
          <w:tcPr>
            <w:tcW w:w="1653" w:type="dxa"/>
            <w:vMerge w:val="restart"/>
            <w:tcBorders>
              <w:top w:val="single" w:sz="8" w:space="0" w:color="auto"/>
              <w:left w:val="single" w:sz="4" w:space="0" w:color="000000"/>
              <w:bottom w:val="single" w:sz="4" w:space="0" w:color="000000"/>
              <w:right w:val="single" w:sz="4" w:space="0" w:color="000000"/>
            </w:tcBorders>
            <w:hideMark/>
          </w:tcPr>
          <w:p w14:paraId="78F25273" w14:textId="77777777" w:rsidR="005E688A" w:rsidRPr="00964177" w:rsidRDefault="005E688A" w:rsidP="00C50B29">
            <w:pPr>
              <w:spacing w:before="20" w:after="20"/>
              <w:jc w:val="center"/>
              <w:rPr>
                <w:b/>
                <w:bCs/>
                <w:sz w:val="22"/>
                <w:szCs w:val="22"/>
              </w:rPr>
            </w:pPr>
            <w:r w:rsidRPr="00964177">
              <w:rPr>
                <w:b/>
                <w:bCs/>
                <w:sz w:val="22"/>
                <w:szCs w:val="22"/>
              </w:rPr>
              <w:t>ITU-T SG20</w:t>
            </w:r>
          </w:p>
        </w:tc>
        <w:tc>
          <w:tcPr>
            <w:tcW w:w="1036" w:type="dxa"/>
            <w:tcBorders>
              <w:top w:val="single" w:sz="8" w:space="0" w:color="auto"/>
              <w:left w:val="single" w:sz="4" w:space="0" w:color="000000"/>
              <w:bottom w:val="single" w:sz="4" w:space="0" w:color="000000"/>
              <w:right w:val="single" w:sz="12" w:space="0" w:color="auto"/>
            </w:tcBorders>
            <w:hideMark/>
          </w:tcPr>
          <w:p w14:paraId="0351F559" w14:textId="77777777" w:rsidR="005E688A" w:rsidRPr="00964177" w:rsidRDefault="001E74EF" w:rsidP="00C50B29">
            <w:pPr>
              <w:spacing w:before="20" w:after="20"/>
              <w:jc w:val="center"/>
              <w:rPr>
                <w:sz w:val="22"/>
                <w:szCs w:val="22"/>
              </w:rPr>
            </w:pPr>
            <w:hyperlink r:id="rId320" w:history="1">
              <w:r w:rsidR="005E688A" w:rsidRPr="00964177">
                <w:rPr>
                  <w:color w:val="0563C1" w:themeColor="hyperlink"/>
                  <w:sz w:val="22"/>
                  <w:szCs w:val="22"/>
                  <w:u w:val="single"/>
                </w:rPr>
                <w:t>Q1/20</w:t>
              </w:r>
            </w:hyperlink>
          </w:p>
        </w:tc>
        <w:tc>
          <w:tcPr>
            <w:tcW w:w="762" w:type="dxa"/>
            <w:tcBorders>
              <w:top w:val="single" w:sz="8" w:space="0" w:color="auto"/>
              <w:left w:val="single" w:sz="12" w:space="0" w:color="auto"/>
              <w:bottom w:val="single" w:sz="4" w:space="0" w:color="000000"/>
              <w:right w:val="single" w:sz="4" w:space="0" w:color="000000"/>
            </w:tcBorders>
          </w:tcPr>
          <w:p w14:paraId="7A3E1CA3" w14:textId="77777777" w:rsidR="005E688A" w:rsidRPr="00964177" w:rsidRDefault="005E688A" w:rsidP="00C50B29">
            <w:pPr>
              <w:spacing w:before="20" w:after="20"/>
              <w:jc w:val="center"/>
              <w:rPr>
                <w:b/>
                <w:bCs/>
                <w:sz w:val="22"/>
                <w:szCs w:val="22"/>
              </w:rPr>
            </w:pPr>
          </w:p>
        </w:tc>
        <w:tc>
          <w:tcPr>
            <w:tcW w:w="825" w:type="dxa"/>
            <w:tcBorders>
              <w:top w:val="single" w:sz="8" w:space="0" w:color="auto"/>
              <w:left w:val="single" w:sz="4" w:space="0" w:color="000000"/>
              <w:bottom w:val="single" w:sz="4" w:space="0" w:color="000000"/>
              <w:right w:val="single" w:sz="4" w:space="0" w:color="000000"/>
            </w:tcBorders>
          </w:tcPr>
          <w:p w14:paraId="3BDD9A18"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3F6D6575" w14:textId="77777777" w:rsidR="005E688A" w:rsidRPr="00964177" w:rsidRDefault="005E688A" w:rsidP="00C50B29">
            <w:pPr>
              <w:spacing w:before="20" w:after="20"/>
              <w:jc w:val="center"/>
              <w:rPr>
                <w:b/>
                <w:bCs/>
                <w:sz w:val="22"/>
                <w:szCs w:val="22"/>
              </w:rPr>
            </w:pPr>
          </w:p>
        </w:tc>
        <w:tc>
          <w:tcPr>
            <w:tcW w:w="826" w:type="dxa"/>
            <w:tcBorders>
              <w:top w:val="single" w:sz="8" w:space="0" w:color="auto"/>
              <w:left w:val="single" w:sz="4" w:space="0" w:color="000000"/>
              <w:bottom w:val="single" w:sz="4" w:space="0" w:color="000000"/>
              <w:right w:val="single" w:sz="4" w:space="0" w:color="000000"/>
            </w:tcBorders>
          </w:tcPr>
          <w:p w14:paraId="62DA121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62F40AD6"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4750ACD4" w14:textId="77777777" w:rsidR="005E688A" w:rsidRPr="00964177" w:rsidRDefault="005E688A" w:rsidP="00C50B29">
            <w:pPr>
              <w:spacing w:before="20" w:after="20"/>
              <w:jc w:val="center"/>
              <w:rPr>
                <w:b/>
                <w:bCs/>
                <w:sz w:val="22"/>
                <w:szCs w:val="22"/>
              </w:rPr>
            </w:pPr>
          </w:p>
        </w:tc>
        <w:tc>
          <w:tcPr>
            <w:tcW w:w="837" w:type="dxa"/>
            <w:tcBorders>
              <w:top w:val="single" w:sz="8" w:space="0" w:color="auto"/>
              <w:left w:val="single" w:sz="4" w:space="0" w:color="000000"/>
              <w:bottom w:val="single" w:sz="4" w:space="0" w:color="000000"/>
              <w:right w:val="single" w:sz="4" w:space="0" w:color="000000"/>
            </w:tcBorders>
          </w:tcPr>
          <w:p w14:paraId="7D0308DE"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auto"/>
            </w:tcBorders>
            <w:hideMark/>
          </w:tcPr>
          <w:p w14:paraId="78783444" w14:textId="77777777" w:rsidR="005E688A" w:rsidRPr="00964177" w:rsidRDefault="005E688A" w:rsidP="00C50B29">
            <w:pPr>
              <w:spacing w:before="20" w:after="20"/>
              <w:jc w:val="center"/>
              <w:rPr>
                <w:b/>
                <w:bCs/>
                <w:sz w:val="22"/>
                <w:szCs w:val="22"/>
              </w:rPr>
            </w:pPr>
            <w:r w:rsidRPr="00964177">
              <w:rPr>
                <w:b/>
                <w:bCs/>
                <w:sz w:val="22"/>
                <w:szCs w:val="22"/>
                <w:lang w:val="en-US"/>
              </w:rPr>
              <w:t>X</w:t>
            </w:r>
          </w:p>
        </w:tc>
        <w:tc>
          <w:tcPr>
            <w:tcW w:w="828" w:type="dxa"/>
            <w:tcBorders>
              <w:top w:val="single" w:sz="8" w:space="0" w:color="auto"/>
              <w:left w:val="single" w:sz="4" w:space="0" w:color="auto"/>
              <w:bottom w:val="single" w:sz="4" w:space="0" w:color="000000"/>
              <w:right w:val="single" w:sz="4" w:space="0" w:color="000000"/>
            </w:tcBorders>
          </w:tcPr>
          <w:p w14:paraId="367A0C37"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03336909"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66512395"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51CEF681" w14:textId="77777777" w:rsidR="005E688A" w:rsidRPr="00964177" w:rsidRDefault="005E688A" w:rsidP="00C50B29">
            <w:pPr>
              <w:spacing w:before="20" w:after="20"/>
              <w:jc w:val="center"/>
              <w:rPr>
                <w:b/>
                <w:bCs/>
                <w:sz w:val="22"/>
                <w:szCs w:val="22"/>
              </w:rPr>
            </w:pPr>
          </w:p>
        </w:tc>
        <w:tc>
          <w:tcPr>
            <w:tcW w:w="828" w:type="dxa"/>
            <w:tcBorders>
              <w:top w:val="single" w:sz="8" w:space="0" w:color="auto"/>
              <w:left w:val="single" w:sz="4" w:space="0" w:color="000000"/>
              <w:bottom w:val="single" w:sz="4" w:space="0" w:color="000000"/>
              <w:right w:val="single" w:sz="4" w:space="0" w:color="000000"/>
            </w:tcBorders>
          </w:tcPr>
          <w:p w14:paraId="0BD38883" w14:textId="77777777" w:rsidR="005E688A" w:rsidRPr="00964177" w:rsidRDefault="005E688A" w:rsidP="00C50B29">
            <w:pPr>
              <w:spacing w:before="20" w:after="20"/>
              <w:jc w:val="center"/>
              <w:rPr>
                <w:b/>
                <w:bCs/>
                <w:sz w:val="22"/>
                <w:szCs w:val="22"/>
              </w:rPr>
            </w:pPr>
          </w:p>
        </w:tc>
        <w:tc>
          <w:tcPr>
            <w:tcW w:w="831" w:type="dxa"/>
            <w:tcBorders>
              <w:top w:val="single" w:sz="8" w:space="0" w:color="auto"/>
              <w:left w:val="single" w:sz="4" w:space="0" w:color="000000"/>
              <w:bottom w:val="single" w:sz="4" w:space="0" w:color="000000"/>
              <w:right w:val="single" w:sz="4" w:space="0" w:color="000000"/>
            </w:tcBorders>
          </w:tcPr>
          <w:p w14:paraId="4D28AE4E" w14:textId="77777777" w:rsidR="005E688A" w:rsidRPr="00964177" w:rsidRDefault="005E688A" w:rsidP="00C50B29">
            <w:pPr>
              <w:spacing w:before="20" w:after="20"/>
              <w:jc w:val="center"/>
              <w:rPr>
                <w:b/>
                <w:bCs/>
                <w:sz w:val="22"/>
                <w:szCs w:val="22"/>
              </w:rPr>
            </w:pPr>
          </w:p>
        </w:tc>
      </w:tr>
      <w:tr w:rsidR="005E688A" w:rsidRPr="00964177" w14:paraId="7A732C1D"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6E60FC4" w14:textId="77777777" w:rsidR="005E688A" w:rsidRPr="00964177" w:rsidRDefault="005E688A" w:rsidP="00C50B29">
            <w:pPr>
              <w:spacing w:before="0"/>
              <w:rPr>
                <w:b/>
                <w:bCs/>
                <w:sz w:val="22"/>
                <w:szCs w:val="22"/>
              </w:rPr>
            </w:pPr>
          </w:p>
        </w:tc>
        <w:tc>
          <w:tcPr>
            <w:tcW w:w="1036" w:type="dxa"/>
            <w:tcBorders>
              <w:top w:val="single" w:sz="4" w:space="0" w:color="auto"/>
              <w:left w:val="single" w:sz="4" w:space="0" w:color="000000"/>
              <w:bottom w:val="single" w:sz="4" w:space="0" w:color="000000"/>
              <w:right w:val="single" w:sz="12" w:space="0" w:color="auto"/>
            </w:tcBorders>
            <w:hideMark/>
          </w:tcPr>
          <w:p w14:paraId="42F77CFD" w14:textId="77777777" w:rsidR="005E688A" w:rsidRPr="00964177" w:rsidRDefault="001E74EF" w:rsidP="00C50B29">
            <w:pPr>
              <w:spacing w:before="20" w:after="20"/>
              <w:jc w:val="center"/>
              <w:rPr>
                <w:sz w:val="22"/>
                <w:szCs w:val="22"/>
              </w:rPr>
            </w:pPr>
            <w:hyperlink r:id="rId321" w:history="1">
              <w:r w:rsidR="005E688A" w:rsidRPr="00964177">
                <w:rPr>
                  <w:color w:val="0563C1" w:themeColor="hyperlink"/>
                  <w:sz w:val="22"/>
                  <w:szCs w:val="22"/>
                  <w:u w:val="single"/>
                </w:rPr>
                <w:t>Q2/20</w:t>
              </w:r>
            </w:hyperlink>
          </w:p>
        </w:tc>
        <w:tc>
          <w:tcPr>
            <w:tcW w:w="762" w:type="dxa"/>
            <w:tcBorders>
              <w:top w:val="single" w:sz="4" w:space="0" w:color="auto"/>
              <w:left w:val="single" w:sz="12" w:space="0" w:color="auto"/>
              <w:bottom w:val="single" w:sz="4" w:space="0" w:color="000000"/>
              <w:right w:val="single" w:sz="4" w:space="0" w:color="000000"/>
            </w:tcBorders>
            <w:hideMark/>
          </w:tcPr>
          <w:p w14:paraId="2B82C4E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auto"/>
              <w:left w:val="single" w:sz="4" w:space="0" w:color="000000"/>
              <w:bottom w:val="single" w:sz="4" w:space="0" w:color="000000"/>
              <w:right w:val="single" w:sz="4" w:space="0" w:color="000000"/>
            </w:tcBorders>
          </w:tcPr>
          <w:p w14:paraId="52C7FD2C"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5D48707A" w14:textId="77777777" w:rsidR="005E688A" w:rsidRPr="00964177" w:rsidRDefault="005E688A" w:rsidP="00C50B29">
            <w:pPr>
              <w:spacing w:before="20" w:after="20"/>
              <w:jc w:val="center"/>
              <w:rPr>
                <w:b/>
                <w:bCs/>
                <w:sz w:val="22"/>
                <w:szCs w:val="22"/>
              </w:rPr>
            </w:pPr>
          </w:p>
        </w:tc>
        <w:tc>
          <w:tcPr>
            <w:tcW w:w="826" w:type="dxa"/>
            <w:tcBorders>
              <w:top w:val="single" w:sz="4" w:space="0" w:color="auto"/>
              <w:left w:val="single" w:sz="4" w:space="0" w:color="000000"/>
              <w:bottom w:val="single" w:sz="4" w:space="0" w:color="000000"/>
              <w:right w:val="single" w:sz="4" w:space="0" w:color="000000"/>
            </w:tcBorders>
          </w:tcPr>
          <w:p w14:paraId="3F0FDCF3"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5E9C2DF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000000"/>
              <w:bottom w:val="single" w:sz="4" w:space="0" w:color="000000"/>
              <w:right w:val="single" w:sz="4" w:space="0" w:color="000000"/>
            </w:tcBorders>
          </w:tcPr>
          <w:p w14:paraId="289B6453" w14:textId="77777777" w:rsidR="005E688A" w:rsidRPr="00964177" w:rsidRDefault="005E688A" w:rsidP="00C50B29">
            <w:pPr>
              <w:spacing w:before="20" w:after="20"/>
              <w:jc w:val="center"/>
              <w:rPr>
                <w:b/>
                <w:bCs/>
                <w:sz w:val="22"/>
                <w:szCs w:val="22"/>
              </w:rPr>
            </w:pPr>
          </w:p>
        </w:tc>
        <w:tc>
          <w:tcPr>
            <w:tcW w:w="837" w:type="dxa"/>
            <w:tcBorders>
              <w:top w:val="single" w:sz="4" w:space="0" w:color="auto"/>
              <w:left w:val="single" w:sz="4" w:space="0" w:color="000000"/>
              <w:bottom w:val="single" w:sz="4" w:space="0" w:color="000000"/>
              <w:right w:val="single" w:sz="4" w:space="0" w:color="000000"/>
            </w:tcBorders>
          </w:tcPr>
          <w:p w14:paraId="6C647B99"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auto"/>
            </w:tcBorders>
            <w:hideMark/>
          </w:tcPr>
          <w:p w14:paraId="65E6864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auto"/>
              <w:left w:val="single" w:sz="4" w:space="0" w:color="auto"/>
              <w:bottom w:val="single" w:sz="4" w:space="0" w:color="000000"/>
              <w:right w:val="single" w:sz="4" w:space="0" w:color="000000"/>
            </w:tcBorders>
          </w:tcPr>
          <w:p w14:paraId="57BB4390"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461BD45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34AEC096"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tcPr>
          <w:p w14:paraId="2F1F1B4D" w14:textId="77777777" w:rsidR="005E688A" w:rsidRPr="00964177" w:rsidRDefault="005E688A" w:rsidP="00C50B29">
            <w:pPr>
              <w:spacing w:before="20" w:after="20"/>
              <w:jc w:val="center"/>
              <w:rPr>
                <w:b/>
                <w:bCs/>
                <w:sz w:val="22"/>
                <w:szCs w:val="22"/>
              </w:rPr>
            </w:pPr>
          </w:p>
        </w:tc>
        <w:tc>
          <w:tcPr>
            <w:tcW w:w="828" w:type="dxa"/>
            <w:tcBorders>
              <w:top w:val="single" w:sz="4" w:space="0" w:color="auto"/>
              <w:left w:val="single" w:sz="4" w:space="0" w:color="000000"/>
              <w:bottom w:val="single" w:sz="4" w:space="0" w:color="000000"/>
              <w:right w:val="single" w:sz="4" w:space="0" w:color="000000"/>
            </w:tcBorders>
            <w:hideMark/>
          </w:tcPr>
          <w:p w14:paraId="5767268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auto"/>
              <w:left w:val="single" w:sz="4" w:space="0" w:color="000000"/>
              <w:bottom w:val="single" w:sz="4" w:space="0" w:color="000000"/>
              <w:right w:val="single" w:sz="4" w:space="0" w:color="000000"/>
            </w:tcBorders>
          </w:tcPr>
          <w:p w14:paraId="2B3DBC72" w14:textId="77777777" w:rsidR="005E688A" w:rsidRPr="00964177" w:rsidRDefault="005E688A" w:rsidP="00C50B29">
            <w:pPr>
              <w:spacing w:before="20" w:after="20"/>
              <w:jc w:val="center"/>
              <w:rPr>
                <w:b/>
                <w:bCs/>
                <w:sz w:val="22"/>
                <w:szCs w:val="22"/>
              </w:rPr>
            </w:pPr>
          </w:p>
        </w:tc>
      </w:tr>
      <w:tr w:rsidR="005E688A" w:rsidRPr="00964177" w14:paraId="402C2CCF"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F70586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03FC8200" w14:textId="77777777" w:rsidR="005E688A" w:rsidRPr="00964177" w:rsidRDefault="001E74EF" w:rsidP="00C50B29">
            <w:pPr>
              <w:spacing w:before="20" w:after="20"/>
              <w:jc w:val="center"/>
              <w:rPr>
                <w:sz w:val="22"/>
                <w:szCs w:val="22"/>
              </w:rPr>
            </w:pPr>
            <w:hyperlink r:id="rId322" w:history="1">
              <w:r w:rsidR="005E688A" w:rsidRPr="00964177">
                <w:rPr>
                  <w:color w:val="0563C1" w:themeColor="hyperlink"/>
                  <w:sz w:val="22"/>
                  <w:szCs w:val="22"/>
                  <w:u w:val="single"/>
                </w:rPr>
                <w:t>Q3/20</w:t>
              </w:r>
            </w:hyperlink>
          </w:p>
        </w:tc>
        <w:tc>
          <w:tcPr>
            <w:tcW w:w="762" w:type="dxa"/>
            <w:tcBorders>
              <w:top w:val="single" w:sz="4" w:space="0" w:color="000000"/>
              <w:left w:val="single" w:sz="12" w:space="0" w:color="auto"/>
              <w:bottom w:val="single" w:sz="4" w:space="0" w:color="000000"/>
              <w:right w:val="single" w:sz="4" w:space="0" w:color="000000"/>
            </w:tcBorders>
            <w:hideMark/>
          </w:tcPr>
          <w:p w14:paraId="0913E2EA"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5" w:type="dxa"/>
            <w:tcBorders>
              <w:top w:val="single" w:sz="4" w:space="0" w:color="000000"/>
              <w:left w:val="single" w:sz="4" w:space="0" w:color="000000"/>
              <w:bottom w:val="single" w:sz="4" w:space="0" w:color="000000"/>
              <w:right w:val="single" w:sz="4" w:space="0" w:color="000000"/>
            </w:tcBorders>
          </w:tcPr>
          <w:p w14:paraId="5AF4E53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00AC115"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79E026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3CEA64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9CD9AC7"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FB7ABD9"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1448585C"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3672819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61E1375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18160AFC"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20B0265D"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20BC75D5"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7901411F" w14:textId="77777777" w:rsidR="005E688A" w:rsidRPr="00964177" w:rsidRDefault="005E688A" w:rsidP="00C50B29">
            <w:pPr>
              <w:spacing w:before="20" w:after="20"/>
              <w:jc w:val="center"/>
              <w:rPr>
                <w:b/>
                <w:bCs/>
                <w:sz w:val="22"/>
                <w:szCs w:val="22"/>
              </w:rPr>
            </w:pPr>
          </w:p>
        </w:tc>
      </w:tr>
      <w:tr w:rsidR="005E688A" w:rsidRPr="00964177" w14:paraId="622243F9"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79BFE66D"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51F7CCA5" w14:textId="77777777" w:rsidR="005E688A" w:rsidRPr="00964177" w:rsidRDefault="001E74EF" w:rsidP="00C50B29">
            <w:pPr>
              <w:spacing w:before="20" w:after="20"/>
              <w:jc w:val="center"/>
              <w:rPr>
                <w:sz w:val="22"/>
                <w:szCs w:val="22"/>
              </w:rPr>
            </w:pPr>
            <w:hyperlink r:id="rId323" w:history="1">
              <w:r w:rsidR="005E688A" w:rsidRPr="00964177">
                <w:rPr>
                  <w:color w:val="0563C1" w:themeColor="hyperlink"/>
                  <w:sz w:val="22"/>
                  <w:szCs w:val="22"/>
                  <w:u w:val="single"/>
                </w:rPr>
                <w:t>Q4/20</w:t>
              </w:r>
            </w:hyperlink>
          </w:p>
        </w:tc>
        <w:tc>
          <w:tcPr>
            <w:tcW w:w="762" w:type="dxa"/>
            <w:tcBorders>
              <w:top w:val="single" w:sz="4" w:space="0" w:color="000000"/>
              <w:left w:val="single" w:sz="12" w:space="0" w:color="auto"/>
              <w:bottom w:val="single" w:sz="4" w:space="0" w:color="000000"/>
              <w:right w:val="single" w:sz="4" w:space="0" w:color="000000"/>
            </w:tcBorders>
          </w:tcPr>
          <w:p w14:paraId="2A72C942"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09FB15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5963DBBB"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66F16F7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574D5270"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4C606D5A"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2A4FE74B"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5668FAAB"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1465447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C007AF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97A71F6"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39729321"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hideMark/>
          </w:tcPr>
          <w:p w14:paraId="7B832BA2"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1" w:type="dxa"/>
            <w:tcBorders>
              <w:top w:val="single" w:sz="4" w:space="0" w:color="000000"/>
              <w:left w:val="single" w:sz="4" w:space="0" w:color="000000"/>
              <w:bottom w:val="single" w:sz="4" w:space="0" w:color="000000"/>
              <w:right w:val="single" w:sz="4" w:space="0" w:color="000000"/>
            </w:tcBorders>
          </w:tcPr>
          <w:p w14:paraId="722DCD1A" w14:textId="77777777" w:rsidR="005E688A" w:rsidRPr="00964177" w:rsidRDefault="005E688A" w:rsidP="00C50B29">
            <w:pPr>
              <w:spacing w:before="20" w:after="20"/>
              <w:jc w:val="center"/>
              <w:rPr>
                <w:b/>
                <w:bCs/>
                <w:sz w:val="22"/>
                <w:szCs w:val="22"/>
              </w:rPr>
            </w:pPr>
          </w:p>
        </w:tc>
      </w:tr>
      <w:tr w:rsidR="005E688A" w:rsidRPr="00964177" w14:paraId="487D0FDE"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57968617"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4A30A01" w14:textId="77777777" w:rsidR="005E688A" w:rsidRPr="00964177" w:rsidRDefault="001E74EF" w:rsidP="00C50B29">
            <w:pPr>
              <w:spacing w:before="20" w:after="20"/>
              <w:jc w:val="center"/>
              <w:rPr>
                <w:sz w:val="22"/>
                <w:szCs w:val="22"/>
              </w:rPr>
            </w:pPr>
            <w:hyperlink r:id="rId324" w:history="1">
              <w:r w:rsidR="005E688A" w:rsidRPr="00964177">
                <w:rPr>
                  <w:color w:val="0563C1" w:themeColor="hyperlink"/>
                  <w:sz w:val="22"/>
                  <w:szCs w:val="22"/>
                  <w:u w:val="single"/>
                </w:rPr>
                <w:t>Q5/20</w:t>
              </w:r>
            </w:hyperlink>
          </w:p>
        </w:tc>
        <w:tc>
          <w:tcPr>
            <w:tcW w:w="762" w:type="dxa"/>
            <w:tcBorders>
              <w:top w:val="single" w:sz="4" w:space="0" w:color="000000"/>
              <w:left w:val="single" w:sz="12" w:space="0" w:color="auto"/>
              <w:bottom w:val="single" w:sz="4" w:space="0" w:color="000000"/>
              <w:right w:val="single" w:sz="4" w:space="0" w:color="000000"/>
            </w:tcBorders>
          </w:tcPr>
          <w:p w14:paraId="3DC3A68C"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15D92F11"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7EF495C"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41DE3260"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43F728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11A77B9"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3F6FA84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3997B53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0C0FB768"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51FBBBA4"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15A588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4202CD4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00899993"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39D55726" w14:textId="77777777" w:rsidR="005E688A" w:rsidRPr="00964177" w:rsidRDefault="005E688A" w:rsidP="00C50B29">
            <w:pPr>
              <w:spacing w:before="20" w:after="20"/>
              <w:jc w:val="center"/>
              <w:rPr>
                <w:b/>
                <w:bCs/>
                <w:sz w:val="22"/>
                <w:szCs w:val="22"/>
              </w:rPr>
            </w:pPr>
          </w:p>
        </w:tc>
      </w:tr>
      <w:tr w:rsidR="005E688A" w:rsidRPr="00964177" w14:paraId="2FC4E371"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00D68C66"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41D4C2E0" w14:textId="77777777" w:rsidR="005E688A" w:rsidRPr="00964177" w:rsidRDefault="001E74EF" w:rsidP="00C50B29">
            <w:pPr>
              <w:spacing w:before="20" w:after="20"/>
              <w:jc w:val="center"/>
              <w:rPr>
                <w:sz w:val="22"/>
                <w:szCs w:val="22"/>
              </w:rPr>
            </w:pPr>
            <w:hyperlink r:id="rId325" w:history="1">
              <w:r w:rsidR="005E688A" w:rsidRPr="00964177">
                <w:rPr>
                  <w:color w:val="0563C1" w:themeColor="hyperlink"/>
                  <w:sz w:val="22"/>
                  <w:szCs w:val="22"/>
                  <w:u w:val="single"/>
                </w:rPr>
                <w:t>Q6/20</w:t>
              </w:r>
            </w:hyperlink>
          </w:p>
        </w:tc>
        <w:tc>
          <w:tcPr>
            <w:tcW w:w="762" w:type="dxa"/>
            <w:tcBorders>
              <w:top w:val="single" w:sz="4" w:space="0" w:color="000000"/>
              <w:left w:val="single" w:sz="12" w:space="0" w:color="auto"/>
              <w:bottom w:val="single" w:sz="4" w:space="0" w:color="000000"/>
              <w:right w:val="single" w:sz="4" w:space="0" w:color="000000"/>
            </w:tcBorders>
          </w:tcPr>
          <w:p w14:paraId="1A44F075"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61C978B7"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928F7E0"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03B9F55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1006B1F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BE67858" w14:textId="77777777" w:rsidR="005E688A" w:rsidRPr="00964177" w:rsidRDefault="005E688A" w:rsidP="00C50B29">
            <w:pPr>
              <w:spacing w:before="20" w:after="20"/>
              <w:jc w:val="center"/>
              <w:rPr>
                <w:b/>
                <w:bCs/>
                <w:sz w:val="22"/>
                <w:szCs w:val="22"/>
              </w:rPr>
            </w:pPr>
          </w:p>
        </w:tc>
        <w:tc>
          <w:tcPr>
            <w:tcW w:w="837" w:type="dxa"/>
            <w:tcBorders>
              <w:top w:val="single" w:sz="4" w:space="0" w:color="000000"/>
              <w:left w:val="single" w:sz="4" w:space="0" w:color="000000"/>
              <w:bottom w:val="single" w:sz="4" w:space="0" w:color="000000"/>
              <w:right w:val="single" w:sz="4" w:space="0" w:color="000000"/>
            </w:tcBorders>
          </w:tcPr>
          <w:p w14:paraId="03A3AE7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39691E04"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tcPr>
          <w:p w14:paraId="10B152ED"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7DC70EE8"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hideMark/>
          </w:tcPr>
          <w:p w14:paraId="5893DF0E"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3BE0F0D5"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3F83DF9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41247C64" w14:textId="77777777" w:rsidR="005E688A" w:rsidRPr="00964177" w:rsidRDefault="005E688A" w:rsidP="00C50B29">
            <w:pPr>
              <w:spacing w:before="20" w:after="20"/>
              <w:jc w:val="center"/>
              <w:rPr>
                <w:b/>
                <w:bCs/>
                <w:sz w:val="22"/>
                <w:szCs w:val="22"/>
              </w:rPr>
            </w:pPr>
          </w:p>
        </w:tc>
      </w:tr>
      <w:tr w:rsidR="005E688A" w:rsidRPr="00964177" w14:paraId="3C5AD7B7" w14:textId="77777777" w:rsidTr="00C50B29">
        <w:tc>
          <w:tcPr>
            <w:tcW w:w="1653" w:type="dxa"/>
            <w:vMerge/>
            <w:tcBorders>
              <w:top w:val="single" w:sz="8" w:space="0" w:color="auto"/>
              <w:left w:val="single" w:sz="4" w:space="0" w:color="000000"/>
              <w:bottom w:val="single" w:sz="4" w:space="0" w:color="000000"/>
              <w:right w:val="single" w:sz="4" w:space="0" w:color="000000"/>
            </w:tcBorders>
            <w:vAlign w:val="center"/>
            <w:hideMark/>
          </w:tcPr>
          <w:p w14:paraId="2F563B19" w14:textId="77777777" w:rsidR="005E688A" w:rsidRPr="00964177" w:rsidRDefault="005E688A" w:rsidP="00C50B29">
            <w:pPr>
              <w:spacing w:before="0"/>
              <w:rPr>
                <w:b/>
                <w:bCs/>
                <w:sz w:val="22"/>
                <w:szCs w:val="22"/>
              </w:rPr>
            </w:pPr>
          </w:p>
        </w:tc>
        <w:tc>
          <w:tcPr>
            <w:tcW w:w="1036" w:type="dxa"/>
            <w:tcBorders>
              <w:top w:val="single" w:sz="4" w:space="0" w:color="000000"/>
              <w:left w:val="single" w:sz="4" w:space="0" w:color="000000"/>
              <w:bottom w:val="single" w:sz="4" w:space="0" w:color="000000"/>
              <w:right w:val="single" w:sz="12" w:space="0" w:color="auto"/>
            </w:tcBorders>
            <w:hideMark/>
          </w:tcPr>
          <w:p w14:paraId="1A25E7C8" w14:textId="77777777" w:rsidR="005E688A" w:rsidRPr="00964177" w:rsidRDefault="001E74EF" w:rsidP="00C50B29">
            <w:pPr>
              <w:spacing w:before="20" w:after="20"/>
              <w:jc w:val="center"/>
              <w:rPr>
                <w:sz w:val="22"/>
                <w:szCs w:val="22"/>
              </w:rPr>
            </w:pPr>
            <w:hyperlink r:id="rId326" w:history="1">
              <w:r w:rsidR="005E688A" w:rsidRPr="00964177">
                <w:rPr>
                  <w:color w:val="0563C1" w:themeColor="hyperlink"/>
                  <w:sz w:val="22"/>
                  <w:szCs w:val="22"/>
                  <w:u w:val="single"/>
                </w:rPr>
                <w:t>Q7/20</w:t>
              </w:r>
            </w:hyperlink>
          </w:p>
        </w:tc>
        <w:tc>
          <w:tcPr>
            <w:tcW w:w="762" w:type="dxa"/>
            <w:tcBorders>
              <w:top w:val="single" w:sz="4" w:space="0" w:color="000000"/>
              <w:left w:val="single" w:sz="12" w:space="0" w:color="auto"/>
              <w:bottom w:val="single" w:sz="4" w:space="0" w:color="000000"/>
              <w:right w:val="single" w:sz="4" w:space="0" w:color="000000"/>
            </w:tcBorders>
          </w:tcPr>
          <w:p w14:paraId="3B3991E3" w14:textId="77777777" w:rsidR="005E688A" w:rsidRPr="00964177" w:rsidRDefault="005E688A" w:rsidP="00C50B29">
            <w:pPr>
              <w:spacing w:before="20" w:after="20"/>
              <w:jc w:val="center"/>
              <w:rPr>
                <w:b/>
                <w:bCs/>
                <w:sz w:val="22"/>
                <w:szCs w:val="22"/>
              </w:rPr>
            </w:pPr>
          </w:p>
        </w:tc>
        <w:tc>
          <w:tcPr>
            <w:tcW w:w="825" w:type="dxa"/>
            <w:tcBorders>
              <w:top w:val="single" w:sz="4" w:space="0" w:color="000000"/>
              <w:left w:val="single" w:sz="4" w:space="0" w:color="000000"/>
              <w:bottom w:val="single" w:sz="4" w:space="0" w:color="000000"/>
              <w:right w:val="single" w:sz="4" w:space="0" w:color="000000"/>
            </w:tcBorders>
          </w:tcPr>
          <w:p w14:paraId="2A9E8E14"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1FBD5C3A" w14:textId="77777777" w:rsidR="005E688A" w:rsidRPr="00964177" w:rsidRDefault="005E688A" w:rsidP="00C50B29">
            <w:pPr>
              <w:spacing w:before="20" w:after="20"/>
              <w:jc w:val="center"/>
              <w:rPr>
                <w:b/>
                <w:bCs/>
                <w:sz w:val="22"/>
                <w:szCs w:val="22"/>
              </w:rPr>
            </w:pPr>
          </w:p>
        </w:tc>
        <w:tc>
          <w:tcPr>
            <w:tcW w:w="826" w:type="dxa"/>
            <w:tcBorders>
              <w:top w:val="single" w:sz="4" w:space="0" w:color="000000"/>
              <w:left w:val="single" w:sz="4" w:space="0" w:color="000000"/>
              <w:bottom w:val="single" w:sz="4" w:space="0" w:color="000000"/>
              <w:right w:val="single" w:sz="4" w:space="0" w:color="000000"/>
            </w:tcBorders>
          </w:tcPr>
          <w:p w14:paraId="3E87D11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7B6C7B9F"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hideMark/>
          </w:tcPr>
          <w:p w14:paraId="0BCF8C09" w14:textId="77777777" w:rsidR="005E688A" w:rsidRPr="00964177" w:rsidRDefault="005E688A" w:rsidP="00C50B29">
            <w:pPr>
              <w:spacing w:before="20" w:after="20"/>
              <w:jc w:val="center"/>
              <w:rPr>
                <w:b/>
                <w:bCs/>
                <w:sz w:val="22"/>
                <w:szCs w:val="22"/>
              </w:rPr>
            </w:pPr>
            <w:r w:rsidRPr="00964177">
              <w:rPr>
                <w:b/>
                <w:bCs/>
                <w:sz w:val="22"/>
                <w:szCs w:val="22"/>
              </w:rPr>
              <w:t>X</w:t>
            </w:r>
          </w:p>
        </w:tc>
        <w:tc>
          <w:tcPr>
            <w:tcW w:w="837" w:type="dxa"/>
            <w:tcBorders>
              <w:top w:val="single" w:sz="4" w:space="0" w:color="000000"/>
              <w:left w:val="single" w:sz="4" w:space="0" w:color="000000"/>
              <w:bottom w:val="single" w:sz="4" w:space="0" w:color="000000"/>
              <w:right w:val="single" w:sz="4" w:space="0" w:color="000000"/>
            </w:tcBorders>
          </w:tcPr>
          <w:p w14:paraId="343BDFC1"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auto"/>
            </w:tcBorders>
            <w:hideMark/>
          </w:tcPr>
          <w:p w14:paraId="7803C893"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auto"/>
              <w:bottom w:val="single" w:sz="4" w:space="0" w:color="000000"/>
              <w:right w:val="single" w:sz="4" w:space="0" w:color="000000"/>
            </w:tcBorders>
            <w:hideMark/>
          </w:tcPr>
          <w:p w14:paraId="4432AAF6" w14:textId="77777777" w:rsidR="005E688A" w:rsidRPr="00964177" w:rsidRDefault="005E688A" w:rsidP="00C50B29">
            <w:pPr>
              <w:spacing w:before="20" w:after="20"/>
              <w:jc w:val="center"/>
              <w:rPr>
                <w:b/>
                <w:bCs/>
                <w:sz w:val="22"/>
                <w:szCs w:val="22"/>
              </w:rPr>
            </w:pPr>
            <w:r w:rsidRPr="00964177">
              <w:rPr>
                <w:b/>
                <w:bCs/>
                <w:sz w:val="22"/>
                <w:szCs w:val="22"/>
              </w:rPr>
              <w:t>X</w:t>
            </w:r>
          </w:p>
        </w:tc>
        <w:tc>
          <w:tcPr>
            <w:tcW w:w="828" w:type="dxa"/>
            <w:tcBorders>
              <w:top w:val="single" w:sz="4" w:space="0" w:color="000000"/>
              <w:left w:val="single" w:sz="4" w:space="0" w:color="000000"/>
              <w:bottom w:val="single" w:sz="4" w:space="0" w:color="000000"/>
              <w:right w:val="single" w:sz="4" w:space="0" w:color="000000"/>
            </w:tcBorders>
          </w:tcPr>
          <w:p w14:paraId="66D5671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23E0173A"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6E7BEF2" w14:textId="77777777" w:rsidR="005E688A" w:rsidRPr="00964177" w:rsidRDefault="005E688A" w:rsidP="00C50B29">
            <w:pPr>
              <w:spacing w:before="20" w:after="20"/>
              <w:jc w:val="center"/>
              <w:rPr>
                <w:b/>
                <w:bCs/>
                <w:sz w:val="22"/>
                <w:szCs w:val="22"/>
              </w:rPr>
            </w:pPr>
          </w:p>
        </w:tc>
        <w:tc>
          <w:tcPr>
            <w:tcW w:w="828" w:type="dxa"/>
            <w:tcBorders>
              <w:top w:val="single" w:sz="4" w:space="0" w:color="000000"/>
              <w:left w:val="single" w:sz="4" w:space="0" w:color="000000"/>
              <w:bottom w:val="single" w:sz="4" w:space="0" w:color="000000"/>
              <w:right w:val="single" w:sz="4" w:space="0" w:color="000000"/>
            </w:tcBorders>
          </w:tcPr>
          <w:p w14:paraId="63953090" w14:textId="77777777" w:rsidR="005E688A" w:rsidRPr="00964177" w:rsidRDefault="005E688A" w:rsidP="00C50B29">
            <w:pPr>
              <w:spacing w:before="20" w:after="20"/>
              <w:jc w:val="center"/>
              <w:rPr>
                <w:b/>
                <w:bCs/>
                <w:sz w:val="22"/>
                <w:szCs w:val="22"/>
              </w:rPr>
            </w:pPr>
          </w:p>
        </w:tc>
        <w:tc>
          <w:tcPr>
            <w:tcW w:w="831" w:type="dxa"/>
            <w:tcBorders>
              <w:top w:val="single" w:sz="4" w:space="0" w:color="000000"/>
              <w:left w:val="single" w:sz="4" w:space="0" w:color="000000"/>
              <w:bottom w:val="single" w:sz="4" w:space="0" w:color="000000"/>
              <w:right w:val="single" w:sz="4" w:space="0" w:color="000000"/>
            </w:tcBorders>
          </w:tcPr>
          <w:p w14:paraId="6D74FEAB" w14:textId="77777777" w:rsidR="005E688A" w:rsidRPr="00964177" w:rsidRDefault="005E688A" w:rsidP="00C50B29">
            <w:pPr>
              <w:spacing w:before="20" w:after="20"/>
              <w:jc w:val="center"/>
              <w:rPr>
                <w:b/>
                <w:bCs/>
                <w:sz w:val="22"/>
                <w:szCs w:val="22"/>
              </w:rPr>
            </w:pPr>
          </w:p>
        </w:tc>
      </w:tr>
    </w:tbl>
    <w:p w14:paraId="0412490C" w14:textId="77777777" w:rsidR="005E688A" w:rsidRPr="009C646B" w:rsidRDefault="005E688A" w:rsidP="005E688A">
      <w:pPr>
        <w:rPr>
          <w:sz w:val="22"/>
          <w:szCs w:val="22"/>
        </w:rPr>
      </w:pPr>
    </w:p>
    <w:p w14:paraId="43EB773E" w14:textId="77777777" w:rsidR="00FA3CCF" w:rsidRDefault="00FA3CCF" w:rsidP="00FA3CCF">
      <w:pPr>
        <w:rPr>
          <w:b/>
          <w:bCs/>
        </w:rPr>
      </w:pPr>
    </w:p>
    <w:p w14:paraId="33563EB2" w14:textId="5557DB7B" w:rsidR="00F1650D" w:rsidRDefault="00AF0502" w:rsidP="00AF0502">
      <w:pPr>
        <w:jc w:val="center"/>
      </w:pPr>
      <w:r>
        <w:t>________________</w:t>
      </w:r>
    </w:p>
    <w:sectPr w:rsidR="00F1650D" w:rsidSect="001E74EF">
      <w:headerReference w:type="default" r:id="rId327"/>
      <w:headerReference w:type="first" r:id="rId328"/>
      <w:pgSz w:w="16840" w:h="11907" w:orient="landscape" w:code="9"/>
      <w:pgMar w:top="1134" w:right="1134" w:bottom="1134" w:left="1134" w:header="709" w:footer="709"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83D4" w14:textId="77777777" w:rsidR="00DB7D94" w:rsidRDefault="00DB7D94" w:rsidP="00C42125">
      <w:pPr>
        <w:spacing w:before="0"/>
      </w:pPr>
      <w:r>
        <w:separator/>
      </w:r>
    </w:p>
  </w:endnote>
  <w:endnote w:type="continuationSeparator" w:id="0">
    <w:p w14:paraId="06952358" w14:textId="77777777" w:rsidR="00DB7D94" w:rsidRDefault="00DB7D94"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A380C" w14:textId="77777777" w:rsidR="001E74EF" w:rsidRDefault="001E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59A0" w14:textId="77777777" w:rsidR="001E74EF" w:rsidRDefault="001E7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3A6F" w14:textId="77777777" w:rsidR="001E74EF" w:rsidRDefault="001E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225C4" w14:textId="77777777" w:rsidR="00DB7D94" w:rsidRDefault="00DB7D94" w:rsidP="00C42125">
      <w:pPr>
        <w:spacing w:before="0"/>
      </w:pPr>
      <w:r>
        <w:separator/>
      </w:r>
    </w:p>
  </w:footnote>
  <w:footnote w:type="continuationSeparator" w:id="0">
    <w:p w14:paraId="21E4A688" w14:textId="77777777" w:rsidR="00DB7D94" w:rsidRDefault="00DB7D94"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A400" w14:textId="77777777" w:rsidR="001E74EF" w:rsidRDefault="001E7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2360415B" w14:textId="749FFA4F" w:rsidR="00C42125" w:rsidRPr="00C42125" w:rsidRDefault="00253DBE" w:rsidP="007E53E4">
    <w:pPr>
      <w:pStyle w:val="Header"/>
    </w:pPr>
    <w:r>
      <w:fldChar w:fldCharType="begin"/>
    </w:r>
    <w:r>
      <w:instrText xml:space="preserve"> STYLEREF  Docnumber  </w:instrText>
    </w:r>
    <w:r>
      <w:fldChar w:fldCharType="separate"/>
    </w:r>
    <w:r w:rsidR="001E74EF">
      <w:rPr>
        <w:noProof/>
      </w:rPr>
      <w:t>TSAG-TD816</w:t>
    </w:r>
    <w:r>
      <w:rPr>
        <w:noProof/>
      </w:rPr>
      <w:fldChar w:fldCharType="end"/>
    </w:r>
  </w:p>
  <w:p w14:paraId="7C480AFE" w14:textId="77777777" w:rsidR="00EC38DB" w:rsidRDefault="00EC38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033102"/>
      <w:docPartObj>
        <w:docPartGallery w:val="Page Numbers (Top of Page)"/>
        <w:docPartUnique/>
      </w:docPartObj>
    </w:sdtPr>
    <w:sdtEndPr>
      <w:rPr>
        <w:noProof/>
      </w:rPr>
    </w:sdtEndPr>
    <w:sdtContent>
      <w:p w14:paraId="02548F04" w14:textId="26DD3E80" w:rsidR="00AF0502" w:rsidRDefault="00AF0502">
        <w:pPr>
          <w:pStyle w:val="Header"/>
        </w:pPr>
      </w:p>
    </w:sdtContent>
  </w:sdt>
  <w:p w14:paraId="5783DA57" w14:textId="77777777" w:rsidR="00AF0502" w:rsidRDefault="00AF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F0FB3" w14:textId="1D0E9697" w:rsidR="001E74EF" w:rsidRPr="00C42125" w:rsidRDefault="001E74EF" w:rsidP="007E53E4">
    <w:pPr>
      <w:pStyle w:val="Header"/>
    </w:pPr>
    <w:r w:rsidRPr="00C42125">
      <w:fldChar w:fldCharType="begin"/>
    </w:r>
    <w:r w:rsidRPr="00C42125">
      <w:instrText xml:space="preserve"> PAGE  \* MERGEFORMAT </w:instrText>
    </w:r>
    <w:r w:rsidRPr="00C42125">
      <w:fldChar w:fldCharType="separate"/>
    </w:r>
    <w:r>
      <w:rPr>
        <w:noProof/>
      </w:rPr>
      <w:t>2</w:t>
    </w:r>
    <w:r w:rsidRPr="00C42125">
      <w:fldChar w:fldCharType="end"/>
    </w:r>
  </w:p>
  <w:p w14:paraId="055A305B" w14:textId="1F72A389" w:rsidR="001E74EF" w:rsidRPr="00C42125" w:rsidRDefault="001E74EF" w:rsidP="007E53E4">
    <w:pPr>
      <w:pStyle w:val="Header"/>
    </w:pPr>
    <w:r>
      <w:fldChar w:fldCharType="begin"/>
    </w:r>
    <w:r>
      <w:instrText xml:space="preserve"> STYLEREF  Docnumber  </w:instrText>
    </w:r>
    <w:r>
      <w:fldChar w:fldCharType="separate"/>
    </w:r>
    <w:r>
      <w:rPr>
        <w:noProof/>
      </w:rPr>
      <w:t>TSAG-TD816</w:t>
    </w:r>
    <w:r>
      <w:rPr>
        <w:noProof/>
      </w:rPr>
      <w:fldChar w:fldCharType="end"/>
    </w:r>
  </w:p>
  <w:p w14:paraId="6FFDBCDE" w14:textId="77777777" w:rsidR="001E74EF" w:rsidRDefault="001E74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431057"/>
      <w:docPartObj>
        <w:docPartGallery w:val="Page Numbers (Top of Page)"/>
        <w:docPartUnique/>
      </w:docPartObj>
    </w:sdtPr>
    <w:sdtEndPr>
      <w:rPr>
        <w:noProof/>
      </w:rPr>
    </w:sdtEndPr>
    <w:sdtContent>
      <w:p w14:paraId="4AB13D85" w14:textId="77777777" w:rsidR="00AF0502" w:rsidRDefault="00AF0502">
        <w:pPr>
          <w:pStyle w:val="Header"/>
        </w:pPr>
        <w:r>
          <w:fldChar w:fldCharType="begin"/>
        </w:r>
        <w:r>
          <w:instrText xml:space="preserve"> PAGE   \* MERGEFORMAT </w:instrText>
        </w:r>
        <w:r>
          <w:fldChar w:fldCharType="separate"/>
        </w:r>
        <w:r>
          <w:rPr>
            <w:noProof/>
          </w:rPr>
          <w:t>2</w:t>
        </w:r>
        <w:r>
          <w:rPr>
            <w:noProof/>
          </w:rPr>
          <w:fldChar w:fldCharType="end"/>
        </w:r>
      </w:p>
    </w:sdtContent>
  </w:sdt>
  <w:p w14:paraId="0C91F7E7" w14:textId="1EFE8338" w:rsidR="00AF0502" w:rsidRDefault="00AF0502">
    <w:pPr>
      <w:pStyle w:val="Header"/>
    </w:pPr>
    <w:r>
      <w:t>TSAG-TD816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704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4FE0"/>
    <w:multiLevelType w:val="hybridMultilevel"/>
    <w:tmpl w:val="F5C2D784"/>
    <w:lvl w:ilvl="0" w:tplc="924CEDF8">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0339CE"/>
    <w:multiLevelType w:val="hybridMultilevel"/>
    <w:tmpl w:val="BFF466DE"/>
    <w:lvl w:ilvl="0" w:tplc="BAF838D4">
      <w:start w:val="1"/>
      <w:numFmt w:val="bullet"/>
      <w:lvlText w:val="-"/>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A5A8C018">
      <w:start w:val="1"/>
      <w:numFmt w:val="bullet"/>
      <w:lvlText w:val="o"/>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053E7B66">
      <w:start w:val="1"/>
      <w:numFmt w:val="bullet"/>
      <w:lvlText w:val="▪"/>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90D01AE2">
      <w:start w:val="1"/>
      <w:numFmt w:val="bullet"/>
      <w:lvlText w:val="•"/>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AA04F94A">
      <w:start w:val="1"/>
      <w:numFmt w:val="bullet"/>
      <w:lvlText w:val="o"/>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1D689184">
      <w:start w:val="1"/>
      <w:numFmt w:val="bullet"/>
      <w:lvlText w:val="▪"/>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0D0A91F0">
      <w:start w:val="1"/>
      <w:numFmt w:val="bullet"/>
      <w:lvlText w:val="•"/>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4E546902">
      <w:start w:val="1"/>
      <w:numFmt w:val="bullet"/>
      <w:lvlText w:val="o"/>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DD36F252">
      <w:start w:val="1"/>
      <w:numFmt w:val="bullet"/>
      <w:lvlText w:val="▪"/>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12" w15:restartNumberingAfterBreak="0">
    <w:nsid w:val="2E9554E7"/>
    <w:multiLevelType w:val="hybridMultilevel"/>
    <w:tmpl w:val="56325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B03DA"/>
    <w:multiLevelType w:val="hybridMultilevel"/>
    <w:tmpl w:val="35FA3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B6430F"/>
    <w:multiLevelType w:val="hybridMultilevel"/>
    <w:tmpl w:val="8BE072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0588A"/>
    <w:multiLevelType w:val="hybridMultilevel"/>
    <w:tmpl w:val="0EDA3E4C"/>
    <w:lvl w:ilvl="0" w:tplc="9DD0BAB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4C3BD3"/>
    <w:multiLevelType w:val="hybridMultilevel"/>
    <w:tmpl w:val="48CC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C5F91"/>
    <w:multiLevelType w:val="hybridMultilevel"/>
    <w:tmpl w:val="70BE834C"/>
    <w:lvl w:ilvl="0" w:tplc="C7CC913E">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80CC9"/>
    <w:multiLevelType w:val="multilevel"/>
    <w:tmpl w:val="7C764592"/>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B44F9C"/>
    <w:multiLevelType w:val="multilevel"/>
    <w:tmpl w:val="B3E01EEC"/>
    <w:lvl w:ilvl="0">
      <w:start w:val="1"/>
      <w:numFmt w:val="decimal"/>
      <w:pStyle w:val="Head1Nath"/>
      <w:lvlText w:val="%1."/>
      <w:lvlJc w:val="left"/>
      <w:pPr>
        <w:ind w:left="360" w:hanging="360"/>
      </w:pPr>
    </w:lvl>
    <w:lvl w:ilvl="1">
      <w:start w:val="1"/>
      <w:numFmt w:val="decimal"/>
      <w:pStyle w:val="Head2Nath"/>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6C9B4D57"/>
    <w:multiLevelType w:val="multilevel"/>
    <w:tmpl w:val="AB1A95DA"/>
    <w:lvl w:ilvl="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096010A"/>
    <w:multiLevelType w:val="hybridMultilevel"/>
    <w:tmpl w:val="152CBC02"/>
    <w:lvl w:ilvl="0" w:tplc="0B8437F2">
      <w:start w:val="1"/>
      <w:numFmt w:val="bullet"/>
      <w:lvlText w:val="-"/>
      <w:lvlJc w:val="left"/>
      <w:pPr>
        <w:ind w:left="3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1" w:tplc="B3D81050">
      <w:start w:val="1"/>
      <w:numFmt w:val="bullet"/>
      <w:lvlText w:val="o"/>
      <w:lvlJc w:val="left"/>
      <w:pPr>
        <w:ind w:left="10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2" w:tplc="2C006D42">
      <w:start w:val="1"/>
      <w:numFmt w:val="bullet"/>
      <w:lvlText w:val="▪"/>
      <w:lvlJc w:val="left"/>
      <w:pPr>
        <w:ind w:left="18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3" w:tplc="135293DC">
      <w:start w:val="1"/>
      <w:numFmt w:val="bullet"/>
      <w:lvlText w:val="•"/>
      <w:lvlJc w:val="left"/>
      <w:pPr>
        <w:ind w:left="25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4" w:tplc="0D14FE54">
      <w:start w:val="1"/>
      <w:numFmt w:val="bullet"/>
      <w:lvlText w:val="o"/>
      <w:lvlJc w:val="left"/>
      <w:pPr>
        <w:ind w:left="324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5" w:tplc="69963B16">
      <w:start w:val="1"/>
      <w:numFmt w:val="bullet"/>
      <w:lvlText w:val="▪"/>
      <w:lvlJc w:val="left"/>
      <w:pPr>
        <w:ind w:left="396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6" w:tplc="1B4CA2E0">
      <w:start w:val="1"/>
      <w:numFmt w:val="bullet"/>
      <w:lvlText w:val="•"/>
      <w:lvlJc w:val="left"/>
      <w:pPr>
        <w:ind w:left="468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7" w:tplc="1C6CE2CC">
      <w:start w:val="1"/>
      <w:numFmt w:val="bullet"/>
      <w:lvlText w:val="o"/>
      <w:lvlJc w:val="left"/>
      <w:pPr>
        <w:ind w:left="540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lvl w:ilvl="8" w:tplc="6218A4E0">
      <w:start w:val="1"/>
      <w:numFmt w:val="bullet"/>
      <w:lvlText w:val="▪"/>
      <w:lvlJc w:val="left"/>
      <w:pPr>
        <w:ind w:left="6120"/>
      </w:pPr>
      <w:rPr>
        <w:rFonts w:ascii="Times New Roman" w:eastAsia="Times New Roman" w:hAnsi="Times New Roman" w:cs="Times New Roman"/>
        <w:b w:val="0"/>
        <w:i w:val="0"/>
        <w:strike w:val="0"/>
        <w:dstrike w:val="0"/>
        <w:color w:val="0000FF"/>
        <w:sz w:val="24"/>
        <w:szCs w:val="24"/>
        <w:u w:val="none" w:color="000000"/>
        <w:bdr w:val="none" w:sz="0" w:space="0" w:color="auto"/>
        <w:shd w:val="clear" w:color="auto" w:fill="auto"/>
        <w:vertAlign w:val="baseline"/>
      </w:rPr>
    </w:lvl>
  </w:abstractNum>
  <w:abstractNum w:abstractNumId="2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7"/>
  </w:num>
  <w:num w:numId="14">
    <w:abstractNumId w:val="21"/>
  </w:num>
  <w:num w:numId="15">
    <w:abstractNumId w:val="18"/>
  </w:num>
  <w:num w:numId="16">
    <w:abstractNumId w:val="15"/>
  </w:num>
  <w:num w:numId="17">
    <w:abstractNumId w:val="16"/>
  </w:num>
  <w:num w:numId="18">
    <w:abstractNumId w:val="11"/>
  </w:num>
  <w:num w:numId="19">
    <w:abstractNumId w:val="20"/>
  </w:num>
  <w:num w:numId="20">
    <w:abstractNumId w:val="14"/>
  </w:num>
  <w:num w:numId="21">
    <w:abstractNumId w:val="10"/>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104"/>
    <w:rsid w:val="00005145"/>
    <w:rsid w:val="000171DB"/>
    <w:rsid w:val="00023D9A"/>
    <w:rsid w:val="0002490E"/>
    <w:rsid w:val="00033A99"/>
    <w:rsid w:val="00037538"/>
    <w:rsid w:val="00043D75"/>
    <w:rsid w:val="00055410"/>
    <w:rsid w:val="00057000"/>
    <w:rsid w:val="000640E0"/>
    <w:rsid w:val="000710DC"/>
    <w:rsid w:val="000A5CA2"/>
    <w:rsid w:val="000A6873"/>
    <w:rsid w:val="000B25B1"/>
    <w:rsid w:val="000D50E1"/>
    <w:rsid w:val="000D556B"/>
    <w:rsid w:val="00101580"/>
    <w:rsid w:val="00113516"/>
    <w:rsid w:val="00115E7D"/>
    <w:rsid w:val="00116E71"/>
    <w:rsid w:val="001215DC"/>
    <w:rsid w:val="001251DA"/>
    <w:rsid w:val="00125432"/>
    <w:rsid w:val="00137F40"/>
    <w:rsid w:val="001405E2"/>
    <w:rsid w:val="0014435F"/>
    <w:rsid w:val="001525C6"/>
    <w:rsid w:val="001817C7"/>
    <w:rsid w:val="001871EC"/>
    <w:rsid w:val="001A23EC"/>
    <w:rsid w:val="001A670F"/>
    <w:rsid w:val="001C62B8"/>
    <w:rsid w:val="001D6D84"/>
    <w:rsid w:val="001E4C4B"/>
    <w:rsid w:val="001E74EF"/>
    <w:rsid w:val="001E7B0E"/>
    <w:rsid w:val="001F0C30"/>
    <w:rsid w:val="001F141D"/>
    <w:rsid w:val="00200A06"/>
    <w:rsid w:val="00213205"/>
    <w:rsid w:val="00241832"/>
    <w:rsid w:val="0024585A"/>
    <w:rsid w:val="00253DBE"/>
    <w:rsid w:val="00254DF0"/>
    <w:rsid w:val="002601D2"/>
    <w:rsid w:val="0026171B"/>
    <w:rsid w:val="002622FA"/>
    <w:rsid w:val="00263518"/>
    <w:rsid w:val="002759E7"/>
    <w:rsid w:val="00275ED1"/>
    <w:rsid w:val="00277326"/>
    <w:rsid w:val="002A49E0"/>
    <w:rsid w:val="002C015C"/>
    <w:rsid w:val="002C09E9"/>
    <w:rsid w:val="002C26C0"/>
    <w:rsid w:val="002C2BC5"/>
    <w:rsid w:val="002C5382"/>
    <w:rsid w:val="002E6EA6"/>
    <w:rsid w:val="002E79CB"/>
    <w:rsid w:val="002F7F55"/>
    <w:rsid w:val="0030745F"/>
    <w:rsid w:val="00314630"/>
    <w:rsid w:val="0032090A"/>
    <w:rsid w:val="00321CDE"/>
    <w:rsid w:val="00333E15"/>
    <w:rsid w:val="00336046"/>
    <w:rsid w:val="00350492"/>
    <w:rsid w:val="003551CA"/>
    <w:rsid w:val="00363B33"/>
    <w:rsid w:val="0037422B"/>
    <w:rsid w:val="00383601"/>
    <w:rsid w:val="0038715D"/>
    <w:rsid w:val="00394D19"/>
    <w:rsid w:val="00394DBF"/>
    <w:rsid w:val="003957A6"/>
    <w:rsid w:val="00395C05"/>
    <w:rsid w:val="003A43EF"/>
    <w:rsid w:val="003C322B"/>
    <w:rsid w:val="003C7445"/>
    <w:rsid w:val="003D2CC8"/>
    <w:rsid w:val="003E4F6F"/>
    <w:rsid w:val="003F2BED"/>
    <w:rsid w:val="003F3862"/>
    <w:rsid w:val="004012A6"/>
    <w:rsid w:val="00443878"/>
    <w:rsid w:val="004539A8"/>
    <w:rsid w:val="004712CA"/>
    <w:rsid w:val="00472A80"/>
    <w:rsid w:val="0047422E"/>
    <w:rsid w:val="0049674B"/>
    <w:rsid w:val="00497CAD"/>
    <w:rsid w:val="004C0673"/>
    <w:rsid w:val="004C4E4E"/>
    <w:rsid w:val="004D58F9"/>
    <w:rsid w:val="004D70EA"/>
    <w:rsid w:val="004F3816"/>
    <w:rsid w:val="00501EEE"/>
    <w:rsid w:val="00520E6A"/>
    <w:rsid w:val="00537DD5"/>
    <w:rsid w:val="00543D41"/>
    <w:rsid w:val="005459DF"/>
    <w:rsid w:val="00552142"/>
    <w:rsid w:val="0055782F"/>
    <w:rsid w:val="005623BD"/>
    <w:rsid w:val="005640F2"/>
    <w:rsid w:val="00565AE9"/>
    <w:rsid w:val="00566EDA"/>
    <w:rsid w:val="00570F72"/>
    <w:rsid w:val="00572654"/>
    <w:rsid w:val="00583CED"/>
    <w:rsid w:val="00590787"/>
    <w:rsid w:val="005A2782"/>
    <w:rsid w:val="005B3023"/>
    <w:rsid w:val="005B5629"/>
    <w:rsid w:val="005C0300"/>
    <w:rsid w:val="005D3212"/>
    <w:rsid w:val="005E6828"/>
    <w:rsid w:val="005E688A"/>
    <w:rsid w:val="005F4B6A"/>
    <w:rsid w:val="006010F3"/>
    <w:rsid w:val="0060385F"/>
    <w:rsid w:val="00615A0A"/>
    <w:rsid w:val="006333D4"/>
    <w:rsid w:val="006369B2"/>
    <w:rsid w:val="006416DC"/>
    <w:rsid w:val="00647525"/>
    <w:rsid w:val="0065577A"/>
    <w:rsid w:val="006570B0"/>
    <w:rsid w:val="00691C94"/>
    <w:rsid w:val="0069210B"/>
    <w:rsid w:val="006955E9"/>
    <w:rsid w:val="006A4055"/>
    <w:rsid w:val="006B280F"/>
    <w:rsid w:val="006C5641"/>
    <w:rsid w:val="006D1089"/>
    <w:rsid w:val="006D1B86"/>
    <w:rsid w:val="006D7355"/>
    <w:rsid w:val="006F2ACE"/>
    <w:rsid w:val="0070015A"/>
    <w:rsid w:val="00710FFC"/>
    <w:rsid w:val="00715CA6"/>
    <w:rsid w:val="00731135"/>
    <w:rsid w:val="007314C0"/>
    <w:rsid w:val="007324AF"/>
    <w:rsid w:val="0073562E"/>
    <w:rsid w:val="007409B4"/>
    <w:rsid w:val="00741974"/>
    <w:rsid w:val="0075525E"/>
    <w:rsid w:val="00756D3D"/>
    <w:rsid w:val="007574DF"/>
    <w:rsid w:val="007607BE"/>
    <w:rsid w:val="007745D0"/>
    <w:rsid w:val="007806C2"/>
    <w:rsid w:val="007806E6"/>
    <w:rsid w:val="007903F8"/>
    <w:rsid w:val="00791E45"/>
    <w:rsid w:val="00794F4F"/>
    <w:rsid w:val="007974BE"/>
    <w:rsid w:val="007A0916"/>
    <w:rsid w:val="007A0DFD"/>
    <w:rsid w:val="007A26FA"/>
    <w:rsid w:val="007A6474"/>
    <w:rsid w:val="007C7122"/>
    <w:rsid w:val="007D3F11"/>
    <w:rsid w:val="007E53E4"/>
    <w:rsid w:val="007E656A"/>
    <w:rsid w:val="007F664D"/>
    <w:rsid w:val="00812573"/>
    <w:rsid w:val="008128CE"/>
    <w:rsid w:val="00841217"/>
    <w:rsid w:val="008417F7"/>
    <w:rsid w:val="00842137"/>
    <w:rsid w:val="00852CB9"/>
    <w:rsid w:val="00861B6B"/>
    <w:rsid w:val="00864E08"/>
    <w:rsid w:val="00870BDA"/>
    <w:rsid w:val="008835E9"/>
    <w:rsid w:val="00884F80"/>
    <w:rsid w:val="0089088E"/>
    <w:rsid w:val="00892297"/>
    <w:rsid w:val="00892ED6"/>
    <w:rsid w:val="008A02A9"/>
    <w:rsid w:val="008B6F4A"/>
    <w:rsid w:val="008E0172"/>
    <w:rsid w:val="008E1929"/>
    <w:rsid w:val="008E613D"/>
    <w:rsid w:val="008F5804"/>
    <w:rsid w:val="00914912"/>
    <w:rsid w:val="00931FBF"/>
    <w:rsid w:val="009406B5"/>
    <w:rsid w:val="00946166"/>
    <w:rsid w:val="00964E98"/>
    <w:rsid w:val="009757D2"/>
    <w:rsid w:val="00983164"/>
    <w:rsid w:val="00984AEE"/>
    <w:rsid w:val="009972EF"/>
    <w:rsid w:val="009A4EE1"/>
    <w:rsid w:val="009B0EB8"/>
    <w:rsid w:val="009B70FE"/>
    <w:rsid w:val="009B75B3"/>
    <w:rsid w:val="009C3160"/>
    <w:rsid w:val="009E6EE6"/>
    <w:rsid w:val="009E766E"/>
    <w:rsid w:val="009F1960"/>
    <w:rsid w:val="009F715E"/>
    <w:rsid w:val="00A10DBB"/>
    <w:rsid w:val="00A10FCB"/>
    <w:rsid w:val="00A244AF"/>
    <w:rsid w:val="00A31D47"/>
    <w:rsid w:val="00A4013E"/>
    <w:rsid w:val="00A4045F"/>
    <w:rsid w:val="00A41D74"/>
    <w:rsid w:val="00A427CD"/>
    <w:rsid w:val="00A4600B"/>
    <w:rsid w:val="00A47BA4"/>
    <w:rsid w:val="00A50506"/>
    <w:rsid w:val="00A51EF0"/>
    <w:rsid w:val="00A54000"/>
    <w:rsid w:val="00A67A81"/>
    <w:rsid w:val="00A722E6"/>
    <w:rsid w:val="00A730A6"/>
    <w:rsid w:val="00A7351C"/>
    <w:rsid w:val="00A76936"/>
    <w:rsid w:val="00A81AB5"/>
    <w:rsid w:val="00A9178E"/>
    <w:rsid w:val="00A971A0"/>
    <w:rsid w:val="00AA1F22"/>
    <w:rsid w:val="00AB0B51"/>
    <w:rsid w:val="00AB7B0F"/>
    <w:rsid w:val="00AF0502"/>
    <w:rsid w:val="00AF0C4F"/>
    <w:rsid w:val="00AF6D2C"/>
    <w:rsid w:val="00B05821"/>
    <w:rsid w:val="00B07A37"/>
    <w:rsid w:val="00B07EFF"/>
    <w:rsid w:val="00B26C28"/>
    <w:rsid w:val="00B4174C"/>
    <w:rsid w:val="00B41DC3"/>
    <w:rsid w:val="00B4447A"/>
    <w:rsid w:val="00B453F5"/>
    <w:rsid w:val="00B61624"/>
    <w:rsid w:val="00B63157"/>
    <w:rsid w:val="00B718A5"/>
    <w:rsid w:val="00B815E1"/>
    <w:rsid w:val="00B87D0D"/>
    <w:rsid w:val="00B91ABC"/>
    <w:rsid w:val="00BC1FAE"/>
    <w:rsid w:val="00BC3A3F"/>
    <w:rsid w:val="00BC62E2"/>
    <w:rsid w:val="00BD49CB"/>
    <w:rsid w:val="00BE4AC4"/>
    <w:rsid w:val="00BF0FCD"/>
    <w:rsid w:val="00C02C9C"/>
    <w:rsid w:val="00C1319B"/>
    <w:rsid w:val="00C15C23"/>
    <w:rsid w:val="00C42125"/>
    <w:rsid w:val="00C62814"/>
    <w:rsid w:val="00C71224"/>
    <w:rsid w:val="00C73ADD"/>
    <w:rsid w:val="00C74937"/>
    <w:rsid w:val="00CE049F"/>
    <w:rsid w:val="00CE3D5C"/>
    <w:rsid w:val="00D010FF"/>
    <w:rsid w:val="00D07C87"/>
    <w:rsid w:val="00D11FAE"/>
    <w:rsid w:val="00D17C94"/>
    <w:rsid w:val="00D2462A"/>
    <w:rsid w:val="00D301A4"/>
    <w:rsid w:val="00D43A1C"/>
    <w:rsid w:val="00D56E2E"/>
    <w:rsid w:val="00D575E8"/>
    <w:rsid w:val="00D57D7F"/>
    <w:rsid w:val="00D73137"/>
    <w:rsid w:val="00DA3C42"/>
    <w:rsid w:val="00DA4618"/>
    <w:rsid w:val="00DB1307"/>
    <w:rsid w:val="00DB50E0"/>
    <w:rsid w:val="00DB6AAA"/>
    <w:rsid w:val="00DB7D94"/>
    <w:rsid w:val="00DC3179"/>
    <w:rsid w:val="00DC3BAC"/>
    <w:rsid w:val="00DD50DE"/>
    <w:rsid w:val="00DE3062"/>
    <w:rsid w:val="00E00C04"/>
    <w:rsid w:val="00E204DD"/>
    <w:rsid w:val="00E2145E"/>
    <w:rsid w:val="00E2321B"/>
    <w:rsid w:val="00E353EC"/>
    <w:rsid w:val="00E45882"/>
    <w:rsid w:val="00E53C24"/>
    <w:rsid w:val="00E55827"/>
    <w:rsid w:val="00E625BC"/>
    <w:rsid w:val="00E74134"/>
    <w:rsid w:val="00E748A8"/>
    <w:rsid w:val="00EB444D"/>
    <w:rsid w:val="00EC23E4"/>
    <w:rsid w:val="00EC38DB"/>
    <w:rsid w:val="00ED20B1"/>
    <w:rsid w:val="00F02294"/>
    <w:rsid w:val="00F043E2"/>
    <w:rsid w:val="00F1650D"/>
    <w:rsid w:val="00F25254"/>
    <w:rsid w:val="00F2588B"/>
    <w:rsid w:val="00F355B1"/>
    <w:rsid w:val="00F35F57"/>
    <w:rsid w:val="00F50467"/>
    <w:rsid w:val="00F50EC2"/>
    <w:rsid w:val="00F562A0"/>
    <w:rsid w:val="00F63E2A"/>
    <w:rsid w:val="00F72852"/>
    <w:rsid w:val="00F867D0"/>
    <w:rsid w:val="00FA2177"/>
    <w:rsid w:val="00FA3CCF"/>
    <w:rsid w:val="00FB0A28"/>
    <w:rsid w:val="00FD01DA"/>
    <w:rsid w:val="00FD439E"/>
    <w:rsid w:val="00FD4D8F"/>
    <w:rsid w:val="00FD72AF"/>
    <w:rsid w:val="00FD76CB"/>
    <w:rsid w:val="00FE191C"/>
    <w:rsid w:val="00FE596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uiPriority w:val="9"/>
    <w:qFormat/>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uiPriority w:val="9"/>
    <w:qFormat/>
    <w:rsid w:val="00566EDA"/>
    <w:pPr>
      <w:spacing w:before="240"/>
      <w:outlineLvl w:val="1"/>
    </w:pPr>
  </w:style>
  <w:style w:type="paragraph" w:styleId="Heading3">
    <w:name w:val="heading 3"/>
    <w:basedOn w:val="Heading1"/>
    <w:next w:val="Normal"/>
    <w:link w:val="Heading3Char"/>
    <w:uiPriority w:val="9"/>
    <w:qFormat/>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qFormat/>
    <w:rsid w:val="00566ED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66EDA"/>
    <w:pPr>
      <w:outlineLvl w:val="6"/>
    </w:pPr>
  </w:style>
  <w:style w:type="paragraph" w:styleId="Heading8">
    <w:name w:val="heading 8"/>
    <w:basedOn w:val="Heading6"/>
    <w:next w:val="Normal"/>
    <w:link w:val="Heading8Char"/>
    <w:uiPriority w:val="99"/>
    <w:qFormat/>
    <w:rsid w:val="00566EDA"/>
    <w:pPr>
      <w:outlineLvl w:val="7"/>
    </w:pPr>
  </w:style>
  <w:style w:type="paragraph" w:styleId="Heading9">
    <w:name w:val="heading 9"/>
    <w:basedOn w:val="Heading6"/>
    <w:next w:val="Normal"/>
    <w:link w:val="Heading9Char"/>
    <w:uiPriority w:val="99"/>
    <w:qFormat/>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uiPriority w:val="99"/>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uiPriority w:val="99"/>
    <w:rsid w:val="00394DBF"/>
  </w:style>
  <w:style w:type="paragraph" w:customStyle="1" w:styleId="CorrectionSeparatorBegin">
    <w:name w:val="Correction Separator Begin"/>
    <w:basedOn w:val="Normal"/>
    <w:uiPriority w:val="99"/>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uiPriority w:val="99"/>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link w:val="HeadingbChar"/>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uiPriority w:val="99"/>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uiPriority w:val="99"/>
    <w:qFormat/>
    <w:rsid w:val="00566EDA"/>
    <w:rPr>
      <w:rFonts w:eastAsiaTheme="minorEastAsia"/>
      <w:b/>
      <w:bCs/>
      <w:lang w:eastAsia="ja-JP"/>
    </w:rPr>
  </w:style>
  <w:style w:type="paragraph" w:customStyle="1" w:styleId="Normalbeforetable">
    <w:name w:val="Normal before table"/>
    <w:basedOn w:val="Normal"/>
    <w:uiPriority w:val="99"/>
    <w:rsid w:val="00394DBF"/>
    <w:pPr>
      <w:keepNext/>
      <w:spacing w:after="120"/>
    </w:pPr>
    <w:rPr>
      <w:rFonts w:eastAsia="????"/>
      <w:lang w:eastAsia="en-US"/>
    </w:rPr>
  </w:style>
  <w:style w:type="paragraph" w:customStyle="1" w:styleId="RecNo">
    <w:name w:val="Rec_No"/>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uiPriority w:val="99"/>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uiPriority w:val="99"/>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uiPriority w:val="39"/>
    <w:qFormat/>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99"/>
    <w:qFormat/>
    <w:rsid w:val="00394DBF"/>
    <w:pPr>
      <w:tabs>
        <w:tab w:val="clear" w:pos="964"/>
      </w:tabs>
      <w:spacing w:before="80"/>
      <w:ind w:left="1531" w:hanging="851"/>
    </w:pPr>
  </w:style>
  <w:style w:type="paragraph" w:styleId="TOC3">
    <w:name w:val="toc 3"/>
    <w:basedOn w:val="TOC2"/>
    <w:uiPriority w:val="99"/>
    <w:qFormat/>
    <w:rsid w:val="00394DBF"/>
    <w:pPr>
      <w:ind w:left="2269"/>
    </w:pPr>
  </w:style>
  <w:style w:type="character" w:styleId="Hyperlink">
    <w:name w:val="Hyperlink"/>
    <w:aliases w:val="CEO_Hyperlink,超级链接,Style 58,超?级链,超????,하이퍼링크2,超链接1,超?级链?,Style?,S"/>
    <w:basedOn w:val="DefaultParagraphFont"/>
    <w:uiPriority w:val="99"/>
    <w:qFormat/>
    <w:rsid w:val="00566EDA"/>
    <w:rPr>
      <w:rFonts w:asciiTheme="majorBidi" w:hAnsiTheme="majorBidi"/>
      <w:color w:val="0000FF"/>
      <w:u w:val="single"/>
    </w:rPr>
  </w:style>
  <w:style w:type="character" w:customStyle="1" w:styleId="Heading1Char">
    <w:name w:val="Heading 1 Char"/>
    <w:basedOn w:val="DefaultParagraphFont"/>
    <w:link w:val="Heading1"/>
    <w:uiPriority w:val="9"/>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uiPriority w:val="9"/>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uiPriority w:val="9"/>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uiPriority w:val="99"/>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uiPriority w:val="99"/>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uiPriority w:val="9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qFormat/>
    <w:rsid w:val="00394DBF"/>
    <w:pPr>
      <w:spacing w:before="0" w:after="200"/>
    </w:pPr>
    <w:rPr>
      <w:i/>
      <w:iCs/>
      <w:color w:val="44546A" w:themeColor="text2"/>
      <w:sz w:val="18"/>
      <w:szCs w:val="18"/>
    </w:rPr>
  </w:style>
  <w:style w:type="paragraph" w:styleId="Header">
    <w:name w:val="header"/>
    <w:aliases w:val="h,Header/Footer,header odd,header entry,HE,页眉"/>
    <w:basedOn w:val="Normal"/>
    <w:link w:val="HeaderChar"/>
    <w:uiPriority w:val="99"/>
    <w:unhideWhenUsed/>
    <w:qFormat/>
    <w:rsid w:val="007E53E4"/>
    <w:pPr>
      <w:tabs>
        <w:tab w:val="center" w:pos="4680"/>
        <w:tab w:val="right" w:pos="9360"/>
      </w:tabs>
      <w:spacing w:before="0"/>
      <w:jc w:val="center"/>
    </w:pPr>
    <w:rPr>
      <w:sz w:val="20"/>
      <w:szCs w:val="20"/>
    </w:rPr>
  </w:style>
  <w:style w:type="character" w:customStyle="1" w:styleId="HeaderChar">
    <w:name w:val="Header Char"/>
    <w:aliases w:val="h Char,Header/Footer Char,header odd Char,header entry Char,HE Char,页眉 Char"/>
    <w:basedOn w:val="DefaultParagraphFont"/>
    <w:link w:val="Header"/>
    <w:uiPriority w:val="99"/>
    <w:qFormat/>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qFormat/>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qFormat/>
    <w:rsid w:val="00037538"/>
    <w:rPr>
      <w:rFonts w:ascii="Times New Roman" w:hAnsi="Times New Roman" w:cs="Times New Roman"/>
      <w:sz w:val="20"/>
      <w:szCs w:val="24"/>
      <w:lang w:val="en-GB" w:eastAsia="ja-JP"/>
    </w:rPr>
  </w:style>
  <w:style w:type="character" w:styleId="Emphasis">
    <w:name w:val="Emphasis"/>
    <w:basedOn w:val="DefaultParagraphFont"/>
    <w:uiPriority w:val="20"/>
    <w:qFormat/>
    <w:rsid w:val="00394DBF"/>
    <w:rPr>
      <w:i/>
      <w:iCs/>
    </w:rPr>
  </w:style>
  <w:style w:type="paragraph" w:styleId="Subtitle">
    <w:name w:val="Subtitle"/>
    <w:basedOn w:val="Normal"/>
    <w:next w:val="Normal"/>
    <w:link w:val="SubtitleChar"/>
    <w:uiPriority w:val="99"/>
    <w:qFormat/>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qFormat/>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uiPriority w:val="99"/>
    <w:rsid w:val="00395C05"/>
    <w:pPr>
      <w:ind w:left="1191" w:hanging="397"/>
    </w:pPr>
  </w:style>
  <w:style w:type="paragraph" w:customStyle="1" w:styleId="enumlev3">
    <w:name w:val="enumlev3"/>
    <w:basedOn w:val="enumlev2"/>
    <w:uiPriority w:val="99"/>
    <w:rsid w:val="00395C05"/>
    <w:pPr>
      <w:ind w:left="1588"/>
    </w:pPr>
  </w:style>
  <w:style w:type="character" w:styleId="UnresolvedMention">
    <w:name w:val="Unresolved Mention"/>
    <w:basedOn w:val="DefaultParagraphFont"/>
    <w:uiPriority w:val="99"/>
    <w:semiHidden/>
    <w:unhideWhenUsed/>
    <w:rsid w:val="00C15C23"/>
    <w:rPr>
      <w:color w:val="605E5C"/>
      <w:shd w:val="clear" w:color="auto" w:fill="E1DFDD"/>
    </w:rPr>
  </w:style>
  <w:style w:type="paragraph" w:styleId="ListParagraph">
    <w:name w:val="List Paragraph"/>
    <w:aliases w:val="Recommendation,List Paragraph11,O5,Para_sk,Resume Title,- Bullets"/>
    <w:basedOn w:val="Normal"/>
    <w:link w:val="ListParagraphChar"/>
    <w:uiPriority w:val="34"/>
    <w:qFormat/>
    <w:rsid w:val="00FE5961"/>
    <w:pPr>
      <w:ind w:left="720"/>
      <w:contextualSpacing/>
    </w:pPr>
  </w:style>
  <w:style w:type="table" w:customStyle="1" w:styleId="TableGrid">
    <w:name w:val="TableGrid"/>
    <w:rsid w:val="00BD49CB"/>
    <w:pPr>
      <w:spacing w:after="0" w:line="240" w:lineRule="auto"/>
    </w:pPr>
    <w:rPr>
      <w:lang w:val="en-GB" w:eastAsia="en-GB"/>
    </w:rPr>
    <w:tblPr>
      <w:tblCellMar>
        <w:top w:w="0" w:type="dxa"/>
        <w:left w:w="0" w:type="dxa"/>
        <w:bottom w:w="0" w:type="dxa"/>
        <w:right w:w="0" w:type="dxa"/>
      </w:tblCellMar>
    </w:tblPr>
  </w:style>
  <w:style w:type="character" w:customStyle="1" w:styleId="Appdef">
    <w:name w:val="App_def"/>
    <w:basedOn w:val="DefaultParagraphFont"/>
    <w:rsid w:val="005E688A"/>
    <w:rPr>
      <w:rFonts w:ascii="Times New Roman" w:hAnsi="Times New Roman"/>
      <w:b/>
    </w:rPr>
  </w:style>
  <w:style w:type="character" w:customStyle="1" w:styleId="Appref">
    <w:name w:val="App_ref"/>
    <w:basedOn w:val="DefaultParagraphFont"/>
    <w:qFormat/>
    <w:rsid w:val="005E688A"/>
  </w:style>
  <w:style w:type="character" w:customStyle="1" w:styleId="Artdef">
    <w:name w:val="Art_def"/>
    <w:basedOn w:val="DefaultParagraphFont"/>
    <w:rsid w:val="005E688A"/>
    <w:rPr>
      <w:rFonts w:ascii="Times New Roman" w:hAnsi="Times New Roman"/>
      <w:b/>
    </w:rPr>
  </w:style>
  <w:style w:type="paragraph" w:customStyle="1" w:styleId="Artheading">
    <w:name w:val="Art_heading"/>
    <w:basedOn w:val="Normal"/>
    <w:next w:val="Normal"/>
    <w:uiPriority w:val="99"/>
    <w:rsid w:val="005E688A"/>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rtNo">
    <w:name w:val="Art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character" w:customStyle="1" w:styleId="Artref">
    <w:name w:val="Art_ref"/>
    <w:basedOn w:val="DefaultParagraphFont"/>
    <w:rsid w:val="005E688A"/>
  </w:style>
  <w:style w:type="paragraph" w:customStyle="1" w:styleId="Arttitle">
    <w:name w:val="Art_title"/>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Call">
    <w:name w:val="Call"/>
    <w:basedOn w:val="Normal"/>
    <w:next w:val="Normal"/>
    <w:link w:val="CallChar"/>
    <w:rsid w:val="005E688A"/>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szCs w:val="20"/>
      <w:lang w:eastAsia="en-US"/>
    </w:rPr>
  </w:style>
  <w:style w:type="paragraph" w:customStyle="1" w:styleId="ChapNo">
    <w:name w:val="Chap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caps/>
      <w:sz w:val="28"/>
      <w:szCs w:val="20"/>
      <w:lang w:eastAsia="en-US"/>
    </w:rPr>
  </w:style>
  <w:style w:type="paragraph" w:customStyle="1" w:styleId="Chaptitle">
    <w:name w:val="Chap_title"/>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Equation">
    <w:name w:val="Equation"/>
    <w:basedOn w:val="Normal"/>
    <w:uiPriority w:val="99"/>
    <w:rsid w:val="005E688A"/>
    <w:pPr>
      <w:tabs>
        <w:tab w:val="left" w:pos="794"/>
        <w:tab w:val="center" w:pos="4820"/>
        <w:tab w:val="right" w:pos="9639"/>
      </w:tabs>
      <w:overflowPunct w:val="0"/>
      <w:autoSpaceDE w:val="0"/>
      <w:autoSpaceDN w:val="0"/>
      <w:adjustRightInd w:val="0"/>
      <w:textAlignment w:val="baseline"/>
    </w:pPr>
    <w:rPr>
      <w:rFonts w:eastAsia="Times New Roman"/>
      <w:szCs w:val="20"/>
      <w:lang w:eastAsia="en-US"/>
    </w:rPr>
  </w:style>
  <w:style w:type="paragraph" w:customStyle="1" w:styleId="Equationlegend">
    <w:name w:val="Equation_legend"/>
    <w:basedOn w:val="Normal"/>
    <w:uiPriority w:val="99"/>
    <w:rsid w:val="005E688A"/>
    <w:pPr>
      <w:tabs>
        <w:tab w:val="right" w:pos="1814"/>
        <w:tab w:val="left" w:pos="1985"/>
      </w:tabs>
      <w:overflowPunct w:val="0"/>
      <w:autoSpaceDE w:val="0"/>
      <w:autoSpaceDN w:val="0"/>
      <w:adjustRightInd w:val="0"/>
      <w:spacing w:before="80"/>
      <w:ind w:left="1985" w:hanging="1985"/>
      <w:textAlignment w:val="baseline"/>
    </w:pPr>
    <w:rPr>
      <w:rFonts w:eastAsia="Times New Roman"/>
      <w:szCs w:val="20"/>
      <w:lang w:eastAsia="en-US"/>
    </w:rPr>
  </w:style>
  <w:style w:type="paragraph" w:customStyle="1" w:styleId="Figurelegend">
    <w:name w:val="Figure_legend"/>
    <w:basedOn w:val="Normal"/>
    <w:uiPriority w:val="99"/>
    <w:rsid w:val="005E688A"/>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FigureNoBR">
    <w:name w:val="Figure_No_BR"/>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Times New Roman"/>
      <w:caps/>
      <w:szCs w:val="20"/>
      <w:lang w:eastAsia="en-US"/>
    </w:rPr>
  </w:style>
  <w:style w:type="paragraph" w:customStyle="1" w:styleId="TabletitleBR">
    <w:name w:val="Table_title_BR"/>
    <w:basedOn w:val="Normal"/>
    <w:next w:val="Normal"/>
    <w:rsid w:val="005E688A"/>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b/>
      <w:szCs w:val="20"/>
      <w:lang w:eastAsia="en-US"/>
    </w:rPr>
  </w:style>
  <w:style w:type="paragraph" w:customStyle="1" w:styleId="FiguretitleBR">
    <w:name w:val="Figure_title_BR"/>
    <w:basedOn w:val="TabletitleBR"/>
    <w:next w:val="Normal"/>
    <w:rsid w:val="005E688A"/>
    <w:pPr>
      <w:keepNext w:val="0"/>
      <w:spacing w:after="480"/>
    </w:pPr>
  </w:style>
  <w:style w:type="paragraph" w:customStyle="1" w:styleId="Figurewithouttitle">
    <w:name w:val="Figure_without_title"/>
    <w:basedOn w:val="Normal"/>
    <w:next w:val="Normal"/>
    <w:uiPriority w:val="99"/>
    <w:rsid w:val="005E688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rstFooter">
    <w:name w:val="FirstFooter"/>
    <w:basedOn w:val="Footer"/>
    <w:uiPriority w:val="99"/>
    <w:qFormat/>
    <w:rsid w:val="005E688A"/>
    <w:pPr>
      <w:tabs>
        <w:tab w:val="clear" w:pos="4680"/>
        <w:tab w:val="clear" w:pos="9360"/>
      </w:tabs>
      <w:spacing w:before="40"/>
    </w:pPr>
    <w:rPr>
      <w:rFonts w:eastAsia="Times New Roman"/>
      <w:sz w:val="16"/>
      <w:szCs w:val="20"/>
      <w:lang w:eastAsia="en-US"/>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sid w:val="005E688A"/>
    <w:rPr>
      <w:position w:val="6"/>
      <w:sz w:val="18"/>
    </w:rPr>
  </w:style>
  <w:style w:type="paragraph" w:customStyle="1" w:styleId="Note">
    <w:name w:val="Note"/>
    <w:basedOn w:val="Normal"/>
    <w:uiPriority w:val="99"/>
    <w:qFormat/>
    <w:rsid w:val="005E688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qFormat/>
    <w:rsid w:val="005E688A"/>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5E688A"/>
    <w:rPr>
      <w:rFonts w:ascii="Times New Roman" w:eastAsia="Times New Roman" w:hAnsi="Times New Roman" w:cs="Times New Roman"/>
      <w:sz w:val="24"/>
      <w:szCs w:val="20"/>
      <w:lang w:val="en-GB" w:eastAsia="en-US"/>
    </w:rPr>
  </w:style>
  <w:style w:type="paragraph" w:styleId="Index1">
    <w:name w:val="index 1"/>
    <w:basedOn w:val="Normal"/>
    <w:next w:val="Normal"/>
    <w:uiPriority w:val="99"/>
    <w:rsid w:val="005E688A"/>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styleId="Index2">
    <w:name w:val="index 2"/>
    <w:basedOn w:val="Normal"/>
    <w:next w:val="Normal"/>
    <w:uiPriority w:val="99"/>
    <w:rsid w:val="005E688A"/>
    <w:pPr>
      <w:tabs>
        <w:tab w:val="left" w:pos="794"/>
        <w:tab w:val="left" w:pos="1191"/>
        <w:tab w:val="left" w:pos="1588"/>
        <w:tab w:val="left" w:pos="1985"/>
      </w:tabs>
      <w:overflowPunct w:val="0"/>
      <w:autoSpaceDE w:val="0"/>
      <w:autoSpaceDN w:val="0"/>
      <w:adjustRightInd w:val="0"/>
      <w:ind w:left="283"/>
      <w:textAlignment w:val="baseline"/>
    </w:pPr>
    <w:rPr>
      <w:rFonts w:eastAsia="Times New Roman"/>
      <w:szCs w:val="20"/>
      <w:lang w:eastAsia="en-US"/>
    </w:rPr>
  </w:style>
  <w:style w:type="paragraph" w:styleId="Index3">
    <w:name w:val="index 3"/>
    <w:basedOn w:val="Normal"/>
    <w:next w:val="Normal"/>
    <w:uiPriority w:val="99"/>
    <w:rsid w:val="005E688A"/>
    <w:pPr>
      <w:tabs>
        <w:tab w:val="left" w:pos="794"/>
        <w:tab w:val="left" w:pos="1191"/>
        <w:tab w:val="left" w:pos="1588"/>
        <w:tab w:val="left" w:pos="1985"/>
      </w:tabs>
      <w:overflowPunct w:val="0"/>
      <w:autoSpaceDE w:val="0"/>
      <w:autoSpaceDN w:val="0"/>
      <w:adjustRightInd w:val="0"/>
      <w:ind w:left="566"/>
      <w:textAlignment w:val="baseline"/>
    </w:pPr>
    <w:rPr>
      <w:rFonts w:eastAsia="Times New Roman"/>
      <w:szCs w:val="20"/>
      <w:lang w:eastAsia="en-US"/>
    </w:rPr>
  </w:style>
  <w:style w:type="paragraph" w:customStyle="1" w:styleId="Normalaftertitle">
    <w:name w:val="Normal_after_title"/>
    <w:basedOn w:val="Normal"/>
    <w:next w:val="Normal"/>
    <w:uiPriority w:val="99"/>
    <w:rsid w:val="005E688A"/>
    <w:pPr>
      <w:tabs>
        <w:tab w:val="left" w:pos="794"/>
        <w:tab w:val="left" w:pos="1191"/>
        <w:tab w:val="left" w:pos="1588"/>
        <w:tab w:val="left" w:pos="1985"/>
      </w:tabs>
      <w:overflowPunct w:val="0"/>
      <w:autoSpaceDE w:val="0"/>
      <w:autoSpaceDN w:val="0"/>
      <w:adjustRightInd w:val="0"/>
      <w:spacing w:before="360"/>
      <w:textAlignment w:val="baseline"/>
    </w:pPr>
    <w:rPr>
      <w:rFonts w:eastAsia="Times New Roman"/>
      <w:szCs w:val="20"/>
      <w:lang w:eastAsia="en-US"/>
    </w:rPr>
  </w:style>
  <w:style w:type="character" w:styleId="PageNumber">
    <w:name w:val="page number"/>
    <w:basedOn w:val="DefaultParagraphFont"/>
    <w:rsid w:val="005E688A"/>
  </w:style>
  <w:style w:type="paragraph" w:customStyle="1" w:styleId="PartNo">
    <w:name w:val="Part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Partref">
    <w:name w:val="Part_ref"/>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Times New Roman"/>
      <w:szCs w:val="20"/>
      <w:lang w:eastAsia="en-US"/>
    </w:rPr>
  </w:style>
  <w:style w:type="paragraph" w:customStyle="1" w:styleId="Parttitle">
    <w:name w:val="Part_title"/>
    <w:basedOn w:val="Normal"/>
    <w:next w:val="Normalaftertitle"/>
    <w:uiPriority w:val="99"/>
    <w:rsid w:val="005E688A"/>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Times New Roman"/>
      <w:b/>
      <w:sz w:val="28"/>
      <w:szCs w:val="20"/>
      <w:lang w:eastAsia="en-US"/>
    </w:rPr>
  </w:style>
  <w:style w:type="paragraph" w:customStyle="1" w:styleId="Recdate">
    <w:name w:val="Rec_date"/>
    <w:basedOn w:val="Normal"/>
    <w:next w:val="Normalaftertitle"/>
    <w:uiPriority w:val="99"/>
    <w:rsid w:val="005E688A"/>
    <w:pPr>
      <w:keepNext/>
      <w:keepLines/>
      <w:overflowPunct w:val="0"/>
      <w:autoSpaceDE w:val="0"/>
      <w:autoSpaceDN w:val="0"/>
      <w:adjustRightInd w:val="0"/>
      <w:jc w:val="right"/>
      <w:textAlignment w:val="baseline"/>
    </w:pPr>
    <w:rPr>
      <w:rFonts w:eastAsia="Times New Roman"/>
      <w:sz w:val="22"/>
      <w:szCs w:val="20"/>
      <w:lang w:eastAsia="en-US"/>
    </w:rPr>
  </w:style>
  <w:style w:type="paragraph" w:customStyle="1" w:styleId="Questiondate">
    <w:name w:val="Question_date"/>
    <w:basedOn w:val="Recdate"/>
    <w:next w:val="Normalaftertitle"/>
    <w:uiPriority w:val="99"/>
    <w:rsid w:val="005E688A"/>
  </w:style>
  <w:style w:type="paragraph" w:customStyle="1" w:styleId="QuestionNo">
    <w:name w:val="Question_No"/>
    <w:basedOn w:val="RecNo"/>
    <w:next w:val="Normal"/>
    <w:uiPriority w:val="99"/>
    <w:rsid w:val="005E688A"/>
    <w:rPr>
      <w:rFonts w:eastAsia="Times New Roman"/>
      <w:lang w:eastAsia="en-US"/>
    </w:rPr>
  </w:style>
  <w:style w:type="paragraph" w:customStyle="1" w:styleId="RecNoBR">
    <w:name w:val="Rec_No_BR"/>
    <w:basedOn w:val="Normal"/>
    <w:next w:val="Normal"/>
    <w:rsid w:val="005E688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eastAsia="en-US"/>
    </w:rPr>
  </w:style>
  <w:style w:type="paragraph" w:customStyle="1" w:styleId="QuestionNoBR">
    <w:name w:val="Question_No_BR"/>
    <w:basedOn w:val="RecNoBR"/>
    <w:next w:val="Normal"/>
    <w:rsid w:val="005E688A"/>
  </w:style>
  <w:style w:type="paragraph" w:customStyle="1" w:styleId="Recref">
    <w:name w:val="Rec_ref"/>
    <w:basedOn w:val="Normal"/>
    <w:next w:val="Recdate"/>
    <w:uiPriority w:val="99"/>
    <w:rsid w:val="005E688A"/>
    <w:pPr>
      <w:keepNext/>
      <w:keepLines/>
      <w:overflowPunct w:val="0"/>
      <w:autoSpaceDE w:val="0"/>
      <w:autoSpaceDN w:val="0"/>
      <w:adjustRightInd w:val="0"/>
      <w:jc w:val="center"/>
      <w:textAlignment w:val="baseline"/>
    </w:pPr>
    <w:rPr>
      <w:rFonts w:eastAsia="Times New Roman"/>
      <w:szCs w:val="20"/>
      <w:lang w:eastAsia="en-US"/>
    </w:rPr>
  </w:style>
  <w:style w:type="paragraph" w:customStyle="1" w:styleId="Questionref">
    <w:name w:val="Question_ref"/>
    <w:basedOn w:val="Recref"/>
    <w:next w:val="Questiondate"/>
    <w:uiPriority w:val="99"/>
    <w:rsid w:val="005E688A"/>
  </w:style>
  <w:style w:type="paragraph" w:customStyle="1" w:styleId="Questiontitle">
    <w:name w:val="Question_title"/>
    <w:basedOn w:val="Rectitle"/>
    <w:next w:val="Questionref"/>
    <w:uiPriority w:val="99"/>
    <w:rsid w:val="005E688A"/>
    <w:rPr>
      <w:rFonts w:eastAsia="Times New Roman"/>
      <w:lang w:eastAsia="en-US"/>
    </w:rPr>
  </w:style>
  <w:style w:type="character" w:customStyle="1" w:styleId="Recdef">
    <w:name w:val="Rec_def"/>
    <w:basedOn w:val="DefaultParagraphFont"/>
    <w:rsid w:val="005E688A"/>
    <w:rPr>
      <w:b/>
    </w:rPr>
  </w:style>
  <w:style w:type="paragraph" w:customStyle="1" w:styleId="Reftitle">
    <w:name w:val="Ref_title"/>
    <w:basedOn w:val="Normal"/>
    <w:next w:val="Reftext"/>
    <w:uiPriority w:val="99"/>
    <w:rsid w:val="005E688A"/>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Cs w:val="20"/>
      <w:lang w:eastAsia="en-US"/>
    </w:rPr>
  </w:style>
  <w:style w:type="paragraph" w:customStyle="1" w:styleId="Repdate">
    <w:name w:val="Rep_date"/>
    <w:basedOn w:val="Recdate"/>
    <w:next w:val="Normalaftertitle"/>
    <w:uiPriority w:val="99"/>
    <w:rsid w:val="005E688A"/>
  </w:style>
  <w:style w:type="paragraph" w:customStyle="1" w:styleId="RepNo">
    <w:name w:val="Rep_No"/>
    <w:basedOn w:val="RecNo"/>
    <w:next w:val="Normal"/>
    <w:uiPriority w:val="99"/>
    <w:rsid w:val="005E688A"/>
    <w:rPr>
      <w:rFonts w:eastAsia="Times New Roman"/>
      <w:lang w:eastAsia="en-US"/>
    </w:rPr>
  </w:style>
  <w:style w:type="paragraph" w:customStyle="1" w:styleId="RepNoBR">
    <w:name w:val="Rep_No_BR"/>
    <w:basedOn w:val="RecNoBR"/>
    <w:next w:val="Normal"/>
    <w:rsid w:val="005E688A"/>
  </w:style>
  <w:style w:type="paragraph" w:customStyle="1" w:styleId="Repref">
    <w:name w:val="Rep_ref"/>
    <w:basedOn w:val="Recref"/>
    <w:next w:val="Repdate"/>
    <w:uiPriority w:val="99"/>
    <w:rsid w:val="005E688A"/>
  </w:style>
  <w:style w:type="paragraph" w:customStyle="1" w:styleId="Reptitle">
    <w:name w:val="Rep_title"/>
    <w:basedOn w:val="Rectitle"/>
    <w:next w:val="Repref"/>
    <w:uiPriority w:val="99"/>
    <w:rsid w:val="005E688A"/>
    <w:rPr>
      <w:rFonts w:eastAsia="Times New Roman"/>
      <w:lang w:eastAsia="en-US"/>
    </w:rPr>
  </w:style>
  <w:style w:type="paragraph" w:customStyle="1" w:styleId="Resdate">
    <w:name w:val="Res_date"/>
    <w:basedOn w:val="Recdate"/>
    <w:next w:val="Normalaftertitle"/>
    <w:uiPriority w:val="99"/>
    <w:rsid w:val="005E688A"/>
  </w:style>
  <w:style w:type="character" w:customStyle="1" w:styleId="Resdef">
    <w:name w:val="Res_def"/>
    <w:basedOn w:val="DefaultParagraphFont"/>
    <w:rsid w:val="005E688A"/>
    <w:rPr>
      <w:rFonts w:ascii="Times New Roman" w:hAnsi="Times New Roman"/>
      <w:b/>
    </w:rPr>
  </w:style>
  <w:style w:type="paragraph" w:customStyle="1" w:styleId="ResNo">
    <w:name w:val="Res_No"/>
    <w:basedOn w:val="RecNo"/>
    <w:next w:val="Normal"/>
    <w:link w:val="ResNoChar"/>
    <w:rsid w:val="005E688A"/>
    <w:rPr>
      <w:rFonts w:eastAsia="Times New Roman"/>
      <w:lang w:eastAsia="en-US"/>
    </w:rPr>
  </w:style>
  <w:style w:type="paragraph" w:customStyle="1" w:styleId="ResNoBR">
    <w:name w:val="Res_No_BR"/>
    <w:basedOn w:val="RecNoBR"/>
    <w:next w:val="Normal"/>
    <w:rsid w:val="005E688A"/>
  </w:style>
  <w:style w:type="paragraph" w:customStyle="1" w:styleId="Resref">
    <w:name w:val="Res_ref"/>
    <w:basedOn w:val="Recref"/>
    <w:next w:val="Resdate"/>
    <w:uiPriority w:val="99"/>
    <w:rsid w:val="005E688A"/>
  </w:style>
  <w:style w:type="paragraph" w:customStyle="1" w:styleId="Restitle">
    <w:name w:val="Res_title"/>
    <w:basedOn w:val="Rectitle"/>
    <w:next w:val="Resref"/>
    <w:link w:val="RestitleChar"/>
    <w:rsid w:val="005E688A"/>
    <w:rPr>
      <w:rFonts w:eastAsia="Times New Roman"/>
      <w:lang w:eastAsia="en-US"/>
    </w:rPr>
  </w:style>
  <w:style w:type="paragraph" w:customStyle="1" w:styleId="Section1">
    <w:name w:val="Section_1"/>
    <w:basedOn w:val="Normal"/>
    <w:next w:val="Normal"/>
    <w:uiPriority w:val="99"/>
    <w:rsid w:val="005E688A"/>
    <w:pPr>
      <w:overflowPunct w:val="0"/>
      <w:autoSpaceDE w:val="0"/>
      <w:autoSpaceDN w:val="0"/>
      <w:adjustRightInd w:val="0"/>
      <w:spacing w:before="624"/>
      <w:jc w:val="center"/>
      <w:textAlignment w:val="baseline"/>
    </w:pPr>
    <w:rPr>
      <w:rFonts w:eastAsia="Times New Roman"/>
      <w:b/>
      <w:szCs w:val="20"/>
      <w:lang w:eastAsia="en-US"/>
    </w:rPr>
  </w:style>
  <w:style w:type="paragraph" w:customStyle="1" w:styleId="Section2">
    <w:name w:val="Section_2"/>
    <w:basedOn w:val="Normal"/>
    <w:next w:val="Normal"/>
    <w:uiPriority w:val="99"/>
    <w:rsid w:val="005E688A"/>
    <w:pPr>
      <w:overflowPunct w:val="0"/>
      <w:autoSpaceDE w:val="0"/>
      <w:autoSpaceDN w:val="0"/>
      <w:adjustRightInd w:val="0"/>
      <w:spacing w:before="240"/>
      <w:jc w:val="center"/>
      <w:textAlignment w:val="baseline"/>
    </w:pPr>
    <w:rPr>
      <w:rFonts w:eastAsia="Times New Roman"/>
      <w:i/>
      <w:szCs w:val="20"/>
      <w:lang w:eastAsia="en-US"/>
    </w:rPr>
  </w:style>
  <w:style w:type="paragraph" w:customStyle="1" w:styleId="SectionNo">
    <w:name w:val="Section_No"/>
    <w:basedOn w:val="Normal"/>
    <w:next w:val="Normal"/>
    <w:uiPriority w:val="99"/>
    <w:rsid w:val="005E688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Sectiontitle">
    <w:name w:val="Section_title"/>
    <w:basedOn w:val="Normal"/>
    <w:next w:val="Normalaftertitle"/>
    <w:uiPriority w:val="99"/>
    <w:rsid w:val="005E688A"/>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Times New Roman"/>
      <w:b/>
      <w:sz w:val="28"/>
      <w:szCs w:val="20"/>
      <w:lang w:eastAsia="en-US"/>
    </w:rPr>
  </w:style>
  <w:style w:type="paragraph" w:customStyle="1" w:styleId="Source">
    <w:name w:val="Source"/>
    <w:basedOn w:val="Normal"/>
    <w:next w:val="Normalaftertitle"/>
    <w:link w:val="SourceChar"/>
    <w:qFormat/>
    <w:rsid w:val="005E688A"/>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Times New Roman"/>
      <w:b/>
      <w:sz w:val="28"/>
      <w:szCs w:val="20"/>
      <w:lang w:eastAsia="en-US"/>
    </w:rPr>
  </w:style>
  <w:style w:type="paragraph" w:customStyle="1" w:styleId="SpecialFooter">
    <w:name w:val="Special Footer"/>
    <w:basedOn w:val="Footer"/>
    <w:uiPriority w:val="99"/>
    <w:rsid w:val="005E688A"/>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eastAsia="en-US"/>
    </w:rPr>
  </w:style>
  <w:style w:type="character" w:customStyle="1" w:styleId="Tablefreq">
    <w:name w:val="Table_freq"/>
    <w:basedOn w:val="DefaultParagraphFont"/>
    <w:rsid w:val="005E688A"/>
    <w:rPr>
      <w:b/>
      <w:color w:val="auto"/>
    </w:rPr>
  </w:style>
  <w:style w:type="paragraph" w:customStyle="1" w:styleId="TableNoBR">
    <w:name w:val="Table_No_BR"/>
    <w:basedOn w:val="Normal"/>
    <w:next w:val="TabletitleBR"/>
    <w:rsid w:val="005E688A"/>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Times New Roman"/>
      <w:caps/>
      <w:szCs w:val="20"/>
      <w:lang w:eastAsia="en-US"/>
    </w:rPr>
  </w:style>
  <w:style w:type="paragraph" w:customStyle="1" w:styleId="Tableref">
    <w:name w:val="Table_ref"/>
    <w:basedOn w:val="Normal"/>
    <w:next w:val="TabletitleBR"/>
    <w:uiPriority w:val="99"/>
    <w:rsid w:val="005E688A"/>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Times New Roman"/>
      <w:szCs w:val="20"/>
      <w:lang w:eastAsia="en-US"/>
    </w:rPr>
  </w:style>
  <w:style w:type="paragraph" w:customStyle="1" w:styleId="Title1">
    <w:name w:val="Title 1"/>
    <w:basedOn w:val="Source"/>
    <w:next w:val="Normal"/>
    <w:link w:val="Title1Char"/>
    <w:qFormat/>
    <w:rsid w:val="005E68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qFormat/>
    <w:rsid w:val="005E688A"/>
  </w:style>
  <w:style w:type="paragraph" w:customStyle="1" w:styleId="Title3">
    <w:name w:val="Title 3"/>
    <w:basedOn w:val="Title2"/>
    <w:next w:val="Normal"/>
    <w:uiPriority w:val="99"/>
    <w:rsid w:val="005E688A"/>
    <w:rPr>
      <w:caps w:val="0"/>
    </w:rPr>
  </w:style>
  <w:style w:type="paragraph" w:customStyle="1" w:styleId="Title4">
    <w:name w:val="Title 4"/>
    <w:basedOn w:val="Title3"/>
    <w:next w:val="Heading1"/>
    <w:uiPriority w:val="99"/>
    <w:qFormat/>
    <w:rsid w:val="005E688A"/>
    <w:rPr>
      <w:b/>
    </w:rPr>
  </w:style>
  <w:style w:type="paragraph" w:customStyle="1" w:styleId="toc0">
    <w:name w:val="toc 0"/>
    <w:basedOn w:val="Normal"/>
    <w:next w:val="TOC1"/>
    <w:uiPriority w:val="99"/>
    <w:rsid w:val="005E688A"/>
    <w:pPr>
      <w:tabs>
        <w:tab w:val="right" w:pos="9639"/>
      </w:tabs>
      <w:overflowPunct w:val="0"/>
      <w:autoSpaceDE w:val="0"/>
      <w:autoSpaceDN w:val="0"/>
      <w:adjustRightInd w:val="0"/>
      <w:textAlignment w:val="baseline"/>
    </w:pPr>
    <w:rPr>
      <w:rFonts w:eastAsia="Times New Roman"/>
      <w:b/>
      <w:szCs w:val="20"/>
      <w:lang w:eastAsia="en-US"/>
    </w:rPr>
  </w:style>
  <w:style w:type="paragraph" w:styleId="TOC4">
    <w:name w:val="toc 4"/>
    <w:basedOn w:val="TOC3"/>
    <w:uiPriority w:val="99"/>
    <w:qFormat/>
    <w:rsid w:val="005E688A"/>
    <w:pPr>
      <w:tabs>
        <w:tab w:val="clear" w:pos="9356"/>
        <w:tab w:val="left" w:pos="964"/>
        <w:tab w:val="left" w:leader="dot" w:pos="8789"/>
      </w:tabs>
      <w:ind w:left="1531"/>
    </w:pPr>
    <w:rPr>
      <w:rFonts w:eastAsia="Times New Roman"/>
      <w:noProof w:val="0"/>
    </w:rPr>
  </w:style>
  <w:style w:type="paragraph" w:styleId="TOC5">
    <w:name w:val="toc 5"/>
    <w:basedOn w:val="TOC4"/>
    <w:uiPriority w:val="99"/>
    <w:qFormat/>
    <w:rsid w:val="005E688A"/>
  </w:style>
  <w:style w:type="paragraph" w:styleId="TOC6">
    <w:name w:val="toc 6"/>
    <w:basedOn w:val="TOC4"/>
    <w:uiPriority w:val="99"/>
    <w:rsid w:val="005E688A"/>
  </w:style>
  <w:style w:type="paragraph" w:styleId="TOC7">
    <w:name w:val="toc 7"/>
    <w:basedOn w:val="TOC4"/>
    <w:uiPriority w:val="99"/>
    <w:rsid w:val="005E688A"/>
  </w:style>
  <w:style w:type="paragraph" w:styleId="TOC8">
    <w:name w:val="toc 8"/>
    <w:basedOn w:val="TOC4"/>
    <w:uiPriority w:val="99"/>
    <w:rsid w:val="005E688A"/>
  </w:style>
  <w:style w:type="paragraph" w:styleId="BalloonText">
    <w:name w:val="Balloon Text"/>
    <w:basedOn w:val="Normal"/>
    <w:link w:val="BalloonTextChar"/>
    <w:uiPriority w:val="99"/>
    <w:unhideWhenUsed/>
    <w:qFormat/>
    <w:rsid w:val="005E688A"/>
    <w:pPr>
      <w:tabs>
        <w:tab w:val="left" w:pos="794"/>
        <w:tab w:val="left" w:pos="1191"/>
        <w:tab w:val="left" w:pos="1588"/>
        <w:tab w:val="left" w:pos="1985"/>
      </w:tabs>
      <w:overflowPunct w:val="0"/>
      <w:autoSpaceDE w:val="0"/>
      <w:autoSpaceDN w:val="0"/>
      <w:adjustRightInd w:val="0"/>
      <w:spacing w:before="0"/>
      <w:textAlignment w:val="baseline"/>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rsid w:val="005E688A"/>
    <w:rPr>
      <w:rFonts w:ascii="Segoe UI" w:eastAsia="Times New Roman" w:hAnsi="Segoe UI" w:cs="Segoe UI"/>
      <w:sz w:val="18"/>
      <w:szCs w:val="18"/>
      <w:lang w:val="en-GB" w:eastAsia="en-US"/>
    </w:r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locked/>
    <w:rsid w:val="005E688A"/>
    <w:rPr>
      <w:rFonts w:ascii="Times New Roman" w:hAnsi="Times New Roman" w:cs="Times New Roman"/>
      <w:sz w:val="24"/>
      <w:szCs w:val="24"/>
      <w:lang w:val="en-GB" w:eastAsia="ja-JP"/>
    </w:rPr>
  </w:style>
  <w:style w:type="character" w:styleId="FollowedHyperlink">
    <w:name w:val="FollowedHyperlink"/>
    <w:basedOn w:val="DefaultParagraphFont"/>
    <w:uiPriority w:val="99"/>
    <w:unhideWhenUsed/>
    <w:rsid w:val="005E688A"/>
    <w:rPr>
      <w:color w:val="954F72" w:themeColor="followedHyperlink"/>
      <w:u w:val="single"/>
    </w:rPr>
  </w:style>
  <w:style w:type="table" w:styleId="TableGrid0">
    <w:name w:val="Table Grid"/>
    <w:basedOn w:val="TableNormal"/>
    <w:uiPriority w:val="59"/>
    <w:rsid w:val="005E688A"/>
    <w:pPr>
      <w:spacing w:after="0" w:line="240" w:lineRule="auto"/>
    </w:pPr>
    <w:rPr>
      <w:rFonts w:ascii="CG Times" w:eastAsia="Times New Roman"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endaitem">
    <w:name w:val="Agenda_item"/>
    <w:basedOn w:val="Normal"/>
    <w:next w:val="Normal"/>
    <w:uiPriority w:val="99"/>
    <w:qFormat/>
    <w:rsid w:val="005E688A"/>
    <w:pPr>
      <w:tabs>
        <w:tab w:val="left" w:pos="1134"/>
        <w:tab w:val="left" w:pos="1871"/>
        <w:tab w:val="left" w:pos="2268"/>
      </w:tabs>
      <w:spacing w:before="240"/>
      <w:jc w:val="center"/>
    </w:pPr>
    <w:rPr>
      <w:rFonts w:asciiTheme="minorHAnsi" w:eastAsia="Times New Roman" w:hAnsiTheme="minorHAnsi"/>
      <w:sz w:val="28"/>
      <w:szCs w:val="20"/>
      <w:lang w:val="es-ES_tradnl" w:eastAsia="en-US"/>
    </w:rPr>
  </w:style>
  <w:style w:type="paragraph" w:customStyle="1" w:styleId="AnnexNo">
    <w:name w:val="Annex_No"/>
    <w:basedOn w:val="Normal"/>
    <w:next w:val="Normal"/>
    <w:uiPriority w:val="99"/>
    <w:rsid w:val="005E688A"/>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heme="minorHAnsi" w:eastAsia="Times New Roman" w:hAnsiTheme="minorHAnsi"/>
      <w:caps/>
      <w:sz w:val="28"/>
      <w:szCs w:val="20"/>
      <w:lang w:eastAsia="en-US"/>
    </w:rPr>
  </w:style>
  <w:style w:type="paragraph" w:customStyle="1" w:styleId="Annexref">
    <w:name w:val="Annex_ref"/>
    <w:basedOn w:val="Normal"/>
    <w:next w:val="Normal"/>
    <w:uiPriority w:val="99"/>
    <w:rsid w:val="005E688A"/>
    <w:pPr>
      <w:keepNext/>
      <w:keepLines/>
      <w:tabs>
        <w:tab w:val="left" w:pos="1134"/>
        <w:tab w:val="left" w:pos="1871"/>
        <w:tab w:val="left" w:pos="2268"/>
      </w:tabs>
      <w:overflowPunct w:val="0"/>
      <w:autoSpaceDE w:val="0"/>
      <w:autoSpaceDN w:val="0"/>
      <w:adjustRightInd w:val="0"/>
      <w:spacing w:after="280"/>
      <w:jc w:val="center"/>
      <w:textAlignment w:val="baseline"/>
    </w:pPr>
    <w:rPr>
      <w:rFonts w:asciiTheme="minorHAnsi" w:eastAsia="Times New Roman" w:hAnsiTheme="minorHAnsi"/>
      <w:szCs w:val="20"/>
      <w:lang w:eastAsia="en-US"/>
    </w:rPr>
  </w:style>
  <w:style w:type="paragraph" w:customStyle="1" w:styleId="Annextitle">
    <w:name w:val="Annex_title"/>
    <w:basedOn w:val="Normal"/>
    <w:next w:val="Normal"/>
    <w:uiPriority w:val="99"/>
    <w:rsid w:val="005E688A"/>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heme="minorHAnsi" w:eastAsia="Times New Roman" w:hAnsiTheme="minorHAnsi"/>
      <w:b/>
      <w:sz w:val="28"/>
      <w:szCs w:val="20"/>
      <w:lang w:eastAsia="en-US"/>
    </w:rPr>
  </w:style>
  <w:style w:type="paragraph" w:customStyle="1" w:styleId="AppendixNo">
    <w:name w:val="Appendix_No"/>
    <w:basedOn w:val="AnnexNo"/>
    <w:next w:val="Annexref"/>
    <w:uiPriority w:val="99"/>
    <w:rsid w:val="005E688A"/>
  </w:style>
  <w:style w:type="paragraph" w:customStyle="1" w:styleId="ApptoAnnex">
    <w:name w:val="App_to_Annex"/>
    <w:basedOn w:val="AppendixNo"/>
    <w:next w:val="Normal"/>
    <w:uiPriority w:val="99"/>
    <w:qFormat/>
    <w:rsid w:val="005E688A"/>
  </w:style>
  <w:style w:type="paragraph" w:customStyle="1" w:styleId="Appendixref">
    <w:name w:val="Appendix_ref"/>
    <w:basedOn w:val="Annexref"/>
    <w:next w:val="Annextitle"/>
    <w:uiPriority w:val="99"/>
    <w:rsid w:val="005E688A"/>
  </w:style>
  <w:style w:type="paragraph" w:customStyle="1" w:styleId="Appendixtitle">
    <w:name w:val="Appendix_title"/>
    <w:basedOn w:val="Annextitle"/>
    <w:next w:val="Normal"/>
    <w:uiPriority w:val="99"/>
    <w:rsid w:val="005E688A"/>
  </w:style>
  <w:style w:type="paragraph" w:styleId="NormalIndent">
    <w:name w:val="Normal Indent"/>
    <w:basedOn w:val="Normal"/>
    <w:uiPriority w:val="99"/>
    <w:rsid w:val="005E688A"/>
    <w:pPr>
      <w:tabs>
        <w:tab w:val="left" w:pos="1134"/>
        <w:tab w:val="left" w:pos="1871"/>
        <w:tab w:val="left" w:pos="2268"/>
      </w:tabs>
      <w:overflowPunct w:val="0"/>
      <w:autoSpaceDE w:val="0"/>
      <w:autoSpaceDN w:val="0"/>
      <w:adjustRightInd w:val="0"/>
      <w:ind w:left="1134"/>
      <w:textAlignment w:val="baseline"/>
    </w:pPr>
    <w:rPr>
      <w:rFonts w:asciiTheme="minorHAnsi" w:eastAsia="Times New Roman" w:hAnsiTheme="minorHAnsi"/>
      <w:szCs w:val="20"/>
      <w:lang w:eastAsia="en-US"/>
    </w:rPr>
  </w:style>
  <w:style w:type="paragraph" w:customStyle="1" w:styleId="FigureNo">
    <w:name w:val="Figure_No"/>
    <w:basedOn w:val="Normal"/>
    <w:next w:val="Normal"/>
    <w:link w:val="FigureNoChar"/>
    <w:rsid w:val="005E688A"/>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heme="minorHAnsi" w:eastAsia="Times New Roman" w:hAnsiTheme="minorHAnsi"/>
      <w:caps/>
      <w:sz w:val="20"/>
      <w:szCs w:val="20"/>
      <w:lang w:eastAsia="en-US"/>
    </w:rPr>
  </w:style>
  <w:style w:type="paragraph" w:customStyle="1" w:styleId="Figuretitle">
    <w:name w:val="Figure_title"/>
    <w:basedOn w:val="Normal"/>
    <w:next w:val="Normal"/>
    <w:link w:val="FiguretitleChar"/>
    <w:rsid w:val="005E688A"/>
    <w:pPr>
      <w:keepNext/>
      <w:keepLines/>
      <w:tabs>
        <w:tab w:val="left" w:pos="1134"/>
        <w:tab w:val="left" w:pos="1871"/>
        <w:tab w:val="left" w:pos="2268"/>
      </w:tabs>
      <w:overflowPunct w:val="0"/>
      <w:autoSpaceDE w:val="0"/>
      <w:autoSpaceDN w:val="0"/>
      <w:adjustRightInd w:val="0"/>
      <w:spacing w:before="0" w:after="480"/>
      <w:jc w:val="center"/>
      <w:textAlignment w:val="baseline"/>
    </w:pPr>
    <w:rPr>
      <w:rFonts w:asciiTheme="minorHAnsi" w:eastAsia="Times New Roman" w:hAnsiTheme="minorHAnsi"/>
      <w:b/>
      <w:sz w:val="20"/>
      <w:szCs w:val="20"/>
      <w:lang w:eastAsia="en-US"/>
    </w:rPr>
  </w:style>
  <w:style w:type="paragraph" w:customStyle="1" w:styleId="Normalaftertitle0">
    <w:name w:val="Normal after title"/>
    <w:basedOn w:val="Normal"/>
    <w:next w:val="Normal"/>
    <w:link w:val="NormalaftertitleChar"/>
    <w:qFormat/>
    <w:rsid w:val="005E688A"/>
    <w:pPr>
      <w:tabs>
        <w:tab w:val="left" w:pos="1134"/>
        <w:tab w:val="left" w:pos="1871"/>
        <w:tab w:val="left" w:pos="2268"/>
      </w:tabs>
      <w:overflowPunct w:val="0"/>
      <w:autoSpaceDE w:val="0"/>
      <w:autoSpaceDN w:val="0"/>
      <w:adjustRightInd w:val="0"/>
      <w:spacing w:before="280"/>
      <w:textAlignment w:val="baseline"/>
    </w:pPr>
    <w:rPr>
      <w:rFonts w:asciiTheme="minorHAnsi" w:eastAsia="Times New Roman" w:hAnsiTheme="minorHAnsi"/>
      <w:szCs w:val="20"/>
      <w:lang w:eastAsia="en-US"/>
    </w:rPr>
  </w:style>
  <w:style w:type="paragraph" w:customStyle="1" w:styleId="Section3">
    <w:name w:val="Section_3"/>
    <w:basedOn w:val="Section1"/>
    <w:uiPriority w:val="99"/>
    <w:rsid w:val="005E688A"/>
    <w:pPr>
      <w:tabs>
        <w:tab w:val="left" w:pos="1871"/>
        <w:tab w:val="center" w:pos="4820"/>
      </w:tabs>
      <w:spacing w:before="360"/>
    </w:pPr>
    <w:rPr>
      <w:rFonts w:asciiTheme="minorHAnsi" w:hAnsiTheme="minorHAnsi"/>
      <w:b w:val="0"/>
    </w:rPr>
  </w:style>
  <w:style w:type="paragraph" w:customStyle="1" w:styleId="Subsection1">
    <w:name w:val="Subsection_1"/>
    <w:basedOn w:val="Section1"/>
    <w:next w:val="Normalaftertitle0"/>
    <w:uiPriority w:val="99"/>
    <w:qFormat/>
    <w:rsid w:val="005E688A"/>
    <w:pPr>
      <w:tabs>
        <w:tab w:val="left" w:pos="1871"/>
        <w:tab w:val="center" w:pos="4820"/>
      </w:tabs>
      <w:spacing w:before="360"/>
    </w:pPr>
    <w:rPr>
      <w:rFonts w:asciiTheme="minorHAnsi" w:hAnsiTheme="minorHAnsi"/>
    </w:rPr>
  </w:style>
  <w:style w:type="paragraph" w:customStyle="1" w:styleId="TableNo">
    <w:name w:val="Table_No"/>
    <w:basedOn w:val="Normal"/>
    <w:next w:val="Normal"/>
    <w:uiPriority w:val="99"/>
    <w:rsid w:val="005E688A"/>
    <w:pPr>
      <w:keepNext/>
      <w:tabs>
        <w:tab w:val="left" w:pos="1134"/>
        <w:tab w:val="left" w:pos="1871"/>
        <w:tab w:val="left" w:pos="2268"/>
      </w:tabs>
      <w:overflowPunct w:val="0"/>
      <w:autoSpaceDE w:val="0"/>
      <w:autoSpaceDN w:val="0"/>
      <w:adjustRightInd w:val="0"/>
      <w:spacing w:before="560" w:after="120"/>
      <w:jc w:val="center"/>
      <w:textAlignment w:val="baseline"/>
    </w:pPr>
    <w:rPr>
      <w:rFonts w:asciiTheme="minorHAnsi" w:eastAsia="Times New Roman" w:hAnsiTheme="minorHAnsi"/>
      <w:caps/>
      <w:sz w:val="20"/>
      <w:szCs w:val="20"/>
      <w:lang w:eastAsia="en-US"/>
    </w:rPr>
  </w:style>
  <w:style w:type="paragraph" w:customStyle="1" w:styleId="Normalend">
    <w:name w:val="Normal_end"/>
    <w:basedOn w:val="Normal"/>
    <w:next w:val="Normal"/>
    <w:uiPriority w:val="99"/>
    <w:qFormat/>
    <w:rsid w:val="005E688A"/>
    <w:pPr>
      <w:tabs>
        <w:tab w:val="left" w:pos="1134"/>
        <w:tab w:val="left" w:pos="1871"/>
        <w:tab w:val="left" w:pos="2268"/>
      </w:tabs>
      <w:overflowPunct w:val="0"/>
      <w:autoSpaceDE w:val="0"/>
      <w:autoSpaceDN w:val="0"/>
      <w:adjustRightInd w:val="0"/>
      <w:textAlignment w:val="baseline"/>
    </w:pPr>
    <w:rPr>
      <w:rFonts w:asciiTheme="minorHAnsi" w:eastAsia="Times New Roman" w:hAnsiTheme="minorHAnsi"/>
      <w:szCs w:val="20"/>
      <w:lang w:val="en-US" w:eastAsia="en-US"/>
    </w:rPr>
  </w:style>
  <w:style w:type="paragraph" w:customStyle="1" w:styleId="Proposal">
    <w:name w:val="Proposal"/>
    <w:basedOn w:val="Normal"/>
    <w:next w:val="Normal"/>
    <w:uiPriority w:val="99"/>
    <w:rsid w:val="005E688A"/>
    <w:pPr>
      <w:keepNext/>
      <w:tabs>
        <w:tab w:val="left" w:pos="1134"/>
        <w:tab w:val="left" w:pos="1871"/>
        <w:tab w:val="left" w:pos="2268"/>
      </w:tabs>
      <w:overflowPunct w:val="0"/>
      <w:autoSpaceDE w:val="0"/>
      <w:autoSpaceDN w:val="0"/>
      <w:adjustRightInd w:val="0"/>
      <w:spacing w:before="240"/>
      <w:textAlignment w:val="baseline"/>
    </w:pPr>
    <w:rPr>
      <w:rFonts w:asciiTheme="minorHAnsi" w:eastAsia="Times New Roman" w:hAnsi="Times New Roman Bold"/>
      <w:szCs w:val="20"/>
      <w:lang w:eastAsia="en-US"/>
    </w:rPr>
  </w:style>
  <w:style w:type="paragraph" w:customStyle="1" w:styleId="Reasons">
    <w:name w:val="Reasons"/>
    <w:basedOn w:val="Normal"/>
    <w:uiPriority w:val="99"/>
    <w:qFormat/>
    <w:rsid w:val="005E688A"/>
    <w:pPr>
      <w:tabs>
        <w:tab w:val="left" w:pos="1134"/>
        <w:tab w:val="left" w:pos="1588"/>
        <w:tab w:val="left" w:pos="1871"/>
        <w:tab w:val="left" w:pos="1985"/>
      </w:tabs>
      <w:overflowPunct w:val="0"/>
      <w:autoSpaceDE w:val="0"/>
      <w:autoSpaceDN w:val="0"/>
      <w:adjustRightInd w:val="0"/>
      <w:textAlignment w:val="baseline"/>
    </w:pPr>
    <w:rPr>
      <w:rFonts w:asciiTheme="minorHAnsi" w:eastAsia="Times New Roman" w:hAnsiTheme="minorHAnsi"/>
      <w:szCs w:val="20"/>
      <w:lang w:eastAsia="en-US"/>
    </w:rPr>
  </w:style>
  <w:style w:type="paragraph" w:customStyle="1" w:styleId="Tabletitle">
    <w:name w:val="Table_title"/>
    <w:basedOn w:val="Normal"/>
    <w:next w:val="Tabletext"/>
    <w:uiPriority w:val="99"/>
    <w:rsid w:val="005E688A"/>
    <w:pPr>
      <w:keepNext/>
      <w:keepLines/>
      <w:tabs>
        <w:tab w:val="left" w:pos="1134"/>
        <w:tab w:val="left" w:pos="1871"/>
        <w:tab w:val="left" w:pos="2268"/>
      </w:tabs>
      <w:overflowPunct w:val="0"/>
      <w:autoSpaceDE w:val="0"/>
      <w:autoSpaceDN w:val="0"/>
      <w:adjustRightInd w:val="0"/>
      <w:spacing w:before="0" w:after="120"/>
      <w:jc w:val="center"/>
      <w:textAlignment w:val="baseline"/>
    </w:pPr>
    <w:rPr>
      <w:rFonts w:asciiTheme="minorHAnsi" w:eastAsia="Times New Roman" w:hAnsiTheme="minorHAnsi"/>
      <w:b/>
      <w:sz w:val="20"/>
      <w:szCs w:val="20"/>
      <w:lang w:eastAsia="en-US"/>
    </w:rPr>
  </w:style>
  <w:style w:type="paragraph" w:customStyle="1" w:styleId="Part1">
    <w:name w:val="Part_1"/>
    <w:basedOn w:val="Section1"/>
    <w:next w:val="Section1"/>
    <w:uiPriority w:val="99"/>
    <w:qFormat/>
    <w:rsid w:val="005E688A"/>
    <w:pPr>
      <w:tabs>
        <w:tab w:val="left" w:pos="1871"/>
        <w:tab w:val="center" w:pos="4820"/>
      </w:tabs>
      <w:spacing w:before="360"/>
    </w:pPr>
    <w:rPr>
      <w:rFonts w:asciiTheme="minorHAnsi" w:hAnsiTheme="minorHAnsi"/>
    </w:rPr>
  </w:style>
  <w:style w:type="paragraph" w:customStyle="1" w:styleId="AppArtNo">
    <w:name w:val="App_Art_No"/>
    <w:basedOn w:val="ArtNo"/>
    <w:uiPriority w:val="99"/>
    <w:qFormat/>
    <w:rsid w:val="005E688A"/>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AppArttitle">
    <w:name w:val="App_Art_title"/>
    <w:basedOn w:val="Arttitle"/>
    <w:uiPriority w:val="99"/>
    <w:qFormat/>
    <w:rsid w:val="005E688A"/>
    <w:pPr>
      <w:tabs>
        <w:tab w:val="clear" w:pos="794"/>
        <w:tab w:val="clear" w:pos="1191"/>
        <w:tab w:val="clear" w:pos="1588"/>
        <w:tab w:val="clear" w:pos="1985"/>
        <w:tab w:val="left" w:pos="1134"/>
        <w:tab w:val="left" w:pos="1871"/>
        <w:tab w:val="left" w:pos="2268"/>
      </w:tabs>
    </w:pPr>
    <w:rPr>
      <w:rFonts w:asciiTheme="minorHAnsi" w:hAnsiTheme="minorHAnsi"/>
    </w:rPr>
  </w:style>
  <w:style w:type="paragraph" w:customStyle="1" w:styleId="Opiniontitle">
    <w:name w:val="Opinion_title"/>
    <w:basedOn w:val="Rectitle"/>
    <w:next w:val="Normalaftertitle0"/>
    <w:uiPriority w:val="99"/>
    <w:qFormat/>
    <w:rsid w:val="005E688A"/>
    <w:pPr>
      <w:tabs>
        <w:tab w:val="clear" w:pos="794"/>
        <w:tab w:val="clear" w:pos="1191"/>
        <w:tab w:val="clear" w:pos="1588"/>
        <w:tab w:val="clear" w:pos="1985"/>
        <w:tab w:val="left" w:pos="1134"/>
        <w:tab w:val="left" w:pos="1871"/>
        <w:tab w:val="left" w:pos="2268"/>
      </w:tabs>
      <w:spacing w:before="240"/>
    </w:pPr>
    <w:rPr>
      <w:rFonts w:asciiTheme="minorHAnsi" w:eastAsia="Times New Roman" w:hAnsiTheme="minorHAnsi"/>
      <w:lang w:eastAsia="en-US"/>
    </w:rPr>
  </w:style>
  <w:style w:type="paragraph" w:customStyle="1" w:styleId="OpinionNo">
    <w:name w:val="Opinion_No"/>
    <w:basedOn w:val="RecNo"/>
    <w:next w:val="Opiniontitle"/>
    <w:uiPriority w:val="99"/>
    <w:qFormat/>
    <w:rsid w:val="005E688A"/>
    <w:pPr>
      <w:tabs>
        <w:tab w:val="clear" w:pos="794"/>
        <w:tab w:val="clear" w:pos="1191"/>
        <w:tab w:val="clear" w:pos="1588"/>
        <w:tab w:val="clear" w:pos="1985"/>
        <w:tab w:val="left" w:pos="1134"/>
        <w:tab w:val="left" w:pos="1871"/>
        <w:tab w:val="left" w:pos="2268"/>
      </w:tabs>
      <w:spacing w:before="480"/>
      <w:jc w:val="center"/>
    </w:pPr>
    <w:rPr>
      <w:rFonts w:asciiTheme="minorHAnsi" w:eastAsia="Times New Roman" w:hAnsiTheme="minorHAnsi"/>
      <w:b w:val="0"/>
      <w:caps/>
      <w:lang w:eastAsia="en-US"/>
    </w:rPr>
  </w:style>
  <w:style w:type="paragraph" w:customStyle="1" w:styleId="Volumetitle">
    <w:name w:val="Volume_title"/>
    <w:basedOn w:val="Normal"/>
    <w:uiPriority w:val="99"/>
    <w:qFormat/>
    <w:rsid w:val="005E688A"/>
    <w:pPr>
      <w:tabs>
        <w:tab w:val="left" w:pos="1871"/>
      </w:tabs>
      <w:spacing w:before="0"/>
    </w:pPr>
    <w:rPr>
      <w:rFonts w:asciiTheme="minorHAnsi" w:eastAsia="Times New Roman" w:hAnsiTheme="minorHAnsi"/>
      <w:b/>
      <w:sz w:val="28"/>
      <w:szCs w:val="20"/>
      <w:lang w:val="en-US" w:eastAsia="en-US"/>
    </w:rPr>
  </w:style>
  <w:style w:type="paragraph" w:customStyle="1" w:styleId="Committee">
    <w:name w:val="Committee"/>
    <w:basedOn w:val="Normal"/>
    <w:uiPriority w:val="99"/>
    <w:qFormat/>
    <w:rsid w:val="005E688A"/>
    <w:pPr>
      <w:framePr w:hSpace="180" w:wrap="around" w:hAnchor="margin" w:y="-675"/>
      <w:tabs>
        <w:tab w:val="left" w:pos="851"/>
        <w:tab w:val="left" w:pos="1134"/>
        <w:tab w:val="left" w:pos="1871"/>
        <w:tab w:val="left" w:pos="2268"/>
      </w:tabs>
      <w:overflowPunct w:val="0"/>
      <w:autoSpaceDE w:val="0"/>
      <w:autoSpaceDN w:val="0"/>
      <w:adjustRightInd w:val="0"/>
      <w:spacing w:before="0" w:line="240" w:lineRule="atLeast"/>
      <w:textAlignment w:val="baseline"/>
    </w:pPr>
    <w:rPr>
      <w:rFonts w:asciiTheme="minorHAnsi" w:eastAsia="Times New Roman" w:hAnsiTheme="minorHAnsi" w:cstheme="minorHAnsi"/>
      <w:b/>
      <w:lang w:eastAsia="en-US"/>
    </w:rPr>
  </w:style>
  <w:style w:type="character" w:customStyle="1" w:styleId="NormalaftertitleChar">
    <w:name w:val="Normal after title Char"/>
    <w:basedOn w:val="DefaultParagraphFont"/>
    <w:link w:val="Normalaftertitle0"/>
    <w:locked/>
    <w:rsid w:val="005E688A"/>
    <w:rPr>
      <w:rFonts w:eastAsia="Times New Roman" w:cs="Times New Roman"/>
      <w:sz w:val="24"/>
      <w:szCs w:val="20"/>
      <w:lang w:val="en-GB" w:eastAsia="en-US"/>
    </w:rPr>
  </w:style>
  <w:style w:type="paragraph" w:styleId="NormalWeb">
    <w:name w:val="Normal (Web)"/>
    <w:basedOn w:val="Normal"/>
    <w:uiPriority w:val="99"/>
    <w:unhideWhenUsed/>
    <w:rsid w:val="005E688A"/>
    <w:pPr>
      <w:spacing w:before="100" w:beforeAutospacing="1" w:after="100" w:afterAutospacing="1"/>
    </w:pPr>
    <w:rPr>
      <w:rFonts w:eastAsia="MS Mincho"/>
      <w:lang w:eastAsia="zh-CN"/>
    </w:rPr>
  </w:style>
  <w:style w:type="character" w:customStyle="1" w:styleId="ms-rtethemeforecolor-2-0">
    <w:name w:val="ms-rtethemeforecolor-2-0"/>
    <w:basedOn w:val="DefaultParagraphFont"/>
    <w:rsid w:val="005E688A"/>
  </w:style>
  <w:style w:type="character" w:customStyle="1" w:styleId="SourceChar">
    <w:name w:val="Source Char"/>
    <w:link w:val="Source"/>
    <w:locked/>
    <w:rsid w:val="005E688A"/>
    <w:rPr>
      <w:rFonts w:ascii="Times New Roman" w:eastAsia="Times New Roman" w:hAnsi="Times New Roman" w:cs="Times New Roman"/>
      <w:b/>
      <w:sz w:val="28"/>
      <w:szCs w:val="20"/>
      <w:lang w:val="en-GB" w:eastAsia="en-US"/>
    </w:rPr>
  </w:style>
  <w:style w:type="character" w:customStyle="1" w:styleId="Title1Char">
    <w:name w:val="Title 1 Char"/>
    <w:link w:val="Title1"/>
    <w:qFormat/>
    <w:locked/>
    <w:rsid w:val="005E688A"/>
    <w:rPr>
      <w:rFonts w:ascii="Times New Roman" w:eastAsia="Times New Roman" w:hAnsi="Times New Roman" w:cs="Times New Roman"/>
      <w:caps/>
      <w:sz w:val="28"/>
      <w:szCs w:val="20"/>
      <w:lang w:val="en-GB" w:eastAsia="en-US"/>
    </w:rPr>
  </w:style>
  <w:style w:type="paragraph" w:styleId="Index7">
    <w:name w:val="index 7"/>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1698"/>
      <w:textAlignment w:val="baseline"/>
    </w:pPr>
    <w:rPr>
      <w:rFonts w:ascii="Calibri" w:eastAsia="SimSun" w:hAnsi="Calibri"/>
      <w:szCs w:val="20"/>
      <w:lang w:eastAsia="en-US"/>
    </w:rPr>
  </w:style>
  <w:style w:type="paragraph" w:styleId="Index6">
    <w:name w:val="index 6"/>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1415"/>
      <w:textAlignment w:val="baseline"/>
    </w:pPr>
    <w:rPr>
      <w:rFonts w:ascii="Calibri" w:eastAsia="SimSun" w:hAnsi="Calibri"/>
      <w:szCs w:val="20"/>
      <w:lang w:eastAsia="en-US"/>
    </w:rPr>
  </w:style>
  <w:style w:type="paragraph" w:styleId="Index5">
    <w:name w:val="index 5"/>
    <w:basedOn w:val="Normal"/>
    <w:next w:val="Normal"/>
    <w:uiPriority w:val="99"/>
    <w:rsid w:val="005E688A"/>
    <w:pPr>
      <w:tabs>
        <w:tab w:val="left" w:pos="794"/>
        <w:tab w:val="left" w:pos="1191"/>
        <w:tab w:val="left" w:pos="1588"/>
        <w:tab w:val="left" w:pos="1985"/>
      </w:tabs>
      <w:overflowPunct w:val="0"/>
      <w:autoSpaceDE w:val="0"/>
      <w:autoSpaceDN w:val="0"/>
      <w:adjustRightInd w:val="0"/>
      <w:ind w:left="1132"/>
      <w:textAlignment w:val="baseline"/>
    </w:pPr>
    <w:rPr>
      <w:rFonts w:ascii="Calibri" w:eastAsia="SimSun" w:hAnsi="Calibri"/>
      <w:szCs w:val="20"/>
      <w:lang w:eastAsia="en-US"/>
    </w:rPr>
  </w:style>
  <w:style w:type="paragraph" w:styleId="Index4">
    <w:name w:val="index 4"/>
    <w:basedOn w:val="Normal"/>
    <w:next w:val="Normal"/>
    <w:uiPriority w:val="99"/>
    <w:qFormat/>
    <w:rsid w:val="005E688A"/>
    <w:pPr>
      <w:tabs>
        <w:tab w:val="left" w:pos="794"/>
        <w:tab w:val="left" w:pos="1191"/>
        <w:tab w:val="left" w:pos="1588"/>
        <w:tab w:val="left" w:pos="1985"/>
      </w:tabs>
      <w:overflowPunct w:val="0"/>
      <w:autoSpaceDE w:val="0"/>
      <w:autoSpaceDN w:val="0"/>
      <w:adjustRightInd w:val="0"/>
      <w:ind w:left="849"/>
      <w:textAlignment w:val="baseline"/>
    </w:pPr>
    <w:rPr>
      <w:rFonts w:ascii="Calibri" w:eastAsia="SimSun" w:hAnsi="Calibri"/>
      <w:szCs w:val="20"/>
      <w:lang w:eastAsia="en-US"/>
    </w:rPr>
  </w:style>
  <w:style w:type="character" w:styleId="LineNumber">
    <w:name w:val="line number"/>
    <w:basedOn w:val="DefaultParagraphFont"/>
    <w:rsid w:val="005E688A"/>
  </w:style>
  <w:style w:type="paragraph" w:styleId="IndexHeading">
    <w:name w:val="index heading"/>
    <w:basedOn w:val="Normal"/>
    <w:next w:val="Index1"/>
    <w:uiPriority w:val="99"/>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Cs w:val="20"/>
      <w:lang w:eastAsia="en-US"/>
    </w:rPr>
  </w:style>
  <w:style w:type="character" w:customStyle="1" w:styleId="enumlev1Char">
    <w:name w:val="enumlev1 Char"/>
    <w:link w:val="enumlev1"/>
    <w:qFormat/>
    <w:rsid w:val="005E688A"/>
    <w:rPr>
      <w:rFonts w:ascii="Times New Roman" w:eastAsia="Times New Roman" w:hAnsi="Times New Roman" w:cs="Times New Roman"/>
      <w:sz w:val="24"/>
      <w:szCs w:val="20"/>
      <w:lang w:val="en-GB" w:eastAsia="en-US"/>
    </w:rPr>
  </w:style>
  <w:style w:type="paragraph" w:customStyle="1" w:styleId="ASN1">
    <w:name w:val="ASN.1"/>
    <w:basedOn w:val="Normal"/>
    <w:uiPriority w:val="99"/>
    <w:rsid w:val="005E688A"/>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SimSun" w:hAnsi="Times New Roman Bold"/>
      <w:b/>
      <w:noProof/>
      <w:sz w:val="20"/>
      <w:szCs w:val="20"/>
      <w:lang w:eastAsia="en-US"/>
    </w:rPr>
  </w:style>
  <w:style w:type="paragraph" w:styleId="TOC9">
    <w:name w:val="toc 9"/>
    <w:basedOn w:val="TOC3"/>
    <w:next w:val="Normal"/>
    <w:uiPriority w:val="99"/>
    <w:qFormat/>
    <w:rsid w:val="005E688A"/>
    <w:pPr>
      <w:tabs>
        <w:tab w:val="clear" w:pos="9356"/>
        <w:tab w:val="clear" w:pos="9639"/>
        <w:tab w:val="left" w:pos="964"/>
        <w:tab w:val="left" w:leader="dot" w:pos="8647"/>
        <w:tab w:val="center" w:pos="9526"/>
      </w:tabs>
      <w:spacing w:before="120"/>
      <w:ind w:left="964" w:right="0" w:hanging="964"/>
    </w:pPr>
    <w:rPr>
      <w:rFonts w:ascii="Calibri" w:eastAsia="SimSun" w:hAnsi="Calibri"/>
      <w:noProof w:val="0"/>
    </w:rPr>
  </w:style>
  <w:style w:type="paragraph" w:customStyle="1" w:styleId="ddate">
    <w:name w:val="ddate"/>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SimSun" w:hAnsi="Calibri"/>
      <w:b/>
      <w:bCs/>
      <w:szCs w:val="20"/>
      <w:lang w:eastAsia="en-US"/>
    </w:rPr>
  </w:style>
  <w:style w:type="paragraph" w:customStyle="1" w:styleId="dnum">
    <w:name w:val="dnum"/>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ascii="Calibri" w:eastAsia="SimSun" w:hAnsi="Calibri"/>
      <w:b/>
      <w:bCs/>
      <w:szCs w:val="20"/>
      <w:lang w:eastAsia="en-US"/>
    </w:rPr>
  </w:style>
  <w:style w:type="paragraph" w:customStyle="1" w:styleId="dorlang">
    <w:name w:val="dorlang"/>
    <w:basedOn w:val="Normal"/>
    <w:uiPriority w:val="99"/>
    <w:rsid w:val="005E688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0"/>
      <w:textAlignment w:val="baseline"/>
    </w:pPr>
    <w:rPr>
      <w:rFonts w:ascii="Calibri" w:eastAsia="SimSun" w:hAnsi="Calibri"/>
      <w:b/>
      <w:bCs/>
      <w:szCs w:val="20"/>
      <w:lang w:eastAsia="en-US"/>
    </w:rPr>
  </w:style>
  <w:style w:type="character" w:styleId="EndnoteReference">
    <w:name w:val="endnote reference"/>
    <w:rsid w:val="005E688A"/>
    <w:rPr>
      <w:vertAlign w:val="superscript"/>
    </w:rPr>
  </w:style>
  <w:style w:type="character" w:customStyle="1" w:styleId="TabletextChar">
    <w:name w:val="Table_text Char"/>
    <w:link w:val="Tabletext"/>
    <w:locked/>
    <w:rsid w:val="005E688A"/>
    <w:rPr>
      <w:rFonts w:ascii="Times New Roman" w:eastAsia="Times New Roman" w:hAnsi="Times New Roman" w:cs="Times New Roman"/>
      <w:szCs w:val="20"/>
      <w:lang w:val="en-GB" w:eastAsia="en-US"/>
    </w:rPr>
  </w:style>
  <w:style w:type="paragraph" w:customStyle="1" w:styleId="CEOcontributionStart">
    <w:name w:val="CEO_contributionStart"/>
    <w:basedOn w:val="Normal"/>
    <w:uiPriority w:val="99"/>
    <w:rsid w:val="005E688A"/>
    <w:pPr>
      <w:spacing w:before="360" w:after="120"/>
    </w:pPr>
    <w:rPr>
      <w:rFonts w:ascii="Verdana" w:eastAsia="SimHei" w:hAnsi="Verdana" w:cs="Simplified Arabic"/>
      <w:sz w:val="19"/>
      <w:szCs w:val="19"/>
      <w:lang w:eastAsia="en-US"/>
    </w:rPr>
  </w:style>
  <w:style w:type="character" w:customStyle="1" w:styleId="-">
    <w:name w:val="Интернет-ссылка"/>
    <w:rsid w:val="005E688A"/>
    <w:rPr>
      <w:color w:val="0000FF"/>
      <w:u w:val="single"/>
    </w:rPr>
  </w:style>
  <w:style w:type="table" w:customStyle="1" w:styleId="TableGrid1">
    <w:name w:val="Table Grid1"/>
    <w:basedOn w:val="TableNormal"/>
    <w:next w:val="TableGrid0"/>
    <w:uiPriority w:val="59"/>
    <w:rsid w:val="005E688A"/>
    <w:pPr>
      <w:spacing w:after="0" w:line="240" w:lineRule="auto"/>
    </w:pPr>
    <w:rPr>
      <w:rFonts w:ascii="CG Times" w:eastAsia="SimSun" w:hAnsi="CG Time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5E688A"/>
    <w:rPr>
      <w:rFonts w:ascii="Verdana" w:hAnsi="Verdana"/>
      <w:sz w:val="18"/>
      <w:szCs w:val="19"/>
      <w:lang w:val="en-GB" w:eastAsia="en-US"/>
    </w:rPr>
  </w:style>
  <w:style w:type="paragraph" w:customStyle="1" w:styleId="CEOChairName">
    <w:name w:val="CEO_ChairName"/>
    <w:basedOn w:val="Normal"/>
    <w:link w:val="CEOChairNameChar"/>
    <w:rsid w:val="005E688A"/>
    <w:pPr>
      <w:spacing w:before="1200"/>
      <w:ind w:left="5812"/>
      <w:jc w:val="center"/>
    </w:pPr>
    <w:rPr>
      <w:rFonts w:ascii="Verdana" w:hAnsi="Verdana" w:cstheme="minorBidi"/>
      <w:sz w:val="18"/>
      <w:szCs w:val="19"/>
      <w:lang w:eastAsia="en-US"/>
    </w:rPr>
  </w:style>
  <w:style w:type="paragraph" w:customStyle="1" w:styleId="Banner">
    <w:name w:val="Banner"/>
    <w:basedOn w:val="Normal"/>
    <w:uiPriority w:val="99"/>
    <w:rsid w:val="005E688A"/>
    <w:pPr>
      <w:tabs>
        <w:tab w:val="left" w:pos="993"/>
      </w:tabs>
      <w:overflowPunct w:val="0"/>
      <w:autoSpaceDE w:val="0"/>
      <w:autoSpaceDN w:val="0"/>
      <w:adjustRightInd w:val="0"/>
      <w:spacing w:before="240"/>
      <w:ind w:left="993" w:hanging="993"/>
    </w:pPr>
    <w:rPr>
      <w:rFonts w:ascii="Arial" w:eastAsia="SimSun" w:hAnsi="Arial"/>
      <w:sz w:val="22"/>
      <w:szCs w:val="22"/>
      <w:lang w:eastAsia="en-US"/>
    </w:rPr>
  </w:style>
  <w:style w:type="paragraph" w:customStyle="1" w:styleId="CEOAgendaItemN">
    <w:name w:val="CEO_AgendaItemN°"/>
    <w:basedOn w:val="Normal"/>
    <w:uiPriority w:val="99"/>
    <w:rsid w:val="005E688A"/>
    <w:pPr>
      <w:spacing w:before="60" w:after="60"/>
      <w:ind w:right="12"/>
      <w:jc w:val="right"/>
    </w:pPr>
    <w:rPr>
      <w:rFonts w:ascii="Verdana" w:eastAsia="SimHei" w:hAnsi="Verdana" w:cs="Simplified Arabic"/>
      <w:bCs/>
      <w:sz w:val="19"/>
      <w:szCs w:val="19"/>
      <w:lang w:val="en-US" w:eastAsia="en-US"/>
    </w:rPr>
  </w:style>
  <w:style w:type="paragraph" w:styleId="Date">
    <w:name w:val="Date"/>
    <w:basedOn w:val="Normal"/>
    <w:next w:val="Normal"/>
    <w:link w:val="DateChar"/>
    <w:uiPriority w:val="99"/>
    <w:qFormat/>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Cs w:val="20"/>
      <w:lang w:eastAsia="en-US"/>
    </w:rPr>
  </w:style>
  <w:style w:type="character" w:customStyle="1" w:styleId="DateChar">
    <w:name w:val="Date Char"/>
    <w:basedOn w:val="DefaultParagraphFont"/>
    <w:link w:val="Date"/>
    <w:uiPriority w:val="99"/>
    <w:rsid w:val="005E688A"/>
    <w:rPr>
      <w:rFonts w:ascii="Calibri" w:eastAsia="SimSun" w:hAnsi="Calibri" w:cs="Times New Roman"/>
      <w:sz w:val="24"/>
      <w:szCs w:val="20"/>
      <w:lang w:val="en-GB" w:eastAsia="en-US"/>
    </w:rPr>
  </w:style>
  <w:style w:type="character" w:customStyle="1" w:styleId="InternetLink">
    <w:name w:val="Internet Link"/>
    <w:rsid w:val="005E688A"/>
    <w:rPr>
      <w:color w:val="0000FF"/>
      <w:u w:val="single"/>
    </w:rPr>
  </w:style>
  <w:style w:type="character" w:styleId="CommentReference">
    <w:name w:val="annotation reference"/>
    <w:uiPriority w:val="99"/>
    <w:unhideWhenUsed/>
    <w:rsid w:val="005E688A"/>
    <w:rPr>
      <w:sz w:val="16"/>
      <w:szCs w:val="16"/>
    </w:rPr>
  </w:style>
  <w:style w:type="paragraph" w:styleId="CommentText">
    <w:name w:val="annotation text"/>
    <w:basedOn w:val="Normal"/>
    <w:link w:val="CommentTextChar"/>
    <w:uiPriority w:val="99"/>
    <w:unhideWhenUsed/>
    <w:qFormat/>
    <w:rsid w:val="005E688A"/>
    <w:pPr>
      <w:tabs>
        <w:tab w:val="left" w:pos="794"/>
        <w:tab w:val="left" w:pos="1191"/>
        <w:tab w:val="left" w:pos="1588"/>
        <w:tab w:val="left" w:pos="1985"/>
      </w:tabs>
      <w:overflowPunct w:val="0"/>
      <w:autoSpaceDE w:val="0"/>
      <w:autoSpaceDN w:val="0"/>
      <w:adjustRightInd w:val="0"/>
      <w:textAlignment w:val="baseline"/>
    </w:pPr>
    <w:rPr>
      <w:rFonts w:ascii="Calibri" w:eastAsia="SimSun" w:hAnsi="Calibri"/>
      <w:sz w:val="20"/>
      <w:szCs w:val="20"/>
      <w:lang w:eastAsia="en-US"/>
    </w:rPr>
  </w:style>
  <w:style w:type="character" w:customStyle="1" w:styleId="CommentTextChar">
    <w:name w:val="Comment Text Char"/>
    <w:basedOn w:val="DefaultParagraphFont"/>
    <w:link w:val="CommentText"/>
    <w:uiPriority w:val="99"/>
    <w:rsid w:val="005E688A"/>
    <w:rPr>
      <w:rFonts w:ascii="Calibri" w:eastAsia="SimSun" w:hAnsi="Calibri"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5E688A"/>
    <w:rPr>
      <w:b/>
      <w:bCs/>
    </w:rPr>
  </w:style>
  <w:style w:type="character" w:customStyle="1" w:styleId="CommentSubjectChar">
    <w:name w:val="Comment Subject Char"/>
    <w:basedOn w:val="CommentTextChar"/>
    <w:link w:val="CommentSubject"/>
    <w:uiPriority w:val="99"/>
    <w:rsid w:val="005E688A"/>
    <w:rPr>
      <w:rFonts w:ascii="Calibri" w:eastAsia="SimSun" w:hAnsi="Calibri" w:cs="Times New Roman"/>
      <w:b/>
      <w:bCs/>
      <w:sz w:val="20"/>
      <w:szCs w:val="20"/>
      <w:lang w:val="en-GB" w:eastAsia="en-US"/>
    </w:rPr>
  </w:style>
  <w:style w:type="paragraph" w:customStyle="1" w:styleId="CEOindent-abc">
    <w:name w:val="CEO_indent-abc"/>
    <w:basedOn w:val="Normal"/>
    <w:uiPriority w:val="99"/>
    <w:rsid w:val="005E688A"/>
    <w:pPr>
      <w:numPr>
        <w:ilvl w:val="1"/>
        <w:numId w:val="22"/>
      </w:numPr>
      <w:spacing w:before="0"/>
    </w:pPr>
    <w:rPr>
      <w:rFonts w:ascii="Verdana" w:eastAsia="SimHei" w:hAnsi="Verdana" w:cs="Traditional Arabic"/>
      <w:bCs/>
      <w:sz w:val="18"/>
      <w:szCs w:val="28"/>
      <w:lang w:eastAsia="en-US"/>
    </w:rPr>
  </w:style>
  <w:style w:type="paragraph" w:customStyle="1" w:styleId="CEOIndenti-ii-iii">
    <w:name w:val="CEO_Indenti-ii-iii"/>
    <w:uiPriority w:val="99"/>
    <w:rsid w:val="005E688A"/>
    <w:pPr>
      <w:numPr>
        <w:ilvl w:val="2"/>
        <w:numId w:val="22"/>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5E688A"/>
    <w:pPr>
      <w:spacing w:before="0"/>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5E688A"/>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5E688A"/>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rsid w:val="005E688A"/>
    <w:pPr>
      <w:spacing w:after="0" w:line="240" w:lineRule="auto"/>
    </w:pPr>
    <w:rPr>
      <w:rFonts w:ascii="Times New Roman" w:eastAsia="SimSun" w:hAnsi="Times New Roman" w:cs="Times New Roman"/>
      <w:sz w:val="24"/>
      <w:szCs w:val="24"/>
      <w:lang w:val="en-GB" w:eastAsia="ja-JP"/>
    </w:rPr>
  </w:style>
  <w:style w:type="character" w:customStyle="1" w:styleId="UnresolvedMention1">
    <w:name w:val="Unresolved Mention1"/>
    <w:uiPriority w:val="99"/>
    <w:semiHidden/>
    <w:unhideWhenUsed/>
    <w:rsid w:val="005E688A"/>
    <w:rPr>
      <w:color w:val="808080"/>
      <w:shd w:val="clear" w:color="auto" w:fill="E6E6E6"/>
    </w:rPr>
  </w:style>
  <w:style w:type="paragraph" w:styleId="DocumentMap">
    <w:name w:val="Document Map"/>
    <w:basedOn w:val="Normal"/>
    <w:link w:val="DocumentMapChar"/>
    <w:uiPriority w:val="99"/>
    <w:unhideWhenUsed/>
    <w:rsid w:val="005E688A"/>
    <w:pPr>
      <w:tabs>
        <w:tab w:val="left" w:pos="794"/>
        <w:tab w:val="left" w:pos="1191"/>
        <w:tab w:val="left" w:pos="1588"/>
        <w:tab w:val="left" w:pos="1985"/>
      </w:tabs>
      <w:overflowPunct w:val="0"/>
      <w:autoSpaceDE w:val="0"/>
      <w:autoSpaceDN w:val="0"/>
      <w:adjustRightInd w:val="0"/>
      <w:textAlignment w:val="baseline"/>
    </w:pPr>
    <w:rPr>
      <w:rFonts w:ascii="SimSun" w:eastAsia="SimSun" w:hAnsi="Calibri"/>
      <w:sz w:val="18"/>
      <w:szCs w:val="18"/>
      <w:lang w:eastAsia="en-US"/>
    </w:rPr>
  </w:style>
  <w:style w:type="character" w:customStyle="1" w:styleId="DocumentMapChar">
    <w:name w:val="Document Map Char"/>
    <w:basedOn w:val="DefaultParagraphFont"/>
    <w:link w:val="DocumentMap"/>
    <w:uiPriority w:val="99"/>
    <w:rsid w:val="005E688A"/>
    <w:rPr>
      <w:rFonts w:ascii="SimSun" w:eastAsia="SimSun" w:hAnsi="Calibri" w:cs="Times New Roman"/>
      <w:sz w:val="18"/>
      <w:szCs w:val="18"/>
      <w:lang w:val="en-GB" w:eastAsia="en-US"/>
    </w:rPr>
  </w:style>
  <w:style w:type="character" w:customStyle="1" w:styleId="apple-converted-space">
    <w:name w:val="apple-converted-space"/>
    <w:rsid w:val="005E688A"/>
  </w:style>
  <w:style w:type="character" w:customStyle="1" w:styleId="a">
    <w:name w:val="未处理的提及"/>
    <w:uiPriority w:val="99"/>
    <w:semiHidden/>
    <w:unhideWhenUsed/>
    <w:rsid w:val="005E688A"/>
    <w:rPr>
      <w:color w:val="605E5C"/>
      <w:shd w:val="clear" w:color="auto" w:fill="E1DFDD"/>
    </w:rPr>
  </w:style>
  <w:style w:type="paragraph" w:customStyle="1" w:styleId="Default">
    <w:name w:val="Default"/>
    <w:uiPriority w:val="99"/>
    <w:qFormat/>
    <w:rsid w:val="005E688A"/>
    <w:pPr>
      <w:widowControl w:val="0"/>
      <w:autoSpaceDE w:val="0"/>
      <w:autoSpaceDN w:val="0"/>
      <w:adjustRightInd w:val="0"/>
      <w:spacing w:after="0" w:line="240" w:lineRule="auto"/>
    </w:pPr>
    <w:rPr>
      <w:rFonts w:ascii="Calibri" w:hAnsi="Calibri" w:cs="Calibri"/>
      <w:color w:val="000000"/>
      <w:sz w:val="24"/>
      <w:szCs w:val="24"/>
      <w:lang w:eastAsia="ja-JP"/>
    </w:rPr>
  </w:style>
  <w:style w:type="character" w:customStyle="1" w:styleId="CallChar">
    <w:name w:val="Call Char"/>
    <w:link w:val="Call"/>
    <w:rsid w:val="005E688A"/>
    <w:rPr>
      <w:rFonts w:ascii="Times New Roman" w:eastAsia="Times New Roman" w:hAnsi="Times New Roman" w:cs="Times New Roman"/>
      <w:i/>
      <w:sz w:val="24"/>
      <w:szCs w:val="20"/>
      <w:lang w:val="en-GB" w:eastAsia="en-US"/>
    </w:rPr>
  </w:style>
  <w:style w:type="character" w:customStyle="1" w:styleId="href">
    <w:name w:val="href"/>
    <w:basedOn w:val="DefaultParagraphFont"/>
    <w:rsid w:val="005E688A"/>
    <w:rPr>
      <w:color w:val="auto"/>
    </w:rPr>
  </w:style>
  <w:style w:type="character" w:customStyle="1" w:styleId="RestitleChar">
    <w:name w:val="Res_title Char"/>
    <w:link w:val="Restitle"/>
    <w:rsid w:val="005E688A"/>
    <w:rPr>
      <w:rFonts w:ascii="Times New Roman" w:eastAsia="Times New Roman" w:hAnsi="Times New Roman" w:cs="Times New Roman"/>
      <w:b/>
      <w:sz w:val="28"/>
      <w:szCs w:val="20"/>
      <w:lang w:val="en-GB" w:eastAsia="en-US"/>
    </w:rPr>
  </w:style>
  <w:style w:type="character" w:customStyle="1" w:styleId="ResNoChar">
    <w:name w:val="Res_No Char"/>
    <w:basedOn w:val="DefaultParagraphFont"/>
    <w:link w:val="ResNo"/>
    <w:rsid w:val="005E688A"/>
    <w:rPr>
      <w:rFonts w:ascii="Times New Roman" w:eastAsia="Times New Roman" w:hAnsi="Times New Roman" w:cs="Times New Roman"/>
      <w:b/>
      <w:sz w:val="28"/>
      <w:szCs w:val="20"/>
      <w:lang w:val="en-GB" w:eastAsia="en-US"/>
    </w:rPr>
  </w:style>
  <w:style w:type="paragraph" w:customStyle="1" w:styleId="Res">
    <w:name w:val="Res_#"/>
    <w:basedOn w:val="Normal"/>
    <w:next w:val="Restitle"/>
    <w:uiPriority w:val="99"/>
    <w:rsid w:val="005E688A"/>
    <w:pPr>
      <w:keepNext/>
      <w:keepLines/>
      <w:tabs>
        <w:tab w:val="left" w:pos="567"/>
        <w:tab w:val="left" w:pos="1134"/>
        <w:tab w:val="left" w:pos="1701"/>
        <w:tab w:val="left" w:pos="1871"/>
        <w:tab w:val="left" w:pos="2268"/>
        <w:tab w:val="left" w:pos="2835"/>
      </w:tabs>
      <w:overflowPunct w:val="0"/>
      <w:autoSpaceDE w:val="0"/>
      <w:autoSpaceDN w:val="0"/>
      <w:adjustRightInd w:val="0"/>
      <w:spacing w:before="720"/>
      <w:jc w:val="center"/>
    </w:pPr>
    <w:rPr>
      <w:rFonts w:eastAsia="Times New Roman"/>
      <w:sz w:val="28"/>
      <w:szCs w:val="20"/>
      <w:lang w:eastAsia="en-US"/>
    </w:rPr>
  </w:style>
  <w:style w:type="paragraph" w:customStyle="1" w:styleId="Dectitle">
    <w:name w:val="Dec_title"/>
    <w:basedOn w:val="Normal"/>
    <w:next w:val="Normal"/>
    <w:uiPriority w:val="99"/>
    <w:qFormat/>
    <w:rsid w:val="005E688A"/>
    <w:pPr>
      <w:tabs>
        <w:tab w:val="left" w:pos="567"/>
        <w:tab w:val="left" w:pos="1134"/>
        <w:tab w:val="left" w:pos="1701"/>
        <w:tab w:val="left" w:pos="2268"/>
        <w:tab w:val="left" w:pos="2835"/>
      </w:tabs>
      <w:overflowPunct w:val="0"/>
      <w:autoSpaceDE w:val="0"/>
      <w:autoSpaceDN w:val="0"/>
      <w:adjustRightInd w:val="0"/>
      <w:spacing w:before="240" w:after="240"/>
      <w:jc w:val="center"/>
    </w:pPr>
    <w:rPr>
      <w:rFonts w:ascii="Calibri" w:eastAsia="Times New Roman" w:hAnsi="Calibri"/>
      <w:b/>
      <w:sz w:val="28"/>
      <w:szCs w:val="20"/>
      <w:lang w:eastAsia="en-US"/>
    </w:rPr>
  </w:style>
  <w:style w:type="paragraph" w:customStyle="1" w:styleId="DecNo">
    <w:name w:val="Dec_No"/>
    <w:basedOn w:val="Normal"/>
    <w:next w:val="Dectitle"/>
    <w:uiPriority w:val="99"/>
    <w:qFormat/>
    <w:rsid w:val="005E688A"/>
    <w:pPr>
      <w:tabs>
        <w:tab w:val="left" w:pos="567"/>
        <w:tab w:val="left" w:pos="1134"/>
        <w:tab w:val="left" w:pos="1701"/>
        <w:tab w:val="left" w:pos="2268"/>
        <w:tab w:val="left" w:pos="2835"/>
      </w:tabs>
      <w:overflowPunct w:val="0"/>
      <w:autoSpaceDE w:val="0"/>
      <w:autoSpaceDN w:val="0"/>
      <w:adjustRightInd w:val="0"/>
      <w:spacing w:before="720"/>
      <w:jc w:val="center"/>
    </w:pPr>
    <w:rPr>
      <w:rFonts w:ascii="Calibri" w:eastAsia="Times New Roman" w:hAnsi="Calibri"/>
      <w:caps/>
      <w:sz w:val="28"/>
      <w:szCs w:val="20"/>
      <w:lang w:eastAsia="en-US"/>
    </w:rPr>
  </w:style>
  <w:style w:type="character" w:customStyle="1" w:styleId="7">
    <w:name w:val="Сноска7"/>
    <w:basedOn w:val="DefaultParagraphFont"/>
    <w:uiPriority w:val="99"/>
    <w:rsid w:val="005E688A"/>
    <w:rPr>
      <w:rFonts w:ascii="Calibri" w:hAnsi="Calibri" w:cs="Calibri" w:hint="default"/>
      <w:sz w:val="16"/>
      <w:szCs w:val="16"/>
      <w:shd w:val="clear" w:color="auto" w:fill="FFFFFF"/>
    </w:rPr>
  </w:style>
  <w:style w:type="paragraph" w:customStyle="1" w:styleId="LSDeadline">
    <w:name w:val="LSDeadline"/>
    <w:basedOn w:val="LSForAction"/>
    <w:next w:val="Normal"/>
    <w:qFormat/>
    <w:rsid w:val="005E688A"/>
    <w:rPr>
      <w:bCs w:val="0"/>
    </w:rPr>
  </w:style>
  <w:style w:type="paragraph" w:customStyle="1" w:styleId="LSForAction">
    <w:name w:val="LSForAction"/>
    <w:basedOn w:val="Normal"/>
    <w:uiPriority w:val="99"/>
    <w:qFormat/>
    <w:rsid w:val="005E688A"/>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uiPriority w:val="99"/>
    <w:qFormat/>
    <w:rsid w:val="005E688A"/>
  </w:style>
  <w:style w:type="paragraph" w:customStyle="1" w:styleId="LSForComment">
    <w:name w:val="LSForComment"/>
    <w:basedOn w:val="LSForAction"/>
    <w:next w:val="Normal"/>
    <w:uiPriority w:val="99"/>
    <w:qFormat/>
    <w:rsid w:val="005E688A"/>
  </w:style>
  <w:style w:type="character" w:customStyle="1" w:styleId="Enumlev1Char0">
    <w:name w:val="Enumlev1 Char"/>
    <w:link w:val="Enumlev10"/>
    <w:uiPriority w:val="99"/>
    <w:rsid w:val="005E688A"/>
    <w:rPr>
      <w:sz w:val="24"/>
      <w:lang w:eastAsia="en-US"/>
    </w:rPr>
  </w:style>
  <w:style w:type="paragraph" w:customStyle="1" w:styleId="Enumlev10">
    <w:name w:val="Enumlev1"/>
    <w:basedOn w:val="Normal"/>
    <w:link w:val="Enumlev1Char0"/>
    <w:uiPriority w:val="99"/>
    <w:rsid w:val="005E688A"/>
    <w:pPr>
      <w:spacing w:before="80" w:after="200" w:line="276" w:lineRule="auto"/>
      <w:ind w:left="794" w:hanging="794"/>
    </w:pPr>
    <w:rPr>
      <w:rFonts w:asciiTheme="minorHAnsi" w:hAnsiTheme="minorHAnsi" w:cstheme="minorBidi"/>
      <w:szCs w:val="22"/>
      <w:lang w:val="en-US" w:eastAsia="en-US"/>
    </w:rPr>
  </w:style>
  <w:style w:type="paragraph" w:customStyle="1" w:styleId="CEOAbstract">
    <w:name w:val="CEO_Abstract"/>
    <w:uiPriority w:val="99"/>
    <w:rsid w:val="005E688A"/>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5E688A"/>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Theme="minorEastAsia"/>
      <w:bCs/>
      <w:szCs w:val="24"/>
    </w:rPr>
  </w:style>
  <w:style w:type="paragraph" w:customStyle="1" w:styleId="ListParagraph1">
    <w:name w:val="List Paragraph1"/>
    <w:basedOn w:val="Normal"/>
    <w:next w:val="Normal"/>
    <w:uiPriority w:val="34"/>
    <w:qFormat/>
    <w:rsid w:val="005E688A"/>
    <w:pPr>
      <w:autoSpaceDE w:val="0"/>
      <w:autoSpaceDN w:val="0"/>
      <w:adjustRightInd w:val="0"/>
      <w:spacing w:before="0"/>
    </w:pPr>
    <w:rPr>
      <w:rFonts w:eastAsia="Calibri"/>
      <w:lang w:val="es-CO" w:eastAsia="en-US"/>
    </w:rPr>
  </w:style>
  <w:style w:type="paragraph" w:customStyle="1" w:styleId="Head">
    <w:name w:val="Head"/>
    <w:basedOn w:val="Normal"/>
    <w:uiPriority w:val="99"/>
    <w:rsid w:val="005E688A"/>
    <w:pPr>
      <w:tabs>
        <w:tab w:val="left" w:pos="6663"/>
      </w:tabs>
      <w:spacing w:before="0"/>
    </w:pPr>
    <w:rPr>
      <w:rFonts w:eastAsia="MS Mincho"/>
      <w:szCs w:val="20"/>
      <w:lang w:eastAsia="en-US"/>
    </w:rPr>
  </w:style>
  <w:style w:type="character" w:customStyle="1" w:styleId="FiguretitleChar">
    <w:name w:val="Figure_title Char"/>
    <w:basedOn w:val="DefaultParagraphFont"/>
    <w:link w:val="Figuretitle"/>
    <w:rsid w:val="005E688A"/>
    <w:rPr>
      <w:rFonts w:eastAsia="Times New Roman" w:cs="Times New Roman"/>
      <w:b/>
      <w:sz w:val="20"/>
      <w:szCs w:val="20"/>
      <w:lang w:val="en-GB" w:eastAsia="en-US"/>
    </w:rPr>
  </w:style>
  <w:style w:type="character" w:customStyle="1" w:styleId="FigureNoChar">
    <w:name w:val="Figure_No Char"/>
    <w:basedOn w:val="DefaultParagraphFont"/>
    <w:link w:val="FigureNo"/>
    <w:rsid w:val="005E688A"/>
    <w:rPr>
      <w:rFonts w:eastAsia="Times New Roman" w:cs="Times New Roman"/>
      <w:caps/>
      <w:sz w:val="20"/>
      <w:szCs w:val="20"/>
      <w:lang w:val="en-GB" w:eastAsia="en-US"/>
    </w:rPr>
  </w:style>
  <w:style w:type="character" w:customStyle="1" w:styleId="HeadingbChar">
    <w:name w:val="Heading_b Char"/>
    <w:basedOn w:val="DefaultParagraphFont"/>
    <w:link w:val="Headingb"/>
    <w:locked/>
    <w:rsid w:val="005E688A"/>
    <w:rPr>
      <w:rFonts w:ascii="Times New Roman" w:eastAsia="Times New Roman" w:hAnsi="Times New Roman" w:cs="Times New Roman"/>
      <w:b/>
      <w:sz w:val="24"/>
      <w:szCs w:val="20"/>
      <w:lang w:val="en-GB" w:eastAsia="en-US"/>
    </w:rPr>
  </w:style>
  <w:style w:type="paragraph" w:styleId="Title">
    <w:name w:val="Title"/>
    <w:basedOn w:val="Normal"/>
    <w:next w:val="Normal"/>
    <w:link w:val="TitleChar"/>
    <w:uiPriority w:val="99"/>
    <w:qFormat/>
    <w:rsid w:val="005E688A"/>
    <w:pPr>
      <w:spacing w:before="240" w:after="60"/>
      <w:jc w:val="center"/>
      <w:outlineLvl w:val="0"/>
    </w:pPr>
    <w:rPr>
      <w:rFonts w:asciiTheme="majorHAnsi" w:eastAsia="SimSun" w:hAnsiTheme="majorHAnsi" w:cstheme="majorBidi"/>
      <w:b/>
      <w:bCs/>
      <w:sz w:val="32"/>
      <w:szCs w:val="32"/>
      <w:lang w:val="en-US" w:eastAsia="en-US"/>
    </w:rPr>
  </w:style>
  <w:style w:type="character" w:customStyle="1" w:styleId="TitleChar">
    <w:name w:val="Title Char"/>
    <w:basedOn w:val="DefaultParagraphFont"/>
    <w:link w:val="Title"/>
    <w:uiPriority w:val="99"/>
    <w:rsid w:val="005E688A"/>
    <w:rPr>
      <w:rFonts w:asciiTheme="majorHAnsi" w:eastAsia="SimSun" w:hAnsiTheme="majorHAnsi" w:cstheme="majorBidi"/>
      <w:b/>
      <w:bCs/>
      <w:sz w:val="32"/>
      <w:szCs w:val="32"/>
      <w:lang w:eastAsia="en-US"/>
    </w:rPr>
  </w:style>
  <w:style w:type="paragraph" w:styleId="BodyText">
    <w:name w:val="Body Text"/>
    <w:basedOn w:val="Normal"/>
    <w:link w:val="BodyTextChar"/>
    <w:uiPriority w:val="99"/>
    <w:qFormat/>
    <w:rsid w:val="005E688A"/>
    <w:pPr>
      <w:tabs>
        <w:tab w:val="left" w:pos="720"/>
        <w:tab w:val="left" w:pos="794"/>
        <w:tab w:val="left" w:pos="1191"/>
        <w:tab w:val="left" w:pos="1588"/>
        <w:tab w:val="left" w:pos="1985"/>
      </w:tabs>
      <w:suppressAutoHyphens/>
      <w:spacing w:after="120"/>
    </w:pPr>
    <w:rPr>
      <w:rFonts w:ascii="LMMNHP+BookmanOldStyle" w:eastAsia="Batang" w:hAnsi="LMMNHP+BookmanOldStyle"/>
      <w:color w:val="000000"/>
      <w:kern w:val="2"/>
      <w:lang w:val="en-US"/>
    </w:rPr>
  </w:style>
  <w:style w:type="character" w:customStyle="1" w:styleId="BodyTextChar">
    <w:name w:val="Body Text Char"/>
    <w:basedOn w:val="DefaultParagraphFont"/>
    <w:link w:val="BodyText"/>
    <w:uiPriority w:val="99"/>
    <w:rsid w:val="005E688A"/>
    <w:rPr>
      <w:rFonts w:ascii="LMMNHP+BookmanOldStyle" w:eastAsia="Batang" w:hAnsi="LMMNHP+BookmanOldStyle" w:cs="Times New Roman"/>
      <w:color w:val="000000"/>
      <w:kern w:val="2"/>
      <w:sz w:val="24"/>
      <w:szCs w:val="24"/>
      <w:lang w:eastAsia="ja-JP"/>
    </w:rPr>
  </w:style>
  <w:style w:type="paragraph" w:styleId="List">
    <w:name w:val="List"/>
    <w:basedOn w:val="Normal"/>
    <w:uiPriority w:val="99"/>
    <w:rsid w:val="005E688A"/>
    <w:pPr>
      <w:tabs>
        <w:tab w:val="left" w:pos="1701"/>
        <w:tab w:val="left" w:pos="2127"/>
      </w:tabs>
      <w:spacing w:before="0"/>
      <w:ind w:left="2127" w:hanging="2127"/>
    </w:pPr>
    <w:rPr>
      <w:rFonts w:eastAsia="Times New Roman"/>
      <w:szCs w:val="20"/>
      <w:lang w:eastAsia="en-US"/>
    </w:rPr>
  </w:style>
  <w:style w:type="paragraph" w:styleId="BodyText2">
    <w:name w:val="Body Text 2"/>
    <w:basedOn w:val="Normal"/>
    <w:link w:val="BodyText2Char"/>
    <w:uiPriority w:val="99"/>
    <w:rsid w:val="005E688A"/>
    <w:pPr>
      <w:widowControl w:val="0"/>
      <w:spacing w:before="0"/>
      <w:jc w:val="both"/>
    </w:pPr>
    <w:rPr>
      <w:rFonts w:eastAsia="Times New Roman"/>
      <w:szCs w:val="20"/>
      <w:lang w:val="en-US" w:eastAsia="en-US"/>
    </w:rPr>
  </w:style>
  <w:style w:type="character" w:customStyle="1" w:styleId="BodyText2Char">
    <w:name w:val="Body Text 2 Char"/>
    <w:basedOn w:val="DefaultParagraphFont"/>
    <w:link w:val="BodyText2"/>
    <w:uiPriority w:val="99"/>
    <w:rsid w:val="005E688A"/>
    <w:rPr>
      <w:rFonts w:ascii="Times New Roman" w:eastAsia="Times New Roman" w:hAnsi="Times New Roman" w:cs="Times New Roman"/>
      <w:sz w:val="24"/>
      <w:szCs w:val="20"/>
      <w:lang w:eastAsia="en-US"/>
    </w:rPr>
  </w:style>
  <w:style w:type="paragraph" w:styleId="ListBullet">
    <w:name w:val="List Bullet"/>
    <w:basedOn w:val="List"/>
    <w:uiPriority w:val="99"/>
    <w:rsid w:val="005E688A"/>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uiPriority w:val="99"/>
    <w:rsid w:val="005E688A"/>
    <w:pPr>
      <w:spacing w:before="0" w:after="120"/>
      <w:ind w:left="360"/>
    </w:pPr>
    <w:rPr>
      <w:rFonts w:eastAsia="Times New Roman"/>
      <w:szCs w:val="20"/>
      <w:lang w:eastAsia="en-US"/>
    </w:rPr>
  </w:style>
  <w:style w:type="character" w:customStyle="1" w:styleId="BodyTextIndentChar">
    <w:name w:val="Body Text Indent Char"/>
    <w:basedOn w:val="DefaultParagraphFont"/>
    <w:link w:val="BodyTextIndent"/>
    <w:uiPriority w:val="99"/>
    <w:rsid w:val="005E688A"/>
    <w:rPr>
      <w:rFonts w:ascii="Times New Roman" w:eastAsia="Times New Roman" w:hAnsi="Times New Roman" w:cs="Times New Roman"/>
      <w:sz w:val="24"/>
      <w:szCs w:val="20"/>
      <w:lang w:val="en-GB" w:eastAsia="en-US"/>
    </w:rPr>
  </w:style>
  <w:style w:type="paragraph" w:styleId="List2">
    <w:name w:val="List 2"/>
    <w:basedOn w:val="Normal"/>
    <w:uiPriority w:val="99"/>
    <w:rsid w:val="005E688A"/>
    <w:pPr>
      <w:spacing w:before="0"/>
      <w:ind w:left="720" w:hanging="360"/>
    </w:pPr>
    <w:rPr>
      <w:rFonts w:eastAsia="Times New Roman"/>
      <w:szCs w:val="20"/>
      <w:lang w:eastAsia="en-US"/>
    </w:rPr>
  </w:style>
  <w:style w:type="character" w:customStyle="1" w:styleId="CommentTextChar1">
    <w:name w:val="Comment Text Char1"/>
    <w:basedOn w:val="DefaultParagraphFont"/>
    <w:semiHidden/>
    <w:rsid w:val="005E688A"/>
    <w:rPr>
      <w:rFonts w:asciiTheme="minorHAnsi" w:hAnsiTheme="minorHAnsi"/>
      <w:lang w:val="en-GB" w:eastAsia="en-US"/>
    </w:rPr>
  </w:style>
  <w:style w:type="character" w:customStyle="1" w:styleId="CommentSubjectChar1">
    <w:name w:val="Comment Subject Char1"/>
    <w:basedOn w:val="CommentTextChar1"/>
    <w:semiHidden/>
    <w:rsid w:val="005E688A"/>
    <w:rPr>
      <w:rFonts w:asciiTheme="minorHAnsi" w:hAnsiTheme="minorHAnsi"/>
      <w:b/>
      <w:bCs/>
      <w:lang w:val="en-GB" w:eastAsia="en-US"/>
    </w:rPr>
  </w:style>
  <w:style w:type="paragraph" w:styleId="BodyTextIndent2">
    <w:name w:val="Body Text Indent 2"/>
    <w:basedOn w:val="Normal"/>
    <w:link w:val="BodyTextIndent2Char"/>
    <w:uiPriority w:val="99"/>
    <w:rsid w:val="005E688A"/>
    <w:pPr>
      <w:tabs>
        <w:tab w:val="left" w:pos="720"/>
        <w:tab w:val="left" w:pos="1191"/>
        <w:tab w:val="left" w:pos="1588"/>
        <w:tab w:val="left" w:pos="1985"/>
      </w:tabs>
      <w:overflowPunct w:val="0"/>
      <w:autoSpaceDE w:val="0"/>
      <w:autoSpaceDN w:val="0"/>
      <w:adjustRightInd w:val="0"/>
      <w:ind w:left="720" w:hanging="720"/>
      <w:jc w:val="both"/>
      <w:textAlignment w:val="baseline"/>
    </w:pPr>
    <w:rPr>
      <w:rFonts w:eastAsia="Batang"/>
      <w:lang w:eastAsia="en-US"/>
    </w:rPr>
  </w:style>
  <w:style w:type="character" w:customStyle="1" w:styleId="BodyTextIndent2Char">
    <w:name w:val="Body Text Indent 2 Char"/>
    <w:basedOn w:val="DefaultParagraphFont"/>
    <w:link w:val="BodyTextIndent2"/>
    <w:uiPriority w:val="99"/>
    <w:rsid w:val="005E688A"/>
    <w:rPr>
      <w:rFonts w:ascii="Times New Roman" w:eastAsia="Batang" w:hAnsi="Times New Roman" w:cs="Times New Roman"/>
      <w:sz w:val="24"/>
      <w:szCs w:val="24"/>
      <w:lang w:val="en-GB" w:eastAsia="en-US"/>
    </w:rPr>
  </w:style>
  <w:style w:type="paragraph" w:styleId="EndnoteText">
    <w:name w:val="endnote text"/>
    <w:basedOn w:val="Normal"/>
    <w:link w:val="EndnoteTextChar"/>
    <w:uiPriority w:val="99"/>
    <w:rsid w:val="005E688A"/>
    <w:pPr>
      <w:tabs>
        <w:tab w:val="left" w:pos="1134"/>
        <w:tab w:val="left" w:pos="1871"/>
        <w:tab w:val="left" w:pos="2268"/>
      </w:tabs>
      <w:overflowPunct w:val="0"/>
      <w:autoSpaceDE w:val="0"/>
      <w:autoSpaceDN w:val="0"/>
      <w:adjustRightInd w:val="0"/>
      <w:spacing w:before="0"/>
      <w:textAlignment w:val="baseline"/>
    </w:pPr>
    <w:rPr>
      <w:rFonts w:eastAsia="Batang"/>
      <w:sz w:val="20"/>
      <w:szCs w:val="20"/>
      <w:lang w:eastAsia="en-US"/>
    </w:rPr>
  </w:style>
  <w:style w:type="character" w:customStyle="1" w:styleId="EndnoteTextChar">
    <w:name w:val="Endnote Text Char"/>
    <w:basedOn w:val="DefaultParagraphFont"/>
    <w:link w:val="EndnoteText"/>
    <w:uiPriority w:val="99"/>
    <w:rsid w:val="005E688A"/>
    <w:rPr>
      <w:rFonts w:ascii="Times New Roman" w:eastAsia="Batang" w:hAnsi="Times New Roman" w:cs="Times New Roman"/>
      <w:sz w:val="20"/>
      <w:szCs w:val="20"/>
      <w:lang w:val="en-GB" w:eastAsia="en-US"/>
    </w:rPr>
  </w:style>
  <w:style w:type="paragraph" w:styleId="NoSpacing">
    <w:name w:val="No Spacing"/>
    <w:uiPriority w:val="1"/>
    <w:qFormat/>
    <w:rsid w:val="005E688A"/>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5E688A"/>
    <w:rPr>
      <w:i/>
      <w:iCs/>
      <w:color w:val="808080" w:themeColor="text1" w:themeTint="7F"/>
    </w:rPr>
  </w:style>
  <w:style w:type="paragraph" w:styleId="BodyText3">
    <w:name w:val="Body Text 3"/>
    <w:basedOn w:val="Normal"/>
    <w:link w:val="BodyText3Char"/>
    <w:uiPriority w:val="99"/>
    <w:rsid w:val="005E688A"/>
    <w:pPr>
      <w:widowControl w:val="0"/>
      <w:tabs>
        <w:tab w:val="left" w:pos="567"/>
      </w:tabs>
      <w:suppressAutoHyphens/>
      <w:spacing w:before="0"/>
      <w:ind w:left="658" w:hanging="420"/>
      <w:jc w:val="both"/>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uiPriority w:val="99"/>
    <w:rsid w:val="005E688A"/>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5E6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5E688A"/>
    <w:rPr>
      <w:rFonts w:ascii="Courier New" w:eastAsia="Times New Roman" w:hAnsi="Courier New" w:cs="Courier New"/>
      <w:sz w:val="24"/>
      <w:szCs w:val="24"/>
    </w:rPr>
  </w:style>
  <w:style w:type="paragraph" w:customStyle="1" w:styleId="Body">
    <w:name w:val="Body"/>
    <w:uiPriority w:val="99"/>
    <w:rsid w:val="005E688A"/>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5E688A"/>
    <w:rPr>
      <w:rFonts w:ascii="Cambria" w:eastAsia="Cambria" w:hAnsi="Cambria" w:cs="Cambria"/>
      <w:color w:val="000066"/>
      <w:u w:val="single" w:color="000066"/>
      <w:lang w:val="en-US"/>
    </w:rPr>
  </w:style>
  <w:style w:type="character" w:customStyle="1" w:styleId="Hyperlink2">
    <w:name w:val="Hyperlink.2"/>
    <w:basedOn w:val="DefaultParagraphFont"/>
    <w:rsid w:val="005E688A"/>
    <w:rPr>
      <w:rFonts w:ascii="Cambria" w:eastAsia="Cambria" w:hAnsi="Cambria" w:cs="Cambria"/>
      <w:color w:val="000066"/>
      <w:u w:val="single" w:color="000066"/>
      <w:lang w:val="en-US"/>
    </w:rPr>
  </w:style>
  <w:style w:type="character" w:customStyle="1" w:styleId="Hyperlink3">
    <w:name w:val="Hyperlink.3"/>
    <w:basedOn w:val="DefaultParagraphFont"/>
    <w:rsid w:val="005E688A"/>
    <w:rPr>
      <w:color w:val="0000FF"/>
      <w:u w:val="single" w:color="0000FF"/>
      <w:lang w:val="en-US"/>
    </w:rPr>
  </w:style>
  <w:style w:type="character" w:customStyle="1" w:styleId="Hyperlink4">
    <w:name w:val="Hyperlink.4"/>
    <w:basedOn w:val="PageNumber"/>
    <w:rsid w:val="005E688A"/>
    <w:rPr>
      <w:rFonts w:asciiTheme="minorHAnsi" w:hAnsiTheme="minorHAnsi"/>
      <w:color w:val="0000FF"/>
      <w:u w:val="single" w:color="0000FF"/>
      <w:lang w:val="en-US"/>
    </w:rPr>
  </w:style>
  <w:style w:type="paragraph" w:customStyle="1" w:styleId="Tablefin">
    <w:name w:val="Table_fin"/>
    <w:basedOn w:val="Normal"/>
    <w:uiPriority w:val="99"/>
    <w:qFormat/>
    <w:rsid w:val="005E688A"/>
    <w:pPr>
      <w:tabs>
        <w:tab w:val="left" w:pos="1134"/>
        <w:tab w:val="left" w:pos="1871"/>
        <w:tab w:val="left" w:pos="2268"/>
      </w:tabs>
      <w:overflowPunct w:val="0"/>
      <w:autoSpaceDE w:val="0"/>
      <w:autoSpaceDN w:val="0"/>
      <w:adjustRightInd w:val="0"/>
      <w:spacing w:before="0"/>
      <w:textAlignment w:val="baseline"/>
    </w:pPr>
    <w:rPr>
      <w:rFonts w:eastAsia="Times New Roman"/>
      <w:sz w:val="20"/>
      <w:szCs w:val="20"/>
      <w:lang w:eastAsia="en-US"/>
    </w:rPr>
  </w:style>
  <w:style w:type="paragraph" w:customStyle="1" w:styleId="Style124">
    <w:name w:val="_Style 124"/>
    <w:basedOn w:val="Heading1"/>
    <w:next w:val="Normal"/>
    <w:uiPriority w:val="39"/>
    <w:unhideWhenUsed/>
    <w:qFormat/>
    <w:rsid w:val="005E688A"/>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paragraph" w:customStyle="1" w:styleId="Style125">
    <w:name w:val="_Style 125"/>
    <w:hidden/>
    <w:uiPriority w:val="99"/>
    <w:semiHidden/>
    <w:rsid w:val="005E688A"/>
    <w:rPr>
      <w:rFonts w:ascii="Times New Roman" w:eastAsia="SimSun" w:hAnsi="Times New Roman" w:cs="Times New Roman"/>
      <w:sz w:val="24"/>
      <w:szCs w:val="24"/>
      <w:lang w:val="en-GB" w:eastAsia="ja-JP"/>
    </w:rPr>
  </w:style>
  <w:style w:type="character" w:customStyle="1" w:styleId="ms-offscreen">
    <w:name w:val="ms-offscreen"/>
    <w:basedOn w:val="DefaultParagraphFont"/>
    <w:rsid w:val="005E688A"/>
  </w:style>
  <w:style w:type="character" w:customStyle="1" w:styleId="ms-list-addnew-imgspan16">
    <w:name w:val="ms-list-addnew-imgspan16"/>
    <w:basedOn w:val="DefaultParagraphFont"/>
    <w:rsid w:val="005E688A"/>
  </w:style>
  <w:style w:type="character" w:customStyle="1" w:styleId="ms-tasklistshortcutcalloutspan">
    <w:name w:val="ms-tasklistshortcutcalloutspan"/>
    <w:basedOn w:val="DefaultParagraphFont"/>
    <w:rsid w:val="005E688A"/>
  </w:style>
  <w:style w:type="character" w:customStyle="1" w:styleId="ms-menu-hovarw4">
    <w:name w:val="ms-menu-hovarw4"/>
    <w:basedOn w:val="DefaultParagraphFont"/>
    <w:rsid w:val="005E688A"/>
  </w:style>
  <w:style w:type="character" w:customStyle="1" w:styleId="ms-navedit-itemspan">
    <w:name w:val="ms-navedit-itemspan"/>
    <w:basedOn w:val="DefaultParagraphFont"/>
    <w:rsid w:val="005E688A"/>
  </w:style>
  <w:style w:type="character" w:customStyle="1" w:styleId="ms-viewselectorhover">
    <w:name w:val="ms-viewselectorhover"/>
    <w:basedOn w:val="DefaultParagraphFont"/>
    <w:rsid w:val="005E688A"/>
    <w:rPr>
      <w:bdr w:val="none" w:sz="0" w:space="0" w:color="auto"/>
    </w:rPr>
  </w:style>
  <w:style w:type="character" w:customStyle="1" w:styleId="ms-viewselector2">
    <w:name w:val="ms-viewselector2"/>
    <w:basedOn w:val="DefaultParagraphFont"/>
    <w:rsid w:val="005E688A"/>
    <w:rPr>
      <w:bdr w:val="none" w:sz="0" w:space="0" w:color="auto"/>
    </w:rPr>
  </w:style>
  <w:style w:type="character" w:customStyle="1" w:styleId="ms-cui-mrusb-selecteditem">
    <w:name w:val="ms-cui-mrusb-selecteditem"/>
    <w:basedOn w:val="DefaultParagraphFont"/>
    <w:rsid w:val="005E688A"/>
  </w:style>
  <w:style w:type="character" w:customStyle="1" w:styleId="ms-featurestatustext">
    <w:name w:val="ms-featurestatustext"/>
    <w:basedOn w:val="DefaultParagraphFont"/>
    <w:rsid w:val="005E688A"/>
  </w:style>
  <w:style w:type="character" w:customStyle="1" w:styleId="DocumentMapChar1">
    <w:name w:val="Document Map Char1"/>
    <w:basedOn w:val="DefaultParagraphFont"/>
    <w:uiPriority w:val="99"/>
    <w:semiHidden/>
    <w:rsid w:val="005E688A"/>
    <w:rPr>
      <w:rFonts w:ascii="Segoe UI" w:hAnsi="Segoe UI" w:cs="Segoe UI"/>
      <w:sz w:val="16"/>
      <w:szCs w:val="16"/>
      <w:lang w:val="en-GB" w:eastAsia="en-US"/>
    </w:rPr>
  </w:style>
  <w:style w:type="paragraph" w:customStyle="1" w:styleId="msonormal0">
    <w:name w:val="msonormal"/>
    <w:basedOn w:val="Normal"/>
    <w:uiPriority w:val="99"/>
    <w:rsid w:val="005E688A"/>
    <w:pPr>
      <w:spacing w:before="100" w:beforeAutospacing="1" w:after="100" w:afterAutospacing="1"/>
    </w:pPr>
    <w:rPr>
      <w:rFonts w:eastAsia="MS Mincho"/>
      <w:lang w:eastAsia="zh-CN"/>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uiPriority w:val="99"/>
    <w:semiHidden/>
    <w:rsid w:val="005E688A"/>
    <w:rPr>
      <w:rFonts w:asciiTheme="minorHAnsi" w:hAnsiTheme="minorHAnsi" w:cs="Times New Roman"/>
      <w:lang w:val="en-GB" w:eastAsia="en-US"/>
    </w:rPr>
  </w:style>
  <w:style w:type="character" w:customStyle="1" w:styleId="HeaderChar1">
    <w:name w:val="Header Char1"/>
    <w:aliases w:val="h Char1,Header/Footer Char1,header odd Char1,header entry Char1,HE Char1,页眉 Char1"/>
    <w:basedOn w:val="DefaultParagraphFont"/>
    <w:uiPriority w:val="99"/>
    <w:semiHidden/>
    <w:rsid w:val="005E688A"/>
    <w:rPr>
      <w:rFonts w:asciiTheme="minorHAnsi" w:hAnsiTheme="minorHAnsi"/>
      <w:sz w:val="24"/>
      <w:lang w:val="en-GB" w:eastAsia="en-US"/>
    </w:rPr>
  </w:style>
  <w:style w:type="paragraph" w:customStyle="1" w:styleId="Normal1">
    <w:name w:val="Normal 1"/>
    <w:basedOn w:val="Normal"/>
    <w:next w:val="Normal"/>
    <w:uiPriority w:val="99"/>
    <w:rsid w:val="005E688A"/>
    <w:pPr>
      <w:widowControl w:val="0"/>
      <w:autoSpaceDE w:val="0"/>
      <w:autoSpaceDN w:val="0"/>
      <w:adjustRightInd w:val="0"/>
      <w:spacing w:before="0" w:line="528" w:lineRule="atLeast"/>
      <w:ind w:right="720" w:firstLine="720"/>
    </w:pPr>
    <w:rPr>
      <w:rFonts w:ascii="Courier New" w:eastAsia="Times New Roman" w:hAnsi="Courier New" w:cs="Courier New"/>
      <w:lang w:val="en-US" w:eastAsia="en-US"/>
    </w:rPr>
  </w:style>
  <w:style w:type="paragraph" w:customStyle="1" w:styleId="WW-">
    <w:name w:val="WW-Заголовок"/>
    <w:basedOn w:val="Normal"/>
    <w:next w:val="BodyText"/>
    <w:uiPriority w:val="99"/>
    <w:rsid w:val="005E688A"/>
    <w:pPr>
      <w:keepNext/>
      <w:suppressAutoHyphens/>
      <w:spacing w:before="0" w:after="120" w:line="100" w:lineRule="atLeast"/>
      <w:jc w:val="center"/>
    </w:pPr>
    <w:rPr>
      <w:rFonts w:ascii="Arial" w:eastAsia="Arial Unicode MS" w:hAnsi="Arial" w:cs="Tahoma"/>
      <w:b/>
      <w:bCs/>
      <w:kern w:val="2"/>
      <w:sz w:val="28"/>
      <w:szCs w:val="28"/>
      <w:lang w:val="en-US" w:eastAsia="zh-CN"/>
    </w:rPr>
  </w:style>
  <w:style w:type="paragraph" w:customStyle="1" w:styleId="MOS-DayDates">
    <w:name w:val="MOS-DayDates"/>
    <w:basedOn w:val="Normal"/>
    <w:uiPriority w:val="99"/>
    <w:rsid w:val="005E688A"/>
    <w:pPr>
      <w:spacing w:before="0"/>
      <w:jc w:val="center"/>
    </w:pPr>
    <w:rPr>
      <w:rFonts w:ascii="Verdana" w:eastAsia="SimSun" w:hAnsi="Verdana" w:cs="Traditional Arabic"/>
      <w:sz w:val="18"/>
      <w:szCs w:val="28"/>
      <w:lang w:eastAsia="en-US"/>
    </w:rPr>
  </w:style>
  <w:style w:type="paragraph" w:customStyle="1" w:styleId="m-6302565922324221804msolistparagraph">
    <w:name w:val="m_-6302565922324221804msolistparagraph"/>
    <w:basedOn w:val="Normal"/>
    <w:uiPriority w:val="99"/>
    <w:rsid w:val="005E688A"/>
    <w:pPr>
      <w:widowControl w:val="0"/>
      <w:spacing w:before="100" w:beforeAutospacing="1" w:after="100" w:afterAutospacing="1" w:line="360" w:lineRule="atLeast"/>
      <w:jc w:val="both"/>
    </w:pPr>
    <w:rPr>
      <w:rFonts w:eastAsiaTheme="minorHAnsi"/>
      <w:lang w:val="fr-FR" w:eastAsia="fr-FR"/>
    </w:rPr>
  </w:style>
  <w:style w:type="paragraph" w:customStyle="1" w:styleId="Head1Nath">
    <w:name w:val="Head 1 Nath"/>
    <w:basedOn w:val="ListParagraph"/>
    <w:uiPriority w:val="99"/>
    <w:qFormat/>
    <w:rsid w:val="005E688A"/>
    <w:pPr>
      <w:numPr>
        <w:numId w:val="23"/>
      </w:numPr>
      <w:tabs>
        <w:tab w:val="num" w:pos="360"/>
        <w:tab w:val="left" w:pos="794"/>
        <w:tab w:val="left" w:pos="1191"/>
        <w:tab w:val="left" w:pos="1588"/>
        <w:tab w:val="left" w:pos="1985"/>
      </w:tabs>
      <w:overflowPunct w:val="0"/>
      <w:autoSpaceDE w:val="0"/>
      <w:autoSpaceDN w:val="0"/>
      <w:adjustRightInd w:val="0"/>
      <w:spacing w:after="120"/>
      <w:ind w:left="720" w:firstLine="0"/>
      <w:contextualSpacing w:val="0"/>
    </w:pPr>
    <w:rPr>
      <w:rFonts w:asciiTheme="minorHAnsi" w:eastAsia="Times New Roman" w:hAnsiTheme="minorHAnsi" w:cs="Calibri"/>
      <w:b/>
      <w:bCs/>
      <w:lang w:eastAsia="en-US"/>
    </w:rPr>
  </w:style>
  <w:style w:type="paragraph" w:customStyle="1" w:styleId="Head2Nath">
    <w:name w:val="Head 2 Nath"/>
    <w:basedOn w:val="ListParagraph"/>
    <w:uiPriority w:val="99"/>
    <w:qFormat/>
    <w:rsid w:val="005E688A"/>
    <w:pPr>
      <w:numPr>
        <w:ilvl w:val="1"/>
        <w:numId w:val="23"/>
      </w:numPr>
      <w:tabs>
        <w:tab w:val="num" w:pos="360"/>
        <w:tab w:val="left" w:pos="794"/>
        <w:tab w:val="left" w:pos="1191"/>
        <w:tab w:val="left" w:pos="1588"/>
        <w:tab w:val="left" w:pos="1985"/>
      </w:tabs>
      <w:overflowPunct w:val="0"/>
      <w:autoSpaceDE w:val="0"/>
      <w:autoSpaceDN w:val="0"/>
      <w:adjustRightInd w:val="0"/>
      <w:spacing w:after="120"/>
      <w:ind w:left="720" w:firstLine="0"/>
      <w:contextualSpacing w:val="0"/>
    </w:pPr>
    <w:rPr>
      <w:rFonts w:asciiTheme="minorHAnsi" w:eastAsia="Times New Roman" w:hAnsiTheme="minorHAnsi" w:cs="Calibri"/>
      <w:b/>
      <w:bCs/>
      <w:lang w:eastAsia="en-US"/>
    </w:rPr>
  </w:style>
  <w:style w:type="character" w:customStyle="1" w:styleId="HTMLPreformattedChar1">
    <w:name w:val="HTML Preformatted Char1"/>
    <w:basedOn w:val="DefaultParagraphFont"/>
    <w:uiPriority w:val="99"/>
    <w:semiHidden/>
    <w:rsid w:val="005E688A"/>
    <w:rPr>
      <w:rFonts w:ascii="Consolas" w:hAnsi="Consolas" w:hint="default"/>
      <w:lang w:val="en-GB" w:eastAsia="en-US"/>
    </w:rPr>
  </w:style>
  <w:style w:type="character" w:customStyle="1" w:styleId="EndnoteTextChar1">
    <w:name w:val="Endnote Text Char1"/>
    <w:basedOn w:val="DefaultParagraphFont"/>
    <w:uiPriority w:val="99"/>
    <w:semiHidden/>
    <w:rsid w:val="005E688A"/>
    <w:rPr>
      <w:rFonts w:asciiTheme="minorHAnsi" w:hAnsiTheme="minorHAnsi" w:cs="Calibri" w:hint="default"/>
      <w:lang w:val="en-GB" w:eastAsia="en-US"/>
    </w:rPr>
  </w:style>
  <w:style w:type="character" w:customStyle="1" w:styleId="BodyTextIndentChar1">
    <w:name w:val="Body Text Indent Char1"/>
    <w:basedOn w:val="DefaultParagraphFont"/>
    <w:uiPriority w:val="99"/>
    <w:semiHidden/>
    <w:rsid w:val="005E688A"/>
    <w:rPr>
      <w:rFonts w:asciiTheme="minorHAnsi" w:hAnsiTheme="minorHAnsi" w:cs="Calibri" w:hint="default"/>
      <w:sz w:val="24"/>
      <w:lang w:val="en-GB" w:eastAsia="en-US"/>
    </w:rPr>
  </w:style>
  <w:style w:type="character" w:customStyle="1" w:styleId="BodyText2Char1">
    <w:name w:val="Body Text 2 Char1"/>
    <w:basedOn w:val="DefaultParagraphFont"/>
    <w:uiPriority w:val="99"/>
    <w:semiHidden/>
    <w:rsid w:val="005E688A"/>
    <w:rPr>
      <w:rFonts w:asciiTheme="minorHAnsi" w:hAnsiTheme="minorHAnsi" w:cs="Calibri" w:hint="default"/>
      <w:sz w:val="24"/>
      <w:lang w:val="en-GB" w:eastAsia="en-US"/>
    </w:rPr>
  </w:style>
  <w:style w:type="character" w:customStyle="1" w:styleId="BodyText3Char1">
    <w:name w:val="Body Text 3 Char1"/>
    <w:basedOn w:val="DefaultParagraphFont"/>
    <w:uiPriority w:val="99"/>
    <w:semiHidden/>
    <w:rsid w:val="005E688A"/>
    <w:rPr>
      <w:rFonts w:asciiTheme="minorHAnsi" w:hAnsiTheme="minorHAnsi" w:cs="Calibri" w:hint="default"/>
      <w:sz w:val="16"/>
      <w:szCs w:val="16"/>
      <w:lang w:val="en-GB" w:eastAsia="en-US"/>
    </w:rPr>
  </w:style>
  <w:style w:type="character" w:customStyle="1" w:styleId="BodyTextIndent2Char1">
    <w:name w:val="Body Text Indent 2 Char1"/>
    <w:basedOn w:val="DefaultParagraphFont"/>
    <w:uiPriority w:val="99"/>
    <w:semiHidden/>
    <w:rsid w:val="005E688A"/>
    <w:rPr>
      <w:rFonts w:asciiTheme="minorHAnsi" w:hAnsiTheme="minorHAnsi" w:cs="Calibri" w:hint="default"/>
      <w:sz w:val="24"/>
      <w:lang w:val="en-GB" w:eastAsia="en-US"/>
    </w:rPr>
  </w:style>
  <w:style w:type="table" w:customStyle="1" w:styleId="1">
    <w:name w:val="Сетка таблицы1"/>
    <w:basedOn w:val="TableNormal"/>
    <w:uiPriority w:val="39"/>
    <w:rsid w:val="005E688A"/>
    <w:pPr>
      <w:spacing w:after="0" w:line="240" w:lineRule="auto"/>
    </w:pPr>
    <w:rPr>
      <w:rFonts w:ascii="CG Times" w:eastAsia="Times New Roman" w:hAnsi="CG Times" w:cs="Time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uiPriority w:val="59"/>
    <w:rsid w:val="005E688A"/>
    <w:pPr>
      <w:spacing w:after="0" w:line="240" w:lineRule="auto"/>
    </w:pPr>
    <w:rPr>
      <w:rFonts w:ascii="CG Times" w:eastAsia="Times New Roman" w:hAnsi="CG Times" w:cs="Times"/>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59"/>
    <w:rsid w:val="005E688A"/>
    <w:pPr>
      <w:spacing w:after="0" w:line="240" w:lineRule="auto"/>
    </w:pPr>
    <w:rPr>
      <w:rFonts w:ascii="CG Times" w:eastAsia="Times New Roman" w:hAnsi="CG Times" w:cs="Times"/>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go/ITU-R/wp5a" TargetMode="External"/><Relationship Id="rId299" Type="http://schemas.openxmlformats.org/officeDocument/2006/relationships/hyperlink" Target="http://itu.int/en/ITU-T/studygroups/2017-2020/16/Pages/q14.aspx" TargetMode="External"/><Relationship Id="rId21" Type="http://schemas.openxmlformats.org/officeDocument/2006/relationships/hyperlink" Target="https://www.itu.int/en/ties-services/Pages/default.aspx" TargetMode="External"/><Relationship Id="rId63" Type="http://schemas.openxmlformats.org/officeDocument/2006/relationships/hyperlink" Target="https://www.itu.int/rec/D-REC-D.21/en" TargetMode="External"/><Relationship Id="rId159" Type="http://schemas.openxmlformats.org/officeDocument/2006/relationships/hyperlink" Target="http://www.itu.int/en/ITU-T/studygroups/2017-2020/13/Pages/q2.aspx" TargetMode="External"/><Relationship Id="rId324" Type="http://schemas.openxmlformats.org/officeDocument/2006/relationships/hyperlink" Target="http://www.itu.int/en/ITU-T/studygroups/2017-2020/20/Pages/q5.aspx" TargetMode="External"/><Relationship Id="rId170" Type="http://schemas.openxmlformats.org/officeDocument/2006/relationships/hyperlink" Target="http://www.itu.int/en/ITU-T/studygroups/2017-2020/15/Pages/q18.aspx" TargetMode="External"/><Relationship Id="rId226" Type="http://schemas.openxmlformats.org/officeDocument/2006/relationships/hyperlink" Target="http://www.itu.int/en/ITU-T/studygroups/2017-2020/11/Pages/q1.aspx" TargetMode="External"/><Relationship Id="rId268" Type="http://schemas.openxmlformats.org/officeDocument/2006/relationships/hyperlink" Target="http://www.itu.int/en/ITU-T/studygroups/2017-2020/13/Pages/q19.aspx" TargetMode="External"/><Relationship Id="rId32" Type="http://schemas.openxmlformats.org/officeDocument/2006/relationships/hyperlink" Target="https://www.itu.int/ifa/t/2017/ls/tsag/sp16-tsag-oLS-00031.zip" TargetMode="External"/><Relationship Id="rId74" Type="http://schemas.openxmlformats.org/officeDocument/2006/relationships/hyperlink" Target="https://www.itu.int/go/ITU-R/wp1c" TargetMode="External"/><Relationship Id="rId128" Type="http://schemas.openxmlformats.org/officeDocument/2006/relationships/hyperlink" Target="http://www.itu.int/en/ITU-T/studygroups/2017-2020/02/Pages/q1.aspx" TargetMode="External"/><Relationship Id="rId5" Type="http://schemas.openxmlformats.org/officeDocument/2006/relationships/numbering" Target="numbering.xml"/><Relationship Id="rId181" Type="http://schemas.openxmlformats.org/officeDocument/2006/relationships/hyperlink" Target="http://www.itu.int/en/ITU-T/studygroups/2017-2020/20/Pages/q1.aspx" TargetMode="External"/><Relationship Id="rId237" Type="http://schemas.openxmlformats.org/officeDocument/2006/relationships/hyperlink" Target="http://www.itu.int/en/ITU-T/studygroups/2017-2020/11/Pages/q12.aspx" TargetMode="External"/><Relationship Id="rId279" Type="http://schemas.openxmlformats.org/officeDocument/2006/relationships/hyperlink" Target="http://www.itu.int/en/ITU-T/studygroups/2017-2020/15/Pages/q7.aspx" TargetMode="External"/><Relationship Id="rId43" Type="http://schemas.openxmlformats.org/officeDocument/2006/relationships/footer" Target="footer1.xml"/><Relationship Id="rId139" Type="http://schemas.openxmlformats.org/officeDocument/2006/relationships/hyperlink" Target="http://www.itu.int/en/ITU-T/studygroups/2017-2020/09/Pages/q2.aspx" TargetMode="External"/><Relationship Id="rId290" Type="http://schemas.openxmlformats.org/officeDocument/2006/relationships/hyperlink" Target="http://www.itu.int/en/ITU-T/studygroups/2017-2020/15/Pages/q18.aspx" TargetMode="External"/><Relationship Id="rId304" Type="http://schemas.openxmlformats.org/officeDocument/2006/relationships/hyperlink" Target="http://itu.int/en/ITU-T/studygroups/2017-2020/16/Pages/q27.aspx" TargetMode="External"/><Relationship Id="rId85" Type="http://schemas.openxmlformats.org/officeDocument/2006/relationships/hyperlink" Target="https://www.itu.int/go/ITU-R/wp5d" TargetMode="External"/><Relationship Id="rId150" Type="http://schemas.openxmlformats.org/officeDocument/2006/relationships/hyperlink" Target="http://www.itu.int/en/ITU-T/studygroups/2017-2020/12/Pages/q9.aspx" TargetMode="External"/><Relationship Id="rId192" Type="http://schemas.openxmlformats.org/officeDocument/2006/relationships/hyperlink" Target="https://www.itu.int/en/ITU-T/studygroups/2017-2020/02/Pages/q6.aspx" TargetMode="External"/><Relationship Id="rId206" Type="http://schemas.openxmlformats.org/officeDocument/2006/relationships/hyperlink" Target="https://www.itu.int/en/ITU-T/studygroups/2017-2020/03/Pages/q13.aspx" TargetMode="External"/><Relationship Id="rId248" Type="http://schemas.openxmlformats.org/officeDocument/2006/relationships/hyperlink" Target="http://www.itu.int/en/ITU-T/studygroups/2017-2020/12/Pages/q8.aspx" TargetMode="External"/><Relationship Id="rId12" Type="http://schemas.openxmlformats.org/officeDocument/2006/relationships/hyperlink" Target="mailto:iscg@itu.int" TargetMode="External"/><Relationship Id="rId108" Type="http://schemas.openxmlformats.org/officeDocument/2006/relationships/hyperlink" Target="https://www.itu.int/go/ITU-R/wp1b" TargetMode="External"/><Relationship Id="rId315" Type="http://schemas.openxmlformats.org/officeDocument/2006/relationships/hyperlink" Target="http://itu.int/en/ITU-T/studygroups/2017-2020/17/Pages/q10.aspx" TargetMode="External"/><Relationship Id="rId54" Type="http://schemas.openxmlformats.org/officeDocument/2006/relationships/hyperlink" Target="https://www.itu.int/en/ITU-D/Climate-Change/Pages/WSISALC7.aspx" TargetMode="External"/><Relationship Id="rId96" Type="http://schemas.openxmlformats.org/officeDocument/2006/relationships/hyperlink" Target="https://www.itu.int/net4/ITU-D/CDS/sg/rgqlist.asp?lg=1&amp;sp=2018&amp;rgq=D18-SG01-RGQ04.1&amp;stg=1" TargetMode="External"/><Relationship Id="rId161" Type="http://schemas.openxmlformats.org/officeDocument/2006/relationships/hyperlink" Target="http://www.itu.int/en/ITU-T/studygroups/2017-2020/13/Pages/q20.aspx" TargetMode="External"/><Relationship Id="rId217" Type="http://schemas.openxmlformats.org/officeDocument/2006/relationships/hyperlink" Target="http://www.itu.int/en/ITU-T/studygroups/2017-2020/09/Pages/q2.aspx" TargetMode="External"/><Relationship Id="rId259" Type="http://schemas.openxmlformats.org/officeDocument/2006/relationships/hyperlink" Target="http://www.itu.int/en/ITU-T/studygroups/2017-2020/12/Pages/q19.aspx" TargetMode="External"/><Relationship Id="rId23" Type="http://schemas.openxmlformats.org/officeDocument/2006/relationships/hyperlink" Target="mailto:Fabio.bigi@virgilio.it" TargetMode="External"/><Relationship Id="rId119" Type="http://schemas.openxmlformats.org/officeDocument/2006/relationships/hyperlink" Target="https://www.itu.int/go/ITU-R/wp5c" TargetMode="External"/><Relationship Id="rId270" Type="http://schemas.openxmlformats.org/officeDocument/2006/relationships/hyperlink" Target="http://www.itu.int/en/ITU-T/studygroups/2017-2020/13/Pages/q21.aspx" TargetMode="External"/><Relationship Id="rId326" Type="http://schemas.openxmlformats.org/officeDocument/2006/relationships/hyperlink" Target="http://www.itu.int/en/ITU-T/studygroups/2017-2020/20/Pages/q7.aspx" TargetMode="External"/><Relationship Id="rId65" Type="http://schemas.openxmlformats.org/officeDocument/2006/relationships/hyperlink" Target="https://www.itu.int/pub/R-REP-RS/en" TargetMode="External"/><Relationship Id="rId130" Type="http://schemas.openxmlformats.org/officeDocument/2006/relationships/hyperlink" Target="http://www.itu.int/en/ITU-T/studygroups/2017-2020/03/Pages/q2.aspx" TargetMode="External"/><Relationship Id="rId172" Type="http://schemas.openxmlformats.org/officeDocument/2006/relationships/hyperlink" Target="https://www.itu.int/en/ITU-T/studygroups/2017-2020/16/Pages/q6.aspx" TargetMode="External"/><Relationship Id="rId228" Type="http://schemas.openxmlformats.org/officeDocument/2006/relationships/hyperlink" Target="https://www.itu.int/en/ITU-T/studygroups/2017-2020/11/Pages/q3.aspx" TargetMode="External"/><Relationship Id="rId281" Type="http://schemas.openxmlformats.org/officeDocument/2006/relationships/hyperlink" Target="http://www.itu.int/en/ITU-T/studygroups/2017-2020/15/Pages/q9.aspx" TargetMode="External"/><Relationship Id="rId34" Type="http://schemas.openxmlformats.org/officeDocument/2006/relationships/hyperlink" Target="https://ituint-my.sharepoint.com/personal/victoria_sukenik_itu_int/Documents/ISCG/ISCG-2020%201st%20meeting-1Jun2020/Documents%20received/TSAG-LS%2031-att1.docx" TargetMode="External"/><Relationship Id="rId76" Type="http://schemas.openxmlformats.org/officeDocument/2006/relationships/hyperlink" Target="https://www.itu.int/go/ITU-R/wp3k" TargetMode="External"/><Relationship Id="rId141" Type="http://schemas.openxmlformats.org/officeDocument/2006/relationships/hyperlink" Target="http://www.itu.int/en/ITU-T/studygroups/2017-2020/09/Pages/q7.aspx" TargetMode="External"/><Relationship Id="rId7" Type="http://schemas.openxmlformats.org/officeDocument/2006/relationships/settings" Target="settings.xml"/><Relationship Id="rId183" Type="http://schemas.openxmlformats.org/officeDocument/2006/relationships/hyperlink" Target="http://www.itu.int/en/ITU-T/studygroups/2017-2020/20/Pages/q3.aspx" TargetMode="External"/><Relationship Id="rId239" Type="http://schemas.openxmlformats.org/officeDocument/2006/relationships/hyperlink" Target="http://www.itu.int/en/ITU-T/studygroups/2017-2020/11/Pages/q14.aspx" TargetMode="External"/><Relationship Id="rId250" Type="http://schemas.openxmlformats.org/officeDocument/2006/relationships/hyperlink" Target="http://www.itu.int/en/ITU-T/studygroups/2017-2020/12/Pages/q10" TargetMode="External"/><Relationship Id="rId271" Type="http://schemas.openxmlformats.org/officeDocument/2006/relationships/hyperlink" Target="http://www.itu.int/en/ITU-T/studygroups/2017-2020/13/Pages/q22.aspx" TargetMode="External"/><Relationship Id="rId292" Type="http://schemas.openxmlformats.org/officeDocument/2006/relationships/hyperlink" Target="http://itu.int/en/ITU-T/studygroups/2017-2020/16/Pages/q1.aspx" TargetMode="External"/><Relationship Id="rId306" Type="http://schemas.openxmlformats.org/officeDocument/2006/relationships/hyperlink" Target="http://www.itu.int/en/ITU-T/studygroups/2017-2020/17/Pages/q1.aspx" TargetMode="External"/><Relationship Id="rId24" Type="http://schemas.openxmlformats.org/officeDocument/2006/relationships/hyperlink" Target="mailto:Victoria.sukenik@itu.int" TargetMode="External"/><Relationship Id="rId45" Type="http://schemas.openxmlformats.org/officeDocument/2006/relationships/header" Target="header3.xml"/><Relationship Id="rId66" Type="http://schemas.openxmlformats.org/officeDocument/2006/relationships/hyperlink" Target="https://www.itu.int/en/ITU-T/climatechange/Pages/publications.aspx" TargetMode="External"/><Relationship Id="rId87" Type="http://schemas.openxmlformats.org/officeDocument/2006/relationships/hyperlink" Target="https://www.itu.int/go/ITU-R/wp6b" TargetMode="External"/><Relationship Id="rId110" Type="http://schemas.openxmlformats.org/officeDocument/2006/relationships/hyperlink" Target="https://www.itu.int/go/ITU-R/wp3j" TargetMode="External"/><Relationship Id="rId131" Type="http://schemas.openxmlformats.org/officeDocument/2006/relationships/hyperlink" Target="http://www.itu.int/en/ITU-T/studygroups/2017-2020/03/Pages/q3.aspx" TargetMode="External"/><Relationship Id="rId327" Type="http://schemas.openxmlformats.org/officeDocument/2006/relationships/header" Target="header4.xml"/><Relationship Id="rId152" Type="http://schemas.openxmlformats.org/officeDocument/2006/relationships/hyperlink" Target="http://www.itu.int/en/ITU-T/studygroups/2017-2020/12/Pages/q12.aspx" TargetMode="External"/><Relationship Id="rId173" Type="http://schemas.openxmlformats.org/officeDocument/2006/relationships/hyperlink" Target="http://itu.int/en/ITU-T/studygroups/2017-2020/16/Pages/q8.aspx" TargetMode="External"/><Relationship Id="rId194" Type="http://schemas.openxmlformats.org/officeDocument/2006/relationships/hyperlink" Target="http://www.itu.int/en/ITU-T/studygroups/2017-2020/03/Pages/q1.aspx" TargetMode="External"/><Relationship Id="rId208" Type="http://schemas.openxmlformats.org/officeDocument/2006/relationships/hyperlink" Target="https://www.itu.int/en/ITU-T/studygroups/2017-2020/05/Pages/q2.aspx" TargetMode="External"/><Relationship Id="rId229" Type="http://schemas.openxmlformats.org/officeDocument/2006/relationships/hyperlink" Target="http://www.itu.int/en/ITU-T/studygroups/2017-2020/11/Pages/q4.aspx" TargetMode="External"/><Relationship Id="rId240" Type="http://schemas.openxmlformats.org/officeDocument/2006/relationships/hyperlink" Target="http://www.itu.int/en/ITU-T/studygroups/2017-2020/11/Pages/q15.aspx" TargetMode="External"/><Relationship Id="rId261" Type="http://schemas.openxmlformats.org/officeDocument/2006/relationships/hyperlink" Target="http://www.itu.int/en/ITU-T/studygroups/2017-2020/13/Pages/q2.aspx" TargetMode="External"/><Relationship Id="rId14" Type="http://schemas.openxmlformats.org/officeDocument/2006/relationships/hyperlink" Target="https://www.itu.int/en/council/Documents/basic-texts/RES-191-E.pdf" TargetMode="External"/><Relationship Id="rId35" Type="http://schemas.openxmlformats.org/officeDocument/2006/relationships/hyperlink" Target="https://ituint-my.sharepoint.com/personal/victoria_sukenik_itu_int/Documents/ISCG/ISCG-2020%201st%20meeting-1Jun2020/Documents%20received/TSAG-LS%2031-att2.docx" TargetMode="External"/><Relationship Id="rId56" Type="http://schemas.openxmlformats.org/officeDocument/2006/relationships/hyperlink" Target="https://www.itu.int/pub/R-RES-R.60" TargetMode="External"/><Relationship Id="rId77" Type="http://schemas.openxmlformats.org/officeDocument/2006/relationships/hyperlink" Target="https://www.itu.int/go/ITU-R/wp3l" TargetMode="External"/><Relationship Id="rId100" Type="http://schemas.openxmlformats.org/officeDocument/2006/relationships/hyperlink" Target="https://www.itu.int/net4/ITU-D/CDS/sg/rgqlist.asp?lg=1&amp;sp=2018&amp;rgq=D18-SG02-RGQ01.2&amp;stg=2" TargetMode="External"/><Relationship Id="rId282" Type="http://schemas.openxmlformats.org/officeDocument/2006/relationships/hyperlink" Target="http://www.itu.int/en/ITU-T/studygroups/2017-2020/15/Pages/q10.aspx" TargetMode="External"/><Relationship Id="rId317" Type="http://schemas.openxmlformats.org/officeDocument/2006/relationships/hyperlink" Target="http://itu.int/en/ITU-T/studygroups/2017-2020/17/Pages/q12.aspx" TargetMode="External"/><Relationship Id="rId8" Type="http://schemas.openxmlformats.org/officeDocument/2006/relationships/webSettings" Target="webSettings.xml"/><Relationship Id="rId98" Type="http://schemas.openxmlformats.org/officeDocument/2006/relationships/hyperlink" Target="https://www.itu.int/net4/ITU-D/CDS/sg/rgqlist.asp?lg=1&amp;sp=2018&amp;rgq=D18-SG01-RGQ06.1&amp;stg=1" TargetMode="External"/><Relationship Id="rId121" Type="http://schemas.openxmlformats.org/officeDocument/2006/relationships/hyperlink" Target="https://www.itu.int/go/ITU-R/wp6a" TargetMode="External"/><Relationship Id="rId142" Type="http://schemas.openxmlformats.org/officeDocument/2006/relationships/hyperlink" Target="https://www.itu.int/en/ITU-T/studygroups/2017-2020/09/Pages/q8.aspx" TargetMode="External"/><Relationship Id="rId163" Type="http://schemas.openxmlformats.org/officeDocument/2006/relationships/hyperlink" Target="http://www.itu.int/en/ITU-T/studygroups/2017-2020/13/Pages/q22.aspx" TargetMode="External"/><Relationship Id="rId184" Type="http://schemas.openxmlformats.org/officeDocument/2006/relationships/hyperlink" Target="http://www.itu.int/en/ITU-T/studygroups/2017-2020/20/Pages/q4.aspx" TargetMode="External"/><Relationship Id="rId219" Type="http://schemas.openxmlformats.org/officeDocument/2006/relationships/hyperlink" Target="http://www.itu.int/en/ITU-T/studygroups/2017-2020/09/Pages/q4.aspx" TargetMode="External"/><Relationship Id="rId230" Type="http://schemas.openxmlformats.org/officeDocument/2006/relationships/hyperlink" Target="http://www.itu.int/en/ITU-T/studygroups/2017-2020/11/Pages/q5.aspx" TargetMode="External"/><Relationship Id="rId251" Type="http://schemas.openxmlformats.org/officeDocument/2006/relationships/hyperlink" Target="http://www.itu.int/en/ITU-T/studygroups/2017-2020/12/Pages/q11.aspx" TargetMode="External"/><Relationship Id="rId25" Type="http://schemas.openxmlformats.org/officeDocument/2006/relationships/hyperlink" Target="https://www.itu.int/en/general-secretariat/Pages/ISCG/default.aspx" TargetMode="External"/><Relationship Id="rId46" Type="http://schemas.openxmlformats.org/officeDocument/2006/relationships/footer" Target="footer3.xml"/><Relationship Id="rId67" Type="http://schemas.openxmlformats.org/officeDocument/2006/relationships/hyperlink" Target="https://www.itu.int/pub/D-STG-SG02.06.1-2017" TargetMode="External"/><Relationship Id="rId272" Type="http://schemas.openxmlformats.org/officeDocument/2006/relationships/hyperlink" Target="http://www.itu.int/en/ITU-T/studygroups/2017-2020/13/Pages/q23.aspx" TargetMode="External"/><Relationship Id="rId293" Type="http://schemas.openxmlformats.org/officeDocument/2006/relationships/hyperlink" Target="http://itu.int/en/ITU-T/studygroups/2017-2020/16/Pages/q5.aspx" TargetMode="External"/><Relationship Id="rId307" Type="http://schemas.openxmlformats.org/officeDocument/2006/relationships/hyperlink" Target="http://www.itu.int/en/ITU-T/studygroups/2017-2020/17/Pages/q2.aspx" TargetMode="External"/><Relationship Id="rId328" Type="http://schemas.openxmlformats.org/officeDocument/2006/relationships/header" Target="header5.xml"/><Relationship Id="rId88" Type="http://schemas.openxmlformats.org/officeDocument/2006/relationships/hyperlink" Target="https://www.itu.int/go/ITU-R/wp6c" TargetMode="External"/><Relationship Id="rId111" Type="http://schemas.openxmlformats.org/officeDocument/2006/relationships/hyperlink" Target="https://www.itu.int/go/ITU-R/wp3k" TargetMode="External"/><Relationship Id="rId132" Type="http://schemas.openxmlformats.org/officeDocument/2006/relationships/hyperlink" Target="https://www.itu.int/en/ITU-T/studygroups/2017-2020/03/Pages/q4.aspx" TargetMode="External"/><Relationship Id="rId153" Type="http://schemas.openxmlformats.org/officeDocument/2006/relationships/hyperlink" Target="http://www.itu.int/en/ITU-T/studygroups/2017-2020/12/Pages/q13.aspx" TargetMode="External"/><Relationship Id="rId174" Type="http://schemas.openxmlformats.org/officeDocument/2006/relationships/hyperlink" Target="http://itu.int/en/ITU-T/studygroups/2017-2020/16/Pages/q13.aspx" TargetMode="External"/><Relationship Id="rId195" Type="http://schemas.openxmlformats.org/officeDocument/2006/relationships/hyperlink" Target="http://www.itu.int/en/ITU-T/studygroups/2017-2020/03/Pages/q2.aspx" TargetMode="External"/><Relationship Id="rId209" Type="http://schemas.openxmlformats.org/officeDocument/2006/relationships/hyperlink" Target="http://www.itu.int/en/ITU-T/studygroups/2017-2020/05/Pages/q3.aspx" TargetMode="External"/><Relationship Id="rId220" Type="http://schemas.openxmlformats.org/officeDocument/2006/relationships/hyperlink" Target="http://www.itu.int/en/ITU-T/studygroups/2017-2020/09/Pages/q5.aspx" TargetMode="External"/><Relationship Id="rId241" Type="http://schemas.openxmlformats.org/officeDocument/2006/relationships/hyperlink" Target="http://www.itu.int/en/ITU-T/studygroups/2017-2020/12/Pages/q1.aspx" TargetMode="External"/><Relationship Id="rId15" Type="http://schemas.openxmlformats.org/officeDocument/2006/relationships/hyperlink" Target="https://www.itu.int/en/general-secretariat/Pages/ISCG/default.aspx" TargetMode="External"/><Relationship Id="rId36" Type="http://schemas.openxmlformats.org/officeDocument/2006/relationships/hyperlink" Target="https://ituint-my.sharepoint.com/personal/victoria_sukenik_itu_int/Documents/ISCG/ISCG-2020%201st%20meeting-1Jun2020/Documents%20received/TSAG-LS%2031-att2.docx" TargetMode="External"/><Relationship Id="rId57" Type="http://schemas.openxmlformats.org/officeDocument/2006/relationships/hyperlink" Target="https://www.itu.int/pub/T-RES-T.73-2016" TargetMode="External"/><Relationship Id="rId262" Type="http://schemas.openxmlformats.org/officeDocument/2006/relationships/hyperlink" Target="http://www.itu.int/en/ITU-T/studygroups/2017-2020/13/Pages/q5.aspx" TargetMode="External"/><Relationship Id="rId283" Type="http://schemas.openxmlformats.org/officeDocument/2006/relationships/hyperlink" Target="http://www.itu.int/en/ITU-T/studygroups/2017-2020/15/Pages/q11.aspx" TargetMode="External"/><Relationship Id="rId318" Type="http://schemas.openxmlformats.org/officeDocument/2006/relationships/hyperlink" Target="http://itu.int/en/ITU-T/studygroups/2017-2020/17/Pages/q13.aspx" TargetMode="External"/><Relationship Id="rId78" Type="http://schemas.openxmlformats.org/officeDocument/2006/relationships/hyperlink" Target="https://www.itu.int/go/ITU-R/wp3m" TargetMode="External"/><Relationship Id="rId99" Type="http://schemas.openxmlformats.org/officeDocument/2006/relationships/hyperlink" Target="https://www.itu.int/net4/ITU-D/CDS/sg/rgqlist.asp?lg=1&amp;sp=2018&amp;rgq=D18-SG01-RGQ07.1&amp;stg=1" TargetMode="External"/><Relationship Id="rId101" Type="http://schemas.openxmlformats.org/officeDocument/2006/relationships/hyperlink" Target="https://www.itu.int/net4/ITU-D/CDS/sg/rgqlist.asp?lg=1&amp;sp=2018&amp;rgq=D18-SG02-RGQ02.2&amp;stg=2" TargetMode="External"/><Relationship Id="rId122" Type="http://schemas.openxmlformats.org/officeDocument/2006/relationships/hyperlink" Target="https://www.itu.int/go/ITU-R/wp6b" TargetMode="External"/><Relationship Id="rId143" Type="http://schemas.openxmlformats.org/officeDocument/2006/relationships/hyperlink" Target="http://www.itu.int/en/ITU-T/studygroups/2017-2020/09/Pages/q10.aspx" TargetMode="External"/><Relationship Id="rId164" Type="http://schemas.openxmlformats.org/officeDocument/2006/relationships/hyperlink" Target="http://www.itu.int/en/ITU-T/studygroups/2017-2020/13/Pages/q23.aspx" TargetMode="External"/><Relationship Id="rId185" Type="http://schemas.openxmlformats.org/officeDocument/2006/relationships/hyperlink" Target="http://www.itu.int/en/ITU-T/studygroups/2017-2020/20/Pages/q5.aspx" TargetMode="External"/><Relationship Id="rId9" Type="http://schemas.openxmlformats.org/officeDocument/2006/relationships/footnotes" Target="footnotes.xml"/><Relationship Id="rId210" Type="http://schemas.openxmlformats.org/officeDocument/2006/relationships/hyperlink" Target="https://www.itu.int/en/ITU-T/studygroups/2017-2020/05/Pages/q4.aspx" TargetMode="External"/><Relationship Id="rId26" Type="http://schemas.openxmlformats.org/officeDocument/2006/relationships/hyperlink" Target="https://www.itu.int/md/T17-TSAG-200210-TD-GEN-0680/en" TargetMode="External"/><Relationship Id="rId231" Type="http://schemas.openxmlformats.org/officeDocument/2006/relationships/hyperlink" Target="http://www.itu.int/en/ITU-T/studygroups/2017-2020/11/Pages/q6.aspx" TargetMode="External"/><Relationship Id="rId252" Type="http://schemas.openxmlformats.org/officeDocument/2006/relationships/hyperlink" Target="http://www.itu.int/en/ITU-T/studygroups/2017-2020/12/Pages/q12.aspx" TargetMode="External"/><Relationship Id="rId273" Type="http://schemas.openxmlformats.org/officeDocument/2006/relationships/hyperlink" Target="http://www.itu.int/en/ITU-T/studygroups/2017-2020/15/Pages/q1.aspx" TargetMode="External"/><Relationship Id="rId294" Type="http://schemas.openxmlformats.org/officeDocument/2006/relationships/hyperlink" Target="http://itu.int/en/ITU-T/studygroups/2017-2020/16/Pages/q6.aspx" TargetMode="External"/><Relationship Id="rId308" Type="http://schemas.openxmlformats.org/officeDocument/2006/relationships/hyperlink" Target="http://www.itu.int/en/ITU-T/studygroups/2017-2020/17/Pages/q3.aspx" TargetMode="External"/><Relationship Id="rId329" Type="http://schemas.openxmlformats.org/officeDocument/2006/relationships/fontTable" Target="fontTable.xml"/><Relationship Id="rId47" Type="http://schemas.openxmlformats.org/officeDocument/2006/relationships/hyperlink" Target="https://www.itu.int/en/council/Documents/basic-texts/RES-182-E.pdf" TargetMode="External"/><Relationship Id="rId68" Type="http://schemas.openxmlformats.org/officeDocument/2006/relationships/hyperlink" Target="https://www.itu.int/pub/R-REP-SA/en" TargetMode="External"/><Relationship Id="rId89" Type="http://schemas.openxmlformats.org/officeDocument/2006/relationships/hyperlink" Target="https://www.itu.int/go/ITU-R/wp7a" TargetMode="External"/><Relationship Id="rId112" Type="http://schemas.openxmlformats.org/officeDocument/2006/relationships/hyperlink" Target="https://www.itu.int/go/ITU-R/wp3l" TargetMode="External"/><Relationship Id="rId133" Type="http://schemas.openxmlformats.org/officeDocument/2006/relationships/hyperlink" Target="https://www.itu.int/en/ITU-T/studygroups/2017-2020/05/Pages/q2.aspx" TargetMode="External"/><Relationship Id="rId154" Type="http://schemas.openxmlformats.org/officeDocument/2006/relationships/hyperlink" Target="http://www.itu.int/en/ITU-T/studygroups/2017-2020/12/Pages/q14.aspx" TargetMode="External"/><Relationship Id="rId175" Type="http://schemas.openxmlformats.org/officeDocument/2006/relationships/hyperlink" Target="http://itu.int/en/ITU-T/studygroups/2017-2020/16/Pages/q21.aspx" TargetMode="External"/><Relationship Id="rId196" Type="http://schemas.openxmlformats.org/officeDocument/2006/relationships/hyperlink" Target="http://www.itu.int/en/ITU-T/studygroups/2017-2020/03/Pages/q3.aspx" TargetMode="External"/><Relationship Id="rId200" Type="http://schemas.openxmlformats.org/officeDocument/2006/relationships/hyperlink" Target="https://www.itu.int/en/ITU-T/studygroups/2017-2020/03/Pages/q7.aspx" TargetMode="External"/><Relationship Id="rId16" Type="http://schemas.openxmlformats.org/officeDocument/2006/relationships/hyperlink" Target="http://www.itu.int/climate" TargetMode="External"/><Relationship Id="rId221" Type="http://schemas.openxmlformats.org/officeDocument/2006/relationships/hyperlink" Target="http://www.itu.int/en/ITU-T/studygroups/2017-2020/09/Pages/q6.aspx" TargetMode="External"/><Relationship Id="rId242" Type="http://schemas.openxmlformats.org/officeDocument/2006/relationships/hyperlink" Target="http://www.itu.int/en/ITU-T/studygroups/2017-2020/12/Pages/q2.aspx" TargetMode="External"/><Relationship Id="rId263" Type="http://schemas.openxmlformats.org/officeDocument/2006/relationships/hyperlink" Target="https://www.itu.int/en/ITU-T/studygroups/2017-2020/13/Pages/q6.aspx" TargetMode="External"/><Relationship Id="rId284" Type="http://schemas.openxmlformats.org/officeDocument/2006/relationships/hyperlink" Target="http://www.itu.int/en/ITU-T/studygroups/2017-2020/15/Pages/q12.aspx" TargetMode="External"/><Relationship Id="rId319" Type="http://schemas.openxmlformats.org/officeDocument/2006/relationships/hyperlink" Target="http://itu.int/en/ITU-T/studygroups/2017-2020/17/Pages/q14.aspx" TargetMode="External"/><Relationship Id="rId37" Type="http://schemas.openxmlformats.org/officeDocument/2006/relationships/hyperlink" Target="https://www.itu.int/md/T17-SG09-200416-TD-GEN-0873/en" TargetMode="External"/><Relationship Id="rId58" Type="http://schemas.openxmlformats.org/officeDocument/2006/relationships/hyperlink" Target="https://www.itu.int/en/ITU-D/Conferences/WTDC/WTDC17/Documents/WTDC17_final_report_en.pdf" TargetMode="External"/><Relationship Id="rId79" Type="http://schemas.openxmlformats.org/officeDocument/2006/relationships/hyperlink" Target="https://www.itu.int/go/ITU-R/wp4a" TargetMode="External"/><Relationship Id="rId102" Type="http://schemas.openxmlformats.org/officeDocument/2006/relationships/hyperlink" Target="https://www.itu.int/net4/ITU-D/CDS/sg/rgqlist.asp?lg=1&amp;sp=2018&amp;rgq=D18-SG02-RGQ03.2&amp;stg=2" TargetMode="External"/><Relationship Id="rId123" Type="http://schemas.openxmlformats.org/officeDocument/2006/relationships/hyperlink" Target="https://www.itu.int/go/ITU-R/wp6c" TargetMode="External"/><Relationship Id="rId144" Type="http://schemas.openxmlformats.org/officeDocument/2006/relationships/hyperlink" Target="http://www.itu.int/en/ITU-T/studygroups/2017-2020/11/Pages/q6.aspx" TargetMode="External"/><Relationship Id="rId330" Type="http://schemas.openxmlformats.org/officeDocument/2006/relationships/glossaryDocument" Target="glossary/document.xml"/><Relationship Id="rId90" Type="http://schemas.openxmlformats.org/officeDocument/2006/relationships/hyperlink" Target="https://www.itu.int/go/ITU-R/wp7b" TargetMode="External"/><Relationship Id="rId165" Type="http://schemas.openxmlformats.org/officeDocument/2006/relationships/hyperlink" Target="http://www.itu.int/en/ITU-T/studygroups/2017-2020/15/Pages/q1.aspx" TargetMode="External"/><Relationship Id="rId186" Type="http://schemas.openxmlformats.org/officeDocument/2006/relationships/hyperlink" Target="http://www.itu.int/en/ITU-T/studygroups/2017-2020/20/Pages/q6.aspx" TargetMode="External"/><Relationship Id="rId211" Type="http://schemas.openxmlformats.org/officeDocument/2006/relationships/hyperlink" Target="http://www.itu.int/en/ITU-T/studygroups/2017-2020/05/Pages/q5.aspx" TargetMode="External"/><Relationship Id="rId232" Type="http://schemas.openxmlformats.org/officeDocument/2006/relationships/hyperlink" Target="http://www.itu.int/en/ITU-T/studygroups/2017-2020/11/Pages/q7.aspx" TargetMode="External"/><Relationship Id="rId253" Type="http://schemas.openxmlformats.org/officeDocument/2006/relationships/hyperlink" Target="http://www.itu.int/en/ITU-T/studygroups/2017-2020/12/Pages/q13.aspx" TargetMode="External"/><Relationship Id="rId274" Type="http://schemas.openxmlformats.org/officeDocument/2006/relationships/hyperlink" Target="http://www.itu.int/en/ITU-T/studygroups/2017-2020/15/Pages/q2.aspx" TargetMode="External"/><Relationship Id="rId295" Type="http://schemas.openxmlformats.org/officeDocument/2006/relationships/hyperlink" Target="http://itu.int/en/ITU-T/studygroups/2017-2020/16/Pages/q7.aspx" TargetMode="External"/><Relationship Id="rId309" Type="http://schemas.openxmlformats.org/officeDocument/2006/relationships/hyperlink" Target="http://www.itu.int/en/ITU-T/studygroups/2017-2020/17/Pages/q4.aspx" TargetMode="External"/><Relationship Id="rId27" Type="http://schemas.openxmlformats.org/officeDocument/2006/relationships/hyperlink" Target="https://www.itu.int/md/D18-TDAG25.2-C-0005/en" TargetMode="External"/><Relationship Id="rId48" Type="http://schemas.openxmlformats.org/officeDocument/2006/relationships/hyperlink" Target="https://www.itu.int/en/ITU-R/study-groups/rsg7/Pages/default.aspx" TargetMode="External"/><Relationship Id="rId69" Type="http://schemas.openxmlformats.org/officeDocument/2006/relationships/hyperlink" Target="https://www.itu.int/en/action/environment-and-climate-change/Pages/latest-reports-and-publications.aspx" TargetMode="External"/><Relationship Id="rId113" Type="http://schemas.openxmlformats.org/officeDocument/2006/relationships/hyperlink" Target="https://www.itu.int/go/ITU-R/wp3m" TargetMode="External"/><Relationship Id="rId134" Type="http://schemas.openxmlformats.org/officeDocument/2006/relationships/hyperlink" Target="http://www.itu.int/en/ITU-T/studygroups/2017-2020/05/Pages/q3.aspx" TargetMode="External"/><Relationship Id="rId320" Type="http://schemas.openxmlformats.org/officeDocument/2006/relationships/hyperlink" Target="http://www.itu.int/en/ITU-T/studygroups/2017-2020/20/Pages/q1.aspx" TargetMode="External"/><Relationship Id="rId80" Type="http://schemas.openxmlformats.org/officeDocument/2006/relationships/hyperlink" Target="https://www.itu.int/go/ITU-R/wp4b" TargetMode="External"/><Relationship Id="rId155" Type="http://schemas.openxmlformats.org/officeDocument/2006/relationships/hyperlink" Target="http://www.itu.int/en/ITU-T/studygroups/2017-2020/12/Pages/q17.aspx" TargetMode="External"/><Relationship Id="rId176" Type="http://schemas.openxmlformats.org/officeDocument/2006/relationships/hyperlink" Target="http://itu.int/en/ITU-T/studygroups/2017-2020/16/Pages/q24.aspx" TargetMode="External"/><Relationship Id="rId197" Type="http://schemas.openxmlformats.org/officeDocument/2006/relationships/hyperlink" Target="http://www.itu.int/en/ITU-T/studygroups/2017-2020/03/Pages/q4.aspx" TargetMode="External"/><Relationship Id="rId201" Type="http://schemas.openxmlformats.org/officeDocument/2006/relationships/hyperlink" Target="https://www.itu.int/en/ITU-T/studygroups/2017-2020/03/Pages/q8.aspx" TargetMode="External"/><Relationship Id="rId222" Type="http://schemas.openxmlformats.org/officeDocument/2006/relationships/hyperlink" Target="http://www.itu.int/en/ITU-T/studygroups/2017-2020/09/Pages/q7.aspx" TargetMode="External"/><Relationship Id="rId243" Type="http://schemas.openxmlformats.org/officeDocument/2006/relationships/hyperlink" Target="http://www.itu.int/en/ITU-T/studygroups/2017-2020/12/Pages/q3.aspx" TargetMode="External"/><Relationship Id="rId264" Type="http://schemas.openxmlformats.org/officeDocument/2006/relationships/hyperlink" Target="https://www.itu.int/en/ITU-T/studygroups/2017-2020/13/Pages/q7.aspx" TargetMode="External"/><Relationship Id="rId285" Type="http://schemas.openxmlformats.org/officeDocument/2006/relationships/hyperlink" Target="http://www.itu.int/en/ITU-T/studygroups/2017-2020/15/Pages/q13.aspx" TargetMode="External"/><Relationship Id="rId17" Type="http://schemas.openxmlformats.org/officeDocument/2006/relationships/hyperlink" Target="https://www.itu.int/en/general-secretariat/Pages/ISCG/default.aspx" TargetMode="External"/><Relationship Id="rId38" Type="http://schemas.openxmlformats.org/officeDocument/2006/relationships/hyperlink" Target="https://ituint-my.sharepoint.com/personal/victoria_sukenik_itu_int/Documents/ISCG/ISCG-2020%201st%20meeting-1Jun2020/Documents%20received/Contribution-TDAG-Inter-sectoral%20coordination%20between%20ITU-D%20and%20ITU-T.docx" TargetMode="External"/><Relationship Id="rId59" Type="http://schemas.openxmlformats.org/officeDocument/2006/relationships/hyperlink" Target="https://www.itu.int/pub/R-RES-R.61" TargetMode="External"/><Relationship Id="rId103" Type="http://schemas.openxmlformats.org/officeDocument/2006/relationships/hyperlink" Target="https://www.itu.int/net4/ITU-D/CDS/sg/rgqlist.asp?lg=1&amp;sp=2018&amp;rgq=D18-SG02-RGQ04.2&amp;stg=2" TargetMode="External"/><Relationship Id="rId124" Type="http://schemas.openxmlformats.org/officeDocument/2006/relationships/hyperlink" Target="https://www.itu.int/go/ITU-R/wp7a" TargetMode="External"/><Relationship Id="rId310" Type="http://schemas.openxmlformats.org/officeDocument/2006/relationships/hyperlink" Target="http://www.itu.int/en/ITU-T/studygroups/2017-2020/17/Pages/q5.aspx" TargetMode="External"/><Relationship Id="rId70" Type="http://schemas.openxmlformats.org/officeDocument/2006/relationships/hyperlink" Target="https://www.itu.int/en/action/environment-and-climate-change/Pages/default.aspx" TargetMode="External"/><Relationship Id="rId91" Type="http://schemas.openxmlformats.org/officeDocument/2006/relationships/hyperlink" Target="https://www.itu.int/go/ITU-R/wp7c" TargetMode="External"/><Relationship Id="rId145" Type="http://schemas.openxmlformats.org/officeDocument/2006/relationships/hyperlink" Target="https://www.itu.int/en/ITU-T/studygroups/2017-2020/11/Pages/q7.aspx" TargetMode="External"/><Relationship Id="rId166" Type="http://schemas.openxmlformats.org/officeDocument/2006/relationships/hyperlink" Target="http://www.itu.int/en/ITU-T/studygroups/2017-2020/15/Pages/q4.aspx" TargetMode="External"/><Relationship Id="rId187" Type="http://schemas.openxmlformats.org/officeDocument/2006/relationships/hyperlink" Target="http://www.itu.int/en/ITU-T/studygroups/2017-2020/20/Pages/q7.aspx"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www.itu.int/en/ITU-T/studygroups/2017-2020/05/Pages/q6.aspx" TargetMode="External"/><Relationship Id="rId233" Type="http://schemas.openxmlformats.org/officeDocument/2006/relationships/hyperlink" Target="http://www.itu.int/en/ITU-T/studygroups/2017-2020/11/Pages/q8.aspx" TargetMode="External"/><Relationship Id="rId254" Type="http://schemas.openxmlformats.org/officeDocument/2006/relationships/hyperlink" Target="http://www.itu.int/en/ITU-T/studygroups/2017-2020/12/Pages/q14.aspx" TargetMode="External"/><Relationship Id="rId28" Type="http://schemas.openxmlformats.org/officeDocument/2006/relationships/hyperlink" Target="https://www.itu.int/md/S20-CL-C-0038/en" TargetMode="External"/><Relationship Id="rId49" Type="http://schemas.openxmlformats.org/officeDocument/2006/relationships/hyperlink" Target="https://www.itu.int/en/ITU-T/studygroups/2017-2020/05/Pages/default.aspx" TargetMode="External"/><Relationship Id="rId114" Type="http://schemas.openxmlformats.org/officeDocument/2006/relationships/hyperlink" Target="https://www.itu.int/go/ITU-R/wp4a" TargetMode="External"/><Relationship Id="rId275" Type="http://schemas.openxmlformats.org/officeDocument/2006/relationships/hyperlink" Target="http://www.itu.int/en/ITU-T/studygroups/2017-2020/15/Pages/q3.aspx" TargetMode="External"/><Relationship Id="rId296" Type="http://schemas.openxmlformats.org/officeDocument/2006/relationships/hyperlink" Target="http://itu.int/en/ITU-T/studygroups/2017-2020/16/Pages/q8.aspx" TargetMode="External"/><Relationship Id="rId300" Type="http://schemas.openxmlformats.org/officeDocument/2006/relationships/hyperlink" Target="http://itu.int/en/ITU-T/studygroups/2017-2020/16/Pages/q21.aspx" TargetMode="External"/><Relationship Id="rId60" Type="http://schemas.openxmlformats.org/officeDocument/2006/relationships/hyperlink" Target="https://www.itu.int/pub/T-RES-T.79-2016" TargetMode="External"/><Relationship Id="rId81" Type="http://schemas.openxmlformats.org/officeDocument/2006/relationships/hyperlink" Target="https://www.itu.int/go/ITU-R/wp4c" TargetMode="External"/><Relationship Id="rId135" Type="http://schemas.openxmlformats.org/officeDocument/2006/relationships/hyperlink" Target="https://www.itu.int/en/ITU-T/studygroups/2017-2020/05/Pages/q4.aspx" TargetMode="External"/><Relationship Id="rId156" Type="http://schemas.openxmlformats.org/officeDocument/2006/relationships/hyperlink" Target="http://www.itu.int/en/ITU-T/studygroups/2017-2020/12/Pages/q18.aspx" TargetMode="External"/><Relationship Id="rId177" Type="http://schemas.openxmlformats.org/officeDocument/2006/relationships/hyperlink" Target="https://www.itu.int/en/ITU-T/studygroups/2017-2020/16/Pages/q26.aspx" TargetMode="External"/><Relationship Id="rId198" Type="http://schemas.openxmlformats.org/officeDocument/2006/relationships/hyperlink" Target="https://www.itu.int/en/ITU-T/studygroups/2017-2020/03/Pages/q5.aspx" TargetMode="External"/><Relationship Id="rId321" Type="http://schemas.openxmlformats.org/officeDocument/2006/relationships/hyperlink" Target="http://www.itu.int/en/ITU-T/studygroups/2017-2020/20/Pages/q2.aspx" TargetMode="External"/><Relationship Id="rId202" Type="http://schemas.openxmlformats.org/officeDocument/2006/relationships/hyperlink" Target="https://www.itu.int/en/ITU-T/studygroups/2017-2020/03/Pages/q9.aspx" TargetMode="External"/><Relationship Id="rId223" Type="http://schemas.openxmlformats.org/officeDocument/2006/relationships/hyperlink" Target="http://www.itu.int/en/ITU-T/studygroups/2017-2020/09/Pages/q8.aspx" TargetMode="External"/><Relationship Id="rId244" Type="http://schemas.openxmlformats.org/officeDocument/2006/relationships/hyperlink" Target="http://www.itu.int/en/ITU-T/studygroups/2017-2020/12/Pages/q4.aspx" TargetMode="External"/><Relationship Id="rId18" Type="http://schemas.openxmlformats.org/officeDocument/2006/relationships/hyperlink" Target="https://www.itu.int/en/general-secretariat/Pages/ISCG/default.aspx" TargetMode="External"/><Relationship Id="rId39" Type="http://schemas.openxmlformats.org/officeDocument/2006/relationships/hyperlink" Target="https://www.itu.int/ifa/t/2017/ls/tsag/sp16-tsag-oLS-00030r1.zip" TargetMode="External"/><Relationship Id="rId265" Type="http://schemas.openxmlformats.org/officeDocument/2006/relationships/hyperlink" Target="http://www.itu.int/en/ITU-T/studygroups/2017-2020/13/Pages/q16.aspx" TargetMode="External"/><Relationship Id="rId286" Type="http://schemas.openxmlformats.org/officeDocument/2006/relationships/hyperlink" Target="http://www.itu.int/en/ITU-T/studygroups/2017-2020/15/Pages/q14.aspx" TargetMode="External"/><Relationship Id="rId50" Type="http://schemas.openxmlformats.org/officeDocument/2006/relationships/hyperlink" Target="https://www.itu.int/net4/ITU-D/CDS/sg/index.asp?lg=1&amp;sp=2018&amp;stg=2" TargetMode="External"/><Relationship Id="rId104" Type="http://schemas.openxmlformats.org/officeDocument/2006/relationships/hyperlink" Target="https://www.itu.int/net4/ITU-D/CDS/sg/rgqlist.asp?lg=1&amp;sp=2018&amp;rgq=D18-SG02-RGQ05.2&amp;stg=2" TargetMode="External"/><Relationship Id="rId125" Type="http://schemas.openxmlformats.org/officeDocument/2006/relationships/hyperlink" Target="https://www.itu.int/go/ITU-R/wp7b" TargetMode="External"/><Relationship Id="rId146" Type="http://schemas.openxmlformats.org/officeDocument/2006/relationships/hyperlink" Target="https://www.itu.int/en/ITU-T/studygroups/2017-2020/11/Pages/q8.aspx" TargetMode="External"/><Relationship Id="rId167" Type="http://schemas.openxmlformats.org/officeDocument/2006/relationships/hyperlink" Target="https://www.itu.int/en/ITU-T/studygroups/2017-2020/15/Pages/q12.aspx" TargetMode="External"/><Relationship Id="rId188" Type="http://schemas.openxmlformats.org/officeDocument/2006/relationships/hyperlink" Target="http://www.itu.int/en/ITU-T/studygroups/2017-2020/02/Pages/q1.aspx" TargetMode="External"/><Relationship Id="rId311" Type="http://schemas.openxmlformats.org/officeDocument/2006/relationships/hyperlink" Target="http://www.itu.int/en/ITU-T/studygroups/2017-2020/17/Pages/q6.aspx" TargetMode="External"/><Relationship Id="rId71" Type="http://schemas.openxmlformats.org/officeDocument/2006/relationships/hyperlink" Target="https://itu.foleon.com/itu/connect-2030-agenda/home/" TargetMode="External"/><Relationship Id="rId92" Type="http://schemas.openxmlformats.org/officeDocument/2006/relationships/hyperlink" Target="https://www.itu.int/go/ITU-R/wp7d" TargetMode="External"/><Relationship Id="rId213" Type="http://schemas.openxmlformats.org/officeDocument/2006/relationships/hyperlink" Target="http://www.itu.int/en/ITU-T/studygroups/2017-2020/05/Pages/q7.aspx" TargetMode="External"/><Relationship Id="rId234" Type="http://schemas.openxmlformats.org/officeDocument/2006/relationships/hyperlink" Target="http://www.itu.int/en/ITU-T/studygroups/2017-2020/11/Pages/q9.aspx" TargetMode="External"/><Relationship Id="rId2" Type="http://schemas.openxmlformats.org/officeDocument/2006/relationships/customXml" Target="../customXml/item2.xml"/><Relationship Id="rId29" Type="http://schemas.openxmlformats.org/officeDocument/2006/relationships/hyperlink" Target="https://www.itu.int/en/general-secretariat/Pages/intersectoral-coordination.aspx" TargetMode="External"/><Relationship Id="rId255" Type="http://schemas.openxmlformats.org/officeDocument/2006/relationships/hyperlink" Target="http://www.itu.int/en/ITU-T/studygroups/2017-2020/12/Pages/q15.aspx" TargetMode="External"/><Relationship Id="rId276" Type="http://schemas.openxmlformats.org/officeDocument/2006/relationships/hyperlink" Target="http://www.itu.int/en/ITU-T/studygroups/2017-2020/15/Pages/q4.aspx" TargetMode="External"/><Relationship Id="rId297" Type="http://schemas.openxmlformats.org/officeDocument/2006/relationships/hyperlink" Target="http://itu.int/en/ITU-T/studygroups/2017-2020/16/Pages/q11.aspx" TargetMode="External"/><Relationship Id="rId40" Type="http://schemas.openxmlformats.org/officeDocument/2006/relationships/hyperlink" Target="https://www.itu.int/en/general-secretariat/Pages/ISCG/default.aspx" TargetMode="External"/><Relationship Id="rId115" Type="http://schemas.openxmlformats.org/officeDocument/2006/relationships/hyperlink" Target="https://www.itu.int/go/ITU-R/wp4b" TargetMode="External"/><Relationship Id="rId136" Type="http://schemas.openxmlformats.org/officeDocument/2006/relationships/hyperlink" Target="https://www.itu.int/en/ITU-T/studygroups/2017-2020/05/Pages/q6.aspx" TargetMode="External"/><Relationship Id="rId157" Type="http://schemas.openxmlformats.org/officeDocument/2006/relationships/hyperlink" Target="http://www.itu.int/en/ITU-T/studygroups/2017-2020/12/Pages/q19.aspx" TargetMode="External"/><Relationship Id="rId178" Type="http://schemas.openxmlformats.org/officeDocument/2006/relationships/hyperlink" Target="http://itu.int/en/ITU-T/studygroups/2017-2020/16/Pages/q27.aspx" TargetMode="External"/><Relationship Id="rId301" Type="http://schemas.openxmlformats.org/officeDocument/2006/relationships/hyperlink" Target="http://itu.int/en/ITU-T/studygroups/2017-2020/16/Pages/q22.aspx" TargetMode="External"/><Relationship Id="rId322" Type="http://schemas.openxmlformats.org/officeDocument/2006/relationships/hyperlink" Target="http://www.itu.int/en/ITU-T/studygroups/2017-2020/20/Pages/q3.aspx" TargetMode="External"/><Relationship Id="rId61" Type="http://schemas.openxmlformats.org/officeDocument/2006/relationships/hyperlink" Target="https://www.itu.int/rec/R-REC-RS/en" TargetMode="External"/><Relationship Id="rId82" Type="http://schemas.openxmlformats.org/officeDocument/2006/relationships/hyperlink" Target="https://www.itu.int/go/ITU-R/wp5a" TargetMode="External"/><Relationship Id="rId199" Type="http://schemas.openxmlformats.org/officeDocument/2006/relationships/hyperlink" Target="https://www.itu.int/en/ITU-T/studygroups/2017-2020/03/Pages/q6.aspx" TargetMode="External"/><Relationship Id="rId203" Type="http://schemas.openxmlformats.org/officeDocument/2006/relationships/hyperlink" Target="http://www.itu.int/en/ITU-T/studygroups/2017-2020/03/Pages/q10.aspx" TargetMode="External"/><Relationship Id="rId19" Type="http://schemas.openxmlformats.org/officeDocument/2006/relationships/hyperlink" Target="https://www.itu.int/en/general-secretariat/Pages/ISCG/default.aspx" TargetMode="External"/><Relationship Id="rId224" Type="http://schemas.openxmlformats.org/officeDocument/2006/relationships/hyperlink" Target="http://www.itu.int/en/ITU-T/studygroups/2017-2020/09/Pages/q9.aspx" TargetMode="External"/><Relationship Id="rId245" Type="http://schemas.openxmlformats.org/officeDocument/2006/relationships/hyperlink" Target="http://www.itu.int/en/ITU-T/studygroups/2017-2020/12/Pages/q5.aspx" TargetMode="External"/><Relationship Id="rId266" Type="http://schemas.openxmlformats.org/officeDocument/2006/relationships/hyperlink" Target="http://www.itu.int/en/ITU-T/studygroups/2017-2020/13/Pages/q17.aspx" TargetMode="External"/><Relationship Id="rId287" Type="http://schemas.openxmlformats.org/officeDocument/2006/relationships/hyperlink" Target="http://www.itu.int/en/ITU-T/studygroups/2017-2020/15/Pages/q15.aspx" TargetMode="External"/><Relationship Id="rId30" Type="http://schemas.openxmlformats.org/officeDocument/2006/relationships/hyperlink" Target="https://itu.foleon.com/itu/connect-2030-agenda/home/" TargetMode="External"/><Relationship Id="rId105" Type="http://schemas.openxmlformats.org/officeDocument/2006/relationships/hyperlink" Target="https://www.itu.int/net4/ITU-D/CDS/sg/rgqlist.asp?lg=1&amp;sp=2018&amp;rgq=D18-SG02-RGQ06.2&amp;stg=2" TargetMode="External"/><Relationship Id="rId126" Type="http://schemas.openxmlformats.org/officeDocument/2006/relationships/hyperlink" Target="https://www.itu.int/go/ITU-R/wp7c" TargetMode="External"/><Relationship Id="rId147" Type="http://schemas.openxmlformats.org/officeDocument/2006/relationships/hyperlink" Target="http://www.itu.int/en/ITU-T/studygroups/2017-2020/11/Pages/q10.aspx" TargetMode="External"/><Relationship Id="rId168" Type="http://schemas.openxmlformats.org/officeDocument/2006/relationships/hyperlink" Target="https://www.itu.int/en/ITU-T/studygroups/2017-2020/15/Pages/q13.aspx" TargetMode="External"/><Relationship Id="rId312" Type="http://schemas.openxmlformats.org/officeDocument/2006/relationships/hyperlink" Target="http://www.itu.int/en/ITU-T/studygroups/2017-2020/17/Pages/q7.aspx" TargetMode="External"/><Relationship Id="rId51" Type="http://schemas.openxmlformats.org/officeDocument/2006/relationships/hyperlink" Target="https://www.itu.int/en/ITU-T/focusgroups/ai4ee/Pages/default.aspx" TargetMode="External"/><Relationship Id="rId72" Type="http://schemas.openxmlformats.org/officeDocument/2006/relationships/hyperlink" Target="https://www.itu.int/go/ITU-R/wp1a" TargetMode="External"/><Relationship Id="rId93" Type="http://schemas.openxmlformats.org/officeDocument/2006/relationships/hyperlink" Target="https://www.itu.int/net4/ITU-D/CDS/sg/rgqlist.asp?lg=1&amp;sp=2018&amp;rgq=D18-SG01-RGQ01.1&amp;stg=1" TargetMode="External"/><Relationship Id="rId189" Type="http://schemas.openxmlformats.org/officeDocument/2006/relationships/hyperlink" Target="http://www.itu.int/en/ITU-T/studygroups/2017-2020/02/Pages/q2.aspx" TargetMode="External"/><Relationship Id="rId3" Type="http://schemas.openxmlformats.org/officeDocument/2006/relationships/customXml" Target="../customXml/item3.xml"/><Relationship Id="rId214" Type="http://schemas.openxmlformats.org/officeDocument/2006/relationships/hyperlink" Target="http://www.itu.int/en/ITU-T/studygroups/2017-2020/05/Pages/q8.aspx" TargetMode="External"/><Relationship Id="rId235" Type="http://schemas.openxmlformats.org/officeDocument/2006/relationships/hyperlink" Target="http://www.itu.int/en/ITU-T/studygroups/2017-2020/11/Pages/q10.aspx" TargetMode="External"/><Relationship Id="rId256" Type="http://schemas.openxmlformats.org/officeDocument/2006/relationships/hyperlink" Target="http://www.itu.int/en/ITU-T/studygroups/2017-2020/12/Pages/q16.aspx" TargetMode="External"/><Relationship Id="rId277" Type="http://schemas.openxmlformats.org/officeDocument/2006/relationships/hyperlink" Target="http://www.itu.int/en/ITU-T/studygroups/2017-2020/15/Pages/q5.aspx" TargetMode="External"/><Relationship Id="rId298" Type="http://schemas.openxmlformats.org/officeDocument/2006/relationships/hyperlink" Target="http://itu.int/en/ITU-T/studygroups/2017-2020/16/Pages/q13.aspx" TargetMode="External"/><Relationship Id="rId116" Type="http://schemas.openxmlformats.org/officeDocument/2006/relationships/hyperlink" Target="https://www.itu.int/go/ITU-R/wp4c" TargetMode="External"/><Relationship Id="rId137" Type="http://schemas.openxmlformats.org/officeDocument/2006/relationships/hyperlink" Target="https://www.itu.int/en/ITU-T/studygroups/2017-2020/05/Pages/q9.aspx" TargetMode="External"/><Relationship Id="rId158" Type="http://schemas.openxmlformats.org/officeDocument/2006/relationships/hyperlink" Target="http://www.itu.int/en/ITU-T/studygroups/2017-2020/13/Pages/q5.aspx" TargetMode="External"/><Relationship Id="rId302" Type="http://schemas.openxmlformats.org/officeDocument/2006/relationships/hyperlink" Target="http://itu.int/en/ITU-T/studygroups/2017-2020/16/Pages/q24.aspx" TargetMode="External"/><Relationship Id="rId323" Type="http://schemas.openxmlformats.org/officeDocument/2006/relationships/hyperlink" Target="http://www.itu.int/en/ITU-T/studygroups/2017-2020/20/Pages/q4.aspx" TargetMode="External"/><Relationship Id="rId20" Type="http://schemas.openxmlformats.org/officeDocument/2006/relationships/hyperlink" Target="mailto:iscg@itu.int" TargetMode="External"/><Relationship Id="rId41" Type="http://schemas.openxmlformats.org/officeDocument/2006/relationships/header" Target="header1.xml"/><Relationship Id="rId62" Type="http://schemas.openxmlformats.org/officeDocument/2006/relationships/hyperlink" Target="https://www.itu.int/net/ITU-T/lists/standards.aspx?Group=5&amp;Domain=28" TargetMode="External"/><Relationship Id="rId83" Type="http://schemas.openxmlformats.org/officeDocument/2006/relationships/hyperlink" Target="https://www.itu.int/go/ITU-R/wp5b" TargetMode="External"/><Relationship Id="rId179" Type="http://schemas.openxmlformats.org/officeDocument/2006/relationships/hyperlink" Target="http://www.itu.int/en/ITU-T/studygroups/2017-2020/17/Pages/q6.aspx" TargetMode="External"/><Relationship Id="rId190" Type="http://schemas.openxmlformats.org/officeDocument/2006/relationships/hyperlink" Target="http://www.itu.int/en/ITU-T/studygroups/2017-2020/02/Pages/q3.aspx" TargetMode="External"/><Relationship Id="rId204" Type="http://schemas.openxmlformats.org/officeDocument/2006/relationships/hyperlink" Target="http://www.itu.int/en/ITU-T/studygroups/2017-2020/03/Pages/q11.aspx" TargetMode="External"/><Relationship Id="rId225" Type="http://schemas.openxmlformats.org/officeDocument/2006/relationships/hyperlink" Target="http://www.itu.int/en/ITU-T/studygroups/2017-2020/09/Pages/q10.aspx" TargetMode="External"/><Relationship Id="rId246" Type="http://schemas.openxmlformats.org/officeDocument/2006/relationships/hyperlink" Target="http://www.itu.int/en/ITU-T/studygroups/2017-2020/12/Pages/q6.aspx" TargetMode="External"/><Relationship Id="rId267" Type="http://schemas.openxmlformats.org/officeDocument/2006/relationships/hyperlink" Target="http://www.itu.int/en/ITU-T/studygroups/2017-2020/13/Pages/q18.aspx" TargetMode="External"/><Relationship Id="rId288" Type="http://schemas.openxmlformats.org/officeDocument/2006/relationships/hyperlink" Target="http://www.itu.int/en/ITU-T/studygroups/2017-2020/15/Pages/q16.aspx" TargetMode="External"/><Relationship Id="rId106" Type="http://schemas.openxmlformats.org/officeDocument/2006/relationships/hyperlink" Target="https://www.itu.int/net4/ITU-D/CDS/sg/rgqlist.asp?lg=1&amp;sp=2018&amp;rgq=D18-SG02-RGQ07.2&amp;stg=2" TargetMode="External"/><Relationship Id="rId127" Type="http://schemas.openxmlformats.org/officeDocument/2006/relationships/hyperlink" Target="https://www.itu.int/go/ITU-R/wp7d" TargetMode="External"/><Relationship Id="rId313" Type="http://schemas.openxmlformats.org/officeDocument/2006/relationships/hyperlink" Target="http://www.itu.int/en/ITU-T/studygroups/2017-2020/17/Pages/q8.aspx" TargetMode="External"/><Relationship Id="rId10" Type="http://schemas.openxmlformats.org/officeDocument/2006/relationships/endnotes" Target="endnotes.xml"/><Relationship Id="rId31" Type="http://schemas.openxmlformats.org/officeDocument/2006/relationships/hyperlink" Target="http://www.itu.int/climate" TargetMode="External"/><Relationship Id="rId52" Type="http://schemas.openxmlformats.org/officeDocument/2006/relationships/hyperlink" Target="https://www.itu.int/en/ITU-T/studygroups/2017-2020/20/Pages/default.aspx" TargetMode="External"/><Relationship Id="rId73" Type="http://schemas.openxmlformats.org/officeDocument/2006/relationships/hyperlink" Target="https://www.itu.int/go/ITU-R/wp1b" TargetMode="External"/><Relationship Id="rId94" Type="http://schemas.openxmlformats.org/officeDocument/2006/relationships/hyperlink" Target="https://www.itu.int/net4/ITU-D/CDS/sg/rgqlist.asp?lg=1&amp;sp=2018&amp;rgq=D18-SG01-RGQ02.1&amp;stg=1" TargetMode="External"/><Relationship Id="rId148" Type="http://schemas.openxmlformats.org/officeDocument/2006/relationships/hyperlink" Target="http://www.itu.int/en/ITU-T/studygroups/2017-2020/12/Pages/q1.aspx" TargetMode="External"/><Relationship Id="rId169" Type="http://schemas.openxmlformats.org/officeDocument/2006/relationships/hyperlink" Target="http://www.itu.int/en/ITU-T/studygroups/2017-2020/15/Pages/q15.aspx" TargetMode="External"/><Relationship Id="rId4" Type="http://schemas.openxmlformats.org/officeDocument/2006/relationships/customXml" Target="../customXml/item4.xml"/><Relationship Id="rId180" Type="http://schemas.openxmlformats.org/officeDocument/2006/relationships/hyperlink" Target="http://itu.int/en/ITU-T/studygroups/2017-2020/17/Pages/q13.aspx" TargetMode="External"/><Relationship Id="rId215" Type="http://schemas.openxmlformats.org/officeDocument/2006/relationships/hyperlink" Target="http://www.itu.int/en/ITU-T/studygroups/2017-2020/05/Pages/q9.aspx" TargetMode="External"/><Relationship Id="rId236" Type="http://schemas.openxmlformats.org/officeDocument/2006/relationships/hyperlink" Target="http://www.itu.int/en/ITU-T/studygroups/2017-2020/11/Pages/q11.aspx" TargetMode="External"/><Relationship Id="rId257" Type="http://schemas.openxmlformats.org/officeDocument/2006/relationships/hyperlink" Target="http://www.itu.int/en/ITU-T/studygroups/2017-2020/12/Pages/q17.aspx" TargetMode="External"/><Relationship Id="rId278" Type="http://schemas.openxmlformats.org/officeDocument/2006/relationships/hyperlink" Target="http://www.itu.int/en/ITU-T/studygroups/2017-2020/15/Pages/q6.aspx" TargetMode="External"/><Relationship Id="rId303" Type="http://schemas.openxmlformats.org/officeDocument/2006/relationships/hyperlink" Target="http://itu.int/en/ITU-T/studygroups/2017-2020/16/Pages/q26.aspx" TargetMode="External"/><Relationship Id="rId42" Type="http://schemas.openxmlformats.org/officeDocument/2006/relationships/header" Target="header2.xml"/><Relationship Id="rId84" Type="http://schemas.openxmlformats.org/officeDocument/2006/relationships/hyperlink" Target="https://www.itu.int/go/ITU-R/wp5c" TargetMode="External"/><Relationship Id="rId138" Type="http://schemas.openxmlformats.org/officeDocument/2006/relationships/hyperlink" Target="http://www.itu.int/en/ITU-T/studygroups/2017-2020/09/Pages/q1.aspx" TargetMode="External"/><Relationship Id="rId191" Type="http://schemas.openxmlformats.org/officeDocument/2006/relationships/hyperlink" Target="https://www.itu.int/en/ITU-T/studygroups/2017-2020/02/Pages/q5.aspx" TargetMode="External"/><Relationship Id="rId205" Type="http://schemas.openxmlformats.org/officeDocument/2006/relationships/hyperlink" Target="https://www.itu.int/en/ITU-T/studygroups/2017-2020/03/Pages/q12.aspx" TargetMode="External"/><Relationship Id="rId247" Type="http://schemas.openxmlformats.org/officeDocument/2006/relationships/hyperlink" Target="http://www.itu.int/en/ITU-T/studygroups/2017-2020/12/Pages/q7.aspx" TargetMode="External"/><Relationship Id="rId107" Type="http://schemas.openxmlformats.org/officeDocument/2006/relationships/hyperlink" Target="https://www.itu.int/go/ITU-R/wp1a" TargetMode="External"/><Relationship Id="rId289" Type="http://schemas.openxmlformats.org/officeDocument/2006/relationships/hyperlink" Target="http://www.itu.int/en/ITU-T/studygroups/2017-2020/15/Pages/q17.aspx" TargetMode="External"/><Relationship Id="rId11" Type="http://schemas.openxmlformats.org/officeDocument/2006/relationships/image" Target="media/image1.gif"/><Relationship Id="rId53" Type="http://schemas.openxmlformats.org/officeDocument/2006/relationships/hyperlink" Target="https://www.itu.int/en/ITU-T/Workshops-and-Seminars/gsw/Pages/default.aspx" TargetMode="External"/><Relationship Id="rId149" Type="http://schemas.openxmlformats.org/officeDocument/2006/relationships/hyperlink" Target="http://www.itu.int/en/ITU-T/studygroups/2017-2020/12/Pages/q7.aspx" TargetMode="External"/><Relationship Id="rId314" Type="http://schemas.openxmlformats.org/officeDocument/2006/relationships/hyperlink" Target="http://www.itu.int/en/ITU-T/studygroups/2017-2020/17/Pages/q9.aspx" TargetMode="External"/><Relationship Id="rId95" Type="http://schemas.openxmlformats.org/officeDocument/2006/relationships/hyperlink" Target="https://www.itu.int/net4/ITU-D/CDS/sg/rgqlist.asp?lg=1&amp;sp=2018&amp;rgq=D18-SG01-RGQ03.1&amp;stg=1" TargetMode="External"/><Relationship Id="rId160" Type="http://schemas.openxmlformats.org/officeDocument/2006/relationships/hyperlink" Target="http://www.itu.int/en/ITU-T/studygroups/2017-2020/13/Pages/q16.aspx" TargetMode="External"/><Relationship Id="rId216" Type="http://schemas.openxmlformats.org/officeDocument/2006/relationships/hyperlink" Target="http://www.itu.int/en/ITU-T/studygroups/2017-2020/09/Pages/q1.aspx" TargetMode="External"/><Relationship Id="rId258" Type="http://schemas.openxmlformats.org/officeDocument/2006/relationships/hyperlink" Target="http://www.itu.int/en/ITU-T/studygroups/2017-2020/12/Pages/q18.aspx" TargetMode="External"/><Relationship Id="rId22" Type="http://schemas.openxmlformats.org/officeDocument/2006/relationships/image" Target="media/image2.jpeg"/><Relationship Id="rId64" Type="http://schemas.openxmlformats.org/officeDocument/2006/relationships/hyperlink" Target="https://www.itu.int/rec/R-REC-SA/en" TargetMode="External"/><Relationship Id="rId118" Type="http://schemas.openxmlformats.org/officeDocument/2006/relationships/hyperlink" Target="https://www.itu.int/go/ITU-R/wp5b" TargetMode="External"/><Relationship Id="rId325" Type="http://schemas.openxmlformats.org/officeDocument/2006/relationships/hyperlink" Target="http://www.itu.int/en/ITU-T/studygroups/2017-2020/20/Pages/q6.aspx" TargetMode="External"/><Relationship Id="rId171" Type="http://schemas.openxmlformats.org/officeDocument/2006/relationships/hyperlink" Target="https://www.itu.int/en/ITU-T/studygroups/2017-2020/16/Pages/q1.aspx" TargetMode="External"/><Relationship Id="rId227" Type="http://schemas.openxmlformats.org/officeDocument/2006/relationships/hyperlink" Target="http://www.itu.int/en/ITU-T/studygroups/2017-2020/11/Pages/q2.aspx" TargetMode="External"/><Relationship Id="rId269" Type="http://schemas.openxmlformats.org/officeDocument/2006/relationships/hyperlink" Target="http://www.itu.int/en/ITU-T/studygroups/2017-2020/13/Pages/q20.aspx" TargetMode="External"/><Relationship Id="rId33" Type="http://schemas.openxmlformats.org/officeDocument/2006/relationships/hyperlink" Target="https://ituint-my.sharepoint.com/personal/victoria_sukenik_itu_int/Documents/ISCG/ISCG-2020%201st%20meeting-1Jun2020/Documents%20received/TSAG-LS%2031-att1.docx" TargetMode="External"/><Relationship Id="rId129" Type="http://schemas.openxmlformats.org/officeDocument/2006/relationships/hyperlink" Target="http://www.itu.int/en/ITU-T/studygroups/2017-2020/02/Pages/q3.aspx" TargetMode="External"/><Relationship Id="rId280" Type="http://schemas.openxmlformats.org/officeDocument/2006/relationships/hyperlink" Target="http://www.itu.int/en/ITU-T/studygroups/2017-2020/15/Pages/q8.aspx" TargetMode="External"/><Relationship Id="rId75" Type="http://schemas.openxmlformats.org/officeDocument/2006/relationships/hyperlink" Target="https://www.itu.int/go/ITU-R/wp3j" TargetMode="External"/><Relationship Id="rId140" Type="http://schemas.openxmlformats.org/officeDocument/2006/relationships/hyperlink" Target="http://www.itu.int/en/ITU-T/studygroups/2017-2020/09/Pages/q5.aspx" TargetMode="External"/><Relationship Id="rId182" Type="http://schemas.openxmlformats.org/officeDocument/2006/relationships/hyperlink" Target="http://www.itu.int/en/ITU-T/studygroups/2017-2020/20/Pages/q2.aspx" TargetMode="External"/><Relationship Id="rId6" Type="http://schemas.openxmlformats.org/officeDocument/2006/relationships/styles" Target="styles.xml"/><Relationship Id="rId238" Type="http://schemas.openxmlformats.org/officeDocument/2006/relationships/hyperlink" Target="http://www.itu.int/en/ITU-T/studygroups/2017-2020/11/Pages/q13.aspx" TargetMode="External"/><Relationship Id="rId291" Type="http://schemas.openxmlformats.org/officeDocument/2006/relationships/hyperlink" Target="http://www.itu.int/en/ITU-T/studygroups/2017-2020/15/Pages/q19.aspx" TargetMode="External"/><Relationship Id="rId305" Type="http://schemas.openxmlformats.org/officeDocument/2006/relationships/hyperlink" Target="http://itu.int/en/ITU-T/studygroups/2017-2020/16/Pages/q28.aspx" TargetMode="External"/><Relationship Id="rId44" Type="http://schemas.openxmlformats.org/officeDocument/2006/relationships/footer" Target="footer2.xml"/><Relationship Id="rId86" Type="http://schemas.openxmlformats.org/officeDocument/2006/relationships/hyperlink" Target="https://www.itu.int/go/ITU-R/wp6a" TargetMode="External"/><Relationship Id="rId151" Type="http://schemas.openxmlformats.org/officeDocument/2006/relationships/hyperlink" Target="http://www.itu.int/en/ITU-T/studygroups/2017-2020/12/Pages/q10.aspx" TargetMode="External"/><Relationship Id="rId193" Type="http://schemas.openxmlformats.org/officeDocument/2006/relationships/hyperlink" Target="https://www.itu.int/en/ITU-T/studygroups/2017-2020/02/Pages/q7.aspx" TargetMode="External"/><Relationship Id="rId207" Type="http://schemas.openxmlformats.org/officeDocument/2006/relationships/hyperlink" Target="https://www.itu.int/net4/ITU-T/lists/loqr.aspx?Group=5&amp;Period=16" TargetMode="External"/><Relationship Id="rId249" Type="http://schemas.openxmlformats.org/officeDocument/2006/relationships/hyperlink" Target="http://www.itu.int/en/ITU-T/studygroups/2017-2020/12/Pages/q9.aspx" TargetMode="External"/><Relationship Id="rId13" Type="http://schemas.openxmlformats.org/officeDocument/2006/relationships/hyperlink" Target="mailto:Fabio.bigi@virgilio.it" TargetMode="External"/><Relationship Id="rId109" Type="http://schemas.openxmlformats.org/officeDocument/2006/relationships/hyperlink" Target="https://www.itu.int/go/ITU-R/wp1c" TargetMode="External"/><Relationship Id="rId260" Type="http://schemas.openxmlformats.org/officeDocument/2006/relationships/hyperlink" Target="http://www.itu.int/en/ITU-T/studygroups/2017-2020/13/Pages/q1.aspx" TargetMode="External"/><Relationship Id="rId316" Type="http://schemas.openxmlformats.org/officeDocument/2006/relationships/hyperlink" Target="http://itu.int/en/ITU-T/studygroups/2017-2020/17/Pages/q11.aspx" TargetMode="External"/><Relationship Id="rId55" Type="http://schemas.openxmlformats.org/officeDocument/2006/relationships/hyperlink" Target="https://www.itu.int/en/ITU-T/ssc/united/Pages/default.aspx" TargetMode="External"/><Relationship Id="rId97" Type="http://schemas.openxmlformats.org/officeDocument/2006/relationships/hyperlink" Target="https://www.itu.int/net4/ITU-D/CDS/sg/rgqlist.asp?lg=1&amp;sp=2018&amp;rgq=D18-SG01-RGQ05.1&amp;stg=1" TargetMode="External"/><Relationship Id="rId120" Type="http://schemas.openxmlformats.org/officeDocument/2006/relationships/hyperlink" Target="https://www.itu.int/go/ITU-R/wp5d" TargetMode="External"/><Relationship Id="rId162" Type="http://schemas.openxmlformats.org/officeDocument/2006/relationships/hyperlink" Target="http://www.itu.int/en/ITU-T/studygroups/2017-2020/13/Pages/q21.aspx" TargetMode="External"/><Relationship Id="rId218" Type="http://schemas.openxmlformats.org/officeDocument/2006/relationships/hyperlink" Target="http://www.itu.int/en/ITU-T/studygroups/2017-2020/09/Pages/q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1CE7F8FA5D7E4ACFB09B1F7F48D1F0BF"/>
        <w:category>
          <w:name w:val="General"/>
          <w:gallery w:val="placeholder"/>
        </w:category>
        <w:types>
          <w:type w:val="bbPlcHdr"/>
        </w:types>
        <w:behaviors>
          <w:behavior w:val="content"/>
        </w:behaviors>
        <w:guid w:val="{6CC9FEC1-E00A-4BC6-AC55-4A275A7F81C5}"/>
      </w:docPartPr>
      <w:docPartBody>
        <w:p w:rsidR="00AE215F" w:rsidRDefault="001F172F" w:rsidP="001F172F">
          <w:pPr>
            <w:pStyle w:val="1CE7F8FA5D7E4ACFB09B1F7F48D1F0BF"/>
          </w:pPr>
          <w:r w:rsidRPr="00543D41">
            <w:rPr>
              <w:rStyle w:val="PlaceholderText"/>
              <w:highlight w:val="yellow"/>
            </w:rPr>
            <w:t>Insert source(s)</w:t>
          </w:r>
        </w:p>
      </w:docPartBody>
    </w:docPart>
    <w:docPart>
      <w:docPartPr>
        <w:name w:val="DAA20413171445D3BB3FFFE836AFC306"/>
        <w:category>
          <w:name w:val="General"/>
          <w:gallery w:val="placeholder"/>
        </w:category>
        <w:types>
          <w:type w:val="bbPlcHdr"/>
        </w:types>
        <w:behaviors>
          <w:behavior w:val="content"/>
        </w:behaviors>
        <w:guid w:val="{E88EF08A-2DC4-4C33-BBB7-15D97BC49578}"/>
      </w:docPartPr>
      <w:docPartBody>
        <w:p w:rsidR="00AE215F" w:rsidRDefault="001F172F" w:rsidP="001F172F">
          <w:pPr>
            <w:pStyle w:val="DAA20413171445D3BB3FFFE836AFC306"/>
          </w:pPr>
          <w:r w:rsidRPr="00543D41">
            <w:rPr>
              <w:rStyle w:val="PlaceholderText"/>
              <w:highlight w:val="yellow"/>
            </w:rPr>
            <w:t>Insert title (always in ENGLISH)</w:t>
          </w:r>
        </w:p>
      </w:docPartBody>
    </w:docPart>
    <w:docPart>
      <w:docPartPr>
        <w:name w:val="B32889F0CA6343DDA050D1A571CFED1D"/>
        <w:category>
          <w:name w:val="General"/>
          <w:gallery w:val="placeholder"/>
        </w:category>
        <w:types>
          <w:type w:val="bbPlcHdr"/>
        </w:types>
        <w:behaviors>
          <w:behavior w:val="content"/>
        </w:behaviors>
        <w:guid w:val="{541107F1-5E5B-4366-BCC3-3916DE6D87B7}"/>
      </w:docPartPr>
      <w:docPartBody>
        <w:p w:rsidR="00AE215F" w:rsidRDefault="001F172F" w:rsidP="001F172F">
          <w:pPr>
            <w:pStyle w:val="B32889F0CA6343DDA050D1A571CFED1D"/>
          </w:pPr>
          <w:r w:rsidRPr="001229A4">
            <w:rPr>
              <w:rStyle w:val="PlaceholderText"/>
            </w:rPr>
            <w:t>Click here to enter text.</w:t>
          </w:r>
        </w:p>
      </w:docPartBody>
    </w:docPart>
    <w:docPart>
      <w:docPartPr>
        <w:name w:val="F08BB8C2374E4C0697DC23D68D7545D4"/>
        <w:category>
          <w:name w:val="General"/>
          <w:gallery w:val="placeholder"/>
        </w:category>
        <w:types>
          <w:type w:val="bbPlcHdr"/>
        </w:types>
        <w:behaviors>
          <w:behavior w:val="content"/>
        </w:behaviors>
        <w:guid w:val="{8F73060A-02E8-47AF-9833-FDBEEAF05068}"/>
      </w:docPartPr>
      <w:docPartBody>
        <w:p w:rsidR="00AE215F" w:rsidRDefault="001F172F" w:rsidP="001F172F">
          <w:pPr>
            <w:pStyle w:val="F08BB8C2374E4C0697DC23D68D7545D4"/>
          </w:pPr>
          <w:r w:rsidRPr="001229A4">
            <w:rPr>
              <w:rStyle w:val="PlaceholderText"/>
            </w:rPr>
            <w:t>Click here to enter text.</w:t>
          </w:r>
        </w:p>
      </w:docPartBody>
    </w:docPart>
    <w:docPart>
      <w:docPartPr>
        <w:name w:val="C1F2DF2B49EF45B695D5B18B8850F09C"/>
        <w:category>
          <w:name w:val="General"/>
          <w:gallery w:val="placeholder"/>
        </w:category>
        <w:types>
          <w:type w:val="bbPlcHdr"/>
        </w:types>
        <w:behaviors>
          <w:behavior w:val="content"/>
        </w:behaviors>
        <w:guid w:val="{D27682AF-D951-4CEA-9EDE-67760FAFD889}"/>
      </w:docPartPr>
      <w:docPartBody>
        <w:p w:rsidR="00AE215F" w:rsidRDefault="001F172F" w:rsidP="001F172F">
          <w:pPr>
            <w:pStyle w:val="C1F2DF2B49EF45B695D5B18B8850F09C"/>
          </w:pPr>
          <w:r w:rsidRPr="001229A4">
            <w:rPr>
              <w:rStyle w:val="PlaceholderText"/>
            </w:rPr>
            <w:t>Click here to enter text.</w:t>
          </w:r>
        </w:p>
      </w:docPartBody>
    </w:docPart>
    <w:docPart>
      <w:docPartPr>
        <w:name w:val="202660427BE24F47AE337E32FD3C2D72"/>
        <w:category>
          <w:name w:val="General"/>
          <w:gallery w:val="placeholder"/>
        </w:category>
        <w:types>
          <w:type w:val="bbPlcHdr"/>
        </w:types>
        <w:behaviors>
          <w:behavior w:val="content"/>
        </w:behaviors>
        <w:guid w:val="{EC3A562F-67AD-403F-9AAF-78C5F2796A13}"/>
      </w:docPartPr>
      <w:docPartBody>
        <w:p w:rsidR="00AE215F" w:rsidRDefault="001F172F" w:rsidP="001F172F">
          <w:pPr>
            <w:pStyle w:val="202660427BE24F47AE337E32FD3C2D7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00F46"/>
    <w:rsid w:val="00037F0A"/>
    <w:rsid w:val="000A36B3"/>
    <w:rsid w:val="001C03A5"/>
    <w:rsid w:val="001F172F"/>
    <w:rsid w:val="00256D54"/>
    <w:rsid w:val="00325869"/>
    <w:rsid w:val="0036744C"/>
    <w:rsid w:val="003E3757"/>
    <w:rsid w:val="003F520B"/>
    <w:rsid w:val="00400FFE"/>
    <w:rsid w:val="00403A9C"/>
    <w:rsid w:val="00597798"/>
    <w:rsid w:val="005B38F3"/>
    <w:rsid w:val="005B40DC"/>
    <w:rsid w:val="005E3104"/>
    <w:rsid w:val="00602DFB"/>
    <w:rsid w:val="006431B1"/>
    <w:rsid w:val="006543CC"/>
    <w:rsid w:val="00726DDE"/>
    <w:rsid w:val="00731377"/>
    <w:rsid w:val="00747A76"/>
    <w:rsid w:val="0076446A"/>
    <w:rsid w:val="00793087"/>
    <w:rsid w:val="007E7151"/>
    <w:rsid w:val="00825C56"/>
    <w:rsid w:val="00841C9F"/>
    <w:rsid w:val="00883915"/>
    <w:rsid w:val="008A3D52"/>
    <w:rsid w:val="008D554D"/>
    <w:rsid w:val="00947D8D"/>
    <w:rsid w:val="00970C31"/>
    <w:rsid w:val="0099071C"/>
    <w:rsid w:val="00A33DD7"/>
    <w:rsid w:val="00A3586C"/>
    <w:rsid w:val="00AC7F00"/>
    <w:rsid w:val="00AE215F"/>
    <w:rsid w:val="00AF3CAC"/>
    <w:rsid w:val="00C537FF"/>
    <w:rsid w:val="00C7519D"/>
    <w:rsid w:val="00D40096"/>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72F"/>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16CD60AB4B9E46459D9CC07BB9C064F0">
    <w:name w:val="16CD60AB4B9E46459D9CC07BB9C064F0"/>
    <w:rsid w:val="001F172F"/>
    <w:rPr>
      <w:lang w:val="en-GB" w:eastAsia="en-GB"/>
    </w:rPr>
  </w:style>
  <w:style w:type="paragraph" w:customStyle="1" w:styleId="4BB4C82A0B374876BAD35DFCEE2D5FC7">
    <w:name w:val="4BB4C82A0B374876BAD35DFCEE2D5FC7"/>
    <w:rsid w:val="001F172F"/>
    <w:rPr>
      <w:lang w:val="en-GB" w:eastAsia="en-GB"/>
    </w:rPr>
  </w:style>
  <w:style w:type="paragraph" w:customStyle="1" w:styleId="D8AF4335CA444708963515D453657FB1">
    <w:name w:val="D8AF4335CA444708963515D453657FB1"/>
    <w:rsid w:val="001F172F"/>
    <w:rPr>
      <w:lang w:val="en-GB" w:eastAsia="en-GB"/>
    </w:rPr>
  </w:style>
  <w:style w:type="paragraph" w:customStyle="1" w:styleId="A0E4F14D363D4F21862DED13A4A70E04">
    <w:name w:val="A0E4F14D363D4F21862DED13A4A70E04"/>
    <w:rsid w:val="001F172F"/>
    <w:rPr>
      <w:lang w:val="en-GB" w:eastAsia="en-GB"/>
    </w:rPr>
  </w:style>
  <w:style w:type="paragraph" w:customStyle="1" w:styleId="033DB26D0E3E4DA3B9C9725C8F769A28">
    <w:name w:val="033DB26D0E3E4DA3B9C9725C8F769A28"/>
    <w:rsid w:val="001F172F"/>
    <w:rPr>
      <w:lang w:val="en-GB" w:eastAsia="en-GB"/>
    </w:rPr>
  </w:style>
  <w:style w:type="paragraph" w:customStyle="1" w:styleId="1B001B6F7A3C4F2B9F5CE18D71B56822">
    <w:name w:val="1B001B6F7A3C4F2B9F5CE18D71B56822"/>
    <w:rsid w:val="001F172F"/>
    <w:rPr>
      <w:lang w:val="en-GB" w:eastAsia="en-GB"/>
    </w:rPr>
  </w:style>
  <w:style w:type="paragraph" w:customStyle="1" w:styleId="F65524EBEA8A4905B566E4E1CA0EA9A0">
    <w:name w:val="F65524EBEA8A4905B566E4E1CA0EA9A0"/>
    <w:rsid w:val="001F172F"/>
    <w:rPr>
      <w:lang w:val="en-GB" w:eastAsia="en-GB"/>
    </w:rPr>
  </w:style>
  <w:style w:type="paragraph" w:customStyle="1" w:styleId="A159BAB34E824258997369A1B3E7A530">
    <w:name w:val="A159BAB34E824258997369A1B3E7A530"/>
    <w:rsid w:val="001F172F"/>
    <w:rPr>
      <w:lang w:val="en-GB" w:eastAsia="en-GB"/>
    </w:rPr>
  </w:style>
  <w:style w:type="paragraph" w:customStyle="1" w:styleId="2AA0E02DFB1C4F5499979F606837EBEC">
    <w:name w:val="2AA0E02DFB1C4F5499979F606837EBEC"/>
    <w:rsid w:val="001F172F"/>
    <w:rPr>
      <w:lang w:val="en-GB" w:eastAsia="en-GB"/>
    </w:rPr>
  </w:style>
  <w:style w:type="paragraph" w:customStyle="1" w:styleId="76B3631F7FFF48F8B74D0D72F864786A">
    <w:name w:val="76B3631F7FFF48F8B74D0D72F864786A"/>
    <w:rsid w:val="001F172F"/>
    <w:rPr>
      <w:lang w:val="en-GB" w:eastAsia="en-GB"/>
    </w:rPr>
  </w:style>
  <w:style w:type="paragraph" w:customStyle="1" w:styleId="7F6AECDE8AE44BF9AE3AE3E779F8EC20">
    <w:name w:val="7F6AECDE8AE44BF9AE3AE3E779F8EC20"/>
    <w:rsid w:val="001F172F"/>
    <w:rPr>
      <w:lang w:val="en-GB" w:eastAsia="en-GB"/>
    </w:rPr>
  </w:style>
  <w:style w:type="paragraph" w:customStyle="1" w:styleId="FD64CC12989A4D6B898DAF239B25238F">
    <w:name w:val="FD64CC12989A4D6B898DAF239B25238F"/>
    <w:rsid w:val="001F172F"/>
    <w:rPr>
      <w:lang w:val="en-GB" w:eastAsia="en-GB"/>
    </w:rPr>
  </w:style>
  <w:style w:type="paragraph" w:customStyle="1" w:styleId="1CE7F8FA5D7E4ACFB09B1F7F48D1F0BF">
    <w:name w:val="1CE7F8FA5D7E4ACFB09B1F7F48D1F0BF"/>
    <w:rsid w:val="001F172F"/>
    <w:rPr>
      <w:lang w:val="en-GB" w:eastAsia="en-GB"/>
    </w:rPr>
  </w:style>
  <w:style w:type="paragraph" w:customStyle="1" w:styleId="DAA20413171445D3BB3FFFE836AFC306">
    <w:name w:val="DAA20413171445D3BB3FFFE836AFC306"/>
    <w:rsid w:val="001F172F"/>
    <w:rPr>
      <w:lang w:val="en-GB" w:eastAsia="en-GB"/>
    </w:rPr>
  </w:style>
  <w:style w:type="paragraph" w:customStyle="1" w:styleId="B32889F0CA6343DDA050D1A571CFED1D">
    <w:name w:val="B32889F0CA6343DDA050D1A571CFED1D"/>
    <w:rsid w:val="001F172F"/>
    <w:rPr>
      <w:lang w:val="en-GB" w:eastAsia="en-GB"/>
    </w:rPr>
  </w:style>
  <w:style w:type="paragraph" w:customStyle="1" w:styleId="F08BB8C2374E4C0697DC23D68D7545D4">
    <w:name w:val="F08BB8C2374E4C0697DC23D68D7545D4"/>
    <w:rsid w:val="001F172F"/>
    <w:rPr>
      <w:lang w:val="en-GB" w:eastAsia="en-GB"/>
    </w:rPr>
  </w:style>
  <w:style w:type="paragraph" w:customStyle="1" w:styleId="C1F2DF2B49EF45B695D5B18B8850F09C">
    <w:name w:val="C1F2DF2B49EF45B695D5B18B8850F09C"/>
    <w:rsid w:val="001F172F"/>
    <w:rPr>
      <w:lang w:val="en-GB" w:eastAsia="en-GB"/>
    </w:rPr>
  </w:style>
  <w:style w:type="paragraph" w:customStyle="1" w:styleId="202660427BE24F47AE337E32FD3C2D72">
    <w:name w:val="202660427BE24F47AE337E32FD3C2D72"/>
    <w:rsid w:val="001F172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21-25 September 2020</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Discussion</Purpose1>
    <Abstract xmlns="3f6fad35-1f81-480e-a4e5-6e5474dcfb96">This TD presents the report of the Inter-Sector Coordination Group (ISCG) on Issues of Mutual Interest. Last meeting of the ISCG was held on June 1st, 2020.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TSAG-TD816</ShortName>
    <Place xmlns="3f6fad35-1f81-480e-a4e5-6e5474dcfb96">E-Meeting</Place>
    <IsTooLateSubmitted xmlns="3f6fad35-1f81-480e-a4e5-6e5474dcfb96">false</IsTooLateSubmitted>
    <Observations xmlns="3f6fad35-1f81-480e-a4e5-6e5474dcfb96" xsi:nil="true"/>
    <DocumentSource xmlns="3f6fad35-1f81-480e-a4e5-6e5474dcfb96">Chairman, Inter-Sector Coordination Group (ISCG)</DocumentSource>
    <IsUpdated xmlns="3f6fad35-1f81-480e-a4e5-6e5474dcfb96">false</IsUpdated>
    <DocStatusText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infopath/2007/PartnerControls"/>
    <ds:schemaRef ds:uri="http://schemas.microsoft.com/sharepoint.v3"/>
    <ds:schemaRef ds:uri="http://schemas.microsoft.com/office/2006/metadata/properties"/>
    <ds:schemaRef ds:uri="http://www.w3.org/XML/1998/namespace"/>
    <ds:schemaRef ds:uri="3f6fad35-1f81-480e-a4e5-6e5474dcfb96"/>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4.xml><?xml version="1.0" encoding="utf-8"?>
<ds:datastoreItem xmlns:ds="http://schemas.openxmlformats.org/officeDocument/2006/customXml" ds:itemID="{D16002CD-01B5-452E-B3D1-3407D1F8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7</TotalTime>
  <Pages>21</Pages>
  <Words>7219</Words>
  <Characters>41151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the ISCG</dc:title>
  <dc:subject/>
  <dc:creator>Guy, Florence</dc:creator>
  <cp:keywords>ISCG; inter-sector coordination group;</cp:keywords>
  <dc:description/>
  <cp:lastModifiedBy>Al-Mnini, Lara</cp:lastModifiedBy>
  <cp:revision>4</cp:revision>
  <cp:lastPrinted>2017-02-22T09:55:00Z</cp:lastPrinted>
  <dcterms:created xsi:type="dcterms:W3CDTF">2020-09-11T07:36:00Z</dcterms:created>
  <dcterms:modified xsi:type="dcterms:W3CDTF">2020-09-11T07:45:00Z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