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00"/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710"/>
        <w:gridCol w:w="2850"/>
        <w:gridCol w:w="1119"/>
        <w:gridCol w:w="425"/>
        <w:gridCol w:w="3260"/>
      </w:tblGrid>
      <w:tr w:rsidR="00742EE5" w:rsidRPr="00581264" w14:paraId="1088674F" w14:textId="77777777" w:rsidTr="007F5498">
        <w:trPr>
          <w:cantSplit/>
        </w:trPr>
        <w:tc>
          <w:tcPr>
            <w:tcW w:w="1417" w:type="dxa"/>
            <w:vMerge w:val="restart"/>
          </w:tcPr>
          <w:p w14:paraId="7844FD45" w14:textId="77777777" w:rsidR="00742EE5" w:rsidRPr="00581264" w:rsidRDefault="00742EE5" w:rsidP="00B256E6">
            <w:bookmarkStart w:id="0" w:name="InsertLogo"/>
            <w:bookmarkStart w:id="1" w:name="dsg" w:colFirst="1" w:colLast="1"/>
            <w:bookmarkStart w:id="2" w:name="dtableau"/>
            <w:bookmarkEnd w:id="0"/>
            <w:r w:rsidRPr="00581264">
              <w:rPr>
                <w:noProof/>
                <w:lang w:val="en-GB" w:eastAsia="zh-CN"/>
              </w:rPr>
              <w:drawing>
                <wp:inline distT="0" distB="0" distL="0" distR="0" wp14:anchorId="5CB72671" wp14:editId="794A9B9B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gridSpan w:val="4"/>
          </w:tcPr>
          <w:p w14:paraId="09B52EF7" w14:textId="203A50A1" w:rsidR="00742EE5" w:rsidRPr="00581264" w:rsidRDefault="00E008F3" w:rsidP="00B256E6">
            <w:pPr>
              <w:rPr>
                <w:sz w:val="20"/>
                <w:szCs w:val="20"/>
              </w:rPr>
            </w:pPr>
            <w:r w:rsidRPr="00581264">
              <w:rPr>
                <w:sz w:val="20"/>
                <w:szCs w:val="20"/>
              </w:rPr>
              <w:t>МЕЖДУНАРОДНЫЙ СОЮЗ ЭЛЕКТРОСВЯЗИ</w:t>
            </w:r>
          </w:p>
        </w:tc>
        <w:tc>
          <w:tcPr>
            <w:tcW w:w="3260" w:type="dxa"/>
          </w:tcPr>
          <w:p w14:paraId="06D7669E" w14:textId="4BAEF5C6" w:rsidR="00742EE5" w:rsidRPr="00581264" w:rsidRDefault="00A432A6" w:rsidP="001705A9">
            <w:pPr>
              <w:pStyle w:val="Docnumber"/>
              <w:rPr>
                <w:sz w:val="26"/>
                <w:szCs w:val="26"/>
              </w:rPr>
            </w:pPr>
            <w:r w:rsidRPr="00581264">
              <w:rPr>
                <w:sz w:val="26"/>
                <w:szCs w:val="26"/>
              </w:rPr>
              <w:t>TSAG</w:t>
            </w:r>
            <w:r w:rsidR="001705A9">
              <w:rPr>
                <w:sz w:val="26"/>
                <w:szCs w:val="26"/>
                <w:lang w:val="en-US"/>
              </w:rPr>
              <w:t>-</w:t>
            </w:r>
            <w:r w:rsidR="00100B38" w:rsidRPr="00581264">
              <w:rPr>
                <w:sz w:val="26"/>
                <w:szCs w:val="26"/>
              </w:rPr>
              <w:t>C047</w:t>
            </w:r>
            <w:r w:rsidR="001705A9">
              <w:rPr>
                <w:sz w:val="26"/>
                <w:szCs w:val="26"/>
                <w:lang w:val="en-US"/>
              </w:rPr>
              <w:t>-</w:t>
            </w:r>
            <w:r w:rsidR="00E008F3" w:rsidRPr="00581264">
              <w:rPr>
                <w:sz w:val="26"/>
                <w:szCs w:val="26"/>
              </w:rPr>
              <w:t>R</w:t>
            </w:r>
          </w:p>
        </w:tc>
      </w:tr>
      <w:tr w:rsidR="00742EE5" w:rsidRPr="00581264" w14:paraId="08FEB4D5" w14:textId="77777777" w:rsidTr="007F5498">
        <w:trPr>
          <w:cantSplit/>
          <w:trHeight w:val="355"/>
        </w:trPr>
        <w:tc>
          <w:tcPr>
            <w:tcW w:w="1417" w:type="dxa"/>
            <w:vMerge/>
          </w:tcPr>
          <w:p w14:paraId="5BF0061B" w14:textId="77777777" w:rsidR="00742EE5" w:rsidRPr="00581264" w:rsidRDefault="00742EE5" w:rsidP="00B256E6">
            <w:bookmarkStart w:id="3" w:name="ddate" w:colFirst="2" w:colLast="2"/>
            <w:bookmarkStart w:id="4" w:name="dnum" w:colFirst="1" w:colLast="1"/>
            <w:bookmarkEnd w:id="1"/>
          </w:p>
        </w:tc>
        <w:tc>
          <w:tcPr>
            <w:tcW w:w="5104" w:type="dxa"/>
            <w:gridSpan w:val="4"/>
            <w:vMerge w:val="restart"/>
          </w:tcPr>
          <w:p w14:paraId="222733CB" w14:textId="2305D97E" w:rsidR="00742EE5" w:rsidRPr="00581264" w:rsidRDefault="00E008F3" w:rsidP="00B256E6">
            <w:pPr>
              <w:rPr>
                <w:b/>
                <w:bCs/>
                <w:sz w:val="26"/>
                <w:szCs w:val="26"/>
              </w:rPr>
            </w:pPr>
            <w:r w:rsidRPr="00581264">
              <w:rPr>
                <w:b/>
                <w:bCs/>
                <w:sz w:val="26"/>
                <w:szCs w:val="26"/>
              </w:rPr>
              <w:t>СЕКТОР СТАНДАРТИЗАЦИИ</w:t>
            </w:r>
            <w:r w:rsidR="00742EE5" w:rsidRPr="00581264">
              <w:rPr>
                <w:b/>
                <w:bCs/>
                <w:sz w:val="26"/>
                <w:szCs w:val="26"/>
              </w:rPr>
              <w:br/>
            </w:r>
            <w:r w:rsidRPr="00581264">
              <w:rPr>
                <w:b/>
                <w:bCs/>
                <w:sz w:val="26"/>
                <w:szCs w:val="26"/>
              </w:rPr>
              <w:t>ЭЛЕКТРОСВЯЗИ</w:t>
            </w:r>
          </w:p>
          <w:p w14:paraId="54FAC17F" w14:textId="147B79A8" w:rsidR="00742EE5" w:rsidRPr="00581264" w:rsidRDefault="00E008F3" w:rsidP="00D11917">
            <w:pPr>
              <w:rPr>
                <w:smallCaps/>
                <w:sz w:val="20"/>
                <w:szCs w:val="20"/>
              </w:rPr>
            </w:pPr>
            <w:r w:rsidRPr="00581264">
              <w:rPr>
                <w:sz w:val="20"/>
                <w:szCs w:val="20"/>
              </w:rPr>
              <w:t>ИССЛЕДОВАТЕЛЬСКИЙ ПЕРИОД</w:t>
            </w:r>
            <w:r w:rsidR="00742EE5" w:rsidRPr="00581264">
              <w:rPr>
                <w:sz w:val="20"/>
                <w:szCs w:val="20"/>
              </w:rPr>
              <w:t xml:space="preserve"> 201</w:t>
            </w:r>
            <w:r w:rsidR="00D11917" w:rsidRPr="00581264">
              <w:rPr>
                <w:sz w:val="20"/>
                <w:szCs w:val="20"/>
              </w:rPr>
              <w:t>7</w:t>
            </w:r>
            <w:r w:rsidRPr="00581264">
              <w:rPr>
                <w:sz w:val="20"/>
                <w:szCs w:val="20"/>
              </w:rPr>
              <w:t>–</w:t>
            </w:r>
            <w:r w:rsidR="00742EE5" w:rsidRPr="00581264">
              <w:rPr>
                <w:sz w:val="20"/>
                <w:szCs w:val="20"/>
              </w:rPr>
              <w:t>20</w:t>
            </w:r>
            <w:r w:rsidR="00D11917" w:rsidRPr="00581264">
              <w:rPr>
                <w:sz w:val="20"/>
                <w:szCs w:val="20"/>
              </w:rPr>
              <w:t>20</w:t>
            </w:r>
            <w:r w:rsidRPr="00581264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3260" w:type="dxa"/>
          </w:tcPr>
          <w:p w14:paraId="32DDFB4E" w14:textId="3CA07CB3" w:rsidR="00742EE5" w:rsidRPr="00581264" w:rsidRDefault="00100B38" w:rsidP="00F1727B">
            <w:pPr>
              <w:jc w:val="right"/>
              <w:rPr>
                <w:b/>
                <w:bCs/>
                <w:sz w:val="26"/>
                <w:szCs w:val="26"/>
              </w:rPr>
            </w:pPr>
            <w:r w:rsidRPr="00581264">
              <w:rPr>
                <w:b/>
                <w:bCs/>
                <w:sz w:val="26"/>
                <w:szCs w:val="26"/>
              </w:rPr>
              <w:t>TSAG</w:t>
            </w:r>
          </w:p>
        </w:tc>
      </w:tr>
      <w:tr w:rsidR="00742EE5" w:rsidRPr="00581264" w14:paraId="23955E17" w14:textId="77777777" w:rsidTr="007F5498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2E6C0C86" w14:textId="77777777" w:rsidR="00742EE5" w:rsidRPr="00581264" w:rsidRDefault="00742EE5" w:rsidP="00B256E6">
            <w:bookmarkStart w:id="5" w:name="dorlang" w:colFirst="2" w:colLast="2"/>
            <w:bookmarkEnd w:id="3"/>
          </w:p>
        </w:tc>
        <w:tc>
          <w:tcPr>
            <w:tcW w:w="5104" w:type="dxa"/>
            <w:gridSpan w:val="4"/>
            <w:vMerge/>
            <w:tcBorders>
              <w:bottom w:val="single" w:sz="12" w:space="0" w:color="auto"/>
            </w:tcBorders>
          </w:tcPr>
          <w:p w14:paraId="02292C8D" w14:textId="77777777" w:rsidR="00742EE5" w:rsidRPr="00581264" w:rsidRDefault="00742EE5" w:rsidP="00B256E6">
            <w:pPr>
              <w:rPr>
                <w:b/>
                <w:bCs/>
                <w:sz w:val="26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6879CC09" w14:textId="7B64C7F4" w:rsidR="00742EE5" w:rsidRPr="00581264" w:rsidRDefault="00D96B35" w:rsidP="00B256E6">
            <w:pPr>
              <w:jc w:val="right"/>
              <w:rPr>
                <w:b/>
                <w:bCs/>
                <w:sz w:val="26"/>
                <w:szCs w:val="26"/>
              </w:rPr>
            </w:pPr>
            <w:r w:rsidRPr="00581264">
              <w:rPr>
                <w:b/>
                <w:bCs/>
                <w:sz w:val="26"/>
                <w:szCs w:val="26"/>
              </w:rPr>
              <w:t>Оригинал: английский</w:t>
            </w:r>
          </w:p>
        </w:tc>
      </w:tr>
      <w:tr w:rsidR="00742EE5" w:rsidRPr="00581264" w14:paraId="1D921ED6" w14:textId="77777777" w:rsidTr="00C151DC">
        <w:trPr>
          <w:cantSplit/>
          <w:trHeight w:val="357"/>
        </w:trPr>
        <w:tc>
          <w:tcPr>
            <w:tcW w:w="2127" w:type="dxa"/>
            <w:gridSpan w:val="2"/>
          </w:tcPr>
          <w:p w14:paraId="34476382" w14:textId="3DD9409F" w:rsidR="00742EE5" w:rsidRPr="00581264" w:rsidRDefault="00A564C1" w:rsidP="00100B38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4"/>
            <w:bookmarkEnd w:id="5"/>
            <w:r w:rsidRPr="00581264">
              <w:rPr>
                <w:b/>
                <w:bCs/>
              </w:rPr>
              <w:t>Вопрос(ы)</w:t>
            </w:r>
            <w:r w:rsidRPr="00581264">
              <w:t>:</w:t>
            </w:r>
            <w:r w:rsidR="00100B38" w:rsidRPr="00581264">
              <w:t xml:space="preserve"> н. п. </w:t>
            </w:r>
          </w:p>
        </w:tc>
        <w:tc>
          <w:tcPr>
            <w:tcW w:w="2850" w:type="dxa"/>
          </w:tcPr>
          <w:p w14:paraId="31C1532F" w14:textId="77777777" w:rsidR="00742EE5" w:rsidRPr="00581264" w:rsidRDefault="00742EE5" w:rsidP="00B256E6"/>
        </w:tc>
        <w:tc>
          <w:tcPr>
            <w:tcW w:w="4804" w:type="dxa"/>
            <w:gridSpan w:val="3"/>
          </w:tcPr>
          <w:p w14:paraId="60A10D8F" w14:textId="5E621BFC" w:rsidR="00742EE5" w:rsidRPr="00581264" w:rsidRDefault="00100B38" w:rsidP="008742F3">
            <w:pPr>
              <w:jc w:val="right"/>
            </w:pPr>
            <w:r w:rsidRPr="00581264">
              <w:t>Женева, 10</w:t>
            </w:r>
            <w:r w:rsidR="008742F3">
              <w:t>−</w:t>
            </w:r>
            <w:r w:rsidRPr="00581264">
              <w:t>14 декабря 2018 года</w:t>
            </w:r>
          </w:p>
        </w:tc>
      </w:tr>
      <w:tr w:rsidR="00742EE5" w:rsidRPr="00581264" w14:paraId="1D0E2BA2" w14:textId="77777777" w:rsidTr="00B256E6">
        <w:trPr>
          <w:cantSplit/>
          <w:trHeight w:val="357"/>
        </w:trPr>
        <w:tc>
          <w:tcPr>
            <w:tcW w:w="9781" w:type="dxa"/>
            <w:gridSpan w:val="6"/>
          </w:tcPr>
          <w:p w14:paraId="09B5C333" w14:textId="31A5049B" w:rsidR="00742EE5" w:rsidRPr="00581264" w:rsidRDefault="00100B38" w:rsidP="00B256E6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581264">
              <w:rPr>
                <w:b/>
                <w:bCs/>
              </w:rPr>
              <w:t>ВКЛАД</w:t>
            </w:r>
          </w:p>
        </w:tc>
      </w:tr>
      <w:tr w:rsidR="00A564C1" w:rsidRPr="00581264" w14:paraId="3195D57F" w14:textId="77777777" w:rsidTr="00C151DC">
        <w:trPr>
          <w:cantSplit/>
          <w:trHeight w:val="357"/>
        </w:trPr>
        <w:tc>
          <w:tcPr>
            <w:tcW w:w="2127" w:type="dxa"/>
            <w:gridSpan w:val="2"/>
          </w:tcPr>
          <w:p w14:paraId="43ACB0DB" w14:textId="39F0C69D" w:rsidR="00A564C1" w:rsidRPr="00581264" w:rsidRDefault="00A564C1" w:rsidP="00B256E6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581264">
              <w:rPr>
                <w:b/>
                <w:bCs/>
              </w:rPr>
              <w:t>Источник</w:t>
            </w:r>
            <w:r w:rsidRPr="00581264">
              <w:t>:</w:t>
            </w:r>
          </w:p>
        </w:tc>
        <w:tc>
          <w:tcPr>
            <w:tcW w:w="7654" w:type="dxa"/>
            <w:gridSpan w:val="4"/>
          </w:tcPr>
          <w:p w14:paraId="53099494" w14:textId="687561F1" w:rsidR="00A564C1" w:rsidRPr="00581264" w:rsidRDefault="003579E8" w:rsidP="003579E8">
            <w:r w:rsidRPr="00581264">
              <w:t>Нигерийский университет, Нигерия</w:t>
            </w:r>
          </w:p>
        </w:tc>
      </w:tr>
      <w:tr w:rsidR="00A564C1" w:rsidRPr="00581264" w14:paraId="1D45A865" w14:textId="77777777" w:rsidTr="00C151DC">
        <w:trPr>
          <w:cantSplit/>
          <w:trHeight w:val="357"/>
        </w:trPr>
        <w:tc>
          <w:tcPr>
            <w:tcW w:w="2127" w:type="dxa"/>
            <w:gridSpan w:val="2"/>
          </w:tcPr>
          <w:p w14:paraId="5C2C39E8" w14:textId="559FD2E9" w:rsidR="00A564C1" w:rsidRPr="00581264" w:rsidRDefault="00A564C1" w:rsidP="00F1727B">
            <w:bookmarkStart w:id="10" w:name="dtitle1" w:colFirst="1" w:colLast="1"/>
            <w:bookmarkEnd w:id="9"/>
            <w:r w:rsidRPr="00581264">
              <w:rPr>
                <w:b/>
                <w:bCs/>
              </w:rPr>
              <w:t>Название</w:t>
            </w:r>
            <w:r w:rsidRPr="00581264">
              <w:t>:</w:t>
            </w:r>
          </w:p>
        </w:tc>
        <w:tc>
          <w:tcPr>
            <w:tcW w:w="7654" w:type="dxa"/>
            <w:gridSpan w:val="4"/>
          </w:tcPr>
          <w:p w14:paraId="27B67224" w14:textId="13D2BB4E" w:rsidR="00A564C1" w:rsidRPr="00581264" w:rsidRDefault="003579E8" w:rsidP="00F1727B">
            <w:r w:rsidRPr="00581264">
              <w:t>Выполнение Резолюции 44 ВАСЭ-16</w:t>
            </w:r>
          </w:p>
        </w:tc>
      </w:tr>
      <w:tr w:rsidR="00F1727B" w:rsidRPr="00581264" w14:paraId="40105AE9" w14:textId="77777777" w:rsidTr="00C151DC">
        <w:trPr>
          <w:cantSplit/>
          <w:trHeight w:val="357"/>
        </w:trPr>
        <w:tc>
          <w:tcPr>
            <w:tcW w:w="2127" w:type="dxa"/>
            <w:gridSpan w:val="2"/>
            <w:tcBorders>
              <w:bottom w:val="single" w:sz="8" w:space="0" w:color="auto"/>
            </w:tcBorders>
          </w:tcPr>
          <w:p w14:paraId="12D7C33C" w14:textId="07564E93" w:rsidR="00F1727B" w:rsidRPr="00581264" w:rsidRDefault="00F1727B" w:rsidP="007F5498">
            <w:pPr>
              <w:spacing w:after="120"/>
            </w:pPr>
            <w:r w:rsidRPr="00581264">
              <w:rPr>
                <w:b/>
                <w:bCs/>
              </w:rPr>
              <w:t>Назначение</w:t>
            </w:r>
            <w:r w:rsidRPr="00581264">
              <w:t>:</w:t>
            </w:r>
          </w:p>
        </w:tc>
        <w:tc>
          <w:tcPr>
            <w:tcW w:w="7654" w:type="dxa"/>
            <w:gridSpan w:val="4"/>
            <w:tcBorders>
              <w:bottom w:val="single" w:sz="8" w:space="0" w:color="auto"/>
            </w:tcBorders>
          </w:tcPr>
          <w:p w14:paraId="7A69989B" w14:textId="3F00BBE9" w:rsidR="00F1727B" w:rsidRPr="00581264" w:rsidRDefault="003579E8" w:rsidP="007F5498">
            <w:pPr>
              <w:spacing w:after="120"/>
            </w:pPr>
            <w:r w:rsidRPr="00581264">
              <w:t>Предложение</w:t>
            </w:r>
          </w:p>
        </w:tc>
      </w:tr>
      <w:tr w:rsidR="00F662CA" w:rsidRPr="00581264" w14:paraId="42E3D8C1" w14:textId="77777777" w:rsidTr="00C151DC">
        <w:trPr>
          <w:cantSplit/>
          <w:trHeight w:val="357"/>
        </w:trPr>
        <w:tc>
          <w:tcPr>
            <w:tcW w:w="212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7082049" w14:textId="25792D06" w:rsidR="00F662CA" w:rsidRPr="00581264" w:rsidRDefault="00F662CA" w:rsidP="00F662CA">
            <w:pPr>
              <w:spacing w:after="120"/>
            </w:pPr>
            <w:r w:rsidRPr="00581264">
              <w:rPr>
                <w:b/>
                <w:bCs/>
              </w:rPr>
              <w:t>Для контактов</w:t>
            </w:r>
            <w:r w:rsidRPr="00581264">
              <w:t>: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B1AD4E" w14:textId="77C8D11C" w:rsidR="00F662CA" w:rsidRPr="00581264" w:rsidRDefault="008070EB" w:rsidP="000D3FED">
            <w:pPr>
              <w:spacing w:after="120"/>
            </w:pPr>
            <w:sdt>
              <w:sdtPr>
                <w:alias w:val="ContactNameOrgCountry"/>
                <w:tag w:val="ContactNameOrgCountry"/>
                <w:id w:val="237368370"/>
                <w:placeholder>
                  <w:docPart w:val="0431A5D02500466087EE3ACA0F8A0A76"/>
                </w:placeholder>
                <w:text w:multiLine="1"/>
              </w:sdtPr>
              <w:sdtEndPr/>
              <w:sdtContent>
                <w:r w:rsidR="003579E8" w:rsidRPr="00581264">
                  <w:t>Инж. Чарльз Чайк Асаду (Eng. Charles Chike Asadu)</w:t>
                </w:r>
                <w:r w:rsidR="003579E8" w:rsidRPr="00581264">
                  <w:br/>
                  <w:t xml:space="preserve">Заместитель директора инновационного центра </w:t>
                </w:r>
                <w:r w:rsidR="003579E8" w:rsidRPr="00581264">
                  <w:br/>
                  <w:t xml:space="preserve">Канцелярия вице-канцлера </w:t>
                </w:r>
                <w:r w:rsidR="003579E8" w:rsidRPr="00581264">
                  <w:br/>
                </w:r>
                <w:r w:rsidR="000D3FED" w:rsidRPr="00581264">
                  <w:t xml:space="preserve">Нигерийский университет </w:t>
                </w:r>
                <w:r w:rsidR="003579E8" w:rsidRPr="00581264">
                  <w:br/>
                </w:r>
                <w:r w:rsidR="000D3FED" w:rsidRPr="00581264">
                  <w:t>Нсукка</w:t>
                </w:r>
                <w:r w:rsidR="003579E8" w:rsidRPr="00581264">
                  <w:t xml:space="preserve">, </w:t>
                </w:r>
                <w:r w:rsidR="000D3FED" w:rsidRPr="00581264">
                  <w:t>Нигерия</w:t>
                </w:r>
                <w:r w:rsidR="003579E8" w:rsidRPr="00581264">
                  <w:t xml:space="preserve"> </w:t>
                </w:r>
              </w:sdtContent>
            </w:sdt>
          </w:p>
        </w:tc>
        <w:sdt>
          <w:sdtPr>
            <w:alias w:val="ContactTelFaxEmail"/>
            <w:tag w:val="ContactTelFaxEmail"/>
            <w:id w:val="-1833063313"/>
            <w:placeholder>
              <w:docPart w:val="A236004FED7C4A1A9DA79D9D31BAC7A9"/>
            </w:placeholder>
          </w:sdtPr>
          <w:sdtEndPr/>
          <w:sdtContent>
            <w:tc>
              <w:tcPr>
                <w:tcW w:w="368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3DCB7F6A" w14:textId="732960A4" w:rsidR="00F662CA" w:rsidRPr="00581264" w:rsidRDefault="00F662CA" w:rsidP="007F5498">
                <w:pPr>
                  <w:tabs>
                    <w:tab w:val="clear" w:pos="794"/>
                    <w:tab w:val="left" w:pos="1219"/>
                  </w:tabs>
                  <w:spacing w:after="120"/>
                </w:pPr>
                <w:r w:rsidRPr="00581264">
                  <w:t>Тел.:</w:t>
                </w:r>
                <w:r w:rsidRPr="00581264">
                  <w:tab/>
                </w:r>
                <w:r w:rsidR="003579E8" w:rsidRPr="00581264">
                  <w:t>+234</w:t>
                </w:r>
                <w:r w:rsidR="007F5498" w:rsidRPr="00581264">
                  <w:t xml:space="preserve"> </w:t>
                </w:r>
                <w:r w:rsidR="003579E8" w:rsidRPr="00581264">
                  <w:t>706</w:t>
                </w:r>
                <w:r w:rsidR="007F5498" w:rsidRPr="00581264">
                  <w:t xml:space="preserve"> </w:t>
                </w:r>
                <w:r w:rsidR="003579E8" w:rsidRPr="00581264">
                  <w:t>126</w:t>
                </w:r>
                <w:r w:rsidR="007F5498" w:rsidRPr="00581264">
                  <w:t xml:space="preserve"> </w:t>
                </w:r>
                <w:r w:rsidR="003579E8" w:rsidRPr="00581264">
                  <w:t>2244</w:t>
                </w:r>
                <w:r w:rsidRPr="00581264">
                  <w:br/>
                  <w:t>Эл. почта:</w:t>
                </w:r>
                <w:r w:rsidRPr="00581264">
                  <w:tab/>
                </w:r>
                <w:hyperlink r:id="rId9" w:history="1">
                  <w:r w:rsidR="003579E8" w:rsidRPr="00581264">
                    <w:rPr>
                      <w:rStyle w:val="Hyperlink"/>
                    </w:rPr>
                    <w:t>chike.asadu@unn.edu.ng</w:t>
                  </w:r>
                </w:hyperlink>
                <w:r w:rsidR="007F5498" w:rsidRPr="00581264">
                  <w:rPr>
                    <w:rStyle w:val="Hyperlink"/>
                  </w:rPr>
                  <w:br/>
                </w:r>
                <w:r w:rsidR="007F5498" w:rsidRPr="00581264">
                  <w:rPr>
                    <w:rStyle w:val="Hyperlink"/>
                    <w:u w:val="none"/>
                  </w:rPr>
                  <w:tab/>
                </w:r>
                <w:hyperlink r:id="rId10" w:history="1">
                  <w:r w:rsidR="003579E8" w:rsidRPr="00581264">
                    <w:rPr>
                      <w:rStyle w:val="Hyperlink"/>
                    </w:rPr>
                    <w:t>chikecasadu@yahoo.com</w:t>
                  </w:r>
                </w:hyperlink>
                <w:r w:rsidR="007F5498" w:rsidRPr="00581264">
                  <w:rPr>
                    <w:rStyle w:val="Hyperlink"/>
                  </w:rPr>
                  <w:br/>
                </w:r>
                <w:r w:rsidR="007F5498" w:rsidRPr="00581264">
                  <w:rPr>
                    <w:rStyle w:val="Hyperlink"/>
                    <w:u w:val="none"/>
                  </w:rPr>
                  <w:tab/>
                </w:r>
                <w:hyperlink r:id="rId11" w:history="1">
                  <w:r w:rsidR="003579E8" w:rsidRPr="00581264">
                    <w:rPr>
                      <w:rStyle w:val="Hyperlink"/>
                    </w:rPr>
                    <w:t>Charles.asadu@ties.itu.int</w:t>
                  </w:r>
                </w:hyperlink>
              </w:p>
            </w:tc>
          </w:sdtContent>
        </w:sdt>
      </w:tr>
    </w:tbl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F662CA" w:rsidRPr="00581264" w14:paraId="424D8703" w14:textId="77777777" w:rsidTr="00C151DC">
        <w:trPr>
          <w:cantSplit/>
        </w:trPr>
        <w:tc>
          <w:tcPr>
            <w:tcW w:w="2127" w:type="dxa"/>
          </w:tcPr>
          <w:bookmarkEnd w:id="2"/>
          <w:bookmarkEnd w:id="10"/>
          <w:p w14:paraId="30FF56D5" w14:textId="77777777" w:rsidR="00F662CA" w:rsidRPr="00581264" w:rsidRDefault="00F662CA" w:rsidP="00E9245F">
            <w:pPr>
              <w:rPr>
                <w:b/>
                <w:bCs/>
              </w:rPr>
            </w:pPr>
            <w:r w:rsidRPr="00581264">
              <w:rPr>
                <w:b/>
                <w:bCs/>
              </w:rPr>
              <w:t>Ключевые слова</w:t>
            </w:r>
            <w:r w:rsidRPr="00581264">
              <w:t>:</w:t>
            </w:r>
          </w:p>
        </w:tc>
        <w:tc>
          <w:tcPr>
            <w:tcW w:w="7654" w:type="dxa"/>
          </w:tcPr>
          <w:p w14:paraId="4EB2F428" w14:textId="1B82CC30" w:rsidR="00F662CA" w:rsidRPr="00581264" w:rsidRDefault="008070EB" w:rsidP="00002D7A">
            <w:sdt>
              <w:sdtPr>
                <w:alias w:val="Keywords"/>
                <w:tag w:val="Keywords"/>
                <w:id w:val="-1329598096"/>
                <w:placeholder>
                  <w:docPart w:val="49EB4681768B47B6BC9CFC5420868883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02D7A" w:rsidRPr="00581264">
                  <w:t>Резолюция 44 ВАСЭ-16</w:t>
                </w:r>
                <w:r>
                  <w:rPr>
                    <w:lang w:val="en-US"/>
                  </w:rPr>
                  <w:t>;</w:t>
                </w:r>
              </w:sdtContent>
            </w:sdt>
          </w:p>
        </w:tc>
      </w:tr>
      <w:tr w:rsidR="00F662CA" w:rsidRPr="00581264" w14:paraId="757C5E3F" w14:textId="77777777" w:rsidTr="00C151DC">
        <w:trPr>
          <w:cantSplit/>
        </w:trPr>
        <w:tc>
          <w:tcPr>
            <w:tcW w:w="2127" w:type="dxa"/>
          </w:tcPr>
          <w:p w14:paraId="334147D2" w14:textId="77777777" w:rsidR="00F662CA" w:rsidRPr="00581264" w:rsidRDefault="00F662CA" w:rsidP="00E9245F">
            <w:pPr>
              <w:rPr>
                <w:b/>
                <w:bCs/>
              </w:rPr>
            </w:pPr>
            <w:r w:rsidRPr="00581264">
              <w:rPr>
                <w:b/>
                <w:bCs/>
              </w:rPr>
              <w:t>Краткое содержание</w:t>
            </w:r>
            <w:r w:rsidRPr="00581264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B02745B0DD294E76AB345102E249E7F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654" w:type="dxa"/>
              </w:tcPr>
              <w:p w14:paraId="6A6D12F0" w14:textId="69A9D58B" w:rsidR="00F662CA" w:rsidRPr="00581264" w:rsidRDefault="00775E2E" w:rsidP="00775E2E">
                <w:r w:rsidRPr="00581264">
                  <w:t>Суть Резолюции 44 (Пересм. Хаммамет, 2016 г.) заключается в помощи в основном развивающимся странам, которые могут не обладать достаточным потенциалом для выполнения Рекомендаций МСЭ-Т. Вместе с тем следует указать, что некоторые развитые страны могут испытывать трудности с пониманием Резолюции 44 (Пересм. Хаммамет, 2016 г.), потому что не все Рекомендации МСЭ-Т составлены должным образом. Ввиду этого считается, что нехватка способности понимать эти Рекомендации приводит к низкому уровню их выполнения.</w:t>
                </w:r>
              </w:p>
            </w:tc>
          </w:sdtContent>
        </w:sdt>
      </w:tr>
    </w:tbl>
    <w:p w14:paraId="2E32FAD5" w14:textId="0C4C6B13" w:rsidR="00002D7A" w:rsidRPr="00581264" w:rsidRDefault="00775E2E" w:rsidP="007F5498">
      <w:pPr>
        <w:spacing w:before="360"/>
      </w:pPr>
      <w:r w:rsidRPr="00581264">
        <w:rPr>
          <w:b/>
        </w:rPr>
        <w:t>Обоснование</w:t>
      </w:r>
      <w:r w:rsidR="00002D7A" w:rsidRPr="00581264">
        <w:t xml:space="preserve">: </w:t>
      </w:r>
      <w:r w:rsidRPr="00581264">
        <w:t>Известно, что Рекомендации МСЭ-Т используются рядом участников, в основном производителями, директивными и регуляторными органами и операторами сетей</w:t>
      </w:r>
      <w:r w:rsidR="00002D7A" w:rsidRPr="00581264">
        <w:t xml:space="preserve">. </w:t>
      </w:r>
      <w:r w:rsidR="00464451" w:rsidRPr="00581264">
        <w:t>Производители и операторы сетей способны без труда понимать Рекомендации</w:t>
      </w:r>
      <w:r w:rsidR="00002D7A" w:rsidRPr="00581264">
        <w:t xml:space="preserve">. </w:t>
      </w:r>
      <w:r w:rsidR="00464451" w:rsidRPr="00581264">
        <w:t>Остальные же группы участников обладают лишь ограниченной способностью понимать эти Рекомендации</w:t>
      </w:r>
      <w:r w:rsidR="00002D7A" w:rsidRPr="00581264">
        <w:t xml:space="preserve">. </w:t>
      </w:r>
      <w:r w:rsidR="00464451" w:rsidRPr="00581264">
        <w:t xml:space="preserve">На сегодняшний день утверждены несколько тысяч Рекомендаций, и </w:t>
      </w:r>
      <w:r w:rsidR="00996438" w:rsidRPr="00581264">
        <w:t xml:space="preserve">составлять </w:t>
      </w:r>
      <w:r w:rsidR="00464451" w:rsidRPr="00581264">
        <w:t>по каждой из них руководящие указания слишком трудоемко и может требовать больших расходов</w:t>
      </w:r>
      <w:r w:rsidR="00002D7A" w:rsidRPr="00581264">
        <w:t xml:space="preserve">. </w:t>
      </w:r>
      <w:r w:rsidR="00464451" w:rsidRPr="00581264">
        <w:t>Ввиду этого при выполнении Резолюции </w:t>
      </w:r>
      <w:r w:rsidR="00002D7A" w:rsidRPr="00581264">
        <w:t>44 (</w:t>
      </w:r>
      <w:r w:rsidR="00464451" w:rsidRPr="00581264">
        <w:t>Пересм. Хаммамет, 2016 г.</w:t>
      </w:r>
      <w:r w:rsidR="00002D7A" w:rsidRPr="00581264">
        <w:t>)</w:t>
      </w:r>
      <w:r w:rsidR="00464451" w:rsidRPr="00581264">
        <w:t xml:space="preserve"> важно учитывать значение этой Резолюции для Государств-Членов и стоимость выполнения Резолюции</w:t>
      </w:r>
      <w:r w:rsidR="00002D7A" w:rsidRPr="00581264">
        <w:t xml:space="preserve">. </w:t>
      </w:r>
      <w:r w:rsidR="00787104" w:rsidRPr="00581264">
        <w:t xml:space="preserve">Опыт показывает, что в развивающихся странах будет необходим подход "сверху вниз" для выполнения некоторых, если не всех </w:t>
      </w:r>
      <w:r w:rsidR="00C151DC" w:rsidRPr="00581264">
        <w:t xml:space="preserve">резолюций </w:t>
      </w:r>
      <w:r w:rsidR="00787104" w:rsidRPr="00581264">
        <w:t>МСЭ-Т</w:t>
      </w:r>
      <w:r w:rsidR="00002D7A" w:rsidRPr="00581264">
        <w:t>.</w:t>
      </w:r>
    </w:p>
    <w:p w14:paraId="74CD9139" w14:textId="32D7D0D1" w:rsidR="00002D7A" w:rsidRPr="00581264" w:rsidRDefault="00787104" w:rsidP="00996438">
      <w:r w:rsidRPr="00581264">
        <w:rPr>
          <w:b/>
        </w:rPr>
        <w:t>Цель вклада</w:t>
      </w:r>
      <w:r w:rsidR="00002D7A" w:rsidRPr="00581264">
        <w:rPr>
          <w:bCs/>
        </w:rPr>
        <w:t>:</w:t>
      </w:r>
      <w:r w:rsidR="00002D7A" w:rsidRPr="00581264">
        <w:t xml:space="preserve"> </w:t>
      </w:r>
      <w:r w:rsidRPr="00581264">
        <w:t>ВАСЭ</w:t>
      </w:r>
      <w:r w:rsidR="00002D7A" w:rsidRPr="00581264">
        <w:t xml:space="preserve"> (</w:t>
      </w:r>
      <w:r w:rsidRPr="00581264">
        <w:t>Хаммамет</w:t>
      </w:r>
      <w:r w:rsidR="00002D7A" w:rsidRPr="00581264">
        <w:t>, 2016</w:t>
      </w:r>
      <w:r w:rsidRPr="00581264">
        <w:t> г.</w:t>
      </w:r>
      <w:r w:rsidR="00002D7A" w:rsidRPr="00581264">
        <w:t xml:space="preserve">) </w:t>
      </w:r>
      <w:r w:rsidRPr="00581264">
        <w:t>напомнила, что</w:t>
      </w:r>
      <w:r w:rsidR="00002D7A" w:rsidRPr="00581264">
        <w:t>:</w:t>
      </w:r>
      <w:r w:rsidR="00002D7A" w:rsidRPr="00581264">
        <w:rPr>
          <w:rFonts w:eastAsia="Times New Roman" w:cstheme="minorHAnsi"/>
        </w:rPr>
        <w:t xml:space="preserve"> </w:t>
      </w:r>
      <w:r w:rsidRPr="00581264">
        <w:t>в Резолюции 1353 Совета признается, что электросвязь и ИКТ являются компонентами, необходимыми для достижения развитыми и развивающимися странами устойчивого развития, и поруч</w:t>
      </w:r>
      <w:r w:rsidR="00581264">
        <w:t>ила</w:t>
      </w:r>
      <w:r w:rsidRPr="00581264">
        <w:t xml:space="preserve"> Генеральному секретарю во взаимодействии с Директорами Бюро определить новые виды деятельности, которые должен осуществлять МСЭ для содействия развивающимся странам в достижении устойчивого развития с помощью электросвязи и ИКТ</w:t>
      </w:r>
      <w:r w:rsidR="00002D7A" w:rsidRPr="00581264">
        <w:rPr>
          <w:rFonts w:eastAsia="Times New Roman" w:cstheme="minorHAnsi"/>
        </w:rPr>
        <w:t xml:space="preserve">. </w:t>
      </w:r>
      <w:r w:rsidRPr="00581264">
        <w:rPr>
          <w:rFonts w:eastAsia="Times New Roman" w:cstheme="minorHAnsi"/>
        </w:rPr>
        <w:t xml:space="preserve">Следовательно, для понимания </w:t>
      </w:r>
      <w:r w:rsidRPr="00581264">
        <w:t>Резолюции 44 (Пересм. Хаммамет, 2016 г.) необходимо учитывать две части – часть выполнения и обеспечения осведомленности на уровне администраций</w:t>
      </w:r>
      <w:r w:rsidR="00002D7A" w:rsidRPr="00581264">
        <w:t>.</w:t>
      </w:r>
    </w:p>
    <w:p w14:paraId="0D491B5D" w14:textId="27B04C97" w:rsidR="00002D7A" w:rsidRPr="00581264" w:rsidRDefault="00787104" w:rsidP="00C151DC">
      <w:r w:rsidRPr="00581264">
        <w:t>В качестве надлежащего механизма обеспечения эффективного выполнения той или иной Рекомендации необходимо учитывать следующее</w:t>
      </w:r>
      <w:r w:rsidR="00002D7A" w:rsidRPr="00581264">
        <w:t>: 1</w:t>
      </w:r>
      <w:r w:rsidR="007F5498" w:rsidRPr="00581264">
        <w:t>)</w:t>
      </w:r>
      <w:r w:rsidRPr="00581264">
        <w:t xml:space="preserve"> что Рекомендации, предназначающиеся для использования производителями, не следует рассматривать для </w:t>
      </w:r>
      <w:r w:rsidR="00581264">
        <w:t>подготовки</w:t>
      </w:r>
      <w:r w:rsidRPr="00581264">
        <w:t xml:space="preserve"> руководящих указаний</w:t>
      </w:r>
      <w:r w:rsidR="00F077A2" w:rsidRPr="00581264">
        <w:t xml:space="preserve">; </w:t>
      </w:r>
      <w:r w:rsidR="00F077A2" w:rsidRPr="00581264">
        <w:lastRenderedPageBreak/>
        <w:t>2</w:t>
      </w:r>
      <w:r w:rsidR="007F5498" w:rsidRPr="00581264">
        <w:t>)</w:t>
      </w:r>
      <w:r w:rsidR="00F077A2" w:rsidRPr="00581264">
        <w:t> должен существовать предельный срок для производства руководящих указаний по Рекомендациям</w:t>
      </w:r>
      <w:r w:rsidR="00002D7A" w:rsidRPr="00581264">
        <w:t>; 3</w:t>
      </w:r>
      <w:r w:rsidR="00C151DC">
        <w:t>)</w:t>
      </w:r>
      <w:r w:rsidR="00F077A2" w:rsidRPr="00581264">
        <w:t> </w:t>
      </w:r>
      <w:r w:rsidR="00996438" w:rsidRPr="00581264">
        <w:t>с</w:t>
      </w:r>
      <w:r w:rsidR="00F077A2" w:rsidRPr="00581264">
        <w:t>ледует изучить вопрос о том, когда следует составлять руководящие указания</w:t>
      </w:r>
      <w:r w:rsidR="00002D7A" w:rsidRPr="00581264">
        <w:t xml:space="preserve">. </w:t>
      </w:r>
      <w:r w:rsidR="007C321D" w:rsidRPr="00581264">
        <w:t>Таким образом, руководящие указания следует составлять в ходе обсуждения и рассмотрения вопроса о принятии Рекомендации, или же после утверждения Государствами-Членами, или же членами или редакторами</w:t>
      </w:r>
      <w:r w:rsidR="00002D7A" w:rsidRPr="00581264">
        <w:t xml:space="preserve">. </w:t>
      </w:r>
      <w:r w:rsidR="007C321D" w:rsidRPr="00581264">
        <w:t xml:space="preserve">Вследствие этого </w:t>
      </w:r>
      <w:r w:rsidR="00996438" w:rsidRPr="00581264">
        <w:t>возникает необходимость</w:t>
      </w:r>
      <w:r w:rsidR="002C6039" w:rsidRPr="00581264">
        <w:t xml:space="preserve"> привлекать делегатов высокого уровня из администраций стран Африки и других развивающихся стран к формированию осведомленности о выполнении этих важных Резолюций МСЭ-Т</w:t>
      </w:r>
      <w:r w:rsidR="00002D7A" w:rsidRPr="00581264">
        <w:t>.</w:t>
      </w:r>
    </w:p>
    <w:p w14:paraId="48AB88BD" w14:textId="78AA732F" w:rsidR="00002D7A" w:rsidRPr="00581264" w:rsidRDefault="002C6039" w:rsidP="002C6039">
      <w:pPr>
        <w:tabs>
          <w:tab w:val="left" w:pos="2985"/>
        </w:tabs>
        <w:spacing w:after="120"/>
      </w:pPr>
      <w:r w:rsidRPr="00581264">
        <w:rPr>
          <w:b/>
        </w:rPr>
        <w:t>Предложение</w:t>
      </w:r>
      <w:r w:rsidR="00002D7A" w:rsidRPr="00581264">
        <w:rPr>
          <w:bCs/>
        </w:rPr>
        <w:t>:</w:t>
      </w:r>
      <w:r w:rsidRPr="00581264">
        <w:rPr>
          <w:bCs/>
        </w:rPr>
        <w:t xml:space="preserve"> В связи с этим Нигерийский университет предлагает:</w:t>
      </w:r>
    </w:p>
    <w:p w14:paraId="77A99F36" w14:textId="31E0D006" w:rsidR="00002D7A" w:rsidRPr="00581264" w:rsidRDefault="007F5498" w:rsidP="00581264">
      <w:pPr>
        <w:pStyle w:val="enumlev1"/>
      </w:pPr>
      <w:r w:rsidRPr="00581264">
        <w:t>1</w:t>
      </w:r>
      <w:r w:rsidR="009C0B89">
        <w:t>)</w:t>
      </w:r>
      <w:r w:rsidRPr="00581264">
        <w:tab/>
      </w:r>
      <w:r w:rsidR="002C6039" w:rsidRPr="00581264">
        <w:t xml:space="preserve">ввести в план работы КГСЭ новое направление работы по </w:t>
      </w:r>
      <w:r w:rsidR="00581264">
        <w:t>подготовке</w:t>
      </w:r>
      <w:r w:rsidR="002C6039" w:rsidRPr="00581264">
        <w:t xml:space="preserve"> руководящих указаний по вопросам ИКТ, которые </w:t>
      </w:r>
      <w:r w:rsidR="00581264">
        <w:t xml:space="preserve">могут </w:t>
      </w:r>
      <w:r w:rsidR="002C20CC" w:rsidRPr="00581264">
        <w:t xml:space="preserve">наилучшим образом </w:t>
      </w:r>
      <w:r w:rsidR="00581264">
        <w:t>пропагандироваться</w:t>
      </w:r>
      <w:r w:rsidR="002C20CC" w:rsidRPr="00581264">
        <w:t xml:space="preserve"> делегатами высокого уровня</w:t>
      </w:r>
      <w:r w:rsidR="00002D7A" w:rsidRPr="00581264">
        <w:t>;</w:t>
      </w:r>
    </w:p>
    <w:p w14:paraId="414DD1AE" w14:textId="18993EA3" w:rsidR="00002D7A" w:rsidRPr="00581264" w:rsidRDefault="007F5498" w:rsidP="007F5498">
      <w:pPr>
        <w:pStyle w:val="enumlev1"/>
      </w:pPr>
      <w:r w:rsidRPr="00581264">
        <w:t>2</w:t>
      </w:r>
      <w:r w:rsidR="009C0B89">
        <w:t>)</w:t>
      </w:r>
      <w:r w:rsidRPr="00581264">
        <w:tab/>
      </w:r>
      <w:r w:rsidR="002C20CC" w:rsidRPr="00581264">
        <w:t xml:space="preserve">провести обследование выполнения администрациями при принятии руководящих указаний длительного срока </w:t>
      </w:r>
      <w:r w:rsidR="00581264">
        <w:t xml:space="preserve">действия </w:t>
      </w:r>
      <w:r w:rsidR="002C20CC" w:rsidRPr="00581264">
        <w:t>и создании национального секретариата по стандартизации для МСЭ-Т</w:t>
      </w:r>
      <w:r w:rsidR="00002D7A" w:rsidRPr="00581264">
        <w:t>;</w:t>
      </w:r>
    </w:p>
    <w:p w14:paraId="6171CBD0" w14:textId="4A04BF7E" w:rsidR="00002D7A" w:rsidRPr="00581264" w:rsidRDefault="007F5498" w:rsidP="007F5498">
      <w:pPr>
        <w:pStyle w:val="enumlev1"/>
      </w:pPr>
      <w:r w:rsidRPr="00581264">
        <w:t>3</w:t>
      </w:r>
      <w:r w:rsidR="009C0B89">
        <w:t>)</w:t>
      </w:r>
      <w:r w:rsidRPr="00581264">
        <w:tab/>
      </w:r>
      <w:r w:rsidR="00996438" w:rsidRPr="00581264">
        <w:t>рекомендова</w:t>
      </w:r>
      <w:r w:rsidR="002C20CC" w:rsidRPr="00581264">
        <w:t>ть вносить предложения относительно того, как уменьшить стоимость оборудования и затраты на развертывание сетей и средств, принимая во внимание нужды и потребности развивающихся стран</w:t>
      </w:r>
      <w:r w:rsidR="00002D7A" w:rsidRPr="00581264">
        <w:rPr>
          <w:rFonts w:eastAsia="Times New Roman" w:cstheme="minorHAnsi"/>
        </w:rPr>
        <w:t>;</w:t>
      </w:r>
    </w:p>
    <w:p w14:paraId="65A4CEF7" w14:textId="33331B2B" w:rsidR="00002D7A" w:rsidRPr="00581264" w:rsidRDefault="007F5498" w:rsidP="007F5498">
      <w:pPr>
        <w:pStyle w:val="enumlev1"/>
      </w:pPr>
      <w:r w:rsidRPr="00581264">
        <w:t>4</w:t>
      </w:r>
      <w:r w:rsidR="009C0B89">
        <w:t>)</w:t>
      </w:r>
      <w:r w:rsidRPr="00581264">
        <w:tab/>
      </w:r>
      <w:r w:rsidR="000B5DC8" w:rsidRPr="00581264">
        <w:t>провести анализ пробелов в отношении участия в разработке стандартов электросвязи и их повсеместного использования, а также увеличения вклада развивающихся стран в работу исследовательских комиссий МСЭ-Т, чтобы участвовать в работе МСЭ-Т</w:t>
      </w:r>
      <w:r w:rsidR="00002D7A" w:rsidRPr="00581264">
        <w:rPr>
          <w:rFonts w:eastAsia="Times New Roman" w:cstheme="minorHAnsi"/>
        </w:rPr>
        <w:t>;</w:t>
      </w:r>
    </w:p>
    <w:p w14:paraId="7EA4C2DA" w14:textId="4AA604A8" w:rsidR="00002D7A" w:rsidRPr="00581264" w:rsidRDefault="007F5498" w:rsidP="007F5498">
      <w:pPr>
        <w:pStyle w:val="enumlev1"/>
      </w:pPr>
      <w:r w:rsidRPr="00581264">
        <w:t>5</w:t>
      </w:r>
      <w:r w:rsidR="009C0B89">
        <w:t>)</w:t>
      </w:r>
      <w:r w:rsidRPr="00581264">
        <w:tab/>
      </w:r>
      <w:r w:rsidR="000B5DC8" w:rsidRPr="00581264">
        <w:t>призвать вносить вклады по причинам незначительного участия развивающихся стран в деятельности исследовательских комиссий МСЭ-Т</w:t>
      </w:r>
      <w:r w:rsidR="00002D7A" w:rsidRPr="00581264">
        <w:t>;</w:t>
      </w:r>
    </w:p>
    <w:p w14:paraId="11D41F55" w14:textId="5E0D782C" w:rsidR="00002D7A" w:rsidRPr="00581264" w:rsidRDefault="007F5498" w:rsidP="007F5498">
      <w:pPr>
        <w:pStyle w:val="enumlev1"/>
      </w:pPr>
      <w:r w:rsidRPr="00581264">
        <w:t>6</w:t>
      </w:r>
      <w:r w:rsidR="009C0B89">
        <w:t>)</w:t>
      </w:r>
      <w:r w:rsidRPr="00581264">
        <w:tab/>
      </w:r>
      <w:r w:rsidR="000B5DC8" w:rsidRPr="00581264">
        <w:t>Региональному отделению МСЭ для Африки следует тесно сотрудничать с Африканским союзом</w:t>
      </w:r>
      <w:r w:rsidR="00002D7A" w:rsidRPr="00581264">
        <w:t xml:space="preserve"> (</w:t>
      </w:r>
      <w:r w:rsidR="000B5DC8" w:rsidRPr="00581264">
        <w:t>АС</w:t>
      </w:r>
      <w:r w:rsidR="00002D7A" w:rsidRPr="00581264">
        <w:t xml:space="preserve">). </w:t>
      </w:r>
      <w:r w:rsidR="000B5DC8" w:rsidRPr="00581264">
        <w:t xml:space="preserve">Необходимо создать в АС постоянное </w:t>
      </w:r>
      <w:r w:rsidR="00620EA2" w:rsidRPr="00581264">
        <w:t>отде</w:t>
      </w:r>
      <w:r w:rsidR="000B5DC8" w:rsidRPr="00581264">
        <w:t>ление по ИКТ/</w:t>
      </w:r>
      <w:r w:rsidR="00620EA2" w:rsidRPr="00581264">
        <w:t>электросвязи, персонал которого будет утверждаться и назначаться МСЭ</w:t>
      </w:r>
      <w:r w:rsidR="00002D7A" w:rsidRPr="00581264">
        <w:t xml:space="preserve">. </w:t>
      </w:r>
      <w:r w:rsidR="00620EA2" w:rsidRPr="00581264">
        <w:t xml:space="preserve">В функции отделения МСЭ в АС должны входить проведение и принятие постоянных конференций, семинаров-практикумов и семинаров и т. п. для делегатов высокого уровня по ИКТ (в том числе глав государств) на регулярной основе по тенденциям в МСЭ. Ожидается, что МСЭ-Т или МСЭ в целом будет использовать этих выделенных сотрудников региональных отделений для проведения регулярных собраний, семинаров-практикумов, семинаров и т. п. </w:t>
      </w:r>
      <w:r w:rsidR="00FB362C" w:rsidRPr="00581264">
        <w:t>для привлечения этих делегатов высокого уровня к разработке основных Резолюций, предназначаемых МСЭ-Т для выполнения в различных администрациях</w:t>
      </w:r>
      <w:r w:rsidR="00002D7A" w:rsidRPr="00581264">
        <w:t xml:space="preserve">. </w:t>
      </w:r>
      <w:r w:rsidR="00CA7B18" w:rsidRPr="00581264">
        <w:t>Опыт показывает, что можно быстрее получить указания о выполнении этих Резолюций через делегатов высокого уровня, чем когда делегат от администрации</w:t>
      </w:r>
      <w:r w:rsidR="008B5ADF" w:rsidRPr="00581264">
        <w:t xml:space="preserve"> возвращается, чтобы начать направлять меморандумы через свое министерство </w:t>
      </w:r>
      <w:r w:rsidR="00996438" w:rsidRPr="00581264">
        <w:t xml:space="preserve">вплоть </w:t>
      </w:r>
      <w:r w:rsidR="008B5ADF" w:rsidRPr="00581264">
        <w:t>до исполнительного совета, прежде чем будет получено согласие на принятие их этой администрацией, что может занять годы, тогда как в противном случае потребуются только дни или месяцы</w:t>
      </w:r>
      <w:r w:rsidR="00002D7A" w:rsidRPr="00581264">
        <w:t>.</w:t>
      </w:r>
    </w:p>
    <w:p w14:paraId="11C2B65B" w14:textId="403E6161" w:rsidR="00002D7A" w:rsidRPr="00581264" w:rsidRDefault="007F5498" w:rsidP="00C151DC">
      <w:pPr>
        <w:pStyle w:val="enumlev1"/>
      </w:pPr>
      <w:r w:rsidRPr="00581264">
        <w:t>7</w:t>
      </w:r>
      <w:r w:rsidR="009C0B89">
        <w:t>)</w:t>
      </w:r>
      <w:r w:rsidRPr="00581264">
        <w:tab/>
      </w:r>
      <w:r w:rsidR="00996438" w:rsidRPr="00581264">
        <w:t>МСЭ</w:t>
      </w:r>
      <w:r w:rsidR="00002D7A" w:rsidRPr="00581264">
        <w:t xml:space="preserve">-T </w:t>
      </w:r>
      <w:r w:rsidR="00996438" w:rsidRPr="00581264">
        <w:t>следует рекомендовать вносить вклады по созданию субрегиональных отделений</w:t>
      </w:r>
      <w:r w:rsidR="00E821E6" w:rsidRPr="00581264">
        <w:t>, для деятельности субрегиональных групп по вопросам МСЭ</w:t>
      </w:r>
      <w:r w:rsidR="00C151DC">
        <w:t>-</w:t>
      </w:r>
      <w:r w:rsidR="00002D7A" w:rsidRPr="00581264">
        <w:rPr>
          <w:rFonts w:eastAsia="Times New Roman" w:cstheme="minorHAnsi"/>
        </w:rPr>
        <w:t xml:space="preserve">T </w:t>
      </w:r>
      <w:r w:rsidR="00E821E6" w:rsidRPr="00581264">
        <w:rPr>
          <w:rFonts w:eastAsia="Times New Roman" w:cstheme="minorHAnsi"/>
        </w:rPr>
        <w:t>силами экспертов как в МСЭ, так и вне его</w:t>
      </w:r>
      <w:r w:rsidR="00002D7A" w:rsidRPr="00581264">
        <w:rPr>
          <w:rFonts w:eastAsia="Times New Roman" w:cstheme="minorHAnsi"/>
        </w:rPr>
        <w:t>.</w:t>
      </w:r>
    </w:p>
    <w:p w14:paraId="75DA768E" w14:textId="4D916459" w:rsidR="00002D7A" w:rsidRPr="00581264" w:rsidRDefault="007F5498" w:rsidP="007F5498">
      <w:pPr>
        <w:pStyle w:val="enumlev2"/>
      </w:pPr>
      <w:r w:rsidRPr="00581264">
        <w:t>−</w:t>
      </w:r>
      <w:r w:rsidRPr="00581264">
        <w:tab/>
      </w:r>
      <w:r w:rsidR="00E821E6" w:rsidRPr="00581264">
        <w:t>Это отделение может быть интегрировано в субрегиональные органы, например, для Африки:</w:t>
      </w:r>
      <w:r w:rsidR="00002D7A" w:rsidRPr="00581264">
        <w:t xml:space="preserve"> </w:t>
      </w:r>
      <w:r w:rsidR="00E821E6" w:rsidRPr="00581264">
        <w:t>ЭКОВАС</w:t>
      </w:r>
      <w:r w:rsidR="00002D7A" w:rsidRPr="00581264">
        <w:t xml:space="preserve">, </w:t>
      </w:r>
      <w:r w:rsidR="00A74676" w:rsidRPr="00581264">
        <w:t>САДК, ВОСТОЧНАЯ АФРИКА</w:t>
      </w:r>
      <w:r w:rsidR="00B74354" w:rsidRPr="00581264">
        <w:t xml:space="preserve"> СЕВЕРНАЯ АФРИКА</w:t>
      </w:r>
      <w:r w:rsidR="00002D7A" w:rsidRPr="00581264">
        <w:t>.</w:t>
      </w:r>
    </w:p>
    <w:p w14:paraId="590319F3" w14:textId="342AA6E6" w:rsidR="00002D7A" w:rsidRPr="00581264" w:rsidRDefault="007F5498" w:rsidP="007F5498">
      <w:pPr>
        <w:pStyle w:val="enumlev1"/>
        <w:rPr>
          <w:rFonts w:eastAsia="Times New Roman" w:cstheme="minorHAnsi"/>
          <w:szCs w:val="22"/>
        </w:rPr>
      </w:pPr>
      <w:r w:rsidRPr="00581264">
        <w:rPr>
          <w:rFonts w:eastAsia="Times New Roman" w:cstheme="minorHAnsi"/>
          <w:szCs w:val="22"/>
        </w:rPr>
        <w:t>8</w:t>
      </w:r>
      <w:r w:rsidR="009C0B89">
        <w:rPr>
          <w:rFonts w:eastAsia="Times New Roman" w:cstheme="minorHAnsi"/>
          <w:szCs w:val="22"/>
        </w:rPr>
        <w:t>)</w:t>
      </w:r>
      <w:r w:rsidRPr="00581264">
        <w:rPr>
          <w:rFonts w:eastAsia="Times New Roman" w:cstheme="minorHAnsi"/>
          <w:szCs w:val="22"/>
        </w:rPr>
        <w:tab/>
      </w:r>
      <w:r w:rsidR="00B74354" w:rsidRPr="00581264">
        <w:rPr>
          <w:rFonts w:eastAsia="Times New Roman" w:cstheme="minorHAnsi"/>
          <w:szCs w:val="22"/>
        </w:rPr>
        <w:t>МСЭ</w:t>
      </w:r>
      <w:r w:rsidR="00002D7A" w:rsidRPr="00581264">
        <w:rPr>
          <w:rFonts w:eastAsia="Times New Roman" w:cstheme="minorHAnsi"/>
          <w:szCs w:val="22"/>
        </w:rPr>
        <w:t xml:space="preserve">-T </w:t>
      </w:r>
      <w:r w:rsidR="00B74354" w:rsidRPr="00581264">
        <w:rPr>
          <w:rFonts w:eastAsia="Times New Roman" w:cstheme="minorHAnsi"/>
          <w:szCs w:val="22"/>
        </w:rPr>
        <w:t>следует призвать экспертов вносить вклады как в МСЭ</w:t>
      </w:r>
      <w:r w:rsidR="00C151DC">
        <w:rPr>
          <w:rFonts w:eastAsia="Times New Roman" w:cstheme="minorHAnsi"/>
          <w:szCs w:val="22"/>
        </w:rPr>
        <w:t>,</w:t>
      </w:r>
      <w:r w:rsidR="00B74354" w:rsidRPr="00581264">
        <w:rPr>
          <w:rFonts w:eastAsia="Times New Roman" w:cstheme="minorHAnsi"/>
          <w:szCs w:val="22"/>
        </w:rPr>
        <w:t xml:space="preserve"> так и вне его для определения </w:t>
      </w:r>
      <w:r w:rsidR="00B74354" w:rsidRPr="00581264">
        <w:t>значения</w:t>
      </w:r>
      <w:r w:rsidR="00B74354" w:rsidRPr="00581264">
        <w:rPr>
          <w:rFonts w:eastAsia="Times New Roman" w:cstheme="minorHAnsi"/>
          <w:szCs w:val="22"/>
        </w:rPr>
        <w:t xml:space="preserve"> соответствующих стипендий участвующих в работе МСЭ-Т из числа Академических организаций, которые могут не иметь возможности посещать собрания МСЭ</w:t>
      </w:r>
      <w:r w:rsidR="00002D7A" w:rsidRPr="00581264">
        <w:rPr>
          <w:rFonts w:eastAsia="Times New Roman" w:cstheme="minorHAnsi"/>
          <w:szCs w:val="22"/>
        </w:rPr>
        <w:t>.</w:t>
      </w:r>
    </w:p>
    <w:p w14:paraId="67075C90" w14:textId="7147468F" w:rsidR="00002D7A" w:rsidRPr="00581264" w:rsidRDefault="00B74354" w:rsidP="007F5498">
      <w:pPr>
        <w:pStyle w:val="Headingb"/>
      </w:pPr>
      <w:r w:rsidRPr="00581264">
        <w:t>Заключение</w:t>
      </w:r>
    </w:p>
    <w:p w14:paraId="2076DFA0" w14:textId="401D7B24" w:rsidR="00002D7A" w:rsidRPr="00581264" w:rsidRDefault="00B74354" w:rsidP="007F5498">
      <w:r w:rsidRPr="00581264">
        <w:t>Нигерийский университет предлагает создать новое направление работы в рамках КГСЭ:</w:t>
      </w:r>
    </w:p>
    <w:p w14:paraId="0B6DB267" w14:textId="27C4EDC5" w:rsidR="00002D7A" w:rsidRPr="00581264" w:rsidRDefault="007F5498" w:rsidP="007F5498">
      <w:pPr>
        <w:pStyle w:val="enumlev1"/>
      </w:pPr>
      <w:r w:rsidRPr="00581264">
        <w:t>−</w:t>
      </w:r>
      <w:r w:rsidRPr="00581264">
        <w:tab/>
      </w:r>
      <w:r w:rsidR="00B74354" w:rsidRPr="00581264">
        <w:t>по необходимости обеспечить осведомленность о выполнении, пользе и воздействии как для МСЭ-Т, так и для Государств-Членов</w:t>
      </w:r>
      <w:r w:rsidR="003D0A62" w:rsidRPr="00581264">
        <w:t xml:space="preserve"> применительно в Резолюции 44, например, путем </w:t>
      </w:r>
      <w:r w:rsidR="003D0A62" w:rsidRPr="00581264">
        <w:lastRenderedPageBreak/>
        <w:t>создания отделений в региональных органах, таких как АС в Африке и на субрегиональных уровнях в Африке, а также на других континентах</w:t>
      </w:r>
      <w:r w:rsidR="00002D7A" w:rsidRPr="00581264">
        <w:t>;</w:t>
      </w:r>
    </w:p>
    <w:p w14:paraId="0A61D284" w14:textId="6351852B" w:rsidR="00002D7A" w:rsidRPr="00581264" w:rsidRDefault="007F5498" w:rsidP="00C151DC">
      <w:pPr>
        <w:pStyle w:val="enumlev1"/>
      </w:pPr>
      <w:r w:rsidRPr="00581264">
        <w:rPr>
          <w:rFonts w:eastAsia="Times New Roman" w:cstheme="minorHAnsi"/>
        </w:rPr>
        <w:t>−</w:t>
      </w:r>
      <w:r w:rsidRPr="00581264">
        <w:rPr>
          <w:rFonts w:eastAsia="Times New Roman" w:cstheme="minorHAnsi"/>
        </w:rPr>
        <w:tab/>
      </w:r>
      <w:r w:rsidR="003D0A62" w:rsidRPr="00581264">
        <w:rPr>
          <w:rFonts w:eastAsia="Times New Roman" w:cstheme="minorHAnsi"/>
        </w:rPr>
        <w:t>предложить МСЭ-Т определить, в частности, потребности в профессиональной подготовке, требующейся для принятия участия в собраниях региональных групп МСЭ-Т для поддержки, в том числе создания потенциала, для внесения эффективных вкладов по предложениям, представляющим интерес для каждого региона, и для предоставления большего числа стипендий;</w:t>
      </w:r>
    </w:p>
    <w:p w14:paraId="65D5D529" w14:textId="31E1AE96" w:rsidR="00002D7A" w:rsidRPr="00581264" w:rsidRDefault="007F5498" w:rsidP="007F5498">
      <w:pPr>
        <w:pStyle w:val="enumlev1"/>
        <w:rPr>
          <w:rFonts w:eastAsia="Times New Roman" w:cstheme="minorHAnsi"/>
        </w:rPr>
      </w:pPr>
      <w:r w:rsidRPr="00581264">
        <w:rPr>
          <w:rFonts w:eastAsia="Times New Roman" w:cstheme="minorHAnsi"/>
        </w:rPr>
        <w:t>−</w:t>
      </w:r>
      <w:r w:rsidRPr="00581264">
        <w:rPr>
          <w:rFonts w:eastAsia="Times New Roman" w:cstheme="minorHAnsi"/>
        </w:rPr>
        <w:tab/>
      </w:r>
      <w:r w:rsidR="003D0A62" w:rsidRPr="00581264">
        <w:rPr>
          <w:rFonts w:eastAsia="Times New Roman" w:cstheme="minorHAnsi"/>
        </w:rPr>
        <w:t>определить значение предоставления стипендий Академическим организациям, участвующим в работе МСЭ-Т, которые могут не иметь возможности посещать собрания МСЭ</w:t>
      </w:r>
      <w:r w:rsidR="00002D7A" w:rsidRPr="00581264">
        <w:rPr>
          <w:rFonts w:eastAsia="Times New Roman" w:cstheme="minorHAnsi"/>
        </w:rPr>
        <w:t>.</w:t>
      </w:r>
    </w:p>
    <w:p w14:paraId="0643A349" w14:textId="4E327C65" w:rsidR="00002D7A" w:rsidRPr="00581264" w:rsidRDefault="003D0A62" w:rsidP="003D0A62">
      <w:pPr>
        <w:tabs>
          <w:tab w:val="left" w:pos="720"/>
        </w:tabs>
        <w:spacing w:after="120"/>
      </w:pPr>
      <w:r w:rsidRPr="00581264">
        <w:rPr>
          <w:b/>
          <w:bCs/>
        </w:rPr>
        <w:t>Справочный материал</w:t>
      </w:r>
      <w:r w:rsidR="00002D7A" w:rsidRPr="00581264">
        <w:t xml:space="preserve">: </w:t>
      </w:r>
      <w:r w:rsidRPr="00581264">
        <w:t>Резолюция</w:t>
      </w:r>
      <w:r w:rsidR="00002D7A" w:rsidRPr="00581264">
        <w:t xml:space="preserve"> 44 (</w:t>
      </w:r>
      <w:r w:rsidRPr="00581264">
        <w:t>Пересм. Хаммамет</w:t>
      </w:r>
      <w:r w:rsidR="00002D7A" w:rsidRPr="00581264">
        <w:t>, 2016</w:t>
      </w:r>
      <w:r w:rsidRPr="00581264">
        <w:t> г.</w:t>
      </w:r>
      <w:r w:rsidR="00002D7A" w:rsidRPr="00581264">
        <w:t>).</w:t>
      </w:r>
    </w:p>
    <w:p w14:paraId="4704C8CD" w14:textId="42BFDA00" w:rsidR="0026669A" w:rsidRPr="00581264" w:rsidRDefault="007F5498" w:rsidP="007F5498">
      <w:pPr>
        <w:spacing w:before="480"/>
        <w:jc w:val="center"/>
      </w:pPr>
      <w:r w:rsidRPr="00581264">
        <w:t>_______________</w:t>
      </w:r>
    </w:p>
    <w:sectPr w:rsidR="0026669A" w:rsidRPr="00581264" w:rsidSect="00B256E6">
      <w:headerReference w:type="default" r:id="rId12"/>
      <w:pgSz w:w="11907" w:h="16840" w:code="9"/>
      <w:pgMar w:top="1418" w:right="1134" w:bottom="1418" w:left="1134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7F0CC" w14:textId="77777777" w:rsidR="003579E8" w:rsidRDefault="003579E8" w:rsidP="00F41B58">
      <w:pPr>
        <w:spacing w:before="2" w:after="2"/>
      </w:pPr>
      <w:r>
        <w:separator/>
      </w:r>
    </w:p>
  </w:endnote>
  <w:endnote w:type="continuationSeparator" w:id="0">
    <w:p w14:paraId="794D4144" w14:textId="77777777" w:rsidR="003579E8" w:rsidRDefault="003579E8" w:rsidP="00F41B58">
      <w:pPr>
        <w:spacing w:before="2" w:after="2"/>
      </w:pPr>
      <w:r>
        <w:continuationSeparator/>
      </w:r>
    </w:p>
  </w:endnote>
  <w:endnote w:type="continuationNotice" w:id="1">
    <w:p w14:paraId="27B1E26E" w14:textId="77777777" w:rsidR="003579E8" w:rsidRDefault="003579E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05BB7" w14:textId="77777777" w:rsidR="003579E8" w:rsidRDefault="003579E8" w:rsidP="00F41B58">
      <w:pPr>
        <w:spacing w:before="2" w:after="2"/>
      </w:pPr>
      <w:r>
        <w:separator/>
      </w:r>
    </w:p>
  </w:footnote>
  <w:footnote w:type="continuationSeparator" w:id="0">
    <w:p w14:paraId="18F7CBC8" w14:textId="77777777" w:rsidR="003579E8" w:rsidRDefault="003579E8" w:rsidP="00F41B58">
      <w:pPr>
        <w:spacing w:before="2" w:after="2"/>
      </w:pPr>
      <w:r>
        <w:continuationSeparator/>
      </w:r>
    </w:p>
  </w:footnote>
  <w:footnote w:type="continuationNotice" w:id="1">
    <w:p w14:paraId="504B403B" w14:textId="77777777" w:rsidR="003579E8" w:rsidRDefault="003579E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75922" w14:textId="1328AB2B" w:rsidR="003579E8" w:rsidRPr="00AD595F" w:rsidRDefault="003579E8" w:rsidP="00C43493">
    <w:pPr>
      <w:pStyle w:val="Header"/>
      <w:rPr>
        <w:sz w:val="18"/>
      </w:rPr>
    </w:pPr>
    <w:bookmarkStart w:id="11" w:name="_GoBack"/>
    <w:bookmarkEnd w:id="11"/>
    <w:r>
      <w:rPr>
        <w:sz w:val="18"/>
      </w:rPr>
      <w:t>-</w:t>
    </w:r>
    <w:r w:rsidRPr="00C43493">
      <w:rPr>
        <w:sz w:val="18"/>
      </w:rPr>
      <w:t xml:space="preserve"> </w:t>
    </w:r>
    <w:r w:rsidRPr="00C43493">
      <w:rPr>
        <w:sz w:val="18"/>
      </w:rPr>
      <w:fldChar w:fldCharType="begin"/>
    </w:r>
    <w:r w:rsidRPr="00C43493">
      <w:rPr>
        <w:sz w:val="18"/>
      </w:rPr>
      <w:instrText xml:space="preserve"> PAGE  \* MERGEFORMAT </w:instrText>
    </w:r>
    <w:r w:rsidRPr="00C43493">
      <w:rPr>
        <w:sz w:val="18"/>
      </w:rPr>
      <w:fldChar w:fldCharType="separate"/>
    </w:r>
    <w:r w:rsidR="008070EB">
      <w:rPr>
        <w:noProof/>
        <w:sz w:val="18"/>
      </w:rPr>
      <w:t>3</w:t>
    </w:r>
    <w:r w:rsidRPr="00C43493">
      <w:rPr>
        <w:sz w:val="18"/>
      </w:rPr>
      <w:fldChar w:fldCharType="end"/>
    </w:r>
    <w:r w:rsidRPr="00C43493">
      <w:rPr>
        <w:sz w:val="18"/>
      </w:rPr>
      <w:t xml:space="preserve"> </w:t>
    </w:r>
    <w:r>
      <w:rPr>
        <w:sz w:val="18"/>
      </w:rPr>
      <w:t>-</w:t>
    </w:r>
  </w:p>
  <w:p w14:paraId="09E3677D" w14:textId="6D79D2B8" w:rsidR="003579E8" w:rsidRPr="00C43493" w:rsidRDefault="003579E8" w:rsidP="00C43493">
    <w:pPr>
      <w:pStyle w:val="Header"/>
      <w:spacing w:after="240"/>
      <w:rPr>
        <w:sz w:val="18"/>
      </w:rPr>
    </w:pPr>
    <w:r w:rsidRPr="00C43493">
      <w:rPr>
        <w:sz w:val="18"/>
      </w:rPr>
      <w:fldChar w:fldCharType="begin"/>
    </w:r>
    <w:r w:rsidRPr="00C43493">
      <w:rPr>
        <w:sz w:val="18"/>
      </w:rPr>
      <w:instrText xml:space="preserve"> STYLEREF  Docnumber  </w:instrText>
    </w:r>
    <w:r w:rsidRPr="00C43493">
      <w:rPr>
        <w:sz w:val="18"/>
      </w:rPr>
      <w:fldChar w:fldCharType="separate"/>
    </w:r>
    <w:r w:rsidR="008070EB">
      <w:rPr>
        <w:noProof/>
        <w:sz w:val="18"/>
      </w:rPr>
      <w:t>TSAG-C047-R</w:t>
    </w:r>
    <w:r w:rsidRPr="00C4349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1287"/>
        </w:tabs>
        <w:ind w:left="1287" w:hanging="360"/>
      </w:pPr>
      <w:rPr>
        <w:rFonts w:ascii="Wingdings 2" w:hAnsi="Wingdings 2" w:cs="Symbol"/>
        <w:sz w:val="24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367"/>
        </w:tabs>
        <w:ind w:left="2367" w:hanging="360"/>
      </w:pPr>
      <w:rPr>
        <w:rFonts w:ascii="Wingdings 2" w:hAnsi="Wingdings 2" w:cs="Symbol"/>
        <w:sz w:val="24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447"/>
        </w:tabs>
        <w:ind w:left="3447" w:hanging="360"/>
      </w:pPr>
      <w:rPr>
        <w:rFonts w:ascii="Wingdings 2" w:hAnsi="Wingdings 2" w:cs="Symbol"/>
        <w:sz w:val="24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Courier New"/>
      </w:rPr>
    </w:lvl>
  </w:abstractNum>
  <w:abstractNum w:abstractNumId="1" w15:restartNumberingAfterBreak="0">
    <w:nsid w:val="06663846"/>
    <w:multiLevelType w:val="hybridMultilevel"/>
    <w:tmpl w:val="6E620476"/>
    <w:lvl w:ilvl="0" w:tplc="77B28A6A">
      <w:start w:val="1"/>
      <w:numFmt w:val="decimal"/>
      <w:lvlText w:val="%1."/>
      <w:lvlJc w:val="left"/>
      <w:pPr>
        <w:ind w:left="72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83D3B"/>
    <w:multiLevelType w:val="hybridMultilevel"/>
    <w:tmpl w:val="88C46610"/>
    <w:lvl w:ilvl="0" w:tplc="4CC2141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75C47A5"/>
    <w:multiLevelType w:val="hybridMultilevel"/>
    <w:tmpl w:val="B2F87CCE"/>
    <w:lvl w:ilvl="0" w:tplc="4A02A9D6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67D86"/>
    <w:multiLevelType w:val="hybridMultilevel"/>
    <w:tmpl w:val="7EC0F77A"/>
    <w:lvl w:ilvl="0" w:tplc="70AAC5F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780843"/>
    <w:multiLevelType w:val="hybridMultilevel"/>
    <w:tmpl w:val="50DA2374"/>
    <w:lvl w:ilvl="0" w:tplc="4CC2141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4B7652"/>
    <w:multiLevelType w:val="hybridMultilevel"/>
    <w:tmpl w:val="E056F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73FBA"/>
    <w:multiLevelType w:val="multilevel"/>
    <w:tmpl w:val="7ADE36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AE717D1"/>
    <w:multiLevelType w:val="hybridMultilevel"/>
    <w:tmpl w:val="7A28F712"/>
    <w:lvl w:ilvl="0" w:tplc="CE2ADF9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72C2C"/>
    <w:multiLevelType w:val="hybridMultilevel"/>
    <w:tmpl w:val="3D229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B18D0"/>
    <w:multiLevelType w:val="hybridMultilevel"/>
    <w:tmpl w:val="4BD6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76E7A"/>
    <w:multiLevelType w:val="hybridMultilevel"/>
    <w:tmpl w:val="08B8BC2A"/>
    <w:lvl w:ilvl="0" w:tplc="94CA9C3E">
      <w:numFmt w:val="bullet"/>
      <w:lvlText w:val="-"/>
      <w:lvlJc w:val="left"/>
      <w:pPr>
        <w:ind w:left="78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63796281"/>
    <w:multiLevelType w:val="hybridMultilevel"/>
    <w:tmpl w:val="3E162F3E"/>
    <w:lvl w:ilvl="0" w:tplc="A9DE4868">
      <w:start w:val="1"/>
      <w:numFmt w:val="lowerLetter"/>
      <w:lvlText w:val="%1."/>
      <w:lvlJc w:val="left"/>
      <w:pPr>
        <w:ind w:left="924" w:hanging="56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717C0"/>
    <w:multiLevelType w:val="multilevel"/>
    <w:tmpl w:val="B9FA44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" w15:restartNumberingAfterBreak="0">
    <w:nsid w:val="796B4A39"/>
    <w:multiLevelType w:val="hybridMultilevel"/>
    <w:tmpl w:val="EEF26948"/>
    <w:lvl w:ilvl="0" w:tplc="17BC10A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703A7"/>
    <w:multiLevelType w:val="hybridMultilevel"/>
    <w:tmpl w:val="5C86036C"/>
    <w:lvl w:ilvl="0" w:tplc="ADFAD0D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5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16"/>
  </w:num>
  <w:num w:numId="12">
    <w:abstractNumId w:val="7"/>
  </w:num>
  <w:num w:numId="13">
    <w:abstractNumId w:val="9"/>
  </w:num>
  <w:num w:numId="14">
    <w:abstractNumId w:val="10"/>
  </w:num>
  <w:num w:numId="15">
    <w:abstractNumId w:val="1"/>
  </w:num>
  <w:num w:numId="16">
    <w:abstractNumId w:val="14"/>
  </w:num>
  <w:num w:numId="17">
    <w:abstractNumId w:val="5"/>
  </w:num>
  <w:num w:numId="1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C1"/>
    <w:rsid w:val="00000039"/>
    <w:rsid w:val="000024E8"/>
    <w:rsid w:val="00002612"/>
    <w:rsid w:val="00002788"/>
    <w:rsid w:val="00002D7A"/>
    <w:rsid w:val="000032E5"/>
    <w:rsid w:val="00003755"/>
    <w:rsid w:val="000044AE"/>
    <w:rsid w:val="000045CE"/>
    <w:rsid w:val="00004925"/>
    <w:rsid w:val="00004D4A"/>
    <w:rsid w:val="000069B4"/>
    <w:rsid w:val="00007380"/>
    <w:rsid w:val="00007DC3"/>
    <w:rsid w:val="00010CF9"/>
    <w:rsid w:val="000113E7"/>
    <w:rsid w:val="00011701"/>
    <w:rsid w:val="00011EBD"/>
    <w:rsid w:val="00012690"/>
    <w:rsid w:val="000127C3"/>
    <w:rsid w:val="00012EF5"/>
    <w:rsid w:val="00013238"/>
    <w:rsid w:val="00013BA9"/>
    <w:rsid w:val="00013DE5"/>
    <w:rsid w:val="000149A4"/>
    <w:rsid w:val="00015787"/>
    <w:rsid w:val="00016B8A"/>
    <w:rsid w:val="00016D44"/>
    <w:rsid w:val="0001789B"/>
    <w:rsid w:val="00017F57"/>
    <w:rsid w:val="000211AD"/>
    <w:rsid w:val="000217D7"/>
    <w:rsid w:val="000221C9"/>
    <w:rsid w:val="000226DF"/>
    <w:rsid w:val="00022CE3"/>
    <w:rsid w:val="0002382B"/>
    <w:rsid w:val="00024A4B"/>
    <w:rsid w:val="00024CAA"/>
    <w:rsid w:val="000252A3"/>
    <w:rsid w:val="00025550"/>
    <w:rsid w:val="000262A0"/>
    <w:rsid w:val="0002686F"/>
    <w:rsid w:val="00026DA3"/>
    <w:rsid w:val="00026EDF"/>
    <w:rsid w:val="0002752E"/>
    <w:rsid w:val="00027D17"/>
    <w:rsid w:val="00027D31"/>
    <w:rsid w:val="000301B9"/>
    <w:rsid w:val="000305D9"/>
    <w:rsid w:val="00030603"/>
    <w:rsid w:val="00031212"/>
    <w:rsid w:val="0003149C"/>
    <w:rsid w:val="00031A4F"/>
    <w:rsid w:val="00031DE7"/>
    <w:rsid w:val="00031E49"/>
    <w:rsid w:val="00032427"/>
    <w:rsid w:val="000330F5"/>
    <w:rsid w:val="00034C67"/>
    <w:rsid w:val="00035421"/>
    <w:rsid w:val="00035474"/>
    <w:rsid w:val="00035CF4"/>
    <w:rsid w:val="00035FD8"/>
    <w:rsid w:val="000371A4"/>
    <w:rsid w:val="00040862"/>
    <w:rsid w:val="00040E21"/>
    <w:rsid w:val="00041317"/>
    <w:rsid w:val="00042667"/>
    <w:rsid w:val="00042BE1"/>
    <w:rsid w:val="000433DC"/>
    <w:rsid w:val="00043E14"/>
    <w:rsid w:val="000448F4"/>
    <w:rsid w:val="000454A2"/>
    <w:rsid w:val="00045A7C"/>
    <w:rsid w:val="00045B83"/>
    <w:rsid w:val="0004604C"/>
    <w:rsid w:val="0004621A"/>
    <w:rsid w:val="0004755C"/>
    <w:rsid w:val="000503C6"/>
    <w:rsid w:val="000508E6"/>
    <w:rsid w:val="0005105E"/>
    <w:rsid w:val="00053747"/>
    <w:rsid w:val="00053F32"/>
    <w:rsid w:val="000547D5"/>
    <w:rsid w:val="000548E6"/>
    <w:rsid w:val="00054B92"/>
    <w:rsid w:val="0005535E"/>
    <w:rsid w:val="000554DC"/>
    <w:rsid w:val="000555E7"/>
    <w:rsid w:val="000556C5"/>
    <w:rsid w:val="0005658E"/>
    <w:rsid w:val="0005682A"/>
    <w:rsid w:val="00056A67"/>
    <w:rsid w:val="00056B56"/>
    <w:rsid w:val="00056D1D"/>
    <w:rsid w:val="000608CF"/>
    <w:rsid w:val="00061189"/>
    <w:rsid w:val="0006189A"/>
    <w:rsid w:val="000626A5"/>
    <w:rsid w:val="000635A9"/>
    <w:rsid w:val="00063D64"/>
    <w:rsid w:val="00063EBF"/>
    <w:rsid w:val="00063FFD"/>
    <w:rsid w:val="00064D9E"/>
    <w:rsid w:val="00064EB1"/>
    <w:rsid w:val="000653F7"/>
    <w:rsid w:val="00065D3E"/>
    <w:rsid w:val="00065E24"/>
    <w:rsid w:val="00066E43"/>
    <w:rsid w:val="000673ED"/>
    <w:rsid w:val="00067413"/>
    <w:rsid w:val="00070485"/>
    <w:rsid w:val="00070ABD"/>
    <w:rsid w:val="00071811"/>
    <w:rsid w:val="000718F8"/>
    <w:rsid w:val="00071A5C"/>
    <w:rsid w:val="00071C60"/>
    <w:rsid w:val="000728C0"/>
    <w:rsid w:val="00072D80"/>
    <w:rsid w:val="00073130"/>
    <w:rsid w:val="00074105"/>
    <w:rsid w:val="000745AB"/>
    <w:rsid w:val="00074904"/>
    <w:rsid w:val="00075506"/>
    <w:rsid w:val="00075F53"/>
    <w:rsid w:val="00076534"/>
    <w:rsid w:val="00076D8D"/>
    <w:rsid w:val="000776AB"/>
    <w:rsid w:val="00077BDC"/>
    <w:rsid w:val="00077DB5"/>
    <w:rsid w:val="0008023A"/>
    <w:rsid w:val="00080D7E"/>
    <w:rsid w:val="000815C6"/>
    <w:rsid w:val="00081F5E"/>
    <w:rsid w:val="00082238"/>
    <w:rsid w:val="00082588"/>
    <w:rsid w:val="0008263C"/>
    <w:rsid w:val="0008269B"/>
    <w:rsid w:val="00082A8E"/>
    <w:rsid w:val="00083244"/>
    <w:rsid w:val="0008362E"/>
    <w:rsid w:val="00083A64"/>
    <w:rsid w:val="00083AD9"/>
    <w:rsid w:val="00085010"/>
    <w:rsid w:val="00085464"/>
    <w:rsid w:val="00085521"/>
    <w:rsid w:val="000859C4"/>
    <w:rsid w:val="00085AA6"/>
    <w:rsid w:val="0008640A"/>
    <w:rsid w:val="0008776E"/>
    <w:rsid w:val="000902B8"/>
    <w:rsid w:val="00091DFE"/>
    <w:rsid w:val="000922BB"/>
    <w:rsid w:val="0009245D"/>
    <w:rsid w:val="00092D03"/>
    <w:rsid w:val="00093A4F"/>
    <w:rsid w:val="00094F7C"/>
    <w:rsid w:val="00095062"/>
    <w:rsid w:val="000953E6"/>
    <w:rsid w:val="00096020"/>
    <w:rsid w:val="00096703"/>
    <w:rsid w:val="0009677F"/>
    <w:rsid w:val="000967CC"/>
    <w:rsid w:val="00096B5B"/>
    <w:rsid w:val="00096D68"/>
    <w:rsid w:val="00097268"/>
    <w:rsid w:val="0009759E"/>
    <w:rsid w:val="00097644"/>
    <w:rsid w:val="00097DDE"/>
    <w:rsid w:val="000A082A"/>
    <w:rsid w:val="000A08B9"/>
    <w:rsid w:val="000A09C1"/>
    <w:rsid w:val="000A180E"/>
    <w:rsid w:val="000A3354"/>
    <w:rsid w:val="000A3A0B"/>
    <w:rsid w:val="000A4822"/>
    <w:rsid w:val="000A5236"/>
    <w:rsid w:val="000A622F"/>
    <w:rsid w:val="000A6509"/>
    <w:rsid w:val="000A6520"/>
    <w:rsid w:val="000A6E53"/>
    <w:rsid w:val="000A6FD3"/>
    <w:rsid w:val="000A7009"/>
    <w:rsid w:val="000A709F"/>
    <w:rsid w:val="000A7173"/>
    <w:rsid w:val="000A75CB"/>
    <w:rsid w:val="000A78F0"/>
    <w:rsid w:val="000B032F"/>
    <w:rsid w:val="000B09CD"/>
    <w:rsid w:val="000B0B32"/>
    <w:rsid w:val="000B1CA2"/>
    <w:rsid w:val="000B2362"/>
    <w:rsid w:val="000B23EE"/>
    <w:rsid w:val="000B329D"/>
    <w:rsid w:val="000B3CC4"/>
    <w:rsid w:val="000B4188"/>
    <w:rsid w:val="000B4B6F"/>
    <w:rsid w:val="000B4C15"/>
    <w:rsid w:val="000B4E8D"/>
    <w:rsid w:val="000B53CA"/>
    <w:rsid w:val="000B5DC8"/>
    <w:rsid w:val="000B695B"/>
    <w:rsid w:val="000B69B2"/>
    <w:rsid w:val="000B71E9"/>
    <w:rsid w:val="000B7C9D"/>
    <w:rsid w:val="000C043D"/>
    <w:rsid w:val="000C1281"/>
    <w:rsid w:val="000C170E"/>
    <w:rsid w:val="000C1D74"/>
    <w:rsid w:val="000C2E67"/>
    <w:rsid w:val="000C3C0D"/>
    <w:rsid w:val="000C4A37"/>
    <w:rsid w:val="000C50F6"/>
    <w:rsid w:val="000C558B"/>
    <w:rsid w:val="000C5B36"/>
    <w:rsid w:val="000C60B7"/>
    <w:rsid w:val="000C63D0"/>
    <w:rsid w:val="000C642A"/>
    <w:rsid w:val="000C738F"/>
    <w:rsid w:val="000D018B"/>
    <w:rsid w:val="000D06FC"/>
    <w:rsid w:val="000D1166"/>
    <w:rsid w:val="000D16D4"/>
    <w:rsid w:val="000D1A95"/>
    <w:rsid w:val="000D2097"/>
    <w:rsid w:val="000D335A"/>
    <w:rsid w:val="000D39B9"/>
    <w:rsid w:val="000D3FED"/>
    <w:rsid w:val="000D4CCE"/>
    <w:rsid w:val="000D4CD2"/>
    <w:rsid w:val="000D4EE1"/>
    <w:rsid w:val="000D5C5A"/>
    <w:rsid w:val="000D65F4"/>
    <w:rsid w:val="000D67C8"/>
    <w:rsid w:val="000D6B95"/>
    <w:rsid w:val="000D7237"/>
    <w:rsid w:val="000D7CA0"/>
    <w:rsid w:val="000E0430"/>
    <w:rsid w:val="000E104B"/>
    <w:rsid w:val="000E13C5"/>
    <w:rsid w:val="000E1592"/>
    <w:rsid w:val="000E1628"/>
    <w:rsid w:val="000E1DFA"/>
    <w:rsid w:val="000E1F3C"/>
    <w:rsid w:val="000E2522"/>
    <w:rsid w:val="000E3206"/>
    <w:rsid w:val="000E37CF"/>
    <w:rsid w:val="000E37F7"/>
    <w:rsid w:val="000E3C57"/>
    <w:rsid w:val="000E4218"/>
    <w:rsid w:val="000E4698"/>
    <w:rsid w:val="000E5E80"/>
    <w:rsid w:val="000E6580"/>
    <w:rsid w:val="000E69D7"/>
    <w:rsid w:val="000E6DF0"/>
    <w:rsid w:val="000E7BB5"/>
    <w:rsid w:val="000E7E2E"/>
    <w:rsid w:val="000E7EE3"/>
    <w:rsid w:val="000F0047"/>
    <w:rsid w:val="000F012D"/>
    <w:rsid w:val="000F0FBD"/>
    <w:rsid w:val="000F13C9"/>
    <w:rsid w:val="000F15C0"/>
    <w:rsid w:val="000F1E8F"/>
    <w:rsid w:val="000F2120"/>
    <w:rsid w:val="000F3EB5"/>
    <w:rsid w:val="000F3F00"/>
    <w:rsid w:val="000F5430"/>
    <w:rsid w:val="000F5549"/>
    <w:rsid w:val="000F5AAE"/>
    <w:rsid w:val="000F5FD6"/>
    <w:rsid w:val="000F66FB"/>
    <w:rsid w:val="000F6EB9"/>
    <w:rsid w:val="000F7729"/>
    <w:rsid w:val="000F7864"/>
    <w:rsid w:val="001006F5"/>
    <w:rsid w:val="001008FD"/>
    <w:rsid w:val="0010092D"/>
    <w:rsid w:val="00100B38"/>
    <w:rsid w:val="00100BBF"/>
    <w:rsid w:val="001012CB"/>
    <w:rsid w:val="00101446"/>
    <w:rsid w:val="00102808"/>
    <w:rsid w:val="00102D19"/>
    <w:rsid w:val="00103324"/>
    <w:rsid w:val="00103924"/>
    <w:rsid w:val="00103E64"/>
    <w:rsid w:val="001050A3"/>
    <w:rsid w:val="00105E19"/>
    <w:rsid w:val="0010621E"/>
    <w:rsid w:val="0010707E"/>
    <w:rsid w:val="0010716A"/>
    <w:rsid w:val="00107C7D"/>
    <w:rsid w:val="00110787"/>
    <w:rsid w:val="0011173D"/>
    <w:rsid w:val="00111A82"/>
    <w:rsid w:val="00111C7B"/>
    <w:rsid w:val="00112CB7"/>
    <w:rsid w:val="00112D77"/>
    <w:rsid w:val="00112EC9"/>
    <w:rsid w:val="00112FB9"/>
    <w:rsid w:val="0011327B"/>
    <w:rsid w:val="00113483"/>
    <w:rsid w:val="001139D2"/>
    <w:rsid w:val="0011564F"/>
    <w:rsid w:val="00115B65"/>
    <w:rsid w:val="00117669"/>
    <w:rsid w:val="001178F4"/>
    <w:rsid w:val="001179BA"/>
    <w:rsid w:val="001179F9"/>
    <w:rsid w:val="00117C66"/>
    <w:rsid w:val="001202A8"/>
    <w:rsid w:val="001203A5"/>
    <w:rsid w:val="0012071D"/>
    <w:rsid w:val="00120757"/>
    <w:rsid w:val="00120ADE"/>
    <w:rsid w:val="00121ABD"/>
    <w:rsid w:val="00121D1A"/>
    <w:rsid w:val="00122FFA"/>
    <w:rsid w:val="001241AD"/>
    <w:rsid w:val="0012580A"/>
    <w:rsid w:val="00126B87"/>
    <w:rsid w:val="00126EBD"/>
    <w:rsid w:val="00127543"/>
    <w:rsid w:val="00127811"/>
    <w:rsid w:val="00130002"/>
    <w:rsid w:val="00130073"/>
    <w:rsid w:val="00130139"/>
    <w:rsid w:val="00130DB8"/>
    <w:rsid w:val="001315CC"/>
    <w:rsid w:val="0013379D"/>
    <w:rsid w:val="00133967"/>
    <w:rsid w:val="00133ED5"/>
    <w:rsid w:val="0013420E"/>
    <w:rsid w:val="00134C48"/>
    <w:rsid w:val="00134CF0"/>
    <w:rsid w:val="00134EAF"/>
    <w:rsid w:val="00134F2A"/>
    <w:rsid w:val="0013536B"/>
    <w:rsid w:val="00135947"/>
    <w:rsid w:val="00135C1D"/>
    <w:rsid w:val="00135E76"/>
    <w:rsid w:val="001367C5"/>
    <w:rsid w:val="00136C32"/>
    <w:rsid w:val="00136E0E"/>
    <w:rsid w:val="0013788F"/>
    <w:rsid w:val="0013798D"/>
    <w:rsid w:val="00141D35"/>
    <w:rsid w:val="00143DB0"/>
    <w:rsid w:val="0014546C"/>
    <w:rsid w:val="00145821"/>
    <w:rsid w:val="001458AE"/>
    <w:rsid w:val="001459F7"/>
    <w:rsid w:val="00145BF5"/>
    <w:rsid w:val="0014622F"/>
    <w:rsid w:val="00146726"/>
    <w:rsid w:val="00146887"/>
    <w:rsid w:val="00146F24"/>
    <w:rsid w:val="0014793F"/>
    <w:rsid w:val="00151464"/>
    <w:rsid w:val="0015285C"/>
    <w:rsid w:val="0015333B"/>
    <w:rsid w:val="00153901"/>
    <w:rsid w:val="001541D2"/>
    <w:rsid w:val="001542CB"/>
    <w:rsid w:val="00154571"/>
    <w:rsid w:val="00155EF4"/>
    <w:rsid w:val="00156578"/>
    <w:rsid w:val="00156CFE"/>
    <w:rsid w:val="00156D10"/>
    <w:rsid w:val="00157430"/>
    <w:rsid w:val="00157493"/>
    <w:rsid w:val="00160111"/>
    <w:rsid w:val="0016024F"/>
    <w:rsid w:val="00160267"/>
    <w:rsid w:val="0016039A"/>
    <w:rsid w:val="001603DF"/>
    <w:rsid w:val="00162BFD"/>
    <w:rsid w:val="00162D47"/>
    <w:rsid w:val="001645F3"/>
    <w:rsid w:val="001656CE"/>
    <w:rsid w:val="00165EA3"/>
    <w:rsid w:val="00165EE2"/>
    <w:rsid w:val="0016684E"/>
    <w:rsid w:val="00166D7F"/>
    <w:rsid w:val="001671AC"/>
    <w:rsid w:val="00167BDC"/>
    <w:rsid w:val="00167F5B"/>
    <w:rsid w:val="00170426"/>
    <w:rsid w:val="001705A9"/>
    <w:rsid w:val="0017183F"/>
    <w:rsid w:val="00171BE4"/>
    <w:rsid w:val="00171DC6"/>
    <w:rsid w:val="00171FD4"/>
    <w:rsid w:val="00172AE1"/>
    <w:rsid w:val="00172EB1"/>
    <w:rsid w:val="00173359"/>
    <w:rsid w:val="00173B0F"/>
    <w:rsid w:val="00174452"/>
    <w:rsid w:val="0017448D"/>
    <w:rsid w:val="00174B0B"/>
    <w:rsid w:val="00175283"/>
    <w:rsid w:val="00177516"/>
    <w:rsid w:val="001776A1"/>
    <w:rsid w:val="00177933"/>
    <w:rsid w:val="001800AD"/>
    <w:rsid w:val="0018088C"/>
    <w:rsid w:val="001809B6"/>
    <w:rsid w:val="00180EB1"/>
    <w:rsid w:val="001815D0"/>
    <w:rsid w:val="001815DF"/>
    <w:rsid w:val="00182BF0"/>
    <w:rsid w:val="00182EAE"/>
    <w:rsid w:val="001830CF"/>
    <w:rsid w:val="001834B4"/>
    <w:rsid w:val="00183523"/>
    <w:rsid w:val="00183A76"/>
    <w:rsid w:val="00184033"/>
    <w:rsid w:val="0018447A"/>
    <w:rsid w:val="001848DC"/>
    <w:rsid w:val="00184EF8"/>
    <w:rsid w:val="001868E8"/>
    <w:rsid w:val="00186A65"/>
    <w:rsid w:val="00186E57"/>
    <w:rsid w:val="0018742F"/>
    <w:rsid w:val="00190826"/>
    <w:rsid w:val="00191284"/>
    <w:rsid w:val="001919E6"/>
    <w:rsid w:val="00191EC6"/>
    <w:rsid w:val="0019203E"/>
    <w:rsid w:val="00192648"/>
    <w:rsid w:val="001932C9"/>
    <w:rsid w:val="001939F6"/>
    <w:rsid w:val="00193CE6"/>
    <w:rsid w:val="001947A0"/>
    <w:rsid w:val="00194FB0"/>
    <w:rsid w:val="00195160"/>
    <w:rsid w:val="00195D55"/>
    <w:rsid w:val="00195FFD"/>
    <w:rsid w:val="001960C1"/>
    <w:rsid w:val="00196285"/>
    <w:rsid w:val="00196C2E"/>
    <w:rsid w:val="001A006E"/>
    <w:rsid w:val="001A0C47"/>
    <w:rsid w:val="001A0CC2"/>
    <w:rsid w:val="001A1588"/>
    <w:rsid w:val="001A19EC"/>
    <w:rsid w:val="001A2241"/>
    <w:rsid w:val="001A2C63"/>
    <w:rsid w:val="001A414C"/>
    <w:rsid w:val="001A4561"/>
    <w:rsid w:val="001A56F1"/>
    <w:rsid w:val="001A6CA2"/>
    <w:rsid w:val="001B052A"/>
    <w:rsid w:val="001B1429"/>
    <w:rsid w:val="001B1517"/>
    <w:rsid w:val="001B16C7"/>
    <w:rsid w:val="001B177D"/>
    <w:rsid w:val="001B1895"/>
    <w:rsid w:val="001B1E10"/>
    <w:rsid w:val="001B2090"/>
    <w:rsid w:val="001B2378"/>
    <w:rsid w:val="001B291F"/>
    <w:rsid w:val="001B2EFA"/>
    <w:rsid w:val="001B39E5"/>
    <w:rsid w:val="001B3A40"/>
    <w:rsid w:val="001B3B03"/>
    <w:rsid w:val="001B4DE0"/>
    <w:rsid w:val="001B5B8C"/>
    <w:rsid w:val="001B6379"/>
    <w:rsid w:val="001B6886"/>
    <w:rsid w:val="001C0153"/>
    <w:rsid w:val="001C01A2"/>
    <w:rsid w:val="001C0497"/>
    <w:rsid w:val="001C08C5"/>
    <w:rsid w:val="001C09F5"/>
    <w:rsid w:val="001C12C5"/>
    <w:rsid w:val="001C14EA"/>
    <w:rsid w:val="001C1E4E"/>
    <w:rsid w:val="001C2D16"/>
    <w:rsid w:val="001C3335"/>
    <w:rsid w:val="001C341E"/>
    <w:rsid w:val="001C3542"/>
    <w:rsid w:val="001C393C"/>
    <w:rsid w:val="001C48FD"/>
    <w:rsid w:val="001C4A23"/>
    <w:rsid w:val="001C5736"/>
    <w:rsid w:val="001C6F27"/>
    <w:rsid w:val="001C72D8"/>
    <w:rsid w:val="001C7647"/>
    <w:rsid w:val="001C7D68"/>
    <w:rsid w:val="001D0800"/>
    <w:rsid w:val="001D116A"/>
    <w:rsid w:val="001D13BB"/>
    <w:rsid w:val="001D1448"/>
    <w:rsid w:val="001D1D1F"/>
    <w:rsid w:val="001D2453"/>
    <w:rsid w:val="001D3086"/>
    <w:rsid w:val="001D4180"/>
    <w:rsid w:val="001D4589"/>
    <w:rsid w:val="001D4665"/>
    <w:rsid w:val="001D491C"/>
    <w:rsid w:val="001D4CF2"/>
    <w:rsid w:val="001D517E"/>
    <w:rsid w:val="001D5B79"/>
    <w:rsid w:val="001D693D"/>
    <w:rsid w:val="001D6AC7"/>
    <w:rsid w:val="001D71E5"/>
    <w:rsid w:val="001E082A"/>
    <w:rsid w:val="001E0840"/>
    <w:rsid w:val="001E2765"/>
    <w:rsid w:val="001E3D7A"/>
    <w:rsid w:val="001E5684"/>
    <w:rsid w:val="001E5CF8"/>
    <w:rsid w:val="001E6A00"/>
    <w:rsid w:val="001E6E32"/>
    <w:rsid w:val="001E72A0"/>
    <w:rsid w:val="001E751F"/>
    <w:rsid w:val="001E7726"/>
    <w:rsid w:val="001E7A1D"/>
    <w:rsid w:val="001F03E4"/>
    <w:rsid w:val="001F1690"/>
    <w:rsid w:val="001F1803"/>
    <w:rsid w:val="001F1966"/>
    <w:rsid w:val="001F1DF4"/>
    <w:rsid w:val="001F45A4"/>
    <w:rsid w:val="001F56D2"/>
    <w:rsid w:val="001F5DD4"/>
    <w:rsid w:val="001F6F62"/>
    <w:rsid w:val="001F7512"/>
    <w:rsid w:val="00200036"/>
    <w:rsid w:val="002008C8"/>
    <w:rsid w:val="00200B1B"/>
    <w:rsid w:val="00200B6C"/>
    <w:rsid w:val="00200F73"/>
    <w:rsid w:val="002024AA"/>
    <w:rsid w:val="00202522"/>
    <w:rsid w:val="0020259B"/>
    <w:rsid w:val="002026F4"/>
    <w:rsid w:val="0020409C"/>
    <w:rsid w:val="002043D0"/>
    <w:rsid w:val="0020445C"/>
    <w:rsid w:val="00204888"/>
    <w:rsid w:val="00204D75"/>
    <w:rsid w:val="00204FBF"/>
    <w:rsid w:val="00205001"/>
    <w:rsid w:val="00205428"/>
    <w:rsid w:val="002054A6"/>
    <w:rsid w:val="00206234"/>
    <w:rsid w:val="00206A17"/>
    <w:rsid w:val="00207328"/>
    <w:rsid w:val="002077EC"/>
    <w:rsid w:val="00207A46"/>
    <w:rsid w:val="00207B85"/>
    <w:rsid w:val="00210685"/>
    <w:rsid w:val="002106DE"/>
    <w:rsid w:val="002107A9"/>
    <w:rsid w:val="00210AB6"/>
    <w:rsid w:val="00210CDB"/>
    <w:rsid w:val="00210E58"/>
    <w:rsid w:val="002111EE"/>
    <w:rsid w:val="00211F8B"/>
    <w:rsid w:val="002124ED"/>
    <w:rsid w:val="0021252D"/>
    <w:rsid w:val="0021289F"/>
    <w:rsid w:val="00212CDA"/>
    <w:rsid w:val="00212F50"/>
    <w:rsid w:val="00213527"/>
    <w:rsid w:val="00213D10"/>
    <w:rsid w:val="002140C5"/>
    <w:rsid w:val="002143E7"/>
    <w:rsid w:val="002149F0"/>
    <w:rsid w:val="00214F5F"/>
    <w:rsid w:val="0021539D"/>
    <w:rsid w:val="00215C8F"/>
    <w:rsid w:val="00215CAC"/>
    <w:rsid w:val="002166DB"/>
    <w:rsid w:val="002174B1"/>
    <w:rsid w:val="002214CF"/>
    <w:rsid w:val="00221DF6"/>
    <w:rsid w:val="00221F72"/>
    <w:rsid w:val="00221FA2"/>
    <w:rsid w:val="002225A0"/>
    <w:rsid w:val="0022411E"/>
    <w:rsid w:val="00224884"/>
    <w:rsid w:val="002258F6"/>
    <w:rsid w:val="0022590A"/>
    <w:rsid w:val="002262D6"/>
    <w:rsid w:val="00226323"/>
    <w:rsid w:val="00226867"/>
    <w:rsid w:val="002269E1"/>
    <w:rsid w:val="00226B54"/>
    <w:rsid w:val="00227904"/>
    <w:rsid w:val="00227A3B"/>
    <w:rsid w:val="002303C0"/>
    <w:rsid w:val="002305DB"/>
    <w:rsid w:val="0023113C"/>
    <w:rsid w:val="00231C5E"/>
    <w:rsid w:val="00232046"/>
    <w:rsid w:val="00232CA7"/>
    <w:rsid w:val="00233D0F"/>
    <w:rsid w:val="00233ED2"/>
    <w:rsid w:val="002342E3"/>
    <w:rsid w:val="0023446F"/>
    <w:rsid w:val="00234B7B"/>
    <w:rsid w:val="00234BFD"/>
    <w:rsid w:val="00234DFD"/>
    <w:rsid w:val="00234F07"/>
    <w:rsid w:val="00235013"/>
    <w:rsid w:val="00235715"/>
    <w:rsid w:val="00235873"/>
    <w:rsid w:val="00235A08"/>
    <w:rsid w:val="00235A4E"/>
    <w:rsid w:val="00235F74"/>
    <w:rsid w:val="00236EE7"/>
    <w:rsid w:val="0024020B"/>
    <w:rsid w:val="002404FD"/>
    <w:rsid w:val="002408DB"/>
    <w:rsid w:val="00240D3A"/>
    <w:rsid w:val="00240E2F"/>
    <w:rsid w:val="0024105F"/>
    <w:rsid w:val="00241B78"/>
    <w:rsid w:val="00242510"/>
    <w:rsid w:val="0024270A"/>
    <w:rsid w:val="00242D2B"/>
    <w:rsid w:val="00244370"/>
    <w:rsid w:val="0024449B"/>
    <w:rsid w:val="00245124"/>
    <w:rsid w:val="002456C3"/>
    <w:rsid w:val="0024679A"/>
    <w:rsid w:val="00247076"/>
    <w:rsid w:val="002474C0"/>
    <w:rsid w:val="00250342"/>
    <w:rsid w:val="0025061A"/>
    <w:rsid w:val="0025131B"/>
    <w:rsid w:val="00251AB5"/>
    <w:rsid w:val="002526AB"/>
    <w:rsid w:val="00253958"/>
    <w:rsid w:val="00253A35"/>
    <w:rsid w:val="00253C22"/>
    <w:rsid w:val="00253D21"/>
    <w:rsid w:val="00253EE9"/>
    <w:rsid w:val="00254E33"/>
    <w:rsid w:val="002556DA"/>
    <w:rsid w:val="00256651"/>
    <w:rsid w:val="00256FC3"/>
    <w:rsid w:val="00257D08"/>
    <w:rsid w:val="00260573"/>
    <w:rsid w:val="00260717"/>
    <w:rsid w:val="00260BF5"/>
    <w:rsid w:val="0026116E"/>
    <w:rsid w:val="00261195"/>
    <w:rsid w:val="00261BB7"/>
    <w:rsid w:val="0026220A"/>
    <w:rsid w:val="00262AA2"/>
    <w:rsid w:val="00262F9C"/>
    <w:rsid w:val="0026305E"/>
    <w:rsid w:val="0026337E"/>
    <w:rsid w:val="00263CDF"/>
    <w:rsid w:val="0026435A"/>
    <w:rsid w:val="002650B1"/>
    <w:rsid w:val="00265506"/>
    <w:rsid w:val="002662A8"/>
    <w:rsid w:val="0026640E"/>
    <w:rsid w:val="0026669A"/>
    <w:rsid w:val="00267957"/>
    <w:rsid w:val="00267AF0"/>
    <w:rsid w:val="00270152"/>
    <w:rsid w:val="0027022C"/>
    <w:rsid w:val="002702A0"/>
    <w:rsid w:val="00270BC3"/>
    <w:rsid w:val="002716B4"/>
    <w:rsid w:val="002716D2"/>
    <w:rsid w:val="002717E6"/>
    <w:rsid w:val="0027189A"/>
    <w:rsid w:val="00272203"/>
    <w:rsid w:val="0027240F"/>
    <w:rsid w:val="0027252E"/>
    <w:rsid w:val="0027273D"/>
    <w:rsid w:val="0027284C"/>
    <w:rsid w:val="00272A03"/>
    <w:rsid w:val="00272FE8"/>
    <w:rsid w:val="00273010"/>
    <w:rsid w:val="0027389B"/>
    <w:rsid w:val="0027648E"/>
    <w:rsid w:val="00276926"/>
    <w:rsid w:val="002769D6"/>
    <w:rsid w:val="00276F75"/>
    <w:rsid w:val="00277E3E"/>
    <w:rsid w:val="00280048"/>
    <w:rsid w:val="002816FE"/>
    <w:rsid w:val="002820C0"/>
    <w:rsid w:val="00282543"/>
    <w:rsid w:val="00282952"/>
    <w:rsid w:val="00282E4A"/>
    <w:rsid w:val="0028400F"/>
    <w:rsid w:val="00284367"/>
    <w:rsid w:val="0028596C"/>
    <w:rsid w:val="00285A07"/>
    <w:rsid w:val="00286B5C"/>
    <w:rsid w:val="00286CA3"/>
    <w:rsid w:val="00286F60"/>
    <w:rsid w:val="00287116"/>
    <w:rsid w:val="0028772F"/>
    <w:rsid w:val="0028790F"/>
    <w:rsid w:val="00287964"/>
    <w:rsid w:val="00290A0B"/>
    <w:rsid w:val="00291689"/>
    <w:rsid w:val="00291B2D"/>
    <w:rsid w:val="00291C93"/>
    <w:rsid w:val="00291FC6"/>
    <w:rsid w:val="00292153"/>
    <w:rsid w:val="0029235E"/>
    <w:rsid w:val="00293299"/>
    <w:rsid w:val="00293A81"/>
    <w:rsid w:val="00294004"/>
    <w:rsid w:val="00294921"/>
    <w:rsid w:val="00294C3B"/>
    <w:rsid w:val="00295908"/>
    <w:rsid w:val="00296231"/>
    <w:rsid w:val="002962D3"/>
    <w:rsid w:val="002970C3"/>
    <w:rsid w:val="00297BC1"/>
    <w:rsid w:val="00297D4A"/>
    <w:rsid w:val="002A0164"/>
    <w:rsid w:val="002A0C08"/>
    <w:rsid w:val="002A1664"/>
    <w:rsid w:val="002A17C9"/>
    <w:rsid w:val="002A372D"/>
    <w:rsid w:val="002A56AE"/>
    <w:rsid w:val="002A5B51"/>
    <w:rsid w:val="002A5B90"/>
    <w:rsid w:val="002A5DCA"/>
    <w:rsid w:val="002A72AF"/>
    <w:rsid w:val="002A7365"/>
    <w:rsid w:val="002A73CD"/>
    <w:rsid w:val="002A7D9B"/>
    <w:rsid w:val="002B006C"/>
    <w:rsid w:val="002B02B7"/>
    <w:rsid w:val="002B064C"/>
    <w:rsid w:val="002B0F5D"/>
    <w:rsid w:val="002B180E"/>
    <w:rsid w:val="002B1CB4"/>
    <w:rsid w:val="002B30DF"/>
    <w:rsid w:val="002B3750"/>
    <w:rsid w:val="002B3E96"/>
    <w:rsid w:val="002B4160"/>
    <w:rsid w:val="002B45BD"/>
    <w:rsid w:val="002B467F"/>
    <w:rsid w:val="002B5269"/>
    <w:rsid w:val="002B5617"/>
    <w:rsid w:val="002B5C0A"/>
    <w:rsid w:val="002B5F69"/>
    <w:rsid w:val="002B6321"/>
    <w:rsid w:val="002B7443"/>
    <w:rsid w:val="002B7711"/>
    <w:rsid w:val="002B7B89"/>
    <w:rsid w:val="002C0BA5"/>
    <w:rsid w:val="002C0DD1"/>
    <w:rsid w:val="002C1880"/>
    <w:rsid w:val="002C20CC"/>
    <w:rsid w:val="002C2B49"/>
    <w:rsid w:val="002C2E23"/>
    <w:rsid w:val="002C3198"/>
    <w:rsid w:val="002C373F"/>
    <w:rsid w:val="002C3BCE"/>
    <w:rsid w:val="002C515A"/>
    <w:rsid w:val="002C52A2"/>
    <w:rsid w:val="002C57A6"/>
    <w:rsid w:val="002C5C3D"/>
    <w:rsid w:val="002C6039"/>
    <w:rsid w:val="002C61C4"/>
    <w:rsid w:val="002C6452"/>
    <w:rsid w:val="002C6E0D"/>
    <w:rsid w:val="002C6EC6"/>
    <w:rsid w:val="002D10F9"/>
    <w:rsid w:val="002D1B2B"/>
    <w:rsid w:val="002D20F4"/>
    <w:rsid w:val="002D3019"/>
    <w:rsid w:val="002D33FC"/>
    <w:rsid w:val="002D59F3"/>
    <w:rsid w:val="002D6909"/>
    <w:rsid w:val="002D7599"/>
    <w:rsid w:val="002D76D8"/>
    <w:rsid w:val="002D7B6E"/>
    <w:rsid w:val="002E0331"/>
    <w:rsid w:val="002E10DC"/>
    <w:rsid w:val="002E12F0"/>
    <w:rsid w:val="002E25AB"/>
    <w:rsid w:val="002E2743"/>
    <w:rsid w:val="002E38C1"/>
    <w:rsid w:val="002E39E9"/>
    <w:rsid w:val="002E3B5A"/>
    <w:rsid w:val="002E3CD6"/>
    <w:rsid w:val="002E3E79"/>
    <w:rsid w:val="002E51AE"/>
    <w:rsid w:val="002E6252"/>
    <w:rsid w:val="002E69A9"/>
    <w:rsid w:val="002E6C19"/>
    <w:rsid w:val="002E7315"/>
    <w:rsid w:val="002E7861"/>
    <w:rsid w:val="002E7D8B"/>
    <w:rsid w:val="002F0A8A"/>
    <w:rsid w:val="002F1B32"/>
    <w:rsid w:val="002F1C05"/>
    <w:rsid w:val="002F3A1C"/>
    <w:rsid w:val="002F403D"/>
    <w:rsid w:val="002F4269"/>
    <w:rsid w:val="002F4648"/>
    <w:rsid w:val="002F49FC"/>
    <w:rsid w:val="002F4AAA"/>
    <w:rsid w:val="002F5906"/>
    <w:rsid w:val="002F5F34"/>
    <w:rsid w:val="002F6E23"/>
    <w:rsid w:val="002F7ED6"/>
    <w:rsid w:val="003033A7"/>
    <w:rsid w:val="003035EF"/>
    <w:rsid w:val="00303F4B"/>
    <w:rsid w:val="003040BC"/>
    <w:rsid w:val="0030424D"/>
    <w:rsid w:val="00304C22"/>
    <w:rsid w:val="0030579B"/>
    <w:rsid w:val="003064FA"/>
    <w:rsid w:val="00306E88"/>
    <w:rsid w:val="003115D5"/>
    <w:rsid w:val="0031183D"/>
    <w:rsid w:val="00312260"/>
    <w:rsid w:val="00313430"/>
    <w:rsid w:val="00313D75"/>
    <w:rsid w:val="00314531"/>
    <w:rsid w:val="00314949"/>
    <w:rsid w:val="00314C50"/>
    <w:rsid w:val="003155F3"/>
    <w:rsid w:val="0031580F"/>
    <w:rsid w:val="00316027"/>
    <w:rsid w:val="00316569"/>
    <w:rsid w:val="00316AAF"/>
    <w:rsid w:val="00317938"/>
    <w:rsid w:val="003210BB"/>
    <w:rsid w:val="0032148B"/>
    <w:rsid w:val="00321761"/>
    <w:rsid w:val="0032184D"/>
    <w:rsid w:val="00323019"/>
    <w:rsid w:val="00323D87"/>
    <w:rsid w:val="00323E8F"/>
    <w:rsid w:val="003245EA"/>
    <w:rsid w:val="0032520A"/>
    <w:rsid w:val="00325E71"/>
    <w:rsid w:val="003268F6"/>
    <w:rsid w:val="00326B7C"/>
    <w:rsid w:val="00326C53"/>
    <w:rsid w:val="003271CE"/>
    <w:rsid w:val="00327629"/>
    <w:rsid w:val="00327827"/>
    <w:rsid w:val="00327CFE"/>
    <w:rsid w:val="00330740"/>
    <w:rsid w:val="00332757"/>
    <w:rsid w:val="003333D7"/>
    <w:rsid w:val="0033370F"/>
    <w:rsid w:val="0033375C"/>
    <w:rsid w:val="003338DA"/>
    <w:rsid w:val="00333E74"/>
    <w:rsid w:val="0033415E"/>
    <w:rsid w:val="00334792"/>
    <w:rsid w:val="00334F41"/>
    <w:rsid w:val="00335C2B"/>
    <w:rsid w:val="00336EFA"/>
    <w:rsid w:val="00337027"/>
    <w:rsid w:val="0033707B"/>
    <w:rsid w:val="0033792C"/>
    <w:rsid w:val="00337FDF"/>
    <w:rsid w:val="0034036D"/>
    <w:rsid w:val="00340A71"/>
    <w:rsid w:val="00340B94"/>
    <w:rsid w:val="00341FAA"/>
    <w:rsid w:val="00343A19"/>
    <w:rsid w:val="00343A26"/>
    <w:rsid w:val="00343A6F"/>
    <w:rsid w:val="00343ADB"/>
    <w:rsid w:val="00343B8B"/>
    <w:rsid w:val="00344165"/>
    <w:rsid w:val="00344A98"/>
    <w:rsid w:val="00344C44"/>
    <w:rsid w:val="00344F21"/>
    <w:rsid w:val="00345C8B"/>
    <w:rsid w:val="003465CE"/>
    <w:rsid w:val="00346640"/>
    <w:rsid w:val="00346EEB"/>
    <w:rsid w:val="00346F38"/>
    <w:rsid w:val="003470DC"/>
    <w:rsid w:val="00350226"/>
    <w:rsid w:val="0035025C"/>
    <w:rsid w:val="00350AAB"/>
    <w:rsid w:val="00350BA6"/>
    <w:rsid w:val="00350DAB"/>
    <w:rsid w:val="00351005"/>
    <w:rsid w:val="003519D7"/>
    <w:rsid w:val="0035236E"/>
    <w:rsid w:val="00352920"/>
    <w:rsid w:val="0035317A"/>
    <w:rsid w:val="00353810"/>
    <w:rsid w:val="00354D72"/>
    <w:rsid w:val="00354EAA"/>
    <w:rsid w:val="003556B9"/>
    <w:rsid w:val="00355876"/>
    <w:rsid w:val="00355B55"/>
    <w:rsid w:val="00356993"/>
    <w:rsid w:val="00357026"/>
    <w:rsid w:val="003576DF"/>
    <w:rsid w:val="003579E8"/>
    <w:rsid w:val="0036116E"/>
    <w:rsid w:val="00361184"/>
    <w:rsid w:val="00361986"/>
    <w:rsid w:val="003621CA"/>
    <w:rsid w:val="00362BFB"/>
    <w:rsid w:val="00363C8B"/>
    <w:rsid w:val="00363F2B"/>
    <w:rsid w:val="00363FBF"/>
    <w:rsid w:val="00364827"/>
    <w:rsid w:val="003648E8"/>
    <w:rsid w:val="0036500C"/>
    <w:rsid w:val="0036557A"/>
    <w:rsid w:val="00365AA6"/>
    <w:rsid w:val="003660D2"/>
    <w:rsid w:val="00366A7E"/>
    <w:rsid w:val="00366B2A"/>
    <w:rsid w:val="00366F13"/>
    <w:rsid w:val="00367349"/>
    <w:rsid w:val="0036749F"/>
    <w:rsid w:val="003678B6"/>
    <w:rsid w:val="00367D83"/>
    <w:rsid w:val="00370329"/>
    <w:rsid w:val="00370469"/>
    <w:rsid w:val="0037165E"/>
    <w:rsid w:val="00372301"/>
    <w:rsid w:val="003727EB"/>
    <w:rsid w:val="003729D0"/>
    <w:rsid w:val="00372AC3"/>
    <w:rsid w:val="00373855"/>
    <w:rsid w:val="00373C5A"/>
    <w:rsid w:val="00373F01"/>
    <w:rsid w:val="00373FF5"/>
    <w:rsid w:val="00374CDC"/>
    <w:rsid w:val="00374CF2"/>
    <w:rsid w:val="00375329"/>
    <w:rsid w:val="00375B03"/>
    <w:rsid w:val="003763B5"/>
    <w:rsid w:val="0037695F"/>
    <w:rsid w:val="00376B1D"/>
    <w:rsid w:val="00376C9E"/>
    <w:rsid w:val="0038026D"/>
    <w:rsid w:val="003804E9"/>
    <w:rsid w:val="00380561"/>
    <w:rsid w:val="0038168D"/>
    <w:rsid w:val="00382054"/>
    <w:rsid w:val="00382333"/>
    <w:rsid w:val="00382CDA"/>
    <w:rsid w:val="00383E84"/>
    <w:rsid w:val="00384022"/>
    <w:rsid w:val="003843C1"/>
    <w:rsid w:val="0038474B"/>
    <w:rsid w:val="003848C9"/>
    <w:rsid w:val="00384A76"/>
    <w:rsid w:val="00384DD2"/>
    <w:rsid w:val="00384E3E"/>
    <w:rsid w:val="00384FBA"/>
    <w:rsid w:val="00385C43"/>
    <w:rsid w:val="00385CD5"/>
    <w:rsid w:val="00385F86"/>
    <w:rsid w:val="00386B13"/>
    <w:rsid w:val="003870F0"/>
    <w:rsid w:val="003873B8"/>
    <w:rsid w:val="00387475"/>
    <w:rsid w:val="0038753F"/>
    <w:rsid w:val="00390712"/>
    <w:rsid w:val="00390727"/>
    <w:rsid w:val="00391600"/>
    <w:rsid w:val="003916D0"/>
    <w:rsid w:val="00391E2E"/>
    <w:rsid w:val="00393F42"/>
    <w:rsid w:val="0039405D"/>
    <w:rsid w:val="00394856"/>
    <w:rsid w:val="00394BCC"/>
    <w:rsid w:val="00395433"/>
    <w:rsid w:val="00395BB4"/>
    <w:rsid w:val="00396145"/>
    <w:rsid w:val="00396239"/>
    <w:rsid w:val="003975C6"/>
    <w:rsid w:val="003975F3"/>
    <w:rsid w:val="00397DB0"/>
    <w:rsid w:val="003A0757"/>
    <w:rsid w:val="003A0B7D"/>
    <w:rsid w:val="003A23CC"/>
    <w:rsid w:val="003A2F4B"/>
    <w:rsid w:val="003A39E2"/>
    <w:rsid w:val="003A498B"/>
    <w:rsid w:val="003A4BC4"/>
    <w:rsid w:val="003A6132"/>
    <w:rsid w:val="003A624D"/>
    <w:rsid w:val="003A639B"/>
    <w:rsid w:val="003A63DF"/>
    <w:rsid w:val="003A7B73"/>
    <w:rsid w:val="003A7CE1"/>
    <w:rsid w:val="003A7F40"/>
    <w:rsid w:val="003A7F77"/>
    <w:rsid w:val="003A7FBC"/>
    <w:rsid w:val="003B02DE"/>
    <w:rsid w:val="003B1ACB"/>
    <w:rsid w:val="003B2210"/>
    <w:rsid w:val="003B361D"/>
    <w:rsid w:val="003B3F04"/>
    <w:rsid w:val="003B4AED"/>
    <w:rsid w:val="003B583B"/>
    <w:rsid w:val="003B5CA5"/>
    <w:rsid w:val="003B6DBF"/>
    <w:rsid w:val="003B7CDB"/>
    <w:rsid w:val="003C0410"/>
    <w:rsid w:val="003C123F"/>
    <w:rsid w:val="003C12D9"/>
    <w:rsid w:val="003C1D4D"/>
    <w:rsid w:val="003C2C50"/>
    <w:rsid w:val="003C38D3"/>
    <w:rsid w:val="003C3B20"/>
    <w:rsid w:val="003C40C2"/>
    <w:rsid w:val="003C4A4A"/>
    <w:rsid w:val="003C6781"/>
    <w:rsid w:val="003C74F5"/>
    <w:rsid w:val="003C7E75"/>
    <w:rsid w:val="003D0318"/>
    <w:rsid w:val="003D0A62"/>
    <w:rsid w:val="003D0C40"/>
    <w:rsid w:val="003D156B"/>
    <w:rsid w:val="003D2289"/>
    <w:rsid w:val="003D250D"/>
    <w:rsid w:val="003D26DA"/>
    <w:rsid w:val="003D27BA"/>
    <w:rsid w:val="003D2CC3"/>
    <w:rsid w:val="003D2ED0"/>
    <w:rsid w:val="003D304C"/>
    <w:rsid w:val="003D349A"/>
    <w:rsid w:val="003D6509"/>
    <w:rsid w:val="003D665A"/>
    <w:rsid w:val="003D6C55"/>
    <w:rsid w:val="003D6CC4"/>
    <w:rsid w:val="003D6CCB"/>
    <w:rsid w:val="003D7CAA"/>
    <w:rsid w:val="003D7FA9"/>
    <w:rsid w:val="003E0279"/>
    <w:rsid w:val="003E0E02"/>
    <w:rsid w:val="003E1870"/>
    <w:rsid w:val="003E198D"/>
    <w:rsid w:val="003E3C6E"/>
    <w:rsid w:val="003E478D"/>
    <w:rsid w:val="003E6941"/>
    <w:rsid w:val="003E7008"/>
    <w:rsid w:val="003E7060"/>
    <w:rsid w:val="003E77A3"/>
    <w:rsid w:val="003E7FDA"/>
    <w:rsid w:val="003F0069"/>
    <w:rsid w:val="003F0221"/>
    <w:rsid w:val="003F0349"/>
    <w:rsid w:val="003F04AC"/>
    <w:rsid w:val="003F2DFF"/>
    <w:rsid w:val="003F3380"/>
    <w:rsid w:val="003F3639"/>
    <w:rsid w:val="003F3A47"/>
    <w:rsid w:val="003F401D"/>
    <w:rsid w:val="003F58E8"/>
    <w:rsid w:val="003F5DDD"/>
    <w:rsid w:val="003F605C"/>
    <w:rsid w:val="003F6142"/>
    <w:rsid w:val="003F6659"/>
    <w:rsid w:val="003F67DD"/>
    <w:rsid w:val="003F68FA"/>
    <w:rsid w:val="003F691E"/>
    <w:rsid w:val="003F7472"/>
    <w:rsid w:val="003F7779"/>
    <w:rsid w:val="004001CD"/>
    <w:rsid w:val="00400B6B"/>
    <w:rsid w:val="0040108D"/>
    <w:rsid w:val="00401B1A"/>
    <w:rsid w:val="004023FB"/>
    <w:rsid w:val="00402444"/>
    <w:rsid w:val="00402F6C"/>
    <w:rsid w:val="004034BE"/>
    <w:rsid w:val="00403C12"/>
    <w:rsid w:val="00404204"/>
    <w:rsid w:val="0040461B"/>
    <w:rsid w:val="00405D9F"/>
    <w:rsid w:val="004067E2"/>
    <w:rsid w:val="00406C6B"/>
    <w:rsid w:val="00406F11"/>
    <w:rsid w:val="00406FAC"/>
    <w:rsid w:val="00407550"/>
    <w:rsid w:val="00407D2F"/>
    <w:rsid w:val="0041044B"/>
    <w:rsid w:val="00410C38"/>
    <w:rsid w:val="00411128"/>
    <w:rsid w:val="00411382"/>
    <w:rsid w:val="004113D8"/>
    <w:rsid w:val="00411877"/>
    <w:rsid w:val="00411E12"/>
    <w:rsid w:val="004130A4"/>
    <w:rsid w:val="00413297"/>
    <w:rsid w:val="004135D8"/>
    <w:rsid w:val="00413695"/>
    <w:rsid w:val="0041493D"/>
    <w:rsid w:val="00415444"/>
    <w:rsid w:val="00415AB3"/>
    <w:rsid w:val="00415CFF"/>
    <w:rsid w:val="00415D06"/>
    <w:rsid w:val="00415F6A"/>
    <w:rsid w:val="00416180"/>
    <w:rsid w:val="004179A7"/>
    <w:rsid w:val="004201C9"/>
    <w:rsid w:val="00421628"/>
    <w:rsid w:val="00421767"/>
    <w:rsid w:val="00421BAA"/>
    <w:rsid w:val="004222F7"/>
    <w:rsid w:val="00422AE0"/>
    <w:rsid w:val="004259EB"/>
    <w:rsid w:val="00425F22"/>
    <w:rsid w:val="004269D6"/>
    <w:rsid w:val="00426EBE"/>
    <w:rsid w:val="004273AB"/>
    <w:rsid w:val="0043052A"/>
    <w:rsid w:val="0043057A"/>
    <w:rsid w:val="0043059F"/>
    <w:rsid w:val="00431458"/>
    <w:rsid w:val="00431B73"/>
    <w:rsid w:val="004324E8"/>
    <w:rsid w:val="0043287B"/>
    <w:rsid w:val="00432EE9"/>
    <w:rsid w:val="00433126"/>
    <w:rsid w:val="00433E55"/>
    <w:rsid w:val="00433EC8"/>
    <w:rsid w:val="0043530D"/>
    <w:rsid w:val="004368F1"/>
    <w:rsid w:val="00436C89"/>
    <w:rsid w:val="00436EC7"/>
    <w:rsid w:val="004375C6"/>
    <w:rsid w:val="00437DC4"/>
    <w:rsid w:val="0044074B"/>
    <w:rsid w:val="0044084E"/>
    <w:rsid w:val="00440C4D"/>
    <w:rsid w:val="00440E57"/>
    <w:rsid w:val="0044102B"/>
    <w:rsid w:val="00441FAE"/>
    <w:rsid w:val="00443253"/>
    <w:rsid w:val="00443470"/>
    <w:rsid w:val="004434DE"/>
    <w:rsid w:val="004441B2"/>
    <w:rsid w:val="00444251"/>
    <w:rsid w:val="004443B6"/>
    <w:rsid w:val="00444DBB"/>
    <w:rsid w:val="004468E1"/>
    <w:rsid w:val="00447637"/>
    <w:rsid w:val="00447C10"/>
    <w:rsid w:val="00450905"/>
    <w:rsid w:val="004512AC"/>
    <w:rsid w:val="00451DBE"/>
    <w:rsid w:val="00452465"/>
    <w:rsid w:val="004528A8"/>
    <w:rsid w:val="00452CD8"/>
    <w:rsid w:val="00452D87"/>
    <w:rsid w:val="0045352B"/>
    <w:rsid w:val="00453CF8"/>
    <w:rsid w:val="00454479"/>
    <w:rsid w:val="004548B1"/>
    <w:rsid w:val="00455110"/>
    <w:rsid w:val="00455541"/>
    <w:rsid w:val="004562AB"/>
    <w:rsid w:val="00457A5E"/>
    <w:rsid w:val="00460569"/>
    <w:rsid w:val="00460DC2"/>
    <w:rsid w:val="00461BF5"/>
    <w:rsid w:val="00461C71"/>
    <w:rsid w:val="00461E23"/>
    <w:rsid w:val="004621BC"/>
    <w:rsid w:val="00464451"/>
    <w:rsid w:val="00464520"/>
    <w:rsid w:val="004649F4"/>
    <w:rsid w:val="00464FA4"/>
    <w:rsid w:val="004667CB"/>
    <w:rsid w:val="00466829"/>
    <w:rsid w:val="00466B07"/>
    <w:rsid w:val="00466FFB"/>
    <w:rsid w:val="00467279"/>
    <w:rsid w:val="00467FB9"/>
    <w:rsid w:val="0047028F"/>
    <w:rsid w:val="004705B7"/>
    <w:rsid w:val="00470967"/>
    <w:rsid w:val="004720D5"/>
    <w:rsid w:val="00473832"/>
    <w:rsid w:val="00474289"/>
    <w:rsid w:val="00474518"/>
    <w:rsid w:val="00474522"/>
    <w:rsid w:val="00474844"/>
    <w:rsid w:val="00474D97"/>
    <w:rsid w:val="00475151"/>
    <w:rsid w:val="004755B7"/>
    <w:rsid w:val="004757A0"/>
    <w:rsid w:val="00476AFE"/>
    <w:rsid w:val="00476DE1"/>
    <w:rsid w:val="00477110"/>
    <w:rsid w:val="00477245"/>
    <w:rsid w:val="00480FB1"/>
    <w:rsid w:val="0048193B"/>
    <w:rsid w:val="00481B30"/>
    <w:rsid w:val="00482225"/>
    <w:rsid w:val="004825A0"/>
    <w:rsid w:val="004826DB"/>
    <w:rsid w:val="00482795"/>
    <w:rsid w:val="004827BB"/>
    <w:rsid w:val="00482ED8"/>
    <w:rsid w:val="00483021"/>
    <w:rsid w:val="00483A1C"/>
    <w:rsid w:val="00483D46"/>
    <w:rsid w:val="00484ACE"/>
    <w:rsid w:val="00484B12"/>
    <w:rsid w:val="00486025"/>
    <w:rsid w:val="004860A1"/>
    <w:rsid w:val="00486137"/>
    <w:rsid w:val="004861ED"/>
    <w:rsid w:val="00486EFD"/>
    <w:rsid w:val="00487718"/>
    <w:rsid w:val="00487917"/>
    <w:rsid w:val="00487B18"/>
    <w:rsid w:val="00487D1A"/>
    <w:rsid w:val="004904CF"/>
    <w:rsid w:val="00490551"/>
    <w:rsid w:val="0049135F"/>
    <w:rsid w:val="00491701"/>
    <w:rsid w:val="0049238B"/>
    <w:rsid w:val="004926EE"/>
    <w:rsid w:val="00492F6D"/>
    <w:rsid w:val="00493069"/>
    <w:rsid w:val="004933F1"/>
    <w:rsid w:val="00493847"/>
    <w:rsid w:val="004942C2"/>
    <w:rsid w:val="00494567"/>
    <w:rsid w:val="00494AE4"/>
    <w:rsid w:val="0049533A"/>
    <w:rsid w:val="00495D86"/>
    <w:rsid w:val="00496CFD"/>
    <w:rsid w:val="00496F19"/>
    <w:rsid w:val="00497267"/>
    <w:rsid w:val="00497426"/>
    <w:rsid w:val="00497D3C"/>
    <w:rsid w:val="004A3BD6"/>
    <w:rsid w:val="004A3FFD"/>
    <w:rsid w:val="004B0028"/>
    <w:rsid w:val="004B03DC"/>
    <w:rsid w:val="004B075D"/>
    <w:rsid w:val="004B090E"/>
    <w:rsid w:val="004B0B9D"/>
    <w:rsid w:val="004B0FC1"/>
    <w:rsid w:val="004B202C"/>
    <w:rsid w:val="004B2121"/>
    <w:rsid w:val="004B2A8E"/>
    <w:rsid w:val="004B33C3"/>
    <w:rsid w:val="004B3421"/>
    <w:rsid w:val="004B36BC"/>
    <w:rsid w:val="004B3718"/>
    <w:rsid w:val="004B37A3"/>
    <w:rsid w:val="004B4277"/>
    <w:rsid w:val="004B4298"/>
    <w:rsid w:val="004B468D"/>
    <w:rsid w:val="004B5221"/>
    <w:rsid w:val="004B59DF"/>
    <w:rsid w:val="004B5D40"/>
    <w:rsid w:val="004B6FFA"/>
    <w:rsid w:val="004B7A90"/>
    <w:rsid w:val="004C004B"/>
    <w:rsid w:val="004C11E2"/>
    <w:rsid w:val="004C1C92"/>
    <w:rsid w:val="004C1D0F"/>
    <w:rsid w:val="004C23D9"/>
    <w:rsid w:val="004C34B6"/>
    <w:rsid w:val="004C381E"/>
    <w:rsid w:val="004C3A79"/>
    <w:rsid w:val="004C3BFB"/>
    <w:rsid w:val="004C4BE5"/>
    <w:rsid w:val="004C4F98"/>
    <w:rsid w:val="004C530E"/>
    <w:rsid w:val="004C59C1"/>
    <w:rsid w:val="004C7250"/>
    <w:rsid w:val="004C7CC0"/>
    <w:rsid w:val="004C7FCB"/>
    <w:rsid w:val="004D027F"/>
    <w:rsid w:val="004D052C"/>
    <w:rsid w:val="004D0A93"/>
    <w:rsid w:val="004D0AE5"/>
    <w:rsid w:val="004D0F00"/>
    <w:rsid w:val="004D1D0B"/>
    <w:rsid w:val="004D2581"/>
    <w:rsid w:val="004D35B7"/>
    <w:rsid w:val="004D361A"/>
    <w:rsid w:val="004D3922"/>
    <w:rsid w:val="004D4183"/>
    <w:rsid w:val="004D43FE"/>
    <w:rsid w:val="004D4915"/>
    <w:rsid w:val="004D505D"/>
    <w:rsid w:val="004D5DE0"/>
    <w:rsid w:val="004D6A26"/>
    <w:rsid w:val="004D7EE1"/>
    <w:rsid w:val="004E0382"/>
    <w:rsid w:val="004E03EF"/>
    <w:rsid w:val="004E0744"/>
    <w:rsid w:val="004E0AB0"/>
    <w:rsid w:val="004E18F0"/>
    <w:rsid w:val="004E1B5B"/>
    <w:rsid w:val="004E2300"/>
    <w:rsid w:val="004E25A5"/>
    <w:rsid w:val="004E319A"/>
    <w:rsid w:val="004E4331"/>
    <w:rsid w:val="004E4CCD"/>
    <w:rsid w:val="004E5685"/>
    <w:rsid w:val="004E757F"/>
    <w:rsid w:val="004E7C31"/>
    <w:rsid w:val="004F0258"/>
    <w:rsid w:val="004F0287"/>
    <w:rsid w:val="004F02E2"/>
    <w:rsid w:val="004F0BBF"/>
    <w:rsid w:val="004F1010"/>
    <w:rsid w:val="004F1E08"/>
    <w:rsid w:val="004F1E16"/>
    <w:rsid w:val="004F1F1D"/>
    <w:rsid w:val="004F1F50"/>
    <w:rsid w:val="004F2213"/>
    <w:rsid w:val="004F328F"/>
    <w:rsid w:val="004F4777"/>
    <w:rsid w:val="004F4864"/>
    <w:rsid w:val="004F4D9C"/>
    <w:rsid w:val="004F51BF"/>
    <w:rsid w:val="004F60D2"/>
    <w:rsid w:val="004F64AD"/>
    <w:rsid w:val="004F680B"/>
    <w:rsid w:val="004F6E22"/>
    <w:rsid w:val="004F7468"/>
    <w:rsid w:val="004F7896"/>
    <w:rsid w:val="005006DD"/>
    <w:rsid w:val="0050195D"/>
    <w:rsid w:val="00501AEB"/>
    <w:rsid w:val="0050273F"/>
    <w:rsid w:val="00502C1E"/>
    <w:rsid w:val="00502EBF"/>
    <w:rsid w:val="005034CB"/>
    <w:rsid w:val="005045D6"/>
    <w:rsid w:val="0050517E"/>
    <w:rsid w:val="00505620"/>
    <w:rsid w:val="0050583F"/>
    <w:rsid w:val="00505DC9"/>
    <w:rsid w:val="005061EE"/>
    <w:rsid w:val="00506605"/>
    <w:rsid w:val="005076E0"/>
    <w:rsid w:val="005079BE"/>
    <w:rsid w:val="005114C1"/>
    <w:rsid w:val="00512C81"/>
    <w:rsid w:val="0051330F"/>
    <w:rsid w:val="0051355B"/>
    <w:rsid w:val="005137A9"/>
    <w:rsid w:val="00513898"/>
    <w:rsid w:val="00513B4E"/>
    <w:rsid w:val="005142CF"/>
    <w:rsid w:val="00514529"/>
    <w:rsid w:val="0051461B"/>
    <w:rsid w:val="00514A90"/>
    <w:rsid w:val="005153BB"/>
    <w:rsid w:val="00515CB7"/>
    <w:rsid w:val="00520360"/>
    <w:rsid w:val="00520AF2"/>
    <w:rsid w:val="00521057"/>
    <w:rsid w:val="005218CB"/>
    <w:rsid w:val="00521A67"/>
    <w:rsid w:val="00521C52"/>
    <w:rsid w:val="00522065"/>
    <w:rsid w:val="005233CE"/>
    <w:rsid w:val="00523653"/>
    <w:rsid w:val="005236DE"/>
    <w:rsid w:val="005239A0"/>
    <w:rsid w:val="005239A2"/>
    <w:rsid w:val="00523C0B"/>
    <w:rsid w:val="005240CD"/>
    <w:rsid w:val="005243A2"/>
    <w:rsid w:val="005254B4"/>
    <w:rsid w:val="005254BC"/>
    <w:rsid w:val="0052638B"/>
    <w:rsid w:val="005279CF"/>
    <w:rsid w:val="00527BC5"/>
    <w:rsid w:val="0053056D"/>
    <w:rsid w:val="00530958"/>
    <w:rsid w:val="00531246"/>
    <w:rsid w:val="005313B8"/>
    <w:rsid w:val="005323BD"/>
    <w:rsid w:val="005328ED"/>
    <w:rsid w:val="00532BEE"/>
    <w:rsid w:val="00532F65"/>
    <w:rsid w:val="0053347E"/>
    <w:rsid w:val="005334D1"/>
    <w:rsid w:val="00533759"/>
    <w:rsid w:val="00534742"/>
    <w:rsid w:val="00534E75"/>
    <w:rsid w:val="005356A9"/>
    <w:rsid w:val="005356BF"/>
    <w:rsid w:val="00536330"/>
    <w:rsid w:val="00537091"/>
    <w:rsid w:val="005370F4"/>
    <w:rsid w:val="005374CE"/>
    <w:rsid w:val="005377FE"/>
    <w:rsid w:val="005379C8"/>
    <w:rsid w:val="00540042"/>
    <w:rsid w:val="005405EF"/>
    <w:rsid w:val="0054069F"/>
    <w:rsid w:val="00540D03"/>
    <w:rsid w:val="00542CBD"/>
    <w:rsid w:val="0054377C"/>
    <w:rsid w:val="005446EA"/>
    <w:rsid w:val="00544BAC"/>
    <w:rsid w:val="00544FAD"/>
    <w:rsid w:val="005455DB"/>
    <w:rsid w:val="005458ED"/>
    <w:rsid w:val="00545CFB"/>
    <w:rsid w:val="00546868"/>
    <w:rsid w:val="005476C3"/>
    <w:rsid w:val="0054770F"/>
    <w:rsid w:val="0054793C"/>
    <w:rsid w:val="00550226"/>
    <w:rsid w:val="00550256"/>
    <w:rsid w:val="005503E7"/>
    <w:rsid w:val="00551A13"/>
    <w:rsid w:val="00551C81"/>
    <w:rsid w:val="00551FF5"/>
    <w:rsid w:val="005526DA"/>
    <w:rsid w:val="00553808"/>
    <w:rsid w:val="00554508"/>
    <w:rsid w:val="005548B9"/>
    <w:rsid w:val="00554E32"/>
    <w:rsid w:val="005554D7"/>
    <w:rsid w:val="00555789"/>
    <w:rsid w:val="00555B95"/>
    <w:rsid w:val="00556328"/>
    <w:rsid w:val="005564D1"/>
    <w:rsid w:val="0055655D"/>
    <w:rsid w:val="0055658E"/>
    <w:rsid w:val="00557104"/>
    <w:rsid w:val="00557418"/>
    <w:rsid w:val="005574D4"/>
    <w:rsid w:val="005614C6"/>
    <w:rsid w:val="00561666"/>
    <w:rsid w:val="00561717"/>
    <w:rsid w:val="005619D5"/>
    <w:rsid w:val="005620E9"/>
    <w:rsid w:val="00562344"/>
    <w:rsid w:val="00562A6B"/>
    <w:rsid w:val="00563537"/>
    <w:rsid w:val="005637E5"/>
    <w:rsid w:val="00563A63"/>
    <w:rsid w:val="0056492D"/>
    <w:rsid w:val="00564ED4"/>
    <w:rsid w:val="005657C8"/>
    <w:rsid w:val="00565D44"/>
    <w:rsid w:val="0056622C"/>
    <w:rsid w:val="0056633A"/>
    <w:rsid w:val="00566DC3"/>
    <w:rsid w:val="00567641"/>
    <w:rsid w:val="00571408"/>
    <w:rsid w:val="00571558"/>
    <w:rsid w:val="00571B78"/>
    <w:rsid w:val="00572783"/>
    <w:rsid w:val="0057281C"/>
    <w:rsid w:val="00573555"/>
    <w:rsid w:val="005739EB"/>
    <w:rsid w:val="00574010"/>
    <w:rsid w:val="00574D6A"/>
    <w:rsid w:val="00574E7A"/>
    <w:rsid w:val="005753E5"/>
    <w:rsid w:val="00575626"/>
    <w:rsid w:val="00575A49"/>
    <w:rsid w:val="0057699B"/>
    <w:rsid w:val="00576CA8"/>
    <w:rsid w:val="00577852"/>
    <w:rsid w:val="00577F26"/>
    <w:rsid w:val="005803EB"/>
    <w:rsid w:val="00580806"/>
    <w:rsid w:val="005811FC"/>
    <w:rsid w:val="00581264"/>
    <w:rsid w:val="00581452"/>
    <w:rsid w:val="0058165D"/>
    <w:rsid w:val="005816A3"/>
    <w:rsid w:val="005816FC"/>
    <w:rsid w:val="00581E3E"/>
    <w:rsid w:val="00582C1D"/>
    <w:rsid w:val="005842D2"/>
    <w:rsid w:val="00586180"/>
    <w:rsid w:val="005863C5"/>
    <w:rsid w:val="0058668B"/>
    <w:rsid w:val="00587057"/>
    <w:rsid w:val="0058729A"/>
    <w:rsid w:val="0058782A"/>
    <w:rsid w:val="00590B37"/>
    <w:rsid w:val="00591EDF"/>
    <w:rsid w:val="00592B93"/>
    <w:rsid w:val="00593370"/>
    <w:rsid w:val="005945B7"/>
    <w:rsid w:val="005950D1"/>
    <w:rsid w:val="005957BE"/>
    <w:rsid w:val="005960E9"/>
    <w:rsid w:val="00596122"/>
    <w:rsid w:val="005965C6"/>
    <w:rsid w:val="0059696F"/>
    <w:rsid w:val="00597286"/>
    <w:rsid w:val="005A0575"/>
    <w:rsid w:val="005A0AF7"/>
    <w:rsid w:val="005A0B89"/>
    <w:rsid w:val="005A0DC0"/>
    <w:rsid w:val="005A0E03"/>
    <w:rsid w:val="005A10D2"/>
    <w:rsid w:val="005A17A1"/>
    <w:rsid w:val="005A1A18"/>
    <w:rsid w:val="005A22CC"/>
    <w:rsid w:val="005A2B55"/>
    <w:rsid w:val="005A2C30"/>
    <w:rsid w:val="005A32FE"/>
    <w:rsid w:val="005A3EEC"/>
    <w:rsid w:val="005A4B9A"/>
    <w:rsid w:val="005A5382"/>
    <w:rsid w:val="005A56E0"/>
    <w:rsid w:val="005A62F8"/>
    <w:rsid w:val="005A6BB3"/>
    <w:rsid w:val="005A728E"/>
    <w:rsid w:val="005A7B17"/>
    <w:rsid w:val="005B0B52"/>
    <w:rsid w:val="005B1327"/>
    <w:rsid w:val="005B1963"/>
    <w:rsid w:val="005B1B12"/>
    <w:rsid w:val="005B274B"/>
    <w:rsid w:val="005B3405"/>
    <w:rsid w:val="005B3A48"/>
    <w:rsid w:val="005B3B8B"/>
    <w:rsid w:val="005B4F66"/>
    <w:rsid w:val="005B71A5"/>
    <w:rsid w:val="005B7694"/>
    <w:rsid w:val="005B7831"/>
    <w:rsid w:val="005C0121"/>
    <w:rsid w:val="005C0AEF"/>
    <w:rsid w:val="005C339C"/>
    <w:rsid w:val="005C3603"/>
    <w:rsid w:val="005C3DCB"/>
    <w:rsid w:val="005C4349"/>
    <w:rsid w:val="005C4972"/>
    <w:rsid w:val="005C501A"/>
    <w:rsid w:val="005C564B"/>
    <w:rsid w:val="005C5FCA"/>
    <w:rsid w:val="005C61BE"/>
    <w:rsid w:val="005C664F"/>
    <w:rsid w:val="005C716D"/>
    <w:rsid w:val="005C7242"/>
    <w:rsid w:val="005C7B1C"/>
    <w:rsid w:val="005C7EEA"/>
    <w:rsid w:val="005D078D"/>
    <w:rsid w:val="005D087E"/>
    <w:rsid w:val="005D0AB5"/>
    <w:rsid w:val="005D0B28"/>
    <w:rsid w:val="005D0FBD"/>
    <w:rsid w:val="005D12AA"/>
    <w:rsid w:val="005D13CB"/>
    <w:rsid w:val="005D16D2"/>
    <w:rsid w:val="005D1773"/>
    <w:rsid w:val="005D355D"/>
    <w:rsid w:val="005D3571"/>
    <w:rsid w:val="005D3BC6"/>
    <w:rsid w:val="005D464D"/>
    <w:rsid w:val="005D56CA"/>
    <w:rsid w:val="005D5E0C"/>
    <w:rsid w:val="005D5F2D"/>
    <w:rsid w:val="005D6580"/>
    <w:rsid w:val="005D7026"/>
    <w:rsid w:val="005E10B0"/>
    <w:rsid w:val="005E196A"/>
    <w:rsid w:val="005E1F11"/>
    <w:rsid w:val="005E25FE"/>
    <w:rsid w:val="005E26E6"/>
    <w:rsid w:val="005E3300"/>
    <w:rsid w:val="005E4047"/>
    <w:rsid w:val="005E4A87"/>
    <w:rsid w:val="005E4F1C"/>
    <w:rsid w:val="005E58DF"/>
    <w:rsid w:val="005E5B29"/>
    <w:rsid w:val="005E5FC3"/>
    <w:rsid w:val="005E7777"/>
    <w:rsid w:val="005E7AFB"/>
    <w:rsid w:val="005F0889"/>
    <w:rsid w:val="005F1559"/>
    <w:rsid w:val="005F23E2"/>
    <w:rsid w:val="005F2409"/>
    <w:rsid w:val="005F47D1"/>
    <w:rsid w:val="005F4DCE"/>
    <w:rsid w:val="005F4F62"/>
    <w:rsid w:val="005F5458"/>
    <w:rsid w:val="005F55A2"/>
    <w:rsid w:val="005F64A8"/>
    <w:rsid w:val="005F70AA"/>
    <w:rsid w:val="006004DD"/>
    <w:rsid w:val="00600BFF"/>
    <w:rsid w:val="00601762"/>
    <w:rsid w:val="006017E0"/>
    <w:rsid w:val="00601DB2"/>
    <w:rsid w:val="006029EF"/>
    <w:rsid w:val="00602E81"/>
    <w:rsid w:val="00603075"/>
    <w:rsid w:val="006030E2"/>
    <w:rsid w:val="006038E2"/>
    <w:rsid w:val="00603DC8"/>
    <w:rsid w:val="00604027"/>
    <w:rsid w:val="0060429B"/>
    <w:rsid w:val="00604333"/>
    <w:rsid w:val="00604621"/>
    <w:rsid w:val="00604773"/>
    <w:rsid w:val="00604D3B"/>
    <w:rsid w:val="006050F3"/>
    <w:rsid w:val="0060570C"/>
    <w:rsid w:val="00605933"/>
    <w:rsid w:val="00605996"/>
    <w:rsid w:val="00606DDE"/>
    <w:rsid w:val="00607361"/>
    <w:rsid w:val="006079E2"/>
    <w:rsid w:val="006079EC"/>
    <w:rsid w:val="00607C85"/>
    <w:rsid w:val="00610793"/>
    <w:rsid w:val="00610CB2"/>
    <w:rsid w:val="0061154E"/>
    <w:rsid w:val="00611B90"/>
    <w:rsid w:val="00611C58"/>
    <w:rsid w:val="00612144"/>
    <w:rsid w:val="0061279A"/>
    <w:rsid w:val="006141EF"/>
    <w:rsid w:val="0061441C"/>
    <w:rsid w:val="006146A4"/>
    <w:rsid w:val="00614E14"/>
    <w:rsid w:val="006150AE"/>
    <w:rsid w:val="006165A2"/>
    <w:rsid w:val="00616B5E"/>
    <w:rsid w:val="00616E12"/>
    <w:rsid w:val="00616EFB"/>
    <w:rsid w:val="00616F53"/>
    <w:rsid w:val="00617089"/>
    <w:rsid w:val="0061740E"/>
    <w:rsid w:val="00620385"/>
    <w:rsid w:val="0062064C"/>
    <w:rsid w:val="00620A8E"/>
    <w:rsid w:val="00620B92"/>
    <w:rsid w:val="00620D0C"/>
    <w:rsid w:val="00620EA2"/>
    <w:rsid w:val="00621D97"/>
    <w:rsid w:val="006228A8"/>
    <w:rsid w:val="00622E5F"/>
    <w:rsid w:val="00622FAD"/>
    <w:rsid w:val="006235EA"/>
    <w:rsid w:val="00623A69"/>
    <w:rsid w:val="00623B27"/>
    <w:rsid w:val="00623E43"/>
    <w:rsid w:val="006242CC"/>
    <w:rsid w:val="00625181"/>
    <w:rsid w:val="00625ECD"/>
    <w:rsid w:val="006260F3"/>
    <w:rsid w:val="006263DF"/>
    <w:rsid w:val="0062680C"/>
    <w:rsid w:val="00626960"/>
    <w:rsid w:val="00627945"/>
    <w:rsid w:val="00627D22"/>
    <w:rsid w:val="00630E57"/>
    <w:rsid w:val="00633A5E"/>
    <w:rsid w:val="006349BB"/>
    <w:rsid w:val="00636B1E"/>
    <w:rsid w:val="00636E16"/>
    <w:rsid w:val="00640A60"/>
    <w:rsid w:val="00640FBD"/>
    <w:rsid w:val="00641218"/>
    <w:rsid w:val="00641553"/>
    <w:rsid w:val="0064273A"/>
    <w:rsid w:val="0064273B"/>
    <w:rsid w:val="0064296F"/>
    <w:rsid w:val="006429E4"/>
    <w:rsid w:val="00642A39"/>
    <w:rsid w:val="00643A0D"/>
    <w:rsid w:val="006442F9"/>
    <w:rsid w:val="006446C4"/>
    <w:rsid w:val="006447A5"/>
    <w:rsid w:val="00644951"/>
    <w:rsid w:val="00644ABE"/>
    <w:rsid w:val="00645941"/>
    <w:rsid w:val="00645D25"/>
    <w:rsid w:val="00645D5B"/>
    <w:rsid w:val="00645E92"/>
    <w:rsid w:val="00646027"/>
    <w:rsid w:val="00646701"/>
    <w:rsid w:val="0064694F"/>
    <w:rsid w:val="006471F5"/>
    <w:rsid w:val="006472B6"/>
    <w:rsid w:val="00647340"/>
    <w:rsid w:val="00647F34"/>
    <w:rsid w:val="00650DBB"/>
    <w:rsid w:val="006527C3"/>
    <w:rsid w:val="00653085"/>
    <w:rsid w:val="006534E1"/>
    <w:rsid w:val="00653D61"/>
    <w:rsid w:val="006540A4"/>
    <w:rsid w:val="00655050"/>
    <w:rsid w:val="006552BD"/>
    <w:rsid w:val="00655784"/>
    <w:rsid w:val="0065599D"/>
    <w:rsid w:val="00655C65"/>
    <w:rsid w:val="00655E66"/>
    <w:rsid w:val="006571B3"/>
    <w:rsid w:val="00657AB7"/>
    <w:rsid w:val="00657D91"/>
    <w:rsid w:val="00660B2C"/>
    <w:rsid w:val="00660DAB"/>
    <w:rsid w:val="00660EF2"/>
    <w:rsid w:val="00662A73"/>
    <w:rsid w:val="0066406D"/>
    <w:rsid w:val="00664744"/>
    <w:rsid w:val="0066479D"/>
    <w:rsid w:val="006650E9"/>
    <w:rsid w:val="006651C4"/>
    <w:rsid w:val="006651F2"/>
    <w:rsid w:val="00665430"/>
    <w:rsid w:val="00665CCD"/>
    <w:rsid w:val="006663B6"/>
    <w:rsid w:val="00666CCE"/>
    <w:rsid w:val="00666D23"/>
    <w:rsid w:val="006672F1"/>
    <w:rsid w:val="006673D6"/>
    <w:rsid w:val="00667746"/>
    <w:rsid w:val="00667C32"/>
    <w:rsid w:val="006701CA"/>
    <w:rsid w:val="00670742"/>
    <w:rsid w:val="0067171E"/>
    <w:rsid w:val="00671E49"/>
    <w:rsid w:val="00672AE2"/>
    <w:rsid w:val="006736DC"/>
    <w:rsid w:val="00673A61"/>
    <w:rsid w:val="00673C9E"/>
    <w:rsid w:val="00674534"/>
    <w:rsid w:val="00674EDD"/>
    <w:rsid w:val="00675B1B"/>
    <w:rsid w:val="00675E19"/>
    <w:rsid w:val="006763CC"/>
    <w:rsid w:val="006763D6"/>
    <w:rsid w:val="00676568"/>
    <w:rsid w:val="006765EB"/>
    <w:rsid w:val="00677EC3"/>
    <w:rsid w:val="00680B40"/>
    <w:rsid w:val="00680D3F"/>
    <w:rsid w:val="00680EBE"/>
    <w:rsid w:val="0068110A"/>
    <w:rsid w:val="00681152"/>
    <w:rsid w:val="00682B8A"/>
    <w:rsid w:val="006839CD"/>
    <w:rsid w:val="0068540D"/>
    <w:rsid w:val="00685CC1"/>
    <w:rsid w:val="006864A1"/>
    <w:rsid w:val="006864B5"/>
    <w:rsid w:val="006865C6"/>
    <w:rsid w:val="0068771C"/>
    <w:rsid w:val="006879FE"/>
    <w:rsid w:val="00687BFB"/>
    <w:rsid w:val="00690577"/>
    <w:rsid w:val="00690F36"/>
    <w:rsid w:val="00691443"/>
    <w:rsid w:val="006925BE"/>
    <w:rsid w:val="00692A61"/>
    <w:rsid w:val="006932D1"/>
    <w:rsid w:val="006933C2"/>
    <w:rsid w:val="00693A36"/>
    <w:rsid w:val="00693ABC"/>
    <w:rsid w:val="00693C0D"/>
    <w:rsid w:val="00693DA4"/>
    <w:rsid w:val="0069414C"/>
    <w:rsid w:val="00694DA2"/>
    <w:rsid w:val="00694F96"/>
    <w:rsid w:val="00695A55"/>
    <w:rsid w:val="00696931"/>
    <w:rsid w:val="00696C93"/>
    <w:rsid w:val="00696D0B"/>
    <w:rsid w:val="006A0D64"/>
    <w:rsid w:val="006A159B"/>
    <w:rsid w:val="006A1DAD"/>
    <w:rsid w:val="006A28A0"/>
    <w:rsid w:val="006A296B"/>
    <w:rsid w:val="006A2BF8"/>
    <w:rsid w:val="006A31B1"/>
    <w:rsid w:val="006A38FD"/>
    <w:rsid w:val="006A5A3F"/>
    <w:rsid w:val="006A5C06"/>
    <w:rsid w:val="006A5C8A"/>
    <w:rsid w:val="006A5D2A"/>
    <w:rsid w:val="006A6174"/>
    <w:rsid w:val="006A6961"/>
    <w:rsid w:val="006A7452"/>
    <w:rsid w:val="006A7504"/>
    <w:rsid w:val="006A7662"/>
    <w:rsid w:val="006A76F3"/>
    <w:rsid w:val="006A7A03"/>
    <w:rsid w:val="006A7ED0"/>
    <w:rsid w:val="006B0274"/>
    <w:rsid w:val="006B0640"/>
    <w:rsid w:val="006B1042"/>
    <w:rsid w:val="006B185E"/>
    <w:rsid w:val="006B2D0A"/>
    <w:rsid w:val="006B2F8B"/>
    <w:rsid w:val="006B44EA"/>
    <w:rsid w:val="006B47D0"/>
    <w:rsid w:val="006B4B0B"/>
    <w:rsid w:val="006B4B45"/>
    <w:rsid w:val="006B4D6C"/>
    <w:rsid w:val="006B515A"/>
    <w:rsid w:val="006B5AFB"/>
    <w:rsid w:val="006B5CB5"/>
    <w:rsid w:val="006B5F0E"/>
    <w:rsid w:val="006B6763"/>
    <w:rsid w:val="006B7196"/>
    <w:rsid w:val="006B7A42"/>
    <w:rsid w:val="006B7C9E"/>
    <w:rsid w:val="006C013B"/>
    <w:rsid w:val="006C0F80"/>
    <w:rsid w:val="006C2127"/>
    <w:rsid w:val="006C354A"/>
    <w:rsid w:val="006C3824"/>
    <w:rsid w:val="006C3A46"/>
    <w:rsid w:val="006C460B"/>
    <w:rsid w:val="006C47D8"/>
    <w:rsid w:val="006C4E41"/>
    <w:rsid w:val="006C52D7"/>
    <w:rsid w:val="006C6020"/>
    <w:rsid w:val="006C60C4"/>
    <w:rsid w:val="006C6827"/>
    <w:rsid w:val="006C6A78"/>
    <w:rsid w:val="006C74E0"/>
    <w:rsid w:val="006D0839"/>
    <w:rsid w:val="006D0CFE"/>
    <w:rsid w:val="006D117C"/>
    <w:rsid w:val="006D12E2"/>
    <w:rsid w:val="006D36C4"/>
    <w:rsid w:val="006D41B8"/>
    <w:rsid w:val="006D4344"/>
    <w:rsid w:val="006D4627"/>
    <w:rsid w:val="006D52A0"/>
    <w:rsid w:val="006D5B46"/>
    <w:rsid w:val="006D601C"/>
    <w:rsid w:val="006D6B0B"/>
    <w:rsid w:val="006D7797"/>
    <w:rsid w:val="006D7E2B"/>
    <w:rsid w:val="006E0068"/>
    <w:rsid w:val="006E08E9"/>
    <w:rsid w:val="006E1218"/>
    <w:rsid w:val="006E14DB"/>
    <w:rsid w:val="006E1B60"/>
    <w:rsid w:val="006E1D7A"/>
    <w:rsid w:val="006E20A6"/>
    <w:rsid w:val="006E2353"/>
    <w:rsid w:val="006E36E4"/>
    <w:rsid w:val="006E3F3C"/>
    <w:rsid w:val="006E43D8"/>
    <w:rsid w:val="006E4681"/>
    <w:rsid w:val="006E4D09"/>
    <w:rsid w:val="006E5900"/>
    <w:rsid w:val="006E6DC5"/>
    <w:rsid w:val="006E6DDB"/>
    <w:rsid w:val="006E71D2"/>
    <w:rsid w:val="006E7342"/>
    <w:rsid w:val="006E7430"/>
    <w:rsid w:val="006E7D2E"/>
    <w:rsid w:val="006E7D70"/>
    <w:rsid w:val="006F0C54"/>
    <w:rsid w:val="006F10C6"/>
    <w:rsid w:val="006F138E"/>
    <w:rsid w:val="006F2B90"/>
    <w:rsid w:val="006F2DCD"/>
    <w:rsid w:val="006F3C63"/>
    <w:rsid w:val="006F3D28"/>
    <w:rsid w:val="006F43C0"/>
    <w:rsid w:val="006F4AEF"/>
    <w:rsid w:val="006F5053"/>
    <w:rsid w:val="006F54E6"/>
    <w:rsid w:val="006F59B0"/>
    <w:rsid w:val="006F64BF"/>
    <w:rsid w:val="006F651E"/>
    <w:rsid w:val="006F6C5C"/>
    <w:rsid w:val="006F6D8F"/>
    <w:rsid w:val="006F7A7E"/>
    <w:rsid w:val="007000BF"/>
    <w:rsid w:val="00700B06"/>
    <w:rsid w:val="00700EFC"/>
    <w:rsid w:val="00702203"/>
    <w:rsid w:val="00702D7B"/>
    <w:rsid w:val="00702FD3"/>
    <w:rsid w:val="00703CC4"/>
    <w:rsid w:val="00703F4F"/>
    <w:rsid w:val="0070470A"/>
    <w:rsid w:val="00704E74"/>
    <w:rsid w:val="007054D7"/>
    <w:rsid w:val="00706D2D"/>
    <w:rsid w:val="00707245"/>
    <w:rsid w:val="007074DD"/>
    <w:rsid w:val="0070756E"/>
    <w:rsid w:val="00707893"/>
    <w:rsid w:val="00710A43"/>
    <w:rsid w:val="00710E23"/>
    <w:rsid w:val="00710F94"/>
    <w:rsid w:val="007111E5"/>
    <w:rsid w:val="0071137B"/>
    <w:rsid w:val="007114FA"/>
    <w:rsid w:val="0071171B"/>
    <w:rsid w:val="00711B64"/>
    <w:rsid w:val="00712113"/>
    <w:rsid w:val="00712825"/>
    <w:rsid w:val="0071283B"/>
    <w:rsid w:val="007128A6"/>
    <w:rsid w:val="00713273"/>
    <w:rsid w:val="007132F4"/>
    <w:rsid w:val="007133B4"/>
    <w:rsid w:val="0071390B"/>
    <w:rsid w:val="00713A2F"/>
    <w:rsid w:val="007145A5"/>
    <w:rsid w:val="007148AE"/>
    <w:rsid w:val="00714922"/>
    <w:rsid w:val="00715298"/>
    <w:rsid w:val="00716799"/>
    <w:rsid w:val="00716B06"/>
    <w:rsid w:val="00717CCA"/>
    <w:rsid w:val="00720F49"/>
    <w:rsid w:val="007213AE"/>
    <w:rsid w:val="00721D13"/>
    <w:rsid w:val="00721EDE"/>
    <w:rsid w:val="00722062"/>
    <w:rsid w:val="007225C0"/>
    <w:rsid w:val="0072478A"/>
    <w:rsid w:val="00724B95"/>
    <w:rsid w:val="007254B4"/>
    <w:rsid w:val="007260CD"/>
    <w:rsid w:val="00726F28"/>
    <w:rsid w:val="00726F40"/>
    <w:rsid w:val="0072740E"/>
    <w:rsid w:val="00730A65"/>
    <w:rsid w:val="00731703"/>
    <w:rsid w:val="00732087"/>
    <w:rsid w:val="007326CA"/>
    <w:rsid w:val="00732A84"/>
    <w:rsid w:val="00732FB2"/>
    <w:rsid w:val="007333C7"/>
    <w:rsid w:val="00734A43"/>
    <w:rsid w:val="00734DE3"/>
    <w:rsid w:val="00736441"/>
    <w:rsid w:val="00736980"/>
    <w:rsid w:val="007377DF"/>
    <w:rsid w:val="007407D4"/>
    <w:rsid w:val="007409D9"/>
    <w:rsid w:val="00741C37"/>
    <w:rsid w:val="00742D64"/>
    <w:rsid w:val="00742D67"/>
    <w:rsid w:val="00742EE5"/>
    <w:rsid w:val="00743981"/>
    <w:rsid w:val="00743E5A"/>
    <w:rsid w:val="00743ED1"/>
    <w:rsid w:val="0074404C"/>
    <w:rsid w:val="00745045"/>
    <w:rsid w:val="007452B0"/>
    <w:rsid w:val="00745A43"/>
    <w:rsid w:val="00746CB9"/>
    <w:rsid w:val="00746CC2"/>
    <w:rsid w:val="00747192"/>
    <w:rsid w:val="00747773"/>
    <w:rsid w:val="00747F95"/>
    <w:rsid w:val="0075026D"/>
    <w:rsid w:val="007502FB"/>
    <w:rsid w:val="007505DE"/>
    <w:rsid w:val="00750C42"/>
    <w:rsid w:val="007515EE"/>
    <w:rsid w:val="00751854"/>
    <w:rsid w:val="00751A21"/>
    <w:rsid w:val="00751A97"/>
    <w:rsid w:val="0075227F"/>
    <w:rsid w:val="007526F6"/>
    <w:rsid w:val="00752937"/>
    <w:rsid w:val="00752AD5"/>
    <w:rsid w:val="00752B05"/>
    <w:rsid w:val="00752B6B"/>
    <w:rsid w:val="00752C0D"/>
    <w:rsid w:val="00754463"/>
    <w:rsid w:val="00754D41"/>
    <w:rsid w:val="00754E9E"/>
    <w:rsid w:val="00755ADB"/>
    <w:rsid w:val="00755CA4"/>
    <w:rsid w:val="00756506"/>
    <w:rsid w:val="00756F62"/>
    <w:rsid w:val="00757359"/>
    <w:rsid w:val="0075758C"/>
    <w:rsid w:val="00757963"/>
    <w:rsid w:val="0076018E"/>
    <w:rsid w:val="00760659"/>
    <w:rsid w:val="00761818"/>
    <w:rsid w:val="00761A79"/>
    <w:rsid w:val="00762D44"/>
    <w:rsid w:val="007632E4"/>
    <w:rsid w:val="00763BCA"/>
    <w:rsid w:val="00763BE8"/>
    <w:rsid w:val="00763D29"/>
    <w:rsid w:val="00764631"/>
    <w:rsid w:val="00765E52"/>
    <w:rsid w:val="0076637C"/>
    <w:rsid w:val="007673B4"/>
    <w:rsid w:val="007674D7"/>
    <w:rsid w:val="00770520"/>
    <w:rsid w:val="007708EE"/>
    <w:rsid w:val="007711CB"/>
    <w:rsid w:val="007716AD"/>
    <w:rsid w:val="00771708"/>
    <w:rsid w:val="0077355F"/>
    <w:rsid w:val="00773856"/>
    <w:rsid w:val="0077396B"/>
    <w:rsid w:val="00773C96"/>
    <w:rsid w:val="00774317"/>
    <w:rsid w:val="007747D3"/>
    <w:rsid w:val="007747DD"/>
    <w:rsid w:val="00774957"/>
    <w:rsid w:val="00774B55"/>
    <w:rsid w:val="00775E2E"/>
    <w:rsid w:val="00775FAD"/>
    <w:rsid w:val="00776051"/>
    <w:rsid w:val="00776216"/>
    <w:rsid w:val="00776B5C"/>
    <w:rsid w:val="00776D14"/>
    <w:rsid w:val="0077726D"/>
    <w:rsid w:val="00777281"/>
    <w:rsid w:val="007775FC"/>
    <w:rsid w:val="007777E8"/>
    <w:rsid w:val="00777CF9"/>
    <w:rsid w:val="0078002C"/>
    <w:rsid w:val="007803CE"/>
    <w:rsid w:val="00781008"/>
    <w:rsid w:val="00781540"/>
    <w:rsid w:val="00781544"/>
    <w:rsid w:val="007816BB"/>
    <w:rsid w:val="0078194C"/>
    <w:rsid w:val="00781E54"/>
    <w:rsid w:val="00782365"/>
    <w:rsid w:val="00783047"/>
    <w:rsid w:val="0078393C"/>
    <w:rsid w:val="00783A5A"/>
    <w:rsid w:val="00783F9A"/>
    <w:rsid w:val="007845EB"/>
    <w:rsid w:val="0078517F"/>
    <w:rsid w:val="007856BC"/>
    <w:rsid w:val="00785F07"/>
    <w:rsid w:val="007869C2"/>
    <w:rsid w:val="00787104"/>
    <w:rsid w:val="0079121C"/>
    <w:rsid w:val="00791599"/>
    <w:rsid w:val="00791877"/>
    <w:rsid w:val="00791FC7"/>
    <w:rsid w:val="00792785"/>
    <w:rsid w:val="00792CD9"/>
    <w:rsid w:val="00795691"/>
    <w:rsid w:val="00795D5C"/>
    <w:rsid w:val="007961F5"/>
    <w:rsid w:val="00796B8E"/>
    <w:rsid w:val="00797744"/>
    <w:rsid w:val="007A080D"/>
    <w:rsid w:val="007A1805"/>
    <w:rsid w:val="007A21D9"/>
    <w:rsid w:val="007A266D"/>
    <w:rsid w:val="007A2BDD"/>
    <w:rsid w:val="007A32E8"/>
    <w:rsid w:val="007A3531"/>
    <w:rsid w:val="007A38F8"/>
    <w:rsid w:val="007A4016"/>
    <w:rsid w:val="007A42C9"/>
    <w:rsid w:val="007A49DC"/>
    <w:rsid w:val="007A7272"/>
    <w:rsid w:val="007A75E6"/>
    <w:rsid w:val="007A792C"/>
    <w:rsid w:val="007A7B63"/>
    <w:rsid w:val="007A7E82"/>
    <w:rsid w:val="007B04F4"/>
    <w:rsid w:val="007B17F1"/>
    <w:rsid w:val="007B1C2F"/>
    <w:rsid w:val="007B2E35"/>
    <w:rsid w:val="007B3581"/>
    <w:rsid w:val="007B4FF1"/>
    <w:rsid w:val="007B5142"/>
    <w:rsid w:val="007B51EF"/>
    <w:rsid w:val="007B53DD"/>
    <w:rsid w:val="007B590C"/>
    <w:rsid w:val="007B5A06"/>
    <w:rsid w:val="007B5E15"/>
    <w:rsid w:val="007B60C1"/>
    <w:rsid w:val="007B6273"/>
    <w:rsid w:val="007B6939"/>
    <w:rsid w:val="007B7EDF"/>
    <w:rsid w:val="007C099B"/>
    <w:rsid w:val="007C1635"/>
    <w:rsid w:val="007C17C4"/>
    <w:rsid w:val="007C1C13"/>
    <w:rsid w:val="007C1CFF"/>
    <w:rsid w:val="007C2EAC"/>
    <w:rsid w:val="007C321D"/>
    <w:rsid w:val="007C3BBF"/>
    <w:rsid w:val="007C48B8"/>
    <w:rsid w:val="007C4B23"/>
    <w:rsid w:val="007C4DA1"/>
    <w:rsid w:val="007C53B1"/>
    <w:rsid w:val="007C564F"/>
    <w:rsid w:val="007C5712"/>
    <w:rsid w:val="007C6253"/>
    <w:rsid w:val="007C6793"/>
    <w:rsid w:val="007C747F"/>
    <w:rsid w:val="007C75B2"/>
    <w:rsid w:val="007C77C6"/>
    <w:rsid w:val="007D0EC0"/>
    <w:rsid w:val="007D1161"/>
    <w:rsid w:val="007D12DC"/>
    <w:rsid w:val="007D168E"/>
    <w:rsid w:val="007D1A6E"/>
    <w:rsid w:val="007D27C6"/>
    <w:rsid w:val="007D2E14"/>
    <w:rsid w:val="007D30B6"/>
    <w:rsid w:val="007D31E0"/>
    <w:rsid w:val="007D47A1"/>
    <w:rsid w:val="007D59DA"/>
    <w:rsid w:val="007D5FB5"/>
    <w:rsid w:val="007D68C2"/>
    <w:rsid w:val="007D68D3"/>
    <w:rsid w:val="007D7A4F"/>
    <w:rsid w:val="007E04B1"/>
    <w:rsid w:val="007E0EE4"/>
    <w:rsid w:val="007E11E9"/>
    <w:rsid w:val="007E156D"/>
    <w:rsid w:val="007E1617"/>
    <w:rsid w:val="007E1F03"/>
    <w:rsid w:val="007E2027"/>
    <w:rsid w:val="007E2D7D"/>
    <w:rsid w:val="007E30A0"/>
    <w:rsid w:val="007E4144"/>
    <w:rsid w:val="007E5231"/>
    <w:rsid w:val="007E59D2"/>
    <w:rsid w:val="007E6488"/>
    <w:rsid w:val="007E73AB"/>
    <w:rsid w:val="007E73B6"/>
    <w:rsid w:val="007E776A"/>
    <w:rsid w:val="007E78CE"/>
    <w:rsid w:val="007E7A1D"/>
    <w:rsid w:val="007F036D"/>
    <w:rsid w:val="007F0681"/>
    <w:rsid w:val="007F0F75"/>
    <w:rsid w:val="007F1866"/>
    <w:rsid w:val="007F19B5"/>
    <w:rsid w:val="007F27BD"/>
    <w:rsid w:val="007F2ED2"/>
    <w:rsid w:val="007F53F6"/>
    <w:rsid w:val="007F5498"/>
    <w:rsid w:val="007F6137"/>
    <w:rsid w:val="007F61FF"/>
    <w:rsid w:val="007F683A"/>
    <w:rsid w:val="007F7090"/>
    <w:rsid w:val="007F77F6"/>
    <w:rsid w:val="008002FF"/>
    <w:rsid w:val="00800485"/>
    <w:rsid w:val="0080142C"/>
    <w:rsid w:val="0080179D"/>
    <w:rsid w:val="0080267B"/>
    <w:rsid w:val="0080278D"/>
    <w:rsid w:val="00803461"/>
    <w:rsid w:val="008043B0"/>
    <w:rsid w:val="00804A9E"/>
    <w:rsid w:val="0080540C"/>
    <w:rsid w:val="00805638"/>
    <w:rsid w:val="00806EB8"/>
    <w:rsid w:val="008070EB"/>
    <w:rsid w:val="00807C96"/>
    <w:rsid w:val="00807E11"/>
    <w:rsid w:val="00807EA1"/>
    <w:rsid w:val="008101AA"/>
    <w:rsid w:val="00810EA7"/>
    <w:rsid w:val="00811726"/>
    <w:rsid w:val="0081194B"/>
    <w:rsid w:val="00813D78"/>
    <w:rsid w:val="008144F0"/>
    <w:rsid w:val="00814A7D"/>
    <w:rsid w:val="00814E91"/>
    <w:rsid w:val="00815896"/>
    <w:rsid w:val="0081612E"/>
    <w:rsid w:val="008164CF"/>
    <w:rsid w:val="008169F7"/>
    <w:rsid w:val="00816CE2"/>
    <w:rsid w:val="00820F62"/>
    <w:rsid w:val="00820F9F"/>
    <w:rsid w:val="00820FF0"/>
    <w:rsid w:val="00821648"/>
    <w:rsid w:val="00821664"/>
    <w:rsid w:val="0082177C"/>
    <w:rsid w:val="00821B97"/>
    <w:rsid w:val="00821D6E"/>
    <w:rsid w:val="00821E33"/>
    <w:rsid w:val="00821E7B"/>
    <w:rsid w:val="008223C9"/>
    <w:rsid w:val="00822BC9"/>
    <w:rsid w:val="0082388F"/>
    <w:rsid w:val="0082425A"/>
    <w:rsid w:val="008246B5"/>
    <w:rsid w:val="008249C3"/>
    <w:rsid w:val="00824BB6"/>
    <w:rsid w:val="00826A13"/>
    <w:rsid w:val="00826F2E"/>
    <w:rsid w:val="00827F7B"/>
    <w:rsid w:val="00830005"/>
    <w:rsid w:val="0083066F"/>
    <w:rsid w:val="00830E61"/>
    <w:rsid w:val="008310B8"/>
    <w:rsid w:val="008314C7"/>
    <w:rsid w:val="00833252"/>
    <w:rsid w:val="00833C5C"/>
    <w:rsid w:val="00833F4F"/>
    <w:rsid w:val="00834017"/>
    <w:rsid w:val="00834AD1"/>
    <w:rsid w:val="008352AF"/>
    <w:rsid w:val="0083599D"/>
    <w:rsid w:val="00835F87"/>
    <w:rsid w:val="00836609"/>
    <w:rsid w:val="00836ABF"/>
    <w:rsid w:val="00836C24"/>
    <w:rsid w:val="00836CA3"/>
    <w:rsid w:val="00836EA5"/>
    <w:rsid w:val="00837C75"/>
    <w:rsid w:val="00837D3E"/>
    <w:rsid w:val="00840E37"/>
    <w:rsid w:val="00840E53"/>
    <w:rsid w:val="0084154B"/>
    <w:rsid w:val="008428D3"/>
    <w:rsid w:val="00842B0D"/>
    <w:rsid w:val="00843387"/>
    <w:rsid w:val="008437CC"/>
    <w:rsid w:val="008439CC"/>
    <w:rsid w:val="00843F22"/>
    <w:rsid w:val="00843F97"/>
    <w:rsid w:val="00844791"/>
    <w:rsid w:val="00844E55"/>
    <w:rsid w:val="00845B0B"/>
    <w:rsid w:val="00845EDA"/>
    <w:rsid w:val="00847455"/>
    <w:rsid w:val="0084773F"/>
    <w:rsid w:val="00847B0A"/>
    <w:rsid w:val="00847B20"/>
    <w:rsid w:val="00847C3F"/>
    <w:rsid w:val="00850B6A"/>
    <w:rsid w:val="00851472"/>
    <w:rsid w:val="008520F6"/>
    <w:rsid w:val="00852C09"/>
    <w:rsid w:val="008534E0"/>
    <w:rsid w:val="00854E03"/>
    <w:rsid w:val="008551FB"/>
    <w:rsid w:val="008555DE"/>
    <w:rsid w:val="0085649F"/>
    <w:rsid w:val="008617DA"/>
    <w:rsid w:val="00862044"/>
    <w:rsid w:val="008620BE"/>
    <w:rsid w:val="008629B9"/>
    <w:rsid w:val="00862F7A"/>
    <w:rsid w:val="0086397A"/>
    <w:rsid w:val="00863B0F"/>
    <w:rsid w:val="00863E7F"/>
    <w:rsid w:val="00865264"/>
    <w:rsid w:val="00867E97"/>
    <w:rsid w:val="008702AA"/>
    <w:rsid w:val="00870BA8"/>
    <w:rsid w:val="00870C8C"/>
    <w:rsid w:val="00870EC8"/>
    <w:rsid w:val="00871D25"/>
    <w:rsid w:val="008728B3"/>
    <w:rsid w:val="00872A21"/>
    <w:rsid w:val="0087331B"/>
    <w:rsid w:val="00873D0F"/>
    <w:rsid w:val="008742F3"/>
    <w:rsid w:val="0087485A"/>
    <w:rsid w:val="008755B9"/>
    <w:rsid w:val="008770B1"/>
    <w:rsid w:val="00877283"/>
    <w:rsid w:val="00877A66"/>
    <w:rsid w:val="008802D9"/>
    <w:rsid w:val="00880880"/>
    <w:rsid w:val="00881E98"/>
    <w:rsid w:val="008820BB"/>
    <w:rsid w:val="00882235"/>
    <w:rsid w:val="00882EB4"/>
    <w:rsid w:val="00883186"/>
    <w:rsid w:val="0088342E"/>
    <w:rsid w:val="00884101"/>
    <w:rsid w:val="00884AF4"/>
    <w:rsid w:val="00884BC2"/>
    <w:rsid w:val="00885868"/>
    <w:rsid w:val="00885B62"/>
    <w:rsid w:val="00885F8F"/>
    <w:rsid w:val="00886217"/>
    <w:rsid w:val="00886A22"/>
    <w:rsid w:val="00887532"/>
    <w:rsid w:val="00887D26"/>
    <w:rsid w:val="00890AEA"/>
    <w:rsid w:val="00891434"/>
    <w:rsid w:val="00891715"/>
    <w:rsid w:val="00893B88"/>
    <w:rsid w:val="00893FB1"/>
    <w:rsid w:val="008946D6"/>
    <w:rsid w:val="008947C4"/>
    <w:rsid w:val="008950A6"/>
    <w:rsid w:val="00895714"/>
    <w:rsid w:val="00895EDB"/>
    <w:rsid w:val="00895FFA"/>
    <w:rsid w:val="008968CD"/>
    <w:rsid w:val="008969B3"/>
    <w:rsid w:val="00896BFC"/>
    <w:rsid w:val="00896BFD"/>
    <w:rsid w:val="00896C8D"/>
    <w:rsid w:val="00896E8A"/>
    <w:rsid w:val="008970D7"/>
    <w:rsid w:val="0089722F"/>
    <w:rsid w:val="008973C8"/>
    <w:rsid w:val="008977BD"/>
    <w:rsid w:val="008A0253"/>
    <w:rsid w:val="008A05CC"/>
    <w:rsid w:val="008A1002"/>
    <w:rsid w:val="008A14C6"/>
    <w:rsid w:val="008A16EA"/>
    <w:rsid w:val="008A1E20"/>
    <w:rsid w:val="008A2D8F"/>
    <w:rsid w:val="008A30F7"/>
    <w:rsid w:val="008A32BC"/>
    <w:rsid w:val="008A427E"/>
    <w:rsid w:val="008A50BC"/>
    <w:rsid w:val="008A6EAD"/>
    <w:rsid w:val="008A747E"/>
    <w:rsid w:val="008B0B27"/>
    <w:rsid w:val="008B1140"/>
    <w:rsid w:val="008B1A2D"/>
    <w:rsid w:val="008B1F64"/>
    <w:rsid w:val="008B2722"/>
    <w:rsid w:val="008B2985"/>
    <w:rsid w:val="008B2B82"/>
    <w:rsid w:val="008B34F8"/>
    <w:rsid w:val="008B3852"/>
    <w:rsid w:val="008B3F97"/>
    <w:rsid w:val="008B4120"/>
    <w:rsid w:val="008B4F60"/>
    <w:rsid w:val="008B5129"/>
    <w:rsid w:val="008B5837"/>
    <w:rsid w:val="008B5ADF"/>
    <w:rsid w:val="008B5C9C"/>
    <w:rsid w:val="008B7626"/>
    <w:rsid w:val="008B7EFC"/>
    <w:rsid w:val="008C01D1"/>
    <w:rsid w:val="008C0C71"/>
    <w:rsid w:val="008C120D"/>
    <w:rsid w:val="008C18DA"/>
    <w:rsid w:val="008C31F0"/>
    <w:rsid w:val="008C3E9C"/>
    <w:rsid w:val="008C48C4"/>
    <w:rsid w:val="008C4AF7"/>
    <w:rsid w:val="008C4F76"/>
    <w:rsid w:val="008C5ABE"/>
    <w:rsid w:val="008C657B"/>
    <w:rsid w:val="008C7601"/>
    <w:rsid w:val="008C79E7"/>
    <w:rsid w:val="008C7CD7"/>
    <w:rsid w:val="008D0350"/>
    <w:rsid w:val="008D09CA"/>
    <w:rsid w:val="008D0AD3"/>
    <w:rsid w:val="008D169B"/>
    <w:rsid w:val="008D1B69"/>
    <w:rsid w:val="008D1D92"/>
    <w:rsid w:val="008D2C9E"/>
    <w:rsid w:val="008D3100"/>
    <w:rsid w:val="008D32FF"/>
    <w:rsid w:val="008D4388"/>
    <w:rsid w:val="008D458E"/>
    <w:rsid w:val="008D45B2"/>
    <w:rsid w:val="008D4612"/>
    <w:rsid w:val="008D4772"/>
    <w:rsid w:val="008D49F4"/>
    <w:rsid w:val="008D4C6A"/>
    <w:rsid w:val="008D4F17"/>
    <w:rsid w:val="008D5F93"/>
    <w:rsid w:val="008D60AE"/>
    <w:rsid w:val="008D7296"/>
    <w:rsid w:val="008E0084"/>
    <w:rsid w:val="008E0368"/>
    <w:rsid w:val="008E0AC5"/>
    <w:rsid w:val="008E0DEC"/>
    <w:rsid w:val="008E1F34"/>
    <w:rsid w:val="008E1F5C"/>
    <w:rsid w:val="008E1F79"/>
    <w:rsid w:val="008E1F9D"/>
    <w:rsid w:val="008E21FA"/>
    <w:rsid w:val="008E2221"/>
    <w:rsid w:val="008E23F3"/>
    <w:rsid w:val="008E2BB0"/>
    <w:rsid w:val="008E3469"/>
    <w:rsid w:val="008E3D05"/>
    <w:rsid w:val="008E4443"/>
    <w:rsid w:val="008E5499"/>
    <w:rsid w:val="008E5921"/>
    <w:rsid w:val="008E5FB9"/>
    <w:rsid w:val="008E72F9"/>
    <w:rsid w:val="008E76EE"/>
    <w:rsid w:val="008F0010"/>
    <w:rsid w:val="008F03ED"/>
    <w:rsid w:val="008F04FE"/>
    <w:rsid w:val="008F1D8B"/>
    <w:rsid w:val="008F1FBA"/>
    <w:rsid w:val="008F2F17"/>
    <w:rsid w:val="008F3260"/>
    <w:rsid w:val="008F3A8A"/>
    <w:rsid w:val="008F4625"/>
    <w:rsid w:val="008F4A84"/>
    <w:rsid w:val="008F503A"/>
    <w:rsid w:val="008F56B0"/>
    <w:rsid w:val="008F673B"/>
    <w:rsid w:val="008F7F30"/>
    <w:rsid w:val="009005E5"/>
    <w:rsid w:val="009006CB"/>
    <w:rsid w:val="00900870"/>
    <w:rsid w:val="00900AA9"/>
    <w:rsid w:val="0090160E"/>
    <w:rsid w:val="009017D1"/>
    <w:rsid w:val="00901B89"/>
    <w:rsid w:val="0090255F"/>
    <w:rsid w:val="00903421"/>
    <w:rsid w:val="00903A10"/>
    <w:rsid w:val="00903AEF"/>
    <w:rsid w:val="009047D4"/>
    <w:rsid w:val="00904AEC"/>
    <w:rsid w:val="00905B8A"/>
    <w:rsid w:val="009067C2"/>
    <w:rsid w:val="00906AD2"/>
    <w:rsid w:val="0090766E"/>
    <w:rsid w:val="009079A0"/>
    <w:rsid w:val="00910184"/>
    <w:rsid w:val="009109B8"/>
    <w:rsid w:val="00910A4F"/>
    <w:rsid w:val="00910ACC"/>
    <w:rsid w:val="00910EFB"/>
    <w:rsid w:val="0091167E"/>
    <w:rsid w:val="009118D1"/>
    <w:rsid w:val="009120A3"/>
    <w:rsid w:val="00912361"/>
    <w:rsid w:val="00912994"/>
    <w:rsid w:val="009133D8"/>
    <w:rsid w:val="009133EA"/>
    <w:rsid w:val="009135F0"/>
    <w:rsid w:val="009138BD"/>
    <w:rsid w:val="009141DD"/>
    <w:rsid w:val="00914D9D"/>
    <w:rsid w:val="00914EB3"/>
    <w:rsid w:val="009159CF"/>
    <w:rsid w:val="0091640A"/>
    <w:rsid w:val="00916A30"/>
    <w:rsid w:val="00916C3B"/>
    <w:rsid w:val="00916FDF"/>
    <w:rsid w:val="009176E7"/>
    <w:rsid w:val="00917845"/>
    <w:rsid w:val="00917A04"/>
    <w:rsid w:val="009208A0"/>
    <w:rsid w:val="00920B18"/>
    <w:rsid w:val="00922B28"/>
    <w:rsid w:val="00923333"/>
    <w:rsid w:val="009233E9"/>
    <w:rsid w:val="00923ED9"/>
    <w:rsid w:val="009242B8"/>
    <w:rsid w:val="00924561"/>
    <w:rsid w:val="00924EE2"/>
    <w:rsid w:val="00924F8D"/>
    <w:rsid w:val="00924FDD"/>
    <w:rsid w:val="00925119"/>
    <w:rsid w:val="00925ADD"/>
    <w:rsid w:val="009263EE"/>
    <w:rsid w:val="00927036"/>
    <w:rsid w:val="00927CFA"/>
    <w:rsid w:val="00930153"/>
    <w:rsid w:val="0093044D"/>
    <w:rsid w:val="009306F9"/>
    <w:rsid w:val="00930C51"/>
    <w:rsid w:val="00931B10"/>
    <w:rsid w:val="00931B92"/>
    <w:rsid w:val="00931F08"/>
    <w:rsid w:val="00932290"/>
    <w:rsid w:val="0093240E"/>
    <w:rsid w:val="009329CE"/>
    <w:rsid w:val="00932A5E"/>
    <w:rsid w:val="0093334B"/>
    <w:rsid w:val="0093375A"/>
    <w:rsid w:val="00934639"/>
    <w:rsid w:val="00936291"/>
    <w:rsid w:val="009371FA"/>
    <w:rsid w:val="00937E90"/>
    <w:rsid w:val="0094079A"/>
    <w:rsid w:val="00940F29"/>
    <w:rsid w:val="00941417"/>
    <w:rsid w:val="00942878"/>
    <w:rsid w:val="00942FB9"/>
    <w:rsid w:val="009433D7"/>
    <w:rsid w:val="00943DB7"/>
    <w:rsid w:val="00943F41"/>
    <w:rsid w:val="00944A7C"/>
    <w:rsid w:val="00945719"/>
    <w:rsid w:val="00945EA1"/>
    <w:rsid w:val="00946075"/>
    <w:rsid w:val="00946487"/>
    <w:rsid w:val="00946B34"/>
    <w:rsid w:val="00946C3D"/>
    <w:rsid w:val="00946D9B"/>
    <w:rsid w:val="009472FA"/>
    <w:rsid w:val="0094736A"/>
    <w:rsid w:val="00947854"/>
    <w:rsid w:val="00947A3A"/>
    <w:rsid w:val="00947F19"/>
    <w:rsid w:val="009500EB"/>
    <w:rsid w:val="00950108"/>
    <w:rsid w:val="0095046B"/>
    <w:rsid w:val="00950FC1"/>
    <w:rsid w:val="00951BAC"/>
    <w:rsid w:val="0095445E"/>
    <w:rsid w:val="009551FB"/>
    <w:rsid w:val="00956B99"/>
    <w:rsid w:val="00957BB5"/>
    <w:rsid w:val="009600D0"/>
    <w:rsid w:val="009608CC"/>
    <w:rsid w:val="00960938"/>
    <w:rsid w:val="00960DBB"/>
    <w:rsid w:val="00961639"/>
    <w:rsid w:val="0096203B"/>
    <w:rsid w:val="0096324E"/>
    <w:rsid w:val="00963E98"/>
    <w:rsid w:val="0096464C"/>
    <w:rsid w:val="00965AA3"/>
    <w:rsid w:val="00965EDB"/>
    <w:rsid w:val="00965F88"/>
    <w:rsid w:val="009701EB"/>
    <w:rsid w:val="00971CB6"/>
    <w:rsid w:val="00971FDD"/>
    <w:rsid w:val="00972C37"/>
    <w:rsid w:val="00973419"/>
    <w:rsid w:val="00973736"/>
    <w:rsid w:val="00974007"/>
    <w:rsid w:val="0097476B"/>
    <w:rsid w:val="00974C89"/>
    <w:rsid w:val="009750CB"/>
    <w:rsid w:val="00975EFA"/>
    <w:rsid w:val="009772A0"/>
    <w:rsid w:val="009800AD"/>
    <w:rsid w:val="00980B17"/>
    <w:rsid w:val="00980D50"/>
    <w:rsid w:val="00981292"/>
    <w:rsid w:val="00981704"/>
    <w:rsid w:val="0098175B"/>
    <w:rsid w:val="009819AC"/>
    <w:rsid w:val="009828A5"/>
    <w:rsid w:val="00983109"/>
    <w:rsid w:val="00983FB6"/>
    <w:rsid w:val="00985355"/>
    <w:rsid w:val="00985A8F"/>
    <w:rsid w:val="009872CA"/>
    <w:rsid w:val="00987370"/>
    <w:rsid w:val="00987EA8"/>
    <w:rsid w:val="00990856"/>
    <w:rsid w:val="00990CA2"/>
    <w:rsid w:val="00991481"/>
    <w:rsid w:val="009918D9"/>
    <w:rsid w:val="00991D07"/>
    <w:rsid w:val="00991FB9"/>
    <w:rsid w:val="00992051"/>
    <w:rsid w:val="009920FB"/>
    <w:rsid w:val="00993C85"/>
    <w:rsid w:val="00993F1C"/>
    <w:rsid w:val="00994A37"/>
    <w:rsid w:val="00994AF6"/>
    <w:rsid w:val="0099519F"/>
    <w:rsid w:val="00996438"/>
    <w:rsid w:val="009969A3"/>
    <w:rsid w:val="00997B03"/>
    <w:rsid w:val="00997B14"/>
    <w:rsid w:val="00997EDD"/>
    <w:rsid w:val="00997F20"/>
    <w:rsid w:val="009A0522"/>
    <w:rsid w:val="009A0950"/>
    <w:rsid w:val="009A0FB7"/>
    <w:rsid w:val="009A1AE1"/>
    <w:rsid w:val="009A1DE6"/>
    <w:rsid w:val="009A3D30"/>
    <w:rsid w:val="009A4027"/>
    <w:rsid w:val="009A4491"/>
    <w:rsid w:val="009A4D2B"/>
    <w:rsid w:val="009A5247"/>
    <w:rsid w:val="009A59F4"/>
    <w:rsid w:val="009A5A19"/>
    <w:rsid w:val="009A68C5"/>
    <w:rsid w:val="009A7068"/>
    <w:rsid w:val="009A723B"/>
    <w:rsid w:val="009A740E"/>
    <w:rsid w:val="009A74E2"/>
    <w:rsid w:val="009B020B"/>
    <w:rsid w:val="009B1883"/>
    <w:rsid w:val="009B195F"/>
    <w:rsid w:val="009B1A21"/>
    <w:rsid w:val="009B25A4"/>
    <w:rsid w:val="009B2707"/>
    <w:rsid w:val="009B2BCD"/>
    <w:rsid w:val="009B301A"/>
    <w:rsid w:val="009B34B9"/>
    <w:rsid w:val="009B3B2F"/>
    <w:rsid w:val="009B3B4F"/>
    <w:rsid w:val="009B401D"/>
    <w:rsid w:val="009B4189"/>
    <w:rsid w:val="009B45B7"/>
    <w:rsid w:val="009B51B6"/>
    <w:rsid w:val="009B533B"/>
    <w:rsid w:val="009B62F1"/>
    <w:rsid w:val="009B6940"/>
    <w:rsid w:val="009B6D0A"/>
    <w:rsid w:val="009B701E"/>
    <w:rsid w:val="009B767F"/>
    <w:rsid w:val="009C06D8"/>
    <w:rsid w:val="009C06FD"/>
    <w:rsid w:val="009C0B89"/>
    <w:rsid w:val="009C1540"/>
    <w:rsid w:val="009C1DC5"/>
    <w:rsid w:val="009C304A"/>
    <w:rsid w:val="009C37AD"/>
    <w:rsid w:val="009C4C06"/>
    <w:rsid w:val="009C5046"/>
    <w:rsid w:val="009C62DA"/>
    <w:rsid w:val="009C7445"/>
    <w:rsid w:val="009C76B9"/>
    <w:rsid w:val="009C7A17"/>
    <w:rsid w:val="009C7DD0"/>
    <w:rsid w:val="009D00C9"/>
    <w:rsid w:val="009D042B"/>
    <w:rsid w:val="009D06C3"/>
    <w:rsid w:val="009D0A94"/>
    <w:rsid w:val="009D1426"/>
    <w:rsid w:val="009D16DF"/>
    <w:rsid w:val="009D2C17"/>
    <w:rsid w:val="009D3709"/>
    <w:rsid w:val="009D42A5"/>
    <w:rsid w:val="009D590E"/>
    <w:rsid w:val="009D5C0F"/>
    <w:rsid w:val="009D6647"/>
    <w:rsid w:val="009D7334"/>
    <w:rsid w:val="009D7581"/>
    <w:rsid w:val="009D775B"/>
    <w:rsid w:val="009D795E"/>
    <w:rsid w:val="009E0881"/>
    <w:rsid w:val="009E0D4C"/>
    <w:rsid w:val="009E0EC9"/>
    <w:rsid w:val="009E10D5"/>
    <w:rsid w:val="009E1325"/>
    <w:rsid w:val="009E2A68"/>
    <w:rsid w:val="009E2DAE"/>
    <w:rsid w:val="009E443D"/>
    <w:rsid w:val="009E472A"/>
    <w:rsid w:val="009E50D9"/>
    <w:rsid w:val="009E53A4"/>
    <w:rsid w:val="009E7975"/>
    <w:rsid w:val="009F1399"/>
    <w:rsid w:val="009F13D6"/>
    <w:rsid w:val="009F1E8D"/>
    <w:rsid w:val="009F2BB2"/>
    <w:rsid w:val="009F2F5C"/>
    <w:rsid w:val="009F326D"/>
    <w:rsid w:val="009F37A4"/>
    <w:rsid w:val="009F386F"/>
    <w:rsid w:val="009F4670"/>
    <w:rsid w:val="009F5405"/>
    <w:rsid w:val="009F73DA"/>
    <w:rsid w:val="009F785E"/>
    <w:rsid w:val="009F7E73"/>
    <w:rsid w:val="00A0037A"/>
    <w:rsid w:val="00A0070C"/>
    <w:rsid w:val="00A00D36"/>
    <w:rsid w:val="00A01246"/>
    <w:rsid w:val="00A02613"/>
    <w:rsid w:val="00A03314"/>
    <w:rsid w:val="00A03B67"/>
    <w:rsid w:val="00A03F15"/>
    <w:rsid w:val="00A043CE"/>
    <w:rsid w:val="00A0534D"/>
    <w:rsid w:val="00A05D67"/>
    <w:rsid w:val="00A0626A"/>
    <w:rsid w:val="00A0707C"/>
    <w:rsid w:val="00A07D17"/>
    <w:rsid w:val="00A10D25"/>
    <w:rsid w:val="00A1109C"/>
    <w:rsid w:val="00A11B6A"/>
    <w:rsid w:val="00A12714"/>
    <w:rsid w:val="00A131E0"/>
    <w:rsid w:val="00A13719"/>
    <w:rsid w:val="00A14A5C"/>
    <w:rsid w:val="00A159BD"/>
    <w:rsid w:val="00A17534"/>
    <w:rsid w:val="00A17A1F"/>
    <w:rsid w:val="00A17F8E"/>
    <w:rsid w:val="00A203EF"/>
    <w:rsid w:val="00A204EE"/>
    <w:rsid w:val="00A204FF"/>
    <w:rsid w:val="00A20E4C"/>
    <w:rsid w:val="00A21D81"/>
    <w:rsid w:val="00A2339A"/>
    <w:rsid w:val="00A233CC"/>
    <w:rsid w:val="00A2353C"/>
    <w:rsid w:val="00A24093"/>
    <w:rsid w:val="00A240A4"/>
    <w:rsid w:val="00A24898"/>
    <w:rsid w:val="00A250F8"/>
    <w:rsid w:val="00A25992"/>
    <w:rsid w:val="00A262D8"/>
    <w:rsid w:val="00A269A1"/>
    <w:rsid w:val="00A26E90"/>
    <w:rsid w:val="00A2784D"/>
    <w:rsid w:val="00A27DA2"/>
    <w:rsid w:val="00A30020"/>
    <w:rsid w:val="00A3063B"/>
    <w:rsid w:val="00A31179"/>
    <w:rsid w:val="00A316DA"/>
    <w:rsid w:val="00A32616"/>
    <w:rsid w:val="00A3293F"/>
    <w:rsid w:val="00A33F32"/>
    <w:rsid w:val="00A34639"/>
    <w:rsid w:val="00A3649F"/>
    <w:rsid w:val="00A36711"/>
    <w:rsid w:val="00A37649"/>
    <w:rsid w:val="00A40A3E"/>
    <w:rsid w:val="00A413EC"/>
    <w:rsid w:val="00A41A31"/>
    <w:rsid w:val="00A41F5E"/>
    <w:rsid w:val="00A42972"/>
    <w:rsid w:val="00A43262"/>
    <w:rsid w:val="00A432A6"/>
    <w:rsid w:val="00A4336A"/>
    <w:rsid w:val="00A434FF"/>
    <w:rsid w:val="00A443FE"/>
    <w:rsid w:val="00A44716"/>
    <w:rsid w:val="00A44D1E"/>
    <w:rsid w:val="00A44EF1"/>
    <w:rsid w:val="00A45612"/>
    <w:rsid w:val="00A45ACD"/>
    <w:rsid w:val="00A46756"/>
    <w:rsid w:val="00A469A5"/>
    <w:rsid w:val="00A472F9"/>
    <w:rsid w:val="00A475BF"/>
    <w:rsid w:val="00A47C51"/>
    <w:rsid w:val="00A50444"/>
    <w:rsid w:val="00A50A9C"/>
    <w:rsid w:val="00A523EE"/>
    <w:rsid w:val="00A5290D"/>
    <w:rsid w:val="00A52CCE"/>
    <w:rsid w:val="00A53021"/>
    <w:rsid w:val="00A53098"/>
    <w:rsid w:val="00A5346A"/>
    <w:rsid w:val="00A54598"/>
    <w:rsid w:val="00A54686"/>
    <w:rsid w:val="00A5551E"/>
    <w:rsid w:val="00A5591B"/>
    <w:rsid w:val="00A56271"/>
    <w:rsid w:val="00A5637F"/>
    <w:rsid w:val="00A564C1"/>
    <w:rsid w:val="00A56973"/>
    <w:rsid w:val="00A57604"/>
    <w:rsid w:val="00A57FC8"/>
    <w:rsid w:val="00A60207"/>
    <w:rsid w:val="00A60256"/>
    <w:rsid w:val="00A6063D"/>
    <w:rsid w:val="00A60E32"/>
    <w:rsid w:val="00A61E5A"/>
    <w:rsid w:val="00A6227A"/>
    <w:rsid w:val="00A6285B"/>
    <w:rsid w:val="00A62F7F"/>
    <w:rsid w:val="00A63489"/>
    <w:rsid w:val="00A63643"/>
    <w:rsid w:val="00A6385F"/>
    <w:rsid w:val="00A64010"/>
    <w:rsid w:val="00A6472F"/>
    <w:rsid w:val="00A64763"/>
    <w:rsid w:val="00A671C4"/>
    <w:rsid w:val="00A704E9"/>
    <w:rsid w:val="00A70785"/>
    <w:rsid w:val="00A70CC5"/>
    <w:rsid w:val="00A717A1"/>
    <w:rsid w:val="00A72842"/>
    <w:rsid w:val="00A72E07"/>
    <w:rsid w:val="00A7399D"/>
    <w:rsid w:val="00A73B86"/>
    <w:rsid w:val="00A741B3"/>
    <w:rsid w:val="00A744BE"/>
    <w:rsid w:val="00A74676"/>
    <w:rsid w:val="00A7478C"/>
    <w:rsid w:val="00A7585C"/>
    <w:rsid w:val="00A759E4"/>
    <w:rsid w:val="00A76826"/>
    <w:rsid w:val="00A7688E"/>
    <w:rsid w:val="00A76935"/>
    <w:rsid w:val="00A77724"/>
    <w:rsid w:val="00A77769"/>
    <w:rsid w:val="00A77E93"/>
    <w:rsid w:val="00A802E0"/>
    <w:rsid w:val="00A81171"/>
    <w:rsid w:val="00A818F2"/>
    <w:rsid w:val="00A81CB1"/>
    <w:rsid w:val="00A81EBE"/>
    <w:rsid w:val="00A81F32"/>
    <w:rsid w:val="00A8235C"/>
    <w:rsid w:val="00A83328"/>
    <w:rsid w:val="00A83901"/>
    <w:rsid w:val="00A83F98"/>
    <w:rsid w:val="00A83FD1"/>
    <w:rsid w:val="00A841AB"/>
    <w:rsid w:val="00A84739"/>
    <w:rsid w:val="00A84818"/>
    <w:rsid w:val="00A848E4"/>
    <w:rsid w:val="00A84B0B"/>
    <w:rsid w:val="00A84DF2"/>
    <w:rsid w:val="00A8570F"/>
    <w:rsid w:val="00A860B1"/>
    <w:rsid w:val="00A861FF"/>
    <w:rsid w:val="00A862D3"/>
    <w:rsid w:val="00A87727"/>
    <w:rsid w:val="00A87F3B"/>
    <w:rsid w:val="00A90154"/>
    <w:rsid w:val="00A90272"/>
    <w:rsid w:val="00A90495"/>
    <w:rsid w:val="00A90613"/>
    <w:rsid w:val="00A9123C"/>
    <w:rsid w:val="00A91842"/>
    <w:rsid w:val="00A91990"/>
    <w:rsid w:val="00A91A7C"/>
    <w:rsid w:val="00A92064"/>
    <w:rsid w:val="00A9235C"/>
    <w:rsid w:val="00A92CF6"/>
    <w:rsid w:val="00A9306C"/>
    <w:rsid w:val="00A936F5"/>
    <w:rsid w:val="00A93A03"/>
    <w:rsid w:val="00A93B70"/>
    <w:rsid w:val="00A94524"/>
    <w:rsid w:val="00A94855"/>
    <w:rsid w:val="00A94964"/>
    <w:rsid w:val="00A95947"/>
    <w:rsid w:val="00A95C83"/>
    <w:rsid w:val="00A967BE"/>
    <w:rsid w:val="00A96FFB"/>
    <w:rsid w:val="00A974A9"/>
    <w:rsid w:val="00AA005D"/>
    <w:rsid w:val="00AA0667"/>
    <w:rsid w:val="00AA09CF"/>
    <w:rsid w:val="00AA0AF5"/>
    <w:rsid w:val="00AA0D38"/>
    <w:rsid w:val="00AA17CF"/>
    <w:rsid w:val="00AA33DD"/>
    <w:rsid w:val="00AA44AE"/>
    <w:rsid w:val="00AA4C5B"/>
    <w:rsid w:val="00AA4E3D"/>
    <w:rsid w:val="00AA513C"/>
    <w:rsid w:val="00AA6F4C"/>
    <w:rsid w:val="00AA77D9"/>
    <w:rsid w:val="00AA781E"/>
    <w:rsid w:val="00AA7860"/>
    <w:rsid w:val="00AB010E"/>
    <w:rsid w:val="00AB05D9"/>
    <w:rsid w:val="00AB06AE"/>
    <w:rsid w:val="00AB077C"/>
    <w:rsid w:val="00AB0B7A"/>
    <w:rsid w:val="00AB0C0D"/>
    <w:rsid w:val="00AB0FC9"/>
    <w:rsid w:val="00AB10D4"/>
    <w:rsid w:val="00AB1CB9"/>
    <w:rsid w:val="00AB1D60"/>
    <w:rsid w:val="00AB212B"/>
    <w:rsid w:val="00AB226E"/>
    <w:rsid w:val="00AB31C4"/>
    <w:rsid w:val="00AB33B0"/>
    <w:rsid w:val="00AB386C"/>
    <w:rsid w:val="00AB39E0"/>
    <w:rsid w:val="00AB3E09"/>
    <w:rsid w:val="00AB49C7"/>
    <w:rsid w:val="00AB524F"/>
    <w:rsid w:val="00AB5899"/>
    <w:rsid w:val="00AB6033"/>
    <w:rsid w:val="00AB61AE"/>
    <w:rsid w:val="00AB71A1"/>
    <w:rsid w:val="00AB75D0"/>
    <w:rsid w:val="00AB7AE5"/>
    <w:rsid w:val="00AC07A1"/>
    <w:rsid w:val="00AC178D"/>
    <w:rsid w:val="00AC181A"/>
    <w:rsid w:val="00AC19A3"/>
    <w:rsid w:val="00AC2A98"/>
    <w:rsid w:val="00AC2D84"/>
    <w:rsid w:val="00AC30C4"/>
    <w:rsid w:val="00AC3674"/>
    <w:rsid w:val="00AC3953"/>
    <w:rsid w:val="00AC3D9F"/>
    <w:rsid w:val="00AC40BF"/>
    <w:rsid w:val="00AC5778"/>
    <w:rsid w:val="00AC625F"/>
    <w:rsid w:val="00AC704B"/>
    <w:rsid w:val="00AC7CC1"/>
    <w:rsid w:val="00AD02F5"/>
    <w:rsid w:val="00AD04C5"/>
    <w:rsid w:val="00AD09FC"/>
    <w:rsid w:val="00AD234D"/>
    <w:rsid w:val="00AD2DBE"/>
    <w:rsid w:val="00AD3179"/>
    <w:rsid w:val="00AD31E7"/>
    <w:rsid w:val="00AD3776"/>
    <w:rsid w:val="00AD4755"/>
    <w:rsid w:val="00AD47A4"/>
    <w:rsid w:val="00AD4EFE"/>
    <w:rsid w:val="00AD57AE"/>
    <w:rsid w:val="00AD595F"/>
    <w:rsid w:val="00AD6BA0"/>
    <w:rsid w:val="00AD6BAB"/>
    <w:rsid w:val="00AD6EE5"/>
    <w:rsid w:val="00AD75D7"/>
    <w:rsid w:val="00AD791C"/>
    <w:rsid w:val="00AD7B22"/>
    <w:rsid w:val="00AE069B"/>
    <w:rsid w:val="00AE07A8"/>
    <w:rsid w:val="00AE1025"/>
    <w:rsid w:val="00AE178B"/>
    <w:rsid w:val="00AE1C0C"/>
    <w:rsid w:val="00AE24B9"/>
    <w:rsid w:val="00AE30D5"/>
    <w:rsid w:val="00AE32CD"/>
    <w:rsid w:val="00AE3893"/>
    <w:rsid w:val="00AE397C"/>
    <w:rsid w:val="00AE3B5A"/>
    <w:rsid w:val="00AE4845"/>
    <w:rsid w:val="00AE52CC"/>
    <w:rsid w:val="00AE6144"/>
    <w:rsid w:val="00AE618D"/>
    <w:rsid w:val="00AE6FEC"/>
    <w:rsid w:val="00AE74FD"/>
    <w:rsid w:val="00AE7733"/>
    <w:rsid w:val="00AE7B89"/>
    <w:rsid w:val="00AE7D4F"/>
    <w:rsid w:val="00AF12E5"/>
    <w:rsid w:val="00AF2061"/>
    <w:rsid w:val="00AF2714"/>
    <w:rsid w:val="00AF36CB"/>
    <w:rsid w:val="00AF3AEC"/>
    <w:rsid w:val="00AF3B7E"/>
    <w:rsid w:val="00AF4033"/>
    <w:rsid w:val="00AF48D9"/>
    <w:rsid w:val="00AF4E42"/>
    <w:rsid w:val="00AF54FD"/>
    <w:rsid w:val="00AF5FDA"/>
    <w:rsid w:val="00AF6076"/>
    <w:rsid w:val="00AF6E14"/>
    <w:rsid w:val="00AF779C"/>
    <w:rsid w:val="00AF7D64"/>
    <w:rsid w:val="00B00149"/>
    <w:rsid w:val="00B0093E"/>
    <w:rsid w:val="00B01D1C"/>
    <w:rsid w:val="00B01F33"/>
    <w:rsid w:val="00B01F41"/>
    <w:rsid w:val="00B02339"/>
    <w:rsid w:val="00B02471"/>
    <w:rsid w:val="00B025E1"/>
    <w:rsid w:val="00B0281D"/>
    <w:rsid w:val="00B02BC1"/>
    <w:rsid w:val="00B02BDA"/>
    <w:rsid w:val="00B042E9"/>
    <w:rsid w:val="00B05C02"/>
    <w:rsid w:val="00B05C36"/>
    <w:rsid w:val="00B06C08"/>
    <w:rsid w:val="00B071AB"/>
    <w:rsid w:val="00B10BE2"/>
    <w:rsid w:val="00B10EB5"/>
    <w:rsid w:val="00B11BD4"/>
    <w:rsid w:val="00B1238B"/>
    <w:rsid w:val="00B135D4"/>
    <w:rsid w:val="00B13836"/>
    <w:rsid w:val="00B148B5"/>
    <w:rsid w:val="00B15084"/>
    <w:rsid w:val="00B1568B"/>
    <w:rsid w:val="00B15A71"/>
    <w:rsid w:val="00B15A82"/>
    <w:rsid w:val="00B15F6D"/>
    <w:rsid w:val="00B1606D"/>
    <w:rsid w:val="00B17133"/>
    <w:rsid w:val="00B20273"/>
    <w:rsid w:val="00B2032F"/>
    <w:rsid w:val="00B2099F"/>
    <w:rsid w:val="00B21A18"/>
    <w:rsid w:val="00B21DFC"/>
    <w:rsid w:val="00B21E5A"/>
    <w:rsid w:val="00B21ED2"/>
    <w:rsid w:val="00B22417"/>
    <w:rsid w:val="00B227C2"/>
    <w:rsid w:val="00B22E5B"/>
    <w:rsid w:val="00B23010"/>
    <w:rsid w:val="00B23805"/>
    <w:rsid w:val="00B2398B"/>
    <w:rsid w:val="00B2407D"/>
    <w:rsid w:val="00B247E2"/>
    <w:rsid w:val="00B25568"/>
    <w:rsid w:val="00B256E6"/>
    <w:rsid w:val="00B25A74"/>
    <w:rsid w:val="00B26202"/>
    <w:rsid w:val="00B26497"/>
    <w:rsid w:val="00B26744"/>
    <w:rsid w:val="00B267BB"/>
    <w:rsid w:val="00B27876"/>
    <w:rsid w:val="00B27D37"/>
    <w:rsid w:val="00B27DE8"/>
    <w:rsid w:val="00B3030A"/>
    <w:rsid w:val="00B31894"/>
    <w:rsid w:val="00B32000"/>
    <w:rsid w:val="00B328B8"/>
    <w:rsid w:val="00B32F0D"/>
    <w:rsid w:val="00B33BC0"/>
    <w:rsid w:val="00B33FEE"/>
    <w:rsid w:val="00B36F64"/>
    <w:rsid w:val="00B379E1"/>
    <w:rsid w:val="00B400C8"/>
    <w:rsid w:val="00B4049A"/>
    <w:rsid w:val="00B40BCF"/>
    <w:rsid w:val="00B411B8"/>
    <w:rsid w:val="00B41581"/>
    <w:rsid w:val="00B41699"/>
    <w:rsid w:val="00B419B7"/>
    <w:rsid w:val="00B41B9F"/>
    <w:rsid w:val="00B41EF0"/>
    <w:rsid w:val="00B422D7"/>
    <w:rsid w:val="00B42522"/>
    <w:rsid w:val="00B4296C"/>
    <w:rsid w:val="00B42CB1"/>
    <w:rsid w:val="00B43263"/>
    <w:rsid w:val="00B436CE"/>
    <w:rsid w:val="00B43C95"/>
    <w:rsid w:val="00B444BC"/>
    <w:rsid w:val="00B4476B"/>
    <w:rsid w:val="00B452BA"/>
    <w:rsid w:val="00B45F92"/>
    <w:rsid w:val="00B46346"/>
    <w:rsid w:val="00B4660C"/>
    <w:rsid w:val="00B466DC"/>
    <w:rsid w:val="00B468F9"/>
    <w:rsid w:val="00B46E8F"/>
    <w:rsid w:val="00B50055"/>
    <w:rsid w:val="00B50D45"/>
    <w:rsid w:val="00B51E73"/>
    <w:rsid w:val="00B52626"/>
    <w:rsid w:val="00B52AF3"/>
    <w:rsid w:val="00B52C39"/>
    <w:rsid w:val="00B52F97"/>
    <w:rsid w:val="00B53871"/>
    <w:rsid w:val="00B54327"/>
    <w:rsid w:val="00B54529"/>
    <w:rsid w:val="00B54E85"/>
    <w:rsid w:val="00B550CB"/>
    <w:rsid w:val="00B55D1B"/>
    <w:rsid w:val="00B56F16"/>
    <w:rsid w:val="00B56F57"/>
    <w:rsid w:val="00B57082"/>
    <w:rsid w:val="00B57492"/>
    <w:rsid w:val="00B57A8F"/>
    <w:rsid w:val="00B57B6D"/>
    <w:rsid w:val="00B57BB0"/>
    <w:rsid w:val="00B611EA"/>
    <w:rsid w:val="00B62138"/>
    <w:rsid w:val="00B62488"/>
    <w:rsid w:val="00B62762"/>
    <w:rsid w:val="00B63347"/>
    <w:rsid w:val="00B63907"/>
    <w:rsid w:val="00B63987"/>
    <w:rsid w:val="00B6458E"/>
    <w:rsid w:val="00B65123"/>
    <w:rsid w:val="00B654E4"/>
    <w:rsid w:val="00B66059"/>
    <w:rsid w:val="00B678A7"/>
    <w:rsid w:val="00B70011"/>
    <w:rsid w:val="00B70969"/>
    <w:rsid w:val="00B70F43"/>
    <w:rsid w:val="00B7292B"/>
    <w:rsid w:val="00B74354"/>
    <w:rsid w:val="00B7476B"/>
    <w:rsid w:val="00B75116"/>
    <w:rsid w:val="00B760F4"/>
    <w:rsid w:val="00B761BC"/>
    <w:rsid w:val="00B763FC"/>
    <w:rsid w:val="00B76726"/>
    <w:rsid w:val="00B76D87"/>
    <w:rsid w:val="00B77029"/>
    <w:rsid w:val="00B7733D"/>
    <w:rsid w:val="00B77B82"/>
    <w:rsid w:val="00B80288"/>
    <w:rsid w:val="00B80C45"/>
    <w:rsid w:val="00B80C4F"/>
    <w:rsid w:val="00B80D97"/>
    <w:rsid w:val="00B811E3"/>
    <w:rsid w:val="00B8126D"/>
    <w:rsid w:val="00B81591"/>
    <w:rsid w:val="00B81C27"/>
    <w:rsid w:val="00B824D5"/>
    <w:rsid w:val="00B825CA"/>
    <w:rsid w:val="00B8285E"/>
    <w:rsid w:val="00B834FD"/>
    <w:rsid w:val="00B83D77"/>
    <w:rsid w:val="00B83E08"/>
    <w:rsid w:val="00B84F56"/>
    <w:rsid w:val="00B850D7"/>
    <w:rsid w:val="00B85D51"/>
    <w:rsid w:val="00B86DC1"/>
    <w:rsid w:val="00B879BC"/>
    <w:rsid w:val="00B903E1"/>
    <w:rsid w:val="00B90C9B"/>
    <w:rsid w:val="00B90D94"/>
    <w:rsid w:val="00B91471"/>
    <w:rsid w:val="00B917E8"/>
    <w:rsid w:val="00B91C44"/>
    <w:rsid w:val="00B9269F"/>
    <w:rsid w:val="00B92DC7"/>
    <w:rsid w:val="00B92E83"/>
    <w:rsid w:val="00B93132"/>
    <w:rsid w:val="00B945A9"/>
    <w:rsid w:val="00B9484D"/>
    <w:rsid w:val="00B94DEF"/>
    <w:rsid w:val="00B95D0A"/>
    <w:rsid w:val="00B96537"/>
    <w:rsid w:val="00B9708D"/>
    <w:rsid w:val="00BA1270"/>
    <w:rsid w:val="00BA2A07"/>
    <w:rsid w:val="00BA3869"/>
    <w:rsid w:val="00BA387C"/>
    <w:rsid w:val="00BA3F03"/>
    <w:rsid w:val="00BA4143"/>
    <w:rsid w:val="00BA589E"/>
    <w:rsid w:val="00BA5A23"/>
    <w:rsid w:val="00BA5B78"/>
    <w:rsid w:val="00BA66FF"/>
    <w:rsid w:val="00BA6B61"/>
    <w:rsid w:val="00BA7EDD"/>
    <w:rsid w:val="00BB0A22"/>
    <w:rsid w:val="00BB0A80"/>
    <w:rsid w:val="00BB18DD"/>
    <w:rsid w:val="00BB1D7D"/>
    <w:rsid w:val="00BB1E80"/>
    <w:rsid w:val="00BB1EF4"/>
    <w:rsid w:val="00BB2189"/>
    <w:rsid w:val="00BB2377"/>
    <w:rsid w:val="00BB270C"/>
    <w:rsid w:val="00BB2AFE"/>
    <w:rsid w:val="00BB3084"/>
    <w:rsid w:val="00BB3C23"/>
    <w:rsid w:val="00BB3CDE"/>
    <w:rsid w:val="00BB411A"/>
    <w:rsid w:val="00BB464C"/>
    <w:rsid w:val="00BB530A"/>
    <w:rsid w:val="00BB5BC7"/>
    <w:rsid w:val="00BB6231"/>
    <w:rsid w:val="00BB63AE"/>
    <w:rsid w:val="00BB6526"/>
    <w:rsid w:val="00BB6C8D"/>
    <w:rsid w:val="00BB7137"/>
    <w:rsid w:val="00BB7901"/>
    <w:rsid w:val="00BC036F"/>
    <w:rsid w:val="00BC037A"/>
    <w:rsid w:val="00BC04EF"/>
    <w:rsid w:val="00BC0A21"/>
    <w:rsid w:val="00BC15D5"/>
    <w:rsid w:val="00BC1730"/>
    <w:rsid w:val="00BC287A"/>
    <w:rsid w:val="00BC3E6C"/>
    <w:rsid w:val="00BC40AE"/>
    <w:rsid w:val="00BC40D5"/>
    <w:rsid w:val="00BC4245"/>
    <w:rsid w:val="00BC4C90"/>
    <w:rsid w:val="00BC53B1"/>
    <w:rsid w:val="00BC56B7"/>
    <w:rsid w:val="00BC56FD"/>
    <w:rsid w:val="00BC64EC"/>
    <w:rsid w:val="00BC6A29"/>
    <w:rsid w:val="00BC741F"/>
    <w:rsid w:val="00BD0C47"/>
    <w:rsid w:val="00BD0C86"/>
    <w:rsid w:val="00BD1D67"/>
    <w:rsid w:val="00BD1FDE"/>
    <w:rsid w:val="00BD278D"/>
    <w:rsid w:val="00BD2D05"/>
    <w:rsid w:val="00BD3287"/>
    <w:rsid w:val="00BD358C"/>
    <w:rsid w:val="00BD3AFC"/>
    <w:rsid w:val="00BD4489"/>
    <w:rsid w:val="00BD4A07"/>
    <w:rsid w:val="00BD5E2C"/>
    <w:rsid w:val="00BD64A1"/>
    <w:rsid w:val="00BD6631"/>
    <w:rsid w:val="00BE0073"/>
    <w:rsid w:val="00BE0A01"/>
    <w:rsid w:val="00BE0A6F"/>
    <w:rsid w:val="00BE0A77"/>
    <w:rsid w:val="00BE1826"/>
    <w:rsid w:val="00BE1A4B"/>
    <w:rsid w:val="00BE201A"/>
    <w:rsid w:val="00BE2AD4"/>
    <w:rsid w:val="00BE30A6"/>
    <w:rsid w:val="00BE3743"/>
    <w:rsid w:val="00BE392C"/>
    <w:rsid w:val="00BE540A"/>
    <w:rsid w:val="00BE54F6"/>
    <w:rsid w:val="00BE5C82"/>
    <w:rsid w:val="00BE651C"/>
    <w:rsid w:val="00BE661F"/>
    <w:rsid w:val="00BE6695"/>
    <w:rsid w:val="00BE66FB"/>
    <w:rsid w:val="00BE7F80"/>
    <w:rsid w:val="00BF0207"/>
    <w:rsid w:val="00BF0275"/>
    <w:rsid w:val="00BF095F"/>
    <w:rsid w:val="00BF10D1"/>
    <w:rsid w:val="00BF1AF2"/>
    <w:rsid w:val="00BF27F5"/>
    <w:rsid w:val="00BF2D57"/>
    <w:rsid w:val="00BF311C"/>
    <w:rsid w:val="00BF4998"/>
    <w:rsid w:val="00BF5185"/>
    <w:rsid w:val="00BF575A"/>
    <w:rsid w:val="00BF6E64"/>
    <w:rsid w:val="00BF73DA"/>
    <w:rsid w:val="00C00796"/>
    <w:rsid w:val="00C01098"/>
    <w:rsid w:val="00C0145C"/>
    <w:rsid w:val="00C0157F"/>
    <w:rsid w:val="00C01EDF"/>
    <w:rsid w:val="00C01F35"/>
    <w:rsid w:val="00C020E7"/>
    <w:rsid w:val="00C0246F"/>
    <w:rsid w:val="00C02DBB"/>
    <w:rsid w:val="00C03861"/>
    <w:rsid w:val="00C044E1"/>
    <w:rsid w:val="00C04D95"/>
    <w:rsid w:val="00C04FBD"/>
    <w:rsid w:val="00C05295"/>
    <w:rsid w:val="00C052C4"/>
    <w:rsid w:val="00C054AE"/>
    <w:rsid w:val="00C05570"/>
    <w:rsid w:val="00C05823"/>
    <w:rsid w:val="00C0591F"/>
    <w:rsid w:val="00C060A7"/>
    <w:rsid w:val="00C07289"/>
    <w:rsid w:val="00C07EAA"/>
    <w:rsid w:val="00C07F0A"/>
    <w:rsid w:val="00C10CC9"/>
    <w:rsid w:val="00C11028"/>
    <w:rsid w:val="00C11425"/>
    <w:rsid w:val="00C129B2"/>
    <w:rsid w:val="00C12D93"/>
    <w:rsid w:val="00C12E5D"/>
    <w:rsid w:val="00C13632"/>
    <w:rsid w:val="00C13B11"/>
    <w:rsid w:val="00C13CC3"/>
    <w:rsid w:val="00C13F1D"/>
    <w:rsid w:val="00C13FA6"/>
    <w:rsid w:val="00C14391"/>
    <w:rsid w:val="00C147E6"/>
    <w:rsid w:val="00C14F49"/>
    <w:rsid w:val="00C151DC"/>
    <w:rsid w:val="00C1593D"/>
    <w:rsid w:val="00C16293"/>
    <w:rsid w:val="00C170C9"/>
    <w:rsid w:val="00C1791F"/>
    <w:rsid w:val="00C20AD4"/>
    <w:rsid w:val="00C20F94"/>
    <w:rsid w:val="00C217A9"/>
    <w:rsid w:val="00C21B97"/>
    <w:rsid w:val="00C220A6"/>
    <w:rsid w:val="00C235A0"/>
    <w:rsid w:val="00C238E3"/>
    <w:rsid w:val="00C23B2E"/>
    <w:rsid w:val="00C23CB8"/>
    <w:rsid w:val="00C23D45"/>
    <w:rsid w:val="00C24B1C"/>
    <w:rsid w:val="00C24C49"/>
    <w:rsid w:val="00C255C5"/>
    <w:rsid w:val="00C2596D"/>
    <w:rsid w:val="00C25B2D"/>
    <w:rsid w:val="00C262B0"/>
    <w:rsid w:val="00C26630"/>
    <w:rsid w:val="00C26743"/>
    <w:rsid w:val="00C27772"/>
    <w:rsid w:val="00C27F76"/>
    <w:rsid w:val="00C300B4"/>
    <w:rsid w:val="00C306B3"/>
    <w:rsid w:val="00C30929"/>
    <w:rsid w:val="00C30D65"/>
    <w:rsid w:val="00C328FD"/>
    <w:rsid w:val="00C329E3"/>
    <w:rsid w:val="00C33205"/>
    <w:rsid w:val="00C33712"/>
    <w:rsid w:val="00C34512"/>
    <w:rsid w:val="00C35472"/>
    <w:rsid w:val="00C35500"/>
    <w:rsid w:val="00C36786"/>
    <w:rsid w:val="00C368C9"/>
    <w:rsid w:val="00C3734A"/>
    <w:rsid w:val="00C403FC"/>
    <w:rsid w:val="00C4076C"/>
    <w:rsid w:val="00C418B5"/>
    <w:rsid w:val="00C4202B"/>
    <w:rsid w:val="00C43493"/>
    <w:rsid w:val="00C4358A"/>
    <w:rsid w:val="00C436A1"/>
    <w:rsid w:val="00C43857"/>
    <w:rsid w:val="00C438C2"/>
    <w:rsid w:val="00C4468D"/>
    <w:rsid w:val="00C45914"/>
    <w:rsid w:val="00C504D2"/>
    <w:rsid w:val="00C50CEF"/>
    <w:rsid w:val="00C5111E"/>
    <w:rsid w:val="00C5138B"/>
    <w:rsid w:val="00C5271D"/>
    <w:rsid w:val="00C52DD8"/>
    <w:rsid w:val="00C52F46"/>
    <w:rsid w:val="00C53155"/>
    <w:rsid w:val="00C531D4"/>
    <w:rsid w:val="00C5338B"/>
    <w:rsid w:val="00C533B0"/>
    <w:rsid w:val="00C534E7"/>
    <w:rsid w:val="00C550CC"/>
    <w:rsid w:val="00C551D5"/>
    <w:rsid w:val="00C55334"/>
    <w:rsid w:val="00C55A88"/>
    <w:rsid w:val="00C561B9"/>
    <w:rsid w:val="00C56697"/>
    <w:rsid w:val="00C56EBD"/>
    <w:rsid w:val="00C571F3"/>
    <w:rsid w:val="00C575DE"/>
    <w:rsid w:val="00C5772D"/>
    <w:rsid w:val="00C57FCB"/>
    <w:rsid w:val="00C600A3"/>
    <w:rsid w:val="00C6014D"/>
    <w:rsid w:val="00C60236"/>
    <w:rsid w:val="00C60F24"/>
    <w:rsid w:val="00C61230"/>
    <w:rsid w:val="00C61559"/>
    <w:rsid w:val="00C61811"/>
    <w:rsid w:val="00C61D17"/>
    <w:rsid w:val="00C62765"/>
    <w:rsid w:val="00C628B4"/>
    <w:rsid w:val="00C630A3"/>
    <w:rsid w:val="00C64438"/>
    <w:rsid w:val="00C64A77"/>
    <w:rsid w:val="00C64C98"/>
    <w:rsid w:val="00C65537"/>
    <w:rsid w:val="00C65DDB"/>
    <w:rsid w:val="00C666C9"/>
    <w:rsid w:val="00C67852"/>
    <w:rsid w:val="00C721F5"/>
    <w:rsid w:val="00C743B7"/>
    <w:rsid w:val="00C746BA"/>
    <w:rsid w:val="00C746C6"/>
    <w:rsid w:val="00C74EA0"/>
    <w:rsid w:val="00C7662F"/>
    <w:rsid w:val="00C7715D"/>
    <w:rsid w:val="00C77282"/>
    <w:rsid w:val="00C77EC6"/>
    <w:rsid w:val="00C802AE"/>
    <w:rsid w:val="00C8096B"/>
    <w:rsid w:val="00C8158D"/>
    <w:rsid w:val="00C82239"/>
    <w:rsid w:val="00C84BDE"/>
    <w:rsid w:val="00C84F8B"/>
    <w:rsid w:val="00C858D6"/>
    <w:rsid w:val="00C85E8F"/>
    <w:rsid w:val="00C85F2E"/>
    <w:rsid w:val="00C863D3"/>
    <w:rsid w:val="00C864E0"/>
    <w:rsid w:val="00C87555"/>
    <w:rsid w:val="00C911DD"/>
    <w:rsid w:val="00C924D2"/>
    <w:rsid w:val="00C92A68"/>
    <w:rsid w:val="00C92F29"/>
    <w:rsid w:val="00C9339F"/>
    <w:rsid w:val="00C939DF"/>
    <w:rsid w:val="00C93A1A"/>
    <w:rsid w:val="00C9433E"/>
    <w:rsid w:val="00C9492A"/>
    <w:rsid w:val="00C94FB3"/>
    <w:rsid w:val="00C9508E"/>
    <w:rsid w:val="00C954AC"/>
    <w:rsid w:val="00C9569C"/>
    <w:rsid w:val="00C961B6"/>
    <w:rsid w:val="00C96AFF"/>
    <w:rsid w:val="00C96BF0"/>
    <w:rsid w:val="00C96D92"/>
    <w:rsid w:val="00C96DBA"/>
    <w:rsid w:val="00C97F61"/>
    <w:rsid w:val="00CA03D2"/>
    <w:rsid w:val="00CA1630"/>
    <w:rsid w:val="00CA2560"/>
    <w:rsid w:val="00CA2583"/>
    <w:rsid w:val="00CA2A9D"/>
    <w:rsid w:val="00CA3576"/>
    <w:rsid w:val="00CA4041"/>
    <w:rsid w:val="00CA40FF"/>
    <w:rsid w:val="00CA4473"/>
    <w:rsid w:val="00CA44A6"/>
    <w:rsid w:val="00CA464C"/>
    <w:rsid w:val="00CA491F"/>
    <w:rsid w:val="00CA4DB5"/>
    <w:rsid w:val="00CA516C"/>
    <w:rsid w:val="00CA537A"/>
    <w:rsid w:val="00CA57D5"/>
    <w:rsid w:val="00CA5890"/>
    <w:rsid w:val="00CA5BFA"/>
    <w:rsid w:val="00CA6094"/>
    <w:rsid w:val="00CA669E"/>
    <w:rsid w:val="00CA7538"/>
    <w:rsid w:val="00CA7B18"/>
    <w:rsid w:val="00CA7D99"/>
    <w:rsid w:val="00CB0913"/>
    <w:rsid w:val="00CB0C65"/>
    <w:rsid w:val="00CB0D2C"/>
    <w:rsid w:val="00CB1039"/>
    <w:rsid w:val="00CB260F"/>
    <w:rsid w:val="00CB266A"/>
    <w:rsid w:val="00CB28B7"/>
    <w:rsid w:val="00CB2B9B"/>
    <w:rsid w:val="00CB2D81"/>
    <w:rsid w:val="00CB485E"/>
    <w:rsid w:val="00CB57EC"/>
    <w:rsid w:val="00CB6D73"/>
    <w:rsid w:val="00CB7050"/>
    <w:rsid w:val="00CB7A16"/>
    <w:rsid w:val="00CB7A64"/>
    <w:rsid w:val="00CB7A73"/>
    <w:rsid w:val="00CC09E4"/>
    <w:rsid w:val="00CC112F"/>
    <w:rsid w:val="00CC12CF"/>
    <w:rsid w:val="00CC1EF9"/>
    <w:rsid w:val="00CC21A5"/>
    <w:rsid w:val="00CC3088"/>
    <w:rsid w:val="00CC31EE"/>
    <w:rsid w:val="00CC37E7"/>
    <w:rsid w:val="00CC3F35"/>
    <w:rsid w:val="00CC460C"/>
    <w:rsid w:val="00CC4A4E"/>
    <w:rsid w:val="00CC5829"/>
    <w:rsid w:val="00CC603F"/>
    <w:rsid w:val="00CC6090"/>
    <w:rsid w:val="00CC6D75"/>
    <w:rsid w:val="00CC7543"/>
    <w:rsid w:val="00CC7AEF"/>
    <w:rsid w:val="00CC7E70"/>
    <w:rsid w:val="00CC7ED9"/>
    <w:rsid w:val="00CC7FB3"/>
    <w:rsid w:val="00CD040B"/>
    <w:rsid w:val="00CD0AA4"/>
    <w:rsid w:val="00CD17EB"/>
    <w:rsid w:val="00CD200E"/>
    <w:rsid w:val="00CD30CC"/>
    <w:rsid w:val="00CD30F5"/>
    <w:rsid w:val="00CD485A"/>
    <w:rsid w:val="00CD48FA"/>
    <w:rsid w:val="00CD4A80"/>
    <w:rsid w:val="00CD5EE4"/>
    <w:rsid w:val="00CD6536"/>
    <w:rsid w:val="00CD69AD"/>
    <w:rsid w:val="00CD7170"/>
    <w:rsid w:val="00CD71CC"/>
    <w:rsid w:val="00CD7A25"/>
    <w:rsid w:val="00CE02DF"/>
    <w:rsid w:val="00CE0846"/>
    <w:rsid w:val="00CE103D"/>
    <w:rsid w:val="00CE171B"/>
    <w:rsid w:val="00CE2BA4"/>
    <w:rsid w:val="00CE2F45"/>
    <w:rsid w:val="00CE3164"/>
    <w:rsid w:val="00CE4891"/>
    <w:rsid w:val="00CE5B16"/>
    <w:rsid w:val="00CE607D"/>
    <w:rsid w:val="00CE7010"/>
    <w:rsid w:val="00CF07B5"/>
    <w:rsid w:val="00CF09F6"/>
    <w:rsid w:val="00CF0D20"/>
    <w:rsid w:val="00CF1B43"/>
    <w:rsid w:val="00CF1EF4"/>
    <w:rsid w:val="00CF230A"/>
    <w:rsid w:val="00CF2BEB"/>
    <w:rsid w:val="00CF3335"/>
    <w:rsid w:val="00CF34DA"/>
    <w:rsid w:val="00CF3968"/>
    <w:rsid w:val="00CF3EBF"/>
    <w:rsid w:val="00CF41BF"/>
    <w:rsid w:val="00CF460A"/>
    <w:rsid w:val="00CF484D"/>
    <w:rsid w:val="00CF5B17"/>
    <w:rsid w:val="00CF60D3"/>
    <w:rsid w:val="00CF69C2"/>
    <w:rsid w:val="00D00DA0"/>
    <w:rsid w:val="00D0126D"/>
    <w:rsid w:val="00D01AEC"/>
    <w:rsid w:val="00D024CE"/>
    <w:rsid w:val="00D031D7"/>
    <w:rsid w:val="00D0353A"/>
    <w:rsid w:val="00D03DD4"/>
    <w:rsid w:val="00D0576A"/>
    <w:rsid w:val="00D05C24"/>
    <w:rsid w:val="00D05C2E"/>
    <w:rsid w:val="00D0653D"/>
    <w:rsid w:val="00D07382"/>
    <w:rsid w:val="00D07BF8"/>
    <w:rsid w:val="00D10060"/>
    <w:rsid w:val="00D10971"/>
    <w:rsid w:val="00D109EF"/>
    <w:rsid w:val="00D10DD0"/>
    <w:rsid w:val="00D10FA3"/>
    <w:rsid w:val="00D11250"/>
    <w:rsid w:val="00D112C7"/>
    <w:rsid w:val="00D11517"/>
    <w:rsid w:val="00D11917"/>
    <w:rsid w:val="00D1195C"/>
    <w:rsid w:val="00D12102"/>
    <w:rsid w:val="00D124FC"/>
    <w:rsid w:val="00D1365D"/>
    <w:rsid w:val="00D13D17"/>
    <w:rsid w:val="00D146D6"/>
    <w:rsid w:val="00D148C6"/>
    <w:rsid w:val="00D15248"/>
    <w:rsid w:val="00D16120"/>
    <w:rsid w:val="00D16BAA"/>
    <w:rsid w:val="00D16CDE"/>
    <w:rsid w:val="00D1772E"/>
    <w:rsid w:val="00D17DC7"/>
    <w:rsid w:val="00D20845"/>
    <w:rsid w:val="00D217E4"/>
    <w:rsid w:val="00D219DE"/>
    <w:rsid w:val="00D2284F"/>
    <w:rsid w:val="00D23826"/>
    <w:rsid w:val="00D2476F"/>
    <w:rsid w:val="00D2522F"/>
    <w:rsid w:val="00D2536B"/>
    <w:rsid w:val="00D254B6"/>
    <w:rsid w:val="00D25E69"/>
    <w:rsid w:val="00D2694D"/>
    <w:rsid w:val="00D27098"/>
    <w:rsid w:val="00D3099C"/>
    <w:rsid w:val="00D30D8D"/>
    <w:rsid w:val="00D31290"/>
    <w:rsid w:val="00D31612"/>
    <w:rsid w:val="00D316AF"/>
    <w:rsid w:val="00D31E85"/>
    <w:rsid w:val="00D31F18"/>
    <w:rsid w:val="00D32057"/>
    <w:rsid w:val="00D320CA"/>
    <w:rsid w:val="00D32853"/>
    <w:rsid w:val="00D33E31"/>
    <w:rsid w:val="00D348E1"/>
    <w:rsid w:val="00D366A9"/>
    <w:rsid w:val="00D3673A"/>
    <w:rsid w:val="00D369D8"/>
    <w:rsid w:val="00D37774"/>
    <w:rsid w:val="00D411CE"/>
    <w:rsid w:val="00D41F2C"/>
    <w:rsid w:val="00D42710"/>
    <w:rsid w:val="00D43B2E"/>
    <w:rsid w:val="00D440FC"/>
    <w:rsid w:val="00D45128"/>
    <w:rsid w:val="00D4547A"/>
    <w:rsid w:val="00D464B1"/>
    <w:rsid w:val="00D46541"/>
    <w:rsid w:val="00D50015"/>
    <w:rsid w:val="00D507CD"/>
    <w:rsid w:val="00D51950"/>
    <w:rsid w:val="00D51FDF"/>
    <w:rsid w:val="00D52A1E"/>
    <w:rsid w:val="00D53055"/>
    <w:rsid w:val="00D5341A"/>
    <w:rsid w:val="00D534EC"/>
    <w:rsid w:val="00D53554"/>
    <w:rsid w:val="00D536F5"/>
    <w:rsid w:val="00D53DE7"/>
    <w:rsid w:val="00D55871"/>
    <w:rsid w:val="00D5622D"/>
    <w:rsid w:val="00D56ADB"/>
    <w:rsid w:val="00D56DBB"/>
    <w:rsid w:val="00D56F3A"/>
    <w:rsid w:val="00D57CFF"/>
    <w:rsid w:val="00D6044F"/>
    <w:rsid w:val="00D61A8A"/>
    <w:rsid w:val="00D62D1D"/>
    <w:rsid w:val="00D6451E"/>
    <w:rsid w:val="00D66533"/>
    <w:rsid w:val="00D66767"/>
    <w:rsid w:val="00D66BB9"/>
    <w:rsid w:val="00D67824"/>
    <w:rsid w:val="00D67D53"/>
    <w:rsid w:val="00D70955"/>
    <w:rsid w:val="00D70E05"/>
    <w:rsid w:val="00D70E35"/>
    <w:rsid w:val="00D726D5"/>
    <w:rsid w:val="00D72A9A"/>
    <w:rsid w:val="00D72D39"/>
    <w:rsid w:val="00D74297"/>
    <w:rsid w:val="00D75051"/>
    <w:rsid w:val="00D75730"/>
    <w:rsid w:val="00D758D6"/>
    <w:rsid w:val="00D75C3C"/>
    <w:rsid w:val="00D76710"/>
    <w:rsid w:val="00D7740D"/>
    <w:rsid w:val="00D77441"/>
    <w:rsid w:val="00D7747B"/>
    <w:rsid w:val="00D77608"/>
    <w:rsid w:val="00D77ABE"/>
    <w:rsid w:val="00D77B61"/>
    <w:rsid w:val="00D77C12"/>
    <w:rsid w:val="00D80261"/>
    <w:rsid w:val="00D80C4D"/>
    <w:rsid w:val="00D80D87"/>
    <w:rsid w:val="00D81471"/>
    <w:rsid w:val="00D81A74"/>
    <w:rsid w:val="00D849F3"/>
    <w:rsid w:val="00D84C91"/>
    <w:rsid w:val="00D84DC4"/>
    <w:rsid w:val="00D84E8E"/>
    <w:rsid w:val="00D85D7B"/>
    <w:rsid w:val="00D85F4B"/>
    <w:rsid w:val="00D86034"/>
    <w:rsid w:val="00D868C0"/>
    <w:rsid w:val="00D86B08"/>
    <w:rsid w:val="00D87ECE"/>
    <w:rsid w:val="00D900AC"/>
    <w:rsid w:val="00D9076D"/>
    <w:rsid w:val="00D90E67"/>
    <w:rsid w:val="00D92065"/>
    <w:rsid w:val="00D926F3"/>
    <w:rsid w:val="00D92B2F"/>
    <w:rsid w:val="00D92DF6"/>
    <w:rsid w:val="00D947D5"/>
    <w:rsid w:val="00D94D52"/>
    <w:rsid w:val="00D94DBB"/>
    <w:rsid w:val="00D96584"/>
    <w:rsid w:val="00D96B35"/>
    <w:rsid w:val="00D974D3"/>
    <w:rsid w:val="00D979F1"/>
    <w:rsid w:val="00DA0260"/>
    <w:rsid w:val="00DA1211"/>
    <w:rsid w:val="00DA1A49"/>
    <w:rsid w:val="00DA2401"/>
    <w:rsid w:val="00DA2BE1"/>
    <w:rsid w:val="00DA3049"/>
    <w:rsid w:val="00DA3A12"/>
    <w:rsid w:val="00DA40C6"/>
    <w:rsid w:val="00DA4E9A"/>
    <w:rsid w:val="00DA5780"/>
    <w:rsid w:val="00DA5C35"/>
    <w:rsid w:val="00DA5C4D"/>
    <w:rsid w:val="00DA634B"/>
    <w:rsid w:val="00DA65DE"/>
    <w:rsid w:val="00DA67B6"/>
    <w:rsid w:val="00DA6B09"/>
    <w:rsid w:val="00DA71F6"/>
    <w:rsid w:val="00DA7D9B"/>
    <w:rsid w:val="00DA7EFA"/>
    <w:rsid w:val="00DB0E70"/>
    <w:rsid w:val="00DB118C"/>
    <w:rsid w:val="00DB199E"/>
    <w:rsid w:val="00DB1A69"/>
    <w:rsid w:val="00DB1AEB"/>
    <w:rsid w:val="00DB1E29"/>
    <w:rsid w:val="00DB1FBE"/>
    <w:rsid w:val="00DB240C"/>
    <w:rsid w:val="00DB2685"/>
    <w:rsid w:val="00DB3235"/>
    <w:rsid w:val="00DB3364"/>
    <w:rsid w:val="00DB44AE"/>
    <w:rsid w:val="00DB472C"/>
    <w:rsid w:val="00DB53B2"/>
    <w:rsid w:val="00DB58EB"/>
    <w:rsid w:val="00DB6158"/>
    <w:rsid w:val="00DB6D7B"/>
    <w:rsid w:val="00DB7231"/>
    <w:rsid w:val="00DB74EA"/>
    <w:rsid w:val="00DB79C9"/>
    <w:rsid w:val="00DB7D2F"/>
    <w:rsid w:val="00DC16E1"/>
    <w:rsid w:val="00DC1709"/>
    <w:rsid w:val="00DC1D6C"/>
    <w:rsid w:val="00DC35AC"/>
    <w:rsid w:val="00DC386B"/>
    <w:rsid w:val="00DC48C0"/>
    <w:rsid w:val="00DC4AC0"/>
    <w:rsid w:val="00DC4D2C"/>
    <w:rsid w:val="00DC5A57"/>
    <w:rsid w:val="00DC6043"/>
    <w:rsid w:val="00DC63F3"/>
    <w:rsid w:val="00DC6E68"/>
    <w:rsid w:val="00DC702C"/>
    <w:rsid w:val="00DC7FD4"/>
    <w:rsid w:val="00DD0A71"/>
    <w:rsid w:val="00DD11AD"/>
    <w:rsid w:val="00DD1AA6"/>
    <w:rsid w:val="00DD2DE1"/>
    <w:rsid w:val="00DD3938"/>
    <w:rsid w:val="00DD4039"/>
    <w:rsid w:val="00DD4816"/>
    <w:rsid w:val="00DD5B78"/>
    <w:rsid w:val="00DD5C03"/>
    <w:rsid w:val="00DD6251"/>
    <w:rsid w:val="00DD6687"/>
    <w:rsid w:val="00DD68F3"/>
    <w:rsid w:val="00DD6B67"/>
    <w:rsid w:val="00DD6CD0"/>
    <w:rsid w:val="00DD72C2"/>
    <w:rsid w:val="00DD7B32"/>
    <w:rsid w:val="00DE039A"/>
    <w:rsid w:val="00DE0680"/>
    <w:rsid w:val="00DE0F46"/>
    <w:rsid w:val="00DE11CB"/>
    <w:rsid w:val="00DE1539"/>
    <w:rsid w:val="00DE283F"/>
    <w:rsid w:val="00DE2B99"/>
    <w:rsid w:val="00DE2FB7"/>
    <w:rsid w:val="00DE34C4"/>
    <w:rsid w:val="00DE3AE1"/>
    <w:rsid w:val="00DE4D2F"/>
    <w:rsid w:val="00DE4DD5"/>
    <w:rsid w:val="00DE4E82"/>
    <w:rsid w:val="00DE59D5"/>
    <w:rsid w:val="00DE5C78"/>
    <w:rsid w:val="00DE5E1D"/>
    <w:rsid w:val="00DE619C"/>
    <w:rsid w:val="00DE66EF"/>
    <w:rsid w:val="00DE7FDE"/>
    <w:rsid w:val="00DF005C"/>
    <w:rsid w:val="00DF10EA"/>
    <w:rsid w:val="00DF1515"/>
    <w:rsid w:val="00DF375C"/>
    <w:rsid w:val="00DF3C84"/>
    <w:rsid w:val="00DF4309"/>
    <w:rsid w:val="00DF529F"/>
    <w:rsid w:val="00DF5848"/>
    <w:rsid w:val="00DF5A7E"/>
    <w:rsid w:val="00DF5F5F"/>
    <w:rsid w:val="00DF6207"/>
    <w:rsid w:val="00DF6255"/>
    <w:rsid w:val="00DF7692"/>
    <w:rsid w:val="00DF7A72"/>
    <w:rsid w:val="00E00333"/>
    <w:rsid w:val="00E008F3"/>
    <w:rsid w:val="00E00AFB"/>
    <w:rsid w:val="00E0146C"/>
    <w:rsid w:val="00E0160F"/>
    <w:rsid w:val="00E01B0C"/>
    <w:rsid w:val="00E01CF5"/>
    <w:rsid w:val="00E03A51"/>
    <w:rsid w:val="00E03FC7"/>
    <w:rsid w:val="00E042BD"/>
    <w:rsid w:val="00E05149"/>
    <w:rsid w:val="00E057CF"/>
    <w:rsid w:val="00E05876"/>
    <w:rsid w:val="00E05D46"/>
    <w:rsid w:val="00E06812"/>
    <w:rsid w:val="00E06B1C"/>
    <w:rsid w:val="00E06E90"/>
    <w:rsid w:val="00E071D7"/>
    <w:rsid w:val="00E07246"/>
    <w:rsid w:val="00E07F75"/>
    <w:rsid w:val="00E10465"/>
    <w:rsid w:val="00E10997"/>
    <w:rsid w:val="00E109F2"/>
    <w:rsid w:val="00E10F68"/>
    <w:rsid w:val="00E11728"/>
    <w:rsid w:val="00E11A4A"/>
    <w:rsid w:val="00E11C25"/>
    <w:rsid w:val="00E12193"/>
    <w:rsid w:val="00E121FD"/>
    <w:rsid w:val="00E122B8"/>
    <w:rsid w:val="00E1251B"/>
    <w:rsid w:val="00E1280F"/>
    <w:rsid w:val="00E128FC"/>
    <w:rsid w:val="00E12FC3"/>
    <w:rsid w:val="00E1328C"/>
    <w:rsid w:val="00E13BDC"/>
    <w:rsid w:val="00E13FD2"/>
    <w:rsid w:val="00E1402A"/>
    <w:rsid w:val="00E151A1"/>
    <w:rsid w:val="00E15748"/>
    <w:rsid w:val="00E15B9B"/>
    <w:rsid w:val="00E16846"/>
    <w:rsid w:val="00E16ACA"/>
    <w:rsid w:val="00E16D8C"/>
    <w:rsid w:val="00E1703E"/>
    <w:rsid w:val="00E1705E"/>
    <w:rsid w:val="00E2034A"/>
    <w:rsid w:val="00E206F2"/>
    <w:rsid w:val="00E20AD8"/>
    <w:rsid w:val="00E20E9F"/>
    <w:rsid w:val="00E21556"/>
    <w:rsid w:val="00E21E51"/>
    <w:rsid w:val="00E22394"/>
    <w:rsid w:val="00E22841"/>
    <w:rsid w:val="00E22F0E"/>
    <w:rsid w:val="00E23DE1"/>
    <w:rsid w:val="00E246CE"/>
    <w:rsid w:val="00E24853"/>
    <w:rsid w:val="00E2499C"/>
    <w:rsid w:val="00E24BB5"/>
    <w:rsid w:val="00E24F3A"/>
    <w:rsid w:val="00E250DE"/>
    <w:rsid w:val="00E25BBA"/>
    <w:rsid w:val="00E26B2A"/>
    <w:rsid w:val="00E26FB6"/>
    <w:rsid w:val="00E27183"/>
    <w:rsid w:val="00E271D6"/>
    <w:rsid w:val="00E30038"/>
    <w:rsid w:val="00E308F9"/>
    <w:rsid w:val="00E32769"/>
    <w:rsid w:val="00E335EC"/>
    <w:rsid w:val="00E33AF3"/>
    <w:rsid w:val="00E349B4"/>
    <w:rsid w:val="00E34A10"/>
    <w:rsid w:val="00E34BE1"/>
    <w:rsid w:val="00E35448"/>
    <w:rsid w:val="00E35618"/>
    <w:rsid w:val="00E3572D"/>
    <w:rsid w:val="00E35767"/>
    <w:rsid w:val="00E35BA7"/>
    <w:rsid w:val="00E35C51"/>
    <w:rsid w:val="00E35D37"/>
    <w:rsid w:val="00E35ED1"/>
    <w:rsid w:val="00E36608"/>
    <w:rsid w:val="00E36CE1"/>
    <w:rsid w:val="00E376FA"/>
    <w:rsid w:val="00E37CD5"/>
    <w:rsid w:val="00E37EE1"/>
    <w:rsid w:val="00E40544"/>
    <w:rsid w:val="00E40E87"/>
    <w:rsid w:val="00E4128F"/>
    <w:rsid w:val="00E422A8"/>
    <w:rsid w:val="00E42A9C"/>
    <w:rsid w:val="00E42D49"/>
    <w:rsid w:val="00E42DDC"/>
    <w:rsid w:val="00E438C2"/>
    <w:rsid w:val="00E43C34"/>
    <w:rsid w:val="00E44797"/>
    <w:rsid w:val="00E44AE3"/>
    <w:rsid w:val="00E45731"/>
    <w:rsid w:val="00E45768"/>
    <w:rsid w:val="00E45A97"/>
    <w:rsid w:val="00E46CF4"/>
    <w:rsid w:val="00E47056"/>
    <w:rsid w:val="00E4740C"/>
    <w:rsid w:val="00E47F0B"/>
    <w:rsid w:val="00E5075E"/>
    <w:rsid w:val="00E50960"/>
    <w:rsid w:val="00E50DFB"/>
    <w:rsid w:val="00E51341"/>
    <w:rsid w:val="00E53BC1"/>
    <w:rsid w:val="00E53C64"/>
    <w:rsid w:val="00E54689"/>
    <w:rsid w:val="00E55201"/>
    <w:rsid w:val="00E55273"/>
    <w:rsid w:val="00E569A1"/>
    <w:rsid w:val="00E569EA"/>
    <w:rsid w:val="00E573F7"/>
    <w:rsid w:val="00E57F3C"/>
    <w:rsid w:val="00E57F49"/>
    <w:rsid w:val="00E6099D"/>
    <w:rsid w:val="00E61EDF"/>
    <w:rsid w:val="00E6239C"/>
    <w:rsid w:val="00E632C7"/>
    <w:rsid w:val="00E6384D"/>
    <w:rsid w:val="00E63D8D"/>
    <w:rsid w:val="00E64BFB"/>
    <w:rsid w:val="00E650ED"/>
    <w:rsid w:val="00E65828"/>
    <w:rsid w:val="00E65B15"/>
    <w:rsid w:val="00E65B76"/>
    <w:rsid w:val="00E664D6"/>
    <w:rsid w:val="00E66A3A"/>
    <w:rsid w:val="00E67277"/>
    <w:rsid w:val="00E675A3"/>
    <w:rsid w:val="00E67B11"/>
    <w:rsid w:val="00E67FE5"/>
    <w:rsid w:val="00E70322"/>
    <w:rsid w:val="00E7036C"/>
    <w:rsid w:val="00E70874"/>
    <w:rsid w:val="00E71138"/>
    <w:rsid w:val="00E7166D"/>
    <w:rsid w:val="00E717A4"/>
    <w:rsid w:val="00E727DF"/>
    <w:rsid w:val="00E73DAC"/>
    <w:rsid w:val="00E747C9"/>
    <w:rsid w:val="00E75642"/>
    <w:rsid w:val="00E762FB"/>
    <w:rsid w:val="00E776FB"/>
    <w:rsid w:val="00E80C19"/>
    <w:rsid w:val="00E80C27"/>
    <w:rsid w:val="00E81705"/>
    <w:rsid w:val="00E81709"/>
    <w:rsid w:val="00E81CA4"/>
    <w:rsid w:val="00E81D94"/>
    <w:rsid w:val="00E821E6"/>
    <w:rsid w:val="00E8264E"/>
    <w:rsid w:val="00E82678"/>
    <w:rsid w:val="00E83851"/>
    <w:rsid w:val="00E83CB2"/>
    <w:rsid w:val="00E83E6D"/>
    <w:rsid w:val="00E8414A"/>
    <w:rsid w:val="00E84548"/>
    <w:rsid w:val="00E84D6B"/>
    <w:rsid w:val="00E87777"/>
    <w:rsid w:val="00E87B11"/>
    <w:rsid w:val="00E906CF"/>
    <w:rsid w:val="00E91402"/>
    <w:rsid w:val="00E91A3D"/>
    <w:rsid w:val="00E91B83"/>
    <w:rsid w:val="00E91DA8"/>
    <w:rsid w:val="00E9245F"/>
    <w:rsid w:val="00E92AF3"/>
    <w:rsid w:val="00E94333"/>
    <w:rsid w:val="00E94F0E"/>
    <w:rsid w:val="00E95B4C"/>
    <w:rsid w:val="00E95F5B"/>
    <w:rsid w:val="00E961CC"/>
    <w:rsid w:val="00E96868"/>
    <w:rsid w:val="00E969B2"/>
    <w:rsid w:val="00E96FDF"/>
    <w:rsid w:val="00E97462"/>
    <w:rsid w:val="00E976C3"/>
    <w:rsid w:val="00E97AAD"/>
    <w:rsid w:val="00EA06B9"/>
    <w:rsid w:val="00EA0CC1"/>
    <w:rsid w:val="00EA1CC1"/>
    <w:rsid w:val="00EA3A7F"/>
    <w:rsid w:val="00EA3C84"/>
    <w:rsid w:val="00EA455C"/>
    <w:rsid w:val="00EA4B95"/>
    <w:rsid w:val="00EA5CB4"/>
    <w:rsid w:val="00EA5FE1"/>
    <w:rsid w:val="00EA6321"/>
    <w:rsid w:val="00EA66B0"/>
    <w:rsid w:val="00EA684F"/>
    <w:rsid w:val="00EA6889"/>
    <w:rsid w:val="00EA688C"/>
    <w:rsid w:val="00EA75E1"/>
    <w:rsid w:val="00EA7733"/>
    <w:rsid w:val="00EB06A1"/>
    <w:rsid w:val="00EB0E46"/>
    <w:rsid w:val="00EB106B"/>
    <w:rsid w:val="00EB1596"/>
    <w:rsid w:val="00EB1EAF"/>
    <w:rsid w:val="00EB2525"/>
    <w:rsid w:val="00EB3466"/>
    <w:rsid w:val="00EB3ACE"/>
    <w:rsid w:val="00EB470F"/>
    <w:rsid w:val="00EB481B"/>
    <w:rsid w:val="00EB4AE8"/>
    <w:rsid w:val="00EB54A0"/>
    <w:rsid w:val="00EB5596"/>
    <w:rsid w:val="00EB5A60"/>
    <w:rsid w:val="00EB5C5F"/>
    <w:rsid w:val="00EB5F4D"/>
    <w:rsid w:val="00EB6632"/>
    <w:rsid w:val="00EB71A9"/>
    <w:rsid w:val="00EB765C"/>
    <w:rsid w:val="00EB7910"/>
    <w:rsid w:val="00EB7992"/>
    <w:rsid w:val="00EC000F"/>
    <w:rsid w:val="00EC01F5"/>
    <w:rsid w:val="00EC094C"/>
    <w:rsid w:val="00EC0AA2"/>
    <w:rsid w:val="00EC1820"/>
    <w:rsid w:val="00EC1E5E"/>
    <w:rsid w:val="00EC20D5"/>
    <w:rsid w:val="00EC24F2"/>
    <w:rsid w:val="00EC3E94"/>
    <w:rsid w:val="00EC4D79"/>
    <w:rsid w:val="00EC586D"/>
    <w:rsid w:val="00EC5F35"/>
    <w:rsid w:val="00EC7019"/>
    <w:rsid w:val="00EC789D"/>
    <w:rsid w:val="00EC7FD4"/>
    <w:rsid w:val="00ED05D2"/>
    <w:rsid w:val="00ED085F"/>
    <w:rsid w:val="00ED0B94"/>
    <w:rsid w:val="00ED0F9E"/>
    <w:rsid w:val="00ED2382"/>
    <w:rsid w:val="00ED2383"/>
    <w:rsid w:val="00ED3E8B"/>
    <w:rsid w:val="00ED422D"/>
    <w:rsid w:val="00ED5437"/>
    <w:rsid w:val="00ED5879"/>
    <w:rsid w:val="00ED5AF8"/>
    <w:rsid w:val="00ED5CD1"/>
    <w:rsid w:val="00ED5F4A"/>
    <w:rsid w:val="00ED68A6"/>
    <w:rsid w:val="00ED794A"/>
    <w:rsid w:val="00ED7BF4"/>
    <w:rsid w:val="00ED7C2A"/>
    <w:rsid w:val="00EE004A"/>
    <w:rsid w:val="00EE0C36"/>
    <w:rsid w:val="00EE0C43"/>
    <w:rsid w:val="00EE14CA"/>
    <w:rsid w:val="00EE1546"/>
    <w:rsid w:val="00EE20F1"/>
    <w:rsid w:val="00EE29C4"/>
    <w:rsid w:val="00EE3631"/>
    <w:rsid w:val="00EE39CD"/>
    <w:rsid w:val="00EE407A"/>
    <w:rsid w:val="00EE474B"/>
    <w:rsid w:val="00EE4CA7"/>
    <w:rsid w:val="00EE4FD8"/>
    <w:rsid w:val="00EE5357"/>
    <w:rsid w:val="00EE5719"/>
    <w:rsid w:val="00EE5F5B"/>
    <w:rsid w:val="00EE6AC2"/>
    <w:rsid w:val="00EE6C13"/>
    <w:rsid w:val="00EE7224"/>
    <w:rsid w:val="00EE789A"/>
    <w:rsid w:val="00EF0682"/>
    <w:rsid w:val="00EF2960"/>
    <w:rsid w:val="00EF2AA8"/>
    <w:rsid w:val="00EF2B85"/>
    <w:rsid w:val="00EF4733"/>
    <w:rsid w:val="00EF48BE"/>
    <w:rsid w:val="00EF62E1"/>
    <w:rsid w:val="00EF66E4"/>
    <w:rsid w:val="00EF6870"/>
    <w:rsid w:val="00EF7115"/>
    <w:rsid w:val="00EF726D"/>
    <w:rsid w:val="00EF75EC"/>
    <w:rsid w:val="00F00FB7"/>
    <w:rsid w:val="00F019CE"/>
    <w:rsid w:val="00F02F50"/>
    <w:rsid w:val="00F040BB"/>
    <w:rsid w:val="00F04714"/>
    <w:rsid w:val="00F0549D"/>
    <w:rsid w:val="00F05704"/>
    <w:rsid w:val="00F0612C"/>
    <w:rsid w:val="00F0685A"/>
    <w:rsid w:val="00F06C58"/>
    <w:rsid w:val="00F06F2E"/>
    <w:rsid w:val="00F07006"/>
    <w:rsid w:val="00F077A2"/>
    <w:rsid w:val="00F102F1"/>
    <w:rsid w:val="00F104C8"/>
    <w:rsid w:val="00F107CF"/>
    <w:rsid w:val="00F11976"/>
    <w:rsid w:val="00F120FC"/>
    <w:rsid w:val="00F1242E"/>
    <w:rsid w:val="00F12446"/>
    <w:rsid w:val="00F12A94"/>
    <w:rsid w:val="00F12FF2"/>
    <w:rsid w:val="00F13225"/>
    <w:rsid w:val="00F132FD"/>
    <w:rsid w:val="00F135E5"/>
    <w:rsid w:val="00F13AA8"/>
    <w:rsid w:val="00F13BCA"/>
    <w:rsid w:val="00F145D2"/>
    <w:rsid w:val="00F14913"/>
    <w:rsid w:val="00F15202"/>
    <w:rsid w:val="00F15B41"/>
    <w:rsid w:val="00F15F22"/>
    <w:rsid w:val="00F1608A"/>
    <w:rsid w:val="00F160B8"/>
    <w:rsid w:val="00F16618"/>
    <w:rsid w:val="00F167A0"/>
    <w:rsid w:val="00F16BC3"/>
    <w:rsid w:val="00F1727B"/>
    <w:rsid w:val="00F17E00"/>
    <w:rsid w:val="00F20E2D"/>
    <w:rsid w:val="00F20ED0"/>
    <w:rsid w:val="00F21302"/>
    <w:rsid w:val="00F21496"/>
    <w:rsid w:val="00F22667"/>
    <w:rsid w:val="00F227FA"/>
    <w:rsid w:val="00F236A9"/>
    <w:rsid w:val="00F23792"/>
    <w:rsid w:val="00F23D44"/>
    <w:rsid w:val="00F23F2D"/>
    <w:rsid w:val="00F246B8"/>
    <w:rsid w:val="00F24A0B"/>
    <w:rsid w:val="00F24FD9"/>
    <w:rsid w:val="00F30302"/>
    <w:rsid w:val="00F30E29"/>
    <w:rsid w:val="00F314D8"/>
    <w:rsid w:val="00F318AB"/>
    <w:rsid w:val="00F3264B"/>
    <w:rsid w:val="00F32C83"/>
    <w:rsid w:val="00F32E83"/>
    <w:rsid w:val="00F330E4"/>
    <w:rsid w:val="00F333ED"/>
    <w:rsid w:val="00F33587"/>
    <w:rsid w:val="00F33F98"/>
    <w:rsid w:val="00F34463"/>
    <w:rsid w:val="00F345CB"/>
    <w:rsid w:val="00F350C3"/>
    <w:rsid w:val="00F358CC"/>
    <w:rsid w:val="00F36EC9"/>
    <w:rsid w:val="00F4061D"/>
    <w:rsid w:val="00F40E64"/>
    <w:rsid w:val="00F41522"/>
    <w:rsid w:val="00F416A5"/>
    <w:rsid w:val="00F41B58"/>
    <w:rsid w:val="00F41F6E"/>
    <w:rsid w:val="00F41F93"/>
    <w:rsid w:val="00F421E6"/>
    <w:rsid w:val="00F4276F"/>
    <w:rsid w:val="00F42B46"/>
    <w:rsid w:val="00F42F8C"/>
    <w:rsid w:val="00F4334C"/>
    <w:rsid w:val="00F43A27"/>
    <w:rsid w:val="00F43FC3"/>
    <w:rsid w:val="00F4418A"/>
    <w:rsid w:val="00F445D0"/>
    <w:rsid w:val="00F447D0"/>
    <w:rsid w:val="00F44968"/>
    <w:rsid w:val="00F4553E"/>
    <w:rsid w:val="00F456A9"/>
    <w:rsid w:val="00F457DE"/>
    <w:rsid w:val="00F5016C"/>
    <w:rsid w:val="00F51D1C"/>
    <w:rsid w:val="00F51F33"/>
    <w:rsid w:val="00F52AFC"/>
    <w:rsid w:val="00F53CA6"/>
    <w:rsid w:val="00F53E06"/>
    <w:rsid w:val="00F53EC8"/>
    <w:rsid w:val="00F54020"/>
    <w:rsid w:val="00F550BB"/>
    <w:rsid w:val="00F55ABD"/>
    <w:rsid w:val="00F56C12"/>
    <w:rsid w:val="00F5733F"/>
    <w:rsid w:val="00F57617"/>
    <w:rsid w:val="00F602E0"/>
    <w:rsid w:val="00F6084F"/>
    <w:rsid w:val="00F60D75"/>
    <w:rsid w:val="00F60E54"/>
    <w:rsid w:val="00F614FB"/>
    <w:rsid w:val="00F61AE9"/>
    <w:rsid w:val="00F64A67"/>
    <w:rsid w:val="00F65470"/>
    <w:rsid w:val="00F6554C"/>
    <w:rsid w:val="00F65800"/>
    <w:rsid w:val="00F65FDC"/>
    <w:rsid w:val="00F662CA"/>
    <w:rsid w:val="00F6716C"/>
    <w:rsid w:val="00F7058B"/>
    <w:rsid w:val="00F721EB"/>
    <w:rsid w:val="00F72481"/>
    <w:rsid w:val="00F730E5"/>
    <w:rsid w:val="00F747BD"/>
    <w:rsid w:val="00F74FE0"/>
    <w:rsid w:val="00F7630A"/>
    <w:rsid w:val="00F76808"/>
    <w:rsid w:val="00F770E0"/>
    <w:rsid w:val="00F77147"/>
    <w:rsid w:val="00F773FA"/>
    <w:rsid w:val="00F7777A"/>
    <w:rsid w:val="00F77C9E"/>
    <w:rsid w:val="00F77F66"/>
    <w:rsid w:val="00F80527"/>
    <w:rsid w:val="00F810D7"/>
    <w:rsid w:val="00F815B6"/>
    <w:rsid w:val="00F8237D"/>
    <w:rsid w:val="00F82678"/>
    <w:rsid w:val="00F82848"/>
    <w:rsid w:val="00F82BDE"/>
    <w:rsid w:val="00F85EEC"/>
    <w:rsid w:val="00F85FCC"/>
    <w:rsid w:val="00F860D3"/>
    <w:rsid w:val="00F87F87"/>
    <w:rsid w:val="00F905C9"/>
    <w:rsid w:val="00F9063D"/>
    <w:rsid w:val="00F90913"/>
    <w:rsid w:val="00F90E2E"/>
    <w:rsid w:val="00F921B1"/>
    <w:rsid w:val="00F9257A"/>
    <w:rsid w:val="00F93D91"/>
    <w:rsid w:val="00F946E8"/>
    <w:rsid w:val="00F94732"/>
    <w:rsid w:val="00F94ED4"/>
    <w:rsid w:val="00F9539F"/>
    <w:rsid w:val="00F954FB"/>
    <w:rsid w:val="00F95527"/>
    <w:rsid w:val="00F96433"/>
    <w:rsid w:val="00F96986"/>
    <w:rsid w:val="00F97C7B"/>
    <w:rsid w:val="00F97F76"/>
    <w:rsid w:val="00FA0F47"/>
    <w:rsid w:val="00FA0F58"/>
    <w:rsid w:val="00FA13FF"/>
    <w:rsid w:val="00FA1BE0"/>
    <w:rsid w:val="00FA2FDC"/>
    <w:rsid w:val="00FA3716"/>
    <w:rsid w:val="00FA38D8"/>
    <w:rsid w:val="00FA3DFC"/>
    <w:rsid w:val="00FA3FE8"/>
    <w:rsid w:val="00FA5CF8"/>
    <w:rsid w:val="00FA5F97"/>
    <w:rsid w:val="00FA6795"/>
    <w:rsid w:val="00FA729C"/>
    <w:rsid w:val="00FA7F29"/>
    <w:rsid w:val="00FB131F"/>
    <w:rsid w:val="00FB1523"/>
    <w:rsid w:val="00FB1B8F"/>
    <w:rsid w:val="00FB1C65"/>
    <w:rsid w:val="00FB1EB8"/>
    <w:rsid w:val="00FB20BD"/>
    <w:rsid w:val="00FB2AA3"/>
    <w:rsid w:val="00FB2D3F"/>
    <w:rsid w:val="00FB2DB3"/>
    <w:rsid w:val="00FB2F3D"/>
    <w:rsid w:val="00FB362C"/>
    <w:rsid w:val="00FB5DE8"/>
    <w:rsid w:val="00FB6564"/>
    <w:rsid w:val="00FB723A"/>
    <w:rsid w:val="00FC0751"/>
    <w:rsid w:val="00FC0C44"/>
    <w:rsid w:val="00FC1587"/>
    <w:rsid w:val="00FC1B17"/>
    <w:rsid w:val="00FC243C"/>
    <w:rsid w:val="00FC322B"/>
    <w:rsid w:val="00FC3370"/>
    <w:rsid w:val="00FC3393"/>
    <w:rsid w:val="00FC3CEC"/>
    <w:rsid w:val="00FC3DBF"/>
    <w:rsid w:val="00FC3FEF"/>
    <w:rsid w:val="00FC45EF"/>
    <w:rsid w:val="00FC4665"/>
    <w:rsid w:val="00FC58C8"/>
    <w:rsid w:val="00FC5BF8"/>
    <w:rsid w:val="00FC5F5E"/>
    <w:rsid w:val="00FC7056"/>
    <w:rsid w:val="00FD0825"/>
    <w:rsid w:val="00FD0C40"/>
    <w:rsid w:val="00FD0EE3"/>
    <w:rsid w:val="00FD1050"/>
    <w:rsid w:val="00FD1113"/>
    <w:rsid w:val="00FD1366"/>
    <w:rsid w:val="00FD1486"/>
    <w:rsid w:val="00FD1A10"/>
    <w:rsid w:val="00FD1F5B"/>
    <w:rsid w:val="00FD34DE"/>
    <w:rsid w:val="00FD398D"/>
    <w:rsid w:val="00FD5954"/>
    <w:rsid w:val="00FD6BE5"/>
    <w:rsid w:val="00FE00A9"/>
    <w:rsid w:val="00FE13C9"/>
    <w:rsid w:val="00FE1D4C"/>
    <w:rsid w:val="00FE2910"/>
    <w:rsid w:val="00FE2A92"/>
    <w:rsid w:val="00FE330B"/>
    <w:rsid w:val="00FE363D"/>
    <w:rsid w:val="00FE369A"/>
    <w:rsid w:val="00FE376E"/>
    <w:rsid w:val="00FE418C"/>
    <w:rsid w:val="00FE47DC"/>
    <w:rsid w:val="00FE4F0D"/>
    <w:rsid w:val="00FE50B7"/>
    <w:rsid w:val="00FE522F"/>
    <w:rsid w:val="00FE69B3"/>
    <w:rsid w:val="00FE74FD"/>
    <w:rsid w:val="00FE7716"/>
    <w:rsid w:val="00FF031B"/>
    <w:rsid w:val="00FF08EB"/>
    <w:rsid w:val="00FF0F7A"/>
    <w:rsid w:val="00FF13C3"/>
    <w:rsid w:val="00FF13F7"/>
    <w:rsid w:val="00FF4237"/>
    <w:rsid w:val="00FF47DB"/>
    <w:rsid w:val="00FF4A1E"/>
    <w:rsid w:val="00FF57ED"/>
    <w:rsid w:val="00FF590F"/>
    <w:rsid w:val="00FF6081"/>
    <w:rsid w:val="00FF6C40"/>
    <w:rsid w:val="00FF6E3A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DD31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/>
    <w:lsdException w:name="heading 7" w:locked="1" w:uiPriority="0"/>
    <w:lsdException w:name="heading 8" w:locked="1" w:uiPriority="0"/>
    <w:lsdException w:name="heading 9" w:locked="1" w:uiPriority="0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F13"/>
    <w:pPr>
      <w:tabs>
        <w:tab w:val="left" w:pos="794"/>
      </w:tabs>
      <w:jc w:val="left"/>
    </w:pPr>
    <w:rPr>
      <w:rFonts w:eastAsiaTheme="minorEastAsia"/>
      <w:szCs w:val="24"/>
      <w:lang w:val="ru-RU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F13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9F326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F326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F326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F326D"/>
    <w:pPr>
      <w:outlineLvl w:val="4"/>
    </w:pPr>
  </w:style>
  <w:style w:type="paragraph" w:styleId="Heading6">
    <w:name w:val="heading 6"/>
    <w:basedOn w:val="Heading4"/>
    <w:next w:val="Normal"/>
    <w:link w:val="Heading6Char"/>
    <w:rsid w:val="009F326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9F326D"/>
    <w:pPr>
      <w:outlineLvl w:val="6"/>
    </w:pPr>
  </w:style>
  <w:style w:type="paragraph" w:styleId="Heading8">
    <w:name w:val="heading 8"/>
    <w:basedOn w:val="Heading6"/>
    <w:next w:val="Normal"/>
    <w:link w:val="Heading8Char"/>
    <w:rsid w:val="009F326D"/>
    <w:pPr>
      <w:outlineLvl w:val="7"/>
    </w:pPr>
  </w:style>
  <w:style w:type="paragraph" w:styleId="Heading9">
    <w:name w:val="heading 9"/>
    <w:basedOn w:val="Heading6"/>
    <w:next w:val="Normal"/>
    <w:link w:val="Heading9Char"/>
    <w:rsid w:val="009F32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F13AA8"/>
    <w:rPr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F13AA8"/>
    <w:rPr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F13AA8"/>
    <w:rPr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F13AA8"/>
    <w:rPr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F13AA8"/>
    <w:rPr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F13AA8"/>
    <w:rPr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F13AA8"/>
    <w:rPr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F13AA8"/>
    <w:rPr>
      <w:b/>
      <w:sz w:val="24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366F13"/>
    <w:rPr>
      <w:b/>
      <w:szCs w:val="20"/>
      <w:lang w:val="ru-RU" w:eastAsia="en-US"/>
    </w:rPr>
  </w:style>
  <w:style w:type="paragraph" w:customStyle="1" w:styleId="AnnexNotitle">
    <w:name w:val="Annex_No &amp; title"/>
    <w:basedOn w:val="Normal"/>
    <w:next w:val="Normal"/>
    <w:rsid w:val="00B256E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  <w:szCs w:val="20"/>
      <w:lang w:eastAsia="en-US"/>
    </w:rPr>
  </w:style>
  <w:style w:type="character" w:customStyle="1" w:styleId="Appdef">
    <w:name w:val="App_def"/>
    <w:basedOn w:val="DefaultParagraphFont"/>
    <w:rsid w:val="00607C8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07C85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rsid w:val="00C43493"/>
  </w:style>
  <w:style w:type="character" w:customStyle="1" w:styleId="Artdef">
    <w:name w:val="Art_def"/>
    <w:basedOn w:val="DefaultParagraphFont"/>
    <w:rsid w:val="00607C85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"/>
    <w:rsid w:val="00607C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07C8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07C85"/>
    <w:rPr>
      <w:rFonts w:cs="Times New Roman"/>
    </w:rPr>
  </w:style>
  <w:style w:type="paragraph" w:customStyle="1" w:styleId="Arttitle">
    <w:name w:val="Art_title"/>
    <w:basedOn w:val="Normal"/>
    <w:next w:val="Normal"/>
    <w:rsid w:val="00B256E6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607C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607C8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256E6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B256E6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semiHidden/>
    <w:rsid w:val="00607C8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607C85"/>
    <w:pPr>
      <w:spacing w:before="80"/>
      <w:ind w:left="794" w:hanging="794"/>
    </w:pPr>
  </w:style>
  <w:style w:type="paragraph" w:customStyle="1" w:styleId="enumlev2">
    <w:name w:val="enumlev2"/>
    <w:basedOn w:val="enumlev1"/>
    <w:rsid w:val="00607C85"/>
    <w:pPr>
      <w:ind w:left="1191" w:hanging="397"/>
    </w:pPr>
  </w:style>
  <w:style w:type="paragraph" w:customStyle="1" w:styleId="enumlev3">
    <w:name w:val="enumlev3"/>
    <w:basedOn w:val="enumlev2"/>
    <w:rsid w:val="00607C85"/>
    <w:pPr>
      <w:ind w:left="1588"/>
    </w:pPr>
  </w:style>
  <w:style w:type="paragraph" w:customStyle="1" w:styleId="Equation">
    <w:name w:val="Equation"/>
    <w:basedOn w:val="Normal"/>
    <w:rsid w:val="00607C85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07C85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43493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607C85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C43493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607C8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607C8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607C8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607C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607C85"/>
    <w:pPr>
      <w:tabs>
        <w:tab w:val="left" w:pos="5954"/>
        <w:tab w:val="right" w:pos="9639"/>
      </w:tabs>
      <w:spacing w:before="0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3AA8"/>
    <w:rPr>
      <w:rFonts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Footer"/>
    <w:rsid w:val="00607C85"/>
    <w:pPr>
      <w:tabs>
        <w:tab w:val="clear" w:pos="5954"/>
        <w:tab w:val="clear" w:pos="9639"/>
      </w:tabs>
      <w:spacing w:before="40"/>
    </w:pPr>
    <w:rPr>
      <w:caps/>
    </w:rPr>
  </w:style>
  <w:style w:type="paragraph" w:customStyle="1" w:styleId="FooterQP">
    <w:name w:val="Footer_QP"/>
    <w:basedOn w:val="Normal"/>
    <w:rsid w:val="00607C8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uiPriority w:val="99"/>
    <w:rsid w:val="00B256E6"/>
    <w:rPr>
      <w:rFonts w:cs="Times New Roman"/>
      <w:position w:val="6"/>
      <w:sz w:val="16"/>
    </w:rPr>
  </w:style>
  <w:style w:type="paragraph" w:customStyle="1" w:styleId="Note">
    <w:name w:val="Note"/>
    <w:basedOn w:val="Normal"/>
    <w:link w:val="NoteChar"/>
    <w:rsid w:val="00C27F76"/>
    <w:pPr>
      <w:spacing w:before="80"/>
    </w:pPr>
    <w:rPr>
      <w:sz w:val="20"/>
    </w:rPr>
  </w:style>
  <w:style w:type="paragraph" w:styleId="FootnoteText">
    <w:name w:val="footnote text"/>
    <w:basedOn w:val="Note"/>
    <w:link w:val="FootnoteTextChar"/>
    <w:uiPriority w:val="99"/>
    <w:rsid w:val="00B256E6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256E6"/>
    <w:rPr>
      <w:rFonts w:eastAsiaTheme="minorEastAsia"/>
      <w:sz w:val="20"/>
      <w:szCs w:val="24"/>
      <w:lang w:val="en-GB" w:eastAsia="ja-JP"/>
    </w:rPr>
  </w:style>
  <w:style w:type="paragraph" w:customStyle="1" w:styleId="Formal">
    <w:name w:val="Formal"/>
    <w:basedOn w:val="Normal"/>
    <w:rsid w:val="00C4349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07C85"/>
    <w:pPr>
      <w:spacing w:before="0"/>
      <w:jc w:val="center"/>
    </w:pPr>
    <w:rPr>
      <w:rFonts w:eastAsia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F13AA8"/>
    <w:rPr>
      <w:rFonts w:cs="Times New Roman"/>
      <w:sz w:val="20"/>
      <w:szCs w:val="20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C43493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C43493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607C85"/>
  </w:style>
  <w:style w:type="paragraph" w:styleId="Index2">
    <w:name w:val="index 2"/>
    <w:basedOn w:val="Normal"/>
    <w:next w:val="Normal"/>
    <w:semiHidden/>
    <w:rsid w:val="00607C85"/>
    <w:pPr>
      <w:ind w:left="283"/>
    </w:pPr>
  </w:style>
  <w:style w:type="paragraph" w:styleId="Index3">
    <w:name w:val="index 3"/>
    <w:basedOn w:val="Normal"/>
    <w:next w:val="Normal"/>
    <w:semiHidden/>
    <w:rsid w:val="00607C85"/>
    <w:pPr>
      <w:ind w:left="566"/>
    </w:pPr>
  </w:style>
  <w:style w:type="paragraph" w:customStyle="1" w:styleId="Normalaftertitle">
    <w:name w:val="Normal_after_title"/>
    <w:basedOn w:val="Normal"/>
    <w:next w:val="Normal"/>
    <w:rsid w:val="00607C85"/>
    <w:pPr>
      <w:spacing w:before="360"/>
    </w:pPr>
  </w:style>
  <w:style w:type="character" w:styleId="PageNumber">
    <w:name w:val="page number"/>
    <w:basedOn w:val="DefaultParagraphFont"/>
    <w:rsid w:val="00607C85"/>
    <w:rPr>
      <w:rFonts w:cs="Times New Roman"/>
    </w:rPr>
  </w:style>
  <w:style w:type="paragraph" w:customStyle="1" w:styleId="PartNo">
    <w:name w:val="Part_No"/>
    <w:basedOn w:val="Normal"/>
    <w:next w:val="Normal"/>
    <w:rsid w:val="00607C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607C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07C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607C85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07C85"/>
  </w:style>
  <w:style w:type="paragraph" w:customStyle="1" w:styleId="RecNo">
    <w:name w:val="Rec_No"/>
    <w:basedOn w:val="Normal"/>
    <w:next w:val="Normal"/>
    <w:rsid w:val="00C43493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607C85"/>
  </w:style>
  <w:style w:type="paragraph" w:customStyle="1" w:styleId="RecNoBR">
    <w:name w:val="Rec_No_BR"/>
    <w:basedOn w:val="Normal"/>
    <w:next w:val="Normal"/>
    <w:rsid w:val="00607C8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607C85"/>
  </w:style>
  <w:style w:type="paragraph" w:customStyle="1" w:styleId="Recref">
    <w:name w:val="Rec_ref"/>
    <w:basedOn w:val="Normal"/>
    <w:next w:val="Recdate"/>
    <w:rsid w:val="00607C85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607C85"/>
  </w:style>
  <w:style w:type="paragraph" w:customStyle="1" w:styleId="Rectitle">
    <w:name w:val="Rec_title"/>
    <w:basedOn w:val="Normal"/>
    <w:next w:val="Normal"/>
    <w:rsid w:val="00C43493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607C85"/>
  </w:style>
  <w:style w:type="character" w:customStyle="1" w:styleId="Recdef">
    <w:name w:val="Rec_def"/>
    <w:basedOn w:val="DefaultParagraphFont"/>
    <w:rsid w:val="00607C85"/>
    <w:rPr>
      <w:rFonts w:cs="Times New Roman"/>
      <w:b/>
    </w:rPr>
  </w:style>
  <w:style w:type="paragraph" w:customStyle="1" w:styleId="Reftext">
    <w:name w:val="Ref_text"/>
    <w:basedOn w:val="Normal"/>
    <w:rsid w:val="00C4349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607C8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607C85"/>
  </w:style>
  <w:style w:type="paragraph" w:customStyle="1" w:styleId="RepNo">
    <w:name w:val="Rep_No"/>
    <w:basedOn w:val="RecNo"/>
    <w:next w:val="Normal"/>
    <w:rsid w:val="00607C85"/>
  </w:style>
  <w:style w:type="paragraph" w:customStyle="1" w:styleId="RepNoBR">
    <w:name w:val="Rep_No_BR"/>
    <w:basedOn w:val="RecNoBR"/>
    <w:next w:val="Normal"/>
    <w:rsid w:val="00607C85"/>
  </w:style>
  <w:style w:type="paragraph" w:customStyle="1" w:styleId="Repref">
    <w:name w:val="Rep_ref"/>
    <w:basedOn w:val="Recref"/>
    <w:next w:val="Repdate"/>
    <w:rsid w:val="00607C85"/>
  </w:style>
  <w:style w:type="paragraph" w:customStyle="1" w:styleId="Reptitle">
    <w:name w:val="Rep_title"/>
    <w:basedOn w:val="Rectitle"/>
    <w:next w:val="Repref"/>
    <w:rsid w:val="00607C85"/>
  </w:style>
  <w:style w:type="paragraph" w:customStyle="1" w:styleId="Resdate">
    <w:name w:val="Res_date"/>
    <w:basedOn w:val="Recdate"/>
    <w:next w:val="Normalaftertitle"/>
    <w:rsid w:val="00607C85"/>
  </w:style>
  <w:style w:type="character" w:customStyle="1" w:styleId="Resdef">
    <w:name w:val="Res_def"/>
    <w:basedOn w:val="DefaultParagraphFont"/>
    <w:rsid w:val="00607C8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B256E6"/>
    <w:rPr>
      <w:sz w:val="26"/>
    </w:rPr>
  </w:style>
  <w:style w:type="paragraph" w:customStyle="1" w:styleId="ResNoBR">
    <w:name w:val="Res_No_BR"/>
    <w:basedOn w:val="RecNoBR"/>
    <w:next w:val="Normal"/>
    <w:rsid w:val="00607C85"/>
  </w:style>
  <w:style w:type="paragraph" w:customStyle="1" w:styleId="Resref">
    <w:name w:val="Res_ref"/>
    <w:basedOn w:val="Recref"/>
    <w:next w:val="Resdate"/>
    <w:rsid w:val="00607C85"/>
  </w:style>
  <w:style w:type="paragraph" w:customStyle="1" w:styleId="Restitle">
    <w:name w:val="Res_title"/>
    <w:basedOn w:val="Rectitle"/>
    <w:next w:val="Resref"/>
    <w:rsid w:val="00B256E6"/>
    <w:rPr>
      <w:sz w:val="26"/>
    </w:rPr>
  </w:style>
  <w:style w:type="paragraph" w:customStyle="1" w:styleId="Section1">
    <w:name w:val="Section_1"/>
    <w:basedOn w:val="Normal"/>
    <w:next w:val="Normal"/>
    <w:rsid w:val="00607C85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07C85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607C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07C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07C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07C8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</w:rPr>
  </w:style>
  <w:style w:type="character" w:customStyle="1" w:styleId="Tablefreq">
    <w:name w:val="Table_freq"/>
    <w:basedOn w:val="DefaultParagraphFont"/>
    <w:rsid w:val="00607C85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Normal"/>
    <w:rsid w:val="006029E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Tablelegend">
    <w:name w:val="Table_legend"/>
    <w:basedOn w:val="Normal"/>
    <w:rsid w:val="00C4349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C43493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607C8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07C8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6029E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eastAsia="en-US"/>
    </w:rPr>
  </w:style>
  <w:style w:type="paragraph" w:customStyle="1" w:styleId="Title1">
    <w:name w:val="Title 1"/>
    <w:basedOn w:val="Source"/>
    <w:next w:val="Normal"/>
    <w:rsid w:val="00B256E6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  <w:sz w:val="26"/>
    </w:rPr>
  </w:style>
  <w:style w:type="paragraph" w:customStyle="1" w:styleId="Title2">
    <w:name w:val="Title 2"/>
    <w:basedOn w:val="Title1"/>
    <w:next w:val="Normal"/>
    <w:rsid w:val="00607C85"/>
  </w:style>
  <w:style w:type="paragraph" w:customStyle="1" w:styleId="Title3">
    <w:name w:val="Title 3"/>
    <w:basedOn w:val="Title2"/>
    <w:next w:val="Normal"/>
    <w:rsid w:val="00607C85"/>
    <w:rPr>
      <w:caps w:val="0"/>
    </w:rPr>
  </w:style>
  <w:style w:type="paragraph" w:customStyle="1" w:styleId="Title4">
    <w:name w:val="Title 4"/>
    <w:basedOn w:val="Title3"/>
    <w:next w:val="Heading1"/>
    <w:rsid w:val="00607C85"/>
    <w:rPr>
      <w:b/>
    </w:rPr>
  </w:style>
  <w:style w:type="paragraph" w:customStyle="1" w:styleId="toc0">
    <w:name w:val="toc 0"/>
    <w:basedOn w:val="Normal"/>
    <w:next w:val="TOC1"/>
    <w:rsid w:val="00607C85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4349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4349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C43493"/>
    <w:pPr>
      <w:ind w:left="2269"/>
    </w:pPr>
  </w:style>
  <w:style w:type="paragraph" w:styleId="TOC4">
    <w:name w:val="toc 4"/>
    <w:basedOn w:val="TOC3"/>
    <w:semiHidden/>
    <w:rsid w:val="00607C85"/>
  </w:style>
  <w:style w:type="paragraph" w:styleId="TOC5">
    <w:name w:val="toc 5"/>
    <w:basedOn w:val="TOC4"/>
    <w:semiHidden/>
    <w:rsid w:val="00607C85"/>
  </w:style>
  <w:style w:type="paragraph" w:styleId="TOC6">
    <w:name w:val="toc 6"/>
    <w:basedOn w:val="TOC4"/>
    <w:semiHidden/>
    <w:rsid w:val="00607C85"/>
  </w:style>
  <w:style w:type="paragraph" w:styleId="TOC7">
    <w:name w:val="toc 7"/>
    <w:basedOn w:val="TOC4"/>
    <w:semiHidden/>
    <w:rsid w:val="00607C85"/>
  </w:style>
  <w:style w:type="paragraph" w:styleId="TOC8">
    <w:name w:val="toc 8"/>
    <w:basedOn w:val="TOC4"/>
    <w:semiHidden/>
    <w:rsid w:val="00607C85"/>
  </w:style>
  <w:style w:type="paragraph" w:customStyle="1" w:styleId="Normalaftertitle0">
    <w:name w:val="Normal after title"/>
    <w:basedOn w:val="Normal"/>
    <w:next w:val="Normal"/>
    <w:uiPriority w:val="99"/>
    <w:rsid w:val="00607C85"/>
    <w:pPr>
      <w:spacing w:before="320"/>
    </w:pPr>
  </w:style>
  <w:style w:type="paragraph" w:styleId="TOCHeading">
    <w:name w:val="TOC Heading"/>
    <w:basedOn w:val="Heading1"/>
    <w:next w:val="Normal"/>
    <w:uiPriority w:val="39"/>
    <w:unhideWhenUsed/>
    <w:qFormat/>
    <w:rsid w:val="000E69D7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ja-JP"/>
    </w:rPr>
  </w:style>
  <w:style w:type="paragraph" w:styleId="BodyText">
    <w:name w:val="Body Text"/>
    <w:basedOn w:val="Normal"/>
    <w:link w:val="BodyTextChar"/>
    <w:uiPriority w:val="99"/>
    <w:locked/>
    <w:rsid w:val="00E10465"/>
    <w:pPr>
      <w:tabs>
        <w:tab w:val="clear" w:pos="794"/>
      </w:tabs>
    </w:pPr>
    <w:rPr>
      <w:b/>
      <w:i/>
      <w:sz w:val="24"/>
    </w:rPr>
  </w:style>
  <w:style w:type="paragraph" w:customStyle="1" w:styleId="Infodoc">
    <w:name w:val="Infodoc"/>
    <w:basedOn w:val="Normal"/>
    <w:uiPriority w:val="99"/>
    <w:rsid w:val="00607C85"/>
    <w:pPr>
      <w:tabs>
        <w:tab w:val="left" w:pos="1418"/>
      </w:tabs>
      <w:spacing w:before="0"/>
      <w:ind w:left="1418" w:hanging="1418"/>
    </w:pPr>
  </w:style>
  <w:style w:type="character" w:customStyle="1" w:styleId="BodyTextChar">
    <w:name w:val="Body Text Char"/>
    <w:basedOn w:val="DefaultParagraphFont"/>
    <w:link w:val="BodyText"/>
    <w:uiPriority w:val="99"/>
    <w:rsid w:val="00E10465"/>
    <w:rPr>
      <w:rFonts w:eastAsiaTheme="minorEastAsia"/>
      <w:b/>
      <w:i/>
      <w:sz w:val="24"/>
      <w:szCs w:val="24"/>
      <w:lang w:val="en-GB" w:eastAsia="ja-JP"/>
    </w:rPr>
  </w:style>
  <w:style w:type="paragraph" w:styleId="PlainText">
    <w:name w:val="Plain Text"/>
    <w:basedOn w:val="Normal"/>
    <w:link w:val="PlainTextChar"/>
    <w:uiPriority w:val="99"/>
    <w:locked/>
    <w:rsid w:val="00E10465"/>
    <w:pPr>
      <w:tabs>
        <w:tab w:val="clear" w:pos="794"/>
      </w:tabs>
      <w:spacing w:before="0"/>
    </w:pPr>
    <w:rPr>
      <w:rFonts w:ascii="Courier New" w:hAnsi="Courier New"/>
      <w:sz w:val="20"/>
      <w:lang w:val="en-US"/>
    </w:rPr>
  </w:style>
  <w:style w:type="paragraph" w:customStyle="1" w:styleId="Head">
    <w:name w:val="Head"/>
    <w:basedOn w:val="Normal"/>
    <w:uiPriority w:val="99"/>
    <w:rsid w:val="00607C85"/>
    <w:pPr>
      <w:tabs>
        <w:tab w:val="left" w:pos="6663"/>
      </w:tabs>
      <w:spacing w:before="0"/>
    </w:pPr>
  </w:style>
  <w:style w:type="paragraph" w:customStyle="1" w:styleId="TableTitle">
    <w:name w:val="Table_Title"/>
    <w:basedOn w:val="Normal"/>
    <w:next w:val="Tabletext"/>
    <w:uiPriority w:val="99"/>
    <w:rsid w:val="00607C85"/>
    <w:pPr>
      <w:keepNext/>
      <w:keepLines/>
      <w:spacing w:before="0" w:after="120"/>
      <w:jc w:val="center"/>
    </w:pPr>
    <w:rPr>
      <w:b/>
    </w:rPr>
  </w:style>
  <w:style w:type="paragraph" w:customStyle="1" w:styleId="TableHead0">
    <w:name w:val="Table_Head"/>
    <w:basedOn w:val="Tabletext"/>
    <w:uiPriority w:val="99"/>
    <w:rsid w:val="00607C85"/>
    <w:pPr>
      <w:keepNext/>
      <w:spacing w:before="80" w:after="80"/>
      <w:jc w:val="center"/>
    </w:pPr>
    <w:rPr>
      <w:b/>
    </w:rPr>
  </w:style>
  <w:style w:type="character" w:styleId="Hyperlink">
    <w:name w:val="Hyperlink"/>
    <w:basedOn w:val="DefaultParagraphFont"/>
    <w:uiPriority w:val="99"/>
    <w:rsid w:val="00C43493"/>
    <w:rPr>
      <w:color w:val="0000FF"/>
      <w:u w:val="single"/>
    </w:rPr>
  </w:style>
  <w:style w:type="character" w:styleId="FollowedHyperlink">
    <w:name w:val="FollowedHyperlink"/>
    <w:basedOn w:val="DefaultParagraphFont"/>
    <w:rsid w:val="00607C85"/>
    <w:rPr>
      <w:rFonts w:cs="Times New Roman"/>
      <w:color w:val="800080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sid w:val="00E10465"/>
    <w:rPr>
      <w:rFonts w:ascii="Courier New" w:eastAsiaTheme="minorEastAsia" w:hAnsi="Courier New"/>
      <w:sz w:val="20"/>
      <w:szCs w:val="24"/>
      <w:lang w:eastAsia="ja-JP"/>
    </w:rPr>
  </w:style>
  <w:style w:type="character" w:customStyle="1" w:styleId="TabletextChar">
    <w:name w:val="Table_text Char"/>
    <w:basedOn w:val="DefaultParagraphFont"/>
    <w:link w:val="Tabletext"/>
    <w:locked/>
    <w:rsid w:val="008A6EAD"/>
    <w:rPr>
      <w:sz w:val="20"/>
      <w:szCs w:val="20"/>
      <w:lang w:val="ru-RU" w:eastAsia="en-US"/>
    </w:rPr>
  </w:style>
  <w:style w:type="character" w:customStyle="1" w:styleId="href">
    <w:name w:val="href"/>
    <w:basedOn w:val="DefaultParagraphFont"/>
    <w:uiPriority w:val="99"/>
    <w:rsid w:val="00607C85"/>
    <w:rPr>
      <w:rFonts w:cs="Times New Roman"/>
      <w:color w:val="auto"/>
    </w:rPr>
  </w:style>
  <w:style w:type="paragraph" w:customStyle="1" w:styleId="AnnexTitle">
    <w:name w:val="Annex_Title"/>
    <w:basedOn w:val="Normal"/>
    <w:next w:val="Normal"/>
    <w:uiPriority w:val="99"/>
    <w:rsid w:val="00607C85"/>
    <w:pPr>
      <w:keepNext/>
      <w:keepLines/>
      <w:numPr>
        <w:ilvl w:val="12"/>
      </w:numPr>
      <w:jc w:val="center"/>
    </w:pPr>
    <w:rPr>
      <w:rFonts w:eastAsia="MS Mincho"/>
      <w:b/>
    </w:rPr>
  </w:style>
  <w:style w:type="table" w:styleId="TableGrid">
    <w:name w:val="Table Grid"/>
    <w:basedOn w:val="TableNormal"/>
    <w:rsid w:val="008D4C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Char">
    <w:name w:val="Note Char"/>
    <w:basedOn w:val="DefaultParagraphFont"/>
    <w:link w:val="Note"/>
    <w:locked/>
    <w:rsid w:val="00C27F76"/>
    <w:rPr>
      <w:rFonts w:eastAsiaTheme="minorEastAsia"/>
      <w:sz w:val="20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rsid w:val="00721EDE"/>
  </w:style>
  <w:style w:type="character" w:customStyle="1" w:styleId="DateChar">
    <w:name w:val="Date Char"/>
    <w:basedOn w:val="DefaultParagraphFont"/>
    <w:link w:val="Date"/>
    <w:uiPriority w:val="99"/>
    <w:locked/>
    <w:rsid w:val="00F13AA8"/>
    <w:rPr>
      <w:rFonts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semiHidden/>
    <w:rsid w:val="00DC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13AA8"/>
    <w:rPr>
      <w:rFonts w:cs="Times New Roman"/>
      <w:sz w:val="2"/>
      <w:lang w:val="en-GB" w:eastAsia="en-US"/>
    </w:rPr>
  </w:style>
  <w:style w:type="character" w:styleId="CommentReference">
    <w:name w:val="annotation reference"/>
    <w:basedOn w:val="DefaultParagraphFont"/>
    <w:rsid w:val="003802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026D"/>
    <w:rPr>
      <w:sz w:val="20"/>
    </w:rPr>
  </w:style>
  <w:style w:type="character" w:customStyle="1" w:styleId="CommentTextChar">
    <w:name w:val="Comment Text Char"/>
    <w:basedOn w:val="DefaultParagraphFont"/>
    <w:link w:val="CommentText"/>
    <w:locked/>
    <w:rsid w:val="00F13AA8"/>
    <w:rPr>
      <w:rFonts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0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13AA8"/>
    <w:rPr>
      <w:rFonts w:cs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rsid w:val="00024CAA"/>
    <w:pPr>
      <w:widowControl w:val="0"/>
      <w:autoSpaceDE w:val="0"/>
      <w:autoSpaceDN w:val="0"/>
      <w:adjustRightInd w:val="0"/>
    </w:pPr>
    <w:rPr>
      <w:rFonts w:eastAsia="MS Mincho"/>
      <w:color w:val="00000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8F1D8B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13AA8"/>
    <w:rPr>
      <w:rFonts w:cs="Times New Roman"/>
      <w:sz w:val="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B256E6"/>
    <w:rPr>
      <w:rFonts w:eastAsiaTheme="minorEastAsia"/>
      <w:b/>
      <w:sz w:val="26"/>
      <w:szCs w:val="20"/>
      <w:lang w:val="en-GB" w:eastAsia="ja-JP"/>
    </w:rPr>
  </w:style>
  <w:style w:type="paragraph" w:styleId="Revision">
    <w:name w:val="Revision"/>
    <w:hidden/>
    <w:uiPriority w:val="99"/>
    <w:semiHidden/>
    <w:rsid w:val="001012CB"/>
    <w:pPr>
      <w:spacing w:before="0"/>
      <w:jc w:val="left"/>
    </w:pPr>
    <w:rPr>
      <w:sz w:val="24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locked/>
    <w:rsid w:val="00E10465"/>
    <w:rPr>
      <w:i/>
      <w:iCs/>
    </w:rPr>
  </w:style>
  <w:style w:type="character" w:customStyle="1" w:styleId="hps">
    <w:name w:val="hps"/>
    <w:basedOn w:val="DefaultParagraphFont"/>
    <w:rsid w:val="00E10465"/>
  </w:style>
  <w:style w:type="paragraph" w:customStyle="1" w:styleId="Contin1">
    <w:name w:val="Contin 1"/>
    <w:basedOn w:val="Normal"/>
    <w:uiPriority w:val="99"/>
    <w:rsid w:val="00E10465"/>
    <w:pPr>
      <w:widowControl w:val="0"/>
      <w:tabs>
        <w:tab w:val="clear" w:pos="794"/>
      </w:tabs>
      <w:spacing w:before="0"/>
      <w:ind w:firstLine="338"/>
    </w:pPr>
    <w:rPr>
      <w:rFonts w:ascii="Courier New" w:hAnsi="Courier New" w:cs="Courier New"/>
      <w:sz w:val="24"/>
      <w:lang w:val="en-US" w:eastAsia="zh-CN"/>
    </w:rPr>
  </w:style>
  <w:style w:type="character" w:customStyle="1" w:styleId="enumlev1Char">
    <w:name w:val="enumlev1 Char"/>
    <w:basedOn w:val="DefaultParagraphFont"/>
    <w:link w:val="enumlev1"/>
    <w:rsid w:val="00CE4891"/>
    <w:rPr>
      <w:sz w:val="24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545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55DB"/>
    <w:rPr>
      <w:rFonts w:ascii="Courier New" w:hAnsi="Courier New" w:cs="Courier New"/>
      <w:sz w:val="20"/>
      <w:szCs w:val="20"/>
      <w:lang w:val="fr-FR"/>
    </w:rPr>
  </w:style>
  <w:style w:type="character" w:customStyle="1" w:styleId="CallChar">
    <w:name w:val="Call Char"/>
    <w:link w:val="Call"/>
    <w:uiPriority w:val="99"/>
    <w:locked/>
    <w:rsid w:val="00CD7A25"/>
    <w:rPr>
      <w:i/>
      <w:sz w:val="24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332757"/>
    <w:pPr>
      <w:jc w:val="right"/>
    </w:pPr>
    <w:rPr>
      <w:b/>
      <w:bCs/>
      <w:sz w:val="28"/>
    </w:rPr>
  </w:style>
  <w:style w:type="character" w:customStyle="1" w:styleId="DocnumberChar">
    <w:name w:val="Docnumber Char"/>
    <w:basedOn w:val="DefaultParagraphFont"/>
    <w:link w:val="Docnumber"/>
    <w:rsid w:val="00332757"/>
    <w:rPr>
      <w:rFonts w:eastAsiaTheme="minorEastAsia"/>
      <w:b/>
      <w:bCs/>
      <w:sz w:val="28"/>
      <w:szCs w:val="24"/>
      <w:lang w:val="en-GB" w:eastAsia="ja-JP"/>
    </w:rPr>
  </w:style>
  <w:style w:type="paragraph" w:customStyle="1" w:styleId="Fixed">
    <w:name w:val="Fixed"/>
    <w:rsid w:val="009133D8"/>
    <w:pPr>
      <w:widowControl w:val="0"/>
      <w:autoSpaceDE w:val="0"/>
      <w:autoSpaceDN w:val="0"/>
      <w:adjustRightInd w:val="0"/>
      <w:spacing w:before="0" w:line="528" w:lineRule="atLeast"/>
      <w:ind w:right="1152"/>
      <w:jc w:val="left"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B21E5A"/>
  </w:style>
  <w:style w:type="paragraph" w:customStyle="1" w:styleId="CorrectionSeparatorBegin">
    <w:name w:val="Correction Separator Begin"/>
    <w:basedOn w:val="Normal"/>
    <w:rsid w:val="00C4349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C4349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ntinCol">
    <w:name w:val="Contin Col"/>
    <w:basedOn w:val="Fixed"/>
    <w:next w:val="Fixed"/>
    <w:uiPriority w:val="99"/>
    <w:rsid w:val="00E10465"/>
    <w:pPr>
      <w:spacing w:line="285" w:lineRule="atLeast"/>
      <w:ind w:left="1440" w:right="-45" w:firstLine="720"/>
    </w:pPr>
    <w:rPr>
      <w:rFonts w:eastAsiaTheme="minorEastAsia"/>
    </w:rPr>
  </w:style>
  <w:style w:type="paragraph" w:styleId="TableofFigures">
    <w:name w:val="table of figures"/>
    <w:basedOn w:val="Normal"/>
    <w:next w:val="Normal"/>
    <w:uiPriority w:val="99"/>
    <w:locked/>
    <w:rsid w:val="00C43493"/>
    <w:pPr>
      <w:tabs>
        <w:tab w:val="right" w:leader="dot" w:pos="9639"/>
      </w:tabs>
    </w:pPr>
    <w:rPr>
      <w:rFonts w:eastAsia="MS Mincho"/>
    </w:rPr>
  </w:style>
  <w:style w:type="paragraph" w:styleId="Caption">
    <w:name w:val="caption"/>
    <w:basedOn w:val="Normal"/>
    <w:next w:val="Normal"/>
    <w:uiPriority w:val="35"/>
    <w:semiHidden/>
    <w:unhideWhenUsed/>
    <w:locked/>
    <w:rsid w:val="009F326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rsid w:val="009F32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26D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Normalbeforetable">
    <w:name w:val="Normal before table"/>
    <w:basedOn w:val="Normal"/>
    <w:rsid w:val="00E10465"/>
    <w:pPr>
      <w:keepNext/>
      <w:tabs>
        <w:tab w:val="clear" w:pos="794"/>
      </w:tabs>
      <w:spacing w:after="120"/>
    </w:pPr>
    <w:rPr>
      <w:rFonts w:eastAsia="????"/>
      <w:sz w:val="24"/>
      <w:lang w:eastAsia="en-US"/>
    </w:rPr>
  </w:style>
  <w:style w:type="character" w:customStyle="1" w:styleId="ChaptitleChar">
    <w:name w:val="Chap_title Char"/>
    <w:basedOn w:val="DefaultParagraphFont"/>
    <w:link w:val="Chaptitle"/>
    <w:locked/>
    <w:rsid w:val="00B256E6"/>
    <w:rPr>
      <w:rFonts w:eastAsiaTheme="minorEastAsia"/>
      <w:b/>
      <w:sz w:val="26"/>
      <w:szCs w:val="24"/>
      <w:lang w:val="en-GB" w:eastAsia="ja-JP"/>
    </w:rPr>
  </w:style>
  <w:style w:type="paragraph" w:customStyle="1" w:styleId="Centered">
    <w:name w:val="Centered"/>
    <w:basedOn w:val="Fixed"/>
    <w:next w:val="Fixed"/>
    <w:uiPriority w:val="99"/>
    <w:rsid w:val="00E10465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AnnexNo">
    <w:name w:val="Annex_No"/>
    <w:basedOn w:val="Normal"/>
    <w:next w:val="Normal"/>
    <w:link w:val="AnnexNoChar"/>
    <w:rsid w:val="006029EF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6"/>
      <w:szCs w:val="20"/>
      <w:lang w:eastAsia="en-US"/>
    </w:rPr>
  </w:style>
  <w:style w:type="character" w:customStyle="1" w:styleId="AnnexNoChar">
    <w:name w:val="Annex_No Char"/>
    <w:basedOn w:val="DefaultParagraphFont"/>
    <w:link w:val="AnnexNo"/>
    <w:locked/>
    <w:rsid w:val="006029EF"/>
    <w:rPr>
      <w:caps/>
      <w:sz w:val="26"/>
      <w:szCs w:val="20"/>
      <w:lang w:val="ru-RU" w:eastAsia="en-US"/>
    </w:rPr>
  </w:style>
  <w:style w:type="paragraph" w:customStyle="1" w:styleId="Annextitle0">
    <w:name w:val="Annex_title"/>
    <w:basedOn w:val="Normal"/>
    <w:next w:val="Normal"/>
    <w:link w:val="AnnextitleChar1"/>
    <w:rsid w:val="006029EF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6"/>
      <w:szCs w:val="20"/>
      <w:lang w:eastAsia="en-US"/>
    </w:rPr>
  </w:style>
  <w:style w:type="character" w:customStyle="1" w:styleId="AnnextitleChar1">
    <w:name w:val="Annex_title Char1"/>
    <w:basedOn w:val="DefaultParagraphFont"/>
    <w:link w:val="Annextitle0"/>
    <w:locked/>
    <w:rsid w:val="006029EF"/>
    <w:rPr>
      <w:rFonts w:ascii="Times New Roman Bold" w:hAnsi="Times New Roman Bold"/>
      <w:b/>
      <w:sz w:val="26"/>
      <w:szCs w:val="20"/>
      <w:lang w:val="ru-RU" w:eastAsia="en-US"/>
    </w:rPr>
  </w:style>
  <w:style w:type="paragraph" w:customStyle="1" w:styleId="Reasons">
    <w:name w:val="Reasons"/>
    <w:basedOn w:val="Normal"/>
    <w:qFormat/>
    <w:rsid w:val="006029EF"/>
    <w:pPr>
      <w:tabs>
        <w:tab w:val="clear" w:pos="794"/>
      </w:tabs>
      <w:spacing w:before="0"/>
    </w:pPr>
    <w:rPr>
      <w:rFonts w:eastAsia="Times New Roman"/>
      <w:sz w:val="24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662CA"/>
    <w:rPr>
      <w:rFonts w:ascii="Times New Roman" w:hAnsi="Times New Roman"/>
      <w:color w:val="808080"/>
    </w:rPr>
  </w:style>
  <w:style w:type="numbering" w:customStyle="1" w:styleId="WWNum11">
    <w:name w:val="WWNum11"/>
    <w:rsid w:val="00E10465"/>
    <w:pPr>
      <w:numPr>
        <w:numId w:val="6"/>
      </w:numPr>
    </w:pPr>
  </w:style>
  <w:style w:type="character" w:customStyle="1" w:styleId="a">
    <w:name w:val="Гіперпосилання"/>
    <w:basedOn w:val="DefaultParagraphFont"/>
    <w:rsid w:val="000157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2D7A"/>
    <w:pPr>
      <w:tabs>
        <w:tab w:val="clear" w:pos="794"/>
      </w:tabs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25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8983">
                              <w:blockQuote w:val="1"/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4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8432">
                  <w:marLeft w:val="0"/>
                  <w:marRight w:val="0"/>
                  <w:marTop w:val="0"/>
                  <w:marBottom w:val="0"/>
                  <w:divBdr>
                    <w:top w:val="single" w:sz="6" w:space="0" w:color="003366"/>
                    <w:left w:val="single" w:sz="6" w:space="0" w:color="003366"/>
                    <w:bottom w:val="single" w:sz="6" w:space="0" w:color="003366"/>
                    <w:right w:val="single" w:sz="6" w:space="0" w:color="003366"/>
                  </w:divBdr>
                  <w:divsChild>
                    <w:div w:id="8941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76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rles.asadu@ties.itu.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ikecasadu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ke.asadu@unn.edu.n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31A5D02500466087EE3ACA0F8A0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4CF1-CCE4-43BC-84E1-7408FDD32267}"/>
      </w:docPartPr>
      <w:docPartBody>
        <w:p w:rsidR="00E03DCC" w:rsidRDefault="00E03DCC" w:rsidP="00E03DCC">
          <w:pPr>
            <w:pStyle w:val="0431A5D02500466087EE3ACA0F8A0A7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236004FED7C4A1A9DA79D9D31BAC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8ABBC-BD89-44A3-B265-40A22DB08FAD}"/>
      </w:docPartPr>
      <w:docPartBody>
        <w:p w:rsidR="00E03DCC" w:rsidRDefault="00E03DCC" w:rsidP="00E03DCC">
          <w:pPr>
            <w:pStyle w:val="A236004FED7C4A1A9DA79D9D31BAC7A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9EB4681768B47B6BC9CFC5420868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1FFD4-B820-481A-9BD1-947F09F9B86E}"/>
      </w:docPartPr>
      <w:docPartBody>
        <w:p w:rsidR="00E03DCC" w:rsidRDefault="00E03DCC" w:rsidP="00E03DCC">
          <w:pPr>
            <w:pStyle w:val="49EB4681768B47B6BC9CFC5420868883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B02745B0DD294E76AB345102E249E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87CDB-DC30-48F7-9A82-6C0E84B76FF2}"/>
      </w:docPartPr>
      <w:docPartBody>
        <w:p w:rsidR="00C0729C" w:rsidRDefault="00757167" w:rsidP="00757167">
          <w:pPr>
            <w:pStyle w:val="B02745B0DD294E76AB345102E249E7FD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CC"/>
    <w:rsid w:val="00757167"/>
    <w:rsid w:val="00C0729C"/>
    <w:rsid w:val="00E03DCC"/>
    <w:rsid w:val="00F4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167"/>
    <w:rPr>
      <w:rFonts w:ascii="Times New Roman" w:hAnsi="Times New Roman"/>
      <w:color w:val="808080"/>
    </w:rPr>
  </w:style>
  <w:style w:type="paragraph" w:customStyle="1" w:styleId="0431A5D02500466087EE3ACA0F8A0A76">
    <w:name w:val="0431A5D02500466087EE3ACA0F8A0A76"/>
    <w:rsid w:val="00E03DCC"/>
  </w:style>
  <w:style w:type="paragraph" w:customStyle="1" w:styleId="A236004FED7C4A1A9DA79D9D31BAC7A9">
    <w:name w:val="A236004FED7C4A1A9DA79D9D31BAC7A9"/>
    <w:rsid w:val="00E03DCC"/>
  </w:style>
  <w:style w:type="paragraph" w:customStyle="1" w:styleId="49EB4681768B47B6BC9CFC5420868883">
    <w:name w:val="49EB4681768B47B6BC9CFC5420868883"/>
    <w:rsid w:val="00E03DCC"/>
  </w:style>
  <w:style w:type="paragraph" w:customStyle="1" w:styleId="B02745B0DD294E76AB345102E249E7FD">
    <w:name w:val="B02745B0DD294E76AB345102E249E7FD"/>
    <w:rsid w:val="00757167"/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B140-ABF0-4C03-91BE-D5E046B8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Резолюция 44 ВАСЭ-16;</cp:keywords>
  <cp:lastModifiedBy/>
  <cp:revision>1</cp:revision>
  <dcterms:created xsi:type="dcterms:W3CDTF">2018-10-15T06:38:00Z</dcterms:created>
  <dcterms:modified xsi:type="dcterms:W3CDTF">2018-10-19T08:27:00Z</dcterms:modified>
</cp:coreProperties>
</file>