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284"/>
        <w:gridCol w:w="3685"/>
        <w:gridCol w:w="142"/>
        <w:gridCol w:w="284"/>
        <w:gridCol w:w="4111"/>
      </w:tblGrid>
      <w:tr w:rsidR="00AE07F5" w:rsidRPr="00314630" w14:paraId="17B92EE6" w14:textId="77777777" w:rsidTr="003C3A52">
        <w:trPr>
          <w:cantSplit/>
          <w:jc w:val="center"/>
        </w:trPr>
        <w:tc>
          <w:tcPr>
            <w:tcW w:w="1134" w:type="dxa"/>
            <w:vMerge w:val="restart"/>
            <w:vAlign w:val="center"/>
          </w:tcPr>
          <w:p w14:paraId="0FDA3F47" w14:textId="77777777" w:rsidR="00AE07F5" w:rsidRPr="007F664D" w:rsidRDefault="00AE07F5" w:rsidP="003C3A52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zh-CN"/>
              </w:rPr>
              <w:drawing>
                <wp:inline distT="0" distB="0" distL="0" distR="0" wp14:anchorId="20E9B1AA" wp14:editId="40519BF4">
                  <wp:extent cx="684000" cy="826005"/>
                  <wp:effectExtent l="0" t="0" r="1905" b="0"/>
                  <wp:docPr id="2" name="Picture 2" descr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973" r="-2973" b="-12987"/>
                          <a:stretch/>
                        </pic:blipFill>
                        <pic:spPr bwMode="auto">
                          <a:xfrm>
                            <a:off x="0" y="0"/>
                            <a:ext cx="686211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ve="http://schemas.openxmlformats.org/markup-compatibility/2006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gridSpan w:val="2"/>
            <w:vMerge w:val="restart"/>
          </w:tcPr>
          <w:p w14:paraId="42BA4090" w14:textId="77777777" w:rsidR="00AE07F5" w:rsidRPr="00F70513" w:rsidRDefault="00AE07F5" w:rsidP="003C3A52">
            <w:pPr>
              <w:rPr>
                <w:sz w:val="16"/>
                <w:szCs w:val="16"/>
              </w:rPr>
            </w:pPr>
            <w:r w:rsidRPr="00F70513">
              <w:rPr>
                <w:sz w:val="16"/>
                <w:szCs w:val="16"/>
              </w:rPr>
              <w:t>INTERNATIONAL TELECOMMUNICATION UNION</w:t>
            </w:r>
          </w:p>
          <w:p w14:paraId="7E4BAFDF" w14:textId="77777777" w:rsidR="00AE07F5" w:rsidRPr="006264C9" w:rsidRDefault="00AE07F5" w:rsidP="003C3A52">
            <w:pPr>
              <w:rPr>
                <w:b/>
                <w:bCs/>
                <w:sz w:val="26"/>
                <w:szCs w:val="26"/>
              </w:rPr>
            </w:pPr>
            <w:r w:rsidRPr="006264C9">
              <w:rPr>
                <w:b/>
                <w:bCs/>
                <w:sz w:val="26"/>
                <w:szCs w:val="26"/>
              </w:rPr>
              <w:t>TELECOMMUNICATION</w:t>
            </w:r>
            <w:r w:rsidRPr="006264C9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38A6FCDE" w14:textId="77777777" w:rsidR="00AE07F5" w:rsidRPr="007F664D" w:rsidRDefault="00AE07F5" w:rsidP="003C3A52">
            <w:pPr>
              <w:rPr>
                <w:sz w:val="20"/>
                <w:szCs w:val="20"/>
              </w:rPr>
            </w:pPr>
            <w:r w:rsidRPr="006264C9">
              <w:rPr>
                <w:sz w:val="20"/>
                <w:szCs w:val="20"/>
              </w:rPr>
              <w:t xml:space="preserve">STUDY PERIOD </w:t>
            </w:r>
            <w:r>
              <w:rPr>
                <w:sz w:val="20"/>
                <w:szCs w:val="20"/>
              </w:rPr>
              <w:t>2017-2020</w:t>
            </w:r>
          </w:p>
        </w:tc>
        <w:tc>
          <w:tcPr>
            <w:tcW w:w="4537" w:type="dxa"/>
            <w:gridSpan w:val="3"/>
            <w:vAlign w:val="center"/>
          </w:tcPr>
          <w:p w14:paraId="793F980D" w14:textId="165D1AE3" w:rsidR="00AE07F5" w:rsidRPr="00314630" w:rsidRDefault="00AE07F5" w:rsidP="00AE07F5">
            <w:pPr>
              <w:pStyle w:val="Docnumber"/>
            </w:pPr>
            <w:sdt>
              <w:sdtPr>
                <w:alias w:val="ShortName"/>
                <w:tag w:val="ShortName"/>
                <w:id w:val="1678923088"/>
                <w:placeholder>
                  <w:docPart w:val="216444F5D70E46B0A6687B64E80BAF51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ShortName[1]" w:storeItemID="{EF8523CC-DEB2-463D-9A27-DF0B8D2CAEC3}"/>
                <w:text/>
              </w:sdtPr>
              <w:sdtContent>
                <w:r w:rsidRPr="00BD4F38">
                  <w:rPr>
                    <w:lang w:val="en-US"/>
                  </w:rPr>
                  <w:t>TSAG-C.</w:t>
                </w:r>
                <w:r>
                  <w:rPr>
                    <w:lang w:val="en-US"/>
                  </w:rPr>
                  <w:t>7</w:t>
                </w:r>
              </w:sdtContent>
            </w:sdt>
          </w:p>
        </w:tc>
      </w:tr>
      <w:tr w:rsidR="00AE07F5" w:rsidRPr="00715CA6" w14:paraId="6A324BBE" w14:textId="77777777" w:rsidTr="003C3A52">
        <w:trPr>
          <w:cantSplit/>
          <w:jc w:val="center"/>
        </w:trPr>
        <w:tc>
          <w:tcPr>
            <w:tcW w:w="1134" w:type="dxa"/>
            <w:vMerge/>
          </w:tcPr>
          <w:p w14:paraId="3648F0EB" w14:textId="77777777" w:rsidR="00AE07F5" w:rsidRPr="00072A4E" w:rsidRDefault="00AE07F5" w:rsidP="003C3A52">
            <w:pPr>
              <w:rPr>
                <w:smallCaps/>
                <w:sz w:val="20"/>
              </w:rPr>
            </w:pPr>
          </w:p>
        </w:tc>
        <w:tc>
          <w:tcPr>
            <w:tcW w:w="3969" w:type="dxa"/>
            <w:gridSpan w:val="2"/>
            <w:vMerge/>
          </w:tcPr>
          <w:p w14:paraId="274F262A" w14:textId="77777777" w:rsidR="00AE07F5" w:rsidRPr="00072A4E" w:rsidRDefault="00AE07F5" w:rsidP="003C3A52">
            <w:pPr>
              <w:rPr>
                <w:smallCaps/>
                <w:sz w:val="20"/>
              </w:rPr>
            </w:pPr>
          </w:p>
        </w:tc>
        <w:sdt>
          <w:sdtPr>
            <w:rPr>
              <w:b/>
              <w:bCs/>
              <w:sz w:val="28"/>
              <w:szCs w:val="28"/>
            </w:rPr>
            <w:alias w:val="SgText"/>
            <w:tag w:val="SgText"/>
            <w:id w:val="1057051111"/>
            <w:placeholder>
              <w:docPart w:val="B3B662E6D37E40FAA7FB71E555146DA8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SgText[1]" w:storeItemID="{EF8523CC-DEB2-463D-9A27-DF0B8D2CAEC3}"/>
            <w:text/>
          </w:sdtPr>
          <w:sdtContent>
            <w:tc>
              <w:tcPr>
                <w:tcW w:w="4537" w:type="dxa"/>
                <w:gridSpan w:val="3"/>
              </w:tcPr>
              <w:p w14:paraId="2277D4FA" w14:textId="77777777" w:rsidR="00AE07F5" w:rsidRPr="00715CA6" w:rsidRDefault="00AE07F5" w:rsidP="003C3A52">
                <w:pPr>
                  <w:jc w:val="right"/>
                  <w:rPr>
                    <w:b/>
                    <w:bCs/>
                    <w:sz w:val="28"/>
                    <w:szCs w:val="28"/>
                  </w:rPr>
                </w:pPr>
                <w:r w:rsidRPr="00BC3A3F">
                  <w:rPr>
                    <w:b/>
                    <w:bCs/>
                    <w:sz w:val="28"/>
                    <w:szCs w:val="28"/>
                    <w:lang w:val="en-US"/>
                  </w:rPr>
                  <w:t>TSAG</w:t>
                </w:r>
              </w:p>
            </w:tc>
          </w:sdtContent>
        </w:sdt>
      </w:tr>
      <w:tr w:rsidR="00AE07F5" w:rsidRPr="00333E15" w14:paraId="40574EC3" w14:textId="77777777" w:rsidTr="003C3A52">
        <w:trPr>
          <w:cantSplit/>
          <w:jc w:val="center"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26909875" w14:textId="77777777" w:rsidR="00AE07F5" w:rsidRPr="0037415F" w:rsidRDefault="00AE07F5" w:rsidP="003C3A52">
            <w:pPr>
              <w:rPr>
                <w:b/>
                <w:bCs/>
                <w:sz w:val="26"/>
              </w:rPr>
            </w:pPr>
          </w:p>
        </w:tc>
        <w:tc>
          <w:tcPr>
            <w:tcW w:w="3969" w:type="dxa"/>
            <w:gridSpan w:val="2"/>
            <w:vMerge/>
            <w:tcBorders>
              <w:bottom w:val="single" w:sz="12" w:space="0" w:color="auto"/>
            </w:tcBorders>
          </w:tcPr>
          <w:p w14:paraId="14359194" w14:textId="77777777" w:rsidR="00AE07F5" w:rsidRPr="0037415F" w:rsidRDefault="00AE07F5" w:rsidP="003C3A52">
            <w:pPr>
              <w:rPr>
                <w:b/>
                <w:bCs/>
                <w:sz w:val="26"/>
              </w:rPr>
            </w:pPr>
          </w:p>
        </w:tc>
        <w:tc>
          <w:tcPr>
            <w:tcW w:w="4537" w:type="dxa"/>
            <w:gridSpan w:val="3"/>
            <w:tcBorders>
              <w:bottom w:val="single" w:sz="12" w:space="0" w:color="auto"/>
            </w:tcBorders>
            <w:vAlign w:val="center"/>
          </w:tcPr>
          <w:p w14:paraId="661EA2C5" w14:textId="77777777" w:rsidR="00AE07F5" w:rsidRPr="00333E15" w:rsidRDefault="00AE07F5" w:rsidP="003C3A52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Original: </w:t>
            </w:r>
            <w:r w:rsidRPr="006264C9">
              <w:rPr>
                <w:b/>
                <w:bCs/>
                <w:sz w:val="28"/>
                <w:szCs w:val="28"/>
              </w:rPr>
              <w:t>English</w:t>
            </w:r>
          </w:p>
        </w:tc>
      </w:tr>
      <w:tr w:rsidR="00AE07F5" w:rsidRPr="0037415F" w14:paraId="41B88882" w14:textId="77777777" w:rsidTr="003C3A52">
        <w:trPr>
          <w:cantSplit/>
          <w:jc w:val="center"/>
        </w:trPr>
        <w:tc>
          <w:tcPr>
            <w:tcW w:w="1418" w:type="dxa"/>
            <w:gridSpan w:val="2"/>
          </w:tcPr>
          <w:p w14:paraId="70755798" w14:textId="77777777" w:rsidR="00AE07F5" w:rsidRPr="00AE07F5" w:rsidRDefault="00AE07F5" w:rsidP="003C3A52">
            <w:pPr>
              <w:rPr>
                <w:b/>
                <w:bCs/>
              </w:rPr>
            </w:pPr>
            <w:r w:rsidRPr="00AE07F5">
              <w:rPr>
                <w:b/>
                <w:bCs/>
              </w:rPr>
              <w:t>Question(s):</w:t>
            </w:r>
          </w:p>
        </w:tc>
        <w:sdt>
          <w:sdtPr>
            <w:alias w:val="QuestionText"/>
            <w:tag w:val="QuestionText"/>
            <w:id w:val="-58169772"/>
            <w:placeholder>
              <w:docPart w:val="B81DE5688D2C46F09248E7E985A380F5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QuestionText[1]" w:storeItemID="{EF8523CC-DEB2-463D-9A27-DF0B8D2CAEC3}"/>
            <w:text/>
          </w:sdtPr>
          <w:sdtContent>
            <w:tc>
              <w:tcPr>
                <w:tcW w:w="3827" w:type="dxa"/>
                <w:gridSpan w:val="2"/>
              </w:tcPr>
              <w:p w14:paraId="60AE4A5E" w14:textId="77777777" w:rsidR="00AE07F5" w:rsidRPr="00AE07F5" w:rsidRDefault="00AE07F5" w:rsidP="003C3A52">
                <w:r w:rsidRPr="00AE07F5">
                  <w:t>N/A</w:t>
                </w:r>
              </w:p>
            </w:tc>
          </w:sdtContent>
        </w:sdt>
        <w:tc>
          <w:tcPr>
            <w:tcW w:w="4395" w:type="dxa"/>
            <w:gridSpan w:val="2"/>
          </w:tcPr>
          <w:p w14:paraId="1967E493" w14:textId="77777777" w:rsidR="00AE07F5" w:rsidRPr="00AE07F5" w:rsidRDefault="00AE07F5" w:rsidP="003C3A52">
            <w:pPr>
              <w:wordWrap w:val="0"/>
              <w:jc w:val="right"/>
            </w:pPr>
            <w:sdt>
              <w:sdtPr>
                <w:alias w:val="Place"/>
                <w:tag w:val="Place"/>
                <w:id w:val="594904712"/>
                <w:placeholder>
                  <w:docPart w:val="5F57784316E4460ABFBFEE875AADAA6D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lace[1]" w:storeItemID="{EF8523CC-DEB2-463D-9A27-DF0B8D2CAEC3}"/>
                <w:text/>
              </w:sdtPr>
              <w:sdtContent>
                <w:r w:rsidRPr="00AE07F5">
                  <w:rPr>
                    <w:rFonts w:hint="eastAsia"/>
                  </w:rPr>
                  <w:t>Geneva</w:t>
                </w:r>
              </w:sdtContent>
            </w:sdt>
            <w:r w:rsidRPr="00AE07F5">
              <w:t xml:space="preserve">, </w:t>
            </w:r>
            <w:sdt>
              <w:sdtPr>
                <w:alias w:val="When"/>
                <w:tag w:val="When"/>
                <w:id w:val="542724177"/>
                <w:placeholder>
                  <w:docPart w:val="8BC1E2035D01445799C23A75A4914E42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When[1]" w:storeItemID="{EF8523CC-DEB2-463D-9A27-DF0B8D2CAEC3}"/>
                <w:text/>
              </w:sdtPr>
              <w:sdtContent>
                <w:r w:rsidRPr="00AE07F5">
                  <w:rPr>
                    <w:rFonts w:hint="eastAsia"/>
                  </w:rPr>
                  <w:t>1-4 May</w:t>
                </w:r>
                <w:r w:rsidRPr="00AE07F5">
                  <w:rPr>
                    <w:lang w:val="en-US"/>
                  </w:rPr>
                  <w:t xml:space="preserve"> 2017</w:t>
                </w:r>
              </w:sdtContent>
            </w:sdt>
          </w:p>
        </w:tc>
      </w:tr>
      <w:tr w:rsidR="00AE07F5" w:rsidRPr="007E656A" w14:paraId="12B6AFD5" w14:textId="77777777" w:rsidTr="003C3A52">
        <w:trPr>
          <w:cantSplit/>
          <w:jc w:val="center"/>
        </w:trPr>
        <w:tc>
          <w:tcPr>
            <w:tcW w:w="9640" w:type="dxa"/>
            <w:gridSpan w:val="6"/>
          </w:tcPr>
          <w:p w14:paraId="5F59CA67" w14:textId="77777777" w:rsidR="00AE07F5" w:rsidRPr="00AE07F5" w:rsidRDefault="00AE07F5" w:rsidP="003C3A52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alias w:val="DocTypeText"/>
                <w:tag w:val="DocTypeText"/>
                <w:id w:val="-1436660787"/>
                <w:placeholder>
                  <w:docPart w:val="B4F39BC1667C4CABA612DEE3F217FA9E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TypeText[1]" w:storeItemID="{EF8523CC-DEB2-463D-9A27-DF0B8D2CAEC3}"/>
                <w:text/>
              </w:sdtPr>
              <w:sdtContent>
                <w:r w:rsidRPr="00AE07F5">
                  <w:rPr>
                    <w:b/>
                    <w:bCs/>
                  </w:rPr>
                  <w:t>CONTRIBUTION</w:t>
                </w:r>
              </w:sdtContent>
            </w:sdt>
          </w:p>
        </w:tc>
      </w:tr>
      <w:tr w:rsidR="00AE07F5" w14:paraId="721F4041" w14:textId="77777777" w:rsidTr="003C3A52">
        <w:trPr>
          <w:cantSplit/>
          <w:jc w:val="center"/>
        </w:trPr>
        <w:tc>
          <w:tcPr>
            <w:tcW w:w="1418" w:type="dxa"/>
            <w:gridSpan w:val="2"/>
          </w:tcPr>
          <w:p w14:paraId="05842CC3" w14:textId="77777777" w:rsidR="00AE07F5" w:rsidRPr="00AE07F5" w:rsidRDefault="00AE07F5" w:rsidP="00AE07F5">
            <w:pPr>
              <w:rPr>
                <w:b/>
                <w:bCs/>
              </w:rPr>
            </w:pPr>
            <w:r w:rsidRPr="00AE07F5">
              <w:rPr>
                <w:b/>
                <w:bCs/>
              </w:rPr>
              <w:t>Source:</w:t>
            </w:r>
          </w:p>
        </w:tc>
        <w:tc>
          <w:tcPr>
            <w:tcW w:w="8222" w:type="dxa"/>
            <w:gridSpan w:val="4"/>
          </w:tcPr>
          <w:p w14:paraId="3AB5F906" w14:textId="1C64D697" w:rsidR="00AE07F5" w:rsidRPr="00AE07F5" w:rsidRDefault="00AE07F5" w:rsidP="00AE07F5">
            <w:r w:rsidRPr="00AE07F5">
              <w:rPr>
                <w:rFonts w:hint="eastAsia"/>
              </w:rPr>
              <w:t>Alibaba</w:t>
            </w:r>
          </w:p>
        </w:tc>
      </w:tr>
      <w:tr w:rsidR="00AE07F5" w:rsidRPr="0037415F" w14:paraId="500B2B1D" w14:textId="77777777" w:rsidTr="003C3A52">
        <w:trPr>
          <w:cantSplit/>
          <w:jc w:val="center"/>
        </w:trPr>
        <w:tc>
          <w:tcPr>
            <w:tcW w:w="1418" w:type="dxa"/>
            <w:gridSpan w:val="2"/>
          </w:tcPr>
          <w:p w14:paraId="33F0FF17" w14:textId="77777777" w:rsidR="00AE07F5" w:rsidRPr="00AE07F5" w:rsidRDefault="00AE07F5" w:rsidP="00AE07F5">
            <w:r w:rsidRPr="00AE07F5">
              <w:rPr>
                <w:b/>
                <w:bCs/>
              </w:rPr>
              <w:t>Title:</w:t>
            </w:r>
          </w:p>
        </w:tc>
        <w:tc>
          <w:tcPr>
            <w:tcW w:w="8222" w:type="dxa"/>
            <w:gridSpan w:val="4"/>
          </w:tcPr>
          <w:p w14:paraId="3F76EA66" w14:textId="1E5A23FE" w:rsidR="00AE07F5" w:rsidRPr="00AE07F5" w:rsidRDefault="00AE07F5" w:rsidP="00AE07F5">
            <w:r w:rsidRPr="00AE07F5">
              <w:rPr>
                <w:rFonts w:hint="eastAsia"/>
              </w:rPr>
              <w:t xml:space="preserve">Considerations </w:t>
            </w:r>
            <w:r w:rsidRPr="00AE07F5">
              <w:rPr>
                <w:lang w:val="en-US"/>
              </w:rPr>
              <w:t>of TSAG Standardization Strategy Rapporteur Group</w:t>
            </w:r>
          </w:p>
        </w:tc>
      </w:tr>
      <w:tr w:rsidR="00AE07F5" w:rsidRPr="00B4174C" w14:paraId="51B4DCE7" w14:textId="77777777" w:rsidTr="003C3A52">
        <w:trPr>
          <w:cantSplit/>
          <w:jc w:val="center"/>
        </w:trPr>
        <w:tc>
          <w:tcPr>
            <w:tcW w:w="1418" w:type="dxa"/>
            <w:gridSpan w:val="2"/>
            <w:tcBorders>
              <w:bottom w:val="single" w:sz="6" w:space="0" w:color="auto"/>
            </w:tcBorders>
          </w:tcPr>
          <w:p w14:paraId="5781CC21" w14:textId="77777777" w:rsidR="00AE07F5" w:rsidRPr="00AE07F5" w:rsidRDefault="00AE07F5" w:rsidP="003C3A52">
            <w:pPr>
              <w:rPr>
                <w:b/>
                <w:bCs/>
              </w:rPr>
            </w:pPr>
            <w:r w:rsidRPr="00AE07F5">
              <w:rPr>
                <w:b/>
                <w:bCs/>
              </w:rPr>
              <w:t>Purpose:</w:t>
            </w:r>
          </w:p>
        </w:tc>
        <w:sdt>
          <w:sdtPr>
            <w:alias w:val="Purpose"/>
            <w:tag w:val="Purpose1"/>
            <w:id w:val="918285360"/>
            <w:placeholder>
              <w:docPart w:val="82C8EA1C0E2E4759ACBCD74AE9D01971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urpose1[1]" w:storeItemID="{EF8523CC-DEB2-463D-9A27-DF0B8D2CAEC3}"/>
            <w:dropDownList>
              <w:listItem w:displayText="[Purpose]" w:value=""/>
            </w:dropDownList>
          </w:sdtPr>
          <w:sdtContent>
            <w:tc>
              <w:tcPr>
                <w:tcW w:w="8222" w:type="dxa"/>
                <w:gridSpan w:val="4"/>
                <w:tcBorders>
                  <w:bottom w:val="single" w:sz="6" w:space="0" w:color="auto"/>
                </w:tcBorders>
              </w:tcPr>
              <w:p w14:paraId="2980EA9A" w14:textId="77777777" w:rsidR="00AE07F5" w:rsidRPr="00AE07F5" w:rsidRDefault="00AE07F5" w:rsidP="003C3A52">
                <w:r w:rsidRPr="00AE07F5">
                  <w:t>Proposal</w:t>
                </w:r>
              </w:p>
            </w:tc>
          </w:sdtContent>
        </w:sdt>
      </w:tr>
      <w:tr w:rsidR="00AE07F5" w14:paraId="50D1EFCF" w14:textId="77777777" w:rsidTr="003C3A52">
        <w:trPr>
          <w:cantSplit/>
          <w:jc w:val="center"/>
        </w:trPr>
        <w:tc>
          <w:tcPr>
            <w:tcW w:w="141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28B6449" w14:textId="77777777" w:rsidR="00AE07F5" w:rsidRPr="00AE07F5" w:rsidRDefault="00AE07F5" w:rsidP="00AE07F5">
            <w:pPr>
              <w:rPr>
                <w:b/>
                <w:bCs/>
              </w:rPr>
            </w:pPr>
            <w:r w:rsidRPr="00AE07F5">
              <w:rPr>
                <w:b/>
                <w:bCs/>
              </w:rPr>
              <w:t>Contact:</w:t>
            </w:r>
          </w:p>
        </w:tc>
        <w:tc>
          <w:tcPr>
            <w:tcW w:w="4111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5892FA3E" w14:textId="1DE64F9F" w:rsidR="00AE07F5" w:rsidRPr="00AE07F5" w:rsidRDefault="00AE07F5" w:rsidP="00AE07F5">
            <w:pPr>
              <w:rPr>
                <w:lang w:val="es-ES_tradnl" w:eastAsia="zh-CN"/>
              </w:rPr>
            </w:pPr>
            <w:proofErr w:type="spellStart"/>
            <w:r w:rsidRPr="00AE07F5">
              <w:rPr>
                <w:lang w:val="es-ES_tradnl"/>
              </w:rPr>
              <w:t>Judy</w:t>
            </w:r>
            <w:proofErr w:type="spellEnd"/>
            <w:r w:rsidRPr="00AE07F5">
              <w:rPr>
                <w:lang w:val="es-ES_tradnl"/>
              </w:rPr>
              <w:t xml:space="preserve"> </w:t>
            </w:r>
            <w:proofErr w:type="spellStart"/>
            <w:r w:rsidRPr="00AE07F5">
              <w:rPr>
                <w:lang w:val="es-ES_tradnl"/>
              </w:rPr>
              <w:t>Zhu</w:t>
            </w:r>
            <w:proofErr w:type="spellEnd"/>
            <w:r w:rsidRPr="00AE07F5">
              <w:rPr>
                <w:lang w:val="es-ES_tradnl"/>
              </w:rPr>
              <w:br/>
            </w:r>
            <w:proofErr w:type="spellStart"/>
            <w:r w:rsidRPr="00AE07F5">
              <w:rPr>
                <w:lang w:val="es-ES_tradnl"/>
              </w:rPr>
              <w:t>Alibaba</w:t>
            </w:r>
            <w:proofErr w:type="spellEnd"/>
            <w:r w:rsidRPr="00AE07F5">
              <w:rPr>
                <w:lang w:val="es-ES_tradnl"/>
              </w:rPr>
              <w:t xml:space="preserve"> (China)</w:t>
            </w:r>
            <w:r w:rsidRPr="00AE07F5">
              <w:rPr>
                <w:lang w:val="es-ES_tradnl"/>
              </w:rPr>
              <w:br/>
              <w:t>China</w:t>
            </w:r>
          </w:p>
        </w:tc>
        <w:tc>
          <w:tcPr>
            <w:tcW w:w="4111" w:type="dxa"/>
            <w:tcBorders>
              <w:top w:val="single" w:sz="6" w:space="0" w:color="auto"/>
              <w:bottom w:val="single" w:sz="6" w:space="0" w:color="auto"/>
            </w:tcBorders>
          </w:tcPr>
          <w:p w14:paraId="1996FF6E" w14:textId="2B8D0201" w:rsidR="00AE07F5" w:rsidRPr="00AE07F5" w:rsidRDefault="00AE07F5" w:rsidP="00AE07F5">
            <w:pPr>
              <w:rPr>
                <w:lang w:eastAsia="zh-CN"/>
              </w:rPr>
            </w:pPr>
            <w:r w:rsidRPr="00AE07F5">
              <w:t>Tel: +86 10 81574365</w:t>
            </w:r>
            <w:r w:rsidRPr="00AE07F5">
              <w:br/>
              <w:t xml:space="preserve">Email: </w:t>
            </w:r>
            <w:hyperlink r:id="rId11" w:history="1">
              <w:r w:rsidRPr="00AE07F5">
                <w:rPr>
                  <w:rStyle w:val="Hyperlink"/>
                </w:rPr>
                <w:t>hongru.zhr@alibaba-inc.com</w:t>
              </w:r>
            </w:hyperlink>
            <w:r w:rsidRPr="00AE07F5">
              <w:t xml:space="preserve"> </w:t>
            </w:r>
          </w:p>
        </w:tc>
      </w:tr>
    </w:tbl>
    <w:p w14:paraId="73915C22" w14:textId="77777777" w:rsidR="00AE07F5" w:rsidRDefault="00AE07F5" w:rsidP="00204D60">
      <w:pPr>
        <w:rPr>
          <w:b/>
          <w:sz w:val="22"/>
          <w:szCs w:val="22"/>
        </w:rPr>
      </w:pPr>
      <w:bookmarkStart w:id="0" w:name="InsertLogo"/>
      <w:bookmarkEnd w:id="0"/>
    </w:p>
    <w:p w14:paraId="21D8E238" w14:textId="267C78D6" w:rsidR="00FD6E80" w:rsidRPr="00AE07F5" w:rsidRDefault="00204D60" w:rsidP="00204D60">
      <w:pPr>
        <w:rPr>
          <w:b/>
          <w:lang w:val="en-US"/>
        </w:rPr>
      </w:pPr>
      <w:r w:rsidRPr="00AE07F5">
        <w:rPr>
          <w:b/>
        </w:rPr>
        <w:t>Background:</w:t>
      </w:r>
    </w:p>
    <w:p w14:paraId="2591CA33" w14:textId="6A02CC52" w:rsidR="00204D60" w:rsidRPr="00AE07F5" w:rsidRDefault="00DA1ED6" w:rsidP="00DA1ED6">
      <w:pPr>
        <w:jc w:val="both"/>
      </w:pPr>
      <w:r w:rsidRPr="00AE07F5">
        <w:t xml:space="preserve">WTSA 2012 approved Resolution </w:t>
      </w:r>
      <w:r w:rsidR="004A46A2" w:rsidRPr="00AE07F5">
        <w:t>33</w:t>
      </w:r>
      <w:r w:rsidRPr="00AE07F5">
        <w:t xml:space="preserve"> </w:t>
      </w:r>
      <w:r w:rsidR="00E5509D" w:rsidRPr="00AE07F5">
        <w:rPr>
          <w:i/>
        </w:rPr>
        <w:t>Standardization Strategy</w:t>
      </w:r>
      <w:r w:rsidRPr="00AE07F5">
        <w:t xml:space="preserve">.  This resulted in TSAG creating a Rapporteur Group on </w:t>
      </w:r>
      <w:r w:rsidR="002F5336" w:rsidRPr="00AE07F5">
        <w:t>Standardization Strategy</w:t>
      </w:r>
      <w:r w:rsidRPr="00AE07F5">
        <w:t xml:space="preserve">.  </w:t>
      </w:r>
      <w:r w:rsidR="003444C2" w:rsidRPr="00AE07F5">
        <w:t>This contribution provides some initial thoughts</w:t>
      </w:r>
      <w:r w:rsidRPr="00AE07F5">
        <w:t> </w:t>
      </w:r>
      <w:r w:rsidR="003444C2" w:rsidRPr="00AE07F5">
        <w:t xml:space="preserve">for this rapporteur group to </w:t>
      </w:r>
      <w:r w:rsidR="008752FD" w:rsidRPr="00AE07F5">
        <w:t>move forward.</w:t>
      </w:r>
    </w:p>
    <w:p w14:paraId="7FD69D1A" w14:textId="77777777" w:rsidR="003444C2" w:rsidRPr="00AE07F5" w:rsidRDefault="003444C2" w:rsidP="00204D60"/>
    <w:p w14:paraId="64828A07" w14:textId="6755E175" w:rsidR="00DA1ED6" w:rsidRPr="00AE07F5" w:rsidRDefault="00204D60" w:rsidP="003444C2">
      <w:pPr>
        <w:rPr>
          <w:b/>
          <w:lang w:val="en-US"/>
        </w:rPr>
      </w:pPr>
      <w:r w:rsidRPr="00AE07F5">
        <w:rPr>
          <w:b/>
        </w:rPr>
        <w:t>Discussion:</w:t>
      </w:r>
    </w:p>
    <w:p w14:paraId="2CBDC149" w14:textId="4C21924A" w:rsidR="00007E1D" w:rsidRPr="00AE07F5" w:rsidRDefault="00007E1D" w:rsidP="00007E1D">
      <w:pPr>
        <w:jc w:val="both"/>
      </w:pPr>
      <w:r w:rsidRPr="00AE07F5">
        <w:t>To address the need for a strategic coordination function under the ITU-T, RG-SS (Rapporteur Group on Standardization Strategy) can consider the following aspects</w:t>
      </w:r>
      <w:r w:rsidR="00D003A1" w:rsidRPr="00AE07F5">
        <w:t xml:space="preserve">, to </w:t>
      </w:r>
      <w:r w:rsidRPr="00AE07F5">
        <w:t>make ITU-T standard more useful, and enhance the influence of ITU-T in the industry</w:t>
      </w:r>
      <w:r w:rsidR="008843A2" w:rsidRPr="00AE07F5">
        <w:t>.</w:t>
      </w:r>
    </w:p>
    <w:p w14:paraId="492405B1" w14:textId="0F14F536" w:rsidR="008843A2" w:rsidRPr="00AE07F5" w:rsidRDefault="008843A2" w:rsidP="00007E1D">
      <w:pPr>
        <w:jc w:val="both"/>
      </w:pPr>
      <w:r w:rsidRPr="00AE07F5">
        <w:t>1) Process improvements</w:t>
      </w:r>
    </w:p>
    <w:p w14:paraId="45AB2C07" w14:textId="25E705EF" w:rsidR="00007E1D" w:rsidRPr="00AE07F5" w:rsidRDefault="008843A2" w:rsidP="00007E1D">
      <w:pPr>
        <w:jc w:val="both"/>
      </w:pPr>
      <w:r w:rsidRPr="00AE07F5">
        <w:t>-- Make it more efficient and convenient, e.g. make the standard process faster to meet the industry needs;</w:t>
      </w:r>
    </w:p>
    <w:p w14:paraId="079A8D60" w14:textId="4E45442B" w:rsidR="008843A2" w:rsidRPr="00AE07F5" w:rsidRDefault="008843A2" w:rsidP="00007E1D">
      <w:pPr>
        <w:jc w:val="both"/>
      </w:pPr>
      <w:r w:rsidRPr="00AE07F5">
        <w:t xml:space="preserve">-- Attract more industry players to participate, </w:t>
      </w:r>
      <w:r w:rsidR="009546B5" w:rsidRPr="00AE07F5">
        <w:t xml:space="preserve">especially internet companies, </w:t>
      </w:r>
      <w:r w:rsidRPr="00AE07F5">
        <w:t>and attract them to participate more actively;</w:t>
      </w:r>
    </w:p>
    <w:p w14:paraId="6A8DB737" w14:textId="290ABFE9" w:rsidR="00007E1D" w:rsidRPr="00AE07F5" w:rsidRDefault="008843A2" w:rsidP="00007E1D">
      <w:pPr>
        <w:jc w:val="both"/>
      </w:pPr>
      <w:r w:rsidRPr="00AE07F5">
        <w:t>2) Standard marketing</w:t>
      </w:r>
    </w:p>
    <w:p w14:paraId="0A1CF277" w14:textId="17B59E83" w:rsidR="002A7B43" w:rsidRPr="00AE07F5" w:rsidRDefault="008843A2" w:rsidP="00007E1D">
      <w:pPr>
        <w:jc w:val="both"/>
      </w:pPr>
      <w:r w:rsidRPr="00AE07F5">
        <w:t>-- Create marketing related groups, to</w:t>
      </w:r>
      <w:r w:rsidR="002A7B43" w:rsidRPr="00AE07F5">
        <w:t xml:space="preserve"> </w:t>
      </w:r>
      <w:r w:rsidRPr="00AE07F5">
        <w:t xml:space="preserve">make </w:t>
      </w:r>
      <w:r w:rsidR="002A7B43" w:rsidRPr="00AE07F5">
        <w:t>ITU-T standard brand more influential;</w:t>
      </w:r>
    </w:p>
    <w:p w14:paraId="59BAB523" w14:textId="77DE763C" w:rsidR="00007E1D" w:rsidRPr="00AE07F5" w:rsidRDefault="002A7B43" w:rsidP="00007E1D">
      <w:pPr>
        <w:jc w:val="both"/>
      </w:pPr>
      <w:r w:rsidRPr="00AE07F5">
        <w:t xml:space="preserve">-- </w:t>
      </w:r>
      <w:r w:rsidR="008E5AF7" w:rsidRPr="00AE07F5">
        <w:t>Do more</w:t>
      </w:r>
      <w:r w:rsidR="009546B5" w:rsidRPr="00AE07F5">
        <w:t xml:space="preserve"> marketing anal</w:t>
      </w:r>
      <w:r w:rsidR="008E5AF7" w:rsidRPr="00AE07F5">
        <w:t>ysis, to satisfy industry needs.</w:t>
      </w:r>
    </w:p>
    <w:p w14:paraId="134322AE" w14:textId="59366F64" w:rsidR="002A7B43" w:rsidRPr="00AE07F5" w:rsidRDefault="009546B5" w:rsidP="00007E1D">
      <w:pPr>
        <w:jc w:val="both"/>
      </w:pPr>
      <w:r w:rsidRPr="00AE07F5">
        <w:t>3) Explore new standardization topics</w:t>
      </w:r>
    </w:p>
    <w:p w14:paraId="6B027B05" w14:textId="61514FEB" w:rsidR="009546B5" w:rsidRPr="00AE07F5" w:rsidRDefault="009546B5" w:rsidP="00007E1D">
      <w:pPr>
        <w:jc w:val="both"/>
      </w:pPr>
      <w:r w:rsidRPr="00AE07F5">
        <w:t>-- Organize more workshops, to exchange ideas about new technologies, and explore new standard opportunities.</w:t>
      </w:r>
    </w:p>
    <w:p w14:paraId="3BF01726" w14:textId="556B5BC5" w:rsidR="00517264" w:rsidRPr="00AE07F5" w:rsidRDefault="00517264" w:rsidP="00007E1D">
      <w:pPr>
        <w:jc w:val="both"/>
        <w:rPr>
          <w:lang w:val="en-US"/>
        </w:rPr>
      </w:pPr>
      <w:r w:rsidRPr="00AE07F5">
        <w:t xml:space="preserve">-- Investigate more standard opportunities related to internet governance, </w:t>
      </w:r>
      <w:r w:rsidR="00BD2881" w:rsidRPr="00AE07F5">
        <w:t xml:space="preserve">e.g. internet </w:t>
      </w:r>
      <w:r w:rsidR="00BD2881" w:rsidRPr="00AE07F5">
        <w:rPr>
          <w:lang w:val="en-US"/>
        </w:rPr>
        <w:t>fraud, internet crime, black ash industry;</w:t>
      </w:r>
    </w:p>
    <w:p w14:paraId="12AC69EA" w14:textId="631E83CA" w:rsidR="00BD2881" w:rsidRPr="00AE07F5" w:rsidRDefault="00BD2881" w:rsidP="00007E1D">
      <w:pPr>
        <w:jc w:val="both"/>
        <w:rPr>
          <w:lang w:val="en-US"/>
        </w:rPr>
      </w:pPr>
      <w:r w:rsidRPr="00AE07F5">
        <w:rPr>
          <w:lang w:val="en-US"/>
        </w:rPr>
        <w:t xml:space="preserve">-- Find </w:t>
      </w:r>
      <w:r w:rsidR="00D003A1" w:rsidRPr="00AE07F5">
        <w:rPr>
          <w:lang w:val="en-US"/>
        </w:rPr>
        <w:t>unique values in ITU-T standards, compared with other SDOs, e.g. 3GPP, ISO, W3C, IETF.</w:t>
      </w:r>
    </w:p>
    <w:p w14:paraId="47CAC7EB" w14:textId="77777777" w:rsidR="00B16487" w:rsidRDefault="00B16487" w:rsidP="00DA1ED6">
      <w:pPr>
        <w:jc w:val="both"/>
        <w:rPr>
          <w:b/>
        </w:rPr>
      </w:pPr>
    </w:p>
    <w:p w14:paraId="69C11EA5" w14:textId="77777777" w:rsidR="00AE07F5" w:rsidRPr="00AE07F5" w:rsidRDefault="00AE07F5" w:rsidP="00DA1ED6">
      <w:pPr>
        <w:jc w:val="both"/>
        <w:rPr>
          <w:b/>
        </w:rPr>
      </w:pPr>
    </w:p>
    <w:p w14:paraId="74FA9532" w14:textId="77777777" w:rsidR="00DA1ED6" w:rsidRPr="00AE07F5" w:rsidRDefault="00DA1ED6" w:rsidP="00DA1ED6">
      <w:pPr>
        <w:jc w:val="both"/>
        <w:rPr>
          <w:b/>
        </w:rPr>
      </w:pPr>
      <w:r w:rsidRPr="00AE07F5">
        <w:rPr>
          <w:b/>
        </w:rPr>
        <w:lastRenderedPageBreak/>
        <w:t>Proposal:</w:t>
      </w:r>
    </w:p>
    <w:p w14:paraId="4C3A9DF1" w14:textId="53C42FF3" w:rsidR="00DA1ED6" w:rsidRPr="00AE07F5" w:rsidRDefault="00B16487" w:rsidP="00DA1ED6">
      <w:pPr>
        <w:jc w:val="both"/>
      </w:pPr>
      <w:r w:rsidRPr="00AE07F5">
        <w:t>I</w:t>
      </w:r>
      <w:r w:rsidR="00DA1ED6" w:rsidRPr="00AE07F5">
        <w:t xml:space="preserve">t is recommended that </w:t>
      </w:r>
      <w:r w:rsidRPr="00AE07F5">
        <w:t>TSAG RG-SS (Rapporteur Group on Standardization Strategy) performs the following actions:</w:t>
      </w:r>
    </w:p>
    <w:p w14:paraId="5E32366F" w14:textId="2A4A0317" w:rsidR="00B16487" w:rsidRPr="00AE07F5" w:rsidRDefault="00B16487" w:rsidP="00B16487">
      <w:pPr>
        <w:spacing w:beforeLines="50" w:line="360" w:lineRule="auto"/>
        <w:jc w:val="both"/>
      </w:pPr>
      <w:r w:rsidRPr="00AE07F5">
        <w:t>1) Work closely with Rapporteur Group on Working Method, to improve the process.</w:t>
      </w:r>
    </w:p>
    <w:p w14:paraId="7EA0A34F" w14:textId="6E25C328" w:rsidR="00B16487" w:rsidRPr="00AE07F5" w:rsidRDefault="00B16487" w:rsidP="00B16487">
      <w:pPr>
        <w:jc w:val="both"/>
      </w:pPr>
      <w:r w:rsidRPr="00AE07F5">
        <w:t xml:space="preserve">2) Develop standardization strategy reports or white papers, related to: </w:t>
      </w:r>
    </w:p>
    <w:p w14:paraId="73A614F1" w14:textId="77777777" w:rsidR="00B16487" w:rsidRPr="00AE07F5" w:rsidRDefault="00B16487" w:rsidP="00B16487">
      <w:pPr>
        <w:pStyle w:val="ListParagraph"/>
        <w:numPr>
          <w:ilvl w:val="0"/>
          <w:numId w:val="17"/>
        </w:numPr>
        <w:spacing w:beforeLines="50" w:before="120" w:line="360" w:lineRule="auto"/>
        <w:ind w:left="975" w:hanging="482"/>
        <w:jc w:val="both"/>
        <w:rPr>
          <w:sz w:val="24"/>
          <w:szCs w:val="24"/>
        </w:rPr>
      </w:pPr>
      <w:r w:rsidRPr="00AE07F5">
        <w:rPr>
          <w:sz w:val="24"/>
          <w:szCs w:val="24"/>
        </w:rPr>
        <w:t>General aspects, e.g. how to make ITU-T standards more useful, how to enhance the influence of ITU-T standards in the industry, how to utilize the member states to take more effects.</w:t>
      </w:r>
    </w:p>
    <w:p w14:paraId="457E5C82" w14:textId="77777777" w:rsidR="00B16487" w:rsidRPr="00AE07F5" w:rsidRDefault="00B16487" w:rsidP="00B16487">
      <w:pPr>
        <w:pStyle w:val="ListParagraph"/>
        <w:numPr>
          <w:ilvl w:val="0"/>
          <w:numId w:val="17"/>
        </w:numPr>
        <w:spacing w:line="360" w:lineRule="auto"/>
        <w:ind w:left="975" w:hanging="482"/>
        <w:jc w:val="both"/>
        <w:rPr>
          <w:sz w:val="24"/>
          <w:szCs w:val="24"/>
        </w:rPr>
      </w:pPr>
      <w:r w:rsidRPr="00AE07F5">
        <w:rPr>
          <w:sz w:val="24"/>
          <w:szCs w:val="24"/>
        </w:rPr>
        <w:t xml:space="preserve">Important topics, e.g. internet governance, security (data security, content security, </w:t>
      </w:r>
      <w:proofErr w:type="spellStart"/>
      <w:r w:rsidRPr="00AE07F5">
        <w:rPr>
          <w:sz w:val="24"/>
          <w:szCs w:val="24"/>
        </w:rPr>
        <w:t>etc</w:t>
      </w:r>
      <w:proofErr w:type="spellEnd"/>
      <w:r w:rsidRPr="00AE07F5">
        <w:rPr>
          <w:sz w:val="24"/>
          <w:szCs w:val="24"/>
        </w:rPr>
        <w:t>).</w:t>
      </w:r>
    </w:p>
    <w:p w14:paraId="1BAFC3EA" w14:textId="19977F1E" w:rsidR="00B16487" w:rsidRPr="00AE07F5" w:rsidRDefault="00B16487" w:rsidP="00B16487">
      <w:pPr>
        <w:jc w:val="both"/>
      </w:pPr>
      <w:r w:rsidRPr="00AE07F5">
        <w:t>3) Create new groups to achieve the goals:</w:t>
      </w:r>
    </w:p>
    <w:p w14:paraId="40FBB5EF" w14:textId="45B9E0FE" w:rsidR="00B16487" w:rsidRPr="00AE07F5" w:rsidRDefault="00B16487" w:rsidP="00B16487">
      <w:pPr>
        <w:pStyle w:val="ListParagraph"/>
        <w:numPr>
          <w:ilvl w:val="0"/>
          <w:numId w:val="17"/>
        </w:numPr>
        <w:spacing w:beforeLines="50" w:before="120" w:line="360" w:lineRule="auto"/>
        <w:ind w:left="975" w:hanging="482"/>
        <w:jc w:val="both"/>
        <w:rPr>
          <w:sz w:val="24"/>
          <w:szCs w:val="24"/>
        </w:rPr>
      </w:pPr>
      <w:r w:rsidRPr="00AE07F5">
        <w:rPr>
          <w:sz w:val="24"/>
          <w:szCs w:val="24"/>
        </w:rPr>
        <w:t>Create new marketing related groups, to do more standard marketing work;</w:t>
      </w:r>
    </w:p>
    <w:p w14:paraId="06F94B04" w14:textId="546D1899" w:rsidR="00B16487" w:rsidRPr="00AE07F5" w:rsidRDefault="00B16487" w:rsidP="00B16487">
      <w:pPr>
        <w:pStyle w:val="ListParagraph"/>
        <w:numPr>
          <w:ilvl w:val="0"/>
          <w:numId w:val="17"/>
        </w:numPr>
        <w:spacing w:beforeLines="50" w:before="120" w:line="360" w:lineRule="auto"/>
        <w:ind w:left="975" w:hanging="482"/>
        <w:jc w:val="both"/>
        <w:rPr>
          <w:sz w:val="24"/>
          <w:szCs w:val="24"/>
        </w:rPr>
      </w:pPr>
      <w:r w:rsidRPr="00AE07F5">
        <w:rPr>
          <w:sz w:val="24"/>
          <w:szCs w:val="24"/>
        </w:rPr>
        <w:t>Create new groups related to new technologies, or hot topics, e.g. internet governance;</w:t>
      </w:r>
    </w:p>
    <w:p w14:paraId="6ECE625E" w14:textId="7D2E89B5" w:rsidR="00B16487" w:rsidRPr="00AE07F5" w:rsidRDefault="00B16487" w:rsidP="00DA1ED6">
      <w:pPr>
        <w:jc w:val="both"/>
        <w:rPr>
          <w:lang w:val="en-CA"/>
        </w:rPr>
      </w:pPr>
      <w:r w:rsidRPr="00AE07F5">
        <w:rPr>
          <w:lang w:val="en-CA"/>
        </w:rPr>
        <w:t xml:space="preserve">4) Work with </w:t>
      </w:r>
      <w:r w:rsidR="0079637B" w:rsidRPr="00AE07F5">
        <w:rPr>
          <w:lang w:val="en-CA"/>
        </w:rPr>
        <w:t>SGs, to o</w:t>
      </w:r>
      <w:r w:rsidRPr="00AE07F5">
        <w:rPr>
          <w:lang w:val="en-CA"/>
        </w:rPr>
        <w:t xml:space="preserve">rganize </w:t>
      </w:r>
      <w:r w:rsidR="0079637B" w:rsidRPr="00AE07F5">
        <w:rPr>
          <w:lang w:val="en-CA"/>
        </w:rPr>
        <w:t xml:space="preserve">more </w:t>
      </w:r>
      <w:r w:rsidRPr="00AE07F5">
        <w:rPr>
          <w:lang w:val="en-CA"/>
        </w:rPr>
        <w:t xml:space="preserve">workshops </w:t>
      </w:r>
      <w:r w:rsidR="0079637B" w:rsidRPr="00AE07F5">
        <w:rPr>
          <w:lang w:val="en-CA"/>
        </w:rPr>
        <w:t xml:space="preserve">related to </w:t>
      </w:r>
      <w:r w:rsidR="0079637B" w:rsidRPr="00AE07F5">
        <w:t>new technologies, or hot topics, to explore standardization opportunities.</w:t>
      </w:r>
    </w:p>
    <w:p w14:paraId="056C37C3" w14:textId="77777777" w:rsidR="00DA1ED6" w:rsidRPr="00980810" w:rsidRDefault="00DA1ED6" w:rsidP="00DA1ED6">
      <w:pPr>
        <w:rPr>
          <w:sz w:val="22"/>
          <w:szCs w:val="22"/>
        </w:rPr>
      </w:pPr>
      <w:bookmarkStart w:id="1" w:name="_GoBack"/>
      <w:bookmarkEnd w:id="1"/>
    </w:p>
    <w:p w14:paraId="23A3D4BC" w14:textId="77777777" w:rsidR="004E3F2C" w:rsidRDefault="003B1361" w:rsidP="000850A6">
      <w:pPr>
        <w:jc w:val="center"/>
      </w:pPr>
      <w:r>
        <w:t>_________________</w:t>
      </w:r>
    </w:p>
    <w:sectPr w:rsidR="004E3F2C" w:rsidSect="0037415F">
      <w:headerReference w:type="default" r:id="rId12"/>
      <w:footerReference w:type="first" r:id="rId13"/>
      <w:pgSz w:w="11907" w:h="16840"/>
      <w:pgMar w:top="1417" w:right="1134" w:bottom="1417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CB4954" w14:textId="77777777" w:rsidR="00B16487" w:rsidRDefault="00B16487">
      <w:r>
        <w:separator/>
      </w:r>
    </w:p>
  </w:endnote>
  <w:endnote w:type="continuationSeparator" w:id="0">
    <w:p w14:paraId="378E6E60" w14:textId="77777777" w:rsidR="00B16487" w:rsidRDefault="00B16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????">
    <w:charset w:val="00"/>
    <w:family w:val="auto"/>
    <w:pitch w:val="variable"/>
    <w:sig w:usb0="2000028F" w:usb1="02000003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BCA709" w14:textId="77777777" w:rsidR="00B16487" w:rsidRPr="0037415F" w:rsidRDefault="00B16487" w:rsidP="0037415F">
    <w:pPr>
      <w:spacing w:before="0"/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F5C632" w14:textId="77777777" w:rsidR="00B16487" w:rsidRDefault="00B16487">
      <w:r>
        <w:separator/>
      </w:r>
    </w:p>
  </w:footnote>
  <w:footnote w:type="continuationSeparator" w:id="0">
    <w:p w14:paraId="4514A11F" w14:textId="77777777" w:rsidR="00B16487" w:rsidRDefault="00B164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38E591" w14:textId="77777777" w:rsidR="00B16487" w:rsidRPr="00AE07F5" w:rsidRDefault="00B16487" w:rsidP="0037415F">
    <w:pPr>
      <w:pStyle w:val="Header"/>
      <w:rPr>
        <w:lang w:val="pt-BR"/>
      </w:rPr>
    </w:pPr>
    <w:r w:rsidRPr="0037415F"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 w:rsidR="00AE07F5">
      <w:rPr>
        <w:noProof/>
      </w:rPr>
      <w:t>2</w:t>
    </w:r>
    <w:r>
      <w:rPr>
        <w:noProof/>
      </w:rPr>
      <w:fldChar w:fldCharType="end"/>
    </w:r>
    <w:r w:rsidRPr="0037415F">
      <w:rPr>
        <w:lang w:val="pt-BR"/>
      </w:rPr>
      <w:t xml:space="preserve"> -</w:t>
    </w:r>
  </w:p>
  <w:p w14:paraId="3CCBBF85" w14:textId="77777777" w:rsidR="00B16487" w:rsidRPr="00AE07F5" w:rsidRDefault="008F6EAF" w:rsidP="00590A2F">
    <w:pPr>
      <w:pStyle w:val="Header"/>
      <w:spacing w:after="240"/>
      <w:rPr>
        <w:lang w:val="pt-BR"/>
      </w:rPr>
    </w:pPr>
    <w:fldSimple w:instr=" STYLEREF  Docnumber  \* MERGEFORMAT ">
      <w:r w:rsidR="00AE07F5" w:rsidRPr="00AE07F5">
        <w:rPr>
          <w:noProof/>
          <w:lang w:val="en-US"/>
        </w:rPr>
        <w:t>TSAG-C.7</w:t>
      </w:r>
    </w:fldSimple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DCCC0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97412C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12A6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2C97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18AE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43EA3B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7AA000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487E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3208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61CDB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B"/>
    <w:multiLevelType w:val="multilevel"/>
    <w:tmpl w:val="EA6CC0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65EC62D0"/>
    <w:multiLevelType w:val="hybridMultilevel"/>
    <w:tmpl w:val="2F12499E"/>
    <w:lvl w:ilvl="0" w:tplc="368CF3F8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C6111EB"/>
    <w:multiLevelType w:val="hybridMultilevel"/>
    <w:tmpl w:val="484C1D06"/>
    <w:lvl w:ilvl="0" w:tplc="0409000D">
      <w:start w:val="1"/>
      <w:numFmt w:val="bullet"/>
      <w:lvlText w:val=""/>
      <w:lvlJc w:val="left"/>
      <w:pPr>
        <w:ind w:left="97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5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3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1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9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7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3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12" w:hanging="48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10"/>
  </w:num>
  <w:num w:numId="5">
    <w:abstractNumId w:val="1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intFractionalCharacterWidth/>
  <w:embedSystemFonts/>
  <w:bordersDoNotSurroundHeader/>
  <w:bordersDoNotSurroundFooter/>
  <w:activeWritingStyle w:appName="MSWord" w:lang="de-DE" w:vendorID="9" w:dllVersion="512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hyphenationZone w:val="425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E0E"/>
    <w:rsid w:val="00000350"/>
    <w:rsid w:val="00007E1D"/>
    <w:rsid w:val="00022127"/>
    <w:rsid w:val="00072A4E"/>
    <w:rsid w:val="00080C5F"/>
    <w:rsid w:val="000850A6"/>
    <w:rsid w:val="000E5E2F"/>
    <w:rsid w:val="001224C9"/>
    <w:rsid w:val="00134728"/>
    <w:rsid w:val="00157A45"/>
    <w:rsid w:val="00161CAA"/>
    <w:rsid w:val="00190304"/>
    <w:rsid w:val="00204D60"/>
    <w:rsid w:val="00245410"/>
    <w:rsid w:val="002516CB"/>
    <w:rsid w:val="002A38CF"/>
    <w:rsid w:val="002A3AFB"/>
    <w:rsid w:val="002A7B43"/>
    <w:rsid w:val="002D796B"/>
    <w:rsid w:val="002E1F33"/>
    <w:rsid w:val="002F5336"/>
    <w:rsid w:val="00332A00"/>
    <w:rsid w:val="003415FD"/>
    <w:rsid w:val="003444C2"/>
    <w:rsid w:val="00372998"/>
    <w:rsid w:val="0037415F"/>
    <w:rsid w:val="003862F8"/>
    <w:rsid w:val="003B0FFB"/>
    <w:rsid w:val="003B1361"/>
    <w:rsid w:val="00407434"/>
    <w:rsid w:val="00434B3D"/>
    <w:rsid w:val="004A46A2"/>
    <w:rsid w:val="004B632F"/>
    <w:rsid w:val="004E3F2C"/>
    <w:rsid w:val="00517264"/>
    <w:rsid w:val="005235D2"/>
    <w:rsid w:val="0053166B"/>
    <w:rsid w:val="00545E86"/>
    <w:rsid w:val="00552A04"/>
    <w:rsid w:val="00566723"/>
    <w:rsid w:val="00590A2F"/>
    <w:rsid w:val="005C53B6"/>
    <w:rsid w:val="005D02FE"/>
    <w:rsid w:val="006248BE"/>
    <w:rsid w:val="006273A7"/>
    <w:rsid w:val="006B2828"/>
    <w:rsid w:val="006F2F1B"/>
    <w:rsid w:val="00746A46"/>
    <w:rsid w:val="00762E0E"/>
    <w:rsid w:val="0079637B"/>
    <w:rsid w:val="007B03C2"/>
    <w:rsid w:val="008049C7"/>
    <w:rsid w:val="008455C5"/>
    <w:rsid w:val="00846D53"/>
    <w:rsid w:val="00872152"/>
    <w:rsid w:val="008752FD"/>
    <w:rsid w:val="00880DA5"/>
    <w:rsid w:val="008843A2"/>
    <w:rsid w:val="008A1622"/>
    <w:rsid w:val="008B0D5E"/>
    <w:rsid w:val="008E5AF7"/>
    <w:rsid w:val="008F6EAF"/>
    <w:rsid w:val="00901262"/>
    <w:rsid w:val="00901CBB"/>
    <w:rsid w:val="00936B0E"/>
    <w:rsid w:val="009546B5"/>
    <w:rsid w:val="009629D1"/>
    <w:rsid w:val="009D5FAE"/>
    <w:rsid w:val="009E35D2"/>
    <w:rsid w:val="009F50B3"/>
    <w:rsid w:val="00A1004A"/>
    <w:rsid w:val="00A464DB"/>
    <w:rsid w:val="00A52B68"/>
    <w:rsid w:val="00A73771"/>
    <w:rsid w:val="00A8602B"/>
    <w:rsid w:val="00AE07F5"/>
    <w:rsid w:val="00B0579C"/>
    <w:rsid w:val="00B16487"/>
    <w:rsid w:val="00B30F67"/>
    <w:rsid w:val="00B3728A"/>
    <w:rsid w:val="00B6593B"/>
    <w:rsid w:val="00B7613B"/>
    <w:rsid w:val="00BB138D"/>
    <w:rsid w:val="00BD2881"/>
    <w:rsid w:val="00C45952"/>
    <w:rsid w:val="00C52872"/>
    <w:rsid w:val="00C656E2"/>
    <w:rsid w:val="00C806D9"/>
    <w:rsid w:val="00CA3606"/>
    <w:rsid w:val="00CD56F3"/>
    <w:rsid w:val="00CE778B"/>
    <w:rsid w:val="00D003A1"/>
    <w:rsid w:val="00D06A9C"/>
    <w:rsid w:val="00D33488"/>
    <w:rsid w:val="00D62B8F"/>
    <w:rsid w:val="00DA1ED6"/>
    <w:rsid w:val="00DA58B9"/>
    <w:rsid w:val="00DB65F5"/>
    <w:rsid w:val="00DC1538"/>
    <w:rsid w:val="00DC7B9A"/>
    <w:rsid w:val="00DF64A7"/>
    <w:rsid w:val="00E14B09"/>
    <w:rsid w:val="00E30504"/>
    <w:rsid w:val="00E5509D"/>
    <w:rsid w:val="00E57FE9"/>
    <w:rsid w:val="00E65890"/>
    <w:rsid w:val="00E7401D"/>
    <w:rsid w:val="00EA4BDA"/>
    <w:rsid w:val="00ED1D7F"/>
    <w:rsid w:val="00EF3C6C"/>
    <w:rsid w:val="00F15ECA"/>
    <w:rsid w:val="00F204FB"/>
    <w:rsid w:val="00F2480A"/>
    <w:rsid w:val="00F43396"/>
    <w:rsid w:val="00F540C1"/>
    <w:rsid w:val="00F73F6A"/>
    <w:rsid w:val="00F77E03"/>
    <w:rsid w:val="00FB20AF"/>
    <w:rsid w:val="00FD1820"/>
    <w:rsid w:val="00FD6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798F95C"/>
  <w15:docId w15:val="{5A7DDE55-AD05-41B2-A30D-501849C28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32F"/>
    <w:pPr>
      <w:spacing w:before="120"/>
    </w:pPr>
    <w:rPr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rsid w:val="006B2828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rsid w:val="006B2828"/>
    <w:pPr>
      <w:spacing w:before="240"/>
      <w:outlineLvl w:val="1"/>
    </w:pPr>
  </w:style>
  <w:style w:type="paragraph" w:styleId="Heading3">
    <w:name w:val="heading 3"/>
    <w:basedOn w:val="Heading1"/>
    <w:next w:val="Normal"/>
    <w:rsid w:val="006B2828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6B2828"/>
    <w:pPr>
      <w:tabs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6B2828"/>
    <w:pPr>
      <w:outlineLvl w:val="4"/>
    </w:pPr>
  </w:style>
  <w:style w:type="paragraph" w:styleId="Heading6">
    <w:name w:val="heading 6"/>
    <w:basedOn w:val="Heading4"/>
    <w:next w:val="Normal"/>
    <w:rsid w:val="006B2828"/>
    <w:pPr>
      <w:tabs>
        <w:tab w:val="clear" w:pos="1021"/>
      </w:tabs>
      <w:ind w:left="1588" w:hanging="1588"/>
      <w:outlineLvl w:val="5"/>
    </w:pPr>
  </w:style>
  <w:style w:type="paragraph" w:styleId="Heading7">
    <w:name w:val="heading 7"/>
    <w:basedOn w:val="Heading6"/>
    <w:next w:val="Normal"/>
    <w:rsid w:val="006B2828"/>
    <w:pPr>
      <w:outlineLvl w:val="6"/>
    </w:pPr>
  </w:style>
  <w:style w:type="paragraph" w:styleId="Heading8">
    <w:name w:val="heading 8"/>
    <w:basedOn w:val="Heading6"/>
    <w:next w:val="Normal"/>
    <w:rsid w:val="006B2828"/>
    <w:pPr>
      <w:outlineLvl w:val="7"/>
    </w:pPr>
  </w:style>
  <w:style w:type="paragraph" w:styleId="Heading9">
    <w:name w:val="heading 9"/>
    <w:basedOn w:val="Heading6"/>
    <w:next w:val="Normal"/>
    <w:rsid w:val="006B2828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4B632F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6B282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6B2828"/>
  </w:style>
  <w:style w:type="paragraph" w:customStyle="1" w:styleId="AppendixNotitle">
    <w:name w:val="Appendix_No &amp; title"/>
    <w:basedOn w:val="AnnexNotitle"/>
    <w:next w:val="Normal"/>
    <w:rsid w:val="004B632F"/>
  </w:style>
  <w:style w:type="character" w:customStyle="1" w:styleId="Artdef">
    <w:name w:val="Art_def"/>
    <w:basedOn w:val="DefaultParagraphFont"/>
    <w:rsid w:val="006B282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6B2828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6B2828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6B2828"/>
  </w:style>
  <w:style w:type="paragraph" w:customStyle="1" w:styleId="Arttitle">
    <w:name w:val="Art_title"/>
    <w:basedOn w:val="Normal"/>
    <w:next w:val="Normal"/>
    <w:rsid w:val="006B2828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6B282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6B2828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6B2828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6B2828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sid w:val="006B2828"/>
    <w:rPr>
      <w:vertAlign w:val="superscript"/>
    </w:rPr>
  </w:style>
  <w:style w:type="paragraph" w:customStyle="1" w:styleId="enumlev1">
    <w:name w:val="enumlev1"/>
    <w:basedOn w:val="Normal"/>
    <w:rsid w:val="006B2828"/>
    <w:pPr>
      <w:spacing w:before="80"/>
      <w:ind w:left="794" w:hanging="794"/>
    </w:pPr>
  </w:style>
  <w:style w:type="paragraph" w:customStyle="1" w:styleId="enumlev2">
    <w:name w:val="enumlev2"/>
    <w:basedOn w:val="enumlev1"/>
    <w:rsid w:val="006B2828"/>
    <w:pPr>
      <w:ind w:left="1191" w:hanging="397"/>
    </w:pPr>
  </w:style>
  <w:style w:type="paragraph" w:customStyle="1" w:styleId="enumlev3">
    <w:name w:val="enumlev3"/>
    <w:basedOn w:val="enumlev2"/>
    <w:rsid w:val="006B2828"/>
    <w:pPr>
      <w:ind w:left="1588"/>
    </w:pPr>
  </w:style>
  <w:style w:type="paragraph" w:customStyle="1" w:styleId="Equation">
    <w:name w:val="Equation"/>
    <w:basedOn w:val="Normal"/>
    <w:rsid w:val="006B2828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6B2828"/>
    <w:pPr>
      <w:tabs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4B632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legend">
    <w:name w:val="Figure_legend"/>
    <w:basedOn w:val="Normal"/>
    <w:rsid w:val="006B2828"/>
    <w:pPr>
      <w:keepNext/>
      <w:keepLines/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qFormat/>
    <w:rsid w:val="004B632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igureNoBR">
    <w:name w:val="Figure_No_BR"/>
    <w:basedOn w:val="Normal"/>
    <w:next w:val="Normal"/>
    <w:rsid w:val="006B2828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6B2828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6B2828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6B2828"/>
    <w:pPr>
      <w:keepLines/>
      <w:spacing w:before="240" w:after="120"/>
      <w:jc w:val="center"/>
    </w:pPr>
  </w:style>
  <w:style w:type="paragraph" w:styleId="Footer">
    <w:name w:val="footer"/>
    <w:basedOn w:val="Normal"/>
    <w:rsid w:val="006B2828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6B2828"/>
    <w:pPr>
      <w:tabs>
        <w:tab w:val="clear" w:pos="5954"/>
        <w:tab w:val="clear" w:pos="9639"/>
      </w:tabs>
      <w:spacing w:before="40"/>
    </w:pPr>
    <w:rPr>
      <w:caps w:val="0"/>
      <w:noProof w:val="0"/>
    </w:rPr>
  </w:style>
  <w:style w:type="paragraph" w:customStyle="1" w:styleId="FooterQP">
    <w:name w:val="Footer_QP"/>
    <w:basedOn w:val="Normal"/>
    <w:rsid w:val="006B2828"/>
    <w:pPr>
      <w:tabs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semiHidden/>
    <w:rsid w:val="006B2828"/>
    <w:rPr>
      <w:position w:val="6"/>
      <w:sz w:val="18"/>
    </w:rPr>
  </w:style>
  <w:style w:type="paragraph" w:customStyle="1" w:styleId="Note">
    <w:name w:val="Note"/>
    <w:basedOn w:val="Normal"/>
    <w:rsid w:val="006B2828"/>
    <w:pPr>
      <w:spacing w:before="80"/>
    </w:pPr>
  </w:style>
  <w:style w:type="paragraph" w:styleId="FootnoteText">
    <w:name w:val="footnote text"/>
    <w:basedOn w:val="Note"/>
    <w:semiHidden/>
    <w:rsid w:val="006B2828"/>
    <w:pPr>
      <w:keepLines/>
      <w:tabs>
        <w:tab w:val="left" w:pos="255"/>
      </w:tabs>
      <w:ind w:left="255" w:hanging="255"/>
    </w:pPr>
  </w:style>
  <w:style w:type="paragraph" w:customStyle="1" w:styleId="Formal">
    <w:name w:val="Formal"/>
    <w:basedOn w:val="Normal"/>
    <w:rsid w:val="004B632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styleId="Header">
    <w:name w:val="header"/>
    <w:basedOn w:val="Normal"/>
    <w:link w:val="HeaderChar"/>
    <w:uiPriority w:val="99"/>
    <w:rsid w:val="006B2828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qFormat/>
    <w:rsid w:val="004B632F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Normal"/>
    <w:next w:val="Normal"/>
    <w:rsid w:val="004B632F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paragraph" w:styleId="Index1">
    <w:name w:val="index 1"/>
    <w:basedOn w:val="Normal"/>
    <w:next w:val="Normal"/>
    <w:semiHidden/>
    <w:rsid w:val="006B2828"/>
  </w:style>
  <w:style w:type="paragraph" w:styleId="Index2">
    <w:name w:val="index 2"/>
    <w:basedOn w:val="Normal"/>
    <w:next w:val="Normal"/>
    <w:semiHidden/>
    <w:rsid w:val="006B2828"/>
    <w:pPr>
      <w:ind w:left="283"/>
    </w:pPr>
  </w:style>
  <w:style w:type="paragraph" w:styleId="Index3">
    <w:name w:val="index 3"/>
    <w:basedOn w:val="Normal"/>
    <w:next w:val="Normal"/>
    <w:semiHidden/>
    <w:rsid w:val="006B2828"/>
    <w:pPr>
      <w:ind w:left="566"/>
    </w:pPr>
  </w:style>
  <w:style w:type="paragraph" w:customStyle="1" w:styleId="Normalaftertitle">
    <w:name w:val="Normal_after_title"/>
    <w:basedOn w:val="Normal"/>
    <w:next w:val="Normal"/>
    <w:rsid w:val="006B2828"/>
    <w:pPr>
      <w:spacing w:before="360"/>
    </w:pPr>
  </w:style>
  <w:style w:type="character" w:styleId="PageNumber">
    <w:name w:val="page number"/>
    <w:basedOn w:val="DefaultParagraphFont"/>
    <w:rsid w:val="006B2828"/>
  </w:style>
  <w:style w:type="paragraph" w:customStyle="1" w:styleId="PartNo">
    <w:name w:val="Part_No"/>
    <w:basedOn w:val="Normal"/>
    <w:next w:val="Normal"/>
    <w:rsid w:val="006B2828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6B2828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6B2828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6B2828"/>
    <w:pPr>
      <w:keepNext/>
      <w:keepLines/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6B2828"/>
  </w:style>
  <w:style w:type="paragraph" w:customStyle="1" w:styleId="RecNo">
    <w:name w:val="Rec_No"/>
    <w:basedOn w:val="Normal"/>
    <w:next w:val="Normal"/>
    <w:rsid w:val="004B632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QuestionNo">
    <w:name w:val="Question_No"/>
    <w:basedOn w:val="RecNo"/>
    <w:next w:val="Normal"/>
    <w:rsid w:val="006B2828"/>
  </w:style>
  <w:style w:type="paragraph" w:customStyle="1" w:styleId="RecNoBR">
    <w:name w:val="Rec_No_BR"/>
    <w:basedOn w:val="Normal"/>
    <w:next w:val="Normal"/>
    <w:rsid w:val="006B2828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6B2828"/>
  </w:style>
  <w:style w:type="paragraph" w:customStyle="1" w:styleId="Recref">
    <w:name w:val="Rec_ref"/>
    <w:basedOn w:val="Normal"/>
    <w:next w:val="Recdate"/>
    <w:rsid w:val="006B2828"/>
    <w:pPr>
      <w:keepNext/>
      <w:keepLines/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6B2828"/>
  </w:style>
  <w:style w:type="paragraph" w:customStyle="1" w:styleId="Rectitle">
    <w:name w:val="Rec_title"/>
    <w:basedOn w:val="Normal"/>
    <w:next w:val="Normal"/>
    <w:rsid w:val="004B632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Questiontitle">
    <w:name w:val="Question_title"/>
    <w:basedOn w:val="Rectitle"/>
    <w:next w:val="Questionref"/>
    <w:rsid w:val="006B2828"/>
  </w:style>
  <w:style w:type="character" w:customStyle="1" w:styleId="Recdef">
    <w:name w:val="Rec_def"/>
    <w:basedOn w:val="DefaultParagraphFont"/>
    <w:rsid w:val="006B2828"/>
    <w:rPr>
      <w:b/>
    </w:rPr>
  </w:style>
  <w:style w:type="paragraph" w:customStyle="1" w:styleId="Reftext">
    <w:name w:val="Ref_text"/>
    <w:basedOn w:val="Normal"/>
    <w:rsid w:val="004B632F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Reftitle">
    <w:name w:val="Ref_title"/>
    <w:basedOn w:val="Normal"/>
    <w:next w:val="Reftext"/>
    <w:rsid w:val="006B2828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6B2828"/>
  </w:style>
  <w:style w:type="paragraph" w:customStyle="1" w:styleId="RepNo">
    <w:name w:val="Rep_No"/>
    <w:basedOn w:val="RecNo"/>
    <w:next w:val="Normal"/>
    <w:rsid w:val="006B2828"/>
  </w:style>
  <w:style w:type="paragraph" w:customStyle="1" w:styleId="RepNoBR">
    <w:name w:val="Rep_No_BR"/>
    <w:basedOn w:val="RecNoBR"/>
    <w:next w:val="Normal"/>
    <w:rsid w:val="006B2828"/>
  </w:style>
  <w:style w:type="paragraph" w:customStyle="1" w:styleId="Repref">
    <w:name w:val="Rep_ref"/>
    <w:basedOn w:val="Recref"/>
    <w:next w:val="Repdate"/>
    <w:rsid w:val="006B2828"/>
  </w:style>
  <w:style w:type="paragraph" w:customStyle="1" w:styleId="Reptitle">
    <w:name w:val="Rep_title"/>
    <w:basedOn w:val="Rectitle"/>
    <w:next w:val="Repref"/>
    <w:rsid w:val="006B2828"/>
  </w:style>
  <w:style w:type="paragraph" w:customStyle="1" w:styleId="Resdate">
    <w:name w:val="Res_date"/>
    <w:basedOn w:val="Recdate"/>
    <w:next w:val="Normalaftertitle"/>
    <w:rsid w:val="006B2828"/>
  </w:style>
  <w:style w:type="character" w:customStyle="1" w:styleId="Resdef">
    <w:name w:val="Res_def"/>
    <w:basedOn w:val="DefaultParagraphFont"/>
    <w:rsid w:val="006B2828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6B2828"/>
  </w:style>
  <w:style w:type="paragraph" w:customStyle="1" w:styleId="ResNoBR">
    <w:name w:val="Res_No_BR"/>
    <w:basedOn w:val="RecNoBR"/>
    <w:next w:val="Normal"/>
    <w:rsid w:val="006B2828"/>
  </w:style>
  <w:style w:type="paragraph" w:customStyle="1" w:styleId="Resref">
    <w:name w:val="Res_ref"/>
    <w:basedOn w:val="Recref"/>
    <w:next w:val="Resdate"/>
    <w:rsid w:val="006B2828"/>
  </w:style>
  <w:style w:type="paragraph" w:customStyle="1" w:styleId="Restitle">
    <w:name w:val="Res_title"/>
    <w:basedOn w:val="Rectitle"/>
    <w:next w:val="Resref"/>
    <w:rsid w:val="006B2828"/>
  </w:style>
  <w:style w:type="paragraph" w:customStyle="1" w:styleId="Section1">
    <w:name w:val="Section_1"/>
    <w:basedOn w:val="Normal"/>
    <w:next w:val="Normal"/>
    <w:rsid w:val="006B2828"/>
    <w:pPr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6B2828"/>
    <w:pPr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6B2828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6B2828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6B2828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6B2828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6B2828"/>
    <w:rPr>
      <w:b/>
      <w:color w:val="auto"/>
    </w:rPr>
  </w:style>
  <w:style w:type="paragraph" w:customStyle="1" w:styleId="Tablehead">
    <w:name w:val="Table_head"/>
    <w:basedOn w:val="Normal"/>
    <w:next w:val="Normal"/>
    <w:rsid w:val="004B632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4B632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4B632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NoBR">
    <w:name w:val="Table_No_BR"/>
    <w:basedOn w:val="Normal"/>
    <w:next w:val="TabletitleBR"/>
    <w:rsid w:val="006B2828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6B2828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rsid w:val="004B632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itle1">
    <w:name w:val="Title 1"/>
    <w:basedOn w:val="Source"/>
    <w:next w:val="Normal"/>
    <w:rsid w:val="006B2828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6B2828"/>
  </w:style>
  <w:style w:type="paragraph" w:customStyle="1" w:styleId="Title3">
    <w:name w:val="Title 3"/>
    <w:basedOn w:val="Title2"/>
    <w:next w:val="Normal"/>
    <w:rsid w:val="006B2828"/>
    <w:rPr>
      <w:caps w:val="0"/>
    </w:rPr>
  </w:style>
  <w:style w:type="paragraph" w:customStyle="1" w:styleId="Title4">
    <w:name w:val="Title 4"/>
    <w:basedOn w:val="Title3"/>
    <w:next w:val="Heading1"/>
    <w:rsid w:val="006B2828"/>
    <w:rPr>
      <w:b/>
    </w:rPr>
  </w:style>
  <w:style w:type="paragraph" w:customStyle="1" w:styleId="toc0">
    <w:name w:val="toc 0"/>
    <w:basedOn w:val="Normal"/>
    <w:next w:val="TOC1"/>
    <w:rsid w:val="006B2828"/>
    <w:pPr>
      <w:tabs>
        <w:tab w:val="right" w:pos="9639"/>
      </w:tabs>
    </w:pPr>
    <w:rPr>
      <w:b/>
    </w:rPr>
  </w:style>
  <w:style w:type="paragraph" w:styleId="TOC1">
    <w:name w:val="toc 1"/>
    <w:basedOn w:val="Normal"/>
    <w:rsid w:val="004B632F"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rsid w:val="004B632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4B632F"/>
    <w:pPr>
      <w:ind w:left="2269"/>
    </w:pPr>
  </w:style>
  <w:style w:type="paragraph" w:styleId="TOC4">
    <w:name w:val="toc 4"/>
    <w:basedOn w:val="TOC3"/>
    <w:semiHidden/>
    <w:rsid w:val="006B2828"/>
  </w:style>
  <w:style w:type="paragraph" w:styleId="TOC5">
    <w:name w:val="toc 5"/>
    <w:basedOn w:val="TOC4"/>
    <w:semiHidden/>
    <w:rsid w:val="006B2828"/>
  </w:style>
  <w:style w:type="paragraph" w:styleId="TOC6">
    <w:name w:val="toc 6"/>
    <w:basedOn w:val="TOC4"/>
    <w:semiHidden/>
    <w:rsid w:val="006B2828"/>
  </w:style>
  <w:style w:type="paragraph" w:styleId="TOC7">
    <w:name w:val="toc 7"/>
    <w:basedOn w:val="TOC4"/>
    <w:semiHidden/>
    <w:rsid w:val="006B2828"/>
  </w:style>
  <w:style w:type="paragraph" w:styleId="TOC8">
    <w:name w:val="toc 8"/>
    <w:basedOn w:val="TOC4"/>
    <w:semiHidden/>
    <w:rsid w:val="006B2828"/>
  </w:style>
  <w:style w:type="table" w:styleId="TableGrid">
    <w:name w:val="Table Grid"/>
    <w:basedOn w:val="TableNormal"/>
    <w:rsid w:val="00901C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rsid w:val="0037415F"/>
    <w:pPr>
      <w:spacing w:before="0"/>
    </w:pPr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37415F"/>
    <w:rPr>
      <w:lang w:val="en-GB" w:eastAsia="en-US"/>
    </w:rPr>
  </w:style>
  <w:style w:type="paragraph" w:customStyle="1" w:styleId="Docnumber">
    <w:name w:val="Docnumber"/>
    <w:basedOn w:val="Normal"/>
    <w:link w:val="DocnumberChar"/>
    <w:rsid w:val="00590A2F"/>
    <w:pPr>
      <w:jc w:val="right"/>
    </w:pPr>
    <w:rPr>
      <w:b/>
      <w:sz w:val="28"/>
    </w:rPr>
  </w:style>
  <w:style w:type="paragraph" w:styleId="BalloonText">
    <w:name w:val="Balloon Text"/>
    <w:basedOn w:val="Normal"/>
    <w:link w:val="BalloonTextChar"/>
    <w:rsid w:val="00161CAA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61CAA"/>
    <w:rPr>
      <w:rFonts w:ascii="Tahoma" w:hAnsi="Tahoma" w:cs="Tahoma"/>
      <w:sz w:val="16"/>
      <w:szCs w:val="16"/>
      <w:lang w:val="en-GB" w:eastAsia="en-US"/>
    </w:rPr>
  </w:style>
  <w:style w:type="paragraph" w:customStyle="1" w:styleId="CorrectionSeparatorBegin">
    <w:name w:val="Correction Separator Begin"/>
    <w:basedOn w:val="Normal"/>
    <w:rsid w:val="004B632F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4B632F"/>
    <w:pPr>
      <w:pBdr>
        <w:top w:val="single" w:sz="12" w:space="1" w:color="auto"/>
      </w:pBdr>
      <w:spacing w:before="240" w:after="240"/>
      <w:ind w:left="1440" w:right="1440"/>
      <w:jc w:val="center"/>
    </w:pPr>
    <w:rPr>
      <w:b/>
      <w:i/>
      <w:sz w:val="20"/>
      <w:lang w:val="en-US"/>
    </w:rPr>
  </w:style>
  <w:style w:type="paragraph" w:customStyle="1" w:styleId="Headingib">
    <w:name w:val="Heading_ib"/>
    <w:basedOn w:val="Headingi"/>
    <w:next w:val="Normal"/>
    <w:qFormat/>
    <w:rsid w:val="004B632F"/>
    <w:rPr>
      <w:b/>
      <w:bCs/>
    </w:rPr>
  </w:style>
  <w:style w:type="paragraph" w:customStyle="1" w:styleId="Normalbeforetable">
    <w:name w:val="Normal before table"/>
    <w:basedOn w:val="Normal"/>
    <w:rsid w:val="004B632F"/>
    <w:pPr>
      <w:keepNext/>
      <w:spacing w:after="120"/>
    </w:pPr>
    <w:rPr>
      <w:rFonts w:eastAsia="????"/>
      <w:lang w:eastAsia="en-US"/>
    </w:rPr>
  </w:style>
  <w:style w:type="paragraph" w:styleId="TableofFigures">
    <w:name w:val="table of figures"/>
    <w:basedOn w:val="Normal"/>
    <w:next w:val="Normal"/>
    <w:uiPriority w:val="99"/>
    <w:rsid w:val="004B632F"/>
    <w:pPr>
      <w:tabs>
        <w:tab w:val="right" w:leader="dot" w:pos="9639"/>
      </w:tabs>
    </w:pPr>
    <w:rPr>
      <w:rFonts w:eastAsia="MS Mincho"/>
    </w:rPr>
  </w:style>
  <w:style w:type="character" w:styleId="Hyperlink">
    <w:name w:val="Hyperlink"/>
    <w:basedOn w:val="DefaultParagraphFont"/>
    <w:rsid w:val="004B632F"/>
    <w:rPr>
      <w:color w:val="0000FF"/>
      <w:u w:val="single"/>
    </w:rPr>
  </w:style>
  <w:style w:type="paragraph" w:styleId="Caption">
    <w:name w:val="caption"/>
    <w:basedOn w:val="Normal"/>
    <w:next w:val="Normal"/>
    <w:semiHidden/>
    <w:unhideWhenUsed/>
    <w:rsid w:val="004B632F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Emphasis">
    <w:name w:val="Emphasis"/>
    <w:basedOn w:val="DefaultParagraphFont"/>
    <w:rsid w:val="004B632F"/>
    <w:rPr>
      <w:i/>
      <w:iCs/>
    </w:rPr>
  </w:style>
  <w:style w:type="paragraph" w:styleId="Subtitle">
    <w:name w:val="Subtitle"/>
    <w:basedOn w:val="Normal"/>
    <w:next w:val="Normal"/>
    <w:link w:val="SubtitleChar"/>
    <w:rsid w:val="004B632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B632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character" w:styleId="Strong">
    <w:name w:val="Strong"/>
    <w:basedOn w:val="DefaultParagraphFont"/>
    <w:rsid w:val="004B632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4B632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632F"/>
    <w:rPr>
      <w:rFonts w:eastAsiaTheme="minorEastAsia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FD6E80"/>
    <w:rPr>
      <w:rFonts w:eastAsiaTheme="minorEastAsia"/>
      <w:sz w:val="18"/>
      <w:szCs w:val="24"/>
      <w:lang w:val="en-GB" w:eastAsia="ja-JP"/>
    </w:rPr>
  </w:style>
  <w:style w:type="paragraph" w:styleId="ListParagraph">
    <w:name w:val="List Paragraph"/>
    <w:basedOn w:val="Normal"/>
    <w:uiPriority w:val="34"/>
    <w:qFormat/>
    <w:rsid w:val="00E57FE9"/>
    <w:pPr>
      <w:spacing w:before="0"/>
      <w:ind w:left="720"/>
      <w:contextualSpacing/>
    </w:pPr>
    <w:rPr>
      <w:rFonts w:eastAsia="Times New Roman"/>
      <w:sz w:val="20"/>
      <w:szCs w:val="20"/>
      <w:lang w:val="en-US" w:eastAsia="en-US"/>
    </w:rPr>
  </w:style>
  <w:style w:type="character" w:customStyle="1" w:styleId="DocnumberChar">
    <w:name w:val="Docnumber Char"/>
    <w:link w:val="Docnumber"/>
    <w:rsid w:val="00AE07F5"/>
    <w:rPr>
      <w:b/>
      <w:sz w:val="28"/>
      <w:szCs w:val="24"/>
      <w:lang w:val="en-GB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43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ongru.zhr@alibaba-inc.com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gi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16444F5D70E46B0A6687B64E80BA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133687-24A6-46EC-AF35-D41A1A9FBB60}"/>
      </w:docPartPr>
      <w:docPartBody>
        <w:p w:rsidR="00000000" w:rsidRDefault="00BD70E4" w:rsidP="00BD70E4">
          <w:pPr>
            <w:pStyle w:val="216444F5D70E46B0A6687B64E80BAF51"/>
          </w:pPr>
          <w:r w:rsidRPr="00543D41">
            <w:rPr>
              <w:rStyle w:val="PlaceholderText"/>
              <w:bCs/>
              <w:szCs w:val="32"/>
              <w:highlight w:val="yellow"/>
            </w:rPr>
            <w:t>SGgg-C.n OR TD n (PLEN|GEN|WPx/gg)</w:t>
          </w:r>
        </w:p>
      </w:docPartBody>
    </w:docPart>
    <w:docPart>
      <w:docPartPr>
        <w:name w:val="B3B662E6D37E40FAA7FB71E555146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1F814-C9EF-48BC-B5B7-E57154BC8726}"/>
      </w:docPartPr>
      <w:docPartBody>
        <w:p w:rsidR="00000000" w:rsidRDefault="00BD70E4" w:rsidP="00BD70E4">
          <w:pPr>
            <w:pStyle w:val="B3B662E6D37E40FAA7FB71E555146DA8"/>
          </w:pPr>
          <w:r w:rsidRPr="00543D41">
            <w:rPr>
              <w:rStyle w:val="PlaceholderText"/>
              <w:rFonts w:ascii="Times New Roman Bold" w:hAnsi="Times New Roman Bold" w:cs="Times New Roman Bold"/>
              <w:b/>
              <w:bCs/>
              <w:caps/>
              <w:sz w:val="32"/>
              <w:szCs w:val="32"/>
              <w:highlight w:val="yellow"/>
            </w:rPr>
            <w:t>Study Group gg</w:t>
          </w:r>
        </w:p>
      </w:docPartBody>
    </w:docPart>
    <w:docPart>
      <w:docPartPr>
        <w:name w:val="B81DE5688D2C46F09248E7E985A380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356AD2-28E5-4306-B8E6-F1B37C7760A2}"/>
      </w:docPartPr>
      <w:docPartBody>
        <w:p w:rsidR="00000000" w:rsidRDefault="00BD70E4" w:rsidP="00BD70E4">
          <w:pPr>
            <w:pStyle w:val="B81DE5688D2C46F09248E7E985A380F5"/>
          </w:pPr>
          <w:r w:rsidRPr="00543D41">
            <w:rPr>
              <w:rStyle w:val="PlaceholderText"/>
              <w:highlight w:val="yellow"/>
            </w:rPr>
            <w:t>Q nos separated by commas (e.g 3/13, 5/16) or N/A (TSAG)</w:t>
          </w:r>
        </w:p>
      </w:docPartBody>
    </w:docPart>
    <w:docPart>
      <w:docPartPr>
        <w:name w:val="5F57784316E4460ABFBFEE875AADAA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2A23A2-025B-4A69-9272-4A29567986A7}"/>
      </w:docPartPr>
      <w:docPartBody>
        <w:p w:rsidR="00000000" w:rsidRDefault="00BD70E4" w:rsidP="00BD70E4">
          <w:pPr>
            <w:pStyle w:val="5F57784316E4460ABFBFEE875AADAA6D"/>
          </w:pPr>
          <w:r w:rsidRPr="00543D41">
            <w:rPr>
              <w:rStyle w:val="PlaceholderText"/>
              <w:highlight w:val="yellow"/>
            </w:rPr>
            <w:t>Place</w:t>
          </w:r>
        </w:p>
      </w:docPartBody>
    </w:docPart>
    <w:docPart>
      <w:docPartPr>
        <w:name w:val="8BC1E2035D01445799C23A75A4914E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C38404-0C27-4A4E-9DF4-6947305554E7}"/>
      </w:docPartPr>
      <w:docPartBody>
        <w:p w:rsidR="00000000" w:rsidRDefault="00BD70E4" w:rsidP="00BD70E4">
          <w:pPr>
            <w:pStyle w:val="8BC1E2035D01445799C23A75A4914E42"/>
          </w:pPr>
          <w:r w:rsidRPr="00543D41">
            <w:rPr>
              <w:rStyle w:val="PlaceholderText"/>
              <w:highlight w:val="yellow"/>
            </w:rPr>
            <w:t>dd-dd mmm yyyy</w:t>
          </w:r>
        </w:p>
      </w:docPartBody>
    </w:docPart>
    <w:docPart>
      <w:docPartPr>
        <w:name w:val="B4F39BC1667C4CABA612DEE3F217F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A57E1B-E955-444D-8B38-DC69A47E00D9}"/>
      </w:docPartPr>
      <w:docPartBody>
        <w:p w:rsidR="00000000" w:rsidRDefault="00BD70E4" w:rsidP="00BD70E4">
          <w:pPr>
            <w:pStyle w:val="B4F39BC1667C4CABA612DEE3F217FA9E"/>
          </w:pPr>
          <w:r w:rsidRPr="003957A6">
            <w:rPr>
              <w:rStyle w:val="PlaceholderText"/>
              <w:rFonts w:ascii="Times New Roman Bold" w:hAnsi="Times New Roman Bold" w:cs="Times New Roman Bold"/>
              <w:caps/>
              <w:highlight w:val="yellow"/>
            </w:rPr>
            <w:t>Insert doc. type: Contribution / TD</w:t>
          </w:r>
        </w:p>
      </w:docPartBody>
    </w:docPart>
    <w:docPart>
      <w:docPartPr>
        <w:name w:val="82C8EA1C0E2E4759ACBCD74AE9D01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58232-2398-4757-AC9B-C7C65289F18A}"/>
      </w:docPartPr>
      <w:docPartBody>
        <w:p w:rsidR="00000000" w:rsidRDefault="00BD70E4" w:rsidP="00BD70E4">
          <w:pPr>
            <w:pStyle w:val="82C8EA1C0E2E4759ACBCD74AE9D01971"/>
          </w:pPr>
          <w:r w:rsidRPr="009963AC">
            <w:rPr>
              <w:rStyle w:val="PlaceholderText"/>
            </w:rPr>
            <w:t>[Choose a purpose from the dropdown list]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????">
    <w:charset w:val="00"/>
    <w:family w:val="auto"/>
    <w:pitch w:val="variable"/>
    <w:sig w:usb0="2000028F" w:usb1="02000003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0E4"/>
    <w:rsid w:val="00BD7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D70E4"/>
    <w:rPr>
      <w:rFonts w:ascii="Times New Roman" w:hAnsi="Times New Roman"/>
      <w:color w:val="808080"/>
    </w:rPr>
  </w:style>
  <w:style w:type="paragraph" w:customStyle="1" w:styleId="216444F5D70E46B0A6687B64E80BAF51">
    <w:name w:val="216444F5D70E46B0A6687B64E80BAF51"/>
    <w:rsid w:val="00BD70E4"/>
  </w:style>
  <w:style w:type="paragraph" w:customStyle="1" w:styleId="B3B662E6D37E40FAA7FB71E555146DA8">
    <w:name w:val="B3B662E6D37E40FAA7FB71E555146DA8"/>
    <w:rsid w:val="00BD70E4"/>
  </w:style>
  <w:style w:type="paragraph" w:customStyle="1" w:styleId="B81DE5688D2C46F09248E7E985A380F5">
    <w:name w:val="B81DE5688D2C46F09248E7E985A380F5"/>
    <w:rsid w:val="00BD70E4"/>
  </w:style>
  <w:style w:type="paragraph" w:customStyle="1" w:styleId="5F57784316E4460ABFBFEE875AADAA6D">
    <w:name w:val="5F57784316E4460ABFBFEE875AADAA6D"/>
    <w:rsid w:val="00BD70E4"/>
  </w:style>
  <w:style w:type="paragraph" w:customStyle="1" w:styleId="8BC1E2035D01445799C23A75A4914E42">
    <w:name w:val="8BC1E2035D01445799C23A75A4914E42"/>
    <w:rsid w:val="00BD70E4"/>
  </w:style>
  <w:style w:type="paragraph" w:customStyle="1" w:styleId="B4F39BC1667C4CABA612DEE3F217FA9E">
    <w:name w:val="B4F39BC1667C4CABA612DEE3F217FA9E"/>
    <w:rsid w:val="00BD70E4"/>
  </w:style>
  <w:style w:type="paragraph" w:customStyle="1" w:styleId="0F62705F0446442EA16DA5D43EC70AD0">
    <w:name w:val="0F62705F0446442EA16DA5D43EC70AD0"/>
    <w:rsid w:val="00BD70E4"/>
  </w:style>
  <w:style w:type="paragraph" w:customStyle="1" w:styleId="F75B87509F914F4B9EE710288F57D919">
    <w:name w:val="F75B87509F914F4B9EE710288F57D919"/>
    <w:rsid w:val="00BD70E4"/>
  </w:style>
  <w:style w:type="paragraph" w:customStyle="1" w:styleId="82C8EA1C0E2E4759ACBCD74AE9D01971">
    <w:name w:val="82C8EA1C0E2E4759ACBCD74AE9D01971"/>
    <w:rsid w:val="00BD70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0E1485F74E9F4F9B7D2D3E37BF4067" ma:contentTypeVersion="2" ma:contentTypeDescription="Create a new document." ma:contentTypeScope="" ma:versionID="c34449c05f2560466ffaf715ba998df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f2aa9ed40e72a78c3822fc753b43e8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49D5C5-9A7A-4FA6-9D98-BC9B88B32E53}">
  <ds:schemaRefs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www.w3.org/XML/1998/namespace"/>
    <ds:schemaRef ds:uri="http://purl.org/dc/dcmitype/"/>
    <ds:schemaRef ds:uri="http://purl.org/dc/terms/"/>
    <ds:schemaRef ds:uri="http://schemas.microsoft.com/sharepoint/v3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4CC20BCA-CFB5-4CF2-91ED-B992183F97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91FB3A-1B4B-4427-89DC-4A60C35CE74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367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title (Always in ENGLISH)</vt:lpstr>
    </vt:vector>
  </TitlesOfParts>
  <Manager>ITU-T</Manager>
  <Company>International Telecommunication Union (ITU)</Company>
  <LinksUpToDate>false</LinksUpToDate>
  <CharactersWithSpaces>2678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 (Always in ENGLISH)</dc:title>
  <dc:creator>Insert source(s)</dc:creator>
  <cp:keywords>N/A</cp:keywords>
  <dc:description>TELECOMMUNICATION STANDARDIZATION SECTOR STUDY PERIOD 2013-2016  For: _x000d_Document date: "Month year" of upload_x000d_Saved by ITU51010667 at 17:58:06 on 24/06/2015</dc:description>
  <cp:lastModifiedBy>Al-Mnini, Lara</cp:lastModifiedBy>
  <cp:revision>3</cp:revision>
  <cp:lastPrinted>2002-08-01T06:30:00Z</cp:lastPrinted>
  <dcterms:created xsi:type="dcterms:W3CDTF">2017-04-18T08:21:00Z</dcterms:created>
  <dcterms:modified xsi:type="dcterms:W3CDTF">2017-04-18T14:23:00Z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TELECOMMUNICATION STANDARDIZATION SECTOR STUDY PERIOD 2013-2016</vt:lpwstr>
  </property>
  <property fmtid="{D5CDD505-2E9C-101B-9397-08002B2CF9AE}" pid="3" name="Docdate">
    <vt:lpwstr>"Month year" of upload</vt:lpwstr>
  </property>
  <property fmtid="{D5CDD505-2E9C-101B-9397-08002B2CF9AE}" pid="4" name="Docorlang">
    <vt:lpwstr>English only Original: English</vt:lpwstr>
  </property>
  <property fmtid="{D5CDD505-2E9C-101B-9397-08002B2CF9AE}" pid="5" name="Docbluepink">
    <vt:lpwstr>N/A</vt:lpwstr>
  </property>
  <property fmtid="{D5CDD505-2E9C-101B-9397-08002B2CF9AE}" pid="6" name="Docdest">
    <vt:lpwstr/>
  </property>
  <property fmtid="{D5CDD505-2E9C-101B-9397-08002B2CF9AE}" pid="7" name="Docauthor">
    <vt:lpwstr>Insert source(s)</vt:lpwstr>
  </property>
  <property fmtid="{D5CDD505-2E9C-101B-9397-08002B2CF9AE}" pid="8" name="ContentTypeId">
    <vt:lpwstr>0x0101003B0E1485F74E9F4F9B7D2D3E37BF4067</vt:lpwstr>
  </property>
</Properties>
</file>