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378"/>
        <w:gridCol w:w="1973"/>
      </w:tblGrid>
      <w:tr w:rsidR="00F91C02" w:rsidRPr="004037D7" w14:paraId="5CAB1E3B" w14:textId="77777777" w:rsidTr="000E1F53">
        <w:trPr>
          <w:cantSplit/>
          <w:trHeight w:val="1134"/>
        </w:trPr>
        <w:tc>
          <w:tcPr>
            <w:tcW w:w="1560" w:type="dxa"/>
            <w:vAlign w:val="center"/>
          </w:tcPr>
          <w:p w14:paraId="49E10B96" w14:textId="532E35C9" w:rsidR="00F91C02" w:rsidRPr="00E929EF" w:rsidRDefault="008C72A9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929EF"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  <w:t xml:space="preserve"> </w:t>
            </w:r>
            <w:r w:rsidR="00557AB0" w:rsidRPr="00E929EF">
              <w:rPr>
                <w:noProof/>
                <w:lang w:val="ru-RU"/>
              </w:rPr>
              <w:drawing>
                <wp:inline distT="0" distB="0" distL="0" distR="0" wp14:anchorId="72675BAD" wp14:editId="0234E414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598662D7" w14:textId="77777777" w:rsidR="00F91C02" w:rsidRPr="00E929EF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929E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38ABAC9" w14:textId="77777777" w:rsidR="00F91C02" w:rsidRPr="00E929EF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929E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4C2C5AFB" w14:textId="77777777" w:rsidR="00F91C02" w:rsidRPr="00E929EF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ED91177" w14:textId="17432C0C" w:rsidR="00040A16" w:rsidRPr="00E929EF" w:rsidRDefault="00040A16" w:rsidP="0095786F">
      <w:pPr>
        <w:tabs>
          <w:tab w:val="clear" w:pos="794"/>
          <w:tab w:val="clear" w:pos="1191"/>
          <w:tab w:val="clear" w:pos="1588"/>
          <w:tab w:val="clear" w:pos="1985"/>
          <w:tab w:val="left" w:pos="5812"/>
        </w:tabs>
        <w:spacing w:before="160" w:after="160"/>
        <w:rPr>
          <w:lang w:val="ru-RU"/>
        </w:rPr>
      </w:pPr>
      <w:r w:rsidRPr="00E929EF">
        <w:rPr>
          <w:lang w:val="ru-RU"/>
        </w:rPr>
        <w:tab/>
        <w:t xml:space="preserve">Женева, </w:t>
      </w:r>
      <w:r w:rsidR="00F52665">
        <w:rPr>
          <w:lang w:val="ru-RU"/>
        </w:rPr>
        <w:t>8</w:t>
      </w:r>
      <w:r w:rsidR="003F7F0E" w:rsidRPr="00E929EF">
        <w:rPr>
          <w:lang w:val="ru-RU"/>
        </w:rPr>
        <w:t xml:space="preserve"> </w:t>
      </w:r>
      <w:r w:rsidR="008B0BA6" w:rsidRPr="00E929EF">
        <w:rPr>
          <w:lang w:val="ru-RU"/>
        </w:rPr>
        <w:t xml:space="preserve">сентября </w:t>
      </w:r>
      <w:r w:rsidR="003F7F0E" w:rsidRPr="00E929EF">
        <w:rPr>
          <w:lang w:val="ru-RU"/>
        </w:rPr>
        <w:t>202</w:t>
      </w:r>
      <w:r w:rsidR="00F52665">
        <w:rPr>
          <w:lang w:val="ru-RU"/>
        </w:rPr>
        <w:t>1</w:t>
      </w:r>
      <w:r w:rsidRPr="00E929EF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252"/>
        <w:gridCol w:w="4111"/>
      </w:tblGrid>
      <w:tr w:rsidR="00164B2A" w:rsidRPr="00E929EF" w14:paraId="4355AF13" w14:textId="77777777" w:rsidTr="00E929EF">
        <w:trPr>
          <w:cantSplit/>
          <w:trHeight w:val="340"/>
        </w:trPr>
        <w:tc>
          <w:tcPr>
            <w:tcW w:w="1560" w:type="dxa"/>
          </w:tcPr>
          <w:p w14:paraId="087FB509" w14:textId="77777777" w:rsidR="00164B2A" w:rsidRPr="00E929EF" w:rsidRDefault="00164B2A" w:rsidP="00BB6749">
            <w:pPr>
              <w:spacing w:before="0"/>
              <w:rPr>
                <w:lang w:val="ru-RU"/>
              </w:rPr>
            </w:pPr>
            <w:r w:rsidRPr="00E929EF">
              <w:rPr>
                <w:lang w:val="ru-RU"/>
              </w:rPr>
              <w:t>Осн.:</w:t>
            </w:r>
          </w:p>
        </w:tc>
        <w:tc>
          <w:tcPr>
            <w:tcW w:w="4252" w:type="dxa"/>
          </w:tcPr>
          <w:p w14:paraId="2650D397" w14:textId="49D460C1" w:rsidR="00164B2A" w:rsidRPr="00E929EF" w:rsidRDefault="00120B4E" w:rsidP="00164B2A">
            <w:pPr>
              <w:spacing w:before="0"/>
              <w:jc w:val="left"/>
              <w:rPr>
                <w:b/>
                <w:lang w:val="ru-RU"/>
              </w:rPr>
            </w:pPr>
            <w:r w:rsidRPr="00E929EF">
              <w:rPr>
                <w:b/>
                <w:lang w:val="ru-RU"/>
              </w:rPr>
              <w:t xml:space="preserve">Коллективное письмо </w:t>
            </w:r>
            <w:r w:rsidR="008B0BA6" w:rsidRPr="00E929EF">
              <w:rPr>
                <w:b/>
                <w:lang w:val="ru-RU"/>
              </w:rPr>
              <w:t>1</w:t>
            </w:r>
            <w:r w:rsidR="00F52665">
              <w:rPr>
                <w:b/>
                <w:lang w:val="ru-RU"/>
              </w:rPr>
              <w:t>3</w:t>
            </w:r>
            <w:r w:rsidR="00164B2A" w:rsidRPr="00E929EF">
              <w:rPr>
                <w:b/>
                <w:lang w:val="ru-RU"/>
              </w:rPr>
              <w:t>/17 БСЭ</w:t>
            </w:r>
          </w:p>
          <w:p w14:paraId="05D21FFA" w14:textId="77777777" w:rsidR="00164B2A" w:rsidRPr="00E929EF" w:rsidRDefault="00164B2A" w:rsidP="00BB6749">
            <w:pPr>
              <w:spacing w:before="0"/>
              <w:jc w:val="left"/>
              <w:rPr>
                <w:bCs/>
                <w:lang w:val="ru-RU"/>
              </w:rPr>
            </w:pPr>
            <w:r w:rsidRPr="00E929EF">
              <w:rPr>
                <w:bCs/>
                <w:lang w:val="ru-RU"/>
              </w:rPr>
              <w:t>SG17/XY</w:t>
            </w:r>
          </w:p>
          <w:p w14:paraId="69215E4F" w14:textId="77777777" w:rsidR="00164B2A" w:rsidRPr="00E929EF" w:rsidRDefault="00164B2A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111" w:type="dxa"/>
            <w:vMerge w:val="restart"/>
          </w:tcPr>
          <w:p w14:paraId="402BE826" w14:textId="77777777" w:rsidR="00164B2A" w:rsidRPr="00E929EF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929EF">
              <w:rPr>
                <w:lang w:val="ru-RU"/>
              </w:rPr>
              <w:t>–</w:t>
            </w:r>
            <w:r w:rsidRPr="00E929EF">
              <w:rPr>
                <w:lang w:val="ru-RU"/>
              </w:rPr>
              <w:tab/>
              <w:t>Администрациям Государств – Членов Союза</w:t>
            </w:r>
          </w:p>
          <w:p w14:paraId="6F75BF69" w14:textId="77777777" w:rsidR="00164B2A" w:rsidRPr="00E929EF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929EF">
              <w:rPr>
                <w:lang w:val="ru-RU"/>
              </w:rPr>
              <w:t>–</w:t>
            </w:r>
            <w:r w:rsidRPr="00E929EF">
              <w:rPr>
                <w:lang w:val="ru-RU"/>
              </w:rPr>
              <w:tab/>
              <w:t>Членам Сектора МСЭ-Т</w:t>
            </w:r>
          </w:p>
          <w:p w14:paraId="133D1589" w14:textId="77777777" w:rsidR="00164B2A" w:rsidRPr="00E929EF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929EF">
              <w:rPr>
                <w:lang w:val="ru-RU"/>
              </w:rPr>
              <w:t>–</w:t>
            </w:r>
            <w:r w:rsidRPr="00E929EF">
              <w:rPr>
                <w:lang w:val="ru-RU"/>
              </w:rPr>
              <w:tab/>
              <w:t>Ассоциированным членам МСЭ-Т, участвующим в работе 17</w:t>
            </w:r>
            <w:r w:rsidRPr="00E929EF">
              <w:rPr>
                <w:lang w:val="ru-RU"/>
              </w:rPr>
              <w:noBreakHyphen/>
              <w:t>й Исследовательской комиссии</w:t>
            </w:r>
          </w:p>
          <w:p w14:paraId="296FDBF2" w14:textId="60F30184" w:rsidR="00164B2A" w:rsidRPr="00E929EF" w:rsidRDefault="00164B2A" w:rsidP="00E929EF">
            <w:pPr>
              <w:tabs>
                <w:tab w:val="left" w:pos="284"/>
              </w:tabs>
              <w:spacing w:before="0"/>
              <w:ind w:left="284" w:right="143" w:hanging="284"/>
              <w:jc w:val="left"/>
              <w:rPr>
                <w:lang w:val="ru-RU"/>
              </w:rPr>
            </w:pPr>
            <w:r w:rsidRPr="00E929EF">
              <w:rPr>
                <w:lang w:val="ru-RU"/>
              </w:rPr>
              <w:t>–</w:t>
            </w:r>
            <w:r w:rsidRPr="00E929EF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164B2A" w:rsidRPr="004037D7" w14:paraId="4F1D99BA" w14:textId="77777777" w:rsidTr="00E929EF">
        <w:trPr>
          <w:cantSplit/>
        </w:trPr>
        <w:tc>
          <w:tcPr>
            <w:tcW w:w="1560" w:type="dxa"/>
          </w:tcPr>
          <w:p w14:paraId="492A55C7" w14:textId="77777777" w:rsidR="00164B2A" w:rsidRPr="00E929EF" w:rsidRDefault="00164B2A" w:rsidP="00BB6749">
            <w:pPr>
              <w:spacing w:before="0"/>
              <w:jc w:val="left"/>
              <w:rPr>
                <w:lang w:val="ru-RU"/>
              </w:rPr>
            </w:pPr>
            <w:r w:rsidRPr="00E929EF">
              <w:rPr>
                <w:lang w:val="ru-RU"/>
              </w:rPr>
              <w:t>Тел.:</w:t>
            </w:r>
            <w:r w:rsidRPr="00E929EF">
              <w:rPr>
                <w:lang w:val="ru-RU"/>
              </w:rPr>
              <w:br/>
              <w:t>Факс:</w:t>
            </w:r>
            <w:r w:rsidRPr="00E929EF">
              <w:rPr>
                <w:lang w:val="ru-RU"/>
              </w:rPr>
              <w:br/>
              <w:t>Эл. почта:</w:t>
            </w:r>
            <w:r w:rsidRPr="00E929EF">
              <w:rPr>
                <w:lang w:val="ru-RU"/>
              </w:rPr>
              <w:br/>
              <w:t>Веб-страница:</w:t>
            </w:r>
          </w:p>
        </w:tc>
        <w:tc>
          <w:tcPr>
            <w:tcW w:w="4252" w:type="dxa"/>
          </w:tcPr>
          <w:p w14:paraId="78298004" w14:textId="77777777" w:rsidR="00164B2A" w:rsidRPr="00E929EF" w:rsidRDefault="00164B2A" w:rsidP="00BB6749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E929EF">
              <w:rPr>
                <w:lang w:val="ru-RU"/>
              </w:rPr>
              <w:t>+41 22 730 6206</w:t>
            </w:r>
            <w:r w:rsidRPr="00E929EF">
              <w:rPr>
                <w:lang w:val="ru-RU"/>
              </w:rPr>
              <w:br/>
              <w:t>+41 22 730 5853</w:t>
            </w:r>
            <w:r w:rsidRPr="00E929EF">
              <w:rPr>
                <w:lang w:val="ru-RU"/>
              </w:rPr>
              <w:br/>
            </w:r>
            <w:hyperlink r:id="rId9" w:history="1">
              <w:r w:rsidRPr="00E929EF">
                <w:rPr>
                  <w:rStyle w:val="Hyperlink"/>
                  <w:szCs w:val="22"/>
                  <w:lang w:val="ru-RU"/>
                </w:rPr>
                <w:t>tsbsg17@itu.int</w:t>
              </w:r>
            </w:hyperlink>
          </w:p>
          <w:p w14:paraId="6B2119A7" w14:textId="77777777" w:rsidR="00164B2A" w:rsidRPr="00E929EF" w:rsidRDefault="00670F1A" w:rsidP="00BB6749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164B2A" w:rsidRPr="00E929EF">
                <w:rPr>
                  <w:rStyle w:val="Hyperlink"/>
                  <w:lang w:val="ru-RU"/>
                </w:rPr>
                <w:t>http://itu.int/go/tsg17</w:t>
              </w:r>
            </w:hyperlink>
          </w:p>
        </w:tc>
        <w:tc>
          <w:tcPr>
            <w:tcW w:w="4111" w:type="dxa"/>
            <w:vMerge/>
          </w:tcPr>
          <w:p w14:paraId="6FE213C7" w14:textId="77777777" w:rsidR="00164B2A" w:rsidRPr="00E929EF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040A16" w:rsidRPr="004037D7" w14:paraId="0D827422" w14:textId="77777777" w:rsidTr="00525D2A">
        <w:trPr>
          <w:cantSplit/>
          <w:trHeight w:val="356"/>
        </w:trPr>
        <w:tc>
          <w:tcPr>
            <w:tcW w:w="1560" w:type="dxa"/>
          </w:tcPr>
          <w:p w14:paraId="224272D2" w14:textId="77777777" w:rsidR="00040A16" w:rsidRPr="00E929EF" w:rsidRDefault="00040A16" w:rsidP="0095786F">
            <w:pPr>
              <w:spacing w:before="160"/>
              <w:rPr>
                <w:lang w:val="ru-RU"/>
              </w:rPr>
            </w:pPr>
            <w:r w:rsidRPr="00E929EF">
              <w:rPr>
                <w:b/>
                <w:bCs/>
                <w:lang w:val="ru-RU"/>
              </w:rPr>
              <w:t>Предмет</w:t>
            </w:r>
            <w:r w:rsidRPr="00E929EF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</w:tcPr>
          <w:p w14:paraId="6A3BA6FF" w14:textId="786B58D5" w:rsidR="00040A16" w:rsidRPr="00E929EF" w:rsidRDefault="003F7F0E" w:rsidP="0095786F">
            <w:pPr>
              <w:spacing w:before="160"/>
              <w:jc w:val="left"/>
              <w:rPr>
                <w:b/>
                <w:bCs/>
                <w:lang w:val="ru-RU"/>
              </w:rPr>
            </w:pPr>
            <w:r w:rsidRPr="00E929EF">
              <w:rPr>
                <w:b/>
                <w:bCs/>
                <w:lang w:val="ru-RU"/>
              </w:rPr>
              <w:t xml:space="preserve">Специальное электронное </w:t>
            </w:r>
            <w:r w:rsidR="001A1937" w:rsidRPr="00E929EF">
              <w:rPr>
                <w:b/>
                <w:bCs/>
                <w:lang w:val="ru-RU"/>
              </w:rPr>
              <w:t>пленарное заседание</w:t>
            </w:r>
            <w:r w:rsidR="00BB6749" w:rsidRPr="00E929EF">
              <w:rPr>
                <w:b/>
                <w:bCs/>
                <w:lang w:val="ru-RU"/>
              </w:rPr>
              <w:t xml:space="preserve"> 17</w:t>
            </w:r>
            <w:r w:rsidR="00BB6749" w:rsidRPr="00E929EF">
              <w:rPr>
                <w:b/>
                <w:bCs/>
                <w:lang w:val="ru-RU"/>
              </w:rPr>
              <w:noBreakHyphen/>
              <w:t>й Иссле</w:t>
            </w:r>
            <w:r w:rsidR="00164B2A" w:rsidRPr="00E929EF">
              <w:rPr>
                <w:b/>
                <w:bCs/>
                <w:lang w:val="ru-RU"/>
              </w:rPr>
              <w:t>довательской комиссии</w:t>
            </w:r>
            <w:r w:rsidR="00D046B5" w:rsidRPr="00E929EF">
              <w:rPr>
                <w:b/>
                <w:bCs/>
                <w:lang w:val="ru-RU"/>
              </w:rPr>
              <w:t xml:space="preserve"> МСЭ-Т</w:t>
            </w:r>
            <w:r w:rsidRPr="00E929EF">
              <w:rPr>
                <w:b/>
                <w:bCs/>
                <w:lang w:val="ru-RU"/>
              </w:rPr>
              <w:t xml:space="preserve"> </w:t>
            </w:r>
            <w:r w:rsidR="005E27BB" w:rsidRPr="00E929EF">
              <w:rPr>
                <w:b/>
                <w:bCs/>
                <w:lang w:val="ru-RU"/>
              </w:rPr>
              <w:t>(</w:t>
            </w:r>
            <w:r w:rsidRPr="00E929EF">
              <w:rPr>
                <w:b/>
                <w:bCs/>
                <w:lang w:val="ru-RU"/>
              </w:rPr>
              <w:t>виртуальное</w:t>
            </w:r>
            <w:r w:rsidR="00F52665">
              <w:rPr>
                <w:b/>
                <w:bCs/>
                <w:lang w:val="ru-RU"/>
              </w:rPr>
              <w:t xml:space="preserve"> собрание</w:t>
            </w:r>
            <w:r w:rsidRPr="00E929EF">
              <w:rPr>
                <w:b/>
                <w:bCs/>
                <w:lang w:val="ru-RU"/>
              </w:rPr>
              <w:t>,</w:t>
            </w:r>
            <w:r w:rsidR="00C0353D" w:rsidRPr="00E929EF">
              <w:rPr>
                <w:b/>
                <w:bCs/>
                <w:lang w:val="ru-RU"/>
              </w:rPr>
              <w:t xml:space="preserve"> </w:t>
            </w:r>
            <w:r w:rsidR="008B0BA6" w:rsidRPr="00E929EF">
              <w:rPr>
                <w:b/>
                <w:bCs/>
                <w:lang w:val="ru-RU"/>
              </w:rPr>
              <w:t>7</w:t>
            </w:r>
            <w:r w:rsidRPr="00E929EF">
              <w:rPr>
                <w:b/>
                <w:bCs/>
                <w:lang w:val="ru-RU"/>
              </w:rPr>
              <w:t xml:space="preserve"> </w:t>
            </w:r>
            <w:r w:rsidR="008B0BA6" w:rsidRPr="00E929EF">
              <w:rPr>
                <w:b/>
                <w:bCs/>
                <w:lang w:val="ru-RU"/>
              </w:rPr>
              <w:t>января</w:t>
            </w:r>
            <w:r w:rsidR="00C0353D" w:rsidRPr="00E929EF">
              <w:rPr>
                <w:b/>
                <w:bCs/>
                <w:lang w:val="ru-RU"/>
              </w:rPr>
              <w:t xml:space="preserve"> 20</w:t>
            </w:r>
            <w:r w:rsidR="00E74F49" w:rsidRPr="00E929EF">
              <w:rPr>
                <w:b/>
                <w:bCs/>
                <w:lang w:val="ru-RU"/>
              </w:rPr>
              <w:t>2</w:t>
            </w:r>
            <w:r w:rsidR="00F52665">
              <w:rPr>
                <w:b/>
                <w:bCs/>
                <w:lang w:val="ru-RU"/>
              </w:rPr>
              <w:t>2</w:t>
            </w:r>
            <w:r w:rsidR="00BB6749" w:rsidRPr="00E929EF">
              <w:rPr>
                <w:b/>
                <w:bCs/>
                <w:lang w:val="ru-RU"/>
              </w:rPr>
              <w:t xml:space="preserve"> г</w:t>
            </w:r>
            <w:r w:rsidR="00E929EF" w:rsidRPr="00E929EF">
              <w:rPr>
                <w:b/>
                <w:bCs/>
                <w:lang w:val="ru-RU"/>
              </w:rPr>
              <w:t>.</w:t>
            </w:r>
            <w:r w:rsidR="008B0BA6" w:rsidRPr="00E929EF">
              <w:rPr>
                <w:b/>
                <w:bCs/>
                <w:lang w:val="ru-RU"/>
              </w:rPr>
              <w:t>)</w:t>
            </w:r>
          </w:p>
        </w:tc>
      </w:tr>
    </w:tbl>
    <w:p w14:paraId="60ADFA9E" w14:textId="77777777" w:rsidR="00040A16" w:rsidRPr="00E929EF" w:rsidRDefault="00040A16" w:rsidP="00A4068A">
      <w:pPr>
        <w:pStyle w:val="Normalaftertitle"/>
        <w:spacing w:before="360" w:after="120"/>
        <w:jc w:val="left"/>
        <w:rPr>
          <w:lang w:val="ru-RU"/>
        </w:rPr>
      </w:pPr>
      <w:r w:rsidRPr="00E929EF">
        <w:rPr>
          <w:lang w:val="ru-RU"/>
        </w:rPr>
        <w:t>Уважаемая госпожа,</w:t>
      </w:r>
      <w:r w:rsidRPr="00E929EF">
        <w:rPr>
          <w:lang w:val="ru-RU"/>
        </w:rPr>
        <w:br/>
        <w:t>уважаемый господин,</w:t>
      </w:r>
    </w:p>
    <w:p w14:paraId="0D745711" w14:textId="78A6CEAA" w:rsidR="00024003" w:rsidRPr="00E929EF" w:rsidRDefault="00024003" w:rsidP="00D85542">
      <w:pPr>
        <w:spacing w:before="160"/>
        <w:rPr>
          <w:lang w:val="ru-RU"/>
        </w:rPr>
      </w:pPr>
      <w:r w:rsidRPr="00E929EF">
        <w:rPr>
          <w:lang w:val="ru-RU"/>
        </w:rPr>
        <w:t xml:space="preserve">Имею честь пригласить вас принять участие в </w:t>
      </w:r>
      <w:r w:rsidR="001A1937" w:rsidRPr="00E929EF">
        <w:rPr>
          <w:lang w:val="ru-RU"/>
        </w:rPr>
        <w:t>специальном электронном</w:t>
      </w:r>
      <w:r w:rsidRPr="00E929EF">
        <w:rPr>
          <w:lang w:val="ru-RU"/>
        </w:rPr>
        <w:t xml:space="preserve"> </w:t>
      </w:r>
      <w:r w:rsidR="001A1937" w:rsidRPr="00E929EF">
        <w:rPr>
          <w:lang w:val="ru-RU"/>
        </w:rPr>
        <w:t>пленарном засед</w:t>
      </w:r>
      <w:r w:rsidRPr="00E929EF">
        <w:rPr>
          <w:lang w:val="ru-RU"/>
        </w:rPr>
        <w:t>ании 17</w:t>
      </w:r>
      <w:r w:rsidR="00B11CD7" w:rsidRPr="00E929EF">
        <w:rPr>
          <w:lang w:val="ru-RU"/>
        </w:rPr>
        <w:noBreakHyphen/>
      </w:r>
      <w:r w:rsidRPr="00E929EF">
        <w:rPr>
          <w:lang w:val="ru-RU"/>
        </w:rPr>
        <w:t>й</w:t>
      </w:r>
      <w:r w:rsidR="00B11CD7" w:rsidRPr="00E929EF">
        <w:rPr>
          <w:lang w:val="ru-RU"/>
        </w:rPr>
        <w:t> </w:t>
      </w:r>
      <w:r w:rsidRPr="00E929EF">
        <w:rPr>
          <w:lang w:val="ru-RU"/>
        </w:rPr>
        <w:t xml:space="preserve">Исследовательской комиссии </w:t>
      </w:r>
      <w:r w:rsidR="00070188" w:rsidRPr="00E929EF">
        <w:rPr>
          <w:lang w:val="ru-RU"/>
        </w:rPr>
        <w:t xml:space="preserve">МСЭ-Т </w:t>
      </w:r>
      <w:r w:rsidRPr="00E929EF">
        <w:rPr>
          <w:lang w:val="ru-RU"/>
        </w:rPr>
        <w:t>(</w:t>
      </w:r>
      <w:r w:rsidRPr="00F52665">
        <w:rPr>
          <w:lang w:val="ru-RU"/>
        </w:rPr>
        <w:t>Безопасность</w:t>
      </w:r>
      <w:r w:rsidRPr="00E929EF">
        <w:rPr>
          <w:lang w:val="ru-RU"/>
        </w:rPr>
        <w:t xml:space="preserve">), которое будет проходить в </w:t>
      </w:r>
      <w:r w:rsidR="001A1937" w:rsidRPr="00E929EF">
        <w:rPr>
          <w:lang w:val="ru-RU"/>
        </w:rPr>
        <w:t>виртуальном режиме только на английском языке с 1</w:t>
      </w:r>
      <w:r w:rsidR="00F52665">
        <w:rPr>
          <w:lang w:val="ru-RU"/>
        </w:rPr>
        <w:t>1</w:t>
      </w:r>
      <w:r w:rsidR="001A1937" w:rsidRPr="00E929EF">
        <w:rPr>
          <w:lang w:val="ru-RU"/>
        </w:rPr>
        <w:t xml:space="preserve"> час. </w:t>
      </w:r>
      <w:r w:rsidR="00F52665">
        <w:rPr>
          <w:lang w:val="ru-RU"/>
        </w:rPr>
        <w:t>0</w:t>
      </w:r>
      <w:r w:rsidR="001A1937" w:rsidRPr="00E929EF">
        <w:rPr>
          <w:lang w:val="ru-RU"/>
        </w:rPr>
        <w:t>0 мин</w:t>
      </w:r>
      <w:r w:rsidR="005B5DED" w:rsidRPr="00E929EF">
        <w:rPr>
          <w:lang w:val="ru-RU"/>
        </w:rPr>
        <w:t>.</w:t>
      </w:r>
      <w:r w:rsidR="001A1937" w:rsidRPr="00E929EF">
        <w:rPr>
          <w:lang w:val="ru-RU"/>
        </w:rPr>
        <w:t xml:space="preserve"> </w:t>
      </w:r>
      <w:r w:rsidR="00F52665">
        <w:rPr>
          <w:lang w:val="ru-RU"/>
        </w:rPr>
        <w:t>д</w:t>
      </w:r>
      <w:r w:rsidR="001A1937" w:rsidRPr="00E929EF">
        <w:rPr>
          <w:lang w:val="ru-RU"/>
        </w:rPr>
        <w:t>о 1</w:t>
      </w:r>
      <w:r w:rsidR="00F52665">
        <w:rPr>
          <w:lang w:val="ru-RU"/>
        </w:rPr>
        <w:t>6</w:t>
      </w:r>
      <w:r w:rsidR="001A1937" w:rsidRPr="00E929EF">
        <w:rPr>
          <w:lang w:val="ru-RU"/>
        </w:rPr>
        <w:t xml:space="preserve"> час. </w:t>
      </w:r>
      <w:r w:rsidR="00F52665">
        <w:rPr>
          <w:lang w:val="ru-RU"/>
        </w:rPr>
        <w:t>0</w:t>
      </w:r>
      <w:r w:rsidR="00986CFA" w:rsidRPr="00E929EF">
        <w:rPr>
          <w:lang w:val="ru-RU"/>
        </w:rPr>
        <w:t>0</w:t>
      </w:r>
      <w:r w:rsidR="001A1937" w:rsidRPr="00E929EF">
        <w:rPr>
          <w:lang w:val="ru-RU"/>
        </w:rPr>
        <w:t xml:space="preserve"> мин. </w:t>
      </w:r>
      <w:r w:rsidR="00F52665">
        <w:rPr>
          <w:lang w:val="ru-RU"/>
        </w:rPr>
        <w:t xml:space="preserve">по </w:t>
      </w:r>
      <w:r w:rsidR="003816AB">
        <w:rPr>
          <w:lang w:val="ru-RU"/>
        </w:rPr>
        <w:t>женевскому</w:t>
      </w:r>
      <w:r w:rsidR="00F52665">
        <w:rPr>
          <w:lang w:val="ru-RU"/>
        </w:rPr>
        <w:t xml:space="preserve"> времени в пятницу,</w:t>
      </w:r>
      <w:r w:rsidR="001A1937" w:rsidRPr="00E929EF">
        <w:rPr>
          <w:lang w:val="ru-RU"/>
        </w:rPr>
        <w:t xml:space="preserve"> </w:t>
      </w:r>
      <w:r w:rsidR="008B0BA6" w:rsidRPr="00E929EF">
        <w:rPr>
          <w:lang w:val="ru-RU"/>
        </w:rPr>
        <w:t>7</w:t>
      </w:r>
      <w:r w:rsidR="001A1937" w:rsidRPr="00E929EF">
        <w:rPr>
          <w:lang w:val="ru-RU"/>
        </w:rPr>
        <w:t xml:space="preserve"> </w:t>
      </w:r>
      <w:r w:rsidR="008B0BA6" w:rsidRPr="00E929EF">
        <w:rPr>
          <w:lang w:val="ru-RU"/>
        </w:rPr>
        <w:t>января</w:t>
      </w:r>
      <w:r w:rsidR="00C75987" w:rsidRPr="00E929EF">
        <w:rPr>
          <w:lang w:val="ru-RU"/>
        </w:rPr>
        <w:t xml:space="preserve"> 202</w:t>
      </w:r>
      <w:r w:rsidR="00F52665">
        <w:rPr>
          <w:lang w:val="ru-RU"/>
        </w:rPr>
        <w:t>2</w:t>
      </w:r>
      <w:r w:rsidR="00C75987" w:rsidRPr="00E929EF">
        <w:rPr>
          <w:lang w:val="ru-RU"/>
        </w:rPr>
        <w:t> года</w:t>
      </w:r>
      <w:r w:rsidRPr="00E929EF">
        <w:rPr>
          <w:lang w:val="ru-RU"/>
        </w:rPr>
        <w:t>.</w:t>
      </w:r>
    </w:p>
    <w:p w14:paraId="16EDC2B1" w14:textId="4A9DF907" w:rsidR="001A1937" w:rsidRPr="0095786F" w:rsidRDefault="001A1937" w:rsidP="00164B2A">
      <w:pPr>
        <w:rPr>
          <w:lang w:val="ru-RU"/>
        </w:rPr>
      </w:pPr>
      <w:bookmarkStart w:id="0" w:name="lt_pId043"/>
      <w:r w:rsidRPr="00E929EF">
        <w:rPr>
          <w:lang w:val="ru-RU"/>
        </w:rPr>
        <w:t xml:space="preserve">На этом специальном </w:t>
      </w:r>
      <w:r w:rsidR="005E27BB" w:rsidRPr="00E929EF">
        <w:rPr>
          <w:lang w:val="ru-RU"/>
        </w:rPr>
        <w:t xml:space="preserve">электронном </w:t>
      </w:r>
      <w:r w:rsidRPr="00E929EF">
        <w:rPr>
          <w:lang w:val="ru-RU"/>
        </w:rPr>
        <w:t xml:space="preserve">пленарном заседании </w:t>
      </w:r>
      <w:r w:rsidR="008B0BA6" w:rsidRPr="00E929EF">
        <w:rPr>
          <w:lang w:val="ru-RU"/>
        </w:rPr>
        <w:t>будет</w:t>
      </w:r>
      <w:r w:rsidR="00F52665">
        <w:rPr>
          <w:lang w:val="ru-RU"/>
        </w:rPr>
        <w:t xml:space="preserve"> проведено окончательное рассмотрение отчетов ИК17 для ВАСЭ-20,</w:t>
      </w:r>
      <w:r w:rsidR="008B0BA6" w:rsidRPr="00E929EF">
        <w:rPr>
          <w:lang w:val="ru-RU"/>
        </w:rPr>
        <w:t xml:space="preserve"> составлен план </w:t>
      </w:r>
      <w:r w:rsidRPr="00E929EF">
        <w:rPr>
          <w:lang w:val="ru-RU"/>
        </w:rPr>
        <w:t>буду</w:t>
      </w:r>
      <w:r w:rsidR="008B0BA6" w:rsidRPr="00E929EF">
        <w:rPr>
          <w:lang w:val="ru-RU"/>
        </w:rPr>
        <w:t>щих собраний ИК17</w:t>
      </w:r>
      <w:r w:rsidR="00F52665">
        <w:rPr>
          <w:lang w:val="ru-RU"/>
        </w:rPr>
        <w:t xml:space="preserve"> после завершения ВАСЭ-20,</w:t>
      </w:r>
      <w:r w:rsidR="008B0BA6" w:rsidRPr="00E929EF">
        <w:rPr>
          <w:lang w:val="ru-RU"/>
        </w:rPr>
        <w:t xml:space="preserve"> </w:t>
      </w:r>
      <w:r w:rsidR="00F52665">
        <w:rPr>
          <w:lang w:val="ru-RU"/>
        </w:rPr>
        <w:t>а также</w:t>
      </w:r>
      <w:r w:rsidR="008B0BA6" w:rsidRPr="00E929EF">
        <w:rPr>
          <w:lang w:val="ru-RU"/>
        </w:rPr>
        <w:t xml:space="preserve"> будут </w:t>
      </w:r>
      <w:r w:rsidRPr="00E929EF">
        <w:rPr>
          <w:lang w:val="ru-RU"/>
        </w:rPr>
        <w:t>приниматься необходимые решения</w:t>
      </w:r>
      <w:r w:rsidR="008B0BA6" w:rsidRPr="00E929EF">
        <w:rPr>
          <w:lang w:val="ru-RU"/>
        </w:rPr>
        <w:t xml:space="preserve"> </w:t>
      </w:r>
      <w:r w:rsidR="003816AB">
        <w:rPr>
          <w:lang w:val="ru-RU"/>
        </w:rPr>
        <w:t xml:space="preserve">только </w:t>
      </w:r>
      <w:r w:rsidR="008B0BA6" w:rsidRPr="00E929EF">
        <w:rPr>
          <w:lang w:val="ru-RU"/>
        </w:rPr>
        <w:t xml:space="preserve">по </w:t>
      </w:r>
      <w:r w:rsidR="003816AB">
        <w:rPr>
          <w:lang w:val="ru-RU"/>
        </w:rPr>
        <w:t>12</w:t>
      </w:r>
      <w:r w:rsidR="008B0BA6" w:rsidRPr="00E929EF">
        <w:rPr>
          <w:lang w:val="ru-RU"/>
        </w:rPr>
        <w:t xml:space="preserve"> пунктам, определенным на </w:t>
      </w:r>
      <w:r w:rsidRPr="00E929EF">
        <w:rPr>
          <w:lang w:val="ru-RU"/>
        </w:rPr>
        <w:t>последне</w:t>
      </w:r>
      <w:r w:rsidR="008B0BA6" w:rsidRPr="00E929EF">
        <w:rPr>
          <w:lang w:val="ru-RU"/>
        </w:rPr>
        <w:t>м</w:t>
      </w:r>
      <w:r w:rsidRPr="00E929EF">
        <w:rPr>
          <w:lang w:val="ru-RU"/>
        </w:rPr>
        <w:t xml:space="preserve"> собрани</w:t>
      </w:r>
      <w:r w:rsidR="008B0BA6" w:rsidRPr="00E929EF">
        <w:rPr>
          <w:lang w:val="ru-RU"/>
        </w:rPr>
        <w:t>и</w:t>
      </w:r>
      <w:r w:rsidRPr="00E929EF">
        <w:rPr>
          <w:lang w:val="ru-RU"/>
        </w:rPr>
        <w:t xml:space="preserve"> </w:t>
      </w:r>
      <w:r w:rsidR="008B0BA6" w:rsidRPr="00E929EF">
        <w:rPr>
          <w:lang w:val="ru-RU"/>
        </w:rPr>
        <w:t>ИК</w:t>
      </w:r>
      <w:r w:rsidRPr="00E929EF">
        <w:rPr>
          <w:lang w:val="ru-RU"/>
        </w:rPr>
        <w:t>17</w:t>
      </w:r>
      <w:r w:rsidR="008B0BA6" w:rsidRPr="00E929EF">
        <w:rPr>
          <w:lang w:val="ru-RU"/>
        </w:rPr>
        <w:t xml:space="preserve"> </w:t>
      </w:r>
      <w:r w:rsidRPr="00E929EF">
        <w:rPr>
          <w:lang w:val="ru-RU"/>
        </w:rPr>
        <w:t>(виртуально</w:t>
      </w:r>
      <w:r w:rsidR="008B0BA6" w:rsidRPr="00E929EF">
        <w:rPr>
          <w:lang w:val="ru-RU"/>
        </w:rPr>
        <w:t>м</w:t>
      </w:r>
      <w:r w:rsidRPr="00E929EF">
        <w:rPr>
          <w:lang w:val="ru-RU"/>
        </w:rPr>
        <w:t xml:space="preserve">, </w:t>
      </w:r>
      <w:r w:rsidR="008B0BA6" w:rsidRPr="00E929EF">
        <w:rPr>
          <w:lang w:val="ru-RU"/>
        </w:rPr>
        <w:t xml:space="preserve">24 августа </w:t>
      </w:r>
      <w:r w:rsidRPr="00E929EF">
        <w:rPr>
          <w:lang w:val="ru-RU"/>
        </w:rPr>
        <w:t>–</w:t>
      </w:r>
      <w:r w:rsidR="008B0BA6" w:rsidRPr="00E929EF">
        <w:rPr>
          <w:lang w:val="ru-RU"/>
        </w:rPr>
        <w:t xml:space="preserve"> 3</w:t>
      </w:r>
      <w:r w:rsidRPr="00E929EF">
        <w:rPr>
          <w:lang w:val="ru-RU"/>
        </w:rPr>
        <w:t> </w:t>
      </w:r>
      <w:r w:rsidR="008B0BA6" w:rsidRPr="00E929EF">
        <w:rPr>
          <w:lang w:val="ru-RU"/>
        </w:rPr>
        <w:t>сентября</w:t>
      </w:r>
      <w:r w:rsidRPr="00E929EF">
        <w:rPr>
          <w:lang w:val="ru-RU"/>
        </w:rPr>
        <w:t xml:space="preserve"> 202</w:t>
      </w:r>
      <w:r w:rsidR="00F52665">
        <w:rPr>
          <w:lang w:val="ru-RU"/>
        </w:rPr>
        <w:t>1</w:t>
      </w:r>
      <w:r w:rsidRPr="00E929EF">
        <w:rPr>
          <w:lang w:val="ru-RU"/>
        </w:rPr>
        <w:t xml:space="preserve"> г.) </w:t>
      </w:r>
      <w:r w:rsidR="00F52665">
        <w:rPr>
          <w:lang w:val="ru-RU"/>
        </w:rPr>
        <w:t>(</w:t>
      </w:r>
      <w:r w:rsidR="008B0BA6" w:rsidRPr="00E929EF">
        <w:rPr>
          <w:lang w:val="ru-RU"/>
        </w:rPr>
        <w:t>см. Приложение A</w:t>
      </w:r>
      <w:r w:rsidR="00F52665">
        <w:rPr>
          <w:lang w:val="ru-RU"/>
        </w:rPr>
        <w:t>)</w:t>
      </w:r>
      <w:r w:rsidR="008B0BA6" w:rsidRPr="00E929EF">
        <w:rPr>
          <w:lang w:val="ru-RU"/>
        </w:rPr>
        <w:t xml:space="preserve">, </w:t>
      </w:r>
      <w:r w:rsidR="005E27BB" w:rsidRPr="00E929EF">
        <w:rPr>
          <w:lang w:val="ru-RU"/>
        </w:rPr>
        <w:t xml:space="preserve">и </w:t>
      </w:r>
      <w:r w:rsidRPr="00E929EF">
        <w:rPr>
          <w:lang w:val="ru-RU"/>
        </w:rPr>
        <w:t xml:space="preserve">поэтому членам МСЭ-Т не предлагается представлять на </w:t>
      </w:r>
      <w:r w:rsidR="005E27BB" w:rsidRPr="00E929EF">
        <w:rPr>
          <w:lang w:val="ru-RU"/>
        </w:rPr>
        <w:t xml:space="preserve">него </w:t>
      </w:r>
      <w:r w:rsidRPr="00E929EF">
        <w:rPr>
          <w:lang w:val="ru-RU"/>
        </w:rPr>
        <w:t>вклад</w:t>
      </w:r>
      <w:r w:rsidR="005E27BB" w:rsidRPr="00E929EF">
        <w:rPr>
          <w:lang w:val="ru-RU"/>
        </w:rPr>
        <w:t>ы</w:t>
      </w:r>
      <w:r w:rsidR="00F52665">
        <w:rPr>
          <w:lang w:val="ru-RU"/>
        </w:rPr>
        <w:t xml:space="preserve"> </w:t>
      </w:r>
      <w:r w:rsidR="003816AB">
        <w:rPr>
          <w:lang w:val="ru-RU"/>
        </w:rPr>
        <w:t>по каким-либо другим</w:t>
      </w:r>
      <w:r w:rsidR="00F52665">
        <w:rPr>
          <w:lang w:val="ru-RU"/>
        </w:rPr>
        <w:t xml:space="preserve"> тем</w:t>
      </w:r>
      <w:r w:rsidR="003816AB">
        <w:rPr>
          <w:lang w:val="ru-RU"/>
        </w:rPr>
        <w:t>ам</w:t>
      </w:r>
      <w:r w:rsidRPr="00E929EF">
        <w:rPr>
          <w:lang w:val="ru-RU"/>
        </w:rPr>
        <w:t>.</w:t>
      </w:r>
      <w:bookmarkEnd w:id="0"/>
    </w:p>
    <w:p w14:paraId="477884CD" w14:textId="609D275B" w:rsidR="005B5DED" w:rsidRPr="00E929EF" w:rsidRDefault="005B5DED" w:rsidP="00197B9C">
      <w:pPr>
        <w:rPr>
          <w:color w:val="000000"/>
          <w:lang w:val="ru-RU"/>
        </w:rPr>
      </w:pPr>
      <w:r w:rsidRPr="00E929EF">
        <w:rPr>
          <w:lang w:val="ru-RU"/>
        </w:rPr>
        <w:t xml:space="preserve">Предварительная регистрация является обязательной, и ее следует выполнять в онлайновой форме на домашней странице </w:t>
      </w:r>
      <w:r w:rsidR="00E929EF" w:rsidRPr="00E929EF">
        <w:rPr>
          <w:lang w:val="ru-RU"/>
        </w:rPr>
        <w:t xml:space="preserve">Исследовательской </w:t>
      </w:r>
      <w:r w:rsidRPr="00E929EF">
        <w:rPr>
          <w:lang w:val="ru-RU"/>
        </w:rPr>
        <w:t xml:space="preserve">комиссии </w:t>
      </w:r>
      <w:r w:rsidRPr="00E929EF">
        <w:rPr>
          <w:b/>
          <w:lang w:val="ru-RU"/>
        </w:rPr>
        <w:t>не позднее чем за один месяц до начала собрания</w:t>
      </w:r>
      <w:r w:rsidRPr="00E929EF">
        <w:rPr>
          <w:bCs/>
          <w:lang w:val="ru-RU"/>
        </w:rPr>
        <w:t xml:space="preserve">. Как указано в </w:t>
      </w:r>
      <w:hyperlink r:id="rId11" w:history="1">
        <w:r w:rsidRPr="00E929EF">
          <w:rPr>
            <w:rStyle w:val="Hyperlink"/>
            <w:bCs/>
            <w:lang w:val="ru-RU"/>
          </w:rPr>
          <w:t>Циркуляре 68 БСЭ</w:t>
        </w:r>
      </w:hyperlink>
      <w:r w:rsidRPr="00E929EF">
        <w:rPr>
          <w:bCs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12" w:history="1">
        <w:r w:rsidRPr="00E929EF">
          <w:rPr>
            <w:rStyle w:val="Hyperlink"/>
            <w:lang w:val="ru-RU"/>
          </w:rPr>
          <w:t>Циркуляре 118</w:t>
        </w:r>
      </w:hyperlink>
      <w:r w:rsidRPr="00E929EF">
        <w:rPr>
          <w:rStyle w:val="Hyperlink"/>
          <w:lang w:val="ru-RU"/>
        </w:rPr>
        <w:t xml:space="preserve"> БСЭ</w:t>
      </w:r>
      <w:r w:rsidRPr="00E929EF">
        <w:rPr>
          <w:lang w:val="ru-RU"/>
        </w:rPr>
        <w:t xml:space="preserve">. </w:t>
      </w:r>
      <w:r w:rsidRPr="00E929EF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14:paraId="24D19BAF" w14:textId="45375D40" w:rsidR="00024003" w:rsidRPr="00E929EF" w:rsidRDefault="00024003" w:rsidP="00C842B9">
      <w:pPr>
        <w:rPr>
          <w:color w:val="000000"/>
          <w:lang w:val="ru-RU"/>
        </w:rPr>
      </w:pPr>
      <w:r w:rsidRPr="00E929EF">
        <w:rPr>
          <w:color w:val="000000"/>
          <w:lang w:val="ru-RU"/>
        </w:rPr>
        <w:t xml:space="preserve">Проект </w:t>
      </w:r>
      <w:r w:rsidRPr="00E929EF">
        <w:rPr>
          <w:b/>
          <w:bCs/>
          <w:color w:val="000000"/>
          <w:lang w:val="ru-RU"/>
        </w:rPr>
        <w:t>повестки дня</w:t>
      </w:r>
      <w:r w:rsidRPr="00E929EF">
        <w:rPr>
          <w:color w:val="000000"/>
          <w:lang w:val="ru-RU"/>
        </w:rPr>
        <w:t xml:space="preserve"> </w:t>
      </w:r>
      <w:r w:rsidR="006E5459" w:rsidRPr="00E929EF">
        <w:rPr>
          <w:color w:val="000000"/>
          <w:lang w:val="ru-RU"/>
        </w:rPr>
        <w:t>заседания</w:t>
      </w:r>
      <w:r w:rsidRPr="00E929EF">
        <w:rPr>
          <w:color w:val="000000"/>
          <w:lang w:val="ru-RU"/>
        </w:rPr>
        <w:t xml:space="preserve">, подготовленный по согласованию с Председателем Исследовательской комиссии г-ном Хён-Юл Юмом (Республика Корея), </w:t>
      </w:r>
      <w:r w:rsidR="00C842B9" w:rsidRPr="00E929EF">
        <w:rPr>
          <w:color w:val="000000"/>
          <w:lang w:val="ru-RU"/>
        </w:rPr>
        <w:t>содержится</w:t>
      </w:r>
      <w:r w:rsidRPr="00E929EF">
        <w:rPr>
          <w:color w:val="000000"/>
          <w:lang w:val="ru-RU"/>
        </w:rPr>
        <w:t xml:space="preserve"> в </w:t>
      </w:r>
      <w:r w:rsidRPr="00E929EF">
        <w:rPr>
          <w:b/>
          <w:bCs/>
          <w:color w:val="000000"/>
          <w:lang w:val="ru-RU"/>
        </w:rPr>
        <w:t>Приложении</w:t>
      </w:r>
      <w:r w:rsidRPr="00E929EF">
        <w:rPr>
          <w:color w:val="000000"/>
          <w:lang w:val="ru-RU"/>
        </w:rPr>
        <w:t xml:space="preserve"> </w:t>
      </w:r>
      <w:r w:rsidR="005B5DED" w:rsidRPr="00E929EF">
        <w:rPr>
          <w:b/>
          <w:bCs/>
          <w:lang w:val="ru-RU"/>
        </w:rPr>
        <w:t>А</w:t>
      </w:r>
      <w:r w:rsidRPr="00E929EF">
        <w:rPr>
          <w:lang w:val="ru-RU"/>
        </w:rPr>
        <w:t xml:space="preserve">. </w:t>
      </w:r>
      <w:r w:rsidR="005B5DED" w:rsidRPr="00E929EF">
        <w:rPr>
          <w:bCs/>
          <w:lang w:val="ru-RU"/>
        </w:rPr>
        <w:t>Практическая информация по участию</w:t>
      </w:r>
      <w:r w:rsidR="005B5DED" w:rsidRPr="00E929EF">
        <w:rPr>
          <w:b/>
          <w:bCs/>
          <w:lang w:val="ru-RU"/>
        </w:rPr>
        <w:t xml:space="preserve"> </w:t>
      </w:r>
      <w:r w:rsidR="005B5DED" w:rsidRPr="00E929EF">
        <w:rPr>
          <w:color w:val="000000"/>
          <w:lang w:val="ru-RU"/>
        </w:rPr>
        <w:t xml:space="preserve">в этом электронном пленарном заседании и документы </w:t>
      </w:r>
      <w:r w:rsidR="006E5459" w:rsidRPr="00E929EF">
        <w:rPr>
          <w:color w:val="000000"/>
          <w:lang w:val="ru-RU"/>
        </w:rPr>
        <w:t>заседания</w:t>
      </w:r>
      <w:r w:rsidRPr="00E929EF">
        <w:rPr>
          <w:lang w:val="ru-RU"/>
        </w:rPr>
        <w:t xml:space="preserve"> доступн</w:t>
      </w:r>
      <w:r w:rsidR="005B5DED" w:rsidRPr="00E929EF">
        <w:rPr>
          <w:lang w:val="ru-RU"/>
        </w:rPr>
        <w:t>ы</w:t>
      </w:r>
      <w:r w:rsidRPr="00E929EF">
        <w:rPr>
          <w:lang w:val="ru-RU"/>
        </w:rPr>
        <w:t xml:space="preserve"> на </w:t>
      </w:r>
      <w:hyperlink r:id="rId13" w:history="1">
        <w:r w:rsidRPr="00E929EF">
          <w:rPr>
            <w:rStyle w:val="Hyperlink"/>
            <w:szCs w:val="22"/>
            <w:lang w:val="ru-RU"/>
          </w:rPr>
          <w:t xml:space="preserve">домашней странице </w:t>
        </w:r>
        <w:r w:rsidR="00E929EF" w:rsidRPr="00E929EF">
          <w:rPr>
            <w:rStyle w:val="Hyperlink"/>
            <w:szCs w:val="22"/>
            <w:lang w:val="ru-RU"/>
          </w:rPr>
          <w:t xml:space="preserve">Исследовательской </w:t>
        </w:r>
        <w:r w:rsidRPr="00E929EF">
          <w:rPr>
            <w:rStyle w:val="Hyperlink"/>
            <w:szCs w:val="22"/>
            <w:lang w:val="ru-RU"/>
          </w:rPr>
          <w:t>комиссии</w:t>
        </w:r>
      </w:hyperlink>
      <w:r w:rsidRPr="00E929EF">
        <w:rPr>
          <w:lang w:val="ru-RU"/>
        </w:rPr>
        <w:t>.</w:t>
      </w:r>
    </w:p>
    <w:p w14:paraId="184E54DB" w14:textId="7F37A688" w:rsidR="00024003" w:rsidRPr="00E929EF" w:rsidRDefault="00024003" w:rsidP="00FA387E">
      <w:pPr>
        <w:spacing w:after="120"/>
        <w:rPr>
          <w:lang w:val="ru-RU"/>
        </w:rPr>
      </w:pPr>
      <w:r w:rsidRPr="00E929EF">
        <w:rPr>
          <w:lang w:val="ru-RU"/>
        </w:rPr>
        <w:t xml:space="preserve">Желаю вам плодотворного и приятного </w:t>
      </w:r>
      <w:r w:rsidR="006E5459" w:rsidRPr="00E929EF">
        <w:rPr>
          <w:lang w:val="ru-RU"/>
        </w:rPr>
        <w:t>заседания</w:t>
      </w:r>
      <w:r w:rsidRPr="00E929EF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E929EF" w14:paraId="4ED6E8A4" w14:textId="77777777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14:paraId="101A0597" w14:textId="386DD19B" w:rsidR="006B541D" w:rsidRPr="00E929EF" w:rsidRDefault="00FF3255" w:rsidP="00FA387E">
            <w:pPr>
              <w:spacing w:before="0"/>
              <w:ind w:left="-108"/>
              <w:jc w:val="left"/>
              <w:rPr>
                <w:lang w:val="ru-RU"/>
              </w:rPr>
            </w:pPr>
            <w:r w:rsidRPr="00E929EF">
              <w:rPr>
                <w:lang w:val="ru-RU"/>
              </w:rPr>
              <w:t>С уважением,</w:t>
            </w:r>
          </w:p>
          <w:p w14:paraId="4D0142F8" w14:textId="680EEC77" w:rsidR="00C65752" w:rsidRPr="00E929EF" w:rsidRDefault="00327F20" w:rsidP="004037D7">
            <w:pPr>
              <w:spacing w:before="960"/>
              <w:ind w:left="-113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7C3FC238" wp14:editId="009D266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127635</wp:posOffset>
                  </wp:positionV>
                  <wp:extent cx="757881" cy="406400"/>
                  <wp:effectExtent l="0" t="0" r="4445" b="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890" cy="408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95786F">
              <w:rPr>
                <w:lang w:val="ru-RU"/>
              </w:rPr>
              <w:t>Чхе</w:t>
            </w:r>
            <w:proofErr w:type="spellEnd"/>
            <w:r w:rsidR="0095786F">
              <w:rPr>
                <w:lang w:val="ru-RU"/>
              </w:rPr>
              <w:t xml:space="preserve"> </w:t>
            </w:r>
            <w:proofErr w:type="spellStart"/>
            <w:r w:rsidR="0095786F">
              <w:rPr>
                <w:lang w:val="ru-RU"/>
              </w:rPr>
              <w:t>Суб</w:t>
            </w:r>
            <w:proofErr w:type="spellEnd"/>
            <w:r w:rsidR="0095786F">
              <w:rPr>
                <w:lang w:val="ru-RU"/>
              </w:rPr>
              <w:t xml:space="preserve"> Ли</w:t>
            </w:r>
            <w:r w:rsidR="0095786F">
              <w:rPr>
                <w:lang w:val="ru-RU"/>
              </w:rPr>
              <w:br/>
            </w:r>
            <w:r w:rsidR="00FF3255" w:rsidRPr="00E929EF">
              <w:rPr>
                <w:lang w:val="ru-RU"/>
              </w:rPr>
              <w:t xml:space="preserve">Директор Бюро </w:t>
            </w:r>
            <w:r w:rsidR="00FF3255" w:rsidRPr="00E929EF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0773" w14:textId="77777777" w:rsidR="00FF3255" w:rsidRPr="00E929EF" w:rsidRDefault="00164B2A" w:rsidP="005E5E1E">
            <w:pPr>
              <w:spacing w:before="0"/>
              <w:jc w:val="center"/>
              <w:rPr>
                <w:lang w:val="ru-RU"/>
              </w:rPr>
            </w:pPr>
            <w:r w:rsidRPr="00E929EF">
              <w:rPr>
                <w:noProof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E79DB" wp14:editId="26358EF2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158115</wp:posOffset>
                      </wp:positionV>
                      <wp:extent cx="230505" cy="8255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87" cy="82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30C5F8" w14:textId="77777777" w:rsidR="00DE1BCA" w:rsidRPr="000551C8" w:rsidRDefault="00DE1BCA" w:rsidP="00164B2A">
                                  <w:pPr>
                                    <w:spacing w:before="0"/>
                                    <w:jc w:val="center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7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E79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97.15pt;margin-top:12.45pt;width:18.1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" fillcolor="white [3212]" stroked="f" strokeweight=".5pt">
                      <v:textbox style="layout-flow:vertical;mso-layout-flow-alt:bottom-to-top" inset="0,0,0,0">
                        <w:txbxContent>
                          <w:p w14:paraId="5F30C5F8" w14:textId="77777777" w:rsidR="00DE1BCA" w:rsidRPr="000551C8" w:rsidRDefault="00DE1BCA" w:rsidP="00164B2A">
                            <w:pPr>
                              <w:spacing w:before="0"/>
                              <w:jc w:val="center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</w:t>
                            </w:r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7</w:t>
                            </w: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CB4" w:rsidRPr="00E929EF">
              <w:rPr>
                <w:rFonts w:ascii="Calibri" w:hAnsi="Calibri"/>
                <w:noProof/>
                <w:lang w:val="ru-RU"/>
              </w:rPr>
              <w:drawing>
                <wp:inline distT="0" distB="0" distL="0" distR="0" wp14:anchorId="6FB98FDC" wp14:editId="70BCC70F">
                  <wp:extent cx="1200232" cy="1083945"/>
                  <wp:effectExtent l="0" t="0" r="0" b="1905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408" cy="1123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19B13" w14:textId="77777777" w:rsidR="00C65752" w:rsidRPr="00E929EF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E929EF">
              <w:rPr>
                <w:sz w:val="20"/>
                <w:szCs w:val="22"/>
                <w:lang w:val="ru-RU"/>
              </w:rPr>
              <w:t>Последняя</w:t>
            </w:r>
            <w:r w:rsidR="00FF3255" w:rsidRPr="00E929EF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2D8B9FAF" w14:textId="1AA40215" w:rsidR="00C65752" w:rsidRPr="00E929EF" w:rsidRDefault="008C72A9" w:rsidP="0095786F">
      <w:pPr>
        <w:spacing w:before="240"/>
        <w:rPr>
          <w:lang w:val="ru-RU"/>
        </w:rPr>
      </w:pPr>
      <w:r w:rsidRPr="00E929EF">
        <w:rPr>
          <w:b/>
          <w:lang w:val="ru-RU"/>
        </w:rPr>
        <w:t>Приложение</w:t>
      </w:r>
      <w:r w:rsidRPr="00E929EF">
        <w:rPr>
          <w:lang w:val="ru-RU"/>
        </w:rPr>
        <w:t>: 1</w:t>
      </w:r>
      <w:r w:rsidR="00C65752" w:rsidRPr="00E929EF">
        <w:rPr>
          <w:lang w:val="ru-RU"/>
        </w:rPr>
        <w:br w:type="page"/>
      </w:r>
    </w:p>
    <w:p w14:paraId="24BF7E3B" w14:textId="77777777" w:rsidR="00F52665" w:rsidRPr="00641EF3" w:rsidRDefault="00F52665" w:rsidP="00F52665">
      <w:pPr>
        <w:spacing w:before="240"/>
        <w:ind w:right="-194"/>
        <w:jc w:val="center"/>
        <w:rPr>
          <w:b/>
          <w:bCs/>
          <w:sz w:val="26"/>
          <w:szCs w:val="26"/>
        </w:rPr>
      </w:pPr>
      <w:r w:rsidRPr="00641EF3">
        <w:rPr>
          <w:b/>
          <w:bCs/>
          <w:sz w:val="26"/>
          <w:szCs w:val="26"/>
        </w:rPr>
        <w:lastRenderedPageBreak/>
        <w:t>ANNEX A</w:t>
      </w:r>
      <w:r w:rsidRPr="00641EF3">
        <w:rPr>
          <w:sz w:val="26"/>
          <w:szCs w:val="26"/>
        </w:rPr>
        <w:br/>
      </w:r>
      <w:r w:rsidRPr="00641EF3">
        <w:rPr>
          <w:b/>
          <w:bCs/>
          <w:sz w:val="26"/>
          <w:szCs w:val="26"/>
        </w:rPr>
        <w:t>Agenda for Special e-Plenary Meeting of ITU-T SG17</w:t>
      </w:r>
      <w:r w:rsidRPr="00641EF3">
        <w:rPr>
          <w:b/>
          <w:bCs/>
          <w:sz w:val="26"/>
          <w:szCs w:val="26"/>
        </w:rPr>
        <w:br/>
        <w:t>Virtual, 11:00-16:00 hours Geneva time, Friday 7 January 2022</w:t>
      </w:r>
    </w:p>
    <w:p w14:paraId="615A533B" w14:textId="77777777" w:rsidR="00F52665" w:rsidRPr="00641EF3" w:rsidRDefault="00F52665" w:rsidP="00F52665">
      <w:pPr>
        <w:spacing w:before="240"/>
        <w:rPr>
          <w:rFonts w:cstheme="minorHAnsi"/>
          <w:b/>
          <w:szCs w:val="22"/>
        </w:rPr>
      </w:pPr>
      <w:r w:rsidRPr="00641EF3">
        <w:rPr>
          <w:rFonts w:cstheme="minorHAnsi"/>
          <w:szCs w:val="22"/>
        </w:rPr>
        <w:t>NOTE - Updates to this agenda can be found in</w:t>
      </w:r>
      <w:hyperlink r:id="rId17" w:history="1">
        <w:r w:rsidRPr="00641EF3">
          <w:rPr>
            <w:rStyle w:val="Hyperlink"/>
            <w:rFonts w:cstheme="minorHAnsi"/>
            <w:szCs w:val="22"/>
          </w:rPr>
          <w:t xml:space="preserve"> TD4115</w:t>
        </w:r>
      </w:hyperlink>
    </w:p>
    <w:p w14:paraId="6137E84E" w14:textId="77777777" w:rsidR="00F52665" w:rsidRPr="00641EF3" w:rsidRDefault="00F52665" w:rsidP="00F52665">
      <w:pPr>
        <w:pStyle w:val="ListParagraph"/>
        <w:numPr>
          <w:ilvl w:val="0"/>
          <w:numId w:val="21"/>
        </w:numPr>
        <w:spacing w:after="120" w:line="360" w:lineRule="auto"/>
        <w:jc w:val="left"/>
        <w:rPr>
          <w:rFonts w:cstheme="minorHAnsi"/>
          <w:sz w:val="22"/>
          <w:szCs w:val="22"/>
        </w:rPr>
      </w:pPr>
      <w:r w:rsidRPr="00641EF3">
        <w:rPr>
          <w:rFonts w:cstheme="minorHAnsi"/>
          <w:sz w:val="22"/>
          <w:szCs w:val="22"/>
        </w:rPr>
        <w:t xml:space="preserve">Opening remarks and welcome </w:t>
      </w:r>
    </w:p>
    <w:p w14:paraId="38D7EB6D" w14:textId="77777777" w:rsidR="00F52665" w:rsidRPr="00641EF3" w:rsidRDefault="00F52665" w:rsidP="00F52665">
      <w:pPr>
        <w:pStyle w:val="ListParagraph"/>
        <w:numPr>
          <w:ilvl w:val="0"/>
          <w:numId w:val="21"/>
        </w:numPr>
        <w:spacing w:after="120" w:line="360" w:lineRule="auto"/>
        <w:jc w:val="left"/>
        <w:rPr>
          <w:rFonts w:cstheme="minorHAnsi"/>
          <w:sz w:val="22"/>
          <w:szCs w:val="22"/>
          <w:lang w:eastAsia="ko-KR"/>
        </w:rPr>
      </w:pPr>
      <w:r w:rsidRPr="00641EF3">
        <w:rPr>
          <w:rFonts w:eastAsia="Calibri" w:cstheme="minorHAnsi"/>
          <w:sz w:val="22"/>
          <w:szCs w:val="22"/>
        </w:rPr>
        <w:t xml:space="preserve">Approval of the agenda </w:t>
      </w:r>
    </w:p>
    <w:p w14:paraId="4E6F8E70" w14:textId="77777777" w:rsidR="00F52665" w:rsidRPr="00641EF3" w:rsidRDefault="00F52665" w:rsidP="00F52665">
      <w:pPr>
        <w:pStyle w:val="ListParagraph"/>
        <w:numPr>
          <w:ilvl w:val="0"/>
          <w:numId w:val="21"/>
        </w:numPr>
        <w:spacing w:after="120" w:line="360" w:lineRule="auto"/>
        <w:jc w:val="left"/>
        <w:rPr>
          <w:rFonts w:cstheme="minorHAnsi"/>
          <w:sz w:val="22"/>
          <w:szCs w:val="22"/>
          <w:lang w:eastAsia="ko-KR"/>
        </w:rPr>
      </w:pPr>
      <w:r w:rsidRPr="00641EF3">
        <w:rPr>
          <w:rFonts w:cstheme="minorHAnsi"/>
          <w:sz w:val="22"/>
          <w:szCs w:val="22"/>
          <w:lang w:eastAsia="ko-KR"/>
        </w:rPr>
        <w:t xml:space="preserve">Intellectual Property Rights </w:t>
      </w:r>
    </w:p>
    <w:p w14:paraId="28B8305C" w14:textId="77777777" w:rsidR="00F52665" w:rsidRPr="00641EF3" w:rsidRDefault="00F52665" w:rsidP="00F52665">
      <w:pPr>
        <w:pStyle w:val="ListParagraph"/>
        <w:numPr>
          <w:ilvl w:val="0"/>
          <w:numId w:val="21"/>
        </w:numPr>
        <w:spacing w:after="120" w:line="360" w:lineRule="auto"/>
        <w:jc w:val="left"/>
        <w:rPr>
          <w:rFonts w:cstheme="minorHAnsi"/>
          <w:sz w:val="22"/>
          <w:szCs w:val="22"/>
          <w:lang w:eastAsia="ko-KR"/>
        </w:rPr>
      </w:pPr>
      <w:r w:rsidRPr="00641EF3">
        <w:rPr>
          <w:rFonts w:cstheme="minorHAnsi"/>
          <w:sz w:val="22"/>
          <w:szCs w:val="22"/>
        </w:rPr>
        <w:t xml:space="preserve">Draft Recommendations for TAP approval </w:t>
      </w:r>
    </w:p>
    <w:p w14:paraId="3D2412D0" w14:textId="77777777" w:rsidR="00F52665" w:rsidRPr="00641EF3" w:rsidRDefault="00F52665" w:rsidP="00F52665">
      <w:pPr>
        <w:pStyle w:val="ListParagraph"/>
        <w:numPr>
          <w:ilvl w:val="0"/>
          <w:numId w:val="20"/>
        </w:numPr>
        <w:spacing w:after="120" w:line="360" w:lineRule="auto"/>
        <w:ind w:left="727"/>
        <w:jc w:val="left"/>
        <w:rPr>
          <w:rFonts w:cstheme="minorHAnsi"/>
          <w:sz w:val="22"/>
          <w:szCs w:val="22"/>
        </w:rPr>
      </w:pPr>
      <w:r w:rsidRPr="00641EF3">
        <w:rPr>
          <w:rFonts w:cstheme="minorHAnsi"/>
          <w:sz w:val="22"/>
          <w:szCs w:val="22"/>
        </w:rPr>
        <w:t>X.1234 (</w:t>
      </w:r>
      <w:proofErr w:type="spellStart"/>
      <w:r w:rsidRPr="00641EF3">
        <w:rPr>
          <w:rFonts w:cstheme="minorHAnsi"/>
          <w:sz w:val="22"/>
          <w:szCs w:val="22"/>
        </w:rPr>
        <w:t>X.gcmms</w:t>
      </w:r>
      <w:proofErr w:type="spellEnd"/>
      <w:r w:rsidRPr="00641EF3">
        <w:rPr>
          <w:rFonts w:cstheme="minorHAnsi"/>
          <w:sz w:val="22"/>
          <w:szCs w:val="22"/>
        </w:rPr>
        <w:t xml:space="preserve">) – </w:t>
      </w:r>
      <w:hyperlink r:id="rId18" w:history="1">
        <w:r w:rsidRPr="00641EF3">
          <w:rPr>
            <w:rStyle w:val="Hyperlink"/>
            <w:rFonts w:cstheme="minorHAnsi"/>
            <w:szCs w:val="22"/>
          </w:rPr>
          <w:t>R92</w:t>
        </w:r>
      </w:hyperlink>
    </w:p>
    <w:p w14:paraId="2BF283CA" w14:textId="77777777" w:rsidR="00F52665" w:rsidRPr="00641EF3" w:rsidRDefault="00F52665" w:rsidP="00F52665">
      <w:pPr>
        <w:pStyle w:val="ListParagraph"/>
        <w:numPr>
          <w:ilvl w:val="0"/>
          <w:numId w:val="20"/>
        </w:numPr>
        <w:spacing w:after="120" w:line="360" w:lineRule="auto"/>
        <w:ind w:left="727"/>
        <w:jc w:val="left"/>
        <w:rPr>
          <w:rFonts w:cstheme="minorHAnsi"/>
          <w:sz w:val="22"/>
          <w:szCs w:val="22"/>
        </w:rPr>
      </w:pPr>
      <w:r w:rsidRPr="00641EF3">
        <w:rPr>
          <w:rFonts w:cstheme="minorHAnsi"/>
          <w:sz w:val="22"/>
          <w:szCs w:val="22"/>
        </w:rPr>
        <w:t>X.1235 (</w:t>
      </w:r>
      <w:proofErr w:type="spellStart"/>
      <w:r w:rsidRPr="00641EF3">
        <w:rPr>
          <w:rFonts w:cstheme="minorHAnsi"/>
          <w:sz w:val="22"/>
          <w:szCs w:val="22"/>
        </w:rPr>
        <w:t>X.tecwes</w:t>
      </w:r>
      <w:proofErr w:type="spellEnd"/>
      <w:r w:rsidRPr="00641EF3">
        <w:rPr>
          <w:rFonts w:cstheme="minorHAnsi"/>
          <w:sz w:val="22"/>
          <w:szCs w:val="22"/>
        </w:rPr>
        <w:t xml:space="preserve">) – </w:t>
      </w:r>
      <w:hyperlink r:id="rId19" w:history="1">
        <w:r w:rsidRPr="00641EF3">
          <w:rPr>
            <w:rStyle w:val="Hyperlink"/>
            <w:rFonts w:cstheme="minorHAnsi"/>
            <w:szCs w:val="22"/>
          </w:rPr>
          <w:t>R93</w:t>
        </w:r>
      </w:hyperlink>
    </w:p>
    <w:p w14:paraId="11B6A823" w14:textId="77777777" w:rsidR="00F52665" w:rsidRPr="00641EF3" w:rsidRDefault="00F52665" w:rsidP="00F52665">
      <w:pPr>
        <w:pStyle w:val="ListParagraph"/>
        <w:numPr>
          <w:ilvl w:val="0"/>
          <w:numId w:val="20"/>
        </w:numPr>
        <w:spacing w:after="120" w:line="360" w:lineRule="auto"/>
        <w:ind w:left="727"/>
        <w:jc w:val="left"/>
        <w:rPr>
          <w:rFonts w:cstheme="minorHAnsi"/>
          <w:sz w:val="22"/>
          <w:szCs w:val="22"/>
        </w:rPr>
      </w:pPr>
      <w:r w:rsidRPr="00641EF3">
        <w:rPr>
          <w:rFonts w:cstheme="minorHAnsi"/>
          <w:sz w:val="22"/>
          <w:szCs w:val="22"/>
        </w:rPr>
        <w:t xml:space="preserve">Amendment to X.1246 – </w:t>
      </w:r>
      <w:hyperlink r:id="rId20" w:history="1">
        <w:r w:rsidRPr="00641EF3">
          <w:rPr>
            <w:rStyle w:val="Hyperlink"/>
            <w:rFonts w:cstheme="minorHAnsi"/>
            <w:szCs w:val="22"/>
          </w:rPr>
          <w:t>R94</w:t>
        </w:r>
      </w:hyperlink>
    </w:p>
    <w:p w14:paraId="275D12B2" w14:textId="77777777" w:rsidR="00F52665" w:rsidRPr="00641EF3" w:rsidRDefault="00F52665" w:rsidP="00F52665">
      <w:pPr>
        <w:pStyle w:val="ListParagraph"/>
        <w:numPr>
          <w:ilvl w:val="0"/>
          <w:numId w:val="20"/>
        </w:numPr>
        <w:spacing w:after="120" w:line="360" w:lineRule="auto"/>
        <w:ind w:left="727"/>
        <w:jc w:val="left"/>
        <w:rPr>
          <w:rFonts w:cstheme="minorHAnsi"/>
          <w:sz w:val="22"/>
          <w:szCs w:val="22"/>
        </w:rPr>
      </w:pPr>
      <w:r w:rsidRPr="00641EF3">
        <w:rPr>
          <w:rFonts w:cstheme="minorHAnsi"/>
          <w:sz w:val="22"/>
          <w:szCs w:val="22"/>
        </w:rPr>
        <w:t xml:space="preserve">Amendment to X.1247 – </w:t>
      </w:r>
      <w:hyperlink r:id="rId21" w:history="1">
        <w:r w:rsidRPr="00641EF3">
          <w:rPr>
            <w:rStyle w:val="Hyperlink"/>
            <w:rFonts w:cstheme="minorHAnsi"/>
            <w:szCs w:val="22"/>
          </w:rPr>
          <w:t>R95</w:t>
        </w:r>
      </w:hyperlink>
    </w:p>
    <w:p w14:paraId="38A2F12F" w14:textId="77777777" w:rsidR="00F52665" w:rsidRPr="00641EF3" w:rsidRDefault="00F52665" w:rsidP="00F52665">
      <w:pPr>
        <w:pStyle w:val="ListParagraph"/>
        <w:numPr>
          <w:ilvl w:val="0"/>
          <w:numId w:val="20"/>
        </w:numPr>
        <w:spacing w:after="120" w:line="360" w:lineRule="auto"/>
        <w:ind w:left="727"/>
        <w:jc w:val="left"/>
        <w:rPr>
          <w:rFonts w:cstheme="minorHAnsi"/>
          <w:sz w:val="22"/>
          <w:szCs w:val="22"/>
        </w:rPr>
      </w:pPr>
      <w:r w:rsidRPr="00641EF3">
        <w:rPr>
          <w:rFonts w:cstheme="minorHAnsi"/>
          <w:sz w:val="22"/>
          <w:szCs w:val="22"/>
        </w:rPr>
        <w:t xml:space="preserve">X.1333 (X.sg-rat) – </w:t>
      </w:r>
      <w:hyperlink r:id="rId22" w:history="1">
        <w:r w:rsidRPr="00641EF3">
          <w:rPr>
            <w:rStyle w:val="Hyperlink"/>
            <w:rFonts w:cstheme="minorHAnsi"/>
            <w:szCs w:val="22"/>
          </w:rPr>
          <w:t>R96</w:t>
        </w:r>
      </w:hyperlink>
    </w:p>
    <w:p w14:paraId="5E0B6C98" w14:textId="77777777" w:rsidR="00F52665" w:rsidRPr="00641EF3" w:rsidRDefault="00F52665" w:rsidP="00F52665">
      <w:pPr>
        <w:pStyle w:val="ListParagraph"/>
        <w:numPr>
          <w:ilvl w:val="0"/>
          <w:numId w:val="20"/>
        </w:numPr>
        <w:spacing w:after="120" w:line="360" w:lineRule="auto"/>
        <w:ind w:left="727"/>
        <w:jc w:val="left"/>
        <w:rPr>
          <w:rFonts w:cstheme="minorHAnsi"/>
          <w:sz w:val="22"/>
          <w:szCs w:val="22"/>
        </w:rPr>
      </w:pPr>
      <w:r w:rsidRPr="00641EF3">
        <w:rPr>
          <w:rFonts w:cstheme="minorHAnsi"/>
          <w:sz w:val="22"/>
          <w:szCs w:val="22"/>
        </w:rPr>
        <w:t>X.1369 (</w:t>
      </w:r>
      <w:proofErr w:type="spellStart"/>
      <w:r w:rsidRPr="00641EF3">
        <w:rPr>
          <w:rFonts w:cstheme="minorHAnsi"/>
          <w:sz w:val="22"/>
          <w:szCs w:val="22"/>
        </w:rPr>
        <w:t>X.ssp-iot</w:t>
      </w:r>
      <w:proofErr w:type="spellEnd"/>
      <w:r w:rsidRPr="00641EF3">
        <w:rPr>
          <w:rFonts w:cstheme="minorHAnsi"/>
          <w:sz w:val="22"/>
          <w:szCs w:val="22"/>
        </w:rPr>
        <w:t xml:space="preserve">) ) – </w:t>
      </w:r>
      <w:hyperlink r:id="rId23" w:history="1">
        <w:r w:rsidRPr="00641EF3">
          <w:rPr>
            <w:rStyle w:val="Hyperlink"/>
            <w:rFonts w:cstheme="minorHAnsi"/>
            <w:szCs w:val="22"/>
          </w:rPr>
          <w:t>R97</w:t>
        </w:r>
      </w:hyperlink>
      <w:r w:rsidRPr="00641EF3">
        <w:rPr>
          <w:rFonts w:cstheme="minorHAnsi"/>
          <w:sz w:val="22"/>
          <w:szCs w:val="22"/>
        </w:rPr>
        <w:t xml:space="preserve"> </w:t>
      </w:r>
    </w:p>
    <w:p w14:paraId="7751D8DC" w14:textId="77777777" w:rsidR="00F52665" w:rsidRPr="00641EF3" w:rsidRDefault="00F52665" w:rsidP="00F52665">
      <w:pPr>
        <w:pStyle w:val="ListParagraph"/>
        <w:numPr>
          <w:ilvl w:val="0"/>
          <w:numId w:val="20"/>
        </w:numPr>
        <w:spacing w:after="120" w:line="360" w:lineRule="auto"/>
        <w:ind w:left="727"/>
        <w:jc w:val="left"/>
        <w:rPr>
          <w:rFonts w:cstheme="minorHAnsi"/>
          <w:sz w:val="22"/>
          <w:szCs w:val="22"/>
        </w:rPr>
      </w:pPr>
      <w:r w:rsidRPr="00641EF3">
        <w:rPr>
          <w:rFonts w:cstheme="minorHAnsi"/>
          <w:sz w:val="22"/>
          <w:szCs w:val="22"/>
        </w:rPr>
        <w:t>X.1407 (</w:t>
      </w:r>
      <w:proofErr w:type="spellStart"/>
      <w:r w:rsidRPr="00641EF3">
        <w:rPr>
          <w:rFonts w:cstheme="minorHAnsi"/>
          <w:sz w:val="22"/>
          <w:szCs w:val="22"/>
        </w:rPr>
        <w:t>X.srip-dlt</w:t>
      </w:r>
      <w:proofErr w:type="spellEnd"/>
      <w:r w:rsidRPr="00641EF3">
        <w:rPr>
          <w:rFonts w:cstheme="minorHAnsi"/>
          <w:sz w:val="22"/>
          <w:szCs w:val="22"/>
        </w:rPr>
        <w:t xml:space="preserve">) – </w:t>
      </w:r>
      <w:hyperlink r:id="rId24" w:history="1">
        <w:r w:rsidRPr="00641EF3">
          <w:rPr>
            <w:rStyle w:val="Hyperlink"/>
            <w:rFonts w:cstheme="minorHAnsi"/>
            <w:szCs w:val="22"/>
          </w:rPr>
          <w:t>R98</w:t>
        </w:r>
      </w:hyperlink>
      <w:r w:rsidRPr="00641EF3">
        <w:rPr>
          <w:rFonts w:cstheme="minorHAnsi"/>
          <w:sz w:val="22"/>
          <w:szCs w:val="22"/>
        </w:rPr>
        <w:t xml:space="preserve"> </w:t>
      </w:r>
    </w:p>
    <w:p w14:paraId="19F9615E" w14:textId="77777777" w:rsidR="00F52665" w:rsidRPr="00641EF3" w:rsidRDefault="00F52665" w:rsidP="00F52665">
      <w:pPr>
        <w:pStyle w:val="ListParagraph"/>
        <w:numPr>
          <w:ilvl w:val="0"/>
          <w:numId w:val="20"/>
        </w:numPr>
        <w:spacing w:after="120" w:line="360" w:lineRule="auto"/>
        <w:ind w:left="727"/>
        <w:jc w:val="left"/>
        <w:rPr>
          <w:rFonts w:cstheme="minorHAnsi"/>
          <w:sz w:val="22"/>
          <w:szCs w:val="22"/>
        </w:rPr>
      </w:pPr>
      <w:r w:rsidRPr="00641EF3">
        <w:rPr>
          <w:rFonts w:cstheme="minorHAnsi"/>
          <w:sz w:val="22"/>
          <w:szCs w:val="22"/>
        </w:rPr>
        <w:t>X.1453 (</w:t>
      </w:r>
      <w:proofErr w:type="spellStart"/>
      <w:r w:rsidRPr="00641EF3">
        <w:rPr>
          <w:rFonts w:cstheme="minorHAnsi"/>
          <w:sz w:val="22"/>
          <w:szCs w:val="22"/>
        </w:rPr>
        <w:t>X.strvms</w:t>
      </w:r>
      <w:proofErr w:type="spellEnd"/>
      <w:r w:rsidRPr="00641EF3">
        <w:rPr>
          <w:rFonts w:cstheme="minorHAnsi"/>
          <w:sz w:val="22"/>
          <w:szCs w:val="22"/>
        </w:rPr>
        <w:t xml:space="preserve">) – </w:t>
      </w:r>
      <w:hyperlink r:id="rId25" w:history="1">
        <w:r w:rsidRPr="00641EF3">
          <w:rPr>
            <w:rStyle w:val="Hyperlink"/>
            <w:rFonts w:cstheme="minorHAnsi"/>
            <w:szCs w:val="22"/>
          </w:rPr>
          <w:t>R99</w:t>
        </w:r>
      </w:hyperlink>
    </w:p>
    <w:p w14:paraId="0F1906ED" w14:textId="77777777" w:rsidR="00F52665" w:rsidRPr="00641EF3" w:rsidRDefault="00F52665" w:rsidP="00F52665">
      <w:pPr>
        <w:pStyle w:val="ListParagraph"/>
        <w:numPr>
          <w:ilvl w:val="0"/>
          <w:numId w:val="20"/>
        </w:numPr>
        <w:spacing w:after="120" w:line="360" w:lineRule="auto"/>
        <w:ind w:left="727"/>
        <w:jc w:val="left"/>
        <w:rPr>
          <w:rFonts w:cstheme="minorHAnsi"/>
          <w:sz w:val="22"/>
          <w:szCs w:val="22"/>
        </w:rPr>
      </w:pPr>
      <w:r w:rsidRPr="00641EF3">
        <w:rPr>
          <w:rFonts w:cstheme="minorHAnsi"/>
          <w:sz w:val="22"/>
          <w:szCs w:val="22"/>
        </w:rPr>
        <w:t>X.1752 (</w:t>
      </w:r>
      <w:proofErr w:type="spellStart"/>
      <w:r w:rsidRPr="00641EF3">
        <w:rPr>
          <w:rFonts w:cstheme="minorHAnsi"/>
          <w:sz w:val="22"/>
          <w:szCs w:val="22"/>
        </w:rPr>
        <w:t>x.sgBDIP</w:t>
      </w:r>
      <w:proofErr w:type="spellEnd"/>
      <w:r w:rsidRPr="00641EF3">
        <w:rPr>
          <w:rFonts w:cstheme="minorHAnsi"/>
          <w:sz w:val="22"/>
          <w:szCs w:val="22"/>
        </w:rPr>
        <w:t xml:space="preserve">) – </w:t>
      </w:r>
      <w:hyperlink r:id="rId26" w:history="1">
        <w:r w:rsidRPr="00641EF3">
          <w:rPr>
            <w:rStyle w:val="Hyperlink"/>
            <w:rFonts w:cstheme="minorHAnsi"/>
            <w:szCs w:val="22"/>
          </w:rPr>
          <w:t>R100</w:t>
        </w:r>
      </w:hyperlink>
    </w:p>
    <w:p w14:paraId="4E2B7947" w14:textId="77777777" w:rsidR="00F52665" w:rsidRPr="00641EF3" w:rsidRDefault="00F52665" w:rsidP="00F52665">
      <w:pPr>
        <w:pStyle w:val="ListParagraph"/>
        <w:numPr>
          <w:ilvl w:val="0"/>
          <w:numId w:val="20"/>
        </w:numPr>
        <w:spacing w:after="120" w:line="360" w:lineRule="auto"/>
        <w:ind w:left="727"/>
        <w:jc w:val="left"/>
        <w:rPr>
          <w:rFonts w:cstheme="minorHAnsi"/>
          <w:sz w:val="22"/>
          <w:szCs w:val="22"/>
        </w:rPr>
      </w:pPr>
      <w:r w:rsidRPr="00641EF3">
        <w:rPr>
          <w:rFonts w:cstheme="minorHAnsi"/>
          <w:sz w:val="22"/>
          <w:szCs w:val="22"/>
        </w:rPr>
        <w:t>X.1643 (</w:t>
      </w:r>
      <w:proofErr w:type="spellStart"/>
      <w:r w:rsidRPr="00641EF3">
        <w:rPr>
          <w:rFonts w:cstheme="minorHAnsi"/>
          <w:sz w:val="22"/>
          <w:szCs w:val="22"/>
        </w:rPr>
        <w:t>X.sgcc</w:t>
      </w:r>
      <w:proofErr w:type="spellEnd"/>
      <w:r w:rsidRPr="00641EF3">
        <w:rPr>
          <w:rFonts w:cstheme="minorHAnsi"/>
          <w:sz w:val="22"/>
          <w:szCs w:val="22"/>
        </w:rPr>
        <w:t xml:space="preserve">) – </w:t>
      </w:r>
      <w:hyperlink r:id="rId27" w:history="1">
        <w:r w:rsidRPr="00641EF3">
          <w:rPr>
            <w:rStyle w:val="Hyperlink"/>
            <w:rFonts w:cstheme="minorHAnsi"/>
            <w:szCs w:val="22"/>
          </w:rPr>
          <w:t>R101</w:t>
        </w:r>
      </w:hyperlink>
      <w:r w:rsidRPr="00641EF3">
        <w:rPr>
          <w:rFonts w:cstheme="minorHAnsi"/>
          <w:sz w:val="22"/>
          <w:szCs w:val="22"/>
        </w:rPr>
        <w:tab/>
        <w:t xml:space="preserve"> </w:t>
      </w:r>
    </w:p>
    <w:p w14:paraId="74D8880F" w14:textId="77777777" w:rsidR="00F52665" w:rsidRPr="00641EF3" w:rsidRDefault="00F52665" w:rsidP="00F52665">
      <w:pPr>
        <w:pStyle w:val="ListParagraph"/>
        <w:numPr>
          <w:ilvl w:val="0"/>
          <w:numId w:val="20"/>
        </w:numPr>
        <w:spacing w:after="120" w:line="360" w:lineRule="auto"/>
        <w:ind w:left="727"/>
        <w:jc w:val="left"/>
        <w:rPr>
          <w:rFonts w:cstheme="minorHAnsi"/>
          <w:sz w:val="22"/>
          <w:szCs w:val="22"/>
          <w:lang w:val="fr-FR"/>
        </w:rPr>
      </w:pPr>
      <w:r w:rsidRPr="00641EF3">
        <w:rPr>
          <w:rFonts w:cstheme="minorHAnsi"/>
          <w:sz w:val="22"/>
          <w:szCs w:val="22"/>
          <w:lang w:val="fr-FR"/>
        </w:rPr>
        <w:t xml:space="preserve">X.1812 (X.5Gsec-t) – </w:t>
      </w:r>
      <w:hyperlink r:id="rId28" w:history="1">
        <w:r w:rsidRPr="00641EF3">
          <w:rPr>
            <w:rStyle w:val="Hyperlink"/>
            <w:rFonts w:cstheme="minorHAnsi"/>
            <w:szCs w:val="22"/>
          </w:rPr>
          <w:t>R102</w:t>
        </w:r>
      </w:hyperlink>
    </w:p>
    <w:p w14:paraId="31E89D8A" w14:textId="77777777" w:rsidR="00F52665" w:rsidRPr="00641EF3" w:rsidRDefault="00F52665" w:rsidP="00F52665">
      <w:pPr>
        <w:pStyle w:val="ListParagraph"/>
        <w:numPr>
          <w:ilvl w:val="0"/>
          <w:numId w:val="21"/>
        </w:numPr>
        <w:spacing w:after="120" w:line="360" w:lineRule="auto"/>
        <w:jc w:val="left"/>
        <w:rPr>
          <w:rFonts w:cstheme="minorHAnsi"/>
          <w:sz w:val="22"/>
          <w:szCs w:val="22"/>
          <w:lang w:eastAsia="ko-KR"/>
        </w:rPr>
      </w:pPr>
      <w:r w:rsidRPr="00641EF3">
        <w:rPr>
          <w:rFonts w:cstheme="minorHAnsi"/>
          <w:sz w:val="22"/>
          <w:szCs w:val="22"/>
        </w:rPr>
        <w:t>Draft Recommendation for AAP consent</w:t>
      </w:r>
    </w:p>
    <w:p w14:paraId="43F074CD" w14:textId="77777777" w:rsidR="00F52665" w:rsidRPr="00641EF3" w:rsidRDefault="00F52665" w:rsidP="00F52665">
      <w:pPr>
        <w:pStyle w:val="ListParagraph"/>
        <w:numPr>
          <w:ilvl w:val="0"/>
          <w:numId w:val="20"/>
        </w:numPr>
        <w:spacing w:after="120" w:line="360" w:lineRule="auto"/>
        <w:ind w:left="727"/>
        <w:jc w:val="left"/>
        <w:rPr>
          <w:rFonts w:cstheme="minorHAnsi"/>
          <w:sz w:val="22"/>
          <w:szCs w:val="22"/>
        </w:rPr>
      </w:pPr>
      <w:proofErr w:type="spellStart"/>
      <w:r w:rsidRPr="00641EF3">
        <w:rPr>
          <w:rFonts w:cstheme="minorHAnsi"/>
          <w:sz w:val="22"/>
          <w:szCs w:val="22"/>
        </w:rPr>
        <w:t>X.pki-em</w:t>
      </w:r>
      <w:proofErr w:type="spellEnd"/>
      <w:r w:rsidRPr="00641EF3">
        <w:rPr>
          <w:rFonts w:cstheme="minorHAnsi"/>
          <w:sz w:val="22"/>
          <w:szCs w:val="22"/>
        </w:rPr>
        <w:t xml:space="preserve"> (</w:t>
      </w:r>
      <w:hyperlink r:id="rId29" w:history="1">
        <w:r w:rsidRPr="00641EF3">
          <w:rPr>
            <w:rStyle w:val="Hyperlink"/>
            <w:rFonts w:cstheme="minorHAnsi"/>
            <w:szCs w:val="22"/>
          </w:rPr>
          <w:t>TD3658R1</w:t>
        </w:r>
      </w:hyperlink>
      <w:r w:rsidRPr="00641EF3">
        <w:rPr>
          <w:rStyle w:val="Hyperlink"/>
          <w:szCs w:val="22"/>
        </w:rPr>
        <w:t>,</w:t>
      </w:r>
      <w:r w:rsidRPr="00641EF3">
        <w:rPr>
          <w:rFonts w:cstheme="minorHAnsi"/>
          <w:sz w:val="22"/>
          <w:szCs w:val="22"/>
        </w:rPr>
        <w:t xml:space="preserve"> updated TD will be posted with common text after ISO/IEC JTC 1 ballot) </w:t>
      </w:r>
    </w:p>
    <w:p w14:paraId="7ABDA2C1" w14:textId="77777777" w:rsidR="00F52665" w:rsidRPr="00641EF3" w:rsidRDefault="00F52665" w:rsidP="00F52665">
      <w:pPr>
        <w:pStyle w:val="ListParagraph"/>
        <w:numPr>
          <w:ilvl w:val="0"/>
          <w:numId w:val="21"/>
        </w:numPr>
        <w:spacing w:after="120" w:line="360" w:lineRule="auto"/>
        <w:ind w:left="360" w:hanging="360"/>
        <w:jc w:val="left"/>
        <w:rPr>
          <w:rFonts w:eastAsia="Calibri" w:cstheme="minorHAnsi"/>
          <w:sz w:val="22"/>
          <w:szCs w:val="22"/>
        </w:rPr>
      </w:pPr>
      <w:r w:rsidRPr="00641EF3">
        <w:rPr>
          <w:rFonts w:eastAsia="Calibri" w:cstheme="minorHAnsi"/>
          <w:sz w:val="22"/>
          <w:szCs w:val="22"/>
        </w:rPr>
        <w:t>Review of SG17 reports to WTSA-20</w:t>
      </w:r>
    </w:p>
    <w:p w14:paraId="5819AE7D" w14:textId="77777777" w:rsidR="00F52665" w:rsidRPr="00641EF3" w:rsidRDefault="00F52665" w:rsidP="00F52665">
      <w:pPr>
        <w:pStyle w:val="ListParagraph"/>
        <w:numPr>
          <w:ilvl w:val="0"/>
          <w:numId w:val="21"/>
        </w:numPr>
        <w:spacing w:after="120" w:line="360" w:lineRule="auto"/>
        <w:ind w:left="360" w:hanging="360"/>
        <w:jc w:val="left"/>
        <w:rPr>
          <w:rFonts w:eastAsia="Calibri" w:cstheme="minorHAnsi"/>
          <w:sz w:val="22"/>
          <w:szCs w:val="22"/>
        </w:rPr>
      </w:pPr>
      <w:r w:rsidRPr="00641EF3">
        <w:rPr>
          <w:rFonts w:eastAsia="Gulim" w:cstheme="minorHAnsi"/>
          <w:sz w:val="22"/>
          <w:szCs w:val="22"/>
        </w:rPr>
        <w:t xml:space="preserve"> Appointment of Interregnum Rapporteurs and Associate Rapporteurs</w:t>
      </w:r>
    </w:p>
    <w:p w14:paraId="6C47CC4C" w14:textId="77777777" w:rsidR="00F52665" w:rsidRPr="00641EF3" w:rsidRDefault="00F52665" w:rsidP="00F52665">
      <w:pPr>
        <w:pStyle w:val="ListParagraph"/>
        <w:numPr>
          <w:ilvl w:val="0"/>
          <w:numId w:val="21"/>
        </w:numPr>
        <w:spacing w:after="120" w:line="360" w:lineRule="auto"/>
        <w:ind w:left="360" w:hanging="360"/>
        <w:jc w:val="left"/>
        <w:rPr>
          <w:rFonts w:eastAsia="Calibri" w:cstheme="minorHAnsi"/>
          <w:sz w:val="22"/>
          <w:szCs w:val="22"/>
        </w:rPr>
      </w:pPr>
      <w:r w:rsidRPr="00641EF3">
        <w:rPr>
          <w:rFonts w:eastAsia="Calibri" w:cstheme="minorHAnsi"/>
          <w:sz w:val="22"/>
          <w:szCs w:val="22"/>
        </w:rPr>
        <w:t xml:space="preserve">Future SG17 meetings </w:t>
      </w:r>
    </w:p>
    <w:p w14:paraId="1975661D" w14:textId="77777777" w:rsidR="00F52665" w:rsidRPr="00641EF3" w:rsidRDefault="00F52665" w:rsidP="00F52665">
      <w:pPr>
        <w:pStyle w:val="ListParagraph"/>
        <w:numPr>
          <w:ilvl w:val="0"/>
          <w:numId w:val="21"/>
        </w:numPr>
        <w:spacing w:after="120" w:line="360" w:lineRule="auto"/>
        <w:ind w:left="360" w:hanging="360"/>
        <w:jc w:val="left"/>
        <w:rPr>
          <w:rFonts w:eastAsia="Calibri" w:cstheme="minorHAnsi"/>
          <w:sz w:val="22"/>
          <w:szCs w:val="22"/>
        </w:rPr>
      </w:pPr>
      <w:r w:rsidRPr="00641EF3">
        <w:rPr>
          <w:rFonts w:eastAsia="Calibri" w:cstheme="minorHAnsi"/>
          <w:sz w:val="22"/>
          <w:szCs w:val="22"/>
        </w:rPr>
        <w:t>AOB</w:t>
      </w:r>
    </w:p>
    <w:p w14:paraId="47DB2C98" w14:textId="77777777" w:rsidR="00F52665" w:rsidRPr="00641EF3" w:rsidRDefault="00F52665" w:rsidP="00F52665">
      <w:pPr>
        <w:pStyle w:val="ListParagraph"/>
        <w:numPr>
          <w:ilvl w:val="0"/>
          <w:numId w:val="21"/>
        </w:numPr>
        <w:spacing w:after="120" w:line="360" w:lineRule="auto"/>
        <w:ind w:left="360" w:hanging="360"/>
        <w:jc w:val="left"/>
        <w:rPr>
          <w:rFonts w:eastAsia="Calibri" w:cstheme="minorHAnsi"/>
          <w:sz w:val="22"/>
          <w:szCs w:val="22"/>
        </w:rPr>
      </w:pPr>
      <w:r w:rsidRPr="00641EF3">
        <w:rPr>
          <w:rFonts w:eastAsia="Calibri" w:cstheme="minorHAnsi"/>
          <w:sz w:val="22"/>
          <w:szCs w:val="22"/>
        </w:rPr>
        <w:t xml:space="preserve">Adjournment </w:t>
      </w:r>
    </w:p>
    <w:p w14:paraId="3E4A96B0" w14:textId="77777777" w:rsidR="00F52665" w:rsidRPr="00641EF3" w:rsidRDefault="00F52665" w:rsidP="00F52665">
      <w:pPr>
        <w:rPr>
          <w:rFonts w:cstheme="minorHAnsi"/>
          <w:szCs w:val="22"/>
        </w:rPr>
      </w:pPr>
    </w:p>
    <w:p w14:paraId="4E83C51D" w14:textId="77777777" w:rsidR="00F52665" w:rsidRPr="00641EF3" w:rsidRDefault="00F52665" w:rsidP="00F52665">
      <w:pPr>
        <w:rPr>
          <w:rFonts w:cstheme="minorHAnsi"/>
          <w:szCs w:val="22"/>
        </w:rPr>
      </w:pPr>
      <w:r w:rsidRPr="00641EF3">
        <w:rPr>
          <w:rFonts w:cstheme="minorHAnsi"/>
          <w:szCs w:val="22"/>
        </w:rPr>
        <w:t xml:space="preserve">Note: </w:t>
      </w:r>
    </w:p>
    <w:p w14:paraId="302DC7F2" w14:textId="77777777" w:rsidR="00F52665" w:rsidRPr="00641EF3" w:rsidRDefault="00F52665" w:rsidP="00F52665">
      <w:pPr>
        <w:rPr>
          <w:rFonts w:cstheme="minorHAnsi"/>
          <w:szCs w:val="22"/>
        </w:rPr>
      </w:pPr>
      <w:r w:rsidRPr="00641EF3">
        <w:rPr>
          <w:rFonts w:cstheme="minorHAnsi"/>
          <w:szCs w:val="22"/>
        </w:rPr>
        <w:t xml:space="preserve">An open and extended SG17 management team meeting is scheduled on 12:00-15:00 hours Geneva time, </w:t>
      </w:r>
      <w:proofErr w:type="gramStart"/>
      <w:r w:rsidRPr="00641EF3">
        <w:rPr>
          <w:rFonts w:cstheme="minorHAnsi"/>
          <w:szCs w:val="22"/>
        </w:rPr>
        <w:t>Wednesday</w:t>
      </w:r>
      <w:proofErr w:type="gramEnd"/>
      <w:r w:rsidRPr="00641EF3">
        <w:rPr>
          <w:rFonts w:cstheme="minorHAnsi"/>
          <w:szCs w:val="22"/>
        </w:rPr>
        <w:t xml:space="preserve"> 5 January 2022.</w:t>
      </w:r>
    </w:p>
    <w:p w14:paraId="675C63A8" w14:textId="77777777" w:rsidR="00F52665" w:rsidRPr="00D84FCD" w:rsidRDefault="00F52665" w:rsidP="00F52665">
      <w:pPr>
        <w:rPr>
          <w:rFonts w:cstheme="minorHAnsi"/>
          <w:szCs w:val="22"/>
        </w:rPr>
      </w:pPr>
    </w:p>
    <w:p w14:paraId="4FF0B16C" w14:textId="77777777" w:rsidR="0095786F" w:rsidRDefault="0095786F">
      <w:pPr>
        <w:jc w:val="center"/>
      </w:pPr>
      <w:r>
        <w:t>______________</w:t>
      </w:r>
    </w:p>
    <w:sectPr w:rsidR="0095786F" w:rsidSect="008C72A9">
      <w:headerReference w:type="default" r:id="rId30"/>
      <w:footerReference w:type="first" r:id="rId31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96E4" w14:textId="77777777" w:rsidR="00872E7F" w:rsidRDefault="00872E7F">
      <w:r>
        <w:separator/>
      </w:r>
    </w:p>
  </w:endnote>
  <w:endnote w:type="continuationSeparator" w:id="0">
    <w:p w14:paraId="1578433E" w14:textId="77777777" w:rsidR="00872E7F" w:rsidRDefault="0087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44A8" w14:textId="77777777" w:rsidR="00DE1BCA" w:rsidRPr="00C345C7" w:rsidRDefault="00DE1BCA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27AE" w14:textId="77777777" w:rsidR="00872E7F" w:rsidRDefault="00872E7F">
      <w:r>
        <w:separator/>
      </w:r>
    </w:p>
  </w:footnote>
  <w:footnote w:type="continuationSeparator" w:id="0">
    <w:p w14:paraId="5AF91295" w14:textId="77777777" w:rsidR="00872E7F" w:rsidRDefault="0087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73B9" w14:textId="310623C6" w:rsidR="00DE1BCA" w:rsidRPr="00BA2FE1" w:rsidRDefault="00327F20" w:rsidP="00FF3255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DE1BCA" w:rsidRPr="00FF3255">
          <w:t xml:space="preserve">- </w:t>
        </w:r>
        <w:r w:rsidR="00DE1BCA" w:rsidRPr="00FF3255">
          <w:fldChar w:fldCharType="begin"/>
        </w:r>
        <w:r w:rsidR="00DE1BCA" w:rsidRPr="00FF3255">
          <w:instrText xml:space="preserve"> PAGE   \* MERGEFORMAT </w:instrText>
        </w:r>
        <w:r w:rsidR="00DE1BCA" w:rsidRPr="00FF3255">
          <w:fldChar w:fldCharType="separate"/>
        </w:r>
        <w:r w:rsidR="00C25B8D">
          <w:rPr>
            <w:noProof/>
          </w:rPr>
          <w:t>3</w:t>
        </w:r>
        <w:r w:rsidR="00DE1BCA" w:rsidRPr="00FF3255">
          <w:fldChar w:fldCharType="end"/>
        </w:r>
      </w:sdtContent>
    </w:sdt>
    <w:r w:rsidR="00DE1BCA" w:rsidRPr="00FF3255">
      <w:rPr>
        <w:lang w:val="ru-RU"/>
      </w:rPr>
      <w:t xml:space="preserve"> -</w:t>
    </w:r>
    <w:r w:rsidR="00DE1BCA">
      <w:rPr>
        <w:lang w:val="ru-RU"/>
      </w:rPr>
      <w:br/>
    </w:r>
    <w:r w:rsidR="00DE1BCA">
      <w:rPr>
        <w:bCs/>
        <w:lang w:val="ru-RU"/>
      </w:rPr>
      <w:t xml:space="preserve">Коллективное письмо </w:t>
    </w:r>
    <w:r w:rsidR="003021CF">
      <w:rPr>
        <w:bCs/>
        <w:lang w:val="fr-CH"/>
      </w:rPr>
      <w:t>1</w:t>
    </w:r>
    <w:r w:rsidR="00F52665">
      <w:rPr>
        <w:bCs/>
        <w:lang w:val="ru-RU"/>
      </w:rPr>
      <w:t>3</w:t>
    </w:r>
    <w:r w:rsidR="00DE1BCA" w:rsidRPr="00BA2FE1">
      <w:rPr>
        <w:bCs/>
        <w:lang w:val="ru-RU"/>
      </w:rPr>
      <w:t>/17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AAF0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AAF0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EAC4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2E0A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D6BB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25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44DA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2A69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DC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B2B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FDE0235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3092338"/>
    <w:multiLevelType w:val="hybridMultilevel"/>
    <w:tmpl w:val="AC4EBC2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3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4" w15:restartNumberingAfterBreak="0">
    <w:nsid w:val="39E24222"/>
    <w:multiLevelType w:val="multilevel"/>
    <w:tmpl w:val="C1B608FC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5" w15:restartNumberingAfterBreak="0">
    <w:nsid w:val="434206EE"/>
    <w:multiLevelType w:val="hybridMultilevel"/>
    <w:tmpl w:val="0F0A3094"/>
    <w:lvl w:ilvl="0" w:tplc="2742831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50E8282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E54F51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EF0DAF6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2F0144A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E19CB0C8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8826C45C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85524104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8CBCB3B4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7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8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9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0" w15:restartNumberingAfterBreak="0">
    <w:nsid w:val="7340392A"/>
    <w:multiLevelType w:val="hybridMultilevel"/>
    <w:tmpl w:val="E35E33E4"/>
    <w:lvl w:ilvl="0" w:tplc="F970E5F8">
      <w:start w:val="1"/>
      <w:numFmt w:val="decimal"/>
      <w:lvlText w:val="%1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6675F9"/>
    <w:multiLevelType w:val="multilevel"/>
    <w:tmpl w:val="26B4471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16" w:hanging="708"/>
      </w:pPr>
      <w:rPr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17"/>
  </w:num>
  <w:num w:numId="5">
    <w:abstractNumId w:val="19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21"/>
  </w:num>
  <w:num w:numId="20">
    <w:abstractNumId w:val="15"/>
  </w:num>
  <w:num w:numId="21">
    <w:abstractNumId w:val="20"/>
  </w:num>
  <w:num w:numId="2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0D31"/>
    <w:rsid w:val="000022B0"/>
    <w:rsid w:val="0000274A"/>
    <w:rsid w:val="00005779"/>
    <w:rsid w:val="0001012F"/>
    <w:rsid w:val="000133A1"/>
    <w:rsid w:val="00024003"/>
    <w:rsid w:val="00024565"/>
    <w:rsid w:val="00031A11"/>
    <w:rsid w:val="00031E96"/>
    <w:rsid w:val="0003235D"/>
    <w:rsid w:val="0003309F"/>
    <w:rsid w:val="000331D2"/>
    <w:rsid w:val="00040A16"/>
    <w:rsid w:val="00042ACE"/>
    <w:rsid w:val="00046F32"/>
    <w:rsid w:val="00054204"/>
    <w:rsid w:val="000607C7"/>
    <w:rsid w:val="00062AF7"/>
    <w:rsid w:val="00065DC5"/>
    <w:rsid w:val="00070188"/>
    <w:rsid w:val="00082048"/>
    <w:rsid w:val="00082B7B"/>
    <w:rsid w:val="00095EA0"/>
    <w:rsid w:val="00097C74"/>
    <w:rsid w:val="000A212A"/>
    <w:rsid w:val="000C0C84"/>
    <w:rsid w:val="000C2147"/>
    <w:rsid w:val="000C7D98"/>
    <w:rsid w:val="000D1DD7"/>
    <w:rsid w:val="000D26DD"/>
    <w:rsid w:val="000E1F53"/>
    <w:rsid w:val="000E6648"/>
    <w:rsid w:val="00103310"/>
    <w:rsid w:val="00103DE0"/>
    <w:rsid w:val="00111897"/>
    <w:rsid w:val="00115B49"/>
    <w:rsid w:val="00115E29"/>
    <w:rsid w:val="001174F5"/>
    <w:rsid w:val="00120B4E"/>
    <w:rsid w:val="00121B87"/>
    <w:rsid w:val="00133548"/>
    <w:rsid w:val="001340C5"/>
    <w:rsid w:val="0013431B"/>
    <w:rsid w:val="001354C7"/>
    <w:rsid w:val="00142177"/>
    <w:rsid w:val="0014737D"/>
    <w:rsid w:val="00147BFA"/>
    <w:rsid w:val="00156299"/>
    <w:rsid w:val="001629DC"/>
    <w:rsid w:val="00163329"/>
    <w:rsid w:val="001649D6"/>
    <w:rsid w:val="00164B2A"/>
    <w:rsid w:val="00173454"/>
    <w:rsid w:val="00180630"/>
    <w:rsid w:val="001834EC"/>
    <w:rsid w:val="00185908"/>
    <w:rsid w:val="001903B4"/>
    <w:rsid w:val="00197B9C"/>
    <w:rsid w:val="001A0381"/>
    <w:rsid w:val="001A1937"/>
    <w:rsid w:val="001A6976"/>
    <w:rsid w:val="001A7F6D"/>
    <w:rsid w:val="001B142B"/>
    <w:rsid w:val="001B4A74"/>
    <w:rsid w:val="001C3A44"/>
    <w:rsid w:val="001C6DE9"/>
    <w:rsid w:val="001C75B9"/>
    <w:rsid w:val="001D1DC2"/>
    <w:rsid w:val="001D261C"/>
    <w:rsid w:val="001D4753"/>
    <w:rsid w:val="001D7DE1"/>
    <w:rsid w:val="001E47B3"/>
    <w:rsid w:val="001F721A"/>
    <w:rsid w:val="00203944"/>
    <w:rsid w:val="00207341"/>
    <w:rsid w:val="00210AB2"/>
    <w:rsid w:val="00217ED8"/>
    <w:rsid w:val="002224CE"/>
    <w:rsid w:val="002279B2"/>
    <w:rsid w:val="002344AB"/>
    <w:rsid w:val="002455A1"/>
    <w:rsid w:val="002472A6"/>
    <w:rsid w:val="0025701E"/>
    <w:rsid w:val="0026232A"/>
    <w:rsid w:val="00262B8C"/>
    <w:rsid w:val="00284A12"/>
    <w:rsid w:val="0029532C"/>
    <w:rsid w:val="002A01A0"/>
    <w:rsid w:val="002B37F9"/>
    <w:rsid w:val="002B4D5D"/>
    <w:rsid w:val="002C0AD9"/>
    <w:rsid w:val="002D26FD"/>
    <w:rsid w:val="002E4C41"/>
    <w:rsid w:val="002E73C4"/>
    <w:rsid w:val="002F3306"/>
    <w:rsid w:val="002F36B8"/>
    <w:rsid w:val="003021CF"/>
    <w:rsid w:val="00302CD3"/>
    <w:rsid w:val="00303D7A"/>
    <w:rsid w:val="00327F20"/>
    <w:rsid w:val="0033434F"/>
    <w:rsid w:val="00334F4D"/>
    <w:rsid w:val="00335378"/>
    <w:rsid w:val="00340304"/>
    <w:rsid w:val="00342BC2"/>
    <w:rsid w:val="00346E8F"/>
    <w:rsid w:val="00347FBD"/>
    <w:rsid w:val="00350E73"/>
    <w:rsid w:val="00362745"/>
    <w:rsid w:val="003639D2"/>
    <w:rsid w:val="00367B1C"/>
    <w:rsid w:val="00376F62"/>
    <w:rsid w:val="00377A93"/>
    <w:rsid w:val="003816AB"/>
    <w:rsid w:val="00382827"/>
    <w:rsid w:val="003C485A"/>
    <w:rsid w:val="003D4371"/>
    <w:rsid w:val="003E1E33"/>
    <w:rsid w:val="003F5B77"/>
    <w:rsid w:val="003F7F0E"/>
    <w:rsid w:val="004037D7"/>
    <w:rsid w:val="004167E6"/>
    <w:rsid w:val="0041688E"/>
    <w:rsid w:val="00442B06"/>
    <w:rsid w:val="00444B73"/>
    <w:rsid w:val="00455EFA"/>
    <w:rsid w:val="00475A27"/>
    <w:rsid w:val="00483483"/>
    <w:rsid w:val="004904BA"/>
    <w:rsid w:val="00494F92"/>
    <w:rsid w:val="00495F13"/>
    <w:rsid w:val="004A0D07"/>
    <w:rsid w:val="004A6BD2"/>
    <w:rsid w:val="004B22E6"/>
    <w:rsid w:val="004C5268"/>
    <w:rsid w:val="004E01AE"/>
    <w:rsid w:val="004E0443"/>
    <w:rsid w:val="004E49F2"/>
    <w:rsid w:val="004E59FA"/>
    <w:rsid w:val="004F220F"/>
    <w:rsid w:val="004F3951"/>
    <w:rsid w:val="004F48F0"/>
    <w:rsid w:val="004F5308"/>
    <w:rsid w:val="00501D8B"/>
    <w:rsid w:val="005117EA"/>
    <w:rsid w:val="00511CB4"/>
    <w:rsid w:val="00514426"/>
    <w:rsid w:val="00521BBE"/>
    <w:rsid w:val="00525D2A"/>
    <w:rsid w:val="0053108B"/>
    <w:rsid w:val="0053637C"/>
    <w:rsid w:val="00546C04"/>
    <w:rsid w:val="00553363"/>
    <w:rsid w:val="00557AB0"/>
    <w:rsid w:val="00566E06"/>
    <w:rsid w:val="00570209"/>
    <w:rsid w:val="005725F5"/>
    <w:rsid w:val="005744AA"/>
    <w:rsid w:val="00581BA5"/>
    <w:rsid w:val="005837DA"/>
    <w:rsid w:val="0059788A"/>
    <w:rsid w:val="005A5DD2"/>
    <w:rsid w:val="005B5DED"/>
    <w:rsid w:val="005C2782"/>
    <w:rsid w:val="005D044D"/>
    <w:rsid w:val="005E27BB"/>
    <w:rsid w:val="005E5E1E"/>
    <w:rsid w:val="005E616E"/>
    <w:rsid w:val="005F20E6"/>
    <w:rsid w:val="006139B2"/>
    <w:rsid w:val="00615A41"/>
    <w:rsid w:val="00617A27"/>
    <w:rsid w:val="00625BAF"/>
    <w:rsid w:val="00627944"/>
    <w:rsid w:val="00630D35"/>
    <w:rsid w:val="006337F4"/>
    <w:rsid w:val="00636D90"/>
    <w:rsid w:val="00637766"/>
    <w:rsid w:val="00641EF3"/>
    <w:rsid w:val="006427A8"/>
    <w:rsid w:val="006441ED"/>
    <w:rsid w:val="00645C4D"/>
    <w:rsid w:val="00664497"/>
    <w:rsid w:val="006704E3"/>
    <w:rsid w:val="00670F1A"/>
    <w:rsid w:val="006757C0"/>
    <w:rsid w:val="006777D5"/>
    <w:rsid w:val="006778E9"/>
    <w:rsid w:val="0068768E"/>
    <w:rsid w:val="00693B06"/>
    <w:rsid w:val="0069432A"/>
    <w:rsid w:val="006A1834"/>
    <w:rsid w:val="006B541D"/>
    <w:rsid w:val="006B5D10"/>
    <w:rsid w:val="006C4051"/>
    <w:rsid w:val="006C59FF"/>
    <w:rsid w:val="006D3CF6"/>
    <w:rsid w:val="006E5459"/>
    <w:rsid w:val="006F1984"/>
    <w:rsid w:val="006F7A7A"/>
    <w:rsid w:val="00701561"/>
    <w:rsid w:val="0070201F"/>
    <w:rsid w:val="00705B55"/>
    <w:rsid w:val="0071361F"/>
    <w:rsid w:val="00717255"/>
    <w:rsid w:val="007374DA"/>
    <w:rsid w:val="00737AE6"/>
    <w:rsid w:val="00741C5B"/>
    <w:rsid w:val="0074299E"/>
    <w:rsid w:val="0075263B"/>
    <w:rsid w:val="00753BFE"/>
    <w:rsid w:val="00753F18"/>
    <w:rsid w:val="00763FF3"/>
    <w:rsid w:val="0076497F"/>
    <w:rsid w:val="00774050"/>
    <w:rsid w:val="007774D2"/>
    <w:rsid w:val="0078453D"/>
    <w:rsid w:val="007850E3"/>
    <w:rsid w:val="00787948"/>
    <w:rsid w:val="0079397B"/>
    <w:rsid w:val="007A17A2"/>
    <w:rsid w:val="007A2B8F"/>
    <w:rsid w:val="007A5578"/>
    <w:rsid w:val="007A5E1E"/>
    <w:rsid w:val="007B3DBF"/>
    <w:rsid w:val="007B7C62"/>
    <w:rsid w:val="007C62A3"/>
    <w:rsid w:val="007C6A41"/>
    <w:rsid w:val="007D0BFA"/>
    <w:rsid w:val="007E11BA"/>
    <w:rsid w:val="007E1285"/>
    <w:rsid w:val="007E1416"/>
    <w:rsid w:val="007E3060"/>
    <w:rsid w:val="007F66B4"/>
    <w:rsid w:val="00801712"/>
    <w:rsid w:val="00806D79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37602"/>
    <w:rsid w:val="00841F1F"/>
    <w:rsid w:val="00842E5A"/>
    <w:rsid w:val="00854421"/>
    <w:rsid w:val="00871131"/>
    <w:rsid w:val="00872E7F"/>
    <w:rsid w:val="00874B12"/>
    <w:rsid w:val="00874DAD"/>
    <w:rsid w:val="0087530C"/>
    <w:rsid w:val="008B0BA6"/>
    <w:rsid w:val="008B41D1"/>
    <w:rsid w:val="008C13AE"/>
    <w:rsid w:val="008C4DAD"/>
    <w:rsid w:val="008C5C0E"/>
    <w:rsid w:val="008C677E"/>
    <w:rsid w:val="008C7044"/>
    <w:rsid w:val="008C72A9"/>
    <w:rsid w:val="008D2400"/>
    <w:rsid w:val="008E0925"/>
    <w:rsid w:val="008F33CB"/>
    <w:rsid w:val="008F7300"/>
    <w:rsid w:val="009032BA"/>
    <w:rsid w:val="00904499"/>
    <w:rsid w:val="009107E7"/>
    <w:rsid w:val="00911C22"/>
    <w:rsid w:val="009257F5"/>
    <w:rsid w:val="0093214F"/>
    <w:rsid w:val="00946733"/>
    <w:rsid w:val="009469D2"/>
    <w:rsid w:val="00951064"/>
    <w:rsid w:val="0095786F"/>
    <w:rsid w:val="00963243"/>
    <w:rsid w:val="00972BCF"/>
    <w:rsid w:val="0097379B"/>
    <w:rsid w:val="0098567D"/>
    <w:rsid w:val="00986CFA"/>
    <w:rsid w:val="009979B5"/>
    <w:rsid w:val="009A0A8A"/>
    <w:rsid w:val="009A0B4E"/>
    <w:rsid w:val="009A2962"/>
    <w:rsid w:val="009A2B2C"/>
    <w:rsid w:val="009A2C9B"/>
    <w:rsid w:val="009B042F"/>
    <w:rsid w:val="009B6144"/>
    <w:rsid w:val="009C15D3"/>
    <w:rsid w:val="009C1BF9"/>
    <w:rsid w:val="009C3659"/>
    <w:rsid w:val="009D3786"/>
    <w:rsid w:val="009D5A3A"/>
    <w:rsid w:val="009E15D4"/>
    <w:rsid w:val="009E5146"/>
    <w:rsid w:val="009F265C"/>
    <w:rsid w:val="009F48B0"/>
    <w:rsid w:val="009F69B6"/>
    <w:rsid w:val="00A0274F"/>
    <w:rsid w:val="00A1373B"/>
    <w:rsid w:val="00A137A6"/>
    <w:rsid w:val="00A14DD8"/>
    <w:rsid w:val="00A16767"/>
    <w:rsid w:val="00A21DD2"/>
    <w:rsid w:val="00A226D8"/>
    <w:rsid w:val="00A24124"/>
    <w:rsid w:val="00A2458F"/>
    <w:rsid w:val="00A4068A"/>
    <w:rsid w:val="00A563C7"/>
    <w:rsid w:val="00A5667E"/>
    <w:rsid w:val="00A57977"/>
    <w:rsid w:val="00A57DD4"/>
    <w:rsid w:val="00A60F02"/>
    <w:rsid w:val="00A65306"/>
    <w:rsid w:val="00A654CA"/>
    <w:rsid w:val="00A6637E"/>
    <w:rsid w:val="00A66C90"/>
    <w:rsid w:val="00A7168B"/>
    <w:rsid w:val="00A72853"/>
    <w:rsid w:val="00A75174"/>
    <w:rsid w:val="00A8170F"/>
    <w:rsid w:val="00A91EB5"/>
    <w:rsid w:val="00A96189"/>
    <w:rsid w:val="00AB30C1"/>
    <w:rsid w:val="00AC23FF"/>
    <w:rsid w:val="00AD2656"/>
    <w:rsid w:val="00AD3D11"/>
    <w:rsid w:val="00AD677F"/>
    <w:rsid w:val="00AF2B53"/>
    <w:rsid w:val="00B002C7"/>
    <w:rsid w:val="00B075B2"/>
    <w:rsid w:val="00B11CD7"/>
    <w:rsid w:val="00B122F8"/>
    <w:rsid w:val="00B3479A"/>
    <w:rsid w:val="00B34D84"/>
    <w:rsid w:val="00B3641D"/>
    <w:rsid w:val="00B5004F"/>
    <w:rsid w:val="00B51F57"/>
    <w:rsid w:val="00B6023F"/>
    <w:rsid w:val="00B62040"/>
    <w:rsid w:val="00B64EE1"/>
    <w:rsid w:val="00B86B00"/>
    <w:rsid w:val="00B911C5"/>
    <w:rsid w:val="00B95EEA"/>
    <w:rsid w:val="00B9762B"/>
    <w:rsid w:val="00BA2FE1"/>
    <w:rsid w:val="00BA4EB3"/>
    <w:rsid w:val="00BB6509"/>
    <w:rsid w:val="00BB6749"/>
    <w:rsid w:val="00BC3131"/>
    <w:rsid w:val="00BC33B4"/>
    <w:rsid w:val="00BF061E"/>
    <w:rsid w:val="00C0353D"/>
    <w:rsid w:val="00C22D6C"/>
    <w:rsid w:val="00C25B8D"/>
    <w:rsid w:val="00C30FAA"/>
    <w:rsid w:val="00C33395"/>
    <w:rsid w:val="00C4642C"/>
    <w:rsid w:val="00C60E38"/>
    <w:rsid w:val="00C623F1"/>
    <w:rsid w:val="00C65752"/>
    <w:rsid w:val="00C67BDB"/>
    <w:rsid w:val="00C75987"/>
    <w:rsid w:val="00C842B9"/>
    <w:rsid w:val="00C94421"/>
    <w:rsid w:val="00CA39F3"/>
    <w:rsid w:val="00CB3D5D"/>
    <w:rsid w:val="00CC490D"/>
    <w:rsid w:val="00CC639B"/>
    <w:rsid w:val="00CD5B4F"/>
    <w:rsid w:val="00CF36D8"/>
    <w:rsid w:val="00CF6600"/>
    <w:rsid w:val="00D046B5"/>
    <w:rsid w:val="00D071BD"/>
    <w:rsid w:val="00D108FE"/>
    <w:rsid w:val="00D14306"/>
    <w:rsid w:val="00D205A3"/>
    <w:rsid w:val="00D20C84"/>
    <w:rsid w:val="00D20F94"/>
    <w:rsid w:val="00D23630"/>
    <w:rsid w:val="00D35DF6"/>
    <w:rsid w:val="00D36657"/>
    <w:rsid w:val="00D47122"/>
    <w:rsid w:val="00D47EB0"/>
    <w:rsid w:val="00D5222B"/>
    <w:rsid w:val="00D76E37"/>
    <w:rsid w:val="00D774F7"/>
    <w:rsid w:val="00D815AB"/>
    <w:rsid w:val="00D824DB"/>
    <w:rsid w:val="00D8252A"/>
    <w:rsid w:val="00D83022"/>
    <w:rsid w:val="00D85542"/>
    <w:rsid w:val="00D911F5"/>
    <w:rsid w:val="00DA1127"/>
    <w:rsid w:val="00DB669D"/>
    <w:rsid w:val="00DC6267"/>
    <w:rsid w:val="00DC6716"/>
    <w:rsid w:val="00DD2CE8"/>
    <w:rsid w:val="00DD7380"/>
    <w:rsid w:val="00DE1BCA"/>
    <w:rsid w:val="00DE2857"/>
    <w:rsid w:val="00DF012B"/>
    <w:rsid w:val="00DF0DAE"/>
    <w:rsid w:val="00DF109B"/>
    <w:rsid w:val="00DF3A75"/>
    <w:rsid w:val="00E03EDD"/>
    <w:rsid w:val="00E07386"/>
    <w:rsid w:val="00E14A1A"/>
    <w:rsid w:val="00E17F1A"/>
    <w:rsid w:val="00E3011B"/>
    <w:rsid w:val="00E32F67"/>
    <w:rsid w:val="00E41069"/>
    <w:rsid w:val="00E45C46"/>
    <w:rsid w:val="00E645B4"/>
    <w:rsid w:val="00E652B1"/>
    <w:rsid w:val="00E74F49"/>
    <w:rsid w:val="00E75FA5"/>
    <w:rsid w:val="00E86629"/>
    <w:rsid w:val="00E90305"/>
    <w:rsid w:val="00E911E3"/>
    <w:rsid w:val="00E929EF"/>
    <w:rsid w:val="00EA33A6"/>
    <w:rsid w:val="00ED2018"/>
    <w:rsid w:val="00ED62E9"/>
    <w:rsid w:val="00EE64CB"/>
    <w:rsid w:val="00EF273F"/>
    <w:rsid w:val="00EF3AC2"/>
    <w:rsid w:val="00F011F1"/>
    <w:rsid w:val="00F15118"/>
    <w:rsid w:val="00F205F5"/>
    <w:rsid w:val="00F22157"/>
    <w:rsid w:val="00F30933"/>
    <w:rsid w:val="00F51D72"/>
    <w:rsid w:val="00F52665"/>
    <w:rsid w:val="00F561D4"/>
    <w:rsid w:val="00F62666"/>
    <w:rsid w:val="00F7027D"/>
    <w:rsid w:val="00F738CE"/>
    <w:rsid w:val="00F77695"/>
    <w:rsid w:val="00F830DA"/>
    <w:rsid w:val="00F91C02"/>
    <w:rsid w:val="00F96ACE"/>
    <w:rsid w:val="00F97E31"/>
    <w:rsid w:val="00FA387E"/>
    <w:rsid w:val="00FA7F68"/>
    <w:rsid w:val="00FB10C8"/>
    <w:rsid w:val="00FB75DA"/>
    <w:rsid w:val="00FB7986"/>
    <w:rsid w:val="00FC019B"/>
    <w:rsid w:val="00FC7001"/>
    <w:rsid w:val="00FD0E49"/>
    <w:rsid w:val="00FD353E"/>
    <w:rsid w:val="00FD50B5"/>
    <w:rsid w:val="00FD70A6"/>
    <w:rsid w:val="00FE3F16"/>
    <w:rsid w:val="00FE7B39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028CA76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8C72A9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link w:val="ListParagraphChar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5C2782"/>
    <w:pPr>
      <w:tabs>
        <w:tab w:val="left" w:pos="2608"/>
        <w:tab w:val="left" w:pos="3345"/>
      </w:tabs>
      <w:snapToGrid/>
      <w:ind w:left="1191" w:hanging="397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character" w:customStyle="1" w:styleId="NormalaftertitleChar">
    <w:name w:val="Normal after title Char"/>
    <w:link w:val="Normalaftertitle"/>
    <w:locked/>
    <w:rsid w:val="00164B2A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8C72A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8C72A9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1BC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locked/>
    <w:rsid w:val="003021CF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en/ITU-T/studygroups/2017-2020/17/Pages/default.aspx" TargetMode="External"/><Relationship Id="rId18" Type="http://schemas.openxmlformats.org/officeDocument/2006/relationships/hyperlink" Target="https://www.itu.int/md/meetingdoc.asp?lang=en&amp;parent=T17-SG17-R-0092" TargetMode="External"/><Relationship Id="rId26" Type="http://schemas.openxmlformats.org/officeDocument/2006/relationships/hyperlink" Target="https://www.itu.int/md/meetingdoc.asp?lang=en&amp;parent=T17-SG17-R-01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meetingdoc.asp?lang=en&amp;parent=T17-SG17-R-00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118" TargetMode="External"/><Relationship Id="rId17" Type="http://schemas.openxmlformats.org/officeDocument/2006/relationships/hyperlink" Target="https://www.itu.int/md/meetingdoc.asp?lang=en&amp;parent=T17-SG17-220107-TD-PLEN-4115" TargetMode="External"/><Relationship Id="rId25" Type="http://schemas.openxmlformats.org/officeDocument/2006/relationships/hyperlink" Target="https://www.itu.int/md/meetingdoc.asp?lang=en&amp;parent=T17-SG17-R-009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cid:image001.png@01D2C590.81C3C8E0" TargetMode="External"/><Relationship Id="rId20" Type="http://schemas.openxmlformats.org/officeDocument/2006/relationships/hyperlink" Target="https://www.itu.int/md/meetingdoc.asp?lang=en&amp;parent=T17-SG17-R-0094" TargetMode="External"/><Relationship Id="rId29" Type="http://schemas.openxmlformats.org/officeDocument/2006/relationships/hyperlink" Target="https://www.itu.int/md/meetingdoc.asp?lang=en&amp;parent=T17-SG17-210420-TD-PLEN-36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s://www.itu.int/md/meetingdoc.asp?lang=en&amp;parent=T17-SG17-R-009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itu.int/md/meetingdoc.asp?lang=en&amp;parent=T17-SG17-R-0097" TargetMode="External"/><Relationship Id="rId28" Type="http://schemas.openxmlformats.org/officeDocument/2006/relationships/hyperlink" Target="https://www.itu.int/md/meetingdoc.asp?lang=en&amp;parent=T17-SG17-R-0102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s://www.itu.int/md/meetingdoc.asp?lang=en&amp;parent=T17-SG17-R-0093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itu.int/md/meetingdoc.asp?lang=en&amp;parent=T17-SG17-R-0096" TargetMode="External"/><Relationship Id="rId27" Type="http://schemas.openxmlformats.org/officeDocument/2006/relationships/hyperlink" Target="https://www.itu.int/md/meetingdoc.asp?lang=en&amp;parent=T17-SG17-R-0101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79AA-9CC9-4460-AC66-B400C7F5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64</TotalTime>
  <Pages>2</Pages>
  <Words>451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4734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19</cp:revision>
  <cp:lastPrinted>2021-09-15T08:56:00Z</cp:lastPrinted>
  <dcterms:created xsi:type="dcterms:W3CDTF">2020-04-03T08:57:00Z</dcterms:created>
  <dcterms:modified xsi:type="dcterms:W3CDTF">2021-09-15T08:56:00Z</dcterms:modified>
</cp:coreProperties>
</file>