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A4068A" w14:paraId="5CAB1E3B" w14:textId="77777777" w:rsidTr="00262B8C">
        <w:trPr>
          <w:cantSplit/>
        </w:trPr>
        <w:tc>
          <w:tcPr>
            <w:tcW w:w="1418" w:type="dxa"/>
            <w:vAlign w:val="center"/>
          </w:tcPr>
          <w:p w14:paraId="49E10B96" w14:textId="77777777" w:rsidR="00F91C02" w:rsidRPr="00284A12" w:rsidRDefault="00557AB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84A12">
              <w:rPr>
                <w:noProof/>
                <w:lang w:val="en-GB" w:eastAsia="en-GB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98662D7" w14:textId="77777777" w:rsidR="00F91C02" w:rsidRPr="00284A1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84A1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284A1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84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284A1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A4068A" w14:paraId="1A969B86" w14:textId="77777777" w:rsidTr="00262B8C">
        <w:trPr>
          <w:cantSplit/>
        </w:trPr>
        <w:tc>
          <w:tcPr>
            <w:tcW w:w="7086" w:type="dxa"/>
            <w:gridSpan w:val="2"/>
            <w:vAlign w:val="center"/>
          </w:tcPr>
          <w:p w14:paraId="2BB3AF7A" w14:textId="77777777" w:rsidR="00F91C02" w:rsidRPr="00284A12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75FA055" w14:textId="77777777" w:rsidR="00F91C02" w:rsidRPr="00284A12" w:rsidRDefault="00F91C02" w:rsidP="00024003">
            <w:pPr>
              <w:spacing w:before="0"/>
              <w:rPr>
                <w:lang w:val="ru-RU"/>
              </w:rPr>
            </w:pPr>
          </w:p>
        </w:tc>
      </w:tr>
    </w:tbl>
    <w:p w14:paraId="1ED91177" w14:textId="4DA06C6C" w:rsidR="00040A16" w:rsidRPr="00284A12" w:rsidRDefault="00040A16" w:rsidP="00A4068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240"/>
        <w:rPr>
          <w:lang w:val="ru-RU"/>
        </w:rPr>
      </w:pPr>
      <w:r w:rsidRPr="00284A12">
        <w:rPr>
          <w:lang w:val="ru-RU"/>
        </w:rPr>
        <w:tab/>
        <w:t xml:space="preserve">Женева, </w:t>
      </w:r>
      <w:r w:rsidR="00E74F49" w:rsidRPr="00284A12">
        <w:rPr>
          <w:lang w:val="ru-RU"/>
        </w:rPr>
        <w:t>22</w:t>
      </w:r>
      <w:r w:rsidR="00BB6749" w:rsidRPr="00284A12">
        <w:rPr>
          <w:lang w:val="ru-RU"/>
        </w:rPr>
        <w:t xml:space="preserve"> </w:t>
      </w:r>
      <w:r w:rsidR="00E74F49" w:rsidRPr="00284A12">
        <w:rPr>
          <w:lang w:val="ru-RU"/>
        </w:rPr>
        <w:t>ноября 2</w:t>
      </w:r>
      <w:r w:rsidRPr="00284A12">
        <w:rPr>
          <w:lang w:val="ru-RU"/>
        </w:rPr>
        <w:t>01</w:t>
      </w:r>
      <w:r w:rsidR="00557AB0" w:rsidRPr="00284A12">
        <w:rPr>
          <w:lang w:val="ru-RU"/>
        </w:rPr>
        <w:t>9</w:t>
      </w:r>
      <w:r w:rsidRPr="00284A1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284A12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284A12" w:rsidRDefault="00164B2A" w:rsidP="00BB6749">
            <w:pPr>
              <w:spacing w:before="0"/>
              <w:rPr>
                <w:lang w:val="ru-RU"/>
              </w:rPr>
            </w:pPr>
            <w:r w:rsidRPr="00284A1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650D397" w14:textId="3C044BAB" w:rsidR="00164B2A" w:rsidRPr="00284A12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284A12">
              <w:rPr>
                <w:b/>
                <w:lang w:val="ru-RU"/>
              </w:rPr>
              <w:t xml:space="preserve">Коллективное письмо </w:t>
            </w:r>
            <w:r w:rsidR="00E74F49" w:rsidRPr="00284A12">
              <w:rPr>
                <w:b/>
                <w:lang w:val="ru-RU"/>
              </w:rPr>
              <w:t>7</w:t>
            </w:r>
            <w:r w:rsidR="00164B2A" w:rsidRPr="00284A12">
              <w:rPr>
                <w:b/>
                <w:lang w:val="ru-RU"/>
              </w:rPr>
              <w:t>/17 БСЭ</w:t>
            </w:r>
          </w:p>
          <w:p w14:paraId="05D21FFA" w14:textId="77777777" w:rsidR="00164B2A" w:rsidRPr="00284A12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284A12">
              <w:rPr>
                <w:bCs/>
                <w:lang w:val="ru-RU"/>
              </w:rPr>
              <w:t>SG17/XY</w:t>
            </w:r>
          </w:p>
          <w:p w14:paraId="69215E4F" w14:textId="77777777" w:rsidR="00164B2A" w:rsidRPr="00284A12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284A12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–</w:t>
            </w:r>
            <w:r w:rsidRPr="00284A12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284A12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–</w:t>
            </w:r>
            <w:r w:rsidRPr="00284A12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284A12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–</w:t>
            </w:r>
            <w:r w:rsidRPr="00284A12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284A12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284A12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–</w:t>
            </w:r>
            <w:r w:rsidRPr="00284A12">
              <w:rPr>
                <w:lang w:val="ru-RU"/>
              </w:rPr>
              <w:tab/>
              <w:t xml:space="preserve">Академическим организациям − </w:t>
            </w:r>
            <w:r w:rsidRPr="00284A12">
              <w:rPr>
                <w:lang w:val="ru-RU"/>
              </w:rPr>
              <w:br/>
              <w:t>Членам МСЭ</w:t>
            </w:r>
          </w:p>
        </w:tc>
      </w:tr>
      <w:tr w:rsidR="00164B2A" w:rsidRPr="00A4068A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284A12" w:rsidRDefault="00164B2A" w:rsidP="00BB6749">
            <w:pPr>
              <w:spacing w:before="0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Тел.:</w:t>
            </w:r>
            <w:r w:rsidRPr="00284A12">
              <w:rPr>
                <w:lang w:val="ru-RU"/>
              </w:rPr>
              <w:br/>
              <w:t>Факс:</w:t>
            </w:r>
            <w:r w:rsidRPr="00284A12">
              <w:rPr>
                <w:lang w:val="ru-RU"/>
              </w:rPr>
              <w:br/>
              <w:t>Эл. почта:</w:t>
            </w:r>
            <w:r w:rsidRPr="00284A1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284A12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284A12">
              <w:rPr>
                <w:lang w:val="ru-RU"/>
              </w:rPr>
              <w:t>+41 22 730 6206</w:t>
            </w:r>
            <w:r w:rsidRPr="00284A12">
              <w:rPr>
                <w:lang w:val="ru-RU"/>
              </w:rPr>
              <w:br/>
              <w:t>+41 22 730 5853</w:t>
            </w:r>
            <w:r w:rsidRPr="00284A12">
              <w:rPr>
                <w:lang w:val="ru-RU"/>
              </w:rPr>
              <w:br/>
            </w:r>
            <w:hyperlink r:id="rId9" w:history="1">
              <w:r w:rsidRPr="00284A12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284A12" w:rsidRDefault="0087530C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284A12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284A12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A4068A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284A12" w:rsidRDefault="00040A16" w:rsidP="00A4068A">
            <w:pPr>
              <w:spacing w:before="360" w:after="240"/>
              <w:rPr>
                <w:lang w:val="ru-RU"/>
              </w:rPr>
            </w:pPr>
            <w:r w:rsidRPr="00284A1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4850C83F" w:rsidR="00040A16" w:rsidRPr="00284A12" w:rsidRDefault="00BB6749" w:rsidP="00A4068A">
            <w:pPr>
              <w:spacing w:before="360" w:after="240"/>
              <w:jc w:val="left"/>
              <w:rPr>
                <w:b/>
                <w:bCs/>
                <w:lang w:val="ru-RU"/>
              </w:rPr>
            </w:pPr>
            <w:r w:rsidRPr="00284A12">
              <w:rPr>
                <w:b/>
                <w:bCs/>
                <w:lang w:val="ru-RU"/>
              </w:rPr>
              <w:t>Собрание 17</w:t>
            </w:r>
            <w:r w:rsidRPr="00284A12">
              <w:rPr>
                <w:b/>
                <w:bCs/>
                <w:lang w:val="ru-RU"/>
              </w:rPr>
              <w:noBreakHyphen/>
              <w:t>й Иссле</w:t>
            </w:r>
            <w:r w:rsidR="00164B2A" w:rsidRPr="00284A12">
              <w:rPr>
                <w:b/>
                <w:bCs/>
                <w:lang w:val="ru-RU"/>
              </w:rPr>
              <w:t>довательской комиссии</w:t>
            </w:r>
            <w:r w:rsidR="00D046B5" w:rsidRPr="00284A12">
              <w:rPr>
                <w:b/>
                <w:bCs/>
                <w:lang w:val="ru-RU"/>
              </w:rPr>
              <w:t xml:space="preserve"> МСЭ-Т</w:t>
            </w:r>
            <w:r w:rsidR="00C0353D" w:rsidRPr="00284A12">
              <w:rPr>
                <w:b/>
                <w:bCs/>
                <w:lang w:val="ru-RU"/>
              </w:rPr>
              <w:t>,</w:t>
            </w:r>
            <w:r w:rsidR="00C0353D" w:rsidRPr="00284A12">
              <w:rPr>
                <w:b/>
                <w:bCs/>
                <w:lang w:val="ru-RU"/>
              </w:rPr>
              <w:br/>
              <w:t xml:space="preserve">Женева, </w:t>
            </w:r>
            <w:r w:rsidR="00E74F49" w:rsidRPr="00284A12">
              <w:rPr>
                <w:b/>
                <w:bCs/>
                <w:lang w:val="ru-RU"/>
              </w:rPr>
              <w:t>17</w:t>
            </w:r>
            <w:r w:rsidRPr="00284A12">
              <w:rPr>
                <w:b/>
                <w:bCs/>
                <w:lang w:val="ru-RU"/>
              </w:rPr>
              <w:t>–</w:t>
            </w:r>
            <w:r w:rsidR="00E74F49" w:rsidRPr="00284A12">
              <w:rPr>
                <w:b/>
                <w:bCs/>
                <w:lang w:val="ru-RU"/>
              </w:rPr>
              <w:t>26</w:t>
            </w:r>
            <w:r w:rsidR="00C0353D" w:rsidRPr="00284A12">
              <w:rPr>
                <w:b/>
                <w:bCs/>
                <w:lang w:val="ru-RU"/>
              </w:rPr>
              <w:t> </w:t>
            </w:r>
            <w:r w:rsidR="00E74F49" w:rsidRPr="00284A12">
              <w:rPr>
                <w:b/>
                <w:bCs/>
                <w:lang w:val="ru-RU"/>
              </w:rPr>
              <w:t>марта</w:t>
            </w:r>
            <w:r w:rsidR="00C0353D" w:rsidRPr="00284A12">
              <w:rPr>
                <w:b/>
                <w:bCs/>
                <w:lang w:val="ru-RU"/>
              </w:rPr>
              <w:t xml:space="preserve"> 20</w:t>
            </w:r>
            <w:r w:rsidR="00E74F49" w:rsidRPr="00284A12">
              <w:rPr>
                <w:b/>
                <w:bCs/>
                <w:lang w:val="ru-RU"/>
              </w:rPr>
              <w:t>20</w:t>
            </w:r>
            <w:r w:rsidRPr="00284A1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77777777" w:rsidR="00040A16" w:rsidRPr="00284A12" w:rsidRDefault="00040A16" w:rsidP="00A4068A">
      <w:pPr>
        <w:pStyle w:val="Normalaftertitle"/>
        <w:spacing w:before="360" w:after="120"/>
        <w:jc w:val="left"/>
        <w:rPr>
          <w:lang w:val="ru-RU"/>
        </w:rPr>
      </w:pPr>
      <w:r w:rsidRPr="00284A12">
        <w:rPr>
          <w:lang w:val="ru-RU"/>
        </w:rPr>
        <w:t>Уважаемая госпожа,</w:t>
      </w:r>
      <w:r w:rsidRPr="00284A12">
        <w:rPr>
          <w:lang w:val="ru-RU"/>
        </w:rPr>
        <w:br/>
        <w:t>уважаемый господин,</w:t>
      </w:r>
    </w:p>
    <w:p w14:paraId="0D745711" w14:textId="0C9E840C" w:rsidR="00024003" w:rsidRPr="00284A12" w:rsidRDefault="00024003" w:rsidP="00D85542">
      <w:pPr>
        <w:spacing w:before="160"/>
        <w:rPr>
          <w:lang w:val="ru-RU"/>
        </w:rPr>
      </w:pPr>
      <w:r w:rsidRPr="00284A12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070188" w:rsidRPr="00284A12">
        <w:rPr>
          <w:lang w:val="ru-RU"/>
        </w:rPr>
        <w:t xml:space="preserve">МСЭ-Т </w:t>
      </w:r>
      <w:r w:rsidRPr="00284A12">
        <w:rPr>
          <w:lang w:val="ru-RU"/>
        </w:rPr>
        <w:t>(</w:t>
      </w:r>
      <w:r w:rsidRPr="00284A12">
        <w:rPr>
          <w:i/>
          <w:iCs/>
          <w:lang w:val="ru-RU"/>
        </w:rPr>
        <w:t>Безопасность</w:t>
      </w:r>
      <w:r w:rsidRPr="00284A12">
        <w:rPr>
          <w:lang w:val="ru-RU"/>
        </w:rPr>
        <w:t>), которое будет проходить в штаб-квартир</w:t>
      </w:r>
      <w:r w:rsidR="00164B2A" w:rsidRPr="00284A12">
        <w:rPr>
          <w:lang w:val="ru-RU"/>
        </w:rPr>
        <w:t xml:space="preserve">е МСЭ в Женеве с </w:t>
      </w:r>
      <w:r w:rsidR="00E74F49" w:rsidRPr="00284A12">
        <w:rPr>
          <w:lang w:val="ru-RU"/>
        </w:rPr>
        <w:t>1</w:t>
      </w:r>
      <w:r w:rsidR="00D85542" w:rsidRPr="00284A12">
        <w:rPr>
          <w:lang w:val="ru-RU"/>
        </w:rPr>
        <w:t>7</w:t>
      </w:r>
      <w:r w:rsidR="00164B2A" w:rsidRPr="00284A12">
        <w:rPr>
          <w:lang w:val="ru-RU"/>
        </w:rPr>
        <w:t xml:space="preserve"> по </w:t>
      </w:r>
      <w:r w:rsidR="00E74F49" w:rsidRPr="00284A12">
        <w:rPr>
          <w:lang w:val="ru-RU"/>
        </w:rPr>
        <w:t>26</w:t>
      </w:r>
      <w:r w:rsidR="00164B2A" w:rsidRPr="00284A12">
        <w:rPr>
          <w:lang w:val="ru-RU"/>
        </w:rPr>
        <w:t> </w:t>
      </w:r>
      <w:r w:rsidR="00E74F49" w:rsidRPr="00284A12">
        <w:rPr>
          <w:lang w:val="ru-RU"/>
        </w:rPr>
        <w:t>марта</w:t>
      </w:r>
      <w:r w:rsidR="00164B2A" w:rsidRPr="00284A12">
        <w:rPr>
          <w:lang w:val="ru-RU"/>
        </w:rPr>
        <w:t xml:space="preserve"> 20</w:t>
      </w:r>
      <w:r w:rsidR="00E74F49" w:rsidRPr="00284A12">
        <w:rPr>
          <w:lang w:val="ru-RU"/>
        </w:rPr>
        <w:t>20 </w:t>
      </w:r>
      <w:r w:rsidRPr="00284A12">
        <w:rPr>
          <w:lang w:val="ru-RU"/>
        </w:rPr>
        <w:t>года включительно.</w:t>
      </w:r>
    </w:p>
    <w:p w14:paraId="433CEE95" w14:textId="331D7963" w:rsidR="00164B2A" w:rsidRPr="00284A12" w:rsidRDefault="00164B2A" w:rsidP="00164B2A">
      <w:pPr>
        <w:rPr>
          <w:color w:val="000000"/>
          <w:lang w:val="ru-RU"/>
        </w:rPr>
      </w:pPr>
      <w:r w:rsidRPr="00284A12">
        <w:rPr>
          <w:lang w:val="ru-RU"/>
        </w:rPr>
        <w:t xml:space="preserve">Обращаю ваше внимание на два важных новшества: для регистрации на собрании теперь необходимо </w:t>
      </w:r>
      <w:r w:rsidRPr="00284A12">
        <w:rPr>
          <w:color w:val="000000"/>
          <w:lang w:val="ru-RU"/>
        </w:rPr>
        <w:t>получить утверждение координатора;</w:t>
      </w:r>
      <w:r w:rsidRPr="00284A12">
        <w:rPr>
          <w:lang w:val="ru-RU"/>
        </w:rPr>
        <w:t xml:space="preserve"> кроме того, изменился процесс подачи </w:t>
      </w:r>
      <w:r w:rsidR="00BB6509" w:rsidRPr="00284A12">
        <w:rPr>
          <w:lang w:val="ru-RU"/>
        </w:rPr>
        <w:t>запросов</w:t>
      </w:r>
      <w:r w:rsidRPr="00284A12">
        <w:rPr>
          <w:lang w:val="ru-RU"/>
        </w:rPr>
        <w:t xml:space="preserve"> на </w:t>
      </w:r>
      <w:r w:rsidR="00BB6509" w:rsidRPr="00284A12">
        <w:rPr>
          <w:lang w:val="ru-RU"/>
        </w:rPr>
        <w:t xml:space="preserve">предоставление </w:t>
      </w:r>
      <w:r w:rsidRPr="00284A12">
        <w:rPr>
          <w:lang w:val="ru-RU"/>
        </w:rPr>
        <w:t xml:space="preserve">стипендий и выдачу виз. Подробную информацию см. в Приложении A и </w:t>
      </w:r>
      <w:hyperlink r:id="rId11" w:history="1">
        <w:r w:rsidRPr="00284A12">
          <w:rPr>
            <w:rStyle w:val="Hyperlink"/>
            <w:lang w:val="ru-RU"/>
          </w:rPr>
          <w:t>Циркуляре 68</w:t>
        </w:r>
      </w:hyperlink>
      <w:r w:rsidRPr="00284A12">
        <w:rPr>
          <w:rStyle w:val="Hyperlink"/>
          <w:lang w:val="ru-RU"/>
        </w:rPr>
        <w:t xml:space="preserve"> БСЭ</w:t>
      </w:r>
      <w:r w:rsidRPr="00284A12">
        <w:rPr>
          <w:lang w:val="ru-RU"/>
        </w:rPr>
        <w:t>.</w:t>
      </w:r>
      <w:r w:rsidRPr="00284A12">
        <w:rPr>
          <w:color w:val="000000"/>
          <w:lang w:val="ru-RU"/>
        </w:rPr>
        <w:t xml:space="preserve"> </w:t>
      </w:r>
    </w:p>
    <w:p w14:paraId="1399A7F1" w14:textId="77777777" w:rsidR="00FA387E" w:rsidRPr="00284A12" w:rsidRDefault="00024003" w:rsidP="00197B9C">
      <w:pPr>
        <w:rPr>
          <w:lang w:val="ru-RU"/>
        </w:rPr>
      </w:pPr>
      <w:r w:rsidRPr="00284A12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2" w:history="1">
        <w:r w:rsidRPr="00284A12">
          <w:rPr>
            <w:rStyle w:val="Hyperlink"/>
            <w:lang w:val="ru-RU"/>
          </w:rPr>
          <w:t>при входе в здание "Монбрийан"</w:t>
        </w:r>
      </w:hyperlink>
      <w:r w:rsidRPr="00284A12">
        <w:rPr>
          <w:lang w:val="ru-RU"/>
        </w:rPr>
        <w:t xml:space="preserve">. </w:t>
      </w:r>
      <w:r w:rsidRPr="00284A12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284A12">
        <w:rPr>
          <w:color w:val="000000"/>
          <w:lang w:val="ru-RU"/>
        </w:rPr>
        <w:noBreakHyphen/>
        <w:t>квартиры МСЭ, и на веб-странице</w:t>
      </w:r>
      <w:r w:rsidRPr="00284A12">
        <w:rPr>
          <w:lang w:val="ru-RU"/>
        </w:rPr>
        <w:t xml:space="preserve"> </w:t>
      </w:r>
      <w:hyperlink r:id="rId13" w:history="1">
        <w:r w:rsidRPr="00284A12">
          <w:rPr>
            <w:rStyle w:val="Hyperlink"/>
            <w:lang w:val="ru-RU"/>
          </w:rPr>
          <w:t>здесь</w:t>
        </w:r>
      </w:hyperlink>
      <w:r w:rsidR="00197B9C" w:rsidRPr="00284A12">
        <w:rPr>
          <w:lang w:val="ru-RU"/>
        </w:rPr>
        <w:t>.</w:t>
      </w:r>
    </w:p>
    <w:p w14:paraId="2A204ECD" w14:textId="77777777" w:rsidR="00024003" w:rsidRPr="00284A12" w:rsidRDefault="00024003" w:rsidP="00024003">
      <w:pPr>
        <w:spacing w:after="60"/>
        <w:rPr>
          <w:szCs w:val="20"/>
          <w:lang w:val="ru-RU"/>
        </w:rPr>
      </w:pPr>
      <w:r w:rsidRPr="00284A12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284A1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A4068A" w14:paraId="363153A7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A31" w14:textId="1BC3A116" w:rsidR="00024003" w:rsidRPr="00284A12" w:rsidRDefault="00E74F49" w:rsidP="00963243">
            <w:pPr>
              <w:pStyle w:val="TableText"/>
              <w:rPr>
                <w:lang w:val="ru-RU"/>
              </w:rPr>
            </w:pPr>
            <w:r w:rsidRPr="00284A12">
              <w:rPr>
                <w:lang w:val="ru-RU"/>
              </w:rPr>
              <w:t>1</w:t>
            </w:r>
            <w:r w:rsidR="00963243" w:rsidRPr="00284A12">
              <w:rPr>
                <w:lang w:val="ru-RU"/>
              </w:rPr>
              <w:t>7</w:t>
            </w:r>
            <w:r w:rsidR="00164B2A" w:rsidRPr="00284A12">
              <w:rPr>
                <w:lang w:val="ru-RU"/>
              </w:rPr>
              <w:t xml:space="preserve"> </w:t>
            </w:r>
            <w:r w:rsidRPr="00284A12">
              <w:rPr>
                <w:lang w:val="ru-RU"/>
              </w:rPr>
              <w:t>января</w:t>
            </w:r>
            <w:r w:rsidR="00164B2A" w:rsidRPr="00284A12">
              <w:rPr>
                <w:lang w:val="ru-RU"/>
              </w:rPr>
              <w:t xml:space="preserve"> 20</w:t>
            </w:r>
            <w:r w:rsidRPr="00284A12">
              <w:rPr>
                <w:lang w:val="ru-RU"/>
              </w:rPr>
              <w:t>20</w:t>
            </w:r>
            <w:r w:rsidR="00024003" w:rsidRPr="00284A12">
              <w:rPr>
                <w:lang w:val="ru-RU"/>
              </w:rPr>
              <w:t xml:space="preserve"> г</w:t>
            </w:r>
            <w:r w:rsidR="00CD5B4F" w:rsidRPr="00284A12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BBA4" w14:textId="0B4BEE83" w:rsidR="00024003" w:rsidRPr="00284A12" w:rsidRDefault="00024003" w:rsidP="00F561D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−</w:t>
            </w:r>
            <w:r w:rsidRPr="00284A12">
              <w:rPr>
                <w:lang w:val="ru-RU"/>
              </w:rPr>
              <w:tab/>
            </w:r>
            <w:hyperlink r:id="rId14" w:history="1">
              <w:r w:rsidRPr="00284A12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F561D4" w:rsidRPr="00284A12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284A1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A4068A" w14:paraId="7E2D60F4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F5AD" w14:textId="51FF9376" w:rsidR="00024003" w:rsidRPr="00284A12" w:rsidRDefault="00E74F49" w:rsidP="00963243">
            <w:pPr>
              <w:pStyle w:val="TableText"/>
              <w:rPr>
                <w:lang w:val="ru-RU"/>
              </w:rPr>
            </w:pPr>
            <w:r w:rsidRPr="00284A12">
              <w:rPr>
                <w:lang w:val="ru-RU"/>
              </w:rPr>
              <w:t>4</w:t>
            </w:r>
            <w:r w:rsidR="00024003" w:rsidRPr="00284A12">
              <w:rPr>
                <w:lang w:val="ru-RU"/>
              </w:rPr>
              <w:t xml:space="preserve"> </w:t>
            </w:r>
            <w:r w:rsidRPr="00284A12">
              <w:rPr>
                <w:lang w:val="ru-RU"/>
              </w:rPr>
              <w:t>февраля</w:t>
            </w:r>
            <w:r w:rsidR="00024003" w:rsidRPr="00284A12">
              <w:rPr>
                <w:lang w:val="ru-RU"/>
              </w:rPr>
              <w:t xml:space="preserve"> </w:t>
            </w:r>
            <w:r w:rsidR="00963243" w:rsidRPr="00284A12">
              <w:rPr>
                <w:lang w:val="ru-RU"/>
              </w:rPr>
              <w:t>20</w:t>
            </w:r>
            <w:r w:rsidRPr="00284A12">
              <w:rPr>
                <w:lang w:val="ru-RU"/>
              </w:rPr>
              <w:t>20</w:t>
            </w:r>
            <w:r w:rsidR="00963243" w:rsidRPr="00284A12">
              <w:rPr>
                <w:lang w:val="ru-RU"/>
              </w:rPr>
              <w:t xml:space="preserve"> </w:t>
            </w:r>
            <w:r w:rsidR="00024003" w:rsidRPr="00284A12">
              <w:rPr>
                <w:lang w:val="ru-RU"/>
              </w:rPr>
              <w:t>г</w:t>
            </w:r>
            <w:r w:rsidR="00CD5B4F" w:rsidRPr="00284A12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B6AD" w14:textId="7DFFC0D5" w:rsidR="00164B2A" w:rsidRPr="00284A12" w:rsidRDefault="00164B2A" w:rsidP="00164B2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284A12">
              <w:rPr>
                <w:szCs w:val="22"/>
                <w:lang w:val="ru-RU"/>
              </w:rPr>
              <w:t>−</w:t>
            </w:r>
            <w:r w:rsidRPr="00284A12">
              <w:rPr>
                <w:szCs w:val="22"/>
                <w:lang w:val="ru-RU"/>
              </w:rPr>
              <w:tab/>
              <w:t xml:space="preserve">Представление </w:t>
            </w:r>
            <w:r w:rsidR="00BB6509" w:rsidRPr="00284A12">
              <w:rPr>
                <w:szCs w:val="22"/>
                <w:lang w:val="ru-RU"/>
              </w:rPr>
              <w:t>запросов</w:t>
            </w:r>
            <w:r w:rsidRPr="00284A12">
              <w:rPr>
                <w:szCs w:val="22"/>
                <w:lang w:val="ru-RU"/>
              </w:rPr>
              <w:t xml:space="preserve"> на стипендии (через онлайновую форму регистрации, подробную информацию см. в Приложении А)</w:t>
            </w:r>
          </w:p>
          <w:p w14:paraId="23A7F9F8" w14:textId="77777777" w:rsidR="00024003" w:rsidRPr="00284A12" w:rsidRDefault="00164B2A" w:rsidP="00CC63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84A12">
              <w:rPr>
                <w:szCs w:val="22"/>
                <w:lang w:val="ru-RU"/>
              </w:rPr>
              <w:t>−</w:t>
            </w:r>
            <w:r w:rsidRPr="00284A12">
              <w:rPr>
                <w:szCs w:val="22"/>
                <w:lang w:val="ru-RU"/>
              </w:rPr>
              <w:tab/>
            </w:r>
            <w:r w:rsidR="00CC639B" w:rsidRPr="00284A12">
              <w:rPr>
                <w:szCs w:val="22"/>
                <w:lang w:val="ru-RU"/>
              </w:rPr>
              <w:t>З</w:t>
            </w:r>
            <w:r w:rsidRPr="00284A12">
              <w:rPr>
                <w:szCs w:val="22"/>
                <w:lang w:val="ru-RU"/>
              </w:rPr>
              <w:t>апрос</w:t>
            </w:r>
            <w:r w:rsidR="00CC639B" w:rsidRPr="00284A12">
              <w:rPr>
                <w:szCs w:val="22"/>
                <w:lang w:val="ru-RU"/>
              </w:rPr>
              <w:t>ы</w:t>
            </w:r>
            <w:r w:rsidRPr="00284A12">
              <w:rPr>
                <w:szCs w:val="22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024003" w:rsidRPr="00A4068A" w14:paraId="7FFBD085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3E2" w14:textId="3D36D268" w:rsidR="00024003" w:rsidRPr="00284A12" w:rsidRDefault="00E74F49" w:rsidP="00963243">
            <w:pPr>
              <w:pStyle w:val="TableText"/>
              <w:rPr>
                <w:lang w:val="ru-RU"/>
              </w:rPr>
            </w:pPr>
            <w:r w:rsidRPr="00284A12">
              <w:rPr>
                <w:lang w:val="ru-RU"/>
              </w:rPr>
              <w:t>1</w:t>
            </w:r>
            <w:r w:rsidR="00963243" w:rsidRPr="00284A12">
              <w:rPr>
                <w:lang w:val="ru-RU"/>
              </w:rPr>
              <w:t>7</w:t>
            </w:r>
            <w:r w:rsidR="00024003" w:rsidRPr="00284A12">
              <w:rPr>
                <w:lang w:val="ru-RU"/>
              </w:rPr>
              <w:t xml:space="preserve"> </w:t>
            </w:r>
            <w:r w:rsidRPr="00284A12">
              <w:rPr>
                <w:lang w:val="ru-RU"/>
              </w:rPr>
              <w:t>февраля</w:t>
            </w:r>
            <w:r w:rsidR="00024003" w:rsidRPr="00284A12">
              <w:rPr>
                <w:lang w:val="ru-RU"/>
              </w:rPr>
              <w:t xml:space="preserve"> </w:t>
            </w:r>
            <w:r w:rsidR="00963243" w:rsidRPr="00284A12">
              <w:rPr>
                <w:lang w:val="ru-RU"/>
              </w:rPr>
              <w:t>20</w:t>
            </w:r>
            <w:r w:rsidRPr="00284A12">
              <w:rPr>
                <w:lang w:val="ru-RU"/>
              </w:rPr>
              <w:t>20</w:t>
            </w:r>
            <w:r w:rsidR="00963243" w:rsidRPr="00284A12">
              <w:rPr>
                <w:lang w:val="ru-RU"/>
              </w:rPr>
              <w:t xml:space="preserve"> </w:t>
            </w:r>
            <w:r w:rsidR="00024003" w:rsidRPr="00284A12">
              <w:rPr>
                <w:lang w:val="ru-RU"/>
              </w:rPr>
              <w:t>г</w:t>
            </w:r>
            <w:r w:rsidR="00CD5B4F" w:rsidRPr="00284A12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96AB" w14:textId="77777777" w:rsidR="00024003" w:rsidRPr="00284A12" w:rsidRDefault="00024003" w:rsidP="00000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−</w:t>
            </w:r>
            <w:r w:rsidRPr="00284A12">
              <w:rPr>
                <w:lang w:val="ru-RU"/>
              </w:rPr>
              <w:tab/>
            </w:r>
            <w:r w:rsidRPr="00284A12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CC639B" w:rsidRPr="00284A12">
              <w:rPr>
                <w:szCs w:val="22"/>
                <w:lang w:val="ru-RU"/>
              </w:rPr>
              <w:t>через онлайновую форму регистрации</w:t>
            </w:r>
            <w:r w:rsidR="00CC639B" w:rsidRPr="00284A12">
              <w:rPr>
                <w:rFonts w:ascii="Calibri" w:hAnsi="Calibri"/>
                <w:lang w:val="ru-RU"/>
              </w:rPr>
              <w:t xml:space="preserve"> </w:t>
            </w:r>
            <w:r w:rsidRPr="00284A12">
              <w:rPr>
                <w:rFonts w:ascii="Calibri" w:hAnsi="Calibri"/>
                <w:lang w:val="ru-RU"/>
              </w:rPr>
              <w:t xml:space="preserve">на </w:t>
            </w:r>
            <w:hyperlink r:id="rId15" w:history="1">
              <w:r w:rsidRPr="00284A12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000D31" w:rsidRPr="00284A12">
                <w:rPr>
                  <w:rStyle w:val="Hyperlink"/>
                  <w:sz w:val="20"/>
                  <w:lang w:val="ru-RU"/>
                </w:rPr>
                <w:t>И</w:t>
              </w:r>
              <w:r w:rsidRPr="00284A12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Pr="00284A12">
              <w:rPr>
                <w:lang w:val="ru-RU"/>
              </w:rPr>
              <w:t>)</w:t>
            </w:r>
          </w:p>
          <w:p w14:paraId="1529CF21" w14:textId="77777777" w:rsidR="00024003" w:rsidRPr="00284A12" w:rsidRDefault="00164B2A" w:rsidP="00CC63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84A12">
              <w:rPr>
                <w:szCs w:val="22"/>
                <w:lang w:val="ru-RU"/>
              </w:rPr>
              <w:t>−</w:t>
            </w:r>
            <w:r w:rsidRPr="00284A12">
              <w:rPr>
                <w:szCs w:val="22"/>
                <w:lang w:val="ru-RU"/>
              </w:rPr>
              <w:tab/>
            </w:r>
            <w:r w:rsidR="00CC639B" w:rsidRPr="00284A12">
              <w:rPr>
                <w:szCs w:val="22"/>
                <w:lang w:val="ru-RU"/>
              </w:rPr>
              <w:t>З</w:t>
            </w:r>
            <w:r w:rsidRPr="00284A12">
              <w:rPr>
                <w:color w:val="000000"/>
                <w:szCs w:val="22"/>
                <w:lang w:val="ru-RU"/>
              </w:rPr>
              <w:t>апрос</w:t>
            </w:r>
            <w:r w:rsidR="00CC639B" w:rsidRPr="00284A12">
              <w:rPr>
                <w:color w:val="000000"/>
                <w:szCs w:val="22"/>
                <w:lang w:val="ru-RU"/>
              </w:rPr>
              <w:t>ы</w:t>
            </w:r>
            <w:r w:rsidRPr="00284A12">
              <w:rPr>
                <w:color w:val="000000"/>
                <w:szCs w:val="22"/>
                <w:lang w:val="ru-RU"/>
              </w:rPr>
              <w:t xml:space="preserve"> пис</w:t>
            </w:r>
            <w:r w:rsidR="00CC639B" w:rsidRPr="00284A12">
              <w:rPr>
                <w:color w:val="000000"/>
                <w:szCs w:val="22"/>
                <w:lang w:val="ru-RU"/>
              </w:rPr>
              <w:t>ем</w:t>
            </w:r>
            <w:r w:rsidRPr="00284A12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284A12">
              <w:rPr>
                <w:szCs w:val="22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024003" w:rsidRPr="00A4068A" w14:paraId="37B13882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C9C" w14:textId="381252BF" w:rsidR="00024003" w:rsidRPr="00284A12" w:rsidRDefault="00963243" w:rsidP="00963243">
            <w:pPr>
              <w:pStyle w:val="TableText"/>
              <w:rPr>
                <w:lang w:val="ru-RU"/>
              </w:rPr>
            </w:pPr>
            <w:r w:rsidRPr="00284A12">
              <w:rPr>
                <w:lang w:val="ru-RU"/>
              </w:rPr>
              <w:t>4</w:t>
            </w:r>
            <w:r w:rsidR="00024003" w:rsidRPr="00284A12">
              <w:rPr>
                <w:lang w:val="ru-RU"/>
              </w:rPr>
              <w:t xml:space="preserve"> </w:t>
            </w:r>
            <w:r w:rsidR="00E74F49" w:rsidRPr="00284A12">
              <w:rPr>
                <w:lang w:val="ru-RU"/>
              </w:rPr>
              <w:t>марта</w:t>
            </w:r>
            <w:r w:rsidR="00024003" w:rsidRPr="00284A12">
              <w:rPr>
                <w:lang w:val="ru-RU"/>
              </w:rPr>
              <w:t xml:space="preserve"> </w:t>
            </w:r>
            <w:r w:rsidRPr="00284A12">
              <w:rPr>
                <w:lang w:val="ru-RU"/>
              </w:rPr>
              <w:t>20</w:t>
            </w:r>
            <w:r w:rsidR="00E74F49" w:rsidRPr="00284A12">
              <w:rPr>
                <w:lang w:val="ru-RU"/>
              </w:rPr>
              <w:t>20</w:t>
            </w:r>
            <w:r w:rsidRPr="00284A12">
              <w:rPr>
                <w:lang w:val="ru-RU"/>
              </w:rPr>
              <w:t xml:space="preserve"> </w:t>
            </w:r>
            <w:r w:rsidR="00CD5B4F" w:rsidRPr="00284A12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84E5" w14:textId="26DC6DA6" w:rsidR="00024003" w:rsidRPr="00284A12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−</w:t>
            </w:r>
            <w:r w:rsidRPr="00284A12">
              <w:rPr>
                <w:lang w:val="ru-RU"/>
              </w:rPr>
              <w:tab/>
            </w:r>
            <w:hyperlink r:id="rId16" w:history="1">
              <w:r w:rsidRPr="00284A12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3D4371" w:rsidRPr="00284A12">
              <w:rPr>
                <w:rStyle w:val="Hyperlink"/>
                <w:sz w:val="20"/>
                <w:lang w:val="ru-RU"/>
              </w:rPr>
              <w:t xml:space="preserve"> (через </w:t>
            </w:r>
            <w:r w:rsidR="009E5146" w:rsidRPr="00284A12">
              <w:rPr>
                <w:rStyle w:val="Hyperlink"/>
                <w:sz w:val="20"/>
                <w:lang w:val="ru-RU"/>
              </w:rPr>
              <w:t xml:space="preserve">"Непосредственное </w:t>
            </w:r>
            <w:r w:rsidR="003D4371" w:rsidRPr="00284A12">
              <w:rPr>
                <w:rStyle w:val="Hyperlink"/>
                <w:sz w:val="20"/>
                <w:lang w:val="ru-RU"/>
              </w:rPr>
              <w:t>размещение документов</w:t>
            </w:r>
            <w:r w:rsidR="009E5146" w:rsidRPr="00284A12">
              <w:rPr>
                <w:rStyle w:val="Hyperlink"/>
                <w:sz w:val="20"/>
                <w:lang w:val="ru-RU"/>
              </w:rPr>
              <w:t>"</w:t>
            </w:r>
            <w:r w:rsidR="003D4371" w:rsidRPr="00284A12">
              <w:rPr>
                <w:rStyle w:val="Hyperlink"/>
                <w:sz w:val="20"/>
                <w:lang w:val="ru-RU"/>
              </w:rPr>
              <w:t>)</w:t>
            </w:r>
          </w:p>
        </w:tc>
      </w:tr>
    </w:tbl>
    <w:p w14:paraId="4FC47879" w14:textId="77777777" w:rsidR="009E5146" w:rsidRPr="00284A12" w:rsidRDefault="009E514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284A12">
        <w:rPr>
          <w:color w:val="000000"/>
          <w:lang w:val="ru-RU"/>
        </w:rPr>
        <w:br w:type="page"/>
      </w:r>
    </w:p>
    <w:p w14:paraId="24D19BAF" w14:textId="6B3AF48B" w:rsidR="00024003" w:rsidRPr="00284A12" w:rsidRDefault="00024003" w:rsidP="00C842B9">
      <w:pPr>
        <w:rPr>
          <w:color w:val="000000"/>
          <w:lang w:val="ru-RU"/>
        </w:rPr>
      </w:pPr>
      <w:r w:rsidRPr="00284A12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284A12">
        <w:rPr>
          <w:b/>
          <w:bCs/>
          <w:color w:val="000000"/>
          <w:lang w:val="ru-RU"/>
        </w:rPr>
        <w:t>Приложении</w:t>
      </w:r>
      <w:r w:rsidRPr="00284A12">
        <w:rPr>
          <w:color w:val="000000"/>
          <w:lang w:val="ru-RU"/>
        </w:rPr>
        <w:t xml:space="preserve"> </w:t>
      </w:r>
      <w:r w:rsidRPr="00284A12">
        <w:rPr>
          <w:b/>
          <w:bCs/>
          <w:lang w:val="ru-RU"/>
        </w:rPr>
        <w:t>A</w:t>
      </w:r>
      <w:r w:rsidRPr="00284A12">
        <w:rPr>
          <w:lang w:val="ru-RU"/>
        </w:rPr>
        <w:t xml:space="preserve">. </w:t>
      </w:r>
      <w:r w:rsidRPr="00284A12">
        <w:rPr>
          <w:color w:val="000000"/>
          <w:lang w:val="ru-RU"/>
        </w:rPr>
        <w:t xml:space="preserve">Проект </w:t>
      </w:r>
      <w:r w:rsidRPr="00284A12">
        <w:rPr>
          <w:b/>
          <w:bCs/>
          <w:color w:val="000000"/>
          <w:lang w:val="ru-RU"/>
        </w:rPr>
        <w:t>повестки дня</w:t>
      </w:r>
      <w:r w:rsidRPr="00284A12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</w:t>
      </w:r>
      <w:r w:rsidR="00C842B9" w:rsidRPr="00284A12">
        <w:rPr>
          <w:color w:val="000000"/>
          <w:lang w:val="ru-RU"/>
        </w:rPr>
        <w:t>содержится</w:t>
      </w:r>
      <w:r w:rsidRPr="00284A12">
        <w:rPr>
          <w:color w:val="000000"/>
          <w:lang w:val="ru-RU"/>
        </w:rPr>
        <w:t xml:space="preserve"> в </w:t>
      </w:r>
      <w:r w:rsidRPr="00284A12">
        <w:rPr>
          <w:b/>
          <w:bCs/>
          <w:color w:val="000000"/>
          <w:lang w:val="ru-RU"/>
        </w:rPr>
        <w:t>Приложении</w:t>
      </w:r>
      <w:r w:rsidRPr="00284A12">
        <w:rPr>
          <w:color w:val="000000"/>
          <w:lang w:val="ru-RU"/>
        </w:rPr>
        <w:t xml:space="preserve"> </w:t>
      </w:r>
      <w:r w:rsidRPr="00284A12">
        <w:rPr>
          <w:b/>
          <w:bCs/>
          <w:lang w:val="ru-RU"/>
        </w:rPr>
        <w:t>B</w:t>
      </w:r>
      <w:r w:rsidRPr="00284A12">
        <w:rPr>
          <w:lang w:val="ru-RU"/>
        </w:rPr>
        <w:t>.</w:t>
      </w:r>
      <w:r w:rsidRPr="00284A12">
        <w:rPr>
          <w:b/>
          <w:bCs/>
          <w:lang w:val="ru-RU"/>
        </w:rPr>
        <w:t xml:space="preserve"> </w:t>
      </w:r>
      <w:r w:rsidRPr="00284A12">
        <w:rPr>
          <w:color w:val="000000"/>
          <w:lang w:val="ru-RU"/>
        </w:rPr>
        <w:t xml:space="preserve">Проект плана распределения времени </w:t>
      </w:r>
      <w:r w:rsidRPr="00284A12">
        <w:rPr>
          <w:lang w:val="ru-RU"/>
        </w:rPr>
        <w:t xml:space="preserve">будет доступен на </w:t>
      </w:r>
      <w:hyperlink r:id="rId17" w:history="1">
        <w:r w:rsidRPr="00284A12">
          <w:rPr>
            <w:rStyle w:val="Hyperlink"/>
            <w:szCs w:val="22"/>
            <w:lang w:val="ru-RU"/>
          </w:rPr>
          <w:t xml:space="preserve">домашней странице </w:t>
        </w:r>
        <w:r w:rsidR="00115E29" w:rsidRPr="00284A12">
          <w:rPr>
            <w:rStyle w:val="Hyperlink"/>
            <w:szCs w:val="22"/>
            <w:lang w:val="ru-RU"/>
          </w:rPr>
          <w:t>и</w:t>
        </w:r>
        <w:r w:rsidRPr="00284A12">
          <w:rPr>
            <w:rStyle w:val="Hyperlink"/>
            <w:szCs w:val="22"/>
            <w:lang w:val="ru-RU"/>
          </w:rPr>
          <w:t>сследовательской комиссии</w:t>
        </w:r>
      </w:hyperlink>
      <w:r w:rsidRPr="00284A12">
        <w:rPr>
          <w:lang w:val="ru-RU"/>
        </w:rPr>
        <w:t xml:space="preserve"> и </w:t>
      </w:r>
      <w:r w:rsidR="003D4371" w:rsidRPr="00284A12">
        <w:rPr>
          <w:lang w:val="ru-RU"/>
        </w:rPr>
        <w:t xml:space="preserve">будет </w:t>
      </w:r>
      <w:r w:rsidRPr="00284A12">
        <w:rPr>
          <w:lang w:val="ru-RU"/>
        </w:rPr>
        <w:t xml:space="preserve">регулярно обновляться </w:t>
      </w:r>
      <w:r w:rsidR="00C842B9" w:rsidRPr="00284A12">
        <w:rPr>
          <w:lang w:val="ru-RU"/>
        </w:rPr>
        <w:t xml:space="preserve">до собрания и в ходе </w:t>
      </w:r>
      <w:r w:rsidR="00C842B9" w:rsidRPr="00284A12">
        <w:rPr>
          <w:color w:val="000000"/>
          <w:lang w:val="ru-RU"/>
        </w:rPr>
        <w:t>собрания</w:t>
      </w:r>
      <w:r w:rsidRPr="00284A12">
        <w:rPr>
          <w:lang w:val="ru-RU"/>
        </w:rPr>
        <w:t>.</w:t>
      </w:r>
    </w:p>
    <w:p w14:paraId="184E54DB" w14:textId="77777777" w:rsidR="00024003" w:rsidRPr="00284A12" w:rsidRDefault="00024003" w:rsidP="00FA387E">
      <w:pPr>
        <w:spacing w:after="120"/>
        <w:rPr>
          <w:lang w:val="ru-RU"/>
        </w:rPr>
      </w:pPr>
      <w:r w:rsidRPr="00284A12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284A12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1D0D5946" w:rsidR="006B541D" w:rsidRPr="00284A12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284A12">
              <w:rPr>
                <w:lang w:val="ru-RU"/>
              </w:rPr>
              <w:t>С уважением,</w:t>
            </w:r>
          </w:p>
          <w:p w14:paraId="4D0142F8" w14:textId="24269DF6" w:rsidR="00C65752" w:rsidRPr="00284A12" w:rsidRDefault="0087530C" w:rsidP="0087530C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4C101962" wp14:editId="3731FBD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80645</wp:posOffset>
                  </wp:positionV>
                  <wp:extent cx="971550" cy="52097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2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255" w:rsidRPr="00284A12">
              <w:rPr>
                <w:lang w:val="ru-RU"/>
              </w:rPr>
              <w:t xml:space="preserve">Чхе Суб Ли, </w:t>
            </w:r>
            <w:r w:rsidR="00FF3255" w:rsidRPr="00284A12">
              <w:rPr>
                <w:lang w:val="ru-RU"/>
              </w:rPr>
              <w:br/>
              <w:t xml:space="preserve">Директор Бюро </w:t>
            </w:r>
            <w:r w:rsidR="00FF3255" w:rsidRPr="00284A1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77777777" w:rsidR="00FF3255" w:rsidRPr="00284A12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284A12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CB4" w:rsidRPr="00284A12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6FB98FDC" wp14:editId="3CD0E2B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284A12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284A12">
              <w:rPr>
                <w:sz w:val="20"/>
                <w:szCs w:val="22"/>
                <w:lang w:val="ru-RU"/>
              </w:rPr>
              <w:t>Последняя</w:t>
            </w:r>
            <w:r w:rsidR="00FF3255" w:rsidRPr="00284A1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5A7B305" w14:textId="77777777" w:rsidR="00FF3255" w:rsidRPr="00284A12" w:rsidRDefault="00FF3255" w:rsidP="00A4068A">
      <w:pPr>
        <w:spacing w:before="7000"/>
        <w:rPr>
          <w:lang w:val="ru-RU"/>
        </w:rPr>
      </w:pPr>
      <w:r w:rsidRPr="00284A12">
        <w:rPr>
          <w:b/>
          <w:bCs/>
          <w:lang w:val="ru-RU"/>
        </w:rPr>
        <w:t>Прил</w:t>
      </w:r>
      <w:bookmarkStart w:id="0" w:name="_GoBack"/>
      <w:bookmarkEnd w:id="0"/>
      <w:r w:rsidRPr="00284A12">
        <w:rPr>
          <w:b/>
          <w:bCs/>
          <w:lang w:val="ru-RU"/>
        </w:rPr>
        <w:t>ожения</w:t>
      </w:r>
      <w:r w:rsidR="00C65752" w:rsidRPr="00284A12">
        <w:rPr>
          <w:lang w:val="ru-RU"/>
        </w:rPr>
        <w:t>: 2</w:t>
      </w:r>
    </w:p>
    <w:p w14:paraId="2D8B9FAF" w14:textId="77777777" w:rsidR="00C65752" w:rsidRPr="00284A12" w:rsidRDefault="00C65752" w:rsidP="00FF3255">
      <w:pPr>
        <w:rPr>
          <w:lang w:val="ru-RU"/>
        </w:rPr>
      </w:pPr>
      <w:r w:rsidRPr="00284A12">
        <w:rPr>
          <w:lang w:val="ru-RU"/>
        </w:rPr>
        <w:br w:type="page"/>
      </w:r>
    </w:p>
    <w:p w14:paraId="6079C062" w14:textId="77777777" w:rsidR="00CD5B4F" w:rsidRPr="00284A12" w:rsidRDefault="00CD5B4F" w:rsidP="00CD5B4F">
      <w:pPr>
        <w:pStyle w:val="AnnexNo"/>
        <w:pageBreakBefore/>
        <w:rPr>
          <w:lang w:val="ru-RU"/>
        </w:rPr>
      </w:pPr>
      <w:r w:rsidRPr="00284A12">
        <w:rPr>
          <w:lang w:val="ru-RU"/>
        </w:rPr>
        <w:lastRenderedPageBreak/>
        <w:t>ПРИЛОЖЕНИЕ A</w:t>
      </w:r>
    </w:p>
    <w:p w14:paraId="39D65834" w14:textId="77777777" w:rsidR="00164B2A" w:rsidRPr="00284A12" w:rsidRDefault="00164B2A" w:rsidP="00164B2A">
      <w:pPr>
        <w:pStyle w:val="Annextitle0"/>
        <w:rPr>
          <w:lang w:val="ru-RU"/>
        </w:rPr>
      </w:pPr>
      <w:bookmarkStart w:id="1" w:name="lt_pId073"/>
      <w:r w:rsidRPr="00284A12">
        <w:rPr>
          <w:lang w:val="ru-RU"/>
        </w:rPr>
        <w:t>Практическая информация для собрания</w:t>
      </w:r>
      <w:bookmarkEnd w:id="1"/>
    </w:p>
    <w:p w14:paraId="6F028C3E" w14:textId="77777777" w:rsidR="00164B2A" w:rsidRPr="00284A12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284A12">
        <w:rPr>
          <w:b/>
          <w:bCs/>
          <w:szCs w:val="22"/>
          <w:lang w:val="ru-RU"/>
        </w:rPr>
        <w:t>МЕТОДЫ И СРЕДСТВА РАБОТЫ</w:t>
      </w:r>
    </w:p>
    <w:p w14:paraId="4FCB200E" w14:textId="1BA451A6" w:rsidR="00164B2A" w:rsidRPr="00284A12" w:rsidRDefault="00164B2A" w:rsidP="003D4371">
      <w:pPr>
        <w:pStyle w:val="Normalaftertitle"/>
        <w:spacing w:before="120"/>
        <w:rPr>
          <w:lang w:val="ru-RU" w:eastAsia="zh-CN"/>
        </w:rPr>
      </w:pPr>
      <w:r w:rsidRPr="00284A12">
        <w:rPr>
          <w:b/>
          <w:bCs/>
          <w:lang w:val="ru-RU" w:eastAsia="zh-CN"/>
        </w:rPr>
        <w:t>ПРЕДСТАВЛЕНИЕ ДОКУМЕНТОВ И ДОСТУП К ДОКУМЕНТАМ</w:t>
      </w:r>
      <w:r w:rsidRPr="00284A12">
        <w:rPr>
          <w:lang w:val="ru-RU" w:eastAsia="zh-CN"/>
        </w:rPr>
        <w:t xml:space="preserve">: </w:t>
      </w:r>
      <w:r w:rsidRPr="00284A12">
        <w:rPr>
          <w:color w:val="000000"/>
          <w:lang w:val="ru-RU"/>
        </w:rPr>
        <w:t xml:space="preserve">Собрание будет проходить на безбумажной основе. </w:t>
      </w:r>
      <w:r w:rsidRPr="00284A12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284A1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84A12">
        <w:rPr>
          <w:rStyle w:val="Hyperlink"/>
          <w:rFonts w:eastAsia="SimSun"/>
          <w:szCs w:val="22"/>
          <w:lang w:val="ru-RU" w:eastAsia="zh-CN"/>
        </w:rPr>
        <w:t>"</w:t>
      </w:r>
      <w:r w:rsidRPr="00284A12">
        <w:rPr>
          <w:lang w:val="ru-RU" w:eastAsia="zh-CN"/>
        </w:rPr>
        <w:t xml:space="preserve">; проекты TD следует представлять по </w:t>
      </w:r>
      <w:hyperlink r:id="rId22" w:history="1">
        <w:r w:rsidRPr="00284A12">
          <w:rPr>
            <w:rStyle w:val="Hyperlink"/>
            <w:lang w:val="ru-RU" w:eastAsia="zh-CN"/>
          </w:rPr>
          <w:t>электронной почте</w:t>
        </w:r>
      </w:hyperlink>
      <w:r w:rsidRPr="00284A12">
        <w:rPr>
          <w:lang w:val="ru-RU" w:eastAsia="zh-CN"/>
        </w:rPr>
        <w:t xml:space="preserve"> в секретариат исследовательских комиссий, используя </w:t>
      </w:r>
      <w:hyperlink r:id="rId23" w:history="1">
        <w:r w:rsidRPr="00284A1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84A12">
        <w:rPr>
          <w:lang w:val="ru-RU" w:eastAsia="zh-CN"/>
        </w:rPr>
        <w:t xml:space="preserve">. </w:t>
      </w:r>
      <w:r w:rsidRPr="00284A1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284A12">
        <w:rPr>
          <w:lang w:val="ru-RU" w:eastAsia="zh-CN"/>
        </w:rPr>
        <w:t xml:space="preserve"> Исследовательской комиссии и ограничен Членами МСЭ</w:t>
      </w:r>
      <w:r w:rsidRPr="00284A12">
        <w:rPr>
          <w:lang w:val="ru-RU" w:eastAsia="zh-CN"/>
        </w:rPr>
        <w:noBreakHyphen/>
        <w:t>Т</w:t>
      </w:r>
      <w:r w:rsidR="0053637C" w:rsidRPr="00284A12">
        <w:rPr>
          <w:lang w:val="ru-RU" w:eastAsia="zh-CN"/>
        </w:rPr>
        <w:t xml:space="preserve">, имеющими </w:t>
      </w:r>
      <w:hyperlink r:id="rId24" w:history="1">
        <w:r w:rsidR="0053637C" w:rsidRPr="00284A12">
          <w:rPr>
            <w:rStyle w:val="Hyperlink"/>
            <w:lang w:val="ru-RU" w:eastAsia="zh-CN"/>
          </w:rPr>
          <w:t>учетную запись МСЭ</w:t>
        </w:r>
      </w:hyperlink>
      <w:r w:rsidR="0053637C" w:rsidRPr="00284A12">
        <w:rPr>
          <w:lang w:val="ru-RU" w:eastAsia="zh-CN"/>
        </w:rPr>
        <w:t xml:space="preserve"> c доступом TIES</w:t>
      </w:r>
      <w:r w:rsidRPr="00284A12">
        <w:rPr>
          <w:lang w:val="ru-RU" w:eastAsia="zh-CN"/>
        </w:rPr>
        <w:t>.</w:t>
      </w:r>
    </w:p>
    <w:p w14:paraId="3E99AAE7" w14:textId="77777777" w:rsidR="00164B2A" w:rsidRPr="00284A12" w:rsidRDefault="00164B2A" w:rsidP="00164B2A">
      <w:pPr>
        <w:rPr>
          <w:szCs w:val="22"/>
          <w:lang w:val="ru-RU"/>
        </w:rPr>
      </w:pPr>
      <w:r w:rsidRPr="00284A12">
        <w:rPr>
          <w:rFonts w:cstheme="majorBidi"/>
          <w:b/>
          <w:bCs/>
          <w:szCs w:val="22"/>
          <w:lang w:val="ru-RU"/>
        </w:rPr>
        <w:t>УСТНЫЙ ПЕРЕВОД</w:t>
      </w:r>
      <w:r w:rsidRPr="00284A12">
        <w:rPr>
          <w:rFonts w:cstheme="majorBidi"/>
          <w:szCs w:val="22"/>
          <w:lang w:val="ru-RU"/>
        </w:rPr>
        <w:t xml:space="preserve">: </w:t>
      </w:r>
      <w:r w:rsidRPr="00284A12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284A1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284A12">
        <w:rPr>
          <w:szCs w:val="22"/>
          <w:lang w:val="ru-RU"/>
        </w:rPr>
        <w:t>.</w:t>
      </w:r>
    </w:p>
    <w:p w14:paraId="283E3663" w14:textId="09DD05E1" w:rsidR="00164B2A" w:rsidRPr="00284A12" w:rsidRDefault="00164B2A" w:rsidP="00164B2A">
      <w:pPr>
        <w:rPr>
          <w:szCs w:val="22"/>
          <w:lang w:val="ru-RU"/>
        </w:rPr>
      </w:pPr>
      <w:r w:rsidRPr="00284A12">
        <w:rPr>
          <w:lang w:val="ru-RU"/>
        </w:rPr>
        <w:t xml:space="preserve">Делегаты могут воспользоваться средствами </w:t>
      </w:r>
      <w:r w:rsidRPr="00284A12">
        <w:rPr>
          <w:b/>
          <w:bCs/>
          <w:lang w:val="ru-RU"/>
        </w:rPr>
        <w:t>БЕСПРОВОДНОЙ ЛВС</w:t>
      </w:r>
      <w:r w:rsidRPr="00284A12">
        <w:rPr>
          <w:lang w:val="ru-RU"/>
        </w:rPr>
        <w:t>,</w:t>
      </w:r>
      <w:r w:rsidRPr="00284A12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5" w:history="1">
        <w:r w:rsidRPr="00284A12">
          <w:rPr>
            <w:rStyle w:val="Hyperlink"/>
            <w:szCs w:val="22"/>
            <w:lang w:val="ru-RU"/>
          </w:rPr>
          <w:t>http://itu.int/ITU-T/edh/faqs-support.html</w:t>
        </w:r>
      </w:hyperlink>
      <w:r w:rsidRPr="00284A12">
        <w:rPr>
          <w:szCs w:val="22"/>
          <w:lang w:val="ru-RU"/>
        </w:rPr>
        <w:t>).</w:t>
      </w:r>
    </w:p>
    <w:p w14:paraId="75B93EF7" w14:textId="77777777" w:rsidR="00164B2A" w:rsidRPr="00284A12" w:rsidRDefault="00164B2A" w:rsidP="00164B2A">
      <w:pPr>
        <w:spacing w:after="120"/>
        <w:rPr>
          <w:rFonts w:eastAsia="SimSun"/>
          <w:szCs w:val="22"/>
          <w:lang w:val="ru-RU" w:eastAsia="zh-CN"/>
        </w:rPr>
      </w:pPr>
      <w:r w:rsidRPr="00284A12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84A12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6" w:history="1">
        <w:r w:rsidRPr="00284A12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284A12">
        <w:rPr>
          <w:rFonts w:eastAsia="SimSun"/>
          <w:szCs w:val="22"/>
          <w:lang w:val="ru-RU" w:eastAsia="zh-CN"/>
        </w:rPr>
        <w:t>.</w:t>
      </w:r>
    </w:p>
    <w:p w14:paraId="5EB1831D" w14:textId="77777777" w:rsidR="00164B2A" w:rsidRPr="00284A12" w:rsidRDefault="00164B2A" w:rsidP="00164B2A">
      <w:pPr>
        <w:rPr>
          <w:szCs w:val="22"/>
          <w:lang w:val="ru-RU"/>
        </w:rPr>
      </w:pPr>
      <w:r w:rsidRPr="00284A12">
        <w:rPr>
          <w:b/>
          <w:bCs/>
          <w:szCs w:val="22"/>
          <w:lang w:val="ru-RU"/>
        </w:rPr>
        <w:t>ПРИНТЕРЫ</w:t>
      </w:r>
      <w:r w:rsidRPr="00284A1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7" w:history="1">
        <w:r w:rsidRPr="00284A12">
          <w:rPr>
            <w:rStyle w:val="Hyperlink"/>
            <w:szCs w:val="22"/>
            <w:lang w:val="ru-RU"/>
          </w:rPr>
          <w:t>основных залов заседаний</w:t>
        </w:r>
      </w:hyperlink>
      <w:r w:rsidRPr="00284A12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284A12">
        <w:rPr>
          <w:lang w:val="ru-RU"/>
        </w:rPr>
        <w:t xml:space="preserve"> </w:t>
      </w:r>
      <w:hyperlink r:id="rId28" w:history="1">
        <w:r w:rsidRPr="00284A12">
          <w:rPr>
            <w:rStyle w:val="Hyperlink"/>
            <w:szCs w:val="22"/>
            <w:lang w:val="ru-RU"/>
          </w:rPr>
          <w:t>http://itu.int/go/e-print</w:t>
        </w:r>
      </w:hyperlink>
      <w:r w:rsidRPr="00284A12">
        <w:rPr>
          <w:szCs w:val="22"/>
          <w:lang w:val="ru-RU"/>
        </w:rPr>
        <w:t>.</w:t>
      </w:r>
    </w:p>
    <w:p w14:paraId="5AFFD343" w14:textId="77777777" w:rsidR="00164B2A" w:rsidRPr="00284A12" w:rsidRDefault="00164B2A" w:rsidP="00C842B9">
      <w:pPr>
        <w:rPr>
          <w:szCs w:val="22"/>
          <w:lang w:val="ru-RU"/>
        </w:rPr>
      </w:pPr>
      <w:r w:rsidRPr="00284A12">
        <w:rPr>
          <w:b/>
          <w:bCs/>
          <w:lang w:val="ru-RU"/>
        </w:rPr>
        <w:t>ПОРТАТИВНЫЕ КОМПЬЮТЕРЫ ДЛЯ ВРЕМЕННОГО ПОЛЬЗОВАНИЯ</w:t>
      </w:r>
      <w:r w:rsidRPr="00284A12">
        <w:rPr>
          <w:szCs w:val="22"/>
          <w:lang w:val="ru-RU"/>
        </w:rPr>
        <w:t xml:space="preserve"> доступны для делегатов в </w:t>
      </w:r>
      <w:r w:rsidRPr="00284A12">
        <w:rPr>
          <w:lang w:val="ru-RU"/>
        </w:rPr>
        <w:t xml:space="preserve">Службе помощи МСЭ </w:t>
      </w:r>
      <w:r w:rsidRPr="00284A12">
        <w:rPr>
          <w:szCs w:val="22"/>
          <w:lang w:val="ru-RU"/>
        </w:rPr>
        <w:t>(</w:t>
      </w:r>
      <w:hyperlink r:id="rId29" w:history="1">
        <w:r w:rsidRPr="00284A12">
          <w:rPr>
            <w:rStyle w:val="Hyperlink"/>
            <w:szCs w:val="22"/>
            <w:lang w:val="ru-RU"/>
          </w:rPr>
          <w:t>servicedesk@itu.int</w:t>
        </w:r>
      </w:hyperlink>
      <w:r w:rsidRPr="00284A12">
        <w:rPr>
          <w:szCs w:val="22"/>
          <w:lang w:val="ru-RU"/>
        </w:rPr>
        <w:t xml:space="preserve">) </w:t>
      </w:r>
      <w:r w:rsidRPr="00284A12">
        <w:rPr>
          <w:lang w:val="ru-RU"/>
        </w:rPr>
        <w:t>по принципу "первым пришел – первым обслужен".</w:t>
      </w:r>
    </w:p>
    <w:p w14:paraId="2358A87A" w14:textId="77777777" w:rsidR="00164B2A" w:rsidRPr="00284A12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284A1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1B4422D2" w14:textId="069EA7C0" w:rsidR="00164B2A" w:rsidRPr="00284A12" w:rsidRDefault="00164B2A" w:rsidP="00164B2A">
      <w:pPr>
        <w:rPr>
          <w:lang w:val="ru-RU"/>
        </w:rPr>
      </w:pPr>
      <w:r w:rsidRPr="00284A12">
        <w:rPr>
          <w:b/>
          <w:bCs/>
          <w:lang w:val="ru-RU"/>
        </w:rPr>
        <w:t>ПРЕДВАРИТЕЛЬНАЯ РЕГИСТРАЦИЯ</w:t>
      </w:r>
      <w:r w:rsidRPr="00284A12">
        <w:rPr>
          <w:lang w:val="ru-RU"/>
        </w:rPr>
        <w:t>: Предварительная регистрация является обязательной</w:t>
      </w:r>
      <w:r w:rsidR="003D4371" w:rsidRPr="00284A12">
        <w:rPr>
          <w:lang w:val="ru-RU"/>
        </w:rPr>
        <w:t>,</w:t>
      </w:r>
      <w:r w:rsidRPr="00284A12">
        <w:rPr>
          <w:lang w:val="ru-RU"/>
        </w:rPr>
        <w:t xml:space="preserve"> и ее следует выполнять в онлайновой форме на </w:t>
      </w:r>
      <w:hyperlink r:id="rId30" w:history="1">
        <w:r w:rsidRPr="00284A12">
          <w:rPr>
            <w:rStyle w:val="Hyperlink"/>
            <w:lang w:val="ru-RU"/>
          </w:rPr>
          <w:t>домашней странице</w:t>
        </w:r>
      </w:hyperlink>
      <w:r w:rsidRPr="00284A12">
        <w:rPr>
          <w:lang w:val="ru-RU"/>
        </w:rPr>
        <w:t xml:space="preserve"> Исследовательской комиссии </w:t>
      </w:r>
      <w:r w:rsidRPr="00284A12">
        <w:rPr>
          <w:b/>
          <w:lang w:val="ru-RU"/>
        </w:rPr>
        <w:t>не позднее чем за один месяц до начала собрания</w:t>
      </w:r>
      <w:r w:rsidRPr="00284A12">
        <w:rPr>
          <w:bCs/>
          <w:lang w:val="ru-RU"/>
        </w:rPr>
        <w:t xml:space="preserve">. Как указано в </w:t>
      </w:r>
      <w:hyperlink r:id="rId31" w:history="1">
        <w:r w:rsidRPr="00284A12">
          <w:rPr>
            <w:rStyle w:val="Hyperlink"/>
            <w:bCs/>
            <w:lang w:val="ru-RU"/>
          </w:rPr>
          <w:t>Циркуляре 68 БСЭ</w:t>
        </w:r>
      </w:hyperlink>
      <w:r w:rsidRPr="00284A12">
        <w:rPr>
          <w:bCs/>
          <w:lang w:val="ru-RU"/>
        </w:rPr>
        <w:t>, в системе регистрации</w:t>
      </w:r>
      <w:r w:rsidR="009107E7" w:rsidRPr="00284A12">
        <w:rPr>
          <w:bCs/>
          <w:lang w:val="ru-RU"/>
        </w:rPr>
        <w:t xml:space="preserve"> МСЭ-Т</w:t>
      </w:r>
      <w:r w:rsidRPr="00284A12">
        <w:rPr>
          <w:bCs/>
          <w:lang w:val="ru-RU"/>
        </w:rPr>
        <w:t xml:space="preserve"> требуется утверждение заявок на регистрацию координатором</w:t>
      </w:r>
      <w:r w:rsidR="009107E7" w:rsidRPr="00284A12">
        <w:rPr>
          <w:bCs/>
          <w:lang w:val="ru-RU"/>
        </w:rPr>
        <w:t xml:space="preserve">; </w:t>
      </w:r>
      <w:r w:rsidR="00841F1F" w:rsidRPr="00284A12">
        <w:rPr>
          <w:bCs/>
          <w:lang w:val="ru-RU"/>
        </w:rPr>
        <w:t xml:space="preserve">порядок настройки автоматического утверждения этих заявок описан в </w:t>
      </w:r>
      <w:hyperlink r:id="rId32" w:history="1">
        <w:r w:rsidR="00841F1F" w:rsidRPr="00284A12">
          <w:rPr>
            <w:rStyle w:val="Hyperlink"/>
            <w:lang w:val="ru-RU"/>
          </w:rPr>
          <w:t>Циркуляре</w:t>
        </w:r>
        <w:r w:rsidR="009107E7" w:rsidRPr="00284A12">
          <w:rPr>
            <w:rStyle w:val="Hyperlink"/>
            <w:lang w:val="ru-RU"/>
          </w:rPr>
          <w:t xml:space="preserve"> 118</w:t>
        </w:r>
      </w:hyperlink>
      <w:r w:rsidR="00841F1F" w:rsidRPr="00284A12">
        <w:rPr>
          <w:rStyle w:val="Hyperlink"/>
          <w:lang w:val="ru-RU"/>
        </w:rPr>
        <w:t xml:space="preserve"> БСЭ</w:t>
      </w:r>
      <w:r w:rsidR="009107E7" w:rsidRPr="00284A12">
        <w:rPr>
          <w:lang w:val="ru-RU"/>
        </w:rPr>
        <w:t xml:space="preserve">. </w:t>
      </w:r>
      <w:r w:rsidR="005A5DD2" w:rsidRPr="00284A12">
        <w:rPr>
          <w:lang w:val="ru-RU"/>
        </w:rPr>
        <w:t xml:space="preserve">Некоторые опции в регистрационной форме применимы только к Государствам-Членам, в том числе функция </w:t>
      </w:r>
      <w:r w:rsidR="00BB6509" w:rsidRPr="00284A12">
        <w:rPr>
          <w:lang w:val="ru-RU"/>
        </w:rPr>
        <w:t>запроса</w:t>
      </w:r>
      <w:r w:rsidR="005A5DD2" w:rsidRPr="00284A12">
        <w:rPr>
          <w:lang w:val="ru-RU"/>
        </w:rPr>
        <w:t xml:space="preserve"> на </w:t>
      </w:r>
      <w:r w:rsidR="00BB6509" w:rsidRPr="00284A12">
        <w:rPr>
          <w:lang w:val="ru-RU"/>
        </w:rPr>
        <w:t xml:space="preserve">обеспечение </w:t>
      </w:r>
      <w:r w:rsidR="005A5DD2" w:rsidRPr="00284A12">
        <w:rPr>
          <w:lang w:val="ru-RU"/>
        </w:rPr>
        <w:t>устн</w:t>
      </w:r>
      <w:r w:rsidR="00BB6509" w:rsidRPr="00284A12">
        <w:rPr>
          <w:lang w:val="ru-RU"/>
        </w:rPr>
        <w:t>ого</w:t>
      </w:r>
      <w:r w:rsidR="005A5DD2" w:rsidRPr="00284A12">
        <w:rPr>
          <w:lang w:val="ru-RU"/>
        </w:rPr>
        <w:t xml:space="preserve"> перевод</w:t>
      </w:r>
      <w:r w:rsidR="00BB6509" w:rsidRPr="00284A12">
        <w:rPr>
          <w:lang w:val="ru-RU"/>
        </w:rPr>
        <w:t>а</w:t>
      </w:r>
      <w:r w:rsidR="005A5DD2" w:rsidRPr="00284A12">
        <w:rPr>
          <w:lang w:val="ru-RU"/>
        </w:rPr>
        <w:t xml:space="preserve"> и </w:t>
      </w:r>
      <w:r w:rsidR="00BB6509" w:rsidRPr="00284A12">
        <w:rPr>
          <w:lang w:val="ru-RU"/>
        </w:rPr>
        <w:t>запроса</w:t>
      </w:r>
      <w:r w:rsidR="005A5DD2" w:rsidRPr="00284A12">
        <w:rPr>
          <w:lang w:val="ru-RU"/>
        </w:rPr>
        <w:t xml:space="preserve"> на предоставление стипендий</w:t>
      </w:r>
      <w:r w:rsidRPr="00284A12">
        <w:rPr>
          <w:bCs/>
          <w:lang w:val="ru-RU"/>
        </w:rPr>
        <w:t xml:space="preserve">. </w:t>
      </w:r>
      <w:r w:rsidRPr="00284A1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1FF8853E" w14:textId="77777777" w:rsidR="00164B2A" w:rsidRPr="00284A12" w:rsidRDefault="00164B2A" w:rsidP="00164B2A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284A12">
        <w:rPr>
          <w:b/>
          <w:bCs/>
          <w:lang w:val="ru-RU"/>
        </w:rPr>
        <w:t>НОВЫМ ДЕЛЕГАТАМ</w:t>
      </w:r>
      <w:r w:rsidRPr="00284A1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284A12">
        <w:rPr>
          <w:szCs w:val="22"/>
          <w:lang w:val="ru-RU"/>
        </w:rPr>
        <w:t xml:space="preserve"> </w:t>
      </w:r>
      <w:hyperlink r:id="rId33" w:history="1">
        <w:r w:rsidRPr="00284A12">
          <w:rPr>
            <w:rStyle w:val="Hyperlink"/>
            <w:szCs w:val="22"/>
            <w:lang w:val="ru-RU"/>
          </w:rPr>
          <w:t>ITU-Tmembership@itu.int</w:t>
        </w:r>
      </w:hyperlink>
      <w:r w:rsidRPr="00284A12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4" w:history="1">
        <w:r w:rsidRPr="00284A12">
          <w:rPr>
            <w:rStyle w:val="Hyperlink"/>
            <w:szCs w:val="22"/>
            <w:lang w:val="ru-RU"/>
          </w:rPr>
          <w:t>здесь</w:t>
        </w:r>
      </w:hyperlink>
      <w:r w:rsidRPr="00284A12">
        <w:rPr>
          <w:szCs w:val="22"/>
          <w:lang w:val="ru-RU"/>
        </w:rPr>
        <w:t>.</w:t>
      </w:r>
    </w:p>
    <w:p w14:paraId="1C1C62C8" w14:textId="594C4F5D" w:rsidR="00164B2A" w:rsidRPr="00284A12" w:rsidRDefault="00164B2A" w:rsidP="005725F5">
      <w:pPr>
        <w:pStyle w:val="Normalaftertitle"/>
        <w:spacing w:before="120"/>
        <w:rPr>
          <w:szCs w:val="22"/>
          <w:lang w:val="ru-RU"/>
        </w:rPr>
      </w:pPr>
      <w:r w:rsidRPr="00284A12">
        <w:rPr>
          <w:b/>
          <w:bCs/>
          <w:lang w:val="ru-RU"/>
        </w:rPr>
        <w:t>СТИПЕНДИИ</w:t>
      </w:r>
      <w:r w:rsidRPr="00284A12">
        <w:rPr>
          <w:szCs w:val="22"/>
          <w:lang w:val="ru-RU"/>
        </w:rPr>
        <w:t xml:space="preserve">: </w:t>
      </w:r>
      <w:r w:rsidRPr="00284A12">
        <w:rPr>
          <w:lang w:val="ru-RU"/>
        </w:rPr>
        <w:t>Для содействия участию представителей из</w:t>
      </w:r>
      <w:r w:rsidRPr="00284A12">
        <w:rPr>
          <w:szCs w:val="22"/>
          <w:lang w:val="ru-RU"/>
        </w:rPr>
        <w:t xml:space="preserve"> </w:t>
      </w:r>
      <w:hyperlink r:id="rId35" w:history="1">
        <w:r w:rsidR="006A1834" w:rsidRPr="00284A12">
          <w:rPr>
            <w:rStyle w:val="Hyperlink"/>
            <w:szCs w:val="22"/>
            <w:lang w:val="ru-RU"/>
          </w:rPr>
          <w:t>отвечающих критериям стран</w:t>
        </w:r>
      </w:hyperlink>
      <w:r w:rsidRPr="00284A12">
        <w:rPr>
          <w:szCs w:val="22"/>
          <w:lang w:val="ru-RU"/>
        </w:rPr>
        <w:t xml:space="preserve"> </w:t>
      </w:r>
      <w:r w:rsidRPr="00284A12">
        <w:rPr>
          <w:lang w:val="ru-RU"/>
        </w:rPr>
        <w:t>мо</w:t>
      </w:r>
      <w:r w:rsidR="00367B1C" w:rsidRPr="00284A12">
        <w:rPr>
          <w:lang w:val="ru-RU"/>
        </w:rPr>
        <w:t>жет</w:t>
      </w:r>
      <w:r w:rsidRPr="00284A12">
        <w:rPr>
          <w:lang w:val="ru-RU"/>
        </w:rPr>
        <w:t xml:space="preserve"> быть предоставлен</w:t>
      </w:r>
      <w:r w:rsidR="00367B1C" w:rsidRPr="00284A12">
        <w:rPr>
          <w:lang w:val="ru-RU"/>
        </w:rPr>
        <w:t>о</w:t>
      </w:r>
      <w:r w:rsidRPr="00284A12">
        <w:rPr>
          <w:lang w:val="ru-RU"/>
        </w:rPr>
        <w:t xml:space="preserve"> </w:t>
      </w:r>
      <w:r w:rsidR="00367B1C" w:rsidRPr="00284A12">
        <w:rPr>
          <w:lang w:val="ru-RU"/>
        </w:rPr>
        <w:t xml:space="preserve">не более двух </w:t>
      </w:r>
      <w:r w:rsidRPr="00284A12">
        <w:rPr>
          <w:lang w:val="ru-RU"/>
        </w:rPr>
        <w:t>частичны</w:t>
      </w:r>
      <w:r w:rsidR="00367B1C" w:rsidRPr="00284A12">
        <w:rPr>
          <w:lang w:val="ru-RU"/>
        </w:rPr>
        <w:t>х</w:t>
      </w:r>
      <w:r w:rsidRPr="00284A12">
        <w:rPr>
          <w:lang w:val="ru-RU"/>
        </w:rPr>
        <w:t xml:space="preserve"> стипенди</w:t>
      </w:r>
      <w:r w:rsidR="00367B1C" w:rsidRPr="00284A12">
        <w:rPr>
          <w:lang w:val="ru-RU"/>
        </w:rPr>
        <w:t>й</w:t>
      </w:r>
      <w:r w:rsidRPr="00284A12">
        <w:rPr>
          <w:lang w:val="ru-RU"/>
        </w:rPr>
        <w:t xml:space="preserve"> на </w:t>
      </w:r>
      <w:r w:rsidR="009107E7" w:rsidRPr="00284A12">
        <w:rPr>
          <w:lang w:val="ru-RU"/>
        </w:rPr>
        <w:t>страну</w:t>
      </w:r>
      <w:r w:rsidRPr="00284A12">
        <w:rPr>
          <w:lang w:val="ru-RU"/>
        </w:rPr>
        <w:t xml:space="preserve"> при условии наличия финансирования. В рамках новой системы регистрации формуляры </w:t>
      </w:r>
      <w:r w:rsidR="00BB6509" w:rsidRPr="00284A12">
        <w:rPr>
          <w:lang w:val="ru-RU"/>
        </w:rPr>
        <w:t>запросов</w:t>
      </w:r>
      <w:r w:rsidRPr="00284A12">
        <w:rPr>
          <w:lang w:val="ru-RU"/>
        </w:rPr>
        <w:t xml:space="preserve">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284A1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284A12">
        <w:rPr>
          <w:szCs w:val="22"/>
          <w:lang w:val="ru-RU"/>
        </w:rPr>
        <w:t xml:space="preserve"> </w:t>
      </w:r>
      <w:r w:rsidRPr="00284A12">
        <w:rPr>
          <w:b/>
          <w:bCs/>
          <w:szCs w:val="22"/>
          <w:lang w:val="ru-RU"/>
        </w:rPr>
        <w:t xml:space="preserve">не позднее </w:t>
      </w:r>
      <w:r w:rsidR="009107E7" w:rsidRPr="00284A12">
        <w:rPr>
          <w:b/>
          <w:bCs/>
          <w:szCs w:val="22"/>
          <w:lang w:val="ru-RU"/>
        </w:rPr>
        <w:t>4</w:t>
      </w:r>
      <w:r w:rsidR="00D108FE" w:rsidRPr="00284A12">
        <w:rPr>
          <w:b/>
          <w:bCs/>
          <w:szCs w:val="22"/>
          <w:lang w:val="ru-RU"/>
        </w:rPr>
        <w:t xml:space="preserve"> </w:t>
      </w:r>
      <w:r w:rsidR="009107E7" w:rsidRPr="00284A12">
        <w:rPr>
          <w:b/>
          <w:bCs/>
          <w:szCs w:val="22"/>
          <w:lang w:val="ru-RU"/>
        </w:rPr>
        <w:t>февраля</w:t>
      </w:r>
      <w:r w:rsidR="00D108FE" w:rsidRPr="00284A12">
        <w:rPr>
          <w:b/>
          <w:bCs/>
          <w:szCs w:val="22"/>
          <w:lang w:val="ru-RU"/>
        </w:rPr>
        <w:t xml:space="preserve"> 20</w:t>
      </w:r>
      <w:r w:rsidR="009107E7" w:rsidRPr="00284A12">
        <w:rPr>
          <w:b/>
          <w:bCs/>
          <w:szCs w:val="22"/>
          <w:lang w:val="ru-RU"/>
        </w:rPr>
        <w:t>20</w:t>
      </w:r>
      <w:r w:rsidR="00D108FE" w:rsidRPr="00284A12">
        <w:rPr>
          <w:b/>
          <w:bCs/>
          <w:szCs w:val="22"/>
          <w:lang w:val="ru-RU"/>
        </w:rPr>
        <w:t> </w:t>
      </w:r>
      <w:r w:rsidR="00C67BDB" w:rsidRPr="00284A12">
        <w:rPr>
          <w:b/>
          <w:bCs/>
          <w:szCs w:val="22"/>
          <w:lang w:val="ru-RU"/>
        </w:rPr>
        <w:t>года</w:t>
      </w:r>
      <w:r w:rsidR="000331D2" w:rsidRPr="00284A12">
        <w:rPr>
          <w:b/>
          <w:bCs/>
          <w:szCs w:val="22"/>
          <w:lang w:val="ru-RU"/>
        </w:rPr>
        <w:t>.</w:t>
      </w:r>
      <w:r w:rsidRPr="00284A12">
        <w:rPr>
          <w:b/>
          <w:bCs/>
          <w:szCs w:val="22"/>
          <w:lang w:val="ru-RU"/>
        </w:rPr>
        <w:t xml:space="preserve"> </w:t>
      </w:r>
      <w:r w:rsidR="000331D2" w:rsidRPr="00284A12">
        <w:rPr>
          <w:b/>
          <w:bCs/>
          <w:szCs w:val="22"/>
          <w:lang w:val="ru-RU"/>
        </w:rPr>
        <w:t>Н</w:t>
      </w:r>
      <w:r w:rsidRPr="00284A12">
        <w:rPr>
          <w:b/>
          <w:bCs/>
          <w:szCs w:val="22"/>
          <w:lang w:val="ru-RU"/>
        </w:rPr>
        <w:t xml:space="preserve">астоятельно рекомендуется зарегистрироваться для участия в мероприятии и начать </w:t>
      </w:r>
      <w:r w:rsidRPr="00284A12">
        <w:rPr>
          <w:b/>
          <w:bCs/>
          <w:szCs w:val="22"/>
          <w:lang w:val="ru-RU"/>
        </w:rPr>
        <w:lastRenderedPageBreak/>
        <w:t>процесс подачи запроса не позднее чем за семь недель до собрания</w:t>
      </w:r>
      <w:r w:rsidRPr="00284A12">
        <w:rPr>
          <w:szCs w:val="22"/>
          <w:lang w:val="ru-RU"/>
        </w:rPr>
        <w:t>.</w:t>
      </w:r>
      <w:r w:rsidR="001D7DE1" w:rsidRPr="00284A12">
        <w:rPr>
          <w:szCs w:val="22"/>
          <w:lang w:val="ru-RU"/>
        </w:rPr>
        <w:t xml:space="preserve"> </w:t>
      </w:r>
      <w:r w:rsidR="001D7DE1" w:rsidRPr="00284A12">
        <w:rPr>
          <w:lang w:val="ru-RU"/>
        </w:rPr>
        <w:t>Просим учесть, что критерии для принятия решения о предоставлении стипен</w:t>
      </w:r>
      <w:r w:rsidR="005725F5" w:rsidRPr="00284A12">
        <w:rPr>
          <w:lang w:val="ru-RU"/>
        </w:rPr>
        <w:t>дии включают</w:t>
      </w:r>
      <w:r w:rsidR="001D7DE1" w:rsidRPr="00284A12">
        <w:rPr>
          <w:lang w:val="ru-RU"/>
        </w:rPr>
        <w:t xml:space="preserve"> имеющийся бюджет МСЭ,</w:t>
      </w:r>
      <w:r w:rsidR="005725F5" w:rsidRPr="00284A12">
        <w:rPr>
          <w:lang w:val="ru-RU"/>
        </w:rPr>
        <w:t xml:space="preserve"> активное участие, в том числе представление</w:t>
      </w:r>
      <w:r w:rsidR="006F7A7A" w:rsidRPr="00284A12">
        <w:rPr>
          <w:lang w:val="ru-RU"/>
        </w:rPr>
        <w:t xml:space="preserve"> соответствующих</w:t>
      </w:r>
      <w:r w:rsidR="007A5578" w:rsidRPr="00284A12">
        <w:rPr>
          <w:lang w:val="ru-RU"/>
        </w:rPr>
        <w:t xml:space="preserve"> </w:t>
      </w:r>
      <w:r w:rsidR="005725F5" w:rsidRPr="00284A12">
        <w:rPr>
          <w:lang w:val="ru-RU"/>
        </w:rPr>
        <w:t>письменных вкладов</w:t>
      </w:r>
      <w:r w:rsidR="001D7DE1" w:rsidRPr="00284A12">
        <w:rPr>
          <w:lang w:val="ru-RU"/>
        </w:rPr>
        <w:t>, справедливое распределение между странами</w:t>
      </w:r>
      <w:r w:rsidR="005725F5" w:rsidRPr="00284A12">
        <w:rPr>
          <w:lang w:val="ru-RU"/>
        </w:rPr>
        <w:t xml:space="preserve"> и регионами</w:t>
      </w:r>
      <w:r w:rsidR="001D7DE1" w:rsidRPr="00284A12">
        <w:rPr>
          <w:lang w:val="ru-RU"/>
        </w:rPr>
        <w:t>, а также гендерный баланс.</w:t>
      </w:r>
    </w:p>
    <w:p w14:paraId="08066289" w14:textId="77777777" w:rsidR="00164B2A" w:rsidRPr="00284A12" w:rsidRDefault="00164B2A" w:rsidP="00164B2A">
      <w:pPr>
        <w:rPr>
          <w:szCs w:val="22"/>
          <w:lang w:val="ru-RU"/>
        </w:rPr>
      </w:pPr>
      <w:r w:rsidRPr="00284A12">
        <w:rPr>
          <w:b/>
          <w:bCs/>
          <w:szCs w:val="22"/>
          <w:lang w:val="ru-RU"/>
        </w:rPr>
        <w:t>ВИЗОВАЯ ПОДДЕРЖКА</w:t>
      </w:r>
      <w:r w:rsidRPr="00284A12">
        <w:rPr>
          <w:szCs w:val="22"/>
          <w:lang w:val="ru-RU"/>
        </w:rPr>
        <w:t xml:space="preserve">: </w:t>
      </w:r>
      <w:r w:rsidRPr="00284A12">
        <w:rPr>
          <w:color w:val="000000"/>
          <w:lang w:val="ru-RU"/>
        </w:rPr>
        <w:t>В случае необходимости</w:t>
      </w:r>
      <w:r w:rsidRPr="00284A1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284A12">
        <w:rPr>
          <w:lang w:val="ru-RU"/>
        </w:rPr>
        <w:t>или, если в вашей стране такое учреждение отсутствует, в ближайшем к стране выезда</w:t>
      </w:r>
      <w:r w:rsidRPr="00284A12">
        <w:rPr>
          <w:szCs w:val="22"/>
          <w:lang w:val="ru-RU"/>
        </w:rPr>
        <w:t xml:space="preserve">. </w:t>
      </w:r>
      <w:r w:rsidRPr="00284A1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284A12">
        <w:rPr>
          <w:szCs w:val="22"/>
          <w:lang w:val="ru-RU"/>
        </w:rPr>
        <w:t xml:space="preserve">. </w:t>
      </w:r>
    </w:p>
    <w:p w14:paraId="77FEC701" w14:textId="77CB5A32" w:rsidR="00164B2A" w:rsidRPr="00284A12" w:rsidRDefault="00164B2A" w:rsidP="00164B2A">
      <w:pPr>
        <w:rPr>
          <w:szCs w:val="22"/>
          <w:lang w:val="ru-RU"/>
        </w:rPr>
      </w:pPr>
      <w:r w:rsidRPr="00284A1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2344AB" w:rsidRPr="00284A12">
        <w:rPr>
          <w:lang w:val="ru-RU"/>
        </w:rPr>
        <w:t>Письмо с приглашением для получения визы</w:t>
      </w:r>
      <w:r w:rsidR="002344AB" w:rsidRPr="00284A12">
        <w:rPr>
          <w:bCs/>
          <w:lang w:val="ru-RU"/>
        </w:rPr>
        <w:t xml:space="preserve"> будет подготовлено ориентировочно в течение 15 дней после того, к</w:t>
      </w:r>
      <w:r w:rsidR="00CB3D5D" w:rsidRPr="00284A12">
        <w:rPr>
          <w:bCs/>
          <w:lang w:val="ru-RU"/>
        </w:rPr>
        <w:t>ак ваша регистрация будет одобрена координатором от вашей организации по вопросам регистрации</w:t>
      </w:r>
      <w:r w:rsidR="009107E7" w:rsidRPr="00284A12">
        <w:rPr>
          <w:bCs/>
          <w:lang w:val="ru-RU"/>
        </w:rPr>
        <w:t xml:space="preserve">. </w:t>
      </w:r>
      <w:r w:rsidR="009C3659" w:rsidRPr="00284A12">
        <w:rPr>
          <w:bCs/>
          <w:lang w:val="ru-RU"/>
        </w:rPr>
        <w:t>Вследствие этого</w:t>
      </w:r>
      <w:r w:rsidR="009107E7" w:rsidRPr="00284A12">
        <w:rPr>
          <w:bCs/>
          <w:lang w:val="ru-RU"/>
        </w:rPr>
        <w:t xml:space="preserve"> </w:t>
      </w:r>
      <w:r w:rsidR="009107E7" w:rsidRPr="00284A12">
        <w:rPr>
          <w:color w:val="000000"/>
          <w:lang w:val="ru-RU"/>
        </w:rPr>
        <w:t xml:space="preserve">запросы </w:t>
      </w:r>
      <w:r w:rsidRPr="00284A12">
        <w:rPr>
          <w:color w:val="000000"/>
          <w:lang w:val="ru-RU"/>
        </w:rPr>
        <w:t xml:space="preserve">следует делать путем отметки в соответствующей ячейке регистрационной формы </w:t>
      </w:r>
      <w:r w:rsidRPr="00284A12">
        <w:rPr>
          <w:b/>
          <w:bCs/>
          <w:szCs w:val="22"/>
          <w:lang w:val="ru-RU"/>
        </w:rPr>
        <w:t>не менее чем за один месяц до начала собрания</w:t>
      </w:r>
      <w:r w:rsidRPr="00284A12">
        <w:rPr>
          <w:szCs w:val="22"/>
          <w:lang w:val="ru-RU"/>
        </w:rPr>
        <w:t>. Запросы следует направлять в Секцию поездок МСЭ (</w:t>
      </w:r>
      <w:hyperlink r:id="rId36" w:history="1">
        <w:r w:rsidRPr="00284A12">
          <w:rPr>
            <w:rStyle w:val="Hyperlink"/>
            <w:szCs w:val="22"/>
            <w:lang w:val="ru-RU"/>
          </w:rPr>
          <w:t>travel@itu.int</w:t>
        </w:r>
      </w:hyperlink>
      <w:r w:rsidRPr="00284A12">
        <w:rPr>
          <w:szCs w:val="22"/>
          <w:lang w:val="ru-RU"/>
        </w:rPr>
        <w:t xml:space="preserve">) </w:t>
      </w:r>
      <w:r w:rsidRPr="00284A12">
        <w:rPr>
          <w:lang w:val="ru-RU"/>
        </w:rPr>
        <w:t>с пометкой "</w:t>
      </w:r>
      <w:r w:rsidRPr="00284A12">
        <w:rPr>
          <w:b/>
          <w:bCs/>
          <w:lang w:val="ru-RU"/>
        </w:rPr>
        <w:t>запрос о содействии в получении визы</w:t>
      </w:r>
      <w:r w:rsidRPr="00284A12">
        <w:rPr>
          <w:lang w:val="ru-RU"/>
        </w:rPr>
        <w:t>" (</w:t>
      </w:r>
      <w:r w:rsidR="00284A12" w:rsidRPr="00284A12">
        <w:rPr>
          <w:lang w:val="ru-RU"/>
        </w:rPr>
        <w:t>"</w:t>
      </w:r>
      <w:r w:rsidRPr="00284A12">
        <w:rPr>
          <w:b/>
          <w:bCs/>
          <w:lang w:val="ru-RU"/>
        </w:rPr>
        <w:t xml:space="preserve">visa </w:t>
      </w:r>
      <w:r w:rsidR="00284A12" w:rsidRPr="00284A12">
        <w:rPr>
          <w:b/>
          <w:bCs/>
          <w:lang w:val="en-GB"/>
        </w:rPr>
        <w:t>support</w:t>
      </w:r>
      <w:r w:rsidR="00284A12" w:rsidRPr="00284A12">
        <w:rPr>
          <w:lang w:val="ru-RU"/>
        </w:rPr>
        <w:t>"</w:t>
      </w:r>
      <w:r w:rsidRPr="00284A12">
        <w:rPr>
          <w:lang w:val="ru-RU"/>
        </w:rPr>
        <w:t>).</w:t>
      </w:r>
    </w:p>
    <w:p w14:paraId="04257C22" w14:textId="77777777" w:rsidR="00164B2A" w:rsidRPr="00284A12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284A1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14:paraId="2D17E71D" w14:textId="77777777" w:rsidR="00164B2A" w:rsidRPr="00284A12" w:rsidRDefault="00164B2A" w:rsidP="00164B2A">
      <w:pPr>
        <w:rPr>
          <w:b/>
          <w:bCs/>
          <w:lang w:val="ru-RU"/>
        </w:rPr>
      </w:pPr>
      <w:r w:rsidRPr="00284A12">
        <w:rPr>
          <w:b/>
          <w:bCs/>
          <w:lang w:val="ru-RU"/>
        </w:rPr>
        <w:t>ПОСЕТИТЕЛИ ЖЕНЕВЫ</w:t>
      </w:r>
      <w:r w:rsidRPr="00284A1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7" w:history="1">
        <w:r w:rsidRPr="00284A12">
          <w:rPr>
            <w:rStyle w:val="Hyperlink"/>
            <w:szCs w:val="22"/>
            <w:lang w:val="ru-RU"/>
          </w:rPr>
          <w:t>http://itu.int/en/delegates-corner</w:t>
        </w:r>
      </w:hyperlink>
      <w:r w:rsidRPr="00284A12">
        <w:rPr>
          <w:lang w:val="ru-RU"/>
        </w:rPr>
        <w:t>.</w:t>
      </w:r>
    </w:p>
    <w:p w14:paraId="090A174F" w14:textId="77777777" w:rsidR="00164B2A" w:rsidRPr="00284A12" w:rsidRDefault="00164B2A" w:rsidP="00164B2A">
      <w:pPr>
        <w:rPr>
          <w:lang w:val="ru-RU"/>
        </w:rPr>
      </w:pPr>
      <w:r w:rsidRPr="00284A12">
        <w:rPr>
          <w:b/>
          <w:bCs/>
          <w:szCs w:val="22"/>
          <w:lang w:val="ru-RU"/>
        </w:rPr>
        <w:t>СКИДКИ В ГОСТИНИЦАХ</w:t>
      </w:r>
      <w:r w:rsidRPr="00284A12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8" w:history="1">
        <w:r w:rsidRPr="00284A12">
          <w:rPr>
            <w:rStyle w:val="Hyperlink"/>
            <w:szCs w:val="22"/>
            <w:lang w:val="ru-RU"/>
          </w:rPr>
          <w:t>http://itu.int/travel/</w:t>
        </w:r>
      </w:hyperlink>
      <w:r w:rsidRPr="00284A12">
        <w:rPr>
          <w:lang w:val="ru-RU"/>
        </w:rPr>
        <w:t>.</w:t>
      </w:r>
    </w:p>
    <w:p w14:paraId="5379C635" w14:textId="77777777" w:rsidR="009E5146" w:rsidRPr="00284A12" w:rsidRDefault="00CD5B4F" w:rsidP="009E5146">
      <w:pPr>
        <w:pStyle w:val="AnnexNo"/>
        <w:rPr>
          <w:lang w:val="ru-RU"/>
        </w:rPr>
      </w:pPr>
      <w:r w:rsidRPr="00284A12">
        <w:rPr>
          <w:lang w:val="ru-RU"/>
        </w:rPr>
        <w:br w:type="page"/>
      </w:r>
      <w:r w:rsidR="0097379B" w:rsidRPr="00284A12">
        <w:rPr>
          <w:lang w:val="ru-RU"/>
        </w:rPr>
        <w:lastRenderedPageBreak/>
        <w:t>ANNEX B</w:t>
      </w:r>
    </w:p>
    <w:p w14:paraId="632CE805" w14:textId="01B5C7A2" w:rsidR="0097379B" w:rsidRPr="00284A12" w:rsidRDefault="0097379B" w:rsidP="009E5146">
      <w:pPr>
        <w:pStyle w:val="AnnexTitle"/>
        <w:rPr>
          <w:lang w:val="ru-RU"/>
        </w:rPr>
      </w:pPr>
      <w:r w:rsidRPr="00284A12">
        <w:rPr>
          <w:lang w:val="ru-RU"/>
        </w:rPr>
        <w:t>Agenda for Plenary Meeting of ITU-T SG17</w:t>
      </w:r>
      <w:r w:rsidRPr="00284A12">
        <w:rPr>
          <w:lang w:val="ru-RU"/>
        </w:rPr>
        <w:br/>
        <w:t xml:space="preserve">Geneva, </w:t>
      </w:r>
      <w:r w:rsidR="009107E7" w:rsidRPr="00284A12">
        <w:rPr>
          <w:lang w:val="ru-RU"/>
        </w:rPr>
        <w:t>1</w:t>
      </w:r>
      <w:r w:rsidRPr="00284A12">
        <w:rPr>
          <w:lang w:val="ru-RU"/>
        </w:rPr>
        <w:t>7</w:t>
      </w:r>
      <w:r w:rsidR="009107E7" w:rsidRPr="00284A12">
        <w:rPr>
          <w:lang w:val="ru-RU"/>
        </w:rPr>
        <w:t>−26</w:t>
      </w:r>
      <w:r w:rsidRPr="00284A12">
        <w:rPr>
          <w:lang w:val="ru-RU"/>
        </w:rPr>
        <w:t xml:space="preserve"> </w:t>
      </w:r>
      <w:r w:rsidR="009107E7" w:rsidRPr="00284A12">
        <w:rPr>
          <w:lang w:val="ru-RU"/>
        </w:rPr>
        <w:t>March 2020</w:t>
      </w:r>
    </w:p>
    <w:p w14:paraId="6974DD5A" w14:textId="32953767" w:rsidR="009107E7" w:rsidRPr="00284A12" w:rsidRDefault="009107E7" w:rsidP="009107E7">
      <w:pPr>
        <w:spacing w:before="240"/>
        <w:rPr>
          <w:rFonts w:cstheme="minorHAnsi"/>
          <w:b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 xml:space="preserve">NOTE </w:t>
      </w:r>
      <w:r w:rsidR="009E5146" w:rsidRPr="00284A12">
        <w:rPr>
          <w:rFonts w:cstheme="minorHAnsi"/>
          <w:szCs w:val="22"/>
          <w:lang w:val="ru-RU"/>
        </w:rPr>
        <w:t>−</w:t>
      </w:r>
      <w:r w:rsidRPr="00284A12">
        <w:rPr>
          <w:rFonts w:cstheme="minorHAnsi"/>
          <w:szCs w:val="22"/>
          <w:lang w:val="ru-RU"/>
        </w:rPr>
        <w:t xml:space="preserve"> Updates to the agenda can be found in </w:t>
      </w:r>
      <w:hyperlink r:id="rId39" w:history="1">
        <w:r w:rsidRPr="00284A12">
          <w:rPr>
            <w:rStyle w:val="Hyperlink"/>
            <w:rFonts w:cstheme="minorHAnsi"/>
            <w:szCs w:val="22"/>
            <w:lang w:val="ru-RU"/>
          </w:rPr>
          <w:t>TD2522</w:t>
        </w:r>
      </w:hyperlink>
    </w:p>
    <w:p w14:paraId="435CBCAE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Opening of the meeting and welcome</w:t>
      </w:r>
    </w:p>
    <w:p w14:paraId="57BF4A22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Results from the last SG17 meeting</w:t>
      </w:r>
    </w:p>
    <w:p w14:paraId="608BDBE8" w14:textId="77777777" w:rsidR="009107E7" w:rsidRPr="00284A12" w:rsidRDefault="009107E7" w:rsidP="00284A12">
      <w:pPr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cstheme="minorHAnsi"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>Reports of the 27 August - 5 September 2019 SG17 meeting</w:t>
      </w:r>
    </w:p>
    <w:p w14:paraId="70804026" w14:textId="77777777" w:rsidR="009107E7" w:rsidRPr="00284A12" w:rsidRDefault="009107E7" w:rsidP="00284A12">
      <w:pPr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cstheme="minorHAnsi"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>Result of Recommendations consented under AAP</w:t>
      </w:r>
    </w:p>
    <w:p w14:paraId="0329EF17" w14:textId="77777777" w:rsidR="009107E7" w:rsidRPr="00284A12" w:rsidRDefault="009107E7" w:rsidP="00284A12">
      <w:pPr>
        <w:pStyle w:val="ListParagraph"/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ind w:left="1134" w:hanging="567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Result of the Member States consultation for Recommendations determined under TAP</w:t>
      </w:r>
    </w:p>
    <w:p w14:paraId="7AC5ED70" w14:textId="77777777" w:rsidR="009107E7" w:rsidRPr="00284A12" w:rsidRDefault="009107E7" w:rsidP="00284A12">
      <w:pPr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cstheme="minorHAnsi"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 xml:space="preserve">Reports of the interim Rapporteur group meetings </w:t>
      </w:r>
    </w:p>
    <w:p w14:paraId="1632E8B7" w14:textId="77777777" w:rsidR="009107E7" w:rsidRPr="00284A12" w:rsidRDefault="009107E7" w:rsidP="00284A12">
      <w:pPr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cstheme="minorHAnsi"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 xml:space="preserve">Reports from the Correspondence Groups </w:t>
      </w:r>
    </w:p>
    <w:p w14:paraId="3A1664CF" w14:textId="77777777" w:rsidR="009107E7" w:rsidRPr="00284A12" w:rsidRDefault="009107E7" w:rsidP="009E5146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701" w:hanging="567"/>
        <w:jc w:val="left"/>
        <w:textAlignment w:val="baseline"/>
        <w:rPr>
          <w:rFonts w:cstheme="minorHAnsi"/>
          <w:iCs/>
          <w:szCs w:val="22"/>
          <w:lang w:val="ru-RU"/>
        </w:rPr>
      </w:pPr>
      <w:r w:rsidRPr="00284A12">
        <w:rPr>
          <w:rFonts w:cstheme="minorHAnsi"/>
          <w:iCs/>
          <w:szCs w:val="22"/>
          <w:lang w:val="ru-RU"/>
        </w:rPr>
        <w:t>CG-xss</w:t>
      </w:r>
    </w:p>
    <w:p w14:paraId="0826391C" w14:textId="77777777" w:rsidR="009107E7" w:rsidRPr="00284A12" w:rsidRDefault="009107E7" w:rsidP="009E5146">
      <w:pPr>
        <w:numPr>
          <w:ilvl w:val="0"/>
          <w:numId w:val="1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701" w:hanging="567"/>
        <w:jc w:val="left"/>
        <w:textAlignment w:val="baseline"/>
        <w:rPr>
          <w:rFonts w:cstheme="minorHAnsi"/>
          <w:iCs/>
          <w:szCs w:val="22"/>
          <w:lang w:val="ru-RU"/>
        </w:rPr>
      </w:pPr>
      <w:r w:rsidRPr="00284A12">
        <w:rPr>
          <w:rFonts w:cstheme="minorHAnsi"/>
          <w:iCs/>
          <w:szCs w:val="22"/>
          <w:lang w:val="ru-RU"/>
        </w:rPr>
        <w:t>CG-wtsa20-prep</w:t>
      </w:r>
    </w:p>
    <w:p w14:paraId="3D69ADD4" w14:textId="77777777" w:rsidR="009107E7" w:rsidRPr="00284A12" w:rsidRDefault="009107E7" w:rsidP="00284A12">
      <w:pPr>
        <w:numPr>
          <w:ilvl w:val="1"/>
          <w:numId w:val="19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cstheme="minorHAnsi"/>
          <w:szCs w:val="22"/>
          <w:lang w:val="ru-RU"/>
        </w:rPr>
        <w:t>Workshops and seminars of interest to SG17</w:t>
      </w:r>
    </w:p>
    <w:p w14:paraId="1A3E82DF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Results of TSAG (Sept 2019 and Feb 2020) meetings pertaining to SG17</w:t>
      </w:r>
    </w:p>
    <w:p w14:paraId="6B2F6B38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Coordination, collaboration and cooperation</w:t>
      </w:r>
    </w:p>
    <w:p w14:paraId="153124C1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Joint coordination activities (JCAs) and Focus groups (FGs)</w:t>
      </w:r>
    </w:p>
    <w:p w14:paraId="195BB8B0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 xml:space="preserve">Relations with other lead study groups </w:t>
      </w:r>
    </w:p>
    <w:p w14:paraId="6EC8F0BB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ITU-D</w:t>
      </w:r>
    </w:p>
    <w:p w14:paraId="2DC82A00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ITU-R</w:t>
      </w:r>
    </w:p>
    <w:p w14:paraId="73000369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 xml:space="preserve">Global Standards Collaboration (GSC) </w:t>
      </w:r>
    </w:p>
    <w:p w14:paraId="628FC2F0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CTO meeting</w:t>
      </w:r>
    </w:p>
    <w:p w14:paraId="40364B54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Memorandum of Understanding on e-business (IEC, ISO, ITU-T, UN/ECE)</w:t>
      </w:r>
    </w:p>
    <w:p w14:paraId="7DF49CB2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IEC, ISO and ISO/IEC JTC 1</w:t>
      </w:r>
    </w:p>
    <w:p w14:paraId="2C2C47EF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IETF</w:t>
      </w:r>
    </w:p>
    <w:p w14:paraId="39D06BA0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ETSI</w:t>
      </w:r>
    </w:p>
    <w:p w14:paraId="0BBD9DC3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Collaboration with the SDL Forum Society</w:t>
      </w:r>
    </w:p>
    <w:p w14:paraId="045A0401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 xml:space="preserve">A.5 qualification of UPU </w:t>
      </w:r>
    </w:p>
    <w:p w14:paraId="0C585CC1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Interaction with other industry consortia and forums</w:t>
      </w:r>
    </w:p>
    <w:p w14:paraId="34EB090B" w14:textId="77777777" w:rsidR="009107E7" w:rsidRPr="00284A12" w:rsidRDefault="009107E7" w:rsidP="00284A12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Reports on other liaison and collaboration activities</w:t>
      </w:r>
    </w:p>
    <w:p w14:paraId="37C6B5ED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Working arrangements for this meeting</w:t>
      </w:r>
    </w:p>
    <w:p w14:paraId="5D3E1126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organization for this meeting</w:t>
      </w:r>
    </w:p>
    <w:p w14:paraId="3124C6A8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 xml:space="preserve">Special Sessions </w:t>
      </w:r>
    </w:p>
    <w:p w14:paraId="6AE5EB6D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Newcomers’ orientation</w:t>
      </w:r>
    </w:p>
    <w:p w14:paraId="1185B0FB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lastRenderedPageBreak/>
        <w:t>Handling of input documents</w:t>
      </w:r>
    </w:p>
    <w:p w14:paraId="50E354BD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Texts proposed for action and proposed new work items</w:t>
      </w:r>
    </w:p>
    <w:p w14:paraId="3C36C268" w14:textId="77777777" w:rsidR="009107E7" w:rsidRPr="00284A12" w:rsidRDefault="009107E7" w:rsidP="009E5146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Lead Study Group activities</w:t>
      </w:r>
    </w:p>
    <w:p w14:paraId="1BCCF144" w14:textId="77777777" w:rsidR="009107E7" w:rsidRPr="00284A12" w:rsidRDefault="009107E7" w:rsidP="009E5146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JCAs</w:t>
      </w:r>
    </w:p>
    <w:p w14:paraId="20507D3F" w14:textId="77777777" w:rsidR="009107E7" w:rsidRPr="00284A12" w:rsidRDefault="009107E7" w:rsidP="009E5146">
      <w:pPr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701" w:hanging="567"/>
        <w:jc w:val="left"/>
        <w:textAlignment w:val="baseline"/>
        <w:rPr>
          <w:rFonts w:eastAsia="Batang" w:cstheme="minorHAnsi"/>
          <w:iCs/>
          <w:szCs w:val="22"/>
          <w:lang w:val="ru-RU"/>
        </w:rPr>
      </w:pPr>
      <w:r w:rsidRPr="00284A12">
        <w:rPr>
          <w:rFonts w:eastAsia="Batang" w:cstheme="minorHAnsi"/>
          <w:iCs/>
          <w:szCs w:val="22"/>
          <w:lang w:val="ru-RU"/>
        </w:rPr>
        <w:t>JCA-IdM</w:t>
      </w:r>
    </w:p>
    <w:p w14:paraId="4AE18E90" w14:textId="77777777" w:rsidR="009107E7" w:rsidRPr="00284A12" w:rsidRDefault="009107E7" w:rsidP="009E5146">
      <w:pPr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701" w:hanging="567"/>
        <w:jc w:val="left"/>
        <w:textAlignment w:val="baseline"/>
        <w:rPr>
          <w:rFonts w:eastAsia="Batang" w:cstheme="minorHAnsi"/>
          <w:iCs/>
          <w:szCs w:val="22"/>
          <w:lang w:val="ru-RU"/>
        </w:rPr>
      </w:pPr>
      <w:r w:rsidRPr="00284A12">
        <w:rPr>
          <w:rFonts w:eastAsia="Batang" w:cstheme="minorHAnsi"/>
          <w:iCs/>
          <w:szCs w:val="22"/>
          <w:lang w:val="ru-RU"/>
        </w:rPr>
        <w:t>JCA-CoP</w:t>
      </w:r>
    </w:p>
    <w:p w14:paraId="4A26F863" w14:textId="77777777" w:rsidR="009107E7" w:rsidRPr="00284A12" w:rsidRDefault="009107E7" w:rsidP="009E5146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Regional Groups</w:t>
      </w:r>
    </w:p>
    <w:p w14:paraId="5413D225" w14:textId="77777777" w:rsidR="009107E7" w:rsidRPr="00284A12" w:rsidRDefault="009107E7" w:rsidP="009E5146">
      <w:pPr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701" w:hanging="567"/>
        <w:jc w:val="left"/>
        <w:textAlignment w:val="baseline"/>
        <w:rPr>
          <w:rFonts w:eastAsia="Batang" w:cstheme="minorHAnsi"/>
          <w:iCs/>
          <w:szCs w:val="22"/>
          <w:lang w:val="ru-RU"/>
        </w:rPr>
      </w:pPr>
      <w:r w:rsidRPr="00284A12">
        <w:rPr>
          <w:rFonts w:eastAsia="Batang" w:cstheme="minorHAnsi"/>
          <w:iCs/>
          <w:szCs w:val="22"/>
          <w:lang w:val="ru-RU"/>
        </w:rPr>
        <w:t>SG17RG-AFR</w:t>
      </w:r>
    </w:p>
    <w:p w14:paraId="1771A9AA" w14:textId="77777777" w:rsidR="009107E7" w:rsidRPr="00284A12" w:rsidRDefault="009107E7" w:rsidP="009E5146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701" w:hanging="567"/>
        <w:jc w:val="left"/>
        <w:textAlignment w:val="baseline"/>
        <w:rPr>
          <w:rFonts w:eastAsia="Batang" w:cstheme="minorHAnsi"/>
          <w:iCs/>
          <w:szCs w:val="22"/>
          <w:lang w:val="ru-RU"/>
        </w:rPr>
      </w:pPr>
      <w:r w:rsidRPr="00284A12">
        <w:rPr>
          <w:rFonts w:eastAsia="Batang" w:cstheme="minorHAnsi"/>
          <w:iCs/>
          <w:szCs w:val="22"/>
          <w:lang w:val="ru-RU"/>
        </w:rPr>
        <w:t>SG17RG-ARB</w:t>
      </w:r>
    </w:p>
    <w:p w14:paraId="7E869886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Projects</w:t>
      </w:r>
    </w:p>
    <w:p w14:paraId="0C964E9C" w14:textId="77777777" w:rsidR="009107E7" w:rsidRPr="00284A12" w:rsidRDefault="009107E7" w:rsidP="009E5146">
      <w:pPr>
        <w:numPr>
          <w:ilvl w:val="1"/>
          <w:numId w:val="4"/>
        </w:numPr>
        <w:tabs>
          <w:tab w:val="clear" w:pos="794"/>
          <w:tab w:val="clear" w:pos="1191"/>
          <w:tab w:val="clear" w:pos="1588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Tutorials for this meeting</w:t>
      </w:r>
    </w:p>
    <w:p w14:paraId="7D5268F2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General matters</w:t>
      </w:r>
    </w:p>
    <w:p w14:paraId="5D91078B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 xml:space="preserve">TDs to facilitate our work </w:t>
      </w:r>
    </w:p>
    <w:p w14:paraId="1FDB549C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IPR information</w:t>
      </w:r>
    </w:p>
    <w:p w14:paraId="3C49BAD7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Leadership positions</w:t>
      </w:r>
    </w:p>
    <w:p w14:paraId="73919F99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activities in support of WTSA-16 Resolutions, PP-18 Resolutions and WTDC-17 Resolutions</w:t>
      </w:r>
    </w:p>
    <w:p w14:paraId="34A49416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SG17 Webpages</w:t>
      </w:r>
    </w:p>
    <w:p w14:paraId="28D1F23A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Kaleidoscope</w:t>
      </w:r>
    </w:p>
    <w:p w14:paraId="19465392" w14:textId="77777777" w:rsidR="009107E7" w:rsidRPr="00284A12" w:rsidRDefault="009107E7" w:rsidP="009E5146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2127"/>
        </w:tabs>
        <w:overflowPunct w:val="0"/>
        <w:autoSpaceDE w:val="0"/>
        <w:autoSpaceDN w:val="0"/>
        <w:adjustRightInd w:val="0"/>
        <w:ind w:left="1134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Future SG17 organized outreach events (workshops, summits, seminars)</w:t>
      </w:r>
    </w:p>
    <w:p w14:paraId="3A00B9DE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Programme for this meeting (working party meetings and meetings on Questions)</w:t>
      </w:r>
    </w:p>
    <w:p w14:paraId="48E74B78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Meeting reports including action plans updated for the next and future SG17 meetings</w:t>
      </w:r>
    </w:p>
    <w:p w14:paraId="6C4721EB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Recommendations and other texts for approval or agreement at this SG17 meeting</w:t>
      </w:r>
    </w:p>
    <w:p w14:paraId="7FED20B7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Recommendations for consent or determination at this SG17 meeting</w:t>
      </w:r>
    </w:p>
    <w:p w14:paraId="470CFF7F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A.5 justification for normative references other than ITU, ISO, IEC in Recommendations</w:t>
      </w:r>
    </w:p>
    <w:p w14:paraId="58B27E15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A.25 justification for incorporation of text in Recommendations</w:t>
      </w:r>
    </w:p>
    <w:p w14:paraId="529BC864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New work items to be added and work items to be deleted from the work programme</w:t>
      </w:r>
    </w:p>
    <w:p w14:paraId="3D637939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Recommendations planned for consent or determination or agreement at the next SG17 meeting</w:t>
      </w:r>
    </w:p>
    <w:p w14:paraId="2C2E51D4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Recommendations planned for consent or determination or agreement later in next study period</w:t>
      </w:r>
    </w:p>
    <w:p w14:paraId="08060EDB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 xml:space="preserve">Updated Question Work Programme including Editors, Summaries and other updates for Recommendations and other texts under development </w:t>
      </w:r>
    </w:p>
    <w:p w14:paraId="6B749D0E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Manuals, roadmaps and wikis</w:t>
      </w:r>
    </w:p>
    <w:p w14:paraId="73BA1672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Liaison statements</w:t>
      </w:r>
    </w:p>
    <w:p w14:paraId="44FC1710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 xml:space="preserve">Requests to TSB to initiate A.4 (consortia/forums), A.5 (referenced organizations) or A.6 (SDOs) qualifications, </w:t>
      </w:r>
    </w:p>
    <w:p w14:paraId="160DA033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Appointments/dismissals of SG17 positions</w:t>
      </w:r>
    </w:p>
    <w:p w14:paraId="23C780C6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lastRenderedPageBreak/>
        <w:t>Planned Rapporteur group (e-)meetings (alone, joint or collocated), and other activities</w:t>
      </w:r>
    </w:p>
    <w:p w14:paraId="37A3E0E8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Establishment, continuation, or termination of correspondence groups</w:t>
      </w:r>
    </w:p>
    <w:p w14:paraId="24F7E7DE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Other items for SG17 agreement</w:t>
      </w:r>
    </w:p>
    <w:p w14:paraId="55870358" w14:textId="77777777" w:rsidR="009107E7" w:rsidRPr="00284A12" w:rsidRDefault="009107E7" w:rsidP="009E5146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contextualSpacing w:val="0"/>
        <w:jc w:val="left"/>
        <w:rPr>
          <w:rFonts w:eastAsia="Batang" w:cstheme="minorHAnsi"/>
          <w:sz w:val="22"/>
          <w:szCs w:val="22"/>
          <w:lang w:val="ru-RU"/>
        </w:rPr>
      </w:pPr>
      <w:r w:rsidRPr="00284A12">
        <w:rPr>
          <w:rFonts w:eastAsia="Batang" w:cstheme="minorHAnsi"/>
          <w:sz w:val="22"/>
          <w:szCs w:val="22"/>
          <w:lang w:val="ru-RU"/>
        </w:rPr>
        <w:t>Highlights of achievements</w:t>
      </w:r>
    </w:p>
    <w:p w14:paraId="37981CB0" w14:textId="77777777" w:rsidR="009107E7" w:rsidRPr="00284A12" w:rsidRDefault="009107E7" w:rsidP="009E5146">
      <w:pPr>
        <w:keepNext/>
        <w:keepLines/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Future meetings of SG17</w:t>
      </w:r>
    </w:p>
    <w:p w14:paraId="61915DFB" w14:textId="77777777" w:rsidR="009107E7" w:rsidRPr="00284A12" w:rsidRDefault="009107E7" w:rsidP="009E5146">
      <w:pPr>
        <w:keepNext/>
        <w:keepLines/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Information from Vice-Chairmen and Working Party Chairmen</w:t>
      </w:r>
    </w:p>
    <w:p w14:paraId="20CF626B" w14:textId="77777777" w:rsidR="009107E7" w:rsidRPr="00284A12" w:rsidRDefault="009107E7" w:rsidP="009E5146">
      <w:pPr>
        <w:keepNext/>
        <w:keepLines/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Any other business</w:t>
      </w:r>
    </w:p>
    <w:p w14:paraId="4EFF5C7E" w14:textId="77777777" w:rsidR="009107E7" w:rsidRPr="00284A12" w:rsidRDefault="009107E7" w:rsidP="009E5146">
      <w:pPr>
        <w:numPr>
          <w:ilvl w:val="0"/>
          <w:numId w:val="3"/>
        </w:numPr>
        <w:tabs>
          <w:tab w:val="clear" w:pos="794"/>
        </w:tabs>
        <w:overflowPunct w:val="0"/>
        <w:autoSpaceDE w:val="0"/>
        <w:autoSpaceDN w:val="0"/>
        <w:adjustRightInd w:val="0"/>
        <w:spacing w:before="200"/>
        <w:ind w:left="567" w:hanging="567"/>
        <w:jc w:val="left"/>
        <w:textAlignment w:val="baseline"/>
        <w:rPr>
          <w:rFonts w:eastAsia="Batang" w:cstheme="minorHAnsi"/>
          <w:szCs w:val="22"/>
          <w:lang w:val="ru-RU"/>
        </w:rPr>
      </w:pPr>
      <w:r w:rsidRPr="00284A12">
        <w:rPr>
          <w:rFonts w:eastAsia="Batang" w:cstheme="minorHAnsi"/>
          <w:szCs w:val="22"/>
          <w:lang w:val="ru-RU"/>
        </w:rPr>
        <w:t>Closing</w:t>
      </w:r>
    </w:p>
    <w:p w14:paraId="6FF057DB" w14:textId="77777777" w:rsidR="00511CB4" w:rsidRPr="00284A12" w:rsidRDefault="00511CB4" w:rsidP="00284A12">
      <w:pPr>
        <w:spacing w:before="480"/>
        <w:jc w:val="center"/>
        <w:rPr>
          <w:lang w:val="ru-RU"/>
        </w:rPr>
      </w:pPr>
      <w:r w:rsidRPr="00284A12">
        <w:rPr>
          <w:lang w:val="ru-RU"/>
        </w:rPr>
        <w:t>______________</w:t>
      </w:r>
    </w:p>
    <w:sectPr w:rsidR="00511CB4" w:rsidRPr="00284A12" w:rsidSect="00024003">
      <w:headerReference w:type="default" r:id="rId40"/>
      <w:footerReference w:type="first" r:id="rId41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B37A" w14:textId="77777777" w:rsidR="00DE1BCA" w:rsidRDefault="00DE1BCA">
      <w:r>
        <w:separator/>
      </w:r>
    </w:p>
  </w:endnote>
  <w:endnote w:type="continuationSeparator" w:id="0">
    <w:p w14:paraId="23DB6FCD" w14:textId="77777777" w:rsidR="00DE1BCA" w:rsidRDefault="00D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0ADB" w14:textId="77777777" w:rsidR="00DE1BCA" w:rsidRDefault="00DE1BCA">
      <w:r>
        <w:separator/>
      </w:r>
    </w:p>
  </w:footnote>
  <w:footnote w:type="continuationSeparator" w:id="0">
    <w:p w14:paraId="06362669" w14:textId="77777777" w:rsidR="00DE1BCA" w:rsidRDefault="00DE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73B9" w14:textId="2EEC9069" w:rsidR="00DE1BCA" w:rsidRPr="00BA2FE1" w:rsidRDefault="0087530C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>
          <w:rPr>
            <w:noProof/>
          </w:rPr>
          <w:t>2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>Коллективное письмо 7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801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C9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26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564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E0F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01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C8E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49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C4C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5"/>
  </w:num>
  <w:num w:numId="5">
    <w:abstractNumId w:val="17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6976"/>
    <w:rsid w:val="001A7F6D"/>
    <w:rsid w:val="001B4A74"/>
    <w:rsid w:val="001C3A44"/>
    <w:rsid w:val="001C6DE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82827"/>
    <w:rsid w:val="003C485A"/>
    <w:rsid w:val="003D4371"/>
    <w:rsid w:val="003E1E33"/>
    <w:rsid w:val="003F5B77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A5578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07E7"/>
    <w:rsid w:val="00911C22"/>
    <w:rsid w:val="009257F5"/>
    <w:rsid w:val="0093214F"/>
    <w:rsid w:val="00946733"/>
    <w:rsid w:val="009469D2"/>
    <w:rsid w:val="00951064"/>
    <w:rsid w:val="00963243"/>
    <w:rsid w:val="00972BCF"/>
    <w:rsid w:val="0097379B"/>
    <w:rsid w:val="0098567D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30FAA"/>
    <w:rsid w:val="00C33395"/>
    <w:rsid w:val="00C4642C"/>
    <w:rsid w:val="00C60E38"/>
    <w:rsid w:val="00C623F1"/>
    <w:rsid w:val="00C65752"/>
    <w:rsid w:val="00C67BDB"/>
    <w:rsid w:val="00C842B9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61D4"/>
    <w:rsid w:val="00F62666"/>
    <w:rsid w:val="00F7027D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s://www.itu.int/md/T17-SG17-200317-TD-PLEN-252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en/ITU-T/info/Documents/ITU-T-Newcomer-Guide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www.itu.int/en/ITU-T/studygroups/2017-2020/17/Pages/default.aspx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mailto:ITU-Tmembership@itu.int" TargetMode="External"/><Relationship Id="rId38" Type="http://schemas.openxmlformats.org/officeDocument/2006/relationships/hyperlink" Target="http://itu.int/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cid:image001.png@01D2C590.81C3C8E0" TargetMode="External"/><Relationship Id="rId29" Type="http://schemas.openxmlformats.org/officeDocument/2006/relationships/hyperlink" Target="mailto:servicedesk@itu.int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http://itu.int/en/delegates-corner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7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hyperlink" Target="mailto:travel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mailto:tsbsg17@itu.int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studygroups/2017-2020/17/Pages/default.aspx" TargetMode="External"/><Relationship Id="rId35" Type="http://schemas.openxmlformats.org/officeDocument/2006/relationships/hyperlink" Target="http://handle.itu.int/11.1002/apps/fellowships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29F2-C34A-449D-A229-277CB21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25</TotalTime>
  <Pages>7</Pages>
  <Words>1543</Words>
  <Characters>11402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12920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7</cp:revision>
  <cp:lastPrinted>2019-11-29T15:24:00Z</cp:lastPrinted>
  <dcterms:created xsi:type="dcterms:W3CDTF">2019-11-26T14:44:00Z</dcterms:created>
  <dcterms:modified xsi:type="dcterms:W3CDTF">2019-11-29T15:27:00Z</dcterms:modified>
</cp:coreProperties>
</file>