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2B1F8A" w14:paraId="05B83CD4" w14:textId="77777777" w:rsidTr="00427EA6">
        <w:trPr>
          <w:cantSplit/>
        </w:trPr>
        <w:tc>
          <w:tcPr>
            <w:tcW w:w="1418" w:type="dxa"/>
            <w:vAlign w:val="center"/>
          </w:tcPr>
          <w:p w14:paraId="63D0BD34" w14:textId="77777777" w:rsidR="00427EA6" w:rsidRPr="002B1F8A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B1F8A">
              <w:rPr>
                <w:noProof/>
                <w:lang w:val="en-US"/>
              </w:rPr>
              <w:drawing>
                <wp:inline distT="0" distB="0" distL="0" distR="0" wp14:anchorId="33C25597" wp14:editId="415A623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59F772E5" w14:textId="77777777" w:rsidR="00427EA6" w:rsidRPr="002B1F8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B1F8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4FF9077" w14:textId="77777777" w:rsidR="00427EA6" w:rsidRPr="002B1F8A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B1F8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5B55CD77" w14:textId="77777777" w:rsidR="00427EA6" w:rsidRPr="002B1F8A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08024864" w14:textId="77777777" w:rsidR="002545AA" w:rsidRPr="002B1F8A" w:rsidRDefault="002545AA" w:rsidP="002545AA">
      <w:pPr>
        <w:spacing w:before="0" w:after="240"/>
      </w:pPr>
    </w:p>
    <w:tbl>
      <w:tblPr>
        <w:tblW w:w="9737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14"/>
        <w:gridCol w:w="3793"/>
        <w:gridCol w:w="4762"/>
      </w:tblGrid>
      <w:tr w:rsidR="002545AA" w:rsidRPr="002B1F8A" w14:paraId="0B28AAC2" w14:textId="77777777" w:rsidTr="00A4287F">
        <w:trPr>
          <w:cantSplit/>
          <w:trHeight w:val="649"/>
        </w:trPr>
        <w:tc>
          <w:tcPr>
            <w:tcW w:w="1182" w:type="dxa"/>
            <w:gridSpan w:val="2"/>
          </w:tcPr>
          <w:p w14:paraId="5A9FE0B8" w14:textId="77777777" w:rsidR="002545AA" w:rsidRPr="002B1F8A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427CDC1E" w14:textId="77777777" w:rsidR="002545AA" w:rsidRPr="002B1F8A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4B154C9B" w14:textId="77777777" w:rsidR="002545AA" w:rsidRPr="002B1F8A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2B1F8A">
              <w:t xml:space="preserve">Ginebra, </w:t>
            </w:r>
            <w:r w:rsidR="00252457" w:rsidRPr="002B1F8A">
              <w:t>15 de mayo de 2020</w:t>
            </w:r>
          </w:p>
        </w:tc>
      </w:tr>
      <w:tr w:rsidR="002545AA" w:rsidRPr="002B1F8A" w14:paraId="49A693FB" w14:textId="77777777" w:rsidTr="00A4287F">
        <w:trPr>
          <w:cantSplit/>
          <w:trHeight w:val="649"/>
        </w:trPr>
        <w:tc>
          <w:tcPr>
            <w:tcW w:w="1182" w:type="dxa"/>
            <w:gridSpan w:val="2"/>
          </w:tcPr>
          <w:p w14:paraId="322B7CCA" w14:textId="77777777" w:rsidR="002545AA" w:rsidRPr="002B1F8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B1F8A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495F2095" w14:textId="77777777" w:rsidR="00252457" w:rsidRPr="002B1F8A" w:rsidRDefault="00252457" w:rsidP="0025245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2B1F8A">
              <w:rPr>
                <w:b/>
              </w:rPr>
              <w:t>Corrigéndum 1 a la</w:t>
            </w:r>
          </w:p>
          <w:p w14:paraId="6171CDBE" w14:textId="77777777" w:rsidR="00252457" w:rsidRPr="002B1F8A" w:rsidRDefault="00252457" w:rsidP="00252457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2B1F8A">
              <w:rPr>
                <w:b/>
              </w:rPr>
              <w:t xml:space="preserve">Carta Colectiva TSB </w:t>
            </w:r>
            <w:r w:rsidRPr="002B1F8A">
              <w:rPr>
                <w:b/>
                <w:szCs w:val="24"/>
              </w:rPr>
              <w:t>9/16</w:t>
            </w:r>
          </w:p>
          <w:p w14:paraId="65EED527" w14:textId="77777777" w:rsidR="002545AA" w:rsidRPr="002B1F8A" w:rsidRDefault="00252457" w:rsidP="00252457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2B1F8A">
              <w:t>CE16/</w:t>
            </w:r>
            <w:bookmarkEnd w:id="0"/>
            <w:r w:rsidRPr="002B1F8A">
              <w:t>SC</w:t>
            </w:r>
          </w:p>
        </w:tc>
        <w:tc>
          <w:tcPr>
            <w:tcW w:w="4762" w:type="dxa"/>
            <w:vMerge w:val="restart"/>
          </w:tcPr>
          <w:p w14:paraId="16741EEC" w14:textId="77777777" w:rsidR="002545AA" w:rsidRPr="002B1F8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2B1F8A">
              <w:rPr>
                <w:bCs/>
              </w:rPr>
              <w:t>A:</w:t>
            </w:r>
          </w:p>
          <w:p w14:paraId="7FD310D5" w14:textId="77777777" w:rsidR="00252457" w:rsidRPr="002B1F8A" w:rsidRDefault="00252457" w:rsidP="00252457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2B1F8A">
              <w:t>-</w:t>
            </w:r>
            <w:r w:rsidRPr="002B1F8A">
              <w:tab/>
              <w:t>Las Administraciones de los Estados Miembros de la Unión;</w:t>
            </w:r>
          </w:p>
          <w:p w14:paraId="5F39B80F" w14:textId="77777777" w:rsidR="00252457" w:rsidRPr="002B1F8A" w:rsidRDefault="00252457" w:rsidP="00252457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2B1F8A">
              <w:t>-</w:t>
            </w:r>
            <w:r w:rsidRPr="002B1F8A">
              <w:tab/>
              <w:t xml:space="preserve">Los Miembros de Sector </w:t>
            </w:r>
            <w:r w:rsidR="002B3C84">
              <w:t xml:space="preserve">del </w:t>
            </w:r>
            <w:r w:rsidRPr="002B1F8A">
              <w:t>UIT-T;</w:t>
            </w:r>
          </w:p>
          <w:p w14:paraId="4456FAE1" w14:textId="77777777" w:rsidR="00252457" w:rsidRPr="002B1F8A" w:rsidRDefault="00252457" w:rsidP="00252457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2B1F8A">
              <w:t>-</w:t>
            </w:r>
            <w:r w:rsidRPr="002B1F8A">
              <w:tab/>
              <w:t xml:space="preserve">Los Asociados </w:t>
            </w:r>
            <w:r w:rsidR="002B3C84">
              <w:t xml:space="preserve">del UIT-T </w:t>
            </w:r>
            <w:r w:rsidRPr="002B1F8A">
              <w:t>que participan en los trabajos d</w:t>
            </w:r>
            <w:r w:rsidR="002B3C84">
              <w:t>e la Comisión de Estudio 16; y a</w:t>
            </w:r>
          </w:p>
          <w:p w14:paraId="57E36500" w14:textId="77777777" w:rsidR="002545AA" w:rsidRPr="002B1F8A" w:rsidRDefault="00252457" w:rsidP="00252457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2B1F8A">
              <w:t>-</w:t>
            </w:r>
            <w:r w:rsidRPr="002B1F8A">
              <w:tab/>
              <w:t>Las Instituciones Académicas de la UIT</w:t>
            </w:r>
          </w:p>
        </w:tc>
      </w:tr>
      <w:tr w:rsidR="00252457" w:rsidRPr="002B1F8A" w14:paraId="5A2ECC64" w14:textId="77777777" w:rsidTr="00A4287F">
        <w:trPr>
          <w:cantSplit/>
          <w:trHeight w:val="390"/>
        </w:trPr>
        <w:tc>
          <w:tcPr>
            <w:tcW w:w="1182" w:type="dxa"/>
            <w:gridSpan w:val="2"/>
          </w:tcPr>
          <w:p w14:paraId="1687DC01" w14:textId="77777777" w:rsidR="00252457" w:rsidRPr="002B1F8A" w:rsidRDefault="00252457" w:rsidP="0025245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B1F8A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750FC157" w14:textId="77777777" w:rsidR="00252457" w:rsidRPr="002B1F8A" w:rsidRDefault="00252457" w:rsidP="00252457">
            <w:pPr>
              <w:tabs>
                <w:tab w:val="left" w:pos="4111"/>
              </w:tabs>
              <w:spacing w:before="40" w:after="40"/>
              <w:ind w:left="57"/>
            </w:pPr>
            <w:r w:rsidRPr="002B1F8A">
              <w:t>+41 22 730 6805</w:t>
            </w:r>
          </w:p>
        </w:tc>
        <w:tc>
          <w:tcPr>
            <w:tcW w:w="4762" w:type="dxa"/>
            <w:vMerge/>
          </w:tcPr>
          <w:p w14:paraId="78792289" w14:textId="77777777" w:rsidR="00252457" w:rsidRPr="002B1F8A" w:rsidRDefault="00252457" w:rsidP="00252457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2457" w:rsidRPr="002B1F8A" w14:paraId="3F7FFFEA" w14:textId="77777777" w:rsidTr="00A4287F">
        <w:trPr>
          <w:cantSplit/>
          <w:trHeight w:val="431"/>
        </w:trPr>
        <w:tc>
          <w:tcPr>
            <w:tcW w:w="1182" w:type="dxa"/>
            <w:gridSpan w:val="2"/>
          </w:tcPr>
          <w:p w14:paraId="50640473" w14:textId="77777777" w:rsidR="00252457" w:rsidRPr="002B1F8A" w:rsidRDefault="00252457" w:rsidP="0025245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B1F8A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280B8DBD" w14:textId="77777777" w:rsidR="00252457" w:rsidRPr="002B1F8A" w:rsidRDefault="00252457" w:rsidP="00252457">
            <w:pPr>
              <w:tabs>
                <w:tab w:val="left" w:pos="4111"/>
              </w:tabs>
              <w:spacing w:before="40" w:after="40"/>
              <w:ind w:left="57"/>
            </w:pPr>
            <w:r w:rsidRPr="002B1F8A">
              <w:t>+41 22 730 5853</w:t>
            </w:r>
          </w:p>
        </w:tc>
        <w:tc>
          <w:tcPr>
            <w:tcW w:w="4762" w:type="dxa"/>
            <w:vMerge/>
          </w:tcPr>
          <w:p w14:paraId="5E495CF5" w14:textId="77777777" w:rsidR="00252457" w:rsidRPr="002B1F8A" w:rsidRDefault="00252457" w:rsidP="00252457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2457" w:rsidRPr="002B1F8A" w14:paraId="4D4F212B" w14:textId="77777777" w:rsidTr="00A4287F">
        <w:trPr>
          <w:cantSplit/>
        </w:trPr>
        <w:tc>
          <w:tcPr>
            <w:tcW w:w="1182" w:type="dxa"/>
            <w:gridSpan w:val="2"/>
          </w:tcPr>
          <w:p w14:paraId="2C8996D7" w14:textId="77777777" w:rsidR="00252457" w:rsidRPr="002B1F8A" w:rsidRDefault="00252457" w:rsidP="0025245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B1F8A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356C7FFC" w14:textId="77777777" w:rsidR="00252457" w:rsidRPr="002B1F8A" w:rsidRDefault="00C7445D" w:rsidP="00252457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252457" w:rsidRPr="002B1F8A">
                <w:rPr>
                  <w:rStyle w:val="Hyperlink"/>
                  <w:szCs w:val="24"/>
                </w:rPr>
                <w:t>tsbsg16@itu.int</w:t>
              </w:r>
            </w:hyperlink>
          </w:p>
        </w:tc>
        <w:tc>
          <w:tcPr>
            <w:tcW w:w="4762" w:type="dxa"/>
            <w:vMerge/>
          </w:tcPr>
          <w:p w14:paraId="1E76C422" w14:textId="77777777" w:rsidR="00252457" w:rsidRPr="002B1F8A" w:rsidRDefault="00252457" w:rsidP="00252457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2457" w:rsidRPr="002B1F8A" w14:paraId="50DD95B8" w14:textId="77777777" w:rsidTr="00A4287F">
        <w:trPr>
          <w:cantSplit/>
          <w:trHeight w:val="612"/>
        </w:trPr>
        <w:tc>
          <w:tcPr>
            <w:tcW w:w="1182" w:type="dxa"/>
            <w:gridSpan w:val="2"/>
          </w:tcPr>
          <w:p w14:paraId="6FB86023" w14:textId="77777777" w:rsidR="00252457" w:rsidRPr="002B1F8A" w:rsidRDefault="00252457" w:rsidP="0025245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B1F8A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0F4CFFAD" w14:textId="77777777" w:rsidR="00252457" w:rsidRPr="002B1F8A" w:rsidRDefault="00C7445D" w:rsidP="00252457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252457" w:rsidRPr="002B1F8A">
                <w:rPr>
                  <w:rStyle w:val="Hyperlink"/>
                  <w:szCs w:val="22"/>
                </w:rPr>
                <w:t>https://itu.int/go/tsg16</w:t>
              </w:r>
            </w:hyperlink>
          </w:p>
        </w:tc>
        <w:tc>
          <w:tcPr>
            <w:tcW w:w="4762" w:type="dxa"/>
            <w:vMerge/>
          </w:tcPr>
          <w:p w14:paraId="17F94520" w14:textId="77777777" w:rsidR="00252457" w:rsidRPr="002B1F8A" w:rsidRDefault="00252457" w:rsidP="00252457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2B1F8A" w14:paraId="77DEDB50" w14:textId="77777777" w:rsidTr="00A4287F">
        <w:trPr>
          <w:cantSplit/>
          <w:trHeight w:val="680"/>
        </w:trPr>
        <w:tc>
          <w:tcPr>
            <w:tcW w:w="1168" w:type="dxa"/>
          </w:tcPr>
          <w:p w14:paraId="5FC59D6B" w14:textId="77777777" w:rsidR="002545AA" w:rsidRPr="002B1F8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4287F">
              <w:rPr>
                <w:b/>
                <w:bCs/>
                <w:szCs w:val="24"/>
              </w:rPr>
              <w:t>Asunto</w:t>
            </w:r>
            <w:r w:rsidRPr="002B1F8A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3B34E917" w14:textId="77777777" w:rsidR="002545AA" w:rsidRPr="002B1F8A" w:rsidRDefault="00252457" w:rsidP="00252457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2B1F8A">
              <w:rPr>
                <w:b/>
                <w:bCs/>
                <w:szCs w:val="24"/>
              </w:rPr>
              <w:t>Reunión de la Comisión de Estudio 16 del UIT-T, reunión plenamente virtual,</w:t>
            </w:r>
            <w:r w:rsidRPr="002B1F8A">
              <w:rPr>
                <w:b/>
                <w:bCs/>
                <w:szCs w:val="24"/>
              </w:rPr>
              <w:br/>
              <w:t>del 22 de junio al 3 de julio de 2020</w:t>
            </w:r>
          </w:p>
        </w:tc>
      </w:tr>
    </w:tbl>
    <w:p w14:paraId="3B90829A" w14:textId="2FC7EF16" w:rsidR="002545AA" w:rsidRPr="00A4287F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18"/>
        </w:rPr>
      </w:pPr>
      <w:bookmarkStart w:id="1" w:name="ditulogo"/>
      <w:bookmarkEnd w:id="1"/>
      <w:r w:rsidRPr="00A4287F">
        <w:rPr>
          <w:rFonts w:asciiTheme="minorHAnsi" w:hAnsiTheme="minorHAnsi"/>
          <w:sz w:val="22"/>
          <w:szCs w:val="18"/>
        </w:rPr>
        <w:t>Muy Señora mía/Muy Señor mío</w:t>
      </w:r>
      <w:r w:rsidR="00A4287F" w:rsidRPr="00A4287F">
        <w:rPr>
          <w:rFonts w:asciiTheme="minorHAnsi" w:hAnsiTheme="minorHAnsi"/>
          <w:sz w:val="22"/>
          <w:szCs w:val="18"/>
        </w:rPr>
        <w:t>,</w:t>
      </w:r>
    </w:p>
    <w:p w14:paraId="31EF0F36" w14:textId="77777777" w:rsidR="00252457" w:rsidRPr="002B1F8A" w:rsidRDefault="00252457" w:rsidP="00252457">
      <w:r w:rsidRPr="002B1F8A">
        <w:t>Se han impuesto restricciones mundiales a los viajes y a los movimientos personales debido a la pandemia del COVID-19. Esto requirió la adopción de medidas extraordinarias que también afectan a la reunión de la Comisión de Estudio 16 (</w:t>
      </w:r>
      <w:r w:rsidRPr="002B1F8A">
        <w:rPr>
          <w:i/>
          <w:iCs/>
        </w:rPr>
        <w:t>Codificación, sistemas y aplicaciones multimedios</w:t>
      </w:r>
      <w:r w:rsidR="002B1F8A" w:rsidRPr="002B1F8A">
        <w:t xml:space="preserve">) </w:t>
      </w:r>
      <w:r w:rsidRPr="002B1F8A">
        <w:t xml:space="preserve">anunciada originalmente para celebrarse en Ginebra, del </w:t>
      </w:r>
      <w:r w:rsidRPr="002B1F8A">
        <w:rPr>
          <w:b/>
          <w:bCs/>
        </w:rPr>
        <w:t>22 de junio al 3 de julio de 2020</w:t>
      </w:r>
      <w:r w:rsidRPr="002B1F8A">
        <w:t xml:space="preserve">, ambos inclusive. De acuerdo con </w:t>
      </w:r>
      <w:bookmarkStart w:id="2" w:name="_Hlk40450540"/>
      <w:r w:rsidRPr="002B1F8A">
        <w:t>el Presidente de la CE</w:t>
      </w:r>
      <w:r w:rsidR="002B3C84">
        <w:t xml:space="preserve"> </w:t>
      </w:r>
      <w:r w:rsidRPr="002B1F8A">
        <w:t>16 y su equipo directivo</w:t>
      </w:r>
      <w:bookmarkEnd w:id="2"/>
      <w:r w:rsidRPr="002B1F8A">
        <w:t xml:space="preserve">, deseo informarle que la Comisión de Estudio 16 celebrará una </w:t>
      </w:r>
      <w:r w:rsidRPr="002B1F8A">
        <w:rPr>
          <w:b/>
          <w:bCs/>
        </w:rPr>
        <w:t>reunión totalmente virtual</w:t>
      </w:r>
      <w:r w:rsidRPr="002B1F8A">
        <w:t xml:space="preserve"> (sin presencia física) en las </w:t>
      </w:r>
      <w:r w:rsidRPr="002B1F8A">
        <w:rPr>
          <w:b/>
          <w:bCs/>
        </w:rPr>
        <w:t>mismas fechas</w:t>
      </w:r>
      <w:r w:rsidRPr="002B1F8A">
        <w:t xml:space="preserve"> que se anunciaron originalmente.</w:t>
      </w:r>
    </w:p>
    <w:p w14:paraId="3B27461C" w14:textId="77777777" w:rsidR="00252457" w:rsidRPr="002B1F8A" w:rsidRDefault="00252457" w:rsidP="00252457">
      <w:r w:rsidRPr="002B1F8A">
        <w:t xml:space="preserve">Las demás </w:t>
      </w:r>
      <w:r w:rsidRPr="002B1F8A">
        <w:rPr>
          <w:b/>
          <w:bCs/>
        </w:rPr>
        <w:t>reuniones conexas</w:t>
      </w:r>
      <w:r w:rsidRPr="002B1F8A">
        <w:t xml:space="preserve"> mencionadas en la </w:t>
      </w:r>
      <w:hyperlink r:id="rId11" w:history="1">
        <w:r w:rsidRPr="002B1F8A">
          <w:rPr>
            <w:rStyle w:val="Hyperlink"/>
          </w:rPr>
          <w:t>Carta Colectiva 9/16</w:t>
        </w:r>
      </w:hyperlink>
      <w:r w:rsidRPr="002B1F8A">
        <w:t xml:space="preserve"> también se celebrarán en formato </w:t>
      </w:r>
      <w:r w:rsidRPr="002B1F8A">
        <w:rPr>
          <w:b/>
          <w:bCs/>
        </w:rPr>
        <w:t>virtual</w:t>
      </w:r>
      <w:r w:rsidRPr="002B1F8A">
        <w:t>.</w:t>
      </w:r>
    </w:p>
    <w:p w14:paraId="6CB9828D" w14:textId="77777777" w:rsidR="00252457" w:rsidRPr="002B1F8A" w:rsidRDefault="00252457" w:rsidP="00252457">
      <w:r w:rsidRPr="002B1F8A">
        <w:t>La dirección de la CE</w:t>
      </w:r>
      <w:r w:rsidR="002B3C84">
        <w:t xml:space="preserve"> </w:t>
      </w:r>
      <w:r w:rsidRPr="002B1F8A">
        <w:t xml:space="preserve">16 y la TSB elaborarán un </w:t>
      </w:r>
      <w:r w:rsidRPr="002B1F8A">
        <w:rPr>
          <w:b/>
          <w:bCs/>
        </w:rPr>
        <w:t>plan de gestión del tiempo</w:t>
      </w:r>
      <w:r w:rsidRPr="002B1F8A">
        <w:t xml:space="preserve"> actualizado, especialmente adaptado a las reuniones virtuales en el que se tratará de reducir al mínimo los efectos de las diferencias horarias entre los participantes a distancia. </w:t>
      </w:r>
    </w:p>
    <w:p w14:paraId="23D24805" w14:textId="77777777" w:rsidR="00252457" w:rsidRPr="002B1F8A" w:rsidRDefault="00252457" w:rsidP="00252457">
      <w:r w:rsidRPr="002B1F8A">
        <w:t xml:space="preserve">Además, no se concederá </w:t>
      </w:r>
      <w:r w:rsidRPr="002B1F8A">
        <w:rPr>
          <w:b/>
          <w:bCs/>
        </w:rPr>
        <w:t>ninguna beca</w:t>
      </w:r>
      <w:r w:rsidRPr="002B1F8A">
        <w:t xml:space="preserve"> y, debido a cuestiones prácticas, toda la reunión (incluida la plenaria de clausura) se celebrará únicamente en </w:t>
      </w:r>
      <w:r w:rsidRPr="002B1F8A">
        <w:rPr>
          <w:b/>
          <w:bCs/>
        </w:rPr>
        <w:t>inglés</w:t>
      </w:r>
      <w:r w:rsidR="002B1F8A" w:rsidRPr="002B1F8A">
        <w:t>.</w:t>
      </w:r>
    </w:p>
    <w:p w14:paraId="5521B7C4" w14:textId="77777777" w:rsidR="00252457" w:rsidRPr="002B1F8A" w:rsidRDefault="00252457" w:rsidP="00252457">
      <w:r w:rsidRPr="002B1F8A">
        <w:t xml:space="preserve">Sírvase tener en cuenta que la inscripción es obligatoria (en línea, en la dirección </w:t>
      </w:r>
      <w:hyperlink r:id="rId12" w:history="1">
        <w:r w:rsidRPr="002B1F8A">
          <w:rPr>
            <w:rStyle w:val="Hyperlink"/>
          </w:rPr>
          <w:t>https://itu.int/go/tsg16/reg</w:t>
        </w:r>
      </w:hyperlink>
      <w:r w:rsidRPr="002B1F8A">
        <w:t xml:space="preserve">). La participación en las sesiones sólo será posible para las inscripciones aprobadas por el coordinador respectivo. </w:t>
      </w:r>
    </w:p>
    <w:p w14:paraId="0993ACC7" w14:textId="77777777" w:rsidR="00252457" w:rsidRPr="002B1F8A" w:rsidRDefault="00252457" w:rsidP="00252457">
      <w:r w:rsidRPr="002B1F8A">
        <w:t xml:space="preserve">Todos los </w:t>
      </w:r>
      <w:r w:rsidRPr="002B1F8A">
        <w:rPr>
          <w:b/>
          <w:bCs/>
        </w:rPr>
        <w:t>plazos</w:t>
      </w:r>
      <w:r w:rsidRPr="002B1F8A">
        <w:t xml:space="preserve"> aplicables se mantienen </w:t>
      </w:r>
      <w:r w:rsidRPr="002B1F8A">
        <w:rPr>
          <w:b/>
          <w:bCs/>
        </w:rPr>
        <w:t>sin cambios</w:t>
      </w:r>
      <w:r w:rsidRPr="002B1F8A">
        <w:t xml:space="preserve"> con arreglo a lo anunciado en la Carta Colectiva 9/16 y pueden consultarse en el </w:t>
      </w:r>
      <w:hyperlink r:id="rId13" w:history="1">
        <w:r w:rsidRPr="002B1F8A">
          <w:rPr>
            <w:rStyle w:val="Hyperlink"/>
          </w:rPr>
          <w:t>sitio web de la CE</w:t>
        </w:r>
        <w:r w:rsidR="002B1F8A" w:rsidRPr="002B1F8A">
          <w:rPr>
            <w:rStyle w:val="Hyperlink"/>
          </w:rPr>
          <w:t xml:space="preserve"> </w:t>
        </w:r>
        <w:r w:rsidRPr="002B1F8A">
          <w:rPr>
            <w:rStyle w:val="Hyperlink"/>
          </w:rPr>
          <w:t>16 del UIT-T</w:t>
        </w:r>
      </w:hyperlink>
      <w:r w:rsidRPr="002B1F8A">
        <w:t xml:space="preserve">. </w:t>
      </w:r>
    </w:p>
    <w:p w14:paraId="01580837" w14:textId="355BC3AE" w:rsidR="002545AA" w:rsidRPr="002B1F8A" w:rsidRDefault="00252457" w:rsidP="00252457">
      <w:pPr>
        <w:rPr>
          <w:bCs/>
        </w:rPr>
      </w:pPr>
      <w:r w:rsidRPr="002B1F8A">
        <w:t>Le deseo una reunión agradable y productiva.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815"/>
      </w:tblGrid>
      <w:tr w:rsidR="004A174E" w:rsidRPr="002B1F8A" w14:paraId="679B3CAA" w14:textId="77777777" w:rsidTr="00A4287F">
        <w:trPr>
          <w:trHeight w:val="1809"/>
        </w:trPr>
        <w:tc>
          <w:tcPr>
            <w:tcW w:w="4904" w:type="dxa"/>
            <w:vMerge w:val="restart"/>
          </w:tcPr>
          <w:p w14:paraId="411AD5EE" w14:textId="379BBEA1" w:rsidR="00564B8A" w:rsidRDefault="004A174E" w:rsidP="00564B8A">
            <w:r w:rsidRPr="002B1F8A">
              <w:rPr>
                <w:bCs/>
              </w:rPr>
              <w:t>Atentamente,</w:t>
            </w:r>
          </w:p>
          <w:p w14:paraId="6B492963" w14:textId="6CECEB32" w:rsidR="004A174E" w:rsidRPr="002B1F8A" w:rsidRDefault="00C7445D" w:rsidP="00A4287F">
            <w:pPr>
              <w:spacing w:before="960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3B6FCB2" wp14:editId="4A6116A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109855</wp:posOffset>
                  </wp:positionV>
                  <wp:extent cx="802640" cy="361495"/>
                  <wp:effectExtent l="0" t="0" r="0" b="635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S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36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74E" w:rsidRPr="002B1F8A">
              <w:t>Chaesub Lee</w:t>
            </w:r>
            <w:r w:rsidR="004A174E" w:rsidRPr="002B1F8A">
              <w:br/>
            </w:r>
            <w:proofErr w:type="gramStart"/>
            <w:r w:rsidR="004A174E" w:rsidRPr="002B1F8A">
              <w:t>Director</w:t>
            </w:r>
            <w:proofErr w:type="gramEnd"/>
            <w:r w:rsidR="004A174E" w:rsidRPr="002B1F8A">
              <w:t xml:space="preserve"> de la Oficina de Normalización</w:t>
            </w:r>
            <w:r w:rsidR="004A174E" w:rsidRPr="002B1F8A">
              <w:br/>
              <w:t>de las Telecomunicaciones</w:t>
            </w:r>
          </w:p>
        </w:tc>
        <w:tc>
          <w:tcPr>
            <w:tcW w:w="4815" w:type="dxa"/>
            <w:textDirection w:val="btLr"/>
            <w:vAlign w:val="center"/>
          </w:tcPr>
          <w:p w14:paraId="70C59969" w14:textId="77777777" w:rsidR="004A174E" w:rsidRPr="002B1F8A" w:rsidRDefault="004A174E" w:rsidP="004A174E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 w:val="20"/>
                <w:szCs w:val="18"/>
              </w:rPr>
            </w:pPr>
            <w:r w:rsidRPr="002B1F8A">
              <w:rPr>
                <w:noProof/>
                <w:sz w:val="20"/>
                <w:szCs w:val="18"/>
                <w:lang w:val="en-US"/>
              </w:rPr>
              <w:drawing>
                <wp:inline distT="0" distB="0" distL="0" distR="0" wp14:anchorId="3F3957B8" wp14:editId="15E6FA20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1F8A">
              <w:rPr>
                <w:rFonts w:eastAsia="SimSun" w:cstheme="minorBidi"/>
                <w:sz w:val="18"/>
                <w:szCs w:val="18"/>
                <w:lang w:eastAsia="zh-CN"/>
              </w:rPr>
              <w:t>CE 16 del UIT-T</w:t>
            </w:r>
          </w:p>
        </w:tc>
      </w:tr>
      <w:tr w:rsidR="004A174E" w:rsidRPr="002B1F8A" w14:paraId="4C1E4C44" w14:textId="77777777" w:rsidTr="00A4287F">
        <w:trPr>
          <w:trHeight w:val="636"/>
        </w:trPr>
        <w:tc>
          <w:tcPr>
            <w:tcW w:w="4904" w:type="dxa"/>
            <w:vMerge/>
          </w:tcPr>
          <w:p w14:paraId="497338C6" w14:textId="77777777" w:rsidR="004A174E" w:rsidRPr="002B1F8A" w:rsidRDefault="004A174E" w:rsidP="004A174E">
            <w:pPr>
              <w:rPr>
                <w:bCs/>
              </w:rPr>
            </w:pPr>
          </w:p>
        </w:tc>
        <w:tc>
          <w:tcPr>
            <w:tcW w:w="4815" w:type="dxa"/>
          </w:tcPr>
          <w:p w14:paraId="6455D6CC" w14:textId="77777777" w:rsidR="004A174E" w:rsidRPr="002B1F8A" w:rsidRDefault="004A174E" w:rsidP="004A174E">
            <w:pPr>
              <w:jc w:val="center"/>
              <w:rPr>
                <w:bCs/>
              </w:rPr>
            </w:pPr>
            <w:r w:rsidRPr="002B1F8A">
              <w:rPr>
                <w:bCs/>
              </w:rPr>
              <w:t>Última información sobre la reunión</w:t>
            </w:r>
          </w:p>
        </w:tc>
      </w:tr>
    </w:tbl>
    <w:p w14:paraId="4160A5B8" w14:textId="77777777" w:rsidR="002545AA" w:rsidRPr="00A4287F" w:rsidRDefault="002545AA" w:rsidP="00A4287F">
      <w:pPr>
        <w:spacing w:before="0"/>
        <w:ind w:right="91"/>
        <w:rPr>
          <w:bCs/>
          <w:sz w:val="18"/>
          <w:szCs w:val="16"/>
        </w:rPr>
      </w:pPr>
    </w:p>
    <w:sectPr w:rsidR="002545AA" w:rsidRPr="00A4287F" w:rsidSect="002545AA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7481A" w14:textId="77777777" w:rsidR="00252457" w:rsidRDefault="00252457">
      <w:r>
        <w:separator/>
      </w:r>
    </w:p>
  </w:endnote>
  <w:endnote w:type="continuationSeparator" w:id="0">
    <w:p w14:paraId="1A3D4056" w14:textId="77777777" w:rsidR="00252457" w:rsidRDefault="0025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83A97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BECE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8BF6" w14:textId="77B7A594" w:rsidR="002B1F8A" w:rsidRPr="00A4287F" w:rsidRDefault="005E67CA" w:rsidP="00A4287F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4DA7" w14:textId="77777777" w:rsidR="00252457" w:rsidRDefault="00252457">
      <w:r>
        <w:t>____________________</w:t>
      </w:r>
    </w:p>
  </w:footnote>
  <w:footnote w:type="continuationSeparator" w:id="0">
    <w:p w14:paraId="75F96550" w14:textId="77777777" w:rsidR="00252457" w:rsidRDefault="0025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16E29C2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2B1F8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D24A1D8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252457"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2457"/>
    <w:rsid w:val="002545AA"/>
    <w:rsid w:val="00257FB4"/>
    <w:rsid w:val="00271D3E"/>
    <w:rsid w:val="0027571F"/>
    <w:rsid w:val="002B1F8A"/>
    <w:rsid w:val="002B3C84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A174E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4B8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4287F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4576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7445D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C24D61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s/ITU-T/studygroups/2017-2020/16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tu.int/go/tsg16/re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6-COL-0009/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itu.int/es/ITU-T/studygroups/2017-2020/16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A548-701A-45F6-938D-9FD1F063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2736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4</cp:revision>
  <cp:lastPrinted>2020-05-20T09:04:00Z</cp:lastPrinted>
  <dcterms:created xsi:type="dcterms:W3CDTF">2020-05-20T08:29:00Z</dcterms:created>
  <dcterms:modified xsi:type="dcterms:W3CDTF">2020-05-20T09:04:00Z</dcterms:modified>
</cp:coreProperties>
</file>