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8E2319" w14:paraId="2696B9FF" w14:textId="77777777" w:rsidTr="00B34477">
        <w:trPr>
          <w:cantSplit/>
        </w:trPr>
        <w:tc>
          <w:tcPr>
            <w:tcW w:w="1418" w:type="dxa"/>
            <w:gridSpan w:val="3"/>
            <w:vAlign w:val="center"/>
          </w:tcPr>
          <w:p w14:paraId="3B286D74" w14:textId="4A022F14" w:rsidR="003E5F3C" w:rsidRPr="008E2319" w:rsidRDefault="006E17EE" w:rsidP="002F5CF6">
            <w:pPr>
              <w:tabs>
                <w:tab w:val="right" w:pos="8732"/>
              </w:tabs>
              <w:spacing w:before="0"/>
              <w:jc w:val="center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8E2319">
              <w:rPr>
                <w:noProof/>
                <w:lang w:val="en-GB" w:eastAsia="en-GB"/>
              </w:rPr>
              <w:drawing>
                <wp:inline distT="0" distB="0" distL="0" distR="0" wp14:anchorId="50D4FE89" wp14:editId="1635B9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18FBBC68" w14:textId="77777777" w:rsidR="003E5F3C" w:rsidRPr="008E2319" w:rsidRDefault="003E5F3C" w:rsidP="006B5543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8E2319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C779D47" w14:textId="77777777" w:rsidR="003E5F3C" w:rsidRPr="008E2319" w:rsidRDefault="003E5F3C" w:rsidP="006B5543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8E2319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8E2319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63D968CF" w14:textId="77777777" w:rsidR="003E5F3C" w:rsidRPr="008E2319" w:rsidRDefault="003E5F3C" w:rsidP="006B5543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B34477" w:rsidRPr="008E2319" w14:paraId="3147923F" w14:textId="77777777" w:rsidTr="00B34477">
        <w:trPr>
          <w:gridBefore w:val="1"/>
          <w:wBefore w:w="8" w:type="dxa"/>
          <w:cantSplit/>
          <w:trHeight w:val="340"/>
        </w:trPr>
        <w:tc>
          <w:tcPr>
            <w:tcW w:w="4877" w:type="dxa"/>
            <w:gridSpan w:val="3"/>
          </w:tcPr>
          <w:p w14:paraId="7F6A3B95" w14:textId="77777777" w:rsidR="00B34477" w:rsidRPr="008E2319" w:rsidRDefault="00B34477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896" w:type="dxa"/>
            <w:gridSpan w:val="2"/>
          </w:tcPr>
          <w:p w14:paraId="297CBC11" w14:textId="322B8CB4" w:rsidR="00B34477" w:rsidRPr="008E2319" w:rsidRDefault="001A5A1D" w:rsidP="000C5C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240"/>
              <w:rPr>
                <w:rFonts w:asciiTheme="minorHAnsi" w:hAnsiTheme="minorHAnsi"/>
                <w:szCs w:val="24"/>
              </w:rPr>
            </w:pPr>
            <w:r w:rsidRPr="008E2319">
              <w:rPr>
                <w:rFonts w:asciiTheme="minorHAnsi" w:hAnsiTheme="minorHAnsi"/>
              </w:rPr>
              <w:t xml:space="preserve">Genève, le </w:t>
            </w:r>
            <w:r w:rsidR="006E17EE" w:rsidRPr="008E2319">
              <w:rPr>
                <w:rFonts w:asciiTheme="minorHAnsi" w:hAnsiTheme="minorHAnsi"/>
              </w:rPr>
              <w:t xml:space="preserve">23 </w:t>
            </w:r>
            <w:r w:rsidR="000C082A" w:rsidRPr="008E2319">
              <w:rPr>
                <w:rFonts w:asciiTheme="minorHAnsi" w:hAnsiTheme="minorHAnsi"/>
              </w:rPr>
              <w:t>décembre</w:t>
            </w:r>
            <w:r w:rsidR="004E44A6" w:rsidRPr="008E2319">
              <w:rPr>
                <w:rFonts w:asciiTheme="minorHAnsi" w:hAnsiTheme="minorHAnsi"/>
              </w:rPr>
              <w:t xml:space="preserve"> </w:t>
            </w:r>
            <w:r w:rsidRPr="008E2319">
              <w:rPr>
                <w:rFonts w:asciiTheme="minorHAnsi" w:hAnsiTheme="minorHAnsi"/>
              </w:rPr>
              <w:t>201</w:t>
            </w:r>
            <w:r w:rsidR="006E17EE" w:rsidRPr="008E2319">
              <w:rPr>
                <w:rFonts w:asciiTheme="minorHAnsi" w:hAnsiTheme="minorHAnsi"/>
              </w:rPr>
              <w:t>9</w:t>
            </w:r>
          </w:p>
        </w:tc>
      </w:tr>
      <w:tr w:rsidR="0058142F" w:rsidRPr="008E2319" w14:paraId="78F3F70D" w14:textId="77777777" w:rsidTr="00B34477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21C24BF6" w14:textId="77777777" w:rsidR="0058142F" w:rsidRPr="008E2319" w:rsidRDefault="0058142F" w:rsidP="0076282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8E2319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4055" w:type="dxa"/>
            <w:gridSpan w:val="2"/>
          </w:tcPr>
          <w:p w14:paraId="35E8E460" w14:textId="5D55BFAB" w:rsidR="0058142F" w:rsidRPr="008E2319" w:rsidRDefault="000C082A" w:rsidP="00124DD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8E2319">
              <w:rPr>
                <w:rFonts w:asciiTheme="minorHAnsi" w:hAnsiTheme="minorHAnsi"/>
                <w:b/>
                <w:szCs w:val="24"/>
              </w:rPr>
              <w:t xml:space="preserve">Addendum 1 à la </w:t>
            </w:r>
            <w:r w:rsidRPr="008E2319">
              <w:rPr>
                <w:rFonts w:asciiTheme="minorHAnsi" w:hAnsiTheme="minorHAnsi"/>
                <w:b/>
                <w:szCs w:val="24"/>
              </w:rPr>
              <w:br/>
            </w:r>
            <w:r w:rsidR="004E44A6" w:rsidRPr="008E2319">
              <w:rPr>
                <w:rFonts w:asciiTheme="minorHAnsi" w:hAnsiTheme="minorHAnsi"/>
                <w:b/>
                <w:szCs w:val="24"/>
              </w:rPr>
              <w:t xml:space="preserve">Lettre collective TSB </w:t>
            </w:r>
            <w:r w:rsidR="006E17EE" w:rsidRPr="008E2319">
              <w:rPr>
                <w:rFonts w:asciiTheme="minorHAnsi" w:hAnsiTheme="minorHAnsi"/>
                <w:b/>
                <w:szCs w:val="24"/>
              </w:rPr>
              <w:t>5</w:t>
            </w:r>
            <w:r w:rsidR="0058142F" w:rsidRPr="008E2319">
              <w:rPr>
                <w:rFonts w:asciiTheme="minorHAnsi" w:hAnsiTheme="minorHAnsi"/>
                <w:b/>
                <w:szCs w:val="24"/>
              </w:rPr>
              <w:t>/</w:t>
            </w:r>
            <w:r w:rsidR="00124DD9" w:rsidRPr="008E2319">
              <w:rPr>
                <w:rFonts w:asciiTheme="minorHAnsi" w:hAnsiTheme="minorHAnsi"/>
                <w:b/>
                <w:szCs w:val="24"/>
              </w:rPr>
              <w:t>15</w:t>
            </w:r>
          </w:p>
          <w:p w14:paraId="428DFFB5" w14:textId="77777777" w:rsidR="0058142F" w:rsidRPr="008E2319" w:rsidRDefault="00F97F4C" w:rsidP="00F201F2">
            <w:pPr>
              <w:tabs>
                <w:tab w:val="left" w:pos="4111"/>
              </w:tabs>
              <w:spacing w:before="0" w:after="120"/>
              <w:ind w:left="57"/>
              <w:rPr>
                <w:rFonts w:asciiTheme="minorHAnsi" w:hAnsiTheme="minorHAnsi"/>
                <w:bCs/>
                <w:szCs w:val="24"/>
              </w:rPr>
            </w:pPr>
            <w:r w:rsidRPr="008E2319">
              <w:rPr>
                <w:rFonts w:asciiTheme="minorHAnsi" w:hAnsiTheme="minorHAnsi"/>
                <w:bCs/>
                <w:szCs w:val="24"/>
              </w:rPr>
              <w:t>CE</w:t>
            </w:r>
            <w:r w:rsidR="00785391" w:rsidRPr="008E2319">
              <w:rPr>
                <w:rFonts w:asciiTheme="minorHAnsi" w:hAnsiTheme="minorHAnsi"/>
                <w:bCs/>
                <w:szCs w:val="24"/>
              </w:rPr>
              <w:t xml:space="preserve"> </w:t>
            </w:r>
            <w:r w:rsidR="00124DD9" w:rsidRPr="008E2319">
              <w:rPr>
                <w:rFonts w:asciiTheme="minorHAnsi" w:hAnsiTheme="minorHAnsi"/>
                <w:bCs/>
                <w:szCs w:val="24"/>
              </w:rPr>
              <w:t>15/HO</w:t>
            </w:r>
          </w:p>
        </w:tc>
        <w:tc>
          <w:tcPr>
            <w:tcW w:w="4896" w:type="dxa"/>
            <w:gridSpan w:val="2"/>
            <w:vMerge w:val="restart"/>
          </w:tcPr>
          <w:p w14:paraId="5C978B82" w14:textId="72BD584F" w:rsidR="0058142F" w:rsidRPr="008E2319" w:rsidRDefault="0058142F" w:rsidP="000C5C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bCs/>
                <w:szCs w:val="24"/>
              </w:rPr>
            </w:pPr>
            <w:r w:rsidRPr="008E2319">
              <w:rPr>
                <w:rFonts w:asciiTheme="minorHAnsi" w:hAnsiTheme="minorHAnsi"/>
                <w:bCs/>
                <w:szCs w:val="24"/>
              </w:rPr>
              <w:t>–</w:t>
            </w:r>
            <w:r w:rsidRPr="008E2319">
              <w:rPr>
                <w:rFonts w:asciiTheme="minorHAnsi" w:hAnsiTheme="minorHAnsi"/>
                <w:bCs/>
                <w:szCs w:val="24"/>
              </w:rPr>
              <w:tab/>
              <w:t xml:space="preserve">Aux administrations des </w:t>
            </w:r>
            <w:r w:rsidR="003F7A8F" w:rsidRPr="008E2319">
              <w:rPr>
                <w:rFonts w:asciiTheme="minorHAnsi" w:hAnsiTheme="minorHAnsi"/>
                <w:bCs/>
                <w:szCs w:val="24"/>
              </w:rPr>
              <w:t>États</w:t>
            </w:r>
            <w:r w:rsidRPr="008E2319">
              <w:rPr>
                <w:rFonts w:asciiTheme="minorHAnsi" w:hAnsiTheme="minorHAnsi"/>
                <w:bCs/>
                <w:szCs w:val="24"/>
              </w:rPr>
              <w:t xml:space="preserve"> Membres de l'Union; </w:t>
            </w:r>
          </w:p>
          <w:p w14:paraId="3CCFE261" w14:textId="77777777" w:rsidR="0058142F" w:rsidRPr="008E2319" w:rsidRDefault="0058142F" w:rsidP="000C5C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bCs/>
                <w:szCs w:val="24"/>
              </w:rPr>
            </w:pPr>
            <w:r w:rsidRPr="008E2319">
              <w:rPr>
                <w:rFonts w:asciiTheme="minorHAnsi" w:hAnsiTheme="minorHAnsi"/>
                <w:bCs/>
                <w:szCs w:val="24"/>
              </w:rPr>
              <w:t>–</w:t>
            </w:r>
            <w:r w:rsidRPr="008E2319">
              <w:rPr>
                <w:rFonts w:asciiTheme="minorHAnsi" w:hAnsiTheme="minorHAnsi"/>
                <w:bCs/>
                <w:szCs w:val="24"/>
              </w:rPr>
              <w:tab/>
              <w:t xml:space="preserve">aux Membres du Secteur UIT-T; </w:t>
            </w:r>
          </w:p>
          <w:p w14:paraId="0E2C6926" w14:textId="77777777" w:rsidR="00124DD9" w:rsidRPr="008E2319" w:rsidRDefault="00124DD9" w:rsidP="000C5CCF">
            <w:pPr>
              <w:spacing w:before="0"/>
              <w:ind w:left="226" w:hanging="169"/>
              <w:rPr>
                <w:rFonts w:ascii="Calibri" w:hAnsi="Calibri"/>
                <w:bCs/>
                <w:szCs w:val="24"/>
              </w:rPr>
            </w:pPr>
            <w:r w:rsidRPr="008E2319">
              <w:rPr>
                <w:rFonts w:ascii="Calibri" w:hAnsi="Calibri"/>
                <w:bCs/>
                <w:szCs w:val="24"/>
              </w:rPr>
              <w:t>–</w:t>
            </w:r>
            <w:r w:rsidRPr="008E2319">
              <w:rPr>
                <w:rFonts w:ascii="Calibri" w:hAnsi="Calibri"/>
                <w:bCs/>
                <w:szCs w:val="24"/>
              </w:rPr>
              <w:tab/>
              <w:t>aux Associés de l'UIT</w:t>
            </w:r>
            <w:r w:rsidRPr="008E2319">
              <w:rPr>
                <w:rFonts w:ascii="Calibri" w:hAnsi="Calibri"/>
                <w:bCs/>
                <w:szCs w:val="24"/>
              </w:rPr>
              <w:noBreakHyphen/>
              <w:t>T participant aux travaux de la Commission d'études 15;</w:t>
            </w:r>
          </w:p>
          <w:p w14:paraId="58CA9C56" w14:textId="77777777" w:rsidR="00124DD9" w:rsidRPr="008E2319" w:rsidRDefault="0058142F" w:rsidP="000C5CCF">
            <w:pPr>
              <w:spacing w:before="0"/>
              <w:ind w:left="226" w:hanging="169"/>
              <w:rPr>
                <w:rFonts w:asciiTheme="minorHAnsi" w:hAnsiTheme="minorHAnsi"/>
                <w:bCs/>
                <w:szCs w:val="24"/>
              </w:rPr>
            </w:pPr>
            <w:r w:rsidRPr="008E2319">
              <w:rPr>
                <w:rFonts w:ascii="Calibri" w:hAnsi="Calibri"/>
                <w:bCs/>
                <w:szCs w:val="24"/>
              </w:rPr>
              <w:t>–</w:t>
            </w:r>
            <w:r w:rsidRPr="008E2319">
              <w:rPr>
                <w:rFonts w:ascii="Calibri" w:hAnsi="Calibri"/>
                <w:bCs/>
                <w:szCs w:val="24"/>
              </w:rPr>
              <w:tab/>
              <w:t>aux établissements universitaires participant aux travaux de l'UIT</w:t>
            </w:r>
          </w:p>
          <w:p w14:paraId="6FDC7EA8" w14:textId="77777777" w:rsidR="0058142F" w:rsidRPr="008E2319" w:rsidRDefault="0058142F" w:rsidP="0058142F">
            <w:pPr>
              <w:spacing w:before="0"/>
              <w:ind w:left="226" w:hanging="169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58142F" w:rsidRPr="008E2319" w14:paraId="72C4F8CB" w14:textId="77777777" w:rsidTr="00B34477">
        <w:trPr>
          <w:gridBefore w:val="1"/>
          <w:wBefore w:w="8" w:type="dxa"/>
          <w:cantSplit/>
        </w:trPr>
        <w:tc>
          <w:tcPr>
            <w:tcW w:w="822" w:type="dxa"/>
          </w:tcPr>
          <w:p w14:paraId="4259B006" w14:textId="77777777" w:rsidR="0058142F" w:rsidRPr="008E2319" w:rsidRDefault="0058142F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8E2319">
              <w:rPr>
                <w:rFonts w:asciiTheme="minorHAnsi" w:hAnsiTheme="minorHAnsi"/>
                <w:szCs w:val="24"/>
              </w:rPr>
              <w:t>Tél.:</w:t>
            </w:r>
          </w:p>
        </w:tc>
        <w:tc>
          <w:tcPr>
            <w:tcW w:w="4055" w:type="dxa"/>
            <w:gridSpan w:val="2"/>
          </w:tcPr>
          <w:p w14:paraId="05C2AB3A" w14:textId="77777777" w:rsidR="0058142F" w:rsidRPr="008E2319" w:rsidRDefault="0058142F" w:rsidP="00124DD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8E2319">
              <w:rPr>
                <w:rFonts w:asciiTheme="minorHAnsi" w:hAnsiTheme="minorHAnsi"/>
                <w:szCs w:val="24"/>
              </w:rPr>
              <w:t xml:space="preserve">+41 22 730 </w:t>
            </w:r>
            <w:r w:rsidR="00124DD9" w:rsidRPr="008E2319">
              <w:rPr>
                <w:rFonts w:asciiTheme="minorHAnsi" w:hAnsiTheme="minorHAnsi"/>
                <w:szCs w:val="24"/>
              </w:rPr>
              <w:t>6356</w:t>
            </w:r>
          </w:p>
        </w:tc>
        <w:tc>
          <w:tcPr>
            <w:tcW w:w="4896" w:type="dxa"/>
            <w:gridSpan w:val="2"/>
            <w:vMerge/>
          </w:tcPr>
          <w:p w14:paraId="182F89C5" w14:textId="77777777" w:rsidR="0058142F" w:rsidRPr="008E2319" w:rsidRDefault="0058142F" w:rsidP="0058142F">
            <w:pPr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58142F" w:rsidRPr="008E2319" w14:paraId="6412F028" w14:textId="77777777" w:rsidTr="00B34477">
        <w:trPr>
          <w:gridBefore w:val="1"/>
          <w:wBefore w:w="8" w:type="dxa"/>
          <w:cantSplit/>
        </w:trPr>
        <w:tc>
          <w:tcPr>
            <w:tcW w:w="822" w:type="dxa"/>
          </w:tcPr>
          <w:p w14:paraId="098986B9" w14:textId="77777777" w:rsidR="0058142F" w:rsidRPr="008E2319" w:rsidRDefault="0058142F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8E2319">
              <w:rPr>
                <w:rFonts w:asciiTheme="minorHAnsi" w:hAnsiTheme="minorHAnsi"/>
                <w:szCs w:val="24"/>
              </w:rPr>
              <w:t>Fax:</w:t>
            </w:r>
            <w:r w:rsidRPr="008E2319">
              <w:rPr>
                <w:rFonts w:asciiTheme="minorHAnsi" w:hAnsiTheme="minorHAnsi"/>
                <w:szCs w:val="24"/>
              </w:rPr>
              <w:br/>
              <w:t>E-mail:</w:t>
            </w:r>
          </w:p>
          <w:p w14:paraId="7C022E29" w14:textId="77777777" w:rsidR="0058142F" w:rsidRPr="008E2319" w:rsidRDefault="0058142F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8E2319">
              <w:rPr>
                <w:rFonts w:asciiTheme="minorHAnsi" w:hAnsiTheme="minorHAnsi"/>
                <w:szCs w:val="24"/>
              </w:rPr>
              <w:t>Web:</w:t>
            </w:r>
          </w:p>
        </w:tc>
        <w:tc>
          <w:tcPr>
            <w:tcW w:w="4055" w:type="dxa"/>
            <w:gridSpan w:val="2"/>
          </w:tcPr>
          <w:p w14:paraId="7AB1DB9E" w14:textId="77777777" w:rsidR="0058142F" w:rsidRPr="008E2319" w:rsidRDefault="0058142F" w:rsidP="00C17596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Cs w:val="24"/>
              </w:rPr>
            </w:pPr>
            <w:r w:rsidRPr="008E2319">
              <w:rPr>
                <w:rFonts w:asciiTheme="minorHAnsi" w:hAnsiTheme="minorHAnsi"/>
                <w:szCs w:val="24"/>
              </w:rPr>
              <w:t>+41 22 730 5853</w:t>
            </w:r>
            <w:r w:rsidRPr="008E2319">
              <w:rPr>
                <w:rFonts w:asciiTheme="minorHAnsi" w:hAnsiTheme="minorHAnsi"/>
                <w:szCs w:val="24"/>
              </w:rPr>
              <w:br/>
            </w:r>
            <w:hyperlink r:id="rId9" w:history="1">
              <w:r w:rsidR="00124DD9" w:rsidRPr="008E2319">
                <w:rPr>
                  <w:rStyle w:val="Hyperlink"/>
                  <w:rFonts w:asciiTheme="minorHAnsi" w:hAnsiTheme="minorHAnsi"/>
                  <w:szCs w:val="24"/>
                </w:rPr>
                <w:t>tsbsg15@itu.int</w:t>
              </w:r>
            </w:hyperlink>
          </w:p>
          <w:p w14:paraId="14433F00" w14:textId="77777777" w:rsidR="0058142F" w:rsidRPr="008E2319" w:rsidRDefault="00907D14" w:rsidP="00124DD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hyperlink r:id="rId10" w:history="1">
              <w:r w:rsidR="00124DD9" w:rsidRPr="008E2319">
                <w:rPr>
                  <w:rStyle w:val="Hyperlink"/>
                  <w:rFonts w:asciiTheme="minorHAnsi" w:hAnsiTheme="minorHAnsi"/>
                  <w:szCs w:val="24"/>
                </w:rPr>
                <w:t>http://itu.int/go/tsg15</w:t>
              </w:r>
            </w:hyperlink>
          </w:p>
        </w:tc>
        <w:tc>
          <w:tcPr>
            <w:tcW w:w="4896" w:type="dxa"/>
            <w:gridSpan w:val="2"/>
            <w:vMerge/>
          </w:tcPr>
          <w:p w14:paraId="72D4AD8D" w14:textId="77777777" w:rsidR="0058142F" w:rsidRPr="008E2319" w:rsidRDefault="0058142F" w:rsidP="005814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AC5975" w:rsidRPr="008E2319" w14:paraId="3ABE2FBB" w14:textId="77777777" w:rsidTr="00B34477">
        <w:trPr>
          <w:gridBefore w:val="1"/>
          <w:wBefore w:w="8" w:type="dxa"/>
          <w:cantSplit/>
        </w:trPr>
        <w:tc>
          <w:tcPr>
            <w:tcW w:w="822" w:type="dxa"/>
          </w:tcPr>
          <w:p w14:paraId="45942B23" w14:textId="77777777" w:rsidR="00AC5975" w:rsidRPr="008E2319" w:rsidRDefault="00AC5975" w:rsidP="000C5CCF">
            <w:pPr>
              <w:tabs>
                <w:tab w:val="left" w:pos="4111"/>
              </w:tabs>
              <w:spacing w:before="240"/>
              <w:ind w:left="58"/>
              <w:rPr>
                <w:rFonts w:asciiTheme="minorHAnsi" w:hAnsiTheme="minorHAnsi"/>
                <w:szCs w:val="24"/>
              </w:rPr>
            </w:pPr>
            <w:r w:rsidRPr="008E2319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951" w:type="dxa"/>
            <w:gridSpan w:val="4"/>
          </w:tcPr>
          <w:p w14:paraId="6047BA2D" w14:textId="636BE620" w:rsidR="00AC5975" w:rsidRPr="008E2319" w:rsidRDefault="00124DD9" w:rsidP="000C5CCF">
            <w:pPr>
              <w:tabs>
                <w:tab w:val="left" w:pos="4111"/>
              </w:tabs>
              <w:spacing w:before="240"/>
              <w:ind w:left="58"/>
              <w:rPr>
                <w:rFonts w:asciiTheme="minorHAnsi" w:hAnsiTheme="minorHAnsi"/>
              </w:rPr>
            </w:pPr>
            <w:r w:rsidRPr="008E2319">
              <w:rPr>
                <w:rFonts w:ascii="Calibri" w:hAnsi="Calibri"/>
                <w:b/>
                <w:bCs/>
                <w:szCs w:val="24"/>
              </w:rPr>
              <w:t>R</w:t>
            </w:r>
            <w:r w:rsidR="0058142F" w:rsidRPr="008E2319">
              <w:rPr>
                <w:rFonts w:ascii="Calibri" w:hAnsi="Calibri"/>
                <w:b/>
                <w:bCs/>
                <w:szCs w:val="24"/>
              </w:rPr>
              <w:t xml:space="preserve">éunion </w:t>
            </w:r>
            <w:r w:rsidRPr="008E2319">
              <w:rPr>
                <w:rFonts w:ascii="Calibri" w:hAnsi="Calibri"/>
                <w:b/>
                <w:bCs/>
                <w:szCs w:val="24"/>
              </w:rPr>
              <w:t xml:space="preserve">de la Commission d'études 15; </w:t>
            </w:r>
            <w:r w:rsidR="0058142F" w:rsidRPr="008E2319">
              <w:rPr>
                <w:rFonts w:ascii="Calibri" w:hAnsi="Calibri"/>
                <w:b/>
                <w:bCs/>
                <w:szCs w:val="24"/>
              </w:rPr>
              <w:t xml:space="preserve">Genève, </w:t>
            </w:r>
            <w:r w:rsidR="004E44A6" w:rsidRPr="008E2319">
              <w:rPr>
                <w:rFonts w:ascii="Calibri" w:hAnsi="Calibri"/>
                <w:b/>
                <w:bCs/>
                <w:szCs w:val="24"/>
              </w:rPr>
              <w:t>2</w:t>
            </w:r>
            <w:r w:rsidR="006E17EE" w:rsidRPr="008E2319">
              <w:rPr>
                <w:rFonts w:ascii="Calibri" w:hAnsi="Calibri"/>
                <w:b/>
                <w:bCs/>
                <w:szCs w:val="24"/>
              </w:rPr>
              <w:t>7</w:t>
            </w:r>
            <w:r w:rsidR="004E44A6" w:rsidRPr="008E2319">
              <w:rPr>
                <w:rFonts w:ascii="Calibri" w:hAnsi="Calibri"/>
                <w:b/>
                <w:bCs/>
                <w:szCs w:val="24"/>
              </w:rPr>
              <w:t xml:space="preserve"> janvier</w:t>
            </w:r>
            <w:r w:rsidR="000A004F" w:rsidRPr="008E2319">
              <w:rPr>
                <w:rFonts w:ascii="Calibri" w:hAnsi="Calibri"/>
                <w:b/>
                <w:bCs/>
                <w:szCs w:val="24"/>
              </w:rPr>
              <w:t xml:space="preserve"> – </w:t>
            </w:r>
            <w:r w:rsidR="006E17EE" w:rsidRPr="008E2319">
              <w:rPr>
                <w:rFonts w:ascii="Calibri" w:hAnsi="Calibri"/>
                <w:b/>
                <w:bCs/>
                <w:szCs w:val="24"/>
              </w:rPr>
              <w:t>7</w:t>
            </w:r>
            <w:r w:rsidR="004E44A6" w:rsidRPr="008E2319">
              <w:rPr>
                <w:rFonts w:ascii="Calibri" w:hAnsi="Calibri"/>
                <w:b/>
                <w:bCs/>
                <w:szCs w:val="24"/>
              </w:rPr>
              <w:t xml:space="preserve"> février </w:t>
            </w:r>
            <w:r w:rsidR="0058142F" w:rsidRPr="008E2319">
              <w:rPr>
                <w:rFonts w:ascii="Calibri" w:hAnsi="Calibri"/>
                <w:b/>
                <w:bCs/>
                <w:szCs w:val="24"/>
              </w:rPr>
              <w:t>20</w:t>
            </w:r>
            <w:r w:rsidR="006E17EE" w:rsidRPr="008E2319">
              <w:rPr>
                <w:rFonts w:ascii="Calibri" w:hAnsi="Calibri"/>
                <w:b/>
                <w:bCs/>
                <w:szCs w:val="24"/>
              </w:rPr>
              <w:t>20</w:t>
            </w:r>
          </w:p>
        </w:tc>
      </w:tr>
    </w:tbl>
    <w:p w14:paraId="2D39FB8A" w14:textId="77777777" w:rsidR="00AC5975" w:rsidRPr="008E2319" w:rsidRDefault="00AC5975" w:rsidP="006B51AD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2"/>
        <w:rPr>
          <w:rFonts w:asciiTheme="minorHAnsi" w:hAnsiTheme="minorHAnsi"/>
          <w:sz w:val="24"/>
        </w:rPr>
      </w:pPr>
      <w:r w:rsidRPr="008E2319">
        <w:rPr>
          <w:rFonts w:asciiTheme="minorHAnsi" w:hAnsiTheme="minorHAnsi"/>
          <w:sz w:val="24"/>
        </w:rPr>
        <w:t>Madame, Monsieur,</w:t>
      </w:r>
    </w:p>
    <w:p w14:paraId="2473B879" w14:textId="3FC03104" w:rsidR="0058142F" w:rsidRPr="008E2319" w:rsidRDefault="00931F77" w:rsidP="00931F77">
      <w:pPr>
        <w:rPr>
          <w:rFonts w:ascii="Calibri" w:hAnsi="Calibri"/>
          <w:szCs w:val="24"/>
        </w:rPr>
      </w:pPr>
      <w:bookmarkStart w:id="0" w:name="suitetext"/>
      <w:bookmarkEnd w:id="0"/>
      <w:r w:rsidRPr="008E2319">
        <w:rPr>
          <w:rFonts w:ascii="Calibri" w:hAnsi="Calibri"/>
          <w:szCs w:val="24"/>
        </w:rPr>
        <w:t>Les textes à l'étude ci-après relevant de la procédure AAP ont fait l'objet d'observations pendant l</w:t>
      </w:r>
      <w:r w:rsidR="006E17EE" w:rsidRPr="008E2319">
        <w:rPr>
          <w:rFonts w:ascii="Calibri" w:hAnsi="Calibri"/>
          <w:szCs w:val="24"/>
        </w:rPr>
        <w:t>a</w:t>
      </w:r>
      <w:r w:rsidRPr="008E2319">
        <w:rPr>
          <w:rFonts w:ascii="Calibri" w:hAnsi="Calibri"/>
          <w:szCs w:val="24"/>
        </w:rPr>
        <w:t xml:space="preserve"> période du dernier appel indiquée dans l'annonce AAP-</w:t>
      </w:r>
      <w:r w:rsidR="006E17EE" w:rsidRPr="008E2319">
        <w:rPr>
          <w:rFonts w:ascii="Calibri" w:hAnsi="Calibri"/>
          <w:szCs w:val="24"/>
        </w:rPr>
        <w:t>65</w:t>
      </w:r>
      <w:r w:rsidRPr="008E2319">
        <w:rPr>
          <w:rFonts w:ascii="Calibri" w:hAnsi="Calibri"/>
          <w:szCs w:val="24"/>
        </w:rPr>
        <w:t xml:space="preserve"> datée du </w:t>
      </w:r>
      <w:r w:rsidR="006E17EE" w:rsidRPr="008E2319">
        <w:rPr>
          <w:rFonts w:ascii="Calibri" w:hAnsi="Calibri"/>
          <w:szCs w:val="24"/>
        </w:rPr>
        <w:t xml:space="preserve">1er septembre </w:t>
      </w:r>
      <w:r w:rsidRPr="008E2319">
        <w:rPr>
          <w:rFonts w:ascii="Calibri" w:hAnsi="Calibri"/>
          <w:szCs w:val="24"/>
        </w:rPr>
        <w:t>201</w:t>
      </w:r>
      <w:r w:rsidR="006E17EE" w:rsidRPr="008E2319">
        <w:rPr>
          <w:rFonts w:ascii="Calibri" w:hAnsi="Calibri"/>
          <w:szCs w:val="24"/>
        </w:rPr>
        <w:t>9</w:t>
      </w:r>
      <w:r w:rsidR="000C082A" w:rsidRPr="008E2319">
        <w:rPr>
          <w:rFonts w:ascii="Calibri" w:hAnsi="Calibri"/>
          <w:szCs w:val="24"/>
        </w:rPr>
        <w:t>:</w:t>
      </w:r>
    </w:p>
    <w:p w14:paraId="0678BD8C" w14:textId="2A4AF4DF" w:rsidR="000C082A" w:rsidRPr="008E2319" w:rsidRDefault="000C082A" w:rsidP="00331992">
      <w:pPr>
        <w:pStyle w:val="enumlev1"/>
        <w:rPr>
          <w:rFonts w:asciiTheme="minorHAnsi" w:hAnsiTheme="minorHAnsi"/>
          <w:i/>
          <w:iCs/>
        </w:rPr>
      </w:pPr>
      <w:r w:rsidRPr="008E2319">
        <w:rPr>
          <w:rFonts w:asciiTheme="minorHAnsi" w:hAnsiTheme="minorHAnsi"/>
        </w:rPr>
        <w:t>–</w:t>
      </w:r>
      <w:r w:rsidRPr="008E2319">
        <w:rPr>
          <w:rFonts w:asciiTheme="minorHAnsi" w:hAnsiTheme="minorHAnsi"/>
        </w:rPr>
        <w:tab/>
      </w:r>
      <w:r w:rsidR="00931F77" w:rsidRPr="008E2319">
        <w:rPr>
          <w:rFonts w:asciiTheme="minorHAnsi" w:hAnsiTheme="minorHAnsi"/>
          <w:b/>
          <w:bCs/>
        </w:rPr>
        <w:t xml:space="preserve">Amendement </w:t>
      </w:r>
      <w:r w:rsidR="006E17EE" w:rsidRPr="008E2319">
        <w:rPr>
          <w:rFonts w:asciiTheme="minorHAnsi" w:hAnsiTheme="minorHAnsi"/>
          <w:b/>
          <w:bCs/>
        </w:rPr>
        <w:t>1</w:t>
      </w:r>
      <w:r w:rsidR="00931F77" w:rsidRPr="008E2319">
        <w:rPr>
          <w:rFonts w:asciiTheme="minorHAnsi" w:hAnsiTheme="minorHAnsi"/>
          <w:b/>
          <w:bCs/>
        </w:rPr>
        <w:t xml:space="preserve"> à la </w:t>
      </w:r>
      <w:r w:rsidRPr="008E2319">
        <w:rPr>
          <w:rFonts w:asciiTheme="minorHAnsi" w:hAnsiTheme="minorHAnsi"/>
          <w:b/>
          <w:bCs/>
        </w:rPr>
        <w:t>Recommandation UIT-T G.</w:t>
      </w:r>
      <w:r w:rsidR="006E17EE" w:rsidRPr="008E2319">
        <w:rPr>
          <w:rFonts w:asciiTheme="minorHAnsi" w:hAnsiTheme="minorHAnsi"/>
          <w:b/>
          <w:bCs/>
        </w:rPr>
        <w:t>9960</w:t>
      </w:r>
      <w:r w:rsidRPr="008E2319">
        <w:rPr>
          <w:rFonts w:asciiTheme="minorHAnsi" w:hAnsiTheme="minorHAnsi"/>
          <w:b/>
          <w:bCs/>
        </w:rPr>
        <w:t xml:space="preserve"> (201</w:t>
      </w:r>
      <w:r w:rsidR="006E17EE" w:rsidRPr="008E2319">
        <w:rPr>
          <w:rFonts w:asciiTheme="minorHAnsi" w:hAnsiTheme="minorHAnsi"/>
          <w:b/>
          <w:bCs/>
        </w:rPr>
        <w:t>8</w:t>
      </w:r>
      <w:r w:rsidRPr="008E2319">
        <w:rPr>
          <w:rFonts w:asciiTheme="minorHAnsi" w:hAnsiTheme="minorHAnsi"/>
          <w:b/>
          <w:bCs/>
        </w:rPr>
        <w:t>)</w:t>
      </w:r>
      <w:r w:rsidRPr="008E2319">
        <w:rPr>
          <w:rFonts w:asciiTheme="minorHAnsi" w:hAnsiTheme="minorHAnsi"/>
        </w:rPr>
        <w:t xml:space="preserve">, </w:t>
      </w:r>
      <w:r w:rsidR="003F7A8F" w:rsidRPr="008E2319">
        <w:rPr>
          <w:rFonts w:asciiTheme="minorHAnsi" w:hAnsiTheme="minorHAnsi"/>
          <w:i/>
          <w:iCs/>
        </w:rPr>
        <w:t>Émetteurs-récepteurs</w:t>
      </w:r>
      <w:r w:rsidR="006E17EE" w:rsidRPr="008E2319">
        <w:rPr>
          <w:rFonts w:asciiTheme="minorHAnsi" w:hAnsiTheme="minorHAnsi"/>
          <w:i/>
          <w:iCs/>
        </w:rPr>
        <w:t xml:space="preserve"> unifiés de réseau domestique </w:t>
      </w:r>
      <w:r w:rsidR="00331992" w:rsidRPr="008E2319">
        <w:rPr>
          <w:rFonts w:asciiTheme="minorHAnsi" w:hAnsiTheme="minorHAnsi"/>
          <w:i/>
          <w:iCs/>
        </w:rPr>
        <w:t xml:space="preserve">filaire </w:t>
      </w:r>
      <w:r w:rsidR="006E17EE" w:rsidRPr="008E2319">
        <w:rPr>
          <w:rFonts w:asciiTheme="minorHAnsi" w:hAnsiTheme="minorHAnsi"/>
          <w:i/>
          <w:iCs/>
        </w:rPr>
        <w:t xml:space="preserve">à haut </w:t>
      </w:r>
      <w:r w:rsidR="00331992" w:rsidRPr="008E2319">
        <w:rPr>
          <w:rFonts w:asciiTheme="minorHAnsi" w:hAnsiTheme="minorHAnsi"/>
          <w:i/>
          <w:iCs/>
        </w:rPr>
        <w:t xml:space="preserve">débit </w:t>
      </w:r>
      <w:r w:rsidR="006E17EE" w:rsidRPr="008E2319">
        <w:rPr>
          <w:rFonts w:asciiTheme="minorHAnsi" w:hAnsiTheme="minorHAnsi"/>
          <w:i/>
          <w:iCs/>
        </w:rPr>
        <w:t>– Spécifications de l'architecture du système et de la couche physique</w:t>
      </w:r>
      <w:r w:rsidR="00931F77" w:rsidRPr="008E2319">
        <w:rPr>
          <w:rFonts w:asciiTheme="minorHAnsi" w:hAnsiTheme="minorHAnsi"/>
          <w:i/>
          <w:iCs/>
        </w:rPr>
        <w:t xml:space="preserve">: Amendement </w:t>
      </w:r>
      <w:r w:rsidR="00331992" w:rsidRPr="008E2319">
        <w:rPr>
          <w:rFonts w:asciiTheme="minorHAnsi" w:hAnsiTheme="minorHAnsi"/>
          <w:i/>
          <w:iCs/>
        </w:rPr>
        <w:t>1</w:t>
      </w:r>
      <w:r w:rsidR="00931F77" w:rsidRPr="008E2319">
        <w:rPr>
          <w:rFonts w:asciiTheme="minorHAnsi" w:hAnsiTheme="minorHAnsi"/>
          <w:i/>
          <w:iCs/>
        </w:rPr>
        <w:t>.</w:t>
      </w:r>
      <w:r w:rsidRPr="008E2319">
        <w:rPr>
          <w:rFonts w:asciiTheme="minorHAnsi" w:hAnsiTheme="minorHAnsi"/>
        </w:rPr>
        <w:t xml:space="preserve"> </w:t>
      </w:r>
    </w:p>
    <w:p w14:paraId="610C5130" w14:textId="6F9BEA2B" w:rsidR="000C082A" w:rsidRPr="008E2319" w:rsidRDefault="000C082A" w:rsidP="00ED63A5">
      <w:pPr>
        <w:pStyle w:val="enumlev1"/>
        <w:rPr>
          <w:rFonts w:asciiTheme="minorHAnsi" w:hAnsiTheme="minorHAnsi"/>
        </w:rPr>
      </w:pPr>
      <w:r w:rsidRPr="008E2319">
        <w:rPr>
          <w:rFonts w:asciiTheme="minorHAnsi" w:hAnsiTheme="minorHAnsi"/>
        </w:rPr>
        <w:t>–</w:t>
      </w:r>
      <w:r w:rsidRPr="008E2319">
        <w:rPr>
          <w:rFonts w:asciiTheme="minorHAnsi" w:hAnsiTheme="minorHAnsi"/>
        </w:rPr>
        <w:tab/>
      </w:r>
      <w:r w:rsidR="00931F77" w:rsidRPr="008E2319">
        <w:rPr>
          <w:rFonts w:asciiTheme="minorHAnsi" w:hAnsiTheme="minorHAnsi"/>
          <w:b/>
          <w:bCs/>
        </w:rPr>
        <w:t xml:space="preserve">Amendement </w:t>
      </w:r>
      <w:r w:rsidR="006E17EE" w:rsidRPr="008E2319">
        <w:rPr>
          <w:rFonts w:asciiTheme="minorHAnsi" w:hAnsiTheme="minorHAnsi"/>
          <w:b/>
          <w:bCs/>
        </w:rPr>
        <w:t>1</w:t>
      </w:r>
      <w:r w:rsidR="00931F77" w:rsidRPr="008E2319">
        <w:rPr>
          <w:rFonts w:asciiTheme="minorHAnsi" w:hAnsiTheme="minorHAnsi"/>
          <w:b/>
          <w:bCs/>
        </w:rPr>
        <w:t xml:space="preserve"> à la </w:t>
      </w:r>
      <w:r w:rsidRPr="008E2319">
        <w:rPr>
          <w:rFonts w:asciiTheme="minorHAnsi" w:hAnsiTheme="minorHAnsi"/>
          <w:b/>
          <w:bCs/>
        </w:rPr>
        <w:t>Recommandation UIT-T G.9961 (201</w:t>
      </w:r>
      <w:r w:rsidR="006E17EE" w:rsidRPr="008E2319">
        <w:rPr>
          <w:rFonts w:asciiTheme="minorHAnsi" w:hAnsiTheme="minorHAnsi"/>
          <w:b/>
          <w:bCs/>
        </w:rPr>
        <w:t>8</w:t>
      </w:r>
      <w:r w:rsidRPr="008E2319">
        <w:rPr>
          <w:rFonts w:asciiTheme="minorHAnsi" w:hAnsiTheme="minorHAnsi"/>
          <w:b/>
          <w:bCs/>
        </w:rPr>
        <w:t>)</w:t>
      </w:r>
      <w:r w:rsidRPr="008E2319">
        <w:rPr>
          <w:rFonts w:asciiTheme="minorHAnsi" w:hAnsiTheme="minorHAnsi"/>
        </w:rPr>
        <w:t xml:space="preserve">, </w:t>
      </w:r>
      <w:r w:rsidR="003F7A8F" w:rsidRPr="008E2319">
        <w:rPr>
          <w:rFonts w:asciiTheme="minorHAnsi" w:hAnsiTheme="minorHAnsi"/>
          <w:i/>
          <w:iCs/>
        </w:rPr>
        <w:t>Émetteurs-récepteurs</w:t>
      </w:r>
      <w:r w:rsidRPr="008E2319">
        <w:rPr>
          <w:rFonts w:asciiTheme="minorHAnsi" w:hAnsiTheme="minorHAnsi"/>
          <w:i/>
          <w:iCs/>
        </w:rPr>
        <w:t xml:space="preserve"> </w:t>
      </w:r>
      <w:r w:rsidR="00331992" w:rsidRPr="008E2319">
        <w:rPr>
          <w:rFonts w:asciiTheme="minorHAnsi" w:hAnsiTheme="minorHAnsi"/>
          <w:i/>
          <w:iCs/>
        </w:rPr>
        <w:t xml:space="preserve">unifiés </w:t>
      </w:r>
      <w:r w:rsidRPr="008E2319">
        <w:rPr>
          <w:rFonts w:asciiTheme="minorHAnsi" w:hAnsiTheme="minorHAnsi"/>
          <w:i/>
          <w:iCs/>
        </w:rPr>
        <w:t xml:space="preserve">de réseau domestique filaire à haut débit </w:t>
      </w:r>
      <w:r w:rsidR="00ED63A5" w:rsidRPr="008E2319">
        <w:rPr>
          <w:rFonts w:asciiTheme="minorHAnsi" w:hAnsiTheme="minorHAnsi"/>
          <w:i/>
          <w:iCs/>
        </w:rPr>
        <w:t>–</w:t>
      </w:r>
      <w:r w:rsidRPr="008E2319">
        <w:rPr>
          <w:rFonts w:asciiTheme="minorHAnsi" w:hAnsiTheme="minorHAnsi"/>
          <w:i/>
          <w:iCs/>
        </w:rPr>
        <w:t xml:space="preserve"> </w:t>
      </w:r>
      <w:r w:rsidR="00ED63A5" w:rsidRPr="008E2319">
        <w:rPr>
          <w:rFonts w:asciiTheme="minorHAnsi" w:hAnsiTheme="minorHAnsi"/>
          <w:i/>
          <w:iCs/>
        </w:rPr>
        <w:t>Spécification de la c</w:t>
      </w:r>
      <w:r w:rsidRPr="008E2319">
        <w:rPr>
          <w:rFonts w:asciiTheme="minorHAnsi" w:hAnsiTheme="minorHAnsi"/>
          <w:i/>
          <w:iCs/>
        </w:rPr>
        <w:t>ouche de liaison de données</w:t>
      </w:r>
      <w:r w:rsidR="00931F77" w:rsidRPr="008E2319">
        <w:rPr>
          <w:rFonts w:asciiTheme="minorHAnsi" w:hAnsiTheme="minorHAnsi"/>
          <w:i/>
          <w:iCs/>
        </w:rPr>
        <w:t xml:space="preserve">: Amendement </w:t>
      </w:r>
      <w:r w:rsidR="00331992" w:rsidRPr="008E2319">
        <w:rPr>
          <w:rFonts w:asciiTheme="minorHAnsi" w:hAnsiTheme="minorHAnsi"/>
          <w:i/>
          <w:iCs/>
        </w:rPr>
        <w:t>1</w:t>
      </w:r>
      <w:r w:rsidR="00931F77" w:rsidRPr="008E2319">
        <w:rPr>
          <w:rFonts w:asciiTheme="minorHAnsi" w:hAnsiTheme="minorHAnsi"/>
          <w:i/>
          <w:iCs/>
        </w:rPr>
        <w:t>.</w:t>
      </w:r>
    </w:p>
    <w:p w14:paraId="0065A726" w14:textId="1B25C94E" w:rsidR="006E17EE" w:rsidRPr="008E2319" w:rsidRDefault="006E17EE" w:rsidP="006E17EE">
      <w:pPr>
        <w:rPr>
          <w:rFonts w:ascii="Calibri" w:hAnsi="Calibri"/>
          <w:szCs w:val="24"/>
        </w:rPr>
      </w:pPr>
      <w:r w:rsidRPr="008E2319">
        <w:rPr>
          <w:rFonts w:ascii="Calibri" w:hAnsi="Calibri"/>
          <w:szCs w:val="24"/>
        </w:rPr>
        <w:t>Le texte à l'étude ci-après relevant de la procédure AAP a fait l'objet d'observations pendant la période du dernier appel indiquée dans l'annonce AAP-63 datée du 1er août 2019</w:t>
      </w:r>
      <w:r w:rsidR="00331992" w:rsidRPr="008E2319">
        <w:rPr>
          <w:rFonts w:ascii="Calibri" w:hAnsi="Calibri"/>
          <w:szCs w:val="24"/>
        </w:rPr>
        <w:t xml:space="preserve"> et pendant la période d'examen additionnel indiquée dans l'annonce AAP-71 datée du 1er décembre 2019</w:t>
      </w:r>
      <w:r w:rsidRPr="008E2319">
        <w:rPr>
          <w:rFonts w:ascii="Calibri" w:hAnsi="Calibri"/>
          <w:szCs w:val="24"/>
        </w:rPr>
        <w:t>:</w:t>
      </w:r>
    </w:p>
    <w:p w14:paraId="30939A85" w14:textId="5FBF29BC" w:rsidR="000C082A" w:rsidRPr="008E2319" w:rsidRDefault="000C082A" w:rsidP="00931F77">
      <w:pPr>
        <w:pStyle w:val="enumlev1"/>
        <w:rPr>
          <w:rFonts w:asciiTheme="minorHAnsi" w:hAnsiTheme="minorHAnsi"/>
        </w:rPr>
      </w:pPr>
      <w:r w:rsidRPr="008E2319">
        <w:rPr>
          <w:rFonts w:asciiTheme="minorHAnsi" w:hAnsiTheme="minorHAnsi"/>
        </w:rPr>
        <w:t>–</w:t>
      </w:r>
      <w:r w:rsidRPr="008E2319">
        <w:rPr>
          <w:rFonts w:asciiTheme="minorHAnsi" w:hAnsiTheme="minorHAnsi"/>
        </w:rPr>
        <w:tab/>
      </w:r>
      <w:r w:rsidRPr="008E2319">
        <w:rPr>
          <w:rFonts w:asciiTheme="minorHAnsi" w:hAnsiTheme="minorHAnsi"/>
          <w:b/>
          <w:bCs/>
        </w:rPr>
        <w:t>Recommandation UIT-T G.</w:t>
      </w:r>
      <w:r w:rsidR="006E17EE" w:rsidRPr="008E2319">
        <w:rPr>
          <w:rFonts w:asciiTheme="minorHAnsi" w:hAnsiTheme="minorHAnsi"/>
          <w:b/>
          <w:bCs/>
        </w:rPr>
        <w:t>807</w:t>
      </w:r>
      <w:r w:rsidR="00931F77" w:rsidRPr="008E2319">
        <w:rPr>
          <w:rFonts w:asciiTheme="minorHAnsi" w:hAnsiTheme="minorHAnsi"/>
        </w:rPr>
        <w:t xml:space="preserve">, </w:t>
      </w:r>
      <w:r w:rsidR="00931F77" w:rsidRPr="008E2319">
        <w:rPr>
          <w:rFonts w:asciiTheme="minorHAnsi" w:hAnsiTheme="minorHAnsi"/>
          <w:i/>
          <w:iCs/>
        </w:rPr>
        <w:t>A</w:t>
      </w:r>
      <w:r w:rsidR="00331992" w:rsidRPr="008E2319">
        <w:rPr>
          <w:rFonts w:asciiTheme="minorHAnsi" w:hAnsiTheme="minorHAnsi"/>
          <w:i/>
          <w:iCs/>
        </w:rPr>
        <w:t>rchitecture fonctionnelle générique du réseau optique de médias</w:t>
      </w:r>
      <w:r w:rsidR="00931F77" w:rsidRPr="008E2319">
        <w:rPr>
          <w:i/>
          <w:iCs/>
        </w:rPr>
        <w:t>.</w:t>
      </w:r>
    </w:p>
    <w:p w14:paraId="3BC0978B" w14:textId="1EBCC928" w:rsidR="00331992" w:rsidRPr="008E2319" w:rsidRDefault="00331992" w:rsidP="00331992">
      <w:pPr>
        <w:rPr>
          <w:rFonts w:asciiTheme="minorHAnsi" w:hAnsiTheme="minorHAnsi"/>
        </w:rPr>
      </w:pPr>
      <w:r w:rsidRPr="008E2319">
        <w:rPr>
          <w:rFonts w:asciiTheme="minorHAnsi" w:hAnsiTheme="minorHAnsi"/>
        </w:rPr>
        <w:t xml:space="preserve">Ces textes à l'étude (à savoir G.9960 Amd.1, G.9961 Amd.1 et G.807) seront </w:t>
      </w:r>
      <w:r w:rsidR="003F7A8F" w:rsidRPr="008E2319">
        <w:rPr>
          <w:rFonts w:asciiTheme="minorHAnsi" w:hAnsiTheme="minorHAnsi"/>
        </w:rPr>
        <w:t>soumis</w:t>
      </w:r>
      <w:r w:rsidRPr="008E2319">
        <w:rPr>
          <w:rFonts w:asciiTheme="minorHAnsi" w:hAnsiTheme="minorHAnsi"/>
        </w:rPr>
        <w:t xml:space="preserve"> pour approbation à la réunion de la Commission d'études 15 qui aura lieu à Genève du 27 janvier au 7 février 2020.</w:t>
      </w:r>
    </w:p>
    <w:p w14:paraId="37965EBA" w14:textId="7CA389AF" w:rsidR="002A0E51" w:rsidRPr="008E2319" w:rsidRDefault="00907D14" w:rsidP="002A0E51">
      <w:pPr>
        <w:spacing w:after="480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9E7D843" wp14:editId="305E0BFB">
            <wp:simplePos x="0" y="0"/>
            <wp:positionH relativeFrom="column">
              <wp:posOffset>40640</wp:posOffset>
            </wp:positionH>
            <wp:positionV relativeFrom="paragraph">
              <wp:posOffset>393700</wp:posOffset>
            </wp:positionV>
            <wp:extent cx="533399" cy="40005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F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E51" w:rsidRPr="008E2319">
        <w:rPr>
          <w:rFonts w:ascii="Calibri" w:hAnsi="Calibri"/>
          <w:szCs w:val="24"/>
        </w:rPr>
        <w:t>Veuillez agréer, Madame, Monsieur, l'assurance de ma considération distinguée.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3345"/>
      </w:tblGrid>
      <w:tr w:rsidR="0058142F" w:rsidRPr="008E2319" w14:paraId="6A1CE8C3" w14:textId="77777777" w:rsidTr="0068236A">
        <w:trPr>
          <w:trHeight w:val="996"/>
        </w:trPr>
        <w:tc>
          <w:tcPr>
            <w:tcW w:w="6379" w:type="dxa"/>
          </w:tcPr>
          <w:p w14:paraId="59A2A616" w14:textId="368D5D5B" w:rsidR="0058142F" w:rsidRPr="008E2319" w:rsidRDefault="0058142F" w:rsidP="002A0E51">
            <w:pPr>
              <w:spacing w:before="480"/>
              <w:rPr>
                <w:rFonts w:asciiTheme="minorHAnsi" w:hAnsiTheme="minorHAnsi"/>
              </w:rPr>
            </w:pPr>
            <w:r w:rsidRPr="008E2319">
              <w:rPr>
                <w:rFonts w:ascii="Calibri" w:hAnsi="Calibri"/>
                <w:szCs w:val="24"/>
              </w:rPr>
              <w:t>Chaesub Lee</w:t>
            </w:r>
            <w:r w:rsidRPr="008E2319">
              <w:rPr>
                <w:rFonts w:ascii="Calibri" w:hAnsi="Calibri"/>
                <w:szCs w:val="24"/>
              </w:rPr>
              <w:br/>
              <w:t>Directeur du Bureau de la</w:t>
            </w:r>
            <w:r w:rsidR="00465EDA" w:rsidRPr="008E2319">
              <w:rPr>
                <w:rFonts w:ascii="Calibri" w:hAnsi="Calibri"/>
                <w:szCs w:val="24"/>
              </w:rPr>
              <w:t xml:space="preserve"> </w:t>
            </w:r>
            <w:r w:rsidRPr="008E2319">
              <w:rPr>
                <w:rFonts w:ascii="Calibri" w:hAnsi="Calibri"/>
                <w:szCs w:val="24"/>
              </w:rPr>
              <w:t xml:space="preserve">normalisation </w:t>
            </w:r>
            <w:r w:rsidR="00465EDA" w:rsidRPr="008E2319">
              <w:rPr>
                <w:rFonts w:ascii="Calibri" w:hAnsi="Calibri"/>
                <w:szCs w:val="24"/>
              </w:rPr>
              <w:br/>
            </w:r>
            <w:r w:rsidRPr="008E2319">
              <w:rPr>
                <w:rFonts w:ascii="Calibri" w:hAnsi="Calibri"/>
                <w:szCs w:val="24"/>
              </w:rPr>
              <w:t>des télécommunications</w:t>
            </w:r>
            <w:bookmarkStart w:id="1" w:name="_GoBack"/>
            <w:bookmarkEnd w:id="1"/>
          </w:p>
        </w:tc>
        <w:tc>
          <w:tcPr>
            <w:tcW w:w="3345" w:type="dxa"/>
            <w:vAlign w:val="center"/>
          </w:tcPr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8"/>
            </w:tblGrid>
            <w:tr w:rsidR="0068236A" w:rsidRPr="008E2319" w14:paraId="628E8073" w14:textId="77777777" w:rsidTr="00F865CC">
              <w:trPr>
                <w:cantSplit/>
                <w:trHeight w:val="1955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4B6C41E" w14:textId="77777777" w:rsidR="0068236A" w:rsidRPr="008E2319" w:rsidRDefault="0068236A" w:rsidP="0068236A">
                  <w:pPr>
                    <w:keepNext/>
                    <w:keepLines/>
                    <w:spacing w:before="0"/>
                    <w:ind w:left="113" w:right="113"/>
                    <w:jc w:val="center"/>
                  </w:pPr>
                  <w:r w:rsidRPr="008E2319">
                    <w:rPr>
                      <w:noProof/>
                      <w:sz w:val="16"/>
                      <w:szCs w:val="16"/>
                      <w:lang w:val="en-GB" w:eastAsia="en-GB"/>
                    </w:rPr>
                    <w:drawing>
                      <wp:inline distT="0" distB="0" distL="0" distR="0" wp14:anchorId="5FCD4209" wp14:editId="606B477C">
                        <wp:extent cx="1095375" cy="1095375"/>
                        <wp:effectExtent l="0" t="0" r="9525" b="9525"/>
                        <wp:docPr id="5" name="Picture 5" descr="Title: Latest meeting information - Description: This QR code redirects to the latest meeeting information at:&#10;http://handle.itu.int/11.1002/groups/sg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Title: Latest meeting information - Description: This QR code redirects to the latest meeeting information at:&#10;http://handle.itu.int/11.1002/groups/sg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319">
                    <w:rPr>
                      <w:rFonts w:eastAsia="SimSun" w:cs="Arial"/>
                      <w:sz w:val="16"/>
                      <w:szCs w:val="16"/>
                      <w:lang w:eastAsia="zh-CN"/>
                    </w:rPr>
                    <w:t xml:space="preserve"> </w:t>
                  </w:r>
                  <w:r w:rsidRPr="008E2319">
                    <w:rPr>
                      <w:rFonts w:asciiTheme="minorHAnsi" w:eastAsia="SimSun" w:hAnsiTheme="minorHAnsi" w:cstheme="minorHAnsi"/>
                      <w:sz w:val="18"/>
                      <w:szCs w:val="18"/>
                      <w:lang w:eastAsia="zh-CN"/>
                    </w:rPr>
                    <w:t xml:space="preserve">CE 15 DE L'UIT-T </w:t>
                  </w:r>
                </w:p>
              </w:tc>
            </w:tr>
            <w:tr w:rsidR="0068236A" w:rsidRPr="008E2319" w14:paraId="028FC034" w14:textId="77777777" w:rsidTr="00F865CC">
              <w:trPr>
                <w:cantSplit/>
                <w:trHeight w:val="227"/>
              </w:trPr>
              <w:tc>
                <w:tcPr>
                  <w:tcW w:w="31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E2958B" w14:textId="77777777" w:rsidR="0068236A" w:rsidRPr="008E2319" w:rsidRDefault="0068236A" w:rsidP="0068236A">
                  <w:pPr>
                    <w:spacing w:before="0"/>
                    <w:jc w:val="center"/>
                    <w:rPr>
                      <w:rFonts w:asciiTheme="minorHAnsi" w:eastAsia="SimSun" w:hAnsiTheme="minorHAnsi" w:cstheme="minorHAnsi"/>
                      <w:sz w:val="18"/>
                      <w:szCs w:val="18"/>
                      <w:lang w:eastAsia="zh-CN"/>
                    </w:rPr>
                  </w:pPr>
                  <w:r w:rsidRPr="008E2319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Informations les plus récentes concernant la réunion</w:t>
                  </w:r>
                </w:p>
              </w:tc>
            </w:tr>
          </w:tbl>
          <w:p w14:paraId="28373C9C" w14:textId="29F68AC2" w:rsidR="0058142F" w:rsidRPr="008E2319" w:rsidRDefault="0058142F" w:rsidP="00465EDA">
            <w:pPr>
              <w:spacing w:before="0"/>
              <w:jc w:val="center"/>
              <w:rPr>
                <w:rFonts w:asciiTheme="minorHAnsi" w:hAnsiTheme="minorHAnsi"/>
              </w:rPr>
            </w:pPr>
          </w:p>
        </w:tc>
      </w:tr>
    </w:tbl>
    <w:p w14:paraId="721A749A" w14:textId="77777777" w:rsidR="00251CB1" w:rsidRPr="008E2319" w:rsidRDefault="00251CB1" w:rsidP="000C5CCF">
      <w:pPr>
        <w:rPr>
          <w:rFonts w:asciiTheme="minorHAnsi" w:hAnsiTheme="minorHAnsi"/>
        </w:rPr>
      </w:pPr>
    </w:p>
    <w:sectPr w:rsidR="00251CB1" w:rsidRPr="008E2319" w:rsidSect="00684969">
      <w:footerReference w:type="first" r:id="rId14"/>
      <w:type w:val="oddPage"/>
      <w:pgSz w:w="11907" w:h="16834" w:code="9"/>
      <w:pgMar w:top="1134" w:right="851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D1230" w14:textId="77777777" w:rsidR="009B03E0" w:rsidRDefault="009B03E0">
      <w:r>
        <w:separator/>
      </w:r>
    </w:p>
  </w:endnote>
  <w:endnote w:type="continuationSeparator" w:id="0">
    <w:p w14:paraId="6B8ED287" w14:textId="77777777" w:rsidR="009B03E0" w:rsidRDefault="009B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D28D4" w14:textId="77777777" w:rsidR="00AF53D0" w:rsidRPr="00684969" w:rsidRDefault="00684969" w:rsidP="00684969">
    <w:pPr>
      <w:pStyle w:val="Footer"/>
      <w:spacing w:before="120"/>
      <w:jc w:val="center"/>
      <w:rPr>
        <w:rFonts w:ascii="Calibri" w:hAnsi="Calibri" w:cs="Calibri"/>
        <w:caps w:val="0"/>
        <w:color w:val="0070C0"/>
        <w:szCs w:val="18"/>
        <w:u w:val="single"/>
        <w:lang w:val="fr-CH"/>
      </w:rPr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Union 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internationale des télécommunications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ève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uisse </w:t>
    </w:r>
    <w:r w:rsidRPr="002B4680">
      <w:rPr>
        <w:rFonts w:ascii="Calibri" w:hAnsi="Calibri" w:cs="Calibri"/>
        <w:color w:val="0070C0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Cs w:val="18"/>
        <w:lang w:val="fr-CH"/>
      </w:rPr>
      <w:t>T</w:t>
    </w:r>
    <w:r>
      <w:rPr>
        <w:rFonts w:ascii="Calibri" w:hAnsi="Calibri" w:cs="Calibri"/>
        <w:caps w:val="0"/>
        <w:color w:val="0070C0"/>
        <w:szCs w:val="18"/>
        <w:lang w:val="fr-CH"/>
      </w:rPr>
      <w:t>é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l</w:t>
    </w:r>
    <w:r>
      <w:rPr>
        <w:rFonts w:ascii="Calibri" w:hAnsi="Calibri" w:cs="Calibri"/>
        <w:caps w:val="0"/>
        <w:color w:val="0070C0"/>
        <w:szCs w:val="18"/>
        <w:lang w:val="fr-CH"/>
      </w:rPr>
      <w:t>.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:</w:t>
    </w:r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EC2D9" w14:textId="77777777" w:rsidR="009B03E0" w:rsidRDefault="009B03E0">
      <w:r>
        <w:t>____________________</w:t>
      </w:r>
    </w:p>
  </w:footnote>
  <w:footnote w:type="continuationSeparator" w:id="0">
    <w:p w14:paraId="0B10802E" w14:textId="77777777" w:rsidR="009B03E0" w:rsidRDefault="009B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16115FD"/>
    <w:multiLevelType w:val="hybridMultilevel"/>
    <w:tmpl w:val="A0BE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5" w15:restartNumberingAfterBreak="0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9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33"/>
  </w:num>
  <w:num w:numId="4">
    <w:abstractNumId w:val="16"/>
  </w:num>
  <w:num w:numId="5">
    <w:abstractNumId w:val="34"/>
  </w:num>
  <w:num w:numId="6">
    <w:abstractNumId w:val="14"/>
  </w:num>
  <w:num w:numId="7">
    <w:abstractNumId w:val="23"/>
  </w:num>
  <w:num w:numId="8">
    <w:abstractNumId w:val="10"/>
  </w:num>
  <w:num w:numId="9">
    <w:abstractNumId w:val="1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8"/>
  </w:num>
  <w:num w:numId="23">
    <w:abstractNumId w:val="36"/>
  </w:num>
  <w:num w:numId="24">
    <w:abstractNumId w:val="35"/>
  </w:num>
  <w:num w:numId="25">
    <w:abstractNumId w:val="31"/>
  </w:num>
  <w:num w:numId="26">
    <w:abstractNumId w:val="30"/>
  </w:num>
  <w:num w:numId="27">
    <w:abstractNumId w:val="27"/>
  </w:num>
  <w:num w:numId="28">
    <w:abstractNumId w:val="19"/>
  </w:num>
  <w:num w:numId="29">
    <w:abstractNumId w:val="37"/>
  </w:num>
  <w:num w:numId="30">
    <w:abstractNumId w:val="12"/>
  </w:num>
  <w:num w:numId="31">
    <w:abstractNumId w:val="28"/>
  </w:num>
  <w:num w:numId="32">
    <w:abstractNumId w:val="29"/>
  </w:num>
  <w:num w:numId="33">
    <w:abstractNumId w:val="25"/>
  </w:num>
  <w:num w:numId="34">
    <w:abstractNumId w:val="40"/>
  </w:num>
  <w:num w:numId="35">
    <w:abstractNumId w:val="15"/>
  </w:num>
  <w:num w:numId="36">
    <w:abstractNumId w:val="21"/>
  </w:num>
  <w:num w:numId="37">
    <w:abstractNumId w:val="39"/>
  </w:num>
  <w:num w:numId="38">
    <w:abstractNumId w:val="20"/>
  </w:num>
  <w:num w:numId="39">
    <w:abstractNumId w:val="32"/>
  </w:num>
  <w:num w:numId="40">
    <w:abstractNumId w:val="24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F"/>
    <w:rsid w:val="00002622"/>
    <w:rsid w:val="00016DA6"/>
    <w:rsid w:val="0002146C"/>
    <w:rsid w:val="00034C8C"/>
    <w:rsid w:val="00035550"/>
    <w:rsid w:val="00036A40"/>
    <w:rsid w:val="000545BD"/>
    <w:rsid w:val="00062F16"/>
    <w:rsid w:val="000646AE"/>
    <w:rsid w:val="00064974"/>
    <w:rsid w:val="00064F18"/>
    <w:rsid w:val="00064FDA"/>
    <w:rsid w:val="00071255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A004F"/>
    <w:rsid w:val="000C082A"/>
    <w:rsid w:val="000C3470"/>
    <w:rsid w:val="000C5CCF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24DD9"/>
    <w:rsid w:val="001322EE"/>
    <w:rsid w:val="00132485"/>
    <w:rsid w:val="00140D55"/>
    <w:rsid w:val="00147960"/>
    <w:rsid w:val="0015083C"/>
    <w:rsid w:val="00157DEF"/>
    <w:rsid w:val="0016153A"/>
    <w:rsid w:val="00164614"/>
    <w:rsid w:val="0016601A"/>
    <w:rsid w:val="00167799"/>
    <w:rsid w:val="00172E7F"/>
    <w:rsid w:val="00173DEA"/>
    <w:rsid w:val="00181DCF"/>
    <w:rsid w:val="001844DC"/>
    <w:rsid w:val="001851A7"/>
    <w:rsid w:val="0019552F"/>
    <w:rsid w:val="0019714A"/>
    <w:rsid w:val="001A5A1D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07F8C"/>
    <w:rsid w:val="0021396F"/>
    <w:rsid w:val="00234FB5"/>
    <w:rsid w:val="002357E0"/>
    <w:rsid w:val="0024015D"/>
    <w:rsid w:val="00250A6B"/>
    <w:rsid w:val="00251CB1"/>
    <w:rsid w:val="002549C5"/>
    <w:rsid w:val="00256028"/>
    <w:rsid w:val="00265A98"/>
    <w:rsid w:val="002747F9"/>
    <w:rsid w:val="0028019C"/>
    <w:rsid w:val="00281F88"/>
    <w:rsid w:val="00292712"/>
    <w:rsid w:val="0029340B"/>
    <w:rsid w:val="00297A64"/>
    <w:rsid w:val="002A0E51"/>
    <w:rsid w:val="002A1B14"/>
    <w:rsid w:val="002A3B14"/>
    <w:rsid w:val="002A3CBF"/>
    <w:rsid w:val="002A4DCE"/>
    <w:rsid w:val="002A7DD3"/>
    <w:rsid w:val="002B17FA"/>
    <w:rsid w:val="002B366F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5CF6"/>
    <w:rsid w:val="002F77B9"/>
    <w:rsid w:val="003044B7"/>
    <w:rsid w:val="00310985"/>
    <w:rsid w:val="00317785"/>
    <w:rsid w:val="0032158F"/>
    <w:rsid w:val="0032161B"/>
    <w:rsid w:val="003222B0"/>
    <w:rsid w:val="003278F5"/>
    <w:rsid w:val="00331992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2B89"/>
    <w:rsid w:val="003E585D"/>
    <w:rsid w:val="003E5F3C"/>
    <w:rsid w:val="003F3E23"/>
    <w:rsid w:val="003F7A8F"/>
    <w:rsid w:val="004003CB"/>
    <w:rsid w:val="00403633"/>
    <w:rsid w:val="00404D9A"/>
    <w:rsid w:val="00413951"/>
    <w:rsid w:val="00420A7E"/>
    <w:rsid w:val="00430B38"/>
    <w:rsid w:val="004339BA"/>
    <w:rsid w:val="0043586B"/>
    <w:rsid w:val="00441210"/>
    <w:rsid w:val="0044318A"/>
    <w:rsid w:val="0044421D"/>
    <w:rsid w:val="00445A35"/>
    <w:rsid w:val="00446FCF"/>
    <w:rsid w:val="00452304"/>
    <w:rsid w:val="004537C0"/>
    <w:rsid w:val="00455BA8"/>
    <w:rsid w:val="00464FB6"/>
    <w:rsid w:val="00465EDA"/>
    <w:rsid w:val="0046635E"/>
    <w:rsid w:val="00470432"/>
    <w:rsid w:val="00472220"/>
    <w:rsid w:val="0047256D"/>
    <w:rsid w:val="0048073E"/>
    <w:rsid w:val="00486E9E"/>
    <w:rsid w:val="004962EC"/>
    <w:rsid w:val="00496D83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44A6"/>
    <w:rsid w:val="004E539B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325"/>
    <w:rsid w:val="00576622"/>
    <w:rsid w:val="0058142F"/>
    <w:rsid w:val="0058584A"/>
    <w:rsid w:val="005858A4"/>
    <w:rsid w:val="00586CD1"/>
    <w:rsid w:val="00594730"/>
    <w:rsid w:val="005962E7"/>
    <w:rsid w:val="005A0780"/>
    <w:rsid w:val="005A48DB"/>
    <w:rsid w:val="005A4D3F"/>
    <w:rsid w:val="005A7DC7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E2729"/>
    <w:rsid w:val="005E7B29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51DBA"/>
    <w:rsid w:val="00654059"/>
    <w:rsid w:val="00656EC5"/>
    <w:rsid w:val="006632DE"/>
    <w:rsid w:val="00667960"/>
    <w:rsid w:val="006703AE"/>
    <w:rsid w:val="00675CEF"/>
    <w:rsid w:val="0068236A"/>
    <w:rsid w:val="00684969"/>
    <w:rsid w:val="00686E0F"/>
    <w:rsid w:val="00687813"/>
    <w:rsid w:val="006927DC"/>
    <w:rsid w:val="006A15C6"/>
    <w:rsid w:val="006B355E"/>
    <w:rsid w:val="006B51AD"/>
    <w:rsid w:val="006B5543"/>
    <w:rsid w:val="006C3772"/>
    <w:rsid w:val="006C48D6"/>
    <w:rsid w:val="006E17EE"/>
    <w:rsid w:val="006F30CC"/>
    <w:rsid w:val="006F5F6B"/>
    <w:rsid w:val="00702221"/>
    <w:rsid w:val="00706273"/>
    <w:rsid w:val="00711906"/>
    <w:rsid w:val="00713CA4"/>
    <w:rsid w:val="00722B67"/>
    <w:rsid w:val="00723AE9"/>
    <w:rsid w:val="007255DA"/>
    <w:rsid w:val="00727F10"/>
    <w:rsid w:val="007348F9"/>
    <w:rsid w:val="007358EB"/>
    <w:rsid w:val="00735C24"/>
    <w:rsid w:val="00741886"/>
    <w:rsid w:val="007510BB"/>
    <w:rsid w:val="0075428B"/>
    <w:rsid w:val="00762160"/>
    <w:rsid w:val="007624DE"/>
    <w:rsid w:val="0076282B"/>
    <w:rsid w:val="00764C51"/>
    <w:rsid w:val="00765165"/>
    <w:rsid w:val="007726C0"/>
    <w:rsid w:val="007743EE"/>
    <w:rsid w:val="00785391"/>
    <w:rsid w:val="007A2F84"/>
    <w:rsid w:val="007B5B29"/>
    <w:rsid w:val="007B7BFF"/>
    <w:rsid w:val="007D5C68"/>
    <w:rsid w:val="007D6430"/>
    <w:rsid w:val="007E467B"/>
    <w:rsid w:val="0080659A"/>
    <w:rsid w:val="00806FDF"/>
    <w:rsid w:val="008107AE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4264"/>
    <w:rsid w:val="008A6379"/>
    <w:rsid w:val="008A69A3"/>
    <w:rsid w:val="008A6BD2"/>
    <w:rsid w:val="008B06AE"/>
    <w:rsid w:val="008B585F"/>
    <w:rsid w:val="008B650E"/>
    <w:rsid w:val="008B7B8C"/>
    <w:rsid w:val="008C1991"/>
    <w:rsid w:val="008C19B9"/>
    <w:rsid w:val="008D2574"/>
    <w:rsid w:val="008D34E6"/>
    <w:rsid w:val="008D566F"/>
    <w:rsid w:val="008E0CF2"/>
    <w:rsid w:val="008E2319"/>
    <w:rsid w:val="008E4983"/>
    <w:rsid w:val="008E7EA8"/>
    <w:rsid w:val="008F4639"/>
    <w:rsid w:val="008F5532"/>
    <w:rsid w:val="008F5E4B"/>
    <w:rsid w:val="009012B7"/>
    <w:rsid w:val="00902BD5"/>
    <w:rsid w:val="0090478A"/>
    <w:rsid w:val="00907D14"/>
    <w:rsid w:val="00910790"/>
    <w:rsid w:val="00912ADB"/>
    <w:rsid w:val="0091647D"/>
    <w:rsid w:val="0091786C"/>
    <w:rsid w:val="009247B8"/>
    <w:rsid w:val="009272F4"/>
    <w:rsid w:val="00931D9C"/>
    <w:rsid w:val="00931F77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B03E0"/>
    <w:rsid w:val="009B3B97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BCC"/>
    <w:rsid w:val="00A95F7B"/>
    <w:rsid w:val="00A972AA"/>
    <w:rsid w:val="00A97D53"/>
    <w:rsid w:val="00AA29A3"/>
    <w:rsid w:val="00AA44CC"/>
    <w:rsid w:val="00AA48C3"/>
    <w:rsid w:val="00AB5FFB"/>
    <w:rsid w:val="00AB717D"/>
    <w:rsid w:val="00AC1DEB"/>
    <w:rsid w:val="00AC5975"/>
    <w:rsid w:val="00AC5CFE"/>
    <w:rsid w:val="00AC778F"/>
    <w:rsid w:val="00AD3CEA"/>
    <w:rsid w:val="00AD63F7"/>
    <w:rsid w:val="00AE0833"/>
    <w:rsid w:val="00AF53D0"/>
    <w:rsid w:val="00B00853"/>
    <w:rsid w:val="00B03325"/>
    <w:rsid w:val="00B04F59"/>
    <w:rsid w:val="00B13951"/>
    <w:rsid w:val="00B140E4"/>
    <w:rsid w:val="00B16DB7"/>
    <w:rsid w:val="00B17F19"/>
    <w:rsid w:val="00B20746"/>
    <w:rsid w:val="00B20DAD"/>
    <w:rsid w:val="00B30F6F"/>
    <w:rsid w:val="00B31BD6"/>
    <w:rsid w:val="00B34477"/>
    <w:rsid w:val="00B4146A"/>
    <w:rsid w:val="00B51DC4"/>
    <w:rsid w:val="00B53698"/>
    <w:rsid w:val="00B61822"/>
    <w:rsid w:val="00B620C3"/>
    <w:rsid w:val="00B63971"/>
    <w:rsid w:val="00B64063"/>
    <w:rsid w:val="00B67822"/>
    <w:rsid w:val="00B8131A"/>
    <w:rsid w:val="00B8146B"/>
    <w:rsid w:val="00B815EC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56ACA"/>
    <w:rsid w:val="00C60087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409D"/>
    <w:rsid w:val="00CE5FAD"/>
    <w:rsid w:val="00CF2AF6"/>
    <w:rsid w:val="00CF2F93"/>
    <w:rsid w:val="00D06B93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55587"/>
    <w:rsid w:val="00D62807"/>
    <w:rsid w:val="00D654DD"/>
    <w:rsid w:val="00D67923"/>
    <w:rsid w:val="00DA2736"/>
    <w:rsid w:val="00DC07E3"/>
    <w:rsid w:val="00DC2963"/>
    <w:rsid w:val="00DC3E6E"/>
    <w:rsid w:val="00DD5C00"/>
    <w:rsid w:val="00DD74DC"/>
    <w:rsid w:val="00DE3E9E"/>
    <w:rsid w:val="00DE4A7C"/>
    <w:rsid w:val="00DE59C8"/>
    <w:rsid w:val="00DE6814"/>
    <w:rsid w:val="00DF3317"/>
    <w:rsid w:val="00DF3BEF"/>
    <w:rsid w:val="00DF739F"/>
    <w:rsid w:val="00E01C58"/>
    <w:rsid w:val="00E04672"/>
    <w:rsid w:val="00E062F4"/>
    <w:rsid w:val="00E0680D"/>
    <w:rsid w:val="00E106EA"/>
    <w:rsid w:val="00E14F7D"/>
    <w:rsid w:val="00E17C45"/>
    <w:rsid w:val="00E26248"/>
    <w:rsid w:val="00E36D34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C95"/>
    <w:rsid w:val="00EA4E24"/>
    <w:rsid w:val="00EC6E02"/>
    <w:rsid w:val="00EC724B"/>
    <w:rsid w:val="00ED63A5"/>
    <w:rsid w:val="00F1516F"/>
    <w:rsid w:val="00F15ACB"/>
    <w:rsid w:val="00F17154"/>
    <w:rsid w:val="00F201F2"/>
    <w:rsid w:val="00F229DB"/>
    <w:rsid w:val="00F249E6"/>
    <w:rsid w:val="00F37705"/>
    <w:rsid w:val="00F425D9"/>
    <w:rsid w:val="00F47388"/>
    <w:rsid w:val="00F5389C"/>
    <w:rsid w:val="00F57407"/>
    <w:rsid w:val="00F62E3C"/>
    <w:rsid w:val="00F70CB1"/>
    <w:rsid w:val="00F71324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97F4C"/>
    <w:rsid w:val="00FA1939"/>
    <w:rsid w:val="00FA3CBD"/>
    <w:rsid w:val="00FA7F67"/>
    <w:rsid w:val="00FC6D06"/>
    <w:rsid w:val="00FD7219"/>
    <w:rsid w:val="00FE083D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E93077"/>
  <w15:docId w15:val="{CE778913-59F6-4EAD-B41E-F2542E99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rsid w:val="0036126C"/>
  </w:style>
  <w:style w:type="paragraph" w:styleId="TOC4">
    <w:name w:val="toc 4"/>
    <w:basedOn w:val="TOC3"/>
    <w:rsid w:val="0036126C"/>
  </w:style>
  <w:style w:type="paragraph" w:styleId="TOC3">
    <w:name w:val="toc 3"/>
    <w:basedOn w:val="TOC2"/>
    <w:rsid w:val="0036126C"/>
    <w:pPr>
      <w:spacing w:before="80"/>
    </w:pPr>
  </w:style>
  <w:style w:type="paragraph" w:styleId="TOC2">
    <w:name w:val="toc 2"/>
    <w:basedOn w:val="TOC1"/>
    <w:rsid w:val="0036126C"/>
    <w:pPr>
      <w:spacing w:before="120"/>
    </w:pPr>
  </w:style>
  <w:style w:type="paragraph" w:styleId="TOC1">
    <w:name w:val="toc 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rsid w:val="0036126C"/>
    <w:pPr>
      <w:ind w:left="1698"/>
    </w:pPr>
  </w:style>
  <w:style w:type="paragraph" w:styleId="Index6">
    <w:name w:val="index 6"/>
    <w:basedOn w:val="Normal"/>
    <w:next w:val="Normal"/>
    <w:rsid w:val="0036126C"/>
    <w:pPr>
      <w:ind w:left="1415"/>
    </w:pPr>
  </w:style>
  <w:style w:type="paragraph" w:styleId="Index5">
    <w:name w:val="index 5"/>
    <w:basedOn w:val="Normal"/>
    <w:next w:val="Normal"/>
    <w:rsid w:val="0036126C"/>
    <w:pPr>
      <w:ind w:left="1132"/>
    </w:pPr>
  </w:style>
  <w:style w:type="paragraph" w:styleId="Index4">
    <w:name w:val="index 4"/>
    <w:basedOn w:val="Normal"/>
    <w:next w:val="Normal"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rsid w:val="0036126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link w:val="BodyTextChar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76325"/>
    <w:pPr>
      <w:ind w:left="720"/>
      <w:contextualSpacing/>
    </w:pPr>
  </w:style>
  <w:style w:type="paragraph" w:customStyle="1" w:styleId="Annextitle0">
    <w:name w:val="Annex_title"/>
    <w:basedOn w:val="Normal"/>
    <w:next w:val="Normal"/>
    <w:rsid w:val="00B63971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Normalaftertitle0">
    <w:name w:val="Normal_after_title"/>
    <w:basedOn w:val="Normal"/>
    <w:next w:val="Normal"/>
    <w:rsid w:val="006B355E"/>
    <w:pPr>
      <w:spacing w:before="360"/>
    </w:pPr>
    <w:rPr>
      <w:rFonts w:asciiTheme="minorHAnsi" w:hAnsiTheme="minorHAnsi"/>
      <w:lang w:val="en-GB"/>
    </w:rPr>
  </w:style>
  <w:style w:type="paragraph" w:customStyle="1" w:styleId="Artheading">
    <w:name w:val="Art_heading"/>
    <w:basedOn w:val="Normal"/>
    <w:next w:val="Normal"/>
    <w:rsid w:val="006B355E"/>
    <w:pPr>
      <w:spacing w:before="4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rtNo">
    <w:name w:val="Art_No"/>
    <w:basedOn w:val="Normal"/>
    <w:next w:val="Arttitle"/>
    <w:rsid w:val="006B355E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6B355E"/>
    <w:pPr>
      <w:keepNext/>
      <w:keepLines/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Call0">
    <w:name w:val="Call"/>
    <w:basedOn w:val="Normal"/>
    <w:next w:val="Normal"/>
    <w:rsid w:val="006B355E"/>
    <w:pPr>
      <w:keepNext/>
      <w:keepLines/>
      <w:spacing w:before="160"/>
      <w:ind w:left="1134"/>
    </w:pPr>
    <w:rPr>
      <w:rFonts w:asciiTheme="minorHAnsi" w:hAnsiTheme="minorHAnsi"/>
      <w:i/>
      <w:lang w:val="en-GB"/>
    </w:rPr>
  </w:style>
  <w:style w:type="paragraph" w:customStyle="1" w:styleId="ChapNo">
    <w:name w:val="Chap_No"/>
    <w:basedOn w:val="ArtNo"/>
    <w:next w:val="Chaptitle"/>
    <w:rsid w:val="006B355E"/>
    <w:rPr>
      <w:b/>
    </w:rPr>
  </w:style>
  <w:style w:type="paragraph" w:customStyle="1" w:styleId="Chaptitle">
    <w:name w:val="Chap_title"/>
    <w:basedOn w:val="Arttitle"/>
    <w:next w:val="Normal"/>
    <w:rsid w:val="006B355E"/>
  </w:style>
  <w:style w:type="character" w:styleId="EndnoteReference">
    <w:name w:val="endnote reference"/>
    <w:basedOn w:val="DefaultParagraphFont"/>
    <w:semiHidden/>
    <w:rsid w:val="006B355E"/>
    <w:rPr>
      <w:vertAlign w:val="superscript"/>
    </w:rPr>
  </w:style>
  <w:style w:type="paragraph" w:customStyle="1" w:styleId="Equationlegend0">
    <w:name w:val="Equation_legend"/>
    <w:basedOn w:val="NormalIndent"/>
    <w:rsid w:val="006B355E"/>
    <w:pPr>
      <w:tabs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legend0">
    <w:name w:val="Figure_legend"/>
    <w:basedOn w:val="Normal"/>
    <w:rsid w:val="006B355E"/>
    <w:pPr>
      <w:keepNext/>
      <w:keepLines/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Tabletext0">
    <w:name w:val="Table_text"/>
    <w:basedOn w:val="Normal"/>
    <w:rsid w:val="006B355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customStyle="1" w:styleId="Figurewithouttitle">
    <w:name w:val="Figure_without_title"/>
    <w:basedOn w:val="FigureNo"/>
    <w:next w:val="Normal"/>
    <w:rsid w:val="006B355E"/>
    <w:pPr>
      <w:keepNext w:val="0"/>
    </w:pPr>
  </w:style>
  <w:style w:type="paragraph" w:customStyle="1" w:styleId="PartNo">
    <w:name w:val="Part_No"/>
    <w:basedOn w:val="AnnexNo"/>
    <w:next w:val="Partref"/>
    <w:rsid w:val="006B355E"/>
    <w:rPr>
      <w:rFonts w:asciiTheme="minorHAnsi" w:hAnsiTheme="minorHAnsi"/>
      <w:bCs/>
      <w:caps w:val="0"/>
      <w:lang w:val="en-GB"/>
    </w:rPr>
  </w:style>
  <w:style w:type="paragraph" w:customStyle="1" w:styleId="Partref">
    <w:name w:val="Part_ref"/>
    <w:basedOn w:val="Annexref0"/>
    <w:next w:val="Parttitle"/>
    <w:rsid w:val="006B355E"/>
  </w:style>
  <w:style w:type="paragraph" w:customStyle="1" w:styleId="Parttitle">
    <w:name w:val="Part_title"/>
    <w:basedOn w:val="Annextitle0"/>
    <w:next w:val="Normalaftertitle"/>
    <w:rsid w:val="006B355E"/>
  </w:style>
  <w:style w:type="paragraph" w:customStyle="1" w:styleId="RecNo">
    <w:name w:val="Rec_No"/>
    <w:basedOn w:val="Normal"/>
    <w:next w:val="Rectitle0"/>
    <w:rsid w:val="006B355E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6B355E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6B355E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6B355E"/>
    <w:pPr>
      <w:jc w:val="right"/>
    </w:pPr>
  </w:style>
  <w:style w:type="paragraph" w:customStyle="1" w:styleId="Questiondate">
    <w:name w:val="Question_date"/>
    <w:basedOn w:val="Recdate"/>
    <w:next w:val="Normalaftertitle"/>
    <w:rsid w:val="006B355E"/>
  </w:style>
  <w:style w:type="paragraph" w:customStyle="1" w:styleId="QuestionNo">
    <w:name w:val="Question_No"/>
    <w:basedOn w:val="RecNo"/>
    <w:next w:val="Questiontitle"/>
    <w:rsid w:val="006B355E"/>
  </w:style>
  <w:style w:type="paragraph" w:customStyle="1" w:styleId="Questiontitle">
    <w:name w:val="Question_title"/>
    <w:basedOn w:val="Rectitle0"/>
    <w:next w:val="Questionref"/>
    <w:rsid w:val="006B355E"/>
  </w:style>
  <w:style w:type="paragraph" w:customStyle="1" w:styleId="Questionref">
    <w:name w:val="Question_ref"/>
    <w:basedOn w:val="Recref"/>
    <w:next w:val="Questiondate"/>
    <w:rsid w:val="006B355E"/>
  </w:style>
  <w:style w:type="paragraph" w:customStyle="1" w:styleId="Reftext0">
    <w:name w:val="Ref_text"/>
    <w:basedOn w:val="Normal"/>
    <w:rsid w:val="006B355E"/>
    <w:pPr>
      <w:ind w:left="1134" w:hanging="1134"/>
    </w:pPr>
    <w:rPr>
      <w:rFonts w:asciiTheme="minorHAnsi" w:hAnsiTheme="minorHAnsi"/>
      <w:lang w:val="en-GB"/>
    </w:rPr>
  </w:style>
  <w:style w:type="paragraph" w:customStyle="1" w:styleId="Reftitle0">
    <w:name w:val="Ref_title"/>
    <w:basedOn w:val="Normal"/>
    <w:next w:val="Reftext0"/>
    <w:rsid w:val="006B355E"/>
    <w:pPr>
      <w:spacing w:before="480"/>
      <w:jc w:val="center"/>
    </w:pPr>
    <w:rPr>
      <w:rFonts w:asciiTheme="minorHAnsi" w:hAnsiTheme="minorHAnsi"/>
      <w:caps/>
      <w:lang w:val="en-GB"/>
    </w:rPr>
  </w:style>
  <w:style w:type="paragraph" w:customStyle="1" w:styleId="Repdate">
    <w:name w:val="Rep_date"/>
    <w:basedOn w:val="Recdate"/>
    <w:next w:val="Normalaftertitle"/>
    <w:rsid w:val="006B355E"/>
  </w:style>
  <w:style w:type="paragraph" w:customStyle="1" w:styleId="RepNo">
    <w:name w:val="Rep_No"/>
    <w:basedOn w:val="RecNo"/>
    <w:next w:val="Reptitle"/>
    <w:rsid w:val="006B355E"/>
  </w:style>
  <w:style w:type="paragraph" w:customStyle="1" w:styleId="Reptitle">
    <w:name w:val="Rep_title"/>
    <w:basedOn w:val="Rectitle0"/>
    <w:next w:val="Repref"/>
    <w:rsid w:val="006B355E"/>
  </w:style>
  <w:style w:type="paragraph" w:customStyle="1" w:styleId="Repref">
    <w:name w:val="Rep_ref"/>
    <w:basedOn w:val="Recref"/>
    <w:next w:val="Repdate"/>
    <w:rsid w:val="006B355E"/>
  </w:style>
  <w:style w:type="paragraph" w:customStyle="1" w:styleId="Resdate">
    <w:name w:val="Res_date"/>
    <w:basedOn w:val="Recdate"/>
    <w:next w:val="Normalaftertitle"/>
    <w:rsid w:val="006B355E"/>
  </w:style>
  <w:style w:type="paragraph" w:customStyle="1" w:styleId="ResNo">
    <w:name w:val="Res_No"/>
    <w:basedOn w:val="RecNo"/>
    <w:next w:val="Restitle"/>
    <w:rsid w:val="006B355E"/>
  </w:style>
  <w:style w:type="paragraph" w:customStyle="1" w:styleId="Restitle">
    <w:name w:val="Res_title"/>
    <w:basedOn w:val="Rectitle0"/>
    <w:next w:val="Resref"/>
    <w:rsid w:val="006B355E"/>
  </w:style>
  <w:style w:type="paragraph" w:customStyle="1" w:styleId="Resref">
    <w:name w:val="Res_ref"/>
    <w:basedOn w:val="Recref"/>
    <w:next w:val="Resdate"/>
    <w:rsid w:val="006B355E"/>
  </w:style>
  <w:style w:type="paragraph" w:customStyle="1" w:styleId="SectionNo">
    <w:name w:val="Section_No"/>
    <w:basedOn w:val="AnnexNo"/>
    <w:next w:val="Sectiontitle"/>
    <w:rsid w:val="006B355E"/>
    <w:rPr>
      <w:rFonts w:asciiTheme="minorHAnsi" w:hAnsiTheme="minorHAnsi"/>
      <w:bCs/>
      <w:caps w:val="0"/>
      <w:lang w:val="en-GB"/>
    </w:rPr>
  </w:style>
  <w:style w:type="paragraph" w:customStyle="1" w:styleId="Sectiontitle">
    <w:name w:val="Section_title"/>
    <w:basedOn w:val="Annextitle0"/>
    <w:next w:val="Normalaftertitle"/>
    <w:rsid w:val="006B355E"/>
  </w:style>
  <w:style w:type="paragraph" w:customStyle="1" w:styleId="Source">
    <w:name w:val="Source"/>
    <w:basedOn w:val="Normal"/>
    <w:next w:val="Normal"/>
    <w:rsid w:val="006B355E"/>
    <w:pPr>
      <w:spacing w:before="8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SpecialFooter">
    <w:name w:val="Special Footer"/>
    <w:basedOn w:val="Footer"/>
    <w:rsid w:val="006B355E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sz w:val="16"/>
      <w:lang w:val="en-GB"/>
    </w:rPr>
  </w:style>
  <w:style w:type="paragraph" w:customStyle="1" w:styleId="Tablehead0">
    <w:name w:val="Table_head"/>
    <w:basedOn w:val="Tabletext0"/>
    <w:next w:val="Tabletext0"/>
    <w:rsid w:val="006B355E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6B355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6B355E"/>
    <w:pPr>
      <w:keepNext/>
      <w:spacing w:before="56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6B355E"/>
    <w:pPr>
      <w:keepNext/>
      <w:keepLines/>
      <w:spacing w:before="0" w:after="12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Tableref">
    <w:name w:val="Table_ref"/>
    <w:basedOn w:val="Normal"/>
    <w:next w:val="Tabletitle0"/>
    <w:rsid w:val="006B355E"/>
    <w:pPr>
      <w:keepNext/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Title1">
    <w:name w:val="Title 1"/>
    <w:basedOn w:val="Source"/>
    <w:next w:val="Title2"/>
    <w:rsid w:val="006B355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B355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B355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B355E"/>
    <w:rPr>
      <w:b/>
    </w:rPr>
  </w:style>
  <w:style w:type="character" w:customStyle="1" w:styleId="Appdef">
    <w:name w:val="App_def"/>
    <w:basedOn w:val="DefaultParagraphFont"/>
    <w:rsid w:val="006B355E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6B355E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6B355E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6B355E"/>
  </w:style>
  <w:style w:type="character" w:customStyle="1" w:styleId="Recdef">
    <w:name w:val="Rec_def"/>
    <w:basedOn w:val="DefaultParagraphFont"/>
    <w:rsid w:val="006B355E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6B355E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6B355E"/>
    <w:rPr>
      <w:b/>
      <w:color w:val="auto"/>
      <w:sz w:val="20"/>
    </w:rPr>
  </w:style>
  <w:style w:type="paragraph" w:customStyle="1" w:styleId="Formal">
    <w:name w:val="Formal"/>
    <w:basedOn w:val="ASN1"/>
    <w:rsid w:val="006B355E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Section1">
    <w:name w:val="Section_1"/>
    <w:basedOn w:val="Normal"/>
    <w:rsid w:val="006B355E"/>
    <w:pPr>
      <w:tabs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">
    <w:name w:val="Section_2"/>
    <w:basedOn w:val="Section1"/>
    <w:rsid w:val="006B355E"/>
    <w:rPr>
      <w:b w:val="0"/>
      <w:i/>
    </w:rPr>
  </w:style>
  <w:style w:type="paragraph" w:customStyle="1" w:styleId="Headingi0">
    <w:name w:val="Heading_i"/>
    <w:basedOn w:val="Normal"/>
    <w:next w:val="Normal"/>
    <w:rsid w:val="006B355E"/>
    <w:pPr>
      <w:keepNext/>
      <w:spacing w:before="160"/>
    </w:pPr>
    <w:rPr>
      <w:rFonts w:asciiTheme="minorHAnsi" w:hAnsiTheme="minorHAnsi"/>
      <w:i/>
      <w:lang w:val="en-GB"/>
    </w:rPr>
  </w:style>
  <w:style w:type="paragraph" w:customStyle="1" w:styleId="Headingb0">
    <w:name w:val="Heading_b"/>
    <w:basedOn w:val="Normal"/>
    <w:next w:val="Normal"/>
    <w:rsid w:val="006B355E"/>
    <w:pPr>
      <w:keepNext/>
      <w:spacing w:before="160"/>
    </w:pPr>
    <w:rPr>
      <w:rFonts w:asciiTheme="minorHAnsi" w:hAnsiTheme="minorHAnsi"/>
      <w:b/>
      <w:lang w:val="en-GB"/>
    </w:rPr>
  </w:style>
  <w:style w:type="paragraph" w:customStyle="1" w:styleId="Figure0">
    <w:name w:val="Figure"/>
    <w:basedOn w:val="Normal"/>
    <w:next w:val="Figuretitle0"/>
    <w:rsid w:val="006B355E"/>
    <w:pPr>
      <w:keepNext/>
      <w:keepLines/>
      <w:jc w:val="center"/>
    </w:pPr>
    <w:rPr>
      <w:rFonts w:asciiTheme="minorHAnsi" w:hAnsiTheme="minorHAnsi"/>
      <w:lang w:val="en-GB"/>
    </w:rPr>
  </w:style>
  <w:style w:type="paragraph" w:customStyle="1" w:styleId="Figuretitle0">
    <w:name w:val="Figure_title"/>
    <w:basedOn w:val="Tabletitle0"/>
    <w:next w:val="Normal"/>
    <w:rsid w:val="006B355E"/>
    <w:pPr>
      <w:spacing w:after="480"/>
    </w:pPr>
  </w:style>
  <w:style w:type="paragraph" w:customStyle="1" w:styleId="FigureNo">
    <w:name w:val="Figure_No"/>
    <w:basedOn w:val="Normal"/>
    <w:next w:val="Figuretitle0"/>
    <w:rsid w:val="006B355E"/>
    <w:pPr>
      <w:keepNext/>
      <w:keepLines/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6B355E"/>
    <w:pPr>
      <w:keepNext/>
      <w:keepLines/>
      <w:spacing w:after="280"/>
      <w:jc w:val="center"/>
    </w:pPr>
    <w:rPr>
      <w:rFonts w:asciiTheme="minorHAnsi" w:hAnsiTheme="minorHAnsi"/>
      <w:lang w:val="en-GB"/>
    </w:rPr>
  </w:style>
  <w:style w:type="paragraph" w:customStyle="1" w:styleId="AppendixNo">
    <w:name w:val="Appendix_No"/>
    <w:basedOn w:val="AnnexNo"/>
    <w:next w:val="Annexref0"/>
    <w:rsid w:val="006B355E"/>
    <w:rPr>
      <w:rFonts w:asciiTheme="minorHAnsi" w:hAnsiTheme="minorHAnsi"/>
      <w:bCs/>
      <w:caps w:val="0"/>
      <w:lang w:val="en-GB"/>
    </w:rPr>
  </w:style>
  <w:style w:type="paragraph" w:customStyle="1" w:styleId="Appendixref0">
    <w:name w:val="Appendix_ref"/>
    <w:basedOn w:val="Annexref0"/>
    <w:next w:val="Annextitle0"/>
    <w:rsid w:val="006B355E"/>
  </w:style>
  <w:style w:type="paragraph" w:customStyle="1" w:styleId="Appendixtitle0">
    <w:name w:val="Appendix_title"/>
    <w:basedOn w:val="Annextitle0"/>
    <w:next w:val="Normal"/>
    <w:rsid w:val="006B355E"/>
  </w:style>
  <w:style w:type="paragraph" w:customStyle="1" w:styleId="Border">
    <w:name w:val="Border"/>
    <w:basedOn w:val="Tabletext0"/>
    <w:rsid w:val="006B355E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6B355E"/>
    <w:pPr>
      <w:keepNext/>
      <w:spacing w:before="240"/>
    </w:pPr>
    <w:rPr>
      <w:rFonts w:asciiTheme="minorHAnsi" w:hAnsi="Times New Roman Bold"/>
      <w:lang w:val="en-GB"/>
    </w:rPr>
  </w:style>
  <w:style w:type="paragraph" w:customStyle="1" w:styleId="Section3">
    <w:name w:val="Section_3"/>
    <w:basedOn w:val="Section1"/>
    <w:rsid w:val="006B355E"/>
    <w:rPr>
      <w:b w:val="0"/>
    </w:rPr>
  </w:style>
  <w:style w:type="paragraph" w:customStyle="1" w:styleId="TableTextS5">
    <w:name w:val="Table_TextS5"/>
    <w:basedOn w:val="Normal"/>
    <w:rsid w:val="006B355E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Theme="minorHAnsi" w:hAnsiTheme="minorHAnsi"/>
      <w:sz w:val="20"/>
      <w:lang w:val="en-GB"/>
    </w:rPr>
  </w:style>
  <w:style w:type="character" w:customStyle="1" w:styleId="BalloonTextChar">
    <w:name w:val="Balloon Text Char"/>
    <w:basedOn w:val="DefaultParagraphFont"/>
    <w:link w:val="BalloonText"/>
    <w:rsid w:val="006B355E"/>
    <w:rPr>
      <w:rFonts w:ascii="Tahoma" w:hAnsi="Tahoma" w:cs="Tahoma"/>
      <w:sz w:val="16"/>
      <w:szCs w:val="16"/>
      <w:lang w:val="fr-FR" w:eastAsia="en-US"/>
    </w:rPr>
  </w:style>
  <w:style w:type="paragraph" w:styleId="BodyText2">
    <w:name w:val="Body Text 2"/>
    <w:basedOn w:val="Normal"/>
    <w:link w:val="BodyText2Char"/>
    <w:rsid w:val="006B355E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6B355E"/>
    <w:rPr>
      <w:rFonts w:asciiTheme="minorHAnsi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6B355E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6B355E"/>
    <w:rPr>
      <w:rFonts w:asciiTheme="minorHAnsi" w:hAnsiTheme="minorHAnsi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B35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B355E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unhideWhenUsed/>
    <w:rsid w:val="006B355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55E"/>
    <w:rPr>
      <w:rFonts w:asciiTheme="minorHAnsi" w:hAnsiTheme="minorHAns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B355E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B3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55E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B355E"/>
    <w:rPr>
      <w:rFonts w:asciiTheme="minorHAnsi" w:hAnsiTheme="minorHAnsi"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6B355E"/>
  </w:style>
  <w:style w:type="character" w:customStyle="1" w:styleId="SignatureChar">
    <w:name w:val="Signature Char"/>
    <w:basedOn w:val="DefaultParagraphFont"/>
    <w:link w:val="Signature"/>
    <w:rsid w:val="006B355E"/>
    <w:rPr>
      <w:rFonts w:ascii="Times New Roman" w:hAnsi="Times New Roman"/>
      <w:sz w:val="24"/>
      <w:lang w:val="fr-FR" w:eastAsia="en-US"/>
    </w:rPr>
  </w:style>
  <w:style w:type="character" w:customStyle="1" w:styleId="BodyTextChar">
    <w:name w:val="Body Text Char"/>
    <w:basedOn w:val="DefaultParagraphFont"/>
    <w:link w:val="BodyText0"/>
    <w:rsid w:val="006B355E"/>
    <w:rPr>
      <w:rFonts w:ascii="Times New Roman" w:hAnsi="Times New Roman"/>
      <w:sz w:val="24"/>
      <w:lang w:val="fr-FR" w:eastAsia="en-US"/>
    </w:rPr>
  </w:style>
  <w:style w:type="table" w:customStyle="1" w:styleId="TableGrid1">
    <w:name w:val="Table Grid1"/>
    <w:basedOn w:val="TableNormal"/>
    <w:next w:val="TableGrid"/>
    <w:rsid w:val="006B355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B355E"/>
  </w:style>
  <w:style w:type="numbering" w:customStyle="1" w:styleId="NoList111">
    <w:name w:val="No List111"/>
    <w:next w:val="NoList"/>
    <w:uiPriority w:val="99"/>
    <w:semiHidden/>
    <w:unhideWhenUsed/>
    <w:rsid w:val="006B355E"/>
  </w:style>
  <w:style w:type="paragraph" w:customStyle="1" w:styleId="AnnexNotitle">
    <w:name w:val="Annex_No &amp; title"/>
    <w:basedOn w:val="Normal"/>
    <w:next w:val="Normal"/>
    <w:rsid w:val="006B355E"/>
    <w:pPr>
      <w:keepNext/>
      <w:keepLines/>
      <w:spacing w:before="480"/>
      <w:jc w:val="center"/>
    </w:pPr>
    <w:rPr>
      <w:rFonts w:eastAsia="MS Mincho"/>
      <w:b/>
      <w:sz w:val="28"/>
      <w:lang w:val="en-GB"/>
    </w:rPr>
  </w:style>
  <w:style w:type="paragraph" w:customStyle="1" w:styleId="RFCHeading1">
    <w:name w:val="RFC Heading1"/>
    <w:basedOn w:val="Normal"/>
    <w:rsid w:val="006B355E"/>
    <w:pPr>
      <w:ind w:left="720" w:hanging="360"/>
    </w:pPr>
    <w:rPr>
      <w:rFonts w:eastAsia="MS Mincho"/>
      <w:lang w:val="en-GB"/>
    </w:rPr>
  </w:style>
  <w:style w:type="paragraph" w:customStyle="1" w:styleId="RFCHeading2">
    <w:name w:val="RFC Heading2"/>
    <w:basedOn w:val="Normal"/>
    <w:rsid w:val="006B355E"/>
    <w:pPr>
      <w:ind w:left="1440" w:hanging="360"/>
    </w:pPr>
    <w:rPr>
      <w:rFonts w:eastAsia="MS Mincho"/>
      <w:lang w:val="en-GB"/>
    </w:rPr>
  </w:style>
  <w:style w:type="paragraph" w:customStyle="1" w:styleId="RFCHeading3">
    <w:name w:val="RFC Heading3"/>
    <w:basedOn w:val="Normal"/>
    <w:rsid w:val="006B355E"/>
    <w:pPr>
      <w:ind w:left="2160" w:hanging="180"/>
    </w:pPr>
    <w:rPr>
      <w:rFonts w:eastAsia="MS Mincho"/>
      <w:lang w:val="en-GB"/>
    </w:rPr>
  </w:style>
  <w:style w:type="paragraph" w:customStyle="1" w:styleId="RFCHeading4">
    <w:name w:val="RFC Heading4"/>
    <w:basedOn w:val="Normal"/>
    <w:rsid w:val="006B355E"/>
    <w:pPr>
      <w:ind w:left="2880" w:hanging="360"/>
    </w:pPr>
    <w:rPr>
      <w:rFonts w:eastAsia="MS Mincho"/>
      <w:lang w:val="en-GB"/>
    </w:rPr>
  </w:style>
  <w:style w:type="paragraph" w:customStyle="1" w:styleId="Docnumber">
    <w:name w:val="Docnumber"/>
    <w:basedOn w:val="Normal"/>
    <w:link w:val="DocnumberChar"/>
    <w:rsid w:val="006B355E"/>
    <w:pPr>
      <w:overflowPunct/>
      <w:autoSpaceDE/>
      <w:autoSpaceDN/>
      <w:adjustRightInd/>
      <w:jc w:val="right"/>
      <w:textAlignment w:val="auto"/>
    </w:pPr>
    <w:rPr>
      <w:b/>
      <w:bCs/>
      <w:sz w:val="40"/>
      <w:lang w:val="en-GB"/>
    </w:rPr>
  </w:style>
  <w:style w:type="character" w:customStyle="1" w:styleId="DocnumberChar">
    <w:name w:val="Docnumber Char"/>
    <w:basedOn w:val="DefaultParagraphFont"/>
    <w:link w:val="Docnumber"/>
    <w:rsid w:val="006B355E"/>
    <w:rPr>
      <w:rFonts w:ascii="Times New Roman" w:hAnsi="Times New Roman"/>
      <w:b/>
      <w:bCs/>
      <w:sz w:val="40"/>
      <w:lang w:val="en-GB" w:eastAsia="en-US"/>
    </w:rPr>
  </w:style>
  <w:style w:type="numbering" w:customStyle="1" w:styleId="NoList1111">
    <w:name w:val="No List1111"/>
    <w:next w:val="NoList"/>
    <w:uiPriority w:val="99"/>
    <w:semiHidden/>
    <w:unhideWhenUsed/>
    <w:rsid w:val="006B355E"/>
  </w:style>
  <w:style w:type="numbering" w:customStyle="1" w:styleId="NoList2">
    <w:name w:val="No List2"/>
    <w:next w:val="NoList"/>
    <w:uiPriority w:val="99"/>
    <w:semiHidden/>
    <w:unhideWhenUsed/>
    <w:rsid w:val="006B355E"/>
  </w:style>
  <w:style w:type="numbering" w:customStyle="1" w:styleId="NoList12">
    <w:name w:val="No List12"/>
    <w:next w:val="NoList"/>
    <w:uiPriority w:val="99"/>
    <w:semiHidden/>
    <w:unhideWhenUsed/>
    <w:rsid w:val="006B355E"/>
  </w:style>
  <w:style w:type="numbering" w:customStyle="1" w:styleId="NoList112">
    <w:name w:val="No List112"/>
    <w:next w:val="NoList"/>
    <w:uiPriority w:val="99"/>
    <w:semiHidden/>
    <w:unhideWhenUsed/>
    <w:rsid w:val="006B355E"/>
  </w:style>
  <w:style w:type="table" w:customStyle="1" w:styleId="TableGrid2">
    <w:name w:val="Table Grid2"/>
    <w:basedOn w:val="TableNormal"/>
    <w:next w:val="TableGrid"/>
    <w:uiPriority w:val="59"/>
    <w:rsid w:val="006B355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6B355E"/>
  </w:style>
  <w:style w:type="table" w:customStyle="1" w:styleId="TableGrid11">
    <w:name w:val="Table Grid11"/>
    <w:basedOn w:val="TableNormal"/>
    <w:next w:val="TableGrid"/>
    <w:rsid w:val="006B355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6B355E"/>
  </w:style>
  <w:style w:type="character" w:customStyle="1" w:styleId="Heading1Char">
    <w:name w:val="Heading 1 Char"/>
    <w:basedOn w:val="DefaultParagraphFont"/>
    <w:link w:val="Heading1"/>
    <w:rsid w:val="006B355E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6B355E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6B355E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6B355E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6B355E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6B355E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6B355E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6B355E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6B355E"/>
    <w:rPr>
      <w:rFonts w:ascii="Times New Roman" w:hAnsi="Times New Roman"/>
      <w:b/>
      <w:sz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6B355E"/>
    <w:rPr>
      <w:rFonts w:ascii="Times New Roman" w:hAnsi="Times New Roman"/>
      <w:sz w:val="24"/>
      <w:lang w:val="fr-FR" w:eastAsia="en-US"/>
    </w:rPr>
  </w:style>
  <w:style w:type="table" w:styleId="TableWeb1">
    <w:name w:val="Table Web 1"/>
    <w:basedOn w:val="TableNormal"/>
    <w:rsid w:val="006B35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11">
    <w:name w:val="Table Web 11"/>
    <w:basedOn w:val="TableNormal"/>
    <w:next w:val="TableWeb1"/>
    <w:rsid w:val="006B35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3.png@01D2ADFE.45503AF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go/tsg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F0EA-F83E-4ECF-B54D-41279D4E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11</TotalTime>
  <Pages>1</Pages>
  <Words>293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2099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Gozel, Elsa</dc:creator>
  <cp:lastModifiedBy>Braud, Olivia</cp:lastModifiedBy>
  <cp:revision>8</cp:revision>
  <cp:lastPrinted>2020-01-13T10:49:00Z</cp:lastPrinted>
  <dcterms:created xsi:type="dcterms:W3CDTF">2020-01-08T07:20:00Z</dcterms:created>
  <dcterms:modified xsi:type="dcterms:W3CDTF">2020-01-13T10:49:00Z</dcterms:modified>
</cp:coreProperties>
</file>