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697BC1" w14:paraId="732CD9B1" w14:textId="77777777" w:rsidTr="000537A6">
        <w:trPr>
          <w:cantSplit/>
          <w:jc w:val="center"/>
        </w:trPr>
        <w:tc>
          <w:tcPr>
            <w:tcW w:w="1418" w:type="dxa"/>
            <w:gridSpan w:val="3"/>
            <w:vAlign w:val="center"/>
          </w:tcPr>
          <w:p w14:paraId="1F090B5D" w14:textId="0A1381DB" w:rsidR="003E5F3C" w:rsidRPr="00697BC1" w:rsidRDefault="004B6AC2" w:rsidP="004B55C8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29695CA4" wp14:editId="4A13CE41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3905B212" w14:textId="77777777" w:rsidR="003E5F3C" w:rsidRPr="00F67402" w:rsidRDefault="003E5F3C" w:rsidP="004B55C8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2A8D3ABA" w14:textId="77777777" w:rsidR="003E5F3C" w:rsidRPr="00697BC1" w:rsidRDefault="003E5F3C" w:rsidP="004B55C8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14:paraId="0712B16A" w14:textId="77777777" w:rsidR="003E5F3C" w:rsidRPr="00697BC1" w:rsidRDefault="003E5F3C" w:rsidP="004B55C8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40FAD" w14:paraId="5B718475" w14:textId="77777777" w:rsidTr="000537A6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1AA83F42" w14:textId="77777777" w:rsidR="00F71ACC" w:rsidRPr="00A40FAD" w:rsidRDefault="00F71ACC" w:rsidP="004B55C8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438F8671" w14:textId="77777777" w:rsidR="00F71ACC" w:rsidRPr="00A40FAD" w:rsidRDefault="00F71ACC" w:rsidP="004B55C8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7425711E" w14:textId="77777777" w:rsidR="00F71ACC" w:rsidRPr="00A40FAD" w:rsidRDefault="00F71ACC" w:rsidP="004B55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</w:rPr>
              <w:t>Genève, le</w:t>
            </w:r>
            <w:r w:rsidR="00546566">
              <w:rPr>
                <w:rFonts w:asciiTheme="minorHAnsi" w:hAnsiTheme="minorHAnsi"/>
              </w:rPr>
              <w:t xml:space="preserve"> </w:t>
            </w:r>
            <w:r w:rsidR="000537A6">
              <w:t>8 septembre</w:t>
            </w:r>
            <w:r w:rsidR="00546566" w:rsidRPr="00022400">
              <w:t xml:space="preserve"> 20</w:t>
            </w:r>
            <w:r w:rsidR="000537A6">
              <w:t>20</w:t>
            </w:r>
          </w:p>
        </w:tc>
      </w:tr>
      <w:tr w:rsidR="00F71ACC" w:rsidRPr="00A40FAD" w14:paraId="2FBFEE52" w14:textId="77777777" w:rsidTr="000537A6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2CF36063" w14:textId="77777777" w:rsidR="00F71ACC" w:rsidRPr="00A40FAD" w:rsidRDefault="00F71ACC" w:rsidP="004B55C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14:paraId="0FC56E50" w14:textId="77777777" w:rsidR="00F71ACC" w:rsidRPr="00A40FAD" w:rsidRDefault="00F71ACC" w:rsidP="004B55C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  <w:b/>
              </w:rPr>
              <w:t xml:space="preserve">Lettre collective TSB </w:t>
            </w:r>
            <w:r w:rsidR="000537A6">
              <w:rPr>
                <w:b/>
              </w:rPr>
              <w:t>11</w:t>
            </w:r>
            <w:r w:rsidR="00546566" w:rsidRPr="00022400">
              <w:rPr>
                <w:b/>
              </w:rPr>
              <w:t>/11</w:t>
            </w:r>
          </w:p>
          <w:p w14:paraId="2425BD52" w14:textId="23FE68C4" w:rsidR="00F71ACC" w:rsidRPr="00F71ACC" w:rsidRDefault="00546566" w:rsidP="004B55C8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022400">
              <w:t>CE</w:t>
            </w:r>
            <w:r w:rsidR="00726627">
              <w:t> </w:t>
            </w:r>
            <w:r w:rsidRPr="00022400">
              <w:t>11/DA</w:t>
            </w:r>
          </w:p>
        </w:tc>
        <w:tc>
          <w:tcPr>
            <w:tcW w:w="4896" w:type="dxa"/>
            <w:gridSpan w:val="2"/>
            <w:vMerge w:val="restart"/>
          </w:tcPr>
          <w:p w14:paraId="56DCA67D" w14:textId="1DC59A7D" w:rsidR="00F71ACC" w:rsidRPr="00A40FAD" w:rsidRDefault="00F71ACC" w:rsidP="004B55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</w:t>
            </w:r>
            <w:r w:rsidR="001E6E23">
              <w:rPr>
                <w:rFonts w:asciiTheme="minorHAnsi" w:hAnsiTheme="minorHAnsi"/>
                <w:lang w:val="fr-CH"/>
              </w:rPr>
              <w:t>A</w:t>
            </w:r>
            <w:r w:rsidRPr="00A40FAD">
              <w:rPr>
                <w:rFonts w:asciiTheme="minorHAnsi" w:hAnsiTheme="minorHAnsi"/>
                <w:lang w:val="fr-CH"/>
              </w:rPr>
              <w:t xml:space="preserve">dministrations des </w:t>
            </w:r>
            <w:r w:rsidR="000537A6" w:rsidRPr="000537A6">
              <w:rPr>
                <w:rFonts w:asciiTheme="minorHAnsi" w:hAnsiTheme="minorHAnsi"/>
                <w:caps/>
                <w:lang w:val="fr-CH"/>
              </w:rPr>
              <w:t>é</w:t>
            </w:r>
            <w:r w:rsidRPr="00A40FAD">
              <w:rPr>
                <w:rFonts w:asciiTheme="minorHAnsi" w:hAnsiTheme="minorHAnsi"/>
                <w:lang w:val="fr-CH"/>
              </w:rPr>
              <w:t>tats Membres de l</w:t>
            </w:r>
            <w:r w:rsidR="00726627">
              <w:rPr>
                <w:rFonts w:asciiTheme="minorHAnsi" w:hAnsiTheme="minorHAnsi"/>
                <w:lang w:val="fr-CH"/>
              </w:rPr>
              <w:t>'</w:t>
            </w:r>
            <w:r w:rsidRPr="00A40FAD">
              <w:rPr>
                <w:rFonts w:asciiTheme="minorHAnsi" w:hAnsiTheme="minorHAnsi"/>
                <w:lang w:val="fr-CH"/>
              </w:rPr>
              <w:t xml:space="preserve">Union; </w:t>
            </w:r>
          </w:p>
          <w:p w14:paraId="69EBEFFC" w14:textId="77777777" w:rsidR="00F71ACC" w:rsidRPr="00A40FAD" w:rsidRDefault="00F71ACC" w:rsidP="004B55C8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</w:t>
            </w:r>
            <w:r w:rsidRPr="00F71ACC">
              <w:rPr>
                <w:rFonts w:asciiTheme="minorHAnsi" w:hAnsiTheme="minorHAnsi"/>
                <w:szCs w:val="22"/>
              </w:rPr>
              <w:t>Membres</w:t>
            </w:r>
            <w:r w:rsidRPr="00A40FAD">
              <w:rPr>
                <w:rFonts w:asciiTheme="minorHAnsi" w:hAnsiTheme="minorHAnsi"/>
                <w:lang w:val="fr-CH"/>
              </w:rPr>
              <w:t xml:space="preserve"> du Secteur UIT-T; </w:t>
            </w:r>
          </w:p>
          <w:p w14:paraId="1B6289F0" w14:textId="4698836D" w:rsidR="00F71ACC" w:rsidRPr="00A40FAD" w:rsidRDefault="00F71ACC" w:rsidP="004B55C8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Associés de l</w:t>
            </w:r>
            <w:r w:rsidR="00726627">
              <w:rPr>
                <w:rFonts w:asciiTheme="minorHAnsi" w:hAnsiTheme="minorHAnsi"/>
                <w:lang w:val="fr-CH"/>
              </w:rPr>
              <w:t>'</w:t>
            </w:r>
            <w:r w:rsidRPr="00A40FAD">
              <w:rPr>
                <w:rFonts w:asciiTheme="minorHAnsi" w:hAnsiTheme="minorHAnsi"/>
                <w:lang w:val="fr-CH"/>
              </w:rPr>
              <w:t>UIT-T participant aux travaux de la Commission d</w:t>
            </w:r>
            <w:r w:rsidR="00726627">
              <w:rPr>
                <w:rFonts w:asciiTheme="minorHAnsi" w:hAnsiTheme="minorHAnsi"/>
                <w:lang w:val="fr-CH"/>
              </w:rPr>
              <w:t>'</w:t>
            </w:r>
            <w:r w:rsidRPr="00A40FAD">
              <w:rPr>
                <w:rFonts w:asciiTheme="minorHAnsi" w:hAnsiTheme="minorHAnsi"/>
                <w:lang w:val="fr-CH"/>
              </w:rPr>
              <w:t xml:space="preserve">études </w:t>
            </w:r>
            <w:r w:rsidR="00546566">
              <w:rPr>
                <w:rFonts w:asciiTheme="minorHAnsi" w:hAnsiTheme="minorHAnsi"/>
                <w:lang w:val="fr-CH"/>
              </w:rPr>
              <w:t>11</w:t>
            </w:r>
            <w:r w:rsidRPr="00A40FAD">
              <w:rPr>
                <w:rFonts w:asciiTheme="minorHAnsi" w:hAnsiTheme="minorHAnsi"/>
                <w:lang w:val="fr-CH"/>
              </w:rPr>
              <w:t>;</w:t>
            </w:r>
          </w:p>
          <w:p w14:paraId="2E528B8A" w14:textId="0D164924" w:rsidR="00F71ACC" w:rsidRPr="00A40FAD" w:rsidRDefault="00F71ACC" w:rsidP="004B55C8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établissements universitaires participant aux travaux de l</w:t>
            </w:r>
            <w:r w:rsidR="00726627">
              <w:rPr>
                <w:rFonts w:asciiTheme="minorHAnsi" w:hAnsiTheme="minorHAnsi"/>
                <w:lang w:val="fr-CH"/>
              </w:rPr>
              <w:t>'</w:t>
            </w:r>
            <w:r w:rsidRPr="00A40FAD">
              <w:rPr>
                <w:rFonts w:asciiTheme="minorHAnsi" w:hAnsiTheme="minorHAnsi"/>
                <w:lang w:val="fr-CH"/>
              </w:rPr>
              <w:t>UIT</w:t>
            </w:r>
          </w:p>
        </w:tc>
      </w:tr>
      <w:tr w:rsidR="00F71ACC" w:rsidRPr="00A40FAD" w14:paraId="0DD366A9" w14:textId="77777777" w:rsidTr="000537A6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71269AAD" w14:textId="77777777" w:rsidR="00F71ACC" w:rsidRPr="00A40FAD" w:rsidRDefault="00F71ACC" w:rsidP="004B55C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7108C559" w14:textId="77777777" w:rsidR="00F71ACC" w:rsidRPr="00A40FAD" w:rsidRDefault="00F71ACC" w:rsidP="004B55C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A40FAD">
              <w:rPr>
                <w:rFonts w:asciiTheme="minorHAnsi" w:hAnsiTheme="minorHAnsi"/>
                <w:szCs w:val="22"/>
              </w:rPr>
              <w:t xml:space="preserve">+41 22 </w:t>
            </w:r>
            <w:r w:rsidR="00546566" w:rsidRPr="00022400">
              <w:t>730 5780</w:t>
            </w:r>
          </w:p>
        </w:tc>
        <w:tc>
          <w:tcPr>
            <w:tcW w:w="4896" w:type="dxa"/>
            <w:gridSpan w:val="2"/>
            <w:vMerge/>
          </w:tcPr>
          <w:p w14:paraId="7887D3C0" w14:textId="77777777" w:rsidR="00F71ACC" w:rsidRPr="00A40FAD" w:rsidRDefault="00F71ACC" w:rsidP="004B55C8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40FAD" w14:paraId="49CC2A1C" w14:textId="77777777" w:rsidTr="000537A6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02162941" w14:textId="4B969611" w:rsidR="00F71ACC" w:rsidRPr="00A40FAD" w:rsidRDefault="00726627" w:rsidP="004B55C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Fax</w:t>
            </w:r>
            <w:r w:rsidR="00F71ACC" w:rsidRPr="00A40FAD">
              <w:rPr>
                <w:rFonts w:asciiTheme="minorHAnsi" w:hAnsiTheme="minorHAnsi"/>
              </w:rPr>
              <w:t>:</w:t>
            </w:r>
          </w:p>
        </w:tc>
        <w:tc>
          <w:tcPr>
            <w:tcW w:w="4055" w:type="dxa"/>
            <w:gridSpan w:val="2"/>
          </w:tcPr>
          <w:p w14:paraId="27395D82" w14:textId="77777777" w:rsidR="00F71ACC" w:rsidRPr="00A40FAD" w:rsidRDefault="00F71ACC" w:rsidP="004B55C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5EC5153A" w14:textId="77777777" w:rsidR="00F71ACC" w:rsidRPr="00A40FAD" w:rsidRDefault="00F71ACC" w:rsidP="004B55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14:paraId="303AB611" w14:textId="77777777" w:rsidTr="000537A6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38785E6C" w14:textId="1405631D" w:rsidR="00F71ACC" w:rsidRPr="00A40FAD" w:rsidRDefault="00726627" w:rsidP="004B55C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726627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14:paraId="7CCB1E70" w14:textId="77777777" w:rsidR="00F71ACC" w:rsidRDefault="000F2A01" w:rsidP="004B55C8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6A3323" w:rsidRPr="00022400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175B9A4A" w14:textId="77777777" w:rsidR="00F71ACC" w:rsidRPr="00A40FAD" w:rsidRDefault="00F71ACC" w:rsidP="004B55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14:paraId="4ECA6ED0" w14:textId="77777777" w:rsidTr="000537A6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576771F5" w14:textId="77777777" w:rsidR="00F71ACC" w:rsidRPr="00A40FAD" w:rsidRDefault="00F71ACC" w:rsidP="004B55C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15A6F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14:paraId="368B9E4B" w14:textId="77777777" w:rsidR="00F71ACC" w:rsidRPr="00A40FAD" w:rsidRDefault="000F2A01" w:rsidP="004B55C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6A3323" w:rsidRPr="00022400">
                <w:rPr>
                  <w:rStyle w:val="Hyperlink"/>
                </w:rPr>
                <w:t>http://itu.int/go/tsg11</w:t>
              </w:r>
            </w:hyperlink>
          </w:p>
        </w:tc>
        <w:tc>
          <w:tcPr>
            <w:tcW w:w="4896" w:type="dxa"/>
            <w:gridSpan w:val="2"/>
            <w:vMerge/>
          </w:tcPr>
          <w:p w14:paraId="2544785E" w14:textId="77777777" w:rsidR="00F71ACC" w:rsidRPr="00A40FAD" w:rsidRDefault="00F71ACC" w:rsidP="004B55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A40FAD" w14:paraId="37BD476A" w14:textId="77777777" w:rsidTr="000537A6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4709F209" w14:textId="77777777" w:rsidR="00AC5975" w:rsidRPr="0028192A" w:rsidRDefault="00AC5975" w:rsidP="004B55C8">
            <w:pPr>
              <w:tabs>
                <w:tab w:val="left" w:pos="4111"/>
              </w:tabs>
              <w:spacing w:before="360" w:after="40"/>
              <w:ind w:left="57"/>
              <w:rPr>
                <w:rFonts w:asciiTheme="minorHAnsi" w:hAnsiTheme="minorHAnsi"/>
                <w:b/>
                <w:sz w:val="20"/>
              </w:rPr>
            </w:pPr>
            <w:r w:rsidRPr="0028192A">
              <w:rPr>
                <w:rFonts w:asciiTheme="minorHAnsi" w:hAnsiTheme="minorHAnsi"/>
                <w:b/>
              </w:rPr>
              <w:t>Objet:</w:t>
            </w:r>
          </w:p>
        </w:tc>
        <w:tc>
          <w:tcPr>
            <w:tcW w:w="8951" w:type="dxa"/>
            <w:gridSpan w:val="4"/>
          </w:tcPr>
          <w:p w14:paraId="63972041" w14:textId="77777777" w:rsidR="00AC5975" w:rsidRPr="00A40FAD" w:rsidRDefault="00546566" w:rsidP="004B55C8">
            <w:pPr>
              <w:tabs>
                <w:tab w:val="left" w:pos="4111"/>
              </w:tabs>
              <w:spacing w:before="360" w:after="40"/>
              <w:ind w:left="57"/>
              <w:rPr>
                <w:rFonts w:asciiTheme="minorHAnsi" w:hAnsiTheme="minorHAnsi"/>
              </w:rPr>
            </w:pPr>
            <w:r w:rsidRPr="00022400">
              <w:rPr>
                <w:b/>
                <w:bCs/>
                <w:szCs w:val="24"/>
              </w:rPr>
              <w:t>Réunion</w:t>
            </w:r>
            <w:r w:rsidR="000537A6">
              <w:rPr>
                <w:b/>
                <w:bCs/>
                <w:szCs w:val="24"/>
              </w:rPr>
              <w:t xml:space="preserve"> virtuelle</w:t>
            </w:r>
            <w:r w:rsidRPr="00022400">
              <w:rPr>
                <w:b/>
                <w:bCs/>
                <w:szCs w:val="24"/>
              </w:rPr>
              <w:t xml:space="preserve"> d</w:t>
            </w:r>
            <w:r w:rsidR="000537A6">
              <w:rPr>
                <w:b/>
                <w:bCs/>
                <w:szCs w:val="24"/>
              </w:rPr>
              <w:t>u Groupe</w:t>
            </w:r>
            <w:r w:rsidRPr="00022400">
              <w:rPr>
                <w:b/>
                <w:bCs/>
                <w:szCs w:val="24"/>
              </w:rPr>
              <w:t xml:space="preserve"> de travail</w:t>
            </w:r>
            <w:r w:rsidRPr="00022400">
              <w:rPr>
                <w:b/>
                <w:bCs/>
              </w:rPr>
              <w:t xml:space="preserve"> </w:t>
            </w:r>
            <w:r w:rsidR="000537A6">
              <w:rPr>
                <w:b/>
                <w:bCs/>
              </w:rPr>
              <w:t>1</w:t>
            </w:r>
            <w:r w:rsidRPr="00022400">
              <w:rPr>
                <w:b/>
                <w:bCs/>
              </w:rPr>
              <w:t>/11</w:t>
            </w:r>
            <w:r w:rsidR="000537A6">
              <w:rPr>
                <w:b/>
                <w:bCs/>
              </w:rPr>
              <w:t>, 19 novembre 2020</w:t>
            </w:r>
          </w:p>
        </w:tc>
      </w:tr>
    </w:tbl>
    <w:p w14:paraId="73697343" w14:textId="77777777" w:rsidR="00546566" w:rsidRPr="004478EB" w:rsidRDefault="00546566" w:rsidP="004B55C8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rFonts w:asciiTheme="minorHAnsi" w:hAnsiTheme="minorHAnsi"/>
          <w:sz w:val="22"/>
          <w:szCs w:val="22"/>
        </w:rPr>
      </w:pPr>
      <w:r w:rsidRPr="004478EB">
        <w:rPr>
          <w:rFonts w:asciiTheme="minorHAnsi" w:hAnsiTheme="minorHAnsi"/>
          <w:sz w:val="22"/>
          <w:szCs w:val="22"/>
        </w:rPr>
        <w:t>Madame, Monsieur,</w:t>
      </w:r>
    </w:p>
    <w:p w14:paraId="2F77D5AA" w14:textId="432769B6" w:rsidR="00546566" w:rsidRDefault="00546566" w:rsidP="004B55C8">
      <w:bookmarkStart w:id="0" w:name="suitetext"/>
      <w:bookmarkEnd w:id="0"/>
      <w:r w:rsidRPr="00022400">
        <w:t>En accord avec le Président de la Commission d</w:t>
      </w:r>
      <w:r w:rsidR="00726627">
        <w:t>'</w:t>
      </w:r>
      <w:r w:rsidRPr="00022400">
        <w:t>é</w:t>
      </w:r>
      <w:r w:rsidR="00726627">
        <w:t>tudes 11 (M. Andrey KUCHERYAVY)</w:t>
      </w:r>
      <w:r w:rsidR="002B206D">
        <w:t xml:space="preserve">, </w:t>
      </w:r>
      <w:r w:rsidRPr="00022400">
        <w:t>et ainsi qu</w:t>
      </w:r>
      <w:r w:rsidR="00726627">
        <w:t>'</w:t>
      </w:r>
      <w:r w:rsidRPr="00022400">
        <w:t>il en a été décidé à la réunion de cette Commission d</w:t>
      </w:r>
      <w:r w:rsidR="00726627">
        <w:t>'</w:t>
      </w:r>
      <w:r w:rsidRPr="00022400">
        <w:t>études (</w:t>
      </w:r>
      <w:r w:rsidR="000537A6">
        <w:t>réunion virtuelle</w:t>
      </w:r>
      <w:r w:rsidR="002B206D">
        <w:t xml:space="preserve"> tenue du </w:t>
      </w:r>
      <w:r w:rsidR="000537A6">
        <w:t>22</w:t>
      </w:r>
      <w:r w:rsidRPr="00022400">
        <w:t xml:space="preserve"> au </w:t>
      </w:r>
      <w:r w:rsidR="000537A6">
        <w:t>31</w:t>
      </w:r>
      <w:r w:rsidRPr="00022400">
        <w:t xml:space="preserve"> juillet 20</w:t>
      </w:r>
      <w:r w:rsidR="000537A6">
        <w:t>20</w:t>
      </w:r>
      <w:r w:rsidRPr="00022400">
        <w:t>), j</w:t>
      </w:r>
      <w:r w:rsidR="00726627">
        <w:t>'</w:t>
      </w:r>
      <w:r w:rsidRPr="00022400">
        <w:t xml:space="preserve">ai </w:t>
      </w:r>
      <w:proofErr w:type="gramStart"/>
      <w:r w:rsidRPr="00022400">
        <w:t>l</w:t>
      </w:r>
      <w:r w:rsidR="00726627">
        <w:t>'</w:t>
      </w:r>
      <w:r w:rsidRPr="00022400">
        <w:t>honneur</w:t>
      </w:r>
      <w:proofErr w:type="gramEnd"/>
      <w:r w:rsidRPr="00022400">
        <w:t xml:space="preserve"> </w:t>
      </w:r>
      <w:r w:rsidR="000537A6">
        <w:t>de vous inviter à participer à la prochaine réunion</w:t>
      </w:r>
      <w:r w:rsidRPr="00022400">
        <w:t xml:space="preserve"> d</w:t>
      </w:r>
      <w:r w:rsidR="000537A6">
        <w:t>u Groupe</w:t>
      </w:r>
      <w:r w:rsidRPr="00022400">
        <w:t xml:space="preserve"> de travail </w:t>
      </w:r>
      <w:r w:rsidR="000537A6">
        <w:t>1</w:t>
      </w:r>
      <w:r w:rsidRPr="00022400">
        <w:t xml:space="preserve">/11 </w:t>
      </w:r>
      <w:r w:rsidR="000537A6">
        <w:rPr>
          <w:color w:val="000000"/>
        </w:rPr>
        <w:t>(</w:t>
      </w:r>
      <w:r w:rsidR="000537A6" w:rsidRPr="000537A6">
        <w:rPr>
          <w:i/>
          <w:color w:val="000000"/>
        </w:rPr>
        <w:t>Exigences et protocoles de signalisation pour les réseaux de télécommunication émergents</w:t>
      </w:r>
      <w:r w:rsidR="000537A6">
        <w:rPr>
          <w:color w:val="000000"/>
        </w:rPr>
        <w:t>)</w:t>
      </w:r>
      <w:r w:rsidR="007158AC">
        <w:t xml:space="preserve">, </w:t>
      </w:r>
      <w:r w:rsidR="007158AC" w:rsidRPr="007158AC">
        <w:rPr>
          <w:rFonts w:asciiTheme="minorHAnsi" w:hAnsiTheme="minorHAnsi"/>
          <w:lang w:val="fr-CH"/>
        </w:rPr>
        <w:t>qui doit se dérouler de manière entièrement virtuelle</w:t>
      </w:r>
      <w:r w:rsidRPr="007158AC">
        <w:t xml:space="preserve"> le </w:t>
      </w:r>
      <w:r w:rsidR="007158AC" w:rsidRPr="007158AC">
        <w:t>19 novembre 2020</w:t>
      </w:r>
      <w:r w:rsidRPr="007158AC">
        <w:t>.</w:t>
      </w:r>
    </w:p>
    <w:p w14:paraId="234CAC35" w14:textId="14B5F51F" w:rsidR="007158AC" w:rsidRDefault="007158AC" w:rsidP="004B55C8">
      <w:pPr>
        <w:rPr>
          <w:rFonts w:cstheme="minorHAnsi"/>
          <w:lang w:val="fr-CH"/>
        </w:rPr>
      </w:pPr>
      <w:r>
        <w:rPr>
          <w:lang w:val="fr-CH"/>
        </w:rPr>
        <w:t>Veuillez noter qu</w:t>
      </w:r>
      <w:r w:rsidR="00726627">
        <w:rPr>
          <w:lang w:val="fr-CH"/>
        </w:rPr>
        <w:t>'</w:t>
      </w:r>
      <w:r>
        <w:rPr>
          <w:lang w:val="fr-CH"/>
        </w:rPr>
        <w:t>aucune bourse ne sera accordée et que la réunion se déroulera intégralement et uniquement en anglais sans interprétation</w:t>
      </w:r>
      <w:r>
        <w:rPr>
          <w:rFonts w:cstheme="minorHAnsi"/>
          <w:lang w:val="fr-CH"/>
        </w:rPr>
        <w:t>.</w:t>
      </w:r>
    </w:p>
    <w:p w14:paraId="4F7731BD" w14:textId="4068A5E8" w:rsidR="007158AC" w:rsidRPr="007158AC" w:rsidRDefault="007158AC" w:rsidP="004B55C8">
      <w:r>
        <w:rPr>
          <w:rFonts w:cstheme="minorHAnsi"/>
          <w:lang w:val="fr-CH"/>
        </w:rPr>
        <w:t xml:space="preserve">La </w:t>
      </w:r>
      <w:r w:rsidR="000F7514">
        <w:rPr>
          <w:rFonts w:cstheme="minorHAnsi"/>
          <w:lang w:val="fr-CH"/>
        </w:rPr>
        <w:t>réunion aura lieu de 13 </w:t>
      </w:r>
      <w:r w:rsidR="002B206D">
        <w:rPr>
          <w:rFonts w:cstheme="minorHAnsi"/>
          <w:lang w:val="fr-CH"/>
        </w:rPr>
        <w:t>h</w:t>
      </w:r>
      <w:r w:rsidR="00726627">
        <w:rPr>
          <w:rFonts w:cstheme="minorHAnsi"/>
          <w:lang w:val="fr-CH"/>
        </w:rPr>
        <w:t xml:space="preserve"> 00</w:t>
      </w:r>
      <w:r w:rsidR="002B206D">
        <w:rPr>
          <w:rFonts w:cstheme="minorHAnsi"/>
          <w:lang w:val="fr-CH"/>
        </w:rPr>
        <w:t xml:space="preserve"> </w:t>
      </w:r>
      <w:r w:rsidR="000F7514">
        <w:rPr>
          <w:rFonts w:cstheme="minorHAnsi"/>
          <w:lang w:val="fr-CH"/>
        </w:rPr>
        <w:t xml:space="preserve">à 15 </w:t>
      </w:r>
      <w:r w:rsidR="002B206D">
        <w:rPr>
          <w:rFonts w:cstheme="minorHAnsi"/>
          <w:lang w:val="fr-CH"/>
        </w:rPr>
        <w:t>h</w:t>
      </w:r>
      <w:r w:rsidR="00726627">
        <w:rPr>
          <w:rFonts w:cstheme="minorHAnsi"/>
          <w:lang w:val="fr-CH"/>
        </w:rPr>
        <w:t xml:space="preserve"> 00 </w:t>
      </w:r>
      <w:r>
        <w:rPr>
          <w:rFonts w:cstheme="minorHAnsi"/>
          <w:lang w:val="fr-CH"/>
        </w:rPr>
        <w:t>(heure de Genève). Les participants utiliseront l</w:t>
      </w:r>
      <w:r w:rsidR="00726627">
        <w:rPr>
          <w:rFonts w:cstheme="minorHAnsi"/>
          <w:lang w:val="fr-CH"/>
        </w:rPr>
        <w:t>'</w:t>
      </w:r>
      <w:hyperlink r:id="rId11" w:history="1">
        <w:r>
          <w:rPr>
            <w:rStyle w:val="Hyperlink"/>
          </w:rPr>
          <w:t>outil de participation à distance MyMeetings</w:t>
        </w:r>
      </w:hyperlink>
      <w:r>
        <w:t xml:space="preserve">. </w:t>
      </w:r>
      <w:r>
        <w:rPr>
          <w:rFonts w:cstheme="minorHAnsi"/>
          <w:lang w:val="fr-CH"/>
        </w:rPr>
        <w:t>Les documents, les modalités de participation à distance et d</w:t>
      </w:r>
      <w:r w:rsidR="00726627">
        <w:rPr>
          <w:rFonts w:cstheme="minorHAnsi"/>
          <w:lang w:val="fr-CH"/>
        </w:rPr>
        <w:t>'</w:t>
      </w:r>
      <w:r>
        <w:rPr>
          <w:rFonts w:cstheme="minorHAnsi"/>
          <w:lang w:val="fr-CH"/>
        </w:rPr>
        <w:t>autres informations connexes peuvent être consultés sur la page d</w:t>
      </w:r>
      <w:r w:rsidR="00726627">
        <w:rPr>
          <w:rFonts w:cstheme="minorHAnsi"/>
          <w:lang w:val="fr-CH"/>
        </w:rPr>
        <w:t>'</w:t>
      </w:r>
      <w:r>
        <w:rPr>
          <w:rFonts w:cstheme="minorHAnsi"/>
          <w:lang w:val="fr-CH"/>
        </w:rPr>
        <w:t>accueil de la CE 11 (</w:t>
      </w:r>
      <w:hyperlink r:id="rId12" w:history="1">
        <w:r>
          <w:rPr>
            <w:rStyle w:val="Hyperlink"/>
            <w:rFonts w:cstheme="minorHAnsi"/>
            <w:lang w:val="fr-CH"/>
          </w:rPr>
          <w:t>www.itu.int/go/tsg11</w:t>
        </w:r>
      </w:hyperlink>
      <w:r>
        <w:rPr>
          <w:rFonts w:cstheme="minorHAnsi"/>
          <w:lang w:val="fr-CH"/>
        </w:rPr>
        <w:t>).</w:t>
      </w:r>
    </w:p>
    <w:p w14:paraId="2ABBFA40" w14:textId="7205FC3E" w:rsidR="00546566" w:rsidRPr="00726627" w:rsidRDefault="009F4D7A" w:rsidP="004B55C8">
      <w:r w:rsidRPr="00726627">
        <w:rPr>
          <w:szCs w:val="24"/>
        </w:rPr>
        <w:t>Cette réunion du G</w:t>
      </w:r>
      <w:r w:rsidR="00161FCE" w:rsidRPr="00726627">
        <w:rPr>
          <w:szCs w:val="24"/>
        </w:rPr>
        <w:t>T</w:t>
      </w:r>
      <w:r w:rsidRPr="00726627">
        <w:rPr>
          <w:szCs w:val="24"/>
        </w:rPr>
        <w:t xml:space="preserve"> 1/11 a</w:t>
      </w:r>
      <w:r w:rsidR="00546566" w:rsidRPr="00726627">
        <w:rPr>
          <w:szCs w:val="24"/>
        </w:rPr>
        <w:t xml:space="preserve"> essentiellement pour objet d</w:t>
      </w:r>
      <w:r w:rsidR="00726627">
        <w:rPr>
          <w:szCs w:val="24"/>
        </w:rPr>
        <w:t>'</w:t>
      </w:r>
      <w:r w:rsidR="00546566" w:rsidRPr="00726627">
        <w:rPr>
          <w:szCs w:val="24"/>
        </w:rPr>
        <w:t>étudier la possibilité d</w:t>
      </w:r>
      <w:r w:rsidR="00726627">
        <w:rPr>
          <w:szCs w:val="24"/>
        </w:rPr>
        <w:t>'</w:t>
      </w:r>
      <w:r w:rsidR="00546566" w:rsidRPr="00726627">
        <w:rPr>
          <w:szCs w:val="24"/>
        </w:rPr>
        <w:t>engager la procédure d</w:t>
      </w:r>
      <w:r w:rsidR="00726627">
        <w:rPr>
          <w:szCs w:val="24"/>
        </w:rPr>
        <w:t>'</w:t>
      </w:r>
      <w:r w:rsidR="00546566" w:rsidRPr="00726627">
        <w:rPr>
          <w:szCs w:val="24"/>
        </w:rPr>
        <w:t>approbation pour les projets de</w:t>
      </w:r>
      <w:r w:rsidRPr="00726627">
        <w:rPr>
          <w:szCs w:val="24"/>
        </w:rPr>
        <w:t xml:space="preserve"> Recommandation</w:t>
      </w:r>
      <w:r w:rsidR="00726627">
        <w:rPr>
          <w:szCs w:val="24"/>
        </w:rPr>
        <w:t>s</w:t>
      </w:r>
      <w:r w:rsidRPr="00726627">
        <w:rPr>
          <w:szCs w:val="24"/>
        </w:rPr>
        <w:t xml:space="preserve"> UIT-T ci-après</w:t>
      </w:r>
      <w:r w:rsidR="00546566" w:rsidRPr="00726627">
        <w:rPr>
          <w:szCs w:val="24"/>
        </w:rPr>
        <w:t xml:space="preserve">, en fonction des résultats des </w:t>
      </w:r>
      <w:hyperlink r:id="rId13" w:history="1">
        <w:r w:rsidR="00546566" w:rsidRPr="00726627">
          <w:rPr>
            <w:rStyle w:val="Hyperlink"/>
          </w:rPr>
          <w:t>réunions des Groupes du Rapporteur</w:t>
        </w:r>
      </w:hyperlink>
      <w:r w:rsidR="00546566" w:rsidRPr="00726627">
        <w:t>:</w:t>
      </w:r>
    </w:p>
    <w:p w14:paraId="087C33E2" w14:textId="36678371" w:rsidR="007158AC" w:rsidRPr="00726627" w:rsidRDefault="007158AC" w:rsidP="004B55C8">
      <w:pPr>
        <w:pStyle w:val="enumlev1"/>
      </w:pPr>
      <w:bookmarkStart w:id="1" w:name="lt_pId048"/>
      <w:r w:rsidRPr="00726627">
        <w:t>–</w:t>
      </w:r>
      <w:r w:rsidRPr="00726627">
        <w:tab/>
        <w:t>Projet de nouvelle Recommandation UIT-T Q.SCC "</w:t>
      </w:r>
      <w:r w:rsidR="005B08C9" w:rsidRPr="00726627">
        <w:t>Exigences de signalisation et</w:t>
      </w:r>
      <w:r w:rsidR="0015786E" w:rsidRPr="00726627">
        <w:t xml:space="preserve"> modèle d</w:t>
      </w:r>
      <w:r w:rsidR="00726627">
        <w:t>'</w:t>
      </w:r>
      <w:r w:rsidR="0015786E" w:rsidRPr="00726627">
        <w:t>information du contrôleur coopératif</w:t>
      </w:r>
      <w:r w:rsidRPr="00726627">
        <w:t>"</w:t>
      </w:r>
      <w:bookmarkEnd w:id="1"/>
      <w:r w:rsidRPr="00726627">
        <w:t>.</w:t>
      </w:r>
    </w:p>
    <w:p w14:paraId="1FDF1548" w14:textId="3F548F05" w:rsidR="007158AC" w:rsidRPr="00726627" w:rsidRDefault="007158AC" w:rsidP="004B55C8">
      <w:pPr>
        <w:pStyle w:val="enumlev1"/>
      </w:pPr>
      <w:bookmarkStart w:id="2" w:name="lt_pId049"/>
      <w:r w:rsidRPr="00726627">
        <w:t>–</w:t>
      </w:r>
      <w:r w:rsidRPr="00726627">
        <w:tab/>
        <w:t>Projet de nouvelle Recommandation UIT-T Q.VNFT-</w:t>
      </w:r>
      <w:proofErr w:type="spellStart"/>
      <w:r w:rsidRPr="00726627">
        <w:t>req</w:t>
      </w:r>
      <w:proofErr w:type="spellEnd"/>
      <w:r w:rsidRPr="00726627">
        <w:t xml:space="preserve"> "</w:t>
      </w:r>
      <w:r w:rsidR="0015786E" w:rsidRPr="00726627">
        <w:t>Exigences de signalisation pour la gestion du cycle de vie des instances de fonction de réseau virtuelle (VNF) dans l</w:t>
      </w:r>
      <w:r w:rsidR="00726627">
        <w:t>'</w:t>
      </w:r>
      <w:r w:rsidR="0015786E" w:rsidRPr="00726627">
        <w:t>environnement de test</w:t>
      </w:r>
      <w:r w:rsidRPr="00726627">
        <w:t>".</w:t>
      </w:r>
      <w:bookmarkEnd w:id="2"/>
    </w:p>
    <w:p w14:paraId="4C403D21" w14:textId="77777777" w:rsidR="00546566" w:rsidRDefault="00546566" w:rsidP="004B55C8">
      <w:pPr>
        <w:pStyle w:val="headingb"/>
        <w:spacing w:after="120"/>
      </w:pPr>
      <w:r w:rsidRPr="00726627"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7158AC" w:rsidRPr="002575C7" w14:paraId="0135E74B" w14:textId="77777777" w:rsidTr="009F0B45">
        <w:tc>
          <w:tcPr>
            <w:tcW w:w="1980" w:type="dxa"/>
            <w:shd w:val="clear" w:color="auto" w:fill="auto"/>
          </w:tcPr>
          <w:p w14:paraId="5775E9E3" w14:textId="77777777" w:rsidR="007158AC" w:rsidRPr="002575C7" w:rsidRDefault="009F0B45" w:rsidP="004B55C8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 septembre</w:t>
            </w:r>
            <w:r w:rsidR="007158AC">
              <w:rPr>
                <w:rFonts w:asciiTheme="minorHAnsi" w:hAnsiTheme="minorHAnsi"/>
              </w:rPr>
              <w:t xml:space="preserve"> 2020</w:t>
            </w:r>
          </w:p>
        </w:tc>
        <w:tc>
          <w:tcPr>
            <w:tcW w:w="7649" w:type="dxa"/>
            <w:shd w:val="clear" w:color="auto" w:fill="auto"/>
          </w:tcPr>
          <w:p w14:paraId="619A8D91" w14:textId="39350645" w:rsidR="007158AC" w:rsidRPr="002575C7" w:rsidRDefault="007158AC" w:rsidP="004B55C8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</w:r>
            <w:hyperlink r:id="rId14" w:history="1">
              <w:r w:rsidRPr="002575C7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</w:t>
              </w:r>
              <w:r w:rsidR="00726627">
                <w:rPr>
                  <w:rFonts w:asciiTheme="minorHAnsi" w:hAnsiTheme="minorHAnsi"/>
                  <w:color w:val="0000FF"/>
                  <w:u w:val="single"/>
                </w:rPr>
                <w:t>'</w:t>
              </w:r>
              <w:r w:rsidRPr="002575C7">
                <w:rPr>
                  <w:rFonts w:asciiTheme="minorHAnsi" w:hAnsiTheme="minorHAnsi"/>
                  <w:color w:val="0000FF"/>
                  <w:u w:val="single"/>
                </w:rPr>
                <w:t>UIT</w:t>
              </w:r>
              <w:r w:rsidRPr="002575C7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2575C7">
              <w:rPr>
                <w:rFonts w:asciiTheme="minorHAnsi" w:hAnsiTheme="minorHAnsi"/>
              </w:rPr>
              <w:t xml:space="preserve"> pour lesquelles une traduction est demandée.</w:t>
            </w:r>
          </w:p>
        </w:tc>
      </w:tr>
      <w:tr w:rsidR="007158AC" w:rsidRPr="002575C7" w14:paraId="6721306E" w14:textId="77777777" w:rsidTr="009F0B45">
        <w:tc>
          <w:tcPr>
            <w:tcW w:w="1980" w:type="dxa"/>
            <w:shd w:val="clear" w:color="auto" w:fill="auto"/>
          </w:tcPr>
          <w:p w14:paraId="0BF6E624" w14:textId="77777777" w:rsidR="007158AC" w:rsidRPr="002575C7" w:rsidRDefault="009F0B45" w:rsidP="004B55C8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 octobre</w:t>
            </w:r>
            <w:r w:rsidR="007158AC">
              <w:rPr>
                <w:rFonts w:asciiTheme="minorHAnsi" w:hAnsiTheme="minorHAnsi"/>
              </w:rPr>
              <w:t xml:space="preserve"> 2020</w:t>
            </w:r>
          </w:p>
        </w:tc>
        <w:tc>
          <w:tcPr>
            <w:tcW w:w="7649" w:type="dxa"/>
            <w:shd w:val="clear" w:color="auto" w:fill="auto"/>
          </w:tcPr>
          <w:p w14:paraId="19E7A7E8" w14:textId="51909A77" w:rsidR="007158AC" w:rsidRPr="002575C7" w:rsidRDefault="007158AC" w:rsidP="004B55C8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  <w:t>Inscription (</w:t>
            </w:r>
            <w:r>
              <w:rPr>
                <w:rFonts w:asciiTheme="minorHAnsi" w:hAnsiTheme="minorHAnsi"/>
              </w:rPr>
              <w:t>au moyen du formulaire d</w:t>
            </w:r>
            <w:r w:rsidR="00726627">
              <w:rPr>
                <w:rFonts w:asciiTheme="minorHAnsi" w:hAnsiTheme="minorHAnsi"/>
              </w:rPr>
              <w:t>'</w:t>
            </w:r>
            <w:r>
              <w:rPr>
                <w:rFonts w:asciiTheme="minorHAnsi" w:hAnsiTheme="minorHAnsi"/>
              </w:rPr>
              <w:t xml:space="preserve">inscription </w:t>
            </w:r>
            <w:r w:rsidRPr="002575C7">
              <w:rPr>
                <w:rFonts w:asciiTheme="minorHAnsi" w:hAnsiTheme="minorHAnsi"/>
              </w:rPr>
              <w:t xml:space="preserve">en ligne </w:t>
            </w:r>
            <w:r>
              <w:rPr>
                <w:rFonts w:asciiTheme="minorHAnsi" w:hAnsiTheme="minorHAnsi"/>
              </w:rPr>
              <w:t>disponible sur</w:t>
            </w:r>
            <w:r w:rsidRPr="002575C7">
              <w:rPr>
                <w:rFonts w:asciiTheme="minorHAnsi" w:hAnsiTheme="minorHAnsi"/>
              </w:rPr>
              <w:t xml:space="preserve"> la </w:t>
            </w:r>
            <w:r w:rsidRPr="004E61DB">
              <w:rPr>
                <w:rFonts w:asciiTheme="minorHAnsi" w:hAnsiTheme="minorHAnsi"/>
              </w:rPr>
              <w:t>page d</w:t>
            </w:r>
            <w:r w:rsidR="00726627">
              <w:rPr>
                <w:rFonts w:asciiTheme="minorHAnsi" w:hAnsiTheme="minorHAnsi"/>
              </w:rPr>
              <w:t>'</w:t>
            </w:r>
            <w:r w:rsidRPr="004E61DB">
              <w:rPr>
                <w:rFonts w:asciiTheme="minorHAnsi" w:hAnsiTheme="minorHAnsi"/>
              </w:rPr>
              <w:t>accueil de la commission d</w:t>
            </w:r>
            <w:r w:rsidR="00726627">
              <w:rPr>
                <w:rFonts w:asciiTheme="minorHAnsi" w:hAnsiTheme="minorHAnsi"/>
              </w:rPr>
              <w:t>'</w:t>
            </w:r>
            <w:r w:rsidRPr="004E61DB">
              <w:rPr>
                <w:rFonts w:asciiTheme="minorHAnsi" w:hAnsiTheme="minorHAnsi"/>
              </w:rPr>
              <w:t>études</w:t>
            </w:r>
            <w:r>
              <w:rPr>
                <w:rFonts w:asciiTheme="minorHAnsi" w:hAnsiTheme="minorHAnsi"/>
              </w:rPr>
              <w:t xml:space="preserve"> à l</w:t>
            </w:r>
            <w:r w:rsidR="00726627">
              <w:rPr>
                <w:rFonts w:asciiTheme="minorHAnsi" w:hAnsiTheme="minorHAnsi"/>
              </w:rPr>
              <w:t>'</w:t>
            </w:r>
            <w:r>
              <w:rPr>
                <w:rFonts w:asciiTheme="minorHAnsi" w:hAnsiTheme="minorHAnsi"/>
              </w:rPr>
              <w:t xml:space="preserve">adresse: </w:t>
            </w:r>
            <w:hyperlink r:id="rId15" w:history="1">
              <w:r w:rsidRPr="004E61DB">
                <w:rPr>
                  <w:rStyle w:val="Hyperlink"/>
                  <w:rFonts w:asciiTheme="minorHAnsi" w:hAnsiTheme="minorHAnsi"/>
                  <w:lang w:val="fr-CH"/>
                </w:rPr>
                <w:t>www.itu.int/go/tsg11</w:t>
              </w:r>
            </w:hyperlink>
            <w:r w:rsidRPr="002575C7">
              <w:rPr>
                <w:rFonts w:asciiTheme="minorHAnsi" w:hAnsiTheme="minorHAnsi"/>
              </w:rPr>
              <w:t>).</w:t>
            </w:r>
          </w:p>
        </w:tc>
      </w:tr>
      <w:tr w:rsidR="007158AC" w:rsidRPr="002575C7" w14:paraId="14C91655" w14:textId="77777777" w:rsidTr="009F0B45">
        <w:tc>
          <w:tcPr>
            <w:tcW w:w="1980" w:type="dxa"/>
            <w:shd w:val="clear" w:color="auto" w:fill="auto"/>
          </w:tcPr>
          <w:p w14:paraId="7F4BD68B" w14:textId="77777777" w:rsidR="007158AC" w:rsidRPr="002575C7" w:rsidRDefault="009F0B45" w:rsidP="004B55C8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 novembre</w:t>
            </w:r>
            <w:r w:rsidR="007158AC">
              <w:rPr>
                <w:rFonts w:asciiTheme="minorHAnsi" w:hAnsiTheme="minorHAnsi"/>
              </w:rPr>
              <w:t xml:space="preserve"> 2020</w:t>
            </w:r>
          </w:p>
        </w:tc>
        <w:tc>
          <w:tcPr>
            <w:tcW w:w="7649" w:type="dxa"/>
            <w:shd w:val="clear" w:color="auto" w:fill="auto"/>
          </w:tcPr>
          <w:p w14:paraId="1B728E48" w14:textId="5BF33493" w:rsidR="007158AC" w:rsidRPr="002575C7" w:rsidRDefault="007158AC" w:rsidP="004B55C8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4E61DB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ab/>
            </w:r>
            <w:hyperlink r:id="rId16" w:history="1">
              <w:r w:rsidRPr="00750B6D">
                <w:rPr>
                  <w:rStyle w:val="Hyperlink"/>
                  <w:rFonts w:asciiTheme="minorHAnsi" w:hAnsiTheme="minorHAnsi"/>
                </w:rPr>
                <w:t>Soumission des contributions des Membres de l</w:t>
              </w:r>
              <w:r w:rsidR="00726627">
                <w:rPr>
                  <w:rStyle w:val="Hyperlink"/>
                  <w:rFonts w:asciiTheme="minorHAnsi" w:hAnsiTheme="minorHAnsi"/>
                </w:rPr>
                <w:t>'</w:t>
              </w:r>
              <w:r w:rsidRPr="00750B6D">
                <w:rPr>
                  <w:rStyle w:val="Hyperlink"/>
                  <w:rFonts w:asciiTheme="minorHAnsi" w:hAnsiTheme="minorHAnsi"/>
                </w:rPr>
                <w:t>UIT</w:t>
              </w:r>
              <w:r w:rsidRPr="00750B6D">
                <w:rPr>
                  <w:rStyle w:val="Hyperlink"/>
                  <w:rFonts w:asciiTheme="minorHAnsi" w:hAnsiTheme="minorHAnsi"/>
                </w:rPr>
                <w:noBreakHyphen/>
                <w:t>T (au moyen du système direct de publication des documents en ligne)</w:t>
              </w:r>
            </w:hyperlink>
            <w:r w:rsidR="00161FCE">
              <w:rPr>
                <w:rFonts w:asciiTheme="minorHAnsi" w:hAnsiTheme="minorHAnsi"/>
              </w:rPr>
              <w:t xml:space="preserve"> au GT</w:t>
            </w:r>
            <w:r w:rsidR="00726627">
              <w:rPr>
                <w:rFonts w:asciiTheme="minorHAnsi" w:hAnsiTheme="minorHAnsi"/>
              </w:rPr>
              <w:t> </w:t>
            </w:r>
            <w:r w:rsidR="00161FCE">
              <w:rPr>
                <w:rFonts w:asciiTheme="minorHAnsi" w:hAnsiTheme="minorHAnsi"/>
              </w:rPr>
              <w:t>1/11</w:t>
            </w:r>
          </w:p>
        </w:tc>
      </w:tr>
    </w:tbl>
    <w:p w14:paraId="58ADC36A" w14:textId="77777777" w:rsidR="00726627" w:rsidRDefault="00726627" w:rsidP="004B55C8">
      <w:pPr>
        <w:keepNext/>
        <w:keepLines/>
        <w:spacing w:before="240"/>
        <w:rPr>
          <w:rFonts w:asciiTheme="minorHAnsi" w:hAnsiTheme="minorHAnsi"/>
        </w:rPr>
      </w:pPr>
      <w:bookmarkStart w:id="3" w:name="lt_pId062"/>
      <w:r>
        <w:rPr>
          <w:rFonts w:asciiTheme="minorHAnsi" w:hAnsiTheme="minorHAnsi"/>
        </w:rPr>
        <w:br w:type="page"/>
      </w:r>
    </w:p>
    <w:p w14:paraId="016A7ADF" w14:textId="710E9D19" w:rsidR="009F0B45" w:rsidRDefault="007158AC" w:rsidP="004B55C8">
      <w:pPr>
        <w:keepNext/>
        <w:keepLines/>
        <w:spacing w:before="240"/>
        <w:rPr>
          <w:rFonts w:asciiTheme="minorHAnsi" w:hAnsiTheme="minorHAnsi"/>
        </w:rPr>
      </w:pPr>
      <w:r w:rsidRPr="004E61DB">
        <w:rPr>
          <w:rFonts w:asciiTheme="minorHAnsi" w:hAnsiTheme="minorHAnsi"/>
        </w:rPr>
        <w:lastRenderedPageBreak/>
        <w:t>Des informations pratiques concernant la réunion sont données dans l</w:t>
      </w:r>
      <w:r w:rsidR="00726627">
        <w:rPr>
          <w:rFonts w:asciiTheme="minorHAnsi" w:hAnsiTheme="minorHAnsi"/>
        </w:rPr>
        <w:t>'</w:t>
      </w:r>
      <w:r w:rsidRPr="004E61DB">
        <w:rPr>
          <w:rFonts w:asciiTheme="minorHAnsi" w:hAnsiTheme="minorHAnsi"/>
          <w:b/>
          <w:bCs/>
        </w:rPr>
        <w:t>Annexe A</w:t>
      </w:r>
      <w:r w:rsidRPr="004E61DB">
        <w:rPr>
          <w:rFonts w:asciiTheme="minorHAnsi" w:hAnsiTheme="minorHAnsi"/>
        </w:rPr>
        <w:t>. Un projet d</w:t>
      </w:r>
      <w:r w:rsidR="00726627">
        <w:rPr>
          <w:rFonts w:asciiTheme="minorHAnsi" w:hAnsiTheme="minorHAnsi"/>
        </w:rPr>
        <w:t>'</w:t>
      </w:r>
      <w:r w:rsidRPr="004E61DB">
        <w:rPr>
          <w:rFonts w:asciiTheme="minorHAnsi" w:hAnsiTheme="minorHAnsi"/>
          <w:b/>
          <w:bCs/>
        </w:rPr>
        <w:t xml:space="preserve">ordre du jour </w:t>
      </w:r>
      <w:r w:rsidRPr="004E61DB">
        <w:rPr>
          <w:rFonts w:asciiTheme="minorHAnsi" w:hAnsiTheme="minorHAnsi"/>
        </w:rPr>
        <w:t xml:space="preserve">de la réunion, établi par </w:t>
      </w:r>
      <w:r w:rsidR="009F0B45">
        <w:rPr>
          <w:rFonts w:asciiTheme="minorHAnsi" w:hAnsiTheme="minorHAnsi"/>
        </w:rPr>
        <w:t>la</w:t>
      </w:r>
      <w:r>
        <w:rPr>
          <w:rFonts w:asciiTheme="minorHAnsi" w:hAnsiTheme="minorHAnsi"/>
        </w:rPr>
        <w:t xml:space="preserve"> Président</w:t>
      </w:r>
      <w:r w:rsidR="009F0B45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</w:t>
      </w:r>
      <w:r w:rsidR="009F0B45">
        <w:rPr>
          <w:rFonts w:asciiTheme="minorHAnsi" w:hAnsiTheme="minorHAnsi"/>
        </w:rPr>
        <w:t>du Groupe de travail 1/11</w:t>
      </w:r>
      <w:r>
        <w:rPr>
          <w:rFonts w:asciiTheme="minorHAnsi" w:hAnsiTheme="minorHAnsi"/>
        </w:rPr>
        <w:t xml:space="preserve">, </w:t>
      </w:r>
      <w:r w:rsidR="009F0B45" w:rsidRPr="009F0B45">
        <w:rPr>
          <w:rFonts w:asciiTheme="minorHAnsi" w:hAnsiTheme="minorHAnsi"/>
        </w:rPr>
        <w:t>Mme</w:t>
      </w:r>
      <w:r w:rsidR="009F0B45">
        <w:rPr>
          <w:rFonts w:asciiTheme="minorHAnsi" w:hAnsiTheme="minorHAnsi"/>
        </w:rPr>
        <w:t xml:space="preserve"> </w:t>
      </w:r>
      <w:proofErr w:type="spellStart"/>
      <w:r w:rsidR="009F0B45">
        <w:rPr>
          <w:rFonts w:asciiTheme="minorHAnsi" w:hAnsiTheme="minorHAnsi"/>
        </w:rPr>
        <w:t>Xiaojie</w:t>
      </w:r>
      <w:proofErr w:type="spellEnd"/>
      <w:r w:rsidR="009F0B45">
        <w:rPr>
          <w:rFonts w:asciiTheme="minorHAnsi" w:hAnsiTheme="minorHAnsi"/>
        </w:rPr>
        <w:t xml:space="preserve"> ZHU (Chine</w:t>
      </w:r>
      <w:r w:rsidR="009F0B45" w:rsidRPr="009F0B45">
        <w:rPr>
          <w:rFonts w:asciiTheme="minorHAnsi" w:hAnsiTheme="minorHAnsi"/>
        </w:rPr>
        <w:t>)</w:t>
      </w:r>
      <w:r w:rsidRPr="004E61DB">
        <w:rPr>
          <w:rFonts w:asciiTheme="minorHAnsi" w:hAnsiTheme="minorHAnsi"/>
        </w:rPr>
        <w:t>, figure dans l</w:t>
      </w:r>
      <w:r w:rsidR="00726627">
        <w:rPr>
          <w:rFonts w:asciiTheme="minorHAnsi" w:hAnsiTheme="minorHAnsi"/>
        </w:rPr>
        <w:t>'</w:t>
      </w:r>
      <w:r w:rsidR="009F0B45">
        <w:rPr>
          <w:rFonts w:asciiTheme="minorHAnsi" w:hAnsiTheme="minorHAnsi"/>
          <w:b/>
          <w:bCs/>
        </w:rPr>
        <w:t>Annexe </w:t>
      </w:r>
      <w:r w:rsidRPr="004E61DB">
        <w:rPr>
          <w:rFonts w:asciiTheme="minorHAnsi" w:hAnsiTheme="minorHAnsi"/>
          <w:b/>
          <w:bCs/>
        </w:rPr>
        <w:t>B</w:t>
      </w:r>
      <w:r w:rsidRPr="004E61DB">
        <w:rPr>
          <w:rFonts w:asciiTheme="minorHAnsi" w:hAnsiTheme="minorHAnsi"/>
        </w:rPr>
        <w:t>. Le projet de programme de travail figure dans l</w:t>
      </w:r>
      <w:r w:rsidR="00726627">
        <w:rPr>
          <w:rFonts w:asciiTheme="minorHAnsi" w:hAnsiTheme="minorHAnsi"/>
        </w:rPr>
        <w:t>'</w:t>
      </w:r>
      <w:r w:rsidRPr="004E61DB">
        <w:rPr>
          <w:rFonts w:asciiTheme="minorHAnsi" w:hAnsiTheme="minorHAnsi"/>
          <w:b/>
          <w:bCs/>
        </w:rPr>
        <w:t>Annexe C</w:t>
      </w:r>
      <w:r w:rsidRPr="004E61DB">
        <w:rPr>
          <w:rFonts w:asciiTheme="minorHAnsi" w:hAnsiTheme="minorHAnsi"/>
        </w:rPr>
        <w:t>.</w:t>
      </w:r>
      <w:bookmarkEnd w:id="3"/>
      <w:r w:rsidR="009F0B45">
        <w:rPr>
          <w:rFonts w:asciiTheme="minorHAnsi" w:hAnsiTheme="minorHAnsi"/>
        </w:rPr>
        <w:t xml:space="preserve"> </w:t>
      </w:r>
    </w:p>
    <w:p w14:paraId="6CF87521" w14:textId="77777777" w:rsidR="007158AC" w:rsidRPr="00B95A2D" w:rsidRDefault="007158AC" w:rsidP="004B55C8">
      <w:pPr>
        <w:keepNext/>
        <w:keepLines/>
        <w:rPr>
          <w:rFonts w:asciiTheme="minorHAnsi" w:hAnsiTheme="minorHAnsi"/>
        </w:rPr>
      </w:pPr>
      <w:r w:rsidRPr="00B95A2D">
        <w:rPr>
          <w:rFonts w:asciiTheme="minorHAnsi" w:hAnsiTheme="minorHAnsi"/>
        </w:rPr>
        <w:t>Je vous souhaite une réunion constructive et agréable.</w:t>
      </w:r>
    </w:p>
    <w:p w14:paraId="12B27511" w14:textId="5CDC5C40" w:rsidR="007158AC" w:rsidRDefault="007158AC" w:rsidP="004B55C8">
      <w:pPr>
        <w:spacing w:after="240"/>
        <w:rPr>
          <w:rFonts w:asciiTheme="minorHAnsi" w:hAnsiTheme="minorHAnsi"/>
        </w:rPr>
      </w:pPr>
      <w:r w:rsidRPr="00B95A2D">
        <w:rPr>
          <w:rFonts w:asciiTheme="minorHAnsi" w:hAnsiTheme="minorHAnsi"/>
        </w:rPr>
        <w:t>Veuillez agréer, Madame, Monsieur, l</w:t>
      </w:r>
      <w:r w:rsidR="00726627">
        <w:rPr>
          <w:rFonts w:asciiTheme="minorHAnsi" w:hAnsiTheme="minorHAnsi"/>
        </w:rPr>
        <w:t>'</w:t>
      </w:r>
      <w:r w:rsidRPr="00B95A2D">
        <w:rPr>
          <w:rFonts w:asciiTheme="minorHAnsi" w:hAnsiTheme="minorHAnsi"/>
        </w:rPr>
        <w:t>assurance de ma considération distinguée.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34"/>
        <w:gridCol w:w="3100"/>
      </w:tblGrid>
      <w:tr w:rsidR="007158AC" w:rsidRPr="001B0991" w14:paraId="04378CBB" w14:textId="77777777" w:rsidTr="009F0B45">
        <w:trPr>
          <w:trHeight w:val="1955"/>
        </w:trPr>
        <w:tc>
          <w:tcPr>
            <w:tcW w:w="65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70262EB2" w14:textId="0CCBF658" w:rsidR="007158AC" w:rsidRPr="001B0991" w:rsidRDefault="000F2A01" w:rsidP="004B6AC2">
            <w:pPr>
              <w:spacing w:before="9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3D337376" wp14:editId="73429CC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1270</wp:posOffset>
                  </wp:positionV>
                  <wp:extent cx="588433" cy="441325"/>
                  <wp:effectExtent l="0" t="0" r="2540" b="0"/>
                  <wp:wrapNone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433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0B45">
              <w:rPr>
                <w:rFonts w:asciiTheme="minorHAnsi" w:hAnsiTheme="minorHAnsi"/>
              </w:rPr>
              <w:t>Chaesub Lee</w:t>
            </w:r>
            <w:r w:rsidR="009F0B45">
              <w:rPr>
                <w:rFonts w:asciiTheme="minorHAnsi" w:hAnsiTheme="minorHAnsi"/>
              </w:rPr>
              <w:br/>
              <w:t xml:space="preserve">Directeur </w:t>
            </w:r>
            <w:r w:rsidR="007158AC" w:rsidRPr="001B0991">
              <w:rPr>
                <w:rFonts w:asciiTheme="minorHAnsi" w:hAnsiTheme="minorHAnsi"/>
              </w:rPr>
              <w:t xml:space="preserve">du Bureau de la normalisation </w:t>
            </w:r>
            <w:r w:rsidR="007158AC" w:rsidRPr="001B0991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DA4BCB" w14:textId="77777777" w:rsidR="007158AC" w:rsidRPr="001B0991" w:rsidRDefault="007158AC" w:rsidP="004B55C8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1B0991">
              <w:rPr>
                <w:rFonts w:asciiTheme="minorHAnsi" w:hAnsi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51AD7F26" wp14:editId="07F3B934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9A583A" w14:textId="63751CD7" w:rsidR="007158AC" w:rsidRPr="00E77EFA" w:rsidRDefault="007158AC" w:rsidP="004B55C8">
            <w:pPr>
              <w:spacing w:before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E77EFA">
              <w:rPr>
                <w:rFonts w:asciiTheme="minorHAnsi" w:hAnsiTheme="minorHAnsi"/>
                <w:sz w:val="20"/>
              </w:rPr>
              <w:t>CE 11 de l</w:t>
            </w:r>
            <w:r w:rsidR="00726627">
              <w:rPr>
                <w:rFonts w:asciiTheme="minorHAnsi" w:hAnsiTheme="minorHAnsi"/>
                <w:sz w:val="20"/>
              </w:rPr>
              <w:t>'</w:t>
            </w:r>
            <w:r w:rsidRPr="00E77EFA">
              <w:rPr>
                <w:rFonts w:asciiTheme="minorHAnsi" w:hAnsiTheme="minorHAnsi"/>
                <w:sz w:val="20"/>
              </w:rPr>
              <w:t>UIT-T</w:t>
            </w:r>
          </w:p>
        </w:tc>
      </w:tr>
      <w:tr w:rsidR="007158AC" w:rsidRPr="001B0991" w14:paraId="4BA0DCB7" w14:textId="77777777" w:rsidTr="009F0B45">
        <w:trPr>
          <w:trHeight w:val="227"/>
        </w:trPr>
        <w:tc>
          <w:tcPr>
            <w:tcW w:w="653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21E855F" w14:textId="77777777" w:rsidR="007158AC" w:rsidRPr="001B0991" w:rsidRDefault="007158AC" w:rsidP="004B55C8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8A7E" w14:textId="77777777" w:rsidR="007158AC" w:rsidRPr="00E77EFA" w:rsidRDefault="007158AC" w:rsidP="004B55C8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20"/>
                <w:lang w:eastAsia="zh-CN"/>
              </w:rPr>
            </w:pPr>
            <w:r w:rsidRPr="00E77EFA">
              <w:rPr>
                <w:rFonts w:asciiTheme="minorHAnsi" w:hAnsiTheme="minorHAnsi"/>
                <w:sz w:val="20"/>
              </w:rPr>
              <w:t>Informations les plus récentes concernant la réunion</w:t>
            </w:r>
          </w:p>
        </w:tc>
      </w:tr>
    </w:tbl>
    <w:p w14:paraId="75402342" w14:textId="452BEFD8" w:rsidR="007158AC" w:rsidRPr="00A40FAD" w:rsidRDefault="007158AC" w:rsidP="004B55C8">
      <w:pPr>
        <w:spacing w:before="840"/>
        <w:rPr>
          <w:rFonts w:asciiTheme="minorHAnsi" w:hAnsiTheme="minorHAnsi"/>
          <w:lang w:val="fr-CH"/>
        </w:rPr>
      </w:pPr>
      <w:proofErr w:type="gramStart"/>
      <w:r w:rsidRPr="00A40FAD">
        <w:rPr>
          <w:rFonts w:asciiTheme="minorHAnsi" w:hAnsiTheme="minorHAnsi"/>
          <w:b/>
          <w:bCs/>
        </w:rPr>
        <w:t>Annexes</w:t>
      </w:r>
      <w:r w:rsidRPr="00A40FAD">
        <w:rPr>
          <w:rFonts w:asciiTheme="minorHAnsi" w:hAnsiTheme="minorHAnsi"/>
          <w:bCs/>
        </w:rPr>
        <w:t>:</w:t>
      </w:r>
      <w:proofErr w:type="gramEnd"/>
      <w:r w:rsidRPr="00A40FAD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3</w:t>
      </w:r>
    </w:p>
    <w:p w14:paraId="38957F75" w14:textId="77777777" w:rsidR="00546566" w:rsidRPr="00022400" w:rsidRDefault="00546566" w:rsidP="004B55C8">
      <w:pPr>
        <w:spacing w:before="360"/>
      </w:pPr>
      <w:r w:rsidRPr="00022400">
        <w:br w:type="page"/>
      </w:r>
    </w:p>
    <w:p w14:paraId="5A47754F" w14:textId="77777777" w:rsidR="009F0B45" w:rsidRPr="002B1DD8" w:rsidRDefault="009F0B45" w:rsidP="004B55C8">
      <w:pPr>
        <w:pStyle w:val="Annextitle0"/>
        <w:rPr>
          <w:lang w:val="fr-FR"/>
        </w:rPr>
      </w:pPr>
      <w:r w:rsidRPr="002B1DD8">
        <w:rPr>
          <w:lang w:val="fr-FR"/>
        </w:rPr>
        <w:lastRenderedPageBreak/>
        <w:t>ANNEXE A</w:t>
      </w:r>
      <w:r w:rsidRPr="002B1DD8">
        <w:rPr>
          <w:lang w:val="fr-FR"/>
        </w:rPr>
        <w:br/>
      </w:r>
      <w:r w:rsidRPr="002B1DD8">
        <w:rPr>
          <w:lang w:val="fr-FR"/>
        </w:rPr>
        <w:br/>
        <w:t>Informations pratiques concernant la réunion</w:t>
      </w:r>
    </w:p>
    <w:p w14:paraId="026C2E52" w14:textId="77777777" w:rsidR="009F0B45" w:rsidRPr="002B1DD8" w:rsidRDefault="009F0B45" w:rsidP="004B55C8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4" w:name="Duties"/>
      <w:bookmarkEnd w:id="4"/>
      <w:r w:rsidRPr="002B1DD8">
        <w:rPr>
          <w:rFonts w:asciiTheme="minorHAnsi" w:hAnsiTheme="minorHAnsi"/>
          <w:b/>
          <w:bCs/>
          <w:szCs w:val="24"/>
        </w:rPr>
        <w:t>MÉTHODES DE TRAVAIL ET INSTALLATIONS</w:t>
      </w:r>
    </w:p>
    <w:p w14:paraId="0B39B25F" w14:textId="1ED5897A" w:rsidR="009F0B45" w:rsidRPr="002B1DD8" w:rsidRDefault="009F0B45" w:rsidP="004B55C8">
      <w:pPr>
        <w:spacing w:after="120"/>
        <w:rPr>
          <w:rFonts w:asciiTheme="minorHAnsi" w:hAnsiTheme="minorHAnsi" w:cstheme="majorBidi"/>
          <w:szCs w:val="24"/>
        </w:rPr>
      </w:pPr>
      <w:r w:rsidRPr="002B1DD8">
        <w:rPr>
          <w:rFonts w:asciiTheme="minorHAnsi" w:eastAsia="SimSun" w:hAnsiTheme="minorHAnsi"/>
          <w:b/>
          <w:bCs/>
          <w:szCs w:val="24"/>
          <w:lang w:eastAsia="zh-CN"/>
        </w:rPr>
        <w:t>SOUMISSION DES DOCUMENTS ET ACCÈS</w:t>
      </w:r>
      <w:r w:rsidRPr="002B1DD8">
        <w:rPr>
          <w:rFonts w:asciiTheme="minorHAnsi" w:eastAsia="SimSun" w:hAnsiTheme="minorHAnsi"/>
          <w:szCs w:val="24"/>
          <w:lang w:eastAsia="zh-CN"/>
        </w:rPr>
        <w:t>:</w:t>
      </w:r>
      <w:r w:rsidRPr="002B1DD8">
        <w:rPr>
          <w:rFonts w:asciiTheme="minorHAnsi" w:eastAsia="SimSun" w:hAnsiTheme="minorHAnsi"/>
          <w:b/>
          <w:bCs/>
          <w:szCs w:val="24"/>
          <w:lang w:eastAsia="zh-CN"/>
        </w:rPr>
        <w:t xml:space="preserve"> </w:t>
      </w:r>
      <w:r w:rsidRPr="002B1DD8">
        <w:rPr>
          <w:rFonts w:cstheme="majorBidi"/>
          <w:szCs w:val="24"/>
        </w:rPr>
        <w:t xml:space="preserve">Les contributions des Membres doivent être soumises au moyen du </w:t>
      </w:r>
      <w:hyperlink r:id="rId19" w:history="1">
        <w:r w:rsidRPr="002B1DD8">
          <w:rPr>
            <w:rStyle w:val="Hyperlink"/>
            <w:rFonts w:eastAsia="SimSun"/>
            <w:szCs w:val="22"/>
            <w:lang w:eastAsia="zh-CN"/>
          </w:rPr>
          <w:t>système direct de publication des documents en ligne</w:t>
        </w:r>
      </w:hyperlink>
      <w:r w:rsidRPr="002B1DD8">
        <w:rPr>
          <w:rFonts w:cstheme="majorBidi"/>
          <w:szCs w:val="24"/>
        </w:rPr>
        <w:t>; les projets de document temporaire (TD) doivent être soumis par courrier électronique au secrétariat de la commission d</w:t>
      </w:r>
      <w:r w:rsidR="00726627">
        <w:rPr>
          <w:rFonts w:cstheme="majorBidi"/>
          <w:szCs w:val="24"/>
        </w:rPr>
        <w:t>'</w:t>
      </w:r>
      <w:r w:rsidRPr="002B1DD8">
        <w:rPr>
          <w:rFonts w:cstheme="majorBidi"/>
          <w:szCs w:val="24"/>
        </w:rPr>
        <w:t xml:space="preserve">études en utilisant le </w:t>
      </w:r>
      <w:hyperlink r:id="rId20" w:history="1">
        <w:r w:rsidRPr="002B1DD8">
          <w:rPr>
            <w:rStyle w:val="Hyperlink"/>
            <w:rFonts w:cstheme="majorBidi"/>
            <w:szCs w:val="24"/>
          </w:rPr>
          <w:t>gabarit approprié</w:t>
        </w:r>
      </w:hyperlink>
      <w:r w:rsidRPr="002B1DD8">
        <w:rPr>
          <w:rFonts w:cstheme="majorBidi"/>
          <w:szCs w:val="24"/>
        </w:rPr>
        <w:t>. Les documents de réunion sont accessibles depuis la page d</w:t>
      </w:r>
      <w:r w:rsidR="00726627">
        <w:rPr>
          <w:rFonts w:cstheme="majorBidi"/>
          <w:szCs w:val="24"/>
        </w:rPr>
        <w:t>'</w:t>
      </w:r>
      <w:r w:rsidRPr="002B1DD8">
        <w:rPr>
          <w:rFonts w:cstheme="majorBidi"/>
          <w:szCs w:val="24"/>
        </w:rPr>
        <w:t>accueil de la commission d</w:t>
      </w:r>
      <w:r w:rsidR="00726627">
        <w:rPr>
          <w:rFonts w:cstheme="majorBidi"/>
          <w:szCs w:val="24"/>
        </w:rPr>
        <w:t>'</w:t>
      </w:r>
      <w:r w:rsidRPr="002B1DD8">
        <w:rPr>
          <w:rFonts w:cstheme="majorBidi"/>
          <w:szCs w:val="24"/>
        </w:rPr>
        <w:t>études, et l</w:t>
      </w:r>
      <w:r w:rsidR="00726627">
        <w:rPr>
          <w:rFonts w:cstheme="majorBidi"/>
          <w:szCs w:val="24"/>
        </w:rPr>
        <w:t>'</w:t>
      </w:r>
      <w:r w:rsidRPr="002B1DD8">
        <w:rPr>
          <w:rFonts w:cstheme="majorBidi"/>
          <w:szCs w:val="24"/>
        </w:rPr>
        <w:t>accès est réservé aux Membres de l</w:t>
      </w:r>
      <w:r w:rsidR="00726627">
        <w:rPr>
          <w:rFonts w:cstheme="majorBidi"/>
          <w:szCs w:val="24"/>
        </w:rPr>
        <w:t>'</w:t>
      </w:r>
      <w:r w:rsidRPr="002B1DD8">
        <w:rPr>
          <w:rFonts w:cstheme="majorBidi"/>
          <w:szCs w:val="24"/>
        </w:rPr>
        <w:t>UIT</w:t>
      </w:r>
      <w:r w:rsidRPr="002B1DD8">
        <w:rPr>
          <w:rFonts w:cstheme="majorBidi"/>
          <w:szCs w:val="24"/>
        </w:rPr>
        <w:noBreakHyphen/>
        <w:t>T disposant d</w:t>
      </w:r>
      <w:r w:rsidR="00726627">
        <w:rPr>
          <w:rFonts w:cstheme="majorBidi"/>
          <w:szCs w:val="24"/>
        </w:rPr>
        <w:t>'</w:t>
      </w:r>
      <w:r w:rsidRPr="002B1DD8">
        <w:rPr>
          <w:rFonts w:cstheme="majorBidi"/>
          <w:szCs w:val="24"/>
        </w:rPr>
        <w:t xml:space="preserve">un </w:t>
      </w:r>
      <w:hyperlink r:id="rId21" w:history="1">
        <w:r w:rsidRPr="002B1DD8">
          <w:rPr>
            <w:rStyle w:val="Hyperlink"/>
            <w:rFonts w:cstheme="majorBidi"/>
            <w:szCs w:val="24"/>
          </w:rPr>
          <w:t>compte utilisateur UIT</w:t>
        </w:r>
      </w:hyperlink>
      <w:r w:rsidRPr="002B1DD8">
        <w:rPr>
          <w:rFonts w:cstheme="majorBidi"/>
          <w:szCs w:val="24"/>
        </w:rPr>
        <w:t xml:space="preserve"> avec accès TIES.</w:t>
      </w:r>
    </w:p>
    <w:p w14:paraId="3F7C8AEE" w14:textId="77777777" w:rsidR="009F0B45" w:rsidRPr="002B1DD8" w:rsidRDefault="009F0B45" w:rsidP="004B55C8">
      <w:pPr>
        <w:spacing w:after="120"/>
        <w:rPr>
          <w:rFonts w:asciiTheme="minorHAnsi" w:hAnsiTheme="minorHAnsi" w:cstheme="majorBidi"/>
          <w:bCs/>
          <w:szCs w:val="24"/>
        </w:rPr>
      </w:pPr>
      <w:r w:rsidRPr="002B1DD8">
        <w:rPr>
          <w:rFonts w:asciiTheme="minorHAnsi" w:hAnsiTheme="minorHAnsi" w:cstheme="majorBidi"/>
          <w:b/>
          <w:bCs/>
          <w:szCs w:val="24"/>
        </w:rPr>
        <w:t>LANGUE DE TRAVAIL</w:t>
      </w:r>
      <w:r w:rsidRPr="002B1DD8">
        <w:rPr>
          <w:rFonts w:asciiTheme="minorHAnsi" w:hAnsiTheme="minorHAnsi" w:cstheme="majorBidi"/>
          <w:bCs/>
          <w:szCs w:val="24"/>
        </w:rPr>
        <w:t>: La réunion se déroulera intégralement et uniquement en anglais.</w:t>
      </w:r>
    </w:p>
    <w:p w14:paraId="27EAA192" w14:textId="01C2709E" w:rsidR="00546566" w:rsidRPr="00022400" w:rsidRDefault="009F0B45" w:rsidP="004B55C8">
      <w:pPr>
        <w:rPr>
          <w:szCs w:val="22"/>
        </w:rPr>
      </w:pPr>
      <w:r w:rsidRPr="002B1DD8">
        <w:rPr>
          <w:b/>
          <w:bCs/>
        </w:rPr>
        <w:t>PARTICIPATION INTERACTIVE À DISTANCE</w:t>
      </w:r>
      <w:r w:rsidRPr="002B1DD8">
        <w:t>: L</w:t>
      </w:r>
      <w:r w:rsidR="00726627">
        <w:t>'</w:t>
      </w:r>
      <w:r w:rsidRPr="002B1DD8">
        <w:t xml:space="preserve">outil </w:t>
      </w:r>
      <w:hyperlink r:id="rId22" w:history="1">
        <w:r w:rsidRPr="002B1DD8">
          <w:rPr>
            <w:rStyle w:val="Hyperlink"/>
          </w:rPr>
          <w:t>MyMeetings</w:t>
        </w:r>
      </w:hyperlink>
      <w:r w:rsidRPr="002B1DD8">
        <w:t xml:space="preserve"> sera utilisé pour assurer la participation à distance à toutes les séances, y compris celles durant lesquelles des décisions seront prises, comme les plénières d</w:t>
      </w:r>
      <w:r w:rsidR="002B206D">
        <w:t>u</w:t>
      </w:r>
      <w:r w:rsidR="00726627">
        <w:t xml:space="preserve"> </w:t>
      </w:r>
      <w:r w:rsidRPr="002B1DD8">
        <w:t>groupe</w:t>
      </w:r>
      <w:r w:rsidR="002B206D">
        <w:t xml:space="preserve"> </w:t>
      </w:r>
      <w:r w:rsidRPr="002B1DD8">
        <w:t>de travail ou de la commission d</w:t>
      </w:r>
      <w:r w:rsidR="00726627">
        <w:t>'</w:t>
      </w:r>
      <w:r w:rsidRPr="002B1DD8">
        <w:t>études. Les délégués doivent s</w:t>
      </w:r>
      <w:r w:rsidR="00726627">
        <w:t>'</w:t>
      </w:r>
      <w:r w:rsidRPr="002B1DD8">
        <w:t>inscrire pour participer à la réunion, et s</w:t>
      </w:r>
      <w:r w:rsidR="00726627">
        <w:t>'</w:t>
      </w:r>
      <w:r w:rsidRPr="002B1DD8">
        <w:t>identifier et indiquer l</w:t>
      </w:r>
      <w:r w:rsidR="00726627">
        <w:t>'</w:t>
      </w:r>
      <w:r w:rsidRPr="002B1DD8">
        <w:t>entité qu</w:t>
      </w:r>
      <w:r w:rsidR="00726627">
        <w:t>'</w:t>
      </w:r>
      <w:r w:rsidRPr="002B1DD8">
        <w:t xml:space="preserve">ils représentent au moment de prendre la parole. Les services de participation à distance sont assurés au mieux. Les participants devraient prendre note du fait que la réunion ne sera pas retardée ou interrompue </w:t>
      </w:r>
      <w:r w:rsidRPr="002B1DD8">
        <w:rPr>
          <w:rFonts w:asciiTheme="minorHAnsi" w:eastAsia="SimSun" w:hAnsiTheme="minorHAnsi"/>
          <w:szCs w:val="24"/>
          <w:lang w:eastAsia="zh-CN"/>
        </w:rPr>
        <w:t>parce qu</w:t>
      </w:r>
      <w:r w:rsidR="00726627">
        <w:rPr>
          <w:rFonts w:asciiTheme="minorHAnsi" w:eastAsia="SimSun" w:hAnsiTheme="minorHAnsi"/>
          <w:szCs w:val="24"/>
          <w:lang w:eastAsia="zh-CN"/>
        </w:rPr>
        <w:t>'</w:t>
      </w:r>
      <w:r w:rsidRPr="002B1DD8">
        <w:rPr>
          <w:rFonts w:asciiTheme="minorHAnsi" w:eastAsia="SimSun" w:hAnsiTheme="minorHAnsi"/>
          <w:szCs w:val="24"/>
          <w:lang w:eastAsia="zh-CN"/>
        </w:rPr>
        <w:t>un participant à distance ne parvient pas à se connecter, à écouter les autres participants ou à se faire entendre</w:t>
      </w:r>
      <w:r w:rsidRPr="002B1DD8">
        <w:t>, selon l</w:t>
      </w:r>
      <w:r w:rsidR="00726627">
        <w:t>'</w:t>
      </w:r>
      <w:r w:rsidRPr="002B1DD8">
        <w:t xml:space="preserve">appréciation du Président. </w:t>
      </w:r>
      <w:r w:rsidRPr="002B1DD8">
        <w:rPr>
          <w:szCs w:val="22"/>
        </w:rPr>
        <w:t>Si les propos d</w:t>
      </w:r>
      <w:r w:rsidR="00726627">
        <w:rPr>
          <w:szCs w:val="22"/>
        </w:rPr>
        <w:t>'</w:t>
      </w:r>
      <w:r w:rsidRPr="002B1DD8">
        <w:rPr>
          <w:szCs w:val="22"/>
        </w:rPr>
        <w:t>un participant à distance sont difficilement audibles en raison de la qualité du son jugée insuffisante</w:t>
      </w:r>
      <w:r w:rsidRPr="002B1DD8">
        <w:t>, le Président peut interrompre ce participant et renoncer à lui donner la parole tant que rien n</w:t>
      </w:r>
      <w:r w:rsidR="00726627">
        <w:t>'</w:t>
      </w:r>
      <w:r w:rsidRPr="002B1DD8">
        <w:t>indique que le problème est résolu. L</w:t>
      </w:r>
      <w:r w:rsidR="00726627">
        <w:t>'</w:t>
      </w:r>
      <w:r w:rsidRPr="002B1DD8">
        <w:t>outil de discussion à disposition fait partie intégrante de la réunion; son utilisation est encouragée pour faciliter la gestion efficace du temps au cours des séances.</w:t>
      </w:r>
    </w:p>
    <w:p w14:paraId="6F4535C7" w14:textId="77777777" w:rsidR="009F0B45" w:rsidRDefault="009F0B45" w:rsidP="004B55C8">
      <w:pPr>
        <w:spacing w:before="480" w:after="120"/>
        <w:jc w:val="center"/>
        <w:rPr>
          <w:rFonts w:asciiTheme="minorHAnsi" w:eastAsia="SimSun" w:hAnsiTheme="minorHAnsi"/>
          <w:b/>
          <w:bCs/>
          <w:szCs w:val="24"/>
          <w:lang w:val="fr-CH" w:eastAsia="zh-CN"/>
        </w:rPr>
      </w:pPr>
      <w:r>
        <w:rPr>
          <w:rFonts w:asciiTheme="minorHAnsi" w:eastAsia="SimSun" w:hAnsiTheme="minorHAnsi"/>
          <w:b/>
          <w:bCs/>
          <w:szCs w:val="24"/>
          <w:lang w:val="fr-CH" w:eastAsia="zh-CN"/>
        </w:rPr>
        <w:t>INSCRIPTION</w:t>
      </w:r>
    </w:p>
    <w:p w14:paraId="4D2D0808" w14:textId="644960DA" w:rsidR="009F0B45" w:rsidRDefault="009F0B45" w:rsidP="004B55C8">
      <w:pPr>
        <w:spacing w:after="120"/>
        <w:rPr>
          <w:rFonts w:asciiTheme="minorHAnsi" w:eastAsia="SimSun" w:hAnsiTheme="minorHAnsi"/>
          <w:szCs w:val="24"/>
          <w:lang w:eastAsia="zh-CN"/>
        </w:rPr>
      </w:pPr>
      <w:r>
        <w:rPr>
          <w:rFonts w:asciiTheme="minorHAnsi" w:eastAsia="SimSun" w:hAnsiTheme="minorHAnsi"/>
          <w:b/>
          <w:bCs/>
          <w:szCs w:val="24"/>
          <w:lang w:val="fr-CH" w:eastAsia="zh-CN"/>
        </w:rPr>
        <w:t>INSCRIPTION</w:t>
      </w:r>
      <w:r>
        <w:rPr>
          <w:rFonts w:asciiTheme="minorHAnsi" w:eastAsia="SimSun" w:hAnsiTheme="minorHAnsi"/>
          <w:szCs w:val="24"/>
          <w:lang w:val="fr-CH" w:eastAsia="zh-CN"/>
        </w:rPr>
        <w:t xml:space="preserve">: </w:t>
      </w:r>
      <w:r>
        <w:rPr>
          <w:rFonts w:asciiTheme="minorHAnsi" w:eastAsia="SimSun" w:hAnsiTheme="minorHAnsi"/>
          <w:szCs w:val="24"/>
          <w:lang w:eastAsia="zh-CN"/>
        </w:rPr>
        <w:t>L</w:t>
      </w:r>
      <w:r w:rsidR="00726627">
        <w:rPr>
          <w:rFonts w:asciiTheme="minorHAnsi" w:eastAsia="SimSun" w:hAnsiTheme="minorHAnsi"/>
          <w:szCs w:val="24"/>
          <w:lang w:eastAsia="zh-CN"/>
        </w:rPr>
        <w:t>'</w:t>
      </w:r>
      <w:r>
        <w:rPr>
          <w:rFonts w:asciiTheme="minorHAnsi" w:eastAsia="SimSun" w:hAnsiTheme="minorHAnsi"/>
          <w:szCs w:val="24"/>
          <w:lang w:eastAsia="zh-CN"/>
        </w:rPr>
        <w:t>inscription est obligatoire et doit se faire en ligne depuis la page d</w:t>
      </w:r>
      <w:r w:rsidR="00726627">
        <w:rPr>
          <w:rFonts w:asciiTheme="minorHAnsi" w:eastAsia="SimSun" w:hAnsiTheme="minorHAnsi"/>
          <w:szCs w:val="24"/>
          <w:lang w:eastAsia="zh-CN"/>
        </w:rPr>
        <w:t>'</w:t>
      </w:r>
      <w:r>
        <w:rPr>
          <w:rFonts w:asciiTheme="minorHAnsi" w:eastAsia="SimSun" w:hAnsiTheme="minorHAnsi"/>
          <w:szCs w:val="24"/>
          <w:lang w:eastAsia="zh-CN"/>
        </w:rPr>
        <w:t>accueil de la commission d</w:t>
      </w:r>
      <w:r w:rsidR="00726627">
        <w:rPr>
          <w:rFonts w:asciiTheme="minorHAnsi" w:eastAsia="SimSun" w:hAnsiTheme="minorHAnsi"/>
          <w:szCs w:val="24"/>
          <w:lang w:eastAsia="zh-CN"/>
        </w:rPr>
        <w:t>'</w:t>
      </w:r>
      <w:r>
        <w:rPr>
          <w:rFonts w:asciiTheme="minorHAnsi" w:eastAsia="SimSun" w:hAnsiTheme="minorHAnsi"/>
          <w:szCs w:val="24"/>
          <w:lang w:eastAsia="zh-CN"/>
        </w:rPr>
        <w:t xml:space="preserve">études </w:t>
      </w:r>
      <w:r>
        <w:t>(</w:t>
      </w:r>
      <w:hyperlink r:id="rId23" w:history="1">
        <w:r>
          <w:rPr>
            <w:rStyle w:val="Hyperlink"/>
          </w:rPr>
          <w:t>www.itu.int/go/tsg11</w:t>
        </w:r>
      </w:hyperlink>
      <w:r>
        <w:t xml:space="preserve">) </w:t>
      </w:r>
      <w:r>
        <w:rPr>
          <w:b/>
        </w:rPr>
        <w:t>au moins un mois avant le début de la réunion</w:t>
      </w:r>
      <w:r>
        <w:rPr>
          <w:rFonts w:asciiTheme="minorHAnsi" w:eastAsia="SimSun" w:hAnsiTheme="minorHAnsi"/>
          <w:szCs w:val="24"/>
          <w:lang w:eastAsia="zh-CN"/>
        </w:rPr>
        <w:t>. Les participants qui ne se seront pas inscrits ne pourront pas accéder à l</w:t>
      </w:r>
      <w:r w:rsidR="00726627">
        <w:rPr>
          <w:rFonts w:asciiTheme="minorHAnsi" w:eastAsia="SimSun" w:hAnsiTheme="minorHAnsi"/>
          <w:szCs w:val="24"/>
          <w:lang w:eastAsia="zh-CN"/>
        </w:rPr>
        <w:t>'</w:t>
      </w:r>
      <w:r>
        <w:rPr>
          <w:rFonts w:asciiTheme="minorHAnsi" w:eastAsia="SimSun" w:hAnsiTheme="minorHAnsi"/>
          <w:szCs w:val="24"/>
          <w:lang w:eastAsia="zh-CN"/>
        </w:rPr>
        <w:t>outil de participation à distance.</w:t>
      </w:r>
    </w:p>
    <w:p w14:paraId="5399F4BF" w14:textId="22803FCA" w:rsidR="009F0B45" w:rsidRDefault="009F0B45" w:rsidP="004B55C8">
      <w:pPr>
        <w:spacing w:after="120"/>
        <w:rPr>
          <w:rFonts w:asciiTheme="minorHAnsi" w:eastAsia="SimSun" w:hAnsiTheme="minorHAnsi"/>
          <w:szCs w:val="24"/>
          <w:lang w:eastAsia="zh-CN"/>
        </w:rPr>
      </w:pPr>
      <w:r>
        <w:rPr>
          <w:rFonts w:asciiTheme="minorHAnsi" w:eastAsia="SimSun" w:hAnsiTheme="minorHAnsi"/>
          <w:szCs w:val="24"/>
          <w:lang w:eastAsia="zh-CN"/>
        </w:rPr>
        <w:t xml:space="preserve">Comme indiqué dans la </w:t>
      </w:r>
      <w:hyperlink r:id="rId24" w:history="1">
        <w:r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68</w:t>
        </w:r>
      </w:hyperlink>
      <w:r>
        <w:rPr>
          <w:rFonts w:asciiTheme="minorHAnsi" w:eastAsia="SimSun" w:hAnsiTheme="minorHAnsi"/>
          <w:szCs w:val="24"/>
          <w:lang w:eastAsia="zh-CN"/>
        </w:rPr>
        <w:t>, dans le cadre du système d</w:t>
      </w:r>
      <w:r w:rsidR="00726627">
        <w:rPr>
          <w:rFonts w:asciiTheme="minorHAnsi" w:eastAsia="SimSun" w:hAnsiTheme="minorHAnsi"/>
          <w:szCs w:val="24"/>
          <w:lang w:eastAsia="zh-CN"/>
        </w:rPr>
        <w:t>'</w:t>
      </w:r>
      <w:r>
        <w:rPr>
          <w:rFonts w:asciiTheme="minorHAnsi" w:eastAsia="SimSun" w:hAnsiTheme="minorHAnsi"/>
          <w:szCs w:val="24"/>
          <w:lang w:eastAsia="zh-CN"/>
        </w:rPr>
        <w:t>inscription de l</w:t>
      </w:r>
      <w:r w:rsidR="00726627">
        <w:rPr>
          <w:rFonts w:asciiTheme="minorHAnsi" w:eastAsia="SimSun" w:hAnsiTheme="minorHAnsi"/>
          <w:szCs w:val="24"/>
          <w:lang w:eastAsia="zh-CN"/>
        </w:rPr>
        <w:t>'</w:t>
      </w:r>
      <w:r>
        <w:rPr>
          <w:rFonts w:asciiTheme="minorHAnsi" w:eastAsia="SimSun" w:hAnsiTheme="minorHAnsi"/>
          <w:szCs w:val="24"/>
          <w:lang w:eastAsia="zh-CN"/>
        </w:rPr>
        <w:t>UIT-T, le coordonnateur responsable doit approuver les demandes d</w:t>
      </w:r>
      <w:r w:rsidR="00726627">
        <w:rPr>
          <w:rFonts w:asciiTheme="minorHAnsi" w:eastAsia="SimSun" w:hAnsiTheme="minorHAnsi"/>
          <w:szCs w:val="24"/>
          <w:lang w:eastAsia="zh-CN"/>
        </w:rPr>
        <w:t>'</w:t>
      </w:r>
      <w:r>
        <w:rPr>
          <w:rFonts w:asciiTheme="minorHAnsi" w:eastAsia="SimSun" w:hAnsiTheme="minorHAnsi"/>
          <w:szCs w:val="24"/>
          <w:lang w:eastAsia="zh-CN"/>
        </w:rPr>
        <w:t xml:space="preserve">inscription; la </w:t>
      </w:r>
      <w:hyperlink r:id="rId25" w:history="1">
        <w:r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118</w:t>
        </w:r>
      </w:hyperlink>
      <w:r>
        <w:rPr>
          <w:rFonts w:asciiTheme="minorHAnsi" w:eastAsia="SimSun" w:hAnsiTheme="minorHAnsi"/>
          <w:szCs w:val="24"/>
          <w:lang w:eastAsia="zh-CN"/>
        </w:rPr>
        <w:t xml:space="preserve"> indique comment mettre en place l</w:t>
      </w:r>
      <w:r w:rsidR="00726627">
        <w:rPr>
          <w:rFonts w:asciiTheme="minorHAnsi" w:eastAsia="SimSun" w:hAnsiTheme="minorHAnsi"/>
          <w:szCs w:val="24"/>
          <w:lang w:eastAsia="zh-CN"/>
        </w:rPr>
        <w:t>'</w:t>
      </w:r>
      <w:r>
        <w:rPr>
          <w:rFonts w:asciiTheme="minorHAnsi" w:eastAsia="SimSun" w:hAnsiTheme="minorHAnsi"/>
          <w:szCs w:val="24"/>
          <w:lang w:eastAsia="zh-CN"/>
        </w:rPr>
        <w:t>approbation automatique de ces demandes.</w:t>
      </w:r>
    </w:p>
    <w:p w14:paraId="544F150F" w14:textId="77777777" w:rsidR="00FC54D0" w:rsidRDefault="009F0B45" w:rsidP="004B55C8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Les membres sont invités à inclure des femmes dans leurs délégations chaque fois que cela est possible.</w:t>
      </w:r>
    </w:p>
    <w:p w14:paraId="78E7B9D6" w14:textId="77777777" w:rsidR="009F0B45" w:rsidRDefault="009F0B45" w:rsidP="004B55C8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14:paraId="6CD13B54" w14:textId="77777777" w:rsidR="002D223B" w:rsidRPr="00101CF2" w:rsidRDefault="002D223B" w:rsidP="004B55C8">
      <w:pPr>
        <w:pStyle w:val="Annextitle0"/>
      </w:pPr>
      <w:bookmarkStart w:id="5" w:name="lt_pId088"/>
      <w:r w:rsidRPr="00101CF2">
        <w:lastRenderedPageBreak/>
        <w:t>ANNEX B</w:t>
      </w:r>
      <w:bookmarkEnd w:id="5"/>
      <w:r w:rsidRPr="00101CF2">
        <w:br/>
      </w:r>
      <w:bookmarkStart w:id="6" w:name="lt_pId089"/>
      <w:r w:rsidRPr="00101CF2">
        <w:t>Draft agenda of Working Party 1/11 virtual meeting, 19 November 2020</w:t>
      </w:r>
      <w:bookmarkEnd w:id="6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8"/>
        <w:gridCol w:w="8438"/>
        <w:gridCol w:w="507"/>
      </w:tblGrid>
      <w:tr w:rsidR="002D223B" w:rsidRPr="00101CF2" w14:paraId="1CDE9BF8" w14:textId="77777777" w:rsidTr="008851D6">
        <w:trPr>
          <w:jc w:val="center"/>
        </w:trPr>
        <w:tc>
          <w:tcPr>
            <w:tcW w:w="338" w:type="pct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nil"/>
            </w:tcBorders>
            <w:shd w:val="clear" w:color="auto" w:fill="C6D9F1"/>
            <w:hideMark/>
          </w:tcPr>
          <w:p w14:paraId="31DDF7A2" w14:textId="77777777" w:rsidR="002D223B" w:rsidRPr="00101CF2" w:rsidRDefault="002D223B" w:rsidP="004B55C8">
            <w:pPr>
              <w:rPr>
                <w:rFonts w:cstheme="majorBidi"/>
                <w:b/>
                <w:bCs/>
                <w:szCs w:val="22"/>
                <w:lang w:eastAsia="zh-CN"/>
              </w:rPr>
            </w:pPr>
            <w:r w:rsidRPr="00101CF2">
              <w:rPr>
                <w:rFonts w:cstheme="majorBidi"/>
                <w:b/>
                <w:bCs/>
                <w:szCs w:val="22"/>
                <w:lang w:eastAsia="zh-CN"/>
              </w:rPr>
              <w:t>#</w:t>
            </w:r>
          </w:p>
        </w:tc>
        <w:tc>
          <w:tcPr>
            <w:tcW w:w="4398" w:type="pct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C6D9F1"/>
            <w:hideMark/>
          </w:tcPr>
          <w:p w14:paraId="2B71CDE8" w14:textId="77777777" w:rsidR="002D223B" w:rsidRPr="00101CF2" w:rsidRDefault="002D223B" w:rsidP="004B55C8">
            <w:pPr>
              <w:rPr>
                <w:rFonts w:cstheme="majorBidi"/>
                <w:b/>
                <w:bCs/>
                <w:szCs w:val="22"/>
                <w:lang w:eastAsia="zh-CN"/>
              </w:rPr>
            </w:pPr>
            <w:bookmarkStart w:id="7" w:name="lt_pId091"/>
            <w:r w:rsidRPr="00101CF2">
              <w:rPr>
                <w:rFonts w:cstheme="majorBidi"/>
                <w:b/>
                <w:bCs/>
                <w:szCs w:val="22"/>
                <w:lang w:eastAsia="zh-CN"/>
              </w:rPr>
              <w:t>Agenda items</w:t>
            </w:r>
            <w:bookmarkEnd w:id="7"/>
          </w:p>
        </w:tc>
        <w:tc>
          <w:tcPr>
            <w:tcW w:w="264" w:type="pct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C6D9F1"/>
          </w:tcPr>
          <w:p w14:paraId="47F4FEC5" w14:textId="77777777" w:rsidR="002D223B" w:rsidRPr="00101CF2" w:rsidRDefault="002D223B" w:rsidP="004B55C8">
            <w:pPr>
              <w:tabs>
                <w:tab w:val="clear" w:pos="794"/>
                <w:tab w:val="clear" w:pos="1191"/>
              </w:tabs>
              <w:rPr>
                <w:rFonts w:cstheme="majorBidi"/>
                <w:b/>
                <w:bCs/>
                <w:szCs w:val="22"/>
                <w:lang w:eastAsia="zh-CN"/>
              </w:rPr>
            </w:pPr>
          </w:p>
        </w:tc>
      </w:tr>
      <w:tr w:rsidR="002D223B" w:rsidRPr="00101CF2" w14:paraId="247C301D" w14:textId="77777777" w:rsidTr="008851D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231228C0" w14:textId="77777777" w:rsidR="002D223B" w:rsidRPr="00101CF2" w:rsidRDefault="002D223B" w:rsidP="004B55C8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0AB2154F" w14:textId="77777777" w:rsidR="002D223B" w:rsidRPr="00101CF2" w:rsidRDefault="002D223B" w:rsidP="004B55C8">
            <w:pPr>
              <w:ind w:left="674" w:hanging="674"/>
              <w:rPr>
                <w:rFonts w:cstheme="majorBidi"/>
                <w:szCs w:val="22"/>
                <w:lang w:eastAsia="ja-JP"/>
              </w:rPr>
            </w:pPr>
            <w:bookmarkStart w:id="8" w:name="lt_pId092"/>
            <w:proofErr w:type="spellStart"/>
            <w:r w:rsidRPr="00101CF2">
              <w:rPr>
                <w:rFonts w:cstheme="majorBidi"/>
                <w:szCs w:val="22"/>
                <w:lang w:eastAsia="zh-CN"/>
              </w:rPr>
              <w:t>Opening</w:t>
            </w:r>
            <w:proofErr w:type="spellEnd"/>
            <w:r w:rsidRPr="00101CF2">
              <w:rPr>
                <w:rFonts w:cstheme="majorBidi"/>
                <w:szCs w:val="22"/>
                <w:lang w:eastAsia="zh-CN"/>
              </w:rPr>
              <w:t xml:space="preserve"> </w:t>
            </w:r>
            <w:proofErr w:type="spellStart"/>
            <w:r w:rsidRPr="00101CF2">
              <w:rPr>
                <w:rFonts w:cstheme="majorBidi"/>
                <w:szCs w:val="22"/>
                <w:lang w:eastAsia="zh-CN"/>
              </w:rPr>
              <w:t>remarks</w:t>
            </w:r>
            <w:bookmarkEnd w:id="8"/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CE83D15" w14:textId="77777777" w:rsidR="002D223B" w:rsidRPr="00101CF2" w:rsidRDefault="002D223B" w:rsidP="004B55C8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2D223B" w:rsidRPr="00101CF2" w14:paraId="105BC083" w14:textId="77777777" w:rsidTr="008851D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B4E8826" w14:textId="77777777" w:rsidR="002D223B" w:rsidRPr="00101CF2" w:rsidRDefault="002D223B" w:rsidP="004B55C8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1EC9FBD0" w14:textId="77777777" w:rsidR="002D223B" w:rsidRPr="00101CF2" w:rsidRDefault="002D223B" w:rsidP="004B55C8">
            <w:pPr>
              <w:ind w:left="674" w:hanging="674"/>
              <w:rPr>
                <w:rFonts w:cstheme="majorBidi"/>
                <w:szCs w:val="22"/>
                <w:lang w:eastAsia="zh-CN"/>
              </w:rPr>
            </w:pPr>
            <w:bookmarkStart w:id="9" w:name="lt_pId093"/>
            <w:proofErr w:type="spellStart"/>
            <w:r w:rsidRPr="00101CF2">
              <w:rPr>
                <w:rFonts w:cstheme="majorBidi"/>
                <w:szCs w:val="22"/>
                <w:lang w:eastAsia="ja-JP"/>
              </w:rPr>
              <w:t>Approval</w:t>
            </w:r>
            <w:proofErr w:type="spellEnd"/>
            <w:r w:rsidRPr="00101CF2">
              <w:rPr>
                <w:rFonts w:cstheme="majorBidi"/>
                <w:szCs w:val="22"/>
                <w:lang w:eastAsia="ja-JP"/>
              </w:rPr>
              <w:t xml:space="preserve"> of the agenda</w:t>
            </w:r>
            <w:bookmarkEnd w:id="9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5CE2484" w14:textId="77777777" w:rsidR="002D223B" w:rsidRPr="00101CF2" w:rsidRDefault="002D223B" w:rsidP="004B55C8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2D223B" w:rsidRPr="00101CF2" w14:paraId="3C10B432" w14:textId="77777777" w:rsidTr="008851D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2AF50BED" w14:textId="77777777" w:rsidR="002D223B" w:rsidRPr="00101CF2" w:rsidRDefault="002D223B" w:rsidP="004B55C8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15D74EA1" w14:textId="77777777" w:rsidR="002D223B" w:rsidRPr="00101CF2" w:rsidRDefault="002D223B" w:rsidP="004B55C8">
            <w:pPr>
              <w:ind w:left="674" w:hanging="674"/>
              <w:rPr>
                <w:rFonts w:cstheme="majorBidi"/>
                <w:szCs w:val="22"/>
                <w:lang w:eastAsia="ja-JP"/>
              </w:rPr>
            </w:pPr>
            <w:bookmarkStart w:id="10" w:name="lt_pId094"/>
            <w:r w:rsidRPr="00101CF2">
              <w:rPr>
                <w:rFonts w:cstheme="majorBidi"/>
                <w:szCs w:val="22"/>
                <w:lang w:eastAsia="ja-JP"/>
              </w:rPr>
              <w:t>Documents allocation</w:t>
            </w:r>
            <w:bookmarkEnd w:id="10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7FF02D8F" w14:textId="77777777" w:rsidR="002D223B" w:rsidRPr="00101CF2" w:rsidRDefault="002D223B" w:rsidP="004B55C8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2D223B" w:rsidRPr="00101CF2" w14:paraId="042B5E97" w14:textId="77777777" w:rsidTr="008851D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67DDB5B5" w14:textId="77777777" w:rsidR="002D223B" w:rsidRPr="00101CF2" w:rsidRDefault="002D223B" w:rsidP="004B55C8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3F90CEE6" w14:textId="77777777" w:rsidR="002D223B" w:rsidRPr="00101CF2" w:rsidRDefault="002D223B" w:rsidP="004B55C8">
            <w:pPr>
              <w:ind w:left="674" w:hanging="674"/>
              <w:rPr>
                <w:rFonts w:cstheme="majorBidi"/>
                <w:szCs w:val="22"/>
                <w:lang w:eastAsia="ja-JP"/>
              </w:rPr>
            </w:pPr>
            <w:bookmarkStart w:id="11" w:name="lt_pId095"/>
            <w:r w:rsidRPr="00101CF2">
              <w:rPr>
                <w:szCs w:val="22"/>
              </w:rPr>
              <w:t xml:space="preserve">Discussion of </w:t>
            </w:r>
            <w:proofErr w:type="spellStart"/>
            <w:r w:rsidRPr="00101CF2">
              <w:rPr>
                <w:szCs w:val="22"/>
              </w:rPr>
              <w:t>received</w:t>
            </w:r>
            <w:proofErr w:type="spellEnd"/>
            <w:r w:rsidRPr="00101CF2">
              <w:rPr>
                <w:szCs w:val="22"/>
              </w:rPr>
              <w:t xml:space="preserve"> contributions</w:t>
            </w:r>
            <w:bookmarkEnd w:id="11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15E27D8" w14:textId="77777777" w:rsidR="002D223B" w:rsidRPr="00101CF2" w:rsidRDefault="002D223B" w:rsidP="004B55C8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2D223B" w:rsidRPr="00792D62" w14:paraId="54802AF2" w14:textId="77777777" w:rsidTr="008851D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ED88786" w14:textId="77777777" w:rsidR="002D223B" w:rsidRPr="00101CF2" w:rsidRDefault="002D223B" w:rsidP="004B55C8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23D3C9CB" w14:textId="77777777" w:rsidR="002D223B" w:rsidRPr="002D223B" w:rsidRDefault="002D223B" w:rsidP="004B55C8">
            <w:pPr>
              <w:ind w:left="674" w:hanging="674"/>
              <w:rPr>
                <w:szCs w:val="22"/>
                <w:lang w:val="en-US"/>
              </w:rPr>
            </w:pPr>
            <w:bookmarkStart w:id="12" w:name="lt_pId096"/>
            <w:r w:rsidRPr="002D223B">
              <w:rPr>
                <w:szCs w:val="22"/>
                <w:lang w:val="en-US"/>
              </w:rPr>
              <w:t>Review and approve the reports and outputs of Rapporteur Group meetings</w:t>
            </w:r>
            <w:bookmarkEnd w:id="12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EF1275F" w14:textId="77777777" w:rsidR="002D223B" w:rsidRPr="002D223B" w:rsidRDefault="002D223B" w:rsidP="004B55C8">
            <w:pPr>
              <w:rPr>
                <w:rFonts w:cstheme="majorBidi"/>
                <w:szCs w:val="22"/>
                <w:lang w:val="en-US" w:eastAsia="zh-CN"/>
              </w:rPr>
            </w:pPr>
          </w:p>
        </w:tc>
      </w:tr>
      <w:tr w:rsidR="002D223B" w:rsidRPr="00101CF2" w14:paraId="41B953D8" w14:textId="77777777" w:rsidTr="008851D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53FC7209" w14:textId="77777777" w:rsidR="002D223B" w:rsidRPr="002D223B" w:rsidRDefault="002D223B" w:rsidP="004B55C8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val="en-US" w:eastAsia="zh-CN"/>
              </w:rPr>
            </w:pPr>
          </w:p>
        </w:tc>
        <w:tc>
          <w:tcPr>
            <w:tcW w:w="4398" w:type="pct"/>
          </w:tcPr>
          <w:p w14:paraId="16AFA13C" w14:textId="77777777" w:rsidR="002D223B" w:rsidRPr="00101CF2" w:rsidRDefault="002D223B" w:rsidP="004B55C8">
            <w:pPr>
              <w:ind w:left="674" w:hanging="674"/>
              <w:rPr>
                <w:szCs w:val="22"/>
              </w:rPr>
            </w:pPr>
            <w:bookmarkStart w:id="13" w:name="lt_pId097"/>
            <w:r w:rsidRPr="00101CF2">
              <w:rPr>
                <w:szCs w:val="22"/>
              </w:rPr>
              <w:t>Consent of draft Recommendations</w:t>
            </w:r>
            <w:bookmarkEnd w:id="13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AC925BA" w14:textId="77777777" w:rsidR="002D223B" w:rsidRPr="00101CF2" w:rsidRDefault="002D223B" w:rsidP="004B55C8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2D223B" w:rsidRPr="00101CF2" w14:paraId="73A72837" w14:textId="77777777" w:rsidTr="008851D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DD2684C" w14:textId="77777777" w:rsidR="002D223B" w:rsidRPr="00101CF2" w:rsidRDefault="002D223B" w:rsidP="004B55C8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val="en-US" w:eastAsia="zh-CN"/>
              </w:rPr>
            </w:pPr>
          </w:p>
        </w:tc>
        <w:tc>
          <w:tcPr>
            <w:tcW w:w="4398" w:type="pct"/>
          </w:tcPr>
          <w:p w14:paraId="0BF81BDB" w14:textId="77777777" w:rsidR="002D223B" w:rsidRPr="00101CF2" w:rsidRDefault="002D223B" w:rsidP="004B55C8">
            <w:pPr>
              <w:pStyle w:val="TOC1"/>
              <w:spacing w:before="120"/>
              <w:rPr>
                <w:rFonts w:cstheme="majorBidi"/>
                <w:szCs w:val="22"/>
                <w:lang w:eastAsia="zh-CN"/>
              </w:rPr>
            </w:pPr>
            <w:bookmarkStart w:id="14" w:name="lt_pId098"/>
            <w:r w:rsidRPr="00101CF2">
              <w:rPr>
                <w:rFonts w:cstheme="majorBidi"/>
                <w:szCs w:val="22"/>
                <w:lang w:eastAsia="zh-CN"/>
              </w:rPr>
              <w:t xml:space="preserve">Agreement on </w:t>
            </w:r>
            <w:proofErr w:type="spellStart"/>
            <w:r w:rsidRPr="00101CF2">
              <w:rPr>
                <w:rFonts w:cstheme="majorBidi"/>
                <w:szCs w:val="22"/>
                <w:lang w:eastAsia="zh-CN"/>
              </w:rPr>
              <w:t>other</w:t>
            </w:r>
            <w:proofErr w:type="spellEnd"/>
            <w:r w:rsidRPr="00101CF2">
              <w:rPr>
                <w:rFonts w:cstheme="majorBidi"/>
                <w:szCs w:val="22"/>
                <w:lang w:eastAsia="zh-CN"/>
              </w:rPr>
              <w:t xml:space="preserve"> </w:t>
            </w:r>
            <w:proofErr w:type="spellStart"/>
            <w:r w:rsidRPr="00101CF2">
              <w:rPr>
                <w:rFonts w:cstheme="majorBidi"/>
                <w:szCs w:val="22"/>
                <w:lang w:eastAsia="zh-CN"/>
              </w:rPr>
              <w:t>deliverables</w:t>
            </w:r>
            <w:bookmarkEnd w:id="14"/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85157EE" w14:textId="77777777" w:rsidR="002D223B" w:rsidRPr="00101CF2" w:rsidRDefault="002D223B" w:rsidP="004B55C8">
            <w:pPr>
              <w:rPr>
                <w:rFonts w:cstheme="majorBidi"/>
                <w:szCs w:val="22"/>
                <w:lang w:val="en-US" w:eastAsia="zh-CN"/>
              </w:rPr>
            </w:pPr>
          </w:p>
        </w:tc>
      </w:tr>
      <w:tr w:rsidR="002D223B" w:rsidRPr="00792D62" w14:paraId="148A3E3C" w14:textId="77777777" w:rsidTr="008851D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6EBEAF41" w14:textId="77777777" w:rsidR="002D223B" w:rsidRPr="00101CF2" w:rsidRDefault="002D223B" w:rsidP="004B55C8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24563266" w14:textId="77777777" w:rsidR="002D223B" w:rsidRPr="002D223B" w:rsidRDefault="002D223B" w:rsidP="004B55C8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val="en-US" w:eastAsia="zh-CN"/>
              </w:rPr>
            </w:pPr>
            <w:bookmarkStart w:id="15" w:name="lt_pId099"/>
            <w:r w:rsidRPr="002D223B">
              <w:rPr>
                <w:rFonts w:cstheme="majorBidi"/>
                <w:szCs w:val="22"/>
                <w:lang w:val="en-US" w:eastAsia="zh-CN"/>
              </w:rPr>
              <w:t>Agreement on new work items</w:t>
            </w:r>
            <w:bookmarkEnd w:id="15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19D8282E" w14:textId="77777777" w:rsidR="002D223B" w:rsidRPr="002D223B" w:rsidRDefault="002D223B" w:rsidP="004B55C8">
            <w:pPr>
              <w:rPr>
                <w:rFonts w:cstheme="majorBidi"/>
                <w:szCs w:val="22"/>
                <w:lang w:val="en-US" w:eastAsia="zh-CN"/>
              </w:rPr>
            </w:pPr>
          </w:p>
        </w:tc>
      </w:tr>
      <w:tr w:rsidR="002D223B" w:rsidRPr="00101CF2" w14:paraId="77FD40D9" w14:textId="77777777" w:rsidTr="008851D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16824F41" w14:textId="77777777" w:rsidR="002D223B" w:rsidRPr="002D223B" w:rsidRDefault="002D223B" w:rsidP="004B55C8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val="en-US" w:eastAsia="zh-CN"/>
              </w:rPr>
            </w:pPr>
          </w:p>
        </w:tc>
        <w:tc>
          <w:tcPr>
            <w:tcW w:w="4398" w:type="pct"/>
          </w:tcPr>
          <w:p w14:paraId="202720B8" w14:textId="77777777" w:rsidR="002D223B" w:rsidRPr="00101CF2" w:rsidRDefault="002D223B" w:rsidP="004B55C8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bookmarkStart w:id="16" w:name="lt_pId100"/>
            <w:r w:rsidRPr="00101CF2">
              <w:rPr>
                <w:rFonts w:cstheme="majorBidi"/>
                <w:szCs w:val="22"/>
                <w:lang w:eastAsia="zh-CN"/>
              </w:rPr>
              <w:t xml:space="preserve">Agreement on future </w:t>
            </w:r>
            <w:proofErr w:type="spellStart"/>
            <w:r w:rsidRPr="00101CF2">
              <w:rPr>
                <w:rFonts w:cstheme="majorBidi"/>
                <w:szCs w:val="22"/>
                <w:lang w:eastAsia="zh-CN"/>
              </w:rPr>
              <w:t>activities</w:t>
            </w:r>
            <w:bookmarkEnd w:id="16"/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181EFDDA" w14:textId="77777777" w:rsidR="002D223B" w:rsidRPr="00101CF2" w:rsidRDefault="002D223B" w:rsidP="004B55C8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2D223B" w:rsidRPr="00792D62" w14:paraId="7C8BE16E" w14:textId="77777777" w:rsidTr="008851D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9ADCEED" w14:textId="77777777" w:rsidR="002D223B" w:rsidRPr="00101CF2" w:rsidRDefault="002D223B" w:rsidP="004B55C8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2BE82AF2" w14:textId="77777777" w:rsidR="002D223B" w:rsidRPr="002D223B" w:rsidRDefault="002D223B" w:rsidP="004B55C8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val="en-US" w:eastAsia="zh-CN"/>
              </w:rPr>
            </w:pPr>
            <w:bookmarkStart w:id="17" w:name="lt_pId101"/>
            <w:r w:rsidRPr="002D223B">
              <w:rPr>
                <w:rFonts w:cstheme="majorBidi"/>
                <w:szCs w:val="22"/>
                <w:lang w:val="en-US" w:eastAsia="zh-CN"/>
              </w:rPr>
              <w:t>Approval of outgoing liaison statements</w:t>
            </w:r>
            <w:bookmarkEnd w:id="17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4C45F62" w14:textId="77777777" w:rsidR="002D223B" w:rsidRPr="002D223B" w:rsidRDefault="002D223B" w:rsidP="004B55C8">
            <w:pPr>
              <w:rPr>
                <w:rFonts w:cstheme="majorBidi"/>
                <w:szCs w:val="22"/>
                <w:lang w:val="en-US" w:eastAsia="zh-CN"/>
              </w:rPr>
            </w:pPr>
          </w:p>
        </w:tc>
      </w:tr>
      <w:tr w:rsidR="002D223B" w:rsidRPr="00101CF2" w14:paraId="29A90826" w14:textId="77777777" w:rsidTr="008851D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1D5426F5" w14:textId="77777777" w:rsidR="002D223B" w:rsidRPr="002D223B" w:rsidRDefault="002D223B" w:rsidP="004B55C8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val="en-US" w:eastAsia="zh-CN"/>
              </w:rPr>
            </w:pPr>
          </w:p>
        </w:tc>
        <w:tc>
          <w:tcPr>
            <w:tcW w:w="4398" w:type="pct"/>
          </w:tcPr>
          <w:p w14:paraId="4067515B" w14:textId="77777777" w:rsidR="002D223B" w:rsidRPr="00101CF2" w:rsidRDefault="002D223B" w:rsidP="004B55C8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bookmarkStart w:id="18" w:name="lt_pId102"/>
            <w:r w:rsidRPr="00101CF2">
              <w:rPr>
                <w:rFonts w:cstheme="majorBidi"/>
                <w:szCs w:val="22"/>
                <w:lang w:eastAsia="zh-CN"/>
              </w:rPr>
              <w:t>Work Programme</w:t>
            </w:r>
            <w:bookmarkEnd w:id="18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56A8ED6B" w14:textId="77777777" w:rsidR="002D223B" w:rsidRPr="00101CF2" w:rsidRDefault="002D223B" w:rsidP="004B55C8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2D223B" w:rsidRPr="00101CF2" w14:paraId="4E9BAF89" w14:textId="77777777" w:rsidTr="008851D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54AA7152" w14:textId="77777777" w:rsidR="002D223B" w:rsidRPr="00101CF2" w:rsidRDefault="002D223B" w:rsidP="004B55C8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29CA36A0" w14:textId="77777777" w:rsidR="002D223B" w:rsidRPr="00101CF2" w:rsidRDefault="002D223B" w:rsidP="004B55C8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bookmarkStart w:id="19" w:name="lt_pId103"/>
            <w:r w:rsidRPr="00101CF2">
              <w:rPr>
                <w:rFonts w:cstheme="majorBidi"/>
                <w:szCs w:val="22"/>
                <w:lang w:eastAsia="zh-CN"/>
              </w:rPr>
              <w:t>Future meetings</w:t>
            </w:r>
            <w:bookmarkEnd w:id="19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D9E57D0" w14:textId="77777777" w:rsidR="002D223B" w:rsidRPr="00101CF2" w:rsidRDefault="002D223B" w:rsidP="004B55C8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2D223B" w:rsidRPr="00101CF2" w14:paraId="0E35A454" w14:textId="77777777" w:rsidTr="008851D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5AA06F7" w14:textId="77777777" w:rsidR="002D223B" w:rsidRPr="00101CF2" w:rsidRDefault="002D223B" w:rsidP="004B55C8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26DA16A9" w14:textId="77777777" w:rsidR="002D223B" w:rsidRPr="00101CF2" w:rsidRDefault="002D223B" w:rsidP="004B55C8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bookmarkStart w:id="20" w:name="lt_pId104"/>
            <w:r w:rsidRPr="00101CF2">
              <w:rPr>
                <w:rFonts w:cstheme="majorBidi"/>
                <w:szCs w:val="22"/>
                <w:lang w:eastAsia="zh-CN"/>
              </w:rPr>
              <w:t>AOB</w:t>
            </w:r>
            <w:bookmarkEnd w:id="20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17A41E93" w14:textId="77777777" w:rsidR="002D223B" w:rsidRPr="00101CF2" w:rsidRDefault="002D223B" w:rsidP="004B55C8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2D223B" w:rsidRPr="00101CF2" w14:paraId="235DE05D" w14:textId="77777777" w:rsidTr="008851D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3AEDE376" w14:textId="77777777" w:rsidR="002D223B" w:rsidRPr="00101CF2" w:rsidRDefault="002D223B" w:rsidP="004B55C8">
            <w:pPr>
              <w:numPr>
                <w:ilvl w:val="0"/>
                <w:numId w:val="12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hideMark/>
          </w:tcPr>
          <w:p w14:paraId="533C0181" w14:textId="77777777" w:rsidR="002D223B" w:rsidRPr="00101CF2" w:rsidRDefault="002D223B" w:rsidP="004B55C8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bookmarkStart w:id="21" w:name="lt_pId105"/>
            <w:proofErr w:type="spellStart"/>
            <w:r w:rsidRPr="00101CF2">
              <w:rPr>
                <w:rFonts w:cstheme="majorBidi"/>
                <w:szCs w:val="22"/>
                <w:lang w:eastAsia="zh-CN"/>
              </w:rPr>
              <w:t>Closure</w:t>
            </w:r>
            <w:proofErr w:type="spellEnd"/>
            <w:r w:rsidRPr="00101CF2">
              <w:rPr>
                <w:rFonts w:cstheme="majorBidi"/>
                <w:szCs w:val="22"/>
                <w:lang w:eastAsia="zh-CN"/>
              </w:rPr>
              <w:t xml:space="preserve"> of the meeting</w:t>
            </w:r>
            <w:bookmarkEnd w:id="21"/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0129152" w14:textId="77777777" w:rsidR="002D223B" w:rsidRPr="00101CF2" w:rsidRDefault="002D223B" w:rsidP="004B55C8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2D223B" w:rsidRPr="00101CF2" w14:paraId="20661553" w14:textId="77777777" w:rsidTr="008851D6">
        <w:trPr>
          <w:trHeight w:val="111"/>
          <w:jc w:val="center"/>
        </w:trPr>
        <w:tc>
          <w:tcPr>
            <w:tcW w:w="5000" w:type="pct"/>
            <w:gridSpan w:val="3"/>
            <w:tcBorders>
              <w:top w:val="nil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C6D9F1" w:themeFill="text2" w:themeFillTint="33"/>
          </w:tcPr>
          <w:p w14:paraId="63752700" w14:textId="77777777" w:rsidR="002D223B" w:rsidRPr="00101CF2" w:rsidRDefault="002D223B" w:rsidP="004B55C8">
            <w:pPr>
              <w:spacing w:before="0"/>
              <w:rPr>
                <w:rFonts w:cstheme="majorBidi"/>
                <w:sz w:val="12"/>
                <w:szCs w:val="12"/>
                <w:lang w:eastAsia="zh-CN"/>
              </w:rPr>
            </w:pPr>
          </w:p>
        </w:tc>
      </w:tr>
    </w:tbl>
    <w:p w14:paraId="074CE154" w14:textId="77777777" w:rsidR="002D223B" w:rsidRPr="00792D62" w:rsidRDefault="002D223B" w:rsidP="004B55C8">
      <w:pPr>
        <w:spacing w:before="240"/>
        <w:rPr>
          <w:lang w:val="en-US"/>
        </w:rPr>
      </w:pPr>
      <w:bookmarkStart w:id="22" w:name="lt_pId106"/>
      <w:r w:rsidRPr="002D223B">
        <w:rPr>
          <w:lang w:val="en-US"/>
        </w:rPr>
        <w:t>NOTE ‒ Updates to the agenda can be found in SG11-TD53/WP1</w:t>
      </w:r>
      <w:r w:rsidRPr="00792D62">
        <w:t>.</w:t>
      </w:r>
      <w:bookmarkEnd w:id="22"/>
    </w:p>
    <w:p w14:paraId="2B6D14A1" w14:textId="77777777" w:rsidR="002D223B" w:rsidRPr="002D223B" w:rsidRDefault="002D223B" w:rsidP="004B55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n-US"/>
        </w:rPr>
      </w:pPr>
      <w:r w:rsidRPr="002D223B">
        <w:rPr>
          <w:b/>
          <w:lang w:val="en-US"/>
        </w:rPr>
        <w:br w:type="page"/>
      </w:r>
    </w:p>
    <w:p w14:paraId="12BD3869" w14:textId="77777777" w:rsidR="002D223B" w:rsidRPr="00101CF2" w:rsidRDefault="002D223B" w:rsidP="004B55C8">
      <w:pPr>
        <w:pStyle w:val="Annextitle0"/>
        <w:spacing w:before="0" w:after="0"/>
      </w:pPr>
      <w:bookmarkStart w:id="23" w:name="lt_pId107"/>
      <w:r w:rsidRPr="00101CF2">
        <w:lastRenderedPageBreak/>
        <w:t>ANNEX C</w:t>
      </w:r>
      <w:bookmarkEnd w:id="23"/>
      <w:r w:rsidRPr="00101CF2">
        <w:br/>
      </w:r>
      <w:bookmarkStart w:id="24" w:name="lt_pId108"/>
      <w:r w:rsidRPr="00101CF2">
        <w:t>Draft time plan</w:t>
      </w:r>
      <w:bookmarkEnd w:id="24"/>
    </w:p>
    <w:p w14:paraId="0029D869" w14:textId="77777777" w:rsidR="002D223B" w:rsidRPr="002D223B" w:rsidRDefault="002D223B" w:rsidP="004B55C8">
      <w:pPr>
        <w:spacing w:after="240"/>
        <w:jc w:val="center"/>
        <w:rPr>
          <w:b/>
          <w:lang w:val="en-US"/>
        </w:rPr>
      </w:pPr>
      <w:bookmarkStart w:id="25" w:name="lt_pId109"/>
      <w:r w:rsidRPr="00101CF2">
        <w:rPr>
          <w:rFonts w:eastAsia="Calibri"/>
          <w:b/>
          <w:bCs/>
          <w:lang w:val="en-US"/>
        </w:rPr>
        <w:t>Working Party 1/11 virtual meeting, 19 November 2020</w:t>
      </w:r>
      <w:bookmarkEnd w:id="25"/>
    </w:p>
    <w:tbl>
      <w:tblPr>
        <w:tblW w:w="3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51"/>
        <w:gridCol w:w="351"/>
        <w:gridCol w:w="350"/>
        <w:gridCol w:w="350"/>
        <w:gridCol w:w="350"/>
        <w:gridCol w:w="349"/>
        <w:gridCol w:w="281"/>
      </w:tblGrid>
      <w:tr w:rsidR="002D223B" w:rsidRPr="00101CF2" w14:paraId="59C59583" w14:textId="77777777" w:rsidTr="008851D6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05FD377" w14:textId="77777777" w:rsidR="002D223B" w:rsidRPr="002D223B" w:rsidRDefault="002D223B" w:rsidP="004B55C8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8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05339" w14:textId="77777777" w:rsidR="002D223B" w:rsidRPr="00101CF2" w:rsidRDefault="002D223B" w:rsidP="004B55C8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6" w:name="lt_pId110"/>
            <w:r w:rsidRPr="00101CF2">
              <w:rPr>
                <w:b/>
                <w:sz w:val="16"/>
                <w:szCs w:val="16"/>
              </w:rPr>
              <w:t xml:space="preserve">Thursday, 19 </w:t>
            </w:r>
            <w:proofErr w:type="spellStart"/>
            <w:r w:rsidRPr="00101CF2">
              <w:rPr>
                <w:b/>
                <w:sz w:val="16"/>
                <w:szCs w:val="16"/>
              </w:rPr>
              <w:t>November</w:t>
            </w:r>
            <w:proofErr w:type="spellEnd"/>
            <w:r w:rsidRPr="00101CF2">
              <w:rPr>
                <w:b/>
                <w:sz w:val="16"/>
                <w:szCs w:val="16"/>
              </w:rPr>
              <w:t xml:space="preserve"> 2020</w:t>
            </w:r>
            <w:bookmarkEnd w:id="26"/>
          </w:p>
        </w:tc>
      </w:tr>
      <w:tr w:rsidR="002D223B" w:rsidRPr="00101CF2" w14:paraId="43A6B323" w14:textId="77777777" w:rsidTr="008851D6">
        <w:trPr>
          <w:trHeight w:val="270"/>
          <w:jc w:val="center"/>
        </w:trPr>
        <w:tc>
          <w:tcPr>
            <w:tcW w:w="94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59A56" w14:textId="77777777" w:rsidR="002D223B" w:rsidRPr="00101CF2" w:rsidRDefault="002D223B" w:rsidP="004B55C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E7D41" w14:textId="77777777" w:rsidR="002D223B" w:rsidRPr="00101CF2" w:rsidRDefault="002D223B" w:rsidP="004B55C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01CF2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8004E" w14:textId="77777777" w:rsidR="002D223B" w:rsidRPr="00101CF2" w:rsidRDefault="002D223B" w:rsidP="004B55C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01CF2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07413" w14:textId="77777777" w:rsidR="002D223B" w:rsidRPr="00101CF2" w:rsidRDefault="002D223B" w:rsidP="004B55C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01CF2"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1B82D" w14:textId="77777777" w:rsidR="002D223B" w:rsidRPr="00101CF2" w:rsidRDefault="002D223B" w:rsidP="004B55C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01CF2"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33D75" w14:textId="77777777" w:rsidR="002D223B" w:rsidRPr="00101CF2" w:rsidRDefault="002D223B" w:rsidP="004B55C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01CF2">
              <w:rPr>
                <w:sz w:val="16"/>
                <w:szCs w:val="16"/>
              </w:rPr>
              <w:t>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9AAA9" w14:textId="77777777" w:rsidR="002D223B" w:rsidRPr="00101CF2" w:rsidRDefault="002D223B" w:rsidP="004B55C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01CF2">
              <w:rPr>
                <w:sz w:val="16"/>
                <w:szCs w:val="16"/>
              </w:rPr>
              <w:t>5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50AA9" w14:textId="77777777" w:rsidR="002D223B" w:rsidRPr="00101CF2" w:rsidRDefault="002D223B" w:rsidP="004B55C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01CF2">
              <w:rPr>
                <w:sz w:val="16"/>
                <w:szCs w:val="16"/>
              </w:rPr>
              <w:t>6</w:t>
            </w:r>
          </w:p>
        </w:tc>
      </w:tr>
      <w:tr w:rsidR="002D223B" w:rsidRPr="00101CF2" w14:paraId="61621F00" w14:textId="77777777" w:rsidTr="008851D6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3312F7" w14:textId="77777777" w:rsidR="002D223B" w:rsidRPr="00101CF2" w:rsidRDefault="002D223B" w:rsidP="004B55C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7" w:name="lt_pId118"/>
            <w:r w:rsidRPr="00101CF2">
              <w:rPr>
                <w:b/>
                <w:sz w:val="16"/>
                <w:szCs w:val="16"/>
              </w:rPr>
              <w:t>WP1/11</w:t>
            </w:r>
            <w:bookmarkEnd w:id="27"/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B71FC" w14:textId="77777777" w:rsidR="002D223B" w:rsidRPr="00101CF2" w:rsidRDefault="002D223B" w:rsidP="004B55C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0ABE2" w14:textId="77777777" w:rsidR="002D223B" w:rsidRPr="00101CF2" w:rsidRDefault="002D223B" w:rsidP="004B55C8">
            <w:pPr>
              <w:spacing w:before="40" w:after="4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EE70C" w14:textId="77777777" w:rsidR="002D223B" w:rsidRPr="00101CF2" w:rsidRDefault="002D223B" w:rsidP="004B55C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2B16A" w14:textId="77777777" w:rsidR="002D223B" w:rsidRPr="00101CF2" w:rsidRDefault="002D223B" w:rsidP="004B55C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bookmarkStart w:id="28" w:name="lt_pId119"/>
            <w:r w:rsidRPr="00101CF2">
              <w:rPr>
                <w:b/>
                <w:bCs/>
                <w:sz w:val="16"/>
                <w:szCs w:val="16"/>
              </w:rPr>
              <w:t>V</w:t>
            </w:r>
            <w:bookmarkEnd w:id="28"/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D2B98" w14:textId="77777777" w:rsidR="002D223B" w:rsidRPr="00101CF2" w:rsidRDefault="002D223B" w:rsidP="004B55C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E11E7" w14:textId="77777777" w:rsidR="002D223B" w:rsidRPr="00101CF2" w:rsidRDefault="002D223B" w:rsidP="004B55C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1A0C9" w14:textId="77777777" w:rsidR="002D223B" w:rsidRPr="00101CF2" w:rsidRDefault="002D223B" w:rsidP="004B55C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D223B" w:rsidRPr="00792D62" w14:paraId="62E668A4" w14:textId="77777777" w:rsidTr="008851D6">
        <w:trPr>
          <w:trHeight w:val="590"/>
          <w:jc w:val="center"/>
        </w:trPr>
        <w:tc>
          <w:tcPr>
            <w:tcW w:w="3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C36FE" w14:textId="77777777" w:rsidR="002D223B" w:rsidRPr="002D223B" w:rsidRDefault="002D223B" w:rsidP="004B55C8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bookmarkStart w:id="29" w:name="lt_pId120"/>
            <w:r w:rsidRPr="00101CF2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101CF2">
              <w:rPr>
                <w:sz w:val="16"/>
                <w:szCs w:val="16"/>
                <w:lang w:val="en-US"/>
              </w:rPr>
              <w:t>:</w:t>
            </w:r>
            <w:r w:rsidRPr="002D223B">
              <w:rPr>
                <w:lang w:val="en-US"/>
              </w:rPr>
              <w:t xml:space="preserve"> </w:t>
            </w:r>
            <w:r w:rsidRPr="00101CF2">
              <w:rPr>
                <w:sz w:val="16"/>
                <w:szCs w:val="16"/>
                <w:lang w:val="en-US"/>
              </w:rPr>
              <w:t>V – virtual meeting via ITU MyMeetings (13:00-15:00, Geneva time)</w:t>
            </w:r>
            <w:bookmarkEnd w:id="29"/>
          </w:p>
        </w:tc>
      </w:tr>
    </w:tbl>
    <w:p w14:paraId="3C494886" w14:textId="77777777" w:rsidR="002D223B" w:rsidRDefault="002D223B" w:rsidP="004B55C8">
      <w:pPr>
        <w:pStyle w:val="Reasons"/>
      </w:pPr>
    </w:p>
    <w:p w14:paraId="62701A90" w14:textId="77777777" w:rsidR="009F0B45" w:rsidRPr="002D223B" w:rsidRDefault="002D223B" w:rsidP="004B55C8">
      <w:pPr>
        <w:jc w:val="center"/>
        <w:rPr>
          <w:lang w:val="en-US"/>
        </w:rPr>
      </w:pPr>
      <w:r>
        <w:t>______________</w:t>
      </w:r>
    </w:p>
    <w:sectPr w:rsidR="009F0B45" w:rsidRPr="002D223B" w:rsidSect="004478EB">
      <w:headerReference w:type="even" r:id="rId26"/>
      <w:headerReference w:type="default" r:id="rId27"/>
      <w:footerReference w:type="even" r:id="rId28"/>
      <w:footerReference w:type="first" r:id="rId29"/>
      <w:type w:val="continuous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30B08" w14:textId="77777777" w:rsidR="005069C3" w:rsidRDefault="005069C3">
      <w:r>
        <w:separator/>
      </w:r>
    </w:p>
  </w:endnote>
  <w:endnote w:type="continuationSeparator" w:id="0">
    <w:p w14:paraId="17FCE61F" w14:textId="77777777" w:rsidR="005069C3" w:rsidRDefault="0050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D9A4B" w14:textId="213CC62C" w:rsidR="00546566" w:rsidRPr="00546566" w:rsidRDefault="00546566" w:rsidP="00546566">
    <w:pPr>
      <w:pStyle w:val="Footer"/>
      <w:rPr>
        <w:sz w:val="16"/>
        <w:szCs w:val="16"/>
        <w:lang w:val="fr-CH"/>
      </w:rPr>
    </w:pPr>
    <w:r w:rsidRPr="00546566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fldChar w:fldCharType="begin"/>
    </w:r>
    <w:r w:rsidRPr="00546566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instrText xml:space="preserve"> FILENAME \p  \* MERGEFORMAT </w:instrText>
    </w:r>
    <w:r w:rsidRPr="00546566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fldChar w:fldCharType="separate"/>
    </w:r>
    <w:r w:rsidR="000F2A01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t>M:\OFFICE\Correspondence\Collective\2017 Study Period\SG11\011\011F.DOCX</w:t>
    </w:r>
    <w:r w:rsidRPr="00546566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fldChar w:fldCharType="end"/>
    </w:r>
    <w:r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t xml:space="preserve"> (441980</w:t>
    </w:r>
    <w:r w:rsidRPr="00546566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77146" w14:textId="77777777" w:rsidR="005E2729" w:rsidRPr="00F632E9" w:rsidRDefault="005E2729" w:rsidP="00CB0164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 w:rsidR="004478EB"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1EED2" w14:textId="77777777" w:rsidR="005069C3" w:rsidRDefault="005069C3">
      <w:r>
        <w:t>____________________</w:t>
      </w:r>
    </w:p>
  </w:footnote>
  <w:footnote w:type="continuationSeparator" w:id="0">
    <w:p w14:paraId="1D302C70" w14:textId="77777777" w:rsidR="005069C3" w:rsidRDefault="00506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43B993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4478EB">
          <w:rPr>
            <w:rFonts w:asciiTheme="minorHAnsi" w:hAnsiTheme="minorHAnsi"/>
            <w:noProof/>
            <w:sz w:val="20"/>
          </w:rPr>
          <w:t>2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49331664" w14:textId="77777777" w:rsidR="00C64E19" w:rsidRPr="00815A6F" w:rsidRDefault="00546566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5/11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2B9D56" w14:textId="6C16C175"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950CF5">
          <w:rPr>
            <w:rFonts w:asciiTheme="minorHAnsi" w:hAnsiTheme="minorHAnsi"/>
            <w:noProof/>
            <w:sz w:val="20"/>
          </w:rPr>
          <w:t>4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713FBB37" w14:textId="77777777" w:rsidR="00C64E19" w:rsidRPr="003222B0" w:rsidRDefault="00546566" w:rsidP="00FC54D0">
        <w:pPr>
          <w:pStyle w:val="Header"/>
          <w:spacing w:after="240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 xml:space="preserve">Lettre collective </w:t>
        </w:r>
        <w:r w:rsidR="007158AC">
          <w:rPr>
            <w:rFonts w:asciiTheme="minorHAnsi" w:hAnsiTheme="minorHAnsi"/>
            <w:sz w:val="20"/>
          </w:rPr>
          <w:t>11</w:t>
        </w:r>
        <w:r w:rsidR="00815A6F">
          <w:rPr>
            <w:rFonts w:asciiTheme="minorHAnsi" w:hAnsiTheme="minorHAnsi"/>
            <w:sz w:val="20"/>
          </w:rPr>
          <w:t>/1</w:t>
        </w:r>
        <w:r>
          <w:rPr>
            <w:rFonts w:asciiTheme="minorHAnsi" w:hAnsiTheme="minorHAnsi"/>
            <w:sz w:val="20"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5486D"/>
    <w:multiLevelType w:val="hybridMultilevel"/>
    <w:tmpl w:val="3B5234BC"/>
    <w:lvl w:ilvl="0" w:tplc="1B3C3A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5465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AAC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A6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21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CB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28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A5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A1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2C5F44F-2EF9-4309-8840-1598E76E012A}"/>
    <w:docVar w:name="dgnword-eventsink" w:val="2881822368096"/>
  </w:docVars>
  <w:rsids>
    <w:rsidRoot w:val="00E00DA3"/>
    <w:rsid w:val="00002622"/>
    <w:rsid w:val="00016DA6"/>
    <w:rsid w:val="0002146C"/>
    <w:rsid w:val="00034C8C"/>
    <w:rsid w:val="00036A40"/>
    <w:rsid w:val="000537A6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2857"/>
    <w:rsid w:val="0009512F"/>
    <w:rsid w:val="000C3470"/>
    <w:rsid w:val="000C7D67"/>
    <w:rsid w:val="000E4C21"/>
    <w:rsid w:val="000E6752"/>
    <w:rsid w:val="000E6B18"/>
    <w:rsid w:val="000F182D"/>
    <w:rsid w:val="000F2A01"/>
    <w:rsid w:val="000F2AD5"/>
    <w:rsid w:val="000F7514"/>
    <w:rsid w:val="00103A96"/>
    <w:rsid w:val="001052BD"/>
    <w:rsid w:val="00105666"/>
    <w:rsid w:val="00122BC5"/>
    <w:rsid w:val="001322EE"/>
    <w:rsid w:val="00140D55"/>
    <w:rsid w:val="0015083C"/>
    <w:rsid w:val="00155D5F"/>
    <w:rsid w:val="0015786E"/>
    <w:rsid w:val="00157DEF"/>
    <w:rsid w:val="0016153A"/>
    <w:rsid w:val="00161FCE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E6E23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92A"/>
    <w:rsid w:val="00281F88"/>
    <w:rsid w:val="0029340B"/>
    <w:rsid w:val="002A1B14"/>
    <w:rsid w:val="002A3B14"/>
    <w:rsid w:val="002A3CBF"/>
    <w:rsid w:val="002A4DCE"/>
    <w:rsid w:val="002A7DD3"/>
    <w:rsid w:val="002B17FA"/>
    <w:rsid w:val="002B206D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223B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2ED4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478EB"/>
    <w:rsid w:val="00452304"/>
    <w:rsid w:val="00455BA8"/>
    <w:rsid w:val="00464FB6"/>
    <w:rsid w:val="0046635E"/>
    <w:rsid w:val="00472220"/>
    <w:rsid w:val="0047256D"/>
    <w:rsid w:val="00476F57"/>
    <w:rsid w:val="0048073E"/>
    <w:rsid w:val="004856C8"/>
    <w:rsid w:val="00486E9E"/>
    <w:rsid w:val="004962EC"/>
    <w:rsid w:val="00497ADA"/>
    <w:rsid w:val="004A1F7B"/>
    <w:rsid w:val="004A22E8"/>
    <w:rsid w:val="004A4C2E"/>
    <w:rsid w:val="004B09F0"/>
    <w:rsid w:val="004B1BD1"/>
    <w:rsid w:val="004B2EE3"/>
    <w:rsid w:val="004B55C8"/>
    <w:rsid w:val="004B6AC2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69C3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6566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4C5C"/>
    <w:rsid w:val="005962E7"/>
    <w:rsid w:val="005A0780"/>
    <w:rsid w:val="005A48DB"/>
    <w:rsid w:val="005A7DC7"/>
    <w:rsid w:val="005B08C9"/>
    <w:rsid w:val="005B0EF9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479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A3323"/>
    <w:rsid w:val="006C3772"/>
    <w:rsid w:val="006C48D6"/>
    <w:rsid w:val="006F30CC"/>
    <w:rsid w:val="006F5F6B"/>
    <w:rsid w:val="00702221"/>
    <w:rsid w:val="00706273"/>
    <w:rsid w:val="00711906"/>
    <w:rsid w:val="007158AC"/>
    <w:rsid w:val="00722B67"/>
    <w:rsid w:val="00723AE9"/>
    <w:rsid w:val="007255DA"/>
    <w:rsid w:val="00726627"/>
    <w:rsid w:val="00727F10"/>
    <w:rsid w:val="007348F9"/>
    <w:rsid w:val="007358EB"/>
    <w:rsid w:val="00741886"/>
    <w:rsid w:val="00750B6D"/>
    <w:rsid w:val="007510BB"/>
    <w:rsid w:val="0075428B"/>
    <w:rsid w:val="00762160"/>
    <w:rsid w:val="007624DE"/>
    <w:rsid w:val="00764C51"/>
    <w:rsid w:val="00765165"/>
    <w:rsid w:val="00770DC0"/>
    <w:rsid w:val="007726C0"/>
    <w:rsid w:val="007743EE"/>
    <w:rsid w:val="00792D62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0CF5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9F0B45"/>
    <w:rsid w:val="009F4D7A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03222"/>
    <w:rsid w:val="00C112BA"/>
    <w:rsid w:val="00C165E5"/>
    <w:rsid w:val="00C17596"/>
    <w:rsid w:val="00C358D5"/>
    <w:rsid w:val="00C40C64"/>
    <w:rsid w:val="00C51DC6"/>
    <w:rsid w:val="00C55860"/>
    <w:rsid w:val="00C564BD"/>
    <w:rsid w:val="00C618A5"/>
    <w:rsid w:val="00C62DD3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5BA4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0DA3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1AFD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9559B"/>
    <w:rsid w:val="00FA1939"/>
    <w:rsid w:val="00FA3CBD"/>
    <w:rsid w:val="00FA7F67"/>
    <w:rsid w:val="00FC54D0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E4E804F"/>
  <w15:docId w15:val="{FCCA99FE-E2BC-444B-8CD8-5EDAE7E3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1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超????,超?级链,超级链接,超链接1,하이퍼링크2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lists/rgm.aspx?Group=11&amp;type=interim" TargetMode="External"/><Relationship Id="rId18" Type="http://schemas.openxmlformats.org/officeDocument/2006/relationships/image" Target="media/image3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en/ties-services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1/Pages/default.aspx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md/T17-TSB-CIR-01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/ITU-T/ddp/Default.aspx?groupid=T17-SG11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0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T/studygroups/2017-2020/11/Pages/default.aspx" TargetMode="External"/><Relationship Id="rId23" Type="http://schemas.openxmlformats.org/officeDocument/2006/relationships/hyperlink" Target="http://www.itu.int/go/tsg1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tu.int/go/tsg11" TargetMode="External"/><Relationship Id="rId19" Type="http://schemas.openxmlformats.org/officeDocument/2006/relationships/hyperlink" Target="https://www.itu.int/net/ITU-T/ddp/Default.aspx?groupid=T17-SG1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net/ITU-T/ddp/Default.aspx?groupid=T17-SG11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FAC2-6CD1-4F60-B184-0C0958F6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29</TotalTime>
  <Pages>5</Pages>
  <Words>964</Words>
  <Characters>6466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7416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Acien, Clara</dc:creator>
  <cp:lastModifiedBy>Braud, Olivia</cp:lastModifiedBy>
  <cp:revision>8</cp:revision>
  <cp:lastPrinted>2020-10-01T09:51:00Z</cp:lastPrinted>
  <dcterms:created xsi:type="dcterms:W3CDTF">2020-09-11T13:59:00Z</dcterms:created>
  <dcterms:modified xsi:type="dcterms:W3CDTF">2020-10-01T09:52:00Z</dcterms:modified>
</cp:coreProperties>
</file>