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10"/>
        <w:gridCol w:w="4784"/>
      </w:tblGrid>
      <w:tr w:rsidR="0074438F" w:rsidRPr="009F042F" w14:paraId="121E098D" w14:textId="77777777" w:rsidTr="0074438F">
        <w:tc>
          <w:tcPr>
            <w:tcW w:w="1134" w:type="dxa"/>
            <w:shd w:val="clear" w:color="auto" w:fill="auto"/>
          </w:tcPr>
          <w:p w14:paraId="42E0411F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A8B7FD" wp14:editId="7CA7655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02F228C" w14:textId="77777777" w:rsidR="0074438F" w:rsidRPr="00C80D5B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2"/>
                <w:szCs w:val="32"/>
                <w:lang w:val="fr-CH" w:eastAsia="zh-CN"/>
              </w:rPr>
            </w:pPr>
            <w:r w:rsidRPr="00C80D5B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国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val="fr-CH" w:eastAsia="zh-CN"/>
              </w:rPr>
              <w:t xml:space="preserve"> 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际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val="fr-CH" w:eastAsia="zh-CN"/>
              </w:rPr>
              <w:t xml:space="preserve"> 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电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val="fr-CH" w:eastAsia="zh-CN"/>
              </w:rPr>
              <w:t xml:space="preserve"> 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信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val="fr-CH" w:eastAsia="zh-CN"/>
              </w:rPr>
              <w:t xml:space="preserve"> 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联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val="fr-CH" w:eastAsia="zh-CN"/>
              </w:rPr>
              <w:t xml:space="preserve"> </w:t>
            </w:r>
            <w:r w:rsidRPr="00C80D5B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盟</w:t>
            </w:r>
          </w:p>
          <w:p w14:paraId="1B4D17FF" w14:textId="77777777" w:rsidR="0074438F" w:rsidRPr="00C80D5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sz w:val="32"/>
                <w:szCs w:val="32"/>
                <w:lang w:val="fr-CH" w:eastAsia="zh-CN"/>
              </w:rPr>
            </w:pPr>
            <w:r w:rsidRPr="00C80D5B">
              <w:rPr>
                <w:rFonts w:ascii="SimSun" w:hAnsi="SimSun" w:hint="eastAsia"/>
                <w:b/>
                <w:bCs/>
                <w:sz w:val="32"/>
                <w:szCs w:val="32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79E61E2" w14:textId="77777777" w:rsidR="0074438F" w:rsidRPr="00C80D5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sz w:val="32"/>
                <w:szCs w:val="32"/>
                <w:lang w:val="fr-CH" w:eastAsia="zh-CN"/>
              </w:rPr>
            </w:pPr>
          </w:p>
        </w:tc>
      </w:tr>
    </w:tbl>
    <w:p w14:paraId="2E4947DA" w14:textId="193835B3" w:rsidR="00746E31" w:rsidRPr="00811CAF" w:rsidRDefault="00746E31" w:rsidP="008C0149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240" w:after="240"/>
        <w:rPr>
          <w:szCs w:val="24"/>
          <w:lang w:eastAsia="zh-CN"/>
        </w:rPr>
      </w:pPr>
      <w:r w:rsidRPr="00681251">
        <w:rPr>
          <w:sz w:val="23"/>
          <w:szCs w:val="23"/>
          <w:lang w:val="fr-CH" w:eastAsia="zh-CN"/>
        </w:rPr>
        <w:tab/>
      </w:r>
      <w:r w:rsidR="009C33B5">
        <w:rPr>
          <w:sz w:val="23"/>
          <w:szCs w:val="23"/>
          <w:lang w:eastAsia="zh-CN"/>
        </w:rPr>
        <w:t>202</w:t>
      </w:r>
      <w:r w:rsidR="008C0149">
        <w:rPr>
          <w:sz w:val="23"/>
          <w:szCs w:val="23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年</w:t>
      </w:r>
      <w:r w:rsidR="00C80D5B">
        <w:rPr>
          <w:rFonts w:hint="eastAsia"/>
          <w:szCs w:val="24"/>
          <w:lang w:eastAsia="zh-CN"/>
        </w:rPr>
        <w:t>3</w:t>
      </w:r>
      <w:r w:rsidRPr="0033229B">
        <w:rPr>
          <w:rFonts w:hint="eastAsia"/>
          <w:szCs w:val="24"/>
          <w:lang w:eastAsia="zh-CN"/>
        </w:rPr>
        <w:t>月</w:t>
      </w:r>
      <w:r w:rsidR="00C80D5B">
        <w:rPr>
          <w:rFonts w:hint="eastAsia"/>
          <w:szCs w:val="24"/>
          <w:lang w:eastAsia="zh-CN"/>
        </w:rPr>
        <w:t>30</w:t>
      </w:r>
      <w:r w:rsidRPr="0033229B">
        <w:rPr>
          <w:rFonts w:hint="eastAsia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EF6F1C" w:rsidRPr="00A15C87" w14:paraId="4031C41B" w14:textId="77777777" w:rsidTr="00AB09EA">
        <w:trPr>
          <w:cantSplit/>
          <w:trHeight w:val="2093"/>
        </w:trPr>
        <w:tc>
          <w:tcPr>
            <w:tcW w:w="1268" w:type="dxa"/>
          </w:tcPr>
          <w:p w14:paraId="00C2F3FD" w14:textId="77777777" w:rsidR="00EF6F1C" w:rsidRDefault="00EF6F1C" w:rsidP="004776D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文号：</w:t>
            </w:r>
          </w:p>
          <w:p w14:paraId="0C7B9F86" w14:textId="77777777" w:rsidR="00612FB3" w:rsidRDefault="00612FB3" w:rsidP="00370F28">
            <w:pPr>
              <w:tabs>
                <w:tab w:val="left" w:pos="4111"/>
              </w:tabs>
              <w:spacing w:before="36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电话：</w:t>
            </w:r>
          </w:p>
          <w:p w14:paraId="1DB64833" w14:textId="77777777" w:rsidR="00612FB3" w:rsidRDefault="00612FB3" w:rsidP="004776D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传真：</w:t>
            </w:r>
          </w:p>
          <w:p w14:paraId="54E12DAC" w14:textId="00537D0B" w:rsidR="00612FB3" w:rsidRDefault="00612FB3" w:rsidP="00AB09E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电子邮件</w:t>
            </w:r>
            <w:r w:rsidR="00370F28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  <w:p w14:paraId="0DCC72FB" w14:textId="368FC295" w:rsidR="00612FB3" w:rsidRPr="00EF6F1C" w:rsidRDefault="00612FB3" w:rsidP="004776D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网址</w:t>
            </w:r>
            <w:r w:rsidR="00370F28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402" w:type="dxa"/>
          </w:tcPr>
          <w:p w14:paraId="7763D029" w14:textId="0A77E0B6" w:rsidR="00EF6F1C" w:rsidRPr="00EF6F1C" w:rsidRDefault="00EF6F1C" w:rsidP="004776D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电信标准化局第</w:t>
            </w:r>
            <w:r w:rsidR="008C0149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/9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18619FBB" w14:textId="77777777" w:rsidR="00EF6F1C" w:rsidRDefault="00EF6F1C" w:rsidP="00BD6808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SG</w:t>
            </w:r>
            <w:r w:rsidR="00BD6808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/S</w:t>
            </w:r>
            <w:r w:rsidR="00BD6808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P</w:t>
            </w:r>
          </w:p>
          <w:p w14:paraId="5C471E0A" w14:textId="77777777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+41 22 730 5858</w:t>
            </w:r>
          </w:p>
          <w:p w14:paraId="507D5506" w14:textId="7337FE16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  <w:r w:rsidRPr="00EF6F1C">
              <w:rPr>
                <w:szCs w:val="22"/>
                <w:lang w:val="en-US"/>
              </w:rPr>
              <w:t>+41 22 730 5853</w:t>
            </w:r>
          </w:p>
          <w:p w14:paraId="4856ADAD" w14:textId="77777777" w:rsidR="00612FB3" w:rsidRDefault="00644213" w:rsidP="00AB09EA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2"/>
                <w:lang w:val="en-US"/>
              </w:rPr>
            </w:pPr>
            <w:hyperlink r:id="rId8" w:history="1">
              <w:bookmarkStart w:id="0" w:name="lt_pId036"/>
              <w:r w:rsidR="00612FB3" w:rsidRPr="00EF6F1C">
                <w:rPr>
                  <w:rStyle w:val="Hyperlink"/>
                  <w:szCs w:val="22"/>
                  <w:lang w:val="en-US"/>
                </w:rPr>
                <w:t>tsbsg9@itu.int</w:t>
              </w:r>
              <w:bookmarkEnd w:id="0"/>
            </w:hyperlink>
          </w:p>
          <w:p w14:paraId="4B35B1F3" w14:textId="0BBE1391" w:rsidR="00612FB3" w:rsidRPr="00EF6F1C" w:rsidRDefault="00644213" w:rsidP="00BD6808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iCs/>
                <w:szCs w:val="24"/>
                <w:lang w:eastAsia="zh-CN"/>
              </w:rPr>
            </w:pPr>
            <w:hyperlink r:id="rId9" w:history="1">
              <w:bookmarkStart w:id="1" w:name="lt_pId038"/>
              <w:r w:rsidR="00612FB3" w:rsidRPr="00EF6F1C">
                <w:rPr>
                  <w:rStyle w:val="Hyperlink"/>
                  <w:szCs w:val="22"/>
                  <w:lang w:val="en-US"/>
                </w:rPr>
                <w:t>http://itu.int/go/tsg09</w:t>
              </w:r>
              <w:bookmarkEnd w:id="1"/>
            </w:hyperlink>
          </w:p>
        </w:tc>
        <w:tc>
          <w:tcPr>
            <w:tcW w:w="4103" w:type="dxa"/>
          </w:tcPr>
          <w:p w14:paraId="65F89742" w14:textId="77777777" w:rsidR="00EF6F1C" w:rsidRPr="00EF6F1C" w:rsidRDefault="00EF6F1C" w:rsidP="00EF6F1C">
            <w:pPr>
              <w:tabs>
                <w:tab w:val="left" w:pos="4111"/>
              </w:tabs>
              <w:spacing w:before="0"/>
              <w:ind w:left="57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致：</w:t>
            </w:r>
          </w:p>
          <w:p w14:paraId="0CCFB2F8" w14:textId="77777777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国际电联各成员国主管部门；</w:t>
            </w:r>
          </w:p>
          <w:p w14:paraId="17118E77" w14:textId="77777777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ITU-</w:t>
            </w:r>
            <w:proofErr w:type="gramStart"/>
            <w:r w:rsidRPr="00EF6F1C">
              <w:rPr>
                <w:sz w:val="23"/>
                <w:szCs w:val="23"/>
                <w:lang w:eastAsia="zh-CN"/>
              </w:rPr>
              <w:t>T</w:t>
            </w:r>
            <w:r w:rsidRPr="00EF6F1C">
              <w:rPr>
                <w:sz w:val="23"/>
                <w:szCs w:val="23"/>
                <w:lang w:eastAsia="zh-CN"/>
              </w:rPr>
              <w:t>部门成员；</w:t>
            </w:r>
            <w:proofErr w:type="gramEnd"/>
          </w:p>
          <w:p w14:paraId="179331D1" w14:textId="79705285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ITU-</w:t>
            </w:r>
            <w:proofErr w:type="gramStart"/>
            <w:r w:rsidRPr="00EF6F1C">
              <w:rPr>
                <w:sz w:val="23"/>
                <w:szCs w:val="23"/>
                <w:lang w:eastAsia="zh-CN"/>
              </w:rPr>
              <w:t>T</w:t>
            </w:r>
            <w:r w:rsidRPr="00EF6F1C">
              <w:rPr>
                <w:sz w:val="23"/>
                <w:szCs w:val="23"/>
                <w:lang w:eastAsia="zh-CN"/>
              </w:rPr>
              <w:t>第</w:t>
            </w:r>
            <w:r w:rsidR="00BD6808">
              <w:rPr>
                <w:rFonts w:hint="eastAsia"/>
                <w:sz w:val="23"/>
                <w:szCs w:val="23"/>
                <w:lang w:eastAsia="zh-CN"/>
              </w:rPr>
              <w:t>9</w:t>
            </w:r>
            <w:r w:rsidRPr="00EF6F1C">
              <w:rPr>
                <w:sz w:val="23"/>
                <w:szCs w:val="23"/>
                <w:lang w:eastAsia="zh-CN"/>
              </w:rPr>
              <w:t>研究组部门准成员；</w:t>
            </w:r>
            <w:proofErr w:type="gramEnd"/>
          </w:p>
          <w:p w14:paraId="04EAD674" w14:textId="77777777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国际电联学术成员</w:t>
            </w:r>
          </w:p>
        </w:tc>
      </w:tr>
      <w:tr w:rsidR="00746E31" w14:paraId="0E6F7610" w14:textId="77777777" w:rsidTr="00370F28">
        <w:trPr>
          <w:cantSplit/>
          <w:trHeight w:val="680"/>
        </w:trPr>
        <w:tc>
          <w:tcPr>
            <w:tcW w:w="1268" w:type="dxa"/>
          </w:tcPr>
          <w:p w14:paraId="5BCA4C47" w14:textId="77777777" w:rsidR="00746E31" w:rsidRPr="00EF6F1C" w:rsidRDefault="00746E31" w:rsidP="008C0149">
            <w:pPr>
              <w:tabs>
                <w:tab w:val="left" w:pos="4111"/>
              </w:tabs>
              <w:spacing w:before="40" w:after="40"/>
              <w:ind w:left="57"/>
              <w:rPr>
                <w:rFonts w:ascii="Calibri" w:hAnsi="Calibri" w:cs="Calibri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612FB3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事由</w:t>
            </w:r>
            <w:r w:rsidRPr="00EF6F1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505" w:type="dxa"/>
            <w:gridSpan w:val="2"/>
          </w:tcPr>
          <w:p w14:paraId="7ADD14AF" w14:textId="66066E9D" w:rsidR="00746E31" w:rsidRPr="00EF6F1C" w:rsidRDefault="00267193" w:rsidP="008C0149">
            <w:pPr>
              <w:tabs>
                <w:tab w:val="left" w:pos="4111"/>
              </w:tabs>
              <w:spacing w:before="40" w:after="4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bookmarkStart w:id="3" w:name="lt_pId040"/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第</w:t>
            </w:r>
            <w:r w:rsidR="000D6377" w:rsidRPr="00EF6F1C">
              <w:rPr>
                <w:rFonts w:ascii="Calibri" w:hAnsi="Calibri" w:cs="Calibri"/>
                <w:b/>
                <w:bCs/>
                <w:szCs w:val="24"/>
                <w:lang w:eastAsia="zh-CN"/>
              </w:rPr>
              <w:t>9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研究组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会议</w:t>
            </w:r>
            <w:r w:rsidR="007C59F2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；完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全虚拟</w:t>
            </w:r>
            <w:r w:rsidR="007C59F2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式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会议，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</w:t>
            </w:r>
            <w:r w:rsidR="00A1092A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19-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8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  <w:bookmarkEnd w:id="3"/>
          </w:p>
        </w:tc>
      </w:tr>
    </w:tbl>
    <w:p w14:paraId="6510FA49" w14:textId="0F84A90C" w:rsidR="00746E31" w:rsidRDefault="00746E31" w:rsidP="007C07E1">
      <w:pPr>
        <w:spacing w:before="240" w:after="20"/>
        <w:rPr>
          <w:szCs w:val="24"/>
          <w:lang w:eastAsia="zh-CN"/>
        </w:rPr>
      </w:pPr>
      <w:r w:rsidRPr="008C0149">
        <w:rPr>
          <w:rFonts w:hint="eastAsia"/>
          <w:szCs w:val="24"/>
          <w:lang w:eastAsia="zh-CN"/>
        </w:rPr>
        <w:t>尊敬的先生</w:t>
      </w:r>
      <w:r w:rsidRPr="008C0149">
        <w:rPr>
          <w:rFonts w:hint="eastAsia"/>
          <w:szCs w:val="24"/>
          <w:lang w:eastAsia="zh-CN"/>
        </w:rPr>
        <w:t>/</w:t>
      </w:r>
      <w:r w:rsidRPr="008C0149">
        <w:rPr>
          <w:rFonts w:hint="eastAsia"/>
          <w:szCs w:val="24"/>
          <w:lang w:eastAsia="zh-CN"/>
        </w:rPr>
        <w:t>女士：</w:t>
      </w:r>
    </w:p>
    <w:p w14:paraId="438A6FD9" w14:textId="77777777" w:rsidR="00C80D5B" w:rsidRPr="00C80D5B" w:rsidRDefault="00C80D5B" w:rsidP="000C2D7C">
      <w:pPr>
        <w:spacing w:before="240" w:after="20"/>
        <w:ind w:firstLineChars="200" w:firstLine="480"/>
        <w:rPr>
          <w:szCs w:val="24"/>
          <w:lang w:eastAsia="zh-CN"/>
        </w:rPr>
      </w:pPr>
      <w:bookmarkStart w:id="4" w:name="lt_pId042"/>
      <w:r w:rsidRPr="00C80D5B">
        <w:rPr>
          <w:rFonts w:hint="eastAsia"/>
          <w:szCs w:val="24"/>
          <w:lang w:eastAsia="zh-CN"/>
        </w:rPr>
        <w:t>继</w:t>
      </w:r>
      <w:r w:rsidRPr="00C80D5B">
        <w:rPr>
          <w:rFonts w:hint="eastAsia"/>
          <w:szCs w:val="24"/>
          <w:lang w:eastAsia="zh-CN"/>
        </w:rPr>
        <w:t>2021</w:t>
      </w:r>
      <w:r w:rsidRPr="00C80D5B">
        <w:rPr>
          <w:rFonts w:hint="eastAsia"/>
          <w:szCs w:val="24"/>
          <w:lang w:eastAsia="zh-CN"/>
        </w:rPr>
        <w:t>年</w:t>
      </w:r>
      <w:r w:rsidRPr="00C80D5B">
        <w:rPr>
          <w:rFonts w:hint="eastAsia"/>
          <w:szCs w:val="24"/>
          <w:lang w:eastAsia="zh-CN"/>
        </w:rPr>
        <w:t>1</w:t>
      </w:r>
      <w:r w:rsidRPr="00C80D5B">
        <w:rPr>
          <w:rFonts w:hint="eastAsia"/>
          <w:szCs w:val="24"/>
          <w:lang w:eastAsia="zh-CN"/>
        </w:rPr>
        <w:t>月</w:t>
      </w:r>
      <w:r w:rsidRPr="00C80D5B">
        <w:rPr>
          <w:rFonts w:hint="eastAsia"/>
          <w:szCs w:val="24"/>
          <w:lang w:eastAsia="zh-CN"/>
        </w:rPr>
        <w:t>25</w:t>
      </w:r>
      <w:r w:rsidRPr="00C80D5B">
        <w:rPr>
          <w:rFonts w:hint="eastAsia"/>
          <w:szCs w:val="24"/>
          <w:lang w:eastAsia="zh-CN"/>
        </w:rPr>
        <w:t>日</w:t>
      </w:r>
      <w:r w:rsidR="009F042F">
        <w:fldChar w:fldCharType="begin"/>
      </w:r>
      <w:r w:rsidR="009F042F">
        <w:instrText xml:space="preserve"> HYPERLINK "https://www.itu.int/md/meetingdoc.asp?lang=en&amp;parent=T17-SG09-COL-0009" </w:instrText>
      </w:r>
      <w:r w:rsidR="009F042F">
        <w:fldChar w:fldCharType="separate"/>
      </w:r>
      <w:r w:rsidRPr="00C80D5B">
        <w:rPr>
          <w:rStyle w:val="Hyperlink"/>
          <w:rFonts w:hint="eastAsia"/>
          <w:szCs w:val="24"/>
          <w:lang w:eastAsia="zh-CN"/>
        </w:rPr>
        <w:t>第</w:t>
      </w:r>
      <w:r w:rsidRPr="00C80D5B">
        <w:rPr>
          <w:rStyle w:val="Hyperlink"/>
          <w:szCs w:val="24"/>
          <w:lang w:eastAsia="zh-CN"/>
        </w:rPr>
        <w:t>9/9</w:t>
      </w:r>
      <w:r w:rsidRPr="00C80D5B">
        <w:rPr>
          <w:rStyle w:val="Hyperlink"/>
          <w:rFonts w:hint="eastAsia"/>
          <w:szCs w:val="24"/>
          <w:lang w:eastAsia="zh-CN"/>
        </w:rPr>
        <w:t>号集体函</w:t>
      </w:r>
      <w:r w:rsidR="009F042F">
        <w:rPr>
          <w:rStyle w:val="Hyperlink"/>
          <w:szCs w:val="24"/>
          <w:lang w:eastAsia="zh-CN"/>
        </w:rPr>
        <w:fldChar w:fldCharType="end"/>
      </w:r>
      <w:r w:rsidRPr="00C80D5B">
        <w:rPr>
          <w:rFonts w:hint="eastAsia"/>
          <w:szCs w:val="24"/>
          <w:lang w:eastAsia="zh-CN"/>
        </w:rPr>
        <w:t>之后，</w:t>
      </w:r>
      <w:r w:rsidRPr="00C80D5B">
        <w:rPr>
          <w:szCs w:val="24"/>
          <w:lang w:eastAsia="zh-CN"/>
        </w:rPr>
        <w:t>我们在此谨告知</w:t>
      </w:r>
      <w:r w:rsidRPr="00C80D5B">
        <w:rPr>
          <w:rFonts w:hint="eastAsia"/>
          <w:szCs w:val="24"/>
          <w:lang w:eastAsia="zh-CN"/>
        </w:rPr>
        <w:t>您，</w:t>
      </w:r>
      <w:r w:rsidRPr="00C80D5B">
        <w:rPr>
          <w:szCs w:val="24"/>
          <w:lang w:eastAsia="zh-CN"/>
        </w:rPr>
        <w:t>在</w:t>
      </w:r>
      <w:r w:rsidRPr="00C80D5B">
        <w:rPr>
          <w:rFonts w:hint="eastAsia"/>
          <w:szCs w:val="24"/>
          <w:lang w:eastAsia="zh-CN"/>
        </w:rPr>
        <w:t>最后意见征询阶段</w:t>
      </w:r>
      <w:r w:rsidRPr="00C80D5B">
        <w:rPr>
          <w:szCs w:val="24"/>
          <w:lang w:eastAsia="zh-CN"/>
        </w:rPr>
        <w:t>，备选批准程序（</w:t>
      </w:r>
      <w:r w:rsidRPr="00C80D5B">
        <w:rPr>
          <w:szCs w:val="24"/>
          <w:lang w:eastAsia="zh-CN"/>
        </w:rPr>
        <w:t>AAP</w:t>
      </w:r>
      <w:r w:rsidRPr="00C80D5B">
        <w:rPr>
          <w:szCs w:val="24"/>
          <w:lang w:eastAsia="zh-CN"/>
        </w:rPr>
        <w:t>）下的下列工作项目收到了评论意见。该意见将提交</w:t>
      </w:r>
      <w:r w:rsidRPr="00C80D5B">
        <w:rPr>
          <w:szCs w:val="24"/>
          <w:lang w:eastAsia="zh-CN"/>
        </w:rPr>
        <w:t>ITU-T</w:t>
      </w:r>
      <w:r w:rsidRPr="00C80D5B">
        <w:rPr>
          <w:szCs w:val="24"/>
          <w:lang w:eastAsia="zh-CN"/>
        </w:rPr>
        <w:t>第</w:t>
      </w:r>
      <w:r w:rsidRPr="00C80D5B">
        <w:rPr>
          <w:rFonts w:hint="eastAsia"/>
          <w:szCs w:val="24"/>
          <w:lang w:eastAsia="zh-CN"/>
        </w:rPr>
        <w:t>9</w:t>
      </w:r>
      <w:r w:rsidRPr="00C80D5B">
        <w:rPr>
          <w:szCs w:val="24"/>
          <w:lang w:eastAsia="zh-CN"/>
        </w:rPr>
        <w:t>研究组下次会议（</w:t>
      </w:r>
      <w:r w:rsidRPr="00C80D5B">
        <w:rPr>
          <w:szCs w:val="24"/>
          <w:lang w:eastAsia="zh-CN"/>
        </w:rPr>
        <w:t>20</w:t>
      </w:r>
      <w:r w:rsidRPr="00C80D5B">
        <w:rPr>
          <w:rFonts w:hint="eastAsia"/>
          <w:szCs w:val="24"/>
          <w:lang w:eastAsia="zh-CN"/>
        </w:rPr>
        <w:t>21</w:t>
      </w:r>
      <w:r w:rsidRPr="00C80D5B">
        <w:rPr>
          <w:szCs w:val="24"/>
          <w:lang w:eastAsia="zh-CN"/>
        </w:rPr>
        <w:t>年</w:t>
      </w:r>
      <w:r w:rsidRPr="00C80D5B">
        <w:rPr>
          <w:rFonts w:hint="eastAsia"/>
          <w:szCs w:val="24"/>
          <w:lang w:eastAsia="zh-CN"/>
        </w:rPr>
        <w:t>4</w:t>
      </w:r>
      <w:r w:rsidRPr="00C80D5B">
        <w:rPr>
          <w:szCs w:val="24"/>
          <w:lang w:eastAsia="zh-CN"/>
        </w:rPr>
        <w:t>月</w:t>
      </w:r>
      <w:r w:rsidRPr="00C80D5B">
        <w:rPr>
          <w:rFonts w:hint="eastAsia"/>
          <w:szCs w:val="24"/>
          <w:lang w:eastAsia="zh-CN"/>
        </w:rPr>
        <w:t>19</w:t>
      </w:r>
      <w:r w:rsidRPr="00C80D5B">
        <w:rPr>
          <w:szCs w:val="24"/>
          <w:lang w:eastAsia="zh-CN"/>
        </w:rPr>
        <w:t>-</w:t>
      </w:r>
      <w:r w:rsidRPr="00C80D5B">
        <w:rPr>
          <w:rFonts w:hint="eastAsia"/>
          <w:szCs w:val="24"/>
          <w:lang w:eastAsia="zh-CN"/>
        </w:rPr>
        <w:t>28</w:t>
      </w:r>
      <w:r w:rsidRPr="00C80D5B">
        <w:rPr>
          <w:rFonts w:hint="eastAsia"/>
          <w:szCs w:val="24"/>
          <w:lang w:eastAsia="zh-CN"/>
        </w:rPr>
        <w:t>日，虚拟会议</w:t>
      </w:r>
      <w:r w:rsidRPr="00C80D5B">
        <w:rPr>
          <w:szCs w:val="24"/>
          <w:lang w:eastAsia="zh-CN"/>
        </w:rPr>
        <w:t>）批准</w:t>
      </w:r>
      <w:r w:rsidRPr="00C80D5B">
        <w:rPr>
          <w:rFonts w:hint="eastAsia"/>
          <w:szCs w:val="24"/>
          <w:lang w:eastAsia="zh-CN"/>
        </w:rPr>
        <w:t>：</w:t>
      </w:r>
    </w:p>
    <w:p w14:paraId="30F1B2A5" w14:textId="7A4C3A62" w:rsidR="00C80D5B" w:rsidRPr="00C80D5B" w:rsidRDefault="00C80D5B" w:rsidP="00C80D5B">
      <w:pPr>
        <w:spacing w:before="240" w:after="20"/>
        <w:rPr>
          <w:szCs w:val="24"/>
          <w:lang w:eastAsia="zh-CN"/>
        </w:rPr>
      </w:pPr>
      <w:r w:rsidRPr="00C80D5B">
        <w:rPr>
          <w:szCs w:val="24"/>
          <w:lang w:eastAsia="zh-CN"/>
        </w:rPr>
        <w:t>–</w:t>
      </w:r>
      <w:r w:rsidRPr="00C80D5B">
        <w:rPr>
          <w:szCs w:val="24"/>
          <w:lang w:eastAsia="zh-CN"/>
        </w:rPr>
        <w:tab/>
      </w:r>
      <w:r w:rsidRPr="00C80D5B">
        <w:rPr>
          <w:b/>
          <w:bCs/>
          <w:szCs w:val="24"/>
          <w:lang w:eastAsia="zh-CN"/>
        </w:rPr>
        <w:t>ITU-T J.481</w:t>
      </w:r>
      <w:r w:rsidRPr="00C80D5B">
        <w:rPr>
          <w:rFonts w:hint="eastAsia"/>
          <w:b/>
          <w:bCs/>
          <w:szCs w:val="24"/>
          <w:lang w:eastAsia="zh-CN"/>
        </w:rPr>
        <w:t>建议书草案</w:t>
      </w:r>
      <w:r w:rsidRPr="00C80D5B">
        <w:rPr>
          <w:rFonts w:hint="eastAsia"/>
          <w:b/>
          <w:bCs/>
          <w:szCs w:val="24"/>
          <w:lang w:eastAsia="zh-CN"/>
        </w:rPr>
        <w:t xml:space="preserve"> </w:t>
      </w:r>
      <w:proofErr w:type="gramStart"/>
      <w:r w:rsidRPr="00C80D5B">
        <w:rPr>
          <w:szCs w:val="24"/>
          <w:lang w:eastAsia="zh-CN"/>
        </w:rPr>
        <w:t xml:space="preserve">–  </w:t>
      </w:r>
      <w:r w:rsidRPr="00C80D5B">
        <w:rPr>
          <w:rFonts w:hint="eastAsia"/>
          <w:szCs w:val="24"/>
          <w:lang w:eastAsia="zh-CN"/>
        </w:rPr>
        <w:t>电视节目射频和</w:t>
      </w:r>
      <w:proofErr w:type="gramEnd"/>
      <w:r w:rsidRPr="00C80D5B">
        <w:rPr>
          <w:rFonts w:hint="eastAsia"/>
          <w:szCs w:val="24"/>
          <w:lang w:eastAsia="zh-CN"/>
        </w:rPr>
        <w:t>IP</w:t>
      </w:r>
      <w:r w:rsidRPr="00C80D5B">
        <w:rPr>
          <w:rFonts w:hint="eastAsia"/>
          <w:szCs w:val="24"/>
          <w:lang w:eastAsia="zh-CN"/>
        </w:rPr>
        <w:t>二次分发的有线网络要求（见</w:t>
      </w:r>
      <w:r w:rsidR="009F042F">
        <w:fldChar w:fldCharType="begin"/>
      </w:r>
      <w:r w:rsidR="009F042F">
        <w:instrText xml:space="preserve"> HYPERLINK "https://www.itu.int/md/meetingdoc.asp?lang=en&amp;parent=T17-SG09-210419-TD-GEN-1065" </w:instrText>
      </w:r>
      <w:r w:rsidR="009F042F">
        <w:fldChar w:fldCharType="separate"/>
      </w:r>
      <w:r w:rsidR="000C2D7C" w:rsidRPr="009F042F">
        <w:rPr>
          <w:rStyle w:val="Hyperlink"/>
          <w:szCs w:val="24"/>
          <w:lang w:eastAsia="zh-CN"/>
        </w:rPr>
        <w:t>SG9-TD1065</w:t>
      </w:r>
      <w:r w:rsidR="009F042F">
        <w:rPr>
          <w:rStyle w:val="Hyperlink"/>
          <w:szCs w:val="24"/>
          <w:lang w:val="fr-FR" w:eastAsia="zh-CN"/>
        </w:rPr>
        <w:fldChar w:fldCharType="end"/>
      </w:r>
      <w:r w:rsidRPr="00C80D5B">
        <w:rPr>
          <w:rFonts w:hint="eastAsia"/>
          <w:szCs w:val="24"/>
          <w:lang w:eastAsia="zh-CN"/>
        </w:rPr>
        <w:t>号文件）</w:t>
      </w:r>
    </w:p>
    <w:p w14:paraId="435F437A" w14:textId="77777777" w:rsidR="00C80D5B" w:rsidRPr="00C80D5B" w:rsidRDefault="00C80D5B" w:rsidP="00C80D5B">
      <w:pPr>
        <w:spacing w:before="240" w:after="20"/>
        <w:rPr>
          <w:szCs w:val="24"/>
          <w:lang w:eastAsia="zh-CN"/>
        </w:rPr>
      </w:pPr>
    </w:p>
    <w:p w14:paraId="6F55F0AC" w14:textId="1DA1C7F5" w:rsidR="00C80D5B" w:rsidRDefault="00C80D5B" w:rsidP="00C80D5B">
      <w:pPr>
        <w:spacing w:before="240" w:after="20"/>
        <w:rPr>
          <w:szCs w:val="24"/>
          <w:lang w:eastAsia="zh-CN"/>
        </w:rPr>
      </w:pPr>
      <w:bookmarkStart w:id="5" w:name="lt_pId067"/>
      <w:bookmarkEnd w:id="4"/>
      <w:r w:rsidRPr="00C80D5B">
        <w:rPr>
          <w:szCs w:val="24"/>
          <w:lang w:eastAsia="zh-CN"/>
        </w:rPr>
        <w:t>祝您与会顺利且富有成效！</w:t>
      </w:r>
      <w:bookmarkEnd w:id="5"/>
    </w:p>
    <w:p w14:paraId="04F76910" w14:textId="77777777" w:rsidR="00C80D5B" w:rsidRDefault="00C80D5B" w:rsidP="00C80D5B">
      <w:pPr>
        <w:spacing w:after="120"/>
        <w:rPr>
          <w:lang w:eastAsia="zh-CN"/>
        </w:rPr>
      </w:pPr>
    </w:p>
    <w:tbl>
      <w:tblPr>
        <w:tblStyle w:val="TableGrid1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C80D5B" w:rsidRPr="000F13AD" w14:paraId="35955A96" w14:textId="77777777" w:rsidTr="00702D7F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56C3B482" w14:textId="17115968" w:rsidR="00644213" w:rsidRDefault="00644213" w:rsidP="00C80D5B">
            <w:pPr>
              <w:spacing w:before="480" w:after="240"/>
              <w:rPr>
                <w:rFonts w:ascii="Calibri" w:eastAsia="SimSun" w:hAnsi="Calibri" w:cs="Calibri" w:hint="eastAsia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3B8BE25" wp14:editId="59B2770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640080</wp:posOffset>
                  </wp:positionV>
                  <wp:extent cx="819821" cy="307975"/>
                  <wp:effectExtent l="0" t="0" r="0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21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D5B" w:rsidRPr="000C5C14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42712D96" w14:textId="7AA7EBE3" w:rsidR="00C80D5B" w:rsidRPr="000C2D7C" w:rsidRDefault="00C80D5B" w:rsidP="00C80D5B">
            <w:pPr>
              <w:keepNext/>
              <w:keepLines/>
              <w:spacing w:before="480"/>
              <w:rPr>
                <w:rFonts w:ascii="Calibri" w:eastAsia="SimSun" w:hAnsi="Calibri" w:cs="Calibri"/>
                <w:sz w:val="2"/>
                <w:szCs w:val="2"/>
                <w:lang w:eastAsia="zh-CN"/>
              </w:rPr>
            </w:pPr>
          </w:p>
          <w:p w14:paraId="1540F557" w14:textId="71AAD9C4" w:rsidR="00C80D5B" w:rsidRPr="009F042F" w:rsidRDefault="00C80D5B" w:rsidP="00C80D5B">
            <w:pPr>
              <w:keepNext/>
              <w:keepLines/>
              <w:spacing w:before="480"/>
              <w:rPr>
                <w:rFonts w:cs="Calibri"/>
                <w:b/>
                <w:color w:val="800000"/>
                <w:lang w:eastAsia="zh-CN"/>
              </w:rPr>
            </w:pPr>
            <w:r w:rsidRPr="000C5C14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Pr="000C5C14">
              <w:rPr>
                <w:rFonts w:ascii="Calibri" w:eastAsia="SimSun" w:hAnsi="Calibri" w:cs="Calibri"/>
                <w:lang w:eastAsia="zh-CN"/>
              </w:rPr>
              <w:br/>
            </w:r>
            <w:r w:rsidRPr="000C5C14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10BFA7" w14:textId="77777777" w:rsidR="00C80D5B" w:rsidRPr="000F13AD" w:rsidRDefault="00C80D5B" w:rsidP="00702D7F">
            <w:pPr>
              <w:keepNext/>
              <w:keepLines/>
              <w:spacing w:before="0"/>
              <w:ind w:left="113" w:right="113"/>
              <w:jc w:val="center"/>
            </w:pPr>
            <w:r w:rsidRPr="000F13AD">
              <w:rPr>
                <w:rFonts w:cstheme="minorHAnsi"/>
                <w:noProof/>
                <w:lang w:val="en-US"/>
              </w:rPr>
              <w:drawing>
                <wp:inline distT="0" distB="0" distL="0" distR="0" wp14:anchorId="1C2442E9" wp14:editId="3627B26C">
                  <wp:extent cx="1122630" cy="1122630"/>
                  <wp:effectExtent l="0" t="0" r="1905" b="1905"/>
                  <wp:docPr id="3" name="Picture 3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lt_pId072"/>
            <w:r w:rsidRPr="000F13AD">
              <w:rPr>
                <w:rFonts w:eastAsia="SimSun" w:cs="Arial"/>
                <w:sz w:val="20"/>
                <w:lang w:eastAsia="zh-CN"/>
              </w:rPr>
              <w:t xml:space="preserve">CE 9 de </w:t>
            </w:r>
            <w:proofErr w:type="spellStart"/>
            <w:r w:rsidRPr="000F13AD">
              <w:rPr>
                <w:rFonts w:eastAsia="SimSun" w:cs="Arial"/>
                <w:sz w:val="20"/>
                <w:lang w:eastAsia="zh-CN"/>
              </w:rPr>
              <w:t>l'UIT</w:t>
            </w:r>
            <w:proofErr w:type="spellEnd"/>
            <w:r w:rsidRPr="000F13AD">
              <w:rPr>
                <w:rFonts w:eastAsia="SimSun" w:cs="Arial"/>
                <w:sz w:val="20"/>
                <w:lang w:eastAsia="zh-CN"/>
              </w:rPr>
              <w:t>-T</w:t>
            </w:r>
            <w:bookmarkEnd w:id="6"/>
          </w:p>
        </w:tc>
      </w:tr>
      <w:tr w:rsidR="00C80D5B" w:rsidRPr="00C80D5B" w14:paraId="2112057C" w14:textId="77777777" w:rsidTr="00702D7F">
        <w:trPr>
          <w:cantSplit/>
          <w:trHeight w:val="227"/>
        </w:trPr>
        <w:tc>
          <w:tcPr>
            <w:tcW w:w="6633" w:type="dxa"/>
            <w:vMerge/>
          </w:tcPr>
          <w:p w14:paraId="3DC0FC24" w14:textId="77777777" w:rsidR="00C80D5B" w:rsidRPr="000F13AD" w:rsidRDefault="00C80D5B" w:rsidP="00702D7F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E24" w14:textId="5EC99A4C" w:rsidR="00C80D5B" w:rsidRPr="00C80D5B" w:rsidRDefault="00C80D5B" w:rsidP="00702D7F">
            <w:pPr>
              <w:spacing w:before="0"/>
              <w:jc w:val="center"/>
              <w:rPr>
                <w:rFonts w:eastAsia="SimSun" w:cs="Arial"/>
                <w:sz w:val="2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val="fr-CH" w:eastAsia="zh-CN"/>
              </w:rPr>
              <w:t>最新会议信息</w:t>
            </w:r>
          </w:p>
        </w:tc>
      </w:tr>
    </w:tbl>
    <w:p w14:paraId="4B6927AF" w14:textId="77777777" w:rsidR="00C80D5B" w:rsidRPr="00C80D5B" w:rsidRDefault="00C80D5B" w:rsidP="00C80D5B">
      <w:pPr>
        <w:spacing w:before="1680"/>
        <w:rPr>
          <w:lang w:val="fr-CH"/>
        </w:rPr>
      </w:pPr>
    </w:p>
    <w:p w14:paraId="6280CE94" w14:textId="77777777" w:rsidR="00C80D5B" w:rsidRPr="00C80D5B" w:rsidRDefault="00C80D5B" w:rsidP="00C80D5B">
      <w:pPr>
        <w:spacing w:before="240" w:after="20"/>
        <w:rPr>
          <w:szCs w:val="24"/>
          <w:lang w:val="fr-CH" w:eastAsia="zh-CN"/>
        </w:rPr>
      </w:pPr>
    </w:p>
    <w:sectPr w:rsidR="00C80D5B" w:rsidRPr="00C80D5B" w:rsidSect="00C80D5B">
      <w:footerReference w:type="first" r:id="rId12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8156C" w14:textId="77777777" w:rsidR="007E75C1" w:rsidRDefault="007E75C1">
      <w:r>
        <w:separator/>
      </w:r>
    </w:p>
  </w:endnote>
  <w:endnote w:type="continuationSeparator" w:id="0">
    <w:p w14:paraId="3DE4E3D6" w14:textId="77777777" w:rsidR="007E75C1" w:rsidRDefault="007E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F2FE" w14:textId="78F9249D" w:rsidR="007E75C1" w:rsidRPr="009F042F" w:rsidRDefault="009F042F" w:rsidP="009F042F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</w:t>
    </w:r>
    <w:r w:rsidRPr="00D93D14">
      <w:rPr>
        <w:rFonts w:ascii="Calibri" w:hAnsi="Calibri" w:cs="Calibri"/>
        <w:caps w:val="0"/>
        <w:color w:val="0070C0"/>
        <w:sz w:val="18"/>
        <w:szCs w:val="18"/>
        <w:lang w:val="fr-CH"/>
      </w:rPr>
      <w:t>Telecommunication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03C7A" w14:textId="77777777" w:rsidR="007E75C1" w:rsidRDefault="007E75C1">
      <w:r>
        <w:t>____________________</w:t>
      </w:r>
    </w:p>
  </w:footnote>
  <w:footnote w:type="continuationSeparator" w:id="0">
    <w:p w14:paraId="09988A85" w14:textId="77777777" w:rsidR="007E75C1" w:rsidRDefault="007E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1724F"/>
    <w:rsid w:val="0005336C"/>
    <w:rsid w:val="0005350B"/>
    <w:rsid w:val="0006129C"/>
    <w:rsid w:val="000650B0"/>
    <w:rsid w:val="000702BB"/>
    <w:rsid w:val="00071004"/>
    <w:rsid w:val="000930D9"/>
    <w:rsid w:val="00095181"/>
    <w:rsid w:val="000C2D7C"/>
    <w:rsid w:val="000C3BA3"/>
    <w:rsid w:val="000C6F87"/>
    <w:rsid w:val="000D4351"/>
    <w:rsid w:val="000D6377"/>
    <w:rsid w:val="000E4C84"/>
    <w:rsid w:val="000E5D32"/>
    <w:rsid w:val="00103C09"/>
    <w:rsid w:val="001228DA"/>
    <w:rsid w:val="001258EA"/>
    <w:rsid w:val="00137859"/>
    <w:rsid w:val="00140132"/>
    <w:rsid w:val="00141AC3"/>
    <w:rsid w:val="00151B21"/>
    <w:rsid w:val="00165F63"/>
    <w:rsid w:val="00172244"/>
    <w:rsid w:val="001916C8"/>
    <w:rsid w:val="00195C1F"/>
    <w:rsid w:val="001B529A"/>
    <w:rsid w:val="001C21C8"/>
    <w:rsid w:val="001C6E36"/>
    <w:rsid w:val="001F7395"/>
    <w:rsid w:val="00200823"/>
    <w:rsid w:val="002045B8"/>
    <w:rsid w:val="00235AE2"/>
    <w:rsid w:val="00243372"/>
    <w:rsid w:val="00247133"/>
    <w:rsid w:val="00257A9E"/>
    <w:rsid w:val="00267193"/>
    <w:rsid w:val="00280132"/>
    <w:rsid w:val="00281589"/>
    <w:rsid w:val="002C1710"/>
    <w:rsid w:val="002D2791"/>
    <w:rsid w:val="00300D46"/>
    <w:rsid w:val="0031501F"/>
    <w:rsid w:val="00317A4D"/>
    <w:rsid w:val="00322DE2"/>
    <w:rsid w:val="00341C67"/>
    <w:rsid w:val="00356C5F"/>
    <w:rsid w:val="003625BB"/>
    <w:rsid w:val="00370F28"/>
    <w:rsid w:val="00374E32"/>
    <w:rsid w:val="00381A15"/>
    <w:rsid w:val="00390857"/>
    <w:rsid w:val="00390EC6"/>
    <w:rsid w:val="003946DC"/>
    <w:rsid w:val="003A73B9"/>
    <w:rsid w:val="003C3F88"/>
    <w:rsid w:val="003C6B5E"/>
    <w:rsid w:val="003D2F56"/>
    <w:rsid w:val="003E57D6"/>
    <w:rsid w:val="003F2485"/>
    <w:rsid w:val="003F39E4"/>
    <w:rsid w:val="003F48FA"/>
    <w:rsid w:val="00402D95"/>
    <w:rsid w:val="004132EC"/>
    <w:rsid w:val="004241CF"/>
    <w:rsid w:val="004356D0"/>
    <w:rsid w:val="0044352B"/>
    <w:rsid w:val="00455B87"/>
    <w:rsid w:val="004776D4"/>
    <w:rsid w:val="004845C2"/>
    <w:rsid w:val="004A0761"/>
    <w:rsid w:val="004A6E38"/>
    <w:rsid w:val="004B0C6E"/>
    <w:rsid w:val="004C2CC3"/>
    <w:rsid w:val="004D1273"/>
    <w:rsid w:val="005022B9"/>
    <w:rsid w:val="005265B2"/>
    <w:rsid w:val="005365E4"/>
    <w:rsid w:val="00547180"/>
    <w:rsid w:val="00561E42"/>
    <w:rsid w:val="00572454"/>
    <w:rsid w:val="00574C43"/>
    <w:rsid w:val="00576DA4"/>
    <w:rsid w:val="0059425B"/>
    <w:rsid w:val="005A0956"/>
    <w:rsid w:val="005A795B"/>
    <w:rsid w:val="005A7FCB"/>
    <w:rsid w:val="005B2F4C"/>
    <w:rsid w:val="005C5B5D"/>
    <w:rsid w:val="005E0B70"/>
    <w:rsid w:val="00605FDC"/>
    <w:rsid w:val="00612FB3"/>
    <w:rsid w:val="00624CB1"/>
    <w:rsid w:val="00633A62"/>
    <w:rsid w:val="00644213"/>
    <w:rsid w:val="00681251"/>
    <w:rsid w:val="00696011"/>
    <w:rsid w:val="006C08CA"/>
    <w:rsid w:val="006D4F29"/>
    <w:rsid w:val="006E6A13"/>
    <w:rsid w:val="006E6F07"/>
    <w:rsid w:val="006F642C"/>
    <w:rsid w:val="006F7DA1"/>
    <w:rsid w:val="00703CBA"/>
    <w:rsid w:val="007061CA"/>
    <w:rsid w:val="00711996"/>
    <w:rsid w:val="00743D83"/>
    <w:rsid w:val="0074438F"/>
    <w:rsid w:val="00746E31"/>
    <w:rsid w:val="007626DE"/>
    <w:rsid w:val="00762E1B"/>
    <w:rsid w:val="00771E46"/>
    <w:rsid w:val="00795532"/>
    <w:rsid w:val="007A0D0F"/>
    <w:rsid w:val="007A2C3C"/>
    <w:rsid w:val="007C07E1"/>
    <w:rsid w:val="007C30DA"/>
    <w:rsid w:val="007C59F2"/>
    <w:rsid w:val="007E183E"/>
    <w:rsid w:val="007E75C1"/>
    <w:rsid w:val="00811CAF"/>
    <w:rsid w:val="00834EA7"/>
    <w:rsid w:val="00841B06"/>
    <w:rsid w:val="008474F8"/>
    <w:rsid w:val="008847B5"/>
    <w:rsid w:val="00892BE5"/>
    <w:rsid w:val="0089548D"/>
    <w:rsid w:val="008A0EE2"/>
    <w:rsid w:val="008A4336"/>
    <w:rsid w:val="008C0149"/>
    <w:rsid w:val="008D26A4"/>
    <w:rsid w:val="008D3ACA"/>
    <w:rsid w:val="008E2596"/>
    <w:rsid w:val="008E345D"/>
    <w:rsid w:val="008F1F3C"/>
    <w:rsid w:val="00933054"/>
    <w:rsid w:val="0093405B"/>
    <w:rsid w:val="00950766"/>
    <w:rsid w:val="009529F0"/>
    <w:rsid w:val="009704E7"/>
    <w:rsid w:val="0098410B"/>
    <w:rsid w:val="009C33B5"/>
    <w:rsid w:val="009C749B"/>
    <w:rsid w:val="009E0F3E"/>
    <w:rsid w:val="009E3364"/>
    <w:rsid w:val="009E4EFC"/>
    <w:rsid w:val="009F042F"/>
    <w:rsid w:val="009F72AB"/>
    <w:rsid w:val="00A0029D"/>
    <w:rsid w:val="00A07CAA"/>
    <w:rsid w:val="00A1092A"/>
    <w:rsid w:val="00A168F2"/>
    <w:rsid w:val="00A23824"/>
    <w:rsid w:val="00A36E53"/>
    <w:rsid w:val="00A77329"/>
    <w:rsid w:val="00A83617"/>
    <w:rsid w:val="00AB09EA"/>
    <w:rsid w:val="00AC0888"/>
    <w:rsid w:val="00AC10DE"/>
    <w:rsid w:val="00AE06BD"/>
    <w:rsid w:val="00AE4B30"/>
    <w:rsid w:val="00AE65F6"/>
    <w:rsid w:val="00AF1828"/>
    <w:rsid w:val="00AF2746"/>
    <w:rsid w:val="00B075B8"/>
    <w:rsid w:val="00B13CDD"/>
    <w:rsid w:val="00B233FE"/>
    <w:rsid w:val="00B26E05"/>
    <w:rsid w:val="00B37032"/>
    <w:rsid w:val="00B50E4F"/>
    <w:rsid w:val="00B557A6"/>
    <w:rsid w:val="00B660AE"/>
    <w:rsid w:val="00B67F39"/>
    <w:rsid w:val="00B70CE4"/>
    <w:rsid w:val="00B93B9D"/>
    <w:rsid w:val="00BA55A0"/>
    <w:rsid w:val="00BA5BFF"/>
    <w:rsid w:val="00BB7187"/>
    <w:rsid w:val="00BD0522"/>
    <w:rsid w:val="00BD6808"/>
    <w:rsid w:val="00BE0D94"/>
    <w:rsid w:val="00BF5BC1"/>
    <w:rsid w:val="00C0630D"/>
    <w:rsid w:val="00C115D3"/>
    <w:rsid w:val="00C144F9"/>
    <w:rsid w:val="00C217EE"/>
    <w:rsid w:val="00C3214D"/>
    <w:rsid w:val="00C37EE5"/>
    <w:rsid w:val="00C56115"/>
    <w:rsid w:val="00C80D5B"/>
    <w:rsid w:val="00C86563"/>
    <w:rsid w:val="00C925C9"/>
    <w:rsid w:val="00CB09B6"/>
    <w:rsid w:val="00CC2150"/>
    <w:rsid w:val="00CD7926"/>
    <w:rsid w:val="00CE5213"/>
    <w:rsid w:val="00CE57F5"/>
    <w:rsid w:val="00D05E73"/>
    <w:rsid w:val="00D21DF2"/>
    <w:rsid w:val="00D2432E"/>
    <w:rsid w:val="00D518FF"/>
    <w:rsid w:val="00D6135E"/>
    <w:rsid w:val="00D875B5"/>
    <w:rsid w:val="00D91AAD"/>
    <w:rsid w:val="00DC5185"/>
    <w:rsid w:val="00DD5E83"/>
    <w:rsid w:val="00DE65BB"/>
    <w:rsid w:val="00E04071"/>
    <w:rsid w:val="00E23620"/>
    <w:rsid w:val="00E3619F"/>
    <w:rsid w:val="00E36387"/>
    <w:rsid w:val="00E73313"/>
    <w:rsid w:val="00E74CA3"/>
    <w:rsid w:val="00EA5A59"/>
    <w:rsid w:val="00EA7C8E"/>
    <w:rsid w:val="00EB2C0B"/>
    <w:rsid w:val="00EB3188"/>
    <w:rsid w:val="00EB7995"/>
    <w:rsid w:val="00EC5094"/>
    <w:rsid w:val="00EE2A77"/>
    <w:rsid w:val="00EE59AB"/>
    <w:rsid w:val="00EF6F1C"/>
    <w:rsid w:val="00F116BE"/>
    <w:rsid w:val="00F2511E"/>
    <w:rsid w:val="00F27D94"/>
    <w:rsid w:val="00F31EF3"/>
    <w:rsid w:val="00F33A3F"/>
    <w:rsid w:val="00F347A2"/>
    <w:rsid w:val="00F50ABD"/>
    <w:rsid w:val="00F6072C"/>
    <w:rsid w:val="00F965B4"/>
    <w:rsid w:val="00FA0268"/>
    <w:rsid w:val="00FC4AE7"/>
    <w:rsid w:val="00FD5C45"/>
    <w:rsid w:val="00FD66A1"/>
    <w:rsid w:val="00FE0ABB"/>
    <w:rsid w:val="00FF26D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17F471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fL????,fL?级,’´????,’´??级,’´??级链Ú,’´?级链,超??级链,超??级链Ú,超?级链Ú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F1C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EF6F1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EF6F1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8"/>
    </w:rPr>
  </w:style>
  <w:style w:type="table" w:customStyle="1" w:styleId="TableGrid1">
    <w:name w:val="Table Grid1"/>
    <w:basedOn w:val="TableNormal"/>
    <w:next w:val="TableGrid"/>
    <w:rsid w:val="00EF6F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F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350B"/>
    <w:rPr>
      <w:color w:val="605E5C"/>
      <w:shd w:val="clear" w:color="auto" w:fill="E1DFDD"/>
    </w:rPr>
  </w:style>
  <w:style w:type="paragraph" w:customStyle="1" w:styleId="PartNo">
    <w:name w:val="Part_No"/>
    <w:basedOn w:val="AnnexNo"/>
    <w:next w:val="Normal"/>
    <w:rsid w:val="000650B0"/>
    <w:rPr>
      <w:rFonts w:eastAsia="Times New Roman"/>
      <w:bCs/>
      <w: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650B0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A7C8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B93B9D"/>
    <w:rPr>
      <w:i/>
      <w:iCs/>
    </w:rPr>
  </w:style>
  <w:style w:type="character" w:customStyle="1" w:styleId="AnnextitleChar">
    <w:name w:val="Annex_title Char"/>
    <w:basedOn w:val="DefaultParagraphFont"/>
    <w:link w:val="Annextitle0"/>
    <w:locked/>
    <w:rsid w:val="008C0149"/>
    <w:rPr>
      <w:rFonts w:asciiTheme="minorHAnsi" w:eastAsiaTheme="minorEastAsia" w:hAnsiTheme="minorHAnsi"/>
      <w:b/>
      <w:sz w:val="28"/>
      <w:lang w:val="en-GB" w:eastAsia="en-US"/>
    </w:rPr>
  </w:style>
  <w:style w:type="table" w:customStyle="1" w:styleId="TableGrid11">
    <w:name w:val="Table Grid11"/>
    <w:basedOn w:val="TableNormal"/>
    <w:next w:val="TableGrid"/>
    <w:rsid w:val="00C80D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tu.int/ITU-T/go/sg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Lin</dc:creator>
  <cp:lastModifiedBy>Braud, Olivia</cp:lastModifiedBy>
  <cp:revision>4</cp:revision>
  <cp:lastPrinted>2021-04-01T12:23:00Z</cp:lastPrinted>
  <dcterms:created xsi:type="dcterms:W3CDTF">2021-04-01T12:11:00Z</dcterms:created>
  <dcterms:modified xsi:type="dcterms:W3CDTF">2021-04-01T12:24:00Z</dcterms:modified>
</cp:coreProperties>
</file>