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9747CC" w14:paraId="7377E539" w14:textId="77777777" w:rsidTr="00A30BF6">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A503CB">
        <w:trPr>
          <w:cantSplit/>
          <w:trHeight w:val="837"/>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5F8FE582" w:rsidR="005506BC" w:rsidRPr="005506BC" w:rsidRDefault="00A94039" w:rsidP="001B2E93">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Pr>
                <w:szCs w:val="24"/>
                <w:lang w:eastAsia="zh-CN"/>
              </w:rPr>
              <w:t>22</w:t>
            </w:r>
            <w:r w:rsidRPr="0033229B">
              <w:rPr>
                <w:rFonts w:hint="eastAsia"/>
                <w:szCs w:val="24"/>
                <w:lang w:eastAsia="zh-CN"/>
              </w:rPr>
              <w:t>年</w:t>
            </w:r>
            <w:r>
              <w:rPr>
                <w:szCs w:val="24"/>
                <w:lang w:eastAsia="zh-CN"/>
              </w:rPr>
              <w:t>2</w:t>
            </w:r>
            <w:r w:rsidRPr="0033229B">
              <w:rPr>
                <w:rFonts w:hint="eastAsia"/>
                <w:szCs w:val="24"/>
                <w:lang w:eastAsia="zh-CN"/>
              </w:rPr>
              <w:t>月</w:t>
            </w:r>
            <w:r>
              <w:rPr>
                <w:rFonts w:hint="eastAsia"/>
                <w:szCs w:val="24"/>
                <w:lang w:eastAsia="zh-CN"/>
              </w:rPr>
              <w:t>2</w:t>
            </w:r>
            <w:r>
              <w:rPr>
                <w:szCs w:val="24"/>
                <w:lang w:eastAsia="zh-CN"/>
              </w:rPr>
              <w:t>3</w:t>
            </w:r>
            <w:r w:rsidRPr="0033229B">
              <w:rPr>
                <w:rFonts w:hint="eastAsia"/>
                <w:szCs w:val="24"/>
                <w:lang w:eastAsia="zh-CN"/>
              </w:rPr>
              <w:t>日</w:t>
            </w:r>
            <w:r w:rsidR="005506BC" w:rsidRPr="0033229B">
              <w:rPr>
                <w:rFonts w:hint="eastAsia"/>
                <w:szCs w:val="24"/>
                <w:lang w:eastAsia="zh-CN"/>
              </w:rPr>
              <w:t>，日内瓦</w:t>
            </w:r>
          </w:p>
        </w:tc>
      </w:tr>
      <w:tr w:rsidR="00414AC7" w:rsidRPr="008E303E" w14:paraId="70B82D50" w14:textId="77777777" w:rsidTr="00402B82">
        <w:trPr>
          <w:cantSplit/>
          <w:trHeight w:val="747"/>
        </w:trPr>
        <w:tc>
          <w:tcPr>
            <w:tcW w:w="1268" w:type="dxa"/>
          </w:tcPr>
          <w:p w14:paraId="3D0B31A0" w14:textId="77777777" w:rsidR="00414AC7" w:rsidRPr="00064163" w:rsidRDefault="00414AC7" w:rsidP="00187DEF">
            <w:pPr>
              <w:tabs>
                <w:tab w:val="left" w:pos="4111"/>
              </w:tabs>
              <w:spacing w:before="10"/>
              <w:ind w:left="57"/>
              <w:rPr>
                <w:rFonts w:ascii="Calibri" w:hAnsi="Calibri"/>
                <w:szCs w:val="24"/>
                <w:lang w:eastAsia="zh-CN"/>
              </w:rPr>
            </w:pPr>
            <w:r w:rsidRPr="00064163">
              <w:rPr>
                <w:rFonts w:ascii="Calibri" w:hAnsi="Calibri" w:hint="eastAsia"/>
                <w:szCs w:val="24"/>
                <w:lang w:eastAsia="zh-CN"/>
              </w:rPr>
              <w:t>文号：</w:t>
            </w:r>
          </w:p>
        </w:tc>
        <w:tc>
          <w:tcPr>
            <w:tcW w:w="4119" w:type="dxa"/>
          </w:tcPr>
          <w:p w14:paraId="717BA7DB" w14:textId="3A701A0A" w:rsidR="00414AC7" w:rsidRPr="00064163" w:rsidRDefault="00414AC7" w:rsidP="00402B82">
            <w:pPr>
              <w:tabs>
                <w:tab w:val="left" w:pos="4111"/>
              </w:tabs>
              <w:spacing w:before="0"/>
              <w:ind w:left="57"/>
              <w:rPr>
                <w:rFonts w:ascii="Calibri" w:hAnsi="Calibri"/>
                <w:b/>
                <w:szCs w:val="24"/>
                <w:lang w:eastAsia="zh-CN"/>
              </w:rPr>
            </w:pPr>
            <w:r w:rsidRPr="00064163">
              <w:rPr>
                <w:rFonts w:ascii="Calibri" w:hAnsi="Calibri" w:hint="eastAsia"/>
                <w:b/>
                <w:bCs/>
                <w:iCs/>
                <w:szCs w:val="24"/>
                <w:lang w:eastAsia="zh-CN"/>
              </w:rPr>
              <w:t>电信标准化局</w:t>
            </w:r>
            <w:r w:rsidRPr="00064163">
              <w:rPr>
                <w:rFonts w:ascii="Calibri" w:hAnsi="Calibri" w:hint="eastAsia"/>
                <w:b/>
                <w:bCs/>
                <w:iCs/>
                <w:szCs w:val="24"/>
                <w:lang w:val="fr-CH" w:eastAsia="zh-CN"/>
              </w:rPr>
              <w:t>第</w:t>
            </w:r>
            <w:r w:rsidR="00A94039" w:rsidRPr="00E722B5">
              <w:rPr>
                <w:rFonts w:ascii="Calibri" w:hAnsi="Calibri" w:hint="eastAsia"/>
                <w:b/>
                <w:bCs/>
                <w:iCs/>
                <w:szCs w:val="24"/>
                <w:lang w:eastAsia="zh-CN"/>
              </w:rPr>
              <w:t>8</w:t>
            </w:r>
            <w:r w:rsidR="00500CA3" w:rsidRPr="00064163">
              <w:rPr>
                <w:rFonts w:ascii="Calibri" w:hAnsi="Calibri"/>
                <w:b/>
                <w:lang w:eastAsia="zh-CN"/>
              </w:rPr>
              <w:t>/3</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AE7C03" w:rsidRPr="00064163">
              <w:rPr>
                <w:rFonts w:ascii="Calibri" w:hAnsi="Calibri"/>
                <w:b/>
                <w:bCs/>
                <w:iCs/>
                <w:szCs w:val="24"/>
                <w:lang w:eastAsia="zh-CN"/>
              </w:rPr>
              <w:br/>
            </w:r>
            <w:r w:rsidR="00500CA3" w:rsidRPr="00064163">
              <w:rPr>
                <w:rFonts w:ascii="Calibri" w:hAnsi="Calibri"/>
              </w:rPr>
              <w:t>SG3/M</w:t>
            </w:r>
            <w:r w:rsidR="00591D1C" w:rsidRPr="00064163">
              <w:rPr>
                <w:rFonts w:ascii="Calibri" w:hAnsi="Calibri"/>
              </w:rPr>
              <w:t>E</w:t>
            </w:r>
          </w:p>
        </w:tc>
        <w:tc>
          <w:tcPr>
            <w:tcW w:w="4536" w:type="dxa"/>
            <w:vMerge w:val="restart"/>
          </w:tcPr>
          <w:p w14:paraId="2FE36981" w14:textId="77777777" w:rsidR="00414AC7" w:rsidRDefault="00414AC7" w:rsidP="00187DEF">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14:paraId="425357E6" w14:textId="77777777"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国际电联各成员国主管部门</w:t>
            </w:r>
            <w:r w:rsidRPr="00F57581">
              <w:rPr>
                <w:rFonts w:ascii="Calibri" w:hAnsi="Calibri" w:hint="eastAsia"/>
                <w:szCs w:val="24"/>
                <w:lang w:eastAsia="zh-CN"/>
              </w:rPr>
              <w:t>；</w:t>
            </w:r>
          </w:p>
          <w:p w14:paraId="125FEAD3" w14:textId="2DA1083B" w:rsidR="00414AC7" w:rsidRPr="00F57581"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00414AC7" w:rsidRPr="006F7C2C">
              <w:rPr>
                <w:rFonts w:ascii="Calibri" w:hAnsi="Calibri" w:cs="Microsoft YaHei"/>
                <w:szCs w:val="24"/>
                <w:lang w:eastAsia="zh-CN"/>
              </w:rPr>
              <w:t>ITU-T</w:t>
            </w:r>
            <w:r w:rsidR="00414AC7" w:rsidRPr="006F7C2C">
              <w:rPr>
                <w:rFonts w:ascii="Calibri" w:hAnsi="Calibri" w:cs="Microsoft YaHei"/>
                <w:szCs w:val="24"/>
                <w:lang w:eastAsia="zh-CN"/>
              </w:rPr>
              <w:t>部门成员</w:t>
            </w:r>
            <w:r w:rsidR="00414AC7" w:rsidRPr="006F7C2C">
              <w:rPr>
                <w:rFonts w:ascii="Calibri" w:hAnsi="Calibri" w:cs="Microsoft YaHei" w:hint="eastAsia"/>
                <w:szCs w:val="24"/>
                <w:lang w:eastAsia="zh-CN"/>
              </w:rPr>
              <w:t>；</w:t>
            </w:r>
          </w:p>
          <w:p w14:paraId="04C05315" w14:textId="3D2AFB80" w:rsidR="00414AC7" w:rsidRPr="00F57581"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6F7C2C">
              <w:rPr>
                <w:rFonts w:ascii="Calibri" w:hAnsi="Calibri" w:cs="Microsoft YaHei"/>
                <w:szCs w:val="24"/>
                <w:lang w:eastAsia="zh-CN"/>
              </w:rPr>
              <w:t>第</w:t>
            </w:r>
            <w:r w:rsidRPr="006F7C2C">
              <w:rPr>
                <w:rFonts w:ascii="Calibri" w:hAnsi="Calibri" w:cs="Microsoft YaHei"/>
                <w:szCs w:val="24"/>
                <w:lang w:eastAsia="zh-CN"/>
              </w:rPr>
              <w:t>3</w:t>
            </w:r>
            <w:r w:rsidRPr="006F7C2C">
              <w:rPr>
                <w:rFonts w:ascii="Calibri" w:hAnsi="Calibri" w:cs="Microsoft YaHei"/>
                <w:szCs w:val="24"/>
                <w:lang w:eastAsia="zh-CN"/>
              </w:rPr>
              <w:t>研究组的</w:t>
            </w:r>
            <w:r w:rsidRPr="006F7C2C">
              <w:rPr>
                <w:rFonts w:ascii="Calibri" w:hAnsi="Calibri" w:cs="Microsoft YaHei"/>
                <w:szCs w:val="24"/>
                <w:lang w:eastAsia="zh-CN"/>
              </w:rPr>
              <w:t>ITU-T</w:t>
            </w:r>
            <w:r w:rsidRPr="006F7C2C">
              <w:rPr>
                <w:rFonts w:ascii="Calibri" w:hAnsi="Calibri" w:cs="Microsoft YaHei"/>
                <w:szCs w:val="24"/>
                <w:lang w:eastAsia="zh-CN"/>
              </w:rPr>
              <w:t>部门准成员</w:t>
            </w:r>
            <w:r w:rsidRPr="006F7C2C">
              <w:rPr>
                <w:rFonts w:ascii="Calibri" w:hAnsi="Calibri" w:cs="Microsoft YaHei" w:hint="eastAsia"/>
                <w:szCs w:val="24"/>
                <w:lang w:eastAsia="zh-CN"/>
              </w:rPr>
              <w:t>；</w:t>
            </w:r>
          </w:p>
          <w:p w14:paraId="61400978" w14:textId="77777777"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187DEF">
              <w:rPr>
                <w:rFonts w:ascii="Calibri" w:hAnsi="Calibri" w:cs="Microsoft YaHei" w:hint="eastAsia"/>
                <w:szCs w:val="24"/>
                <w:lang w:eastAsia="zh-CN"/>
              </w:rPr>
              <w:t>国</w:t>
            </w:r>
            <w:r w:rsidRPr="00187DEF">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66D7C08E" w:rsidR="00414AC7" w:rsidRPr="008E303E" w:rsidRDefault="00500CA3" w:rsidP="00187DEF">
            <w:pPr>
              <w:tabs>
                <w:tab w:val="left" w:pos="4111"/>
              </w:tabs>
              <w:spacing w:before="0" w:after="60"/>
              <w:ind w:left="57"/>
              <w:rPr>
                <w:rFonts w:ascii="SimSun" w:hAnsi="SimSun"/>
                <w:b/>
                <w:bCs/>
                <w:iCs/>
                <w:szCs w:val="24"/>
                <w:lang w:eastAsia="zh-CN"/>
              </w:rPr>
            </w:pPr>
            <w:r w:rsidRPr="00B70109">
              <w:t xml:space="preserve">+41 22 730 </w:t>
            </w:r>
            <w:r w:rsidR="00E96FFB">
              <w:rPr>
                <w:rFonts w:hint="eastAsia"/>
                <w:lang w:eastAsia="zh-CN"/>
              </w:rPr>
              <w:t>5866</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187DEF">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77777777" w:rsidR="00C55C91" w:rsidRPr="008E303E" w:rsidRDefault="001175F7" w:rsidP="00187DEF">
            <w:pPr>
              <w:tabs>
                <w:tab w:val="left" w:pos="4111"/>
              </w:tabs>
              <w:spacing w:before="0"/>
              <w:ind w:left="57"/>
              <w:rPr>
                <w:rFonts w:ascii="SimSun" w:hAnsi="SimSun"/>
                <w:b/>
                <w:bCs/>
                <w:iCs/>
                <w:szCs w:val="24"/>
                <w:lang w:eastAsia="zh-CN"/>
              </w:rPr>
            </w:pPr>
            <w:hyperlink r:id="rId8" w:history="1">
              <w:r w:rsidR="00C55C91" w:rsidRPr="008B3EC2">
                <w:rPr>
                  <w:rStyle w:val="Hyperlink"/>
                </w:rPr>
                <w:t>tsbsg3@itu.int</w:t>
              </w:r>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402B82">
        <w:trPr>
          <w:cantSplit/>
          <w:trHeight w:val="521"/>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77777777" w:rsidR="00C55C91" w:rsidRPr="008E303E" w:rsidRDefault="001175F7" w:rsidP="00187DEF">
            <w:pPr>
              <w:tabs>
                <w:tab w:val="clear" w:pos="794"/>
                <w:tab w:val="left" w:pos="284"/>
                <w:tab w:val="left" w:pos="4111"/>
              </w:tabs>
              <w:spacing w:before="0"/>
              <w:ind w:left="284" w:hanging="227"/>
              <w:rPr>
                <w:szCs w:val="24"/>
                <w:lang w:eastAsia="zh-CN"/>
              </w:rPr>
            </w:pPr>
            <w:hyperlink r:id="rId9" w:history="1">
              <w:r w:rsidR="00C55C91">
                <w:rPr>
                  <w:rStyle w:val="Hyperlink"/>
                </w:rPr>
                <w:t>http://itu.int/go/tsg3</w:t>
              </w:r>
            </w:hyperlink>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8E303E" w14:paraId="7CB3E2BB" w14:textId="77777777" w:rsidTr="00187DEF">
        <w:trPr>
          <w:cantSplit/>
          <w:trHeight w:val="666"/>
        </w:trPr>
        <w:tc>
          <w:tcPr>
            <w:tcW w:w="1268" w:type="dxa"/>
          </w:tcPr>
          <w:p w14:paraId="5D0D6EA0" w14:textId="77777777" w:rsidR="000C04C7" w:rsidRPr="00331003" w:rsidRDefault="000C04C7" w:rsidP="00187DEF">
            <w:pPr>
              <w:tabs>
                <w:tab w:val="left" w:pos="4111"/>
              </w:tabs>
              <w:ind w:left="57"/>
              <w:rPr>
                <w:b/>
                <w:szCs w:val="24"/>
                <w:lang w:eastAsia="zh-CN"/>
              </w:rPr>
            </w:pPr>
            <w:r w:rsidRPr="00331003">
              <w:rPr>
                <w:rFonts w:hint="eastAsia"/>
                <w:b/>
                <w:szCs w:val="24"/>
                <w:lang w:eastAsia="zh-CN"/>
              </w:rPr>
              <w:t>事由：</w:t>
            </w:r>
          </w:p>
        </w:tc>
        <w:tc>
          <w:tcPr>
            <w:tcW w:w="8655" w:type="dxa"/>
            <w:gridSpan w:val="2"/>
          </w:tcPr>
          <w:p w14:paraId="6759D7AC" w14:textId="2C31FFA2" w:rsidR="000C04C7" w:rsidRPr="00343D60" w:rsidRDefault="000C04C7" w:rsidP="00187DEF">
            <w:pPr>
              <w:pStyle w:val="ListParagraph"/>
              <w:tabs>
                <w:tab w:val="clear" w:pos="794"/>
                <w:tab w:val="left" w:pos="559"/>
                <w:tab w:val="left" w:pos="4111"/>
              </w:tabs>
              <w:ind w:left="0"/>
              <w:rPr>
                <w:rFonts w:ascii="Calibri" w:hAnsi="Calibri"/>
                <w:szCs w:val="24"/>
                <w:lang w:eastAsia="zh-CN"/>
              </w:rPr>
            </w:pPr>
            <w:r w:rsidRPr="00343D60">
              <w:rPr>
                <w:rFonts w:ascii="Calibri" w:hAnsi="Calibri"/>
                <w:b/>
                <w:szCs w:val="24"/>
                <w:lang w:eastAsia="zh-CN"/>
              </w:rPr>
              <w:t>第</w:t>
            </w:r>
            <w:r w:rsidRPr="00343D60">
              <w:rPr>
                <w:rFonts w:ascii="Calibri" w:hAnsi="Calibri"/>
                <w:b/>
                <w:lang w:eastAsia="zh-CN"/>
              </w:rPr>
              <w:t>3</w:t>
            </w:r>
            <w:r w:rsidR="00BC551D" w:rsidRPr="00343D60">
              <w:rPr>
                <w:rFonts w:ascii="Calibri" w:hAnsi="Calibri"/>
                <w:b/>
                <w:szCs w:val="24"/>
                <w:lang w:eastAsia="zh-CN"/>
              </w:rPr>
              <w:t>研究组</w:t>
            </w:r>
            <w:r w:rsidRPr="00343D60">
              <w:rPr>
                <w:rFonts w:ascii="Calibri" w:hAnsi="Calibri"/>
                <w:b/>
                <w:szCs w:val="24"/>
                <w:lang w:eastAsia="zh-CN"/>
              </w:rPr>
              <w:t>会议；</w:t>
            </w:r>
            <w:r w:rsidR="00A94039" w:rsidRPr="00343D60">
              <w:rPr>
                <w:rFonts w:ascii="Calibri" w:hAnsi="Calibri"/>
                <w:b/>
                <w:bCs/>
                <w:szCs w:val="24"/>
                <w:lang w:eastAsia="zh-CN"/>
              </w:rPr>
              <w:t>20</w:t>
            </w:r>
            <w:r w:rsidR="00A94039" w:rsidRPr="00343D60">
              <w:rPr>
                <w:rFonts w:ascii="Calibri" w:hAnsi="Calibri" w:hint="eastAsia"/>
                <w:b/>
                <w:bCs/>
                <w:szCs w:val="24"/>
                <w:lang w:eastAsia="zh-CN"/>
              </w:rPr>
              <w:t>22</w:t>
            </w:r>
            <w:r w:rsidR="00A94039" w:rsidRPr="00343D60">
              <w:rPr>
                <w:rFonts w:ascii="Calibri" w:hAnsi="Calibri"/>
                <w:b/>
                <w:bCs/>
                <w:szCs w:val="24"/>
                <w:lang w:eastAsia="zh-CN"/>
              </w:rPr>
              <w:t>年</w:t>
            </w:r>
            <w:r w:rsidR="00A94039" w:rsidRPr="00343D60">
              <w:rPr>
                <w:rFonts w:ascii="Calibri" w:hAnsi="Calibri" w:hint="eastAsia"/>
                <w:b/>
                <w:bCs/>
                <w:szCs w:val="24"/>
                <w:lang w:eastAsia="zh-CN"/>
              </w:rPr>
              <w:t>5</w:t>
            </w:r>
            <w:r w:rsidR="00A94039" w:rsidRPr="00343D60">
              <w:rPr>
                <w:rFonts w:ascii="Calibri" w:hAnsi="Calibri"/>
                <w:b/>
                <w:bCs/>
                <w:szCs w:val="24"/>
                <w:lang w:eastAsia="zh-CN"/>
              </w:rPr>
              <w:t>月</w:t>
            </w:r>
            <w:r w:rsidR="00A94039" w:rsidRPr="00343D60">
              <w:rPr>
                <w:rFonts w:ascii="Calibri" w:hAnsi="Calibri" w:hint="eastAsia"/>
                <w:b/>
                <w:bCs/>
                <w:szCs w:val="24"/>
                <w:lang w:eastAsia="zh-CN"/>
              </w:rPr>
              <w:t>2</w:t>
            </w:r>
            <w:r w:rsidR="00A94039" w:rsidRPr="00343D60">
              <w:rPr>
                <w:rFonts w:ascii="Calibri" w:hAnsi="Calibri"/>
                <w:b/>
                <w:bCs/>
                <w:szCs w:val="24"/>
                <w:lang w:eastAsia="zh-CN"/>
              </w:rPr>
              <w:t>3-</w:t>
            </w:r>
            <w:r w:rsidR="00A94039" w:rsidRPr="00343D60">
              <w:rPr>
                <w:rFonts w:ascii="Calibri" w:hAnsi="Calibri"/>
                <w:b/>
                <w:bCs/>
                <w:lang w:eastAsia="zh-CN"/>
              </w:rPr>
              <w:t>27</w:t>
            </w:r>
            <w:r w:rsidR="00A94039" w:rsidRPr="00343D60">
              <w:rPr>
                <w:rFonts w:ascii="Calibri" w:hAnsi="Calibri"/>
                <w:b/>
                <w:bCs/>
                <w:szCs w:val="24"/>
                <w:lang w:eastAsia="zh-CN"/>
              </w:rPr>
              <w:t>日</w:t>
            </w:r>
            <w:r w:rsidRPr="00343D60">
              <w:rPr>
                <w:rFonts w:ascii="Calibri" w:hAnsi="Calibri"/>
                <w:b/>
                <w:bCs/>
                <w:szCs w:val="24"/>
                <w:lang w:eastAsia="zh-CN"/>
              </w:rPr>
              <w:t>，日内瓦</w:t>
            </w:r>
          </w:p>
        </w:tc>
      </w:tr>
    </w:tbl>
    <w:p w14:paraId="1C0E2CCD" w14:textId="77777777" w:rsidR="00E17906" w:rsidRDefault="00E17906" w:rsidP="00FB44A1">
      <w:pPr>
        <w:spacing w:before="240"/>
        <w:rPr>
          <w:lang w:eastAsia="zh-CN"/>
        </w:rPr>
      </w:pPr>
      <w:bookmarkStart w:id="0" w:name="StartTyping_E"/>
      <w:bookmarkEnd w:id="0"/>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14:paraId="66D97A87" w14:textId="5786C4C8" w:rsidR="00E17906" w:rsidRPr="00087287" w:rsidRDefault="00E17906" w:rsidP="00FB44A1">
      <w:pPr>
        <w:ind w:firstLineChars="200" w:firstLine="480"/>
        <w:rPr>
          <w:rFonts w:ascii="Calibri" w:hAnsi="Calibri"/>
          <w:lang w:eastAsia="zh-CN"/>
        </w:rPr>
      </w:pPr>
      <w:r w:rsidRPr="00087287">
        <w:rPr>
          <w:rFonts w:ascii="Calibri" w:hAnsi="Calibri" w:hint="eastAsia"/>
          <w:lang w:eastAsia="zh-CN"/>
        </w:rPr>
        <w:t>我高兴地邀请</w:t>
      </w:r>
      <w:proofErr w:type="gramStart"/>
      <w:r w:rsidRPr="00087287">
        <w:rPr>
          <w:rFonts w:ascii="Calibri" w:hAnsi="Calibri" w:hint="eastAsia"/>
          <w:lang w:eastAsia="zh-CN"/>
        </w:rPr>
        <w:t>您出席</w:t>
      </w:r>
      <w:proofErr w:type="gramEnd"/>
      <w:r w:rsidR="006157A4" w:rsidRPr="00087287">
        <w:rPr>
          <w:rFonts w:ascii="Calibri" w:hAnsi="Calibri" w:hint="eastAsia"/>
          <w:lang w:eastAsia="zh-CN"/>
        </w:rPr>
        <w:t>将</w:t>
      </w:r>
      <w:r w:rsidR="00BC551D" w:rsidRPr="00087287">
        <w:rPr>
          <w:rFonts w:ascii="Calibri" w:hAnsi="Calibri" w:hint="eastAsia"/>
          <w:lang w:eastAsia="zh-CN"/>
        </w:rPr>
        <w:t>于</w:t>
      </w:r>
      <w:r w:rsidR="00EC0A9D" w:rsidRPr="00087287">
        <w:rPr>
          <w:rFonts w:ascii="Calibri" w:hAnsi="Calibri"/>
          <w:b/>
          <w:szCs w:val="24"/>
          <w:lang w:eastAsia="zh-CN"/>
        </w:rPr>
        <w:t>2022</w:t>
      </w:r>
      <w:r w:rsidR="00EC0A9D" w:rsidRPr="00087287">
        <w:rPr>
          <w:rFonts w:ascii="Calibri" w:hAnsi="Calibri" w:hint="eastAsia"/>
          <w:b/>
          <w:szCs w:val="24"/>
          <w:lang w:eastAsia="zh-CN"/>
        </w:rPr>
        <w:t>年</w:t>
      </w:r>
      <w:r w:rsidR="00EC0A9D" w:rsidRPr="00087287">
        <w:rPr>
          <w:rFonts w:ascii="Calibri" w:hAnsi="Calibri"/>
          <w:b/>
          <w:szCs w:val="24"/>
          <w:lang w:eastAsia="zh-CN"/>
        </w:rPr>
        <w:t>5</w:t>
      </w:r>
      <w:r w:rsidR="00EC0A9D" w:rsidRPr="00087287">
        <w:rPr>
          <w:rFonts w:ascii="Calibri" w:hAnsi="Calibri" w:hint="eastAsia"/>
          <w:b/>
          <w:szCs w:val="24"/>
          <w:lang w:eastAsia="zh-CN"/>
        </w:rPr>
        <w:t>月</w:t>
      </w:r>
      <w:r w:rsidR="00EC0A9D" w:rsidRPr="00087287">
        <w:rPr>
          <w:rFonts w:ascii="Calibri" w:hAnsi="Calibri"/>
          <w:b/>
          <w:szCs w:val="24"/>
          <w:lang w:eastAsia="zh-CN"/>
        </w:rPr>
        <w:t>23</w:t>
      </w:r>
      <w:r w:rsidR="00EC0A9D" w:rsidRPr="00087287">
        <w:rPr>
          <w:rFonts w:ascii="Calibri" w:hAnsi="Calibri" w:hint="eastAsia"/>
          <w:b/>
          <w:szCs w:val="24"/>
          <w:lang w:eastAsia="zh-CN"/>
        </w:rPr>
        <w:t>至</w:t>
      </w:r>
      <w:r w:rsidR="00EC0A9D" w:rsidRPr="00087287">
        <w:rPr>
          <w:rFonts w:ascii="Calibri" w:hAnsi="Calibri"/>
          <w:b/>
          <w:szCs w:val="24"/>
          <w:lang w:eastAsia="zh-CN"/>
        </w:rPr>
        <w:t>27</w:t>
      </w:r>
      <w:r w:rsidR="00EC0A9D" w:rsidRPr="00087287">
        <w:rPr>
          <w:rFonts w:ascii="Calibri" w:hAnsi="Calibri" w:hint="eastAsia"/>
          <w:b/>
          <w:szCs w:val="24"/>
          <w:lang w:eastAsia="zh-CN"/>
        </w:rPr>
        <w:t>日</w:t>
      </w:r>
      <w:r w:rsidRPr="00087287">
        <w:rPr>
          <w:rFonts w:ascii="Calibri" w:hAnsi="Calibri" w:hint="eastAsia"/>
          <w:lang w:eastAsia="zh-CN"/>
        </w:rPr>
        <w:t>（含）在日内瓦国际电联总部召开的</w:t>
      </w:r>
      <w:r w:rsidR="00A80796" w:rsidRPr="00087287">
        <w:rPr>
          <w:rFonts w:ascii="Calibri" w:hAnsi="Calibri" w:hint="eastAsia"/>
          <w:lang w:eastAsia="zh-CN"/>
        </w:rPr>
        <w:t>下一次</w:t>
      </w:r>
      <w:r w:rsidR="00562B29" w:rsidRPr="00087287">
        <w:rPr>
          <w:rFonts w:ascii="Calibri" w:hAnsi="Calibri" w:hint="eastAsia"/>
          <w:lang w:eastAsia="zh-CN"/>
        </w:rPr>
        <w:t>第</w:t>
      </w:r>
      <w:r w:rsidR="00562B29" w:rsidRPr="00087287">
        <w:rPr>
          <w:rFonts w:ascii="Calibri" w:hAnsi="Calibri" w:hint="eastAsia"/>
          <w:lang w:eastAsia="zh-CN"/>
        </w:rPr>
        <w:t>3</w:t>
      </w:r>
      <w:r w:rsidR="00562B29" w:rsidRPr="00087287">
        <w:rPr>
          <w:rFonts w:ascii="Calibri" w:hAnsi="Calibri" w:hint="eastAsia"/>
          <w:lang w:eastAsia="zh-CN"/>
        </w:rPr>
        <w:t>研究组（</w:t>
      </w:r>
      <w:r w:rsidR="00400A26" w:rsidRPr="00087287">
        <w:rPr>
          <w:rFonts w:ascii="Calibri" w:hAnsi="Calibri"/>
          <w:lang w:eastAsia="zh-CN"/>
        </w:rPr>
        <w:t>资费及结算原则和国际电信</w:t>
      </w:r>
      <w:r w:rsidR="00400A26" w:rsidRPr="00087287">
        <w:rPr>
          <w:rFonts w:ascii="Calibri" w:hAnsi="Calibri"/>
          <w:lang w:eastAsia="zh-CN"/>
        </w:rPr>
        <w:t>/ICT</w:t>
      </w:r>
      <w:r w:rsidR="00400A26" w:rsidRPr="00087287">
        <w:rPr>
          <w:rFonts w:ascii="Calibri" w:hAnsi="Calibri"/>
          <w:lang w:eastAsia="zh-CN"/>
        </w:rPr>
        <w:t>的经济和政策问</w:t>
      </w:r>
      <w:r w:rsidR="00400A26" w:rsidRPr="00087287">
        <w:rPr>
          <w:rFonts w:ascii="Calibri" w:hAnsi="Calibri" w:cs="SimSun" w:hint="eastAsia"/>
          <w:lang w:eastAsia="zh-CN"/>
        </w:rPr>
        <w:t>题</w:t>
      </w:r>
      <w:r w:rsidR="00562B29" w:rsidRPr="00087287">
        <w:rPr>
          <w:rFonts w:ascii="Calibri" w:hAnsi="Calibri" w:hint="eastAsia"/>
          <w:lang w:eastAsia="zh-CN"/>
        </w:rPr>
        <w:t>）</w:t>
      </w:r>
      <w:r w:rsidRPr="00087287">
        <w:rPr>
          <w:rFonts w:ascii="Calibri" w:hAnsi="Calibri" w:hint="eastAsia"/>
          <w:lang w:eastAsia="zh-CN"/>
        </w:rPr>
        <w:t>会议。</w:t>
      </w:r>
    </w:p>
    <w:p w14:paraId="69D63438" w14:textId="3F267827" w:rsidR="0038009D" w:rsidRPr="00087287" w:rsidRDefault="0038009D" w:rsidP="00FB44A1">
      <w:pPr>
        <w:ind w:firstLineChars="200" w:firstLine="480"/>
        <w:rPr>
          <w:rFonts w:ascii="Calibri" w:hAnsi="Calibri"/>
          <w:lang w:eastAsia="zh-CN"/>
        </w:rPr>
      </w:pPr>
      <w:r w:rsidRPr="00087287">
        <w:rPr>
          <w:rFonts w:ascii="Calibri" w:hAnsi="Calibri" w:hint="eastAsia"/>
          <w:lang w:eastAsia="zh-CN"/>
        </w:rPr>
        <w:t>此次会议的最终后勤安排取决于</w:t>
      </w:r>
      <w:r w:rsidRPr="00087287">
        <w:rPr>
          <w:rFonts w:ascii="Calibri" w:hAnsi="Calibri" w:hint="eastAsia"/>
          <w:lang w:eastAsia="zh-CN"/>
        </w:rPr>
        <w:t>C</w:t>
      </w:r>
      <w:r w:rsidRPr="00087287">
        <w:rPr>
          <w:rFonts w:ascii="Calibri" w:hAnsi="Calibri"/>
          <w:lang w:eastAsia="zh-CN"/>
        </w:rPr>
        <w:t>OVID-19</w:t>
      </w:r>
      <w:r w:rsidRPr="00087287">
        <w:rPr>
          <w:rFonts w:ascii="Calibri" w:hAnsi="Calibri" w:hint="eastAsia"/>
          <w:lang w:eastAsia="zh-CN"/>
        </w:rPr>
        <w:t>大流行疫情的演变发展及其对国际旅行的影响。研究组管理</w:t>
      </w:r>
      <w:r w:rsidR="00C25ED1" w:rsidRPr="00087287">
        <w:rPr>
          <w:rFonts w:ascii="Calibri" w:hAnsi="Calibri" w:hint="eastAsia"/>
          <w:lang w:eastAsia="zh-CN"/>
        </w:rPr>
        <w:t>班子</w:t>
      </w:r>
      <w:r w:rsidRPr="00087287">
        <w:rPr>
          <w:rFonts w:ascii="Calibri" w:hAnsi="Calibri" w:hint="eastAsia"/>
          <w:lang w:eastAsia="zh-CN"/>
        </w:rPr>
        <w:t>将与电信标准化局秘书处紧密合作，密切跟踪形势。如需更改会议安排，则将通过</w:t>
      </w:r>
      <w:r w:rsidR="00102017" w:rsidRPr="00087287">
        <w:rPr>
          <w:rFonts w:ascii="Calibri" w:hAnsi="Calibri" w:hint="eastAsia"/>
          <w:lang w:eastAsia="zh-CN"/>
        </w:rPr>
        <w:t>研究组主页</w:t>
      </w:r>
      <w:r w:rsidRPr="00087287">
        <w:rPr>
          <w:rFonts w:ascii="Calibri" w:hAnsi="Calibri" w:hint="eastAsia"/>
          <w:lang w:eastAsia="zh-CN"/>
        </w:rPr>
        <w:t>、邮件清单和对本集体函的更新通知各位</w:t>
      </w:r>
      <w:r w:rsidRPr="00087287">
        <w:rPr>
          <w:rFonts w:ascii="Calibri" w:hAnsi="Calibri" w:hint="eastAsia"/>
          <w:lang w:eastAsia="zh-CN"/>
        </w:rPr>
        <w:t>I</w:t>
      </w:r>
      <w:r w:rsidRPr="00087287">
        <w:rPr>
          <w:rFonts w:ascii="Calibri" w:hAnsi="Calibri"/>
          <w:lang w:eastAsia="zh-CN"/>
        </w:rPr>
        <w:t>TU-T</w:t>
      </w:r>
      <w:r w:rsidRPr="00087287">
        <w:rPr>
          <w:rFonts w:ascii="Calibri" w:hAnsi="Calibri" w:hint="eastAsia"/>
          <w:lang w:eastAsia="zh-CN"/>
        </w:rPr>
        <w:t>专家。</w:t>
      </w:r>
      <w:bookmarkStart w:id="1" w:name="lt_pId043"/>
    </w:p>
    <w:p w14:paraId="74D8CDA1" w14:textId="477AF206" w:rsidR="00AE7C03" w:rsidRPr="00087287" w:rsidRDefault="0038009D" w:rsidP="00FB44A1">
      <w:pPr>
        <w:ind w:firstLineChars="200" w:firstLine="480"/>
        <w:rPr>
          <w:rFonts w:ascii="Calibri" w:hAnsi="Calibri"/>
          <w:lang w:eastAsia="zh-CN"/>
        </w:rPr>
      </w:pPr>
      <w:r w:rsidRPr="00087287">
        <w:rPr>
          <w:rFonts w:ascii="Calibri" w:hAnsi="Calibri"/>
          <w:lang w:eastAsia="zh-CN"/>
        </w:rPr>
        <w:t>会议</w:t>
      </w:r>
      <w:r w:rsidRPr="00087287">
        <w:rPr>
          <w:rFonts w:ascii="Calibri" w:hAnsi="Calibri" w:hint="eastAsia"/>
          <w:lang w:eastAsia="zh-CN"/>
        </w:rPr>
        <w:t>第一天</w:t>
      </w:r>
      <w:r w:rsidRPr="00087287">
        <w:rPr>
          <w:rFonts w:ascii="Calibri" w:hAnsi="Calibri"/>
          <w:lang w:eastAsia="zh-CN"/>
        </w:rPr>
        <w:t>将</w:t>
      </w:r>
      <w:r w:rsidRPr="00087287">
        <w:rPr>
          <w:rFonts w:ascii="Calibri" w:hAnsi="Calibri" w:hint="eastAsia"/>
          <w:lang w:eastAsia="zh-CN"/>
        </w:rPr>
        <w:t>于</w:t>
      </w:r>
      <w:r w:rsidRPr="00087287">
        <w:rPr>
          <w:rFonts w:ascii="Calibri" w:hAnsi="Calibri"/>
          <w:lang w:eastAsia="zh-CN"/>
        </w:rPr>
        <w:t>9</w:t>
      </w:r>
      <w:r w:rsidRPr="00087287">
        <w:rPr>
          <w:rFonts w:ascii="Calibri" w:hAnsi="Calibri" w:hint="eastAsia"/>
          <w:lang w:eastAsia="zh-CN"/>
        </w:rPr>
        <w:t>时</w:t>
      </w:r>
      <w:r w:rsidRPr="00087287">
        <w:rPr>
          <w:rFonts w:ascii="Calibri" w:hAnsi="Calibri" w:hint="eastAsia"/>
          <w:lang w:eastAsia="zh-CN"/>
        </w:rPr>
        <w:t>30</w:t>
      </w:r>
      <w:r w:rsidRPr="00087287">
        <w:rPr>
          <w:rFonts w:ascii="Calibri" w:hAnsi="Calibri" w:hint="eastAsia"/>
          <w:lang w:eastAsia="zh-CN"/>
        </w:rPr>
        <w:t>分开始。与会者的注册工作将自</w:t>
      </w:r>
      <w:r w:rsidRPr="00087287">
        <w:rPr>
          <w:rFonts w:ascii="Calibri" w:hAnsi="Calibri" w:hint="eastAsia"/>
          <w:lang w:eastAsia="zh-CN"/>
        </w:rPr>
        <w:t>8</w:t>
      </w:r>
      <w:r w:rsidRPr="00087287">
        <w:rPr>
          <w:rFonts w:ascii="Calibri" w:hAnsi="Calibri" w:hint="eastAsia"/>
          <w:lang w:eastAsia="zh-CN"/>
        </w:rPr>
        <w:t>时</w:t>
      </w:r>
      <w:r w:rsidRPr="00087287">
        <w:rPr>
          <w:rFonts w:ascii="Calibri" w:hAnsi="Calibri" w:hint="eastAsia"/>
          <w:lang w:eastAsia="zh-CN"/>
        </w:rPr>
        <w:t>30</w:t>
      </w:r>
      <w:r w:rsidRPr="00087287">
        <w:rPr>
          <w:rFonts w:ascii="Calibri" w:hAnsi="Calibri" w:hint="eastAsia"/>
          <w:lang w:eastAsia="zh-CN"/>
        </w:rPr>
        <w:t>分起在</w:t>
      </w:r>
      <w:r w:rsidR="00A571B2">
        <w:fldChar w:fldCharType="begin"/>
      </w:r>
      <w:r w:rsidR="00A571B2">
        <w:rPr>
          <w:lang w:eastAsia="zh-CN"/>
        </w:rPr>
        <w:instrText xml:space="preserve"> HYPERLINK "https://www.itu.int/en/about/Documents/itu-plan.pdf" </w:instrText>
      </w:r>
      <w:r w:rsidR="00A571B2">
        <w:fldChar w:fldCharType="separate"/>
      </w:r>
      <w:proofErr w:type="spellStart"/>
      <w:r w:rsidRPr="00087287">
        <w:rPr>
          <w:rStyle w:val="Hyperlink"/>
          <w:rFonts w:ascii="Calibri" w:hAnsi="Calibri" w:hint="eastAsia"/>
          <w:lang w:eastAsia="zh-CN"/>
        </w:rPr>
        <w:t>Montbrillant</w:t>
      </w:r>
      <w:proofErr w:type="spellEnd"/>
      <w:r w:rsidRPr="00087287">
        <w:rPr>
          <w:rStyle w:val="Hyperlink"/>
          <w:rFonts w:ascii="Calibri" w:hAnsi="Calibri" w:hint="eastAsia"/>
          <w:lang w:eastAsia="zh-CN"/>
        </w:rPr>
        <w:t>大楼入口处</w:t>
      </w:r>
      <w:r w:rsidR="00A571B2">
        <w:rPr>
          <w:rStyle w:val="Hyperlink"/>
          <w:rFonts w:ascii="Calibri" w:hAnsi="Calibri"/>
          <w:lang w:eastAsia="zh-CN"/>
        </w:rPr>
        <w:fldChar w:fldCharType="end"/>
      </w:r>
      <w:r w:rsidRPr="00087287">
        <w:rPr>
          <w:rFonts w:ascii="Calibri" w:hAnsi="Calibri" w:hint="eastAsia"/>
          <w:lang w:eastAsia="zh-CN"/>
        </w:rPr>
        <w:t>进行。有关会议厅每日安排的信息将在国际电联总部各处的电视屏幕上显示，</w:t>
      </w:r>
      <w:r w:rsidRPr="00087287">
        <w:rPr>
          <w:rFonts w:ascii="Calibri" w:hAnsi="Calibri"/>
          <w:lang w:eastAsia="zh-CN"/>
        </w:rPr>
        <w:t>也可</w:t>
      </w:r>
      <w:hyperlink r:id="rId10" w:history="1">
        <w:r w:rsidRPr="00087287">
          <w:rPr>
            <w:rStyle w:val="Hyperlink"/>
            <w:rFonts w:ascii="Calibri" w:hAnsi="Calibri" w:hint="eastAsia"/>
            <w:lang w:eastAsia="zh-CN"/>
          </w:rPr>
          <w:t>点击此</w:t>
        </w:r>
      </w:hyperlink>
      <w:r w:rsidRPr="00087287">
        <w:rPr>
          <w:rStyle w:val="Hyperlink"/>
          <w:rFonts w:ascii="Calibri" w:hAnsi="Calibri" w:hint="eastAsia"/>
          <w:lang w:eastAsia="zh-CN"/>
        </w:rPr>
        <w:t>处</w:t>
      </w:r>
      <w:r w:rsidRPr="00087287">
        <w:rPr>
          <w:rFonts w:ascii="Calibri" w:hAnsi="Calibri"/>
          <w:lang w:eastAsia="zh-CN"/>
        </w:rPr>
        <w:t>在线查询</w:t>
      </w:r>
      <w:r w:rsidRPr="00087287">
        <w:rPr>
          <w:rFonts w:ascii="Calibri" w:hAnsi="Calibri" w:hint="eastAsia"/>
          <w:lang w:eastAsia="zh-CN"/>
        </w:rPr>
        <w:t>。</w:t>
      </w:r>
      <w:bookmarkEnd w:id="1"/>
    </w:p>
    <w:p w14:paraId="3C559499" w14:textId="77777777" w:rsidR="006658DD" w:rsidRPr="00FB44A1" w:rsidRDefault="006658DD" w:rsidP="00FB44A1">
      <w:pPr>
        <w:pStyle w:val="headingb"/>
        <w:spacing w:after="120"/>
        <w:rPr>
          <w:rFonts w:eastAsia="SimSun"/>
          <w:sz w:val="24"/>
        </w:rPr>
      </w:pPr>
      <w:proofErr w:type="spellStart"/>
      <w:r w:rsidRPr="00FB44A1">
        <w:rPr>
          <w:rFonts w:eastAsia="SimSun" w:cs="Microsoft YaHei" w:hint="eastAsia"/>
          <w:sz w:val="24"/>
        </w:rPr>
        <w:t>重要截止日期</w:t>
      </w:r>
      <w:proofErr w:type="spellEnd"/>
      <w:r w:rsidRPr="00FB44A1">
        <w:rPr>
          <w:rFonts w:eastAsia="SimSun" w:cs="Microsoft YaHei" w:hint="eastAsia"/>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3"/>
      </w:tblGrid>
      <w:tr w:rsidR="007001F2" w:rsidRPr="0062684F" w14:paraId="6ACFA028"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3275D8" w14:textId="3D89EF63"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Pr="0062684F">
              <w:rPr>
                <w:rFonts w:ascii="Calibri" w:eastAsia="SimSun" w:hAnsi="Calibri" w:hint="eastAsia"/>
                <w:lang w:val="en-US" w:eastAsia="zh-CN"/>
              </w:rPr>
              <w:t>3</w:t>
            </w:r>
            <w:r w:rsidRPr="0062684F">
              <w:rPr>
                <w:rFonts w:ascii="Calibri" w:eastAsia="SimSun" w:hAnsi="Calibri" w:cs="Microsoft YaHei" w:hint="eastAsia"/>
                <w:lang w:val="en-US" w:eastAsia="zh-CN"/>
              </w:rPr>
              <w:t>月</w:t>
            </w:r>
            <w:r w:rsidRPr="0062684F">
              <w:rPr>
                <w:rFonts w:ascii="Calibri" w:eastAsia="SimSun" w:hAnsi="Calibri" w:hint="eastAsia"/>
                <w:lang w:val="en-US" w:eastAsia="zh-CN"/>
              </w:rPr>
              <w:t>23</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2BC3C63A" w14:textId="0CB0D98D" w:rsidR="0067205E" w:rsidRPr="0062684F" w:rsidRDefault="007001F2" w:rsidP="0062684F">
            <w:pPr>
              <w:pStyle w:val="Tabletext0"/>
              <w:rPr>
                <w:rFonts w:ascii="Calibri" w:eastAsia="SimSun" w:hAnsi="Calibri"/>
                <w:lang w:eastAsia="zh-CN"/>
              </w:rPr>
            </w:pPr>
            <w:r w:rsidRPr="0062684F">
              <w:rPr>
                <w:rFonts w:ascii="Calibri" w:eastAsia="SimSun" w:hAnsi="Calibri"/>
                <w:lang w:val="en-US" w:eastAsia="zh-CN"/>
              </w:rPr>
              <w:t>–</w:t>
            </w:r>
            <w:r w:rsidRPr="0062684F">
              <w:rPr>
                <w:rFonts w:ascii="Calibri" w:eastAsia="SimSun" w:hAnsi="Calibri"/>
                <w:lang w:val="en-US" w:eastAsia="zh-CN"/>
              </w:rPr>
              <w:tab/>
            </w:r>
            <w:r w:rsidR="0067205E" w:rsidRPr="0062684F">
              <w:rPr>
                <w:rFonts w:ascii="Calibri" w:eastAsia="SimSun" w:hAnsi="Calibri" w:cs="Microsoft YaHei" w:hint="eastAsia"/>
                <w:lang w:eastAsia="zh-CN"/>
              </w:rPr>
              <w:t>提交实时字幕和</w:t>
            </w:r>
            <w:r w:rsidR="0067205E" w:rsidRPr="0062684F">
              <w:rPr>
                <w:rFonts w:ascii="Calibri" w:eastAsia="SimSun" w:hAnsi="Calibri" w:hint="eastAsia"/>
                <w:lang w:eastAsia="zh-CN"/>
              </w:rPr>
              <w:t>/</w:t>
            </w:r>
            <w:r w:rsidR="0067205E" w:rsidRPr="0062684F">
              <w:rPr>
                <w:rFonts w:ascii="Calibri" w:eastAsia="SimSun" w:hAnsi="Calibri" w:cs="Microsoft YaHei" w:hint="eastAsia"/>
                <w:lang w:eastAsia="zh-CN"/>
              </w:rPr>
              <w:t>或手语翻译服务申请</w:t>
            </w:r>
          </w:p>
          <w:p w14:paraId="3CDFA527" w14:textId="43F8683D"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提交需要翻译的</w:t>
            </w:r>
            <w:r w:rsidR="007F57E6" w:rsidRPr="0062684F">
              <w:rPr>
                <w:rFonts w:eastAsia="SimSun"/>
              </w:rPr>
              <w:fldChar w:fldCharType="begin"/>
            </w:r>
            <w:r w:rsidR="007F57E6" w:rsidRPr="0062684F">
              <w:rPr>
                <w:rFonts w:ascii="Calibri" w:eastAsia="SimSun" w:hAnsi="Calibri"/>
                <w:lang w:eastAsia="zh-CN"/>
              </w:rPr>
              <w:instrText xml:space="preserve"> HYPERLINK "http://itu.int/net/ITU-T/ddp/" </w:instrText>
            </w:r>
            <w:r w:rsidR="007F57E6" w:rsidRPr="0062684F">
              <w:rPr>
                <w:rFonts w:eastAsia="SimSun"/>
              </w:rPr>
              <w:fldChar w:fldCharType="separate"/>
            </w:r>
            <w:r w:rsidRPr="0062684F">
              <w:rPr>
                <w:rStyle w:val="Hyperlink"/>
                <w:rFonts w:ascii="Calibri" w:eastAsia="SimSun" w:hAnsi="Calibri"/>
                <w:lang w:eastAsia="zh-CN"/>
              </w:rPr>
              <w:t>ITU-T</w:t>
            </w:r>
            <w:r w:rsidRPr="0062684F">
              <w:rPr>
                <w:rStyle w:val="Hyperlink"/>
                <w:rFonts w:ascii="Calibri" w:eastAsia="SimSun" w:hAnsi="Calibri" w:cs="Microsoft YaHei" w:hint="eastAsia"/>
                <w:lang w:eastAsia="zh-CN"/>
              </w:rPr>
              <w:t>成员文稿</w:t>
            </w:r>
            <w:r w:rsidR="007F57E6" w:rsidRPr="0062684F">
              <w:rPr>
                <w:rStyle w:val="Hyperlink"/>
                <w:rFonts w:ascii="Calibri" w:eastAsia="SimSun" w:hAnsi="Calibri"/>
                <w:lang w:eastAsia="zh-CN"/>
              </w:rPr>
              <w:fldChar w:fldCharType="end"/>
            </w:r>
          </w:p>
        </w:tc>
      </w:tr>
      <w:tr w:rsidR="007001F2" w:rsidRPr="0062684F" w14:paraId="18E712F0"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3A401A50" w14:textId="0782CEE2"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Pr="0062684F">
              <w:rPr>
                <w:rFonts w:ascii="Calibri" w:eastAsia="SimSun" w:hAnsi="Calibri" w:hint="eastAsia"/>
                <w:lang w:val="en-US" w:eastAsia="zh-CN"/>
              </w:rPr>
              <w:t>4</w:t>
            </w:r>
            <w:r w:rsidRPr="0062684F">
              <w:rPr>
                <w:rFonts w:ascii="Calibri" w:eastAsia="SimSun" w:hAnsi="Calibri" w:cs="Microsoft YaHei" w:hint="eastAsia"/>
                <w:lang w:val="en-US" w:eastAsia="zh-CN"/>
              </w:rPr>
              <w:t>月</w:t>
            </w:r>
            <w:r w:rsidRPr="0062684F">
              <w:rPr>
                <w:rFonts w:ascii="Calibri" w:eastAsia="SimSun" w:hAnsi="Calibri" w:hint="eastAsia"/>
                <w:lang w:val="en-US" w:eastAsia="zh-CN"/>
              </w:rPr>
              <w:t>11</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6DC60C2" w14:textId="6C258D2D" w:rsidR="006658DD" w:rsidRPr="0062684F" w:rsidRDefault="006658DD" w:rsidP="00B61603">
            <w:pPr>
              <w:pStyle w:val="Tabletext0"/>
              <w:ind w:left="284" w:hanging="284"/>
              <w:rPr>
                <w:rFonts w:ascii="Calibri" w:eastAsia="SimSun" w:hAnsi="Calibri"/>
                <w:szCs w:val="24"/>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B3441A" w:rsidRPr="0062684F">
              <w:rPr>
                <w:rFonts w:ascii="Calibri" w:eastAsia="SimSun" w:hAnsi="Calibri" w:cs="Microsoft YaHei" w:hint="eastAsia"/>
                <w:lang w:val="en-US" w:eastAsia="zh-CN"/>
              </w:rPr>
              <w:t>申请与会补贴或远程与会补贴（通过研究组主页上提供的表，见</w:t>
            </w:r>
            <w:r w:rsidR="00B61603">
              <w:rPr>
                <w:rFonts w:ascii="Calibri" w:eastAsia="SimSun" w:hAnsi="Calibri" w:cs="Microsoft YaHei" w:hint="eastAsia"/>
                <w:lang w:val="en-US" w:eastAsia="zh-CN"/>
              </w:rPr>
              <w:t>：</w:t>
            </w:r>
            <w:hyperlink r:id="rId11" w:history="1">
              <w:r w:rsidR="00B3441A" w:rsidRPr="0062684F">
                <w:rPr>
                  <w:rStyle w:val="Hyperlink"/>
                  <w:rFonts w:ascii="Calibri" w:eastAsia="SimSun" w:hAnsi="Calibri"/>
                  <w:lang w:eastAsia="zh-CN"/>
                </w:rPr>
                <w:t>www.itu.int/go/tsg3</w:t>
              </w:r>
            </w:hyperlink>
            <w:r w:rsidR="00BC551D" w:rsidRPr="0062684F">
              <w:rPr>
                <w:rFonts w:ascii="Calibri" w:eastAsia="SimSun" w:hAnsi="Calibri" w:hint="eastAsia"/>
                <w:szCs w:val="24"/>
                <w:lang w:val="en-US" w:eastAsia="zh-CN"/>
              </w:rPr>
              <w:t>）</w:t>
            </w:r>
          </w:p>
          <w:p w14:paraId="483E4B99" w14:textId="35D60B91" w:rsidR="00F416FE" w:rsidRPr="0062684F" w:rsidRDefault="00F416FE" w:rsidP="00B61603">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fr-CH" w:eastAsia="zh-CN"/>
              </w:rPr>
              <w:t>提交</w:t>
            </w:r>
            <w:r w:rsidRPr="0062684F">
              <w:rPr>
                <w:rFonts w:ascii="Calibri" w:eastAsia="SimSun" w:hAnsi="Calibri" w:cs="Microsoft YaHei" w:hint="eastAsia"/>
                <w:lang w:eastAsia="zh-CN"/>
              </w:rPr>
              <w:t>口译服务申请（通过在线注册表）</w:t>
            </w:r>
          </w:p>
        </w:tc>
      </w:tr>
      <w:tr w:rsidR="007001F2" w:rsidRPr="0062684F" w14:paraId="5EF27F7E"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73CE394E" w14:textId="48571FA6"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Pr="0062684F">
              <w:rPr>
                <w:rFonts w:ascii="Calibri" w:eastAsia="SimSun" w:hAnsi="Calibri" w:hint="eastAsia"/>
                <w:lang w:val="en-US" w:eastAsia="zh-CN"/>
              </w:rPr>
              <w:t>4</w:t>
            </w:r>
            <w:r w:rsidRPr="0062684F">
              <w:rPr>
                <w:rFonts w:ascii="Calibri" w:eastAsia="SimSun" w:hAnsi="Calibri" w:cs="Microsoft YaHei" w:hint="eastAsia"/>
                <w:lang w:val="en-US" w:eastAsia="zh-CN"/>
              </w:rPr>
              <w:t>月</w:t>
            </w:r>
            <w:r w:rsidRPr="0062684F">
              <w:rPr>
                <w:rFonts w:ascii="Calibri" w:eastAsia="SimSun" w:hAnsi="Calibri" w:hint="eastAsia"/>
                <w:lang w:val="en-US" w:eastAsia="zh-CN"/>
              </w:rPr>
              <w:t>23</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9796769" w14:textId="76A843A4" w:rsidR="006658DD" w:rsidRPr="0062684F" w:rsidRDefault="006658DD" w:rsidP="00B61603">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B3441A" w:rsidRPr="0062684F">
              <w:rPr>
                <w:rFonts w:ascii="Calibri" w:eastAsia="SimSun" w:hAnsi="Calibri" w:cs="Microsoft YaHei" w:hint="eastAsia"/>
                <w:lang w:val="en-US" w:eastAsia="zh-CN"/>
              </w:rPr>
              <w:t>预注册（通过研究组主页上提供的在线注册表，见：</w:t>
            </w:r>
            <w:hyperlink r:id="rId12" w:history="1">
              <w:r w:rsidR="00B3441A" w:rsidRPr="0062684F">
                <w:rPr>
                  <w:rStyle w:val="Hyperlink"/>
                  <w:rFonts w:ascii="Calibri" w:eastAsia="SimSun" w:hAnsi="Calibri"/>
                  <w:lang w:eastAsia="zh-CN"/>
                </w:rPr>
                <w:t>www.itu.int/go/tsg3</w:t>
              </w:r>
            </w:hyperlink>
            <w:r w:rsidRPr="0062684F">
              <w:rPr>
                <w:rFonts w:ascii="Calibri" w:eastAsia="SimSun" w:hAnsi="Calibri" w:cs="Microsoft YaHei" w:hint="eastAsia"/>
                <w:lang w:val="en-US" w:eastAsia="zh-CN"/>
              </w:rPr>
              <w:t>）</w:t>
            </w:r>
          </w:p>
          <w:p w14:paraId="51810D92" w14:textId="206AEC76"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提交签证协办函</w:t>
            </w:r>
            <w:r w:rsidR="005C0F7D" w:rsidRPr="0062684F">
              <w:rPr>
                <w:rFonts w:ascii="Calibri" w:eastAsia="SimSun" w:hAnsi="Calibri" w:cs="Microsoft YaHei" w:hint="eastAsia"/>
                <w:lang w:val="en-US" w:eastAsia="zh-CN"/>
              </w:rPr>
              <w:t>申请</w:t>
            </w:r>
            <w:r w:rsidR="00500CA3" w:rsidRPr="0062684F">
              <w:rPr>
                <w:rFonts w:ascii="Calibri" w:eastAsia="SimSun" w:hAnsi="Calibri"/>
                <w:szCs w:val="24"/>
                <w:lang w:val="en-US" w:eastAsia="zh-CN"/>
              </w:rPr>
              <w:t>（通过在线注册表进行；详情见附件</w:t>
            </w:r>
            <w:r w:rsidR="00500CA3" w:rsidRPr="0062684F">
              <w:rPr>
                <w:rFonts w:ascii="Calibri" w:eastAsia="SimSun" w:hAnsi="Calibri"/>
                <w:szCs w:val="24"/>
                <w:lang w:val="en-US" w:eastAsia="zh-CN"/>
              </w:rPr>
              <w:t>A</w:t>
            </w:r>
            <w:r w:rsidR="00500CA3" w:rsidRPr="0062684F">
              <w:rPr>
                <w:rFonts w:ascii="Calibri" w:eastAsia="SimSun" w:hAnsi="Calibri"/>
                <w:szCs w:val="24"/>
                <w:lang w:val="en-US" w:eastAsia="zh-CN"/>
              </w:rPr>
              <w:t>）</w:t>
            </w:r>
          </w:p>
        </w:tc>
      </w:tr>
      <w:tr w:rsidR="007001F2" w:rsidRPr="0062684F" w14:paraId="2918D66D" w14:textId="77777777" w:rsidTr="007001F2">
        <w:trPr>
          <w:jc w:val="center"/>
        </w:trPr>
        <w:tc>
          <w:tcPr>
            <w:tcW w:w="995" w:type="pct"/>
            <w:tcBorders>
              <w:top w:val="single" w:sz="4" w:space="0" w:color="auto"/>
              <w:left w:val="single" w:sz="4" w:space="0" w:color="auto"/>
              <w:bottom w:val="single" w:sz="4" w:space="0" w:color="auto"/>
              <w:right w:val="single" w:sz="4" w:space="0" w:color="auto"/>
            </w:tcBorders>
            <w:hideMark/>
          </w:tcPr>
          <w:p w14:paraId="1811DC5E" w14:textId="39A7D936" w:rsidR="006658DD" w:rsidRPr="0062684F" w:rsidRDefault="00DD2414" w:rsidP="0062684F">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Pr="0062684F">
              <w:rPr>
                <w:rFonts w:ascii="Calibri" w:eastAsia="SimSun" w:hAnsi="Calibri" w:hint="eastAsia"/>
                <w:lang w:val="en-US" w:eastAsia="zh-CN"/>
              </w:rPr>
              <w:t>5</w:t>
            </w:r>
            <w:r w:rsidRPr="0062684F">
              <w:rPr>
                <w:rFonts w:ascii="Calibri" w:eastAsia="SimSun" w:hAnsi="Calibri" w:cs="Microsoft YaHei" w:hint="eastAsia"/>
                <w:lang w:val="en-US" w:eastAsia="zh-CN"/>
              </w:rPr>
              <w:t>月</w:t>
            </w:r>
            <w:r w:rsidRPr="0062684F">
              <w:rPr>
                <w:rFonts w:ascii="Calibri" w:eastAsia="SimSun" w:hAnsi="Calibri" w:hint="eastAsia"/>
                <w:lang w:val="en-US" w:eastAsia="zh-CN"/>
              </w:rPr>
              <w:t>10</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03FC297" w14:textId="0865C47A" w:rsidR="006658DD" w:rsidRPr="0062684F" w:rsidRDefault="006658DD" w:rsidP="0062684F">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hyperlink r:id="rId13" w:history="1">
              <w:r w:rsidR="007C3976" w:rsidRPr="0062684F">
                <w:rPr>
                  <w:rStyle w:val="Hyperlink"/>
                  <w:rFonts w:ascii="Calibri" w:eastAsia="SimSun" w:hAnsi="Calibri" w:cs="Microsoft YaHei" w:hint="eastAsia"/>
                  <w:szCs w:val="22"/>
                  <w:lang w:val="fr-FR" w:eastAsia="zh-CN"/>
                </w:rPr>
                <w:t>提交</w:t>
              </w:r>
              <w:r w:rsidR="007C3976" w:rsidRPr="0062684F">
                <w:rPr>
                  <w:rStyle w:val="Hyperlink"/>
                  <w:rFonts w:ascii="Calibri" w:eastAsia="SimSun" w:hAnsi="Calibri"/>
                  <w:szCs w:val="22"/>
                  <w:lang w:val="en-US" w:eastAsia="zh-CN"/>
                </w:rPr>
                <w:t>ITU-T</w:t>
              </w:r>
              <w:r w:rsidR="007C3976" w:rsidRPr="0062684F">
                <w:rPr>
                  <w:rStyle w:val="Hyperlink"/>
                  <w:rFonts w:ascii="Calibri" w:eastAsia="SimSun" w:hAnsi="Calibri" w:cs="Microsoft YaHei" w:hint="eastAsia"/>
                  <w:szCs w:val="22"/>
                  <w:lang w:val="fr-FR" w:eastAsia="zh-CN"/>
                </w:rPr>
                <w:t>成员文稿</w:t>
              </w:r>
              <w:r w:rsidR="007C3976" w:rsidRPr="0062684F">
                <w:rPr>
                  <w:rStyle w:val="Hyperlink"/>
                  <w:rFonts w:ascii="Calibri" w:eastAsia="SimSun" w:hAnsi="Calibri" w:cs="Microsoft YaHei" w:hint="eastAsia"/>
                  <w:szCs w:val="22"/>
                  <w:lang w:val="en-US" w:eastAsia="zh-CN"/>
                </w:rPr>
                <w:t>（</w:t>
              </w:r>
              <w:r w:rsidR="007C3976" w:rsidRPr="0062684F">
                <w:rPr>
                  <w:rStyle w:val="Hyperlink"/>
                  <w:rFonts w:ascii="Calibri" w:eastAsia="SimSun" w:hAnsi="Calibri" w:cs="Microsoft YaHei" w:hint="eastAsia"/>
                  <w:szCs w:val="22"/>
                  <w:lang w:val="fr-FR" w:eastAsia="zh-CN"/>
                </w:rPr>
                <w:t>通过文件直传</w:t>
              </w:r>
              <w:r w:rsidR="007C3976" w:rsidRPr="0062684F">
                <w:rPr>
                  <w:rStyle w:val="Hyperlink"/>
                  <w:rFonts w:ascii="Calibri" w:eastAsia="SimSun" w:hAnsi="Calibri" w:cs="Microsoft YaHei" w:hint="eastAsia"/>
                  <w:szCs w:val="22"/>
                  <w:lang w:val="en-US" w:eastAsia="zh-CN"/>
                </w:rPr>
                <w:t>）</w:t>
              </w:r>
            </w:hyperlink>
          </w:p>
        </w:tc>
      </w:tr>
    </w:tbl>
    <w:p w14:paraId="37FD2AA2" w14:textId="42BA0DD7" w:rsidR="00345B54" w:rsidRPr="00345B54" w:rsidRDefault="006658DD" w:rsidP="00345B54">
      <w:pPr>
        <w:spacing w:before="240"/>
        <w:ind w:firstLineChars="200" w:firstLine="480"/>
        <w:rPr>
          <w:rFonts w:ascii="Calibri" w:hAnsi="Calibri"/>
          <w:lang w:val="en-US" w:eastAsia="zh-CN"/>
        </w:rPr>
      </w:pPr>
      <w:r w:rsidRPr="00345B54">
        <w:rPr>
          <w:rFonts w:ascii="Calibri" w:hAnsi="Calibri"/>
          <w:lang w:eastAsia="zh-CN"/>
        </w:rPr>
        <w:t>会议</w:t>
      </w:r>
      <w:r w:rsidRPr="00345B54">
        <w:rPr>
          <w:rFonts w:ascii="Calibri" w:hAnsi="Calibri" w:hint="eastAsia"/>
          <w:lang w:eastAsia="zh-CN"/>
        </w:rPr>
        <w:t>实用</w:t>
      </w:r>
      <w:r w:rsidRPr="00345B54">
        <w:rPr>
          <w:rFonts w:ascii="Calibri" w:hAnsi="Calibri"/>
          <w:lang w:eastAsia="zh-CN"/>
        </w:rPr>
        <w:t>信息</w:t>
      </w:r>
      <w:r w:rsidRPr="00345B54">
        <w:rPr>
          <w:rFonts w:ascii="Calibri" w:hAnsi="Calibri" w:hint="eastAsia"/>
          <w:lang w:eastAsia="zh-CN"/>
        </w:rPr>
        <w:t>如</w:t>
      </w:r>
      <w:r w:rsidRPr="00345B54">
        <w:rPr>
          <w:rFonts w:ascii="Calibri" w:hAnsi="Calibri"/>
          <w:b/>
          <w:bCs/>
          <w:lang w:eastAsia="zh-CN"/>
        </w:rPr>
        <w:t>附件</w:t>
      </w:r>
      <w:r w:rsidRPr="00345B54">
        <w:rPr>
          <w:rFonts w:ascii="Calibri" w:hAnsi="Calibri" w:hint="eastAsia"/>
          <w:b/>
          <w:bCs/>
          <w:lang w:eastAsia="zh-CN"/>
        </w:rPr>
        <w:t>A</w:t>
      </w:r>
      <w:r w:rsidRPr="00345B54">
        <w:rPr>
          <w:rFonts w:ascii="Calibri" w:hAnsi="Calibri" w:hint="eastAsia"/>
          <w:lang w:eastAsia="zh-CN"/>
        </w:rPr>
        <w:t>所示</w:t>
      </w:r>
      <w:r w:rsidRPr="00345B54">
        <w:rPr>
          <w:rFonts w:ascii="Calibri" w:hAnsi="Calibri"/>
          <w:lang w:eastAsia="zh-CN"/>
        </w:rPr>
        <w:t>。</w:t>
      </w:r>
      <w:r w:rsidR="005F359D" w:rsidRPr="00345B54">
        <w:rPr>
          <w:rFonts w:ascii="Calibri" w:hAnsi="Calibri" w:hint="eastAsia"/>
          <w:lang w:eastAsia="zh-CN"/>
        </w:rPr>
        <w:t>第</w:t>
      </w:r>
      <w:r w:rsidR="005F359D" w:rsidRPr="00345B54">
        <w:rPr>
          <w:rFonts w:ascii="Calibri" w:hAnsi="Calibri" w:hint="eastAsia"/>
          <w:lang w:eastAsia="zh-CN"/>
        </w:rPr>
        <w:t>3</w:t>
      </w:r>
      <w:r w:rsidR="00875B0F" w:rsidRPr="00345B54">
        <w:rPr>
          <w:rFonts w:ascii="Calibri" w:hAnsi="Calibri" w:hint="eastAsia"/>
          <w:lang w:eastAsia="zh-CN"/>
        </w:rPr>
        <w:t>研究组</w:t>
      </w:r>
      <w:r w:rsidR="005F359D" w:rsidRPr="00345B54">
        <w:rPr>
          <w:rFonts w:ascii="Calibri" w:hAnsi="Calibri" w:hint="eastAsia"/>
          <w:lang w:eastAsia="zh-CN"/>
        </w:rPr>
        <w:t>（</w:t>
      </w:r>
      <w:r w:rsidR="005F359D" w:rsidRPr="00345B54">
        <w:rPr>
          <w:rFonts w:ascii="Calibri" w:hAnsi="Calibri"/>
          <w:lang w:eastAsia="zh-CN"/>
        </w:rPr>
        <w:t>SG3</w:t>
      </w:r>
      <w:r w:rsidR="005F359D" w:rsidRPr="00345B54">
        <w:rPr>
          <w:rFonts w:ascii="Calibri" w:hAnsi="Calibri" w:hint="eastAsia"/>
          <w:lang w:eastAsia="zh-CN"/>
        </w:rPr>
        <w:t>）</w:t>
      </w:r>
      <w:r w:rsidR="00875B0F" w:rsidRPr="00345B54">
        <w:rPr>
          <w:rFonts w:ascii="Calibri" w:hAnsi="Calibri" w:hint="eastAsia"/>
          <w:lang w:eastAsia="zh-CN"/>
        </w:rPr>
        <w:t>主席</w:t>
      </w:r>
      <w:r w:rsidRPr="00345B54">
        <w:rPr>
          <w:rFonts w:ascii="Calibri" w:hAnsi="Calibri" w:hint="eastAsia"/>
          <w:lang w:eastAsia="zh-CN"/>
        </w:rPr>
        <w:t>起草</w:t>
      </w:r>
      <w:r w:rsidRPr="00345B54">
        <w:rPr>
          <w:rFonts w:ascii="Calibri" w:hAnsi="Calibri"/>
          <w:lang w:eastAsia="zh-CN"/>
        </w:rPr>
        <w:t>的会议</w:t>
      </w:r>
      <w:r w:rsidRPr="00345B54">
        <w:rPr>
          <w:rFonts w:ascii="Calibri" w:hAnsi="Calibri"/>
          <w:b/>
          <w:bCs/>
          <w:lang w:eastAsia="zh-CN"/>
        </w:rPr>
        <w:t>议程</w:t>
      </w:r>
      <w:r w:rsidR="001E316B" w:rsidRPr="00345B54">
        <w:rPr>
          <w:rFonts w:ascii="Calibri" w:hAnsi="Calibri" w:hint="eastAsia"/>
          <w:lang w:eastAsia="zh-CN"/>
        </w:rPr>
        <w:t>草案</w:t>
      </w:r>
      <w:r w:rsidRPr="00345B54">
        <w:rPr>
          <w:rFonts w:ascii="Calibri" w:hAnsi="Calibri" w:hint="eastAsia"/>
          <w:b/>
          <w:bCs/>
          <w:lang w:eastAsia="zh-CN"/>
        </w:rPr>
        <w:t>和</w:t>
      </w:r>
      <w:r w:rsidRPr="00345B54">
        <w:rPr>
          <w:rFonts w:ascii="Calibri" w:hAnsi="Calibri"/>
          <w:b/>
          <w:bCs/>
          <w:lang w:eastAsia="zh-CN"/>
        </w:rPr>
        <w:t>时间表</w:t>
      </w:r>
      <w:r w:rsidRPr="00345B54">
        <w:rPr>
          <w:rFonts w:ascii="Calibri" w:hAnsi="Calibri"/>
          <w:lang w:eastAsia="zh-CN"/>
        </w:rPr>
        <w:t>草案见</w:t>
      </w:r>
      <w:r w:rsidRPr="00345B54">
        <w:rPr>
          <w:rFonts w:ascii="Calibri" w:hAnsi="Calibri"/>
          <w:b/>
          <w:bCs/>
          <w:lang w:eastAsia="zh-CN"/>
        </w:rPr>
        <w:t>附件</w:t>
      </w:r>
      <w:r w:rsidRPr="00345B54">
        <w:rPr>
          <w:rFonts w:ascii="Calibri" w:hAnsi="Calibri" w:hint="eastAsia"/>
          <w:b/>
          <w:bCs/>
          <w:lang w:val="en-US" w:eastAsia="zh-CN"/>
        </w:rPr>
        <w:t>B</w:t>
      </w:r>
      <w:r w:rsidRPr="00345B54">
        <w:rPr>
          <w:rFonts w:ascii="Calibri" w:hAnsi="Calibri" w:hint="eastAsia"/>
          <w:lang w:val="en-US" w:eastAsia="zh-CN"/>
        </w:rPr>
        <w:t>。</w:t>
      </w:r>
      <w:r w:rsidR="00345B54" w:rsidRPr="00345B54">
        <w:rPr>
          <w:rFonts w:ascii="Calibri" w:hAnsi="Calibri"/>
          <w:lang w:val="en-US" w:eastAsia="zh-CN"/>
        </w:rPr>
        <w:br w:type="page"/>
      </w:r>
    </w:p>
    <w:p w14:paraId="77446853" w14:textId="6E0E402A" w:rsidR="006658DD" w:rsidRPr="00A41D0B" w:rsidRDefault="006658DD" w:rsidP="00345B54">
      <w:pPr>
        <w:spacing w:after="120"/>
        <w:ind w:firstLineChars="200" w:firstLine="480"/>
        <w:rPr>
          <w:rFonts w:ascii="SimSun" w:eastAsia="Times New Roman" w:hAnsi="SimSun"/>
          <w:lang w:eastAsia="zh-CN"/>
        </w:rPr>
      </w:pPr>
      <w:r w:rsidRPr="00074ABE">
        <w:rPr>
          <w:rFonts w:hint="eastAsia"/>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gridCol w:w="3095"/>
      </w:tblGrid>
      <w:tr w:rsidR="006658DD"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19C17504" w:rsidR="006658DD" w:rsidRPr="00A503CB" w:rsidRDefault="006658DD" w:rsidP="00A503CB">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53CE2BE9" w14:textId="2DB2E5AF" w:rsidR="006658DD" w:rsidRDefault="001175F7" w:rsidP="00A503CB">
            <w:pPr>
              <w:spacing w:before="960"/>
              <w:rPr>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198D04E8" wp14:editId="3A1553FF">
                  <wp:simplePos x="0" y="0"/>
                  <wp:positionH relativeFrom="column">
                    <wp:posOffset>-1269</wp:posOffset>
                  </wp:positionH>
                  <wp:positionV relativeFrom="paragraph">
                    <wp:posOffset>152773</wp:posOffset>
                  </wp:positionV>
                  <wp:extent cx="876300" cy="329192"/>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81663" cy="33120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A41D0B">
              <w:rPr>
                <w:rFonts w:ascii="SimSun" w:hAnsi="SimSun" w:hint="eastAsia"/>
                <w:lang w:eastAsia="zh-CN"/>
              </w:rPr>
              <w:t>电信标准化局主任</w:t>
            </w:r>
            <w:proofErr w:type="spellEnd"/>
            <w:r w:rsidR="006658DD" w:rsidRPr="00A41D0B">
              <w:rPr>
                <w:rFonts w:ascii="SimSun" w:hAnsi="SimSun"/>
                <w:lang w:eastAsia="zh-CN"/>
              </w:rPr>
              <w:br/>
            </w:r>
            <w:proofErr w:type="spellStart"/>
            <w:r w:rsidR="006658DD"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327ED2C0" w:rsidR="006658DD" w:rsidRDefault="00CC4745">
            <w:pPr>
              <w:spacing w:before="0"/>
              <w:ind w:left="113" w:right="113"/>
              <w:jc w:val="center"/>
              <w:rPr>
                <w:sz w:val="20"/>
              </w:rPr>
            </w:pPr>
            <w:r>
              <w:rPr>
                <w:rFonts w:ascii="Calibri" w:hAnsi="Calibri" w:cs="Arial"/>
                <w:noProof/>
                <w:sz w:val="20"/>
                <w:lang w:val="en-US" w:eastAsia="zh-CN"/>
              </w:rPr>
              <w:drawing>
                <wp:inline distT="0" distB="0" distL="0" distR="0" wp14:anchorId="4667D057" wp14:editId="17B0631D">
                  <wp:extent cx="1256030" cy="125603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r w:rsidR="006658DD">
              <w:rPr>
                <w:rFonts w:ascii="Calibri" w:eastAsia="SimSun" w:hAnsi="Calibri" w:cs="Arial"/>
                <w:sz w:val="20"/>
                <w:lang w:eastAsia="zh-CN"/>
              </w:rPr>
              <w:t>ITU-T SG3</w:t>
            </w:r>
          </w:p>
        </w:tc>
      </w:tr>
      <w:tr w:rsidR="006658DD"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Default="006658DD">
            <w:pPr>
              <w:tabs>
                <w:tab w:val="clear" w:pos="794"/>
                <w:tab w:val="clear" w:pos="1191"/>
                <w:tab w:val="clear" w:pos="1588"/>
                <w:tab w:val="clear" w:pos="1985"/>
              </w:tabs>
              <w:overflowPunct/>
              <w:autoSpaceDE/>
              <w:autoSpaceDN/>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Default="006658DD">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6E244020" w14:textId="493D18EA" w:rsidR="006658DD" w:rsidRPr="00345B54" w:rsidRDefault="006658DD" w:rsidP="001B2E93">
      <w:pPr>
        <w:tabs>
          <w:tab w:val="clear" w:pos="794"/>
          <w:tab w:val="clear" w:pos="1191"/>
          <w:tab w:val="clear" w:pos="1588"/>
          <w:tab w:val="clear" w:pos="1985"/>
        </w:tabs>
        <w:overflowPunct/>
        <w:autoSpaceDE/>
        <w:autoSpaceDN/>
        <w:adjustRightInd/>
        <w:spacing w:before="240"/>
        <w:textAlignment w:val="auto"/>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0FFD727A" w14:textId="7AE59C62" w:rsidR="00A80796" w:rsidRPr="00345B54" w:rsidRDefault="006658DD" w:rsidP="00345B54">
      <w:pPr>
        <w:pStyle w:val="Annextitle0"/>
        <w:spacing w:after="480"/>
        <w:textAlignment w:val="baseline"/>
        <w:rPr>
          <w:rFonts w:ascii="Calibri" w:eastAsia="SimSun" w:hAnsi="Calibri"/>
          <w:sz w:val="24"/>
        </w:rPr>
      </w:pPr>
      <w:r w:rsidRPr="00345B54">
        <w:rPr>
          <w:rFonts w:ascii="Calibri" w:eastAsia="SimSun" w:hAnsi="Calibri" w:cs="Microsoft YaHei" w:hint="eastAsia"/>
        </w:rPr>
        <w:lastRenderedPageBreak/>
        <w:t>附件</w:t>
      </w:r>
      <w:r w:rsidRPr="00345B54">
        <w:rPr>
          <w:rFonts w:ascii="Calibri" w:eastAsia="SimSun" w:hAnsi="Calibri"/>
        </w:rPr>
        <w:t>A</w:t>
      </w:r>
      <w:r w:rsidR="00345B54" w:rsidRPr="00345B54">
        <w:rPr>
          <w:rFonts w:ascii="Calibri" w:eastAsia="SimSun" w:hAnsi="Calibri"/>
        </w:rPr>
        <w:br/>
      </w:r>
      <w:r w:rsidR="00A80796" w:rsidRPr="00345B54">
        <w:rPr>
          <w:rFonts w:ascii="Calibri" w:eastAsia="SimSun" w:hAnsi="Calibri" w:cs="Microsoft YaHei" w:hint="eastAsia"/>
          <w:sz w:val="24"/>
        </w:rPr>
        <w:t>实用会议信息</w:t>
      </w:r>
    </w:p>
    <w:p w14:paraId="091D668D" w14:textId="77777777" w:rsidR="006658DD" w:rsidRPr="00345B54" w:rsidRDefault="006658DD" w:rsidP="00345B54">
      <w:pPr>
        <w:tabs>
          <w:tab w:val="left" w:pos="1418"/>
          <w:tab w:val="left" w:pos="1702"/>
          <w:tab w:val="left" w:pos="2160"/>
        </w:tabs>
        <w:spacing w:before="80" w:after="120"/>
        <w:ind w:right="91"/>
        <w:jc w:val="center"/>
        <w:rPr>
          <w:rFonts w:ascii="Calibri" w:hAnsi="Calibri"/>
          <w:b/>
          <w:bCs/>
          <w:szCs w:val="22"/>
        </w:rPr>
      </w:pPr>
      <w:r w:rsidRPr="00345B54">
        <w:rPr>
          <w:rFonts w:ascii="Calibri" w:hAnsi="Calibri" w:cs="Microsoft YaHei" w:hint="eastAsia"/>
          <w:b/>
          <w:bCs/>
          <w:szCs w:val="22"/>
        </w:rPr>
        <w:t>工作方法与设施</w:t>
      </w:r>
    </w:p>
    <w:p w14:paraId="47F3D37D" w14:textId="36BAA945" w:rsidR="006658DD" w:rsidRPr="00855916" w:rsidRDefault="006658DD" w:rsidP="00AA7631">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6"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7"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001E316B" w:rsidRPr="00855916">
        <w:rPr>
          <w:rFonts w:ascii="Calibri" w:hAnsi="Calibri" w:hint="eastAsia"/>
          <w:szCs w:val="24"/>
          <w:lang w:eastAsia="zh-CN"/>
        </w:rPr>
        <w:t>拥有含</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r w:rsidR="001175F7">
        <w:fldChar w:fldCharType="begin"/>
      </w:r>
      <w:r w:rsidR="001175F7">
        <w:rPr>
          <w:lang w:eastAsia="zh-CN"/>
        </w:rPr>
        <w:instrText xml:space="preserve"> HYPERLINK "http://www.itu.int/TIES/" </w:instrText>
      </w:r>
      <w:r w:rsidR="001175F7">
        <w:fldChar w:fldCharType="separate"/>
      </w:r>
      <w:r w:rsidR="001A711C" w:rsidRPr="00855916">
        <w:rPr>
          <w:rStyle w:val="Hyperlink"/>
          <w:rFonts w:ascii="Calibri" w:hAnsi="Calibri"/>
          <w:szCs w:val="22"/>
          <w:lang w:eastAsia="zh-CN"/>
        </w:rPr>
        <w:t>国际电</w:t>
      </w:r>
      <w:proofErr w:type="gramStart"/>
      <w:r w:rsidR="001A711C" w:rsidRPr="00855916">
        <w:rPr>
          <w:rStyle w:val="Hyperlink"/>
          <w:rFonts w:ascii="Calibri" w:hAnsi="Calibri"/>
          <w:szCs w:val="22"/>
          <w:lang w:eastAsia="zh-CN"/>
        </w:rPr>
        <w:t>联用户</w:t>
      </w:r>
      <w:proofErr w:type="gramEnd"/>
      <w:r w:rsidR="001A711C" w:rsidRPr="00855916">
        <w:rPr>
          <w:rStyle w:val="Hyperlink"/>
          <w:rFonts w:ascii="Calibri" w:hAnsi="Calibri"/>
          <w:szCs w:val="22"/>
          <w:lang w:eastAsia="zh-CN"/>
        </w:rPr>
        <w:t>账户</w:t>
      </w:r>
      <w:r w:rsidR="001175F7">
        <w:rPr>
          <w:rStyle w:val="Hyperlink"/>
          <w:rFonts w:ascii="Calibri" w:hAnsi="Calibri"/>
          <w:szCs w:val="22"/>
          <w:lang w:eastAsia="zh-CN"/>
        </w:rPr>
        <w:fldChar w:fldCharType="end"/>
      </w:r>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700538F3" w14:textId="74E377D2" w:rsidR="006658DD" w:rsidRPr="00855916" w:rsidRDefault="006658DD" w:rsidP="00AA7631">
      <w:pPr>
        <w:rPr>
          <w:rFonts w:ascii="Calibri" w:hAnsi="Calibri"/>
          <w:szCs w:val="24"/>
          <w:lang w:eastAsia="zh-CN"/>
        </w:rPr>
      </w:pPr>
      <w:r w:rsidRPr="00855916">
        <w:rPr>
          <w:rFonts w:ascii="Calibri" w:hAnsi="Calibri" w:cstheme="majorBidi" w:hint="eastAsia"/>
          <w:b/>
          <w:bCs/>
          <w:szCs w:val="24"/>
          <w:lang w:eastAsia="zh-CN"/>
        </w:rPr>
        <w:t>口译：</w:t>
      </w:r>
      <w:r w:rsidRPr="00855916">
        <w:rPr>
          <w:rFonts w:ascii="Calibri" w:hAnsi="Calibri" w:hint="eastAsia"/>
          <w:szCs w:val="24"/>
          <w:lang w:eastAsia="zh-CN"/>
        </w:rPr>
        <w:t>只有当成员国提出申请时才为会议提供</w:t>
      </w:r>
      <w:r w:rsidR="001A711C" w:rsidRPr="00855916">
        <w:rPr>
          <w:rFonts w:ascii="Calibri" w:hAnsi="Calibri" w:hint="eastAsia"/>
          <w:szCs w:val="24"/>
          <w:lang w:eastAsia="zh-CN"/>
        </w:rPr>
        <w:t>口译服务</w:t>
      </w:r>
      <w:r w:rsidRPr="00855916">
        <w:rPr>
          <w:rFonts w:ascii="Calibri" w:hAnsi="Calibri" w:hint="eastAsia"/>
          <w:szCs w:val="24"/>
          <w:lang w:eastAsia="zh-CN"/>
        </w:rPr>
        <w:t>。应</w:t>
      </w:r>
      <w:proofErr w:type="gramStart"/>
      <w:r w:rsidRPr="00855916">
        <w:rPr>
          <w:rFonts w:ascii="Calibri" w:hAnsi="Calibri" w:hint="eastAsia"/>
          <w:szCs w:val="24"/>
          <w:lang w:eastAsia="zh-CN"/>
        </w:rPr>
        <w:t>通过</w:t>
      </w:r>
      <w:r w:rsidR="001A711C" w:rsidRPr="00855916">
        <w:rPr>
          <w:rFonts w:ascii="Calibri" w:hAnsi="Calibri" w:hint="eastAsia"/>
          <w:szCs w:val="24"/>
          <w:lang w:eastAsia="zh-CN"/>
        </w:rPr>
        <w:t>勾选</w:t>
      </w:r>
      <w:r w:rsidRPr="00855916">
        <w:rPr>
          <w:rFonts w:ascii="Calibri" w:hAnsi="Calibri" w:hint="eastAsia"/>
          <w:szCs w:val="24"/>
          <w:lang w:eastAsia="zh-CN"/>
        </w:rPr>
        <w:t>注册表</w:t>
      </w:r>
      <w:proofErr w:type="gramEnd"/>
      <w:r w:rsidRPr="00855916">
        <w:rPr>
          <w:rFonts w:ascii="Calibri" w:hAnsi="Calibri" w:hint="eastAsia"/>
          <w:szCs w:val="24"/>
          <w:lang w:eastAsia="zh-CN"/>
        </w:rPr>
        <w:t>内相关方框</w:t>
      </w:r>
      <w:r w:rsidR="001A711C" w:rsidRPr="00855916">
        <w:rPr>
          <w:rFonts w:ascii="Calibri" w:hAnsi="Calibri" w:hint="eastAsia"/>
          <w:szCs w:val="24"/>
          <w:lang w:eastAsia="zh-CN"/>
        </w:rPr>
        <w:t>并</w:t>
      </w:r>
      <w:r w:rsidRPr="00855916">
        <w:rPr>
          <w:rFonts w:ascii="Calibri" w:hAnsi="Calibri" w:hint="eastAsia"/>
          <w:b/>
          <w:bCs/>
          <w:szCs w:val="24"/>
          <w:lang w:eastAsia="zh-CN"/>
        </w:rPr>
        <w:t>在会议开始至少六周前</w:t>
      </w:r>
      <w:r w:rsidRPr="00855916">
        <w:rPr>
          <w:rFonts w:ascii="Calibri" w:hAnsi="Calibri" w:hint="eastAsia"/>
          <w:bCs/>
          <w:szCs w:val="24"/>
          <w:lang w:eastAsia="zh-CN"/>
        </w:rPr>
        <w:t>提出请求。</w:t>
      </w:r>
    </w:p>
    <w:p w14:paraId="1366BA9E" w14:textId="0B1461ED"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1175F7">
        <w:fldChar w:fldCharType="begin"/>
      </w:r>
      <w:r w:rsidR="001175F7">
        <w:rPr>
          <w:lang w:eastAsia="zh-CN"/>
        </w:rPr>
        <w:instrText xml:space="preserve"> HYPERLINK "https://www.itu.int/en/ITU-T/ewm/Pages/ITU-Internet-Printer-Services.aspx" </w:instrText>
      </w:r>
      <w:r w:rsidR="001175F7">
        <w:fldChar w:fldCharType="separate"/>
      </w:r>
      <w:r w:rsidR="0001549C" w:rsidRPr="00855916">
        <w:rPr>
          <w:rStyle w:val="Hyperlink"/>
          <w:rFonts w:ascii="Calibri" w:hAnsi="Calibri"/>
          <w:szCs w:val="24"/>
          <w:lang w:eastAsia="zh-CN"/>
        </w:rPr>
        <w:t>https://www.itu.int/en/ITU-T/ewm/Pages/ITU-Internet-Printer-Services.aspx</w:t>
      </w:r>
      <w:r w:rsidR="001175F7">
        <w:rPr>
          <w:rStyle w:val="Hyperlink"/>
          <w:rFonts w:ascii="Calibri" w:hAnsi="Calibri"/>
          <w:szCs w:val="24"/>
          <w:lang w:eastAsia="zh-CN"/>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6C031B75" w:rsidR="006658DD" w:rsidRPr="00855916" w:rsidRDefault="006658DD" w:rsidP="00AA7631">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hyperlink r:id="rId18" w:history="1">
        <w:proofErr w:type="spellStart"/>
        <w:r w:rsidRPr="00855916">
          <w:rPr>
            <w:rStyle w:val="Hyperlink"/>
            <w:rFonts w:ascii="Calibri" w:hAnsi="Calibri"/>
            <w:szCs w:val="24"/>
            <w:lang w:eastAsia="zh-CN"/>
          </w:rPr>
          <w:t>Montbrillant</w:t>
        </w:r>
        <w:proofErr w:type="spellEnd"/>
        <w:r w:rsidRPr="00855916">
          <w:rPr>
            <w:rStyle w:val="Hyperlink"/>
            <w:rFonts w:ascii="Calibri" w:hAnsi="Calibri" w:hint="eastAsia"/>
            <w:szCs w:val="24"/>
            <w:lang w:eastAsia="zh-CN"/>
          </w:rPr>
          <w:t>大楼</w:t>
        </w:r>
      </w:hyperlink>
      <w:r w:rsidR="001A711C" w:rsidRPr="00855916">
        <w:rPr>
          <w:rFonts w:ascii="Calibri" w:hAnsi="Calibri" w:hint="eastAsia"/>
          <w:szCs w:val="24"/>
          <w:lang w:val="en-US" w:eastAsia="zh-CN"/>
        </w:rPr>
        <w:t>零层注册</w:t>
      </w:r>
      <w:r w:rsidRPr="00855916">
        <w:rPr>
          <w:rFonts w:ascii="Calibri" w:hAnsi="Calibri" w:hint="eastAsia"/>
          <w:szCs w:val="24"/>
          <w:lang w:val="en-US" w:eastAsia="zh-CN"/>
        </w:rPr>
        <w:t>区域之后</w:t>
      </w:r>
      <w:r w:rsidRPr="00855916">
        <w:rPr>
          <w:rFonts w:ascii="Calibri" w:hAnsi="Calibri"/>
          <w:szCs w:val="24"/>
          <w:lang w:val="en-US" w:eastAsia="zh-CN"/>
        </w:rPr>
        <w:t>。</w:t>
      </w:r>
    </w:p>
    <w:p w14:paraId="35015FAC" w14:textId="4EBE17CD"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19"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00B366A9" w:rsidRPr="00855916">
        <w:rPr>
          <w:rFonts w:ascii="Calibri" w:hAnsi="Calibri"/>
          <w:szCs w:val="24"/>
          <w:lang w:eastAsia="zh-CN"/>
        </w:rPr>
        <w:br/>
      </w:r>
      <w:r w:rsidRPr="00855916">
        <w:rPr>
          <w:rFonts w:ascii="Calibri" w:hAnsi="Calibri" w:hint="eastAsia"/>
          <w:szCs w:val="24"/>
          <w:lang w:eastAsia="zh-CN"/>
        </w:rPr>
        <w:t>详情见：</w:t>
      </w:r>
      <w:hyperlink r:id="rId20" w:history="1">
        <w:r w:rsidRPr="00855916">
          <w:rPr>
            <w:rStyle w:val="Hyperlink"/>
            <w:rFonts w:ascii="Calibri" w:hAnsi="Calibri"/>
            <w:szCs w:val="24"/>
            <w:lang w:eastAsia="zh-CN"/>
          </w:rPr>
          <w:t>http://itu.int/ITU-T/go/e-print</w:t>
        </w:r>
      </w:hyperlink>
      <w:r w:rsidRPr="00855916">
        <w:rPr>
          <w:rFonts w:ascii="Calibri" w:hAnsi="Calibri" w:hint="eastAsia"/>
          <w:szCs w:val="24"/>
          <w:lang w:eastAsia="zh-CN"/>
        </w:rPr>
        <w:t>。</w:t>
      </w:r>
    </w:p>
    <w:p w14:paraId="10C00E7F" w14:textId="7ECC4813" w:rsidR="006658DD" w:rsidRPr="00855916" w:rsidRDefault="006658DD" w:rsidP="00AA7631">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21"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455749AB" w14:textId="77777777" w:rsidR="00D71F30" w:rsidRPr="00855916" w:rsidRDefault="00D71F30" w:rsidP="00AA7631">
      <w:pPr>
        <w:rPr>
          <w:rFonts w:ascii="Calibri" w:hAnsi="Calibri"/>
          <w:szCs w:val="22"/>
          <w:lang w:val="en-US"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012BC570" w14:textId="01D9A1A8" w:rsidR="009132C5" w:rsidRPr="00855916" w:rsidRDefault="00D71F30" w:rsidP="00AA7631">
      <w:pPr>
        <w:rPr>
          <w:rFonts w:ascii="Calibri" w:hAnsi="Calibri"/>
          <w:spacing w:val="2"/>
          <w:szCs w:val="24"/>
          <w:lang w:eastAsia="zh-CN"/>
        </w:rPr>
      </w:pPr>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在讨论无障碍获取问题的会议上，可以根据需要向有需要的人提供实时字幕和</w:t>
      </w:r>
      <w:r w:rsidRPr="00855916">
        <w:rPr>
          <w:rFonts w:ascii="Calibri" w:hAnsi="Calibri" w:hint="eastAsia"/>
          <w:spacing w:val="2"/>
          <w:szCs w:val="24"/>
          <w:lang w:eastAsia="zh-CN"/>
        </w:rPr>
        <w:t>/</w:t>
      </w:r>
      <w:r w:rsidRPr="00855916">
        <w:rPr>
          <w:rFonts w:ascii="Calibri" w:hAnsi="Calibri" w:hint="eastAsia"/>
          <w:spacing w:val="2"/>
          <w:szCs w:val="24"/>
          <w:lang w:eastAsia="zh-CN"/>
        </w:rPr>
        <w:t>或手语翻译，</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可以找到此类译员且资金允许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855916">
        <w:rPr>
          <w:rFonts w:ascii="Calibri" w:hAnsi="Calibri" w:hint="eastAsia"/>
          <w:b/>
          <w:bCs/>
          <w:spacing w:val="2"/>
          <w:szCs w:val="24"/>
          <w:lang w:eastAsia="zh-CN"/>
        </w:rPr>
        <w:t>必须至少在会议召开日期</w:t>
      </w:r>
      <w:r w:rsidR="00DB229F" w:rsidRPr="00855916">
        <w:rPr>
          <w:rFonts w:ascii="Calibri" w:hAnsi="Calibri" w:hint="eastAsia"/>
          <w:b/>
          <w:bCs/>
          <w:spacing w:val="2"/>
          <w:szCs w:val="24"/>
          <w:lang w:eastAsia="zh-CN"/>
        </w:rPr>
        <w:t>两</w:t>
      </w:r>
      <w:r w:rsidRPr="00855916">
        <w:rPr>
          <w:rFonts w:ascii="Calibri" w:hAnsi="Calibri" w:hint="eastAsia"/>
          <w:b/>
          <w:bCs/>
          <w:spacing w:val="2"/>
          <w:szCs w:val="24"/>
          <w:lang w:eastAsia="zh-CN"/>
        </w:rPr>
        <w:t>个月前</w:t>
      </w:r>
      <w:proofErr w:type="gramStart"/>
      <w:r w:rsidRPr="00855916">
        <w:rPr>
          <w:rFonts w:ascii="Calibri" w:hAnsi="Calibri" w:hint="eastAsia"/>
          <w:spacing w:val="2"/>
          <w:szCs w:val="24"/>
          <w:lang w:eastAsia="zh-CN"/>
        </w:rPr>
        <w:t>通过</w:t>
      </w:r>
      <w:r w:rsidRPr="00855916">
        <w:rPr>
          <w:rFonts w:ascii="Calibri" w:hAnsi="Calibri"/>
          <w:spacing w:val="2"/>
          <w:szCs w:val="24"/>
          <w:lang w:eastAsia="zh-CN"/>
        </w:rPr>
        <w:t>勾选注册表</w:t>
      </w:r>
      <w:proofErr w:type="gramEnd"/>
      <w:r w:rsidRPr="00855916">
        <w:rPr>
          <w:rFonts w:ascii="Calibri" w:hAnsi="Calibri"/>
          <w:spacing w:val="2"/>
          <w:szCs w:val="24"/>
          <w:lang w:eastAsia="zh-CN"/>
        </w:rPr>
        <w:t>中的相应方框提出</w:t>
      </w:r>
      <w:r w:rsidRPr="00855916">
        <w:rPr>
          <w:rFonts w:ascii="Calibri" w:hAnsi="Calibri" w:hint="eastAsia"/>
          <w:spacing w:val="2"/>
          <w:szCs w:val="24"/>
          <w:lang w:eastAsia="zh-CN"/>
        </w:rPr>
        <w:t>。</w:t>
      </w:r>
    </w:p>
    <w:p w14:paraId="32F8DCC7" w14:textId="77777777" w:rsidR="006658DD" w:rsidRPr="00AA7631" w:rsidRDefault="006658DD" w:rsidP="00AA7631">
      <w:pPr>
        <w:tabs>
          <w:tab w:val="clear" w:pos="794"/>
          <w:tab w:val="clear" w:pos="1191"/>
          <w:tab w:val="clear" w:pos="1588"/>
          <w:tab w:val="clear" w:pos="1985"/>
        </w:tabs>
        <w:spacing w:before="720" w:after="120"/>
        <w:ind w:right="91"/>
        <w:jc w:val="center"/>
        <w:rPr>
          <w:rFonts w:ascii="Calibri" w:hAnsi="Calibri"/>
          <w:b/>
          <w:szCs w:val="22"/>
        </w:rPr>
      </w:pPr>
      <w:bookmarkStart w:id="2" w:name="OLE_LINK8"/>
      <w:bookmarkStart w:id="3" w:name="OLE_LINK9"/>
      <w:r w:rsidRPr="00AA7631">
        <w:rPr>
          <w:rFonts w:ascii="Calibri" w:hAnsi="Calibri" w:cs="Microsoft YaHei" w:hint="eastAsia"/>
          <w:b/>
          <w:szCs w:val="22"/>
        </w:rPr>
        <w:t>预注册、</w:t>
      </w:r>
      <w:r w:rsidR="00BC551D" w:rsidRPr="00AA7631">
        <w:rPr>
          <w:rFonts w:ascii="Calibri" w:hAnsi="Calibri" w:cs="Microsoft YaHei" w:hint="eastAsia"/>
          <w:b/>
          <w:szCs w:val="22"/>
        </w:rPr>
        <w:t>新代表、</w:t>
      </w:r>
      <w:r w:rsidRPr="00AA7631">
        <w:rPr>
          <w:rFonts w:ascii="Calibri" w:hAnsi="Calibri" w:cs="Microsoft YaHei" w:hint="eastAsia"/>
          <w:b/>
          <w:szCs w:val="22"/>
        </w:rPr>
        <w:t>与会补贴</w:t>
      </w:r>
      <w:r w:rsidR="00BC551D" w:rsidRPr="00AA7631">
        <w:rPr>
          <w:rFonts w:ascii="Calibri" w:hAnsi="Calibri" w:cs="Microsoft YaHei" w:hint="eastAsia"/>
          <w:b/>
          <w:szCs w:val="22"/>
        </w:rPr>
        <w:t>和签证协办</w:t>
      </w:r>
    </w:p>
    <w:bookmarkEnd w:id="2"/>
    <w:bookmarkEnd w:id="3"/>
    <w:p w14:paraId="103A9271" w14:textId="775E23AB" w:rsidR="006658DD" w:rsidRPr="00855916" w:rsidRDefault="006658DD" w:rsidP="00AA2931">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00AB6DAF"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00AA2931" w:rsidRPr="00855916">
        <w:rPr>
          <w:rFonts w:ascii="Calibri" w:hAnsi="Calibri"/>
          <w:color w:val="000000"/>
          <w:lang w:eastAsia="zh-CN"/>
        </w:rPr>
        <w:t>根据</w:t>
      </w:r>
      <w:hyperlink r:id="rId22"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3"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210ABDA" w14:textId="55959F61" w:rsidR="006658DD" w:rsidRPr="00855916" w:rsidRDefault="006658DD" w:rsidP="006658DD">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将邀请新代表参加入门介绍（</w:t>
      </w:r>
      <w:r w:rsidR="006B77CD">
        <w:rPr>
          <w:rFonts w:ascii="Calibri" w:hAnsi="Calibri" w:hint="eastAsia"/>
          <w:szCs w:val="24"/>
          <w:lang w:eastAsia="zh-CN"/>
        </w:rPr>
        <w:t>m</w:t>
      </w:r>
      <w:r w:rsidR="006B77CD">
        <w:rPr>
          <w:rFonts w:ascii="Calibri" w:hAnsi="Calibri"/>
          <w:szCs w:val="24"/>
          <w:lang w:eastAsia="zh-CN"/>
        </w:rPr>
        <w:t xml:space="preserve">entoring </w:t>
      </w:r>
      <w:r w:rsidR="006B77CD">
        <w:rPr>
          <w:rFonts w:ascii="Calibri" w:hAnsi="Calibri" w:hint="eastAsia"/>
          <w:szCs w:val="24"/>
          <w:lang w:eastAsia="zh-CN"/>
        </w:rPr>
        <w:t>p</w:t>
      </w:r>
      <w:r w:rsidR="006B77CD" w:rsidRPr="00855916">
        <w:rPr>
          <w:rFonts w:ascii="Calibri" w:hAnsi="Calibri"/>
          <w:szCs w:val="24"/>
          <w:lang w:eastAsia="zh-CN"/>
        </w:rPr>
        <w:t>rogramme</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24" w:history="1">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hyperlink>
      <w:r w:rsidRPr="00855916">
        <w:rPr>
          <w:rFonts w:ascii="Calibri" w:hAnsi="Calibri" w:hint="eastAsia"/>
          <w:szCs w:val="24"/>
          <w:lang w:eastAsia="zh-CN"/>
        </w:rPr>
        <w:t>。针对新代表的快速指南</w:t>
      </w:r>
      <w:hyperlink r:id="rId25" w:history="1">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hyperlink>
      <w:r w:rsidRPr="00855916">
        <w:rPr>
          <w:rFonts w:ascii="Calibri" w:hAnsi="Calibri" w:hint="eastAsia"/>
          <w:szCs w:val="24"/>
          <w:lang w:eastAsia="zh-CN"/>
        </w:rPr>
        <w:t>。</w:t>
      </w:r>
    </w:p>
    <w:p w14:paraId="17FDA111" w14:textId="1EE4FB7A" w:rsidR="00E76AF1" w:rsidRPr="006B5CE9" w:rsidRDefault="00117681" w:rsidP="00117681">
      <w:pPr>
        <w:spacing w:after="120"/>
        <w:rPr>
          <w:rFonts w:ascii="Calibri" w:hAnsi="Calibri" w:cs="Calibri"/>
          <w:szCs w:val="24"/>
          <w:lang w:val="fr-CH" w:eastAsia="zh-CN"/>
        </w:rPr>
      </w:pPr>
      <w:r w:rsidRPr="006B5CE9">
        <w:rPr>
          <w:rFonts w:ascii="Calibri" w:hAnsi="Calibri" w:cs="Calibri" w:hint="eastAsia"/>
          <w:b/>
          <w:bCs/>
          <w:szCs w:val="24"/>
          <w:lang w:eastAsia="zh-CN"/>
        </w:rPr>
        <w:lastRenderedPageBreak/>
        <w:t>与会补贴</w:t>
      </w:r>
      <w:r w:rsidRPr="006B5CE9">
        <w:rPr>
          <w:rFonts w:ascii="Calibri" w:hAnsi="Calibri" w:cs="Calibri" w:hint="eastAsia"/>
          <w:b/>
          <w:bCs/>
          <w:szCs w:val="24"/>
          <w:lang w:val="fr-CH" w:eastAsia="zh-CN"/>
        </w:rPr>
        <w:t>：</w:t>
      </w:r>
      <w:r w:rsidR="00685120" w:rsidRPr="006B5CE9">
        <w:rPr>
          <w:rFonts w:ascii="Calibri" w:hAnsi="Calibri" w:cs="Calibri" w:hint="eastAsia"/>
          <w:szCs w:val="24"/>
          <w:lang w:eastAsia="zh-CN"/>
        </w:rPr>
        <w:t>本次会议提供两种与会补贴</w:t>
      </w:r>
      <w:r w:rsidR="00685120" w:rsidRPr="006B5CE9">
        <w:rPr>
          <w:rFonts w:ascii="Calibri" w:hAnsi="Calibri" w:cs="Calibri" w:hint="eastAsia"/>
          <w:szCs w:val="24"/>
          <w:lang w:val="fr-CH" w:eastAsia="zh-CN"/>
        </w:rPr>
        <w:t>：</w:t>
      </w:r>
      <w:r w:rsidR="00685120" w:rsidRPr="006B5CE9">
        <w:rPr>
          <w:rFonts w:ascii="Calibri" w:hAnsi="Calibri" w:cs="Calibri" w:hint="eastAsia"/>
          <w:szCs w:val="24"/>
          <w:lang w:eastAsia="zh-CN"/>
        </w:rPr>
        <w:t>传统的实体会议与会补贴和新型的远程与会补贴。对于到现场参加实体会议的与会补贴，视</w:t>
      </w:r>
      <w:r w:rsidRPr="006B5CE9">
        <w:rPr>
          <w:rFonts w:ascii="Calibri" w:hAnsi="Calibri" w:cs="Calibri" w:hint="eastAsia"/>
          <w:szCs w:val="24"/>
          <w:lang w:eastAsia="zh-CN"/>
        </w:rPr>
        <w:t>可用资金情况</w:t>
      </w:r>
      <w:r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685120" w:rsidRPr="006B5CE9">
        <w:rPr>
          <w:rFonts w:ascii="Calibri" w:hAnsi="Calibri" w:cs="Calibri" w:hint="eastAsia"/>
          <w:szCs w:val="24"/>
          <w:lang w:val="fr-CH" w:eastAsia="zh-CN"/>
        </w:rPr>
        <w:t>不超过</w:t>
      </w:r>
      <w:r w:rsidR="004A45E2" w:rsidRPr="006B5CE9">
        <w:rPr>
          <w:rFonts w:ascii="Calibri" w:hAnsi="Calibri" w:cs="Calibri" w:hint="eastAsia"/>
          <w:szCs w:val="24"/>
          <w:lang w:val="fr-CH" w:eastAsia="zh-CN"/>
        </w:rPr>
        <w:t>两份非全额与会补贴，以促进</w:t>
      </w:r>
      <w:r w:rsidR="00875B0F" w:rsidRPr="006B5CE9">
        <w:rPr>
          <w:rFonts w:ascii="Calibri" w:hAnsi="Calibri" w:cs="Calibri" w:hint="eastAsia"/>
          <w:szCs w:val="24"/>
          <w:lang w:val="fr-CH" w:eastAsia="zh-CN"/>
        </w:rPr>
        <w:t>符合条件的</w:t>
      </w:r>
      <w:r w:rsidR="004A45E2" w:rsidRPr="006B5CE9">
        <w:rPr>
          <w:rFonts w:ascii="Calibri" w:hAnsi="Calibri" w:cs="Calibri" w:hint="eastAsia"/>
          <w:szCs w:val="24"/>
          <w:lang w:val="fr-CH" w:eastAsia="zh-CN"/>
        </w:rPr>
        <w:t>国家的代表与会。</w:t>
      </w:r>
    </w:p>
    <w:p w14:paraId="449DA9E1" w14:textId="6493F9C4" w:rsidR="00117681" w:rsidRPr="006B5CE9" w:rsidRDefault="00685120" w:rsidP="006B5CE9">
      <w:pPr>
        <w:ind w:firstLineChars="200" w:firstLine="480"/>
        <w:rPr>
          <w:rFonts w:ascii="Calibri" w:hAnsi="Calibri"/>
          <w:lang w:eastAsia="zh-CN"/>
        </w:rPr>
      </w:pPr>
      <w:r w:rsidRPr="006B5CE9">
        <w:rPr>
          <w:rFonts w:ascii="Calibri" w:hAnsi="Calibri" w:cs="Calibri" w:hint="eastAsia"/>
          <w:bCs/>
          <w:szCs w:val="24"/>
          <w:lang w:eastAsia="zh-CN"/>
        </w:rPr>
        <w:t>在提交与会补贴申请之前</w:t>
      </w:r>
      <w:r w:rsidRPr="006B5CE9">
        <w:rPr>
          <w:rFonts w:ascii="Calibri" w:hAnsi="Calibri" w:cs="Calibri" w:hint="eastAsia"/>
          <w:bCs/>
          <w:szCs w:val="24"/>
          <w:lang w:val="fr-CH" w:eastAsia="zh-CN"/>
        </w:rPr>
        <w:t>，</w:t>
      </w:r>
      <w:r w:rsidRPr="006B5CE9">
        <w:rPr>
          <w:rFonts w:ascii="Calibri" w:hAnsi="Calibri" w:cs="Calibri" w:hint="eastAsia"/>
          <w:bCs/>
          <w:szCs w:val="24"/>
          <w:lang w:eastAsia="zh-CN"/>
        </w:rPr>
        <w:t>需要注册</w:t>
      </w:r>
      <w:r w:rsidRPr="006B5CE9">
        <w:rPr>
          <w:rFonts w:ascii="Calibri" w:hAnsi="Calibri" w:cs="Calibri" w:hint="eastAsia"/>
          <w:bCs/>
          <w:szCs w:val="24"/>
          <w:lang w:val="fr-CH" w:eastAsia="zh-CN"/>
        </w:rPr>
        <w:t>（</w:t>
      </w:r>
      <w:r w:rsidRPr="006B5CE9">
        <w:rPr>
          <w:rFonts w:ascii="Calibri" w:hAnsi="Calibri" w:cs="Calibri" w:hint="eastAsia"/>
          <w:bCs/>
          <w:szCs w:val="24"/>
          <w:lang w:eastAsia="zh-CN"/>
        </w:rPr>
        <w:t>由</w:t>
      </w:r>
      <w:r w:rsidR="00957552" w:rsidRPr="006B5CE9">
        <w:rPr>
          <w:rFonts w:ascii="Calibri" w:hAnsi="Calibri" w:cs="Calibri" w:hint="eastAsia"/>
          <w:bCs/>
          <w:szCs w:val="24"/>
          <w:lang w:eastAsia="zh-CN"/>
        </w:rPr>
        <w:t>联系</w:t>
      </w:r>
      <w:r w:rsidRPr="006B5CE9">
        <w:rPr>
          <w:rFonts w:ascii="Calibri" w:hAnsi="Calibri" w:cs="Calibri" w:hint="eastAsia"/>
          <w:bCs/>
          <w:szCs w:val="24"/>
          <w:lang w:eastAsia="zh-CN"/>
        </w:rPr>
        <w:t>人批准</w:t>
      </w:r>
      <w:r w:rsidRPr="006B5CE9">
        <w:rPr>
          <w:rFonts w:ascii="Calibri" w:hAnsi="Calibri" w:cs="Calibri" w:hint="eastAsia"/>
          <w:bCs/>
          <w:szCs w:val="24"/>
          <w:lang w:val="fr-CH" w:eastAsia="zh-CN"/>
        </w:rPr>
        <w:t>）</w:t>
      </w:r>
      <w:r w:rsidR="00957552" w:rsidRPr="006B5CE9">
        <w:rPr>
          <w:rFonts w:ascii="Calibri" w:hAnsi="Calibri" w:cs="Calibri" w:hint="eastAsia"/>
          <w:bCs/>
          <w:szCs w:val="24"/>
          <w:lang w:val="fr-CH" w:eastAsia="zh-CN"/>
        </w:rPr>
        <w:t>，</w:t>
      </w:r>
      <w:r w:rsidRPr="006B5CE9">
        <w:rPr>
          <w:rFonts w:ascii="Calibri" w:hAnsi="Calibri" w:cs="Calibri" w:hint="eastAsia"/>
          <w:bCs/>
          <w:szCs w:val="24"/>
          <w:lang w:eastAsia="zh-CN"/>
        </w:rPr>
        <w:t>因此</w:t>
      </w:r>
      <w:r w:rsidR="00117681" w:rsidRPr="006B5CE9">
        <w:rPr>
          <w:rFonts w:ascii="Calibri" w:hAnsi="Calibri" w:cs="Calibri"/>
          <w:bCs/>
          <w:szCs w:val="24"/>
          <w:lang w:eastAsia="zh-CN"/>
        </w:rPr>
        <w:t>强烈建议在会议开始至少</w:t>
      </w:r>
      <w:r w:rsidR="00117681" w:rsidRPr="006B5CE9">
        <w:rPr>
          <w:rFonts w:ascii="Calibri" w:hAnsi="Calibri" w:cs="Calibri" w:hint="eastAsia"/>
          <w:bCs/>
          <w:szCs w:val="24"/>
          <w:lang w:eastAsia="zh-CN"/>
        </w:rPr>
        <w:t>七周前进行</w:t>
      </w:r>
      <w:r w:rsidR="00117681" w:rsidRPr="006B5CE9">
        <w:rPr>
          <w:rFonts w:ascii="Calibri" w:hAnsi="Calibri" w:cs="Calibri"/>
          <w:bCs/>
          <w:szCs w:val="24"/>
          <w:lang w:eastAsia="zh-CN"/>
        </w:rPr>
        <w:t>活动注册</w:t>
      </w:r>
      <w:r w:rsidR="00117681" w:rsidRPr="006B5CE9">
        <w:rPr>
          <w:rFonts w:ascii="Calibri" w:hAnsi="Calibri" w:cs="Calibri" w:hint="eastAsia"/>
          <w:bCs/>
          <w:szCs w:val="24"/>
          <w:lang w:eastAsia="zh-CN"/>
        </w:rPr>
        <w:t>并启动</w:t>
      </w:r>
      <w:r w:rsidR="00117681" w:rsidRPr="006B5CE9">
        <w:rPr>
          <w:rFonts w:ascii="Calibri" w:hAnsi="Calibri" w:cs="Calibri"/>
          <w:bCs/>
          <w:szCs w:val="24"/>
          <w:lang w:eastAsia="zh-CN"/>
        </w:rPr>
        <w:t>申请程序</w:t>
      </w:r>
      <w:r w:rsidR="00117681" w:rsidRPr="006B5CE9">
        <w:rPr>
          <w:rFonts w:ascii="Calibri" w:hAnsi="Calibri" w:cs="Calibri"/>
          <w:szCs w:val="24"/>
          <w:lang w:eastAsia="zh-CN"/>
        </w:rPr>
        <w:t>。</w:t>
      </w:r>
      <w:r w:rsidR="00117681" w:rsidRPr="006B5CE9">
        <w:rPr>
          <w:rFonts w:ascii="Calibri" w:hAnsi="Calibri" w:hint="eastAsia"/>
          <w:lang w:eastAsia="zh-CN"/>
        </w:rPr>
        <w:t>请注意，决定发放与会补贴的标准包括：国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117681" w:rsidRPr="006B5CE9">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6B5CE9">
        <w:rPr>
          <w:rFonts w:ascii="Calibri" w:hAnsi="Calibri" w:hint="eastAsia"/>
          <w:lang w:eastAsia="zh-CN"/>
        </w:rPr>
        <w:t>以及性别平衡。</w:t>
      </w:r>
    </w:p>
    <w:p w14:paraId="54290852" w14:textId="3050ABD3" w:rsidR="00C959DD" w:rsidRDefault="00957552" w:rsidP="006B5CE9">
      <w:pPr>
        <w:ind w:firstLineChars="200" w:firstLine="480"/>
        <w:rPr>
          <w:lang w:eastAsia="zh-CN"/>
        </w:rPr>
      </w:pPr>
      <w:r w:rsidRPr="006B5CE9">
        <w:rPr>
          <w:rFonts w:ascii="STKaiti" w:eastAsia="STKaiti" w:hAnsi="STKaiti" w:cs="Calibri" w:hint="eastAsia"/>
          <w:szCs w:val="24"/>
          <w:u w:val="single"/>
          <w:lang w:eastAsia="zh-CN"/>
        </w:rPr>
        <w:t>实体会议与会补贴</w:t>
      </w:r>
      <w:r w:rsidRPr="006B5CE9">
        <w:rPr>
          <w:rFonts w:ascii="Calibri" w:hAnsi="Calibri" w:cs="Calibri" w:hint="eastAsia"/>
          <w:szCs w:val="24"/>
          <w:lang w:eastAsia="zh-CN"/>
        </w:rPr>
        <w:t>：</w:t>
      </w:r>
      <w:r w:rsidR="00C959DD" w:rsidRPr="006B5CE9">
        <w:rPr>
          <w:rFonts w:ascii="Calibri" w:hAnsi="Calibri" w:hint="eastAsia"/>
          <w:lang w:eastAsia="zh-CN"/>
        </w:rPr>
        <w:t>为鼓励</w:t>
      </w:r>
      <w:hyperlink r:id="rId26" w:history="1">
        <w:r w:rsidR="00C959DD" w:rsidRPr="006B5CE9">
          <w:rPr>
            <w:rStyle w:val="Hyperlink"/>
            <w:rFonts w:ascii="Calibri" w:hAnsi="Calibri" w:hint="eastAsia"/>
            <w:lang w:eastAsia="zh-CN"/>
          </w:rPr>
          <w:t>发展中国家</w:t>
        </w:r>
      </w:hyperlink>
      <w:r w:rsidR="00C959DD" w:rsidRPr="006B5CE9">
        <w:rPr>
          <w:rFonts w:ascii="Calibri" w:hAnsi="Calibri" w:hint="eastAsia"/>
          <w:lang w:eastAsia="zh-CN"/>
        </w:rPr>
        <w:t>参会，在资金允许的情况下，可向每个符合条件的成员国发放</w:t>
      </w:r>
      <w:r w:rsidRPr="006B5CE9">
        <w:rPr>
          <w:rFonts w:ascii="Calibri" w:hAnsi="Calibri" w:hint="eastAsia"/>
          <w:lang w:eastAsia="zh-CN"/>
        </w:rPr>
        <w:t>不超过</w:t>
      </w:r>
      <w:r w:rsidR="00C959DD" w:rsidRPr="006B5CE9">
        <w:rPr>
          <w:rFonts w:ascii="Calibri" w:hAnsi="Calibri" w:hint="eastAsia"/>
          <w:lang w:eastAsia="zh-CN"/>
        </w:rPr>
        <w:t>两份非全额与会补贴。</w:t>
      </w:r>
      <w:r w:rsidR="004A6F32" w:rsidRPr="006B5CE9">
        <w:rPr>
          <w:rFonts w:ascii="Calibri" w:hAnsi="Calibri" w:hint="eastAsia"/>
          <w:lang w:eastAsia="zh-CN"/>
        </w:rPr>
        <w:t>一份</w:t>
      </w:r>
      <w:r w:rsidR="00C959DD" w:rsidRPr="006B5CE9">
        <w:rPr>
          <w:rFonts w:ascii="Calibri" w:hAnsi="Calibri" w:hint="eastAsia"/>
          <w:lang w:eastAsia="zh-CN"/>
        </w:rPr>
        <w:t>与会补贴将包括机票（一张从该成员国到会场的最直接</w:t>
      </w:r>
      <w:r w:rsidR="00C959DD" w:rsidRPr="006B5CE9">
        <w:rPr>
          <w:rFonts w:ascii="Calibri" w:hAnsi="Calibri" w:hint="eastAsia"/>
          <w:lang w:eastAsia="zh-CN"/>
        </w:rPr>
        <w:t>/</w:t>
      </w:r>
      <w:proofErr w:type="gramStart"/>
      <w:r w:rsidR="00C959DD" w:rsidRPr="006B5CE9">
        <w:rPr>
          <w:rFonts w:ascii="Calibri" w:hAnsi="Calibri" w:hint="eastAsia"/>
          <w:lang w:eastAsia="zh-CN"/>
        </w:rPr>
        <w:t>最</w:t>
      </w:r>
      <w:proofErr w:type="gramEnd"/>
      <w:r w:rsidR="00C959DD" w:rsidRPr="006B5CE9">
        <w:rPr>
          <w:rFonts w:ascii="Calibri" w:hAnsi="Calibri" w:hint="eastAsia"/>
          <w:lang w:eastAsia="zh-CN"/>
        </w:rPr>
        <w:t>经济的往返经济舱机票）</w:t>
      </w:r>
      <w:r w:rsidR="004A6F32" w:rsidRPr="006B5CE9">
        <w:rPr>
          <w:rFonts w:ascii="Calibri" w:hAnsi="Calibri" w:hint="eastAsia"/>
          <w:b/>
          <w:bCs/>
          <w:lang w:eastAsia="zh-CN"/>
        </w:rPr>
        <w:t>或</w:t>
      </w:r>
      <w:r w:rsidR="00C959DD" w:rsidRPr="006B5CE9">
        <w:rPr>
          <w:rFonts w:ascii="Calibri" w:hAnsi="Calibri" w:hint="eastAsia"/>
          <w:lang w:eastAsia="zh-CN"/>
        </w:rPr>
        <w:t>适当的每日生活津贴（用于支付住宿、膳食和杂费）。</w:t>
      </w:r>
      <w:r w:rsidR="004A6F32" w:rsidRPr="006B5CE9">
        <w:rPr>
          <w:rFonts w:ascii="Calibri" w:hAnsi="Calibri" w:hint="eastAsia"/>
          <w:lang w:eastAsia="zh-CN"/>
        </w:rPr>
        <w:t>如果发放了</w:t>
      </w:r>
      <w:r w:rsidR="00C959DD" w:rsidRPr="006B5CE9">
        <w:rPr>
          <w:rFonts w:ascii="Calibri" w:hAnsi="Calibri" w:hint="eastAsia"/>
          <w:lang w:eastAsia="zh-CN"/>
        </w:rPr>
        <w:t>两份非全额</w:t>
      </w:r>
      <w:r w:rsidR="00C959DD" w:rsidRPr="00C959DD">
        <w:rPr>
          <w:rFonts w:hint="eastAsia"/>
          <w:lang w:eastAsia="zh-CN"/>
        </w:rPr>
        <w:t>与会补贴，其中至少一份补贴应为机票。成员国应支付剩余的参会费用。</w:t>
      </w:r>
    </w:p>
    <w:p w14:paraId="45310B41" w14:textId="238DE120" w:rsidR="00C959DD" w:rsidRPr="00580538" w:rsidRDefault="003F7783" w:rsidP="006B5CE9">
      <w:pPr>
        <w:ind w:firstLineChars="200" w:firstLine="480"/>
        <w:rPr>
          <w:lang w:eastAsia="zh-CN"/>
        </w:rPr>
      </w:pPr>
      <w:r w:rsidRPr="003F7783">
        <w:rPr>
          <w:rFonts w:hint="eastAsia"/>
          <w:lang w:eastAsia="zh-CN"/>
        </w:rPr>
        <w:t>经正式确认的与会补贴申请表</w:t>
      </w:r>
      <w:r w:rsidR="004A6F32">
        <w:rPr>
          <w:rFonts w:hint="eastAsia"/>
          <w:lang w:eastAsia="zh-CN"/>
        </w:rPr>
        <w:t>（</w:t>
      </w:r>
      <w:r w:rsidR="004A6F32" w:rsidRPr="000D24FD">
        <w:rPr>
          <w:rFonts w:hint="eastAsia"/>
          <w:lang w:val="en-US" w:eastAsia="zh-CN"/>
        </w:rPr>
        <w:t>通过</w:t>
      </w:r>
      <w:hyperlink r:id="rId27" w:history="1">
        <w:r w:rsidR="004A6F32">
          <w:rPr>
            <w:rStyle w:val="Hyperlink"/>
            <w:lang w:eastAsia="zh-CN"/>
          </w:rPr>
          <w:t>研究组主页</w:t>
        </w:r>
      </w:hyperlink>
      <w:r w:rsidR="004A6F32" w:rsidRPr="000D24FD">
        <w:rPr>
          <w:rFonts w:hint="eastAsia"/>
          <w:lang w:val="en-US" w:eastAsia="zh-CN"/>
        </w:rPr>
        <w:t>上提供的表</w:t>
      </w:r>
      <w:r w:rsidR="004A6F32">
        <w:rPr>
          <w:rFonts w:hint="eastAsia"/>
          <w:lang w:eastAsia="zh-CN"/>
        </w:rPr>
        <w:t>）</w:t>
      </w:r>
      <w:r w:rsidRPr="003F7783">
        <w:rPr>
          <w:rFonts w:hint="eastAsia"/>
          <w:lang w:eastAsia="zh-CN"/>
        </w:rPr>
        <w:t>及其附件必须</w:t>
      </w:r>
      <w:r w:rsidRPr="003F7783">
        <w:rPr>
          <w:rFonts w:hint="eastAsia"/>
          <w:b/>
          <w:bCs/>
          <w:lang w:eastAsia="zh-CN"/>
        </w:rPr>
        <w:t>最迟于</w:t>
      </w:r>
      <w:r w:rsidRPr="003F7783">
        <w:rPr>
          <w:rFonts w:hint="eastAsia"/>
          <w:b/>
          <w:bCs/>
          <w:lang w:eastAsia="zh-CN"/>
        </w:rPr>
        <w:t>2022</w:t>
      </w:r>
      <w:r w:rsidRPr="003F7783">
        <w:rPr>
          <w:rFonts w:hint="eastAsia"/>
          <w:b/>
          <w:bCs/>
          <w:lang w:eastAsia="zh-CN"/>
        </w:rPr>
        <w:t>年</w:t>
      </w:r>
      <w:r w:rsidR="004A6F32">
        <w:rPr>
          <w:rFonts w:hint="eastAsia"/>
          <w:b/>
          <w:bCs/>
          <w:lang w:eastAsia="zh-CN"/>
        </w:rPr>
        <w:t>4</w:t>
      </w:r>
      <w:r w:rsidRPr="003F7783">
        <w:rPr>
          <w:rFonts w:hint="eastAsia"/>
          <w:b/>
          <w:bCs/>
          <w:lang w:eastAsia="zh-CN"/>
        </w:rPr>
        <w:t>月</w:t>
      </w:r>
      <w:r w:rsidRPr="003F7783">
        <w:rPr>
          <w:rFonts w:hint="eastAsia"/>
          <w:b/>
          <w:bCs/>
          <w:lang w:eastAsia="zh-CN"/>
        </w:rPr>
        <w:t>1</w:t>
      </w:r>
      <w:r w:rsidR="004A6F32">
        <w:rPr>
          <w:rFonts w:hint="eastAsia"/>
          <w:b/>
          <w:bCs/>
          <w:lang w:eastAsia="zh-CN"/>
        </w:rPr>
        <w:t>1</w:t>
      </w:r>
      <w:r w:rsidRPr="003F7783">
        <w:rPr>
          <w:rFonts w:hint="eastAsia"/>
          <w:b/>
          <w:bCs/>
          <w:lang w:eastAsia="zh-CN"/>
        </w:rPr>
        <w:t>日</w:t>
      </w:r>
      <w:r w:rsidRPr="003F7783">
        <w:rPr>
          <w:rFonts w:hint="eastAsia"/>
          <w:lang w:eastAsia="zh-CN"/>
        </w:rPr>
        <w:t>通过电子</w:t>
      </w:r>
      <w:r w:rsidR="004A6F32">
        <w:rPr>
          <w:rFonts w:hint="eastAsia"/>
          <w:lang w:eastAsia="zh-CN"/>
        </w:rPr>
        <w:t>邮件发至</w:t>
      </w:r>
      <w:hyperlink r:id="rId28">
        <w:r w:rsidRPr="003F7783">
          <w:rPr>
            <w:rStyle w:val="Hyperlink"/>
            <w:lang w:eastAsia="zh-CN"/>
          </w:rPr>
          <w:t>fellowships@itu.int</w:t>
        </w:r>
      </w:hyperlink>
      <w:r w:rsidRPr="003F7783">
        <w:rPr>
          <w:rFonts w:hint="eastAsia"/>
          <w:lang w:eastAsia="zh-CN"/>
        </w:rPr>
        <w:t>或</w:t>
      </w:r>
      <w:r w:rsidR="004A6F32">
        <w:rPr>
          <w:rFonts w:hint="eastAsia"/>
          <w:lang w:eastAsia="zh-CN"/>
        </w:rPr>
        <w:t>通过</w:t>
      </w:r>
      <w:r w:rsidRPr="003F7783">
        <w:rPr>
          <w:rFonts w:hint="eastAsia"/>
          <w:lang w:eastAsia="zh-CN"/>
        </w:rPr>
        <w:t>传真</w:t>
      </w:r>
      <w:r w:rsidR="004A6F32">
        <w:rPr>
          <w:rFonts w:hint="eastAsia"/>
          <w:lang w:eastAsia="zh-CN"/>
        </w:rPr>
        <w:t>发至</w:t>
      </w:r>
      <w:r w:rsidRPr="003F7783">
        <w:rPr>
          <w:rFonts w:hint="eastAsia"/>
          <w:lang w:eastAsia="zh-CN"/>
        </w:rPr>
        <w:t>：</w:t>
      </w:r>
      <w:r w:rsidRPr="003F7783">
        <w:rPr>
          <w:rFonts w:hint="eastAsia"/>
          <w:lang w:eastAsia="zh-CN"/>
        </w:rPr>
        <w:t>+ 41 22 730 57 78</w:t>
      </w:r>
      <w:r w:rsidRPr="003F7783">
        <w:rPr>
          <w:rFonts w:hint="eastAsia"/>
          <w:lang w:eastAsia="zh-CN"/>
        </w:rPr>
        <w:t>发回与会补贴服务部门。</w:t>
      </w:r>
    </w:p>
    <w:p w14:paraId="0589A032" w14:textId="2DABC052" w:rsidR="00C959DD" w:rsidRPr="00580538" w:rsidRDefault="00A027F8" w:rsidP="006B5CE9">
      <w:pPr>
        <w:ind w:firstLineChars="200" w:firstLine="480"/>
        <w:rPr>
          <w:lang w:eastAsia="zh-CN"/>
        </w:rPr>
      </w:pPr>
      <w:r>
        <w:rPr>
          <w:rFonts w:ascii="STKaiti" w:eastAsia="STKaiti" w:hAnsi="STKaiti" w:cs="Calibri" w:hint="eastAsia"/>
          <w:szCs w:val="24"/>
          <w:u w:val="single"/>
          <w:lang w:eastAsia="zh-CN"/>
        </w:rPr>
        <w:t>远程</w:t>
      </w:r>
      <w:r w:rsidRPr="00957552">
        <w:rPr>
          <w:rFonts w:ascii="STKaiti" w:eastAsia="STKaiti" w:hAnsi="STKaiti" w:cs="Calibri" w:hint="eastAsia"/>
          <w:szCs w:val="24"/>
          <w:u w:val="single"/>
          <w:lang w:eastAsia="zh-CN"/>
        </w:rPr>
        <w:t>与会补贴</w:t>
      </w:r>
      <w:r>
        <w:rPr>
          <w:rFonts w:ascii="Calibri" w:hAnsi="Calibri" w:cs="Calibri" w:hint="eastAsia"/>
          <w:szCs w:val="24"/>
          <w:lang w:eastAsia="zh-CN"/>
        </w:rPr>
        <w:t>：</w:t>
      </w:r>
      <w:r w:rsidR="002562A8" w:rsidRPr="00A027F8">
        <w:rPr>
          <w:rFonts w:hint="eastAsia"/>
          <w:lang w:eastAsia="zh-CN"/>
        </w:rPr>
        <w:t>考虑到可能的旅行限制，成员国可申请参会补助，即远程与会补贴。远程与会补贴可用于报销会议期间的网络连接费用。</w:t>
      </w:r>
    </w:p>
    <w:p w14:paraId="636D40C4" w14:textId="469A793C" w:rsidR="00C959DD" w:rsidRPr="004D1E21" w:rsidRDefault="00A027F8" w:rsidP="006B5CE9">
      <w:pPr>
        <w:ind w:firstLineChars="200" w:firstLine="480"/>
        <w:rPr>
          <w:lang w:eastAsia="zh-CN"/>
        </w:rPr>
      </w:pPr>
      <w:r w:rsidRPr="003F7783">
        <w:rPr>
          <w:rFonts w:hint="eastAsia"/>
          <w:lang w:eastAsia="zh-CN"/>
        </w:rPr>
        <w:t>经正式确认的与会补贴申请表</w:t>
      </w:r>
      <w:r>
        <w:rPr>
          <w:rFonts w:hint="eastAsia"/>
          <w:lang w:eastAsia="zh-CN"/>
        </w:rPr>
        <w:t>（</w:t>
      </w:r>
      <w:r w:rsidRPr="000D24FD">
        <w:rPr>
          <w:rFonts w:hint="eastAsia"/>
          <w:lang w:val="en-US" w:eastAsia="zh-CN"/>
        </w:rPr>
        <w:t>通过</w:t>
      </w:r>
      <w:hyperlink r:id="rId29" w:history="1">
        <w:r>
          <w:rPr>
            <w:rStyle w:val="Hyperlink"/>
            <w:lang w:eastAsia="zh-CN"/>
          </w:rPr>
          <w:t>研究组主页</w:t>
        </w:r>
      </w:hyperlink>
      <w:r w:rsidRPr="000D24FD">
        <w:rPr>
          <w:rFonts w:hint="eastAsia"/>
          <w:lang w:val="en-US" w:eastAsia="zh-CN"/>
        </w:rPr>
        <w:t>上提供的表</w:t>
      </w:r>
      <w:r>
        <w:rPr>
          <w:rFonts w:hint="eastAsia"/>
          <w:lang w:eastAsia="zh-CN"/>
        </w:rPr>
        <w:t>）</w:t>
      </w:r>
      <w:r w:rsidRPr="003F7783">
        <w:rPr>
          <w:rFonts w:hint="eastAsia"/>
          <w:lang w:eastAsia="zh-CN"/>
        </w:rPr>
        <w:t>及其附件必须</w:t>
      </w:r>
      <w:r w:rsidRPr="003F7783">
        <w:rPr>
          <w:rFonts w:hint="eastAsia"/>
          <w:b/>
          <w:bCs/>
          <w:lang w:eastAsia="zh-CN"/>
        </w:rPr>
        <w:t>最迟于</w:t>
      </w:r>
      <w:r w:rsidRPr="003F7783">
        <w:rPr>
          <w:rFonts w:hint="eastAsia"/>
          <w:b/>
          <w:bCs/>
          <w:lang w:eastAsia="zh-CN"/>
        </w:rPr>
        <w:t>2022</w:t>
      </w:r>
      <w:r w:rsidRPr="003F7783">
        <w:rPr>
          <w:rFonts w:hint="eastAsia"/>
          <w:b/>
          <w:bCs/>
          <w:lang w:eastAsia="zh-CN"/>
        </w:rPr>
        <w:t>年</w:t>
      </w:r>
      <w:r>
        <w:rPr>
          <w:rFonts w:hint="eastAsia"/>
          <w:b/>
          <w:bCs/>
          <w:lang w:eastAsia="zh-CN"/>
        </w:rPr>
        <w:t>4</w:t>
      </w:r>
      <w:r w:rsidRPr="003F7783">
        <w:rPr>
          <w:rFonts w:hint="eastAsia"/>
          <w:b/>
          <w:bCs/>
          <w:lang w:eastAsia="zh-CN"/>
        </w:rPr>
        <w:t>月</w:t>
      </w:r>
      <w:r w:rsidRPr="003F7783">
        <w:rPr>
          <w:rFonts w:hint="eastAsia"/>
          <w:b/>
          <w:bCs/>
          <w:lang w:eastAsia="zh-CN"/>
        </w:rPr>
        <w:t>1</w:t>
      </w:r>
      <w:r>
        <w:rPr>
          <w:rFonts w:hint="eastAsia"/>
          <w:b/>
          <w:bCs/>
          <w:lang w:eastAsia="zh-CN"/>
        </w:rPr>
        <w:t>1</w:t>
      </w:r>
      <w:r w:rsidRPr="003F7783">
        <w:rPr>
          <w:rFonts w:hint="eastAsia"/>
          <w:b/>
          <w:bCs/>
          <w:lang w:eastAsia="zh-CN"/>
        </w:rPr>
        <w:t>日</w:t>
      </w:r>
      <w:r w:rsidRPr="003F7783">
        <w:rPr>
          <w:rFonts w:hint="eastAsia"/>
          <w:lang w:eastAsia="zh-CN"/>
        </w:rPr>
        <w:t>通过电子</w:t>
      </w:r>
      <w:r>
        <w:rPr>
          <w:rFonts w:hint="eastAsia"/>
          <w:lang w:eastAsia="zh-CN"/>
        </w:rPr>
        <w:t>邮件发至</w:t>
      </w:r>
      <w:hyperlink r:id="rId30">
        <w:r w:rsidRPr="003F7783">
          <w:rPr>
            <w:rStyle w:val="Hyperlink"/>
            <w:lang w:eastAsia="zh-CN"/>
          </w:rPr>
          <w:t>fellowships@itu.int</w:t>
        </w:r>
      </w:hyperlink>
      <w:r w:rsidRPr="003F7783">
        <w:rPr>
          <w:rFonts w:hint="eastAsia"/>
          <w:lang w:eastAsia="zh-CN"/>
        </w:rPr>
        <w:t>或</w:t>
      </w:r>
      <w:r>
        <w:rPr>
          <w:rFonts w:hint="eastAsia"/>
          <w:lang w:eastAsia="zh-CN"/>
        </w:rPr>
        <w:t>通过</w:t>
      </w:r>
      <w:r w:rsidRPr="003F7783">
        <w:rPr>
          <w:rFonts w:hint="eastAsia"/>
          <w:lang w:eastAsia="zh-CN"/>
        </w:rPr>
        <w:t>传真</w:t>
      </w:r>
      <w:r>
        <w:rPr>
          <w:rFonts w:hint="eastAsia"/>
          <w:lang w:eastAsia="zh-CN"/>
        </w:rPr>
        <w:t>发至</w:t>
      </w:r>
      <w:r w:rsidRPr="003F7783">
        <w:rPr>
          <w:rFonts w:hint="eastAsia"/>
          <w:lang w:eastAsia="zh-CN"/>
        </w:rPr>
        <w:t>：</w:t>
      </w:r>
      <w:r w:rsidRPr="003F7783">
        <w:rPr>
          <w:rFonts w:hint="eastAsia"/>
          <w:lang w:eastAsia="zh-CN"/>
        </w:rPr>
        <w:t>+ 41 22 730 57 78</w:t>
      </w:r>
      <w:r w:rsidRPr="003F7783">
        <w:rPr>
          <w:rFonts w:hint="eastAsia"/>
          <w:lang w:eastAsia="zh-CN"/>
        </w:rPr>
        <w:t>发回</w:t>
      </w:r>
      <w:r>
        <w:rPr>
          <w:rFonts w:hint="eastAsia"/>
          <w:lang w:eastAsia="zh-CN"/>
        </w:rPr>
        <w:t>国际电联</w:t>
      </w:r>
      <w:r w:rsidRPr="003F7783">
        <w:rPr>
          <w:rFonts w:hint="eastAsia"/>
          <w:lang w:eastAsia="zh-CN"/>
        </w:rPr>
        <w:t>与会补贴服务部门</w:t>
      </w:r>
      <w:r>
        <w:rPr>
          <w:rFonts w:hint="eastAsia"/>
          <w:lang w:eastAsia="zh-CN"/>
        </w:rPr>
        <w:t>。</w:t>
      </w:r>
    </w:p>
    <w:p w14:paraId="6F8AF4DA" w14:textId="77777777" w:rsidR="00A80796" w:rsidRPr="00A9679C" w:rsidRDefault="006658DD" w:rsidP="00A9679C">
      <w:pPr>
        <w:spacing w:after="120"/>
      </w:pPr>
      <w:r w:rsidRPr="00A9679C">
        <w:rPr>
          <w:rFonts w:hint="eastAsia"/>
          <w:b/>
        </w:rPr>
        <w:t>签证支持：</w:t>
      </w:r>
      <w:r w:rsidRPr="00A9679C">
        <w:rPr>
          <w:rFonts w:hint="eastAsia"/>
        </w:rPr>
        <w:t>如有</w:t>
      </w:r>
      <w:r w:rsidRPr="00A9679C">
        <w:t>需要，</w:t>
      </w:r>
      <w:r w:rsidRPr="00A9679C">
        <w:rPr>
          <w:rFonts w:hint="eastAsia"/>
        </w:rPr>
        <w:t>必须在到达</w:t>
      </w:r>
      <w:r w:rsidRPr="00A9679C">
        <w:t>瑞士</w:t>
      </w:r>
      <w:r w:rsidR="00A80796" w:rsidRPr="00A9679C">
        <w:rPr>
          <w:rFonts w:hint="eastAsia"/>
        </w:rPr>
        <w:t>之前</w:t>
      </w:r>
      <w:r w:rsidRPr="00A9679C">
        <w:rPr>
          <w:rFonts w:hint="eastAsia"/>
        </w:rPr>
        <w:t>向驻贵国的瑞士代表机构（使馆或领事馆）申请签证。如果贵国没有此类机构，则请向驻出发国最近的此类机构申请。</w:t>
      </w:r>
      <w:r w:rsidR="00A80796" w:rsidRPr="00A9679C">
        <w:t>由于截止日期各不相同，因此建议直接向相关代表机构咨询并尽早申请。</w:t>
      </w:r>
    </w:p>
    <w:p w14:paraId="40E0406A" w14:textId="29C88674" w:rsidR="0074564A" w:rsidRDefault="006658DD" w:rsidP="0074564A">
      <w:pPr>
        <w:overflowPunct/>
        <w:autoSpaceDE/>
        <w:autoSpaceDN/>
        <w:adjustRightInd/>
        <w:ind w:firstLineChars="200" w:firstLine="480"/>
        <w:textAlignment w:val="auto"/>
        <w:rPr>
          <w:rFonts w:ascii="SimSun" w:hAnsi="SimSun" w:cs="SimSun"/>
          <w:color w:val="000000"/>
          <w:lang w:eastAsia="zh-CN"/>
        </w:rPr>
      </w:pPr>
      <w:r w:rsidRPr="00282F32">
        <w:rPr>
          <w:rFonts w:hint="eastAsia"/>
          <w:szCs w:val="24"/>
          <w:lang w:eastAsia="zh-CN"/>
        </w:rPr>
        <w:t>如果遇到问题，国际</w:t>
      </w:r>
      <w:proofErr w:type="gramStart"/>
      <w:r w:rsidRPr="00282F32">
        <w:rPr>
          <w:rFonts w:hint="eastAsia"/>
          <w:szCs w:val="24"/>
          <w:lang w:eastAsia="zh-CN"/>
        </w:rPr>
        <w:t>电联可根据</w:t>
      </w:r>
      <w:proofErr w:type="gramEnd"/>
      <w:r w:rsidRPr="00282F32">
        <w:rPr>
          <w:rFonts w:hint="eastAsia"/>
          <w:szCs w:val="24"/>
          <w:lang w:eastAsia="zh-CN"/>
        </w:rPr>
        <w:t>您所代表的主管部门或实体提出的正式请求与有权能的瑞士当局接触，以便为发放签证提供方便。</w:t>
      </w:r>
      <w:r w:rsidR="00041B1F">
        <w:rPr>
          <w:rFonts w:hint="eastAsia"/>
          <w:bCs/>
          <w:szCs w:val="24"/>
          <w:lang w:eastAsia="zh-CN"/>
        </w:rPr>
        <w:t>当</w:t>
      </w:r>
      <w:r w:rsidR="00F416FE" w:rsidRPr="00F416FE">
        <w:rPr>
          <w:rFonts w:hint="eastAsia"/>
          <w:bCs/>
          <w:szCs w:val="24"/>
          <w:lang w:eastAsia="zh-CN"/>
        </w:rPr>
        <w:t>贵</w:t>
      </w:r>
      <w:r w:rsidR="00041B1F">
        <w:rPr>
          <w:rFonts w:hint="eastAsia"/>
          <w:bCs/>
          <w:szCs w:val="24"/>
          <w:lang w:eastAsia="zh-CN"/>
        </w:rPr>
        <w:t>组织</w:t>
      </w:r>
      <w:r w:rsidR="00F416FE" w:rsidRPr="00F416FE">
        <w:rPr>
          <w:rFonts w:hint="eastAsia"/>
          <w:bCs/>
          <w:szCs w:val="24"/>
          <w:lang w:eastAsia="zh-CN"/>
        </w:rPr>
        <w:t>的注册联系人</w:t>
      </w:r>
      <w:proofErr w:type="gramStart"/>
      <w:r w:rsidR="00F416FE" w:rsidRPr="00F416FE">
        <w:rPr>
          <w:rFonts w:hint="eastAsia"/>
          <w:bCs/>
          <w:szCs w:val="24"/>
          <w:lang w:eastAsia="zh-CN"/>
        </w:rPr>
        <w:t>批准您</w:t>
      </w:r>
      <w:proofErr w:type="gramEnd"/>
      <w:r w:rsidR="00F416FE" w:rsidRPr="00F416FE">
        <w:rPr>
          <w:rFonts w:hint="eastAsia"/>
          <w:bCs/>
          <w:szCs w:val="24"/>
          <w:lang w:eastAsia="zh-CN"/>
        </w:rPr>
        <w:t>的注册</w:t>
      </w:r>
      <w:r w:rsidR="00041B1F">
        <w:rPr>
          <w:rFonts w:hint="eastAsia"/>
          <w:bCs/>
          <w:szCs w:val="24"/>
          <w:lang w:eastAsia="zh-CN"/>
        </w:rPr>
        <w:t>之后</w:t>
      </w:r>
      <w:r w:rsidR="00F416FE" w:rsidRPr="00F416FE">
        <w:rPr>
          <w:rFonts w:hint="eastAsia"/>
          <w:bCs/>
          <w:szCs w:val="24"/>
          <w:lang w:eastAsia="zh-CN"/>
        </w:rPr>
        <w:t>，通常</w:t>
      </w:r>
      <w:r w:rsidR="00F416FE" w:rsidRPr="00F416FE">
        <w:rPr>
          <w:rFonts w:hint="eastAsia"/>
          <w:bCs/>
          <w:szCs w:val="24"/>
          <w:lang w:eastAsia="zh-CN"/>
        </w:rPr>
        <w:t>15</w:t>
      </w:r>
      <w:r w:rsidR="00F416FE" w:rsidRPr="00F416FE">
        <w:rPr>
          <w:rFonts w:hint="eastAsia"/>
          <w:bCs/>
          <w:szCs w:val="24"/>
          <w:lang w:eastAsia="zh-CN"/>
        </w:rPr>
        <w:t>天</w:t>
      </w:r>
      <w:r w:rsidR="00041B1F">
        <w:rPr>
          <w:rFonts w:hint="eastAsia"/>
          <w:bCs/>
          <w:szCs w:val="24"/>
          <w:lang w:eastAsia="zh-CN"/>
        </w:rPr>
        <w:t>之后</w:t>
      </w:r>
      <w:r w:rsidR="00F416FE" w:rsidRPr="00F416FE">
        <w:rPr>
          <w:rFonts w:hint="eastAsia"/>
          <w:bCs/>
          <w:szCs w:val="24"/>
          <w:lang w:eastAsia="zh-CN"/>
        </w:rPr>
        <w:t>才能发</w:t>
      </w:r>
      <w:r w:rsidR="00041B1F">
        <w:rPr>
          <w:rFonts w:hint="eastAsia"/>
          <w:bCs/>
          <w:szCs w:val="24"/>
          <w:lang w:eastAsia="zh-CN"/>
        </w:rPr>
        <w:t>出</w:t>
      </w:r>
      <w:r w:rsidR="00F416FE" w:rsidRPr="00F416FE">
        <w:rPr>
          <w:rFonts w:hint="eastAsia"/>
          <w:bCs/>
          <w:szCs w:val="24"/>
          <w:lang w:eastAsia="zh-CN"/>
        </w:rPr>
        <w:t>签证申请函。因此，</w:t>
      </w:r>
      <w:r w:rsidR="00F416FE" w:rsidRPr="00F416FE">
        <w:rPr>
          <w:rFonts w:hint="eastAsia"/>
          <w:szCs w:val="24"/>
          <w:lang w:val="fr-FR" w:eastAsia="zh-CN"/>
        </w:rPr>
        <w:t>申请应在</w:t>
      </w:r>
      <w:r w:rsidR="00F416FE" w:rsidRPr="00F416FE">
        <w:rPr>
          <w:rFonts w:hint="eastAsia"/>
          <w:b/>
          <w:bCs/>
          <w:szCs w:val="24"/>
          <w:lang w:val="fr-FR" w:eastAsia="zh-CN"/>
        </w:rPr>
        <w:t>不晚于会议召开日的一个月前</w:t>
      </w:r>
      <w:proofErr w:type="gramStart"/>
      <w:r w:rsidR="00F416FE" w:rsidRPr="00F416FE">
        <w:rPr>
          <w:rFonts w:hint="eastAsia"/>
          <w:szCs w:val="24"/>
          <w:lang w:val="fr-FR" w:eastAsia="zh-CN"/>
        </w:rPr>
        <w:t>通过勾选</w:t>
      </w:r>
      <w:r w:rsidR="00F416FE" w:rsidRPr="00F416FE">
        <w:rPr>
          <w:szCs w:val="24"/>
          <w:lang w:val="fr-FR" w:eastAsia="zh-CN"/>
        </w:rPr>
        <w:t>注册表</w:t>
      </w:r>
      <w:proofErr w:type="gramEnd"/>
      <w:r w:rsidR="00F416FE" w:rsidRPr="00F416FE">
        <w:rPr>
          <w:rFonts w:hint="eastAsia"/>
          <w:szCs w:val="24"/>
          <w:lang w:val="fr-FR" w:eastAsia="zh-CN"/>
        </w:rPr>
        <w:t>中</w:t>
      </w:r>
      <w:r w:rsidR="00F416FE" w:rsidRPr="00F416FE">
        <w:rPr>
          <w:szCs w:val="24"/>
          <w:lang w:val="fr-FR" w:eastAsia="zh-CN"/>
        </w:rPr>
        <w:t>相应的方框</w:t>
      </w:r>
      <w:r w:rsidR="00F416FE" w:rsidRPr="00F416FE">
        <w:rPr>
          <w:rFonts w:hint="eastAsia"/>
          <w:szCs w:val="24"/>
          <w:lang w:val="fr-FR" w:eastAsia="zh-CN"/>
        </w:rPr>
        <w:t>提出</w:t>
      </w:r>
      <w:r w:rsidR="0074564A">
        <w:rPr>
          <w:rFonts w:hint="eastAsia"/>
          <w:color w:val="000000"/>
          <w:lang w:eastAsia="zh-CN"/>
        </w:rPr>
        <w:t>。</w:t>
      </w:r>
      <w:r w:rsidR="0074564A">
        <w:rPr>
          <w:color w:val="000000"/>
          <w:lang w:eastAsia="zh-CN"/>
        </w:rPr>
        <w:t>如有问题，请发送电子邮件至国际电联差旅科（</w:t>
      </w:r>
      <w:hyperlink r:id="rId31" w:history="1">
        <w:r w:rsidR="0074564A" w:rsidRPr="000B27C0">
          <w:rPr>
            <w:rStyle w:val="Hyperlink"/>
            <w:lang w:eastAsia="zh-CN"/>
          </w:rPr>
          <w:t>travel@itu.int</w:t>
        </w:r>
      </w:hyperlink>
      <w:r w:rsidR="0074564A">
        <w:rPr>
          <w:rFonts w:hint="eastAsia"/>
          <w:color w:val="000000"/>
          <w:lang w:eastAsia="zh-CN"/>
        </w:rPr>
        <w:t>），</w:t>
      </w:r>
      <w:r w:rsidR="00417DEF">
        <w:rPr>
          <w:rFonts w:hint="eastAsia"/>
          <w:color w:val="000000"/>
          <w:lang w:eastAsia="zh-CN"/>
        </w:rPr>
        <w:t>并</w:t>
      </w:r>
      <w:r w:rsidR="0074564A">
        <w:rPr>
          <w:color w:val="000000"/>
          <w:lang w:eastAsia="zh-CN"/>
        </w:rPr>
        <w:t>请注明</w:t>
      </w:r>
      <w:r w:rsidR="0074564A">
        <w:rPr>
          <w:rFonts w:hint="eastAsia"/>
          <w:color w:val="000000"/>
          <w:lang w:eastAsia="zh-CN"/>
        </w:rPr>
        <w:t>“</w:t>
      </w:r>
      <w:r w:rsidR="0074564A" w:rsidRPr="00A1751F">
        <w:rPr>
          <w:b/>
          <w:bCs/>
          <w:color w:val="000000"/>
          <w:lang w:eastAsia="zh-CN"/>
        </w:rPr>
        <w:t>签证协办</w:t>
      </w:r>
      <w:r w:rsidR="0074564A">
        <w:rPr>
          <w:rFonts w:hint="eastAsia"/>
          <w:color w:val="000000"/>
          <w:lang w:eastAsia="zh-CN"/>
        </w:rPr>
        <w:t>”</w:t>
      </w:r>
      <w:r w:rsidR="0074564A">
        <w:rPr>
          <w:color w:val="000000"/>
          <w:lang w:eastAsia="zh-CN"/>
        </w:rPr>
        <w:t>（</w:t>
      </w:r>
      <w:r w:rsidR="0074564A">
        <w:rPr>
          <w:color w:val="000000"/>
          <w:lang w:eastAsia="zh-CN"/>
        </w:rPr>
        <w:t>visa support</w:t>
      </w:r>
      <w:r w:rsidR="0074564A">
        <w:rPr>
          <w:color w:val="000000"/>
          <w:lang w:eastAsia="zh-CN"/>
        </w:rPr>
        <w:t>）</w:t>
      </w:r>
      <w:r w:rsidR="0074564A">
        <w:rPr>
          <w:rFonts w:ascii="SimSun" w:hAnsi="SimSun" w:cs="SimSun" w:hint="eastAsia"/>
          <w:color w:val="000000"/>
          <w:lang w:eastAsia="zh-CN"/>
        </w:rPr>
        <w:t>。</w:t>
      </w:r>
    </w:p>
    <w:p w14:paraId="7613E7AA" w14:textId="77777777" w:rsidR="00020112" w:rsidRPr="00823AA2" w:rsidRDefault="00020112" w:rsidP="00823AA2">
      <w:pPr>
        <w:keepNext/>
        <w:keepLines/>
        <w:tabs>
          <w:tab w:val="left" w:pos="1418"/>
          <w:tab w:val="left" w:pos="1702"/>
          <w:tab w:val="left" w:pos="2160"/>
        </w:tabs>
        <w:spacing w:before="720" w:after="120"/>
        <w:ind w:right="91"/>
        <w:jc w:val="center"/>
        <w:rPr>
          <w:rFonts w:ascii="Calibri" w:hAnsi="Calibri"/>
          <w:b/>
          <w:bCs/>
          <w:sz w:val="28"/>
          <w:szCs w:val="28"/>
          <w:lang w:eastAsia="zh-CN"/>
        </w:rPr>
      </w:pPr>
      <w:r w:rsidRPr="00823AA2">
        <w:rPr>
          <w:rFonts w:ascii="Calibri" w:hAnsi="Calibri" w:cs="Microsoft YaHei" w:hint="eastAsia"/>
          <w:b/>
        </w:rPr>
        <w:t>到访日内瓦：酒店、公共交通</w:t>
      </w:r>
    </w:p>
    <w:p w14:paraId="74AB57B2" w14:textId="4F1130A0" w:rsidR="00020112" w:rsidRPr="00A9679C" w:rsidRDefault="00020112" w:rsidP="00020112">
      <w:pPr>
        <w:spacing w:before="240" w:after="120"/>
        <w:rPr>
          <w:rFonts w:ascii="Calibri" w:hAnsi="Calibri"/>
          <w:szCs w:val="24"/>
          <w:lang w:eastAsia="zh-CN"/>
        </w:rPr>
      </w:pPr>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w:t>
      </w:r>
      <w:r w:rsidR="00804264" w:rsidRPr="00A9679C">
        <w:rPr>
          <w:rFonts w:ascii="Calibri" w:hAnsi="Calibri" w:hint="eastAsia"/>
          <w:szCs w:val="24"/>
          <w:lang w:eastAsia="zh-CN"/>
        </w:rPr>
        <w:t>查询</w:t>
      </w:r>
      <w:r w:rsidRPr="00A9679C">
        <w:rPr>
          <w:rFonts w:ascii="Calibri" w:hAnsi="Calibri" w:hint="eastAsia"/>
          <w:szCs w:val="24"/>
          <w:lang w:eastAsia="zh-CN"/>
        </w:rPr>
        <w:t>：</w:t>
      </w:r>
      <w:hyperlink r:id="rId32">
        <w:r w:rsidR="00651D1A" w:rsidRPr="00A9679C">
          <w:rPr>
            <w:rStyle w:val="Hyperlink"/>
            <w:rFonts w:ascii="Calibri" w:hAnsi="Calibri"/>
            <w:szCs w:val="24"/>
            <w:lang w:eastAsia="zh-CN"/>
          </w:rPr>
          <w:t>http://itu.int/en/delegates-corner</w:t>
        </w:r>
      </w:hyperlink>
      <w:r w:rsidRPr="00A9679C">
        <w:rPr>
          <w:rFonts w:ascii="Calibri" w:hAnsi="Calibri" w:hint="eastAsia"/>
          <w:szCs w:val="24"/>
          <w:lang w:eastAsia="zh-CN"/>
        </w:rPr>
        <w:t>。</w:t>
      </w:r>
    </w:p>
    <w:p w14:paraId="6C503A14" w14:textId="376E372A" w:rsidR="00020112" w:rsidRPr="00A9679C" w:rsidRDefault="00020112" w:rsidP="00020112">
      <w:pPr>
        <w:spacing w:before="240" w:after="120"/>
        <w:rPr>
          <w:rFonts w:ascii="Calibri" w:hAnsi="Calibri"/>
          <w:szCs w:val="24"/>
          <w:lang w:eastAsia="zh-CN"/>
        </w:rPr>
      </w:pPr>
      <w:r w:rsidRPr="00A9679C">
        <w:rPr>
          <w:rFonts w:ascii="Calibri" w:hAnsi="Calibri"/>
          <w:b/>
          <w:szCs w:val="24"/>
          <w:lang w:eastAsia="zh-CN"/>
        </w:rPr>
        <w:t>酒店</w:t>
      </w:r>
      <w:r w:rsidRPr="00A9679C">
        <w:rPr>
          <w:rFonts w:ascii="Calibri" w:hAnsi="Calibri" w:hint="eastAsia"/>
          <w:b/>
          <w:szCs w:val="24"/>
          <w:lang w:eastAsia="zh-CN"/>
        </w:rPr>
        <w:t>折扣</w:t>
      </w:r>
      <w:r w:rsidRPr="00A9679C">
        <w:rPr>
          <w:rFonts w:ascii="Calibri" w:hAnsi="Calibri"/>
          <w:b/>
          <w:bCs/>
          <w:szCs w:val="24"/>
          <w:lang w:eastAsia="zh-CN"/>
        </w:rPr>
        <w:t>：</w:t>
      </w:r>
      <w:r w:rsidR="004307DE" w:rsidRPr="00A9679C">
        <w:rPr>
          <w:rFonts w:ascii="Calibri" w:hAnsi="Calibri" w:hint="eastAsia"/>
          <w:szCs w:val="24"/>
          <w:lang w:eastAsia="zh-CN"/>
        </w:rPr>
        <w:t>一些</w:t>
      </w:r>
      <w:r w:rsidRPr="00A9679C">
        <w:rPr>
          <w:rFonts w:ascii="Calibri" w:hAnsi="Calibri" w:hint="eastAsia"/>
          <w:szCs w:val="24"/>
          <w:lang w:eastAsia="zh-CN"/>
        </w:rPr>
        <w:t>日内瓦酒店为出席国际电联会议的代表提供优惠价格，并提供一张</w:t>
      </w:r>
      <w:r w:rsidR="004307DE" w:rsidRPr="00A9679C">
        <w:rPr>
          <w:rFonts w:ascii="Calibri" w:hAnsi="Calibri" w:hint="eastAsia"/>
          <w:szCs w:val="24"/>
          <w:lang w:eastAsia="zh-CN"/>
        </w:rPr>
        <w:t>免费</w:t>
      </w:r>
      <w:r w:rsidRPr="00A9679C">
        <w:rPr>
          <w:rFonts w:ascii="Calibri" w:hAnsi="Calibri" w:hint="eastAsia"/>
          <w:szCs w:val="24"/>
          <w:lang w:eastAsia="zh-CN"/>
        </w:rPr>
        <w:t>使用日内瓦公共交通系统的</w:t>
      </w:r>
      <w:r w:rsidR="004307DE" w:rsidRPr="00A9679C">
        <w:rPr>
          <w:rFonts w:ascii="Calibri" w:hAnsi="Calibri" w:hint="eastAsia"/>
          <w:szCs w:val="24"/>
          <w:lang w:eastAsia="zh-CN"/>
        </w:rPr>
        <w:t>交通卡</w:t>
      </w:r>
      <w:r w:rsidRPr="00A9679C">
        <w:rPr>
          <w:rFonts w:ascii="Calibri" w:hAnsi="Calibri" w:hint="eastAsia"/>
          <w:szCs w:val="24"/>
          <w:lang w:eastAsia="zh-CN"/>
        </w:rPr>
        <w:t>。欲</w:t>
      </w:r>
      <w:r w:rsidRPr="00A9679C">
        <w:rPr>
          <w:rFonts w:ascii="Calibri" w:hAnsi="Calibri"/>
          <w:szCs w:val="24"/>
          <w:lang w:eastAsia="zh-CN"/>
        </w:rPr>
        <w:t>了解</w:t>
      </w:r>
      <w:r w:rsidRPr="00A9679C">
        <w:rPr>
          <w:rFonts w:ascii="Calibri" w:hAnsi="Calibri" w:hint="eastAsia"/>
          <w:szCs w:val="24"/>
          <w:lang w:eastAsia="zh-CN"/>
        </w:rPr>
        <w:t>参与优惠活动的酒店名单以及如何取得折扣的指南，</w:t>
      </w:r>
      <w:proofErr w:type="gramStart"/>
      <w:r w:rsidRPr="00A9679C">
        <w:rPr>
          <w:rFonts w:ascii="Calibri" w:hAnsi="Calibri" w:hint="eastAsia"/>
          <w:szCs w:val="24"/>
          <w:lang w:eastAsia="zh-CN"/>
        </w:rPr>
        <w:t>请访问</w:t>
      </w:r>
      <w:proofErr w:type="gramEnd"/>
      <w:r w:rsidRPr="00A9679C">
        <w:rPr>
          <w:rFonts w:ascii="Calibri" w:hAnsi="Calibri" w:hint="eastAsia"/>
          <w:szCs w:val="24"/>
          <w:lang w:eastAsia="zh-CN"/>
        </w:rPr>
        <w:t>以下网址：</w:t>
      </w:r>
      <w:hyperlink r:id="rId33" w:history="1">
        <w:r w:rsidRPr="00A9679C">
          <w:rPr>
            <w:rStyle w:val="Hyperlink"/>
            <w:rFonts w:ascii="Calibri" w:hAnsi="Calibri"/>
            <w:szCs w:val="24"/>
            <w:lang w:eastAsia="zh-CN"/>
          </w:rPr>
          <w:t>http://itu.int/travel/</w:t>
        </w:r>
      </w:hyperlink>
      <w:r w:rsidRPr="00A9679C">
        <w:rPr>
          <w:rFonts w:ascii="Calibri" w:hAnsi="Calibri" w:hint="eastAsia"/>
          <w:szCs w:val="24"/>
          <w:lang w:eastAsia="zh-CN"/>
        </w:rPr>
        <w:t>。</w:t>
      </w:r>
    </w:p>
    <w:p w14:paraId="5CD0F931" w14:textId="77777777" w:rsidR="00C55C91" w:rsidRDefault="00C55C9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C525F30" w14:textId="5FA35B96" w:rsidR="00F21BE5" w:rsidRDefault="00D32D08" w:rsidP="007001F2">
      <w:pPr>
        <w:pStyle w:val="Annextitle0"/>
        <w:textAlignment w:val="baseline"/>
      </w:pPr>
      <w:bookmarkStart w:id="4" w:name="_Hlk93998363"/>
      <w:r w:rsidRPr="00A9679C">
        <w:lastRenderedPageBreak/>
        <w:t>ANNEX B</w:t>
      </w:r>
      <w:bookmarkEnd w:id="4"/>
      <w:r w:rsidRPr="00A9679C">
        <w:br/>
      </w:r>
      <w:r w:rsidRPr="00D32D08">
        <w:t>Draft agenda for the plenary meeting of Study Group 3</w:t>
      </w:r>
      <w:r w:rsidRPr="00D32D08">
        <w:br/>
        <w:t>(Virtual, 23-27 May 2022)</w:t>
      </w:r>
    </w:p>
    <w:tbl>
      <w:tblPr>
        <w:tblStyle w:val="TableGrid"/>
        <w:tblW w:w="0" w:type="auto"/>
        <w:tblLook w:val="04A0" w:firstRow="1" w:lastRow="0" w:firstColumn="1" w:lastColumn="0" w:noHBand="0" w:noVBand="1"/>
      </w:tblPr>
      <w:tblGrid>
        <w:gridCol w:w="958"/>
        <w:gridCol w:w="8671"/>
      </w:tblGrid>
      <w:tr w:rsidR="00D32D08" w:rsidRPr="00D32D08" w14:paraId="7987FCD8" w14:textId="77777777" w:rsidTr="00AD6112">
        <w:tc>
          <w:tcPr>
            <w:tcW w:w="967" w:type="dxa"/>
          </w:tcPr>
          <w:p w14:paraId="219A5607"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38E30D74" w14:textId="77777777" w:rsidR="00D32D08" w:rsidRPr="00D32D08" w:rsidRDefault="00D32D08" w:rsidP="00AD6112">
            <w:pPr>
              <w:spacing w:before="60" w:after="60"/>
              <w:rPr>
                <w:rFonts w:cstheme="minorHAnsi"/>
                <w:sz w:val="22"/>
                <w:szCs w:val="22"/>
              </w:rPr>
            </w:pPr>
            <w:r w:rsidRPr="00D32D08">
              <w:rPr>
                <w:rFonts w:cstheme="minorHAnsi"/>
                <w:sz w:val="22"/>
                <w:szCs w:val="22"/>
              </w:rPr>
              <w:t>Opening of the meeting</w:t>
            </w:r>
          </w:p>
        </w:tc>
      </w:tr>
      <w:tr w:rsidR="00D32D08" w:rsidRPr="00D32D08" w14:paraId="7669E1BC" w14:textId="77777777" w:rsidTr="00AD6112">
        <w:tc>
          <w:tcPr>
            <w:tcW w:w="967" w:type="dxa"/>
          </w:tcPr>
          <w:p w14:paraId="70FBE546"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0A97A38C" w14:textId="77777777" w:rsidR="00D32D08" w:rsidRPr="00D32D08" w:rsidRDefault="00D32D08" w:rsidP="00AD6112">
            <w:pPr>
              <w:spacing w:before="60" w:after="60"/>
              <w:rPr>
                <w:rFonts w:cstheme="minorHAnsi"/>
                <w:sz w:val="22"/>
                <w:szCs w:val="22"/>
              </w:rPr>
            </w:pPr>
            <w:r w:rsidRPr="00D32D08">
              <w:rPr>
                <w:rFonts w:cstheme="minorHAnsi"/>
                <w:sz w:val="22"/>
                <w:szCs w:val="22"/>
              </w:rPr>
              <w:t>Review of documents and electronic working methods available</w:t>
            </w:r>
          </w:p>
        </w:tc>
      </w:tr>
      <w:tr w:rsidR="00D32D08" w:rsidRPr="00D32D08" w14:paraId="51029C4A" w14:textId="77777777" w:rsidTr="00AD6112">
        <w:tc>
          <w:tcPr>
            <w:tcW w:w="967" w:type="dxa"/>
          </w:tcPr>
          <w:p w14:paraId="5705EC1F"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194040CC" w14:textId="77777777" w:rsidR="00D32D08" w:rsidRPr="00D32D08" w:rsidRDefault="00D32D08" w:rsidP="00AD6112">
            <w:pPr>
              <w:spacing w:before="60" w:after="60"/>
              <w:rPr>
                <w:rFonts w:cstheme="minorHAnsi"/>
                <w:sz w:val="22"/>
                <w:szCs w:val="22"/>
              </w:rPr>
            </w:pPr>
            <w:r w:rsidRPr="00D32D08">
              <w:rPr>
                <w:rFonts w:cstheme="minorHAnsi"/>
                <w:sz w:val="22"/>
                <w:szCs w:val="22"/>
              </w:rPr>
              <w:t>Adoption of the agenda</w:t>
            </w:r>
          </w:p>
        </w:tc>
      </w:tr>
      <w:tr w:rsidR="00D32D08" w:rsidRPr="00D32D08" w14:paraId="6D8BF4F7" w14:textId="77777777" w:rsidTr="00AD6112">
        <w:tc>
          <w:tcPr>
            <w:tcW w:w="967" w:type="dxa"/>
          </w:tcPr>
          <w:p w14:paraId="6C3295FA"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6BB08284" w14:textId="77777777" w:rsidR="00D32D08" w:rsidRPr="00D32D08" w:rsidRDefault="00D32D08" w:rsidP="00AD6112">
            <w:pPr>
              <w:spacing w:before="60" w:after="60"/>
              <w:rPr>
                <w:rFonts w:cstheme="minorHAnsi"/>
                <w:sz w:val="22"/>
                <w:szCs w:val="22"/>
              </w:rPr>
            </w:pPr>
            <w:r w:rsidRPr="00D32D08">
              <w:rPr>
                <w:rFonts w:cstheme="minorHAnsi"/>
                <w:sz w:val="22"/>
                <w:szCs w:val="22"/>
              </w:rPr>
              <w:t>Timetable</w:t>
            </w:r>
          </w:p>
        </w:tc>
      </w:tr>
      <w:tr w:rsidR="00D32D08" w:rsidRPr="00D32D08" w14:paraId="2C62AC75" w14:textId="77777777" w:rsidTr="00AD6112">
        <w:tc>
          <w:tcPr>
            <w:tcW w:w="967" w:type="dxa"/>
          </w:tcPr>
          <w:p w14:paraId="2D41A10A"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49CBD978" w14:textId="77777777" w:rsidR="00D32D08" w:rsidRPr="00D32D08" w:rsidRDefault="00D32D08" w:rsidP="00AD6112">
            <w:pPr>
              <w:spacing w:before="60" w:after="60"/>
              <w:rPr>
                <w:rFonts w:cstheme="minorHAnsi"/>
                <w:sz w:val="22"/>
                <w:szCs w:val="22"/>
              </w:rPr>
            </w:pPr>
            <w:r w:rsidRPr="00D32D08">
              <w:rPr>
                <w:rFonts w:cstheme="minorHAnsi"/>
                <w:sz w:val="22"/>
                <w:szCs w:val="22"/>
              </w:rPr>
              <w:t>Results of the work of ITU-T Study Group 3 and follow-up</w:t>
            </w:r>
          </w:p>
        </w:tc>
      </w:tr>
      <w:tr w:rsidR="00D32D08" w:rsidRPr="00D32D08" w14:paraId="4FCABD3E" w14:textId="77777777" w:rsidTr="00AD6112">
        <w:tc>
          <w:tcPr>
            <w:tcW w:w="967" w:type="dxa"/>
          </w:tcPr>
          <w:p w14:paraId="607ED281"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7C5E7C12" w14:textId="77777777" w:rsidR="00D32D08" w:rsidRPr="00D32D08" w:rsidRDefault="00D32D08" w:rsidP="00AD6112">
            <w:pPr>
              <w:spacing w:before="60" w:after="60"/>
              <w:rPr>
                <w:rFonts w:cstheme="minorHAnsi"/>
                <w:sz w:val="22"/>
                <w:szCs w:val="22"/>
              </w:rPr>
            </w:pPr>
            <w:r w:rsidRPr="00D32D08">
              <w:rPr>
                <w:rFonts w:cstheme="minorHAnsi"/>
                <w:sz w:val="22"/>
                <w:szCs w:val="22"/>
              </w:rPr>
              <w:t>Progress reports on the work of the regional groups of ITU-T Study Group 3</w:t>
            </w:r>
          </w:p>
        </w:tc>
      </w:tr>
      <w:tr w:rsidR="00D32D08" w:rsidRPr="00D32D08" w14:paraId="15118B26" w14:textId="77777777" w:rsidTr="00AD6112">
        <w:tc>
          <w:tcPr>
            <w:tcW w:w="967" w:type="dxa"/>
          </w:tcPr>
          <w:p w14:paraId="2FCAD35C"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131B301D" w14:textId="77777777" w:rsidR="00D32D08" w:rsidRPr="00D32D08" w:rsidRDefault="00D32D08" w:rsidP="00AD6112">
            <w:pPr>
              <w:spacing w:before="60" w:after="60"/>
              <w:rPr>
                <w:rFonts w:cstheme="minorHAnsi"/>
                <w:sz w:val="22"/>
                <w:szCs w:val="22"/>
              </w:rPr>
            </w:pPr>
            <w:r w:rsidRPr="00D32D08">
              <w:rPr>
                <w:rFonts w:cstheme="minorHAnsi"/>
                <w:sz w:val="22"/>
                <w:szCs w:val="22"/>
              </w:rPr>
              <w:t>Results of WTSA-20 pertaining to SG3</w:t>
            </w:r>
          </w:p>
        </w:tc>
      </w:tr>
      <w:tr w:rsidR="00D32D08" w:rsidRPr="00D32D08" w14:paraId="5D17489E" w14:textId="77777777" w:rsidTr="00AD6112">
        <w:tc>
          <w:tcPr>
            <w:tcW w:w="967" w:type="dxa"/>
          </w:tcPr>
          <w:p w14:paraId="5D13F6A3" w14:textId="77777777" w:rsidR="00D32D08" w:rsidRPr="00D32D08" w:rsidRDefault="00D32D08" w:rsidP="00AD6112">
            <w:pPr>
              <w:spacing w:before="60" w:after="60"/>
              <w:ind w:left="360"/>
              <w:rPr>
                <w:rFonts w:cstheme="minorHAnsi"/>
                <w:sz w:val="22"/>
                <w:szCs w:val="22"/>
              </w:rPr>
            </w:pPr>
            <w:r w:rsidRPr="00D32D08">
              <w:rPr>
                <w:rFonts w:cstheme="minorHAnsi"/>
                <w:sz w:val="22"/>
                <w:szCs w:val="22"/>
              </w:rPr>
              <w:t>7.1</w:t>
            </w:r>
          </w:p>
        </w:tc>
        <w:tc>
          <w:tcPr>
            <w:tcW w:w="9229" w:type="dxa"/>
          </w:tcPr>
          <w:p w14:paraId="61E9B024" w14:textId="77777777" w:rsidR="00D32D08" w:rsidRPr="00D32D08" w:rsidRDefault="00D32D08" w:rsidP="00AD6112">
            <w:pPr>
              <w:spacing w:before="60" w:after="60"/>
              <w:rPr>
                <w:rFonts w:cstheme="minorHAnsi"/>
                <w:sz w:val="22"/>
                <w:szCs w:val="22"/>
              </w:rPr>
            </w:pPr>
            <w:r w:rsidRPr="00D32D08">
              <w:rPr>
                <w:rFonts w:cstheme="minorHAnsi"/>
                <w:sz w:val="22"/>
                <w:szCs w:val="22"/>
              </w:rPr>
              <w:t>SG3 leadership</w:t>
            </w:r>
          </w:p>
        </w:tc>
      </w:tr>
      <w:tr w:rsidR="00D32D08" w:rsidRPr="00D32D08" w14:paraId="5F3933BD" w14:textId="77777777" w:rsidTr="00AD6112">
        <w:tc>
          <w:tcPr>
            <w:tcW w:w="967" w:type="dxa"/>
          </w:tcPr>
          <w:p w14:paraId="6149B2AF" w14:textId="77777777" w:rsidR="00D32D08" w:rsidRPr="00D32D08" w:rsidRDefault="00D32D08" w:rsidP="00AD6112">
            <w:pPr>
              <w:spacing w:before="60" w:after="60"/>
              <w:ind w:left="360"/>
              <w:rPr>
                <w:rFonts w:cstheme="minorHAnsi"/>
                <w:sz w:val="22"/>
                <w:szCs w:val="22"/>
              </w:rPr>
            </w:pPr>
            <w:r w:rsidRPr="00D32D08">
              <w:rPr>
                <w:rFonts w:cstheme="minorHAnsi"/>
                <w:sz w:val="22"/>
                <w:szCs w:val="22"/>
              </w:rPr>
              <w:t>7.2</w:t>
            </w:r>
          </w:p>
        </w:tc>
        <w:tc>
          <w:tcPr>
            <w:tcW w:w="9229" w:type="dxa"/>
          </w:tcPr>
          <w:p w14:paraId="6358C2E2" w14:textId="77777777" w:rsidR="00D32D08" w:rsidRPr="00D32D08" w:rsidRDefault="00D32D08" w:rsidP="00AD6112">
            <w:pPr>
              <w:spacing w:before="60" w:after="60"/>
              <w:rPr>
                <w:rFonts w:cstheme="minorHAnsi"/>
                <w:sz w:val="22"/>
                <w:szCs w:val="22"/>
              </w:rPr>
            </w:pPr>
            <w:r w:rsidRPr="00D32D08">
              <w:rPr>
                <w:rFonts w:cstheme="minorHAnsi"/>
                <w:sz w:val="22"/>
                <w:szCs w:val="22"/>
              </w:rPr>
              <w:t>SG3 responsibility and mandate</w:t>
            </w:r>
          </w:p>
        </w:tc>
      </w:tr>
      <w:tr w:rsidR="00D32D08" w:rsidRPr="00D32D08" w14:paraId="261A022D" w14:textId="77777777" w:rsidTr="00AD6112">
        <w:tc>
          <w:tcPr>
            <w:tcW w:w="967" w:type="dxa"/>
          </w:tcPr>
          <w:p w14:paraId="3082B91F" w14:textId="77777777" w:rsidR="00D32D08" w:rsidRPr="00D32D08" w:rsidRDefault="00D32D08" w:rsidP="00AD6112">
            <w:pPr>
              <w:spacing w:before="60" w:after="60"/>
              <w:ind w:left="360"/>
              <w:rPr>
                <w:rFonts w:cstheme="minorHAnsi"/>
                <w:sz w:val="22"/>
                <w:szCs w:val="22"/>
              </w:rPr>
            </w:pPr>
            <w:r w:rsidRPr="00D32D08">
              <w:rPr>
                <w:rFonts w:cstheme="minorHAnsi"/>
                <w:sz w:val="22"/>
                <w:szCs w:val="22"/>
              </w:rPr>
              <w:t>7.3</w:t>
            </w:r>
          </w:p>
        </w:tc>
        <w:tc>
          <w:tcPr>
            <w:tcW w:w="9229" w:type="dxa"/>
          </w:tcPr>
          <w:p w14:paraId="22049D79" w14:textId="77777777" w:rsidR="00D32D08" w:rsidRPr="00D32D08" w:rsidDel="00611016" w:rsidRDefault="00D32D08" w:rsidP="00AD6112">
            <w:pPr>
              <w:spacing w:before="60" w:after="60"/>
              <w:rPr>
                <w:rFonts w:cstheme="minorHAnsi"/>
                <w:sz w:val="22"/>
                <w:szCs w:val="22"/>
              </w:rPr>
            </w:pPr>
            <w:r w:rsidRPr="00D32D08">
              <w:rPr>
                <w:rFonts w:cstheme="minorHAnsi"/>
                <w:sz w:val="22"/>
                <w:szCs w:val="22"/>
              </w:rPr>
              <w:t>SG3 Lead Study Group responsibilities</w:t>
            </w:r>
          </w:p>
        </w:tc>
      </w:tr>
      <w:tr w:rsidR="00D32D08" w:rsidRPr="00D32D08" w14:paraId="7923BC7C" w14:textId="77777777" w:rsidTr="00AD6112">
        <w:tc>
          <w:tcPr>
            <w:tcW w:w="967" w:type="dxa"/>
          </w:tcPr>
          <w:p w14:paraId="4ED23C4F" w14:textId="77777777" w:rsidR="00D32D08" w:rsidRPr="00D32D08" w:rsidRDefault="00D32D08" w:rsidP="00AD6112">
            <w:pPr>
              <w:spacing w:before="60" w:after="60"/>
              <w:ind w:left="360"/>
              <w:rPr>
                <w:rFonts w:cstheme="minorHAnsi"/>
                <w:sz w:val="22"/>
                <w:szCs w:val="22"/>
              </w:rPr>
            </w:pPr>
            <w:r w:rsidRPr="00D32D08">
              <w:rPr>
                <w:rFonts w:cstheme="minorHAnsi"/>
                <w:sz w:val="22"/>
                <w:szCs w:val="22"/>
              </w:rPr>
              <w:t>7.4</w:t>
            </w:r>
          </w:p>
        </w:tc>
        <w:tc>
          <w:tcPr>
            <w:tcW w:w="9229" w:type="dxa"/>
          </w:tcPr>
          <w:p w14:paraId="726072DF" w14:textId="77777777" w:rsidR="00D32D08" w:rsidRPr="00D32D08" w:rsidRDefault="00D32D08" w:rsidP="00AD6112">
            <w:pPr>
              <w:spacing w:before="60" w:after="60"/>
              <w:rPr>
                <w:rFonts w:cstheme="minorHAnsi"/>
                <w:sz w:val="22"/>
                <w:szCs w:val="22"/>
              </w:rPr>
            </w:pPr>
            <w:r w:rsidRPr="00D32D08">
              <w:rPr>
                <w:rFonts w:cstheme="minorHAnsi"/>
                <w:sz w:val="22"/>
                <w:szCs w:val="22"/>
              </w:rPr>
              <w:t>Other WTSA-20 decisions</w:t>
            </w:r>
          </w:p>
        </w:tc>
      </w:tr>
      <w:tr w:rsidR="00D32D08" w:rsidRPr="00D32D08" w14:paraId="30B24499" w14:textId="77777777" w:rsidTr="00AD6112">
        <w:tc>
          <w:tcPr>
            <w:tcW w:w="967" w:type="dxa"/>
          </w:tcPr>
          <w:p w14:paraId="6B02DB67" w14:textId="16C7B97F" w:rsidR="00D32D08" w:rsidRPr="00D32D08" w:rsidRDefault="00D32D08" w:rsidP="00AD6112">
            <w:pPr>
              <w:spacing w:before="60" w:after="60"/>
              <w:ind w:left="360"/>
              <w:rPr>
                <w:rFonts w:cstheme="minorHAnsi"/>
                <w:sz w:val="22"/>
                <w:szCs w:val="22"/>
              </w:rPr>
            </w:pPr>
            <w:r w:rsidRPr="00D32D08">
              <w:rPr>
                <w:rFonts w:cstheme="minorHAnsi"/>
                <w:sz w:val="22"/>
                <w:szCs w:val="22"/>
              </w:rPr>
              <w:t>7.</w:t>
            </w:r>
            <w:r w:rsidR="00E722B5">
              <w:rPr>
                <w:rFonts w:cstheme="minorHAnsi"/>
                <w:sz w:val="22"/>
                <w:szCs w:val="22"/>
              </w:rPr>
              <w:t>5</w:t>
            </w:r>
          </w:p>
        </w:tc>
        <w:tc>
          <w:tcPr>
            <w:tcW w:w="9229" w:type="dxa"/>
          </w:tcPr>
          <w:p w14:paraId="67A7F015" w14:textId="77777777" w:rsidR="00D32D08" w:rsidRPr="00D32D08" w:rsidRDefault="00D32D08" w:rsidP="00AD6112">
            <w:pPr>
              <w:spacing w:before="60" w:after="60"/>
              <w:rPr>
                <w:rFonts w:cstheme="minorHAnsi"/>
                <w:sz w:val="22"/>
                <w:szCs w:val="22"/>
              </w:rPr>
            </w:pPr>
            <w:r w:rsidRPr="00D32D08">
              <w:rPr>
                <w:rFonts w:cstheme="minorHAnsi"/>
                <w:sz w:val="22"/>
                <w:szCs w:val="22"/>
              </w:rPr>
              <w:t>Study Questions allocated to Study Group 3 by WTSA-20 (SG3-C001)</w:t>
            </w:r>
          </w:p>
        </w:tc>
      </w:tr>
      <w:tr w:rsidR="00D32D08" w:rsidRPr="00D32D08" w14:paraId="60B6421F" w14:textId="77777777" w:rsidTr="00AD6112">
        <w:tc>
          <w:tcPr>
            <w:tcW w:w="967" w:type="dxa"/>
          </w:tcPr>
          <w:p w14:paraId="41FE7BCC" w14:textId="0B594B9D" w:rsidR="00D32D08" w:rsidRPr="00D32D08" w:rsidRDefault="00D32D08" w:rsidP="00AD6112">
            <w:pPr>
              <w:spacing w:before="60" w:after="60"/>
              <w:ind w:left="360"/>
              <w:rPr>
                <w:rFonts w:cstheme="minorHAnsi"/>
                <w:sz w:val="22"/>
                <w:szCs w:val="22"/>
              </w:rPr>
            </w:pPr>
            <w:r w:rsidRPr="00D32D08">
              <w:rPr>
                <w:rFonts w:cstheme="minorHAnsi"/>
                <w:sz w:val="22"/>
                <w:szCs w:val="22"/>
              </w:rPr>
              <w:t>7.</w:t>
            </w:r>
            <w:r w:rsidR="00E722B5">
              <w:rPr>
                <w:rFonts w:cstheme="minorHAnsi"/>
                <w:sz w:val="22"/>
                <w:szCs w:val="22"/>
              </w:rPr>
              <w:t>6</w:t>
            </w:r>
          </w:p>
        </w:tc>
        <w:tc>
          <w:tcPr>
            <w:tcW w:w="9229" w:type="dxa"/>
          </w:tcPr>
          <w:p w14:paraId="5AE00F42" w14:textId="77777777" w:rsidR="00D32D08" w:rsidRPr="00D32D08" w:rsidRDefault="00D32D08" w:rsidP="00AD6112">
            <w:pPr>
              <w:spacing w:before="60" w:after="60"/>
              <w:rPr>
                <w:rFonts w:cstheme="minorBidi"/>
                <w:sz w:val="22"/>
                <w:szCs w:val="22"/>
              </w:rPr>
            </w:pPr>
            <w:r w:rsidRPr="00D32D08">
              <w:rPr>
                <w:rFonts w:cstheme="minorBidi"/>
                <w:sz w:val="22"/>
                <w:szCs w:val="22"/>
              </w:rPr>
              <w:t>New/revised Resolutions and A-series Recommendations and actions to be taken by Study Group 3</w:t>
            </w:r>
          </w:p>
        </w:tc>
      </w:tr>
      <w:tr w:rsidR="00D32D08" w:rsidRPr="00D32D08" w14:paraId="11FED686" w14:textId="77777777" w:rsidTr="00AD6112">
        <w:tc>
          <w:tcPr>
            <w:tcW w:w="967" w:type="dxa"/>
          </w:tcPr>
          <w:p w14:paraId="4B1395B9" w14:textId="77777777" w:rsidR="00D32D08" w:rsidRPr="00D32D08" w:rsidRDefault="00D32D08" w:rsidP="00D32D08">
            <w:pPr>
              <w:pStyle w:val="ListParagraph"/>
              <w:numPr>
                <w:ilvl w:val="0"/>
                <w:numId w:val="3"/>
              </w:numPr>
              <w:spacing w:before="60" w:after="60"/>
              <w:ind w:left="170"/>
              <w:rPr>
                <w:rFonts w:cstheme="minorHAnsi"/>
                <w:sz w:val="22"/>
                <w:szCs w:val="22"/>
              </w:rPr>
            </w:pPr>
          </w:p>
        </w:tc>
        <w:tc>
          <w:tcPr>
            <w:tcW w:w="9229" w:type="dxa"/>
          </w:tcPr>
          <w:p w14:paraId="4963BAB7" w14:textId="77777777" w:rsidR="00D32D08" w:rsidRPr="00D32D08" w:rsidRDefault="00D32D08" w:rsidP="00AD6112">
            <w:pPr>
              <w:spacing w:before="60" w:after="60"/>
              <w:rPr>
                <w:rFonts w:cstheme="minorHAnsi"/>
                <w:sz w:val="22"/>
                <w:szCs w:val="22"/>
              </w:rPr>
            </w:pPr>
            <w:r w:rsidRPr="00D32D08">
              <w:rPr>
                <w:rFonts w:cstheme="minorHAnsi"/>
                <w:sz w:val="22"/>
                <w:szCs w:val="22"/>
              </w:rPr>
              <w:t>Organization of the work of Study Group 3</w:t>
            </w:r>
          </w:p>
        </w:tc>
      </w:tr>
      <w:tr w:rsidR="00D32D08" w:rsidRPr="00D32D08" w14:paraId="1D96006A" w14:textId="77777777" w:rsidTr="00AD6112">
        <w:tc>
          <w:tcPr>
            <w:tcW w:w="967" w:type="dxa"/>
          </w:tcPr>
          <w:p w14:paraId="78789690" w14:textId="77777777" w:rsidR="00D32D08" w:rsidRPr="00D32D08" w:rsidRDefault="00D32D08" w:rsidP="00AD6112">
            <w:pPr>
              <w:spacing w:before="60" w:after="60"/>
              <w:ind w:left="360"/>
              <w:rPr>
                <w:rFonts w:cstheme="minorHAnsi"/>
                <w:sz w:val="22"/>
                <w:szCs w:val="22"/>
              </w:rPr>
            </w:pPr>
            <w:r w:rsidRPr="00D32D08">
              <w:rPr>
                <w:rFonts w:cstheme="minorHAnsi"/>
                <w:sz w:val="22"/>
                <w:szCs w:val="22"/>
              </w:rPr>
              <w:t>8.1</w:t>
            </w:r>
          </w:p>
        </w:tc>
        <w:tc>
          <w:tcPr>
            <w:tcW w:w="9229" w:type="dxa"/>
          </w:tcPr>
          <w:p w14:paraId="453501E1" w14:textId="77777777" w:rsidR="00D32D08" w:rsidRPr="00D32D08" w:rsidRDefault="00D32D08" w:rsidP="00AD6112">
            <w:pPr>
              <w:spacing w:before="60" w:after="60"/>
              <w:rPr>
                <w:rFonts w:cstheme="minorHAnsi"/>
                <w:sz w:val="22"/>
                <w:szCs w:val="22"/>
              </w:rPr>
            </w:pPr>
            <w:r w:rsidRPr="00D32D08">
              <w:rPr>
                <w:rFonts w:cstheme="minorHAnsi"/>
                <w:sz w:val="22"/>
                <w:szCs w:val="22"/>
              </w:rPr>
              <w:t>Perspective and priorities for SG3 for the 2022-2024 Study Period</w:t>
            </w:r>
          </w:p>
        </w:tc>
      </w:tr>
      <w:tr w:rsidR="00D32D08" w:rsidRPr="00D32D08" w14:paraId="316D14C0" w14:textId="77777777" w:rsidTr="00AD6112">
        <w:tc>
          <w:tcPr>
            <w:tcW w:w="967" w:type="dxa"/>
          </w:tcPr>
          <w:p w14:paraId="1E9A96A9" w14:textId="77777777" w:rsidR="00D32D08" w:rsidRPr="00D32D08" w:rsidRDefault="00D32D08" w:rsidP="00AD6112">
            <w:pPr>
              <w:spacing w:before="60" w:after="60"/>
              <w:ind w:left="360"/>
              <w:rPr>
                <w:rFonts w:cstheme="minorHAnsi"/>
                <w:sz w:val="22"/>
                <w:szCs w:val="22"/>
              </w:rPr>
            </w:pPr>
            <w:r w:rsidRPr="00D32D08">
              <w:rPr>
                <w:rFonts w:cstheme="minorHAnsi"/>
                <w:sz w:val="22"/>
                <w:szCs w:val="22"/>
              </w:rPr>
              <w:t>8.2</w:t>
            </w:r>
          </w:p>
        </w:tc>
        <w:tc>
          <w:tcPr>
            <w:tcW w:w="9229" w:type="dxa"/>
          </w:tcPr>
          <w:p w14:paraId="2B92950E" w14:textId="77777777" w:rsidR="00D32D08" w:rsidRPr="00D32D08" w:rsidRDefault="00D32D08" w:rsidP="00AD6112">
            <w:pPr>
              <w:spacing w:before="60" w:after="60"/>
              <w:rPr>
                <w:rFonts w:cstheme="minorHAnsi"/>
                <w:sz w:val="22"/>
                <w:szCs w:val="22"/>
              </w:rPr>
            </w:pPr>
            <w:r w:rsidRPr="00D32D08">
              <w:rPr>
                <w:rFonts w:cstheme="minorHAnsi"/>
                <w:sz w:val="22"/>
                <w:szCs w:val="22"/>
              </w:rPr>
              <w:t>Establishment of SG3 Working Parties, allocation of Questions</w:t>
            </w:r>
          </w:p>
        </w:tc>
      </w:tr>
      <w:tr w:rsidR="00D32D08" w:rsidRPr="00D32D08" w14:paraId="317E3976" w14:textId="77777777" w:rsidTr="00AD6112">
        <w:tc>
          <w:tcPr>
            <w:tcW w:w="967" w:type="dxa"/>
          </w:tcPr>
          <w:p w14:paraId="40C1DB59" w14:textId="77777777" w:rsidR="00D32D08" w:rsidRPr="00D32D08" w:rsidRDefault="00D32D08" w:rsidP="00AD6112">
            <w:pPr>
              <w:spacing w:before="60" w:after="60"/>
              <w:ind w:left="360"/>
              <w:rPr>
                <w:rFonts w:cstheme="minorHAnsi"/>
                <w:sz w:val="22"/>
                <w:szCs w:val="22"/>
              </w:rPr>
            </w:pPr>
            <w:r w:rsidRPr="00D32D08">
              <w:rPr>
                <w:rFonts w:cstheme="minorHAnsi"/>
                <w:sz w:val="22"/>
                <w:szCs w:val="22"/>
              </w:rPr>
              <w:t>8.3</w:t>
            </w:r>
          </w:p>
        </w:tc>
        <w:tc>
          <w:tcPr>
            <w:tcW w:w="9229" w:type="dxa"/>
          </w:tcPr>
          <w:p w14:paraId="6808B7C0" w14:textId="77777777" w:rsidR="00D32D08" w:rsidRPr="00D32D08" w:rsidRDefault="00D32D08" w:rsidP="00AD6112">
            <w:pPr>
              <w:spacing w:before="60" w:after="60"/>
              <w:rPr>
                <w:rFonts w:cstheme="minorHAnsi"/>
                <w:sz w:val="22"/>
                <w:szCs w:val="22"/>
              </w:rPr>
            </w:pPr>
            <w:r w:rsidRPr="00D32D08">
              <w:rPr>
                <w:rFonts w:cstheme="minorHAnsi"/>
                <w:sz w:val="22"/>
                <w:szCs w:val="22"/>
              </w:rPr>
              <w:t>Appointment of Working Party Chairmen and Working Party Vice Chairmen</w:t>
            </w:r>
          </w:p>
        </w:tc>
      </w:tr>
      <w:tr w:rsidR="00D32D08" w:rsidRPr="00D32D08" w14:paraId="1FAFCC17" w14:textId="77777777" w:rsidTr="00AD6112">
        <w:tc>
          <w:tcPr>
            <w:tcW w:w="967" w:type="dxa"/>
          </w:tcPr>
          <w:p w14:paraId="526F2F3F" w14:textId="2155144B" w:rsidR="00D32D08" w:rsidRPr="00D32D08" w:rsidRDefault="00D32D08" w:rsidP="00AD6112">
            <w:pPr>
              <w:spacing w:before="60" w:after="60"/>
              <w:ind w:left="360"/>
              <w:rPr>
                <w:rFonts w:cstheme="minorHAnsi"/>
                <w:sz w:val="22"/>
                <w:szCs w:val="22"/>
              </w:rPr>
            </w:pPr>
            <w:r w:rsidRPr="00D32D08">
              <w:rPr>
                <w:rFonts w:cstheme="minorHAnsi"/>
                <w:sz w:val="22"/>
                <w:szCs w:val="22"/>
              </w:rPr>
              <w:t>8.</w:t>
            </w:r>
            <w:r w:rsidR="00E722B5">
              <w:rPr>
                <w:rFonts w:cstheme="minorHAnsi"/>
                <w:sz w:val="22"/>
                <w:szCs w:val="22"/>
              </w:rPr>
              <w:t>4</w:t>
            </w:r>
          </w:p>
        </w:tc>
        <w:tc>
          <w:tcPr>
            <w:tcW w:w="9229" w:type="dxa"/>
          </w:tcPr>
          <w:p w14:paraId="0E745364" w14:textId="77777777" w:rsidR="00D32D08" w:rsidRPr="00D32D08" w:rsidRDefault="00D32D08" w:rsidP="00AD6112">
            <w:pPr>
              <w:spacing w:before="60" w:after="60"/>
              <w:rPr>
                <w:rFonts w:cstheme="minorHAnsi"/>
                <w:sz w:val="22"/>
                <w:szCs w:val="22"/>
              </w:rPr>
            </w:pPr>
            <w:r w:rsidRPr="00D32D08">
              <w:rPr>
                <w:rFonts w:cstheme="minorHAnsi"/>
                <w:sz w:val="22"/>
                <w:szCs w:val="22"/>
              </w:rPr>
              <w:t>Appointment of Rapporteurs and Associate Rapporteurs</w:t>
            </w:r>
          </w:p>
        </w:tc>
      </w:tr>
      <w:tr w:rsidR="00D32D08" w:rsidRPr="00D32D08" w14:paraId="309690A1" w14:textId="77777777" w:rsidTr="00AD6112">
        <w:tc>
          <w:tcPr>
            <w:tcW w:w="967" w:type="dxa"/>
          </w:tcPr>
          <w:p w14:paraId="36356101" w14:textId="67EEB02C" w:rsidR="00D32D08" w:rsidRPr="00D32D08" w:rsidRDefault="00D32D08" w:rsidP="00AD6112">
            <w:pPr>
              <w:spacing w:before="60" w:after="60"/>
              <w:ind w:left="360"/>
              <w:rPr>
                <w:rFonts w:cstheme="minorHAnsi"/>
                <w:sz w:val="22"/>
                <w:szCs w:val="22"/>
              </w:rPr>
            </w:pPr>
            <w:r w:rsidRPr="00D32D08">
              <w:rPr>
                <w:rFonts w:cstheme="minorHAnsi"/>
                <w:sz w:val="22"/>
                <w:szCs w:val="22"/>
              </w:rPr>
              <w:t>8.</w:t>
            </w:r>
            <w:r w:rsidR="00E722B5">
              <w:rPr>
                <w:rFonts w:cstheme="minorHAnsi"/>
                <w:sz w:val="22"/>
                <w:szCs w:val="22"/>
              </w:rPr>
              <w:t>5</w:t>
            </w:r>
          </w:p>
        </w:tc>
        <w:tc>
          <w:tcPr>
            <w:tcW w:w="9229" w:type="dxa"/>
          </w:tcPr>
          <w:p w14:paraId="38D72440" w14:textId="77777777" w:rsidR="00D32D08" w:rsidRPr="00D32D08" w:rsidRDefault="00D32D08" w:rsidP="00AD6112">
            <w:pPr>
              <w:spacing w:before="60" w:after="60"/>
              <w:rPr>
                <w:rFonts w:cstheme="minorHAnsi"/>
                <w:sz w:val="22"/>
                <w:szCs w:val="22"/>
              </w:rPr>
            </w:pPr>
            <w:r w:rsidRPr="00D32D08">
              <w:rPr>
                <w:rFonts w:cstheme="minorHAnsi"/>
                <w:sz w:val="22"/>
                <w:szCs w:val="22"/>
              </w:rPr>
              <w:t>Other appointments (JCAs, CGs, liaison officers, etc.)</w:t>
            </w:r>
          </w:p>
        </w:tc>
      </w:tr>
      <w:tr w:rsidR="00D32D08" w:rsidRPr="00D32D08" w14:paraId="22F50C47" w14:textId="77777777" w:rsidTr="00AD6112">
        <w:tc>
          <w:tcPr>
            <w:tcW w:w="967" w:type="dxa"/>
          </w:tcPr>
          <w:p w14:paraId="1B37411D"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31C9BA19" w14:textId="77777777" w:rsidR="00D32D08" w:rsidRPr="00D32D08" w:rsidRDefault="00D32D08" w:rsidP="00AD6112">
            <w:pPr>
              <w:spacing w:before="60" w:after="60"/>
              <w:rPr>
                <w:rFonts w:cstheme="minorHAnsi"/>
                <w:sz w:val="22"/>
                <w:szCs w:val="22"/>
              </w:rPr>
            </w:pPr>
            <w:r w:rsidRPr="00D32D08">
              <w:rPr>
                <w:rFonts w:cstheme="minorHAnsi"/>
                <w:sz w:val="22"/>
                <w:szCs w:val="22"/>
              </w:rPr>
              <w:t>Results from the last SG3 meeting (Virtual, 13-17 December 2021)</w:t>
            </w:r>
          </w:p>
        </w:tc>
      </w:tr>
      <w:tr w:rsidR="00D32D08" w:rsidRPr="00D32D08" w14:paraId="3A174F47" w14:textId="77777777" w:rsidTr="00AD6112">
        <w:tc>
          <w:tcPr>
            <w:tcW w:w="967" w:type="dxa"/>
          </w:tcPr>
          <w:p w14:paraId="2DE4C64D"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3C984EE4" w14:textId="77777777" w:rsidR="00D32D08" w:rsidRPr="00D32D08" w:rsidRDefault="00D32D08" w:rsidP="00AD6112">
            <w:pPr>
              <w:spacing w:before="60" w:after="60"/>
              <w:rPr>
                <w:rFonts w:cstheme="minorHAnsi"/>
                <w:sz w:val="22"/>
                <w:szCs w:val="22"/>
              </w:rPr>
            </w:pPr>
            <w:r w:rsidRPr="00D32D08">
              <w:rPr>
                <w:rFonts w:cstheme="minorHAnsi"/>
                <w:sz w:val="22"/>
                <w:szCs w:val="22"/>
              </w:rPr>
              <w:t>Documents review and allocation</w:t>
            </w:r>
          </w:p>
        </w:tc>
      </w:tr>
      <w:tr w:rsidR="00D32D08" w:rsidRPr="00D32D08" w14:paraId="0118FA20" w14:textId="77777777" w:rsidTr="00AD6112">
        <w:tc>
          <w:tcPr>
            <w:tcW w:w="967" w:type="dxa"/>
          </w:tcPr>
          <w:p w14:paraId="2B493774"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32E11CC2" w14:textId="77777777" w:rsidR="00D32D08" w:rsidRPr="00D32D08" w:rsidRDefault="00D32D08" w:rsidP="00AD6112">
            <w:pPr>
              <w:spacing w:before="60" w:after="60"/>
              <w:rPr>
                <w:rFonts w:cstheme="minorHAnsi"/>
                <w:sz w:val="22"/>
                <w:szCs w:val="22"/>
              </w:rPr>
            </w:pPr>
            <w:r w:rsidRPr="00D32D08">
              <w:rPr>
                <w:rFonts w:cstheme="minorHAnsi"/>
                <w:sz w:val="22"/>
                <w:szCs w:val="22"/>
              </w:rPr>
              <w:t>Approval of Recommendations under TAP</w:t>
            </w:r>
          </w:p>
        </w:tc>
      </w:tr>
      <w:tr w:rsidR="00D32D08" w:rsidRPr="00D32D08" w14:paraId="1C4AC6EF" w14:textId="77777777" w:rsidTr="00AD6112">
        <w:tc>
          <w:tcPr>
            <w:tcW w:w="967" w:type="dxa"/>
          </w:tcPr>
          <w:p w14:paraId="36404138"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5A12BF89" w14:textId="77777777" w:rsidR="00D32D08" w:rsidRPr="00D32D08" w:rsidRDefault="00D32D08" w:rsidP="00AD6112">
            <w:pPr>
              <w:spacing w:before="60" w:after="60"/>
              <w:rPr>
                <w:rFonts w:cstheme="minorHAnsi"/>
                <w:sz w:val="22"/>
                <w:szCs w:val="22"/>
              </w:rPr>
            </w:pPr>
            <w:r w:rsidRPr="00D32D08">
              <w:rPr>
                <w:rFonts w:cstheme="minorHAnsi"/>
                <w:sz w:val="22"/>
                <w:szCs w:val="22"/>
              </w:rPr>
              <w:t>Reports of the meetings of Working Parties, Questions, and ad-hoc groups</w:t>
            </w:r>
          </w:p>
        </w:tc>
      </w:tr>
      <w:tr w:rsidR="00D32D08" w:rsidRPr="00D32D08" w14:paraId="100EA8F0" w14:textId="77777777" w:rsidTr="00AD6112">
        <w:tc>
          <w:tcPr>
            <w:tcW w:w="967" w:type="dxa"/>
          </w:tcPr>
          <w:p w14:paraId="7BBE8255"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569AE9F8" w14:textId="77777777" w:rsidR="00D32D08" w:rsidRPr="00D32D08" w:rsidRDefault="00D32D08" w:rsidP="00AD6112">
            <w:pPr>
              <w:spacing w:before="60" w:after="60"/>
              <w:rPr>
                <w:rFonts w:cstheme="minorHAnsi"/>
                <w:sz w:val="22"/>
                <w:szCs w:val="22"/>
              </w:rPr>
            </w:pPr>
            <w:r w:rsidRPr="00D32D08">
              <w:rPr>
                <w:rFonts w:cstheme="minorHAnsi"/>
                <w:sz w:val="22"/>
                <w:szCs w:val="22"/>
              </w:rPr>
              <w:t>Determination of Recommendations under TAP</w:t>
            </w:r>
          </w:p>
        </w:tc>
      </w:tr>
      <w:tr w:rsidR="00D32D08" w:rsidRPr="00D32D08" w14:paraId="0B6E4046" w14:textId="77777777" w:rsidTr="00AD6112">
        <w:tc>
          <w:tcPr>
            <w:tcW w:w="967" w:type="dxa"/>
          </w:tcPr>
          <w:p w14:paraId="1D73AA80"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7960A386" w14:textId="77777777" w:rsidR="00D32D08" w:rsidRPr="00D32D08" w:rsidRDefault="00D32D08" w:rsidP="00AD6112">
            <w:pPr>
              <w:spacing w:before="60" w:after="60"/>
              <w:rPr>
                <w:rFonts w:cstheme="minorHAnsi"/>
                <w:sz w:val="22"/>
                <w:szCs w:val="22"/>
              </w:rPr>
            </w:pPr>
            <w:r w:rsidRPr="00D32D08">
              <w:rPr>
                <w:rFonts w:cstheme="minorHAnsi"/>
                <w:sz w:val="22"/>
                <w:szCs w:val="22"/>
              </w:rPr>
              <w:t>Deletion or renumbering of Recommendations</w:t>
            </w:r>
          </w:p>
        </w:tc>
      </w:tr>
      <w:tr w:rsidR="00D32D08" w:rsidRPr="00D32D08" w14:paraId="5EAEB795" w14:textId="77777777" w:rsidTr="00AD6112">
        <w:tc>
          <w:tcPr>
            <w:tcW w:w="967" w:type="dxa"/>
          </w:tcPr>
          <w:p w14:paraId="1FA462D2"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006FDE45" w14:textId="77777777" w:rsidR="00D32D08" w:rsidRPr="00D32D08" w:rsidRDefault="00D32D08" w:rsidP="00AD6112">
            <w:pPr>
              <w:spacing w:before="60" w:after="60"/>
              <w:rPr>
                <w:rFonts w:cstheme="minorHAnsi"/>
                <w:sz w:val="22"/>
                <w:szCs w:val="22"/>
              </w:rPr>
            </w:pPr>
            <w:r w:rsidRPr="00D32D08">
              <w:rPr>
                <w:rFonts w:cstheme="minorHAnsi"/>
                <w:sz w:val="22"/>
                <w:szCs w:val="22"/>
              </w:rPr>
              <w:t>Approval or deletion of other texts</w:t>
            </w:r>
          </w:p>
        </w:tc>
      </w:tr>
      <w:tr w:rsidR="00D32D08" w:rsidRPr="00D32D08" w14:paraId="67D18596" w14:textId="77777777" w:rsidTr="00AD6112">
        <w:tc>
          <w:tcPr>
            <w:tcW w:w="967" w:type="dxa"/>
          </w:tcPr>
          <w:p w14:paraId="6FC5CA03"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11E3B633" w14:textId="77777777" w:rsidR="00D32D08" w:rsidRPr="00D32D08" w:rsidRDefault="00D32D08" w:rsidP="00AD6112">
            <w:pPr>
              <w:spacing w:before="60" w:after="60"/>
              <w:rPr>
                <w:rFonts w:cstheme="minorHAnsi"/>
                <w:sz w:val="22"/>
                <w:szCs w:val="22"/>
              </w:rPr>
            </w:pPr>
            <w:r w:rsidRPr="00D32D08">
              <w:rPr>
                <w:rFonts w:cstheme="minorHAnsi"/>
                <w:sz w:val="22"/>
                <w:szCs w:val="22"/>
              </w:rPr>
              <w:t>Approval of outgoing Liaison Statements</w:t>
            </w:r>
          </w:p>
        </w:tc>
      </w:tr>
      <w:tr w:rsidR="00D32D08" w:rsidRPr="00D32D08" w14:paraId="7E497BDE" w14:textId="77777777" w:rsidTr="00AD6112">
        <w:tc>
          <w:tcPr>
            <w:tcW w:w="967" w:type="dxa"/>
          </w:tcPr>
          <w:p w14:paraId="6BFEBB22"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265DF9EB" w14:textId="77777777" w:rsidR="00D32D08" w:rsidRPr="00D32D08" w:rsidRDefault="00D32D08" w:rsidP="00AD6112">
            <w:pPr>
              <w:spacing w:before="60" w:after="60"/>
              <w:rPr>
                <w:rFonts w:cstheme="minorHAnsi"/>
                <w:sz w:val="22"/>
                <w:szCs w:val="22"/>
              </w:rPr>
            </w:pPr>
            <w:r w:rsidRPr="00D32D08">
              <w:rPr>
                <w:rFonts w:cstheme="minorHAnsi"/>
                <w:sz w:val="22"/>
                <w:szCs w:val="22"/>
              </w:rPr>
              <w:t>Dates of future ITU-T Study Group 3 meetings</w:t>
            </w:r>
          </w:p>
        </w:tc>
      </w:tr>
      <w:tr w:rsidR="00D32D08" w:rsidRPr="00D32D08" w14:paraId="1DD5CEAD" w14:textId="77777777" w:rsidTr="00AD6112">
        <w:tc>
          <w:tcPr>
            <w:tcW w:w="967" w:type="dxa"/>
          </w:tcPr>
          <w:p w14:paraId="6421E922"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03F9B65D" w14:textId="77777777" w:rsidR="00D32D08" w:rsidRPr="00D32D08" w:rsidRDefault="00D32D08" w:rsidP="00AD6112">
            <w:pPr>
              <w:spacing w:before="60" w:after="60"/>
              <w:rPr>
                <w:rFonts w:cstheme="minorHAnsi"/>
                <w:sz w:val="22"/>
                <w:szCs w:val="22"/>
              </w:rPr>
            </w:pPr>
            <w:r w:rsidRPr="00D32D08">
              <w:rPr>
                <w:rFonts w:cstheme="minorHAnsi"/>
                <w:sz w:val="22"/>
                <w:szCs w:val="22"/>
              </w:rPr>
              <w:t>Other business</w:t>
            </w:r>
          </w:p>
        </w:tc>
      </w:tr>
      <w:tr w:rsidR="00D32D08" w:rsidRPr="00D32D08" w14:paraId="26EB6E35" w14:textId="77777777" w:rsidTr="00AD6112">
        <w:tc>
          <w:tcPr>
            <w:tcW w:w="967" w:type="dxa"/>
          </w:tcPr>
          <w:p w14:paraId="2E6681DD" w14:textId="77777777" w:rsidR="00D32D08" w:rsidRPr="00D32D08" w:rsidRDefault="00D32D08" w:rsidP="00D32D08">
            <w:pPr>
              <w:pStyle w:val="ListParagraph"/>
              <w:numPr>
                <w:ilvl w:val="0"/>
                <w:numId w:val="3"/>
              </w:numPr>
              <w:spacing w:before="60" w:after="60"/>
              <w:ind w:left="170"/>
              <w:rPr>
                <w:rFonts w:asciiTheme="minorHAnsi" w:hAnsiTheme="minorHAnsi" w:cstheme="minorHAnsi"/>
                <w:sz w:val="22"/>
                <w:szCs w:val="22"/>
              </w:rPr>
            </w:pPr>
          </w:p>
        </w:tc>
        <w:tc>
          <w:tcPr>
            <w:tcW w:w="9229" w:type="dxa"/>
          </w:tcPr>
          <w:p w14:paraId="2D90CBE9" w14:textId="77777777" w:rsidR="00D32D08" w:rsidRPr="00D32D08" w:rsidRDefault="00D32D08" w:rsidP="00AD6112">
            <w:pPr>
              <w:spacing w:before="60" w:after="60"/>
              <w:rPr>
                <w:rFonts w:cstheme="minorHAnsi"/>
                <w:sz w:val="22"/>
                <w:szCs w:val="22"/>
              </w:rPr>
            </w:pPr>
            <w:r w:rsidRPr="00D32D08">
              <w:rPr>
                <w:rFonts w:cstheme="minorHAnsi"/>
                <w:sz w:val="22"/>
                <w:szCs w:val="22"/>
              </w:rPr>
              <w:t>Closure of the meeting</w:t>
            </w:r>
          </w:p>
        </w:tc>
      </w:tr>
    </w:tbl>
    <w:p w14:paraId="784ABEB5" w14:textId="07BE3070" w:rsidR="006A5FEE" w:rsidRDefault="006A5FEE" w:rsidP="00615097">
      <w:pPr>
        <w:rPr>
          <w:rFonts w:cstheme="minorHAnsi"/>
        </w:rPr>
      </w:pPr>
    </w:p>
    <w:p w14:paraId="4FB46E96" w14:textId="77777777" w:rsidR="00D32D08" w:rsidRPr="001B2E93" w:rsidRDefault="00D32D08" w:rsidP="00615097">
      <w:pPr>
        <w:rPr>
          <w:rFonts w:cstheme="minorHAnsi"/>
        </w:rPr>
        <w:sectPr w:rsidR="00D32D08" w:rsidRPr="001B2E93" w:rsidSect="00615097">
          <w:headerReference w:type="default" r:id="rId34"/>
          <w:footerReference w:type="first" r:id="rId35"/>
          <w:type w:val="oddPage"/>
          <w:pgSz w:w="11907" w:h="16840" w:code="9"/>
          <w:pgMar w:top="1134" w:right="1134" w:bottom="1134" w:left="1134" w:header="567" w:footer="567" w:gutter="0"/>
          <w:paperSrc w:first="15" w:other="15"/>
          <w:cols w:space="720"/>
          <w:titlePg/>
          <w:docGrid w:linePitch="326"/>
        </w:sectPr>
      </w:pPr>
    </w:p>
    <w:p w14:paraId="4E8E3C42" w14:textId="77777777" w:rsidR="00D32D08" w:rsidRPr="00354CE4" w:rsidRDefault="00D32D08" w:rsidP="00D32D08">
      <w:pPr>
        <w:pStyle w:val="Annextitle0"/>
        <w:spacing w:before="0"/>
      </w:pPr>
      <w:r w:rsidRPr="00C01951">
        <w:rPr>
          <w:rFonts w:ascii="Calibri" w:hAnsi="Calibri"/>
        </w:rPr>
        <w:lastRenderedPageBreak/>
        <w:t xml:space="preserve">Draft time plan of </w:t>
      </w:r>
      <w:r w:rsidRPr="00354CE4">
        <w:rPr>
          <w:rFonts w:ascii="Calibri" w:hAnsi="Calibri"/>
        </w:rPr>
        <w:t>Study Group 3</w:t>
      </w:r>
      <w:r w:rsidRPr="00354CE4">
        <w:rPr>
          <w:rFonts w:ascii="Calibri" w:hAnsi="Calibri"/>
        </w:rPr>
        <w:br/>
        <w:t>(</w:t>
      </w:r>
      <w:r>
        <w:rPr>
          <w:rFonts w:ascii="Calibri" w:hAnsi="Calibri"/>
        </w:rPr>
        <w:t>Geneva</w:t>
      </w:r>
      <w:r w:rsidRPr="00354CE4">
        <w:rPr>
          <w:rFonts w:ascii="Calibri" w:hAnsi="Calibri"/>
        </w:rPr>
        <w:t>, 23-27 May 2022)</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D32D08" w:rsidRPr="00D32D08" w14:paraId="0E54A921" w14:textId="77777777" w:rsidTr="00AD6112">
        <w:trPr>
          <w:trHeight w:val="471"/>
          <w:jc w:val="center"/>
        </w:trPr>
        <w:tc>
          <w:tcPr>
            <w:tcW w:w="2362" w:type="dxa"/>
            <w:tcBorders>
              <w:top w:val="nil"/>
              <w:left w:val="nil"/>
              <w:bottom w:val="single" w:sz="12" w:space="0" w:color="auto"/>
              <w:right w:val="single" w:sz="12" w:space="0" w:color="auto"/>
            </w:tcBorders>
          </w:tcPr>
          <w:p w14:paraId="41AAA1DE" w14:textId="77777777" w:rsidR="00D32D08" w:rsidRPr="00D32D08" w:rsidRDefault="00D32D08" w:rsidP="00AD6112">
            <w:pPr>
              <w:spacing w:before="60" w:after="60"/>
              <w:rPr>
                <w:rFonts w:ascii="Calibri" w:hAnsi="Calibri" w:cs="Calibri"/>
                <w:sz w:val="22"/>
                <w:szCs w:val="22"/>
              </w:rPr>
            </w:pPr>
          </w:p>
        </w:tc>
        <w:tc>
          <w:tcPr>
            <w:tcW w:w="2362" w:type="dxa"/>
            <w:tcBorders>
              <w:top w:val="single" w:sz="12" w:space="0" w:color="auto"/>
              <w:left w:val="single" w:sz="12" w:space="0" w:color="auto"/>
              <w:bottom w:val="single" w:sz="12" w:space="0" w:color="auto"/>
              <w:right w:val="single" w:sz="12" w:space="0" w:color="auto"/>
            </w:tcBorders>
            <w:vAlign w:val="center"/>
          </w:tcPr>
          <w:p w14:paraId="4A109F15"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Monday</w:t>
            </w:r>
            <w:r w:rsidRPr="00D32D08">
              <w:rPr>
                <w:rFonts w:ascii="Calibri" w:hAnsi="Calibri" w:cs="Calibri"/>
                <w:b/>
                <w:bCs/>
                <w:sz w:val="22"/>
                <w:szCs w:val="22"/>
              </w:rPr>
              <w:br/>
              <w:t>23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7AB3D5DF"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Tuesday</w:t>
            </w:r>
            <w:r w:rsidRPr="00D32D08">
              <w:rPr>
                <w:rFonts w:ascii="Calibri" w:hAnsi="Calibri" w:cs="Calibri"/>
                <w:b/>
                <w:bCs/>
                <w:sz w:val="22"/>
                <w:szCs w:val="22"/>
              </w:rPr>
              <w:br/>
              <w:t>24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6020C5C5"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Wednesday</w:t>
            </w:r>
            <w:r w:rsidRPr="00D32D08">
              <w:rPr>
                <w:rFonts w:ascii="Calibri" w:hAnsi="Calibri" w:cs="Calibri"/>
                <w:b/>
                <w:bCs/>
                <w:sz w:val="22"/>
                <w:szCs w:val="22"/>
              </w:rPr>
              <w:br/>
              <w:t>25 May 2022</w:t>
            </w:r>
          </w:p>
        </w:tc>
        <w:tc>
          <w:tcPr>
            <w:tcW w:w="2362" w:type="dxa"/>
            <w:tcBorders>
              <w:top w:val="single" w:sz="12" w:space="0" w:color="auto"/>
              <w:left w:val="single" w:sz="12" w:space="0" w:color="auto"/>
              <w:bottom w:val="single" w:sz="12" w:space="0" w:color="auto"/>
              <w:right w:val="single" w:sz="12" w:space="0" w:color="auto"/>
            </w:tcBorders>
          </w:tcPr>
          <w:p w14:paraId="644FF6D9"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Thursday</w:t>
            </w:r>
            <w:r w:rsidRPr="00D32D08">
              <w:rPr>
                <w:rFonts w:ascii="Calibri" w:hAnsi="Calibri" w:cs="Calibri"/>
                <w:b/>
                <w:bCs/>
                <w:sz w:val="22"/>
                <w:szCs w:val="22"/>
              </w:rPr>
              <w:br/>
              <w:t>26 May 2022</w:t>
            </w:r>
          </w:p>
        </w:tc>
        <w:tc>
          <w:tcPr>
            <w:tcW w:w="2363" w:type="dxa"/>
            <w:tcBorders>
              <w:top w:val="single" w:sz="12" w:space="0" w:color="auto"/>
              <w:left w:val="single" w:sz="12" w:space="0" w:color="auto"/>
              <w:bottom w:val="single" w:sz="12" w:space="0" w:color="auto"/>
              <w:right w:val="single" w:sz="12" w:space="0" w:color="auto"/>
            </w:tcBorders>
            <w:vAlign w:val="center"/>
          </w:tcPr>
          <w:p w14:paraId="6ABDCC54"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Friday</w:t>
            </w:r>
            <w:r w:rsidRPr="00D32D08">
              <w:rPr>
                <w:rFonts w:ascii="Calibri" w:hAnsi="Calibri" w:cs="Calibri"/>
                <w:b/>
                <w:bCs/>
                <w:sz w:val="22"/>
                <w:szCs w:val="22"/>
              </w:rPr>
              <w:br/>
              <w:t>27 May 2022</w:t>
            </w:r>
          </w:p>
        </w:tc>
      </w:tr>
      <w:tr w:rsidR="00D32D08" w:rsidRPr="00D32D08" w14:paraId="39989BBE" w14:textId="77777777" w:rsidTr="00AD6112">
        <w:trPr>
          <w:trHeight w:val="136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60E91F11" w14:textId="77777777" w:rsidR="00D32D08" w:rsidRPr="00D32D08" w:rsidRDefault="00D32D08" w:rsidP="00AD6112">
            <w:pPr>
              <w:spacing w:before="60" w:after="60"/>
              <w:jc w:val="center"/>
              <w:rPr>
                <w:rFonts w:ascii="Calibri" w:hAnsi="Calibri" w:cs="Calibri"/>
                <w:b/>
                <w:bCs/>
                <w:sz w:val="22"/>
                <w:szCs w:val="22"/>
                <w:lang w:eastAsia="zh-CN"/>
              </w:rPr>
            </w:pPr>
            <w:r w:rsidRPr="00D32D08">
              <w:rPr>
                <w:rFonts w:ascii="Calibri" w:hAnsi="Calibri" w:cs="Calibri"/>
                <w:b/>
                <w:bCs/>
                <w:sz w:val="22"/>
                <w:szCs w:val="22"/>
                <w:lang w:eastAsia="zh-CN"/>
              </w:rPr>
              <w:t>Morning 1</w:t>
            </w:r>
            <w:r w:rsidRPr="00D32D08">
              <w:rPr>
                <w:rFonts w:ascii="Calibri" w:hAnsi="Calibri" w:cs="Calibri"/>
                <w:b/>
                <w:bCs/>
                <w:sz w:val="22"/>
                <w:szCs w:val="22"/>
                <w:lang w:eastAsia="zh-CN"/>
              </w:rPr>
              <w:br/>
              <w:t>09:30-11:15</w:t>
            </w:r>
          </w:p>
        </w:tc>
        <w:tc>
          <w:tcPr>
            <w:tcW w:w="2362" w:type="dxa"/>
            <w:tcBorders>
              <w:top w:val="single" w:sz="12" w:space="0" w:color="auto"/>
              <w:left w:val="single" w:sz="12" w:space="0" w:color="auto"/>
              <w:right w:val="single" w:sz="12" w:space="0" w:color="auto"/>
            </w:tcBorders>
            <w:shd w:val="clear" w:color="auto" w:fill="DAEEF3"/>
            <w:vAlign w:val="center"/>
          </w:tcPr>
          <w:p w14:paraId="6A59C556"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SG3 PLEN</w:t>
            </w:r>
          </w:p>
          <w:p w14:paraId="10F45F3E" w14:textId="77777777" w:rsidR="00D32D08" w:rsidRPr="00D32D08" w:rsidRDefault="00D32D08" w:rsidP="00AD6112">
            <w:pPr>
              <w:spacing w:before="60" w:after="60"/>
              <w:jc w:val="center"/>
              <w:rPr>
                <w:rFonts w:ascii="Calibri" w:hAnsi="Calibri" w:cs="Calibri"/>
                <w:sz w:val="22"/>
                <w:szCs w:val="22"/>
              </w:rPr>
            </w:pPr>
            <w:r w:rsidRPr="00D32D08">
              <w:rPr>
                <w:rFonts w:ascii="Calibri" w:hAnsi="Calibri" w:cs="Calibri"/>
                <w:sz w:val="22"/>
                <w:szCs w:val="22"/>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09F68FB0"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52F31553" w14:textId="77777777" w:rsidR="00D32D08" w:rsidRPr="00D32D08" w:rsidRDefault="00D32D08" w:rsidP="00AD6112">
            <w:pPr>
              <w:spacing w:before="60" w:after="60"/>
              <w:jc w:val="center"/>
              <w:rPr>
                <w:rFonts w:ascii="Calibri" w:hAnsi="Calibri" w:cs="Calibri"/>
                <w:sz w:val="22"/>
                <w:szCs w:val="22"/>
              </w:rPr>
            </w:pPr>
            <w:r w:rsidRPr="00D32D08">
              <w:rPr>
                <w:rFonts w:ascii="Calibri" w:hAnsi="Calibri" w:cs="Calibri"/>
                <w:b/>
                <w:bCs/>
                <w:sz w:val="22"/>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5285E871"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WP/3 session</w:t>
            </w:r>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76332857"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SG3 PLEN</w:t>
            </w:r>
          </w:p>
          <w:p w14:paraId="239F8406"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sz w:val="22"/>
                <w:szCs w:val="22"/>
              </w:rPr>
              <w:t>Closing</w:t>
            </w:r>
          </w:p>
        </w:tc>
      </w:tr>
      <w:tr w:rsidR="00D32D08" w:rsidRPr="00D32D08" w14:paraId="73596915" w14:textId="77777777" w:rsidTr="00AD6112">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2E9B9F64" w14:textId="77777777" w:rsidR="00D32D08" w:rsidRPr="00D32D08" w:rsidRDefault="00D32D08" w:rsidP="00AD6112">
            <w:pPr>
              <w:spacing w:before="60" w:after="60"/>
              <w:jc w:val="center"/>
              <w:rPr>
                <w:rFonts w:ascii="Calibri" w:hAnsi="Calibri" w:cs="Calibri"/>
                <w:b/>
                <w:bCs/>
                <w:sz w:val="22"/>
                <w:szCs w:val="22"/>
                <w:lang w:eastAsia="zh-CN"/>
              </w:rPr>
            </w:pPr>
            <w:r w:rsidRPr="00D32D08">
              <w:rPr>
                <w:rFonts w:ascii="Calibri" w:hAnsi="Calibri" w:cs="Calibri"/>
                <w:b/>
                <w:bCs/>
                <w:sz w:val="22"/>
                <w:szCs w:val="22"/>
                <w:lang w:eastAsia="zh-CN"/>
              </w:rPr>
              <w:t>Morning 2</w:t>
            </w:r>
            <w:r w:rsidRPr="00D32D08">
              <w:rPr>
                <w:rFonts w:ascii="Calibri" w:hAnsi="Calibri" w:cs="Calibri"/>
                <w:b/>
                <w:bCs/>
                <w:sz w:val="22"/>
                <w:szCs w:val="22"/>
                <w:lang w:eastAsia="zh-CN"/>
              </w:rPr>
              <w:br/>
              <w:t>11:30-12:30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233E913A"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SG3 PLEN</w:t>
            </w:r>
          </w:p>
          <w:p w14:paraId="32562601" w14:textId="77777777" w:rsidR="00D32D08" w:rsidRPr="00D32D08" w:rsidRDefault="00D32D08" w:rsidP="00AD6112">
            <w:pPr>
              <w:spacing w:before="60" w:after="60"/>
              <w:jc w:val="center"/>
              <w:rPr>
                <w:rFonts w:ascii="Calibri" w:hAnsi="Calibri" w:cs="Calibri"/>
                <w:sz w:val="22"/>
                <w:szCs w:val="22"/>
              </w:rPr>
            </w:pPr>
            <w:r w:rsidRPr="00D32D08">
              <w:rPr>
                <w:rFonts w:ascii="Calibri" w:hAnsi="Calibri" w:cs="Calibri"/>
                <w:sz w:val="22"/>
                <w:szCs w:val="22"/>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2DFCB63A"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2E79BF2" w14:textId="77777777" w:rsidR="00D32D08" w:rsidRPr="00D32D08" w:rsidRDefault="00D32D08" w:rsidP="00AD6112">
            <w:pPr>
              <w:spacing w:before="60" w:after="60"/>
              <w:jc w:val="center"/>
              <w:rPr>
                <w:rFonts w:ascii="Calibri" w:hAnsi="Calibri" w:cs="Calibri"/>
                <w:i/>
                <w:iCs/>
                <w:sz w:val="22"/>
                <w:szCs w:val="22"/>
              </w:rPr>
            </w:pPr>
            <w:r w:rsidRPr="00D32D08">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A567AB1"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2ADA1BC"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SG3 PLEN</w:t>
            </w:r>
          </w:p>
          <w:p w14:paraId="5A225D12"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sz w:val="22"/>
                <w:szCs w:val="22"/>
              </w:rPr>
              <w:t>Continued PLEN</w:t>
            </w:r>
          </w:p>
        </w:tc>
      </w:tr>
      <w:tr w:rsidR="00D32D08" w:rsidRPr="00D32D08" w14:paraId="40637D52" w14:textId="77777777" w:rsidTr="00AD6112">
        <w:trPr>
          <w:trHeight w:val="450"/>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82150E6" w14:textId="77777777" w:rsidR="00D32D08" w:rsidRPr="00D32D08" w:rsidRDefault="00D32D08" w:rsidP="00AD6112">
            <w:pPr>
              <w:spacing w:before="60" w:after="60"/>
              <w:jc w:val="center"/>
              <w:rPr>
                <w:rFonts w:ascii="Calibri" w:hAnsi="Calibri" w:cs="Calibri"/>
                <w:b/>
                <w:bCs/>
                <w:i/>
                <w:iCs/>
                <w:sz w:val="22"/>
                <w:szCs w:val="22"/>
                <w:lang w:eastAsia="zh-CN"/>
              </w:rPr>
            </w:pPr>
            <w:r w:rsidRPr="00D32D08">
              <w:rPr>
                <w:rFonts w:ascii="Calibri" w:hAnsi="Calibri" w:cs="Calibri"/>
                <w:b/>
                <w:bCs/>
                <w:i/>
                <w:iCs/>
                <w:sz w:val="22"/>
                <w:szCs w:val="22"/>
                <w:lang w:eastAsia="zh-CN"/>
              </w:rPr>
              <w:t>Lunchtime</w:t>
            </w: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41297493" w14:textId="77777777" w:rsidR="00D32D08" w:rsidRPr="00D32D08" w:rsidRDefault="00D32D08" w:rsidP="00AD6112">
            <w:pPr>
              <w:spacing w:before="60" w:after="60"/>
              <w:jc w:val="center"/>
              <w:rPr>
                <w:rFonts w:ascii="Calibri" w:hAnsi="Calibri" w:cs="Calibri"/>
                <w:b/>
                <w:bCs/>
                <w:sz w:val="22"/>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6E6A1041" w14:textId="77777777" w:rsidR="00D32D08" w:rsidRPr="00D32D08" w:rsidRDefault="00D32D08" w:rsidP="00AD6112">
            <w:pPr>
              <w:spacing w:before="60" w:after="60"/>
              <w:jc w:val="center"/>
              <w:rPr>
                <w:rFonts w:ascii="Calibri" w:hAnsi="Calibri" w:cs="Calibri"/>
                <w:b/>
                <w:bCs/>
                <w:sz w:val="22"/>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75FE7A2E" w14:textId="77777777" w:rsidR="00D32D08" w:rsidRPr="00D32D08" w:rsidRDefault="00D32D08" w:rsidP="00AD6112">
            <w:pPr>
              <w:spacing w:before="60" w:after="60"/>
              <w:jc w:val="center"/>
              <w:rPr>
                <w:rFonts w:ascii="Calibri" w:hAnsi="Calibri" w:cs="Calibri"/>
                <w:b/>
                <w:bCs/>
                <w:sz w:val="22"/>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3EA23E8E" w14:textId="77777777" w:rsidR="00D32D08" w:rsidRPr="00D32D08" w:rsidRDefault="00D32D08" w:rsidP="00AD6112">
            <w:pPr>
              <w:spacing w:before="60" w:after="60"/>
              <w:jc w:val="center"/>
              <w:rPr>
                <w:rFonts w:ascii="Calibri" w:hAnsi="Calibri" w:cs="Calibri"/>
                <w:b/>
                <w:bCs/>
                <w:sz w:val="22"/>
                <w:szCs w:val="22"/>
              </w:rPr>
            </w:pPr>
          </w:p>
        </w:tc>
        <w:tc>
          <w:tcPr>
            <w:tcW w:w="2363" w:type="dxa"/>
            <w:tcBorders>
              <w:top w:val="single" w:sz="12" w:space="0" w:color="auto"/>
              <w:left w:val="single" w:sz="12" w:space="0" w:color="auto"/>
              <w:bottom w:val="single" w:sz="12" w:space="0" w:color="auto"/>
              <w:right w:val="single" w:sz="12" w:space="0" w:color="auto"/>
            </w:tcBorders>
            <w:shd w:val="clear" w:color="auto" w:fill="auto"/>
            <w:vAlign w:val="center"/>
          </w:tcPr>
          <w:p w14:paraId="7146B390" w14:textId="77777777" w:rsidR="00D32D08" w:rsidRPr="00D32D08" w:rsidRDefault="00D32D08" w:rsidP="00AD6112">
            <w:pPr>
              <w:spacing w:before="60" w:after="60"/>
              <w:jc w:val="center"/>
              <w:rPr>
                <w:rFonts w:ascii="Calibri" w:hAnsi="Calibri" w:cs="Calibri"/>
                <w:b/>
                <w:bCs/>
                <w:sz w:val="22"/>
                <w:szCs w:val="22"/>
              </w:rPr>
            </w:pPr>
          </w:p>
        </w:tc>
      </w:tr>
      <w:tr w:rsidR="00D32D08" w:rsidRPr="00D32D08" w14:paraId="312E0949" w14:textId="77777777" w:rsidTr="00AD6112">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3CB7CBE" w14:textId="77777777" w:rsidR="00D32D08" w:rsidRPr="00D32D08" w:rsidRDefault="00D32D08" w:rsidP="00AD6112">
            <w:pPr>
              <w:spacing w:before="60" w:after="60"/>
              <w:jc w:val="center"/>
              <w:rPr>
                <w:rFonts w:ascii="Calibri" w:hAnsi="Calibri" w:cs="Calibri"/>
                <w:b/>
                <w:bCs/>
                <w:sz w:val="22"/>
                <w:szCs w:val="22"/>
                <w:lang w:eastAsia="zh-CN"/>
              </w:rPr>
            </w:pPr>
            <w:r w:rsidRPr="00D32D08">
              <w:rPr>
                <w:rFonts w:ascii="Calibri" w:hAnsi="Calibri" w:cs="Calibri"/>
                <w:b/>
                <w:bCs/>
                <w:sz w:val="22"/>
                <w:szCs w:val="22"/>
                <w:lang w:eastAsia="zh-CN"/>
              </w:rPr>
              <w:t>Afternoon 1</w:t>
            </w:r>
            <w:r w:rsidRPr="00D32D08">
              <w:rPr>
                <w:rFonts w:ascii="Calibri" w:hAnsi="Calibri" w:cs="Calibri"/>
                <w:b/>
                <w:bCs/>
                <w:sz w:val="22"/>
                <w:szCs w:val="22"/>
                <w:lang w:eastAsia="zh-CN"/>
              </w:rPr>
              <w:br/>
              <w:t>14:30-16:00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07D6993"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6482377"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88557D5"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E876AC8"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C1863C9"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SG3 PLEN</w:t>
            </w:r>
          </w:p>
          <w:p w14:paraId="1EB8C36E"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sz w:val="22"/>
                <w:szCs w:val="22"/>
              </w:rPr>
              <w:t>Continued PLEN</w:t>
            </w:r>
          </w:p>
        </w:tc>
      </w:tr>
      <w:tr w:rsidR="00D32D08" w:rsidRPr="00D32D08" w14:paraId="1C256D2F" w14:textId="77777777" w:rsidTr="00AD6112">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E270372" w14:textId="77777777" w:rsidR="00D32D08" w:rsidRPr="00D32D08" w:rsidRDefault="00D32D08" w:rsidP="00AD6112">
            <w:pPr>
              <w:spacing w:before="60" w:after="60"/>
              <w:jc w:val="center"/>
              <w:rPr>
                <w:rFonts w:ascii="Calibri" w:hAnsi="Calibri" w:cs="Calibri"/>
                <w:b/>
                <w:bCs/>
                <w:sz w:val="22"/>
                <w:szCs w:val="22"/>
                <w:lang w:eastAsia="zh-CN"/>
              </w:rPr>
            </w:pPr>
            <w:r w:rsidRPr="00D32D08">
              <w:rPr>
                <w:rFonts w:ascii="Calibri" w:hAnsi="Calibri" w:cs="Calibri"/>
                <w:b/>
                <w:bCs/>
                <w:sz w:val="22"/>
                <w:szCs w:val="22"/>
                <w:lang w:eastAsia="zh-CN"/>
              </w:rPr>
              <w:t>Afternoon 2</w:t>
            </w:r>
            <w:r w:rsidRPr="00D32D08">
              <w:rPr>
                <w:rFonts w:ascii="Calibri" w:hAnsi="Calibri" w:cs="Calibri"/>
                <w:b/>
                <w:bCs/>
                <w:sz w:val="22"/>
                <w:szCs w:val="22"/>
                <w:lang w:eastAsia="zh-CN"/>
              </w:rPr>
              <w:br/>
              <w:t>16:15-17:30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9BC02A8" w14:textId="77777777" w:rsidR="00D32D08" w:rsidRPr="00D32D08" w:rsidRDefault="00D32D08" w:rsidP="00AD6112">
            <w:pPr>
              <w:spacing w:before="60" w:after="60"/>
              <w:jc w:val="center"/>
              <w:rPr>
                <w:rFonts w:ascii="Calibri" w:hAnsi="Calibri" w:cs="Calibri"/>
                <w:i/>
                <w:sz w:val="22"/>
                <w:szCs w:val="22"/>
              </w:rPr>
            </w:pPr>
            <w:r w:rsidRPr="00D32D08">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CBEC37E"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D5E9828"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1001923"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BD12F0E"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b/>
                <w:bCs/>
                <w:sz w:val="22"/>
                <w:szCs w:val="22"/>
              </w:rPr>
              <w:t>SG3 PLEN</w:t>
            </w:r>
          </w:p>
          <w:p w14:paraId="6306EFAB" w14:textId="77777777" w:rsidR="00D32D08" w:rsidRPr="00D32D08" w:rsidRDefault="00D32D08" w:rsidP="00AD6112">
            <w:pPr>
              <w:spacing w:before="60" w:after="60"/>
              <w:jc w:val="center"/>
              <w:rPr>
                <w:rFonts w:ascii="Calibri" w:hAnsi="Calibri" w:cs="Calibri"/>
                <w:b/>
                <w:bCs/>
                <w:sz w:val="22"/>
                <w:szCs w:val="22"/>
              </w:rPr>
            </w:pPr>
            <w:r w:rsidRPr="00D32D08">
              <w:rPr>
                <w:rFonts w:ascii="Calibri" w:hAnsi="Calibri" w:cs="Calibri"/>
                <w:sz w:val="22"/>
                <w:szCs w:val="22"/>
              </w:rPr>
              <w:t>Continued PLEN</w:t>
            </w:r>
          </w:p>
        </w:tc>
      </w:tr>
    </w:tbl>
    <w:p w14:paraId="3EF8D625" w14:textId="1A3BC054" w:rsidR="00615097" w:rsidRPr="009135E1" w:rsidRDefault="00BD1E5C" w:rsidP="009135E1">
      <w:pPr>
        <w:jc w:val="center"/>
      </w:pPr>
      <w:r>
        <w:t>______________</w:t>
      </w:r>
      <w:r w:rsidR="00244D24">
        <w:t>___</w:t>
      </w:r>
    </w:p>
    <w:sectPr w:rsidR="00615097" w:rsidRPr="009135E1" w:rsidSect="00615097">
      <w:headerReference w:type="first" r:id="rId36"/>
      <w:footerReference w:type="first" r:id="rId37"/>
      <w:pgSz w:w="16834" w:h="11907" w:orient="landscape" w:code="9"/>
      <w:pgMar w:top="851" w:right="1134" w:bottom="851" w:left="567" w:header="567" w:footer="567"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8CC6" w14:textId="77777777" w:rsidR="000A577B" w:rsidRDefault="000A577B">
      <w:r>
        <w:separator/>
      </w:r>
    </w:p>
  </w:endnote>
  <w:endnote w:type="continuationSeparator" w:id="0">
    <w:p w14:paraId="29B9AE1B" w14:textId="77777777" w:rsidR="000A577B" w:rsidRDefault="000A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BEDD" w14:textId="7D789DDF" w:rsidR="003B3F0C" w:rsidRPr="00C22AD0" w:rsidRDefault="001B2E93" w:rsidP="001B2E93">
    <w:pPr>
      <w:pStyle w:val="Footer"/>
      <w:spacing w:before="120"/>
      <w:jc w:val="center"/>
    </w:pPr>
    <w:r w:rsidRPr="002B4680">
      <w:rPr>
        <w:rFonts w:ascii="Calibri" w:hAnsi="Calibri" w:cs="Calibri"/>
        <w:caps w:val="0"/>
        <w:color w:val="0070C0"/>
        <w:szCs w:val="18"/>
        <w:lang w:val="fr-CH"/>
      </w:rPr>
      <w:t>International Telecommunication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68C" w14:textId="77777777" w:rsidR="00DA6274" w:rsidRPr="00C345C7" w:rsidRDefault="001175F7" w:rsidP="00713CDB">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4BC2" w14:textId="77777777" w:rsidR="000A577B" w:rsidRDefault="000A577B">
      <w:r>
        <w:separator/>
      </w:r>
    </w:p>
  </w:footnote>
  <w:footnote w:type="continuationSeparator" w:id="0">
    <w:p w14:paraId="5F241DED" w14:textId="77777777" w:rsidR="000A577B" w:rsidRDefault="000A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FC4C" w14:textId="4991C077" w:rsidR="00020112" w:rsidRPr="005D5F3D" w:rsidRDefault="001175F7" w:rsidP="00020112">
    <w:pPr>
      <w:pStyle w:val="Header"/>
      <w:tabs>
        <w:tab w:val="center" w:pos="5103"/>
        <w:tab w:val="left" w:pos="5718"/>
      </w:tabs>
      <w:rPr>
        <w:noProof/>
        <w:sz w:val="18"/>
        <w:szCs w:val="18"/>
      </w:rPr>
    </w:pPr>
    <w:sdt>
      <w:sdtPr>
        <w:rPr>
          <w:sz w:val="18"/>
          <w:szCs w:val="18"/>
        </w:rPr>
        <w:id w:val="324321627"/>
        <w:docPartObj>
          <w:docPartGallery w:val="Page Numbers (Top of Page)"/>
          <w:docPartUnique/>
        </w:docPartObj>
      </w:sdtPr>
      <w:sdtEndPr>
        <w:rPr>
          <w:noProof/>
        </w:rPr>
      </w:sdtEndPr>
      <w:sdtContent>
        <w:r w:rsidR="00020112" w:rsidRPr="005D5F3D">
          <w:rPr>
            <w:noProof/>
            <w:sz w:val="18"/>
            <w:szCs w:val="18"/>
          </w:rPr>
          <w:t>-</w:t>
        </w:r>
        <w:r w:rsidR="00020112" w:rsidRPr="005D5F3D">
          <w:rPr>
            <w:sz w:val="18"/>
            <w:szCs w:val="18"/>
          </w:rPr>
          <w:t xml:space="preserve"> </w:t>
        </w:r>
        <w:r w:rsidR="00020112" w:rsidRPr="005D5F3D">
          <w:rPr>
            <w:sz w:val="18"/>
            <w:szCs w:val="18"/>
          </w:rPr>
          <w:fldChar w:fldCharType="begin"/>
        </w:r>
        <w:r w:rsidR="00020112" w:rsidRPr="005D5F3D">
          <w:rPr>
            <w:sz w:val="18"/>
            <w:szCs w:val="18"/>
          </w:rPr>
          <w:instrText xml:space="preserve"> PAGE   \* MERGEFORMAT </w:instrText>
        </w:r>
        <w:r w:rsidR="00020112" w:rsidRPr="005D5F3D">
          <w:rPr>
            <w:sz w:val="18"/>
            <w:szCs w:val="18"/>
          </w:rPr>
          <w:fldChar w:fldCharType="separate"/>
        </w:r>
        <w:r w:rsidR="00A571B2">
          <w:rPr>
            <w:noProof/>
            <w:sz w:val="18"/>
            <w:szCs w:val="18"/>
          </w:rPr>
          <w:t>4</w:t>
        </w:r>
        <w:r w:rsidR="00020112" w:rsidRPr="005D5F3D">
          <w:rPr>
            <w:noProof/>
            <w:sz w:val="18"/>
            <w:szCs w:val="18"/>
          </w:rPr>
          <w:fldChar w:fldCharType="end"/>
        </w:r>
      </w:sdtContent>
    </w:sdt>
    <w:r w:rsidR="00020112" w:rsidRPr="005D5F3D">
      <w:rPr>
        <w:noProof/>
        <w:sz w:val="18"/>
        <w:szCs w:val="18"/>
      </w:rPr>
      <w:t xml:space="preserve"> -</w:t>
    </w:r>
  </w:p>
  <w:p w14:paraId="5C1BEC2B" w14:textId="5CBB4215" w:rsidR="00615097" w:rsidRPr="00855916" w:rsidRDefault="00AE1251" w:rsidP="00020112">
    <w:pPr>
      <w:pStyle w:val="Header"/>
      <w:rPr>
        <w:noProof/>
        <w:sz w:val="18"/>
        <w:szCs w:val="18"/>
        <w:lang w:eastAsia="zh-CN"/>
      </w:rPr>
    </w:pPr>
    <w:r>
      <w:rPr>
        <w:rFonts w:hint="eastAsia"/>
        <w:noProof/>
        <w:sz w:val="18"/>
        <w:szCs w:val="18"/>
        <w:lang w:eastAsia="zh-CN"/>
      </w:rPr>
      <w:t>8</w:t>
    </w:r>
    <w:r w:rsidR="00020112" w:rsidRPr="005D5F3D">
      <w:rPr>
        <w:noProof/>
        <w:sz w:val="18"/>
        <w:szCs w:val="18"/>
      </w:rPr>
      <w:t>/</w:t>
    </w:r>
    <w:r w:rsidR="00020112">
      <w:rPr>
        <w:noProof/>
        <w:sz w:val="18"/>
        <w:szCs w:val="18"/>
      </w:rPr>
      <w:t>3</w:t>
    </w:r>
    <w:r w:rsidR="00020112" w:rsidRPr="005D5F3D">
      <w:rPr>
        <w:rFonts w:hint="eastAsia"/>
        <w:noProof/>
        <w:sz w:val="18"/>
        <w:szCs w:val="18"/>
        <w:lang w:eastAsia="zh-CN"/>
      </w:rPr>
      <w:t>号</w:t>
    </w:r>
    <w:r w:rsidR="00020112" w:rsidRPr="005D5F3D">
      <w:rPr>
        <w:noProof/>
        <w:sz w:val="18"/>
        <w:szCs w:val="18"/>
        <w:lang w:eastAsia="zh-CN"/>
      </w:rPr>
      <w:t>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44C6" w14:textId="77777777" w:rsidR="00640878" w:rsidRDefault="001175F7" w:rsidP="00640878">
    <w:pPr>
      <w:pStyle w:val="Header"/>
      <w:rPr>
        <w:noProof/>
      </w:rPr>
    </w:pPr>
    <w:sdt>
      <w:sdtPr>
        <w:id w:val="1928766638"/>
        <w:docPartObj>
          <w:docPartGallery w:val="Page Numbers (Top of Page)"/>
          <w:docPartUnique/>
        </w:docPartObj>
      </w:sdtPr>
      <w:sdtEndPr>
        <w:rPr>
          <w:noProof/>
        </w:rPr>
      </w:sdtEndPr>
      <w:sdtContent>
        <w:r w:rsidR="00615097">
          <w:rPr>
            <w:noProof/>
          </w:rPr>
          <w:t>-</w:t>
        </w:r>
        <w:r w:rsidR="00615097">
          <w:t xml:space="preserve"> 6</w:t>
        </w:r>
      </w:sdtContent>
    </w:sdt>
    <w:r w:rsidR="00615097">
      <w:rPr>
        <w:noProof/>
      </w:rPr>
      <w:t xml:space="preserve"> -</w:t>
    </w:r>
  </w:p>
  <w:p w14:paraId="70ED5231" w14:textId="77777777" w:rsidR="00640878" w:rsidRPr="00C740E1" w:rsidRDefault="00615097" w:rsidP="00640878">
    <w:pPr>
      <w:pStyle w:val="Header"/>
      <w:rPr>
        <w:lang w:val="en-US"/>
      </w:rPr>
    </w:pPr>
    <w:r>
      <w:rPr>
        <w:noProof/>
      </w:rPr>
      <w:t>Collective letter 3/3</w:t>
    </w:r>
  </w:p>
  <w:p w14:paraId="5B772214" w14:textId="77777777" w:rsidR="00640878" w:rsidRDefault="00117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549C"/>
    <w:rsid w:val="00020112"/>
    <w:rsid w:val="000235E3"/>
    <w:rsid w:val="00027EE3"/>
    <w:rsid w:val="00034197"/>
    <w:rsid w:val="0004018B"/>
    <w:rsid w:val="00041B1F"/>
    <w:rsid w:val="00064163"/>
    <w:rsid w:val="00064CC0"/>
    <w:rsid w:val="0007331E"/>
    <w:rsid w:val="00081BA5"/>
    <w:rsid w:val="000837B6"/>
    <w:rsid w:val="00087287"/>
    <w:rsid w:val="00090E72"/>
    <w:rsid w:val="00091A3E"/>
    <w:rsid w:val="00094C0B"/>
    <w:rsid w:val="000A2484"/>
    <w:rsid w:val="000A3844"/>
    <w:rsid w:val="000A577B"/>
    <w:rsid w:val="000C04C7"/>
    <w:rsid w:val="000D24FD"/>
    <w:rsid w:val="000D2784"/>
    <w:rsid w:val="000D5FDC"/>
    <w:rsid w:val="000D6B7A"/>
    <w:rsid w:val="000E4E6B"/>
    <w:rsid w:val="00102017"/>
    <w:rsid w:val="00113B00"/>
    <w:rsid w:val="0011469B"/>
    <w:rsid w:val="00117471"/>
    <w:rsid w:val="001175F7"/>
    <w:rsid w:val="00117681"/>
    <w:rsid w:val="001252DC"/>
    <w:rsid w:val="00160A43"/>
    <w:rsid w:val="001623DB"/>
    <w:rsid w:val="00187A9F"/>
    <w:rsid w:val="00187DEF"/>
    <w:rsid w:val="001A711C"/>
    <w:rsid w:val="001B2E93"/>
    <w:rsid w:val="001B589A"/>
    <w:rsid w:val="001C4DA8"/>
    <w:rsid w:val="001C5A5C"/>
    <w:rsid w:val="001C5B0E"/>
    <w:rsid w:val="001C66B6"/>
    <w:rsid w:val="001D1A4C"/>
    <w:rsid w:val="001D6E70"/>
    <w:rsid w:val="001E160E"/>
    <w:rsid w:val="001E316B"/>
    <w:rsid w:val="002006B1"/>
    <w:rsid w:val="00215094"/>
    <w:rsid w:val="00223830"/>
    <w:rsid w:val="0022436D"/>
    <w:rsid w:val="00234A9B"/>
    <w:rsid w:val="00237F49"/>
    <w:rsid w:val="00244D24"/>
    <w:rsid w:val="00245B11"/>
    <w:rsid w:val="002562A8"/>
    <w:rsid w:val="00270073"/>
    <w:rsid w:val="00272733"/>
    <w:rsid w:val="00282732"/>
    <w:rsid w:val="00284869"/>
    <w:rsid w:val="002A4E65"/>
    <w:rsid w:val="002B6C39"/>
    <w:rsid w:val="002C581F"/>
    <w:rsid w:val="002D0871"/>
    <w:rsid w:val="002D2F44"/>
    <w:rsid w:val="002E05E3"/>
    <w:rsid w:val="002E0D07"/>
    <w:rsid w:val="00303A2A"/>
    <w:rsid w:val="003064AD"/>
    <w:rsid w:val="003223DC"/>
    <w:rsid w:val="00331003"/>
    <w:rsid w:val="00331C41"/>
    <w:rsid w:val="00331CD7"/>
    <w:rsid w:val="00334A24"/>
    <w:rsid w:val="00343D60"/>
    <w:rsid w:val="00345B54"/>
    <w:rsid w:val="00350D17"/>
    <w:rsid w:val="0035674D"/>
    <w:rsid w:val="00356FF8"/>
    <w:rsid w:val="003575C0"/>
    <w:rsid w:val="003673EF"/>
    <w:rsid w:val="0038009D"/>
    <w:rsid w:val="003A1EE4"/>
    <w:rsid w:val="003A3361"/>
    <w:rsid w:val="003B2846"/>
    <w:rsid w:val="003B3263"/>
    <w:rsid w:val="003B3F0C"/>
    <w:rsid w:val="003C62F6"/>
    <w:rsid w:val="003E574F"/>
    <w:rsid w:val="003F1CCA"/>
    <w:rsid w:val="003F7783"/>
    <w:rsid w:val="00400A26"/>
    <w:rsid w:val="00402B82"/>
    <w:rsid w:val="00405D9B"/>
    <w:rsid w:val="00410593"/>
    <w:rsid w:val="00414AC7"/>
    <w:rsid w:val="00417DEF"/>
    <w:rsid w:val="004307DE"/>
    <w:rsid w:val="0044695C"/>
    <w:rsid w:val="00464015"/>
    <w:rsid w:val="00464A33"/>
    <w:rsid w:val="00466ABA"/>
    <w:rsid w:val="0047727E"/>
    <w:rsid w:val="004776AE"/>
    <w:rsid w:val="00486359"/>
    <w:rsid w:val="00486F2D"/>
    <w:rsid w:val="004A12C6"/>
    <w:rsid w:val="004A45E2"/>
    <w:rsid w:val="004A6F32"/>
    <w:rsid w:val="004D1E21"/>
    <w:rsid w:val="004D4B57"/>
    <w:rsid w:val="004E406B"/>
    <w:rsid w:val="004F29C4"/>
    <w:rsid w:val="00500CA3"/>
    <w:rsid w:val="00524B1A"/>
    <w:rsid w:val="00545397"/>
    <w:rsid w:val="00546905"/>
    <w:rsid w:val="00546BAC"/>
    <w:rsid w:val="005506BC"/>
    <w:rsid w:val="00562B29"/>
    <w:rsid w:val="00574280"/>
    <w:rsid w:val="00584ADB"/>
    <w:rsid w:val="00591D1C"/>
    <w:rsid w:val="005940C2"/>
    <w:rsid w:val="00595BFA"/>
    <w:rsid w:val="005A6DE7"/>
    <w:rsid w:val="005B1E34"/>
    <w:rsid w:val="005C0F7D"/>
    <w:rsid w:val="005C26FD"/>
    <w:rsid w:val="005D3806"/>
    <w:rsid w:val="005E14CF"/>
    <w:rsid w:val="005F315B"/>
    <w:rsid w:val="005F359D"/>
    <w:rsid w:val="005F3A5A"/>
    <w:rsid w:val="00604532"/>
    <w:rsid w:val="006119EF"/>
    <w:rsid w:val="00615097"/>
    <w:rsid w:val="006157A4"/>
    <w:rsid w:val="00624703"/>
    <w:rsid w:val="0062684F"/>
    <w:rsid w:val="00627AE8"/>
    <w:rsid w:val="0063445E"/>
    <w:rsid w:val="00651D1A"/>
    <w:rsid w:val="006658DD"/>
    <w:rsid w:val="0067205E"/>
    <w:rsid w:val="00685120"/>
    <w:rsid w:val="00685937"/>
    <w:rsid w:val="0069128D"/>
    <w:rsid w:val="00695E86"/>
    <w:rsid w:val="00695FFA"/>
    <w:rsid w:val="00696A3D"/>
    <w:rsid w:val="006A5FEE"/>
    <w:rsid w:val="006A671E"/>
    <w:rsid w:val="006B21D8"/>
    <w:rsid w:val="006B5CE9"/>
    <w:rsid w:val="006B77CD"/>
    <w:rsid w:val="006C70A9"/>
    <w:rsid w:val="006D0CCA"/>
    <w:rsid w:val="006D22B1"/>
    <w:rsid w:val="006D42C6"/>
    <w:rsid w:val="006F367E"/>
    <w:rsid w:val="006F7C2C"/>
    <w:rsid w:val="007001F2"/>
    <w:rsid w:val="00703A76"/>
    <w:rsid w:val="007055D4"/>
    <w:rsid w:val="00711FD7"/>
    <w:rsid w:val="0071225D"/>
    <w:rsid w:val="007235EC"/>
    <w:rsid w:val="007352B4"/>
    <w:rsid w:val="007361C9"/>
    <w:rsid w:val="00741525"/>
    <w:rsid w:val="0074564A"/>
    <w:rsid w:val="007568DA"/>
    <w:rsid w:val="00774E4B"/>
    <w:rsid w:val="007A3149"/>
    <w:rsid w:val="007A3A2D"/>
    <w:rsid w:val="007C3976"/>
    <w:rsid w:val="007E3313"/>
    <w:rsid w:val="007F57E6"/>
    <w:rsid w:val="00804264"/>
    <w:rsid w:val="008174D5"/>
    <w:rsid w:val="00823AA2"/>
    <w:rsid w:val="00841612"/>
    <w:rsid w:val="00842B67"/>
    <w:rsid w:val="0084436D"/>
    <w:rsid w:val="00855916"/>
    <w:rsid w:val="00855AE1"/>
    <w:rsid w:val="00873B5A"/>
    <w:rsid w:val="00875B0F"/>
    <w:rsid w:val="008A5C80"/>
    <w:rsid w:val="008A7172"/>
    <w:rsid w:val="008A77B5"/>
    <w:rsid w:val="008B2BDA"/>
    <w:rsid w:val="008D0C0C"/>
    <w:rsid w:val="008E2802"/>
    <w:rsid w:val="008E7763"/>
    <w:rsid w:val="008E7D68"/>
    <w:rsid w:val="0091066F"/>
    <w:rsid w:val="009128F1"/>
    <w:rsid w:val="009132C5"/>
    <w:rsid w:val="009135E1"/>
    <w:rsid w:val="009259A6"/>
    <w:rsid w:val="009344A3"/>
    <w:rsid w:val="00935E18"/>
    <w:rsid w:val="009424FC"/>
    <w:rsid w:val="00946702"/>
    <w:rsid w:val="00952B8F"/>
    <w:rsid w:val="00956D38"/>
    <w:rsid w:val="00957552"/>
    <w:rsid w:val="0096333C"/>
    <w:rsid w:val="00970111"/>
    <w:rsid w:val="00971287"/>
    <w:rsid w:val="009727EA"/>
    <w:rsid w:val="00972B72"/>
    <w:rsid w:val="00974486"/>
    <w:rsid w:val="009747CC"/>
    <w:rsid w:val="009C2FF6"/>
    <w:rsid w:val="009D501D"/>
    <w:rsid w:val="009E4859"/>
    <w:rsid w:val="00A027F8"/>
    <w:rsid w:val="00A07D5C"/>
    <w:rsid w:val="00A1090D"/>
    <w:rsid w:val="00A116EC"/>
    <w:rsid w:val="00A145CE"/>
    <w:rsid w:val="00A16AB0"/>
    <w:rsid w:val="00A1751F"/>
    <w:rsid w:val="00A24146"/>
    <w:rsid w:val="00A26271"/>
    <w:rsid w:val="00A30BF6"/>
    <w:rsid w:val="00A405E5"/>
    <w:rsid w:val="00A503CB"/>
    <w:rsid w:val="00A571B2"/>
    <w:rsid w:val="00A7359B"/>
    <w:rsid w:val="00A73CB7"/>
    <w:rsid w:val="00A80796"/>
    <w:rsid w:val="00A94039"/>
    <w:rsid w:val="00A943EB"/>
    <w:rsid w:val="00A9679C"/>
    <w:rsid w:val="00AA25E3"/>
    <w:rsid w:val="00AA2931"/>
    <w:rsid w:val="00AA7631"/>
    <w:rsid w:val="00AB185E"/>
    <w:rsid w:val="00AB1F83"/>
    <w:rsid w:val="00AB6DAF"/>
    <w:rsid w:val="00AC60E2"/>
    <w:rsid w:val="00AD558A"/>
    <w:rsid w:val="00AE08B1"/>
    <w:rsid w:val="00AE1251"/>
    <w:rsid w:val="00AE3283"/>
    <w:rsid w:val="00AE6537"/>
    <w:rsid w:val="00AE7C03"/>
    <w:rsid w:val="00AF4F05"/>
    <w:rsid w:val="00B01F79"/>
    <w:rsid w:val="00B244C6"/>
    <w:rsid w:val="00B3441A"/>
    <w:rsid w:val="00B366A9"/>
    <w:rsid w:val="00B44D24"/>
    <w:rsid w:val="00B466CF"/>
    <w:rsid w:val="00B55EC3"/>
    <w:rsid w:val="00B56B75"/>
    <w:rsid w:val="00B61603"/>
    <w:rsid w:val="00B65F1E"/>
    <w:rsid w:val="00BA2859"/>
    <w:rsid w:val="00BA530D"/>
    <w:rsid w:val="00BB11FB"/>
    <w:rsid w:val="00BB5392"/>
    <w:rsid w:val="00BC2CAD"/>
    <w:rsid w:val="00BC468F"/>
    <w:rsid w:val="00BC551D"/>
    <w:rsid w:val="00BC7AEE"/>
    <w:rsid w:val="00BD1E5C"/>
    <w:rsid w:val="00BD3396"/>
    <w:rsid w:val="00BD4A35"/>
    <w:rsid w:val="00BD61BE"/>
    <w:rsid w:val="00BE339D"/>
    <w:rsid w:val="00BF39F2"/>
    <w:rsid w:val="00C03E87"/>
    <w:rsid w:val="00C22AD0"/>
    <w:rsid w:val="00C25ED1"/>
    <w:rsid w:val="00C55C91"/>
    <w:rsid w:val="00C6016A"/>
    <w:rsid w:val="00C631BD"/>
    <w:rsid w:val="00C7008A"/>
    <w:rsid w:val="00C916ED"/>
    <w:rsid w:val="00C9333C"/>
    <w:rsid w:val="00C959DD"/>
    <w:rsid w:val="00C97713"/>
    <w:rsid w:val="00CA78BC"/>
    <w:rsid w:val="00CC34D4"/>
    <w:rsid w:val="00CC4745"/>
    <w:rsid w:val="00D13E4B"/>
    <w:rsid w:val="00D16F47"/>
    <w:rsid w:val="00D32D08"/>
    <w:rsid w:val="00D34F86"/>
    <w:rsid w:val="00D54BA4"/>
    <w:rsid w:val="00D7146C"/>
    <w:rsid w:val="00D71F30"/>
    <w:rsid w:val="00D86021"/>
    <w:rsid w:val="00D93B3C"/>
    <w:rsid w:val="00DB229F"/>
    <w:rsid w:val="00DC46F7"/>
    <w:rsid w:val="00DD2414"/>
    <w:rsid w:val="00DD6C06"/>
    <w:rsid w:val="00DE00BA"/>
    <w:rsid w:val="00DE2D8F"/>
    <w:rsid w:val="00DF7612"/>
    <w:rsid w:val="00E00357"/>
    <w:rsid w:val="00E0069D"/>
    <w:rsid w:val="00E015F5"/>
    <w:rsid w:val="00E14620"/>
    <w:rsid w:val="00E17906"/>
    <w:rsid w:val="00E20B79"/>
    <w:rsid w:val="00E275FA"/>
    <w:rsid w:val="00E30915"/>
    <w:rsid w:val="00E33B6E"/>
    <w:rsid w:val="00E35907"/>
    <w:rsid w:val="00E41E39"/>
    <w:rsid w:val="00E45DE4"/>
    <w:rsid w:val="00E47AFF"/>
    <w:rsid w:val="00E548CF"/>
    <w:rsid w:val="00E55C4E"/>
    <w:rsid w:val="00E71ACE"/>
    <w:rsid w:val="00E722B5"/>
    <w:rsid w:val="00E756D0"/>
    <w:rsid w:val="00E76AF1"/>
    <w:rsid w:val="00E85C28"/>
    <w:rsid w:val="00E96FFB"/>
    <w:rsid w:val="00EA5A28"/>
    <w:rsid w:val="00EB01D9"/>
    <w:rsid w:val="00EC0A9D"/>
    <w:rsid w:val="00EC2133"/>
    <w:rsid w:val="00EC464E"/>
    <w:rsid w:val="00EE11AB"/>
    <w:rsid w:val="00EE3C1D"/>
    <w:rsid w:val="00EE5A72"/>
    <w:rsid w:val="00EE6942"/>
    <w:rsid w:val="00EF1EB0"/>
    <w:rsid w:val="00F054AB"/>
    <w:rsid w:val="00F07A3C"/>
    <w:rsid w:val="00F17F2F"/>
    <w:rsid w:val="00F21BE5"/>
    <w:rsid w:val="00F23617"/>
    <w:rsid w:val="00F346AB"/>
    <w:rsid w:val="00F37725"/>
    <w:rsid w:val="00F416FE"/>
    <w:rsid w:val="00F41807"/>
    <w:rsid w:val="00F57581"/>
    <w:rsid w:val="00F64960"/>
    <w:rsid w:val="00F71DEA"/>
    <w:rsid w:val="00F876C2"/>
    <w:rsid w:val="00F9383A"/>
    <w:rsid w:val="00FA4D4E"/>
    <w:rsid w:val="00FA71F8"/>
    <w:rsid w:val="00FB140E"/>
    <w:rsid w:val="00FB44A1"/>
    <w:rsid w:val="00FE4858"/>
    <w:rsid w:val="00FF05E7"/>
    <w:rsid w:val="00FF0DDA"/>
    <w:rsid w:val="00FF142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en/about/Documents/itu-plan.pdf" TargetMode="External"/><Relationship Id="rId26" Type="http://schemas.openxmlformats.org/officeDocument/2006/relationships/hyperlink" Target="https://www.itu.int/en/fellowships/Documents/2021/List2021.pdf" TargetMode="External"/><Relationship Id="rId39" Type="http://schemas.openxmlformats.org/officeDocument/2006/relationships/theme" Target="theme/theme1.xml"/><Relationship Id="rId21" Type="http://schemas.openxmlformats.org/officeDocument/2006/relationships/hyperlink" Target="mailto:servicedesk@itu.int"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tu.int/go/tsg3"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en/ITU-T/info/Documents/ITU-T-Newcomer-Guide.pdf" TargetMode="External"/><Relationship Id="rId33" Type="http://schemas.openxmlformats.org/officeDocument/2006/relationships/hyperlink" Target="http://itu.int/trave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tu.int/net/ITU-T/ddp/" TargetMode="External"/><Relationship Id="rId20" Type="http://schemas.openxmlformats.org/officeDocument/2006/relationships/hyperlink" Target="http://itu.int/ITU-T/go/e-print" TargetMode="External"/><Relationship Id="rId29" Type="http://schemas.openxmlformats.org/officeDocument/2006/relationships/hyperlink" Target="http://www.itu.int/go/tsg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go/tsg3" TargetMode="External"/><Relationship Id="rId24" Type="http://schemas.openxmlformats.org/officeDocument/2006/relationships/hyperlink" Target="mailto:ITUTmembership@itu.int" TargetMode="External"/><Relationship Id="rId32" Type="http://schemas.openxmlformats.org/officeDocument/2006/relationships/hyperlink" Target="http://itu.int/en/delegates-corner"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itu.int/md/T17-TSB-CIR-0118" TargetMode="External"/><Relationship Id="rId28" Type="http://schemas.openxmlformats.org/officeDocument/2006/relationships/hyperlink" Target="mailto:fellowships@itu.int" TargetMode="External"/><Relationship Id="rId36" Type="http://schemas.openxmlformats.org/officeDocument/2006/relationships/header" Target="header2.xml"/><Relationship Id="rId10" Type="http://schemas.openxmlformats.org/officeDocument/2006/relationships/hyperlink" Target="http://handle.itu.int/11.1002/apps/meeting-rooms" TargetMode="External"/><Relationship Id="rId19" Type="http://schemas.openxmlformats.org/officeDocument/2006/relationships/hyperlink" Target="https://www.itu.int/en/about/Documents/itu-plan.pdf" TargetMode="External"/><Relationship Id="rId31" Type="http://schemas.openxmlformats.org/officeDocument/2006/relationships/hyperlink" Target="mailto:travel@itu.int" TargetMode="External"/><Relationship Id="rId4" Type="http://schemas.openxmlformats.org/officeDocument/2006/relationships/webSettings" Target="webSettings.xml"/><Relationship Id="rId9" Type="http://schemas.openxmlformats.org/officeDocument/2006/relationships/hyperlink" Target="http://itu.int/go/tsg3" TargetMode="External"/><Relationship Id="rId14" Type="http://schemas.openxmlformats.org/officeDocument/2006/relationships/image" Target="media/image2.PNG"/><Relationship Id="rId22" Type="http://schemas.openxmlformats.org/officeDocument/2006/relationships/hyperlink" Target="https://www.itu.int/md/T17-TSB-CIR-0068" TargetMode="External"/><Relationship Id="rId27" Type="http://schemas.openxmlformats.org/officeDocument/2006/relationships/hyperlink" Target="http://www.itu.int/go/tsg3" TargetMode="External"/><Relationship Id="rId30" Type="http://schemas.openxmlformats.org/officeDocument/2006/relationships/hyperlink" Target="mailto:fellowships@itu.int" TargetMode="External"/><Relationship Id="rId35" Type="http://schemas.openxmlformats.org/officeDocument/2006/relationships/footer" Target="footer1.xml"/><Relationship Id="rId8" Type="http://schemas.openxmlformats.org/officeDocument/2006/relationships/hyperlink" Target="mailto:tsbsg3@itu.int"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36</TotalTime>
  <Pages>6</Pages>
  <Words>2994</Words>
  <Characters>3964</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6945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Braud, Olivia</cp:lastModifiedBy>
  <cp:revision>27</cp:revision>
  <cp:lastPrinted>2022-03-11T13:39:00Z</cp:lastPrinted>
  <dcterms:created xsi:type="dcterms:W3CDTF">2022-03-03T13:10:00Z</dcterms:created>
  <dcterms:modified xsi:type="dcterms:W3CDTF">2022-03-11T13:40:00Z</dcterms:modified>
</cp:coreProperties>
</file>