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000" w:type="pct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33"/>
        <w:gridCol w:w="3202"/>
        <w:gridCol w:w="827"/>
        <w:gridCol w:w="538"/>
        <w:gridCol w:w="3439"/>
      </w:tblGrid>
      <w:tr w:rsidR="008862C1" w:rsidRPr="008862C1" w:rsidTr="002557FD">
        <w:trPr>
          <w:cantSplit/>
          <w:jc w:val="center"/>
        </w:trPr>
        <w:tc>
          <w:tcPr>
            <w:tcW w:w="847" w:type="pct"/>
            <w:vMerge w:val="restart"/>
          </w:tcPr>
          <w:p w:rsidR="008862C1" w:rsidRPr="008862C1" w:rsidRDefault="008862C1" w:rsidP="008862C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 w:line="240" w:lineRule="auto"/>
              <w:jc w:val="left"/>
              <w:rPr>
                <w:rFonts w:eastAsiaTheme="minorEastAsia"/>
                <w:lang w:val="en-GB" w:eastAsia="zh-CN" w:bidi="ar-SY"/>
              </w:rPr>
            </w:pPr>
            <w:bookmarkStart w:id="0" w:name="InsertLogo"/>
            <w:bookmarkStart w:id="1" w:name="dnum" w:colFirst="2" w:colLast="2"/>
            <w:bookmarkStart w:id="2" w:name="dtableau"/>
            <w:bookmarkEnd w:id="0"/>
            <w:r w:rsidRPr="008862C1">
              <w:rPr>
                <w:rFonts w:eastAsiaTheme="minorEastAsia"/>
                <w:noProof/>
              </w:rPr>
              <w:drawing>
                <wp:inline distT="0" distB="0" distL="0" distR="0" wp14:anchorId="4B95BE95" wp14:editId="4ABD323F">
                  <wp:extent cx="648000" cy="705600"/>
                  <wp:effectExtent l="0" t="0" r="0" b="0"/>
                  <wp:docPr id="3" name="Picture 3" descr="itu-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70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9" w:type="pct"/>
            <w:gridSpan w:val="3"/>
            <w:vAlign w:val="center"/>
          </w:tcPr>
          <w:p w:rsidR="008862C1" w:rsidRPr="008862C1" w:rsidRDefault="008862C1" w:rsidP="008862C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400" w:lineRule="exact"/>
              <w:jc w:val="left"/>
              <w:rPr>
                <w:rFonts w:eastAsiaTheme="minorEastAsia"/>
                <w:w w:val="130"/>
                <w:sz w:val="26"/>
                <w:szCs w:val="36"/>
                <w:lang w:val="en-GB" w:eastAsia="zh-CN" w:bidi="ar-SY"/>
              </w:rPr>
            </w:pPr>
            <w:r w:rsidRPr="008862C1">
              <w:rPr>
                <w:rFonts w:eastAsiaTheme="minorEastAsia" w:hint="cs"/>
                <w:w w:val="130"/>
                <w:sz w:val="26"/>
                <w:szCs w:val="36"/>
                <w:rtl/>
                <w:lang w:eastAsia="zh-CN" w:bidi="ar-EG"/>
              </w:rPr>
              <w:t>الاتحـــاد</w:t>
            </w:r>
            <w:r w:rsidRPr="008862C1">
              <w:rPr>
                <w:rFonts w:eastAsiaTheme="minorEastAsia" w:hint="eastAsia"/>
                <w:w w:val="130"/>
                <w:sz w:val="26"/>
                <w:szCs w:val="36"/>
                <w:rtl/>
                <w:lang w:eastAsia="zh-CN" w:bidi="ar-EG"/>
              </w:rPr>
              <w:t>  </w:t>
            </w:r>
            <w:r w:rsidRPr="008862C1">
              <w:rPr>
                <w:rFonts w:eastAsiaTheme="minorEastAsia" w:hint="cs"/>
                <w:w w:val="130"/>
                <w:sz w:val="26"/>
                <w:szCs w:val="36"/>
                <w:rtl/>
                <w:lang w:eastAsia="zh-CN" w:bidi="ar-EG"/>
              </w:rPr>
              <w:t>الدولـــي</w:t>
            </w:r>
            <w:r w:rsidRPr="008862C1">
              <w:rPr>
                <w:rFonts w:eastAsiaTheme="minorEastAsia" w:hint="eastAsia"/>
                <w:w w:val="130"/>
                <w:sz w:val="26"/>
                <w:szCs w:val="36"/>
                <w:rtl/>
                <w:lang w:eastAsia="zh-CN" w:bidi="ar-EG"/>
              </w:rPr>
              <w:t>  </w:t>
            </w:r>
            <w:r w:rsidRPr="008862C1">
              <w:rPr>
                <w:rFonts w:eastAsiaTheme="minorEastAsia" w:hint="cs"/>
                <w:w w:val="130"/>
                <w:sz w:val="26"/>
                <w:szCs w:val="36"/>
                <w:rtl/>
                <w:lang w:eastAsia="zh-CN" w:bidi="ar-EG"/>
              </w:rPr>
              <w:t>للاتصـــالات</w:t>
            </w:r>
          </w:p>
        </w:tc>
        <w:tc>
          <w:tcPr>
            <w:tcW w:w="1784" w:type="pct"/>
            <w:vAlign w:val="center"/>
          </w:tcPr>
          <w:p w:rsidR="008862C1" w:rsidRPr="008862C1" w:rsidRDefault="008862C1" w:rsidP="008812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400" w:lineRule="exact"/>
              <w:jc w:val="right"/>
              <w:rPr>
                <w:rFonts w:eastAsiaTheme="minorEastAsia"/>
                <w:sz w:val="26"/>
                <w:szCs w:val="36"/>
                <w:lang w:val="en-GB" w:eastAsia="zh-CN" w:bidi="ar-SY"/>
              </w:rPr>
            </w:pPr>
            <w:r w:rsidRPr="008862C1">
              <w:rPr>
                <w:rFonts w:eastAsiaTheme="minorEastAsia"/>
                <w:b/>
                <w:bCs/>
                <w:sz w:val="26"/>
                <w:szCs w:val="36"/>
                <w:lang w:val="en-GB" w:eastAsia="zh-CN" w:bidi="ar-SY"/>
              </w:rPr>
              <w:t>SG</w:t>
            </w:r>
            <w:r w:rsidR="00881256">
              <w:rPr>
                <w:rFonts w:eastAsiaTheme="minorEastAsia"/>
                <w:b/>
                <w:bCs/>
                <w:sz w:val="26"/>
                <w:szCs w:val="36"/>
                <w:lang w:val="en-GB" w:eastAsia="zh-CN" w:bidi="ar-SY"/>
              </w:rPr>
              <w:t>3</w:t>
            </w:r>
            <w:r w:rsidRPr="008862C1">
              <w:rPr>
                <w:rFonts w:eastAsiaTheme="minorEastAsia"/>
                <w:b/>
                <w:bCs/>
                <w:sz w:val="26"/>
                <w:szCs w:val="36"/>
                <w:lang w:val="en-GB" w:eastAsia="zh-CN" w:bidi="ar-SY"/>
              </w:rPr>
              <w:noBreakHyphen/>
            </w:r>
            <w:r w:rsidR="009F1571">
              <w:rPr>
                <w:rFonts w:eastAsiaTheme="minorEastAsia"/>
                <w:b/>
                <w:bCs/>
                <w:sz w:val="26"/>
                <w:szCs w:val="36"/>
                <w:lang w:val="en-GB" w:eastAsia="zh-CN" w:bidi="ar-SY"/>
              </w:rPr>
              <w:t>C</w:t>
            </w:r>
            <w:r w:rsidR="00881256">
              <w:rPr>
                <w:rFonts w:eastAsiaTheme="minorEastAsia"/>
                <w:b/>
                <w:bCs/>
                <w:sz w:val="26"/>
                <w:szCs w:val="36"/>
                <w:lang w:eastAsia="zh-CN" w:bidi="ar-SY"/>
              </w:rPr>
              <w:t>196</w:t>
            </w:r>
            <w:r w:rsidRPr="008862C1">
              <w:rPr>
                <w:rFonts w:eastAsiaTheme="minorEastAsia"/>
                <w:b/>
                <w:bCs/>
                <w:sz w:val="26"/>
                <w:szCs w:val="36"/>
                <w:lang w:val="en-GB" w:eastAsia="zh-CN" w:bidi="ar-SY"/>
              </w:rPr>
              <w:noBreakHyphen/>
            </w:r>
            <w:r w:rsidR="002866B4">
              <w:rPr>
                <w:rFonts w:eastAsiaTheme="minorEastAsia"/>
                <w:b/>
                <w:bCs/>
                <w:sz w:val="26"/>
                <w:szCs w:val="36"/>
                <w:lang w:val="en-GB" w:eastAsia="zh-CN" w:bidi="ar-SY"/>
              </w:rPr>
              <w:t>A</w:t>
            </w:r>
          </w:p>
        </w:tc>
      </w:tr>
      <w:tr w:rsidR="008862C1" w:rsidRPr="008862C1" w:rsidTr="002557FD">
        <w:trPr>
          <w:cantSplit/>
          <w:trHeight w:val="355"/>
          <w:jc w:val="center"/>
        </w:trPr>
        <w:tc>
          <w:tcPr>
            <w:tcW w:w="847" w:type="pct"/>
            <w:vMerge/>
          </w:tcPr>
          <w:p w:rsidR="008862C1" w:rsidRPr="008862C1" w:rsidRDefault="008862C1" w:rsidP="008862C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rPr>
                <w:rFonts w:eastAsiaTheme="minorEastAsia"/>
                <w:lang w:val="en-GB" w:eastAsia="zh-CN" w:bidi="ar-SY"/>
              </w:rPr>
            </w:pPr>
            <w:bookmarkStart w:id="3" w:name="ddate" w:colFirst="2" w:colLast="2"/>
            <w:bookmarkEnd w:id="1"/>
          </w:p>
        </w:tc>
        <w:tc>
          <w:tcPr>
            <w:tcW w:w="2369" w:type="pct"/>
            <w:gridSpan w:val="3"/>
            <w:vMerge w:val="restart"/>
            <w:vAlign w:val="bottom"/>
          </w:tcPr>
          <w:p w:rsidR="008862C1" w:rsidRPr="008862C1" w:rsidRDefault="008862C1" w:rsidP="008862C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60" w:line="400" w:lineRule="exact"/>
              <w:jc w:val="left"/>
              <w:rPr>
                <w:rFonts w:eastAsiaTheme="minorEastAsia"/>
                <w:b/>
                <w:bCs/>
                <w:w w:val="110"/>
                <w:sz w:val="28"/>
                <w:szCs w:val="40"/>
                <w:rtl/>
                <w:lang w:eastAsia="zh-CN" w:bidi="ar-SY"/>
              </w:rPr>
            </w:pPr>
            <w:r w:rsidRPr="008862C1">
              <w:rPr>
                <w:rFonts w:eastAsiaTheme="minorEastAsia" w:hint="cs"/>
                <w:b/>
                <w:bCs/>
                <w:w w:val="110"/>
                <w:sz w:val="28"/>
                <w:szCs w:val="40"/>
                <w:rtl/>
                <w:lang w:eastAsia="zh-CN"/>
              </w:rPr>
              <w:t>قطــاع تقييـس الاتصــالات</w:t>
            </w:r>
          </w:p>
          <w:p w:rsidR="008862C1" w:rsidRPr="008862C1" w:rsidRDefault="008862C1" w:rsidP="008862C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300" w:after="60" w:line="4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8862C1">
              <w:rPr>
                <w:rFonts w:eastAsiaTheme="minorEastAsia" w:hint="cs"/>
                <w:rtl/>
                <w:lang w:eastAsia="zh-CN"/>
              </w:rPr>
              <w:t xml:space="preserve">فترة الدراسة </w:t>
            </w:r>
            <w:r w:rsidRPr="008862C1">
              <w:rPr>
                <w:rFonts w:eastAsiaTheme="minorEastAsia"/>
                <w:lang w:val="en-GB" w:eastAsia="zh-CN" w:bidi="ar-SY"/>
              </w:rPr>
              <w:t>2020</w:t>
            </w:r>
            <w:r w:rsidRPr="008862C1">
              <w:rPr>
                <w:rFonts w:eastAsiaTheme="minorEastAsia"/>
                <w:lang w:val="en-GB" w:eastAsia="zh-CN" w:bidi="ar-SY"/>
              </w:rPr>
              <w:noBreakHyphen/>
              <w:t>2017</w:t>
            </w:r>
          </w:p>
        </w:tc>
        <w:tc>
          <w:tcPr>
            <w:tcW w:w="1784" w:type="pct"/>
            <w:vAlign w:val="center"/>
          </w:tcPr>
          <w:p w:rsidR="008862C1" w:rsidRPr="008862C1" w:rsidRDefault="008862C1" w:rsidP="008812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400" w:lineRule="exact"/>
              <w:jc w:val="right"/>
              <w:rPr>
                <w:rFonts w:eastAsiaTheme="minorEastAsia"/>
                <w:b/>
                <w:bCs/>
                <w:sz w:val="26"/>
                <w:szCs w:val="36"/>
                <w:rtl/>
                <w:lang w:eastAsia="zh-CN" w:bidi="ar-EG"/>
              </w:rPr>
            </w:pPr>
            <w:r w:rsidRPr="008862C1">
              <w:rPr>
                <w:rFonts w:eastAsiaTheme="minorEastAsia" w:hint="cs"/>
                <w:b/>
                <w:bCs/>
                <w:sz w:val="26"/>
                <w:szCs w:val="36"/>
                <w:rtl/>
                <w:lang w:eastAsia="zh-CN" w:bidi="ar-EG"/>
              </w:rPr>
              <w:t xml:space="preserve">لجنة الدراسات </w:t>
            </w:r>
            <w:r w:rsidR="00881256">
              <w:rPr>
                <w:rFonts w:eastAsiaTheme="minorEastAsia"/>
                <w:b/>
                <w:bCs/>
                <w:sz w:val="26"/>
                <w:szCs w:val="36"/>
                <w:lang w:eastAsia="zh-CN" w:bidi="ar-EG"/>
              </w:rPr>
              <w:t>3</w:t>
            </w:r>
          </w:p>
        </w:tc>
      </w:tr>
      <w:tr w:rsidR="008862C1" w:rsidRPr="008862C1" w:rsidTr="002557FD">
        <w:trPr>
          <w:cantSplit/>
          <w:trHeight w:val="780"/>
          <w:jc w:val="center"/>
        </w:trPr>
        <w:tc>
          <w:tcPr>
            <w:tcW w:w="847" w:type="pct"/>
            <w:vMerge/>
            <w:tcBorders>
              <w:bottom w:val="single" w:sz="12" w:space="0" w:color="auto"/>
            </w:tcBorders>
          </w:tcPr>
          <w:p w:rsidR="008862C1" w:rsidRPr="008862C1" w:rsidRDefault="008862C1" w:rsidP="008862C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rPr>
                <w:rFonts w:eastAsiaTheme="minorEastAsia"/>
                <w:lang w:val="en-GB" w:eastAsia="zh-CN" w:bidi="ar-SY"/>
              </w:rPr>
            </w:pPr>
            <w:bookmarkStart w:id="4" w:name="dorlang" w:colFirst="2" w:colLast="2"/>
            <w:bookmarkEnd w:id="3"/>
          </w:p>
        </w:tc>
        <w:tc>
          <w:tcPr>
            <w:tcW w:w="2369" w:type="pct"/>
            <w:gridSpan w:val="3"/>
            <w:vMerge/>
            <w:tcBorders>
              <w:bottom w:val="single" w:sz="12" w:space="0" w:color="auto"/>
            </w:tcBorders>
          </w:tcPr>
          <w:p w:rsidR="008862C1" w:rsidRPr="008862C1" w:rsidRDefault="008862C1" w:rsidP="008862C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400" w:lineRule="exact"/>
              <w:rPr>
                <w:rFonts w:eastAsiaTheme="minorEastAsia"/>
                <w:b/>
                <w:bCs/>
                <w:lang w:val="en-GB" w:eastAsia="zh-CN" w:bidi="ar-SY"/>
              </w:rPr>
            </w:pPr>
          </w:p>
        </w:tc>
        <w:tc>
          <w:tcPr>
            <w:tcW w:w="1784" w:type="pct"/>
            <w:tcBorders>
              <w:bottom w:val="single" w:sz="12" w:space="0" w:color="auto"/>
            </w:tcBorders>
            <w:vAlign w:val="bottom"/>
          </w:tcPr>
          <w:p w:rsidR="008862C1" w:rsidRPr="008862C1" w:rsidRDefault="008862C1" w:rsidP="008812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400" w:lineRule="exact"/>
              <w:jc w:val="right"/>
              <w:rPr>
                <w:rFonts w:eastAsiaTheme="minorEastAsia"/>
                <w:b/>
                <w:bCs/>
                <w:sz w:val="26"/>
                <w:szCs w:val="36"/>
                <w:lang w:val="en-GB" w:eastAsia="zh-CN" w:bidi="ar-SY"/>
              </w:rPr>
            </w:pPr>
            <w:r w:rsidRPr="008862C1">
              <w:rPr>
                <w:rFonts w:eastAsiaTheme="minorEastAsia" w:hint="cs"/>
                <w:b/>
                <w:bCs/>
                <w:sz w:val="26"/>
                <w:szCs w:val="36"/>
                <w:rtl/>
                <w:lang w:eastAsia="zh-CN"/>
              </w:rPr>
              <w:t xml:space="preserve">الأصل: </w:t>
            </w:r>
            <w:r w:rsidR="00881256">
              <w:rPr>
                <w:rFonts w:eastAsiaTheme="minorEastAsia" w:hint="cs"/>
                <w:b/>
                <w:bCs/>
                <w:sz w:val="26"/>
                <w:szCs w:val="36"/>
                <w:rtl/>
                <w:lang w:eastAsia="zh-CN"/>
              </w:rPr>
              <w:t>بالإنكليزية</w:t>
            </w:r>
          </w:p>
        </w:tc>
      </w:tr>
      <w:tr w:rsidR="003B2596" w:rsidRPr="008862C1" w:rsidTr="00632908">
        <w:trPr>
          <w:cantSplit/>
          <w:trHeight w:val="357"/>
          <w:jc w:val="center"/>
        </w:trPr>
        <w:tc>
          <w:tcPr>
            <w:tcW w:w="847" w:type="pct"/>
          </w:tcPr>
          <w:p w:rsidR="008862C1" w:rsidRPr="008862C1" w:rsidRDefault="008862C1" w:rsidP="008862C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 w:line="340" w:lineRule="exact"/>
              <w:rPr>
                <w:rFonts w:ascii="Times New Roman Bold" w:eastAsiaTheme="minorEastAsia" w:hAnsi="Times New Roman Bold" w:hint="eastAsia"/>
                <w:b/>
                <w:bCs/>
                <w:spacing w:val="-6"/>
                <w:rtl/>
                <w:lang w:eastAsia="zh-CN" w:bidi="ar-SY"/>
              </w:rPr>
            </w:pPr>
            <w:bookmarkStart w:id="5" w:name="dmeeting" w:colFirst="2" w:colLast="2"/>
            <w:bookmarkStart w:id="6" w:name="dbluepink" w:colFirst="1" w:colLast="1"/>
            <w:bookmarkEnd w:id="4"/>
            <w:r w:rsidRPr="008862C1">
              <w:rPr>
                <w:rFonts w:ascii="Times New Roman Bold" w:eastAsiaTheme="minorEastAsia" w:hAnsi="Times New Roman Bold" w:hint="cs"/>
                <w:b/>
                <w:bCs/>
                <w:spacing w:val="-6"/>
                <w:rtl/>
                <w:lang w:eastAsia="zh-CN"/>
              </w:rPr>
              <w:t>المسألة (المسائل):</w:t>
            </w:r>
          </w:p>
        </w:tc>
        <w:tc>
          <w:tcPr>
            <w:tcW w:w="1661" w:type="pct"/>
          </w:tcPr>
          <w:p w:rsidR="008862C1" w:rsidRPr="008862C1" w:rsidRDefault="00881256" w:rsidP="008862C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 w:line="340" w:lineRule="exact"/>
              <w:rPr>
                <w:rFonts w:eastAsiaTheme="minorEastAsia"/>
                <w:rtl/>
                <w:lang w:eastAsia="zh-CN" w:bidi="ar-SY"/>
              </w:rPr>
            </w:pPr>
            <w:r>
              <w:rPr>
                <w:rFonts w:eastAsiaTheme="minorEastAsia"/>
                <w:lang w:eastAsia="zh-CN" w:bidi="ar-SY"/>
              </w:rPr>
              <w:t>7/3</w:t>
            </w:r>
          </w:p>
        </w:tc>
        <w:tc>
          <w:tcPr>
            <w:tcW w:w="2492" w:type="pct"/>
            <w:gridSpan w:val="3"/>
          </w:tcPr>
          <w:p w:rsidR="008862C1" w:rsidRPr="008862C1" w:rsidRDefault="008862C1" w:rsidP="008812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 w:line="340" w:lineRule="exact"/>
              <w:jc w:val="right"/>
              <w:rPr>
                <w:rFonts w:eastAsiaTheme="minorEastAsia"/>
                <w:rtl/>
                <w:lang w:eastAsia="zh-CN" w:bidi="ar-EG"/>
              </w:rPr>
            </w:pPr>
            <w:r>
              <w:rPr>
                <w:rFonts w:eastAsiaTheme="minorEastAsia" w:hint="cs"/>
                <w:rtl/>
                <w:lang w:val="en-GB" w:eastAsia="zh-CN" w:bidi="ar-SY"/>
              </w:rPr>
              <w:t xml:space="preserve">جنيف، </w:t>
            </w:r>
            <w:r w:rsidR="00881256">
              <w:rPr>
                <w:rFonts w:eastAsiaTheme="minorEastAsia"/>
                <w:lang w:eastAsia="zh-CN" w:bidi="ar-SY"/>
              </w:rPr>
              <w:t>18-9</w:t>
            </w:r>
            <w:r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881256">
              <w:rPr>
                <w:rFonts w:eastAsiaTheme="minorEastAsia" w:hint="cs"/>
                <w:rtl/>
                <w:lang w:eastAsia="zh-CN" w:bidi="ar-EG"/>
              </w:rPr>
              <w:t>أبريل</w:t>
            </w:r>
            <w:r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>
              <w:rPr>
                <w:rFonts w:eastAsiaTheme="minorEastAsia"/>
                <w:lang w:eastAsia="zh-CN" w:bidi="ar-EG"/>
              </w:rPr>
              <w:t>201</w:t>
            </w:r>
            <w:r w:rsidR="009F1571">
              <w:rPr>
                <w:rFonts w:eastAsiaTheme="minorEastAsia"/>
                <w:lang w:eastAsia="zh-CN" w:bidi="ar-EG"/>
              </w:rPr>
              <w:t>8</w:t>
            </w:r>
          </w:p>
        </w:tc>
      </w:tr>
      <w:tr w:rsidR="008862C1" w:rsidRPr="008862C1" w:rsidTr="003B2596">
        <w:trPr>
          <w:cantSplit/>
          <w:trHeight w:val="357"/>
          <w:jc w:val="center"/>
        </w:trPr>
        <w:tc>
          <w:tcPr>
            <w:tcW w:w="5000" w:type="pct"/>
            <w:gridSpan w:val="5"/>
          </w:tcPr>
          <w:p w:rsidR="008862C1" w:rsidRPr="008862C1" w:rsidRDefault="009F1571" w:rsidP="008862C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 w:line="400" w:lineRule="exact"/>
              <w:jc w:val="center"/>
              <w:rPr>
                <w:rFonts w:ascii="Times New Roman Bold" w:eastAsiaTheme="minorEastAsia" w:hAnsi="Times New Roman Bold" w:hint="eastAsia"/>
                <w:b/>
                <w:bCs/>
                <w:w w:val="110"/>
                <w:sz w:val="28"/>
                <w:szCs w:val="40"/>
                <w:rtl/>
                <w:lang w:eastAsia="zh-CN" w:bidi="ar-SY"/>
              </w:rPr>
            </w:pPr>
            <w:bookmarkStart w:id="7" w:name="dtitle" w:colFirst="0" w:colLast="0"/>
            <w:bookmarkEnd w:id="5"/>
            <w:bookmarkEnd w:id="6"/>
            <w:r>
              <w:rPr>
                <w:rFonts w:ascii="Times New Roman Bold" w:eastAsiaTheme="minorEastAsia" w:hAnsi="Times New Roman Bold" w:hint="cs"/>
                <w:b/>
                <w:bCs/>
                <w:w w:val="110"/>
                <w:sz w:val="28"/>
                <w:szCs w:val="40"/>
                <w:rtl/>
                <w:lang w:eastAsia="zh-CN"/>
              </w:rPr>
              <w:t>مساهمة</w:t>
            </w:r>
          </w:p>
        </w:tc>
      </w:tr>
      <w:bookmarkEnd w:id="2"/>
      <w:bookmarkEnd w:id="7"/>
      <w:tr w:rsidR="00881256" w:rsidRPr="008862C1" w:rsidTr="00CF4FA4">
        <w:trPr>
          <w:cantSplit/>
          <w:trHeight w:val="357"/>
          <w:jc w:val="center"/>
        </w:trPr>
        <w:tc>
          <w:tcPr>
            <w:tcW w:w="847" w:type="pct"/>
          </w:tcPr>
          <w:p w:rsidR="00881256" w:rsidRPr="008862C1" w:rsidRDefault="00881256" w:rsidP="008812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120" w:line="340" w:lineRule="exact"/>
              <w:jc w:val="left"/>
              <w:rPr>
                <w:rFonts w:eastAsiaTheme="minorEastAsia"/>
                <w:b/>
                <w:bCs/>
                <w:lang w:val="en-GB" w:eastAsia="zh-CN" w:bidi="ar-SY"/>
              </w:rPr>
            </w:pPr>
            <w:r w:rsidRPr="008862C1">
              <w:rPr>
                <w:rFonts w:eastAsiaTheme="minorEastAsia" w:hint="cs"/>
                <w:b/>
                <w:bCs/>
                <w:rtl/>
                <w:lang w:eastAsia="zh-CN"/>
              </w:rPr>
              <w:t>المصدر:</w:t>
            </w:r>
          </w:p>
        </w:tc>
        <w:tc>
          <w:tcPr>
            <w:tcW w:w="4153" w:type="pct"/>
            <w:gridSpan w:val="4"/>
          </w:tcPr>
          <w:p w:rsidR="00881256" w:rsidRPr="008862C1" w:rsidRDefault="00881256" w:rsidP="008812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120" w:line="340" w:lineRule="exact"/>
              <w:rPr>
                <w:rFonts w:eastAsiaTheme="minorEastAsia"/>
                <w:lang w:val="en-GB" w:eastAsia="zh-CN" w:bidi="ar-EG"/>
              </w:rPr>
            </w:pPr>
            <w:r>
              <w:rPr>
                <w:rFonts w:eastAsiaTheme="minorEastAsia" w:hint="cs"/>
                <w:rtl/>
                <w:lang w:eastAsia="zh-CN"/>
              </w:rPr>
              <w:t>الولايات المتحدة الأمريكية</w:t>
            </w:r>
          </w:p>
        </w:tc>
      </w:tr>
      <w:tr w:rsidR="00881256" w:rsidRPr="008862C1" w:rsidTr="00CF4FA4">
        <w:trPr>
          <w:cantSplit/>
          <w:trHeight w:val="357"/>
          <w:jc w:val="center"/>
        </w:trPr>
        <w:tc>
          <w:tcPr>
            <w:tcW w:w="847" w:type="pct"/>
          </w:tcPr>
          <w:p w:rsidR="00881256" w:rsidRPr="008862C1" w:rsidRDefault="00881256" w:rsidP="008812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120" w:line="340" w:lineRule="exact"/>
              <w:jc w:val="left"/>
              <w:rPr>
                <w:rFonts w:eastAsiaTheme="minorEastAsia"/>
                <w:lang w:val="en-GB" w:eastAsia="zh-CN" w:bidi="ar-SY"/>
              </w:rPr>
            </w:pPr>
            <w:r w:rsidRPr="008862C1">
              <w:rPr>
                <w:rFonts w:eastAsiaTheme="minorEastAsia" w:hint="cs"/>
                <w:b/>
                <w:bCs/>
                <w:rtl/>
                <w:lang w:eastAsia="zh-CN"/>
              </w:rPr>
              <w:t>العنوان:</w:t>
            </w:r>
          </w:p>
        </w:tc>
        <w:tc>
          <w:tcPr>
            <w:tcW w:w="4153" w:type="pct"/>
            <w:gridSpan w:val="4"/>
          </w:tcPr>
          <w:p w:rsidR="00881256" w:rsidRPr="008862C1" w:rsidRDefault="00966F86" w:rsidP="0078405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120" w:line="340" w:lineRule="exact"/>
              <w:rPr>
                <w:rFonts w:eastAsiaTheme="minorEastAsia"/>
                <w:lang w:val="en-GB" w:eastAsia="zh-CN" w:bidi="ar-SY"/>
              </w:rPr>
            </w:pPr>
            <w:r>
              <w:rPr>
                <w:rFonts w:eastAsiaTheme="minorEastAsia" w:hint="cs"/>
                <w:rtl/>
                <w:lang w:eastAsia="zh-CN"/>
              </w:rPr>
              <w:t xml:space="preserve">آراء بشأن العمل المقترح في إطار </w:t>
            </w:r>
            <w:r w:rsidR="0078405A">
              <w:rPr>
                <w:rFonts w:eastAsiaTheme="minorEastAsia" w:hint="cs"/>
                <w:rtl/>
                <w:lang w:eastAsia="zh-CN"/>
              </w:rPr>
              <w:t>بند العمل</w:t>
            </w:r>
            <w:r>
              <w:rPr>
                <w:rFonts w:eastAsiaTheme="minorEastAsia" w:hint="cs"/>
                <w:rtl/>
                <w:lang w:eastAsia="zh-CN"/>
              </w:rPr>
              <w:t xml:space="preserve"> </w:t>
            </w:r>
            <w:r w:rsidRPr="00D2270B">
              <w:t>D.M2MRoaming</w:t>
            </w:r>
          </w:p>
        </w:tc>
      </w:tr>
      <w:tr w:rsidR="00881256" w:rsidRPr="008862C1" w:rsidTr="00CF4FA4">
        <w:trPr>
          <w:cantSplit/>
          <w:trHeight w:val="357"/>
          <w:jc w:val="center"/>
        </w:trPr>
        <w:tc>
          <w:tcPr>
            <w:tcW w:w="847" w:type="pct"/>
          </w:tcPr>
          <w:p w:rsidR="00881256" w:rsidRPr="008862C1" w:rsidRDefault="00881256" w:rsidP="008812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120" w:line="340" w:lineRule="exact"/>
              <w:jc w:val="left"/>
              <w:rPr>
                <w:rFonts w:eastAsiaTheme="minorEastAsia"/>
                <w:b/>
                <w:bCs/>
                <w:rtl/>
                <w:lang w:val="en-GB" w:eastAsia="zh-CN" w:bidi="ar-SY"/>
              </w:rPr>
            </w:pPr>
            <w:r w:rsidRPr="008862C1">
              <w:rPr>
                <w:rFonts w:eastAsiaTheme="minorEastAsia" w:hint="cs"/>
                <w:b/>
                <w:bCs/>
                <w:rtl/>
                <w:lang w:val="en-GB" w:eastAsia="zh-CN" w:bidi="ar-SY"/>
              </w:rPr>
              <w:t>الغرض:</w:t>
            </w:r>
          </w:p>
        </w:tc>
        <w:tc>
          <w:tcPr>
            <w:tcW w:w="4153" w:type="pct"/>
            <w:gridSpan w:val="4"/>
          </w:tcPr>
          <w:p w:rsidR="00881256" w:rsidRPr="008862C1" w:rsidRDefault="00881256" w:rsidP="00966F8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120" w:line="340" w:lineRule="exact"/>
              <w:rPr>
                <w:rFonts w:eastAsiaTheme="minorEastAsia"/>
                <w:rtl/>
                <w:lang w:val="en-GB" w:eastAsia="zh-CN" w:bidi="ar-EG"/>
              </w:rPr>
            </w:pPr>
            <w:r>
              <w:rPr>
                <w:rFonts w:eastAsiaTheme="minorEastAsia" w:hint="cs"/>
                <w:rtl/>
                <w:lang w:val="en-GB" w:eastAsia="zh-CN" w:bidi="ar-SY"/>
              </w:rPr>
              <w:t>م</w:t>
            </w:r>
            <w:r w:rsidR="00966F86">
              <w:rPr>
                <w:rFonts w:eastAsiaTheme="minorEastAsia" w:hint="cs"/>
                <w:rtl/>
                <w:lang w:val="en-GB" w:eastAsia="zh-CN" w:bidi="ar-SY"/>
              </w:rPr>
              <w:t>ناقشة</w:t>
            </w:r>
          </w:p>
        </w:tc>
      </w:tr>
      <w:tr w:rsidR="002557FD" w:rsidRPr="00550B17" w:rsidTr="00CF4FA4">
        <w:trPr>
          <w:cantSplit/>
          <w:trHeight w:val="52"/>
          <w:jc w:val="center"/>
        </w:trPr>
        <w:tc>
          <w:tcPr>
            <w:tcW w:w="847" w:type="pct"/>
            <w:tcBorders>
              <w:bottom w:val="single" w:sz="8" w:space="0" w:color="auto"/>
            </w:tcBorders>
          </w:tcPr>
          <w:p w:rsidR="002557FD" w:rsidRPr="00550B17" w:rsidRDefault="002557FD" w:rsidP="00CF4FA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jc w:val="left"/>
              <w:rPr>
                <w:rFonts w:eastAsiaTheme="minorEastAsia"/>
                <w:b/>
                <w:bCs/>
                <w:sz w:val="2"/>
                <w:szCs w:val="2"/>
                <w:rtl/>
                <w:lang w:val="en-GB" w:eastAsia="zh-CN" w:bidi="ar-SY"/>
              </w:rPr>
            </w:pPr>
          </w:p>
        </w:tc>
        <w:tc>
          <w:tcPr>
            <w:tcW w:w="2090" w:type="pct"/>
            <w:gridSpan w:val="2"/>
            <w:tcBorders>
              <w:bottom w:val="single" w:sz="8" w:space="0" w:color="auto"/>
            </w:tcBorders>
          </w:tcPr>
          <w:p w:rsidR="002557FD" w:rsidRPr="00550B17" w:rsidRDefault="002557FD" w:rsidP="00CF4FA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jc w:val="left"/>
              <w:rPr>
                <w:rFonts w:eastAsiaTheme="minorEastAsia"/>
                <w:sz w:val="2"/>
                <w:szCs w:val="2"/>
                <w:rtl/>
                <w:lang w:val="en-GB" w:eastAsia="zh-CN" w:bidi="ar-SY"/>
              </w:rPr>
            </w:pPr>
          </w:p>
        </w:tc>
        <w:tc>
          <w:tcPr>
            <w:tcW w:w="2063" w:type="pct"/>
            <w:gridSpan w:val="2"/>
            <w:tcBorders>
              <w:bottom w:val="single" w:sz="8" w:space="0" w:color="auto"/>
            </w:tcBorders>
          </w:tcPr>
          <w:p w:rsidR="002557FD" w:rsidRPr="00550B17" w:rsidRDefault="002557FD" w:rsidP="00CF4FA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jc w:val="left"/>
              <w:rPr>
                <w:rFonts w:eastAsiaTheme="minorEastAsia"/>
                <w:sz w:val="2"/>
                <w:szCs w:val="2"/>
                <w:rtl/>
                <w:lang w:val="en-GB" w:eastAsia="zh-CN" w:bidi="ar-SY"/>
              </w:rPr>
            </w:pPr>
          </w:p>
        </w:tc>
      </w:tr>
      <w:tr w:rsidR="00881256" w:rsidTr="00881256">
        <w:trPr>
          <w:cantSplit/>
          <w:trHeight w:val="357"/>
          <w:jc w:val="center"/>
        </w:trPr>
        <w:tc>
          <w:tcPr>
            <w:tcW w:w="847" w:type="pct"/>
            <w:tcBorders>
              <w:top w:val="single" w:sz="8" w:space="0" w:color="auto"/>
              <w:bottom w:val="single" w:sz="8" w:space="0" w:color="auto"/>
            </w:tcBorders>
          </w:tcPr>
          <w:p w:rsidR="00881256" w:rsidRPr="008862C1" w:rsidRDefault="00881256" w:rsidP="00CF4FA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 w:line="340" w:lineRule="exact"/>
              <w:jc w:val="left"/>
              <w:rPr>
                <w:rFonts w:eastAsiaTheme="minorEastAsia"/>
                <w:b/>
                <w:bCs/>
                <w:rtl/>
                <w:lang w:val="en-GB" w:eastAsia="zh-CN" w:bidi="ar-SY"/>
              </w:rPr>
            </w:pPr>
            <w:r w:rsidRPr="008862C1">
              <w:rPr>
                <w:rFonts w:eastAsiaTheme="minorEastAsia" w:hint="cs"/>
                <w:b/>
                <w:bCs/>
                <w:rtl/>
                <w:lang w:val="en-GB" w:eastAsia="zh-CN" w:bidi="ar-SY"/>
              </w:rPr>
              <w:t>للاتصال:</w:t>
            </w:r>
          </w:p>
        </w:tc>
        <w:tc>
          <w:tcPr>
            <w:tcW w:w="2090" w:type="pct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881256" w:rsidRPr="00881256" w:rsidRDefault="00881256" w:rsidP="0005494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 w:line="340" w:lineRule="exact"/>
              <w:jc w:val="left"/>
              <w:rPr>
                <w:rFonts w:eastAsiaTheme="minorEastAsia"/>
                <w:rtl/>
                <w:lang w:val="en-GB" w:eastAsia="zh-CN" w:bidi="ar-SY"/>
              </w:rPr>
            </w:pPr>
            <w:r w:rsidRPr="00881256">
              <w:rPr>
                <w:rFonts w:eastAsiaTheme="minorEastAsia"/>
                <w:lang w:val="en-GB" w:eastAsia="zh-CN" w:bidi="ar-SY"/>
              </w:rPr>
              <w:t>Paul B. Najarian</w:t>
            </w:r>
            <w:r w:rsidRPr="00881256">
              <w:rPr>
                <w:rFonts w:eastAsiaTheme="minorEastAsia"/>
                <w:rtl/>
                <w:lang w:val="en-GB" w:eastAsia="zh-CN" w:bidi="ar-SY"/>
              </w:rPr>
              <w:br/>
            </w:r>
            <w:r w:rsidR="00966F86" w:rsidRPr="00441D83">
              <w:rPr>
                <w:rFonts w:eastAsiaTheme="minorEastAsia" w:hint="cs"/>
                <w:rtl/>
                <w:lang w:val="en-GB" w:eastAsia="zh-CN" w:bidi="ar-SY"/>
              </w:rPr>
              <w:t xml:space="preserve">وزارة </w:t>
            </w:r>
            <w:r w:rsidR="00054948">
              <w:rPr>
                <w:rFonts w:eastAsiaTheme="minorEastAsia" w:hint="cs"/>
                <w:rtl/>
                <w:lang w:val="en-GB" w:eastAsia="zh-CN" w:bidi="ar-SY"/>
              </w:rPr>
              <w:t>الخارجية الأمريكية</w:t>
            </w:r>
            <w:r w:rsidR="00054948">
              <w:rPr>
                <w:rFonts w:eastAsiaTheme="minorEastAsia"/>
                <w:rtl/>
                <w:lang w:val="en-GB" w:eastAsia="zh-CN" w:bidi="ar-SY"/>
              </w:rPr>
              <w:br/>
            </w:r>
            <w:r w:rsidR="00054948">
              <w:rPr>
                <w:rFonts w:eastAsiaTheme="minorEastAsia" w:hint="cs"/>
                <w:rtl/>
                <w:lang w:val="en-GB" w:eastAsia="zh-CN" w:bidi="ar-SY"/>
              </w:rPr>
              <w:t>الولايات المتحدة الأمريكية</w:t>
            </w:r>
          </w:p>
        </w:tc>
        <w:tc>
          <w:tcPr>
            <w:tcW w:w="2063" w:type="pct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881256" w:rsidRDefault="00881256" w:rsidP="006B29D4">
            <w:pPr>
              <w:tabs>
                <w:tab w:val="clear" w:pos="113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 w:line="340" w:lineRule="exact"/>
              <w:jc w:val="left"/>
              <w:rPr>
                <w:rFonts w:eastAsiaTheme="minorEastAsia"/>
                <w:rtl/>
                <w:lang w:val="en-GB" w:eastAsia="zh-CN" w:bidi="ar-SY"/>
              </w:rPr>
            </w:pPr>
            <w:r>
              <w:rPr>
                <w:rFonts w:eastAsiaTheme="minorEastAsia" w:hint="cs"/>
                <w:rtl/>
                <w:lang w:val="en-GB" w:eastAsia="zh-CN" w:bidi="ar-SY"/>
              </w:rPr>
              <w:t>الهاتف:</w:t>
            </w:r>
            <w:r>
              <w:rPr>
                <w:rFonts w:eastAsiaTheme="minorEastAsia"/>
                <w:rtl/>
                <w:lang w:val="en-GB" w:eastAsia="zh-CN" w:bidi="ar-SY"/>
              </w:rPr>
              <w:tab/>
            </w:r>
            <w:r w:rsidRPr="006C5DC4">
              <w:rPr>
                <w:rFonts w:eastAsiaTheme="minorEastAsia"/>
                <w:lang w:val="en-GB" w:eastAsia="zh-CN" w:bidi="ar-SY"/>
              </w:rPr>
              <w:t>+1 (202) 647-7847</w:t>
            </w:r>
            <w:r>
              <w:rPr>
                <w:rFonts w:eastAsiaTheme="minorEastAsia"/>
                <w:rtl/>
                <w:lang w:val="en-GB" w:eastAsia="zh-CN" w:bidi="ar-SY"/>
              </w:rPr>
              <w:br/>
            </w:r>
            <w:r>
              <w:rPr>
                <w:rFonts w:eastAsiaTheme="minorEastAsia" w:hint="cs"/>
                <w:rtl/>
                <w:lang w:val="en-GB" w:eastAsia="zh-CN" w:bidi="ar-SY"/>
              </w:rPr>
              <w:t>الفاكس:</w:t>
            </w:r>
            <w:r>
              <w:rPr>
                <w:rFonts w:eastAsiaTheme="minorEastAsia"/>
                <w:rtl/>
                <w:lang w:val="en-GB" w:eastAsia="zh-CN" w:bidi="ar-SY"/>
              </w:rPr>
              <w:tab/>
            </w:r>
            <w:r w:rsidRPr="006C5DC4">
              <w:rPr>
                <w:rFonts w:eastAsiaTheme="minorEastAsia"/>
                <w:lang w:val="en-GB" w:eastAsia="zh-CN" w:bidi="ar-SY"/>
              </w:rPr>
              <w:t>+1 (202) 647-5957</w:t>
            </w:r>
            <w:r>
              <w:rPr>
                <w:rFonts w:eastAsiaTheme="minorEastAsia"/>
                <w:rtl/>
                <w:lang w:val="en-GB" w:eastAsia="zh-CN" w:bidi="ar-SY"/>
              </w:rPr>
              <w:br/>
            </w:r>
            <w:r>
              <w:rPr>
                <w:rFonts w:eastAsiaTheme="minorEastAsia" w:hint="cs"/>
                <w:rtl/>
                <w:lang w:val="en-GB" w:eastAsia="zh-CN" w:bidi="ar-SY"/>
              </w:rPr>
              <w:t>البريد الإلكتروني:</w:t>
            </w:r>
            <w:r>
              <w:rPr>
                <w:rFonts w:eastAsiaTheme="minorEastAsia"/>
                <w:rtl/>
                <w:lang w:val="en-GB" w:eastAsia="zh-CN" w:bidi="ar-SY"/>
              </w:rPr>
              <w:tab/>
            </w:r>
            <w:hyperlink r:id="rId11" w:history="1">
              <w:r w:rsidRPr="00881256">
                <w:rPr>
                  <w:rStyle w:val="Hyperlink"/>
                  <w:rFonts w:eastAsiaTheme="minorEastAsia"/>
                  <w:lang w:val="en-GB" w:eastAsia="zh-CN" w:bidi="ar-SY"/>
                </w:rPr>
                <w:t>najarianpb@state.gov</w:t>
              </w:r>
            </w:hyperlink>
          </w:p>
        </w:tc>
      </w:tr>
      <w:tr w:rsidR="00881256" w:rsidTr="00881256">
        <w:trPr>
          <w:cantSplit/>
          <w:trHeight w:val="357"/>
          <w:jc w:val="center"/>
        </w:trPr>
        <w:tc>
          <w:tcPr>
            <w:tcW w:w="847" w:type="pct"/>
            <w:tcBorders>
              <w:top w:val="single" w:sz="8" w:space="0" w:color="auto"/>
              <w:bottom w:val="single" w:sz="8" w:space="0" w:color="auto"/>
            </w:tcBorders>
          </w:tcPr>
          <w:p w:rsidR="00881256" w:rsidRPr="008862C1" w:rsidRDefault="00881256" w:rsidP="00CF4FA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 w:line="340" w:lineRule="exact"/>
              <w:jc w:val="left"/>
              <w:rPr>
                <w:rFonts w:eastAsiaTheme="minorEastAsia"/>
                <w:b/>
                <w:bCs/>
                <w:rtl/>
                <w:lang w:val="en-GB" w:eastAsia="zh-CN" w:bidi="ar-SY"/>
              </w:rPr>
            </w:pPr>
            <w:r w:rsidRPr="008862C1">
              <w:rPr>
                <w:rFonts w:eastAsiaTheme="minorEastAsia" w:hint="cs"/>
                <w:b/>
                <w:bCs/>
                <w:rtl/>
                <w:lang w:val="en-GB" w:eastAsia="zh-CN" w:bidi="ar-SY"/>
              </w:rPr>
              <w:t>للاتصال:</w:t>
            </w:r>
          </w:p>
        </w:tc>
        <w:tc>
          <w:tcPr>
            <w:tcW w:w="2090" w:type="pct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66F86" w:rsidRPr="00881256" w:rsidRDefault="00966F86" w:rsidP="00624CC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line="340" w:lineRule="exact"/>
              <w:jc w:val="left"/>
              <w:rPr>
                <w:rFonts w:eastAsiaTheme="minorEastAsia"/>
                <w:rtl/>
                <w:lang w:val="en-GB" w:eastAsia="zh-CN" w:bidi="ar-SY"/>
              </w:rPr>
            </w:pPr>
            <w:proofErr w:type="spellStart"/>
            <w:r>
              <w:t>Ena</w:t>
            </w:r>
            <w:proofErr w:type="spellEnd"/>
            <w:r>
              <w:t xml:space="preserve"> </w:t>
            </w:r>
            <w:proofErr w:type="spellStart"/>
            <w:r>
              <w:t>Dekanic</w:t>
            </w:r>
            <w:proofErr w:type="spellEnd"/>
            <w:r w:rsidR="00881256" w:rsidRPr="00881256">
              <w:rPr>
                <w:rFonts w:eastAsiaTheme="minorEastAsia"/>
                <w:rtl/>
                <w:lang w:val="en-GB" w:eastAsia="zh-CN" w:bidi="ar-SY"/>
              </w:rPr>
              <w:br/>
            </w:r>
            <w:r>
              <w:rPr>
                <w:color w:val="000000"/>
                <w:rtl/>
              </w:rPr>
              <w:t xml:space="preserve">اللجنة </w:t>
            </w:r>
            <w:r w:rsidR="00624CC3">
              <w:rPr>
                <w:rFonts w:hint="cs"/>
                <w:color w:val="000000"/>
                <w:rtl/>
              </w:rPr>
              <w:t>الفيدرالية</w:t>
            </w:r>
            <w:r>
              <w:rPr>
                <w:color w:val="000000"/>
                <w:rtl/>
              </w:rPr>
              <w:t xml:space="preserve"> للاتصالات</w:t>
            </w:r>
            <w:r w:rsidR="006B29D4">
              <w:rPr>
                <w:rFonts w:eastAsiaTheme="minorEastAsia"/>
                <w:rtl/>
                <w:lang w:val="en-GB" w:eastAsia="zh-CN" w:bidi="ar-SY"/>
              </w:rPr>
              <w:br/>
            </w:r>
            <w:r w:rsidRPr="00441D83">
              <w:rPr>
                <w:rFonts w:eastAsiaTheme="minorEastAsia" w:hint="cs"/>
                <w:rtl/>
                <w:lang w:val="en-GB" w:eastAsia="zh-CN" w:bidi="ar-SY"/>
              </w:rPr>
              <w:t>الولايات المتحدة</w:t>
            </w:r>
            <w:r>
              <w:rPr>
                <w:rFonts w:eastAsiaTheme="minorEastAsia" w:hint="cs"/>
                <w:rtl/>
                <w:lang w:val="en-GB" w:eastAsia="zh-CN" w:bidi="ar-SY"/>
              </w:rPr>
              <w:t xml:space="preserve"> الأمريكية</w:t>
            </w:r>
          </w:p>
        </w:tc>
        <w:tc>
          <w:tcPr>
            <w:tcW w:w="2063" w:type="pct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881256" w:rsidRDefault="00881256" w:rsidP="000E0B40">
            <w:pPr>
              <w:tabs>
                <w:tab w:val="clear" w:pos="113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 w:line="340" w:lineRule="exact"/>
              <w:jc w:val="left"/>
              <w:rPr>
                <w:rFonts w:eastAsiaTheme="minorEastAsia"/>
                <w:rtl/>
                <w:lang w:val="en-GB" w:eastAsia="zh-CN" w:bidi="ar-SY"/>
              </w:rPr>
            </w:pPr>
            <w:r>
              <w:rPr>
                <w:rFonts w:eastAsiaTheme="minorEastAsia" w:hint="cs"/>
                <w:rtl/>
                <w:lang w:val="en-GB" w:eastAsia="zh-CN" w:bidi="ar-SY"/>
              </w:rPr>
              <w:t>الهاتف:</w:t>
            </w:r>
            <w:r>
              <w:rPr>
                <w:rFonts w:eastAsiaTheme="minorEastAsia"/>
                <w:rtl/>
                <w:lang w:val="en-GB" w:eastAsia="zh-CN" w:bidi="ar-SY"/>
              </w:rPr>
              <w:tab/>
            </w:r>
            <w:r w:rsidRPr="00881256">
              <w:rPr>
                <w:rFonts w:eastAsiaTheme="minorEastAsia"/>
                <w:lang w:val="en-GB" w:eastAsia="zh-CN" w:bidi="ar-SY"/>
              </w:rPr>
              <w:t xml:space="preserve">+1 (202) </w:t>
            </w:r>
            <w:r w:rsidR="000E0B40" w:rsidRPr="000E0B40">
              <w:rPr>
                <w:rFonts w:eastAsiaTheme="minorEastAsia"/>
                <w:lang w:val="en-GB" w:eastAsia="zh-CN" w:bidi="ar-SY"/>
              </w:rPr>
              <w:t>418-3628</w:t>
            </w:r>
            <w:r>
              <w:rPr>
                <w:rFonts w:eastAsiaTheme="minorEastAsia"/>
                <w:rtl/>
                <w:lang w:val="en-GB" w:eastAsia="zh-CN" w:bidi="ar-SY"/>
              </w:rPr>
              <w:br/>
            </w:r>
            <w:r w:rsidRPr="0078405A">
              <w:rPr>
                <w:rFonts w:eastAsiaTheme="minorEastAsia" w:hint="cs"/>
                <w:rtl/>
                <w:lang w:val="en-GB" w:eastAsia="zh-CN" w:bidi="ar-SY"/>
              </w:rPr>
              <w:t>الفاكس:</w:t>
            </w:r>
            <w:r w:rsidRPr="0078405A">
              <w:rPr>
                <w:rFonts w:eastAsiaTheme="minorEastAsia"/>
                <w:rtl/>
                <w:lang w:val="en-GB" w:eastAsia="zh-CN" w:bidi="ar-SY"/>
              </w:rPr>
              <w:tab/>
            </w:r>
            <w:r w:rsidR="00966F86" w:rsidRPr="0078405A">
              <w:rPr>
                <w:rFonts w:eastAsiaTheme="minorEastAsia" w:hint="cs"/>
                <w:rtl/>
                <w:lang w:val="en-GB" w:eastAsia="zh-CN" w:bidi="ar-SY"/>
              </w:rPr>
              <w:t>لا يوجد</w:t>
            </w:r>
            <w:r>
              <w:rPr>
                <w:rFonts w:eastAsiaTheme="minorEastAsia"/>
                <w:rtl/>
                <w:lang w:val="en-GB" w:eastAsia="zh-CN" w:bidi="ar-SY"/>
              </w:rPr>
              <w:br/>
            </w:r>
            <w:r>
              <w:rPr>
                <w:rFonts w:eastAsiaTheme="minorEastAsia" w:hint="cs"/>
                <w:rtl/>
                <w:lang w:val="en-GB" w:eastAsia="zh-CN" w:bidi="ar-SY"/>
              </w:rPr>
              <w:t>البريد الإلكتروني:</w:t>
            </w:r>
            <w:r>
              <w:rPr>
                <w:rFonts w:eastAsiaTheme="minorEastAsia"/>
                <w:rtl/>
                <w:lang w:val="en-GB" w:eastAsia="zh-CN" w:bidi="ar-SY"/>
              </w:rPr>
              <w:tab/>
            </w:r>
            <w:hyperlink r:id="rId12" w:history="1">
              <w:r w:rsidR="00966F86" w:rsidRPr="00B030F6">
                <w:rPr>
                  <w:rStyle w:val="Hyperlink"/>
                  <w:lang w:val="es-ES_tradnl"/>
                </w:rPr>
                <w:t>ena.dekanic@fcc.gov</w:t>
              </w:r>
            </w:hyperlink>
          </w:p>
        </w:tc>
      </w:tr>
    </w:tbl>
    <w:p w:rsidR="0017388B" w:rsidRDefault="0017388B" w:rsidP="0017388B">
      <w:pPr>
        <w:spacing w:before="0" w:line="120" w:lineRule="auto"/>
        <w:rPr>
          <w:rtl/>
          <w:lang w:bidi="ar-SY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6"/>
        <w:gridCol w:w="7993"/>
      </w:tblGrid>
      <w:tr w:rsidR="0017388B" w:rsidTr="00CF4FA4">
        <w:tc>
          <w:tcPr>
            <w:tcW w:w="1636" w:type="dxa"/>
          </w:tcPr>
          <w:p w:rsidR="0017388B" w:rsidRPr="00591406" w:rsidRDefault="00306C37" w:rsidP="00306C37">
            <w:pPr>
              <w:rPr>
                <w:rFonts w:ascii="Times New Roman Bold" w:hAnsi="Times New Roman Bold"/>
                <w:b/>
                <w:bCs/>
                <w:spacing w:val="-6"/>
                <w:rtl/>
                <w:lang w:bidi="ar-EG"/>
              </w:rPr>
            </w:pPr>
            <w:r>
              <w:rPr>
                <w:rFonts w:ascii="Times New Roman Bold" w:hAnsi="Times New Roman Bold" w:hint="cs"/>
                <w:b/>
                <w:bCs/>
                <w:spacing w:val="-6"/>
                <w:rtl/>
                <w:lang w:bidi="ar-EG"/>
              </w:rPr>
              <w:t>كلمات أساسية</w:t>
            </w:r>
            <w:r w:rsidR="0017388B" w:rsidRPr="00591406">
              <w:rPr>
                <w:rFonts w:ascii="Times New Roman Bold" w:hAnsi="Times New Roman Bold" w:hint="cs"/>
                <w:b/>
                <w:bCs/>
                <w:spacing w:val="-6"/>
                <w:rtl/>
                <w:lang w:bidi="ar-EG"/>
              </w:rPr>
              <w:t>:</w:t>
            </w:r>
          </w:p>
        </w:tc>
        <w:tc>
          <w:tcPr>
            <w:tcW w:w="7993" w:type="dxa"/>
          </w:tcPr>
          <w:p w:rsidR="0017388B" w:rsidRDefault="00966F86" w:rsidP="00CF4FA4">
            <w:pPr>
              <w:rPr>
                <w:rtl/>
                <w:lang w:bidi="ar-EG"/>
              </w:rPr>
            </w:pPr>
            <w:r>
              <w:t>D.M2MRoaming</w:t>
            </w:r>
            <w:r>
              <w:rPr>
                <w:rFonts w:hint="cs"/>
                <w:rtl/>
              </w:rPr>
              <w:t xml:space="preserve">؛ </w:t>
            </w:r>
            <w:proofErr w:type="spellStart"/>
            <w:r>
              <w:t>D.IoTRoaming</w:t>
            </w:r>
            <w:proofErr w:type="spellEnd"/>
            <w:r>
              <w:rPr>
                <w:rFonts w:hint="cs"/>
                <w:rtl/>
              </w:rPr>
              <w:t xml:space="preserve">؛ </w:t>
            </w:r>
            <w:proofErr w:type="spellStart"/>
            <w:r>
              <w:t>D.IoTpolicy</w:t>
            </w:r>
            <w:proofErr w:type="spellEnd"/>
            <w:r w:rsidR="00881256">
              <w:rPr>
                <w:rFonts w:hint="cs"/>
                <w:rtl/>
                <w:lang w:bidi="ar-EG"/>
              </w:rPr>
              <w:t>.</w:t>
            </w:r>
          </w:p>
        </w:tc>
      </w:tr>
      <w:tr w:rsidR="0017388B" w:rsidTr="00CF4FA4">
        <w:tc>
          <w:tcPr>
            <w:tcW w:w="1636" w:type="dxa"/>
          </w:tcPr>
          <w:p w:rsidR="0017388B" w:rsidRPr="00591406" w:rsidRDefault="0017388B" w:rsidP="00CF4FA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ملخص:</w:t>
            </w:r>
          </w:p>
        </w:tc>
        <w:tc>
          <w:tcPr>
            <w:tcW w:w="7993" w:type="dxa"/>
          </w:tcPr>
          <w:p w:rsidR="0017388B" w:rsidRDefault="00966F86" w:rsidP="00054948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لا</w:t>
            </w:r>
            <w:r w:rsidR="00054948">
              <w:rPr>
                <w:rFonts w:hint="eastAsia"/>
                <w:rtl/>
                <w:lang w:bidi="ar-EG"/>
              </w:rPr>
              <w:t> </w:t>
            </w:r>
            <w:r>
              <w:rPr>
                <w:rFonts w:hint="cs"/>
                <w:rtl/>
                <w:lang w:bidi="ar-EG"/>
              </w:rPr>
              <w:t>ت</w:t>
            </w:r>
            <w:r w:rsidR="00746D3F">
              <w:rPr>
                <w:rFonts w:hint="cs"/>
                <w:rtl/>
                <w:lang w:bidi="ar-EG"/>
              </w:rPr>
              <w:t>ؤيد</w:t>
            </w:r>
            <w:r>
              <w:rPr>
                <w:rFonts w:hint="cs"/>
                <w:rtl/>
                <w:lang w:bidi="ar-EG"/>
              </w:rPr>
              <w:t xml:space="preserve"> الولايات المتحدة مشروع توصية جديدة بشأن التجوال في الاتصالات من آلة إلى آلة</w:t>
            </w:r>
            <w:r w:rsidR="00881256">
              <w:rPr>
                <w:rFonts w:hint="cs"/>
                <w:rtl/>
                <w:lang w:bidi="ar-EG"/>
              </w:rPr>
              <w:t>.</w:t>
            </w:r>
            <w:r>
              <w:rPr>
                <w:rFonts w:hint="cs"/>
                <w:rtl/>
                <w:lang w:bidi="ar-EG"/>
              </w:rPr>
              <w:t xml:space="preserve"> ليس لأن مشروع التوصية هذا غير مبرر لعدة أسباب، ولكن لأن من السابق لأوانه </w:t>
            </w:r>
            <w:r w:rsidR="00D158AF">
              <w:rPr>
                <w:rFonts w:hint="cs"/>
                <w:rtl/>
                <w:lang w:bidi="ar-EG"/>
              </w:rPr>
              <w:t>بوجه خاص</w:t>
            </w:r>
            <w:r>
              <w:rPr>
                <w:rFonts w:hint="cs"/>
                <w:rtl/>
                <w:lang w:bidi="ar-EG"/>
              </w:rPr>
              <w:t xml:space="preserve"> </w:t>
            </w:r>
            <w:r w:rsidR="00D158AF">
              <w:rPr>
                <w:rFonts w:hint="cs"/>
                <w:rtl/>
                <w:lang w:bidi="ar-EG"/>
              </w:rPr>
              <w:t>أن تقترح</w:t>
            </w:r>
            <w:r>
              <w:rPr>
                <w:rFonts w:hint="cs"/>
                <w:rtl/>
                <w:lang w:bidi="ar-EG"/>
              </w:rPr>
              <w:t xml:space="preserve"> لجنة الدراسات</w:t>
            </w:r>
            <w:r w:rsidR="00054948">
              <w:rPr>
                <w:rFonts w:hint="eastAsia"/>
                <w:rtl/>
                <w:lang w:bidi="ar-EG"/>
              </w:rPr>
              <w:t> </w:t>
            </w:r>
            <w:r>
              <w:rPr>
                <w:lang w:bidi="ar-EG"/>
              </w:rPr>
              <w:t>3</w:t>
            </w:r>
            <w:r w:rsidR="000E0B40">
              <w:rPr>
                <w:rFonts w:hint="cs"/>
                <w:rtl/>
                <w:lang w:bidi="ar-LB"/>
              </w:rPr>
              <w:t xml:space="preserve"> </w:t>
            </w:r>
            <w:r w:rsidR="00054948">
              <w:rPr>
                <w:rFonts w:hint="cs"/>
                <w:rtl/>
                <w:lang w:bidi="ar-EG"/>
              </w:rPr>
              <w:t>ل</w:t>
            </w:r>
            <w:r>
              <w:rPr>
                <w:rFonts w:hint="cs"/>
                <w:rtl/>
                <w:lang w:bidi="ar-LB"/>
              </w:rPr>
              <w:t>قطاع تقييس الاتصالات</w:t>
            </w:r>
            <w:r w:rsidR="00746D3F">
              <w:rPr>
                <w:rFonts w:hint="cs"/>
                <w:rtl/>
                <w:lang w:bidi="ar-LB"/>
              </w:rPr>
              <w:t xml:space="preserve"> أي مسار عمل قبل </w:t>
            </w:r>
            <w:r w:rsidR="006B29D4">
              <w:rPr>
                <w:rFonts w:hint="cs"/>
                <w:rtl/>
                <w:lang w:bidi="ar-LB"/>
              </w:rPr>
              <w:t>إ</w:t>
            </w:r>
            <w:r w:rsidR="00746D3F">
              <w:rPr>
                <w:rFonts w:hint="cs"/>
                <w:rtl/>
                <w:lang w:bidi="ar-LB"/>
              </w:rPr>
              <w:t>جراء الاجتماع الإلكتروني المقرر</w:t>
            </w:r>
            <w:r w:rsidR="00D158AF">
              <w:rPr>
                <w:rFonts w:hint="cs"/>
                <w:rtl/>
                <w:lang w:bidi="ar-LB"/>
              </w:rPr>
              <w:t xml:space="preserve"> </w:t>
            </w:r>
            <w:r w:rsidR="00746D3F">
              <w:rPr>
                <w:rFonts w:hint="cs"/>
                <w:rtl/>
                <w:lang w:bidi="ar-LB"/>
              </w:rPr>
              <w:t>ل</w:t>
            </w:r>
            <w:r w:rsidR="00D158AF">
              <w:rPr>
                <w:rFonts w:hint="cs"/>
                <w:rtl/>
                <w:lang w:bidi="ar-LB"/>
              </w:rPr>
              <w:t xml:space="preserve">فريق المقرر المعني بالمسألة </w:t>
            </w:r>
            <w:r w:rsidR="00D158AF">
              <w:rPr>
                <w:lang w:bidi="ar-LB"/>
              </w:rPr>
              <w:t>7/3</w:t>
            </w:r>
            <w:r w:rsidR="00D158AF">
              <w:rPr>
                <w:rFonts w:hint="cs"/>
                <w:rtl/>
                <w:lang w:bidi="ar-LB"/>
              </w:rPr>
              <w:t>.</w:t>
            </w:r>
          </w:p>
        </w:tc>
      </w:tr>
      <w:tr w:rsidR="0017388B" w:rsidTr="00CF4FA4">
        <w:tc>
          <w:tcPr>
            <w:tcW w:w="1636" w:type="dxa"/>
          </w:tcPr>
          <w:p w:rsidR="0017388B" w:rsidRDefault="0017388B" w:rsidP="00554C35">
            <w:pPr>
              <w:spacing w:before="0" w:line="120" w:lineRule="auto"/>
              <w:rPr>
                <w:b/>
                <w:bCs/>
                <w:rtl/>
                <w:lang w:bidi="ar-EG"/>
              </w:rPr>
            </w:pPr>
          </w:p>
        </w:tc>
        <w:tc>
          <w:tcPr>
            <w:tcW w:w="7993" w:type="dxa"/>
          </w:tcPr>
          <w:p w:rsidR="0017388B" w:rsidRDefault="0017388B" w:rsidP="00554C35">
            <w:pPr>
              <w:spacing w:before="0" w:line="120" w:lineRule="auto"/>
              <w:rPr>
                <w:rtl/>
                <w:lang w:bidi="ar-EG"/>
              </w:rPr>
            </w:pPr>
          </w:p>
        </w:tc>
      </w:tr>
    </w:tbl>
    <w:p w:rsidR="002557FD" w:rsidRDefault="00881256" w:rsidP="006B29D4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881256" w:rsidRDefault="00D158AF" w:rsidP="00B545C9">
      <w:pPr>
        <w:rPr>
          <w:rtl/>
          <w:lang w:bidi="ar-LB"/>
        </w:rPr>
      </w:pPr>
      <w:r>
        <w:rPr>
          <w:rFonts w:hint="cs"/>
          <w:rtl/>
          <w:lang w:bidi="ar-SY"/>
        </w:rPr>
        <w:t xml:space="preserve">في إطار بند العمل </w:t>
      </w:r>
      <w:r w:rsidRPr="00D158AF">
        <w:rPr>
          <w:i/>
          <w:iCs/>
        </w:rPr>
        <w:t>D.M2MRoaming</w:t>
      </w:r>
      <w:r>
        <w:rPr>
          <w:rFonts w:hint="cs"/>
          <w:rtl/>
        </w:rPr>
        <w:t xml:space="preserve">، </w:t>
      </w:r>
      <w:r>
        <w:rPr>
          <w:rFonts w:hint="cs"/>
          <w:rtl/>
          <w:lang w:bidi="ar-SY"/>
        </w:rPr>
        <w:t>اقترحت بعض الدول الأعضاء (</w:t>
      </w:r>
      <w:r w:rsidR="00024473">
        <w:rPr>
          <w:rFonts w:hint="cs"/>
          <w:rtl/>
          <w:lang w:bidi="ar-SY"/>
        </w:rPr>
        <w:t xml:space="preserve">كما </w:t>
      </w:r>
      <w:r w:rsidR="00024473">
        <w:rPr>
          <w:color w:val="000000"/>
          <w:rtl/>
        </w:rPr>
        <w:t>جاء في المساهمات</w:t>
      </w:r>
      <w:r w:rsidR="000E0B40">
        <w:rPr>
          <w:rFonts w:hint="cs"/>
          <w:color w:val="000000"/>
          <w:rtl/>
        </w:rPr>
        <w:t xml:space="preserve"> </w:t>
      </w:r>
      <w:r>
        <w:t>C147</w:t>
      </w:r>
      <w:r w:rsidR="000E0B40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t>C148</w:t>
      </w:r>
      <w:r w:rsidR="000E0B40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t>C165</w:t>
      </w:r>
      <w:r w:rsidR="00024473">
        <w:rPr>
          <w:rFonts w:hint="cs"/>
          <w:rtl/>
        </w:rPr>
        <w:t xml:space="preserve"> مثلاً</w:t>
      </w:r>
      <w:r>
        <w:rPr>
          <w:rFonts w:hint="cs"/>
          <w:rtl/>
        </w:rPr>
        <w:t xml:space="preserve">) </w:t>
      </w:r>
      <w:r w:rsidR="00024473">
        <w:rPr>
          <w:rFonts w:hint="cs"/>
          <w:rtl/>
        </w:rPr>
        <w:t xml:space="preserve">أن تقوم لجنة الدراسات </w:t>
      </w:r>
      <w:r w:rsidR="00024473">
        <w:t>3</w:t>
      </w:r>
      <w:r w:rsidR="00024473">
        <w:rPr>
          <w:rFonts w:hint="cs"/>
          <w:rtl/>
        </w:rPr>
        <w:t xml:space="preserve"> </w:t>
      </w:r>
      <w:r w:rsidR="00B545C9">
        <w:rPr>
          <w:rFonts w:hint="cs"/>
          <w:rtl/>
          <w:lang w:bidi="ar-LB"/>
        </w:rPr>
        <w:t>لقطاع</w:t>
      </w:r>
      <w:r w:rsidR="00024473">
        <w:rPr>
          <w:rFonts w:hint="cs"/>
          <w:rtl/>
          <w:lang w:bidi="ar-LB"/>
        </w:rPr>
        <w:t xml:space="preserve"> تقييس الاتصالات بوضع </w:t>
      </w:r>
      <w:r w:rsidR="00024473">
        <w:rPr>
          <w:color w:val="000000"/>
          <w:rtl/>
        </w:rPr>
        <w:t>مبادئ المحاسبة والترسيم العالمية</w:t>
      </w:r>
      <w:r w:rsidR="00024473">
        <w:rPr>
          <w:rFonts w:hint="cs"/>
          <w:color w:val="000000"/>
          <w:rtl/>
        </w:rPr>
        <w:t xml:space="preserve"> وغيرها من المبادئ التوجيهية التنظيمية للاتصالات من آلة إلى آل</w:t>
      </w:r>
      <w:r w:rsidR="00746D3F">
        <w:rPr>
          <w:rFonts w:hint="cs"/>
          <w:color w:val="000000"/>
          <w:rtl/>
        </w:rPr>
        <w:t>ة. وبوجه خاص، اقترحت المساهمتان</w:t>
      </w:r>
      <w:r w:rsidR="000E0B40">
        <w:rPr>
          <w:rFonts w:hint="cs"/>
          <w:color w:val="000000"/>
          <w:rtl/>
        </w:rPr>
        <w:t xml:space="preserve"> </w:t>
      </w:r>
      <w:r w:rsidR="00746D3F">
        <w:t>C147</w:t>
      </w:r>
      <w:r w:rsidR="00746D3F">
        <w:rPr>
          <w:rFonts w:hint="cs"/>
          <w:rtl/>
        </w:rPr>
        <w:t xml:space="preserve"> و</w:t>
      </w:r>
      <w:r w:rsidR="00746D3F">
        <w:t>C165</w:t>
      </w:r>
      <w:r w:rsidR="00746D3F">
        <w:rPr>
          <w:rFonts w:hint="cs"/>
          <w:rtl/>
          <w:lang w:bidi="ar-LB"/>
        </w:rPr>
        <w:t xml:space="preserve"> </w:t>
      </w:r>
      <w:r w:rsidR="00024473">
        <w:rPr>
          <w:rFonts w:hint="cs"/>
          <w:rtl/>
        </w:rPr>
        <w:t xml:space="preserve">مشروع توصية جديدة لقطاع تقييس الاتصالات </w:t>
      </w:r>
      <w:r w:rsidR="00746D3F">
        <w:rPr>
          <w:rFonts w:hint="cs"/>
          <w:rtl/>
        </w:rPr>
        <w:t>بعنوان</w:t>
      </w:r>
      <w:r w:rsidR="00881256">
        <w:rPr>
          <w:rFonts w:hint="cs"/>
          <w:rtl/>
          <w:lang w:bidi="ar-SY"/>
        </w:rPr>
        <w:t xml:space="preserve"> "</w:t>
      </w:r>
      <w:r w:rsidR="00881256" w:rsidRPr="00881256">
        <w:rPr>
          <w:rtl/>
        </w:rPr>
        <w:t>مبادئ توجيهية بشأن التجوال الدائم لأجهزة الاتصالات من آلة إلى آلة</w:t>
      </w:r>
      <w:r w:rsidR="00881256">
        <w:rPr>
          <w:rFonts w:hint="cs"/>
          <w:rtl/>
        </w:rPr>
        <w:t>"</w:t>
      </w:r>
      <w:r w:rsidR="00024473">
        <w:rPr>
          <w:rFonts w:hint="cs"/>
          <w:rtl/>
        </w:rPr>
        <w:t>.</w:t>
      </w:r>
      <w:r w:rsidR="00881256">
        <w:rPr>
          <w:rFonts w:hint="cs"/>
          <w:rtl/>
        </w:rPr>
        <w:t xml:space="preserve"> </w:t>
      </w:r>
      <w:r w:rsidR="005F20C7">
        <w:rPr>
          <w:rFonts w:hint="cs"/>
          <w:rtl/>
        </w:rPr>
        <w:t xml:space="preserve">وتعتبر مسألة </w:t>
      </w:r>
      <w:r w:rsidR="005F20C7" w:rsidRPr="00881256">
        <w:rPr>
          <w:rtl/>
        </w:rPr>
        <w:t>الاتصالات من آلة إلى آلة</w:t>
      </w:r>
      <w:r w:rsidR="006B29D4">
        <w:rPr>
          <w:rFonts w:hint="cs"/>
          <w:rtl/>
        </w:rPr>
        <w:t>، بما</w:t>
      </w:r>
      <w:r w:rsidR="006B29D4">
        <w:rPr>
          <w:rFonts w:hint="eastAsia"/>
          <w:rtl/>
        </w:rPr>
        <w:t> </w:t>
      </w:r>
      <w:r w:rsidR="006B29D4">
        <w:rPr>
          <w:rFonts w:hint="cs"/>
          <w:rtl/>
        </w:rPr>
        <w:t>في</w:t>
      </w:r>
      <w:r w:rsidR="006B29D4">
        <w:rPr>
          <w:rFonts w:hint="eastAsia"/>
          <w:rtl/>
        </w:rPr>
        <w:t> </w:t>
      </w:r>
      <w:r w:rsidR="005F20C7">
        <w:rPr>
          <w:rFonts w:hint="cs"/>
          <w:rtl/>
        </w:rPr>
        <w:t xml:space="preserve">ذلك التجوال، </w:t>
      </w:r>
      <w:r w:rsidR="00746D3F">
        <w:rPr>
          <w:rFonts w:hint="cs"/>
          <w:rtl/>
        </w:rPr>
        <w:t xml:space="preserve">مسألة مفاوضات </w:t>
      </w:r>
      <w:r w:rsidR="005F20C7">
        <w:rPr>
          <w:rFonts w:hint="cs"/>
          <w:rtl/>
        </w:rPr>
        <w:t>تجارية بين مقدمي الخدمات. وعليه</w:t>
      </w:r>
      <w:r w:rsidR="00D33167">
        <w:rPr>
          <w:rFonts w:hint="cs"/>
          <w:rtl/>
        </w:rPr>
        <w:t xml:space="preserve"> فإن مشروع توصية جديدة أمر غير ضروري، وينبغي عدم المضي به. ويشير تقرير فرقة العمل المعنية بالمسألة </w:t>
      </w:r>
      <w:r w:rsidR="00D33167">
        <w:t>4/3</w:t>
      </w:r>
      <w:r w:rsidR="00D33167">
        <w:rPr>
          <w:rFonts w:hint="cs"/>
          <w:rtl/>
          <w:lang w:bidi="ar-LB"/>
        </w:rPr>
        <w:t xml:space="preserve"> </w:t>
      </w:r>
      <w:r w:rsidR="00CC7778">
        <w:rPr>
          <w:rFonts w:hint="cs"/>
          <w:rtl/>
          <w:lang w:bidi="ar-LB"/>
        </w:rPr>
        <w:t xml:space="preserve">في أبريل </w:t>
      </w:r>
      <w:r w:rsidR="00D33167">
        <w:rPr>
          <w:lang w:bidi="ar-LB"/>
        </w:rPr>
        <w:t>2017</w:t>
      </w:r>
      <w:r w:rsidR="00D33167">
        <w:rPr>
          <w:rFonts w:hint="cs"/>
          <w:rtl/>
        </w:rPr>
        <w:t xml:space="preserve"> (القسم </w:t>
      </w:r>
      <w:r w:rsidR="00D33167">
        <w:t>1.2.3</w:t>
      </w:r>
      <w:r w:rsidR="00D33167">
        <w:rPr>
          <w:rFonts w:hint="cs"/>
          <w:rtl/>
          <w:lang w:bidi="ar-LB"/>
        </w:rPr>
        <w:t>) إلى خطط لتوحيد تسع مساهمات سابقة بشأن التجوال الدولي المتنقل في وثيقة واحدة لكي تستخدم كمدخلات ل</w:t>
      </w:r>
      <w:r w:rsidR="00073AF6">
        <w:rPr>
          <w:rFonts w:hint="cs"/>
          <w:rtl/>
          <w:lang w:bidi="ar-LB"/>
        </w:rPr>
        <w:t>ل</w:t>
      </w:r>
      <w:r w:rsidR="00D33167">
        <w:rPr>
          <w:rFonts w:hint="cs"/>
          <w:rtl/>
          <w:lang w:bidi="ar-LB"/>
        </w:rPr>
        <w:t>اجتماع</w:t>
      </w:r>
      <w:r w:rsidR="00073AF6">
        <w:rPr>
          <w:rFonts w:hint="cs"/>
          <w:rtl/>
          <w:lang w:bidi="ar-LB"/>
        </w:rPr>
        <w:t xml:space="preserve"> الإلكتروني</w:t>
      </w:r>
      <w:r w:rsidR="00D33167">
        <w:rPr>
          <w:rFonts w:hint="cs"/>
          <w:rtl/>
          <w:lang w:bidi="ar-LB"/>
        </w:rPr>
        <w:t xml:space="preserve"> </w:t>
      </w:r>
      <w:r w:rsidR="00B545C9">
        <w:rPr>
          <w:rFonts w:hint="cs"/>
          <w:rtl/>
          <w:lang w:bidi="ar-LB"/>
        </w:rPr>
        <w:t>لفريق</w:t>
      </w:r>
      <w:r w:rsidR="00D33167">
        <w:rPr>
          <w:rFonts w:hint="cs"/>
          <w:rtl/>
          <w:lang w:bidi="ar-LB"/>
        </w:rPr>
        <w:t xml:space="preserve"> المقرر المعني بالمسألة</w:t>
      </w:r>
      <w:r w:rsidR="00B545C9">
        <w:rPr>
          <w:rFonts w:hint="eastAsia"/>
          <w:rtl/>
          <w:lang w:bidi="ar-LB"/>
        </w:rPr>
        <w:t> </w:t>
      </w:r>
      <w:r w:rsidR="00D33167">
        <w:rPr>
          <w:lang w:bidi="ar-LB"/>
        </w:rPr>
        <w:t>7/3</w:t>
      </w:r>
      <w:r w:rsidR="00D33167">
        <w:rPr>
          <w:rFonts w:hint="cs"/>
          <w:rtl/>
          <w:lang w:bidi="ar-LB"/>
        </w:rPr>
        <w:t>؛</w:t>
      </w:r>
      <w:r w:rsidR="00073AF6">
        <w:rPr>
          <w:rFonts w:hint="cs"/>
          <w:rtl/>
          <w:lang w:bidi="ar-LB"/>
        </w:rPr>
        <w:t xml:space="preserve"> ومع ذلك لم تنف</w:t>
      </w:r>
      <w:r w:rsidR="00746D3F">
        <w:rPr>
          <w:rFonts w:hint="cs"/>
          <w:rtl/>
          <w:lang w:bidi="ar-LB"/>
        </w:rPr>
        <w:t>ّ</w:t>
      </w:r>
      <w:r w:rsidR="00073AF6">
        <w:rPr>
          <w:rFonts w:hint="cs"/>
          <w:rtl/>
          <w:lang w:bidi="ar-LB"/>
        </w:rPr>
        <w:t>ذ هذه الخطوات أبداً.</w:t>
      </w:r>
      <w:r w:rsidR="00D33167">
        <w:rPr>
          <w:rFonts w:hint="cs"/>
          <w:rtl/>
          <w:lang w:bidi="ar-LB"/>
        </w:rPr>
        <w:t xml:space="preserve"> </w:t>
      </w:r>
      <w:r w:rsidR="00073AF6">
        <w:rPr>
          <w:rFonts w:hint="cs"/>
          <w:rtl/>
          <w:lang w:bidi="ar-LB"/>
        </w:rPr>
        <w:t xml:space="preserve">وتقترح الولايات المتحدة أن تواصل فرقة العمل </w:t>
      </w:r>
      <w:r w:rsidR="00073AF6">
        <w:rPr>
          <w:rFonts w:hint="cs"/>
          <w:rtl/>
        </w:rPr>
        <w:t xml:space="preserve">المعنية بالمسألة </w:t>
      </w:r>
      <w:r w:rsidR="00073AF6">
        <w:t>4/3</w:t>
      </w:r>
      <w:r w:rsidR="00073AF6">
        <w:rPr>
          <w:rFonts w:hint="cs"/>
          <w:rtl/>
          <w:lang w:bidi="ar-LB"/>
        </w:rPr>
        <w:t xml:space="preserve"> مناقشتها لهذه ال</w:t>
      </w:r>
      <w:r w:rsidR="001A0AE1">
        <w:rPr>
          <w:rFonts w:hint="cs"/>
          <w:rtl/>
          <w:lang w:bidi="ar-LB"/>
        </w:rPr>
        <w:t>مسألة قبل اقتراح أي مسار للعمل.</w:t>
      </w:r>
    </w:p>
    <w:p w:rsidR="00746D3F" w:rsidRDefault="00073AF6" w:rsidP="00CC7778">
      <w:pPr>
        <w:rPr>
          <w:rtl/>
          <w:lang w:bidi="ar-EG"/>
        </w:rPr>
      </w:pPr>
      <w:r>
        <w:rPr>
          <w:rFonts w:hint="cs"/>
          <w:rtl/>
          <w:lang w:bidi="ar-LB"/>
        </w:rPr>
        <w:t>علاوة</w:t>
      </w:r>
      <w:r w:rsidR="00B545C9">
        <w:rPr>
          <w:rFonts w:hint="cs"/>
          <w:rtl/>
          <w:lang w:bidi="ar-LB"/>
        </w:rPr>
        <w:t>ً</w:t>
      </w:r>
      <w:r>
        <w:rPr>
          <w:rFonts w:hint="cs"/>
          <w:rtl/>
          <w:lang w:bidi="ar-LB"/>
        </w:rPr>
        <w:t xml:space="preserve"> على ذلك، لا توافق الولايات المتحدة عل</w:t>
      </w:r>
      <w:r w:rsidR="00746D3F">
        <w:rPr>
          <w:rFonts w:hint="cs"/>
          <w:rtl/>
          <w:lang w:bidi="ar-LB"/>
        </w:rPr>
        <w:t>ى الافتراض الوارد في المساهمتين</w:t>
      </w:r>
      <w:r w:rsidR="00CC7778">
        <w:rPr>
          <w:rFonts w:hint="cs"/>
          <w:rtl/>
          <w:lang w:bidi="ar-LB"/>
        </w:rPr>
        <w:t xml:space="preserve"> </w:t>
      </w:r>
      <w:r w:rsidR="00746D3F">
        <w:t>C147</w:t>
      </w:r>
      <w:r w:rsidR="00746D3F">
        <w:rPr>
          <w:rFonts w:hint="cs"/>
          <w:rtl/>
        </w:rPr>
        <w:t xml:space="preserve"> و</w:t>
      </w:r>
      <w:r w:rsidR="00746D3F">
        <w:t>C165</w:t>
      </w:r>
      <w:r w:rsidR="00746D3F">
        <w:rPr>
          <w:rFonts w:hint="cs"/>
          <w:rtl/>
        </w:rPr>
        <w:t xml:space="preserve"> </w:t>
      </w:r>
      <w:r>
        <w:rPr>
          <w:rFonts w:hint="cs"/>
          <w:rtl/>
        </w:rPr>
        <w:t>بأن</w:t>
      </w:r>
      <w:r w:rsidR="00881256">
        <w:rPr>
          <w:rFonts w:hint="cs"/>
          <w:rtl/>
          <w:lang w:bidi="ar-SY"/>
        </w:rPr>
        <w:t xml:space="preserve"> "</w:t>
      </w:r>
      <w:r w:rsidR="00881256" w:rsidRPr="00881256">
        <w:rPr>
          <w:rtl/>
        </w:rPr>
        <w:t xml:space="preserve">وضع مبادئ توجيهية موحدة </w:t>
      </w:r>
      <w:r w:rsidR="00881256" w:rsidRPr="00D97F22">
        <w:rPr>
          <w:rtl/>
        </w:rPr>
        <w:t xml:space="preserve">للاتصالات من آلة إلى آلة، بما في ذلك آليات الترسيم والمحاسبة والتسوية، هو فعل </w:t>
      </w:r>
      <w:r w:rsidR="00881256" w:rsidRPr="00D97F22">
        <w:rPr>
          <w:rtl/>
        </w:rPr>
        <w:lastRenderedPageBreak/>
        <w:t>يأتي في الوقت المناسب</w:t>
      </w:r>
      <w:r w:rsidRPr="00D97F22">
        <w:rPr>
          <w:rFonts w:hint="cs"/>
          <w:rtl/>
        </w:rPr>
        <w:t xml:space="preserve"> وحيوي</w:t>
      </w:r>
      <w:r w:rsidR="00881256" w:rsidRPr="00D97F22">
        <w:rPr>
          <w:rFonts w:hint="cs"/>
          <w:rtl/>
        </w:rPr>
        <w:t>."</w:t>
      </w:r>
      <w:r w:rsidRPr="00D97F22">
        <w:rPr>
          <w:rFonts w:hint="cs"/>
          <w:rtl/>
        </w:rPr>
        <w:t xml:space="preserve"> وبالفعل، ف</w:t>
      </w:r>
      <w:r w:rsidR="00881256" w:rsidRPr="00D97F22">
        <w:rPr>
          <w:rtl/>
        </w:rPr>
        <w:t>قد كف</w:t>
      </w:r>
      <w:r w:rsidR="00746D3F">
        <w:rPr>
          <w:rFonts w:hint="cs"/>
          <w:rtl/>
        </w:rPr>
        <w:t>ّ</w:t>
      </w:r>
      <w:r w:rsidR="00881256" w:rsidRPr="00D97F22">
        <w:rPr>
          <w:rtl/>
        </w:rPr>
        <w:t xml:space="preserve"> مشغلو الاتصالات إلى حد كبير</w:t>
      </w:r>
      <w:r w:rsidRPr="00D97F22">
        <w:rPr>
          <w:rFonts w:hint="cs"/>
          <w:rtl/>
        </w:rPr>
        <w:t xml:space="preserve"> </w:t>
      </w:r>
      <w:r w:rsidR="00881256" w:rsidRPr="00D97F22">
        <w:rPr>
          <w:rtl/>
        </w:rPr>
        <w:t>عن استخدام م</w:t>
      </w:r>
      <w:r w:rsidR="00577D01" w:rsidRPr="00D97F22">
        <w:rPr>
          <w:rtl/>
        </w:rPr>
        <w:t xml:space="preserve">بادئ سعر الترسيم والمحاسبة حتى </w:t>
      </w:r>
      <w:r w:rsidR="00881256" w:rsidRPr="00D97F22">
        <w:rPr>
          <w:rtl/>
        </w:rPr>
        <w:t>لخدمات</w:t>
      </w:r>
      <w:r w:rsidR="00577D01" w:rsidRPr="00D97F22">
        <w:rPr>
          <w:rFonts w:hint="cs"/>
          <w:rtl/>
        </w:rPr>
        <w:t xml:space="preserve"> الاتصالات</w:t>
      </w:r>
      <w:r w:rsidR="00881256" w:rsidRPr="00D97F22">
        <w:rPr>
          <w:rtl/>
        </w:rPr>
        <w:t xml:space="preserve"> التقليدية، وصاروا يعتمدون بدلاً من ذلك على الترتيبات التجارية القائمة على السوق.</w:t>
      </w:r>
      <w:r w:rsidR="00881256" w:rsidRPr="00D97F22">
        <w:rPr>
          <w:rStyle w:val="FootnoteReference"/>
          <w:rtl/>
          <w:lang w:bidi="ar-EG"/>
        </w:rPr>
        <w:footnoteReference w:id="1"/>
      </w:r>
      <w:r w:rsidR="00881256">
        <w:rPr>
          <w:rFonts w:hint="cs"/>
          <w:rtl/>
          <w:lang w:bidi="ar-EG"/>
        </w:rPr>
        <w:t xml:space="preserve"> </w:t>
      </w:r>
      <w:r w:rsidR="00577D01">
        <w:rPr>
          <w:rFonts w:hint="cs"/>
          <w:rtl/>
          <w:lang w:bidi="ar-EG"/>
        </w:rPr>
        <w:t xml:space="preserve">وبالمثل، يستخدم مقدمو خدمات الاتصالات من آلة إلى آلة نماذج تجارية مبتكرة تستند إلى ترتيبات منفعة ثنائية متبادلة لتوسيع إمكانية التوصيل دون الحاجة إلى لوائح </w:t>
      </w:r>
      <w:r w:rsidR="00746D3F">
        <w:rPr>
          <w:rFonts w:hint="cs"/>
          <w:rtl/>
          <w:lang w:bidi="ar-EG"/>
        </w:rPr>
        <w:t>تنظيمية للمحاسبة</w:t>
      </w:r>
      <w:r w:rsidR="00577D01">
        <w:rPr>
          <w:rFonts w:hint="cs"/>
          <w:rtl/>
          <w:lang w:bidi="ar-EG"/>
        </w:rPr>
        <w:t>.</w:t>
      </w:r>
    </w:p>
    <w:p w:rsidR="00881256" w:rsidRDefault="00577D01" w:rsidP="006B29D4">
      <w:pPr>
        <w:rPr>
          <w:rtl/>
          <w:lang w:bidi="ar-EG"/>
        </w:rPr>
      </w:pPr>
      <w:r w:rsidRPr="00D97F22">
        <w:rPr>
          <w:rFonts w:hint="cs"/>
          <w:rtl/>
          <w:lang w:bidi="ar-EG"/>
        </w:rPr>
        <w:t>ومع توقع استمرار تطور النماذ</w:t>
      </w:r>
      <w:r w:rsidR="00746D3F">
        <w:rPr>
          <w:rFonts w:hint="cs"/>
          <w:rtl/>
          <w:lang w:bidi="ar-EG"/>
        </w:rPr>
        <w:t>ج التجارية بالتناسب مع النمو الهائل</w:t>
      </w:r>
      <w:r w:rsidRPr="00D97F22">
        <w:rPr>
          <w:rFonts w:hint="cs"/>
          <w:rtl/>
          <w:lang w:bidi="ar-EG"/>
        </w:rPr>
        <w:t xml:space="preserve"> للنظام الإيكولوجي للاتصالات من آلة إلى آلة</w:t>
      </w:r>
      <w:r w:rsidR="00D97F22" w:rsidRPr="00D97F22">
        <w:rPr>
          <w:rFonts w:hint="cs"/>
          <w:rtl/>
          <w:lang w:bidi="ar-EG"/>
        </w:rPr>
        <w:t>، ي</w:t>
      </w:r>
      <w:r w:rsidR="00497178">
        <w:rPr>
          <w:rFonts w:hint="cs"/>
          <w:rtl/>
          <w:lang w:bidi="ar-EG"/>
        </w:rPr>
        <w:t>عتبر</w:t>
      </w:r>
      <w:r w:rsidR="00D97F22" w:rsidRPr="00D97F22">
        <w:rPr>
          <w:rFonts w:hint="cs"/>
          <w:rtl/>
          <w:lang w:bidi="ar-EG"/>
        </w:rPr>
        <w:t xml:space="preserve"> السوق </w:t>
      </w:r>
      <w:r w:rsidR="00D97F22" w:rsidRPr="00497178">
        <w:rPr>
          <w:rFonts w:hint="cs"/>
          <w:rtl/>
          <w:lang w:bidi="ar-EG"/>
        </w:rPr>
        <w:t>ال</w:t>
      </w:r>
      <w:r w:rsidR="00497178" w:rsidRPr="00497178">
        <w:rPr>
          <w:rFonts w:hint="cs"/>
          <w:rtl/>
          <w:lang w:bidi="ar-EG"/>
        </w:rPr>
        <w:t>مكان</w:t>
      </w:r>
      <w:r w:rsidR="00D97F22" w:rsidRPr="00497178">
        <w:rPr>
          <w:rFonts w:hint="cs"/>
          <w:rtl/>
          <w:lang w:bidi="ar-EG"/>
        </w:rPr>
        <w:t xml:space="preserve"> الأ</w:t>
      </w:r>
      <w:r w:rsidR="00497178" w:rsidRPr="00497178">
        <w:rPr>
          <w:rFonts w:hint="cs"/>
          <w:rtl/>
          <w:lang w:bidi="ar-EG"/>
        </w:rPr>
        <w:t>نسب</w:t>
      </w:r>
      <w:r w:rsidR="00D97F22" w:rsidRPr="00497178">
        <w:rPr>
          <w:rFonts w:hint="cs"/>
          <w:rtl/>
          <w:lang w:bidi="ar-EG"/>
        </w:rPr>
        <w:t xml:space="preserve"> لوضع ممارسات جديدة بدلاً من </w:t>
      </w:r>
      <w:r w:rsidR="00497178" w:rsidRPr="00497178">
        <w:rPr>
          <w:rFonts w:hint="cs"/>
          <w:rtl/>
          <w:lang w:bidi="ar-EG"/>
        </w:rPr>
        <w:t xml:space="preserve">أن تفرض الحكومات </w:t>
      </w:r>
      <w:r w:rsidR="00D97F22" w:rsidRPr="00497178">
        <w:rPr>
          <w:rFonts w:hint="cs"/>
          <w:rtl/>
          <w:lang w:bidi="ar-EG"/>
        </w:rPr>
        <w:t>مبادئ المحاسبة والترسيم التقليدية.</w:t>
      </w:r>
      <w:r w:rsidR="00881256" w:rsidRPr="00497178">
        <w:rPr>
          <w:rFonts w:hint="cs"/>
          <w:rtl/>
          <w:lang w:bidi="ar-EG"/>
        </w:rPr>
        <w:t xml:space="preserve"> </w:t>
      </w:r>
      <w:r w:rsidR="00881256" w:rsidRPr="00497178">
        <w:rPr>
          <w:rtl/>
          <w:lang w:bidi="ar-EG"/>
        </w:rPr>
        <w:t>ومن السابق لأوانه</w:t>
      </w:r>
      <w:r w:rsidR="00881256" w:rsidRPr="00497178">
        <w:rPr>
          <w:rFonts w:hint="cs"/>
          <w:rtl/>
          <w:lang w:bidi="ar-EG"/>
        </w:rPr>
        <w:t xml:space="preserve"> أن ت</w:t>
      </w:r>
      <w:r w:rsidR="00D97F22" w:rsidRPr="00497178">
        <w:rPr>
          <w:rFonts w:hint="cs"/>
          <w:rtl/>
          <w:lang w:bidi="ar-EG"/>
        </w:rPr>
        <w:t>قترح</w:t>
      </w:r>
      <w:r w:rsidR="00881256" w:rsidRPr="00497178">
        <w:rPr>
          <w:rtl/>
        </w:rPr>
        <w:t xml:space="preserve"> لجنة الدراسات </w:t>
      </w:r>
      <w:r w:rsidR="00881256" w:rsidRPr="00497178">
        <w:rPr>
          <w:lang w:bidi="ar-EG"/>
        </w:rPr>
        <w:t>3</w:t>
      </w:r>
      <w:r w:rsidR="00881256" w:rsidRPr="00497178">
        <w:rPr>
          <w:rFonts w:hint="cs"/>
          <w:rtl/>
        </w:rPr>
        <w:t xml:space="preserve"> بقطاع تقييس الاتصالات</w:t>
      </w:r>
      <w:r w:rsidR="00881256" w:rsidRPr="00497178">
        <w:rPr>
          <w:rFonts w:hint="cs"/>
          <w:rtl/>
          <w:lang w:bidi="ar-EG"/>
        </w:rPr>
        <w:t xml:space="preserve"> </w:t>
      </w:r>
      <w:r w:rsidR="00D97F22" w:rsidRPr="00497178">
        <w:rPr>
          <w:rFonts w:hint="cs"/>
          <w:rtl/>
          <w:lang w:bidi="ar-EG"/>
        </w:rPr>
        <w:t>أي مسار</w:t>
      </w:r>
      <w:r w:rsidR="00881256" w:rsidRPr="00497178">
        <w:rPr>
          <w:rtl/>
          <w:lang w:bidi="ar-EG"/>
        </w:rPr>
        <w:t xml:space="preserve"> </w:t>
      </w:r>
      <w:r w:rsidR="00497178" w:rsidRPr="00497178">
        <w:rPr>
          <w:rFonts w:hint="cs"/>
          <w:rtl/>
          <w:lang w:bidi="ar-EG"/>
        </w:rPr>
        <w:t>لل</w:t>
      </w:r>
      <w:r w:rsidR="00881256" w:rsidRPr="00497178">
        <w:rPr>
          <w:rtl/>
          <w:lang w:bidi="ar-EG"/>
        </w:rPr>
        <w:t>عمل</w:t>
      </w:r>
      <w:r w:rsidR="00D97F22" w:rsidRPr="00497178">
        <w:rPr>
          <w:rFonts w:hint="cs"/>
          <w:rtl/>
          <w:lang w:bidi="ar-EG"/>
        </w:rPr>
        <w:t xml:space="preserve"> بشأن مسألة أطر الترسيم في الاتصالات من آلة إلى آلة</w:t>
      </w:r>
      <w:r w:rsidR="00881256" w:rsidRPr="00497178">
        <w:rPr>
          <w:rFonts w:hint="cs"/>
          <w:rtl/>
          <w:lang w:bidi="ar-EG"/>
        </w:rPr>
        <w:t xml:space="preserve">، </w:t>
      </w:r>
      <w:r w:rsidR="006B29D4">
        <w:rPr>
          <w:rFonts w:hint="cs"/>
          <w:rtl/>
          <w:lang w:bidi="ar-EG"/>
        </w:rPr>
        <w:t>لا</w:t>
      </w:r>
      <w:r w:rsidR="006B29D4">
        <w:rPr>
          <w:rFonts w:hint="eastAsia"/>
          <w:rtl/>
          <w:lang w:bidi="ar-EG"/>
        </w:rPr>
        <w:t> </w:t>
      </w:r>
      <w:r w:rsidR="00D97F22" w:rsidRPr="00497178">
        <w:rPr>
          <w:rFonts w:hint="cs"/>
          <w:rtl/>
          <w:lang w:bidi="ar-EG"/>
        </w:rPr>
        <w:t xml:space="preserve">سيما </w:t>
      </w:r>
      <w:r w:rsidR="00881256" w:rsidRPr="00497178">
        <w:rPr>
          <w:rFonts w:hint="cs"/>
          <w:rtl/>
          <w:lang w:bidi="ar-EG"/>
        </w:rPr>
        <w:t>في وقت</w:t>
      </w:r>
      <w:r w:rsidR="00881256" w:rsidRPr="00497178">
        <w:rPr>
          <w:rtl/>
          <w:lang w:bidi="ar-EG"/>
        </w:rPr>
        <w:t xml:space="preserve"> </w:t>
      </w:r>
      <w:r w:rsidR="00881256" w:rsidRPr="00497178">
        <w:rPr>
          <w:rFonts w:hint="cs"/>
          <w:rtl/>
          <w:lang w:bidi="ar-EG"/>
        </w:rPr>
        <w:t>لم تتبلور فيه</w:t>
      </w:r>
      <w:r w:rsidR="00881256" w:rsidRPr="00497178">
        <w:rPr>
          <w:rtl/>
          <w:lang w:bidi="ar-EG"/>
        </w:rPr>
        <w:t xml:space="preserve"> بعد أي تحديات </w:t>
      </w:r>
      <w:r w:rsidR="00881256" w:rsidRPr="00497178">
        <w:rPr>
          <w:rFonts w:hint="cs"/>
          <w:rtl/>
          <w:lang w:bidi="ar-EG"/>
        </w:rPr>
        <w:t>محددة المعالم في </w:t>
      </w:r>
      <w:r w:rsidR="00881256" w:rsidRPr="00497178">
        <w:rPr>
          <w:rtl/>
          <w:lang w:bidi="ar-EG"/>
        </w:rPr>
        <w:t xml:space="preserve">السوق تتعلق </w:t>
      </w:r>
      <w:r w:rsidR="00881256" w:rsidRPr="00497178">
        <w:rPr>
          <w:rFonts w:hint="cs"/>
          <w:rtl/>
          <w:lang w:bidi="ar-EG"/>
        </w:rPr>
        <w:t xml:space="preserve">بتجوال </w:t>
      </w:r>
      <w:r w:rsidR="00881256" w:rsidRPr="00497178">
        <w:rPr>
          <w:rtl/>
          <w:lang w:bidi="ar-EG"/>
        </w:rPr>
        <w:t xml:space="preserve">الاتصالات </w:t>
      </w:r>
      <w:r w:rsidR="00881256" w:rsidRPr="00497178">
        <w:rPr>
          <w:rFonts w:hint="cs"/>
          <w:rtl/>
          <w:lang w:bidi="ar-EG"/>
        </w:rPr>
        <w:t>من آلة إلى آلة</w:t>
      </w:r>
      <w:r w:rsidR="00881256" w:rsidRPr="00497178">
        <w:rPr>
          <w:rtl/>
          <w:lang w:bidi="ar-EG"/>
        </w:rPr>
        <w:t>،</w:t>
      </w:r>
      <w:r w:rsidR="00881256" w:rsidRPr="00497178">
        <w:rPr>
          <w:rFonts w:hint="cs"/>
          <w:rtl/>
          <w:lang w:bidi="ar-EG"/>
        </w:rPr>
        <w:t xml:space="preserve"> و</w:t>
      </w:r>
      <w:r w:rsidR="00881256" w:rsidRPr="00497178">
        <w:rPr>
          <w:rtl/>
          <w:lang w:bidi="ar-EG"/>
        </w:rPr>
        <w:t>حيث لا</w:t>
      </w:r>
      <w:r w:rsidR="006B29D4">
        <w:rPr>
          <w:rFonts w:hint="cs"/>
          <w:rtl/>
          <w:lang w:bidi="ar-EG"/>
        </w:rPr>
        <w:t> </w:t>
      </w:r>
      <w:r w:rsidR="00881256" w:rsidRPr="00497178">
        <w:rPr>
          <w:rtl/>
          <w:lang w:bidi="ar-EG"/>
        </w:rPr>
        <w:t>تزال نماذج الأعمال تتغير وتتطور بسرعة</w:t>
      </w:r>
      <w:r w:rsidR="00881256">
        <w:rPr>
          <w:rFonts w:hint="cs"/>
          <w:rtl/>
          <w:lang w:bidi="ar-EG"/>
        </w:rPr>
        <w:t xml:space="preserve">. </w:t>
      </w:r>
      <w:r w:rsidR="00D97F22">
        <w:rPr>
          <w:rFonts w:hint="cs"/>
          <w:rtl/>
          <w:lang w:bidi="ar-EG"/>
        </w:rPr>
        <w:t xml:space="preserve">وباختصار، تعتقد الولايات المتحدة أن تطبيق مبادئ المحاسبة والترسيم والإجراءات التنظيمية الأخرى المقترحة في بند العمل </w:t>
      </w:r>
      <w:r w:rsidR="00D97F22" w:rsidRPr="00625405">
        <w:rPr>
          <w:i/>
        </w:rPr>
        <w:t>D.M2MRoaming</w:t>
      </w:r>
      <w:r w:rsidR="00D97F22">
        <w:rPr>
          <w:rFonts w:hint="cs"/>
          <w:i/>
          <w:rtl/>
        </w:rPr>
        <w:t xml:space="preserve"> </w:t>
      </w:r>
      <w:r w:rsidR="00517A70" w:rsidRPr="00517A70">
        <w:rPr>
          <w:rFonts w:hint="cs"/>
          <w:i/>
          <w:rtl/>
        </w:rPr>
        <w:t>أمر غير مبرر</w:t>
      </w:r>
      <w:r w:rsidR="00517A70">
        <w:rPr>
          <w:rFonts w:hint="cs"/>
          <w:rtl/>
          <w:lang w:bidi="ar-EG"/>
        </w:rPr>
        <w:t>، ويرجح أن يعيق نمو الاتصالات من آلة إلى آلة بدلاً من تعزيزه</w:t>
      </w:r>
      <w:r w:rsidR="00881256">
        <w:rPr>
          <w:rFonts w:hint="cs"/>
          <w:rtl/>
          <w:lang w:bidi="ar-EG"/>
        </w:rPr>
        <w:t>.</w:t>
      </w:r>
      <w:r w:rsidR="00881256">
        <w:rPr>
          <w:rStyle w:val="FootnoteReference"/>
          <w:rtl/>
          <w:lang w:bidi="ar-EG"/>
        </w:rPr>
        <w:footnoteReference w:id="2"/>
      </w:r>
    </w:p>
    <w:p w:rsidR="00881256" w:rsidRDefault="00282D61" w:rsidP="001E719A">
      <w:pPr>
        <w:rPr>
          <w:lang w:bidi="ar-LB"/>
        </w:rPr>
      </w:pPr>
      <w:r>
        <w:rPr>
          <w:rFonts w:hint="cs"/>
          <w:rtl/>
          <w:lang w:bidi="ar-EG"/>
        </w:rPr>
        <w:t>بالإضافة إلى ذلك، وفي محاولة لتجنب ازدواجية الجهود بين القطاعات، تشير الولايات المتحدة إلى العمل الذي قامت به لجنة الدراسات</w:t>
      </w:r>
      <w:r w:rsidR="0017710A">
        <w:rPr>
          <w:rFonts w:hint="eastAsia"/>
          <w:rtl/>
          <w:lang w:bidi="ar-EG"/>
        </w:rPr>
        <w:t> </w:t>
      </w:r>
      <w:r>
        <w:rPr>
          <w:lang w:bidi="ar-EG"/>
        </w:rPr>
        <w:t>2</w:t>
      </w:r>
      <w:r>
        <w:rPr>
          <w:rFonts w:hint="cs"/>
          <w:rtl/>
          <w:lang w:bidi="ar-LB"/>
        </w:rPr>
        <w:t xml:space="preserve"> </w:t>
      </w:r>
      <w:r w:rsidR="00B545C9">
        <w:rPr>
          <w:rFonts w:hint="cs"/>
          <w:rtl/>
          <w:lang w:bidi="ar-LB"/>
        </w:rPr>
        <w:t>لقطاع</w:t>
      </w:r>
      <w:r>
        <w:rPr>
          <w:rFonts w:hint="cs"/>
          <w:rtl/>
          <w:lang w:bidi="ar-LB"/>
        </w:rPr>
        <w:t xml:space="preserve"> تنمية الاتصالات</w:t>
      </w:r>
      <w:r w:rsidR="00497178" w:rsidRPr="00497178">
        <w:rPr>
          <w:rFonts w:hint="cs"/>
          <w:rtl/>
        </w:rPr>
        <w:t xml:space="preserve"> </w:t>
      </w:r>
      <w:r w:rsidR="00497178">
        <w:rPr>
          <w:rFonts w:hint="cs"/>
          <w:rtl/>
        </w:rPr>
        <w:t xml:space="preserve">خلال فترة الدراسة </w:t>
      </w:r>
      <w:r w:rsidR="00497178">
        <w:t>2017-2015</w:t>
      </w:r>
      <w:r w:rsidR="00497178">
        <w:rPr>
          <w:rFonts w:hint="cs"/>
          <w:rtl/>
          <w:lang w:bidi="ar-LB"/>
        </w:rPr>
        <w:t xml:space="preserve"> </w:t>
      </w:r>
      <w:r>
        <w:rPr>
          <w:rFonts w:hint="cs"/>
          <w:rtl/>
          <w:lang w:bidi="ar-LB"/>
        </w:rPr>
        <w:t>في إطار</w:t>
      </w:r>
      <w:r w:rsidR="00881256">
        <w:rPr>
          <w:rFonts w:hint="cs"/>
          <w:rtl/>
          <w:lang w:bidi="ar-EG"/>
        </w:rPr>
        <w:t xml:space="preserve"> </w:t>
      </w:r>
      <w:r w:rsidR="00881256" w:rsidRPr="00881256">
        <w:rPr>
          <w:rFonts w:hint="cs"/>
          <w:rtl/>
        </w:rPr>
        <w:t>المسـألة</w:t>
      </w:r>
      <w:r w:rsidR="00881256" w:rsidRPr="00881256">
        <w:rPr>
          <w:rtl/>
        </w:rPr>
        <w:t xml:space="preserve"> </w:t>
      </w:r>
      <w:r w:rsidR="00881256" w:rsidRPr="00881256">
        <w:rPr>
          <w:lang w:bidi="ar-EG"/>
        </w:rPr>
        <w:t>1/2</w:t>
      </w:r>
      <w:r w:rsidR="00881256" w:rsidRPr="00881256">
        <w:rPr>
          <w:rFonts w:hint="cs"/>
          <w:rtl/>
        </w:rPr>
        <w:t xml:space="preserve"> </w:t>
      </w:r>
      <w:r w:rsidR="00881256">
        <w:rPr>
          <w:rFonts w:hint="cs"/>
          <w:rtl/>
        </w:rPr>
        <w:t>(</w:t>
      </w:r>
      <w:r w:rsidR="00881256" w:rsidRPr="00881256">
        <w:rPr>
          <w:rFonts w:hint="cs"/>
          <w:rtl/>
        </w:rPr>
        <w:t>إقامة</w:t>
      </w:r>
      <w:r w:rsidR="00881256" w:rsidRPr="00881256">
        <w:rPr>
          <w:rtl/>
        </w:rPr>
        <w:t xml:space="preserve"> </w:t>
      </w:r>
      <w:r w:rsidR="00881256" w:rsidRPr="00881256">
        <w:rPr>
          <w:rFonts w:hint="cs"/>
          <w:rtl/>
        </w:rPr>
        <w:t>المجتمع</w:t>
      </w:r>
      <w:r w:rsidR="00881256" w:rsidRPr="00881256">
        <w:rPr>
          <w:rtl/>
        </w:rPr>
        <w:t xml:space="preserve"> </w:t>
      </w:r>
      <w:r w:rsidR="00881256" w:rsidRPr="00881256">
        <w:rPr>
          <w:rFonts w:hint="cs"/>
          <w:rtl/>
        </w:rPr>
        <w:t>الذكي</w:t>
      </w:r>
      <w:r w:rsidR="00881256" w:rsidRPr="00881256">
        <w:rPr>
          <w:rtl/>
        </w:rPr>
        <w:t xml:space="preserve">: </w:t>
      </w:r>
      <w:r w:rsidR="00881256" w:rsidRPr="00881256">
        <w:rPr>
          <w:rFonts w:hint="cs"/>
          <w:rtl/>
        </w:rPr>
        <w:t>التنمية</w:t>
      </w:r>
      <w:r w:rsidR="00881256" w:rsidRPr="00881256">
        <w:rPr>
          <w:rtl/>
        </w:rPr>
        <w:t xml:space="preserve"> </w:t>
      </w:r>
      <w:r w:rsidR="00881256" w:rsidRPr="00881256">
        <w:rPr>
          <w:rFonts w:hint="cs"/>
          <w:rtl/>
        </w:rPr>
        <w:t>الاجتماعية</w:t>
      </w:r>
      <w:r w:rsidR="00881256" w:rsidRPr="00881256">
        <w:rPr>
          <w:rtl/>
        </w:rPr>
        <w:t xml:space="preserve"> </w:t>
      </w:r>
      <w:r w:rsidR="00881256" w:rsidRPr="00881256">
        <w:rPr>
          <w:rFonts w:hint="cs"/>
          <w:rtl/>
        </w:rPr>
        <w:t>والاقتصادية</w:t>
      </w:r>
      <w:r w:rsidR="00881256" w:rsidRPr="00881256">
        <w:rPr>
          <w:rtl/>
        </w:rPr>
        <w:t xml:space="preserve"> </w:t>
      </w:r>
      <w:r w:rsidR="00881256" w:rsidRPr="00881256">
        <w:rPr>
          <w:rFonts w:hint="cs"/>
          <w:rtl/>
        </w:rPr>
        <w:t>من</w:t>
      </w:r>
      <w:r w:rsidR="00881256" w:rsidRPr="00881256">
        <w:rPr>
          <w:rtl/>
        </w:rPr>
        <w:t xml:space="preserve"> </w:t>
      </w:r>
      <w:r w:rsidR="00881256" w:rsidRPr="00881256">
        <w:rPr>
          <w:rFonts w:hint="cs"/>
          <w:rtl/>
        </w:rPr>
        <w:t>خلال</w:t>
      </w:r>
      <w:r w:rsidR="00881256" w:rsidRPr="00881256">
        <w:rPr>
          <w:rtl/>
        </w:rPr>
        <w:t xml:space="preserve"> </w:t>
      </w:r>
      <w:r w:rsidR="00881256" w:rsidRPr="00881256">
        <w:rPr>
          <w:rFonts w:hint="cs"/>
          <w:rtl/>
        </w:rPr>
        <w:t>تطبيقات</w:t>
      </w:r>
      <w:r w:rsidR="00881256" w:rsidRPr="00881256">
        <w:rPr>
          <w:rtl/>
        </w:rPr>
        <w:t xml:space="preserve"> </w:t>
      </w:r>
      <w:r w:rsidR="00881256" w:rsidRPr="00881256">
        <w:rPr>
          <w:rFonts w:hint="cs"/>
          <w:rtl/>
        </w:rPr>
        <w:t>تكنولوجيا</w:t>
      </w:r>
      <w:r w:rsidR="00881256" w:rsidRPr="00881256">
        <w:rPr>
          <w:rtl/>
        </w:rPr>
        <w:t xml:space="preserve"> </w:t>
      </w:r>
      <w:r w:rsidR="00881256" w:rsidRPr="00881256">
        <w:rPr>
          <w:rFonts w:hint="cs"/>
          <w:rtl/>
        </w:rPr>
        <w:t>المعلومات</w:t>
      </w:r>
      <w:r w:rsidR="00881256" w:rsidRPr="00881256">
        <w:rPr>
          <w:rtl/>
        </w:rPr>
        <w:t xml:space="preserve"> </w:t>
      </w:r>
      <w:r w:rsidR="00881256" w:rsidRPr="00881256">
        <w:rPr>
          <w:rFonts w:hint="cs"/>
          <w:rtl/>
        </w:rPr>
        <w:t>والاتصالات</w:t>
      </w:r>
      <w:r w:rsidR="00497178">
        <w:rPr>
          <w:rFonts w:hint="cs"/>
          <w:rtl/>
        </w:rPr>
        <w:t xml:space="preserve">). </w:t>
      </w:r>
      <w:r w:rsidR="00843589">
        <w:rPr>
          <w:rFonts w:hint="cs"/>
          <w:rtl/>
          <w:lang w:bidi="ar-LB"/>
        </w:rPr>
        <w:t>ويتضمن التقرير النهائي للمسألة</w:t>
      </w:r>
      <w:r w:rsidR="001E719A">
        <w:rPr>
          <w:rFonts w:hint="eastAsia"/>
          <w:rtl/>
          <w:lang w:bidi="ar-LB"/>
        </w:rPr>
        <w:t> </w:t>
      </w:r>
      <w:r w:rsidR="00843589">
        <w:rPr>
          <w:lang w:bidi="ar-LB"/>
        </w:rPr>
        <w:t>1/2</w:t>
      </w:r>
      <w:r w:rsidR="00843589">
        <w:rPr>
          <w:rFonts w:hint="cs"/>
          <w:rtl/>
          <w:lang w:bidi="ar-LB"/>
        </w:rPr>
        <w:t xml:space="preserve"> مجموعة من أفضل الممارسات لدعم نمو </w:t>
      </w:r>
      <w:r w:rsidR="009F06B3">
        <w:rPr>
          <w:rFonts w:hint="cs"/>
          <w:rtl/>
          <w:lang w:bidi="ar-LB"/>
        </w:rPr>
        <w:t>ا</w:t>
      </w:r>
      <w:r w:rsidR="00843589">
        <w:rPr>
          <w:rFonts w:hint="cs"/>
          <w:rtl/>
          <w:lang w:bidi="ar-LB"/>
        </w:rPr>
        <w:t>لمدينة الذكية وإ</w:t>
      </w:r>
      <w:r w:rsidR="009F06B3">
        <w:rPr>
          <w:rFonts w:hint="cs"/>
          <w:rtl/>
          <w:lang w:bidi="ar-LB"/>
        </w:rPr>
        <w:t xml:space="preserve">نترنت الأشياء بشكل أوسع نطاقاً، </w:t>
      </w:r>
      <w:r w:rsidR="00497178">
        <w:rPr>
          <w:rFonts w:hint="cs"/>
          <w:rtl/>
          <w:lang w:bidi="ar-LB"/>
        </w:rPr>
        <w:t>لكن</w:t>
      </w:r>
      <w:r w:rsidR="009F06B3">
        <w:rPr>
          <w:rFonts w:hint="cs"/>
          <w:rtl/>
          <w:lang w:bidi="ar-LB"/>
        </w:rPr>
        <w:t xml:space="preserve"> أي</w:t>
      </w:r>
      <w:r w:rsidR="00497178">
        <w:rPr>
          <w:rFonts w:hint="cs"/>
          <w:rtl/>
          <w:lang w:bidi="ar-LB"/>
        </w:rPr>
        <w:t>اً</w:t>
      </w:r>
      <w:r w:rsidR="009F06B3">
        <w:rPr>
          <w:rFonts w:hint="cs"/>
          <w:rtl/>
          <w:lang w:bidi="ar-LB"/>
        </w:rPr>
        <w:t xml:space="preserve"> منها </w:t>
      </w:r>
      <w:r w:rsidR="00497178">
        <w:rPr>
          <w:rFonts w:hint="cs"/>
          <w:rtl/>
          <w:lang w:bidi="ar-LB"/>
        </w:rPr>
        <w:t xml:space="preserve">لم يحدد </w:t>
      </w:r>
      <w:r w:rsidR="009F06B3">
        <w:rPr>
          <w:rFonts w:hint="cs"/>
          <w:rtl/>
          <w:lang w:bidi="ar-LB"/>
        </w:rPr>
        <w:t>الحاجة إلى وضع أطر عالمي</w:t>
      </w:r>
      <w:r w:rsidR="00497178">
        <w:rPr>
          <w:rFonts w:hint="cs"/>
          <w:rtl/>
          <w:lang w:bidi="ar-LB"/>
        </w:rPr>
        <w:t>ة</w:t>
      </w:r>
      <w:r w:rsidR="009F06B3">
        <w:rPr>
          <w:rFonts w:hint="cs"/>
          <w:rtl/>
          <w:lang w:bidi="ar-LB"/>
        </w:rPr>
        <w:t xml:space="preserve"> للترسيم والمحاسبة أو لوائح مفروضة أخرى. وقد وافق المؤتمر العالمي لتنمية الاتصالات لعام </w:t>
      </w:r>
      <w:r w:rsidR="009F06B3">
        <w:rPr>
          <w:lang w:bidi="ar-LB"/>
        </w:rPr>
        <w:t>2017</w:t>
      </w:r>
      <w:r w:rsidR="009F06B3">
        <w:rPr>
          <w:rFonts w:hint="cs"/>
          <w:rtl/>
          <w:lang w:bidi="ar-LB"/>
        </w:rPr>
        <w:t xml:space="preserve"> </w:t>
      </w:r>
      <w:r w:rsidR="009F06B3">
        <w:rPr>
          <w:lang w:bidi="ar-LB"/>
        </w:rPr>
        <w:t>(WTDC-17)</w:t>
      </w:r>
      <w:r w:rsidR="009F06B3">
        <w:rPr>
          <w:rFonts w:hint="cs"/>
          <w:rtl/>
          <w:lang w:bidi="ar-LB"/>
        </w:rPr>
        <w:t xml:space="preserve"> على استمرار العمل بالمسألة</w:t>
      </w:r>
      <w:r w:rsidR="00B545C9">
        <w:rPr>
          <w:rFonts w:hint="eastAsia"/>
          <w:rtl/>
          <w:lang w:bidi="ar-LB"/>
        </w:rPr>
        <w:t> </w:t>
      </w:r>
      <w:r w:rsidR="00DE7134">
        <w:rPr>
          <w:lang w:bidi="ar-LB"/>
        </w:rPr>
        <w:t>1/2</w:t>
      </w:r>
      <w:r w:rsidR="009F06B3">
        <w:rPr>
          <w:rFonts w:hint="cs"/>
          <w:rtl/>
          <w:lang w:bidi="ar-LB"/>
        </w:rPr>
        <w:t xml:space="preserve"> ووفر</w:t>
      </w:r>
      <w:r w:rsidR="00DE7134">
        <w:rPr>
          <w:lang w:bidi="ar-LB"/>
        </w:rPr>
        <w:t xml:space="preserve"> </w:t>
      </w:r>
      <w:r w:rsidR="00DE7134">
        <w:rPr>
          <w:rFonts w:hint="cs"/>
          <w:rtl/>
          <w:lang w:bidi="ar-LB"/>
        </w:rPr>
        <w:t>مساراً متواصلاً للأطراف المهتمة بالمشاركة في هذا الحوار الهام. و</w:t>
      </w:r>
      <w:r w:rsidR="00497178">
        <w:rPr>
          <w:rFonts w:hint="cs"/>
          <w:rtl/>
          <w:lang w:bidi="ar-LB"/>
        </w:rPr>
        <w:t>الأنسب هو أن تجري دراسة أي</w:t>
      </w:r>
      <w:r w:rsidR="00DE7134">
        <w:rPr>
          <w:rFonts w:hint="cs"/>
          <w:rtl/>
          <w:lang w:bidi="ar-LB"/>
        </w:rPr>
        <w:t xml:space="preserve"> "مبادئ توجيهية" </w:t>
      </w:r>
      <w:r w:rsidR="005A571F">
        <w:rPr>
          <w:rFonts w:hint="cs"/>
          <w:rtl/>
          <w:lang w:bidi="ar-LB"/>
        </w:rPr>
        <w:t xml:space="preserve">محلية </w:t>
      </w:r>
      <w:r w:rsidR="00DE7134">
        <w:rPr>
          <w:rFonts w:hint="cs"/>
          <w:rtl/>
          <w:lang w:bidi="ar-LB"/>
        </w:rPr>
        <w:t>للاتصالات من آلة إلى آلة</w:t>
      </w:r>
      <w:r w:rsidR="005A571F">
        <w:rPr>
          <w:rFonts w:hint="cs"/>
          <w:rtl/>
          <w:lang w:bidi="ar-LB"/>
        </w:rPr>
        <w:t xml:space="preserve"> في قطاع تنمية الاتصالات </w:t>
      </w:r>
      <w:r w:rsidR="00497178">
        <w:rPr>
          <w:rFonts w:hint="cs"/>
          <w:rtl/>
          <w:lang w:bidi="ar-LB"/>
        </w:rPr>
        <w:t>لا على شكل</w:t>
      </w:r>
      <w:r w:rsidR="005A571F">
        <w:rPr>
          <w:rFonts w:hint="cs"/>
          <w:rtl/>
          <w:lang w:bidi="ar-LB"/>
        </w:rPr>
        <w:t xml:space="preserve"> توصية من توصيات قطاع تقييس الاتصالات.</w:t>
      </w:r>
      <w:r w:rsidR="009F06B3">
        <w:rPr>
          <w:rFonts w:hint="cs"/>
          <w:rtl/>
          <w:lang w:bidi="ar-LB"/>
        </w:rPr>
        <w:t xml:space="preserve"> </w:t>
      </w:r>
    </w:p>
    <w:p w:rsidR="00881256" w:rsidRPr="006B29D4" w:rsidRDefault="005A571F" w:rsidP="00881256">
      <w:pPr>
        <w:pStyle w:val="Headingb"/>
        <w:rPr>
          <w:u w:val="single"/>
          <w:rtl/>
        </w:rPr>
      </w:pPr>
      <w:r w:rsidRPr="006B29D4">
        <w:rPr>
          <w:rFonts w:hint="cs"/>
          <w:u w:val="single"/>
          <w:rtl/>
        </w:rPr>
        <w:t>النظام الإيكولوجي للاتصالات من آلة إلى آلة</w:t>
      </w:r>
    </w:p>
    <w:p w:rsidR="005A571F" w:rsidRPr="00CD0235" w:rsidRDefault="005A571F" w:rsidP="00B545C9">
      <w:pPr>
        <w:rPr>
          <w:rtl/>
          <w:lang w:bidi="ar-JO"/>
        </w:rPr>
      </w:pPr>
      <w:r w:rsidRPr="00CD0235">
        <w:rPr>
          <w:rFonts w:hint="cs"/>
          <w:rtl/>
          <w:lang w:bidi="ar-JO"/>
        </w:rPr>
        <w:t>يعتمد الطابع</w:t>
      </w:r>
      <w:r w:rsidRPr="00CD0235">
        <w:rPr>
          <w:rtl/>
          <w:lang w:bidi="ar-JO"/>
        </w:rPr>
        <w:t xml:space="preserve"> </w:t>
      </w:r>
      <w:r w:rsidRPr="00CD0235">
        <w:rPr>
          <w:rFonts w:hint="cs"/>
          <w:rtl/>
          <w:lang w:bidi="ar-JO"/>
        </w:rPr>
        <w:t>العالمي</w:t>
      </w:r>
      <w:r w:rsidRPr="00CD0235">
        <w:rPr>
          <w:rtl/>
          <w:lang w:bidi="ar-JO"/>
        </w:rPr>
        <w:t xml:space="preserve"> </w:t>
      </w:r>
      <w:r w:rsidRPr="00CD0235">
        <w:rPr>
          <w:rFonts w:hint="cs"/>
          <w:rtl/>
          <w:lang w:bidi="ar-JO"/>
        </w:rPr>
        <w:t>للنظام</w:t>
      </w:r>
      <w:r w:rsidRPr="00CD0235">
        <w:rPr>
          <w:rtl/>
          <w:lang w:bidi="ar-JO"/>
        </w:rPr>
        <w:t xml:space="preserve"> </w:t>
      </w:r>
      <w:r w:rsidRPr="00CD0235">
        <w:rPr>
          <w:rFonts w:hint="cs"/>
          <w:rtl/>
          <w:lang w:bidi="ar-JO"/>
        </w:rPr>
        <w:t>الإيكولوجي</w:t>
      </w:r>
      <w:r w:rsidRPr="00CD0235">
        <w:rPr>
          <w:rtl/>
          <w:lang w:bidi="ar-JO"/>
        </w:rPr>
        <w:t xml:space="preserve"> </w:t>
      </w:r>
      <w:r w:rsidRPr="00CD0235">
        <w:rPr>
          <w:rFonts w:hint="cs"/>
          <w:rtl/>
          <w:lang w:bidi="ar-JO"/>
        </w:rPr>
        <w:t xml:space="preserve">للاتصالات من آلة إلى آلة </w:t>
      </w:r>
      <w:r w:rsidRPr="00CD0235">
        <w:rPr>
          <w:lang w:bidi="ar-JO"/>
        </w:rPr>
        <w:t>(M2M)</w:t>
      </w:r>
      <w:r w:rsidRPr="00CD0235">
        <w:rPr>
          <w:rFonts w:hint="cs"/>
          <w:rtl/>
          <w:lang w:bidi="ar-JO"/>
        </w:rPr>
        <w:t>،</w:t>
      </w:r>
      <w:r w:rsidRPr="00CD0235">
        <w:rPr>
          <w:rtl/>
          <w:lang w:bidi="ar-JO"/>
        </w:rPr>
        <w:t xml:space="preserve"> </w:t>
      </w:r>
      <w:r>
        <w:rPr>
          <w:rFonts w:hint="cs"/>
          <w:rtl/>
          <w:lang w:bidi="ar-JO"/>
        </w:rPr>
        <w:t xml:space="preserve">مصحوباً </w:t>
      </w:r>
      <w:r w:rsidRPr="00CD0235">
        <w:rPr>
          <w:rFonts w:hint="cs"/>
          <w:rtl/>
          <w:lang w:bidi="ar-JO"/>
        </w:rPr>
        <w:t>بزيادة تنقلية</w:t>
      </w:r>
      <w:r w:rsidRPr="00CD0235">
        <w:rPr>
          <w:rtl/>
          <w:lang w:bidi="ar-JO"/>
        </w:rPr>
        <w:t xml:space="preserve"> </w:t>
      </w:r>
      <w:r w:rsidRPr="00CD0235">
        <w:rPr>
          <w:rFonts w:hint="cs"/>
          <w:rtl/>
          <w:lang w:bidi="ar-JO"/>
        </w:rPr>
        <w:t>المستهلكين،</w:t>
      </w:r>
      <w:r w:rsidRPr="00CD0235">
        <w:rPr>
          <w:rtl/>
          <w:lang w:bidi="ar-JO"/>
        </w:rPr>
        <w:t xml:space="preserve"> </w:t>
      </w:r>
      <w:r w:rsidRPr="00CD0235">
        <w:rPr>
          <w:rFonts w:hint="cs"/>
          <w:rtl/>
          <w:lang w:bidi="ar-JO"/>
        </w:rPr>
        <w:t>ومسار</w:t>
      </w:r>
      <w:r w:rsidRPr="00CD0235">
        <w:rPr>
          <w:rtl/>
          <w:lang w:bidi="ar-JO"/>
        </w:rPr>
        <w:t xml:space="preserve"> </w:t>
      </w:r>
      <w:r w:rsidRPr="00CD0235">
        <w:rPr>
          <w:rFonts w:hint="cs"/>
          <w:rtl/>
          <w:lang w:bidi="ar-JO"/>
        </w:rPr>
        <w:t>نموه الهائل،</w:t>
      </w:r>
      <w:r w:rsidRPr="00CD0235">
        <w:rPr>
          <w:rtl/>
          <w:lang w:bidi="ar-JO"/>
        </w:rPr>
        <w:t xml:space="preserve"> </w:t>
      </w:r>
      <w:r w:rsidRPr="00CD0235">
        <w:rPr>
          <w:rFonts w:hint="cs"/>
          <w:rtl/>
          <w:lang w:bidi="ar-JO"/>
        </w:rPr>
        <w:t>والتحول</w:t>
      </w:r>
      <w:r w:rsidRPr="00CD0235">
        <w:rPr>
          <w:rtl/>
          <w:lang w:bidi="ar-JO"/>
        </w:rPr>
        <w:t xml:space="preserve"> </w:t>
      </w:r>
      <w:r w:rsidRPr="00CD0235">
        <w:rPr>
          <w:rFonts w:hint="cs"/>
          <w:rtl/>
          <w:lang w:bidi="ar-JO"/>
        </w:rPr>
        <w:t>التكنولوجي</w:t>
      </w:r>
      <w:r w:rsidRPr="00CD0235">
        <w:rPr>
          <w:rtl/>
          <w:lang w:bidi="ar-JO"/>
        </w:rPr>
        <w:t xml:space="preserve"> </w:t>
      </w:r>
      <w:r w:rsidRPr="00CD0235">
        <w:rPr>
          <w:rFonts w:hint="cs"/>
          <w:rtl/>
          <w:lang w:bidi="ar-JO"/>
        </w:rPr>
        <w:t>العام</w:t>
      </w:r>
      <w:r w:rsidRPr="00CD0235">
        <w:rPr>
          <w:rtl/>
          <w:lang w:bidi="ar-JO"/>
        </w:rPr>
        <w:t xml:space="preserve"> </w:t>
      </w:r>
      <w:r w:rsidRPr="00CD0235">
        <w:rPr>
          <w:rFonts w:hint="cs"/>
          <w:rtl/>
          <w:lang w:bidi="ar-JO"/>
        </w:rPr>
        <w:t>في</w:t>
      </w:r>
      <w:r w:rsidRPr="00CD0235">
        <w:rPr>
          <w:rtl/>
          <w:lang w:bidi="ar-JO"/>
        </w:rPr>
        <w:t xml:space="preserve"> </w:t>
      </w:r>
      <w:r w:rsidRPr="00CD0235">
        <w:rPr>
          <w:rFonts w:hint="cs"/>
          <w:rtl/>
          <w:lang w:bidi="ar-JO"/>
        </w:rPr>
        <w:t>مجال</w:t>
      </w:r>
      <w:r w:rsidRPr="00CD0235">
        <w:rPr>
          <w:rtl/>
          <w:lang w:bidi="ar-JO"/>
        </w:rPr>
        <w:t xml:space="preserve"> </w:t>
      </w:r>
      <w:r w:rsidRPr="00CD0235">
        <w:rPr>
          <w:rFonts w:hint="cs"/>
          <w:rtl/>
          <w:lang w:bidi="ar-JO"/>
        </w:rPr>
        <w:t>الشبكات،</w:t>
      </w:r>
      <w:r w:rsidRPr="00CD0235">
        <w:rPr>
          <w:rtl/>
          <w:lang w:bidi="ar-JO"/>
        </w:rPr>
        <w:t xml:space="preserve"> </w:t>
      </w:r>
      <w:r w:rsidRPr="00CD0235">
        <w:rPr>
          <w:rFonts w:hint="cs"/>
          <w:rtl/>
          <w:lang w:bidi="ar-JO"/>
        </w:rPr>
        <w:t>على</w:t>
      </w:r>
      <w:r w:rsidRPr="00CD0235">
        <w:rPr>
          <w:rtl/>
          <w:lang w:bidi="ar-JO"/>
        </w:rPr>
        <w:t xml:space="preserve"> </w:t>
      </w:r>
      <w:r w:rsidRPr="0012365F">
        <w:rPr>
          <w:rFonts w:hint="cs"/>
          <w:rtl/>
          <w:lang w:bidi="ar-JO"/>
        </w:rPr>
        <w:t>التوصيل</w:t>
      </w:r>
      <w:r>
        <w:rPr>
          <w:rFonts w:hint="cs"/>
          <w:rtl/>
          <w:lang w:bidi="ar-JO"/>
        </w:rPr>
        <w:t xml:space="preserve"> في جميع أنحاء</w:t>
      </w:r>
      <w:r w:rsidRPr="00CD0235">
        <w:rPr>
          <w:rFonts w:hint="cs"/>
          <w:rtl/>
          <w:lang w:bidi="ar-JO"/>
        </w:rPr>
        <w:t xml:space="preserve"> العالم</w:t>
      </w:r>
      <w:r>
        <w:rPr>
          <w:rtl/>
          <w:lang w:bidi="ar-JO"/>
        </w:rPr>
        <w:t>.</w:t>
      </w:r>
      <w:r>
        <w:rPr>
          <w:rFonts w:hint="cs"/>
          <w:rtl/>
          <w:lang w:bidi="ar-JO"/>
        </w:rPr>
        <w:t xml:space="preserve"> </w:t>
      </w:r>
      <w:r w:rsidRPr="00CD0235">
        <w:rPr>
          <w:rFonts w:hint="cs"/>
          <w:rtl/>
          <w:lang w:bidi="ar-JO"/>
        </w:rPr>
        <w:t>ونتيجة</w:t>
      </w:r>
      <w:r w:rsidRPr="00CD0235">
        <w:rPr>
          <w:rtl/>
          <w:lang w:bidi="ar-JO"/>
        </w:rPr>
        <w:t xml:space="preserve"> </w:t>
      </w:r>
      <w:r w:rsidRPr="00CD0235">
        <w:rPr>
          <w:rFonts w:hint="cs"/>
          <w:rtl/>
          <w:lang w:bidi="ar-JO"/>
        </w:rPr>
        <w:t>لذلك،</w:t>
      </w:r>
      <w:r w:rsidRPr="00CD0235">
        <w:rPr>
          <w:rtl/>
          <w:lang w:bidi="ar-JO"/>
        </w:rPr>
        <w:t xml:space="preserve"> </w:t>
      </w:r>
      <w:r w:rsidRPr="00CD0235">
        <w:rPr>
          <w:rFonts w:hint="cs"/>
          <w:rtl/>
          <w:lang w:bidi="ar-JO"/>
        </w:rPr>
        <w:t>فإن</w:t>
      </w:r>
      <w:r w:rsidRPr="00CD0235">
        <w:rPr>
          <w:rtl/>
          <w:lang w:bidi="ar-JO"/>
        </w:rPr>
        <w:t xml:space="preserve"> </w:t>
      </w:r>
      <w:r w:rsidRPr="00CD0235">
        <w:rPr>
          <w:rFonts w:hint="cs"/>
          <w:rtl/>
          <w:lang w:bidi="ar-JO"/>
        </w:rPr>
        <w:t>نماذج</w:t>
      </w:r>
      <w:r w:rsidRPr="00CD0235">
        <w:rPr>
          <w:rtl/>
          <w:lang w:bidi="ar-JO"/>
        </w:rPr>
        <w:t xml:space="preserve"> </w:t>
      </w:r>
      <w:r w:rsidRPr="00CD0235">
        <w:rPr>
          <w:rFonts w:hint="cs"/>
          <w:rtl/>
          <w:lang w:bidi="ar-JO"/>
        </w:rPr>
        <w:t>الأعمال</w:t>
      </w:r>
      <w:r w:rsidRPr="00CD0235">
        <w:rPr>
          <w:rtl/>
          <w:lang w:bidi="ar-JO"/>
        </w:rPr>
        <w:t xml:space="preserve"> </w:t>
      </w:r>
      <w:r w:rsidRPr="00CD0235">
        <w:rPr>
          <w:rFonts w:hint="cs"/>
          <w:rtl/>
          <w:lang w:bidi="ar-JO"/>
        </w:rPr>
        <w:t>التجارية الجديدة</w:t>
      </w:r>
      <w:r w:rsidRPr="00CD0235">
        <w:rPr>
          <w:rtl/>
          <w:lang w:bidi="ar-JO"/>
        </w:rPr>
        <w:t xml:space="preserve"> </w:t>
      </w:r>
      <w:r w:rsidRPr="00CD0235">
        <w:rPr>
          <w:rFonts w:hint="cs"/>
          <w:rtl/>
          <w:lang w:bidi="ar-JO"/>
        </w:rPr>
        <w:t>التي</w:t>
      </w:r>
      <w:r w:rsidRPr="00CD0235">
        <w:rPr>
          <w:rtl/>
          <w:lang w:bidi="ar-JO"/>
        </w:rPr>
        <w:t xml:space="preserve"> </w:t>
      </w:r>
      <w:r w:rsidRPr="00CD0235">
        <w:rPr>
          <w:rFonts w:hint="cs"/>
          <w:rtl/>
          <w:lang w:bidi="ar-JO"/>
        </w:rPr>
        <w:t>تسه</w:t>
      </w:r>
      <w:r w:rsidR="0032100A">
        <w:rPr>
          <w:rFonts w:hint="cs"/>
          <w:rtl/>
          <w:lang w:bidi="ar-JO"/>
        </w:rPr>
        <w:t>ّ</w:t>
      </w:r>
      <w:r w:rsidRPr="00CD0235">
        <w:rPr>
          <w:rFonts w:hint="cs"/>
          <w:rtl/>
          <w:lang w:bidi="ar-JO"/>
        </w:rPr>
        <w:t>ل</w:t>
      </w:r>
      <w:r w:rsidRPr="00CD0235">
        <w:rPr>
          <w:rtl/>
          <w:lang w:bidi="ar-JO"/>
        </w:rPr>
        <w:t xml:space="preserve"> </w:t>
      </w:r>
      <w:r w:rsidRPr="00CD0235">
        <w:rPr>
          <w:rFonts w:hint="cs"/>
          <w:rtl/>
          <w:lang w:bidi="ar-JO"/>
        </w:rPr>
        <w:t>النشر</w:t>
      </w:r>
      <w:r w:rsidRPr="00CD0235">
        <w:rPr>
          <w:rtl/>
          <w:lang w:bidi="ar-JO"/>
        </w:rPr>
        <w:t xml:space="preserve"> </w:t>
      </w:r>
      <w:r w:rsidRPr="00CD0235">
        <w:rPr>
          <w:rFonts w:hint="cs"/>
          <w:rtl/>
          <w:lang w:bidi="ar-JO"/>
        </w:rPr>
        <w:t>المبتكر</w:t>
      </w:r>
      <w:r w:rsidRPr="00CD0235">
        <w:rPr>
          <w:rtl/>
          <w:lang w:bidi="ar-JO"/>
        </w:rPr>
        <w:t xml:space="preserve"> </w:t>
      </w:r>
      <w:r w:rsidRPr="00CD0235">
        <w:rPr>
          <w:rFonts w:hint="cs"/>
          <w:rtl/>
          <w:lang w:bidi="ar-JO"/>
        </w:rPr>
        <w:t>والسلس للاتصالات من آلة إلى آلة</w:t>
      </w:r>
      <w:r w:rsidRPr="00CD0235">
        <w:rPr>
          <w:rtl/>
          <w:lang w:bidi="ar-JO"/>
        </w:rPr>
        <w:t xml:space="preserve"> </w:t>
      </w:r>
      <w:r w:rsidRPr="00CD0235">
        <w:rPr>
          <w:rFonts w:hint="cs"/>
          <w:rtl/>
          <w:lang w:bidi="ar-JO"/>
        </w:rPr>
        <w:t>تستدعي</w:t>
      </w:r>
      <w:r w:rsidRPr="00CD0235">
        <w:rPr>
          <w:rtl/>
          <w:lang w:bidi="ar-JO"/>
        </w:rPr>
        <w:t xml:space="preserve"> </w:t>
      </w:r>
      <w:r w:rsidRPr="00CD0235">
        <w:rPr>
          <w:rFonts w:hint="cs"/>
          <w:rtl/>
          <w:lang w:bidi="ar-JO"/>
        </w:rPr>
        <w:t>اتباع</w:t>
      </w:r>
      <w:r w:rsidRPr="00CD0235">
        <w:rPr>
          <w:rtl/>
          <w:lang w:bidi="ar-JO"/>
        </w:rPr>
        <w:t xml:space="preserve"> </w:t>
      </w:r>
      <w:r w:rsidRPr="00CD0235">
        <w:rPr>
          <w:rFonts w:hint="cs"/>
          <w:rtl/>
          <w:lang w:bidi="ar-JO"/>
        </w:rPr>
        <w:t>نهج</w:t>
      </w:r>
      <w:r w:rsidRPr="00CD0235">
        <w:rPr>
          <w:rtl/>
          <w:lang w:bidi="ar-JO"/>
        </w:rPr>
        <w:t xml:space="preserve"> </w:t>
      </w:r>
      <w:r w:rsidRPr="00CD0235">
        <w:rPr>
          <w:rFonts w:hint="cs"/>
          <w:rtl/>
          <w:lang w:bidi="ar-JO"/>
        </w:rPr>
        <w:t>تنظيمي</w:t>
      </w:r>
      <w:r w:rsidRPr="00CD0235">
        <w:rPr>
          <w:rtl/>
          <w:lang w:bidi="ar-JO"/>
        </w:rPr>
        <w:t xml:space="preserve"> </w:t>
      </w:r>
      <w:r>
        <w:rPr>
          <w:rFonts w:hint="cs"/>
          <w:rtl/>
          <w:lang w:bidi="ar-JO"/>
        </w:rPr>
        <w:t>غير متشدد</w:t>
      </w:r>
      <w:r w:rsidRPr="0012365F">
        <w:rPr>
          <w:rtl/>
          <w:lang w:bidi="ar-JO"/>
        </w:rPr>
        <w:t>.</w:t>
      </w:r>
      <w:r w:rsidRPr="00CD0235">
        <w:rPr>
          <w:rtl/>
          <w:lang w:bidi="ar-JO"/>
        </w:rPr>
        <w:t xml:space="preserve"> </w:t>
      </w:r>
      <w:r w:rsidRPr="00CD0235">
        <w:rPr>
          <w:rFonts w:hint="cs"/>
          <w:rtl/>
          <w:lang w:bidi="ar-JO"/>
        </w:rPr>
        <w:t>وتختلف</w:t>
      </w:r>
      <w:r w:rsidRPr="00CD0235">
        <w:rPr>
          <w:rtl/>
          <w:lang w:bidi="ar-JO"/>
        </w:rPr>
        <w:t xml:space="preserve"> </w:t>
      </w:r>
      <w:r w:rsidRPr="00CD0235">
        <w:rPr>
          <w:rFonts w:hint="cs"/>
          <w:rtl/>
          <w:lang w:bidi="ar-JO"/>
        </w:rPr>
        <w:t>نماذج</w:t>
      </w:r>
      <w:r w:rsidRPr="00CD0235">
        <w:rPr>
          <w:rtl/>
          <w:lang w:bidi="ar-JO"/>
        </w:rPr>
        <w:t xml:space="preserve"> </w:t>
      </w:r>
      <w:r w:rsidRPr="00CD0235">
        <w:rPr>
          <w:rFonts w:hint="cs"/>
          <w:rtl/>
          <w:lang w:bidi="ar-JO"/>
        </w:rPr>
        <w:t>الأعمال</w:t>
      </w:r>
      <w:r w:rsidRPr="00CD0235">
        <w:rPr>
          <w:rtl/>
          <w:lang w:bidi="ar-JO"/>
        </w:rPr>
        <w:t xml:space="preserve"> </w:t>
      </w:r>
      <w:r w:rsidRPr="00CD0235">
        <w:rPr>
          <w:rFonts w:hint="cs"/>
          <w:rtl/>
          <w:lang w:bidi="ar-JO"/>
        </w:rPr>
        <w:t>الجديدة</w:t>
      </w:r>
      <w:r w:rsidRPr="00CD0235">
        <w:rPr>
          <w:rtl/>
          <w:lang w:bidi="ar-JO"/>
        </w:rPr>
        <w:t xml:space="preserve"> </w:t>
      </w:r>
      <w:r w:rsidRPr="00CD0235">
        <w:rPr>
          <w:rFonts w:hint="cs"/>
          <w:rtl/>
          <w:lang w:bidi="ar-JO"/>
        </w:rPr>
        <w:t>هذه</w:t>
      </w:r>
      <w:r w:rsidRPr="00CD0235">
        <w:rPr>
          <w:rtl/>
          <w:lang w:bidi="ar-JO"/>
        </w:rPr>
        <w:t xml:space="preserve"> </w:t>
      </w:r>
      <w:r w:rsidRPr="00CD0235">
        <w:rPr>
          <w:rFonts w:hint="cs"/>
          <w:rtl/>
          <w:lang w:bidi="ar-JO"/>
        </w:rPr>
        <w:t>عن</w:t>
      </w:r>
      <w:r w:rsidRPr="00CD0235">
        <w:rPr>
          <w:rtl/>
          <w:lang w:bidi="ar-JO"/>
        </w:rPr>
        <w:t xml:space="preserve"> </w:t>
      </w:r>
      <w:r w:rsidRPr="00CD0235">
        <w:rPr>
          <w:rFonts w:hint="cs"/>
          <w:rtl/>
          <w:lang w:bidi="ar-JO"/>
        </w:rPr>
        <w:t>نماذج</w:t>
      </w:r>
      <w:r w:rsidRPr="00CD0235">
        <w:rPr>
          <w:rtl/>
          <w:lang w:bidi="ar-JO"/>
        </w:rPr>
        <w:t xml:space="preserve"> </w:t>
      </w:r>
      <w:r w:rsidRPr="00CD0235">
        <w:rPr>
          <w:rFonts w:hint="cs"/>
          <w:rtl/>
          <w:lang w:bidi="ar-JO"/>
        </w:rPr>
        <w:t>الأعمال</w:t>
      </w:r>
      <w:r w:rsidRPr="00CD0235">
        <w:rPr>
          <w:rtl/>
          <w:lang w:bidi="ar-JO"/>
        </w:rPr>
        <w:t xml:space="preserve"> </w:t>
      </w:r>
      <w:r>
        <w:rPr>
          <w:rFonts w:hint="cs"/>
          <w:rtl/>
          <w:lang w:bidi="ar-JO"/>
        </w:rPr>
        <w:t xml:space="preserve">الأكثر </w:t>
      </w:r>
      <w:r w:rsidRPr="00CD0235">
        <w:rPr>
          <w:rFonts w:hint="cs"/>
          <w:rtl/>
          <w:lang w:bidi="ar-JO"/>
        </w:rPr>
        <w:t>تقليدية</w:t>
      </w:r>
      <w:r w:rsidRPr="00CD0235">
        <w:rPr>
          <w:rtl/>
          <w:lang w:bidi="ar-JO"/>
        </w:rPr>
        <w:t xml:space="preserve"> </w:t>
      </w:r>
      <w:r w:rsidRPr="00CD0235">
        <w:rPr>
          <w:rFonts w:hint="cs"/>
          <w:rtl/>
          <w:lang w:bidi="ar-JO"/>
        </w:rPr>
        <w:t>من حيث</w:t>
      </w:r>
      <w:r w:rsidRPr="00CD0235">
        <w:rPr>
          <w:rtl/>
          <w:lang w:bidi="ar-JO"/>
        </w:rPr>
        <w:t xml:space="preserve"> </w:t>
      </w:r>
      <w:r w:rsidRPr="00CD0235">
        <w:rPr>
          <w:rFonts w:hint="cs"/>
          <w:rtl/>
          <w:lang w:bidi="ar-JO"/>
        </w:rPr>
        <w:t>طبيعة</w:t>
      </w:r>
      <w:r w:rsidRPr="00CD0235">
        <w:rPr>
          <w:rtl/>
          <w:lang w:bidi="ar-JO"/>
        </w:rPr>
        <w:t xml:space="preserve"> </w:t>
      </w:r>
      <w:r w:rsidRPr="00CD0235">
        <w:rPr>
          <w:rFonts w:hint="cs"/>
          <w:rtl/>
          <w:lang w:bidi="ar-JO"/>
        </w:rPr>
        <w:t>التوصيلية اللاسلكية المقدمة</w:t>
      </w:r>
      <w:r w:rsidRPr="00CD0235">
        <w:rPr>
          <w:rtl/>
          <w:lang w:bidi="ar-JO"/>
        </w:rPr>
        <w:t xml:space="preserve"> </w:t>
      </w:r>
      <w:r>
        <w:rPr>
          <w:rFonts w:hint="cs"/>
          <w:rtl/>
          <w:lang w:bidi="ar-JO"/>
        </w:rPr>
        <w:t xml:space="preserve">إلى المستعمل </w:t>
      </w:r>
      <w:r w:rsidRPr="00CD0235">
        <w:rPr>
          <w:rFonts w:hint="cs"/>
          <w:rtl/>
          <w:lang w:bidi="ar-JO"/>
        </w:rPr>
        <w:t>النهائي</w:t>
      </w:r>
      <w:r w:rsidRPr="00CD0235">
        <w:rPr>
          <w:rtl/>
          <w:lang w:bidi="ar-JO"/>
        </w:rPr>
        <w:t xml:space="preserve"> </w:t>
      </w:r>
      <w:r w:rsidRPr="00CD0235">
        <w:rPr>
          <w:rFonts w:hint="cs"/>
          <w:rtl/>
          <w:lang w:bidi="ar-JO"/>
        </w:rPr>
        <w:t>واقتصاديات</w:t>
      </w:r>
      <w:r>
        <w:rPr>
          <w:rFonts w:hint="cs"/>
          <w:rtl/>
          <w:lang w:bidi="ar-JO"/>
        </w:rPr>
        <w:t xml:space="preserve"> </w:t>
      </w:r>
      <w:r w:rsidRPr="00CD0235">
        <w:rPr>
          <w:rFonts w:hint="cs"/>
          <w:rtl/>
          <w:lang w:bidi="ar-JO"/>
        </w:rPr>
        <w:t>توفير تلك التوصيلية (على</w:t>
      </w:r>
      <w:r w:rsidRPr="00CD0235">
        <w:rPr>
          <w:rtl/>
          <w:lang w:bidi="ar-JO"/>
        </w:rPr>
        <w:t xml:space="preserve"> </w:t>
      </w:r>
      <w:r w:rsidRPr="00CD0235">
        <w:rPr>
          <w:rFonts w:hint="cs"/>
          <w:rtl/>
          <w:lang w:bidi="ar-JO"/>
        </w:rPr>
        <w:t>سبيل</w:t>
      </w:r>
      <w:r w:rsidRPr="00CD0235">
        <w:rPr>
          <w:rtl/>
          <w:lang w:bidi="ar-JO"/>
        </w:rPr>
        <w:t xml:space="preserve"> </w:t>
      </w:r>
      <w:r w:rsidRPr="00CD0235">
        <w:rPr>
          <w:rFonts w:hint="cs"/>
          <w:rtl/>
          <w:lang w:bidi="ar-JO"/>
        </w:rPr>
        <w:t>المثال،</w:t>
      </w:r>
      <w:r w:rsidRPr="00CD0235">
        <w:rPr>
          <w:rtl/>
          <w:lang w:bidi="ar-JO"/>
        </w:rPr>
        <w:t xml:space="preserve"> </w:t>
      </w:r>
      <w:r w:rsidRPr="00CD0235">
        <w:rPr>
          <w:rFonts w:hint="cs"/>
          <w:rtl/>
          <w:lang w:bidi="ar-JO"/>
        </w:rPr>
        <w:t>الاتصالات</w:t>
      </w:r>
      <w:r w:rsidRPr="00CD0235">
        <w:rPr>
          <w:rtl/>
          <w:lang w:bidi="ar-JO"/>
        </w:rPr>
        <w:t xml:space="preserve"> </w:t>
      </w:r>
      <w:r w:rsidRPr="00CD0235">
        <w:rPr>
          <w:rFonts w:hint="cs"/>
          <w:rtl/>
          <w:lang w:bidi="ar-JO"/>
        </w:rPr>
        <w:t>قصيرة</w:t>
      </w:r>
      <w:r w:rsidRPr="00CD0235">
        <w:rPr>
          <w:rtl/>
          <w:lang w:bidi="ar-JO"/>
        </w:rPr>
        <w:t xml:space="preserve"> </w:t>
      </w:r>
      <w:r w:rsidRPr="00CD0235">
        <w:rPr>
          <w:rFonts w:hint="cs"/>
          <w:rtl/>
          <w:lang w:bidi="ar-JO"/>
        </w:rPr>
        <w:t>الأجل</w:t>
      </w:r>
      <w:r w:rsidRPr="00CD0235">
        <w:rPr>
          <w:rtl/>
          <w:lang w:bidi="ar-JO"/>
        </w:rPr>
        <w:t xml:space="preserve"> </w:t>
      </w:r>
      <w:r w:rsidRPr="00CD0235">
        <w:rPr>
          <w:rFonts w:hint="cs"/>
          <w:rtl/>
          <w:lang w:bidi="ar-JO"/>
        </w:rPr>
        <w:t>أو</w:t>
      </w:r>
      <w:r w:rsidRPr="00CD0235">
        <w:rPr>
          <w:rtl/>
          <w:lang w:bidi="ar-JO"/>
        </w:rPr>
        <w:t xml:space="preserve"> </w:t>
      </w:r>
      <w:r w:rsidRPr="00CD0235">
        <w:rPr>
          <w:rFonts w:hint="cs"/>
          <w:rtl/>
          <w:lang w:bidi="ar-JO"/>
        </w:rPr>
        <w:t>المحدودة</w:t>
      </w:r>
      <w:r w:rsidRPr="00CD0235">
        <w:rPr>
          <w:rtl/>
          <w:lang w:bidi="ar-JO"/>
        </w:rPr>
        <w:t xml:space="preserve"> </w:t>
      </w:r>
      <w:r w:rsidRPr="00CD0235">
        <w:rPr>
          <w:rFonts w:hint="cs"/>
          <w:rtl/>
          <w:lang w:bidi="ar-JO"/>
        </w:rPr>
        <w:t>أو</w:t>
      </w:r>
      <w:r w:rsidRPr="00CD0235">
        <w:rPr>
          <w:rtl/>
          <w:lang w:bidi="ar-JO"/>
        </w:rPr>
        <w:t xml:space="preserve"> </w:t>
      </w:r>
      <w:r w:rsidRPr="00CD0235">
        <w:rPr>
          <w:rFonts w:hint="cs"/>
          <w:rtl/>
          <w:lang w:bidi="ar-JO"/>
        </w:rPr>
        <w:t>الفاقدة لإمكانية الاتصال الصوتي). وفيما</w:t>
      </w:r>
      <w:r w:rsidR="00B545C9">
        <w:rPr>
          <w:rFonts w:hint="eastAsia"/>
          <w:rtl/>
          <w:lang w:bidi="ar-JO"/>
        </w:rPr>
        <w:t> </w:t>
      </w:r>
      <w:r w:rsidRPr="00CD0235">
        <w:rPr>
          <w:rFonts w:hint="cs"/>
          <w:rtl/>
          <w:lang w:bidi="ar-JO"/>
        </w:rPr>
        <w:t>يتعلق بأجهزة الاتصالات من آلة إلى آلة، فإن مشغلي الشبكات المتنقلة لا</w:t>
      </w:r>
      <w:r w:rsidRPr="00CD0235">
        <w:rPr>
          <w:rtl/>
          <w:lang w:bidi="ar-JO"/>
        </w:rPr>
        <w:t xml:space="preserve"> </w:t>
      </w:r>
      <w:r w:rsidRPr="00CD0235">
        <w:rPr>
          <w:rFonts w:hint="cs"/>
          <w:rtl/>
          <w:lang w:bidi="ar-JO"/>
        </w:rPr>
        <w:t>يوفرون خدمة</w:t>
      </w:r>
      <w:r w:rsidRPr="00CD0235">
        <w:rPr>
          <w:rtl/>
          <w:lang w:bidi="ar-JO"/>
        </w:rPr>
        <w:t xml:space="preserve"> </w:t>
      </w:r>
      <w:r w:rsidR="0032100A">
        <w:rPr>
          <w:rFonts w:hint="cs"/>
          <w:rtl/>
          <w:lang w:bidi="ar-JO"/>
        </w:rPr>
        <w:t>ال</w:t>
      </w:r>
      <w:r w:rsidRPr="00CD0235">
        <w:rPr>
          <w:rFonts w:hint="cs"/>
          <w:rtl/>
          <w:lang w:bidi="ar-JO"/>
        </w:rPr>
        <w:t>اتصالات</w:t>
      </w:r>
      <w:r w:rsidRPr="00CD0235">
        <w:rPr>
          <w:rtl/>
          <w:lang w:bidi="ar-JO"/>
        </w:rPr>
        <w:t xml:space="preserve"> </w:t>
      </w:r>
      <w:r w:rsidR="0032100A">
        <w:rPr>
          <w:rFonts w:hint="cs"/>
          <w:rtl/>
          <w:lang w:bidi="ar-JO"/>
        </w:rPr>
        <w:t>بشكل مباشر</w:t>
      </w:r>
      <w:r w:rsidRPr="00CD0235">
        <w:rPr>
          <w:rtl/>
          <w:lang w:bidi="ar-JO"/>
        </w:rPr>
        <w:t xml:space="preserve"> </w:t>
      </w:r>
      <w:r w:rsidRPr="00CD0235">
        <w:rPr>
          <w:rFonts w:hint="cs"/>
          <w:rtl/>
          <w:lang w:bidi="ar-JO"/>
        </w:rPr>
        <w:t>إلى</w:t>
      </w:r>
      <w:r w:rsidRPr="00CD0235">
        <w:rPr>
          <w:rtl/>
          <w:lang w:bidi="ar-JO"/>
        </w:rPr>
        <w:t xml:space="preserve"> </w:t>
      </w:r>
      <w:r w:rsidR="00F47DC3">
        <w:rPr>
          <w:rFonts w:hint="cs"/>
          <w:rtl/>
          <w:lang w:bidi="ar-JO"/>
        </w:rPr>
        <w:t>كل مستعمل نهائي على حدة</w:t>
      </w:r>
      <w:r w:rsidRPr="00CD0235">
        <w:rPr>
          <w:rtl/>
          <w:lang w:bidi="ar-JO"/>
        </w:rPr>
        <w:t xml:space="preserve">. </w:t>
      </w:r>
      <w:r w:rsidRPr="00CD0235">
        <w:rPr>
          <w:rFonts w:hint="cs"/>
          <w:rtl/>
          <w:lang w:bidi="ar-JO"/>
        </w:rPr>
        <w:t xml:space="preserve">لا بل </w:t>
      </w:r>
      <w:r w:rsidR="0032100A">
        <w:rPr>
          <w:rFonts w:hint="cs"/>
          <w:rtl/>
          <w:lang w:bidi="ar-JO"/>
        </w:rPr>
        <w:t>إن مشغلي</w:t>
      </w:r>
      <w:r w:rsidRPr="00CD0235">
        <w:rPr>
          <w:rFonts w:hint="cs"/>
          <w:rtl/>
          <w:lang w:bidi="ar-JO"/>
        </w:rPr>
        <w:t xml:space="preserve"> الشبكات المتنقلة </w:t>
      </w:r>
      <w:r w:rsidR="0032100A">
        <w:rPr>
          <w:rFonts w:hint="cs"/>
          <w:rtl/>
          <w:lang w:bidi="ar-JO"/>
        </w:rPr>
        <w:t xml:space="preserve">يوفرون </w:t>
      </w:r>
      <w:r w:rsidRPr="00CD0235">
        <w:rPr>
          <w:rFonts w:hint="cs"/>
          <w:rtl/>
          <w:lang w:bidi="ar-JO"/>
        </w:rPr>
        <w:t>التوصيلية اللاسلكية للمُصن</w:t>
      </w:r>
      <w:r w:rsidR="00F47DC3">
        <w:rPr>
          <w:rFonts w:hint="cs"/>
          <w:rtl/>
          <w:lang w:bidi="ar-JO"/>
        </w:rPr>
        <w:t>ّ</w:t>
      </w:r>
      <w:r w:rsidRPr="00CD0235">
        <w:rPr>
          <w:rFonts w:hint="cs"/>
          <w:rtl/>
          <w:lang w:bidi="ar-JO"/>
        </w:rPr>
        <w:t xml:space="preserve">عين (الذين </w:t>
      </w:r>
      <w:r w:rsidR="00F47DC3">
        <w:rPr>
          <w:rFonts w:hint="cs"/>
          <w:rtl/>
          <w:lang w:bidi="ar-JO"/>
        </w:rPr>
        <w:t>ليسوا عادة من مقدمي خدمات الاتصالات)</w:t>
      </w:r>
      <w:r w:rsidRPr="00CD0235">
        <w:rPr>
          <w:rFonts w:hint="cs"/>
          <w:rtl/>
          <w:lang w:bidi="ar-JO"/>
        </w:rPr>
        <w:t xml:space="preserve"> الذين</w:t>
      </w:r>
      <w:r w:rsidRPr="00CD0235">
        <w:rPr>
          <w:rtl/>
          <w:lang w:bidi="ar-JO"/>
        </w:rPr>
        <w:t xml:space="preserve"> </w:t>
      </w:r>
      <w:r w:rsidRPr="00CD0235">
        <w:rPr>
          <w:rFonts w:hint="cs"/>
          <w:rtl/>
          <w:lang w:bidi="ar-JO"/>
        </w:rPr>
        <w:t>يوزعون المنتجات</w:t>
      </w:r>
      <w:r w:rsidRPr="00CD0235">
        <w:rPr>
          <w:rtl/>
          <w:lang w:bidi="ar-JO"/>
        </w:rPr>
        <w:t xml:space="preserve"> </w:t>
      </w:r>
      <w:r w:rsidR="00F47DC3">
        <w:rPr>
          <w:rFonts w:hint="cs"/>
          <w:rtl/>
          <w:lang w:bidi="ar-JO"/>
        </w:rPr>
        <w:t>المتاحة</w:t>
      </w:r>
      <w:r w:rsidRPr="0012365F">
        <w:rPr>
          <w:rFonts w:hint="cs"/>
          <w:rtl/>
          <w:lang w:bidi="ar-JO"/>
        </w:rPr>
        <w:t xml:space="preserve"> لاسلكياً</w:t>
      </w:r>
      <w:r w:rsidRPr="00CD0235">
        <w:rPr>
          <w:rtl/>
          <w:lang w:bidi="ar-JO"/>
        </w:rPr>
        <w:t xml:space="preserve"> </w:t>
      </w:r>
      <w:r w:rsidRPr="00CD0235">
        <w:rPr>
          <w:rFonts w:hint="cs"/>
          <w:rtl/>
          <w:lang w:bidi="ar-JO"/>
        </w:rPr>
        <w:t>على المست</w:t>
      </w:r>
      <w:r w:rsidR="00F47DC3">
        <w:rPr>
          <w:rFonts w:hint="cs"/>
          <w:rtl/>
          <w:lang w:bidi="ar-JO"/>
        </w:rPr>
        <w:t>عملين</w:t>
      </w:r>
      <w:r w:rsidRPr="00CD0235">
        <w:rPr>
          <w:rtl/>
          <w:lang w:bidi="ar-JO"/>
        </w:rPr>
        <w:t xml:space="preserve"> </w:t>
      </w:r>
      <w:r w:rsidRPr="00CD0235">
        <w:rPr>
          <w:rFonts w:hint="cs"/>
          <w:rtl/>
          <w:lang w:bidi="ar-JO"/>
        </w:rPr>
        <w:t>النهائيين</w:t>
      </w:r>
      <w:r w:rsidRPr="00CD0235">
        <w:rPr>
          <w:rtl/>
          <w:lang w:bidi="ar-JO"/>
        </w:rPr>
        <w:t>.</w:t>
      </w:r>
    </w:p>
    <w:p w:rsidR="005A571F" w:rsidRPr="00CD0235" w:rsidRDefault="005A571F" w:rsidP="006567F8">
      <w:pPr>
        <w:rPr>
          <w:rtl/>
          <w:lang w:bidi="ar-JO"/>
        </w:rPr>
      </w:pPr>
      <w:r w:rsidRPr="00CD0235">
        <w:rPr>
          <w:rFonts w:hint="cs"/>
          <w:rtl/>
          <w:lang w:bidi="ar-JO"/>
        </w:rPr>
        <w:t>ونتيجة</w:t>
      </w:r>
      <w:r w:rsidR="00B545C9">
        <w:rPr>
          <w:rFonts w:hint="cs"/>
          <w:rtl/>
          <w:lang w:bidi="ar-JO"/>
        </w:rPr>
        <w:t>ً</w:t>
      </w:r>
      <w:r w:rsidRPr="00CD0235">
        <w:rPr>
          <w:rtl/>
          <w:lang w:bidi="ar-JO"/>
        </w:rPr>
        <w:t xml:space="preserve"> </w:t>
      </w:r>
      <w:r w:rsidRPr="00CD0235">
        <w:rPr>
          <w:rFonts w:hint="cs"/>
          <w:rtl/>
          <w:lang w:bidi="ar-JO"/>
        </w:rPr>
        <w:t>لذلك،</w:t>
      </w:r>
      <w:r w:rsidRPr="00CD0235">
        <w:rPr>
          <w:rtl/>
          <w:lang w:bidi="ar-JO"/>
        </w:rPr>
        <w:t xml:space="preserve"> </w:t>
      </w:r>
      <w:r w:rsidR="00F47DC3">
        <w:rPr>
          <w:rFonts w:hint="cs"/>
          <w:rtl/>
          <w:lang w:bidi="ar-JO"/>
        </w:rPr>
        <w:t>ليست</w:t>
      </w:r>
      <w:r w:rsidRPr="00CD0235">
        <w:rPr>
          <w:rtl/>
          <w:lang w:bidi="ar-JO"/>
        </w:rPr>
        <w:t xml:space="preserve"> </w:t>
      </w:r>
      <w:r>
        <w:rPr>
          <w:rFonts w:hint="cs"/>
          <w:rtl/>
          <w:lang w:bidi="ar-JO"/>
        </w:rPr>
        <w:t xml:space="preserve">التوصيلية اللاسلكية </w:t>
      </w:r>
      <w:r w:rsidR="00F47DC3">
        <w:rPr>
          <w:rFonts w:hint="cs"/>
          <w:rtl/>
          <w:lang w:bidi="ar-JO"/>
        </w:rPr>
        <w:t>للاتصالات من آلة إلى آلة</w:t>
      </w:r>
      <w:r>
        <w:rPr>
          <w:rFonts w:hint="cs"/>
          <w:rtl/>
          <w:lang w:bidi="ar-JO"/>
        </w:rPr>
        <w:t xml:space="preserve"> </w:t>
      </w:r>
      <w:r w:rsidR="00F47DC3">
        <w:rPr>
          <w:rFonts w:hint="cs"/>
          <w:rtl/>
          <w:lang w:bidi="ar-JO"/>
        </w:rPr>
        <w:t>سوى مكو</w:t>
      </w:r>
      <w:r w:rsidR="0032100A">
        <w:rPr>
          <w:rFonts w:hint="cs"/>
          <w:rtl/>
          <w:lang w:bidi="ar-JO"/>
        </w:rPr>
        <w:t>ّ</w:t>
      </w:r>
      <w:r w:rsidR="00F47DC3">
        <w:rPr>
          <w:rFonts w:hint="cs"/>
          <w:rtl/>
          <w:lang w:bidi="ar-JO"/>
        </w:rPr>
        <w:t>ن</w:t>
      </w:r>
      <w:r w:rsidRPr="00CD0235">
        <w:rPr>
          <w:rtl/>
          <w:lang w:bidi="ar-JO"/>
        </w:rPr>
        <w:t xml:space="preserve"> </w:t>
      </w:r>
      <w:r w:rsidR="00F47DC3">
        <w:rPr>
          <w:rFonts w:hint="cs"/>
          <w:rtl/>
          <w:lang w:bidi="ar-JO"/>
        </w:rPr>
        <w:t xml:space="preserve">إضافي </w:t>
      </w:r>
      <w:r w:rsidRPr="00CD0235">
        <w:rPr>
          <w:rFonts w:hint="cs"/>
          <w:rtl/>
          <w:lang w:bidi="ar-JO"/>
        </w:rPr>
        <w:t>للمنتج</w:t>
      </w:r>
      <w:r w:rsidRPr="00CD0235">
        <w:rPr>
          <w:rtl/>
          <w:lang w:bidi="ar-JO"/>
        </w:rPr>
        <w:t xml:space="preserve"> </w:t>
      </w:r>
      <w:r w:rsidRPr="00CD0235">
        <w:rPr>
          <w:rFonts w:hint="cs"/>
          <w:rtl/>
          <w:lang w:bidi="ar-JO"/>
        </w:rPr>
        <w:t>النهائي</w:t>
      </w:r>
      <w:r w:rsidRPr="00CD0235">
        <w:rPr>
          <w:rtl/>
          <w:lang w:bidi="ar-JO"/>
        </w:rPr>
        <w:t xml:space="preserve"> </w:t>
      </w:r>
      <w:r w:rsidRPr="00CD0235">
        <w:rPr>
          <w:rFonts w:hint="cs"/>
          <w:rtl/>
          <w:lang w:bidi="ar-JO"/>
        </w:rPr>
        <w:t>الفعلي</w:t>
      </w:r>
      <w:r w:rsidRPr="00CD0235">
        <w:rPr>
          <w:rtl/>
          <w:lang w:bidi="ar-JO"/>
        </w:rPr>
        <w:t xml:space="preserve">. </w:t>
      </w:r>
      <w:r w:rsidRPr="00CD0235">
        <w:rPr>
          <w:rFonts w:hint="cs"/>
          <w:rtl/>
          <w:lang w:bidi="ar-JO"/>
        </w:rPr>
        <w:t>و</w:t>
      </w:r>
      <w:r w:rsidR="00F47DC3">
        <w:rPr>
          <w:rFonts w:hint="cs"/>
          <w:rtl/>
          <w:lang w:bidi="ar-JO"/>
        </w:rPr>
        <w:t xml:space="preserve">عادة </w:t>
      </w:r>
      <w:r w:rsidRPr="00CD0235">
        <w:rPr>
          <w:rFonts w:hint="cs"/>
          <w:rtl/>
          <w:lang w:bidi="ar-JO"/>
        </w:rPr>
        <w:t>لا</w:t>
      </w:r>
      <w:r w:rsidR="006567F8">
        <w:rPr>
          <w:rFonts w:hint="cs"/>
          <w:rtl/>
          <w:lang w:bidi="ar-JO"/>
        </w:rPr>
        <w:t> </w:t>
      </w:r>
      <w:r w:rsidR="00F47DC3">
        <w:rPr>
          <w:rFonts w:hint="cs"/>
          <w:rtl/>
          <w:lang w:bidi="ar-JO"/>
        </w:rPr>
        <w:t>يفرض</w:t>
      </w:r>
      <w:r w:rsidRPr="00CD0235">
        <w:rPr>
          <w:rtl/>
          <w:lang w:bidi="ar-JO"/>
        </w:rPr>
        <w:t xml:space="preserve"> </w:t>
      </w:r>
      <w:r w:rsidRPr="00CD0235">
        <w:rPr>
          <w:rFonts w:hint="cs"/>
          <w:rtl/>
          <w:lang w:bidi="ar-JO"/>
        </w:rPr>
        <w:t>مقد</w:t>
      </w:r>
      <w:r w:rsidR="0032100A">
        <w:rPr>
          <w:rFonts w:hint="cs"/>
          <w:rtl/>
          <w:lang w:bidi="ar-JO"/>
        </w:rPr>
        <w:t>ّ</w:t>
      </w:r>
      <w:r w:rsidRPr="00CD0235">
        <w:rPr>
          <w:rFonts w:hint="cs"/>
          <w:rtl/>
          <w:lang w:bidi="ar-JO"/>
        </w:rPr>
        <w:t xml:space="preserve">مو خدمة </w:t>
      </w:r>
      <w:r w:rsidR="00F47DC3">
        <w:rPr>
          <w:rFonts w:hint="cs"/>
          <w:rtl/>
          <w:lang w:bidi="ar-JO"/>
        </w:rPr>
        <w:t xml:space="preserve">الاتصالات من آلة إلى آلة </w:t>
      </w:r>
      <w:r w:rsidRPr="00CD0235">
        <w:rPr>
          <w:rFonts w:hint="cs"/>
          <w:rtl/>
          <w:lang w:bidi="ar-JO"/>
        </w:rPr>
        <w:t>على</w:t>
      </w:r>
      <w:r w:rsidRPr="00CD0235">
        <w:rPr>
          <w:rtl/>
          <w:lang w:bidi="ar-JO"/>
        </w:rPr>
        <w:t xml:space="preserve"> </w:t>
      </w:r>
      <w:r w:rsidRPr="00CD0235">
        <w:rPr>
          <w:rFonts w:hint="cs"/>
          <w:rtl/>
          <w:lang w:bidi="ar-JO"/>
        </w:rPr>
        <w:t>المست</w:t>
      </w:r>
      <w:r w:rsidR="00F47DC3">
        <w:rPr>
          <w:rFonts w:hint="cs"/>
          <w:rtl/>
          <w:lang w:bidi="ar-JO"/>
        </w:rPr>
        <w:t>عمل</w:t>
      </w:r>
      <w:r w:rsidR="0032100A">
        <w:rPr>
          <w:rFonts w:hint="cs"/>
          <w:rtl/>
          <w:lang w:bidi="ar-JO"/>
        </w:rPr>
        <w:t xml:space="preserve"> </w:t>
      </w:r>
      <w:r w:rsidRPr="00CD0235">
        <w:rPr>
          <w:rFonts w:hint="cs"/>
          <w:rtl/>
          <w:lang w:bidi="ar-JO"/>
        </w:rPr>
        <w:t>النهائي</w:t>
      </w:r>
      <w:r w:rsidRPr="00CD0235">
        <w:rPr>
          <w:rtl/>
          <w:lang w:bidi="ar-JO"/>
        </w:rPr>
        <w:t xml:space="preserve"> </w:t>
      </w:r>
      <w:r w:rsidR="0032100A" w:rsidRPr="00CD0235">
        <w:rPr>
          <w:rFonts w:hint="cs"/>
          <w:rtl/>
          <w:lang w:bidi="ar-JO"/>
        </w:rPr>
        <w:t>رسوم</w:t>
      </w:r>
      <w:r w:rsidR="0032100A">
        <w:rPr>
          <w:rFonts w:hint="cs"/>
          <w:rtl/>
          <w:lang w:bidi="ar-JO"/>
        </w:rPr>
        <w:t>اً</w:t>
      </w:r>
      <w:r w:rsidR="0032100A" w:rsidRPr="00CD0235">
        <w:rPr>
          <w:rFonts w:hint="cs"/>
          <w:rtl/>
          <w:lang w:bidi="ar-JO"/>
        </w:rPr>
        <w:t xml:space="preserve"> </w:t>
      </w:r>
      <w:r w:rsidRPr="00CD0235">
        <w:rPr>
          <w:rFonts w:hint="cs"/>
          <w:rtl/>
          <w:lang w:bidi="ar-JO"/>
        </w:rPr>
        <w:t>منفصل</w:t>
      </w:r>
      <w:r w:rsidR="0032100A">
        <w:rPr>
          <w:rFonts w:hint="cs"/>
          <w:rtl/>
          <w:lang w:bidi="ar-JO"/>
        </w:rPr>
        <w:t>ة</w:t>
      </w:r>
      <w:r w:rsidRPr="00CD0235">
        <w:rPr>
          <w:rtl/>
          <w:lang w:bidi="ar-JO"/>
        </w:rPr>
        <w:t xml:space="preserve"> </w:t>
      </w:r>
      <w:r w:rsidR="00F47DC3">
        <w:rPr>
          <w:rFonts w:hint="cs"/>
          <w:rtl/>
          <w:lang w:bidi="ar-JO"/>
        </w:rPr>
        <w:t>عن</w:t>
      </w:r>
      <w:r w:rsidRPr="00CD0235">
        <w:rPr>
          <w:rFonts w:hint="cs"/>
          <w:rtl/>
          <w:lang w:bidi="ar-JO"/>
        </w:rPr>
        <w:t xml:space="preserve"> التوصيلية</w:t>
      </w:r>
      <w:r w:rsidRPr="00CD0235">
        <w:rPr>
          <w:rtl/>
          <w:lang w:bidi="ar-JO"/>
        </w:rPr>
        <w:t xml:space="preserve"> </w:t>
      </w:r>
      <w:r w:rsidRPr="00CD0235">
        <w:rPr>
          <w:rFonts w:hint="cs"/>
          <w:rtl/>
          <w:lang w:bidi="ar-JO"/>
        </w:rPr>
        <w:t>لأن</w:t>
      </w:r>
      <w:r w:rsidRPr="00CD0235">
        <w:rPr>
          <w:rtl/>
          <w:lang w:bidi="ar-JO"/>
        </w:rPr>
        <w:t xml:space="preserve"> </w:t>
      </w:r>
      <w:r w:rsidRPr="00CD0235">
        <w:rPr>
          <w:rFonts w:hint="cs"/>
          <w:rtl/>
          <w:lang w:bidi="ar-JO"/>
        </w:rPr>
        <w:t>نقل</w:t>
      </w:r>
      <w:r w:rsidRPr="00CD0235">
        <w:rPr>
          <w:rtl/>
          <w:lang w:bidi="ar-JO"/>
        </w:rPr>
        <w:t xml:space="preserve"> </w:t>
      </w:r>
      <w:r w:rsidRPr="00CD0235">
        <w:rPr>
          <w:rFonts w:hint="cs"/>
          <w:rtl/>
          <w:lang w:bidi="ar-JO"/>
        </w:rPr>
        <w:t>البيانات</w:t>
      </w:r>
      <w:r w:rsidRPr="00CD0235">
        <w:rPr>
          <w:rtl/>
          <w:lang w:bidi="ar-JO"/>
        </w:rPr>
        <w:t xml:space="preserve"> </w:t>
      </w:r>
      <w:r w:rsidRPr="00CD0235">
        <w:rPr>
          <w:rFonts w:hint="cs"/>
          <w:rtl/>
          <w:lang w:bidi="ar-JO"/>
        </w:rPr>
        <w:t>ليس</w:t>
      </w:r>
      <w:r w:rsidRPr="00CD0235">
        <w:rPr>
          <w:rtl/>
          <w:lang w:bidi="ar-JO"/>
        </w:rPr>
        <w:t xml:space="preserve"> </w:t>
      </w:r>
      <w:r w:rsidR="00F47DC3">
        <w:rPr>
          <w:rFonts w:hint="cs"/>
          <w:rtl/>
          <w:lang w:bidi="ar-JO"/>
        </w:rPr>
        <w:t>السمة</w:t>
      </w:r>
      <w:r w:rsidRPr="00CD0235">
        <w:rPr>
          <w:rtl/>
          <w:lang w:bidi="ar-JO"/>
        </w:rPr>
        <w:t xml:space="preserve"> </w:t>
      </w:r>
      <w:r w:rsidRPr="00CD0235">
        <w:rPr>
          <w:rFonts w:hint="cs"/>
          <w:rtl/>
          <w:lang w:bidi="ar-JO"/>
        </w:rPr>
        <w:t>الرئيسية</w:t>
      </w:r>
      <w:r w:rsidRPr="00CD0235">
        <w:rPr>
          <w:rtl/>
          <w:lang w:bidi="ar-JO"/>
        </w:rPr>
        <w:t xml:space="preserve"> </w:t>
      </w:r>
      <w:r w:rsidRPr="00CD0235">
        <w:rPr>
          <w:rFonts w:hint="cs"/>
          <w:rtl/>
          <w:lang w:bidi="ar-JO"/>
        </w:rPr>
        <w:t>للمنتج</w:t>
      </w:r>
      <w:r w:rsidRPr="00CD0235">
        <w:rPr>
          <w:rtl/>
          <w:lang w:bidi="ar-JO"/>
        </w:rPr>
        <w:t xml:space="preserve"> </w:t>
      </w:r>
      <w:r w:rsidRPr="00CD0235">
        <w:rPr>
          <w:rFonts w:hint="cs"/>
          <w:rtl/>
          <w:lang w:bidi="ar-JO"/>
        </w:rPr>
        <w:t>ككل</w:t>
      </w:r>
      <w:r w:rsidRPr="00CD0235">
        <w:rPr>
          <w:rtl/>
          <w:lang w:bidi="ar-JO"/>
        </w:rPr>
        <w:t xml:space="preserve"> (</w:t>
      </w:r>
      <w:r w:rsidRPr="00CD0235">
        <w:rPr>
          <w:rFonts w:hint="cs"/>
          <w:rtl/>
          <w:lang w:bidi="ar-JO"/>
        </w:rPr>
        <w:t>مثل</w:t>
      </w:r>
      <w:r w:rsidRPr="00CD0235">
        <w:rPr>
          <w:rtl/>
          <w:lang w:bidi="ar-JO"/>
        </w:rPr>
        <w:t xml:space="preserve"> </w:t>
      </w:r>
      <w:r w:rsidRPr="00CD0235">
        <w:rPr>
          <w:rFonts w:hint="cs"/>
          <w:rtl/>
          <w:lang w:bidi="ar-JO"/>
        </w:rPr>
        <w:t>معدات</w:t>
      </w:r>
      <w:r w:rsidRPr="00CD0235">
        <w:rPr>
          <w:rtl/>
          <w:lang w:bidi="ar-JO"/>
        </w:rPr>
        <w:t xml:space="preserve"> </w:t>
      </w:r>
      <w:r w:rsidRPr="00CD0235">
        <w:rPr>
          <w:rFonts w:hint="cs"/>
          <w:rtl/>
          <w:lang w:bidi="ar-JO"/>
        </w:rPr>
        <w:t>المطابخ</w:t>
      </w:r>
      <w:r w:rsidRPr="00CD0235">
        <w:rPr>
          <w:rtl/>
          <w:lang w:bidi="ar-JO"/>
        </w:rPr>
        <w:t xml:space="preserve"> </w:t>
      </w:r>
      <w:r w:rsidRPr="00CD0235">
        <w:rPr>
          <w:rFonts w:hint="cs"/>
          <w:rtl/>
          <w:lang w:bidi="ar-JO"/>
        </w:rPr>
        <w:t>وإدارة</w:t>
      </w:r>
      <w:r w:rsidRPr="00CD0235">
        <w:rPr>
          <w:rtl/>
          <w:lang w:bidi="ar-JO"/>
        </w:rPr>
        <w:t xml:space="preserve"> </w:t>
      </w:r>
      <w:r w:rsidRPr="00CD0235">
        <w:rPr>
          <w:rFonts w:hint="cs"/>
          <w:rtl/>
          <w:lang w:bidi="ar-JO"/>
        </w:rPr>
        <w:t>الأساطيل</w:t>
      </w:r>
      <w:r w:rsidRPr="00CD0235">
        <w:rPr>
          <w:rtl/>
          <w:lang w:bidi="ar-JO"/>
        </w:rPr>
        <w:t xml:space="preserve">) </w:t>
      </w:r>
      <w:r w:rsidRPr="00CD0235">
        <w:rPr>
          <w:rFonts w:hint="cs"/>
          <w:rtl/>
          <w:lang w:bidi="ar-JO"/>
        </w:rPr>
        <w:t>ال</w:t>
      </w:r>
      <w:r w:rsidR="00F47DC3">
        <w:rPr>
          <w:rFonts w:hint="cs"/>
          <w:rtl/>
          <w:lang w:bidi="ar-JO"/>
        </w:rPr>
        <w:t>ذي</w:t>
      </w:r>
      <w:r w:rsidRPr="00CD0235">
        <w:rPr>
          <w:rtl/>
          <w:lang w:bidi="ar-JO"/>
        </w:rPr>
        <w:t xml:space="preserve"> </w:t>
      </w:r>
      <w:r w:rsidR="00F47DC3">
        <w:rPr>
          <w:rFonts w:hint="cs"/>
          <w:rtl/>
          <w:lang w:bidi="ar-JO"/>
        </w:rPr>
        <w:t>ي</w:t>
      </w:r>
      <w:r w:rsidRPr="00CD0235">
        <w:rPr>
          <w:rFonts w:hint="cs"/>
          <w:rtl/>
          <w:lang w:bidi="ar-JO"/>
        </w:rPr>
        <w:t>سل</w:t>
      </w:r>
      <w:r w:rsidR="00F47DC3">
        <w:rPr>
          <w:rFonts w:hint="cs"/>
          <w:rtl/>
          <w:lang w:bidi="ar-JO"/>
        </w:rPr>
        <w:t>ّم</w:t>
      </w:r>
      <w:r w:rsidRPr="00CD0235">
        <w:rPr>
          <w:rtl/>
          <w:lang w:bidi="ar-JO"/>
        </w:rPr>
        <w:t xml:space="preserve"> </w:t>
      </w:r>
      <w:r w:rsidR="00F47DC3">
        <w:rPr>
          <w:rFonts w:hint="cs"/>
          <w:rtl/>
          <w:lang w:bidi="ar-JO"/>
        </w:rPr>
        <w:t xml:space="preserve">للمستعمل </w:t>
      </w:r>
      <w:r w:rsidRPr="00CD0235">
        <w:rPr>
          <w:rFonts w:hint="cs"/>
          <w:rtl/>
          <w:lang w:bidi="ar-JO"/>
        </w:rPr>
        <w:t>النهائي</w:t>
      </w:r>
      <w:r w:rsidRPr="00CD0235">
        <w:rPr>
          <w:rtl/>
          <w:lang w:bidi="ar-JO"/>
        </w:rPr>
        <w:t xml:space="preserve">. </w:t>
      </w:r>
      <w:r w:rsidRPr="00CD0235">
        <w:rPr>
          <w:rFonts w:hint="cs"/>
          <w:rtl/>
          <w:lang w:bidi="ar-JO"/>
        </w:rPr>
        <w:t>وفي</w:t>
      </w:r>
      <w:r w:rsidRPr="00CD0235">
        <w:rPr>
          <w:rtl/>
          <w:lang w:bidi="ar-JO"/>
        </w:rPr>
        <w:t xml:space="preserve"> </w:t>
      </w:r>
      <w:r w:rsidRPr="00CD0235">
        <w:rPr>
          <w:rFonts w:hint="cs"/>
          <w:rtl/>
          <w:lang w:bidi="ar-JO"/>
        </w:rPr>
        <w:t>الواقع، قد</w:t>
      </w:r>
      <w:r w:rsidRPr="00CD0235">
        <w:rPr>
          <w:rtl/>
          <w:lang w:bidi="ar-JO"/>
        </w:rPr>
        <w:t xml:space="preserve"> </w:t>
      </w:r>
      <w:r w:rsidRPr="00CD0235">
        <w:rPr>
          <w:rFonts w:hint="cs"/>
          <w:rtl/>
          <w:lang w:bidi="ar-JO"/>
        </w:rPr>
        <w:t>لا يكون</w:t>
      </w:r>
      <w:r w:rsidRPr="00CD0235">
        <w:rPr>
          <w:rtl/>
          <w:lang w:bidi="ar-JO"/>
        </w:rPr>
        <w:t xml:space="preserve"> </w:t>
      </w:r>
      <w:r w:rsidRPr="00CD0235">
        <w:rPr>
          <w:rFonts w:hint="cs"/>
          <w:rtl/>
          <w:lang w:bidi="ar-JO"/>
        </w:rPr>
        <w:t>المست</w:t>
      </w:r>
      <w:r w:rsidR="00F47DC3">
        <w:rPr>
          <w:rFonts w:hint="cs"/>
          <w:rtl/>
          <w:lang w:bidi="ar-JO"/>
        </w:rPr>
        <w:t>عملون</w:t>
      </w:r>
      <w:r w:rsidRPr="00CD0235">
        <w:rPr>
          <w:rtl/>
          <w:lang w:bidi="ar-JO"/>
        </w:rPr>
        <w:t xml:space="preserve"> </w:t>
      </w:r>
      <w:r w:rsidRPr="00CD0235">
        <w:rPr>
          <w:rFonts w:hint="cs"/>
          <w:rtl/>
          <w:lang w:bidi="ar-JO"/>
        </w:rPr>
        <w:t>النهائيون</w:t>
      </w:r>
      <w:r w:rsidRPr="00CD0235">
        <w:rPr>
          <w:rtl/>
          <w:lang w:bidi="ar-JO"/>
        </w:rPr>
        <w:t xml:space="preserve"> </w:t>
      </w:r>
      <w:r w:rsidRPr="00CD0235">
        <w:rPr>
          <w:rFonts w:hint="cs"/>
          <w:rtl/>
          <w:lang w:bidi="ar-JO"/>
        </w:rPr>
        <w:t>مدركين</w:t>
      </w:r>
      <w:r w:rsidRPr="00CD0235">
        <w:rPr>
          <w:rtl/>
          <w:lang w:bidi="ar-JO"/>
        </w:rPr>
        <w:t xml:space="preserve"> </w:t>
      </w:r>
      <w:r w:rsidRPr="00CD0235">
        <w:rPr>
          <w:rFonts w:hint="cs"/>
          <w:rtl/>
          <w:lang w:bidi="ar-JO"/>
        </w:rPr>
        <w:t>لقدرة</w:t>
      </w:r>
      <w:r w:rsidRPr="00CD0235">
        <w:rPr>
          <w:rtl/>
          <w:lang w:bidi="ar-JO"/>
        </w:rPr>
        <w:t xml:space="preserve"> </w:t>
      </w:r>
      <w:r>
        <w:rPr>
          <w:rFonts w:hint="cs"/>
          <w:rtl/>
          <w:lang w:bidi="ar-JO"/>
        </w:rPr>
        <w:t xml:space="preserve">الاتصالات </w:t>
      </w:r>
      <w:r w:rsidR="00F47DC3">
        <w:rPr>
          <w:rFonts w:hint="cs"/>
          <w:rtl/>
          <w:lang w:bidi="ar-JO"/>
        </w:rPr>
        <w:t>من آلة إلى آلة</w:t>
      </w:r>
      <w:r w:rsidR="00543963">
        <w:rPr>
          <w:rFonts w:hint="cs"/>
          <w:rtl/>
          <w:lang w:bidi="ar-JO"/>
        </w:rPr>
        <w:t>.</w:t>
      </w:r>
    </w:p>
    <w:p w:rsidR="00881256" w:rsidRPr="001878B7" w:rsidRDefault="0032100A" w:rsidP="006B29D4">
      <w:pPr>
        <w:rPr>
          <w:spacing w:val="-2"/>
          <w:rtl/>
          <w:lang w:bidi="ar-EG"/>
        </w:rPr>
      </w:pPr>
      <w:r w:rsidRPr="001878B7">
        <w:rPr>
          <w:rFonts w:hint="cs"/>
          <w:spacing w:val="-2"/>
          <w:rtl/>
          <w:lang w:bidi="ar-JO"/>
        </w:rPr>
        <w:t>وللتوسّع في الموضوع</w:t>
      </w:r>
      <w:r w:rsidR="005A571F" w:rsidRPr="001878B7">
        <w:rPr>
          <w:rFonts w:hint="cs"/>
          <w:spacing w:val="-2"/>
          <w:rtl/>
          <w:lang w:bidi="ar-JO"/>
        </w:rPr>
        <w:t xml:space="preserve">، لا توفر الاتصالات </w:t>
      </w:r>
      <w:r w:rsidR="00F47DC3" w:rsidRPr="001878B7">
        <w:rPr>
          <w:rFonts w:hint="cs"/>
          <w:spacing w:val="-2"/>
          <w:rtl/>
          <w:lang w:bidi="ar-JO"/>
        </w:rPr>
        <w:t xml:space="preserve">من آلة إلى آلة </w:t>
      </w:r>
      <w:r w:rsidR="005A571F" w:rsidRPr="001878B7">
        <w:rPr>
          <w:rFonts w:hint="cs"/>
          <w:spacing w:val="-2"/>
          <w:rtl/>
          <w:lang w:bidi="ar-JO"/>
        </w:rPr>
        <w:t xml:space="preserve">اتصالات </w:t>
      </w:r>
      <w:r w:rsidRPr="001878B7">
        <w:rPr>
          <w:rFonts w:hint="cs"/>
          <w:spacing w:val="-2"/>
          <w:rtl/>
          <w:lang w:bidi="ar-JO"/>
        </w:rPr>
        <w:t>مفتوحة ثنائية الاتجاه</w:t>
      </w:r>
      <w:r w:rsidR="005A571F" w:rsidRPr="001878B7">
        <w:rPr>
          <w:rFonts w:hint="cs"/>
          <w:spacing w:val="-2"/>
          <w:rtl/>
          <w:lang w:bidi="ar-JO"/>
        </w:rPr>
        <w:t>.</w:t>
      </w:r>
      <w:r w:rsidR="00F47DC3" w:rsidRPr="001878B7">
        <w:rPr>
          <w:rFonts w:hint="cs"/>
          <w:spacing w:val="-2"/>
          <w:rtl/>
          <w:lang w:bidi="ar-JO"/>
        </w:rPr>
        <w:t xml:space="preserve"> و</w:t>
      </w:r>
      <w:r w:rsidR="005A571F" w:rsidRPr="001878B7">
        <w:rPr>
          <w:rFonts w:hint="cs"/>
          <w:spacing w:val="-2"/>
          <w:rtl/>
          <w:lang w:bidi="ar-JO"/>
        </w:rPr>
        <w:t>تحديد</w:t>
      </w:r>
      <w:r w:rsidR="00F47DC3" w:rsidRPr="001878B7">
        <w:rPr>
          <w:rFonts w:hint="cs"/>
          <w:spacing w:val="-2"/>
          <w:rtl/>
          <w:lang w:bidi="ar-JO"/>
        </w:rPr>
        <w:t>اً</w:t>
      </w:r>
      <w:r w:rsidR="005A571F" w:rsidRPr="001878B7">
        <w:rPr>
          <w:rFonts w:hint="cs"/>
          <w:spacing w:val="-2"/>
          <w:rtl/>
          <w:lang w:bidi="ar-JO"/>
        </w:rPr>
        <w:t>،</w:t>
      </w:r>
      <w:r w:rsidR="005A571F" w:rsidRPr="001878B7">
        <w:rPr>
          <w:spacing w:val="-2"/>
          <w:rtl/>
          <w:lang w:bidi="ar-JO"/>
        </w:rPr>
        <w:t xml:space="preserve"> </w:t>
      </w:r>
      <w:r w:rsidR="005A571F" w:rsidRPr="001878B7">
        <w:rPr>
          <w:rFonts w:hint="cs"/>
          <w:spacing w:val="-2"/>
          <w:rtl/>
          <w:lang w:bidi="ar-JO"/>
        </w:rPr>
        <w:t>لا</w:t>
      </w:r>
      <w:r w:rsidR="005A571F" w:rsidRPr="001878B7">
        <w:rPr>
          <w:spacing w:val="-2"/>
          <w:rtl/>
          <w:lang w:bidi="ar-JO"/>
        </w:rPr>
        <w:t xml:space="preserve"> </w:t>
      </w:r>
      <w:r w:rsidR="005A571F" w:rsidRPr="001878B7">
        <w:rPr>
          <w:rFonts w:hint="cs"/>
          <w:spacing w:val="-2"/>
          <w:rtl/>
          <w:lang w:bidi="ar-JO"/>
        </w:rPr>
        <w:t>يسمح</w:t>
      </w:r>
      <w:r w:rsidR="005A571F" w:rsidRPr="001878B7">
        <w:rPr>
          <w:spacing w:val="-2"/>
          <w:rtl/>
          <w:lang w:bidi="ar-JO"/>
        </w:rPr>
        <w:t xml:space="preserve"> </w:t>
      </w:r>
      <w:r w:rsidR="005A571F" w:rsidRPr="001878B7">
        <w:rPr>
          <w:rFonts w:hint="cs"/>
          <w:spacing w:val="-2"/>
          <w:rtl/>
          <w:lang w:bidi="ar-JO"/>
        </w:rPr>
        <w:t>م</w:t>
      </w:r>
      <w:r w:rsidR="00F47DC3" w:rsidRPr="001878B7">
        <w:rPr>
          <w:rFonts w:hint="cs"/>
          <w:spacing w:val="-2"/>
          <w:rtl/>
          <w:lang w:bidi="ar-JO"/>
        </w:rPr>
        <w:t>قدمو</w:t>
      </w:r>
      <w:r w:rsidR="005A571F" w:rsidRPr="001878B7">
        <w:rPr>
          <w:spacing w:val="-2"/>
          <w:rtl/>
          <w:lang w:bidi="ar-JO"/>
        </w:rPr>
        <w:t xml:space="preserve"> </w:t>
      </w:r>
      <w:r w:rsidR="005A571F" w:rsidRPr="001878B7">
        <w:rPr>
          <w:rFonts w:hint="cs"/>
          <w:spacing w:val="-2"/>
          <w:rtl/>
          <w:lang w:bidi="ar-JO"/>
        </w:rPr>
        <w:t xml:space="preserve">خدمة الاتصالات </w:t>
      </w:r>
      <w:r w:rsidR="00F47DC3" w:rsidRPr="001878B7">
        <w:rPr>
          <w:rFonts w:hint="cs"/>
          <w:spacing w:val="-2"/>
          <w:rtl/>
          <w:lang w:bidi="ar-JO"/>
        </w:rPr>
        <w:t>من آلة إلى آلة</w:t>
      </w:r>
      <w:r w:rsidRPr="001878B7">
        <w:rPr>
          <w:rFonts w:hint="cs"/>
          <w:spacing w:val="-2"/>
          <w:rtl/>
          <w:lang w:bidi="ar-JO"/>
        </w:rPr>
        <w:t xml:space="preserve"> عموماً باتصالات </w:t>
      </w:r>
      <w:r w:rsidR="005A571F" w:rsidRPr="001878B7">
        <w:rPr>
          <w:rFonts w:hint="cs"/>
          <w:spacing w:val="-2"/>
          <w:rtl/>
          <w:lang w:bidi="ar-JO"/>
        </w:rPr>
        <w:t>البيانات أو</w:t>
      </w:r>
      <w:r w:rsidR="005A571F" w:rsidRPr="001878B7">
        <w:rPr>
          <w:spacing w:val="-2"/>
          <w:rtl/>
          <w:lang w:bidi="ar-JO"/>
        </w:rPr>
        <w:t xml:space="preserve"> </w:t>
      </w:r>
      <w:r w:rsidR="00F47DC3" w:rsidRPr="001878B7">
        <w:rPr>
          <w:rFonts w:hint="cs"/>
          <w:spacing w:val="-2"/>
          <w:rtl/>
          <w:lang w:bidi="ar-JO"/>
        </w:rPr>
        <w:t xml:space="preserve">خدمة </w:t>
      </w:r>
      <w:r w:rsidR="005A571F" w:rsidRPr="001878B7">
        <w:rPr>
          <w:rFonts w:hint="cs"/>
          <w:spacing w:val="-2"/>
          <w:rtl/>
          <w:lang w:bidi="ar-JO"/>
        </w:rPr>
        <w:t>الرسائل</w:t>
      </w:r>
      <w:r w:rsidR="005A571F" w:rsidRPr="001878B7">
        <w:rPr>
          <w:spacing w:val="-2"/>
          <w:rtl/>
          <w:lang w:bidi="ar-JO"/>
        </w:rPr>
        <w:t xml:space="preserve"> </w:t>
      </w:r>
      <w:r w:rsidR="005A571F" w:rsidRPr="001878B7">
        <w:rPr>
          <w:rFonts w:hint="cs"/>
          <w:spacing w:val="-2"/>
          <w:rtl/>
          <w:lang w:bidi="ar-JO"/>
        </w:rPr>
        <w:t>القصيرة</w:t>
      </w:r>
      <w:r w:rsidR="005A571F" w:rsidRPr="001878B7">
        <w:rPr>
          <w:spacing w:val="-2"/>
          <w:rtl/>
          <w:lang w:bidi="ar-JO"/>
        </w:rPr>
        <w:t xml:space="preserve"> </w:t>
      </w:r>
      <w:r w:rsidR="005A571F" w:rsidRPr="001878B7">
        <w:rPr>
          <w:rFonts w:hint="cs"/>
          <w:spacing w:val="-2"/>
          <w:rtl/>
          <w:lang w:bidi="ar-JO"/>
        </w:rPr>
        <w:t>أو</w:t>
      </w:r>
      <w:r w:rsidR="005A571F" w:rsidRPr="001878B7">
        <w:rPr>
          <w:spacing w:val="-2"/>
          <w:rtl/>
          <w:lang w:bidi="ar-JO"/>
        </w:rPr>
        <w:t xml:space="preserve"> </w:t>
      </w:r>
      <w:r w:rsidR="005A571F" w:rsidRPr="001878B7">
        <w:rPr>
          <w:rFonts w:hint="cs"/>
          <w:spacing w:val="-2"/>
          <w:rtl/>
          <w:lang w:bidi="ar-JO"/>
        </w:rPr>
        <w:t>الاتصالات</w:t>
      </w:r>
      <w:r w:rsidR="005A571F" w:rsidRPr="001878B7">
        <w:rPr>
          <w:spacing w:val="-2"/>
          <w:rtl/>
          <w:lang w:bidi="ar-JO"/>
        </w:rPr>
        <w:t xml:space="preserve"> </w:t>
      </w:r>
      <w:r w:rsidR="005A571F" w:rsidRPr="001878B7">
        <w:rPr>
          <w:rFonts w:hint="cs"/>
          <w:spacing w:val="-2"/>
          <w:rtl/>
          <w:lang w:bidi="ar-JO"/>
        </w:rPr>
        <w:t>الصوتية</w:t>
      </w:r>
      <w:r w:rsidR="005A571F" w:rsidRPr="001878B7">
        <w:rPr>
          <w:spacing w:val="-2"/>
          <w:rtl/>
          <w:lang w:bidi="ar-JO"/>
        </w:rPr>
        <w:t xml:space="preserve"> </w:t>
      </w:r>
      <w:r w:rsidR="005A571F" w:rsidRPr="001878B7">
        <w:rPr>
          <w:rFonts w:hint="cs"/>
          <w:spacing w:val="-2"/>
          <w:rtl/>
          <w:lang w:bidi="ar-JO"/>
        </w:rPr>
        <w:t>بين</w:t>
      </w:r>
      <w:r w:rsidR="005A571F" w:rsidRPr="001878B7">
        <w:rPr>
          <w:spacing w:val="-2"/>
          <w:rtl/>
          <w:lang w:bidi="ar-JO"/>
        </w:rPr>
        <w:t xml:space="preserve"> </w:t>
      </w:r>
      <w:r w:rsidR="005A571F" w:rsidRPr="001878B7">
        <w:rPr>
          <w:rFonts w:hint="cs"/>
          <w:spacing w:val="-2"/>
          <w:rtl/>
          <w:lang w:bidi="ar-JO"/>
        </w:rPr>
        <w:t>الأشخاص ممن لديهم القدرة على</w:t>
      </w:r>
      <w:r w:rsidR="005A571F" w:rsidRPr="001878B7">
        <w:rPr>
          <w:spacing w:val="-2"/>
          <w:rtl/>
          <w:lang w:bidi="ar-JO"/>
        </w:rPr>
        <w:t xml:space="preserve"> </w:t>
      </w:r>
      <w:r w:rsidR="005A571F" w:rsidRPr="001878B7">
        <w:rPr>
          <w:rFonts w:hint="cs"/>
          <w:spacing w:val="-2"/>
          <w:rtl/>
          <w:lang w:bidi="ar-JO"/>
        </w:rPr>
        <w:t>الاتصال</w:t>
      </w:r>
      <w:r w:rsidR="005A571F" w:rsidRPr="001878B7">
        <w:rPr>
          <w:spacing w:val="-2"/>
          <w:rtl/>
          <w:lang w:bidi="ar-JO"/>
        </w:rPr>
        <w:t xml:space="preserve"> </w:t>
      </w:r>
      <w:r w:rsidR="005A571F" w:rsidRPr="001878B7">
        <w:rPr>
          <w:rFonts w:hint="cs"/>
          <w:spacing w:val="-2"/>
          <w:rtl/>
          <w:lang w:bidi="ar-JO"/>
        </w:rPr>
        <w:t>بجميع</w:t>
      </w:r>
      <w:r w:rsidR="005A571F" w:rsidRPr="001878B7">
        <w:rPr>
          <w:spacing w:val="-2"/>
          <w:rtl/>
          <w:lang w:bidi="ar-JO"/>
        </w:rPr>
        <w:t xml:space="preserve"> </w:t>
      </w:r>
      <w:r w:rsidR="005A571F" w:rsidRPr="001878B7">
        <w:rPr>
          <w:rFonts w:hint="cs"/>
          <w:spacing w:val="-2"/>
          <w:rtl/>
          <w:lang w:bidi="ar-JO"/>
        </w:rPr>
        <w:t>النقاط النهائية أو</w:t>
      </w:r>
      <w:r w:rsidR="005A571F" w:rsidRPr="001878B7">
        <w:rPr>
          <w:spacing w:val="-2"/>
          <w:rtl/>
          <w:lang w:bidi="ar-JO"/>
        </w:rPr>
        <w:t xml:space="preserve"> </w:t>
      </w:r>
      <w:r w:rsidR="005A571F" w:rsidRPr="001878B7">
        <w:rPr>
          <w:rFonts w:hint="cs"/>
          <w:spacing w:val="-2"/>
          <w:rtl/>
          <w:lang w:bidi="ar-JO"/>
        </w:rPr>
        <w:t>جميع</w:t>
      </w:r>
      <w:r w:rsidR="005A571F" w:rsidRPr="001878B7">
        <w:rPr>
          <w:spacing w:val="-2"/>
          <w:rtl/>
          <w:lang w:bidi="ar-JO"/>
        </w:rPr>
        <w:t xml:space="preserve"> </w:t>
      </w:r>
      <w:r w:rsidR="005A571F" w:rsidRPr="001878B7">
        <w:rPr>
          <w:rFonts w:hint="cs"/>
          <w:spacing w:val="-2"/>
          <w:rtl/>
          <w:lang w:bidi="ar-JO"/>
        </w:rPr>
        <w:t>النقاط</w:t>
      </w:r>
      <w:r w:rsidR="005A571F" w:rsidRPr="001878B7">
        <w:rPr>
          <w:spacing w:val="-2"/>
          <w:rtl/>
          <w:lang w:bidi="ar-JO"/>
        </w:rPr>
        <w:t xml:space="preserve"> </w:t>
      </w:r>
      <w:r w:rsidR="005A571F" w:rsidRPr="001878B7">
        <w:rPr>
          <w:rFonts w:hint="cs"/>
          <w:spacing w:val="-2"/>
          <w:rtl/>
          <w:lang w:bidi="ar-JO"/>
        </w:rPr>
        <w:t>النهائية</w:t>
      </w:r>
      <w:r w:rsidR="005A571F" w:rsidRPr="001878B7">
        <w:rPr>
          <w:spacing w:val="-2"/>
          <w:rtl/>
          <w:lang w:bidi="ar-JO"/>
        </w:rPr>
        <w:t xml:space="preserve"> </w:t>
      </w:r>
      <w:r w:rsidRPr="001878B7">
        <w:rPr>
          <w:rFonts w:hint="cs"/>
          <w:spacing w:val="-2"/>
          <w:rtl/>
          <w:lang w:bidi="ar-JO"/>
        </w:rPr>
        <w:t xml:space="preserve">الموجودة </w:t>
      </w:r>
      <w:r w:rsidRPr="001878B7">
        <w:rPr>
          <w:rFonts w:hint="cs"/>
          <w:spacing w:val="-2"/>
          <w:rtl/>
          <w:lang w:bidi="ar-JO"/>
        </w:rPr>
        <w:lastRenderedPageBreak/>
        <w:t>أساساً</w:t>
      </w:r>
      <w:r w:rsidR="005A571F" w:rsidRPr="001878B7">
        <w:rPr>
          <w:rFonts w:hint="cs"/>
          <w:spacing w:val="-2"/>
          <w:rtl/>
          <w:lang w:bidi="ar-JO"/>
        </w:rPr>
        <w:t xml:space="preserve"> على شبكة </w:t>
      </w:r>
      <w:r w:rsidRPr="001878B7">
        <w:rPr>
          <w:rFonts w:hint="cs"/>
          <w:spacing w:val="-2"/>
          <w:rtl/>
          <w:lang w:bidi="ar-JO"/>
        </w:rPr>
        <w:t>مثل</w:t>
      </w:r>
      <w:r w:rsidR="005A571F" w:rsidRPr="001878B7">
        <w:rPr>
          <w:rFonts w:hint="cs"/>
          <w:spacing w:val="-2"/>
          <w:rtl/>
          <w:lang w:bidi="ar-JO"/>
        </w:rPr>
        <w:t xml:space="preserve"> الش</w:t>
      </w:r>
      <w:r w:rsidR="006B29D4" w:rsidRPr="001878B7">
        <w:rPr>
          <w:rFonts w:hint="cs"/>
          <w:spacing w:val="-2"/>
          <w:rtl/>
          <w:lang w:bidi="ar-JO"/>
        </w:rPr>
        <w:t>بكة الهاتفية العمومية التبديلية</w:t>
      </w:r>
      <w:r w:rsidR="006B29D4" w:rsidRPr="001878B7">
        <w:rPr>
          <w:rFonts w:hint="eastAsia"/>
          <w:spacing w:val="-2"/>
          <w:rtl/>
          <w:lang w:bidi="ar-JO"/>
        </w:rPr>
        <w:t> </w:t>
      </w:r>
      <w:r w:rsidR="005A571F" w:rsidRPr="001878B7">
        <w:rPr>
          <w:spacing w:val="-2"/>
          <w:lang w:bidi="ar-JO"/>
        </w:rPr>
        <w:t>(PTSN)</w:t>
      </w:r>
      <w:r w:rsidR="006B29D4" w:rsidRPr="001878B7">
        <w:rPr>
          <w:rFonts w:hint="cs"/>
          <w:spacing w:val="-2"/>
          <w:rtl/>
          <w:lang w:bidi="ar-JO"/>
        </w:rPr>
        <w:t xml:space="preserve"> </w:t>
      </w:r>
      <w:r w:rsidR="005A571F" w:rsidRPr="001878B7">
        <w:rPr>
          <w:rFonts w:hint="cs"/>
          <w:spacing w:val="-2"/>
          <w:rtl/>
          <w:lang w:bidi="ar-JO"/>
        </w:rPr>
        <w:t>أو</w:t>
      </w:r>
      <w:r w:rsidR="0086525B" w:rsidRPr="001878B7">
        <w:rPr>
          <w:rFonts w:hint="cs"/>
          <w:spacing w:val="-2"/>
          <w:rtl/>
          <w:lang w:bidi="ar-JO"/>
        </w:rPr>
        <w:t xml:space="preserve"> </w:t>
      </w:r>
      <w:r w:rsidR="005A571F" w:rsidRPr="001878B7">
        <w:rPr>
          <w:rFonts w:hint="cs"/>
          <w:spacing w:val="-2"/>
          <w:rtl/>
          <w:lang w:bidi="ar-JO"/>
        </w:rPr>
        <w:t>الإنترنت</w:t>
      </w:r>
      <w:r w:rsidR="00C606D5" w:rsidRPr="001878B7">
        <w:rPr>
          <w:rFonts w:hint="cs"/>
          <w:spacing w:val="-2"/>
          <w:rtl/>
          <w:lang w:bidi="ar-JO"/>
        </w:rPr>
        <w:t xml:space="preserve">. وعلى سبيل المثال، </w:t>
      </w:r>
      <w:r w:rsidR="005A571F" w:rsidRPr="001878B7">
        <w:rPr>
          <w:rFonts w:hint="cs"/>
          <w:spacing w:val="-2"/>
          <w:rtl/>
          <w:lang w:bidi="ar-JO"/>
        </w:rPr>
        <w:t>يقيس</w:t>
      </w:r>
      <w:r w:rsidR="005A571F" w:rsidRPr="001878B7">
        <w:rPr>
          <w:spacing w:val="-2"/>
          <w:rtl/>
          <w:lang w:bidi="ar-JO"/>
        </w:rPr>
        <w:t xml:space="preserve"> </w:t>
      </w:r>
      <w:r w:rsidR="00C606D5" w:rsidRPr="001878B7">
        <w:rPr>
          <w:rFonts w:hint="cs"/>
          <w:spacing w:val="-2"/>
          <w:rtl/>
          <w:lang w:bidi="ar-JO"/>
        </w:rPr>
        <w:t>العدّاد</w:t>
      </w:r>
      <w:r w:rsidR="005A571F" w:rsidRPr="001878B7">
        <w:rPr>
          <w:rFonts w:hint="cs"/>
          <w:spacing w:val="-2"/>
          <w:rtl/>
          <w:lang w:bidi="ar-JO"/>
        </w:rPr>
        <w:t xml:space="preserve"> الذكي</w:t>
      </w:r>
      <w:r w:rsidR="005A571F" w:rsidRPr="001878B7">
        <w:rPr>
          <w:spacing w:val="-2"/>
          <w:rtl/>
          <w:lang w:bidi="ar-JO"/>
        </w:rPr>
        <w:t xml:space="preserve"> </w:t>
      </w:r>
      <w:r w:rsidR="005A571F" w:rsidRPr="001878B7">
        <w:rPr>
          <w:rFonts w:hint="cs"/>
          <w:spacing w:val="-2"/>
          <w:rtl/>
          <w:lang w:bidi="ar-JO"/>
        </w:rPr>
        <w:t>الم</w:t>
      </w:r>
      <w:r w:rsidR="00C606D5" w:rsidRPr="001878B7">
        <w:rPr>
          <w:rFonts w:hint="cs"/>
          <w:spacing w:val="-2"/>
          <w:rtl/>
          <w:lang w:bidi="ar-JO"/>
        </w:rPr>
        <w:t>مكّن</w:t>
      </w:r>
      <w:r w:rsidR="005A571F" w:rsidRPr="001878B7">
        <w:rPr>
          <w:rFonts w:hint="cs"/>
          <w:spacing w:val="-2"/>
          <w:rtl/>
          <w:lang w:bidi="ar-JO"/>
        </w:rPr>
        <w:t xml:space="preserve"> بالاتصالات </w:t>
      </w:r>
      <w:r w:rsidR="00C606D5" w:rsidRPr="001878B7">
        <w:rPr>
          <w:rFonts w:hint="cs"/>
          <w:spacing w:val="-2"/>
          <w:rtl/>
          <w:lang w:bidi="ar-JO"/>
        </w:rPr>
        <w:t>من آلة إلى آلة</w:t>
      </w:r>
      <w:r w:rsidR="005A571F" w:rsidRPr="001878B7">
        <w:rPr>
          <w:rFonts w:hint="cs"/>
          <w:spacing w:val="-2"/>
          <w:rtl/>
          <w:lang w:bidi="ar-JO"/>
        </w:rPr>
        <w:t xml:space="preserve"> بشكل</w:t>
      </w:r>
      <w:r w:rsidR="005A571F" w:rsidRPr="001878B7">
        <w:rPr>
          <w:spacing w:val="-2"/>
          <w:rtl/>
          <w:lang w:bidi="ar-JO"/>
        </w:rPr>
        <w:t xml:space="preserve"> </w:t>
      </w:r>
      <w:r w:rsidR="005A571F" w:rsidRPr="001878B7">
        <w:rPr>
          <w:rFonts w:hint="cs"/>
          <w:spacing w:val="-2"/>
          <w:rtl/>
          <w:lang w:bidi="ar-JO"/>
        </w:rPr>
        <w:t>أساسي</w:t>
      </w:r>
      <w:r w:rsidR="005A571F" w:rsidRPr="001878B7">
        <w:rPr>
          <w:spacing w:val="-2"/>
          <w:rtl/>
          <w:lang w:bidi="ar-JO"/>
        </w:rPr>
        <w:t xml:space="preserve"> </w:t>
      </w:r>
      <w:r w:rsidR="005A571F" w:rsidRPr="001878B7">
        <w:rPr>
          <w:rFonts w:hint="cs"/>
          <w:spacing w:val="-2"/>
          <w:rtl/>
          <w:lang w:bidi="ar-JO"/>
        </w:rPr>
        <w:t>اس</w:t>
      </w:r>
      <w:r w:rsidR="00C606D5" w:rsidRPr="001878B7">
        <w:rPr>
          <w:rFonts w:hint="cs"/>
          <w:spacing w:val="-2"/>
          <w:rtl/>
          <w:lang w:bidi="ar-JO"/>
        </w:rPr>
        <w:t>تهلاك</w:t>
      </w:r>
      <w:r w:rsidR="005A571F" w:rsidRPr="001878B7">
        <w:rPr>
          <w:spacing w:val="-2"/>
          <w:rtl/>
          <w:lang w:bidi="ar-JO"/>
        </w:rPr>
        <w:t xml:space="preserve"> </w:t>
      </w:r>
      <w:r w:rsidR="005A571F" w:rsidRPr="001878B7">
        <w:rPr>
          <w:rFonts w:hint="cs"/>
          <w:spacing w:val="-2"/>
          <w:rtl/>
          <w:lang w:bidi="ar-JO"/>
        </w:rPr>
        <w:t>الكهرباء؛</w:t>
      </w:r>
      <w:r w:rsidR="005A571F" w:rsidRPr="001878B7">
        <w:rPr>
          <w:spacing w:val="-2"/>
          <w:rtl/>
          <w:lang w:bidi="ar-JO"/>
        </w:rPr>
        <w:t xml:space="preserve"> </w:t>
      </w:r>
      <w:r w:rsidR="005A571F" w:rsidRPr="001878B7">
        <w:rPr>
          <w:rFonts w:hint="cs"/>
          <w:spacing w:val="-2"/>
          <w:rtl/>
          <w:lang w:bidi="ar-JO"/>
        </w:rPr>
        <w:t xml:space="preserve">ويتيح تعزيز الاتصالات </w:t>
      </w:r>
      <w:r w:rsidR="00C606D5" w:rsidRPr="001878B7">
        <w:rPr>
          <w:rFonts w:hint="cs"/>
          <w:spacing w:val="-2"/>
          <w:rtl/>
          <w:lang w:bidi="ar-JO"/>
        </w:rPr>
        <w:t xml:space="preserve">من آلة إلى آلة </w:t>
      </w:r>
      <w:r w:rsidR="005A571F" w:rsidRPr="001878B7">
        <w:rPr>
          <w:rFonts w:hint="cs"/>
          <w:spacing w:val="-2"/>
          <w:rtl/>
          <w:lang w:bidi="ar-JO"/>
        </w:rPr>
        <w:t>تسليم</w:t>
      </w:r>
      <w:r w:rsidR="005A571F" w:rsidRPr="001878B7">
        <w:rPr>
          <w:spacing w:val="-2"/>
          <w:rtl/>
          <w:lang w:bidi="ar-JO"/>
        </w:rPr>
        <w:t xml:space="preserve"> </w:t>
      </w:r>
      <w:r w:rsidR="005A571F" w:rsidRPr="001878B7">
        <w:rPr>
          <w:rFonts w:hint="cs"/>
          <w:spacing w:val="-2"/>
          <w:rtl/>
          <w:lang w:bidi="ar-JO"/>
        </w:rPr>
        <w:t>معلومات</w:t>
      </w:r>
      <w:r w:rsidR="005A571F" w:rsidRPr="001878B7">
        <w:rPr>
          <w:spacing w:val="-2"/>
          <w:rtl/>
          <w:lang w:bidi="ar-JO"/>
        </w:rPr>
        <w:t xml:space="preserve"> </w:t>
      </w:r>
      <w:r w:rsidR="005A571F" w:rsidRPr="001878B7">
        <w:rPr>
          <w:rFonts w:hint="cs"/>
          <w:spacing w:val="-2"/>
          <w:rtl/>
          <w:lang w:bidi="ar-JO"/>
        </w:rPr>
        <w:t>الاست</w:t>
      </w:r>
      <w:r w:rsidR="00C606D5" w:rsidRPr="001878B7">
        <w:rPr>
          <w:rFonts w:hint="cs"/>
          <w:spacing w:val="-2"/>
          <w:rtl/>
          <w:lang w:bidi="ar-JO"/>
        </w:rPr>
        <w:t>هلاك</w:t>
      </w:r>
      <w:r w:rsidR="005A571F" w:rsidRPr="001878B7">
        <w:rPr>
          <w:spacing w:val="-2"/>
          <w:rtl/>
          <w:lang w:bidi="ar-JO"/>
        </w:rPr>
        <w:t xml:space="preserve"> </w:t>
      </w:r>
      <w:r w:rsidR="005A571F" w:rsidRPr="001878B7">
        <w:rPr>
          <w:rFonts w:hint="cs"/>
          <w:spacing w:val="-2"/>
          <w:rtl/>
          <w:lang w:bidi="ar-JO"/>
        </w:rPr>
        <w:t>هذه</w:t>
      </w:r>
      <w:r w:rsidR="005A571F" w:rsidRPr="001878B7">
        <w:rPr>
          <w:spacing w:val="-2"/>
          <w:rtl/>
          <w:lang w:bidi="ar-JO"/>
        </w:rPr>
        <w:t xml:space="preserve"> </w:t>
      </w:r>
      <w:r w:rsidR="005A571F" w:rsidRPr="001878B7">
        <w:rPr>
          <w:rFonts w:hint="cs"/>
          <w:spacing w:val="-2"/>
          <w:rtl/>
          <w:lang w:bidi="ar-JO"/>
        </w:rPr>
        <w:t>في الوقت</w:t>
      </w:r>
      <w:r w:rsidR="005A571F" w:rsidRPr="001878B7">
        <w:rPr>
          <w:spacing w:val="-2"/>
          <w:rtl/>
          <w:lang w:bidi="ar-JO"/>
        </w:rPr>
        <w:t xml:space="preserve"> </w:t>
      </w:r>
      <w:r w:rsidR="005A571F" w:rsidRPr="001878B7">
        <w:rPr>
          <w:rFonts w:hint="cs"/>
          <w:spacing w:val="-2"/>
          <w:rtl/>
          <w:lang w:bidi="ar-JO"/>
        </w:rPr>
        <w:t>الفعلي</w:t>
      </w:r>
      <w:r w:rsidR="0086525B" w:rsidRPr="001878B7">
        <w:rPr>
          <w:rFonts w:hint="cs"/>
          <w:spacing w:val="-2"/>
          <w:rtl/>
          <w:lang w:bidi="ar-JO"/>
        </w:rPr>
        <w:t xml:space="preserve"> تقريباً</w:t>
      </w:r>
      <w:r w:rsidR="005A571F" w:rsidRPr="001878B7">
        <w:rPr>
          <w:spacing w:val="-2"/>
          <w:rtl/>
          <w:lang w:bidi="ar-JO"/>
        </w:rPr>
        <w:t xml:space="preserve"> </w:t>
      </w:r>
      <w:r w:rsidR="005A571F" w:rsidRPr="001878B7">
        <w:rPr>
          <w:rFonts w:hint="cs"/>
          <w:spacing w:val="-2"/>
          <w:rtl/>
          <w:lang w:bidi="ar-JO"/>
        </w:rPr>
        <w:t>إلى</w:t>
      </w:r>
      <w:r w:rsidR="005A571F" w:rsidRPr="001878B7">
        <w:rPr>
          <w:spacing w:val="-2"/>
          <w:rtl/>
          <w:lang w:bidi="ar-JO"/>
        </w:rPr>
        <w:t xml:space="preserve"> </w:t>
      </w:r>
      <w:r w:rsidR="00C606D5" w:rsidRPr="001878B7">
        <w:rPr>
          <w:rFonts w:hint="cs"/>
          <w:spacing w:val="-2"/>
          <w:rtl/>
          <w:lang w:bidi="ar-JO"/>
        </w:rPr>
        <w:t>مرفق شركة</w:t>
      </w:r>
      <w:r w:rsidR="005A571F" w:rsidRPr="001878B7">
        <w:rPr>
          <w:spacing w:val="-2"/>
          <w:rtl/>
          <w:lang w:bidi="ar-JO"/>
        </w:rPr>
        <w:t xml:space="preserve"> </w:t>
      </w:r>
      <w:r w:rsidR="00C606D5" w:rsidRPr="001878B7">
        <w:rPr>
          <w:rFonts w:hint="cs"/>
          <w:spacing w:val="-2"/>
          <w:rtl/>
          <w:lang w:bidi="ar-JO"/>
        </w:rPr>
        <w:t>الكهرباء</w:t>
      </w:r>
      <w:r w:rsidR="005A571F" w:rsidRPr="001878B7">
        <w:rPr>
          <w:spacing w:val="-2"/>
          <w:rtl/>
          <w:lang w:bidi="ar-JO"/>
        </w:rPr>
        <w:t xml:space="preserve">. </w:t>
      </w:r>
      <w:r w:rsidR="005A571F" w:rsidRPr="001878B7">
        <w:rPr>
          <w:rFonts w:hint="cs"/>
          <w:spacing w:val="-2"/>
          <w:rtl/>
          <w:lang w:bidi="ar-JO"/>
        </w:rPr>
        <w:t>ويعمل كل</w:t>
      </w:r>
      <w:r w:rsidR="005A571F" w:rsidRPr="001878B7">
        <w:rPr>
          <w:spacing w:val="-2"/>
          <w:rtl/>
          <w:lang w:bidi="ar-JO"/>
        </w:rPr>
        <w:t xml:space="preserve"> </w:t>
      </w:r>
      <w:r w:rsidR="005A571F" w:rsidRPr="001878B7">
        <w:rPr>
          <w:rFonts w:hint="cs"/>
          <w:spacing w:val="-2"/>
          <w:rtl/>
          <w:lang w:bidi="ar-JO"/>
        </w:rPr>
        <w:t>منها</w:t>
      </w:r>
      <w:r w:rsidR="005A571F" w:rsidRPr="001878B7">
        <w:rPr>
          <w:spacing w:val="-2"/>
          <w:rtl/>
          <w:lang w:bidi="ar-JO"/>
        </w:rPr>
        <w:t xml:space="preserve"> </w:t>
      </w:r>
      <w:r w:rsidR="005A571F" w:rsidRPr="001878B7">
        <w:rPr>
          <w:rFonts w:hint="cs"/>
          <w:spacing w:val="-2"/>
          <w:rtl/>
          <w:lang w:bidi="ar-JO"/>
        </w:rPr>
        <w:t>على خفض</w:t>
      </w:r>
      <w:r w:rsidR="005A571F" w:rsidRPr="001878B7">
        <w:rPr>
          <w:spacing w:val="-2"/>
          <w:rtl/>
          <w:lang w:bidi="ar-JO"/>
        </w:rPr>
        <w:t xml:space="preserve"> </w:t>
      </w:r>
      <w:r w:rsidR="005A571F" w:rsidRPr="001878B7">
        <w:rPr>
          <w:rFonts w:hint="cs"/>
          <w:spacing w:val="-2"/>
          <w:rtl/>
          <w:lang w:bidi="ar-JO"/>
        </w:rPr>
        <w:t>تكلفة</w:t>
      </w:r>
      <w:r w:rsidR="005A571F" w:rsidRPr="001878B7">
        <w:rPr>
          <w:spacing w:val="-2"/>
          <w:rtl/>
          <w:lang w:bidi="ar-JO"/>
        </w:rPr>
        <w:t xml:space="preserve"> </w:t>
      </w:r>
      <w:r w:rsidR="005A571F" w:rsidRPr="001878B7">
        <w:rPr>
          <w:rFonts w:hint="cs"/>
          <w:spacing w:val="-2"/>
          <w:rtl/>
          <w:lang w:bidi="ar-JO"/>
        </w:rPr>
        <w:t>القيام</w:t>
      </w:r>
      <w:r w:rsidR="005A571F" w:rsidRPr="001878B7">
        <w:rPr>
          <w:spacing w:val="-2"/>
          <w:rtl/>
          <w:lang w:bidi="ar-JO"/>
        </w:rPr>
        <w:t xml:space="preserve"> </w:t>
      </w:r>
      <w:r w:rsidR="005A571F" w:rsidRPr="001878B7">
        <w:rPr>
          <w:rFonts w:hint="cs"/>
          <w:spacing w:val="-2"/>
          <w:rtl/>
          <w:lang w:bidi="ar-JO"/>
        </w:rPr>
        <w:t>بالأعمال</w:t>
      </w:r>
      <w:r w:rsidR="005A571F" w:rsidRPr="001878B7">
        <w:rPr>
          <w:spacing w:val="-2"/>
          <w:rtl/>
          <w:lang w:bidi="ar-JO"/>
        </w:rPr>
        <w:t xml:space="preserve"> </w:t>
      </w:r>
      <w:r w:rsidR="005A571F" w:rsidRPr="001878B7">
        <w:rPr>
          <w:rFonts w:hint="cs"/>
          <w:spacing w:val="-2"/>
          <w:rtl/>
          <w:lang w:bidi="ar-JO"/>
        </w:rPr>
        <w:t>التجارية،</w:t>
      </w:r>
      <w:r w:rsidR="005A571F" w:rsidRPr="001878B7">
        <w:rPr>
          <w:spacing w:val="-2"/>
          <w:rtl/>
          <w:lang w:bidi="ar-JO"/>
        </w:rPr>
        <w:t xml:space="preserve"> </w:t>
      </w:r>
      <w:r w:rsidR="005A571F" w:rsidRPr="001878B7">
        <w:rPr>
          <w:rFonts w:hint="cs"/>
          <w:spacing w:val="-2"/>
          <w:rtl/>
          <w:lang w:bidi="ar-JO"/>
        </w:rPr>
        <w:t>والأسعار</w:t>
      </w:r>
      <w:r w:rsidR="005A571F" w:rsidRPr="001878B7">
        <w:rPr>
          <w:spacing w:val="-2"/>
          <w:rtl/>
          <w:lang w:bidi="ar-JO"/>
        </w:rPr>
        <w:t xml:space="preserve"> </w:t>
      </w:r>
      <w:r w:rsidR="005A571F" w:rsidRPr="001878B7">
        <w:rPr>
          <w:rFonts w:hint="cs"/>
          <w:spacing w:val="-2"/>
          <w:rtl/>
          <w:lang w:bidi="ar-JO"/>
        </w:rPr>
        <w:t>التي</w:t>
      </w:r>
      <w:r w:rsidR="005A571F" w:rsidRPr="001878B7">
        <w:rPr>
          <w:spacing w:val="-2"/>
          <w:rtl/>
          <w:lang w:bidi="ar-JO"/>
        </w:rPr>
        <w:t xml:space="preserve"> </w:t>
      </w:r>
      <w:r w:rsidR="005A571F" w:rsidRPr="001878B7">
        <w:rPr>
          <w:rFonts w:hint="cs"/>
          <w:spacing w:val="-2"/>
          <w:rtl/>
          <w:lang w:bidi="ar-JO"/>
        </w:rPr>
        <w:t>تفرض</w:t>
      </w:r>
      <w:r w:rsidR="005A571F" w:rsidRPr="001878B7">
        <w:rPr>
          <w:spacing w:val="-2"/>
          <w:rtl/>
          <w:lang w:bidi="ar-JO"/>
        </w:rPr>
        <w:t xml:space="preserve"> </w:t>
      </w:r>
      <w:r w:rsidR="005A571F" w:rsidRPr="001878B7">
        <w:rPr>
          <w:rFonts w:hint="cs"/>
          <w:spacing w:val="-2"/>
          <w:rtl/>
          <w:lang w:bidi="ar-JO"/>
        </w:rPr>
        <w:t>على</w:t>
      </w:r>
      <w:r w:rsidR="005A571F" w:rsidRPr="001878B7">
        <w:rPr>
          <w:spacing w:val="-2"/>
          <w:rtl/>
          <w:lang w:bidi="ar-JO"/>
        </w:rPr>
        <w:t xml:space="preserve"> </w:t>
      </w:r>
      <w:r w:rsidR="005A571F" w:rsidRPr="001878B7">
        <w:rPr>
          <w:rFonts w:hint="cs"/>
          <w:spacing w:val="-2"/>
          <w:rtl/>
          <w:lang w:bidi="ar-JO"/>
        </w:rPr>
        <w:t>المستهلكين</w:t>
      </w:r>
      <w:r w:rsidR="005A571F" w:rsidRPr="001878B7">
        <w:rPr>
          <w:spacing w:val="-2"/>
          <w:rtl/>
          <w:lang w:bidi="ar-JO"/>
        </w:rPr>
        <w:t xml:space="preserve">. </w:t>
      </w:r>
      <w:r w:rsidR="00C606D5" w:rsidRPr="001878B7">
        <w:rPr>
          <w:rFonts w:hint="cs"/>
          <w:spacing w:val="-2"/>
          <w:rtl/>
          <w:lang w:bidi="ar-EG"/>
        </w:rPr>
        <w:t>وبالتالي</w:t>
      </w:r>
      <w:r w:rsidR="00526E59" w:rsidRPr="001878B7">
        <w:rPr>
          <w:rFonts w:hint="cs"/>
          <w:spacing w:val="-2"/>
          <w:rtl/>
          <w:lang w:bidi="ar-EG"/>
        </w:rPr>
        <w:t xml:space="preserve"> </w:t>
      </w:r>
      <w:r w:rsidR="00C606D5" w:rsidRPr="001878B7">
        <w:rPr>
          <w:rFonts w:hint="cs"/>
          <w:spacing w:val="-2"/>
          <w:rtl/>
          <w:lang w:bidi="ar-EG"/>
        </w:rPr>
        <w:t>ينبغي أن تعترف</w:t>
      </w:r>
      <w:r w:rsidR="00526E59" w:rsidRPr="001878B7">
        <w:rPr>
          <w:spacing w:val="-2"/>
          <w:rtl/>
          <w:lang w:bidi="ar-EG"/>
        </w:rPr>
        <w:t xml:space="preserve"> السياسات</w:t>
      </w:r>
      <w:r w:rsidR="00526E59" w:rsidRPr="001878B7">
        <w:rPr>
          <w:rFonts w:hint="cs"/>
          <w:spacing w:val="-2"/>
          <w:rtl/>
          <w:lang w:bidi="ar-EG"/>
        </w:rPr>
        <w:t xml:space="preserve"> ال</w:t>
      </w:r>
      <w:r w:rsidR="00526E59" w:rsidRPr="001878B7">
        <w:rPr>
          <w:spacing w:val="-2"/>
          <w:rtl/>
          <w:lang w:bidi="ar-EG"/>
        </w:rPr>
        <w:t xml:space="preserve">داعمة </w:t>
      </w:r>
      <w:r w:rsidR="00526E59" w:rsidRPr="001878B7">
        <w:rPr>
          <w:rFonts w:hint="cs"/>
          <w:spacing w:val="-2"/>
          <w:rtl/>
          <w:lang w:bidi="ar-EG"/>
        </w:rPr>
        <w:t>ل</w:t>
      </w:r>
      <w:r w:rsidR="00526E59" w:rsidRPr="001878B7">
        <w:rPr>
          <w:spacing w:val="-2"/>
          <w:rtl/>
          <w:lang w:bidi="ar-EG"/>
        </w:rPr>
        <w:t xml:space="preserve">لاتصالات </w:t>
      </w:r>
      <w:r w:rsidR="00526E59" w:rsidRPr="001878B7">
        <w:rPr>
          <w:rFonts w:hint="cs"/>
          <w:spacing w:val="-2"/>
          <w:rtl/>
          <w:lang w:bidi="ar-EG"/>
        </w:rPr>
        <w:t>من آلة إلى آلة</w:t>
      </w:r>
      <w:r w:rsidR="00526E59" w:rsidRPr="001878B7">
        <w:rPr>
          <w:spacing w:val="-2"/>
          <w:rtl/>
          <w:lang w:bidi="ar-EG"/>
        </w:rPr>
        <w:t xml:space="preserve"> </w:t>
      </w:r>
      <w:r w:rsidR="00C606D5" w:rsidRPr="001878B7">
        <w:rPr>
          <w:rFonts w:hint="cs"/>
          <w:spacing w:val="-2"/>
          <w:rtl/>
          <w:lang w:bidi="ar-EG"/>
        </w:rPr>
        <w:t>ب</w:t>
      </w:r>
      <w:r w:rsidR="00526E59" w:rsidRPr="001878B7">
        <w:rPr>
          <w:spacing w:val="-2"/>
          <w:rtl/>
          <w:lang w:bidi="ar-EG"/>
        </w:rPr>
        <w:t xml:space="preserve">أن نماذج الأعمال الجديدة </w:t>
      </w:r>
      <w:r w:rsidR="00C606D5" w:rsidRPr="001878B7">
        <w:rPr>
          <w:rFonts w:hint="cs"/>
          <w:spacing w:val="-2"/>
          <w:rtl/>
          <w:lang w:bidi="ar-EG"/>
        </w:rPr>
        <w:t xml:space="preserve">للاتصالات من آلة إلى آلة </w:t>
      </w:r>
      <w:r w:rsidR="00526E59" w:rsidRPr="001878B7">
        <w:rPr>
          <w:spacing w:val="-2"/>
          <w:rtl/>
          <w:lang w:bidi="ar-EG"/>
        </w:rPr>
        <w:t>تختلف اختلافا</w:t>
      </w:r>
      <w:r w:rsidR="00526E59" w:rsidRPr="001878B7">
        <w:rPr>
          <w:rFonts w:hint="cs"/>
          <w:spacing w:val="-2"/>
          <w:rtl/>
          <w:lang w:bidi="ar-EG"/>
        </w:rPr>
        <w:t>ً</w:t>
      </w:r>
      <w:r w:rsidR="00526E59" w:rsidRPr="001878B7">
        <w:rPr>
          <w:spacing w:val="-2"/>
          <w:rtl/>
          <w:lang w:bidi="ar-EG"/>
        </w:rPr>
        <w:t xml:space="preserve"> كبيرا</w:t>
      </w:r>
      <w:r w:rsidR="00526E59" w:rsidRPr="001878B7">
        <w:rPr>
          <w:rFonts w:hint="cs"/>
          <w:spacing w:val="-2"/>
          <w:rtl/>
          <w:lang w:bidi="ar-EG"/>
        </w:rPr>
        <w:t>ً</w:t>
      </w:r>
      <w:r w:rsidR="00526E59" w:rsidRPr="001878B7">
        <w:rPr>
          <w:spacing w:val="-2"/>
          <w:rtl/>
          <w:lang w:bidi="ar-EG"/>
        </w:rPr>
        <w:t xml:space="preserve"> </w:t>
      </w:r>
      <w:r w:rsidR="00526E59" w:rsidRPr="001878B7">
        <w:rPr>
          <w:rFonts w:hint="cs"/>
          <w:spacing w:val="-2"/>
          <w:rtl/>
          <w:lang w:bidi="ar-EG"/>
        </w:rPr>
        <w:t>ع</w:t>
      </w:r>
      <w:r w:rsidR="00526E59" w:rsidRPr="001878B7">
        <w:rPr>
          <w:spacing w:val="-2"/>
          <w:rtl/>
          <w:lang w:bidi="ar-EG"/>
        </w:rPr>
        <w:t>ن نماذج الأعمال التقليدية التي دعمت أنظمة الهاتف التقليدية في</w:t>
      </w:r>
      <w:r w:rsidR="00526E59" w:rsidRPr="001878B7">
        <w:rPr>
          <w:rFonts w:hint="cs"/>
          <w:spacing w:val="-2"/>
          <w:rtl/>
          <w:lang w:bidi="ar-EG"/>
        </w:rPr>
        <w:t>ما</w:t>
      </w:r>
      <w:r w:rsidR="00526E59" w:rsidRPr="001878B7">
        <w:rPr>
          <w:spacing w:val="-2"/>
          <w:rtl/>
          <w:lang w:bidi="ar-EG"/>
        </w:rPr>
        <w:t xml:space="preserve"> </w:t>
      </w:r>
      <w:r w:rsidR="00526E59" w:rsidRPr="001878B7">
        <w:rPr>
          <w:rFonts w:hint="cs"/>
          <w:spacing w:val="-2"/>
          <w:rtl/>
          <w:lang w:bidi="ar-EG"/>
        </w:rPr>
        <w:t>مضى</w:t>
      </w:r>
      <w:r w:rsidR="00526E59" w:rsidRPr="001878B7">
        <w:rPr>
          <w:spacing w:val="-2"/>
          <w:rtl/>
          <w:lang w:bidi="ar-EG"/>
        </w:rPr>
        <w:t>،</w:t>
      </w:r>
      <w:r w:rsidR="00526E59" w:rsidRPr="001878B7">
        <w:rPr>
          <w:rFonts w:hint="cs"/>
          <w:spacing w:val="-2"/>
          <w:rtl/>
          <w:lang w:bidi="ar-EG"/>
        </w:rPr>
        <w:t xml:space="preserve"> والتي استندت إليها</w:t>
      </w:r>
      <w:r w:rsidR="00526E59" w:rsidRPr="001878B7">
        <w:rPr>
          <w:spacing w:val="-2"/>
          <w:rtl/>
          <w:lang w:bidi="ar-EG"/>
        </w:rPr>
        <w:t xml:space="preserve"> مبادئ المحاسبة والترسيم.</w:t>
      </w:r>
      <w:r w:rsidR="00526E59" w:rsidRPr="001878B7">
        <w:rPr>
          <w:rFonts w:hint="cs"/>
          <w:spacing w:val="-2"/>
          <w:rtl/>
          <w:lang w:bidi="ar-EG"/>
        </w:rPr>
        <w:t xml:space="preserve"> </w:t>
      </w:r>
      <w:r w:rsidR="00C606D5" w:rsidRPr="001878B7">
        <w:rPr>
          <w:rFonts w:hint="cs"/>
          <w:spacing w:val="-2"/>
          <w:rtl/>
          <w:lang w:bidi="ar-JO"/>
        </w:rPr>
        <w:t>ويعتبر غياب</w:t>
      </w:r>
      <w:r w:rsidR="00C606D5" w:rsidRPr="001878B7">
        <w:rPr>
          <w:spacing w:val="-2"/>
          <w:rtl/>
          <w:lang w:bidi="ar-JO"/>
        </w:rPr>
        <w:t xml:space="preserve"> </w:t>
      </w:r>
      <w:r w:rsidR="00C606D5" w:rsidRPr="001878B7">
        <w:rPr>
          <w:rFonts w:hint="cs"/>
          <w:spacing w:val="-2"/>
          <w:rtl/>
          <w:lang w:bidi="ar-JO"/>
        </w:rPr>
        <w:t xml:space="preserve">قدرة الاتصالات </w:t>
      </w:r>
      <w:r w:rsidR="0086525B" w:rsidRPr="001878B7">
        <w:rPr>
          <w:rFonts w:hint="cs"/>
          <w:spacing w:val="-2"/>
          <w:rtl/>
          <w:lang w:bidi="ar-JO"/>
        </w:rPr>
        <w:t xml:space="preserve">المفتوحة </w:t>
      </w:r>
      <w:r w:rsidR="00C606D5" w:rsidRPr="001878B7">
        <w:rPr>
          <w:rFonts w:hint="cs"/>
          <w:spacing w:val="-2"/>
          <w:rtl/>
          <w:lang w:bidi="ar-JO"/>
        </w:rPr>
        <w:t xml:space="preserve">ثنائية الاتجاه </w:t>
      </w:r>
      <w:r w:rsidR="0086525B" w:rsidRPr="001878B7">
        <w:rPr>
          <w:rFonts w:hint="cs"/>
          <w:spacing w:val="-2"/>
          <w:rtl/>
          <w:lang w:bidi="ar-JO"/>
        </w:rPr>
        <w:t xml:space="preserve">هذه </w:t>
      </w:r>
      <w:r w:rsidR="00C606D5" w:rsidRPr="001878B7">
        <w:rPr>
          <w:rFonts w:hint="cs"/>
          <w:spacing w:val="-2"/>
          <w:rtl/>
          <w:lang w:bidi="ar-JO"/>
        </w:rPr>
        <w:t>أحد العوامل الأساسية التي تميز بين الاتصالات من آلة إلى آلة وخدمات الاتصالات التقليدية</w:t>
      </w:r>
      <w:r w:rsidR="00C606D5" w:rsidRPr="001878B7">
        <w:rPr>
          <w:spacing w:val="-2"/>
          <w:rtl/>
          <w:lang w:bidi="ar-JO"/>
        </w:rPr>
        <w:t xml:space="preserve"> </w:t>
      </w:r>
      <w:r w:rsidR="00C606D5" w:rsidRPr="001878B7">
        <w:rPr>
          <w:rFonts w:hint="cs"/>
          <w:spacing w:val="-2"/>
          <w:rtl/>
          <w:lang w:bidi="ar-JO"/>
        </w:rPr>
        <w:t>والاتصالات المنظمة.</w:t>
      </w:r>
      <w:r w:rsidR="00526E59" w:rsidRPr="001878B7">
        <w:rPr>
          <w:rFonts w:hint="cs"/>
          <w:spacing w:val="-2"/>
          <w:rtl/>
          <w:lang w:bidi="ar-EG"/>
        </w:rPr>
        <w:t xml:space="preserve"> </w:t>
      </w:r>
      <w:r w:rsidR="00C606D5" w:rsidRPr="001878B7">
        <w:rPr>
          <w:rFonts w:hint="cs"/>
          <w:spacing w:val="-2"/>
          <w:rtl/>
          <w:lang w:bidi="ar-EG"/>
        </w:rPr>
        <w:t>علاوة</w:t>
      </w:r>
      <w:r w:rsidR="0097215E">
        <w:rPr>
          <w:rFonts w:hint="cs"/>
          <w:spacing w:val="-2"/>
          <w:rtl/>
          <w:lang w:bidi="ar-EG"/>
        </w:rPr>
        <w:t>ً</w:t>
      </w:r>
      <w:r w:rsidR="00C606D5" w:rsidRPr="001878B7">
        <w:rPr>
          <w:rFonts w:hint="cs"/>
          <w:spacing w:val="-2"/>
          <w:rtl/>
          <w:lang w:bidi="ar-EG"/>
        </w:rPr>
        <w:t xml:space="preserve"> على ذلك، وكما ورد أعلاه، ف</w:t>
      </w:r>
      <w:r w:rsidR="00526E59" w:rsidRPr="001878B7">
        <w:rPr>
          <w:rFonts w:hint="cs"/>
          <w:spacing w:val="-2"/>
          <w:rtl/>
          <w:lang w:bidi="ar-EG"/>
        </w:rPr>
        <w:t>قد</w:t>
      </w:r>
      <w:r w:rsidR="00526E59" w:rsidRPr="001878B7">
        <w:rPr>
          <w:rFonts w:hint="eastAsia"/>
          <w:spacing w:val="-2"/>
          <w:rtl/>
          <w:lang w:bidi="ar-EG"/>
        </w:rPr>
        <w:t> </w:t>
      </w:r>
      <w:r w:rsidR="00526E59" w:rsidRPr="001878B7">
        <w:rPr>
          <w:rFonts w:hint="cs"/>
          <w:spacing w:val="-2"/>
          <w:rtl/>
          <w:lang w:bidi="ar-EG"/>
        </w:rPr>
        <w:t>كف مشغلو الاتصالات</w:t>
      </w:r>
      <w:r w:rsidR="00526E59" w:rsidRPr="001878B7">
        <w:rPr>
          <w:spacing w:val="-2"/>
          <w:rtl/>
          <w:lang w:bidi="ar-EG"/>
        </w:rPr>
        <w:t xml:space="preserve"> </w:t>
      </w:r>
      <w:r w:rsidR="00C606D5" w:rsidRPr="001878B7">
        <w:rPr>
          <w:rFonts w:hint="cs"/>
          <w:spacing w:val="-2"/>
          <w:rtl/>
          <w:lang w:bidi="ar-EG"/>
        </w:rPr>
        <w:t>منذ وقت طويل</w:t>
      </w:r>
      <w:r w:rsidR="00526E59" w:rsidRPr="001878B7">
        <w:rPr>
          <w:rFonts w:hint="cs"/>
          <w:spacing w:val="-2"/>
          <w:rtl/>
          <w:lang w:bidi="ar-EG"/>
        </w:rPr>
        <w:t xml:space="preserve"> عن </w:t>
      </w:r>
      <w:r w:rsidR="00526E59" w:rsidRPr="001878B7">
        <w:rPr>
          <w:spacing w:val="-2"/>
          <w:rtl/>
          <w:lang w:bidi="ar-EG"/>
        </w:rPr>
        <w:t xml:space="preserve">استخدام مبادئ </w:t>
      </w:r>
      <w:r w:rsidR="00526E59" w:rsidRPr="001878B7">
        <w:rPr>
          <w:rFonts w:hint="cs"/>
          <w:spacing w:val="-2"/>
          <w:rtl/>
          <w:lang w:bidi="ar-EG"/>
        </w:rPr>
        <w:t xml:space="preserve">سعر </w:t>
      </w:r>
      <w:r w:rsidR="00C606D5" w:rsidRPr="001878B7">
        <w:rPr>
          <w:spacing w:val="-2"/>
          <w:rtl/>
          <w:lang w:bidi="ar-EG"/>
        </w:rPr>
        <w:t xml:space="preserve">الترسيم والمحاسبة حتى </w:t>
      </w:r>
      <w:r w:rsidR="00526E59" w:rsidRPr="001878B7">
        <w:rPr>
          <w:spacing w:val="-2"/>
          <w:rtl/>
          <w:lang w:bidi="ar-EG"/>
        </w:rPr>
        <w:t xml:space="preserve">لخدمات </w:t>
      </w:r>
      <w:r w:rsidR="00C606D5" w:rsidRPr="001878B7">
        <w:rPr>
          <w:rFonts w:hint="cs"/>
          <w:spacing w:val="-2"/>
          <w:rtl/>
          <w:lang w:bidi="ar-EG"/>
        </w:rPr>
        <w:t xml:space="preserve">الاتصالات </w:t>
      </w:r>
      <w:r w:rsidR="00526E59" w:rsidRPr="001878B7">
        <w:rPr>
          <w:spacing w:val="-2"/>
          <w:rtl/>
          <w:lang w:bidi="ar-EG"/>
        </w:rPr>
        <w:t>التقليدية</w:t>
      </w:r>
      <w:r w:rsidR="00C606D5" w:rsidRPr="001878B7">
        <w:rPr>
          <w:rFonts w:hint="cs"/>
          <w:spacing w:val="-2"/>
          <w:rtl/>
          <w:lang w:bidi="ar-EG"/>
        </w:rPr>
        <w:t xml:space="preserve"> ثنائية الاتجاه</w:t>
      </w:r>
      <w:r w:rsidR="00526E59" w:rsidRPr="001878B7">
        <w:rPr>
          <w:rFonts w:hint="cs"/>
          <w:spacing w:val="-2"/>
          <w:rtl/>
          <w:lang w:bidi="ar-EG"/>
        </w:rPr>
        <w:t>،</w:t>
      </w:r>
      <w:r w:rsidR="00526E59" w:rsidRPr="001878B7">
        <w:rPr>
          <w:spacing w:val="-2"/>
          <w:rtl/>
          <w:lang w:bidi="ar-EG"/>
        </w:rPr>
        <w:t xml:space="preserve"> </w:t>
      </w:r>
      <w:r w:rsidR="00526E59" w:rsidRPr="001878B7">
        <w:rPr>
          <w:rFonts w:hint="cs"/>
          <w:spacing w:val="-2"/>
          <w:rtl/>
          <w:lang w:bidi="ar-EG"/>
        </w:rPr>
        <w:t>وصاروا يعتمدون</w:t>
      </w:r>
      <w:r w:rsidR="00526E59" w:rsidRPr="001878B7">
        <w:rPr>
          <w:spacing w:val="-2"/>
          <w:rtl/>
          <w:lang w:bidi="ar-EG"/>
        </w:rPr>
        <w:t xml:space="preserve"> بدلا</w:t>
      </w:r>
      <w:r w:rsidR="00526E59" w:rsidRPr="001878B7">
        <w:rPr>
          <w:rFonts w:hint="cs"/>
          <w:spacing w:val="-2"/>
          <w:rtl/>
          <w:lang w:bidi="ar-EG"/>
        </w:rPr>
        <w:t>ً</w:t>
      </w:r>
      <w:r w:rsidR="00526E59" w:rsidRPr="001878B7">
        <w:rPr>
          <w:spacing w:val="-2"/>
          <w:rtl/>
          <w:lang w:bidi="ar-EG"/>
        </w:rPr>
        <w:t xml:space="preserve"> من ذلك على الترتيبات التجارية القائمة على السوق</w:t>
      </w:r>
      <w:r w:rsidR="00526E59" w:rsidRPr="001878B7">
        <w:rPr>
          <w:rFonts w:hint="cs"/>
          <w:spacing w:val="-2"/>
          <w:rtl/>
          <w:lang w:bidi="ar-EG"/>
        </w:rPr>
        <w:t>.</w:t>
      </w:r>
    </w:p>
    <w:p w:rsidR="00526E59" w:rsidRPr="00C606D5" w:rsidRDefault="00C606D5" w:rsidP="00F30406">
      <w:pPr>
        <w:rPr>
          <w:rtl/>
          <w:lang w:bidi="ar-JO"/>
        </w:rPr>
      </w:pPr>
      <w:r>
        <w:rPr>
          <w:rFonts w:hint="cs"/>
          <w:rtl/>
          <w:lang w:bidi="ar-JO"/>
        </w:rPr>
        <w:t>كذلك</w:t>
      </w:r>
      <w:r w:rsidRPr="00CD0235">
        <w:rPr>
          <w:rFonts w:hint="cs"/>
          <w:rtl/>
          <w:lang w:bidi="ar-JO"/>
        </w:rPr>
        <w:t>،</w:t>
      </w:r>
      <w:r>
        <w:rPr>
          <w:rFonts w:hint="cs"/>
          <w:rtl/>
          <w:lang w:bidi="ar-JO"/>
        </w:rPr>
        <w:t xml:space="preserve"> تخدم</w:t>
      </w:r>
      <w:r>
        <w:rPr>
          <w:lang w:bidi="ar-JO"/>
        </w:rPr>
        <w:t xml:space="preserve"> </w:t>
      </w:r>
      <w:r>
        <w:rPr>
          <w:rFonts w:hint="cs"/>
          <w:rtl/>
          <w:lang w:bidi="ar-JO"/>
        </w:rPr>
        <w:t>ا</w:t>
      </w:r>
      <w:r w:rsidRPr="00CD0235">
        <w:rPr>
          <w:rFonts w:hint="cs"/>
          <w:rtl/>
          <w:lang w:bidi="ar-JO"/>
        </w:rPr>
        <w:t>قتصادات</w:t>
      </w:r>
      <w:r>
        <w:rPr>
          <w:rFonts w:hint="cs"/>
          <w:rtl/>
          <w:lang w:bidi="ar-JO"/>
        </w:rPr>
        <w:t xml:space="preserve"> الحجم الكبير في بيئة الاتصالات </w:t>
      </w:r>
      <w:r w:rsidR="001A11E9">
        <w:rPr>
          <w:rFonts w:hint="cs"/>
          <w:rtl/>
          <w:lang w:bidi="ar-JO"/>
        </w:rPr>
        <w:t>من آلة إلى آلة</w:t>
      </w:r>
      <w:r w:rsidRPr="00CD0235">
        <w:rPr>
          <w:rFonts w:hint="cs"/>
          <w:rtl/>
          <w:lang w:bidi="ar-JO"/>
        </w:rPr>
        <w:t xml:space="preserve"> </w:t>
      </w:r>
      <w:r>
        <w:rPr>
          <w:rFonts w:hint="cs"/>
          <w:rtl/>
          <w:lang w:bidi="ar-JO"/>
        </w:rPr>
        <w:t xml:space="preserve">المصلحة الفضلى </w:t>
      </w:r>
      <w:r w:rsidR="0086525B">
        <w:rPr>
          <w:rFonts w:hint="cs"/>
          <w:rtl/>
          <w:lang w:bidi="ar-JO"/>
        </w:rPr>
        <w:t>ل</w:t>
      </w:r>
      <w:r w:rsidRPr="00CD0235">
        <w:rPr>
          <w:rFonts w:hint="cs"/>
          <w:rtl/>
          <w:lang w:bidi="ar-JO"/>
        </w:rPr>
        <w:t>لمستهلك</w:t>
      </w:r>
      <w:r w:rsidR="00F30406">
        <w:rPr>
          <w:rFonts w:hint="cs"/>
          <w:rtl/>
          <w:lang w:bidi="ar-JO"/>
        </w:rPr>
        <w:t>:</w:t>
      </w:r>
    </w:p>
    <w:p w:rsidR="00526E59" w:rsidRPr="00526E59" w:rsidRDefault="00526E59" w:rsidP="006B29D4">
      <w:pPr>
        <w:pStyle w:val="enumlev1"/>
        <w:rPr>
          <w:rtl/>
          <w:lang w:bidi="ar-EG"/>
        </w:rPr>
      </w:pPr>
      <w:r w:rsidRPr="00526E59">
        <w:rPr>
          <w:rFonts w:cs="Times New Roman"/>
          <w:lang w:bidi="ar-EG"/>
        </w:rPr>
        <w:t>●</w:t>
      </w:r>
      <w:r w:rsidRPr="00526E59">
        <w:rPr>
          <w:rtl/>
          <w:lang w:bidi="ar-EG"/>
        </w:rPr>
        <w:tab/>
      </w:r>
      <w:r w:rsidR="00C606D5" w:rsidRPr="00CD0235">
        <w:rPr>
          <w:rFonts w:hint="cs"/>
          <w:rtl/>
          <w:lang w:bidi="ar-JO"/>
        </w:rPr>
        <w:t>مقارنةً</w:t>
      </w:r>
      <w:r w:rsidR="00C606D5" w:rsidRPr="00CD0235">
        <w:rPr>
          <w:rtl/>
          <w:lang w:bidi="ar-JO"/>
        </w:rPr>
        <w:t xml:space="preserve"> </w:t>
      </w:r>
      <w:r w:rsidR="00C606D5" w:rsidRPr="00CD0235">
        <w:rPr>
          <w:rFonts w:hint="cs"/>
          <w:rtl/>
          <w:lang w:bidi="ar-JO"/>
        </w:rPr>
        <w:t>بالهواتف</w:t>
      </w:r>
      <w:r w:rsidR="00C606D5" w:rsidRPr="00CD0235">
        <w:rPr>
          <w:rtl/>
          <w:lang w:bidi="ar-JO"/>
        </w:rPr>
        <w:t xml:space="preserve"> </w:t>
      </w:r>
      <w:r w:rsidR="00C606D5" w:rsidRPr="00CD0235">
        <w:rPr>
          <w:rFonts w:hint="cs"/>
          <w:rtl/>
          <w:lang w:bidi="ar-JO"/>
        </w:rPr>
        <w:t>المتنقلة</w:t>
      </w:r>
      <w:r w:rsidR="00C606D5" w:rsidRPr="00CD0235">
        <w:rPr>
          <w:rtl/>
          <w:lang w:bidi="ar-JO"/>
        </w:rPr>
        <w:t xml:space="preserve"> </w:t>
      </w:r>
      <w:r w:rsidR="00C606D5" w:rsidRPr="00CD0235">
        <w:rPr>
          <w:rFonts w:hint="cs"/>
          <w:rtl/>
          <w:lang w:bidi="ar-JO"/>
        </w:rPr>
        <w:t>والأجهزة</w:t>
      </w:r>
      <w:r w:rsidR="00C606D5" w:rsidRPr="00CD0235">
        <w:rPr>
          <w:rtl/>
          <w:lang w:bidi="ar-JO"/>
        </w:rPr>
        <w:t xml:space="preserve"> </w:t>
      </w:r>
      <w:r w:rsidR="00C606D5" w:rsidRPr="00CD0235">
        <w:rPr>
          <w:rFonts w:hint="cs"/>
          <w:rtl/>
          <w:lang w:bidi="ar-JO"/>
        </w:rPr>
        <w:t>اللوحية،</w:t>
      </w:r>
      <w:r w:rsidR="00C606D5" w:rsidRPr="00CD0235">
        <w:rPr>
          <w:rtl/>
          <w:lang w:bidi="ar-JO"/>
        </w:rPr>
        <w:t xml:space="preserve"> </w:t>
      </w:r>
      <w:r w:rsidR="001A11E9">
        <w:rPr>
          <w:rFonts w:hint="cs"/>
          <w:rtl/>
          <w:lang w:bidi="ar-JO"/>
        </w:rPr>
        <w:t>تتميز أجهزة</w:t>
      </w:r>
      <w:r w:rsidR="00C606D5" w:rsidRPr="00CD0235">
        <w:rPr>
          <w:rFonts w:hint="cs"/>
          <w:rtl/>
          <w:lang w:bidi="ar-JO"/>
        </w:rPr>
        <w:t xml:space="preserve"> </w:t>
      </w:r>
      <w:r w:rsidR="001A11E9">
        <w:rPr>
          <w:rFonts w:hint="cs"/>
          <w:rtl/>
          <w:lang w:bidi="ar-JO"/>
        </w:rPr>
        <w:t xml:space="preserve">الاتصالات من آلة إلى آلة </w:t>
      </w:r>
      <w:r w:rsidR="00C606D5" w:rsidRPr="00CD0235">
        <w:rPr>
          <w:rFonts w:hint="cs"/>
          <w:rtl/>
          <w:lang w:bidi="ar-JO"/>
        </w:rPr>
        <w:t xml:space="preserve">عادة </w:t>
      </w:r>
      <w:r w:rsidR="001A11E9">
        <w:rPr>
          <w:rFonts w:hint="cs"/>
          <w:rtl/>
          <w:lang w:bidi="ar-JO"/>
        </w:rPr>
        <w:t>ب</w:t>
      </w:r>
      <w:r w:rsidR="00C606D5" w:rsidRPr="00CD0235">
        <w:rPr>
          <w:rFonts w:hint="cs"/>
          <w:rtl/>
          <w:lang w:bidi="ar-JO"/>
        </w:rPr>
        <w:t>استهلاك</w:t>
      </w:r>
      <w:r w:rsidR="00C606D5" w:rsidRPr="00CD0235">
        <w:rPr>
          <w:rtl/>
          <w:lang w:bidi="ar-JO"/>
        </w:rPr>
        <w:t xml:space="preserve"> </w:t>
      </w:r>
      <w:r w:rsidR="00C606D5" w:rsidRPr="00CD0235">
        <w:rPr>
          <w:rFonts w:hint="cs"/>
          <w:rtl/>
          <w:lang w:bidi="ar-JO"/>
        </w:rPr>
        <w:t>منخفض</w:t>
      </w:r>
      <w:r w:rsidR="00C606D5" w:rsidRPr="00CD0235">
        <w:rPr>
          <w:rtl/>
          <w:lang w:bidi="ar-JO"/>
        </w:rPr>
        <w:t xml:space="preserve"> </w:t>
      </w:r>
      <w:r w:rsidR="00C606D5" w:rsidRPr="00CD0235">
        <w:rPr>
          <w:rFonts w:hint="cs"/>
          <w:rtl/>
          <w:lang w:bidi="ar-JO"/>
        </w:rPr>
        <w:t>للبيانات</w:t>
      </w:r>
      <w:r w:rsidR="00C606D5" w:rsidRPr="00CD0235">
        <w:rPr>
          <w:rtl/>
          <w:lang w:bidi="ar-JO"/>
        </w:rPr>
        <w:t xml:space="preserve"> </w:t>
      </w:r>
      <w:r w:rsidR="00C606D5" w:rsidRPr="00CD0235">
        <w:rPr>
          <w:rFonts w:hint="cs"/>
          <w:rtl/>
          <w:lang w:bidi="ar-JO"/>
        </w:rPr>
        <w:t>وانخفاض كبير في متوسط العائد لكل</w:t>
      </w:r>
      <w:r w:rsidR="00C606D5" w:rsidRPr="00CD0235">
        <w:rPr>
          <w:rtl/>
          <w:lang w:bidi="ar-JO"/>
        </w:rPr>
        <w:t xml:space="preserve"> </w:t>
      </w:r>
      <w:r w:rsidR="00C606D5" w:rsidRPr="00CD0235">
        <w:rPr>
          <w:rFonts w:hint="cs"/>
          <w:rtl/>
          <w:lang w:bidi="ar-JO"/>
        </w:rPr>
        <w:t xml:space="preserve">مستخدم </w:t>
      </w:r>
      <w:r w:rsidR="00C606D5" w:rsidRPr="00CD0235">
        <w:rPr>
          <w:lang w:bidi="ar-JO"/>
        </w:rPr>
        <w:t>(ARPU)</w:t>
      </w:r>
      <w:r w:rsidR="00C606D5" w:rsidRPr="00CD0235">
        <w:rPr>
          <w:rtl/>
          <w:lang w:bidi="ar-JO"/>
        </w:rPr>
        <w:t xml:space="preserve"> (</w:t>
      </w:r>
      <w:r w:rsidR="001A11E9">
        <w:rPr>
          <w:rFonts w:hint="cs"/>
          <w:rtl/>
          <w:lang w:bidi="ar-JO"/>
        </w:rPr>
        <w:t>مثلاً</w:t>
      </w:r>
      <w:r w:rsidR="00C606D5" w:rsidRPr="00CD0235">
        <w:rPr>
          <w:rFonts w:hint="cs"/>
          <w:rtl/>
          <w:lang w:bidi="ar-JO"/>
        </w:rPr>
        <w:t>،</w:t>
      </w:r>
      <w:r w:rsidR="00C606D5" w:rsidRPr="00CD0235">
        <w:rPr>
          <w:rtl/>
          <w:lang w:bidi="ar-JO"/>
        </w:rPr>
        <w:t xml:space="preserve"> </w:t>
      </w:r>
      <w:r w:rsidR="001A11E9">
        <w:rPr>
          <w:rFonts w:hint="cs"/>
          <w:rtl/>
          <w:lang w:bidi="ar-JO"/>
        </w:rPr>
        <w:t>عدّاد</w:t>
      </w:r>
      <w:r w:rsidR="00C606D5" w:rsidRPr="00CD0235">
        <w:rPr>
          <w:rtl/>
          <w:lang w:bidi="ar-JO"/>
        </w:rPr>
        <w:t xml:space="preserve"> </w:t>
      </w:r>
      <w:r w:rsidR="00C606D5" w:rsidRPr="00CD0235">
        <w:rPr>
          <w:rFonts w:hint="cs"/>
          <w:rtl/>
          <w:lang w:bidi="ar-JO"/>
        </w:rPr>
        <w:t>ذكي</w:t>
      </w:r>
      <w:r w:rsidR="00C606D5" w:rsidRPr="00CD0235">
        <w:rPr>
          <w:rtl/>
          <w:lang w:bidi="ar-JO"/>
        </w:rPr>
        <w:t xml:space="preserve"> </w:t>
      </w:r>
      <w:r w:rsidR="00C606D5" w:rsidRPr="00CD0235">
        <w:rPr>
          <w:rFonts w:hint="cs"/>
          <w:rtl/>
          <w:lang w:bidi="ar-JO"/>
        </w:rPr>
        <w:t>يرسل</w:t>
      </w:r>
      <w:r w:rsidR="00C606D5" w:rsidRPr="00CD0235">
        <w:rPr>
          <w:rtl/>
          <w:lang w:bidi="ar-JO"/>
        </w:rPr>
        <w:t xml:space="preserve"> </w:t>
      </w:r>
      <w:r w:rsidR="00C606D5" w:rsidRPr="00CD0235">
        <w:rPr>
          <w:rFonts w:hint="cs"/>
          <w:rtl/>
          <w:lang w:bidi="ar-JO"/>
        </w:rPr>
        <w:t>بضع</w:t>
      </w:r>
      <w:r w:rsidR="00C606D5" w:rsidRPr="00CD0235">
        <w:rPr>
          <w:rtl/>
          <w:lang w:bidi="ar-JO"/>
        </w:rPr>
        <w:t xml:space="preserve"> </w:t>
      </w:r>
      <w:r w:rsidR="00C606D5" w:rsidRPr="00CD0235">
        <w:rPr>
          <w:rFonts w:hint="cs"/>
          <w:rtl/>
          <w:lang w:bidi="ar-JO"/>
        </w:rPr>
        <w:t>مئات</w:t>
      </w:r>
      <w:r w:rsidR="00C606D5" w:rsidRPr="00CD0235">
        <w:rPr>
          <w:rtl/>
          <w:lang w:bidi="ar-JO"/>
        </w:rPr>
        <w:t xml:space="preserve"> </w:t>
      </w:r>
      <w:r w:rsidR="00C606D5" w:rsidRPr="00CD0235">
        <w:rPr>
          <w:rFonts w:hint="cs"/>
          <w:rtl/>
          <w:lang w:bidi="ar-JO"/>
        </w:rPr>
        <w:t>من</w:t>
      </w:r>
      <w:r w:rsidR="00C606D5" w:rsidRPr="00CD0235">
        <w:rPr>
          <w:rtl/>
          <w:lang w:bidi="ar-JO"/>
        </w:rPr>
        <w:t xml:space="preserve"> </w:t>
      </w:r>
      <w:r w:rsidR="00C606D5">
        <w:rPr>
          <w:rFonts w:hint="cs"/>
          <w:rtl/>
          <w:lang w:bidi="ar-JO"/>
        </w:rPr>
        <w:t xml:space="preserve">بايتات </w:t>
      </w:r>
      <w:r w:rsidR="00C606D5" w:rsidRPr="00CD0235">
        <w:rPr>
          <w:rFonts w:hint="cs"/>
          <w:rtl/>
          <w:lang w:bidi="ar-JO"/>
        </w:rPr>
        <w:t xml:space="preserve">البيانات </w:t>
      </w:r>
      <w:r w:rsidR="001A11E9">
        <w:rPr>
          <w:rFonts w:hint="cs"/>
          <w:rtl/>
          <w:lang w:bidi="ar-JO"/>
        </w:rPr>
        <w:t>يومياً</w:t>
      </w:r>
      <w:r w:rsidR="00C606D5" w:rsidRPr="00CD0235">
        <w:rPr>
          <w:rFonts w:hint="cs"/>
          <w:rtl/>
          <w:lang w:bidi="ar-JO"/>
        </w:rPr>
        <w:t xml:space="preserve"> مقابل</w:t>
      </w:r>
      <w:r w:rsidR="00C606D5" w:rsidRPr="00CD0235">
        <w:rPr>
          <w:rtl/>
          <w:lang w:bidi="ar-JO"/>
        </w:rPr>
        <w:t xml:space="preserve"> </w:t>
      </w:r>
      <w:r w:rsidR="00C606D5" w:rsidRPr="00CD0235">
        <w:rPr>
          <w:rFonts w:hint="cs"/>
          <w:rtl/>
          <w:lang w:bidi="ar-JO"/>
        </w:rPr>
        <w:t>هاتف</w:t>
      </w:r>
      <w:r w:rsidR="00C606D5" w:rsidRPr="00CD0235">
        <w:rPr>
          <w:rtl/>
          <w:lang w:bidi="ar-JO"/>
        </w:rPr>
        <w:t xml:space="preserve"> </w:t>
      </w:r>
      <w:r w:rsidR="00C606D5" w:rsidRPr="00CD0235">
        <w:rPr>
          <w:rFonts w:hint="cs"/>
          <w:rtl/>
          <w:lang w:bidi="ar-JO"/>
        </w:rPr>
        <w:t>ذكي</w:t>
      </w:r>
      <w:r w:rsidR="00C606D5" w:rsidRPr="00CD0235">
        <w:rPr>
          <w:rtl/>
          <w:lang w:bidi="ar-JO"/>
        </w:rPr>
        <w:t xml:space="preserve"> </w:t>
      </w:r>
      <w:r w:rsidR="00C606D5" w:rsidRPr="00CD0235">
        <w:rPr>
          <w:rFonts w:hint="cs"/>
          <w:rtl/>
          <w:lang w:bidi="ar-JO"/>
        </w:rPr>
        <w:t>أو</w:t>
      </w:r>
      <w:r w:rsidR="00C606D5" w:rsidRPr="00CD0235">
        <w:rPr>
          <w:rtl/>
          <w:lang w:bidi="ar-JO"/>
        </w:rPr>
        <w:t xml:space="preserve"> </w:t>
      </w:r>
      <w:r w:rsidR="00C606D5" w:rsidRPr="00CD0235">
        <w:rPr>
          <w:rFonts w:hint="cs"/>
          <w:rtl/>
          <w:lang w:bidi="ar-JO"/>
        </w:rPr>
        <w:t>جهاز</w:t>
      </w:r>
      <w:r w:rsidR="00C606D5" w:rsidRPr="00CD0235">
        <w:rPr>
          <w:rtl/>
          <w:lang w:bidi="ar-JO"/>
        </w:rPr>
        <w:t xml:space="preserve"> </w:t>
      </w:r>
      <w:r w:rsidR="00C606D5" w:rsidRPr="00CD0235">
        <w:rPr>
          <w:rFonts w:hint="cs"/>
          <w:rtl/>
          <w:lang w:bidi="ar-JO"/>
        </w:rPr>
        <w:t>لوحي</w:t>
      </w:r>
      <w:r w:rsidR="00C606D5" w:rsidRPr="00CD0235">
        <w:rPr>
          <w:rtl/>
          <w:lang w:bidi="ar-JO"/>
        </w:rPr>
        <w:t xml:space="preserve"> </w:t>
      </w:r>
      <w:r w:rsidR="00C606D5" w:rsidRPr="00CD0235">
        <w:rPr>
          <w:rFonts w:hint="cs"/>
          <w:rtl/>
          <w:lang w:bidi="ar-JO"/>
        </w:rPr>
        <w:t>يستهلك</w:t>
      </w:r>
      <w:r w:rsidR="00C606D5" w:rsidRPr="00CD0235">
        <w:rPr>
          <w:rtl/>
          <w:lang w:bidi="ar-JO"/>
        </w:rPr>
        <w:t xml:space="preserve"> </w:t>
      </w:r>
      <w:r w:rsidR="00C606D5" w:rsidRPr="00CD0235">
        <w:rPr>
          <w:rFonts w:hint="cs"/>
          <w:rtl/>
          <w:lang w:bidi="ar-JO"/>
        </w:rPr>
        <w:t>عدة</w:t>
      </w:r>
      <w:r w:rsidR="00C606D5" w:rsidRPr="00CD0235">
        <w:rPr>
          <w:rtl/>
          <w:lang w:bidi="ar-JO"/>
        </w:rPr>
        <w:t xml:space="preserve"> </w:t>
      </w:r>
      <w:r w:rsidR="00C606D5" w:rsidRPr="00CD0235">
        <w:rPr>
          <w:rFonts w:hint="cs"/>
          <w:rtl/>
          <w:lang w:bidi="ar-JO"/>
        </w:rPr>
        <w:t>ميغابايت</w:t>
      </w:r>
      <w:r w:rsidR="00C606D5" w:rsidRPr="00CD0235">
        <w:rPr>
          <w:rtl/>
          <w:lang w:bidi="ar-JO"/>
        </w:rPr>
        <w:t xml:space="preserve"> </w:t>
      </w:r>
      <w:r w:rsidR="00C606D5" w:rsidRPr="00CD0235">
        <w:rPr>
          <w:rFonts w:hint="cs"/>
          <w:rtl/>
          <w:lang w:bidi="ar-JO"/>
        </w:rPr>
        <w:t>أو</w:t>
      </w:r>
      <w:r w:rsidR="00C606D5" w:rsidRPr="00CD0235">
        <w:rPr>
          <w:rtl/>
          <w:lang w:bidi="ar-JO"/>
        </w:rPr>
        <w:t xml:space="preserve"> </w:t>
      </w:r>
      <w:r w:rsidR="001A11E9">
        <w:rPr>
          <w:rFonts w:hint="cs"/>
          <w:rtl/>
          <w:lang w:bidi="ar-JO"/>
        </w:rPr>
        <w:t xml:space="preserve">عدة </w:t>
      </w:r>
      <w:proofErr w:type="spellStart"/>
      <w:r w:rsidR="00C606D5" w:rsidRPr="00CD0235">
        <w:rPr>
          <w:rFonts w:hint="cs"/>
          <w:rtl/>
          <w:lang w:bidi="ar-JO"/>
        </w:rPr>
        <w:t>جيغابايت</w:t>
      </w:r>
      <w:proofErr w:type="spellEnd"/>
      <w:r w:rsidR="00C606D5" w:rsidRPr="00CD0235">
        <w:rPr>
          <w:rtl/>
          <w:lang w:bidi="ar-JO"/>
        </w:rPr>
        <w:t>).</w:t>
      </w:r>
    </w:p>
    <w:p w:rsidR="00526E59" w:rsidRPr="00526E59" w:rsidRDefault="00526E59" w:rsidP="00B34BDD">
      <w:pPr>
        <w:pStyle w:val="enumlev1"/>
        <w:rPr>
          <w:rtl/>
          <w:lang w:bidi="ar-EG"/>
        </w:rPr>
      </w:pPr>
      <w:r w:rsidRPr="00526E59">
        <w:rPr>
          <w:rFonts w:cs="Times New Roman"/>
          <w:lang w:bidi="ar-EG"/>
        </w:rPr>
        <w:t>●</w:t>
      </w:r>
      <w:r w:rsidRPr="00526E59">
        <w:rPr>
          <w:rtl/>
          <w:lang w:bidi="ar-EG"/>
        </w:rPr>
        <w:tab/>
      </w:r>
      <w:r w:rsidR="006B29D4" w:rsidRPr="00CD0235">
        <w:rPr>
          <w:rFonts w:hint="cs"/>
          <w:rtl/>
          <w:lang w:bidi="ar-JO"/>
        </w:rPr>
        <w:t>و</w:t>
      </w:r>
      <w:r w:rsidR="006B29D4">
        <w:rPr>
          <w:rFonts w:hint="cs"/>
          <w:rtl/>
          <w:lang w:bidi="ar-JO"/>
        </w:rPr>
        <w:t>ل</w:t>
      </w:r>
      <w:r w:rsidR="006B29D4" w:rsidRPr="00CD0235">
        <w:rPr>
          <w:rFonts w:hint="cs"/>
          <w:rtl/>
          <w:lang w:bidi="ar-JO"/>
        </w:rPr>
        <w:t>أن</w:t>
      </w:r>
      <w:r w:rsidR="00C606D5" w:rsidRPr="00CD0235">
        <w:rPr>
          <w:rtl/>
          <w:lang w:bidi="ar-JO"/>
        </w:rPr>
        <w:t xml:space="preserve"> </w:t>
      </w:r>
      <w:r w:rsidR="00C606D5" w:rsidRPr="00CD0235">
        <w:rPr>
          <w:rFonts w:hint="cs"/>
          <w:rtl/>
          <w:lang w:bidi="ar-JO"/>
        </w:rPr>
        <w:t>المنتجات</w:t>
      </w:r>
      <w:r w:rsidR="00C606D5" w:rsidRPr="00CD0235">
        <w:rPr>
          <w:rtl/>
          <w:lang w:bidi="ar-JO"/>
        </w:rPr>
        <w:t xml:space="preserve"> </w:t>
      </w:r>
      <w:r w:rsidR="00C606D5" w:rsidRPr="00CD0235">
        <w:rPr>
          <w:rFonts w:hint="cs"/>
          <w:rtl/>
          <w:lang w:bidi="ar-JO"/>
        </w:rPr>
        <w:t xml:space="preserve">والحلول الخاصة بها </w:t>
      </w:r>
      <w:r w:rsidR="001A11E9">
        <w:rPr>
          <w:rFonts w:hint="cs"/>
          <w:rtl/>
          <w:lang w:bidi="ar-JO"/>
        </w:rPr>
        <w:t>تتميز</w:t>
      </w:r>
      <w:r w:rsidR="00C606D5" w:rsidRPr="00CD0235">
        <w:rPr>
          <w:rtl/>
          <w:lang w:bidi="ar-JO"/>
        </w:rPr>
        <w:t xml:space="preserve"> </w:t>
      </w:r>
      <w:r w:rsidR="001A11E9">
        <w:rPr>
          <w:rFonts w:hint="cs"/>
          <w:rtl/>
          <w:lang w:bidi="ar-JO"/>
        </w:rPr>
        <w:t>بانخفاض كبير لمتوسط ا</w:t>
      </w:r>
      <w:r w:rsidR="00C606D5" w:rsidRPr="00CD0235">
        <w:rPr>
          <w:rFonts w:hint="cs"/>
          <w:rtl/>
          <w:lang w:bidi="ar-JO"/>
        </w:rPr>
        <w:t>لعائد لكل مستخدم</w:t>
      </w:r>
      <w:r w:rsidR="00B34BDD">
        <w:rPr>
          <w:rFonts w:hint="eastAsia"/>
          <w:rtl/>
          <w:lang w:bidi="ar-JO"/>
        </w:rPr>
        <w:t> </w:t>
      </w:r>
      <w:r w:rsidR="00C606D5" w:rsidRPr="00CD0235">
        <w:rPr>
          <w:lang w:bidi="ar-JO"/>
        </w:rPr>
        <w:t>(ARPU</w:t>
      </w:r>
      <w:proofErr w:type="gramStart"/>
      <w:r w:rsidR="00C606D5" w:rsidRPr="00CD0235">
        <w:rPr>
          <w:lang w:bidi="ar-JO"/>
        </w:rPr>
        <w:t>)</w:t>
      </w:r>
      <w:r w:rsidR="00C606D5" w:rsidRPr="00CD0235">
        <w:rPr>
          <w:rFonts w:hint="cs"/>
          <w:rtl/>
          <w:lang w:bidi="ar-JO"/>
        </w:rPr>
        <w:t>،</w:t>
      </w:r>
      <w:proofErr w:type="gramEnd"/>
      <w:r w:rsidR="001A11E9">
        <w:rPr>
          <w:rFonts w:hint="cs"/>
          <w:rtl/>
          <w:lang w:bidi="ar-JO"/>
        </w:rPr>
        <w:t xml:space="preserve"> ي</w:t>
      </w:r>
      <w:r w:rsidR="00C606D5" w:rsidRPr="00CD0235">
        <w:rPr>
          <w:rFonts w:hint="cs"/>
          <w:rtl/>
          <w:lang w:bidi="ar-JO"/>
        </w:rPr>
        <w:t>تسم المصنع</w:t>
      </w:r>
      <w:r w:rsidR="001A11E9">
        <w:rPr>
          <w:rFonts w:hint="cs"/>
          <w:rtl/>
          <w:lang w:bidi="ar-JO"/>
        </w:rPr>
        <w:t xml:space="preserve">ون </w:t>
      </w:r>
      <w:r w:rsidR="00C606D5" w:rsidRPr="00CD0235">
        <w:rPr>
          <w:rFonts w:hint="cs"/>
          <w:rtl/>
          <w:lang w:bidi="ar-JO"/>
        </w:rPr>
        <w:t xml:space="preserve">بحساسية بالغة حيال تكاليف مدخلات التطوير والنشر، </w:t>
      </w:r>
      <w:proofErr w:type="spellStart"/>
      <w:r w:rsidR="00C606D5" w:rsidRPr="00CD0235">
        <w:rPr>
          <w:rFonts w:hint="cs"/>
          <w:rtl/>
          <w:lang w:bidi="ar-JO"/>
        </w:rPr>
        <w:t>ﺑﻤﺎ</w:t>
      </w:r>
      <w:proofErr w:type="spellEnd"/>
      <w:r w:rsidR="00C606D5" w:rsidRPr="00CD0235">
        <w:rPr>
          <w:rtl/>
          <w:lang w:bidi="ar-JO"/>
        </w:rPr>
        <w:t xml:space="preserve"> </w:t>
      </w:r>
      <w:proofErr w:type="spellStart"/>
      <w:r w:rsidR="00C606D5" w:rsidRPr="00CD0235">
        <w:rPr>
          <w:rFonts w:hint="cs"/>
          <w:rtl/>
          <w:lang w:bidi="ar-JO"/>
        </w:rPr>
        <w:t>ﻓﻲ</w:t>
      </w:r>
      <w:proofErr w:type="spellEnd"/>
      <w:r w:rsidR="00C606D5" w:rsidRPr="00CD0235">
        <w:rPr>
          <w:rtl/>
          <w:lang w:bidi="ar-JO"/>
        </w:rPr>
        <w:t xml:space="preserve"> </w:t>
      </w:r>
      <w:proofErr w:type="spellStart"/>
      <w:r w:rsidR="00C606D5" w:rsidRPr="00CD0235">
        <w:rPr>
          <w:rFonts w:hint="cs"/>
          <w:rtl/>
          <w:lang w:bidi="ar-JO"/>
        </w:rPr>
        <w:t>ذﻟﻚ</w:t>
      </w:r>
      <w:proofErr w:type="spellEnd"/>
      <w:r w:rsidR="00C606D5" w:rsidRPr="00CD0235">
        <w:rPr>
          <w:rtl/>
          <w:lang w:bidi="ar-JO"/>
        </w:rPr>
        <w:t xml:space="preserve"> </w:t>
      </w:r>
      <w:proofErr w:type="spellStart"/>
      <w:r w:rsidR="00C606D5" w:rsidRPr="00CD0235">
        <w:rPr>
          <w:rFonts w:hint="cs"/>
          <w:rtl/>
          <w:lang w:bidi="ar-JO"/>
        </w:rPr>
        <w:t>اﻟﺘﻜﺎﻟﻴﻒ</w:t>
      </w:r>
      <w:proofErr w:type="spellEnd"/>
      <w:r w:rsidR="00C606D5" w:rsidRPr="00CD0235">
        <w:rPr>
          <w:rtl/>
          <w:lang w:bidi="ar-JO"/>
        </w:rPr>
        <w:t xml:space="preserve"> </w:t>
      </w:r>
      <w:proofErr w:type="spellStart"/>
      <w:r w:rsidR="00C606D5" w:rsidRPr="00CD0235">
        <w:rPr>
          <w:rFonts w:hint="cs"/>
          <w:rtl/>
          <w:lang w:bidi="ar-JO"/>
        </w:rPr>
        <w:t>اﻟﺘﻲ</w:t>
      </w:r>
      <w:proofErr w:type="spellEnd"/>
      <w:r w:rsidR="00C606D5" w:rsidRPr="00CD0235">
        <w:rPr>
          <w:rtl/>
          <w:lang w:bidi="ar-JO"/>
        </w:rPr>
        <w:t xml:space="preserve"> </w:t>
      </w:r>
      <w:proofErr w:type="spellStart"/>
      <w:r w:rsidR="001A11E9">
        <w:rPr>
          <w:rFonts w:hint="cs"/>
          <w:rtl/>
          <w:lang w:bidi="ar-JO"/>
        </w:rPr>
        <w:t>ت</w:t>
      </w:r>
      <w:r w:rsidR="00C606D5" w:rsidRPr="00CD0235">
        <w:rPr>
          <w:rFonts w:hint="cs"/>
          <w:rtl/>
          <w:lang w:bidi="ar-JO"/>
        </w:rPr>
        <w:t>فرﺿﻬﺎ</w:t>
      </w:r>
      <w:proofErr w:type="spellEnd"/>
      <w:r w:rsidR="00C606D5" w:rsidRPr="00CD0235">
        <w:rPr>
          <w:rtl/>
          <w:lang w:bidi="ar-JO"/>
        </w:rPr>
        <w:t xml:space="preserve"> </w:t>
      </w:r>
      <w:r w:rsidR="006B29D4" w:rsidRPr="00CD0235">
        <w:rPr>
          <w:rFonts w:hint="cs"/>
          <w:rtl/>
          <w:lang w:bidi="ar-JO"/>
        </w:rPr>
        <w:t>ال</w:t>
      </w:r>
      <w:r w:rsidR="006B29D4">
        <w:rPr>
          <w:rFonts w:hint="cs"/>
          <w:rtl/>
          <w:lang w:bidi="ar-JO"/>
        </w:rPr>
        <w:t>لوائح</w:t>
      </w:r>
      <w:r w:rsidRPr="00526E59">
        <w:rPr>
          <w:rFonts w:hint="cs"/>
          <w:rtl/>
          <w:lang w:bidi="ar-EG"/>
        </w:rPr>
        <w:t>.</w:t>
      </w:r>
    </w:p>
    <w:p w:rsidR="00526E59" w:rsidRDefault="00526E59" w:rsidP="006B29D4">
      <w:pPr>
        <w:pStyle w:val="enumlev1"/>
        <w:rPr>
          <w:rtl/>
          <w:lang w:bidi="ar-EG"/>
        </w:rPr>
      </w:pPr>
      <w:r w:rsidRPr="00526E59">
        <w:rPr>
          <w:rFonts w:cs="Times New Roman"/>
          <w:lang w:bidi="ar-EG"/>
        </w:rPr>
        <w:t>●</w:t>
      </w:r>
      <w:r w:rsidRPr="00526E59">
        <w:rPr>
          <w:rtl/>
          <w:lang w:bidi="ar-EG"/>
        </w:rPr>
        <w:tab/>
      </w:r>
      <w:r w:rsidR="001A11E9">
        <w:rPr>
          <w:rFonts w:hint="cs"/>
          <w:rtl/>
          <w:lang w:bidi="ar-JO"/>
        </w:rPr>
        <w:t>ومن أ</w:t>
      </w:r>
      <w:r w:rsidR="00C606D5" w:rsidRPr="00CD0235">
        <w:rPr>
          <w:rFonts w:hint="cs"/>
          <w:rtl/>
          <w:lang w:bidi="ar-JO"/>
        </w:rPr>
        <w:t xml:space="preserve">جل </w:t>
      </w:r>
      <w:r w:rsidR="001A11E9" w:rsidRPr="0086525B">
        <w:rPr>
          <w:rFonts w:hint="cs"/>
          <w:rtl/>
          <w:lang w:bidi="ar-JO"/>
        </w:rPr>
        <w:t>است</w:t>
      </w:r>
      <w:r w:rsidR="00C606D5" w:rsidRPr="0086525B">
        <w:rPr>
          <w:rFonts w:hint="cs"/>
          <w:rtl/>
          <w:lang w:bidi="ar-JO"/>
        </w:rPr>
        <w:t>هلاك تكاليفها</w:t>
      </w:r>
      <w:r w:rsidR="00C606D5" w:rsidRPr="00CD0235">
        <w:rPr>
          <w:rtl/>
          <w:lang w:bidi="ar-JO"/>
        </w:rPr>
        <w:t xml:space="preserve"> </w:t>
      </w:r>
      <w:r w:rsidR="00C606D5" w:rsidRPr="00CD0235">
        <w:rPr>
          <w:rFonts w:hint="cs"/>
          <w:rtl/>
          <w:lang w:bidi="ar-JO"/>
        </w:rPr>
        <w:t>بشكل</w:t>
      </w:r>
      <w:r w:rsidR="00C606D5" w:rsidRPr="00CD0235">
        <w:rPr>
          <w:rtl/>
          <w:lang w:bidi="ar-JO"/>
        </w:rPr>
        <w:t xml:space="preserve"> </w:t>
      </w:r>
      <w:r w:rsidR="00C606D5" w:rsidRPr="00CD0235">
        <w:rPr>
          <w:rFonts w:hint="cs"/>
          <w:rtl/>
          <w:lang w:bidi="ar-JO"/>
        </w:rPr>
        <w:t>فع</w:t>
      </w:r>
      <w:r w:rsidR="00B63645">
        <w:rPr>
          <w:rFonts w:hint="cs"/>
          <w:rtl/>
          <w:lang w:bidi="ar-JO"/>
        </w:rPr>
        <w:t>ّ</w:t>
      </w:r>
      <w:r w:rsidR="00C606D5" w:rsidRPr="00CD0235">
        <w:rPr>
          <w:rFonts w:hint="cs"/>
          <w:rtl/>
          <w:lang w:bidi="ar-JO"/>
        </w:rPr>
        <w:t>ال،</w:t>
      </w:r>
      <w:r w:rsidR="00C606D5" w:rsidRPr="00CD0235">
        <w:rPr>
          <w:rtl/>
          <w:lang w:bidi="ar-JO"/>
        </w:rPr>
        <w:t xml:space="preserve"> </w:t>
      </w:r>
      <w:r w:rsidR="00C606D5" w:rsidRPr="00CD0235">
        <w:rPr>
          <w:rFonts w:hint="cs"/>
          <w:rtl/>
          <w:lang w:bidi="ar-JO"/>
        </w:rPr>
        <w:t>ي</w:t>
      </w:r>
      <w:r w:rsidR="001A11E9">
        <w:rPr>
          <w:rFonts w:hint="cs"/>
          <w:rtl/>
          <w:lang w:bidi="ar-JO"/>
        </w:rPr>
        <w:t>ميل</w:t>
      </w:r>
      <w:r w:rsidR="00C606D5" w:rsidRPr="00CD0235">
        <w:rPr>
          <w:rFonts w:hint="cs"/>
          <w:rtl/>
          <w:lang w:bidi="ar-JO"/>
        </w:rPr>
        <w:t xml:space="preserve"> مقدمو</w:t>
      </w:r>
      <w:r w:rsidR="00C606D5" w:rsidRPr="00CD0235">
        <w:rPr>
          <w:rtl/>
          <w:lang w:bidi="ar-JO"/>
        </w:rPr>
        <w:t xml:space="preserve"> </w:t>
      </w:r>
      <w:r w:rsidR="00C606D5" w:rsidRPr="00CD0235">
        <w:rPr>
          <w:rFonts w:hint="cs"/>
          <w:rtl/>
          <w:lang w:bidi="ar-JO"/>
        </w:rPr>
        <w:t>خدمات</w:t>
      </w:r>
      <w:r w:rsidR="00C606D5">
        <w:rPr>
          <w:rFonts w:hint="cs"/>
          <w:rtl/>
          <w:lang w:bidi="ar-JO"/>
        </w:rPr>
        <w:t xml:space="preserve"> الاتصالات </w:t>
      </w:r>
      <w:r w:rsidR="001A11E9">
        <w:rPr>
          <w:rFonts w:hint="cs"/>
          <w:rtl/>
          <w:lang w:bidi="ar-JO"/>
        </w:rPr>
        <w:t>من آلة إلى آلة</w:t>
      </w:r>
      <w:r w:rsidR="00C606D5" w:rsidRPr="00CD0235">
        <w:rPr>
          <w:rFonts w:hint="cs"/>
          <w:rtl/>
          <w:lang w:bidi="ar-JO"/>
        </w:rPr>
        <w:t xml:space="preserve"> </w:t>
      </w:r>
      <w:r w:rsidR="001A11E9">
        <w:rPr>
          <w:rFonts w:hint="cs"/>
          <w:rtl/>
          <w:lang w:bidi="ar-JO"/>
        </w:rPr>
        <w:t>إلى</w:t>
      </w:r>
      <w:r w:rsidR="00C606D5" w:rsidRPr="00CD0235">
        <w:rPr>
          <w:rtl/>
          <w:lang w:bidi="ar-JO"/>
        </w:rPr>
        <w:t xml:space="preserve"> </w:t>
      </w:r>
      <w:r w:rsidR="00C606D5" w:rsidRPr="00CD0235">
        <w:rPr>
          <w:rFonts w:hint="cs"/>
          <w:rtl/>
          <w:lang w:bidi="ar-JO"/>
        </w:rPr>
        <w:t>تطوير</w:t>
      </w:r>
      <w:r w:rsidR="00C606D5" w:rsidRPr="00CD0235">
        <w:rPr>
          <w:rtl/>
          <w:lang w:bidi="ar-JO"/>
        </w:rPr>
        <w:t xml:space="preserve"> </w:t>
      </w:r>
      <w:r w:rsidR="00C606D5" w:rsidRPr="00CD0235">
        <w:rPr>
          <w:rFonts w:hint="cs"/>
          <w:rtl/>
          <w:lang w:bidi="ar-JO"/>
        </w:rPr>
        <w:t>منتجات</w:t>
      </w:r>
      <w:r w:rsidR="00C606D5" w:rsidRPr="00CD0235">
        <w:rPr>
          <w:rtl/>
          <w:lang w:bidi="ar-JO"/>
        </w:rPr>
        <w:t xml:space="preserve"> </w:t>
      </w:r>
      <w:r w:rsidR="00C606D5" w:rsidRPr="00CD0235">
        <w:rPr>
          <w:rFonts w:hint="cs"/>
          <w:rtl/>
          <w:lang w:bidi="ar-JO"/>
        </w:rPr>
        <w:t>موح</w:t>
      </w:r>
      <w:r w:rsidR="001A11E9">
        <w:rPr>
          <w:rFonts w:hint="cs"/>
          <w:rtl/>
          <w:lang w:bidi="ar-JO"/>
        </w:rPr>
        <w:t>ّ</w:t>
      </w:r>
      <w:r w:rsidR="00C606D5" w:rsidRPr="00CD0235">
        <w:rPr>
          <w:rFonts w:hint="cs"/>
          <w:rtl/>
          <w:lang w:bidi="ar-JO"/>
        </w:rPr>
        <w:t>دة</w:t>
      </w:r>
      <w:r w:rsidR="00C606D5" w:rsidRPr="00CD0235">
        <w:rPr>
          <w:rtl/>
          <w:lang w:bidi="ar-JO"/>
        </w:rPr>
        <w:t xml:space="preserve"> </w:t>
      </w:r>
      <w:r w:rsidR="00C606D5" w:rsidRPr="00CD0235">
        <w:rPr>
          <w:rFonts w:hint="cs"/>
          <w:rtl/>
          <w:lang w:bidi="ar-JO"/>
        </w:rPr>
        <w:t>ذات</w:t>
      </w:r>
      <w:r w:rsidR="00C606D5" w:rsidRPr="00CD0235">
        <w:rPr>
          <w:rtl/>
          <w:lang w:bidi="ar-JO"/>
        </w:rPr>
        <w:t xml:space="preserve"> </w:t>
      </w:r>
      <w:r w:rsidR="00C606D5" w:rsidRPr="00CD0235">
        <w:rPr>
          <w:rFonts w:hint="cs"/>
          <w:rtl/>
          <w:lang w:bidi="ar-JO"/>
        </w:rPr>
        <w:t>دورة حياة</w:t>
      </w:r>
      <w:r w:rsidR="00C606D5" w:rsidRPr="00CD0235">
        <w:rPr>
          <w:rtl/>
          <w:lang w:bidi="ar-JO"/>
        </w:rPr>
        <w:t xml:space="preserve"> </w:t>
      </w:r>
      <w:r w:rsidR="00C606D5" w:rsidRPr="00CD0235">
        <w:rPr>
          <w:rFonts w:hint="cs"/>
          <w:rtl/>
          <w:lang w:bidi="ar-JO"/>
        </w:rPr>
        <w:t>مفيدة</w:t>
      </w:r>
      <w:r w:rsidR="00C606D5" w:rsidRPr="00CD0235">
        <w:rPr>
          <w:rtl/>
          <w:lang w:bidi="ar-JO"/>
        </w:rPr>
        <w:t xml:space="preserve"> </w:t>
      </w:r>
      <w:r w:rsidR="00C606D5" w:rsidRPr="00CD0235">
        <w:rPr>
          <w:rFonts w:hint="cs"/>
          <w:rtl/>
          <w:lang w:bidi="ar-JO"/>
        </w:rPr>
        <w:t>طويلة</w:t>
      </w:r>
      <w:r w:rsidR="00C606D5" w:rsidRPr="00CD0235">
        <w:rPr>
          <w:rtl/>
          <w:lang w:bidi="ar-JO"/>
        </w:rPr>
        <w:t xml:space="preserve"> </w:t>
      </w:r>
      <w:r w:rsidR="001A11E9">
        <w:rPr>
          <w:rFonts w:hint="cs"/>
          <w:rtl/>
          <w:lang w:bidi="ar-JO"/>
        </w:rPr>
        <w:t>وي</w:t>
      </w:r>
      <w:r w:rsidR="00C606D5" w:rsidRPr="00CD0235">
        <w:rPr>
          <w:rFonts w:hint="cs"/>
          <w:rtl/>
          <w:lang w:bidi="ar-JO"/>
        </w:rPr>
        <w:t>مكن</w:t>
      </w:r>
      <w:r w:rsidR="00C606D5" w:rsidRPr="00CD0235">
        <w:rPr>
          <w:rtl/>
          <w:lang w:bidi="ar-JO"/>
        </w:rPr>
        <w:t xml:space="preserve"> </w:t>
      </w:r>
      <w:r w:rsidR="00C606D5" w:rsidRPr="00CD0235">
        <w:rPr>
          <w:rFonts w:hint="cs"/>
          <w:rtl/>
          <w:lang w:bidi="ar-JO"/>
        </w:rPr>
        <w:t>بيعها</w:t>
      </w:r>
      <w:r w:rsidR="00C606D5" w:rsidRPr="00CD0235">
        <w:rPr>
          <w:rtl/>
          <w:lang w:bidi="ar-JO"/>
        </w:rPr>
        <w:t xml:space="preserve"> </w:t>
      </w:r>
      <w:r w:rsidR="00C606D5" w:rsidRPr="00CD0235">
        <w:rPr>
          <w:rFonts w:hint="cs"/>
          <w:rtl/>
          <w:lang w:bidi="ar-JO"/>
        </w:rPr>
        <w:t>بكميات</w:t>
      </w:r>
      <w:r w:rsidR="00C606D5" w:rsidRPr="00CD0235">
        <w:rPr>
          <w:rtl/>
          <w:lang w:bidi="ar-JO"/>
        </w:rPr>
        <w:t xml:space="preserve"> </w:t>
      </w:r>
      <w:r w:rsidR="00C606D5" w:rsidRPr="00CD0235">
        <w:rPr>
          <w:rFonts w:hint="cs"/>
          <w:rtl/>
          <w:lang w:bidi="ar-JO"/>
        </w:rPr>
        <w:t>كبيرة</w:t>
      </w:r>
      <w:r w:rsidR="00C606D5" w:rsidRPr="00CD0235">
        <w:rPr>
          <w:rtl/>
          <w:lang w:bidi="ar-JO"/>
        </w:rPr>
        <w:t xml:space="preserve"> </w:t>
      </w:r>
      <w:r w:rsidR="00C606D5" w:rsidRPr="00CD0235">
        <w:rPr>
          <w:rFonts w:hint="cs"/>
          <w:rtl/>
          <w:lang w:bidi="ar-JO"/>
        </w:rPr>
        <w:t>وبأسعار</w:t>
      </w:r>
      <w:r w:rsidR="00C606D5" w:rsidRPr="00CD0235">
        <w:rPr>
          <w:rtl/>
          <w:lang w:bidi="ar-JO"/>
        </w:rPr>
        <w:t xml:space="preserve"> </w:t>
      </w:r>
      <w:r w:rsidR="00C606D5" w:rsidRPr="00CD0235">
        <w:rPr>
          <w:rFonts w:hint="cs"/>
          <w:rtl/>
          <w:lang w:bidi="ar-JO"/>
        </w:rPr>
        <w:t>أقل</w:t>
      </w:r>
      <w:r w:rsidR="00C606D5" w:rsidRPr="00CD0235">
        <w:rPr>
          <w:rtl/>
          <w:lang w:bidi="ar-JO"/>
        </w:rPr>
        <w:t xml:space="preserve"> </w:t>
      </w:r>
      <w:r w:rsidR="00C606D5" w:rsidRPr="00CD0235">
        <w:rPr>
          <w:rFonts w:hint="cs"/>
          <w:rtl/>
          <w:lang w:bidi="ar-JO"/>
        </w:rPr>
        <w:t>في</w:t>
      </w:r>
      <w:r w:rsidR="00C606D5" w:rsidRPr="00CD0235">
        <w:rPr>
          <w:rtl/>
          <w:lang w:bidi="ar-JO"/>
        </w:rPr>
        <w:t xml:space="preserve"> </w:t>
      </w:r>
      <w:r w:rsidR="00C606D5" w:rsidRPr="00CD0235">
        <w:rPr>
          <w:rFonts w:hint="cs"/>
          <w:rtl/>
          <w:lang w:bidi="ar-JO"/>
        </w:rPr>
        <w:t>العديد</w:t>
      </w:r>
      <w:r w:rsidR="00C606D5" w:rsidRPr="00CD0235">
        <w:rPr>
          <w:rtl/>
          <w:lang w:bidi="ar-JO"/>
        </w:rPr>
        <w:t xml:space="preserve"> </w:t>
      </w:r>
      <w:r w:rsidR="00C606D5" w:rsidRPr="00CD0235">
        <w:rPr>
          <w:rFonts w:hint="cs"/>
          <w:rtl/>
          <w:lang w:bidi="ar-JO"/>
        </w:rPr>
        <w:t>من</w:t>
      </w:r>
      <w:r w:rsidR="00C606D5" w:rsidRPr="00CD0235">
        <w:rPr>
          <w:rtl/>
          <w:lang w:bidi="ar-JO"/>
        </w:rPr>
        <w:t xml:space="preserve"> </w:t>
      </w:r>
      <w:r w:rsidR="00C606D5" w:rsidRPr="00CD0235">
        <w:rPr>
          <w:rFonts w:hint="cs"/>
          <w:rtl/>
          <w:lang w:bidi="ar-JO"/>
        </w:rPr>
        <w:t>البلدان</w:t>
      </w:r>
      <w:r w:rsidRPr="00526E59">
        <w:rPr>
          <w:rFonts w:hint="cs"/>
          <w:rtl/>
          <w:lang w:bidi="ar-EG"/>
        </w:rPr>
        <w:t>.</w:t>
      </w:r>
    </w:p>
    <w:p w:rsidR="00526E59" w:rsidRPr="001878B7" w:rsidRDefault="00C606D5" w:rsidP="001878B7">
      <w:pPr>
        <w:rPr>
          <w:spacing w:val="-2"/>
          <w:rtl/>
          <w:lang w:bidi="ar-EG"/>
        </w:rPr>
      </w:pPr>
      <w:r w:rsidRPr="001878B7">
        <w:rPr>
          <w:rFonts w:hint="cs"/>
          <w:spacing w:val="-2"/>
          <w:rtl/>
          <w:lang w:bidi="ar-JO"/>
        </w:rPr>
        <w:t>وكما</w:t>
      </w:r>
      <w:r w:rsidRPr="001878B7">
        <w:rPr>
          <w:spacing w:val="-2"/>
          <w:rtl/>
          <w:lang w:bidi="ar-JO"/>
        </w:rPr>
        <w:t xml:space="preserve"> </w:t>
      </w:r>
      <w:r w:rsidR="0086525B" w:rsidRPr="001878B7">
        <w:rPr>
          <w:rFonts w:hint="cs"/>
          <w:spacing w:val="-2"/>
          <w:rtl/>
          <w:lang w:bidi="ar-JO"/>
        </w:rPr>
        <w:t>أشرنا إليه</w:t>
      </w:r>
      <w:r w:rsidRPr="001878B7">
        <w:rPr>
          <w:rFonts w:hint="cs"/>
          <w:spacing w:val="-2"/>
          <w:rtl/>
          <w:lang w:bidi="ar-JO"/>
        </w:rPr>
        <w:t xml:space="preserve"> أعلاه،</w:t>
      </w:r>
      <w:r w:rsidRPr="001878B7">
        <w:rPr>
          <w:spacing w:val="-2"/>
          <w:rtl/>
          <w:lang w:bidi="ar-JO"/>
        </w:rPr>
        <w:t xml:space="preserve"> </w:t>
      </w:r>
      <w:r w:rsidRPr="001878B7">
        <w:rPr>
          <w:rFonts w:hint="cs"/>
          <w:spacing w:val="-2"/>
          <w:rtl/>
          <w:lang w:bidi="ar-JO"/>
        </w:rPr>
        <w:t>تواجه نماذج</w:t>
      </w:r>
      <w:r w:rsidRPr="001878B7">
        <w:rPr>
          <w:spacing w:val="-2"/>
          <w:rtl/>
          <w:lang w:bidi="ar-JO"/>
        </w:rPr>
        <w:t xml:space="preserve"> </w:t>
      </w:r>
      <w:r w:rsidRPr="001878B7">
        <w:rPr>
          <w:rFonts w:hint="cs"/>
          <w:spacing w:val="-2"/>
          <w:rtl/>
          <w:lang w:bidi="ar-JO"/>
        </w:rPr>
        <w:t>الأعمال</w:t>
      </w:r>
      <w:r w:rsidRPr="001878B7">
        <w:rPr>
          <w:spacing w:val="-2"/>
          <w:rtl/>
          <w:lang w:bidi="ar-JO"/>
        </w:rPr>
        <w:t xml:space="preserve"> </w:t>
      </w:r>
      <w:r w:rsidRPr="001878B7">
        <w:rPr>
          <w:rFonts w:hint="cs"/>
          <w:spacing w:val="-2"/>
          <w:rtl/>
          <w:lang w:bidi="ar-JO"/>
        </w:rPr>
        <w:t xml:space="preserve">التجارية للاتصالات </w:t>
      </w:r>
      <w:r w:rsidR="001A11E9" w:rsidRPr="001878B7">
        <w:rPr>
          <w:rFonts w:hint="cs"/>
          <w:spacing w:val="-2"/>
          <w:rtl/>
          <w:lang w:bidi="ar-JO"/>
        </w:rPr>
        <w:t>من آلة إلى آلة</w:t>
      </w:r>
      <w:r w:rsidRPr="001878B7">
        <w:rPr>
          <w:spacing w:val="-2"/>
          <w:rtl/>
          <w:lang w:bidi="ar-JO"/>
        </w:rPr>
        <w:t xml:space="preserve"> </w:t>
      </w:r>
      <w:r w:rsidRPr="001878B7">
        <w:rPr>
          <w:rFonts w:hint="cs"/>
          <w:spacing w:val="-2"/>
          <w:rtl/>
          <w:lang w:bidi="ar-JO"/>
        </w:rPr>
        <w:t>تحديات</w:t>
      </w:r>
      <w:r w:rsidRPr="001878B7">
        <w:rPr>
          <w:spacing w:val="-2"/>
          <w:rtl/>
          <w:lang w:bidi="ar-JO"/>
        </w:rPr>
        <w:t xml:space="preserve"> </w:t>
      </w:r>
      <w:r w:rsidRPr="001878B7">
        <w:rPr>
          <w:rFonts w:hint="cs"/>
          <w:spacing w:val="-2"/>
          <w:rtl/>
          <w:lang w:bidi="ar-JO"/>
        </w:rPr>
        <w:t>فريدة</w:t>
      </w:r>
      <w:r w:rsidRPr="001878B7">
        <w:rPr>
          <w:spacing w:val="-2"/>
          <w:rtl/>
          <w:lang w:bidi="ar-JO"/>
        </w:rPr>
        <w:t xml:space="preserve"> </w:t>
      </w:r>
      <w:r w:rsidRPr="001878B7">
        <w:rPr>
          <w:rFonts w:hint="cs"/>
          <w:spacing w:val="-2"/>
          <w:rtl/>
          <w:lang w:bidi="ar-JO"/>
        </w:rPr>
        <w:t>يجري</w:t>
      </w:r>
      <w:r w:rsidRPr="001878B7">
        <w:rPr>
          <w:spacing w:val="-2"/>
          <w:rtl/>
          <w:lang w:bidi="ar-JO"/>
        </w:rPr>
        <w:t xml:space="preserve"> </w:t>
      </w:r>
      <w:r w:rsidRPr="001878B7">
        <w:rPr>
          <w:rFonts w:hint="cs"/>
          <w:spacing w:val="-2"/>
          <w:rtl/>
          <w:lang w:bidi="ar-JO"/>
        </w:rPr>
        <w:t>بالفعل التصدي لها بفعالية من</w:t>
      </w:r>
      <w:r w:rsidRPr="001878B7">
        <w:rPr>
          <w:spacing w:val="-2"/>
          <w:rtl/>
          <w:lang w:bidi="ar-JO"/>
        </w:rPr>
        <w:t xml:space="preserve"> </w:t>
      </w:r>
      <w:r w:rsidRPr="001878B7">
        <w:rPr>
          <w:rFonts w:hint="cs"/>
          <w:spacing w:val="-2"/>
          <w:rtl/>
          <w:lang w:bidi="ar-JO"/>
        </w:rPr>
        <w:t>قبل</w:t>
      </w:r>
      <w:r w:rsidRPr="001878B7">
        <w:rPr>
          <w:spacing w:val="-2"/>
          <w:rtl/>
          <w:lang w:bidi="ar-JO"/>
        </w:rPr>
        <w:t xml:space="preserve"> </w:t>
      </w:r>
      <w:r w:rsidRPr="001878B7">
        <w:rPr>
          <w:rFonts w:hint="cs"/>
          <w:spacing w:val="-2"/>
          <w:rtl/>
          <w:lang w:bidi="ar-JO"/>
        </w:rPr>
        <w:t>مقد</w:t>
      </w:r>
      <w:r w:rsidR="001A11E9" w:rsidRPr="001878B7">
        <w:rPr>
          <w:rFonts w:hint="cs"/>
          <w:spacing w:val="-2"/>
          <w:rtl/>
          <w:lang w:bidi="ar-JO"/>
        </w:rPr>
        <w:t>ّ</w:t>
      </w:r>
      <w:r w:rsidRPr="001878B7">
        <w:rPr>
          <w:rFonts w:hint="cs"/>
          <w:spacing w:val="-2"/>
          <w:rtl/>
          <w:lang w:bidi="ar-JO"/>
        </w:rPr>
        <w:t>مي</w:t>
      </w:r>
      <w:r w:rsidRPr="001878B7">
        <w:rPr>
          <w:spacing w:val="-2"/>
          <w:rtl/>
          <w:lang w:bidi="ar-JO"/>
        </w:rPr>
        <w:t xml:space="preserve"> </w:t>
      </w:r>
      <w:r w:rsidRPr="001878B7">
        <w:rPr>
          <w:rFonts w:hint="cs"/>
          <w:spacing w:val="-2"/>
          <w:rtl/>
          <w:lang w:bidi="ar-JO"/>
        </w:rPr>
        <w:t>خدمة</w:t>
      </w:r>
      <w:r w:rsidRPr="001878B7">
        <w:rPr>
          <w:spacing w:val="-2"/>
          <w:rtl/>
          <w:lang w:bidi="ar-JO"/>
        </w:rPr>
        <w:t xml:space="preserve"> </w:t>
      </w:r>
      <w:r w:rsidRPr="001878B7">
        <w:rPr>
          <w:rFonts w:hint="cs"/>
          <w:spacing w:val="-2"/>
          <w:rtl/>
          <w:lang w:bidi="ar-JO"/>
        </w:rPr>
        <w:t xml:space="preserve">الاتصالات </w:t>
      </w:r>
      <w:r w:rsidR="001A11E9" w:rsidRPr="001878B7">
        <w:rPr>
          <w:rFonts w:hint="cs"/>
          <w:spacing w:val="-2"/>
          <w:rtl/>
          <w:lang w:bidi="ar-JO"/>
        </w:rPr>
        <w:t>من آلة إلى آلة</w:t>
      </w:r>
      <w:r w:rsidRPr="001878B7">
        <w:rPr>
          <w:rFonts w:hint="cs"/>
          <w:spacing w:val="-2"/>
          <w:rtl/>
          <w:lang w:bidi="ar-JO"/>
        </w:rPr>
        <w:t>،</w:t>
      </w:r>
      <w:r w:rsidRPr="001878B7">
        <w:rPr>
          <w:spacing w:val="-2"/>
          <w:rtl/>
          <w:lang w:bidi="ar-JO"/>
        </w:rPr>
        <w:t xml:space="preserve"> </w:t>
      </w:r>
      <w:r w:rsidRPr="001878B7">
        <w:rPr>
          <w:rFonts w:hint="cs"/>
          <w:spacing w:val="-2"/>
          <w:rtl/>
          <w:lang w:bidi="ar-JO"/>
        </w:rPr>
        <w:t>ومصن</w:t>
      </w:r>
      <w:r w:rsidR="0086525B" w:rsidRPr="001878B7">
        <w:rPr>
          <w:rFonts w:hint="cs"/>
          <w:spacing w:val="-2"/>
          <w:rtl/>
          <w:lang w:bidi="ar-JO"/>
        </w:rPr>
        <w:t>ّ</w:t>
      </w:r>
      <w:r w:rsidRPr="001878B7">
        <w:rPr>
          <w:rFonts w:hint="cs"/>
          <w:spacing w:val="-2"/>
          <w:rtl/>
          <w:lang w:bidi="ar-JO"/>
        </w:rPr>
        <w:t>عي</w:t>
      </w:r>
      <w:r w:rsidRPr="001878B7">
        <w:rPr>
          <w:spacing w:val="-2"/>
          <w:rtl/>
          <w:lang w:bidi="ar-JO"/>
        </w:rPr>
        <w:t xml:space="preserve"> </w:t>
      </w:r>
      <w:r w:rsidRPr="001878B7">
        <w:rPr>
          <w:rFonts w:hint="cs"/>
          <w:spacing w:val="-2"/>
          <w:rtl/>
          <w:lang w:bidi="ar-JO"/>
        </w:rPr>
        <w:t>الأجهزة،</w:t>
      </w:r>
      <w:r w:rsidRPr="001878B7">
        <w:rPr>
          <w:spacing w:val="-2"/>
          <w:rtl/>
          <w:lang w:bidi="ar-JO"/>
        </w:rPr>
        <w:t xml:space="preserve"> </w:t>
      </w:r>
      <w:r w:rsidRPr="001878B7">
        <w:rPr>
          <w:rFonts w:hint="cs"/>
          <w:spacing w:val="-2"/>
          <w:rtl/>
          <w:lang w:bidi="ar-JO"/>
        </w:rPr>
        <w:t>وصناعة</w:t>
      </w:r>
      <w:r w:rsidRPr="001878B7">
        <w:rPr>
          <w:spacing w:val="-2"/>
          <w:rtl/>
          <w:lang w:bidi="ar-JO"/>
        </w:rPr>
        <w:t xml:space="preserve"> </w:t>
      </w:r>
      <w:r w:rsidRPr="001878B7">
        <w:rPr>
          <w:rFonts w:hint="cs"/>
          <w:spacing w:val="-2"/>
          <w:rtl/>
          <w:lang w:bidi="ar-JO"/>
        </w:rPr>
        <w:t>الاتصالات</w:t>
      </w:r>
      <w:r w:rsidRPr="001878B7">
        <w:rPr>
          <w:spacing w:val="-2"/>
          <w:rtl/>
          <w:lang w:bidi="ar-JO"/>
        </w:rPr>
        <w:t xml:space="preserve"> </w:t>
      </w:r>
      <w:r w:rsidRPr="001878B7">
        <w:rPr>
          <w:rFonts w:hint="cs"/>
          <w:spacing w:val="-2"/>
          <w:rtl/>
          <w:lang w:bidi="ar-JO"/>
        </w:rPr>
        <w:t>اللاسلكية</w:t>
      </w:r>
      <w:r w:rsidRPr="001878B7">
        <w:rPr>
          <w:spacing w:val="-2"/>
          <w:rtl/>
          <w:lang w:bidi="ar-JO"/>
        </w:rPr>
        <w:t xml:space="preserve"> </w:t>
      </w:r>
      <w:r w:rsidRPr="001878B7">
        <w:rPr>
          <w:rFonts w:hint="cs"/>
          <w:spacing w:val="-2"/>
          <w:rtl/>
          <w:lang w:bidi="ar-JO"/>
        </w:rPr>
        <w:t>من</w:t>
      </w:r>
      <w:r w:rsidRPr="001878B7">
        <w:rPr>
          <w:spacing w:val="-2"/>
          <w:rtl/>
          <w:lang w:bidi="ar-JO"/>
        </w:rPr>
        <w:t xml:space="preserve"> </w:t>
      </w:r>
      <w:r w:rsidRPr="001878B7">
        <w:rPr>
          <w:rFonts w:hint="cs"/>
          <w:spacing w:val="-2"/>
          <w:rtl/>
          <w:lang w:bidi="ar-JO"/>
        </w:rPr>
        <w:t>خلال</w:t>
      </w:r>
      <w:r w:rsidRPr="001878B7">
        <w:rPr>
          <w:spacing w:val="-2"/>
          <w:rtl/>
          <w:lang w:bidi="ar-JO"/>
        </w:rPr>
        <w:t xml:space="preserve"> </w:t>
      </w:r>
      <w:r w:rsidRPr="001878B7">
        <w:rPr>
          <w:rFonts w:hint="cs"/>
          <w:spacing w:val="-2"/>
          <w:rtl/>
          <w:lang w:bidi="ar-JO"/>
        </w:rPr>
        <w:t>حلول</w:t>
      </w:r>
      <w:r w:rsidRPr="001878B7">
        <w:rPr>
          <w:spacing w:val="-2"/>
          <w:rtl/>
          <w:lang w:bidi="ar-JO"/>
        </w:rPr>
        <w:t xml:space="preserve"> </w:t>
      </w:r>
      <w:r w:rsidRPr="001878B7">
        <w:rPr>
          <w:rFonts w:hint="cs"/>
          <w:spacing w:val="-2"/>
          <w:rtl/>
          <w:lang w:bidi="ar-JO"/>
        </w:rPr>
        <w:t>تجارية</w:t>
      </w:r>
      <w:r w:rsidRPr="001878B7">
        <w:rPr>
          <w:spacing w:val="-2"/>
          <w:rtl/>
          <w:lang w:bidi="ar-JO"/>
        </w:rPr>
        <w:t xml:space="preserve"> </w:t>
      </w:r>
      <w:r w:rsidRPr="001878B7">
        <w:rPr>
          <w:rFonts w:hint="cs"/>
          <w:spacing w:val="-2"/>
          <w:rtl/>
          <w:lang w:bidi="ar-JO"/>
        </w:rPr>
        <w:t>مختلفة،</w:t>
      </w:r>
      <w:r w:rsidRPr="001878B7">
        <w:rPr>
          <w:spacing w:val="-2"/>
          <w:rtl/>
          <w:lang w:bidi="ar-JO"/>
        </w:rPr>
        <w:t xml:space="preserve"> </w:t>
      </w:r>
      <w:r w:rsidRPr="001878B7">
        <w:rPr>
          <w:rFonts w:hint="cs"/>
          <w:spacing w:val="-2"/>
          <w:rtl/>
          <w:lang w:bidi="ar-JO"/>
        </w:rPr>
        <w:t>من قبيل استخدام</w:t>
      </w:r>
      <w:r w:rsidRPr="001878B7">
        <w:rPr>
          <w:spacing w:val="-2"/>
          <w:rtl/>
          <w:lang w:bidi="ar-JO"/>
        </w:rPr>
        <w:t xml:space="preserve"> </w:t>
      </w:r>
      <w:r w:rsidRPr="001878B7">
        <w:rPr>
          <w:rFonts w:hint="cs"/>
          <w:spacing w:val="-2"/>
          <w:rtl/>
          <w:lang w:bidi="ar-JO"/>
        </w:rPr>
        <w:t>ما</w:t>
      </w:r>
      <w:r w:rsidRPr="001878B7">
        <w:rPr>
          <w:spacing w:val="-2"/>
          <w:rtl/>
          <w:lang w:bidi="ar-JO"/>
        </w:rPr>
        <w:t xml:space="preserve"> </w:t>
      </w:r>
      <w:r w:rsidRPr="001878B7">
        <w:rPr>
          <w:rFonts w:hint="cs"/>
          <w:spacing w:val="-2"/>
          <w:rtl/>
          <w:lang w:bidi="ar-JO"/>
        </w:rPr>
        <w:t>يسمى</w:t>
      </w:r>
      <w:r w:rsidRPr="001878B7">
        <w:rPr>
          <w:spacing w:val="-2"/>
          <w:rtl/>
          <w:lang w:bidi="ar-JO"/>
        </w:rPr>
        <w:t xml:space="preserve"> </w:t>
      </w:r>
      <w:r w:rsidRPr="001878B7">
        <w:rPr>
          <w:rFonts w:hint="cs"/>
          <w:spacing w:val="-2"/>
          <w:rtl/>
          <w:lang w:bidi="ar-JO"/>
        </w:rPr>
        <w:t>بالتجوال</w:t>
      </w:r>
      <w:r w:rsidRPr="001878B7">
        <w:rPr>
          <w:spacing w:val="-2"/>
          <w:rtl/>
          <w:lang w:bidi="ar-JO"/>
        </w:rPr>
        <w:t xml:space="preserve"> </w:t>
      </w:r>
      <w:r w:rsidRPr="001878B7">
        <w:rPr>
          <w:rFonts w:hint="cs"/>
          <w:spacing w:val="-2"/>
          <w:rtl/>
          <w:lang w:bidi="ar-JO"/>
        </w:rPr>
        <w:t>الدائم</w:t>
      </w:r>
      <w:r w:rsidRPr="001878B7">
        <w:rPr>
          <w:spacing w:val="-2"/>
          <w:rtl/>
          <w:lang w:bidi="ar-JO"/>
        </w:rPr>
        <w:t xml:space="preserve">. </w:t>
      </w:r>
      <w:r w:rsidRPr="001878B7">
        <w:rPr>
          <w:rFonts w:hint="cs"/>
          <w:spacing w:val="-2"/>
          <w:rtl/>
          <w:lang w:bidi="ar-JO"/>
        </w:rPr>
        <w:t>وليس هذا</w:t>
      </w:r>
      <w:r w:rsidRPr="001878B7">
        <w:rPr>
          <w:spacing w:val="-2"/>
          <w:rtl/>
          <w:lang w:bidi="ar-JO"/>
        </w:rPr>
        <w:t xml:space="preserve"> </w:t>
      </w:r>
      <w:r w:rsidRPr="001878B7">
        <w:rPr>
          <w:rFonts w:hint="cs"/>
          <w:spacing w:val="-2"/>
          <w:rtl/>
          <w:lang w:bidi="ar-JO"/>
        </w:rPr>
        <w:t>سوى مجرد</w:t>
      </w:r>
      <w:r w:rsidRPr="001878B7">
        <w:rPr>
          <w:spacing w:val="-2"/>
          <w:rtl/>
          <w:lang w:bidi="ar-JO"/>
        </w:rPr>
        <w:t xml:space="preserve"> </w:t>
      </w:r>
      <w:r w:rsidRPr="001878B7">
        <w:rPr>
          <w:rFonts w:hint="cs"/>
          <w:spacing w:val="-2"/>
          <w:rtl/>
          <w:lang w:bidi="ar-JO"/>
        </w:rPr>
        <w:t>مثال</w:t>
      </w:r>
      <w:r w:rsidRPr="001878B7">
        <w:rPr>
          <w:spacing w:val="-2"/>
          <w:rtl/>
          <w:lang w:bidi="ar-JO"/>
        </w:rPr>
        <w:t xml:space="preserve"> </w:t>
      </w:r>
      <w:r w:rsidRPr="001878B7">
        <w:rPr>
          <w:rFonts w:hint="cs"/>
          <w:spacing w:val="-2"/>
          <w:rtl/>
          <w:lang w:bidi="ar-JO"/>
        </w:rPr>
        <w:t>واحد</w:t>
      </w:r>
      <w:r w:rsidRPr="001878B7">
        <w:rPr>
          <w:spacing w:val="-2"/>
          <w:rtl/>
          <w:lang w:bidi="ar-JO"/>
        </w:rPr>
        <w:t xml:space="preserve"> </w:t>
      </w:r>
      <w:r w:rsidRPr="001878B7">
        <w:rPr>
          <w:rFonts w:hint="cs"/>
          <w:spacing w:val="-2"/>
          <w:rtl/>
          <w:lang w:bidi="ar-JO"/>
        </w:rPr>
        <w:t>على</w:t>
      </w:r>
      <w:r w:rsidRPr="001878B7">
        <w:rPr>
          <w:spacing w:val="-2"/>
          <w:rtl/>
          <w:lang w:bidi="ar-JO"/>
        </w:rPr>
        <w:t xml:space="preserve"> </w:t>
      </w:r>
      <w:r w:rsidR="001A11E9" w:rsidRPr="001878B7">
        <w:rPr>
          <w:rFonts w:hint="cs"/>
          <w:spacing w:val="-2"/>
          <w:rtl/>
          <w:lang w:bidi="ar-JO"/>
        </w:rPr>
        <w:t>طريقة</w:t>
      </w:r>
      <w:r w:rsidRPr="001878B7">
        <w:rPr>
          <w:rFonts w:hint="cs"/>
          <w:spacing w:val="-2"/>
          <w:rtl/>
          <w:lang w:bidi="ar-JO"/>
        </w:rPr>
        <w:t xml:space="preserve"> الحلول</w:t>
      </w:r>
      <w:r w:rsidRPr="001878B7">
        <w:rPr>
          <w:spacing w:val="-2"/>
          <w:rtl/>
          <w:lang w:bidi="ar-JO"/>
        </w:rPr>
        <w:t xml:space="preserve"> </w:t>
      </w:r>
      <w:r w:rsidRPr="001878B7">
        <w:rPr>
          <w:rFonts w:hint="cs"/>
          <w:spacing w:val="-2"/>
          <w:rtl/>
          <w:lang w:bidi="ar-JO"/>
        </w:rPr>
        <w:t>التجارية</w:t>
      </w:r>
      <w:r w:rsidRPr="001878B7">
        <w:rPr>
          <w:spacing w:val="-2"/>
          <w:rtl/>
          <w:lang w:bidi="ar-JO"/>
        </w:rPr>
        <w:t xml:space="preserve"> </w:t>
      </w:r>
      <w:r w:rsidRPr="001878B7">
        <w:rPr>
          <w:rFonts w:hint="cs"/>
          <w:spacing w:val="-2"/>
          <w:rtl/>
          <w:lang w:bidi="ar-JO"/>
        </w:rPr>
        <w:t>القائمة على</w:t>
      </w:r>
      <w:r w:rsidRPr="001878B7">
        <w:rPr>
          <w:spacing w:val="-2"/>
          <w:rtl/>
          <w:lang w:bidi="ar-JO"/>
        </w:rPr>
        <w:t xml:space="preserve"> </w:t>
      </w:r>
      <w:r w:rsidRPr="001878B7">
        <w:rPr>
          <w:rFonts w:hint="cs"/>
          <w:spacing w:val="-2"/>
          <w:rtl/>
          <w:lang w:bidi="ar-JO"/>
        </w:rPr>
        <w:t>الصناعة</w:t>
      </w:r>
      <w:r w:rsidRPr="001878B7">
        <w:rPr>
          <w:spacing w:val="-2"/>
          <w:rtl/>
          <w:lang w:bidi="ar-JO"/>
        </w:rPr>
        <w:t xml:space="preserve"> </w:t>
      </w:r>
      <w:r w:rsidR="001A11E9" w:rsidRPr="001878B7">
        <w:rPr>
          <w:rFonts w:hint="cs"/>
          <w:spacing w:val="-2"/>
          <w:rtl/>
          <w:lang w:bidi="ar-JO"/>
        </w:rPr>
        <w:t>في</w:t>
      </w:r>
      <w:r w:rsidR="001878B7">
        <w:rPr>
          <w:rFonts w:hint="eastAsia"/>
          <w:spacing w:val="-2"/>
          <w:rtl/>
          <w:lang w:bidi="ar-JO"/>
        </w:rPr>
        <w:t> </w:t>
      </w:r>
      <w:r w:rsidR="001A11E9" w:rsidRPr="001878B7">
        <w:rPr>
          <w:rFonts w:hint="cs"/>
          <w:spacing w:val="-2"/>
          <w:rtl/>
          <w:lang w:bidi="ar-JO"/>
        </w:rPr>
        <w:t>تعزيز ا</w:t>
      </w:r>
      <w:r w:rsidRPr="001878B7">
        <w:rPr>
          <w:rFonts w:hint="cs"/>
          <w:spacing w:val="-2"/>
          <w:rtl/>
          <w:lang w:bidi="ar-JO"/>
        </w:rPr>
        <w:t>لابتكار</w:t>
      </w:r>
      <w:r w:rsidRPr="001878B7">
        <w:rPr>
          <w:spacing w:val="-2"/>
          <w:rtl/>
          <w:lang w:bidi="ar-JO"/>
        </w:rPr>
        <w:t xml:space="preserve"> </w:t>
      </w:r>
      <w:r w:rsidRPr="001878B7">
        <w:rPr>
          <w:rFonts w:hint="cs"/>
          <w:spacing w:val="-2"/>
          <w:rtl/>
          <w:lang w:bidi="ar-JO"/>
        </w:rPr>
        <w:t>في</w:t>
      </w:r>
      <w:r w:rsidRPr="001878B7">
        <w:rPr>
          <w:spacing w:val="-2"/>
          <w:rtl/>
          <w:lang w:bidi="ar-JO"/>
        </w:rPr>
        <w:t xml:space="preserve"> </w:t>
      </w:r>
      <w:r w:rsidRPr="001878B7">
        <w:rPr>
          <w:rFonts w:hint="cs"/>
          <w:spacing w:val="-2"/>
          <w:rtl/>
          <w:lang w:bidi="ar-JO"/>
        </w:rPr>
        <w:t xml:space="preserve">مجال أجهزة الاتصالات </w:t>
      </w:r>
      <w:r w:rsidR="001A11E9" w:rsidRPr="001878B7">
        <w:rPr>
          <w:rFonts w:hint="cs"/>
          <w:spacing w:val="-2"/>
          <w:rtl/>
          <w:lang w:bidi="ar-JO"/>
        </w:rPr>
        <w:t>من آلة إلى آلة</w:t>
      </w:r>
      <w:r w:rsidRPr="001878B7">
        <w:rPr>
          <w:spacing w:val="-2"/>
          <w:rtl/>
          <w:lang w:bidi="ar-JO"/>
        </w:rPr>
        <w:t xml:space="preserve"> </w:t>
      </w:r>
      <w:r w:rsidRPr="001878B7">
        <w:rPr>
          <w:rFonts w:hint="cs"/>
          <w:spacing w:val="-2"/>
          <w:rtl/>
          <w:lang w:bidi="ar-JO"/>
        </w:rPr>
        <w:t>ونشرها</w:t>
      </w:r>
      <w:r w:rsidRPr="001878B7">
        <w:rPr>
          <w:spacing w:val="-2"/>
          <w:rtl/>
          <w:lang w:bidi="ar-JO"/>
        </w:rPr>
        <w:t xml:space="preserve"> </w:t>
      </w:r>
      <w:r w:rsidRPr="001878B7">
        <w:rPr>
          <w:rFonts w:hint="cs"/>
          <w:spacing w:val="-2"/>
          <w:rtl/>
          <w:lang w:bidi="ar-JO"/>
        </w:rPr>
        <w:t>في</w:t>
      </w:r>
      <w:r w:rsidRPr="001878B7">
        <w:rPr>
          <w:spacing w:val="-2"/>
          <w:rtl/>
          <w:lang w:bidi="ar-JO"/>
        </w:rPr>
        <w:t xml:space="preserve"> </w:t>
      </w:r>
      <w:r w:rsidRPr="001878B7">
        <w:rPr>
          <w:rFonts w:hint="cs"/>
          <w:spacing w:val="-2"/>
          <w:rtl/>
          <w:lang w:bidi="ar-JO"/>
        </w:rPr>
        <w:t>جميع</w:t>
      </w:r>
      <w:r w:rsidRPr="001878B7">
        <w:rPr>
          <w:spacing w:val="-2"/>
          <w:rtl/>
          <w:lang w:bidi="ar-JO"/>
        </w:rPr>
        <w:t xml:space="preserve"> </w:t>
      </w:r>
      <w:r w:rsidRPr="001878B7">
        <w:rPr>
          <w:rFonts w:hint="cs"/>
          <w:spacing w:val="-2"/>
          <w:rtl/>
          <w:lang w:bidi="ar-JO"/>
        </w:rPr>
        <w:t>أنحاء</w:t>
      </w:r>
      <w:r w:rsidRPr="001878B7">
        <w:rPr>
          <w:spacing w:val="-2"/>
          <w:rtl/>
          <w:lang w:bidi="ar-JO"/>
        </w:rPr>
        <w:t xml:space="preserve"> </w:t>
      </w:r>
      <w:r w:rsidRPr="001878B7">
        <w:rPr>
          <w:rFonts w:hint="cs"/>
          <w:spacing w:val="-2"/>
          <w:rtl/>
          <w:lang w:bidi="ar-JO"/>
        </w:rPr>
        <w:t>ال</w:t>
      </w:r>
      <w:r w:rsidR="001A11E9" w:rsidRPr="001878B7">
        <w:rPr>
          <w:rFonts w:hint="cs"/>
          <w:spacing w:val="-2"/>
          <w:rtl/>
          <w:lang w:bidi="ar-JO"/>
        </w:rPr>
        <w:t>عالم</w:t>
      </w:r>
      <w:r w:rsidRPr="001878B7">
        <w:rPr>
          <w:rFonts w:hint="cs"/>
          <w:spacing w:val="-2"/>
          <w:rtl/>
          <w:lang w:bidi="ar-JO"/>
        </w:rPr>
        <w:t>،</w:t>
      </w:r>
      <w:r w:rsidRPr="001878B7">
        <w:rPr>
          <w:spacing w:val="-2"/>
          <w:rtl/>
          <w:lang w:bidi="ar-JO"/>
        </w:rPr>
        <w:t xml:space="preserve"> </w:t>
      </w:r>
      <w:r w:rsidRPr="001878B7">
        <w:rPr>
          <w:rFonts w:hint="cs"/>
          <w:spacing w:val="-2"/>
          <w:rtl/>
          <w:lang w:bidi="ar-JO"/>
        </w:rPr>
        <w:t>وتوسيع</w:t>
      </w:r>
      <w:r w:rsidRPr="001878B7">
        <w:rPr>
          <w:spacing w:val="-2"/>
          <w:rtl/>
          <w:lang w:bidi="ar-JO"/>
        </w:rPr>
        <w:t xml:space="preserve"> </w:t>
      </w:r>
      <w:r w:rsidRPr="001878B7">
        <w:rPr>
          <w:rFonts w:hint="cs"/>
          <w:spacing w:val="-2"/>
          <w:rtl/>
          <w:lang w:bidi="ar-JO"/>
        </w:rPr>
        <w:t>نطاق</w:t>
      </w:r>
      <w:r w:rsidRPr="001878B7">
        <w:rPr>
          <w:spacing w:val="-2"/>
          <w:rtl/>
          <w:lang w:bidi="ar-JO"/>
        </w:rPr>
        <w:t xml:space="preserve"> </w:t>
      </w:r>
      <w:r w:rsidRPr="001878B7">
        <w:rPr>
          <w:rFonts w:hint="cs"/>
          <w:spacing w:val="-2"/>
          <w:rtl/>
          <w:lang w:bidi="ar-JO"/>
        </w:rPr>
        <w:t>التوصيلية</w:t>
      </w:r>
      <w:r w:rsidRPr="001878B7">
        <w:rPr>
          <w:spacing w:val="-2"/>
          <w:rtl/>
          <w:lang w:bidi="ar-JO"/>
        </w:rPr>
        <w:t xml:space="preserve"> </w:t>
      </w:r>
      <w:r w:rsidRPr="001878B7">
        <w:rPr>
          <w:rFonts w:hint="cs"/>
          <w:spacing w:val="-2"/>
          <w:rtl/>
          <w:lang w:bidi="ar-JO"/>
        </w:rPr>
        <w:t>واعتمادها بتك</w:t>
      </w:r>
      <w:r w:rsidR="00CC6FDF" w:rsidRPr="001878B7">
        <w:rPr>
          <w:rFonts w:hint="cs"/>
          <w:spacing w:val="-2"/>
          <w:rtl/>
          <w:lang w:bidi="ar-JO"/>
        </w:rPr>
        <w:t>ا</w:t>
      </w:r>
      <w:r w:rsidRPr="001878B7">
        <w:rPr>
          <w:rFonts w:hint="cs"/>
          <w:spacing w:val="-2"/>
          <w:rtl/>
          <w:lang w:bidi="ar-JO"/>
        </w:rPr>
        <w:t>ل</w:t>
      </w:r>
      <w:r w:rsidR="00CC6FDF" w:rsidRPr="001878B7">
        <w:rPr>
          <w:rFonts w:hint="cs"/>
          <w:spacing w:val="-2"/>
          <w:rtl/>
          <w:lang w:bidi="ar-JO"/>
        </w:rPr>
        <w:t>يف</w:t>
      </w:r>
      <w:r w:rsidRPr="001878B7">
        <w:rPr>
          <w:spacing w:val="-2"/>
          <w:rtl/>
          <w:lang w:bidi="ar-JO"/>
        </w:rPr>
        <w:t xml:space="preserve"> </w:t>
      </w:r>
      <w:r w:rsidR="00CC6FDF" w:rsidRPr="001878B7">
        <w:rPr>
          <w:rFonts w:hint="cs"/>
          <w:i/>
          <w:iCs/>
          <w:spacing w:val="-2"/>
          <w:rtl/>
          <w:lang w:bidi="ar-JO"/>
        </w:rPr>
        <w:t>ميسورة</w:t>
      </w:r>
      <w:r w:rsidR="00526E59" w:rsidRPr="001878B7">
        <w:rPr>
          <w:rFonts w:hint="cs"/>
          <w:spacing w:val="-2"/>
          <w:rtl/>
          <w:lang w:bidi="ar-EG"/>
        </w:rPr>
        <w:t>.</w:t>
      </w:r>
    </w:p>
    <w:p w:rsidR="00526E59" w:rsidRPr="006B29D4" w:rsidRDefault="00C606D5" w:rsidP="00CC6FDF">
      <w:pPr>
        <w:pStyle w:val="Headingb"/>
        <w:rPr>
          <w:u w:val="single"/>
          <w:rtl/>
          <w:lang w:bidi="ar-LB"/>
        </w:rPr>
      </w:pPr>
      <w:r w:rsidRPr="006B29D4">
        <w:rPr>
          <w:rFonts w:ascii="Traditional Arabic" w:hAnsi="Traditional Arabic" w:hint="cs"/>
          <w:u w:val="single"/>
          <w:rtl/>
          <w:lang w:bidi="ar-JO"/>
        </w:rPr>
        <w:t xml:space="preserve">تقديم الخدمات </w:t>
      </w:r>
      <w:r w:rsidR="00CC6FDF" w:rsidRPr="006B29D4">
        <w:rPr>
          <w:rFonts w:ascii="Traditional Arabic" w:hAnsi="Traditional Arabic" w:hint="cs"/>
          <w:u w:val="single"/>
          <w:rtl/>
          <w:lang w:bidi="ar-JO"/>
        </w:rPr>
        <w:t xml:space="preserve">على الهواء </w:t>
      </w:r>
      <w:r w:rsidR="00CC6FDF" w:rsidRPr="006B29D4">
        <w:rPr>
          <w:rFonts w:ascii="Times New Roman" w:hAnsi="Times New Roman" w:cs="Times New Roman"/>
          <w:u w:val="single"/>
          <w:lang w:bidi="ar-JO"/>
        </w:rPr>
        <w:t>(OTA)</w:t>
      </w:r>
    </w:p>
    <w:p w:rsidR="00526E59" w:rsidRDefault="0086525B" w:rsidP="00B728D6">
      <w:pPr>
        <w:rPr>
          <w:rtl/>
        </w:rPr>
      </w:pPr>
      <w:r>
        <w:rPr>
          <w:rFonts w:hint="cs"/>
          <w:rtl/>
          <w:lang w:bidi="ar-LB"/>
        </w:rPr>
        <w:t>يتم بالفعل تقديم</w:t>
      </w:r>
      <w:r w:rsidR="00C606D5" w:rsidRPr="00C40E42">
        <w:rPr>
          <w:rtl/>
          <w:lang w:bidi="ar-JO"/>
        </w:rPr>
        <w:t xml:space="preserve"> </w:t>
      </w:r>
      <w:r w:rsidR="00C606D5" w:rsidRPr="00C40E42">
        <w:rPr>
          <w:rFonts w:hint="cs"/>
          <w:rtl/>
          <w:lang w:bidi="ar-JO"/>
        </w:rPr>
        <w:t>الخدمات ع</w:t>
      </w:r>
      <w:r>
        <w:rPr>
          <w:rFonts w:hint="cs"/>
          <w:rtl/>
          <w:lang w:bidi="ar-JO"/>
        </w:rPr>
        <w:t>لى</w:t>
      </w:r>
      <w:r w:rsidR="00C606D5" w:rsidRPr="00C40E42">
        <w:rPr>
          <w:rFonts w:hint="cs"/>
          <w:rtl/>
          <w:lang w:bidi="ar-JO"/>
        </w:rPr>
        <w:t xml:space="preserve"> ال</w:t>
      </w:r>
      <w:r w:rsidR="00CC6FDF">
        <w:rPr>
          <w:rFonts w:hint="cs"/>
          <w:rtl/>
          <w:lang w:bidi="ar-JO"/>
        </w:rPr>
        <w:t>هواء</w:t>
      </w:r>
      <w:r w:rsidR="00C606D5" w:rsidRPr="00C40E42">
        <w:rPr>
          <w:rFonts w:hint="cs"/>
          <w:rtl/>
          <w:lang w:bidi="ar-JO"/>
        </w:rPr>
        <w:t xml:space="preserve"> </w:t>
      </w:r>
      <w:r w:rsidR="00C606D5" w:rsidRPr="00C40E42">
        <w:rPr>
          <w:lang w:bidi="ar-JO"/>
        </w:rPr>
        <w:t>(OTA)</w:t>
      </w:r>
      <w:r w:rsidR="00C606D5" w:rsidRPr="00C40E42">
        <w:rPr>
          <w:rFonts w:hint="cs"/>
          <w:rtl/>
          <w:lang w:bidi="ar-JO"/>
        </w:rPr>
        <w:t xml:space="preserve"> بشكل ناجح في</w:t>
      </w:r>
      <w:r w:rsidR="00CC6FDF">
        <w:rPr>
          <w:rFonts w:hint="cs"/>
          <w:rtl/>
          <w:lang w:bidi="ar-JO"/>
        </w:rPr>
        <w:t xml:space="preserve"> </w:t>
      </w:r>
      <w:r w:rsidR="00C606D5" w:rsidRPr="00C40E42">
        <w:rPr>
          <w:rFonts w:hint="cs"/>
          <w:rtl/>
          <w:lang w:bidi="ar-JO"/>
        </w:rPr>
        <w:t>قطاعات</w:t>
      </w:r>
      <w:r w:rsidR="00CC6FDF">
        <w:rPr>
          <w:rFonts w:hint="cs"/>
          <w:rtl/>
          <w:lang w:bidi="ar-JO"/>
        </w:rPr>
        <w:t xml:space="preserve"> معينة</w:t>
      </w:r>
      <w:r w:rsidR="00C606D5" w:rsidRPr="00C40E42">
        <w:rPr>
          <w:rtl/>
          <w:lang w:bidi="ar-JO"/>
        </w:rPr>
        <w:t xml:space="preserve"> (</w:t>
      </w:r>
      <w:r w:rsidR="00CC6FDF">
        <w:rPr>
          <w:rFonts w:hint="cs"/>
          <w:rtl/>
          <w:lang w:bidi="ar-JO"/>
        </w:rPr>
        <w:t>مثلاً</w:t>
      </w:r>
      <w:r w:rsidR="00C606D5" w:rsidRPr="00C40E42">
        <w:rPr>
          <w:rFonts w:hint="cs"/>
          <w:rtl/>
          <w:lang w:bidi="ar-JO"/>
        </w:rPr>
        <w:t>،</w:t>
      </w:r>
      <w:r w:rsidR="00C606D5" w:rsidRPr="00C40E42">
        <w:rPr>
          <w:rtl/>
          <w:lang w:bidi="ar-JO"/>
        </w:rPr>
        <w:t xml:space="preserve"> </w:t>
      </w:r>
      <w:r w:rsidR="00C606D5" w:rsidRPr="00C40E42">
        <w:rPr>
          <w:rFonts w:hint="cs"/>
          <w:rtl/>
          <w:lang w:bidi="ar-JO"/>
        </w:rPr>
        <w:t>السيارات</w:t>
      </w:r>
      <w:r w:rsidR="00C606D5" w:rsidRPr="00C40E42">
        <w:rPr>
          <w:rtl/>
          <w:lang w:bidi="ar-JO"/>
        </w:rPr>
        <w:t xml:space="preserve">). </w:t>
      </w:r>
      <w:r w:rsidR="00402854">
        <w:rPr>
          <w:rFonts w:hint="cs"/>
          <w:rtl/>
          <w:lang w:bidi="ar-JO"/>
        </w:rPr>
        <w:t>وترى</w:t>
      </w:r>
      <w:r w:rsidR="00C606D5" w:rsidRPr="00C40E42">
        <w:rPr>
          <w:rtl/>
          <w:lang w:bidi="ar-JO"/>
        </w:rPr>
        <w:t xml:space="preserve"> </w:t>
      </w:r>
      <w:r w:rsidR="00C606D5" w:rsidRPr="00C40E42">
        <w:rPr>
          <w:rFonts w:hint="cs"/>
          <w:rtl/>
          <w:lang w:bidi="ar-JO"/>
        </w:rPr>
        <w:t>الولايات</w:t>
      </w:r>
      <w:r w:rsidR="00C606D5" w:rsidRPr="00C40E42">
        <w:rPr>
          <w:rtl/>
          <w:lang w:bidi="ar-JO"/>
        </w:rPr>
        <w:t xml:space="preserve"> </w:t>
      </w:r>
      <w:r w:rsidR="00C606D5" w:rsidRPr="00C40E42">
        <w:rPr>
          <w:rFonts w:hint="cs"/>
          <w:rtl/>
          <w:lang w:bidi="ar-JO"/>
        </w:rPr>
        <w:t>المتحدة،</w:t>
      </w:r>
      <w:r w:rsidR="00C606D5" w:rsidRPr="00C40E42">
        <w:rPr>
          <w:rtl/>
          <w:lang w:bidi="ar-JO"/>
        </w:rPr>
        <w:t xml:space="preserve"> </w:t>
      </w:r>
      <w:r w:rsidR="00C606D5">
        <w:rPr>
          <w:rFonts w:hint="cs"/>
          <w:rtl/>
          <w:lang w:bidi="ar-JO"/>
        </w:rPr>
        <w:t>قدر الإمكان</w:t>
      </w:r>
      <w:r w:rsidR="00C606D5" w:rsidRPr="00C40E42">
        <w:rPr>
          <w:rFonts w:hint="cs"/>
          <w:rtl/>
          <w:lang w:bidi="ar-JO"/>
        </w:rPr>
        <w:t>،</w:t>
      </w:r>
      <w:r w:rsidR="00C606D5" w:rsidRPr="00C40E42">
        <w:rPr>
          <w:rtl/>
          <w:lang w:bidi="ar-JO"/>
        </w:rPr>
        <w:t xml:space="preserve"> </w:t>
      </w:r>
      <w:r>
        <w:rPr>
          <w:rFonts w:hint="cs"/>
          <w:rtl/>
          <w:lang w:bidi="ar-JO"/>
        </w:rPr>
        <w:t>أن</w:t>
      </w:r>
      <w:r w:rsidR="00E85D04">
        <w:rPr>
          <w:rFonts w:hint="cs"/>
          <w:rtl/>
          <w:lang w:bidi="ar-JO"/>
        </w:rPr>
        <w:t>ه ينبغي توفير</w:t>
      </w:r>
      <w:r w:rsidR="00C606D5" w:rsidRPr="00C40E42">
        <w:rPr>
          <w:rFonts w:hint="cs"/>
          <w:rtl/>
          <w:lang w:bidi="ar-JO"/>
        </w:rPr>
        <w:t xml:space="preserve"> الخدمات </w:t>
      </w:r>
      <w:r w:rsidR="00E85D04">
        <w:rPr>
          <w:rFonts w:hint="cs"/>
          <w:rtl/>
          <w:lang w:bidi="ar-JO"/>
        </w:rPr>
        <w:t xml:space="preserve">المقدمة </w:t>
      </w:r>
      <w:r w:rsidR="00C606D5" w:rsidRPr="00C40E42">
        <w:rPr>
          <w:rFonts w:hint="cs"/>
          <w:rtl/>
          <w:lang w:bidi="ar-JO"/>
        </w:rPr>
        <w:t>ع</w:t>
      </w:r>
      <w:r>
        <w:rPr>
          <w:rFonts w:hint="cs"/>
          <w:rtl/>
          <w:lang w:bidi="ar-JO"/>
        </w:rPr>
        <w:t>لى</w:t>
      </w:r>
      <w:r w:rsidR="00C606D5" w:rsidRPr="00C40E42">
        <w:rPr>
          <w:rFonts w:hint="cs"/>
          <w:rtl/>
          <w:lang w:bidi="ar-JO"/>
        </w:rPr>
        <w:t xml:space="preserve"> ال</w:t>
      </w:r>
      <w:r w:rsidR="00CC6FDF">
        <w:rPr>
          <w:rFonts w:hint="cs"/>
          <w:rtl/>
          <w:lang w:bidi="ar-JO"/>
        </w:rPr>
        <w:t>هواء</w:t>
      </w:r>
      <w:r w:rsidR="00C606D5" w:rsidRPr="00C40E42">
        <w:rPr>
          <w:rFonts w:hint="cs"/>
          <w:rtl/>
          <w:lang w:bidi="ar-JO"/>
        </w:rPr>
        <w:t xml:space="preserve"> وليس فرضها</w:t>
      </w:r>
      <w:r w:rsidR="00CC6FDF">
        <w:rPr>
          <w:rFonts w:hint="cs"/>
          <w:rtl/>
          <w:lang w:bidi="ar-JO"/>
        </w:rPr>
        <w:t>. ف</w:t>
      </w:r>
      <w:r w:rsidR="00C606D5" w:rsidRPr="00C40E42">
        <w:rPr>
          <w:rFonts w:hint="cs"/>
          <w:rtl/>
          <w:lang w:bidi="ar-JO"/>
        </w:rPr>
        <w:t xml:space="preserve">قد </w:t>
      </w:r>
      <w:r w:rsidR="00C606D5">
        <w:rPr>
          <w:rFonts w:hint="cs"/>
          <w:rtl/>
          <w:lang w:bidi="ar-JO"/>
        </w:rPr>
        <w:t xml:space="preserve">أحرزت </w:t>
      </w:r>
      <w:r w:rsidR="00C606D5" w:rsidRPr="00C40E42">
        <w:rPr>
          <w:rFonts w:hint="cs"/>
          <w:rtl/>
          <w:lang w:bidi="ar-JO"/>
        </w:rPr>
        <w:t>الصناعة</w:t>
      </w:r>
      <w:r w:rsidR="00C606D5" w:rsidRPr="00C40E42">
        <w:rPr>
          <w:rtl/>
          <w:lang w:bidi="ar-JO"/>
        </w:rPr>
        <w:t xml:space="preserve"> </w:t>
      </w:r>
      <w:r w:rsidR="00C606D5" w:rsidRPr="00C40E42">
        <w:rPr>
          <w:rFonts w:hint="cs"/>
          <w:rtl/>
          <w:lang w:bidi="ar-JO"/>
        </w:rPr>
        <w:t>تقدماً</w:t>
      </w:r>
      <w:r w:rsidR="00C606D5" w:rsidRPr="00C40E42">
        <w:rPr>
          <w:rtl/>
          <w:lang w:bidi="ar-JO"/>
        </w:rPr>
        <w:t xml:space="preserve"> </w:t>
      </w:r>
      <w:r w:rsidR="00C606D5" w:rsidRPr="00C40E42">
        <w:rPr>
          <w:rFonts w:hint="cs"/>
          <w:rtl/>
          <w:lang w:bidi="ar-JO"/>
        </w:rPr>
        <w:t>كبيراً</w:t>
      </w:r>
      <w:r w:rsidR="00C606D5" w:rsidRPr="00C40E42">
        <w:rPr>
          <w:rtl/>
          <w:lang w:bidi="ar-JO"/>
        </w:rPr>
        <w:t xml:space="preserve"> </w:t>
      </w:r>
      <w:r w:rsidR="00C606D5" w:rsidRPr="00C40E42">
        <w:rPr>
          <w:rFonts w:hint="cs"/>
          <w:rtl/>
          <w:lang w:bidi="ar-JO"/>
        </w:rPr>
        <w:t>في</w:t>
      </w:r>
      <w:r w:rsidR="00C606D5" w:rsidRPr="00C40E42">
        <w:rPr>
          <w:rtl/>
          <w:lang w:bidi="ar-JO"/>
        </w:rPr>
        <w:t xml:space="preserve"> </w:t>
      </w:r>
      <w:r w:rsidR="00C606D5" w:rsidRPr="00C40E42">
        <w:rPr>
          <w:rFonts w:hint="cs"/>
          <w:rtl/>
          <w:lang w:bidi="ar-JO"/>
        </w:rPr>
        <w:t>تطوير</w:t>
      </w:r>
      <w:r w:rsidR="00C606D5" w:rsidRPr="00C40E42">
        <w:rPr>
          <w:rtl/>
          <w:lang w:bidi="ar-JO"/>
        </w:rPr>
        <w:t xml:space="preserve"> </w:t>
      </w:r>
      <w:r w:rsidR="00C606D5" w:rsidRPr="00C40E42">
        <w:rPr>
          <w:rFonts w:hint="cs"/>
          <w:rtl/>
          <w:lang w:bidi="ar-JO"/>
        </w:rPr>
        <w:t>وتعزيز</w:t>
      </w:r>
      <w:r w:rsidR="00C606D5" w:rsidRPr="00C40E42">
        <w:rPr>
          <w:rtl/>
          <w:lang w:bidi="ar-JO"/>
        </w:rPr>
        <w:t xml:space="preserve"> </w:t>
      </w:r>
      <w:r w:rsidR="00C606D5" w:rsidRPr="00C40E42">
        <w:rPr>
          <w:rFonts w:hint="cs"/>
          <w:rtl/>
          <w:lang w:bidi="ar-JO"/>
        </w:rPr>
        <w:t xml:space="preserve">قدرة الخدمات </w:t>
      </w:r>
      <w:r w:rsidR="00CC6FDF">
        <w:rPr>
          <w:rFonts w:hint="cs"/>
          <w:rtl/>
          <w:lang w:bidi="ar-JO"/>
        </w:rPr>
        <w:t xml:space="preserve">المقدمة </w:t>
      </w:r>
      <w:r w:rsidR="00E85D04">
        <w:rPr>
          <w:rFonts w:hint="cs"/>
          <w:rtl/>
          <w:lang w:bidi="ar-JO"/>
        </w:rPr>
        <w:t>على</w:t>
      </w:r>
      <w:r w:rsidR="00C606D5" w:rsidRPr="00C40E42">
        <w:rPr>
          <w:rFonts w:hint="cs"/>
          <w:rtl/>
          <w:lang w:bidi="ar-JO"/>
        </w:rPr>
        <w:t xml:space="preserve"> ال</w:t>
      </w:r>
      <w:r w:rsidR="00CC6FDF">
        <w:rPr>
          <w:rFonts w:hint="cs"/>
          <w:rtl/>
          <w:lang w:bidi="ar-JO"/>
        </w:rPr>
        <w:t>هواء</w:t>
      </w:r>
      <w:r w:rsidR="00C606D5" w:rsidRPr="00C40E42">
        <w:rPr>
          <w:rFonts w:hint="cs"/>
          <w:rtl/>
          <w:lang w:bidi="ar-JO"/>
        </w:rPr>
        <w:t xml:space="preserve"> منذ</w:t>
      </w:r>
      <w:r w:rsidR="00C606D5" w:rsidRPr="00C40E42">
        <w:rPr>
          <w:rtl/>
          <w:lang w:bidi="ar-JO"/>
        </w:rPr>
        <w:t xml:space="preserve"> </w:t>
      </w:r>
      <w:r w:rsidR="00C606D5" w:rsidRPr="00C40E42">
        <w:rPr>
          <w:rFonts w:hint="cs"/>
          <w:rtl/>
          <w:lang w:bidi="ar-JO"/>
        </w:rPr>
        <w:t>الإصدار</w:t>
      </w:r>
      <w:r w:rsidR="00C606D5" w:rsidRPr="00C40E42">
        <w:rPr>
          <w:rtl/>
          <w:lang w:bidi="ar-JO"/>
        </w:rPr>
        <w:t xml:space="preserve"> </w:t>
      </w:r>
      <w:r w:rsidR="00C606D5" w:rsidRPr="00C40E42">
        <w:rPr>
          <w:rFonts w:hint="cs"/>
          <w:rtl/>
          <w:lang w:bidi="ar-JO"/>
        </w:rPr>
        <w:t>الأول</w:t>
      </w:r>
      <w:r w:rsidR="00C606D5" w:rsidRPr="00C40E42">
        <w:rPr>
          <w:rtl/>
          <w:lang w:bidi="ar-JO"/>
        </w:rPr>
        <w:t xml:space="preserve"> </w:t>
      </w:r>
      <w:r w:rsidR="00C606D5" w:rsidRPr="00C40E42">
        <w:rPr>
          <w:rFonts w:hint="cs"/>
          <w:rtl/>
          <w:lang w:bidi="ar-JO"/>
        </w:rPr>
        <w:t xml:space="preserve">لمواصفات وحدة هوية المشترك </w:t>
      </w:r>
      <w:r w:rsidR="00C606D5" w:rsidRPr="00C40E42">
        <w:rPr>
          <w:lang w:bidi="ar-JO"/>
        </w:rPr>
        <w:t>(SIM)</w:t>
      </w:r>
      <w:r w:rsidR="00C606D5" w:rsidRPr="00C40E42">
        <w:rPr>
          <w:rFonts w:hint="cs"/>
          <w:rtl/>
          <w:lang w:bidi="ar-JO"/>
        </w:rPr>
        <w:t xml:space="preserve"> المدمجة </w:t>
      </w:r>
      <w:r w:rsidR="00C606D5" w:rsidRPr="00B633CA">
        <w:rPr>
          <w:rFonts w:hint="cs"/>
          <w:rtl/>
          <w:lang w:bidi="ar-JO"/>
        </w:rPr>
        <w:t xml:space="preserve">في رابطة </w:t>
      </w:r>
      <w:r w:rsidR="00CC6FDF">
        <w:rPr>
          <w:rFonts w:hint="cs"/>
          <w:rtl/>
          <w:lang w:bidi="ar-JO"/>
        </w:rPr>
        <w:t>النظام العالمي ل</w:t>
      </w:r>
      <w:r w:rsidR="00C606D5" w:rsidRPr="00B633CA">
        <w:rPr>
          <w:rFonts w:hint="cs"/>
          <w:rtl/>
          <w:lang w:bidi="ar-JO"/>
        </w:rPr>
        <w:t>لاتصالات المتنقلة</w:t>
      </w:r>
      <w:r w:rsidR="003544FE">
        <w:rPr>
          <w:rFonts w:hint="eastAsia"/>
          <w:rtl/>
          <w:lang w:bidi="ar-JO"/>
        </w:rPr>
        <w:t> </w:t>
      </w:r>
      <w:r w:rsidR="00C606D5" w:rsidRPr="00C40E42">
        <w:rPr>
          <w:lang w:bidi="ar-JO"/>
        </w:rPr>
        <w:t>(GSMA)</w:t>
      </w:r>
      <w:r w:rsidR="00C606D5" w:rsidRPr="00C40E42">
        <w:rPr>
          <w:rFonts w:hint="cs"/>
          <w:rtl/>
          <w:lang w:bidi="ar-JO"/>
        </w:rPr>
        <w:t>. وتسمح</w:t>
      </w:r>
      <w:r w:rsidR="00C606D5" w:rsidRPr="00C40E42">
        <w:rPr>
          <w:rtl/>
          <w:lang w:bidi="ar-JO"/>
        </w:rPr>
        <w:t xml:space="preserve"> </w:t>
      </w:r>
      <w:r w:rsidR="00C606D5" w:rsidRPr="00C40E42">
        <w:rPr>
          <w:rFonts w:hint="cs"/>
          <w:rtl/>
          <w:lang w:bidi="ar-JO"/>
        </w:rPr>
        <w:t>الإصدارات</w:t>
      </w:r>
      <w:r w:rsidR="00C606D5" w:rsidRPr="00C40E42">
        <w:rPr>
          <w:rtl/>
          <w:lang w:bidi="ar-JO"/>
        </w:rPr>
        <w:t xml:space="preserve"> </w:t>
      </w:r>
      <w:r w:rsidR="00C606D5" w:rsidRPr="00C40E42">
        <w:rPr>
          <w:rFonts w:hint="cs"/>
          <w:rtl/>
          <w:lang w:bidi="ar-JO"/>
        </w:rPr>
        <w:t>الأحدث</w:t>
      </w:r>
      <w:r w:rsidR="00C606D5" w:rsidRPr="00C40E42">
        <w:rPr>
          <w:rtl/>
          <w:lang w:bidi="ar-JO"/>
        </w:rPr>
        <w:t xml:space="preserve"> </w:t>
      </w:r>
      <w:r w:rsidR="00C606D5" w:rsidRPr="00C40E42">
        <w:rPr>
          <w:rFonts w:hint="cs"/>
          <w:rtl/>
          <w:lang w:bidi="ar-JO"/>
        </w:rPr>
        <w:t>للمواصفات،</w:t>
      </w:r>
      <w:r w:rsidR="00CC6FDF">
        <w:rPr>
          <w:rFonts w:hint="cs"/>
          <w:rtl/>
          <w:lang w:bidi="ar-JO"/>
        </w:rPr>
        <w:t xml:space="preserve"> </w:t>
      </w:r>
      <w:r w:rsidR="00C606D5" w:rsidRPr="00C40E42">
        <w:rPr>
          <w:rFonts w:hint="cs"/>
          <w:rtl/>
          <w:lang w:bidi="ar-JO"/>
        </w:rPr>
        <w:t>و</w:t>
      </w:r>
      <w:r w:rsidR="00CC6FDF">
        <w:rPr>
          <w:rFonts w:hint="cs"/>
          <w:rtl/>
          <w:lang w:bidi="ar-JO"/>
        </w:rPr>
        <w:t>نحن الآن في</w:t>
      </w:r>
      <w:r w:rsidR="00C606D5" w:rsidRPr="00C40E42">
        <w:rPr>
          <w:rFonts w:hint="cs"/>
          <w:rtl/>
          <w:lang w:bidi="ar-JO"/>
        </w:rPr>
        <w:t xml:space="preserve"> الإصدار</w:t>
      </w:r>
      <w:r w:rsidR="004025CF">
        <w:rPr>
          <w:rFonts w:hint="cs"/>
          <w:rtl/>
          <w:lang w:bidi="ar-JO"/>
        </w:rPr>
        <w:t xml:space="preserve"> </w:t>
      </w:r>
      <w:r w:rsidR="004025CF">
        <w:rPr>
          <w:rStyle w:val="FootnoteReference"/>
        </w:rPr>
        <w:footnoteReference w:id="3"/>
      </w:r>
      <w:r w:rsidR="00B728D6">
        <w:rPr>
          <w:lang w:bidi="ar-JO"/>
        </w:rPr>
        <w:t>3.2</w:t>
      </w:r>
      <w:r w:rsidR="00C606D5" w:rsidRPr="00C40E42">
        <w:rPr>
          <w:rFonts w:hint="cs"/>
          <w:rtl/>
          <w:lang w:bidi="ar-JO"/>
        </w:rPr>
        <w:t>،</w:t>
      </w:r>
      <w:r w:rsidR="00C606D5" w:rsidRPr="00C40E42">
        <w:rPr>
          <w:rtl/>
          <w:lang w:bidi="ar-JO"/>
        </w:rPr>
        <w:t xml:space="preserve"> </w:t>
      </w:r>
      <w:r w:rsidR="00C606D5" w:rsidRPr="00C40E42">
        <w:rPr>
          <w:rFonts w:hint="cs"/>
          <w:rtl/>
          <w:lang w:bidi="ar-JO"/>
        </w:rPr>
        <w:t>بإ</w:t>
      </w:r>
      <w:r w:rsidR="00E85D04">
        <w:rPr>
          <w:rFonts w:hint="cs"/>
          <w:rtl/>
          <w:lang w:bidi="ar-JO"/>
        </w:rPr>
        <w:t>جراء</w:t>
      </w:r>
      <w:r w:rsidR="00C606D5" w:rsidRPr="00C40E42">
        <w:rPr>
          <w:rFonts w:hint="cs"/>
          <w:rtl/>
          <w:lang w:bidi="ar-JO"/>
        </w:rPr>
        <w:t xml:space="preserve"> تغييرات</w:t>
      </w:r>
      <w:r w:rsidR="00C606D5" w:rsidRPr="00C40E42">
        <w:rPr>
          <w:rtl/>
          <w:lang w:bidi="ar-JO"/>
        </w:rPr>
        <w:t xml:space="preserve"> </w:t>
      </w:r>
      <w:r w:rsidR="00C606D5" w:rsidRPr="00C40E42">
        <w:rPr>
          <w:rFonts w:hint="cs"/>
          <w:rtl/>
          <w:lang w:bidi="ar-JO"/>
        </w:rPr>
        <w:t xml:space="preserve">في </w:t>
      </w:r>
      <w:r w:rsidR="00CC6FDF">
        <w:rPr>
          <w:rFonts w:hint="cs"/>
          <w:rtl/>
          <w:lang w:bidi="ar-JO"/>
        </w:rPr>
        <w:t>الخصائص العامة</w:t>
      </w:r>
      <w:r w:rsidR="00E85D04">
        <w:rPr>
          <w:rFonts w:hint="cs"/>
          <w:rtl/>
          <w:lang w:bidi="ar-JO"/>
        </w:rPr>
        <w:t xml:space="preserve"> لمختلف</w:t>
      </w:r>
      <w:r w:rsidR="00C606D5" w:rsidRPr="00C40E42">
        <w:rPr>
          <w:rFonts w:hint="cs"/>
          <w:rtl/>
          <w:lang w:bidi="ar-JO"/>
        </w:rPr>
        <w:t xml:space="preserve"> مشغلي الشبكات المتنقلة على مدى </w:t>
      </w:r>
      <w:r w:rsidR="00CC6FDF">
        <w:rPr>
          <w:rFonts w:hint="cs"/>
          <w:rtl/>
          <w:lang w:bidi="ar-JO"/>
        </w:rPr>
        <w:t>عمر</w:t>
      </w:r>
      <w:r w:rsidR="00C606D5" w:rsidRPr="00C40E42">
        <w:rPr>
          <w:rFonts w:hint="cs"/>
          <w:rtl/>
          <w:lang w:bidi="ar-JO"/>
        </w:rPr>
        <w:t xml:space="preserve"> المنتج </w:t>
      </w:r>
      <w:r w:rsidR="00C606D5" w:rsidRPr="00CC6FDF">
        <w:rPr>
          <w:rFonts w:hint="cs"/>
          <w:rtl/>
          <w:lang w:bidi="ar-JO"/>
        </w:rPr>
        <w:t>مما</w:t>
      </w:r>
      <w:r w:rsidR="00C606D5" w:rsidRPr="00CC6FDF">
        <w:rPr>
          <w:rtl/>
          <w:lang w:bidi="ar-JO"/>
        </w:rPr>
        <w:t xml:space="preserve"> </w:t>
      </w:r>
      <w:r w:rsidR="00C606D5" w:rsidRPr="00CC6FDF">
        <w:rPr>
          <w:rFonts w:hint="cs"/>
          <w:rtl/>
          <w:lang w:bidi="ar-JO"/>
        </w:rPr>
        <w:t>يمنع</w:t>
      </w:r>
      <w:r w:rsidR="00C606D5" w:rsidRPr="00CC6FDF">
        <w:rPr>
          <w:rtl/>
          <w:lang w:bidi="ar-JO"/>
        </w:rPr>
        <w:t xml:space="preserve"> </w:t>
      </w:r>
      <w:r w:rsidR="00CC6FDF" w:rsidRPr="00CC6FDF">
        <w:rPr>
          <w:rFonts w:hint="cs"/>
          <w:rtl/>
          <w:lang w:bidi="ar-JO"/>
        </w:rPr>
        <w:t>احتكار</w:t>
      </w:r>
      <w:r w:rsidR="00E85D04">
        <w:rPr>
          <w:rFonts w:hint="cs"/>
          <w:rtl/>
          <w:lang w:bidi="ar-JO"/>
        </w:rPr>
        <w:t xml:space="preserve"> المشغل الأصلي للشبكة</w:t>
      </w:r>
      <w:r w:rsidR="00C606D5" w:rsidRPr="00C40E42">
        <w:rPr>
          <w:rFonts w:hint="cs"/>
          <w:rtl/>
          <w:lang w:bidi="ar-JO"/>
        </w:rPr>
        <w:t xml:space="preserve"> المتنقلة ويوفر</w:t>
      </w:r>
      <w:r w:rsidR="00C606D5" w:rsidRPr="00C40E42">
        <w:rPr>
          <w:rtl/>
          <w:lang w:bidi="ar-JO"/>
        </w:rPr>
        <w:t xml:space="preserve"> </w:t>
      </w:r>
      <w:r w:rsidR="00C606D5" w:rsidRPr="00C40E42">
        <w:rPr>
          <w:rFonts w:hint="cs"/>
          <w:rtl/>
          <w:lang w:bidi="ar-JO"/>
        </w:rPr>
        <w:t>خيارات</w:t>
      </w:r>
      <w:r w:rsidR="00C606D5" w:rsidRPr="00C40E42">
        <w:rPr>
          <w:rtl/>
          <w:lang w:bidi="ar-JO"/>
        </w:rPr>
        <w:t xml:space="preserve"> </w:t>
      </w:r>
      <w:r w:rsidR="00C606D5" w:rsidRPr="00C40E42">
        <w:rPr>
          <w:rFonts w:hint="cs"/>
          <w:rtl/>
          <w:lang w:bidi="ar-JO"/>
        </w:rPr>
        <w:t>متزايدة</w:t>
      </w:r>
      <w:r w:rsidR="00C606D5" w:rsidRPr="00C40E42">
        <w:rPr>
          <w:rtl/>
          <w:lang w:bidi="ar-JO"/>
        </w:rPr>
        <w:t xml:space="preserve"> </w:t>
      </w:r>
      <w:r w:rsidR="00C606D5" w:rsidRPr="00C40E42">
        <w:rPr>
          <w:rFonts w:hint="cs"/>
          <w:rtl/>
          <w:lang w:bidi="ar-JO"/>
        </w:rPr>
        <w:t>للمست</w:t>
      </w:r>
      <w:r w:rsidR="00CC6FDF">
        <w:rPr>
          <w:rFonts w:hint="cs"/>
          <w:rtl/>
          <w:lang w:bidi="ar-JO"/>
        </w:rPr>
        <w:t>عملين</w:t>
      </w:r>
      <w:r w:rsidR="00C606D5" w:rsidRPr="00C40E42">
        <w:rPr>
          <w:rtl/>
          <w:lang w:bidi="ar-JO"/>
        </w:rPr>
        <w:t xml:space="preserve"> </w:t>
      </w:r>
      <w:r w:rsidR="00C606D5" w:rsidRPr="00C40E42">
        <w:rPr>
          <w:rFonts w:hint="cs"/>
          <w:rtl/>
          <w:lang w:bidi="ar-JO"/>
        </w:rPr>
        <w:t>النهائيين</w:t>
      </w:r>
      <w:r w:rsidR="00C606D5" w:rsidRPr="00C40E42">
        <w:rPr>
          <w:rtl/>
          <w:lang w:bidi="ar-JO"/>
        </w:rPr>
        <w:t xml:space="preserve"> </w:t>
      </w:r>
      <w:r w:rsidR="00C606D5" w:rsidRPr="00C40E42">
        <w:rPr>
          <w:rFonts w:hint="cs"/>
          <w:rtl/>
          <w:lang w:bidi="ar-JO"/>
        </w:rPr>
        <w:t>والموردين</w:t>
      </w:r>
      <w:r w:rsidR="00C606D5" w:rsidRPr="00C40E42">
        <w:rPr>
          <w:rtl/>
          <w:lang w:bidi="ar-JO"/>
        </w:rPr>
        <w:t xml:space="preserve"> </w:t>
      </w:r>
      <w:r w:rsidR="00C606D5" w:rsidRPr="00C40E42">
        <w:rPr>
          <w:rFonts w:hint="cs"/>
          <w:rtl/>
          <w:lang w:bidi="ar-JO"/>
        </w:rPr>
        <w:t>دون</w:t>
      </w:r>
      <w:r w:rsidR="00C606D5" w:rsidRPr="00C40E42">
        <w:rPr>
          <w:rtl/>
          <w:lang w:bidi="ar-JO"/>
        </w:rPr>
        <w:t xml:space="preserve"> </w:t>
      </w:r>
      <w:r w:rsidR="00C606D5" w:rsidRPr="00C40E42">
        <w:rPr>
          <w:rFonts w:hint="cs"/>
          <w:rtl/>
          <w:lang w:bidi="ar-JO"/>
        </w:rPr>
        <w:t>الحاجة</w:t>
      </w:r>
      <w:r w:rsidR="00C606D5" w:rsidRPr="00C40E42">
        <w:rPr>
          <w:rtl/>
          <w:lang w:bidi="ar-JO"/>
        </w:rPr>
        <w:t xml:space="preserve"> </w:t>
      </w:r>
      <w:r w:rsidR="00C606D5" w:rsidRPr="00C40E42">
        <w:rPr>
          <w:rFonts w:hint="cs"/>
          <w:rtl/>
          <w:lang w:bidi="ar-JO"/>
        </w:rPr>
        <w:t>إلى</w:t>
      </w:r>
      <w:r w:rsidR="00C606D5" w:rsidRPr="00C40E42">
        <w:rPr>
          <w:rtl/>
          <w:lang w:bidi="ar-JO"/>
        </w:rPr>
        <w:t xml:space="preserve"> </w:t>
      </w:r>
      <w:r w:rsidR="00C606D5" w:rsidRPr="00C40E42">
        <w:rPr>
          <w:rFonts w:hint="cs"/>
          <w:rtl/>
          <w:lang w:bidi="ar-JO"/>
        </w:rPr>
        <w:t>تدخل تنظيمي</w:t>
      </w:r>
      <w:r w:rsidR="00C606D5" w:rsidRPr="00C40E42">
        <w:rPr>
          <w:rtl/>
          <w:lang w:bidi="ar-JO"/>
        </w:rPr>
        <w:t>.</w:t>
      </w:r>
      <w:r w:rsidR="00C606D5" w:rsidRPr="00C40E42">
        <w:rPr>
          <w:rFonts w:hint="cs"/>
          <w:rtl/>
          <w:lang w:bidi="ar-JO"/>
        </w:rPr>
        <w:t xml:space="preserve"> </w:t>
      </w:r>
      <w:r w:rsidR="00CC6FDF">
        <w:rPr>
          <w:rFonts w:hint="cs"/>
          <w:rtl/>
          <w:lang w:bidi="ar-JO"/>
        </w:rPr>
        <w:t>كما ت</w:t>
      </w:r>
      <w:r w:rsidR="00C606D5" w:rsidRPr="00C40E42">
        <w:rPr>
          <w:rFonts w:hint="cs"/>
          <w:rtl/>
          <w:lang w:bidi="ar-JO"/>
        </w:rPr>
        <w:t>جدر</w:t>
      </w:r>
      <w:r w:rsidR="00C606D5" w:rsidRPr="00C40E42">
        <w:rPr>
          <w:rtl/>
          <w:lang w:bidi="ar-JO"/>
        </w:rPr>
        <w:t xml:space="preserve"> </w:t>
      </w:r>
      <w:r w:rsidR="00C606D5" w:rsidRPr="00C40E42">
        <w:rPr>
          <w:rFonts w:hint="cs"/>
          <w:rtl/>
          <w:lang w:bidi="ar-JO"/>
        </w:rPr>
        <w:t>الإشارة</w:t>
      </w:r>
      <w:r w:rsidR="00C606D5" w:rsidRPr="00C40E42">
        <w:rPr>
          <w:rtl/>
          <w:lang w:bidi="ar-JO"/>
        </w:rPr>
        <w:t xml:space="preserve"> </w:t>
      </w:r>
      <w:r w:rsidR="00C606D5" w:rsidRPr="00C40E42">
        <w:rPr>
          <w:rFonts w:hint="cs"/>
          <w:rtl/>
          <w:lang w:bidi="ar-JO"/>
        </w:rPr>
        <w:t>إلى</w:t>
      </w:r>
      <w:r w:rsidR="00C606D5" w:rsidRPr="00C40E42">
        <w:rPr>
          <w:rtl/>
          <w:lang w:bidi="ar-JO"/>
        </w:rPr>
        <w:t xml:space="preserve"> </w:t>
      </w:r>
      <w:r w:rsidR="00C606D5" w:rsidRPr="00C40E42">
        <w:rPr>
          <w:rFonts w:hint="cs"/>
          <w:rtl/>
          <w:lang w:bidi="ar-JO"/>
        </w:rPr>
        <w:t>أن</w:t>
      </w:r>
      <w:r w:rsidR="00C606D5" w:rsidRPr="00C40E42">
        <w:rPr>
          <w:rtl/>
          <w:lang w:bidi="ar-JO"/>
        </w:rPr>
        <w:t xml:space="preserve"> </w:t>
      </w:r>
      <w:r w:rsidR="00C606D5" w:rsidRPr="00C40E42">
        <w:rPr>
          <w:rFonts w:hint="cs"/>
          <w:rtl/>
          <w:lang w:bidi="ar-JO"/>
        </w:rPr>
        <w:t>دمج</w:t>
      </w:r>
      <w:r w:rsidR="00C606D5" w:rsidRPr="00C40E42">
        <w:rPr>
          <w:rtl/>
          <w:lang w:bidi="ar-JO"/>
        </w:rPr>
        <w:t xml:space="preserve"> </w:t>
      </w:r>
      <w:r w:rsidR="00C606D5" w:rsidRPr="00CC6FDF">
        <w:rPr>
          <w:rFonts w:hint="cs"/>
          <w:rtl/>
          <w:lang w:bidi="ar-JO"/>
        </w:rPr>
        <w:t xml:space="preserve">قدرة </w:t>
      </w:r>
      <w:r w:rsidR="00CC6FDF" w:rsidRPr="00CC6FDF">
        <w:rPr>
          <w:rFonts w:ascii="Traditional Arabic" w:hAnsi="Traditional Arabic" w:hint="cs"/>
          <w:rtl/>
          <w:lang w:bidi="ar-JO"/>
        </w:rPr>
        <w:t>تقديم الخدمات على الهواء</w:t>
      </w:r>
      <w:r w:rsidR="00CC6FDF" w:rsidRPr="00CC6FDF">
        <w:rPr>
          <w:rFonts w:ascii="Traditional Arabic" w:hAnsi="Traditional Arabic" w:hint="cs"/>
          <w:u w:val="single"/>
          <w:rtl/>
          <w:lang w:bidi="ar-JO"/>
        </w:rPr>
        <w:t xml:space="preserve"> </w:t>
      </w:r>
      <w:r w:rsidR="00CC6FDF">
        <w:rPr>
          <w:rFonts w:hint="cs"/>
          <w:rtl/>
          <w:lang w:bidi="ar-JO"/>
        </w:rPr>
        <w:t>يضيف حتماً</w:t>
      </w:r>
      <w:r w:rsidR="00C606D5" w:rsidRPr="00C40E42">
        <w:rPr>
          <w:rFonts w:hint="cs"/>
          <w:rtl/>
          <w:lang w:bidi="ar-JO"/>
        </w:rPr>
        <w:t xml:space="preserve"> تكاليف إلى حل خدمة الاتصالات </w:t>
      </w:r>
      <w:r w:rsidR="00CC6FDF">
        <w:rPr>
          <w:rFonts w:hint="cs"/>
          <w:rtl/>
          <w:lang w:bidi="ar-JO"/>
        </w:rPr>
        <w:t>من آلة إلى آلة</w:t>
      </w:r>
      <w:r w:rsidR="00C606D5" w:rsidRPr="00C40E42">
        <w:rPr>
          <w:rFonts w:hint="cs"/>
          <w:rtl/>
          <w:lang w:bidi="ar-JO"/>
        </w:rPr>
        <w:t>. ومع أن</w:t>
      </w:r>
      <w:r w:rsidR="00C606D5" w:rsidRPr="00C40E42">
        <w:rPr>
          <w:rtl/>
          <w:lang w:bidi="ar-JO"/>
        </w:rPr>
        <w:t xml:space="preserve"> </w:t>
      </w:r>
      <w:r w:rsidR="00C606D5" w:rsidRPr="00C40E42">
        <w:rPr>
          <w:rFonts w:hint="cs"/>
          <w:rtl/>
          <w:lang w:bidi="ar-JO"/>
        </w:rPr>
        <w:t>هذا</w:t>
      </w:r>
      <w:r w:rsidR="00C606D5" w:rsidRPr="00C40E42">
        <w:rPr>
          <w:rtl/>
          <w:lang w:bidi="ar-JO"/>
        </w:rPr>
        <w:t xml:space="preserve"> </w:t>
      </w:r>
      <w:r w:rsidR="00CC6FDF">
        <w:rPr>
          <w:rFonts w:hint="cs"/>
          <w:rtl/>
          <w:lang w:bidi="ar-JO"/>
        </w:rPr>
        <w:t xml:space="preserve">الأمر </w:t>
      </w:r>
      <w:r w:rsidR="00C606D5" w:rsidRPr="00C40E42">
        <w:rPr>
          <w:rFonts w:hint="cs"/>
          <w:rtl/>
          <w:lang w:bidi="ar-JO"/>
        </w:rPr>
        <w:t>قد</w:t>
      </w:r>
      <w:r w:rsidR="00C606D5" w:rsidRPr="00C40E42">
        <w:rPr>
          <w:rtl/>
          <w:lang w:bidi="ar-JO"/>
        </w:rPr>
        <w:t xml:space="preserve"> </w:t>
      </w:r>
      <w:r w:rsidR="00C606D5" w:rsidRPr="00C40E42">
        <w:rPr>
          <w:rFonts w:hint="cs"/>
          <w:rtl/>
          <w:lang w:bidi="ar-JO"/>
        </w:rPr>
        <w:t>يكون</w:t>
      </w:r>
      <w:r w:rsidR="00C606D5" w:rsidRPr="00C40E42">
        <w:rPr>
          <w:rtl/>
          <w:lang w:bidi="ar-JO"/>
        </w:rPr>
        <w:t xml:space="preserve"> </w:t>
      </w:r>
      <w:r w:rsidR="00C606D5" w:rsidRPr="00C40E42">
        <w:rPr>
          <w:rFonts w:hint="cs"/>
          <w:rtl/>
          <w:lang w:bidi="ar-JO"/>
        </w:rPr>
        <w:t>مبرراً</w:t>
      </w:r>
      <w:r w:rsidR="00C606D5" w:rsidRPr="00C40E42">
        <w:rPr>
          <w:rtl/>
          <w:lang w:bidi="ar-JO"/>
        </w:rPr>
        <w:t xml:space="preserve"> </w:t>
      </w:r>
      <w:r w:rsidR="00C606D5" w:rsidRPr="00C40E42">
        <w:rPr>
          <w:rFonts w:hint="cs"/>
          <w:rtl/>
          <w:lang w:bidi="ar-JO"/>
        </w:rPr>
        <w:t>للمنتجات</w:t>
      </w:r>
      <w:r w:rsidR="00C606D5" w:rsidRPr="00C40E42">
        <w:rPr>
          <w:rtl/>
          <w:lang w:bidi="ar-JO"/>
        </w:rPr>
        <w:t xml:space="preserve"> </w:t>
      </w:r>
      <w:r w:rsidR="00CC6FDF">
        <w:rPr>
          <w:rFonts w:hint="cs"/>
          <w:rtl/>
          <w:lang w:bidi="ar-JO"/>
        </w:rPr>
        <w:t>العالية القيمة</w:t>
      </w:r>
      <w:r w:rsidR="00C606D5" w:rsidRPr="00C40E42">
        <w:rPr>
          <w:rtl/>
          <w:lang w:bidi="ar-JO"/>
        </w:rPr>
        <w:t xml:space="preserve"> </w:t>
      </w:r>
      <w:r w:rsidR="00CC6FDF">
        <w:rPr>
          <w:rFonts w:hint="cs"/>
          <w:rtl/>
          <w:lang w:bidi="ar-JO"/>
        </w:rPr>
        <w:t>ك</w:t>
      </w:r>
      <w:r w:rsidR="00C606D5" w:rsidRPr="00C40E42">
        <w:rPr>
          <w:rFonts w:hint="cs"/>
          <w:rtl/>
          <w:lang w:bidi="ar-JO"/>
        </w:rPr>
        <w:t>السيارات</w:t>
      </w:r>
      <w:r w:rsidR="00C606D5" w:rsidRPr="00C40E42">
        <w:rPr>
          <w:rtl/>
          <w:lang w:bidi="ar-JO"/>
        </w:rPr>
        <w:t xml:space="preserve"> </w:t>
      </w:r>
      <w:r w:rsidR="00C606D5" w:rsidRPr="00C40E42">
        <w:rPr>
          <w:rFonts w:hint="cs"/>
          <w:rtl/>
          <w:lang w:bidi="ar-JO"/>
        </w:rPr>
        <w:t>التي</w:t>
      </w:r>
      <w:r w:rsidR="00C606D5" w:rsidRPr="00C40E42">
        <w:rPr>
          <w:rtl/>
          <w:lang w:bidi="ar-JO"/>
        </w:rPr>
        <w:t xml:space="preserve"> </w:t>
      </w:r>
      <w:r w:rsidR="00C606D5">
        <w:rPr>
          <w:rFonts w:hint="cs"/>
          <w:rtl/>
          <w:lang w:bidi="ar-JO"/>
        </w:rPr>
        <w:t>تُ</w:t>
      </w:r>
      <w:r w:rsidR="00C606D5" w:rsidRPr="00C40E42">
        <w:rPr>
          <w:rFonts w:hint="cs"/>
          <w:rtl/>
          <w:lang w:bidi="ar-JO"/>
        </w:rPr>
        <w:t>ستخدم</w:t>
      </w:r>
      <w:r w:rsidR="00C606D5" w:rsidRPr="00C40E42">
        <w:rPr>
          <w:rtl/>
          <w:lang w:bidi="ar-JO"/>
        </w:rPr>
        <w:t xml:space="preserve"> </w:t>
      </w:r>
      <w:r w:rsidR="00C606D5" w:rsidRPr="00C40E42">
        <w:rPr>
          <w:rFonts w:hint="cs"/>
          <w:rtl/>
          <w:lang w:bidi="ar-JO"/>
        </w:rPr>
        <w:t>ل</w:t>
      </w:r>
      <w:r w:rsidR="00CC6FDF">
        <w:rPr>
          <w:rFonts w:hint="cs"/>
          <w:rtl/>
          <w:lang w:bidi="ar-JO"/>
        </w:rPr>
        <w:t xml:space="preserve">عدة </w:t>
      </w:r>
      <w:r w:rsidR="00C606D5" w:rsidRPr="00C40E42">
        <w:rPr>
          <w:rFonts w:hint="cs"/>
          <w:rtl/>
          <w:lang w:bidi="ar-JO"/>
        </w:rPr>
        <w:t>سنوات،</w:t>
      </w:r>
      <w:r w:rsidR="00C606D5" w:rsidRPr="00C40E42">
        <w:rPr>
          <w:rtl/>
          <w:lang w:bidi="ar-JO"/>
        </w:rPr>
        <w:t xml:space="preserve"> </w:t>
      </w:r>
      <w:r w:rsidR="00CC6FDF">
        <w:rPr>
          <w:rFonts w:hint="cs"/>
          <w:rtl/>
          <w:lang w:bidi="ar-JO"/>
        </w:rPr>
        <w:t>لكنه قد</w:t>
      </w:r>
      <w:r w:rsidR="00C606D5" w:rsidRPr="00C40E42">
        <w:rPr>
          <w:rtl/>
          <w:lang w:bidi="ar-JO"/>
        </w:rPr>
        <w:t xml:space="preserve"> </w:t>
      </w:r>
      <w:r w:rsidR="00C606D5" w:rsidRPr="00C40E42">
        <w:rPr>
          <w:rFonts w:hint="cs"/>
          <w:rtl/>
          <w:lang w:bidi="ar-JO"/>
        </w:rPr>
        <w:t>يكون</w:t>
      </w:r>
      <w:r w:rsidR="00C606D5" w:rsidRPr="00C40E42">
        <w:rPr>
          <w:rtl/>
          <w:lang w:bidi="ar-JO"/>
        </w:rPr>
        <w:t xml:space="preserve"> </w:t>
      </w:r>
      <w:r w:rsidR="00C606D5" w:rsidRPr="00C40E42">
        <w:rPr>
          <w:rFonts w:hint="cs"/>
          <w:rtl/>
          <w:lang w:bidi="ar-JO"/>
        </w:rPr>
        <w:t>غير</w:t>
      </w:r>
      <w:r w:rsidR="00C606D5" w:rsidRPr="00C40E42">
        <w:rPr>
          <w:rtl/>
          <w:lang w:bidi="ar-JO"/>
        </w:rPr>
        <w:t xml:space="preserve"> </w:t>
      </w:r>
      <w:r w:rsidR="00C606D5" w:rsidRPr="00C40E42">
        <w:rPr>
          <w:rFonts w:hint="cs"/>
          <w:rtl/>
          <w:lang w:bidi="ar-JO"/>
        </w:rPr>
        <w:t>اقتصادي</w:t>
      </w:r>
      <w:r w:rsidR="00C606D5" w:rsidRPr="00C40E42">
        <w:rPr>
          <w:rtl/>
          <w:lang w:bidi="ar-JO"/>
        </w:rPr>
        <w:t xml:space="preserve"> </w:t>
      </w:r>
      <w:r w:rsidR="00C606D5" w:rsidRPr="00C40E42">
        <w:rPr>
          <w:rFonts w:hint="cs"/>
          <w:rtl/>
          <w:lang w:bidi="ar-JO"/>
        </w:rPr>
        <w:t xml:space="preserve">بالنسبة </w:t>
      </w:r>
      <w:r w:rsidR="00402854">
        <w:rPr>
          <w:rFonts w:hint="cs"/>
          <w:rtl/>
          <w:lang w:bidi="ar-JO"/>
        </w:rPr>
        <w:t>لجهاز اتصالات من آلة إلى آلة</w:t>
      </w:r>
      <w:r w:rsidR="00C606D5" w:rsidRPr="00C40E42">
        <w:rPr>
          <w:rFonts w:hint="cs"/>
          <w:rtl/>
          <w:lang w:bidi="ar-JO"/>
        </w:rPr>
        <w:t xml:space="preserve"> </w:t>
      </w:r>
      <w:r w:rsidR="00402854">
        <w:rPr>
          <w:rFonts w:hint="cs"/>
          <w:rtl/>
          <w:lang w:bidi="ar-JO"/>
        </w:rPr>
        <w:t>منخفض</w:t>
      </w:r>
      <w:r w:rsidR="00C606D5" w:rsidRPr="00C40E42">
        <w:rPr>
          <w:rFonts w:hint="cs"/>
          <w:rtl/>
          <w:lang w:bidi="ar-JO"/>
        </w:rPr>
        <w:t xml:space="preserve"> </w:t>
      </w:r>
      <w:r w:rsidR="00402854">
        <w:rPr>
          <w:rFonts w:hint="cs"/>
          <w:rtl/>
          <w:lang w:bidi="ar-JO"/>
        </w:rPr>
        <w:t>القيمة</w:t>
      </w:r>
      <w:r w:rsidR="00C606D5" w:rsidRPr="00C40E42">
        <w:rPr>
          <w:rFonts w:hint="cs"/>
          <w:rtl/>
          <w:lang w:bidi="ar-JO"/>
        </w:rPr>
        <w:t xml:space="preserve"> </w:t>
      </w:r>
      <w:r w:rsidR="00E85D04">
        <w:rPr>
          <w:rFonts w:hint="cs"/>
          <w:rtl/>
          <w:lang w:bidi="ar-JO"/>
        </w:rPr>
        <w:t>و</w:t>
      </w:r>
      <w:r w:rsidR="00C606D5" w:rsidRPr="00C40E42">
        <w:rPr>
          <w:rFonts w:hint="cs"/>
          <w:rtl/>
          <w:lang w:bidi="ar-JO"/>
        </w:rPr>
        <w:t xml:space="preserve">يمكن الاستغناء عنه </w:t>
      </w:r>
      <w:r w:rsidR="00402854">
        <w:rPr>
          <w:rFonts w:hint="cs"/>
          <w:rtl/>
          <w:lang w:bidi="ar-JO"/>
        </w:rPr>
        <w:t>وقد لا</w:t>
      </w:r>
      <w:r w:rsidR="00AC0C0C">
        <w:rPr>
          <w:rFonts w:hint="eastAsia"/>
          <w:rtl/>
          <w:lang w:bidi="ar-JO"/>
        </w:rPr>
        <w:t> </w:t>
      </w:r>
      <w:r w:rsidR="00402854">
        <w:rPr>
          <w:rFonts w:hint="cs"/>
          <w:rtl/>
          <w:lang w:bidi="ar-JO"/>
        </w:rPr>
        <w:t>يستخدم إ</w:t>
      </w:r>
      <w:r w:rsidR="004025CF">
        <w:rPr>
          <w:rFonts w:hint="cs"/>
          <w:rtl/>
          <w:lang w:bidi="ar-JO"/>
        </w:rPr>
        <w:t>لا</w:t>
      </w:r>
      <w:r w:rsidR="00C606D5" w:rsidRPr="00C40E42">
        <w:rPr>
          <w:rtl/>
          <w:lang w:bidi="ar-JO"/>
        </w:rPr>
        <w:t xml:space="preserve"> </w:t>
      </w:r>
      <w:r w:rsidR="00C606D5" w:rsidRPr="00C40E42">
        <w:rPr>
          <w:rFonts w:hint="cs"/>
          <w:rtl/>
          <w:lang w:bidi="ar-JO"/>
        </w:rPr>
        <w:t>ل</w:t>
      </w:r>
      <w:r w:rsidR="00402854">
        <w:rPr>
          <w:rFonts w:hint="cs"/>
          <w:rtl/>
          <w:lang w:bidi="ar-JO"/>
        </w:rPr>
        <w:t>مدة</w:t>
      </w:r>
      <w:r w:rsidR="00C606D5" w:rsidRPr="00C40E42">
        <w:rPr>
          <w:rtl/>
          <w:lang w:bidi="ar-JO"/>
        </w:rPr>
        <w:t xml:space="preserve"> </w:t>
      </w:r>
      <w:r w:rsidR="00402854">
        <w:rPr>
          <w:rFonts w:hint="cs"/>
          <w:rtl/>
          <w:lang w:bidi="ar-JO"/>
        </w:rPr>
        <w:t>قصيرة</w:t>
      </w:r>
      <w:r w:rsidR="00C606D5" w:rsidRPr="00C40E42">
        <w:rPr>
          <w:rtl/>
          <w:lang w:bidi="ar-JO"/>
        </w:rPr>
        <w:t xml:space="preserve"> </w:t>
      </w:r>
      <w:r w:rsidR="00C606D5" w:rsidRPr="00C40E42">
        <w:rPr>
          <w:rFonts w:hint="cs"/>
          <w:rtl/>
          <w:lang w:bidi="ar-JO"/>
        </w:rPr>
        <w:t>فقط</w:t>
      </w:r>
      <w:r w:rsidR="00C606D5" w:rsidRPr="00C40E42">
        <w:rPr>
          <w:rtl/>
          <w:lang w:bidi="ar-JO"/>
        </w:rPr>
        <w:t xml:space="preserve">. </w:t>
      </w:r>
      <w:r w:rsidR="00C606D5" w:rsidRPr="00C40E42">
        <w:rPr>
          <w:rFonts w:hint="cs"/>
          <w:rtl/>
          <w:lang w:bidi="ar-JO"/>
        </w:rPr>
        <w:t>لذلك</w:t>
      </w:r>
      <w:r w:rsidR="00C606D5" w:rsidRPr="00C40E42">
        <w:rPr>
          <w:rtl/>
          <w:lang w:bidi="ar-JO"/>
        </w:rPr>
        <w:t xml:space="preserve"> </w:t>
      </w:r>
      <w:r w:rsidR="00C606D5" w:rsidRPr="00C40E42">
        <w:rPr>
          <w:rFonts w:hint="cs"/>
          <w:rtl/>
          <w:lang w:bidi="ar-JO"/>
        </w:rPr>
        <w:t>تحذر</w:t>
      </w:r>
      <w:r w:rsidR="00C606D5" w:rsidRPr="00C40E42">
        <w:rPr>
          <w:rtl/>
          <w:lang w:bidi="ar-JO"/>
        </w:rPr>
        <w:t xml:space="preserve"> </w:t>
      </w:r>
      <w:r w:rsidR="00C606D5" w:rsidRPr="00C40E42">
        <w:rPr>
          <w:rFonts w:hint="cs"/>
          <w:rtl/>
          <w:lang w:bidi="ar-JO"/>
        </w:rPr>
        <w:t>الولايات</w:t>
      </w:r>
      <w:r w:rsidR="00C606D5" w:rsidRPr="00C40E42">
        <w:rPr>
          <w:rtl/>
          <w:lang w:bidi="ar-JO"/>
        </w:rPr>
        <w:t xml:space="preserve"> </w:t>
      </w:r>
      <w:r w:rsidR="00C606D5" w:rsidRPr="00C40E42">
        <w:rPr>
          <w:rFonts w:hint="cs"/>
          <w:rtl/>
          <w:lang w:bidi="ar-JO"/>
        </w:rPr>
        <w:t>المتحدة</w:t>
      </w:r>
      <w:r w:rsidR="00C606D5" w:rsidRPr="00C40E42">
        <w:rPr>
          <w:rtl/>
          <w:lang w:bidi="ar-JO"/>
        </w:rPr>
        <w:t xml:space="preserve"> </w:t>
      </w:r>
      <w:r w:rsidR="00C606D5" w:rsidRPr="00C40E42">
        <w:rPr>
          <w:rFonts w:hint="cs"/>
          <w:rtl/>
          <w:lang w:bidi="ar-JO"/>
        </w:rPr>
        <w:t>من</w:t>
      </w:r>
      <w:r w:rsidR="00C606D5" w:rsidRPr="00C40E42">
        <w:rPr>
          <w:rtl/>
          <w:lang w:bidi="ar-JO"/>
        </w:rPr>
        <w:t xml:space="preserve"> </w:t>
      </w:r>
      <w:r w:rsidR="00C606D5" w:rsidRPr="00C40E42">
        <w:rPr>
          <w:rFonts w:hint="cs"/>
          <w:rtl/>
          <w:lang w:bidi="ar-JO"/>
        </w:rPr>
        <w:t>أي</w:t>
      </w:r>
      <w:r w:rsidR="00C606D5" w:rsidRPr="00C40E42">
        <w:rPr>
          <w:rtl/>
          <w:lang w:bidi="ar-JO"/>
        </w:rPr>
        <w:t xml:space="preserve"> </w:t>
      </w:r>
      <w:r w:rsidR="00C606D5" w:rsidRPr="00C40E42">
        <w:rPr>
          <w:rFonts w:hint="cs"/>
          <w:rtl/>
          <w:lang w:bidi="ar-JO"/>
        </w:rPr>
        <w:t>اعتماد محتمل</w:t>
      </w:r>
      <w:r w:rsidR="00C606D5" w:rsidRPr="00C40E42">
        <w:rPr>
          <w:rtl/>
          <w:lang w:bidi="ar-JO"/>
        </w:rPr>
        <w:t xml:space="preserve"> </w:t>
      </w:r>
      <w:r w:rsidR="00C606D5" w:rsidRPr="00C40E42">
        <w:rPr>
          <w:rFonts w:hint="cs"/>
          <w:rtl/>
          <w:lang w:bidi="ar-JO"/>
        </w:rPr>
        <w:t>لنهج السياسة</w:t>
      </w:r>
      <w:r w:rsidR="00C606D5" w:rsidRPr="00C40E42">
        <w:rPr>
          <w:rtl/>
          <w:lang w:bidi="ar-JO"/>
        </w:rPr>
        <w:t xml:space="preserve"> </w:t>
      </w:r>
      <w:r w:rsidR="00C606D5" w:rsidRPr="00C40E42">
        <w:rPr>
          <w:rFonts w:hint="cs"/>
          <w:rtl/>
          <w:lang w:bidi="ar-JO"/>
        </w:rPr>
        <w:t>التنظيمية</w:t>
      </w:r>
      <w:r w:rsidR="00C606D5" w:rsidRPr="00C40E42">
        <w:rPr>
          <w:rtl/>
          <w:lang w:bidi="ar-JO"/>
        </w:rPr>
        <w:t xml:space="preserve"> "</w:t>
      </w:r>
      <w:r w:rsidR="00C606D5" w:rsidRPr="00C40E42">
        <w:rPr>
          <w:rFonts w:hint="cs"/>
          <w:rtl/>
          <w:lang w:bidi="ar-JO"/>
        </w:rPr>
        <w:t>ذات الحل الواحد المناسب للجميع</w:t>
      </w:r>
      <w:r w:rsidR="00C606D5">
        <w:rPr>
          <w:rtl/>
          <w:lang w:bidi="ar-JO"/>
        </w:rPr>
        <w:t>"</w:t>
      </w:r>
      <w:r w:rsidR="00E85D04">
        <w:rPr>
          <w:rFonts w:hint="cs"/>
          <w:rtl/>
          <w:lang w:bidi="ar-JO"/>
        </w:rPr>
        <w:t xml:space="preserve"> لت</w:t>
      </w:r>
      <w:r w:rsidR="00402854">
        <w:rPr>
          <w:rFonts w:hint="cs"/>
          <w:rtl/>
          <w:lang w:bidi="ar-JO"/>
        </w:rPr>
        <w:t xml:space="preserve">فعيل </w:t>
      </w:r>
      <w:r w:rsidR="00E85D04">
        <w:rPr>
          <w:rFonts w:hint="cs"/>
          <w:rtl/>
          <w:lang w:bidi="ar-JO"/>
        </w:rPr>
        <w:t xml:space="preserve">تقديم </w:t>
      </w:r>
      <w:r w:rsidR="00402854">
        <w:rPr>
          <w:rFonts w:hint="cs"/>
          <w:rtl/>
          <w:lang w:bidi="ar-JO"/>
        </w:rPr>
        <w:t>الخدمات ع</w:t>
      </w:r>
      <w:r w:rsidR="00E85D04">
        <w:rPr>
          <w:rFonts w:hint="cs"/>
          <w:rtl/>
          <w:lang w:bidi="ar-JO"/>
        </w:rPr>
        <w:t>لى</w:t>
      </w:r>
      <w:r w:rsidR="00402854">
        <w:rPr>
          <w:rFonts w:hint="cs"/>
          <w:rtl/>
          <w:lang w:bidi="ar-JO"/>
        </w:rPr>
        <w:t xml:space="preserve"> الهواء</w:t>
      </w:r>
      <w:r w:rsidR="00C606D5" w:rsidRPr="00C40E42">
        <w:rPr>
          <w:rFonts w:hint="cs"/>
          <w:rtl/>
          <w:lang w:bidi="ar-JO"/>
        </w:rPr>
        <w:t>، مما</w:t>
      </w:r>
      <w:r w:rsidR="00C606D5" w:rsidRPr="00C40E42">
        <w:rPr>
          <w:rtl/>
          <w:lang w:bidi="ar-JO"/>
        </w:rPr>
        <w:t xml:space="preserve"> </w:t>
      </w:r>
      <w:r w:rsidR="00C606D5" w:rsidRPr="00C40E42">
        <w:rPr>
          <w:rFonts w:hint="cs"/>
          <w:rtl/>
          <w:lang w:bidi="ar-JO"/>
        </w:rPr>
        <w:t>يقلل</w:t>
      </w:r>
      <w:r w:rsidR="00C606D5" w:rsidRPr="00C40E42">
        <w:rPr>
          <w:rtl/>
          <w:lang w:bidi="ar-JO"/>
        </w:rPr>
        <w:t xml:space="preserve"> </w:t>
      </w:r>
      <w:r w:rsidR="00C606D5" w:rsidRPr="00C40E42">
        <w:rPr>
          <w:rFonts w:hint="cs"/>
          <w:rtl/>
          <w:lang w:bidi="ar-JO"/>
        </w:rPr>
        <w:t>من</w:t>
      </w:r>
      <w:r w:rsidR="00C606D5" w:rsidRPr="00C40E42">
        <w:rPr>
          <w:rtl/>
          <w:lang w:bidi="ar-JO"/>
        </w:rPr>
        <w:t xml:space="preserve"> </w:t>
      </w:r>
      <w:r w:rsidR="00C606D5" w:rsidRPr="00C40E42">
        <w:rPr>
          <w:rFonts w:hint="cs"/>
          <w:rtl/>
          <w:lang w:bidi="ar-JO"/>
        </w:rPr>
        <w:t>مرونة</w:t>
      </w:r>
      <w:r w:rsidR="00C606D5" w:rsidRPr="00C40E42">
        <w:rPr>
          <w:rtl/>
          <w:lang w:bidi="ar-JO"/>
        </w:rPr>
        <w:t xml:space="preserve"> </w:t>
      </w:r>
      <w:r w:rsidR="00C606D5" w:rsidRPr="00C40E42">
        <w:rPr>
          <w:rFonts w:hint="cs"/>
          <w:rtl/>
          <w:lang w:bidi="ar-JO"/>
        </w:rPr>
        <w:t>التشغيل،</w:t>
      </w:r>
      <w:r w:rsidR="00C606D5" w:rsidRPr="00C40E42">
        <w:rPr>
          <w:rtl/>
          <w:lang w:bidi="ar-JO"/>
        </w:rPr>
        <w:t xml:space="preserve"> </w:t>
      </w:r>
      <w:r w:rsidR="00C606D5" w:rsidRPr="00C40E42">
        <w:rPr>
          <w:rFonts w:hint="cs"/>
          <w:rtl/>
          <w:lang w:bidi="ar-JO"/>
        </w:rPr>
        <w:t>ويعرقل</w:t>
      </w:r>
      <w:r w:rsidR="00C606D5" w:rsidRPr="00C40E42">
        <w:rPr>
          <w:rtl/>
          <w:lang w:bidi="ar-JO"/>
        </w:rPr>
        <w:t xml:space="preserve"> </w:t>
      </w:r>
      <w:r w:rsidR="00C606D5" w:rsidRPr="00C40E42">
        <w:rPr>
          <w:rFonts w:hint="cs"/>
          <w:rtl/>
          <w:lang w:bidi="ar-JO"/>
        </w:rPr>
        <w:t>الابتكار،</w:t>
      </w:r>
      <w:r w:rsidR="00C606D5" w:rsidRPr="00C40E42">
        <w:rPr>
          <w:rtl/>
          <w:lang w:bidi="ar-JO"/>
        </w:rPr>
        <w:t xml:space="preserve"> </w:t>
      </w:r>
      <w:r w:rsidR="00C606D5" w:rsidRPr="00C40E42">
        <w:rPr>
          <w:rFonts w:hint="cs"/>
          <w:rtl/>
          <w:lang w:bidi="ar-JO"/>
        </w:rPr>
        <w:t>ويزيد</w:t>
      </w:r>
      <w:r w:rsidR="00C606D5" w:rsidRPr="00C40E42">
        <w:rPr>
          <w:rtl/>
          <w:lang w:bidi="ar-JO"/>
        </w:rPr>
        <w:t xml:space="preserve"> </w:t>
      </w:r>
      <w:r w:rsidR="00C606D5" w:rsidRPr="00C40E42">
        <w:rPr>
          <w:rFonts w:hint="cs"/>
          <w:rtl/>
          <w:lang w:bidi="ar-JO"/>
        </w:rPr>
        <w:t>التكاليف</w:t>
      </w:r>
      <w:r w:rsidR="00C606D5" w:rsidRPr="00C40E42">
        <w:rPr>
          <w:rtl/>
          <w:lang w:bidi="ar-JO"/>
        </w:rPr>
        <w:t xml:space="preserve"> </w:t>
      </w:r>
      <w:r w:rsidR="00C606D5" w:rsidRPr="00C40E42">
        <w:rPr>
          <w:rFonts w:hint="cs"/>
          <w:rtl/>
          <w:lang w:bidi="ar-JO"/>
        </w:rPr>
        <w:t>في</w:t>
      </w:r>
      <w:r w:rsidR="00C606D5" w:rsidRPr="00C40E42">
        <w:rPr>
          <w:rtl/>
          <w:lang w:bidi="ar-JO"/>
        </w:rPr>
        <w:t xml:space="preserve"> </w:t>
      </w:r>
      <w:r w:rsidR="00C606D5" w:rsidRPr="00C40E42">
        <w:rPr>
          <w:rFonts w:hint="cs"/>
          <w:rtl/>
          <w:lang w:bidi="ar-JO"/>
        </w:rPr>
        <w:t>مجالات العروض</w:t>
      </w:r>
      <w:r w:rsidR="00C606D5" w:rsidRPr="00C40E42">
        <w:rPr>
          <w:rtl/>
          <w:lang w:bidi="ar-JO"/>
        </w:rPr>
        <w:t xml:space="preserve"> </w:t>
      </w:r>
      <w:r w:rsidR="00C606D5" w:rsidRPr="00C40E42">
        <w:rPr>
          <w:rFonts w:hint="cs"/>
          <w:rtl/>
          <w:lang w:bidi="ar-JO"/>
        </w:rPr>
        <w:t>الجديدة</w:t>
      </w:r>
      <w:r w:rsidR="00C606D5" w:rsidRPr="00C40E42">
        <w:rPr>
          <w:rtl/>
          <w:lang w:bidi="ar-JO"/>
        </w:rPr>
        <w:t xml:space="preserve"> </w:t>
      </w:r>
      <w:r w:rsidR="00C606D5" w:rsidRPr="00C40E42">
        <w:rPr>
          <w:rFonts w:hint="cs"/>
          <w:rtl/>
          <w:lang w:bidi="ar-JO"/>
        </w:rPr>
        <w:t>ونماذج</w:t>
      </w:r>
      <w:r w:rsidR="00C606D5" w:rsidRPr="00C40E42">
        <w:rPr>
          <w:rtl/>
          <w:lang w:bidi="ar-JO"/>
        </w:rPr>
        <w:t xml:space="preserve"> </w:t>
      </w:r>
      <w:r w:rsidR="00C606D5" w:rsidRPr="00C40E42">
        <w:rPr>
          <w:rFonts w:hint="cs"/>
          <w:rtl/>
          <w:lang w:bidi="ar-JO"/>
        </w:rPr>
        <w:t>الأعمال</w:t>
      </w:r>
      <w:r w:rsidR="00751A6C">
        <w:rPr>
          <w:rFonts w:hint="cs"/>
          <w:rtl/>
          <w:lang w:bidi="ar-JO"/>
        </w:rPr>
        <w:t>.</w:t>
      </w:r>
    </w:p>
    <w:p w:rsidR="00402854" w:rsidRPr="006B29D4" w:rsidRDefault="00402854" w:rsidP="006B29D4">
      <w:pPr>
        <w:pStyle w:val="Headingb"/>
        <w:rPr>
          <w:u w:val="single"/>
          <w:rtl/>
        </w:rPr>
      </w:pPr>
      <w:r w:rsidRPr="006B29D4">
        <w:rPr>
          <w:rFonts w:hint="cs"/>
          <w:u w:val="single"/>
          <w:rtl/>
        </w:rPr>
        <w:t>تسجيل مقدمي خدمات الاتصالات من آلة إلى آلة</w:t>
      </w:r>
    </w:p>
    <w:p w:rsidR="00526E59" w:rsidRDefault="00402854" w:rsidP="008B7445">
      <w:pPr>
        <w:rPr>
          <w:rtl/>
        </w:rPr>
      </w:pPr>
      <w:r>
        <w:rPr>
          <w:rFonts w:hint="cs"/>
          <w:rtl/>
          <w:lang w:bidi="ar-JO"/>
        </w:rPr>
        <w:t>ترى</w:t>
      </w:r>
      <w:r w:rsidR="00C606D5" w:rsidRPr="00C40E42">
        <w:rPr>
          <w:rtl/>
          <w:lang w:bidi="ar-JO"/>
        </w:rPr>
        <w:t xml:space="preserve"> </w:t>
      </w:r>
      <w:r w:rsidR="00C606D5" w:rsidRPr="00C40E42">
        <w:rPr>
          <w:rFonts w:hint="cs"/>
          <w:rtl/>
          <w:lang w:bidi="ar-JO"/>
        </w:rPr>
        <w:t>الولايات</w:t>
      </w:r>
      <w:r w:rsidR="00C606D5" w:rsidRPr="00C40E42">
        <w:rPr>
          <w:rtl/>
          <w:lang w:bidi="ar-JO"/>
        </w:rPr>
        <w:t xml:space="preserve"> </w:t>
      </w:r>
      <w:r>
        <w:rPr>
          <w:rFonts w:hint="cs"/>
          <w:rtl/>
          <w:lang w:bidi="ar-JO"/>
        </w:rPr>
        <w:t>المتحدة أنه من غير المحبّذ</w:t>
      </w:r>
      <w:r w:rsidR="00C606D5" w:rsidRPr="00C40E42">
        <w:rPr>
          <w:rtl/>
          <w:lang w:bidi="ar-JO"/>
        </w:rPr>
        <w:t xml:space="preserve"> </w:t>
      </w:r>
      <w:r w:rsidR="00C606D5" w:rsidRPr="00C40E42">
        <w:rPr>
          <w:rFonts w:hint="cs"/>
          <w:rtl/>
          <w:lang w:bidi="ar-JO"/>
        </w:rPr>
        <w:t>فرض</w:t>
      </w:r>
      <w:r w:rsidR="00C606D5" w:rsidRPr="00C40E42">
        <w:rPr>
          <w:rtl/>
          <w:lang w:bidi="ar-JO"/>
        </w:rPr>
        <w:t xml:space="preserve"> </w:t>
      </w:r>
      <w:r w:rsidR="00C606D5" w:rsidRPr="00C40E42">
        <w:rPr>
          <w:rFonts w:hint="cs"/>
          <w:rtl/>
          <w:lang w:bidi="ar-JO"/>
        </w:rPr>
        <w:t>تنظيم</w:t>
      </w:r>
      <w:r w:rsidR="00C606D5" w:rsidRPr="00C40E42">
        <w:rPr>
          <w:rtl/>
          <w:lang w:bidi="ar-JO"/>
        </w:rPr>
        <w:t xml:space="preserve"> </w:t>
      </w:r>
      <w:r w:rsidR="00C606D5" w:rsidRPr="00C40E42">
        <w:rPr>
          <w:rFonts w:hint="cs"/>
          <w:rtl/>
          <w:lang w:bidi="ar-JO"/>
        </w:rPr>
        <w:t>جديد</w:t>
      </w:r>
      <w:r w:rsidR="00C606D5" w:rsidRPr="00C40E42">
        <w:rPr>
          <w:rtl/>
          <w:lang w:bidi="ar-JO"/>
        </w:rPr>
        <w:t xml:space="preserve"> </w:t>
      </w:r>
      <w:r w:rsidR="00C606D5" w:rsidRPr="00C40E42">
        <w:rPr>
          <w:rFonts w:hint="cs"/>
          <w:rtl/>
          <w:lang w:bidi="ar-JO"/>
        </w:rPr>
        <w:t>للتسجيل</w:t>
      </w:r>
      <w:r w:rsidR="00C606D5" w:rsidRPr="00C40E42">
        <w:rPr>
          <w:rtl/>
          <w:lang w:bidi="ar-JO"/>
        </w:rPr>
        <w:t xml:space="preserve"> </w:t>
      </w:r>
      <w:r w:rsidR="00C606D5" w:rsidRPr="00C40E42">
        <w:rPr>
          <w:rFonts w:hint="cs"/>
          <w:rtl/>
          <w:lang w:bidi="ar-JO"/>
        </w:rPr>
        <w:t>ومتطلبات</w:t>
      </w:r>
      <w:r w:rsidR="00C606D5" w:rsidRPr="00C40E42">
        <w:rPr>
          <w:rtl/>
          <w:lang w:bidi="ar-JO"/>
        </w:rPr>
        <w:t xml:space="preserve"> </w:t>
      </w:r>
      <w:r w:rsidR="00C606D5" w:rsidRPr="00C40E42">
        <w:rPr>
          <w:rFonts w:hint="cs"/>
          <w:rtl/>
          <w:lang w:bidi="ar-JO"/>
        </w:rPr>
        <w:t>الامتثال</w:t>
      </w:r>
      <w:r w:rsidR="00C606D5" w:rsidRPr="00C40E42">
        <w:rPr>
          <w:rtl/>
          <w:lang w:bidi="ar-JO"/>
        </w:rPr>
        <w:t xml:space="preserve"> </w:t>
      </w:r>
      <w:r w:rsidR="00C606D5" w:rsidRPr="00C40E42">
        <w:rPr>
          <w:rFonts w:hint="cs"/>
          <w:rtl/>
          <w:lang w:bidi="ar-JO"/>
        </w:rPr>
        <w:t>على</w:t>
      </w:r>
      <w:r w:rsidR="00C606D5" w:rsidRPr="00C40E42">
        <w:rPr>
          <w:rtl/>
          <w:lang w:bidi="ar-JO"/>
        </w:rPr>
        <w:t xml:space="preserve"> </w:t>
      </w:r>
      <w:r>
        <w:rPr>
          <w:rFonts w:hint="cs"/>
          <w:rtl/>
          <w:lang w:bidi="ar-JO"/>
        </w:rPr>
        <w:t xml:space="preserve">مقدمي </w:t>
      </w:r>
      <w:r w:rsidR="00C606D5" w:rsidRPr="00C40E42">
        <w:rPr>
          <w:rFonts w:hint="cs"/>
          <w:rtl/>
          <w:lang w:bidi="ar-JO"/>
        </w:rPr>
        <w:t>الاتصالات</w:t>
      </w:r>
      <w:r w:rsidR="00C606D5" w:rsidRPr="00C40E42">
        <w:rPr>
          <w:rtl/>
          <w:lang w:bidi="ar-JO"/>
        </w:rPr>
        <w:t xml:space="preserve"> </w:t>
      </w:r>
      <w:r>
        <w:rPr>
          <w:rFonts w:hint="cs"/>
          <w:rtl/>
          <w:lang w:bidi="ar-JO"/>
        </w:rPr>
        <w:t>من آلة إلى آلة</w:t>
      </w:r>
      <w:r w:rsidR="00C606D5" w:rsidRPr="00C40E42">
        <w:rPr>
          <w:rtl/>
          <w:lang w:bidi="ar-JO"/>
        </w:rPr>
        <w:t xml:space="preserve">. </w:t>
      </w:r>
      <w:r>
        <w:rPr>
          <w:rFonts w:hint="cs"/>
          <w:rtl/>
          <w:lang w:bidi="ar-JO"/>
        </w:rPr>
        <w:t>ف</w:t>
      </w:r>
      <w:r w:rsidR="00C606D5" w:rsidRPr="00C40E42">
        <w:rPr>
          <w:rFonts w:hint="cs"/>
          <w:rtl/>
          <w:lang w:bidi="ar-JO"/>
        </w:rPr>
        <w:t>من شأن هذه</w:t>
      </w:r>
      <w:r w:rsidR="00C606D5" w:rsidRPr="00C40E42">
        <w:rPr>
          <w:rtl/>
          <w:lang w:bidi="ar-JO"/>
        </w:rPr>
        <w:t xml:space="preserve"> </w:t>
      </w:r>
      <w:r w:rsidR="00C606D5" w:rsidRPr="00C40E42">
        <w:rPr>
          <w:rFonts w:hint="cs"/>
          <w:rtl/>
          <w:lang w:bidi="ar-JO"/>
        </w:rPr>
        <w:t>ال</w:t>
      </w:r>
      <w:r>
        <w:rPr>
          <w:rFonts w:hint="cs"/>
          <w:rtl/>
          <w:lang w:bidi="ar-JO"/>
        </w:rPr>
        <w:t>تدابير</w:t>
      </w:r>
      <w:r w:rsidR="00E85D04">
        <w:rPr>
          <w:rFonts w:hint="cs"/>
          <w:rtl/>
          <w:lang w:bidi="ar-JO"/>
        </w:rPr>
        <w:t>،</w:t>
      </w:r>
      <w:r w:rsidR="00C606D5" w:rsidRPr="00C40E42">
        <w:rPr>
          <w:rFonts w:hint="cs"/>
          <w:rtl/>
          <w:lang w:bidi="ar-JO"/>
        </w:rPr>
        <w:t xml:space="preserve"> </w:t>
      </w:r>
      <w:r w:rsidR="00C606D5">
        <w:rPr>
          <w:rFonts w:hint="cs"/>
          <w:rtl/>
          <w:lang w:bidi="ar-JO"/>
        </w:rPr>
        <w:t xml:space="preserve">إذا </w:t>
      </w:r>
      <w:r>
        <w:rPr>
          <w:rFonts w:hint="cs"/>
          <w:rtl/>
          <w:lang w:bidi="ar-JO"/>
        </w:rPr>
        <w:t>اعتُمدت</w:t>
      </w:r>
      <w:r w:rsidR="00C606D5" w:rsidRPr="00C40E42">
        <w:rPr>
          <w:rFonts w:hint="cs"/>
          <w:rtl/>
          <w:lang w:bidi="ar-JO"/>
        </w:rPr>
        <w:t xml:space="preserve">، أن تعوق </w:t>
      </w:r>
      <w:r>
        <w:rPr>
          <w:rFonts w:hint="cs"/>
          <w:rtl/>
          <w:lang w:bidi="ar-JO"/>
        </w:rPr>
        <w:t>نمو</w:t>
      </w:r>
      <w:r w:rsidR="00C606D5" w:rsidRPr="00C40E42">
        <w:rPr>
          <w:rFonts w:hint="cs"/>
          <w:rtl/>
          <w:lang w:bidi="ar-JO"/>
        </w:rPr>
        <w:t xml:space="preserve"> سوق </w:t>
      </w:r>
      <w:r w:rsidR="00C606D5">
        <w:rPr>
          <w:rFonts w:hint="cs"/>
          <w:rtl/>
          <w:lang w:bidi="ar-JO"/>
        </w:rPr>
        <w:t xml:space="preserve">ناشئة للاتصالات </w:t>
      </w:r>
      <w:r>
        <w:rPr>
          <w:rFonts w:hint="cs"/>
          <w:rtl/>
          <w:lang w:bidi="ar-JO"/>
        </w:rPr>
        <w:t xml:space="preserve">من </w:t>
      </w:r>
      <w:r>
        <w:rPr>
          <w:rFonts w:hint="cs"/>
          <w:rtl/>
          <w:lang w:bidi="ar-JO"/>
        </w:rPr>
        <w:lastRenderedPageBreak/>
        <w:t>آلة إلى آلة</w:t>
      </w:r>
      <w:r w:rsidR="00C606D5" w:rsidRPr="00C40E42">
        <w:rPr>
          <w:rtl/>
          <w:lang w:bidi="ar-JO"/>
        </w:rPr>
        <w:t xml:space="preserve"> </w:t>
      </w:r>
      <w:r>
        <w:rPr>
          <w:rFonts w:hint="cs"/>
          <w:rtl/>
          <w:lang w:bidi="ar-JO"/>
        </w:rPr>
        <w:t>عن طريق</w:t>
      </w:r>
      <w:r w:rsidR="00C606D5" w:rsidRPr="00C40E42">
        <w:rPr>
          <w:rtl/>
          <w:lang w:bidi="ar-JO"/>
        </w:rPr>
        <w:t xml:space="preserve"> </w:t>
      </w:r>
      <w:r w:rsidR="00C606D5" w:rsidRPr="00C40E42">
        <w:rPr>
          <w:rFonts w:hint="cs"/>
          <w:rtl/>
          <w:lang w:bidi="ar-JO"/>
        </w:rPr>
        <w:t>زيادة</w:t>
      </w:r>
      <w:r w:rsidR="00C606D5" w:rsidRPr="00C40E42">
        <w:rPr>
          <w:rtl/>
          <w:lang w:bidi="ar-JO"/>
        </w:rPr>
        <w:t xml:space="preserve"> </w:t>
      </w:r>
      <w:r w:rsidR="00C606D5" w:rsidRPr="00C40E42">
        <w:rPr>
          <w:rFonts w:hint="cs"/>
          <w:rtl/>
          <w:lang w:bidi="ar-JO"/>
        </w:rPr>
        <w:t>تكاليف</w:t>
      </w:r>
      <w:r w:rsidR="00C606D5" w:rsidRPr="00C40E42">
        <w:rPr>
          <w:rtl/>
          <w:lang w:bidi="ar-JO"/>
        </w:rPr>
        <w:t xml:space="preserve"> </w:t>
      </w:r>
      <w:r w:rsidR="00C606D5" w:rsidRPr="00C40E42">
        <w:rPr>
          <w:rFonts w:hint="cs"/>
          <w:rtl/>
          <w:lang w:bidi="ar-JO"/>
        </w:rPr>
        <w:t>التشغيل</w:t>
      </w:r>
      <w:r w:rsidR="00C606D5" w:rsidRPr="00C40E42">
        <w:rPr>
          <w:rtl/>
          <w:lang w:bidi="ar-JO"/>
        </w:rPr>
        <w:t xml:space="preserve"> </w:t>
      </w:r>
      <w:r w:rsidR="00C606D5" w:rsidRPr="00C40E42">
        <w:rPr>
          <w:rFonts w:hint="cs"/>
          <w:rtl/>
          <w:lang w:bidi="ar-JO"/>
        </w:rPr>
        <w:t>أو</w:t>
      </w:r>
      <w:r w:rsidR="006B29D4">
        <w:rPr>
          <w:rFonts w:hint="cs"/>
          <w:rtl/>
          <w:lang w:bidi="ar-JO"/>
        </w:rPr>
        <w:t> </w:t>
      </w:r>
      <w:r w:rsidR="00C606D5" w:rsidRPr="00C40E42">
        <w:rPr>
          <w:rFonts w:hint="cs"/>
          <w:rtl/>
          <w:lang w:bidi="ar-JO"/>
        </w:rPr>
        <w:t>وصد أبواب الدخول</w:t>
      </w:r>
      <w:r w:rsidR="00C606D5" w:rsidRPr="00C40E42">
        <w:rPr>
          <w:rtl/>
          <w:lang w:bidi="ar-JO"/>
        </w:rPr>
        <w:t xml:space="preserve"> </w:t>
      </w:r>
      <w:r w:rsidR="00C606D5" w:rsidRPr="00C40E42">
        <w:rPr>
          <w:rFonts w:hint="cs"/>
          <w:rtl/>
          <w:lang w:bidi="ar-JO"/>
        </w:rPr>
        <w:t>إلى السوق،</w:t>
      </w:r>
      <w:r w:rsidR="00C606D5" w:rsidRPr="00C40E42">
        <w:rPr>
          <w:rtl/>
          <w:lang w:bidi="ar-JO"/>
        </w:rPr>
        <w:t xml:space="preserve"> </w:t>
      </w:r>
      <w:r w:rsidR="00C606D5" w:rsidRPr="00C40E42">
        <w:rPr>
          <w:rFonts w:hint="cs"/>
          <w:rtl/>
          <w:lang w:bidi="ar-JO"/>
        </w:rPr>
        <w:t>وبالتالي</w:t>
      </w:r>
      <w:r w:rsidR="00C606D5" w:rsidRPr="00C40E42">
        <w:rPr>
          <w:rtl/>
          <w:lang w:bidi="ar-JO"/>
        </w:rPr>
        <w:t xml:space="preserve"> </w:t>
      </w:r>
      <w:r w:rsidR="00C606D5" w:rsidRPr="00C40E42">
        <w:rPr>
          <w:rFonts w:hint="cs"/>
          <w:rtl/>
          <w:lang w:bidi="ar-JO"/>
        </w:rPr>
        <w:t>إلحاق الضرر بالمستهلكين</w:t>
      </w:r>
      <w:r w:rsidR="00C606D5" w:rsidRPr="00C40E42">
        <w:rPr>
          <w:rtl/>
          <w:lang w:bidi="ar-JO"/>
        </w:rPr>
        <w:t xml:space="preserve"> </w:t>
      </w:r>
      <w:r w:rsidR="00C606D5" w:rsidRPr="00C40E42">
        <w:rPr>
          <w:rFonts w:hint="cs"/>
          <w:rtl/>
          <w:lang w:bidi="ar-JO"/>
        </w:rPr>
        <w:t>من</w:t>
      </w:r>
      <w:r w:rsidR="00C606D5" w:rsidRPr="00C40E42">
        <w:rPr>
          <w:rtl/>
          <w:lang w:bidi="ar-JO"/>
        </w:rPr>
        <w:t xml:space="preserve"> </w:t>
      </w:r>
      <w:r w:rsidR="00C606D5" w:rsidRPr="00C40E42">
        <w:rPr>
          <w:rFonts w:hint="cs"/>
          <w:rtl/>
          <w:lang w:bidi="ar-JO"/>
        </w:rPr>
        <w:t>خلال</w:t>
      </w:r>
      <w:r w:rsidR="00C606D5" w:rsidRPr="00C40E42">
        <w:rPr>
          <w:rtl/>
          <w:lang w:bidi="ar-JO"/>
        </w:rPr>
        <w:t xml:space="preserve"> </w:t>
      </w:r>
      <w:r w:rsidR="00C606D5" w:rsidRPr="00C40E42">
        <w:rPr>
          <w:rFonts w:hint="cs"/>
          <w:rtl/>
          <w:lang w:bidi="ar-JO"/>
        </w:rPr>
        <w:t>الحد</w:t>
      </w:r>
      <w:r w:rsidR="00C606D5" w:rsidRPr="00C40E42">
        <w:rPr>
          <w:rtl/>
          <w:lang w:bidi="ar-JO"/>
        </w:rPr>
        <w:t xml:space="preserve"> </w:t>
      </w:r>
      <w:r w:rsidR="00C606D5" w:rsidRPr="00C40E42">
        <w:rPr>
          <w:rFonts w:hint="cs"/>
          <w:rtl/>
          <w:lang w:bidi="ar-JO"/>
        </w:rPr>
        <w:t>من</w:t>
      </w:r>
      <w:r w:rsidR="00C606D5" w:rsidRPr="00C40E42">
        <w:rPr>
          <w:rtl/>
          <w:lang w:bidi="ar-JO"/>
        </w:rPr>
        <w:t xml:space="preserve"> </w:t>
      </w:r>
      <w:r w:rsidR="00C606D5" w:rsidRPr="00C40E42">
        <w:rPr>
          <w:rFonts w:hint="cs"/>
          <w:rtl/>
          <w:lang w:bidi="ar-JO"/>
        </w:rPr>
        <w:t>الابتكار</w:t>
      </w:r>
      <w:r w:rsidR="00C606D5" w:rsidRPr="00C40E42">
        <w:rPr>
          <w:rtl/>
          <w:lang w:bidi="ar-JO"/>
        </w:rPr>
        <w:t xml:space="preserve"> </w:t>
      </w:r>
      <w:r w:rsidR="00C606D5" w:rsidRPr="00C40E42">
        <w:rPr>
          <w:rFonts w:hint="cs"/>
          <w:rtl/>
          <w:lang w:bidi="ar-JO"/>
        </w:rPr>
        <w:t>والعروض</w:t>
      </w:r>
      <w:r w:rsidR="00C606D5" w:rsidRPr="00C40E42">
        <w:rPr>
          <w:rtl/>
          <w:lang w:bidi="ar-JO"/>
        </w:rPr>
        <w:t xml:space="preserve"> </w:t>
      </w:r>
      <w:r w:rsidR="00C606D5" w:rsidRPr="00C40E42">
        <w:rPr>
          <w:rFonts w:hint="cs"/>
          <w:rtl/>
          <w:lang w:bidi="ar-JO"/>
        </w:rPr>
        <w:t>التنافسية</w:t>
      </w:r>
      <w:r w:rsidR="00C606D5" w:rsidRPr="00C40E42">
        <w:rPr>
          <w:rtl/>
          <w:lang w:bidi="ar-JO"/>
        </w:rPr>
        <w:t xml:space="preserve">. </w:t>
      </w:r>
      <w:r w:rsidR="00C606D5" w:rsidRPr="00C40E42">
        <w:rPr>
          <w:rFonts w:hint="cs"/>
          <w:rtl/>
          <w:lang w:bidi="ar-JO"/>
        </w:rPr>
        <w:t>وفي</w:t>
      </w:r>
      <w:r w:rsidR="00C606D5" w:rsidRPr="00C40E42">
        <w:rPr>
          <w:rtl/>
          <w:lang w:bidi="ar-JO"/>
        </w:rPr>
        <w:t xml:space="preserve"> </w:t>
      </w:r>
      <w:r w:rsidR="00C606D5" w:rsidRPr="00C40E42">
        <w:rPr>
          <w:rFonts w:hint="cs"/>
          <w:rtl/>
          <w:lang w:bidi="ar-JO"/>
        </w:rPr>
        <w:t>العديد</w:t>
      </w:r>
      <w:r w:rsidR="00C606D5" w:rsidRPr="00C40E42">
        <w:rPr>
          <w:rtl/>
          <w:lang w:bidi="ar-JO"/>
        </w:rPr>
        <w:t xml:space="preserve"> </w:t>
      </w:r>
      <w:r w:rsidR="00C606D5" w:rsidRPr="00C40E42">
        <w:rPr>
          <w:rFonts w:hint="cs"/>
          <w:rtl/>
          <w:lang w:bidi="ar-JO"/>
        </w:rPr>
        <w:t>من</w:t>
      </w:r>
      <w:r w:rsidR="00C606D5" w:rsidRPr="00C40E42">
        <w:rPr>
          <w:rtl/>
          <w:lang w:bidi="ar-JO"/>
        </w:rPr>
        <w:t xml:space="preserve"> </w:t>
      </w:r>
      <w:r w:rsidR="00C606D5" w:rsidRPr="00C40E42">
        <w:rPr>
          <w:rFonts w:hint="cs"/>
          <w:rtl/>
          <w:lang w:bidi="ar-JO"/>
        </w:rPr>
        <w:t xml:space="preserve">الحالات، يكون مقدم خدمة الاتصالات </w:t>
      </w:r>
      <w:r>
        <w:rPr>
          <w:rFonts w:hint="cs"/>
          <w:rtl/>
          <w:lang w:bidi="ar-JO"/>
        </w:rPr>
        <w:t>من آلة إلى آلة</w:t>
      </w:r>
      <w:r w:rsidR="00C606D5" w:rsidRPr="00C40E42">
        <w:rPr>
          <w:rFonts w:hint="cs"/>
          <w:rtl/>
          <w:lang w:bidi="ar-JO"/>
        </w:rPr>
        <w:t xml:space="preserve"> </w:t>
      </w:r>
      <w:r>
        <w:rPr>
          <w:rFonts w:hint="cs"/>
          <w:rtl/>
          <w:lang w:bidi="ar-JO"/>
        </w:rPr>
        <w:t>أحد مشغلي ا</w:t>
      </w:r>
      <w:r w:rsidR="00C606D5" w:rsidRPr="00C40E42">
        <w:rPr>
          <w:rFonts w:hint="cs"/>
          <w:rtl/>
          <w:lang w:bidi="ar-JO"/>
        </w:rPr>
        <w:t>لشبكات</w:t>
      </w:r>
      <w:r>
        <w:rPr>
          <w:rFonts w:hint="cs"/>
          <w:rtl/>
          <w:lang w:bidi="ar-JO"/>
        </w:rPr>
        <w:t xml:space="preserve"> المتنقلة أو </w:t>
      </w:r>
      <w:r w:rsidR="00C606D5">
        <w:rPr>
          <w:rFonts w:hint="cs"/>
          <w:rtl/>
          <w:lang w:bidi="ar-JO"/>
        </w:rPr>
        <w:t>مشغل</w:t>
      </w:r>
      <w:r>
        <w:rPr>
          <w:rFonts w:hint="cs"/>
          <w:rtl/>
          <w:lang w:bidi="ar-JO"/>
        </w:rPr>
        <w:t>ي ا</w:t>
      </w:r>
      <w:r w:rsidR="00C606D5">
        <w:rPr>
          <w:rFonts w:hint="cs"/>
          <w:rtl/>
          <w:lang w:bidi="ar-JO"/>
        </w:rPr>
        <w:t xml:space="preserve">لشبكات </w:t>
      </w:r>
      <w:r w:rsidR="006B29D4">
        <w:rPr>
          <w:rFonts w:hint="cs"/>
          <w:rtl/>
          <w:lang w:bidi="ar-JO"/>
        </w:rPr>
        <w:t>الافتراضية المتنقلة</w:t>
      </w:r>
      <w:r w:rsidR="006B29D4">
        <w:rPr>
          <w:rFonts w:hint="eastAsia"/>
          <w:rtl/>
          <w:lang w:bidi="ar-JO"/>
        </w:rPr>
        <w:t> </w:t>
      </w:r>
      <w:r w:rsidR="00C606D5" w:rsidRPr="00C40E42">
        <w:rPr>
          <w:lang w:bidi="ar-JO"/>
        </w:rPr>
        <w:t>(MNVO)</w:t>
      </w:r>
      <w:r w:rsidR="00C606D5" w:rsidRPr="00C40E42">
        <w:rPr>
          <w:rFonts w:hint="cs"/>
          <w:rtl/>
          <w:lang w:bidi="ar-JO"/>
        </w:rPr>
        <w:t>،</w:t>
      </w:r>
      <w:r w:rsidR="00C606D5" w:rsidRPr="00C40E42">
        <w:rPr>
          <w:rtl/>
          <w:lang w:bidi="ar-JO"/>
        </w:rPr>
        <w:t xml:space="preserve"> </w:t>
      </w:r>
      <w:r w:rsidR="00C606D5" w:rsidRPr="00C40E42">
        <w:rPr>
          <w:rFonts w:hint="cs"/>
          <w:rtl/>
          <w:lang w:bidi="ar-JO"/>
        </w:rPr>
        <w:t>أو</w:t>
      </w:r>
      <w:r w:rsidR="00C606D5" w:rsidRPr="00C40E42">
        <w:rPr>
          <w:rtl/>
          <w:lang w:bidi="ar-JO"/>
        </w:rPr>
        <w:t xml:space="preserve"> </w:t>
      </w:r>
      <w:r w:rsidR="00C606D5" w:rsidRPr="00C40E42">
        <w:rPr>
          <w:rFonts w:hint="cs"/>
          <w:rtl/>
          <w:lang w:bidi="ar-JO"/>
        </w:rPr>
        <w:t>يتلقى</w:t>
      </w:r>
      <w:r w:rsidR="00C606D5" w:rsidRPr="00C40E42">
        <w:rPr>
          <w:rtl/>
          <w:lang w:bidi="ar-JO"/>
        </w:rPr>
        <w:t xml:space="preserve"> </w:t>
      </w:r>
      <w:r w:rsidR="00C606D5">
        <w:rPr>
          <w:rFonts w:hint="cs"/>
          <w:rtl/>
          <w:lang w:bidi="ar-JO"/>
        </w:rPr>
        <w:t>الاتصالات</w:t>
      </w:r>
      <w:r w:rsidR="00C606D5" w:rsidRPr="00C40E42">
        <w:rPr>
          <w:rtl/>
          <w:lang w:bidi="ar-JO"/>
        </w:rPr>
        <w:t xml:space="preserve"> </w:t>
      </w:r>
      <w:r w:rsidR="00C606D5">
        <w:rPr>
          <w:rFonts w:hint="cs"/>
          <w:rtl/>
          <w:lang w:bidi="ar-JO"/>
        </w:rPr>
        <w:t>الأساسية</w:t>
      </w:r>
      <w:r w:rsidR="00C606D5" w:rsidRPr="00C40E42">
        <w:rPr>
          <w:rtl/>
          <w:lang w:bidi="ar-JO"/>
        </w:rPr>
        <w:t xml:space="preserve"> </w:t>
      </w:r>
      <w:r w:rsidR="00C606D5" w:rsidRPr="00C40E42">
        <w:rPr>
          <w:rFonts w:hint="cs"/>
          <w:rtl/>
          <w:lang w:bidi="ar-JO"/>
        </w:rPr>
        <w:t>من</w:t>
      </w:r>
      <w:r w:rsidR="00C606D5">
        <w:rPr>
          <w:rFonts w:hint="cs"/>
          <w:rtl/>
          <w:lang w:bidi="ar-JO"/>
        </w:rPr>
        <w:t xml:space="preserve"> مشغل </w:t>
      </w:r>
      <w:r w:rsidR="00C606D5" w:rsidRPr="00C40E42">
        <w:rPr>
          <w:rFonts w:hint="cs"/>
          <w:rtl/>
          <w:lang w:bidi="ar-JO"/>
        </w:rPr>
        <w:t>الشبك</w:t>
      </w:r>
      <w:r w:rsidR="00E85D04">
        <w:rPr>
          <w:rFonts w:hint="cs"/>
          <w:rtl/>
          <w:lang w:bidi="ar-JO"/>
        </w:rPr>
        <w:t>ة</w:t>
      </w:r>
      <w:r w:rsidR="00C606D5" w:rsidRPr="00C40E42">
        <w:rPr>
          <w:rFonts w:hint="cs"/>
          <w:rtl/>
          <w:lang w:bidi="ar-JO"/>
        </w:rPr>
        <w:t xml:space="preserve"> المتنقلة أو مشغل الشبك</w:t>
      </w:r>
      <w:r>
        <w:rPr>
          <w:rFonts w:hint="cs"/>
          <w:rtl/>
          <w:lang w:bidi="ar-JO"/>
        </w:rPr>
        <w:t>ة</w:t>
      </w:r>
      <w:r w:rsidR="00C606D5" w:rsidRPr="00C40E42">
        <w:rPr>
          <w:rFonts w:hint="cs"/>
          <w:rtl/>
          <w:lang w:bidi="ar-JO"/>
        </w:rPr>
        <w:t xml:space="preserve"> الافتراضية المتنقلة</w:t>
      </w:r>
      <w:r w:rsidR="008B7445">
        <w:rPr>
          <w:rFonts w:hint="eastAsia"/>
          <w:rtl/>
          <w:lang w:bidi="ar-JO"/>
        </w:rPr>
        <w:t> </w:t>
      </w:r>
      <w:r w:rsidR="00C606D5" w:rsidRPr="00C40E42">
        <w:rPr>
          <w:lang w:bidi="ar-JO"/>
        </w:rPr>
        <w:t>(MNVO)</w:t>
      </w:r>
      <w:r w:rsidR="00C606D5" w:rsidRPr="00C40E42">
        <w:rPr>
          <w:rFonts w:hint="cs"/>
          <w:rtl/>
          <w:lang w:bidi="ar-JO"/>
        </w:rPr>
        <w:t>. وعليه،</w:t>
      </w:r>
      <w:r w:rsidR="00C606D5" w:rsidRPr="00C40E42">
        <w:rPr>
          <w:rtl/>
          <w:lang w:bidi="ar-JO"/>
        </w:rPr>
        <w:t xml:space="preserve"> </w:t>
      </w:r>
      <w:r w:rsidR="00C606D5" w:rsidRPr="00C40E42">
        <w:rPr>
          <w:rFonts w:hint="cs"/>
          <w:rtl/>
          <w:lang w:bidi="ar-JO"/>
        </w:rPr>
        <w:t>فإن</w:t>
      </w:r>
      <w:r w:rsidR="00C606D5" w:rsidRPr="00C40E42">
        <w:rPr>
          <w:rtl/>
          <w:lang w:bidi="ar-JO"/>
        </w:rPr>
        <w:t xml:space="preserve"> </w:t>
      </w:r>
      <w:r w:rsidR="00C606D5" w:rsidRPr="00C40E42">
        <w:rPr>
          <w:rFonts w:hint="cs"/>
          <w:rtl/>
          <w:lang w:bidi="ar-JO"/>
        </w:rPr>
        <w:t>توفير</w:t>
      </w:r>
      <w:r w:rsidR="00C606D5" w:rsidRPr="00C40E42">
        <w:rPr>
          <w:rtl/>
          <w:lang w:bidi="ar-JO"/>
        </w:rPr>
        <w:t xml:space="preserve"> </w:t>
      </w:r>
      <w:r w:rsidR="00C606D5" w:rsidRPr="00C40E42">
        <w:rPr>
          <w:rFonts w:hint="cs"/>
          <w:rtl/>
          <w:lang w:bidi="ar-JO"/>
        </w:rPr>
        <w:t>التوصيلية</w:t>
      </w:r>
      <w:r w:rsidR="00C606D5" w:rsidRPr="00C40E42">
        <w:rPr>
          <w:rtl/>
          <w:lang w:bidi="ar-JO"/>
        </w:rPr>
        <w:t xml:space="preserve"> (</w:t>
      </w:r>
      <w:r w:rsidR="00C606D5" w:rsidRPr="00C40E42">
        <w:rPr>
          <w:rFonts w:hint="cs"/>
          <w:rtl/>
          <w:lang w:bidi="ar-JO"/>
        </w:rPr>
        <w:t>أي</w:t>
      </w:r>
      <w:r w:rsidR="00C606D5" w:rsidRPr="00C40E42">
        <w:rPr>
          <w:rtl/>
          <w:lang w:bidi="ar-JO"/>
        </w:rPr>
        <w:t xml:space="preserve"> </w:t>
      </w:r>
      <w:r w:rsidR="00C606D5" w:rsidRPr="00C40E42">
        <w:rPr>
          <w:rFonts w:hint="cs"/>
          <w:rtl/>
          <w:lang w:bidi="ar-JO"/>
        </w:rPr>
        <w:t>خدمة</w:t>
      </w:r>
      <w:r w:rsidR="00C606D5" w:rsidRPr="00C40E42">
        <w:rPr>
          <w:rtl/>
          <w:lang w:bidi="ar-JO"/>
        </w:rPr>
        <w:t xml:space="preserve"> </w:t>
      </w:r>
      <w:r w:rsidR="00C606D5" w:rsidRPr="00C40E42">
        <w:rPr>
          <w:rFonts w:hint="cs"/>
          <w:rtl/>
          <w:lang w:bidi="ar-JO"/>
        </w:rPr>
        <w:t>الاتصالات</w:t>
      </w:r>
      <w:r w:rsidR="00C606D5" w:rsidRPr="00C40E42">
        <w:rPr>
          <w:rtl/>
          <w:lang w:bidi="ar-JO"/>
        </w:rPr>
        <w:t xml:space="preserve">) </w:t>
      </w:r>
      <w:r w:rsidR="00CF4FA4">
        <w:rPr>
          <w:rFonts w:hint="cs"/>
          <w:rtl/>
          <w:lang w:bidi="ar-JO"/>
        </w:rPr>
        <w:t>يخضع للتنظيم</w:t>
      </w:r>
      <w:r w:rsidR="00C606D5" w:rsidRPr="00C40E42">
        <w:rPr>
          <w:rtl/>
          <w:lang w:bidi="ar-JO"/>
        </w:rPr>
        <w:t xml:space="preserve"> </w:t>
      </w:r>
      <w:r w:rsidR="00C606D5" w:rsidRPr="00C40E42">
        <w:rPr>
          <w:rFonts w:hint="cs"/>
          <w:rtl/>
          <w:lang w:bidi="ar-JO"/>
        </w:rPr>
        <w:t>بالفعل</w:t>
      </w:r>
      <w:r w:rsidR="00C606D5" w:rsidRPr="00C40E42">
        <w:rPr>
          <w:rtl/>
          <w:lang w:bidi="ar-JO"/>
        </w:rPr>
        <w:t xml:space="preserve"> </w:t>
      </w:r>
      <w:r w:rsidR="00C606D5" w:rsidRPr="00C40E42">
        <w:rPr>
          <w:rFonts w:hint="cs"/>
          <w:rtl/>
          <w:lang w:bidi="ar-JO"/>
        </w:rPr>
        <w:t>من</w:t>
      </w:r>
      <w:r w:rsidR="00C606D5" w:rsidRPr="00C40E42">
        <w:rPr>
          <w:rtl/>
          <w:lang w:bidi="ar-JO"/>
        </w:rPr>
        <w:t xml:space="preserve"> </w:t>
      </w:r>
      <w:r w:rsidR="00C606D5" w:rsidRPr="00C40E42">
        <w:rPr>
          <w:rFonts w:hint="cs"/>
          <w:rtl/>
          <w:lang w:bidi="ar-JO"/>
        </w:rPr>
        <w:t>خلال</w:t>
      </w:r>
      <w:r w:rsidR="00C606D5" w:rsidRPr="00C40E42">
        <w:rPr>
          <w:rtl/>
          <w:lang w:bidi="ar-JO"/>
        </w:rPr>
        <w:t xml:space="preserve"> </w:t>
      </w:r>
      <w:r w:rsidR="00C606D5" w:rsidRPr="00C40E42">
        <w:rPr>
          <w:rFonts w:hint="cs"/>
          <w:rtl/>
          <w:lang w:bidi="ar-JO"/>
        </w:rPr>
        <w:t>ترخيص</w:t>
      </w:r>
      <w:r w:rsidR="00C606D5" w:rsidRPr="00C40E42">
        <w:rPr>
          <w:rtl/>
          <w:lang w:bidi="ar-JO"/>
        </w:rPr>
        <w:t xml:space="preserve"> </w:t>
      </w:r>
      <w:r w:rsidR="00C606D5">
        <w:rPr>
          <w:rFonts w:hint="cs"/>
          <w:rtl/>
          <w:lang w:bidi="ar-JO"/>
        </w:rPr>
        <w:t>مشغل</w:t>
      </w:r>
      <w:r w:rsidR="00C606D5" w:rsidRPr="00C40E42">
        <w:rPr>
          <w:rFonts w:hint="cs"/>
          <w:rtl/>
          <w:lang w:bidi="ar-JO"/>
        </w:rPr>
        <w:t xml:space="preserve"> الشبكات المتنقلة أو مشغل الشبكات الافتراضية المتنقلة؛ وتجدر الإشارة إلى أن</w:t>
      </w:r>
      <w:r w:rsidR="00C606D5" w:rsidRPr="00C40E42">
        <w:rPr>
          <w:rtl/>
          <w:lang w:bidi="ar-JO"/>
        </w:rPr>
        <w:t xml:space="preserve"> </w:t>
      </w:r>
      <w:r w:rsidR="00C606D5" w:rsidRPr="00C40E42">
        <w:rPr>
          <w:rFonts w:hint="cs"/>
          <w:rtl/>
          <w:lang w:bidi="ar-JO"/>
        </w:rPr>
        <w:t>جودة</w:t>
      </w:r>
      <w:r w:rsidR="00C606D5" w:rsidRPr="00C40E42">
        <w:rPr>
          <w:rtl/>
          <w:lang w:bidi="ar-JO"/>
        </w:rPr>
        <w:t xml:space="preserve"> </w:t>
      </w:r>
      <w:r w:rsidR="00C606D5" w:rsidRPr="00C40E42">
        <w:rPr>
          <w:rFonts w:hint="cs"/>
          <w:rtl/>
          <w:lang w:bidi="ar-JO"/>
        </w:rPr>
        <w:t>الخدمة</w:t>
      </w:r>
      <w:r w:rsidR="00C606D5" w:rsidRPr="00C40E42">
        <w:rPr>
          <w:rtl/>
          <w:lang w:bidi="ar-JO"/>
        </w:rPr>
        <w:t xml:space="preserve"> </w:t>
      </w:r>
      <w:r w:rsidR="00C606D5" w:rsidRPr="00C40E42">
        <w:rPr>
          <w:rFonts w:hint="cs"/>
          <w:rtl/>
          <w:lang w:bidi="ar-JO"/>
        </w:rPr>
        <w:t>ومتطلبات</w:t>
      </w:r>
      <w:r w:rsidR="00C606D5" w:rsidRPr="00C40E42">
        <w:rPr>
          <w:rtl/>
          <w:lang w:bidi="ar-JO"/>
        </w:rPr>
        <w:t xml:space="preserve"> </w:t>
      </w:r>
      <w:r w:rsidR="00C606D5" w:rsidRPr="00C40E42">
        <w:rPr>
          <w:rFonts w:hint="cs"/>
          <w:rtl/>
          <w:lang w:bidi="ar-JO"/>
        </w:rPr>
        <w:t>إنفاذ</w:t>
      </w:r>
      <w:r w:rsidR="00C606D5" w:rsidRPr="00C40E42">
        <w:rPr>
          <w:rtl/>
          <w:lang w:bidi="ar-JO"/>
        </w:rPr>
        <w:t xml:space="preserve"> </w:t>
      </w:r>
      <w:r w:rsidR="00C606D5" w:rsidRPr="00C40E42">
        <w:rPr>
          <w:rFonts w:hint="cs"/>
          <w:rtl/>
          <w:lang w:bidi="ar-JO"/>
        </w:rPr>
        <w:t>القانون</w:t>
      </w:r>
      <w:r w:rsidR="00C606D5" w:rsidRPr="00C40E42">
        <w:rPr>
          <w:rtl/>
          <w:lang w:bidi="ar-JO"/>
        </w:rPr>
        <w:t xml:space="preserve"> </w:t>
      </w:r>
      <w:r w:rsidR="00C606D5" w:rsidRPr="00C40E42">
        <w:rPr>
          <w:rFonts w:hint="cs"/>
          <w:rtl/>
          <w:lang w:bidi="ar-JO"/>
        </w:rPr>
        <w:t>والتدابير</w:t>
      </w:r>
      <w:r w:rsidR="00C606D5" w:rsidRPr="00C40E42">
        <w:rPr>
          <w:rtl/>
          <w:lang w:bidi="ar-JO"/>
        </w:rPr>
        <w:t xml:space="preserve"> </w:t>
      </w:r>
      <w:r w:rsidR="00C606D5" w:rsidRPr="00C40E42">
        <w:rPr>
          <w:rFonts w:hint="cs"/>
          <w:rtl/>
          <w:lang w:bidi="ar-JO"/>
        </w:rPr>
        <w:t>التنظيمية</w:t>
      </w:r>
      <w:r w:rsidR="00C606D5" w:rsidRPr="00C40E42">
        <w:rPr>
          <w:rtl/>
          <w:lang w:bidi="ar-JO"/>
        </w:rPr>
        <w:t xml:space="preserve"> </w:t>
      </w:r>
      <w:r w:rsidR="00C606D5" w:rsidRPr="00C40E42">
        <w:rPr>
          <w:rFonts w:hint="cs"/>
          <w:rtl/>
          <w:lang w:bidi="ar-JO"/>
        </w:rPr>
        <w:t>الأخرى</w:t>
      </w:r>
      <w:r w:rsidR="00C606D5" w:rsidRPr="00C40E42">
        <w:rPr>
          <w:rtl/>
          <w:lang w:bidi="ar-JO"/>
        </w:rPr>
        <w:t xml:space="preserve"> </w:t>
      </w:r>
      <w:r w:rsidR="00C606D5" w:rsidRPr="00C40E42">
        <w:rPr>
          <w:rFonts w:hint="cs"/>
          <w:rtl/>
          <w:lang w:bidi="ar-JO"/>
        </w:rPr>
        <w:t>قد</w:t>
      </w:r>
      <w:r w:rsidR="00C606D5" w:rsidRPr="00C40E42">
        <w:rPr>
          <w:rtl/>
          <w:lang w:bidi="ar-JO"/>
        </w:rPr>
        <w:t xml:space="preserve"> </w:t>
      </w:r>
      <w:r w:rsidR="00C606D5" w:rsidRPr="00C40E42">
        <w:rPr>
          <w:rFonts w:hint="cs"/>
          <w:rtl/>
          <w:lang w:bidi="ar-JO"/>
        </w:rPr>
        <w:t>تمت</w:t>
      </w:r>
      <w:r w:rsidR="00C606D5" w:rsidRPr="00C40E42">
        <w:rPr>
          <w:rtl/>
          <w:lang w:bidi="ar-JO"/>
        </w:rPr>
        <w:t xml:space="preserve"> </w:t>
      </w:r>
      <w:r w:rsidR="00C606D5" w:rsidRPr="00C40E42">
        <w:rPr>
          <w:rFonts w:hint="cs"/>
          <w:rtl/>
          <w:lang w:bidi="ar-JO"/>
        </w:rPr>
        <w:t>معالجتها</w:t>
      </w:r>
      <w:r w:rsidR="00C606D5" w:rsidRPr="00C40E42">
        <w:rPr>
          <w:rtl/>
          <w:lang w:bidi="ar-JO"/>
        </w:rPr>
        <w:t xml:space="preserve"> </w:t>
      </w:r>
      <w:r w:rsidR="00C606D5" w:rsidRPr="00C40E42">
        <w:rPr>
          <w:rFonts w:hint="cs"/>
          <w:rtl/>
          <w:lang w:bidi="ar-JO"/>
        </w:rPr>
        <w:t>بالفعل</w:t>
      </w:r>
      <w:r w:rsidR="00C606D5" w:rsidRPr="00C40E42">
        <w:rPr>
          <w:rtl/>
          <w:lang w:bidi="ar-JO"/>
        </w:rPr>
        <w:t xml:space="preserve"> </w:t>
      </w:r>
      <w:r w:rsidR="00C606D5" w:rsidRPr="00C40E42">
        <w:rPr>
          <w:rFonts w:hint="cs"/>
          <w:rtl/>
          <w:lang w:bidi="ar-JO"/>
        </w:rPr>
        <w:t>من</w:t>
      </w:r>
      <w:r w:rsidR="00C606D5" w:rsidRPr="00C40E42">
        <w:rPr>
          <w:rtl/>
          <w:lang w:bidi="ar-JO"/>
        </w:rPr>
        <w:t xml:space="preserve"> </w:t>
      </w:r>
      <w:r w:rsidR="00C606D5" w:rsidRPr="00C40E42">
        <w:rPr>
          <w:rFonts w:hint="cs"/>
          <w:rtl/>
          <w:lang w:bidi="ar-JO"/>
        </w:rPr>
        <w:t>خلال</w:t>
      </w:r>
      <w:r w:rsidR="00C606D5" w:rsidRPr="00C40E42">
        <w:rPr>
          <w:rtl/>
          <w:lang w:bidi="ar-JO"/>
        </w:rPr>
        <w:t xml:space="preserve"> </w:t>
      </w:r>
      <w:r w:rsidR="00C606D5" w:rsidRPr="00C40E42">
        <w:rPr>
          <w:rFonts w:hint="cs"/>
          <w:rtl/>
          <w:lang w:bidi="ar-JO"/>
        </w:rPr>
        <w:t>ترخيص</w:t>
      </w:r>
      <w:r w:rsidR="00C606D5" w:rsidRPr="00C40E42">
        <w:rPr>
          <w:rtl/>
          <w:lang w:bidi="ar-JO"/>
        </w:rPr>
        <w:t xml:space="preserve"> </w:t>
      </w:r>
      <w:r w:rsidR="00C606D5" w:rsidRPr="00C40E42">
        <w:rPr>
          <w:rFonts w:hint="cs"/>
          <w:rtl/>
          <w:lang w:bidi="ar-JO"/>
        </w:rPr>
        <w:t>شبكة</w:t>
      </w:r>
      <w:r w:rsidR="00CF4FA4">
        <w:rPr>
          <w:rFonts w:hint="cs"/>
          <w:rtl/>
          <w:lang w:bidi="ar-JO"/>
        </w:rPr>
        <w:t xml:space="preserve"> مشغل الشبكات المتنقلة</w:t>
      </w:r>
      <w:r w:rsidR="00526E59">
        <w:rPr>
          <w:rFonts w:hint="cs"/>
          <w:rtl/>
        </w:rPr>
        <w:t>.</w:t>
      </w:r>
    </w:p>
    <w:p w:rsidR="00526E59" w:rsidRPr="006B29D4" w:rsidRDefault="00526E59" w:rsidP="00526E59">
      <w:pPr>
        <w:pStyle w:val="Headingb"/>
        <w:rPr>
          <w:u w:val="single"/>
          <w:rtl/>
        </w:rPr>
      </w:pPr>
      <w:r w:rsidRPr="006B29D4">
        <w:rPr>
          <w:rFonts w:hint="cs"/>
          <w:u w:val="single"/>
          <w:rtl/>
        </w:rPr>
        <w:t>الخلاصة</w:t>
      </w:r>
    </w:p>
    <w:p w:rsidR="00526E59" w:rsidRDefault="00CF4FA4" w:rsidP="007506C2">
      <w:pPr>
        <w:rPr>
          <w:rtl/>
          <w:lang w:bidi="ar-EG"/>
        </w:rPr>
      </w:pPr>
      <w:r>
        <w:rPr>
          <w:rFonts w:hint="cs"/>
          <w:rtl/>
        </w:rPr>
        <w:t>لا ت</w:t>
      </w:r>
      <w:r w:rsidR="00E85D04">
        <w:rPr>
          <w:rFonts w:hint="cs"/>
          <w:rtl/>
        </w:rPr>
        <w:t>ؤيد</w:t>
      </w:r>
      <w:r>
        <w:rPr>
          <w:rFonts w:hint="cs"/>
          <w:rtl/>
        </w:rPr>
        <w:t xml:space="preserve"> الولايات المتحدة مشروع توصية جديدة بشأن </w:t>
      </w:r>
      <w:r w:rsidRPr="00036E26">
        <w:rPr>
          <w:rFonts w:hint="cs"/>
          <w:rtl/>
        </w:rPr>
        <w:t>التجوال في الاتصالات من آلة إلى آلة.</w:t>
      </w:r>
      <w:r w:rsidR="0077063E" w:rsidRPr="00036E26">
        <w:rPr>
          <w:rFonts w:hint="cs"/>
          <w:rtl/>
        </w:rPr>
        <w:t xml:space="preserve"> فالنظام الإيكولوجي للاتصالات من آلة إلى آلة يعمل بالفعل دون تدخل تنظيمي غير ضروري، كما أن</w:t>
      </w:r>
      <w:r w:rsidR="00526E59" w:rsidRPr="00036E26">
        <w:rPr>
          <w:rFonts w:hint="cs"/>
          <w:rtl/>
          <w:lang w:bidi="ar-EG"/>
        </w:rPr>
        <w:t xml:space="preserve"> </w:t>
      </w:r>
      <w:r w:rsidR="00526E59" w:rsidRPr="00036E26">
        <w:rPr>
          <w:rtl/>
          <w:lang w:bidi="ar-EG"/>
        </w:rPr>
        <w:t xml:space="preserve">الاتصالات </w:t>
      </w:r>
      <w:r w:rsidR="00526E59" w:rsidRPr="00036E26">
        <w:rPr>
          <w:rFonts w:hint="cs"/>
          <w:rtl/>
          <w:lang w:bidi="ar-EG"/>
        </w:rPr>
        <w:t>من آلة إلى آلة</w:t>
      </w:r>
      <w:r w:rsidR="0077063E" w:rsidRPr="00036E26">
        <w:rPr>
          <w:rFonts w:hint="cs"/>
          <w:rtl/>
          <w:lang w:bidi="ar-EG"/>
        </w:rPr>
        <w:t>، التي باتت</w:t>
      </w:r>
      <w:r w:rsidR="00526E59" w:rsidRPr="00036E26">
        <w:rPr>
          <w:rtl/>
          <w:lang w:bidi="ar-EG"/>
        </w:rPr>
        <w:t xml:space="preserve"> اليوم جزء</w:t>
      </w:r>
      <w:r w:rsidR="00526E59" w:rsidRPr="00036E26">
        <w:rPr>
          <w:rFonts w:hint="cs"/>
          <w:rtl/>
          <w:lang w:bidi="ar-EG"/>
        </w:rPr>
        <w:t>اً</w:t>
      </w:r>
      <w:r w:rsidR="00526E59" w:rsidRPr="00036E26">
        <w:rPr>
          <w:rtl/>
          <w:lang w:bidi="ar-EG"/>
        </w:rPr>
        <w:t xml:space="preserve"> </w:t>
      </w:r>
      <w:r w:rsidR="00526E59" w:rsidRPr="00036E26">
        <w:rPr>
          <w:rFonts w:hint="cs"/>
          <w:rtl/>
          <w:lang w:bidi="ar-EG"/>
        </w:rPr>
        <w:t>أساسياً</w:t>
      </w:r>
      <w:r w:rsidR="00526E59" w:rsidRPr="00036E26">
        <w:rPr>
          <w:rtl/>
          <w:lang w:bidi="ar-EG"/>
        </w:rPr>
        <w:t xml:space="preserve"> من تدفقات </w:t>
      </w:r>
      <w:r w:rsidR="00526E59" w:rsidRPr="00036E26">
        <w:rPr>
          <w:rFonts w:hint="cs"/>
          <w:rtl/>
          <w:lang w:bidi="ar-EG"/>
        </w:rPr>
        <w:t>ال</w:t>
      </w:r>
      <w:r w:rsidR="00526E59" w:rsidRPr="00036E26">
        <w:rPr>
          <w:rtl/>
          <w:lang w:bidi="ar-EG"/>
        </w:rPr>
        <w:t xml:space="preserve">حركة العالمية، </w:t>
      </w:r>
      <w:r w:rsidR="00526E59" w:rsidRPr="00036E26">
        <w:rPr>
          <w:rFonts w:hint="cs"/>
          <w:rtl/>
          <w:lang w:bidi="ar-EG"/>
        </w:rPr>
        <w:t>تعود</w:t>
      </w:r>
      <w:r w:rsidR="00526E59" w:rsidRPr="00036E26">
        <w:rPr>
          <w:rtl/>
          <w:lang w:bidi="ar-EG"/>
        </w:rPr>
        <w:t xml:space="preserve"> </w:t>
      </w:r>
      <w:r w:rsidR="00526E59" w:rsidRPr="00036E26">
        <w:rPr>
          <w:rFonts w:hint="cs"/>
          <w:rtl/>
          <w:lang w:bidi="ar-EG"/>
        </w:rPr>
        <w:t>ب</w:t>
      </w:r>
      <w:r w:rsidR="00526E59" w:rsidRPr="00036E26">
        <w:rPr>
          <w:rtl/>
          <w:lang w:bidi="ar-EG"/>
        </w:rPr>
        <w:t xml:space="preserve">فوائد </w:t>
      </w:r>
      <w:r w:rsidR="00526E59" w:rsidRPr="00036E26">
        <w:rPr>
          <w:rFonts w:hint="cs"/>
          <w:rtl/>
          <w:lang w:bidi="ar-EG"/>
        </w:rPr>
        <w:t>جمة</w:t>
      </w:r>
      <w:r w:rsidR="00526E59" w:rsidRPr="00036E26">
        <w:rPr>
          <w:rtl/>
          <w:lang w:bidi="ar-EG"/>
        </w:rPr>
        <w:t xml:space="preserve"> </w:t>
      </w:r>
      <w:r w:rsidR="00526E59" w:rsidRPr="00036E26">
        <w:rPr>
          <w:rFonts w:hint="cs"/>
          <w:rtl/>
          <w:lang w:bidi="ar-EG"/>
        </w:rPr>
        <w:t>على ا</w:t>
      </w:r>
      <w:r w:rsidR="00526E59" w:rsidRPr="00036E26">
        <w:rPr>
          <w:rtl/>
          <w:lang w:bidi="ar-EG"/>
        </w:rPr>
        <w:t>لمستهلكين والصناعة في</w:t>
      </w:r>
      <w:r w:rsidR="00526E59" w:rsidRPr="00036E26">
        <w:rPr>
          <w:rFonts w:hint="cs"/>
          <w:rtl/>
          <w:lang w:bidi="ar-EG"/>
        </w:rPr>
        <w:t> </w:t>
      </w:r>
      <w:r w:rsidR="00526E59" w:rsidRPr="00036E26">
        <w:rPr>
          <w:rtl/>
          <w:lang w:bidi="ar-EG"/>
        </w:rPr>
        <w:t>جميع أنحاء العالم.</w:t>
      </w:r>
      <w:r w:rsidR="00526E59" w:rsidRPr="00036E26">
        <w:rPr>
          <w:rFonts w:hint="cs"/>
          <w:rtl/>
          <w:lang w:bidi="ar-EG"/>
        </w:rPr>
        <w:t xml:space="preserve"> و</w:t>
      </w:r>
      <w:r w:rsidR="00526E59" w:rsidRPr="00036E26">
        <w:rPr>
          <w:rtl/>
          <w:lang w:bidi="ar-EG"/>
        </w:rPr>
        <w:t xml:space="preserve">مع النمو المتسارع </w:t>
      </w:r>
      <w:r w:rsidR="007506C2">
        <w:rPr>
          <w:rFonts w:hint="cs"/>
          <w:rtl/>
        </w:rPr>
        <w:t>للاتصالات من آلة</w:t>
      </w:r>
      <w:r w:rsidR="007506C2">
        <w:rPr>
          <w:rFonts w:hint="eastAsia"/>
          <w:rtl/>
        </w:rPr>
        <w:t> </w:t>
      </w:r>
      <w:r w:rsidR="0077063E" w:rsidRPr="00036E26">
        <w:rPr>
          <w:rFonts w:hint="cs"/>
          <w:rtl/>
        </w:rPr>
        <w:t>إلى</w:t>
      </w:r>
      <w:r w:rsidR="007506C2">
        <w:rPr>
          <w:rFonts w:hint="eastAsia"/>
          <w:rtl/>
        </w:rPr>
        <w:t> </w:t>
      </w:r>
      <w:r w:rsidR="0077063E" w:rsidRPr="00036E26">
        <w:rPr>
          <w:rFonts w:hint="cs"/>
          <w:rtl/>
        </w:rPr>
        <w:t>آلة</w:t>
      </w:r>
      <w:r w:rsidR="0077063E" w:rsidRPr="00036E26">
        <w:rPr>
          <w:rFonts w:hint="cs"/>
          <w:rtl/>
          <w:lang w:bidi="ar-EG"/>
        </w:rPr>
        <w:t xml:space="preserve"> </w:t>
      </w:r>
      <w:r w:rsidR="00526E59" w:rsidRPr="00036E26">
        <w:rPr>
          <w:rFonts w:hint="cs"/>
          <w:rtl/>
          <w:lang w:bidi="ar-EG"/>
        </w:rPr>
        <w:t>في إطار</w:t>
      </w:r>
      <w:r w:rsidR="00526E59" w:rsidRPr="00036E26">
        <w:rPr>
          <w:rtl/>
          <w:lang w:bidi="ar-EG"/>
        </w:rPr>
        <w:t xml:space="preserve"> نماذج الأعمال التجارية القائمة </w:t>
      </w:r>
      <w:r w:rsidR="00526E59" w:rsidRPr="00036E26">
        <w:rPr>
          <w:rFonts w:hint="cs"/>
          <w:rtl/>
          <w:lang w:bidi="ar-EG"/>
        </w:rPr>
        <w:t>و</w:t>
      </w:r>
      <w:r w:rsidR="00526E59" w:rsidRPr="00036E26">
        <w:rPr>
          <w:rtl/>
          <w:lang w:bidi="ar-EG"/>
        </w:rPr>
        <w:t>التي تتطور بسرعة،</w:t>
      </w:r>
      <w:r w:rsidR="00526E59" w:rsidRPr="00036E26">
        <w:rPr>
          <w:rFonts w:hint="cs"/>
          <w:rtl/>
          <w:lang w:bidi="ar-EG"/>
        </w:rPr>
        <w:t xml:space="preserve"> </w:t>
      </w:r>
      <w:r w:rsidR="0077063E" w:rsidRPr="00036E26">
        <w:rPr>
          <w:rFonts w:hint="cs"/>
          <w:rtl/>
          <w:lang w:bidi="ar-EG"/>
        </w:rPr>
        <w:t xml:space="preserve">فمن غير المفيد وضع مشروع توصية جديدة بشأن الموضوع. ومن شأن فرض إطار تنظيمي تنازلي ولّى عهده أن يؤثر سلباً على النشر العالمي ولن يفيد في </w:t>
      </w:r>
      <w:r w:rsidR="00036E26" w:rsidRPr="00036E26">
        <w:rPr>
          <w:rFonts w:hint="cs"/>
          <w:rtl/>
          <w:lang w:bidi="ar-LB"/>
        </w:rPr>
        <w:t>تحقي</w:t>
      </w:r>
      <w:r w:rsidR="00E85D04">
        <w:rPr>
          <w:rFonts w:hint="cs"/>
          <w:rtl/>
          <w:lang w:bidi="ar-LB"/>
        </w:rPr>
        <w:t xml:space="preserve">ق المنافع المتوقعة للمستهلكين. بل </w:t>
      </w:r>
      <w:r w:rsidR="00036E26" w:rsidRPr="00036E26">
        <w:rPr>
          <w:rFonts w:hint="cs"/>
          <w:rtl/>
          <w:lang w:bidi="ar-LB"/>
        </w:rPr>
        <w:t>على العكس من ذلك، ف</w:t>
      </w:r>
      <w:r w:rsidR="00E85D04">
        <w:rPr>
          <w:rFonts w:hint="cs"/>
          <w:rtl/>
          <w:lang w:bidi="ar-LB"/>
        </w:rPr>
        <w:t xml:space="preserve">قد </w:t>
      </w:r>
      <w:r w:rsidR="00036E26" w:rsidRPr="00036E26">
        <w:rPr>
          <w:rFonts w:hint="cs"/>
          <w:rtl/>
          <w:lang w:bidi="ar-LB"/>
        </w:rPr>
        <w:t>يلحق ضرراً كبيراً بالفوائد الكبيرة التي قد تحققها الاتصالات من آلة إلى آلة.</w:t>
      </w:r>
    </w:p>
    <w:p w:rsidR="00526E59" w:rsidRDefault="00526E59" w:rsidP="006B29D4">
      <w:pPr>
        <w:rPr>
          <w:rtl/>
        </w:rPr>
      </w:pPr>
      <w:r w:rsidRPr="00526E59">
        <w:rPr>
          <w:rtl/>
        </w:rPr>
        <w:t>وتطلب الولايات المتحدة إتاحة هذه المساهمة لعامة الجمهور دون قيود</w:t>
      </w:r>
      <w:r w:rsidRPr="00526E59">
        <w:t>.</w:t>
      </w:r>
    </w:p>
    <w:p w:rsidR="00526E59" w:rsidRDefault="00526E59" w:rsidP="00526E59">
      <w:pPr>
        <w:spacing w:before="600"/>
        <w:jc w:val="center"/>
        <w:rPr>
          <w:rtl/>
        </w:rPr>
      </w:pPr>
      <w:r>
        <w:rPr>
          <w:rFonts w:hint="cs"/>
          <w:rtl/>
        </w:rPr>
        <w:t>________</w:t>
      </w:r>
      <w:bookmarkStart w:id="8" w:name="_GoBack"/>
      <w:bookmarkEnd w:id="8"/>
      <w:r>
        <w:rPr>
          <w:rFonts w:hint="cs"/>
          <w:rtl/>
        </w:rPr>
        <w:t>___</w:t>
      </w:r>
    </w:p>
    <w:sectPr w:rsidR="00526E59" w:rsidSect="008B5B5D">
      <w:headerReference w:type="defaul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8B9" w:rsidRDefault="00ED78B9" w:rsidP="00E07379">
      <w:pPr>
        <w:spacing w:before="0" w:line="240" w:lineRule="auto"/>
      </w:pPr>
      <w:r>
        <w:separator/>
      </w:r>
    </w:p>
  </w:endnote>
  <w:endnote w:type="continuationSeparator" w:id="0">
    <w:p w:rsidR="00ED78B9" w:rsidRDefault="00ED78B9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FA4" w:rsidRPr="00526E59" w:rsidRDefault="00CF4FA4" w:rsidP="00526E59">
    <w:pPr>
      <w:pStyle w:val="Footer"/>
      <w:rPr>
        <w:lang w:val="fr-CH"/>
      </w:rPr>
    </w:pPr>
  </w:p>
  <w:p w:rsidR="00CF4FA4" w:rsidRPr="00526E59" w:rsidRDefault="00CF4FA4" w:rsidP="00E07379">
    <w:pPr>
      <w:spacing w:before="0"/>
      <w:rPr>
        <w:sz w:val="2"/>
        <w:szCs w:val="2"/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8B9" w:rsidRDefault="00ED78B9" w:rsidP="00E07379">
      <w:pPr>
        <w:spacing w:before="0" w:line="240" w:lineRule="auto"/>
      </w:pPr>
      <w:r>
        <w:separator/>
      </w:r>
    </w:p>
  </w:footnote>
  <w:footnote w:type="continuationSeparator" w:id="0">
    <w:p w:rsidR="00ED78B9" w:rsidRDefault="00ED78B9" w:rsidP="00E07379">
      <w:pPr>
        <w:spacing w:before="0" w:line="240" w:lineRule="auto"/>
      </w:pPr>
      <w:r>
        <w:continuationSeparator/>
      </w:r>
    </w:p>
  </w:footnote>
  <w:footnote w:id="1">
    <w:p w:rsidR="00CF4FA4" w:rsidRDefault="00CF4FA4" w:rsidP="00577D01">
      <w:pPr>
        <w:pStyle w:val="FootnoteText"/>
      </w:pPr>
      <w:r w:rsidRPr="00215C1B">
        <w:rPr>
          <w:rStyle w:val="FootnoteReference"/>
        </w:rPr>
        <w:footnoteRef/>
      </w:r>
      <w:r>
        <w:tab/>
      </w:r>
      <w:r w:rsidRPr="00881256">
        <w:rPr>
          <w:rFonts w:hint="cs"/>
          <w:rtl/>
          <w:lang w:bidi="ar-SA"/>
        </w:rPr>
        <w:t>أفادت لجنة الاتصالات الفيدرالية</w:t>
      </w:r>
      <w:r w:rsidR="00543963">
        <w:rPr>
          <w:rFonts w:hint="cs"/>
          <w:rtl/>
          <w:lang w:bidi="ar-SA"/>
        </w:rPr>
        <w:t xml:space="preserve"> </w:t>
      </w:r>
      <w:r w:rsidR="00543963">
        <w:rPr>
          <w:lang w:bidi="ar-SA"/>
        </w:rPr>
        <w:t>(FCC)</w:t>
      </w:r>
      <w:r w:rsidRPr="00881256">
        <w:rPr>
          <w:rFonts w:hint="cs"/>
          <w:rtl/>
          <w:lang w:bidi="ar-SA"/>
        </w:rPr>
        <w:t xml:space="preserve"> أنه في عام </w:t>
      </w:r>
      <w:r w:rsidRPr="00881256">
        <w:t>2012</w:t>
      </w:r>
      <w:r>
        <w:rPr>
          <w:rFonts w:hint="cs"/>
          <w:rtl/>
          <w:lang w:bidi="ar-SA"/>
        </w:rPr>
        <w:t xml:space="preserve"> (</w:t>
      </w:r>
      <w:r w:rsidRPr="00881256">
        <w:rPr>
          <w:rFonts w:hint="cs"/>
          <w:rtl/>
          <w:lang w:bidi="ar-SA"/>
        </w:rPr>
        <w:t>وهو العام الأخير الذي تتوفر بيانات بشأنه</w:t>
      </w:r>
      <w:r>
        <w:rPr>
          <w:rFonts w:hint="cs"/>
          <w:rtl/>
          <w:lang w:bidi="ar-SA"/>
        </w:rPr>
        <w:t>)</w:t>
      </w:r>
      <w:r w:rsidRPr="00881256">
        <w:rPr>
          <w:rFonts w:hint="cs"/>
          <w:rtl/>
          <w:lang w:bidi="ar-SA"/>
        </w:rPr>
        <w:t xml:space="preserve"> تمت تسوية</w:t>
      </w:r>
      <w:r w:rsidRPr="00881256">
        <w:rPr>
          <w:rFonts w:hint="eastAsia"/>
          <w:rtl/>
          <w:lang w:bidi="ar-SA"/>
        </w:rPr>
        <w:t> </w:t>
      </w:r>
      <w:r w:rsidRPr="00881256">
        <w:t>%0,5</w:t>
      </w:r>
      <w:r w:rsidRPr="00881256">
        <w:rPr>
          <w:rFonts w:hint="cs"/>
          <w:rtl/>
          <w:lang w:bidi="ar-SA"/>
        </w:rPr>
        <w:t xml:space="preserve"> من حركة الاتصالات الدولية بين الولايات المتحدة والنقاط الأجنبية وفقاً </w:t>
      </w:r>
      <w:r>
        <w:rPr>
          <w:rFonts w:hint="cs"/>
          <w:rtl/>
          <w:lang w:bidi="ar-SA"/>
        </w:rPr>
        <w:t>للترتيبات</w:t>
      </w:r>
      <w:r w:rsidRPr="00881256">
        <w:rPr>
          <w:rFonts w:hint="cs"/>
          <w:rtl/>
          <w:lang w:bidi="ar-SA"/>
        </w:rPr>
        <w:t xml:space="preserve"> الدولية المتعلقة بأسعار المحاسبة، بالمقارنة مع </w:t>
      </w:r>
      <w:r w:rsidRPr="00881256">
        <w:t>%86</w:t>
      </w:r>
      <w:r w:rsidRPr="00881256">
        <w:rPr>
          <w:rFonts w:hint="cs"/>
          <w:rtl/>
          <w:lang w:bidi="ar-SA"/>
        </w:rPr>
        <w:t xml:space="preserve"> من هذه الحركة في </w:t>
      </w:r>
      <w:r w:rsidRPr="00881256">
        <w:t>1998</w:t>
      </w:r>
      <w:r>
        <w:rPr>
          <w:rFonts w:hint="cs"/>
          <w:rtl/>
          <w:lang w:bidi="ar-SA"/>
        </w:rPr>
        <w:t xml:space="preserve"> -</w:t>
      </w:r>
      <w:r w:rsidRPr="00881256">
        <w:rPr>
          <w:rFonts w:hint="cs"/>
          <w:rtl/>
          <w:lang w:bidi="ar-SA"/>
        </w:rPr>
        <w:t xml:space="preserve"> وهذا على الرغم من أنه خلال الفترة الزمنية ذاتها، ارتفع إجمالي الدقائق المفوترة من المكالمات الدولية في الولايات المتحدة من </w:t>
      </w:r>
      <w:r w:rsidRPr="00881256">
        <w:t>24,2</w:t>
      </w:r>
      <w:r w:rsidRPr="00881256">
        <w:rPr>
          <w:rFonts w:hint="cs"/>
          <w:rtl/>
          <w:lang w:bidi="ar-SA"/>
        </w:rPr>
        <w:t xml:space="preserve"> مليار دقيقة إلى </w:t>
      </w:r>
      <w:r w:rsidRPr="00881256">
        <w:t>77,9</w:t>
      </w:r>
      <w:r w:rsidR="006B29D4">
        <w:rPr>
          <w:rFonts w:hint="eastAsia"/>
          <w:rtl/>
          <w:lang w:bidi="ar-SA"/>
        </w:rPr>
        <w:t> </w:t>
      </w:r>
      <w:r w:rsidR="006B29D4">
        <w:rPr>
          <w:rFonts w:hint="cs"/>
          <w:rtl/>
          <w:lang w:bidi="ar-SA"/>
        </w:rPr>
        <w:t>مليار</w:t>
      </w:r>
      <w:r w:rsidR="006B29D4">
        <w:rPr>
          <w:rFonts w:hint="eastAsia"/>
          <w:rtl/>
          <w:lang w:bidi="ar-SA"/>
        </w:rPr>
        <w:t> </w:t>
      </w:r>
      <w:r w:rsidRPr="00881256">
        <w:rPr>
          <w:rFonts w:hint="cs"/>
          <w:rtl/>
          <w:lang w:bidi="ar-SA"/>
        </w:rPr>
        <w:t>دقيقة</w:t>
      </w:r>
      <w:r>
        <w:rPr>
          <w:rFonts w:hint="cs"/>
          <w:rtl/>
          <w:lang w:bidi="ar-SA"/>
        </w:rPr>
        <w:t>،</w:t>
      </w:r>
      <w:r w:rsidRPr="00881256">
        <w:rPr>
          <w:rFonts w:hint="cs"/>
          <w:rtl/>
          <w:lang w:bidi="ar-SA"/>
        </w:rPr>
        <w:t xml:space="preserve"> أي بمعدل نمو سنوي مركب قدره</w:t>
      </w:r>
      <w:r w:rsidRPr="00881256">
        <w:rPr>
          <w:rFonts w:hint="eastAsia"/>
          <w:rtl/>
          <w:lang w:bidi="ar-SA"/>
        </w:rPr>
        <w:t> </w:t>
      </w:r>
      <w:r w:rsidRPr="00881256">
        <w:t>%9,4</w:t>
      </w:r>
      <w:r w:rsidRPr="00881256">
        <w:rPr>
          <w:rFonts w:hint="cs"/>
          <w:rtl/>
          <w:lang w:bidi="ar-SA"/>
        </w:rPr>
        <w:t>.</w:t>
      </w:r>
    </w:p>
  </w:footnote>
  <w:footnote w:id="2">
    <w:p w:rsidR="00CF4FA4" w:rsidRDefault="00CF4FA4" w:rsidP="00B545C9">
      <w:pPr>
        <w:pStyle w:val="FootnoteText"/>
      </w:pPr>
      <w:r w:rsidRPr="00282D61">
        <w:rPr>
          <w:rStyle w:val="FootnoteReference"/>
        </w:rPr>
        <w:footnoteRef/>
      </w:r>
      <w:r w:rsidRPr="00282D61">
        <w:rPr>
          <w:rtl/>
        </w:rPr>
        <w:tab/>
      </w:r>
      <w:r w:rsidRPr="00282D61">
        <w:rPr>
          <w:rFonts w:hint="cs"/>
          <w:rtl/>
        </w:rPr>
        <w:t xml:space="preserve">للولايات المتحدة أيضاً مخاوف مماثلة بشأن بندي العمل </w:t>
      </w:r>
      <w:proofErr w:type="spellStart"/>
      <w:r w:rsidRPr="00282D61">
        <w:rPr>
          <w:i/>
        </w:rPr>
        <w:t>D.IoTRoaming</w:t>
      </w:r>
      <w:proofErr w:type="spellEnd"/>
      <w:r w:rsidRPr="00282D61">
        <w:rPr>
          <w:rFonts w:hint="cs"/>
          <w:i/>
          <w:rtl/>
        </w:rPr>
        <w:t xml:space="preserve"> و</w:t>
      </w:r>
      <w:proofErr w:type="spellStart"/>
      <w:r w:rsidRPr="00282D61">
        <w:rPr>
          <w:i/>
        </w:rPr>
        <w:t>D.IoTpolicy</w:t>
      </w:r>
      <w:proofErr w:type="spellEnd"/>
      <w:r w:rsidRPr="00282D61">
        <w:rPr>
          <w:rFonts w:hint="cs"/>
          <w:i/>
          <w:rtl/>
        </w:rPr>
        <w:t xml:space="preserve"> المتعلقين به </w:t>
      </w:r>
      <w:r w:rsidR="00CD5FBA">
        <w:rPr>
          <w:i/>
          <w:rtl/>
        </w:rPr>
        <w:t>–</w:t>
      </w:r>
      <w:r w:rsidRPr="00282D61">
        <w:rPr>
          <w:rFonts w:hint="cs"/>
          <w:i/>
          <w:rtl/>
        </w:rPr>
        <w:t xml:space="preserve"> </w:t>
      </w:r>
      <w:r w:rsidR="00CD5FBA">
        <w:rPr>
          <w:rFonts w:hint="cs"/>
          <w:i/>
          <w:rtl/>
        </w:rPr>
        <w:t>وقد يشكلان تكراراً له. وللمضي قدماً، تشجع الولايا</w:t>
      </w:r>
      <w:r w:rsidRPr="00282D61">
        <w:rPr>
          <w:rFonts w:hint="cs"/>
          <w:i/>
          <w:rtl/>
        </w:rPr>
        <w:t xml:space="preserve">ت المتحدة لجنة الدراسات </w:t>
      </w:r>
      <w:r w:rsidRPr="00282D61">
        <w:rPr>
          <w:iCs/>
        </w:rPr>
        <w:t>3</w:t>
      </w:r>
      <w:r w:rsidRPr="00282D61">
        <w:rPr>
          <w:rFonts w:hint="cs"/>
          <w:iCs/>
          <w:rtl/>
          <w:lang w:bidi="ar-LB"/>
        </w:rPr>
        <w:t xml:space="preserve"> </w:t>
      </w:r>
      <w:r w:rsidRPr="00282D61">
        <w:rPr>
          <w:rFonts w:hint="cs"/>
          <w:rtl/>
        </w:rPr>
        <w:t>على أن تنظر وتشرح بعناية متى وكيف تستخدم العبارتين "اتصالات من آلة إلى آلة" مقابل "إنترنت</w:t>
      </w:r>
      <w:r w:rsidR="00B545C9">
        <w:rPr>
          <w:rFonts w:hint="eastAsia"/>
          <w:rtl/>
        </w:rPr>
        <w:t> </w:t>
      </w:r>
      <w:r w:rsidRPr="00282D61">
        <w:rPr>
          <w:rFonts w:hint="cs"/>
          <w:rtl/>
        </w:rPr>
        <w:t>الأشياء".</w:t>
      </w:r>
    </w:p>
  </w:footnote>
  <w:footnote w:id="3">
    <w:p w:rsidR="004025CF" w:rsidRDefault="004025CF" w:rsidP="004025CF">
      <w:pPr>
        <w:pStyle w:val="FootnoteText"/>
        <w:rPr>
          <w:i/>
        </w:rPr>
      </w:pPr>
      <w:r>
        <w:rPr>
          <w:rStyle w:val="FootnoteReference"/>
        </w:rPr>
        <w:footnoteRef/>
      </w:r>
      <w:r>
        <w:t xml:space="preserve"> GSMA’s Remote Provisioning Architecture for Embedded UICC Technical Specification, V 3.2 (June 2017).  </w:t>
      </w:r>
      <w:r w:rsidRPr="00273387">
        <w:rPr>
          <w:i/>
        </w:rPr>
        <w:t>See</w:t>
      </w:r>
    </w:p>
    <w:p w:rsidR="004025CF" w:rsidRPr="005E634B" w:rsidRDefault="00ED78B9" w:rsidP="004025CF">
      <w:pPr>
        <w:pStyle w:val="FootnoteText"/>
      </w:pPr>
      <w:hyperlink r:id="rId1" w:history="1">
        <w:r w:rsidR="004025CF" w:rsidRPr="004D0C66">
          <w:rPr>
            <w:rStyle w:val="Hyperlink"/>
          </w:rPr>
          <w:t>https://www.gsma.com/newsroom/wp-content/uploads//SGP.02_v3.2_updated.pdf</w:t>
        </w:r>
      </w:hyperlink>
      <w:r w:rsidR="004025CF">
        <w:rPr>
          <w:rStyle w:val="Hyperlink"/>
        </w:rPr>
        <w:t xml:space="preserve">. </w:t>
      </w:r>
      <w:r w:rsidR="004025CF"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FA4" w:rsidRPr="008B5B5D" w:rsidRDefault="00CF4FA4" w:rsidP="00526E59">
    <w:pPr>
      <w:bidi w:val="0"/>
      <w:spacing w:after="240" w:line="240" w:lineRule="auto"/>
      <w:jc w:val="center"/>
      <w:rPr>
        <w:rStyle w:val="PageNumber"/>
        <w:rtl/>
        <w:lang w:bidi="ar-EG"/>
      </w:rPr>
    </w:pPr>
    <w:r>
      <w:rPr>
        <w:rStyle w:val="PageNumber"/>
      </w:rPr>
      <w:t xml:space="preserve">- </w:t>
    </w:r>
    <w:r w:rsidRPr="008B5B5D">
      <w:rPr>
        <w:rStyle w:val="PageNumber"/>
      </w:rPr>
      <w:fldChar w:fldCharType="begin"/>
    </w:r>
    <w:r w:rsidRPr="008B5B5D">
      <w:rPr>
        <w:rStyle w:val="PageNumber"/>
      </w:rPr>
      <w:instrText xml:space="preserve"> PAGE </w:instrText>
    </w:r>
    <w:r w:rsidRPr="008B5B5D">
      <w:rPr>
        <w:rStyle w:val="PageNumber"/>
      </w:rPr>
      <w:fldChar w:fldCharType="separate"/>
    </w:r>
    <w:r w:rsidR="00BF3C43">
      <w:rPr>
        <w:rStyle w:val="PageNumber"/>
        <w:noProof/>
      </w:rPr>
      <w:t>4</w:t>
    </w:r>
    <w:r w:rsidRPr="008B5B5D">
      <w:rPr>
        <w:rStyle w:val="PageNumber"/>
      </w:rPr>
      <w:fldChar w:fldCharType="end"/>
    </w:r>
    <w:r>
      <w:rPr>
        <w:rStyle w:val="PageNumber"/>
      </w:rPr>
      <w:t xml:space="preserve"> -</w:t>
    </w:r>
    <w:r>
      <w:rPr>
        <w:rStyle w:val="PageNumber"/>
      </w:rPr>
      <w:br/>
    </w:r>
    <w:r>
      <w:rPr>
        <w:rStyle w:val="PageNumber"/>
        <w:lang w:bidi="ar-EG"/>
      </w:rPr>
      <w:t>SG3</w:t>
    </w:r>
    <w:r>
      <w:rPr>
        <w:rStyle w:val="PageNumber"/>
        <w:lang w:bidi="ar-EG"/>
      </w:rPr>
      <w:noBreakHyphen/>
      <w:t>C196</w:t>
    </w:r>
    <w:r>
      <w:rPr>
        <w:rStyle w:val="PageNumber"/>
        <w:lang w:bidi="ar-EG"/>
      </w:rPr>
      <w:noBreakHyphen/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ar-EG" w:vendorID="64" w:dllVersion="131078" w:nlCheck="1" w:checkStyle="0"/>
  <w:activeWritingStyle w:appName="MSWord" w:lang="ar-SA" w:vendorID="64" w:dllVersion="131078" w:nlCheck="1" w:checkStyle="0"/>
  <w:activeWritingStyle w:appName="MSWord" w:lang="ar-SY" w:vendorID="64" w:dllVersion="131078" w:nlCheck="1" w:checkStyle="0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ar-LB" w:vendorID="64" w:dllVersion="131078" w:nlCheck="1" w:checkStyle="0"/>
  <w:activeWritingStyle w:appName="MSWord" w:lang="ar-JO" w:vendorID="64" w:dllVersion="131078" w:nlCheck="1" w:checkStyle="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256"/>
    <w:rsid w:val="000124CC"/>
    <w:rsid w:val="00024473"/>
    <w:rsid w:val="00036E26"/>
    <w:rsid w:val="00041F8B"/>
    <w:rsid w:val="00046444"/>
    <w:rsid w:val="00054948"/>
    <w:rsid w:val="0006023B"/>
    <w:rsid w:val="00073AF6"/>
    <w:rsid w:val="0008638B"/>
    <w:rsid w:val="00090574"/>
    <w:rsid w:val="00092FC2"/>
    <w:rsid w:val="000A1677"/>
    <w:rsid w:val="000B407F"/>
    <w:rsid w:val="000C13C2"/>
    <w:rsid w:val="000D7FB5"/>
    <w:rsid w:val="000E0B40"/>
    <w:rsid w:val="000F0B1C"/>
    <w:rsid w:val="000F18D9"/>
    <w:rsid w:val="000F1D42"/>
    <w:rsid w:val="000F4D07"/>
    <w:rsid w:val="00102A03"/>
    <w:rsid w:val="001040A3"/>
    <w:rsid w:val="0017388B"/>
    <w:rsid w:val="00173915"/>
    <w:rsid w:val="0017710A"/>
    <w:rsid w:val="00177DBF"/>
    <w:rsid w:val="001878B7"/>
    <w:rsid w:val="001A0AE1"/>
    <w:rsid w:val="001A11E9"/>
    <w:rsid w:val="001C172C"/>
    <w:rsid w:val="001E719A"/>
    <w:rsid w:val="001F73F9"/>
    <w:rsid w:val="0022345D"/>
    <w:rsid w:val="00225854"/>
    <w:rsid w:val="0023283D"/>
    <w:rsid w:val="00252E0C"/>
    <w:rsid w:val="002557FD"/>
    <w:rsid w:val="00276881"/>
    <w:rsid w:val="00282D61"/>
    <w:rsid w:val="002866B4"/>
    <w:rsid w:val="00290A22"/>
    <w:rsid w:val="002916BE"/>
    <w:rsid w:val="002978F4"/>
    <w:rsid w:val="002A60AA"/>
    <w:rsid w:val="002B028D"/>
    <w:rsid w:val="002B435E"/>
    <w:rsid w:val="002C4DAE"/>
    <w:rsid w:val="002D6669"/>
    <w:rsid w:val="002E6541"/>
    <w:rsid w:val="002F5560"/>
    <w:rsid w:val="0030486B"/>
    <w:rsid w:val="00306C37"/>
    <w:rsid w:val="0032100A"/>
    <w:rsid w:val="003231B9"/>
    <w:rsid w:val="003275AC"/>
    <w:rsid w:val="00333D29"/>
    <w:rsid w:val="003409F4"/>
    <w:rsid w:val="003544FE"/>
    <w:rsid w:val="00357185"/>
    <w:rsid w:val="003B2596"/>
    <w:rsid w:val="003C475F"/>
    <w:rsid w:val="003E4132"/>
    <w:rsid w:val="003F678F"/>
    <w:rsid w:val="004025CF"/>
    <w:rsid w:val="00402854"/>
    <w:rsid w:val="0042686F"/>
    <w:rsid w:val="004367CE"/>
    <w:rsid w:val="00443869"/>
    <w:rsid w:val="004712C6"/>
    <w:rsid w:val="00497178"/>
    <w:rsid w:val="00497703"/>
    <w:rsid w:val="004F0F06"/>
    <w:rsid w:val="0050145B"/>
    <w:rsid w:val="00501E0E"/>
    <w:rsid w:val="00517A70"/>
    <w:rsid w:val="005204D7"/>
    <w:rsid w:val="00520551"/>
    <w:rsid w:val="00526E59"/>
    <w:rsid w:val="00530420"/>
    <w:rsid w:val="00543963"/>
    <w:rsid w:val="00552BC5"/>
    <w:rsid w:val="00554C35"/>
    <w:rsid w:val="0055516A"/>
    <w:rsid w:val="0056374C"/>
    <w:rsid w:val="0056614F"/>
    <w:rsid w:val="0057656F"/>
    <w:rsid w:val="00576731"/>
    <w:rsid w:val="00577D01"/>
    <w:rsid w:val="0059285F"/>
    <w:rsid w:val="005A24B1"/>
    <w:rsid w:val="005A571F"/>
    <w:rsid w:val="005B7B8A"/>
    <w:rsid w:val="005D6476"/>
    <w:rsid w:val="005D6C0D"/>
    <w:rsid w:val="005E5283"/>
    <w:rsid w:val="005E58F5"/>
    <w:rsid w:val="005F20C7"/>
    <w:rsid w:val="00606660"/>
    <w:rsid w:val="006157A3"/>
    <w:rsid w:val="00620E60"/>
    <w:rsid w:val="00624CC3"/>
    <w:rsid w:val="00632908"/>
    <w:rsid w:val="0063315A"/>
    <w:rsid w:val="0065591D"/>
    <w:rsid w:val="006567F8"/>
    <w:rsid w:val="00662C5A"/>
    <w:rsid w:val="00670AF5"/>
    <w:rsid w:val="00676F24"/>
    <w:rsid w:val="006B29D4"/>
    <w:rsid w:val="006B794A"/>
    <w:rsid w:val="006C1556"/>
    <w:rsid w:val="006F267F"/>
    <w:rsid w:val="006F63F7"/>
    <w:rsid w:val="006F6F03"/>
    <w:rsid w:val="00706D7A"/>
    <w:rsid w:val="00726AEC"/>
    <w:rsid w:val="00726B3E"/>
    <w:rsid w:val="00746D3F"/>
    <w:rsid w:val="007506C2"/>
    <w:rsid w:val="00751A6C"/>
    <w:rsid w:val="007530CA"/>
    <w:rsid w:val="00767D00"/>
    <w:rsid w:val="0077063E"/>
    <w:rsid w:val="0078405A"/>
    <w:rsid w:val="0079553D"/>
    <w:rsid w:val="007B01CC"/>
    <w:rsid w:val="007E5695"/>
    <w:rsid w:val="007E7C6C"/>
    <w:rsid w:val="007F6238"/>
    <w:rsid w:val="007F646C"/>
    <w:rsid w:val="00801FCD"/>
    <w:rsid w:val="00803D7E"/>
    <w:rsid w:val="00803F08"/>
    <w:rsid w:val="008235CD"/>
    <w:rsid w:val="00823A07"/>
    <w:rsid w:val="0082586B"/>
    <w:rsid w:val="00835B0E"/>
    <w:rsid w:val="00835FEC"/>
    <w:rsid w:val="00843589"/>
    <w:rsid w:val="008513CB"/>
    <w:rsid w:val="0086525B"/>
    <w:rsid w:val="00874D9C"/>
    <w:rsid w:val="00881256"/>
    <w:rsid w:val="008862C1"/>
    <w:rsid w:val="008A1810"/>
    <w:rsid w:val="008B5B5D"/>
    <w:rsid w:val="008B7445"/>
    <w:rsid w:val="00917694"/>
    <w:rsid w:val="009263CD"/>
    <w:rsid w:val="00930E6D"/>
    <w:rsid w:val="00966F86"/>
    <w:rsid w:val="0097215E"/>
    <w:rsid w:val="00972CA2"/>
    <w:rsid w:val="00977C13"/>
    <w:rsid w:val="00982B28"/>
    <w:rsid w:val="00984EA5"/>
    <w:rsid w:val="00992593"/>
    <w:rsid w:val="009B038F"/>
    <w:rsid w:val="009C17E1"/>
    <w:rsid w:val="009C35ED"/>
    <w:rsid w:val="009F06B3"/>
    <w:rsid w:val="009F1571"/>
    <w:rsid w:val="009F1C12"/>
    <w:rsid w:val="00A124CB"/>
    <w:rsid w:val="00A2167A"/>
    <w:rsid w:val="00A25A43"/>
    <w:rsid w:val="00A3295B"/>
    <w:rsid w:val="00A42AE5"/>
    <w:rsid w:val="00A52B61"/>
    <w:rsid w:val="00A64820"/>
    <w:rsid w:val="00A71DD6"/>
    <w:rsid w:val="00A723C7"/>
    <w:rsid w:val="00A80E11"/>
    <w:rsid w:val="00A97F94"/>
    <w:rsid w:val="00AA51D1"/>
    <w:rsid w:val="00AB1309"/>
    <w:rsid w:val="00AC0C0C"/>
    <w:rsid w:val="00AC2C52"/>
    <w:rsid w:val="00AD1503"/>
    <w:rsid w:val="00AE7244"/>
    <w:rsid w:val="00AF3FEE"/>
    <w:rsid w:val="00B02F46"/>
    <w:rsid w:val="00B2000C"/>
    <w:rsid w:val="00B20ADE"/>
    <w:rsid w:val="00B34BDD"/>
    <w:rsid w:val="00B545C9"/>
    <w:rsid w:val="00B63645"/>
    <w:rsid w:val="00B66B9A"/>
    <w:rsid w:val="00B728D6"/>
    <w:rsid w:val="00B82089"/>
    <w:rsid w:val="00B970AE"/>
    <w:rsid w:val="00BA1427"/>
    <w:rsid w:val="00BB5C4C"/>
    <w:rsid w:val="00BC5421"/>
    <w:rsid w:val="00BE49D0"/>
    <w:rsid w:val="00BF2C38"/>
    <w:rsid w:val="00BF3C43"/>
    <w:rsid w:val="00C03844"/>
    <w:rsid w:val="00C23331"/>
    <w:rsid w:val="00C265DA"/>
    <w:rsid w:val="00C442F2"/>
    <w:rsid w:val="00C606D5"/>
    <w:rsid w:val="00C674FE"/>
    <w:rsid w:val="00C7297D"/>
    <w:rsid w:val="00C75633"/>
    <w:rsid w:val="00C8242E"/>
    <w:rsid w:val="00C82615"/>
    <w:rsid w:val="00C867DB"/>
    <w:rsid w:val="00C93547"/>
    <w:rsid w:val="00CA2A38"/>
    <w:rsid w:val="00CA50FF"/>
    <w:rsid w:val="00CC3CD2"/>
    <w:rsid w:val="00CC43BE"/>
    <w:rsid w:val="00CC6FDF"/>
    <w:rsid w:val="00CC7778"/>
    <w:rsid w:val="00CD123C"/>
    <w:rsid w:val="00CD2085"/>
    <w:rsid w:val="00CD5FBA"/>
    <w:rsid w:val="00CE2EE1"/>
    <w:rsid w:val="00CF3FFD"/>
    <w:rsid w:val="00CF4FA4"/>
    <w:rsid w:val="00CF52A3"/>
    <w:rsid w:val="00CF5ED3"/>
    <w:rsid w:val="00D0494C"/>
    <w:rsid w:val="00D14BEB"/>
    <w:rsid w:val="00D158AF"/>
    <w:rsid w:val="00D21C89"/>
    <w:rsid w:val="00D33167"/>
    <w:rsid w:val="00D45542"/>
    <w:rsid w:val="00D77D0F"/>
    <w:rsid w:val="00D97F22"/>
    <w:rsid w:val="00DA1CF0"/>
    <w:rsid w:val="00DB2271"/>
    <w:rsid w:val="00DB5659"/>
    <w:rsid w:val="00DC24B4"/>
    <w:rsid w:val="00DD7A05"/>
    <w:rsid w:val="00DE7134"/>
    <w:rsid w:val="00DF16DC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4453"/>
    <w:rsid w:val="00E45211"/>
    <w:rsid w:val="00E7380C"/>
    <w:rsid w:val="00E74BE7"/>
    <w:rsid w:val="00E85D04"/>
    <w:rsid w:val="00E86CC9"/>
    <w:rsid w:val="00E96624"/>
    <w:rsid w:val="00ED78B9"/>
    <w:rsid w:val="00EF0FE6"/>
    <w:rsid w:val="00F126F1"/>
    <w:rsid w:val="00F2106A"/>
    <w:rsid w:val="00F27450"/>
    <w:rsid w:val="00F30406"/>
    <w:rsid w:val="00F36D8B"/>
    <w:rsid w:val="00F401D0"/>
    <w:rsid w:val="00F45F2B"/>
    <w:rsid w:val="00F47DC3"/>
    <w:rsid w:val="00F57AE4"/>
    <w:rsid w:val="00F67150"/>
    <w:rsid w:val="00F84366"/>
    <w:rsid w:val="00F85089"/>
    <w:rsid w:val="00F85564"/>
    <w:rsid w:val="00F86CFA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7364C6"/>
  <w15:chartTrackingRefBased/>
  <w15:docId w15:val="{6C48C6E2-FA98-4FB1-B4C3-883182B0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6BE"/>
    <w:pPr>
      <w:tabs>
        <w:tab w:val="left" w:pos="1134"/>
      </w:tabs>
      <w:bidi/>
      <w:spacing w:before="120" w:after="0" w:line="192" w:lineRule="auto"/>
      <w:jc w:val="both"/>
    </w:pPr>
    <w:rPr>
      <w:rFonts w:ascii="Times New Roman" w:eastAsia="Times New Roman" w:hAnsi="Times New Roma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E7C6C"/>
    <w:pPr>
      <w:keepNext/>
      <w:keepLines/>
      <w:spacing w:before="36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0C13C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7E7C6C"/>
    <w:rPr>
      <w:rFonts w:ascii="Times New Roman Bold" w:eastAsia="Times New Roman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7E7C6C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aliases w:val="footnote text,ft,Footnotes,Footnote ak,fn cafc,fn Char,footnote text Char,Footnotes Char,Footnote ak Char,Footnotes Char Char,Footnote Text Char Char,fn Char Char,footnote text Char Char Char Ch,Footnote Text Char1,Footnote Text Char2,f"/>
    <w:basedOn w:val="Normal"/>
    <w:link w:val="FootnoteTextChar"/>
    <w:uiPriority w:val="99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aliases w:val="o,Appel note de bas de p,Style 12,Style 124,Error-Fußnotenzeichen5,Error-Fußnotenzeichen6,Error-Fußnotenzeichen3,Style 13,fr,Style 3,FR,Style 17,Style 6,Footnote Reference/,Style 4,Footnote Reference1,Style 7,Style 34,Style 9"/>
    <w:basedOn w:val="DefaultParagraphFont"/>
    <w:uiPriority w:val="99"/>
    <w:qFormat/>
    <w:rsid w:val="007E7C6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aliases w:val="footnote text Char1,ft Char,Footnotes Char1,Footnote ak Char1,fn cafc Char,fn Char Char1,footnote text Char Char,Footnotes Char Char1,Footnote ak Char Char,Footnotes Char Char Char,Footnote Text Char Char Char,fn Char Char Char,f Char"/>
    <w:basedOn w:val="DefaultParagraphFont"/>
    <w:link w:val="FootnoteText"/>
    <w:uiPriority w:val="99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916BE"/>
    <w:pPr>
      <w:tabs>
        <w:tab w:val="left" w:pos="851"/>
      </w:tabs>
      <w:spacing w:before="80"/>
    </w:pPr>
    <w:rPr>
      <w:rFonts w:ascii="Times New Roman Bold" w:hAnsi="Times New Roman Bold"/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916BE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916BE"/>
    <w:rPr>
      <w:rFonts w:ascii="Times New Roman Bold" w:hAnsi="Times New Roman Bold"/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916BE"/>
  </w:style>
  <w:style w:type="paragraph" w:customStyle="1" w:styleId="Reftitle">
    <w:name w:val="Ref_title"/>
    <w:basedOn w:val="Normal"/>
    <w:qFormat/>
    <w:rsid w:val="002916BE"/>
    <w:pPr>
      <w:keepNext/>
      <w:keepLines/>
      <w:spacing w:before="480" w:after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C93547"/>
    <w:pPr>
      <w:keepNext/>
      <w:keepLines/>
      <w:spacing w:before="840" w:after="2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7E7C6C"/>
    <w:pPr>
      <w:keepLines/>
      <w:bidi/>
      <w:spacing w:before="120" w:after="120" w:line="192" w:lineRule="auto"/>
    </w:pPr>
    <w:rPr>
      <w:rFonts w:ascii="Times New Roman Bold" w:eastAsia="Times New Roman" w:hAnsi="Times New Roman Bold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7E7C6C"/>
    <w:rPr>
      <w:rFonts w:ascii="Times New Roman Bold" w:eastAsia="Times New Roman" w:hAnsi="Times New Roman Bold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881256"/>
    <w:pPr>
      <w:spacing w:before="180"/>
      <w:ind w:left="0" w:firstLine="0"/>
    </w:pPr>
    <w:rPr>
      <w:sz w:val="22"/>
      <w:szCs w:val="30"/>
    </w:r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C13C2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C13C2"/>
    <w:rPr>
      <w:rFonts w:ascii="Times New Roman Bold" w:eastAsia="Times New Roman" w:hAnsi="Times New Roman Bold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C13C2"/>
    <w:pPr>
      <w:keepNext/>
      <w:keepLines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7E7C6C"/>
    <w:rPr>
      <w:rFonts w:ascii="Times New Roman italic" w:eastAsia="Times New Roman" w:hAnsi="Times New Roman italic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916B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E22744"/>
    <w:rPr>
      <w:rFonts w:ascii="Times New Roman Bold" w:hAnsi="Times New Roman Bold"/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7E7C6C"/>
    <w:pPr>
      <w:keepNext/>
      <w:keepLines/>
      <w:bidi/>
      <w:spacing w:before="240" w:after="240" w:line="192" w:lineRule="auto"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8B5B5D"/>
    <w:rPr>
      <w:rFonts w:ascii="Times New Roman" w:hAnsi="Times New Roman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916BE"/>
    <w:pPr>
      <w:keepNext/>
      <w:spacing w:after="120"/>
    </w:pPr>
    <w:rPr>
      <w:rFonts w:ascii="Times New Roman italic" w:hAnsi="Times New Roman italic"/>
      <w:i/>
      <w:iCs/>
      <w:lang w:bidi="ar-EG"/>
    </w:rPr>
  </w:style>
  <w:style w:type="paragraph" w:customStyle="1" w:styleId="Chaptitle">
    <w:name w:val="Chap_title"/>
    <w:basedOn w:val="Agendaitem"/>
    <w:qFormat/>
    <w:rsid w:val="007E7C6C"/>
    <w:pPr>
      <w:spacing w:after="360"/>
    </w:pPr>
    <w:rPr>
      <w:rFonts w:ascii="Times New Roman Bold" w:hAnsi="Times New Roman Bold"/>
      <w:b/>
      <w:bCs/>
    </w:rPr>
  </w:style>
  <w:style w:type="character" w:styleId="EndnoteReference">
    <w:name w:val="endnote reference"/>
    <w:basedOn w:val="DefaultParagraphFont"/>
    <w:rsid w:val="007E7C6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7E7C6C"/>
    <w:pPr>
      <w:keepNext/>
      <w:keepLines/>
      <w:bidi/>
      <w:spacing w:before="120" w:after="240" w:line="192" w:lineRule="auto"/>
      <w:jc w:val="center"/>
    </w:pPr>
    <w:rPr>
      <w:rFonts w:ascii="Times New Roman Bold" w:eastAsia="Times New Roman" w:hAnsi="Times New Roman Bold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2916BE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916BE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916BE"/>
    <w:rPr>
      <w:rFonts w:ascii="Times New Roman Bold" w:eastAsia="Times New Roman" w:hAnsi="Times New Roman Bold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916BE"/>
  </w:style>
  <w:style w:type="character" w:customStyle="1" w:styleId="RestitleChar">
    <w:name w:val="Res_title Char"/>
    <w:basedOn w:val="AnnextitleChar"/>
    <w:link w:val="Restitle"/>
    <w:rsid w:val="002916BE"/>
    <w:rPr>
      <w:rFonts w:ascii="Times New Roman Bold" w:eastAsia="Times New Roman" w:hAnsi="Times New Roman Bold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916BE"/>
    <w:pPr>
      <w:keepNext/>
      <w:keepLines/>
      <w:spacing w:before="240" w:after="120"/>
      <w:jc w:val="center"/>
    </w:pPr>
    <w:rPr>
      <w:rFonts w:ascii="Times New Roman Bold" w:hAnsi="Times New Roman Bold"/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916BE"/>
    <w:rPr>
      <w:rFonts w:ascii="Times New Roman Bold" w:eastAsia="Times New Roman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916BE"/>
    <w:pPr>
      <w:tabs>
        <w:tab w:val="clear" w:pos="1134"/>
        <w:tab w:val="center" w:pos="4820"/>
      </w:tabs>
      <w:bidi w:val="0"/>
      <w:spacing w:before="360"/>
    </w:pPr>
    <w:rPr>
      <w:rFonts w:ascii="Times New Roman italic" w:hAnsi="Times New Roman italic"/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916BE"/>
    <w:pPr>
      <w:keepNext/>
      <w:keepLines/>
      <w:spacing w:before="240" w:after="120" w:line="192" w:lineRule="auto"/>
      <w:jc w:val="center"/>
    </w:pPr>
    <w:rPr>
      <w:rFonts w:ascii="Times New Roman" w:eastAsia="Times New Roman" w:hAnsi="Times New Roman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C13C2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C13C2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C13C2"/>
    <w:rPr>
      <w:rFonts w:ascii="Times New Roman italic" w:eastAsia="Times New Roman" w:hAnsi="Times New Roman italic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916BE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59"/>
    <w:rsid w:val="00886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e">
    <w:name w:val="Footnote texte"/>
    <w:basedOn w:val="Normal"/>
    <w:qFormat/>
    <w:rsid w:val="00881256"/>
    <w:pPr>
      <w:tabs>
        <w:tab w:val="clear" w:pos="1134"/>
      </w:tabs>
      <w:spacing w:before="60"/>
      <w:ind w:left="454" w:hanging="454"/>
    </w:pPr>
    <w:rPr>
      <w:rFonts w:eastAsiaTheme="minorEastAsia"/>
      <w:sz w:val="20"/>
      <w:szCs w:val="26"/>
      <w:lang w:eastAsia="zh-CN"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na.dekanic@fcc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ajarianpb@state.gov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sma.com/newsroom/wp-content/uploads//SGP.02_v3.2_updated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e10a323-94a9-4e93-88b4-ea964576960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E3020F-65A5-40E2-B266-D94C80359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1635</Words>
  <Characters>9325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10939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Elbahnassawy, Ganat</dc:creator>
  <cp:keywords>DPM_v2016.12.12.1_prod</cp:keywords>
  <dc:description>Template used by DPM and CPI for the WTSA-16</dc:description>
  <cp:lastModifiedBy>Author</cp:lastModifiedBy>
  <cp:revision>27</cp:revision>
  <cp:lastPrinted>2018-04-04T08:53:00Z</cp:lastPrinted>
  <dcterms:created xsi:type="dcterms:W3CDTF">2018-04-04T08:52:00Z</dcterms:created>
  <dcterms:modified xsi:type="dcterms:W3CDTF">2018-04-08T18:46:00Z</dcterms:modified>
  <cp:category>Conference document</cp:category>
</cp:coreProperties>
</file>