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 au</w:t>
            </w:r>
            <w:r>
              <w:rPr>
                <w:rFonts w:ascii="Verdana" w:hAnsi="Verdana"/>
                <w:b/>
                <w:sz w:val="20"/>
                <w:lang w:val="en-US"/>
              </w:rPr>
              <w:br/>
              <w:t>Document 47</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27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russe</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bookmarkStart w:id="0" w:name="_GoBack"/>
            <w:bookmarkEnd w:id="0"/>
          </w:p>
        </w:tc>
      </w:tr>
      <w:tr w:rsidR="00595780" w:rsidRPr="00F52BE4" w:rsidTr="00530525">
        <w:trPr>
          <w:cantSplit/>
        </w:trPr>
        <w:tc>
          <w:tcPr>
            <w:tcW w:w="9811" w:type="dxa"/>
            <w:gridSpan w:val="4"/>
          </w:tcPr>
          <w:p w:rsidR="00595780" w:rsidRPr="00111C62" w:rsidRDefault="00C26BA2" w:rsidP="00530525">
            <w:pPr>
              <w:pStyle w:val="Source"/>
              <w:rPr>
                <w:lang w:val="fr-CH"/>
              </w:rPr>
            </w:pPr>
            <w:r w:rsidRPr="00111C62">
              <w:rPr>
                <w:lang w:val="fr-CH"/>
              </w:rPr>
              <w:t>Etats Membres de l'UIT, membres de la Communauté régionale des communications (RCC)</w:t>
            </w:r>
          </w:p>
        </w:tc>
      </w:tr>
      <w:tr w:rsidR="00595780" w:rsidRPr="00F52BE4" w:rsidTr="00530525">
        <w:trPr>
          <w:cantSplit/>
        </w:trPr>
        <w:tc>
          <w:tcPr>
            <w:tcW w:w="9811" w:type="dxa"/>
            <w:gridSpan w:val="4"/>
          </w:tcPr>
          <w:p w:rsidR="00595780" w:rsidRPr="003E538B" w:rsidRDefault="00111C62" w:rsidP="003E538B">
            <w:pPr>
              <w:pStyle w:val="Title1"/>
              <w:rPr>
                <w:lang w:val="fr-CH"/>
              </w:rPr>
            </w:pPr>
            <w:r w:rsidRPr="003E538B">
              <w:rPr>
                <w:lang w:val="fr-CH"/>
              </w:rPr>
              <w:t>PROPOS</w:t>
            </w:r>
            <w:r w:rsidR="003E538B" w:rsidRPr="003E538B">
              <w:rPr>
                <w:lang w:val="fr-CH"/>
              </w:rPr>
              <w:t>ition de</w:t>
            </w:r>
            <w:r w:rsidR="00EE2C83">
              <w:rPr>
                <w:lang w:val="fr-CH"/>
              </w:rPr>
              <w:t xml:space="preserve"> Ré</w:t>
            </w:r>
            <w:r w:rsidRPr="003E538B">
              <w:rPr>
                <w:lang w:val="fr-CH"/>
              </w:rPr>
              <w:t xml:space="preserve">VISION </w:t>
            </w:r>
            <w:r w:rsidR="003E538B" w:rsidRPr="003E538B">
              <w:rPr>
                <w:lang w:val="fr-CH"/>
              </w:rPr>
              <w:t>de la</w:t>
            </w:r>
            <w:r w:rsidR="00EE2C83">
              <w:rPr>
                <w:lang w:val="fr-CH"/>
              </w:rPr>
              <w:t xml:space="preserve"> Ré</w:t>
            </w:r>
            <w:r w:rsidRPr="003E538B">
              <w:rPr>
                <w:lang w:val="fr-CH"/>
              </w:rPr>
              <w:t>SOLUTION 1</w:t>
            </w:r>
          </w:p>
        </w:tc>
      </w:tr>
      <w:tr w:rsidR="00595780" w:rsidRPr="00F52BE4" w:rsidTr="00530525">
        <w:trPr>
          <w:cantSplit/>
        </w:trPr>
        <w:tc>
          <w:tcPr>
            <w:tcW w:w="9811" w:type="dxa"/>
            <w:gridSpan w:val="4"/>
          </w:tcPr>
          <w:p w:rsidR="00595780" w:rsidRPr="00111C62" w:rsidRDefault="00111C62" w:rsidP="00111C62">
            <w:pPr>
              <w:pStyle w:val="Title2"/>
              <w:rPr>
                <w:lang w:val="fr-CH"/>
              </w:rPr>
            </w:pPr>
            <w:r w:rsidRPr="00111C62">
              <w:rPr>
                <w:lang w:val="fr-CH"/>
              </w:rPr>
              <w:t>"Règlement intérieur du Secteur de la normalisation</w:t>
            </w:r>
            <w:r w:rsidRPr="00111C62">
              <w:rPr>
                <w:lang w:val="fr-CH"/>
              </w:rPr>
              <w:br/>
              <w:t>des télécommunications de l'UIT</w:t>
            </w:r>
            <w:r>
              <w:rPr>
                <w:lang w:val="fr-CH"/>
              </w:rPr>
              <w:t>"</w:t>
            </w:r>
          </w:p>
        </w:tc>
      </w:tr>
      <w:tr w:rsidR="00C26BA2" w:rsidRPr="00F52BE4" w:rsidTr="00530525">
        <w:trPr>
          <w:cantSplit/>
        </w:trPr>
        <w:tc>
          <w:tcPr>
            <w:tcW w:w="9811" w:type="dxa"/>
            <w:gridSpan w:val="4"/>
          </w:tcPr>
          <w:p w:rsidR="00C26BA2" w:rsidRPr="00111C62" w:rsidRDefault="00C26BA2" w:rsidP="00530525">
            <w:pPr>
              <w:pStyle w:val="Agendaitem"/>
              <w:rPr>
                <w:lang w:val="fr-CH"/>
              </w:rPr>
            </w:pPr>
          </w:p>
        </w:tc>
      </w:tr>
    </w:tbl>
    <w:p w:rsidR="00E11197" w:rsidRPr="00111C62" w:rsidRDefault="00E11197" w:rsidP="00E11197">
      <w:pPr>
        <w:rPr>
          <w:lang w:val="fr-CH"/>
        </w:rPr>
      </w:pPr>
    </w:p>
    <w:tbl>
      <w:tblPr>
        <w:tblW w:w="5089" w:type="pct"/>
        <w:tblLayout w:type="fixed"/>
        <w:tblLook w:val="0000" w:firstRow="0" w:lastRow="0" w:firstColumn="0" w:lastColumn="0" w:noHBand="0" w:noVBand="0"/>
      </w:tblPr>
      <w:tblGrid>
        <w:gridCol w:w="1921"/>
        <w:gridCol w:w="7890"/>
      </w:tblGrid>
      <w:tr w:rsidR="00E11197" w:rsidRPr="00F52BE4" w:rsidTr="00111C62">
        <w:trPr>
          <w:cantSplit/>
        </w:trPr>
        <w:tc>
          <w:tcPr>
            <w:tcW w:w="1808" w:type="dxa"/>
          </w:tcPr>
          <w:p w:rsidR="00E11197" w:rsidRPr="00426748" w:rsidRDefault="00E11197" w:rsidP="00DE0AFC">
            <w:pPr>
              <w:spacing w:line="480" w:lineRule="auto"/>
            </w:pPr>
            <w:r>
              <w:rPr>
                <w:b/>
                <w:bCs/>
              </w:rPr>
              <w:t>Résumé</w:t>
            </w:r>
            <w:r w:rsidRPr="008F7104">
              <w:rPr>
                <w:b/>
                <w:bCs/>
              </w:rPr>
              <w:t>:</w:t>
            </w:r>
          </w:p>
        </w:tc>
        <w:sdt>
          <w:sdtPr>
            <w:rPr>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424" w:type="dxa"/>
              </w:tcPr>
              <w:p w:rsidR="00E11197" w:rsidRPr="003E538B" w:rsidRDefault="007277E9" w:rsidP="0039784F">
                <w:pPr>
                  <w:rPr>
                    <w:color w:val="000000" w:themeColor="text1"/>
                    <w:lang w:val="fr-CH"/>
                  </w:rPr>
                </w:pPr>
                <w:r w:rsidRPr="003E538B">
                  <w:rPr>
                    <w:color w:val="000000"/>
                    <w:lang w:val="fr-CH"/>
                  </w:rPr>
                  <w:t>Dans la présente contribution, il est propos</w:t>
                </w:r>
                <w:r w:rsidR="0039784F">
                  <w:rPr>
                    <w:color w:val="000000"/>
                    <w:lang w:val="fr-CH"/>
                  </w:rPr>
                  <w:t>é</w:t>
                </w:r>
                <w:r w:rsidRPr="003E538B">
                  <w:rPr>
                    <w:color w:val="000000"/>
                    <w:lang w:val="fr-CH"/>
                  </w:rPr>
                  <w:t xml:space="preserve"> de modifier le texte de la</w:t>
                </w:r>
                <w:r>
                  <w:rPr>
                    <w:color w:val="000000"/>
                    <w:lang w:val="fr-CH"/>
                  </w:rPr>
                  <w:t xml:space="preserve"> </w:t>
                </w:r>
                <w:r w:rsidR="00F52BE4">
                  <w:rPr>
                    <w:color w:val="000000"/>
                    <w:lang w:val="fr-CH"/>
                  </w:rPr>
                  <w:t>Ré</w:t>
                </w:r>
                <w:r w:rsidRPr="003E538B">
                  <w:rPr>
                    <w:color w:val="000000"/>
                    <w:lang w:val="fr-CH"/>
                  </w:rPr>
                  <w:t>solution 1 de l</w:t>
                </w:r>
                <w:r>
                  <w:rPr>
                    <w:color w:val="000000"/>
                    <w:lang w:val="fr-CH"/>
                  </w:rPr>
                  <w:t>'AMNT, afin d'</w:t>
                </w:r>
                <w:r w:rsidRPr="003E538B">
                  <w:rPr>
                    <w:color w:val="000000"/>
                    <w:lang w:val="fr-CH"/>
                  </w:rPr>
                  <w:t>actualiser</w:t>
                </w:r>
                <w:r>
                  <w:rPr>
                    <w:color w:val="000000"/>
                    <w:lang w:val="fr-CH"/>
                  </w:rPr>
                  <w:t xml:space="preserve"> </w:t>
                </w:r>
                <w:r w:rsidRPr="003E538B">
                  <w:rPr>
                    <w:color w:val="000000"/>
                    <w:lang w:val="fr-CH"/>
                  </w:rPr>
                  <w:t>certaines dispositions, de corriger certaines incohérences entre des dispositions et d</w:t>
                </w:r>
                <w:r>
                  <w:rPr>
                    <w:color w:val="000000"/>
                    <w:lang w:val="fr-CH"/>
                  </w:rPr>
                  <w:t>'</w:t>
                </w:r>
                <w:r w:rsidRPr="003E538B">
                  <w:rPr>
                    <w:color w:val="000000"/>
                    <w:lang w:val="fr-CH"/>
                  </w:rPr>
                  <w:t>ajouter plusieurs parties ayant été omises. Ces propositions de modification devraient permettre d</w:t>
                </w:r>
                <w:r>
                  <w:rPr>
                    <w:color w:val="000000"/>
                    <w:lang w:val="fr-CH"/>
                  </w:rPr>
                  <w:t>'</w:t>
                </w:r>
                <w:r w:rsidRPr="003E538B">
                  <w:rPr>
                    <w:color w:val="000000"/>
                    <w:lang w:val="fr-CH"/>
                  </w:rPr>
                  <w:t>éviter les malentendus dans les travaux de l</w:t>
                </w:r>
                <w:r>
                  <w:rPr>
                    <w:color w:val="000000"/>
                    <w:lang w:val="fr-CH"/>
                  </w:rPr>
                  <w:t>'</w:t>
                </w:r>
                <w:r w:rsidRPr="003E538B">
                  <w:rPr>
                    <w:color w:val="000000"/>
                    <w:lang w:val="fr-CH"/>
                  </w:rPr>
                  <w:t>UIT</w:t>
                </w:r>
                <w:r w:rsidR="0039784F">
                  <w:rPr>
                    <w:color w:val="000000"/>
                    <w:lang w:val="fr-CH"/>
                  </w:rPr>
                  <w:t>-</w:t>
                </w:r>
                <w:r w:rsidRPr="003E538B">
                  <w:rPr>
                    <w:color w:val="000000"/>
                    <w:lang w:val="fr-CH"/>
                  </w:rPr>
                  <w:t>T</w:t>
                </w:r>
                <w:r w:rsidR="0039784F">
                  <w:rPr>
                    <w:color w:val="000000"/>
                    <w:lang w:val="fr-CH"/>
                  </w:rPr>
                  <w:t>,</w:t>
                </w:r>
                <w:r w:rsidRPr="003E538B">
                  <w:rPr>
                    <w:color w:val="000000"/>
                    <w:lang w:val="fr-CH"/>
                  </w:rPr>
                  <w:t xml:space="preserve"> </w:t>
                </w:r>
                <w:r>
                  <w:rPr>
                    <w:color w:val="000000"/>
                    <w:lang w:val="fr-CH"/>
                  </w:rPr>
                  <w:t xml:space="preserve">lors de </w:t>
                </w:r>
                <w:r w:rsidRPr="003E538B">
                  <w:rPr>
                    <w:color w:val="000000"/>
                    <w:lang w:val="fr-CH"/>
                  </w:rPr>
                  <w:t>l</w:t>
                </w:r>
                <w:r>
                  <w:rPr>
                    <w:color w:val="000000"/>
                    <w:lang w:val="fr-CH"/>
                  </w:rPr>
                  <w:t>'</w:t>
                </w:r>
                <w:r w:rsidRPr="003E538B">
                  <w:rPr>
                    <w:color w:val="000000"/>
                    <w:lang w:val="fr-CH"/>
                  </w:rPr>
                  <w:t xml:space="preserve">application des méthodes et du </w:t>
                </w:r>
                <w:r w:rsidR="0039784F" w:rsidRPr="003E538B">
                  <w:rPr>
                    <w:color w:val="000000"/>
                    <w:lang w:val="fr-CH"/>
                  </w:rPr>
                  <w:t>R</w:t>
                </w:r>
                <w:r w:rsidRPr="003E538B">
                  <w:rPr>
                    <w:color w:val="000000"/>
                    <w:lang w:val="fr-CH"/>
                  </w:rPr>
                  <w:t xml:space="preserve">èglement intérieur </w:t>
                </w:r>
                <w:r>
                  <w:rPr>
                    <w:color w:val="000000"/>
                    <w:lang w:val="fr-CH"/>
                  </w:rPr>
                  <w:t xml:space="preserve">faisant l'objet de </w:t>
                </w:r>
                <w:r w:rsidRPr="003E538B">
                  <w:rPr>
                    <w:color w:val="000000"/>
                    <w:lang w:val="fr-CH"/>
                  </w:rPr>
                  <w:t xml:space="preserve">la Résolution </w:t>
                </w:r>
                <w:r>
                  <w:rPr>
                    <w:color w:val="000000"/>
                    <w:lang w:val="fr-CH"/>
                  </w:rPr>
                  <w:t>1.</w:t>
                </w:r>
              </w:p>
            </w:tc>
          </w:sdtContent>
        </w:sdt>
      </w:tr>
    </w:tbl>
    <w:p w:rsidR="00111C62" w:rsidRPr="009400B4" w:rsidRDefault="00111C62" w:rsidP="00C2536D">
      <w:pPr>
        <w:pStyle w:val="Headingb"/>
        <w:rPr>
          <w:lang w:val="fr-FR"/>
        </w:rPr>
      </w:pPr>
      <w:r w:rsidRPr="009400B4">
        <w:rPr>
          <w:lang w:val="fr-FR"/>
        </w:rPr>
        <w:t>Introduction</w:t>
      </w:r>
    </w:p>
    <w:p w:rsidR="00111C62" w:rsidRPr="002F0467" w:rsidRDefault="003E538B" w:rsidP="0039784F">
      <w:pPr>
        <w:rPr>
          <w:lang w:val="fr-CH"/>
        </w:rPr>
      </w:pPr>
      <w:r w:rsidRPr="003E538B">
        <w:rPr>
          <w:lang w:val="fr-CH"/>
        </w:rPr>
        <w:t xml:space="preserve">Les Administrations des pays membres de la RCC considèrent que la </w:t>
      </w:r>
      <w:r w:rsidR="00C2536D" w:rsidRPr="003E538B">
        <w:rPr>
          <w:lang w:val="fr-CH"/>
        </w:rPr>
        <w:t xml:space="preserve">Résolution </w:t>
      </w:r>
      <w:r>
        <w:rPr>
          <w:lang w:val="fr-CH"/>
        </w:rPr>
        <w:t>1</w:t>
      </w:r>
      <w:r w:rsidRPr="003E538B">
        <w:rPr>
          <w:lang w:val="fr-CH"/>
        </w:rPr>
        <w:t xml:space="preserve">, </w:t>
      </w:r>
      <w:r w:rsidR="00C2536D">
        <w:rPr>
          <w:lang w:val="fr-CH"/>
        </w:rPr>
        <w:t>qui</w:t>
      </w:r>
      <w:r w:rsidRPr="003E538B">
        <w:rPr>
          <w:lang w:val="fr-CH"/>
        </w:rPr>
        <w:t xml:space="preserve"> est consacrée aux méthodes de travail </w:t>
      </w:r>
      <w:r>
        <w:rPr>
          <w:lang w:val="fr-CH"/>
        </w:rPr>
        <w:t xml:space="preserve">et </w:t>
      </w:r>
      <w:r w:rsidRPr="003E538B">
        <w:rPr>
          <w:lang w:val="fr-CH"/>
        </w:rPr>
        <w:t xml:space="preserve">au </w:t>
      </w:r>
      <w:r w:rsidR="00C2536D" w:rsidRPr="003E538B">
        <w:rPr>
          <w:lang w:val="fr-CH"/>
        </w:rPr>
        <w:t xml:space="preserve">Règlement </w:t>
      </w:r>
      <w:r w:rsidRPr="003E538B">
        <w:rPr>
          <w:lang w:val="fr-CH"/>
        </w:rPr>
        <w:t>intérieur de l</w:t>
      </w:r>
      <w:r w:rsidR="00C2536D">
        <w:rPr>
          <w:lang w:val="fr-CH"/>
        </w:rPr>
        <w:t>'</w:t>
      </w:r>
      <w:r w:rsidRPr="003E538B">
        <w:rPr>
          <w:lang w:val="fr-CH"/>
        </w:rPr>
        <w:t>UIT</w:t>
      </w:r>
      <w:r w:rsidR="00C2536D">
        <w:rPr>
          <w:lang w:val="fr-CH"/>
        </w:rPr>
        <w:noBreakHyphen/>
      </w:r>
      <w:r w:rsidRPr="003E538B">
        <w:rPr>
          <w:lang w:val="fr-CH"/>
        </w:rPr>
        <w:t>T,</w:t>
      </w:r>
      <w:r>
        <w:rPr>
          <w:lang w:val="fr-CH"/>
        </w:rPr>
        <w:t xml:space="preserve"> est extrêmement importante pour </w:t>
      </w:r>
      <w:r w:rsidR="00C2536D">
        <w:rPr>
          <w:lang w:val="fr-CH"/>
        </w:rPr>
        <w:t xml:space="preserve">assurer le </w:t>
      </w:r>
      <w:r>
        <w:rPr>
          <w:lang w:val="fr-CH"/>
        </w:rPr>
        <w:t xml:space="preserve">bon fonctionnement du Secteur. </w:t>
      </w:r>
      <w:r w:rsidRPr="002F0467">
        <w:rPr>
          <w:lang w:val="fr-CH"/>
        </w:rPr>
        <w:t>Le texte de cette Résolution doit être précis et clair</w:t>
      </w:r>
      <w:r w:rsidR="00111C62" w:rsidRPr="002F0467">
        <w:rPr>
          <w:lang w:val="fr-CH"/>
        </w:rPr>
        <w:t xml:space="preserve"> </w:t>
      </w:r>
      <w:r w:rsidR="002F0467" w:rsidRPr="002F0467">
        <w:rPr>
          <w:lang w:val="fr-CH"/>
        </w:rPr>
        <w:t>et ne doit pas</w:t>
      </w:r>
      <w:r w:rsidR="002F0467">
        <w:rPr>
          <w:lang w:val="fr-CH"/>
        </w:rPr>
        <w:t xml:space="preserve"> </w:t>
      </w:r>
      <w:r w:rsidR="002F0467" w:rsidRPr="002F0467">
        <w:rPr>
          <w:lang w:val="fr-CH"/>
        </w:rPr>
        <w:t xml:space="preserve">prêter à des interprétations différentes des méthodes </w:t>
      </w:r>
      <w:r w:rsidR="00C2536D">
        <w:rPr>
          <w:lang w:val="fr-CH"/>
        </w:rPr>
        <w:t>de travail et des procédures.</w:t>
      </w:r>
    </w:p>
    <w:p w:rsidR="00111C62" w:rsidRPr="002F0467" w:rsidRDefault="00111C62" w:rsidP="00C2536D">
      <w:pPr>
        <w:pStyle w:val="Headingb"/>
      </w:pPr>
      <w:r w:rsidRPr="002F0467">
        <w:t>Propos</w:t>
      </w:r>
      <w:r w:rsidR="002F0467" w:rsidRPr="002F0467">
        <w:t>ition</w:t>
      </w:r>
    </w:p>
    <w:p w:rsidR="00F776DF" w:rsidRPr="002F0467" w:rsidRDefault="002F0467" w:rsidP="00C2536D">
      <w:pPr>
        <w:rPr>
          <w:lang w:val="fr-CH"/>
        </w:rPr>
      </w:pPr>
      <w:r w:rsidRPr="003E538B">
        <w:rPr>
          <w:color w:val="000000"/>
          <w:lang w:val="fr-CH"/>
        </w:rPr>
        <w:t xml:space="preserve">Les Administrations des pays membres de la RCC </w:t>
      </w:r>
      <w:r>
        <w:rPr>
          <w:color w:val="000000"/>
          <w:lang w:val="fr-CH"/>
        </w:rPr>
        <w:t>proposent de modifier la Résolution</w:t>
      </w:r>
      <w:r w:rsidR="00C2536D">
        <w:rPr>
          <w:color w:val="000000"/>
          <w:lang w:val="fr-CH"/>
        </w:rPr>
        <w:t> 1</w:t>
      </w:r>
      <w:r>
        <w:rPr>
          <w:color w:val="000000"/>
          <w:lang w:val="fr-CH"/>
        </w:rPr>
        <w:t xml:space="preserve">, afin de mettre à jour certaines dispositions, de supprimer certaines incohérences et de </w:t>
      </w:r>
      <w:r w:rsidR="00C2536D">
        <w:rPr>
          <w:color w:val="000000"/>
          <w:lang w:val="fr-CH"/>
        </w:rPr>
        <w:t xml:space="preserve">corriger </w:t>
      </w:r>
      <w:r>
        <w:rPr>
          <w:color w:val="000000"/>
          <w:lang w:val="fr-CH"/>
        </w:rPr>
        <w:t>certain</w:t>
      </w:r>
      <w:r w:rsidR="00C2536D">
        <w:rPr>
          <w:color w:val="000000"/>
          <w:lang w:val="fr-CH"/>
        </w:rPr>
        <w:t>e</w:t>
      </w:r>
      <w:r>
        <w:rPr>
          <w:color w:val="000000"/>
          <w:lang w:val="fr-CH"/>
        </w:rPr>
        <w:t>s omissions</w:t>
      </w:r>
      <w:r w:rsidR="00C2536D">
        <w:rPr>
          <w:color w:val="000000"/>
          <w:lang w:val="fr-CH"/>
        </w:rPr>
        <w:t>.</w:t>
      </w:r>
    </w:p>
    <w:p w:rsidR="00F776DF" w:rsidRPr="002F0467" w:rsidRDefault="00F776DF">
      <w:pPr>
        <w:tabs>
          <w:tab w:val="clear" w:pos="1134"/>
          <w:tab w:val="clear" w:pos="1871"/>
          <w:tab w:val="clear" w:pos="2268"/>
        </w:tabs>
        <w:overflowPunct/>
        <w:autoSpaceDE/>
        <w:autoSpaceDN/>
        <w:adjustRightInd/>
        <w:spacing w:before="0"/>
        <w:textAlignment w:val="auto"/>
        <w:rPr>
          <w:lang w:val="fr-CH"/>
        </w:rPr>
      </w:pPr>
      <w:r w:rsidRPr="002F0467">
        <w:rPr>
          <w:lang w:val="fr-CH"/>
        </w:rPr>
        <w:br w:type="page"/>
      </w:r>
    </w:p>
    <w:p w:rsidR="00FE01FC" w:rsidRPr="006C3292" w:rsidRDefault="003F4B2F">
      <w:pPr>
        <w:pStyle w:val="Proposal"/>
        <w:rPr>
          <w:lang w:val="fr-CH"/>
        </w:rPr>
      </w:pPr>
      <w:r w:rsidRPr="006C3292">
        <w:rPr>
          <w:lang w:val="fr-CH"/>
        </w:rPr>
        <w:lastRenderedPageBreak/>
        <w:t>MOD</w:t>
      </w:r>
      <w:r w:rsidRPr="006C3292">
        <w:rPr>
          <w:lang w:val="fr-CH"/>
        </w:rPr>
        <w:tab/>
        <w:t>RCC/47A1/1</w:t>
      </w:r>
    </w:p>
    <w:p w:rsidR="003F4B2F" w:rsidRPr="00812492" w:rsidRDefault="003F4B2F" w:rsidP="006C3292">
      <w:pPr>
        <w:pStyle w:val="ResNo"/>
        <w:rPr>
          <w:lang w:val="fr-CH"/>
        </w:rPr>
      </w:pPr>
      <w:bookmarkStart w:id="1" w:name="dstart"/>
      <w:bookmarkStart w:id="2" w:name="dbreak"/>
      <w:bookmarkEnd w:id="1"/>
      <w:bookmarkEnd w:id="2"/>
      <w:r w:rsidRPr="00812492">
        <w:rPr>
          <w:caps w:val="0"/>
          <w:lang w:val="fr-CH"/>
        </w:rPr>
        <w:t xml:space="preserve">RÉSOLUTION </w:t>
      </w:r>
      <w:r w:rsidRPr="00812492">
        <w:rPr>
          <w:rStyle w:val="href"/>
          <w:caps w:val="0"/>
          <w:lang w:val="fr-CH"/>
        </w:rPr>
        <w:t>1</w:t>
      </w:r>
      <w:r w:rsidRPr="00812492">
        <w:rPr>
          <w:caps w:val="0"/>
          <w:lang w:val="fr-CH"/>
        </w:rPr>
        <w:t xml:space="preserve"> (RÉV.</w:t>
      </w:r>
      <w:del w:id="3" w:author="Gozel, Elsa" w:date="2016-10-11T14:44:00Z">
        <w:r w:rsidRPr="00812492" w:rsidDel="006C3292">
          <w:rPr>
            <w:caps w:val="0"/>
            <w:lang w:val="fr-CH"/>
          </w:rPr>
          <w:delText xml:space="preserve"> DUBAÏ, 2012</w:delText>
        </w:r>
      </w:del>
      <w:ins w:id="4" w:author="Gozel, Elsa" w:date="2016-10-11T14:44:00Z">
        <w:r w:rsidR="006C3292">
          <w:rPr>
            <w:caps w:val="0"/>
            <w:lang w:val="fr-CH"/>
          </w:rPr>
          <w:t>HAMMAMET, 2016</w:t>
        </w:r>
      </w:ins>
      <w:r w:rsidRPr="00812492">
        <w:rPr>
          <w:caps w:val="0"/>
          <w:lang w:val="fr-CH"/>
        </w:rPr>
        <w:t>)</w:t>
      </w:r>
    </w:p>
    <w:p w:rsidR="003F4B2F" w:rsidRPr="000A3C7B" w:rsidRDefault="003F4B2F" w:rsidP="003F4B2F">
      <w:pPr>
        <w:pStyle w:val="Restitle"/>
        <w:rPr>
          <w:lang w:val="fr-CH"/>
        </w:rPr>
      </w:pPr>
      <w:r w:rsidRPr="000A3C7B">
        <w:rPr>
          <w:lang w:val="fr-CH"/>
        </w:rPr>
        <w:t>R</w:t>
      </w:r>
      <w:r w:rsidRPr="000A3C7B">
        <w:rPr>
          <w:lang w:val="fr-CH"/>
        </w:rPr>
        <w:t>è</w:t>
      </w:r>
      <w:r w:rsidRPr="000A3C7B">
        <w:rPr>
          <w:lang w:val="fr-CH"/>
        </w:rPr>
        <w:t>glement int</w:t>
      </w:r>
      <w:r w:rsidRPr="000A3C7B">
        <w:rPr>
          <w:lang w:val="fr-CH"/>
        </w:rPr>
        <w:t>é</w:t>
      </w:r>
      <w:r w:rsidRPr="000A3C7B">
        <w:rPr>
          <w:lang w:val="fr-CH"/>
        </w:rPr>
        <w:t>rieur du Secteur de la normalisation</w:t>
      </w:r>
      <w:r w:rsidRPr="000A3C7B">
        <w:rPr>
          <w:lang w:val="fr-CH"/>
        </w:rPr>
        <w:br/>
        <w:t>des t</w:t>
      </w:r>
      <w:r w:rsidRPr="000A3C7B">
        <w:rPr>
          <w:lang w:val="fr-CH"/>
        </w:rPr>
        <w:t>é</w:t>
      </w:r>
      <w:r w:rsidRPr="000A3C7B">
        <w:rPr>
          <w:lang w:val="fr-CH"/>
        </w:rPr>
        <w:t>l</w:t>
      </w:r>
      <w:r w:rsidRPr="000A3C7B">
        <w:rPr>
          <w:lang w:val="fr-CH"/>
        </w:rPr>
        <w:t>é</w:t>
      </w:r>
      <w:r w:rsidRPr="000A3C7B">
        <w:rPr>
          <w:lang w:val="fr-CH"/>
        </w:rPr>
        <w:t>communications de l'UIT</w:t>
      </w:r>
    </w:p>
    <w:p w:rsidR="003F4B2F" w:rsidRPr="008B1F00" w:rsidRDefault="003F4B2F">
      <w:pPr>
        <w:pStyle w:val="Resref"/>
      </w:pPr>
      <w:r w:rsidRPr="00BA6FB9">
        <w:rPr>
          <w:lang w:val="fr-CH"/>
        </w:rPr>
        <w:t>(Dubaï, 2012</w:t>
      </w:r>
      <w:ins w:id="5" w:author="Saxod, Nathalie" w:date="2016-10-18T14:49:00Z">
        <w:r w:rsidR="0039784F">
          <w:rPr>
            <w:lang w:val="fr-CH"/>
          </w:rPr>
          <w:t xml:space="preserve">; </w:t>
        </w:r>
      </w:ins>
      <w:ins w:id="6" w:author="Gozel, Elsa" w:date="2016-10-11T14:45:00Z">
        <w:r w:rsidR="006C3292">
          <w:rPr>
            <w:lang w:val="fr-CH"/>
          </w:rPr>
          <w:t>Hammamet, 2016</w:t>
        </w:r>
      </w:ins>
      <w:r w:rsidRPr="00BA6FB9">
        <w:rPr>
          <w:lang w:val="fr-CH"/>
        </w:rPr>
        <w:t>)</w:t>
      </w:r>
      <w:r w:rsidRPr="00736B50">
        <w:rPr>
          <w:rStyle w:val="FootnoteReference"/>
          <w:i w:val="0"/>
          <w:iCs/>
        </w:rPr>
        <w:footnoteReference w:id="1"/>
      </w:r>
    </w:p>
    <w:p w:rsidR="003F4B2F" w:rsidRPr="000B1F05" w:rsidRDefault="003F4B2F">
      <w:pPr>
        <w:pStyle w:val="Normalaftertitle"/>
        <w:rPr>
          <w:lang w:val="fr-CH"/>
        </w:rPr>
      </w:pPr>
      <w:r w:rsidRPr="000B1F05">
        <w:rPr>
          <w:lang w:val="fr-CH"/>
        </w:rPr>
        <w:t>L'Assemblée mondiale de normalisation des télécommunications (</w:t>
      </w:r>
      <w:del w:id="9" w:author="Gozel, Elsa" w:date="2016-10-11T14:45:00Z">
        <w:r w:rsidRPr="000B1F05" w:rsidDel="006C3292">
          <w:rPr>
            <w:lang w:val="fr-CH"/>
          </w:rPr>
          <w:delText>Dubaï, 2012</w:delText>
        </w:r>
      </w:del>
      <w:ins w:id="10" w:author="Gozel, Elsa" w:date="2016-10-11T14:45:00Z">
        <w:r w:rsidR="006C3292">
          <w:rPr>
            <w:lang w:val="fr-CH"/>
          </w:rPr>
          <w:t>Hammamet, 2016</w:t>
        </w:r>
      </w:ins>
      <w:r w:rsidRPr="000B1F05">
        <w:rPr>
          <w:lang w:val="fr-CH"/>
        </w:rPr>
        <w:t>),</w:t>
      </w:r>
    </w:p>
    <w:p w:rsidR="003F4B2F" w:rsidRPr="00F40C74" w:rsidRDefault="003F4B2F" w:rsidP="003F4B2F">
      <w:pPr>
        <w:pStyle w:val="Call"/>
        <w:rPr>
          <w:lang w:val="fr-CH"/>
        </w:rPr>
      </w:pPr>
      <w:r w:rsidRPr="00F40C74">
        <w:rPr>
          <w:lang w:val="fr-CH"/>
        </w:rPr>
        <w:t>considérant</w:t>
      </w:r>
    </w:p>
    <w:p w:rsidR="003F4B2F" w:rsidRPr="000A3C7B" w:rsidRDefault="003F4B2F" w:rsidP="003F4B2F">
      <w:pPr>
        <w:rPr>
          <w:lang w:val="fr-CH"/>
        </w:rPr>
      </w:pPr>
      <w:r w:rsidRPr="00481723">
        <w:rPr>
          <w:i/>
          <w:iCs/>
          <w:lang w:val="fr-CH"/>
        </w:rPr>
        <w:t>a)</w:t>
      </w:r>
      <w:r w:rsidRPr="00481723">
        <w:rPr>
          <w:i/>
          <w:iCs/>
          <w:lang w:val="fr-CH"/>
        </w:rPr>
        <w:tab/>
      </w:r>
      <w:r w:rsidRPr="000A3C7B">
        <w:rPr>
          <w:lang w:val="fr-CH"/>
        </w:rPr>
        <w:t>que les fonctions, les attributions et l'organisation du Secteur de la normalisation des télécommunications de l'UIT (UIT-T) sont énoncées dans l'article 17 de la Constitution de l'UIT et dans les articles 13, 14, 14A, 15 et 20 de la Convention de l'UIT;</w:t>
      </w:r>
    </w:p>
    <w:p w:rsidR="003F4B2F" w:rsidRPr="000A3C7B" w:rsidRDefault="003F4B2F" w:rsidP="003F4B2F">
      <w:pPr>
        <w:rPr>
          <w:lang w:val="fr-CH"/>
        </w:rPr>
      </w:pPr>
      <w:r w:rsidRPr="00481723">
        <w:rPr>
          <w:i/>
          <w:iCs/>
          <w:lang w:val="fr-CH"/>
        </w:rPr>
        <w:t>b)</w:t>
      </w:r>
      <w:r w:rsidRPr="00481723">
        <w:rPr>
          <w:i/>
          <w:iCs/>
          <w:lang w:val="fr-CH"/>
        </w:rPr>
        <w:tab/>
      </w:r>
      <w:r w:rsidRPr="000A3C7B">
        <w:rPr>
          <w:lang w:val="fr-CH"/>
        </w:rPr>
        <w:t>que, conformément aux dispositions des articles de la Constitution et de la Convention mentionnés ci-dessus, l'UIT</w:t>
      </w:r>
      <w:r w:rsidRPr="000A3C7B">
        <w:rPr>
          <w:lang w:val="fr-CH"/>
        </w:rPr>
        <w:noBreakHyphen/>
        <w:t>T est chargé d'effectuer des études sur les questions techniques, d'exploitation et de tarification et d'adopter des Recommandations en vue de la normalisation des télécommunications à l'échelle mondiale;</w:t>
      </w:r>
    </w:p>
    <w:p w:rsidR="003F4B2F" w:rsidRPr="000A3C7B" w:rsidRDefault="003F4B2F" w:rsidP="003F4B2F">
      <w:pPr>
        <w:rPr>
          <w:lang w:val="fr-CH"/>
        </w:rPr>
      </w:pPr>
      <w:r w:rsidRPr="00481723">
        <w:rPr>
          <w:i/>
          <w:iCs/>
          <w:lang w:val="fr-CH"/>
        </w:rPr>
        <w:t>c)</w:t>
      </w:r>
      <w:r w:rsidRPr="00481723">
        <w:rPr>
          <w:i/>
          <w:iCs/>
          <w:lang w:val="fr-CH"/>
        </w:rPr>
        <w:tab/>
      </w:r>
      <w:r w:rsidRPr="000A3C7B">
        <w:rPr>
          <w:lang w:val="fr-CH"/>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rsidR="003F4B2F" w:rsidRPr="000A3C7B" w:rsidRDefault="003F4B2F" w:rsidP="003F4B2F">
      <w:pPr>
        <w:rPr>
          <w:lang w:val="fr-CH"/>
        </w:rPr>
      </w:pPr>
      <w:r w:rsidRPr="00481723">
        <w:rPr>
          <w:i/>
          <w:iCs/>
          <w:lang w:val="fr-CH"/>
        </w:rPr>
        <w:t>d)</w:t>
      </w:r>
      <w:r w:rsidRPr="00481723">
        <w:rPr>
          <w:i/>
          <w:iCs/>
          <w:lang w:val="fr-CH"/>
        </w:rPr>
        <w:tab/>
      </w:r>
      <w:r w:rsidRPr="000A3C7B">
        <w:rPr>
          <w:lang w:val="fr-CH"/>
        </w:rPr>
        <w:t>qu'en conséquence, l'évolution rapide des techniques et des services de télécommunication nécessite l'élaboration rapide de Recommandations UIT-T fiables afin d'aider tous les Etats Membres à développer de façon harmonieuse leurs télécommunications;</w:t>
      </w:r>
    </w:p>
    <w:p w:rsidR="003F4B2F" w:rsidRPr="000A3C7B" w:rsidRDefault="003F4B2F" w:rsidP="003F4B2F">
      <w:pPr>
        <w:rPr>
          <w:lang w:val="fr-CH"/>
        </w:rPr>
      </w:pPr>
      <w:r w:rsidRPr="00481723">
        <w:rPr>
          <w:i/>
          <w:iCs/>
          <w:lang w:val="fr-CH"/>
        </w:rPr>
        <w:t>e)</w:t>
      </w:r>
      <w:r w:rsidRPr="00481723">
        <w:rPr>
          <w:i/>
          <w:iCs/>
          <w:lang w:val="fr-CH"/>
        </w:rPr>
        <w:tab/>
      </w:r>
      <w:r w:rsidRPr="000A3C7B">
        <w:rPr>
          <w:lang w:val="fr-CH"/>
        </w:rPr>
        <w:t>que les méthodes de travail générales de l'UIT-T sont énoncées dans la Convention;</w:t>
      </w:r>
    </w:p>
    <w:p w:rsidR="003F4B2F" w:rsidRPr="000A3C7B" w:rsidRDefault="003F4B2F" w:rsidP="007277E9">
      <w:pPr>
        <w:rPr>
          <w:lang w:val="fr-CH"/>
        </w:rPr>
      </w:pPr>
      <w:r w:rsidRPr="00481723">
        <w:rPr>
          <w:i/>
          <w:iCs/>
          <w:lang w:val="fr-CH"/>
        </w:rPr>
        <w:t>f)</w:t>
      </w:r>
      <w:r w:rsidRPr="00481723">
        <w:rPr>
          <w:i/>
          <w:iCs/>
          <w:lang w:val="fr-CH"/>
        </w:rPr>
        <w:tab/>
      </w:r>
      <w:r w:rsidRPr="000A3C7B">
        <w:rPr>
          <w:lang w:val="fr-CH"/>
        </w:rPr>
        <w:t>que les Règles générales régissant les conférences, assemblées et réunions de l'Union adoptées par la Conférence de plénipotentiaires, ainsi que la Résolution 165 (Guadalajara, 2010) de la Conférence de plénipotentiaires, relatives aux délais de présentation des propositions et aux procédures d</w:t>
      </w:r>
      <w:r w:rsidR="007277E9">
        <w:rPr>
          <w:lang w:val="fr-CH"/>
        </w:rPr>
        <w:t>'</w:t>
      </w:r>
      <w:r w:rsidRPr="000A3C7B">
        <w:rPr>
          <w:lang w:val="fr-CH"/>
        </w:rPr>
        <w:t>inscription des participants aux conférences et assemblées de l'Union, s'appliquent à l'Assemblée mondiale de normalisation des télécommunications (AMNT);</w:t>
      </w:r>
    </w:p>
    <w:p w:rsidR="003F4B2F" w:rsidRPr="000A3C7B" w:rsidRDefault="003F4B2F" w:rsidP="003F4B2F">
      <w:pPr>
        <w:rPr>
          <w:lang w:val="fr-CH"/>
        </w:rPr>
      </w:pPr>
      <w:r w:rsidRPr="00481723">
        <w:rPr>
          <w:i/>
          <w:iCs/>
          <w:lang w:val="fr-CH"/>
        </w:rPr>
        <w:t>g)</w:t>
      </w:r>
      <w:r w:rsidRPr="00481723">
        <w:rPr>
          <w:i/>
          <w:iCs/>
          <w:lang w:val="fr-CH"/>
        </w:rPr>
        <w:tab/>
      </w:r>
      <w:r w:rsidRPr="000A3C7B">
        <w:rPr>
          <w:lang w:val="fr-CH"/>
        </w:rPr>
        <w:t>qu'en vertu des dispositions du numéro 184A de la Convention, l'AMNT est habilitée à adopter les méthodes de travail et procédures applicables à la gestion des activités de l'UIT-T, conformément au numéro 145A de la Constitution;</w:t>
      </w:r>
    </w:p>
    <w:p w:rsidR="003F4B2F" w:rsidRPr="000A3C7B" w:rsidRDefault="003F4B2F" w:rsidP="003F4B2F">
      <w:pPr>
        <w:rPr>
          <w:lang w:val="fr-CH"/>
        </w:rPr>
      </w:pPr>
      <w:r w:rsidRPr="00481723">
        <w:rPr>
          <w:i/>
          <w:iCs/>
          <w:lang w:val="fr-CH"/>
        </w:rPr>
        <w:t>h)</w:t>
      </w:r>
      <w:r w:rsidRPr="00481723">
        <w:rPr>
          <w:i/>
          <w:iCs/>
          <w:lang w:val="fr-CH"/>
        </w:rPr>
        <w:tab/>
      </w:r>
      <w:r w:rsidRPr="000A3C7B">
        <w:rPr>
          <w:lang w:val="fr-CH"/>
        </w:rPr>
        <w:t>que les méthodes de travail détaillées ont fait l'objet d'un examen approfondi et ont été améliorées, de manière à satisfaire la demande croissante de Recommandations et à utiliser au mieux les ressources limitées dont disposent les Etats Membres, les Membres du Secteur et le siège de l'UIT,</w:t>
      </w:r>
    </w:p>
    <w:p w:rsidR="003F4B2F" w:rsidRPr="000A3C7B" w:rsidRDefault="003F4B2F" w:rsidP="003F4B2F">
      <w:pPr>
        <w:pStyle w:val="Call"/>
        <w:rPr>
          <w:lang w:val="fr-CH"/>
        </w:rPr>
      </w:pPr>
      <w:r w:rsidRPr="000A3C7B">
        <w:rPr>
          <w:lang w:val="fr-CH"/>
        </w:rPr>
        <w:lastRenderedPageBreak/>
        <w:t>décide</w:t>
      </w:r>
    </w:p>
    <w:p w:rsidR="003F4B2F" w:rsidRPr="007C5AAC" w:rsidRDefault="003F4B2F" w:rsidP="003F4B2F">
      <w:pPr>
        <w:rPr>
          <w:lang w:val="fr-CH"/>
        </w:rPr>
      </w:pPr>
      <w:r w:rsidRPr="000A3C7B">
        <w:rPr>
          <w:lang w:val="fr-CH"/>
        </w:rPr>
        <w:t xml:space="preserve">que les dispositions visées aux points </w:t>
      </w:r>
      <w:r w:rsidRPr="000A3C7B">
        <w:rPr>
          <w:i/>
          <w:iCs/>
          <w:lang w:val="fr-CH"/>
        </w:rPr>
        <w:t>e)</w:t>
      </w:r>
      <w:r w:rsidRPr="000A3C7B">
        <w:rPr>
          <w:lang w:val="fr-CH"/>
        </w:rPr>
        <w:t xml:space="preserve">, </w:t>
      </w:r>
      <w:r w:rsidRPr="000A3C7B">
        <w:rPr>
          <w:i/>
          <w:iCs/>
          <w:lang w:val="fr-CH"/>
        </w:rPr>
        <w:t>f)</w:t>
      </w:r>
      <w:r w:rsidRPr="000A3C7B">
        <w:rPr>
          <w:lang w:val="fr-CH"/>
        </w:rPr>
        <w:t xml:space="preserve">, </w:t>
      </w:r>
      <w:r w:rsidRPr="000A3C7B">
        <w:rPr>
          <w:i/>
          <w:iCs/>
          <w:lang w:val="fr-CH"/>
        </w:rPr>
        <w:t>g)</w:t>
      </w:r>
      <w:r w:rsidRPr="000A3C7B">
        <w:rPr>
          <w:lang w:val="fr-CH"/>
        </w:rPr>
        <w:t xml:space="preserve"> et </w:t>
      </w:r>
      <w:r w:rsidRPr="000A3C7B">
        <w:rPr>
          <w:i/>
          <w:iCs/>
          <w:lang w:val="fr-CH"/>
        </w:rPr>
        <w:t>h)</w:t>
      </w:r>
      <w:r w:rsidRPr="000A3C7B">
        <w:rPr>
          <w:lang w:val="fr-CH"/>
        </w:rPr>
        <w:t xml:space="preserve"> du considérant ci-dessus doivent être précisées par les dispositions de la présente Résolution et des Résolutions auxquelles elle renvoie, compte tenu du fait qu'en cas de divergence, les dispositions de la Constitution, de la Convention, du Règlement des télécommunications internationales et des Règles générales régissant les conférences, assemblées et réunions de l'Union (dans cet ordre) l'emportent sur celles de la présente Résolution.</w:t>
      </w:r>
    </w:p>
    <w:p w:rsidR="003F4B2F" w:rsidRPr="000A3C7B" w:rsidRDefault="003F4B2F" w:rsidP="003F4B2F">
      <w:pPr>
        <w:pStyle w:val="SectionNo"/>
        <w:rPr>
          <w:lang w:val="fr-CH"/>
        </w:rPr>
      </w:pPr>
      <w:r w:rsidRPr="000A3C7B">
        <w:rPr>
          <w:lang w:val="fr-CH"/>
        </w:rPr>
        <w:t>SECTION 1</w:t>
      </w:r>
    </w:p>
    <w:p w:rsidR="003F4B2F" w:rsidRPr="000A3C7B" w:rsidRDefault="003F4B2F" w:rsidP="003F4B2F">
      <w:pPr>
        <w:pStyle w:val="Sectiontitle"/>
        <w:rPr>
          <w:lang w:val="fr-CH"/>
        </w:rPr>
      </w:pPr>
      <w:bookmarkStart w:id="11" w:name="_Toc383834738"/>
      <w:r w:rsidRPr="000A3C7B">
        <w:rPr>
          <w:lang w:val="fr-CH"/>
        </w:rPr>
        <w:t>Assemblée mondiale de normalisation des télécommunications</w:t>
      </w:r>
      <w:bookmarkEnd w:id="11"/>
    </w:p>
    <w:p w:rsidR="003F4B2F" w:rsidRPr="006224E4" w:rsidRDefault="003F4B2F" w:rsidP="003F4B2F">
      <w:pPr>
        <w:pStyle w:val="Normalaftertitle"/>
        <w:rPr>
          <w:lang w:val="fr-CH"/>
        </w:rPr>
      </w:pPr>
      <w:r w:rsidRPr="00812492">
        <w:rPr>
          <w:b/>
          <w:bCs/>
          <w:lang w:val="fr-CH"/>
        </w:rPr>
        <w:t>1.1</w:t>
      </w:r>
      <w:r w:rsidRPr="00812492">
        <w:rPr>
          <w:lang w:val="fr-CH"/>
        </w:rPr>
        <w:tab/>
      </w:r>
      <w:r w:rsidRPr="006224E4">
        <w:rPr>
          <w:lang w:val="fr-CH"/>
        </w:rPr>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rsidR="003F4B2F" w:rsidRPr="006224E4" w:rsidRDefault="003F4B2F" w:rsidP="003F4B2F">
      <w:pPr>
        <w:rPr>
          <w:lang w:val="fr-CH"/>
        </w:rPr>
      </w:pPr>
      <w:r w:rsidRPr="006224E4">
        <w:rPr>
          <w:b/>
          <w:bCs/>
          <w:lang w:val="fr-CH"/>
        </w:rPr>
        <w:t>1.2</w:t>
      </w:r>
      <w:r w:rsidRPr="006224E4">
        <w:rPr>
          <w:lang w:val="fr-CH"/>
        </w:rPr>
        <w:tab/>
        <w:t xml:space="preserve">Elle constitue une Commission de direction, présidée par le </w:t>
      </w:r>
      <w:r w:rsidRPr="006224E4">
        <w:rPr>
          <w:lang w:val="fr-CH" w:eastAsia="ja-JP"/>
        </w:rPr>
        <w:t>président</w:t>
      </w:r>
      <w:r w:rsidRPr="006224E4">
        <w:rPr>
          <w:lang w:val="fr-CH"/>
        </w:rPr>
        <w:t xml:space="preserve"> de l'Assemblée et composée du vice-p</w:t>
      </w:r>
      <w:r w:rsidRPr="006224E4">
        <w:rPr>
          <w:lang w:val="fr-CH" w:eastAsia="ja-JP"/>
        </w:rPr>
        <w:t>résident</w:t>
      </w:r>
      <w:r w:rsidRPr="006224E4">
        <w:rPr>
          <w:lang w:val="fr-CH"/>
        </w:rPr>
        <w:t xml:space="preserve"> de l'Assemblée et des présidents et vice-</w:t>
      </w:r>
      <w:r w:rsidRPr="006224E4">
        <w:rPr>
          <w:lang w:val="fr-CH" w:eastAsia="ja-JP"/>
        </w:rPr>
        <w:t>présidents</w:t>
      </w:r>
      <w:r w:rsidRPr="006224E4">
        <w:rPr>
          <w:lang w:val="fr-CH"/>
        </w:rPr>
        <w:t xml:space="preserve"> des commissions et du ou des groupes créés par l'Assemblée.</w:t>
      </w:r>
    </w:p>
    <w:p w:rsidR="003F4B2F" w:rsidRPr="000A3C7B" w:rsidRDefault="003F4B2F" w:rsidP="003F4B2F">
      <w:pPr>
        <w:rPr>
          <w:lang w:val="fr-CH"/>
        </w:rPr>
      </w:pPr>
      <w:r w:rsidRPr="000A3C7B">
        <w:rPr>
          <w:b/>
          <w:bCs/>
          <w:lang w:val="fr-CH"/>
        </w:rPr>
        <w:t>1.3</w:t>
      </w:r>
      <w:r w:rsidRPr="000A3C7B">
        <w:rPr>
          <w:lang w:val="fr-CH"/>
        </w:rPr>
        <w:tab/>
        <w:t>L'AMNT établit des Résolutions qui définissent les méthodes de travail et identifient les questions prioritaires. Il conviendrait de prendre en considération les éléments suivants, avant et pendant le processus d'élaboration:</w:t>
      </w:r>
    </w:p>
    <w:p w:rsidR="003F4B2F" w:rsidRPr="000A3C7B" w:rsidRDefault="003F4B2F" w:rsidP="003F4B2F">
      <w:pPr>
        <w:pStyle w:val="enumlev1"/>
        <w:rPr>
          <w:lang w:val="fr-CH"/>
        </w:rPr>
      </w:pPr>
      <w:r w:rsidRPr="000A3C7B">
        <w:rPr>
          <w:lang w:val="fr-CH"/>
        </w:rPr>
        <w:t>a)</w:t>
      </w:r>
      <w:r w:rsidRPr="000A3C7B">
        <w:rPr>
          <w:lang w:val="fr-CH"/>
        </w:rPr>
        <w:tab/>
        <w:t>si une Résolution en vigueur d'une Conférence de plénipotentiaires identifie une question prioritaire, il conviendrait de s'interroger sur la nécessité d'avoir une Résolution de l'AMNT portant sur le même sujet;</w:t>
      </w:r>
    </w:p>
    <w:p w:rsidR="003F4B2F" w:rsidRPr="000A3C7B" w:rsidRDefault="003F4B2F" w:rsidP="003F4B2F">
      <w:pPr>
        <w:pStyle w:val="enumlev1"/>
        <w:rPr>
          <w:lang w:val="fr-CH"/>
        </w:rPr>
      </w:pPr>
      <w:r w:rsidRPr="000A3C7B">
        <w:rPr>
          <w:lang w:val="fr-CH"/>
        </w:rPr>
        <w:t>b)</w:t>
      </w:r>
      <w:r w:rsidRPr="000A3C7B">
        <w:rPr>
          <w:lang w:val="fr-CH"/>
        </w:rPr>
        <w:tab/>
        <w:t>si une Résolution en vigueur identifie une question prioritaire, il conviendrait de s'interroger sur la nécessité de reprendre cette Résolution à diverses conférences ou assemblées;</w:t>
      </w:r>
    </w:p>
    <w:p w:rsidR="003F4B2F" w:rsidRPr="000A3C7B" w:rsidRDefault="003F4B2F" w:rsidP="003F4B2F">
      <w:pPr>
        <w:pStyle w:val="enumlev1"/>
        <w:rPr>
          <w:lang w:val="fr-CH"/>
        </w:rPr>
      </w:pPr>
      <w:r w:rsidRPr="000A3C7B">
        <w:rPr>
          <w:lang w:val="fr-CH"/>
        </w:rPr>
        <w:t>c)</w:t>
      </w:r>
      <w:r w:rsidRPr="000A3C7B">
        <w:rPr>
          <w:lang w:val="fr-CH"/>
        </w:rPr>
        <w:tab/>
        <w:t xml:space="preserve">si les seules modifications à apporter à une Résolution de l'AMNT sont des mises à jour d'ordre rédactionnel, il conviendrait de s'interroger sur la nécessité d'établir une version révisée. </w:t>
      </w:r>
    </w:p>
    <w:p w:rsidR="003F4B2F" w:rsidRPr="00217791" w:rsidRDefault="003F4B2F" w:rsidP="003F4B2F">
      <w:pPr>
        <w:rPr>
          <w:lang w:val="fr-CH"/>
        </w:rPr>
      </w:pPr>
      <w:r w:rsidRPr="00217791">
        <w:rPr>
          <w:b/>
          <w:bCs/>
          <w:lang w:val="fr-CH"/>
        </w:rPr>
        <w:t>1.</w:t>
      </w:r>
      <w:r>
        <w:rPr>
          <w:b/>
          <w:bCs/>
          <w:lang w:val="fr-CH"/>
        </w:rPr>
        <w:t>4</w:t>
      </w:r>
      <w:r w:rsidRPr="00217791">
        <w:rPr>
          <w:lang w:val="fr-CH"/>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3F4B2F" w:rsidRPr="000A3C7B" w:rsidRDefault="003F4B2F" w:rsidP="003F4B2F">
      <w:pPr>
        <w:pStyle w:val="enumlev1"/>
        <w:rPr>
          <w:lang w:val="fr-CH"/>
        </w:rPr>
      </w:pPr>
      <w:r w:rsidRPr="001E59DA">
        <w:rPr>
          <w:rStyle w:val="enumlev1Char"/>
          <w:lang w:val="fr-CH"/>
        </w:rPr>
        <w:t>a)</w:t>
      </w:r>
      <w:r w:rsidRPr="00F40C74">
        <w:rPr>
          <w:rStyle w:val="enumlev1Char"/>
          <w:i/>
          <w:iCs/>
          <w:lang w:val="fr-CH"/>
        </w:rPr>
        <w:tab/>
      </w:r>
      <w:r w:rsidRPr="000A3C7B">
        <w:rPr>
          <w:lang w:val="fr-CH"/>
        </w:rPr>
        <w:t>la "Commission de contrôle budgétaire" examine, entre autres, les dépenses totales estimées de l'Assemblée et estime les besoins financiers de l'UIT-T jusqu'à l'AMNT suivante, ainsi que les coûts qu'entraîne l'exécution des décisions de l'Assemblée;</w:t>
      </w:r>
    </w:p>
    <w:p w:rsidR="003F4B2F" w:rsidRPr="000A3C7B" w:rsidRDefault="003F4B2F" w:rsidP="003F4B2F">
      <w:pPr>
        <w:pStyle w:val="enumlev1"/>
        <w:rPr>
          <w:lang w:val="fr-CH"/>
        </w:rPr>
      </w:pPr>
      <w:r w:rsidRPr="001E59DA">
        <w:rPr>
          <w:rStyle w:val="enumlev1Char"/>
          <w:lang w:val="fr-CH"/>
        </w:rPr>
        <w:t>b)</w:t>
      </w:r>
      <w:r w:rsidRPr="000A3C7B">
        <w:rPr>
          <w:lang w:val="fr-CH"/>
        </w:rPr>
        <w:tab/>
        <w:t>la "Commission de rédaction" parfait la forme des textes découlant des délibérations de l'AMNT, tels que les résolutions, sans en altérer ni le sens ni la substance, et aligne les textes dans les langues officielles de l'Union.</w:t>
      </w:r>
    </w:p>
    <w:p w:rsidR="003F4B2F" w:rsidRPr="00217791" w:rsidRDefault="003F4B2F" w:rsidP="003F4B2F">
      <w:pPr>
        <w:rPr>
          <w:lang w:val="fr-CH"/>
        </w:rPr>
      </w:pPr>
      <w:r w:rsidRPr="00217791">
        <w:rPr>
          <w:b/>
          <w:bCs/>
          <w:lang w:val="fr-CH"/>
        </w:rPr>
        <w:t>1.</w:t>
      </w:r>
      <w:r>
        <w:rPr>
          <w:b/>
          <w:bCs/>
          <w:lang w:val="fr-CH"/>
        </w:rPr>
        <w:t>5</w:t>
      </w:r>
      <w:r w:rsidRPr="00217791">
        <w:rPr>
          <w:lang w:val="fr-CH"/>
        </w:rPr>
        <w:tab/>
        <w:t>En plus des Commissions de direction, de contrôle budgétaire et de rédaction, les deux commissions suivantes sont constituées:</w:t>
      </w:r>
    </w:p>
    <w:p w:rsidR="003F4B2F" w:rsidRPr="000A3C7B" w:rsidRDefault="003F4B2F" w:rsidP="003F4B2F">
      <w:pPr>
        <w:pStyle w:val="enumlev1"/>
        <w:rPr>
          <w:lang w:val="fr-CH"/>
        </w:rPr>
      </w:pPr>
      <w:r w:rsidRPr="000A3C7B">
        <w:rPr>
          <w:lang w:val="fr-CH"/>
        </w:rPr>
        <w:lastRenderedPageBreak/>
        <w:t>a)</w:t>
      </w:r>
      <w:r w:rsidRPr="000A3C7B">
        <w:rPr>
          <w:i/>
          <w:iCs/>
          <w:lang w:val="fr-CH"/>
        </w:rPr>
        <w:tab/>
      </w:r>
      <w:r w:rsidRPr="000A3C7B">
        <w:rPr>
          <w:lang w:val="fr-CH"/>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Etats Membres de l'UIT et des Membres du Secteur de l'UIT-T;</w:t>
      </w:r>
    </w:p>
    <w:p w:rsidR="003F4B2F" w:rsidRPr="000A3C7B" w:rsidRDefault="003F4B2F" w:rsidP="003F4B2F">
      <w:pPr>
        <w:pStyle w:val="enumlev1"/>
        <w:rPr>
          <w:lang w:val="fr-CH"/>
        </w:rPr>
      </w:pPr>
      <w:r w:rsidRPr="000A3C7B">
        <w:rPr>
          <w:lang w:val="fr-CH"/>
        </w:rPr>
        <w:t>b)</w:t>
      </w:r>
      <w:r w:rsidRPr="000A3C7B">
        <w:rPr>
          <w:i/>
          <w:iCs/>
          <w:lang w:val="fr-CH"/>
        </w:rPr>
        <w:tab/>
      </w:r>
      <w:r w:rsidRPr="000A3C7B">
        <w:rPr>
          <w:lang w:val="fr-CH"/>
        </w:rPr>
        <w:t>la "Commission du programme de travail et de l'organisation de l'UIT-T", qui soumet à la plénière des propositions ou des rapports sur le programme et l'organisation des travaux de l'UIT-T, conformément aux priorités et aux stratégies de ce Secteur, sur la base des rapports du GCNT soumis à l'Assemblée ainsi que des propositions des Etats Membres de l'UIT et des Membres du Secteur de l'UIT-T. Elle est plus particulièrement chargée:</w:t>
      </w:r>
    </w:p>
    <w:p w:rsidR="003F4B2F" w:rsidRPr="000A3C7B" w:rsidRDefault="003F4B2F">
      <w:pPr>
        <w:pStyle w:val="enumlev2"/>
        <w:rPr>
          <w:lang w:val="fr-CH"/>
        </w:rPr>
        <w:pPrChange w:id="12" w:author="Saxod, Nathalie" w:date="2016-10-18T14:50:00Z">
          <w:pPr>
            <w:pStyle w:val="enumlev2"/>
            <w:spacing w:line="480" w:lineRule="auto"/>
          </w:pPr>
        </w:pPrChange>
      </w:pPr>
      <w:r w:rsidRPr="000A3C7B">
        <w:rPr>
          <w:lang w:val="fr-CH"/>
        </w:rPr>
        <w:t>i)</w:t>
      </w:r>
      <w:r w:rsidRPr="000A3C7B">
        <w:rPr>
          <w:lang w:val="fr-CH"/>
        </w:rPr>
        <w:tab/>
        <w:t>de proposer</w:t>
      </w:r>
      <w:r w:rsidR="0039784F">
        <w:rPr>
          <w:lang w:val="fr-CH"/>
        </w:rPr>
        <w:t xml:space="preserve"> </w:t>
      </w:r>
      <w:del w:id="13" w:author="Saxod, Nathalie" w:date="2016-10-18T14:50:00Z">
        <w:r w:rsidR="0039784F" w:rsidDel="0039784F">
          <w:rPr>
            <w:lang w:val="fr-CH"/>
          </w:rPr>
          <w:delText>un ensemble</w:delText>
        </w:r>
      </w:del>
      <w:ins w:id="14" w:author="Deturche-Nazer, Anne-Marie" w:date="2016-10-14T16:21:00Z">
        <w:r w:rsidR="000A3F3F">
          <w:rPr>
            <w:color w:val="000000"/>
            <w:lang w:val="fr-CH"/>
          </w:rPr>
          <w:t xml:space="preserve">le </w:t>
        </w:r>
        <w:r w:rsidR="000A3F3F" w:rsidRPr="000A3F3F">
          <w:rPr>
            <w:color w:val="000000"/>
            <w:lang w:val="fr-CH"/>
            <w:rPrChange w:id="15" w:author="Deturche-Nazer, Anne-Marie" w:date="2016-10-14T16:21:00Z">
              <w:rPr>
                <w:color w:val="000000"/>
              </w:rPr>
            </w:rPrChange>
          </w:rPr>
          <w:t>maintien</w:t>
        </w:r>
      </w:ins>
      <w:ins w:id="16" w:author="Limousin, Catherine" w:date="2016-10-17T08:58:00Z">
        <w:r w:rsidR="00540C1D">
          <w:rPr>
            <w:color w:val="000000"/>
            <w:lang w:val="fr-CH"/>
          </w:rPr>
          <w:t>, la création</w:t>
        </w:r>
      </w:ins>
      <w:ins w:id="17" w:author="Deturche-Nazer, Anne-Marie" w:date="2016-10-14T16:21:00Z">
        <w:r w:rsidR="000A3F3F" w:rsidRPr="000A3F3F">
          <w:rPr>
            <w:color w:val="000000"/>
            <w:lang w:val="fr-CH"/>
            <w:rPrChange w:id="18" w:author="Deturche-Nazer, Anne-Marie" w:date="2016-10-14T16:21:00Z">
              <w:rPr>
                <w:color w:val="000000"/>
              </w:rPr>
            </w:rPrChange>
          </w:rPr>
          <w:t xml:space="preserve"> ou </w:t>
        </w:r>
        <w:r w:rsidR="000A3F3F">
          <w:rPr>
            <w:color w:val="000000"/>
            <w:lang w:val="fr-CH"/>
          </w:rPr>
          <w:t xml:space="preserve">la </w:t>
        </w:r>
        <w:r w:rsidR="000A3F3F" w:rsidRPr="000A3F3F">
          <w:rPr>
            <w:color w:val="000000"/>
            <w:lang w:val="fr-CH"/>
            <w:rPrChange w:id="19" w:author="Deturche-Nazer, Anne-Marie" w:date="2016-10-14T16:21:00Z">
              <w:rPr>
                <w:color w:val="000000"/>
              </w:rPr>
            </w:rPrChange>
          </w:rPr>
          <w:t>dissolution</w:t>
        </w:r>
      </w:ins>
      <w:r w:rsidR="0039784F">
        <w:rPr>
          <w:color w:val="000000"/>
          <w:lang w:val="fr-CH"/>
        </w:rPr>
        <w:t xml:space="preserve"> </w:t>
      </w:r>
      <w:r w:rsidRPr="000A3C7B">
        <w:rPr>
          <w:lang w:val="fr-CH"/>
        </w:rPr>
        <w:t>de commissions d'études;</w:t>
      </w:r>
    </w:p>
    <w:p w:rsidR="003F4B2F" w:rsidRPr="000A3C7B" w:rsidRDefault="003F4B2F" w:rsidP="003F4B2F">
      <w:pPr>
        <w:pStyle w:val="enumlev2"/>
        <w:rPr>
          <w:lang w:val="fr-CH"/>
        </w:rPr>
      </w:pPr>
      <w:r w:rsidRPr="000A3C7B">
        <w:rPr>
          <w:lang w:val="fr-CH"/>
        </w:rPr>
        <w:t>ii)</w:t>
      </w:r>
      <w:r w:rsidRPr="000A3C7B">
        <w:rPr>
          <w:lang w:val="fr-CH"/>
        </w:rPr>
        <w:tab/>
        <w:t>d'examiner les Questions dont l'étude doit être entreprise ou poursuivie;</w:t>
      </w:r>
    </w:p>
    <w:p w:rsidR="003F4B2F" w:rsidRPr="000A3C7B" w:rsidRDefault="003F4B2F" w:rsidP="003F4B2F">
      <w:pPr>
        <w:pStyle w:val="enumlev2"/>
        <w:rPr>
          <w:lang w:val="fr-CH"/>
        </w:rPr>
      </w:pPr>
      <w:r w:rsidRPr="000A3C7B">
        <w:rPr>
          <w:lang w:val="fr-CH"/>
        </w:rPr>
        <w:t>iii)</w:t>
      </w:r>
      <w:r w:rsidRPr="000A3C7B">
        <w:rPr>
          <w:lang w:val="fr-CH"/>
        </w:rPr>
        <w:tab/>
        <w:t>de décrire clairement le domaine général de compétence à l'intérieur duquel chaque commission d'études peut tenir à jour des Recommandations existantes et en élaborer de nouvelles, en collaboration avec d'autres groupes, selon les besoins;</w:t>
      </w:r>
    </w:p>
    <w:p w:rsidR="003F4B2F" w:rsidRPr="000A3C7B" w:rsidRDefault="003F4B2F" w:rsidP="0039784F">
      <w:pPr>
        <w:pStyle w:val="enumlev2"/>
        <w:rPr>
          <w:lang w:val="fr-CH"/>
        </w:rPr>
      </w:pPr>
      <w:r w:rsidRPr="000A3C7B">
        <w:rPr>
          <w:lang w:val="fr-CH"/>
        </w:rPr>
        <w:t>iv)</w:t>
      </w:r>
      <w:r w:rsidRPr="000A3C7B">
        <w:rPr>
          <w:lang w:val="fr-CH"/>
        </w:rPr>
        <w:tab/>
      </w:r>
      <w:del w:id="20" w:author="Deturche-Nazer, Anne-Marie" w:date="2016-10-14T16:22:00Z">
        <w:r w:rsidRPr="000A3C7B" w:rsidDel="000A3F3F">
          <w:rPr>
            <w:lang w:val="fr-CH"/>
          </w:rPr>
          <w:delText>d'attribuer les</w:delText>
        </w:r>
      </w:del>
      <w:ins w:id="21" w:author="Deturche-Nazer, Anne-Marie" w:date="2016-10-14T16:22:00Z">
        <w:r w:rsidR="000A3F3F">
          <w:rPr>
            <w:lang w:val="fr-CH"/>
          </w:rPr>
          <w:t>de proposer l'attribution des</w:t>
        </w:r>
      </w:ins>
      <w:r w:rsidR="0039784F">
        <w:rPr>
          <w:lang w:val="fr-CH"/>
        </w:rPr>
        <w:t xml:space="preserve"> </w:t>
      </w:r>
      <w:r w:rsidRPr="000A3C7B">
        <w:rPr>
          <w:lang w:val="fr-CH"/>
        </w:rPr>
        <w:t>Questions aux commissions d'études, selon qu'il convient;</w:t>
      </w:r>
    </w:p>
    <w:p w:rsidR="003F4B2F" w:rsidRPr="000A3C7B" w:rsidRDefault="003F4B2F" w:rsidP="00BC44DC">
      <w:pPr>
        <w:pStyle w:val="enumlev2"/>
        <w:rPr>
          <w:lang w:val="fr-CH"/>
        </w:rPr>
      </w:pPr>
      <w:r w:rsidRPr="000A3C7B">
        <w:rPr>
          <w:lang w:val="fr-CH"/>
        </w:rPr>
        <w:t>v)</w:t>
      </w:r>
      <w:r w:rsidRPr="000A3C7B">
        <w:rPr>
          <w:lang w:val="fr-CH"/>
        </w:rPr>
        <w:tab/>
        <w:t xml:space="preserve">de </w:t>
      </w:r>
      <w:del w:id="22" w:author="Deturche-Nazer, Anne-Marie" w:date="2016-10-14T16:22:00Z">
        <w:r w:rsidRPr="000A3C7B" w:rsidDel="000A3F3F">
          <w:rPr>
            <w:lang w:val="fr-CH"/>
          </w:rPr>
          <w:delText>décider</w:delText>
        </w:r>
      </w:del>
      <w:ins w:id="23" w:author="Deturche-Nazer, Anne-Marie" w:date="2016-10-14T16:22:00Z">
        <w:r w:rsidR="000A3F3F">
          <w:rPr>
            <w:lang w:val="fr-CH"/>
          </w:rPr>
          <w:t>recommander</w:t>
        </w:r>
      </w:ins>
      <w:r w:rsidRPr="000A3C7B">
        <w:rPr>
          <w:lang w:val="fr-CH"/>
        </w:rPr>
        <w:t>, lorsqu'une Question ou un groupe de Questions étroitement liées concerne plusieurs commission d'études, s'il convient:</w:t>
      </w:r>
    </w:p>
    <w:p w:rsidR="003F4B2F" w:rsidRPr="000A3C7B" w:rsidRDefault="003F4B2F">
      <w:pPr>
        <w:pStyle w:val="enumlev3"/>
        <w:rPr>
          <w:lang w:val="fr-CH"/>
        </w:rPr>
        <w:pPrChange w:id="24" w:author="Limousin, Catherine" w:date="2016-10-17T08:59:00Z">
          <w:pPr>
            <w:pStyle w:val="enumlev3"/>
            <w:spacing w:line="480" w:lineRule="auto"/>
          </w:pPr>
        </w:pPrChange>
      </w:pPr>
      <w:r w:rsidRPr="000A3C7B">
        <w:rPr>
          <w:lang w:val="fr-CH"/>
        </w:rPr>
        <w:t>–</w:t>
      </w:r>
      <w:r w:rsidRPr="000A3C7B">
        <w:rPr>
          <w:lang w:val="fr-CH"/>
        </w:rPr>
        <w:tab/>
        <w:t xml:space="preserve">d'accepter </w:t>
      </w:r>
      <w:ins w:id="25" w:author="Deturche-Nazer, Anne-Marie" w:date="2016-10-14T16:22:00Z">
        <w:r w:rsidR="000A3F3F">
          <w:rPr>
            <w:lang w:val="fr-CH"/>
          </w:rPr>
          <w:t>la proposition de l</w:t>
        </w:r>
      </w:ins>
      <w:ins w:id="26" w:author="Limousin, Catherine" w:date="2016-10-17T08:59:00Z">
        <w:r w:rsidR="00BC44DC">
          <w:rPr>
            <w:lang w:val="fr-CH"/>
          </w:rPr>
          <w:t>'</w:t>
        </w:r>
      </w:ins>
      <w:ins w:id="27" w:author="Saxod, Nathalie" w:date="2016-10-18T14:51:00Z">
        <w:r w:rsidR="0039784F">
          <w:rPr>
            <w:lang w:val="fr-CH"/>
          </w:rPr>
          <w:t>E</w:t>
        </w:r>
      </w:ins>
      <w:ins w:id="28" w:author="Deturche-Nazer, Anne-Marie" w:date="2016-10-14T16:22:00Z">
        <w:r w:rsidR="000A3F3F">
          <w:rPr>
            <w:lang w:val="fr-CH"/>
          </w:rPr>
          <w:t>tat Membre de l</w:t>
        </w:r>
      </w:ins>
      <w:ins w:id="29" w:author="Limousin, Catherine" w:date="2016-10-17T08:59:00Z">
        <w:r w:rsidR="00BC44DC">
          <w:rPr>
            <w:lang w:val="fr-CH"/>
          </w:rPr>
          <w:t>'</w:t>
        </w:r>
      </w:ins>
      <w:ins w:id="30" w:author="Deturche-Nazer, Anne-Marie" w:date="2016-10-14T16:22:00Z">
        <w:r w:rsidR="000A3F3F">
          <w:rPr>
            <w:lang w:val="fr-CH"/>
          </w:rPr>
          <w:t xml:space="preserve">UIT ou </w:t>
        </w:r>
      </w:ins>
      <w:r w:rsidRPr="000A3C7B">
        <w:rPr>
          <w:lang w:val="fr-CH"/>
        </w:rPr>
        <w:t>la recommandation du GCNT</w:t>
      </w:r>
      <w:ins w:id="31" w:author="Deturche-Nazer, Anne-Marie" w:date="2016-10-14T16:23:00Z">
        <w:r w:rsidR="000A3F3F">
          <w:rPr>
            <w:lang w:val="fr-CH"/>
          </w:rPr>
          <w:t xml:space="preserve"> (lorsqu</w:t>
        </w:r>
      </w:ins>
      <w:ins w:id="32" w:author="Limousin, Catherine" w:date="2016-10-17T08:59:00Z">
        <w:r w:rsidR="00BC44DC">
          <w:rPr>
            <w:lang w:val="fr-CH"/>
          </w:rPr>
          <w:t>'</w:t>
        </w:r>
      </w:ins>
      <w:ins w:id="33" w:author="Deturche-Nazer, Anne-Marie" w:date="2016-10-14T16:23:00Z">
        <w:r w:rsidR="000A3F3F">
          <w:rPr>
            <w:lang w:val="fr-CH"/>
          </w:rPr>
          <w:t>elles sont différentes)</w:t>
        </w:r>
      </w:ins>
      <w:r w:rsidRPr="000A3C7B">
        <w:rPr>
          <w:lang w:val="fr-CH"/>
        </w:rPr>
        <w:t>;</w:t>
      </w:r>
    </w:p>
    <w:p w:rsidR="003F4B2F" w:rsidRPr="000A3C7B" w:rsidRDefault="003F4B2F" w:rsidP="003F4B2F">
      <w:pPr>
        <w:pStyle w:val="enumlev3"/>
        <w:rPr>
          <w:lang w:val="fr-CH"/>
        </w:rPr>
      </w:pPr>
      <w:r w:rsidRPr="000A3C7B">
        <w:rPr>
          <w:lang w:val="fr-CH"/>
        </w:rPr>
        <w:t>–</w:t>
      </w:r>
      <w:r w:rsidRPr="000A3C7B">
        <w:rPr>
          <w:lang w:val="fr-CH"/>
        </w:rPr>
        <w:tab/>
        <w:t>de confier l'étude à une seule commission d'études;</w:t>
      </w:r>
    </w:p>
    <w:p w:rsidR="003F4B2F" w:rsidRPr="000A3C7B" w:rsidRDefault="003F4B2F" w:rsidP="003F4B2F">
      <w:pPr>
        <w:pStyle w:val="enumlev3"/>
        <w:keepNext/>
        <w:keepLines/>
        <w:rPr>
          <w:lang w:val="fr-CH"/>
        </w:rPr>
      </w:pPr>
      <w:r w:rsidRPr="000A3C7B">
        <w:rPr>
          <w:lang w:val="fr-CH"/>
        </w:rPr>
        <w:t>–</w:t>
      </w:r>
      <w:r w:rsidRPr="000A3C7B">
        <w:rPr>
          <w:lang w:val="fr-CH"/>
        </w:rPr>
        <w:tab/>
        <w:t>d'adopter une autre formule;</w:t>
      </w:r>
    </w:p>
    <w:p w:rsidR="003F4B2F" w:rsidRPr="000A3C7B" w:rsidRDefault="003F4B2F" w:rsidP="003F4B2F">
      <w:pPr>
        <w:pStyle w:val="enumlev2"/>
        <w:rPr>
          <w:lang w:val="fr-CH"/>
        </w:rPr>
      </w:pPr>
      <w:r w:rsidRPr="000A3C7B">
        <w:rPr>
          <w:lang w:val="fr-CH"/>
        </w:rPr>
        <w:t>vi)</w:t>
      </w:r>
      <w:r w:rsidRPr="000A3C7B">
        <w:rPr>
          <w:lang w:val="fr-CH"/>
        </w:rPr>
        <w:tab/>
        <w:t>d'examiner et, le cas échéant, de modifier la liste des Recommandations placées sous la responsabilité de chaque commission d'études;</w:t>
      </w:r>
    </w:p>
    <w:p w:rsidR="003F4B2F" w:rsidRPr="000A3C7B" w:rsidRDefault="003F4B2F" w:rsidP="00BC44DC">
      <w:pPr>
        <w:pStyle w:val="enumlev2"/>
        <w:rPr>
          <w:lang w:val="fr-CH"/>
        </w:rPr>
      </w:pPr>
      <w:r w:rsidRPr="000A3C7B">
        <w:rPr>
          <w:lang w:val="fr-CH"/>
        </w:rPr>
        <w:t>vii)</w:t>
      </w:r>
      <w:r w:rsidRPr="000A3C7B">
        <w:rPr>
          <w:lang w:val="fr-CH"/>
        </w:rPr>
        <w:tab/>
        <w:t>de proposer</w:t>
      </w:r>
      <w:del w:id="34" w:author="Deturche-Nazer, Anne-Marie" w:date="2016-10-14T16:23:00Z">
        <w:r w:rsidRPr="000A3C7B" w:rsidDel="000A3F3F">
          <w:rPr>
            <w:lang w:val="fr-CH"/>
          </w:rPr>
          <w:delText>, si nécessaire,</w:delText>
        </w:r>
      </w:del>
      <w:ins w:id="35" w:author="Deturche-Nazer, Anne-Marie" w:date="2016-10-14T16:23:00Z">
        <w:r w:rsidR="000A3F3F">
          <w:rPr>
            <w:lang w:val="fr-CH"/>
          </w:rPr>
          <w:t xml:space="preserve"> le maintien,</w:t>
        </w:r>
      </w:ins>
      <w:r w:rsidRPr="000A3C7B">
        <w:rPr>
          <w:lang w:val="fr-CH"/>
        </w:rPr>
        <w:t xml:space="preserve"> la création</w:t>
      </w:r>
      <w:ins w:id="36" w:author="Deturche-Nazer, Anne-Marie" w:date="2016-10-14T16:23:00Z">
        <w:r w:rsidR="000A3F3F">
          <w:rPr>
            <w:lang w:val="fr-CH"/>
          </w:rPr>
          <w:t xml:space="preserve"> ou la dissolution</w:t>
        </w:r>
      </w:ins>
      <w:r w:rsidRPr="000A3C7B">
        <w:rPr>
          <w:lang w:val="fr-CH"/>
        </w:rPr>
        <w:t xml:space="preserve"> d'autres groupes conformément aux dispositions des numéros 191A et 191B de la Convention.</w:t>
      </w:r>
    </w:p>
    <w:p w:rsidR="003F4B2F" w:rsidRPr="00217791" w:rsidRDefault="003F4B2F">
      <w:pPr>
        <w:rPr>
          <w:lang w:val="fr-CH"/>
        </w:rPr>
      </w:pPr>
      <w:r w:rsidRPr="006224E4">
        <w:rPr>
          <w:b/>
          <w:bCs/>
          <w:lang w:val="fr-CH"/>
        </w:rPr>
        <w:t>1.</w:t>
      </w:r>
      <w:r>
        <w:rPr>
          <w:b/>
          <w:bCs/>
          <w:lang w:val="fr-CH"/>
        </w:rPr>
        <w:t>6</w:t>
      </w:r>
      <w:r w:rsidRPr="006224E4">
        <w:rPr>
          <w:lang w:val="fr-CH"/>
        </w:rPr>
        <w:tab/>
        <w:t>Les présidents des c</w:t>
      </w:r>
      <w:r w:rsidRPr="00217791">
        <w:rPr>
          <w:lang w:val="fr-CH"/>
        </w:rPr>
        <w:t>ommissions d'études</w:t>
      </w:r>
      <w:del w:id="37" w:author="Saxod, Nathalie" w:date="2016-10-18T14:51:00Z">
        <w:r w:rsidR="0039784F" w:rsidDel="0039784F">
          <w:rPr>
            <w:lang w:val="fr-CH"/>
          </w:rPr>
          <w:delText xml:space="preserve"> et</w:delText>
        </w:r>
      </w:del>
      <w:ins w:id="38" w:author="Saxod, Nathalie" w:date="2016-10-18T14:51:00Z">
        <w:r w:rsidR="0039784F">
          <w:rPr>
            <w:lang w:val="fr-CH"/>
          </w:rPr>
          <w:t>,</w:t>
        </w:r>
      </w:ins>
      <w:r w:rsidR="0039784F">
        <w:rPr>
          <w:lang w:val="fr-CH"/>
        </w:rPr>
        <w:t xml:space="preserve"> </w:t>
      </w:r>
      <w:r w:rsidRPr="00217791">
        <w:rPr>
          <w:lang w:val="fr-CH"/>
        </w:rPr>
        <w:t xml:space="preserve">le président du GCNT ainsi que les présidents des autres groupes créés par l'AMNT </w:t>
      </w:r>
      <w:ins w:id="39" w:author="Deturche-Nazer, Anne-Marie" w:date="2016-10-14T16:23:00Z">
        <w:r w:rsidR="000A3F3F">
          <w:rPr>
            <w:lang w:val="fr-CH"/>
          </w:rPr>
          <w:t xml:space="preserve">précédente </w:t>
        </w:r>
      </w:ins>
      <w:r w:rsidRPr="00217791">
        <w:rPr>
          <w:lang w:val="fr-CH"/>
        </w:rPr>
        <w:t>doivent se tenir à disposition pour participer aux travaux de la Commission du programme de travail et de l'organisation.</w:t>
      </w:r>
    </w:p>
    <w:p w:rsidR="003F4B2F" w:rsidRPr="00217791" w:rsidRDefault="003F4B2F" w:rsidP="003F4B2F">
      <w:pPr>
        <w:rPr>
          <w:lang w:val="fr-CH"/>
        </w:rPr>
      </w:pPr>
      <w:r w:rsidRPr="00217791">
        <w:rPr>
          <w:b/>
          <w:bCs/>
          <w:lang w:val="fr-CH"/>
        </w:rPr>
        <w:t>1.</w:t>
      </w:r>
      <w:r>
        <w:rPr>
          <w:b/>
          <w:bCs/>
          <w:lang w:val="fr-CH"/>
        </w:rPr>
        <w:t>7</w:t>
      </w:r>
      <w:r w:rsidRPr="000A3C7B">
        <w:rPr>
          <w:lang w:val="fr-CH"/>
        </w:rPr>
        <w:tab/>
      </w:r>
      <w:r w:rsidRPr="00217791">
        <w:rPr>
          <w:lang w:val="fr-CH"/>
        </w:rPr>
        <w:t>La séance plénière d'une AMNT peut créer d'autres commissions, conformément au numéro 63 des Règles générales.</w:t>
      </w:r>
    </w:p>
    <w:p w:rsidR="003F4B2F" w:rsidRPr="00217791" w:rsidRDefault="003F4B2F" w:rsidP="003F4B2F">
      <w:pPr>
        <w:rPr>
          <w:lang w:val="fr-CH"/>
        </w:rPr>
      </w:pPr>
      <w:r w:rsidRPr="00217791">
        <w:rPr>
          <w:b/>
          <w:bCs/>
          <w:lang w:val="fr-CH"/>
        </w:rPr>
        <w:t>1.</w:t>
      </w:r>
      <w:r>
        <w:rPr>
          <w:b/>
          <w:bCs/>
          <w:lang w:val="fr-CH"/>
        </w:rPr>
        <w:t>8</w:t>
      </w:r>
      <w:r w:rsidRPr="000A3C7B">
        <w:rPr>
          <w:lang w:val="fr-CH"/>
        </w:rPr>
        <w:tab/>
      </w:r>
      <w:r w:rsidRPr="00217791">
        <w:rPr>
          <w:lang w:val="fr-CH"/>
        </w:rPr>
        <w:t>Toutes les commissions et tous les groupes visés au</w:t>
      </w:r>
      <w:r>
        <w:rPr>
          <w:lang w:val="fr-CH"/>
        </w:rPr>
        <w:t>x</w:t>
      </w:r>
      <w:r w:rsidRPr="00217791">
        <w:rPr>
          <w:lang w:val="fr-CH"/>
        </w:rPr>
        <w:t xml:space="preserve"> § 1.2 à 1.</w:t>
      </w:r>
      <w:r>
        <w:rPr>
          <w:lang w:val="fr-CH"/>
        </w:rPr>
        <w:t>7</w:t>
      </w:r>
      <w:r w:rsidRPr="00217791">
        <w:rPr>
          <w:lang w:val="fr-CH"/>
        </w:rPr>
        <w:t xml:space="preserve">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rsidR="003F4B2F" w:rsidRPr="00217791" w:rsidRDefault="003F4B2F" w:rsidP="003F4B2F">
      <w:pPr>
        <w:rPr>
          <w:lang w:val="fr-CH"/>
        </w:rPr>
      </w:pPr>
      <w:r w:rsidRPr="00217791">
        <w:rPr>
          <w:b/>
          <w:bCs/>
          <w:lang w:val="fr-CH"/>
        </w:rPr>
        <w:t>1.</w:t>
      </w:r>
      <w:r>
        <w:rPr>
          <w:b/>
          <w:bCs/>
          <w:lang w:val="fr-CH"/>
        </w:rPr>
        <w:t>9</w:t>
      </w:r>
      <w:r w:rsidRPr="000A3C7B">
        <w:rPr>
          <w:lang w:val="fr-CH"/>
        </w:rPr>
        <w:tab/>
      </w:r>
      <w:r w:rsidRPr="00217791">
        <w:rPr>
          <w:lang w:val="fr-CH"/>
        </w:rPr>
        <w:t>Avant la séance d'ouverture de l'AMNT, conformément au numéro 49 des Règles générales, les Chefs de délégation se réunissent pour préparer l'ordre du jour de la première séance plénière et présenter des propositions concernant l'organisation de l'Assemblée, notamment la désignation des présidents et vice</w:t>
      </w:r>
      <w:r w:rsidRPr="00217791">
        <w:rPr>
          <w:lang w:val="fr-CH"/>
        </w:rPr>
        <w:noBreakHyphen/>
        <w:t>présidents de l'AMNT, de ses commissions et de ses groupes.</w:t>
      </w:r>
    </w:p>
    <w:p w:rsidR="003F4B2F" w:rsidRPr="00217791" w:rsidRDefault="003F4B2F" w:rsidP="003F4B2F">
      <w:pPr>
        <w:rPr>
          <w:lang w:val="fr-CH"/>
        </w:rPr>
      </w:pPr>
      <w:bookmarkStart w:id="40" w:name="_Toc383834245"/>
      <w:r w:rsidRPr="00217791">
        <w:rPr>
          <w:b/>
          <w:bCs/>
          <w:lang w:val="fr-CH"/>
        </w:rPr>
        <w:t>1.</w:t>
      </w:r>
      <w:r>
        <w:rPr>
          <w:b/>
          <w:bCs/>
          <w:lang w:val="fr-CH"/>
        </w:rPr>
        <w:t>10</w:t>
      </w:r>
      <w:r w:rsidRPr="000A3C7B">
        <w:rPr>
          <w:lang w:val="fr-CH"/>
        </w:rPr>
        <w:tab/>
      </w:r>
      <w:bookmarkEnd w:id="40"/>
      <w:r w:rsidRPr="00217791">
        <w:rPr>
          <w:lang w:val="fr-CH"/>
        </w:rPr>
        <w:t>Pendant l'AMNT, les Chefs de délégation se réunissent pour:</w:t>
      </w:r>
    </w:p>
    <w:p w:rsidR="003F4B2F" w:rsidRPr="000A3C7B" w:rsidRDefault="003F4B2F" w:rsidP="003F4B2F">
      <w:pPr>
        <w:pStyle w:val="enumlev1"/>
        <w:rPr>
          <w:lang w:val="fr-CH"/>
        </w:rPr>
      </w:pPr>
      <w:r w:rsidRPr="000A3C7B">
        <w:rPr>
          <w:lang w:val="fr-CH"/>
        </w:rPr>
        <w:t>a)</w:t>
      </w:r>
      <w:r w:rsidRPr="000A3C7B">
        <w:rPr>
          <w:lang w:val="fr-CH"/>
        </w:rPr>
        <w:tab/>
        <w:t xml:space="preserve">étudier </w:t>
      </w:r>
      <w:r w:rsidRPr="00812492">
        <w:rPr>
          <w:lang w:val="fr-CH"/>
        </w:rPr>
        <w:t>les</w:t>
      </w:r>
      <w:r w:rsidRPr="000A3C7B">
        <w:rPr>
          <w:lang w:val="fr-CH"/>
        </w:rPr>
        <w:t xml:space="preserve"> propositions de la Commission du programme de travail et de l'organisation de l'UIT-T en ce qui concerne en particulier le programme de travail et la constitution des commissions d'études;</w:t>
      </w:r>
    </w:p>
    <w:p w:rsidR="003F4B2F" w:rsidRPr="000A3C7B" w:rsidRDefault="003F4B2F" w:rsidP="001D4405">
      <w:pPr>
        <w:pStyle w:val="enumlev1"/>
        <w:rPr>
          <w:lang w:val="fr-CH"/>
        </w:rPr>
      </w:pPr>
      <w:r w:rsidRPr="000A3C7B">
        <w:rPr>
          <w:lang w:val="fr-CH"/>
        </w:rPr>
        <w:t>b)</w:t>
      </w:r>
      <w:r w:rsidRPr="000A3C7B">
        <w:rPr>
          <w:lang w:val="fr-CH"/>
        </w:rPr>
        <w:tab/>
        <w:t xml:space="preserve">établir des propositions concernant la désignation des présidents et vice-présidents des commissions d'études, du GCNT, ainsi que de tout autre groupe établi par l'AMNT (voir </w:t>
      </w:r>
      <w:del w:id="41" w:author="Gozel, Elsa" w:date="2016-10-11T14:47:00Z">
        <w:r w:rsidRPr="000A3C7B" w:rsidDel="0056360C">
          <w:rPr>
            <w:lang w:val="fr-CH"/>
          </w:rPr>
          <w:delText>l</w:delText>
        </w:r>
      </w:del>
      <w:del w:id="42" w:author="Gozel, Elsa" w:date="2016-10-11T14:46:00Z">
        <w:r w:rsidRPr="000A3C7B" w:rsidDel="00130CF4">
          <w:rPr>
            <w:lang w:val="fr-CH"/>
          </w:rPr>
          <w:delText>a</w:delText>
        </w:r>
      </w:del>
      <w:ins w:id="43" w:author="Gozel, Elsa" w:date="2016-10-11T14:47:00Z">
        <w:r w:rsidR="0056360C">
          <w:rPr>
            <w:lang w:val="fr-CH"/>
          </w:rPr>
          <w:t>l</w:t>
        </w:r>
      </w:ins>
      <w:ins w:id="44" w:author="Gozel, Elsa" w:date="2016-10-11T14:46:00Z">
        <w:r w:rsidR="00130CF4">
          <w:rPr>
            <w:lang w:val="fr-CH"/>
          </w:rPr>
          <w:t>es</w:t>
        </w:r>
      </w:ins>
      <w:r w:rsidRPr="000A3C7B">
        <w:rPr>
          <w:lang w:val="fr-CH"/>
        </w:rPr>
        <w:t xml:space="preserve"> Section</w:t>
      </w:r>
      <w:ins w:id="45" w:author="Gozel, Elsa" w:date="2016-10-11T14:47:00Z">
        <w:r w:rsidR="00130CF4">
          <w:rPr>
            <w:lang w:val="fr-CH"/>
          </w:rPr>
          <w:t>s</w:t>
        </w:r>
      </w:ins>
      <w:r w:rsidRPr="000A3C7B">
        <w:rPr>
          <w:lang w:val="fr-CH"/>
        </w:rPr>
        <w:t> </w:t>
      </w:r>
      <w:del w:id="46" w:author="Gozel, Elsa" w:date="2016-10-11T14:47:00Z">
        <w:r w:rsidRPr="000A3C7B" w:rsidDel="00851D50">
          <w:rPr>
            <w:lang w:val="fr-CH"/>
          </w:rPr>
          <w:delText>2</w:delText>
        </w:r>
      </w:del>
      <w:ins w:id="47" w:author="Gozel, Elsa" w:date="2016-10-11T14:47:00Z">
        <w:r w:rsidR="00851D50">
          <w:rPr>
            <w:lang w:val="fr-CH"/>
          </w:rPr>
          <w:t>3</w:t>
        </w:r>
        <w:r w:rsidR="00130CF4">
          <w:rPr>
            <w:lang w:val="fr-CH"/>
          </w:rPr>
          <w:t xml:space="preserve"> et</w:t>
        </w:r>
        <w:r w:rsidR="00851D50">
          <w:rPr>
            <w:lang w:val="fr-CH"/>
          </w:rPr>
          <w:t xml:space="preserve"> 4</w:t>
        </w:r>
      </w:ins>
      <w:r w:rsidRPr="000A3C7B">
        <w:rPr>
          <w:lang w:val="fr-CH"/>
        </w:rPr>
        <w:t>).</w:t>
      </w:r>
    </w:p>
    <w:p w:rsidR="003F4B2F" w:rsidRPr="00217791" w:rsidRDefault="003F4B2F" w:rsidP="003F4B2F">
      <w:pPr>
        <w:rPr>
          <w:lang w:val="fr-CH"/>
        </w:rPr>
      </w:pPr>
      <w:r w:rsidRPr="00217791">
        <w:rPr>
          <w:b/>
          <w:bCs/>
          <w:lang w:val="fr-CH"/>
        </w:rPr>
        <w:t>1.</w:t>
      </w:r>
      <w:r>
        <w:rPr>
          <w:b/>
          <w:bCs/>
          <w:lang w:val="fr-CH"/>
        </w:rPr>
        <w:t>11</w:t>
      </w:r>
      <w:r w:rsidRPr="00217791">
        <w:rPr>
          <w:lang w:val="fr-CH"/>
        </w:rPr>
        <w:tab/>
        <w:t>Le programme de travail de l'AMNT est établi de façon à permettre de consacrer le temps nécessaire à l'examen des aspects administratifs et organisationnels importants de l'UIT-T. D'une manière générale:</w:t>
      </w:r>
    </w:p>
    <w:p w:rsidR="003F4B2F" w:rsidRPr="00217791" w:rsidRDefault="003F4B2F" w:rsidP="003F4B2F">
      <w:pPr>
        <w:rPr>
          <w:lang w:val="fr-CH"/>
        </w:rPr>
      </w:pPr>
      <w:r w:rsidRPr="00217791">
        <w:rPr>
          <w:b/>
          <w:bCs/>
          <w:lang w:val="fr-CH"/>
        </w:rPr>
        <w:t>1.1</w:t>
      </w:r>
      <w:r>
        <w:rPr>
          <w:b/>
          <w:bCs/>
          <w:lang w:val="fr-CH"/>
        </w:rPr>
        <w:t>1.1</w:t>
      </w:r>
      <w:r w:rsidRPr="00217791">
        <w:rPr>
          <w:lang w:val="fr-CH"/>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rsidR="003F4B2F" w:rsidRPr="00217791" w:rsidRDefault="003F4B2F" w:rsidP="003F4B2F">
      <w:pPr>
        <w:rPr>
          <w:lang w:val="fr-CH"/>
        </w:rPr>
      </w:pPr>
      <w:r w:rsidRPr="00217791">
        <w:rPr>
          <w:b/>
          <w:bCs/>
          <w:lang w:val="fr-CH"/>
        </w:rPr>
        <w:t>1.</w:t>
      </w:r>
      <w:r>
        <w:rPr>
          <w:b/>
          <w:bCs/>
          <w:lang w:val="fr-CH"/>
        </w:rPr>
        <w:t>11</w:t>
      </w:r>
      <w:r w:rsidRPr="00217791">
        <w:rPr>
          <w:b/>
          <w:bCs/>
          <w:lang w:val="fr-CH"/>
        </w:rPr>
        <w:t>.2</w:t>
      </w:r>
      <w:r w:rsidRPr="00217791">
        <w:rPr>
          <w:lang w:val="fr-CH"/>
        </w:rPr>
        <w:tab/>
        <w:t xml:space="preserve">Dans les cas prévus à la </w:t>
      </w:r>
      <w:r>
        <w:rPr>
          <w:lang w:val="fr-CH"/>
        </w:rPr>
        <w:t>S</w:t>
      </w:r>
      <w:r w:rsidRPr="00217791">
        <w:rPr>
          <w:lang w:val="fr-CH"/>
        </w:rPr>
        <w:t>ection 9, l'AMNT peut être appelée à examiner et à approuver une ou plusieurs Recommandations. Le rapport de la ou des commissions d'études ou du GCNT qui présentent une proposition dans ce sens doit en indiquer la raison.</w:t>
      </w:r>
    </w:p>
    <w:p w:rsidR="003F4B2F" w:rsidRPr="00217791" w:rsidRDefault="003F4B2F" w:rsidP="003F4B2F">
      <w:pPr>
        <w:rPr>
          <w:lang w:val="fr-CH"/>
        </w:rPr>
      </w:pPr>
      <w:r w:rsidRPr="00217791">
        <w:rPr>
          <w:b/>
          <w:bCs/>
          <w:lang w:val="fr-CH"/>
        </w:rPr>
        <w:t>1.</w:t>
      </w:r>
      <w:r>
        <w:rPr>
          <w:b/>
          <w:bCs/>
          <w:lang w:val="fr-CH"/>
        </w:rPr>
        <w:t>11</w:t>
      </w:r>
      <w:r w:rsidRPr="00217791">
        <w:rPr>
          <w:b/>
          <w:bCs/>
          <w:lang w:val="fr-CH"/>
        </w:rPr>
        <w:t>.3</w:t>
      </w:r>
      <w:r w:rsidRPr="00217791">
        <w:rPr>
          <w:lang w:val="fr-CH"/>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217791">
        <w:rPr>
          <w:lang w:val="fr-CH"/>
        </w:rPr>
        <w:noBreakHyphen/>
        <w:t>T, elle crée des commissions d'études et, s'il y a lieu, d'autres groupes et désigne, après examen par les Chefs de dél</w:t>
      </w:r>
      <w:r>
        <w:rPr>
          <w:lang w:val="fr-CH"/>
        </w:rPr>
        <w:t>égation, les présidents et vice</w:t>
      </w:r>
      <w:r>
        <w:rPr>
          <w:lang w:val="fr-CH"/>
        </w:rPr>
        <w:noBreakHyphen/>
      </w:r>
      <w:r w:rsidRPr="00217791">
        <w:rPr>
          <w:lang w:val="fr-CH"/>
        </w:rPr>
        <w:t xml:space="preserve">présidents des commissions d'études, du GCNT ainsi que de tout autre groupe qu'elle a établi compte tenu de l'article 20 de la Convention et de la </w:t>
      </w:r>
      <w:r>
        <w:rPr>
          <w:lang w:val="fr-CH"/>
        </w:rPr>
        <w:t>S</w:t>
      </w:r>
      <w:r w:rsidRPr="00217791">
        <w:rPr>
          <w:lang w:val="fr-CH"/>
        </w:rPr>
        <w:t>ection 3 ci-dessous.</w:t>
      </w:r>
    </w:p>
    <w:p w:rsidR="003F4B2F" w:rsidRDefault="003F4B2F" w:rsidP="0039784F">
      <w:pPr>
        <w:rPr>
          <w:lang w:val="fr-CH"/>
        </w:rPr>
      </w:pPr>
      <w:r>
        <w:rPr>
          <w:b/>
          <w:bCs/>
          <w:lang w:val="fr-CH"/>
        </w:rPr>
        <w:t>1.11.4</w:t>
      </w:r>
      <w:r>
        <w:rPr>
          <w:b/>
          <w:bCs/>
          <w:lang w:val="fr-CH"/>
        </w:rPr>
        <w:tab/>
      </w:r>
      <w:r>
        <w:rPr>
          <w:lang w:val="fr-CH"/>
        </w:rPr>
        <w:t>Les textes de l'AMNT sont définis</w:t>
      </w:r>
      <w:r w:rsidR="0039784F">
        <w:rPr>
          <w:lang w:val="fr-CH"/>
        </w:rPr>
        <w:t xml:space="preserve"> </w:t>
      </w:r>
      <w:del w:id="48" w:author="Gozel, Elsa" w:date="2016-10-12T08:37:00Z">
        <w:r w:rsidDel="00736B50">
          <w:rPr>
            <w:lang w:val="fr-CH"/>
          </w:rPr>
          <w:delText>comme suit</w:delText>
        </w:r>
      </w:del>
      <w:ins w:id="49" w:author="Deturche-Nazer, Anne-Marie" w:date="2016-10-14T16:25:00Z">
        <w:r w:rsidR="006042FD">
          <w:rPr>
            <w:lang w:val="fr-CH"/>
          </w:rPr>
          <w:t>aux §</w:t>
        </w:r>
      </w:ins>
      <w:ins w:id="50" w:author="Gozel, Elsa" w:date="2016-10-12T08:37:00Z">
        <w:r w:rsidR="00736B50" w:rsidRPr="00736B50">
          <w:rPr>
            <w:lang w:val="fr-CH"/>
          </w:rPr>
          <w:t xml:space="preserve"> 2.3 </w:t>
        </w:r>
      </w:ins>
      <w:ins w:id="51" w:author="Deturche-Nazer, Anne-Marie" w:date="2016-10-14T16:25:00Z">
        <w:r w:rsidR="006042FD">
          <w:rPr>
            <w:lang w:val="fr-CH"/>
          </w:rPr>
          <w:t>à</w:t>
        </w:r>
      </w:ins>
      <w:ins w:id="52" w:author="Gozel, Elsa" w:date="2016-10-12T08:37:00Z">
        <w:r w:rsidR="00736B50" w:rsidRPr="00736B50">
          <w:rPr>
            <w:lang w:val="fr-CH"/>
          </w:rPr>
          <w:t xml:space="preserve"> 2.10</w:t>
        </w:r>
      </w:ins>
      <w:r>
        <w:rPr>
          <w:lang w:val="fr-CH"/>
        </w:rPr>
        <w:t>:</w:t>
      </w:r>
    </w:p>
    <w:p w:rsidR="001D4405" w:rsidRDefault="001D4405" w:rsidP="001D4405">
      <w:pPr>
        <w:rPr>
          <w:ins w:id="53" w:author="Saxod, Nathalie" w:date="2016-10-18T22:11:00Z"/>
          <w:i/>
          <w:iCs/>
          <w:lang w:val="fr-CH"/>
        </w:rPr>
      </w:pPr>
      <w:ins w:id="54" w:author="Saxod, Nathalie" w:date="2016-10-18T22:11:00Z">
        <w:r>
          <w:rPr>
            <w:i/>
            <w:iCs/>
            <w:highlight w:val="yellow"/>
            <w:lang w:val="fr-CH"/>
          </w:rPr>
          <w:t>Note rédactionnelle: Texte déplacé au § 2.4.1</w:t>
        </w:r>
        <w:r w:rsidRPr="001D4405">
          <w:rPr>
            <w:i/>
            <w:iCs/>
            <w:highlight w:val="yellow"/>
            <w:lang w:val="fr-CH"/>
          </w:rPr>
          <w:t>.</w:t>
        </w:r>
      </w:ins>
    </w:p>
    <w:p w:rsidR="003F4B2F" w:rsidRPr="00D06C54" w:rsidRDefault="003F4B2F" w:rsidP="003F4B2F">
      <w:pPr>
        <w:pStyle w:val="enumlev1"/>
        <w:rPr>
          <w:lang w:val="fr-FR"/>
          <w:rPrChange w:id="55" w:author="Gozel, Elsa" w:date="2016-10-12T08:37:00Z">
            <w:rPr>
              <w:lang w:val="fr-CH"/>
            </w:rPr>
          </w:rPrChange>
        </w:rPr>
      </w:pPr>
      <w:del w:id="56" w:author="Gozel, Elsa" w:date="2016-10-11T14:49:00Z">
        <w:r w:rsidRPr="00D06C54" w:rsidDel="003F4B2F">
          <w:rPr>
            <w:lang w:val="fr-FR"/>
            <w:rPrChange w:id="57" w:author="Gozel, Elsa" w:date="2016-10-12T08:37:00Z">
              <w:rPr>
                <w:lang w:val="fr-CH"/>
              </w:rPr>
            </w:rPrChange>
          </w:rPr>
          <w:delText>a)</w:delText>
        </w:r>
        <w:r w:rsidRPr="00D06C54" w:rsidDel="003F4B2F">
          <w:rPr>
            <w:i/>
            <w:iCs/>
            <w:lang w:val="fr-FR"/>
            <w:rPrChange w:id="58" w:author="Gozel, Elsa" w:date="2016-10-12T08:37:00Z">
              <w:rPr>
                <w:i/>
                <w:iCs/>
                <w:lang w:val="fr-CH"/>
              </w:rPr>
            </w:rPrChange>
          </w:rPr>
          <w:tab/>
        </w:r>
        <w:r w:rsidRPr="00D06C54" w:rsidDel="003F4B2F">
          <w:rPr>
            <w:b/>
            <w:bCs/>
            <w:lang w:val="fr-FR"/>
            <w:rPrChange w:id="59" w:author="Gozel, Elsa" w:date="2016-10-12T08:37:00Z">
              <w:rPr>
                <w:b/>
                <w:bCs/>
                <w:lang w:val="fr-CH"/>
              </w:rPr>
            </w:rPrChange>
          </w:rPr>
          <w:delText>Question</w:delText>
        </w:r>
        <w:r w:rsidRPr="00D06C54" w:rsidDel="003F4B2F">
          <w:rPr>
            <w:lang w:val="fr-FR"/>
            <w:rPrChange w:id="60" w:author="Gozel, Elsa" w:date="2016-10-12T08:37:00Z">
              <w:rPr>
                <w:lang w:val="fr-CH"/>
              </w:rPr>
            </w:rPrChange>
          </w:rPr>
          <w:delText>: Description d'un domaine de travail à étudier, qui débouche normalement sur l'élaboration d'une ou de plusieurs Recommandations nouvelles ou révisées.</w:delText>
        </w:r>
      </w:del>
    </w:p>
    <w:p w:rsidR="001D4405" w:rsidRPr="001D4405" w:rsidRDefault="001D4405" w:rsidP="001D4405">
      <w:pPr>
        <w:rPr>
          <w:i/>
          <w:iCs/>
          <w:lang w:val="fr-CH"/>
        </w:rPr>
      </w:pPr>
      <w:ins w:id="61" w:author="Saxod, Nathalie" w:date="2016-10-18T22:11:00Z">
        <w:r>
          <w:rPr>
            <w:i/>
            <w:iCs/>
            <w:highlight w:val="yellow"/>
            <w:lang w:val="fr-CH"/>
          </w:rPr>
          <w:t>Note rédactionnelle: Texte déplacé au § 2.</w:t>
        </w:r>
      </w:ins>
      <w:ins w:id="62" w:author="Saxod, Nathalie" w:date="2016-10-18T22:12:00Z">
        <w:r>
          <w:rPr>
            <w:i/>
            <w:iCs/>
            <w:highlight w:val="yellow"/>
            <w:lang w:val="fr-CH"/>
          </w:rPr>
          <w:t>5</w:t>
        </w:r>
      </w:ins>
      <w:ins w:id="63" w:author="Saxod, Nathalie" w:date="2016-10-18T22:11:00Z">
        <w:r>
          <w:rPr>
            <w:i/>
            <w:iCs/>
            <w:highlight w:val="yellow"/>
            <w:lang w:val="fr-CH"/>
          </w:rPr>
          <w:t>.1</w:t>
        </w:r>
        <w:r w:rsidRPr="001D4405">
          <w:rPr>
            <w:i/>
            <w:iCs/>
            <w:highlight w:val="yellow"/>
            <w:lang w:val="fr-CH"/>
          </w:rPr>
          <w:t>.</w:t>
        </w:r>
      </w:ins>
    </w:p>
    <w:p w:rsidR="003F4B2F" w:rsidRPr="00D06C54" w:rsidRDefault="003F4B2F" w:rsidP="003F4B2F">
      <w:pPr>
        <w:pStyle w:val="enumlev1"/>
        <w:rPr>
          <w:lang w:val="fr-FR"/>
          <w:rPrChange w:id="64" w:author="Gozel, Elsa" w:date="2016-10-12T08:37:00Z">
            <w:rPr>
              <w:lang w:val="fr-CH"/>
            </w:rPr>
          </w:rPrChange>
        </w:rPr>
      </w:pPr>
      <w:del w:id="65" w:author="Gozel, Elsa" w:date="2016-10-11T14:49:00Z">
        <w:r w:rsidRPr="00D06C54" w:rsidDel="003F4B2F">
          <w:rPr>
            <w:lang w:val="fr-FR"/>
            <w:rPrChange w:id="66" w:author="Gozel, Elsa" w:date="2016-10-12T08:37:00Z">
              <w:rPr>
                <w:lang w:val="fr-CH"/>
              </w:rPr>
            </w:rPrChange>
          </w:rPr>
          <w:delText>b)</w:delText>
        </w:r>
        <w:r w:rsidRPr="00D06C54" w:rsidDel="003F4B2F">
          <w:rPr>
            <w:lang w:val="fr-FR"/>
            <w:rPrChange w:id="67" w:author="Gozel, Elsa" w:date="2016-10-12T08:37:00Z">
              <w:rPr>
                <w:lang w:val="fr-CH"/>
              </w:rPr>
            </w:rPrChange>
          </w:rPr>
          <w:tab/>
        </w:r>
        <w:r w:rsidRPr="00D06C54" w:rsidDel="003F4B2F">
          <w:rPr>
            <w:b/>
            <w:bCs/>
            <w:lang w:val="fr-FR"/>
            <w:rPrChange w:id="68" w:author="Gozel, Elsa" w:date="2016-10-12T08:37:00Z">
              <w:rPr>
                <w:b/>
                <w:bCs/>
                <w:lang w:val="fr-CH"/>
              </w:rPr>
            </w:rPrChange>
          </w:rPr>
          <w:delText>Recommandation</w:delText>
        </w:r>
        <w:r w:rsidRPr="00D06C54" w:rsidDel="003F4B2F">
          <w:rPr>
            <w:lang w:val="fr-FR"/>
            <w:rPrChange w:id="69" w:author="Gozel, Elsa" w:date="2016-10-12T08:37:00Z">
              <w:rPr>
                <w:lang w:val="fr-CH"/>
              </w:rPr>
            </w:rPrChange>
          </w:rPr>
          <w:delText>: Réponse à une Question ou à une partie de Question, ou texte élaboré par le Groupe consultatif de la normalisation des télécommunications (GCNT) concernant l'organisation des travaux du Secteur de la normalisation des télécommunications de l'UIT.</w:delText>
        </w:r>
      </w:del>
    </w:p>
    <w:p w:rsidR="003F4B2F" w:rsidRPr="00D06C54" w:rsidRDefault="003F4B2F" w:rsidP="003F4B2F">
      <w:pPr>
        <w:pStyle w:val="Note"/>
        <w:rPr>
          <w:lang w:val="fr-FR"/>
          <w:rPrChange w:id="70" w:author="Gozel, Elsa" w:date="2016-10-12T08:37:00Z">
            <w:rPr>
              <w:lang w:val="fr-CH"/>
            </w:rPr>
          </w:rPrChange>
        </w:rPr>
      </w:pPr>
      <w:del w:id="71" w:author="Gozel, Elsa" w:date="2016-10-11T14:49:00Z">
        <w:r w:rsidRPr="00D06C54" w:rsidDel="003F4B2F">
          <w:rPr>
            <w:lang w:val="fr-FR"/>
            <w:rPrChange w:id="72" w:author="Gozel, Elsa" w:date="2016-10-12T08:37:00Z">
              <w:rPr>
                <w:lang w:val="fr-CH"/>
              </w:rPr>
            </w:rPrChange>
          </w:rPr>
          <w:delText xml:space="preserve">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Les recommandations devraient constituer une base suffisante pour la coopération internationale. </w:delText>
        </w:r>
      </w:del>
    </w:p>
    <w:p w:rsidR="001D4405" w:rsidRPr="001D4405" w:rsidRDefault="001D4405" w:rsidP="001D4405">
      <w:pPr>
        <w:keepNext/>
        <w:keepLines/>
        <w:rPr>
          <w:i/>
          <w:iCs/>
          <w:lang w:val="fr-CH"/>
        </w:rPr>
      </w:pPr>
      <w:ins w:id="73" w:author="Saxod, Nathalie" w:date="2016-10-18T22:11:00Z">
        <w:r>
          <w:rPr>
            <w:i/>
            <w:iCs/>
            <w:highlight w:val="yellow"/>
            <w:lang w:val="fr-CH"/>
          </w:rPr>
          <w:t>Note rédactionnelle: Texte déplacé au § 2.</w:t>
        </w:r>
      </w:ins>
      <w:ins w:id="74" w:author="Saxod, Nathalie" w:date="2016-10-18T22:13:00Z">
        <w:r>
          <w:rPr>
            <w:i/>
            <w:iCs/>
            <w:highlight w:val="yellow"/>
            <w:lang w:val="fr-CH"/>
          </w:rPr>
          <w:t>2</w:t>
        </w:r>
      </w:ins>
      <w:ins w:id="75" w:author="Saxod, Nathalie" w:date="2016-10-18T22:11:00Z">
        <w:r>
          <w:rPr>
            <w:i/>
            <w:iCs/>
            <w:highlight w:val="yellow"/>
            <w:lang w:val="fr-CH"/>
          </w:rPr>
          <w:t>.1</w:t>
        </w:r>
        <w:r w:rsidRPr="001D4405">
          <w:rPr>
            <w:i/>
            <w:iCs/>
            <w:highlight w:val="yellow"/>
            <w:lang w:val="fr-CH"/>
          </w:rPr>
          <w:t>.</w:t>
        </w:r>
      </w:ins>
    </w:p>
    <w:p w:rsidR="003F4B2F" w:rsidRPr="008B37BF" w:rsidRDefault="003F4B2F" w:rsidP="001D4405">
      <w:pPr>
        <w:pStyle w:val="enumlev1"/>
        <w:keepNext/>
        <w:keepLines/>
        <w:rPr>
          <w:lang w:val="fr-FR"/>
          <w:rPrChange w:id="76" w:author="Gozel, Elsa" w:date="2016-10-12T08:37:00Z">
            <w:rPr>
              <w:lang w:val="fr-CH"/>
            </w:rPr>
          </w:rPrChange>
        </w:rPr>
      </w:pPr>
      <w:del w:id="77" w:author="Gozel, Elsa" w:date="2016-10-11T14:49:00Z">
        <w:r w:rsidRPr="008B37BF" w:rsidDel="003F4B2F">
          <w:rPr>
            <w:lang w:val="fr-FR"/>
            <w:rPrChange w:id="78" w:author="Gozel, Elsa" w:date="2016-10-12T08:37:00Z">
              <w:rPr>
                <w:lang w:val="fr-CH"/>
              </w:rPr>
            </w:rPrChange>
          </w:rPr>
          <w:delText>c)</w:delText>
        </w:r>
        <w:r w:rsidRPr="008B37BF" w:rsidDel="003F4B2F">
          <w:rPr>
            <w:lang w:val="fr-FR"/>
            <w:rPrChange w:id="79" w:author="Gozel, Elsa" w:date="2016-10-12T08:37:00Z">
              <w:rPr>
                <w:lang w:val="fr-CH"/>
              </w:rPr>
            </w:rPrChange>
          </w:rPr>
          <w:tab/>
        </w:r>
        <w:r w:rsidRPr="008B37BF" w:rsidDel="003F4B2F">
          <w:rPr>
            <w:b/>
            <w:bCs/>
            <w:lang w:val="fr-FR"/>
            <w:rPrChange w:id="80" w:author="Gozel, Elsa" w:date="2016-10-12T08:37:00Z">
              <w:rPr>
                <w:b/>
                <w:bCs/>
                <w:lang w:val="fr-CH"/>
              </w:rPr>
            </w:rPrChange>
          </w:rPr>
          <w:delText>Résolution</w:delText>
        </w:r>
        <w:r w:rsidRPr="008B37BF" w:rsidDel="003F4B2F">
          <w:rPr>
            <w:lang w:val="fr-FR"/>
            <w:rPrChange w:id="81" w:author="Gozel, Elsa" w:date="2016-10-12T08:37:00Z">
              <w:rPr>
                <w:lang w:val="fr-CH"/>
              </w:rPr>
            </w:rPrChange>
          </w:rPr>
          <w:delText>: Texte de l'Assemblée mondiale de normalisation des télécommunications dans lequel figurent des dispositions relatives à l'organisation, aux méthodes de travail et aux programmes du Secteur de l'UIT</w:delText>
        </w:r>
        <w:r w:rsidRPr="008B37BF" w:rsidDel="003F4B2F">
          <w:rPr>
            <w:lang w:val="fr-FR"/>
            <w:rPrChange w:id="82" w:author="Gozel, Elsa" w:date="2016-10-12T08:37:00Z">
              <w:rPr>
                <w:lang w:val="fr-CH"/>
              </w:rPr>
            </w:rPrChange>
          </w:rPr>
          <w:noBreakHyphen/>
          <w:delText>T.</w:delText>
        </w:r>
      </w:del>
    </w:p>
    <w:p w:rsidR="001D4405" w:rsidRDefault="001D4405" w:rsidP="001D4405">
      <w:pPr>
        <w:rPr>
          <w:b/>
          <w:bCs/>
          <w:lang w:val="fr-CH"/>
        </w:rPr>
      </w:pPr>
      <w:ins w:id="83" w:author="Saxod, Nathalie" w:date="2016-10-18T22:14:00Z">
        <w:r>
          <w:rPr>
            <w:i/>
            <w:iCs/>
            <w:highlight w:val="yellow"/>
            <w:lang w:val="fr-CH"/>
          </w:rPr>
          <w:t>Note rédactionnelle: Les § 1.12 et 1.13 contiennent le texte existant (mis à part la partie surlignée en jaune). Indiqué sous la forme d'une adjonction pour des raisons de présentation.</w:t>
        </w:r>
      </w:ins>
    </w:p>
    <w:p w:rsidR="003F4B2F" w:rsidRPr="006224E4" w:rsidRDefault="003F4B2F" w:rsidP="003F4B2F">
      <w:pPr>
        <w:rPr>
          <w:lang w:val="fr-CH"/>
        </w:rPr>
      </w:pPr>
      <w:r w:rsidRPr="006224E4">
        <w:rPr>
          <w:b/>
          <w:bCs/>
          <w:lang w:val="fr-CH"/>
        </w:rPr>
        <w:t>1.1</w:t>
      </w:r>
      <w:r>
        <w:rPr>
          <w:b/>
          <w:bCs/>
          <w:lang w:val="fr-CH"/>
        </w:rPr>
        <w:t>2</w:t>
      </w:r>
      <w:r w:rsidRPr="006224E4">
        <w:rPr>
          <w:lang w:val="fr-CH"/>
        </w:rPr>
        <w:tab/>
        <w:t>Conformément au numéro 191C de la Convention, l'AMNT peut confier des questions spécifiques relevant de son domaine de compétence au GCNT, en indiquant les mesures à prendre concernant ces questions.</w:t>
      </w:r>
    </w:p>
    <w:p w:rsidR="003F4B2F" w:rsidRPr="000A3C7B" w:rsidRDefault="003F4B2F" w:rsidP="00732961">
      <w:pPr>
        <w:pStyle w:val="Heading2"/>
        <w:rPr>
          <w:lang w:val="fr-CH"/>
        </w:rPr>
      </w:pPr>
      <w:r w:rsidRPr="000A3C7B">
        <w:rPr>
          <w:lang w:val="fr-CH"/>
        </w:rPr>
        <w:t>1.13</w:t>
      </w:r>
      <w:r w:rsidRPr="000A3C7B">
        <w:rPr>
          <w:lang w:val="fr-CH"/>
        </w:rPr>
        <w:tab/>
        <w:t>Vote</w:t>
      </w:r>
    </w:p>
    <w:p w:rsidR="003F4B2F" w:rsidRDefault="003F4B2F" w:rsidP="00732961">
      <w:pPr>
        <w:rPr>
          <w:lang w:val="fr-CH"/>
        </w:rPr>
      </w:pPr>
      <w:r w:rsidRPr="006224E4">
        <w:rPr>
          <w:lang w:val="fr-CH"/>
        </w:rPr>
        <w:t>Si un vote</w:t>
      </w:r>
      <w:ins w:id="84" w:author="Deturche-Nazer, Anne-Marie" w:date="2016-10-14T16:26:00Z">
        <w:r w:rsidR="006042FD">
          <w:rPr>
            <w:lang w:val="fr-CH"/>
          </w:rPr>
          <w:t xml:space="preserve"> des Etats Membres</w:t>
        </w:r>
      </w:ins>
      <w:r w:rsidRPr="006224E4">
        <w:rPr>
          <w:lang w:val="fr-CH"/>
        </w:rPr>
        <w:t xml:space="preserve"> est nécessaire à l'AMNT, ce vote est organisé conformément aux dispositions pertinentes de la Constitution, de la Convention et des Règles générales</w:t>
      </w:r>
      <w:ins w:id="85" w:author="Deturche-Nazer, Anne-Marie" w:date="2016-10-14T16:26:00Z">
        <w:r w:rsidR="006042FD">
          <w:rPr>
            <w:lang w:val="fr-CH"/>
          </w:rPr>
          <w:t xml:space="preserve"> régissant les conférences, assemblées et réunions de l</w:t>
        </w:r>
      </w:ins>
      <w:ins w:id="86" w:author="Limousin, Catherine" w:date="2016-10-17T09:02:00Z">
        <w:r w:rsidR="00732961">
          <w:rPr>
            <w:lang w:val="fr-CH"/>
          </w:rPr>
          <w:t>'</w:t>
        </w:r>
      </w:ins>
      <w:ins w:id="87" w:author="Deturche-Nazer, Anne-Marie" w:date="2016-10-14T16:26:00Z">
        <w:r w:rsidR="006042FD">
          <w:rPr>
            <w:lang w:val="fr-CH"/>
          </w:rPr>
          <w:t>Union</w:t>
        </w:r>
      </w:ins>
      <w:r w:rsidRPr="006224E4">
        <w:rPr>
          <w:lang w:val="fr-CH"/>
        </w:rPr>
        <w:t>.</w:t>
      </w:r>
    </w:p>
    <w:p w:rsidR="003F4B2F" w:rsidRPr="003F4B2F" w:rsidRDefault="003F4B2F" w:rsidP="003F4B2F">
      <w:pPr>
        <w:pStyle w:val="SectionNo"/>
        <w:rPr>
          <w:ins w:id="88" w:author="Gozel, Elsa" w:date="2016-10-11T14:58:00Z"/>
          <w:lang w:val="fr-CH"/>
        </w:rPr>
      </w:pPr>
      <w:ins w:id="89" w:author="Gozel, Elsa" w:date="2016-10-11T14:58:00Z">
        <w:r w:rsidRPr="003F4B2F">
          <w:rPr>
            <w:lang w:val="fr-CH"/>
          </w:rPr>
          <w:t>SECTION 2</w:t>
        </w:r>
      </w:ins>
    </w:p>
    <w:p w:rsidR="003F4B2F" w:rsidRDefault="003F4B2F" w:rsidP="007277E9">
      <w:pPr>
        <w:pStyle w:val="Sectiontitle"/>
        <w:rPr>
          <w:ins w:id="90" w:author="Gozel, Elsa" w:date="2016-10-11T14:58:00Z"/>
          <w:lang w:val="fr-CH"/>
        </w:rPr>
      </w:pPr>
      <w:ins w:id="91" w:author="Gozel, Elsa" w:date="2016-10-11T14:58:00Z">
        <w:r w:rsidRPr="003F4B2F">
          <w:rPr>
            <w:lang w:val="fr-CH"/>
          </w:rPr>
          <w:t>Documentation</w:t>
        </w:r>
      </w:ins>
      <w:ins w:id="92" w:author="Limousin, Catherine" w:date="2016-10-17T11:37:00Z">
        <w:r w:rsidR="004E2A2A">
          <w:rPr>
            <w:lang w:val="fr-CH"/>
          </w:rPr>
          <w:t xml:space="preserve"> </w:t>
        </w:r>
      </w:ins>
      <w:ins w:id="93" w:author="Deturche-Nazer, Anne-Marie" w:date="2016-10-14T16:27:00Z">
        <w:r w:rsidR="006042FD">
          <w:rPr>
            <w:lang w:val="fr-CH"/>
          </w:rPr>
          <w:t>de l</w:t>
        </w:r>
      </w:ins>
      <w:ins w:id="94" w:author="Limousin, Catherine" w:date="2016-10-17T11:58:00Z">
        <w:r w:rsidR="007277E9">
          <w:rPr>
            <w:lang w:val="fr-CH"/>
          </w:rPr>
          <w:t>'</w:t>
        </w:r>
      </w:ins>
      <w:ins w:id="95" w:author="Deturche-Nazer, Anne-Marie" w:date="2016-10-14T16:27:00Z">
        <w:r w:rsidR="006042FD">
          <w:rPr>
            <w:lang w:val="fr-CH"/>
          </w:rPr>
          <w:t xml:space="preserve">UIT-T </w:t>
        </w:r>
      </w:ins>
      <w:r w:rsidR="006042FD">
        <w:rPr>
          <w:lang w:val="fr-CH"/>
        </w:rPr>
        <w:t xml:space="preserve"> </w:t>
      </w:r>
    </w:p>
    <w:p w:rsidR="003F4B2F" w:rsidRDefault="003F4B2F" w:rsidP="003F4B2F">
      <w:pPr>
        <w:pStyle w:val="Heading2"/>
        <w:rPr>
          <w:ins w:id="96" w:author="Gozel, Elsa" w:date="2016-10-11T14:58:00Z"/>
          <w:lang w:val="fr-CH"/>
        </w:rPr>
      </w:pPr>
      <w:ins w:id="97" w:author="Gozel, Elsa" w:date="2016-10-11T14:58:00Z">
        <w:r w:rsidRPr="003F4B2F">
          <w:rPr>
            <w:lang w:val="fr-CH"/>
          </w:rPr>
          <w:t>2.1</w:t>
        </w:r>
        <w:r w:rsidRPr="00083007">
          <w:rPr>
            <w:lang w:val="fr-CH"/>
          </w:rPr>
          <w:tab/>
          <w:t>Principes généraux</w:t>
        </w:r>
      </w:ins>
    </w:p>
    <w:p w:rsidR="003F4B2F" w:rsidRDefault="003F4B2F">
      <w:pPr>
        <w:rPr>
          <w:ins w:id="98" w:author="Gozel, Elsa" w:date="2016-10-11T14:58:00Z"/>
          <w:lang w:val="fr-CH"/>
        </w:rPr>
        <w:pPrChange w:id="99" w:author="Limousin, Catherine" w:date="2016-10-17T09:03:00Z">
          <w:pPr>
            <w:spacing w:line="480" w:lineRule="auto"/>
          </w:pPr>
        </w:pPrChange>
      </w:pPr>
      <w:ins w:id="100" w:author="Gozel, Elsa" w:date="2016-10-11T14:58:00Z">
        <w:r w:rsidRPr="00083007">
          <w:rPr>
            <w:lang w:val="fr-CH"/>
          </w:rPr>
          <w:t xml:space="preserve">Dans les </w:t>
        </w:r>
        <w:r>
          <w:rPr>
            <w:lang w:val="fr-CH"/>
          </w:rPr>
          <w:t>§</w:t>
        </w:r>
      </w:ins>
      <w:ins w:id="101" w:author="Limousin, Catherine" w:date="2016-10-17T09:03:00Z">
        <w:r w:rsidR="00006C2B">
          <w:rPr>
            <w:lang w:val="fr-CH"/>
          </w:rPr>
          <w:t xml:space="preserve"> </w:t>
        </w:r>
      </w:ins>
      <w:ins w:id="102" w:author="Gozel, Elsa" w:date="2016-10-11T14:58:00Z">
        <w:r w:rsidRPr="003F4B2F">
          <w:rPr>
            <w:lang w:val="fr-CH" w:eastAsia="ja-JP"/>
          </w:rPr>
          <w:t xml:space="preserve">2.1.1 </w:t>
        </w:r>
        <w:r w:rsidRPr="00083007">
          <w:rPr>
            <w:lang w:val="fr-CH"/>
          </w:rPr>
          <w:t xml:space="preserve">et </w:t>
        </w:r>
        <w:r w:rsidRPr="003F4B2F">
          <w:rPr>
            <w:lang w:val="fr-CH" w:eastAsia="ja-JP"/>
          </w:rPr>
          <w:t xml:space="preserve">2.1.2 </w:t>
        </w:r>
        <w:r w:rsidRPr="00083007">
          <w:rPr>
            <w:lang w:val="fr-CH"/>
          </w:rPr>
          <w:t xml:space="preserve">qui suivent, le mot </w:t>
        </w:r>
      </w:ins>
      <w:ins w:id="103" w:author="Saxod, Nathalie" w:date="2016-10-18T14:52:00Z">
        <w:r w:rsidR="0039784F">
          <w:rPr>
            <w:lang w:val="fr-CH"/>
          </w:rPr>
          <w:t>"</w:t>
        </w:r>
      </w:ins>
      <w:ins w:id="104" w:author="Gozel, Elsa" w:date="2016-10-11T14:58:00Z">
        <w:r w:rsidRPr="00083007">
          <w:rPr>
            <w:lang w:val="fr-CH"/>
          </w:rPr>
          <w:t>textes</w:t>
        </w:r>
      </w:ins>
      <w:ins w:id="105" w:author="Saxod, Nathalie" w:date="2016-10-18T14:52:00Z">
        <w:r w:rsidR="0039784F">
          <w:rPr>
            <w:lang w:val="fr-CH"/>
          </w:rPr>
          <w:t>"</w:t>
        </w:r>
      </w:ins>
      <w:ins w:id="106" w:author="Gozel, Elsa" w:date="2016-10-11T14:58:00Z">
        <w:r w:rsidRPr="00083007">
          <w:rPr>
            <w:lang w:val="fr-CH"/>
          </w:rPr>
          <w:t xml:space="preserve"> est utilisé pour les Résolutions, Décisions, Questions, </w:t>
        </w:r>
      </w:ins>
      <w:ins w:id="107" w:author="Deturche-Nazer, Anne-Marie" w:date="2016-10-14T16:28:00Z">
        <w:r w:rsidR="006042FD">
          <w:rPr>
            <w:lang w:val="fr-CH"/>
          </w:rPr>
          <w:t xml:space="preserve">Vœux, </w:t>
        </w:r>
      </w:ins>
      <w:ins w:id="108" w:author="Gozel, Elsa" w:date="2016-10-11T14:58:00Z">
        <w:r w:rsidRPr="00083007">
          <w:rPr>
            <w:lang w:val="fr-CH"/>
          </w:rPr>
          <w:t xml:space="preserve">Recommandations, </w:t>
        </w:r>
      </w:ins>
      <w:ins w:id="109" w:author="Deturche-Nazer, Anne-Marie" w:date="2016-10-14T16:28:00Z">
        <w:r w:rsidR="006042FD">
          <w:rPr>
            <w:lang w:val="fr-CH"/>
          </w:rPr>
          <w:t>Suppléments, guides de mise en œuvre, documents techniques et rapports</w:t>
        </w:r>
      </w:ins>
      <w:ins w:id="110" w:author="Gozel, Elsa" w:date="2016-10-11T14:58:00Z">
        <w:r w:rsidRPr="00083007">
          <w:rPr>
            <w:lang w:val="fr-CH"/>
          </w:rPr>
          <w:t>, tels que définis aux § </w:t>
        </w:r>
        <w:r w:rsidRPr="003F4B2F">
          <w:rPr>
            <w:lang w:val="fr-CH" w:eastAsia="ja-JP"/>
          </w:rPr>
          <w:t>2.</w:t>
        </w:r>
      </w:ins>
      <w:ins w:id="111" w:author="Limousin, Catherine" w:date="2016-10-17T09:05:00Z">
        <w:r w:rsidR="00006C2B">
          <w:rPr>
            <w:lang w:val="fr-CH" w:eastAsia="ja-JP"/>
          </w:rPr>
          <w:t>2</w:t>
        </w:r>
      </w:ins>
      <w:ins w:id="112" w:author="Gozel, Elsa" w:date="2016-10-11T14:58:00Z">
        <w:r w:rsidRPr="00083007">
          <w:rPr>
            <w:lang w:val="fr-CH"/>
          </w:rPr>
          <w:t xml:space="preserve"> à</w:t>
        </w:r>
        <w:r>
          <w:rPr>
            <w:lang w:val="fr-CH"/>
          </w:rPr>
          <w:t> </w:t>
        </w:r>
        <w:r w:rsidRPr="003F4B2F">
          <w:rPr>
            <w:lang w:val="fr-CH" w:eastAsia="ja-JP"/>
          </w:rPr>
          <w:t>2.</w:t>
        </w:r>
      </w:ins>
      <w:ins w:id="113" w:author="Deturche-Nazer, Anne-Marie" w:date="2016-10-14T16:28:00Z">
        <w:r w:rsidR="006042FD">
          <w:rPr>
            <w:lang w:val="fr-CH" w:eastAsia="ja-JP"/>
          </w:rPr>
          <w:t>10</w:t>
        </w:r>
      </w:ins>
      <w:ins w:id="114" w:author="Gozel, Elsa" w:date="2016-10-11T14:58:00Z">
        <w:r>
          <w:rPr>
            <w:lang w:val="fr-CH"/>
          </w:rPr>
          <w:t>.</w:t>
        </w:r>
      </w:ins>
    </w:p>
    <w:p w:rsidR="003F4B2F" w:rsidRDefault="003F4B2F" w:rsidP="003F4B2F">
      <w:pPr>
        <w:pStyle w:val="Heading3"/>
        <w:rPr>
          <w:ins w:id="115" w:author="Gozel, Elsa" w:date="2016-10-11T14:58:00Z"/>
          <w:lang w:val="fr-CH"/>
        </w:rPr>
      </w:pPr>
      <w:ins w:id="116" w:author="Gozel, Elsa" w:date="2016-10-11T14:58:00Z">
        <w:r>
          <w:rPr>
            <w:lang w:val="fr-CH"/>
          </w:rPr>
          <w:t>2.1</w:t>
        </w:r>
        <w:r w:rsidRPr="00083007">
          <w:rPr>
            <w:lang w:val="fr-CH"/>
          </w:rPr>
          <w:t>.1</w:t>
        </w:r>
        <w:r w:rsidRPr="00083007">
          <w:rPr>
            <w:lang w:val="fr-CH"/>
          </w:rPr>
          <w:tab/>
          <w:t>Présentation des textes</w:t>
        </w:r>
      </w:ins>
    </w:p>
    <w:p w:rsidR="003F4B2F" w:rsidRPr="00083007" w:rsidRDefault="003F4B2F" w:rsidP="0039784F">
      <w:pPr>
        <w:rPr>
          <w:ins w:id="117" w:author="Gozel, Elsa" w:date="2016-10-11T14:58:00Z"/>
          <w:lang w:val="fr-CH"/>
        </w:rPr>
      </w:pPr>
      <w:ins w:id="118" w:author="Gozel, Elsa" w:date="2016-10-11T14:58:00Z">
        <w:r>
          <w:rPr>
            <w:lang w:val="fr-CH"/>
          </w:rPr>
          <w:t>2.1</w:t>
        </w:r>
        <w:r w:rsidRPr="00083007">
          <w:rPr>
            <w:lang w:val="fr-CH"/>
          </w:rPr>
          <w:t>.1.1</w:t>
        </w:r>
        <w:r w:rsidRPr="00083007">
          <w:rPr>
            <w:lang w:val="fr-CH"/>
          </w:rPr>
          <w:tab/>
          <w:t>Les textes devraient être aussi courts que possible, se limiter au contenu nécessaire et se rapporter directement à une Question/à un sujet ou à une partie de la Question/du sujet à l'étude.</w:t>
        </w:r>
      </w:ins>
    </w:p>
    <w:p w:rsidR="003F4B2F" w:rsidRPr="00083007" w:rsidRDefault="003F4B2F" w:rsidP="0039784F">
      <w:pPr>
        <w:rPr>
          <w:ins w:id="119" w:author="Gozel, Elsa" w:date="2016-10-11T14:58:00Z"/>
          <w:lang w:val="fr-CH"/>
        </w:rPr>
      </w:pPr>
      <w:ins w:id="120" w:author="Gozel, Elsa" w:date="2016-10-11T14:58:00Z">
        <w:r>
          <w:rPr>
            <w:lang w:val="fr-CH"/>
          </w:rPr>
          <w:t>2.1</w:t>
        </w:r>
        <w:r w:rsidRPr="00083007">
          <w:rPr>
            <w:lang w:val="fr-CH"/>
          </w:rPr>
          <w:t>.1.2</w:t>
        </w:r>
        <w:r w:rsidRPr="00083007">
          <w:rPr>
            <w:lang w:val="fr-CH"/>
          </w:rPr>
          <w:tab/>
          <w:t xml:space="preserve">Chaque texte devrait comporter une référence aux textes associés et, le cas échéant, aux </w:t>
        </w:r>
      </w:ins>
      <w:ins w:id="121" w:author="Limousin, Catherine" w:date="2016-10-17T09:07:00Z">
        <w:r w:rsidR="007347DF">
          <w:rPr>
            <w:lang w:val="fr-CH"/>
          </w:rPr>
          <w:t>dispositions</w:t>
        </w:r>
      </w:ins>
      <w:ins w:id="122" w:author="Gozel, Elsa" w:date="2016-10-11T14:58:00Z">
        <w:r w:rsidRPr="00083007">
          <w:rPr>
            <w:lang w:val="fr-CH"/>
          </w:rPr>
          <w:t xml:space="preserve"> pertinent</w:t>
        </w:r>
      </w:ins>
      <w:ins w:id="123" w:author="Limousin, Catherine" w:date="2016-10-17T09:07:00Z">
        <w:r w:rsidR="007347DF">
          <w:rPr>
            <w:lang w:val="fr-CH"/>
          </w:rPr>
          <w:t>e</w:t>
        </w:r>
      </w:ins>
      <w:ins w:id="124" w:author="Gozel, Elsa" w:date="2016-10-11T14:58:00Z">
        <w:r w:rsidRPr="00083007">
          <w:rPr>
            <w:lang w:val="fr-CH"/>
          </w:rPr>
          <w:t xml:space="preserve">s du Règlement des </w:t>
        </w:r>
      </w:ins>
      <w:ins w:id="125" w:author="Deturche-Nazer, Anne-Marie" w:date="2016-10-14T16:29:00Z">
        <w:r w:rsidR="006042FD">
          <w:rPr>
            <w:lang w:val="fr-CH"/>
          </w:rPr>
          <w:t>télécommunications internationales (RTI)</w:t>
        </w:r>
      </w:ins>
      <w:ins w:id="126" w:author="Gozel, Elsa" w:date="2016-10-11T14:58:00Z">
        <w:r w:rsidRPr="00083007">
          <w:rPr>
            <w:lang w:val="fr-CH"/>
          </w:rPr>
          <w:t xml:space="preserve">, sans que le </w:t>
        </w:r>
      </w:ins>
      <w:ins w:id="127" w:author="Deturche-Nazer, Anne-Marie" w:date="2016-10-14T16:29:00Z">
        <w:r w:rsidR="006042FD">
          <w:rPr>
            <w:lang w:val="fr-CH"/>
          </w:rPr>
          <w:t>RTI</w:t>
        </w:r>
      </w:ins>
      <w:ins w:id="128" w:author="Gozel, Elsa" w:date="2016-10-11T14:58:00Z">
        <w:r w:rsidRPr="00083007">
          <w:rPr>
            <w:lang w:val="fr-CH"/>
          </w:rPr>
          <w:t xml:space="preserve"> fasse l'objet d'interprétations ou soit assorti de réserves, ou sans suggérer </w:t>
        </w:r>
      </w:ins>
      <w:ins w:id="129" w:author="Limousin, Catherine" w:date="2016-10-17T09:07:00Z">
        <w:r w:rsidR="007347DF">
          <w:rPr>
            <w:lang w:val="fr-CH"/>
          </w:rPr>
          <w:t>que</w:t>
        </w:r>
      </w:ins>
      <w:ins w:id="130" w:author="Gozel, Elsa" w:date="2016-10-11T14:58:00Z">
        <w:r w:rsidRPr="00083007">
          <w:rPr>
            <w:lang w:val="fr-CH"/>
          </w:rPr>
          <w:t xml:space="preserve"> des modifications</w:t>
        </w:r>
      </w:ins>
      <w:ins w:id="131" w:author="Limousin, Catherine" w:date="2016-10-17T09:07:00Z">
        <w:r w:rsidR="007347DF">
          <w:rPr>
            <w:lang w:val="fr-CH"/>
          </w:rPr>
          <w:t xml:space="preserve"> soi</w:t>
        </w:r>
      </w:ins>
      <w:ins w:id="132" w:author="Gozel, Elsa" w:date="2016-10-11T14:58:00Z">
        <w:r w:rsidR="0039784F" w:rsidRPr="00083007">
          <w:rPr>
            <w:lang w:val="fr-CH"/>
          </w:rPr>
          <w:t>e</w:t>
        </w:r>
      </w:ins>
      <w:ins w:id="133" w:author="Limousin, Catherine" w:date="2016-10-17T09:07:00Z">
        <w:r w:rsidR="007347DF">
          <w:rPr>
            <w:lang w:val="fr-CH"/>
          </w:rPr>
          <w:t>nt apportées</w:t>
        </w:r>
      </w:ins>
      <w:ins w:id="134" w:author="Deturche-Nazer, Anne-Marie" w:date="2016-10-14T16:31:00Z">
        <w:r w:rsidR="006042FD">
          <w:rPr>
            <w:lang w:val="fr-CH"/>
          </w:rPr>
          <w:t xml:space="preserve"> audit Règlement</w:t>
        </w:r>
      </w:ins>
      <w:ins w:id="135" w:author="Limousin, Catherine" w:date="2016-10-17T11:38:00Z">
        <w:r w:rsidR="004E2A2A">
          <w:rPr>
            <w:lang w:val="fr-CH"/>
          </w:rPr>
          <w:t>.</w:t>
        </w:r>
      </w:ins>
    </w:p>
    <w:p w:rsidR="003F4B2F" w:rsidRPr="00083007" w:rsidRDefault="003F4B2F">
      <w:pPr>
        <w:rPr>
          <w:ins w:id="136" w:author="Gozel, Elsa" w:date="2016-10-11T14:58:00Z"/>
          <w:lang w:val="fr-CH"/>
        </w:rPr>
        <w:pPrChange w:id="137" w:author="Limousin, Catherine" w:date="2016-10-17T09:09:00Z">
          <w:pPr>
            <w:spacing w:line="480" w:lineRule="auto"/>
          </w:pPr>
        </w:pPrChange>
      </w:pPr>
      <w:ins w:id="138" w:author="Gozel, Elsa" w:date="2016-10-11T14:58:00Z">
        <w:r>
          <w:rPr>
            <w:lang w:val="fr-CH"/>
          </w:rPr>
          <w:t>2.1</w:t>
        </w:r>
        <w:r w:rsidRPr="00083007">
          <w:rPr>
            <w:lang w:val="fr-CH"/>
          </w:rPr>
          <w:t>.1.3</w:t>
        </w:r>
        <w:r w:rsidRPr="00083007">
          <w:rPr>
            <w:lang w:val="fr-CH"/>
          </w:rPr>
          <w:tab/>
          <w:t xml:space="preserve">Dans leur présentation, les textes doivent comporter un numéro (ainsi que, pour les </w:t>
        </w:r>
        <w:r w:rsidR="006042FD" w:rsidRPr="00083007">
          <w:rPr>
            <w:lang w:val="fr-CH"/>
          </w:rPr>
          <w:t xml:space="preserve">Résolutions, Questions, </w:t>
        </w:r>
      </w:ins>
      <w:ins w:id="139" w:author="Deturche-Nazer, Anne-Marie" w:date="2016-10-14T16:28:00Z">
        <w:r w:rsidR="006042FD">
          <w:rPr>
            <w:lang w:val="fr-CH"/>
          </w:rPr>
          <w:t xml:space="preserve">Vœux, </w:t>
        </w:r>
      </w:ins>
      <w:ins w:id="140" w:author="Gozel, Elsa" w:date="2016-10-11T14:58:00Z">
        <w:r w:rsidR="006042FD" w:rsidRPr="00083007">
          <w:rPr>
            <w:lang w:val="fr-CH"/>
          </w:rPr>
          <w:t xml:space="preserve">Recommandations, </w:t>
        </w:r>
      </w:ins>
      <w:ins w:id="141" w:author="Deturche-Nazer, Anne-Marie" w:date="2016-10-14T16:28:00Z">
        <w:r w:rsidR="006042FD">
          <w:rPr>
            <w:lang w:val="fr-CH"/>
          </w:rPr>
          <w:t>Suppléments,</w:t>
        </w:r>
      </w:ins>
      <w:ins w:id="142" w:author="Limousin, Catherine" w:date="2016-10-17T09:08:00Z">
        <w:r w:rsidR="007347DF">
          <w:rPr>
            <w:lang w:val="fr-CH"/>
          </w:rPr>
          <w:t xml:space="preserve"> g</w:t>
        </w:r>
      </w:ins>
      <w:ins w:id="143" w:author="Deturche-Nazer, Anne-Marie" w:date="2016-10-14T16:28:00Z">
        <w:r w:rsidR="006042FD">
          <w:rPr>
            <w:lang w:val="fr-CH"/>
          </w:rPr>
          <w:t>uides de mise en œuvre, documents techniques</w:t>
        </w:r>
      </w:ins>
      <w:ins w:id="144" w:author="Limousin, Catherine" w:date="2016-10-17T09:09:00Z">
        <w:r w:rsidR="007347DF">
          <w:rPr>
            <w:lang w:val="fr-CH"/>
          </w:rPr>
          <w:t xml:space="preserve">, </w:t>
        </w:r>
      </w:ins>
      <w:ins w:id="145" w:author="Deturche-Nazer, Anne-Marie" w:date="2016-10-14T16:28:00Z">
        <w:r w:rsidR="006042FD">
          <w:rPr>
            <w:lang w:val="fr-CH"/>
          </w:rPr>
          <w:t xml:space="preserve">rapports </w:t>
        </w:r>
      </w:ins>
      <w:ins w:id="146" w:author="Limousin, Catherine" w:date="2016-10-17T09:08:00Z">
        <w:r w:rsidR="007347DF">
          <w:rPr>
            <w:lang w:val="fr-CH"/>
          </w:rPr>
          <w:t>et manuels</w:t>
        </w:r>
      </w:ins>
      <w:ins w:id="147" w:author="Gozel, Elsa" w:date="2016-10-11T14:58:00Z">
        <w:r w:rsidRPr="00083007">
          <w:rPr>
            <w:lang w:val="fr-CH"/>
          </w:rPr>
          <w:t>, une série</w:t>
        </w:r>
      </w:ins>
      <w:ins w:id="148" w:author="Limousin, Catherine" w:date="2016-10-17T09:09:00Z">
        <w:r w:rsidR="007347DF">
          <w:rPr>
            <w:lang w:val="fr-CH"/>
          </w:rPr>
          <w:t xml:space="preserve"> lorsque cela est important</w:t>
        </w:r>
      </w:ins>
      <w:ins w:id="149" w:author="Gozel, Elsa" w:date="2016-10-11T14:58:00Z">
        <w:r w:rsidRPr="00083007">
          <w:rPr>
            <w:lang w:val="fr-CH"/>
          </w:rPr>
          <w:t>), un titre, ainsi qu'une indication de l'année de leur approbation initiale et, le cas échéant, une indication de l'année d'approbation des révisions éventuelles.</w:t>
        </w:r>
      </w:ins>
    </w:p>
    <w:p w:rsidR="003F4B2F" w:rsidRDefault="003F4B2F">
      <w:pPr>
        <w:rPr>
          <w:ins w:id="150" w:author="Gozel, Elsa" w:date="2016-10-11T14:58:00Z"/>
          <w:lang w:val="fr-CH"/>
        </w:rPr>
        <w:pPrChange w:id="151" w:author="Limousin, Catherine" w:date="2016-10-17T11:37:00Z">
          <w:pPr>
            <w:spacing w:line="480" w:lineRule="auto"/>
          </w:pPr>
        </w:pPrChange>
      </w:pPr>
      <w:ins w:id="152" w:author="Gozel, Elsa" w:date="2016-10-11T14:58:00Z">
        <w:r>
          <w:rPr>
            <w:lang w:val="fr-CH"/>
          </w:rPr>
          <w:t>2.1</w:t>
        </w:r>
        <w:r w:rsidRPr="00083007">
          <w:rPr>
            <w:lang w:val="fr-CH"/>
          </w:rPr>
          <w:t>.1.4</w:t>
        </w:r>
        <w:r w:rsidRPr="00083007">
          <w:rPr>
            <w:lang w:val="fr-CH"/>
          </w:rPr>
          <w:tab/>
          <w:t>Les Annexes figurant dans l'un quelconque de ces textes devraient être considéré</w:t>
        </w:r>
        <w:r w:rsidR="0039784F" w:rsidRPr="00083007">
          <w:rPr>
            <w:lang w:val="fr-CH"/>
          </w:rPr>
          <w:t>e</w:t>
        </w:r>
        <w:r w:rsidRPr="00083007">
          <w:rPr>
            <w:lang w:val="fr-CH"/>
          </w:rPr>
          <w:t>s comme ayant un statut équivalent, sauf indication contraire.</w:t>
        </w:r>
      </w:ins>
    </w:p>
    <w:p w:rsidR="003F4B2F" w:rsidRPr="00970A9B" w:rsidRDefault="003F4B2F">
      <w:pPr>
        <w:rPr>
          <w:lang w:val="fr-CH"/>
        </w:rPr>
        <w:pPrChange w:id="153" w:author="Limousin, Catherine" w:date="2016-10-17T09:10:00Z">
          <w:pPr>
            <w:spacing w:line="480" w:lineRule="auto"/>
          </w:pPr>
        </w:pPrChange>
      </w:pPr>
      <w:ins w:id="154" w:author="Gozel, Elsa" w:date="2016-10-11T14:58:00Z">
        <w:r w:rsidRPr="00970A9B">
          <w:rPr>
            <w:lang w:val="fr-CH"/>
            <w:rPrChange w:id="155" w:author="Deturche-Nazer, Anne-Marie" w:date="2016-10-14T16:38:00Z">
              <w:rPr>
                <w:lang w:val="en-US"/>
              </w:rPr>
            </w:rPrChange>
          </w:rPr>
          <w:t>2.1.1.5</w:t>
        </w:r>
        <w:r w:rsidRPr="00970A9B">
          <w:rPr>
            <w:lang w:val="fr-CH"/>
            <w:rPrChange w:id="156" w:author="Deturche-Nazer, Anne-Marie" w:date="2016-10-14T16:38:00Z">
              <w:rPr>
                <w:lang w:val="en-US"/>
              </w:rPr>
            </w:rPrChange>
          </w:rPr>
          <w:tab/>
        </w:r>
      </w:ins>
      <w:ins w:id="157" w:author="Deturche-Nazer, Anne-Marie" w:date="2016-10-14T16:38:00Z">
        <w:r w:rsidR="00970A9B" w:rsidRPr="00970A9B">
          <w:rPr>
            <w:lang w:val="fr-CH"/>
            <w:rPrChange w:id="158" w:author="Deturche-Nazer, Anne-Marie" w:date="2016-10-14T16:38:00Z">
              <w:rPr>
                <w:lang w:val="en-US"/>
              </w:rPr>
            </w:rPrChange>
          </w:rPr>
          <w:t xml:space="preserve">Les Suppléments aux Recommandations </w:t>
        </w:r>
        <w:r w:rsidR="00970A9B">
          <w:rPr>
            <w:lang w:val="fr-CH"/>
          </w:rPr>
          <w:t>n</w:t>
        </w:r>
        <w:r w:rsidR="00970A9B" w:rsidRPr="00970A9B">
          <w:rPr>
            <w:lang w:val="fr-CH"/>
            <w:rPrChange w:id="159" w:author="Deturche-Nazer, Anne-Marie" w:date="2016-10-14T16:38:00Z">
              <w:rPr>
                <w:lang w:val="en-US"/>
              </w:rPr>
            </w:rPrChange>
          </w:rPr>
          <w:t xml:space="preserve">e font pas partie intégrante des Recommandations et ne sont pas considérés comme ayant un statut équivalent aux Recommandations ou aux </w:t>
        </w:r>
        <w:r w:rsidR="00970A9B">
          <w:rPr>
            <w:lang w:val="fr-CH"/>
          </w:rPr>
          <w:t>A</w:t>
        </w:r>
        <w:r w:rsidR="00970A9B" w:rsidRPr="00970A9B">
          <w:rPr>
            <w:lang w:val="fr-CH"/>
            <w:rPrChange w:id="160" w:author="Deturche-Nazer, Anne-Marie" w:date="2016-10-14T16:38:00Z">
              <w:rPr>
                <w:lang w:val="en-US"/>
              </w:rPr>
            </w:rPrChange>
          </w:rPr>
          <w:t>nnexes de Recommandations.</w:t>
        </w:r>
      </w:ins>
    </w:p>
    <w:p w:rsidR="00477706" w:rsidRPr="00083007" w:rsidRDefault="00477706" w:rsidP="00477706">
      <w:pPr>
        <w:pStyle w:val="Heading3"/>
        <w:rPr>
          <w:ins w:id="161" w:author="Gozel, Elsa" w:date="2016-10-11T14:58:00Z"/>
          <w:lang w:val="fr-CH"/>
        </w:rPr>
      </w:pPr>
      <w:bookmarkStart w:id="162" w:name="_Toc180533325"/>
      <w:ins w:id="163" w:author="Gozel, Elsa" w:date="2016-10-11T14:58:00Z">
        <w:r>
          <w:rPr>
            <w:lang w:val="fr-CH"/>
          </w:rPr>
          <w:t>2.1</w:t>
        </w:r>
        <w:r w:rsidRPr="00083007">
          <w:rPr>
            <w:lang w:val="fr-CH"/>
          </w:rPr>
          <w:t>.2</w:t>
        </w:r>
        <w:r w:rsidRPr="00083007">
          <w:rPr>
            <w:lang w:val="fr-CH"/>
          </w:rPr>
          <w:tab/>
          <w:t>Publication</w:t>
        </w:r>
        <w:bookmarkEnd w:id="162"/>
        <w:r w:rsidRPr="00083007">
          <w:rPr>
            <w:lang w:val="fr-CH"/>
          </w:rPr>
          <w:t xml:space="preserve"> des textes</w:t>
        </w:r>
      </w:ins>
    </w:p>
    <w:p w:rsidR="00477706" w:rsidRPr="00083007" w:rsidRDefault="00477706" w:rsidP="00477706">
      <w:pPr>
        <w:rPr>
          <w:ins w:id="164" w:author="Gozel, Elsa" w:date="2016-10-11T14:58:00Z"/>
          <w:lang w:val="fr-CH"/>
        </w:rPr>
      </w:pPr>
      <w:ins w:id="165" w:author="Gozel, Elsa" w:date="2016-10-11T14:58:00Z">
        <w:r>
          <w:rPr>
            <w:lang w:val="fr-CH"/>
          </w:rPr>
          <w:t>2.1</w:t>
        </w:r>
        <w:r w:rsidRPr="00083007">
          <w:rPr>
            <w:lang w:val="fr-CH"/>
          </w:rPr>
          <w:t>.2.1</w:t>
        </w:r>
        <w:r w:rsidRPr="00083007">
          <w:rPr>
            <w:lang w:val="fr-CH"/>
          </w:rPr>
          <w:tab/>
          <w:t>Tous les textes sont publiés sous forme électronique dès que possible après leur approbation et peuvent également être mis à disposition en version papier, en fonction de la politique de l'UIT en matière de publications.</w:t>
        </w:r>
      </w:ins>
    </w:p>
    <w:p w:rsidR="003F4B2F" w:rsidRPr="00F938C9" w:rsidRDefault="00477706" w:rsidP="007277E9">
      <w:pPr>
        <w:rPr>
          <w:lang w:val="fr-CH"/>
        </w:rPr>
      </w:pPr>
      <w:ins w:id="166" w:author="Gozel, Elsa" w:date="2016-10-11T14:58:00Z">
        <w:r>
          <w:rPr>
            <w:lang w:val="fr-CH"/>
          </w:rPr>
          <w:t>2.1</w:t>
        </w:r>
        <w:r w:rsidRPr="00083007">
          <w:rPr>
            <w:lang w:val="fr-CH"/>
          </w:rPr>
          <w:t>.2.2</w:t>
        </w:r>
        <w:r w:rsidRPr="00083007">
          <w:rPr>
            <w:lang w:val="fr-CH"/>
          </w:rPr>
          <w:tab/>
          <w:t>Les</w:t>
        </w:r>
      </w:ins>
      <w:ins w:id="167" w:author="Limousin, Catherine" w:date="2016-10-17T09:10:00Z">
        <w:r w:rsidR="00765A1F">
          <w:rPr>
            <w:lang w:val="fr-CH"/>
          </w:rPr>
          <w:t xml:space="preserve"> </w:t>
        </w:r>
      </w:ins>
      <w:ins w:id="168" w:author="Deturche-Nazer, Anne-Marie" w:date="2016-10-14T17:04:00Z">
        <w:r w:rsidR="00F938C9">
          <w:rPr>
            <w:lang w:val="fr-CH"/>
          </w:rPr>
          <w:t xml:space="preserve">Résolutions, </w:t>
        </w:r>
      </w:ins>
      <w:ins w:id="169" w:author="Deturche-Nazer, Anne-Marie" w:date="2016-10-14T17:05:00Z">
        <w:r w:rsidR="00F938C9">
          <w:rPr>
            <w:lang w:val="fr-CH"/>
          </w:rPr>
          <w:t>les Questions</w:t>
        </w:r>
        <w:r w:rsidR="00F938C9" w:rsidRPr="00F938C9">
          <w:rPr>
            <w:lang w:val="fr-CH"/>
          </w:rPr>
          <w:t xml:space="preserve"> </w:t>
        </w:r>
      </w:ins>
      <w:ins w:id="170" w:author="Deturche-Nazer, Anne-Marie" w:date="2016-10-14T17:06:00Z">
        <w:r w:rsidR="00F938C9">
          <w:rPr>
            <w:lang w:val="fr-CH"/>
          </w:rPr>
          <w:t xml:space="preserve">et </w:t>
        </w:r>
      </w:ins>
      <w:ins w:id="171" w:author="Deturche-Nazer, Anne-Marie" w:date="2016-10-14T17:04:00Z">
        <w:r w:rsidR="00F938C9">
          <w:rPr>
            <w:lang w:val="fr-CH"/>
          </w:rPr>
          <w:t xml:space="preserve">les </w:t>
        </w:r>
      </w:ins>
      <w:ins w:id="172" w:author="Gozel, Elsa" w:date="2016-10-11T14:58:00Z">
        <w:r w:rsidRPr="00083007">
          <w:rPr>
            <w:lang w:val="fr-CH"/>
          </w:rPr>
          <w:t>Recommandations</w:t>
        </w:r>
      </w:ins>
      <w:ins w:id="173" w:author="Limousin, Catherine" w:date="2016-10-17T09:10:00Z">
        <w:r w:rsidR="00765A1F">
          <w:rPr>
            <w:lang w:val="fr-CH"/>
          </w:rPr>
          <w:t xml:space="preserve"> </w:t>
        </w:r>
      </w:ins>
      <w:ins w:id="174" w:author="Deturche-Nazer, Anne-Marie" w:date="2016-10-14T17:05:00Z">
        <w:r w:rsidR="00F938C9">
          <w:rPr>
            <w:lang w:val="fr-CH"/>
          </w:rPr>
          <w:t>approuvée</w:t>
        </w:r>
        <w:r w:rsidR="00F938C9" w:rsidRPr="00083007">
          <w:rPr>
            <w:lang w:val="fr-CH"/>
          </w:rPr>
          <w:t>s</w:t>
        </w:r>
      </w:ins>
      <w:ins w:id="175" w:author="Deturche-Nazer, Anne-Marie" w:date="2016-10-14T17:04:00Z">
        <w:r w:rsidR="00F938C9">
          <w:rPr>
            <w:lang w:val="fr-CH"/>
          </w:rPr>
          <w:t>,</w:t>
        </w:r>
      </w:ins>
      <w:ins w:id="176" w:author="Gozel, Elsa" w:date="2016-10-11T14:58:00Z">
        <w:r w:rsidR="00F938C9">
          <w:rPr>
            <w:lang w:val="fr-CH"/>
          </w:rPr>
          <w:t xml:space="preserve"> </w:t>
        </w:r>
        <w:r w:rsidR="00F938C9" w:rsidRPr="00083007">
          <w:rPr>
            <w:lang w:val="fr-CH"/>
          </w:rPr>
          <w:t>nouv</w:t>
        </w:r>
      </w:ins>
      <w:ins w:id="177" w:author="Limousin, Catherine" w:date="2016-10-17T09:11:00Z">
        <w:r w:rsidR="00765A1F">
          <w:rPr>
            <w:lang w:val="fr-CH"/>
          </w:rPr>
          <w:t>e</w:t>
        </w:r>
      </w:ins>
      <w:ins w:id="178" w:author="Limousin, Catherine" w:date="2016-10-17T09:17:00Z">
        <w:r w:rsidR="00765A1F">
          <w:rPr>
            <w:lang w:val="fr-CH"/>
          </w:rPr>
          <w:t>lles</w:t>
        </w:r>
      </w:ins>
      <w:ins w:id="179" w:author="Gozel, Elsa" w:date="2016-10-11T14:58:00Z">
        <w:r w:rsidR="00F938C9" w:rsidRPr="00083007">
          <w:rPr>
            <w:lang w:val="fr-CH"/>
          </w:rPr>
          <w:t xml:space="preserve"> ou révisées</w:t>
        </w:r>
      </w:ins>
      <w:ins w:id="180" w:author="Limousin, Catherine" w:date="2016-10-17T09:18:00Z">
        <w:r w:rsidR="00765A1F">
          <w:rPr>
            <w:lang w:val="fr-CH"/>
          </w:rPr>
          <w:t xml:space="preserve"> </w:t>
        </w:r>
      </w:ins>
      <w:ins w:id="181" w:author="Gozel, Elsa" w:date="2016-10-11T14:58:00Z">
        <w:r w:rsidRPr="00083007">
          <w:rPr>
            <w:lang w:val="fr-CH"/>
          </w:rPr>
          <w:t>seront publié</w:t>
        </w:r>
      </w:ins>
      <w:ins w:id="182" w:author="Limousin, Catherine" w:date="2016-10-17T09:18:00Z">
        <w:r w:rsidR="00765A1F">
          <w:rPr>
            <w:lang w:val="fr-CH"/>
          </w:rPr>
          <w:t>e</w:t>
        </w:r>
      </w:ins>
      <w:ins w:id="183" w:author="Gozel, Elsa" w:date="2016-10-11T14:58:00Z">
        <w:r w:rsidRPr="00083007">
          <w:rPr>
            <w:lang w:val="fr-CH"/>
          </w:rPr>
          <w:t xml:space="preserve">s </w:t>
        </w:r>
      </w:ins>
      <w:ins w:id="184" w:author="Deturche-Nazer, Anne-Marie" w:date="2016-10-14T17:06:00Z">
        <w:r w:rsidR="00F938C9">
          <w:rPr>
            <w:lang w:val="fr-CH"/>
          </w:rPr>
          <w:t>par l</w:t>
        </w:r>
      </w:ins>
      <w:ins w:id="185" w:author="Limousin, Catherine" w:date="2016-10-17T11:58:00Z">
        <w:r w:rsidR="007277E9">
          <w:rPr>
            <w:lang w:val="fr-CH"/>
          </w:rPr>
          <w:t>'</w:t>
        </w:r>
      </w:ins>
      <w:ins w:id="186" w:author="Deturche-Nazer, Anne-Marie" w:date="2016-10-14T17:06:00Z">
        <w:r w:rsidR="00F938C9">
          <w:rPr>
            <w:lang w:val="fr-CH"/>
          </w:rPr>
          <w:t xml:space="preserve">UIT </w:t>
        </w:r>
      </w:ins>
      <w:ins w:id="187" w:author="Gozel, Elsa" w:date="2016-10-11T14:58:00Z">
        <w:r w:rsidRPr="00083007">
          <w:rPr>
            <w:lang w:val="fr-CH"/>
          </w:rPr>
          <w:t>dans les langues officielles de l'Union dès que possible.</w:t>
        </w:r>
        <w:r>
          <w:rPr>
            <w:lang w:val="fr-CH"/>
          </w:rPr>
          <w:t xml:space="preserve"> Les</w:t>
        </w:r>
      </w:ins>
      <w:ins w:id="188" w:author="Deturche-Nazer, Anne-Marie" w:date="2016-10-14T17:07:00Z">
        <w:r w:rsidR="00F938C9">
          <w:rPr>
            <w:lang w:val="fr-CH"/>
          </w:rPr>
          <w:t xml:space="preserve"> suppléments, guides de mise en œuvre, documents techniques, rapports et manuels </w:t>
        </w:r>
      </w:ins>
      <w:ins w:id="189" w:author="Gozel, Elsa" w:date="2016-10-11T14:58:00Z">
        <w:r>
          <w:rPr>
            <w:lang w:val="fr-CH"/>
          </w:rPr>
          <w:t>seront publiés, dès que possible, en anglais seulement ou dans les six langues officielles de l'Union, en fonction de la décision du groupe concerné.</w:t>
        </w:r>
      </w:ins>
    </w:p>
    <w:p w:rsidR="00477706" w:rsidRPr="00477706" w:rsidRDefault="00477706" w:rsidP="0039784F">
      <w:pPr>
        <w:pStyle w:val="Heading2"/>
        <w:rPr>
          <w:ins w:id="190" w:author="Gozel, Elsa" w:date="2016-10-11T14:59:00Z"/>
          <w:lang w:val="fr-CH"/>
          <w:rPrChange w:id="191" w:author="Gozel, Elsa" w:date="2016-10-11T15:01:00Z">
            <w:rPr>
              <w:ins w:id="192" w:author="Gozel, Elsa" w:date="2016-10-11T14:59:00Z"/>
            </w:rPr>
          </w:rPrChange>
        </w:rPr>
      </w:pPr>
      <w:ins w:id="193" w:author="Gozel, Elsa" w:date="2016-10-11T14:59:00Z">
        <w:r w:rsidRPr="00477706">
          <w:rPr>
            <w:lang w:val="fr-CH"/>
            <w:rPrChange w:id="194" w:author="Gozel, Elsa" w:date="2016-10-11T15:01:00Z">
              <w:rPr/>
            </w:rPrChange>
          </w:rPr>
          <w:t>2.2</w:t>
        </w:r>
        <w:r w:rsidRPr="00477706">
          <w:rPr>
            <w:lang w:val="fr-CH"/>
            <w:rPrChange w:id="195" w:author="Gozel, Elsa" w:date="2016-10-11T15:01:00Z">
              <w:rPr/>
            </w:rPrChange>
          </w:rPr>
          <w:tab/>
        </w:r>
      </w:ins>
      <w:ins w:id="196" w:author="Limousin, Catherine" w:date="2016-10-17T09:19:00Z">
        <w:r w:rsidR="00765A1F">
          <w:rPr>
            <w:lang w:val="fr-CH"/>
          </w:rPr>
          <w:t>Ré</w:t>
        </w:r>
      </w:ins>
      <w:ins w:id="197" w:author="Gozel, Elsa" w:date="2016-10-11T14:59:00Z">
        <w:r w:rsidRPr="00477706">
          <w:rPr>
            <w:lang w:val="fr-CH"/>
            <w:rPrChange w:id="198" w:author="Gozel, Elsa" w:date="2016-10-11T15:01:00Z">
              <w:rPr/>
            </w:rPrChange>
          </w:rPr>
          <w:t>solutions</w:t>
        </w:r>
      </w:ins>
      <w:ins w:id="199" w:author="Deturche-Nazer, Anne-Marie" w:date="2016-10-14T17:07:00Z">
        <w:r w:rsidR="00E46B16">
          <w:rPr>
            <w:lang w:val="fr-CH"/>
          </w:rPr>
          <w:t xml:space="preserve"> de l</w:t>
        </w:r>
      </w:ins>
      <w:ins w:id="200" w:author="Limousin, Catherine" w:date="2016-10-17T11:58:00Z">
        <w:r w:rsidR="007277E9">
          <w:rPr>
            <w:lang w:val="fr-CH"/>
          </w:rPr>
          <w:t>'</w:t>
        </w:r>
      </w:ins>
      <w:ins w:id="201" w:author="Deturche-Nazer, Anne-Marie" w:date="2016-10-14T17:07:00Z">
        <w:r w:rsidR="00E46B16">
          <w:rPr>
            <w:lang w:val="fr-CH"/>
          </w:rPr>
          <w:t>UIT</w:t>
        </w:r>
      </w:ins>
      <w:ins w:id="202" w:author="Saxod, Nathalie" w:date="2016-10-18T14:55:00Z">
        <w:r w:rsidR="0039784F">
          <w:rPr>
            <w:lang w:val="fr-CH"/>
          </w:rPr>
          <w:t>-</w:t>
        </w:r>
      </w:ins>
      <w:ins w:id="203" w:author="Deturche-Nazer, Anne-Marie" w:date="2016-10-14T17:07:00Z">
        <w:r w:rsidR="00E46B16">
          <w:rPr>
            <w:lang w:val="fr-CH"/>
          </w:rPr>
          <w:t>T</w:t>
        </w:r>
      </w:ins>
    </w:p>
    <w:p w:rsidR="003F4B2F" w:rsidRPr="00477706" w:rsidRDefault="00477706" w:rsidP="00765A1F">
      <w:pPr>
        <w:pStyle w:val="Heading3"/>
        <w:rPr>
          <w:lang w:val="fr-CH"/>
          <w:rPrChange w:id="204" w:author="Gozel, Elsa" w:date="2016-10-11T15:01:00Z">
            <w:rPr>
              <w:lang w:val="en-US"/>
            </w:rPr>
          </w:rPrChange>
        </w:rPr>
      </w:pPr>
      <w:ins w:id="205" w:author="Gozel, Elsa" w:date="2016-10-11T14:59:00Z">
        <w:r w:rsidRPr="00477706">
          <w:rPr>
            <w:lang w:val="fr-CH"/>
            <w:rPrChange w:id="206" w:author="Gozel, Elsa" w:date="2016-10-11T15:01:00Z">
              <w:rPr/>
            </w:rPrChange>
          </w:rPr>
          <w:t>2.2.1</w:t>
        </w:r>
        <w:r w:rsidRPr="00477706">
          <w:rPr>
            <w:lang w:val="fr-CH"/>
            <w:rPrChange w:id="207" w:author="Gozel, Elsa" w:date="2016-10-11T15:01:00Z">
              <w:rPr/>
            </w:rPrChange>
          </w:rPr>
          <w:tab/>
          <w:t>D</w:t>
        </w:r>
      </w:ins>
      <w:ins w:id="208" w:author="Limousin, Catherine" w:date="2016-10-17T09:19:00Z">
        <w:r w:rsidR="00765A1F">
          <w:rPr>
            <w:lang w:val="fr-CH"/>
          </w:rPr>
          <w:t>é</w:t>
        </w:r>
      </w:ins>
      <w:ins w:id="209" w:author="Gozel, Elsa" w:date="2016-10-11T14:59:00Z">
        <w:r w:rsidRPr="00477706">
          <w:rPr>
            <w:lang w:val="fr-CH"/>
            <w:rPrChange w:id="210" w:author="Gozel, Elsa" w:date="2016-10-11T15:01:00Z">
              <w:rPr/>
            </w:rPrChange>
          </w:rPr>
          <w:t>finition</w:t>
        </w:r>
      </w:ins>
    </w:p>
    <w:p w:rsidR="003F4B2F" w:rsidRPr="00477706" w:rsidRDefault="00477706" w:rsidP="007277E9">
      <w:pPr>
        <w:rPr>
          <w:lang w:val="fr-CH"/>
          <w:rPrChange w:id="211" w:author="Gozel, Elsa" w:date="2016-10-11T15:01:00Z">
            <w:rPr>
              <w:lang w:val="en-US"/>
            </w:rPr>
          </w:rPrChange>
        </w:rPr>
      </w:pPr>
      <w:ins w:id="212" w:author="Gozel, Elsa" w:date="2016-10-11T15:01:00Z">
        <w:r w:rsidRPr="00477706">
          <w:rPr>
            <w:b/>
            <w:bCs/>
            <w:lang w:val="fr-CH"/>
            <w:rPrChange w:id="213" w:author="Gozel, Elsa" w:date="2016-10-11T15:01:00Z">
              <w:rPr>
                <w:b/>
                <w:bCs/>
              </w:rPr>
            </w:rPrChange>
          </w:rPr>
          <w:t>Résolution</w:t>
        </w:r>
        <w:r w:rsidRPr="00477706">
          <w:rPr>
            <w:lang w:val="fr-CH"/>
            <w:rPrChange w:id="214" w:author="Gozel, Elsa" w:date="2016-10-11T15:01:00Z">
              <w:rPr/>
            </w:rPrChange>
          </w:rPr>
          <w:t>: Texte de l'Assemblée mondiale de normalisation des télécommunications dans lequel figurent des dispositions relatives à l'organisation, aux méthodes de travail et aux programmes du Secteur de</w:t>
        </w:r>
      </w:ins>
      <w:ins w:id="215" w:author="Deturche-Nazer, Anne-Marie" w:date="2016-10-14T17:08:00Z">
        <w:r w:rsidR="00E46B16">
          <w:rPr>
            <w:lang w:val="fr-CH"/>
          </w:rPr>
          <w:t xml:space="preserve"> la normalisation des télécommunications de l</w:t>
        </w:r>
      </w:ins>
      <w:ins w:id="216" w:author="Limousin, Catherine" w:date="2016-10-17T11:58:00Z">
        <w:r w:rsidR="007277E9">
          <w:rPr>
            <w:lang w:val="fr-CH"/>
          </w:rPr>
          <w:t>'</w:t>
        </w:r>
      </w:ins>
      <w:ins w:id="217" w:author="Deturche-Nazer, Anne-Marie" w:date="2016-10-14T17:08:00Z">
        <w:r w:rsidR="00E46B16">
          <w:rPr>
            <w:lang w:val="fr-CH"/>
          </w:rPr>
          <w:t>UIT</w:t>
        </w:r>
      </w:ins>
      <w:ins w:id="218" w:author="Gozel, Elsa" w:date="2016-10-11T15:01:00Z">
        <w:r w:rsidRPr="00477706">
          <w:rPr>
            <w:lang w:val="fr-CH"/>
            <w:rPrChange w:id="219" w:author="Gozel, Elsa" w:date="2016-10-11T15:01:00Z">
              <w:rPr/>
            </w:rPrChange>
          </w:rPr>
          <w:t>.</w:t>
        </w:r>
      </w:ins>
    </w:p>
    <w:p w:rsidR="00477706" w:rsidRDefault="00477706" w:rsidP="00477706">
      <w:pPr>
        <w:pStyle w:val="Heading3"/>
        <w:rPr>
          <w:ins w:id="220" w:author="Gozel, Elsa" w:date="2016-10-11T15:03:00Z"/>
          <w:lang w:val="fr-CH"/>
        </w:rPr>
      </w:pPr>
      <w:ins w:id="221" w:author="Gozel, Elsa" w:date="2016-10-11T15:03:00Z">
        <w:r>
          <w:rPr>
            <w:lang w:val="fr-CH"/>
          </w:rPr>
          <w:t>2.2.2</w:t>
        </w:r>
        <w:r>
          <w:rPr>
            <w:lang w:val="fr-CH"/>
          </w:rPr>
          <w:tab/>
        </w:r>
        <w:r w:rsidRPr="00083007">
          <w:rPr>
            <w:lang w:val="fr-CH"/>
          </w:rPr>
          <w:t>Approbation</w:t>
        </w:r>
      </w:ins>
    </w:p>
    <w:p w:rsidR="002A4C29" w:rsidRPr="00083007" w:rsidRDefault="002A4C29">
      <w:pPr>
        <w:rPr>
          <w:ins w:id="222" w:author="Gozel, Elsa" w:date="2016-10-11T15:07:00Z"/>
          <w:lang w:val="fr-CH"/>
        </w:rPr>
        <w:pPrChange w:id="223" w:author="Limousin, Catherine" w:date="2016-10-17T09:19:00Z">
          <w:pPr>
            <w:spacing w:line="480" w:lineRule="auto"/>
          </w:pPr>
        </w:pPrChange>
      </w:pPr>
      <w:ins w:id="224" w:author="Gozel, Elsa" w:date="2016-10-11T15:07:00Z">
        <w:r>
          <w:rPr>
            <w:lang w:val="fr-CH"/>
          </w:rPr>
          <w:t>2.</w:t>
        </w:r>
      </w:ins>
      <w:ins w:id="225" w:author="Gozel, Elsa" w:date="2016-10-12T08:38:00Z">
        <w:r w:rsidR="00736B50">
          <w:rPr>
            <w:lang w:val="fr-CH"/>
          </w:rPr>
          <w:t>2</w:t>
        </w:r>
      </w:ins>
      <w:ins w:id="226" w:author="Gozel, Elsa" w:date="2016-10-11T15:07:00Z">
        <w:r w:rsidRPr="00083007">
          <w:rPr>
            <w:lang w:val="fr-CH"/>
          </w:rPr>
          <w:t>.2.1</w:t>
        </w:r>
        <w:r w:rsidRPr="00083007">
          <w:rPr>
            <w:lang w:val="fr-CH"/>
          </w:rPr>
          <w:tab/>
          <w:t>Chaque commission d'études peut adopter, par consensus</w:t>
        </w:r>
        <w:r>
          <w:rPr>
            <w:lang w:val="fr-CH"/>
          </w:rPr>
          <w:t xml:space="preserve"> entre tous les Etats Membres participant à la réunion de ladite commission d'études</w:t>
        </w:r>
        <w:r w:rsidRPr="00083007">
          <w:rPr>
            <w:lang w:val="fr-CH"/>
          </w:rPr>
          <w:t>, des projets de Résolution</w:t>
        </w:r>
      </w:ins>
      <w:ins w:id="227" w:author="Limousin, Catherine" w:date="2016-10-17T09:19:00Z">
        <w:r w:rsidR="00765A1F">
          <w:rPr>
            <w:lang w:val="fr-CH"/>
          </w:rPr>
          <w:t>,</w:t>
        </w:r>
      </w:ins>
      <w:ins w:id="228" w:author="Gozel, Elsa" w:date="2016-10-11T15:07:00Z">
        <w:r w:rsidRPr="00083007">
          <w:rPr>
            <w:lang w:val="fr-CH"/>
          </w:rPr>
          <w:t xml:space="preserve"> nouvelle ou révisée</w:t>
        </w:r>
      </w:ins>
      <w:ins w:id="229" w:author="Limousin, Catherine" w:date="2016-10-17T09:19:00Z">
        <w:r w:rsidR="00765A1F">
          <w:rPr>
            <w:lang w:val="fr-CH"/>
          </w:rPr>
          <w:t>,</w:t>
        </w:r>
      </w:ins>
      <w:ins w:id="230" w:author="Gozel, Elsa" w:date="2016-10-11T15:07:00Z">
        <w:r w:rsidRPr="00083007">
          <w:rPr>
            <w:lang w:val="fr-CH"/>
          </w:rPr>
          <w:t xml:space="preserve"> pour approbation par l'</w:t>
        </w:r>
      </w:ins>
      <w:ins w:id="231" w:author="Deturche-Nazer, Anne-Marie" w:date="2016-10-14T17:08:00Z">
        <w:r w:rsidR="00E46B16">
          <w:rPr>
            <w:lang w:val="fr-CH"/>
          </w:rPr>
          <w:t>AMNT</w:t>
        </w:r>
      </w:ins>
      <w:ins w:id="232" w:author="Limousin, Catherine" w:date="2016-10-17T09:19:00Z">
        <w:r w:rsidR="00765A1F">
          <w:rPr>
            <w:lang w:val="fr-CH"/>
          </w:rPr>
          <w:t>.</w:t>
        </w:r>
      </w:ins>
    </w:p>
    <w:p w:rsidR="00477706" w:rsidRDefault="002A4C29">
      <w:pPr>
        <w:rPr>
          <w:lang w:val="fr-CH"/>
        </w:rPr>
        <w:pPrChange w:id="233" w:author="Limousin, Catherine" w:date="2016-10-17T09:20:00Z">
          <w:pPr>
            <w:spacing w:line="480" w:lineRule="auto"/>
          </w:pPr>
        </w:pPrChange>
      </w:pPr>
      <w:ins w:id="234" w:author="Gozel, Elsa" w:date="2016-10-11T15:07:00Z">
        <w:r>
          <w:rPr>
            <w:lang w:val="fr-CH"/>
          </w:rPr>
          <w:t>2.</w:t>
        </w:r>
      </w:ins>
      <w:ins w:id="235" w:author="Gozel, Elsa" w:date="2016-10-12T08:38:00Z">
        <w:r w:rsidR="00736B50">
          <w:rPr>
            <w:lang w:val="fr-CH"/>
          </w:rPr>
          <w:t>2</w:t>
        </w:r>
      </w:ins>
      <w:ins w:id="236" w:author="Gozel, Elsa" w:date="2016-10-11T15:07:00Z">
        <w:r w:rsidRPr="00083007">
          <w:rPr>
            <w:lang w:val="fr-CH"/>
          </w:rPr>
          <w:t>.2.2</w:t>
        </w:r>
        <w:r w:rsidRPr="00083007">
          <w:rPr>
            <w:lang w:val="fr-CH"/>
          </w:rPr>
          <w:tab/>
        </w:r>
      </w:ins>
      <w:ins w:id="237" w:author="Deturche-Nazer, Anne-Marie" w:date="2016-10-14T17:09:00Z">
        <w:r w:rsidR="00E46B16">
          <w:rPr>
            <w:lang w:val="fr-CH"/>
          </w:rPr>
          <w:t>L</w:t>
        </w:r>
      </w:ins>
      <w:ins w:id="238" w:author="Limousin, Catherine" w:date="2016-10-17T11:58:00Z">
        <w:r w:rsidR="007277E9">
          <w:rPr>
            <w:lang w:val="fr-CH"/>
          </w:rPr>
          <w:t>'</w:t>
        </w:r>
      </w:ins>
      <w:ins w:id="239" w:author="Deturche-Nazer, Anne-Marie" w:date="2016-10-14T17:09:00Z">
        <w:r w:rsidR="00E46B16">
          <w:rPr>
            <w:lang w:val="fr-CH"/>
          </w:rPr>
          <w:t>AMNT</w:t>
        </w:r>
      </w:ins>
      <w:ins w:id="240" w:author="Gozel, Elsa" w:date="2016-10-11T15:07:00Z">
        <w:r w:rsidRPr="00083007">
          <w:rPr>
            <w:lang w:val="fr-CH"/>
          </w:rPr>
          <w:t xml:space="preserve"> examine et </w:t>
        </w:r>
        <w:r>
          <w:rPr>
            <w:lang w:val="fr-CH"/>
          </w:rPr>
          <w:t xml:space="preserve">peut </w:t>
        </w:r>
        <w:r w:rsidRPr="00083007">
          <w:rPr>
            <w:lang w:val="fr-CH"/>
          </w:rPr>
          <w:t>approuve</w:t>
        </w:r>
        <w:r>
          <w:rPr>
            <w:lang w:val="fr-CH"/>
          </w:rPr>
          <w:t>r d</w:t>
        </w:r>
        <w:r w:rsidRPr="00083007">
          <w:rPr>
            <w:lang w:val="fr-CH"/>
          </w:rPr>
          <w:t>es Résolutions</w:t>
        </w:r>
      </w:ins>
      <w:ins w:id="241" w:author="Deturche-Nazer, Anne-Marie" w:date="2016-10-14T17:09:00Z">
        <w:r w:rsidR="00E46B16">
          <w:rPr>
            <w:lang w:val="fr-CH"/>
          </w:rPr>
          <w:t xml:space="preserve"> de</w:t>
        </w:r>
      </w:ins>
      <w:ins w:id="242" w:author="Gozel, Elsa" w:date="2016-10-11T15:07:00Z">
        <w:r w:rsidRPr="00083007">
          <w:rPr>
            <w:lang w:val="fr-CH"/>
          </w:rPr>
          <w:t xml:space="preserve"> </w:t>
        </w:r>
      </w:ins>
      <w:ins w:id="243" w:author="Deturche-Nazer, Anne-Marie" w:date="2016-10-14T17:09:00Z">
        <w:r w:rsidR="00E46B16" w:rsidRPr="00083007">
          <w:rPr>
            <w:lang w:val="fr-CH"/>
          </w:rPr>
          <w:t>l'</w:t>
        </w:r>
        <w:r w:rsidR="00E46B16">
          <w:rPr>
            <w:lang w:val="fr-CH"/>
          </w:rPr>
          <w:t>AMNT</w:t>
        </w:r>
      </w:ins>
      <w:ins w:id="244" w:author="Limousin, Catherine" w:date="2016-10-17T09:20:00Z">
        <w:r w:rsidR="001B1376">
          <w:rPr>
            <w:lang w:val="fr-CH"/>
          </w:rPr>
          <w:t xml:space="preserve">, </w:t>
        </w:r>
      </w:ins>
      <w:ins w:id="245" w:author="Gozel, Elsa" w:date="2016-10-11T15:07:00Z">
        <w:r w:rsidRPr="00083007">
          <w:rPr>
            <w:lang w:val="fr-CH"/>
          </w:rPr>
          <w:t>nouvelles ou révisées.</w:t>
        </w:r>
      </w:ins>
    </w:p>
    <w:p w:rsidR="00B600A5" w:rsidRPr="001623B3" w:rsidRDefault="00B600A5" w:rsidP="00B600A5">
      <w:pPr>
        <w:pStyle w:val="Heading3"/>
        <w:rPr>
          <w:ins w:id="246" w:author="Gozel, Elsa" w:date="2016-10-11T15:07:00Z"/>
          <w:lang w:val="fr-CH"/>
        </w:rPr>
      </w:pPr>
      <w:ins w:id="247" w:author="Gozel, Elsa" w:date="2016-10-11T15:07:00Z">
        <w:r>
          <w:rPr>
            <w:lang w:val="fr-CH"/>
          </w:rPr>
          <w:t>2.</w:t>
        </w:r>
      </w:ins>
      <w:ins w:id="248" w:author="Gozel, Elsa" w:date="2016-10-12T08:38:00Z">
        <w:r w:rsidR="00736B50">
          <w:rPr>
            <w:lang w:val="fr-CH"/>
          </w:rPr>
          <w:t>2</w:t>
        </w:r>
      </w:ins>
      <w:ins w:id="249" w:author="Gozel, Elsa" w:date="2016-10-11T15:07:00Z">
        <w:r w:rsidRPr="00083007">
          <w:rPr>
            <w:lang w:val="fr-CH"/>
          </w:rPr>
          <w:t>.3</w:t>
        </w:r>
        <w:r w:rsidRPr="00083007">
          <w:rPr>
            <w:lang w:val="fr-CH"/>
          </w:rPr>
          <w:tab/>
          <w:t>Suppression</w:t>
        </w:r>
      </w:ins>
    </w:p>
    <w:p w:rsidR="00B600A5" w:rsidRPr="00083007" w:rsidRDefault="00B600A5">
      <w:pPr>
        <w:rPr>
          <w:ins w:id="250" w:author="Gozel, Elsa" w:date="2016-10-11T15:07:00Z"/>
          <w:lang w:val="fr-CH"/>
        </w:rPr>
        <w:pPrChange w:id="251" w:author="Limousin, Catherine" w:date="2016-10-17T09:21:00Z">
          <w:pPr>
            <w:spacing w:line="480" w:lineRule="auto"/>
          </w:pPr>
        </w:pPrChange>
      </w:pPr>
      <w:ins w:id="252" w:author="Gozel, Elsa" w:date="2016-10-11T15:07:00Z">
        <w:r>
          <w:rPr>
            <w:lang w:val="fr-CH"/>
          </w:rPr>
          <w:t>2.</w:t>
        </w:r>
      </w:ins>
      <w:ins w:id="253" w:author="Gozel, Elsa" w:date="2016-10-12T08:38:00Z">
        <w:r w:rsidR="00736B50">
          <w:rPr>
            <w:lang w:val="fr-CH"/>
          </w:rPr>
          <w:t>2</w:t>
        </w:r>
      </w:ins>
      <w:ins w:id="254" w:author="Gozel, Elsa" w:date="2016-10-11T15:07:00Z">
        <w:r w:rsidRPr="00083007">
          <w:rPr>
            <w:lang w:val="fr-CH"/>
          </w:rPr>
          <w:t>.3.1</w:t>
        </w:r>
        <w:r w:rsidRPr="00083007">
          <w:rPr>
            <w:lang w:val="fr-CH"/>
          </w:rPr>
          <w:tab/>
          <w:t>Chaque commission d</w:t>
        </w:r>
        <w:r>
          <w:rPr>
            <w:lang w:val="fr-CH"/>
          </w:rPr>
          <w:t>'</w:t>
        </w:r>
        <w:r w:rsidRPr="00083007">
          <w:rPr>
            <w:lang w:val="fr-CH"/>
          </w:rPr>
          <w:t xml:space="preserve">études ainsi que le </w:t>
        </w:r>
      </w:ins>
      <w:ins w:id="255" w:author="Deturche-Nazer, Anne-Marie" w:date="2016-10-14T17:11:00Z">
        <w:r w:rsidR="00E46B16">
          <w:rPr>
            <w:lang w:val="fr-CH"/>
          </w:rPr>
          <w:t xml:space="preserve">GCNT </w:t>
        </w:r>
      </w:ins>
      <w:ins w:id="256" w:author="Gozel, Elsa" w:date="2016-10-11T15:07:00Z">
        <w:r w:rsidRPr="00083007">
          <w:rPr>
            <w:lang w:val="fr-CH"/>
          </w:rPr>
          <w:t>peuvent proposer</w:t>
        </w:r>
      </w:ins>
      <w:ins w:id="257" w:author="Limousin, Catherine" w:date="2016-10-17T09:22:00Z">
        <w:r w:rsidR="00C30B72">
          <w:rPr>
            <w:lang w:val="fr-CH"/>
          </w:rPr>
          <w:t xml:space="preserve"> </w:t>
        </w:r>
      </w:ins>
      <w:ins w:id="258" w:author="Limousin, Catherine" w:date="2016-10-17T09:20:00Z">
        <w:r w:rsidR="00C30B72">
          <w:rPr>
            <w:lang w:val="fr-CH"/>
          </w:rPr>
          <w:t>à l'AMNT</w:t>
        </w:r>
      </w:ins>
      <w:ins w:id="259" w:author="Gozel, Elsa" w:date="2016-10-11T15:07:00Z">
        <w:r w:rsidRPr="00083007">
          <w:rPr>
            <w:lang w:val="fr-CH"/>
          </w:rPr>
          <w:t xml:space="preserve"> par consensus</w:t>
        </w:r>
        <w:r>
          <w:rPr>
            <w:lang w:val="fr-CH"/>
          </w:rPr>
          <w:t xml:space="preserve"> entre tous les Etats Membres participant à la réunion de ladite commission d'études</w:t>
        </w:r>
      </w:ins>
      <w:ins w:id="260" w:author="Limousin, Catherine" w:date="2016-10-17T09:21:00Z">
        <w:r w:rsidR="00C30B72">
          <w:rPr>
            <w:lang w:val="fr-CH"/>
          </w:rPr>
          <w:t xml:space="preserve"> ou au CGNT </w:t>
        </w:r>
      </w:ins>
      <w:ins w:id="261" w:author="Gozel, Elsa" w:date="2016-10-11T15:07:00Z">
        <w:r w:rsidRPr="00083007">
          <w:rPr>
            <w:lang w:val="fr-CH"/>
          </w:rPr>
          <w:t xml:space="preserve">de supprimer une Résolution. Cette proposition doit être motivée. </w:t>
        </w:r>
      </w:ins>
    </w:p>
    <w:p w:rsidR="00477706" w:rsidRDefault="00B600A5" w:rsidP="00C30B72">
      <w:pPr>
        <w:rPr>
          <w:lang w:val="fr-CH"/>
        </w:rPr>
      </w:pPr>
      <w:ins w:id="262" w:author="Gozel, Elsa" w:date="2016-10-11T15:07:00Z">
        <w:r>
          <w:rPr>
            <w:lang w:val="fr-CH"/>
          </w:rPr>
          <w:t>2.</w:t>
        </w:r>
      </w:ins>
      <w:ins w:id="263" w:author="Gozel, Elsa" w:date="2016-10-12T08:38:00Z">
        <w:r w:rsidR="00736B50">
          <w:rPr>
            <w:lang w:val="fr-CH"/>
          </w:rPr>
          <w:t>2</w:t>
        </w:r>
      </w:ins>
      <w:ins w:id="264" w:author="Gozel, Elsa" w:date="2016-10-11T15:07:00Z">
        <w:r w:rsidRPr="00083007">
          <w:rPr>
            <w:lang w:val="fr-CH"/>
          </w:rPr>
          <w:t>.3.2</w:t>
        </w:r>
        <w:r w:rsidRPr="00083007">
          <w:rPr>
            <w:lang w:val="fr-CH"/>
          </w:rPr>
          <w:tab/>
          <w:t>L</w:t>
        </w:r>
        <w:r>
          <w:rPr>
            <w:lang w:val="fr-CH"/>
          </w:rPr>
          <w:t>'</w:t>
        </w:r>
        <w:r w:rsidRPr="00083007">
          <w:rPr>
            <w:lang w:val="fr-CH"/>
          </w:rPr>
          <w:t>A</w:t>
        </w:r>
      </w:ins>
      <w:ins w:id="265" w:author="Deturche-Nazer, Anne-Marie" w:date="2016-10-14T17:12:00Z">
        <w:r w:rsidR="00E46B16">
          <w:rPr>
            <w:lang w:val="fr-CH"/>
          </w:rPr>
          <w:t>MNT</w:t>
        </w:r>
      </w:ins>
      <w:ins w:id="266" w:author="Gozel, Elsa" w:date="2016-10-11T15:07:00Z">
        <w:r w:rsidRPr="00083007">
          <w:rPr>
            <w:lang w:val="fr-CH"/>
          </w:rPr>
          <w:t xml:space="preserve"> peut supprimer des Résolutions sur la base de propositions des </w:t>
        </w:r>
      </w:ins>
      <w:ins w:id="267" w:author="Deturche-Nazer, Anne-Marie" w:date="2016-10-14T17:13:00Z">
        <w:r w:rsidR="00E46B16">
          <w:rPr>
            <w:lang w:val="fr-CH"/>
          </w:rPr>
          <w:t>m</w:t>
        </w:r>
      </w:ins>
      <w:ins w:id="268" w:author="Gozel, Elsa" w:date="2016-10-11T15:07:00Z">
        <w:r w:rsidRPr="00083007">
          <w:rPr>
            <w:lang w:val="fr-CH"/>
          </w:rPr>
          <w:t>embres, des commissions d</w:t>
        </w:r>
        <w:r>
          <w:rPr>
            <w:lang w:val="fr-CH"/>
          </w:rPr>
          <w:t>'</w:t>
        </w:r>
        <w:r w:rsidRPr="00083007">
          <w:rPr>
            <w:lang w:val="fr-CH"/>
          </w:rPr>
          <w:t>études ou du G</w:t>
        </w:r>
      </w:ins>
      <w:ins w:id="269" w:author="Deturche-Nazer, Anne-Marie" w:date="2016-10-14T17:13:00Z">
        <w:r w:rsidR="00E46B16">
          <w:rPr>
            <w:lang w:val="fr-CH"/>
          </w:rPr>
          <w:t>CNT</w:t>
        </w:r>
      </w:ins>
      <w:ins w:id="270" w:author="Gozel, Elsa" w:date="2016-10-11T15:07:00Z">
        <w:r w:rsidRPr="00083007">
          <w:rPr>
            <w:lang w:val="fr-CH"/>
          </w:rPr>
          <w:t>.</w:t>
        </w:r>
      </w:ins>
    </w:p>
    <w:p w:rsidR="00A47EC0" w:rsidRDefault="0045351E" w:rsidP="00C30B72">
      <w:pPr>
        <w:pStyle w:val="Heading2"/>
        <w:rPr>
          <w:lang w:val="fr-FR"/>
        </w:rPr>
      </w:pPr>
      <w:ins w:id="271" w:author="Gozel, Elsa" w:date="2016-10-11T15:08:00Z">
        <w:r w:rsidRPr="00C30B72">
          <w:rPr>
            <w:lang w:val="fr-FR"/>
          </w:rPr>
          <w:t>2.3</w:t>
        </w:r>
        <w:r w:rsidRPr="00C30B72">
          <w:rPr>
            <w:lang w:val="fr-FR"/>
          </w:rPr>
          <w:tab/>
        </w:r>
      </w:ins>
      <w:ins w:id="272" w:author="Deturche-Nazer, Anne-Marie" w:date="2016-10-14T17:15:00Z">
        <w:r w:rsidR="00180DBB" w:rsidRPr="00C30B72">
          <w:rPr>
            <w:lang w:val="fr-FR"/>
          </w:rPr>
          <w:t>Voeux de l</w:t>
        </w:r>
      </w:ins>
      <w:ins w:id="273" w:author="Limousin, Catherine" w:date="2016-10-17T09:23:00Z">
        <w:r w:rsidR="00C30B72" w:rsidRPr="00C30B72">
          <w:rPr>
            <w:lang w:val="fr-FR"/>
          </w:rPr>
          <w:t>'</w:t>
        </w:r>
      </w:ins>
      <w:ins w:id="274" w:author="Deturche-Nazer, Anne-Marie" w:date="2016-10-14T17:15:00Z">
        <w:r w:rsidR="00180DBB" w:rsidRPr="00C30B72">
          <w:rPr>
            <w:lang w:val="fr-FR"/>
          </w:rPr>
          <w:t>UIT-T</w:t>
        </w:r>
      </w:ins>
    </w:p>
    <w:p w:rsidR="001D4405" w:rsidRPr="001D4405" w:rsidRDefault="001D4405" w:rsidP="001D4405">
      <w:pPr>
        <w:rPr>
          <w:lang w:val="fr-FR"/>
          <w:rPrChange w:id="275" w:author="Gozel, Elsa" w:date="2016-10-11T15:08:00Z">
            <w:rPr>
              <w:lang w:val="fr-CH"/>
            </w:rPr>
          </w:rPrChange>
        </w:rPr>
      </w:pPr>
      <w:ins w:id="276" w:author="Saxod, Nathalie" w:date="2016-10-18T22:17:00Z">
        <w:r>
          <w:rPr>
            <w:i/>
            <w:iCs/>
            <w:highlight w:val="yellow"/>
            <w:lang w:val="fr-CH"/>
          </w:rPr>
          <w:t>Note rédactionnelle: Il n’existe actuellement aucune définition d'un Vœu de l'UIT-T dans les textes existants de l'UIT-T</w:t>
        </w:r>
        <w:r w:rsidRPr="001D4405">
          <w:rPr>
            <w:i/>
            <w:iCs/>
            <w:highlight w:val="yellow"/>
            <w:lang w:val="fr-CH"/>
          </w:rPr>
          <w:t>.</w:t>
        </w:r>
      </w:ins>
    </w:p>
    <w:p w:rsidR="00BE51F8" w:rsidRPr="000A1E3C" w:rsidRDefault="00BE51F8" w:rsidP="00C30B72">
      <w:pPr>
        <w:pStyle w:val="Heading2"/>
        <w:rPr>
          <w:ins w:id="277" w:author="Gozel, Elsa" w:date="2016-10-11T15:09:00Z"/>
          <w:lang w:val="fr-CH"/>
        </w:rPr>
      </w:pPr>
      <w:ins w:id="278" w:author="Gozel, Elsa" w:date="2016-10-11T15:09:00Z">
        <w:r w:rsidRPr="000A1E3C">
          <w:rPr>
            <w:lang w:val="fr-CH"/>
          </w:rPr>
          <w:t>2.</w:t>
        </w:r>
      </w:ins>
      <w:ins w:id="279" w:author="Gozel, Elsa" w:date="2016-10-11T15:10:00Z">
        <w:r>
          <w:rPr>
            <w:lang w:val="fr-CH"/>
          </w:rPr>
          <w:t>3</w:t>
        </w:r>
      </w:ins>
      <w:ins w:id="280" w:author="Gozel, Elsa" w:date="2016-10-11T15:09:00Z">
        <w:r w:rsidRPr="000A1E3C">
          <w:rPr>
            <w:lang w:val="fr-CH"/>
          </w:rPr>
          <w:t>.1</w:t>
        </w:r>
        <w:r w:rsidRPr="000A1E3C">
          <w:rPr>
            <w:lang w:val="fr-CH"/>
          </w:rPr>
          <w:tab/>
          <w:t>Définition</w:t>
        </w:r>
      </w:ins>
    </w:p>
    <w:p w:rsidR="00BE51F8" w:rsidRPr="000A1E3C" w:rsidRDefault="00BE51F8">
      <w:pPr>
        <w:rPr>
          <w:ins w:id="281" w:author="Gozel, Elsa" w:date="2016-10-11T15:09:00Z"/>
          <w:lang w:val="fr-CH"/>
        </w:rPr>
        <w:pPrChange w:id="282" w:author="Limousin, Catherine" w:date="2016-10-17T11:39:00Z">
          <w:pPr>
            <w:spacing w:line="480" w:lineRule="auto"/>
          </w:pPr>
        </w:pPrChange>
      </w:pPr>
      <w:ins w:id="283" w:author="Gozel, Elsa" w:date="2016-10-11T15:09:00Z">
        <w:r w:rsidRPr="000A1E3C">
          <w:rPr>
            <w:lang w:val="fr-CH"/>
          </w:rPr>
          <w:t xml:space="preserve">Texte exprimant </w:t>
        </w:r>
      </w:ins>
      <w:ins w:id="284" w:author="Deturche-Nazer, Anne-Marie" w:date="2016-10-14T17:23:00Z">
        <w:r w:rsidR="00F66EAC">
          <w:rPr>
            <w:lang w:val="fr-CH"/>
          </w:rPr>
          <w:t xml:space="preserve">un point de vue, </w:t>
        </w:r>
      </w:ins>
      <w:ins w:id="285" w:author="Gozel, Elsa" w:date="2016-10-11T15:09:00Z">
        <w:r w:rsidRPr="000A1E3C">
          <w:rPr>
            <w:lang w:val="fr-CH"/>
          </w:rPr>
          <w:t>une proposition ou une demande à l'intention</w:t>
        </w:r>
      </w:ins>
      <w:ins w:id="286" w:author="Deturche-Nazer, Anne-Marie" w:date="2016-10-14T17:23:00Z">
        <w:r w:rsidR="00F66EAC">
          <w:rPr>
            <w:lang w:val="fr-CH"/>
          </w:rPr>
          <w:t xml:space="preserve"> des commissions d</w:t>
        </w:r>
      </w:ins>
      <w:ins w:id="287" w:author="Limousin, Catherine" w:date="2016-10-17T11:39:00Z">
        <w:r w:rsidR="004E2A2A">
          <w:rPr>
            <w:lang w:val="fr-CH"/>
          </w:rPr>
          <w:t>'</w:t>
        </w:r>
      </w:ins>
      <w:ins w:id="288" w:author="Deturche-Nazer, Anne-Marie" w:date="2016-10-14T17:23:00Z">
        <w:r w:rsidR="00F66EAC">
          <w:rPr>
            <w:lang w:val="fr-CH"/>
          </w:rPr>
          <w:t>études du Secteur de la normalisation des télécommunications de l</w:t>
        </w:r>
      </w:ins>
      <w:ins w:id="289" w:author="Limousin, Catherine" w:date="2016-10-17T11:39:00Z">
        <w:r w:rsidR="004E2A2A">
          <w:rPr>
            <w:lang w:val="fr-CH"/>
          </w:rPr>
          <w:t>'</w:t>
        </w:r>
      </w:ins>
      <w:ins w:id="290" w:author="Deturche-Nazer, Anne-Marie" w:date="2016-10-14T17:23:00Z">
        <w:r w:rsidR="00F66EAC">
          <w:rPr>
            <w:lang w:val="fr-CH"/>
          </w:rPr>
          <w:t>UIT</w:t>
        </w:r>
      </w:ins>
      <w:ins w:id="291" w:author="Gozel, Elsa" w:date="2016-10-11T15:09:00Z">
        <w:r w:rsidRPr="000A1E3C">
          <w:rPr>
            <w:lang w:val="fr-CH"/>
          </w:rPr>
          <w:t xml:space="preserve"> </w:t>
        </w:r>
      </w:ins>
      <w:ins w:id="292" w:author="Deturche-Nazer, Anne-Marie" w:date="2016-10-14T17:23:00Z">
        <w:r w:rsidR="00F66EAC">
          <w:rPr>
            <w:lang w:val="fr-CH"/>
          </w:rPr>
          <w:t xml:space="preserve">et des </w:t>
        </w:r>
      </w:ins>
      <w:ins w:id="293" w:author="Gozel, Elsa" w:date="2016-10-11T15:09:00Z">
        <w:r w:rsidRPr="000A1E3C">
          <w:rPr>
            <w:lang w:val="fr-CH"/>
          </w:rPr>
          <w:t>autres Secteurs de l'UIT</w:t>
        </w:r>
      </w:ins>
      <w:ins w:id="294" w:author="Limousin, Catherine" w:date="2016-10-17T09:23:00Z">
        <w:r w:rsidR="00C30B72">
          <w:rPr>
            <w:lang w:val="fr-CH"/>
          </w:rPr>
          <w:t xml:space="preserve"> </w:t>
        </w:r>
      </w:ins>
      <w:ins w:id="295" w:author="Deturche-Nazer, Anne-Marie" w:date="2016-10-14T17:23:00Z">
        <w:r w:rsidR="00F66EAC">
          <w:rPr>
            <w:lang w:val="fr-CH"/>
          </w:rPr>
          <w:t>ou d</w:t>
        </w:r>
      </w:ins>
      <w:ins w:id="296" w:author="Limousin, Catherine" w:date="2016-10-17T11:40:00Z">
        <w:r w:rsidR="004E2A2A">
          <w:rPr>
            <w:lang w:val="fr-CH"/>
          </w:rPr>
          <w:t>'</w:t>
        </w:r>
      </w:ins>
      <w:ins w:id="297" w:author="Deturche-Nazer, Anne-Marie" w:date="2016-10-14T17:24:00Z">
        <w:r w:rsidR="00F66EAC">
          <w:rPr>
            <w:lang w:val="fr-CH"/>
          </w:rPr>
          <w:t xml:space="preserve">autres </w:t>
        </w:r>
      </w:ins>
      <w:ins w:id="298" w:author="Gozel, Elsa" w:date="2016-10-11T15:09:00Z">
        <w:r w:rsidRPr="000A1E3C">
          <w:rPr>
            <w:lang w:val="fr-CH"/>
          </w:rPr>
          <w:t>organisations internationales, etc.</w:t>
        </w:r>
      </w:ins>
      <w:ins w:id="299" w:author="Saxod, Nathalie" w:date="2016-10-18T14:55:00Z">
        <w:r w:rsidR="0039784F">
          <w:rPr>
            <w:lang w:val="fr-CH"/>
          </w:rPr>
          <w:t>,</w:t>
        </w:r>
      </w:ins>
      <w:ins w:id="300" w:author="Limousin, Catherine" w:date="2016-10-17T09:23:00Z">
        <w:r w:rsidR="00C30B72">
          <w:rPr>
            <w:lang w:val="fr-CH"/>
          </w:rPr>
          <w:t xml:space="preserve"> </w:t>
        </w:r>
      </w:ins>
      <w:ins w:id="301" w:author="Gozel, Elsa" w:date="2016-10-11T15:09:00Z">
        <w:r w:rsidRPr="000A1E3C">
          <w:rPr>
            <w:lang w:val="fr-CH"/>
          </w:rPr>
          <w:t>et ne portant pas nécessairement sur un sujet de caractère technique.</w:t>
        </w:r>
      </w:ins>
    </w:p>
    <w:p w:rsidR="00BE51F8" w:rsidRPr="000A1E3C" w:rsidRDefault="00BE51F8">
      <w:pPr>
        <w:pStyle w:val="Heading2"/>
        <w:rPr>
          <w:ins w:id="302" w:author="Gozel, Elsa" w:date="2016-10-11T15:09:00Z"/>
          <w:lang w:val="fr-CH"/>
        </w:rPr>
        <w:pPrChange w:id="303" w:author="Limousin, Catherine" w:date="2016-10-17T09:29:00Z">
          <w:pPr>
            <w:pStyle w:val="Heading2"/>
            <w:spacing w:line="480" w:lineRule="auto"/>
          </w:pPr>
        </w:pPrChange>
      </w:pPr>
      <w:ins w:id="304" w:author="Gozel, Elsa" w:date="2016-10-11T15:09:00Z">
        <w:r w:rsidRPr="000A1E3C">
          <w:rPr>
            <w:lang w:val="fr-CH"/>
          </w:rPr>
          <w:t>2.</w:t>
        </w:r>
      </w:ins>
      <w:ins w:id="305" w:author="Gozel, Elsa" w:date="2016-10-11T15:10:00Z">
        <w:r>
          <w:rPr>
            <w:lang w:val="fr-CH"/>
          </w:rPr>
          <w:t>3</w:t>
        </w:r>
      </w:ins>
      <w:ins w:id="306" w:author="Gozel, Elsa" w:date="2016-10-11T15:09:00Z">
        <w:r w:rsidRPr="000A1E3C">
          <w:rPr>
            <w:lang w:val="fr-CH"/>
          </w:rPr>
          <w:t>.2</w:t>
        </w:r>
        <w:r w:rsidRPr="000A1E3C">
          <w:rPr>
            <w:lang w:val="fr-CH"/>
          </w:rPr>
          <w:tab/>
          <w:t>Approbation</w:t>
        </w:r>
      </w:ins>
    </w:p>
    <w:p w:rsidR="00A47EC0" w:rsidRPr="00BE51F8" w:rsidRDefault="00736B50">
      <w:pPr>
        <w:rPr>
          <w:lang w:val="fr-CH"/>
          <w:rPrChange w:id="307" w:author="Gozel, Elsa" w:date="2016-10-11T15:09:00Z">
            <w:rPr>
              <w:lang w:val="en-US"/>
            </w:rPr>
          </w:rPrChange>
        </w:rPr>
        <w:pPrChange w:id="308" w:author="Limousin, Catherine" w:date="2016-10-17T09:29:00Z">
          <w:pPr>
            <w:spacing w:line="480" w:lineRule="auto"/>
          </w:pPr>
        </w:pPrChange>
      </w:pPr>
      <w:ins w:id="309" w:author="Gozel, Elsa" w:date="2016-10-12T08:39:00Z">
        <w:r>
          <w:rPr>
            <w:lang w:val="fr-CH"/>
          </w:rPr>
          <w:t>2.3.2.1</w:t>
        </w:r>
        <w:r>
          <w:rPr>
            <w:lang w:val="fr-CH"/>
          </w:rPr>
          <w:tab/>
        </w:r>
      </w:ins>
      <w:ins w:id="310" w:author="Gozel, Elsa" w:date="2016-10-11T15:09:00Z">
        <w:r w:rsidR="00BE51F8" w:rsidRPr="000A1E3C">
          <w:rPr>
            <w:lang w:val="fr-CH"/>
          </w:rPr>
          <w:t xml:space="preserve">Chaque commission d'études peut </w:t>
        </w:r>
      </w:ins>
      <w:ins w:id="311" w:author="Deturche-Nazer, Anne-Marie" w:date="2016-10-14T17:25:00Z">
        <w:r w:rsidR="00F66EAC">
          <w:rPr>
            <w:lang w:val="fr-CH"/>
          </w:rPr>
          <w:t>adopter,</w:t>
        </w:r>
      </w:ins>
      <w:ins w:id="312" w:author="Gozel, Elsa" w:date="2016-10-11T15:09:00Z">
        <w:r w:rsidR="00BE51F8" w:rsidRPr="000A1E3C">
          <w:rPr>
            <w:lang w:val="fr-CH"/>
          </w:rPr>
          <w:t xml:space="preserve"> par consensus entre tous les </w:t>
        </w:r>
        <w:r w:rsidR="00BE51F8">
          <w:rPr>
            <w:lang w:val="fr-CH"/>
          </w:rPr>
          <w:t>E</w:t>
        </w:r>
        <w:r w:rsidR="00BE51F8" w:rsidRPr="000A1E3C">
          <w:rPr>
            <w:lang w:val="fr-CH"/>
          </w:rPr>
          <w:t xml:space="preserve">tats Membres participant à la réunion de ladite </w:t>
        </w:r>
      </w:ins>
      <w:ins w:id="313" w:author="Deturche-Nazer, Anne-Marie" w:date="2016-10-14T17:25:00Z">
        <w:r w:rsidR="00F66EAC">
          <w:rPr>
            <w:lang w:val="fr-CH"/>
          </w:rPr>
          <w:t>c</w:t>
        </w:r>
      </w:ins>
      <w:ins w:id="314" w:author="Gozel, Elsa" w:date="2016-10-11T15:09:00Z">
        <w:r w:rsidR="00BE51F8" w:rsidRPr="000A1E3C">
          <w:rPr>
            <w:lang w:val="fr-CH"/>
          </w:rPr>
          <w:t>ommission d'études</w:t>
        </w:r>
      </w:ins>
      <w:ins w:id="315" w:author="Deturche-Nazer, Anne-Marie" w:date="2016-10-14T17:25:00Z">
        <w:r w:rsidR="00F66EAC">
          <w:rPr>
            <w:lang w:val="fr-CH"/>
          </w:rPr>
          <w:t>,</w:t>
        </w:r>
      </w:ins>
      <w:ins w:id="316" w:author="Limousin, Catherine" w:date="2016-10-17T09:25:00Z">
        <w:r w:rsidR="00C30B72">
          <w:rPr>
            <w:lang w:val="fr-CH"/>
          </w:rPr>
          <w:t xml:space="preserve"> </w:t>
        </w:r>
      </w:ins>
      <w:ins w:id="317" w:author="Gozel, Elsa" w:date="2016-10-11T15:09:00Z">
        <w:r w:rsidR="00F66EAC" w:rsidRPr="000A1E3C">
          <w:rPr>
            <w:lang w:val="fr-CH"/>
          </w:rPr>
          <w:t xml:space="preserve">des </w:t>
        </w:r>
      </w:ins>
      <w:ins w:id="318" w:author="Deturche-Nazer, Anne-Marie" w:date="2016-10-14T17:25:00Z">
        <w:r w:rsidR="006850D5">
          <w:rPr>
            <w:lang w:val="fr-CH"/>
          </w:rPr>
          <w:t xml:space="preserve">projets de </w:t>
        </w:r>
      </w:ins>
      <w:ins w:id="319" w:author="Gozel, Elsa" w:date="2016-10-11T15:09:00Z">
        <w:r w:rsidR="00F66EAC" w:rsidRPr="000A1E3C">
          <w:rPr>
            <w:lang w:val="fr-CH"/>
          </w:rPr>
          <w:t>V</w:t>
        </w:r>
        <w:r w:rsidR="00F66EAC">
          <w:rPr>
            <w:lang w:val="fr-CH"/>
          </w:rPr>
          <w:t>oe</w:t>
        </w:r>
        <w:r w:rsidR="00F66EAC" w:rsidRPr="000A1E3C">
          <w:rPr>
            <w:lang w:val="fr-CH"/>
          </w:rPr>
          <w:t>ux</w:t>
        </w:r>
      </w:ins>
      <w:ins w:id="320" w:author="Deturche-Nazer, Anne-Marie" w:date="2016-10-14T17:25:00Z">
        <w:r w:rsidR="006850D5">
          <w:rPr>
            <w:lang w:val="fr-CH"/>
          </w:rPr>
          <w:t>,</w:t>
        </w:r>
      </w:ins>
      <w:ins w:id="321" w:author="Gozel, Elsa" w:date="2016-10-11T15:09:00Z">
        <w:r w:rsidR="00F66EAC" w:rsidRPr="000A1E3C">
          <w:rPr>
            <w:lang w:val="fr-CH"/>
          </w:rPr>
          <w:t xml:space="preserve"> </w:t>
        </w:r>
        <w:r w:rsidR="00C30B72" w:rsidRPr="000A1E3C">
          <w:rPr>
            <w:lang w:val="fr-CH"/>
          </w:rPr>
          <w:t>nouveaux</w:t>
        </w:r>
      </w:ins>
      <w:ins w:id="322" w:author="Limousin, Catherine" w:date="2016-10-17T09:27:00Z">
        <w:r w:rsidR="00C30B72">
          <w:rPr>
            <w:lang w:val="fr-CH"/>
          </w:rPr>
          <w:t xml:space="preserve"> ou </w:t>
        </w:r>
      </w:ins>
      <w:ins w:id="323" w:author="Gozel, Elsa" w:date="2016-10-11T15:09:00Z">
        <w:r w:rsidR="00F66EAC" w:rsidRPr="000A1E3C">
          <w:rPr>
            <w:lang w:val="fr-CH"/>
          </w:rPr>
          <w:t>révisés</w:t>
        </w:r>
      </w:ins>
      <w:ins w:id="324" w:author="Limousin, Catherine" w:date="2016-10-17T09:27:00Z">
        <w:r w:rsidR="00C30B72">
          <w:rPr>
            <w:lang w:val="fr-CH"/>
          </w:rPr>
          <w:t>,</w:t>
        </w:r>
      </w:ins>
      <w:ins w:id="325" w:author="Deturche-Nazer, Anne-Marie" w:date="2016-10-14T17:26:00Z">
        <w:r w:rsidR="006850D5">
          <w:rPr>
            <w:lang w:val="fr-CH"/>
          </w:rPr>
          <w:t xml:space="preserve"> pour approbation par l</w:t>
        </w:r>
      </w:ins>
      <w:ins w:id="326" w:author="Limousin, Catherine" w:date="2016-10-17T11:57:00Z">
        <w:r w:rsidR="007277E9">
          <w:rPr>
            <w:lang w:val="fr-CH"/>
          </w:rPr>
          <w:t>'</w:t>
        </w:r>
      </w:ins>
      <w:ins w:id="327" w:author="Deturche-Nazer, Anne-Marie" w:date="2016-10-14T17:26:00Z">
        <w:r w:rsidR="006850D5">
          <w:rPr>
            <w:lang w:val="fr-CH"/>
          </w:rPr>
          <w:t>AMNT</w:t>
        </w:r>
      </w:ins>
      <w:ins w:id="328" w:author="Limousin, Catherine" w:date="2016-10-17T09:25:00Z">
        <w:r w:rsidR="00C30B72">
          <w:rPr>
            <w:lang w:val="fr-CH"/>
          </w:rPr>
          <w:t>.</w:t>
        </w:r>
      </w:ins>
    </w:p>
    <w:p w:rsidR="00A47EC0" w:rsidRPr="006850D5" w:rsidRDefault="00BE51F8">
      <w:pPr>
        <w:rPr>
          <w:lang w:val="fr-CH"/>
          <w:rPrChange w:id="329" w:author="Deturche-Nazer, Anne-Marie" w:date="2016-10-14T17:27:00Z">
            <w:rPr>
              <w:lang w:val="en-US"/>
            </w:rPr>
          </w:rPrChange>
        </w:rPr>
      </w:pPr>
      <w:ins w:id="330" w:author="Gozel, Elsa" w:date="2016-10-11T15:12:00Z">
        <w:r w:rsidRPr="006850D5">
          <w:rPr>
            <w:lang w:val="fr-CH"/>
            <w:rPrChange w:id="331" w:author="Deturche-Nazer, Anne-Marie" w:date="2016-10-14T17:27:00Z">
              <w:rPr/>
            </w:rPrChange>
          </w:rPr>
          <w:t>2.3.2.2</w:t>
        </w:r>
        <w:r w:rsidRPr="006850D5">
          <w:rPr>
            <w:lang w:val="fr-CH"/>
            <w:rPrChange w:id="332" w:author="Deturche-Nazer, Anne-Marie" w:date="2016-10-14T17:27:00Z">
              <w:rPr/>
            </w:rPrChange>
          </w:rPr>
          <w:tab/>
        </w:r>
      </w:ins>
      <w:ins w:id="333" w:author="Deturche-Nazer, Anne-Marie" w:date="2016-10-14T17:27:00Z">
        <w:r w:rsidR="006850D5" w:rsidRPr="006850D5">
          <w:rPr>
            <w:lang w:val="fr-CH"/>
            <w:rPrChange w:id="334" w:author="Deturche-Nazer, Anne-Marie" w:date="2016-10-14T17:27:00Z">
              <w:rPr>
                <w:lang w:val="en-US"/>
              </w:rPr>
            </w:rPrChange>
          </w:rPr>
          <w:t>L</w:t>
        </w:r>
      </w:ins>
      <w:ins w:id="335" w:author="Limousin, Catherine" w:date="2016-10-17T09:28:00Z">
        <w:r w:rsidR="00ED6FF5">
          <w:rPr>
            <w:lang w:val="fr-CH"/>
          </w:rPr>
          <w:t>'</w:t>
        </w:r>
      </w:ins>
      <w:ins w:id="336" w:author="Deturche-Nazer, Anne-Marie" w:date="2016-10-14T17:27:00Z">
        <w:r w:rsidR="006850D5" w:rsidRPr="006850D5">
          <w:rPr>
            <w:lang w:val="fr-CH"/>
            <w:rPrChange w:id="337" w:author="Deturche-Nazer, Anne-Marie" w:date="2016-10-14T17:27:00Z">
              <w:rPr>
                <w:lang w:val="en-US"/>
              </w:rPr>
            </w:rPrChange>
          </w:rPr>
          <w:t xml:space="preserve">AMNT examine et peut approuver des </w:t>
        </w:r>
        <w:r w:rsidR="006850D5">
          <w:rPr>
            <w:lang w:val="fr-CH"/>
          </w:rPr>
          <w:t>V</w:t>
        </w:r>
        <w:r w:rsidR="006850D5" w:rsidRPr="006850D5">
          <w:rPr>
            <w:lang w:val="fr-CH"/>
            <w:rPrChange w:id="338" w:author="Deturche-Nazer, Anne-Marie" w:date="2016-10-14T17:27:00Z">
              <w:rPr>
                <w:lang w:val="en-US"/>
              </w:rPr>
            </w:rPrChange>
          </w:rPr>
          <w:t>œux de l</w:t>
        </w:r>
      </w:ins>
      <w:ins w:id="339" w:author="Limousin, Catherine" w:date="2016-10-17T09:28:00Z">
        <w:r w:rsidR="00ED6FF5">
          <w:rPr>
            <w:lang w:val="fr-CH"/>
          </w:rPr>
          <w:t>'</w:t>
        </w:r>
      </w:ins>
      <w:ins w:id="340" w:author="Deturche-Nazer, Anne-Marie" w:date="2016-10-14T17:27:00Z">
        <w:r w:rsidR="006850D5" w:rsidRPr="006850D5">
          <w:rPr>
            <w:lang w:val="fr-CH"/>
            <w:rPrChange w:id="341" w:author="Deturche-Nazer, Anne-Marie" w:date="2016-10-14T17:27:00Z">
              <w:rPr>
                <w:lang w:val="en-US"/>
              </w:rPr>
            </w:rPrChange>
          </w:rPr>
          <w:t>UIT</w:t>
        </w:r>
      </w:ins>
      <w:ins w:id="342" w:author="Limousin, Catherine" w:date="2016-10-17T09:27:00Z">
        <w:r w:rsidR="00C30B72">
          <w:rPr>
            <w:lang w:val="fr-CH"/>
          </w:rPr>
          <w:noBreakHyphen/>
        </w:r>
      </w:ins>
      <w:ins w:id="343" w:author="Deturche-Nazer, Anne-Marie" w:date="2016-10-14T17:27:00Z">
        <w:r w:rsidR="006850D5" w:rsidRPr="006850D5">
          <w:rPr>
            <w:lang w:val="fr-CH"/>
            <w:rPrChange w:id="344" w:author="Deturche-Nazer, Anne-Marie" w:date="2016-10-14T17:27:00Z">
              <w:rPr>
                <w:lang w:val="en-US"/>
              </w:rPr>
            </w:rPrChange>
          </w:rPr>
          <w:t>T, nouveaux ou révisés</w:t>
        </w:r>
      </w:ins>
      <w:ins w:id="345" w:author="Gozel, Elsa" w:date="2016-10-11T15:12:00Z">
        <w:r w:rsidRPr="006850D5">
          <w:rPr>
            <w:lang w:val="fr-CH"/>
            <w:rPrChange w:id="346" w:author="Deturche-Nazer, Anne-Marie" w:date="2016-10-14T17:27:00Z">
              <w:rPr/>
            </w:rPrChange>
          </w:rPr>
          <w:t>.</w:t>
        </w:r>
      </w:ins>
    </w:p>
    <w:p w:rsidR="00BE51F8" w:rsidRPr="001623B3" w:rsidRDefault="00BE51F8">
      <w:pPr>
        <w:pStyle w:val="Heading2"/>
        <w:rPr>
          <w:ins w:id="347" w:author="Gozel, Elsa" w:date="2016-10-11T15:13:00Z"/>
          <w:lang w:val="fr-CH"/>
        </w:rPr>
        <w:pPrChange w:id="348" w:author="Limousin, Catherine" w:date="2016-10-17T09:29:00Z">
          <w:pPr>
            <w:pStyle w:val="Heading2"/>
            <w:spacing w:line="480" w:lineRule="auto"/>
          </w:pPr>
        </w:pPrChange>
      </w:pPr>
      <w:ins w:id="349" w:author="Gozel, Elsa" w:date="2016-10-11T15:13:00Z">
        <w:r>
          <w:rPr>
            <w:lang w:val="fr-CH"/>
          </w:rPr>
          <w:t>2.3</w:t>
        </w:r>
        <w:r w:rsidRPr="00083007">
          <w:rPr>
            <w:lang w:val="fr-CH"/>
          </w:rPr>
          <w:t>.3</w:t>
        </w:r>
        <w:r w:rsidRPr="00083007">
          <w:rPr>
            <w:lang w:val="fr-CH"/>
          </w:rPr>
          <w:tab/>
          <w:t>Suppression</w:t>
        </w:r>
      </w:ins>
    </w:p>
    <w:p w:rsidR="00BE51F8" w:rsidRPr="00083007" w:rsidRDefault="00BE51F8">
      <w:pPr>
        <w:rPr>
          <w:ins w:id="350" w:author="Gozel, Elsa" w:date="2016-10-11T15:13:00Z"/>
          <w:lang w:val="fr-CH"/>
        </w:rPr>
        <w:pPrChange w:id="351" w:author="Limousin, Catherine" w:date="2016-10-17T09:29:00Z">
          <w:pPr>
            <w:spacing w:line="480" w:lineRule="auto"/>
          </w:pPr>
        </w:pPrChange>
      </w:pPr>
      <w:ins w:id="352" w:author="Gozel, Elsa" w:date="2016-10-11T15:13:00Z">
        <w:r>
          <w:rPr>
            <w:lang w:val="fr-CH"/>
          </w:rPr>
          <w:t>2.3</w:t>
        </w:r>
        <w:r w:rsidRPr="00083007">
          <w:rPr>
            <w:lang w:val="fr-CH"/>
          </w:rPr>
          <w:t>.3.1</w:t>
        </w:r>
        <w:r w:rsidRPr="00083007">
          <w:rPr>
            <w:lang w:val="fr-CH"/>
          </w:rPr>
          <w:tab/>
        </w:r>
      </w:ins>
      <w:ins w:id="353" w:author="Deturche-Nazer, Anne-Marie" w:date="2016-10-14T17:29:00Z">
        <w:r w:rsidR="006850D5" w:rsidRPr="00083007">
          <w:rPr>
            <w:lang w:val="fr-CH"/>
          </w:rPr>
          <w:t>Chaque commission d</w:t>
        </w:r>
        <w:r w:rsidR="006850D5">
          <w:rPr>
            <w:lang w:val="fr-CH"/>
          </w:rPr>
          <w:t>'</w:t>
        </w:r>
        <w:r w:rsidR="006850D5" w:rsidRPr="00083007">
          <w:rPr>
            <w:lang w:val="fr-CH"/>
          </w:rPr>
          <w:t xml:space="preserve">études ainsi que le </w:t>
        </w:r>
        <w:r w:rsidR="006850D5">
          <w:rPr>
            <w:lang w:val="fr-CH"/>
          </w:rPr>
          <w:t xml:space="preserve">GCNT </w:t>
        </w:r>
        <w:r w:rsidR="006850D5" w:rsidRPr="00083007">
          <w:rPr>
            <w:lang w:val="fr-CH"/>
          </w:rPr>
          <w:t>peuvent proposer</w:t>
        </w:r>
      </w:ins>
      <w:ins w:id="354" w:author="Deturche-Nazer, Anne-Marie" w:date="2016-10-14T17:30:00Z">
        <w:r w:rsidR="006850D5" w:rsidRPr="006850D5">
          <w:rPr>
            <w:lang w:val="fr-CH"/>
          </w:rPr>
          <w:t xml:space="preserve"> </w:t>
        </w:r>
        <w:r w:rsidR="006850D5" w:rsidRPr="00083007">
          <w:rPr>
            <w:lang w:val="fr-CH"/>
          </w:rPr>
          <w:t>à l</w:t>
        </w:r>
        <w:r w:rsidR="006850D5">
          <w:rPr>
            <w:lang w:val="fr-CH"/>
          </w:rPr>
          <w:t>'</w:t>
        </w:r>
        <w:r w:rsidR="006850D5" w:rsidRPr="00083007">
          <w:rPr>
            <w:lang w:val="fr-CH"/>
          </w:rPr>
          <w:t>A</w:t>
        </w:r>
        <w:r w:rsidR="006850D5">
          <w:rPr>
            <w:lang w:val="fr-CH"/>
          </w:rPr>
          <w:t>MNT</w:t>
        </w:r>
      </w:ins>
      <w:ins w:id="355" w:author="Deturche-Nazer, Anne-Marie" w:date="2016-10-14T17:29:00Z">
        <w:r w:rsidR="006850D5" w:rsidRPr="00083007">
          <w:rPr>
            <w:lang w:val="fr-CH"/>
          </w:rPr>
          <w:t>, par consensus</w:t>
        </w:r>
        <w:r w:rsidR="006850D5">
          <w:rPr>
            <w:lang w:val="fr-CH"/>
          </w:rPr>
          <w:t xml:space="preserve"> entre tous les Etats Membres participant à la réunion de ladite commission d'études</w:t>
        </w:r>
        <w:r w:rsidR="006850D5" w:rsidRPr="00083007">
          <w:rPr>
            <w:lang w:val="fr-CH"/>
          </w:rPr>
          <w:t>, de supprimer un</w:t>
        </w:r>
      </w:ins>
      <w:ins w:id="356" w:author="Deturche-Nazer, Anne-Marie" w:date="2016-10-14T17:30:00Z">
        <w:r w:rsidR="006850D5">
          <w:rPr>
            <w:lang w:val="fr-CH"/>
          </w:rPr>
          <w:t xml:space="preserve"> Vœu</w:t>
        </w:r>
      </w:ins>
      <w:ins w:id="357" w:author="Deturche-Nazer, Anne-Marie" w:date="2016-10-14T17:29:00Z">
        <w:r w:rsidR="006850D5" w:rsidRPr="00083007">
          <w:rPr>
            <w:lang w:val="fr-CH"/>
          </w:rPr>
          <w:t>. Cette proposition doit être motivée.</w:t>
        </w:r>
      </w:ins>
    </w:p>
    <w:p w:rsidR="00A47EC0" w:rsidRPr="00BE51F8" w:rsidRDefault="00BE51F8" w:rsidP="00ED6FF5">
      <w:pPr>
        <w:rPr>
          <w:lang w:val="fr-CH"/>
          <w:rPrChange w:id="358" w:author="Gozel, Elsa" w:date="2016-10-11T15:13:00Z">
            <w:rPr>
              <w:lang w:val="en-US"/>
            </w:rPr>
          </w:rPrChange>
        </w:rPr>
      </w:pPr>
      <w:ins w:id="359" w:author="Gozel, Elsa" w:date="2016-10-11T15:13:00Z">
        <w:r>
          <w:rPr>
            <w:lang w:val="fr-CH"/>
          </w:rPr>
          <w:t>2.3</w:t>
        </w:r>
        <w:r w:rsidRPr="00083007">
          <w:rPr>
            <w:lang w:val="fr-CH"/>
          </w:rPr>
          <w:t>.3.2</w:t>
        </w:r>
        <w:r w:rsidRPr="00083007">
          <w:rPr>
            <w:lang w:val="fr-CH"/>
          </w:rPr>
          <w:tab/>
          <w:t>L</w:t>
        </w:r>
        <w:r>
          <w:rPr>
            <w:lang w:val="fr-CH"/>
          </w:rPr>
          <w:t>'</w:t>
        </w:r>
        <w:r w:rsidRPr="00083007">
          <w:rPr>
            <w:lang w:val="fr-CH"/>
          </w:rPr>
          <w:t>A</w:t>
        </w:r>
      </w:ins>
      <w:ins w:id="360" w:author="Deturche-Nazer, Anne-Marie" w:date="2016-10-14T17:30:00Z">
        <w:r w:rsidR="006850D5">
          <w:rPr>
            <w:lang w:val="fr-CH"/>
          </w:rPr>
          <w:t xml:space="preserve">MNT </w:t>
        </w:r>
      </w:ins>
      <w:ins w:id="361" w:author="Gozel, Elsa" w:date="2016-10-11T15:13:00Z">
        <w:r w:rsidRPr="00083007">
          <w:rPr>
            <w:lang w:val="fr-CH"/>
          </w:rPr>
          <w:t xml:space="preserve">peut supprimer </w:t>
        </w:r>
      </w:ins>
      <w:ins w:id="362" w:author="Deturche-Nazer, Anne-Marie" w:date="2016-10-14T17:30:00Z">
        <w:r w:rsidR="006850D5">
          <w:rPr>
            <w:lang w:val="fr-CH"/>
          </w:rPr>
          <w:t xml:space="preserve">un Vœu </w:t>
        </w:r>
      </w:ins>
      <w:ins w:id="363" w:author="Gozel, Elsa" w:date="2016-10-11T15:13:00Z">
        <w:r w:rsidRPr="00083007">
          <w:rPr>
            <w:lang w:val="fr-CH"/>
          </w:rPr>
          <w:t xml:space="preserve">sur la base de propositions des </w:t>
        </w:r>
      </w:ins>
      <w:ins w:id="364" w:author="Limousin, Catherine" w:date="2016-10-17T09:28:00Z">
        <w:r w:rsidR="00ED6FF5">
          <w:rPr>
            <w:lang w:val="fr-CH"/>
          </w:rPr>
          <w:t>m</w:t>
        </w:r>
      </w:ins>
      <w:ins w:id="365" w:author="Gozel, Elsa" w:date="2016-10-11T15:13:00Z">
        <w:r w:rsidRPr="00083007">
          <w:rPr>
            <w:lang w:val="fr-CH"/>
          </w:rPr>
          <w:t>embres, des commissions d</w:t>
        </w:r>
        <w:r>
          <w:rPr>
            <w:lang w:val="fr-CH"/>
          </w:rPr>
          <w:t>'</w:t>
        </w:r>
        <w:r w:rsidRPr="00083007">
          <w:rPr>
            <w:lang w:val="fr-CH"/>
          </w:rPr>
          <w:t>études ou du G</w:t>
        </w:r>
      </w:ins>
      <w:ins w:id="366" w:author="Deturche-Nazer, Anne-Marie" w:date="2016-10-14T17:31:00Z">
        <w:r w:rsidR="006850D5">
          <w:rPr>
            <w:lang w:val="fr-CH"/>
          </w:rPr>
          <w:t>CNT</w:t>
        </w:r>
      </w:ins>
      <w:ins w:id="367" w:author="Limousin, Catherine" w:date="2016-10-17T09:30:00Z">
        <w:r w:rsidR="00ED6FF5">
          <w:rPr>
            <w:lang w:val="fr-CH"/>
          </w:rPr>
          <w:t>.</w:t>
        </w:r>
      </w:ins>
    </w:p>
    <w:p w:rsidR="00BE51F8" w:rsidRPr="00AB0B15" w:rsidRDefault="00BE51F8" w:rsidP="00006041">
      <w:pPr>
        <w:pStyle w:val="Heading2"/>
        <w:rPr>
          <w:ins w:id="368" w:author="Gozel, Elsa" w:date="2016-10-11T15:14:00Z"/>
          <w:lang w:val="fr-CH"/>
          <w:rPrChange w:id="369" w:author="Gozel, Elsa" w:date="2016-10-11T15:17:00Z">
            <w:rPr>
              <w:ins w:id="370" w:author="Gozel, Elsa" w:date="2016-10-11T15:14:00Z"/>
            </w:rPr>
          </w:rPrChange>
        </w:rPr>
      </w:pPr>
      <w:ins w:id="371" w:author="Gozel, Elsa" w:date="2016-10-11T15:14:00Z">
        <w:r w:rsidRPr="00AB0B15">
          <w:rPr>
            <w:lang w:val="fr-CH"/>
            <w:rPrChange w:id="372" w:author="Gozel, Elsa" w:date="2016-10-11T15:17:00Z">
              <w:rPr/>
            </w:rPrChange>
          </w:rPr>
          <w:t>2.4</w:t>
        </w:r>
        <w:r w:rsidRPr="00AB0B15">
          <w:rPr>
            <w:lang w:val="fr-CH"/>
            <w:rPrChange w:id="373" w:author="Gozel, Elsa" w:date="2016-10-11T15:17:00Z">
              <w:rPr/>
            </w:rPrChange>
          </w:rPr>
          <w:tab/>
          <w:t>Questions</w:t>
        </w:r>
      </w:ins>
      <w:ins w:id="374" w:author="Deturche-Nazer, Anne-Marie" w:date="2016-10-14T17:31:00Z">
        <w:r w:rsidR="006850D5">
          <w:rPr>
            <w:lang w:val="fr-CH"/>
          </w:rPr>
          <w:t xml:space="preserve"> de l</w:t>
        </w:r>
      </w:ins>
      <w:ins w:id="375" w:author="Limousin, Catherine" w:date="2016-10-17T09:30:00Z">
        <w:r w:rsidR="00006041">
          <w:rPr>
            <w:lang w:val="fr-CH"/>
          </w:rPr>
          <w:t>'</w:t>
        </w:r>
      </w:ins>
      <w:ins w:id="376" w:author="Deturche-Nazer, Anne-Marie" w:date="2016-10-14T17:31:00Z">
        <w:r w:rsidR="006850D5">
          <w:rPr>
            <w:lang w:val="fr-CH"/>
          </w:rPr>
          <w:t>UIT-T</w:t>
        </w:r>
      </w:ins>
    </w:p>
    <w:p w:rsidR="00477706" w:rsidRDefault="00BE51F8" w:rsidP="00006041">
      <w:pPr>
        <w:pStyle w:val="Heading3"/>
        <w:rPr>
          <w:lang w:val="fr-CH"/>
        </w:rPr>
      </w:pPr>
      <w:ins w:id="377" w:author="Gozel, Elsa" w:date="2016-10-11T15:14:00Z">
        <w:r w:rsidRPr="00AB0B15">
          <w:rPr>
            <w:lang w:val="fr-CH"/>
            <w:rPrChange w:id="378" w:author="Gozel, Elsa" w:date="2016-10-11T15:17:00Z">
              <w:rPr/>
            </w:rPrChange>
          </w:rPr>
          <w:t>2.4.1</w:t>
        </w:r>
        <w:r w:rsidRPr="00AB0B15">
          <w:rPr>
            <w:lang w:val="fr-CH"/>
            <w:rPrChange w:id="379" w:author="Gozel, Elsa" w:date="2016-10-11T15:17:00Z">
              <w:rPr/>
            </w:rPrChange>
          </w:rPr>
          <w:tab/>
          <w:t>D</w:t>
        </w:r>
      </w:ins>
      <w:ins w:id="380" w:author="Limousin, Catherine" w:date="2016-10-17T09:30:00Z">
        <w:r w:rsidR="00006041">
          <w:rPr>
            <w:lang w:val="fr-CH"/>
          </w:rPr>
          <w:t>é</w:t>
        </w:r>
      </w:ins>
      <w:ins w:id="381" w:author="Gozel, Elsa" w:date="2016-10-11T15:14:00Z">
        <w:r w:rsidRPr="00AB0B15">
          <w:rPr>
            <w:lang w:val="fr-CH"/>
            <w:rPrChange w:id="382" w:author="Gozel, Elsa" w:date="2016-10-11T15:17:00Z">
              <w:rPr/>
            </w:rPrChange>
          </w:rPr>
          <w:t>finition</w:t>
        </w:r>
      </w:ins>
    </w:p>
    <w:p w:rsidR="00BE51F8" w:rsidRDefault="00AB0B15">
      <w:pPr>
        <w:rPr>
          <w:lang w:val="fr-CH"/>
        </w:rPr>
        <w:pPrChange w:id="383" w:author="Limousin, Catherine" w:date="2016-10-17T09:30:00Z">
          <w:pPr>
            <w:spacing w:line="480" w:lineRule="auto"/>
          </w:pPr>
        </w:pPrChange>
      </w:pPr>
      <w:ins w:id="384" w:author="Gozel, Elsa" w:date="2016-10-11T15:17:00Z">
        <w:r w:rsidRPr="000B1F05">
          <w:rPr>
            <w:b/>
            <w:bCs/>
            <w:szCs w:val="24"/>
            <w:lang w:val="fr-CH"/>
          </w:rPr>
          <w:t>Question</w:t>
        </w:r>
        <w:r w:rsidRPr="000B1F05">
          <w:rPr>
            <w:szCs w:val="24"/>
            <w:lang w:val="fr-CH"/>
          </w:rPr>
          <w:t xml:space="preserve">: </w:t>
        </w:r>
        <w:r w:rsidRPr="00AB0B15">
          <w:rPr>
            <w:lang w:val="fr-CH"/>
            <w:rPrChange w:id="385" w:author="Gozel, Elsa" w:date="2016-10-11T15:17:00Z">
              <w:rPr/>
            </w:rPrChange>
          </w:rPr>
          <w:t>Description d'un domaine de travail à étudier, qui débouche normalement sur l'élaboration d'une ou de plusieurs Recommandations</w:t>
        </w:r>
      </w:ins>
      <w:ins w:id="386" w:author="Limousin, Catherine" w:date="2016-10-17T09:30:00Z">
        <w:r w:rsidR="008D07F0">
          <w:rPr>
            <w:lang w:val="fr-CH"/>
          </w:rPr>
          <w:t>,</w:t>
        </w:r>
      </w:ins>
      <w:ins w:id="387" w:author="Gozel, Elsa" w:date="2016-10-11T15:17:00Z">
        <w:r w:rsidRPr="00AB0B15">
          <w:rPr>
            <w:lang w:val="fr-CH"/>
            <w:rPrChange w:id="388" w:author="Gozel, Elsa" w:date="2016-10-11T15:17:00Z">
              <w:rPr/>
            </w:rPrChange>
          </w:rPr>
          <w:t xml:space="preserve"> nouvelles ou révisées.</w:t>
        </w:r>
      </w:ins>
    </w:p>
    <w:p w:rsidR="00AB0B15" w:rsidRPr="006850D5" w:rsidRDefault="00AB0B15">
      <w:pPr>
        <w:pStyle w:val="Heading3"/>
        <w:rPr>
          <w:ins w:id="389" w:author="Gozel, Elsa" w:date="2016-10-11T15:18:00Z"/>
          <w:rFonts w:eastAsia="Arial Unicode MS"/>
          <w:lang w:val="fr-CH"/>
        </w:rPr>
        <w:pPrChange w:id="390" w:author="Limousin, Catherine" w:date="2016-10-17T09:31:00Z">
          <w:pPr>
            <w:ind w:left="792" w:hanging="792"/>
            <w:outlineLvl w:val="1"/>
          </w:pPr>
        </w:pPrChange>
      </w:pPr>
      <w:ins w:id="391" w:author="Gozel, Elsa" w:date="2016-10-11T15:18:00Z">
        <w:r w:rsidRPr="006850D5">
          <w:rPr>
            <w:lang w:val="fr-CH"/>
          </w:rPr>
          <w:t>2.4.2</w:t>
        </w:r>
        <w:r w:rsidRPr="006850D5">
          <w:rPr>
            <w:lang w:val="fr-CH"/>
          </w:rPr>
          <w:tab/>
        </w:r>
      </w:ins>
      <w:ins w:id="392" w:author="Deturche-Nazer, Anne-Marie" w:date="2016-10-14T17:32:00Z">
        <w:r w:rsidR="006850D5" w:rsidRPr="006850D5">
          <w:rPr>
            <w:lang w:val="fr-CH"/>
          </w:rPr>
          <w:t>Approbation</w:t>
        </w:r>
      </w:ins>
    </w:p>
    <w:p w:rsidR="00AB0B15" w:rsidRPr="006850D5" w:rsidRDefault="006850D5">
      <w:pPr>
        <w:rPr>
          <w:ins w:id="393" w:author="Gozel, Elsa" w:date="2016-10-11T15:18:00Z"/>
          <w:lang w:val="fr-CH"/>
        </w:rPr>
      </w:pPr>
      <w:ins w:id="394" w:author="Deturche-Nazer, Anne-Marie" w:date="2016-10-14T17:32:00Z">
        <w:r w:rsidRPr="006850D5">
          <w:rPr>
            <w:lang w:val="fr-CH"/>
            <w:rPrChange w:id="395" w:author="Deturche-Nazer, Anne-Marie" w:date="2016-10-14T17:32:00Z">
              <w:rPr>
                <w:lang w:val="en-US"/>
              </w:rPr>
            </w:rPrChange>
          </w:rPr>
          <w:t>La procédure d</w:t>
        </w:r>
      </w:ins>
      <w:ins w:id="396" w:author="Limousin, Catherine" w:date="2016-10-17T09:31:00Z">
        <w:r w:rsidR="008D07F0">
          <w:rPr>
            <w:lang w:val="fr-CH"/>
          </w:rPr>
          <w:t>'</w:t>
        </w:r>
      </w:ins>
      <w:ins w:id="397" w:author="Deturche-Nazer, Anne-Marie" w:date="2016-10-14T17:32:00Z">
        <w:r w:rsidRPr="006850D5">
          <w:rPr>
            <w:lang w:val="fr-CH"/>
            <w:rPrChange w:id="398" w:author="Deturche-Nazer, Anne-Marie" w:date="2016-10-14T17:32:00Z">
              <w:rPr>
                <w:lang w:val="en-US"/>
              </w:rPr>
            </w:rPrChange>
          </w:rPr>
          <w:t>approbation des Questions est énoncée dans la Section 8 de la présente</w:t>
        </w:r>
      </w:ins>
      <w:ins w:id="399" w:author="Limousin, Catherine" w:date="2016-10-17T09:31:00Z">
        <w:r w:rsidR="008D07F0">
          <w:rPr>
            <w:lang w:val="fr-CH"/>
          </w:rPr>
          <w:t xml:space="preserve"> Résolution</w:t>
        </w:r>
      </w:ins>
      <w:ins w:id="400" w:author="Deturche-Nazer, Anne-Marie" w:date="2016-10-14T17:32:00Z">
        <w:r w:rsidRPr="006850D5">
          <w:rPr>
            <w:lang w:val="fr-CH"/>
            <w:rPrChange w:id="401" w:author="Deturche-Nazer, Anne-Marie" w:date="2016-10-14T17:32:00Z">
              <w:rPr>
                <w:lang w:val="en-US"/>
              </w:rPr>
            </w:rPrChange>
          </w:rPr>
          <w:t>.</w:t>
        </w:r>
      </w:ins>
    </w:p>
    <w:p w:rsidR="00AB0B15" w:rsidRPr="006850D5" w:rsidRDefault="00AB0B15">
      <w:pPr>
        <w:pStyle w:val="Heading3"/>
        <w:rPr>
          <w:ins w:id="402" w:author="Gozel, Elsa" w:date="2016-10-11T15:18:00Z"/>
          <w:rFonts w:eastAsia="Arial Unicode MS"/>
          <w:lang w:val="fr-CH"/>
          <w:rPrChange w:id="403" w:author="Deturche-Nazer, Anne-Marie" w:date="2016-10-14T17:32:00Z">
            <w:rPr>
              <w:ins w:id="404" w:author="Gozel, Elsa" w:date="2016-10-11T15:18:00Z"/>
              <w:rFonts w:eastAsia="Arial Unicode MS"/>
              <w:lang w:val="en-US"/>
            </w:rPr>
          </w:rPrChange>
        </w:rPr>
        <w:pPrChange w:id="405" w:author="Limousin, Catherine" w:date="2016-10-17T09:31:00Z">
          <w:pPr>
            <w:ind w:left="792" w:hanging="792"/>
            <w:outlineLvl w:val="1"/>
          </w:pPr>
        </w:pPrChange>
      </w:pPr>
      <w:ins w:id="406" w:author="Gozel, Elsa" w:date="2016-10-11T15:18:00Z">
        <w:r w:rsidRPr="006850D5">
          <w:rPr>
            <w:lang w:val="fr-CH"/>
            <w:rPrChange w:id="407" w:author="Deturche-Nazer, Anne-Marie" w:date="2016-10-14T17:32:00Z">
              <w:rPr>
                <w:b/>
                <w:lang w:val="en-US"/>
              </w:rPr>
            </w:rPrChange>
          </w:rPr>
          <w:t>2.4.3</w:t>
        </w:r>
        <w:r w:rsidRPr="006850D5">
          <w:rPr>
            <w:lang w:val="fr-CH"/>
            <w:rPrChange w:id="408" w:author="Deturche-Nazer, Anne-Marie" w:date="2016-10-14T17:32:00Z">
              <w:rPr>
                <w:b/>
                <w:lang w:val="en-US"/>
              </w:rPr>
            </w:rPrChange>
          </w:rPr>
          <w:tab/>
        </w:r>
      </w:ins>
      <w:ins w:id="409" w:author="Deturche-Nazer, Anne-Marie" w:date="2016-10-14T17:32:00Z">
        <w:r w:rsidR="006850D5" w:rsidRPr="006850D5">
          <w:rPr>
            <w:lang w:val="fr-CH"/>
            <w:rPrChange w:id="410" w:author="Deturche-Nazer, Anne-Marie" w:date="2016-10-14T17:32:00Z">
              <w:rPr>
                <w:b/>
                <w:lang w:val="en-US"/>
              </w:rPr>
            </w:rPrChange>
          </w:rPr>
          <w:t>Suppression</w:t>
        </w:r>
      </w:ins>
    </w:p>
    <w:p w:rsidR="00AB0B15" w:rsidRPr="006850D5" w:rsidRDefault="006850D5">
      <w:pPr>
        <w:rPr>
          <w:ins w:id="411" w:author="Gozel, Elsa" w:date="2016-10-11T15:18:00Z"/>
          <w:lang w:val="fr-CH"/>
        </w:rPr>
      </w:pPr>
      <w:ins w:id="412" w:author="Deturche-Nazer, Anne-Marie" w:date="2016-10-14T17:32:00Z">
        <w:r w:rsidRPr="006850D5">
          <w:rPr>
            <w:lang w:val="fr-CH"/>
            <w:rPrChange w:id="413" w:author="Deturche-Nazer, Anne-Marie" w:date="2016-10-14T17:32:00Z">
              <w:rPr>
                <w:lang w:val="en-US"/>
              </w:rPr>
            </w:rPrChange>
          </w:rPr>
          <w:t>La procédure de suppression des Questions est énoncée dans la Section 8 de la présente</w:t>
        </w:r>
      </w:ins>
      <w:ins w:id="414" w:author="Limousin, Catherine" w:date="2016-10-17T09:31:00Z">
        <w:r w:rsidR="008D07F0">
          <w:rPr>
            <w:lang w:val="fr-CH"/>
          </w:rPr>
          <w:t xml:space="preserve"> Résolution</w:t>
        </w:r>
      </w:ins>
      <w:ins w:id="415" w:author="Deturche-Nazer, Anne-Marie" w:date="2016-10-14T17:32:00Z">
        <w:r w:rsidRPr="006850D5">
          <w:rPr>
            <w:lang w:val="fr-CH"/>
            <w:rPrChange w:id="416" w:author="Deturche-Nazer, Anne-Marie" w:date="2016-10-14T17:32:00Z">
              <w:rPr>
                <w:lang w:val="en-US"/>
              </w:rPr>
            </w:rPrChange>
          </w:rPr>
          <w:t>.</w:t>
        </w:r>
      </w:ins>
    </w:p>
    <w:p w:rsidR="00AB0B15" w:rsidRPr="002F5C20" w:rsidRDefault="00AB0B15">
      <w:pPr>
        <w:pStyle w:val="Heading2"/>
        <w:rPr>
          <w:ins w:id="417" w:author="Gozel, Elsa" w:date="2016-10-11T15:18:00Z"/>
          <w:b w:val="0"/>
          <w:lang w:val="fr-CH"/>
          <w:rPrChange w:id="418" w:author="Gozel, Elsa" w:date="2016-10-11T15:21:00Z">
            <w:rPr>
              <w:ins w:id="419" w:author="Gozel, Elsa" w:date="2016-10-11T15:18:00Z"/>
              <w:b/>
              <w:lang w:val="en-US"/>
            </w:rPr>
          </w:rPrChange>
        </w:rPr>
        <w:pPrChange w:id="420" w:author="Deturche-Nazer, Anne-Marie" w:date="2016-10-14T17:33:00Z">
          <w:pPr>
            <w:keepNext/>
            <w:keepLines/>
            <w:spacing w:before="160"/>
            <w:ind w:left="792" w:hanging="792"/>
            <w:outlineLvl w:val="0"/>
          </w:pPr>
        </w:pPrChange>
      </w:pPr>
      <w:ins w:id="421" w:author="Gozel, Elsa" w:date="2016-10-11T15:18:00Z">
        <w:r w:rsidRPr="002F5C20">
          <w:rPr>
            <w:lang w:val="fr-CH"/>
            <w:rPrChange w:id="422" w:author="Gozel, Elsa" w:date="2016-10-11T15:21:00Z">
              <w:rPr>
                <w:b/>
                <w:lang w:val="en-US"/>
              </w:rPr>
            </w:rPrChange>
          </w:rPr>
          <w:t>2.5</w:t>
        </w:r>
        <w:r w:rsidRPr="002F5C20">
          <w:rPr>
            <w:lang w:val="fr-CH"/>
            <w:rPrChange w:id="423" w:author="Gozel, Elsa" w:date="2016-10-11T15:21:00Z">
              <w:rPr>
                <w:b/>
                <w:lang w:val="en-US"/>
              </w:rPr>
            </w:rPrChange>
          </w:rPr>
          <w:tab/>
        </w:r>
      </w:ins>
      <w:ins w:id="424" w:author="Limousin, Catherine" w:date="2016-10-17T09:32:00Z">
        <w:r w:rsidR="008D07F0">
          <w:rPr>
            <w:lang w:val="fr-CH"/>
          </w:rPr>
          <w:t>Recommandations UIT-T</w:t>
        </w:r>
      </w:ins>
    </w:p>
    <w:p w:rsidR="00AB0B15" w:rsidRPr="00673EBC" w:rsidRDefault="00AB0B15">
      <w:pPr>
        <w:pStyle w:val="Heading3"/>
        <w:rPr>
          <w:lang w:val="fr-CH"/>
        </w:rPr>
        <w:pPrChange w:id="425" w:author="Gozel, Elsa" w:date="2016-10-11T15:20:00Z">
          <w:pPr>
            <w:spacing w:line="480" w:lineRule="auto"/>
          </w:pPr>
        </w:pPrChange>
      </w:pPr>
      <w:ins w:id="426" w:author="Gozel, Elsa" w:date="2016-10-11T15:18:00Z">
        <w:r w:rsidRPr="002F5C20">
          <w:rPr>
            <w:lang w:val="fr-CH"/>
            <w:rPrChange w:id="427" w:author="Gozel, Elsa" w:date="2016-10-11T15:21:00Z">
              <w:rPr>
                <w:b/>
                <w:lang w:val="en-US"/>
              </w:rPr>
            </w:rPrChange>
          </w:rPr>
          <w:t>2.5.1</w:t>
        </w:r>
        <w:r w:rsidRPr="002F5C20">
          <w:rPr>
            <w:lang w:val="fr-CH"/>
            <w:rPrChange w:id="428" w:author="Gozel, Elsa" w:date="2016-10-11T15:21:00Z">
              <w:rPr>
                <w:b/>
                <w:lang w:val="en-US"/>
              </w:rPr>
            </w:rPrChange>
          </w:rPr>
          <w:tab/>
          <w:t>D</w:t>
        </w:r>
      </w:ins>
      <w:ins w:id="429" w:author="Limousin, Catherine" w:date="2016-10-17T09:33:00Z">
        <w:r w:rsidR="008D07F0">
          <w:rPr>
            <w:lang w:val="fr-CH"/>
          </w:rPr>
          <w:t>é</w:t>
        </w:r>
      </w:ins>
      <w:ins w:id="430" w:author="Gozel, Elsa" w:date="2016-10-11T15:18:00Z">
        <w:r w:rsidRPr="002F5C20">
          <w:rPr>
            <w:lang w:val="fr-CH"/>
            <w:rPrChange w:id="431" w:author="Gozel, Elsa" w:date="2016-10-11T15:21:00Z">
              <w:rPr>
                <w:b/>
                <w:lang w:val="en-US"/>
              </w:rPr>
            </w:rPrChange>
          </w:rPr>
          <w:t>finition</w:t>
        </w:r>
      </w:ins>
    </w:p>
    <w:p w:rsidR="00BE51F8" w:rsidRDefault="002F5C20">
      <w:pPr>
        <w:rPr>
          <w:lang w:val="fr-CH"/>
        </w:rPr>
        <w:pPrChange w:id="432" w:author="Limousin, Catherine" w:date="2016-10-17T09:35:00Z">
          <w:pPr>
            <w:spacing w:line="480" w:lineRule="auto"/>
          </w:pPr>
        </w:pPrChange>
      </w:pPr>
      <w:ins w:id="433" w:author="Gozel, Elsa" w:date="2016-10-11T15:21:00Z">
        <w:r w:rsidRPr="002F5C20">
          <w:rPr>
            <w:b/>
            <w:bCs/>
            <w:lang w:val="fr-CH"/>
            <w:rPrChange w:id="434" w:author="Gozel, Elsa" w:date="2016-10-11T15:21:00Z">
              <w:rPr>
                <w:b/>
                <w:bCs/>
              </w:rPr>
            </w:rPrChange>
          </w:rPr>
          <w:t>Recommandation</w:t>
        </w:r>
        <w:r w:rsidRPr="002F5C20">
          <w:rPr>
            <w:lang w:val="fr-CH"/>
            <w:rPrChange w:id="435" w:author="Gozel, Elsa" w:date="2016-10-11T15:21:00Z">
              <w:rPr/>
            </w:rPrChange>
          </w:rPr>
          <w:t xml:space="preserve">: </w:t>
        </w:r>
        <w:r w:rsidRPr="000B1F05">
          <w:rPr>
            <w:szCs w:val="24"/>
            <w:lang w:val="fr-CH"/>
          </w:rPr>
          <w:t>R</w:t>
        </w:r>
        <w:r w:rsidRPr="009F7213">
          <w:rPr>
            <w:lang w:val="fr-CH"/>
          </w:rPr>
          <w:t>éponse</w:t>
        </w:r>
        <w:r w:rsidRPr="002F5C20">
          <w:rPr>
            <w:lang w:val="fr-CH"/>
            <w:rPrChange w:id="436" w:author="Gozel, Elsa" w:date="2016-10-11T15:21:00Z">
              <w:rPr/>
            </w:rPrChange>
          </w:rPr>
          <w:t xml:space="preserve"> à une Question ou à une partie de Question, ou texte élaboré par le Groupe consultatif de la normalisation des télécommunications</w:t>
        </w:r>
      </w:ins>
      <w:ins w:id="437" w:author="Limousin, Catherine" w:date="2016-10-17T09:35:00Z">
        <w:r w:rsidR="008D07F0">
          <w:rPr>
            <w:lang w:val="fr-CH"/>
          </w:rPr>
          <w:t xml:space="preserve">, </w:t>
        </w:r>
      </w:ins>
      <w:ins w:id="438" w:author="Gozel, Elsa" w:date="2016-10-11T15:21:00Z">
        <w:r w:rsidRPr="002F5C20">
          <w:rPr>
            <w:lang w:val="fr-CH"/>
            <w:rPrChange w:id="439" w:author="Gozel, Elsa" w:date="2016-10-11T15:21:00Z">
              <w:rPr/>
            </w:rPrChange>
          </w:rPr>
          <w:t>concernant l'organisation des travaux du Secteur de la normalisation des télécommunications de l'UIT.</w:t>
        </w:r>
      </w:ins>
    </w:p>
    <w:p w:rsidR="00001F13" w:rsidRDefault="00001F13" w:rsidP="00001F13">
      <w:pPr>
        <w:rPr>
          <w:i/>
          <w:iCs/>
          <w:lang w:val="fr-CH"/>
        </w:rPr>
      </w:pPr>
      <w:ins w:id="440" w:author="Saxod, Nathalie" w:date="2016-10-18T22:20:00Z">
        <w:r>
          <w:rPr>
            <w:i/>
            <w:iCs/>
            <w:highlight w:val="yellow"/>
            <w:lang w:val="fr-CH"/>
          </w:rPr>
          <w:t>Note rédactionnelle: Le texte de la NOTE est repris du § 1.11existant. Les changements sont indiqués sous la forme de révisions</w:t>
        </w:r>
        <w:r w:rsidRPr="00001F13">
          <w:rPr>
            <w:i/>
            <w:iCs/>
            <w:highlight w:val="yellow"/>
            <w:lang w:val="fr-CH"/>
          </w:rPr>
          <w:t>.</w:t>
        </w:r>
      </w:ins>
    </w:p>
    <w:p w:rsidR="00001F13" w:rsidRPr="002F5C20" w:rsidRDefault="00001F13" w:rsidP="00001F13">
      <w:pPr>
        <w:rPr>
          <w:lang w:val="fr-CH"/>
        </w:rPr>
      </w:pPr>
      <w:r w:rsidRPr="00001F13">
        <w:rPr>
          <w:lang w:val="fr-CH"/>
        </w:rPr>
        <w:t>NOTE –</w:t>
      </w:r>
      <w:del w:id="441" w:author="Saxod, Nathalie" w:date="2016-10-18T22:22:00Z">
        <w:r w:rsidRPr="00001F13" w:rsidDel="00001F13">
          <w:rPr>
            <w:lang w:val="fr-CH"/>
          </w:rPr>
          <w:delText xml:space="preserve"> Cette réponse peut, dans les limites des connaissances existantes et des travaux de recherche menés par les commissions d'études et adoptés conformément aux procédures établies, </w:delText>
        </w:r>
      </w:del>
      <w:ins w:id="442" w:author="Saxod, Nathalie" w:date="2016-10-18T22:23:00Z">
        <w:r>
          <w:rPr>
            <w:lang w:val="fr-CH"/>
          </w:rPr>
          <w:t>Les Recommandations UIT-T sont des normes qui peuvent</w:t>
        </w:r>
        <w:r w:rsidRPr="00001F13">
          <w:rPr>
            <w:lang w:val="fr-CH"/>
          </w:rPr>
          <w:t xml:space="preserve"> </w:t>
        </w:r>
      </w:ins>
      <w:r w:rsidRPr="00001F13">
        <w:rPr>
          <w:lang w:val="fr-CH"/>
        </w:rPr>
        <w:t>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w:t>
      </w:r>
      <w:ins w:id="443" w:author="Saxod, Nathalie" w:date="2016-10-18T22:23:00Z">
        <w:r>
          <w:rPr>
            <w:lang w:val="fr-CH"/>
          </w:rPr>
          <w:t xml:space="preserve"> et qui sont élaborées sur la base</w:t>
        </w:r>
        <w:r w:rsidRPr="001F6D7E">
          <w:rPr>
            <w:color w:val="000000"/>
            <w:lang w:val="fr-CH"/>
            <w:rPrChange w:id="444" w:author="Deturche-Nazer, Anne-Marie" w:date="2016-10-14T17:37:00Z">
              <w:rPr>
                <w:color w:val="000000"/>
              </w:rPr>
            </w:rPrChange>
          </w:rPr>
          <w:t xml:space="preserve"> des connaissances existantes et des </w:t>
        </w:r>
        <w:r>
          <w:rPr>
            <w:color w:val="000000"/>
            <w:lang w:val="fr-CH"/>
          </w:rPr>
          <w:t>études</w:t>
        </w:r>
        <w:r w:rsidRPr="001F6D7E">
          <w:rPr>
            <w:color w:val="000000"/>
            <w:lang w:val="fr-CH"/>
            <w:rPrChange w:id="445" w:author="Deturche-Nazer, Anne-Marie" w:date="2016-10-14T17:37:00Z">
              <w:rPr>
                <w:color w:val="000000"/>
              </w:rPr>
            </w:rPrChange>
          </w:rPr>
          <w:t xml:space="preserve"> mené</w:t>
        </w:r>
        <w:r>
          <w:rPr>
            <w:color w:val="000000"/>
            <w:lang w:val="fr-CH"/>
          </w:rPr>
          <w:t>e</w:t>
        </w:r>
        <w:r w:rsidRPr="001F6D7E">
          <w:rPr>
            <w:color w:val="000000"/>
            <w:lang w:val="fr-CH"/>
            <w:rPrChange w:id="446" w:author="Deturche-Nazer, Anne-Marie" w:date="2016-10-14T17:37:00Z">
              <w:rPr>
                <w:color w:val="000000"/>
              </w:rPr>
            </w:rPrChange>
          </w:rPr>
          <w:t xml:space="preserve">s par les commissions d'études et </w:t>
        </w:r>
        <w:r>
          <w:rPr>
            <w:color w:val="000000"/>
            <w:lang w:val="fr-CH"/>
          </w:rPr>
          <w:t>approuvées</w:t>
        </w:r>
        <w:r w:rsidRPr="001F6D7E">
          <w:rPr>
            <w:color w:val="000000"/>
            <w:lang w:val="fr-CH"/>
            <w:rPrChange w:id="447" w:author="Deturche-Nazer, Anne-Marie" w:date="2016-10-14T17:37:00Z">
              <w:rPr>
                <w:color w:val="000000"/>
              </w:rPr>
            </w:rPrChange>
          </w:rPr>
          <w:t xml:space="preserve"> conformément aux procédures établies</w:t>
        </w:r>
      </w:ins>
      <w:r w:rsidRPr="00001F13">
        <w:rPr>
          <w:lang w:val="fr-CH"/>
        </w:rPr>
        <w:t xml:space="preserve">. </w:t>
      </w:r>
      <w:del w:id="448" w:author="Saxod, Nathalie" w:date="2016-10-18T22:24:00Z">
        <w:r w:rsidRPr="00001F13" w:rsidDel="00001F13">
          <w:rPr>
            <w:lang w:val="fr-CH"/>
          </w:rPr>
          <w:delText>Les</w:delText>
        </w:r>
      </w:del>
      <w:ins w:id="449" w:author="Saxod, Nathalie" w:date="2016-10-18T22:24:00Z">
        <w:r>
          <w:rPr>
            <w:lang w:val="fr-CH"/>
          </w:rPr>
          <w:t>C</w:t>
        </w:r>
        <w:r w:rsidRPr="00001F13">
          <w:rPr>
            <w:lang w:val="fr-CH"/>
          </w:rPr>
          <w:t>es</w:t>
        </w:r>
      </w:ins>
      <w:r>
        <w:rPr>
          <w:lang w:val="fr-CH"/>
        </w:rPr>
        <w:t xml:space="preserve"> </w:t>
      </w:r>
      <w:r w:rsidRPr="00001F13">
        <w:rPr>
          <w:lang w:val="fr-CH"/>
        </w:rPr>
        <w:t>recommandations devraient constituer une base suffisante pour la coopération internationale.</w:t>
      </w:r>
    </w:p>
    <w:p w:rsidR="002F5C20" w:rsidRPr="001F6D7E" w:rsidRDefault="002F5C20" w:rsidP="001F6D7E">
      <w:pPr>
        <w:pStyle w:val="Heading3"/>
        <w:rPr>
          <w:ins w:id="450" w:author="Gozel, Elsa" w:date="2016-10-11T15:22:00Z"/>
          <w:rFonts w:eastAsia="Arial Unicode MS"/>
          <w:lang w:val="fr-CH"/>
          <w:rPrChange w:id="451" w:author="Deturche-Nazer, Anne-Marie" w:date="2016-10-14T17:39:00Z">
            <w:rPr>
              <w:ins w:id="452" w:author="Gozel, Elsa" w:date="2016-10-11T15:22:00Z"/>
              <w:rFonts w:eastAsia="Arial Unicode MS"/>
              <w:lang w:val="en-US"/>
            </w:rPr>
          </w:rPrChange>
        </w:rPr>
      </w:pPr>
      <w:ins w:id="453" w:author="Gozel, Elsa" w:date="2016-10-11T15:22:00Z">
        <w:r w:rsidRPr="001F6D7E">
          <w:rPr>
            <w:lang w:val="fr-CH"/>
            <w:rPrChange w:id="454" w:author="Deturche-Nazer, Anne-Marie" w:date="2016-10-14T17:39:00Z">
              <w:rPr>
                <w:lang w:val="en-US"/>
              </w:rPr>
            </w:rPrChange>
          </w:rPr>
          <w:t>2.5.2</w:t>
        </w:r>
        <w:r w:rsidRPr="001F6D7E">
          <w:rPr>
            <w:lang w:val="fr-CH"/>
            <w:rPrChange w:id="455" w:author="Deturche-Nazer, Anne-Marie" w:date="2016-10-14T17:39:00Z">
              <w:rPr>
                <w:lang w:val="en-US"/>
              </w:rPr>
            </w:rPrChange>
          </w:rPr>
          <w:tab/>
        </w:r>
      </w:ins>
      <w:ins w:id="456" w:author="Deturche-Nazer, Anne-Marie" w:date="2016-10-14T17:39:00Z">
        <w:r w:rsidR="001F6D7E" w:rsidRPr="001F6D7E">
          <w:rPr>
            <w:lang w:val="fr-CH"/>
            <w:rPrChange w:id="457" w:author="Deturche-Nazer, Anne-Marie" w:date="2016-10-14T17:39:00Z">
              <w:rPr>
                <w:lang w:val="en-US"/>
              </w:rPr>
            </w:rPrChange>
          </w:rPr>
          <w:t>Approbation</w:t>
        </w:r>
      </w:ins>
    </w:p>
    <w:p w:rsidR="002F5C20" w:rsidRPr="001F6D7E" w:rsidRDefault="001F6D7E" w:rsidP="008D07F0">
      <w:pPr>
        <w:rPr>
          <w:ins w:id="458" w:author="Gozel, Elsa" w:date="2016-10-11T15:22:00Z"/>
          <w:lang w:val="fr-CH"/>
        </w:rPr>
      </w:pPr>
      <w:ins w:id="459" w:author="Deturche-Nazer, Anne-Marie" w:date="2016-10-14T17:39:00Z">
        <w:r w:rsidRPr="001F6D7E">
          <w:rPr>
            <w:lang w:val="fr-CH"/>
            <w:rPrChange w:id="460" w:author="Deturche-Nazer, Anne-Marie" w:date="2016-10-14T17:39:00Z">
              <w:rPr>
                <w:lang w:val="en-US"/>
              </w:rPr>
            </w:rPrChange>
          </w:rPr>
          <w:t>La procédure d</w:t>
        </w:r>
      </w:ins>
      <w:ins w:id="461" w:author="Limousin, Catherine" w:date="2016-10-17T11:41:00Z">
        <w:r w:rsidR="001C6160">
          <w:rPr>
            <w:lang w:val="fr-CH"/>
          </w:rPr>
          <w:t>'</w:t>
        </w:r>
      </w:ins>
      <w:ins w:id="462" w:author="Deturche-Nazer, Anne-Marie" w:date="2016-10-14T17:39:00Z">
        <w:r w:rsidRPr="001F6D7E">
          <w:rPr>
            <w:lang w:val="fr-CH"/>
            <w:rPrChange w:id="463" w:author="Deturche-Nazer, Anne-Marie" w:date="2016-10-14T17:39:00Z">
              <w:rPr>
                <w:lang w:val="en-US"/>
              </w:rPr>
            </w:rPrChange>
          </w:rPr>
          <w:t>approbation des Recommandations est énoncée dans la Section</w:t>
        </w:r>
        <w:r>
          <w:rPr>
            <w:lang w:val="fr-CH"/>
          </w:rPr>
          <w:t xml:space="preserve"> 9</w:t>
        </w:r>
        <w:r w:rsidRPr="001F6D7E">
          <w:rPr>
            <w:lang w:val="fr-CH"/>
            <w:rPrChange w:id="464" w:author="Deturche-Nazer, Anne-Marie" w:date="2016-10-14T17:39:00Z">
              <w:rPr>
                <w:lang w:val="en-US"/>
              </w:rPr>
            </w:rPrChange>
          </w:rPr>
          <w:t xml:space="preserve"> de la présente Recommandation.</w:t>
        </w:r>
      </w:ins>
    </w:p>
    <w:p w:rsidR="002F5C20" w:rsidRPr="001F6D7E" w:rsidRDefault="002F5C20" w:rsidP="001F6D7E">
      <w:pPr>
        <w:pStyle w:val="Heading3"/>
        <w:rPr>
          <w:ins w:id="465" w:author="Gozel, Elsa" w:date="2016-10-11T15:22:00Z"/>
          <w:rFonts w:eastAsia="Arial Unicode MS"/>
          <w:lang w:val="fr-CH"/>
          <w:rPrChange w:id="466" w:author="Deturche-Nazer, Anne-Marie" w:date="2016-10-14T17:40:00Z">
            <w:rPr>
              <w:ins w:id="467" w:author="Gozel, Elsa" w:date="2016-10-11T15:22:00Z"/>
              <w:rFonts w:eastAsia="Arial Unicode MS"/>
              <w:lang w:val="en-US"/>
            </w:rPr>
          </w:rPrChange>
        </w:rPr>
      </w:pPr>
      <w:ins w:id="468" w:author="Gozel, Elsa" w:date="2016-10-11T15:22:00Z">
        <w:r w:rsidRPr="001F6D7E">
          <w:rPr>
            <w:lang w:val="fr-CH"/>
            <w:rPrChange w:id="469" w:author="Deturche-Nazer, Anne-Marie" w:date="2016-10-14T17:40:00Z">
              <w:rPr>
                <w:lang w:val="en-US"/>
              </w:rPr>
            </w:rPrChange>
          </w:rPr>
          <w:t>2.5.3</w:t>
        </w:r>
        <w:r w:rsidRPr="001F6D7E">
          <w:rPr>
            <w:lang w:val="fr-CH"/>
            <w:rPrChange w:id="470" w:author="Deturche-Nazer, Anne-Marie" w:date="2016-10-14T17:40:00Z">
              <w:rPr>
                <w:lang w:val="en-US"/>
              </w:rPr>
            </w:rPrChange>
          </w:rPr>
          <w:tab/>
        </w:r>
      </w:ins>
      <w:ins w:id="471" w:author="Deturche-Nazer, Anne-Marie" w:date="2016-10-14T17:40:00Z">
        <w:r w:rsidR="001F6D7E" w:rsidRPr="001F6D7E">
          <w:rPr>
            <w:lang w:val="fr-CH"/>
            <w:rPrChange w:id="472" w:author="Deturche-Nazer, Anne-Marie" w:date="2016-10-14T17:40:00Z">
              <w:rPr>
                <w:lang w:val="en-US"/>
              </w:rPr>
            </w:rPrChange>
          </w:rPr>
          <w:t>Suppression</w:t>
        </w:r>
      </w:ins>
    </w:p>
    <w:p w:rsidR="002F5C20" w:rsidRPr="001F6D7E" w:rsidRDefault="001F6D7E" w:rsidP="008D07F0">
      <w:pPr>
        <w:rPr>
          <w:ins w:id="473" w:author="Gozel, Elsa" w:date="2016-10-11T15:22:00Z"/>
          <w:lang w:val="fr-CH"/>
        </w:rPr>
      </w:pPr>
      <w:ins w:id="474" w:author="Deturche-Nazer, Anne-Marie" w:date="2016-10-14T17:40:00Z">
        <w:r w:rsidRPr="001F6D7E">
          <w:rPr>
            <w:lang w:val="fr-CH"/>
            <w:rPrChange w:id="475" w:author="Deturche-Nazer, Anne-Marie" w:date="2016-10-14T17:40:00Z">
              <w:rPr>
                <w:lang w:val="en-US"/>
              </w:rPr>
            </w:rPrChange>
          </w:rPr>
          <w:t xml:space="preserve">La procédure de suppression des Recommandations est énoncée dans la </w:t>
        </w:r>
      </w:ins>
      <w:ins w:id="476" w:author="Limousin, Catherine" w:date="2016-10-17T09:39:00Z">
        <w:r w:rsidR="008D07F0">
          <w:rPr>
            <w:lang w:val="fr-CH"/>
          </w:rPr>
          <w:t>S</w:t>
        </w:r>
      </w:ins>
      <w:ins w:id="477" w:author="Deturche-Nazer, Anne-Marie" w:date="2016-10-14T17:40:00Z">
        <w:r w:rsidRPr="001F6D7E">
          <w:rPr>
            <w:lang w:val="fr-CH"/>
            <w:rPrChange w:id="478" w:author="Deturche-Nazer, Anne-Marie" w:date="2016-10-14T17:40:00Z">
              <w:rPr>
                <w:lang w:val="en-US"/>
              </w:rPr>
            </w:rPrChange>
          </w:rPr>
          <w:t xml:space="preserve">ection </w:t>
        </w:r>
        <w:r>
          <w:rPr>
            <w:lang w:val="fr-CH"/>
          </w:rPr>
          <w:t>9 d</w:t>
        </w:r>
        <w:r w:rsidRPr="001F6D7E">
          <w:rPr>
            <w:lang w:val="fr-CH"/>
            <w:rPrChange w:id="479" w:author="Deturche-Nazer, Anne-Marie" w:date="2016-10-14T17:40:00Z">
              <w:rPr>
                <w:lang w:val="en-US"/>
              </w:rPr>
            </w:rPrChange>
          </w:rPr>
          <w:t>e la présente</w:t>
        </w:r>
      </w:ins>
      <w:ins w:id="480" w:author="Limousin, Catherine" w:date="2016-10-17T09:38:00Z">
        <w:r w:rsidR="008D07F0">
          <w:rPr>
            <w:lang w:val="fr-CH"/>
          </w:rPr>
          <w:t xml:space="preserve"> Résolution</w:t>
        </w:r>
      </w:ins>
      <w:ins w:id="481" w:author="Deturche-Nazer, Anne-Marie" w:date="2016-10-14T17:40:00Z">
        <w:r w:rsidRPr="001F6D7E">
          <w:rPr>
            <w:lang w:val="fr-CH"/>
            <w:rPrChange w:id="482" w:author="Deturche-Nazer, Anne-Marie" w:date="2016-10-14T17:40:00Z">
              <w:rPr>
                <w:lang w:val="en-US"/>
              </w:rPr>
            </w:rPrChange>
          </w:rPr>
          <w:t>.</w:t>
        </w:r>
      </w:ins>
    </w:p>
    <w:p w:rsidR="002F5C20" w:rsidRPr="00175744" w:rsidRDefault="002F5C20" w:rsidP="008D07F0">
      <w:pPr>
        <w:pStyle w:val="Heading2"/>
        <w:rPr>
          <w:ins w:id="483" w:author="Gozel, Elsa" w:date="2016-10-11T15:22:00Z"/>
          <w:lang w:val="fr-CH"/>
        </w:rPr>
      </w:pPr>
      <w:ins w:id="484" w:author="Gozel, Elsa" w:date="2016-10-11T15:22:00Z">
        <w:r w:rsidRPr="00175744">
          <w:rPr>
            <w:lang w:val="fr-CH"/>
          </w:rPr>
          <w:t>2.6</w:t>
        </w:r>
        <w:r w:rsidRPr="00175744">
          <w:rPr>
            <w:lang w:val="fr-CH"/>
          </w:rPr>
          <w:tab/>
        </w:r>
      </w:ins>
      <w:ins w:id="485" w:author="Deturche-Nazer, Anne-Marie" w:date="2016-10-14T17:46:00Z">
        <w:r w:rsidR="00175744" w:rsidRPr="00175744">
          <w:rPr>
            <w:lang w:val="fr-CH"/>
          </w:rPr>
          <w:t>Suppléments de l</w:t>
        </w:r>
      </w:ins>
      <w:ins w:id="486" w:author="Limousin, Catherine" w:date="2016-10-17T09:38:00Z">
        <w:r w:rsidR="008D07F0">
          <w:rPr>
            <w:lang w:val="fr-CH"/>
          </w:rPr>
          <w:t>'</w:t>
        </w:r>
      </w:ins>
      <w:ins w:id="487" w:author="Deturche-Nazer, Anne-Marie" w:date="2016-10-14T17:46:00Z">
        <w:r w:rsidR="00175744" w:rsidRPr="00175744">
          <w:rPr>
            <w:lang w:val="fr-CH"/>
          </w:rPr>
          <w:t>UIT T</w:t>
        </w:r>
      </w:ins>
    </w:p>
    <w:p w:rsidR="002F5C20" w:rsidRPr="009400B4" w:rsidRDefault="002F5C20" w:rsidP="008D07F0">
      <w:pPr>
        <w:pStyle w:val="Heading3"/>
        <w:rPr>
          <w:ins w:id="488" w:author="Gozel, Elsa" w:date="2016-10-11T15:22:00Z"/>
          <w:rFonts w:eastAsia="Arial Unicode MS"/>
          <w:lang w:val="fr-FR"/>
        </w:rPr>
      </w:pPr>
      <w:ins w:id="489" w:author="Gozel, Elsa" w:date="2016-10-11T15:22:00Z">
        <w:r w:rsidRPr="009400B4">
          <w:rPr>
            <w:lang w:val="fr-FR"/>
          </w:rPr>
          <w:t>2.6.1</w:t>
        </w:r>
        <w:r w:rsidRPr="009400B4">
          <w:rPr>
            <w:lang w:val="fr-FR"/>
          </w:rPr>
          <w:tab/>
          <w:t>D</w:t>
        </w:r>
      </w:ins>
      <w:ins w:id="490" w:author="Limousin, Catherine" w:date="2016-10-17T09:38:00Z">
        <w:r w:rsidR="008D07F0">
          <w:rPr>
            <w:lang w:val="fr-FR"/>
          </w:rPr>
          <w:t>é</w:t>
        </w:r>
      </w:ins>
      <w:ins w:id="491" w:author="Gozel, Elsa" w:date="2016-10-11T15:22:00Z">
        <w:r w:rsidRPr="009400B4">
          <w:rPr>
            <w:lang w:val="fr-FR"/>
          </w:rPr>
          <w:t>finition</w:t>
        </w:r>
      </w:ins>
    </w:p>
    <w:p w:rsidR="00D21C1D" w:rsidRPr="00D809FD" w:rsidRDefault="002F5C20">
      <w:pPr>
        <w:rPr>
          <w:lang w:val="fr-CH"/>
        </w:rPr>
        <w:pPrChange w:id="492" w:author="Limousin, Catherine" w:date="2016-10-17T09:40:00Z">
          <w:pPr>
            <w:spacing w:line="480" w:lineRule="auto"/>
          </w:pPr>
        </w:pPrChange>
      </w:pPr>
      <w:ins w:id="493" w:author="Gozel, Elsa" w:date="2016-10-11T15:22:00Z">
        <w:r w:rsidRPr="00D809FD">
          <w:rPr>
            <w:b/>
            <w:bCs/>
            <w:lang w:val="fr-CH"/>
            <w:rPrChange w:id="494" w:author="Deturche-Nazer, Anne-Marie" w:date="2016-10-14T17:47:00Z">
              <w:rPr>
                <w:b/>
                <w:bCs/>
                <w:lang w:val="en-US"/>
              </w:rPr>
            </w:rPrChange>
          </w:rPr>
          <w:t>Suppl</w:t>
        </w:r>
      </w:ins>
      <w:ins w:id="495" w:author="Limousin, Catherine" w:date="2016-10-17T09:39:00Z">
        <w:r w:rsidR="008D07F0">
          <w:rPr>
            <w:b/>
            <w:bCs/>
            <w:lang w:val="fr-CH"/>
          </w:rPr>
          <w:t>é</w:t>
        </w:r>
      </w:ins>
      <w:ins w:id="496" w:author="Gozel, Elsa" w:date="2016-10-11T15:22:00Z">
        <w:r w:rsidRPr="00D809FD">
          <w:rPr>
            <w:b/>
            <w:bCs/>
            <w:lang w:val="fr-CH"/>
            <w:rPrChange w:id="497" w:author="Deturche-Nazer, Anne-Marie" w:date="2016-10-14T17:47:00Z">
              <w:rPr>
                <w:b/>
                <w:bCs/>
                <w:lang w:val="en-US"/>
              </w:rPr>
            </w:rPrChange>
          </w:rPr>
          <w:t>ment</w:t>
        </w:r>
        <w:r w:rsidRPr="00D809FD">
          <w:rPr>
            <w:lang w:val="fr-CH"/>
            <w:rPrChange w:id="498" w:author="Deturche-Nazer, Anne-Marie" w:date="2016-10-14T17:47:00Z">
              <w:rPr>
                <w:lang w:val="en-US"/>
              </w:rPr>
            </w:rPrChange>
          </w:rPr>
          <w:t>:</w:t>
        </w:r>
        <w:r w:rsidRPr="00D809FD">
          <w:rPr>
            <w:b/>
            <w:bCs/>
            <w:lang w:val="fr-CH"/>
            <w:rPrChange w:id="499" w:author="Deturche-Nazer, Anne-Marie" w:date="2016-10-14T17:47:00Z">
              <w:rPr>
                <w:b/>
                <w:bCs/>
                <w:lang w:val="en-US"/>
              </w:rPr>
            </w:rPrChange>
          </w:rPr>
          <w:t xml:space="preserve"> </w:t>
        </w:r>
      </w:ins>
      <w:ins w:id="500" w:author="Deturche-Nazer, Anne-Marie" w:date="2016-10-14T17:47:00Z">
        <w:r w:rsidR="00175744" w:rsidRPr="00D809FD">
          <w:rPr>
            <w:lang w:val="fr-CH"/>
            <w:rPrChange w:id="501" w:author="Deturche-Nazer, Anne-Marie" w:date="2016-10-14T17:47:00Z">
              <w:rPr>
                <w:b/>
                <w:bCs/>
                <w:lang w:val="en-US"/>
              </w:rPr>
            </w:rPrChange>
          </w:rPr>
          <w:t>Publication</w:t>
        </w:r>
        <w:r w:rsidR="00175744" w:rsidRPr="00D809FD">
          <w:rPr>
            <w:b/>
            <w:bCs/>
            <w:lang w:val="fr-CH"/>
            <w:rPrChange w:id="502" w:author="Deturche-Nazer, Anne-Marie" w:date="2016-10-14T17:47:00Z">
              <w:rPr>
                <w:b/>
                <w:bCs/>
                <w:lang w:val="en-US"/>
              </w:rPr>
            </w:rPrChange>
          </w:rPr>
          <w:t xml:space="preserve"> </w:t>
        </w:r>
        <w:r w:rsidR="00D809FD" w:rsidRPr="00D809FD">
          <w:rPr>
            <w:lang w:val="fr-CH"/>
            <w:rPrChange w:id="503" w:author="Deturche-Nazer, Anne-Marie" w:date="2016-10-14T17:48:00Z">
              <w:rPr>
                <w:b/>
                <w:bCs/>
                <w:lang w:val="en-US"/>
              </w:rPr>
            </w:rPrChange>
          </w:rPr>
          <w:t xml:space="preserve">pour information contenant des éléments </w:t>
        </w:r>
      </w:ins>
      <w:ins w:id="504" w:author="Deturche-Nazer, Anne-Marie" w:date="2016-10-14T17:48:00Z">
        <w:r w:rsidR="00D809FD">
          <w:rPr>
            <w:lang w:val="fr-CH"/>
          </w:rPr>
          <w:t>d</w:t>
        </w:r>
      </w:ins>
      <w:ins w:id="505" w:author="Limousin, Catherine" w:date="2016-10-17T11:57:00Z">
        <w:r w:rsidR="007277E9">
          <w:rPr>
            <w:lang w:val="fr-CH"/>
          </w:rPr>
          <w:t>'</w:t>
        </w:r>
      </w:ins>
      <w:ins w:id="506" w:author="Deturche-Nazer, Anne-Marie" w:date="2016-10-14T17:48:00Z">
        <w:r w:rsidR="00D809FD">
          <w:rPr>
            <w:lang w:val="fr-CH"/>
          </w:rPr>
          <w:t xml:space="preserve">information </w:t>
        </w:r>
      </w:ins>
      <w:ins w:id="507" w:author="Deturche-Nazer, Anne-Marie" w:date="2016-10-14T17:47:00Z">
        <w:r w:rsidR="00D809FD" w:rsidRPr="00D809FD">
          <w:rPr>
            <w:lang w:val="fr-CH"/>
            <w:rPrChange w:id="508" w:author="Deturche-Nazer, Anne-Marie" w:date="2016-10-14T17:48:00Z">
              <w:rPr>
                <w:b/>
                <w:bCs/>
                <w:lang w:val="en-US"/>
              </w:rPr>
            </w:rPrChange>
          </w:rPr>
          <w:t xml:space="preserve">non réglementaires associés à la question concernée </w:t>
        </w:r>
      </w:ins>
      <w:ins w:id="509" w:author="Deturche-Nazer, Anne-Marie" w:date="2016-10-14T17:48:00Z">
        <w:r w:rsidR="00D809FD">
          <w:rPr>
            <w:lang w:val="fr-CH"/>
          </w:rPr>
          <w:t xml:space="preserve">ou </w:t>
        </w:r>
      </w:ins>
      <w:ins w:id="510" w:author="Deturche-Nazer, Anne-Marie" w:date="2016-10-14T17:47:00Z">
        <w:r w:rsidR="00D809FD" w:rsidRPr="00D809FD">
          <w:rPr>
            <w:lang w:val="fr-CH"/>
            <w:rPrChange w:id="511" w:author="Deturche-Nazer, Anne-Marie" w:date="2016-10-14T17:48:00Z">
              <w:rPr>
                <w:b/>
                <w:bCs/>
                <w:lang w:val="en-US"/>
              </w:rPr>
            </w:rPrChange>
          </w:rPr>
          <w:t xml:space="preserve">à une </w:t>
        </w:r>
      </w:ins>
      <w:ins w:id="512" w:author="Saxod, Nathalie" w:date="2016-10-18T14:57:00Z">
        <w:r w:rsidR="0039784F">
          <w:rPr>
            <w:lang w:val="fr-CH"/>
          </w:rPr>
          <w:t xml:space="preserve">ou </w:t>
        </w:r>
      </w:ins>
      <w:ins w:id="513" w:author="Deturche-Nazer, Anne-Marie" w:date="2016-10-14T17:47:00Z">
        <w:r w:rsidR="00D809FD" w:rsidRPr="00D809FD">
          <w:rPr>
            <w:lang w:val="fr-CH"/>
            <w:rPrChange w:id="514" w:author="Deturche-Nazer, Anne-Marie" w:date="2016-10-14T17:48:00Z">
              <w:rPr>
                <w:b/>
                <w:bCs/>
                <w:lang w:val="en-US"/>
              </w:rPr>
            </w:rPrChange>
          </w:rPr>
          <w:t xml:space="preserve">plusieurs Recommandations </w:t>
        </w:r>
      </w:ins>
      <w:ins w:id="515" w:author="Deturche-Nazer, Anne-Marie" w:date="2016-10-14T17:48:00Z">
        <w:r w:rsidR="00D809FD">
          <w:rPr>
            <w:lang w:val="fr-CH"/>
          </w:rPr>
          <w:t xml:space="preserve">ou </w:t>
        </w:r>
      </w:ins>
      <w:ins w:id="516" w:author="Deturche-Nazer, Anne-Marie" w:date="2016-10-14T17:47:00Z">
        <w:r w:rsidR="00D809FD" w:rsidRPr="00D809FD">
          <w:rPr>
            <w:lang w:val="fr-CH"/>
            <w:rPrChange w:id="517" w:author="Deturche-Nazer, Anne-Marie" w:date="2016-10-14T17:48:00Z">
              <w:rPr>
                <w:b/>
                <w:bCs/>
                <w:lang w:val="en-US"/>
              </w:rPr>
            </w:rPrChange>
          </w:rPr>
          <w:t>séries de Recommandations du Secteur de la normalisation des télécommunications de l</w:t>
        </w:r>
      </w:ins>
      <w:ins w:id="518" w:author="Limousin, Catherine" w:date="2016-10-17T11:57:00Z">
        <w:r w:rsidR="007277E9">
          <w:rPr>
            <w:lang w:val="fr-CH"/>
          </w:rPr>
          <w:t>'</w:t>
        </w:r>
      </w:ins>
      <w:ins w:id="519" w:author="Deturche-Nazer, Anne-Marie" w:date="2016-10-14T17:47:00Z">
        <w:r w:rsidR="00D809FD" w:rsidRPr="00D809FD">
          <w:rPr>
            <w:lang w:val="fr-CH"/>
            <w:rPrChange w:id="520" w:author="Deturche-Nazer, Anne-Marie" w:date="2016-10-14T17:48:00Z">
              <w:rPr>
                <w:b/>
                <w:bCs/>
                <w:lang w:val="en-US"/>
              </w:rPr>
            </w:rPrChange>
          </w:rPr>
          <w:t>UIT</w:t>
        </w:r>
      </w:ins>
      <w:ins w:id="521" w:author="Gozel, Elsa" w:date="2016-10-11T15:22:00Z">
        <w:r w:rsidRPr="00D809FD">
          <w:rPr>
            <w:lang w:val="fr-CH"/>
            <w:rPrChange w:id="522" w:author="Deturche-Nazer, Anne-Marie" w:date="2016-10-14T17:47:00Z">
              <w:rPr>
                <w:lang w:val="en-US"/>
              </w:rPr>
            </w:rPrChange>
          </w:rPr>
          <w:t xml:space="preserve">. </w:t>
        </w:r>
      </w:ins>
      <w:ins w:id="523" w:author="Deturche-Nazer, Anne-Marie" w:date="2016-10-14T17:41:00Z">
        <w:r w:rsidR="00175744" w:rsidRPr="00175744">
          <w:rPr>
            <w:color w:val="000000"/>
            <w:lang w:val="fr-CH"/>
            <w:rPrChange w:id="524" w:author="Deturche-Nazer, Anne-Marie" w:date="2016-10-14T17:42:00Z">
              <w:rPr>
                <w:color w:val="000000"/>
              </w:rPr>
            </w:rPrChange>
          </w:rPr>
          <w:t>Chaque Supplément d</w:t>
        </w:r>
      </w:ins>
      <w:ins w:id="525" w:author="Limousin, Catherine" w:date="2016-10-17T09:39:00Z">
        <w:r w:rsidR="008D07F0">
          <w:rPr>
            <w:color w:val="000000"/>
            <w:lang w:val="fr-CH"/>
          </w:rPr>
          <w:t>evrait</w:t>
        </w:r>
      </w:ins>
      <w:ins w:id="526" w:author="Deturche-Nazer, Anne-Marie" w:date="2016-10-14T17:41:00Z">
        <w:r w:rsidR="00175744" w:rsidRPr="00175744">
          <w:rPr>
            <w:color w:val="000000"/>
            <w:lang w:val="fr-CH"/>
            <w:rPrChange w:id="527" w:author="Deturche-Nazer, Anne-Marie" w:date="2016-10-14T17:42:00Z">
              <w:rPr>
                <w:color w:val="000000"/>
              </w:rPr>
            </w:rPrChange>
          </w:rPr>
          <w:t xml:space="preserve"> être identifié sans ambiguïté par la lettre de la série à laquelle il est associé, suivie d'un numéro de séquence unique dans cette série.</w:t>
        </w:r>
      </w:ins>
      <w:ins w:id="528" w:author="Deturche-Nazer, Anne-Marie" w:date="2016-10-14T17:48:00Z">
        <w:r w:rsidR="00D809FD">
          <w:rPr>
            <w:color w:val="000000"/>
            <w:lang w:val="fr-CH"/>
          </w:rPr>
          <w:t xml:space="preserve"> </w:t>
        </w:r>
        <w:r w:rsidR="00D809FD" w:rsidRPr="00D809FD">
          <w:rPr>
            <w:color w:val="000000"/>
            <w:lang w:val="fr-CH"/>
          </w:rPr>
          <w:t>Les Suppléments se rapportent à</w:t>
        </w:r>
      </w:ins>
      <w:ins w:id="529" w:author="Deturche-Nazer, Anne-Marie" w:date="2016-10-14T17:49:00Z">
        <w:r w:rsidR="00D809FD" w:rsidRPr="00D809FD">
          <w:rPr>
            <w:color w:val="000000"/>
            <w:lang w:val="fr-CH"/>
            <w:rPrChange w:id="530" w:author="Deturche-Nazer, Anne-Marie" w:date="2016-10-14T17:49:00Z">
              <w:rPr>
                <w:color w:val="000000"/>
                <w:lang w:val="en-US"/>
              </w:rPr>
            </w:rPrChange>
          </w:rPr>
          <w:t xml:space="preserve"> une série de Recommandations</w:t>
        </w:r>
        <w:r w:rsidR="00D809FD">
          <w:rPr>
            <w:color w:val="000000"/>
            <w:lang w:val="fr-CH"/>
          </w:rPr>
          <w:t>; ils ne devraient pas être joints en annexe d</w:t>
        </w:r>
      </w:ins>
      <w:ins w:id="531" w:author="Limousin, Catherine" w:date="2016-10-17T11:57:00Z">
        <w:r w:rsidR="007277E9">
          <w:rPr>
            <w:color w:val="000000"/>
            <w:lang w:val="fr-CH"/>
          </w:rPr>
          <w:t>'</w:t>
        </w:r>
      </w:ins>
      <w:ins w:id="532" w:author="Deturche-Nazer, Anne-Marie" w:date="2016-10-14T17:49:00Z">
        <w:r w:rsidR="00D809FD">
          <w:rPr>
            <w:color w:val="000000"/>
            <w:lang w:val="fr-CH"/>
          </w:rPr>
          <w:t>une Recommandation donnée</w:t>
        </w:r>
      </w:ins>
      <w:ins w:id="533" w:author="Limousin, Catherine" w:date="2016-10-17T09:40:00Z">
        <w:r w:rsidR="008D07F0">
          <w:rPr>
            <w:color w:val="000000"/>
            <w:lang w:val="fr-CH"/>
          </w:rPr>
          <w:t>.</w:t>
        </w:r>
      </w:ins>
    </w:p>
    <w:p w:rsidR="002F5C20" w:rsidRPr="00A16272" w:rsidRDefault="00A16272" w:rsidP="00A16272">
      <w:pPr>
        <w:pStyle w:val="Heading3"/>
        <w:rPr>
          <w:lang w:val="fr-CH"/>
        </w:rPr>
      </w:pPr>
      <w:ins w:id="534" w:author="Gozel, Elsa" w:date="2016-10-11T15:24:00Z">
        <w:r>
          <w:rPr>
            <w:lang w:val="fr-CH"/>
          </w:rPr>
          <w:t>2.6.2</w:t>
        </w:r>
        <w:r>
          <w:rPr>
            <w:lang w:val="fr-CH"/>
          </w:rPr>
          <w:tab/>
        </w:r>
        <w:r w:rsidRPr="000A1E3C">
          <w:rPr>
            <w:lang w:val="fr-CH"/>
          </w:rPr>
          <w:t>Approbation</w:t>
        </w:r>
      </w:ins>
    </w:p>
    <w:p w:rsidR="002F5C20" w:rsidRPr="00A16272" w:rsidRDefault="00A16272" w:rsidP="008D07F0">
      <w:pPr>
        <w:rPr>
          <w:lang w:val="fr-CH"/>
        </w:rPr>
      </w:pPr>
      <w:ins w:id="535" w:author="Gozel, Elsa" w:date="2016-10-11T15:25:00Z">
        <w:r w:rsidRPr="000A1E3C">
          <w:rPr>
            <w:lang w:val="fr-CH"/>
          </w:rPr>
          <w:t xml:space="preserve">Chaque commission d'études peut approuver des </w:t>
        </w:r>
      </w:ins>
      <w:ins w:id="536" w:author="Deturche-Nazer, Anne-Marie" w:date="2016-10-14T17:49:00Z">
        <w:r w:rsidR="00D809FD">
          <w:rPr>
            <w:lang w:val="fr-CH"/>
          </w:rPr>
          <w:t>Suppléments</w:t>
        </w:r>
      </w:ins>
      <w:ins w:id="537" w:author="Saxod, Nathalie" w:date="2016-10-18T14:57:00Z">
        <w:r w:rsidR="0039784F">
          <w:rPr>
            <w:lang w:val="fr-CH"/>
          </w:rPr>
          <w:t>,</w:t>
        </w:r>
      </w:ins>
      <w:ins w:id="538" w:author="Deturche-Nazer, Anne-Marie" w:date="2016-10-14T17:49:00Z">
        <w:r w:rsidR="00D809FD">
          <w:rPr>
            <w:lang w:val="fr-CH"/>
          </w:rPr>
          <w:t xml:space="preserve"> </w:t>
        </w:r>
      </w:ins>
      <w:ins w:id="539" w:author="Gozel, Elsa" w:date="2016-10-11T15:25:00Z">
        <w:r w:rsidR="008D07F0" w:rsidRPr="000A1E3C">
          <w:rPr>
            <w:lang w:val="fr-CH"/>
          </w:rPr>
          <w:t>nouveaux</w:t>
        </w:r>
      </w:ins>
      <w:ins w:id="540" w:author="Limousin, Catherine" w:date="2016-10-17T09:40:00Z">
        <w:r w:rsidR="008D07F0">
          <w:rPr>
            <w:lang w:val="fr-CH"/>
          </w:rPr>
          <w:t xml:space="preserve"> ou </w:t>
        </w:r>
      </w:ins>
      <w:ins w:id="541" w:author="Gozel, Elsa" w:date="2016-10-11T15:25:00Z">
        <w:r w:rsidRPr="000A1E3C">
          <w:rPr>
            <w:lang w:val="fr-CH"/>
          </w:rPr>
          <w:t>révisés</w:t>
        </w:r>
      </w:ins>
      <w:ins w:id="542" w:author="Limousin, Catherine" w:date="2016-10-17T09:40:00Z">
        <w:r w:rsidR="008D07F0">
          <w:rPr>
            <w:lang w:val="fr-CH"/>
          </w:rPr>
          <w:t xml:space="preserve">, </w:t>
        </w:r>
      </w:ins>
      <w:ins w:id="543" w:author="Deturche-Nazer, Anne-Marie" w:date="2016-10-14T17:50:00Z">
        <w:r w:rsidR="00D809FD">
          <w:rPr>
            <w:lang w:val="fr-CH"/>
          </w:rPr>
          <w:t xml:space="preserve">normalement </w:t>
        </w:r>
      </w:ins>
      <w:ins w:id="544" w:author="Gozel, Elsa" w:date="2016-10-11T15:25:00Z">
        <w:r w:rsidRPr="000A1E3C">
          <w:rPr>
            <w:lang w:val="fr-CH"/>
          </w:rPr>
          <w:t xml:space="preserve">par consensus entre tous les </w:t>
        </w:r>
        <w:r>
          <w:rPr>
            <w:lang w:val="fr-CH"/>
          </w:rPr>
          <w:t>E</w:t>
        </w:r>
        <w:r w:rsidRPr="000A1E3C">
          <w:rPr>
            <w:lang w:val="fr-CH"/>
          </w:rPr>
          <w:t>tats Membres participant à la réunion de ladite commission d'études.</w:t>
        </w:r>
      </w:ins>
      <w:ins w:id="545" w:author="Gozel, Elsa" w:date="2016-10-11T15:26:00Z">
        <w:r>
          <w:rPr>
            <w:lang w:val="fr-CH"/>
          </w:rPr>
          <w:t xml:space="preserve"> </w:t>
        </w:r>
      </w:ins>
      <w:ins w:id="546" w:author="Deturche-Nazer, Anne-Marie" w:date="2016-10-14T17:51:00Z">
        <w:r w:rsidR="00D809FD" w:rsidRPr="00D809FD">
          <w:rPr>
            <w:color w:val="000000"/>
            <w:lang w:val="fr-CH"/>
            <w:rPrChange w:id="547" w:author="Deturche-Nazer, Anne-Marie" w:date="2016-10-14T17:51:00Z">
              <w:rPr>
                <w:color w:val="000000"/>
              </w:rPr>
            </w:rPrChange>
          </w:rPr>
          <w:t xml:space="preserve">Dans les autres cas, les dispositions du § </w:t>
        </w:r>
        <w:r w:rsidR="00D809FD" w:rsidRPr="00BD4775">
          <w:rPr>
            <w:lang w:val="fr-CH"/>
          </w:rPr>
          <w:t xml:space="preserve">1.13 </w:t>
        </w:r>
        <w:r w:rsidR="00D809FD">
          <w:rPr>
            <w:lang w:val="fr-CH"/>
          </w:rPr>
          <w:t>de la présente R</w:t>
        </w:r>
      </w:ins>
      <w:ins w:id="548" w:author="Limousin, Catherine" w:date="2016-10-17T09:40:00Z">
        <w:r w:rsidR="008D07F0">
          <w:rPr>
            <w:lang w:val="fr-CH"/>
          </w:rPr>
          <w:t>ésolution</w:t>
        </w:r>
      </w:ins>
      <w:ins w:id="549" w:author="Deturche-Nazer, Anne-Marie" w:date="2016-10-14T17:51:00Z">
        <w:r w:rsidR="00D809FD" w:rsidRPr="00D809FD">
          <w:rPr>
            <w:color w:val="000000"/>
            <w:lang w:val="fr-CH"/>
            <w:rPrChange w:id="550" w:author="Deturche-Nazer, Anne-Marie" w:date="2016-10-14T17:51:00Z">
              <w:rPr>
                <w:color w:val="000000"/>
              </w:rPr>
            </w:rPrChange>
          </w:rPr>
          <w:t xml:space="preserve"> s'appliquent.</w:t>
        </w:r>
      </w:ins>
    </w:p>
    <w:p w:rsidR="002F5C20" w:rsidRPr="00A16272" w:rsidRDefault="00A16272" w:rsidP="00A16272">
      <w:pPr>
        <w:pStyle w:val="Heading3"/>
        <w:rPr>
          <w:lang w:val="fr-CH"/>
        </w:rPr>
      </w:pPr>
      <w:ins w:id="551" w:author="Gozel, Elsa" w:date="2016-10-11T15:26:00Z">
        <w:r>
          <w:rPr>
            <w:lang w:val="fr-CH"/>
          </w:rPr>
          <w:t>2.6.3</w:t>
        </w:r>
        <w:r>
          <w:rPr>
            <w:lang w:val="fr-CH"/>
          </w:rPr>
          <w:tab/>
          <w:t>Suppression</w:t>
        </w:r>
      </w:ins>
    </w:p>
    <w:p w:rsidR="002F5C20" w:rsidRPr="00D81276" w:rsidRDefault="001738D1" w:rsidP="00BF250C">
      <w:pPr>
        <w:rPr>
          <w:lang w:val="fr-CH"/>
        </w:rPr>
      </w:pPr>
      <w:ins w:id="552" w:author="Gozel, Elsa" w:date="2016-10-11T15:33:00Z">
        <w:r w:rsidRPr="000A1E3C">
          <w:rPr>
            <w:lang w:val="fr-CH"/>
          </w:rPr>
          <w:t xml:space="preserve">Chaque commission d'études peut </w:t>
        </w:r>
      </w:ins>
      <w:ins w:id="553" w:author="Deturche-Nazer, Anne-Marie" w:date="2016-10-14T17:52:00Z">
        <w:r w:rsidR="00D81276">
          <w:rPr>
            <w:lang w:val="fr-CH"/>
          </w:rPr>
          <w:t>supprimer des Suppléments, normalement</w:t>
        </w:r>
      </w:ins>
      <w:ins w:id="554" w:author="Gozel, Elsa" w:date="2016-10-11T15:33:00Z">
        <w:r w:rsidRPr="000A1E3C">
          <w:rPr>
            <w:lang w:val="fr-CH"/>
          </w:rPr>
          <w:t xml:space="preserve"> par consensus entre tous les </w:t>
        </w:r>
        <w:r>
          <w:rPr>
            <w:lang w:val="fr-CH"/>
          </w:rPr>
          <w:t>E</w:t>
        </w:r>
        <w:r w:rsidRPr="000A1E3C">
          <w:rPr>
            <w:lang w:val="fr-CH"/>
          </w:rPr>
          <w:t>tats Membres participant à la réunion de ladite commission d'études.</w:t>
        </w:r>
      </w:ins>
      <w:ins w:id="555" w:author="Gozel, Elsa" w:date="2016-10-11T16:03:00Z">
        <w:r w:rsidR="00B25102">
          <w:rPr>
            <w:lang w:val="fr-CH"/>
          </w:rPr>
          <w:t xml:space="preserve"> </w:t>
        </w:r>
      </w:ins>
      <w:ins w:id="556" w:author="Deturche-Nazer, Anne-Marie" w:date="2016-10-14T17:52:00Z">
        <w:r w:rsidR="00D81276" w:rsidRPr="00D809FD">
          <w:rPr>
            <w:color w:val="000000"/>
            <w:lang w:val="fr-CH"/>
            <w:rPrChange w:id="557" w:author="Deturche-Nazer, Anne-Marie" w:date="2016-10-14T17:51:00Z">
              <w:rPr>
                <w:color w:val="000000"/>
              </w:rPr>
            </w:rPrChange>
          </w:rPr>
          <w:t xml:space="preserve">Dans les autres cas, les dispositions du § </w:t>
        </w:r>
        <w:r w:rsidR="00D81276" w:rsidRPr="00BD4775">
          <w:rPr>
            <w:lang w:val="fr-CH"/>
          </w:rPr>
          <w:t xml:space="preserve">1.13 </w:t>
        </w:r>
        <w:r w:rsidR="00D81276">
          <w:rPr>
            <w:lang w:val="fr-CH"/>
          </w:rPr>
          <w:t xml:space="preserve">de la présente </w:t>
        </w:r>
      </w:ins>
      <w:ins w:id="558" w:author="Limousin, Catherine" w:date="2016-10-17T09:41:00Z">
        <w:r w:rsidR="00BF250C">
          <w:rPr>
            <w:lang w:val="fr-CH"/>
          </w:rPr>
          <w:t xml:space="preserve">Résolution </w:t>
        </w:r>
      </w:ins>
      <w:ins w:id="559" w:author="Deturche-Nazer, Anne-Marie" w:date="2016-10-14T17:52:00Z">
        <w:r w:rsidR="00D81276" w:rsidRPr="00D809FD">
          <w:rPr>
            <w:color w:val="000000"/>
            <w:lang w:val="fr-CH"/>
            <w:rPrChange w:id="560" w:author="Deturche-Nazer, Anne-Marie" w:date="2016-10-14T17:51:00Z">
              <w:rPr>
                <w:color w:val="000000"/>
              </w:rPr>
            </w:rPrChange>
          </w:rPr>
          <w:t>s'appliquent.</w:t>
        </w:r>
      </w:ins>
    </w:p>
    <w:p w:rsidR="002F5C20" w:rsidRPr="00D81276" w:rsidRDefault="00B25102" w:rsidP="0039784F">
      <w:pPr>
        <w:pStyle w:val="Heading2"/>
        <w:rPr>
          <w:lang w:val="fr-CH"/>
          <w:rPrChange w:id="561" w:author="Deturche-Nazer, Anne-Marie" w:date="2016-10-14T17:53:00Z">
            <w:rPr>
              <w:lang w:val="en-US"/>
            </w:rPr>
          </w:rPrChange>
        </w:rPr>
      </w:pPr>
      <w:ins w:id="562" w:author="Gozel, Elsa" w:date="2016-10-11T16:03:00Z">
        <w:r w:rsidRPr="00D81276">
          <w:rPr>
            <w:lang w:val="fr-CH"/>
            <w:rPrChange w:id="563" w:author="Deturche-Nazer, Anne-Marie" w:date="2016-10-14T17:53:00Z">
              <w:rPr>
                <w:lang w:val="en-US"/>
              </w:rPr>
            </w:rPrChange>
          </w:rPr>
          <w:t>2.7</w:t>
        </w:r>
        <w:r w:rsidRPr="00D81276">
          <w:rPr>
            <w:lang w:val="fr-CH"/>
            <w:rPrChange w:id="564" w:author="Deturche-Nazer, Anne-Marie" w:date="2016-10-14T17:53:00Z">
              <w:rPr>
                <w:lang w:val="en-US"/>
              </w:rPr>
            </w:rPrChange>
          </w:rPr>
          <w:tab/>
        </w:r>
      </w:ins>
      <w:ins w:id="565" w:author="Saxod, Nathalie" w:date="2016-10-18T14:57:00Z">
        <w:r w:rsidR="0039784F">
          <w:rPr>
            <w:lang w:val="fr-CH"/>
          </w:rPr>
          <w:t>Directiv</w:t>
        </w:r>
      </w:ins>
      <w:ins w:id="566" w:author="Deturche-Nazer, Anne-Marie" w:date="2016-10-14T17:53:00Z">
        <w:r w:rsidR="00D81276" w:rsidRPr="00D81276">
          <w:rPr>
            <w:lang w:val="fr-CH"/>
            <w:rPrChange w:id="567" w:author="Deturche-Nazer, Anne-Marie" w:date="2016-10-14T17:53:00Z">
              <w:rPr>
                <w:lang w:val="en-US"/>
              </w:rPr>
            </w:rPrChange>
          </w:rPr>
          <w:t xml:space="preserve">es de mise en œuvre </w:t>
        </w:r>
        <w:r w:rsidR="00D81276">
          <w:rPr>
            <w:lang w:val="fr-CH"/>
          </w:rPr>
          <w:t>de l</w:t>
        </w:r>
      </w:ins>
      <w:ins w:id="568" w:author="Limousin, Catherine" w:date="2016-10-17T09:41:00Z">
        <w:r w:rsidR="00F7136B">
          <w:rPr>
            <w:lang w:val="fr-CH"/>
          </w:rPr>
          <w:t>'</w:t>
        </w:r>
      </w:ins>
      <w:ins w:id="569" w:author="Deturche-Nazer, Anne-Marie" w:date="2016-10-14T17:53:00Z">
        <w:r w:rsidR="00D81276">
          <w:rPr>
            <w:lang w:val="fr-CH"/>
          </w:rPr>
          <w:t>UIT</w:t>
        </w:r>
      </w:ins>
      <w:ins w:id="570" w:author="Limousin, Catherine" w:date="2016-10-17T09:42:00Z">
        <w:r w:rsidR="00F7136B">
          <w:rPr>
            <w:lang w:val="fr-CH"/>
          </w:rPr>
          <w:t>-</w:t>
        </w:r>
      </w:ins>
      <w:ins w:id="571" w:author="Deturche-Nazer, Anne-Marie" w:date="2016-10-14T17:53:00Z">
        <w:r w:rsidR="00D81276">
          <w:rPr>
            <w:lang w:val="fr-CH"/>
          </w:rPr>
          <w:t>T</w:t>
        </w:r>
      </w:ins>
    </w:p>
    <w:p w:rsidR="00D21C1D" w:rsidRPr="009400B4" w:rsidRDefault="00B25102" w:rsidP="00B25102">
      <w:pPr>
        <w:pStyle w:val="Heading3"/>
        <w:rPr>
          <w:lang w:val="fr-FR"/>
          <w:rPrChange w:id="572" w:author="Gozel, Elsa" w:date="2016-10-11T16:04:00Z">
            <w:rPr>
              <w:lang w:val="fr-CH"/>
            </w:rPr>
          </w:rPrChange>
        </w:rPr>
      </w:pPr>
      <w:ins w:id="573" w:author="Gozel, Elsa" w:date="2016-10-11T16:04:00Z">
        <w:r w:rsidRPr="009400B4">
          <w:rPr>
            <w:lang w:val="fr-FR"/>
          </w:rPr>
          <w:t>2.7.1</w:t>
        </w:r>
        <w:r w:rsidRPr="009400B4">
          <w:rPr>
            <w:lang w:val="fr-FR"/>
          </w:rPr>
          <w:tab/>
          <w:t>Définition</w:t>
        </w:r>
      </w:ins>
    </w:p>
    <w:p w:rsidR="00BE51F8" w:rsidRPr="00434F98" w:rsidRDefault="0039784F" w:rsidP="00A90979">
      <w:pPr>
        <w:rPr>
          <w:lang w:val="fr-CH"/>
        </w:rPr>
      </w:pPr>
      <w:ins w:id="574" w:author="Saxod, Nathalie" w:date="2016-10-18T14:57:00Z">
        <w:r w:rsidRPr="0039784F">
          <w:rPr>
            <w:b/>
            <w:bCs/>
            <w:lang w:val="fr-CH"/>
          </w:rPr>
          <w:t>Directiv</w:t>
        </w:r>
      </w:ins>
      <w:ins w:id="575" w:author="Deturche-Nazer, Anne-Marie" w:date="2016-10-14T17:53:00Z">
        <w:r w:rsidRPr="0039784F">
          <w:rPr>
            <w:b/>
            <w:bCs/>
            <w:lang w:val="fr-CH"/>
            <w:rPrChange w:id="576" w:author="Deturche-Nazer, Anne-Marie" w:date="2016-10-14T17:53:00Z">
              <w:rPr>
                <w:lang w:val="en-US"/>
              </w:rPr>
            </w:rPrChange>
          </w:rPr>
          <w:t>e</w:t>
        </w:r>
        <w:r w:rsidR="00D81276" w:rsidRPr="00D81276">
          <w:rPr>
            <w:b/>
            <w:lang w:val="fr-CH"/>
          </w:rPr>
          <w:t xml:space="preserve"> de mise en œuvre</w:t>
        </w:r>
      </w:ins>
      <w:ins w:id="577" w:author="Gozel, Elsa" w:date="2016-10-11T16:05:00Z">
        <w:r w:rsidR="00B25102" w:rsidRPr="00D81276">
          <w:rPr>
            <w:lang w:val="fr-CH"/>
          </w:rPr>
          <w:t xml:space="preserve">: </w:t>
        </w:r>
      </w:ins>
      <w:ins w:id="578" w:author="Deturche-Nazer, Anne-Marie" w:date="2016-10-14T17:54:00Z">
        <w:r w:rsidR="00D81276" w:rsidRPr="00D81276">
          <w:rPr>
            <w:lang w:val="fr-CH"/>
          </w:rPr>
          <w:t xml:space="preserve">Publication pour information donnant des renseignements sur </w:t>
        </w:r>
      </w:ins>
      <w:ins w:id="579" w:author="Deturche-Nazer, Anne-Marie" w:date="2016-10-14T17:55:00Z">
        <w:r w:rsidR="00D81276">
          <w:rPr>
            <w:lang w:val="fr-CH"/>
          </w:rPr>
          <w:t xml:space="preserve">les </w:t>
        </w:r>
        <w:r w:rsidR="00D81276" w:rsidRPr="00D81276">
          <w:rPr>
            <w:color w:val="000000"/>
            <w:lang w:val="fr-CH"/>
            <w:rPrChange w:id="580" w:author="Deturche-Nazer, Anne-Marie" w:date="2016-10-14T17:55:00Z">
              <w:rPr>
                <w:color w:val="000000"/>
              </w:rPr>
            </w:rPrChange>
          </w:rPr>
          <w:t xml:space="preserve">connaissances actuelles et </w:t>
        </w:r>
        <w:r w:rsidR="00D81276">
          <w:rPr>
            <w:color w:val="000000"/>
            <w:lang w:val="fr-CH"/>
          </w:rPr>
          <w:t>l</w:t>
        </w:r>
        <w:r w:rsidR="00D81276" w:rsidRPr="00D81276">
          <w:rPr>
            <w:color w:val="000000"/>
            <w:lang w:val="fr-CH"/>
            <w:rPrChange w:id="581" w:author="Deturche-Nazer, Anne-Marie" w:date="2016-10-14T17:55:00Z">
              <w:rPr>
                <w:color w:val="000000"/>
              </w:rPr>
            </w:rPrChange>
          </w:rPr>
          <w:t xml:space="preserve">es études en cours, ou exposant certaines techniques ou pratiques utiles dans le domaine des </w:t>
        </w:r>
      </w:ins>
      <w:ins w:id="582" w:author="Deturche-Nazer, Anne-Marie" w:date="2016-10-14T17:56:00Z">
        <w:r w:rsidR="00D81276">
          <w:rPr>
            <w:color w:val="000000"/>
            <w:lang w:val="fr-CH"/>
          </w:rPr>
          <w:t>télé</w:t>
        </w:r>
      </w:ins>
      <w:ins w:id="583" w:author="Deturche-Nazer, Anne-Marie" w:date="2016-10-14T17:55:00Z">
        <w:r w:rsidR="00D81276" w:rsidRPr="00D81276">
          <w:rPr>
            <w:color w:val="000000"/>
            <w:lang w:val="fr-CH"/>
            <w:rPrChange w:id="584" w:author="Deturche-Nazer, Anne-Marie" w:date="2016-10-14T17:55:00Z">
              <w:rPr>
                <w:color w:val="000000"/>
              </w:rPr>
            </w:rPrChange>
          </w:rPr>
          <w:t xml:space="preserve">communications qui doit être destiné </w:t>
        </w:r>
      </w:ins>
      <w:ins w:id="585" w:author="Deturche-Nazer, Anne-Marie" w:date="2016-10-14T17:56:00Z">
        <w:r w:rsidR="00D81276">
          <w:rPr>
            <w:color w:val="000000"/>
            <w:lang w:val="fr-CH"/>
          </w:rPr>
          <w:t>aux</w:t>
        </w:r>
      </w:ins>
      <w:ins w:id="586" w:author="Deturche-Nazer, Anne-Marie" w:date="2016-10-14T17:55:00Z">
        <w:r w:rsidR="00D81276" w:rsidRPr="00D81276">
          <w:rPr>
            <w:color w:val="000000"/>
            <w:lang w:val="fr-CH"/>
            <w:rPrChange w:id="587" w:author="Deturche-Nazer, Anne-Marie" w:date="2016-10-14T17:55:00Z">
              <w:rPr>
                <w:color w:val="000000"/>
              </w:rPr>
            </w:rPrChange>
          </w:rPr>
          <w:t xml:space="preserve"> ingénieur</w:t>
        </w:r>
      </w:ins>
      <w:ins w:id="588" w:author="Deturche-Nazer, Anne-Marie" w:date="2016-10-14T17:56:00Z">
        <w:r w:rsidR="00D81276">
          <w:rPr>
            <w:color w:val="000000"/>
            <w:lang w:val="fr-CH"/>
          </w:rPr>
          <w:t>s,</w:t>
        </w:r>
      </w:ins>
      <w:ins w:id="589" w:author="Deturche-Nazer, Anne-Marie" w:date="2016-10-14T17:55:00Z">
        <w:r w:rsidR="00D81276" w:rsidRPr="00D81276">
          <w:rPr>
            <w:color w:val="000000"/>
            <w:lang w:val="fr-CH"/>
            <w:rPrChange w:id="590" w:author="Deturche-Nazer, Anne-Marie" w:date="2016-10-14T17:55:00Z">
              <w:rPr>
                <w:color w:val="000000"/>
              </w:rPr>
            </w:rPrChange>
          </w:rPr>
          <w:t xml:space="preserve"> ou bien </w:t>
        </w:r>
      </w:ins>
      <w:ins w:id="591" w:author="Deturche-Nazer, Anne-Marie" w:date="2016-10-14T17:56:00Z">
        <w:r w:rsidR="00D81276">
          <w:rPr>
            <w:color w:val="000000"/>
            <w:lang w:val="fr-CH"/>
          </w:rPr>
          <w:t>aux</w:t>
        </w:r>
      </w:ins>
      <w:ins w:id="592" w:author="Deturche-Nazer, Anne-Marie" w:date="2016-10-14T17:55:00Z">
        <w:r w:rsidR="00D81276" w:rsidRPr="00D81276">
          <w:rPr>
            <w:color w:val="000000"/>
            <w:lang w:val="fr-CH"/>
            <w:rPrChange w:id="593" w:author="Deturche-Nazer, Anne-Marie" w:date="2016-10-14T17:55:00Z">
              <w:rPr>
                <w:color w:val="000000"/>
              </w:rPr>
            </w:rPrChange>
          </w:rPr>
          <w:t xml:space="preserve"> responsable</w:t>
        </w:r>
      </w:ins>
      <w:ins w:id="594" w:author="Deturche-Nazer, Anne-Marie" w:date="2016-10-14T17:56:00Z">
        <w:r w:rsidR="00D81276">
          <w:rPr>
            <w:color w:val="000000"/>
            <w:lang w:val="fr-CH"/>
          </w:rPr>
          <w:t>s</w:t>
        </w:r>
      </w:ins>
      <w:ins w:id="595" w:author="Deturche-Nazer, Anne-Marie" w:date="2016-10-14T17:55:00Z">
        <w:r w:rsidR="00D81276" w:rsidRPr="00D81276">
          <w:rPr>
            <w:color w:val="000000"/>
            <w:lang w:val="fr-CH"/>
            <w:rPrChange w:id="596" w:author="Deturche-Nazer, Anne-Marie" w:date="2016-10-14T17:55:00Z">
              <w:rPr>
                <w:color w:val="000000"/>
              </w:rPr>
            </w:rPrChange>
          </w:rPr>
          <w:t xml:space="preserve"> de la planification des systèmes ou </w:t>
        </w:r>
      </w:ins>
      <w:ins w:id="597" w:author="Deturche-Nazer, Anne-Marie" w:date="2016-10-14T17:57:00Z">
        <w:r w:rsidR="00434F98">
          <w:rPr>
            <w:color w:val="000000"/>
            <w:lang w:val="fr-CH"/>
          </w:rPr>
          <w:t xml:space="preserve">aux </w:t>
        </w:r>
      </w:ins>
      <w:ins w:id="598" w:author="Deturche-Nazer, Anne-Marie" w:date="2016-10-14T17:55:00Z">
        <w:r w:rsidR="00D81276" w:rsidRPr="00D81276">
          <w:rPr>
            <w:color w:val="000000"/>
            <w:lang w:val="fr-CH"/>
            <w:rPrChange w:id="599" w:author="Deturche-Nazer, Anne-Marie" w:date="2016-10-14T17:55:00Z">
              <w:rPr>
                <w:color w:val="000000"/>
              </w:rPr>
            </w:rPrChange>
          </w:rPr>
          <w:t>exploitation</w:t>
        </w:r>
      </w:ins>
      <w:ins w:id="600" w:author="Deturche-Nazer, Anne-Marie" w:date="2016-10-14T17:57:00Z">
        <w:r w:rsidR="00434F98">
          <w:rPr>
            <w:color w:val="000000"/>
            <w:lang w:val="fr-CH"/>
          </w:rPr>
          <w:t>s</w:t>
        </w:r>
      </w:ins>
      <w:ins w:id="601" w:author="Deturche-Nazer, Anne-Marie" w:date="2016-10-14T17:55:00Z">
        <w:r w:rsidR="00D81276" w:rsidRPr="00D81276">
          <w:rPr>
            <w:color w:val="000000"/>
            <w:lang w:val="fr-CH"/>
            <w:rPrChange w:id="602" w:author="Deturche-Nazer, Anne-Marie" w:date="2016-10-14T17:55:00Z">
              <w:rPr>
                <w:color w:val="000000"/>
              </w:rPr>
            </w:rPrChange>
          </w:rPr>
          <w:t xml:space="preserve"> qui </w:t>
        </w:r>
      </w:ins>
      <w:ins w:id="603" w:author="Deturche-Nazer, Anne-Marie" w:date="2016-10-14T17:57:00Z">
        <w:r w:rsidR="00434F98">
          <w:rPr>
            <w:color w:val="000000"/>
            <w:lang w:val="fr-CH"/>
          </w:rPr>
          <w:t xml:space="preserve">sont </w:t>
        </w:r>
      </w:ins>
      <w:ins w:id="604" w:author="Deturche-Nazer, Anne-Marie" w:date="2016-10-14T17:55:00Z">
        <w:r w:rsidR="00D81276" w:rsidRPr="00D81276">
          <w:rPr>
            <w:color w:val="000000"/>
            <w:lang w:val="fr-CH"/>
            <w:rPrChange w:id="605" w:author="Deturche-Nazer, Anne-Marie" w:date="2016-10-14T17:55:00Z">
              <w:rPr>
                <w:color w:val="000000"/>
              </w:rPr>
            </w:rPrChange>
          </w:rPr>
          <w:t>chargé</w:t>
        </w:r>
      </w:ins>
      <w:ins w:id="606" w:author="Deturche-Nazer, Anne-Marie" w:date="2016-10-14T17:58:00Z">
        <w:r w:rsidR="00434F98">
          <w:rPr>
            <w:color w:val="000000"/>
            <w:lang w:val="fr-CH"/>
          </w:rPr>
          <w:t>s</w:t>
        </w:r>
      </w:ins>
      <w:ins w:id="607" w:author="Deturche-Nazer, Anne-Marie" w:date="2016-10-14T17:55:00Z">
        <w:r w:rsidR="00D81276" w:rsidRPr="00D81276">
          <w:rPr>
            <w:color w:val="000000"/>
            <w:lang w:val="fr-CH"/>
            <w:rPrChange w:id="608" w:author="Deturche-Nazer, Anne-Marie" w:date="2016-10-14T17:55:00Z">
              <w:rPr>
                <w:color w:val="000000"/>
              </w:rPr>
            </w:rPrChange>
          </w:rPr>
          <w:t xml:space="preserve"> de la planification, de la conception ou de l'utilisation de systèmes ou de services </w:t>
        </w:r>
      </w:ins>
      <w:ins w:id="609" w:author="Deturche-Nazer, Anne-Marie" w:date="2016-10-14T17:58:00Z">
        <w:r w:rsidR="00434F98">
          <w:rPr>
            <w:color w:val="000000"/>
            <w:lang w:val="fr-CH"/>
          </w:rPr>
          <w:t>internationaux de télécommunication</w:t>
        </w:r>
      </w:ins>
      <w:ins w:id="610" w:author="Deturche-Nazer, Anne-Marie" w:date="2016-10-14T17:55:00Z">
        <w:r w:rsidR="00D81276" w:rsidRPr="00D81276">
          <w:rPr>
            <w:color w:val="000000"/>
            <w:lang w:val="fr-CH"/>
            <w:rPrChange w:id="611" w:author="Deturche-Nazer, Anne-Marie" w:date="2016-10-14T17:55:00Z">
              <w:rPr>
                <w:color w:val="000000"/>
              </w:rPr>
            </w:rPrChange>
          </w:rPr>
          <w:t>; ce document doit permettre de répondre aux besoins des pays en développement. Son texte doit être autosuffisant et ne doit pas exiger du lecteur qu'il soit familiarisé avec d'autres textes ou procédures de l'UIT</w:t>
        </w:r>
      </w:ins>
      <w:ins w:id="612" w:author="Deturche-Nazer, Anne-Marie" w:date="2016-10-14T17:58:00Z">
        <w:r w:rsidR="00434F98">
          <w:rPr>
            <w:color w:val="000000"/>
            <w:lang w:val="fr-CH"/>
          </w:rPr>
          <w:t>-T</w:t>
        </w:r>
      </w:ins>
      <w:ins w:id="613" w:author="Saxod, Nathalie" w:date="2016-10-18T15:00:00Z">
        <w:r>
          <w:rPr>
            <w:color w:val="000000"/>
            <w:lang w:val="fr-CH"/>
          </w:rPr>
          <w:t>,</w:t>
        </w:r>
      </w:ins>
      <w:ins w:id="614" w:author="Deturche-Nazer, Anne-Marie" w:date="2016-10-14T17:55:00Z">
        <w:r w:rsidR="00D81276" w:rsidRPr="00D81276">
          <w:rPr>
            <w:color w:val="000000"/>
            <w:lang w:val="fr-CH"/>
            <w:rPrChange w:id="615" w:author="Deturche-Nazer, Anne-Marie" w:date="2016-10-14T17:55:00Z">
              <w:rPr>
                <w:color w:val="000000"/>
              </w:rPr>
            </w:rPrChange>
          </w:rPr>
          <w:t xml:space="preserve"> mais il ne doit pas faire double emploi (du point de vue de sa portée et de son contenu) avec des publications facilement accessibles à l'extérieur de l'UIT</w:t>
        </w:r>
      </w:ins>
      <w:ins w:id="616" w:author="Deturche-Nazer, Anne-Marie" w:date="2016-10-14T17:59:00Z">
        <w:r w:rsidR="00434F98">
          <w:rPr>
            <w:lang w:val="fr-CH"/>
          </w:rPr>
          <w:t>.</w:t>
        </w:r>
      </w:ins>
    </w:p>
    <w:p w:rsidR="00C50C2F" w:rsidRPr="00C50C2F" w:rsidRDefault="00C50C2F" w:rsidP="00C50C2F">
      <w:pPr>
        <w:pStyle w:val="Heading3"/>
        <w:rPr>
          <w:ins w:id="617" w:author="Gozel, Elsa" w:date="2016-10-11T16:07:00Z"/>
          <w:lang w:val="fr-CH"/>
        </w:rPr>
      </w:pPr>
      <w:ins w:id="618" w:author="Gozel, Elsa" w:date="2016-10-11T16:07:00Z">
        <w:r w:rsidRPr="000A1E3C">
          <w:rPr>
            <w:lang w:val="fr-CH"/>
          </w:rPr>
          <w:t>2.7.2</w:t>
        </w:r>
        <w:r w:rsidRPr="000A1E3C">
          <w:rPr>
            <w:lang w:val="fr-CH"/>
          </w:rPr>
          <w:tab/>
          <w:t>Approbation</w:t>
        </w:r>
      </w:ins>
    </w:p>
    <w:p w:rsidR="00C50C2F" w:rsidRPr="00434F98" w:rsidRDefault="00C50C2F">
      <w:pPr>
        <w:rPr>
          <w:ins w:id="619" w:author="Gozel, Elsa" w:date="2016-10-11T16:07:00Z"/>
          <w:lang w:val="fr-CH"/>
        </w:rPr>
        <w:pPrChange w:id="620" w:author="Limousin, Catherine" w:date="2016-10-17T09:44:00Z">
          <w:pPr>
            <w:spacing w:line="480" w:lineRule="auto"/>
          </w:pPr>
        </w:pPrChange>
      </w:pPr>
      <w:ins w:id="621" w:author="Gozel, Elsa" w:date="2016-10-11T16:07:00Z">
        <w:r w:rsidRPr="000A1E3C">
          <w:rPr>
            <w:lang w:val="fr-CH"/>
          </w:rPr>
          <w:t>Chaque commission d'études peut approuver des</w:t>
        </w:r>
      </w:ins>
      <w:ins w:id="622" w:author="Deturche-Nazer, Anne-Marie" w:date="2016-10-14T18:00:00Z">
        <w:r w:rsidR="00434F98">
          <w:rPr>
            <w:lang w:val="fr-CH"/>
          </w:rPr>
          <w:t xml:space="preserve"> </w:t>
        </w:r>
      </w:ins>
      <w:ins w:id="623" w:author="Saxod, Nathalie" w:date="2016-10-18T15:00:00Z">
        <w:r w:rsidR="0039784F">
          <w:rPr>
            <w:lang w:val="fr-CH"/>
          </w:rPr>
          <w:t>directiv</w:t>
        </w:r>
      </w:ins>
      <w:ins w:id="624" w:author="Deturche-Nazer, Anne-Marie" w:date="2016-10-14T18:00:00Z">
        <w:r w:rsidR="00434F98">
          <w:rPr>
            <w:lang w:val="fr-CH"/>
          </w:rPr>
          <w:t>es de mise en œuvre</w:t>
        </w:r>
      </w:ins>
      <w:ins w:id="625" w:author="Limousin, Catherine" w:date="2016-10-17T09:43:00Z">
        <w:r w:rsidR="00E3387A">
          <w:rPr>
            <w:lang w:val="fr-CH"/>
          </w:rPr>
          <w:t>, r</w:t>
        </w:r>
      </w:ins>
      <w:ins w:id="626" w:author="Gozel, Elsa" w:date="2016-10-11T16:07:00Z">
        <w:r w:rsidRPr="000A1E3C">
          <w:rPr>
            <w:lang w:val="fr-CH"/>
          </w:rPr>
          <w:t>évisé</w:t>
        </w:r>
      </w:ins>
      <w:ins w:id="627" w:author="Saxod, Nathalie" w:date="2016-10-18T15:00:00Z">
        <w:r w:rsidR="0039784F">
          <w:rPr>
            <w:lang w:val="fr-CH"/>
          </w:rPr>
          <w:t>e</w:t>
        </w:r>
      </w:ins>
      <w:ins w:id="628" w:author="Gozel, Elsa" w:date="2016-10-11T16:07:00Z">
        <w:r w:rsidRPr="000A1E3C">
          <w:rPr>
            <w:lang w:val="fr-CH"/>
          </w:rPr>
          <w:t>s</w:t>
        </w:r>
      </w:ins>
      <w:ins w:id="629" w:author="Limousin, Catherine" w:date="2016-10-17T09:47:00Z">
        <w:r w:rsidR="00E3387A">
          <w:rPr>
            <w:lang w:val="fr-CH"/>
          </w:rPr>
          <w:t xml:space="preserve"> </w:t>
        </w:r>
      </w:ins>
      <w:ins w:id="630" w:author="Limousin, Catherine" w:date="2016-10-17T09:43:00Z">
        <w:r w:rsidR="00E3387A">
          <w:rPr>
            <w:lang w:val="fr-CH"/>
          </w:rPr>
          <w:t>ou</w:t>
        </w:r>
      </w:ins>
      <w:ins w:id="631" w:author="Limousin, Catherine" w:date="2016-10-17T09:47:00Z">
        <w:r w:rsidR="00E3387A">
          <w:rPr>
            <w:lang w:val="fr-CH"/>
          </w:rPr>
          <w:t xml:space="preserve"> </w:t>
        </w:r>
      </w:ins>
      <w:ins w:id="632" w:author="Limousin, Catherine" w:date="2016-10-17T09:43:00Z">
        <w:r w:rsidR="00E3387A" w:rsidRPr="000A1E3C">
          <w:rPr>
            <w:lang w:val="fr-CH"/>
          </w:rPr>
          <w:t>nouve</w:t>
        </w:r>
      </w:ins>
      <w:ins w:id="633" w:author="Saxod, Nathalie" w:date="2016-10-18T15:00:00Z">
        <w:r w:rsidR="0039784F">
          <w:rPr>
            <w:lang w:val="fr-CH"/>
          </w:rPr>
          <w:t>lles</w:t>
        </w:r>
      </w:ins>
      <w:ins w:id="634" w:author="Limousin, Catherine" w:date="2016-10-17T09:43:00Z">
        <w:r w:rsidR="00E3387A">
          <w:rPr>
            <w:lang w:val="fr-CH"/>
          </w:rPr>
          <w:t>,</w:t>
        </w:r>
      </w:ins>
      <w:ins w:id="635" w:author="Limousin, Catherine" w:date="2016-10-17T09:44:00Z">
        <w:r w:rsidR="00E3387A">
          <w:rPr>
            <w:lang w:val="fr-CH"/>
          </w:rPr>
          <w:t xml:space="preserve"> </w:t>
        </w:r>
      </w:ins>
      <w:ins w:id="636" w:author="Deturche-Nazer, Anne-Marie" w:date="2016-10-14T18:00:00Z">
        <w:r w:rsidR="00434F98">
          <w:rPr>
            <w:lang w:val="fr-CH"/>
          </w:rPr>
          <w:t xml:space="preserve">normalement </w:t>
        </w:r>
      </w:ins>
      <w:ins w:id="637" w:author="Gozel, Elsa" w:date="2016-10-11T16:07:00Z">
        <w:r w:rsidRPr="000A1E3C">
          <w:rPr>
            <w:lang w:val="fr-CH"/>
          </w:rPr>
          <w:t xml:space="preserve">par consensus entre tous les </w:t>
        </w:r>
        <w:r>
          <w:rPr>
            <w:lang w:val="fr-CH"/>
          </w:rPr>
          <w:t>E</w:t>
        </w:r>
        <w:r w:rsidRPr="000A1E3C">
          <w:rPr>
            <w:lang w:val="fr-CH"/>
          </w:rPr>
          <w:t>tats Membres participant à la réunion de ladite commission d'études.</w:t>
        </w:r>
        <w:r>
          <w:rPr>
            <w:lang w:val="fr-CH"/>
          </w:rPr>
          <w:t xml:space="preserve"> </w:t>
        </w:r>
      </w:ins>
      <w:ins w:id="638" w:author="Deturche-Nazer, Anne-Marie" w:date="2016-10-14T18:00:00Z">
        <w:r w:rsidR="00434F98" w:rsidRPr="00BD4775">
          <w:rPr>
            <w:color w:val="000000"/>
            <w:lang w:val="fr-CH"/>
          </w:rPr>
          <w:t>Dans les autres cas, les dispositions du §</w:t>
        </w:r>
      </w:ins>
      <w:ins w:id="639" w:author="Limousin, Catherine" w:date="2016-10-17T09:44:00Z">
        <w:r w:rsidR="00E3387A">
          <w:rPr>
            <w:color w:val="000000"/>
            <w:lang w:val="fr-CH"/>
          </w:rPr>
          <w:t> </w:t>
        </w:r>
      </w:ins>
      <w:ins w:id="640" w:author="Deturche-Nazer, Anne-Marie" w:date="2016-10-14T18:00:00Z">
        <w:r w:rsidR="00434F98" w:rsidRPr="00BD4775">
          <w:rPr>
            <w:lang w:val="fr-CH"/>
          </w:rPr>
          <w:t xml:space="preserve">1.13 </w:t>
        </w:r>
        <w:r w:rsidR="00434F98">
          <w:rPr>
            <w:lang w:val="fr-CH"/>
          </w:rPr>
          <w:t>de la présente R</w:t>
        </w:r>
      </w:ins>
      <w:ins w:id="641" w:author="Limousin, Catherine" w:date="2016-10-17T09:44:00Z">
        <w:r w:rsidR="00E3387A">
          <w:rPr>
            <w:lang w:val="fr-CH"/>
          </w:rPr>
          <w:t>ésolution</w:t>
        </w:r>
      </w:ins>
      <w:ins w:id="642" w:author="Deturche-Nazer, Anne-Marie" w:date="2016-10-14T18:00:00Z">
        <w:r w:rsidR="00434F98" w:rsidRPr="00BD4775">
          <w:rPr>
            <w:color w:val="000000"/>
            <w:lang w:val="fr-CH"/>
          </w:rPr>
          <w:t xml:space="preserve"> s'appliquent.</w:t>
        </w:r>
        <w:r w:rsidR="00434F98" w:rsidRPr="00BD4775">
          <w:rPr>
            <w:lang w:val="fr-CH"/>
          </w:rPr>
          <w:t xml:space="preserve"> </w:t>
        </w:r>
      </w:ins>
      <w:ins w:id="643" w:author="Deturche-Nazer, Anne-Marie" w:date="2016-10-14T18:01:00Z">
        <w:r w:rsidR="00434F98" w:rsidRPr="00434F98">
          <w:rPr>
            <w:color w:val="000000"/>
            <w:lang w:val="fr-CH"/>
            <w:rPrChange w:id="644" w:author="Deturche-Nazer, Anne-Marie" w:date="2016-10-14T18:01:00Z">
              <w:rPr>
                <w:color w:val="000000"/>
              </w:rPr>
            </w:rPrChange>
          </w:rPr>
          <w:t>La commission d'études peut autoriser son groupe subordonné concerné à approuver</w:t>
        </w:r>
        <w:r w:rsidR="00434F98">
          <w:rPr>
            <w:color w:val="000000"/>
            <w:lang w:val="fr-CH"/>
          </w:rPr>
          <w:t xml:space="preserve"> un</w:t>
        </w:r>
      </w:ins>
      <w:ins w:id="645" w:author="Saxod, Nathalie" w:date="2016-10-18T15:00:00Z">
        <w:r w:rsidR="0039784F">
          <w:rPr>
            <w:color w:val="000000"/>
            <w:lang w:val="fr-CH"/>
          </w:rPr>
          <w:t>e directive</w:t>
        </w:r>
      </w:ins>
      <w:ins w:id="646" w:author="Deturche-Nazer, Anne-Marie" w:date="2016-10-14T18:01:00Z">
        <w:r w:rsidR="00434F98">
          <w:rPr>
            <w:color w:val="000000"/>
            <w:lang w:val="fr-CH"/>
          </w:rPr>
          <w:t xml:space="preserve"> de mise en oeuvre</w:t>
        </w:r>
      </w:ins>
      <w:ins w:id="647" w:author="Gozel, Elsa" w:date="2016-10-11T16:07:00Z">
        <w:r w:rsidRPr="00434F98">
          <w:rPr>
            <w:lang w:val="fr-CH"/>
          </w:rPr>
          <w:t>.</w:t>
        </w:r>
      </w:ins>
    </w:p>
    <w:p w:rsidR="00B25102" w:rsidRPr="00C50C2F" w:rsidRDefault="00C50C2F" w:rsidP="00C50C2F">
      <w:pPr>
        <w:pStyle w:val="Heading3"/>
        <w:rPr>
          <w:lang w:val="fr-CH"/>
        </w:rPr>
      </w:pPr>
      <w:ins w:id="648" w:author="Gozel, Elsa" w:date="2016-10-11T16:07:00Z">
        <w:r>
          <w:rPr>
            <w:lang w:val="fr-CH"/>
          </w:rPr>
          <w:t>2.7.3</w:t>
        </w:r>
        <w:r w:rsidRPr="000A1E3C">
          <w:rPr>
            <w:lang w:val="fr-CH"/>
          </w:rPr>
          <w:tab/>
        </w:r>
        <w:r>
          <w:rPr>
            <w:lang w:val="fr-CH"/>
          </w:rPr>
          <w:t>Suppression</w:t>
        </w:r>
      </w:ins>
    </w:p>
    <w:p w:rsidR="00B25102" w:rsidRPr="00EA43CB" w:rsidRDefault="00C50C2F" w:rsidP="0039784F">
      <w:pPr>
        <w:rPr>
          <w:ins w:id="649" w:author="Gozel, Elsa" w:date="2016-10-11T16:08:00Z"/>
          <w:lang w:val="fr-CH"/>
        </w:rPr>
      </w:pPr>
      <w:ins w:id="650" w:author="Gozel, Elsa" w:date="2016-10-11T16:08:00Z">
        <w:r w:rsidRPr="000A1E3C">
          <w:rPr>
            <w:lang w:val="fr-CH"/>
          </w:rPr>
          <w:t>Chaque commission d'études peut supprimer des</w:t>
        </w:r>
      </w:ins>
      <w:ins w:id="651" w:author="Limousin, Catherine" w:date="2016-10-17T09:45:00Z">
        <w:r w:rsidR="00E3387A">
          <w:rPr>
            <w:lang w:val="fr-CH"/>
          </w:rPr>
          <w:t xml:space="preserve"> </w:t>
        </w:r>
      </w:ins>
      <w:ins w:id="652" w:author="Saxod, Nathalie" w:date="2016-10-18T15:01:00Z">
        <w:r w:rsidR="0039784F">
          <w:rPr>
            <w:lang w:val="fr-CH"/>
          </w:rPr>
          <w:t>directiv</w:t>
        </w:r>
      </w:ins>
      <w:ins w:id="653" w:author="Deturche-Nazer, Anne-Marie" w:date="2016-10-14T18:01:00Z">
        <w:r w:rsidR="00EA43CB">
          <w:rPr>
            <w:lang w:val="fr-CH"/>
          </w:rPr>
          <w:t>es de mise en œuvre, normalement</w:t>
        </w:r>
      </w:ins>
      <w:ins w:id="654" w:author="Gozel, Elsa" w:date="2016-10-11T16:08:00Z">
        <w:r w:rsidRPr="000A1E3C">
          <w:rPr>
            <w:lang w:val="fr-CH"/>
          </w:rPr>
          <w:t xml:space="preserve"> par consensus entre tous les </w:t>
        </w:r>
        <w:r>
          <w:rPr>
            <w:lang w:val="fr-CH"/>
          </w:rPr>
          <w:t>E</w:t>
        </w:r>
        <w:r w:rsidRPr="000A1E3C">
          <w:rPr>
            <w:lang w:val="fr-CH"/>
          </w:rPr>
          <w:t>tats Membres participant à la réunion de ladite Commission d'études.</w:t>
        </w:r>
      </w:ins>
      <w:ins w:id="655" w:author="Deturche-Nazer, Anne-Marie" w:date="2016-10-14T18:02:00Z">
        <w:r w:rsidR="00EA43CB" w:rsidRPr="00EA43CB">
          <w:rPr>
            <w:color w:val="000000"/>
            <w:lang w:val="fr-CH"/>
          </w:rPr>
          <w:t xml:space="preserve"> </w:t>
        </w:r>
        <w:r w:rsidR="00EA43CB" w:rsidRPr="00BD4775">
          <w:rPr>
            <w:color w:val="000000"/>
            <w:lang w:val="fr-CH"/>
          </w:rPr>
          <w:t xml:space="preserve">Dans les autres cas, les dispositions du § </w:t>
        </w:r>
        <w:r w:rsidR="00EA43CB" w:rsidRPr="00BD4775">
          <w:rPr>
            <w:lang w:val="fr-CH"/>
          </w:rPr>
          <w:t xml:space="preserve">1.13 </w:t>
        </w:r>
        <w:r w:rsidR="00EA43CB">
          <w:rPr>
            <w:lang w:val="fr-CH"/>
          </w:rPr>
          <w:t>de la présente R</w:t>
        </w:r>
      </w:ins>
      <w:ins w:id="656" w:author="Limousin, Catherine" w:date="2016-10-17T09:45:00Z">
        <w:r w:rsidR="00E3387A">
          <w:rPr>
            <w:lang w:val="fr-CH"/>
          </w:rPr>
          <w:t>ésolution</w:t>
        </w:r>
      </w:ins>
      <w:ins w:id="657" w:author="Deturche-Nazer, Anne-Marie" w:date="2016-10-14T18:02:00Z">
        <w:r w:rsidR="00EA43CB">
          <w:rPr>
            <w:color w:val="000000"/>
            <w:lang w:val="fr-CH"/>
          </w:rPr>
          <w:t xml:space="preserve"> </w:t>
        </w:r>
        <w:r w:rsidR="00EA43CB" w:rsidRPr="00BD4775">
          <w:rPr>
            <w:color w:val="000000"/>
            <w:lang w:val="fr-CH"/>
          </w:rPr>
          <w:t>s'appliquent.</w:t>
        </w:r>
      </w:ins>
    </w:p>
    <w:p w:rsidR="00C50C2F" w:rsidRPr="009400B4" w:rsidRDefault="00C50C2F">
      <w:pPr>
        <w:pStyle w:val="Heading2"/>
        <w:rPr>
          <w:ins w:id="658" w:author="Gozel, Elsa" w:date="2016-10-11T16:08:00Z"/>
          <w:b w:val="0"/>
          <w:lang w:val="fr-FR"/>
          <w:rPrChange w:id="659" w:author="Gozel, Elsa" w:date="2016-10-11T16:08:00Z">
            <w:rPr>
              <w:ins w:id="660" w:author="Gozel, Elsa" w:date="2016-10-11T16:08:00Z"/>
              <w:b/>
              <w:lang w:val="en-US"/>
            </w:rPr>
          </w:rPrChange>
        </w:rPr>
        <w:pPrChange w:id="661" w:author="Gozel, Elsa" w:date="2016-10-11T16:08:00Z">
          <w:pPr>
            <w:spacing w:before="160"/>
            <w:ind w:left="792" w:hanging="792"/>
            <w:outlineLvl w:val="0"/>
          </w:pPr>
        </w:pPrChange>
      </w:pPr>
      <w:ins w:id="662" w:author="Gozel, Elsa" w:date="2016-10-11T16:08:00Z">
        <w:r w:rsidRPr="009400B4">
          <w:rPr>
            <w:lang w:val="fr-FR"/>
          </w:rPr>
          <w:t>2.8</w:t>
        </w:r>
        <w:r w:rsidRPr="009400B4">
          <w:rPr>
            <w:lang w:val="fr-FR"/>
          </w:rPr>
          <w:tab/>
        </w:r>
      </w:ins>
      <w:ins w:id="663" w:author="Deturche-Nazer, Anne-Marie" w:date="2016-10-14T18:02:00Z">
        <w:r w:rsidR="00EA43CB" w:rsidRPr="009400B4">
          <w:rPr>
            <w:lang w:val="fr-FR"/>
          </w:rPr>
          <w:t>Documents technique de l</w:t>
        </w:r>
      </w:ins>
      <w:ins w:id="664" w:author="Limousin, Catherine" w:date="2016-10-17T11:57:00Z">
        <w:r w:rsidR="007277E9">
          <w:rPr>
            <w:lang w:val="fr-FR"/>
          </w:rPr>
          <w:t>'</w:t>
        </w:r>
      </w:ins>
      <w:ins w:id="665" w:author="Deturche-Nazer, Anne-Marie" w:date="2016-10-14T18:02:00Z">
        <w:r w:rsidR="00EA43CB" w:rsidRPr="009400B4">
          <w:rPr>
            <w:lang w:val="fr-FR"/>
          </w:rPr>
          <w:t>UIT</w:t>
        </w:r>
      </w:ins>
      <w:ins w:id="666" w:author="Limousin, Catherine" w:date="2016-10-17T09:45:00Z">
        <w:r w:rsidR="00E3387A">
          <w:rPr>
            <w:lang w:val="fr-FR"/>
          </w:rPr>
          <w:t>-</w:t>
        </w:r>
      </w:ins>
      <w:ins w:id="667" w:author="Deturche-Nazer, Anne-Marie" w:date="2016-10-14T18:02:00Z">
        <w:r w:rsidR="00EA43CB" w:rsidRPr="009400B4">
          <w:rPr>
            <w:lang w:val="fr-FR"/>
          </w:rPr>
          <w:t>T</w:t>
        </w:r>
      </w:ins>
    </w:p>
    <w:p w:rsidR="00C50C2F" w:rsidRPr="009400B4" w:rsidRDefault="00C50C2F">
      <w:pPr>
        <w:pStyle w:val="Heading3"/>
        <w:rPr>
          <w:lang w:val="fr-FR"/>
          <w:rPrChange w:id="668" w:author="Gozel, Elsa" w:date="2016-10-11T16:09:00Z">
            <w:rPr>
              <w:lang w:val="fr-CH"/>
            </w:rPr>
          </w:rPrChange>
        </w:rPr>
        <w:pPrChange w:id="669" w:author="Gozel, Elsa" w:date="2016-10-11T16:08:00Z">
          <w:pPr>
            <w:spacing w:line="480" w:lineRule="auto"/>
          </w:pPr>
        </w:pPrChange>
      </w:pPr>
      <w:ins w:id="670" w:author="Gozel, Elsa" w:date="2016-10-11T16:08:00Z">
        <w:r w:rsidRPr="009400B4">
          <w:rPr>
            <w:lang w:val="fr-FR"/>
          </w:rPr>
          <w:t>2.8.1</w:t>
        </w:r>
        <w:r w:rsidRPr="009400B4">
          <w:rPr>
            <w:lang w:val="fr-FR"/>
          </w:rPr>
          <w:tab/>
          <w:t>D</w:t>
        </w:r>
        <w:r w:rsidRPr="009400B4">
          <w:rPr>
            <w:lang w:val="fr-FR"/>
            <w:rPrChange w:id="671" w:author="Gozel, Elsa" w:date="2016-10-11T16:09:00Z">
              <w:rPr>
                <w:lang w:val="fr-CH"/>
              </w:rPr>
            </w:rPrChange>
          </w:rPr>
          <w:t>é</w:t>
        </w:r>
        <w:r w:rsidRPr="009400B4">
          <w:rPr>
            <w:lang w:val="fr-FR"/>
          </w:rPr>
          <w:t>finition</w:t>
        </w:r>
      </w:ins>
    </w:p>
    <w:p w:rsidR="00B25102" w:rsidRPr="00EA43CB" w:rsidRDefault="00EA43CB">
      <w:pPr>
        <w:rPr>
          <w:ins w:id="672" w:author="Gozel, Elsa" w:date="2016-10-11T16:09:00Z"/>
          <w:lang w:val="fr-CH"/>
        </w:rPr>
        <w:pPrChange w:id="673" w:author="Limousin, Catherine" w:date="2016-10-17T09:46:00Z">
          <w:pPr>
            <w:spacing w:line="480" w:lineRule="auto"/>
          </w:pPr>
        </w:pPrChange>
      </w:pPr>
      <w:ins w:id="674" w:author="Deturche-Nazer, Anne-Marie" w:date="2016-10-14T18:02:00Z">
        <w:r w:rsidRPr="00EA43CB">
          <w:rPr>
            <w:b/>
            <w:szCs w:val="24"/>
            <w:lang w:val="fr-CH"/>
          </w:rPr>
          <w:t>Document technique</w:t>
        </w:r>
      </w:ins>
      <w:ins w:id="675" w:author="Gozel, Elsa" w:date="2016-10-11T16:09:00Z">
        <w:r w:rsidR="00C50C2F" w:rsidRPr="00EA43CB">
          <w:rPr>
            <w:lang w:val="fr-CH"/>
          </w:rPr>
          <w:t xml:space="preserve">: </w:t>
        </w:r>
      </w:ins>
      <w:ins w:id="676" w:author="Deturche-Nazer, Anne-Marie" w:date="2016-10-14T18:03:00Z">
        <w:r>
          <w:rPr>
            <w:lang w:val="fr-CH"/>
          </w:rPr>
          <w:t>Publication pour information contenant des renseignements techniques, élaboré</w:t>
        </w:r>
      </w:ins>
      <w:ins w:id="677" w:author="Limousin, Catherine" w:date="2016-10-17T09:45:00Z">
        <w:r w:rsidR="00E3387A">
          <w:rPr>
            <w:lang w:val="fr-CH"/>
          </w:rPr>
          <w:t xml:space="preserve">e </w:t>
        </w:r>
      </w:ins>
      <w:ins w:id="678" w:author="Deturche-Nazer, Anne-Marie" w:date="2016-10-14T18:03:00Z">
        <w:r w:rsidRPr="00EA43CB">
          <w:rPr>
            <w:color w:val="000000"/>
            <w:lang w:val="fr-CH"/>
            <w:rPrChange w:id="679" w:author="Deturche-Nazer, Anne-Marie" w:date="2016-10-14T18:03:00Z">
              <w:rPr>
                <w:color w:val="000000"/>
              </w:rPr>
            </w:rPrChange>
          </w:rPr>
          <w:t>par une commission d'études sur un sujet donné concernant une Question dont l'étude est en cours</w:t>
        </w:r>
      </w:ins>
      <w:ins w:id="680" w:author="Limousin, Catherine" w:date="2016-10-17T09:46:00Z">
        <w:r w:rsidR="00E3387A">
          <w:rPr>
            <w:lang w:val="fr-CH"/>
          </w:rPr>
          <w:t>.</w:t>
        </w:r>
      </w:ins>
      <w:del w:id="681" w:author="Limousin, Catherine" w:date="2016-10-17T09:46:00Z">
        <w:r w:rsidDel="00E3387A">
          <w:rPr>
            <w:lang w:val="fr-CH"/>
          </w:rPr>
          <w:delText xml:space="preserve"> </w:delText>
        </w:r>
      </w:del>
    </w:p>
    <w:p w:rsidR="00C50C2F" w:rsidRPr="00673EBC" w:rsidRDefault="00C50C2F">
      <w:pPr>
        <w:pStyle w:val="Heading3"/>
        <w:rPr>
          <w:lang w:val="fr-CH"/>
        </w:rPr>
        <w:pPrChange w:id="682" w:author="Gozel, Elsa" w:date="2016-10-11T16:09:00Z">
          <w:pPr>
            <w:spacing w:line="480" w:lineRule="auto"/>
          </w:pPr>
        </w:pPrChange>
      </w:pPr>
      <w:ins w:id="683" w:author="Gozel, Elsa" w:date="2016-10-11T16:09:00Z">
        <w:r w:rsidRPr="00C50C2F">
          <w:rPr>
            <w:lang w:val="fr-CH"/>
            <w:rPrChange w:id="684" w:author="Gozel, Elsa" w:date="2016-10-11T16:10:00Z">
              <w:rPr>
                <w:lang w:val="en-US"/>
              </w:rPr>
            </w:rPrChange>
          </w:rPr>
          <w:t>2.8.2</w:t>
        </w:r>
        <w:r w:rsidRPr="00C50C2F">
          <w:rPr>
            <w:lang w:val="fr-CH"/>
            <w:rPrChange w:id="685" w:author="Gozel, Elsa" w:date="2016-10-11T16:10:00Z">
              <w:rPr>
                <w:lang w:val="en-US"/>
              </w:rPr>
            </w:rPrChange>
          </w:rPr>
          <w:tab/>
          <w:t>Approbation</w:t>
        </w:r>
      </w:ins>
    </w:p>
    <w:p w:rsidR="00B25102" w:rsidRDefault="00C50C2F">
      <w:pPr>
        <w:rPr>
          <w:ins w:id="686" w:author="Gozel, Elsa" w:date="2016-10-11T16:10:00Z"/>
          <w:lang w:val="fr-CH"/>
        </w:rPr>
        <w:pPrChange w:id="687" w:author="Limousin, Catherine" w:date="2016-10-17T09:47:00Z">
          <w:pPr>
            <w:spacing w:line="480" w:lineRule="auto"/>
          </w:pPr>
        </w:pPrChange>
      </w:pPr>
      <w:ins w:id="688" w:author="Gozel, Elsa" w:date="2016-10-11T16:10:00Z">
        <w:r w:rsidRPr="00C50C2F">
          <w:rPr>
            <w:lang w:val="fr-CH"/>
            <w:rPrChange w:id="689" w:author="Gozel, Elsa" w:date="2016-10-11T16:10:00Z">
              <w:rPr>
                <w:lang w:val="en-US"/>
              </w:rPr>
            </w:rPrChange>
          </w:rPr>
          <w:t>2.8.2.1</w:t>
        </w:r>
        <w:r w:rsidRPr="00C50C2F">
          <w:rPr>
            <w:lang w:val="fr-CH"/>
            <w:rPrChange w:id="690" w:author="Gozel, Elsa" w:date="2016-10-11T16:10:00Z">
              <w:rPr>
                <w:lang w:val="en-US"/>
              </w:rPr>
            </w:rPrChange>
          </w:rPr>
          <w:tab/>
        </w:r>
        <w:r w:rsidRPr="000A1E3C">
          <w:rPr>
            <w:lang w:val="fr-CH"/>
          </w:rPr>
          <w:t xml:space="preserve">Chaque commission d'études peut approuver des </w:t>
        </w:r>
      </w:ins>
      <w:ins w:id="691" w:author="Deturche-Nazer, Anne-Marie" w:date="2016-10-14T18:04:00Z">
        <w:r w:rsidR="00EA43CB">
          <w:rPr>
            <w:lang w:val="fr-CH"/>
          </w:rPr>
          <w:t>documents technique</w:t>
        </w:r>
      </w:ins>
      <w:ins w:id="692" w:author="Limousin, Catherine" w:date="2016-10-17T09:46:00Z">
        <w:r w:rsidR="00E3387A">
          <w:rPr>
            <w:lang w:val="fr-CH"/>
          </w:rPr>
          <w:t>s</w:t>
        </w:r>
      </w:ins>
      <w:ins w:id="693" w:author="Gozel, Elsa" w:date="2016-10-11T16:10:00Z">
        <w:r w:rsidRPr="000A1E3C">
          <w:rPr>
            <w:lang w:val="fr-CH"/>
          </w:rPr>
          <w:t xml:space="preserve"> révisés ou nouveaux,</w:t>
        </w:r>
      </w:ins>
      <w:ins w:id="694" w:author="Deturche-Nazer, Anne-Marie" w:date="2016-10-14T18:04:00Z">
        <w:r w:rsidR="00EA43CB">
          <w:rPr>
            <w:lang w:val="fr-CH"/>
          </w:rPr>
          <w:t xml:space="preserve"> normalement</w:t>
        </w:r>
      </w:ins>
      <w:ins w:id="695" w:author="Gozel, Elsa" w:date="2016-10-11T16:10:00Z">
        <w:r w:rsidRPr="000A1E3C">
          <w:rPr>
            <w:lang w:val="fr-CH"/>
          </w:rPr>
          <w:t xml:space="preserve"> par consensus entre tous les </w:t>
        </w:r>
        <w:r>
          <w:rPr>
            <w:lang w:val="fr-CH"/>
          </w:rPr>
          <w:t>E</w:t>
        </w:r>
        <w:r w:rsidRPr="000A1E3C">
          <w:rPr>
            <w:lang w:val="fr-CH"/>
          </w:rPr>
          <w:t xml:space="preserve">tats Membres participant à la réunion de ladite commission d'études. </w:t>
        </w:r>
      </w:ins>
    </w:p>
    <w:p w:rsidR="00C50C2F" w:rsidRPr="00C50C2F" w:rsidRDefault="00C50C2F" w:rsidP="00E3387A">
      <w:pPr>
        <w:rPr>
          <w:lang w:val="fr-CH"/>
        </w:rPr>
      </w:pPr>
      <w:ins w:id="696" w:author="Gozel, Elsa" w:date="2016-10-11T16:10:00Z">
        <w:r>
          <w:rPr>
            <w:lang w:val="fr-CH"/>
          </w:rPr>
          <w:t>2.8.2.2</w:t>
        </w:r>
        <w:r>
          <w:rPr>
            <w:lang w:val="fr-CH"/>
          </w:rPr>
          <w:tab/>
          <w:t xml:space="preserve">Après avoir déployé tous les efforts pour parvenir à un consensus, la </w:t>
        </w:r>
      </w:ins>
      <w:ins w:id="697" w:author="Deturche-Nazer, Anne-Marie" w:date="2016-10-14T18:05:00Z">
        <w:r w:rsidR="00EA43CB">
          <w:rPr>
            <w:lang w:val="fr-CH"/>
          </w:rPr>
          <w:t>c</w:t>
        </w:r>
      </w:ins>
      <w:ins w:id="698" w:author="Gozel, Elsa" w:date="2016-10-11T16:10:00Z">
        <w:r>
          <w:rPr>
            <w:lang w:val="fr-CH"/>
          </w:rPr>
          <w:t xml:space="preserve">ommission d'études </w:t>
        </w:r>
      </w:ins>
      <w:ins w:id="699" w:author="Deturche-Nazer, Anne-Marie" w:date="2016-10-14T18:05:00Z">
        <w:r w:rsidR="00EA43CB">
          <w:rPr>
            <w:lang w:val="fr-CH"/>
          </w:rPr>
          <w:t xml:space="preserve">applique les dispositions du § 1.13 de la présente Résolution et approuve </w:t>
        </w:r>
      </w:ins>
      <w:ins w:id="700" w:author="Gozel, Elsa" w:date="2016-10-11T16:10:00Z">
        <w:r>
          <w:rPr>
            <w:lang w:val="fr-CH"/>
          </w:rPr>
          <w:t>le projet de</w:t>
        </w:r>
      </w:ins>
      <w:ins w:id="701" w:author="Deturche-Nazer, Anne-Marie" w:date="2016-10-14T18:06:00Z">
        <w:r w:rsidR="00EA43CB">
          <w:rPr>
            <w:lang w:val="fr-CH"/>
          </w:rPr>
          <w:t xml:space="preserve"> document technique.</w:t>
        </w:r>
      </w:ins>
      <w:ins w:id="702" w:author="Gozel, Elsa" w:date="2016-10-11T16:10:00Z">
        <w:r>
          <w:rPr>
            <w:lang w:val="fr-CH"/>
          </w:rPr>
          <w:t xml:space="preserve"> </w:t>
        </w:r>
      </w:ins>
      <w:ins w:id="703" w:author="Deturche-Nazer, Anne-Marie" w:date="2016-10-14T18:06:00Z">
        <w:r w:rsidR="00EA43CB">
          <w:rPr>
            <w:lang w:val="fr-CH"/>
          </w:rPr>
          <w:t xml:space="preserve">Le </w:t>
        </w:r>
      </w:ins>
      <w:ins w:id="704" w:author="Gozel, Elsa" w:date="2016-10-11T16:10:00Z">
        <w:r>
          <w:rPr>
            <w:lang w:val="fr-CH"/>
          </w:rPr>
          <w:t xml:space="preserve">Président de la </w:t>
        </w:r>
      </w:ins>
      <w:ins w:id="705" w:author="Limousin, Catherine" w:date="2016-10-17T09:48:00Z">
        <w:r w:rsidR="00E3387A">
          <w:rPr>
            <w:lang w:val="fr-CH"/>
          </w:rPr>
          <w:t>c</w:t>
        </w:r>
      </w:ins>
      <w:ins w:id="706" w:author="Gozel, Elsa" w:date="2016-10-11T16:10:00Z">
        <w:r>
          <w:rPr>
            <w:lang w:val="fr-CH"/>
          </w:rPr>
          <w:t xml:space="preserve">ommission d'études invitera l'Etat Membre qui a soulevé une objection à </w:t>
        </w:r>
        <w:r w:rsidRPr="000A1E3C">
          <w:rPr>
            <w:lang w:val="fr-CH"/>
          </w:rPr>
          <w:t xml:space="preserve">faire figurer une déclaration dans </w:t>
        </w:r>
        <w:r>
          <w:rPr>
            <w:lang w:val="fr-CH"/>
          </w:rPr>
          <w:t>le</w:t>
        </w:r>
      </w:ins>
      <w:ins w:id="707" w:author="Deturche-Nazer, Anne-Marie" w:date="2016-10-14T18:06:00Z">
        <w:r w:rsidR="00EA43CB">
          <w:rPr>
            <w:lang w:val="fr-CH"/>
          </w:rPr>
          <w:t xml:space="preserve"> rapport</w:t>
        </w:r>
      </w:ins>
      <w:ins w:id="708" w:author="Gozel, Elsa" w:date="2016-10-11T16:10:00Z">
        <w:r>
          <w:rPr>
            <w:lang w:val="fr-CH"/>
          </w:rPr>
          <w:t xml:space="preserve"> </w:t>
        </w:r>
        <w:r w:rsidRPr="000A1E3C">
          <w:rPr>
            <w:lang w:val="fr-CH"/>
          </w:rPr>
          <w:t xml:space="preserve">et/ou dans le compte rendu de la réunion de la commission d'études, à la discrétion dudit </w:t>
        </w:r>
        <w:r>
          <w:rPr>
            <w:lang w:val="fr-CH"/>
          </w:rPr>
          <w:t>E</w:t>
        </w:r>
        <w:r w:rsidRPr="000A1E3C">
          <w:rPr>
            <w:lang w:val="fr-CH"/>
          </w:rPr>
          <w:t>tat Membre.</w:t>
        </w:r>
      </w:ins>
    </w:p>
    <w:p w:rsidR="00B25102" w:rsidRPr="00673EBC" w:rsidRDefault="00C50C2F">
      <w:pPr>
        <w:pStyle w:val="Heading3"/>
        <w:rPr>
          <w:lang w:val="fr-CH"/>
        </w:rPr>
        <w:pPrChange w:id="709" w:author="Gozel, Elsa" w:date="2016-10-11T16:10:00Z">
          <w:pPr>
            <w:spacing w:line="480" w:lineRule="auto"/>
          </w:pPr>
        </w:pPrChange>
      </w:pPr>
      <w:ins w:id="710" w:author="Gozel, Elsa" w:date="2016-10-11T16:10:00Z">
        <w:r>
          <w:rPr>
            <w:lang w:val="fr-CH"/>
          </w:rPr>
          <w:t>2.8.3</w:t>
        </w:r>
        <w:r>
          <w:rPr>
            <w:lang w:val="fr-CH"/>
          </w:rPr>
          <w:tab/>
          <w:t>Suppression</w:t>
        </w:r>
      </w:ins>
    </w:p>
    <w:p w:rsidR="00B25102" w:rsidRPr="00C50C2F" w:rsidRDefault="00993DAE">
      <w:pPr>
        <w:rPr>
          <w:lang w:val="fr-CH"/>
        </w:rPr>
        <w:pPrChange w:id="711" w:author="Limousin, Catherine" w:date="2016-10-17T09:48:00Z">
          <w:pPr>
            <w:spacing w:line="480" w:lineRule="auto"/>
          </w:pPr>
        </w:pPrChange>
      </w:pPr>
      <w:ins w:id="712" w:author="Gozel, Elsa" w:date="2016-10-11T16:11:00Z">
        <w:r w:rsidRPr="000A1E3C">
          <w:rPr>
            <w:lang w:val="fr-CH"/>
          </w:rPr>
          <w:t xml:space="preserve">Chaque commission d'études peut supprimer des </w:t>
        </w:r>
      </w:ins>
      <w:ins w:id="713" w:author="Deturche-Nazer, Anne-Marie" w:date="2016-10-14T18:07:00Z">
        <w:r w:rsidR="00EA43CB">
          <w:rPr>
            <w:lang w:val="fr-CH"/>
          </w:rPr>
          <w:t xml:space="preserve">documents techniques, normalement </w:t>
        </w:r>
      </w:ins>
      <w:ins w:id="714" w:author="Gozel, Elsa" w:date="2016-10-11T16:11:00Z">
        <w:r w:rsidRPr="000A1E3C">
          <w:rPr>
            <w:lang w:val="fr-CH"/>
          </w:rPr>
          <w:t xml:space="preserve">par consensus entre tous les </w:t>
        </w:r>
        <w:r>
          <w:rPr>
            <w:lang w:val="fr-CH"/>
          </w:rPr>
          <w:t>E</w:t>
        </w:r>
        <w:r w:rsidRPr="000A1E3C">
          <w:rPr>
            <w:lang w:val="fr-CH"/>
          </w:rPr>
          <w:t xml:space="preserve">tats Membres participant à la réunion de ladite </w:t>
        </w:r>
      </w:ins>
      <w:ins w:id="715" w:author="Limousin, Catherine" w:date="2016-10-17T09:48:00Z">
        <w:r w:rsidR="00E3387A">
          <w:rPr>
            <w:lang w:val="fr-CH"/>
          </w:rPr>
          <w:t>c</w:t>
        </w:r>
      </w:ins>
      <w:ins w:id="716" w:author="Gozel, Elsa" w:date="2016-10-11T16:11:00Z">
        <w:r w:rsidRPr="000A1E3C">
          <w:rPr>
            <w:lang w:val="fr-CH"/>
          </w:rPr>
          <w:t>ommission d'études.</w:t>
        </w:r>
      </w:ins>
    </w:p>
    <w:p w:rsidR="00993DAE" w:rsidRPr="000E3AC2" w:rsidRDefault="00993DAE">
      <w:pPr>
        <w:pStyle w:val="Heading2"/>
        <w:rPr>
          <w:ins w:id="717" w:author="Gozel, Elsa" w:date="2016-10-11T16:11:00Z"/>
          <w:b w:val="0"/>
          <w:lang w:val="fr-CH"/>
          <w:rPrChange w:id="718" w:author="Gozel, Elsa" w:date="2016-10-11T16:11:00Z">
            <w:rPr>
              <w:ins w:id="719" w:author="Gozel, Elsa" w:date="2016-10-11T16:11:00Z"/>
              <w:b/>
              <w:lang w:val="en-US"/>
            </w:rPr>
          </w:rPrChange>
        </w:rPr>
        <w:pPrChange w:id="720" w:author="Gozel, Elsa" w:date="2016-10-11T16:11:00Z">
          <w:pPr>
            <w:keepNext/>
            <w:keepLines/>
            <w:spacing w:before="160"/>
            <w:ind w:left="792" w:hanging="792"/>
            <w:outlineLvl w:val="0"/>
          </w:pPr>
        </w:pPrChange>
      </w:pPr>
      <w:ins w:id="721" w:author="Gozel, Elsa" w:date="2016-10-11T16:11:00Z">
        <w:r w:rsidRPr="000E3AC2">
          <w:rPr>
            <w:lang w:val="fr-CH"/>
            <w:rPrChange w:id="722" w:author="Gozel, Elsa" w:date="2016-10-11T16:11:00Z">
              <w:rPr>
                <w:b/>
                <w:lang w:val="en-US"/>
              </w:rPr>
            </w:rPrChange>
          </w:rPr>
          <w:t>2.9</w:t>
        </w:r>
        <w:r w:rsidRPr="000E3AC2">
          <w:rPr>
            <w:lang w:val="fr-CH"/>
            <w:rPrChange w:id="723" w:author="Gozel, Elsa" w:date="2016-10-11T16:11:00Z">
              <w:rPr>
                <w:b/>
                <w:lang w:val="en-US"/>
              </w:rPr>
            </w:rPrChange>
          </w:rPr>
          <w:tab/>
        </w:r>
      </w:ins>
      <w:ins w:id="724" w:author="Deturche-Nazer, Anne-Marie" w:date="2016-10-14T18:07:00Z">
        <w:r w:rsidR="00EA43CB">
          <w:rPr>
            <w:lang w:val="fr-CH"/>
          </w:rPr>
          <w:t>Rapports de l</w:t>
        </w:r>
      </w:ins>
      <w:ins w:id="725" w:author="Limousin, Catherine" w:date="2016-10-17T11:57:00Z">
        <w:r w:rsidR="007277E9">
          <w:rPr>
            <w:lang w:val="fr-CH"/>
          </w:rPr>
          <w:t>'</w:t>
        </w:r>
      </w:ins>
      <w:ins w:id="726" w:author="Deturche-Nazer, Anne-Marie" w:date="2016-10-14T18:07:00Z">
        <w:r w:rsidR="00EA43CB">
          <w:rPr>
            <w:lang w:val="fr-CH"/>
          </w:rPr>
          <w:t>UIT</w:t>
        </w:r>
      </w:ins>
      <w:ins w:id="727" w:author="Limousin, Catherine" w:date="2016-10-17T09:48:00Z">
        <w:r w:rsidR="001C3278">
          <w:rPr>
            <w:lang w:val="fr-CH"/>
          </w:rPr>
          <w:t>-</w:t>
        </w:r>
      </w:ins>
      <w:ins w:id="728" w:author="Deturche-Nazer, Anne-Marie" w:date="2016-10-14T18:07:00Z">
        <w:r w:rsidR="00EA43CB">
          <w:rPr>
            <w:lang w:val="fr-CH"/>
          </w:rPr>
          <w:t>T</w:t>
        </w:r>
      </w:ins>
    </w:p>
    <w:p w:rsidR="00B25102" w:rsidRDefault="00993DAE">
      <w:pPr>
        <w:pStyle w:val="Heading3"/>
        <w:rPr>
          <w:lang w:val="fr-CH"/>
        </w:rPr>
        <w:pPrChange w:id="729" w:author="Gozel, Elsa" w:date="2016-10-11T16:11:00Z">
          <w:pPr>
            <w:spacing w:line="480" w:lineRule="auto"/>
          </w:pPr>
        </w:pPrChange>
      </w:pPr>
      <w:ins w:id="730" w:author="Gozel, Elsa" w:date="2016-10-11T16:11:00Z">
        <w:r w:rsidRPr="000E3AC2">
          <w:rPr>
            <w:lang w:val="fr-CH"/>
            <w:rPrChange w:id="731" w:author="Gozel, Elsa" w:date="2016-10-11T16:11:00Z">
              <w:rPr>
                <w:b/>
                <w:lang w:val="en-US"/>
              </w:rPr>
            </w:rPrChange>
          </w:rPr>
          <w:t>2.9.1</w:t>
        </w:r>
        <w:r w:rsidRPr="000E3AC2">
          <w:rPr>
            <w:lang w:val="fr-CH"/>
            <w:rPrChange w:id="732" w:author="Gozel, Elsa" w:date="2016-10-11T16:11:00Z">
              <w:rPr>
                <w:b/>
                <w:lang w:val="en-US"/>
              </w:rPr>
            </w:rPrChange>
          </w:rPr>
          <w:tab/>
          <w:t>Définition</w:t>
        </w:r>
      </w:ins>
    </w:p>
    <w:p w:rsidR="001C3278" w:rsidRDefault="00764D5C" w:rsidP="001C3278">
      <w:pPr>
        <w:rPr>
          <w:lang w:val="fr-CH"/>
        </w:rPr>
      </w:pPr>
      <w:ins w:id="733" w:author="Deturche-Nazer, Anne-Marie" w:date="2016-10-14T18:07:00Z">
        <w:r w:rsidRPr="00764D5C">
          <w:rPr>
            <w:b/>
            <w:bCs/>
            <w:lang w:val="fr-CH"/>
          </w:rPr>
          <w:t>Rapport</w:t>
        </w:r>
      </w:ins>
      <w:ins w:id="734" w:author="Saxod, Nathalie" w:date="2016-10-18T15:37:00Z">
        <w:r>
          <w:rPr>
            <w:lang w:val="fr-CH"/>
          </w:rPr>
          <w:t>:</w:t>
        </w:r>
      </w:ins>
      <w:ins w:id="735" w:author="Deturche-Nazer, Anne-Marie" w:date="2016-10-14T18:07:00Z">
        <w:r>
          <w:rPr>
            <w:lang w:val="fr-CH"/>
          </w:rPr>
          <w:t xml:space="preserve"> </w:t>
        </w:r>
      </w:ins>
      <w:ins w:id="736" w:author="Limousin, Catherine" w:date="2016-10-17T09:49:00Z">
        <w:r w:rsidR="001C3278" w:rsidRPr="000A1E3C">
          <w:rPr>
            <w:lang w:val="fr-CH"/>
          </w:rPr>
          <w:t>Exposé technique, d'exploitation ou de procédure préparé par une commission d'études sur un sujet donné concernant une Question dont l'étude est en cours ou les résultats des études ne faisant pas l'objet de Questions</w:t>
        </w:r>
        <w:r w:rsidR="001C3278">
          <w:rPr>
            <w:lang w:val="fr-CH"/>
          </w:rPr>
          <w:t>.</w:t>
        </w:r>
      </w:ins>
    </w:p>
    <w:p w:rsidR="000E3AC2" w:rsidRDefault="00202516">
      <w:pPr>
        <w:pStyle w:val="Heading3"/>
        <w:rPr>
          <w:ins w:id="737" w:author="Gozel, Elsa" w:date="2016-10-11T16:13:00Z"/>
          <w:lang w:val="fr-CH"/>
        </w:rPr>
        <w:pPrChange w:id="738" w:author="Gozel, Elsa" w:date="2016-10-11T16:12:00Z">
          <w:pPr>
            <w:spacing w:line="480" w:lineRule="auto"/>
          </w:pPr>
        </w:pPrChange>
      </w:pPr>
      <w:ins w:id="739" w:author="Gozel, Elsa" w:date="2016-10-11T16:09:00Z">
        <w:r w:rsidRPr="00C50C2F">
          <w:rPr>
            <w:lang w:val="fr-CH"/>
            <w:rPrChange w:id="740" w:author="Gozel, Elsa" w:date="2016-10-11T16:10:00Z">
              <w:rPr>
                <w:lang w:val="en-US"/>
              </w:rPr>
            </w:rPrChange>
          </w:rPr>
          <w:t>2.</w:t>
        </w:r>
      </w:ins>
      <w:ins w:id="741" w:author="Gozel, Elsa" w:date="2016-10-11T16:12:00Z">
        <w:r>
          <w:rPr>
            <w:lang w:val="fr-CH"/>
          </w:rPr>
          <w:t>9</w:t>
        </w:r>
      </w:ins>
      <w:ins w:id="742" w:author="Gozel, Elsa" w:date="2016-10-11T16:09:00Z">
        <w:r w:rsidRPr="00C50C2F">
          <w:rPr>
            <w:lang w:val="fr-CH"/>
            <w:rPrChange w:id="743" w:author="Gozel, Elsa" w:date="2016-10-11T16:10:00Z">
              <w:rPr>
                <w:lang w:val="en-US"/>
              </w:rPr>
            </w:rPrChange>
          </w:rPr>
          <w:t>.2</w:t>
        </w:r>
        <w:r w:rsidRPr="00C50C2F">
          <w:rPr>
            <w:lang w:val="fr-CH"/>
            <w:rPrChange w:id="744" w:author="Gozel, Elsa" w:date="2016-10-11T16:10:00Z">
              <w:rPr>
                <w:lang w:val="en-US"/>
              </w:rPr>
            </w:rPrChange>
          </w:rPr>
          <w:tab/>
          <w:t>Approbation</w:t>
        </w:r>
      </w:ins>
    </w:p>
    <w:p w:rsidR="00202516" w:rsidRPr="00202516" w:rsidRDefault="00202516">
      <w:pPr>
        <w:rPr>
          <w:lang w:val="fr-CH"/>
        </w:rPr>
        <w:pPrChange w:id="745" w:author="Gozel, Elsa" w:date="2016-10-11T16:13:00Z">
          <w:pPr>
            <w:spacing w:line="480" w:lineRule="auto"/>
          </w:pPr>
        </w:pPrChange>
      </w:pPr>
      <w:ins w:id="746" w:author="Gozel, Elsa" w:date="2016-10-11T16:13:00Z">
        <w:r>
          <w:rPr>
            <w:lang w:val="fr-CH"/>
          </w:rPr>
          <w:t>2.9.2.1</w:t>
        </w:r>
        <w:r>
          <w:rPr>
            <w:lang w:val="fr-CH"/>
          </w:rPr>
          <w:tab/>
        </w:r>
        <w:r w:rsidRPr="000A1E3C">
          <w:rPr>
            <w:lang w:val="fr-CH"/>
          </w:rPr>
          <w:t xml:space="preserve">Chaque commission d'études peut approuver des </w:t>
        </w:r>
      </w:ins>
      <w:ins w:id="747" w:author="Limousin, Catherine" w:date="2016-10-17T09:49:00Z">
        <w:r w:rsidR="001C3278">
          <w:rPr>
            <w:lang w:val="fr-CH"/>
          </w:rPr>
          <w:t>r</w:t>
        </w:r>
      </w:ins>
      <w:ins w:id="748" w:author="Gozel, Elsa" w:date="2016-10-11T16:13:00Z">
        <w:r w:rsidRPr="000A1E3C">
          <w:rPr>
            <w:lang w:val="fr-CH"/>
          </w:rPr>
          <w:t>apports</w:t>
        </w:r>
      </w:ins>
      <w:ins w:id="749" w:author="Limousin, Catherine" w:date="2016-10-17T09:50:00Z">
        <w:r w:rsidR="001C3278">
          <w:rPr>
            <w:lang w:val="fr-CH"/>
          </w:rPr>
          <w:t>,</w:t>
        </w:r>
      </w:ins>
      <w:ins w:id="750" w:author="Gozel, Elsa" w:date="2016-10-11T16:13:00Z">
        <w:r w:rsidRPr="000A1E3C">
          <w:rPr>
            <w:lang w:val="fr-CH"/>
          </w:rPr>
          <w:t xml:space="preserve"> révisés ou nouveaux, </w:t>
        </w:r>
      </w:ins>
      <w:ins w:id="751" w:author="Deturche-Nazer, Anne-Marie" w:date="2016-10-14T18:08:00Z">
        <w:r w:rsidR="00FD43A9">
          <w:rPr>
            <w:lang w:val="fr-CH"/>
          </w:rPr>
          <w:t xml:space="preserve">normalement </w:t>
        </w:r>
      </w:ins>
      <w:ins w:id="752" w:author="Gozel, Elsa" w:date="2016-10-11T16:13:00Z">
        <w:r w:rsidRPr="000A1E3C">
          <w:rPr>
            <w:lang w:val="fr-CH"/>
          </w:rPr>
          <w:t xml:space="preserve">par consensus entre tous les </w:t>
        </w:r>
        <w:r>
          <w:rPr>
            <w:lang w:val="fr-CH"/>
          </w:rPr>
          <w:t>E</w:t>
        </w:r>
        <w:r w:rsidRPr="000A1E3C">
          <w:rPr>
            <w:lang w:val="fr-CH"/>
          </w:rPr>
          <w:t>tats Membres participant à la réunion de ladite commission d'études.</w:t>
        </w:r>
      </w:ins>
    </w:p>
    <w:p w:rsidR="000E3AC2" w:rsidRDefault="00202516" w:rsidP="001C3278">
      <w:pPr>
        <w:rPr>
          <w:lang w:val="fr-CH"/>
        </w:rPr>
      </w:pPr>
      <w:ins w:id="753" w:author="Gozel, Elsa" w:date="2016-10-11T16:13:00Z">
        <w:r>
          <w:rPr>
            <w:lang w:val="fr-CH"/>
          </w:rPr>
          <w:t>2.9.2.2</w:t>
        </w:r>
        <w:r>
          <w:rPr>
            <w:lang w:val="fr-CH"/>
          </w:rPr>
          <w:tab/>
        </w:r>
      </w:ins>
      <w:ins w:id="754" w:author="Gozel, Elsa" w:date="2016-10-11T16:12:00Z">
        <w:r>
          <w:rPr>
            <w:lang w:val="fr-CH"/>
          </w:rPr>
          <w:t xml:space="preserve">Après avoir déployé tous les efforts pour parvenir à un consensus, la </w:t>
        </w:r>
      </w:ins>
      <w:ins w:id="755" w:author="Deturche-Nazer, Anne-Marie" w:date="2016-10-14T18:08:00Z">
        <w:r w:rsidR="00FD43A9">
          <w:rPr>
            <w:lang w:val="fr-CH"/>
          </w:rPr>
          <w:t>c</w:t>
        </w:r>
      </w:ins>
      <w:ins w:id="756" w:author="Gozel, Elsa" w:date="2016-10-11T16:12:00Z">
        <w:r>
          <w:rPr>
            <w:lang w:val="fr-CH"/>
          </w:rPr>
          <w:t>ommission d'études</w:t>
        </w:r>
      </w:ins>
      <w:ins w:id="757" w:author="Deturche-Nazer, Anne-Marie" w:date="2016-10-14T18:09:00Z">
        <w:r w:rsidR="00FD43A9" w:rsidRPr="00FD43A9">
          <w:rPr>
            <w:lang w:val="fr-CH"/>
          </w:rPr>
          <w:t xml:space="preserve"> </w:t>
        </w:r>
        <w:r w:rsidR="00FD43A9">
          <w:rPr>
            <w:lang w:val="fr-CH"/>
          </w:rPr>
          <w:t>applique les dispositions du § 1.13 de la présente Résolution et approuve</w:t>
        </w:r>
      </w:ins>
      <w:ins w:id="758" w:author="Gozel, Elsa" w:date="2016-10-11T16:12:00Z">
        <w:r>
          <w:rPr>
            <w:lang w:val="fr-CH"/>
          </w:rPr>
          <w:t xml:space="preserve"> le</w:t>
        </w:r>
      </w:ins>
      <w:ins w:id="759" w:author="Limousin, Catherine" w:date="2016-10-17T09:50:00Z">
        <w:r w:rsidR="001C3278">
          <w:rPr>
            <w:lang w:val="fr-CH"/>
          </w:rPr>
          <w:t xml:space="preserve"> </w:t>
        </w:r>
      </w:ins>
      <w:ins w:id="760" w:author="Deturche-Nazer, Anne-Marie" w:date="2016-10-14T18:09:00Z">
        <w:r w:rsidR="00FD43A9">
          <w:rPr>
            <w:lang w:val="fr-CH"/>
          </w:rPr>
          <w:t>r</w:t>
        </w:r>
      </w:ins>
      <w:ins w:id="761" w:author="Gozel, Elsa" w:date="2016-10-11T16:12:00Z">
        <w:r>
          <w:rPr>
            <w:lang w:val="fr-CH"/>
          </w:rPr>
          <w:t>apport</w:t>
        </w:r>
      </w:ins>
      <w:ins w:id="762" w:author="Deturche-Nazer, Anne-Marie" w:date="2016-10-14T18:09:00Z">
        <w:r w:rsidR="00FD43A9">
          <w:rPr>
            <w:lang w:val="fr-CH"/>
          </w:rPr>
          <w:t>. Le</w:t>
        </w:r>
      </w:ins>
      <w:ins w:id="763" w:author="Gozel, Elsa" w:date="2016-10-11T16:12:00Z">
        <w:r>
          <w:rPr>
            <w:lang w:val="fr-CH"/>
          </w:rPr>
          <w:t xml:space="preserve"> Président de la</w:t>
        </w:r>
      </w:ins>
      <w:ins w:id="764" w:author="Limousin, Catherine" w:date="2016-10-17T09:50:00Z">
        <w:r w:rsidR="001C3278">
          <w:rPr>
            <w:lang w:val="fr-CH"/>
          </w:rPr>
          <w:t xml:space="preserve"> c</w:t>
        </w:r>
      </w:ins>
      <w:ins w:id="765" w:author="Gozel, Elsa" w:date="2016-10-11T16:12:00Z">
        <w:r>
          <w:rPr>
            <w:lang w:val="fr-CH"/>
          </w:rPr>
          <w:t xml:space="preserve">ommission d'études invitera l'Etat Membre qui a soulevé une objection à </w:t>
        </w:r>
        <w:r w:rsidRPr="000A1E3C">
          <w:rPr>
            <w:lang w:val="fr-CH"/>
          </w:rPr>
          <w:t xml:space="preserve">faire figurer une déclaration dans </w:t>
        </w:r>
        <w:r>
          <w:rPr>
            <w:lang w:val="fr-CH"/>
          </w:rPr>
          <w:t xml:space="preserve">le </w:t>
        </w:r>
      </w:ins>
      <w:ins w:id="766" w:author="Limousin, Catherine" w:date="2016-10-17T09:50:00Z">
        <w:r w:rsidR="001C3278">
          <w:rPr>
            <w:lang w:val="fr-CH"/>
          </w:rPr>
          <w:t>r</w:t>
        </w:r>
      </w:ins>
      <w:ins w:id="767" w:author="Gozel, Elsa" w:date="2016-10-11T16:12:00Z">
        <w:r w:rsidRPr="000A1E3C">
          <w:rPr>
            <w:lang w:val="fr-CH"/>
          </w:rPr>
          <w:t xml:space="preserve">apport et/ou dans le compte rendu de la réunion de la commission d'études, à la discrétion dudit </w:t>
        </w:r>
        <w:r>
          <w:rPr>
            <w:lang w:val="fr-CH"/>
          </w:rPr>
          <w:t>E</w:t>
        </w:r>
        <w:r w:rsidRPr="000A1E3C">
          <w:rPr>
            <w:lang w:val="fr-CH"/>
          </w:rPr>
          <w:t>tat Membre.</w:t>
        </w:r>
      </w:ins>
    </w:p>
    <w:p w:rsidR="000E3AC2" w:rsidRDefault="00202516">
      <w:pPr>
        <w:rPr>
          <w:ins w:id="768" w:author="Gozel, Elsa" w:date="2016-10-11T16:14:00Z"/>
          <w:lang w:val="fr-CH"/>
        </w:rPr>
        <w:pPrChange w:id="769" w:author="Gozel, Elsa" w:date="2016-10-11T16:14:00Z">
          <w:pPr>
            <w:spacing w:line="480" w:lineRule="auto"/>
          </w:pPr>
        </w:pPrChange>
      </w:pPr>
      <w:ins w:id="770" w:author="Gozel, Elsa" w:date="2016-10-11T16:14:00Z">
        <w:r>
          <w:rPr>
            <w:lang w:val="fr-CH"/>
          </w:rPr>
          <w:t>2.9.2.3</w:t>
        </w:r>
        <w:r>
          <w:rPr>
            <w:lang w:val="fr-CH"/>
          </w:rPr>
          <w:tab/>
        </w:r>
        <w:r w:rsidRPr="000A1E3C">
          <w:rPr>
            <w:lang w:val="fr-CH"/>
          </w:rPr>
          <w:t xml:space="preserve">Toute déclaration d'un </w:t>
        </w:r>
        <w:r>
          <w:rPr>
            <w:lang w:val="fr-CH"/>
          </w:rPr>
          <w:t>E</w:t>
        </w:r>
        <w:r w:rsidRPr="000A1E3C">
          <w:rPr>
            <w:lang w:val="fr-CH"/>
          </w:rPr>
          <w:t xml:space="preserve">tat Membre figurant dans le projet de </w:t>
        </w:r>
      </w:ins>
      <w:ins w:id="771" w:author="Limousin, Catherine" w:date="2016-10-17T09:51:00Z">
        <w:r w:rsidR="001C3278">
          <w:rPr>
            <w:lang w:val="fr-CH"/>
          </w:rPr>
          <w:t>r</w:t>
        </w:r>
      </w:ins>
      <w:ins w:id="772" w:author="Gozel, Elsa" w:date="2016-10-11T16:14:00Z">
        <w:r w:rsidRPr="000A1E3C">
          <w:rPr>
            <w:lang w:val="fr-CH"/>
          </w:rPr>
          <w:t>ap</w:t>
        </w:r>
        <w:r w:rsidRPr="00C63175">
          <w:rPr>
            <w:lang w:val="fr-CH"/>
          </w:rPr>
          <w:t xml:space="preserve">port </w:t>
        </w:r>
        <w:r w:rsidRPr="000A1E3C">
          <w:rPr>
            <w:lang w:val="fr-CH"/>
          </w:rPr>
          <w:t>doit être maintenue</w:t>
        </w:r>
        <w:r w:rsidRPr="00C63175">
          <w:rPr>
            <w:lang w:val="fr-CH"/>
          </w:rPr>
          <w:t xml:space="preserve">, </w:t>
        </w:r>
        <w:r w:rsidRPr="000A1E3C">
          <w:rPr>
            <w:lang w:val="fr-CH"/>
          </w:rPr>
          <w:t>sauf si l'</w:t>
        </w:r>
        <w:r>
          <w:rPr>
            <w:lang w:val="fr-CH"/>
          </w:rPr>
          <w:t>E</w:t>
        </w:r>
        <w:r w:rsidRPr="000A1E3C">
          <w:rPr>
            <w:lang w:val="fr-CH"/>
          </w:rPr>
          <w:t>tat Membre ayant formulé la déclaration en décide autrement de manière officielle</w:t>
        </w:r>
        <w:r w:rsidRPr="00C63175">
          <w:rPr>
            <w:lang w:val="fr-CH"/>
          </w:rPr>
          <w:t>.</w:t>
        </w:r>
      </w:ins>
    </w:p>
    <w:p w:rsidR="00202516" w:rsidRDefault="00202516">
      <w:pPr>
        <w:rPr>
          <w:lang w:val="fr-CH"/>
        </w:rPr>
        <w:pPrChange w:id="773" w:author="Gozel, Elsa" w:date="2016-10-11T16:14:00Z">
          <w:pPr>
            <w:spacing w:line="480" w:lineRule="auto"/>
          </w:pPr>
        </w:pPrChange>
      </w:pPr>
      <w:ins w:id="774" w:author="Gozel, Elsa" w:date="2016-10-11T16:14:00Z">
        <w:r>
          <w:rPr>
            <w:lang w:val="fr-CH"/>
          </w:rPr>
          <w:t>3.9.2.4</w:t>
        </w:r>
        <w:r>
          <w:rPr>
            <w:lang w:val="fr-CH"/>
          </w:rPr>
          <w:tab/>
        </w:r>
        <w:r w:rsidRPr="000A1E3C">
          <w:rPr>
            <w:lang w:val="fr-CH" w:eastAsia="ja-JP"/>
          </w:rPr>
          <w:t xml:space="preserve">Les </w:t>
        </w:r>
      </w:ins>
      <w:ins w:id="775" w:author="Limousin, Catherine" w:date="2016-10-17T09:51:00Z">
        <w:r w:rsidR="001C3278">
          <w:rPr>
            <w:lang w:val="fr-CH" w:eastAsia="ja-JP"/>
          </w:rPr>
          <w:t>r</w:t>
        </w:r>
      </w:ins>
      <w:ins w:id="776" w:author="Gozel, Elsa" w:date="2016-10-11T16:14:00Z">
        <w:r w:rsidRPr="000A1E3C">
          <w:rPr>
            <w:lang w:val="fr-CH" w:eastAsia="ja-JP"/>
          </w:rPr>
          <w:t xml:space="preserve">apports nouveaux ou révisés </w:t>
        </w:r>
        <w:r w:rsidRPr="000A1E3C">
          <w:rPr>
            <w:lang w:val="fr-CH"/>
          </w:rPr>
          <w:t>élaborés</w:t>
        </w:r>
        <w:r w:rsidRPr="000A1E3C">
          <w:rPr>
            <w:lang w:val="fr-CH" w:eastAsia="ja-JP"/>
          </w:rPr>
          <w:t xml:space="preserve"> conjointement par plusieurs commissions d'études sont approuvés par toutes les commissions d'études concernées.</w:t>
        </w:r>
      </w:ins>
    </w:p>
    <w:p w:rsidR="000E3AC2" w:rsidRDefault="00DA6742">
      <w:pPr>
        <w:pStyle w:val="Heading3"/>
        <w:rPr>
          <w:lang w:val="fr-CH"/>
        </w:rPr>
        <w:pPrChange w:id="777" w:author="Gozel, Elsa" w:date="2016-10-11T16:15:00Z">
          <w:pPr>
            <w:spacing w:line="480" w:lineRule="auto"/>
          </w:pPr>
        </w:pPrChange>
      </w:pPr>
      <w:ins w:id="778" w:author="Gozel, Elsa" w:date="2016-10-11T16:14:00Z">
        <w:r>
          <w:rPr>
            <w:lang w:val="fr-CH"/>
          </w:rPr>
          <w:t>2.9.3</w:t>
        </w:r>
        <w:r w:rsidRPr="000A1E3C">
          <w:rPr>
            <w:lang w:val="fr-CH"/>
          </w:rPr>
          <w:tab/>
        </w:r>
        <w:r>
          <w:rPr>
            <w:lang w:val="fr-CH"/>
          </w:rPr>
          <w:t>Suppression</w:t>
        </w:r>
      </w:ins>
    </w:p>
    <w:p w:rsidR="000E3AC2" w:rsidRDefault="00DA6742" w:rsidP="001C3278">
      <w:pPr>
        <w:rPr>
          <w:ins w:id="779" w:author="Gozel, Elsa" w:date="2016-10-11T16:15:00Z"/>
          <w:lang w:val="fr-CH"/>
        </w:rPr>
      </w:pPr>
      <w:ins w:id="780" w:author="Gozel, Elsa" w:date="2016-10-11T16:15:00Z">
        <w:r w:rsidRPr="000A1E3C">
          <w:rPr>
            <w:lang w:val="fr-CH"/>
          </w:rPr>
          <w:t xml:space="preserve">Chaque commission d'études peut supprimer des </w:t>
        </w:r>
      </w:ins>
      <w:ins w:id="781" w:author="Limousin, Catherine" w:date="2016-10-17T09:50:00Z">
        <w:r w:rsidR="001C3278">
          <w:rPr>
            <w:lang w:val="fr-CH"/>
          </w:rPr>
          <w:t>r</w:t>
        </w:r>
      </w:ins>
      <w:ins w:id="782" w:author="Gozel, Elsa" w:date="2016-10-11T16:15:00Z">
        <w:r w:rsidRPr="000A1E3C">
          <w:rPr>
            <w:lang w:val="fr-CH"/>
          </w:rPr>
          <w:t>apports</w:t>
        </w:r>
      </w:ins>
      <w:ins w:id="783" w:author="Deturche-Nazer, Anne-Marie" w:date="2016-10-14T18:10:00Z">
        <w:r w:rsidR="00FD43A9">
          <w:rPr>
            <w:lang w:val="fr-CH"/>
          </w:rPr>
          <w:t xml:space="preserve">, normalement </w:t>
        </w:r>
      </w:ins>
      <w:ins w:id="784" w:author="Gozel, Elsa" w:date="2016-10-11T16:15:00Z">
        <w:r w:rsidRPr="000A1E3C">
          <w:rPr>
            <w:lang w:val="fr-CH"/>
          </w:rPr>
          <w:t xml:space="preserve">par consensus entre tous les </w:t>
        </w:r>
        <w:r>
          <w:rPr>
            <w:lang w:val="fr-CH"/>
          </w:rPr>
          <w:t>E</w:t>
        </w:r>
        <w:r w:rsidRPr="000A1E3C">
          <w:rPr>
            <w:lang w:val="fr-CH"/>
          </w:rPr>
          <w:t xml:space="preserve">tats Membres participant à la réunion de ladite </w:t>
        </w:r>
      </w:ins>
      <w:ins w:id="785" w:author="Deturche-Nazer, Anne-Marie" w:date="2016-10-14T18:10:00Z">
        <w:r w:rsidR="00FD43A9">
          <w:rPr>
            <w:lang w:val="fr-CH"/>
          </w:rPr>
          <w:t>c</w:t>
        </w:r>
      </w:ins>
      <w:ins w:id="786" w:author="Gozel, Elsa" w:date="2016-10-11T16:15:00Z">
        <w:r w:rsidRPr="000A1E3C">
          <w:rPr>
            <w:lang w:val="fr-CH"/>
          </w:rPr>
          <w:t>ommission d'études.</w:t>
        </w:r>
      </w:ins>
    </w:p>
    <w:p w:rsidR="00DA6742" w:rsidRPr="009C5D16" w:rsidRDefault="00DA6742">
      <w:pPr>
        <w:pStyle w:val="Heading2"/>
        <w:rPr>
          <w:ins w:id="787" w:author="Gozel, Elsa" w:date="2016-10-11T16:15:00Z"/>
          <w:lang w:val="fr-CH"/>
        </w:rPr>
        <w:pPrChange w:id="788" w:author="Gozel, Elsa" w:date="2016-10-11T16:15:00Z">
          <w:pPr>
            <w:keepNext/>
            <w:keepLines/>
            <w:spacing w:before="160"/>
            <w:ind w:left="792" w:hanging="792"/>
            <w:outlineLvl w:val="0"/>
          </w:pPr>
        </w:pPrChange>
      </w:pPr>
      <w:ins w:id="789" w:author="Gozel, Elsa" w:date="2016-10-11T16:15:00Z">
        <w:r w:rsidRPr="009C5D16">
          <w:rPr>
            <w:lang w:val="fr-CH"/>
          </w:rPr>
          <w:t>2.10</w:t>
        </w:r>
        <w:r w:rsidRPr="009C5D16">
          <w:rPr>
            <w:lang w:val="fr-CH"/>
          </w:rPr>
          <w:tab/>
        </w:r>
      </w:ins>
      <w:ins w:id="790" w:author="Deturche-Nazer, Anne-Marie" w:date="2016-10-14T18:11:00Z">
        <w:r w:rsidR="00FD43A9">
          <w:rPr>
            <w:lang w:val="fr-CH"/>
          </w:rPr>
          <w:t>Manuels de l</w:t>
        </w:r>
      </w:ins>
      <w:ins w:id="791" w:author="Limousin, Catherine" w:date="2016-10-17T11:57:00Z">
        <w:r w:rsidR="007277E9">
          <w:rPr>
            <w:lang w:val="fr-CH"/>
          </w:rPr>
          <w:t>'</w:t>
        </w:r>
      </w:ins>
      <w:ins w:id="792" w:author="Deturche-Nazer, Anne-Marie" w:date="2016-10-14T18:11:00Z">
        <w:r w:rsidR="00FD43A9">
          <w:rPr>
            <w:lang w:val="fr-CH"/>
          </w:rPr>
          <w:t>UIT</w:t>
        </w:r>
      </w:ins>
      <w:ins w:id="793" w:author="Limousin, Catherine" w:date="2016-10-17T09:51:00Z">
        <w:r w:rsidR="009A37A8">
          <w:rPr>
            <w:lang w:val="fr-CH"/>
          </w:rPr>
          <w:t>-</w:t>
        </w:r>
      </w:ins>
      <w:ins w:id="794" w:author="Deturche-Nazer, Anne-Marie" w:date="2016-10-14T18:11:00Z">
        <w:r w:rsidR="00FD43A9">
          <w:rPr>
            <w:lang w:val="fr-CH"/>
          </w:rPr>
          <w:t>T</w:t>
        </w:r>
      </w:ins>
    </w:p>
    <w:p w:rsidR="00DA6742" w:rsidRPr="009C5D16" w:rsidRDefault="00DA6742">
      <w:pPr>
        <w:pStyle w:val="Heading3"/>
        <w:rPr>
          <w:ins w:id="795" w:author="Gozel, Elsa" w:date="2016-10-11T16:16:00Z"/>
          <w:lang w:val="fr-CH"/>
        </w:rPr>
        <w:pPrChange w:id="796" w:author="Gozel, Elsa" w:date="2016-10-11T16:15:00Z">
          <w:pPr>
            <w:spacing w:line="480" w:lineRule="auto"/>
          </w:pPr>
        </w:pPrChange>
      </w:pPr>
      <w:ins w:id="797" w:author="Gozel, Elsa" w:date="2016-10-11T16:15:00Z">
        <w:r w:rsidRPr="009C5D16">
          <w:rPr>
            <w:lang w:val="fr-CH"/>
          </w:rPr>
          <w:t>2.10.1</w:t>
        </w:r>
        <w:r w:rsidRPr="009C5D16">
          <w:rPr>
            <w:lang w:val="fr-CH"/>
          </w:rPr>
          <w:tab/>
          <w:t>D</w:t>
        </w:r>
      </w:ins>
      <w:ins w:id="798" w:author="Limousin, Catherine" w:date="2016-10-17T11:43:00Z">
        <w:r w:rsidR="00F30076">
          <w:rPr>
            <w:lang w:val="fr-CH"/>
          </w:rPr>
          <w:t>é</w:t>
        </w:r>
      </w:ins>
      <w:ins w:id="799" w:author="Gozel, Elsa" w:date="2016-10-11T16:15:00Z">
        <w:r w:rsidRPr="009C5D16">
          <w:rPr>
            <w:lang w:val="fr-CH"/>
          </w:rPr>
          <w:t>finition</w:t>
        </w:r>
      </w:ins>
    </w:p>
    <w:p w:rsidR="00B138CC" w:rsidRPr="003A4052" w:rsidRDefault="00764D5C" w:rsidP="00F30076">
      <w:pPr>
        <w:rPr>
          <w:lang w:val="fr-CH"/>
        </w:rPr>
      </w:pPr>
      <w:ins w:id="800" w:author="Deturche-Nazer, Anne-Marie" w:date="2016-10-14T18:11:00Z">
        <w:r w:rsidRPr="00764D5C">
          <w:rPr>
            <w:b/>
            <w:bCs/>
            <w:lang w:val="fr-CH"/>
          </w:rPr>
          <w:t>Manuel</w:t>
        </w:r>
      </w:ins>
      <w:ins w:id="801" w:author="Saxod, Nathalie" w:date="2016-10-18T15:37:00Z">
        <w:r>
          <w:rPr>
            <w:lang w:val="fr-CH"/>
          </w:rPr>
          <w:t xml:space="preserve">: </w:t>
        </w:r>
      </w:ins>
      <w:ins w:id="802" w:author="Gozel, Elsa" w:date="2016-10-11T16:18:00Z">
        <w:r w:rsidR="003A4052" w:rsidRPr="007C42D0" w:rsidDel="00217192">
          <w:rPr>
            <w:lang w:val="fr-FR"/>
          </w:rPr>
          <w:t xml:space="preserve">Texte faisant le point des connaissances actuelles et des études en cours, ou exposant certaines techniques ou pratiques utiles dans le domaine des </w:t>
        </w:r>
      </w:ins>
      <w:ins w:id="803" w:author="Deturche-Nazer, Anne-Marie" w:date="2016-10-14T18:11:00Z">
        <w:r w:rsidR="00FD43A9">
          <w:rPr>
            <w:lang w:val="fr-FR"/>
          </w:rPr>
          <w:t>télé</w:t>
        </w:r>
      </w:ins>
      <w:ins w:id="804" w:author="Gozel, Elsa" w:date="2016-10-11T16:18:00Z">
        <w:r w:rsidR="003A4052" w:rsidRPr="007C42D0" w:rsidDel="00217192">
          <w:rPr>
            <w:lang w:val="fr-FR"/>
          </w:rPr>
          <w:t>communications</w:t>
        </w:r>
      </w:ins>
      <w:ins w:id="805" w:author="Saxod, Nathalie" w:date="2016-10-18T15:37:00Z">
        <w:r>
          <w:rPr>
            <w:lang w:val="fr-FR"/>
          </w:rPr>
          <w:t>,</w:t>
        </w:r>
      </w:ins>
      <w:ins w:id="806" w:author="Gozel, Elsa" w:date="2016-10-11T16:18:00Z">
        <w:r w:rsidR="003A4052" w:rsidRPr="007C42D0" w:rsidDel="00217192">
          <w:rPr>
            <w:lang w:val="fr-FR"/>
          </w:rPr>
          <w:t xml:space="preserve"> qui doit être destiné à un ingénieur, ou bien à un responsable de la planification des systèmes ou de l'exploitation qui est chargé de la planification, de la conception ou de l'utilisation de systèmes ou de services radioélectriques; ce document doit permettre de répondre aux besoins des pays en développement. Son texte doit être autosuffisant et ne doit pas exiger du lecteur qu'il soit familiarisé avec d'autres textes ou procédures de l'UIT sur les radiocommunications</w:t>
        </w:r>
      </w:ins>
      <w:ins w:id="807" w:author="Saxod, Nathalie" w:date="2016-10-18T15:38:00Z">
        <w:r>
          <w:rPr>
            <w:lang w:val="fr-FR"/>
          </w:rPr>
          <w:t>,</w:t>
        </w:r>
      </w:ins>
      <w:ins w:id="808" w:author="Gozel, Elsa" w:date="2016-10-11T16:18:00Z">
        <w:r w:rsidR="003A4052" w:rsidRPr="007C42D0" w:rsidDel="00217192">
          <w:rPr>
            <w:lang w:val="fr-FR"/>
          </w:rPr>
          <w:t xml:space="preserve"> mais il ne doit pas faire double emploi (du point de vue de sa portée et de son contenu) avec des publications facilement accessibles à l'extérieur de l'UIT.</w:t>
        </w:r>
      </w:ins>
    </w:p>
    <w:p w:rsidR="00B138CC" w:rsidRPr="009C5D16" w:rsidRDefault="00B138CC">
      <w:pPr>
        <w:pStyle w:val="Heading3"/>
        <w:rPr>
          <w:ins w:id="809" w:author="Gozel, Elsa" w:date="2016-10-11T16:16:00Z"/>
          <w:lang w:val="fr-CH"/>
        </w:rPr>
        <w:pPrChange w:id="810" w:author="Gozel, Elsa" w:date="2016-10-11T16:17:00Z">
          <w:pPr>
            <w:pStyle w:val="Heading2"/>
          </w:pPr>
        </w:pPrChange>
      </w:pPr>
      <w:ins w:id="811" w:author="Gozel, Elsa" w:date="2016-10-11T16:16:00Z">
        <w:r w:rsidRPr="009C5D16">
          <w:rPr>
            <w:lang w:val="fr-CH"/>
          </w:rPr>
          <w:t>2.10.2</w:t>
        </w:r>
        <w:r w:rsidRPr="009C5D16">
          <w:rPr>
            <w:lang w:val="fr-CH"/>
          </w:rPr>
          <w:tab/>
          <w:t>Approbation</w:t>
        </w:r>
      </w:ins>
    </w:p>
    <w:p w:rsidR="000E3AC2" w:rsidRDefault="00B138CC">
      <w:pPr>
        <w:rPr>
          <w:lang w:val="fr-CH"/>
        </w:rPr>
        <w:pPrChange w:id="812" w:author="Limousin, Catherine" w:date="2016-10-17T09:52:00Z">
          <w:pPr>
            <w:spacing w:line="480" w:lineRule="auto"/>
          </w:pPr>
        </w:pPrChange>
      </w:pPr>
      <w:ins w:id="813" w:author="Gozel, Elsa" w:date="2016-10-11T16:16:00Z">
        <w:r w:rsidRPr="000A1E3C">
          <w:rPr>
            <w:lang w:val="fr-CH"/>
          </w:rPr>
          <w:t>Chaque commission d'études peut approuver des</w:t>
        </w:r>
      </w:ins>
      <w:ins w:id="814" w:author="Limousin, Catherine" w:date="2016-10-17T09:52:00Z">
        <w:r w:rsidR="001B20F2">
          <w:rPr>
            <w:lang w:val="fr-CH"/>
          </w:rPr>
          <w:t xml:space="preserve"> </w:t>
        </w:r>
      </w:ins>
      <w:ins w:id="815" w:author="Deturche-Nazer, Anne-Marie" w:date="2016-10-14T18:14:00Z">
        <w:r w:rsidR="00FD43A9">
          <w:rPr>
            <w:lang w:val="fr-CH"/>
          </w:rPr>
          <w:t>m</w:t>
        </w:r>
      </w:ins>
      <w:ins w:id="816" w:author="Deturche-Nazer, Anne-Marie" w:date="2016-10-14T18:13:00Z">
        <w:r w:rsidR="00FD43A9">
          <w:rPr>
            <w:lang w:val="fr-CH"/>
          </w:rPr>
          <w:t>anuels</w:t>
        </w:r>
      </w:ins>
      <w:ins w:id="817" w:author="Gozel, Elsa" w:date="2016-10-11T16:16:00Z">
        <w:r w:rsidRPr="000A1E3C">
          <w:rPr>
            <w:lang w:val="fr-CH"/>
          </w:rPr>
          <w:t xml:space="preserve"> révisés ou nouveaux</w:t>
        </w:r>
      </w:ins>
      <w:ins w:id="818" w:author="Limousin, Catherine" w:date="2016-10-17T09:52:00Z">
        <w:r w:rsidR="001B20F2">
          <w:rPr>
            <w:lang w:val="fr-CH"/>
          </w:rPr>
          <w:t>,</w:t>
        </w:r>
      </w:ins>
      <w:ins w:id="819" w:author="Gozel, Elsa" w:date="2016-10-11T16:16:00Z">
        <w:r w:rsidRPr="000A1E3C">
          <w:rPr>
            <w:lang w:val="fr-CH"/>
          </w:rPr>
          <w:t xml:space="preserve"> par consensus entre tous les </w:t>
        </w:r>
        <w:r>
          <w:rPr>
            <w:lang w:val="fr-CH"/>
          </w:rPr>
          <w:t>E</w:t>
        </w:r>
        <w:r w:rsidRPr="000A1E3C">
          <w:rPr>
            <w:lang w:val="fr-CH"/>
          </w:rPr>
          <w:t xml:space="preserve">tats Membres participant à la réunion de ladite </w:t>
        </w:r>
      </w:ins>
      <w:ins w:id="820" w:author="Limousin, Catherine" w:date="2016-10-17T09:53:00Z">
        <w:r w:rsidR="001B20F2">
          <w:rPr>
            <w:lang w:val="fr-CH"/>
          </w:rPr>
          <w:t>c</w:t>
        </w:r>
      </w:ins>
      <w:ins w:id="821" w:author="Gozel, Elsa" w:date="2016-10-11T16:16:00Z">
        <w:r w:rsidRPr="000A1E3C">
          <w:rPr>
            <w:lang w:val="fr-CH"/>
          </w:rPr>
          <w:t>ommission d'études.</w:t>
        </w:r>
      </w:ins>
      <w:ins w:id="822" w:author="Deturche-Nazer, Anne-Marie" w:date="2016-10-14T18:14:00Z">
        <w:r w:rsidR="00FD43A9" w:rsidRPr="00FD43A9">
          <w:rPr>
            <w:color w:val="000000"/>
            <w:lang w:val="fr-CH"/>
          </w:rPr>
          <w:t xml:space="preserve"> </w:t>
        </w:r>
        <w:r w:rsidR="00FD43A9" w:rsidRPr="00BD4775">
          <w:rPr>
            <w:color w:val="000000"/>
            <w:lang w:val="fr-CH"/>
          </w:rPr>
          <w:t>La commission d'études peut autoriser son groupe subordonné concerné à approuver</w:t>
        </w:r>
        <w:r w:rsidR="00FD43A9">
          <w:rPr>
            <w:color w:val="000000"/>
            <w:lang w:val="fr-CH"/>
          </w:rPr>
          <w:t xml:space="preserve"> des manuels</w:t>
        </w:r>
      </w:ins>
      <w:ins w:id="823" w:author="Limousin, Catherine" w:date="2016-10-17T09:52:00Z">
        <w:r w:rsidR="001B20F2">
          <w:rPr>
            <w:color w:val="000000"/>
            <w:lang w:val="fr-CH"/>
          </w:rPr>
          <w:t>.</w:t>
        </w:r>
      </w:ins>
    </w:p>
    <w:p w:rsidR="00B138CC" w:rsidRPr="000A1E3C" w:rsidRDefault="00B138CC">
      <w:pPr>
        <w:pStyle w:val="Heading3"/>
        <w:rPr>
          <w:ins w:id="824" w:author="Gozel, Elsa" w:date="2016-10-11T16:16:00Z"/>
          <w:lang w:val="fr-CH"/>
        </w:rPr>
        <w:pPrChange w:id="825" w:author="Limousin, Catherine" w:date="2016-10-17T09:53:00Z">
          <w:pPr>
            <w:pStyle w:val="Heading2"/>
          </w:pPr>
        </w:pPrChange>
      </w:pPr>
      <w:ins w:id="826" w:author="Gozel, Elsa" w:date="2016-10-11T16:16:00Z">
        <w:r>
          <w:rPr>
            <w:lang w:val="fr-CH"/>
          </w:rPr>
          <w:t>2.10.3</w:t>
        </w:r>
        <w:r>
          <w:rPr>
            <w:lang w:val="fr-CH"/>
          </w:rPr>
          <w:tab/>
        </w:r>
        <w:r w:rsidRPr="000A1E3C">
          <w:rPr>
            <w:lang w:val="fr-CH"/>
          </w:rPr>
          <w:t>Suppression</w:t>
        </w:r>
      </w:ins>
    </w:p>
    <w:p w:rsidR="000E3AC2" w:rsidRDefault="00B138CC">
      <w:pPr>
        <w:rPr>
          <w:lang w:val="fr-CH"/>
        </w:rPr>
        <w:pPrChange w:id="827" w:author="Limousin, Catherine" w:date="2016-10-17T09:53:00Z">
          <w:pPr>
            <w:spacing w:line="480" w:lineRule="auto"/>
          </w:pPr>
        </w:pPrChange>
      </w:pPr>
      <w:ins w:id="828" w:author="Gozel, Elsa" w:date="2016-10-11T16:16:00Z">
        <w:r w:rsidRPr="000A1E3C">
          <w:rPr>
            <w:lang w:val="fr-CH"/>
          </w:rPr>
          <w:t xml:space="preserve">Chaque commission d'études peut supprimer des </w:t>
        </w:r>
      </w:ins>
      <w:ins w:id="829" w:author="Deturche-Nazer, Anne-Marie" w:date="2016-10-14T18:14:00Z">
        <w:r w:rsidR="00FD43A9">
          <w:rPr>
            <w:lang w:val="fr-CH"/>
          </w:rPr>
          <w:t>manuels</w:t>
        </w:r>
      </w:ins>
      <w:ins w:id="830" w:author="Gozel, Elsa" w:date="2016-10-11T16:16:00Z">
        <w:r w:rsidRPr="000A1E3C">
          <w:rPr>
            <w:lang w:val="fr-CH"/>
          </w:rPr>
          <w:t xml:space="preserve"> par consensus entre tous les </w:t>
        </w:r>
        <w:r>
          <w:rPr>
            <w:lang w:val="fr-CH"/>
          </w:rPr>
          <w:t>E</w:t>
        </w:r>
        <w:r w:rsidRPr="000A1E3C">
          <w:rPr>
            <w:lang w:val="fr-CH"/>
          </w:rPr>
          <w:t xml:space="preserve">tats Membres participant à la réunion de ladite </w:t>
        </w:r>
      </w:ins>
      <w:ins w:id="831" w:author="Limousin, Catherine" w:date="2016-10-17T09:53:00Z">
        <w:r w:rsidR="001B20F2">
          <w:rPr>
            <w:lang w:val="fr-CH"/>
          </w:rPr>
          <w:t>c</w:t>
        </w:r>
      </w:ins>
      <w:ins w:id="832" w:author="Gozel, Elsa" w:date="2016-10-11T16:16:00Z">
        <w:r w:rsidRPr="000A1E3C">
          <w:rPr>
            <w:lang w:val="fr-CH"/>
          </w:rPr>
          <w:t>ommission d'études.</w:t>
        </w:r>
      </w:ins>
    </w:p>
    <w:p w:rsidR="003F4B2F" w:rsidRPr="006224E4" w:rsidRDefault="003F4B2F">
      <w:pPr>
        <w:pStyle w:val="SectionNo"/>
        <w:rPr>
          <w:lang w:val="fr-CH"/>
        </w:rPr>
      </w:pPr>
      <w:r w:rsidRPr="006224E4">
        <w:rPr>
          <w:lang w:val="fr-CH"/>
        </w:rPr>
        <w:t xml:space="preserve">SECTION </w:t>
      </w:r>
      <w:del w:id="833" w:author="Gozel, Elsa" w:date="2016-10-11T16:18:00Z">
        <w:r w:rsidRPr="006224E4" w:rsidDel="003A4052">
          <w:rPr>
            <w:lang w:val="fr-CH"/>
          </w:rPr>
          <w:delText>2</w:delText>
        </w:r>
      </w:del>
      <w:ins w:id="834" w:author="Gozel, Elsa" w:date="2016-10-11T16:18:00Z">
        <w:r w:rsidR="003A4052">
          <w:rPr>
            <w:lang w:val="fr-CH"/>
          </w:rPr>
          <w:t>3</w:t>
        </w:r>
      </w:ins>
    </w:p>
    <w:p w:rsidR="003F4B2F" w:rsidRPr="006224E4" w:rsidRDefault="003F4B2F" w:rsidP="003F4B2F">
      <w:pPr>
        <w:pStyle w:val="Sectiontitle"/>
        <w:rPr>
          <w:lang w:val="fr-CH"/>
        </w:rPr>
      </w:pPr>
      <w:bookmarkStart w:id="835" w:name="_Toc383834739"/>
      <w:r w:rsidRPr="006224E4">
        <w:rPr>
          <w:lang w:val="fr-CH"/>
        </w:rPr>
        <w:t>Les commissions d'études et les groupes</w:t>
      </w:r>
      <w:bookmarkEnd w:id="835"/>
      <w:r w:rsidRPr="006224E4">
        <w:rPr>
          <w:lang w:val="fr-CH"/>
        </w:rPr>
        <w:t xml:space="preserve"> qui en relèvent</w:t>
      </w:r>
    </w:p>
    <w:p w:rsidR="003F4B2F" w:rsidRPr="00217791" w:rsidRDefault="003F4B2F" w:rsidP="003F4B2F">
      <w:pPr>
        <w:pStyle w:val="Heading2"/>
        <w:rPr>
          <w:lang w:val="fr-CH"/>
        </w:rPr>
      </w:pPr>
      <w:bookmarkStart w:id="836" w:name="_Toc383834247"/>
      <w:del w:id="837" w:author="Gozel, Elsa" w:date="2016-10-11T16:19:00Z">
        <w:r w:rsidRPr="00217791" w:rsidDel="003A4052">
          <w:rPr>
            <w:lang w:val="fr-CH"/>
          </w:rPr>
          <w:delText>2</w:delText>
        </w:r>
      </w:del>
      <w:ins w:id="838" w:author="Gozel, Elsa" w:date="2016-10-11T16:19:00Z">
        <w:r w:rsidR="003A4052">
          <w:rPr>
            <w:lang w:val="fr-CH"/>
          </w:rPr>
          <w:t>3</w:t>
        </w:r>
      </w:ins>
      <w:r w:rsidRPr="00217791">
        <w:rPr>
          <w:lang w:val="fr-CH"/>
        </w:rPr>
        <w:t>.1</w:t>
      </w:r>
      <w:r w:rsidRPr="00217791">
        <w:rPr>
          <w:lang w:val="fr-CH"/>
        </w:rPr>
        <w:tab/>
        <w:t>Classification des commissions d'études et des groupes</w:t>
      </w:r>
      <w:bookmarkEnd w:id="836"/>
      <w:r w:rsidRPr="00217791">
        <w:rPr>
          <w:lang w:val="fr-CH"/>
        </w:rPr>
        <w:t xml:space="preserve"> qui en relèvent</w:t>
      </w:r>
    </w:p>
    <w:p w:rsidR="003F4B2F" w:rsidRPr="00217791" w:rsidRDefault="003F4B2F" w:rsidP="003F4B2F">
      <w:pPr>
        <w:rPr>
          <w:lang w:val="fr-CH"/>
        </w:rPr>
      </w:pPr>
      <w:del w:id="839" w:author="Gozel, Elsa" w:date="2016-10-11T16:19:00Z">
        <w:r w:rsidRPr="00217791" w:rsidDel="003A4052">
          <w:rPr>
            <w:b/>
            <w:bCs/>
            <w:lang w:val="fr-CH"/>
          </w:rPr>
          <w:delText>2</w:delText>
        </w:r>
      </w:del>
      <w:ins w:id="840" w:author="Gozel, Elsa" w:date="2016-10-11T16:19:00Z">
        <w:r w:rsidR="003A4052">
          <w:rPr>
            <w:b/>
            <w:bCs/>
            <w:lang w:val="fr-CH"/>
          </w:rPr>
          <w:t>3</w:t>
        </w:r>
      </w:ins>
      <w:r w:rsidRPr="00217791">
        <w:rPr>
          <w:b/>
          <w:bCs/>
          <w:lang w:val="fr-CH"/>
        </w:rPr>
        <w:t>.1.1</w:t>
      </w:r>
      <w:r w:rsidRPr="00217791">
        <w:rPr>
          <w:lang w:val="fr-CH"/>
        </w:rPr>
        <w:tab/>
        <w:t>L'AMNT établit des commissions d'études qui sont chargées:</w:t>
      </w:r>
    </w:p>
    <w:p w:rsidR="003F4B2F" w:rsidRPr="000A3C7B" w:rsidRDefault="003F4B2F" w:rsidP="003F4B2F">
      <w:pPr>
        <w:pStyle w:val="enumlev1"/>
        <w:rPr>
          <w:lang w:val="fr-CH"/>
        </w:rPr>
      </w:pPr>
      <w:r w:rsidRPr="000A3C7B">
        <w:rPr>
          <w:lang w:val="fr-CH"/>
        </w:rPr>
        <w:t>a)</w:t>
      </w:r>
      <w:r w:rsidRPr="000A3C7B">
        <w:rPr>
          <w:i/>
          <w:iCs/>
          <w:lang w:val="fr-CH"/>
        </w:rPr>
        <w:tab/>
      </w:r>
      <w:r w:rsidRPr="000A3C7B">
        <w:rPr>
          <w:lang w:val="fr-CH"/>
        </w:rPr>
        <w:t>de poursuivre les objectifs énoncés dans une série de Questions en rapport avec un domaine d'étude particulier en mettant l'accent sur les tâches à accomplir;</w:t>
      </w:r>
    </w:p>
    <w:p w:rsidR="003F4B2F" w:rsidRDefault="003F4B2F">
      <w:pPr>
        <w:pStyle w:val="enumlev1"/>
        <w:rPr>
          <w:ins w:id="841" w:author="Gozel, Elsa" w:date="2016-10-11T16:19:00Z"/>
          <w:lang w:val="fr-CH"/>
        </w:rPr>
      </w:pPr>
      <w:r w:rsidRPr="000A3C7B">
        <w:rPr>
          <w:lang w:val="fr-CH"/>
        </w:rPr>
        <w:t>b)</w:t>
      </w:r>
      <w:r w:rsidRPr="000A3C7B">
        <w:rPr>
          <w:i/>
          <w:iCs/>
          <w:lang w:val="fr-CH"/>
        </w:rPr>
        <w:tab/>
      </w:r>
      <w:r w:rsidRPr="000A3C7B">
        <w:rPr>
          <w:lang w:val="fr-CH"/>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del w:id="842" w:author="Saxod, Nathalie" w:date="2016-10-18T15:38:00Z">
        <w:r w:rsidRPr="000A3C7B" w:rsidDel="00764D5C">
          <w:rPr>
            <w:lang w:val="fr-CH"/>
          </w:rPr>
          <w:delText>.</w:delText>
        </w:r>
      </w:del>
      <w:ins w:id="843" w:author="Saxod, Nathalie" w:date="2016-10-18T15:38:00Z">
        <w:r w:rsidR="00764D5C">
          <w:rPr>
            <w:lang w:val="fr-CH"/>
          </w:rPr>
          <w:t>;</w:t>
        </w:r>
      </w:ins>
    </w:p>
    <w:p w:rsidR="003A4052" w:rsidRPr="00697AA3" w:rsidRDefault="003A4052" w:rsidP="00673130">
      <w:pPr>
        <w:pStyle w:val="enumlev1"/>
        <w:rPr>
          <w:lang w:val="fr-CH"/>
        </w:rPr>
      </w:pPr>
      <w:ins w:id="844" w:author="Gozel, Elsa" w:date="2016-10-11T16:19:00Z">
        <w:r w:rsidRPr="00697AA3">
          <w:rPr>
            <w:lang w:val="fr-CH"/>
            <w:rPrChange w:id="845" w:author="Deturche-Nazer, Anne-Marie" w:date="2016-10-14T18:17:00Z">
              <w:rPr/>
            </w:rPrChange>
          </w:rPr>
          <w:t>c)</w:t>
        </w:r>
        <w:r w:rsidRPr="00697AA3">
          <w:rPr>
            <w:lang w:val="fr-CH"/>
            <w:rPrChange w:id="846" w:author="Deturche-Nazer, Anne-Marie" w:date="2016-10-14T18:17:00Z">
              <w:rPr/>
            </w:rPrChange>
          </w:rPr>
          <w:tab/>
        </w:r>
      </w:ins>
      <w:ins w:id="847" w:author="Deturche-Nazer, Anne-Marie" w:date="2016-10-14T18:17:00Z">
        <w:r w:rsidR="00697AA3" w:rsidRPr="00697AA3">
          <w:rPr>
            <w:color w:val="000000"/>
            <w:lang w:val="fr-CH"/>
            <w:rPrChange w:id="848" w:author="Deturche-Nazer, Anne-Marie" w:date="2016-10-14T18:17:00Z">
              <w:rPr>
                <w:color w:val="000000"/>
              </w:rPr>
            </w:rPrChange>
          </w:rPr>
          <w:t xml:space="preserve">de revoir, le cas échéant en collaboration avec les groupes qui en relèvent, les </w:t>
        </w:r>
        <w:r w:rsidR="00697AA3">
          <w:rPr>
            <w:color w:val="000000"/>
            <w:lang w:val="fr-CH"/>
          </w:rPr>
          <w:t>Vœux</w:t>
        </w:r>
        <w:r w:rsidR="00697AA3" w:rsidRPr="00697AA3">
          <w:rPr>
            <w:color w:val="000000"/>
            <w:lang w:val="fr-CH"/>
            <w:rPrChange w:id="849" w:author="Deturche-Nazer, Anne-Marie" w:date="2016-10-14T18:17:00Z">
              <w:rPr>
                <w:color w:val="000000"/>
              </w:rPr>
            </w:rPrChange>
          </w:rPr>
          <w:t xml:space="preserve"> existants qui entrent dans leur domaine général de compétence (tel que celui-ci est défini par l'AMNT) et, si nécessaire, d'en recommander la modification</w:t>
        </w:r>
      </w:ins>
      <w:ins w:id="850" w:author="Limousin, Catherine" w:date="2016-10-17T09:53:00Z">
        <w:r w:rsidR="00673130">
          <w:rPr>
            <w:color w:val="000000"/>
            <w:lang w:val="fr-CH"/>
          </w:rPr>
          <w:t>.</w:t>
        </w:r>
      </w:ins>
    </w:p>
    <w:p w:rsidR="003F4B2F" w:rsidRPr="00217791" w:rsidRDefault="003F4B2F" w:rsidP="003F4B2F">
      <w:pPr>
        <w:rPr>
          <w:lang w:val="fr-CH"/>
        </w:rPr>
      </w:pPr>
      <w:del w:id="851" w:author="Gozel, Elsa" w:date="2016-10-11T16:19:00Z">
        <w:r w:rsidRPr="00217791" w:rsidDel="003A4052">
          <w:rPr>
            <w:b/>
            <w:bCs/>
            <w:lang w:val="fr-CH"/>
          </w:rPr>
          <w:delText>2</w:delText>
        </w:r>
      </w:del>
      <w:ins w:id="852" w:author="Gozel, Elsa" w:date="2016-10-11T16:19:00Z">
        <w:r w:rsidR="003A4052">
          <w:rPr>
            <w:b/>
            <w:bCs/>
            <w:lang w:val="fr-CH"/>
          </w:rPr>
          <w:t>3</w:t>
        </w:r>
      </w:ins>
      <w:r w:rsidRPr="00217791">
        <w:rPr>
          <w:b/>
          <w:bCs/>
          <w:lang w:val="fr-CH"/>
        </w:rPr>
        <w:t>.1.2</w:t>
      </w:r>
      <w:r w:rsidRPr="00217791">
        <w:rPr>
          <w:lang w:val="fr-CH"/>
        </w:rPr>
        <w:tab/>
        <w:t>Pour la commodité de leurs travaux, les commissions d'études peuvent établir des groupes de travail, des groupes de travail mixtes ou des groupes de Rapporteur chargés d'accomplir les tâches qui leur ont été confiées.</w:t>
      </w:r>
    </w:p>
    <w:p w:rsidR="003F4B2F" w:rsidRPr="00217791" w:rsidRDefault="003F4B2F" w:rsidP="003F4B2F">
      <w:pPr>
        <w:rPr>
          <w:lang w:val="fr-CH"/>
        </w:rPr>
      </w:pPr>
      <w:del w:id="853" w:author="Gozel, Elsa" w:date="2016-10-11T16:19:00Z">
        <w:r w:rsidRPr="00217791" w:rsidDel="003A4052">
          <w:rPr>
            <w:b/>
            <w:bCs/>
            <w:lang w:val="fr-CH"/>
          </w:rPr>
          <w:delText>2</w:delText>
        </w:r>
      </w:del>
      <w:ins w:id="854" w:author="Gozel, Elsa" w:date="2016-10-11T16:19:00Z">
        <w:r w:rsidR="003A4052">
          <w:rPr>
            <w:b/>
            <w:bCs/>
            <w:lang w:val="fr-CH"/>
          </w:rPr>
          <w:t>3</w:t>
        </w:r>
      </w:ins>
      <w:r w:rsidRPr="00217791">
        <w:rPr>
          <w:b/>
          <w:bCs/>
          <w:lang w:val="fr-CH"/>
        </w:rPr>
        <w:t>.1.3</w:t>
      </w:r>
      <w:r w:rsidRPr="00217791">
        <w:rPr>
          <w:lang w:val="fr-CH"/>
        </w:rPr>
        <w:tab/>
        <w:t>Un groupe de travail mixte soumet des projets de Recommandations à la commission d'études directrice dont il relève.</w:t>
      </w:r>
    </w:p>
    <w:p w:rsidR="003F4B2F" w:rsidRPr="00217791" w:rsidRDefault="003F4B2F" w:rsidP="003F4B2F">
      <w:pPr>
        <w:rPr>
          <w:lang w:val="fr-CH"/>
        </w:rPr>
      </w:pPr>
      <w:del w:id="855" w:author="Gozel, Elsa" w:date="2016-10-11T16:19:00Z">
        <w:r w:rsidRPr="00217791" w:rsidDel="003A4052">
          <w:rPr>
            <w:b/>
            <w:bCs/>
            <w:lang w:val="fr-CH"/>
          </w:rPr>
          <w:delText>2</w:delText>
        </w:r>
      </w:del>
      <w:ins w:id="856" w:author="Gozel, Elsa" w:date="2016-10-11T16:19:00Z">
        <w:r w:rsidR="003A4052">
          <w:rPr>
            <w:b/>
            <w:bCs/>
            <w:lang w:val="fr-CH"/>
          </w:rPr>
          <w:t>3</w:t>
        </w:r>
      </w:ins>
      <w:r w:rsidRPr="00217791">
        <w:rPr>
          <w:b/>
          <w:bCs/>
          <w:lang w:val="fr-CH"/>
        </w:rPr>
        <w:t>.1.4</w:t>
      </w:r>
      <w:r w:rsidRPr="00217791">
        <w:rPr>
          <w:lang w:val="fr-CH"/>
        </w:rPr>
        <w:tab/>
        <w:t>Un groupe régional peut être constitué dans une commission d'études pour étudier des Questions et des problèmes intéressant particulièrement un groupe d'Etats Membres et de Membres du Secteur d'une région de l'UIT.</w:t>
      </w:r>
    </w:p>
    <w:p w:rsidR="003F4B2F" w:rsidRPr="00256CD5" w:rsidRDefault="003F4B2F" w:rsidP="00764D5C">
      <w:pPr>
        <w:rPr>
          <w:lang w:val="fr-CH"/>
        </w:rPr>
      </w:pPr>
      <w:del w:id="857" w:author="Gozel, Elsa" w:date="2016-10-11T16:19:00Z">
        <w:r w:rsidRPr="00217791" w:rsidDel="003A4052">
          <w:rPr>
            <w:b/>
            <w:bCs/>
            <w:lang w:val="fr-CH"/>
          </w:rPr>
          <w:delText>2</w:delText>
        </w:r>
      </w:del>
      <w:ins w:id="858" w:author="Gozel, Elsa" w:date="2016-10-11T16:19:00Z">
        <w:r w:rsidR="003A4052">
          <w:rPr>
            <w:b/>
            <w:bCs/>
            <w:lang w:val="fr-CH"/>
          </w:rPr>
          <w:t>3</w:t>
        </w:r>
      </w:ins>
      <w:r w:rsidRPr="00217791">
        <w:rPr>
          <w:b/>
          <w:bCs/>
          <w:lang w:val="fr-CH"/>
        </w:rPr>
        <w:t>.1.5</w:t>
      </w:r>
      <w:r w:rsidRPr="00217791">
        <w:rPr>
          <w:lang w:val="fr-CH"/>
        </w:rPr>
        <w:tab/>
        <w:t>Une commission d'études peut être constituée par l'AMNT afin d'entreprendre des études conjointement avec le Secteur des radiocommunications de l'UIT (UIT-R) et d'élaborer des projets de Recommandation sur des questions d'intérêt commun. L'UIT</w:t>
      </w:r>
      <w:r w:rsidRPr="00217791">
        <w:rPr>
          <w:lang w:val="fr-CH"/>
        </w:rPr>
        <w:noBreakHyphen/>
        <w:t>T est responsable de l'administration de cette commission d'études et de l'approbation de ses Recommandations. L'AMNT nomme le président et le vice-président de la commission d'études</w:t>
      </w:r>
      <w:r>
        <w:rPr>
          <w:rStyle w:val="FootnoteReference"/>
          <w:lang w:val="fr-CH"/>
        </w:rPr>
        <w:footnoteReference w:id="2"/>
      </w:r>
      <w:r w:rsidRPr="00217791">
        <w:rPr>
          <w:lang w:val="fr-CH"/>
        </w:rPr>
        <w:t>, après avoir consulté le cas échéant l'Assemblée des radiocommunications</w:t>
      </w:r>
      <w:r w:rsidR="00256CD5">
        <w:rPr>
          <w:lang w:val="fr-CH"/>
        </w:rPr>
        <w:t xml:space="preserve"> </w:t>
      </w:r>
      <w:ins w:id="872" w:author="Deturche-Nazer, Anne-Marie" w:date="2016-10-14T18:19:00Z">
        <w:r w:rsidR="00256CD5">
          <w:rPr>
            <w:lang w:val="fr-CH"/>
          </w:rPr>
          <w:t>(AR)</w:t>
        </w:r>
      </w:ins>
      <w:r w:rsidRPr="00217791">
        <w:rPr>
          <w:lang w:val="fr-CH"/>
        </w:rPr>
        <w:t>, e</w:t>
      </w:r>
      <w:r>
        <w:rPr>
          <w:lang w:val="fr-CH"/>
        </w:rPr>
        <w:t>t</w:t>
      </w:r>
      <w:r w:rsidRPr="00217791">
        <w:rPr>
          <w:lang w:val="fr-CH"/>
        </w:rPr>
        <w:t xml:space="preserve"> reçoit le rapport officiel sur les travaux de la commission d'études. </w:t>
      </w:r>
      <w:r w:rsidRPr="00256CD5">
        <w:rPr>
          <w:lang w:val="fr-CH"/>
        </w:rPr>
        <w:t xml:space="preserve">Un rapport peut aussi être établi pour information à l'intention de </w:t>
      </w:r>
      <w:del w:id="873" w:author="Deturche-Nazer, Anne-Marie" w:date="2016-10-14T18:20:00Z">
        <w:r w:rsidRPr="00256CD5" w:rsidDel="00256CD5">
          <w:rPr>
            <w:lang w:val="fr-CH"/>
          </w:rPr>
          <w:delText>l'Assemblée des radiocommunications</w:delText>
        </w:r>
      </w:del>
      <w:ins w:id="874" w:author="Deturche-Nazer, Anne-Marie" w:date="2016-10-14T18:20:00Z">
        <w:r w:rsidR="00256CD5" w:rsidRPr="00256CD5">
          <w:rPr>
            <w:lang w:val="fr-CH"/>
          </w:rPr>
          <w:t>l</w:t>
        </w:r>
      </w:ins>
      <w:ins w:id="875" w:author="Limousin, Catherine" w:date="2016-10-17T11:44:00Z">
        <w:r w:rsidR="00F30076">
          <w:rPr>
            <w:lang w:val="fr-CH"/>
          </w:rPr>
          <w:t>'</w:t>
        </w:r>
      </w:ins>
      <w:ins w:id="876" w:author="Deturche-Nazer, Anne-Marie" w:date="2016-10-14T18:20:00Z">
        <w:r w:rsidR="00256CD5" w:rsidRPr="00256CD5">
          <w:rPr>
            <w:lang w:val="fr-CH"/>
          </w:rPr>
          <w:t>AR</w:t>
        </w:r>
      </w:ins>
      <w:ins w:id="877" w:author="Deturche-Nazer, Anne-Marie" w:date="2016-10-14T18:23:00Z">
        <w:r w:rsidR="00256CD5">
          <w:rPr>
            <w:lang w:val="fr-CH"/>
          </w:rPr>
          <w:t>.</w:t>
        </w:r>
      </w:ins>
      <w:ins w:id="878" w:author="Deturche-Nazer, Anne-Marie" w:date="2016-10-14T18:20:00Z">
        <w:r w:rsidR="00256CD5" w:rsidRPr="00256CD5">
          <w:rPr>
            <w:lang w:val="fr-CH"/>
          </w:rPr>
          <w:t xml:space="preserve"> </w:t>
        </w:r>
      </w:ins>
      <w:ins w:id="879" w:author="Deturche-Nazer, Anne-Marie" w:date="2016-10-14T18:23:00Z">
        <w:r w:rsidR="00256CD5">
          <w:rPr>
            <w:lang w:val="fr-CH"/>
          </w:rPr>
          <w:t>Il se peut aussi que l</w:t>
        </w:r>
      </w:ins>
      <w:ins w:id="880" w:author="Limousin, Catherine" w:date="2016-10-17T11:44:00Z">
        <w:r w:rsidR="00F30076">
          <w:rPr>
            <w:lang w:val="fr-CH"/>
          </w:rPr>
          <w:t>'</w:t>
        </w:r>
      </w:ins>
      <w:ins w:id="881" w:author="Deturche-Nazer, Anne-Marie" w:date="2016-10-14T18:23:00Z">
        <w:r w:rsidR="00256CD5">
          <w:rPr>
            <w:lang w:val="fr-CH"/>
          </w:rPr>
          <w:t>AR constitue une commission d</w:t>
        </w:r>
      </w:ins>
      <w:ins w:id="882" w:author="Limousin, Catherine" w:date="2016-10-17T11:44:00Z">
        <w:r w:rsidR="00F30076">
          <w:rPr>
            <w:lang w:val="fr-CH"/>
          </w:rPr>
          <w:t>'</w:t>
        </w:r>
      </w:ins>
      <w:ins w:id="883" w:author="Deturche-Nazer, Anne-Marie" w:date="2016-10-14T18:23:00Z">
        <w:r w:rsidR="00256CD5">
          <w:rPr>
            <w:lang w:val="fr-CH"/>
          </w:rPr>
          <w:t>études</w:t>
        </w:r>
        <w:r w:rsidR="00256CD5">
          <w:rPr>
            <w:color w:val="000000"/>
            <w:lang w:val="fr-CH"/>
          </w:rPr>
          <w:t>,</w:t>
        </w:r>
      </w:ins>
      <w:ins w:id="884" w:author="Limousin, Catherine" w:date="2016-10-17T09:54:00Z">
        <w:r w:rsidR="00673130">
          <w:rPr>
            <w:color w:val="000000"/>
            <w:lang w:val="fr-CH"/>
          </w:rPr>
          <w:t xml:space="preserve"> </w:t>
        </w:r>
      </w:ins>
      <w:ins w:id="885" w:author="Deturche-Nazer, Anne-Marie" w:date="2016-10-14T18:21:00Z">
        <w:r w:rsidR="00256CD5" w:rsidRPr="00256CD5">
          <w:rPr>
            <w:color w:val="000000"/>
            <w:lang w:val="fr-CH"/>
            <w:rPrChange w:id="886" w:author="Deturche-Nazer, Anne-Marie" w:date="2016-10-14T18:21:00Z">
              <w:rPr>
                <w:color w:val="000000"/>
              </w:rPr>
            </w:rPrChange>
          </w:rPr>
          <w:t>afin d'entreprendre des études conjointement avec l'UIT</w:t>
        </w:r>
        <w:r w:rsidR="00256CD5">
          <w:rPr>
            <w:color w:val="000000"/>
            <w:lang w:val="fr-CH"/>
          </w:rPr>
          <w:t>-T</w:t>
        </w:r>
        <w:r w:rsidR="00256CD5" w:rsidRPr="00256CD5">
          <w:rPr>
            <w:color w:val="000000"/>
            <w:lang w:val="fr-CH"/>
            <w:rPrChange w:id="887" w:author="Deturche-Nazer, Anne-Marie" w:date="2016-10-14T18:21:00Z">
              <w:rPr>
                <w:color w:val="000000"/>
              </w:rPr>
            </w:rPrChange>
          </w:rPr>
          <w:t xml:space="preserve"> et d'élaborer des projets de Recommandation sur des questions d'intérêt commun</w:t>
        </w:r>
      </w:ins>
      <w:ins w:id="888" w:author="Deturche-Nazer, Anne-Marie" w:date="2016-10-14T18:23:00Z">
        <w:r w:rsidR="00256CD5">
          <w:rPr>
            <w:color w:val="000000"/>
            <w:lang w:val="fr-CH"/>
          </w:rPr>
          <w:t>,</w:t>
        </w:r>
      </w:ins>
      <w:ins w:id="889" w:author="Deturche-Nazer, Anne-Marie" w:date="2016-10-14T18:22:00Z">
        <w:r w:rsidR="00256CD5">
          <w:rPr>
            <w:color w:val="000000"/>
            <w:lang w:val="fr-CH"/>
          </w:rPr>
          <w:t xml:space="preserve"> et </w:t>
        </w:r>
        <w:r w:rsidR="00256CD5" w:rsidRPr="00256CD5">
          <w:rPr>
            <w:color w:val="000000"/>
            <w:lang w:val="fr-CH"/>
            <w:rPrChange w:id="890" w:author="Deturche-Nazer, Anne-Marie" w:date="2016-10-14T18:22:00Z">
              <w:rPr>
                <w:color w:val="000000"/>
              </w:rPr>
            </w:rPrChange>
          </w:rPr>
          <w:t>nomme</w:t>
        </w:r>
      </w:ins>
      <w:ins w:id="891" w:author="Deturche-Nazer, Anne-Marie" w:date="2016-10-14T18:23:00Z">
        <w:r w:rsidR="00256CD5">
          <w:rPr>
            <w:color w:val="000000"/>
            <w:lang w:val="fr-CH"/>
          </w:rPr>
          <w:t xml:space="preserve"> </w:t>
        </w:r>
      </w:ins>
      <w:ins w:id="892" w:author="Deturche-Nazer, Anne-Marie" w:date="2016-10-14T18:22:00Z">
        <w:r w:rsidR="00256CD5" w:rsidRPr="00256CD5">
          <w:rPr>
            <w:color w:val="000000"/>
            <w:lang w:val="fr-CH"/>
            <w:rPrChange w:id="893" w:author="Deturche-Nazer, Anne-Marie" w:date="2016-10-14T18:22:00Z">
              <w:rPr>
                <w:color w:val="000000"/>
              </w:rPr>
            </w:rPrChange>
          </w:rPr>
          <w:t xml:space="preserve">le président et le vice-président de </w:t>
        </w:r>
      </w:ins>
      <w:ins w:id="894" w:author="Deturche-Nazer, Anne-Marie" w:date="2016-10-14T18:23:00Z">
        <w:r w:rsidR="00256CD5">
          <w:rPr>
            <w:color w:val="000000"/>
            <w:lang w:val="fr-CH"/>
          </w:rPr>
          <w:t xml:space="preserve">cette </w:t>
        </w:r>
      </w:ins>
      <w:ins w:id="895" w:author="Deturche-Nazer, Anne-Marie" w:date="2016-10-14T18:22:00Z">
        <w:r w:rsidR="00256CD5" w:rsidRPr="00256CD5">
          <w:rPr>
            <w:color w:val="000000"/>
            <w:lang w:val="fr-CH"/>
            <w:rPrChange w:id="896" w:author="Deturche-Nazer, Anne-Marie" w:date="2016-10-14T18:22:00Z">
              <w:rPr>
                <w:color w:val="000000"/>
              </w:rPr>
            </w:rPrChange>
          </w:rPr>
          <w:t>commission d'études</w:t>
        </w:r>
      </w:ins>
      <w:ins w:id="897" w:author="Gozel, Elsa" w:date="2016-10-11T16:19:00Z">
        <w:r w:rsidR="00764D5C" w:rsidRPr="00256CD5">
          <w:rPr>
            <w:vertAlign w:val="superscript"/>
            <w:lang w:val="fr-CH"/>
            <w:rPrChange w:id="898" w:author="Deturche-Nazer, Anne-Marie" w:date="2016-10-14T18:21:00Z">
              <w:rPr>
                <w:vertAlign w:val="superscript"/>
              </w:rPr>
            </w:rPrChange>
          </w:rPr>
          <w:t>2</w:t>
        </w:r>
        <w:r w:rsidR="003A4052" w:rsidRPr="00256CD5">
          <w:rPr>
            <w:lang w:val="fr-CH"/>
            <w:rPrChange w:id="899" w:author="Deturche-Nazer, Anne-Marie" w:date="2016-10-14T18:21:00Z">
              <w:rPr/>
            </w:rPrChange>
          </w:rPr>
          <w:t>.</w:t>
        </w:r>
      </w:ins>
      <w:ins w:id="900" w:author="Deturche-Nazer, Anne-Marie" w:date="2016-10-14T18:24:00Z">
        <w:r w:rsidR="00256CD5">
          <w:rPr>
            <w:lang w:val="fr-CH"/>
          </w:rPr>
          <w:t xml:space="preserve"> En pareil cas, l</w:t>
        </w:r>
      </w:ins>
      <w:ins w:id="901" w:author="Limousin, Catherine" w:date="2016-10-17T11:44:00Z">
        <w:r w:rsidR="00F30076">
          <w:rPr>
            <w:lang w:val="fr-CH"/>
          </w:rPr>
          <w:t>'</w:t>
        </w:r>
      </w:ins>
      <w:ins w:id="902" w:author="Deturche-Nazer, Anne-Marie" w:date="2016-10-14T18:24:00Z">
        <w:r w:rsidR="00256CD5">
          <w:rPr>
            <w:lang w:val="fr-CH"/>
          </w:rPr>
          <w:t xml:space="preserve">UIT-R </w:t>
        </w:r>
        <w:r w:rsidR="00256CD5" w:rsidRPr="00256CD5">
          <w:rPr>
            <w:color w:val="000000"/>
            <w:lang w:val="fr-CH"/>
            <w:rPrChange w:id="903" w:author="Deturche-Nazer, Anne-Marie" w:date="2016-10-14T18:24:00Z">
              <w:rPr>
                <w:color w:val="000000"/>
              </w:rPr>
            </w:rPrChange>
          </w:rPr>
          <w:t>est responsable de l'administration de cette commission d'études et de l'approbation de ses Recommandations</w:t>
        </w:r>
      </w:ins>
      <w:r w:rsidR="00764D5C">
        <w:rPr>
          <w:color w:val="000000"/>
          <w:lang w:val="fr-CH"/>
        </w:rPr>
        <w:t>.</w:t>
      </w:r>
    </w:p>
    <w:p w:rsidR="003F4B2F" w:rsidRPr="00217791" w:rsidRDefault="003F4B2F">
      <w:pPr>
        <w:rPr>
          <w:lang w:val="fr-CH"/>
        </w:rPr>
      </w:pPr>
      <w:del w:id="904" w:author="Gozel, Elsa" w:date="2016-10-11T16:20:00Z">
        <w:r w:rsidRPr="00217791" w:rsidDel="003A4052">
          <w:rPr>
            <w:b/>
            <w:bCs/>
            <w:lang w:val="fr-CH"/>
          </w:rPr>
          <w:delText>2</w:delText>
        </w:r>
      </w:del>
      <w:ins w:id="905" w:author="Gozel, Elsa" w:date="2016-10-11T16:20:00Z">
        <w:r w:rsidR="003A4052">
          <w:rPr>
            <w:b/>
            <w:bCs/>
            <w:lang w:val="fr-CH"/>
          </w:rPr>
          <w:t>3</w:t>
        </w:r>
      </w:ins>
      <w:r w:rsidRPr="00217791">
        <w:rPr>
          <w:b/>
          <w:bCs/>
          <w:lang w:val="fr-CH"/>
        </w:rPr>
        <w:t>.1.6</w:t>
      </w:r>
      <w:r w:rsidRPr="00217791">
        <w:rPr>
          <w:lang w:val="fr-CH"/>
        </w:rPr>
        <w:tab/>
        <w:t>Une commission d'études peut être chargée par l'AMNT ou le GCNT d'assumer les fonctions de commission d'études directrice pour certaines études de l'UIT</w:t>
      </w:r>
      <w:r w:rsidRPr="00217791">
        <w:rPr>
          <w:lang w:val="fr-CH"/>
        </w:rPr>
        <w:noBreakHyphen/>
        <w:t>T constituant un programme de travail défini faisant intervenir plusieurs commissions d'études. Cette commission d'études directrice est responsable de l'étude des Questions principales pertinentes. En outre, en consultation avec les commissions d'études compétentes et</w:t>
      </w:r>
      <w:del w:id="906" w:author="Saxod, Nathalie" w:date="2016-10-18T15:39:00Z">
        <w:r w:rsidRPr="00217791" w:rsidDel="00764D5C">
          <w:rPr>
            <w:lang w:val="fr-CH"/>
          </w:rPr>
          <w:delText xml:space="preserve"> </w:delText>
        </w:r>
      </w:del>
      <w:del w:id="907" w:author="Deturche-Nazer, Anne-Marie" w:date="2016-10-14T18:26:00Z">
        <w:r w:rsidRPr="00217791" w:rsidDel="002E715A">
          <w:rPr>
            <w:lang w:val="fr-CH"/>
          </w:rPr>
          <w:delText>en collaboration</w:delText>
        </w:r>
      </w:del>
      <w:r w:rsidRPr="00217791">
        <w:rPr>
          <w:lang w:val="fr-CH"/>
        </w:rPr>
        <w:t xml:space="preserve">, au besoin, </w:t>
      </w:r>
      <w:del w:id="908" w:author="Deturche-Nazer, Anne-Marie" w:date="2016-10-14T18:26:00Z">
        <w:r w:rsidRPr="00217791" w:rsidDel="002E715A">
          <w:rPr>
            <w:lang w:val="fr-CH"/>
          </w:rPr>
          <w:delText>avec d'autres organismes de normalisation</w:delText>
        </w:r>
      </w:del>
      <w:ins w:id="909" w:author="Saxod, Nathalie" w:date="2016-10-18T15:39:00Z">
        <w:r w:rsidR="00764D5C">
          <w:rPr>
            <w:lang w:val="fr-CH"/>
          </w:rPr>
          <w:t>"</w:t>
        </w:r>
      </w:ins>
      <w:ins w:id="910" w:author="Deturche-Nazer, Anne-Marie" w:date="2016-10-14T18:27:00Z">
        <w:r w:rsidR="002E715A" w:rsidRPr="002E715A">
          <w:rPr>
            <w:color w:val="000000"/>
            <w:lang w:val="fr-CH"/>
            <w:rPrChange w:id="911" w:author="Deturche-Nazer, Anne-Marie" w:date="2016-10-14T18:27:00Z">
              <w:rPr>
                <w:color w:val="000000"/>
              </w:rPr>
            </w:rPrChange>
          </w:rPr>
          <w:t>en tenant dûment compte du travail des organisations nationales et régionales et des autres organisations internationales de normalisation</w:t>
        </w:r>
      </w:ins>
      <w:ins w:id="912" w:author="Saxod, Nathalie" w:date="2016-10-18T15:39:00Z">
        <w:r w:rsidR="00764D5C">
          <w:rPr>
            <w:color w:val="000000"/>
            <w:lang w:val="fr-CH"/>
          </w:rPr>
          <w:t>"</w:t>
        </w:r>
      </w:ins>
      <w:ins w:id="913" w:author="Deturche-Nazer, Anne-Marie" w:date="2016-10-14T18:27:00Z">
        <w:r w:rsidR="002E715A">
          <w:rPr>
            <w:color w:val="000000"/>
            <w:lang w:val="fr-CH"/>
          </w:rPr>
          <w:t xml:space="preserve"> (numéro 196 de la Convention)</w:t>
        </w:r>
      </w:ins>
      <w:r w:rsidR="00764D5C">
        <w:rPr>
          <w:color w:val="000000"/>
          <w:lang w:val="fr-CH"/>
        </w:rPr>
        <w:t>,</w:t>
      </w:r>
      <w:r w:rsidRPr="00217791">
        <w:rPr>
          <w:lang w:val="fr-CH"/>
        </w:rPr>
        <w:t xml:space="preserve"> elle est chargée de définir et de tenir à jour le cadre général du travail, de coordonner et d'attribuer les études à confier aux commissions d'études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217791">
        <w:rPr>
          <w:lang w:val="fr-CH"/>
        </w:rPr>
        <w:noBreakHyphen/>
        <w:t>ci formule des avis et des propositions sur l'orientation de leurs travaux.</w:t>
      </w:r>
    </w:p>
    <w:p w:rsidR="003F4B2F" w:rsidRPr="000A3C7B" w:rsidRDefault="003F4B2F" w:rsidP="003F4B2F">
      <w:pPr>
        <w:pStyle w:val="Heading2"/>
        <w:rPr>
          <w:lang w:val="fr-CH"/>
        </w:rPr>
      </w:pPr>
      <w:bookmarkStart w:id="914" w:name="_Toc383834248"/>
      <w:del w:id="915" w:author="Gozel, Elsa" w:date="2016-10-11T16:20:00Z">
        <w:r w:rsidRPr="000A3C7B" w:rsidDel="003A4052">
          <w:rPr>
            <w:lang w:val="fr-CH"/>
          </w:rPr>
          <w:delText>2</w:delText>
        </w:r>
      </w:del>
      <w:ins w:id="916" w:author="Gozel, Elsa" w:date="2016-10-11T16:20:00Z">
        <w:r w:rsidR="003A4052">
          <w:rPr>
            <w:lang w:val="fr-CH"/>
          </w:rPr>
          <w:t>3</w:t>
        </w:r>
      </w:ins>
      <w:r w:rsidRPr="000A3C7B">
        <w:rPr>
          <w:lang w:val="fr-CH"/>
        </w:rPr>
        <w:t>.2</w:t>
      </w:r>
      <w:r w:rsidRPr="000A3C7B">
        <w:rPr>
          <w:lang w:val="fr-CH"/>
        </w:rPr>
        <w:tab/>
        <w:t>Tenue de réunions hors de Genève</w:t>
      </w:r>
      <w:bookmarkEnd w:id="914"/>
    </w:p>
    <w:p w:rsidR="003F4B2F" w:rsidRPr="00217791" w:rsidRDefault="003F4B2F" w:rsidP="003F4B2F">
      <w:pPr>
        <w:rPr>
          <w:lang w:val="fr-CH"/>
        </w:rPr>
      </w:pPr>
      <w:del w:id="917" w:author="Gozel, Elsa" w:date="2016-10-11T16:20:00Z">
        <w:r w:rsidRPr="00217791" w:rsidDel="003A4052">
          <w:rPr>
            <w:b/>
            <w:bCs/>
            <w:lang w:val="fr-CH"/>
          </w:rPr>
          <w:delText>2</w:delText>
        </w:r>
      </w:del>
      <w:ins w:id="918" w:author="Gozel, Elsa" w:date="2016-10-11T16:20:00Z">
        <w:r w:rsidR="003A4052">
          <w:rPr>
            <w:b/>
            <w:bCs/>
            <w:lang w:val="fr-CH"/>
          </w:rPr>
          <w:t>3</w:t>
        </w:r>
      </w:ins>
      <w:r w:rsidRPr="00217791">
        <w:rPr>
          <w:b/>
          <w:bCs/>
          <w:lang w:val="fr-CH"/>
        </w:rPr>
        <w:t>.2.1</w:t>
      </w:r>
      <w:r w:rsidRPr="00217791">
        <w:rPr>
          <w:lang w:val="fr-CH"/>
        </w:rPr>
        <w:tab/>
        <w:t>Les commissions d'études ou les groupes de travail peuvent se réunir en dehors de Genève, sur invitation d'Etats Membres, d</w:t>
      </w:r>
      <w:r>
        <w:rPr>
          <w:lang w:val="fr-CH"/>
        </w:rPr>
        <w:t>e</w:t>
      </w:r>
      <w:r w:rsidRPr="00217791">
        <w:rPr>
          <w:lang w:val="fr-CH"/>
        </w:rPr>
        <w:t xml:space="preserve"> Membre</w:t>
      </w:r>
      <w:r>
        <w:rPr>
          <w:lang w:val="fr-CH"/>
        </w:rPr>
        <w:t>s</w:t>
      </w:r>
      <w:r w:rsidRPr="00217791">
        <w:rPr>
          <w:lang w:val="fr-CH"/>
        </w:rPr>
        <w:t xml:space="preserve"> du Secteur de l'UIT</w:t>
      </w:r>
      <w:r w:rsidRPr="00217791">
        <w:rPr>
          <w:lang w:val="fr-CH"/>
        </w:rPr>
        <w:noBreakHyphen/>
        <w:t>T ou d'entités autorisées à cet égard par un Etat Membre de l'Union</w:t>
      </w:r>
      <w:r>
        <w:rPr>
          <w:lang w:val="fr-CH"/>
        </w:rPr>
        <w:t>, et</w:t>
      </w:r>
      <w:r w:rsidRPr="00217791">
        <w:rPr>
          <w:lang w:val="fr-CH"/>
        </w:rPr>
        <w:t xml:space="preserve">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217791">
        <w:rPr>
          <w:lang w:val="fr-CH"/>
        </w:rPr>
        <w:noBreakHyphen/>
        <w:t>T par le Conseil.</w:t>
      </w:r>
    </w:p>
    <w:p w:rsidR="003F4B2F" w:rsidRPr="00217791" w:rsidRDefault="003F4B2F" w:rsidP="003F4B2F">
      <w:pPr>
        <w:rPr>
          <w:lang w:val="fr-CH"/>
        </w:rPr>
      </w:pPr>
      <w:del w:id="919" w:author="Gozel, Elsa" w:date="2016-10-11T16:26:00Z">
        <w:r w:rsidRPr="00217791" w:rsidDel="00861B1B">
          <w:rPr>
            <w:b/>
            <w:bCs/>
            <w:lang w:val="fr-CH"/>
          </w:rPr>
          <w:delText>2</w:delText>
        </w:r>
      </w:del>
      <w:ins w:id="920" w:author="Gozel, Elsa" w:date="2016-10-11T16:26:00Z">
        <w:r w:rsidR="00861B1B">
          <w:rPr>
            <w:b/>
            <w:bCs/>
            <w:lang w:val="fr-CH"/>
          </w:rPr>
          <w:t>3</w:t>
        </w:r>
      </w:ins>
      <w:r w:rsidRPr="00217791">
        <w:rPr>
          <w:b/>
          <w:bCs/>
          <w:lang w:val="fr-CH"/>
        </w:rPr>
        <w:t>.2.2</w:t>
      </w:r>
      <w:r w:rsidRPr="00217791">
        <w:rPr>
          <w:b/>
          <w:bCs/>
          <w:lang w:val="fr-CH"/>
        </w:rPr>
        <w:tab/>
      </w:r>
      <w:r w:rsidRPr="00217791">
        <w:rPr>
          <w:lang w:val="fr-CH"/>
        </w:rPr>
        <w:t>Pour les réunions tenues hors de Genève, les dispositions de la Résolution </w:t>
      </w:r>
      <w:r>
        <w:rPr>
          <w:lang w:val="fr-CH"/>
        </w:rPr>
        <w:t>5 (Kyoto, </w:t>
      </w:r>
      <w:r w:rsidRPr="00217791">
        <w:rPr>
          <w:lang w:val="fr-CH"/>
        </w:rPr>
        <w:t>1994) de la Conférence de plénipotentiaires et de la Décision 304 du Conseil de l'UIT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217791">
        <w:rPr>
          <w:lang w:val="fr-CH"/>
        </w:rPr>
        <w:noBreakHyphen/>
        <w:t>ci le demande.</w:t>
      </w:r>
    </w:p>
    <w:p w:rsidR="003F4B2F" w:rsidRPr="00217791" w:rsidRDefault="003F4B2F" w:rsidP="003F4B2F">
      <w:pPr>
        <w:rPr>
          <w:lang w:val="fr-CH"/>
        </w:rPr>
      </w:pPr>
      <w:del w:id="921" w:author="Gozel, Elsa" w:date="2016-10-11T16:26:00Z">
        <w:r w:rsidRPr="00217791" w:rsidDel="00861B1B">
          <w:rPr>
            <w:b/>
            <w:bCs/>
            <w:lang w:val="fr-CH"/>
          </w:rPr>
          <w:delText>2</w:delText>
        </w:r>
      </w:del>
      <w:ins w:id="922" w:author="Gozel, Elsa" w:date="2016-10-11T16:26:00Z">
        <w:r w:rsidR="00861B1B">
          <w:rPr>
            <w:b/>
            <w:bCs/>
            <w:lang w:val="fr-CH"/>
          </w:rPr>
          <w:t>3</w:t>
        </w:r>
      </w:ins>
      <w:r w:rsidRPr="00217791">
        <w:rPr>
          <w:b/>
          <w:bCs/>
          <w:lang w:val="fr-CH"/>
        </w:rPr>
        <w:t>.2.3</w:t>
      </w:r>
      <w:r w:rsidRPr="00217791">
        <w:rPr>
          <w:lang w:val="fr-CH"/>
        </w:rPr>
        <w:tab/>
        <w:t>Lorsqu'une invitation est annulée pour une raison quelconque, il est proposé aux Etats Membres ou à d'autres entités dûment autorisées de tenir la réunion correspondante à Genève, en principe à la date initialement prévue.</w:t>
      </w:r>
    </w:p>
    <w:p w:rsidR="003F4B2F" w:rsidRPr="000A3C7B" w:rsidRDefault="003F4B2F" w:rsidP="003F4B2F">
      <w:pPr>
        <w:pStyle w:val="Heading2"/>
        <w:rPr>
          <w:lang w:val="fr-CH"/>
        </w:rPr>
      </w:pPr>
      <w:bookmarkStart w:id="923" w:name="_Toc383834249"/>
      <w:del w:id="924" w:author="Gozel, Elsa" w:date="2016-10-11T16:26:00Z">
        <w:r w:rsidRPr="000A3C7B" w:rsidDel="00861B1B">
          <w:rPr>
            <w:lang w:val="fr-CH"/>
          </w:rPr>
          <w:delText>2</w:delText>
        </w:r>
      </w:del>
      <w:ins w:id="925" w:author="Gozel, Elsa" w:date="2016-10-11T16:26:00Z">
        <w:r w:rsidR="00861B1B">
          <w:rPr>
            <w:lang w:val="fr-CH"/>
          </w:rPr>
          <w:t>3</w:t>
        </w:r>
      </w:ins>
      <w:r w:rsidRPr="000A3C7B">
        <w:rPr>
          <w:lang w:val="fr-CH"/>
        </w:rPr>
        <w:t>.3</w:t>
      </w:r>
      <w:r w:rsidRPr="000A3C7B">
        <w:rPr>
          <w:lang w:val="fr-CH"/>
        </w:rPr>
        <w:tab/>
        <w:t>Participation aux réunions</w:t>
      </w:r>
      <w:bookmarkEnd w:id="923"/>
    </w:p>
    <w:p w:rsidR="003F4B2F" w:rsidRPr="00217791" w:rsidRDefault="003F4B2F" w:rsidP="00F52BE4">
      <w:pPr>
        <w:rPr>
          <w:lang w:val="fr-CH"/>
        </w:rPr>
      </w:pPr>
      <w:del w:id="926" w:author="Gozel, Elsa" w:date="2016-10-11T16:26:00Z">
        <w:r w:rsidRPr="00217791" w:rsidDel="00861B1B">
          <w:rPr>
            <w:b/>
            <w:bCs/>
            <w:lang w:val="fr-CH"/>
          </w:rPr>
          <w:delText>2</w:delText>
        </w:r>
      </w:del>
      <w:ins w:id="927" w:author="Gozel, Elsa" w:date="2016-10-11T16:26:00Z">
        <w:r w:rsidR="00861B1B">
          <w:rPr>
            <w:b/>
            <w:bCs/>
            <w:lang w:val="fr-CH"/>
          </w:rPr>
          <w:t>3</w:t>
        </w:r>
      </w:ins>
      <w:r w:rsidRPr="00217791">
        <w:rPr>
          <w:b/>
          <w:bCs/>
          <w:lang w:val="fr-CH"/>
        </w:rPr>
        <w:t>.3.1</w:t>
      </w:r>
      <w:r w:rsidRPr="00217791">
        <w:rPr>
          <w:lang w:val="fr-CH"/>
        </w:rPr>
        <w:tab/>
        <w:t>Les Etats Membres et les autres</w:t>
      </w:r>
      <w:ins w:id="928" w:author="Deturche-Nazer, Anne-Marie" w:date="2016-10-14T18:28:00Z">
        <w:r w:rsidR="00697C73">
          <w:rPr>
            <w:lang w:val="fr-CH"/>
          </w:rPr>
          <w:t xml:space="preserve"> entités et organisations admises à participer aux travaux de l</w:t>
        </w:r>
      </w:ins>
      <w:ins w:id="929" w:author="Limousin, Catherine" w:date="2016-10-17T11:46:00Z">
        <w:r w:rsidR="00F30076">
          <w:rPr>
            <w:lang w:val="fr-CH"/>
          </w:rPr>
          <w:t>'</w:t>
        </w:r>
      </w:ins>
      <w:ins w:id="930" w:author="Deturche-Nazer, Anne-Marie" w:date="2016-10-14T18:28:00Z">
        <w:r w:rsidR="00697C73">
          <w:rPr>
            <w:lang w:val="fr-CH"/>
          </w:rPr>
          <w:t>UIT</w:t>
        </w:r>
      </w:ins>
      <w:ins w:id="931" w:author="Limousin, Catherine" w:date="2016-10-17T09:56:00Z">
        <w:r w:rsidR="009254DE">
          <w:rPr>
            <w:lang w:val="fr-CH"/>
          </w:rPr>
          <w:t>-</w:t>
        </w:r>
      </w:ins>
      <w:ins w:id="932" w:author="Deturche-Nazer, Anne-Marie" w:date="2016-10-14T18:28:00Z">
        <w:r w:rsidR="00697C73">
          <w:rPr>
            <w:lang w:val="fr-CH"/>
          </w:rPr>
          <w:t>T</w:t>
        </w:r>
      </w:ins>
      <w:ins w:id="933" w:author="Limousin, Catherine" w:date="2016-10-17T09:59:00Z">
        <w:r w:rsidR="009254DE" w:rsidRPr="009254DE">
          <w:rPr>
            <w:vertAlign w:val="superscript"/>
            <w:lang w:val="fr-CH"/>
            <w:rPrChange w:id="934" w:author="Limousin, Catherine" w:date="2016-10-17T09:59:00Z">
              <w:rPr>
                <w:lang w:val="fr-CH"/>
              </w:rPr>
            </w:rPrChange>
          </w:rPr>
          <w:t>3</w:t>
        </w:r>
      </w:ins>
      <w:ins w:id="935" w:author="Deturche-Nazer, Anne-Marie" w:date="2016-10-14T18:29:00Z">
        <w:r w:rsidR="00697C73" w:rsidRPr="00697C73">
          <w:rPr>
            <w:color w:val="000000"/>
            <w:lang w:val="fr-CH"/>
            <w:rPrChange w:id="936" w:author="Deturche-Nazer, Anne-Marie" w:date="2016-10-14T18:29:00Z">
              <w:rPr>
                <w:color w:val="000000"/>
              </w:rPr>
            </w:rPrChange>
          </w:rPr>
          <w:t xml:space="preserve"> (ci-après dénommées</w:t>
        </w:r>
      </w:ins>
      <w:ins w:id="937" w:author="Saxod, Nathalie" w:date="2016-10-18T15:41:00Z">
        <w:r w:rsidR="00764D5C">
          <w:rPr>
            <w:color w:val="000000"/>
            <w:lang w:val="fr-CH"/>
          </w:rPr>
          <w:t>"</w:t>
        </w:r>
      </w:ins>
      <w:r w:rsidR="00F52BE4">
        <w:rPr>
          <w:color w:val="000000"/>
          <w:lang w:val="fr-CH"/>
        </w:rPr>
        <w:t xml:space="preserve"> </w:t>
      </w:r>
      <w:r w:rsidRPr="00217791">
        <w:rPr>
          <w:lang w:val="fr-CH"/>
        </w:rPr>
        <w:t>entités dûment autorisées</w:t>
      </w:r>
      <w:ins w:id="938" w:author="Saxod, Nathalie" w:date="2016-10-18T15:41:00Z">
        <w:r w:rsidR="00764D5C">
          <w:rPr>
            <w:lang w:val="fr-CH"/>
          </w:rPr>
          <w:t>"</w:t>
        </w:r>
      </w:ins>
      <w:ins w:id="939" w:author="Deturche-Nazer, Anne-Marie" w:date="2016-10-14T18:29:00Z">
        <w:r w:rsidR="00697C73">
          <w:rPr>
            <w:lang w:val="fr-CH"/>
          </w:rPr>
          <w:t>)</w:t>
        </w:r>
      </w:ins>
      <w:r w:rsidR="00764D5C">
        <w:rPr>
          <w:lang w:val="fr-CH"/>
        </w:rPr>
        <w:t xml:space="preserve"> </w:t>
      </w:r>
      <w:del w:id="940" w:author="Deturche-Nazer, Anne-Marie" w:date="2016-10-14T18:29:00Z">
        <w:r w:rsidRPr="00217791" w:rsidDel="00697C73">
          <w:rPr>
            <w:lang w:val="fr-CH"/>
          </w:rPr>
          <w:delText>sont</w:delText>
        </w:r>
      </w:del>
      <w:ins w:id="941" w:author="Deturche-Nazer, Anne-Marie" w:date="2016-10-14T18:29:00Z">
        <w:r w:rsidR="00697C73">
          <w:rPr>
            <w:lang w:val="fr-CH"/>
          </w:rPr>
          <w:t>peuvent être</w:t>
        </w:r>
      </w:ins>
      <w:r w:rsidR="00764D5C">
        <w:rPr>
          <w:lang w:val="fr-CH"/>
        </w:rPr>
        <w:t xml:space="preserve"> </w:t>
      </w:r>
      <w:r w:rsidRPr="00217791">
        <w:rPr>
          <w:lang w:val="fr-CH"/>
        </w:rPr>
        <w:t>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Etat Membre ou une autre entité dûment autorisée</w:t>
      </w:r>
      <w:r w:rsidRPr="00486C45">
        <w:rPr>
          <w:rStyle w:val="FootnoteReference"/>
        </w:rPr>
        <w:footnoteReference w:id="3"/>
      </w:r>
      <w:r w:rsidRPr="00217791">
        <w:rPr>
          <w:lang w:val="fr-CH"/>
        </w:rPr>
        <w:t xml:space="preserve"> à une commission d'études ou à un groupe en relevant peut exceptionnellement se faire sans que le nom des participants soit précisé. Le cas échéant, les présidents de </w:t>
      </w:r>
      <w:del w:id="942" w:author="Deturche-Nazer, Anne-Marie" w:date="2016-10-14T18:33:00Z">
        <w:r w:rsidRPr="00217791" w:rsidDel="00697C73">
          <w:rPr>
            <w:lang w:val="fr-CH"/>
          </w:rPr>
          <w:delText xml:space="preserve">séance </w:delText>
        </w:r>
      </w:del>
      <w:ins w:id="943" w:author="Deturche-Nazer, Anne-Marie" w:date="2016-10-14T18:33:00Z">
        <w:r w:rsidR="00697C73">
          <w:rPr>
            <w:lang w:val="fr-CH"/>
          </w:rPr>
          <w:t>groupes, après consultation des présidents</w:t>
        </w:r>
      </w:ins>
      <w:ins w:id="944" w:author="Deturche-Nazer, Anne-Marie" w:date="2016-10-14T18:34:00Z">
        <w:r w:rsidR="00697C73">
          <w:rPr>
            <w:lang w:val="fr-CH"/>
          </w:rPr>
          <w:t xml:space="preserve"> de la commission d</w:t>
        </w:r>
      </w:ins>
      <w:ins w:id="945" w:author="Limousin, Catherine" w:date="2016-10-17T11:47:00Z">
        <w:r w:rsidR="00F30076">
          <w:rPr>
            <w:lang w:val="fr-CH"/>
          </w:rPr>
          <w:t>'</w:t>
        </w:r>
      </w:ins>
      <w:ins w:id="946" w:author="Deturche-Nazer, Anne-Marie" w:date="2016-10-14T18:34:00Z">
        <w:r w:rsidR="00697C73">
          <w:rPr>
            <w:lang w:val="fr-CH"/>
          </w:rPr>
          <w:t>études et du Directeur,</w:t>
        </w:r>
      </w:ins>
      <w:ins w:id="947" w:author="Deturche-Nazer, Anne-Marie" w:date="2016-10-14T18:33:00Z">
        <w:r w:rsidR="00697C73" w:rsidRPr="00217791">
          <w:rPr>
            <w:lang w:val="fr-CH"/>
          </w:rPr>
          <w:t xml:space="preserve"> </w:t>
        </w:r>
      </w:ins>
      <w:r w:rsidRPr="00217791">
        <w:rPr>
          <w:lang w:val="fr-CH"/>
        </w:rPr>
        <w:t>peuvent inviter tel ou tel expert.</w:t>
      </w:r>
    </w:p>
    <w:p w:rsidR="003F4B2F" w:rsidRPr="00217791" w:rsidRDefault="003F4B2F" w:rsidP="003F4B2F">
      <w:pPr>
        <w:keepLines/>
        <w:rPr>
          <w:lang w:val="fr-CH"/>
        </w:rPr>
      </w:pPr>
      <w:del w:id="948" w:author="Gozel, Elsa" w:date="2016-10-11T16:26:00Z">
        <w:r w:rsidRPr="00217791" w:rsidDel="00861B1B">
          <w:rPr>
            <w:b/>
            <w:bCs/>
            <w:lang w:val="fr-CH"/>
          </w:rPr>
          <w:delText>2</w:delText>
        </w:r>
      </w:del>
      <w:ins w:id="949" w:author="Gozel, Elsa" w:date="2016-10-11T16:26:00Z">
        <w:r w:rsidR="00861B1B">
          <w:rPr>
            <w:b/>
            <w:bCs/>
            <w:lang w:val="fr-CH"/>
          </w:rPr>
          <w:t>3</w:t>
        </w:r>
      </w:ins>
      <w:r w:rsidRPr="00217791">
        <w:rPr>
          <w:b/>
          <w:bCs/>
          <w:lang w:val="fr-CH"/>
        </w:rPr>
        <w:t>.3.2</w:t>
      </w:r>
      <w:r w:rsidRPr="00217791">
        <w:rPr>
          <w:lang w:val="fr-CH"/>
        </w:rPr>
        <w:tab/>
        <w:t>Les réunions des groupes régionaux de la Commission d'études 3 sont en principe réservées aux délégués et aux représentants des Etats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t>
      </w:r>
      <w:r w:rsidRPr="00217791">
        <w:rPr>
          <w:lang w:val="fr-CH"/>
        </w:rPr>
        <w:noBreakHyphen/>
        <w:t>même.</w:t>
      </w:r>
    </w:p>
    <w:p w:rsidR="003F4B2F" w:rsidRPr="00217791" w:rsidRDefault="003F4B2F">
      <w:pPr>
        <w:keepNext/>
        <w:keepLines/>
        <w:rPr>
          <w:lang w:val="fr-CH"/>
        </w:rPr>
        <w:pPrChange w:id="950" w:author="Limousin, Catherine" w:date="2016-10-17T10:00:00Z">
          <w:pPr>
            <w:keepNext/>
            <w:keepLines/>
            <w:spacing w:line="480" w:lineRule="auto"/>
          </w:pPr>
        </w:pPrChange>
      </w:pPr>
      <w:del w:id="951" w:author="Gozel, Elsa" w:date="2016-10-11T16:26:00Z">
        <w:r w:rsidRPr="00217791" w:rsidDel="00861B1B">
          <w:rPr>
            <w:b/>
            <w:bCs/>
            <w:lang w:val="fr-CH"/>
          </w:rPr>
          <w:delText>2</w:delText>
        </w:r>
      </w:del>
      <w:ins w:id="952" w:author="Gozel, Elsa" w:date="2016-10-11T16:26:00Z">
        <w:r w:rsidR="00861B1B">
          <w:rPr>
            <w:b/>
            <w:bCs/>
            <w:lang w:val="fr-CH"/>
          </w:rPr>
          <w:t>3</w:t>
        </w:r>
      </w:ins>
      <w:r w:rsidRPr="00217791">
        <w:rPr>
          <w:b/>
          <w:bCs/>
          <w:lang w:val="fr-CH"/>
        </w:rPr>
        <w:t>.3.3</w:t>
      </w:r>
      <w:r w:rsidRPr="00217791">
        <w:rPr>
          <w:b/>
          <w:bCs/>
          <w:lang w:val="fr-CH"/>
        </w:rPr>
        <w:tab/>
      </w:r>
      <w:r w:rsidRPr="00217791">
        <w:rPr>
          <w:lang w:val="fr-CH"/>
        </w:rPr>
        <w:t>Les réunions des groupes régionaux d'autres commissions d'études sont en principe réservées aux délégués et aux représentants des Etats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t>
      </w:r>
      <w:r w:rsidRPr="00217791">
        <w:rPr>
          <w:lang w:val="fr-CH"/>
        </w:rPr>
        <w:noBreakHyphen/>
        <w:t>même</w:t>
      </w:r>
      <w:ins w:id="953" w:author="Gozel, Elsa" w:date="2016-10-11T16:27:00Z">
        <w:r w:rsidR="00861B1B" w:rsidRPr="00861B1B">
          <w:rPr>
            <w:lang w:val="fr-CH"/>
            <w:rPrChange w:id="954" w:author="Gozel, Elsa" w:date="2016-10-11T16:27:00Z">
              <w:rPr/>
            </w:rPrChange>
          </w:rPr>
          <w:t xml:space="preserve">, </w:t>
        </w:r>
      </w:ins>
      <w:ins w:id="955" w:author="Deturche-Nazer, Anne-Marie" w:date="2016-10-14T18:34:00Z">
        <w:r w:rsidR="004D68E9">
          <w:rPr>
            <w:lang w:val="fr-CH"/>
          </w:rPr>
          <w:t>si aucune objection n</w:t>
        </w:r>
      </w:ins>
      <w:ins w:id="956" w:author="Limousin, Catherine" w:date="2016-10-17T10:00:00Z">
        <w:r w:rsidR="009254DE">
          <w:rPr>
            <w:lang w:val="fr-CH"/>
          </w:rPr>
          <w:t>'</w:t>
        </w:r>
      </w:ins>
      <w:ins w:id="957" w:author="Deturche-Nazer, Anne-Marie" w:date="2016-10-14T18:34:00Z">
        <w:r w:rsidR="004D68E9">
          <w:rPr>
            <w:lang w:val="fr-CH"/>
          </w:rPr>
          <w:t xml:space="preserve">est formulée par </w:t>
        </w:r>
      </w:ins>
      <w:ins w:id="958" w:author="Limousin, Catherine" w:date="2016-10-17T10:00:00Z">
        <w:r w:rsidR="009254DE">
          <w:rPr>
            <w:lang w:val="fr-CH"/>
          </w:rPr>
          <w:t>d</w:t>
        </w:r>
      </w:ins>
      <w:ins w:id="959" w:author="Deturche-Nazer, Anne-Marie" w:date="2016-10-14T18:34:00Z">
        <w:r w:rsidR="004D68E9">
          <w:rPr>
            <w:lang w:val="fr-CH"/>
          </w:rPr>
          <w:t xml:space="preserve">es délégations des </w:t>
        </w:r>
      </w:ins>
      <w:ins w:id="960" w:author="Saxod, Nathalie" w:date="2016-10-18T15:42:00Z">
        <w:r w:rsidR="00764D5C">
          <w:rPr>
            <w:lang w:val="fr-CH"/>
          </w:rPr>
          <w:t>E</w:t>
        </w:r>
      </w:ins>
      <w:ins w:id="961" w:author="Deturche-Nazer, Anne-Marie" w:date="2016-10-14T18:34:00Z">
        <w:r w:rsidR="004D68E9">
          <w:rPr>
            <w:lang w:val="fr-CH"/>
          </w:rPr>
          <w:t>tats Membres</w:t>
        </w:r>
      </w:ins>
      <w:r w:rsidR="00764D5C">
        <w:rPr>
          <w:lang w:val="fr-CH"/>
        </w:rPr>
        <w:t>.</w:t>
      </w:r>
    </w:p>
    <w:p w:rsidR="003F4B2F" w:rsidRPr="000A3C7B" w:rsidRDefault="003F4B2F" w:rsidP="003F4B2F">
      <w:pPr>
        <w:pStyle w:val="Heading2"/>
        <w:keepNext w:val="0"/>
        <w:keepLines w:val="0"/>
        <w:rPr>
          <w:lang w:val="fr-CH"/>
        </w:rPr>
      </w:pPr>
      <w:bookmarkStart w:id="962" w:name="_Toc383834250"/>
      <w:del w:id="963" w:author="Gozel, Elsa" w:date="2016-10-11T16:27:00Z">
        <w:r w:rsidRPr="000A3C7B" w:rsidDel="00861B1B">
          <w:rPr>
            <w:lang w:val="fr-CH"/>
          </w:rPr>
          <w:delText>2</w:delText>
        </w:r>
      </w:del>
      <w:ins w:id="964" w:author="Gozel, Elsa" w:date="2016-10-11T16:27:00Z">
        <w:r w:rsidR="00861B1B">
          <w:rPr>
            <w:lang w:val="fr-CH"/>
          </w:rPr>
          <w:t>3</w:t>
        </w:r>
      </w:ins>
      <w:r w:rsidRPr="000A3C7B">
        <w:rPr>
          <w:lang w:val="fr-CH"/>
        </w:rPr>
        <w:t>.4</w:t>
      </w:r>
      <w:r w:rsidRPr="000A3C7B">
        <w:rPr>
          <w:lang w:val="fr-CH"/>
        </w:rPr>
        <w:tab/>
        <w:t>Rapports des commissions d'études à l'AMNT</w:t>
      </w:r>
      <w:bookmarkEnd w:id="962"/>
    </w:p>
    <w:p w:rsidR="003F4B2F" w:rsidRPr="00217791" w:rsidRDefault="003F4B2F" w:rsidP="003F4B2F">
      <w:pPr>
        <w:rPr>
          <w:lang w:val="fr-CH"/>
        </w:rPr>
      </w:pPr>
      <w:del w:id="965" w:author="Gozel, Elsa" w:date="2016-10-11T16:27:00Z">
        <w:r w:rsidRPr="00217791" w:rsidDel="00861B1B">
          <w:rPr>
            <w:b/>
            <w:bCs/>
            <w:lang w:val="fr-CH"/>
          </w:rPr>
          <w:delText>2</w:delText>
        </w:r>
      </w:del>
      <w:ins w:id="966" w:author="Gozel, Elsa" w:date="2016-10-11T16:27:00Z">
        <w:r w:rsidR="00861B1B">
          <w:rPr>
            <w:b/>
            <w:bCs/>
            <w:lang w:val="fr-CH"/>
          </w:rPr>
          <w:t>3</w:t>
        </w:r>
      </w:ins>
      <w:r w:rsidRPr="00217791">
        <w:rPr>
          <w:b/>
          <w:bCs/>
          <w:lang w:val="fr-CH"/>
        </w:rPr>
        <w:t>.4.1</w:t>
      </w:r>
      <w:r w:rsidRPr="00217791">
        <w:rPr>
          <w:lang w:val="fr-CH"/>
        </w:rPr>
        <w:tab/>
        <w:t>Toutes les commissions d'études doivent se réunir suffisamment longtemps avant une AMNT de manière à ce que leur rapport à l'AMNT parvienne aux Administrations des Etats Membres et aux Membres du Secteur au moins un mois avant la tenue de l'Assemblée.</w:t>
      </w:r>
    </w:p>
    <w:p w:rsidR="003F4B2F" w:rsidRPr="00217791" w:rsidRDefault="003F4B2F" w:rsidP="003F4B2F">
      <w:pPr>
        <w:rPr>
          <w:lang w:val="fr-CH"/>
        </w:rPr>
      </w:pPr>
      <w:del w:id="967" w:author="Gozel, Elsa" w:date="2016-10-11T16:27:00Z">
        <w:r w:rsidRPr="00217791" w:rsidDel="00861B1B">
          <w:rPr>
            <w:b/>
            <w:bCs/>
            <w:lang w:val="fr-CH"/>
          </w:rPr>
          <w:delText>2</w:delText>
        </w:r>
      </w:del>
      <w:ins w:id="968" w:author="Gozel, Elsa" w:date="2016-10-11T16:27:00Z">
        <w:r w:rsidR="00861B1B">
          <w:rPr>
            <w:b/>
            <w:bCs/>
            <w:lang w:val="fr-CH"/>
          </w:rPr>
          <w:t>3</w:t>
        </w:r>
      </w:ins>
      <w:r w:rsidRPr="00217791">
        <w:rPr>
          <w:b/>
          <w:bCs/>
          <w:lang w:val="fr-CH"/>
        </w:rPr>
        <w:t>.4.2</w:t>
      </w:r>
      <w:r w:rsidRPr="00217791">
        <w:rPr>
          <w:lang w:val="fr-CH"/>
        </w:rPr>
        <w:tab/>
        <w:t>Le rapport de chaque commission d'études à l'AMNT incombe au président de la commission d'études et contient:</w:t>
      </w:r>
    </w:p>
    <w:p w:rsidR="003F4B2F" w:rsidRPr="000A3C7B" w:rsidRDefault="003F4B2F" w:rsidP="003F4B2F">
      <w:pPr>
        <w:pStyle w:val="enumlev1"/>
        <w:rPr>
          <w:lang w:val="fr-CH"/>
        </w:rPr>
      </w:pPr>
      <w:r w:rsidRPr="000A3C7B">
        <w:rPr>
          <w:lang w:val="fr-CH"/>
        </w:rPr>
        <w:t>–</w:t>
      </w:r>
      <w:r w:rsidRPr="000A3C7B">
        <w:rPr>
          <w:lang w:val="fr-CH"/>
        </w:rPr>
        <w:tab/>
        <w:t>un résumé bref mais complet des résultats obtenus pendant la période d'étude;</w:t>
      </w:r>
    </w:p>
    <w:p w:rsidR="003F4B2F" w:rsidRPr="000A3C7B" w:rsidRDefault="003F4B2F" w:rsidP="003F4B2F">
      <w:pPr>
        <w:pStyle w:val="enumlev1"/>
        <w:rPr>
          <w:lang w:val="fr-CH"/>
        </w:rPr>
      </w:pPr>
      <w:r w:rsidRPr="000A3C7B">
        <w:rPr>
          <w:lang w:val="fr-CH"/>
        </w:rPr>
        <w:t>–</w:t>
      </w:r>
      <w:r w:rsidRPr="000A3C7B">
        <w:rPr>
          <w:lang w:val="fr-CH"/>
        </w:rPr>
        <w:tab/>
        <w:t>l'indication de toutes les Recommandations nouvelles ou révisées approuvées par les Etats Membres pendant la période d'études;</w:t>
      </w:r>
    </w:p>
    <w:p w:rsidR="003F4B2F" w:rsidRPr="000A3C7B" w:rsidRDefault="003F4B2F" w:rsidP="003F4B2F">
      <w:pPr>
        <w:pStyle w:val="enumlev1"/>
        <w:rPr>
          <w:lang w:val="fr-CH"/>
        </w:rPr>
      </w:pPr>
      <w:r w:rsidRPr="00FB7C28">
        <w:sym w:font="Symbol" w:char="F02D"/>
      </w:r>
      <w:r w:rsidRPr="000A3C7B">
        <w:rPr>
          <w:lang w:val="fr-CH"/>
        </w:rPr>
        <w:tab/>
        <w:t>l'indication de toutes les Recommandations supprimées pendant la période d'étude;</w:t>
      </w:r>
    </w:p>
    <w:p w:rsidR="003F4B2F" w:rsidRPr="000A3C7B" w:rsidRDefault="003F4B2F" w:rsidP="003F4B2F">
      <w:pPr>
        <w:pStyle w:val="enumlev1"/>
        <w:rPr>
          <w:lang w:val="fr-CH"/>
        </w:rPr>
      </w:pPr>
      <w:r w:rsidRPr="000A3C7B">
        <w:rPr>
          <w:lang w:val="fr-CH"/>
        </w:rPr>
        <w:t>–</w:t>
      </w:r>
      <w:r w:rsidRPr="000A3C7B">
        <w:rPr>
          <w:lang w:val="fr-CH"/>
        </w:rPr>
        <w:tab/>
        <w:t>la référence au texte final des projets de Recommandations nouvelles ou révisées qui sont soumis à l'AMNT;</w:t>
      </w:r>
    </w:p>
    <w:p w:rsidR="003F4B2F" w:rsidRPr="000A3C7B" w:rsidRDefault="003F4B2F" w:rsidP="003F4B2F">
      <w:pPr>
        <w:pStyle w:val="enumlev1"/>
        <w:rPr>
          <w:lang w:val="fr-CH"/>
        </w:rPr>
      </w:pPr>
      <w:r w:rsidRPr="000A3C7B">
        <w:rPr>
          <w:lang w:val="fr-CH"/>
        </w:rPr>
        <w:t>–</w:t>
      </w:r>
      <w:r w:rsidRPr="000A3C7B">
        <w:rPr>
          <w:lang w:val="fr-CH"/>
        </w:rPr>
        <w:tab/>
        <w:t>la liste des Questions nouvelles ou révisées dont l'étude est proposée;</w:t>
      </w:r>
    </w:p>
    <w:p w:rsidR="003F4B2F" w:rsidRDefault="003F4B2F">
      <w:pPr>
        <w:pStyle w:val="enumlev1"/>
        <w:rPr>
          <w:ins w:id="969" w:author="Gozel, Elsa" w:date="2016-10-11T16:28:00Z"/>
          <w:lang w:val="fr-CH"/>
        </w:rPr>
      </w:pPr>
      <w:r w:rsidRPr="000A3C7B">
        <w:rPr>
          <w:lang w:val="fr-CH"/>
        </w:rPr>
        <w:t>–</w:t>
      </w:r>
      <w:r w:rsidRPr="000A3C7B">
        <w:rPr>
          <w:lang w:val="fr-CH"/>
        </w:rPr>
        <w:tab/>
        <w:t>l'examen des activités conjointes de coordination pour lesquelles elle assume les fonctions de commission d'études directrice</w:t>
      </w:r>
      <w:del w:id="970" w:author="Gozel, Elsa" w:date="2016-10-11T16:28:00Z">
        <w:r w:rsidRPr="000A3C7B" w:rsidDel="00861B1B">
          <w:rPr>
            <w:lang w:val="fr-CH"/>
          </w:rPr>
          <w:delText>.</w:delText>
        </w:r>
      </w:del>
      <w:ins w:id="971" w:author="Gozel, Elsa" w:date="2016-10-11T16:28:00Z">
        <w:r w:rsidR="00861B1B">
          <w:rPr>
            <w:lang w:val="fr-CH"/>
          </w:rPr>
          <w:t>;</w:t>
        </w:r>
      </w:ins>
    </w:p>
    <w:p w:rsidR="00861B1B" w:rsidRPr="00932C60" w:rsidRDefault="00861B1B" w:rsidP="007277E9">
      <w:pPr>
        <w:pStyle w:val="enumlev1"/>
        <w:spacing w:line="480" w:lineRule="auto"/>
        <w:rPr>
          <w:lang w:val="fr-CH"/>
        </w:rPr>
      </w:pPr>
      <w:ins w:id="972" w:author="Gozel, Elsa" w:date="2016-10-11T16:28:00Z">
        <w:r w:rsidRPr="00932C60">
          <w:rPr>
            <w:lang w:val="fr-CH"/>
          </w:rPr>
          <w:t>–</w:t>
        </w:r>
        <w:r w:rsidRPr="00932C60">
          <w:rPr>
            <w:lang w:val="fr-CH"/>
          </w:rPr>
          <w:tab/>
        </w:r>
      </w:ins>
      <w:ins w:id="973" w:author="Limousin, Catherine" w:date="2016-10-17T10:00:00Z">
        <w:r w:rsidR="009254DE">
          <w:rPr>
            <w:lang w:val="fr-CH"/>
          </w:rPr>
          <w:t>u</w:t>
        </w:r>
      </w:ins>
      <w:ins w:id="974" w:author="Deturche-Nazer, Anne-Marie" w:date="2016-10-14T18:35:00Z">
        <w:r w:rsidR="00932C60" w:rsidRPr="00932C60">
          <w:rPr>
            <w:lang w:val="fr-CH"/>
          </w:rPr>
          <w:t>n projet de plan pour la période d</w:t>
        </w:r>
      </w:ins>
      <w:ins w:id="975" w:author="Limousin, Catherine" w:date="2016-10-17T11:57:00Z">
        <w:r w:rsidR="007277E9">
          <w:rPr>
            <w:lang w:val="fr-CH"/>
          </w:rPr>
          <w:t>'</w:t>
        </w:r>
      </w:ins>
      <w:ins w:id="976" w:author="Deturche-Nazer, Anne-Marie" w:date="2016-10-14T18:35:00Z">
        <w:r w:rsidR="00932C60" w:rsidRPr="00932C60">
          <w:rPr>
            <w:lang w:val="fr-CH"/>
          </w:rPr>
          <w:t>études suivante</w:t>
        </w:r>
      </w:ins>
      <w:ins w:id="977" w:author="Limousin, Catherine" w:date="2016-10-17T10:00:00Z">
        <w:r w:rsidR="009254DE">
          <w:rPr>
            <w:lang w:val="fr-CH"/>
          </w:rPr>
          <w:t>.</w:t>
        </w:r>
      </w:ins>
    </w:p>
    <w:p w:rsidR="003F4B2F" w:rsidRPr="006224E4" w:rsidRDefault="003F4B2F">
      <w:pPr>
        <w:pStyle w:val="SectionNo"/>
        <w:rPr>
          <w:lang w:val="fr-CH"/>
        </w:rPr>
      </w:pPr>
      <w:r w:rsidRPr="006224E4">
        <w:rPr>
          <w:lang w:val="fr-CH"/>
        </w:rPr>
        <w:t xml:space="preserve">SECTION </w:t>
      </w:r>
      <w:del w:id="978" w:author="Gozel, Elsa" w:date="2016-10-11T16:28:00Z">
        <w:r w:rsidRPr="006224E4" w:rsidDel="00861B1B">
          <w:rPr>
            <w:lang w:val="fr-CH"/>
          </w:rPr>
          <w:delText>3</w:delText>
        </w:r>
      </w:del>
      <w:ins w:id="979" w:author="Gozel, Elsa" w:date="2016-10-11T16:28:00Z">
        <w:r w:rsidR="00861B1B">
          <w:rPr>
            <w:lang w:val="fr-CH"/>
          </w:rPr>
          <w:t>4</w:t>
        </w:r>
      </w:ins>
    </w:p>
    <w:p w:rsidR="003F4B2F" w:rsidRPr="006224E4" w:rsidRDefault="003F4B2F" w:rsidP="003F4B2F">
      <w:pPr>
        <w:pStyle w:val="Sectiontitle"/>
        <w:rPr>
          <w:lang w:val="fr-CH"/>
        </w:rPr>
      </w:pPr>
      <w:bookmarkStart w:id="980" w:name="_Toc383834740"/>
      <w:r w:rsidRPr="006224E4">
        <w:rPr>
          <w:lang w:val="fr-CH"/>
        </w:rPr>
        <w:t xml:space="preserve">Gestion des </w:t>
      </w:r>
      <w:r>
        <w:rPr>
          <w:lang w:val="fr-CH"/>
        </w:rPr>
        <w:t>c</w:t>
      </w:r>
      <w:r w:rsidRPr="006224E4">
        <w:rPr>
          <w:lang w:val="fr-CH"/>
        </w:rPr>
        <w:t>ommissions d'études</w:t>
      </w:r>
      <w:bookmarkEnd w:id="980"/>
    </w:p>
    <w:p w:rsidR="003F4B2F" w:rsidRPr="00A203F7" w:rsidRDefault="003F4B2F">
      <w:pPr>
        <w:pStyle w:val="Normalaftertitle"/>
        <w:rPr>
          <w:lang w:val="fr-CH"/>
        </w:rPr>
      </w:pPr>
      <w:del w:id="981" w:author="Gozel, Elsa" w:date="2016-10-11T16:28:00Z">
        <w:r w:rsidRPr="00812492" w:rsidDel="00861B1B">
          <w:rPr>
            <w:b/>
            <w:bCs/>
            <w:lang w:val="fr-CH"/>
          </w:rPr>
          <w:delText>3</w:delText>
        </w:r>
      </w:del>
      <w:ins w:id="982" w:author="Gozel, Elsa" w:date="2016-10-11T16:28:00Z">
        <w:r w:rsidR="00861B1B">
          <w:rPr>
            <w:b/>
            <w:bCs/>
            <w:lang w:val="fr-CH"/>
          </w:rPr>
          <w:t>4</w:t>
        </w:r>
      </w:ins>
      <w:r w:rsidRPr="00812492">
        <w:rPr>
          <w:b/>
          <w:bCs/>
          <w:lang w:val="fr-CH"/>
        </w:rPr>
        <w:t>.1</w:t>
      </w:r>
      <w:r w:rsidRPr="000B1F05">
        <w:rPr>
          <w:lang w:val="fr-CH"/>
        </w:rPr>
        <w:tab/>
        <w:t>Les présidents des commissions d'études s'acquittent des tâches qui leur sont confiées dans le cadre de leurs commissions d'études ou d'activités conjointes de coordination.</w:t>
      </w:r>
      <w:ins w:id="983" w:author="Gozel, Elsa" w:date="2016-10-11T16:28:00Z">
        <w:r w:rsidR="00861B1B">
          <w:rPr>
            <w:lang w:val="fr-CH"/>
          </w:rPr>
          <w:t xml:space="preserve"> </w:t>
        </w:r>
      </w:ins>
      <w:ins w:id="984" w:author="Deturche-Nazer, Anne-Marie" w:date="2016-10-14T18:36:00Z">
        <w:r w:rsidR="00A203F7" w:rsidRPr="00A203F7">
          <w:rPr>
            <w:color w:val="000000"/>
            <w:lang w:val="fr-CH"/>
            <w:rPrChange w:id="985" w:author="Deturche-Nazer, Anne-Marie" w:date="2016-10-14T18:36:00Z">
              <w:rPr>
                <w:color w:val="000000"/>
              </w:rPr>
            </w:rPrChange>
          </w:rPr>
          <w:t>Les travaux de chaque commission d'études, selon son domaine de compétence défini dans la Résolution</w:t>
        </w:r>
      </w:ins>
      <w:ins w:id="986" w:author="Limousin, Catherine" w:date="2016-10-17T10:01:00Z">
        <w:r w:rsidR="009254DE">
          <w:rPr>
            <w:color w:val="000000"/>
            <w:lang w:val="fr-CH"/>
          </w:rPr>
          <w:t> </w:t>
        </w:r>
      </w:ins>
      <w:ins w:id="987" w:author="Deturche-Nazer, Anne-Marie" w:date="2016-10-14T18:36:00Z">
        <w:r w:rsidR="00A203F7">
          <w:rPr>
            <w:color w:val="000000"/>
            <w:lang w:val="fr-CH"/>
          </w:rPr>
          <w:t>2 de l</w:t>
        </w:r>
      </w:ins>
      <w:ins w:id="988" w:author="Limousin, Catherine" w:date="2016-10-17T10:01:00Z">
        <w:r w:rsidR="009254DE">
          <w:rPr>
            <w:color w:val="000000"/>
            <w:lang w:val="fr-CH"/>
          </w:rPr>
          <w:t>'</w:t>
        </w:r>
      </w:ins>
      <w:ins w:id="989" w:author="Deturche-Nazer, Anne-Marie" w:date="2016-10-14T18:36:00Z">
        <w:r w:rsidR="00A203F7" w:rsidRPr="00A203F7">
          <w:rPr>
            <w:lang w:val="fr-CH"/>
          </w:rPr>
          <w:t>AMNT</w:t>
        </w:r>
        <w:r w:rsidR="00A203F7" w:rsidRPr="00A203F7">
          <w:rPr>
            <w:color w:val="000000"/>
            <w:lang w:val="fr-CH"/>
            <w:rPrChange w:id="990" w:author="Deturche-Nazer, Anne-Marie" w:date="2016-10-14T18:36:00Z">
              <w:rPr>
                <w:color w:val="000000"/>
              </w:rPr>
            </w:rPrChange>
          </w:rPr>
          <w:t xml:space="preserve">, sont organisés par la commission d'études elle-même sur la base des propositions de son </w:t>
        </w:r>
      </w:ins>
      <w:ins w:id="991" w:author="Limousin, Catherine" w:date="2016-10-17T10:00:00Z">
        <w:r w:rsidR="009254DE">
          <w:rPr>
            <w:color w:val="000000"/>
            <w:lang w:val="fr-CH"/>
          </w:rPr>
          <w:t>p</w:t>
        </w:r>
      </w:ins>
      <w:ins w:id="992" w:author="Deturche-Nazer, Anne-Marie" w:date="2016-10-14T18:36:00Z">
        <w:r w:rsidR="00A203F7" w:rsidRPr="00A203F7">
          <w:rPr>
            <w:color w:val="000000"/>
            <w:lang w:val="fr-CH"/>
            <w:rPrChange w:id="993" w:author="Deturche-Nazer, Anne-Marie" w:date="2016-10-14T18:36:00Z">
              <w:rPr>
                <w:color w:val="000000"/>
              </w:rPr>
            </w:rPrChange>
          </w:rPr>
          <w:t xml:space="preserve">résident, après consultation des </w:t>
        </w:r>
      </w:ins>
      <w:ins w:id="994" w:author="Limousin, Catherine" w:date="2016-10-17T10:00:00Z">
        <w:r w:rsidR="009254DE">
          <w:rPr>
            <w:color w:val="000000"/>
            <w:lang w:val="fr-CH"/>
          </w:rPr>
          <w:t>v</w:t>
        </w:r>
      </w:ins>
      <w:ins w:id="995" w:author="Deturche-Nazer, Anne-Marie" w:date="2016-10-14T18:36:00Z">
        <w:r w:rsidR="00A203F7" w:rsidRPr="00A203F7">
          <w:rPr>
            <w:color w:val="000000"/>
            <w:lang w:val="fr-CH"/>
            <w:rPrChange w:id="996" w:author="Deturche-Nazer, Anne-Marie" w:date="2016-10-14T18:36:00Z">
              <w:rPr>
                <w:color w:val="000000"/>
              </w:rPr>
            </w:rPrChange>
          </w:rPr>
          <w:t>ice-</w:t>
        </w:r>
      </w:ins>
      <w:ins w:id="997" w:author="Limousin, Catherine" w:date="2016-10-17T10:00:00Z">
        <w:r w:rsidR="009254DE">
          <w:rPr>
            <w:color w:val="000000"/>
            <w:lang w:val="fr-CH"/>
          </w:rPr>
          <w:t>p</w:t>
        </w:r>
      </w:ins>
      <w:ins w:id="998" w:author="Deturche-Nazer, Anne-Marie" w:date="2016-10-14T18:36:00Z">
        <w:r w:rsidR="00A203F7" w:rsidRPr="00A203F7">
          <w:rPr>
            <w:color w:val="000000"/>
            <w:lang w:val="fr-CH"/>
            <w:rPrChange w:id="999" w:author="Deturche-Nazer, Anne-Marie" w:date="2016-10-14T18:36:00Z">
              <w:rPr>
                <w:color w:val="000000"/>
              </w:rPr>
            </w:rPrChange>
          </w:rPr>
          <w:t>résidents.</w:t>
        </w:r>
      </w:ins>
    </w:p>
    <w:p w:rsidR="003F4B2F" w:rsidRPr="00217791" w:rsidRDefault="003F4B2F" w:rsidP="003F4B2F">
      <w:pPr>
        <w:rPr>
          <w:lang w:val="fr-CH"/>
        </w:rPr>
      </w:pPr>
      <w:del w:id="1000" w:author="Gozel, Elsa" w:date="2016-10-11T16:28:00Z">
        <w:r w:rsidRPr="00217791" w:rsidDel="00861B1B">
          <w:rPr>
            <w:b/>
            <w:bCs/>
            <w:lang w:val="fr-CH"/>
          </w:rPr>
          <w:delText>3</w:delText>
        </w:r>
      </w:del>
      <w:ins w:id="1001" w:author="Gozel, Elsa" w:date="2016-10-11T16:28:00Z">
        <w:r w:rsidR="00861B1B">
          <w:rPr>
            <w:b/>
            <w:bCs/>
            <w:lang w:val="fr-CH"/>
          </w:rPr>
          <w:t>4</w:t>
        </w:r>
      </w:ins>
      <w:r w:rsidRPr="00217791">
        <w:rPr>
          <w:b/>
          <w:bCs/>
          <w:lang w:val="fr-CH"/>
        </w:rPr>
        <w:t>.2</w:t>
      </w:r>
      <w:r w:rsidRPr="00217791">
        <w:rPr>
          <w:lang w:val="fr-CH"/>
        </w:rPr>
        <w:tab/>
        <w:t>La désignation des présidents et des vice-présidents s'appuie avant tout sur des considérations de compétences établies à la fois dans le domaine technique de la commission d'études considérée et en ce qui concerne les talents d'organisateur nécessaires. Les personnes désignées devraient être actives dans le domaine de la commission d'études concernée et engagées dans ses travaux. Les autres considérations sont secondaires, y compris l'occupation antérieure par le candidat de la charge en question.</w:t>
      </w:r>
    </w:p>
    <w:p w:rsidR="003F4B2F" w:rsidRPr="00217791" w:rsidRDefault="003F4B2F" w:rsidP="00FE1703">
      <w:pPr>
        <w:rPr>
          <w:lang w:val="fr-CH"/>
        </w:rPr>
      </w:pPr>
      <w:del w:id="1002" w:author="Gozel, Elsa" w:date="2016-10-11T16:28:00Z">
        <w:r w:rsidRPr="00B701AB" w:rsidDel="00861B1B">
          <w:rPr>
            <w:b/>
            <w:bCs/>
            <w:lang w:val="fr-FR"/>
            <w:rPrChange w:id="1003" w:author="Gozel, Elsa" w:date="2016-10-11T16:28:00Z">
              <w:rPr>
                <w:b/>
                <w:bCs/>
                <w:lang w:val="fr-CH"/>
              </w:rPr>
            </w:rPrChange>
          </w:rPr>
          <w:delText>3</w:delText>
        </w:r>
      </w:del>
      <w:ins w:id="1004" w:author="Gozel, Elsa" w:date="2016-10-11T16:28:00Z">
        <w:r w:rsidR="00861B1B" w:rsidRPr="00B701AB">
          <w:rPr>
            <w:b/>
            <w:bCs/>
            <w:lang w:val="fr-FR"/>
            <w:rPrChange w:id="1005" w:author="Gozel, Elsa" w:date="2016-10-11T16:28:00Z">
              <w:rPr>
                <w:b/>
                <w:bCs/>
                <w:lang w:val="fr-CH"/>
              </w:rPr>
            </w:rPrChange>
          </w:rPr>
          <w:t>4</w:t>
        </w:r>
      </w:ins>
      <w:r w:rsidRPr="00B701AB">
        <w:rPr>
          <w:b/>
          <w:bCs/>
          <w:lang w:val="fr-FR"/>
          <w:rPrChange w:id="1006" w:author="Gozel, Elsa" w:date="2016-10-11T16:28:00Z">
            <w:rPr>
              <w:b/>
              <w:bCs/>
              <w:lang w:val="fr-CH"/>
            </w:rPr>
          </w:rPrChange>
        </w:rPr>
        <w:t>.3</w:t>
      </w:r>
      <w:r w:rsidRPr="00B701AB">
        <w:rPr>
          <w:lang w:val="fr-FR"/>
          <w:rPrChange w:id="1007" w:author="Gozel, Elsa" w:date="2016-10-11T16:28:00Z">
            <w:rPr>
              <w:lang w:val="fr-CH"/>
            </w:rPr>
          </w:rPrChange>
        </w:rPr>
        <w:tab/>
      </w:r>
      <w:ins w:id="1008" w:author="Deturche-Nazer, Anne-Marie" w:date="2016-10-16T06:12:00Z">
        <w:r w:rsidR="00B701AB" w:rsidRPr="009400B4">
          <w:rPr>
            <w:color w:val="000000"/>
            <w:lang w:val="fr-FR"/>
            <w:rPrChange w:id="1009" w:author="Deturche-Nazer, Anne-Marie" w:date="2016-10-16T06:12:00Z">
              <w:rPr>
                <w:color w:val="000000"/>
              </w:rPr>
            </w:rPrChange>
          </w:rPr>
          <w:t xml:space="preserve">Le </w:t>
        </w:r>
      </w:ins>
      <w:ins w:id="1010" w:author="Limousin, Catherine" w:date="2016-10-17T10:01:00Z">
        <w:r w:rsidR="009254DE">
          <w:rPr>
            <w:color w:val="000000"/>
            <w:lang w:val="fr-FR"/>
          </w:rPr>
          <w:t>p</w:t>
        </w:r>
      </w:ins>
      <w:ins w:id="1011" w:author="Deturche-Nazer, Anne-Marie" w:date="2016-10-16T06:12:00Z">
        <w:r w:rsidR="00B701AB" w:rsidRPr="009400B4">
          <w:rPr>
            <w:color w:val="000000"/>
            <w:lang w:val="fr-FR"/>
            <w:rPrChange w:id="1012" w:author="Deturche-Nazer, Anne-Marie" w:date="2016-10-16T06:12:00Z">
              <w:rPr>
                <w:color w:val="000000"/>
              </w:rPr>
            </w:rPrChange>
          </w:rPr>
          <w:t xml:space="preserve">résident d'une commission d'études devrait établir, pour l'aider à organiser les travaux, une </w:t>
        </w:r>
      </w:ins>
      <w:ins w:id="1013" w:author="Limousin, Catherine" w:date="2016-10-17T10:02:00Z">
        <w:r w:rsidR="009254DE">
          <w:rPr>
            <w:color w:val="000000"/>
            <w:lang w:val="fr-FR"/>
          </w:rPr>
          <w:t>c</w:t>
        </w:r>
      </w:ins>
      <w:ins w:id="1014" w:author="Deturche-Nazer, Anne-Marie" w:date="2016-10-16T06:12:00Z">
        <w:r w:rsidR="00B701AB" w:rsidRPr="009400B4">
          <w:rPr>
            <w:color w:val="000000"/>
            <w:lang w:val="fr-FR"/>
            <w:rPrChange w:id="1015" w:author="Deturche-Nazer, Anne-Marie" w:date="2016-10-16T06:12:00Z">
              <w:rPr>
                <w:color w:val="000000"/>
              </w:rPr>
            </w:rPrChange>
          </w:rPr>
          <w:t xml:space="preserve">ommission de direction composée de tous les </w:t>
        </w:r>
      </w:ins>
      <w:ins w:id="1016" w:author="Limousin, Catherine" w:date="2016-10-17T10:02:00Z">
        <w:r w:rsidR="009254DE">
          <w:rPr>
            <w:color w:val="000000"/>
            <w:lang w:val="fr-FR"/>
          </w:rPr>
          <w:t>v</w:t>
        </w:r>
      </w:ins>
      <w:ins w:id="1017" w:author="Deturche-Nazer, Anne-Marie" w:date="2016-10-16T06:12:00Z">
        <w:r w:rsidR="00B701AB" w:rsidRPr="009400B4">
          <w:rPr>
            <w:color w:val="000000"/>
            <w:lang w:val="fr-FR"/>
            <w:rPrChange w:id="1018" w:author="Deturche-Nazer, Anne-Marie" w:date="2016-10-16T06:12:00Z">
              <w:rPr>
                <w:color w:val="000000"/>
              </w:rPr>
            </w:rPrChange>
          </w:rPr>
          <w:t>ice-</w:t>
        </w:r>
      </w:ins>
      <w:ins w:id="1019" w:author="Limousin, Catherine" w:date="2016-10-17T10:02:00Z">
        <w:r w:rsidR="009254DE">
          <w:rPr>
            <w:color w:val="000000"/>
            <w:lang w:val="fr-FR"/>
          </w:rPr>
          <w:t>p</w:t>
        </w:r>
      </w:ins>
      <w:ins w:id="1020" w:author="Deturche-Nazer, Anne-Marie" w:date="2016-10-16T06:12:00Z">
        <w:r w:rsidR="00B701AB" w:rsidRPr="009400B4">
          <w:rPr>
            <w:color w:val="000000"/>
            <w:lang w:val="fr-FR"/>
            <w:rPrChange w:id="1021" w:author="Deturche-Nazer, Anne-Marie" w:date="2016-10-16T06:12:00Z">
              <w:rPr>
                <w:color w:val="000000"/>
              </w:rPr>
            </w:rPrChange>
          </w:rPr>
          <w:t xml:space="preserve">résidents, des </w:t>
        </w:r>
      </w:ins>
      <w:ins w:id="1022" w:author="Limousin, Catherine" w:date="2016-10-17T10:02:00Z">
        <w:r w:rsidR="009254DE">
          <w:rPr>
            <w:color w:val="000000"/>
            <w:lang w:val="fr-FR"/>
          </w:rPr>
          <w:t>p</w:t>
        </w:r>
      </w:ins>
      <w:ins w:id="1023" w:author="Deturche-Nazer, Anne-Marie" w:date="2016-10-16T06:12:00Z">
        <w:r w:rsidR="00B701AB" w:rsidRPr="009400B4">
          <w:rPr>
            <w:color w:val="000000"/>
            <w:lang w:val="fr-FR"/>
            <w:rPrChange w:id="1024" w:author="Deturche-Nazer, Anne-Marie" w:date="2016-10-16T06:12:00Z">
              <w:rPr>
                <w:color w:val="000000"/>
              </w:rPr>
            </w:rPrChange>
          </w:rPr>
          <w:t xml:space="preserve">résidents des groupes de travail et de leurs </w:t>
        </w:r>
      </w:ins>
      <w:ins w:id="1025" w:author="Limousin, Catherine" w:date="2016-10-17T10:02:00Z">
        <w:r w:rsidR="009254DE">
          <w:rPr>
            <w:color w:val="000000"/>
            <w:lang w:val="fr-FR"/>
          </w:rPr>
          <w:t>v</w:t>
        </w:r>
      </w:ins>
      <w:ins w:id="1026" w:author="Deturche-Nazer, Anne-Marie" w:date="2016-10-16T06:12:00Z">
        <w:r w:rsidR="00B701AB" w:rsidRPr="009400B4">
          <w:rPr>
            <w:color w:val="000000"/>
            <w:lang w:val="fr-FR"/>
            <w:rPrChange w:id="1027" w:author="Deturche-Nazer, Anne-Marie" w:date="2016-10-16T06:12:00Z">
              <w:rPr>
                <w:color w:val="000000"/>
              </w:rPr>
            </w:rPrChange>
          </w:rPr>
          <w:t>ice-</w:t>
        </w:r>
      </w:ins>
      <w:ins w:id="1028" w:author="Limousin, Catherine" w:date="2016-10-17T10:02:00Z">
        <w:r w:rsidR="009254DE">
          <w:rPr>
            <w:color w:val="000000"/>
            <w:lang w:val="fr-FR"/>
          </w:rPr>
          <w:t>p</w:t>
        </w:r>
      </w:ins>
      <w:ins w:id="1029" w:author="Deturche-Nazer, Anne-Marie" w:date="2016-10-16T06:12:00Z">
        <w:r w:rsidR="00B701AB" w:rsidRPr="009400B4">
          <w:rPr>
            <w:color w:val="000000"/>
            <w:lang w:val="fr-FR"/>
            <w:rPrChange w:id="1030" w:author="Deturche-Nazer, Anne-Marie" w:date="2016-10-16T06:12:00Z">
              <w:rPr>
                <w:color w:val="000000"/>
              </w:rPr>
            </w:rPrChange>
          </w:rPr>
          <w:t xml:space="preserve">résidents, ainsi que des </w:t>
        </w:r>
      </w:ins>
      <w:ins w:id="1031" w:author="Limousin, Catherine" w:date="2016-10-17T10:02:00Z">
        <w:r w:rsidR="009254DE">
          <w:rPr>
            <w:color w:val="000000"/>
            <w:lang w:val="fr-FR"/>
          </w:rPr>
          <w:t>p</w:t>
        </w:r>
      </w:ins>
      <w:ins w:id="1032" w:author="Deturche-Nazer, Anne-Marie" w:date="2016-10-16T06:12:00Z">
        <w:r w:rsidR="00B701AB" w:rsidRPr="009400B4">
          <w:rPr>
            <w:color w:val="000000"/>
            <w:lang w:val="fr-FR"/>
            <w:rPrChange w:id="1033" w:author="Deturche-Nazer, Anne-Marie" w:date="2016-10-16T06:12:00Z">
              <w:rPr>
                <w:color w:val="000000"/>
              </w:rPr>
            </w:rPrChange>
          </w:rPr>
          <w:t>résidents des sous-groupes.</w:t>
        </w:r>
      </w:ins>
      <w:ins w:id="1034" w:author="Gozel, Elsa" w:date="2016-10-11T16:28:00Z">
        <w:r w:rsidR="00861B1B" w:rsidRPr="00B701AB">
          <w:rPr>
            <w:lang w:val="fr-FR"/>
          </w:rPr>
          <w:t xml:space="preserve"> </w:t>
        </w:r>
      </w:ins>
      <w:r w:rsidRPr="00217791">
        <w:rPr>
          <w:lang w:val="fr-CH"/>
        </w:rPr>
        <w:t>Les vice</w:t>
      </w:r>
      <w:r w:rsidR="00FE1703">
        <w:rPr>
          <w:lang w:val="fr-CH"/>
        </w:rPr>
        <w:noBreakHyphen/>
      </w:r>
      <w:r w:rsidRPr="00217791">
        <w:rPr>
          <w:lang w:val="fr-CH"/>
        </w:rPr>
        <w:t>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w:t>
      </w:r>
    </w:p>
    <w:p w:rsidR="003F4B2F" w:rsidRPr="00B701AB" w:rsidRDefault="003F4B2F">
      <w:pPr>
        <w:rPr>
          <w:lang w:val="fr-FR"/>
        </w:rPr>
      </w:pPr>
      <w:del w:id="1035" w:author="Gozel, Elsa" w:date="2016-10-11T16:29:00Z">
        <w:r w:rsidRPr="009400B4" w:rsidDel="00861B1B">
          <w:rPr>
            <w:b/>
            <w:bCs/>
            <w:lang w:val="fr-FR"/>
            <w:rPrChange w:id="1036" w:author="Deturche-Nazer, Anne-Marie" w:date="2016-10-16T06:12:00Z">
              <w:rPr>
                <w:b/>
                <w:bCs/>
                <w:lang w:val="fr-CH"/>
              </w:rPr>
            </w:rPrChange>
          </w:rPr>
          <w:delText>3</w:delText>
        </w:r>
      </w:del>
      <w:ins w:id="1037" w:author="Gozel, Elsa" w:date="2016-10-11T16:29:00Z">
        <w:r w:rsidR="00861B1B" w:rsidRPr="009400B4">
          <w:rPr>
            <w:b/>
            <w:bCs/>
            <w:lang w:val="fr-FR"/>
            <w:rPrChange w:id="1038" w:author="Deturche-Nazer, Anne-Marie" w:date="2016-10-16T06:12:00Z">
              <w:rPr>
                <w:b/>
                <w:bCs/>
                <w:lang w:val="fr-CH"/>
              </w:rPr>
            </w:rPrChange>
          </w:rPr>
          <w:t>4</w:t>
        </w:r>
      </w:ins>
      <w:r w:rsidRPr="009400B4">
        <w:rPr>
          <w:b/>
          <w:bCs/>
          <w:lang w:val="fr-FR"/>
          <w:rPrChange w:id="1039" w:author="Deturche-Nazer, Anne-Marie" w:date="2016-10-16T06:12:00Z">
            <w:rPr>
              <w:b/>
              <w:bCs/>
              <w:lang w:val="fr-CH"/>
            </w:rPr>
          </w:rPrChange>
        </w:rPr>
        <w:t>.4</w:t>
      </w:r>
      <w:r w:rsidRPr="009400B4">
        <w:rPr>
          <w:lang w:val="fr-FR"/>
          <w:rPrChange w:id="1040" w:author="Deturche-Nazer, Anne-Marie" w:date="2016-10-16T06:12:00Z">
            <w:rPr>
              <w:lang w:val="fr-CH"/>
            </w:rPr>
          </w:rPrChange>
        </w:rPr>
        <w:tab/>
      </w:r>
      <w:ins w:id="1041" w:author="Deturche-Nazer, Anne-Marie" w:date="2016-10-16T06:21:00Z">
        <w:r w:rsidR="002A3B40">
          <w:rPr>
            <w:lang w:val="fr-FR"/>
          </w:rPr>
          <w:t xml:space="preserve">Le </w:t>
        </w:r>
      </w:ins>
      <w:ins w:id="1042" w:author="Limousin, Catherine" w:date="2016-10-17T10:03:00Z">
        <w:r w:rsidR="00FE1703">
          <w:rPr>
            <w:lang w:val="fr-FR"/>
          </w:rPr>
          <w:t>p</w:t>
        </w:r>
      </w:ins>
      <w:ins w:id="1043" w:author="Deturche-Nazer, Anne-Marie" w:date="2016-10-16T06:21:00Z">
        <w:r w:rsidR="002A3B40">
          <w:rPr>
            <w:lang w:val="fr-FR"/>
          </w:rPr>
          <w:t>résident d</w:t>
        </w:r>
      </w:ins>
      <w:ins w:id="1044" w:author="Limousin, Catherine" w:date="2016-10-17T11:56:00Z">
        <w:r w:rsidR="007277E9">
          <w:rPr>
            <w:lang w:val="fr-FR"/>
          </w:rPr>
          <w:t>'</w:t>
        </w:r>
      </w:ins>
      <w:ins w:id="1045" w:author="Deturche-Nazer, Anne-Marie" w:date="2016-10-16T06:21:00Z">
        <w:r w:rsidR="002A3B40">
          <w:rPr>
            <w:lang w:val="fr-FR"/>
          </w:rPr>
          <w:t>une commission d</w:t>
        </w:r>
      </w:ins>
      <w:ins w:id="1046" w:author="Limousin, Catherine" w:date="2016-10-17T11:56:00Z">
        <w:r w:rsidR="007277E9">
          <w:rPr>
            <w:lang w:val="fr-FR"/>
          </w:rPr>
          <w:t>'</w:t>
        </w:r>
      </w:ins>
      <w:ins w:id="1047" w:author="Deturche-Nazer, Anne-Marie" w:date="2016-10-16T06:21:00Z">
        <w:r w:rsidR="002A3B40">
          <w:rPr>
            <w:lang w:val="fr-FR"/>
          </w:rPr>
          <w:t>études est chargé d</w:t>
        </w:r>
      </w:ins>
      <w:ins w:id="1048" w:author="Limousin, Catherine" w:date="2016-10-17T11:56:00Z">
        <w:r w:rsidR="007277E9">
          <w:rPr>
            <w:lang w:val="fr-FR"/>
          </w:rPr>
          <w:t>'</w:t>
        </w:r>
      </w:ins>
      <w:ins w:id="1049" w:author="Deturche-Nazer, Anne-Marie" w:date="2016-10-16T06:22:00Z">
        <w:r w:rsidR="002A3B40">
          <w:rPr>
            <w:lang w:val="fr-FR"/>
          </w:rPr>
          <w:t xml:space="preserve">établir une structure </w:t>
        </w:r>
      </w:ins>
      <w:ins w:id="1050" w:author="Deturche-Nazer, Anne-Marie" w:date="2016-10-16T06:27:00Z">
        <w:r w:rsidR="002A3B40">
          <w:rPr>
            <w:lang w:val="fr-FR"/>
          </w:rPr>
          <w:t xml:space="preserve">adaptée </w:t>
        </w:r>
      </w:ins>
      <w:ins w:id="1051" w:author="Deturche-Nazer, Anne-Marie" w:date="2016-10-16T06:22:00Z">
        <w:r w:rsidR="002A3B40">
          <w:rPr>
            <w:lang w:val="fr-FR"/>
          </w:rPr>
          <w:t xml:space="preserve">pour la répartition des travaux sur les Questions et </w:t>
        </w:r>
      </w:ins>
      <w:ins w:id="1052" w:author="Deturche-Nazer, Anne-Marie" w:date="2016-10-16T06:27:00Z">
        <w:r w:rsidR="002A3B40">
          <w:rPr>
            <w:lang w:val="fr-FR"/>
          </w:rPr>
          <w:t>de désigner une équipe appropriée de présidents de</w:t>
        </w:r>
      </w:ins>
      <w:ins w:id="1053" w:author="Limousin, Catherine" w:date="2016-10-17T10:04:00Z">
        <w:r w:rsidR="00FE1703">
          <w:rPr>
            <w:lang w:val="fr-FR"/>
          </w:rPr>
          <w:t>s</w:t>
        </w:r>
      </w:ins>
      <w:ins w:id="1054" w:author="Deturche-Nazer, Anne-Marie" w:date="2016-10-16T06:27:00Z">
        <w:r w:rsidR="002A3B40">
          <w:rPr>
            <w:lang w:val="fr-FR"/>
          </w:rPr>
          <w:t xml:space="preserve"> </w:t>
        </w:r>
      </w:ins>
      <w:ins w:id="1055" w:author="Deturche-Nazer, Anne-Marie" w:date="2016-10-16T06:29:00Z">
        <w:r w:rsidR="00C603B6">
          <w:rPr>
            <w:lang w:val="fr-FR"/>
          </w:rPr>
          <w:t>groupes de travail,</w:t>
        </w:r>
      </w:ins>
      <w:ins w:id="1056" w:author="Deturche-Nazer, Anne-Marie" w:date="2016-10-16T06:28:00Z">
        <w:r w:rsidR="002A3B40">
          <w:rPr>
            <w:lang w:val="fr-FR"/>
          </w:rPr>
          <w:t xml:space="preserve"> compte tenu des avis</w:t>
        </w:r>
      </w:ins>
      <w:ins w:id="1057" w:author="Deturche-Nazer, Anne-Marie" w:date="2016-10-16T06:29:00Z">
        <w:r w:rsidR="00C603B6">
          <w:rPr>
            <w:lang w:val="fr-FR"/>
          </w:rPr>
          <w:t xml:space="preserve"> formulés par les membres de la commission d</w:t>
        </w:r>
      </w:ins>
      <w:ins w:id="1058" w:author="Limousin, Catherine" w:date="2016-10-17T11:56:00Z">
        <w:r w:rsidR="007277E9">
          <w:rPr>
            <w:lang w:val="fr-FR"/>
          </w:rPr>
          <w:t>'</w:t>
        </w:r>
      </w:ins>
      <w:ins w:id="1059" w:author="Deturche-Nazer, Anne-Marie" w:date="2016-10-16T06:29:00Z">
        <w:r w:rsidR="00C603B6">
          <w:rPr>
            <w:lang w:val="fr-FR"/>
          </w:rPr>
          <w:t>études</w:t>
        </w:r>
      </w:ins>
      <w:ins w:id="1060" w:author="Limousin, Catherine" w:date="2016-10-17T10:04:00Z">
        <w:r w:rsidR="00FE1703">
          <w:rPr>
            <w:lang w:val="fr-FR"/>
          </w:rPr>
          <w:t xml:space="preserve"> à cet égard. </w:t>
        </w:r>
      </w:ins>
      <w:r w:rsidRPr="00217791">
        <w:rPr>
          <w:lang w:val="fr-CH"/>
        </w:rPr>
        <w:t>Sur la base du § </w:t>
      </w:r>
      <w:del w:id="1061" w:author="Gozel, Elsa" w:date="2016-10-11T16:29:00Z">
        <w:r w:rsidRPr="00217791" w:rsidDel="00861B1B">
          <w:rPr>
            <w:lang w:val="fr-CH"/>
          </w:rPr>
          <w:delText>3</w:delText>
        </w:r>
      </w:del>
      <w:ins w:id="1062" w:author="Gozel, Elsa" w:date="2016-10-11T16:29:00Z">
        <w:r w:rsidR="00861B1B">
          <w:rPr>
            <w:lang w:val="fr-CH"/>
          </w:rPr>
          <w:t>4</w:t>
        </w:r>
      </w:ins>
      <w:r w:rsidRPr="00217791">
        <w:rPr>
          <w:lang w:val="fr-CH"/>
        </w:rPr>
        <w:t>.2 ci-dessus, les vice-présidents nommés devraient être pris en compte en premier lieu lors de la désignation des présidents de groupe de travail. Toutefois, cela n'empêche pas d'autres experts compétents d'être nommés présidents de groupe de travail.</w:t>
      </w:r>
    </w:p>
    <w:p w:rsidR="003F4B2F" w:rsidRPr="00217791" w:rsidRDefault="003F4B2F" w:rsidP="00764D5C">
      <w:pPr>
        <w:rPr>
          <w:lang w:val="fr-CH"/>
        </w:rPr>
      </w:pPr>
      <w:del w:id="1063" w:author="Gozel, Elsa" w:date="2016-10-11T16:29:00Z">
        <w:r w:rsidRPr="00217791" w:rsidDel="00861B1B">
          <w:rPr>
            <w:b/>
            <w:bCs/>
            <w:lang w:val="fr-CH"/>
          </w:rPr>
          <w:delText>3</w:delText>
        </w:r>
      </w:del>
      <w:ins w:id="1064" w:author="Gozel, Elsa" w:date="2016-10-11T16:29:00Z">
        <w:r w:rsidR="00861B1B">
          <w:rPr>
            <w:b/>
            <w:bCs/>
            <w:lang w:val="fr-CH"/>
          </w:rPr>
          <w:t>4</w:t>
        </w:r>
      </w:ins>
      <w:r w:rsidRPr="00217791">
        <w:rPr>
          <w:b/>
          <w:bCs/>
          <w:lang w:val="fr-CH"/>
        </w:rPr>
        <w:t>.5</w:t>
      </w:r>
      <w:r w:rsidRPr="00217791">
        <w:rPr>
          <w:lang w:val="fr-CH"/>
        </w:rPr>
        <w:tab/>
        <w:t xml:space="preserve">Dans la mesure du possible, </w:t>
      </w:r>
      <w:r>
        <w:rPr>
          <w:lang w:val="fr-CH"/>
        </w:rPr>
        <w:t xml:space="preserve">conformément à la Résolution 35 (Rév. </w:t>
      </w:r>
      <w:del w:id="1065" w:author="Gozel, Elsa" w:date="2016-10-11T16:29:00Z">
        <w:r w:rsidDel="00861B1B">
          <w:rPr>
            <w:lang w:val="fr-CH"/>
          </w:rPr>
          <w:delText>Dubaï, 2012</w:delText>
        </w:r>
      </w:del>
      <w:ins w:id="1066" w:author="Saxod, Nathalie" w:date="2016-10-18T15:43:00Z">
        <w:r w:rsidR="00764D5C">
          <w:rPr>
            <w:lang w:val="fr-CH"/>
          </w:rPr>
          <w:t>[</w:t>
        </w:r>
      </w:ins>
      <w:ins w:id="1067" w:author="Deturche-Nazer, Anne-Marie" w:date="2016-10-16T06:14:00Z">
        <w:r w:rsidR="00B701AB">
          <w:rPr>
            <w:lang w:val="fr-CH"/>
          </w:rPr>
          <w:t>Hammamet, 2016</w:t>
        </w:r>
      </w:ins>
      <w:ins w:id="1068" w:author="Saxod, Nathalie" w:date="2016-10-18T15:43:00Z">
        <w:r w:rsidR="00764D5C">
          <w:rPr>
            <w:sz w:val="26"/>
            <w:szCs w:val="22"/>
            <w:lang w:val="fr-CH"/>
          </w:rPr>
          <w:t>]</w:t>
        </w:r>
      </w:ins>
      <w:r>
        <w:rPr>
          <w:lang w:val="fr-CH"/>
        </w:rPr>
        <w:t xml:space="preserve">) de l'AMNT, et </w:t>
      </w:r>
      <w:r w:rsidRPr="00217791">
        <w:rPr>
          <w:lang w:val="fr-CH"/>
        </w:rPr>
        <w:t>eu égard à l'exigence de compétences établies, il convient, pour la désignation ou le choix des personnes devant constituer l'équipe de direction, de puiser dans les ressources d'un éventail aussi large que possible d'Etats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rsidR="003F4B2F" w:rsidRPr="00217791" w:rsidRDefault="003F4B2F" w:rsidP="003F4B2F">
      <w:pPr>
        <w:rPr>
          <w:lang w:val="fr-CH"/>
        </w:rPr>
      </w:pPr>
      <w:del w:id="1069" w:author="Gozel, Elsa" w:date="2016-10-11T16:29:00Z">
        <w:r w:rsidRPr="00217791" w:rsidDel="00861B1B">
          <w:rPr>
            <w:b/>
            <w:bCs/>
            <w:lang w:val="fr-CH"/>
          </w:rPr>
          <w:delText>3</w:delText>
        </w:r>
      </w:del>
      <w:ins w:id="1070" w:author="Gozel, Elsa" w:date="2016-10-11T16:29:00Z">
        <w:r w:rsidR="00861B1B">
          <w:rPr>
            <w:b/>
            <w:bCs/>
            <w:lang w:val="fr-CH"/>
          </w:rPr>
          <w:t>4</w:t>
        </w:r>
      </w:ins>
      <w:r w:rsidRPr="00217791">
        <w:rPr>
          <w:b/>
          <w:bCs/>
          <w:lang w:val="fr-CH"/>
        </w:rPr>
        <w:t>.6</w:t>
      </w:r>
      <w:r w:rsidRPr="00217791">
        <w:rPr>
          <w:lang w:val="fr-CH"/>
        </w:rPr>
        <w:tab/>
        <w:t>En principe, un président, un vice-président ou un président de groupe de travail qui accepte ce rôle est censé avoir le soutien nécessaire de l'Etat Membre ou du Membre du Secteur pour remplir ses engagements pendant toute la période allant jusqu'à l'AMNT suivante.</w:t>
      </w:r>
    </w:p>
    <w:p w:rsidR="003F4B2F" w:rsidRPr="006224E4" w:rsidRDefault="003F4B2F">
      <w:pPr>
        <w:pStyle w:val="SectionNo"/>
        <w:rPr>
          <w:lang w:val="fr-CH"/>
        </w:rPr>
      </w:pPr>
      <w:r w:rsidRPr="006224E4">
        <w:rPr>
          <w:lang w:val="fr-CH"/>
        </w:rPr>
        <w:t xml:space="preserve">SECTION </w:t>
      </w:r>
      <w:del w:id="1071" w:author="Gozel, Elsa" w:date="2016-10-11T16:30:00Z">
        <w:r w:rsidRPr="006224E4" w:rsidDel="006438D3">
          <w:rPr>
            <w:lang w:val="fr-CH"/>
          </w:rPr>
          <w:delText>4</w:delText>
        </w:r>
      </w:del>
      <w:ins w:id="1072" w:author="Gozel, Elsa" w:date="2016-10-11T16:30:00Z">
        <w:r w:rsidR="006438D3">
          <w:rPr>
            <w:lang w:val="fr-CH"/>
          </w:rPr>
          <w:t>5</w:t>
        </w:r>
      </w:ins>
    </w:p>
    <w:p w:rsidR="003F4B2F" w:rsidRPr="006224E4" w:rsidRDefault="003F4B2F" w:rsidP="003F4B2F">
      <w:pPr>
        <w:pStyle w:val="Sectiontitle"/>
        <w:rPr>
          <w:lang w:val="fr-CH"/>
        </w:rPr>
      </w:pPr>
      <w:bookmarkStart w:id="1073" w:name="_Toc383834741"/>
      <w:r w:rsidRPr="006224E4">
        <w:rPr>
          <w:lang w:val="fr-CH"/>
        </w:rPr>
        <w:t>Groupe consultatif de la normalisation des télécommunications</w:t>
      </w:r>
      <w:bookmarkEnd w:id="1073"/>
    </w:p>
    <w:p w:rsidR="003F4B2F" w:rsidRPr="000B1F05" w:rsidRDefault="003F4B2F" w:rsidP="003F4B2F">
      <w:pPr>
        <w:pStyle w:val="Normalaftertitle"/>
        <w:rPr>
          <w:lang w:val="fr-CH"/>
        </w:rPr>
      </w:pPr>
      <w:del w:id="1074" w:author="Gozel, Elsa" w:date="2016-10-11T16:30:00Z">
        <w:r w:rsidRPr="00812492" w:rsidDel="006438D3">
          <w:rPr>
            <w:b/>
            <w:bCs/>
            <w:lang w:val="fr-CH"/>
          </w:rPr>
          <w:delText>4</w:delText>
        </w:r>
      </w:del>
      <w:ins w:id="1075" w:author="Gozel, Elsa" w:date="2016-10-11T16:30:00Z">
        <w:r w:rsidR="006438D3">
          <w:rPr>
            <w:b/>
            <w:bCs/>
            <w:lang w:val="fr-CH"/>
          </w:rPr>
          <w:t>5</w:t>
        </w:r>
      </w:ins>
      <w:r w:rsidRPr="00812492">
        <w:rPr>
          <w:b/>
          <w:bCs/>
          <w:lang w:val="fr-CH"/>
        </w:rPr>
        <w:t>.1</w:t>
      </w:r>
      <w:r w:rsidRPr="000B1F05">
        <w:rPr>
          <w:lang w:val="fr-CH"/>
        </w:rPr>
        <w:tab/>
        <w:t>Conformément à l'article 14A de la Convention, le Groupe consultatif de la normalisation des télécommunications (GCNT) est ouvert à la participation des représentants des administrations des Etats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0B1F05">
        <w:rPr>
          <w:lang w:val="fr-CH"/>
        </w:rPr>
        <w:noBreakHyphen/>
        <w:t>à</w:t>
      </w:r>
      <w:r w:rsidRPr="000B1F05">
        <w:rPr>
          <w:lang w:val="fr-CH"/>
        </w:rPr>
        <w:noBreakHyphen/>
        <w:t>dire les vice</w:t>
      </w:r>
      <w:r w:rsidRPr="000B1F05">
        <w:rPr>
          <w:lang w:val="fr-CH"/>
        </w:rPr>
        <w:noBreakHyphen/>
        <w:t>présidents) participent également aux travaux du GCNT.</w:t>
      </w:r>
    </w:p>
    <w:p w:rsidR="003F4B2F" w:rsidRPr="006224E4" w:rsidRDefault="003F4B2F">
      <w:pPr>
        <w:rPr>
          <w:lang w:val="fr-CH"/>
        </w:rPr>
      </w:pPr>
      <w:del w:id="1076" w:author="Gozel, Elsa" w:date="2016-10-11T16:30:00Z">
        <w:r w:rsidRPr="006224E4" w:rsidDel="006438D3">
          <w:rPr>
            <w:b/>
            <w:bCs/>
            <w:lang w:val="fr-CH"/>
          </w:rPr>
          <w:delText>4</w:delText>
        </w:r>
      </w:del>
      <w:ins w:id="1077" w:author="Gozel, Elsa" w:date="2016-10-11T16:30:00Z">
        <w:r w:rsidR="006438D3">
          <w:rPr>
            <w:b/>
            <w:bCs/>
            <w:lang w:val="fr-CH"/>
          </w:rPr>
          <w:t>5</w:t>
        </w:r>
      </w:ins>
      <w:r w:rsidRPr="006224E4">
        <w:rPr>
          <w:b/>
          <w:bCs/>
          <w:lang w:val="fr-CH"/>
        </w:rPr>
        <w:t>.2</w:t>
      </w:r>
      <w:r w:rsidRPr="006224E4">
        <w:rPr>
          <w:b/>
          <w:bCs/>
          <w:lang w:val="fr-CH"/>
        </w:rPr>
        <w:tab/>
      </w:r>
      <w:r w:rsidRPr="006224E4">
        <w:rPr>
          <w:lang w:val="fr-CH"/>
        </w:rPr>
        <w:t xml:space="preserve">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w:t>
      </w:r>
      <w:del w:id="1078" w:author="Gozel, Elsa" w:date="2016-10-11T16:30:00Z">
        <w:r w:rsidRPr="006224E4" w:rsidDel="006438D3">
          <w:rPr>
            <w:lang w:val="fr-CH"/>
          </w:rPr>
          <w:delText>(UIT-R)</w:delText>
        </w:r>
      </w:del>
      <w:r w:rsidRPr="006224E4">
        <w:rPr>
          <w:lang w:val="fr-CH"/>
        </w:rPr>
        <w:t xml:space="preserve"> et de développement des télécommunications </w:t>
      </w:r>
      <w:del w:id="1079" w:author="Gozel, Elsa" w:date="2016-10-11T16:30:00Z">
        <w:r w:rsidRPr="006224E4" w:rsidDel="006438D3">
          <w:rPr>
            <w:lang w:val="fr-CH"/>
          </w:rPr>
          <w:delText>(UIT-D)</w:delText>
        </w:r>
      </w:del>
      <w:del w:id="1080" w:author="Saxod, Nathalie" w:date="2016-10-18T15:43:00Z">
        <w:r w:rsidRPr="006224E4" w:rsidDel="00CB5945">
          <w:rPr>
            <w:lang w:val="fr-CH"/>
          </w:rPr>
          <w:delText xml:space="preserve"> </w:delText>
        </w:r>
      </w:del>
      <w:r w:rsidR="00CB5945">
        <w:rPr>
          <w:lang w:val="fr-CH"/>
        </w:rPr>
        <w:t>e</w:t>
      </w:r>
      <w:r w:rsidRPr="006224E4">
        <w:rPr>
          <w:lang w:val="fr-CH"/>
        </w:rPr>
        <w:t>t avec le Secrétariat général, ainsi qu'avec d'autres organisations de normalisation, forums et consortiums en dehors de l'UIT.</w:t>
      </w:r>
    </w:p>
    <w:p w:rsidR="003F4B2F" w:rsidRPr="00217791" w:rsidRDefault="003F4B2F" w:rsidP="003F4B2F">
      <w:pPr>
        <w:rPr>
          <w:lang w:val="fr-CH"/>
        </w:rPr>
      </w:pPr>
      <w:del w:id="1081" w:author="Gozel, Elsa" w:date="2016-10-11T16:30:00Z">
        <w:r w:rsidRPr="00217791" w:rsidDel="006438D3">
          <w:rPr>
            <w:b/>
            <w:bCs/>
            <w:lang w:val="fr-CH"/>
          </w:rPr>
          <w:delText>4</w:delText>
        </w:r>
      </w:del>
      <w:ins w:id="1082" w:author="Gozel, Elsa" w:date="2016-10-11T16:30:00Z">
        <w:r w:rsidR="006438D3">
          <w:rPr>
            <w:b/>
            <w:bCs/>
            <w:lang w:val="fr-CH"/>
          </w:rPr>
          <w:t>5</w:t>
        </w:r>
      </w:ins>
      <w:r w:rsidRPr="00217791">
        <w:rPr>
          <w:b/>
          <w:bCs/>
          <w:lang w:val="fr-CH"/>
        </w:rPr>
        <w:t>.3</w:t>
      </w:r>
      <w:r w:rsidRPr="00217791">
        <w:rPr>
          <w:lang w:val="fr-CH"/>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rsidR="003F4B2F" w:rsidRPr="00217791" w:rsidRDefault="003F4B2F" w:rsidP="003F4B2F">
      <w:pPr>
        <w:rPr>
          <w:lang w:val="fr-CH"/>
        </w:rPr>
      </w:pPr>
      <w:del w:id="1083" w:author="Gozel, Elsa" w:date="2016-10-11T16:30:00Z">
        <w:r w:rsidRPr="00217791" w:rsidDel="006438D3">
          <w:rPr>
            <w:b/>
            <w:bCs/>
            <w:lang w:val="fr-CH"/>
          </w:rPr>
          <w:delText>4</w:delText>
        </w:r>
      </w:del>
      <w:ins w:id="1084" w:author="Gozel, Elsa" w:date="2016-10-11T16:30:00Z">
        <w:r w:rsidR="006438D3">
          <w:rPr>
            <w:b/>
            <w:bCs/>
            <w:lang w:val="fr-CH"/>
          </w:rPr>
          <w:t>5</w:t>
        </w:r>
      </w:ins>
      <w:r w:rsidRPr="00217791">
        <w:rPr>
          <w:b/>
          <w:bCs/>
          <w:lang w:val="fr-CH"/>
        </w:rPr>
        <w:t>.4</w:t>
      </w:r>
      <w:r w:rsidRPr="00217791">
        <w:rPr>
          <w:lang w:val="fr-CH"/>
        </w:rPr>
        <w:tab/>
        <w:t>L'AMNT peut confier au GCNT des attributions en l'autorisant provisoirement, entre deux AMNT consécutives, à examiner et à traiter certaines questions qu'elle aura déterminées. Le cas échéant, le GCNT peut consulter le Directeur sur ces questions. L'AMNT doit veiller à ce que les fonctions spéciales confiées au GCNT n'occasionnent pas de dépenses entraînant un dépassement du budget de l'UIT</w:t>
      </w:r>
      <w:r w:rsidRPr="00217791">
        <w:rPr>
          <w:lang w:val="fr-CH"/>
        </w:rPr>
        <w:noBreakHyphen/>
        <w:t>T. Le rapport d'activité du GCNT concernant l'exécution de certaines fonctions qui lui sont assignées, conformément au numéro 197I de la Convention, est soumis à l'AMNT suivante. Il est mis fin à ces attributions lors de l'AMNT suivante, qui peut néanmoins décider de les proroger pour une durée qu'elle devra spécifier.</w:t>
      </w:r>
    </w:p>
    <w:p w:rsidR="003F4B2F" w:rsidRPr="00217791" w:rsidRDefault="003F4B2F" w:rsidP="003F4B2F">
      <w:pPr>
        <w:rPr>
          <w:lang w:val="fr-CH"/>
        </w:rPr>
      </w:pPr>
      <w:del w:id="1085" w:author="Gozel, Elsa" w:date="2016-10-11T16:30:00Z">
        <w:r w:rsidRPr="00217791" w:rsidDel="006438D3">
          <w:rPr>
            <w:b/>
            <w:bCs/>
            <w:lang w:val="fr-CH"/>
          </w:rPr>
          <w:delText>4</w:delText>
        </w:r>
      </w:del>
      <w:ins w:id="1086" w:author="Gozel, Elsa" w:date="2016-10-11T16:30:00Z">
        <w:r w:rsidR="006438D3">
          <w:rPr>
            <w:b/>
            <w:bCs/>
            <w:lang w:val="fr-CH"/>
          </w:rPr>
          <w:t>5</w:t>
        </w:r>
      </w:ins>
      <w:r w:rsidRPr="00217791">
        <w:rPr>
          <w:b/>
          <w:bCs/>
          <w:lang w:val="fr-CH"/>
        </w:rPr>
        <w:t>.5</w:t>
      </w:r>
      <w:r w:rsidRPr="00217791">
        <w:rPr>
          <w:lang w:val="fr-CH"/>
        </w:rPr>
        <w:tab/>
        <w:t>Le GCNT tient des réunions régulières qui figurent sur le calendrier des réunions de l'UIT</w:t>
      </w:r>
      <w:r w:rsidRPr="00217791">
        <w:rPr>
          <w:lang w:val="fr-CH"/>
        </w:rPr>
        <w:noBreakHyphen/>
        <w:t>T. Ces réunions sont organisées selon les besoins, mais au moins une fois par an</w:t>
      </w:r>
      <w:r>
        <w:rPr>
          <w:rStyle w:val="FootnoteReference"/>
          <w:lang w:val="fr-CH"/>
        </w:rPr>
        <w:footnoteReference w:id="4"/>
      </w:r>
      <w:r w:rsidRPr="00217791">
        <w:rPr>
          <w:lang w:val="fr-CH"/>
        </w:rPr>
        <w:t>.</w:t>
      </w:r>
    </w:p>
    <w:p w:rsidR="003F4B2F" w:rsidRPr="00217791" w:rsidRDefault="003F4B2F" w:rsidP="003F4B2F">
      <w:pPr>
        <w:rPr>
          <w:lang w:val="fr-CH"/>
        </w:rPr>
      </w:pPr>
      <w:del w:id="1087" w:author="Gozel, Elsa" w:date="2016-10-11T16:30:00Z">
        <w:r w:rsidRPr="00217791" w:rsidDel="006438D3">
          <w:rPr>
            <w:b/>
            <w:bCs/>
            <w:lang w:val="fr-CH"/>
          </w:rPr>
          <w:delText>4</w:delText>
        </w:r>
      </w:del>
      <w:ins w:id="1088" w:author="Gozel, Elsa" w:date="2016-10-11T16:30:00Z">
        <w:r w:rsidR="006438D3">
          <w:rPr>
            <w:b/>
            <w:bCs/>
            <w:lang w:val="fr-CH"/>
          </w:rPr>
          <w:t>5</w:t>
        </w:r>
      </w:ins>
      <w:r w:rsidRPr="00217791">
        <w:rPr>
          <w:b/>
          <w:bCs/>
          <w:lang w:val="fr-CH"/>
        </w:rPr>
        <w:t>.6</w:t>
      </w:r>
      <w:r w:rsidRPr="00217791">
        <w:rPr>
          <w:lang w:val="fr-CH"/>
        </w:rPr>
        <w:tab/>
        <w:t>Afin de réduire au maximum la durée et le coût des réunions, le président du GCNT devrait collaborer avec le Directeur pour les préparer à l'avance, par exemple en recensant les principaux points à examiner.</w:t>
      </w:r>
    </w:p>
    <w:p w:rsidR="003F4B2F" w:rsidRPr="00217791" w:rsidRDefault="003F4B2F" w:rsidP="003F4B2F">
      <w:pPr>
        <w:rPr>
          <w:lang w:val="fr-CH"/>
        </w:rPr>
      </w:pPr>
      <w:del w:id="1089" w:author="Gozel, Elsa" w:date="2016-10-11T16:30:00Z">
        <w:r w:rsidRPr="00217791" w:rsidDel="006438D3">
          <w:rPr>
            <w:b/>
            <w:bCs/>
            <w:lang w:val="fr-CH"/>
          </w:rPr>
          <w:delText>4</w:delText>
        </w:r>
      </w:del>
      <w:ins w:id="1090" w:author="Gozel, Elsa" w:date="2016-10-11T16:30:00Z">
        <w:r w:rsidR="006438D3">
          <w:rPr>
            <w:b/>
            <w:bCs/>
            <w:lang w:val="fr-CH"/>
          </w:rPr>
          <w:t>5</w:t>
        </w:r>
      </w:ins>
      <w:r w:rsidRPr="00217791">
        <w:rPr>
          <w:b/>
          <w:bCs/>
          <w:lang w:val="fr-CH"/>
        </w:rPr>
        <w:t>.7</w:t>
      </w:r>
      <w:r w:rsidRPr="00217791">
        <w:rPr>
          <w:lang w:val="fr-CH"/>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rsidR="003F4B2F" w:rsidRPr="00217791" w:rsidRDefault="003F4B2F" w:rsidP="003F4B2F">
      <w:pPr>
        <w:rPr>
          <w:lang w:val="fr-CH"/>
        </w:rPr>
      </w:pPr>
      <w:del w:id="1091" w:author="Gozel, Elsa" w:date="2016-10-11T16:31:00Z">
        <w:r w:rsidRPr="00217791" w:rsidDel="006438D3">
          <w:rPr>
            <w:b/>
            <w:bCs/>
            <w:lang w:val="fr-CH"/>
          </w:rPr>
          <w:delText>4</w:delText>
        </w:r>
      </w:del>
      <w:ins w:id="1092" w:author="Gozel, Elsa" w:date="2016-10-11T16:31:00Z">
        <w:r w:rsidR="006438D3">
          <w:rPr>
            <w:b/>
            <w:bCs/>
            <w:lang w:val="fr-CH"/>
          </w:rPr>
          <w:t>5</w:t>
        </w:r>
      </w:ins>
      <w:r w:rsidRPr="00217791">
        <w:rPr>
          <w:b/>
          <w:bCs/>
          <w:lang w:val="fr-CH"/>
        </w:rPr>
        <w:t>.8</w:t>
      </w:r>
      <w:r w:rsidRPr="00217791">
        <w:rPr>
          <w:b/>
          <w:bCs/>
          <w:lang w:val="fr-CH"/>
        </w:rPr>
        <w:tab/>
      </w:r>
      <w:r w:rsidRPr="00217791">
        <w:rPr>
          <w:lang w:val="fr-CH"/>
        </w:rPr>
        <w:t>A l'issue de chacune de ses réunions, le GCNT établit un rapport rendant compte de ses activités à l'intention du Directeur. Ce rapport doit être mis à disposition dans un délai de six semaines après la clôture de la réunion et être distribué selon les procédures normales de l'UIT-T.</w:t>
      </w:r>
    </w:p>
    <w:p w:rsidR="003F4B2F" w:rsidRPr="00217791" w:rsidRDefault="003F4B2F" w:rsidP="003F4B2F">
      <w:pPr>
        <w:rPr>
          <w:lang w:val="fr-CH"/>
        </w:rPr>
      </w:pPr>
      <w:del w:id="1093" w:author="Gozel, Elsa" w:date="2016-10-11T16:31:00Z">
        <w:r w:rsidRPr="00217791" w:rsidDel="006438D3">
          <w:rPr>
            <w:b/>
            <w:bCs/>
            <w:lang w:val="fr-CH"/>
          </w:rPr>
          <w:delText>4</w:delText>
        </w:r>
      </w:del>
      <w:ins w:id="1094" w:author="Gozel, Elsa" w:date="2016-10-11T16:31:00Z">
        <w:r w:rsidR="006438D3">
          <w:rPr>
            <w:b/>
            <w:bCs/>
            <w:lang w:val="fr-CH"/>
          </w:rPr>
          <w:t>5</w:t>
        </w:r>
      </w:ins>
      <w:r w:rsidRPr="00217791">
        <w:rPr>
          <w:b/>
          <w:bCs/>
          <w:lang w:val="fr-CH"/>
        </w:rPr>
        <w:t>.9</w:t>
      </w:r>
      <w:r w:rsidRPr="00217791">
        <w:rPr>
          <w:lang w:val="fr-CH"/>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217791">
        <w:rPr>
          <w:lang w:val="fr-CH"/>
        </w:rPr>
        <w:noBreakHyphen/>
        <w:t>T et sur les stratégies et les relations avec d'autres organes de l'UIT ou extérieurs à l'UIT, suivant le cas. Le rapport du GCNT à l'AMNT devrait aussi contenir des propositions concernant la Résolution 2</w:t>
      </w:r>
      <w:r>
        <w:rPr>
          <w:lang w:val="fr-CH"/>
        </w:rPr>
        <w:t xml:space="preserve"> de l'AMNT</w:t>
      </w:r>
      <w:r w:rsidRPr="00217791">
        <w:rPr>
          <w:lang w:val="fr-CH"/>
        </w:rPr>
        <w:t>, c'est-à-dire les titres des commissions d'études et leurs responsabilités et mandats. Ces rapports sont soumis à l'Assemblée par le Directeur.</w:t>
      </w:r>
    </w:p>
    <w:p w:rsidR="003F4B2F" w:rsidRPr="006224E4" w:rsidRDefault="003F4B2F">
      <w:pPr>
        <w:pStyle w:val="SectionNo"/>
        <w:rPr>
          <w:lang w:val="fr-CH"/>
        </w:rPr>
      </w:pPr>
      <w:bookmarkStart w:id="1095" w:name="_Toc383834742"/>
      <w:r w:rsidRPr="00812492">
        <w:rPr>
          <w:lang w:val="fr-CH"/>
        </w:rPr>
        <w:t>SECTION</w:t>
      </w:r>
      <w:r w:rsidRPr="006224E4">
        <w:rPr>
          <w:lang w:val="fr-CH"/>
        </w:rPr>
        <w:t xml:space="preserve"> </w:t>
      </w:r>
      <w:del w:id="1096" w:author="Gozel, Elsa" w:date="2016-10-11T16:31:00Z">
        <w:r w:rsidRPr="006224E4" w:rsidDel="006438D3">
          <w:rPr>
            <w:lang w:val="fr-CH"/>
          </w:rPr>
          <w:delText>5</w:delText>
        </w:r>
      </w:del>
      <w:ins w:id="1097" w:author="Gozel, Elsa" w:date="2016-10-11T16:31:00Z">
        <w:r w:rsidR="006438D3">
          <w:rPr>
            <w:lang w:val="fr-CH"/>
          </w:rPr>
          <w:t>6</w:t>
        </w:r>
      </w:ins>
    </w:p>
    <w:p w:rsidR="003F4B2F" w:rsidRPr="006224E4" w:rsidRDefault="003F4B2F" w:rsidP="003F4B2F">
      <w:pPr>
        <w:pStyle w:val="Sectiontitle"/>
        <w:rPr>
          <w:lang w:val="fr-CH"/>
        </w:rPr>
      </w:pPr>
      <w:r w:rsidRPr="006224E4">
        <w:rPr>
          <w:lang w:val="fr-CH"/>
        </w:rPr>
        <w:t>Fonctions du Directeur</w:t>
      </w:r>
      <w:bookmarkEnd w:id="1095"/>
    </w:p>
    <w:p w:rsidR="003F4B2F" w:rsidRPr="000B1F05" w:rsidRDefault="003F4B2F" w:rsidP="003F4B2F">
      <w:pPr>
        <w:pStyle w:val="Normalaftertitle"/>
        <w:rPr>
          <w:lang w:val="fr-CH"/>
        </w:rPr>
      </w:pPr>
      <w:del w:id="1098" w:author="Gozel, Elsa" w:date="2016-10-11T16:31:00Z">
        <w:r w:rsidRPr="00812492" w:rsidDel="006438D3">
          <w:rPr>
            <w:b/>
            <w:bCs/>
            <w:lang w:val="fr-CH"/>
          </w:rPr>
          <w:delText>5</w:delText>
        </w:r>
      </w:del>
      <w:ins w:id="1099" w:author="Gozel, Elsa" w:date="2016-10-11T16:31:00Z">
        <w:r w:rsidR="006438D3">
          <w:rPr>
            <w:b/>
            <w:bCs/>
            <w:lang w:val="fr-CH"/>
          </w:rPr>
          <w:t>6</w:t>
        </w:r>
      </w:ins>
      <w:r w:rsidRPr="00812492">
        <w:rPr>
          <w:b/>
          <w:bCs/>
          <w:lang w:val="fr-CH"/>
        </w:rPr>
        <w:t>.1</w:t>
      </w:r>
      <w:r w:rsidRPr="00812492">
        <w:rPr>
          <w:lang w:val="fr-CH"/>
        </w:rPr>
        <w:tab/>
      </w:r>
      <w:r w:rsidRPr="000B1F05">
        <w:rPr>
          <w:lang w:val="fr-CH"/>
        </w:rPr>
        <w:t>Les fonctions du Directeur du TSB sont définies dans l'article 15 et les dispositions pertinentes de l'article 20 de la Convention. Ces fonctions sont définies plus en détail dans la présente Résolution.</w:t>
      </w:r>
    </w:p>
    <w:p w:rsidR="003F4B2F" w:rsidRPr="006224E4" w:rsidRDefault="003F4B2F" w:rsidP="003F4B2F">
      <w:pPr>
        <w:rPr>
          <w:lang w:val="fr-CH"/>
        </w:rPr>
      </w:pPr>
      <w:del w:id="1100" w:author="Gozel, Elsa" w:date="2016-10-11T16:31:00Z">
        <w:r w:rsidRPr="006224E4" w:rsidDel="006438D3">
          <w:rPr>
            <w:b/>
            <w:bCs/>
            <w:lang w:val="fr-CH"/>
          </w:rPr>
          <w:delText>5</w:delText>
        </w:r>
      </w:del>
      <w:ins w:id="1101" w:author="Gozel, Elsa" w:date="2016-10-11T16:31:00Z">
        <w:r w:rsidR="006438D3">
          <w:rPr>
            <w:b/>
            <w:bCs/>
            <w:lang w:val="fr-CH"/>
          </w:rPr>
          <w:t>6</w:t>
        </w:r>
      </w:ins>
      <w:r w:rsidRPr="006224E4">
        <w:rPr>
          <w:b/>
          <w:bCs/>
          <w:lang w:val="fr-CH"/>
        </w:rPr>
        <w:t>.2</w:t>
      </w:r>
      <w:r w:rsidRPr="006224E4">
        <w:rPr>
          <w:lang w:val="fr-CH"/>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rsidR="003F4B2F" w:rsidRPr="000A3C7B" w:rsidRDefault="003F4B2F" w:rsidP="003F4B2F">
      <w:pPr>
        <w:rPr>
          <w:b/>
          <w:bCs/>
          <w:lang w:val="fr-CH"/>
        </w:rPr>
      </w:pPr>
      <w:del w:id="1102" w:author="Gozel, Elsa" w:date="2016-10-11T16:31:00Z">
        <w:r w:rsidRPr="000A3C7B" w:rsidDel="006438D3">
          <w:rPr>
            <w:b/>
            <w:bCs/>
            <w:lang w:val="fr-CH"/>
          </w:rPr>
          <w:delText>5</w:delText>
        </w:r>
      </w:del>
      <w:ins w:id="1103" w:author="Gozel, Elsa" w:date="2016-10-11T16:31:00Z">
        <w:r w:rsidR="006438D3">
          <w:rPr>
            <w:b/>
            <w:bCs/>
            <w:lang w:val="fr-CH"/>
          </w:rPr>
          <w:t>6</w:t>
        </w:r>
      </w:ins>
      <w:r w:rsidRPr="000A3C7B">
        <w:rPr>
          <w:b/>
          <w:bCs/>
          <w:lang w:val="fr-CH"/>
        </w:rPr>
        <w:t>.3</w:t>
      </w:r>
      <w:r w:rsidRPr="000A3C7B">
        <w:rPr>
          <w:lang w:val="fr-CH"/>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rsidR="003F4B2F" w:rsidRPr="00217791" w:rsidRDefault="003F4B2F" w:rsidP="003F4B2F">
      <w:pPr>
        <w:rPr>
          <w:lang w:val="fr-CH"/>
        </w:rPr>
      </w:pPr>
      <w:del w:id="1104" w:author="Gozel, Elsa" w:date="2016-10-11T16:31:00Z">
        <w:r w:rsidRPr="00217791" w:rsidDel="006438D3">
          <w:rPr>
            <w:b/>
            <w:bCs/>
            <w:lang w:val="fr-CH"/>
          </w:rPr>
          <w:delText>5</w:delText>
        </w:r>
      </w:del>
      <w:ins w:id="1105" w:author="Gozel, Elsa" w:date="2016-10-11T16:31:00Z">
        <w:r w:rsidR="006438D3">
          <w:rPr>
            <w:b/>
            <w:bCs/>
            <w:lang w:val="fr-CH"/>
          </w:rPr>
          <w:t>6</w:t>
        </w:r>
      </w:ins>
      <w:r w:rsidRPr="00217791">
        <w:rPr>
          <w:b/>
          <w:bCs/>
          <w:lang w:val="fr-CH"/>
        </w:rPr>
        <w:t>.</w:t>
      </w:r>
      <w:r>
        <w:rPr>
          <w:b/>
          <w:bCs/>
          <w:lang w:val="fr-CH"/>
        </w:rPr>
        <w:t>4</w:t>
      </w:r>
      <w:r w:rsidRPr="00217791">
        <w:rPr>
          <w:lang w:val="fr-CH"/>
        </w:rPr>
        <w:tab/>
        <w:t>Le Directeur gère la répartition des ressources financières de l'UIT-T et des ressources humaines du TSB nécessaires aux réunions organisées par le TSB, à la diffusion des documents pertinents (rapports de réunion, contributions, etc.) aux Etats Membres et aux Membres du Secteur de l'UIT</w:t>
      </w:r>
      <w:r w:rsidRPr="00217791">
        <w:rPr>
          <w:lang w:val="fr-CH"/>
        </w:rPr>
        <w:noBreakHyphen/>
        <w:t>T, aux publications de l'UIT-T, aux fonctions d'appui à l'exploitation autorisées pour le réseau et les services internationaux de télécommunication (Bulletin d'exploitation, attribution d'indicatifs, etc.) et au fonctionnement du TSB.</w:t>
      </w:r>
    </w:p>
    <w:p w:rsidR="003F4B2F" w:rsidRPr="00217791" w:rsidRDefault="003F4B2F" w:rsidP="003F4B2F">
      <w:pPr>
        <w:rPr>
          <w:lang w:val="fr-CH"/>
        </w:rPr>
      </w:pPr>
      <w:del w:id="1106" w:author="Gozel, Elsa" w:date="2016-10-11T16:31:00Z">
        <w:r w:rsidRPr="00217791" w:rsidDel="006438D3">
          <w:rPr>
            <w:b/>
            <w:bCs/>
            <w:lang w:val="fr-CH"/>
          </w:rPr>
          <w:delText>5</w:delText>
        </w:r>
      </w:del>
      <w:ins w:id="1107" w:author="Gozel, Elsa" w:date="2016-10-11T16:31:00Z">
        <w:r w:rsidR="006438D3">
          <w:rPr>
            <w:b/>
            <w:bCs/>
            <w:lang w:val="fr-CH"/>
          </w:rPr>
          <w:t>6</w:t>
        </w:r>
      </w:ins>
      <w:r w:rsidRPr="00217791">
        <w:rPr>
          <w:b/>
          <w:bCs/>
          <w:lang w:val="fr-CH"/>
        </w:rPr>
        <w:t>.</w:t>
      </w:r>
      <w:r>
        <w:rPr>
          <w:b/>
          <w:bCs/>
          <w:lang w:val="fr-CH"/>
        </w:rPr>
        <w:t>5</w:t>
      </w:r>
      <w:r w:rsidRPr="00217791">
        <w:rPr>
          <w:b/>
          <w:bCs/>
          <w:lang w:val="fr-CH"/>
        </w:rPr>
        <w:tab/>
      </w:r>
      <w:r w:rsidRPr="00217791">
        <w:rPr>
          <w:lang w:val="fr-CH"/>
        </w:rPr>
        <w:t>Le Directeur assure la liaison nécessaire entre l'UIT-T et les autres Secteurs et le Secrétariat général de l'UIT ainsi que d'autres organisations de normalisation.</w:t>
      </w:r>
    </w:p>
    <w:p w:rsidR="003F4B2F" w:rsidRPr="006224E4" w:rsidRDefault="003F4B2F" w:rsidP="003F4B2F">
      <w:pPr>
        <w:rPr>
          <w:lang w:val="fr-CH"/>
        </w:rPr>
      </w:pPr>
      <w:del w:id="1108" w:author="Gozel, Elsa" w:date="2016-10-11T16:31:00Z">
        <w:r w:rsidRPr="006224E4" w:rsidDel="006438D3">
          <w:rPr>
            <w:b/>
            <w:bCs/>
            <w:lang w:val="fr-CH"/>
          </w:rPr>
          <w:delText>5</w:delText>
        </w:r>
      </w:del>
      <w:ins w:id="1109" w:author="Gozel, Elsa" w:date="2016-10-11T16:31:00Z">
        <w:r w:rsidR="006438D3">
          <w:rPr>
            <w:b/>
            <w:bCs/>
            <w:lang w:val="fr-CH"/>
          </w:rPr>
          <w:t>6</w:t>
        </w:r>
      </w:ins>
      <w:r w:rsidRPr="006224E4">
        <w:rPr>
          <w:b/>
          <w:bCs/>
          <w:lang w:val="fr-CH"/>
        </w:rPr>
        <w:t>.</w:t>
      </w:r>
      <w:r>
        <w:rPr>
          <w:b/>
          <w:bCs/>
          <w:lang w:val="fr-CH"/>
        </w:rPr>
        <w:t>6</w:t>
      </w:r>
      <w:r w:rsidRPr="006224E4">
        <w:rPr>
          <w:lang w:val="fr-CH"/>
        </w:rPr>
        <w:tab/>
        <w:t>Dans son estimation des besoins financiers de l'UIT-T jusqu'à l'AMNT suivante, dans le cadre du processus de préparation du budget biennal, le Directeur communique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rsidR="003F4B2F" w:rsidRPr="00217791" w:rsidRDefault="003F4B2F" w:rsidP="003F4B2F">
      <w:pPr>
        <w:rPr>
          <w:lang w:val="fr-CH"/>
        </w:rPr>
      </w:pPr>
      <w:del w:id="1110" w:author="Gozel, Elsa" w:date="2016-10-11T16:31:00Z">
        <w:r w:rsidRPr="00217791" w:rsidDel="006438D3">
          <w:rPr>
            <w:b/>
            <w:bCs/>
            <w:lang w:val="fr-CH"/>
          </w:rPr>
          <w:delText>5</w:delText>
        </w:r>
      </w:del>
      <w:ins w:id="1111" w:author="Gozel, Elsa" w:date="2016-10-11T16:31:00Z">
        <w:r w:rsidR="006438D3">
          <w:rPr>
            <w:b/>
            <w:bCs/>
            <w:lang w:val="fr-CH"/>
          </w:rPr>
          <w:t>6</w:t>
        </w:r>
      </w:ins>
      <w:r w:rsidRPr="00217791">
        <w:rPr>
          <w:b/>
          <w:bCs/>
          <w:lang w:val="fr-CH"/>
        </w:rPr>
        <w:t>.</w:t>
      </w:r>
      <w:r>
        <w:rPr>
          <w:b/>
          <w:bCs/>
          <w:lang w:val="fr-CH"/>
        </w:rPr>
        <w:t>7</w:t>
      </w:r>
      <w:r w:rsidRPr="00217791">
        <w:rPr>
          <w:lang w:val="fr-CH"/>
        </w:rPr>
        <w:tab/>
        <w:t>Le Directeur établit les estimations financières conformément aux dispositions pertinentes du Règlement financier et des Règles financières, en tenant compte des résultats pertinents de l'AMNT, y compris des priorités fixées pour les travaux du Secteur.</w:t>
      </w:r>
    </w:p>
    <w:p w:rsidR="003F4B2F" w:rsidRPr="00217791" w:rsidRDefault="003F4B2F" w:rsidP="003F4B2F">
      <w:pPr>
        <w:rPr>
          <w:lang w:val="fr-CH"/>
        </w:rPr>
      </w:pPr>
      <w:del w:id="1112" w:author="Gozel, Elsa" w:date="2016-10-11T16:31:00Z">
        <w:r w:rsidRPr="00217791" w:rsidDel="006438D3">
          <w:rPr>
            <w:b/>
            <w:bCs/>
            <w:lang w:val="fr-CH"/>
          </w:rPr>
          <w:delText>5</w:delText>
        </w:r>
      </w:del>
      <w:ins w:id="1113" w:author="Gozel, Elsa" w:date="2016-10-11T16:31:00Z">
        <w:r w:rsidR="006438D3">
          <w:rPr>
            <w:b/>
            <w:bCs/>
            <w:lang w:val="fr-CH"/>
          </w:rPr>
          <w:t>6</w:t>
        </w:r>
      </w:ins>
      <w:r w:rsidRPr="00217791">
        <w:rPr>
          <w:b/>
          <w:bCs/>
          <w:lang w:val="fr-CH"/>
        </w:rPr>
        <w:t>.</w:t>
      </w:r>
      <w:r>
        <w:rPr>
          <w:b/>
          <w:bCs/>
          <w:lang w:val="fr-CH"/>
        </w:rPr>
        <w:t>8</w:t>
      </w:r>
      <w:r w:rsidRPr="00217791">
        <w:rPr>
          <w:lang w:val="fr-CH"/>
        </w:rPr>
        <w:tab/>
        <w:t xml:space="preserve">Le Directeur soumet à l'examen préliminaire de la Commission de contrôle budgétaire, puis à l'approbation de l'AMNT, le compte de </w:t>
      </w:r>
      <w:r>
        <w:rPr>
          <w:lang w:val="fr-CH"/>
        </w:rPr>
        <w:t>charg</w:t>
      </w:r>
      <w:r w:rsidRPr="00217791">
        <w:rPr>
          <w:lang w:val="fr-CH"/>
        </w:rPr>
        <w:t>es occasionnées par l'AMNT en cours.</w:t>
      </w:r>
    </w:p>
    <w:p w:rsidR="003F4B2F" w:rsidRPr="00217791" w:rsidRDefault="003F4B2F" w:rsidP="003F4B2F">
      <w:pPr>
        <w:rPr>
          <w:lang w:val="fr-CH"/>
        </w:rPr>
      </w:pPr>
      <w:del w:id="1114" w:author="Gozel, Elsa" w:date="2016-10-11T16:31:00Z">
        <w:r w:rsidRPr="00217791" w:rsidDel="006438D3">
          <w:rPr>
            <w:b/>
            <w:bCs/>
            <w:lang w:val="fr-CH"/>
          </w:rPr>
          <w:delText>5</w:delText>
        </w:r>
      </w:del>
      <w:ins w:id="1115" w:author="Gozel, Elsa" w:date="2016-10-11T16:31:00Z">
        <w:r w:rsidR="006438D3">
          <w:rPr>
            <w:b/>
            <w:bCs/>
            <w:lang w:val="fr-CH"/>
          </w:rPr>
          <w:t>6</w:t>
        </w:r>
      </w:ins>
      <w:r w:rsidRPr="00217791">
        <w:rPr>
          <w:b/>
          <w:bCs/>
          <w:lang w:val="fr-CH"/>
        </w:rPr>
        <w:t>.</w:t>
      </w:r>
      <w:r>
        <w:rPr>
          <w:b/>
          <w:bCs/>
          <w:lang w:val="fr-CH"/>
        </w:rPr>
        <w:t>9</w:t>
      </w:r>
      <w:r w:rsidRPr="00217791">
        <w:rPr>
          <w:lang w:val="fr-CH"/>
        </w:rPr>
        <w:tab/>
        <w:t>Le Directeur soumet à l'AMNT un rapport sur les propositions qu'il a reçues du GCNT (voir le § 4.9) concernant l'organisation, le mandat et le programme de travail des commissions d'études et autres groupes pour la période d'étude suivante. Il peut formuler son avis au sujet de ces propositions.</w:t>
      </w:r>
    </w:p>
    <w:p w:rsidR="003F4B2F" w:rsidRPr="00217791" w:rsidRDefault="003F4B2F" w:rsidP="003F4B2F">
      <w:pPr>
        <w:rPr>
          <w:lang w:val="fr-CH"/>
        </w:rPr>
      </w:pPr>
      <w:del w:id="1116" w:author="Gozel, Elsa" w:date="2016-10-11T16:31:00Z">
        <w:r w:rsidRPr="00217791" w:rsidDel="006438D3">
          <w:rPr>
            <w:b/>
            <w:bCs/>
            <w:lang w:val="fr-CH"/>
          </w:rPr>
          <w:delText>5</w:delText>
        </w:r>
      </w:del>
      <w:ins w:id="1117" w:author="Gozel, Elsa" w:date="2016-10-11T16:31:00Z">
        <w:r w:rsidR="006438D3">
          <w:rPr>
            <w:b/>
            <w:bCs/>
            <w:lang w:val="fr-CH"/>
          </w:rPr>
          <w:t>6</w:t>
        </w:r>
      </w:ins>
      <w:r w:rsidRPr="00217791">
        <w:rPr>
          <w:b/>
          <w:bCs/>
          <w:lang w:val="fr-CH"/>
        </w:rPr>
        <w:t>.</w:t>
      </w:r>
      <w:r>
        <w:rPr>
          <w:b/>
          <w:bCs/>
          <w:lang w:val="fr-CH"/>
        </w:rPr>
        <w:t>10</w:t>
      </w:r>
      <w:r w:rsidRPr="00217791">
        <w:rPr>
          <w:lang w:val="fr-CH"/>
        </w:rPr>
        <w:tab/>
        <w:t>En outre, le Directeur peut, dans les limites prescrites dans la Convention, soumettre à l'AMNT</w:t>
      </w:r>
      <w:r>
        <w:rPr>
          <w:lang w:val="fr-CH"/>
        </w:rPr>
        <w:t>,</w:t>
      </w:r>
      <w:r w:rsidRPr="00217791">
        <w:rPr>
          <w:lang w:val="fr-CH"/>
        </w:rPr>
        <w:t xml:space="preserve"> pour la suite qu'elle jugera bon de leur donner, tout rapport ou proposition susceptible d'améliorer les travaux de l'UIT-T. En particulier, le Directeur soumet à l'AMNT toute proposition qu'il juge nécessaire concernant l'organisation et le mandat des commissions d'études pour la période d'étude suivante.</w:t>
      </w:r>
    </w:p>
    <w:p w:rsidR="003F4B2F" w:rsidRPr="00217791" w:rsidRDefault="003F4B2F" w:rsidP="003F4B2F">
      <w:pPr>
        <w:rPr>
          <w:lang w:val="fr-CH"/>
        </w:rPr>
      </w:pPr>
      <w:del w:id="1118" w:author="Gozel, Elsa" w:date="2016-10-11T16:31:00Z">
        <w:r w:rsidRPr="00217791" w:rsidDel="006438D3">
          <w:rPr>
            <w:b/>
            <w:bCs/>
            <w:lang w:val="fr-CH"/>
          </w:rPr>
          <w:delText>5</w:delText>
        </w:r>
      </w:del>
      <w:ins w:id="1119" w:author="Gozel, Elsa" w:date="2016-10-11T16:31:00Z">
        <w:r w:rsidR="006438D3">
          <w:rPr>
            <w:b/>
            <w:bCs/>
            <w:lang w:val="fr-CH"/>
          </w:rPr>
          <w:t>6</w:t>
        </w:r>
      </w:ins>
      <w:r w:rsidRPr="00217791">
        <w:rPr>
          <w:b/>
          <w:bCs/>
          <w:lang w:val="fr-CH"/>
        </w:rPr>
        <w:t>.1</w:t>
      </w:r>
      <w:r>
        <w:rPr>
          <w:b/>
          <w:bCs/>
          <w:lang w:val="fr-CH"/>
        </w:rPr>
        <w:t>1</w:t>
      </w:r>
      <w:r w:rsidRPr="00217791">
        <w:rPr>
          <w:lang w:val="fr-CH"/>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rsidR="003F4B2F" w:rsidRPr="00217791" w:rsidRDefault="003F4B2F" w:rsidP="003F4B2F">
      <w:pPr>
        <w:rPr>
          <w:lang w:val="fr-CH"/>
        </w:rPr>
      </w:pPr>
      <w:del w:id="1120" w:author="Gozel, Elsa" w:date="2016-10-11T16:32:00Z">
        <w:r w:rsidRPr="00217791" w:rsidDel="006438D3">
          <w:rPr>
            <w:b/>
            <w:bCs/>
            <w:lang w:val="fr-CH"/>
          </w:rPr>
          <w:delText>5</w:delText>
        </w:r>
      </w:del>
      <w:ins w:id="1121" w:author="Gozel, Elsa" w:date="2016-10-11T16:32:00Z">
        <w:r w:rsidR="006438D3">
          <w:rPr>
            <w:b/>
            <w:bCs/>
            <w:lang w:val="fr-CH"/>
          </w:rPr>
          <w:t>6</w:t>
        </w:r>
      </w:ins>
      <w:r w:rsidRPr="00217791">
        <w:rPr>
          <w:b/>
          <w:bCs/>
          <w:lang w:val="fr-CH"/>
        </w:rPr>
        <w:t>.1</w:t>
      </w:r>
      <w:r>
        <w:rPr>
          <w:b/>
          <w:bCs/>
          <w:lang w:val="fr-CH"/>
        </w:rPr>
        <w:t>2</w:t>
      </w:r>
      <w:r w:rsidRPr="00217791">
        <w:rPr>
          <w:lang w:val="fr-CH"/>
        </w:rPr>
        <w:tab/>
        <w:t>Après la clôture de l'AMNT, le Directeur fournit aux administrations des Etats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rsidR="003F4B2F" w:rsidRPr="00217791" w:rsidRDefault="003F4B2F" w:rsidP="003F4B2F">
      <w:pPr>
        <w:rPr>
          <w:lang w:val="fr-CH"/>
        </w:rPr>
      </w:pPr>
      <w:r w:rsidRPr="00217791">
        <w:rPr>
          <w:lang w:val="fr-CH"/>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rsidR="003F4B2F" w:rsidRPr="00217791" w:rsidRDefault="003F4B2F" w:rsidP="003F4B2F">
      <w:pPr>
        <w:rPr>
          <w:lang w:val="fr-CH"/>
        </w:rPr>
      </w:pPr>
      <w:del w:id="1122" w:author="Gozel, Elsa" w:date="2016-10-11T16:32:00Z">
        <w:r w:rsidRPr="00217791" w:rsidDel="006438D3">
          <w:rPr>
            <w:b/>
            <w:bCs/>
            <w:lang w:val="fr-CH"/>
          </w:rPr>
          <w:delText>5</w:delText>
        </w:r>
      </w:del>
      <w:ins w:id="1123" w:author="Gozel, Elsa" w:date="2016-10-11T16:32:00Z">
        <w:r w:rsidR="006438D3">
          <w:rPr>
            <w:b/>
            <w:bCs/>
            <w:lang w:val="fr-CH"/>
          </w:rPr>
          <w:t>6</w:t>
        </w:r>
      </w:ins>
      <w:r w:rsidRPr="00217791">
        <w:rPr>
          <w:b/>
          <w:bCs/>
          <w:lang w:val="fr-CH"/>
        </w:rPr>
        <w:t>.1</w:t>
      </w:r>
      <w:r>
        <w:rPr>
          <w:b/>
          <w:bCs/>
          <w:lang w:val="fr-CH"/>
        </w:rPr>
        <w:t>3</w:t>
      </w:r>
      <w:r w:rsidRPr="00217791">
        <w:rPr>
          <w:lang w:val="fr-CH"/>
        </w:rPr>
        <w:tab/>
        <w:t>Les administrations des Etats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rsidR="003F4B2F" w:rsidRPr="00217791" w:rsidRDefault="003F4B2F" w:rsidP="003F4B2F">
      <w:pPr>
        <w:rPr>
          <w:lang w:val="fr-CH"/>
        </w:rPr>
      </w:pPr>
      <w:del w:id="1124" w:author="Gozel, Elsa" w:date="2016-10-11T16:32:00Z">
        <w:r w:rsidRPr="00217791" w:rsidDel="006438D3">
          <w:rPr>
            <w:b/>
            <w:bCs/>
            <w:lang w:val="fr-CH"/>
          </w:rPr>
          <w:delText>5</w:delText>
        </w:r>
      </w:del>
      <w:ins w:id="1125" w:author="Gozel, Elsa" w:date="2016-10-11T16:32:00Z">
        <w:r w:rsidR="006438D3">
          <w:rPr>
            <w:b/>
            <w:bCs/>
            <w:lang w:val="fr-CH"/>
          </w:rPr>
          <w:t>6</w:t>
        </w:r>
      </w:ins>
      <w:r w:rsidRPr="00217791">
        <w:rPr>
          <w:b/>
          <w:bCs/>
          <w:lang w:val="fr-CH"/>
        </w:rPr>
        <w:t>.1</w:t>
      </w:r>
      <w:r>
        <w:rPr>
          <w:b/>
          <w:bCs/>
          <w:lang w:val="fr-CH"/>
        </w:rPr>
        <w:t>4</w:t>
      </w:r>
      <w:r w:rsidRPr="00217791">
        <w:rPr>
          <w:lang w:val="fr-CH"/>
        </w:rPr>
        <w:tab/>
        <w:t>Dans l'intervalle entre deux AMNT, le Directeur est autorisé à prendre toute mesure exceptionnelle qu'exigent les circonstances pour assurer l'efficacité des travaux de l'UIT-T dans la limite des crédits disponibles.</w:t>
      </w:r>
    </w:p>
    <w:p w:rsidR="003F4B2F" w:rsidRPr="00217791" w:rsidRDefault="003F4B2F" w:rsidP="003F4B2F">
      <w:pPr>
        <w:rPr>
          <w:lang w:val="fr-CH"/>
        </w:rPr>
      </w:pPr>
      <w:del w:id="1126" w:author="Gozel, Elsa" w:date="2016-10-11T16:32:00Z">
        <w:r w:rsidRPr="00217791" w:rsidDel="006438D3">
          <w:rPr>
            <w:b/>
            <w:bCs/>
            <w:lang w:val="fr-CH"/>
          </w:rPr>
          <w:delText>5</w:delText>
        </w:r>
      </w:del>
      <w:ins w:id="1127" w:author="Gozel, Elsa" w:date="2016-10-11T16:32:00Z">
        <w:r w:rsidR="006438D3">
          <w:rPr>
            <w:b/>
            <w:bCs/>
            <w:lang w:val="fr-CH"/>
          </w:rPr>
          <w:t>6</w:t>
        </w:r>
      </w:ins>
      <w:r w:rsidRPr="00217791">
        <w:rPr>
          <w:b/>
          <w:bCs/>
          <w:lang w:val="fr-CH"/>
        </w:rPr>
        <w:t>.1</w:t>
      </w:r>
      <w:r>
        <w:rPr>
          <w:b/>
          <w:bCs/>
          <w:lang w:val="fr-CH"/>
        </w:rPr>
        <w:t>5</w:t>
      </w:r>
      <w:r w:rsidRPr="00217791">
        <w:rPr>
          <w:lang w:val="fr-CH"/>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217791">
        <w:rPr>
          <w:lang w:val="fr-CH"/>
        </w:rPr>
        <w:noBreakHyphen/>
        <w:t>T.</w:t>
      </w:r>
    </w:p>
    <w:p w:rsidR="003F4B2F" w:rsidRPr="00217791" w:rsidRDefault="003F4B2F" w:rsidP="003F4B2F">
      <w:pPr>
        <w:rPr>
          <w:lang w:val="fr-CH"/>
        </w:rPr>
      </w:pPr>
      <w:del w:id="1128" w:author="Gozel, Elsa" w:date="2016-10-11T16:32:00Z">
        <w:r w:rsidRPr="00217791" w:rsidDel="006438D3">
          <w:rPr>
            <w:b/>
            <w:bCs/>
            <w:lang w:val="fr-CH"/>
          </w:rPr>
          <w:delText>5</w:delText>
        </w:r>
      </w:del>
      <w:ins w:id="1129" w:author="Gozel, Elsa" w:date="2016-10-11T16:32:00Z">
        <w:r w:rsidR="006438D3">
          <w:rPr>
            <w:b/>
            <w:bCs/>
            <w:lang w:val="fr-CH"/>
          </w:rPr>
          <w:t>6</w:t>
        </w:r>
      </w:ins>
      <w:r w:rsidRPr="00217791">
        <w:rPr>
          <w:b/>
          <w:bCs/>
          <w:lang w:val="fr-CH"/>
        </w:rPr>
        <w:t>.1</w:t>
      </w:r>
      <w:r>
        <w:rPr>
          <w:b/>
          <w:bCs/>
          <w:lang w:val="fr-CH"/>
        </w:rPr>
        <w:t>6</w:t>
      </w:r>
      <w:r w:rsidRPr="00217791">
        <w:rPr>
          <w:lang w:val="fr-CH"/>
        </w:rPr>
        <w:tab/>
        <w:t xml:space="preserve">Le Directeur, en consultation avec les présidents du GCNT et des commissions d'études, veille à la bonne diffusion d'informations analytiques relatives aux travaux des commissions d'études, de manière à aider à se tenir au fait des travaux en cours dans ce Secteur et à en </w:t>
      </w:r>
      <w:r>
        <w:rPr>
          <w:lang w:val="fr-CH"/>
        </w:rPr>
        <w:t>évalu</w:t>
      </w:r>
      <w:r w:rsidRPr="00217791">
        <w:rPr>
          <w:lang w:val="fr-CH"/>
        </w:rPr>
        <w:t>er l'importance.</w:t>
      </w:r>
    </w:p>
    <w:p w:rsidR="003F4B2F" w:rsidRPr="00217791" w:rsidRDefault="003F4B2F" w:rsidP="003F4B2F">
      <w:pPr>
        <w:rPr>
          <w:lang w:val="fr-CH"/>
        </w:rPr>
      </w:pPr>
      <w:del w:id="1130" w:author="Gozel, Elsa" w:date="2016-10-11T16:32:00Z">
        <w:r w:rsidRPr="00217791" w:rsidDel="006438D3">
          <w:rPr>
            <w:b/>
            <w:bCs/>
            <w:lang w:val="fr-CH"/>
          </w:rPr>
          <w:delText>5</w:delText>
        </w:r>
      </w:del>
      <w:ins w:id="1131" w:author="Gozel, Elsa" w:date="2016-10-11T16:32:00Z">
        <w:r w:rsidR="006438D3">
          <w:rPr>
            <w:b/>
            <w:bCs/>
            <w:lang w:val="fr-CH"/>
          </w:rPr>
          <w:t>6</w:t>
        </w:r>
      </w:ins>
      <w:r w:rsidRPr="00217791">
        <w:rPr>
          <w:b/>
          <w:bCs/>
          <w:lang w:val="fr-CH"/>
        </w:rPr>
        <w:t>.1</w:t>
      </w:r>
      <w:r>
        <w:rPr>
          <w:b/>
          <w:bCs/>
          <w:lang w:val="fr-CH"/>
        </w:rPr>
        <w:t>7</w:t>
      </w:r>
      <w:r w:rsidRPr="00217791">
        <w:rPr>
          <w:lang w:val="fr-CH"/>
        </w:rPr>
        <w:tab/>
        <w:t xml:space="preserve">Le Directeur </w:t>
      </w:r>
      <w:r>
        <w:rPr>
          <w:lang w:val="fr-CH"/>
        </w:rPr>
        <w:t xml:space="preserve">s'efforce de promouvoir </w:t>
      </w:r>
      <w:r w:rsidRPr="00217791">
        <w:rPr>
          <w:lang w:val="fr-CH"/>
        </w:rPr>
        <w:t>la coopération et la coordination avec les autres organisations de normalisation dans l'intérêt de tous les membres.</w:t>
      </w:r>
    </w:p>
    <w:p w:rsidR="003F4B2F" w:rsidRPr="006224E4" w:rsidRDefault="003F4B2F">
      <w:pPr>
        <w:pStyle w:val="SectionNo"/>
        <w:rPr>
          <w:lang w:val="fr-CH"/>
        </w:rPr>
      </w:pPr>
      <w:r w:rsidRPr="006224E4">
        <w:rPr>
          <w:lang w:val="fr-CH"/>
        </w:rPr>
        <w:t xml:space="preserve">SECTION </w:t>
      </w:r>
      <w:del w:id="1132" w:author="Gozel, Elsa" w:date="2016-10-11T16:32:00Z">
        <w:r w:rsidRPr="006224E4" w:rsidDel="006438D3">
          <w:rPr>
            <w:lang w:val="fr-CH"/>
          </w:rPr>
          <w:delText>6</w:delText>
        </w:r>
      </w:del>
      <w:ins w:id="1133" w:author="Gozel, Elsa" w:date="2016-10-11T16:32:00Z">
        <w:r w:rsidR="006438D3">
          <w:rPr>
            <w:lang w:val="fr-CH"/>
          </w:rPr>
          <w:t>7</w:t>
        </w:r>
      </w:ins>
    </w:p>
    <w:p w:rsidR="003F4B2F" w:rsidRPr="006224E4" w:rsidRDefault="003F4B2F" w:rsidP="003F4B2F">
      <w:pPr>
        <w:pStyle w:val="Sectiontitle"/>
        <w:rPr>
          <w:lang w:val="fr-CH"/>
        </w:rPr>
      </w:pPr>
      <w:bookmarkStart w:id="1134" w:name="_Toc383834743"/>
      <w:r w:rsidRPr="006224E4">
        <w:rPr>
          <w:lang w:val="fr-CH"/>
        </w:rPr>
        <w:t>Contributions</w:t>
      </w:r>
      <w:bookmarkEnd w:id="1134"/>
    </w:p>
    <w:p w:rsidR="003F4B2F" w:rsidRPr="000A3C7B" w:rsidRDefault="003F4B2F" w:rsidP="003F4B2F">
      <w:pPr>
        <w:rPr>
          <w:lang w:val="fr-CH"/>
        </w:rPr>
      </w:pPr>
      <w:del w:id="1135" w:author="Gozel, Elsa" w:date="2016-10-11T16:32:00Z">
        <w:r w:rsidRPr="000A3C7B" w:rsidDel="006438D3">
          <w:rPr>
            <w:b/>
            <w:bCs/>
            <w:lang w:val="fr-CH"/>
          </w:rPr>
          <w:delText>6</w:delText>
        </w:r>
      </w:del>
      <w:ins w:id="1136" w:author="Gozel, Elsa" w:date="2016-10-11T16:32:00Z">
        <w:r w:rsidR="006438D3">
          <w:rPr>
            <w:b/>
            <w:bCs/>
            <w:lang w:val="fr-CH"/>
          </w:rPr>
          <w:t>7</w:t>
        </w:r>
      </w:ins>
      <w:r w:rsidRPr="000A3C7B">
        <w:rPr>
          <w:b/>
          <w:bCs/>
          <w:lang w:val="fr-CH"/>
        </w:rPr>
        <w:t>.1</w:t>
      </w:r>
      <w:r w:rsidRPr="000A3C7B">
        <w:rPr>
          <w:lang w:val="fr-CH"/>
        </w:rPr>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Le Bureau publie immédiatement toutes les contributions soumises à l'AMNT dans leur langue d'origine sur le site web de l'AMNT, avant même qu'elles aient été traduites dans les autres langues officielles de l'Union.</w:t>
      </w:r>
    </w:p>
    <w:p w:rsidR="003F4B2F" w:rsidRPr="000A3C7B" w:rsidRDefault="003F4B2F" w:rsidP="003F4B2F">
      <w:pPr>
        <w:rPr>
          <w:lang w:val="fr-CH"/>
        </w:rPr>
      </w:pPr>
      <w:del w:id="1137" w:author="Gozel, Elsa" w:date="2016-10-11T16:32:00Z">
        <w:r w:rsidRPr="000A3C7B" w:rsidDel="006438D3">
          <w:rPr>
            <w:b/>
            <w:bCs/>
            <w:lang w:val="fr-CH"/>
          </w:rPr>
          <w:delText>6</w:delText>
        </w:r>
      </w:del>
      <w:ins w:id="1138" w:author="Gozel, Elsa" w:date="2016-10-11T16:32:00Z">
        <w:r w:rsidR="006438D3">
          <w:rPr>
            <w:b/>
            <w:bCs/>
            <w:lang w:val="fr-CH"/>
          </w:rPr>
          <w:t>7</w:t>
        </w:r>
      </w:ins>
      <w:r w:rsidRPr="000A3C7B">
        <w:rPr>
          <w:b/>
          <w:bCs/>
          <w:lang w:val="fr-CH"/>
        </w:rPr>
        <w:t>.2</w:t>
      </w:r>
      <w:r w:rsidRPr="000A3C7B">
        <w:rPr>
          <w:lang w:val="fr-CH"/>
        </w:rPr>
        <w:tab/>
        <w:t>Les contributions aux réunions des commissions d'études, des groupes de travail et du GCNT sont soumises et présentées respectivement selon les dispositions des Recomman</w:t>
      </w:r>
      <w:r w:rsidR="002F75F8">
        <w:rPr>
          <w:lang w:val="fr-CH"/>
        </w:rPr>
        <w:t>dations UIT-T A.1 et UIT-T A.2.</w:t>
      </w:r>
    </w:p>
    <w:p w:rsidR="003F4B2F" w:rsidRPr="006224E4" w:rsidRDefault="003F4B2F">
      <w:pPr>
        <w:pStyle w:val="SectionNo"/>
        <w:rPr>
          <w:lang w:val="fr-CH"/>
        </w:rPr>
      </w:pPr>
      <w:r w:rsidRPr="006224E4">
        <w:rPr>
          <w:lang w:val="fr-CH"/>
        </w:rPr>
        <w:t xml:space="preserve">SECTION </w:t>
      </w:r>
      <w:del w:id="1139" w:author="Gozel, Elsa" w:date="2016-10-11T16:32:00Z">
        <w:r w:rsidRPr="006224E4" w:rsidDel="006438D3">
          <w:rPr>
            <w:lang w:val="fr-CH"/>
          </w:rPr>
          <w:delText>7</w:delText>
        </w:r>
      </w:del>
      <w:ins w:id="1140" w:author="Gozel, Elsa" w:date="2016-10-11T16:32:00Z">
        <w:r w:rsidR="006438D3">
          <w:rPr>
            <w:lang w:val="fr-CH"/>
          </w:rPr>
          <w:t>8</w:t>
        </w:r>
      </w:ins>
    </w:p>
    <w:p w:rsidR="003F4B2F" w:rsidRPr="006224E4" w:rsidRDefault="003F4B2F" w:rsidP="003F4B2F">
      <w:pPr>
        <w:pStyle w:val="Sectiontitle"/>
        <w:rPr>
          <w:lang w:val="fr-CH"/>
        </w:rPr>
      </w:pPr>
      <w:bookmarkStart w:id="1141" w:name="_Toc383834744"/>
      <w:r w:rsidRPr="006224E4">
        <w:rPr>
          <w:lang w:val="fr-CH"/>
        </w:rPr>
        <w:t>Elaboration et approbation des Questions</w:t>
      </w:r>
      <w:bookmarkEnd w:id="1141"/>
    </w:p>
    <w:p w:rsidR="003F4B2F" w:rsidRPr="000A3C7B" w:rsidRDefault="003F4B2F">
      <w:pPr>
        <w:pStyle w:val="Heading2"/>
        <w:rPr>
          <w:lang w:val="fr-CH"/>
        </w:rPr>
      </w:pPr>
      <w:bookmarkStart w:id="1142" w:name="_Toc383834252"/>
      <w:del w:id="1143" w:author="Gozel, Elsa" w:date="2016-10-11T16:32:00Z">
        <w:r w:rsidRPr="000A3C7B" w:rsidDel="006438D3">
          <w:rPr>
            <w:lang w:val="fr-CH"/>
          </w:rPr>
          <w:delText>7</w:delText>
        </w:r>
      </w:del>
      <w:ins w:id="1144" w:author="Gozel, Elsa" w:date="2016-10-11T16:32:00Z">
        <w:r w:rsidR="006438D3">
          <w:rPr>
            <w:lang w:val="fr-CH"/>
          </w:rPr>
          <w:t>8</w:t>
        </w:r>
      </w:ins>
      <w:r w:rsidRPr="000A3C7B">
        <w:rPr>
          <w:lang w:val="fr-CH"/>
        </w:rPr>
        <w:t>.1</w:t>
      </w:r>
      <w:r w:rsidRPr="000A3C7B">
        <w:rPr>
          <w:lang w:val="fr-CH"/>
        </w:rPr>
        <w:tab/>
        <w:t>Elaboration</w:t>
      </w:r>
      <w:ins w:id="1145" w:author="Deturche-Nazer, Anne-Marie" w:date="2016-10-16T06:30:00Z">
        <w:r w:rsidR="004B678D">
          <w:rPr>
            <w:lang w:val="fr-CH"/>
          </w:rPr>
          <w:t xml:space="preserve"> ou révision </w:t>
        </w:r>
      </w:ins>
      <w:r w:rsidRPr="000A3C7B">
        <w:rPr>
          <w:lang w:val="fr-CH"/>
        </w:rPr>
        <w:t>des Questions</w:t>
      </w:r>
      <w:bookmarkEnd w:id="1142"/>
    </w:p>
    <w:p w:rsidR="003F4B2F" w:rsidRPr="00217791" w:rsidRDefault="003F4B2F">
      <w:pPr>
        <w:rPr>
          <w:lang w:val="fr-CH"/>
        </w:rPr>
      </w:pPr>
      <w:del w:id="1146" w:author="Gozel, Elsa" w:date="2016-10-11T16:32:00Z">
        <w:r w:rsidRPr="009C4B4A" w:rsidDel="006438D3">
          <w:rPr>
            <w:b/>
            <w:bCs/>
            <w:lang w:val="fr-CH"/>
          </w:rPr>
          <w:delText>7</w:delText>
        </w:r>
      </w:del>
      <w:ins w:id="1147" w:author="Gozel, Elsa" w:date="2016-10-11T16:32:00Z">
        <w:r w:rsidR="006438D3">
          <w:rPr>
            <w:b/>
            <w:bCs/>
            <w:lang w:val="fr-CH"/>
          </w:rPr>
          <w:t>8</w:t>
        </w:r>
      </w:ins>
      <w:r w:rsidRPr="009C4B4A">
        <w:rPr>
          <w:b/>
          <w:bCs/>
          <w:lang w:val="fr-CH"/>
        </w:rPr>
        <w:t>.1.0</w:t>
      </w:r>
      <w:r>
        <w:rPr>
          <w:lang w:val="fr-CH"/>
        </w:rPr>
        <w:tab/>
      </w:r>
      <w:r w:rsidRPr="00217791">
        <w:rPr>
          <w:lang w:val="fr-CH"/>
        </w:rPr>
        <w:t>L'élaboration d'un projet de Question</w:t>
      </w:r>
      <w:ins w:id="1148" w:author="Deturche-Nazer, Anne-Marie" w:date="2016-10-16T06:30:00Z">
        <w:r w:rsidR="004B678D">
          <w:rPr>
            <w:lang w:val="fr-CH"/>
          </w:rPr>
          <w:t xml:space="preserve">, nouvelle ou révisée, </w:t>
        </w:r>
      </w:ins>
      <w:r w:rsidRPr="00217791">
        <w:rPr>
          <w:lang w:val="fr-CH"/>
        </w:rPr>
        <w:t>pour approbation en vue de son insertion dans le programme de travail de l'UIT-T peut se faire de préférence de la manière suivante:</w:t>
      </w:r>
    </w:p>
    <w:p w:rsidR="003F4B2F" w:rsidRPr="000A3C7B" w:rsidRDefault="003F4B2F" w:rsidP="00FE1703">
      <w:pPr>
        <w:pStyle w:val="enumlev1"/>
        <w:rPr>
          <w:lang w:val="fr-CH"/>
        </w:rPr>
      </w:pPr>
      <w:r w:rsidRPr="000A3C7B">
        <w:rPr>
          <w:lang w:val="fr-CH"/>
        </w:rPr>
        <w:t>a)</w:t>
      </w:r>
      <w:r w:rsidRPr="000A3C7B">
        <w:rPr>
          <w:lang w:val="fr-CH"/>
        </w:rPr>
        <w:tab/>
        <w:t>par l'intermédiaire d'une commission d'études et du GCNT;</w:t>
      </w:r>
    </w:p>
    <w:p w:rsidR="003F4B2F" w:rsidRPr="000A3C7B" w:rsidRDefault="003F4B2F" w:rsidP="00FE1703">
      <w:pPr>
        <w:pStyle w:val="enumlev1"/>
        <w:rPr>
          <w:lang w:val="fr-CH"/>
        </w:rPr>
      </w:pPr>
      <w:r w:rsidRPr="000A3C7B">
        <w:rPr>
          <w:lang w:val="fr-CH"/>
        </w:rPr>
        <w:t>b)</w:t>
      </w:r>
      <w:r w:rsidRPr="000A3C7B">
        <w:rPr>
          <w:lang w:val="fr-CH"/>
        </w:rPr>
        <w:tab/>
        <w:t>par l'intermédiaire d'une commission d'études puis examen complémentaire par la commission compétente de l'AMNT, lorsque la réunion de la commission d'études est la dernière avant la tenue d'une AMNT;</w:t>
      </w:r>
    </w:p>
    <w:p w:rsidR="003F4B2F" w:rsidRPr="000A3C7B" w:rsidRDefault="003F4B2F" w:rsidP="003F4B2F">
      <w:pPr>
        <w:pStyle w:val="enumlev1"/>
        <w:rPr>
          <w:lang w:val="fr-CH"/>
        </w:rPr>
      </w:pPr>
      <w:r w:rsidRPr="000A3C7B">
        <w:rPr>
          <w:lang w:val="fr-CH"/>
        </w:rPr>
        <w:t>c)</w:t>
      </w:r>
      <w:r w:rsidRPr="000A3C7B">
        <w:rPr>
          <w:lang w:val="fr-CH"/>
        </w:rPr>
        <w:tab/>
        <w:t>par l'intermédiaire d'une commission d'études si le caractère urgent de la Question le justifie;</w:t>
      </w:r>
    </w:p>
    <w:p w:rsidR="003F4B2F" w:rsidRPr="00217791" w:rsidRDefault="003F4B2F" w:rsidP="003F4B2F">
      <w:pPr>
        <w:rPr>
          <w:lang w:val="fr-CH"/>
        </w:rPr>
      </w:pPr>
      <w:r w:rsidRPr="00217791">
        <w:rPr>
          <w:lang w:val="fr-CH"/>
        </w:rPr>
        <w:t>ou</w:t>
      </w:r>
    </w:p>
    <w:p w:rsidR="003F4B2F" w:rsidRPr="00217791" w:rsidRDefault="003F4B2F" w:rsidP="00CB5945">
      <w:pPr>
        <w:rPr>
          <w:lang w:val="fr-CH"/>
        </w:rPr>
      </w:pPr>
      <w:r w:rsidRPr="00217791">
        <w:rPr>
          <w:lang w:val="fr-CH"/>
        </w:rPr>
        <w:t>par l'intermédiaire de l'AMNT (voir le §</w:t>
      </w:r>
      <w:r w:rsidR="00CB5945">
        <w:rPr>
          <w:lang w:val="fr-CH"/>
        </w:rPr>
        <w:t xml:space="preserve"> </w:t>
      </w:r>
      <w:del w:id="1149" w:author="Gozel, Elsa" w:date="2016-10-11T16:32:00Z">
        <w:r w:rsidRPr="00217791" w:rsidDel="00B95F6E">
          <w:rPr>
            <w:lang w:val="fr-CH"/>
          </w:rPr>
          <w:delText>7</w:delText>
        </w:r>
      </w:del>
      <w:ins w:id="1150" w:author="Gozel, Elsa" w:date="2016-10-11T16:32:00Z">
        <w:r w:rsidR="00B95F6E">
          <w:rPr>
            <w:lang w:val="fr-CH"/>
          </w:rPr>
          <w:t>8</w:t>
        </w:r>
      </w:ins>
      <w:r w:rsidRPr="00217791">
        <w:rPr>
          <w:lang w:val="fr-CH"/>
        </w:rPr>
        <w:t>.1.10).</w:t>
      </w:r>
    </w:p>
    <w:p w:rsidR="003F4B2F" w:rsidRPr="00217791" w:rsidRDefault="003F4B2F" w:rsidP="00CB5945">
      <w:pPr>
        <w:rPr>
          <w:lang w:val="fr-CH"/>
        </w:rPr>
      </w:pPr>
      <w:del w:id="1151" w:author="Gozel, Elsa" w:date="2016-10-11T16:33:00Z">
        <w:r w:rsidRPr="00217791" w:rsidDel="00B95F6E">
          <w:rPr>
            <w:b/>
            <w:bCs/>
            <w:lang w:val="fr-CH"/>
          </w:rPr>
          <w:delText>7</w:delText>
        </w:r>
      </w:del>
      <w:ins w:id="1152" w:author="Gozel, Elsa" w:date="2016-10-11T16:33:00Z">
        <w:r w:rsidR="00B95F6E">
          <w:rPr>
            <w:b/>
            <w:bCs/>
            <w:lang w:val="fr-CH"/>
          </w:rPr>
          <w:t>8</w:t>
        </w:r>
      </w:ins>
      <w:r w:rsidRPr="00217791">
        <w:rPr>
          <w:b/>
          <w:bCs/>
          <w:lang w:val="fr-CH"/>
        </w:rPr>
        <w:t>.1.1</w:t>
      </w:r>
      <w:r w:rsidRPr="00217791">
        <w:rPr>
          <w:lang w:val="fr-CH"/>
        </w:rPr>
        <w:tab/>
        <w:t xml:space="preserve">Les Etats Membres et les autres entités dûment autorisées présentent des propositions de Questions </w:t>
      </w:r>
      <w:r>
        <w:rPr>
          <w:lang w:val="fr-CH"/>
        </w:rPr>
        <w:t>sous forme de contributions à la</w:t>
      </w:r>
      <w:r w:rsidRPr="00217791">
        <w:rPr>
          <w:lang w:val="fr-CH"/>
        </w:rPr>
        <w:t xml:space="preserve"> réunion de la commission d'études qui </w:t>
      </w:r>
      <w:del w:id="1153" w:author="Deturche-Nazer, Anne-Marie" w:date="2016-10-16T06:31:00Z">
        <w:r w:rsidRPr="00217791" w:rsidDel="004B678D">
          <w:rPr>
            <w:lang w:val="fr-CH"/>
          </w:rPr>
          <w:delText xml:space="preserve">les </w:delText>
        </w:r>
      </w:del>
      <w:r w:rsidRPr="00217791">
        <w:rPr>
          <w:lang w:val="fr-CH"/>
        </w:rPr>
        <w:t>examinera</w:t>
      </w:r>
      <w:ins w:id="1154" w:author="Deturche-Nazer, Anne-Marie" w:date="2016-10-16T06:31:00Z">
        <w:r w:rsidR="004B678D">
          <w:rPr>
            <w:lang w:val="fr-CH"/>
          </w:rPr>
          <w:t xml:space="preserve"> la ou les Questions</w:t>
        </w:r>
        <w:r w:rsidR="004B678D" w:rsidRPr="004B678D">
          <w:rPr>
            <w:lang w:val="fr-CH"/>
          </w:rPr>
          <w:t xml:space="preserve"> </w:t>
        </w:r>
        <w:r w:rsidR="004B678D">
          <w:rPr>
            <w:lang w:val="fr-CH"/>
          </w:rPr>
          <w:t>nouvelle</w:t>
        </w:r>
      </w:ins>
      <w:ins w:id="1155" w:author="Deturche-Nazer, Anne-Marie" w:date="2016-10-16T06:32:00Z">
        <w:r w:rsidR="004B678D">
          <w:rPr>
            <w:lang w:val="fr-CH"/>
          </w:rPr>
          <w:t>s</w:t>
        </w:r>
      </w:ins>
      <w:ins w:id="1156" w:author="Deturche-Nazer, Anne-Marie" w:date="2016-10-16T06:31:00Z">
        <w:r w:rsidR="004B678D">
          <w:rPr>
            <w:lang w:val="fr-CH"/>
          </w:rPr>
          <w:t xml:space="preserve"> ou révisée</w:t>
        </w:r>
      </w:ins>
      <w:ins w:id="1157" w:author="Deturche-Nazer, Anne-Marie" w:date="2016-10-16T06:32:00Z">
        <w:r w:rsidR="004B678D">
          <w:rPr>
            <w:lang w:val="fr-CH"/>
          </w:rPr>
          <w:t>s</w:t>
        </w:r>
      </w:ins>
      <w:r w:rsidR="00CB5945">
        <w:rPr>
          <w:lang w:val="fr-CH"/>
        </w:rPr>
        <w:t>.</w:t>
      </w:r>
    </w:p>
    <w:p w:rsidR="003F4B2F" w:rsidRPr="00217791" w:rsidRDefault="003F4B2F" w:rsidP="00F52BE4">
      <w:pPr>
        <w:rPr>
          <w:lang w:val="fr-CH"/>
        </w:rPr>
      </w:pPr>
      <w:del w:id="1158" w:author="Gozel, Elsa" w:date="2016-10-11T16:33:00Z">
        <w:r w:rsidRPr="00217791" w:rsidDel="00B95F6E">
          <w:rPr>
            <w:b/>
            <w:bCs/>
            <w:lang w:val="fr-CH"/>
          </w:rPr>
          <w:delText>7</w:delText>
        </w:r>
      </w:del>
      <w:ins w:id="1159" w:author="Gozel, Elsa" w:date="2016-10-11T16:33:00Z">
        <w:r w:rsidR="00B95F6E">
          <w:rPr>
            <w:b/>
            <w:bCs/>
            <w:lang w:val="fr-CH"/>
          </w:rPr>
          <w:t>8</w:t>
        </w:r>
      </w:ins>
      <w:r w:rsidRPr="00217791">
        <w:rPr>
          <w:b/>
          <w:bCs/>
          <w:lang w:val="fr-CH"/>
        </w:rPr>
        <w:t>.1.2</w:t>
      </w:r>
      <w:r w:rsidRPr="00217791">
        <w:rPr>
          <w:lang w:val="fr-CH"/>
        </w:rPr>
        <w:tab/>
        <w:t>Chaque proposition de Question</w:t>
      </w:r>
      <w:ins w:id="1160" w:author="Deturche-Nazer, Anne-Marie" w:date="2016-10-16T06:32:00Z">
        <w:r w:rsidR="00ED666B">
          <w:rPr>
            <w:lang w:val="fr-CH"/>
          </w:rPr>
          <w:t>, nouvelle ou révisée,</w:t>
        </w:r>
      </w:ins>
      <w:r w:rsidR="00F52BE4">
        <w:rPr>
          <w:lang w:val="fr-CH"/>
        </w:rPr>
        <w:t xml:space="preserve"> </w:t>
      </w:r>
      <w:r w:rsidRPr="00217791">
        <w:rPr>
          <w:lang w:val="fr-CH"/>
        </w:rPr>
        <w:t>devrait énoncer le ou les objectifs précis des tâches et doit être accompagnée de renseignements appropriés (voir l'Appendice I de la présente Résolution). Ces renseignements permettent de motiver clairement la proposition de Question et d'indiquer le degré d'urgence de l'étude, tout en tenant compte des liens avec les travaux d'autres commissions d'études et organismes de normalisation.</w:t>
      </w:r>
    </w:p>
    <w:p w:rsidR="003F4B2F" w:rsidRPr="00217791" w:rsidRDefault="003F4B2F" w:rsidP="00CB5945">
      <w:pPr>
        <w:rPr>
          <w:lang w:val="fr-CH"/>
        </w:rPr>
      </w:pPr>
      <w:del w:id="1161" w:author="Gozel, Elsa" w:date="2016-10-11T16:33:00Z">
        <w:r w:rsidRPr="00217791" w:rsidDel="00B95F6E">
          <w:rPr>
            <w:b/>
            <w:bCs/>
            <w:lang w:val="fr-CH"/>
          </w:rPr>
          <w:delText>7</w:delText>
        </w:r>
      </w:del>
      <w:ins w:id="1162" w:author="Gozel, Elsa" w:date="2016-10-11T16:33:00Z">
        <w:r w:rsidR="00B95F6E">
          <w:rPr>
            <w:b/>
            <w:bCs/>
            <w:lang w:val="fr-CH"/>
          </w:rPr>
          <w:t>8</w:t>
        </w:r>
      </w:ins>
      <w:r w:rsidRPr="00217791">
        <w:rPr>
          <w:b/>
          <w:bCs/>
          <w:lang w:val="fr-CH"/>
        </w:rPr>
        <w:t>.1.3</w:t>
      </w:r>
      <w:r w:rsidRPr="00217791">
        <w:rPr>
          <w:lang w:val="fr-CH"/>
        </w:rPr>
        <w:tab/>
        <w:t>Le TSB communique les Questions</w:t>
      </w:r>
      <w:ins w:id="1163" w:author="Deturche-Nazer, Anne-Marie" w:date="2016-10-16T06:32:00Z">
        <w:r w:rsidR="00ED666B">
          <w:rPr>
            <w:lang w:val="fr-CH"/>
          </w:rPr>
          <w:t>, nouvelles ou révisées,</w:t>
        </w:r>
      </w:ins>
      <w:r w:rsidR="00CB5945">
        <w:rPr>
          <w:lang w:val="fr-CH"/>
        </w:rPr>
        <w:t xml:space="preserve"> </w:t>
      </w:r>
      <w:r w:rsidRPr="00217791">
        <w:rPr>
          <w:lang w:val="fr-CH"/>
        </w:rPr>
        <w:t>proposées aux Etats Membres et aux Membres du Secteur de la ou des commissions d'études concernées, de façon qu'elles leur parviennent un mois au moins avant la réunion de la commission d'études qui examinera la ou les Questions.</w:t>
      </w:r>
    </w:p>
    <w:p w:rsidR="003F4B2F" w:rsidRPr="00217791" w:rsidRDefault="003F4B2F" w:rsidP="00FE1703">
      <w:pPr>
        <w:rPr>
          <w:lang w:val="fr-CH"/>
        </w:rPr>
      </w:pPr>
      <w:del w:id="1164" w:author="Gozel, Elsa" w:date="2016-10-11T16:33:00Z">
        <w:r w:rsidRPr="00217791" w:rsidDel="00B95F6E">
          <w:rPr>
            <w:b/>
            <w:bCs/>
            <w:lang w:val="fr-CH"/>
          </w:rPr>
          <w:delText>7</w:delText>
        </w:r>
      </w:del>
      <w:ins w:id="1165" w:author="Gozel, Elsa" w:date="2016-10-11T16:33:00Z">
        <w:r w:rsidR="00B95F6E">
          <w:rPr>
            <w:b/>
            <w:bCs/>
            <w:lang w:val="fr-CH"/>
          </w:rPr>
          <w:t>8</w:t>
        </w:r>
      </w:ins>
      <w:r w:rsidRPr="00217791">
        <w:rPr>
          <w:b/>
          <w:bCs/>
          <w:lang w:val="fr-CH"/>
        </w:rPr>
        <w:t>.1.4</w:t>
      </w:r>
      <w:r w:rsidRPr="00217791">
        <w:rPr>
          <w:lang w:val="fr-CH"/>
        </w:rPr>
        <w:tab/>
        <w:t>Les commissions d'études elles-mêmes peuvent aussi proposer des Questions nouvelles ou révisées au cours d'une réunion.</w:t>
      </w:r>
    </w:p>
    <w:p w:rsidR="003F4B2F" w:rsidRPr="00217791" w:rsidRDefault="003F4B2F">
      <w:pPr>
        <w:rPr>
          <w:lang w:val="fr-CH"/>
        </w:rPr>
      </w:pPr>
      <w:del w:id="1166" w:author="Gozel, Elsa" w:date="2016-10-11T16:33:00Z">
        <w:r w:rsidRPr="00217791" w:rsidDel="00B95F6E">
          <w:rPr>
            <w:b/>
            <w:bCs/>
            <w:lang w:val="fr-CH"/>
          </w:rPr>
          <w:delText>7</w:delText>
        </w:r>
      </w:del>
      <w:ins w:id="1167" w:author="Gozel, Elsa" w:date="2016-10-11T16:33:00Z">
        <w:r w:rsidR="00B95F6E">
          <w:rPr>
            <w:b/>
            <w:bCs/>
            <w:lang w:val="fr-CH"/>
          </w:rPr>
          <w:t>8</w:t>
        </w:r>
      </w:ins>
      <w:r w:rsidRPr="00217791">
        <w:rPr>
          <w:b/>
          <w:bCs/>
          <w:lang w:val="fr-CH"/>
        </w:rPr>
        <w:t>.1.5</w:t>
      </w:r>
      <w:r w:rsidRPr="00217791">
        <w:rPr>
          <w:lang w:val="fr-CH"/>
        </w:rPr>
        <w:tab/>
        <w:t>Chaque commission d'études examine les Questions proposées</w:t>
      </w:r>
      <w:ins w:id="1168" w:author="Deturche-Nazer, Anne-Marie" w:date="2016-10-16T06:32:00Z">
        <w:r w:rsidR="00ED666B">
          <w:rPr>
            <w:lang w:val="fr-CH"/>
          </w:rPr>
          <w:t>, nouvelle</w:t>
        </w:r>
      </w:ins>
      <w:ins w:id="1169" w:author="Deturche-Nazer, Anne-Marie" w:date="2016-10-16T06:33:00Z">
        <w:r w:rsidR="00ED666B">
          <w:rPr>
            <w:lang w:val="fr-CH"/>
          </w:rPr>
          <w:t>s</w:t>
        </w:r>
      </w:ins>
      <w:ins w:id="1170" w:author="Deturche-Nazer, Anne-Marie" w:date="2016-10-16T06:32:00Z">
        <w:r w:rsidR="00ED666B">
          <w:rPr>
            <w:lang w:val="fr-CH"/>
          </w:rPr>
          <w:t xml:space="preserve"> ou révisée</w:t>
        </w:r>
      </w:ins>
      <w:ins w:id="1171" w:author="Deturche-Nazer, Anne-Marie" w:date="2016-10-16T06:33:00Z">
        <w:r w:rsidR="00ED666B">
          <w:rPr>
            <w:lang w:val="fr-CH"/>
          </w:rPr>
          <w:t>s</w:t>
        </w:r>
      </w:ins>
      <w:ins w:id="1172" w:author="Deturche-Nazer, Anne-Marie" w:date="2016-10-16T06:32:00Z">
        <w:r w:rsidR="00ED666B">
          <w:rPr>
            <w:lang w:val="fr-CH"/>
          </w:rPr>
          <w:t xml:space="preserve">, </w:t>
        </w:r>
      </w:ins>
      <w:r w:rsidRPr="00217791">
        <w:rPr>
          <w:lang w:val="fr-CH"/>
        </w:rPr>
        <w:t>pour:</w:t>
      </w:r>
    </w:p>
    <w:p w:rsidR="003F4B2F" w:rsidRPr="000A3C7B" w:rsidRDefault="003F4B2F" w:rsidP="002F75F8">
      <w:pPr>
        <w:pStyle w:val="enumlev1"/>
        <w:rPr>
          <w:lang w:val="fr-CH"/>
        </w:rPr>
      </w:pPr>
      <w:r w:rsidRPr="000A3C7B">
        <w:rPr>
          <w:lang w:val="fr-CH"/>
        </w:rPr>
        <w:t>i)</w:t>
      </w:r>
      <w:r w:rsidRPr="000A3C7B">
        <w:rPr>
          <w:lang w:val="fr-CH"/>
        </w:rPr>
        <w:tab/>
        <w:t>déterminer l'objectif précis de chaque Question</w:t>
      </w:r>
      <w:ins w:id="1173" w:author="Deturche-Nazer, Anne-Marie" w:date="2016-10-16T06:33:00Z">
        <w:r w:rsidR="00ED666B">
          <w:rPr>
            <w:lang w:val="fr-CH"/>
          </w:rPr>
          <w:t xml:space="preserve"> proposée, nouvelle ou révisée</w:t>
        </w:r>
      </w:ins>
      <w:r w:rsidR="002F75F8">
        <w:rPr>
          <w:lang w:val="fr-CH"/>
        </w:rPr>
        <w:t>;</w:t>
      </w:r>
    </w:p>
    <w:p w:rsidR="003F4B2F" w:rsidRPr="000A3C7B" w:rsidRDefault="003F4B2F">
      <w:pPr>
        <w:pStyle w:val="enumlev1"/>
        <w:rPr>
          <w:lang w:val="fr-CH"/>
        </w:rPr>
      </w:pPr>
      <w:r w:rsidRPr="000A3C7B">
        <w:rPr>
          <w:lang w:val="fr-CH"/>
        </w:rPr>
        <w:t>ii)</w:t>
      </w:r>
      <w:r w:rsidRPr="000A3C7B">
        <w:rPr>
          <w:lang w:val="fr-CH"/>
        </w:rPr>
        <w:tab/>
        <w:t>préciser la priorité et l'urgence de la ou des nouvelles Recommandations souhaitées, ou des modifications à apporter aux Recommandations existantes comme suite à l'étude des Questions;</w:t>
      </w:r>
    </w:p>
    <w:p w:rsidR="003F4B2F" w:rsidRPr="000A3C7B" w:rsidRDefault="003F4B2F" w:rsidP="00CB5945">
      <w:pPr>
        <w:pStyle w:val="enumlev1"/>
        <w:rPr>
          <w:lang w:val="fr-CH"/>
        </w:rPr>
      </w:pPr>
      <w:r w:rsidRPr="000A3C7B">
        <w:rPr>
          <w:lang w:val="fr-CH"/>
        </w:rPr>
        <w:t>iii)</w:t>
      </w:r>
      <w:r w:rsidRPr="000A3C7B">
        <w:rPr>
          <w:lang w:val="fr-CH"/>
        </w:rPr>
        <w:tab/>
        <w:t>faire en sorte qu'il y ait aussi peu de chevauchement que possible entre les Questions proposées</w:t>
      </w:r>
      <w:ins w:id="1174" w:author="Deturche-Nazer, Anne-Marie" w:date="2016-10-16T06:33:00Z">
        <w:r w:rsidR="00ED666B">
          <w:rPr>
            <w:lang w:val="fr-CH"/>
          </w:rPr>
          <w:t>, nouvelles ou révisées,</w:t>
        </w:r>
      </w:ins>
      <w:r w:rsidR="00CB5945">
        <w:rPr>
          <w:lang w:val="fr-CH"/>
        </w:rPr>
        <w:t xml:space="preserve"> </w:t>
      </w:r>
      <w:r w:rsidRPr="000A3C7B">
        <w:rPr>
          <w:lang w:val="fr-CH"/>
        </w:rPr>
        <w:t xml:space="preserve">tant au sein de la commission d'études concernée qu'avec les Questions d'autres commissions d'études ou les travaux d'autres </w:t>
      </w:r>
      <w:del w:id="1175" w:author="Deturche-Nazer, Anne-Marie" w:date="2016-10-16T06:34:00Z">
        <w:r w:rsidRPr="000A3C7B" w:rsidDel="00ED666B">
          <w:rPr>
            <w:lang w:val="fr-CH"/>
          </w:rPr>
          <w:delText xml:space="preserve">organismes </w:delText>
        </w:r>
      </w:del>
      <w:ins w:id="1176" w:author="Deturche-Nazer, Anne-Marie" w:date="2016-10-16T06:34:00Z">
        <w:r w:rsidR="00ED666B" w:rsidRPr="000A3C7B">
          <w:rPr>
            <w:lang w:val="fr-CH"/>
          </w:rPr>
          <w:t>organis</w:t>
        </w:r>
        <w:r w:rsidR="00ED666B">
          <w:rPr>
            <w:lang w:val="fr-CH"/>
          </w:rPr>
          <w:t>ations</w:t>
        </w:r>
      </w:ins>
      <w:r w:rsidR="00CB5945">
        <w:rPr>
          <w:lang w:val="fr-CH"/>
        </w:rPr>
        <w:t xml:space="preserve"> </w:t>
      </w:r>
      <w:r w:rsidRPr="000A3C7B">
        <w:rPr>
          <w:lang w:val="fr-CH"/>
        </w:rPr>
        <w:t>de normalisation.</w:t>
      </w:r>
    </w:p>
    <w:p w:rsidR="003F4B2F" w:rsidRPr="009B7368" w:rsidRDefault="003F4B2F">
      <w:pPr>
        <w:rPr>
          <w:lang w:val="fr-FR"/>
          <w:rPrChange w:id="1177" w:author="Gozel, Elsa" w:date="2016-10-11T16:33:00Z">
            <w:rPr>
              <w:lang w:val="fr-CH"/>
            </w:rPr>
          </w:rPrChange>
        </w:rPr>
      </w:pPr>
      <w:del w:id="1178" w:author="Gozel, Elsa" w:date="2016-10-11T16:33:00Z">
        <w:r w:rsidRPr="00217791" w:rsidDel="00B95F6E">
          <w:rPr>
            <w:b/>
            <w:bCs/>
            <w:lang w:val="fr-CH"/>
          </w:rPr>
          <w:delText>7</w:delText>
        </w:r>
      </w:del>
      <w:ins w:id="1179" w:author="Gozel, Elsa" w:date="2016-10-11T16:33:00Z">
        <w:r w:rsidR="00B95F6E">
          <w:rPr>
            <w:b/>
            <w:bCs/>
            <w:lang w:val="fr-CH"/>
          </w:rPr>
          <w:t>8</w:t>
        </w:r>
      </w:ins>
      <w:r w:rsidRPr="00217791">
        <w:rPr>
          <w:b/>
          <w:bCs/>
          <w:lang w:val="fr-CH"/>
        </w:rPr>
        <w:t>.1.6</w:t>
      </w:r>
      <w:r w:rsidRPr="00217791">
        <w:rPr>
          <w:lang w:val="fr-CH"/>
        </w:rPr>
        <w:tab/>
        <w:t>Une commission d'études accepte de soumettre les Questions</w:t>
      </w:r>
      <w:ins w:id="1180" w:author="Saxod, Nathalie" w:date="2016-10-18T15:45:00Z">
        <w:r w:rsidR="00CB5945">
          <w:rPr>
            <w:lang w:val="fr-CH"/>
          </w:rPr>
          <w:t>,</w:t>
        </w:r>
      </w:ins>
      <w:ins w:id="1181" w:author="Limousin, Catherine" w:date="2016-10-17T10:08:00Z">
        <w:r w:rsidR="00FE1703">
          <w:rPr>
            <w:lang w:val="fr-CH"/>
          </w:rPr>
          <w:t xml:space="preserve"> </w:t>
        </w:r>
      </w:ins>
      <w:ins w:id="1182" w:author="Deturche-Nazer, Anne-Marie" w:date="2016-10-16T06:38:00Z">
        <w:r w:rsidR="00FE1703">
          <w:rPr>
            <w:lang w:val="fr-CH"/>
          </w:rPr>
          <w:t>nouvelles ou révisées</w:t>
        </w:r>
      </w:ins>
      <w:ins w:id="1183" w:author="Saxod, Nathalie" w:date="2016-10-18T15:45:00Z">
        <w:r w:rsidR="00CB5945">
          <w:rPr>
            <w:lang w:val="fr-CH"/>
          </w:rPr>
          <w:t>,</w:t>
        </w:r>
      </w:ins>
      <w:ins w:id="1184" w:author="Limousin, Catherine" w:date="2016-10-17T10:08:00Z">
        <w:r w:rsidR="00FE1703">
          <w:rPr>
            <w:lang w:val="fr-CH"/>
          </w:rPr>
          <w:t xml:space="preserve"> </w:t>
        </w:r>
      </w:ins>
      <w:r w:rsidR="00FE1703">
        <w:rPr>
          <w:lang w:val="fr-CH"/>
        </w:rPr>
        <w:t>p</w:t>
      </w:r>
      <w:r w:rsidRPr="00217791">
        <w:rPr>
          <w:lang w:val="fr-CH"/>
        </w:rPr>
        <w:t xml:space="preserve">roposées pour approbation lorsque les Etats Membres et les Membres du Secteur présents à la réunion de la </w:t>
      </w:r>
      <w:r w:rsidRPr="00217791">
        <w:rPr>
          <w:lang w:val="fr-CH" w:eastAsia="ko-KR"/>
        </w:rPr>
        <w:t>Commission d'études</w:t>
      </w:r>
      <w:r w:rsidRPr="00217791">
        <w:rPr>
          <w:lang w:val="fr-CH"/>
        </w:rPr>
        <w:t>, à laquelle la Question proposée</w:t>
      </w:r>
      <w:ins w:id="1185" w:author="Deturche-Nazer, Anne-Marie" w:date="2016-10-16T06:34:00Z">
        <w:r w:rsidR="00ED666B">
          <w:rPr>
            <w:lang w:val="fr-CH"/>
          </w:rPr>
          <w:t xml:space="preserve">, nouvelle ou révisée, </w:t>
        </w:r>
      </w:ins>
      <w:r w:rsidRPr="00217791">
        <w:rPr>
          <w:lang w:val="fr-CH"/>
        </w:rPr>
        <w:t>est examinée déterminent par consensus que les critères du § </w:t>
      </w:r>
      <w:del w:id="1186" w:author="Gozel, Elsa" w:date="2016-10-11T16:34:00Z">
        <w:r w:rsidRPr="00217791" w:rsidDel="00B95F6E">
          <w:rPr>
            <w:lang w:val="fr-CH"/>
          </w:rPr>
          <w:delText>7</w:delText>
        </w:r>
      </w:del>
      <w:ins w:id="1187" w:author="Gozel, Elsa" w:date="2016-10-11T16:34:00Z">
        <w:r w:rsidR="00B95F6E">
          <w:rPr>
            <w:lang w:val="fr-CH"/>
          </w:rPr>
          <w:t>8</w:t>
        </w:r>
      </w:ins>
      <w:r w:rsidRPr="00217791">
        <w:rPr>
          <w:lang w:val="fr-CH"/>
        </w:rPr>
        <w:t>.1.5 ont été satisfaits.</w:t>
      </w:r>
      <w:ins w:id="1188" w:author="Saxod, Nathalie" w:date="2016-10-18T15:46:00Z">
        <w:r w:rsidR="00CB5945">
          <w:rPr>
            <w:lang w:val="fr-CH"/>
          </w:rPr>
          <w:t xml:space="preserve"> </w:t>
        </w:r>
      </w:ins>
      <w:ins w:id="1189" w:author="Deturche-Nazer, Anne-Marie" w:date="2016-10-16T06:39:00Z">
        <w:r w:rsidR="009B7368">
          <w:rPr>
            <w:lang w:val="fr-CH"/>
          </w:rPr>
          <w:t>A cette fin, il ne doit y avoir aucune objection de la part des Etats Membres présents à la réunion.</w:t>
        </w:r>
      </w:ins>
    </w:p>
    <w:p w:rsidR="003F4B2F" w:rsidRPr="00217791" w:rsidRDefault="003F4B2F">
      <w:pPr>
        <w:rPr>
          <w:lang w:val="fr-CH"/>
        </w:rPr>
      </w:pPr>
      <w:del w:id="1190" w:author="Gozel, Elsa" w:date="2016-10-11T16:33:00Z">
        <w:r w:rsidRPr="00217791" w:rsidDel="00B95F6E">
          <w:rPr>
            <w:b/>
            <w:bCs/>
            <w:lang w:val="fr-CH"/>
          </w:rPr>
          <w:delText>7</w:delText>
        </w:r>
      </w:del>
      <w:ins w:id="1191" w:author="Gozel, Elsa" w:date="2016-10-11T16:33:00Z">
        <w:r w:rsidR="00B95F6E">
          <w:rPr>
            <w:b/>
            <w:bCs/>
            <w:lang w:val="fr-CH"/>
          </w:rPr>
          <w:t>8</w:t>
        </w:r>
      </w:ins>
      <w:r w:rsidRPr="00217791">
        <w:rPr>
          <w:b/>
          <w:bCs/>
          <w:lang w:val="fr-CH"/>
        </w:rPr>
        <w:t>.1.7</w:t>
      </w:r>
      <w:r w:rsidRPr="00217791">
        <w:rPr>
          <w:lang w:val="fr-CH"/>
        </w:rPr>
        <w:tab/>
        <w:t>Le GCNT est informé de toutes les Questions proposées</w:t>
      </w:r>
      <w:ins w:id="1192" w:author="Deturche-Nazer, Anne-Marie" w:date="2016-10-16T06:40:00Z">
        <w:r w:rsidR="00831B7E">
          <w:rPr>
            <w:lang w:val="fr-CH"/>
          </w:rPr>
          <w:t xml:space="preserve">, nouvelles ou révisées, </w:t>
        </w:r>
      </w:ins>
      <w:r w:rsidRPr="00217791">
        <w:rPr>
          <w:lang w:val="fr-CH"/>
        </w:rPr>
        <w:t>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w:t>
      </w:r>
      <w:del w:id="1193" w:author="Gozel, Elsa" w:date="2016-10-11T16:34:00Z">
        <w:r w:rsidRPr="00217791" w:rsidDel="00B95F6E">
          <w:rPr>
            <w:lang w:val="fr-CH"/>
          </w:rPr>
          <w:delText>7</w:delText>
        </w:r>
      </w:del>
      <w:ins w:id="1194" w:author="Gozel, Elsa" w:date="2016-10-11T16:34:00Z">
        <w:r w:rsidR="00B95F6E">
          <w:rPr>
            <w:lang w:val="fr-CH"/>
          </w:rPr>
          <w:t>8</w:t>
        </w:r>
      </w:ins>
      <w:r w:rsidRPr="00217791">
        <w:rPr>
          <w:lang w:val="fr-CH"/>
        </w:rPr>
        <w:t>.1.5 ci-dessus.</w:t>
      </w:r>
    </w:p>
    <w:p w:rsidR="003F4B2F" w:rsidRPr="00217791" w:rsidRDefault="003F4B2F" w:rsidP="003F4B2F">
      <w:pPr>
        <w:rPr>
          <w:lang w:val="fr-CH"/>
        </w:rPr>
      </w:pPr>
      <w:del w:id="1195" w:author="Gozel, Elsa" w:date="2016-10-11T16:34:00Z">
        <w:r w:rsidRPr="00217791" w:rsidDel="00B95F6E">
          <w:rPr>
            <w:b/>
            <w:bCs/>
            <w:lang w:val="fr-CH"/>
          </w:rPr>
          <w:delText>7</w:delText>
        </w:r>
      </w:del>
      <w:ins w:id="1196" w:author="Gozel, Elsa" w:date="2016-10-11T16:34:00Z">
        <w:r w:rsidR="00B95F6E">
          <w:rPr>
            <w:b/>
            <w:bCs/>
            <w:lang w:val="fr-CH"/>
          </w:rPr>
          <w:t>8</w:t>
        </w:r>
      </w:ins>
      <w:r w:rsidRPr="00217791">
        <w:rPr>
          <w:b/>
          <w:bCs/>
          <w:lang w:val="fr-CH"/>
        </w:rPr>
        <w:t>.1.8</w:t>
      </w:r>
      <w:r w:rsidRPr="00217791">
        <w:rPr>
          <w:lang w:val="fr-CH"/>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rsidR="003F4B2F" w:rsidRPr="00217791" w:rsidRDefault="003F4B2F" w:rsidP="00C25498">
      <w:pPr>
        <w:rPr>
          <w:lang w:val="fr-CH"/>
        </w:rPr>
      </w:pPr>
      <w:del w:id="1197" w:author="Gozel, Elsa" w:date="2016-10-11T16:34:00Z">
        <w:r w:rsidRPr="00217791" w:rsidDel="00B95F6E">
          <w:rPr>
            <w:b/>
            <w:bCs/>
            <w:lang w:val="fr-CH"/>
          </w:rPr>
          <w:delText>7</w:delText>
        </w:r>
      </w:del>
      <w:ins w:id="1198" w:author="Gozel, Elsa" w:date="2016-10-11T16:34:00Z">
        <w:r w:rsidR="00B95F6E">
          <w:rPr>
            <w:b/>
            <w:bCs/>
            <w:lang w:val="fr-CH"/>
          </w:rPr>
          <w:t>8</w:t>
        </w:r>
      </w:ins>
      <w:r w:rsidRPr="00217791">
        <w:rPr>
          <w:b/>
          <w:bCs/>
          <w:lang w:val="fr-CH"/>
        </w:rPr>
        <w:t>.1.9</w:t>
      </w:r>
      <w:r w:rsidRPr="00217791">
        <w:rPr>
          <w:lang w:val="fr-CH"/>
        </w:rPr>
        <w:tab/>
        <w:t>Une commission d'études peut décider de commencer le travail sur un projet de Question</w:t>
      </w:r>
      <w:ins w:id="1199" w:author="Deturche-Nazer, Anne-Marie" w:date="2016-10-16T06:40:00Z">
        <w:r w:rsidR="00831B7E">
          <w:rPr>
            <w:lang w:val="fr-CH"/>
          </w:rPr>
          <w:t>, nouvelle ou révisée,</w:t>
        </w:r>
      </w:ins>
      <w:r w:rsidR="00CB5945">
        <w:rPr>
          <w:lang w:val="fr-CH"/>
        </w:rPr>
        <w:t xml:space="preserve"> </w:t>
      </w:r>
      <w:r w:rsidRPr="00217791">
        <w:rPr>
          <w:lang w:val="fr-CH"/>
        </w:rPr>
        <w:t>avant l'approbation de cette dernière.</w:t>
      </w:r>
    </w:p>
    <w:p w:rsidR="003F4B2F" w:rsidRPr="00217791" w:rsidRDefault="003F4B2F" w:rsidP="00C25498">
      <w:pPr>
        <w:rPr>
          <w:lang w:val="fr-CH"/>
        </w:rPr>
      </w:pPr>
      <w:del w:id="1200" w:author="Gozel, Elsa" w:date="2016-10-11T16:34:00Z">
        <w:r w:rsidRPr="00217791" w:rsidDel="00B95F6E">
          <w:rPr>
            <w:b/>
            <w:bCs/>
            <w:lang w:val="fr-CH"/>
          </w:rPr>
          <w:delText>7</w:delText>
        </w:r>
      </w:del>
      <w:ins w:id="1201" w:author="Gozel, Elsa" w:date="2016-10-11T16:34:00Z">
        <w:r w:rsidR="00B95F6E">
          <w:rPr>
            <w:b/>
            <w:bCs/>
            <w:lang w:val="fr-CH"/>
          </w:rPr>
          <w:t>8</w:t>
        </w:r>
      </w:ins>
      <w:r w:rsidRPr="00217791">
        <w:rPr>
          <w:b/>
          <w:bCs/>
          <w:lang w:val="fr-CH"/>
        </w:rPr>
        <w:t>.1.10</w:t>
      </w:r>
      <w:r w:rsidRPr="00217791">
        <w:rPr>
          <w:lang w:val="fr-CH"/>
        </w:rPr>
        <w:tab/>
        <w:t>Si, malgré les dispositions précitées, un Etat Membre ou un Membre du Secteur propose directement une Question à l'AMNT, cette dernière approuve la Question</w:t>
      </w:r>
      <w:ins w:id="1202" w:author="Deturche-Nazer, Anne-Marie" w:date="2016-10-16T06:40:00Z">
        <w:r w:rsidR="00831B7E">
          <w:rPr>
            <w:lang w:val="fr-CH"/>
          </w:rPr>
          <w:t xml:space="preserve">, nouvelle </w:t>
        </w:r>
      </w:ins>
      <w:ins w:id="1203" w:author="Limousin, Catherine" w:date="2016-10-17T10:11:00Z">
        <w:r w:rsidR="00C25498">
          <w:rPr>
            <w:lang w:val="fr-CH"/>
          </w:rPr>
          <w:t>o</w:t>
        </w:r>
      </w:ins>
      <w:ins w:id="1204" w:author="Deturche-Nazer, Anne-Marie" w:date="2016-10-16T06:40:00Z">
        <w:r w:rsidR="00831B7E">
          <w:rPr>
            <w:lang w:val="fr-CH"/>
          </w:rPr>
          <w:t>u révisée,</w:t>
        </w:r>
      </w:ins>
      <w:r w:rsidR="00CB5945">
        <w:rPr>
          <w:lang w:val="fr-CH"/>
        </w:rPr>
        <w:t xml:space="preserve"> </w:t>
      </w:r>
      <w:r w:rsidRPr="00217791">
        <w:rPr>
          <w:lang w:val="fr-CH"/>
        </w:rPr>
        <w:t>ou invi</w:t>
      </w:r>
      <w:r>
        <w:rPr>
          <w:lang w:val="fr-CH"/>
        </w:rPr>
        <w:t>te l'Etat Membre ou le Membre du</w:t>
      </w:r>
      <w:r w:rsidRPr="00217791">
        <w:rPr>
          <w:lang w:val="fr-CH"/>
        </w:rPr>
        <w:t xml:space="preserve"> Secteur à soumettre la Question proposée à la réunion suivante de la ou des commissions d'études concernées, afin de laisser le temps de l'examiner minutieusement.</w:t>
      </w:r>
    </w:p>
    <w:p w:rsidR="003F4B2F" w:rsidRPr="00217791" w:rsidRDefault="003F4B2F">
      <w:pPr>
        <w:rPr>
          <w:lang w:val="fr-CH"/>
        </w:rPr>
        <w:pPrChange w:id="1205" w:author="Limousin, Catherine" w:date="2016-10-17T10:11:00Z">
          <w:pPr>
            <w:spacing w:line="480" w:lineRule="auto"/>
          </w:pPr>
        </w:pPrChange>
      </w:pPr>
      <w:del w:id="1206" w:author="Gozel, Elsa" w:date="2016-10-11T16:34:00Z">
        <w:r w:rsidRPr="00217791" w:rsidDel="00B95F6E">
          <w:rPr>
            <w:b/>
            <w:bCs/>
            <w:lang w:val="fr-CH"/>
          </w:rPr>
          <w:delText>7</w:delText>
        </w:r>
      </w:del>
      <w:ins w:id="1207" w:author="Gozel, Elsa" w:date="2016-10-11T16:34:00Z">
        <w:r w:rsidR="00B95F6E">
          <w:rPr>
            <w:b/>
            <w:bCs/>
            <w:lang w:val="fr-CH"/>
          </w:rPr>
          <w:t>8</w:t>
        </w:r>
      </w:ins>
      <w:r w:rsidRPr="00217791">
        <w:rPr>
          <w:b/>
          <w:bCs/>
          <w:lang w:val="fr-CH"/>
        </w:rPr>
        <w:t>.1.11</w:t>
      </w:r>
      <w:r w:rsidRPr="00217791">
        <w:rPr>
          <w:lang w:val="fr-CH"/>
        </w:rPr>
        <w:tab/>
        <w:t xml:space="preserve">Le Directeur tient compte des dispositions pertinentes de la Résolution </w:t>
      </w:r>
      <w:r>
        <w:rPr>
          <w:lang w:val="fr-CH"/>
        </w:rPr>
        <w:t>44</w:t>
      </w:r>
      <w:r w:rsidRPr="00217791">
        <w:rPr>
          <w:lang w:val="fr-CH"/>
        </w:rPr>
        <w:t xml:space="preserve"> de l'AMNT</w:t>
      </w:r>
      <w:ins w:id="1208" w:author="Deturche-Nazer, Anne-Marie" w:date="2016-10-16T06:41:00Z">
        <w:r w:rsidR="00831B7E">
          <w:rPr>
            <w:lang w:val="fr-CH"/>
          </w:rPr>
          <w:t xml:space="preserve"> </w:t>
        </w:r>
      </w:ins>
      <w:r w:rsidR="00CB5945">
        <w:rPr>
          <w:lang w:val="fr-CH"/>
        </w:rPr>
        <w:t>(</w:t>
      </w:r>
      <w:del w:id="1209" w:author="Limousin, Catherine" w:date="2016-10-17T10:10:00Z">
        <w:r w:rsidR="00C25498" w:rsidDel="00C25498">
          <w:rPr>
            <w:lang w:val="fr-CH"/>
          </w:rPr>
          <w:delText>Dubaï, 2012</w:delText>
        </w:r>
      </w:del>
      <w:ins w:id="1210" w:author="Deturche-Nazer, Anne-Marie" w:date="2016-10-16T06:41:00Z">
        <w:r w:rsidR="00CB5945">
          <w:rPr>
            <w:lang w:val="fr-CH"/>
          </w:rPr>
          <w:t>Rév.</w:t>
        </w:r>
      </w:ins>
      <w:ins w:id="1211" w:author="Limousin, Catherine" w:date="2016-10-17T10:11:00Z">
        <w:r w:rsidR="00C25498">
          <w:rPr>
            <w:lang w:val="fr-CH"/>
          </w:rPr>
          <w:t>[</w:t>
        </w:r>
      </w:ins>
      <w:ins w:id="1212" w:author="Deturche-Nazer, Anne-Marie" w:date="2016-10-16T06:41:00Z">
        <w:r w:rsidR="00831B7E">
          <w:rPr>
            <w:lang w:val="fr-CH"/>
          </w:rPr>
          <w:t>Hammamet, 2016</w:t>
        </w:r>
      </w:ins>
      <w:ins w:id="1213" w:author="Limousin, Catherine" w:date="2016-10-17T10:11:00Z">
        <w:r w:rsidR="00C25498">
          <w:rPr>
            <w:lang w:val="fr-CH"/>
          </w:rPr>
          <w:t>]</w:t>
        </w:r>
      </w:ins>
      <w:r w:rsidR="00CB5945">
        <w:rPr>
          <w:lang w:val="fr-CH"/>
        </w:rPr>
        <w:t>)</w:t>
      </w:r>
      <w:r w:rsidRPr="00217791">
        <w:rPr>
          <w:lang w:val="fr-CH"/>
        </w:rPr>
        <w:t xml:space="preserve"> lorsqu'il répond aux demandes soumises par des pays en développement</w:t>
      </w:r>
      <w:r>
        <w:rPr>
          <w:rStyle w:val="FootnoteReference"/>
          <w:lang w:val="fr-CH"/>
        </w:rPr>
        <w:footnoteReference w:id="5"/>
      </w:r>
      <w:r>
        <w:rPr>
          <w:lang w:val="fr-CH"/>
        </w:rPr>
        <w:t xml:space="preserve"> </w:t>
      </w:r>
      <w:r w:rsidRPr="00217791">
        <w:rPr>
          <w:lang w:val="fr-CH"/>
        </w:rPr>
        <w:t xml:space="preserve">par l'intermédiaire du Bureau de développement des télécommunications (BDT), notamment en ce qui concerne les questions ayant trait à la formation, à l'information, à l'étude de certaines questions qui ne sont pas traitées par les </w:t>
      </w:r>
      <w:r w:rsidRPr="00217791">
        <w:rPr>
          <w:lang w:val="fr-CH" w:eastAsia="ko-KR"/>
        </w:rPr>
        <w:t xml:space="preserve">commissions d'études de l'UIT-D ainsi qu'à l'assistance technique nécessaire à l'étude de certaines questions par celles-ci. </w:t>
      </w:r>
      <w:r w:rsidRPr="00217791">
        <w:rPr>
          <w:lang w:val="fr-CH"/>
        </w:rPr>
        <w:t>Pour prendre en considération les spécificités des pays dont l'économie est en transition, des pays en développement et, notamment, des pays les moins avancés, le TSB tient compte des dispositions pertinentes de la Résolution </w:t>
      </w:r>
      <w:r>
        <w:rPr>
          <w:lang w:val="fr-CH"/>
        </w:rPr>
        <w:t>44 (Rév. Dubaï, 2012)</w:t>
      </w:r>
      <w:r w:rsidRPr="00217791">
        <w:rPr>
          <w:lang w:val="fr-CH"/>
        </w:rPr>
        <w:t xml:space="preserve"> de l'AMNT lorsqu'il répond aux demandes soumises par ces pays par l'intermédiaire du BDT, notamment en ce qui concerne les questions ayant trait à la formation, à l'information, à l'étude de certaines questions qui ne sont pas traitées par les commissions d'études de l'UIT</w:t>
      </w:r>
      <w:r>
        <w:rPr>
          <w:lang w:val="fr-CH"/>
        </w:rPr>
        <w:noBreakHyphen/>
      </w:r>
      <w:r w:rsidRPr="00217791">
        <w:rPr>
          <w:lang w:val="fr-CH"/>
        </w:rPr>
        <w:t>D, ainsi qu'à l'assistance technique nécessaire à l'étude de certaines questions par celles-ci.</w:t>
      </w:r>
    </w:p>
    <w:p w:rsidR="003F4B2F" w:rsidRPr="000A3C7B" w:rsidRDefault="003F4B2F">
      <w:pPr>
        <w:pStyle w:val="Heading2"/>
        <w:rPr>
          <w:lang w:val="fr-CH"/>
        </w:rPr>
        <w:pPrChange w:id="1214" w:author="Limousin, Catherine" w:date="2016-10-17T10:11:00Z">
          <w:pPr>
            <w:pStyle w:val="Heading2"/>
            <w:spacing w:line="480" w:lineRule="auto"/>
          </w:pPr>
        </w:pPrChange>
      </w:pPr>
      <w:bookmarkStart w:id="1215" w:name="_Toc383834254"/>
      <w:del w:id="1216" w:author="Gozel, Elsa" w:date="2016-10-11T16:35:00Z">
        <w:r w:rsidRPr="000A3C7B" w:rsidDel="00273B64">
          <w:rPr>
            <w:lang w:val="fr-CH"/>
          </w:rPr>
          <w:delText>7</w:delText>
        </w:r>
      </w:del>
      <w:ins w:id="1217" w:author="Gozel, Elsa" w:date="2016-10-11T16:35:00Z">
        <w:r w:rsidR="00273B64">
          <w:rPr>
            <w:lang w:val="fr-CH"/>
          </w:rPr>
          <w:t>8</w:t>
        </w:r>
      </w:ins>
      <w:r w:rsidRPr="000A3C7B">
        <w:rPr>
          <w:lang w:val="fr-CH"/>
        </w:rPr>
        <w:t>.2</w:t>
      </w:r>
      <w:r w:rsidRPr="000A3C7B">
        <w:rPr>
          <w:lang w:val="fr-CH"/>
        </w:rPr>
        <w:tab/>
        <w:t>Approbation des Questions</w:t>
      </w:r>
      <w:ins w:id="1218" w:author="Deturche-Nazer, Anne-Marie" w:date="2016-10-16T06:42:00Z">
        <w:r w:rsidR="00831B7E">
          <w:rPr>
            <w:lang w:val="fr-CH"/>
          </w:rPr>
          <w:t>, nouvelles ou révisées,</w:t>
        </w:r>
      </w:ins>
      <w:r w:rsidR="00CB5945">
        <w:rPr>
          <w:lang w:val="fr-CH"/>
        </w:rPr>
        <w:t xml:space="preserve"> </w:t>
      </w:r>
      <w:r w:rsidRPr="000A3C7B">
        <w:rPr>
          <w:lang w:val="fr-CH"/>
        </w:rPr>
        <w:t>entre les AMNT (voir la Figure</w:t>
      </w:r>
      <w:r w:rsidR="00CB5945">
        <w:rPr>
          <w:lang w:val="fr-CH"/>
        </w:rPr>
        <w:t> </w:t>
      </w:r>
      <w:del w:id="1219" w:author="Gozel, Elsa" w:date="2016-10-11T16:36:00Z">
        <w:r w:rsidRPr="000A3C7B" w:rsidDel="00273B64">
          <w:rPr>
            <w:lang w:val="fr-CH"/>
          </w:rPr>
          <w:delText>7</w:delText>
        </w:r>
      </w:del>
      <w:ins w:id="1220" w:author="Gozel, Elsa" w:date="2016-10-11T16:36:00Z">
        <w:r w:rsidR="00273B64">
          <w:rPr>
            <w:lang w:val="fr-CH"/>
          </w:rPr>
          <w:t>8</w:t>
        </w:r>
      </w:ins>
      <w:r w:rsidRPr="000A3C7B">
        <w:rPr>
          <w:lang w:val="fr-CH"/>
        </w:rPr>
        <w:t>.1</w:t>
      </w:r>
      <w:del w:id="1221" w:author="Gozel, Elsa" w:date="2016-10-11T16:36:00Z">
        <w:r w:rsidRPr="000A3C7B" w:rsidDel="00273B64">
          <w:rPr>
            <w:lang w:val="fr-CH"/>
          </w:rPr>
          <w:delText>a</w:delText>
        </w:r>
      </w:del>
      <w:ins w:id="1222" w:author="Gozel, Elsa" w:date="2016-10-11T16:36:00Z">
        <w:r w:rsidR="00273B64">
          <w:rPr>
            <w:lang w:val="fr-CH"/>
          </w:rPr>
          <w:t>A</w:t>
        </w:r>
      </w:ins>
      <w:r w:rsidRPr="000A3C7B">
        <w:rPr>
          <w:lang w:val="fr-CH"/>
        </w:rPr>
        <w:t>)</w:t>
      </w:r>
      <w:bookmarkEnd w:id="1215"/>
    </w:p>
    <w:p w:rsidR="003F4B2F" w:rsidRDefault="003F4B2F" w:rsidP="00F52BE4">
      <w:pPr>
        <w:rPr>
          <w:lang w:val="fr-CH"/>
        </w:rPr>
      </w:pPr>
      <w:del w:id="1223" w:author="Gozel, Elsa" w:date="2016-10-11T16:35:00Z">
        <w:r w:rsidRPr="00217791" w:rsidDel="00273B64">
          <w:rPr>
            <w:b/>
            <w:bCs/>
            <w:lang w:val="fr-CH"/>
          </w:rPr>
          <w:delText>7</w:delText>
        </w:r>
      </w:del>
      <w:ins w:id="1224" w:author="Gozel, Elsa" w:date="2016-10-11T16:35:00Z">
        <w:r w:rsidR="00273B64">
          <w:rPr>
            <w:b/>
            <w:bCs/>
            <w:lang w:val="fr-CH"/>
          </w:rPr>
          <w:t>8</w:t>
        </w:r>
      </w:ins>
      <w:r w:rsidRPr="00217791">
        <w:rPr>
          <w:b/>
          <w:bCs/>
          <w:lang w:val="fr-CH"/>
        </w:rPr>
        <w:t>.2.1</w:t>
      </w:r>
      <w:r w:rsidRPr="00217791">
        <w:rPr>
          <w:lang w:val="fr-CH"/>
        </w:rPr>
        <w:tab/>
        <w:t>Entre deux AMNT, et après l'élaboration des Questions proposées</w:t>
      </w:r>
      <w:ins w:id="1225" w:author="Deturche-Nazer, Anne-Marie" w:date="2016-10-16T06:43:00Z">
        <w:r w:rsidR="00544798">
          <w:rPr>
            <w:lang w:val="fr-CH"/>
          </w:rPr>
          <w:t>, nouvelles ou révisées</w:t>
        </w:r>
      </w:ins>
      <w:r w:rsidR="00CB5945">
        <w:rPr>
          <w:lang w:val="fr-CH"/>
        </w:rPr>
        <w:t xml:space="preserve"> </w:t>
      </w:r>
      <w:r w:rsidRPr="00217791">
        <w:rPr>
          <w:lang w:val="fr-CH"/>
        </w:rPr>
        <w:t>(voir le § </w:t>
      </w:r>
      <w:del w:id="1226" w:author="Gozel, Elsa" w:date="2016-10-11T16:36:00Z">
        <w:r w:rsidRPr="00217791" w:rsidDel="00273B64">
          <w:rPr>
            <w:lang w:val="fr-CH"/>
          </w:rPr>
          <w:delText>7</w:delText>
        </w:r>
      </w:del>
      <w:ins w:id="1227" w:author="Gozel, Elsa" w:date="2016-10-11T16:36:00Z">
        <w:r w:rsidR="00273B64">
          <w:rPr>
            <w:lang w:val="fr-CH"/>
          </w:rPr>
          <w:t>8</w:t>
        </w:r>
      </w:ins>
      <w:r w:rsidRPr="00217791">
        <w:rPr>
          <w:lang w:val="fr-CH"/>
        </w:rPr>
        <w:t>.1 ci</w:t>
      </w:r>
      <w:r w:rsidRPr="00217791">
        <w:rPr>
          <w:lang w:val="fr-CH"/>
        </w:rPr>
        <w:noBreakHyphen/>
        <w:t>dessus), la procédure d'approbation des Questions nouvelles ou</w:t>
      </w:r>
      <w:r>
        <w:rPr>
          <w:lang w:val="fr-CH"/>
        </w:rPr>
        <w:t xml:space="preserve"> révisées est celle décrite aux </w:t>
      </w:r>
      <w:r w:rsidRPr="00217791">
        <w:rPr>
          <w:lang w:val="fr-CH"/>
        </w:rPr>
        <w:t>§ </w:t>
      </w:r>
      <w:del w:id="1228" w:author="Gozel, Elsa" w:date="2016-10-11T16:36:00Z">
        <w:r w:rsidRPr="00217791" w:rsidDel="00273B64">
          <w:rPr>
            <w:lang w:val="fr-CH"/>
          </w:rPr>
          <w:delText>7</w:delText>
        </w:r>
      </w:del>
      <w:ins w:id="1229" w:author="Gozel, Elsa" w:date="2016-10-11T16:36:00Z">
        <w:r w:rsidR="00273B64">
          <w:rPr>
            <w:lang w:val="fr-CH"/>
          </w:rPr>
          <w:t>8</w:t>
        </w:r>
      </w:ins>
      <w:r w:rsidRPr="00217791">
        <w:rPr>
          <w:lang w:val="fr-CH"/>
        </w:rPr>
        <w:t>.2.2 et </w:t>
      </w:r>
      <w:del w:id="1230" w:author="Gozel, Elsa" w:date="2016-10-11T16:36:00Z">
        <w:r w:rsidRPr="00217791" w:rsidDel="00273B64">
          <w:rPr>
            <w:lang w:val="fr-CH"/>
          </w:rPr>
          <w:delText>7</w:delText>
        </w:r>
      </w:del>
      <w:ins w:id="1231" w:author="Gozel, Elsa" w:date="2016-10-11T16:36:00Z">
        <w:r w:rsidR="00273B64">
          <w:rPr>
            <w:lang w:val="fr-CH"/>
          </w:rPr>
          <w:t>8</w:t>
        </w:r>
      </w:ins>
      <w:r w:rsidRPr="00217791">
        <w:rPr>
          <w:lang w:val="fr-CH"/>
        </w:rPr>
        <w:t>.2.3 ci</w:t>
      </w:r>
      <w:r w:rsidRPr="00217791">
        <w:rPr>
          <w:lang w:val="fr-CH"/>
        </w:rPr>
        <w:noBreakHyphen/>
        <w:t>dessous.</w:t>
      </w:r>
    </w:p>
    <w:p w:rsidR="00C25498" w:rsidRDefault="00C25498" w:rsidP="00C25498">
      <w:pPr>
        <w:rPr>
          <w:lang w:val="fr-CH"/>
        </w:rPr>
      </w:pPr>
    </w:p>
    <w:p w:rsidR="00C25498" w:rsidRDefault="00C25498" w:rsidP="00C25498">
      <w:pPr>
        <w:rPr>
          <w:lang w:val="fr-CH"/>
        </w:rPr>
      </w:pPr>
    </w:p>
    <w:p w:rsidR="00FE01FC" w:rsidRPr="00111C62" w:rsidRDefault="00FE01FC" w:rsidP="00273B64">
      <w:pPr>
        <w:spacing w:line="480" w:lineRule="auto"/>
        <w:rPr>
          <w:lang w:val="fr-CH"/>
        </w:rPr>
        <w:sectPr w:rsidR="00FE01FC" w:rsidRPr="00111C62" w:rsidSect="007C441A">
          <w:headerReference w:type="default" r:id="rId12"/>
          <w:footerReference w:type="even" r:id="rId13"/>
          <w:footerReference w:type="default" r:id="rId14"/>
          <w:footerReference w:type="first" r:id="rId15"/>
          <w:type w:val="continuous"/>
          <w:pgSz w:w="11907" w:h="16834" w:code="9"/>
          <w:pgMar w:top="1418" w:right="1134" w:bottom="1418" w:left="1134" w:header="720" w:footer="720" w:gutter="0"/>
          <w:cols w:space="720"/>
          <w:titlePg/>
          <w:docGrid w:linePitch="326"/>
        </w:sectPr>
      </w:pPr>
    </w:p>
    <w:p w:rsidR="003F4B2F" w:rsidRPr="009A1B1C" w:rsidRDefault="003F4B2F">
      <w:pPr>
        <w:pStyle w:val="FigureNo"/>
        <w:rPr>
          <w:lang w:val="fr-CH"/>
        </w:rPr>
      </w:pPr>
      <w:r w:rsidRPr="009A1B1C">
        <w:rPr>
          <w:lang w:val="fr-CH"/>
        </w:rPr>
        <w:t xml:space="preserve">figure </w:t>
      </w:r>
      <w:del w:id="1232" w:author="Gozel, Elsa" w:date="2016-10-11T16:36:00Z">
        <w:r w:rsidRPr="009A1B1C" w:rsidDel="00560A25">
          <w:rPr>
            <w:lang w:val="fr-CH"/>
          </w:rPr>
          <w:delText>7</w:delText>
        </w:r>
      </w:del>
      <w:ins w:id="1233" w:author="Gozel, Elsa" w:date="2016-10-11T16:36:00Z">
        <w:r w:rsidR="00560A25">
          <w:rPr>
            <w:lang w:val="fr-CH"/>
          </w:rPr>
          <w:t>8</w:t>
        </w:r>
      </w:ins>
      <w:r w:rsidRPr="009A1B1C">
        <w:rPr>
          <w:lang w:val="fr-CH"/>
        </w:rPr>
        <w:t>.1a</w:t>
      </w:r>
    </w:p>
    <w:p w:rsidR="003F4B2F" w:rsidRDefault="003F4B2F">
      <w:pPr>
        <w:pStyle w:val="Figuretitle"/>
        <w:spacing w:line="480" w:lineRule="auto"/>
        <w:rPr>
          <w:lang w:val="fr-CH"/>
        </w:rPr>
        <w:pPrChange w:id="1234" w:author="Gozel, Elsa" w:date="2016-10-11T16:37:00Z">
          <w:pPr>
            <w:pStyle w:val="Figuretitle"/>
          </w:pPr>
        </w:pPrChange>
      </w:pPr>
      <w:r w:rsidRPr="00A55296">
        <w:rPr>
          <w:lang w:val="fr-CH"/>
        </w:rPr>
        <w:t>Approbation des Questions</w:t>
      </w:r>
      <w:ins w:id="1235" w:author="Deturche-Nazer, Anne-Marie" w:date="2016-10-16T06:43:00Z">
        <w:r w:rsidR="00544798">
          <w:rPr>
            <w:lang w:val="fr-CH"/>
          </w:rPr>
          <w:t>, nouvelles ou révisées,</w:t>
        </w:r>
      </w:ins>
      <w:r w:rsidR="002F75F8">
        <w:rPr>
          <w:lang w:val="fr-CH"/>
        </w:rPr>
        <w:t xml:space="preserve"> </w:t>
      </w:r>
      <w:r w:rsidRPr="00A55296">
        <w:rPr>
          <w:lang w:val="fr-CH"/>
        </w:rPr>
        <w:t>entre deux AMNT</w:t>
      </w:r>
    </w:p>
    <w:p w:rsidR="002F75F8" w:rsidRPr="008B37BF" w:rsidRDefault="002F75F8" w:rsidP="002F75F8">
      <w:pPr>
        <w:pStyle w:val="Figuretitle"/>
        <w:rPr>
          <w:lang w:val="fr-FR"/>
          <w:rPrChange w:id="1236" w:author="Gozel, Elsa" w:date="2016-10-12T09:09:00Z">
            <w:rPr>
              <w:lang w:val="fr-CH"/>
            </w:rPr>
          </w:rPrChange>
        </w:rPr>
        <w:sectPr w:rsidR="002F75F8" w:rsidRPr="008B37BF">
          <w:headerReference w:type="default" r:id="rId16"/>
          <w:footerReference w:type="even" r:id="rId17"/>
          <w:footerReference w:type="default" r:id="rId18"/>
          <w:footerReference w:type="first" r:id="rId19"/>
          <w:pgSz w:w="16834" w:h="11907" w:orient="landscape" w:code="9"/>
          <w:pgMar w:top="1418" w:right="1134" w:bottom="1418" w:left="1134" w:header="720" w:footer="720" w:gutter="0"/>
          <w:cols w:space="720"/>
          <w:docGrid w:linePitch="326"/>
        </w:sectPr>
      </w:pPr>
      <w:r>
        <w:rPr>
          <w:noProof/>
          <w:lang w:val="en-US" w:eastAsia="zh-CN"/>
        </w:rPr>
        <mc:AlternateContent>
          <mc:Choice Requires="wps">
            <w:drawing>
              <wp:anchor distT="0" distB="0" distL="114300" distR="114300" simplePos="0" relativeHeight="251661824" behindDoc="0" locked="0" layoutInCell="1" allowOverlap="1" wp14:anchorId="02F06D51" wp14:editId="5C9E6902">
                <wp:simplePos x="0" y="0"/>
                <wp:positionH relativeFrom="column">
                  <wp:posOffset>0</wp:posOffset>
                </wp:positionH>
                <wp:positionV relativeFrom="paragraph">
                  <wp:posOffset>0</wp:posOffset>
                </wp:positionV>
                <wp:extent cx="635000" cy="635000"/>
                <wp:effectExtent l="0" t="0" r="3175" b="3175"/>
                <wp:wrapNone/>
                <wp:docPr id="199" name="Rectangle 1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AFE45" id="Rectangle 199"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rVWAIAALA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M9RrVWAIAALAEAAAOAAAAAAAAAAAAAAAAAC4CAABkcnMvZTJvRG9jLnhtbFBLAQItABQA&#10;BgAIAAAAIQCGW4fV2AAAAAUBAAAPAAAAAAAAAAAAAAAAALIEAABkcnMvZG93bnJldi54bWxQSwUG&#10;AAAAAAQABADzAAAAtwUAAAAA&#10;" filled="f" stroked="f">
                <o:lock v:ext="edit" aspectratio="t" selection="t"/>
              </v:rect>
            </w:pict>
          </mc:Fallback>
        </mc:AlternateContent>
      </w:r>
      <w:del w:id="1237" w:author="Saxod, Nathalie" w:date="2016-10-18T22:36:00Z">
        <w:r w:rsidDel="002F75F8">
          <w:rPr>
            <w:noProof/>
            <w:lang w:val="en-US" w:eastAsia="zh-CN"/>
          </w:rPr>
          <mc:AlternateContent>
            <mc:Choice Requires="wpc">
              <w:drawing>
                <wp:inline distT="0" distB="0" distL="0" distR="0" wp14:anchorId="1ACB543A" wp14:editId="056AF750">
                  <wp:extent cx="13708380" cy="3827780"/>
                  <wp:effectExtent l="0" t="12700" r="1905" b="0"/>
                  <wp:docPr id="198" name="Canvas 1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Line 6"/>
                          <wps:cNvCnPr>
                            <a:cxnSpLocks noChangeShapeType="1"/>
                          </wps:cNvCnPr>
                          <wps:spPr bwMode="auto">
                            <a:xfrm flipH="1">
                              <a:off x="680699" y="316907"/>
                              <a:ext cx="188149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 name="shape37"/>
                          <wps:cNvSpPr>
                            <a:spLocks/>
                          </wps:cNvSpPr>
                          <wps:spPr bwMode="auto">
                            <a:xfrm>
                              <a:off x="2503196" y="282006"/>
                              <a:ext cx="59000" cy="70501"/>
                            </a:xfrm>
                            <a:custGeom>
                              <a:avLst/>
                              <a:gdLst>
                                <a:gd name="T0" fmla="*/ 0 w 93"/>
                                <a:gd name="T1" fmla="*/ 70485 h 111"/>
                                <a:gd name="T2" fmla="*/ 59055 w 93"/>
                                <a:gd name="T3" fmla="*/ 34925 h 111"/>
                                <a:gd name="T4" fmla="*/ 0 w 93"/>
                                <a:gd name="T5" fmla="*/ 0 h 111"/>
                                <a:gd name="T6" fmla="*/ 0 w 93"/>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1">
                                  <a:moveTo>
                                    <a:pt x="0" y="111"/>
                                  </a:moveTo>
                                  <a:lnTo>
                                    <a:pt x="93"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38"/>
                          <wps:cNvSpPr>
                            <a:spLocks/>
                          </wps:cNvSpPr>
                          <wps:spPr bwMode="auto">
                            <a:xfrm>
                              <a:off x="680699" y="282006"/>
                              <a:ext cx="70500" cy="70501"/>
                            </a:xfrm>
                            <a:custGeom>
                              <a:avLst/>
                              <a:gdLst>
                                <a:gd name="T0" fmla="*/ 70485 w 111"/>
                                <a:gd name="T1" fmla="*/ 70485 h 111"/>
                                <a:gd name="T2" fmla="*/ 0 w 111"/>
                                <a:gd name="T3" fmla="*/ 34925 h 111"/>
                                <a:gd name="T4" fmla="*/ 70485 w 111"/>
                                <a:gd name="T5" fmla="*/ 0 h 111"/>
                                <a:gd name="T6" fmla="*/ 70485 w 111"/>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1" h="111">
                                  <a:moveTo>
                                    <a:pt x="111" y="111"/>
                                  </a:moveTo>
                                  <a:lnTo>
                                    <a:pt x="0" y="55"/>
                                  </a:lnTo>
                                  <a:lnTo>
                                    <a:pt x="111" y="0"/>
                                  </a:lnTo>
                                  <a:lnTo>
                                    <a:pt x="111"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shape39"/>
                          <wps:cNvSpPr>
                            <a:spLocks/>
                          </wps:cNvSpPr>
                          <wps:spPr bwMode="auto">
                            <a:xfrm>
                              <a:off x="4467193" y="0"/>
                              <a:ext cx="3809394" cy="2583254"/>
                            </a:xfrm>
                            <a:custGeom>
                              <a:avLst/>
                              <a:gdLst>
                                <a:gd name="T0" fmla="*/ 3809365 w 324"/>
                                <a:gd name="T1" fmla="*/ 2583180 h 220"/>
                                <a:gd name="T2" fmla="*/ 3809365 w 324"/>
                                <a:gd name="T3" fmla="*/ 1514683 h 220"/>
                                <a:gd name="T4" fmla="*/ 0 w 324"/>
                                <a:gd name="T5" fmla="*/ 1514683 h 220"/>
                                <a:gd name="T6" fmla="*/ 0 w 324"/>
                                <a:gd name="T7" fmla="*/ 0 h 220"/>
                                <a:gd name="T8" fmla="*/ 1575478 w 324"/>
                                <a:gd name="T9" fmla="*/ 0 h 220"/>
                                <a:gd name="T10" fmla="*/ 1575478 w 324"/>
                                <a:gd name="T11" fmla="*/ 410960 h 2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4" h="220">
                                  <a:moveTo>
                                    <a:pt x="324" y="220"/>
                                  </a:moveTo>
                                  <a:lnTo>
                                    <a:pt x="324" y="129"/>
                                  </a:lnTo>
                                  <a:lnTo>
                                    <a:pt x="0" y="129"/>
                                  </a:lnTo>
                                  <a:lnTo>
                                    <a:pt x="0" y="0"/>
                                  </a:lnTo>
                                  <a:lnTo>
                                    <a:pt x="134" y="0"/>
                                  </a:lnTo>
                                  <a:lnTo>
                                    <a:pt x="134" y="3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0"/>
                          <wps:cNvCnPr>
                            <a:cxnSpLocks noChangeShapeType="1"/>
                          </wps:cNvCnPr>
                          <wps:spPr bwMode="auto">
                            <a:xfrm flipV="1">
                              <a:off x="5137093" y="0"/>
                              <a:ext cx="0" cy="410909"/>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flipV="1">
                              <a:off x="7124090" y="1514532"/>
                              <a:ext cx="0" cy="329007"/>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flipV="1">
                              <a:off x="6042691" y="1514532"/>
                              <a:ext cx="0" cy="102172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flipV="1">
                              <a:off x="5137093" y="1514532"/>
                              <a:ext cx="0" cy="329007"/>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2" name="shape40"/>
                          <wps:cNvSpPr>
                            <a:spLocks/>
                          </wps:cNvSpPr>
                          <wps:spPr bwMode="auto">
                            <a:xfrm>
                              <a:off x="680699" y="1150724"/>
                              <a:ext cx="3786494" cy="528311"/>
                            </a:xfrm>
                            <a:custGeom>
                              <a:avLst/>
                              <a:gdLst>
                                <a:gd name="T0" fmla="*/ 3786505 w 322"/>
                                <a:gd name="T1" fmla="*/ 0 h 45"/>
                                <a:gd name="T2" fmla="*/ 0 w 322"/>
                                <a:gd name="T3" fmla="*/ 0 h 45"/>
                                <a:gd name="T4" fmla="*/ 0 w 322"/>
                                <a:gd name="T5" fmla="*/ 528320 h 45"/>
                                <a:gd name="T6" fmla="*/ 0 60000 65536"/>
                                <a:gd name="T7" fmla="*/ 0 60000 65536"/>
                                <a:gd name="T8" fmla="*/ 0 60000 65536"/>
                              </a:gdLst>
                              <a:ahLst/>
                              <a:cxnLst>
                                <a:cxn ang="T6">
                                  <a:pos x="T0" y="T1"/>
                                </a:cxn>
                                <a:cxn ang="T7">
                                  <a:pos x="T2" y="T3"/>
                                </a:cxn>
                                <a:cxn ang="T8">
                                  <a:pos x="T4" y="T5"/>
                                </a:cxn>
                              </a:cxnLst>
                              <a:rect l="0" t="0" r="r" b="b"/>
                              <a:pathLst>
                                <a:path w="322" h="45">
                                  <a:moveTo>
                                    <a:pt x="322" y="0"/>
                                  </a:moveTo>
                                  <a:lnTo>
                                    <a:pt x="0" y="0"/>
                                  </a:lnTo>
                                  <a:lnTo>
                                    <a:pt x="0" y="4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5"/>
                          <wps:cNvCnPr>
                            <a:cxnSpLocks noChangeShapeType="1"/>
                          </wps:cNvCnPr>
                          <wps:spPr bwMode="auto">
                            <a:xfrm flipV="1">
                              <a:off x="1621798" y="1150724"/>
                              <a:ext cx="0" cy="118552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V="1">
                              <a:off x="2562196" y="1150724"/>
                              <a:ext cx="0" cy="52831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flipV="1">
                              <a:off x="3138195" y="1150724"/>
                              <a:ext cx="0" cy="118552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3879194" y="774716"/>
                              <a:ext cx="0" cy="892219"/>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flipV="1">
                              <a:off x="2562196" y="211504"/>
                              <a:ext cx="0" cy="856618"/>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V="1">
                              <a:off x="680699" y="222905"/>
                              <a:ext cx="0" cy="775416"/>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1621798" y="586812"/>
                              <a:ext cx="0" cy="458510"/>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flipH="1">
                              <a:off x="1621798" y="692814"/>
                              <a:ext cx="940399"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1" name="shape41"/>
                          <wps:cNvSpPr>
                            <a:spLocks/>
                          </wps:cNvSpPr>
                          <wps:spPr bwMode="auto">
                            <a:xfrm>
                              <a:off x="2503196" y="657314"/>
                              <a:ext cx="59000" cy="70501"/>
                            </a:xfrm>
                            <a:custGeom>
                              <a:avLst/>
                              <a:gdLst>
                                <a:gd name="T0" fmla="*/ 0 w 93"/>
                                <a:gd name="T1" fmla="*/ 70485 h 111"/>
                                <a:gd name="T2" fmla="*/ 59055 w 93"/>
                                <a:gd name="T3" fmla="*/ 35560 h 111"/>
                                <a:gd name="T4" fmla="*/ 0 w 93"/>
                                <a:gd name="T5" fmla="*/ 0 h 111"/>
                                <a:gd name="T6" fmla="*/ 0 w 93"/>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1">
                                  <a:moveTo>
                                    <a:pt x="0" y="111"/>
                                  </a:moveTo>
                                  <a:lnTo>
                                    <a:pt x="93" y="56"/>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42"/>
                          <wps:cNvSpPr>
                            <a:spLocks/>
                          </wps:cNvSpPr>
                          <wps:spPr bwMode="auto">
                            <a:xfrm>
                              <a:off x="1621798" y="657314"/>
                              <a:ext cx="70500" cy="70501"/>
                            </a:xfrm>
                            <a:custGeom>
                              <a:avLst/>
                              <a:gdLst>
                                <a:gd name="T0" fmla="*/ 70485 w 111"/>
                                <a:gd name="T1" fmla="*/ 70485 h 111"/>
                                <a:gd name="T2" fmla="*/ 0 w 111"/>
                                <a:gd name="T3" fmla="*/ 35560 h 111"/>
                                <a:gd name="T4" fmla="*/ 70485 w 111"/>
                                <a:gd name="T5" fmla="*/ 0 h 111"/>
                                <a:gd name="T6" fmla="*/ 70485 w 111"/>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1" h="111">
                                  <a:moveTo>
                                    <a:pt x="111" y="111"/>
                                  </a:moveTo>
                                  <a:lnTo>
                                    <a:pt x="0" y="56"/>
                                  </a:lnTo>
                                  <a:lnTo>
                                    <a:pt x="111" y="0"/>
                                  </a:lnTo>
                                  <a:lnTo>
                                    <a:pt x="111"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25"/>
                          <wps:cNvCnPr>
                            <a:cxnSpLocks noChangeShapeType="1"/>
                          </wps:cNvCnPr>
                          <wps:spPr bwMode="auto">
                            <a:xfrm>
                              <a:off x="7124090" y="1185625"/>
                              <a:ext cx="0" cy="24700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6042691" y="1185625"/>
                              <a:ext cx="0" cy="24700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flipH="1">
                              <a:off x="6042691" y="1279627"/>
                              <a:ext cx="1081398"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6" name="shape43"/>
                          <wps:cNvSpPr>
                            <a:spLocks/>
                          </wps:cNvSpPr>
                          <wps:spPr bwMode="auto">
                            <a:xfrm>
                              <a:off x="7065590" y="1244626"/>
                              <a:ext cx="58500" cy="70501"/>
                            </a:xfrm>
                            <a:custGeom>
                              <a:avLst/>
                              <a:gdLst>
                                <a:gd name="T0" fmla="*/ 0 w 92"/>
                                <a:gd name="T1" fmla="*/ 70485 h 111"/>
                                <a:gd name="T2" fmla="*/ 58420 w 92"/>
                                <a:gd name="T3" fmla="*/ 34925 h 111"/>
                                <a:gd name="T4" fmla="*/ 0 w 92"/>
                                <a:gd name="T5" fmla="*/ 0 h 111"/>
                                <a:gd name="T6" fmla="*/ 0 w 92"/>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 h="111">
                                  <a:moveTo>
                                    <a:pt x="0" y="111"/>
                                  </a:moveTo>
                                  <a:lnTo>
                                    <a:pt x="92"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44"/>
                          <wps:cNvSpPr>
                            <a:spLocks/>
                          </wps:cNvSpPr>
                          <wps:spPr bwMode="auto">
                            <a:xfrm>
                              <a:off x="6042691" y="1244626"/>
                              <a:ext cx="58400" cy="70501"/>
                            </a:xfrm>
                            <a:custGeom>
                              <a:avLst/>
                              <a:gdLst>
                                <a:gd name="T0" fmla="*/ 58420 w 92"/>
                                <a:gd name="T1" fmla="*/ 70485 h 111"/>
                                <a:gd name="T2" fmla="*/ 0 w 92"/>
                                <a:gd name="T3" fmla="*/ 34925 h 111"/>
                                <a:gd name="T4" fmla="*/ 58420 w 92"/>
                                <a:gd name="T5" fmla="*/ 0 h 111"/>
                                <a:gd name="T6" fmla="*/ 58420 w 92"/>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 h="111">
                                  <a:moveTo>
                                    <a:pt x="92" y="111"/>
                                  </a:moveTo>
                                  <a:lnTo>
                                    <a:pt x="0" y="55"/>
                                  </a:lnTo>
                                  <a:lnTo>
                                    <a:pt x="92" y="0"/>
                                  </a:lnTo>
                                  <a:lnTo>
                                    <a:pt x="92"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30"/>
                          <wps:cNvCnPr>
                            <a:cxnSpLocks noChangeShapeType="1"/>
                          </wps:cNvCnPr>
                          <wps:spPr bwMode="auto">
                            <a:xfrm flipH="1">
                              <a:off x="4325594" y="774716"/>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flipH="1">
                              <a:off x="4267194" y="77471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flipH="1">
                              <a:off x="4220194" y="77471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flipH="1">
                              <a:off x="4161194" y="774716"/>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flipH="1">
                              <a:off x="4114194" y="774716"/>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flipH="1">
                              <a:off x="4055094" y="774716"/>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flipH="1">
                              <a:off x="4008094" y="774716"/>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flipH="1">
                              <a:off x="3949694" y="77471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flipH="1">
                              <a:off x="3902694" y="77471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flipH="1">
                              <a:off x="3843694" y="774716"/>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flipH="1">
                              <a:off x="3796694" y="77471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9" name="Line 41"/>
                          <wps:cNvCnPr>
                            <a:cxnSpLocks noChangeShapeType="1"/>
                          </wps:cNvCnPr>
                          <wps:spPr bwMode="auto">
                            <a:xfrm flipH="1">
                              <a:off x="3738195" y="774716"/>
                              <a:ext cx="350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flipH="1">
                              <a:off x="3690595" y="77471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1" name="Line 43"/>
                          <wps:cNvCnPr>
                            <a:cxnSpLocks noChangeShapeType="1"/>
                          </wps:cNvCnPr>
                          <wps:spPr bwMode="auto">
                            <a:xfrm flipH="1">
                              <a:off x="3632195" y="77471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flipH="1">
                              <a:off x="3585195" y="77471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flipH="1">
                              <a:off x="3526195" y="774716"/>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4" name="Line 46"/>
                          <wps:cNvCnPr>
                            <a:cxnSpLocks noChangeShapeType="1"/>
                          </wps:cNvCnPr>
                          <wps:spPr bwMode="auto">
                            <a:xfrm flipH="1">
                              <a:off x="3479195" y="77471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5" name="Line 47"/>
                          <wps:cNvCnPr>
                            <a:cxnSpLocks noChangeShapeType="1"/>
                          </wps:cNvCnPr>
                          <wps:spPr bwMode="auto">
                            <a:xfrm flipH="1">
                              <a:off x="3420695" y="774716"/>
                              <a:ext cx="350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6" name="Line 48"/>
                          <wps:cNvCnPr>
                            <a:cxnSpLocks noChangeShapeType="1"/>
                          </wps:cNvCnPr>
                          <wps:spPr bwMode="auto">
                            <a:xfrm flipH="1">
                              <a:off x="3373095" y="774716"/>
                              <a:ext cx="241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7" name="Line 49"/>
                          <wps:cNvCnPr>
                            <a:cxnSpLocks noChangeShapeType="1"/>
                          </wps:cNvCnPr>
                          <wps:spPr bwMode="auto">
                            <a:xfrm flipH="1">
                              <a:off x="3314695" y="77471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flipH="1">
                              <a:off x="3267695" y="77471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9" name="Line 51"/>
                          <wps:cNvCnPr>
                            <a:cxnSpLocks noChangeShapeType="1"/>
                          </wps:cNvCnPr>
                          <wps:spPr bwMode="auto">
                            <a:xfrm flipH="1">
                              <a:off x="3208695" y="774716"/>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0" name="Line 52"/>
                          <wps:cNvCnPr>
                            <a:cxnSpLocks noChangeShapeType="1"/>
                          </wps:cNvCnPr>
                          <wps:spPr bwMode="auto">
                            <a:xfrm flipH="1">
                              <a:off x="3161695" y="77471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flipH="1">
                              <a:off x="3103195" y="774716"/>
                              <a:ext cx="350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2" name="Line 54"/>
                          <wps:cNvCnPr>
                            <a:cxnSpLocks noChangeShapeType="1"/>
                          </wps:cNvCnPr>
                          <wps:spPr bwMode="auto">
                            <a:xfrm flipH="1">
                              <a:off x="3056296" y="774716"/>
                              <a:ext cx="234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3" name="Line 55"/>
                          <wps:cNvCnPr>
                            <a:cxnSpLocks noChangeShapeType="1"/>
                          </wps:cNvCnPr>
                          <wps:spPr bwMode="auto">
                            <a:xfrm flipH="1">
                              <a:off x="3056296" y="774716"/>
                              <a:ext cx="234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4" name="Rectangle 56"/>
                          <wps:cNvSpPr>
                            <a:spLocks noChangeArrowheads="1"/>
                          </wps:cNvSpPr>
                          <wps:spPr bwMode="auto">
                            <a:xfrm>
                              <a:off x="8464588" y="2418751"/>
                              <a:ext cx="572099" cy="16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Default="002F75F8" w:rsidP="002F75F8">
                                <w:r>
                                  <w:rPr>
                                    <w:rFonts w:ascii="Arial" w:hAnsi="Arial" w:cs="Arial"/>
                                    <w:color w:val="24211D"/>
                                    <w:sz w:val="12"/>
                                    <w:szCs w:val="12"/>
                                    <w:lang w:val="en-US"/>
                                  </w:rPr>
                                  <w:t>Res.1(08)_F7</w:t>
                                </w:r>
                                <w:del w:id="1238" w:author="Limousin, Catherine" w:date="2016-10-17T10:58:00Z">
                                  <w:r w:rsidDel="008D74C6">
                                    <w:rPr>
                                      <w:rFonts w:ascii="Arial" w:hAnsi="Arial" w:cs="Arial"/>
                                      <w:color w:val="24211D"/>
                                      <w:sz w:val="12"/>
                                      <w:szCs w:val="12"/>
                                      <w:lang w:val="en-US"/>
                                    </w:rPr>
                                    <w:delText>.</w:delText>
                                  </w:r>
                                </w:del>
                                <w:r>
                                  <w:rPr>
                                    <w:rFonts w:ascii="Arial" w:hAnsi="Arial" w:cs="Arial"/>
                                    <w:color w:val="24211D"/>
                                    <w:sz w:val="12"/>
                                    <w:szCs w:val="12"/>
                                    <w:lang w:val="en-US"/>
                                  </w:rPr>
                                  <w:t>1a</w:t>
                                </w:r>
                              </w:p>
                            </w:txbxContent>
                          </wps:txbx>
                          <wps:bodyPr rot="0" vert="horz" wrap="none" lIns="0" tIns="0" rIns="0" bIns="0" anchor="t" anchorCtr="0" upright="1">
                            <a:spAutoFit/>
                          </wps:bodyPr>
                        </wps:wsp>
                        <wps:wsp>
                          <wps:cNvPr id="55" name="Rectangle 57"/>
                          <wps:cNvSpPr>
                            <a:spLocks noChangeArrowheads="1"/>
                          </wps:cNvSpPr>
                          <wps:spPr bwMode="auto">
                            <a:xfrm>
                              <a:off x="1174698" y="104102"/>
                              <a:ext cx="784899" cy="13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Default="002F75F8" w:rsidP="002F75F8">
                                <w:pPr>
                                  <w:spacing w:before="0"/>
                                </w:pPr>
                                <w:r>
                                  <w:rPr>
                                    <w:color w:val="24211D"/>
                                    <w:sz w:val="18"/>
                                    <w:szCs w:val="18"/>
                                    <w:lang w:val="en-US"/>
                                  </w:rPr>
                                  <w:t>Au moins 2 mois</w:t>
                                </w:r>
                              </w:p>
                            </w:txbxContent>
                          </wps:txbx>
                          <wps:bodyPr rot="0" vert="horz" wrap="none" lIns="0" tIns="0" rIns="0" bIns="0" anchor="t" anchorCtr="0" upright="1">
                            <a:spAutoFit/>
                          </wps:bodyPr>
                        </wps:wsp>
                        <wps:wsp>
                          <wps:cNvPr id="56" name="Rectangle 58"/>
                          <wps:cNvSpPr>
                            <a:spLocks noChangeArrowheads="1"/>
                          </wps:cNvSpPr>
                          <wps:spPr bwMode="auto">
                            <a:xfrm>
                              <a:off x="1710398" y="493910"/>
                              <a:ext cx="813399" cy="13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Default="002F75F8" w:rsidP="002F75F8">
                                <w:pPr>
                                  <w:spacing w:before="0"/>
                                </w:pPr>
                                <w:r>
                                  <w:rPr>
                                    <w:color w:val="24211D"/>
                                    <w:sz w:val="18"/>
                                    <w:szCs w:val="18"/>
                                    <w:lang w:val="en-US"/>
                                  </w:rPr>
                                  <w:t>Au moins 1 m</w:t>
                                </w:r>
                                <w:del w:id="1239" w:author="Saxod, Nathalie" w:date="2016-10-18T22:36:00Z">
                                  <w:r w:rsidDel="002F75F8">
                                    <w:rPr>
                                      <w:color w:val="24211D"/>
                                      <w:sz w:val="18"/>
                                      <w:szCs w:val="18"/>
                                      <w:lang w:val="en-US"/>
                                    </w:rPr>
                                    <w:delText>o</w:delText>
                                  </w:r>
                                </w:del>
                                <w:r>
                                  <w:rPr>
                                    <w:color w:val="24211D"/>
                                    <w:sz w:val="18"/>
                                    <w:szCs w:val="18"/>
                                    <w:lang w:val="en-US"/>
                                  </w:rPr>
                                  <w:t>is.</w:t>
                                </w:r>
                              </w:p>
                            </w:txbxContent>
                          </wps:txbx>
                          <wps:bodyPr rot="0" vert="horz" wrap="none" lIns="0" tIns="0" rIns="0" bIns="0" anchor="t" anchorCtr="0" upright="1">
                            <a:spAutoFit/>
                          </wps:bodyPr>
                        </wps:wsp>
                        <wps:wsp>
                          <wps:cNvPr id="57" name="Rectangle 59"/>
                          <wps:cNvSpPr>
                            <a:spLocks noChangeArrowheads="1"/>
                          </wps:cNvSpPr>
                          <wps:spPr bwMode="auto">
                            <a:xfrm>
                              <a:off x="2976696" y="573012"/>
                              <a:ext cx="1476298" cy="13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Default="002F75F8" w:rsidP="002F75F8">
                                <w:pPr>
                                  <w:spacing w:before="0"/>
                                </w:pPr>
                                <w:r>
                                  <w:rPr>
                                    <w:color w:val="24211D"/>
                                    <w:sz w:val="18"/>
                                    <w:szCs w:val="18"/>
                                    <w:lang w:val="en-US"/>
                                  </w:rPr>
                                  <w:t>Réunions périodiques du GCNT</w:t>
                                </w:r>
                              </w:p>
                            </w:txbxContent>
                          </wps:txbx>
                          <wps:bodyPr rot="0" vert="horz" wrap="none" lIns="0" tIns="0" rIns="0" bIns="0" anchor="t" anchorCtr="0" upright="1">
                            <a:spAutoFit/>
                          </wps:bodyPr>
                        </wps:wsp>
                        <wps:wsp>
                          <wps:cNvPr id="58" name="Rectangle 60"/>
                          <wps:cNvSpPr>
                            <a:spLocks noChangeArrowheads="1"/>
                          </wps:cNvSpPr>
                          <wps:spPr bwMode="auto">
                            <a:xfrm>
                              <a:off x="4578093" y="446509"/>
                              <a:ext cx="788099" cy="4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color w:val="24211D"/>
                                    <w:sz w:val="18"/>
                                    <w:szCs w:val="18"/>
                                    <w:lang w:val="fr-CH"/>
                                  </w:rPr>
                                </w:pPr>
                                <w:r w:rsidRPr="000A3C7B">
                                  <w:rPr>
                                    <w:color w:val="24211D"/>
                                    <w:sz w:val="18"/>
                                    <w:szCs w:val="18"/>
                                    <w:lang w:val="fr-CH"/>
                                  </w:rPr>
                                  <w:t>La CE approuve  les Questions (voir</w:t>
                                </w:r>
                                <w:r>
                                  <w:rPr>
                                    <w:color w:val="24211D"/>
                                    <w:sz w:val="18"/>
                                    <w:szCs w:val="18"/>
                                    <w:lang w:val="fr-CH"/>
                                  </w:rPr>
                                  <w:t xml:space="preserve"> 7</w:t>
                                </w:r>
                                <w:r w:rsidRPr="000A3C7B">
                                  <w:rPr>
                                    <w:color w:val="24211D"/>
                                    <w:sz w:val="18"/>
                                    <w:szCs w:val="18"/>
                                    <w:lang w:val="fr-CH"/>
                                  </w:rPr>
                                  <w:t>.2.2)</w:t>
                                </w:r>
                              </w:p>
                            </w:txbxContent>
                          </wps:txbx>
                          <wps:bodyPr rot="0" vert="horz" wrap="square" lIns="0" tIns="0" rIns="0" bIns="0" anchor="t" anchorCtr="0" upright="1">
                            <a:spAutoFit/>
                          </wps:bodyPr>
                        </wps:wsp>
                        <wps:wsp>
                          <wps:cNvPr id="59" name="Rectangle 63"/>
                          <wps:cNvSpPr>
                            <a:spLocks noChangeArrowheads="1"/>
                          </wps:cNvSpPr>
                          <wps:spPr bwMode="auto">
                            <a:xfrm>
                              <a:off x="6371591" y="1075422"/>
                              <a:ext cx="308600" cy="13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Default="002F75F8" w:rsidP="002F75F8">
                                <w:pPr>
                                  <w:spacing w:before="0"/>
                                  <w:jc w:val="center"/>
                                </w:pPr>
                                <w:r>
                                  <w:rPr>
                                    <w:color w:val="24211D"/>
                                    <w:sz w:val="18"/>
                                    <w:szCs w:val="18"/>
                                    <w:lang w:val="en-US"/>
                                  </w:rPr>
                                  <w:t>2 mois</w:t>
                                </w:r>
                              </w:p>
                            </w:txbxContent>
                          </wps:txbx>
                          <wps:bodyPr rot="0" vert="horz" wrap="none" lIns="0" tIns="0" rIns="0" bIns="0" anchor="t" anchorCtr="0" upright="1">
                            <a:spAutoFit/>
                          </wps:bodyPr>
                        </wps:wsp>
                        <wps:wsp>
                          <wps:cNvPr id="60" name="Rectangle 64"/>
                          <wps:cNvSpPr>
                            <a:spLocks noChangeArrowheads="1"/>
                          </wps:cNvSpPr>
                          <wps:spPr bwMode="auto">
                            <a:xfrm>
                              <a:off x="5642592" y="446509"/>
                              <a:ext cx="1854197" cy="4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lang w:val="fr-CH"/>
                                  </w:rPr>
                                </w:pPr>
                                <w:r w:rsidRPr="000A3C7B">
                                  <w:rPr>
                                    <w:color w:val="24211D"/>
                                    <w:sz w:val="18"/>
                                    <w:szCs w:val="18"/>
                                    <w:lang w:val="fr-CH"/>
                                  </w:rPr>
                                  <w:t xml:space="preserve">Le Directeur informe les Etats Membres et les Membres du Secteur du résultat de la consultation (voir </w:t>
                                </w:r>
                                <w:r>
                                  <w:rPr>
                                    <w:color w:val="24211D"/>
                                    <w:sz w:val="18"/>
                                    <w:szCs w:val="18"/>
                                    <w:lang w:val="fr-CH"/>
                                  </w:rPr>
                                  <w:t>7</w:t>
                                </w:r>
                                <w:r w:rsidRPr="000A3C7B">
                                  <w:rPr>
                                    <w:color w:val="24211D"/>
                                    <w:sz w:val="18"/>
                                    <w:szCs w:val="18"/>
                                    <w:lang w:val="fr-CH"/>
                                  </w:rPr>
                                  <w:t>.2.2b)</w:t>
                                </w:r>
                              </w:p>
                            </w:txbxContent>
                          </wps:txbx>
                          <wps:bodyPr rot="0" vert="horz" wrap="square" lIns="0" tIns="0" rIns="0" bIns="0" anchor="t" anchorCtr="0" upright="1">
                            <a:spAutoFit/>
                          </wps:bodyPr>
                        </wps:wsp>
                        <wps:wsp>
                          <wps:cNvPr id="61" name="Rectangle 69"/>
                          <wps:cNvSpPr>
                            <a:spLocks noChangeArrowheads="1"/>
                          </wps:cNvSpPr>
                          <wps:spPr bwMode="auto">
                            <a:xfrm>
                              <a:off x="234300" y="1738036"/>
                              <a:ext cx="1258598" cy="602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lang w:val="fr-CH"/>
                                  </w:rPr>
                                </w:pPr>
                                <w:r w:rsidRPr="000A3C7B">
                                  <w:rPr>
                                    <w:color w:val="24211D"/>
                                    <w:sz w:val="18"/>
                                    <w:szCs w:val="18"/>
                                    <w:lang w:val="fr-CH"/>
                                  </w:rPr>
                                  <w:t xml:space="preserve">Les administrations ou les entités dûment autorisées présentent les propositions de Questions (voir </w:t>
                                </w:r>
                                <w:r>
                                  <w:rPr>
                                    <w:color w:val="24211D"/>
                                    <w:sz w:val="18"/>
                                    <w:szCs w:val="18"/>
                                    <w:lang w:val="fr-CH"/>
                                  </w:rPr>
                                  <w:t>7.</w:t>
                                </w:r>
                                <w:r w:rsidRPr="000A3C7B">
                                  <w:rPr>
                                    <w:color w:val="24211D"/>
                                    <w:sz w:val="18"/>
                                    <w:szCs w:val="18"/>
                                    <w:lang w:val="fr-CH"/>
                                  </w:rPr>
                                  <w:t>1.1)</w:t>
                                </w:r>
                              </w:p>
                            </w:txbxContent>
                          </wps:txbx>
                          <wps:bodyPr rot="0" vert="horz" wrap="square" lIns="0" tIns="0" rIns="0" bIns="0" anchor="t" anchorCtr="0" upright="1">
                            <a:spAutoFit/>
                          </wps:bodyPr>
                        </wps:wsp>
                        <wps:wsp>
                          <wps:cNvPr id="62" name="Rectangle 74"/>
                          <wps:cNvSpPr>
                            <a:spLocks noChangeArrowheads="1"/>
                          </wps:cNvSpPr>
                          <wps:spPr bwMode="auto">
                            <a:xfrm>
                              <a:off x="1256698" y="2442351"/>
                              <a:ext cx="702899" cy="864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lang w:val="fr-CH"/>
                                  </w:rPr>
                                </w:pPr>
                                <w:r w:rsidRPr="000A3C7B">
                                  <w:rPr>
                                    <w:color w:val="24211D"/>
                                    <w:sz w:val="18"/>
                                    <w:szCs w:val="18"/>
                                    <w:lang w:val="fr-CH"/>
                                  </w:rPr>
                                  <w:t xml:space="preserve">Le TSB distribue les formulaires de présentation des Questions (voir </w:t>
                                </w:r>
                                <w:r>
                                  <w:rPr>
                                    <w:color w:val="24211D"/>
                                    <w:sz w:val="18"/>
                                    <w:szCs w:val="18"/>
                                    <w:lang w:val="fr-CH"/>
                                  </w:rPr>
                                  <w:t>7</w:t>
                                </w:r>
                                <w:r w:rsidRPr="000A3C7B">
                                  <w:rPr>
                                    <w:color w:val="24211D"/>
                                    <w:sz w:val="18"/>
                                    <w:szCs w:val="18"/>
                                    <w:lang w:val="fr-CH"/>
                                  </w:rPr>
                                  <w:t>.1.3)</w:t>
                                </w:r>
                              </w:p>
                            </w:txbxContent>
                          </wps:txbx>
                          <wps:bodyPr rot="0" vert="horz" wrap="square" lIns="0" tIns="0" rIns="0" bIns="0" anchor="t" anchorCtr="0" upright="1">
                            <a:spAutoFit/>
                          </wps:bodyPr>
                        </wps:wsp>
                        <wps:wsp>
                          <wps:cNvPr id="63" name="Rectangle 77"/>
                          <wps:cNvSpPr>
                            <a:spLocks noChangeArrowheads="1"/>
                          </wps:cNvSpPr>
                          <wps:spPr bwMode="auto">
                            <a:xfrm>
                              <a:off x="2103797" y="1738036"/>
                              <a:ext cx="975999" cy="73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lang w:val="fr-CH"/>
                                  </w:rPr>
                                </w:pPr>
                                <w:r w:rsidRPr="000A3C7B">
                                  <w:rPr>
                                    <w:color w:val="24211D"/>
                                    <w:sz w:val="18"/>
                                    <w:szCs w:val="18"/>
                                    <w:lang w:val="fr-CH"/>
                                  </w:rPr>
                                  <w:t xml:space="preserve">La CE examine les Questions et accepte de les soumettre pour approbation (voir </w:t>
                                </w:r>
                                <w:r>
                                  <w:rPr>
                                    <w:color w:val="24211D"/>
                                    <w:sz w:val="18"/>
                                    <w:szCs w:val="18"/>
                                    <w:lang w:val="fr-CH"/>
                                  </w:rPr>
                                  <w:t>7.</w:t>
                                </w:r>
                                <w:r w:rsidRPr="000A3C7B">
                                  <w:rPr>
                                    <w:color w:val="24211D"/>
                                    <w:sz w:val="18"/>
                                    <w:szCs w:val="18"/>
                                    <w:lang w:val="fr-CH"/>
                                  </w:rPr>
                                  <w:t>1.6)</w:t>
                                </w:r>
                              </w:p>
                            </w:txbxContent>
                          </wps:txbx>
                          <wps:bodyPr rot="0" vert="horz" wrap="square" lIns="0" tIns="0" rIns="0" bIns="0" anchor="t" anchorCtr="0" upright="1">
                            <a:spAutoFit/>
                          </wps:bodyPr>
                        </wps:wsp>
                        <wps:wsp>
                          <wps:cNvPr id="192" name="Rectangle 82"/>
                          <wps:cNvSpPr>
                            <a:spLocks noChangeArrowheads="1"/>
                          </wps:cNvSpPr>
                          <wps:spPr bwMode="auto">
                            <a:xfrm>
                              <a:off x="3169695" y="1605234"/>
                              <a:ext cx="1480198" cy="73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lang w:val="fr-CH"/>
                                  </w:rPr>
                                </w:pPr>
                                <w:r w:rsidRPr="000A3C7B">
                                  <w:rPr>
                                    <w:color w:val="24211D"/>
                                    <w:sz w:val="18"/>
                                    <w:szCs w:val="18"/>
                                    <w:lang w:val="fr-CH"/>
                                  </w:rPr>
                                  <w:t xml:space="preserve">Lors de ses réunions périodiques, le GCNT examine les Questions et formule des recommandations à leur sujet (voir </w:t>
                                </w:r>
                                <w:r>
                                  <w:rPr>
                                    <w:color w:val="24211D"/>
                                    <w:sz w:val="18"/>
                                    <w:szCs w:val="18"/>
                                    <w:lang w:val="fr-CH"/>
                                  </w:rPr>
                                  <w:t>7</w:t>
                                </w:r>
                                <w:r w:rsidRPr="000A3C7B">
                                  <w:rPr>
                                    <w:color w:val="24211D"/>
                                    <w:sz w:val="18"/>
                                    <w:szCs w:val="18"/>
                                    <w:lang w:val="fr-CH"/>
                                  </w:rPr>
                                  <w:t>.2.4)</w:t>
                                </w:r>
                              </w:p>
                            </w:txbxContent>
                          </wps:txbx>
                          <wps:bodyPr rot="0" vert="horz" wrap="square" lIns="0" tIns="0" rIns="0" bIns="0" anchor="t" anchorCtr="0" upright="1">
                            <a:spAutoFit/>
                          </wps:bodyPr>
                        </wps:wsp>
                        <wps:wsp>
                          <wps:cNvPr id="193" name="Rectangle 85"/>
                          <wps:cNvSpPr>
                            <a:spLocks noChangeArrowheads="1"/>
                          </wps:cNvSpPr>
                          <wps:spPr bwMode="auto">
                            <a:xfrm>
                              <a:off x="2573596" y="2463551"/>
                              <a:ext cx="1140498" cy="339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lang w:val="fr-CH"/>
                                  </w:rPr>
                                </w:pPr>
                                <w:r w:rsidRPr="000A3C7B">
                                  <w:rPr>
                                    <w:color w:val="24211D"/>
                                    <w:sz w:val="18"/>
                                    <w:szCs w:val="18"/>
                                    <w:lang w:val="fr-CH"/>
                                  </w:rPr>
                                  <w:t xml:space="preserve">Le GCNT est informé (voir </w:t>
                                </w:r>
                                <w:r>
                                  <w:rPr>
                                    <w:color w:val="24211D"/>
                                    <w:sz w:val="18"/>
                                    <w:szCs w:val="18"/>
                                    <w:lang w:val="fr-CH"/>
                                  </w:rPr>
                                  <w:t>7</w:t>
                                </w:r>
                                <w:r w:rsidRPr="000A3C7B">
                                  <w:rPr>
                                    <w:color w:val="24211D"/>
                                    <w:sz w:val="18"/>
                                    <w:szCs w:val="18"/>
                                    <w:lang w:val="fr-CH"/>
                                  </w:rPr>
                                  <w:t>.1.4)</w:t>
                                </w:r>
                              </w:p>
                            </w:txbxContent>
                          </wps:txbx>
                          <wps:bodyPr rot="0" vert="horz" wrap="square" lIns="0" tIns="0" rIns="0" bIns="0" anchor="t" anchorCtr="0" upright="1">
                            <a:spAutoFit/>
                          </wps:bodyPr>
                        </wps:wsp>
                        <wps:wsp>
                          <wps:cNvPr id="194" name="Rectangle 88"/>
                          <wps:cNvSpPr>
                            <a:spLocks noChangeArrowheads="1"/>
                          </wps:cNvSpPr>
                          <wps:spPr bwMode="auto">
                            <a:xfrm>
                              <a:off x="4714693" y="1902540"/>
                              <a:ext cx="928399" cy="602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lang w:val="fr-CH"/>
                                  </w:rPr>
                                </w:pPr>
                                <w:r w:rsidRPr="000A3C7B">
                                  <w:rPr>
                                    <w:color w:val="24211D"/>
                                    <w:sz w:val="18"/>
                                    <w:szCs w:val="18"/>
                                    <w:lang w:val="fr-CH"/>
                                  </w:rPr>
                                  <w:t xml:space="preserve">La CE demande une consultation des Etats Membres (voir </w:t>
                                </w:r>
                                <w:r>
                                  <w:rPr>
                                    <w:color w:val="24211D"/>
                                    <w:sz w:val="18"/>
                                    <w:szCs w:val="18"/>
                                    <w:lang w:val="fr-CH"/>
                                  </w:rPr>
                                  <w:t>7.</w:t>
                                </w:r>
                                <w:r w:rsidRPr="000A3C7B">
                                  <w:rPr>
                                    <w:color w:val="24211D"/>
                                    <w:sz w:val="18"/>
                                    <w:szCs w:val="18"/>
                                    <w:lang w:val="fr-CH"/>
                                  </w:rPr>
                                  <w:t>2.3)</w:t>
                                </w:r>
                              </w:p>
                            </w:txbxContent>
                          </wps:txbx>
                          <wps:bodyPr rot="0" vert="horz" wrap="square" lIns="0" tIns="0" rIns="0" bIns="0" anchor="t" anchorCtr="0" upright="1">
                            <a:spAutoFit/>
                          </wps:bodyPr>
                        </wps:wsp>
                        <wps:wsp>
                          <wps:cNvPr id="195" name="Rectangle 92"/>
                          <wps:cNvSpPr>
                            <a:spLocks noChangeArrowheads="1"/>
                          </wps:cNvSpPr>
                          <wps:spPr bwMode="auto">
                            <a:xfrm>
                              <a:off x="5631192" y="2700756"/>
                              <a:ext cx="925199" cy="73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lang w:val="fr-CH"/>
                                  </w:rPr>
                                </w:pPr>
                                <w:r w:rsidRPr="000A3C7B">
                                  <w:rPr>
                                    <w:color w:val="24211D"/>
                                    <w:sz w:val="18"/>
                                    <w:szCs w:val="18"/>
                                    <w:lang w:val="fr-CH"/>
                                  </w:rPr>
                                  <w:t xml:space="preserve">Le Directeur soumet la Question aux Etats Membres pour approbation (voir </w:t>
                                </w:r>
                                <w:r>
                                  <w:rPr>
                                    <w:color w:val="24211D"/>
                                    <w:sz w:val="18"/>
                                    <w:szCs w:val="18"/>
                                    <w:lang w:val="fr-CH"/>
                                  </w:rPr>
                                  <w:t>7</w:t>
                                </w:r>
                                <w:r w:rsidRPr="000A3C7B">
                                  <w:rPr>
                                    <w:color w:val="24211D"/>
                                    <w:sz w:val="18"/>
                                    <w:szCs w:val="18"/>
                                    <w:lang w:val="fr-CH"/>
                                  </w:rPr>
                                  <w:t>.2.3a)</w:t>
                                </w:r>
                              </w:p>
                            </w:txbxContent>
                          </wps:txbx>
                          <wps:bodyPr rot="0" vert="horz" wrap="square" lIns="0" tIns="0" rIns="0" bIns="0" anchor="t" anchorCtr="0" upright="1">
                            <a:spAutoFit/>
                          </wps:bodyPr>
                        </wps:wsp>
                        <wps:wsp>
                          <wps:cNvPr id="196" name="Rectangle 95"/>
                          <wps:cNvSpPr>
                            <a:spLocks noChangeArrowheads="1"/>
                          </wps:cNvSpPr>
                          <wps:spPr bwMode="auto">
                            <a:xfrm>
                              <a:off x="6806590" y="1890440"/>
                              <a:ext cx="1187998" cy="47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lang w:val="fr-CH"/>
                                  </w:rPr>
                                </w:pPr>
                                <w:r w:rsidRPr="000A3C7B">
                                  <w:rPr>
                                    <w:color w:val="24211D"/>
                                    <w:sz w:val="18"/>
                                    <w:szCs w:val="18"/>
                                    <w:lang w:val="fr-CH"/>
                                  </w:rPr>
                                  <w:t xml:space="preserve">Les Etats Membres font connaître leur réponse (voir </w:t>
                                </w:r>
                                <w:r>
                                  <w:rPr>
                                    <w:color w:val="24211D"/>
                                    <w:sz w:val="18"/>
                                    <w:szCs w:val="18"/>
                                    <w:lang w:val="fr-CH"/>
                                  </w:rPr>
                                  <w:t>7</w:t>
                                </w:r>
                                <w:r w:rsidRPr="000A3C7B">
                                  <w:rPr>
                                    <w:color w:val="24211D"/>
                                    <w:sz w:val="18"/>
                                    <w:szCs w:val="18"/>
                                    <w:lang w:val="fr-CH"/>
                                  </w:rPr>
                                  <w:t>.2.3b)</w:t>
                                </w:r>
                              </w:p>
                            </w:txbxContent>
                          </wps:txbx>
                          <wps:bodyPr rot="0" vert="horz" wrap="square" lIns="0" tIns="0" rIns="0" bIns="0" anchor="t" anchorCtr="0" upright="1">
                            <a:spAutoFit/>
                          </wps:bodyPr>
                        </wps:wsp>
                        <wps:wsp>
                          <wps:cNvPr id="197" name="Rectangle 99"/>
                          <wps:cNvSpPr>
                            <a:spLocks noChangeArrowheads="1"/>
                          </wps:cNvSpPr>
                          <wps:spPr bwMode="auto">
                            <a:xfrm>
                              <a:off x="7876489" y="2665156"/>
                              <a:ext cx="991899" cy="864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5F8" w:rsidRPr="000A3C7B" w:rsidRDefault="002F75F8" w:rsidP="002F75F8">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 xml:space="preserve">(voir </w:t>
                                </w:r>
                                <w:r>
                                  <w:rPr>
                                    <w:color w:val="24211D"/>
                                    <w:sz w:val="18"/>
                                    <w:szCs w:val="18"/>
                                    <w:lang w:val="fr-CH"/>
                                  </w:rPr>
                                  <w:t>7</w:t>
                                </w:r>
                                <w:r w:rsidRPr="000A3C7B">
                                  <w:rPr>
                                    <w:color w:val="24211D"/>
                                    <w:sz w:val="18"/>
                                    <w:szCs w:val="18"/>
                                    <w:lang w:val="fr-CH"/>
                                  </w:rPr>
                                  <w:t>.2.3c)</w:t>
                                </w:r>
                              </w:p>
                            </w:txbxContent>
                          </wps:txbx>
                          <wps:bodyPr rot="0" vert="horz" wrap="square" lIns="0" tIns="0" rIns="0" bIns="0" anchor="t" anchorCtr="0" upright="1">
                            <a:spAutoFit/>
                          </wps:bodyPr>
                        </wps:wsp>
                      </wpc:wpc>
                    </a:graphicData>
                  </a:graphic>
                </wp:inline>
              </w:drawing>
            </mc:Choice>
            <mc:Fallback>
              <w:pict>
                <v:group w14:anchorId="1ACB543A" id="Canvas 198" o:spid="_x0000_s1026" editas="canvas" style="width:1079.4pt;height:301.4pt;mso-position-horizontal-relative:char;mso-position-vertical-relative:line" coordsize="137083,3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083;height:38277;visibility:visible;mso-wrap-style:square">
                    <v:fill o:detectmouseclick="t"/>
                    <v:path o:connecttype="none"/>
                  </v:shape>
                  <v:line id="Line 6" o:spid="_x0000_s1028" style="position:absolute;flip:x;visibility:visible;mso-wrap-style:square" from="6806,3169" to="25621,3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fdisEAAADaAAAADwAAAGRycy9kb3ducmV2LnhtbESPT4vCMBTE7wt+h/AEb2uqLK5Wo2hR&#10;ENlL/XN/NM+22LyUJtvWb2+EhT0OM78ZZrXpTSVaalxpWcFkHIEgzqwuOVdwvRw+5yCcR9ZYWSYF&#10;T3KwWQ8+Vhhr23FK7dnnIpSwi1FB4X0dS+myggy6sa2Jg3e3jUEfZJNL3WAXyk0lp1E0kwZLDgsF&#10;1pQUlD3Ov0bB1/Rn0d3aU5UmdYK7crFP998PpUbDfrsE4an3/+E/+qgDB+8r4Qb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p92KwQAAANoAAAAPAAAAAAAAAAAAAAAA&#10;AKECAABkcnMvZG93bnJldi54bWxQSwUGAAAAAAQABAD5AAAAjwMAAAAA&#10;" strokecolor="#3b3734" strokeweight="0"/>
                  <v:shape id="shape37" o:spid="_x0000_s1029" style="position:absolute;left:25031;top:2820;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C818MA&#10;AADaAAAADwAAAGRycy9kb3ducmV2LnhtbESPT2sCMRTE74LfITyhF9FsWyqyGkXUQo+t/6C3181z&#10;d3Hzsk3iun57Iwgeh5n5DTOdt6YSDTlfWlbwOkxAEGdWl5wr2G0/B2MQPiBrrCyTgit5mM+6nSmm&#10;2l74h5pNyEWEsE9RQRFCnUrps4IM+qGtiaN3tM5giNLlUju8RLip5FuSjKTBkuNCgTUtC8pOm7NR&#10;8L1YX//7Z3ov9WhF+ya43eH3T6mXXruYgAjUhmf40f7SCj7gfiXe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C818MAAADaAAAADwAAAAAAAAAAAAAAAACYAgAAZHJzL2Rv&#10;d25yZXYueG1sUEsFBgAAAAAEAAQA9QAAAIgDAAAAAA==&#10;" path="m,111l93,55,,,,111xe" fillcolor="#3b3734" stroked="f">
                    <v:path arrowok="t" o:connecttype="custom" o:connectlocs="0,44768135;37465000,22182409;0,0;0,44768135" o:connectangles="0,0,0,0"/>
                  </v:shape>
                  <v:shape id="shape38" o:spid="_x0000_s1030" style="position:absolute;left:6806;top:2820;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Iz8YA&#10;AADaAAAADwAAAGRycy9kb3ducmV2LnhtbESPT2sCMRTE7wW/Q3hCL6LZtiBlNYqWtvRgpf7B83Pz&#10;3F3cvGw3qRv99I0geBxm5jfMeBpMJU7UuNKygqdBAoI4s7rkXMF289F/BeE8ssbKMik4k4PppPMw&#10;xlTblld0WvtcRAi7FBUU3teplC4ryKAb2Jo4egfbGPRRNrnUDbYRbir5nCRDabDkuFBgTW8FZcf1&#10;n1EwP38vXuxP+F32wnvdHi+7fW/+qdRjN8xGIDwFfw/f2l9awRCuV+INk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UIz8YAAADaAAAADwAAAAAAAAAAAAAAAACYAgAAZHJz&#10;L2Rvd25yZXYueG1sUEsFBgAAAAAEAAQA9QAAAIsDAAAAAA==&#10;" path="m111,111l,55,111,r,111xe" fillcolor="#3b3734" stroked="f">
                    <v:path arrowok="t" o:connecttype="custom" o:connectlocs="44767500,44768135;0,22182409;44767500,0;44767500,44768135" o:connectangles="0,0,0,0"/>
                  </v:shape>
                  <v:shape id="shape39" o:spid="_x0000_s1031" style="position:absolute;left:44671;width:38094;height:25832;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kSMIA&#10;AADaAAAADwAAAGRycy9kb3ducmV2LnhtbESPQWsCMRSE7wX/Q3iCt5rVgy1bo6igqNBD7cJeH5vn&#10;ZnHzsiRxXf99Uyj0OMx8M8xyPdhW9ORD41jBbJqBIK6cbrhWUHzvX99BhIissXVMCp4UYL0avSwx&#10;1+7BX9RfYi1SCYccFZgYu1zKUBmyGKauI07e1XmLMUlfS+3xkcptK+dZtpAWG04LBjvaGapul7tV&#10;sN/K2aEsTVGcz2X/eT8lvPRKTcbD5gNEpCH+h//oo1bwBr9X0g2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uRIwgAAANoAAAAPAAAAAAAAAAAAAAAAAJgCAABkcnMvZG93&#10;bnJldi54bWxQSwUGAAAAAAQABAD1AAAAhwMAAAAA&#10;" path="m324,220r,-91l,129,,,134,r,35e" filled="f" strokecolor="#3b3734" strokeweight="53e-5mm">
                    <v:stroke joinstyle="miter"/>
                    <v:path arrowok="t" o:connecttype="custom" o:connectlocs="2147483646,2147483646;2147483646,2147483646;0,2147483646;0,0;2147483646,0;2147483646,2147483646" o:connectangles="0,0,0,0,0,0"/>
                  </v:shape>
                  <v:line id="Line 10" o:spid="_x0000_s1032" style="position:absolute;flip:y;visibility:visible;mso-wrap-style:square" from="51370,0" to="51370,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0Ar8AAADaAAAADwAAAGRycy9kb3ducmV2LnhtbERPy4rCMBTdC/5DuII7TVVGpBpFHYRh&#10;GMQXri/NtSk2N50mo9WvnywEl4fzni0aW4ob1b5wrGDQT0AQZ04XnCs4HTe9CQgfkDWWjknBgzws&#10;5u3WDFPt7ryn2yHkIoawT1GBCaFKpfSZIYu+7yriyF1cbTFEWOdS13iP4baUwyQZS4sFxwaDFa0N&#10;ZdfDn1Xwg2b1OfQnE57H7+3uY3TeJL9npbqdZjkFEagJb/HL/aUVxK3xSr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J0Ar8AAADaAAAADwAAAAAAAAAAAAAAAACh&#10;AgAAZHJzL2Rvd25yZXYueG1sUEsFBgAAAAAEAAQA+QAAAI0DAAAAAA==&#10;" strokecolor="#3b3734" strokeweight="53e-5mm">
                    <v:stroke joinstyle="miter"/>
                  </v:line>
                  <v:line id="Line 11" o:spid="_x0000_s1033" style="position:absolute;flip:y;visibility:visible;mso-wrap-style:square" from="71240,15145" to="71240,18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7RmcQAAADaAAAADwAAAGRycy9kb3ducmV2LnhtbESPQWvCQBSE7wX/w/IKvemmlkqNWcW2&#10;CEVErErOj+wzG8y+TbNbTf31riD0OMzMN0w262wtTtT6yrGC50ECgrhwuuJSwX636L+B8AFZY+2Y&#10;FPyRh9m095Bhqt2Zv+m0DaWIEPYpKjAhNKmUvjBk0Q9cQxy9g2sthijbUuoWzxFuazlMkpG0WHFc&#10;MNjQh6HiuP21ClZo3j+Hfm/CZbdcb15f8kXykyv19NjNJyACdeE/fG9/aQVj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tGZxAAAANoAAAAPAAAAAAAAAAAA&#10;AAAAAKECAABkcnMvZG93bnJldi54bWxQSwUGAAAAAAQABAD5AAAAkgMAAAAA&#10;" strokecolor="#3b3734" strokeweight="53e-5mm">
                    <v:stroke joinstyle="miter"/>
                  </v:line>
                  <v:line id="Line 12" o:spid="_x0000_s1034" style="position:absolute;flip:y;visibility:visible;mso-wrap-style:square" from="60426,15145" to="60426,2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1I8UAAADbAAAADwAAAGRycy9kb3ducmV2LnhtbESPQWsCQQyF7wX/wxDBW51VaZHVUdQi&#10;lFJKq+I57MSdxZ3Mdmeqq7++ORR6S3gv732ZLztfqwu1sQpsYDTMQBEXwVZcGjjst49TUDEhW6wD&#10;k4EbRVgueg9zzG248hdddqlUEsIxRwMupSbXOhaOPMZhaIhFO4XWY5K1LbVt8SrhvtbjLHvWHiuW&#10;BocNbRwV592PN/CObv0yjgeX7vu3j8+nyXGbfR+NGfS71QxUoi79m/+uX63gC73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Z1I8UAAADbAAAADwAAAAAAAAAA&#10;AAAAAAChAgAAZHJzL2Rvd25yZXYueG1sUEsFBgAAAAAEAAQA+QAAAJMDAAAAAA==&#10;" strokecolor="#3b3734" strokeweight="53e-5mm">
                    <v:stroke joinstyle="miter"/>
                  </v:line>
                  <v:line id="Line 13" o:spid="_x0000_s1035" style="position:absolute;flip:y;visibility:visible;mso-wrap-style:square" from="51370,15145" to="51370,18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QuMIAAADbAAAADwAAAGRycy9kb3ducmV2LnhtbERP22rCQBB9L/gPywh9qxstLRKziq0I&#10;Uop4I89DdswGs7Mxu2rar+8KBd/mcK6TzTpbiyu1vnKsYDhIQBAXTldcKjjsly9jED4ga6wdk4If&#10;8jCb9p4yTLW78Zauu1CKGMI+RQUmhCaV0heGLPqBa4gjd3StxRBhW0rd4i2G21qOkuRdWqw4Nhhs&#10;6NNQcdpdrIJvNB+LkT+Y8Lv/Wm/eXvNlcs6Veu538wmIQF14iP/dKx3nD+H+Szx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QuMIAAADbAAAADwAAAAAAAAAAAAAA&#10;AAChAgAAZHJzL2Rvd25yZXYueG1sUEsFBgAAAAAEAAQA+QAAAJADAAAAAA==&#10;" strokecolor="#3b3734" strokeweight="53e-5mm">
                    <v:stroke joinstyle="miter"/>
                  </v:line>
                  <v:shape id="shape40" o:spid="_x0000_s1036" style="position:absolute;left:6806;top:11507;width:37865;height:5283;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vFrsA&#10;AADbAAAADwAAAGRycy9kb3ducmV2LnhtbERPSwrCMBDdC94hjODOphYRqUYRUXDjwg+uh2Zsq82k&#10;NNHW2xtBcDeP953FqjOVeFHjSssKxlEMgjizuuRcweW8G81AOI+ssbJMCt7kYLXs9xaYatvykV4n&#10;n4sQwi5FBYX3dSqlywoy6CJbEwfuZhuDPsAml7rBNoSbSiZxPJUGSw4NBda0KSh7nJ5GwSSf4HMr&#10;7y3V+pok7ftQceeVGg669RyEp87/xT/3Xof5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KJ7xa7AAAA2wAAAA8AAAAAAAAAAAAAAAAAmAIAAGRycy9kb3ducmV2Lnht&#10;bFBLBQYAAAAABAAEAPUAAACAAwAAAAA=&#10;" path="m322,l,,,45e" filled="f" strokecolor="#3b3734" strokeweight="53e-5mm">
                    <v:stroke joinstyle="miter"/>
                    <v:path arrowok="t" o:connecttype="custom" o:connectlocs="2147483646,0;0,0;0,2147483646" o:connectangles="0,0,0"/>
                  </v:shape>
                  <v:line id="Line 15" o:spid="_x0000_s1037" style="position:absolute;flip:y;visibility:visible;mso-wrap-style:square" from="16217,11507" to="16217,2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16" o:spid="_x0000_s1038" style="position:absolute;flip:y;visibility:visible;mso-wrap-style:square" from="25621,11507" to="25621,16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17" o:spid="_x0000_s1039" style="position:absolute;flip:y;visibility:visible;mso-wrap-style:square" from="31381,11507" to="31381,2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Wu8EAAADbAAAADwAAAGRycy9kb3ducmV2LnhtbERP22oCMRB9L/gPYYS+1ayKRVajaEUQ&#10;keINn4fNuFncTLabVFe/3hQKvs3hXGc8bWwprlT7wrGCbicBQZw5XXCu4HhYfgxB+ICssXRMCu7k&#10;YTppvY0x1e7GO7ruQy5iCPsUFZgQqlRKnxmy6DuuIo7c2dUWQ4R1LnWNtxhuS9lLkk9pseDYYLCi&#10;L0PZZf9rFWzQzBc9fzThcVh/bwf90zL5OSn13m5mIxCBmvAS/7tXOs4fwN8v8QA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da7wQAAANsAAAAPAAAAAAAAAAAAAAAA&#10;AKECAABkcnMvZG93bnJldi54bWxQSwUGAAAAAAQABAD5AAAAjwMAAAAA&#10;" strokecolor="#3b3734" strokeweight="53e-5mm">
                    <v:stroke joinstyle="miter"/>
                  </v:line>
                  <v:line id="Line 18" o:spid="_x0000_s1040" style="position:absolute;flip:y;visibility:visible;mso-wrap-style:square" from="38791,7747" to="38791,1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IzMEAAADbAAAADwAAAGRycy9kb3ducmV2LnhtbERP32vCMBB+H+x/CDfY20znUEY1inMI&#10;IiKuis9HczbF5lKbTKt/vREE3+7j+3nDcWsrcaLGl44VfHYSEMS50yUXCrab2cc3CB+QNVaOScGF&#10;PIxHry9DTLU78x+dslCIGMI+RQUmhDqV0ueGLPqOq4kjt3eNxRBhU0jd4DmG20p2k6QvLZYcGwzW&#10;NDWUH7J/q2CJ5ue367cmXDeL1br3tZslx51S72/tZAAiUBue4od7ruP8Ptx/iQfI0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0jMwQAAANsAAAAPAAAAAAAAAAAAAAAA&#10;AKECAABkcnMvZG93bnJldi54bWxQSwUGAAAAAAQABAD5AAAAjwMAAAAA&#10;" strokecolor="#3b3734" strokeweight="53e-5mm">
                    <v:stroke joinstyle="miter"/>
                  </v:line>
                  <v:line id="Line 19" o:spid="_x0000_s1041" style="position:absolute;flip:y;visibility:visible;mso-wrap-style:square" from="25621,2115" to="25621,10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tV8IAAADbAAAADwAAAGRycy9kb3ducmV2LnhtbERP22oCMRB9F/yHMIJvNatiLVujeEEQ&#10;KaVe8HnYTDdLN5N1E3X165tCwbc5nOtMZo0txZVqXzhW0O8lIIgzpwvOFRwP65c3ED4gaywdk4I7&#10;eZhN260JptrdeEfXfchFDGGfogITQpVK6TNDFn3PVcSR+3a1xRBhnUtd4y2G21IOkuRVWiw4Nhis&#10;aGko+9lfrIIPNIvVwB9NeBy2n1+j4WmdnE9KdTvN/B1EoCY8xf/ujY7zx/D3SzxAT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tV8IAAADbAAAADwAAAAAAAAAAAAAA&#10;AAChAgAAZHJzL2Rvd25yZXYueG1sUEsFBgAAAAAEAAQA+QAAAJADAAAAAA==&#10;" strokecolor="#3b3734" strokeweight="53e-5mm">
                    <v:stroke joinstyle="miter"/>
                  </v:line>
                  <v:line id="Line 20" o:spid="_x0000_s1042" style="position:absolute;flip:y;visibility:visible;mso-wrap-style:square" from="6806,2229" to="6806,9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B5JcUAAADbAAAADwAAAGRycy9kb3ducmV2LnhtbESPQWsCQQyF7wX/wxDBW51VaZHVUdQi&#10;lFJKq+I57MSdxZ3Mdmeqq7++ORR6S3gv732ZLztfqwu1sQpsYDTMQBEXwVZcGjjst49TUDEhW6wD&#10;k4EbRVgueg9zzG248hdddqlUEsIxRwMupSbXOhaOPMZhaIhFO4XWY5K1LbVt8SrhvtbjLHvWHiuW&#10;BocNbRwV592PN/CObv0yjgeX7vu3j8+nyXGbfR+NGfS71QxUoi79m/+uX63gC6z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B5JcUAAADbAAAADwAAAAAAAAAA&#10;AAAAAAChAgAAZHJzL2Rvd25yZXYueG1sUEsFBgAAAAAEAAQA+QAAAJMDAAAAAA==&#10;" strokecolor="#3b3734" strokeweight="53e-5mm">
                    <v:stroke joinstyle="miter"/>
                  </v:line>
                  <v:line id="Line 21" o:spid="_x0000_s1043" style="position:absolute;visibility:visible;mso-wrap-style:square" from="16217,5868" to="16217,10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wi8EAAADbAAAADwAAAGRycy9kb3ducmV2LnhtbERPTWvCQBC9F/wPyxR6qxs9lCZmFSkW&#10;9BhT8TpkJ5tgdjZktybm13cLhd7m8T4n3022E3cafOtYwWqZgCCunG7ZKPgqP1/fQfiArLFzTAoe&#10;5GG3XTzlmGk3ckH3czAihrDPUEETQp9J6auGLPql64kjV7vBYohwMFIPOMZw28l1krxJiy3HhgZ7&#10;+mioup2/rYK9nC/X1SG1qSnqUzD9fCuLUqmX52m/ARFoCv/iP/dRx/kp/P4SD5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CLwQAAANsAAAAPAAAAAAAAAAAAAAAA&#10;AKECAABkcnMvZG93bnJldi54bWxQSwUGAAAAAAQABAD5AAAAjwMAAAAA&#10;" strokecolor="#3b3734" strokeweight="53e-5mm">
                    <v:stroke joinstyle="miter"/>
                  </v:line>
                  <v:line id="Line 22" o:spid="_x0000_s1044" style="position:absolute;flip:x;visibility:visible;mso-wrap-style:square" from="16217,6928" to="25621,6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KEksAAAADbAAAADwAAAGRycy9kb3ducmV2LnhtbERPTYvCMBC9L/gfwgje1tQi7lqNokVh&#10;kb3U1fvQjG2xmZQmtvXfbw6Cx8f7Xm8HU4uOWldZVjCbRiCIc6srLhRc/o6f3yCcR9ZYWyYFT3Kw&#10;3Yw+1pho23NG3dkXIoSwS1BB6X2TSOnykgy6qW2IA3ezrUEfYFtI3WIfwk0t4yhaSIMVh4YSG0pL&#10;yu/nh1Ewj3+X/bU71VnapLivlofs8HVXajIedisQngb/Fr/cP1pBHNaH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ChJLAAAAA2wAAAA8AAAAAAAAAAAAAAAAA&#10;oQIAAGRycy9kb3ducmV2LnhtbFBLBQYAAAAABAAEAPkAAACOAwAAAAA=&#10;" strokecolor="#3b3734" strokeweight="0"/>
                  <v:shape id="shape41" o:spid="_x0000_s1045" style="position:absolute;left:25031;top:6573;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68MA&#10;AADbAAAADwAAAGRycy9kb3ducmV2LnhtbESPQWsCMRSE70L/Q3gFL6JZFaSsRpFWwaNaW/D23Lzu&#10;Lt28rElc139vBMHjMDPfMLNFayrRkPOlZQXDQQKCOLO65FzB4Xvd/wDhA7LGyjIpuJGHxfytM8NU&#10;2yvvqNmHXEQI+xQVFCHUqZQ+K8igH9iaOHp/1hkMUbpcaofXCDeVHCXJRBosOS4UWNNnQdn//mIU&#10;bJer27l3oXGpJ1/00wR3+D2elOq+t8spiEBteIWf7Y1WMBrC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f68MAAADbAAAADwAAAAAAAAAAAAAAAACYAgAAZHJzL2Rv&#10;d25yZXYueG1sUEsFBgAAAAAEAAQA9QAAAIgDAAAAAA==&#10;" path="m,111l93,56,,,,111xe" fillcolor="#3b3734" stroked="f">
                    <v:path arrowok="t" o:connecttype="custom" o:connectlocs="0,44768135;37465000,22585726;0,0;0,44768135" o:connectangles="0,0,0,0"/>
                  </v:shape>
                  <v:shape id="shape42" o:spid="_x0000_s1046" style="position:absolute;left:16217;top:6573;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F98cA&#10;AADbAAAADwAAAGRycy9kb3ducmV2LnhtbESPT2vCQBTE74V+h+UVehHdmEIp0VVU2tJDK/UPnp/Z&#10;ZxLMvk2zW7P66btCweMwM79hxtNganGi1lWWFQwHCQji3OqKCwXbzVv/BYTzyBpry6TgTA6mk/u7&#10;MWbadryi09oXIkLYZaig9L7JpHR5SQbdwDbE0TvY1qCPsi2kbrGLcFPLNEmepcGK40KJDS1Kyo/r&#10;X6Ngfv76fLLf4WfZC69Nd7zs9r35u1KPD2E2AuEp+Fv4v/2hFaQpXL/EH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ZxffHAAAA2wAAAA8AAAAAAAAAAAAAAAAAmAIAAGRy&#10;cy9kb3ducmV2LnhtbFBLBQYAAAAABAAEAPUAAACMAwAAAAA=&#10;" path="m111,111l,56,111,r,111xe" fillcolor="#3b3734" stroked="f">
                    <v:path arrowok="t" o:connecttype="custom" o:connectlocs="44767500,44768135;0,22585726;44767500,0;44767500,44768135" o:connectangles="0,0,0,0"/>
                  </v:shape>
                  <v:line id="Line 25" o:spid="_x0000_s1047" style="position:absolute;visibility:visible;mso-wrap-style:square" from="71240,11856" to="71240,14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8N3MIAAADbAAAADwAAAGRycy9kb3ducmV2LnhtbESPQYvCMBSE7wv+h/CEva2pLoitRhFZ&#10;wT3WKl4fzTMtNi+lyWrXX28EweMwM98wi1VvG3GlzteOFYxHCQji0umajYJDsf2agfABWWPjmBT8&#10;k4fVcvCxwEy7G+d03QcjIoR9hgqqENpMSl9WZNGPXEscvbPrLIYoOyN1h7cIt42cJMlUWqw5LlTY&#10;0qai8rL/swrW8n48jX9Sm5r8/BtMe78UeaHU57Bfz0EE6sM7/GrvtILJNz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8N3MIAAADbAAAADwAAAAAAAAAAAAAA&#10;AAChAgAAZHJzL2Rvd25yZXYueG1sUEsFBgAAAAAEAAQA+QAAAJADAAAAAA==&#10;" strokecolor="#3b3734" strokeweight="53e-5mm">
                    <v:stroke joinstyle="miter"/>
                  </v:line>
                  <v:line id="Line 26" o:spid="_x0000_s1048" style="position:absolute;visibility:visible;mso-wrap-style:square" from="60426,11856" to="60426,14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aVqMIAAADbAAAADwAAAGRycy9kb3ducmV2LnhtbESPQYvCMBSE7wv+h/CEva2psoitRhFZ&#10;wT3WKl4fzTMtNi+lyWrXX28EweMwM98wi1VvG3GlzteOFYxHCQji0umajYJDsf2agfABWWPjmBT8&#10;k4fVcvCxwEy7G+d03QcjIoR9hgqqENpMSl9WZNGPXEscvbPrLIYoOyN1h7cIt42cJMlUWqw5LlTY&#10;0qai8rL/swrW8n48jX9Sm5r8/BtMe78UeaHU57Bfz0EE6sM7/GrvtILJNz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aVqMIAAADbAAAADwAAAAAAAAAAAAAA&#10;AAChAgAAZHJzL2Rvd25yZXYueG1sUEsFBgAAAAAEAAQA+QAAAJADAAAAAA==&#10;" strokecolor="#3b3734" strokeweight="53e-5mm">
                    <v:stroke joinstyle="miter"/>
                  </v:line>
                  <v:line id="Line 27" o:spid="_x0000_s1049" style="position:absolute;flip:x;visibility:visible;mso-wrap-style:square" from="60426,12796" to="71240,1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nCsQAAADbAAAADwAAAGRycy9kb3ducmV2LnhtbESPT2vCQBTE74LfYXmF3nTT0FqNrqLB&#10;QpFe4p/7I/tMgtm3Ibsm6bfvFgSPw8z8hlltBlOLjlpXWVbwNo1AEOdWV1woOJ++JnMQziNrrC2T&#10;gl9ysFmPRytMtO05o+7oCxEg7BJUUHrfJFK6vCSDbmob4uBdbWvQB9kWUrfYB7ipZRxFM2mw4rBQ&#10;YkNpSfnteDcK3uOfRX/pDnWWNinuqsU+23/elHp9GbZLEJ4G/ww/2t9aQfwB/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ScKxAAAANsAAAAPAAAAAAAAAAAA&#10;AAAAAKECAABkcnMvZG93bnJldi54bWxQSwUGAAAAAAQABAD5AAAAkgMAAAAA&#10;" strokecolor="#3b3734" strokeweight="0"/>
                  <v:shape id="shape43" o:spid="_x0000_s1050" style="position:absolute;left:70655;top:12446;width:585;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w7XcIA&#10;AADbAAAADwAAAGRycy9kb3ducmV2LnhtbESPzWrDMBCE74G8g9hAb4nsHExxI5s2bohPoUn7AIu1&#10;/qHWyrHU2H37qFDIcZiZb5hdPpte3Gh0nWUF8SYCQVxZ3XGj4OvzsH4G4Tyyxt4yKfglB3m2XOww&#10;1XbiM90uvhEBwi5FBa33Qyqlq1oy6DZ2IA5ebUeDPsixkXrEKcBNL7dRlEiDHYeFFgfat1R9X36M&#10;Aktv9XtMH8XxeiqHwmPduUQq9bSaX19AeJr9I/zfLrWCbQJ/X8IP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DtdwgAAANsAAAAPAAAAAAAAAAAAAAAAAJgCAABkcnMvZG93&#10;bnJldi54bWxQSwUGAAAAAAQABAD1AAAAhwMAAAAA&#10;" path="m,111l92,55,,,,111xe" fillcolor="#3b3734" stroked="f">
                    <v:path arrowok="t" o:connecttype="custom" o:connectlocs="0,44768135;37147500,22182409;0,0;0,44768135" o:connectangles="0,0,0,0"/>
                  </v:shape>
                  <v:shape id="shape44" o:spid="_x0000_s1051" style="position:absolute;left:60426;top:12446;width:584;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exsIA&#10;AADbAAAADwAAAGRycy9kb3ducmV2LnhtbESPzW7CMBCE70i8g7VI3MCBA6AUJ2oLCE4I0j7AKt78&#10;qPE6jQ2Et8dISBxHM/ONZp32phFX6lxtWcFsGoEgzq2uuVTw+7ObrEA4j6yxsUwK7uQgTYaDNcba&#10;3vhM18yXIkDYxaig8r6NpXR5RQbd1LbEwStsZ9AH2ZVSd3gLcNPIeRQtpMGaw0KFLX1XlP9lF6PA&#10;0lexndFps/8/HtqNx6J2C6nUeNR/foDw1Pt3+NU+aAXzJTy/hB8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J7GwgAAANsAAAAPAAAAAAAAAAAAAAAAAJgCAABkcnMvZG93&#10;bnJldi54bWxQSwUGAAAAAAQABAD1AAAAhwMAAAAA&#10;" path="m92,111l,55,92,r,111xe" fillcolor="#3b3734" stroked="f">
                    <v:path arrowok="t" o:connecttype="custom" o:connectlocs="37084000,44768135;0,22182409;37084000,0;37084000,44768135" o:connectangles="0,0,0,0"/>
                  </v:shape>
                  <v:line id="Line 30" o:spid="_x0000_s1052" style="position:absolute;flip:x;visibility:visible;mso-wrap-style:square" from="43255,7747" to="43611,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IlMAAAADbAAAADwAAAGRycy9kb3ducmV2LnhtbERPTYvCMBC9L/gfwgje1tQi7lqNokVh&#10;kb3U1fvQjG2xmZQmtvXfbw6Cx8f7Xm8HU4uOWldZVjCbRiCIc6srLhRc/o6f3yCcR9ZYWyYFT3Kw&#10;3Yw+1pho23NG3dkXIoSwS1BB6X2TSOnykgy6qW2IA3ezrUEfYFtI3WIfwk0t4yhaSIMVh4YSG0pL&#10;yu/nh1Ewj3+X/bU71VnapLivlofs8HVXajIedisQngb/Fr/cP1pBHMaG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0iJTAAAAA2wAAAA8AAAAAAAAAAAAAAAAA&#10;oQIAAGRycy9kb3ducmV2LnhtbFBLBQYAAAAABAAEAPkAAACOAwAAAAA=&#10;" strokecolor="#3b3734" strokeweight="0"/>
                  <v:line id="Line 31" o:spid="_x0000_s1053" style="position:absolute;flip:x;visibility:visible;mso-wrap-style:square" from="42671,7747" to="43020,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tD8MAAADbAAAADwAAAGRycy9kb3ducmV2LnhtbESPT2vCQBTE7wW/w/IEb3VjKK2JrqJB&#10;oZRe4p/7I/tMgtm3IbtN4rd3C4Ueh5n5DbPejqYRPXWutqxgMY9AEBdW11wquJyPr0sQziNrbCyT&#10;ggc52G4mL2tMtR04p/7kSxEg7FJUUHnfplK6oiKDbm5b4uDdbGfQB9mVUnc4BLhpZBxF79JgzWGh&#10;wpayior76ccoeIu/k+HafzV51ma4r5NDfvi4KzWbjrsVCE+j/w//tT+1gjiB3y/hB8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LQ/DAAAA2wAAAA8AAAAAAAAAAAAA&#10;AAAAoQIAAGRycy9kb3ducmV2LnhtbFBLBQYAAAAABAAEAPkAAACRAwAAAAA=&#10;" strokecolor="#3b3734" strokeweight="0"/>
                  <v:line id="Line 32" o:spid="_x0000_s1054" style="position:absolute;flip:x;visibility:visible;mso-wrap-style:square" from="42201,7747" to="42550,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sST8AAAADbAAAADwAAAGRycy9kb3ducmV2LnhtbERPy4rCMBTdD/gP4QqzG1N1GLUaRYsD&#10;Mripj/2lubbF5qY0se38vVkILg/nvdr0phItNa60rGA8ikAQZ1aXnCu4nH+/5iCcR9ZYWSYF/+Rg&#10;sx58rDDWtuOU2pPPRQhhF6OCwvs6ltJlBRl0I1sTB+5mG4M+wCaXusEuhJtKTqLoRxosOTQUWFNS&#10;UHY/PYyC78lx0V3bvypN6gR35WKf7md3pT6H/XYJwlPv3+KX+6AVTM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bEk/AAAAA2wAAAA8AAAAAAAAAAAAAAAAA&#10;oQIAAGRycy9kb3ducmV2LnhtbFBLBQYAAAAABAAEAPkAAACOAwAAAAA=&#10;" strokecolor="#3b3734" strokeweight="0"/>
                  <v:line id="Line 33" o:spid="_x0000_s1055" style="position:absolute;flip:x;visibility:visible;mso-wrap-style:square" from="41611,7747" to="41966,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31MMAAADbAAAADwAAAGRycy9kb3ducmV2LnhtbESPQWvCQBSE74L/YXlCb3WjLa1GV7FB&#10;QcRLrN4f2WcSzL4N2W0S/31XEDwOM/MNs1z3phItNa60rGAyjkAQZ1aXnCs4/+7eZyCcR9ZYWSYF&#10;d3KwXg0HS4y17Til9uRzESDsYlRQeF/HUrqsIINubGvi4F1tY9AH2eRSN9gFuKnkNIq+pMGSw0KB&#10;NSUFZbfTn1HwOT3Ou0t7qNKkTvCnnG/T7fdNqbdRv1mA8NT7V/jZ3msFHxN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t9TDAAAA2wAAAA8AAAAAAAAAAAAA&#10;AAAAoQIAAGRycy9kb3ducmV2LnhtbFBLBQYAAAAABAAEAPkAAACRAwAAAAA=&#10;" strokecolor="#3b3734" strokeweight="0"/>
                  <v:line id="Line 34" o:spid="_x0000_s1056" style="position:absolute;flip:x;visibility:visible;mso-wrap-style:square" from="41141,7747" to="41496,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po8QAAADbAAAADwAAAGRycy9kb3ducmV2LnhtbESPT2vCQBTE74LfYXmF3nTTtFiNrqLB&#10;QpFe4p/7I/tMgtm3Ibsm6bfvFgSPw8z8hlltBlOLjlpXWVbwNo1AEOdWV1woOJ++JnMQziNrrC2T&#10;gl9ysFmPRytMtO05o+7oCxEg7BJUUHrfJFK6vCSDbmob4uBdbWvQB9kWUrfYB7ipZRxFM2mw4rBQ&#10;YkNpSfnteDcKPuKfRX/pDnWWNinuqsU+23/elHp9GbZLEJ4G/ww/2t9awXs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SmjxAAAANsAAAAPAAAAAAAAAAAA&#10;AAAAAKECAABkcnMvZG93bnJldi54bWxQSwUGAAAAAAQABAD5AAAAkgMAAAAA&#10;" strokecolor="#3b3734" strokeweight="0"/>
                  <v:line id="Line 35" o:spid="_x0000_s1057" style="position:absolute;flip:x;visibility:visible;mso-wrap-style:square" from="40550,7747" to="40906,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MOMQAAADbAAAADwAAAGRycy9kb3ducmV2LnhtbESPQWvCQBSE74L/YXlCb7pRi61pVmmD&#10;hSJekrb3R/aZhGTfhuw2Sf99tyB4HGbmGyY5TqYVA/WutqxgvYpAEBdW11wq+Pp8Xz6DcB5ZY2uZ&#10;FPySg+NhPksw1nbkjIbclyJA2MWooPK+i6V0RUUG3cp2xMG72t6gD7Ivpe5xDHDTyk0U7aTBmsNC&#10;hR2lFRVN/mMUPG4u+/F7OLdZ2qX4Vu9P2empUephMb2+gPA0+Xv41v7QCrZb+P8SfoA8/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w4xAAAANsAAAAPAAAAAAAAAAAA&#10;AAAAAKECAABkcnMvZG93bnJldi54bWxQSwUGAAAAAAQABAD5AAAAkgMAAAAA&#10;" strokecolor="#3b3734" strokeweight="0"/>
                  <v:line id="Line 36" o:spid="_x0000_s1058" style="position:absolute;flip:x;visibility:visible;mso-wrap-style:square" from="40080,7747" to="40436,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AUTMQAAADbAAAADwAAAGRycy9kb3ducmV2LnhtbESPQWvCQBSE74X+h+UVequbqtSaZhUN&#10;CkW8JLb3R/Y1Ccm+Ddk1Sf+9WxB6HGbmGybZTqYVA/WutqzgdRaBIC6srrlU8HU5vryDcB5ZY2uZ&#10;FPySg+3m8SHBWNuRMxpyX4oAYRejgsr7LpbSFRUZdDPbEQfvx/YGfZB9KXWPY4CbVs6j6E0arDks&#10;VNhRWlHR5FejYDk/r8fv4dRmaZfivl4fssOqUer5adp9gPA0+f/wvf2pFSyW8Pcl/A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BRMxAAAANsAAAAPAAAAAAAAAAAA&#10;AAAAAKECAABkcnMvZG93bnJldi54bWxQSwUGAAAAAAQABAD5AAAAkgMAAAAA&#10;" strokecolor="#3b3734" strokeweight="0"/>
                  <v:line id="Line 37" o:spid="_x0000_s1059" style="position:absolute;flip:x;visibility:visible;mso-wrap-style:square" from="39496,7747" to="39845,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x18QAAADbAAAADwAAAGRycy9kb3ducmV2LnhtbESPW2vCQBSE3wv+h+UIvtWN2nqJrqLB&#10;QhFf4uX9kD0mwezZkN0m6b/vFgp9HGbmG2az600lWmpcaVnBZByBIM6sLjlXcLt+vC5BOI+ssbJM&#10;Cr7JwW47eNlgrG3HKbUXn4sAYRejgsL7OpbSZQUZdGNbEwfvYRuDPsgml7rBLsBNJadRNJcGSw4L&#10;BdaUFJQ9L19Gwdv0vOru7alKkzrBQ7k6psfFU6nRsN+vQXjq/X/4r/2pFcze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HXxAAAANsAAAAPAAAAAAAAAAAA&#10;AAAAAKECAABkcnMvZG93bnJldi54bWxQSwUGAAAAAAQABAD5AAAAkgMAAAAA&#10;" strokecolor="#3b3734" strokeweight="0"/>
                  <v:line id="Line 38" o:spid="_x0000_s1060" style="position:absolute;flip:x;visibility:visible;mso-wrap-style:square" from="39026,7747" to="39375,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voMMAAADbAAAADwAAAGRycy9kb3ducmV2LnhtbESPT2vCQBTE7wW/w/KE3nTjH7SmrqJB&#10;oYiXaHt/ZJ9JMPs2ZNck/fZdQehxmJnfMOttbyrRUuNKywom4wgEcWZ1ybmC7+tx9AHCeWSNlWVS&#10;8EsOtpvB2xpjbTtOqb34XAQIuxgVFN7XsZQuK8igG9uaOHg32xj0QTa51A12AW4qOY2ihTRYclgo&#10;sKakoOx+eRgF8+l51f20pypN6gT35eqQHpZ3pd6H/e4ThKfe/4df7S+tYLaA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L6DDAAAA2wAAAA8AAAAAAAAAAAAA&#10;AAAAoQIAAGRycy9kb3ducmV2LnhtbFBLBQYAAAAABAAEAPkAAACRAwAAAAA=&#10;" strokecolor="#3b3734" strokeweight="0"/>
                  <v:line id="Line 39" o:spid="_x0000_s1061" style="position:absolute;flip:x;visibility:visible;mso-wrap-style:square" from="38436,7747" to="38791,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KO8MAAADbAAAADwAAAGRycy9kb3ducmV2LnhtbESPT2vCQBTE7wW/w/KE3urGP2hNXUWD&#10;QhEv0fb+yD6TYPZtyK5J+u27guBxmJnfMKtNbyrRUuNKywrGowgEcWZ1ybmCn8vh4xOE88gaK8uk&#10;4I8cbNaDtxXG2nacUnv2uQgQdjEqKLyvYyldVpBBN7I1cfCutjHog2xyqRvsAtxUchJFc2mw5LBQ&#10;YE1JQdntfDcKZpPTsvttj1Wa1AnuyuU+3S9uSr0P++0XCE+9f4Wf7W+tYLqAx5fw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ijvDAAAA2wAAAA8AAAAAAAAAAAAA&#10;AAAAoQIAAGRycy9kb3ducmV2LnhtbFBLBQYAAAAABAAEAPkAAACRAwAAAAA=&#10;" strokecolor="#3b3734" strokeweight="0"/>
                  <v:line id="Line 40" o:spid="_x0000_s1062" style="position:absolute;flip:x;visibility:visible;mso-wrap-style:square" from="37966,7747" to="38201,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eScAAAADbAAAADwAAAGRycy9kb3ducmV2LnhtbERPy4rCMBTdD/gP4QqzG1N1GLUaRYsD&#10;Mripj/2lubbF5qY0se38vVkILg/nvdr0phItNa60rGA8ikAQZ1aXnCu4nH+/5iCcR9ZYWSYF/+Rg&#10;sx58rDDWtuOU2pPPRQhhF6OCwvs6ltJlBRl0I1sTB+5mG4M+wCaXusEuhJtKTqLoRxosOTQUWFNS&#10;UHY/PYyC78lx0V3bvypN6gR35WKf7md3pT6H/XYJwlPv3+KX+6AVTMPY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tHknAAAAA2wAAAA8AAAAAAAAAAAAAAAAA&#10;oQIAAGRycy9kb3ducmV2LnhtbFBLBQYAAAAABAAEAPkAAACOAwAAAAA=&#10;" strokecolor="#3b3734" strokeweight="0"/>
                  <v:line id="Line 41" o:spid="_x0000_s1063" style="position:absolute;flip:x;visibility:visible;mso-wrap-style:square" from="37381,7747" to="37731,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sQAAADbAAAADwAAAGRycy9kb3ducmV2LnhtbESPS2vDMBCE74X8B7GB3Bo5D9rYiRJS&#10;k0IovTiP+2JtbBNrZSzVdv99FCj0OMzMN8xmN5hadNS6yrKC2TQCQZxbXXGh4HL+fF2BcB5ZY22Z&#10;FPySg9129LLBRNueM+pOvhABwi5BBaX3TSKly0sy6Ka2IQ7ezbYGfZBtIXWLfYCbWs6j6E0arDgs&#10;lNhQWlJ+P/0YBcv5d9xfu686S5sUP6r4kB3e70pNxsN+DcLT4P/Df+2jVrCI4fk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vSxAAAANsAAAAPAAAAAAAAAAAA&#10;AAAAAKECAABkcnMvZG93bnJldi54bWxQSwUGAAAAAAQABAD5AAAAkgMAAAAA&#10;" strokecolor="#3b3734" strokeweight="0"/>
                  <v:line id="Line 42" o:spid="_x0000_s1064" style="position:absolute;flip:x;visibility:visible;mso-wrap-style:square" from="36905,7747" to="37140,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1hMsAAAADbAAAADwAAAGRycy9kb3ducmV2LnhtbERPTWvCQBC9C/0PyxS86aYitaauUoMF&#10;KV6StvchO02C2dmQXZP03zuHQo+P9707TK5VA/Wh8WzgaZmAIi69bbgy8PX5vngBFSKyxdYzGfil&#10;AIf9w2yHqfUj5zQUsVISwiFFA3WMXap1KGtyGJa+Ixbux/cOo8C+0rbHUcJdq1dJ8qwdNiwNNXaU&#10;1VRei5szsF5dtuP38NHmWZfhsdme8tPmasz8cXp7BRVpiv/iP/fZ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dYTLAAAAA2wAAAA8AAAAAAAAAAAAAAAAA&#10;oQIAAGRycy9kb3ducmV2LnhtbFBLBQYAAAAABAAEAPkAAACOAwAAAAA=&#10;" strokecolor="#3b3734" strokeweight="0"/>
                  <v:line id="Line 43" o:spid="_x0000_s1065" style="position:absolute;flip:x;visibility:visible;mso-wrap-style:square" from="36321,7747" to="36670,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EqcIAAADbAAAADwAAAGRycy9kb3ducmV2LnhtbESPT4vCMBTE78J+h/AW9qapIv6pRtkt&#10;Loh4qe7eH82zLTYvpYlt/fZGEDwOM78ZZr3tTSVaalxpWcF4FIEgzqwuOVfwd/4dLkA4j6yxskwK&#10;7uRgu/kYrDHWtuOU2pPPRShhF6OCwvs6ltJlBRl0I1sTB+9iG4M+yCaXusEulJtKTqJoJg2WHBYK&#10;rCkpKLuebkbBdHJcdv/toUqTOsGfcrlLd/OrUl+f/fcKhKfev8Mveq8DN4bnl/A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HEqcIAAADbAAAADwAAAAAAAAAAAAAA&#10;AAChAgAAZHJzL2Rvd25yZXYueG1sUEsFBgAAAAAEAAQA+QAAAJADAAAAAA==&#10;" strokecolor="#3b3734" strokeweight="0"/>
                  <v:line id="Line 44" o:spid="_x0000_s1066" style="position:absolute;flip:x;visibility:visible;mso-wrap-style:square" from="35851,7747" to="36086,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a3sMAAADbAAAADwAAAGRycy9kb3ducmV2LnhtbESPQWuDQBSE74X8h+UFcqtrQmircRNS&#10;SaGUXrTJ/eG+qMR9K+5W7b/vBgo9DjPfDJMdZtOJkQbXWlawjmIQxJXVLdcKzl9vjy8gnEfW2Fkm&#10;BT/k4LBfPGSYajtxQWPpaxFK2KWooPG+T6V0VUMGXWR74uBd7WDQBznUUg84hXLTyU0cP0mDLYeF&#10;BnvKG6pu5bdRsN18JtNl/OiKvM/xtU1Oxen5ptRqOR93IDzN/j/8R7/rOwf3L+EH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DWt7DAAAA2wAAAA8AAAAAAAAAAAAA&#10;AAAAoQIAAGRycy9kb3ducmV2LnhtbFBLBQYAAAAABAAEAPkAAACRAwAAAAA=&#10;" strokecolor="#3b3734" strokeweight="0"/>
                  <v:line id="Line 45" o:spid="_x0000_s1067" style="position:absolute;flip:x;visibility:visible;mso-wrap-style:square" from="35261,7747" to="35616,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cMAAADbAAAADwAAAGRycy9kb3ducmV2LnhtbESPT2vCQBTE74LfYXlCb3WjLa1GV7FB&#10;QaSX+Of+yD6TYPZtyG6T+O27guBxmPnNMMt1byrRUuNKywom4wgEcWZ1ybmC82n3PgPhPLLGyjIp&#10;uJOD9Wo4WGKsbccptUefi1DCLkYFhfd1LKXLCjLoxrYmDt7VNgZ9kE0udYNdKDeVnEbRlzRYclgo&#10;sKakoOx2/DMKPqe/8+7SHqo0qRP8KefbdPt9U+pt1G8WIDz1/hV+0nsduA9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0XDAAAA2wAAAA8AAAAAAAAAAAAA&#10;AAAAoQIAAGRycy9kb3ducmV2LnhtbFBLBQYAAAAABAAEAPkAAACRAwAAAAA=&#10;" strokecolor="#3b3734" strokeweight="0"/>
                  <v:line id="Line 46" o:spid="_x0000_s1068" style="position:absolute;flip:x;visibility:visible;mso-wrap-style:square" from="34791,7747" to="35026,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nMcIAAADbAAAADwAAAGRycy9kb3ducmV2LnhtbESPT4vCMBTE7wt+h/AEb2uqyK5Wo2hR&#10;WJa91D/3R/Nsi81LaWJbv71ZEDwOM78ZZrXpTSVaalxpWcFkHIEgzqwuOVdwPh0+5yCcR9ZYWSYF&#10;D3KwWQ8+Vhhr23FK7dHnIpSwi1FB4X0dS+myggy6sa2Jg3e1jUEfZJNL3WAXyk0lp1H0JQ2WHBYK&#10;rCkpKLsd70bBbPq36C7tb5UmdYK7crFP9983pUbDfrsE4an37/CL/tGBm8H/l/A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ZnMcIAAADbAAAADwAAAAAAAAAAAAAA&#10;AAChAgAAZHJzL2Rvd25yZXYueG1sUEsFBgAAAAAEAAQA+QAAAJADAAAAAA==&#10;" strokecolor="#3b3734" strokeweight="0"/>
                  <v:line id="Line 47" o:spid="_x0000_s1069" style="position:absolute;flip:x;visibility:visible;mso-wrap-style:square" from="34206,7747" to="34556,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CqsMAAADbAAAADwAAAGRycy9kb3ducmV2LnhtbESPS4vCQBCE74L/YWhhb+tE2YdGR3GD&#10;gshe4uPeZNokmOkJmdkk/vsdQfBYVH1V1HLdm0q01LjSsoLJOAJBnFldcq7gfNq9z0A4j6yxskwK&#10;7uRgvRoOlhhr23FK7dHnIpSwi1FB4X0dS+myggy6sa2Jg3e1jUEfZJNL3WAXyk0lp1H0JQ2WHBYK&#10;rCkpKLsd/4yCj+nvvLu0hypN6gR/yvk23X7flHob9ZsFCE+9f4Wf9F4H7hM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qwqrDAAAA2wAAAA8AAAAAAAAAAAAA&#10;AAAAoQIAAGRycy9kb3ducmV2LnhtbFBLBQYAAAAABAAEAPkAAACRAwAAAAA=&#10;" strokecolor="#3b3734" strokeweight="0"/>
                  <v:line id="Line 48" o:spid="_x0000_s1070" style="position:absolute;flip:x;visibility:visible;mso-wrap-style:square" from="33730,7747" to="33971,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hc3cIAAADbAAAADwAAAGRycy9kb3ducmV2LnhtbESPT4vCMBTE78J+h/AW9qbpyuKfapS1&#10;KIh4qe7eH82zLTYvpYlt/fZGEDwOM78ZZrnuTSVaalxpWcH3KAJBnFldcq7g77wbzkA4j6yxskwK&#10;7uRgvfoYLDHWtuOU2pPPRShhF6OCwvs6ltJlBRl0I1sTB+9iG4M+yCaXusEulJtKjqNoIg2WHBYK&#10;rCkpKLuebkbBz/g47/7bQ5UmdYKbcr5Nt9OrUl+f/e8ChKfev8Mveq8DN4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hc3cIAAADbAAAADwAAAAAAAAAAAAAA&#10;AAChAgAAZHJzL2Rvd25yZXYueG1sUEsFBgAAAAAEAAQA+QAAAJADAAAAAA==&#10;" strokecolor="#3b3734" strokeweight="0"/>
                  <v:line id="Line 49" o:spid="_x0000_s1071" style="position:absolute;flip:x;visibility:visible;mso-wrap-style:square" from="33146,7747" to="33495,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5RsIAAADbAAAADwAAAGRycy9kb3ducmV2LnhtbESPT4vCMBTE78J+h/AW9qbpyuKfapS1&#10;KIh4qe7eH82zLTYvpYlt/fZGEDwOM78ZZrnuTSVaalxpWcH3KAJBnFldcq7g77wbzkA4j6yxskwK&#10;7uRgvfoYLDHWtuOU2pPPRShhF6OCwvs6ltJlBRl0I1sTB+9iG4M+yCaXusEulJtKjqNoIg2WHBYK&#10;rCkpKLuebkbBz/g47/7bQ5UmdYKbcr5Nt9OrUl+f/e8ChKfev8Mveq8DN4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T5RsIAAADbAAAADwAAAAAAAAAAAAAA&#10;AAChAgAAZHJzL2Rvd25yZXYueG1sUEsFBgAAAAAEAAQA+QAAAJADAAAAAA==&#10;" strokecolor="#3b3734" strokeweight="0"/>
                  <v:line id="Line 50" o:spid="_x0000_s1072" style="position:absolute;flip:x;visibility:visible;mso-wrap-style:square" from="32676,7747" to="32911,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tNMAAAADbAAAADwAAAGRycy9kb3ducmV2LnhtbERPTWvCQBC9C/0PyxS86aYitaauUoMF&#10;KV6StvchO02C2dmQXZP03zuHQo+P9707TK5VA/Wh8WzgaZmAIi69bbgy8PX5vngBFSKyxdYzGfil&#10;AIf9w2yHqfUj5zQUsVISwiFFA3WMXap1KGtyGJa+Ixbux/cOo8C+0rbHUcJdq1dJ8qwdNiwNNXaU&#10;1VRei5szsF5dtuP38NHmWZfhsdme8tPmasz8cXp7BRVpiv/iP/fZik/Gyh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rbTTAAAAA2wAAAA8AAAAAAAAAAAAAAAAA&#10;oQIAAGRycy9kb3ducmV2LnhtbFBLBQYAAAAABAAEAPkAAACOAwAAAAA=&#10;" strokecolor="#3b3734" strokeweight="0"/>
                  <v:line id="Line 51" o:spid="_x0000_s1073" style="position:absolute;flip:x;visibility:visible;mso-wrap-style:square" from="32086,7747" to="32441,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r8MAAADbAAAADwAAAGRycy9kb3ducmV2LnhtbESPQWvCQBSE7wX/w/IEb3VTKWpSN6JB&#10;QYqXqL0/sq9JSPZtyG6T9N93C4Ueh5lvhtntJ9OKgXpXW1bwsoxAEBdW11wqeNzPz1sQziNrbC2T&#10;gm9ysE9nTztMtB05p+HmSxFK2CWooPK+S6R0RUUG3dJ2xMH7tL1BH2RfSt3jGMpNK1dRtJYGaw4L&#10;FXaUVVQ0ty+j4HV1jceP4b3Nsy7DYx2f8tOmUWoxnw5vIDxN/j/8R1904GL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yK/DAAAA2wAAAA8AAAAAAAAAAAAA&#10;AAAAoQIAAGRycy9kb3ducmV2LnhtbFBLBQYAAAAABAAEAPkAAACRAwAAAAA=&#10;" strokecolor="#3b3734" strokeweight="0"/>
                  <v:line id="Line 52" o:spid="_x0000_s1074" style="position:absolute;flip:x;visibility:visible;mso-wrap-style:square" from="31616,7747" to="31851,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378AAAADbAAAADwAAAGRycy9kb3ducmV2LnhtbERPy4rCMBTdD/gP4QqzG1PFGbUaRYsD&#10;Mripj/2lubbF5qY0se38vVkILg/nvdr0phItNa60rGA8ikAQZ1aXnCu4nH+/5iCcR9ZYWSYF/+Rg&#10;sx58rDDWtuOU2pPPRQhhF6OCwvs6ltJlBRl0I1sTB+5mG4M+wCaXusEuhJtKTqLoRxosOTQUWFNS&#10;UHY/PYyC6eS46K7tX5UmdYK7crFP97O7Up/DfrsE4an3b/HLfdAKvs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E9+/AAAAA2wAAAA8AAAAAAAAAAAAAAAAA&#10;oQIAAGRycy9kb3ducmV2LnhtbFBLBQYAAAAABAAEAPkAAACOAwAAAAA=&#10;" strokecolor="#3b3734" strokeweight="0"/>
                  <v:line id="Line 53" o:spid="_x0000_s1075" style="position:absolute;flip:x;visibility:visible;mso-wrap-style:square" from="31031,7747" to="31381,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hSdMMAAADbAAAADwAAAGRycy9kb3ducmV2LnhtbESPT4vCMBTE74LfITxhb2uq7B+tRnGL&#10;goiXunp/NM+22LyUJtvWb78RBI/DzPyGWa57U4mWGldaVjAZRyCIM6tLzhWcf3fvMxDOI2usLJOC&#10;OzlYr4aDJcbadpxSe/K5CBB2MSoovK9jKV1WkEE3tjVx8K62MeiDbHKpG+wC3FRyGkVf0mDJYaHA&#10;mpKCstvpzyj4mB7n3aU9VGlSJ/hTzrfp9vum1Nuo3yxAeOr9K/xs77WCzwk8vo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IUnTDAAAA2wAAAA8AAAAAAAAAAAAA&#10;AAAAoQIAAGRycy9kb3ducmV2LnhtbFBLBQYAAAAABAAEAPkAAACRAwAAAAA=&#10;" strokecolor="#3b3734" strokeweight="0"/>
                  <v:line id="Line 54" o:spid="_x0000_s1076" style="position:absolute;flip:x;visibility:visible;mso-wrap-style:square" from="30562,7747" to="30796,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rMA8QAAADbAAAADwAAAGRycy9kb3ducmV2LnhtbESPT2vCQBTE74LfYXmF3nTT0FqNrqLB&#10;QpFe4p/7I/tMgtm3Ibsm6bfvFgSPw8z8hlltBlOLjlpXWVbwNo1AEOdWV1woOJ++JnMQziNrrC2T&#10;gl9ysFmPRytMtO05o+7oCxEg7BJUUHrfJFK6vCSDbmob4uBdbWvQB9kWUrfYB7ipZRxFM2mw4rBQ&#10;YkNpSfnteDcK3uOfRX/pDnWWNinuqsU+23/elHp9GbZLEJ4G/ww/2t9awUc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mswDxAAAANsAAAAPAAAAAAAAAAAA&#10;AAAAAKECAABkcnMvZG93bnJldi54bWxQSwUGAAAAAAQABAD5AAAAkgMAAAAA&#10;" strokecolor="#3b3734" strokeweight="0"/>
                  <v:line id="Line 55" o:spid="_x0000_s1077" style="position:absolute;flip:x;visibility:visible;mso-wrap-style:square" from="30562,7747" to="30796,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ZpmMQAAADbAAAADwAAAGRycy9kb3ducmV2LnhtbESPW2vCQBSE3wv+h+UIvtWN2nqJrqLB&#10;QhFf4uX9kD0mwezZkN0m6b/vFgp9HGbmG2az600lWmpcaVnBZByBIM6sLjlXcLt+vC5BOI+ssbJM&#10;Cr7JwW47eNlgrG3HKbUXn4sAYRejgsL7OpbSZQUZdGNbEwfvYRuDPsgml7rBLsBNJadRNJcGSw4L&#10;BdaUFJQ9L19Gwdv0vOru7alKkzrBQ7k6psfFU6nRsN+vQXjq/X/4r/2pFbzP4P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mmYxAAAANsAAAAPAAAAAAAAAAAA&#10;AAAAAKECAABkcnMvZG93bnJldi54bWxQSwUGAAAAAAQABAD5AAAAkgMAAAAA&#10;" strokecolor="#3b3734" strokeweight="0"/>
                  <v:rect id="Rectangle 56" o:spid="_x0000_s1078" style="position:absolute;left:84645;top:24187;width:5721;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2F75F8" w:rsidRDefault="002F75F8" w:rsidP="002F75F8">
                          <w:r>
                            <w:rPr>
                              <w:rFonts w:ascii="Arial" w:hAnsi="Arial" w:cs="Arial"/>
                              <w:color w:val="24211D"/>
                              <w:sz w:val="12"/>
                              <w:szCs w:val="12"/>
                              <w:lang w:val="en-US"/>
                            </w:rPr>
                            <w:t>Res.1(08)_F7</w:t>
                          </w:r>
                          <w:del w:id="1240" w:author="Limousin, Catherine" w:date="2016-10-17T10:58:00Z">
                            <w:r w:rsidDel="008D74C6">
                              <w:rPr>
                                <w:rFonts w:ascii="Arial" w:hAnsi="Arial" w:cs="Arial"/>
                                <w:color w:val="24211D"/>
                                <w:sz w:val="12"/>
                                <w:szCs w:val="12"/>
                                <w:lang w:val="en-US"/>
                              </w:rPr>
                              <w:delText>.</w:delText>
                            </w:r>
                          </w:del>
                          <w:r>
                            <w:rPr>
                              <w:rFonts w:ascii="Arial" w:hAnsi="Arial" w:cs="Arial"/>
                              <w:color w:val="24211D"/>
                              <w:sz w:val="12"/>
                              <w:szCs w:val="12"/>
                              <w:lang w:val="en-US"/>
                            </w:rPr>
                            <w:t>1a</w:t>
                          </w:r>
                        </w:p>
                      </w:txbxContent>
                    </v:textbox>
                  </v:rect>
                  <v:rect id="Rectangle 57" o:spid="_x0000_s1079" style="position:absolute;left:11746;top:1041;width:7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2F75F8" w:rsidRDefault="002F75F8" w:rsidP="002F75F8">
                          <w:pPr>
                            <w:spacing w:before="0"/>
                          </w:pPr>
                          <w:r>
                            <w:rPr>
                              <w:color w:val="24211D"/>
                              <w:sz w:val="18"/>
                              <w:szCs w:val="18"/>
                              <w:lang w:val="en-US"/>
                            </w:rPr>
                            <w:t>Au moins 2 mois</w:t>
                          </w:r>
                        </w:p>
                      </w:txbxContent>
                    </v:textbox>
                  </v:rect>
                  <v:rect id="Rectangle 58" o:spid="_x0000_s1080" style="position:absolute;left:17103;top:4939;width:8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2F75F8" w:rsidRDefault="002F75F8" w:rsidP="002F75F8">
                          <w:pPr>
                            <w:spacing w:before="0"/>
                          </w:pPr>
                          <w:r>
                            <w:rPr>
                              <w:color w:val="24211D"/>
                              <w:sz w:val="18"/>
                              <w:szCs w:val="18"/>
                              <w:lang w:val="en-US"/>
                            </w:rPr>
                            <w:t>Au moins 1 m</w:t>
                          </w:r>
                          <w:del w:id="1241" w:author="Saxod, Nathalie" w:date="2016-10-18T22:36:00Z">
                            <w:r w:rsidDel="002F75F8">
                              <w:rPr>
                                <w:color w:val="24211D"/>
                                <w:sz w:val="18"/>
                                <w:szCs w:val="18"/>
                                <w:lang w:val="en-US"/>
                              </w:rPr>
                              <w:delText>o</w:delText>
                            </w:r>
                          </w:del>
                          <w:r>
                            <w:rPr>
                              <w:color w:val="24211D"/>
                              <w:sz w:val="18"/>
                              <w:szCs w:val="18"/>
                              <w:lang w:val="en-US"/>
                            </w:rPr>
                            <w:t>is.</w:t>
                          </w:r>
                        </w:p>
                      </w:txbxContent>
                    </v:textbox>
                  </v:rect>
                  <v:rect id="Rectangle 59" o:spid="_x0000_s1081" style="position:absolute;left:29766;top:5730;width:147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2F75F8" w:rsidRDefault="002F75F8" w:rsidP="002F75F8">
                          <w:pPr>
                            <w:spacing w:before="0"/>
                          </w:pPr>
                          <w:r>
                            <w:rPr>
                              <w:color w:val="24211D"/>
                              <w:sz w:val="18"/>
                              <w:szCs w:val="18"/>
                              <w:lang w:val="en-US"/>
                            </w:rPr>
                            <w:t>Réunions périodiques du GCNT</w:t>
                          </w:r>
                        </w:p>
                      </w:txbxContent>
                    </v:textbox>
                  </v:rect>
                  <v:rect id="Rectangle 60" o:spid="_x0000_s1082" style="position:absolute;left:45780;top:4465;width:788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TDsIA&#10;AADbAAAADwAAAGRycy9kb3ducmV2LnhtbERPz2vCMBS+D/wfwhN2GTZdY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BMOwgAAANsAAAAPAAAAAAAAAAAAAAAAAJgCAABkcnMvZG93&#10;bnJldi54bWxQSwUGAAAAAAQABAD1AAAAhwMAAAAA&#10;" filled="f" stroked="f">
                    <v:textbox style="mso-fit-shape-to-text:t" inset="0,0,0,0">
                      <w:txbxContent>
                        <w:p w:rsidR="002F75F8" w:rsidRPr="000A3C7B" w:rsidRDefault="002F75F8" w:rsidP="002F75F8">
                          <w:pPr>
                            <w:jc w:val="center"/>
                            <w:rPr>
                              <w:color w:val="24211D"/>
                              <w:sz w:val="18"/>
                              <w:szCs w:val="18"/>
                              <w:lang w:val="fr-CH"/>
                            </w:rPr>
                          </w:pPr>
                          <w:r w:rsidRPr="000A3C7B">
                            <w:rPr>
                              <w:color w:val="24211D"/>
                              <w:sz w:val="18"/>
                              <w:szCs w:val="18"/>
                              <w:lang w:val="fr-CH"/>
                            </w:rPr>
                            <w:t>La CE approuve  les Questions (voir</w:t>
                          </w:r>
                          <w:r>
                            <w:rPr>
                              <w:color w:val="24211D"/>
                              <w:sz w:val="18"/>
                              <w:szCs w:val="18"/>
                              <w:lang w:val="fr-CH"/>
                            </w:rPr>
                            <w:t xml:space="preserve"> 7</w:t>
                          </w:r>
                          <w:r w:rsidRPr="000A3C7B">
                            <w:rPr>
                              <w:color w:val="24211D"/>
                              <w:sz w:val="18"/>
                              <w:szCs w:val="18"/>
                              <w:lang w:val="fr-CH"/>
                            </w:rPr>
                            <w:t>.2.2)</w:t>
                          </w:r>
                        </w:p>
                      </w:txbxContent>
                    </v:textbox>
                  </v:rect>
                  <v:rect id="Rectangle 63" o:spid="_x0000_s1083" style="position:absolute;left:63715;top:10754;width:3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2F75F8" w:rsidRDefault="002F75F8" w:rsidP="002F75F8">
                          <w:pPr>
                            <w:spacing w:before="0"/>
                            <w:jc w:val="center"/>
                          </w:pPr>
                          <w:r>
                            <w:rPr>
                              <w:color w:val="24211D"/>
                              <w:sz w:val="18"/>
                              <w:szCs w:val="18"/>
                              <w:lang w:val="en-US"/>
                            </w:rPr>
                            <w:t>2 mois</w:t>
                          </w:r>
                        </w:p>
                      </w:txbxContent>
                    </v:textbox>
                  </v:rect>
                  <v:rect id="Rectangle 64" o:spid="_x0000_s1084" style="position:absolute;left:56425;top:4465;width:1854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VtcEA&#10;AADbAAAADwAAAGRycy9kb3ducmV2LnhtbERPTYvCMBC9C/6HMAteZE31IFobZRGEPSwsVg/ubWjG&#10;ptpMShNt3V9vDoLHx/vONr2txZ1aXzlWMJ0kIIgLpysuFRwPu88FCB+QNdaOScGDPGzWw0GGqXYd&#10;7+meh1LEEPYpKjAhNKmUvjBk0U9cQxy5s2sthgjbUuoWuxhuazlLkrm0WHFsMNjQ1lBxzW9Wwe73&#10;VBH/y/14uejcpZj95eanUWr00X+tQATqw1v8cn9rBfO4P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1bXBAAAA2wAAAA8AAAAAAAAAAAAAAAAAmAIAAGRycy9kb3du&#10;cmV2LnhtbFBLBQYAAAAABAAEAPUAAACGAwAAAAA=&#10;" filled="f" stroked="f">
                    <v:textbox style="mso-fit-shape-to-text:t" inset="0,0,0,0">
                      <w:txbxContent>
                        <w:p w:rsidR="002F75F8" w:rsidRPr="000A3C7B" w:rsidRDefault="002F75F8" w:rsidP="002F75F8">
                          <w:pPr>
                            <w:jc w:val="center"/>
                            <w:rPr>
                              <w:lang w:val="fr-CH"/>
                            </w:rPr>
                          </w:pPr>
                          <w:r w:rsidRPr="000A3C7B">
                            <w:rPr>
                              <w:color w:val="24211D"/>
                              <w:sz w:val="18"/>
                              <w:szCs w:val="18"/>
                              <w:lang w:val="fr-CH"/>
                            </w:rPr>
                            <w:t xml:space="preserve">Le Directeur informe les Etats Membres et les Membres du Secteur du résultat de la consultation (voir </w:t>
                          </w:r>
                          <w:r>
                            <w:rPr>
                              <w:color w:val="24211D"/>
                              <w:sz w:val="18"/>
                              <w:szCs w:val="18"/>
                              <w:lang w:val="fr-CH"/>
                            </w:rPr>
                            <w:t>7</w:t>
                          </w:r>
                          <w:r w:rsidRPr="000A3C7B">
                            <w:rPr>
                              <w:color w:val="24211D"/>
                              <w:sz w:val="18"/>
                              <w:szCs w:val="18"/>
                              <w:lang w:val="fr-CH"/>
                            </w:rPr>
                            <w:t>.2.2b)</w:t>
                          </w:r>
                        </w:p>
                      </w:txbxContent>
                    </v:textbox>
                  </v:rect>
                  <v:rect id="Rectangle 69" o:spid="_x0000_s1085" style="position:absolute;left:2343;top:17380;width:12585;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rsidR="002F75F8" w:rsidRPr="000A3C7B" w:rsidRDefault="002F75F8" w:rsidP="002F75F8">
                          <w:pPr>
                            <w:jc w:val="center"/>
                            <w:rPr>
                              <w:lang w:val="fr-CH"/>
                            </w:rPr>
                          </w:pPr>
                          <w:r w:rsidRPr="000A3C7B">
                            <w:rPr>
                              <w:color w:val="24211D"/>
                              <w:sz w:val="18"/>
                              <w:szCs w:val="18"/>
                              <w:lang w:val="fr-CH"/>
                            </w:rPr>
                            <w:t xml:space="preserve">Les administrations ou les entités dûment autorisées présentent les propositions de Questions (voir </w:t>
                          </w:r>
                          <w:r>
                            <w:rPr>
                              <w:color w:val="24211D"/>
                              <w:sz w:val="18"/>
                              <w:szCs w:val="18"/>
                              <w:lang w:val="fr-CH"/>
                            </w:rPr>
                            <w:t>7.</w:t>
                          </w:r>
                          <w:r w:rsidRPr="000A3C7B">
                            <w:rPr>
                              <w:color w:val="24211D"/>
                              <w:sz w:val="18"/>
                              <w:szCs w:val="18"/>
                              <w:lang w:val="fr-CH"/>
                            </w:rPr>
                            <w:t>1.1)</w:t>
                          </w:r>
                        </w:p>
                      </w:txbxContent>
                    </v:textbox>
                  </v:rect>
                  <v:rect id="Rectangle 74" o:spid="_x0000_s1086" style="position:absolute;left:12566;top:24423;width:7029;height:8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uWcUA&#10;AADbAAAADwAAAGRycy9kb3ducmV2LnhtbESPQWvCQBSE74X+h+UVvBTdNAexMWsohUAPghh7aG+P&#10;7DMbm30bslsT/fVuoeBxmJlvmLyYbCfONPjWsYKXRQKCuHa65UbB56Gcr0D4gKyxc0wKLuSh2Dw+&#10;5JhpN/KezlVoRISwz1CBCaHPpPS1IYt+4Xri6B3dYDFEOTRSDzhGuO1kmiRLabHluGCwp3dD9U/1&#10;axWUu6+W+Cr3z6+r0Z3q9Lsy216p2dP0tgYRaAr38H/7QytYpv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O5ZxQAAANsAAAAPAAAAAAAAAAAAAAAAAJgCAABkcnMv&#10;ZG93bnJldi54bWxQSwUGAAAAAAQABAD1AAAAigMAAAAA&#10;" filled="f" stroked="f">
                    <v:textbox style="mso-fit-shape-to-text:t" inset="0,0,0,0">
                      <w:txbxContent>
                        <w:p w:rsidR="002F75F8" w:rsidRPr="000A3C7B" w:rsidRDefault="002F75F8" w:rsidP="002F75F8">
                          <w:pPr>
                            <w:jc w:val="center"/>
                            <w:rPr>
                              <w:lang w:val="fr-CH"/>
                            </w:rPr>
                          </w:pPr>
                          <w:r w:rsidRPr="000A3C7B">
                            <w:rPr>
                              <w:color w:val="24211D"/>
                              <w:sz w:val="18"/>
                              <w:szCs w:val="18"/>
                              <w:lang w:val="fr-CH"/>
                            </w:rPr>
                            <w:t xml:space="preserve">Le TSB distribue les formulaires de présentation des Questions (voir </w:t>
                          </w:r>
                          <w:r>
                            <w:rPr>
                              <w:color w:val="24211D"/>
                              <w:sz w:val="18"/>
                              <w:szCs w:val="18"/>
                              <w:lang w:val="fr-CH"/>
                            </w:rPr>
                            <w:t>7</w:t>
                          </w:r>
                          <w:r w:rsidRPr="000A3C7B">
                            <w:rPr>
                              <w:color w:val="24211D"/>
                              <w:sz w:val="18"/>
                              <w:szCs w:val="18"/>
                              <w:lang w:val="fr-CH"/>
                            </w:rPr>
                            <w:t>.1.3)</w:t>
                          </w:r>
                        </w:p>
                      </w:txbxContent>
                    </v:textbox>
                  </v:rect>
                  <v:rect id="Rectangle 77" o:spid="_x0000_s1087" style="position:absolute;left:21037;top:17380;width:9760;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wsQA&#10;AADbAAAADwAAAGRycy9kb3ducmV2LnhtbESPQWvCQBSE70L/w/IKXopuqiA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AS8LEAAAA2wAAAA8AAAAAAAAAAAAAAAAAmAIAAGRycy9k&#10;b3ducmV2LnhtbFBLBQYAAAAABAAEAPUAAACJAwAAAAA=&#10;" filled="f" stroked="f">
                    <v:textbox style="mso-fit-shape-to-text:t" inset="0,0,0,0">
                      <w:txbxContent>
                        <w:p w:rsidR="002F75F8" w:rsidRPr="000A3C7B" w:rsidRDefault="002F75F8" w:rsidP="002F75F8">
                          <w:pPr>
                            <w:jc w:val="center"/>
                            <w:rPr>
                              <w:lang w:val="fr-CH"/>
                            </w:rPr>
                          </w:pPr>
                          <w:r w:rsidRPr="000A3C7B">
                            <w:rPr>
                              <w:color w:val="24211D"/>
                              <w:sz w:val="18"/>
                              <w:szCs w:val="18"/>
                              <w:lang w:val="fr-CH"/>
                            </w:rPr>
                            <w:t xml:space="preserve">La CE examine les Questions et accepte de les soumettre pour approbation (voir </w:t>
                          </w:r>
                          <w:r>
                            <w:rPr>
                              <w:color w:val="24211D"/>
                              <w:sz w:val="18"/>
                              <w:szCs w:val="18"/>
                              <w:lang w:val="fr-CH"/>
                            </w:rPr>
                            <w:t>7.</w:t>
                          </w:r>
                          <w:r w:rsidRPr="000A3C7B">
                            <w:rPr>
                              <w:color w:val="24211D"/>
                              <w:sz w:val="18"/>
                              <w:szCs w:val="18"/>
                              <w:lang w:val="fr-CH"/>
                            </w:rPr>
                            <w:t>1.6)</w:t>
                          </w:r>
                        </w:p>
                      </w:txbxContent>
                    </v:textbox>
                  </v:rect>
                  <v:rect id="Rectangle 82" o:spid="_x0000_s1088" style="position:absolute;left:31696;top:16052;width:1480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c8sMA&#10;AADcAAAADwAAAGRycy9kb3ducmV2LnhtbERPTWvCQBC9C/6HZYReRDfmUDS6CSIIHoRi2kO9Ddkx&#10;mzY7G7KrSfvru4VCb/N4n7MrRtuKB/W+caxgtUxAEFdON1wreHs9LtYgfEDW2DomBV/kocinkx1m&#10;2g18oUcZahFD2GeowITQZVL6ypBFv3QdceRurrcYIuxrqXscYrhtZZokz9Jiw7HBYEcHQ9VnebcK&#10;ji/vDfG3vMw368F9VOm1NOdOqafZuN+CCDSGf/Gf+6Tj/E0K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9c8sMAAADcAAAADwAAAAAAAAAAAAAAAACYAgAAZHJzL2Rv&#10;d25yZXYueG1sUEsFBgAAAAAEAAQA9QAAAIgDAAAAAA==&#10;" filled="f" stroked="f">
                    <v:textbox style="mso-fit-shape-to-text:t" inset="0,0,0,0">
                      <w:txbxContent>
                        <w:p w:rsidR="002F75F8" w:rsidRPr="000A3C7B" w:rsidRDefault="002F75F8" w:rsidP="002F75F8">
                          <w:pPr>
                            <w:jc w:val="center"/>
                            <w:rPr>
                              <w:lang w:val="fr-CH"/>
                            </w:rPr>
                          </w:pPr>
                          <w:r w:rsidRPr="000A3C7B">
                            <w:rPr>
                              <w:color w:val="24211D"/>
                              <w:sz w:val="18"/>
                              <w:szCs w:val="18"/>
                              <w:lang w:val="fr-CH"/>
                            </w:rPr>
                            <w:t xml:space="preserve">Lors de ses réunions périodiques, le GCNT examine les Questions et formule des recommandations à leur sujet (voir </w:t>
                          </w:r>
                          <w:r>
                            <w:rPr>
                              <w:color w:val="24211D"/>
                              <w:sz w:val="18"/>
                              <w:szCs w:val="18"/>
                              <w:lang w:val="fr-CH"/>
                            </w:rPr>
                            <w:t>7</w:t>
                          </w:r>
                          <w:r w:rsidRPr="000A3C7B">
                            <w:rPr>
                              <w:color w:val="24211D"/>
                              <w:sz w:val="18"/>
                              <w:szCs w:val="18"/>
                              <w:lang w:val="fr-CH"/>
                            </w:rPr>
                            <w:t>.2.4)</w:t>
                          </w:r>
                        </w:p>
                      </w:txbxContent>
                    </v:textbox>
                  </v:rect>
                  <v:rect id="Rectangle 85" o:spid="_x0000_s1089" style="position:absolute;left:25735;top:24635;width:1140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5acMA&#10;AADcAAAADwAAAGRycy9kb3ducmV2LnhtbERPTWvCQBC9F/oflil4KbpRoc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P5acMAAADcAAAADwAAAAAAAAAAAAAAAACYAgAAZHJzL2Rv&#10;d25yZXYueG1sUEsFBgAAAAAEAAQA9QAAAIgDAAAAAA==&#10;" filled="f" stroked="f">
                    <v:textbox style="mso-fit-shape-to-text:t" inset="0,0,0,0">
                      <w:txbxContent>
                        <w:p w:rsidR="002F75F8" w:rsidRPr="000A3C7B" w:rsidRDefault="002F75F8" w:rsidP="002F75F8">
                          <w:pPr>
                            <w:jc w:val="center"/>
                            <w:rPr>
                              <w:lang w:val="fr-CH"/>
                            </w:rPr>
                          </w:pPr>
                          <w:r w:rsidRPr="000A3C7B">
                            <w:rPr>
                              <w:color w:val="24211D"/>
                              <w:sz w:val="18"/>
                              <w:szCs w:val="18"/>
                              <w:lang w:val="fr-CH"/>
                            </w:rPr>
                            <w:t xml:space="preserve">Le GCNT est informé (voir </w:t>
                          </w:r>
                          <w:r>
                            <w:rPr>
                              <w:color w:val="24211D"/>
                              <w:sz w:val="18"/>
                              <w:szCs w:val="18"/>
                              <w:lang w:val="fr-CH"/>
                            </w:rPr>
                            <w:t>7</w:t>
                          </w:r>
                          <w:r w:rsidRPr="000A3C7B">
                            <w:rPr>
                              <w:color w:val="24211D"/>
                              <w:sz w:val="18"/>
                              <w:szCs w:val="18"/>
                              <w:lang w:val="fr-CH"/>
                            </w:rPr>
                            <w:t>.1.4)</w:t>
                          </w:r>
                        </w:p>
                      </w:txbxContent>
                    </v:textbox>
                  </v:rect>
                  <v:rect id="Rectangle 88" o:spid="_x0000_s1090" style="position:absolute;left:47146;top:19025;width:9284;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hHcMA&#10;AADcAAAADwAAAGRycy9kb3ducmV2LnhtbERPTWvCQBC9F/oflil4KbpRpM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phHcMAAADcAAAADwAAAAAAAAAAAAAAAACYAgAAZHJzL2Rv&#10;d25yZXYueG1sUEsFBgAAAAAEAAQA9QAAAIgDAAAAAA==&#10;" filled="f" stroked="f">
                    <v:textbox style="mso-fit-shape-to-text:t" inset="0,0,0,0">
                      <w:txbxContent>
                        <w:p w:rsidR="002F75F8" w:rsidRPr="000A3C7B" w:rsidRDefault="002F75F8" w:rsidP="002F75F8">
                          <w:pPr>
                            <w:jc w:val="center"/>
                            <w:rPr>
                              <w:lang w:val="fr-CH"/>
                            </w:rPr>
                          </w:pPr>
                          <w:r w:rsidRPr="000A3C7B">
                            <w:rPr>
                              <w:color w:val="24211D"/>
                              <w:sz w:val="18"/>
                              <w:szCs w:val="18"/>
                              <w:lang w:val="fr-CH"/>
                            </w:rPr>
                            <w:t xml:space="preserve">La CE demande une consultation des Etats Membres (voir </w:t>
                          </w:r>
                          <w:r>
                            <w:rPr>
                              <w:color w:val="24211D"/>
                              <w:sz w:val="18"/>
                              <w:szCs w:val="18"/>
                              <w:lang w:val="fr-CH"/>
                            </w:rPr>
                            <w:t>7.</w:t>
                          </w:r>
                          <w:r w:rsidRPr="000A3C7B">
                            <w:rPr>
                              <w:color w:val="24211D"/>
                              <w:sz w:val="18"/>
                              <w:szCs w:val="18"/>
                              <w:lang w:val="fr-CH"/>
                            </w:rPr>
                            <w:t>2.3)</w:t>
                          </w:r>
                        </w:p>
                      </w:txbxContent>
                    </v:textbox>
                  </v:rect>
                  <v:rect id="Rectangle 92" o:spid="_x0000_s1091" style="position:absolute;left:56311;top:27007;width:925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EhsMA&#10;AADcAAAADwAAAGRycy9kb3ducmV2LnhtbERPTWvCQBC9F/oflil4KbpRsM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bEhsMAAADcAAAADwAAAAAAAAAAAAAAAACYAgAAZHJzL2Rv&#10;d25yZXYueG1sUEsFBgAAAAAEAAQA9QAAAIgDAAAAAA==&#10;" filled="f" stroked="f">
                    <v:textbox style="mso-fit-shape-to-text:t" inset="0,0,0,0">
                      <w:txbxContent>
                        <w:p w:rsidR="002F75F8" w:rsidRPr="000A3C7B" w:rsidRDefault="002F75F8" w:rsidP="002F75F8">
                          <w:pPr>
                            <w:jc w:val="center"/>
                            <w:rPr>
                              <w:lang w:val="fr-CH"/>
                            </w:rPr>
                          </w:pPr>
                          <w:r w:rsidRPr="000A3C7B">
                            <w:rPr>
                              <w:color w:val="24211D"/>
                              <w:sz w:val="18"/>
                              <w:szCs w:val="18"/>
                              <w:lang w:val="fr-CH"/>
                            </w:rPr>
                            <w:t xml:space="preserve">Le Directeur soumet la Question aux Etats Membres pour approbation (voir </w:t>
                          </w:r>
                          <w:r>
                            <w:rPr>
                              <w:color w:val="24211D"/>
                              <w:sz w:val="18"/>
                              <w:szCs w:val="18"/>
                              <w:lang w:val="fr-CH"/>
                            </w:rPr>
                            <w:t>7</w:t>
                          </w:r>
                          <w:r w:rsidRPr="000A3C7B">
                            <w:rPr>
                              <w:color w:val="24211D"/>
                              <w:sz w:val="18"/>
                              <w:szCs w:val="18"/>
                              <w:lang w:val="fr-CH"/>
                            </w:rPr>
                            <w:t>.2.3a)</w:t>
                          </w:r>
                        </w:p>
                      </w:txbxContent>
                    </v:textbox>
                  </v:rect>
                  <v:rect id="Rectangle 95" o:spid="_x0000_s1092" style="position:absolute;left:68065;top:18904;width:11880;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a8cQA&#10;AADcAAAADwAAAGRycy9kb3ducmV2LnhtbERPTWvCQBC9F/wPywi9lLrRQzBpVhFB6KFQknrQ25Ad&#10;s9HsbMhuTdpf3y0UepvH+5xiO9lO3GnwrWMFy0UCgrh2uuVGwfHj8LwG4QOyxs4xKfgiD9vN7KHA&#10;XLuRS7pXoRExhH2OCkwIfS6lrw1Z9AvXE0fu4gaLIcKhkXrAMYbbTq6SJJUWW44NBnvaG6pv1adV&#10;cHg/tcTfsnzK1qO71qtzZd56pR7n0+4FRKAp/Iv/3K86zs9S+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0WvHEAAAA3AAAAA8AAAAAAAAAAAAAAAAAmAIAAGRycy9k&#10;b3ducmV2LnhtbFBLBQYAAAAABAAEAPUAAACJAwAAAAA=&#10;" filled="f" stroked="f">
                    <v:textbox style="mso-fit-shape-to-text:t" inset="0,0,0,0">
                      <w:txbxContent>
                        <w:p w:rsidR="002F75F8" w:rsidRPr="000A3C7B" w:rsidRDefault="002F75F8" w:rsidP="002F75F8">
                          <w:pPr>
                            <w:jc w:val="center"/>
                            <w:rPr>
                              <w:lang w:val="fr-CH"/>
                            </w:rPr>
                          </w:pPr>
                          <w:r w:rsidRPr="000A3C7B">
                            <w:rPr>
                              <w:color w:val="24211D"/>
                              <w:sz w:val="18"/>
                              <w:szCs w:val="18"/>
                              <w:lang w:val="fr-CH"/>
                            </w:rPr>
                            <w:t xml:space="preserve">Les Etats Membres font connaître leur réponse (voir </w:t>
                          </w:r>
                          <w:r>
                            <w:rPr>
                              <w:color w:val="24211D"/>
                              <w:sz w:val="18"/>
                              <w:szCs w:val="18"/>
                              <w:lang w:val="fr-CH"/>
                            </w:rPr>
                            <w:t>7</w:t>
                          </w:r>
                          <w:r w:rsidRPr="000A3C7B">
                            <w:rPr>
                              <w:color w:val="24211D"/>
                              <w:sz w:val="18"/>
                              <w:szCs w:val="18"/>
                              <w:lang w:val="fr-CH"/>
                            </w:rPr>
                            <w:t>.2.3b)</w:t>
                          </w:r>
                        </w:p>
                      </w:txbxContent>
                    </v:textbox>
                  </v:rect>
                  <v:rect id="Rectangle 99" o:spid="_x0000_s1093" style="position:absolute;left:78764;top:26651;width:9919;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asMA&#10;AADcAAAADwAAAGRycy9kb3ducmV2LnhtbERPTWvCQBC9F/oflil4KbrRg43RVUpB8FAQYw/1NmTH&#10;bDQ7G7KrSf31riD0No/3OYtVb2txpdZXjhWMRwkI4sLpiksFP/v1MAXhA7LG2jEp+CMPq+XrywIz&#10;7Tre0TUPpYgh7DNUYEJoMil9YciiH7mGOHJH11oMEbal1C12MdzWcpIkU2mx4thgsKEvQ8U5v1gF&#10;6+1vRXyTu/dZ2rlTMTnk5rtRavDWf85BBOrDv/jp3ug4f/YBj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asMAAADcAAAADwAAAAAAAAAAAAAAAACYAgAAZHJzL2Rv&#10;d25yZXYueG1sUEsFBgAAAAAEAAQA9QAAAIgDAAAAAA==&#10;" filled="f" stroked="f">
                    <v:textbox style="mso-fit-shape-to-text:t" inset="0,0,0,0">
                      <w:txbxContent>
                        <w:p w:rsidR="002F75F8" w:rsidRPr="000A3C7B" w:rsidRDefault="002F75F8" w:rsidP="002F75F8">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 xml:space="preserve">(voir </w:t>
                          </w:r>
                          <w:r>
                            <w:rPr>
                              <w:color w:val="24211D"/>
                              <w:sz w:val="18"/>
                              <w:szCs w:val="18"/>
                              <w:lang w:val="fr-CH"/>
                            </w:rPr>
                            <w:t>7</w:t>
                          </w:r>
                          <w:r w:rsidRPr="000A3C7B">
                            <w:rPr>
                              <w:color w:val="24211D"/>
                              <w:sz w:val="18"/>
                              <w:szCs w:val="18"/>
                              <w:lang w:val="fr-CH"/>
                            </w:rPr>
                            <w:t>.2.3c)</w:t>
                          </w:r>
                        </w:p>
                      </w:txbxContent>
                    </v:textbox>
                  </v:rect>
                  <w10:anchorlock/>
                </v:group>
              </w:pict>
            </mc:Fallback>
          </mc:AlternateContent>
        </w:r>
      </w:del>
    </w:p>
    <w:p w:rsidR="00EF091C" w:rsidRPr="008B37BF" w:rsidRDefault="00B922C9" w:rsidP="005E3AE3">
      <w:pPr>
        <w:spacing w:line="480" w:lineRule="auto"/>
        <w:rPr>
          <w:b/>
          <w:bCs/>
          <w:lang w:val="fr-FR"/>
          <w:rPrChange w:id="1240" w:author="Gozel, Elsa" w:date="2016-10-12T09:09:00Z">
            <w:rPr>
              <w:b/>
              <w:bCs/>
              <w:lang w:val="fr-CH"/>
            </w:rPr>
          </w:rPrChange>
        </w:rPr>
      </w:pPr>
      <w:ins w:id="1241" w:author="Gozel, Elsa" w:date="2016-10-12T09:08:00Z">
        <w:r>
          <w:rPr>
            <w:noProof/>
            <w:lang w:val="en-US" w:eastAsia="zh-CN"/>
          </w:rPr>
          <mc:AlternateContent>
            <mc:Choice Requires="wpc">
              <w:drawing>
                <wp:inline distT="0" distB="0" distL="0" distR="0" wp14:anchorId="741D4FE7" wp14:editId="238F44AF">
                  <wp:extent cx="8892540" cy="2534920"/>
                  <wp:effectExtent l="0" t="0" r="3810" b="1027430"/>
                  <wp:docPr id="271" name="Canvas 2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5" name="Line 6"/>
                          <wps:cNvCnPr>
                            <a:cxnSpLocks noChangeShapeType="1"/>
                          </wps:cNvCnPr>
                          <wps:spPr bwMode="auto">
                            <a:xfrm flipH="1">
                              <a:off x="481901" y="340315"/>
                              <a:ext cx="1881503"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06" name="shape37"/>
                          <wps:cNvSpPr>
                            <a:spLocks/>
                          </wps:cNvSpPr>
                          <wps:spPr bwMode="auto">
                            <a:xfrm>
                              <a:off x="2304404" y="305414"/>
                              <a:ext cx="59000" cy="70503"/>
                            </a:xfrm>
                            <a:custGeom>
                              <a:avLst/>
                              <a:gdLst>
                                <a:gd name="T0" fmla="*/ 0 w 93"/>
                                <a:gd name="T1" fmla="*/ 70485 h 111"/>
                                <a:gd name="T2" fmla="*/ 59055 w 93"/>
                                <a:gd name="T3" fmla="*/ 34925 h 111"/>
                                <a:gd name="T4" fmla="*/ 0 w 93"/>
                                <a:gd name="T5" fmla="*/ 0 h 111"/>
                                <a:gd name="T6" fmla="*/ 0 w 93"/>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1">
                                  <a:moveTo>
                                    <a:pt x="0" y="111"/>
                                  </a:moveTo>
                                  <a:lnTo>
                                    <a:pt x="93"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shape38"/>
                          <wps:cNvSpPr>
                            <a:spLocks/>
                          </wps:cNvSpPr>
                          <wps:spPr bwMode="auto">
                            <a:xfrm>
                              <a:off x="481901" y="305414"/>
                              <a:ext cx="70500" cy="70503"/>
                            </a:xfrm>
                            <a:custGeom>
                              <a:avLst/>
                              <a:gdLst>
                                <a:gd name="T0" fmla="*/ 70485 w 111"/>
                                <a:gd name="T1" fmla="*/ 70485 h 111"/>
                                <a:gd name="T2" fmla="*/ 0 w 111"/>
                                <a:gd name="T3" fmla="*/ 34925 h 111"/>
                                <a:gd name="T4" fmla="*/ 70485 w 111"/>
                                <a:gd name="T5" fmla="*/ 0 h 111"/>
                                <a:gd name="T6" fmla="*/ 70485 w 111"/>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1" h="111">
                                  <a:moveTo>
                                    <a:pt x="111" y="111"/>
                                  </a:moveTo>
                                  <a:lnTo>
                                    <a:pt x="0" y="55"/>
                                  </a:lnTo>
                                  <a:lnTo>
                                    <a:pt x="111" y="0"/>
                                  </a:lnTo>
                                  <a:lnTo>
                                    <a:pt x="111"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shape39"/>
                          <wps:cNvSpPr>
                            <a:spLocks/>
                          </wps:cNvSpPr>
                          <wps:spPr bwMode="auto">
                            <a:xfrm>
                              <a:off x="4268408" y="23401"/>
                              <a:ext cx="3809407" cy="2583317"/>
                            </a:xfrm>
                            <a:custGeom>
                              <a:avLst/>
                              <a:gdLst>
                                <a:gd name="T0" fmla="*/ 3809365 w 324"/>
                                <a:gd name="T1" fmla="*/ 2583180 h 220"/>
                                <a:gd name="T2" fmla="*/ 3809365 w 324"/>
                                <a:gd name="T3" fmla="*/ 1514683 h 220"/>
                                <a:gd name="T4" fmla="*/ 0 w 324"/>
                                <a:gd name="T5" fmla="*/ 1514683 h 220"/>
                                <a:gd name="T6" fmla="*/ 0 w 324"/>
                                <a:gd name="T7" fmla="*/ 0 h 220"/>
                                <a:gd name="T8" fmla="*/ 1575478 w 324"/>
                                <a:gd name="T9" fmla="*/ 0 h 220"/>
                                <a:gd name="T10" fmla="*/ 1575478 w 324"/>
                                <a:gd name="T11" fmla="*/ 410960 h 2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4" h="220">
                                  <a:moveTo>
                                    <a:pt x="324" y="220"/>
                                  </a:moveTo>
                                  <a:lnTo>
                                    <a:pt x="324" y="129"/>
                                  </a:lnTo>
                                  <a:lnTo>
                                    <a:pt x="0" y="129"/>
                                  </a:lnTo>
                                  <a:lnTo>
                                    <a:pt x="0" y="0"/>
                                  </a:lnTo>
                                  <a:lnTo>
                                    <a:pt x="134" y="0"/>
                                  </a:lnTo>
                                  <a:lnTo>
                                    <a:pt x="134" y="3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10"/>
                          <wps:cNvCnPr>
                            <a:cxnSpLocks noChangeShapeType="1"/>
                          </wps:cNvCnPr>
                          <wps:spPr bwMode="auto">
                            <a:xfrm flipV="1">
                              <a:off x="4938309" y="23401"/>
                              <a:ext cx="0" cy="410919"/>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0" name="Line 11"/>
                          <wps:cNvCnPr>
                            <a:cxnSpLocks noChangeShapeType="1"/>
                          </wps:cNvCnPr>
                          <wps:spPr bwMode="auto">
                            <a:xfrm flipV="1">
                              <a:off x="6925313" y="1537970"/>
                              <a:ext cx="0" cy="32901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1" name="Line 12"/>
                          <wps:cNvCnPr>
                            <a:cxnSpLocks noChangeShapeType="1"/>
                          </wps:cNvCnPr>
                          <wps:spPr bwMode="auto">
                            <a:xfrm flipV="1">
                              <a:off x="5843911" y="1537970"/>
                              <a:ext cx="0" cy="1021746"/>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2" name="Line 13"/>
                          <wps:cNvCnPr>
                            <a:cxnSpLocks noChangeShapeType="1"/>
                          </wps:cNvCnPr>
                          <wps:spPr bwMode="auto">
                            <a:xfrm flipV="1">
                              <a:off x="4938309" y="1537970"/>
                              <a:ext cx="0" cy="32901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3" name="shape40"/>
                          <wps:cNvSpPr>
                            <a:spLocks/>
                          </wps:cNvSpPr>
                          <wps:spPr bwMode="auto">
                            <a:xfrm>
                              <a:off x="481901" y="1174153"/>
                              <a:ext cx="3786507" cy="528324"/>
                            </a:xfrm>
                            <a:custGeom>
                              <a:avLst/>
                              <a:gdLst>
                                <a:gd name="T0" fmla="*/ 3786505 w 322"/>
                                <a:gd name="T1" fmla="*/ 0 h 45"/>
                                <a:gd name="T2" fmla="*/ 0 w 322"/>
                                <a:gd name="T3" fmla="*/ 0 h 45"/>
                                <a:gd name="T4" fmla="*/ 0 w 322"/>
                                <a:gd name="T5" fmla="*/ 528320 h 45"/>
                                <a:gd name="T6" fmla="*/ 0 60000 65536"/>
                                <a:gd name="T7" fmla="*/ 0 60000 65536"/>
                                <a:gd name="T8" fmla="*/ 0 60000 65536"/>
                              </a:gdLst>
                              <a:ahLst/>
                              <a:cxnLst>
                                <a:cxn ang="T6">
                                  <a:pos x="T0" y="T1"/>
                                </a:cxn>
                                <a:cxn ang="T7">
                                  <a:pos x="T2" y="T3"/>
                                </a:cxn>
                                <a:cxn ang="T8">
                                  <a:pos x="T4" y="T5"/>
                                </a:cxn>
                              </a:cxnLst>
                              <a:rect l="0" t="0" r="r" b="b"/>
                              <a:pathLst>
                                <a:path w="322" h="45">
                                  <a:moveTo>
                                    <a:pt x="322" y="0"/>
                                  </a:moveTo>
                                  <a:lnTo>
                                    <a:pt x="0" y="0"/>
                                  </a:lnTo>
                                  <a:lnTo>
                                    <a:pt x="0" y="4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Line 15"/>
                          <wps:cNvCnPr>
                            <a:cxnSpLocks noChangeShapeType="1"/>
                          </wps:cNvCnPr>
                          <wps:spPr bwMode="auto">
                            <a:xfrm flipV="1">
                              <a:off x="1423003" y="1174153"/>
                              <a:ext cx="0" cy="118555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5" name="Line 16"/>
                          <wps:cNvCnPr>
                            <a:cxnSpLocks noChangeShapeType="1"/>
                          </wps:cNvCnPr>
                          <wps:spPr bwMode="auto">
                            <a:xfrm flipV="1">
                              <a:off x="2363404" y="1174153"/>
                              <a:ext cx="0" cy="52832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6" name="Line 17"/>
                          <wps:cNvCnPr>
                            <a:cxnSpLocks noChangeShapeType="1"/>
                          </wps:cNvCnPr>
                          <wps:spPr bwMode="auto">
                            <a:xfrm flipV="1">
                              <a:off x="2939405" y="1174153"/>
                              <a:ext cx="0" cy="118555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7" name="Line 18"/>
                          <wps:cNvCnPr>
                            <a:cxnSpLocks noChangeShapeType="1"/>
                          </wps:cNvCnPr>
                          <wps:spPr bwMode="auto">
                            <a:xfrm flipV="1">
                              <a:off x="3680407" y="798136"/>
                              <a:ext cx="0" cy="89224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8" name="Line 19"/>
                          <wps:cNvCnPr>
                            <a:cxnSpLocks noChangeShapeType="1"/>
                          </wps:cNvCnPr>
                          <wps:spPr bwMode="auto">
                            <a:xfrm flipV="1">
                              <a:off x="2363404" y="234911"/>
                              <a:ext cx="0" cy="856639"/>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19" name="Line 20"/>
                          <wps:cNvCnPr>
                            <a:cxnSpLocks noChangeShapeType="1"/>
                          </wps:cNvCnPr>
                          <wps:spPr bwMode="auto">
                            <a:xfrm flipV="1">
                              <a:off x="481901" y="246311"/>
                              <a:ext cx="0" cy="77543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20" name="Line 21"/>
                          <wps:cNvCnPr>
                            <a:cxnSpLocks noChangeShapeType="1"/>
                          </wps:cNvCnPr>
                          <wps:spPr bwMode="auto">
                            <a:xfrm>
                              <a:off x="1423003" y="610228"/>
                              <a:ext cx="0" cy="45852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21" name="Line 22"/>
                          <wps:cNvCnPr>
                            <a:cxnSpLocks noChangeShapeType="1"/>
                          </wps:cNvCnPr>
                          <wps:spPr bwMode="auto">
                            <a:xfrm flipH="1">
                              <a:off x="1423003" y="716233"/>
                              <a:ext cx="940402"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22" name="shape41"/>
                          <wps:cNvSpPr>
                            <a:spLocks/>
                          </wps:cNvSpPr>
                          <wps:spPr bwMode="auto">
                            <a:xfrm>
                              <a:off x="2304404" y="680731"/>
                              <a:ext cx="59000" cy="70503"/>
                            </a:xfrm>
                            <a:custGeom>
                              <a:avLst/>
                              <a:gdLst>
                                <a:gd name="T0" fmla="*/ 0 w 93"/>
                                <a:gd name="T1" fmla="*/ 70485 h 111"/>
                                <a:gd name="T2" fmla="*/ 59055 w 93"/>
                                <a:gd name="T3" fmla="*/ 35560 h 111"/>
                                <a:gd name="T4" fmla="*/ 0 w 93"/>
                                <a:gd name="T5" fmla="*/ 0 h 111"/>
                                <a:gd name="T6" fmla="*/ 0 w 93"/>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1">
                                  <a:moveTo>
                                    <a:pt x="0" y="111"/>
                                  </a:moveTo>
                                  <a:lnTo>
                                    <a:pt x="93" y="56"/>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shape42"/>
                          <wps:cNvSpPr>
                            <a:spLocks/>
                          </wps:cNvSpPr>
                          <wps:spPr bwMode="auto">
                            <a:xfrm>
                              <a:off x="1423003" y="680731"/>
                              <a:ext cx="70500" cy="70503"/>
                            </a:xfrm>
                            <a:custGeom>
                              <a:avLst/>
                              <a:gdLst>
                                <a:gd name="T0" fmla="*/ 70485 w 111"/>
                                <a:gd name="T1" fmla="*/ 70485 h 111"/>
                                <a:gd name="T2" fmla="*/ 0 w 111"/>
                                <a:gd name="T3" fmla="*/ 35560 h 111"/>
                                <a:gd name="T4" fmla="*/ 70485 w 111"/>
                                <a:gd name="T5" fmla="*/ 0 h 111"/>
                                <a:gd name="T6" fmla="*/ 70485 w 111"/>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1" h="111">
                                  <a:moveTo>
                                    <a:pt x="111" y="111"/>
                                  </a:moveTo>
                                  <a:lnTo>
                                    <a:pt x="0" y="56"/>
                                  </a:lnTo>
                                  <a:lnTo>
                                    <a:pt x="111" y="0"/>
                                  </a:lnTo>
                                  <a:lnTo>
                                    <a:pt x="111"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Line 25"/>
                          <wps:cNvCnPr>
                            <a:cxnSpLocks noChangeShapeType="1"/>
                          </wps:cNvCnPr>
                          <wps:spPr bwMode="auto">
                            <a:xfrm>
                              <a:off x="6925313" y="1209055"/>
                              <a:ext cx="0" cy="24701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25" name="Line 26"/>
                          <wps:cNvCnPr>
                            <a:cxnSpLocks noChangeShapeType="1"/>
                          </wps:cNvCnPr>
                          <wps:spPr bwMode="auto">
                            <a:xfrm>
                              <a:off x="5843911" y="1209055"/>
                              <a:ext cx="0" cy="24701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26" name="Line 27"/>
                          <wps:cNvCnPr>
                            <a:cxnSpLocks noChangeShapeType="1"/>
                          </wps:cNvCnPr>
                          <wps:spPr bwMode="auto">
                            <a:xfrm flipH="1">
                              <a:off x="5843911" y="1303059"/>
                              <a:ext cx="1081402"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27" name="shape43"/>
                          <wps:cNvSpPr>
                            <a:spLocks/>
                          </wps:cNvSpPr>
                          <wps:spPr bwMode="auto">
                            <a:xfrm>
                              <a:off x="6866813" y="1268058"/>
                              <a:ext cx="58500" cy="70503"/>
                            </a:xfrm>
                            <a:custGeom>
                              <a:avLst/>
                              <a:gdLst>
                                <a:gd name="T0" fmla="*/ 0 w 92"/>
                                <a:gd name="T1" fmla="*/ 70485 h 111"/>
                                <a:gd name="T2" fmla="*/ 58420 w 92"/>
                                <a:gd name="T3" fmla="*/ 34925 h 111"/>
                                <a:gd name="T4" fmla="*/ 0 w 92"/>
                                <a:gd name="T5" fmla="*/ 0 h 111"/>
                                <a:gd name="T6" fmla="*/ 0 w 92"/>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 h="111">
                                  <a:moveTo>
                                    <a:pt x="0" y="111"/>
                                  </a:moveTo>
                                  <a:lnTo>
                                    <a:pt x="92" y="55"/>
                                  </a:lnTo>
                                  <a:lnTo>
                                    <a:pt x="0" y="0"/>
                                  </a:lnTo>
                                  <a:lnTo>
                                    <a:pt x="0"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shape44"/>
                          <wps:cNvSpPr>
                            <a:spLocks/>
                          </wps:cNvSpPr>
                          <wps:spPr bwMode="auto">
                            <a:xfrm>
                              <a:off x="5843911" y="1268058"/>
                              <a:ext cx="58400" cy="70503"/>
                            </a:xfrm>
                            <a:custGeom>
                              <a:avLst/>
                              <a:gdLst>
                                <a:gd name="T0" fmla="*/ 58420 w 92"/>
                                <a:gd name="T1" fmla="*/ 70485 h 111"/>
                                <a:gd name="T2" fmla="*/ 0 w 92"/>
                                <a:gd name="T3" fmla="*/ 34925 h 111"/>
                                <a:gd name="T4" fmla="*/ 58420 w 92"/>
                                <a:gd name="T5" fmla="*/ 0 h 111"/>
                                <a:gd name="T6" fmla="*/ 58420 w 92"/>
                                <a:gd name="T7" fmla="*/ 70485 h 11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2" h="111">
                                  <a:moveTo>
                                    <a:pt x="92" y="111"/>
                                  </a:moveTo>
                                  <a:lnTo>
                                    <a:pt x="0" y="55"/>
                                  </a:lnTo>
                                  <a:lnTo>
                                    <a:pt x="92" y="0"/>
                                  </a:lnTo>
                                  <a:lnTo>
                                    <a:pt x="92" y="111"/>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Line 30"/>
                          <wps:cNvCnPr>
                            <a:cxnSpLocks noChangeShapeType="1"/>
                          </wps:cNvCnPr>
                          <wps:spPr bwMode="auto">
                            <a:xfrm flipH="1">
                              <a:off x="4126808" y="798136"/>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0" name="Line 31"/>
                          <wps:cNvCnPr>
                            <a:cxnSpLocks noChangeShapeType="1"/>
                          </wps:cNvCnPr>
                          <wps:spPr bwMode="auto">
                            <a:xfrm flipH="1">
                              <a:off x="4068408" y="79813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1" name="Line 32"/>
                          <wps:cNvCnPr>
                            <a:cxnSpLocks noChangeShapeType="1"/>
                          </wps:cNvCnPr>
                          <wps:spPr bwMode="auto">
                            <a:xfrm flipH="1">
                              <a:off x="4021407" y="79813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2" name="Line 33"/>
                          <wps:cNvCnPr>
                            <a:cxnSpLocks noChangeShapeType="1"/>
                          </wps:cNvCnPr>
                          <wps:spPr bwMode="auto">
                            <a:xfrm flipH="1">
                              <a:off x="3962407" y="798136"/>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3" name="Line 34"/>
                          <wps:cNvCnPr>
                            <a:cxnSpLocks noChangeShapeType="1"/>
                          </wps:cNvCnPr>
                          <wps:spPr bwMode="auto">
                            <a:xfrm flipH="1">
                              <a:off x="3915407" y="798136"/>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4" name="Line 35"/>
                          <wps:cNvCnPr>
                            <a:cxnSpLocks noChangeShapeType="1"/>
                          </wps:cNvCnPr>
                          <wps:spPr bwMode="auto">
                            <a:xfrm flipH="1">
                              <a:off x="3856307" y="798136"/>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5" name="Line 36"/>
                          <wps:cNvCnPr>
                            <a:cxnSpLocks noChangeShapeType="1"/>
                          </wps:cNvCnPr>
                          <wps:spPr bwMode="auto">
                            <a:xfrm flipH="1">
                              <a:off x="3809307" y="798136"/>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6" name="Line 37"/>
                          <wps:cNvCnPr>
                            <a:cxnSpLocks noChangeShapeType="1"/>
                          </wps:cNvCnPr>
                          <wps:spPr bwMode="auto">
                            <a:xfrm flipH="1">
                              <a:off x="3750907" y="79813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7" name="Line 38"/>
                          <wps:cNvCnPr>
                            <a:cxnSpLocks noChangeShapeType="1"/>
                          </wps:cNvCnPr>
                          <wps:spPr bwMode="auto">
                            <a:xfrm flipH="1">
                              <a:off x="3703907" y="79813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8" name="Line 39"/>
                          <wps:cNvCnPr>
                            <a:cxnSpLocks noChangeShapeType="1"/>
                          </wps:cNvCnPr>
                          <wps:spPr bwMode="auto">
                            <a:xfrm flipH="1">
                              <a:off x="3644907" y="798136"/>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39" name="Line 40"/>
                          <wps:cNvCnPr>
                            <a:cxnSpLocks noChangeShapeType="1"/>
                          </wps:cNvCnPr>
                          <wps:spPr bwMode="auto">
                            <a:xfrm flipH="1">
                              <a:off x="3597907" y="79813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0" name="Line 41"/>
                          <wps:cNvCnPr>
                            <a:cxnSpLocks noChangeShapeType="1"/>
                          </wps:cNvCnPr>
                          <wps:spPr bwMode="auto">
                            <a:xfrm flipH="1">
                              <a:off x="3539407" y="798136"/>
                              <a:ext cx="350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1" name="Line 42"/>
                          <wps:cNvCnPr>
                            <a:cxnSpLocks noChangeShapeType="1"/>
                          </wps:cNvCnPr>
                          <wps:spPr bwMode="auto">
                            <a:xfrm flipH="1">
                              <a:off x="3491806" y="79813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2" name="Line 43"/>
                          <wps:cNvCnPr>
                            <a:cxnSpLocks noChangeShapeType="1"/>
                          </wps:cNvCnPr>
                          <wps:spPr bwMode="auto">
                            <a:xfrm flipH="1">
                              <a:off x="3433406" y="79813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3" name="Line 44"/>
                          <wps:cNvCnPr>
                            <a:cxnSpLocks noChangeShapeType="1"/>
                          </wps:cNvCnPr>
                          <wps:spPr bwMode="auto">
                            <a:xfrm flipH="1">
                              <a:off x="3386406" y="79813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4" name="Line 45"/>
                          <wps:cNvCnPr>
                            <a:cxnSpLocks noChangeShapeType="1"/>
                          </wps:cNvCnPr>
                          <wps:spPr bwMode="auto">
                            <a:xfrm flipH="1">
                              <a:off x="3327406" y="798136"/>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5" name="Line 46"/>
                          <wps:cNvCnPr>
                            <a:cxnSpLocks noChangeShapeType="1"/>
                          </wps:cNvCnPr>
                          <wps:spPr bwMode="auto">
                            <a:xfrm flipH="1">
                              <a:off x="3280406" y="79813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6" name="Line 47"/>
                          <wps:cNvCnPr>
                            <a:cxnSpLocks noChangeShapeType="1"/>
                          </wps:cNvCnPr>
                          <wps:spPr bwMode="auto">
                            <a:xfrm flipH="1">
                              <a:off x="3221906" y="798136"/>
                              <a:ext cx="350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7" name="Line 48"/>
                          <wps:cNvCnPr>
                            <a:cxnSpLocks noChangeShapeType="1"/>
                          </wps:cNvCnPr>
                          <wps:spPr bwMode="auto">
                            <a:xfrm flipH="1">
                              <a:off x="3174306" y="798136"/>
                              <a:ext cx="241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8" name="Line 49"/>
                          <wps:cNvCnPr>
                            <a:cxnSpLocks noChangeShapeType="1"/>
                          </wps:cNvCnPr>
                          <wps:spPr bwMode="auto">
                            <a:xfrm flipH="1">
                              <a:off x="3115906" y="798136"/>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49" name="Line 50"/>
                          <wps:cNvCnPr>
                            <a:cxnSpLocks noChangeShapeType="1"/>
                          </wps:cNvCnPr>
                          <wps:spPr bwMode="auto">
                            <a:xfrm flipH="1">
                              <a:off x="3068906" y="79813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50" name="Line 51"/>
                          <wps:cNvCnPr>
                            <a:cxnSpLocks noChangeShapeType="1"/>
                          </wps:cNvCnPr>
                          <wps:spPr bwMode="auto">
                            <a:xfrm flipH="1">
                              <a:off x="3009906" y="798136"/>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51" name="Line 52"/>
                          <wps:cNvCnPr>
                            <a:cxnSpLocks noChangeShapeType="1"/>
                          </wps:cNvCnPr>
                          <wps:spPr bwMode="auto">
                            <a:xfrm flipH="1">
                              <a:off x="2962905" y="798136"/>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52" name="Line 53"/>
                          <wps:cNvCnPr>
                            <a:cxnSpLocks noChangeShapeType="1"/>
                          </wps:cNvCnPr>
                          <wps:spPr bwMode="auto">
                            <a:xfrm flipH="1">
                              <a:off x="2904405" y="798136"/>
                              <a:ext cx="350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53" name="Line 54"/>
                          <wps:cNvCnPr>
                            <a:cxnSpLocks noChangeShapeType="1"/>
                          </wps:cNvCnPr>
                          <wps:spPr bwMode="auto">
                            <a:xfrm flipH="1">
                              <a:off x="2857505" y="798136"/>
                              <a:ext cx="234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54" name="Line 55"/>
                          <wps:cNvCnPr>
                            <a:cxnSpLocks noChangeShapeType="1"/>
                          </wps:cNvCnPr>
                          <wps:spPr bwMode="auto">
                            <a:xfrm flipH="1">
                              <a:off x="2857505" y="798136"/>
                              <a:ext cx="234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55" name="Rectangle 56"/>
                          <wps:cNvSpPr>
                            <a:spLocks noChangeArrowheads="1"/>
                          </wps:cNvSpPr>
                          <wps:spPr bwMode="auto">
                            <a:xfrm>
                              <a:off x="8256226" y="2364208"/>
                              <a:ext cx="5803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Default="00B922C9" w:rsidP="00B922C9">
                                <w:r>
                                  <w:rPr>
                                    <w:rFonts w:ascii="Arial" w:hAnsi="Arial" w:cs="Arial"/>
                                    <w:color w:val="24211D"/>
                                    <w:sz w:val="12"/>
                                    <w:szCs w:val="12"/>
                                    <w:lang w:val="en-US"/>
                                  </w:rPr>
                                  <w:t>Res.1(08)_F8.1A</w:t>
                                </w:r>
                              </w:p>
                            </w:txbxContent>
                          </wps:txbx>
                          <wps:bodyPr rot="0" vert="horz" wrap="none" lIns="0" tIns="0" rIns="0" bIns="0" anchor="t" anchorCtr="0" upright="1">
                            <a:spAutoFit/>
                          </wps:bodyPr>
                        </wps:wsp>
                        <wps:wsp>
                          <wps:cNvPr id="256" name="Rectangle 57"/>
                          <wps:cNvSpPr>
                            <a:spLocks noChangeArrowheads="1"/>
                          </wps:cNvSpPr>
                          <wps:spPr bwMode="auto">
                            <a:xfrm>
                              <a:off x="975902" y="127506"/>
                              <a:ext cx="784901" cy="13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Default="00B922C9" w:rsidP="00B922C9">
                                <w:pPr>
                                  <w:spacing w:before="0"/>
                                </w:pPr>
                                <w:r>
                                  <w:rPr>
                                    <w:color w:val="24211D"/>
                                    <w:sz w:val="18"/>
                                    <w:szCs w:val="18"/>
                                    <w:lang w:val="en-US"/>
                                  </w:rPr>
                                  <w:t>Au moins 2 mois</w:t>
                                </w:r>
                              </w:p>
                            </w:txbxContent>
                          </wps:txbx>
                          <wps:bodyPr rot="0" vert="horz" wrap="none" lIns="0" tIns="0" rIns="0" bIns="0" anchor="t" anchorCtr="0" upright="1">
                            <a:spAutoFit/>
                          </wps:bodyPr>
                        </wps:wsp>
                        <wps:wsp>
                          <wps:cNvPr id="257" name="Rectangle 58"/>
                          <wps:cNvSpPr>
                            <a:spLocks noChangeArrowheads="1"/>
                          </wps:cNvSpPr>
                          <wps:spPr bwMode="auto">
                            <a:xfrm>
                              <a:off x="1511603" y="517324"/>
                              <a:ext cx="813402" cy="13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Default="00B922C9" w:rsidP="00B922C9">
                                <w:pPr>
                                  <w:spacing w:before="0"/>
                                </w:pPr>
                                <w:r>
                                  <w:rPr>
                                    <w:color w:val="24211D"/>
                                    <w:sz w:val="18"/>
                                    <w:szCs w:val="18"/>
                                    <w:lang w:val="en-US"/>
                                  </w:rPr>
                                  <w:t>Au moins 1 mois.</w:t>
                                </w:r>
                              </w:p>
                            </w:txbxContent>
                          </wps:txbx>
                          <wps:bodyPr rot="0" vert="horz" wrap="none" lIns="0" tIns="0" rIns="0" bIns="0" anchor="t" anchorCtr="0" upright="1">
                            <a:spAutoFit/>
                          </wps:bodyPr>
                        </wps:wsp>
                        <wps:wsp>
                          <wps:cNvPr id="258" name="Rectangle 59"/>
                          <wps:cNvSpPr>
                            <a:spLocks noChangeArrowheads="1"/>
                          </wps:cNvSpPr>
                          <wps:spPr bwMode="auto">
                            <a:xfrm>
                              <a:off x="2777905" y="596427"/>
                              <a:ext cx="1476303" cy="13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Default="00B922C9" w:rsidP="00B922C9">
                                <w:pPr>
                                  <w:spacing w:before="0"/>
                                </w:pPr>
                                <w:r>
                                  <w:rPr>
                                    <w:color w:val="24211D"/>
                                    <w:sz w:val="18"/>
                                    <w:szCs w:val="18"/>
                                    <w:lang w:val="en-US"/>
                                  </w:rPr>
                                  <w:t>Réunions périodiques du GCNT</w:t>
                                </w:r>
                              </w:p>
                            </w:txbxContent>
                          </wps:txbx>
                          <wps:bodyPr rot="0" vert="horz" wrap="none" lIns="0" tIns="0" rIns="0" bIns="0" anchor="t" anchorCtr="0" upright="1">
                            <a:spAutoFit/>
                          </wps:bodyPr>
                        </wps:wsp>
                        <wps:wsp>
                          <wps:cNvPr id="259" name="Rectangle 60"/>
                          <wps:cNvSpPr>
                            <a:spLocks noChangeArrowheads="1"/>
                          </wps:cNvSpPr>
                          <wps:spPr bwMode="auto">
                            <a:xfrm>
                              <a:off x="4379308" y="469921"/>
                              <a:ext cx="788101" cy="470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color w:val="24211D"/>
                                    <w:sz w:val="18"/>
                                    <w:szCs w:val="18"/>
                                    <w:lang w:val="fr-CH"/>
                                  </w:rPr>
                                </w:pPr>
                                <w:r w:rsidRPr="000A3C7B">
                                  <w:rPr>
                                    <w:color w:val="24211D"/>
                                    <w:sz w:val="18"/>
                                    <w:szCs w:val="18"/>
                                    <w:lang w:val="fr-CH"/>
                                  </w:rPr>
                                  <w:t>La CE approuve  les Questions (voir 7.2.2)</w:t>
                                </w:r>
                              </w:p>
                            </w:txbxContent>
                          </wps:txbx>
                          <wps:bodyPr rot="0" vert="horz" wrap="square" lIns="0" tIns="0" rIns="0" bIns="0" anchor="t" anchorCtr="0" upright="1">
                            <a:spAutoFit/>
                          </wps:bodyPr>
                        </wps:wsp>
                        <wps:wsp>
                          <wps:cNvPr id="260" name="Rectangle 63"/>
                          <wps:cNvSpPr>
                            <a:spLocks noChangeArrowheads="1"/>
                          </wps:cNvSpPr>
                          <wps:spPr bwMode="auto">
                            <a:xfrm>
                              <a:off x="6172811" y="1098850"/>
                              <a:ext cx="308601" cy="13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Default="00B922C9" w:rsidP="00B922C9">
                                <w:pPr>
                                  <w:spacing w:before="0"/>
                                  <w:jc w:val="center"/>
                                </w:pPr>
                                <w:r>
                                  <w:rPr>
                                    <w:color w:val="24211D"/>
                                    <w:sz w:val="18"/>
                                    <w:szCs w:val="18"/>
                                    <w:lang w:val="en-US"/>
                                  </w:rPr>
                                  <w:t>2 mois</w:t>
                                </w:r>
                              </w:p>
                            </w:txbxContent>
                          </wps:txbx>
                          <wps:bodyPr rot="0" vert="horz" wrap="none" lIns="0" tIns="0" rIns="0" bIns="0" anchor="t" anchorCtr="0" upright="1">
                            <a:spAutoFit/>
                          </wps:bodyPr>
                        </wps:wsp>
                        <wps:wsp>
                          <wps:cNvPr id="261" name="Rectangle 64"/>
                          <wps:cNvSpPr>
                            <a:spLocks noChangeArrowheads="1"/>
                          </wps:cNvSpPr>
                          <wps:spPr bwMode="auto">
                            <a:xfrm>
                              <a:off x="5443810" y="469921"/>
                              <a:ext cx="1854203" cy="470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lang w:val="fr-CH"/>
                                  </w:rPr>
                                </w:pPr>
                                <w:r w:rsidRPr="000A3C7B">
                                  <w:rPr>
                                    <w:color w:val="24211D"/>
                                    <w:sz w:val="18"/>
                                    <w:szCs w:val="18"/>
                                    <w:lang w:val="fr-CH"/>
                                  </w:rPr>
                                  <w:t>Le Directeur informe les Etats Membres et les Membres du Secteur du résultat de la consultation (voir 7.2.2b)</w:t>
                                </w:r>
                              </w:p>
                            </w:txbxContent>
                          </wps:txbx>
                          <wps:bodyPr rot="0" vert="horz" wrap="square" lIns="0" tIns="0" rIns="0" bIns="0" anchor="t" anchorCtr="0" upright="1">
                            <a:spAutoFit/>
                          </wps:bodyPr>
                        </wps:wsp>
                        <wps:wsp>
                          <wps:cNvPr id="262" name="Rectangle 69"/>
                          <wps:cNvSpPr>
                            <a:spLocks noChangeArrowheads="1"/>
                          </wps:cNvSpPr>
                          <wps:spPr bwMode="auto">
                            <a:xfrm>
                              <a:off x="35500" y="1761480"/>
                              <a:ext cx="1258602" cy="60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lang w:val="fr-CH"/>
                                  </w:rPr>
                                </w:pPr>
                                <w:r w:rsidRPr="000A3C7B">
                                  <w:rPr>
                                    <w:color w:val="24211D"/>
                                    <w:sz w:val="18"/>
                                    <w:szCs w:val="18"/>
                                    <w:lang w:val="fr-CH"/>
                                  </w:rPr>
                                  <w:t xml:space="preserve">Les administrations ou les entités dûment autorisées présentent les propositions de Questions (voir </w:t>
                                </w:r>
                                <w:r>
                                  <w:rPr>
                                    <w:color w:val="24211D"/>
                                    <w:sz w:val="18"/>
                                    <w:szCs w:val="18"/>
                                    <w:lang w:val="fr-CH"/>
                                  </w:rPr>
                                  <w:t>8</w:t>
                                </w:r>
                                <w:r w:rsidRPr="000A3C7B">
                                  <w:rPr>
                                    <w:color w:val="24211D"/>
                                    <w:sz w:val="18"/>
                                    <w:szCs w:val="18"/>
                                    <w:lang w:val="fr-CH"/>
                                  </w:rPr>
                                  <w:t>.1.1)</w:t>
                                </w:r>
                              </w:p>
                            </w:txbxContent>
                          </wps:txbx>
                          <wps:bodyPr rot="0" vert="horz" wrap="square" lIns="0" tIns="0" rIns="0" bIns="0" anchor="t" anchorCtr="0" upright="1">
                            <a:spAutoFit/>
                          </wps:bodyPr>
                        </wps:wsp>
                        <wps:wsp>
                          <wps:cNvPr id="263" name="Rectangle 74"/>
                          <wps:cNvSpPr>
                            <a:spLocks noChangeArrowheads="1"/>
                          </wps:cNvSpPr>
                          <wps:spPr bwMode="auto">
                            <a:xfrm>
                              <a:off x="1057902" y="2465812"/>
                              <a:ext cx="702901" cy="864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lang w:val="fr-CH"/>
                                  </w:rPr>
                                </w:pPr>
                                <w:r w:rsidRPr="000A3C7B">
                                  <w:rPr>
                                    <w:color w:val="24211D"/>
                                    <w:sz w:val="18"/>
                                    <w:szCs w:val="18"/>
                                    <w:lang w:val="fr-CH"/>
                                  </w:rPr>
                                  <w:t xml:space="preserve">Le TSB distribue les formulaires de présentation des Questions (voir </w:t>
                                </w:r>
                                <w:r>
                                  <w:rPr>
                                    <w:color w:val="24211D"/>
                                    <w:sz w:val="18"/>
                                    <w:szCs w:val="18"/>
                                    <w:lang w:val="fr-CH"/>
                                  </w:rPr>
                                  <w:t>8</w:t>
                                </w:r>
                                <w:r w:rsidRPr="000A3C7B">
                                  <w:rPr>
                                    <w:color w:val="24211D"/>
                                    <w:sz w:val="18"/>
                                    <w:szCs w:val="18"/>
                                    <w:lang w:val="fr-CH"/>
                                  </w:rPr>
                                  <w:t>.1.3)</w:t>
                                </w:r>
                              </w:p>
                            </w:txbxContent>
                          </wps:txbx>
                          <wps:bodyPr rot="0" vert="horz" wrap="square" lIns="0" tIns="0" rIns="0" bIns="0" anchor="t" anchorCtr="0" upright="1">
                            <a:spAutoFit/>
                          </wps:bodyPr>
                        </wps:wsp>
                        <wps:wsp>
                          <wps:cNvPr id="264" name="Rectangle 77"/>
                          <wps:cNvSpPr>
                            <a:spLocks noChangeArrowheads="1"/>
                          </wps:cNvSpPr>
                          <wps:spPr bwMode="auto">
                            <a:xfrm>
                              <a:off x="1905004" y="1761480"/>
                              <a:ext cx="976002" cy="733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lang w:val="fr-CH"/>
                                  </w:rPr>
                                </w:pPr>
                                <w:r w:rsidRPr="000A3C7B">
                                  <w:rPr>
                                    <w:color w:val="24211D"/>
                                    <w:sz w:val="18"/>
                                    <w:szCs w:val="18"/>
                                    <w:lang w:val="fr-CH"/>
                                  </w:rPr>
                                  <w:t xml:space="preserve">La CE examine les Questions et accepte de les soumettre pour approbation (voir </w:t>
                                </w:r>
                                <w:r>
                                  <w:rPr>
                                    <w:color w:val="24211D"/>
                                    <w:sz w:val="18"/>
                                    <w:szCs w:val="18"/>
                                    <w:lang w:val="fr-CH"/>
                                  </w:rPr>
                                  <w:t>8</w:t>
                                </w:r>
                                <w:r w:rsidRPr="000A3C7B">
                                  <w:rPr>
                                    <w:color w:val="24211D"/>
                                    <w:sz w:val="18"/>
                                    <w:szCs w:val="18"/>
                                    <w:lang w:val="fr-CH"/>
                                  </w:rPr>
                                  <w:t>.1.6)</w:t>
                                </w:r>
                              </w:p>
                            </w:txbxContent>
                          </wps:txbx>
                          <wps:bodyPr rot="0" vert="horz" wrap="square" lIns="0" tIns="0" rIns="0" bIns="0" anchor="t" anchorCtr="0" upright="1">
                            <a:spAutoFit/>
                          </wps:bodyPr>
                        </wps:wsp>
                        <wps:wsp>
                          <wps:cNvPr id="265" name="Rectangle 82"/>
                          <wps:cNvSpPr>
                            <a:spLocks noChangeArrowheads="1"/>
                          </wps:cNvSpPr>
                          <wps:spPr bwMode="auto">
                            <a:xfrm>
                              <a:off x="2970905" y="1628674"/>
                              <a:ext cx="1480203" cy="733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lang w:val="fr-CH"/>
                                  </w:rPr>
                                </w:pPr>
                                <w:r w:rsidRPr="000A3C7B">
                                  <w:rPr>
                                    <w:color w:val="24211D"/>
                                    <w:sz w:val="18"/>
                                    <w:szCs w:val="18"/>
                                    <w:lang w:val="fr-CH"/>
                                  </w:rPr>
                                  <w:t xml:space="preserve">Lors de ses réunions périodiques, le GCNT examine les Questions et formule des recommandations à leur sujet (voir </w:t>
                                </w:r>
                                <w:r>
                                  <w:rPr>
                                    <w:color w:val="24211D"/>
                                    <w:sz w:val="18"/>
                                    <w:szCs w:val="18"/>
                                    <w:lang w:val="fr-CH"/>
                                  </w:rPr>
                                  <w:t>8</w:t>
                                </w:r>
                                <w:r w:rsidRPr="000A3C7B">
                                  <w:rPr>
                                    <w:color w:val="24211D"/>
                                    <w:sz w:val="18"/>
                                    <w:szCs w:val="18"/>
                                    <w:lang w:val="fr-CH"/>
                                  </w:rPr>
                                  <w:t>.2.4)</w:t>
                                </w:r>
                              </w:p>
                            </w:txbxContent>
                          </wps:txbx>
                          <wps:bodyPr rot="0" vert="horz" wrap="square" lIns="0" tIns="0" rIns="0" bIns="0" anchor="t" anchorCtr="0" upright="1">
                            <a:spAutoFit/>
                          </wps:bodyPr>
                        </wps:wsp>
                        <wps:wsp>
                          <wps:cNvPr id="266" name="Rectangle 85"/>
                          <wps:cNvSpPr>
                            <a:spLocks noChangeArrowheads="1"/>
                          </wps:cNvSpPr>
                          <wps:spPr bwMode="auto">
                            <a:xfrm>
                              <a:off x="2374804" y="2487013"/>
                              <a:ext cx="1140502" cy="3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lang w:val="fr-CH"/>
                                  </w:rPr>
                                </w:pPr>
                                <w:r w:rsidRPr="000A3C7B">
                                  <w:rPr>
                                    <w:color w:val="24211D"/>
                                    <w:sz w:val="18"/>
                                    <w:szCs w:val="18"/>
                                    <w:lang w:val="fr-CH"/>
                                  </w:rPr>
                                  <w:t xml:space="preserve">Le GCNT est informé (voir </w:t>
                                </w:r>
                                <w:r>
                                  <w:rPr>
                                    <w:color w:val="24211D"/>
                                    <w:sz w:val="18"/>
                                    <w:szCs w:val="18"/>
                                    <w:lang w:val="fr-CH"/>
                                  </w:rPr>
                                  <w:t>8</w:t>
                                </w:r>
                                <w:r w:rsidRPr="000A3C7B">
                                  <w:rPr>
                                    <w:color w:val="24211D"/>
                                    <w:sz w:val="18"/>
                                    <w:szCs w:val="18"/>
                                    <w:lang w:val="fr-CH"/>
                                  </w:rPr>
                                  <w:t>.1.4)</w:t>
                                </w:r>
                              </w:p>
                            </w:txbxContent>
                          </wps:txbx>
                          <wps:bodyPr rot="0" vert="horz" wrap="square" lIns="0" tIns="0" rIns="0" bIns="0" anchor="t" anchorCtr="0" upright="1">
                            <a:spAutoFit/>
                          </wps:bodyPr>
                        </wps:wsp>
                        <wps:wsp>
                          <wps:cNvPr id="267" name="Rectangle 88"/>
                          <wps:cNvSpPr>
                            <a:spLocks noChangeArrowheads="1"/>
                          </wps:cNvSpPr>
                          <wps:spPr bwMode="auto">
                            <a:xfrm>
                              <a:off x="4515908" y="1925988"/>
                              <a:ext cx="928402" cy="60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lang w:val="fr-CH"/>
                                  </w:rPr>
                                </w:pPr>
                                <w:r w:rsidRPr="000A3C7B">
                                  <w:rPr>
                                    <w:color w:val="24211D"/>
                                    <w:sz w:val="18"/>
                                    <w:szCs w:val="18"/>
                                    <w:lang w:val="fr-CH"/>
                                  </w:rPr>
                                  <w:t xml:space="preserve">La CE demande une consultation des Etats Membres (voir </w:t>
                                </w:r>
                                <w:r>
                                  <w:rPr>
                                    <w:color w:val="24211D"/>
                                    <w:sz w:val="18"/>
                                    <w:szCs w:val="18"/>
                                    <w:lang w:val="fr-CH"/>
                                  </w:rPr>
                                  <w:t>8</w:t>
                                </w:r>
                                <w:r w:rsidRPr="000A3C7B">
                                  <w:rPr>
                                    <w:color w:val="24211D"/>
                                    <w:sz w:val="18"/>
                                    <w:szCs w:val="18"/>
                                    <w:lang w:val="fr-CH"/>
                                  </w:rPr>
                                  <w:t>.2.3)</w:t>
                                </w:r>
                              </w:p>
                            </w:txbxContent>
                          </wps:txbx>
                          <wps:bodyPr rot="0" vert="horz" wrap="square" lIns="0" tIns="0" rIns="0" bIns="0" anchor="t" anchorCtr="0" upright="1">
                            <a:spAutoFit/>
                          </wps:bodyPr>
                        </wps:wsp>
                        <wps:wsp>
                          <wps:cNvPr id="268" name="Rectangle 92"/>
                          <wps:cNvSpPr>
                            <a:spLocks noChangeArrowheads="1"/>
                          </wps:cNvSpPr>
                          <wps:spPr bwMode="auto">
                            <a:xfrm>
                              <a:off x="5432410" y="2724224"/>
                              <a:ext cx="925202" cy="733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lang w:val="fr-CH"/>
                                  </w:rPr>
                                </w:pPr>
                                <w:r w:rsidRPr="000A3C7B">
                                  <w:rPr>
                                    <w:color w:val="24211D"/>
                                    <w:sz w:val="18"/>
                                    <w:szCs w:val="18"/>
                                    <w:lang w:val="fr-CH"/>
                                  </w:rPr>
                                  <w:t xml:space="preserve">Le Directeur soumet la Question aux Etats Membres pour approbation (voir </w:t>
                                </w:r>
                                <w:r>
                                  <w:rPr>
                                    <w:color w:val="24211D"/>
                                    <w:sz w:val="18"/>
                                    <w:szCs w:val="18"/>
                                    <w:lang w:val="fr-CH"/>
                                  </w:rPr>
                                  <w:t>8</w:t>
                                </w:r>
                                <w:r w:rsidRPr="000A3C7B">
                                  <w:rPr>
                                    <w:color w:val="24211D"/>
                                    <w:sz w:val="18"/>
                                    <w:szCs w:val="18"/>
                                    <w:lang w:val="fr-CH"/>
                                  </w:rPr>
                                  <w:t>.2.3a)</w:t>
                                </w:r>
                              </w:p>
                            </w:txbxContent>
                          </wps:txbx>
                          <wps:bodyPr rot="0" vert="horz" wrap="square" lIns="0" tIns="0" rIns="0" bIns="0" anchor="t" anchorCtr="0" upright="1">
                            <a:spAutoFit/>
                          </wps:bodyPr>
                        </wps:wsp>
                        <wps:wsp>
                          <wps:cNvPr id="269" name="Rectangle 95"/>
                          <wps:cNvSpPr>
                            <a:spLocks noChangeArrowheads="1"/>
                          </wps:cNvSpPr>
                          <wps:spPr bwMode="auto">
                            <a:xfrm>
                              <a:off x="6607812" y="1913887"/>
                              <a:ext cx="1188002" cy="470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lang w:val="fr-CH"/>
                                  </w:rPr>
                                </w:pPr>
                                <w:r w:rsidRPr="000A3C7B">
                                  <w:rPr>
                                    <w:color w:val="24211D"/>
                                    <w:sz w:val="18"/>
                                    <w:szCs w:val="18"/>
                                    <w:lang w:val="fr-CH"/>
                                  </w:rPr>
                                  <w:t xml:space="preserve">Les Etats Membres font connaître leur réponse (voir </w:t>
                                </w:r>
                                <w:r>
                                  <w:rPr>
                                    <w:color w:val="24211D"/>
                                    <w:sz w:val="18"/>
                                    <w:szCs w:val="18"/>
                                    <w:lang w:val="fr-CH"/>
                                  </w:rPr>
                                  <w:t>8</w:t>
                                </w:r>
                                <w:r w:rsidRPr="000A3C7B">
                                  <w:rPr>
                                    <w:color w:val="24211D"/>
                                    <w:sz w:val="18"/>
                                    <w:szCs w:val="18"/>
                                    <w:lang w:val="fr-CH"/>
                                  </w:rPr>
                                  <w:t>.2.3b)</w:t>
                                </w:r>
                              </w:p>
                            </w:txbxContent>
                          </wps:txbx>
                          <wps:bodyPr rot="0" vert="horz" wrap="square" lIns="0" tIns="0" rIns="0" bIns="0" anchor="t" anchorCtr="0" upright="1">
                            <a:spAutoFit/>
                          </wps:bodyPr>
                        </wps:wsp>
                        <wps:wsp>
                          <wps:cNvPr id="270" name="Rectangle 99"/>
                          <wps:cNvSpPr>
                            <a:spLocks noChangeArrowheads="1"/>
                          </wps:cNvSpPr>
                          <wps:spPr bwMode="auto">
                            <a:xfrm>
                              <a:off x="7677714" y="2688622"/>
                              <a:ext cx="991902" cy="86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2C9" w:rsidRPr="000A3C7B" w:rsidRDefault="00B922C9" w:rsidP="00B922C9">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 xml:space="preserve">(voir </w:t>
                                </w:r>
                                <w:r>
                                  <w:rPr>
                                    <w:color w:val="24211D"/>
                                    <w:sz w:val="18"/>
                                    <w:szCs w:val="18"/>
                                    <w:lang w:val="fr-CH"/>
                                  </w:rPr>
                                  <w:t>8</w:t>
                                </w:r>
                                <w:r w:rsidRPr="000A3C7B">
                                  <w:rPr>
                                    <w:color w:val="24211D"/>
                                    <w:sz w:val="18"/>
                                    <w:szCs w:val="18"/>
                                    <w:lang w:val="fr-CH"/>
                                  </w:rPr>
                                  <w:t>.2.3c)</w:t>
                                </w:r>
                              </w:p>
                            </w:txbxContent>
                          </wps:txbx>
                          <wps:bodyPr rot="0" vert="horz" wrap="square" lIns="0" tIns="0" rIns="0" bIns="0" anchor="t" anchorCtr="0" upright="1">
                            <a:spAutoFit/>
                          </wps:bodyPr>
                        </wps:wsp>
                      </wpc:wpc>
                    </a:graphicData>
                  </a:graphic>
                </wp:inline>
              </w:drawing>
            </mc:Choice>
            <mc:Fallback>
              <w:pict>
                <v:group w14:anchorId="741D4FE7" id="Canvas 271" o:spid="_x0000_s1094" editas="canvas" style="width:700.2pt;height:199.6pt;mso-position-horizontal-relative:char;mso-position-vertical-relative:line" coordsize="88925,25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">
                  <v:shape id="_x0000_s1095" type="#_x0000_t75" style="position:absolute;width:88925;height:25349;visibility:visible;mso-wrap-style:square">
                    <v:fill o:detectmouseclick="t"/>
                    <v:path o:connecttype="none"/>
                  </v:shape>
                  <v:line id="Line 6" o:spid="_x0000_s1096" style="position:absolute;flip:x;visibility:visible;mso-wrap-style:square" from="4819,3403" to="23634,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SLcQAAADcAAAADwAAAGRycy9kb3ducmV2LnhtbESPT2vCQBTE74LfYXmF3nTT0FqNrqLB&#10;QpFe4p/7I/tMgtm3Ibsm6bfvFgSPw8z8hlltBlOLjlpXWVbwNo1AEOdWV1woOJ++JnMQziNrrC2T&#10;gl9ysFmPRytMtO05o+7oCxEg7BJUUHrfJFK6vCSDbmob4uBdbWvQB9kWUrfYB7ipZRxFM2mw4rBQ&#10;YkNpSfnteDcK3uOfRX/pDnWWNinuqsU+23/elHp9GbZLEJ4G/ww/2t9aQRx9wP+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NItxAAAANwAAAAPAAAAAAAAAAAA&#10;AAAAAKECAABkcnMvZG93bnJldi54bWxQSwUGAAAAAAQABAD5AAAAkgMAAAAA&#10;" strokecolor="#3b3734" strokeweight="0"/>
                  <v:shape id="shape37" o:spid="_x0000_s1097" style="position:absolute;left:23044;top:3054;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pJ8UA&#10;AADcAAAADwAAAGRycy9kb3ducmV2LnhtbESPT2vCQBTE7wW/w/KEXopuaiGU6BqCbaHH+qeCt2f2&#10;mQSzb9PdNcZv3xUKPQ4z8xtmkQ+mFT0531hW8DxNQBCXVjdcKdhtPyavIHxA1thaJgU38pAvRw8L&#10;zLS98pr6TahEhLDPUEEdQpdJ6cuaDPqp7Yijd7LOYIjSVVI7vEa4aeUsSVJpsOG4UGNHq5rK8+Zi&#10;FHwV77efpwu9NDp9o+8+uN3+cFTqcTwUcxCBhvAf/mt/agWzJIX7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qknxQAAANwAAAAPAAAAAAAAAAAAAAAAAJgCAABkcnMv&#10;ZG93bnJldi54bWxQSwUGAAAAAAQABAD1AAAAigMAAAAA&#10;" path="m,111l93,55,,,,111xe" fillcolor="#3b3734" stroked="f">
                    <v:path arrowok="t" o:connecttype="custom" o:connectlocs="0,44769405;37465000,22183039;0,0;0,44769405" o:connectangles="0,0,0,0"/>
                  </v:shape>
                  <v:shape id="shape38" o:spid="_x0000_s1098" style="position:absolute;left:4819;top:3054;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TmMgA&#10;AADcAAAADwAAAGRycy9kb3ducmV2LnhtbESPQUvDQBSE74L/YXmCl9JuWkFL7CbYosWDLTYVz8/s&#10;MwnNvo3Ztdn667uC4HGYmW+YRR5MK47Uu8aygukkAUFcWt1wpeBt/zSeg3AeWWNrmRScyEGeXV4s&#10;MNV24B0dC1+JCGGXooLa+y6V0pU1GXQT2xFH79P2Bn2UfSV1j0OEm1bOkuRWGmw4LtTY0aqm8lB8&#10;GwXL0+blxr6Gr+0oPHbD4ef9Y7RcK3V9FR7uQXgK/j/8137WCmbJHfyeiUdAZm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idOYyAAAANwAAAAPAAAAAAAAAAAAAAAAAJgCAABk&#10;cnMvZG93bnJldi54bWxQSwUGAAAAAAQABAD1AAAAjQMAAAAA&#10;" path="m111,111l,55,111,r,111xe" fillcolor="#3b3734" stroked="f">
                    <v:path arrowok="t" o:connecttype="custom" o:connectlocs="44767500,44769405;0,22183039;44767500,0;44767500,44769405" o:connectangles="0,0,0,0"/>
                  </v:shape>
                  <v:shape id="shape39" o:spid="_x0000_s1099" style="position:absolute;left:42684;top:234;width:38094;height:25833;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XkMEA&#10;AADcAAAADwAAAGRycy9kb3ducmV2LnhtbERPTWvCQBC9F/oflin0Vjd6kJK6igqWKvRQDeQ6ZKfZ&#10;YHY27K4x/fedQ6HHx/tebSbfq5Fi6gIbmM8KUMRNsB23BqrL4eUVVMrIFvvAZOCHEmzWjw8rLG24&#10;8xeN59wqCeFUogGX81BqnRpHHtMsDMTCfYfoMQuMrbYR7xLue70oiqX22LE0OBxo76i5nm/ewGGn&#10;5+917arqdKrHz9tR7HU05vlp2r6ByjTlf/Gf+8MaWBSyVs7IE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6V5DBAAAA3AAAAA8AAAAAAAAAAAAAAAAAmAIAAGRycy9kb3du&#10;cmV2LnhtbFBLBQYAAAAABAAEAPUAAACGAwAAAAA=&#10;" path="m324,220r,-91l,129,,,134,r,35e" filled="f" strokecolor="#3b3734" strokeweight="53e-5mm">
                    <v:stroke joinstyle="miter"/>
                    <v:path arrowok="t" o:connecttype="custom" o:connectlocs="2147483646,2147483646;2147483646,2147483646;0,2147483646;0,0;2147483646,0;2147483646,2147483646" o:connectangles="0,0,0,0,0,0"/>
                  </v:shape>
                  <v:line id="Line 10" o:spid="_x0000_s1100" style="position:absolute;flip:y;visibility:visible;mso-wrap-style:square" from="49383,234" to="4938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UC/sYAAADcAAAADwAAAGRycy9kb3ducmV2LnhtbESP3WoCMRSE7wu+QzhC72rilhZdjWIV&#10;oUgp9QevD5vjZnFzst2kuvXpm0Khl8PMfMNM552rxYXaUHnWMBwoEMSFNxWXGg779cMIRIjIBmvP&#10;pOGbAsxnvbsp5sZfeUuXXSxFgnDIUYONscmlDIUlh2HgG+LknXzrMCbZltK0eE1wV8tMqWfpsOK0&#10;YLGhpaXivPtyGt7QvqyycLDxtt+8fzw9Htfq86j1fb9bTEBE6uJ/+K/9ajRkagy/Z9IRk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FAv7GAAAA3AAAAA8AAAAAAAAA&#10;AAAAAAAAoQIAAGRycy9kb3ducmV2LnhtbFBLBQYAAAAABAAEAPkAAACUAwAAAAA=&#10;" strokecolor="#3b3734" strokeweight="53e-5mm">
                    <v:stroke joinstyle="miter"/>
                  </v:line>
                  <v:line id="Line 11" o:spid="_x0000_s1101" style="position:absolute;flip:y;visibility:visible;mso-wrap-style:square" from="69253,15379" to="6925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Y9vsIAAADcAAAADwAAAGRycy9kb3ducmV2LnhtbERPXWvCMBR9H+w/hDvYm6Z2KKNrKm4i&#10;iIg4FZ8vzV1TbG5qE7XbrzcPwh4P5zuf9rYRV+p87VjBaJiAIC6drrlScNgvBu8gfEDW2DgmBb/k&#10;YVo8P+WYaXfjb7ruQiViCPsMFZgQ2kxKXxqy6IeuJY7cj+sshgi7SuoObzHcNjJNkom0WHNsMNjS&#10;l6HytLtYBWs0n/PUH0z426822/HbcZGcj0q9vvSzDxCB+vAvfriXWkE6ivPjmXgE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Y9vsIAAADcAAAADwAAAAAAAAAAAAAA&#10;AAChAgAAZHJzL2Rvd25yZXYueG1sUEsFBgAAAAAEAAQA+QAAAJADAAAAAA==&#10;" strokecolor="#3b3734" strokeweight="53e-5mm">
                    <v:stroke joinstyle="miter"/>
                  </v:line>
                  <v:line id="Line 12" o:spid="_x0000_s1102" style="position:absolute;flip:y;visibility:visible;mso-wrap-style:square" from="58439,15379" to="58439,2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YJcUAAADcAAAADwAAAGRycy9kb3ducmV2LnhtbESP3WrCQBSE74W+w3IK3ukmEUtJXaU/&#10;CEVEbBSvD9nTbGj2bJrdavTpXaHg5TAz3zCzRW8bcaTO144VpOMEBHHpdM2Vgv1uOXoG4QOyxsYx&#10;KTiTh8X8YTDDXLsTf9GxCJWIEPY5KjAhtLmUvjRk0Y9dSxy9b9dZDFF2ldQdniLcNjJLkidpsea4&#10;YLCld0PlT/FnFazRvH1kfm/CZbfabKeTwzL5PSg1fOxfX0AE6sM9/N/+1AqyNIX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YJcUAAADcAAAADwAAAAAAAAAA&#10;AAAAAAChAgAAZHJzL2Rvd25yZXYueG1sUEsFBgAAAAAEAAQA+QAAAJMDAAAAAA==&#10;" strokecolor="#3b3734" strokeweight="53e-5mm">
                    <v:stroke joinstyle="miter"/>
                  </v:line>
                  <v:line id="Line 13" o:spid="_x0000_s1103" style="position:absolute;flip:y;visibility:visible;mso-wrap-style:square" from="49383,15379" to="4938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UsUAAADcAAAADwAAAGRycy9kb3ducmV2LnhtbESP3WoCMRSE74W+QziF3mnWLS2yGsVW&#10;BClS/MPrw+a4WdycrJuoq09vCgUvh5n5hhlNWluJCzW+dKyg30tAEOdOl1wo2G3n3QEIH5A1Vo5J&#10;wY08TMYvnRFm2l15TZdNKESEsM9QgQmhzqT0uSGLvudq4ugdXGMxRNkUUjd4jXBbyTRJPqXFkuOC&#10;wZq+DeXHzdkqWKL5mqV+Z8J9+/O7+njfz5PTXqm313Y6BBGoDc/wf3uhFaT9FP7OxCMgx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GUsUAAADcAAAADwAAAAAAAAAA&#10;AAAAAAChAgAAZHJzL2Rvd25yZXYueG1sUEsFBgAAAAAEAAQA+QAAAJMDAAAAAA==&#10;" strokecolor="#3b3734" strokeweight="53e-5mm">
                    <v:stroke joinstyle="miter"/>
                  </v:line>
                  <v:shape id="shape40" o:spid="_x0000_s1104" style="position:absolute;left:4819;top:11741;width:37865;height:5283;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3P/L8A&#10;AADcAAAADwAAAGRycy9kb3ducmV2LnhtbESPzQrCMBCE74LvEFbwpqlVRKpRRBS8ePAHz0uzttVm&#10;U5po69sbQfA4zMw3zGLVmlK8qHaFZQWjYQSCOLW64EzB5bwbzEA4j6yxtEwK3uRgtex2Fpho2/CR&#10;XiefiQBhl6CC3PsqkdKlORl0Q1sRB+9ma4M+yDqTusYmwE0p4yiaSoMFh4UcK9rklD5OT6Ngkk3w&#10;uZX3hip9jePmfSi59Ur1e+16DsJT6//hX3uvFcSjMXzPh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vc/8vwAAANwAAAAPAAAAAAAAAAAAAAAAAJgCAABkcnMvZG93bnJl&#10;di54bWxQSwUGAAAAAAQABAD1AAAAhAMAAAAA&#10;" path="m322,l,,,45e" filled="f" strokecolor="#3b3734" strokeweight="53e-5mm">
                    <v:stroke joinstyle="miter"/>
                    <v:path arrowok="t" o:connecttype="custom" o:connectlocs="2147483646,0;0,0;0,2147483646" o:connectangles="0,0,0"/>
                  </v:shape>
                  <v:line id="Line 15" o:spid="_x0000_s1105" style="position:absolute;flip:y;visibility:visible;mso-wrap-style:square" from="14230,11741" to="14230,2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07vcYAAADcAAAADwAAAGRycy9kb3ducmV2LnhtbESP3WoCMRSE74W+QzgF72rW1RZZjVIV&#10;QUqR+oPXh81xs3Rzsm6irn36plDwcpiZb5jJrLWVuFLjS8cK+r0EBHHudMmFgsN+9TIC4QOyxsox&#10;KbiTh9n0qTPBTLsbb+m6C4WIEPYZKjAh1JmUPjdk0fdcTRy9k2sshiibQuoGbxFuK5kmyZu0WHJc&#10;MFjTwlD+vbtYBZ9o5svUH0z42X9svl4Hx1VyPirVfW7fxyACteER/m+vtYK0P4S/M/EIy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dO73GAAAA3AAAAA8AAAAAAAAA&#10;AAAAAAAAoQIAAGRycy9kb3ducmV2LnhtbFBLBQYAAAAABAAEAPkAAACUAwAAAAA=&#10;" strokecolor="#3b3734" strokeweight="53e-5mm">
                    <v:stroke joinstyle="miter"/>
                  </v:line>
                  <v:line id="Line 16" o:spid="_x0000_s1106" style="position:absolute;flip:y;visibility:visible;mso-wrap-style:square" from="23634,11741" to="2363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GeJsUAAADcAAAADwAAAGRycy9kb3ducmV2LnhtbESP3WoCMRSE7wu+QzhC72rWLRZZjaIW&#10;QUSKf3h92Bw3i5uTdZPqtk9vCgUvh5n5hhlPW1uJGzW+dKyg30tAEOdOl1woOB6Wb0MQPiBrrByT&#10;gh/yMJ10XsaYaXfnHd32oRARwj5DBSaEOpPS54Ys+p6riaN3do3FEGVTSN3gPcJtJdMk+ZAWS44L&#10;BmtaGMov+2+rYINm/pn6owm/h/XXdvB+WibXk1Kv3XY2AhGoDc/wf3ulFaT9AfydiUdAT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GeJsUAAADcAAAADwAAAAAAAAAA&#10;AAAAAAChAgAAZHJzL2Rvd25yZXYueG1sUEsFBgAAAAAEAAQA+QAAAJMDAAAAAA==&#10;" strokecolor="#3b3734" strokeweight="53e-5mm">
                    <v:stroke joinstyle="miter"/>
                  </v:line>
                  <v:line id="Line 17" o:spid="_x0000_s1107" style="position:absolute;flip:y;visibility:visible;mso-wrap-style:square" from="29394,11741" to="29394,2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MAUcUAAADcAAAADwAAAGRycy9kb3ducmV2LnhtbESPQWvCQBSE70L/w/IK3nRjpFJSV2kV&#10;QaQUqyHnR/Y1G5p9G7Orpv31rlDocZiZb5j5sreNuFDna8cKJuMEBHHpdM2Vgvy4GT2D8AFZY+OY&#10;FPyQh+XiYTDHTLsrf9LlECoRIewzVGBCaDMpfWnIoh+7ljh6X66zGKLsKqk7vEa4bWSaJDNpsea4&#10;YLCllaHy+3C2Ct7RvK1Tn5vwe9x97J+mxSY5FUoNH/vXFxCB+vAf/mtvtYJ0MoP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MAUcUAAADcAAAADwAAAAAAAAAA&#10;AAAAAAChAgAAZHJzL2Rvd25yZXYueG1sUEsFBgAAAAAEAAQA+QAAAJMDAAAAAA==&#10;" strokecolor="#3b3734" strokeweight="53e-5mm">
                    <v:stroke joinstyle="miter"/>
                  </v:line>
                  <v:line id="Line 18" o:spid="_x0000_s1108" style="position:absolute;flip:y;visibility:visible;mso-wrap-style:square" from="36804,7981" to="36804,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lysYAAADcAAAADwAAAGRycy9kb3ducmV2LnhtbESP3WoCMRSE74W+QzgF72rWFVtZjVIV&#10;QUqR+oPXh81xs3Rzsm6irn36plDwcpiZb5jJrLWVuFLjS8cK+r0EBHHudMmFgsN+9TIC4QOyxsox&#10;KbiTh9n0qTPBTLsbb+m6C4WIEPYZKjAh1JmUPjdk0fdcTRy9k2sshiibQuoGbxFuK5kmyau0WHJc&#10;MFjTwlD+vbtYBZ9o5svUH0z42X9svoaD4yo5H5XqPrfvYxCB2vAI/7fXWkHaf4O/M/EIy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PpcrGAAAA3AAAAA8AAAAAAAAA&#10;AAAAAAAAoQIAAGRycy9kb3ducmV2LnhtbFBLBQYAAAAABAAEAPkAAACUAwAAAAA=&#10;" strokecolor="#3b3734" strokeweight="53e-5mm">
                    <v:stroke joinstyle="miter"/>
                  </v:line>
                  <v:line id="Line 19" o:spid="_x0000_s1109" style="position:absolute;flip:y;visibility:visible;mso-wrap-style:square" from="23634,2349" to="23634,1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AxuMIAAADcAAAADwAAAGRycy9kb3ducmV2LnhtbERPXWvCMBR9H+w/hDvYm6Z2KKNrKm4i&#10;iIg4FZ8vzV1TbG5qE7XbrzcPwh4P5zuf9rYRV+p87VjBaJiAIC6drrlScNgvBu8gfEDW2DgmBb/k&#10;YVo8P+WYaXfjb7ruQiViCPsMFZgQ2kxKXxqy6IeuJY7cj+sshgi7SuoObzHcNjJNkom0WHNsMNjS&#10;l6HytLtYBWs0n/PUH0z426822/HbcZGcj0q9vvSzDxCB+vAvfriXWkE6imvjmXgE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AxuMIAAADcAAAADwAAAAAAAAAAAAAA&#10;AAChAgAAZHJzL2Rvd25yZXYueG1sUEsFBgAAAAAEAAQA+QAAAJADAAAAAA==&#10;" strokecolor="#3b3734" strokeweight="53e-5mm">
                    <v:stroke joinstyle="miter"/>
                  </v:line>
                  <v:line id="Line 20" o:spid="_x0000_s1110" style="position:absolute;flip:y;visibility:visible;mso-wrap-style:square" from="4819,2463" to="4819,1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UI8YAAADcAAAADwAAAGRycy9kb3ducmV2LnhtbESP3WoCMRSE74W+QzgF72rWFUtdjVIV&#10;QUqR+oPXh81xs3Rzsm6irn36plDwcpiZb5jJrLWVuFLjS8cK+r0EBHHudMmFgsN+9fIGwgdkjZVj&#10;UnAnD7PpU2eCmXY33tJ1FwoRIewzVGBCqDMpfW7Iou+5mjh6J9dYDFE2hdQN3iLcVjJNkldpseS4&#10;YLCmhaH8e3exCj7RzJepP5jws//YfA0Hx1VyPirVfW7fxyACteER/m+vtYK0P4K/M/EIy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clCPGAAAA3AAAAA8AAAAAAAAA&#10;AAAAAAAAoQIAAGRycy9kb3ducmV2LnhtbFBLBQYAAAAABAAEAPkAAACUAwAAAAA=&#10;" strokecolor="#3b3734" strokeweight="53e-5mm">
                    <v:stroke joinstyle="miter"/>
                  </v:line>
                  <v:line id="Line 21" o:spid="_x0000_s1111" style="position:absolute;visibility:visible;mso-wrap-style:square" from="14230,6102" to="14230,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0dQ8AAAADcAAAADwAAAGRycy9kb3ducmV2LnhtbERPTYvCMBC9C/sfwgjeNLWHRbumIrLC&#10;7rFW2evQTNNiMylN1K6/3hwEj4/3vdmOthM3GnzrWMFykYAgrpxu2Sg4lYf5CoQPyBo7x6Tgnzxs&#10;84/JBjPt7lzQ7RiMiCHsM1TQhNBnUvqqIYt+4XriyNVusBgiHIzUA95juO1kmiSf0mLLsaHBnvYN&#10;VZfj1SrYycf5b/m9tmtT1L/B9I9LWZRKzabj7gtEoDG8xS/3j1aQpnF+PBOPgMy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stHUPAAAAA3AAAAA8AAAAAAAAAAAAAAAAA&#10;oQIAAGRycy9kb3ducmV2LnhtbFBLBQYAAAAABAAEAPkAAACOAwAAAAA=&#10;" strokecolor="#3b3734" strokeweight="53e-5mm">
                    <v:stroke joinstyle="miter"/>
                  </v:line>
                  <v:line id="Line 22" o:spid="_x0000_s1112" style="position:absolute;flip:x;visibility:visible;mso-wrap-style:square" from="14230,7162" to="2363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6ITsMAAADcAAAADwAAAGRycy9kb3ducmV2LnhtbESPQWvCQBSE74L/YXmCN90YitbUVTQo&#10;iHiJbe+P7GsSzL4N2W0S/70rFHocZuYbZrMbTC06al1lWcFiHoEgzq2uuFDw9XmavYNwHlljbZkU&#10;PMjBbjsebTDRtueMupsvRICwS1BB6X2TSOnykgy6uW2Ig/djW4M+yLaQusU+wE0t4yhaSoMVh4US&#10;G0pLyu+3X6PgLb6u++/uUmdpk+KhWh+z4+qu1HQy7D9AeBr8f/ivfdYK4ngBrzPhCMjt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eiE7DAAAA3AAAAA8AAAAAAAAAAAAA&#10;AAAAoQIAAGRycy9kb3ducmV2LnhtbFBLBQYAAAAABAAEAPkAAACRAwAAAAA=&#10;" strokecolor="#3b3734" strokeweight="0"/>
                  <v:shape id="shape41" o:spid="_x0000_s1113" style="position:absolute;left:23044;top:6807;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zRMUA&#10;AADcAAAADwAAAGRycy9kb3ducmV2LnhtbESPzWrDMBCE74W8g9hAL6WR60IobhRj0hRyzF8LvW2s&#10;jW1irRxJcZy3rwKFHoeZ+YaZ5YNpRU/ON5YVvEwSEMSl1Q1XCva7z+c3ED4ga2wtk4Ibecjno4cZ&#10;ZtpeeUP9NlQiQthnqKAOocuk9GVNBv3EdsTRO1pnMETpKqkdXiPctDJNkqk02HBcqLGjRU3laXsx&#10;CtbF8nZ+utBro6cf9NUHt//+OSj1OB6KdxCBhvAf/muvtII0TeF+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7PNExQAAANwAAAAPAAAAAAAAAAAAAAAAAJgCAABkcnMv&#10;ZG93bnJldi54bWxQSwUGAAAAAAQABAD1AAAAigMAAAAA&#10;" path="m,111l93,56,,,,111xe" fillcolor="#3b3734" stroked="f">
                    <v:path arrowok="t" o:connecttype="custom" o:connectlocs="0,44769405;37465000,22586366;0,0;0,44769405" o:connectangles="0,0,0,0"/>
                  </v:shape>
                  <v:shape id="shape42" o:spid="_x0000_s1114" style="position:absolute;left:14230;top:6807;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J+8cA&#10;AADcAAAADwAAAGRycy9kb3ducmV2LnhtbESPQWvCQBSE7wX/w/IEL1I3jVBK6ioqVXqopVXp+TX7&#10;mgSzb2N2a1Z/fVcQehxm5htmMgumFidqXWVZwcMoAUGcW11xoWC/W90/gXAeWWNtmRScycFs2rub&#10;YKZtx5902vpCRAi7DBWU3jeZlC4vyaAb2YY4ej+2NeijbAupW+wi3NQyTZJHabDiuFBiQ8uS8sP2&#10;1yhYnDdvY/sRju/D8NJ0h8vX93CxVmrQD/NnEJ6C/w/f2q9aQZqO4XomH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HifvHAAAA3AAAAA8AAAAAAAAAAAAAAAAAmAIAAGRy&#10;cy9kb3ducmV2LnhtbFBLBQYAAAAABAAEAPUAAACMAwAAAAA=&#10;" path="m111,111l,56,111,r,111xe" fillcolor="#3b3734" stroked="f">
                    <v:path arrowok="t" o:connecttype="custom" o:connectlocs="44767500,44769405;0,22586366;44767500,0;44767500,44769405" o:connectangles="0,0,0,0"/>
                  </v:shape>
                  <v:line id="Line 25" o:spid="_x0000_s1115" style="position:absolute;visibility:visible;mso-wrap-style:square" from="69253,12090" to="69253,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YbQMIAAADcAAAADwAAAGRycy9kb3ducmV2LnhtbESPQYvCMBSE7wv+h/AEb2tqkWWtRhFZ&#10;QY+1itdH80yLzUtpslr99RtB2OMwM98wi1VvG3GjzteOFUzGCQji0umajYJjsf38BuEDssbGMSl4&#10;kIfVcvCxwEy7O+d0OwQjIoR9hgqqENpMSl9WZNGPXUscvYvrLIYoOyN1h/cIt41Mk+RLWqw5LlTY&#10;0qai8nr4tQrW8nk6T35mdmbyyz6Y9nkt8kKp0bBfz0EE6sN/+N3eaQVpOoXXmXg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YbQMIAAADcAAAADwAAAAAAAAAAAAAA&#10;AAChAgAAZHJzL2Rvd25yZXYueG1sUEsFBgAAAAAEAAQA+QAAAJADAAAAAA==&#10;" strokecolor="#3b3734" strokeweight="53e-5mm">
                    <v:stroke joinstyle="miter"/>
                  </v:line>
                  <v:line id="Line 26" o:spid="_x0000_s1116" style="position:absolute;visibility:visible;mso-wrap-style:square" from="58439,12090" to="58439,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q+28IAAADcAAAADwAAAGRycy9kb3ducmV2LnhtbESPQYvCMBSE7wv+h/AEb2tqwWWtRhFZ&#10;QY+1itdH80yLzUtpslr99RtB2OMwM98wi1VvG3GjzteOFUzGCQji0umajYJjsf38BuEDssbGMSl4&#10;kIfVcvCxwEy7O+d0OwQjIoR9hgqqENpMSl9WZNGPXUscvYvrLIYoOyN1h/cIt41Mk+RLWqw5LlTY&#10;0qai8nr4tQrW8nk6T35mdmbyyz6Y9nkt8kKp0bBfz0EE6sN/+N3eaQVpOoXXmXgE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1q+28IAAADcAAAADwAAAAAAAAAAAAAA&#10;AAChAgAAZHJzL2Rvd25yZXYueG1sUEsFBgAAAAAEAAQA+QAAAJADAAAAAA==&#10;" strokecolor="#3b3734" strokeweight="53e-5mm">
                    <v:stroke joinstyle="miter"/>
                  </v:line>
                  <v:line id="Line 27" o:spid="_x0000_s1117" style="position:absolute;flip:x;visibility:visible;mso-wrap-style:square" from="58439,13030" to="69253,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cQOsQAAADcAAAADwAAAGRycy9kb3ducmV2LnhtbESPT2vCQBTE7wW/w/IEb3VjEKvRVWxQ&#10;KNJL/HN/ZJ9JMPs2ZLdJ/PZdodDjMDO/YTa7wdSio9ZVlhXMphEI4tzqigsF18vxfQnCeWSNtWVS&#10;8CQHu+3obYOJtj1n1J19IQKEXYIKSu+bREqXl2TQTW1DHLy7bQ36INtC6hb7ADe1jKNoIQ1WHBZK&#10;bCgtKX+cf4yCefy96m/dqc7SJsXPanXIDh8PpSbjYb8G4Wnw/+G/9pdWEMcLeJ0JR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xA6xAAAANwAAAAPAAAAAAAAAAAA&#10;AAAAAKECAABkcnMvZG93bnJldi54bWxQSwUGAAAAAAQABAD5AAAAkgMAAAAA&#10;" strokecolor="#3b3734" strokeweight="0"/>
                  <v:shape id="shape43" o:spid="_x0000_s1118" style="position:absolute;left:68668;top:12680;width:585;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T/3sMA&#10;AADcAAAADwAAAGRycy9kb3ducmV2LnhtbESPzW7CMBCE75V4B2uRemsccghVikFAqOBUlbQPsIo3&#10;P2q8DrGB8Pa4EhLH0cx8o1msRtOJCw2utaxgFsUgiEurW64V/P58vr2DcB5ZY2eZFNzIwWo5eVlg&#10;pu2Vj3QpfC0ChF2GChrv+0xKVzZk0EW2Jw5eZQeDPsihlnrAa4CbTiZxnEqDLYeFBnvaNlT+FWej&#10;wNKm2s3oO9+fvg597rFqXSqVep2O6w8Qnkb/DD/aB60gSebwfyYc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T/3sMAAADcAAAADwAAAAAAAAAAAAAAAACYAgAAZHJzL2Rv&#10;d25yZXYueG1sUEsFBgAAAAAEAAQA9QAAAIgDAAAAAA==&#10;" path="m,111l92,55,,,,111xe" fillcolor="#3b3734" stroked="f">
                    <v:path arrowok="t" o:connecttype="custom" o:connectlocs="0,44769405;37147500,22183039;0,0;0,44769405" o:connectangles="0,0,0,0"/>
                  </v:shape>
                  <v:shape id="shape44" o:spid="_x0000_s1119" style="position:absolute;left:58439;top:12680;width:584;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rrLsA&#10;AADcAAAADwAAAGRycy9kb3ducmV2LnhtbERPyQrCMBC9C/5DGMGbpvYgUo3iip7E7QOGZrpgM6lN&#10;1Pr35iB4fLx9tmhNJV7UuNKygtEwAkGcWl1yruB23Q0mIJxH1lhZJgUfcrCYdzszTLR985leF5+L&#10;EMIuQQWF93UipUsLMuiGtiYOXGYbgz7AJpe6wXcIN5WMo2gsDZYcGgqsaV1Qer88jQJLq2w7otNm&#10;/zge6o3HrHRjqVS/1y6nIDy1/i/+uQ9aQRyHteFMOAJ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Rra6y7AAAA3AAAAA8AAAAAAAAAAAAAAAAAmAIAAGRycy9kb3ducmV2Lnht&#10;bFBLBQYAAAAABAAEAPUAAACAAwAAAAA=&#10;" path="m92,111l,55,92,r,111xe" fillcolor="#3b3734" stroked="f">
                    <v:path arrowok="t" o:connecttype="custom" o:connectlocs="37084000,44769405;0,22183039;37084000,0;37084000,44769405" o:connectangles="0,0,0,0"/>
                  </v:shape>
                  <v:line id="Line 30" o:spid="_x0000_s1120" style="position:absolute;flip:x;visibility:visible;mso-wrap-style:square" from="41268,7981" to="416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iESMQAAADcAAAADwAAAGRycy9kb3ducmV2LnhtbESPT2vCQBTE7wW/w/IEb3VjKK2JrqJB&#10;oZRe4p/7I/tMgtm3IbtN4rd3C4Ueh5n5DbPejqYRPXWutqxgMY9AEBdW11wquJyPr0sQziNrbCyT&#10;ggc52G4mL2tMtR04p/7kSxEg7FJUUHnfplK6oiKDbm5b4uDdbGfQB9mVUnc4BLhpZBxF79JgzWGh&#10;wpayior76ccoeIu/k+HafzV51ma4r5NDfvi4KzWbjrsVCE+j/w//tT+1gjhO4PdMOAJ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qIRIxAAAANwAAAAPAAAAAAAAAAAA&#10;AAAAAKECAABkcnMvZG93bnJldi54bWxQSwUGAAAAAAQABAD5AAAAkgMAAAAA&#10;" strokecolor="#3b3734" strokeweight="0"/>
                  <v:line id="Line 31" o:spid="_x0000_s1121" style="position:absolute;flip:x;visibility:visible;mso-wrap-style:square" from="40684,7981" to="4103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u7CMIAAADcAAAADwAAAGRycy9kb3ducmV2LnhtbERPy2qDQBTdF/oPwy1014w1oUmMk5BI&#10;AqVkYx77i3OronNHnInav+8sCl0ezjvdTaYVA/WutqzgfRaBIC6srrlUcLue3lYgnEfW2FomBT/k&#10;YLd9fkox0XbknIaLL0UIYZeggsr7LpHSFRUZdDPbEQfu2/YGfYB9KXWPYwg3rYyj6EMarDk0VNhR&#10;VlHRXB5GwSI+r8f78NXmWZfhoV4f8+OyUer1ZdpvQHia/L/4z/2pFcTzMD+cC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0u7CMIAAADcAAAADwAAAAAAAAAAAAAA&#10;AAChAgAAZHJzL2Rvd25yZXYueG1sUEsFBgAAAAAEAAQA+QAAAJADAAAAAA==&#10;" strokecolor="#3b3734" strokeweight="0"/>
                  <v:line id="Line 32" o:spid="_x0000_s1122" style="position:absolute;flip:x;visibility:visible;mso-wrap-style:square" from="40214,7981" to="4056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cek8UAAADcAAAADwAAAGRycy9kb3ducmV2LnhtbESPQWvCQBSE74L/YXmF3nRjWrRGN2KD&#10;hVK8ROv9kX1NQrJvQ3abpP++Wyh4HGbmG2Z/mEwrBupdbVnBahmBIC6srrlU8Hl9W7yAcB5ZY2uZ&#10;FPyQg0M6n+0x0XbknIaLL0WAsEtQQeV9l0jpiooMuqXtiIP3ZXuDPsi+lLrHMcBNK+MoWkuDNYeF&#10;CjvKKiqay7dR8Byft+Nt+GjzrMvwtd6e8tOmUerxYTruQHia/D38337XCuKnFfydCUd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cek8UAAADcAAAADwAAAAAAAAAA&#10;AAAAAAChAgAAZHJzL2Rvd25yZXYueG1sUEsFBgAAAAAEAAQA+QAAAJMDAAAAAA==&#10;" strokecolor="#3b3734" strokeweight="0"/>
                  <v:line id="Line 33" o:spid="_x0000_s1123" style="position:absolute;flip:x;visibility:visible;mso-wrap-style:square" from="39624,7981" to="3997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A5MQAAADcAAAADwAAAGRycy9kb3ducmV2LnhtbESPT2vCQBTE74LfYXmF3nTTtFiNrqLB&#10;QpFe4p/7I/tMgtm3Ibsm6bfvFgSPw8z8hlltBlOLjlpXWVbwNo1AEOdWV1woOJ++JnMQziNrrC2T&#10;gl9ysFmPRytMtO05o+7oCxEg7BJUUHrfJFK6vCSDbmob4uBdbWvQB9kWUrfYB7ipZRxFM2mw4rBQ&#10;YkNpSfnteDcKPuKfRX/pDnWWNinuqsU+23/elHp9GbZLEJ4G/ww/2t9aQfwe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YDkxAAAANwAAAAPAAAAAAAAAAAA&#10;AAAAAKECAABkcnMvZG93bnJldi54bWxQSwUGAAAAAAQABAD5AAAAkgMAAAAA&#10;" strokecolor="#3b3734" strokeweight="0"/>
                  <v:line id="Line 34" o:spid="_x0000_s1124" style="position:absolute;flip:x;visibility:visible;mso-wrap-style:square" from="39154,7981" to="395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klf8UAAADcAAAADwAAAGRycy9kb3ducmV2LnhtbESPQWvCQBSE74X+h+UVvNWNSWk1uoY2&#10;WJDiJVbvj+wzCWbfhuyapP++KxR6HGbmG2aTTaYVA/WusaxgMY9AEJdWN1wpOH1/Pi9BOI+ssbVM&#10;Cn7IQbZ9fNhgqu3IBQ1HX4kAYZeigtr7LpXSlTUZdHPbEQfvYnuDPsi+krrHMcBNK+MoepUGGw4L&#10;NXaU11Rejzej4CU+rMbz8NUWeZfjR7PaFbu3q1Kzp+l9DcLT5P/Df+29VhAnCdzPh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klf8UAAADcAAAADwAAAAAAAAAA&#10;AAAAAAChAgAAZHJzL2Rvd25yZXYueG1sUEsFBgAAAAAEAAQA+QAAAJMDAAAAAA==&#10;" strokecolor="#3b3734" strokeweight="0"/>
                  <v:line id="Line 35" o:spid="_x0000_s1125" style="position:absolute;flip:x;visibility:visible;mso-wrap-style:square" from="38563,7981" to="3891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C9C8UAAADcAAAADwAAAGRycy9kb3ducmV2LnhtbESPT2vCQBTE7wW/w/KE3urGKFWjq2iw&#10;UIqX+Of+yD6TYPZtyK5J+u27hUKPw8z8htnsBlOLjlpXWVYwnUQgiHOrKy4UXC8fb0sQziNrrC2T&#10;gm9ysNuOXjaYaNtzRt3ZFyJA2CWooPS+SaR0eUkG3cQ2xMG729agD7ItpG6xD3BTyziK3qXBisNC&#10;iQ2lJeWP89MomMenVX/rvuosbVI8VKtjdlw8lHodD/s1CE+D/w//tT+1gng2h9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C9C8UAAADcAAAADwAAAAAAAAAA&#10;AAAAAAChAgAAZHJzL2Rvd25yZXYueG1sUEsFBgAAAAAEAAQA+QAAAJMDAAAAAA==&#10;" strokecolor="#3b3734" strokeweight="0"/>
                  <v:line id="Line 36" o:spid="_x0000_s1126" style="position:absolute;flip:x;visibility:visible;mso-wrap-style:square" from="38093,7981" to="3844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wYkMUAAADcAAAADwAAAGRycy9kb3ducmV2LnhtbESPQWvCQBSE7wX/w/KE3uqmabWauooG&#10;CyJeYvX+yD6TYPZtyG6T+O/dQqHHYWa+YZbrwdSio9ZVlhW8TiIQxLnVFRcKzt9fL3MQziNrrC2T&#10;gjs5WK9GT0tMtO05o+7kCxEg7BJUUHrfJFK6vCSDbmIb4uBdbWvQB9kWUrfYB7ipZRxFM2mw4rBQ&#10;YkNpSfnt9GMUvMfHRX/pDnWWNiluq8Uu233clHoeD5tPEJ4G/x/+a++1gvhtCr9nw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wYkMUAAADcAAAADwAAAAAAAAAA&#10;AAAAAAChAgAAZHJzL2Rvd25yZXYueG1sUEsFBgAAAAAEAAQA+QAAAJMDAAAAAA==&#10;" strokecolor="#3b3734" strokeweight="0"/>
                  <v:line id="Line 37" o:spid="_x0000_s1127" style="position:absolute;flip:x;visibility:visible;mso-wrap-style:square" from="37509,7981" to="3785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G58UAAADcAAAADwAAAGRycy9kb3ducmV2LnhtbESPS2vDMBCE74X8B7GB3ho5TsnDiRIS&#10;k0IpuTiP+2JtbBNrZSzFdv99VSj0OMzMN8xmN5hadNS6yrKC6SQCQZxbXXGh4Hr5eFuCcB5ZY22Z&#10;FHyTg9129LLBRNueM+rOvhABwi5BBaX3TSKly0sy6Ca2IQ7e3bYGfZBtIXWLfYCbWsZRNJcGKw4L&#10;JTaUlpQ/zk+j4D0+rfpb91VnaZPioVods+PiodTreNivQXga/H/4r/2pFcSzOfyeC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G58UAAADcAAAADwAAAAAAAAAA&#10;AAAAAAChAgAAZHJzL2Rvd25yZXYueG1sUEsFBgAAAAAEAAQA+QAAAJMDAAAAAA==&#10;" strokecolor="#3b3734" strokeweight="0"/>
                  <v:line id="Line 38" o:spid="_x0000_s1128" style="position:absolute;flip:x;visibility:visible;mso-wrap-style:square" from="37039,7981" to="3738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jfMUAAADcAAAADwAAAGRycy9kb3ducmV2LnhtbESPT2vCQBTE7wW/w/KE3urGWKpGV9Fg&#10;oRQv8c/9kX0mwezbkF2T9Nt3CwWPw8z8hllvB1OLjlpXWVYwnUQgiHOrKy4UXM6fbwsQziNrrC2T&#10;gh9ysN2MXtaYaNtzRt3JFyJA2CWooPS+SaR0eUkG3cQ2xMG72dagD7ItpG6xD3BTyziKPqTBisNC&#10;iQ2lJeX308MoeI+Py/7afddZ2qS4r5aH7DC/K/U6HnYrEJ4G/wz/t7+0gng2h78z4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IjfMUAAADcAAAADwAAAAAAAAAA&#10;AAAAAAChAgAAZHJzL2Rvd25yZXYueG1sUEsFBgAAAAAEAAQA+QAAAJMDAAAAAA==&#10;" strokecolor="#3b3734" strokeweight="0"/>
                  <v:line id="Line 39" o:spid="_x0000_s1129" style="position:absolute;flip:x;visibility:visible;mso-wrap-style:square" from="36449,7981" to="3680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23DsIAAADcAAAADwAAAGRycy9kb3ducmV2LnhtbERPy2qDQBTdF/oPwy1014w1oUmMk5BI&#10;AqVkYx77i3OronNHnInav+8sCl0ezjvdTaYVA/WutqzgfRaBIC6srrlUcLue3lYgnEfW2FomBT/k&#10;YLd9fkox0XbknIaLL0UIYZeggsr7LpHSFRUZdDPbEQfu2/YGfYB9KXWPYwg3rYyj6EMarDk0VNhR&#10;VlHRXB5GwSI+r8f78NXmWZfhoV4f8+OyUer1ZdpvQHia/L/4z/2pFcTzsDacC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23DsIAAADcAAAADwAAAAAAAAAAAAAA&#10;AAChAgAAZHJzL2Rvd25yZXYueG1sUEsFBgAAAAAEAAQA+QAAAJADAAAAAA==&#10;" strokecolor="#3b3734" strokeweight="0"/>
                  <v:line id="Line 40" o:spid="_x0000_s1130" style="position:absolute;flip:x;visibility:visible;mso-wrap-style:square" from="35979,7981" to="3621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ESlcUAAADcAAAADwAAAGRycy9kb3ducmV2LnhtbESPT2vCQBTE7wW/w/IEb3VjLK2JrmKD&#10;Qim9xD/3R/aZBLNvQ3abxG/fLRR6HGbmN8xmN5pG9NS52rKCxTwCQVxYXXOp4HI+Pq9AOI+ssbFM&#10;Ch7kYLedPG0w1XbgnPqTL0WAsEtRQeV9m0rpiooMurltiYN3s51BH2RXSt3hEOCmkXEUvUqDNYeF&#10;ClvKKirup2+j4CX+SoZr/9nkWZvhe50c8sPbXanZdNyvQXga/X/4r/2hFcTLBH7Ph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ESlcUAAADcAAAADwAAAAAAAAAA&#10;AAAAAAChAgAAZHJzL2Rvd25yZXYueG1sUEsFBgAAAAAEAAQA+QAAAJMDAAAAAA==&#10;" strokecolor="#3b3734" strokeweight="0"/>
                  <v:line id="Line 41" o:spid="_x0000_s1131" style="position:absolute;flip:x;visibility:visible;mso-wrap-style:square" from="35394,7981" to="3574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3IdcEAAADcAAAADwAAAGRycy9kb3ducmV2LnhtbERPy4rCMBTdC/5DuMLsNLXIjFajaFEY&#10;ZDb1sb8017bY3JQm09a/nywGXB7Oe7MbTC06al1lWcF8FoEgzq2uuFBwu56mSxDOI2usLZOCFznY&#10;bcejDSba9pxRd/GFCCHsElRQet8kUrq8JINuZhviwD1sa9AH2BZSt9iHcFPLOIo+pcGKQ0OJDaUl&#10;5c/Lr1GwiH9W/b0711napHioVsfs+PVU6mMy7NcgPA3+Lf53f2sF8SLMD2fCEZ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Tch1wQAAANwAAAAPAAAAAAAAAAAAAAAA&#10;AKECAABkcnMvZG93bnJldi54bWxQSwUGAAAAAAQABAD5AAAAjwMAAAAA&#10;" strokecolor="#3b3734" strokeweight="0"/>
                  <v:line id="Line 42" o:spid="_x0000_s1132" style="position:absolute;flip:x;visibility:visible;mso-wrap-style:square" from="34918,7981" to="3515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Ft7sQAAADcAAAADwAAAGRycy9kb3ducmV2LnhtbESPT2vCQBTE7wW/w/IEb3VjkFajq2hQ&#10;KKWX+Of+yD6TYPZtyK5J/PZuodDjMDO/YdbbwdSio9ZVlhXMphEI4tzqigsFl/PxfQHCeWSNtWVS&#10;8CQH283obY2Jtj1n1J18IQKEXYIKSu+bREqXl2TQTW1DHLybbQ36INtC6hb7ADe1jKPoQxqsOCyU&#10;2FBaUn4/PYyCefyz7K/dd52lTYr7annIDp93pSbjYbcC4Wnw/+G/9pdWEM9n8HsmHAG5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AW3uxAAAANwAAAAPAAAAAAAAAAAA&#10;AAAAAKECAABkcnMvZG93bnJldi54bWxQSwUGAAAAAAQABAD5AAAAkgMAAAAA&#10;" strokecolor="#3b3734" strokeweight="0"/>
                  <v:line id="Line 43" o:spid="_x0000_s1133" style="position:absolute;flip:x;visibility:visible;mso-wrap-style:square" from="34334,7981" to="3468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PzmcQAAADcAAAADwAAAGRycy9kb3ducmV2LnhtbESPQWvCQBSE7wX/w/IEb3VjEK1pVrFB&#10;QYqX2Pb+yL4mIdm3IbtN4r93C4Ueh5n5hkkPk2nFQL2rLStYLSMQxIXVNZcKPj/Ozy8gnEfW2Fom&#10;BXdycNjPnlJMtB05p+HmSxEg7BJUUHnfJVK6oiKDbmk74uB9296gD7Ivpe5xDHDTyjiKNtJgzWGh&#10;wo6yiorm9mMUrOPrbvwa3ts86zJ8q3en/LRtlFrMp+MrCE+T/w//tS9aQbyO4fdMOAJ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OZxAAAANwAAAAPAAAAAAAAAAAA&#10;AAAAAKECAABkcnMvZG93bnJldi54bWxQSwUGAAAAAAQABAD5AAAAkgMAAAAA&#10;" strokecolor="#3b3734" strokeweight="0"/>
                  <v:line id="Line 44" o:spid="_x0000_s1134" style="position:absolute;flip:x;visibility:visible;mso-wrap-style:square" from="33864,7981" to="3409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9WAsUAAADcAAAADwAAAGRycy9kb3ducmV2LnhtbESPT2vCQBTE7wW/w/KE3urGKFWjq2iw&#10;UIqX+Of+yD6TYPZtyK5J+u27hUKPw8z8htnsBlOLjlpXWVYwnUQgiHOrKy4UXC8fb0sQziNrrC2T&#10;gm9ysNuOXjaYaNtzRt3ZFyJA2CWooPS+SaR0eUkG3cQ2xMG729agD7ItpG6xD3BTyziK3qXBisNC&#10;iQ2lJeWP89MomMenVX/rvuosbVI8VKtjdlw8lHodD/s1CE+D/w//tT+1gng+g9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9WAsUAAADcAAAADwAAAAAAAAAA&#10;AAAAAAChAgAAZHJzL2Rvd25yZXYueG1sUEsFBgAAAAAEAAQA+QAAAJMDAAAAAA==&#10;" strokecolor="#3b3734" strokeweight="0"/>
                  <v:line id="Line 45" o:spid="_x0000_s1135" style="position:absolute;flip:x;visibility:visible;mso-wrap-style:square" from="33274,7981" to="3362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bOdsQAAADcAAAADwAAAGRycy9kb3ducmV2LnhtbESPQWvCQBSE7wX/w/IEb3VjCG2NrmKD&#10;QpFeYvX+yD6TYPZtyG6T9N93BcHjMDPfMOvtaBrRU+dqywoW8wgEcWF1zaWC88/h9QOE88gaG8uk&#10;4I8cbDeTlzWm2g6cU3/ypQgQdikqqLxvUyldUZFBN7ctcfCutjPog+xKqTscAtw0Mo6iN2mw5rBQ&#10;YUtZRcXt9GsUJPH3crj0xybP2gw/6+U+37/flJpNx90KhKfRP8OP9pdWECcJ3M+E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ds52xAAAANwAAAAPAAAAAAAAAAAA&#10;AAAAAKECAABkcnMvZG93bnJldi54bWxQSwUGAAAAAAQABAD5AAAAkgMAAAAA&#10;" strokecolor="#3b3734" strokeweight="0"/>
                  <v:line id="Line 46" o:spid="_x0000_s1136" style="position:absolute;flip:x;visibility:visible;mso-wrap-style:square" from="32804,7981" to="3303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pr7cUAAADcAAAADwAAAGRycy9kb3ducmV2LnhtbESPQWvCQBSE74X+h+UVvNWNIW01uoY2&#10;WJDiJVbvj+wzCWbfhuyapP++KxR6HGbmG2aTTaYVA/WusaxgMY9AEJdWN1wpOH1/Pi9BOI+ssbVM&#10;Cn7IQbZ9fNhgqu3IBQ1HX4kAYZeigtr7LpXSlTUZdHPbEQfvYnuDPsi+krrHMcBNK+MoepUGGw4L&#10;NXaU11RejzejIIkPq/E8fLVF3uX40ax2xe7tqtTsaXpfg/A0+f/wX3uvFcTJC9zPh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pr7cUAAADcAAAADwAAAAAAAAAA&#10;AAAAAAChAgAAZHJzL2Rvd25yZXYueG1sUEsFBgAAAAAEAAQA+QAAAJMDAAAAAA==&#10;" strokecolor="#3b3734" strokeweight="0"/>
                  <v:line id="Line 47" o:spid="_x0000_s1137" style="position:absolute;flip:x;visibility:visible;mso-wrap-style:square" from="32219,7981" to="3256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1msQAAADcAAAADwAAAGRycy9kb3ducmV2LnhtbESPT2vCQBTE7wW/w/IEb3VjEKvRVTQo&#10;lNJL/HN/ZJ9JMPs2ZNckfvtuodDjMDO/YTa7wdSio9ZVlhXMphEI4tzqigsF18vpfQnCeWSNtWVS&#10;8CIHu+3obYOJtj1n1J19IQKEXYIKSu+bREqXl2TQTW1DHLy7bQ36INtC6hb7ADe1jKNoIQ1WHBZK&#10;bCgtKX+cn0bBPP5e9bfuq87SJsVDtTpmx4+HUpPxsF+D8DT4//Bf+1MriOcL+D0Tj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6PWaxAAAANwAAAAPAAAAAAAAAAAA&#10;AAAAAKECAABkcnMvZG93bnJldi54bWxQSwUGAAAAAAQABAD5AAAAkgMAAAAA&#10;" strokecolor="#3b3734" strokeweight="0"/>
                  <v:line id="Line 48" o:spid="_x0000_s1138" style="position:absolute;flip:x;visibility:visible;mso-wrap-style:square" from="31743,7981" to="3198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RQAcQAAADcAAAADwAAAGRycy9kb3ducmV2LnhtbESPT2vCQBTE7wW/w/IEb3VjkKrRVTQo&#10;lNJL/HN/ZJ9JMPs2ZNckfvtuodDjMDO/YTa7wdSio9ZVlhXMphEI4tzqigsF18vpfQnCeWSNtWVS&#10;8CIHu+3obYOJtj1n1J19IQKEXYIKSu+bREqXl2TQTW1DHLy7bQ36INtC6hb7ADe1jKPoQxqsOCyU&#10;2FBaUv44P42Cefy96m/dV52lTYqHanXMjouHUpPxsF+D8DT4//Bf+1MriOcL+D0Tjo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FABxAAAANwAAAAPAAAAAAAAAAAA&#10;AAAAAKECAABkcnMvZG93bnJldi54bWxQSwUGAAAAAAQABAD5AAAAkgMAAAAA&#10;" strokecolor="#3b3734" strokeweight="0"/>
                  <v:line id="Line 49" o:spid="_x0000_s1139" style="position:absolute;flip:x;visibility:visible;mso-wrap-style:square" from="31159,7981" to="3150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vEc8EAAADcAAAADwAAAGRycy9kb3ducmV2LnhtbERPy4rCMBTdC/5DuMLsNLXIjFajaFEY&#10;ZDb1sb8017bY3JQm09a/nywGXB7Oe7MbTC06al1lWcF8FoEgzq2uuFBwu56mSxDOI2usLZOCFznY&#10;bcejDSba9pxRd/GFCCHsElRQet8kUrq8JINuZhviwD1sa9AH2BZSt9iHcFPLOIo+pcGKQ0OJDaUl&#10;5c/Lr1GwiH9W/b0711napHioVsfs+PVU6mMy7NcgPA3+Lf53f2sF8SKsDWfCEZ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O8RzwQAAANwAAAAPAAAAAAAAAAAAAAAA&#10;AKECAABkcnMvZG93bnJldi54bWxQSwUGAAAAAAQABAD5AAAAjwMAAAAA&#10;" strokecolor="#3b3734" strokeweight="0"/>
                  <v:line id="Line 50" o:spid="_x0000_s1140" style="position:absolute;flip:x;visibility:visible;mso-wrap-style:square" from="30689,7981" to="309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dh6MQAAADcAAAADwAAAGRycy9kb3ducmV2LnhtbESPQWvCQBSE7wX/w/IK3uqmQayJrmKD&#10;gkgv0fb+yD6TYPZtyG6T9N93BcHjMDPfMOvtaBrRU+dqywreZxEI4sLqmksF35fD2xKE88gaG8uk&#10;4I8cbDeTlzWm2g6cU3/2pQgQdikqqLxvUyldUZFBN7MtcfCutjPog+xKqTscAtw0Mo6ihTRYc1io&#10;sKWsouJ2/jUK5vFXMvz0pybP2gw/62Sf7z9uSk1fx90KhKfRP8OP9lEriOcJ3M+E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d2HoxAAAANwAAAAPAAAAAAAAAAAA&#10;AAAAAKECAABkcnMvZG93bnJldi54bWxQSwUGAAAAAAQABAD5AAAAkgMAAAAA&#10;" strokecolor="#3b3734" strokeweight="0"/>
                  <v:line id="Line 51" o:spid="_x0000_s1141" style="position:absolute;flip:x;visibility:visible;mso-wrap-style:square" from="30099,7981" to="3045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ReqMIAAADcAAAADwAAAGRycy9kb3ducmV2LnhtbERPy2qDQBTdF/oPwy1014yVpEmMk5BI&#10;AqVkYx77i3OronNHnInav+8sCl0ezjvdTaYVA/WutqzgfRaBIC6srrlUcLue3lYgnEfW2FomBT/k&#10;YLd9fkox0XbknIaLL0UIYZeggsr7LpHSFRUZdDPbEQfu2/YGfYB9KXWPYwg3rYyj6EMarDk0VNhR&#10;VlHRXB5GwTw+r8f78NXmWZfhoV4f8+OyUer1ZdpvQHia/L/4z/2pFcSLMD+cC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ReqMIAAADcAAAADwAAAAAAAAAAAAAA&#10;AAChAgAAZHJzL2Rvd25yZXYueG1sUEsFBgAAAAAEAAQA+QAAAJADAAAAAA==&#10;" strokecolor="#3b3734" strokeweight="0"/>
                  <v:line id="Line 52" o:spid="_x0000_s1142" style="position:absolute;flip:x;visibility:visible;mso-wrap-style:square" from="29629,7981" to="2986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7M8UAAADcAAAADwAAAGRycy9kb3ducmV2LnhtbESPQWvCQBSE74L/YXmF3nRjaLVGN2KD&#10;hVK8ROv9kX1NQrJvQ3abpP++Wyh4HGbmG2Z/mEwrBupdbVnBahmBIC6srrlU8Hl9W7yAcB5ZY2uZ&#10;FPyQg0M6n+0x0XbknIaLL0WAsEtQQeV9l0jpiooMuqXtiIP3ZXuDPsi+lLrHMcBNK+MoWkuDNYeF&#10;CjvKKiqay7dR8BSft+Nt+GjzrMvwtd6e8tOmUerxYTruQHia/D38337XCuLnFfydCUd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j7M8UAAADcAAAADwAAAAAAAAAA&#10;AAAAAAChAgAAZHJzL2Rvd25yZXYueG1sUEsFBgAAAAAEAAQA+QAAAJMDAAAAAA==&#10;" strokecolor="#3b3734" strokeweight="0"/>
                  <v:line id="Line 53" o:spid="_x0000_s1143" style="position:absolute;flip:x;visibility:visible;mso-wrap-style:square" from="29044,7981" to="2939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plRMQAAADcAAAADwAAAGRycy9kb3ducmV2LnhtbESPT2vCQBTE74LfYXmF3nTT0FqNrqLB&#10;QpFe4p/7I/tMgtm3Ibsm6bfvFgSPw8z8hlltBlOLjlpXWVbwNo1AEOdWV1woOJ++JnMQziNrrC2T&#10;gl9ysFmPRytMtO05o+7oCxEg7BJUUHrfJFK6vCSDbmob4uBdbWvQB9kWUrfYB7ipZRxFM2mw4rBQ&#10;YkNpSfnteDcK3uOfRX/pDnWWNinuqsU+23/elHp9GbZLEJ4G/ww/2t9aQfwR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CmVExAAAANwAAAAPAAAAAAAAAAAA&#10;AAAAAKECAABkcnMvZG93bnJldi54bWxQSwUGAAAAAAQABAD5AAAAkgMAAAAA&#10;" strokecolor="#3b3734" strokeweight="0"/>
                  <v:line id="Line 54" o:spid="_x0000_s1144"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bA38UAAADcAAAADwAAAGRycy9kb3ducmV2LnhtbESPQWvCQBSE7wX/w/KE3uqmabWauooG&#10;CyJeYvX+yD6TYPZtyG6T+O/dQqHHYWa+YZbrwdSio9ZVlhW8TiIQxLnVFRcKzt9fL3MQziNrrC2T&#10;gjs5WK9GT0tMtO05o+7kCxEg7BJUUHrfJFK6vCSDbmIb4uBdbWvQB9kWUrfYB7ipZRxFM2mw4rBQ&#10;YkNpSfnt9GMUvMfHRX/pDnWWNiluq8Uu233clHoeD5tPEJ4G/x/+a++1gnj6Br9nw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bA38UAAADcAAAADwAAAAAAAAAA&#10;AAAAAAChAgAAZHJzL2Rvd25yZXYueG1sUEsFBgAAAAAEAAQA+QAAAJMDAAAAAA==&#10;" strokecolor="#3b3734" strokeweight="0"/>
                  <v:line id="Line 55" o:spid="_x0000_s1145"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9Yq8UAAADcAAAADwAAAGRycy9kb3ducmV2LnhtbESPQWvCQBSE74X+h+UVvNWNIW01uoY2&#10;WJDiJVbvj+wzCWbfhuyapP++KxR6HGbmG2aTTaYVA/WusaxgMY9AEJdWN1wpOH1/Pi9BOI+ssbVM&#10;Cn7IQbZ9fNhgqu3IBQ1HX4kAYZeigtr7LpXSlTUZdHPbEQfvYnuDPsi+krrHMcBNK+MoepUGGw4L&#10;NXaU11RejzejIIkPq/E8fLVF3uX40ax2xe7tqtTsaXpfg/A0+f/wX3uvFcQvCdzPh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9Yq8UAAADcAAAADwAAAAAAAAAA&#10;AAAAAAChAgAAZHJzL2Rvd25yZXYueG1sUEsFBgAAAAAEAAQA+QAAAJMDAAAAAA==&#10;" strokecolor="#3b3734" strokeweight="0"/>
                  <v:rect id="Rectangle 56" o:spid="_x0000_s1146" style="position:absolute;left:82562;top:23642;width:580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B922C9" w:rsidRDefault="00B922C9" w:rsidP="00B922C9">
                          <w:r>
                            <w:rPr>
                              <w:rFonts w:ascii="Arial" w:hAnsi="Arial" w:cs="Arial"/>
                              <w:color w:val="24211D"/>
                              <w:sz w:val="12"/>
                              <w:szCs w:val="12"/>
                              <w:lang w:val="en-US"/>
                            </w:rPr>
                            <w:t>Res.1(08)_F</w:t>
                          </w:r>
                          <w:r>
                            <w:rPr>
                              <w:rFonts w:ascii="Arial" w:hAnsi="Arial" w:cs="Arial"/>
                              <w:color w:val="24211D"/>
                              <w:sz w:val="12"/>
                              <w:szCs w:val="12"/>
                              <w:lang w:val="en-US"/>
                            </w:rPr>
                            <w:t>8</w:t>
                          </w:r>
                          <w:r>
                            <w:rPr>
                              <w:rFonts w:ascii="Arial" w:hAnsi="Arial" w:cs="Arial"/>
                              <w:color w:val="24211D"/>
                              <w:sz w:val="12"/>
                              <w:szCs w:val="12"/>
                              <w:lang w:val="en-US"/>
                            </w:rPr>
                            <w:t>.1</w:t>
                          </w:r>
                          <w:r>
                            <w:rPr>
                              <w:rFonts w:ascii="Arial" w:hAnsi="Arial" w:cs="Arial"/>
                              <w:color w:val="24211D"/>
                              <w:sz w:val="12"/>
                              <w:szCs w:val="12"/>
                              <w:lang w:val="en-US"/>
                            </w:rPr>
                            <w:t>A</w:t>
                          </w:r>
                        </w:p>
                      </w:txbxContent>
                    </v:textbox>
                  </v:rect>
                  <v:rect id="Rectangle 57" o:spid="_x0000_s1147" style="position:absolute;left:9759;top:1275;width:7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B922C9" w:rsidRDefault="00B922C9" w:rsidP="00B922C9">
                          <w:pPr>
                            <w:spacing w:before="0"/>
                          </w:pPr>
                          <w:r>
                            <w:rPr>
                              <w:color w:val="24211D"/>
                              <w:sz w:val="18"/>
                              <w:szCs w:val="18"/>
                              <w:lang w:val="en-US"/>
                            </w:rPr>
                            <w:t>Au moins 2 mois</w:t>
                          </w:r>
                        </w:p>
                      </w:txbxContent>
                    </v:textbox>
                  </v:rect>
                  <v:rect id="Rectangle 58" o:spid="_x0000_s1148" style="position:absolute;left:15116;top:5173;width:8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B922C9" w:rsidRDefault="00B922C9" w:rsidP="00B922C9">
                          <w:pPr>
                            <w:spacing w:before="0"/>
                          </w:pPr>
                          <w:r>
                            <w:rPr>
                              <w:color w:val="24211D"/>
                              <w:sz w:val="18"/>
                              <w:szCs w:val="18"/>
                              <w:lang w:val="en-US"/>
                            </w:rPr>
                            <w:t>Au moins 1 mois.</w:t>
                          </w:r>
                        </w:p>
                      </w:txbxContent>
                    </v:textbox>
                  </v:rect>
                  <v:rect id="Rectangle 59" o:spid="_x0000_s1149" style="position:absolute;left:27779;top:5964;width:147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rsidR="00B922C9" w:rsidRDefault="00B922C9" w:rsidP="00B922C9">
                          <w:pPr>
                            <w:spacing w:before="0"/>
                          </w:pPr>
                          <w:r>
                            <w:rPr>
                              <w:color w:val="24211D"/>
                              <w:sz w:val="18"/>
                              <w:szCs w:val="18"/>
                              <w:lang w:val="en-US"/>
                            </w:rPr>
                            <w:t>Réunions périodiques du GCNT</w:t>
                          </w:r>
                        </w:p>
                      </w:txbxContent>
                    </v:textbox>
                  </v:rect>
                  <v:rect id="Rectangle 60" o:spid="_x0000_s1150" style="position:absolute;left:43793;top:4699;width:788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VZcYA&#10;AADcAAAADwAAAGRycy9kb3ducmV2LnhtbESPQWvCQBSE74X+h+UVvJS6MWDR6CaUguBBKMYe2tsj&#10;+8xGs29DdjWxv94tFHocZuYbZl2MthVX6n3jWMFsmoAgrpxuuFbwedi8LED4gKyxdUwKbuShyB8f&#10;1phpN/CermWoRYSwz1CBCaHLpPSVIYt+6jri6B1dbzFE2ddS9zhEuG1lmiSv0mLDccFgR++GqnN5&#10;sQo2H18N8Y/cPy8XgztV6Xdpdp1Sk6fxbQUi0Bj+w3/trVaQzp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cVZcYAAADcAAAADwAAAAAAAAAAAAAAAACYAgAAZHJz&#10;L2Rvd25yZXYueG1sUEsFBgAAAAAEAAQA9QAAAIsDAAAAAA==&#10;" filled="f" stroked="f">
                    <v:textbox style="mso-fit-shape-to-text:t" inset="0,0,0,0">
                      <w:txbxContent>
                        <w:p w:rsidR="00B922C9" w:rsidRPr="000A3C7B" w:rsidRDefault="00B922C9" w:rsidP="00B922C9">
                          <w:pPr>
                            <w:jc w:val="center"/>
                            <w:rPr>
                              <w:color w:val="24211D"/>
                              <w:sz w:val="18"/>
                              <w:szCs w:val="18"/>
                              <w:lang w:val="fr-CH"/>
                            </w:rPr>
                          </w:pPr>
                          <w:r w:rsidRPr="000A3C7B">
                            <w:rPr>
                              <w:color w:val="24211D"/>
                              <w:sz w:val="18"/>
                              <w:szCs w:val="18"/>
                              <w:lang w:val="fr-CH"/>
                            </w:rPr>
                            <w:t>La CE approuve  les Questions (voir 7.2.2)</w:t>
                          </w:r>
                        </w:p>
                      </w:txbxContent>
                    </v:textbox>
                  </v:rect>
                  <v:rect id="Rectangle 63" o:spid="_x0000_s1151" style="position:absolute;left:61728;top:10988;width:3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B922C9" w:rsidRDefault="00B922C9" w:rsidP="00B922C9">
                          <w:pPr>
                            <w:spacing w:before="0"/>
                            <w:jc w:val="center"/>
                          </w:pPr>
                          <w:r>
                            <w:rPr>
                              <w:color w:val="24211D"/>
                              <w:sz w:val="18"/>
                              <w:szCs w:val="18"/>
                              <w:lang w:val="en-US"/>
                            </w:rPr>
                            <w:t>2 mois</w:t>
                          </w:r>
                        </w:p>
                      </w:txbxContent>
                    </v:textbox>
                  </v:rect>
                  <v:rect id="Rectangle 64" o:spid="_x0000_s1152" style="position:absolute;left:54438;top:4699;width:1854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3T3sYA&#10;AADcAAAADwAAAGRycy9kb3ducmV2LnhtbESPQWvCQBSE74X+h+UVvJS6SQ5iY9ZQCkIPQjF6aG+P&#10;7DMbzb4N2a1J/fVuoeBxmJlvmKKcbCcuNPjWsYJ0noAgrp1uuVFw2G9eliB8QNbYOSYFv+ShXD8+&#10;FJhrN/KOLlVoRISwz1GBCaHPpfS1IYt+7nri6B3dYDFEOTRSDzhGuO1kliQLabHluGCwp3dD9bn6&#10;sQo2n18t8VXunl+XozvV2Xdltr1Ss6fpbQUi0BTu4f/2h1aQLVL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3T3sYAAADcAAAADwAAAAAAAAAAAAAAAACYAgAAZHJz&#10;L2Rvd25yZXYueG1sUEsFBgAAAAAEAAQA9QAAAIsDAAAAAA==&#10;" filled="f" stroked="f">
                    <v:textbox style="mso-fit-shape-to-text:t" inset="0,0,0,0">
                      <w:txbxContent>
                        <w:p w:rsidR="00B922C9" w:rsidRPr="000A3C7B" w:rsidRDefault="00B922C9" w:rsidP="00B922C9">
                          <w:pPr>
                            <w:jc w:val="center"/>
                            <w:rPr>
                              <w:lang w:val="fr-CH"/>
                            </w:rPr>
                          </w:pPr>
                          <w:r w:rsidRPr="000A3C7B">
                            <w:rPr>
                              <w:color w:val="24211D"/>
                              <w:sz w:val="18"/>
                              <w:szCs w:val="18"/>
                              <w:lang w:val="fr-CH"/>
                            </w:rPr>
                            <w:t>Le Directeur informe les Etats Membres et les Membres du Secteur du résultat de la consultation (voir 7.2.2b)</w:t>
                          </w:r>
                        </w:p>
                      </w:txbxContent>
                    </v:textbox>
                  </v:rect>
                  <v:rect id="Rectangle 69" o:spid="_x0000_s1153" style="position:absolute;left:355;top:17614;width:12586;height:6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9NqcUA&#10;AADcAAAADwAAAGRycy9kb3ducmV2LnhtbESPQWvCQBSE70L/w/IKXkQ3zUFsdJVSEDwIYvRgb4/s&#10;MxubfRuyq4n99V1B8DjMzDfMYtXbWtyo9ZVjBR+TBARx4XTFpYLjYT2egfABWWPtmBTcycNq+TZY&#10;YKZdx3u65aEUEcI+QwUmhCaT0heGLPqJa4ijd3atxRBlW0rdYhfhtpZpkkylxYrjgsGGvg0Vv/nV&#10;KljvThXxn9yPPmeduxTpT262jVLD9/5rDiJQH17hZ3ujFaTTFB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2pxQAAANwAAAAPAAAAAAAAAAAAAAAAAJgCAABkcnMv&#10;ZG93bnJldi54bWxQSwUGAAAAAAQABAD1AAAAigMAAAAA&#10;" filled="f" stroked="f">
                    <v:textbox style="mso-fit-shape-to-text:t" inset="0,0,0,0">
                      <w:txbxContent>
                        <w:p w:rsidR="00B922C9" w:rsidRPr="000A3C7B" w:rsidRDefault="00B922C9" w:rsidP="00B922C9">
                          <w:pPr>
                            <w:jc w:val="center"/>
                            <w:rPr>
                              <w:lang w:val="fr-CH"/>
                            </w:rPr>
                          </w:pPr>
                          <w:r w:rsidRPr="000A3C7B">
                            <w:rPr>
                              <w:color w:val="24211D"/>
                              <w:sz w:val="18"/>
                              <w:szCs w:val="18"/>
                              <w:lang w:val="fr-CH"/>
                            </w:rPr>
                            <w:t xml:space="preserve">Les administrations ou les entités dûment autorisées présentent les propositions de Questions (voir </w:t>
                          </w:r>
                          <w:r>
                            <w:rPr>
                              <w:color w:val="24211D"/>
                              <w:sz w:val="18"/>
                              <w:szCs w:val="18"/>
                              <w:lang w:val="fr-CH"/>
                            </w:rPr>
                            <w:t>8</w:t>
                          </w:r>
                          <w:r w:rsidRPr="000A3C7B">
                            <w:rPr>
                              <w:color w:val="24211D"/>
                              <w:sz w:val="18"/>
                              <w:szCs w:val="18"/>
                              <w:lang w:val="fr-CH"/>
                            </w:rPr>
                            <w:t>.1.1)</w:t>
                          </w:r>
                        </w:p>
                      </w:txbxContent>
                    </v:textbox>
                  </v:rect>
                  <v:rect id="Rectangle 74" o:spid="_x0000_s1154" style="position:absolute;left:10579;top:24658;width:7029;height:8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PoMsYA&#10;AADcAAAADwAAAGRycy9kb3ducmV2LnhtbESPQWvCQBSE7wX/w/IEL0U3TUE0ZiNSEHoQitGD3h7Z&#10;12xq9m3Ibk3aX98tFHocZuYbJt+OthV36n3jWMHTIgFBXDndcK3gfNrPVyB8QNbYOiYFX+RhW0we&#10;csy0G/hI9zLUIkLYZ6jAhNBlUvrKkEW/cB1x9N5dbzFE2ddS9zhEuG1lmiRLabHhuGCwoxdD1a38&#10;tAr2b5eG+FseH9erwX1U6bU0h06p2XTcbUAEGsN/+K/9qhWky2f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PoMsYAAADcAAAADwAAAAAAAAAAAAAAAACYAgAAZHJz&#10;L2Rvd25yZXYueG1sUEsFBgAAAAAEAAQA9QAAAIsDAAAAAA==&#10;" filled="f" stroked="f">
                    <v:textbox style="mso-fit-shape-to-text:t" inset="0,0,0,0">
                      <w:txbxContent>
                        <w:p w:rsidR="00B922C9" w:rsidRPr="000A3C7B" w:rsidRDefault="00B922C9" w:rsidP="00B922C9">
                          <w:pPr>
                            <w:jc w:val="center"/>
                            <w:rPr>
                              <w:lang w:val="fr-CH"/>
                            </w:rPr>
                          </w:pPr>
                          <w:r w:rsidRPr="000A3C7B">
                            <w:rPr>
                              <w:color w:val="24211D"/>
                              <w:sz w:val="18"/>
                              <w:szCs w:val="18"/>
                              <w:lang w:val="fr-CH"/>
                            </w:rPr>
                            <w:t xml:space="preserve">Le TSB distribue les formulaires de présentation des Questions (voir </w:t>
                          </w:r>
                          <w:r>
                            <w:rPr>
                              <w:color w:val="24211D"/>
                              <w:sz w:val="18"/>
                              <w:szCs w:val="18"/>
                              <w:lang w:val="fr-CH"/>
                            </w:rPr>
                            <w:t>8</w:t>
                          </w:r>
                          <w:r w:rsidRPr="000A3C7B">
                            <w:rPr>
                              <w:color w:val="24211D"/>
                              <w:sz w:val="18"/>
                              <w:szCs w:val="18"/>
                              <w:lang w:val="fr-CH"/>
                            </w:rPr>
                            <w:t>.1.3)</w:t>
                          </w:r>
                        </w:p>
                      </w:txbxContent>
                    </v:textbox>
                  </v:rect>
                  <v:rect id="Rectangle 77" o:spid="_x0000_s1155" style="position:absolute;left:19050;top:17614;width:9760;height:7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wRsYA&#10;AADcAAAADwAAAGRycy9kb3ducmV2LnhtbESPQWvCQBSE7wX/w/IEL0U3DUU0ZiNSEHoQitGD3h7Z&#10;12xq9m3Ibk3aX98tFHocZuYbJt+OthV36n3jWMHTIgFBXDndcK3gfNrPVyB8QNbYOiYFX+RhW0we&#10;csy0G/hI9zLUIkLYZ6jAhNBlUvrKkEW/cB1x9N5dbzFE2ddS9zhEuG1lmiRLabHhuGCwoxdD1a38&#10;tAr2b5eG+FseH9erwX1U6bU0h06p2XTcbUAEGsN/+K/9qhWky2f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pwRsYAAADcAAAADwAAAAAAAAAAAAAAAACYAgAAZHJz&#10;L2Rvd25yZXYueG1sUEsFBgAAAAAEAAQA9QAAAIsDAAAAAA==&#10;" filled="f" stroked="f">
                    <v:textbox style="mso-fit-shape-to-text:t" inset="0,0,0,0">
                      <w:txbxContent>
                        <w:p w:rsidR="00B922C9" w:rsidRPr="000A3C7B" w:rsidRDefault="00B922C9" w:rsidP="00B922C9">
                          <w:pPr>
                            <w:jc w:val="center"/>
                            <w:rPr>
                              <w:lang w:val="fr-CH"/>
                            </w:rPr>
                          </w:pPr>
                          <w:r w:rsidRPr="000A3C7B">
                            <w:rPr>
                              <w:color w:val="24211D"/>
                              <w:sz w:val="18"/>
                              <w:szCs w:val="18"/>
                              <w:lang w:val="fr-CH"/>
                            </w:rPr>
                            <w:t xml:space="preserve">La CE examine les Questions et accepte de les soumettre pour approbation (voir </w:t>
                          </w:r>
                          <w:r>
                            <w:rPr>
                              <w:color w:val="24211D"/>
                              <w:sz w:val="18"/>
                              <w:szCs w:val="18"/>
                              <w:lang w:val="fr-CH"/>
                            </w:rPr>
                            <w:t>8</w:t>
                          </w:r>
                          <w:r w:rsidRPr="000A3C7B">
                            <w:rPr>
                              <w:color w:val="24211D"/>
                              <w:sz w:val="18"/>
                              <w:szCs w:val="18"/>
                              <w:lang w:val="fr-CH"/>
                            </w:rPr>
                            <w:t>.1.6)</w:t>
                          </w:r>
                        </w:p>
                      </w:txbxContent>
                    </v:textbox>
                  </v:rect>
                  <v:rect id="Rectangle 82" o:spid="_x0000_s1156" style="position:absolute;left:29709;top:16286;width:14802;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V3cYA&#10;AADcAAAADwAAAGRycy9kb3ducmV2LnhtbESPQWvCQBSE7wX/w/IEL0U3DVQ0ZiNSEHoQitGD3h7Z&#10;12xq9m3Ibk3aX98tFHocZuYbJt+OthV36n3jWMHTIgFBXDndcK3gfNrPVyB8QNbYOiYFX+RhW0we&#10;csy0G/hI9zLUIkLYZ6jAhNBlUvrKkEW/cB1x9N5dbzFE2ddS9zhEuG1lmiRLabHhuGCwoxdD1a38&#10;tAr2b5eG+FseH9erwX1U6bU0h06p2XTcbUAEGsN/+K/9qhWky2f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bV3cYAAADcAAAADwAAAAAAAAAAAAAAAACYAgAAZHJz&#10;L2Rvd25yZXYueG1sUEsFBgAAAAAEAAQA9QAAAIsDAAAAAA==&#10;" filled="f" stroked="f">
                    <v:textbox style="mso-fit-shape-to-text:t" inset="0,0,0,0">
                      <w:txbxContent>
                        <w:p w:rsidR="00B922C9" w:rsidRPr="000A3C7B" w:rsidRDefault="00B922C9" w:rsidP="00B922C9">
                          <w:pPr>
                            <w:jc w:val="center"/>
                            <w:rPr>
                              <w:lang w:val="fr-CH"/>
                            </w:rPr>
                          </w:pPr>
                          <w:r w:rsidRPr="000A3C7B">
                            <w:rPr>
                              <w:color w:val="24211D"/>
                              <w:sz w:val="18"/>
                              <w:szCs w:val="18"/>
                              <w:lang w:val="fr-CH"/>
                            </w:rPr>
                            <w:t xml:space="preserve">Lors de ses réunions périodiques, le GCNT examine les Questions et formule des recommandations à leur sujet (voir </w:t>
                          </w:r>
                          <w:r>
                            <w:rPr>
                              <w:color w:val="24211D"/>
                              <w:sz w:val="18"/>
                              <w:szCs w:val="18"/>
                              <w:lang w:val="fr-CH"/>
                            </w:rPr>
                            <w:t>8</w:t>
                          </w:r>
                          <w:r w:rsidRPr="000A3C7B">
                            <w:rPr>
                              <w:color w:val="24211D"/>
                              <w:sz w:val="18"/>
                              <w:szCs w:val="18"/>
                              <w:lang w:val="fr-CH"/>
                            </w:rPr>
                            <w:t>.2.4)</w:t>
                          </w:r>
                        </w:p>
                      </w:txbxContent>
                    </v:textbox>
                  </v:rect>
                  <v:rect id="Rectangle 85" o:spid="_x0000_s1157" style="position:absolute;left:23748;top:24870;width:1140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LqsUA&#10;AADcAAAADwAAAGRycy9kb3ducmV2LnhtbESPQWvCQBSE74L/YXlCL6IbcwgaXUUEoYdCMfZQb4/s&#10;MxvNvg3ZrUn767uFgsdhZr5hNrvBNuJBna8dK1jMExDEpdM1Vwo+zsfZEoQPyBobx6TgmzzstuPR&#10;BnPtej7RowiViBD2OSowIbS5lL40ZNHPXUscvavrLIYou0rqDvsIt41MkySTFmuOCwZbOhgq78WX&#10;VXB8/6yJf+Rpulr27laml8K8tUq9TIb9GkSgITzD/+1XrSDNMv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EuqxQAAANwAAAAPAAAAAAAAAAAAAAAAAJgCAABkcnMv&#10;ZG93bnJldi54bWxQSwUGAAAAAAQABAD1AAAAigMAAAAA&#10;" filled="f" stroked="f">
                    <v:textbox style="mso-fit-shape-to-text:t" inset="0,0,0,0">
                      <w:txbxContent>
                        <w:p w:rsidR="00B922C9" w:rsidRPr="000A3C7B" w:rsidRDefault="00B922C9" w:rsidP="00B922C9">
                          <w:pPr>
                            <w:jc w:val="center"/>
                            <w:rPr>
                              <w:lang w:val="fr-CH"/>
                            </w:rPr>
                          </w:pPr>
                          <w:r w:rsidRPr="000A3C7B">
                            <w:rPr>
                              <w:color w:val="24211D"/>
                              <w:sz w:val="18"/>
                              <w:szCs w:val="18"/>
                              <w:lang w:val="fr-CH"/>
                            </w:rPr>
                            <w:t xml:space="preserve">Le GCNT est informé (voir </w:t>
                          </w:r>
                          <w:r>
                            <w:rPr>
                              <w:color w:val="24211D"/>
                              <w:sz w:val="18"/>
                              <w:szCs w:val="18"/>
                              <w:lang w:val="fr-CH"/>
                            </w:rPr>
                            <w:t>8</w:t>
                          </w:r>
                          <w:r w:rsidRPr="000A3C7B">
                            <w:rPr>
                              <w:color w:val="24211D"/>
                              <w:sz w:val="18"/>
                              <w:szCs w:val="18"/>
                              <w:lang w:val="fr-CH"/>
                            </w:rPr>
                            <w:t>.1.4)</w:t>
                          </w:r>
                        </w:p>
                      </w:txbxContent>
                    </v:textbox>
                  </v:rect>
                  <v:rect id="Rectangle 88" o:spid="_x0000_s1158" style="position:absolute;left:45159;top:19259;width:9284;height:6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uMcYA&#10;AADcAAAADwAAAGRycy9kb3ducmV2LnhtbESPQWvCQBSE7wX/w/IEL0U3zcFqzEakIPQgFKMHvT2y&#10;r9nU7NuQ3Zq0v75bKPQ4zMw3TL4dbSvu1PvGsYKnRQKCuHK64VrB+bSfr0D4gKyxdUwKvsjDtpg8&#10;5JhpN/CR7mWoRYSwz1CBCaHLpPSVIYt+4Tri6L273mKIsq+l7nGIcNvKNEmW0mLDccFgRy+Gqlv5&#10;aRXs3y4N8bc8Pq5Xg/uo0mtpDp1Ss+m424AINIb/8F/7VStIl8/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juMcYAAADcAAAADwAAAAAAAAAAAAAAAACYAgAAZHJz&#10;L2Rvd25yZXYueG1sUEsFBgAAAAAEAAQA9QAAAIsDAAAAAA==&#10;" filled="f" stroked="f">
                    <v:textbox style="mso-fit-shape-to-text:t" inset="0,0,0,0">
                      <w:txbxContent>
                        <w:p w:rsidR="00B922C9" w:rsidRPr="000A3C7B" w:rsidRDefault="00B922C9" w:rsidP="00B922C9">
                          <w:pPr>
                            <w:jc w:val="center"/>
                            <w:rPr>
                              <w:lang w:val="fr-CH"/>
                            </w:rPr>
                          </w:pPr>
                          <w:r w:rsidRPr="000A3C7B">
                            <w:rPr>
                              <w:color w:val="24211D"/>
                              <w:sz w:val="18"/>
                              <w:szCs w:val="18"/>
                              <w:lang w:val="fr-CH"/>
                            </w:rPr>
                            <w:t xml:space="preserve">La CE demande une consultation des Etats Membres (voir </w:t>
                          </w:r>
                          <w:r>
                            <w:rPr>
                              <w:color w:val="24211D"/>
                              <w:sz w:val="18"/>
                              <w:szCs w:val="18"/>
                              <w:lang w:val="fr-CH"/>
                            </w:rPr>
                            <w:t>8</w:t>
                          </w:r>
                          <w:r w:rsidRPr="000A3C7B">
                            <w:rPr>
                              <w:color w:val="24211D"/>
                              <w:sz w:val="18"/>
                              <w:szCs w:val="18"/>
                              <w:lang w:val="fr-CH"/>
                            </w:rPr>
                            <w:t>.2.3)</w:t>
                          </w:r>
                        </w:p>
                      </w:txbxContent>
                    </v:textbox>
                  </v:rect>
                  <v:rect id="Rectangle 92" o:spid="_x0000_s1159" style="position:absolute;left:54324;top:27242;width:925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6Q8IA&#10;AADcAAAADwAAAGRycy9kb3ducmV2LnhtbERPTYvCMBC9C/sfwix4EU3tQdxqlGVB8CAsVg/rbWjG&#10;ptpMShNt3V9vDoLHx/terntbizu1vnKsYDpJQBAXTldcKjgeNuM5CB+QNdaOScGDPKxXH4MlZtp1&#10;vKd7HkoRQ9hnqMCE0GRS+sKQRT9xDXHkzq61GCJsS6lb7GK4rWWaJDNpseLYYLChH0PFNb9ZBZvf&#10;v4r4X+5HX/POXYr0lJtdo9Tws/9egAjUh7f45d5qBeksro1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pDwgAAANwAAAAPAAAAAAAAAAAAAAAAAJgCAABkcnMvZG93&#10;bnJldi54bWxQSwUGAAAAAAQABAD1AAAAhwMAAAAA&#10;" filled="f" stroked="f">
                    <v:textbox style="mso-fit-shape-to-text:t" inset="0,0,0,0">
                      <w:txbxContent>
                        <w:p w:rsidR="00B922C9" w:rsidRPr="000A3C7B" w:rsidRDefault="00B922C9" w:rsidP="00B922C9">
                          <w:pPr>
                            <w:jc w:val="center"/>
                            <w:rPr>
                              <w:lang w:val="fr-CH"/>
                            </w:rPr>
                          </w:pPr>
                          <w:r w:rsidRPr="000A3C7B">
                            <w:rPr>
                              <w:color w:val="24211D"/>
                              <w:sz w:val="18"/>
                              <w:szCs w:val="18"/>
                              <w:lang w:val="fr-CH"/>
                            </w:rPr>
                            <w:t xml:space="preserve">Le Directeur soumet la Question aux Etats Membres pour approbation (voir </w:t>
                          </w:r>
                          <w:r>
                            <w:rPr>
                              <w:color w:val="24211D"/>
                              <w:sz w:val="18"/>
                              <w:szCs w:val="18"/>
                              <w:lang w:val="fr-CH"/>
                            </w:rPr>
                            <w:t>8</w:t>
                          </w:r>
                          <w:r w:rsidRPr="000A3C7B">
                            <w:rPr>
                              <w:color w:val="24211D"/>
                              <w:sz w:val="18"/>
                              <w:szCs w:val="18"/>
                              <w:lang w:val="fr-CH"/>
                            </w:rPr>
                            <w:t>.2.3a)</w:t>
                          </w:r>
                        </w:p>
                      </w:txbxContent>
                    </v:textbox>
                  </v:rect>
                  <v:rect id="Rectangle 95" o:spid="_x0000_s1160" style="position:absolute;left:66078;top:19138;width:11880;height:4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vf2MUA&#10;AADcAAAADwAAAGRycy9kb3ducmV2LnhtbESPQWvCQBSE70L/w/IKXqRuzEFM6ipFEDwIYuqhvT2y&#10;r9m02bchu5ror3cFocdhZr5hluvBNuJCna8dK5hNExDEpdM1VwpOn9u3BQgfkDU2jknBlTysVy+j&#10;Jeba9XykSxEqESHsc1RgQmhzKX1pyKKfupY4ej+usxii7CqpO+wj3DYyTZK5tFhzXDDY0sZQ+Vec&#10;rYLt4asmvsnjJFv07rdMvwuzb5Uavw4f7yACDeE//GzvtIJ0nsHj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9/YxQAAANwAAAAPAAAAAAAAAAAAAAAAAJgCAABkcnMv&#10;ZG93bnJldi54bWxQSwUGAAAAAAQABAD1AAAAigMAAAAA&#10;" filled="f" stroked="f">
                    <v:textbox style="mso-fit-shape-to-text:t" inset="0,0,0,0">
                      <w:txbxContent>
                        <w:p w:rsidR="00B922C9" w:rsidRPr="000A3C7B" w:rsidRDefault="00B922C9" w:rsidP="00B922C9">
                          <w:pPr>
                            <w:jc w:val="center"/>
                            <w:rPr>
                              <w:lang w:val="fr-CH"/>
                            </w:rPr>
                          </w:pPr>
                          <w:r w:rsidRPr="000A3C7B">
                            <w:rPr>
                              <w:color w:val="24211D"/>
                              <w:sz w:val="18"/>
                              <w:szCs w:val="18"/>
                              <w:lang w:val="fr-CH"/>
                            </w:rPr>
                            <w:t xml:space="preserve">Les Etats Membres font connaître leur réponse (voir </w:t>
                          </w:r>
                          <w:r>
                            <w:rPr>
                              <w:color w:val="24211D"/>
                              <w:sz w:val="18"/>
                              <w:szCs w:val="18"/>
                              <w:lang w:val="fr-CH"/>
                            </w:rPr>
                            <w:t>8</w:t>
                          </w:r>
                          <w:r w:rsidRPr="000A3C7B">
                            <w:rPr>
                              <w:color w:val="24211D"/>
                              <w:sz w:val="18"/>
                              <w:szCs w:val="18"/>
                              <w:lang w:val="fr-CH"/>
                            </w:rPr>
                            <w:t>.2.3b)</w:t>
                          </w:r>
                        </w:p>
                      </w:txbxContent>
                    </v:textbox>
                  </v:rect>
                  <v:rect id="Rectangle 99" o:spid="_x0000_s1161" style="position:absolute;left:76777;top:26886;width:9919;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gmMMA&#10;AADcAAAADwAAAGRycy9kb3ducmV2LnhtbERPz2vCMBS+D/Y/hDfYZWhqD65WowxB8DAQ6w7z9mie&#10;TV3zUppoq3+9OQg7fny/F6vBNuJKna8dK5iMExDEpdM1Vwp+DptRBsIHZI2NY1JwIw+r5evLAnPt&#10;et7TtQiViCHsc1RgQmhzKX1pyKIfu5Y4cifXWQwRdpXUHfYx3DYyTZKptFhzbDDY0tpQ+VdcrILN&#10;7rcmvsv9xyzr3blMj4X5bpV6fxu+5iACDeFf/HRvtYL0M86P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jgmMMAAADcAAAADwAAAAAAAAAAAAAAAACYAgAAZHJzL2Rv&#10;d25yZXYueG1sUEsFBgAAAAAEAAQA9QAAAIgDAAAAAA==&#10;" filled="f" stroked="f">
                    <v:textbox style="mso-fit-shape-to-text:t" inset="0,0,0,0">
                      <w:txbxContent>
                        <w:p w:rsidR="00B922C9" w:rsidRPr="000A3C7B" w:rsidRDefault="00B922C9" w:rsidP="00B922C9">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 xml:space="preserve">(voir </w:t>
                          </w:r>
                          <w:r>
                            <w:rPr>
                              <w:color w:val="24211D"/>
                              <w:sz w:val="18"/>
                              <w:szCs w:val="18"/>
                              <w:lang w:val="fr-CH"/>
                            </w:rPr>
                            <w:t>8</w:t>
                          </w:r>
                          <w:r w:rsidRPr="000A3C7B">
                            <w:rPr>
                              <w:color w:val="24211D"/>
                              <w:sz w:val="18"/>
                              <w:szCs w:val="18"/>
                              <w:lang w:val="fr-CH"/>
                            </w:rPr>
                            <w:t>.2.3c)</w:t>
                          </w:r>
                        </w:p>
                      </w:txbxContent>
                    </v:textbox>
                  </v:rect>
                  <w10:anchorlock/>
                </v:group>
              </w:pict>
            </mc:Fallback>
          </mc:AlternateContent>
        </w:r>
      </w:ins>
    </w:p>
    <w:p w:rsidR="00EF091C" w:rsidRDefault="00EF091C" w:rsidP="005E3AE3">
      <w:pPr>
        <w:spacing w:line="480" w:lineRule="auto"/>
        <w:rPr>
          <w:b/>
          <w:bCs/>
          <w:lang w:val="fr-CH"/>
        </w:rPr>
      </w:pPr>
    </w:p>
    <w:p w:rsidR="002F75F8" w:rsidRDefault="002F75F8" w:rsidP="005E3AE3">
      <w:pPr>
        <w:spacing w:line="480" w:lineRule="auto"/>
        <w:rPr>
          <w:b/>
          <w:bCs/>
          <w:lang w:val="fr-CH"/>
        </w:rPr>
      </w:pPr>
    </w:p>
    <w:p w:rsidR="00EF091C" w:rsidRDefault="00EF091C" w:rsidP="005E3AE3">
      <w:pPr>
        <w:spacing w:line="480" w:lineRule="auto"/>
        <w:rPr>
          <w:b/>
          <w:bCs/>
          <w:lang w:val="fr-CH"/>
        </w:rPr>
        <w:sectPr w:rsidR="00EF091C" w:rsidSect="00EF091C">
          <w:headerReference w:type="default" r:id="rId20"/>
          <w:footerReference w:type="even" r:id="rId21"/>
          <w:footerReference w:type="default" r:id="rId22"/>
          <w:footerReference w:type="first" r:id="rId23"/>
          <w:pgSz w:w="16840" w:h="11907" w:orient="landscape" w:code="9"/>
          <w:pgMar w:top="1134" w:right="1418" w:bottom="1134" w:left="1418" w:header="720" w:footer="720" w:gutter="0"/>
          <w:cols w:space="720"/>
          <w:docGrid w:linePitch="326"/>
        </w:sectPr>
      </w:pPr>
    </w:p>
    <w:p w:rsidR="003F4B2F" w:rsidRPr="00217791" w:rsidRDefault="003F4B2F">
      <w:pPr>
        <w:rPr>
          <w:lang w:val="fr-CH"/>
        </w:rPr>
        <w:pPrChange w:id="1242" w:author="Limousin, Catherine" w:date="2016-10-17T10:33:00Z">
          <w:pPr>
            <w:spacing w:line="480" w:lineRule="auto"/>
          </w:pPr>
        </w:pPrChange>
      </w:pPr>
      <w:del w:id="1243" w:author="Gozel, Elsa" w:date="2016-10-12T08:13:00Z">
        <w:r w:rsidRPr="00217791" w:rsidDel="005E3AE3">
          <w:rPr>
            <w:b/>
            <w:bCs/>
            <w:lang w:val="fr-CH"/>
          </w:rPr>
          <w:delText>7</w:delText>
        </w:r>
      </w:del>
      <w:ins w:id="1244" w:author="Gozel, Elsa" w:date="2016-10-12T08:13:00Z">
        <w:r w:rsidR="005E3AE3">
          <w:rPr>
            <w:b/>
            <w:bCs/>
            <w:lang w:val="fr-CH"/>
          </w:rPr>
          <w:t>8</w:t>
        </w:r>
      </w:ins>
      <w:r w:rsidRPr="00217791">
        <w:rPr>
          <w:b/>
          <w:bCs/>
          <w:lang w:val="fr-CH"/>
        </w:rPr>
        <w:t>.2.2</w:t>
      </w:r>
      <w:r w:rsidRPr="00217791">
        <w:rPr>
          <w:lang w:val="fr-CH"/>
        </w:rPr>
        <w:tab/>
        <w:t>Des Questions nouvelles ou révisées peuvent être approuvées par consensus</w:t>
      </w:r>
      <w:r w:rsidR="00CB5945" w:rsidRPr="00CB5945" w:rsidDel="00544798">
        <w:rPr>
          <w:lang w:val="fr-CH"/>
        </w:rPr>
        <w:t xml:space="preserve"> </w:t>
      </w:r>
      <w:del w:id="1245" w:author="Deturche-Nazer, Anne-Marie" w:date="2016-10-16T06:44:00Z">
        <w:r w:rsidR="00CB5945" w:rsidRPr="00217791" w:rsidDel="00544798">
          <w:rPr>
            <w:lang w:val="fr-CH"/>
          </w:rPr>
          <w:delText>par</w:delText>
        </w:r>
      </w:del>
      <w:ins w:id="1246" w:author="Deturche-Nazer, Anne-Marie" w:date="2016-10-16T06:44:00Z">
        <w:r w:rsidR="00544798">
          <w:rPr>
            <w:lang w:val="fr-CH"/>
          </w:rPr>
          <w:t>entre les Etats Membres présents à la réunion</w:t>
        </w:r>
      </w:ins>
      <w:ins w:id="1247" w:author="Saxod, Nathalie" w:date="2016-10-18T15:48:00Z">
        <w:r w:rsidR="00CB5945">
          <w:rPr>
            <w:lang w:val="fr-CH"/>
          </w:rPr>
          <w:t xml:space="preserve"> </w:t>
        </w:r>
      </w:ins>
      <w:ins w:id="1248" w:author="Deturche-Nazer, Anne-Marie" w:date="2016-10-16T06:44:00Z">
        <w:r w:rsidR="00544798">
          <w:rPr>
            <w:lang w:val="fr-CH"/>
          </w:rPr>
          <w:t>d</w:t>
        </w:r>
      </w:ins>
      <w:ins w:id="1249" w:author="Limousin, Catherine" w:date="2016-10-17T10:33:00Z">
        <w:r w:rsidR="008B37BF">
          <w:rPr>
            <w:lang w:val="fr-CH"/>
          </w:rPr>
          <w:t>'</w:t>
        </w:r>
      </w:ins>
      <w:r w:rsidRPr="00217791">
        <w:rPr>
          <w:lang w:val="fr-CH"/>
        </w:rPr>
        <w:t xml:space="preserve">une commission d'études </w:t>
      </w:r>
      <w:del w:id="1250" w:author="Deturche-Nazer, Anne-Marie" w:date="2016-10-16T06:45:00Z">
        <w:r w:rsidRPr="00217791" w:rsidDel="00544798">
          <w:rPr>
            <w:lang w:val="fr-CH"/>
          </w:rPr>
          <w:delText>lors de la réunion de celle-ci</w:delText>
        </w:r>
      </w:del>
      <w:r w:rsidRPr="00217791">
        <w:rPr>
          <w:lang w:val="fr-CH"/>
        </w:rPr>
        <w:t xml:space="preserve">. De plus, un certain nombre d'Etats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rsidR="003F4B2F" w:rsidRPr="000A3C7B" w:rsidRDefault="003F4B2F">
      <w:pPr>
        <w:pStyle w:val="enumlev1"/>
        <w:rPr>
          <w:lang w:val="fr-CH"/>
        </w:rPr>
        <w:pPrChange w:id="1251" w:author="Limousin, Catherine" w:date="2016-10-17T10:33:00Z">
          <w:pPr>
            <w:pStyle w:val="enumlev1"/>
            <w:spacing w:line="480" w:lineRule="auto"/>
          </w:pPr>
        </w:pPrChange>
      </w:pPr>
      <w:r w:rsidRPr="000A3C7B">
        <w:rPr>
          <w:lang w:val="fr-CH"/>
        </w:rPr>
        <w:t>a)</w:t>
      </w:r>
      <w:r w:rsidRPr="000A3C7B">
        <w:rPr>
          <w:lang w:val="fr-CH"/>
        </w:rPr>
        <w:tab/>
        <w:t>Une fois approuvée, la Question proposée</w:t>
      </w:r>
      <w:ins w:id="1252" w:author="Deturche-Nazer, Anne-Marie" w:date="2016-10-16T06:45:00Z">
        <w:r w:rsidR="00544798">
          <w:rPr>
            <w:lang w:val="fr-CH"/>
          </w:rPr>
          <w:t>, nouvelle  ou révisée,</w:t>
        </w:r>
      </w:ins>
      <w:r w:rsidRPr="000A3C7B">
        <w:rPr>
          <w:lang w:val="fr-CH"/>
        </w:rPr>
        <w:t xml:space="preserve"> a le même statut que les Questions approuvées au cours d'une AMNT.</w:t>
      </w:r>
    </w:p>
    <w:p w:rsidR="003F4B2F" w:rsidRPr="000A3C7B" w:rsidRDefault="003F4B2F" w:rsidP="003F4B2F">
      <w:pPr>
        <w:pStyle w:val="enumlev1"/>
        <w:rPr>
          <w:lang w:val="fr-CH"/>
        </w:rPr>
      </w:pPr>
      <w:r w:rsidRPr="000A3C7B">
        <w:rPr>
          <w:lang w:val="fr-CH"/>
        </w:rPr>
        <w:t>b)</w:t>
      </w:r>
      <w:r w:rsidRPr="000A3C7B">
        <w:rPr>
          <w:lang w:val="fr-CH"/>
        </w:rPr>
        <w:tab/>
        <w:t>Le Directeur communique les résultats dans une circulaire.</w:t>
      </w:r>
    </w:p>
    <w:p w:rsidR="003F4B2F" w:rsidRPr="00217791" w:rsidRDefault="003F4B2F">
      <w:pPr>
        <w:rPr>
          <w:lang w:val="fr-CH"/>
        </w:rPr>
      </w:pPr>
      <w:del w:id="1253" w:author="Gozel, Elsa" w:date="2016-10-12T08:13:00Z">
        <w:r w:rsidRPr="00217791" w:rsidDel="005E3AE3">
          <w:rPr>
            <w:b/>
            <w:bCs/>
            <w:lang w:val="fr-CH"/>
          </w:rPr>
          <w:delText>7</w:delText>
        </w:r>
      </w:del>
      <w:ins w:id="1254" w:author="Gozel, Elsa" w:date="2016-10-12T08:13:00Z">
        <w:r w:rsidR="005E3AE3">
          <w:rPr>
            <w:b/>
            <w:bCs/>
            <w:lang w:val="fr-CH"/>
          </w:rPr>
          <w:t>8</w:t>
        </w:r>
      </w:ins>
      <w:r w:rsidRPr="00217791">
        <w:rPr>
          <w:b/>
          <w:bCs/>
          <w:lang w:val="fr-CH"/>
        </w:rPr>
        <w:t>.2.3</w:t>
      </w:r>
      <w:r w:rsidRPr="00217791">
        <w:rPr>
          <w:lang w:val="fr-CH"/>
        </w:rPr>
        <w:tab/>
        <w:t xml:space="preserve">Si l'appui décrit au § </w:t>
      </w:r>
      <w:del w:id="1255" w:author="Gozel, Elsa" w:date="2016-10-12T08:13:00Z">
        <w:r w:rsidRPr="00217791" w:rsidDel="005E3AE3">
          <w:rPr>
            <w:lang w:val="fr-CH"/>
          </w:rPr>
          <w:delText>7</w:delText>
        </w:r>
      </w:del>
      <w:ins w:id="1256" w:author="Gozel, Elsa" w:date="2016-10-12T08:13:00Z">
        <w:r w:rsidR="005E3AE3">
          <w:rPr>
            <w:lang w:val="fr-CH"/>
          </w:rPr>
          <w:t>8</w:t>
        </w:r>
      </w:ins>
      <w:r w:rsidRPr="00217791">
        <w:rPr>
          <w:lang w:val="fr-CH"/>
        </w:rPr>
        <w:t>.2.2 a été offert, mais que la commission d'études ne parvient pas à un consensus sur l'approbation d'une Question nouvelle ou révisée, elle peut demander l'approbation par consultation des Etats Membres.</w:t>
      </w:r>
    </w:p>
    <w:p w:rsidR="003F4B2F" w:rsidRPr="000A3C7B" w:rsidRDefault="003F4B2F" w:rsidP="003F4B2F">
      <w:pPr>
        <w:pStyle w:val="enumlev1"/>
        <w:rPr>
          <w:lang w:val="fr-CH"/>
        </w:rPr>
      </w:pPr>
      <w:r w:rsidRPr="000A3C7B">
        <w:rPr>
          <w:lang w:val="fr-CH"/>
        </w:rPr>
        <w:t>a)</w:t>
      </w:r>
      <w:r w:rsidRPr="000A3C7B">
        <w:rPr>
          <w:lang w:val="fr-CH"/>
        </w:rPr>
        <w:tab/>
        <w:t>Le Directeur demande aux Etats Membres de lui indiquer, dans un délai de deux mois, s'ils approuvent ou non la proposition de Question nouvelle ou révisée.</w:t>
      </w:r>
    </w:p>
    <w:p w:rsidR="003F4B2F" w:rsidRPr="000A3C7B" w:rsidRDefault="003F4B2F" w:rsidP="003F4B2F">
      <w:pPr>
        <w:pStyle w:val="enumlev1"/>
        <w:rPr>
          <w:lang w:val="fr-CH"/>
        </w:rPr>
      </w:pPr>
      <w:r w:rsidRPr="000A3C7B">
        <w:rPr>
          <w:lang w:val="fr-CH"/>
        </w:rPr>
        <w:t>b)</w:t>
      </w:r>
      <w:r w:rsidRPr="000A3C7B">
        <w:rPr>
          <w:lang w:val="fr-CH"/>
        </w:rPr>
        <w:tab/>
        <w:t>Une Question proposée est approuvée et a le même statut que les Questions approuvées au cours d'une AMNT si:</w:t>
      </w:r>
    </w:p>
    <w:p w:rsidR="003F4B2F" w:rsidRPr="000A3C7B" w:rsidRDefault="003F4B2F" w:rsidP="003F4B2F">
      <w:pPr>
        <w:pStyle w:val="enumlev2"/>
        <w:rPr>
          <w:lang w:val="fr-CH"/>
        </w:rPr>
      </w:pPr>
      <w:r w:rsidRPr="000A3C7B">
        <w:rPr>
          <w:lang w:val="fr-CH"/>
        </w:rPr>
        <w:t>–</w:t>
      </w:r>
      <w:r w:rsidRPr="000A3C7B">
        <w:rPr>
          <w:lang w:val="fr-CH"/>
        </w:rPr>
        <w:tab/>
        <w:t>elle est approuvée à la majorité simple des Etats Membres qui ont répondu à la demande;</w:t>
      </w:r>
    </w:p>
    <w:p w:rsidR="003F4B2F" w:rsidRPr="000A3C7B" w:rsidRDefault="003F4B2F" w:rsidP="003F4B2F">
      <w:pPr>
        <w:pStyle w:val="enumlev2"/>
        <w:rPr>
          <w:lang w:val="fr-CH"/>
        </w:rPr>
      </w:pPr>
      <w:r w:rsidRPr="000A3C7B">
        <w:rPr>
          <w:lang w:val="fr-CH"/>
        </w:rPr>
        <w:t>–</w:t>
      </w:r>
      <w:r w:rsidRPr="000A3C7B">
        <w:rPr>
          <w:lang w:val="fr-CH"/>
        </w:rPr>
        <w:tab/>
        <w:t>et si au moins dix Etats Membres ont fait part de leur réponse.</w:t>
      </w:r>
    </w:p>
    <w:p w:rsidR="003F4B2F" w:rsidRPr="000A3C7B" w:rsidRDefault="003F4B2F" w:rsidP="003F4B2F">
      <w:pPr>
        <w:pStyle w:val="enumlev1"/>
        <w:rPr>
          <w:lang w:val="fr-CH"/>
        </w:rPr>
      </w:pPr>
      <w:r w:rsidRPr="000A3C7B">
        <w:rPr>
          <w:lang w:val="fr-CH"/>
        </w:rPr>
        <w:t>c)</w:t>
      </w:r>
      <w:r w:rsidRPr="000A3C7B">
        <w:rPr>
          <w:lang w:val="fr-CH"/>
        </w:rPr>
        <w:tab/>
        <w:t>Le Directeur communique les résultats de la consultation par circulaire (voir également le § 8.2).</w:t>
      </w:r>
    </w:p>
    <w:p w:rsidR="003F4B2F" w:rsidRPr="00217791" w:rsidRDefault="003F4B2F" w:rsidP="003F4B2F">
      <w:pPr>
        <w:rPr>
          <w:lang w:val="fr-CH"/>
        </w:rPr>
      </w:pPr>
      <w:del w:id="1257" w:author="Gozel, Elsa" w:date="2016-10-12T08:13:00Z">
        <w:r w:rsidRPr="00217791" w:rsidDel="005E3AE3">
          <w:rPr>
            <w:b/>
            <w:bCs/>
            <w:lang w:val="fr-CH"/>
          </w:rPr>
          <w:delText>7</w:delText>
        </w:r>
      </w:del>
      <w:ins w:id="1258" w:author="Gozel, Elsa" w:date="2016-10-12T08:13:00Z">
        <w:r w:rsidR="005E3AE3">
          <w:rPr>
            <w:b/>
            <w:bCs/>
            <w:lang w:val="fr-CH"/>
          </w:rPr>
          <w:t>8</w:t>
        </w:r>
      </w:ins>
      <w:r w:rsidRPr="00217791">
        <w:rPr>
          <w:b/>
          <w:bCs/>
          <w:lang w:val="fr-CH"/>
        </w:rPr>
        <w:t>.2.4</w:t>
      </w:r>
      <w:r w:rsidRPr="00217791">
        <w:rPr>
          <w:lang w:val="fr-CH"/>
        </w:rPr>
        <w:tab/>
        <w:t>Entre les AMNT, le GCNT revoit le programme de travail de l'UIT-T et recommande, le cas échéant, de lui apporter des modifications.</w:t>
      </w:r>
    </w:p>
    <w:p w:rsidR="003F4B2F" w:rsidRPr="00217791" w:rsidRDefault="003F4B2F" w:rsidP="00CB5945">
      <w:pPr>
        <w:rPr>
          <w:lang w:val="fr-CH"/>
        </w:rPr>
      </w:pPr>
      <w:del w:id="1259" w:author="Gozel, Elsa" w:date="2016-10-12T08:13:00Z">
        <w:r w:rsidRPr="00217791" w:rsidDel="005E3AE3">
          <w:rPr>
            <w:b/>
            <w:bCs/>
            <w:lang w:val="fr-CH"/>
          </w:rPr>
          <w:delText>7</w:delText>
        </w:r>
      </w:del>
      <w:ins w:id="1260" w:author="Gozel, Elsa" w:date="2016-10-12T08:13:00Z">
        <w:r w:rsidR="005E3AE3">
          <w:rPr>
            <w:b/>
            <w:bCs/>
            <w:lang w:val="fr-CH"/>
          </w:rPr>
          <w:t>8</w:t>
        </w:r>
      </w:ins>
      <w:r w:rsidRPr="00217791">
        <w:rPr>
          <w:b/>
          <w:bCs/>
          <w:lang w:val="fr-CH"/>
        </w:rPr>
        <w:t>.2.5</w:t>
      </w:r>
      <w:r w:rsidRPr="00217791">
        <w:rPr>
          <w:lang w:val="fr-CH"/>
        </w:rPr>
        <w:tab/>
        <w:t>En particulier</w:t>
      </w:r>
      <w:r>
        <w:rPr>
          <w:lang w:val="fr-CH"/>
        </w:rPr>
        <w:t>,</w:t>
      </w:r>
      <w:r w:rsidRPr="00217791">
        <w:rPr>
          <w:lang w:val="fr-CH"/>
        </w:rPr>
        <w:t xml:space="preserve"> le GCNT revoit toute Question nouvelle ou révisée, afin de déterminer si elle est conforme au mandat de la commission d'études. Il peut alors approuver le texte de toute proposition de Question nouvelle ou révisée ou recommander de lui apporter des modifications.</w:t>
      </w:r>
      <w:ins w:id="1261" w:author="Saxod, Nathalie" w:date="2016-10-18T15:49:00Z">
        <w:r w:rsidR="00CB5945">
          <w:rPr>
            <w:lang w:val="fr-CH"/>
          </w:rPr>
          <w:t xml:space="preserve"> </w:t>
        </w:r>
      </w:ins>
      <w:ins w:id="1262" w:author="Deturche-Nazer, Anne-Marie" w:date="2016-10-16T06:46:00Z">
        <w:r w:rsidR="00544798">
          <w:rPr>
            <w:lang w:val="fr-CH"/>
          </w:rPr>
          <w:t xml:space="preserve">Si le GCNT recommande de modifier le projet de </w:t>
        </w:r>
      </w:ins>
      <w:ins w:id="1263" w:author="Gozel, Elsa" w:date="2016-10-12T08:14:00Z">
        <w:r w:rsidR="005E3AE3" w:rsidRPr="00544798">
          <w:rPr>
            <w:lang w:val="fr-FR"/>
            <w:rPrChange w:id="1264" w:author="Deturche-Nazer, Anne-Marie" w:date="2016-10-16T06:46:00Z">
              <w:rPr/>
            </w:rPrChange>
          </w:rPr>
          <w:t>Question</w:t>
        </w:r>
      </w:ins>
      <w:ins w:id="1265" w:author="Limousin, Catherine" w:date="2016-10-17T10:33:00Z">
        <w:r w:rsidR="008B37BF">
          <w:rPr>
            <w:lang w:val="fr-FR"/>
          </w:rPr>
          <w:t xml:space="preserve">, </w:t>
        </w:r>
      </w:ins>
      <w:ins w:id="1266" w:author="Deturche-Nazer, Anne-Marie" w:date="2016-10-16T06:47:00Z">
        <w:r w:rsidR="00544798">
          <w:rPr>
            <w:lang w:val="fr-FR"/>
          </w:rPr>
          <w:t>nouvelle ou révisée, celle-ci est renvoyée à la commission d</w:t>
        </w:r>
      </w:ins>
      <w:ins w:id="1267" w:author="Limousin, Catherine" w:date="2016-10-17T11:49:00Z">
        <w:r w:rsidR="00F30076">
          <w:rPr>
            <w:lang w:val="fr-FR"/>
          </w:rPr>
          <w:t>'</w:t>
        </w:r>
      </w:ins>
      <w:ins w:id="1268" w:author="Deturche-Nazer, Anne-Marie" w:date="2016-10-16T06:47:00Z">
        <w:r w:rsidR="00544798">
          <w:rPr>
            <w:lang w:val="fr-FR"/>
          </w:rPr>
          <w:t>études concernée pour réexamen</w:t>
        </w:r>
      </w:ins>
      <w:ins w:id="1269" w:author="Saxod, Nathalie" w:date="2016-10-18T15:49:00Z">
        <w:r w:rsidR="00CB5945">
          <w:rPr>
            <w:lang w:val="fr-FR"/>
          </w:rPr>
          <w:t>.</w:t>
        </w:r>
      </w:ins>
      <w:r w:rsidR="008B37BF">
        <w:rPr>
          <w:lang w:val="fr-FR"/>
        </w:rPr>
        <w:t xml:space="preserve"> </w:t>
      </w:r>
      <w:r w:rsidRPr="00217791">
        <w:rPr>
          <w:lang w:val="fr-CH"/>
        </w:rPr>
        <w:t>Le GCNT en prendra note du texte de toute Question nouvelle ou révisée déjà approuvée.</w:t>
      </w:r>
    </w:p>
    <w:p w:rsidR="003F4B2F" w:rsidRPr="000A3C7B" w:rsidRDefault="003F4B2F">
      <w:pPr>
        <w:pStyle w:val="Heading2"/>
        <w:rPr>
          <w:lang w:val="fr-CH"/>
        </w:rPr>
      </w:pPr>
      <w:bookmarkStart w:id="1270" w:name="_Toc383834253"/>
      <w:del w:id="1271" w:author="Gozel, Elsa" w:date="2016-10-12T08:14:00Z">
        <w:r w:rsidRPr="000A3C7B" w:rsidDel="005E3AE3">
          <w:rPr>
            <w:lang w:val="fr-CH"/>
          </w:rPr>
          <w:delText>7</w:delText>
        </w:r>
      </w:del>
      <w:ins w:id="1272" w:author="Gozel, Elsa" w:date="2016-10-12T08:14:00Z">
        <w:r w:rsidR="005E3AE3">
          <w:rPr>
            <w:lang w:val="fr-CH"/>
          </w:rPr>
          <w:t>8</w:t>
        </w:r>
      </w:ins>
      <w:r w:rsidRPr="000A3C7B">
        <w:rPr>
          <w:lang w:val="fr-CH"/>
        </w:rPr>
        <w:t>.3</w:t>
      </w:r>
      <w:r w:rsidRPr="000A3C7B">
        <w:rPr>
          <w:lang w:val="fr-CH"/>
        </w:rPr>
        <w:tab/>
        <w:t xml:space="preserve">Approbation des Questions par l'AMNT (voir la Figure </w:t>
      </w:r>
      <w:del w:id="1273" w:author="Gozel, Elsa" w:date="2016-10-12T08:14:00Z">
        <w:r w:rsidRPr="000A3C7B" w:rsidDel="005E3AE3">
          <w:rPr>
            <w:lang w:val="fr-CH"/>
          </w:rPr>
          <w:delText>7</w:delText>
        </w:r>
      </w:del>
      <w:ins w:id="1274" w:author="Gozel, Elsa" w:date="2016-10-12T08:14:00Z">
        <w:r w:rsidR="005E3AE3">
          <w:rPr>
            <w:lang w:val="fr-CH"/>
          </w:rPr>
          <w:t>8</w:t>
        </w:r>
      </w:ins>
      <w:r w:rsidRPr="000A3C7B">
        <w:rPr>
          <w:lang w:val="fr-CH"/>
        </w:rPr>
        <w:t>.</w:t>
      </w:r>
      <w:del w:id="1275" w:author="Gozel, Elsa" w:date="2016-10-12T08:14:00Z">
        <w:r w:rsidRPr="000A3C7B" w:rsidDel="005E3AE3">
          <w:rPr>
            <w:lang w:val="fr-CH"/>
          </w:rPr>
          <w:delText>1b</w:delText>
        </w:r>
      </w:del>
      <w:ins w:id="1276" w:author="Gozel, Elsa" w:date="2016-10-12T08:14:00Z">
        <w:r w:rsidR="005E3AE3" w:rsidRPr="000A3C7B">
          <w:rPr>
            <w:lang w:val="fr-CH"/>
          </w:rPr>
          <w:t>1</w:t>
        </w:r>
        <w:r w:rsidR="005E3AE3">
          <w:rPr>
            <w:lang w:val="fr-CH"/>
          </w:rPr>
          <w:t>B</w:t>
        </w:r>
      </w:ins>
      <w:r w:rsidRPr="000A3C7B">
        <w:rPr>
          <w:lang w:val="fr-CH"/>
        </w:rPr>
        <w:t>)</w:t>
      </w:r>
      <w:bookmarkEnd w:id="1270"/>
      <w:r w:rsidRPr="000A3C7B">
        <w:rPr>
          <w:lang w:val="fr-CH"/>
        </w:rPr>
        <w:t xml:space="preserve"> </w:t>
      </w:r>
    </w:p>
    <w:p w:rsidR="003F4B2F" w:rsidRPr="00217791" w:rsidRDefault="003F4B2F" w:rsidP="003F4B2F">
      <w:pPr>
        <w:rPr>
          <w:lang w:val="fr-CH"/>
        </w:rPr>
      </w:pPr>
      <w:del w:id="1277" w:author="Gozel, Elsa" w:date="2016-10-12T08:14:00Z">
        <w:r w:rsidRPr="00217791" w:rsidDel="005E3AE3">
          <w:rPr>
            <w:b/>
            <w:bCs/>
            <w:lang w:val="fr-CH"/>
          </w:rPr>
          <w:delText>7</w:delText>
        </w:r>
      </w:del>
      <w:ins w:id="1278" w:author="Gozel, Elsa" w:date="2016-10-12T08:14:00Z">
        <w:r w:rsidR="005E3AE3">
          <w:rPr>
            <w:b/>
            <w:bCs/>
            <w:lang w:val="fr-CH"/>
          </w:rPr>
          <w:t>8</w:t>
        </w:r>
      </w:ins>
      <w:r w:rsidRPr="00217791">
        <w:rPr>
          <w:b/>
          <w:bCs/>
          <w:lang w:val="fr-CH"/>
        </w:rPr>
        <w:t>.3.1</w:t>
      </w:r>
      <w:r w:rsidRPr="00217791">
        <w:rPr>
          <w:lang w:val="fr-CH"/>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rsidR="003F4B2F" w:rsidRPr="000A3C7B" w:rsidRDefault="003F4B2F" w:rsidP="003F4B2F">
      <w:pPr>
        <w:pStyle w:val="enumlev1"/>
        <w:rPr>
          <w:lang w:val="fr-CH"/>
        </w:rPr>
      </w:pPr>
      <w:r w:rsidRPr="000A3C7B">
        <w:rPr>
          <w:lang w:val="fr-CH"/>
        </w:rPr>
        <w:t>i)</w:t>
      </w:r>
      <w:r w:rsidRPr="000A3C7B">
        <w:rPr>
          <w:lang w:val="fr-CH"/>
        </w:rPr>
        <w:tab/>
        <w:t xml:space="preserve">éviter les activités redondantes; </w:t>
      </w:r>
    </w:p>
    <w:p w:rsidR="003F4B2F" w:rsidRPr="000A3C7B" w:rsidRDefault="003F4B2F" w:rsidP="007907DA">
      <w:pPr>
        <w:pStyle w:val="enumlev1"/>
        <w:rPr>
          <w:lang w:val="fr-CH"/>
        </w:rPr>
      </w:pPr>
      <w:r w:rsidRPr="000A3C7B">
        <w:rPr>
          <w:lang w:val="fr-CH"/>
        </w:rPr>
        <w:t>ii)</w:t>
      </w:r>
      <w:r w:rsidRPr="000A3C7B">
        <w:rPr>
          <w:lang w:val="fr-CH"/>
        </w:rPr>
        <w:tab/>
        <w:t>offrir aux commissions d'études une base cohérente d'interaction;</w:t>
      </w:r>
    </w:p>
    <w:p w:rsidR="003F4B2F" w:rsidRPr="000A3C7B" w:rsidRDefault="003F4B2F" w:rsidP="00F30076">
      <w:pPr>
        <w:pStyle w:val="enumlev1"/>
        <w:rPr>
          <w:lang w:val="fr-CH"/>
        </w:rPr>
      </w:pPr>
      <w:r w:rsidRPr="000A3C7B">
        <w:rPr>
          <w:lang w:val="fr-CH"/>
        </w:rPr>
        <w:t>iii)</w:t>
      </w:r>
      <w:r w:rsidRPr="000A3C7B">
        <w:rPr>
          <w:lang w:val="fr-CH"/>
        </w:rPr>
        <w:tab/>
        <w:t>faciliter le contrôle des progrès généraux accomplis dans la rédaction des Recommandations</w:t>
      </w:r>
      <w:ins w:id="1279" w:author="Gozel, Elsa" w:date="2016-10-12T08:15:00Z">
        <w:r w:rsidR="005E3AE3">
          <w:rPr>
            <w:lang w:val="fr-CH"/>
          </w:rPr>
          <w:t xml:space="preserve"> </w:t>
        </w:r>
      </w:ins>
      <w:ins w:id="1280" w:author="Deturche-Nazer, Anne-Marie" w:date="2016-10-16T06:48:00Z">
        <w:r w:rsidR="000E3FA6">
          <w:rPr>
            <w:lang w:val="fr-CH"/>
          </w:rPr>
          <w:t>et autres publications de l</w:t>
        </w:r>
      </w:ins>
      <w:ins w:id="1281" w:author="Limousin, Catherine" w:date="2016-10-17T11:49:00Z">
        <w:r w:rsidR="00F30076">
          <w:rPr>
            <w:lang w:val="fr-CH"/>
          </w:rPr>
          <w:t>'</w:t>
        </w:r>
      </w:ins>
      <w:ins w:id="1282" w:author="Deturche-Nazer, Anne-Marie" w:date="2016-10-16T06:48:00Z">
        <w:r w:rsidR="000E3FA6">
          <w:rPr>
            <w:lang w:val="fr-CH"/>
          </w:rPr>
          <w:t>UIT-T</w:t>
        </w:r>
      </w:ins>
      <w:r w:rsidRPr="000A3C7B">
        <w:rPr>
          <w:lang w:val="fr-CH"/>
        </w:rPr>
        <w:t>;</w:t>
      </w:r>
    </w:p>
    <w:p w:rsidR="003F4B2F" w:rsidRPr="000A3C7B" w:rsidRDefault="003F4B2F" w:rsidP="003F4B2F">
      <w:pPr>
        <w:pStyle w:val="enumlev1"/>
        <w:rPr>
          <w:lang w:val="fr-CH"/>
        </w:rPr>
      </w:pPr>
      <w:r w:rsidRPr="000A3C7B">
        <w:rPr>
          <w:lang w:val="fr-CH"/>
        </w:rPr>
        <w:t>iv)</w:t>
      </w:r>
      <w:r w:rsidRPr="000A3C7B">
        <w:rPr>
          <w:lang w:val="fr-CH"/>
        </w:rPr>
        <w:tab/>
        <w:t>faciliter les efforts de coopération avec d'autres organisations de normalisation.</w:t>
      </w:r>
    </w:p>
    <w:p w:rsidR="003F4B2F" w:rsidRPr="00217791" w:rsidRDefault="003F4B2F" w:rsidP="00CB5945">
      <w:pPr>
        <w:rPr>
          <w:lang w:val="fr-CH"/>
        </w:rPr>
      </w:pPr>
      <w:del w:id="1283" w:author="Gozel, Elsa" w:date="2016-10-12T08:15:00Z">
        <w:r w:rsidRPr="00217791" w:rsidDel="005E3AE3">
          <w:rPr>
            <w:b/>
            <w:bCs/>
            <w:lang w:val="fr-CH"/>
          </w:rPr>
          <w:delText>7</w:delText>
        </w:r>
      </w:del>
      <w:ins w:id="1284" w:author="Gozel, Elsa" w:date="2016-10-12T08:15:00Z">
        <w:r w:rsidR="005E3AE3">
          <w:rPr>
            <w:b/>
            <w:bCs/>
            <w:lang w:val="fr-CH"/>
          </w:rPr>
          <w:t>8</w:t>
        </w:r>
      </w:ins>
      <w:r w:rsidRPr="00217791">
        <w:rPr>
          <w:b/>
          <w:bCs/>
          <w:lang w:val="fr-CH"/>
        </w:rPr>
        <w:t>.3.2</w:t>
      </w:r>
      <w:r w:rsidRPr="00217791">
        <w:rPr>
          <w:lang w:val="fr-CH"/>
        </w:rPr>
        <w:tab/>
        <w:t>Un mois au moins avant l'AMNT, le Directeur communique aux Etats Membres et aux Membres du Secteur la liste des Questions proposées,</w:t>
      </w:r>
      <w:r w:rsidR="00C06E50" w:rsidRPr="00C06E50">
        <w:rPr>
          <w:lang w:val="fr-FR"/>
        </w:rPr>
        <w:t xml:space="preserve"> </w:t>
      </w:r>
      <w:ins w:id="1285" w:author="Deturche-Nazer, Anne-Marie" w:date="2016-10-16T06:47:00Z">
        <w:r w:rsidR="00C06E50">
          <w:rPr>
            <w:lang w:val="fr-FR"/>
          </w:rPr>
          <w:t>nouvelle</w:t>
        </w:r>
      </w:ins>
      <w:ins w:id="1286" w:author="Deturche-Nazer, Anne-Marie" w:date="2016-10-16T06:49:00Z">
        <w:r w:rsidR="00C06E50">
          <w:rPr>
            <w:lang w:val="fr-FR"/>
          </w:rPr>
          <w:t>s</w:t>
        </w:r>
      </w:ins>
      <w:ins w:id="1287" w:author="Deturche-Nazer, Anne-Marie" w:date="2016-10-16T06:47:00Z">
        <w:r w:rsidR="00C06E50">
          <w:rPr>
            <w:lang w:val="fr-FR"/>
          </w:rPr>
          <w:t xml:space="preserve"> ou révisée</w:t>
        </w:r>
      </w:ins>
      <w:ins w:id="1288" w:author="Deturche-Nazer, Anne-Marie" w:date="2016-10-16T06:49:00Z">
        <w:r w:rsidR="00C06E50">
          <w:rPr>
            <w:lang w:val="fr-FR"/>
          </w:rPr>
          <w:t>s</w:t>
        </w:r>
      </w:ins>
      <w:ins w:id="1289" w:author="Deturche-Nazer, Anne-Marie" w:date="2016-10-16T06:47:00Z">
        <w:r w:rsidR="00C06E50">
          <w:rPr>
            <w:lang w:val="fr-FR"/>
          </w:rPr>
          <w:t>,</w:t>
        </w:r>
      </w:ins>
      <w:ins w:id="1290" w:author="Saxod, Nathalie" w:date="2016-10-18T15:49:00Z">
        <w:r w:rsidR="00CB5945">
          <w:rPr>
            <w:lang w:val="fr-FR"/>
          </w:rPr>
          <w:t xml:space="preserve"> </w:t>
        </w:r>
      </w:ins>
      <w:r w:rsidRPr="00217791">
        <w:rPr>
          <w:lang w:val="fr-CH"/>
        </w:rPr>
        <w:t>telles qu'elles ont été approuvées par le GCNT.</w:t>
      </w:r>
    </w:p>
    <w:p w:rsidR="003F4B2F" w:rsidRPr="00471395" w:rsidRDefault="003F4B2F" w:rsidP="00F30076">
      <w:pPr>
        <w:rPr>
          <w:lang w:val="fr-CH"/>
        </w:rPr>
      </w:pPr>
      <w:del w:id="1291" w:author="Gozel, Elsa" w:date="2016-10-12T08:15:00Z">
        <w:r w:rsidRPr="00217791" w:rsidDel="005E3AE3">
          <w:rPr>
            <w:b/>
            <w:bCs/>
            <w:lang w:val="fr-CH"/>
          </w:rPr>
          <w:delText>7</w:delText>
        </w:r>
      </w:del>
      <w:ins w:id="1292" w:author="Gozel, Elsa" w:date="2016-10-12T08:15:00Z">
        <w:r w:rsidR="005E3AE3">
          <w:rPr>
            <w:b/>
            <w:bCs/>
            <w:lang w:val="fr-CH"/>
          </w:rPr>
          <w:t>8</w:t>
        </w:r>
      </w:ins>
      <w:r w:rsidRPr="00217791">
        <w:rPr>
          <w:b/>
          <w:bCs/>
          <w:lang w:val="fr-CH"/>
        </w:rPr>
        <w:t>.3.3</w:t>
      </w:r>
      <w:r w:rsidRPr="00217791">
        <w:rPr>
          <w:lang w:val="fr-CH"/>
        </w:rPr>
        <w:tab/>
        <w:t>Les Questions proposées peuvent être approuvées par l'AMNT conformément aux Règles générales</w:t>
      </w:r>
      <w:ins w:id="1293" w:author="Deturche-Nazer, Anne-Marie" w:date="2016-10-16T06:49:00Z">
        <w:r w:rsidR="00B72588">
          <w:rPr>
            <w:lang w:val="fr-CH"/>
          </w:rPr>
          <w:t xml:space="preserve"> régissant les conférences, assemblées et réunions de l</w:t>
        </w:r>
      </w:ins>
      <w:ins w:id="1294" w:author="Limousin, Catherine" w:date="2016-10-17T11:49:00Z">
        <w:r w:rsidR="00F30076">
          <w:rPr>
            <w:lang w:val="fr-CH"/>
          </w:rPr>
          <w:t>'</w:t>
        </w:r>
      </w:ins>
      <w:ins w:id="1295" w:author="Deturche-Nazer, Anne-Marie" w:date="2016-10-16T06:49:00Z">
        <w:r w:rsidR="00B72588">
          <w:rPr>
            <w:lang w:val="fr-CH"/>
          </w:rPr>
          <w:t>Union</w:t>
        </w:r>
      </w:ins>
      <w:r w:rsidR="00CB5945">
        <w:rPr>
          <w:lang w:val="fr-CH"/>
        </w:rPr>
        <w:t>.</w:t>
      </w:r>
    </w:p>
    <w:p w:rsidR="003F4B2F" w:rsidRPr="00277BC6" w:rsidRDefault="003F4B2F">
      <w:pPr>
        <w:pStyle w:val="FigureNo"/>
        <w:rPr>
          <w:lang w:val="fr-CH"/>
        </w:rPr>
      </w:pPr>
      <w:r w:rsidRPr="00CB5945">
        <w:rPr>
          <w:lang w:val="fr-CH"/>
        </w:rPr>
        <w:t>Figure</w:t>
      </w:r>
      <w:r w:rsidRPr="00277BC6">
        <w:rPr>
          <w:lang w:val="fr-CH"/>
        </w:rPr>
        <w:t> </w:t>
      </w:r>
      <w:del w:id="1296" w:author="Gozel, Elsa" w:date="2016-10-12T08:16:00Z">
        <w:r w:rsidRPr="00277BC6" w:rsidDel="00DD45A4">
          <w:rPr>
            <w:lang w:val="fr-CH"/>
          </w:rPr>
          <w:delText>7</w:delText>
        </w:r>
      </w:del>
      <w:ins w:id="1297" w:author="Gozel, Elsa" w:date="2016-10-12T08:16:00Z">
        <w:r w:rsidR="00DD45A4">
          <w:rPr>
            <w:lang w:val="fr-CH"/>
          </w:rPr>
          <w:t>8</w:t>
        </w:r>
      </w:ins>
      <w:r w:rsidR="00F52BE4">
        <w:rPr>
          <w:lang w:val="fr-CH"/>
        </w:rPr>
        <w:t>.1b</w:t>
      </w:r>
    </w:p>
    <w:p w:rsidR="003F4B2F" w:rsidRDefault="003F4B2F">
      <w:pPr>
        <w:pStyle w:val="Figuretitle"/>
        <w:spacing w:line="480" w:lineRule="auto"/>
        <w:rPr>
          <w:ins w:id="1298" w:author="Gozel, Elsa" w:date="2016-10-12T08:16:00Z"/>
          <w:lang w:val="fr-CH"/>
        </w:rPr>
        <w:pPrChange w:id="1299" w:author="Gozel, Elsa" w:date="2016-10-12T08:16:00Z">
          <w:pPr>
            <w:pStyle w:val="Figuretitle"/>
          </w:pPr>
        </w:pPrChange>
      </w:pPr>
      <w:r>
        <w:rPr>
          <w:lang w:val="fr-CH"/>
        </w:rPr>
        <w:t>Approbation des</w:t>
      </w:r>
      <w:r w:rsidRPr="00183FB5">
        <w:rPr>
          <w:lang w:val="fr-CH"/>
        </w:rPr>
        <w:t xml:space="preserve"> </w:t>
      </w:r>
      <w:r>
        <w:rPr>
          <w:lang w:val="fr-CH"/>
        </w:rPr>
        <w:t>Questions</w:t>
      </w:r>
      <w:ins w:id="1300" w:author="Saxod, Nathalie" w:date="2016-10-18T15:50:00Z">
        <w:r w:rsidR="00CB5945">
          <w:rPr>
            <w:lang w:val="fr-CH"/>
          </w:rPr>
          <w:t xml:space="preserve">, </w:t>
        </w:r>
      </w:ins>
      <w:ins w:id="1301" w:author="Deturche-Nazer, Anne-Marie" w:date="2016-10-16T06:47:00Z">
        <w:r w:rsidR="00A67CA6">
          <w:rPr>
            <w:lang w:val="fr-FR"/>
          </w:rPr>
          <w:t>nouvelle</w:t>
        </w:r>
      </w:ins>
      <w:ins w:id="1302" w:author="Limousin, Catherine" w:date="2016-10-17T11:50:00Z">
        <w:r w:rsidR="00F30076">
          <w:rPr>
            <w:lang w:val="fr-FR"/>
          </w:rPr>
          <w:t>s</w:t>
        </w:r>
      </w:ins>
      <w:ins w:id="1303" w:author="Deturche-Nazer, Anne-Marie" w:date="2016-10-16T06:47:00Z">
        <w:r w:rsidR="00A67CA6">
          <w:rPr>
            <w:lang w:val="fr-FR"/>
          </w:rPr>
          <w:t xml:space="preserve"> ou révisée</w:t>
        </w:r>
      </w:ins>
      <w:ins w:id="1304" w:author="Limousin, Catherine" w:date="2016-10-17T11:50:00Z">
        <w:r w:rsidR="00F30076">
          <w:rPr>
            <w:lang w:val="fr-FR"/>
          </w:rPr>
          <w:t>s</w:t>
        </w:r>
      </w:ins>
      <w:ins w:id="1305" w:author="Deturche-Nazer, Anne-Marie" w:date="2016-10-16T06:47:00Z">
        <w:r w:rsidR="00A67CA6">
          <w:rPr>
            <w:lang w:val="fr-FR"/>
          </w:rPr>
          <w:t>,</w:t>
        </w:r>
      </w:ins>
      <w:r w:rsidR="00CB5945">
        <w:rPr>
          <w:lang w:val="fr-FR"/>
        </w:rPr>
        <w:t xml:space="preserve"> </w:t>
      </w:r>
      <w:r>
        <w:rPr>
          <w:lang w:val="fr-CH"/>
        </w:rPr>
        <w:t>à l'AMNT</w:t>
      </w:r>
    </w:p>
    <w:p w:rsidR="003F4B2F" w:rsidRPr="008D74C6" w:rsidRDefault="002B1A20">
      <w:pPr>
        <w:pStyle w:val="Figure"/>
        <w:rPr>
          <w:lang w:val="fr-FR"/>
          <w:rPrChange w:id="1306" w:author="Limousin, Catherine" w:date="2016-10-17T10:59:00Z">
            <w:rPr/>
          </w:rPrChang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5" o:spid="_x0000_s1096" type="#_x0000_t75" style="position:absolute;left:0;text-align:left;margin-left:0;margin-top:0;width:50pt;height:50pt;z-index:251656704;visibility:hidden">
            <o:lock v:ext="edit" selection="t"/>
          </v:shape>
        </w:pict>
      </w:r>
      <w:del w:id="1307" w:author="Saxod, Nathalie" w:date="2016-10-12T09:01:00Z">
        <w:r w:rsidR="003F4B2F" w:rsidRPr="000D0E7C" w:rsidDel="009C5D16">
          <w:object w:dxaOrig="6410" w:dyaOrig="3443">
            <v:shape id="shape46" o:spid="_x0000_i1025" type="#_x0000_t75" style="width:381.75pt;height:208.5pt;mso-position-vertical:absolute" o:ole="">
              <v:imagedata r:id="rId24" o:title=""/>
            </v:shape>
            <o:OLEObject Type="Embed" ProgID="CorelDRAW.Graphic.14" ShapeID="shape46" DrawAspect="Content" ObjectID="_1538390926" r:id="rId25"/>
          </w:object>
        </w:r>
      </w:del>
    </w:p>
    <w:p w:rsidR="009C5D16" w:rsidRPr="00381876" w:rsidRDefault="009C5D16" w:rsidP="009C5D16">
      <w:pPr>
        <w:pStyle w:val="Figure"/>
        <w:rPr>
          <w:ins w:id="1308" w:author="Saxod, Nathalie" w:date="2016-10-12T09:01:00Z"/>
        </w:rPr>
      </w:pPr>
      <w:ins w:id="1309" w:author="Saxod, Nathalie" w:date="2016-10-12T09:01:00Z">
        <w:r>
          <w:rPr>
            <w:noProof/>
            <w:lang w:val="en-US" w:eastAsia="zh-CN"/>
          </w:rPr>
          <mc:AlternateContent>
            <mc:Choice Requires="wps">
              <w:drawing>
                <wp:anchor distT="0" distB="0" distL="114300" distR="114300" simplePos="0" relativeHeight="251659776" behindDoc="0" locked="0" layoutInCell="1" allowOverlap="1" wp14:anchorId="4EA735D8" wp14:editId="7FC98BF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57982" id="Rectangle 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ins>
      <w:ins w:id="1310" w:author="Saxod, Nathalie" w:date="2016-10-12T09:01:00Z">
        <w:r w:rsidR="00B922C9" w:rsidRPr="000D0E7C">
          <w:object w:dxaOrig="5683" w:dyaOrig="3052">
            <v:shape id="_x0000_i1026" type="#_x0000_t75" style="width:404.25pt;height:3in" o:ole="">
              <v:imagedata r:id="rId26" o:title=""/>
            </v:shape>
            <o:OLEObject Type="Embed" ProgID="CorelDRAW.Graphic.14" ShapeID="_x0000_i1026" DrawAspect="Content" ObjectID="_1538390927" r:id="rId27"/>
          </w:object>
        </w:r>
      </w:ins>
    </w:p>
    <w:p w:rsidR="003F4B2F" w:rsidRPr="000A3C7B" w:rsidRDefault="003F4B2F" w:rsidP="003F4B2F">
      <w:pPr>
        <w:pStyle w:val="Heading2"/>
        <w:rPr>
          <w:lang w:val="fr-CH"/>
        </w:rPr>
      </w:pPr>
      <w:del w:id="1311" w:author="Gozel, Elsa" w:date="2016-10-12T08:22:00Z">
        <w:r w:rsidRPr="000A3C7B" w:rsidDel="0026407B">
          <w:rPr>
            <w:lang w:val="fr-CH"/>
          </w:rPr>
          <w:delText>7</w:delText>
        </w:r>
      </w:del>
      <w:ins w:id="1312" w:author="Gozel, Elsa" w:date="2016-10-12T08:22:00Z">
        <w:r w:rsidR="0026407B">
          <w:rPr>
            <w:lang w:val="fr-CH"/>
          </w:rPr>
          <w:t>8</w:t>
        </w:r>
      </w:ins>
      <w:r w:rsidRPr="000A3C7B">
        <w:rPr>
          <w:lang w:val="fr-CH"/>
        </w:rPr>
        <w:t>.4</w:t>
      </w:r>
      <w:r w:rsidRPr="000A3C7B">
        <w:rPr>
          <w:lang w:val="fr-CH"/>
        </w:rPr>
        <w:tab/>
        <w:t xml:space="preserve">Suppression des Questions </w:t>
      </w:r>
    </w:p>
    <w:p w:rsidR="003F4B2F" w:rsidRPr="00217791" w:rsidRDefault="003F4B2F" w:rsidP="003F4B2F">
      <w:pPr>
        <w:rPr>
          <w:lang w:val="fr-CH"/>
        </w:rPr>
      </w:pPr>
      <w:r w:rsidRPr="00217791">
        <w:rPr>
          <w:lang w:val="fr-CH"/>
        </w:rPr>
        <w:t>Les commissions d'études peuvent décider, au cas par cas, d'opter pour celle des solutions suivantes qui leur paraît la plus appropriée pour la suppression d'une Question.</w:t>
      </w:r>
    </w:p>
    <w:p w:rsidR="003F4B2F" w:rsidRPr="000A3C7B" w:rsidRDefault="003F4B2F" w:rsidP="007907DA">
      <w:pPr>
        <w:pStyle w:val="Heading3"/>
        <w:rPr>
          <w:lang w:val="fr-CH"/>
        </w:rPr>
      </w:pPr>
      <w:bookmarkStart w:id="1313" w:name="_Toc383834257"/>
      <w:del w:id="1314" w:author="Gozel, Elsa" w:date="2016-10-12T08:22:00Z">
        <w:r w:rsidRPr="000A3C7B" w:rsidDel="0026407B">
          <w:rPr>
            <w:lang w:val="fr-CH"/>
          </w:rPr>
          <w:delText>7</w:delText>
        </w:r>
      </w:del>
      <w:ins w:id="1315" w:author="Gozel, Elsa" w:date="2016-10-12T08:22:00Z">
        <w:r w:rsidR="0026407B">
          <w:rPr>
            <w:lang w:val="fr-CH"/>
          </w:rPr>
          <w:t>8</w:t>
        </w:r>
      </w:ins>
      <w:r w:rsidRPr="000A3C7B">
        <w:rPr>
          <w:lang w:val="fr-CH"/>
        </w:rPr>
        <w:t>.4.1</w:t>
      </w:r>
      <w:r w:rsidRPr="000A3C7B">
        <w:rPr>
          <w:lang w:val="fr-CH"/>
        </w:rPr>
        <w:tab/>
        <w:t>Suppression d'une Question entre deux AMNT</w:t>
      </w:r>
      <w:bookmarkEnd w:id="1313"/>
      <w:r w:rsidRPr="000A3C7B">
        <w:rPr>
          <w:lang w:val="fr-CH"/>
        </w:rPr>
        <w:t xml:space="preserve"> </w:t>
      </w:r>
    </w:p>
    <w:p w:rsidR="003F4B2F" w:rsidRPr="00217791" w:rsidRDefault="003F4B2F" w:rsidP="007907DA">
      <w:pPr>
        <w:rPr>
          <w:lang w:val="fr-CH"/>
        </w:rPr>
      </w:pPr>
      <w:del w:id="1316" w:author="Gozel, Elsa" w:date="2016-10-12T08:22:00Z">
        <w:r w:rsidRPr="00217791" w:rsidDel="0026407B">
          <w:rPr>
            <w:b/>
            <w:bCs/>
            <w:lang w:val="fr-CH"/>
          </w:rPr>
          <w:delText>7</w:delText>
        </w:r>
      </w:del>
      <w:ins w:id="1317" w:author="Gozel, Elsa" w:date="2016-10-12T08:22:00Z">
        <w:r w:rsidR="0026407B">
          <w:rPr>
            <w:b/>
            <w:bCs/>
            <w:lang w:val="fr-CH"/>
          </w:rPr>
          <w:t>8</w:t>
        </w:r>
      </w:ins>
      <w:r w:rsidRPr="00217791">
        <w:rPr>
          <w:b/>
          <w:bCs/>
          <w:lang w:val="fr-CH"/>
        </w:rPr>
        <w:t>.4.1</w:t>
      </w:r>
      <w:r w:rsidRPr="00217791">
        <w:rPr>
          <w:lang w:val="fr-CH"/>
        </w:rPr>
        <w:t>.</w:t>
      </w:r>
      <w:r w:rsidRPr="00217791">
        <w:rPr>
          <w:b/>
          <w:bCs/>
          <w:lang w:val="fr-CH"/>
        </w:rPr>
        <w:t>1</w:t>
      </w:r>
      <w:r w:rsidRPr="00217791">
        <w:rPr>
          <w:lang w:val="fr-CH"/>
        </w:rPr>
        <w:tab/>
        <w:t xml:space="preserve">Au cours de la réunion d'une commission d'études, il peut être décidé de supprimer une Question par consensus entre les </w:t>
      </w:r>
      <w:del w:id="1318" w:author="Deturche-Nazer, Anne-Marie" w:date="2016-10-16T06:51:00Z">
        <w:r w:rsidRPr="00217791" w:rsidDel="00B414EB">
          <w:rPr>
            <w:lang w:val="fr-CH"/>
          </w:rPr>
          <w:delText xml:space="preserve">membres </w:delText>
        </w:r>
      </w:del>
      <w:ins w:id="1319" w:author="Deturche-Nazer, Anne-Marie" w:date="2016-10-16T06:51:00Z">
        <w:r w:rsidR="00B414EB">
          <w:rPr>
            <w:lang w:val="fr-CH"/>
          </w:rPr>
          <w:t xml:space="preserve">Etats Membres </w:t>
        </w:r>
      </w:ins>
      <w:r w:rsidRPr="00217791">
        <w:rPr>
          <w:lang w:val="fr-CH"/>
        </w:rPr>
        <w:t xml:space="preserve">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Etats Membres qui ont répondu à la lettre dans les deux mois ne s'y oppose pas. Dans le cas contraire, la question sera renvoyée à la commission d'études. </w:t>
      </w:r>
    </w:p>
    <w:p w:rsidR="003F4B2F" w:rsidRPr="00217791" w:rsidRDefault="003F4B2F" w:rsidP="003F4B2F">
      <w:pPr>
        <w:rPr>
          <w:lang w:val="fr-CH"/>
        </w:rPr>
      </w:pPr>
      <w:del w:id="1320" w:author="Gozel, Elsa" w:date="2016-10-12T08:23:00Z">
        <w:r w:rsidRPr="00217791" w:rsidDel="0026407B">
          <w:rPr>
            <w:b/>
            <w:bCs/>
            <w:lang w:val="fr-CH"/>
          </w:rPr>
          <w:delText>7</w:delText>
        </w:r>
      </w:del>
      <w:ins w:id="1321" w:author="Gozel, Elsa" w:date="2016-10-12T08:23:00Z">
        <w:r w:rsidR="0026407B">
          <w:rPr>
            <w:b/>
            <w:bCs/>
            <w:lang w:val="fr-CH"/>
          </w:rPr>
          <w:t>8</w:t>
        </w:r>
      </w:ins>
      <w:r w:rsidRPr="00217791">
        <w:rPr>
          <w:b/>
          <w:bCs/>
          <w:lang w:val="fr-CH"/>
        </w:rPr>
        <w:t>.4.1.2</w:t>
      </w:r>
      <w:r w:rsidRPr="00217791">
        <w:rPr>
          <w:b/>
          <w:bCs/>
          <w:lang w:val="fr-CH"/>
        </w:rPr>
        <w:tab/>
      </w:r>
      <w:r w:rsidRPr="00217791">
        <w:rPr>
          <w:lang w:val="fr-CH"/>
        </w:rPr>
        <w:t>Les Etats Membres qui n'approuvent pas la suppression sont priés d'en exposer les motifs et d'indiquer les modifications propres à faciliter la poursuite de l'étude de la Question.</w:t>
      </w:r>
    </w:p>
    <w:p w:rsidR="003F4B2F" w:rsidRPr="00217791" w:rsidRDefault="003F4B2F" w:rsidP="003F4B2F">
      <w:pPr>
        <w:rPr>
          <w:lang w:val="fr-CH"/>
        </w:rPr>
      </w:pPr>
      <w:del w:id="1322" w:author="Gozel, Elsa" w:date="2016-10-12T08:23:00Z">
        <w:r w:rsidRPr="00217791" w:rsidDel="0026407B">
          <w:rPr>
            <w:b/>
            <w:bCs/>
            <w:lang w:val="fr-CH"/>
          </w:rPr>
          <w:delText>7</w:delText>
        </w:r>
      </w:del>
      <w:ins w:id="1323" w:author="Gozel, Elsa" w:date="2016-10-12T08:23:00Z">
        <w:r w:rsidR="0026407B">
          <w:rPr>
            <w:b/>
            <w:bCs/>
            <w:lang w:val="fr-CH"/>
          </w:rPr>
          <w:t>8</w:t>
        </w:r>
      </w:ins>
      <w:r w:rsidRPr="00217791">
        <w:rPr>
          <w:b/>
          <w:bCs/>
          <w:lang w:val="fr-CH"/>
        </w:rPr>
        <w:t>.4.1.3</w:t>
      </w:r>
      <w:r w:rsidRPr="00217791">
        <w:rPr>
          <w:lang w:val="fr-CH"/>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rsidR="003F4B2F" w:rsidRPr="000A3C7B" w:rsidRDefault="003F4B2F" w:rsidP="003F4B2F">
      <w:pPr>
        <w:pStyle w:val="Heading3"/>
        <w:rPr>
          <w:lang w:val="fr-CH"/>
        </w:rPr>
      </w:pPr>
      <w:bookmarkStart w:id="1324" w:name="_Toc383834256"/>
      <w:del w:id="1325" w:author="Gozel, Elsa" w:date="2016-10-12T08:23:00Z">
        <w:r w:rsidRPr="000A3C7B" w:rsidDel="0026407B">
          <w:rPr>
            <w:lang w:val="fr-CH"/>
          </w:rPr>
          <w:delText>7</w:delText>
        </w:r>
      </w:del>
      <w:ins w:id="1326" w:author="Gozel, Elsa" w:date="2016-10-12T08:23:00Z">
        <w:r w:rsidR="0026407B">
          <w:rPr>
            <w:lang w:val="fr-CH"/>
          </w:rPr>
          <w:t>8</w:t>
        </w:r>
      </w:ins>
      <w:r w:rsidRPr="000A3C7B">
        <w:rPr>
          <w:lang w:val="fr-CH"/>
        </w:rPr>
        <w:t>.4.2</w:t>
      </w:r>
      <w:r w:rsidRPr="000A3C7B">
        <w:rPr>
          <w:lang w:val="fr-CH"/>
        </w:rPr>
        <w:tab/>
        <w:t>Suppression d'une Question par l'AMNT</w:t>
      </w:r>
      <w:bookmarkEnd w:id="1324"/>
    </w:p>
    <w:p w:rsidR="003F4B2F" w:rsidRPr="007042C9" w:rsidRDefault="003F4B2F" w:rsidP="00CB5945">
      <w:pPr>
        <w:rPr>
          <w:lang w:val="fr-CH"/>
        </w:rPr>
      </w:pPr>
      <w:r w:rsidRPr="00217791">
        <w:rPr>
          <w:lang w:val="fr-CH"/>
        </w:rPr>
        <w:t xml:space="preserve">Conformément à la décision de la commission d'études, le président insère la demande de suppression d'une Question dans son rapport à l'AMNT. </w:t>
      </w:r>
      <w:ins w:id="1327" w:author="Deturche-Nazer, Anne-Marie" w:date="2016-10-16T06:51:00Z">
        <w:r w:rsidR="00B414EB" w:rsidRPr="00B414EB">
          <w:rPr>
            <w:lang w:val="fr-FR"/>
            <w:rPrChange w:id="1328" w:author="Deturche-Nazer, Anne-Marie" w:date="2016-10-16T06:52:00Z">
              <w:rPr>
                <w:lang w:val="fr-CH"/>
              </w:rPr>
            </w:rPrChange>
          </w:rPr>
          <w:t>La suppression d</w:t>
        </w:r>
      </w:ins>
      <w:ins w:id="1329" w:author="Limousin, Catherine" w:date="2016-10-17T11:56:00Z">
        <w:r w:rsidR="007277E9">
          <w:rPr>
            <w:lang w:val="fr-FR"/>
          </w:rPr>
          <w:t>'</w:t>
        </w:r>
      </w:ins>
      <w:ins w:id="1330" w:author="Deturche-Nazer, Anne-Marie" w:date="2016-10-16T06:51:00Z">
        <w:r w:rsidR="00B414EB" w:rsidRPr="00B414EB">
          <w:rPr>
            <w:lang w:val="fr-FR"/>
            <w:rPrChange w:id="1331" w:author="Deturche-Nazer, Anne-Marie" w:date="2016-10-16T06:52:00Z">
              <w:rPr>
                <w:lang w:val="fr-CH"/>
              </w:rPr>
            </w:rPrChange>
          </w:rPr>
          <w:t xml:space="preserve">une </w:t>
        </w:r>
      </w:ins>
      <w:ins w:id="1332" w:author="Gozel, Elsa" w:date="2016-10-12T08:23:00Z">
        <w:r w:rsidR="0026407B" w:rsidRPr="00B414EB">
          <w:rPr>
            <w:lang w:val="fr-FR"/>
            <w:rPrChange w:id="1333" w:author="Deturche-Nazer, Anne-Marie" w:date="2016-10-16T06:52:00Z">
              <w:rPr/>
            </w:rPrChange>
          </w:rPr>
          <w:t xml:space="preserve">Question </w:t>
        </w:r>
      </w:ins>
      <w:ins w:id="1334" w:author="Deturche-Nazer, Anne-Marie" w:date="2016-10-16T06:51:00Z">
        <w:r w:rsidR="00B414EB" w:rsidRPr="00B414EB">
          <w:rPr>
            <w:lang w:val="fr-FR"/>
            <w:rPrChange w:id="1335" w:author="Deturche-Nazer, Anne-Marie" w:date="2016-10-16T06:52:00Z">
              <w:rPr/>
            </w:rPrChange>
          </w:rPr>
          <w:t>peut également être propos</w:t>
        </w:r>
      </w:ins>
      <w:ins w:id="1336" w:author="Deturche-Nazer, Anne-Marie" w:date="2016-10-16T06:52:00Z">
        <w:r w:rsidR="00B414EB">
          <w:rPr>
            <w:lang w:val="fr-FR"/>
          </w:rPr>
          <w:t>é</w:t>
        </w:r>
      </w:ins>
      <w:ins w:id="1337" w:author="Deturche-Nazer, Anne-Marie" w:date="2016-10-16T06:51:00Z">
        <w:r w:rsidR="00B414EB" w:rsidRPr="00B414EB">
          <w:rPr>
            <w:lang w:val="fr-FR"/>
            <w:rPrChange w:id="1338" w:author="Deturche-Nazer, Anne-Marie" w:date="2016-10-16T06:52:00Z">
              <w:rPr/>
            </w:rPrChange>
          </w:rPr>
          <w:t>e par un ou plusieurs Etats Membres</w:t>
        </w:r>
      </w:ins>
      <w:ins w:id="1339" w:author="Gozel, Elsa" w:date="2016-10-12T08:23:00Z">
        <w:r w:rsidR="0026407B" w:rsidRPr="00B414EB">
          <w:rPr>
            <w:lang w:val="fr-FR"/>
            <w:rPrChange w:id="1340" w:author="Deturche-Nazer, Anne-Marie" w:date="2016-10-16T06:52:00Z">
              <w:rPr/>
            </w:rPrChange>
          </w:rPr>
          <w:t xml:space="preserve">. </w:t>
        </w:r>
      </w:ins>
      <w:del w:id="1341" w:author="Deturche-Nazer, Anne-Marie" w:date="2016-10-16T06:52:00Z">
        <w:r w:rsidRPr="00217791" w:rsidDel="008C4E2E">
          <w:rPr>
            <w:lang w:val="fr-CH"/>
          </w:rPr>
          <w:delText>Celle</w:delText>
        </w:r>
        <w:r w:rsidRPr="00217791" w:rsidDel="008C4E2E">
          <w:rPr>
            <w:lang w:val="fr-CH"/>
          </w:rPr>
          <w:noBreakHyphen/>
          <w:delText>ci</w:delText>
        </w:r>
      </w:del>
      <w:ins w:id="1342" w:author="Deturche-Nazer, Anne-Marie" w:date="2016-10-16T06:52:00Z">
        <w:r w:rsidR="008C4E2E">
          <w:rPr>
            <w:lang w:val="fr-CH"/>
          </w:rPr>
          <w:t>L</w:t>
        </w:r>
      </w:ins>
      <w:ins w:id="1343" w:author="Limousin, Catherine" w:date="2016-10-17T10:59:00Z">
        <w:r w:rsidR="008D74C6">
          <w:rPr>
            <w:lang w:val="fr-CH"/>
          </w:rPr>
          <w:t>'</w:t>
        </w:r>
      </w:ins>
      <w:ins w:id="1344" w:author="Deturche-Nazer, Anne-Marie" w:date="2016-10-16T06:52:00Z">
        <w:r w:rsidR="008C4E2E">
          <w:rPr>
            <w:lang w:val="fr-CH"/>
          </w:rPr>
          <w:t>AMNT</w:t>
        </w:r>
      </w:ins>
      <w:r w:rsidR="00CB5945">
        <w:rPr>
          <w:lang w:val="fr-CH"/>
        </w:rPr>
        <w:t xml:space="preserve"> </w:t>
      </w:r>
      <w:r w:rsidRPr="00217791">
        <w:rPr>
          <w:lang w:val="fr-CH"/>
        </w:rPr>
        <w:t>prendra la décision qui s'impose.</w:t>
      </w:r>
    </w:p>
    <w:p w:rsidR="003F4B2F" w:rsidRPr="00812492" w:rsidRDefault="003F4B2F">
      <w:pPr>
        <w:pStyle w:val="SectionNo"/>
        <w:rPr>
          <w:lang w:val="fr-CH"/>
        </w:rPr>
      </w:pPr>
      <w:r w:rsidRPr="00812492">
        <w:rPr>
          <w:lang w:val="fr-CH"/>
        </w:rPr>
        <w:t xml:space="preserve">SECTION </w:t>
      </w:r>
      <w:del w:id="1345" w:author="Gozel, Elsa" w:date="2016-10-12T08:24:00Z">
        <w:r w:rsidRPr="00812492" w:rsidDel="0026407B">
          <w:rPr>
            <w:lang w:val="fr-CH"/>
          </w:rPr>
          <w:delText>8</w:delText>
        </w:r>
      </w:del>
      <w:ins w:id="1346" w:author="Gozel, Elsa" w:date="2016-10-12T08:24:00Z">
        <w:r w:rsidR="0026407B">
          <w:rPr>
            <w:lang w:val="fr-CH"/>
          </w:rPr>
          <w:t>9</w:t>
        </w:r>
      </w:ins>
    </w:p>
    <w:p w:rsidR="003F4B2F" w:rsidRPr="007042C9" w:rsidRDefault="003F4B2F" w:rsidP="007277E9">
      <w:pPr>
        <w:pStyle w:val="Sectiontitle"/>
        <w:rPr>
          <w:lang w:val="fr-CH"/>
        </w:rPr>
      </w:pPr>
      <w:del w:id="1347" w:author="Deturche-Nazer, Anne-Marie" w:date="2016-10-16T06:53:00Z">
        <w:r w:rsidRPr="007042C9" w:rsidDel="004D6F13">
          <w:rPr>
            <w:lang w:val="fr-CH"/>
          </w:rPr>
          <w:delText>Choix de la procédure d'approbation</w:delText>
        </w:r>
      </w:del>
      <w:ins w:id="1348" w:author="Deturche-Nazer, Anne-Marie" w:date="2016-10-16T06:53:00Z">
        <w:r w:rsidR="004D6F13">
          <w:rPr>
            <w:lang w:val="fr-CH"/>
          </w:rPr>
          <w:t xml:space="preserve">Elaboration </w:t>
        </w:r>
      </w:ins>
      <w:r w:rsidRPr="007042C9">
        <w:rPr>
          <w:lang w:val="fr-CH"/>
        </w:rPr>
        <w:t>des Recommandations</w:t>
      </w:r>
      <w:ins w:id="1349" w:author="Deturche-Nazer, Anne-Marie" w:date="2016-10-16T06:53:00Z">
        <w:r w:rsidR="004D6F13">
          <w:rPr>
            <w:lang w:val="fr-CH"/>
          </w:rPr>
          <w:t xml:space="preserve"> et procédures d</w:t>
        </w:r>
      </w:ins>
      <w:ins w:id="1350" w:author="Limousin, Catherine" w:date="2016-10-17T11:56:00Z">
        <w:r w:rsidR="007277E9">
          <w:rPr>
            <w:lang w:val="fr-CH"/>
          </w:rPr>
          <w:t>'</w:t>
        </w:r>
      </w:ins>
      <w:ins w:id="1351" w:author="Deturche-Nazer, Anne-Marie" w:date="2016-10-16T06:53:00Z">
        <w:r w:rsidR="004D6F13">
          <w:rPr>
            <w:lang w:val="fr-CH"/>
          </w:rPr>
          <w:t>approbation</w:t>
        </w:r>
      </w:ins>
    </w:p>
    <w:p w:rsidR="003F4B2F" w:rsidRPr="004D6F13" w:rsidRDefault="003F4B2F" w:rsidP="00CB5945">
      <w:pPr>
        <w:pStyle w:val="Heading2"/>
        <w:rPr>
          <w:lang w:val="fr-FR"/>
          <w:rPrChange w:id="1352" w:author="Deturche-Nazer, Anne-Marie" w:date="2016-10-16T06:54:00Z">
            <w:rPr>
              <w:lang w:val="en-US"/>
            </w:rPr>
          </w:rPrChange>
        </w:rPr>
      </w:pPr>
      <w:del w:id="1353" w:author="Gozel, Elsa" w:date="2016-10-12T08:24:00Z">
        <w:r w:rsidRPr="004D6F13" w:rsidDel="0026407B">
          <w:rPr>
            <w:lang w:val="fr-FR"/>
            <w:rPrChange w:id="1354" w:author="Deturche-Nazer, Anne-Marie" w:date="2016-10-16T06:54:00Z">
              <w:rPr>
                <w:lang w:val="en-US"/>
              </w:rPr>
            </w:rPrChange>
          </w:rPr>
          <w:delText>8</w:delText>
        </w:r>
      </w:del>
      <w:ins w:id="1355" w:author="Gozel, Elsa" w:date="2016-10-12T08:24:00Z">
        <w:r w:rsidR="0026407B" w:rsidRPr="004D6F13">
          <w:rPr>
            <w:lang w:val="fr-FR"/>
            <w:rPrChange w:id="1356" w:author="Deturche-Nazer, Anne-Marie" w:date="2016-10-16T06:54:00Z">
              <w:rPr>
                <w:lang w:val="en-US"/>
              </w:rPr>
            </w:rPrChange>
          </w:rPr>
          <w:t>9</w:t>
        </w:r>
      </w:ins>
      <w:r w:rsidRPr="004D6F13">
        <w:rPr>
          <w:lang w:val="fr-FR"/>
          <w:rPrChange w:id="1357" w:author="Deturche-Nazer, Anne-Marie" w:date="2016-10-16T06:54:00Z">
            <w:rPr>
              <w:lang w:val="en-US"/>
            </w:rPr>
          </w:rPrChange>
        </w:rPr>
        <w:t>.1</w:t>
      </w:r>
      <w:r w:rsidRPr="004D6F13">
        <w:rPr>
          <w:lang w:val="fr-FR"/>
          <w:rPrChange w:id="1358" w:author="Deturche-Nazer, Anne-Marie" w:date="2016-10-16T06:54:00Z">
            <w:rPr>
              <w:lang w:val="en-US"/>
            </w:rPr>
          </w:rPrChange>
        </w:rPr>
        <w:tab/>
      </w:r>
      <w:ins w:id="1359" w:author="Deturche-Nazer, Anne-Marie" w:date="2016-10-16T06:54:00Z">
        <w:r w:rsidR="004D6F13">
          <w:rPr>
            <w:lang w:val="fr-CH"/>
          </w:rPr>
          <w:t>P</w:t>
        </w:r>
      </w:ins>
      <w:ins w:id="1360" w:author="Deturche-Nazer, Anne-Marie" w:date="2016-10-16T06:53:00Z">
        <w:r w:rsidR="004D6F13">
          <w:rPr>
            <w:lang w:val="fr-CH"/>
          </w:rPr>
          <w:t>rocédures d</w:t>
        </w:r>
      </w:ins>
      <w:ins w:id="1361" w:author="Limousin, Catherine" w:date="2016-10-17T11:50:00Z">
        <w:r w:rsidR="00F30076">
          <w:rPr>
            <w:lang w:val="fr-CH"/>
          </w:rPr>
          <w:t>'</w:t>
        </w:r>
      </w:ins>
      <w:ins w:id="1362" w:author="Deturche-Nazer, Anne-Marie" w:date="2016-10-16T06:53:00Z">
        <w:r w:rsidR="004D6F13">
          <w:rPr>
            <w:lang w:val="fr-CH"/>
          </w:rPr>
          <w:t>approbation</w:t>
        </w:r>
      </w:ins>
      <w:ins w:id="1363" w:author="Deturche-Nazer, Anne-Marie" w:date="2016-10-16T07:15:00Z">
        <w:r w:rsidR="00986A60">
          <w:rPr>
            <w:lang w:val="fr-CH"/>
          </w:rPr>
          <w:t xml:space="preserve"> </w:t>
        </w:r>
      </w:ins>
      <w:ins w:id="1364" w:author="Deturche-Nazer, Anne-Marie" w:date="2016-10-16T06:54:00Z">
        <w:r w:rsidR="004D6F13">
          <w:rPr>
            <w:lang w:val="fr-CH"/>
          </w:rPr>
          <w:t>des Recommandations UIT-T</w:t>
        </w:r>
      </w:ins>
      <w:ins w:id="1365" w:author="Deturche-Nazer, Anne-Marie" w:date="2016-10-16T06:53:00Z">
        <w:r w:rsidR="004D6F13">
          <w:rPr>
            <w:lang w:val="fr-CH"/>
          </w:rPr>
          <w:t xml:space="preserve"> et </w:t>
        </w:r>
      </w:ins>
      <w:del w:id="1366" w:author="Deturche-Nazer, Anne-Marie" w:date="2016-10-16T06:54:00Z">
        <w:r w:rsidRPr="004D6F13" w:rsidDel="004D6F13">
          <w:rPr>
            <w:lang w:val="fr-FR"/>
            <w:rPrChange w:id="1367" w:author="Deturche-Nazer, Anne-Marie" w:date="2016-10-16T06:54:00Z">
              <w:rPr>
                <w:lang w:val="en-US"/>
              </w:rPr>
            </w:rPrChange>
          </w:rPr>
          <w:delText xml:space="preserve">Choix </w:delText>
        </w:r>
      </w:del>
      <w:ins w:id="1368" w:author="Deturche-Nazer, Anne-Marie" w:date="2016-10-16T06:54:00Z">
        <w:r w:rsidR="004D6F13">
          <w:rPr>
            <w:lang w:val="fr-FR"/>
          </w:rPr>
          <w:t>c</w:t>
        </w:r>
        <w:r w:rsidR="004D6F13" w:rsidRPr="004D6F13">
          <w:rPr>
            <w:lang w:val="fr-FR"/>
            <w:rPrChange w:id="1369" w:author="Deturche-Nazer, Anne-Marie" w:date="2016-10-16T06:54:00Z">
              <w:rPr>
                <w:lang w:val="en-US"/>
              </w:rPr>
            </w:rPrChange>
          </w:rPr>
          <w:t xml:space="preserve">hoix </w:t>
        </w:r>
      </w:ins>
      <w:r w:rsidRPr="004D6F13">
        <w:rPr>
          <w:lang w:val="fr-FR"/>
          <w:rPrChange w:id="1370" w:author="Deturche-Nazer, Anne-Marie" w:date="2016-10-16T06:54:00Z">
            <w:rPr>
              <w:lang w:val="en-US"/>
            </w:rPr>
          </w:rPrChange>
        </w:rPr>
        <w:t>de la procédure d'approbation</w:t>
      </w:r>
    </w:p>
    <w:p w:rsidR="0026407B" w:rsidRPr="004D6F13" w:rsidRDefault="0026407B" w:rsidP="00CB5945">
      <w:pPr>
        <w:rPr>
          <w:ins w:id="1371" w:author="Gozel, Elsa" w:date="2016-10-12T08:24:00Z"/>
          <w:lang w:val="fr-FR"/>
        </w:rPr>
      </w:pPr>
      <w:ins w:id="1372" w:author="Gozel, Elsa" w:date="2016-10-12T08:24:00Z">
        <w:r w:rsidRPr="0003479A">
          <w:rPr>
            <w:lang w:val="ru-RU"/>
          </w:rPr>
          <w:t>а</w:t>
        </w:r>
        <w:r w:rsidRPr="004D6F13">
          <w:rPr>
            <w:lang w:val="fr-FR"/>
          </w:rPr>
          <w:t>)</w:t>
        </w:r>
        <w:r w:rsidRPr="004D6F13">
          <w:rPr>
            <w:lang w:val="fr-FR"/>
          </w:rPr>
          <w:tab/>
        </w:r>
      </w:ins>
      <w:ins w:id="1373" w:author="Deturche-Nazer, Anne-Marie" w:date="2016-10-16T06:57:00Z">
        <w:r w:rsidR="004D6F13" w:rsidRPr="004D6F13">
          <w:rPr>
            <w:lang w:val="fr-FR"/>
          </w:rPr>
          <w:t>Au sein du Secteur de la normalisation des télécommunications de l</w:t>
        </w:r>
      </w:ins>
      <w:ins w:id="1374" w:author="Limousin, Catherine" w:date="2016-10-17T11:50:00Z">
        <w:r w:rsidR="00F30076">
          <w:rPr>
            <w:lang w:val="fr-FR"/>
          </w:rPr>
          <w:t>'</w:t>
        </w:r>
      </w:ins>
      <w:ins w:id="1375" w:author="Deturche-Nazer, Anne-Marie" w:date="2016-10-16T06:57:00Z">
        <w:r w:rsidR="004D6F13">
          <w:rPr>
            <w:lang w:val="fr-FR"/>
          </w:rPr>
          <w:t>UIT</w:t>
        </w:r>
        <w:r w:rsidR="004D6F13" w:rsidRPr="004D6F13">
          <w:rPr>
            <w:lang w:val="fr-FR"/>
          </w:rPr>
          <w:t xml:space="preserve"> </w:t>
        </w:r>
        <w:r w:rsidR="004D6F13">
          <w:rPr>
            <w:lang w:val="fr-FR"/>
          </w:rPr>
          <w:t>(UIT-T)</w:t>
        </w:r>
        <w:r w:rsidR="00986A60">
          <w:rPr>
            <w:lang w:val="fr-FR"/>
          </w:rPr>
          <w:t>, de</w:t>
        </w:r>
        <w:r w:rsidR="004D6F13">
          <w:rPr>
            <w:lang w:val="fr-FR"/>
          </w:rPr>
          <w:t>ux procédures sont utilisées pour l</w:t>
        </w:r>
      </w:ins>
      <w:ins w:id="1376" w:author="Limousin, Catherine" w:date="2016-10-17T11:50:00Z">
        <w:r w:rsidR="00F30076">
          <w:rPr>
            <w:lang w:val="fr-FR"/>
          </w:rPr>
          <w:t>'</w:t>
        </w:r>
      </w:ins>
      <w:ins w:id="1377" w:author="Deturche-Nazer, Anne-Marie" w:date="2016-10-16T06:58:00Z">
        <w:r w:rsidR="004D6F13">
          <w:rPr>
            <w:lang w:val="fr-FR"/>
          </w:rPr>
          <w:t>élaboration et l</w:t>
        </w:r>
      </w:ins>
      <w:ins w:id="1378" w:author="Limousin, Catherine" w:date="2016-10-17T11:55:00Z">
        <w:r w:rsidR="007277E9">
          <w:rPr>
            <w:lang w:val="fr-FR"/>
          </w:rPr>
          <w:t>'</w:t>
        </w:r>
      </w:ins>
      <w:ins w:id="1379" w:author="Deturche-Nazer, Anne-Marie" w:date="2016-10-16T06:58:00Z">
        <w:r w:rsidR="004D6F13">
          <w:rPr>
            <w:lang w:val="fr-FR"/>
          </w:rPr>
          <w:t>approbation des</w:t>
        </w:r>
        <w:r w:rsidR="004D6F13" w:rsidRPr="004D6F13">
          <w:rPr>
            <w:lang w:val="fr-CH"/>
          </w:rPr>
          <w:t xml:space="preserve"> </w:t>
        </w:r>
        <w:r w:rsidR="004D6F13">
          <w:rPr>
            <w:lang w:val="fr-CH"/>
          </w:rPr>
          <w:t>Recommandations UIT-T</w:t>
        </w:r>
      </w:ins>
      <w:ins w:id="1380" w:author="Deturche-Nazer, Anne-Marie" w:date="2016-10-16T07:12:00Z">
        <w:r w:rsidR="00986A60">
          <w:rPr>
            <w:lang w:val="fr-CH"/>
          </w:rPr>
          <w:t>, à savoir</w:t>
        </w:r>
      </w:ins>
      <w:ins w:id="1381" w:author="Gozel, Elsa" w:date="2016-10-12T08:24:00Z">
        <w:r w:rsidRPr="004D6F13">
          <w:rPr>
            <w:lang w:val="fr-FR"/>
          </w:rPr>
          <w:t>:</w:t>
        </w:r>
      </w:ins>
    </w:p>
    <w:p w:rsidR="0026407B" w:rsidRPr="00FF7692" w:rsidRDefault="00BC1CAA" w:rsidP="007277E9">
      <w:pPr>
        <w:pStyle w:val="enumlev1"/>
        <w:rPr>
          <w:ins w:id="1382" w:author="Gozel, Elsa" w:date="2016-10-12T08:24:00Z"/>
          <w:lang w:val="fr-FR"/>
          <w:rPrChange w:id="1383" w:author="Deturche-Nazer, Anne-Marie" w:date="2016-10-16T07:12:00Z">
            <w:rPr>
              <w:ins w:id="1384" w:author="Gozel, Elsa" w:date="2016-10-12T08:24:00Z"/>
            </w:rPr>
          </w:rPrChange>
        </w:rPr>
      </w:pPr>
      <w:ins w:id="1385" w:author="Limousin, Catherine" w:date="2016-10-17T10:37:00Z">
        <w:r>
          <w:rPr>
            <w:lang w:val="fr-FR"/>
          </w:rPr>
          <w:t>–</w:t>
        </w:r>
        <w:r>
          <w:rPr>
            <w:lang w:val="fr-FR"/>
          </w:rPr>
          <w:tab/>
        </w:r>
      </w:ins>
      <w:ins w:id="1386" w:author="Deturche-Nazer, Anne-Marie" w:date="2016-10-16T07:12:00Z">
        <w:r w:rsidR="00986A60" w:rsidRPr="00FF7692">
          <w:rPr>
            <w:lang w:val="fr-FR"/>
            <w:rPrChange w:id="1387" w:author="Limousin, Catherine" w:date="2016-10-17T10:37:00Z">
              <w:rPr/>
            </w:rPrChange>
          </w:rPr>
          <w:t xml:space="preserve">la </w:t>
        </w:r>
      </w:ins>
      <w:ins w:id="1388" w:author="Deturche-Nazer, Anne-Marie" w:date="2016-10-16T07:08:00Z">
        <w:r w:rsidR="004D6F13" w:rsidRPr="00FF7692">
          <w:rPr>
            <w:lang w:val="fr-FR"/>
            <w:rPrChange w:id="1389" w:author="Limousin, Catherine" w:date="2016-10-17T10:37:00Z">
              <w:rPr/>
            </w:rPrChange>
          </w:rPr>
          <w:t>proc</w:t>
        </w:r>
      </w:ins>
      <w:ins w:id="1390" w:author="Limousin, Catherine" w:date="2016-10-17T11:51:00Z">
        <w:r w:rsidR="00F30076" w:rsidRPr="00FF7692">
          <w:rPr>
            <w:lang w:val="fr-FR"/>
          </w:rPr>
          <w:t>é</w:t>
        </w:r>
      </w:ins>
      <w:ins w:id="1391" w:author="Deturche-Nazer, Anne-Marie" w:date="2016-10-16T07:08:00Z">
        <w:r w:rsidR="004D6F13" w:rsidRPr="00FF7692">
          <w:rPr>
            <w:lang w:val="fr-FR"/>
            <w:rPrChange w:id="1392" w:author="Limousin, Catherine" w:date="2016-10-17T10:37:00Z">
              <w:rPr/>
            </w:rPrChange>
          </w:rPr>
          <w:t>dure d</w:t>
        </w:r>
      </w:ins>
      <w:ins w:id="1393" w:author="Limousin, Catherine" w:date="2016-10-17T11:55:00Z">
        <w:r w:rsidR="007277E9" w:rsidRPr="00FF7692">
          <w:rPr>
            <w:lang w:val="fr-FR"/>
          </w:rPr>
          <w:t>'</w:t>
        </w:r>
      </w:ins>
      <w:ins w:id="1394" w:author="Deturche-Nazer, Anne-Marie" w:date="2016-10-16T07:08:00Z">
        <w:r w:rsidR="004D6F13" w:rsidRPr="00FF7692">
          <w:rPr>
            <w:lang w:val="fr-FR"/>
            <w:rPrChange w:id="1395" w:author="Limousin, Catherine" w:date="2016-10-17T10:37:00Z">
              <w:rPr/>
            </w:rPrChange>
          </w:rPr>
          <w:t>approbation traditionnelle</w:t>
        </w:r>
        <w:r w:rsidR="004D6F13" w:rsidRPr="00FF7692">
          <w:rPr>
            <w:lang w:val="fr-FR"/>
            <w:rPrChange w:id="1396" w:author="Deturche-Nazer, Anne-Marie" w:date="2016-10-16T07:12:00Z">
              <w:rPr/>
            </w:rPrChange>
          </w:rPr>
          <w:t xml:space="preserve"> </w:t>
        </w:r>
      </w:ins>
      <w:ins w:id="1397" w:author="Gozel, Elsa" w:date="2016-10-12T08:24:00Z">
        <w:r w:rsidR="0026407B" w:rsidRPr="00FF7692">
          <w:rPr>
            <w:lang w:val="fr-FR"/>
            <w:rPrChange w:id="1398" w:author="Deturche-Nazer, Anne-Marie" w:date="2016-10-16T07:12:00Z">
              <w:rPr/>
            </w:rPrChange>
          </w:rPr>
          <w:t xml:space="preserve">(TAP), </w:t>
        </w:r>
      </w:ins>
      <w:ins w:id="1399" w:author="Deturche-Nazer, Anne-Marie" w:date="2016-10-16T07:09:00Z">
        <w:r w:rsidR="004D6F13" w:rsidRPr="00FF7692">
          <w:rPr>
            <w:lang w:val="fr-FR"/>
            <w:rPrChange w:id="1400" w:author="Deturche-Nazer, Anne-Marie" w:date="2016-10-16T07:12:00Z">
              <w:rPr/>
            </w:rPrChange>
          </w:rPr>
          <w:t xml:space="preserve">qui </w:t>
        </w:r>
        <w:r w:rsidR="00986A60" w:rsidRPr="00FF7692">
          <w:rPr>
            <w:lang w:val="fr-FR"/>
            <w:rPrChange w:id="1401" w:author="Deturche-Nazer, Anne-Marie" w:date="2016-10-16T07:12:00Z">
              <w:rPr/>
            </w:rPrChange>
          </w:rPr>
          <w:t>nécessite l</w:t>
        </w:r>
      </w:ins>
      <w:ins w:id="1402" w:author="Limousin, Catherine" w:date="2016-10-17T11:51:00Z">
        <w:r w:rsidR="00F30076" w:rsidRPr="00FF7692">
          <w:rPr>
            <w:lang w:val="fr-FR"/>
          </w:rPr>
          <w:t>'</w:t>
        </w:r>
      </w:ins>
      <w:ins w:id="1403" w:author="Deturche-Nazer, Anne-Marie" w:date="2016-10-16T07:09:00Z">
        <w:r w:rsidR="00986A60" w:rsidRPr="00FF7692">
          <w:rPr>
            <w:lang w:val="fr-FR"/>
            <w:rPrChange w:id="1404" w:author="Deturche-Nazer, Anne-Marie" w:date="2016-10-16T07:12:00Z">
              <w:rPr/>
            </w:rPrChange>
          </w:rPr>
          <w:t>a</w:t>
        </w:r>
      </w:ins>
      <w:ins w:id="1405" w:author="Deturche-Nazer, Anne-Marie" w:date="2016-10-16T07:12:00Z">
        <w:r w:rsidR="00986A60" w:rsidRPr="00FF7692">
          <w:rPr>
            <w:lang w:val="fr-FR"/>
            <w:rPrChange w:id="1406" w:author="Deturche-Nazer, Anne-Marie" w:date="2016-10-16T07:12:00Z">
              <w:rPr/>
            </w:rPrChange>
          </w:rPr>
          <w:t xml:space="preserve">ccord formel des </w:t>
        </w:r>
        <w:r w:rsidR="00986A60" w:rsidRPr="00FF7692">
          <w:rPr>
            <w:lang w:val="fr-FR"/>
          </w:rPr>
          <w:t>Etats Membres</w:t>
        </w:r>
      </w:ins>
      <w:ins w:id="1407" w:author="Gozel, Elsa" w:date="2016-10-12T08:24:00Z">
        <w:r w:rsidR="0026407B" w:rsidRPr="00FF7692">
          <w:rPr>
            <w:lang w:val="fr-FR"/>
            <w:rPrChange w:id="1408" w:author="Deturche-Nazer, Anne-Marie" w:date="2016-10-16T07:12:00Z">
              <w:rPr/>
            </w:rPrChange>
          </w:rPr>
          <w:t>;</w:t>
        </w:r>
      </w:ins>
    </w:p>
    <w:p w:rsidR="0026407B" w:rsidRPr="00FF7692" w:rsidRDefault="00BC1CAA">
      <w:pPr>
        <w:pStyle w:val="enumlev1"/>
        <w:rPr>
          <w:ins w:id="1409" w:author="Gozel, Elsa" w:date="2016-10-12T08:24:00Z"/>
          <w:lang w:val="fr-FR"/>
          <w:rPrChange w:id="1410" w:author="Deturche-Nazer, Anne-Marie" w:date="2016-10-16T07:13:00Z">
            <w:rPr>
              <w:ins w:id="1411" w:author="Gozel, Elsa" w:date="2016-10-12T08:24:00Z"/>
            </w:rPr>
          </w:rPrChange>
        </w:rPr>
        <w:pPrChange w:id="1412" w:author="Limousin, Catherine" w:date="2016-10-17T10:37:00Z">
          <w:pPr>
            <w:tabs>
              <w:tab w:val="left" w:pos="794"/>
              <w:tab w:val="left" w:pos="1191"/>
              <w:tab w:val="left" w:pos="1588"/>
              <w:tab w:val="left" w:pos="1985"/>
            </w:tabs>
            <w:jc w:val="both"/>
          </w:pPr>
        </w:pPrChange>
      </w:pPr>
      <w:ins w:id="1413" w:author="Limousin, Catherine" w:date="2016-10-17T10:37:00Z">
        <w:r w:rsidRPr="00FF7692">
          <w:rPr>
            <w:lang w:val="fr-FR"/>
          </w:rPr>
          <w:t>–</w:t>
        </w:r>
        <w:r w:rsidRPr="00FF7692">
          <w:rPr>
            <w:lang w:val="fr-FR"/>
          </w:rPr>
          <w:tab/>
        </w:r>
      </w:ins>
      <w:ins w:id="1414" w:author="Deturche-Nazer, Anne-Marie" w:date="2016-10-16T07:12:00Z">
        <w:r w:rsidR="00986A60" w:rsidRPr="00FF7692">
          <w:rPr>
            <w:lang w:val="fr-FR"/>
            <w:rPrChange w:id="1415" w:author="Limousin, Catherine" w:date="2016-10-17T10:37:00Z">
              <w:rPr/>
            </w:rPrChange>
          </w:rPr>
          <w:t>la variante de la proc</w:t>
        </w:r>
      </w:ins>
      <w:ins w:id="1416" w:author="Limousin, Catherine" w:date="2016-10-17T11:51:00Z">
        <w:r w:rsidR="00F30076" w:rsidRPr="00FF7692">
          <w:rPr>
            <w:lang w:val="fr-FR"/>
          </w:rPr>
          <w:t>é</w:t>
        </w:r>
      </w:ins>
      <w:ins w:id="1417" w:author="Deturche-Nazer, Anne-Marie" w:date="2016-10-16T07:12:00Z">
        <w:r w:rsidR="00986A60" w:rsidRPr="00FF7692">
          <w:rPr>
            <w:lang w:val="fr-FR"/>
            <w:rPrChange w:id="1418" w:author="Limousin, Catherine" w:date="2016-10-17T10:37:00Z">
              <w:rPr/>
            </w:rPrChange>
          </w:rPr>
          <w:t>dure d</w:t>
        </w:r>
      </w:ins>
      <w:ins w:id="1419" w:author="Limousin, Catherine" w:date="2016-10-17T11:55:00Z">
        <w:r w:rsidR="007277E9" w:rsidRPr="00FF7692">
          <w:rPr>
            <w:lang w:val="fr-FR"/>
          </w:rPr>
          <w:t>'</w:t>
        </w:r>
      </w:ins>
      <w:ins w:id="1420" w:author="Deturche-Nazer, Anne-Marie" w:date="2016-10-16T07:12:00Z">
        <w:r w:rsidR="00986A60" w:rsidRPr="00FF7692">
          <w:rPr>
            <w:lang w:val="fr-FR"/>
            <w:rPrChange w:id="1421" w:author="Limousin, Catherine" w:date="2016-10-17T10:37:00Z">
              <w:rPr/>
            </w:rPrChange>
          </w:rPr>
          <w:t>approbation</w:t>
        </w:r>
        <w:r w:rsidR="00986A60" w:rsidRPr="00FF7692">
          <w:rPr>
            <w:lang w:val="fr-FR"/>
            <w:rPrChange w:id="1422" w:author="Deturche-Nazer, Anne-Marie" w:date="2016-10-16T07:13:00Z">
              <w:rPr/>
            </w:rPrChange>
          </w:rPr>
          <w:t xml:space="preserve"> </w:t>
        </w:r>
      </w:ins>
      <w:ins w:id="1423" w:author="Gozel, Elsa" w:date="2016-10-12T08:24:00Z">
        <w:r w:rsidR="0026407B" w:rsidRPr="00FF7692">
          <w:rPr>
            <w:lang w:val="fr-FR"/>
            <w:rPrChange w:id="1424" w:author="Deturche-Nazer, Anne-Marie" w:date="2016-10-16T07:13:00Z">
              <w:rPr/>
            </w:rPrChange>
          </w:rPr>
          <w:t xml:space="preserve">(AAP), </w:t>
        </w:r>
      </w:ins>
      <w:ins w:id="1425" w:author="Deturche-Nazer, Anne-Marie" w:date="2016-10-16T07:13:00Z">
        <w:r w:rsidR="00986A60" w:rsidRPr="00FF7692">
          <w:rPr>
            <w:lang w:val="fr-FR"/>
            <w:rPrChange w:id="1426" w:author="Deturche-Nazer, Anne-Marie" w:date="2016-10-16T07:13:00Z">
              <w:rPr/>
            </w:rPrChange>
          </w:rPr>
          <w:t>qui ne nécessite pas l</w:t>
        </w:r>
      </w:ins>
      <w:ins w:id="1427" w:author="Limousin, Catherine" w:date="2016-10-17T11:04:00Z">
        <w:r w:rsidR="00A80850" w:rsidRPr="00FF7692">
          <w:rPr>
            <w:lang w:val="fr-FR"/>
          </w:rPr>
          <w:t>'</w:t>
        </w:r>
      </w:ins>
      <w:ins w:id="1428" w:author="Deturche-Nazer, Anne-Marie" w:date="2016-10-16T07:13:00Z">
        <w:r w:rsidR="00986A60" w:rsidRPr="00FF7692">
          <w:rPr>
            <w:lang w:val="fr-FR"/>
            <w:rPrChange w:id="1429" w:author="Deturche-Nazer, Anne-Marie" w:date="2016-10-16T07:13:00Z">
              <w:rPr/>
            </w:rPrChange>
          </w:rPr>
          <w:t>accord form</w:t>
        </w:r>
        <w:r w:rsidR="00986A60" w:rsidRPr="00FF7692">
          <w:rPr>
            <w:lang w:val="fr-FR"/>
          </w:rPr>
          <w:t>el des Etats Membres</w:t>
        </w:r>
      </w:ins>
      <w:ins w:id="1430" w:author="Gozel, Elsa" w:date="2016-10-12T08:24:00Z">
        <w:r w:rsidR="0026407B" w:rsidRPr="00FF7692">
          <w:rPr>
            <w:lang w:val="fr-FR"/>
            <w:rPrChange w:id="1431" w:author="Deturche-Nazer, Anne-Marie" w:date="2016-10-16T07:13:00Z">
              <w:rPr/>
            </w:rPrChange>
          </w:rPr>
          <w:t>.</w:t>
        </w:r>
      </w:ins>
    </w:p>
    <w:p w:rsidR="0026407B" w:rsidRPr="00986A60" w:rsidRDefault="0026407B" w:rsidP="00CB5945">
      <w:pPr>
        <w:rPr>
          <w:ins w:id="1432" w:author="Gozel, Elsa" w:date="2016-10-12T08:24:00Z"/>
          <w:lang w:val="fr-FR"/>
          <w:rPrChange w:id="1433" w:author="Deturche-Nazer, Anne-Marie" w:date="2016-10-16T07:16:00Z">
            <w:rPr>
              <w:ins w:id="1434" w:author="Gozel, Elsa" w:date="2016-10-12T08:24:00Z"/>
            </w:rPr>
          </w:rPrChange>
        </w:rPr>
      </w:pPr>
      <w:ins w:id="1435" w:author="Gozel, Elsa" w:date="2016-10-12T08:24:00Z">
        <w:r w:rsidRPr="00986A60">
          <w:rPr>
            <w:lang w:val="fr-FR"/>
            <w:rPrChange w:id="1436" w:author="Deturche-Nazer, Anne-Marie" w:date="2016-10-16T07:16:00Z">
              <w:rPr/>
            </w:rPrChange>
          </w:rPr>
          <w:t>b)</w:t>
        </w:r>
        <w:r w:rsidRPr="00986A60">
          <w:rPr>
            <w:lang w:val="fr-FR"/>
            <w:rPrChange w:id="1437" w:author="Deturche-Nazer, Anne-Marie" w:date="2016-10-16T07:16:00Z">
              <w:rPr/>
            </w:rPrChange>
          </w:rPr>
          <w:tab/>
        </w:r>
      </w:ins>
      <w:ins w:id="1438" w:author="Deturche-Nazer, Anne-Marie" w:date="2016-10-16T07:15:00Z">
        <w:r w:rsidR="00986A60" w:rsidRPr="00986A60">
          <w:rPr>
            <w:lang w:val="fr-FR"/>
            <w:rPrChange w:id="1439" w:author="Deturche-Nazer, Anne-Marie" w:date="2016-10-16T07:16:00Z">
              <w:rPr/>
            </w:rPrChange>
          </w:rPr>
          <w:t>Les proc</w:t>
        </w:r>
      </w:ins>
      <w:ins w:id="1440" w:author="Limousin, Catherine" w:date="2016-10-17T11:51:00Z">
        <w:r w:rsidR="00F30076">
          <w:rPr>
            <w:lang w:val="fr-FR"/>
          </w:rPr>
          <w:t>é</w:t>
        </w:r>
      </w:ins>
      <w:ins w:id="1441" w:author="Deturche-Nazer, Anne-Marie" w:date="2016-10-16T07:15:00Z">
        <w:r w:rsidR="00986A60" w:rsidRPr="00986A60">
          <w:rPr>
            <w:lang w:val="fr-FR"/>
            <w:rPrChange w:id="1442" w:author="Deturche-Nazer, Anne-Marie" w:date="2016-10-16T07:16:00Z">
              <w:rPr/>
            </w:rPrChange>
          </w:rPr>
          <w:t xml:space="preserve">dures </w:t>
        </w:r>
      </w:ins>
      <w:ins w:id="1443" w:author="Deturche-Nazer, Anne-Marie" w:date="2016-10-16T07:16:00Z">
        <w:r w:rsidR="00986A60" w:rsidRPr="00986A60">
          <w:rPr>
            <w:lang w:val="fr-FR"/>
            <w:rPrChange w:id="1444" w:author="Deturche-Nazer, Anne-Marie" w:date="2016-10-16T07:16:00Z">
              <w:rPr>
                <w:lang w:val="en-US"/>
              </w:rPr>
            </w:rPrChange>
          </w:rPr>
          <w:t>d</w:t>
        </w:r>
      </w:ins>
      <w:ins w:id="1445" w:author="Limousin, Catherine" w:date="2016-10-17T11:04:00Z">
        <w:r w:rsidR="00A80850">
          <w:rPr>
            <w:lang w:val="fr-FR"/>
          </w:rPr>
          <w:t>'</w:t>
        </w:r>
      </w:ins>
      <w:ins w:id="1446" w:author="Deturche-Nazer, Anne-Marie" w:date="2016-10-16T07:16:00Z">
        <w:r w:rsidR="00986A60" w:rsidRPr="00986A60">
          <w:rPr>
            <w:lang w:val="fr-FR"/>
          </w:rPr>
          <w:t xml:space="preserve">élaboration et </w:t>
        </w:r>
        <w:r w:rsidR="00986A60" w:rsidRPr="00986A60">
          <w:rPr>
            <w:lang w:val="fr-FR"/>
            <w:rPrChange w:id="1447" w:author="Deturche-Nazer, Anne-Marie" w:date="2016-10-16T07:16:00Z">
              <w:rPr>
                <w:lang w:val="en-US"/>
              </w:rPr>
            </w:rPrChange>
          </w:rPr>
          <w:t>d</w:t>
        </w:r>
      </w:ins>
      <w:ins w:id="1448" w:author="Limousin, Catherine" w:date="2016-10-17T11:51:00Z">
        <w:r w:rsidR="00F30076">
          <w:rPr>
            <w:lang w:val="fr-FR"/>
          </w:rPr>
          <w:t>'</w:t>
        </w:r>
      </w:ins>
      <w:ins w:id="1449" w:author="Deturche-Nazer, Anne-Marie" w:date="2016-10-16T07:16:00Z">
        <w:r w:rsidR="00986A60" w:rsidRPr="00986A60">
          <w:rPr>
            <w:lang w:val="fr-FR"/>
          </w:rPr>
          <w:t>approbation des</w:t>
        </w:r>
        <w:r w:rsidR="00986A60" w:rsidRPr="00986A60">
          <w:rPr>
            <w:lang w:val="fr-FR"/>
            <w:rPrChange w:id="1450" w:author="Deturche-Nazer, Anne-Marie" w:date="2016-10-16T07:16:00Z">
              <w:rPr>
                <w:lang w:val="fr-CH"/>
              </w:rPr>
            </w:rPrChange>
          </w:rPr>
          <w:t xml:space="preserve"> Recommandations UIT-T dans le cadre de la </w:t>
        </w:r>
        <w:r w:rsidR="00986A60" w:rsidRPr="00986A60">
          <w:rPr>
            <w:lang w:val="fr-FR"/>
            <w:rPrChange w:id="1451" w:author="Deturche-Nazer, Anne-Marie" w:date="2016-10-16T07:16:00Z">
              <w:rPr>
                <w:lang w:val="en-US"/>
              </w:rPr>
            </w:rPrChange>
          </w:rPr>
          <w:t>proc</w:t>
        </w:r>
      </w:ins>
      <w:ins w:id="1452" w:author="Limousin, Catherine" w:date="2016-10-17T11:52:00Z">
        <w:r w:rsidR="00F30076">
          <w:rPr>
            <w:lang w:val="fr-FR"/>
          </w:rPr>
          <w:t>é</w:t>
        </w:r>
      </w:ins>
      <w:ins w:id="1453" w:author="Deturche-Nazer, Anne-Marie" w:date="2016-10-16T07:16:00Z">
        <w:r w:rsidR="00986A60" w:rsidRPr="00986A60">
          <w:rPr>
            <w:lang w:val="fr-FR"/>
            <w:rPrChange w:id="1454" w:author="Deturche-Nazer, Anne-Marie" w:date="2016-10-16T07:16:00Z">
              <w:rPr>
                <w:lang w:val="en-US"/>
              </w:rPr>
            </w:rPrChange>
          </w:rPr>
          <w:t>dure</w:t>
        </w:r>
      </w:ins>
      <w:ins w:id="1455" w:author="Gozel, Elsa" w:date="2016-10-12T08:24:00Z">
        <w:r w:rsidRPr="00986A60">
          <w:rPr>
            <w:lang w:val="fr-FR"/>
            <w:rPrChange w:id="1456" w:author="Deturche-Nazer, Anne-Marie" w:date="2016-10-16T07:16:00Z">
              <w:rPr/>
            </w:rPrChange>
          </w:rPr>
          <w:t xml:space="preserve"> TAP </w:t>
        </w:r>
      </w:ins>
      <w:ins w:id="1457" w:author="Deturche-Nazer, Anne-Marie" w:date="2016-10-16T07:16:00Z">
        <w:r w:rsidR="00986A60">
          <w:rPr>
            <w:lang w:val="fr-FR"/>
          </w:rPr>
          <w:t xml:space="preserve">sont décrites dans la </w:t>
        </w:r>
      </w:ins>
      <w:ins w:id="1458" w:author="Gozel, Elsa" w:date="2016-10-12T08:24:00Z">
        <w:r w:rsidRPr="00986A60">
          <w:rPr>
            <w:lang w:val="fr-FR"/>
            <w:rPrChange w:id="1459" w:author="Deturche-Nazer, Anne-Marie" w:date="2016-10-16T07:16:00Z">
              <w:rPr/>
            </w:rPrChange>
          </w:rPr>
          <w:t xml:space="preserve">Section 10 </w:t>
        </w:r>
      </w:ins>
      <w:ins w:id="1460" w:author="Deturche-Nazer, Anne-Marie" w:date="2016-10-16T07:16:00Z">
        <w:r w:rsidR="00986A60">
          <w:rPr>
            <w:lang w:val="fr-FR"/>
          </w:rPr>
          <w:t>de la présente Résolution</w:t>
        </w:r>
      </w:ins>
      <w:ins w:id="1461" w:author="Limousin, Catherine" w:date="2016-10-17T10:38:00Z">
        <w:r w:rsidR="00BC1CAA">
          <w:rPr>
            <w:lang w:val="fr-FR"/>
          </w:rPr>
          <w:t>.</w:t>
        </w:r>
      </w:ins>
    </w:p>
    <w:p w:rsidR="0026407B" w:rsidRPr="00986A60" w:rsidRDefault="0026407B" w:rsidP="00CB5945">
      <w:pPr>
        <w:rPr>
          <w:ins w:id="1462" w:author="Gozel, Elsa" w:date="2016-10-12T08:24:00Z"/>
          <w:lang w:val="fr-FR"/>
        </w:rPr>
      </w:pPr>
      <w:ins w:id="1463" w:author="Gozel, Elsa" w:date="2016-10-12T08:24:00Z">
        <w:r w:rsidRPr="00986A60">
          <w:rPr>
            <w:lang w:val="fr-FR"/>
          </w:rPr>
          <w:t>c)</w:t>
        </w:r>
        <w:r w:rsidRPr="00986A60">
          <w:rPr>
            <w:lang w:val="fr-FR"/>
          </w:rPr>
          <w:tab/>
        </w:r>
      </w:ins>
      <w:ins w:id="1464" w:author="Deturche-Nazer, Anne-Marie" w:date="2016-10-16T07:15:00Z">
        <w:r w:rsidR="00986A60" w:rsidRPr="00986A60">
          <w:rPr>
            <w:lang w:val="fr-FR"/>
            <w:rPrChange w:id="1465" w:author="Deturche-Nazer, Anne-Marie" w:date="2016-10-16T07:16:00Z">
              <w:rPr/>
            </w:rPrChange>
          </w:rPr>
          <w:t>Les proc</w:t>
        </w:r>
      </w:ins>
      <w:ins w:id="1466" w:author="Limousin, Catherine" w:date="2016-10-17T11:52:00Z">
        <w:r w:rsidR="00F30076">
          <w:rPr>
            <w:lang w:val="fr-FR"/>
          </w:rPr>
          <w:t>é</w:t>
        </w:r>
      </w:ins>
      <w:ins w:id="1467" w:author="Deturche-Nazer, Anne-Marie" w:date="2016-10-16T07:15:00Z">
        <w:r w:rsidR="00986A60" w:rsidRPr="00986A60">
          <w:rPr>
            <w:lang w:val="fr-FR"/>
            <w:rPrChange w:id="1468" w:author="Deturche-Nazer, Anne-Marie" w:date="2016-10-16T07:16:00Z">
              <w:rPr/>
            </w:rPrChange>
          </w:rPr>
          <w:t xml:space="preserve">dures </w:t>
        </w:r>
      </w:ins>
      <w:ins w:id="1469" w:author="Deturche-Nazer, Anne-Marie" w:date="2016-10-16T07:16:00Z">
        <w:r w:rsidR="00986A60" w:rsidRPr="00986A60">
          <w:rPr>
            <w:lang w:val="fr-FR"/>
            <w:rPrChange w:id="1470" w:author="Deturche-Nazer, Anne-Marie" w:date="2016-10-16T07:16:00Z">
              <w:rPr>
                <w:lang w:val="en-US"/>
              </w:rPr>
            </w:rPrChange>
          </w:rPr>
          <w:t>d</w:t>
        </w:r>
      </w:ins>
      <w:ins w:id="1471" w:author="Limousin, Catherine" w:date="2016-10-17T11:04:00Z">
        <w:r w:rsidR="00A80850">
          <w:rPr>
            <w:lang w:val="fr-FR"/>
          </w:rPr>
          <w:t>'é</w:t>
        </w:r>
      </w:ins>
      <w:ins w:id="1472" w:author="Deturche-Nazer, Anne-Marie" w:date="2016-10-16T07:16:00Z">
        <w:r w:rsidR="00986A60" w:rsidRPr="00986A60">
          <w:rPr>
            <w:lang w:val="fr-FR"/>
          </w:rPr>
          <w:t xml:space="preserve">laboration et </w:t>
        </w:r>
        <w:r w:rsidR="00986A60" w:rsidRPr="00986A60">
          <w:rPr>
            <w:lang w:val="fr-FR"/>
            <w:rPrChange w:id="1473" w:author="Deturche-Nazer, Anne-Marie" w:date="2016-10-16T07:16:00Z">
              <w:rPr>
                <w:lang w:val="en-US"/>
              </w:rPr>
            </w:rPrChange>
          </w:rPr>
          <w:t>d</w:t>
        </w:r>
      </w:ins>
      <w:ins w:id="1474" w:author="Limousin, Catherine" w:date="2016-10-17T11:52:00Z">
        <w:r w:rsidR="00F30076">
          <w:rPr>
            <w:lang w:val="fr-FR"/>
          </w:rPr>
          <w:t>'</w:t>
        </w:r>
      </w:ins>
      <w:ins w:id="1475" w:author="Deturche-Nazer, Anne-Marie" w:date="2016-10-16T07:16:00Z">
        <w:r w:rsidR="00986A60" w:rsidRPr="00986A60">
          <w:rPr>
            <w:lang w:val="fr-FR"/>
          </w:rPr>
          <w:t>approbation des</w:t>
        </w:r>
        <w:r w:rsidR="00986A60" w:rsidRPr="00986A60">
          <w:rPr>
            <w:lang w:val="fr-FR"/>
            <w:rPrChange w:id="1476" w:author="Deturche-Nazer, Anne-Marie" w:date="2016-10-16T07:16:00Z">
              <w:rPr>
                <w:lang w:val="fr-CH"/>
              </w:rPr>
            </w:rPrChange>
          </w:rPr>
          <w:t xml:space="preserve"> Recommandations UIT-T dans le cadre de la </w:t>
        </w:r>
        <w:r w:rsidR="00986A60" w:rsidRPr="00986A60">
          <w:rPr>
            <w:lang w:val="fr-FR"/>
            <w:rPrChange w:id="1477" w:author="Deturche-Nazer, Anne-Marie" w:date="2016-10-16T07:16:00Z">
              <w:rPr>
                <w:lang w:val="en-US"/>
              </w:rPr>
            </w:rPrChange>
          </w:rPr>
          <w:t>proc</w:t>
        </w:r>
      </w:ins>
      <w:ins w:id="1478" w:author="Limousin, Catherine" w:date="2016-10-17T11:52:00Z">
        <w:r w:rsidR="00F30076">
          <w:rPr>
            <w:lang w:val="fr-FR"/>
          </w:rPr>
          <w:t>é</w:t>
        </w:r>
      </w:ins>
      <w:ins w:id="1479" w:author="Deturche-Nazer, Anne-Marie" w:date="2016-10-16T07:16:00Z">
        <w:r w:rsidR="00986A60" w:rsidRPr="00986A60">
          <w:rPr>
            <w:lang w:val="fr-FR"/>
            <w:rPrChange w:id="1480" w:author="Deturche-Nazer, Anne-Marie" w:date="2016-10-16T07:16:00Z">
              <w:rPr>
                <w:lang w:val="en-US"/>
              </w:rPr>
            </w:rPrChange>
          </w:rPr>
          <w:t>dure</w:t>
        </w:r>
      </w:ins>
      <w:ins w:id="1481" w:author="Limousin, Catherine" w:date="2016-10-17T10:38:00Z">
        <w:r w:rsidR="00BC1CAA">
          <w:rPr>
            <w:lang w:val="fr-FR"/>
          </w:rPr>
          <w:t xml:space="preserve"> A</w:t>
        </w:r>
      </w:ins>
      <w:ins w:id="1482" w:author="Gozel, Elsa" w:date="2016-10-12T08:24:00Z">
        <w:r w:rsidR="00986A60" w:rsidRPr="00986A60">
          <w:rPr>
            <w:lang w:val="fr-FR"/>
            <w:rPrChange w:id="1483" w:author="Deturche-Nazer, Anne-Marie" w:date="2016-10-16T07:16:00Z">
              <w:rPr/>
            </w:rPrChange>
          </w:rPr>
          <w:t xml:space="preserve">AP </w:t>
        </w:r>
      </w:ins>
      <w:ins w:id="1484" w:author="Deturche-Nazer, Anne-Marie" w:date="2016-10-16T07:16:00Z">
        <w:r w:rsidR="00986A60">
          <w:rPr>
            <w:lang w:val="fr-FR"/>
          </w:rPr>
          <w:t xml:space="preserve">sont décrites dans la </w:t>
        </w:r>
      </w:ins>
      <w:ins w:id="1485" w:author="Gozel, Elsa" w:date="2016-10-12T08:24:00Z">
        <w:r w:rsidRPr="00986A60">
          <w:rPr>
            <w:lang w:val="fr-FR"/>
          </w:rPr>
          <w:t>Recomm</w:t>
        </w:r>
      </w:ins>
      <w:ins w:id="1486" w:author="Deturche-Nazer, Anne-Marie" w:date="2016-10-16T07:17:00Z">
        <w:r w:rsidR="00986A60">
          <w:rPr>
            <w:lang w:val="fr-FR"/>
          </w:rPr>
          <w:t>a</w:t>
        </w:r>
      </w:ins>
      <w:ins w:id="1487" w:author="Gozel, Elsa" w:date="2016-10-12T08:24:00Z">
        <w:r w:rsidRPr="00986A60">
          <w:rPr>
            <w:lang w:val="fr-FR"/>
          </w:rPr>
          <w:t>ndation</w:t>
        </w:r>
      </w:ins>
      <w:ins w:id="1488" w:author="Deturche-Nazer, Anne-Marie" w:date="2016-10-16T07:17:00Z">
        <w:r w:rsidR="00986A60" w:rsidRPr="00986A60">
          <w:rPr>
            <w:lang w:val="fr-FR"/>
          </w:rPr>
          <w:t xml:space="preserve"> </w:t>
        </w:r>
        <w:r w:rsidR="00986A60" w:rsidRPr="00C57D7E">
          <w:rPr>
            <w:lang w:val="fr-FR"/>
          </w:rPr>
          <w:t>UIT-T</w:t>
        </w:r>
      </w:ins>
      <w:ins w:id="1489" w:author="Gozel, Elsa" w:date="2016-10-12T08:24:00Z">
        <w:r w:rsidRPr="00986A60">
          <w:rPr>
            <w:lang w:val="fr-FR"/>
          </w:rPr>
          <w:t> </w:t>
        </w:r>
        <w:r w:rsidRPr="0003479A">
          <w:rPr>
            <w:lang w:val="ru-RU"/>
          </w:rPr>
          <w:t>А</w:t>
        </w:r>
        <w:r w:rsidRPr="00986A60">
          <w:rPr>
            <w:lang w:val="fr-FR"/>
          </w:rPr>
          <w:t>.8.</w:t>
        </w:r>
      </w:ins>
    </w:p>
    <w:p w:rsidR="003F4B2F" w:rsidRPr="0026407B" w:rsidRDefault="0026407B">
      <w:pPr>
        <w:rPr>
          <w:lang w:val="fr-CH"/>
        </w:rPr>
      </w:pPr>
      <w:ins w:id="1490" w:author="Gozel, Elsa" w:date="2016-10-12T08:24:00Z">
        <w:r w:rsidRPr="000C2281">
          <w:rPr>
            <w:lang w:val="fr-FR"/>
            <w:rPrChange w:id="1491" w:author="Deturche-Nazer, Anne-Marie" w:date="2016-10-16T07:19:00Z">
              <w:rPr/>
            </w:rPrChange>
          </w:rPr>
          <w:t>d</w:t>
        </w:r>
        <w:r w:rsidRPr="000C2281">
          <w:rPr>
            <w:lang w:val="fr-FR"/>
            <w:rPrChange w:id="1492" w:author="Deturche-Nazer, Anne-Marie" w:date="2016-10-16T07:19:00Z">
              <w:rPr>
                <w:lang w:val="en-US"/>
              </w:rPr>
            </w:rPrChange>
          </w:rPr>
          <w:t>)</w:t>
        </w:r>
        <w:r w:rsidRPr="000C2281">
          <w:rPr>
            <w:lang w:val="fr-FR"/>
            <w:rPrChange w:id="1493" w:author="Deturche-Nazer, Anne-Marie" w:date="2016-10-16T07:19:00Z">
              <w:rPr>
                <w:lang w:val="en-US"/>
              </w:rPr>
            </w:rPrChange>
          </w:rPr>
          <w:tab/>
        </w:r>
      </w:ins>
      <w:ins w:id="1494" w:author="Deturche-Nazer, Anne-Marie" w:date="2016-10-16T07:18:00Z">
        <w:r w:rsidR="000C2281" w:rsidRPr="000C2281">
          <w:rPr>
            <w:lang w:val="fr-FR"/>
            <w:rPrChange w:id="1495" w:author="Deturche-Nazer, Anne-Marie" w:date="2016-10-16T07:19:00Z">
              <w:rPr>
                <w:lang w:val="en-US"/>
              </w:rPr>
            </w:rPrChange>
          </w:rPr>
          <w:t>La proc</w:t>
        </w:r>
      </w:ins>
      <w:ins w:id="1496" w:author="Limousin, Catherine" w:date="2016-10-17T11:03:00Z">
        <w:r w:rsidR="00A80850">
          <w:rPr>
            <w:lang w:val="fr-FR"/>
          </w:rPr>
          <w:t>é</w:t>
        </w:r>
      </w:ins>
      <w:ins w:id="1497" w:author="Deturche-Nazer, Anne-Marie" w:date="2016-10-16T07:18:00Z">
        <w:r w:rsidR="000C2281" w:rsidRPr="000C2281">
          <w:rPr>
            <w:lang w:val="fr-FR"/>
            <w:rPrChange w:id="1498" w:author="Deturche-Nazer, Anne-Marie" w:date="2016-10-16T07:19:00Z">
              <w:rPr>
                <w:lang w:val="en-US"/>
              </w:rPr>
            </w:rPrChange>
          </w:rPr>
          <w:t xml:space="preserve">dure à utiliser pour une </w:t>
        </w:r>
        <w:r w:rsidR="000C2281" w:rsidRPr="000C2281">
          <w:rPr>
            <w:lang w:val="fr-FR"/>
          </w:rPr>
          <w:t>Recommandation UIT-T</w:t>
        </w:r>
        <w:r w:rsidR="000C2281" w:rsidRPr="000C2281">
          <w:rPr>
            <w:lang w:val="fr-FR"/>
            <w:rPrChange w:id="1499" w:author="Deturche-Nazer, Anne-Marie" w:date="2016-10-16T07:19:00Z">
              <w:rPr>
                <w:lang w:val="en-US"/>
              </w:rPr>
            </w:rPrChange>
          </w:rPr>
          <w:t xml:space="preserve"> donnée est choisie </w:t>
        </w:r>
      </w:ins>
      <w:ins w:id="1500" w:author="Gozel, Elsa" w:date="2016-10-12T08:24:00Z">
        <w:r w:rsidRPr="000C2281">
          <w:rPr>
            <w:lang w:val="fr-FR"/>
            <w:rPrChange w:id="1501" w:author="Deturche-Nazer, Anne-Marie" w:date="2016-10-16T07:19:00Z">
              <w:rPr>
                <w:lang w:val="en-US"/>
              </w:rPr>
            </w:rPrChange>
          </w:rPr>
          <w:t>(</w:t>
        </w:r>
      </w:ins>
      <w:ins w:id="1502" w:author="Saxod, Nathalie" w:date="2016-10-18T15:51:00Z">
        <w:r w:rsidR="00CB5945">
          <w:rPr>
            <w:lang w:val="fr-FR"/>
          </w:rPr>
          <w:t>"</w:t>
        </w:r>
      </w:ins>
      <w:ins w:id="1503" w:author="Deturche-Nazer, Anne-Marie" w:date="2016-10-16T07:19:00Z">
        <w:r w:rsidR="00AB0AA1">
          <w:rPr>
            <w:lang w:val="fr-FR"/>
          </w:rPr>
          <w:t>choi</w:t>
        </w:r>
      </w:ins>
      <w:ins w:id="1504" w:author="Limousin, Catherine" w:date="2016-10-17T11:03:00Z">
        <w:r w:rsidR="00E57B82">
          <w:rPr>
            <w:lang w:val="fr-FR"/>
          </w:rPr>
          <w:t>x</w:t>
        </w:r>
      </w:ins>
      <w:ins w:id="1505" w:author="Saxod, Nathalie" w:date="2016-10-18T15:51:00Z">
        <w:r w:rsidR="00CB5945">
          <w:rPr>
            <w:lang w:val="fr-FR"/>
          </w:rPr>
          <w:t>"</w:t>
        </w:r>
      </w:ins>
      <w:ins w:id="1506" w:author="Gozel, Elsa" w:date="2016-10-12T08:24:00Z">
        <w:r w:rsidRPr="000C2281">
          <w:rPr>
            <w:lang w:val="fr-FR"/>
            <w:rPrChange w:id="1507" w:author="Deturche-Nazer, Anne-Marie" w:date="2016-10-16T07:19:00Z">
              <w:rPr>
                <w:lang w:val="en-US"/>
              </w:rPr>
            </w:rPrChange>
          </w:rPr>
          <w:t>)</w:t>
        </w:r>
      </w:ins>
      <w:ins w:id="1508" w:author="Deturche-Nazer, Anne-Marie" w:date="2016-10-16T07:18:00Z">
        <w:r w:rsidR="000C2281" w:rsidRPr="000C2281">
          <w:rPr>
            <w:lang w:val="fr-FR"/>
            <w:rPrChange w:id="1509" w:author="Deturche-Nazer, Anne-Marie" w:date="2016-10-16T07:19:00Z">
              <w:rPr>
                <w:lang w:val="en-US"/>
              </w:rPr>
            </w:rPrChange>
          </w:rPr>
          <w:t xml:space="preserve"> par la</w:t>
        </w:r>
      </w:ins>
      <w:ins w:id="1510" w:author="Deturche-Nazer, Anne-Marie" w:date="2016-10-16T07:19:00Z">
        <w:r w:rsidR="000C2281" w:rsidRPr="000C2281">
          <w:rPr>
            <w:lang w:val="fr-FR"/>
            <w:rPrChange w:id="1511" w:author="Deturche-Nazer, Anne-Marie" w:date="2016-10-16T07:19:00Z">
              <w:rPr>
                <w:lang w:val="en-US"/>
              </w:rPr>
            </w:rPrChange>
          </w:rPr>
          <w:t xml:space="preserve"> commission d</w:t>
        </w:r>
      </w:ins>
      <w:ins w:id="1512" w:author="Limousin, Catherine" w:date="2016-10-17T11:52:00Z">
        <w:r w:rsidR="003F2B60">
          <w:rPr>
            <w:lang w:val="fr-FR"/>
          </w:rPr>
          <w:t>'</w:t>
        </w:r>
      </w:ins>
      <w:ins w:id="1513" w:author="Deturche-Nazer, Anne-Marie" w:date="2016-10-16T07:19:00Z">
        <w:r w:rsidR="000C2281" w:rsidRPr="000C2281">
          <w:rPr>
            <w:lang w:val="fr-FR"/>
            <w:rPrChange w:id="1514" w:author="Deturche-Nazer, Anne-Marie" w:date="2016-10-16T07:19:00Z">
              <w:rPr>
                <w:lang w:val="en-US"/>
              </w:rPr>
            </w:rPrChange>
          </w:rPr>
          <w:t xml:space="preserve">études ou par </w:t>
        </w:r>
        <w:r w:rsidR="000C2281">
          <w:rPr>
            <w:lang w:val="fr-FR"/>
          </w:rPr>
          <w:t>l</w:t>
        </w:r>
      </w:ins>
      <w:ins w:id="1515" w:author="Limousin, Catherine" w:date="2016-10-17T11:01:00Z">
        <w:r w:rsidR="00255469">
          <w:rPr>
            <w:lang w:val="fr-FR"/>
          </w:rPr>
          <w:t xml:space="preserve">'AMNT. </w:t>
        </w:r>
      </w:ins>
      <w:r w:rsidR="003F4B2F" w:rsidRPr="00812492">
        <w:rPr>
          <w:lang w:val="fr-CH"/>
        </w:rPr>
        <w:t xml:space="preserve">Le choix s'opère entre la </w:t>
      </w:r>
      <w:del w:id="1516" w:author="Deturche-Nazer, Anne-Marie" w:date="2016-10-16T07:20:00Z">
        <w:r w:rsidR="003F4B2F" w:rsidRPr="00812492" w:rsidDel="00AB0AA1">
          <w:rPr>
            <w:lang w:val="fr-CH"/>
          </w:rPr>
          <w:delText>variante de la</w:delText>
        </w:r>
      </w:del>
      <w:del w:id="1517" w:author="Saxod, Nathalie" w:date="2016-10-18T15:52:00Z">
        <w:r w:rsidR="00CB5945" w:rsidDel="00CB5945">
          <w:rPr>
            <w:lang w:val="fr-CH"/>
          </w:rPr>
          <w:delText xml:space="preserve"> </w:delText>
        </w:r>
      </w:del>
      <w:r w:rsidR="003F4B2F" w:rsidRPr="00812492">
        <w:rPr>
          <w:lang w:val="fr-CH"/>
        </w:rPr>
        <w:t xml:space="preserve">procédure </w:t>
      </w:r>
      <w:del w:id="1518" w:author="Deturche-Nazer, Anne-Marie" w:date="2016-10-16T07:20:00Z">
        <w:r w:rsidR="003F4B2F" w:rsidRPr="00812492" w:rsidDel="00AB0AA1">
          <w:rPr>
            <w:lang w:val="fr-CH"/>
          </w:rPr>
          <w:delText>d'approbation (</w:delText>
        </w:r>
      </w:del>
      <w:r w:rsidR="003F4B2F" w:rsidRPr="00812492">
        <w:rPr>
          <w:lang w:val="fr-CH"/>
        </w:rPr>
        <w:t>AAP</w:t>
      </w:r>
      <w:del w:id="1519" w:author="Deturche-Nazer, Anne-Marie" w:date="2016-10-16T07:20:00Z">
        <w:r w:rsidR="003F4B2F" w:rsidRPr="00812492" w:rsidDel="00AB0AA1">
          <w:rPr>
            <w:lang w:val="fr-CH"/>
          </w:rPr>
          <w:delText>) (voir la Recommandation UIT-T A.8)</w:delText>
        </w:r>
      </w:del>
      <w:r w:rsidR="003F4B2F" w:rsidRPr="00812492">
        <w:rPr>
          <w:lang w:val="fr-CH"/>
        </w:rPr>
        <w:t xml:space="preserve"> et la procédure </w:t>
      </w:r>
      <w:del w:id="1520" w:author="Deturche-Nazer, Anne-Marie" w:date="2016-10-16T07:20:00Z">
        <w:r w:rsidR="003F4B2F" w:rsidRPr="00812492" w:rsidDel="00AB0AA1">
          <w:rPr>
            <w:lang w:val="fr-CH"/>
          </w:rPr>
          <w:delText>d'approbation traditionnelle (</w:delText>
        </w:r>
      </w:del>
      <w:r w:rsidR="003F4B2F" w:rsidRPr="00812492">
        <w:rPr>
          <w:lang w:val="fr-CH"/>
        </w:rPr>
        <w:t>TAP</w:t>
      </w:r>
      <w:del w:id="1521" w:author="Deturche-Nazer, Anne-Marie" w:date="2016-10-16T07:20:00Z">
        <w:r w:rsidR="003F4B2F" w:rsidRPr="00812492" w:rsidDel="00AB0AA1">
          <w:rPr>
            <w:lang w:val="fr-CH"/>
          </w:rPr>
          <w:delText>) (voir la Section 9)</w:delText>
        </w:r>
      </w:del>
      <w:r w:rsidR="00255469">
        <w:rPr>
          <w:lang w:val="fr-CH"/>
        </w:rPr>
        <w:t xml:space="preserve"> </w:t>
      </w:r>
      <w:r w:rsidR="003F4B2F" w:rsidRPr="00812492">
        <w:rPr>
          <w:lang w:val="fr-CH"/>
        </w:rPr>
        <w:t>pour l'élaboration et l'approbation de Recommandations nouvelles ou révisées.</w:t>
      </w:r>
    </w:p>
    <w:p w:rsidR="003F4B2F" w:rsidRPr="000A3C7B" w:rsidRDefault="003F4B2F" w:rsidP="00A80850">
      <w:pPr>
        <w:pStyle w:val="Heading3"/>
        <w:rPr>
          <w:lang w:val="fr-CH"/>
        </w:rPr>
      </w:pPr>
      <w:del w:id="1522" w:author="Gozel, Elsa" w:date="2016-10-12T08:25:00Z">
        <w:r w:rsidRPr="000A3C7B" w:rsidDel="00F40A55">
          <w:rPr>
            <w:lang w:val="fr-CH"/>
          </w:rPr>
          <w:delText>8</w:delText>
        </w:r>
      </w:del>
      <w:ins w:id="1523" w:author="Gozel, Elsa" w:date="2016-10-12T08:25:00Z">
        <w:r w:rsidR="00F40A55">
          <w:rPr>
            <w:lang w:val="fr-CH"/>
          </w:rPr>
          <w:t>9</w:t>
        </w:r>
      </w:ins>
      <w:r w:rsidRPr="000A3C7B">
        <w:rPr>
          <w:lang w:val="fr-CH"/>
        </w:rPr>
        <w:t>.1.1</w:t>
      </w:r>
      <w:r w:rsidRPr="000A3C7B">
        <w:rPr>
          <w:lang w:val="fr-CH"/>
        </w:rPr>
        <w:tab/>
        <w:t>Choix de la procédure lors d'une réunion de commission d'études</w:t>
      </w:r>
    </w:p>
    <w:p w:rsidR="003F4B2F" w:rsidRPr="00812492" w:rsidRDefault="003F4B2F">
      <w:pPr>
        <w:rPr>
          <w:lang w:val="fr-CH"/>
        </w:rPr>
      </w:pPr>
      <w:r w:rsidRPr="00812492">
        <w:rPr>
          <w:lang w:val="fr-CH"/>
        </w:rPr>
        <w:t>En règle générale, les Recommandations</w:t>
      </w:r>
      <w:ins w:id="1524" w:author="Deturche-Nazer, Anne-Marie" w:date="2016-10-16T07:20:00Z">
        <w:r w:rsidR="00AB0AA1" w:rsidRPr="00AB0AA1">
          <w:rPr>
            <w:lang w:val="fr-FR"/>
          </w:rPr>
          <w:t xml:space="preserve"> </w:t>
        </w:r>
        <w:r w:rsidR="00AB0AA1" w:rsidRPr="00C57D7E">
          <w:rPr>
            <w:lang w:val="fr-FR"/>
          </w:rPr>
          <w:t>UIT-T</w:t>
        </w:r>
      </w:ins>
      <w:ins w:id="1525" w:author="Limousin, Catherine" w:date="2016-10-17T11:05:00Z">
        <w:r w:rsidR="007521C0">
          <w:rPr>
            <w:lang w:val="fr-FR"/>
          </w:rPr>
          <w:t xml:space="preserve"> </w:t>
        </w:r>
      </w:ins>
      <w:ins w:id="1526" w:author="Deturche-Nazer, Anne-Marie" w:date="2016-10-16T07:21:00Z">
        <w:r w:rsidR="00AB0AA1">
          <w:rPr>
            <w:lang w:val="fr-FR"/>
          </w:rPr>
          <w:t xml:space="preserve">relatives à des questions de </w:t>
        </w:r>
      </w:ins>
      <w:del w:id="1527" w:author="Deturche-Nazer, Anne-Marie" w:date="2016-10-16T07:22:00Z">
        <w:r w:rsidRPr="00812492" w:rsidDel="00AB0AA1">
          <w:rPr>
            <w:lang w:val="fr-CH"/>
          </w:rPr>
          <w:delText>appartenant au</w:delText>
        </w:r>
      </w:del>
      <w:ins w:id="1528" w:author="Deturche-Nazer, Anne-Marie" w:date="2016-10-16T07:22:00Z">
        <w:r w:rsidR="00AB0AA1">
          <w:rPr>
            <w:lang w:val="fr-CH"/>
          </w:rPr>
          <w:t xml:space="preserve"> </w:t>
        </w:r>
      </w:ins>
      <w:r w:rsidRPr="00812492">
        <w:rPr>
          <w:lang w:val="fr-CH"/>
        </w:rPr>
        <w:t xml:space="preserve"> </w:t>
      </w:r>
      <w:del w:id="1529" w:author="Deturche-Nazer, Anne-Marie" w:date="2016-10-16T07:22:00Z">
        <w:r w:rsidRPr="00812492" w:rsidDel="00AB0AA1">
          <w:rPr>
            <w:lang w:val="fr-CH"/>
          </w:rPr>
          <w:delText>Domaine de normalisation 04</w:delText>
        </w:r>
      </w:del>
      <w:del w:id="1530" w:author="Saxod, Nathalie" w:date="2016-10-18T15:52:00Z">
        <w:r w:rsidR="007521C0" w:rsidDel="00CB5945">
          <w:rPr>
            <w:lang w:val="fr-CH"/>
          </w:rPr>
          <w:delText xml:space="preserve"> (</w:delText>
        </w:r>
      </w:del>
      <w:r w:rsidRPr="00812492">
        <w:rPr>
          <w:lang w:val="fr-CH"/>
        </w:rPr>
        <w:t>numérotage/</w:t>
      </w:r>
      <w:ins w:id="1531" w:author="Deturche-Nazer, Anne-Marie" w:date="2016-10-16T07:22:00Z">
        <w:r w:rsidR="00AB0AA1">
          <w:rPr>
            <w:lang w:val="fr-CH"/>
          </w:rPr>
          <w:t>d</w:t>
        </w:r>
      </w:ins>
      <w:ins w:id="1532" w:author="Limousin, Catherine" w:date="2016-10-17T11:06:00Z">
        <w:r w:rsidR="007521C0">
          <w:rPr>
            <w:lang w:val="fr-CH"/>
          </w:rPr>
          <w:t>'</w:t>
        </w:r>
      </w:ins>
      <w:r w:rsidRPr="00812492">
        <w:rPr>
          <w:lang w:val="fr-CH"/>
        </w:rPr>
        <w:t>adressage</w:t>
      </w:r>
      <w:del w:id="1533" w:author="Limousin, Catherine" w:date="2016-10-17T11:06:00Z">
        <w:r w:rsidRPr="00812492" w:rsidDel="007521C0">
          <w:rPr>
            <w:lang w:val="fr-CH"/>
          </w:rPr>
          <w:delText>)</w:delText>
        </w:r>
      </w:del>
      <w:r w:rsidRPr="00812492">
        <w:rPr>
          <w:lang w:val="fr-CH"/>
        </w:rPr>
        <w:t xml:space="preserve"> et </w:t>
      </w:r>
      <w:del w:id="1534" w:author="Deturche-Nazer, Anne-Marie" w:date="2016-10-16T07:22:00Z">
        <w:r w:rsidRPr="00812492" w:rsidDel="00AB0AA1">
          <w:rPr>
            <w:lang w:val="fr-CH"/>
          </w:rPr>
          <w:delText>au Domaine 11</w:delText>
        </w:r>
      </w:del>
      <w:ins w:id="1535" w:author="Deturche-Nazer, Anne-Marie" w:date="2016-10-16T07:22:00Z">
        <w:r w:rsidR="00AB0AA1">
          <w:rPr>
            <w:lang w:val="fr-CH"/>
          </w:rPr>
          <w:t>de</w:t>
        </w:r>
      </w:ins>
      <w:r w:rsidRPr="00812492">
        <w:rPr>
          <w:lang w:val="fr-CH"/>
        </w:rPr>
        <w:t xml:space="preserve"> </w:t>
      </w:r>
      <w:del w:id="1536" w:author="Deturche-Nazer, Anne-Marie" w:date="2016-10-16T07:22:00Z">
        <w:r w:rsidRPr="00812492" w:rsidDel="00AB0AA1">
          <w:rPr>
            <w:lang w:val="fr-CH"/>
          </w:rPr>
          <w:delText>(</w:delText>
        </w:r>
      </w:del>
      <w:ins w:id="1537" w:author="Deturche-Nazer, Anne-Marie" w:date="2016-10-16T07:22:00Z">
        <w:r w:rsidR="00AB0AA1">
          <w:rPr>
            <w:lang w:val="fr-CH"/>
          </w:rPr>
          <w:t xml:space="preserve"> </w:t>
        </w:r>
      </w:ins>
      <w:r w:rsidRPr="00812492">
        <w:rPr>
          <w:lang w:val="fr-CH"/>
        </w:rPr>
        <w:t>tarification/taxation/comptabilité</w:t>
      </w:r>
      <w:del w:id="1538" w:author="Deturche-Nazer, Anne-Marie" w:date="2016-10-16T07:23:00Z">
        <w:r w:rsidRPr="00812492" w:rsidDel="00AB0AA1">
          <w:rPr>
            <w:lang w:val="fr-CH"/>
          </w:rPr>
          <w:delText>)</w:delText>
        </w:r>
      </w:del>
      <w:r w:rsidR="007521C0">
        <w:rPr>
          <w:lang w:val="fr-CH"/>
        </w:rPr>
        <w:t xml:space="preserve"> </w:t>
      </w:r>
      <w:r w:rsidRPr="00812492">
        <w:rPr>
          <w:lang w:val="fr-CH"/>
        </w:rPr>
        <w:t xml:space="preserve">sont supposées relever de la procédure d'approbation traditionnelle. De même, les Recommandations </w:t>
      </w:r>
      <w:del w:id="1539" w:author="Deturche-Nazer, Anne-Marie" w:date="2016-10-16T07:23:00Z">
        <w:r w:rsidRPr="00812492" w:rsidDel="00AB0AA1">
          <w:rPr>
            <w:lang w:val="fr-CH"/>
          </w:rPr>
          <w:delText>n'appartenant pas au Domaine 04 ou 11</w:delText>
        </w:r>
      </w:del>
      <w:ins w:id="1540" w:author="Deturche-Nazer, Anne-Marie" w:date="2016-10-16T07:23:00Z">
        <w:r w:rsidR="00CB5945" w:rsidRPr="00C57D7E">
          <w:rPr>
            <w:lang w:val="fr-FR"/>
          </w:rPr>
          <w:t>UIT-T</w:t>
        </w:r>
      </w:ins>
      <w:ins w:id="1541" w:author="Saxod, Nathalie" w:date="2016-10-18T15:52:00Z">
        <w:r w:rsidR="00CB5945">
          <w:rPr>
            <w:lang w:val="fr-FR"/>
          </w:rPr>
          <w:t xml:space="preserve"> </w:t>
        </w:r>
      </w:ins>
      <w:ins w:id="1542" w:author="Deturche-Nazer, Anne-Marie" w:date="2016-10-16T07:23:00Z">
        <w:r w:rsidR="00AB0AA1">
          <w:rPr>
            <w:lang w:val="fr-CH"/>
          </w:rPr>
          <w:t>relatives à d</w:t>
        </w:r>
      </w:ins>
      <w:ins w:id="1543" w:author="Limousin, Catherine" w:date="2016-10-17T11:06:00Z">
        <w:r w:rsidR="007521C0">
          <w:rPr>
            <w:lang w:val="fr-CH"/>
          </w:rPr>
          <w:t>'</w:t>
        </w:r>
      </w:ins>
      <w:ins w:id="1544" w:author="Deturche-Nazer, Anne-Marie" w:date="2016-10-16T07:23:00Z">
        <w:r w:rsidR="00AB0AA1">
          <w:rPr>
            <w:lang w:val="fr-CH"/>
          </w:rPr>
          <w:t>autres questions</w:t>
        </w:r>
      </w:ins>
      <w:r w:rsidRPr="00812492">
        <w:rPr>
          <w:lang w:val="fr-CH"/>
        </w:rPr>
        <w:t xml:space="preserve"> sont supposées relever de la variante de procédure d'approbation. Toutefois, à la suite d'une mesure explicite prise à la réunion d'une commission d'études, on peut changer et passer de la procédure AAP à la procédure TAP ou inversement, si les Etats Membres et les Membres du Secteur présents à la réunion en décident ainsi par consensus.</w:t>
      </w:r>
    </w:p>
    <w:p w:rsidR="003F4B2F" w:rsidRPr="00812492" w:rsidRDefault="003F4B2F">
      <w:pPr>
        <w:rPr>
          <w:lang w:val="fr-CH"/>
        </w:rPr>
        <w:pPrChange w:id="1545" w:author="Limousin, Catherine" w:date="2016-10-17T11:07:00Z">
          <w:pPr>
            <w:spacing w:line="480" w:lineRule="auto"/>
          </w:pPr>
        </w:pPrChange>
      </w:pPr>
      <w:r w:rsidRPr="00812492">
        <w:rPr>
          <w:lang w:val="fr-CH"/>
        </w:rPr>
        <w:t>En l'absence de consensus</w:t>
      </w:r>
      <w:ins w:id="1546" w:author="Deturche-Nazer, Anne-Marie" w:date="2016-10-16T07:24:00Z">
        <w:r w:rsidR="00AB0AA1">
          <w:rPr>
            <w:lang w:val="fr-CH"/>
          </w:rPr>
          <w:t xml:space="preserve"> entre </w:t>
        </w:r>
      </w:ins>
      <w:ins w:id="1547" w:author="Limousin, Catherine" w:date="2016-10-17T11:07:00Z">
        <w:r w:rsidR="0043720D">
          <w:rPr>
            <w:lang w:val="fr-CH"/>
          </w:rPr>
          <w:t xml:space="preserve">les </w:t>
        </w:r>
      </w:ins>
      <w:ins w:id="1548" w:author="Deturche-Nazer, Anne-Marie" w:date="2016-10-16T07:24:00Z">
        <w:r w:rsidR="00AB0AA1" w:rsidRPr="00812492">
          <w:rPr>
            <w:lang w:val="fr-CH"/>
          </w:rPr>
          <w:t>Etats Membres présents à la réunion</w:t>
        </w:r>
      </w:ins>
      <w:r w:rsidRPr="00812492">
        <w:rPr>
          <w:lang w:val="fr-CH"/>
        </w:rPr>
        <w:t>, on utilisera la même procédure que celle utilisée à une AMNT (voir le § 1.13 ci</w:t>
      </w:r>
      <w:r w:rsidR="00A9185F">
        <w:rPr>
          <w:lang w:val="fr-CH"/>
        </w:rPr>
        <w:t>-</w:t>
      </w:r>
      <w:r w:rsidRPr="00812492">
        <w:rPr>
          <w:lang w:val="fr-CH"/>
        </w:rPr>
        <w:t>dessus) pour arrêter le choix.</w:t>
      </w:r>
    </w:p>
    <w:p w:rsidR="003F4B2F" w:rsidRPr="000A3C7B" w:rsidRDefault="003F4B2F" w:rsidP="003F4B2F">
      <w:pPr>
        <w:pStyle w:val="Heading3"/>
        <w:rPr>
          <w:lang w:val="fr-CH"/>
        </w:rPr>
      </w:pPr>
      <w:del w:id="1549" w:author="Gozel, Elsa" w:date="2016-10-12T08:26:00Z">
        <w:r w:rsidRPr="000A3C7B" w:rsidDel="00F40A55">
          <w:rPr>
            <w:lang w:val="fr-CH"/>
          </w:rPr>
          <w:delText>8</w:delText>
        </w:r>
      </w:del>
      <w:ins w:id="1550" w:author="Gozel, Elsa" w:date="2016-10-12T08:26:00Z">
        <w:r w:rsidR="00F40A55">
          <w:rPr>
            <w:lang w:val="fr-CH"/>
          </w:rPr>
          <w:t>9</w:t>
        </w:r>
      </w:ins>
      <w:r w:rsidRPr="000A3C7B">
        <w:rPr>
          <w:lang w:val="fr-CH"/>
        </w:rPr>
        <w:t>.1.2</w:t>
      </w:r>
      <w:r w:rsidRPr="000A3C7B">
        <w:rPr>
          <w:lang w:val="fr-CH"/>
        </w:rPr>
        <w:tab/>
        <w:t>Choix de la procédure à une AMNT</w:t>
      </w:r>
    </w:p>
    <w:p w:rsidR="003F4B2F" w:rsidRPr="00812492" w:rsidRDefault="00AB0AA1">
      <w:pPr>
        <w:rPr>
          <w:lang w:val="fr-CH"/>
        </w:rPr>
        <w:pPrChange w:id="1551" w:author="Saxod, Nathalie" w:date="2016-10-18T15:53:00Z">
          <w:pPr>
            <w:spacing w:line="480" w:lineRule="auto"/>
          </w:pPr>
        </w:pPrChange>
      </w:pPr>
      <w:r w:rsidRPr="00812492">
        <w:rPr>
          <w:lang w:val="fr-CH"/>
        </w:rPr>
        <w:t>En règle générale, les Recommandations</w:t>
      </w:r>
      <w:ins w:id="1552" w:author="Deturche-Nazer, Anne-Marie" w:date="2016-10-16T07:20:00Z">
        <w:r w:rsidRPr="00AB0AA1">
          <w:rPr>
            <w:lang w:val="fr-FR"/>
          </w:rPr>
          <w:t xml:space="preserve"> </w:t>
        </w:r>
        <w:r w:rsidRPr="00C57D7E">
          <w:rPr>
            <w:lang w:val="fr-FR"/>
          </w:rPr>
          <w:t>UIT-T</w:t>
        </w:r>
      </w:ins>
      <w:ins w:id="1553" w:author="Limousin, Catherine" w:date="2016-10-17T11:08:00Z">
        <w:r w:rsidR="0043720D">
          <w:rPr>
            <w:lang w:val="fr-FR"/>
          </w:rPr>
          <w:t xml:space="preserve"> </w:t>
        </w:r>
      </w:ins>
      <w:ins w:id="1554" w:author="Deturche-Nazer, Anne-Marie" w:date="2016-10-16T07:21:00Z">
        <w:r>
          <w:rPr>
            <w:lang w:val="fr-FR"/>
          </w:rPr>
          <w:t xml:space="preserve">relatives à des questions de </w:t>
        </w:r>
      </w:ins>
      <w:del w:id="1555" w:author="Deturche-Nazer, Anne-Marie" w:date="2016-10-16T07:22:00Z">
        <w:r w:rsidRPr="00812492" w:rsidDel="00AB0AA1">
          <w:rPr>
            <w:lang w:val="fr-CH"/>
          </w:rPr>
          <w:delText>appartenant au</w:delText>
        </w:r>
      </w:del>
      <w:ins w:id="1556" w:author="Deturche-Nazer, Anne-Marie" w:date="2016-10-16T07:22:00Z">
        <w:r>
          <w:rPr>
            <w:lang w:val="fr-CH"/>
          </w:rPr>
          <w:t xml:space="preserve"> </w:t>
        </w:r>
      </w:ins>
      <w:r w:rsidRPr="00812492">
        <w:rPr>
          <w:lang w:val="fr-CH"/>
        </w:rPr>
        <w:t xml:space="preserve"> </w:t>
      </w:r>
      <w:del w:id="1557" w:author="Deturche-Nazer, Anne-Marie" w:date="2016-10-16T07:22:00Z">
        <w:r w:rsidRPr="00812492" w:rsidDel="00AB0AA1">
          <w:rPr>
            <w:lang w:val="fr-CH"/>
          </w:rPr>
          <w:delText>Domaine de normalisation 0</w:delText>
        </w:r>
      </w:del>
      <w:del w:id="1558" w:author="Saxod, Nathalie" w:date="2016-10-18T15:52:00Z">
        <w:r w:rsidRPr="00812492" w:rsidDel="00CB5945">
          <w:rPr>
            <w:lang w:val="fr-CH"/>
          </w:rPr>
          <w:delText>4</w:delText>
        </w:r>
      </w:del>
      <w:del w:id="1559" w:author="Saxod, Nathalie" w:date="2016-10-18T15:53:00Z">
        <w:r w:rsidR="00CB5945" w:rsidDel="00CB5945">
          <w:rPr>
            <w:lang w:val="fr-CH"/>
          </w:rPr>
          <w:delText xml:space="preserve"> </w:delText>
        </w:r>
        <w:r w:rsidRPr="00812492" w:rsidDel="00CB5945">
          <w:rPr>
            <w:lang w:val="fr-CH"/>
          </w:rPr>
          <w:delText>(</w:delText>
        </w:r>
      </w:del>
      <w:r w:rsidRPr="00812492">
        <w:rPr>
          <w:lang w:val="fr-CH"/>
        </w:rPr>
        <w:t>numérotage/</w:t>
      </w:r>
      <w:ins w:id="1560" w:author="Deturche-Nazer, Anne-Marie" w:date="2016-10-16T07:22:00Z">
        <w:r>
          <w:rPr>
            <w:lang w:val="fr-CH"/>
          </w:rPr>
          <w:t>d</w:t>
        </w:r>
      </w:ins>
      <w:ins w:id="1561" w:author="Limousin, Catherine" w:date="2016-10-17T11:08:00Z">
        <w:r w:rsidR="0043720D">
          <w:rPr>
            <w:lang w:val="fr-CH"/>
          </w:rPr>
          <w:t>'</w:t>
        </w:r>
      </w:ins>
      <w:r w:rsidRPr="00812492">
        <w:rPr>
          <w:lang w:val="fr-CH"/>
        </w:rPr>
        <w:t xml:space="preserve">adressage) et </w:t>
      </w:r>
      <w:del w:id="1562" w:author="Deturche-Nazer, Anne-Marie" w:date="2016-10-16T07:22:00Z">
        <w:r w:rsidRPr="00812492" w:rsidDel="00AB0AA1">
          <w:rPr>
            <w:lang w:val="fr-CH"/>
          </w:rPr>
          <w:delText>au Domaine 11</w:delText>
        </w:r>
      </w:del>
      <w:ins w:id="1563" w:author="Deturche-Nazer, Anne-Marie" w:date="2016-10-16T07:22:00Z">
        <w:r>
          <w:rPr>
            <w:lang w:val="fr-CH"/>
          </w:rPr>
          <w:t>de</w:t>
        </w:r>
      </w:ins>
      <w:r w:rsidRPr="00812492">
        <w:rPr>
          <w:lang w:val="fr-CH"/>
        </w:rPr>
        <w:t xml:space="preserve"> </w:t>
      </w:r>
      <w:del w:id="1564" w:author="Deturche-Nazer, Anne-Marie" w:date="2016-10-16T07:22:00Z">
        <w:r w:rsidRPr="00812492" w:rsidDel="00AB0AA1">
          <w:rPr>
            <w:lang w:val="fr-CH"/>
          </w:rPr>
          <w:delText>(</w:delText>
        </w:r>
      </w:del>
      <w:r w:rsidRPr="00812492">
        <w:rPr>
          <w:lang w:val="fr-CH"/>
        </w:rPr>
        <w:t>tarification/taxation/comptabilité</w:t>
      </w:r>
      <w:del w:id="1565" w:author="Deturche-Nazer, Anne-Marie" w:date="2016-10-16T07:23:00Z">
        <w:r w:rsidRPr="00812492" w:rsidDel="00AB0AA1">
          <w:rPr>
            <w:lang w:val="fr-CH"/>
          </w:rPr>
          <w:delText>)</w:delText>
        </w:r>
      </w:del>
      <w:r w:rsidR="0043720D">
        <w:rPr>
          <w:lang w:val="fr-CH"/>
        </w:rPr>
        <w:t xml:space="preserve"> </w:t>
      </w:r>
      <w:r w:rsidRPr="00812492">
        <w:rPr>
          <w:lang w:val="fr-CH"/>
        </w:rPr>
        <w:t xml:space="preserve">sont supposées relever de la procédure d'approbation traditionnelle. De même, les Recommandations </w:t>
      </w:r>
      <w:del w:id="1566" w:author="Deturche-Nazer, Anne-Marie" w:date="2016-10-16T07:23:00Z">
        <w:r w:rsidRPr="00812492" w:rsidDel="00AB0AA1">
          <w:rPr>
            <w:lang w:val="fr-CH"/>
          </w:rPr>
          <w:delText>n'appartenant pas au Domaine 04 ou 11</w:delText>
        </w:r>
      </w:del>
      <w:ins w:id="1567" w:author="Deturche-Nazer, Anne-Marie" w:date="2016-10-16T07:23:00Z">
        <w:r w:rsidR="00CB5945" w:rsidRPr="00C57D7E">
          <w:rPr>
            <w:lang w:val="fr-FR"/>
          </w:rPr>
          <w:t>UIT-T</w:t>
        </w:r>
      </w:ins>
      <w:r w:rsidR="00CB5945">
        <w:rPr>
          <w:lang w:val="fr-CH"/>
        </w:rPr>
        <w:t xml:space="preserve"> </w:t>
      </w:r>
      <w:ins w:id="1568" w:author="Deturche-Nazer, Anne-Marie" w:date="2016-10-16T07:23:00Z">
        <w:r>
          <w:rPr>
            <w:lang w:val="fr-CH"/>
          </w:rPr>
          <w:t>relatives à d</w:t>
        </w:r>
      </w:ins>
      <w:ins w:id="1569" w:author="Limousin, Catherine" w:date="2016-10-17T11:53:00Z">
        <w:r w:rsidR="00F34F75">
          <w:rPr>
            <w:lang w:val="fr-CH"/>
          </w:rPr>
          <w:t>'</w:t>
        </w:r>
      </w:ins>
      <w:ins w:id="1570" w:author="Deturche-Nazer, Anne-Marie" w:date="2016-10-16T07:23:00Z">
        <w:r>
          <w:rPr>
            <w:lang w:val="fr-CH"/>
          </w:rPr>
          <w:t>autres questions</w:t>
        </w:r>
      </w:ins>
      <w:r w:rsidRPr="00812492">
        <w:rPr>
          <w:lang w:val="fr-CH"/>
        </w:rPr>
        <w:t xml:space="preserve"> sont supposées relever de la variante de procédure d'approbation. Toutefois, à la suite d'une mesure explicite prise à l'AMNT, on peut changer et passer de la procédure AAP à la procédure TAP ou inversement</w:t>
      </w:r>
      <w:r w:rsidR="00F03BE9">
        <w:rPr>
          <w:lang w:val="fr-CH"/>
        </w:rPr>
        <w:t>.</w:t>
      </w:r>
    </w:p>
    <w:p w:rsidR="003F4B2F" w:rsidRPr="000A3C7B" w:rsidRDefault="003F4B2F" w:rsidP="003F4B2F">
      <w:pPr>
        <w:pStyle w:val="Heading2"/>
        <w:rPr>
          <w:lang w:val="fr-CH"/>
        </w:rPr>
      </w:pPr>
      <w:del w:id="1571" w:author="Gozel, Elsa" w:date="2016-10-12T08:26:00Z">
        <w:r w:rsidRPr="000A3C7B" w:rsidDel="00F40A55">
          <w:rPr>
            <w:lang w:val="fr-CH"/>
          </w:rPr>
          <w:delText>8</w:delText>
        </w:r>
      </w:del>
      <w:ins w:id="1572" w:author="Gozel, Elsa" w:date="2016-10-12T08:26:00Z">
        <w:r w:rsidR="00F40A55">
          <w:rPr>
            <w:lang w:val="fr-CH"/>
          </w:rPr>
          <w:t>9</w:t>
        </w:r>
      </w:ins>
      <w:r w:rsidRPr="000A3C7B">
        <w:rPr>
          <w:lang w:val="fr-CH"/>
        </w:rPr>
        <w:t>.2</w:t>
      </w:r>
      <w:r w:rsidRPr="000A3C7B">
        <w:rPr>
          <w:lang w:val="fr-CH"/>
        </w:rPr>
        <w:tab/>
        <w:t>Notification de la procédure choisie</w:t>
      </w:r>
    </w:p>
    <w:p w:rsidR="003F4B2F" w:rsidRPr="00812492" w:rsidRDefault="003F4B2F">
      <w:pPr>
        <w:rPr>
          <w:lang w:val="fr-CH"/>
        </w:rPr>
      </w:pPr>
      <w:r w:rsidRPr="00812492">
        <w:rPr>
          <w:lang w:val="fr-CH"/>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w:t>
      </w:r>
      <w:del w:id="1573" w:author="Gozel, Elsa" w:date="2016-10-12T08:26:00Z">
        <w:r w:rsidRPr="00812492" w:rsidDel="00F40A55">
          <w:rPr>
            <w:lang w:val="fr-CH"/>
          </w:rPr>
          <w:delText>8</w:delText>
        </w:r>
      </w:del>
      <w:ins w:id="1574" w:author="Gozel, Elsa" w:date="2016-10-12T08:26:00Z">
        <w:r w:rsidR="00F40A55">
          <w:rPr>
            <w:lang w:val="fr-CH"/>
          </w:rPr>
          <w:t>9</w:t>
        </w:r>
      </w:ins>
      <w:r w:rsidRPr="00812492">
        <w:rPr>
          <w:lang w:val="fr-CH"/>
        </w:rPr>
        <w:t>.3 ci</w:t>
      </w:r>
      <w:r w:rsidRPr="00812492">
        <w:rPr>
          <w:lang w:val="fr-CH"/>
        </w:rPr>
        <w:noBreakHyphen/>
        <w:t>dessous).</w:t>
      </w:r>
    </w:p>
    <w:p w:rsidR="003F4B2F" w:rsidRPr="000A3C7B" w:rsidRDefault="003F4B2F" w:rsidP="003F4B2F">
      <w:pPr>
        <w:pStyle w:val="Heading2"/>
        <w:rPr>
          <w:lang w:val="fr-CH"/>
        </w:rPr>
      </w:pPr>
      <w:del w:id="1575" w:author="Gozel, Elsa" w:date="2016-10-12T08:27:00Z">
        <w:r w:rsidRPr="000A3C7B" w:rsidDel="00F40A55">
          <w:rPr>
            <w:lang w:val="fr-CH"/>
          </w:rPr>
          <w:delText>8</w:delText>
        </w:r>
      </w:del>
      <w:ins w:id="1576" w:author="Gozel, Elsa" w:date="2016-10-12T08:27:00Z">
        <w:r w:rsidR="00F40A55">
          <w:rPr>
            <w:lang w:val="fr-CH"/>
          </w:rPr>
          <w:t>9</w:t>
        </w:r>
      </w:ins>
      <w:r w:rsidRPr="000A3C7B">
        <w:rPr>
          <w:lang w:val="fr-CH"/>
        </w:rPr>
        <w:t>.3</w:t>
      </w:r>
      <w:r w:rsidRPr="000A3C7B">
        <w:rPr>
          <w:lang w:val="fr-CH"/>
        </w:rPr>
        <w:tab/>
        <w:t>Changement de la procédure choisie</w:t>
      </w:r>
    </w:p>
    <w:p w:rsidR="003F4B2F" w:rsidRPr="00812492" w:rsidRDefault="003F4B2F" w:rsidP="003F4B2F">
      <w:pPr>
        <w:rPr>
          <w:lang w:val="fr-CH"/>
        </w:rPr>
      </w:pPr>
      <w:r w:rsidRPr="00812492">
        <w:rPr>
          <w:lang w:val="fr-CH"/>
        </w:rPr>
        <w:t>A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document temporaire) et adressée à une réunion de commission d'études ou de groupe de travail. Toute proposition d'un Etat Membre ou d'un Membre du Secteur visant à revoir la procédure choisie doit être appuyée avant de pouvoir être traitée par la réunion.</w:t>
      </w:r>
    </w:p>
    <w:p w:rsidR="003F4B2F" w:rsidRPr="00812492" w:rsidRDefault="003F4B2F">
      <w:pPr>
        <w:rPr>
          <w:lang w:val="fr-CH"/>
        </w:rPr>
      </w:pPr>
      <w:r w:rsidRPr="00812492">
        <w:rPr>
          <w:lang w:val="fr-CH"/>
        </w:rPr>
        <w:t>En utilisant les mêmes procédures que celles décrites au § </w:t>
      </w:r>
      <w:del w:id="1577" w:author="Gozel, Elsa" w:date="2016-10-12T08:27:00Z">
        <w:r w:rsidRPr="00812492" w:rsidDel="00F40A55">
          <w:rPr>
            <w:lang w:val="fr-CH"/>
          </w:rPr>
          <w:delText>8</w:delText>
        </w:r>
      </w:del>
      <w:ins w:id="1578" w:author="Gozel, Elsa" w:date="2016-10-12T08:27:00Z">
        <w:r w:rsidR="00F40A55">
          <w:rPr>
            <w:lang w:val="fr-CH"/>
          </w:rPr>
          <w:t>9</w:t>
        </w:r>
      </w:ins>
      <w:r w:rsidRPr="00812492">
        <w:rPr>
          <w:lang w:val="fr-CH"/>
        </w:rPr>
        <w:t>.1.1, la commission d'études décidera si la procédure choisie reste la même ou est modifiée.</w:t>
      </w:r>
    </w:p>
    <w:p w:rsidR="003F4B2F" w:rsidRPr="00812492" w:rsidRDefault="003F4B2F">
      <w:pPr>
        <w:rPr>
          <w:lang w:val="fr-CH"/>
        </w:rPr>
      </w:pPr>
      <w:r w:rsidRPr="00812492">
        <w:rPr>
          <w:lang w:val="fr-CH"/>
        </w:rPr>
        <w:t>On ne peut pas changer de procédure une fois que la Recommandation a été consentie (Recommandation UIT-T A.8, § 3.1) ou déterminée (voir le § </w:t>
      </w:r>
      <w:del w:id="1579" w:author="Gozel, Elsa" w:date="2016-10-12T08:27:00Z">
        <w:r w:rsidRPr="00812492" w:rsidDel="00F40A55">
          <w:rPr>
            <w:lang w:val="fr-CH"/>
          </w:rPr>
          <w:delText>9</w:delText>
        </w:r>
      </w:del>
      <w:ins w:id="1580" w:author="Gozel, Elsa" w:date="2016-10-12T08:27:00Z">
        <w:r w:rsidR="00F40A55">
          <w:rPr>
            <w:lang w:val="fr-CH"/>
          </w:rPr>
          <w:t>10</w:t>
        </w:r>
      </w:ins>
      <w:r w:rsidRPr="00812492">
        <w:rPr>
          <w:lang w:val="fr-CH"/>
        </w:rPr>
        <w:t>.3.1 ci</w:t>
      </w:r>
      <w:r w:rsidRPr="00812492">
        <w:rPr>
          <w:lang w:val="fr-CH"/>
        </w:rPr>
        <w:noBreakHyphen/>
        <w:t xml:space="preserve">après). </w:t>
      </w:r>
    </w:p>
    <w:p w:rsidR="003F4B2F" w:rsidRPr="007042C9" w:rsidRDefault="003F4B2F">
      <w:pPr>
        <w:pStyle w:val="SectionNo"/>
        <w:rPr>
          <w:lang w:val="fr-CH"/>
        </w:rPr>
      </w:pPr>
      <w:r w:rsidRPr="007042C9">
        <w:rPr>
          <w:lang w:val="fr-CH"/>
        </w:rPr>
        <w:t xml:space="preserve">SECTION </w:t>
      </w:r>
      <w:del w:id="1581" w:author="Gozel, Elsa" w:date="2016-10-12T08:27:00Z">
        <w:r w:rsidRPr="007042C9" w:rsidDel="00F40A55">
          <w:rPr>
            <w:lang w:val="fr-CH"/>
          </w:rPr>
          <w:delText>9</w:delText>
        </w:r>
      </w:del>
      <w:ins w:id="1582" w:author="Gozel, Elsa" w:date="2016-10-12T08:27:00Z">
        <w:r w:rsidR="00F40A55">
          <w:rPr>
            <w:lang w:val="fr-CH"/>
          </w:rPr>
          <w:t>10</w:t>
        </w:r>
      </w:ins>
    </w:p>
    <w:p w:rsidR="003F4B2F" w:rsidRPr="00812492" w:rsidRDefault="003F4B2F" w:rsidP="003F4B2F">
      <w:pPr>
        <w:pStyle w:val="Sectiontitle"/>
        <w:rPr>
          <w:lang w:val="fr-CH"/>
        </w:rPr>
      </w:pPr>
      <w:bookmarkStart w:id="1583" w:name="_Toc383834745"/>
      <w:r w:rsidRPr="00812492">
        <w:rPr>
          <w:lang w:val="fr-CH"/>
        </w:rPr>
        <w:t>Approbation de Recommandations nouvelles ou révisées</w:t>
      </w:r>
      <w:bookmarkEnd w:id="1583"/>
      <w:r w:rsidRPr="00812492">
        <w:rPr>
          <w:lang w:val="fr-CH"/>
        </w:rPr>
        <w:t xml:space="preserve"> </w:t>
      </w:r>
      <w:r w:rsidRPr="00812492">
        <w:rPr>
          <w:lang w:val="fr-CH"/>
        </w:rPr>
        <w:br/>
        <w:t>selon la procédure d'approbation traditionnelle</w:t>
      </w:r>
    </w:p>
    <w:p w:rsidR="003F4B2F" w:rsidRPr="000A3C7B" w:rsidRDefault="003F4B2F" w:rsidP="003F4B2F">
      <w:pPr>
        <w:pStyle w:val="Heading2"/>
        <w:rPr>
          <w:lang w:val="fr-CH"/>
        </w:rPr>
      </w:pPr>
      <w:bookmarkStart w:id="1584" w:name="_Toc383834260"/>
      <w:del w:id="1585" w:author="Gozel, Elsa" w:date="2016-10-12T08:27:00Z">
        <w:r w:rsidRPr="000A3C7B" w:rsidDel="00F40A55">
          <w:rPr>
            <w:lang w:val="fr-CH"/>
          </w:rPr>
          <w:delText>9</w:delText>
        </w:r>
      </w:del>
      <w:ins w:id="1586" w:author="Gozel, Elsa" w:date="2016-10-12T08:27:00Z">
        <w:r w:rsidR="00F40A55">
          <w:rPr>
            <w:lang w:val="fr-CH"/>
          </w:rPr>
          <w:t>10</w:t>
        </w:r>
      </w:ins>
      <w:r w:rsidRPr="000A3C7B">
        <w:rPr>
          <w:lang w:val="fr-CH"/>
        </w:rPr>
        <w:t>.1</w:t>
      </w:r>
      <w:r w:rsidRPr="000A3C7B">
        <w:rPr>
          <w:lang w:val="fr-CH"/>
        </w:rPr>
        <w:tab/>
        <w:t>Généralités</w:t>
      </w:r>
      <w:bookmarkEnd w:id="1584"/>
    </w:p>
    <w:p w:rsidR="003F4B2F" w:rsidRPr="00104CE8" w:rsidRDefault="003F4B2F" w:rsidP="00FF7692">
      <w:pPr>
        <w:rPr>
          <w:lang w:val="fr-CH"/>
        </w:rPr>
      </w:pPr>
      <w:del w:id="1587" w:author="Gozel, Elsa" w:date="2016-10-12T08:27:00Z">
        <w:r w:rsidRPr="00104CE8" w:rsidDel="00F40A55">
          <w:rPr>
            <w:b/>
            <w:bCs/>
            <w:lang w:val="fr-CH"/>
          </w:rPr>
          <w:delText>9</w:delText>
        </w:r>
      </w:del>
      <w:ins w:id="1588" w:author="Gozel, Elsa" w:date="2016-10-12T08:27:00Z">
        <w:r w:rsidR="00F40A55">
          <w:rPr>
            <w:b/>
            <w:bCs/>
            <w:lang w:val="fr-CH"/>
          </w:rPr>
          <w:t>10</w:t>
        </w:r>
      </w:ins>
      <w:r w:rsidRPr="00104CE8">
        <w:rPr>
          <w:b/>
          <w:bCs/>
          <w:lang w:val="fr-CH"/>
        </w:rPr>
        <w:t>.1.1</w:t>
      </w:r>
      <w:r w:rsidRPr="00104CE8">
        <w:rPr>
          <w:lang w:val="fr-CH"/>
        </w:rPr>
        <w:tab/>
        <w:t>Les procédures d'approbation des Recommandations</w:t>
      </w:r>
      <w:ins w:id="1589" w:author="Deturche-Nazer, Anne-Marie" w:date="2016-10-16T07:28:00Z">
        <w:r w:rsidR="00AB0AA1">
          <w:rPr>
            <w:lang w:val="fr-CH"/>
          </w:rPr>
          <w:t>, nouvelles ou révisées,</w:t>
        </w:r>
      </w:ins>
      <w:r w:rsidR="00FF7692">
        <w:rPr>
          <w:lang w:val="fr-CH"/>
        </w:rPr>
        <w:t xml:space="preserve"> </w:t>
      </w:r>
      <w:r w:rsidRPr="00104CE8">
        <w:rPr>
          <w:lang w:val="fr-CH"/>
        </w:rPr>
        <w:t xml:space="preserve">qui nécessitent une consultation formelle des Etats Membres (procédure d'approbation traditionnelle) sont énoncées dans la présente </w:t>
      </w:r>
      <w:r>
        <w:rPr>
          <w:lang w:val="fr-CH"/>
        </w:rPr>
        <w:t>S</w:t>
      </w:r>
      <w:r w:rsidRPr="00104CE8">
        <w:rPr>
          <w:lang w:val="fr-CH"/>
        </w:rPr>
        <w:t>ection de la Résolution 1</w:t>
      </w:r>
      <w:ins w:id="1590" w:author="Deturche-Nazer, Anne-Marie" w:date="2016-10-16T07:29:00Z">
        <w:r w:rsidR="00AB0AA1">
          <w:rPr>
            <w:lang w:val="fr-CH"/>
          </w:rPr>
          <w:t xml:space="preserve"> de l</w:t>
        </w:r>
      </w:ins>
      <w:ins w:id="1591" w:author="Limousin, Catherine" w:date="2016-10-17T11:53:00Z">
        <w:r w:rsidR="00F34F75">
          <w:rPr>
            <w:lang w:val="fr-CH"/>
          </w:rPr>
          <w:t>'</w:t>
        </w:r>
      </w:ins>
      <w:ins w:id="1592" w:author="Deturche-Nazer, Anne-Marie" w:date="2016-10-16T07:29:00Z">
        <w:r w:rsidR="00AB0AA1">
          <w:rPr>
            <w:lang w:val="fr-CH"/>
          </w:rPr>
          <w:t>AMNT</w:t>
        </w:r>
      </w:ins>
      <w:r w:rsidRPr="00104CE8">
        <w:rPr>
          <w:lang w:val="fr-CH"/>
        </w:rPr>
        <w:t>. Conformément au numéro</w:t>
      </w:r>
      <w:r w:rsidR="006C2888">
        <w:rPr>
          <w:lang w:val="fr-CH"/>
        </w:rPr>
        <w:t> </w:t>
      </w:r>
      <w:r w:rsidRPr="00104CE8">
        <w:rPr>
          <w:lang w:val="fr-CH"/>
        </w:rPr>
        <w:t>246B de la Convention, les projets de Recommandations UIT</w:t>
      </w:r>
      <w:r w:rsidRPr="00104CE8">
        <w:rPr>
          <w:lang w:val="fr-CH"/>
        </w:rPr>
        <w:noBreakHyphen/>
        <w:t>T nouvelles ou révisées sont adoptés par une commission d'études conformément aux procédures établies par l'AMNT, et les Recommandations qui ne nécessitent pas une consultation formelle des Etats Membres pour être approuvées sont considérées comme approuvées. Ces procédures d'approbation des Recommandations (variante de la procédure d'approbation) sont exposées dans la Recommandation UIT</w:t>
      </w:r>
      <w:r w:rsidRPr="00104CE8">
        <w:rPr>
          <w:lang w:val="fr-CH"/>
        </w:rPr>
        <w:noBreakHyphen/>
        <w:t>T A.8. Conformément à la Convention, les Recommandations approuvées ont le même statut quelle que soit la méthode d'approbation.</w:t>
      </w:r>
    </w:p>
    <w:p w:rsidR="003F4B2F" w:rsidRPr="00104CE8" w:rsidRDefault="003F4B2F" w:rsidP="003F4B2F">
      <w:pPr>
        <w:rPr>
          <w:lang w:val="fr-CH"/>
        </w:rPr>
      </w:pPr>
      <w:del w:id="1593" w:author="Gozel, Elsa" w:date="2016-10-12T08:27:00Z">
        <w:r w:rsidDel="00F40A55">
          <w:rPr>
            <w:b/>
            <w:bCs/>
            <w:lang w:val="fr-CH"/>
          </w:rPr>
          <w:delText>9</w:delText>
        </w:r>
      </w:del>
      <w:ins w:id="1594" w:author="Gozel, Elsa" w:date="2016-10-12T08:27:00Z">
        <w:r w:rsidR="00F40A55">
          <w:rPr>
            <w:b/>
            <w:bCs/>
            <w:lang w:val="fr-CH"/>
          </w:rPr>
          <w:t>10</w:t>
        </w:r>
      </w:ins>
      <w:r>
        <w:rPr>
          <w:b/>
          <w:bCs/>
          <w:lang w:val="fr-CH"/>
        </w:rPr>
        <w:t>.1.2</w:t>
      </w:r>
      <w:r w:rsidRPr="00104CE8">
        <w:rPr>
          <w:b/>
          <w:bCs/>
          <w:lang w:val="fr-CH"/>
        </w:rPr>
        <w:tab/>
      </w:r>
      <w:r w:rsidRPr="00104CE8">
        <w:rPr>
          <w:lang w:val="fr-CH"/>
        </w:rPr>
        <w:t>Dans un souci de rapidité et d'efficacité, les demandes d'approbation sont normalement présentées dès que les textes concernés sont au point, dans le cadre d'une consultation officielle au cours de laquelle le Directeur du TSB demande aux Etats Membres d'autoriser la commission d'études concernée à engager la procédure d'approbation et à prendre ensuite une décision au cours d'une réunion officielle.</w:t>
      </w:r>
    </w:p>
    <w:p w:rsidR="003F4B2F" w:rsidRPr="00217791" w:rsidRDefault="003F4B2F" w:rsidP="003F4B2F">
      <w:pPr>
        <w:rPr>
          <w:lang w:val="fr-CH"/>
        </w:rPr>
      </w:pPr>
      <w:r w:rsidRPr="00217791">
        <w:rPr>
          <w:lang w:val="fr-CH"/>
        </w:rPr>
        <w:t>La commission d'études concernée peut également rechercher l'approbation au cours d'une AMNT.</w:t>
      </w:r>
    </w:p>
    <w:p w:rsidR="003F4B2F" w:rsidRPr="00217791" w:rsidRDefault="003F4B2F" w:rsidP="003F4B2F">
      <w:pPr>
        <w:rPr>
          <w:lang w:val="fr-CH"/>
        </w:rPr>
      </w:pPr>
      <w:del w:id="1595" w:author="Gozel, Elsa" w:date="2016-10-12T08:28:00Z">
        <w:r w:rsidRPr="00217791" w:rsidDel="00F40A55">
          <w:rPr>
            <w:b/>
            <w:bCs/>
            <w:lang w:val="fr-CH"/>
          </w:rPr>
          <w:delText>9</w:delText>
        </w:r>
      </w:del>
      <w:ins w:id="1596" w:author="Gozel, Elsa" w:date="2016-10-12T08:28:00Z">
        <w:r w:rsidR="00F40A55">
          <w:rPr>
            <w:b/>
            <w:bCs/>
            <w:lang w:val="fr-CH"/>
          </w:rPr>
          <w:t>10</w:t>
        </w:r>
      </w:ins>
      <w:r w:rsidRPr="00217791">
        <w:rPr>
          <w:b/>
          <w:bCs/>
          <w:lang w:val="fr-CH"/>
        </w:rPr>
        <w:t>.1.3</w:t>
      </w:r>
      <w:r w:rsidRPr="00217791">
        <w:rPr>
          <w:lang w:val="fr-CH"/>
        </w:rPr>
        <w:tab/>
        <w:t>Conformément au numéro 247A de la Convention, les Recommandations approuvées ont le même statut, qu'elles aient été approuvées à une réunion de commission d'études ou à une AMNT.</w:t>
      </w:r>
    </w:p>
    <w:p w:rsidR="003F4B2F" w:rsidRPr="000A3C7B" w:rsidRDefault="003F4B2F" w:rsidP="003F4B2F">
      <w:pPr>
        <w:pStyle w:val="Heading2"/>
        <w:rPr>
          <w:lang w:val="fr-CH"/>
        </w:rPr>
      </w:pPr>
      <w:bookmarkStart w:id="1597" w:name="_Toc383834261"/>
      <w:del w:id="1598" w:author="Gozel, Elsa" w:date="2016-10-12T08:28:00Z">
        <w:r w:rsidRPr="000A3C7B" w:rsidDel="00F40A55">
          <w:rPr>
            <w:lang w:val="fr-CH"/>
          </w:rPr>
          <w:delText>9</w:delText>
        </w:r>
      </w:del>
      <w:ins w:id="1599" w:author="Gozel, Elsa" w:date="2016-10-12T08:28:00Z">
        <w:r w:rsidR="00F40A55">
          <w:rPr>
            <w:lang w:val="fr-CH"/>
          </w:rPr>
          <w:t>10</w:t>
        </w:r>
      </w:ins>
      <w:r w:rsidRPr="000A3C7B">
        <w:rPr>
          <w:lang w:val="fr-CH"/>
        </w:rPr>
        <w:t>.2</w:t>
      </w:r>
      <w:r w:rsidRPr="000A3C7B">
        <w:rPr>
          <w:lang w:val="fr-CH"/>
        </w:rPr>
        <w:tab/>
        <w:t>Procédure</w:t>
      </w:r>
      <w:bookmarkEnd w:id="1597"/>
    </w:p>
    <w:p w:rsidR="003F4B2F" w:rsidRPr="00217791" w:rsidRDefault="003F4B2F">
      <w:pPr>
        <w:rPr>
          <w:lang w:val="fr-CH"/>
        </w:rPr>
      </w:pPr>
      <w:del w:id="1600" w:author="Gozel, Elsa" w:date="2016-10-12T08:28:00Z">
        <w:r w:rsidRPr="00217791" w:rsidDel="00F40A55">
          <w:rPr>
            <w:b/>
            <w:bCs/>
            <w:lang w:val="fr-CH"/>
          </w:rPr>
          <w:delText>9</w:delText>
        </w:r>
      </w:del>
      <w:ins w:id="1601" w:author="Gozel, Elsa" w:date="2016-10-12T08:28:00Z">
        <w:r w:rsidR="00F40A55">
          <w:rPr>
            <w:b/>
            <w:bCs/>
            <w:lang w:val="fr-CH"/>
          </w:rPr>
          <w:t>10</w:t>
        </w:r>
      </w:ins>
      <w:r w:rsidRPr="00217791">
        <w:rPr>
          <w:b/>
          <w:bCs/>
          <w:lang w:val="fr-CH"/>
        </w:rPr>
        <w:t>.2.1</w:t>
      </w:r>
      <w:r w:rsidRPr="00217791">
        <w:rPr>
          <w:lang w:val="fr-CH"/>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w:t>
      </w:r>
      <w:del w:id="1602" w:author="Gozel, Elsa" w:date="2016-10-12T08:28:00Z">
        <w:r w:rsidRPr="00217791" w:rsidDel="00F40A55">
          <w:rPr>
            <w:lang w:val="fr-CH"/>
          </w:rPr>
          <w:delText>9</w:delText>
        </w:r>
      </w:del>
      <w:ins w:id="1603" w:author="Gozel, Elsa" w:date="2016-10-12T08:28:00Z">
        <w:r w:rsidR="00F40A55">
          <w:rPr>
            <w:lang w:val="fr-CH"/>
          </w:rPr>
          <w:t>10</w:t>
        </w:r>
      </w:ins>
      <w:r w:rsidRPr="00217791">
        <w:rPr>
          <w:lang w:val="fr-CH"/>
        </w:rPr>
        <w:t>.1.</w:t>
      </w:r>
    </w:p>
    <w:p w:rsidR="003F4B2F" w:rsidRPr="007042C9" w:rsidRDefault="003F4B2F" w:rsidP="003F4B2F">
      <w:pPr>
        <w:pStyle w:val="Note"/>
        <w:rPr>
          <w:lang w:val="fr-CH"/>
        </w:rPr>
      </w:pPr>
      <w:r w:rsidRPr="007042C9">
        <w:rPr>
          <w:lang w:val="fr-CH"/>
        </w:rPr>
        <w:t>NOTE – Un groupe régional de la Commission d'études 3 décide de sa propre initiative d'appliquer cette procédure dans le seul but d'établir des tarifs régionaux. Toute Recommandation adoptée selon cette procédure ne s'applique qu'aux Etats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Etats Membres du groupe régional de la Commission d'études 3 pour l'approbation du projet de Recommandation en question.</w:t>
      </w:r>
    </w:p>
    <w:p w:rsidR="003F4B2F" w:rsidRPr="00217791" w:rsidRDefault="003F4B2F" w:rsidP="003F4B2F">
      <w:pPr>
        <w:rPr>
          <w:lang w:val="fr-CH"/>
        </w:rPr>
      </w:pPr>
      <w:del w:id="1604" w:author="Gozel, Elsa" w:date="2016-10-12T08:28:00Z">
        <w:r w:rsidRPr="00217791" w:rsidDel="00F40A55">
          <w:rPr>
            <w:b/>
            <w:bCs/>
            <w:lang w:val="fr-CH"/>
          </w:rPr>
          <w:delText>9</w:delText>
        </w:r>
      </w:del>
      <w:ins w:id="1605" w:author="Gozel, Elsa" w:date="2016-10-12T08:28:00Z">
        <w:r w:rsidR="00F40A55">
          <w:rPr>
            <w:b/>
            <w:bCs/>
            <w:lang w:val="fr-CH"/>
          </w:rPr>
          <w:t>10</w:t>
        </w:r>
      </w:ins>
      <w:r w:rsidRPr="00217791">
        <w:rPr>
          <w:b/>
          <w:bCs/>
          <w:lang w:val="fr-CH"/>
        </w:rPr>
        <w:t>.2.2</w:t>
      </w:r>
      <w:r w:rsidRPr="00217791">
        <w:rPr>
          <w:lang w:val="fr-CH"/>
        </w:rPr>
        <w:tab/>
        <w:t>Les cas dans lesquels l'examen concernant l'approbation de Recommandations nouvelles ou révisées devrait être soumis à l'AMNT sont les suivants:</w:t>
      </w:r>
    </w:p>
    <w:p w:rsidR="003F4B2F" w:rsidRPr="00812492" w:rsidRDefault="003F4B2F" w:rsidP="003F4B2F">
      <w:pPr>
        <w:pStyle w:val="enumlev1"/>
        <w:rPr>
          <w:lang w:val="fr-CH"/>
        </w:rPr>
      </w:pPr>
      <w:r w:rsidRPr="00812492">
        <w:rPr>
          <w:lang w:val="fr-CH"/>
        </w:rPr>
        <w:t>a)</w:t>
      </w:r>
      <w:r w:rsidRPr="00812492">
        <w:rPr>
          <w:lang w:val="fr-CH"/>
        </w:rPr>
        <w:tab/>
        <w:t>lorsqu'il s'agit de Recommandations de caractère administratif et concernant l'ensemble de l'UIT-T;</w:t>
      </w:r>
    </w:p>
    <w:p w:rsidR="003F4B2F" w:rsidRPr="00812492" w:rsidRDefault="003F4B2F" w:rsidP="003F4B2F">
      <w:pPr>
        <w:pStyle w:val="enumlev1"/>
        <w:rPr>
          <w:lang w:val="fr-CH"/>
        </w:rPr>
      </w:pPr>
      <w:r w:rsidRPr="00812492">
        <w:rPr>
          <w:lang w:val="fr-CH"/>
        </w:rPr>
        <w:t>b)</w:t>
      </w:r>
      <w:r w:rsidRPr="00812492">
        <w:rPr>
          <w:lang w:val="fr-CH"/>
        </w:rPr>
        <w:tab/>
        <w:t>lorsque la commission d'études intéressée estime que des points particulièrement difficiles ou délicats devraient être examinés et résolus par l'AMNT elle</w:t>
      </w:r>
      <w:r w:rsidRPr="00812492">
        <w:rPr>
          <w:lang w:val="fr-CH"/>
        </w:rPr>
        <w:noBreakHyphen/>
        <w:t xml:space="preserve">même; </w:t>
      </w:r>
    </w:p>
    <w:p w:rsidR="003F4B2F" w:rsidRPr="00812492" w:rsidRDefault="003F4B2F" w:rsidP="003F4B2F">
      <w:pPr>
        <w:pStyle w:val="enumlev1"/>
        <w:rPr>
          <w:lang w:val="fr-CH"/>
        </w:rPr>
      </w:pPr>
      <w:r w:rsidRPr="00812492">
        <w:rPr>
          <w:lang w:val="fr-CH"/>
        </w:rPr>
        <w:t>c)</w:t>
      </w:r>
      <w:r w:rsidRPr="00812492">
        <w:rPr>
          <w:lang w:val="fr-CH"/>
        </w:rPr>
        <w:tab/>
        <w:t>lorsque les commissions d'études n'ont pas pu se mettre d'accord pour des motifs autres que techniques, par exemple, en raison de divergences de vues sur des aspects politiques.</w:t>
      </w:r>
    </w:p>
    <w:p w:rsidR="003F4B2F" w:rsidRPr="00812492" w:rsidRDefault="003F4B2F" w:rsidP="003F4B2F">
      <w:pPr>
        <w:pStyle w:val="Heading2"/>
        <w:rPr>
          <w:lang w:val="fr-CH"/>
        </w:rPr>
      </w:pPr>
      <w:bookmarkStart w:id="1606" w:name="_Toc383834262"/>
      <w:del w:id="1607" w:author="Gozel, Elsa" w:date="2016-10-12T08:28:00Z">
        <w:r w:rsidRPr="00812492" w:rsidDel="00F40A55">
          <w:rPr>
            <w:lang w:val="fr-CH"/>
          </w:rPr>
          <w:delText>9</w:delText>
        </w:r>
      </w:del>
      <w:ins w:id="1608" w:author="Gozel, Elsa" w:date="2016-10-12T08:28:00Z">
        <w:r w:rsidR="00F40A55">
          <w:rPr>
            <w:lang w:val="fr-CH"/>
          </w:rPr>
          <w:t>10</w:t>
        </w:r>
      </w:ins>
      <w:r w:rsidRPr="00812492">
        <w:rPr>
          <w:lang w:val="fr-CH"/>
        </w:rPr>
        <w:t>.3</w:t>
      </w:r>
      <w:r w:rsidRPr="00812492">
        <w:rPr>
          <w:lang w:val="fr-CH"/>
        </w:rPr>
        <w:tab/>
        <w:t>Conditions préalables</w:t>
      </w:r>
      <w:bookmarkEnd w:id="1606"/>
    </w:p>
    <w:p w:rsidR="003F4B2F" w:rsidRPr="00217791" w:rsidRDefault="003F4B2F" w:rsidP="003F4B2F">
      <w:pPr>
        <w:rPr>
          <w:lang w:val="fr-CH"/>
        </w:rPr>
      </w:pPr>
      <w:del w:id="1609" w:author="Gozel, Elsa" w:date="2016-10-12T08:28:00Z">
        <w:r w:rsidRPr="00217791" w:rsidDel="00F40A55">
          <w:rPr>
            <w:b/>
            <w:bCs/>
            <w:lang w:val="fr-CH"/>
          </w:rPr>
          <w:delText>9</w:delText>
        </w:r>
      </w:del>
      <w:ins w:id="1610" w:author="Gozel, Elsa" w:date="2016-10-12T08:28:00Z">
        <w:r w:rsidR="00F40A55">
          <w:rPr>
            <w:b/>
            <w:bCs/>
            <w:lang w:val="fr-CH"/>
          </w:rPr>
          <w:t>10</w:t>
        </w:r>
      </w:ins>
      <w:r w:rsidRPr="00217791">
        <w:rPr>
          <w:b/>
          <w:bCs/>
          <w:lang w:val="fr-CH"/>
        </w:rPr>
        <w:t>.3.1</w:t>
      </w:r>
      <w:r w:rsidRPr="00217791">
        <w:rPr>
          <w:lang w:val="fr-CH"/>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A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Etats Membres et Membres du Secteur.</w:t>
      </w:r>
    </w:p>
    <w:p w:rsidR="003F4B2F" w:rsidRPr="00217791" w:rsidRDefault="003F4B2F" w:rsidP="003F4B2F">
      <w:pPr>
        <w:rPr>
          <w:lang w:val="fr-CH"/>
        </w:rPr>
      </w:pPr>
      <w:del w:id="1611" w:author="Gozel, Elsa" w:date="2016-10-12T08:28:00Z">
        <w:r w:rsidRPr="00217791" w:rsidDel="00F40A55">
          <w:rPr>
            <w:b/>
            <w:bCs/>
            <w:lang w:val="fr-CH"/>
          </w:rPr>
          <w:delText>9</w:delText>
        </w:r>
      </w:del>
      <w:ins w:id="1612" w:author="Gozel, Elsa" w:date="2016-10-12T08:28:00Z">
        <w:r w:rsidR="00F40A55">
          <w:rPr>
            <w:b/>
            <w:bCs/>
            <w:lang w:val="fr-CH"/>
          </w:rPr>
          <w:t>10</w:t>
        </w:r>
      </w:ins>
      <w:r w:rsidRPr="00217791">
        <w:rPr>
          <w:b/>
          <w:bCs/>
          <w:lang w:val="fr-CH"/>
        </w:rPr>
        <w:t>.3.2</w:t>
      </w:r>
      <w:r w:rsidRPr="00217791">
        <w:rPr>
          <w:lang w:val="fr-CH"/>
        </w:rPr>
        <w:tab/>
        <w:t>Les commissions d'études sont encouragées à établir chacune un groupe de rédaction chargé de vérifier l'alignement des textes des Recommandations nouvelles ou révisées dans les différentes langues officielles.</w:t>
      </w:r>
    </w:p>
    <w:p w:rsidR="003F4B2F" w:rsidRPr="00217791" w:rsidRDefault="003F4B2F">
      <w:pPr>
        <w:rPr>
          <w:lang w:val="fr-CH"/>
        </w:rPr>
      </w:pPr>
      <w:del w:id="1613" w:author="Gozel, Elsa" w:date="2016-10-12T08:28:00Z">
        <w:r w:rsidRPr="00217791" w:rsidDel="00F40A55">
          <w:rPr>
            <w:b/>
            <w:bCs/>
            <w:lang w:val="fr-CH"/>
          </w:rPr>
          <w:delText>9</w:delText>
        </w:r>
      </w:del>
      <w:ins w:id="1614" w:author="Gozel, Elsa" w:date="2016-10-12T08:28:00Z">
        <w:r w:rsidR="00F40A55">
          <w:rPr>
            <w:b/>
            <w:bCs/>
            <w:lang w:val="fr-CH"/>
          </w:rPr>
          <w:t>10</w:t>
        </w:r>
      </w:ins>
      <w:r w:rsidRPr="00217791">
        <w:rPr>
          <w:b/>
          <w:bCs/>
          <w:lang w:val="fr-CH"/>
        </w:rPr>
        <w:t>.3.3</w:t>
      </w:r>
      <w:r w:rsidRPr="00217791">
        <w:rPr>
          <w:lang w:val="fr-CH"/>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w:t>
      </w:r>
      <w:del w:id="1615" w:author="Gozel, Elsa" w:date="2016-10-12T08:28:00Z">
        <w:r w:rsidRPr="00217791" w:rsidDel="00F40A55">
          <w:rPr>
            <w:lang w:val="fr-CH"/>
          </w:rPr>
          <w:delText>9</w:delText>
        </w:r>
      </w:del>
      <w:ins w:id="1616" w:author="Gozel, Elsa" w:date="2016-10-12T08:28:00Z">
        <w:r w:rsidR="00F40A55">
          <w:rPr>
            <w:lang w:val="fr-CH"/>
          </w:rPr>
          <w:t>10</w:t>
        </w:r>
      </w:ins>
      <w:r w:rsidRPr="00217791">
        <w:rPr>
          <w:lang w:val="fr-CH"/>
        </w:rPr>
        <w:t>.3.4 ci</w:t>
      </w:r>
      <w:r w:rsidRPr="00217791">
        <w:rPr>
          <w:lang w:val="fr-CH"/>
        </w:rPr>
        <w:noBreakHyphen/>
        <w:t>après. L'invitation à la réunion, incluant le résumé du projet de Recommandation nouvelle ou révisée, et annonçant l'intention d'appliquer cette procédure d'approbation, doit être envoyée par le Directeur à tous les Etats Membres et Membres du Secteur de façon à en assurer la réception trois mois au moins avant la réunion. L'invitation et le résumé joint sont distribués selon les procédures normales, parmi lesquelles figure l'utilisation des langues officielles appropriées.</w:t>
      </w:r>
    </w:p>
    <w:p w:rsidR="003F4B2F" w:rsidRPr="00217791" w:rsidRDefault="003F4B2F" w:rsidP="003F4B2F">
      <w:pPr>
        <w:rPr>
          <w:lang w:val="fr-CH"/>
        </w:rPr>
      </w:pPr>
      <w:del w:id="1617" w:author="Gozel, Elsa" w:date="2016-10-12T08:28:00Z">
        <w:r w:rsidRPr="00217791" w:rsidDel="00F40A55">
          <w:rPr>
            <w:b/>
            <w:bCs/>
            <w:lang w:val="fr-CH"/>
          </w:rPr>
          <w:delText>9</w:delText>
        </w:r>
      </w:del>
      <w:ins w:id="1618" w:author="Gozel, Elsa" w:date="2016-10-12T08:28:00Z">
        <w:r w:rsidR="00F40A55">
          <w:rPr>
            <w:b/>
            <w:bCs/>
            <w:lang w:val="fr-CH"/>
          </w:rPr>
          <w:t>10</w:t>
        </w:r>
      </w:ins>
      <w:r w:rsidRPr="00217791">
        <w:rPr>
          <w:b/>
          <w:bCs/>
          <w:lang w:val="fr-CH"/>
        </w:rPr>
        <w:t>.3.4</w:t>
      </w:r>
      <w:r w:rsidRPr="00217791">
        <w:rPr>
          <w:lang w:val="fr-CH"/>
        </w:rPr>
        <w:tab/>
        <w:t>Le résumé est établi conformément au "guide de présentation des Recommandations de l'UIT-T". Il s'agit d'une brève description de l'objet et du contenu du projet de Recommandation nouvelle ou révisée et, le cas échéant, de l'objet des révisions. Aucune Recommandation ne sera considérée comme terminée et prête à être approuvée sans ce résumé.</w:t>
      </w:r>
    </w:p>
    <w:p w:rsidR="003F4B2F" w:rsidRPr="00217791" w:rsidRDefault="003F4B2F" w:rsidP="003F4B2F">
      <w:pPr>
        <w:rPr>
          <w:lang w:val="fr-CH"/>
        </w:rPr>
      </w:pPr>
      <w:del w:id="1619" w:author="Gozel, Elsa" w:date="2016-10-12T08:28:00Z">
        <w:r w:rsidRPr="00217791" w:rsidDel="00F40A55">
          <w:rPr>
            <w:b/>
            <w:bCs/>
            <w:lang w:val="fr-CH"/>
          </w:rPr>
          <w:delText>9</w:delText>
        </w:r>
      </w:del>
      <w:ins w:id="1620" w:author="Gozel, Elsa" w:date="2016-10-12T08:28:00Z">
        <w:r w:rsidR="00F40A55">
          <w:rPr>
            <w:b/>
            <w:bCs/>
            <w:lang w:val="fr-CH"/>
          </w:rPr>
          <w:t>10</w:t>
        </w:r>
      </w:ins>
      <w:r w:rsidRPr="00217791">
        <w:rPr>
          <w:b/>
          <w:bCs/>
          <w:lang w:val="fr-CH"/>
        </w:rPr>
        <w:t>.3.5</w:t>
      </w:r>
      <w:r w:rsidRPr="00217791">
        <w:rPr>
          <w:lang w:val="fr-CH"/>
        </w:rPr>
        <w:tab/>
        <w:t>Le texte du projet de Recommandation nouvelle ou révisée doit être distribué dans les langues officielles un mois au moins avant la réunion.</w:t>
      </w:r>
    </w:p>
    <w:p w:rsidR="003F4B2F" w:rsidRPr="00217791" w:rsidRDefault="003F4B2F" w:rsidP="003F4B2F">
      <w:pPr>
        <w:rPr>
          <w:lang w:val="fr-CH"/>
        </w:rPr>
      </w:pPr>
      <w:del w:id="1621" w:author="Gozel, Elsa" w:date="2016-10-12T08:28:00Z">
        <w:r w:rsidRPr="00217791" w:rsidDel="00F40A55">
          <w:rPr>
            <w:b/>
            <w:bCs/>
            <w:lang w:val="fr-CH"/>
          </w:rPr>
          <w:delText>9</w:delText>
        </w:r>
      </w:del>
      <w:ins w:id="1622" w:author="Gozel, Elsa" w:date="2016-10-12T08:28:00Z">
        <w:r w:rsidR="00F40A55">
          <w:rPr>
            <w:b/>
            <w:bCs/>
            <w:lang w:val="fr-CH"/>
          </w:rPr>
          <w:t>10</w:t>
        </w:r>
      </w:ins>
      <w:r w:rsidRPr="00217791">
        <w:rPr>
          <w:b/>
          <w:bCs/>
          <w:lang w:val="fr-CH"/>
        </w:rPr>
        <w:t>.3.6</w:t>
      </w:r>
      <w:r w:rsidRPr="00217791">
        <w:rPr>
          <w:lang w:val="fr-CH"/>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w:t>
      </w:r>
      <w:r>
        <w:rPr>
          <w:lang w:val="fr-CH"/>
        </w:rPr>
        <w:t xml:space="preserve"> de l'AMNT</w:t>
      </w:r>
      <w:r w:rsidRPr="00217791">
        <w:rPr>
          <w:lang w:val="fr-CH"/>
        </w:rPr>
        <w:t>).</w:t>
      </w:r>
    </w:p>
    <w:p w:rsidR="003F4B2F" w:rsidRPr="00217791" w:rsidRDefault="003F4B2F" w:rsidP="003F4B2F">
      <w:pPr>
        <w:rPr>
          <w:lang w:val="fr-CH"/>
        </w:rPr>
      </w:pPr>
      <w:del w:id="1623" w:author="Gozel, Elsa" w:date="2016-10-12T08:28:00Z">
        <w:r w:rsidRPr="00217791" w:rsidDel="00F40A55">
          <w:rPr>
            <w:b/>
            <w:bCs/>
            <w:lang w:val="fr-CH"/>
          </w:rPr>
          <w:delText>9</w:delText>
        </w:r>
      </w:del>
      <w:ins w:id="1624" w:author="Gozel, Elsa" w:date="2016-10-12T08:28:00Z">
        <w:r w:rsidR="00F40A55">
          <w:rPr>
            <w:b/>
            <w:bCs/>
            <w:lang w:val="fr-CH"/>
          </w:rPr>
          <w:t>10</w:t>
        </w:r>
      </w:ins>
      <w:r w:rsidRPr="00217791">
        <w:rPr>
          <w:b/>
          <w:bCs/>
          <w:lang w:val="fr-CH"/>
        </w:rPr>
        <w:t>.3.7</w:t>
      </w:r>
      <w:r w:rsidRPr="00217791">
        <w:rPr>
          <w:lang w:val="fr-CH"/>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rsidR="003F4B2F" w:rsidRPr="00217791" w:rsidRDefault="003F4B2F" w:rsidP="003F4B2F">
      <w:pPr>
        <w:rPr>
          <w:lang w:val="fr-CH"/>
        </w:rPr>
      </w:pPr>
      <w:del w:id="1625" w:author="Gozel, Elsa" w:date="2016-10-12T08:28:00Z">
        <w:r w:rsidRPr="00217791" w:rsidDel="00F40A55">
          <w:rPr>
            <w:b/>
            <w:bCs/>
            <w:lang w:val="fr-CH"/>
          </w:rPr>
          <w:delText>9</w:delText>
        </w:r>
      </w:del>
      <w:ins w:id="1626" w:author="Gozel, Elsa" w:date="2016-10-12T08:28:00Z">
        <w:r w:rsidR="00F40A55">
          <w:rPr>
            <w:b/>
            <w:bCs/>
            <w:lang w:val="fr-CH"/>
          </w:rPr>
          <w:t>10</w:t>
        </w:r>
      </w:ins>
      <w:r w:rsidRPr="00217791">
        <w:rPr>
          <w:b/>
          <w:bCs/>
          <w:lang w:val="fr-CH"/>
        </w:rPr>
        <w:t>.3.8</w:t>
      </w:r>
      <w:r w:rsidRPr="00217791">
        <w:rPr>
          <w:b/>
          <w:bCs/>
          <w:lang w:val="fr-CH"/>
        </w:rPr>
        <w:tab/>
      </w:r>
      <w:r w:rsidRPr="00461D84">
        <w:rPr>
          <w:lang w:val="fr-CH"/>
        </w:rPr>
        <w:t>Les Recommandations UIT-T doivent être élaborées en vue d'</w:t>
      </w:r>
      <w:r>
        <w:rPr>
          <w:lang w:val="fr-CH"/>
        </w:rPr>
        <w:t>être appliquées de manière</w:t>
      </w:r>
      <w:r w:rsidRPr="00461D84">
        <w:rPr>
          <w:lang w:val="fr-CH"/>
        </w:rPr>
        <w:t xml:space="preserve"> aussi </w:t>
      </w:r>
      <w:r>
        <w:rPr>
          <w:lang w:val="fr-CH"/>
        </w:rPr>
        <w:t xml:space="preserve">générale </w:t>
      </w:r>
      <w:r w:rsidRPr="00461D84">
        <w:rPr>
          <w:lang w:val="fr-CH"/>
        </w:rPr>
        <w:t>et ouverte que possible</w:t>
      </w:r>
      <w:r>
        <w:rPr>
          <w:lang w:val="fr-CH"/>
        </w:rPr>
        <w:t xml:space="preserve">, de manière à en garantir une utilisation généralisée. </w:t>
      </w:r>
      <w:r w:rsidRPr="00217791">
        <w:rPr>
          <w:lang w:val="fr-CH"/>
        </w:rPr>
        <w:t xml:space="preserve">Les Recommandations doivent être élaborées </w:t>
      </w:r>
      <w:r>
        <w:rPr>
          <w:lang w:val="fr-CH"/>
        </w:rPr>
        <w:t xml:space="preserve">en gardant à l'esprit les exigences liées aux droits de propriété intellectuelle et </w:t>
      </w:r>
      <w:r w:rsidRPr="00217791">
        <w:rPr>
          <w:lang w:val="fr-CH"/>
        </w:rPr>
        <w:t>conformément à la politique commune en matière de brevets pour l'UIT</w:t>
      </w:r>
      <w:r>
        <w:rPr>
          <w:lang w:val="fr-CH"/>
        </w:rPr>
        <w:noBreakHyphen/>
      </w:r>
      <w:r w:rsidRPr="00217791">
        <w:rPr>
          <w:lang w:val="fr-CH"/>
        </w:rPr>
        <w:t xml:space="preserve">T/UIT-R/ISO/CEI, disponible à l'adresse suivante: </w:t>
      </w:r>
      <w:r w:rsidR="006C2888">
        <w:fldChar w:fldCharType="begin"/>
      </w:r>
      <w:r w:rsidR="006C2888" w:rsidRPr="008D74C6">
        <w:rPr>
          <w:lang w:val="fr-FR"/>
          <w:rPrChange w:id="1627" w:author="Limousin, Catherine" w:date="2016-10-17T10:59:00Z">
            <w:rPr/>
          </w:rPrChange>
        </w:rPr>
        <w:instrText xml:space="preserve"> HYPERLINK "http://www.itu.int/ITU-T/ipr/" </w:instrText>
      </w:r>
      <w:r w:rsidR="006C2888">
        <w:fldChar w:fldCharType="separate"/>
      </w:r>
      <w:r w:rsidRPr="000A3C7B">
        <w:rPr>
          <w:rStyle w:val="Hyperlink"/>
          <w:lang w:val="fr-CH"/>
        </w:rPr>
        <w:t>http://www.itu.int/ITU-T/ipr/</w:t>
      </w:r>
      <w:r w:rsidR="006C2888">
        <w:rPr>
          <w:rStyle w:val="Hyperlink"/>
          <w:lang w:val="fr-CH"/>
        </w:rPr>
        <w:fldChar w:fldCharType="end"/>
      </w:r>
      <w:r>
        <w:rPr>
          <w:lang w:val="fr-CH"/>
        </w:rPr>
        <w:t>. Par exemple:</w:t>
      </w:r>
    </w:p>
    <w:p w:rsidR="003F4B2F" w:rsidRPr="00217791" w:rsidRDefault="003F4B2F" w:rsidP="003F4B2F">
      <w:pPr>
        <w:rPr>
          <w:lang w:val="fr-CH"/>
        </w:rPr>
      </w:pPr>
      <w:del w:id="1628" w:author="Gozel, Elsa" w:date="2016-10-12T08:29:00Z">
        <w:r w:rsidRPr="00217791" w:rsidDel="00F40A55">
          <w:rPr>
            <w:b/>
            <w:bCs/>
            <w:lang w:val="fr-CH"/>
          </w:rPr>
          <w:delText>9</w:delText>
        </w:r>
      </w:del>
      <w:ins w:id="1629" w:author="Gozel, Elsa" w:date="2016-10-12T08:29:00Z">
        <w:r w:rsidR="00F40A55">
          <w:rPr>
            <w:b/>
            <w:bCs/>
            <w:lang w:val="fr-CH"/>
          </w:rPr>
          <w:t>10</w:t>
        </w:r>
      </w:ins>
      <w:r w:rsidRPr="00217791">
        <w:rPr>
          <w:b/>
          <w:bCs/>
          <w:lang w:val="fr-CH"/>
        </w:rPr>
        <w:t>.3.8.1</w:t>
      </w:r>
      <w:r w:rsidRPr="00217791">
        <w:rPr>
          <w:lang w:val="fr-CH"/>
        </w:rPr>
        <w:tab/>
        <w:t>Toute entité participant aux travaux de l'UIT</w:t>
      </w:r>
      <w:r w:rsidRPr="00217791">
        <w:rPr>
          <w:lang w:val="fr-CH"/>
        </w:rPr>
        <w:noBreakHyphen/>
        <w:t>T devrait, dès le départ, attirer l'attention du Directeur du TSB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rsidR="003F4B2F" w:rsidRPr="00217791" w:rsidRDefault="003F4B2F" w:rsidP="003F4B2F">
      <w:pPr>
        <w:rPr>
          <w:lang w:val="fr-CH"/>
        </w:rPr>
      </w:pPr>
      <w:del w:id="1630" w:author="Gozel, Elsa" w:date="2016-10-12T08:29:00Z">
        <w:r w:rsidRPr="00217791" w:rsidDel="00F40A55">
          <w:rPr>
            <w:b/>
            <w:bCs/>
            <w:lang w:val="fr-CH"/>
          </w:rPr>
          <w:delText>9</w:delText>
        </w:r>
      </w:del>
      <w:ins w:id="1631" w:author="Gozel, Elsa" w:date="2016-10-12T08:29:00Z">
        <w:r w:rsidR="00F40A55">
          <w:rPr>
            <w:b/>
            <w:bCs/>
            <w:lang w:val="fr-CH"/>
          </w:rPr>
          <w:t>10</w:t>
        </w:r>
      </w:ins>
      <w:r w:rsidRPr="00217791">
        <w:rPr>
          <w:b/>
          <w:bCs/>
          <w:lang w:val="fr-CH"/>
        </w:rPr>
        <w:t>.3.8.2</w:t>
      </w:r>
      <w:r w:rsidRPr="00217791">
        <w:rPr>
          <w:lang w:val="fr-CH"/>
        </w:rPr>
        <w:tab/>
        <w:t>Les organisations non-Membres de l'UIT-T qui sont titulaires d'un ou de plusieurs brevets ou qui ont déposé une ou plusieurs demandes de brevet dont l'utilisation peut être nécessaire pour mettre en œuvre une Recommandation UIT</w:t>
      </w:r>
      <w:r w:rsidRPr="00217791">
        <w:rPr>
          <w:lang w:val="fr-CH"/>
        </w:rPr>
        <w:noBreakHyphen/>
        <w:t>T peuvent soumettre au TSB une "déclaration de détention de brevet et d'octroi de licences" en utilisant le formulaire disponible sur le site web de l'UIT-T.</w:t>
      </w:r>
    </w:p>
    <w:p w:rsidR="003F4B2F" w:rsidRPr="00217791" w:rsidRDefault="003F4B2F" w:rsidP="003F4B2F">
      <w:pPr>
        <w:rPr>
          <w:lang w:val="fr-CH"/>
        </w:rPr>
      </w:pPr>
      <w:del w:id="1632" w:author="Gozel, Elsa" w:date="2016-10-12T08:29:00Z">
        <w:r w:rsidRPr="00217791" w:rsidDel="00F40A55">
          <w:rPr>
            <w:b/>
            <w:bCs/>
            <w:lang w:val="fr-CH"/>
          </w:rPr>
          <w:delText>9</w:delText>
        </w:r>
      </w:del>
      <w:ins w:id="1633" w:author="Gozel, Elsa" w:date="2016-10-12T08:29:00Z">
        <w:r w:rsidR="00F40A55">
          <w:rPr>
            <w:b/>
            <w:bCs/>
            <w:lang w:val="fr-CH"/>
          </w:rPr>
          <w:t>10</w:t>
        </w:r>
      </w:ins>
      <w:r w:rsidRPr="00217791">
        <w:rPr>
          <w:b/>
          <w:bCs/>
          <w:lang w:val="fr-CH"/>
        </w:rPr>
        <w:t>.3.9</w:t>
      </w:r>
      <w:r w:rsidRPr="00217791">
        <w:rPr>
          <w:lang w:val="fr-CH"/>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A titre indicatif, dans le présent contexte, la "période raisonnable" devrait être d'au moins deux ans dans la plupart des cas.</w:t>
      </w:r>
    </w:p>
    <w:p w:rsidR="003F4B2F" w:rsidRPr="00217791" w:rsidRDefault="003F4B2F" w:rsidP="003F4B2F">
      <w:pPr>
        <w:rPr>
          <w:lang w:val="fr-CH"/>
        </w:rPr>
      </w:pPr>
      <w:del w:id="1634" w:author="Gozel, Elsa" w:date="2016-10-12T08:29:00Z">
        <w:r w:rsidRPr="00217791" w:rsidDel="00F40A55">
          <w:rPr>
            <w:b/>
            <w:bCs/>
            <w:lang w:val="fr-CH"/>
          </w:rPr>
          <w:delText>9</w:delText>
        </w:r>
      </w:del>
      <w:ins w:id="1635" w:author="Gozel, Elsa" w:date="2016-10-12T08:29:00Z">
        <w:r w:rsidR="00F40A55">
          <w:rPr>
            <w:b/>
            <w:bCs/>
            <w:lang w:val="fr-CH"/>
          </w:rPr>
          <w:t>10</w:t>
        </w:r>
      </w:ins>
      <w:r w:rsidRPr="00217791">
        <w:rPr>
          <w:b/>
          <w:bCs/>
          <w:lang w:val="fr-CH"/>
        </w:rPr>
        <w:t>.3.10</w:t>
      </w:r>
      <w:r w:rsidRPr="00217791">
        <w:rPr>
          <w:lang w:val="fr-CH"/>
        </w:rPr>
        <w:tab/>
        <w:t>Un Etat Membre qui s'estime lésé par une Recommandation approuvée au cours d'une période d'étude peut soumettre son cas au Directeur, qui le soumet à la commission d'études concernée afin qu'elle l'examine rapidement.</w:t>
      </w:r>
    </w:p>
    <w:p w:rsidR="003F4B2F" w:rsidRPr="00217791" w:rsidRDefault="003F4B2F">
      <w:pPr>
        <w:rPr>
          <w:lang w:val="fr-CH"/>
        </w:rPr>
      </w:pPr>
      <w:del w:id="1636" w:author="Gozel, Elsa" w:date="2016-10-12T08:29:00Z">
        <w:r w:rsidRPr="00217791" w:rsidDel="00F40A55">
          <w:rPr>
            <w:b/>
            <w:bCs/>
            <w:lang w:val="fr-CH"/>
          </w:rPr>
          <w:delText>9</w:delText>
        </w:r>
      </w:del>
      <w:ins w:id="1637" w:author="Gozel, Elsa" w:date="2016-10-12T08:29:00Z">
        <w:r w:rsidR="00F40A55">
          <w:rPr>
            <w:b/>
            <w:bCs/>
            <w:lang w:val="fr-CH"/>
          </w:rPr>
          <w:t>10</w:t>
        </w:r>
      </w:ins>
      <w:r w:rsidRPr="00217791">
        <w:rPr>
          <w:b/>
          <w:bCs/>
          <w:lang w:val="fr-CH"/>
        </w:rPr>
        <w:t>.3.11</w:t>
      </w:r>
      <w:r w:rsidRPr="00217791">
        <w:rPr>
          <w:lang w:val="fr-CH"/>
        </w:rPr>
        <w:tab/>
        <w:t>Le Directeur informe l'AMNT suivante de tous les cas notifiés conformément au § </w:t>
      </w:r>
      <w:del w:id="1638" w:author="Gozel, Elsa" w:date="2016-10-12T08:29:00Z">
        <w:r w:rsidRPr="00217791" w:rsidDel="00F40A55">
          <w:rPr>
            <w:lang w:val="fr-CH"/>
          </w:rPr>
          <w:delText>9</w:delText>
        </w:r>
      </w:del>
      <w:ins w:id="1639" w:author="Gozel, Elsa" w:date="2016-10-12T08:29:00Z">
        <w:r w:rsidR="00F40A55">
          <w:rPr>
            <w:lang w:val="fr-CH"/>
          </w:rPr>
          <w:t>10</w:t>
        </w:r>
      </w:ins>
      <w:r w:rsidRPr="00217791">
        <w:rPr>
          <w:lang w:val="fr-CH"/>
        </w:rPr>
        <w:t>.3.10 ci-dessus.</w:t>
      </w:r>
    </w:p>
    <w:p w:rsidR="003F4B2F" w:rsidRPr="000A3C7B" w:rsidRDefault="003F4B2F" w:rsidP="003F4B2F">
      <w:pPr>
        <w:pStyle w:val="Heading2"/>
        <w:rPr>
          <w:lang w:val="fr-CH"/>
        </w:rPr>
      </w:pPr>
      <w:bookmarkStart w:id="1640" w:name="_Toc383834263"/>
      <w:del w:id="1641" w:author="Gozel, Elsa" w:date="2016-10-12T08:29:00Z">
        <w:r w:rsidRPr="000A3C7B" w:rsidDel="00F40A55">
          <w:rPr>
            <w:lang w:val="fr-CH"/>
          </w:rPr>
          <w:delText>9</w:delText>
        </w:r>
      </w:del>
      <w:ins w:id="1642" w:author="Gozel, Elsa" w:date="2016-10-12T08:29:00Z">
        <w:r w:rsidR="00F40A55">
          <w:rPr>
            <w:lang w:val="fr-CH"/>
          </w:rPr>
          <w:t>10</w:t>
        </w:r>
      </w:ins>
      <w:r w:rsidRPr="000A3C7B">
        <w:rPr>
          <w:lang w:val="fr-CH"/>
        </w:rPr>
        <w:t>.4</w:t>
      </w:r>
      <w:r w:rsidRPr="000A3C7B">
        <w:rPr>
          <w:lang w:val="fr-CH"/>
        </w:rPr>
        <w:tab/>
        <w:t>Consultation</w:t>
      </w:r>
      <w:bookmarkEnd w:id="1640"/>
    </w:p>
    <w:p w:rsidR="003F4B2F" w:rsidRPr="00217791" w:rsidRDefault="003F4B2F">
      <w:pPr>
        <w:rPr>
          <w:lang w:val="fr-CH"/>
        </w:rPr>
      </w:pPr>
      <w:del w:id="1643" w:author="Gozel, Elsa" w:date="2016-10-12T08:29:00Z">
        <w:r w:rsidRPr="00217791" w:rsidDel="00F40A55">
          <w:rPr>
            <w:b/>
            <w:bCs/>
            <w:lang w:val="fr-CH"/>
          </w:rPr>
          <w:delText>9</w:delText>
        </w:r>
      </w:del>
      <w:ins w:id="1644" w:author="Gozel, Elsa" w:date="2016-10-12T08:29:00Z">
        <w:r w:rsidR="00F40A55">
          <w:rPr>
            <w:b/>
            <w:bCs/>
            <w:lang w:val="fr-CH"/>
          </w:rPr>
          <w:t>10</w:t>
        </w:r>
      </w:ins>
      <w:r w:rsidRPr="00217791">
        <w:rPr>
          <w:b/>
          <w:bCs/>
          <w:lang w:val="fr-CH"/>
        </w:rPr>
        <w:t>.4.1</w:t>
      </w:r>
      <w:r w:rsidRPr="00217791">
        <w:rPr>
          <w:lang w:val="fr-CH"/>
        </w:rPr>
        <w:tab/>
        <w:t>La consultation des Etats Membres couvre la période et les procédures engagées depuis l'annonce, par le Directeur, de l'intention d'appliquer la procédure d'approbation (voir le § </w:t>
      </w:r>
      <w:del w:id="1645" w:author="Gozel, Elsa" w:date="2016-10-12T08:29:00Z">
        <w:r w:rsidRPr="00217791" w:rsidDel="00F40A55">
          <w:rPr>
            <w:lang w:val="fr-CH"/>
          </w:rPr>
          <w:delText>9</w:delText>
        </w:r>
      </w:del>
      <w:ins w:id="1646" w:author="Gozel, Elsa" w:date="2016-10-12T08:29:00Z">
        <w:r w:rsidR="00F40A55">
          <w:rPr>
            <w:lang w:val="fr-CH"/>
          </w:rPr>
          <w:t>10</w:t>
        </w:r>
      </w:ins>
      <w:r w:rsidRPr="00217791">
        <w:rPr>
          <w:lang w:val="fr-CH"/>
        </w:rPr>
        <w:t>.3.1) jusqu'au septième jour ouvrable avant le début de la réunion de la commission d'études. Le Directeur invite les Etats Membres à faire savoir au cours de cette période s'ils autorisent la commission d'études à examiner, lors de sa réunion, les projets de Recommandations nouvelles ou révisées aux fins d'approbation.</w:t>
      </w:r>
    </w:p>
    <w:p w:rsidR="003F4B2F" w:rsidRPr="00217791" w:rsidRDefault="003F4B2F" w:rsidP="003F4B2F">
      <w:pPr>
        <w:rPr>
          <w:lang w:val="fr-CH"/>
        </w:rPr>
      </w:pPr>
      <w:del w:id="1647" w:author="Gozel, Elsa" w:date="2016-10-12T08:29:00Z">
        <w:r w:rsidRPr="00217791" w:rsidDel="00F40A55">
          <w:rPr>
            <w:b/>
            <w:bCs/>
            <w:lang w:val="fr-CH"/>
          </w:rPr>
          <w:delText>9</w:delText>
        </w:r>
      </w:del>
      <w:ins w:id="1648" w:author="Gozel, Elsa" w:date="2016-10-12T08:29:00Z">
        <w:r w:rsidR="00F40A55">
          <w:rPr>
            <w:b/>
            <w:bCs/>
            <w:lang w:val="fr-CH"/>
          </w:rPr>
          <w:t>10</w:t>
        </w:r>
      </w:ins>
      <w:r w:rsidRPr="00217791">
        <w:rPr>
          <w:b/>
          <w:bCs/>
          <w:lang w:val="fr-CH"/>
        </w:rPr>
        <w:t>.4.2</w:t>
      </w:r>
      <w:r w:rsidRPr="00217791">
        <w:rPr>
          <w:lang w:val="fr-CH"/>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rsidR="003F4B2F" w:rsidRPr="00217791" w:rsidRDefault="003F4B2F">
      <w:pPr>
        <w:rPr>
          <w:lang w:val="fr-CH"/>
        </w:rPr>
      </w:pPr>
      <w:del w:id="1649" w:author="Gozel, Elsa" w:date="2016-10-12T08:29:00Z">
        <w:r w:rsidRPr="00217791" w:rsidDel="00F40A55">
          <w:rPr>
            <w:b/>
            <w:bCs/>
            <w:lang w:val="fr-CH"/>
          </w:rPr>
          <w:delText>9</w:delText>
        </w:r>
      </w:del>
      <w:ins w:id="1650" w:author="Gozel, Elsa" w:date="2016-10-12T08:29:00Z">
        <w:r w:rsidR="00F40A55">
          <w:rPr>
            <w:b/>
            <w:bCs/>
            <w:lang w:val="fr-CH"/>
          </w:rPr>
          <w:t>10</w:t>
        </w:r>
      </w:ins>
      <w:r w:rsidRPr="00217791">
        <w:rPr>
          <w:b/>
          <w:bCs/>
          <w:lang w:val="fr-CH"/>
        </w:rPr>
        <w:t>.4.3</w:t>
      </w:r>
      <w:r w:rsidRPr="00217791">
        <w:rPr>
          <w:lang w:val="fr-CH"/>
        </w:rPr>
        <w:tab/>
        <w:t>Le Directeur informe les Directeurs des deux autres Bureaux, ainsi que les exploitations reconnues, les organismes scientifiques et industriels et les organisations internationales participant aux travaux de la commission d'études concernée, qu'il a été demandé aux Etats Membres de répondre à une consultation sur un projet de Recommandation nouvelle ou révisée. Seuls les Etats Membres sont habilités à répondre à cette consultation (voir le § </w:t>
      </w:r>
      <w:del w:id="1651" w:author="Gozel, Elsa" w:date="2016-10-12T08:29:00Z">
        <w:r w:rsidRPr="00217791" w:rsidDel="00F40A55">
          <w:rPr>
            <w:lang w:val="fr-CH"/>
          </w:rPr>
          <w:delText>9</w:delText>
        </w:r>
      </w:del>
      <w:ins w:id="1652" w:author="Gozel, Elsa" w:date="2016-10-12T08:29:00Z">
        <w:r w:rsidR="00F40A55">
          <w:rPr>
            <w:lang w:val="fr-CH"/>
          </w:rPr>
          <w:t>10</w:t>
        </w:r>
      </w:ins>
      <w:r w:rsidRPr="00217791">
        <w:rPr>
          <w:lang w:val="fr-CH"/>
        </w:rPr>
        <w:t>.5.2 ci</w:t>
      </w:r>
      <w:r w:rsidRPr="00217791">
        <w:rPr>
          <w:lang w:val="fr-CH"/>
        </w:rPr>
        <w:noBreakHyphen/>
        <w:t>dessous).</w:t>
      </w:r>
    </w:p>
    <w:p w:rsidR="003F4B2F" w:rsidRPr="00217791" w:rsidRDefault="003F4B2F" w:rsidP="003F4B2F">
      <w:pPr>
        <w:rPr>
          <w:lang w:val="fr-CH"/>
        </w:rPr>
      </w:pPr>
      <w:del w:id="1653" w:author="Gozel, Elsa" w:date="2016-10-12T08:29:00Z">
        <w:r w:rsidRPr="00217791" w:rsidDel="00F40A55">
          <w:rPr>
            <w:b/>
            <w:bCs/>
            <w:lang w:val="fr-CH"/>
          </w:rPr>
          <w:delText>9</w:delText>
        </w:r>
      </w:del>
      <w:ins w:id="1654" w:author="Gozel, Elsa" w:date="2016-10-12T08:29:00Z">
        <w:r w:rsidR="00F40A55">
          <w:rPr>
            <w:b/>
            <w:bCs/>
            <w:lang w:val="fr-CH"/>
          </w:rPr>
          <w:t>10</w:t>
        </w:r>
      </w:ins>
      <w:r w:rsidRPr="00217791">
        <w:rPr>
          <w:b/>
          <w:bCs/>
          <w:lang w:val="fr-CH"/>
        </w:rPr>
        <w:t>.4.4</w:t>
      </w:r>
      <w:r w:rsidRPr="00217791">
        <w:rPr>
          <w:lang w:val="fr-CH"/>
        </w:rPr>
        <w:tab/>
        <w:t>Si des Etats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rsidR="003F4B2F" w:rsidRPr="00217791" w:rsidRDefault="003F4B2F">
      <w:pPr>
        <w:rPr>
          <w:lang w:val="fr-CH"/>
        </w:rPr>
      </w:pPr>
      <w:del w:id="1655" w:author="Gozel, Elsa" w:date="2016-10-12T08:29:00Z">
        <w:r w:rsidRPr="00217791" w:rsidDel="00F40A55">
          <w:rPr>
            <w:b/>
            <w:bCs/>
            <w:lang w:val="fr-CH"/>
          </w:rPr>
          <w:delText>9</w:delText>
        </w:r>
      </w:del>
      <w:ins w:id="1656" w:author="Gozel, Elsa" w:date="2016-10-12T08:29:00Z">
        <w:r w:rsidR="00F40A55">
          <w:rPr>
            <w:b/>
            <w:bCs/>
            <w:lang w:val="fr-CH"/>
          </w:rPr>
          <w:t>10</w:t>
        </w:r>
      </w:ins>
      <w:r w:rsidRPr="00217791">
        <w:rPr>
          <w:b/>
          <w:bCs/>
          <w:lang w:val="fr-CH"/>
        </w:rPr>
        <w:t>.4.5</w:t>
      </w:r>
      <w:r w:rsidRPr="00217791">
        <w:rPr>
          <w:lang w:val="fr-CH"/>
        </w:rPr>
        <w:tab/>
        <w:t>Si au moins 70% des réponses des Etats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Etats Membres reconnaissent à la commission le droit d'apporter les modifications techniques et de forme nécessaires conformément au § </w:t>
      </w:r>
      <w:del w:id="1657" w:author="Gozel, Elsa" w:date="2016-10-12T08:29:00Z">
        <w:r w:rsidRPr="00217791" w:rsidDel="00F40A55">
          <w:rPr>
            <w:lang w:val="fr-CH"/>
          </w:rPr>
          <w:delText>9</w:delText>
        </w:r>
      </w:del>
      <w:ins w:id="1658" w:author="Gozel, Elsa" w:date="2016-10-12T08:29:00Z">
        <w:r w:rsidR="00F40A55">
          <w:rPr>
            <w:lang w:val="fr-CH"/>
          </w:rPr>
          <w:t>10</w:t>
        </w:r>
      </w:ins>
      <w:r w:rsidRPr="00217791">
        <w:rPr>
          <w:lang w:val="fr-CH"/>
        </w:rPr>
        <w:t>.5.2 ci-dessous.)</w:t>
      </w:r>
    </w:p>
    <w:p w:rsidR="003F4B2F" w:rsidRPr="00217791" w:rsidRDefault="003F4B2F">
      <w:pPr>
        <w:rPr>
          <w:lang w:val="fr-CH"/>
        </w:rPr>
      </w:pPr>
      <w:del w:id="1659" w:author="Gozel, Elsa" w:date="2016-10-12T08:29:00Z">
        <w:r w:rsidRPr="00217791" w:rsidDel="00F40A55">
          <w:rPr>
            <w:b/>
            <w:bCs/>
            <w:lang w:val="fr-CH"/>
          </w:rPr>
          <w:delText>9</w:delText>
        </w:r>
      </w:del>
      <w:ins w:id="1660" w:author="Gozel, Elsa" w:date="2016-10-12T08:29:00Z">
        <w:r w:rsidR="00F40A55">
          <w:rPr>
            <w:b/>
            <w:bCs/>
            <w:lang w:val="fr-CH"/>
          </w:rPr>
          <w:t>10</w:t>
        </w:r>
      </w:ins>
      <w:r w:rsidRPr="00217791">
        <w:rPr>
          <w:b/>
          <w:bCs/>
          <w:lang w:val="fr-CH"/>
        </w:rPr>
        <w:t>.4.6</w:t>
      </w:r>
      <w:r w:rsidRPr="00217791">
        <w:rPr>
          <w:lang w:val="fr-CH"/>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w:t>
      </w:r>
      <w:del w:id="1661" w:author="Gozel, Elsa" w:date="2016-10-12T08:30:00Z">
        <w:r w:rsidRPr="00217791" w:rsidDel="00F40A55">
          <w:rPr>
            <w:lang w:val="fr-CH"/>
          </w:rPr>
          <w:delText>9</w:delText>
        </w:r>
      </w:del>
      <w:ins w:id="1662" w:author="Gozel, Elsa" w:date="2016-10-12T08:30:00Z">
        <w:r w:rsidR="00F40A55">
          <w:rPr>
            <w:lang w:val="fr-CH"/>
          </w:rPr>
          <w:t>10</w:t>
        </w:r>
      </w:ins>
      <w:r w:rsidRPr="00217791">
        <w:rPr>
          <w:lang w:val="fr-CH"/>
        </w:rPr>
        <w:t>.4.4 ci-dessus.)</w:t>
      </w:r>
    </w:p>
    <w:p w:rsidR="003F4B2F" w:rsidRPr="00217791" w:rsidRDefault="003F4B2F" w:rsidP="003F4B2F">
      <w:pPr>
        <w:rPr>
          <w:lang w:val="fr-CH"/>
        </w:rPr>
      </w:pPr>
      <w:del w:id="1663" w:author="Gozel, Elsa" w:date="2016-10-12T08:30:00Z">
        <w:r w:rsidRPr="00217791" w:rsidDel="00F40A55">
          <w:rPr>
            <w:b/>
            <w:bCs/>
            <w:lang w:val="fr-CH"/>
          </w:rPr>
          <w:delText>9</w:delText>
        </w:r>
      </w:del>
      <w:ins w:id="1664" w:author="Gozel, Elsa" w:date="2016-10-12T08:30:00Z">
        <w:r w:rsidR="00F40A55">
          <w:rPr>
            <w:b/>
            <w:bCs/>
            <w:lang w:val="fr-CH"/>
          </w:rPr>
          <w:t>10</w:t>
        </w:r>
      </w:ins>
      <w:r w:rsidRPr="00217791">
        <w:rPr>
          <w:b/>
          <w:bCs/>
          <w:lang w:val="fr-CH"/>
        </w:rPr>
        <w:t>.4.7</w:t>
      </w:r>
      <w:r w:rsidRPr="00217791">
        <w:rPr>
          <w:lang w:val="fr-CH"/>
        </w:rPr>
        <w:tab/>
        <w:t>Les observations éventuelles communiquées avec les réponses à la consultation sont collectées par le TSB qui les présente dans un document temporaire à la réunion suivante de la commission d'études.</w:t>
      </w:r>
    </w:p>
    <w:p w:rsidR="003F4B2F" w:rsidRPr="000A3C7B" w:rsidRDefault="003F4B2F" w:rsidP="003F4B2F">
      <w:pPr>
        <w:pStyle w:val="Heading2"/>
        <w:rPr>
          <w:lang w:val="fr-CH"/>
        </w:rPr>
      </w:pPr>
      <w:bookmarkStart w:id="1665" w:name="_Toc383834264"/>
      <w:del w:id="1666" w:author="Gozel, Elsa" w:date="2016-10-12T08:30:00Z">
        <w:r w:rsidRPr="000A3C7B" w:rsidDel="00F40A55">
          <w:rPr>
            <w:lang w:val="fr-CH"/>
          </w:rPr>
          <w:delText>9</w:delText>
        </w:r>
      </w:del>
      <w:ins w:id="1667" w:author="Gozel, Elsa" w:date="2016-10-12T08:30:00Z">
        <w:r w:rsidR="00F40A55">
          <w:rPr>
            <w:lang w:val="fr-CH"/>
          </w:rPr>
          <w:t>10</w:t>
        </w:r>
      </w:ins>
      <w:r w:rsidRPr="000A3C7B">
        <w:rPr>
          <w:lang w:val="fr-CH"/>
        </w:rPr>
        <w:t>.5</w:t>
      </w:r>
      <w:r w:rsidRPr="000A3C7B">
        <w:rPr>
          <w:lang w:val="fr-CH"/>
        </w:rPr>
        <w:tab/>
        <w:t>Procédure à suivre pendant les réunions des commissions d'études</w:t>
      </w:r>
      <w:bookmarkEnd w:id="1665"/>
    </w:p>
    <w:p w:rsidR="003F4B2F" w:rsidRPr="00217791" w:rsidRDefault="003F4B2F">
      <w:pPr>
        <w:rPr>
          <w:lang w:val="fr-CH"/>
        </w:rPr>
      </w:pPr>
      <w:del w:id="1668" w:author="Gozel, Elsa" w:date="2016-10-12T08:30:00Z">
        <w:r w:rsidRPr="00217791" w:rsidDel="00F40A55">
          <w:rPr>
            <w:b/>
            <w:bCs/>
            <w:lang w:val="fr-CH"/>
          </w:rPr>
          <w:delText>9</w:delText>
        </w:r>
      </w:del>
      <w:ins w:id="1669" w:author="Gozel, Elsa" w:date="2016-10-12T08:30:00Z">
        <w:r w:rsidR="00F40A55">
          <w:rPr>
            <w:b/>
            <w:bCs/>
            <w:lang w:val="fr-CH"/>
          </w:rPr>
          <w:t>10</w:t>
        </w:r>
      </w:ins>
      <w:r w:rsidRPr="00217791">
        <w:rPr>
          <w:b/>
          <w:bCs/>
          <w:lang w:val="fr-CH"/>
        </w:rPr>
        <w:t>.5.1</w:t>
      </w:r>
      <w:r w:rsidRPr="00217791">
        <w:rPr>
          <w:lang w:val="fr-CH"/>
        </w:rPr>
        <w:tab/>
        <w:t>La commission d'études devrait examiner le texte du projet de Recommandation nouvelle ou révisée comme indiqué aux § </w:t>
      </w:r>
      <w:del w:id="1670" w:author="Gozel, Elsa" w:date="2016-10-12T08:30:00Z">
        <w:r w:rsidRPr="00217791" w:rsidDel="00F40A55">
          <w:rPr>
            <w:lang w:val="fr-CH"/>
          </w:rPr>
          <w:delText>9</w:delText>
        </w:r>
      </w:del>
      <w:ins w:id="1671" w:author="Gozel, Elsa" w:date="2016-10-12T08:30:00Z">
        <w:r w:rsidR="00F40A55">
          <w:rPr>
            <w:lang w:val="fr-CH"/>
          </w:rPr>
          <w:t>10</w:t>
        </w:r>
      </w:ins>
      <w:r w:rsidRPr="00217791">
        <w:rPr>
          <w:lang w:val="fr-CH"/>
        </w:rPr>
        <w:t xml:space="preserve">.3.1 et </w:t>
      </w:r>
      <w:del w:id="1672" w:author="Gozel, Elsa" w:date="2016-10-12T08:30:00Z">
        <w:r w:rsidRPr="00217791" w:rsidDel="00F40A55">
          <w:rPr>
            <w:lang w:val="fr-CH"/>
          </w:rPr>
          <w:delText>9</w:delText>
        </w:r>
      </w:del>
      <w:ins w:id="1673" w:author="Gozel, Elsa" w:date="2016-10-12T08:30:00Z">
        <w:r w:rsidR="00F40A55">
          <w:rPr>
            <w:lang w:val="fr-CH"/>
          </w:rPr>
          <w:t>10</w:t>
        </w:r>
      </w:ins>
      <w:r w:rsidRPr="00217791">
        <w:rPr>
          <w:lang w:val="fr-CH"/>
        </w:rPr>
        <w:t>.3.3 ci</w:t>
      </w:r>
      <w:r w:rsidRPr="00217791">
        <w:rPr>
          <w:lang w:val="fr-CH"/>
        </w:rPr>
        <w:noBreakHyphen/>
        <w:t>dessus. Elle peut ensuite accepter des corrections de forme ou d'autres modifications qui n'affectent pas le fond de la Recommandation. La commission d'études évalue le résumé mentionné au § </w:t>
      </w:r>
      <w:del w:id="1674" w:author="Gozel, Elsa" w:date="2016-10-12T08:30:00Z">
        <w:r w:rsidRPr="00217791" w:rsidDel="00F40A55">
          <w:rPr>
            <w:lang w:val="fr-CH"/>
          </w:rPr>
          <w:delText>9</w:delText>
        </w:r>
      </w:del>
      <w:ins w:id="1675" w:author="Gozel, Elsa" w:date="2016-10-12T08:30:00Z">
        <w:r w:rsidR="00F40A55">
          <w:rPr>
            <w:lang w:val="fr-CH"/>
          </w:rPr>
          <w:t>10</w:t>
        </w:r>
      </w:ins>
      <w:r w:rsidRPr="00217791">
        <w:rPr>
          <w:lang w:val="fr-CH"/>
        </w:rPr>
        <w:t xml:space="preserve">.3.4 pour vérifier qu'il est complet et qu'il est à même de communiquer de façon concise l'idée générale du projet de Recommandation nouvelle ou révisée à un expert des télécommunications n'ayant pas participé aux travaux de la commission d'études. </w:t>
      </w:r>
    </w:p>
    <w:p w:rsidR="003F4B2F" w:rsidRPr="00217791" w:rsidRDefault="003F4B2F">
      <w:pPr>
        <w:rPr>
          <w:lang w:val="fr-CH"/>
        </w:rPr>
      </w:pPr>
      <w:del w:id="1676" w:author="Gozel, Elsa" w:date="2016-10-12T08:30:00Z">
        <w:r w:rsidRPr="00217791" w:rsidDel="00F40A55">
          <w:rPr>
            <w:b/>
            <w:bCs/>
            <w:lang w:val="fr-CH"/>
          </w:rPr>
          <w:delText>9</w:delText>
        </w:r>
      </w:del>
      <w:ins w:id="1677" w:author="Gozel, Elsa" w:date="2016-10-12T08:30:00Z">
        <w:r w:rsidR="00F40A55">
          <w:rPr>
            <w:b/>
            <w:bCs/>
            <w:lang w:val="fr-CH"/>
          </w:rPr>
          <w:t>10</w:t>
        </w:r>
      </w:ins>
      <w:r w:rsidRPr="00217791">
        <w:rPr>
          <w:b/>
          <w:bCs/>
          <w:lang w:val="fr-CH"/>
        </w:rPr>
        <w:t>.5.2</w:t>
      </w:r>
      <w:r w:rsidRPr="00217791">
        <w:rPr>
          <w:lang w:val="fr-CH"/>
        </w:rPr>
        <w:tab/>
        <w:t>Les modifications techniques et de forme ne peuvent être faites que pendant la réunion, et sur la base des contributions écrites, des résultats du processus de consultation (voir le § </w:t>
      </w:r>
      <w:del w:id="1678" w:author="Gozel, Elsa" w:date="2016-10-12T08:30:00Z">
        <w:r w:rsidRPr="00217791" w:rsidDel="00F40A55">
          <w:rPr>
            <w:lang w:val="fr-CH"/>
          </w:rPr>
          <w:delText>9</w:delText>
        </w:r>
      </w:del>
      <w:ins w:id="1679" w:author="Gozel, Elsa" w:date="2016-10-12T08:30:00Z">
        <w:r w:rsidR="00F40A55">
          <w:rPr>
            <w:lang w:val="fr-CH"/>
          </w:rPr>
          <w:t>10</w:t>
        </w:r>
      </w:ins>
      <w:r w:rsidRPr="00217791">
        <w:rPr>
          <w:lang w:val="fr-CH"/>
        </w:rPr>
        <w:t>.4 ci</w:t>
      </w:r>
      <w:r w:rsidRPr="00217791">
        <w:rPr>
          <w:lang w:val="fr-CH"/>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rsidR="003F4B2F" w:rsidRPr="000A3C7B" w:rsidRDefault="003F4B2F">
      <w:pPr>
        <w:pStyle w:val="enumlev1"/>
        <w:rPr>
          <w:lang w:val="fr-CH"/>
        </w:rPr>
      </w:pPr>
      <w:r w:rsidRPr="000A3C7B">
        <w:rPr>
          <w:lang w:val="fr-CH"/>
        </w:rPr>
        <w:t>–</w:t>
      </w:r>
      <w:r w:rsidRPr="000A3C7B">
        <w:rPr>
          <w:lang w:val="fr-CH"/>
        </w:rPr>
        <w:tab/>
        <w:t>que les propositions de modification sont raisonnables (dans le contexte de l'avis émis en application du § </w:t>
      </w:r>
      <w:del w:id="1680" w:author="Gozel, Elsa" w:date="2016-10-12T08:30:00Z">
        <w:r w:rsidRPr="000A3C7B" w:rsidDel="00F40A55">
          <w:rPr>
            <w:lang w:val="fr-CH"/>
          </w:rPr>
          <w:delText>9</w:delText>
        </w:r>
      </w:del>
      <w:ins w:id="1681" w:author="Gozel, Elsa" w:date="2016-10-12T08:30:00Z">
        <w:r w:rsidR="00F40A55">
          <w:rPr>
            <w:lang w:val="fr-CH"/>
          </w:rPr>
          <w:t>10</w:t>
        </w:r>
      </w:ins>
      <w:r w:rsidRPr="000A3C7B">
        <w:rPr>
          <w:lang w:val="fr-CH"/>
        </w:rPr>
        <w:t>.4 ci-dessus) pour les Etats Membres non représentés à la réunion, ou non représentés de manière adéquate au vu du changement des circonstances;</w:t>
      </w:r>
    </w:p>
    <w:p w:rsidR="003F4B2F" w:rsidRPr="000A3C7B" w:rsidRDefault="003F4B2F" w:rsidP="003F4B2F">
      <w:pPr>
        <w:pStyle w:val="enumlev1"/>
        <w:rPr>
          <w:lang w:val="fr-CH"/>
        </w:rPr>
      </w:pPr>
      <w:r w:rsidRPr="000A3C7B">
        <w:rPr>
          <w:lang w:val="fr-CH"/>
        </w:rPr>
        <w:t>–</w:t>
      </w:r>
      <w:r w:rsidRPr="000A3C7B">
        <w:rPr>
          <w:lang w:val="fr-CH"/>
        </w:rPr>
        <w:tab/>
        <w:t>que le texte proposé est stable.</w:t>
      </w:r>
    </w:p>
    <w:p w:rsidR="003F4B2F" w:rsidRPr="00217791" w:rsidRDefault="003F4B2F">
      <w:pPr>
        <w:rPr>
          <w:lang w:val="fr-CH"/>
        </w:rPr>
      </w:pPr>
      <w:del w:id="1682" w:author="Gozel, Elsa" w:date="2016-10-12T08:30:00Z">
        <w:r w:rsidRPr="00217791" w:rsidDel="00F40A55">
          <w:rPr>
            <w:b/>
            <w:bCs/>
            <w:lang w:val="fr-CH"/>
          </w:rPr>
          <w:delText>9</w:delText>
        </w:r>
      </w:del>
      <w:ins w:id="1683" w:author="Gozel, Elsa" w:date="2016-10-12T08:30:00Z">
        <w:r w:rsidR="00F40A55">
          <w:rPr>
            <w:b/>
            <w:bCs/>
            <w:lang w:val="fr-CH"/>
          </w:rPr>
          <w:t>10</w:t>
        </w:r>
      </w:ins>
      <w:r w:rsidRPr="00217791">
        <w:rPr>
          <w:b/>
          <w:bCs/>
          <w:lang w:val="fr-CH"/>
        </w:rPr>
        <w:t>.5.3</w:t>
      </w:r>
      <w:r w:rsidRPr="00217791">
        <w:rPr>
          <w:lang w:val="fr-CH"/>
        </w:rPr>
        <w:tab/>
        <w:t>A l'issue des délibérations de la réunion de la commission d'études, la décision émanant des délégations d'approuver la Recommandation selon cette procédure d'approbation ne doit pas rencontrer d'opposition (voir cependant les § </w:t>
      </w:r>
      <w:del w:id="1684" w:author="Gozel, Elsa" w:date="2016-10-12T08:30:00Z">
        <w:r w:rsidRPr="00217791" w:rsidDel="00F40A55">
          <w:rPr>
            <w:lang w:val="fr-CH"/>
          </w:rPr>
          <w:delText>9</w:delText>
        </w:r>
      </w:del>
      <w:ins w:id="1685" w:author="Gozel, Elsa" w:date="2016-10-12T08:30:00Z">
        <w:r w:rsidR="00F40A55">
          <w:rPr>
            <w:lang w:val="fr-CH"/>
          </w:rPr>
          <w:t>10</w:t>
        </w:r>
      </w:ins>
      <w:r w:rsidRPr="00217791">
        <w:rPr>
          <w:lang w:val="fr-CH"/>
        </w:rPr>
        <w:t>.5.4 relatif aux réserves, </w:t>
      </w:r>
      <w:del w:id="1686" w:author="Gozel, Elsa" w:date="2016-10-12T08:30:00Z">
        <w:r w:rsidRPr="00217791" w:rsidDel="00F40A55">
          <w:rPr>
            <w:lang w:val="fr-CH"/>
          </w:rPr>
          <w:delText>9</w:delText>
        </w:r>
      </w:del>
      <w:ins w:id="1687" w:author="Gozel, Elsa" w:date="2016-10-12T08:30:00Z">
        <w:r w:rsidR="00F40A55">
          <w:rPr>
            <w:lang w:val="fr-CH"/>
          </w:rPr>
          <w:t>10</w:t>
        </w:r>
      </w:ins>
      <w:r w:rsidRPr="00217791">
        <w:rPr>
          <w:lang w:val="fr-CH"/>
        </w:rPr>
        <w:t xml:space="preserve">.5.5 et </w:t>
      </w:r>
      <w:del w:id="1688" w:author="Gozel, Elsa" w:date="2016-10-12T08:30:00Z">
        <w:r w:rsidRPr="00217791" w:rsidDel="00F40A55">
          <w:rPr>
            <w:lang w:val="fr-CH"/>
          </w:rPr>
          <w:delText>9</w:delText>
        </w:r>
      </w:del>
      <w:ins w:id="1689" w:author="Gozel, Elsa" w:date="2016-10-12T08:30:00Z">
        <w:r w:rsidR="00F40A55">
          <w:rPr>
            <w:lang w:val="fr-CH"/>
          </w:rPr>
          <w:t>10</w:t>
        </w:r>
      </w:ins>
      <w:r w:rsidRPr="00217791">
        <w:rPr>
          <w:lang w:val="fr-CH"/>
        </w:rPr>
        <w:t>.5.6). Voir le numéro 239 de la Convention.</w:t>
      </w:r>
    </w:p>
    <w:p w:rsidR="003F4B2F" w:rsidRPr="00217791" w:rsidRDefault="003F4B2F" w:rsidP="003F4B2F">
      <w:pPr>
        <w:rPr>
          <w:lang w:val="fr-CH"/>
        </w:rPr>
      </w:pPr>
      <w:del w:id="1690" w:author="Gozel, Elsa" w:date="2016-10-12T08:30:00Z">
        <w:r w:rsidRPr="00217791" w:rsidDel="00F40A55">
          <w:rPr>
            <w:b/>
            <w:bCs/>
            <w:lang w:val="fr-CH"/>
          </w:rPr>
          <w:delText>9</w:delText>
        </w:r>
      </w:del>
      <w:ins w:id="1691" w:author="Gozel, Elsa" w:date="2016-10-12T08:30:00Z">
        <w:r w:rsidR="00F40A55">
          <w:rPr>
            <w:b/>
            <w:bCs/>
            <w:lang w:val="fr-CH"/>
          </w:rPr>
          <w:t>10</w:t>
        </w:r>
      </w:ins>
      <w:r w:rsidRPr="00217791">
        <w:rPr>
          <w:b/>
          <w:bCs/>
          <w:lang w:val="fr-CH"/>
        </w:rPr>
        <w:t>.5.4</w:t>
      </w:r>
      <w:r w:rsidRPr="00217791">
        <w:rPr>
          <w:lang w:val="fr-CH"/>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rsidR="003F4B2F" w:rsidRPr="00217791" w:rsidRDefault="003F4B2F">
      <w:pPr>
        <w:rPr>
          <w:lang w:val="fr-CH"/>
        </w:rPr>
      </w:pPr>
      <w:del w:id="1692" w:author="Gozel, Elsa" w:date="2016-10-12T08:30:00Z">
        <w:r w:rsidRPr="00217791" w:rsidDel="00F40A55">
          <w:rPr>
            <w:b/>
            <w:bCs/>
            <w:lang w:val="fr-CH"/>
          </w:rPr>
          <w:delText>9</w:delText>
        </w:r>
      </w:del>
      <w:ins w:id="1693" w:author="Gozel, Elsa" w:date="2016-10-12T08:30:00Z">
        <w:r w:rsidR="00F40A55">
          <w:rPr>
            <w:b/>
            <w:bCs/>
            <w:lang w:val="fr-CH"/>
          </w:rPr>
          <w:t>10</w:t>
        </w:r>
      </w:ins>
      <w:r w:rsidRPr="00217791">
        <w:rPr>
          <w:b/>
          <w:bCs/>
          <w:lang w:val="fr-CH"/>
        </w:rPr>
        <w:t>.5.5</w:t>
      </w:r>
      <w:r w:rsidRPr="00217791">
        <w:rPr>
          <w:lang w:val="fr-CH"/>
        </w:rPr>
        <w:tab/>
        <w:t>Une décision doit être prise au cours de la réunion sur la base d'un texte définitif mis à la disposition de tous les participants. A titre exceptionnel, mais uniquement pendant la réunion, une délégation peut demander un délai supplémentaire pour arrêter sa position. A moins qu'il ne soit informé d'une opposition formelle de la part de l'Etat Membre auquel appartient cette délégation dans un délai de quatre semaines à compter de la fin de la réunion, le Directeur se conforme aux dispositions du § </w:t>
      </w:r>
      <w:del w:id="1694" w:author="Gozel, Elsa" w:date="2016-10-12T08:31:00Z">
        <w:r w:rsidRPr="00217791" w:rsidDel="00F40A55">
          <w:rPr>
            <w:lang w:val="fr-CH"/>
          </w:rPr>
          <w:delText>9</w:delText>
        </w:r>
      </w:del>
      <w:ins w:id="1695" w:author="Gozel, Elsa" w:date="2016-10-12T08:31:00Z">
        <w:r w:rsidR="00F40A55">
          <w:rPr>
            <w:lang w:val="fr-CH"/>
          </w:rPr>
          <w:t>10</w:t>
        </w:r>
      </w:ins>
      <w:r w:rsidRPr="00217791">
        <w:rPr>
          <w:lang w:val="fr-CH"/>
        </w:rPr>
        <w:t>.6.1.</w:t>
      </w:r>
    </w:p>
    <w:p w:rsidR="003F4B2F" w:rsidRPr="00217791" w:rsidRDefault="003F4B2F">
      <w:pPr>
        <w:rPr>
          <w:lang w:val="fr-CH"/>
        </w:rPr>
      </w:pPr>
      <w:del w:id="1696" w:author="Gozel, Elsa" w:date="2016-10-12T08:31:00Z">
        <w:r w:rsidRPr="00217791" w:rsidDel="00F40A55">
          <w:rPr>
            <w:b/>
            <w:bCs/>
            <w:lang w:val="fr-CH"/>
          </w:rPr>
          <w:delText>9</w:delText>
        </w:r>
      </w:del>
      <w:ins w:id="1697" w:author="Gozel, Elsa" w:date="2016-10-12T08:31:00Z">
        <w:r w:rsidR="00F40A55">
          <w:rPr>
            <w:b/>
            <w:bCs/>
            <w:lang w:val="fr-CH"/>
          </w:rPr>
          <w:t>10</w:t>
        </w:r>
      </w:ins>
      <w:r w:rsidRPr="00217791">
        <w:rPr>
          <w:b/>
          <w:bCs/>
          <w:lang w:val="fr-CH"/>
        </w:rPr>
        <w:t>.5.5.1</w:t>
      </w:r>
      <w:r w:rsidRPr="00217791">
        <w:rPr>
          <w:lang w:val="fr-CH"/>
        </w:rPr>
        <w:tab/>
        <w:t>Un Etat Membre qui a demandé un délai supplémentaire pour arrêter sa position et qui manifeste sa désapprobation dans le délai de quatre semaines prescrit au § </w:t>
      </w:r>
      <w:del w:id="1698" w:author="Gozel, Elsa" w:date="2016-10-12T08:31:00Z">
        <w:r w:rsidRPr="00217791" w:rsidDel="00F40A55">
          <w:rPr>
            <w:lang w:val="fr-CH"/>
          </w:rPr>
          <w:delText>9</w:delText>
        </w:r>
      </w:del>
      <w:ins w:id="1699" w:author="Gozel, Elsa" w:date="2016-10-12T08:31:00Z">
        <w:r w:rsidR="00F40A55">
          <w:rPr>
            <w:lang w:val="fr-CH"/>
          </w:rPr>
          <w:t>10</w:t>
        </w:r>
      </w:ins>
      <w:r w:rsidRPr="00217791">
        <w:rPr>
          <w:lang w:val="fr-CH"/>
        </w:rPr>
        <w:t>.5.5 ci-dessus est invité à en exposer les motifs et à indiquer les modifications susceptibles de permettre la poursuite de l'étude du projet de Recommandation nouvelle ou rév</w:t>
      </w:r>
      <w:r w:rsidR="00FF7692">
        <w:rPr>
          <w:lang w:val="fr-CH"/>
        </w:rPr>
        <w:t>isée et son approbation future.</w:t>
      </w:r>
    </w:p>
    <w:p w:rsidR="003F4B2F" w:rsidRPr="00217791" w:rsidRDefault="003F4B2F">
      <w:pPr>
        <w:rPr>
          <w:lang w:val="fr-CH"/>
        </w:rPr>
      </w:pPr>
      <w:del w:id="1700" w:author="Gozel, Elsa" w:date="2016-10-12T08:31:00Z">
        <w:r w:rsidRPr="00217791" w:rsidDel="00F40A55">
          <w:rPr>
            <w:b/>
            <w:bCs/>
            <w:lang w:val="fr-CH"/>
          </w:rPr>
          <w:delText>9</w:delText>
        </w:r>
      </w:del>
      <w:ins w:id="1701" w:author="Gozel, Elsa" w:date="2016-10-12T08:31:00Z">
        <w:r w:rsidR="00F40A55">
          <w:rPr>
            <w:b/>
            <w:bCs/>
            <w:lang w:val="fr-CH"/>
          </w:rPr>
          <w:t>10</w:t>
        </w:r>
      </w:ins>
      <w:r w:rsidRPr="00217791">
        <w:rPr>
          <w:b/>
          <w:bCs/>
          <w:lang w:val="fr-CH"/>
        </w:rPr>
        <w:t>.5.5.2</w:t>
      </w:r>
      <w:r w:rsidRPr="00217791">
        <w:rPr>
          <w:lang w:val="fr-CH"/>
        </w:rPr>
        <w:tab/>
        <w:t>Si le Directeur est informé d'une opposition formelle, le président de la commission d'études, après consultation des parties concernées, peut procéder conformément aux dispositions du § </w:t>
      </w:r>
      <w:del w:id="1702" w:author="Gozel, Elsa" w:date="2016-10-12T08:31:00Z">
        <w:r w:rsidRPr="00217791" w:rsidDel="00F40A55">
          <w:rPr>
            <w:lang w:val="fr-CH"/>
          </w:rPr>
          <w:delText>9</w:delText>
        </w:r>
      </w:del>
      <w:ins w:id="1703" w:author="Gozel, Elsa" w:date="2016-10-12T08:31:00Z">
        <w:r w:rsidR="00F40A55">
          <w:rPr>
            <w:lang w:val="fr-CH"/>
          </w:rPr>
          <w:t>10</w:t>
        </w:r>
      </w:ins>
      <w:r w:rsidRPr="00217791">
        <w:rPr>
          <w:lang w:val="fr-CH"/>
        </w:rPr>
        <w:t>.3.1 ci-dessus, sans nouvel examen à l'occasion d'une réunion ultérieure de groupe de travail ou de commission d'études.</w:t>
      </w:r>
    </w:p>
    <w:p w:rsidR="003F4B2F" w:rsidRPr="00217791" w:rsidRDefault="003F4B2F">
      <w:pPr>
        <w:rPr>
          <w:lang w:val="fr-CH"/>
        </w:rPr>
      </w:pPr>
      <w:del w:id="1704" w:author="Gozel, Elsa" w:date="2016-10-12T08:31:00Z">
        <w:r w:rsidRPr="00217791" w:rsidDel="00F40A55">
          <w:rPr>
            <w:b/>
            <w:bCs/>
            <w:lang w:val="fr-CH"/>
          </w:rPr>
          <w:delText>9</w:delText>
        </w:r>
      </w:del>
      <w:ins w:id="1705" w:author="Gozel, Elsa" w:date="2016-10-12T08:31:00Z">
        <w:r w:rsidR="00F40A55">
          <w:rPr>
            <w:b/>
            <w:bCs/>
            <w:lang w:val="fr-CH"/>
          </w:rPr>
          <w:t>10</w:t>
        </w:r>
      </w:ins>
      <w:r w:rsidRPr="00217791">
        <w:rPr>
          <w:b/>
          <w:bCs/>
          <w:lang w:val="fr-CH"/>
        </w:rPr>
        <w:t>.5.6</w:t>
      </w:r>
      <w:r w:rsidRPr="00217791">
        <w:rPr>
          <w:lang w:val="fr-CH"/>
        </w:rPr>
        <w:tab/>
        <w:t>Une délégation peut indiquer, au cours de la réunion, qu'elle s'abstient de prendre position sur l'application de la procédure. Aux fins de l'application du § </w:t>
      </w:r>
      <w:del w:id="1706" w:author="Gozel, Elsa" w:date="2016-10-12T08:31:00Z">
        <w:r w:rsidRPr="00217791" w:rsidDel="00F40A55">
          <w:rPr>
            <w:lang w:val="fr-CH"/>
          </w:rPr>
          <w:delText>9</w:delText>
        </w:r>
      </w:del>
      <w:ins w:id="1707" w:author="Gozel, Elsa" w:date="2016-10-12T08:31:00Z">
        <w:r w:rsidR="00F40A55">
          <w:rPr>
            <w:lang w:val="fr-CH"/>
          </w:rPr>
          <w:t>10</w:t>
        </w:r>
      </w:ins>
      <w:r w:rsidRPr="00217791">
        <w:rPr>
          <w:lang w:val="fr-CH"/>
        </w:rPr>
        <w:t>.5.3 ci</w:t>
      </w:r>
      <w:r w:rsidRPr="00217791">
        <w:rPr>
          <w:lang w:val="fr-CH"/>
        </w:rPr>
        <w:noBreakHyphen/>
        <w:t>dessus, il n'est pas tenu compte de la présence de cette délégation, laquelle pourra ultérieurement revenir sur sa position, mais uniquement pendant la réunion.</w:t>
      </w:r>
    </w:p>
    <w:p w:rsidR="003F4B2F" w:rsidRPr="000A3C7B" w:rsidRDefault="003F4B2F" w:rsidP="003F4B2F">
      <w:pPr>
        <w:pStyle w:val="Heading2"/>
        <w:rPr>
          <w:lang w:val="fr-CH"/>
        </w:rPr>
      </w:pPr>
      <w:bookmarkStart w:id="1708" w:name="_Toc383834265"/>
      <w:del w:id="1709" w:author="Gozel, Elsa" w:date="2016-10-12T08:31:00Z">
        <w:r w:rsidRPr="000A3C7B" w:rsidDel="00F40A55">
          <w:rPr>
            <w:lang w:val="fr-CH"/>
          </w:rPr>
          <w:delText>9</w:delText>
        </w:r>
      </w:del>
      <w:ins w:id="1710" w:author="Gozel, Elsa" w:date="2016-10-12T08:31:00Z">
        <w:r w:rsidR="00F40A55">
          <w:rPr>
            <w:lang w:val="fr-CH"/>
          </w:rPr>
          <w:t>10</w:t>
        </w:r>
      </w:ins>
      <w:r w:rsidRPr="000A3C7B">
        <w:rPr>
          <w:lang w:val="fr-CH"/>
        </w:rPr>
        <w:t>.6</w:t>
      </w:r>
      <w:r w:rsidRPr="000A3C7B">
        <w:rPr>
          <w:lang w:val="fr-CH"/>
        </w:rPr>
        <w:tab/>
        <w:t>Notification</w:t>
      </w:r>
      <w:bookmarkEnd w:id="1708"/>
    </w:p>
    <w:p w:rsidR="003F4B2F" w:rsidRPr="00217791" w:rsidRDefault="003F4B2F">
      <w:pPr>
        <w:rPr>
          <w:lang w:val="fr-CH"/>
        </w:rPr>
      </w:pPr>
      <w:del w:id="1711" w:author="Gozel, Elsa" w:date="2016-10-12T08:31:00Z">
        <w:r w:rsidRPr="00217791" w:rsidDel="00F40A55">
          <w:rPr>
            <w:b/>
            <w:bCs/>
            <w:lang w:val="fr-CH"/>
          </w:rPr>
          <w:delText>9</w:delText>
        </w:r>
      </w:del>
      <w:ins w:id="1712" w:author="Gozel, Elsa" w:date="2016-10-12T08:31:00Z">
        <w:r w:rsidR="00F40A55">
          <w:rPr>
            <w:b/>
            <w:bCs/>
            <w:lang w:val="fr-CH"/>
          </w:rPr>
          <w:t>10</w:t>
        </w:r>
      </w:ins>
      <w:r w:rsidRPr="00217791">
        <w:rPr>
          <w:b/>
          <w:bCs/>
          <w:lang w:val="fr-CH"/>
        </w:rPr>
        <w:t>.6.1</w:t>
      </w:r>
      <w:r w:rsidRPr="00217791">
        <w:rPr>
          <w:lang w:val="fr-CH"/>
        </w:rPr>
        <w:tab/>
        <w:t>Dans les quatre semaines suivant la date de clôture de la réunion de la commission d'études ou, à titre exceptionnel, dans les quatre semaines suivant le délai prescrit au § </w:t>
      </w:r>
      <w:del w:id="1713" w:author="Gozel, Elsa" w:date="2016-10-12T08:31:00Z">
        <w:r w:rsidRPr="00217791" w:rsidDel="00F40A55">
          <w:rPr>
            <w:lang w:val="fr-CH"/>
          </w:rPr>
          <w:delText>9</w:delText>
        </w:r>
      </w:del>
      <w:ins w:id="1714" w:author="Gozel, Elsa" w:date="2016-10-12T08:31:00Z">
        <w:r w:rsidR="00F40A55">
          <w:rPr>
            <w:lang w:val="fr-CH"/>
          </w:rPr>
          <w:t>10</w:t>
        </w:r>
      </w:ins>
      <w:r w:rsidRPr="00217791">
        <w:rPr>
          <w:lang w:val="fr-CH"/>
        </w:rPr>
        <w:t>.5.5,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rsidR="003F4B2F" w:rsidRPr="00217791" w:rsidRDefault="003F4B2F" w:rsidP="003F4B2F">
      <w:pPr>
        <w:rPr>
          <w:lang w:val="fr-CH"/>
        </w:rPr>
      </w:pPr>
      <w:del w:id="1715" w:author="Gozel, Elsa" w:date="2016-10-12T08:31:00Z">
        <w:r w:rsidRPr="00217791" w:rsidDel="00F40A55">
          <w:rPr>
            <w:b/>
            <w:bCs/>
            <w:lang w:val="fr-CH"/>
          </w:rPr>
          <w:delText>9</w:delText>
        </w:r>
      </w:del>
      <w:ins w:id="1716" w:author="Gozel, Elsa" w:date="2016-10-12T08:31:00Z">
        <w:r w:rsidR="00F40A55">
          <w:rPr>
            <w:b/>
            <w:bCs/>
            <w:lang w:val="fr-CH"/>
          </w:rPr>
          <w:t>10</w:t>
        </w:r>
      </w:ins>
      <w:r w:rsidRPr="00217791">
        <w:rPr>
          <w:b/>
          <w:bCs/>
          <w:lang w:val="fr-CH"/>
        </w:rPr>
        <w:t>.6.2</w:t>
      </w:r>
      <w:r w:rsidRPr="00217791">
        <w:rPr>
          <w:lang w:val="fr-CH"/>
        </w:rPr>
        <w:tab/>
        <w:t>S'il apparaît nécessaire d'apporter de légères modifications de forme ou de corriger des omissions ou des incohérences manifestes dans le texte soumis pour approbation, le TSB peut le faire avec l'approbation du président de la commission d'études.</w:t>
      </w:r>
    </w:p>
    <w:p w:rsidR="003F4B2F" w:rsidRPr="00217791" w:rsidRDefault="003F4B2F" w:rsidP="003F4B2F">
      <w:pPr>
        <w:rPr>
          <w:lang w:val="fr-CH"/>
        </w:rPr>
      </w:pPr>
      <w:del w:id="1717" w:author="Gozel, Elsa" w:date="2016-10-12T08:31:00Z">
        <w:r w:rsidRPr="00217791" w:rsidDel="00F40A55">
          <w:rPr>
            <w:b/>
            <w:bCs/>
            <w:lang w:val="fr-CH"/>
          </w:rPr>
          <w:delText>9</w:delText>
        </w:r>
      </w:del>
      <w:ins w:id="1718" w:author="Gozel, Elsa" w:date="2016-10-12T08:31:00Z">
        <w:r w:rsidR="00F40A55">
          <w:rPr>
            <w:b/>
            <w:bCs/>
            <w:lang w:val="fr-CH"/>
          </w:rPr>
          <w:t>10</w:t>
        </w:r>
      </w:ins>
      <w:r w:rsidRPr="00217791">
        <w:rPr>
          <w:b/>
          <w:bCs/>
          <w:lang w:val="fr-CH"/>
        </w:rPr>
        <w:t>.6.3</w:t>
      </w:r>
      <w:r w:rsidRPr="00217791">
        <w:rPr>
          <w:lang w:val="fr-CH"/>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217791">
        <w:rPr>
          <w:lang w:val="fr-CH"/>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rsidR="003F4B2F" w:rsidRPr="00217791" w:rsidRDefault="003F4B2F" w:rsidP="003F4B2F">
      <w:pPr>
        <w:rPr>
          <w:lang w:val="fr-CH"/>
        </w:rPr>
      </w:pPr>
      <w:del w:id="1719" w:author="Gozel, Elsa" w:date="2016-10-12T08:31:00Z">
        <w:r w:rsidRPr="00217791" w:rsidDel="00F40A55">
          <w:rPr>
            <w:b/>
            <w:bCs/>
            <w:lang w:val="fr-CH"/>
          </w:rPr>
          <w:delText>9</w:delText>
        </w:r>
      </w:del>
      <w:ins w:id="1720" w:author="Gozel, Elsa" w:date="2016-10-12T08:31:00Z">
        <w:r w:rsidR="00F40A55">
          <w:rPr>
            <w:b/>
            <w:bCs/>
            <w:lang w:val="fr-CH"/>
          </w:rPr>
          <w:t>10</w:t>
        </w:r>
      </w:ins>
      <w:r w:rsidRPr="00217791">
        <w:rPr>
          <w:b/>
          <w:bCs/>
          <w:lang w:val="fr-CH"/>
        </w:rPr>
        <w:t>.6.4</w:t>
      </w:r>
      <w:r w:rsidRPr="00217791">
        <w:rPr>
          <w:lang w:val="fr-CH"/>
        </w:rPr>
        <w:tab/>
        <w:t xml:space="preserve">Les pages liminaires de toutes les Recommandations nouvelles ou révisées comporteront un texte exhortant les utilisateurs à consulter la base </w:t>
      </w:r>
      <w:r>
        <w:rPr>
          <w:lang w:val="fr-CH"/>
        </w:rPr>
        <w:t>de données des brevets de l'UIT</w:t>
      </w:r>
      <w:r>
        <w:rPr>
          <w:lang w:val="fr-CH"/>
        </w:rPr>
        <w:noBreakHyphen/>
      </w:r>
      <w:r w:rsidRPr="00217791">
        <w:rPr>
          <w:lang w:val="fr-CH"/>
        </w:rPr>
        <w:t>T et la base de données des droits d'auteur des logiciels de l'UIT-T. Il est proposé de libeller ce texte comme suit:</w:t>
      </w:r>
    </w:p>
    <w:p w:rsidR="003F4B2F" w:rsidRPr="000A3C7B" w:rsidRDefault="003F4B2F" w:rsidP="003F4B2F">
      <w:pPr>
        <w:pStyle w:val="enumlev1"/>
        <w:rPr>
          <w:lang w:val="fr-CH"/>
        </w:rPr>
      </w:pPr>
      <w:r w:rsidRPr="000A3C7B">
        <w:rPr>
          <w:lang w:val="fr-CH"/>
        </w:rPr>
        <w:t>–</w:t>
      </w:r>
      <w:r w:rsidRPr="000A3C7B">
        <w:rPr>
          <w:lang w:val="fr-CH"/>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Etat Membre ou un Membre du Secteur de l'UIT ou par une tierce partie étrangère à la procédure d'élaboration des Recommandations.</w:t>
      </w:r>
    </w:p>
    <w:p w:rsidR="003F4B2F" w:rsidRPr="000A3C7B" w:rsidRDefault="003F4B2F" w:rsidP="003F4B2F">
      <w:pPr>
        <w:pStyle w:val="enumlev1"/>
        <w:rPr>
          <w:lang w:val="fr-CH"/>
        </w:rPr>
      </w:pPr>
      <w:r w:rsidRPr="000A3C7B">
        <w:rPr>
          <w:lang w:val="fr-CH"/>
        </w:rPr>
        <w:t>–</w:t>
      </w:r>
      <w:r w:rsidRPr="000A3C7B">
        <w:rPr>
          <w:lang w:val="fr-CH"/>
        </w:rPr>
        <w:tab/>
        <w:t>A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rsidR="003F4B2F" w:rsidRPr="00217791" w:rsidRDefault="003F4B2F" w:rsidP="003F4B2F">
      <w:pPr>
        <w:rPr>
          <w:lang w:val="fr-CH"/>
        </w:rPr>
      </w:pPr>
      <w:del w:id="1721" w:author="Gozel, Elsa" w:date="2016-10-12T08:31:00Z">
        <w:r w:rsidRPr="00217791" w:rsidDel="00F40A55">
          <w:rPr>
            <w:b/>
            <w:bCs/>
            <w:lang w:val="fr-CH"/>
          </w:rPr>
          <w:delText>9</w:delText>
        </w:r>
      </w:del>
      <w:ins w:id="1722" w:author="Gozel, Elsa" w:date="2016-10-12T08:31:00Z">
        <w:r w:rsidR="00F40A55">
          <w:rPr>
            <w:b/>
            <w:bCs/>
            <w:lang w:val="fr-CH"/>
          </w:rPr>
          <w:t>10</w:t>
        </w:r>
      </w:ins>
      <w:r w:rsidRPr="00217791">
        <w:rPr>
          <w:b/>
          <w:bCs/>
          <w:lang w:val="fr-CH"/>
        </w:rPr>
        <w:t>.6.5</w:t>
      </w:r>
      <w:r w:rsidRPr="00217791">
        <w:rPr>
          <w:lang w:val="fr-CH"/>
        </w:rPr>
        <w:tab/>
        <w:t>Voir également la Recommandation UIT</w:t>
      </w:r>
      <w:r w:rsidRPr="00217791">
        <w:rPr>
          <w:lang w:val="fr-CH"/>
        </w:rPr>
        <w:noBreakHyphen/>
        <w:t>T A.11 concernant la publication des listes des Recommandations nouvelles et révisées.</w:t>
      </w:r>
    </w:p>
    <w:p w:rsidR="003F4B2F" w:rsidRPr="00812492" w:rsidRDefault="003F4B2F" w:rsidP="003F4B2F">
      <w:pPr>
        <w:pStyle w:val="Heading2"/>
        <w:rPr>
          <w:lang w:val="fr-CH"/>
        </w:rPr>
      </w:pPr>
      <w:bookmarkStart w:id="1723" w:name="_Toc383834266"/>
      <w:del w:id="1724" w:author="Gozel, Elsa" w:date="2016-10-12T08:32:00Z">
        <w:r w:rsidRPr="00812492" w:rsidDel="00F40A55">
          <w:rPr>
            <w:lang w:val="fr-CH"/>
          </w:rPr>
          <w:delText>9</w:delText>
        </w:r>
      </w:del>
      <w:ins w:id="1725" w:author="Gozel, Elsa" w:date="2016-10-12T08:32:00Z">
        <w:r w:rsidR="00F40A55">
          <w:rPr>
            <w:lang w:val="fr-CH"/>
          </w:rPr>
          <w:t>10</w:t>
        </w:r>
      </w:ins>
      <w:r w:rsidRPr="00812492">
        <w:rPr>
          <w:lang w:val="fr-CH"/>
        </w:rPr>
        <w:t>.7</w:t>
      </w:r>
      <w:r w:rsidRPr="00812492">
        <w:rPr>
          <w:lang w:val="fr-CH"/>
        </w:rPr>
        <w:tab/>
        <w:t>Correction des erreurs</w:t>
      </w:r>
      <w:bookmarkEnd w:id="1723"/>
    </w:p>
    <w:p w:rsidR="003F4B2F" w:rsidRPr="00217791" w:rsidRDefault="003F4B2F" w:rsidP="003F4B2F">
      <w:pPr>
        <w:rPr>
          <w:lang w:val="fr-CH"/>
        </w:rPr>
      </w:pPr>
      <w:r w:rsidRPr="00217791">
        <w:rPr>
          <w:lang w:val="fr-CH"/>
        </w:rPr>
        <w:t>Lorsqu'une commission d'études juge nécessaire d'informer les responsables de la mise en</w:t>
      </w:r>
      <w:r>
        <w:rPr>
          <w:lang w:val="fr-CH"/>
        </w:rPr>
        <w:t xml:space="preserve"> </w:t>
      </w:r>
      <w:r w:rsidRPr="00217791">
        <w:rPr>
          <w:lang w:val="fr-CH"/>
        </w:rPr>
        <w:t xml:space="preserve">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217791">
        <w:rPr>
          <w:lang w:val="fr-CH" w:eastAsia="ko-KR"/>
        </w:rPr>
        <w:t>commission d'études. Ils sont diffusés sur le site web de l'UIT-T et sont librement accessibles</w:t>
      </w:r>
      <w:r w:rsidR="00FF7692">
        <w:rPr>
          <w:lang w:val="fr-CH"/>
        </w:rPr>
        <w:t>.</w:t>
      </w:r>
    </w:p>
    <w:p w:rsidR="003F4B2F" w:rsidRPr="000A3C7B" w:rsidRDefault="003F4B2F" w:rsidP="003F4B2F">
      <w:pPr>
        <w:pStyle w:val="Heading2"/>
        <w:rPr>
          <w:lang w:val="fr-CH"/>
        </w:rPr>
      </w:pPr>
      <w:bookmarkStart w:id="1726" w:name="_Toc383834267"/>
      <w:del w:id="1727" w:author="Gozel, Elsa" w:date="2016-10-12T08:32:00Z">
        <w:r w:rsidRPr="000A3C7B" w:rsidDel="00F40A55">
          <w:rPr>
            <w:lang w:val="fr-CH"/>
          </w:rPr>
          <w:delText>9</w:delText>
        </w:r>
      </w:del>
      <w:ins w:id="1728" w:author="Gozel, Elsa" w:date="2016-10-12T08:32:00Z">
        <w:r w:rsidR="00F40A55">
          <w:rPr>
            <w:lang w:val="fr-CH"/>
          </w:rPr>
          <w:t>10</w:t>
        </w:r>
      </w:ins>
      <w:r w:rsidRPr="000A3C7B">
        <w:rPr>
          <w:lang w:val="fr-CH"/>
        </w:rPr>
        <w:t>.8</w:t>
      </w:r>
      <w:r w:rsidRPr="000A3C7B">
        <w:rPr>
          <w:lang w:val="fr-CH"/>
        </w:rPr>
        <w:tab/>
        <w:t>Suppression de Recommandations</w:t>
      </w:r>
      <w:bookmarkEnd w:id="1726"/>
    </w:p>
    <w:p w:rsidR="003F4B2F" w:rsidRPr="00217791" w:rsidRDefault="003F4B2F" w:rsidP="003F4B2F">
      <w:pPr>
        <w:rPr>
          <w:lang w:val="fr-CH"/>
        </w:rPr>
      </w:pPr>
      <w:r w:rsidRPr="00217791">
        <w:rPr>
          <w:lang w:val="fr-CH"/>
        </w:rPr>
        <w:t>Les commissions d'études peuvent décider, au cas par cas, d'opter pour celle des solutions suivantes qui leur paraît la plus appropriée pour la suppression de Recommandations.</w:t>
      </w:r>
    </w:p>
    <w:p w:rsidR="003F4B2F" w:rsidRPr="000A3C7B" w:rsidRDefault="003F4B2F" w:rsidP="003F4B2F">
      <w:pPr>
        <w:pStyle w:val="Heading3"/>
        <w:rPr>
          <w:lang w:val="fr-CH"/>
        </w:rPr>
      </w:pPr>
      <w:bookmarkStart w:id="1729" w:name="_Toc383834268"/>
      <w:del w:id="1730" w:author="Gozel, Elsa" w:date="2016-10-12T08:32:00Z">
        <w:r w:rsidRPr="000A3C7B" w:rsidDel="00F40A55">
          <w:rPr>
            <w:lang w:val="fr-CH"/>
          </w:rPr>
          <w:delText>9</w:delText>
        </w:r>
      </w:del>
      <w:ins w:id="1731" w:author="Gozel, Elsa" w:date="2016-10-12T08:32:00Z">
        <w:r w:rsidR="00F40A55">
          <w:rPr>
            <w:lang w:val="fr-CH"/>
          </w:rPr>
          <w:t>10</w:t>
        </w:r>
      </w:ins>
      <w:r w:rsidRPr="000A3C7B">
        <w:rPr>
          <w:lang w:val="fr-CH"/>
        </w:rPr>
        <w:t>.8.1</w:t>
      </w:r>
      <w:r w:rsidRPr="000A3C7B">
        <w:rPr>
          <w:lang w:val="fr-CH"/>
        </w:rPr>
        <w:tab/>
        <w:t>Suppression de Recommandations par l'AMNT</w:t>
      </w:r>
      <w:bookmarkEnd w:id="1729"/>
    </w:p>
    <w:p w:rsidR="003F4B2F" w:rsidRPr="00217791" w:rsidRDefault="003F4B2F" w:rsidP="003F4B2F">
      <w:pPr>
        <w:rPr>
          <w:lang w:val="fr-CH"/>
        </w:rPr>
      </w:pPr>
      <w:r w:rsidRPr="00217791">
        <w:rPr>
          <w:lang w:val="fr-CH"/>
        </w:rPr>
        <w:t>Conformément à la décision de la commission d'études, le président fait figurer la demande de suppression d'une Recommandation dans son rapport à l'AMNT, laquelle devrait examiner la demande et prendre les mesures voulues.</w:t>
      </w:r>
    </w:p>
    <w:p w:rsidR="003F4B2F" w:rsidRPr="000A3C7B" w:rsidRDefault="003F4B2F" w:rsidP="003F4B2F">
      <w:pPr>
        <w:pStyle w:val="Heading3"/>
        <w:rPr>
          <w:lang w:val="fr-CH"/>
        </w:rPr>
      </w:pPr>
      <w:bookmarkStart w:id="1732" w:name="_Toc383834269"/>
      <w:del w:id="1733" w:author="Gozel, Elsa" w:date="2016-10-12T08:32:00Z">
        <w:r w:rsidRPr="000A3C7B" w:rsidDel="00F40A55">
          <w:rPr>
            <w:lang w:val="fr-CH"/>
          </w:rPr>
          <w:delText>9</w:delText>
        </w:r>
      </w:del>
      <w:ins w:id="1734" w:author="Gozel, Elsa" w:date="2016-10-12T08:32:00Z">
        <w:r w:rsidR="00F40A55">
          <w:rPr>
            <w:lang w:val="fr-CH"/>
          </w:rPr>
          <w:t>10</w:t>
        </w:r>
      </w:ins>
      <w:r w:rsidRPr="000A3C7B">
        <w:rPr>
          <w:lang w:val="fr-CH"/>
        </w:rPr>
        <w:t>.8.2</w:t>
      </w:r>
      <w:r w:rsidRPr="000A3C7B">
        <w:rPr>
          <w:lang w:val="fr-CH"/>
        </w:rPr>
        <w:tab/>
        <w:t>Suppression de Recommandations entre deux AMNT</w:t>
      </w:r>
      <w:bookmarkEnd w:id="1732"/>
    </w:p>
    <w:p w:rsidR="003F4B2F" w:rsidRPr="00217791" w:rsidRDefault="003F4B2F" w:rsidP="00F34F75">
      <w:pPr>
        <w:rPr>
          <w:lang w:val="fr-CH"/>
        </w:rPr>
      </w:pPr>
      <w:del w:id="1735" w:author="Gozel, Elsa" w:date="2016-10-12T08:32:00Z">
        <w:r w:rsidRPr="00217791" w:rsidDel="00F40A55">
          <w:rPr>
            <w:b/>
            <w:bCs/>
            <w:lang w:val="fr-CH"/>
          </w:rPr>
          <w:delText>9</w:delText>
        </w:r>
      </w:del>
      <w:ins w:id="1736" w:author="Gozel, Elsa" w:date="2016-10-12T08:32:00Z">
        <w:r w:rsidR="00F40A55">
          <w:rPr>
            <w:b/>
            <w:bCs/>
            <w:lang w:val="fr-CH"/>
          </w:rPr>
          <w:t>10</w:t>
        </w:r>
      </w:ins>
      <w:r w:rsidRPr="00217791">
        <w:rPr>
          <w:b/>
          <w:bCs/>
          <w:lang w:val="fr-CH"/>
        </w:rPr>
        <w:t>.8.2.1</w:t>
      </w:r>
      <w:r w:rsidRPr="00217791">
        <w:rPr>
          <w:lang w:val="fr-CH"/>
        </w:rPr>
        <w:tab/>
        <w:t>Au cours d'une réunion de commission d'études, il peut être décidé de supprimer une Recommandation, soit parce qu'elle a été remplacée par une autre Recommandation, soit parce qu'elle est devenue caduque. Cette décision doit être prise sans opposition</w:t>
      </w:r>
      <w:ins w:id="1737" w:author="Deturche-Nazer, Anne-Marie" w:date="2016-10-16T07:32:00Z">
        <w:r w:rsidR="00870484">
          <w:rPr>
            <w:lang w:val="fr-CH"/>
          </w:rPr>
          <w:t xml:space="preserve"> de</w:t>
        </w:r>
      </w:ins>
      <w:ins w:id="1738" w:author="Deturche-Nazer, Anne-Marie" w:date="2016-10-16T07:33:00Z">
        <w:r w:rsidR="00870484">
          <w:rPr>
            <w:lang w:val="fr-CH"/>
          </w:rPr>
          <w:t xml:space="preserve"> </w:t>
        </w:r>
      </w:ins>
      <w:ins w:id="1739" w:author="Deturche-Nazer, Anne-Marie" w:date="2016-10-16T07:32:00Z">
        <w:r w:rsidR="00870484">
          <w:rPr>
            <w:lang w:val="fr-CH"/>
          </w:rPr>
          <w:t>la part d</w:t>
        </w:r>
      </w:ins>
      <w:ins w:id="1740" w:author="Limousin, Catherine" w:date="2016-10-17T11:53:00Z">
        <w:r w:rsidR="00F34F75">
          <w:rPr>
            <w:lang w:val="fr-CH"/>
          </w:rPr>
          <w:t>'</w:t>
        </w:r>
      </w:ins>
      <w:ins w:id="1741" w:author="Deturche-Nazer, Anne-Marie" w:date="2016-10-16T07:33:00Z">
        <w:r w:rsidR="00870484">
          <w:rPr>
            <w:lang w:val="fr-CH"/>
          </w:rPr>
          <w:t>un</w:t>
        </w:r>
      </w:ins>
      <w:ins w:id="1742" w:author="Limousin, Catherine" w:date="2016-10-17T11:11:00Z">
        <w:r w:rsidR="006C2888">
          <w:rPr>
            <w:lang w:val="fr-CH"/>
          </w:rPr>
          <w:t xml:space="preserve"> </w:t>
        </w:r>
      </w:ins>
      <w:ins w:id="1743" w:author="Deturche-Nazer, Anne-Marie" w:date="2016-10-16T07:33:00Z">
        <w:r w:rsidR="00870484">
          <w:rPr>
            <w:lang w:val="fr-CH"/>
          </w:rPr>
          <w:t>Etat Membre présent à la réunion</w:t>
        </w:r>
      </w:ins>
      <w:r w:rsidRPr="00217791">
        <w:rPr>
          <w:lang w:val="fr-CH"/>
        </w:rPr>
        <w:t xml:space="preserve">. Les renseignements pertinents, y compris un résumé explicatif des motifs de la suppression, sont publiés dans une circulaire. La suppression entrera en vigueur si aucune objection n'est reçue </w:t>
      </w:r>
      <w:ins w:id="1744" w:author="Deturche-Nazer, Anne-Marie" w:date="2016-10-16T07:33:00Z">
        <w:r w:rsidR="00870484">
          <w:rPr>
            <w:lang w:val="fr-CH"/>
          </w:rPr>
          <w:t>de la part d</w:t>
        </w:r>
      </w:ins>
      <w:ins w:id="1745" w:author="Limousin, Catherine" w:date="2016-10-17T11:11:00Z">
        <w:r w:rsidR="006C2888">
          <w:rPr>
            <w:lang w:val="fr-CH"/>
          </w:rPr>
          <w:t xml:space="preserve">es </w:t>
        </w:r>
      </w:ins>
      <w:ins w:id="1746" w:author="Deturche-Nazer, Anne-Marie" w:date="2016-10-16T07:33:00Z">
        <w:r w:rsidR="00870484">
          <w:rPr>
            <w:lang w:val="fr-CH"/>
          </w:rPr>
          <w:t xml:space="preserve">Etats Membres </w:t>
        </w:r>
      </w:ins>
      <w:r w:rsidRPr="00217791">
        <w:rPr>
          <w:lang w:val="fr-CH"/>
        </w:rPr>
        <w:t>dans un délai de trois mois. En cas d'objection, le sujet sera renvoyé à la commission d'études.</w:t>
      </w:r>
    </w:p>
    <w:p w:rsidR="003F4B2F" w:rsidRDefault="003F4B2F" w:rsidP="003F4B2F">
      <w:pPr>
        <w:rPr>
          <w:lang w:val="fr-CH"/>
        </w:rPr>
      </w:pPr>
      <w:del w:id="1747" w:author="Gozel, Elsa" w:date="2016-10-12T08:32:00Z">
        <w:r w:rsidRPr="00217791" w:rsidDel="00F40A55">
          <w:rPr>
            <w:b/>
            <w:bCs/>
            <w:lang w:val="fr-CH"/>
          </w:rPr>
          <w:delText>9</w:delText>
        </w:r>
      </w:del>
      <w:ins w:id="1748" w:author="Gozel, Elsa" w:date="2016-10-12T08:32:00Z">
        <w:r w:rsidR="00F40A55">
          <w:rPr>
            <w:b/>
            <w:bCs/>
            <w:lang w:val="fr-CH"/>
          </w:rPr>
          <w:t>10</w:t>
        </w:r>
      </w:ins>
      <w:r w:rsidRPr="00217791">
        <w:rPr>
          <w:b/>
          <w:bCs/>
          <w:lang w:val="fr-CH"/>
        </w:rPr>
        <w:t>.8.2.2</w:t>
      </w:r>
      <w:r w:rsidRPr="00217791">
        <w:rPr>
          <w:lang w:val="fr-CH"/>
        </w:rPr>
        <w:tab/>
        <w:t>Les résultats sont communiqués dans une autre circulaire et le GCNT en est informé par un rapport du Directeur. En outre, le Directeur publie une liste des Recommandations supprimées chaque fois que cela est nécessaire, mais au moins une fois par période d'étude</w:t>
      </w:r>
      <w:r>
        <w:rPr>
          <w:lang w:val="fr-CH"/>
        </w:rPr>
        <w:t>s</w:t>
      </w:r>
      <w:r w:rsidRPr="00217791">
        <w:rPr>
          <w:lang w:val="fr-CH"/>
        </w:rPr>
        <w:t>, vers le milieu de celle-ci.</w:t>
      </w:r>
    </w:p>
    <w:p w:rsidR="003F4B2F" w:rsidRPr="000D0E7C" w:rsidRDefault="003F4B2F">
      <w:pPr>
        <w:pStyle w:val="FigureNo"/>
        <w:rPr>
          <w:lang w:val="fr-CH"/>
        </w:rPr>
      </w:pPr>
      <w:r w:rsidRPr="000D0E7C">
        <w:rPr>
          <w:lang w:val="fr-CH"/>
        </w:rPr>
        <w:t>Figure </w:t>
      </w:r>
      <w:del w:id="1749" w:author="Gozel, Elsa" w:date="2016-10-12T08:33:00Z">
        <w:r w:rsidRPr="000D0E7C" w:rsidDel="00F40A55">
          <w:rPr>
            <w:lang w:val="fr-CH"/>
          </w:rPr>
          <w:delText>9</w:delText>
        </w:r>
      </w:del>
      <w:ins w:id="1750" w:author="Gozel, Elsa" w:date="2016-10-12T08:33:00Z">
        <w:r w:rsidR="00F40A55">
          <w:rPr>
            <w:lang w:val="fr-CH"/>
          </w:rPr>
          <w:t>10</w:t>
        </w:r>
      </w:ins>
      <w:r w:rsidRPr="000D0E7C">
        <w:rPr>
          <w:lang w:val="fr-CH"/>
        </w:rPr>
        <w:t>.1</w:t>
      </w:r>
    </w:p>
    <w:p w:rsidR="003F4B2F" w:rsidRDefault="003F4B2F" w:rsidP="003F4B2F">
      <w:pPr>
        <w:pStyle w:val="Figuretitle"/>
        <w:rPr>
          <w:lang w:val="fr-CH"/>
        </w:rPr>
      </w:pPr>
      <w:r w:rsidRPr="000D0E7C">
        <w:rPr>
          <w:lang w:val="fr-CH"/>
        </w:rPr>
        <w:t>Approbation des Recommandations nouvelles ou révisées selon la procédure</w:t>
      </w:r>
      <w:r>
        <w:rPr>
          <w:lang w:val="fr-CH"/>
        </w:rPr>
        <w:br/>
      </w:r>
      <w:r w:rsidRPr="000D0E7C">
        <w:rPr>
          <w:lang w:val="fr-CH"/>
        </w:rPr>
        <w:t>TAP – Marche à suivre</w:t>
      </w:r>
    </w:p>
    <w:p w:rsidR="006C2888" w:rsidDel="00FF7692" w:rsidRDefault="00A15E03" w:rsidP="00B07EC0">
      <w:pPr>
        <w:pStyle w:val="Figure"/>
        <w:rPr>
          <w:del w:id="1751" w:author="Saxod, Nathalie" w:date="2016-10-18T22:47:00Z"/>
        </w:rPr>
      </w:pPr>
      <w:del w:id="1752" w:author="Saxod, Nathalie" w:date="2016-10-18T22:47:00Z">
        <w:r w:rsidRPr="00416D0B" w:rsidDel="00FF7692">
          <w:object w:dxaOrig="10382" w:dyaOrig="6118">
            <v:shape id="_x0000_i1027" type="#_x0000_t75" style="width:481.5pt;height:282.75pt" o:ole="">
              <v:imagedata r:id="rId28" o:title=""/>
            </v:shape>
            <o:OLEObject Type="Embed" ProgID="CorelDRAW.Graphic.14" ShapeID="_x0000_i1027" DrawAspect="Content" ObjectID="_1538390928" r:id="rId29"/>
          </w:object>
        </w:r>
      </w:del>
    </w:p>
    <w:p w:rsidR="00FF7692" w:rsidRDefault="00FF7692" w:rsidP="00FF7692"/>
    <w:p w:rsidR="00EA7EE1" w:rsidRDefault="00EA7EE1" w:rsidP="00EA7EE1">
      <w:pPr>
        <w:pStyle w:val="Figure"/>
        <w:rPr>
          <w:ins w:id="1753" w:author="Saxod, Nathalie" w:date="2016-10-19T08:25:00Z"/>
        </w:rPr>
      </w:pPr>
      <w:ins w:id="1754" w:author="Saxod, Nathalie" w:date="2016-10-19T08:25:00Z">
        <w:r w:rsidRPr="00416D0B">
          <w:object w:dxaOrig="7363" w:dyaOrig="4339">
            <v:shape id="_x0000_i1028" type="#_x0000_t75" style="width:460.5pt;height:270.75pt" o:ole="">
              <v:imagedata r:id="rId30" o:title=""/>
            </v:shape>
            <o:OLEObject Type="Embed" ProgID="CorelDRAW.Graphic.14" ShapeID="_x0000_i1028" DrawAspect="Content" ObjectID="_1538390929" r:id="rId31"/>
          </w:object>
        </w:r>
      </w:ins>
    </w:p>
    <w:p w:rsidR="00EA7EE1" w:rsidRDefault="00EA7EE1" w:rsidP="00B07EC0">
      <w:pPr>
        <w:rPr>
          <w:sz w:val="22"/>
          <w:szCs w:val="18"/>
          <w:lang w:val="fr-CH"/>
        </w:rPr>
      </w:pPr>
    </w:p>
    <w:p w:rsidR="003F4B2F" w:rsidRPr="00B07EC0" w:rsidRDefault="003F4B2F" w:rsidP="00B07EC0">
      <w:pPr>
        <w:rPr>
          <w:sz w:val="22"/>
          <w:szCs w:val="18"/>
          <w:lang w:val="fr-CH"/>
        </w:rPr>
      </w:pPr>
      <w:r w:rsidRPr="00B07EC0">
        <w:rPr>
          <w:sz w:val="22"/>
          <w:szCs w:val="18"/>
          <w:lang w:val="fr-CH"/>
        </w:rPr>
        <w:t xml:space="preserve">NOTE 1 – A titre exceptionnel, un délai supplémentaire de quatre semaines au maximum sera ajouté si une délégation demande un délai supplémentaire au titre du </w:t>
      </w:r>
      <w:del w:id="1755" w:author="Gozel, Elsa" w:date="2016-10-12T08:33:00Z">
        <w:r w:rsidRPr="00B07EC0" w:rsidDel="00F40A55">
          <w:rPr>
            <w:sz w:val="22"/>
            <w:szCs w:val="18"/>
            <w:lang w:val="fr-CH"/>
          </w:rPr>
          <w:delText>9</w:delText>
        </w:r>
      </w:del>
      <w:ins w:id="1756" w:author="Gozel, Elsa" w:date="2016-10-12T08:33:00Z">
        <w:r w:rsidR="00F40A55" w:rsidRPr="00B07EC0">
          <w:rPr>
            <w:sz w:val="22"/>
            <w:szCs w:val="18"/>
            <w:lang w:val="fr-CH"/>
          </w:rPr>
          <w:t>10</w:t>
        </w:r>
      </w:ins>
      <w:r w:rsidRPr="00B07EC0">
        <w:rPr>
          <w:sz w:val="22"/>
          <w:szCs w:val="18"/>
          <w:lang w:val="fr-CH"/>
        </w:rPr>
        <w:t>.5.5.</w:t>
      </w:r>
    </w:p>
    <w:p w:rsidR="003F4B2F" w:rsidRPr="00B07EC0" w:rsidRDefault="003F4B2F" w:rsidP="00B07EC0">
      <w:pPr>
        <w:rPr>
          <w:sz w:val="22"/>
          <w:szCs w:val="18"/>
          <w:lang w:val="fr-CH"/>
        </w:rPr>
      </w:pPr>
      <w:r w:rsidRPr="00B07EC0">
        <w:rPr>
          <w:sz w:val="22"/>
          <w:szCs w:val="18"/>
          <w:lang w:val="fr-CH"/>
        </w:rPr>
        <w:t>NOTE 2 – DETERMINATION DE LA CE OU DU GT: La commission d'études ou le groupe de travail détermine que les travaux relatifs au projet de Recommandation sont suffisamment avancés et charge le président de la CE de soumettre la demande au Directeur (</w:t>
      </w:r>
      <w:del w:id="1757" w:author="Gozel, Elsa" w:date="2016-10-12T08:33:00Z">
        <w:r w:rsidRPr="00B07EC0" w:rsidDel="00F40A55">
          <w:rPr>
            <w:sz w:val="22"/>
            <w:szCs w:val="18"/>
            <w:lang w:val="fr-CH"/>
          </w:rPr>
          <w:delText>9</w:delText>
        </w:r>
      </w:del>
      <w:ins w:id="1758" w:author="Gozel, Elsa" w:date="2016-10-12T08:33:00Z">
        <w:r w:rsidR="00F40A55" w:rsidRPr="00B07EC0">
          <w:rPr>
            <w:sz w:val="22"/>
            <w:szCs w:val="18"/>
            <w:lang w:val="fr-CH"/>
          </w:rPr>
          <w:t>10</w:t>
        </w:r>
      </w:ins>
      <w:r w:rsidRPr="00B07EC0">
        <w:rPr>
          <w:sz w:val="22"/>
          <w:szCs w:val="18"/>
          <w:lang w:val="fr-CH"/>
        </w:rPr>
        <w:t>.3.1).</w:t>
      </w:r>
    </w:p>
    <w:p w:rsidR="003F4B2F" w:rsidRPr="00B07EC0" w:rsidRDefault="003F4B2F" w:rsidP="00B07EC0">
      <w:pPr>
        <w:rPr>
          <w:sz w:val="22"/>
          <w:szCs w:val="18"/>
          <w:lang w:val="fr-CH"/>
        </w:rPr>
      </w:pPr>
      <w:r w:rsidRPr="00B07EC0">
        <w:rPr>
          <w:sz w:val="22"/>
          <w:szCs w:val="18"/>
          <w:lang w:val="fr-CH"/>
        </w:rPr>
        <w:t>NOTE 3 – DEMANDE DU PRESIDENT: Le président de la CE demande au Directeur d'annoncer l'intention de demander l'approbation (</w:t>
      </w:r>
      <w:del w:id="1759" w:author="Gozel, Elsa" w:date="2016-10-12T08:33:00Z">
        <w:r w:rsidRPr="00B07EC0" w:rsidDel="00F40A55">
          <w:rPr>
            <w:sz w:val="22"/>
            <w:szCs w:val="18"/>
            <w:lang w:val="fr-CH"/>
          </w:rPr>
          <w:delText>9</w:delText>
        </w:r>
      </w:del>
      <w:ins w:id="1760" w:author="Gozel, Elsa" w:date="2016-10-12T08:33:00Z">
        <w:r w:rsidR="00F40A55" w:rsidRPr="00B07EC0">
          <w:rPr>
            <w:sz w:val="22"/>
            <w:szCs w:val="18"/>
            <w:lang w:val="fr-CH"/>
          </w:rPr>
          <w:t>10</w:t>
        </w:r>
      </w:ins>
      <w:r w:rsidRPr="00B07EC0">
        <w:rPr>
          <w:sz w:val="22"/>
          <w:szCs w:val="18"/>
          <w:lang w:val="fr-CH"/>
        </w:rPr>
        <w:t>.3.1).</w:t>
      </w:r>
    </w:p>
    <w:p w:rsidR="003F4B2F" w:rsidRPr="00B07EC0" w:rsidRDefault="003F4B2F" w:rsidP="00B07EC0">
      <w:pPr>
        <w:rPr>
          <w:sz w:val="22"/>
          <w:szCs w:val="18"/>
          <w:lang w:val="fr-CH"/>
        </w:rPr>
      </w:pPr>
      <w:r w:rsidRPr="00B07EC0">
        <w:rPr>
          <w:sz w:val="22"/>
          <w:szCs w:val="18"/>
          <w:lang w:val="fr-CH"/>
        </w:rPr>
        <w:t>NOTE 4 – TEXTE MIS EN FORME DISPONIBLE: Le texte du projet de Recommandation, y compris le résumé demandé, doit être soumis au TSB sous sa forme finale dans au moins une des langues officielles (</w:t>
      </w:r>
      <w:del w:id="1761" w:author="Gozel, Elsa" w:date="2016-10-12T08:33:00Z">
        <w:r w:rsidRPr="00B07EC0" w:rsidDel="00F40A55">
          <w:rPr>
            <w:sz w:val="22"/>
            <w:szCs w:val="18"/>
            <w:lang w:val="fr-CH"/>
          </w:rPr>
          <w:delText>9</w:delText>
        </w:r>
      </w:del>
      <w:ins w:id="1762" w:author="Gozel, Elsa" w:date="2016-10-12T08:33:00Z">
        <w:r w:rsidR="00F40A55" w:rsidRPr="00B07EC0">
          <w:rPr>
            <w:sz w:val="22"/>
            <w:szCs w:val="18"/>
            <w:lang w:val="fr-CH"/>
          </w:rPr>
          <w:t>10</w:t>
        </w:r>
      </w:ins>
      <w:r w:rsidRPr="00B07EC0">
        <w:rPr>
          <w:sz w:val="22"/>
          <w:szCs w:val="18"/>
          <w:lang w:val="fr-CH"/>
        </w:rPr>
        <w:t>.3.3). Tout matériel électronique connexe inclus dans la Recommandation (par exemple logiciel, vecteurs tests, etc.) doit être transmis en même temps au TSB.</w:t>
      </w:r>
    </w:p>
    <w:p w:rsidR="003F4B2F" w:rsidRPr="00B07EC0" w:rsidRDefault="003F4B2F" w:rsidP="00B07EC0">
      <w:pPr>
        <w:rPr>
          <w:sz w:val="22"/>
          <w:szCs w:val="18"/>
          <w:lang w:val="fr-CH"/>
        </w:rPr>
      </w:pPr>
      <w:r w:rsidRPr="00B07EC0">
        <w:rPr>
          <w:sz w:val="22"/>
          <w:szCs w:val="18"/>
          <w:lang w:val="fr-CH"/>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Etats Membres et Membres du Secteur de manière à être reçue au moins trois mois avant la réunion (</w:t>
      </w:r>
      <w:del w:id="1763" w:author="Gozel, Elsa" w:date="2016-10-12T08:33:00Z">
        <w:r w:rsidRPr="00B07EC0" w:rsidDel="00F40A55">
          <w:rPr>
            <w:sz w:val="22"/>
            <w:szCs w:val="18"/>
            <w:lang w:val="fr-CH"/>
          </w:rPr>
          <w:delText>9</w:delText>
        </w:r>
      </w:del>
      <w:ins w:id="1764" w:author="Gozel, Elsa" w:date="2016-10-12T08:33:00Z">
        <w:r w:rsidR="00F40A55" w:rsidRPr="00B07EC0">
          <w:rPr>
            <w:sz w:val="22"/>
            <w:szCs w:val="18"/>
            <w:lang w:val="fr-CH"/>
          </w:rPr>
          <w:t>10</w:t>
        </w:r>
      </w:ins>
      <w:r w:rsidRPr="00B07EC0">
        <w:rPr>
          <w:sz w:val="22"/>
          <w:szCs w:val="18"/>
          <w:lang w:val="fr-CH"/>
        </w:rPr>
        <w:t xml:space="preserve">.3.1 et </w:t>
      </w:r>
      <w:del w:id="1765" w:author="Gozel, Elsa" w:date="2016-10-12T08:34:00Z">
        <w:r w:rsidRPr="00B07EC0" w:rsidDel="00F40A55">
          <w:rPr>
            <w:sz w:val="22"/>
            <w:szCs w:val="18"/>
            <w:lang w:val="fr-CH"/>
          </w:rPr>
          <w:delText>9</w:delText>
        </w:r>
      </w:del>
      <w:ins w:id="1766" w:author="Gozel, Elsa" w:date="2016-10-12T08:34:00Z">
        <w:r w:rsidR="00F40A55" w:rsidRPr="00B07EC0">
          <w:rPr>
            <w:sz w:val="22"/>
            <w:szCs w:val="18"/>
            <w:lang w:val="fr-CH"/>
          </w:rPr>
          <w:t>10</w:t>
        </w:r>
      </w:ins>
      <w:r w:rsidRPr="00B07EC0">
        <w:rPr>
          <w:sz w:val="22"/>
          <w:szCs w:val="18"/>
          <w:lang w:val="fr-CH"/>
        </w:rPr>
        <w:t>.3.3).</w:t>
      </w:r>
    </w:p>
    <w:p w:rsidR="003F4B2F" w:rsidRPr="00B07EC0" w:rsidRDefault="003F4B2F" w:rsidP="00B07EC0">
      <w:pPr>
        <w:rPr>
          <w:sz w:val="22"/>
          <w:szCs w:val="18"/>
          <w:lang w:val="fr-CH"/>
        </w:rPr>
      </w:pPr>
      <w:r w:rsidRPr="00B07EC0">
        <w:rPr>
          <w:sz w:val="22"/>
          <w:szCs w:val="18"/>
          <w:lang w:val="fr-CH"/>
        </w:rPr>
        <w:t>NOTE 6 – DEMANDE FORMULEE PAR LE DIRECTEUR: Le Directeur demande aux Etats Membres de lui faire savoir s'ils approuvent ou non la proposition (</w:t>
      </w:r>
      <w:del w:id="1767" w:author="Gozel, Elsa" w:date="2016-10-12T08:34:00Z">
        <w:r w:rsidRPr="00B07EC0" w:rsidDel="00F40A55">
          <w:rPr>
            <w:sz w:val="22"/>
            <w:szCs w:val="18"/>
            <w:lang w:val="fr-CH"/>
          </w:rPr>
          <w:delText>9</w:delText>
        </w:r>
      </w:del>
      <w:ins w:id="1768" w:author="Gozel, Elsa" w:date="2016-10-12T08:34:00Z">
        <w:r w:rsidR="00F40A55" w:rsidRPr="00B07EC0">
          <w:rPr>
            <w:sz w:val="22"/>
            <w:szCs w:val="18"/>
            <w:lang w:val="fr-CH"/>
          </w:rPr>
          <w:t>10</w:t>
        </w:r>
      </w:ins>
      <w:r w:rsidRPr="00B07EC0">
        <w:rPr>
          <w:sz w:val="22"/>
          <w:szCs w:val="18"/>
          <w:lang w:val="fr-CH"/>
        </w:rPr>
        <w:t xml:space="preserve">.4.1 et </w:t>
      </w:r>
      <w:del w:id="1769" w:author="Gozel, Elsa" w:date="2016-10-12T08:34:00Z">
        <w:r w:rsidRPr="00B07EC0" w:rsidDel="00F40A55">
          <w:rPr>
            <w:sz w:val="22"/>
            <w:szCs w:val="18"/>
            <w:lang w:val="fr-CH"/>
          </w:rPr>
          <w:delText>9</w:delText>
        </w:r>
      </w:del>
      <w:ins w:id="1770" w:author="Gozel, Elsa" w:date="2016-10-12T08:34:00Z">
        <w:r w:rsidR="00F40A55" w:rsidRPr="00B07EC0">
          <w:rPr>
            <w:sz w:val="22"/>
            <w:szCs w:val="18"/>
            <w:lang w:val="fr-CH"/>
          </w:rPr>
          <w:t>10</w:t>
        </w:r>
      </w:ins>
      <w:r w:rsidRPr="00B07EC0">
        <w:rPr>
          <w:sz w:val="22"/>
          <w:szCs w:val="18"/>
          <w:lang w:val="fr-CH"/>
        </w:rPr>
        <w:t>.4.2). Cette demande contient le résumé et la référence du texte final complet.</w:t>
      </w:r>
    </w:p>
    <w:p w:rsidR="003F4B2F" w:rsidRPr="00B07EC0" w:rsidRDefault="003F4B2F" w:rsidP="00B07EC0">
      <w:pPr>
        <w:rPr>
          <w:sz w:val="22"/>
          <w:szCs w:val="18"/>
          <w:lang w:val="fr-CH"/>
        </w:rPr>
      </w:pPr>
      <w:r w:rsidRPr="00B07EC0">
        <w:rPr>
          <w:sz w:val="22"/>
          <w:szCs w:val="18"/>
          <w:lang w:val="fr-CH"/>
        </w:rPr>
        <w:t>NOTE 7 – TEXTE DISTRIBUE: Le texte du projet de Recommandation doit avoir été distribué dans les langues officielles au moins un mois avant la réunion annoncée (</w:t>
      </w:r>
      <w:del w:id="1771" w:author="Gozel, Elsa" w:date="2016-10-12T08:34:00Z">
        <w:r w:rsidRPr="00B07EC0" w:rsidDel="00F40A55">
          <w:rPr>
            <w:sz w:val="22"/>
            <w:szCs w:val="18"/>
            <w:lang w:val="fr-CH"/>
          </w:rPr>
          <w:delText>9</w:delText>
        </w:r>
      </w:del>
      <w:ins w:id="1772" w:author="Gozel, Elsa" w:date="2016-10-12T08:34:00Z">
        <w:r w:rsidR="00F40A55" w:rsidRPr="00B07EC0">
          <w:rPr>
            <w:sz w:val="22"/>
            <w:szCs w:val="18"/>
            <w:lang w:val="fr-CH"/>
          </w:rPr>
          <w:t>10</w:t>
        </w:r>
      </w:ins>
      <w:r w:rsidRPr="00B07EC0">
        <w:rPr>
          <w:sz w:val="22"/>
          <w:szCs w:val="18"/>
          <w:lang w:val="fr-CH"/>
        </w:rPr>
        <w:t>.3.5).</w:t>
      </w:r>
    </w:p>
    <w:p w:rsidR="003F4B2F" w:rsidRPr="00B07EC0" w:rsidRDefault="003F4B2F" w:rsidP="00B07EC0">
      <w:pPr>
        <w:rPr>
          <w:sz w:val="22"/>
          <w:szCs w:val="18"/>
          <w:lang w:val="fr-CH"/>
        </w:rPr>
      </w:pPr>
      <w:r w:rsidRPr="00B07EC0">
        <w:rPr>
          <w:sz w:val="22"/>
          <w:szCs w:val="18"/>
          <w:lang w:val="fr-CH"/>
        </w:rPr>
        <w:t>NOTE 8 – DATE LIMITE POUR LES REPONSES DES ETATS MEMBRES: Si 70% des réponses reçues pendant la période de consultation sont en faveur de la Recommandation, la proposition est acceptée (</w:t>
      </w:r>
      <w:del w:id="1773" w:author="Gozel, Elsa" w:date="2016-10-12T08:34:00Z">
        <w:r w:rsidRPr="00B07EC0" w:rsidDel="00F40A55">
          <w:rPr>
            <w:sz w:val="22"/>
            <w:szCs w:val="18"/>
            <w:lang w:val="fr-CH"/>
          </w:rPr>
          <w:delText>9</w:delText>
        </w:r>
      </w:del>
      <w:ins w:id="1774" w:author="Gozel, Elsa" w:date="2016-10-12T08:34:00Z">
        <w:r w:rsidR="00F40A55" w:rsidRPr="00B07EC0">
          <w:rPr>
            <w:sz w:val="22"/>
            <w:szCs w:val="18"/>
            <w:lang w:val="fr-CH"/>
          </w:rPr>
          <w:t>10</w:t>
        </w:r>
      </w:ins>
      <w:r w:rsidRPr="00B07EC0">
        <w:rPr>
          <w:sz w:val="22"/>
          <w:szCs w:val="18"/>
          <w:lang w:val="fr-CH"/>
        </w:rPr>
        <w:t xml:space="preserve">.4.1, </w:t>
      </w:r>
      <w:del w:id="1775" w:author="Gozel, Elsa" w:date="2016-10-12T08:34:00Z">
        <w:r w:rsidRPr="00B07EC0" w:rsidDel="00F40A55">
          <w:rPr>
            <w:sz w:val="22"/>
            <w:szCs w:val="18"/>
            <w:lang w:val="fr-CH"/>
          </w:rPr>
          <w:delText>9</w:delText>
        </w:r>
      </w:del>
      <w:ins w:id="1776" w:author="Gozel, Elsa" w:date="2016-10-12T08:34:00Z">
        <w:r w:rsidR="00F40A55" w:rsidRPr="00B07EC0">
          <w:rPr>
            <w:sz w:val="22"/>
            <w:szCs w:val="18"/>
            <w:lang w:val="fr-CH"/>
          </w:rPr>
          <w:t>10</w:t>
        </w:r>
      </w:ins>
      <w:r w:rsidRPr="00B07EC0">
        <w:rPr>
          <w:sz w:val="22"/>
          <w:szCs w:val="18"/>
          <w:lang w:val="fr-CH"/>
        </w:rPr>
        <w:t xml:space="preserve">.4.5 et </w:t>
      </w:r>
      <w:del w:id="1777" w:author="Gozel, Elsa" w:date="2016-10-12T08:34:00Z">
        <w:r w:rsidRPr="00B07EC0" w:rsidDel="00F40A55">
          <w:rPr>
            <w:sz w:val="22"/>
            <w:szCs w:val="18"/>
            <w:lang w:val="fr-CH"/>
          </w:rPr>
          <w:delText>9</w:delText>
        </w:r>
      </w:del>
      <w:ins w:id="1778" w:author="Gozel, Elsa" w:date="2016-10-12T08:34:00Z">
        <w:r w:rsidR="00F40A55" w:rsidRPr="00B07EC0">
          <w:rPr>
            <w:sz w:val="22"/>
            <w:szCs w:val="18"/>
            <w:lang w:val="fr-CH"/>
          </w:rPr>
          <w:t>10</w:t>
        </w:r>
      </w:ins>
      <w:r w:rsidRPr="00B07EC0">
        <w:rPr>
          <w:sz w:val="22"/>
          <w:szCs w:val="18"/>
          <w:lang w:val="fr-CH"/>
        </w:rPr>
        <w:t>.4.7).</w:t>
      </w:r>
    </w:p>
    <w:p w:rsidR="003F4B2F" w:rsidRPr="00B07EC0" w:rsidRDefault="003F4B2F" w:rsidP="00B07EC0">
      <w:pPr>
        <w:rPr>
          <w:sz w:val="22"/>
          <w:szCs w:val="18"/>
          <w:lang w:val="fr-CH"/>
        </w:rPr>
      </w:pPr>
      <w:r w:rsidRPr="00B07EC0">
        <w:rPr>
          <w:sz w:val="22"/>
          <w:szCs w:val="18"/>
          <w:lang w:val="fr-CH"/>
        </w:rPr>
        <w:t>NOTE 9 – DECISION DE LA COMMISSION D'ETUDES: Après un échange de vues, la commission d'études décide sans opposition d'appliquer la procédure d'approbation (</w:t>
      </w:r>
      <w:del w:id="1779" w:author="Gozel, Elsa" w:date="2016-10-12T08:34:00Z">
        <w:r w:rsidRPr="00B07EC0" w:rsidDel="00F40A55">
          <w:rPr>
            <w:sz w:val="22"/>
            <w:szCs w:val="18"/>
            <w:lang w:val="fr-CH"/>
          </w:rPr>
          <w:delText>9</w:delText>
        </w:r>
      </w:del>
      <w:ins w:id="1780" w:author="Gozel, Elsa" w:date="2016-10-12T08:34:00Z">
        <w:r w:rsidR="00F40A55" w:rsidRPr="00B07EC0">
          <w:rPr>
            <w:sz w:val="22"/>
            <w:szCs w:val="18"/>
            <w:lang w:val="fr-CH"/>
          </w:rPr>
          <w:t>10</w:t>
        </w:r>
      </w:ins>
      <w:r w:rsidRPr="00B07EC0">
        <w:rPr>
          <w:sz w:val="22"/>
          <w:szCs w:val="18"/>
          <w:lang w:val="fr-CH"/>
        </w:rPr>
        <w:t xml:space="preserve">.5.3 et </w:t>
      </w:r>
      <w:del w:id="1781" w:author="Gozel, Elsa" w:date="2016-10-12T08:34:00Z">
        <w:r w:rsidRPr="00B07EC0" w:rsidDel="00F40A55">
          <w:rPr>
            <w:sz w:val="22"/>
            <w:szCs w:val="18"/>
            <w:lang w:val="fr-CH"/>
          </w:rPr>
          <w:delText>9</w:delText>
        </w:r>
      </w:del>
      <w:ins w:id="1782" w:author="Gozel, Elsa" w:date="2016-10-12T08:34:00Z">
        <w:r w:rsidR="00F40A55" w:rsidRPr="00B07EC0">
          <w:rPr>
            <w:sz w:val="22"/>
            <w:szCs w:val="18"/>
            <w:lang w:val="fr-CH"/>
          </w:rPr>
          <w:t>10</w:t>
        </w:r>
      </w:ins>
      <w:r w:rsidRPr="00B07EC0">
        <w:rPr>
          <w:sz w:val="22"/>
          <w:szCs w:val="18"/>
          <w:lang w:val="fr-CH"/>
        </w:rPr>
        <w:t>.5.2). Une délégation peut émettre certaines réserves (</w:t>
      </w:r>
      <w:del w:id="1783" w:author="Gozel, Elsa" w:date="2016-10-12T08:34:00Z">
        <w:r w:rsidRPr="00B07EC0" w:rsidDel="00F40A55">
          <w:rPr>
            <w:sz w:val="22"/>
            <w:szCs w:val="18"/>
            <w:lang w:val="fr-CH"/>
          </w:rPr>
          <w:delText>9</w:delText>
        </w:r>
      </w:del>
      <w:ins w:id="1784" w:author="Gozel, Elsa" w:date="2016-10-12T08:34:00Z">
        <w:r w:rsidR="00F40A55" w:rsidRPr="00B07EC0">
          <w:rPr>
            <w:sz w:val="22"/>
            <w:szCs w:val="18"/>
            <w:lang w:val="fr-CH"/>
          </w:rPr>
          <w:t>10</w:t>
        </w:r>
      </w:ins>
      <w:r w:rsidRPr="00B07EC0">
        <w:rPr>
          <w:sz w:val="22"/>
          <w:szCs w:val="18"/>
          <w:lang w:val="fr-CH"/>
        </w:rPr>
        <w:t>.5.4), demander un délai supplémentaire pour arrêter sa position (</w:t>
      </w:r>
      <w:del w:id="1785" w:author="Gozel, Elsa" w:date="2016-10-12T08:34:00Z">
        <w:r w:rsidRPr="00B07EC0" w:rsidDel="00F40A55">
          <w:rPr>
            <w:sz w:val="22"/>
            <w:szCs w:val="18"/>
            <w:lang w:val="fr-CH"/>
          </w:rPr>
          <w:delText>9</w:delText>
        </w:r>
      </w:del>
      <w:ins w:id="1786" w:author="Gozel, Elsa" w:date="2016-10-12T08:34:00Z">
        <w:r w:rsidR="00F40A55" w:rsidRPr="00B07EC0">
          <w:rPr>
            <w:sz w:val="22"/>
            <w:szCs w:val="18"/>
            <w:lang w:val="fr-CH"/>
          </w:rPr>
          <w:t>10</w:t>
        </w:r>
      </w:ins>
      <w:r w:rsidRPr="00B07EC0">
        <w:rPr>
          <w:sz w:val="22"/>
          <w:szCs w:val="18"/>
          <w:lang w:val="fr-CH"/>
        </w:rPr>
        <w:t>.5.5) ou s'abstenir de prendre position (</w:t>
      </w:r>
      <w:del w:id="1787" w:author="Gozel, Elsa" w:date="2016-10-12T08:34:00Z">
        <w:r w:rsidRPr="00B07EC0" w:rsidDel="00F40A55">
          <w:rPr>
            <w:sz w:val="22"/>
            <w:szCs w:val="18"/>
            <w:lang w:val="fr-CH"/>
          </w:rPr>
          <w:delText>9</w:delText>
        </w:r>
      </w:del>
      <w:ins w:id="1788" w:author="Gozel, Elsa" w:date="2016-10-12T08:34:00Z">
        <w:r w:rsidR="00F40A55" w:rsidRPr="00B07EC0">
          <w:rPr>
            <w:sz w:val="22"/>
            <w:szCs w:val="18"/>
            <w:lang w:val="fr-CH"/>
          </w:rPr>
          <w:t>10</w:t>
        </w:r>
      </w:ins>
      <w:r w:rsidRPr="00B07EC0">
        <w:rPr>
          <w:sz w:val="22"/>
          <w:szCs w:val="18"/>
          <w:lang w:val="fr-CH"/>
        </w:rPr>
        <w:t>.5.6).</w:t>
      </w:r>
    </w:p>
    <w:p w:rsidR="003F4B2F" w:rsidRPr="00B07EC0" w:rsidRDefault="003F4B2F" w:rsidP="00B07EC0">
      <w:pPr>
        <w:rPr>
          <w:sz w:val="22"/>
          <w:szCs w:val="18"/>
          <w:lang w:val="fr-CH"/>
        </w:rPr>
      </w:pPr>
      <w:r w:rsidRPr="00B07EC0">
        <w:rPr>
          <w:sz w:val="22"/>
          <w:szCs w:val="18"/>
          <w:lang w:val="fr-CH"/>
        </w:rPr>
        <w:t>NOTE 10 – NOTIFICATION DU DIRECTEUR: Le Directeur fait savoir si le projet de Recommandation est approuvé ou non (</w:t>
      </w:r>
      <w:del w:id="1789" w:author="Gozel, Elsa" w:date="2016-10-12T08:34:00Z">
        <w:r w:rsidRPr="00B07EC0" w:rsidDel="00F40A55">
          <w:rPr>
            <w:sz w:val="22"/>
            <w:szCs w:val="18"/>
            <w:lang w:val="fr-CH"/>
          </w:rPr>
          <w:delText>9</w:delText>
        </w:r>
      </w:del>
      <w:ins w:id="1790" w:author="Gozel, Elsa" w:date="2016-10-12T08:34:00Z">
        <w:r w:rsidR="00F40A55" w:rsidRPr="00B07EC0">
          <w:rPr>
            <w:sz w:val="22"/>
            <w:szCs w:val="18"/>
            <w:lang w:val="fr-CH"/>
          </w:rPr>
          <w:t>10</w:t>
        </w:r>
      </w:ins>
      <w:r w:rsidRPr="00B07EC0">
        <w:rPr>
          <w:sz w:val="22"/>
          <w:szCs w:val="18"/>
          <w:lang w:val="fr-CH"/>
        </w:rPr>
        <w:t>.6.1).</w:t>
      </w:r>
    </w:p>
    <w:p w:rsidR="003F4B2F" w:rsidRPr="00DD7160" w:rsidRDefault="003F4B2F" w:rsidP="003F4B2F">
      <w:pPr>
        <w:pStyle w:val="AppendixNo"/>
        <w:rPr>
          <w:lang w:val="fr-CH"/>
        </w:rPr>
      </w:pPr>
      <w:r w:rsidRPr="00DD7160">
        <w:rPr>
          <w:lang w:val="fr-CH"/>
        </w:rPr>
        <w:t>Appendice I</w:t>
      </w:r>
      <w:r w:rsidRPr="00DD7160">
        <w:rPr>
          <w:lang w:val="fr-CH"/>
        </w:rPr>
        <w:br/>
        <w:t>(</w:t>
      </w:r>
      <w:r w:rsidRPr="00DD7160">
        <w:rPr>
          <w:caps w:val="0"/>
          <w:lang w:val="fr-CH"/>
        </w:rPr>
        <w:t xml:space="preserve">de la </w:t>
      </w:r>
      <w:r>
        <w:rPr>
          <w:caps w:val="0"/>
          <w:lang w:val="fr-CH"/>
        </w:rPr>
        <w:t>Résolution</w:t>
      </w:r>
      <w:r w:rsidRPr="00DD7160">
        <w:rPr>
          <w:caps w:val="0"/>
          <w:lang w:val="fr-CH"/>
        </w:rPr>
        <w:t xml:space="preserve"> 1</w:t>
      </w:r>
      <w:r w:rsidRPr="00DD7160">
        <w:rPr>
          <w:lang w:val="fr-CH"/>
        </w:rPr>
        <w:t>)</w:t>
      </w:r>
    </w:p>
    <w:p w:rsidR="003F4B2F" w:rsidRPr="0018238E" w:rsidRDefault="003F4B2F" w:rsidP="003F4B2F">
      <w:pPr>
        <w:pStyle w:val="Appendixtitle"/>
        <w:rPr>
          <w:lang w:val="fr-CH"/>
        </w:rPr>
      </w:pPr>
      <w:r w:rsidRPr="0018238E">
        <w:rPr>
          <w:lang w:val="fr-CH"/>
        </w:rPr>
        <w:t>Renseignements nécessaires pour présenter une Question</w:t>
      </w:r>
    </w:p>
    <w:p w:rsidR="003F4B2F" w:rsidRPr="00217791" w:rsidRDefault="003F4B2F" w:rsidP="003F4B2F">
      <w:pPr>
        <w:pStyle w:val="enumlev1"/>
        <w:rPr>
          <w:lang w:val="fr-CH"/>
        </w:rPr>
      </w:pPr>
      <w:r w:rsidRPr="00217791">
        <w:rPr>
          <w:lang w:val="fr-CH"/>
        </w:rPr>
        <w:t>•</w:t>
      </w:r>
      <w:r w:rsidRPr="00217791">
        <w:rPr>
          <w:lang w:val="fr-CH"/>
        </w:rPr>
        <w:tab/>
        <w:t>Origine</w:t>
      </w:r>
    </w:p>
    <w:p w:rsidR="003F4B2F" w:rsidRPr="00217791" w:rsidRDefault="003F4B2F" w:rsidP="003F4B2F">
      <w:pPr>
        <w:pStyle w:val="enumlev1"/>
        <w:rPr>
          <w:lang w:val="fr-CH"/>
        </w:rPr>
      </w:pPr>
      <w:r w:rsidRPr="00217791">
        <w:rPr>
          <w:lang w:val="fr-CH"/>
        </w:rPr>
        <w:t>•</w:t>
      </w:r>
      <w:r w:rsidRPr="00217791">
        <w:rPr>
          <w:lang w:val="fr-CH"/>
        </w:rPr>
        <w:tab/>
        <w:t>Titre abrégé</w:t>
      </w:r>
    </w:p>
    <w:p w:rsidR="003F4B2F" w:rsidRPr="00217791" w:rsidRDefault="003F4B2F" w:rsidP="003F4B2F">
      <w:pPr>
        <w:pStyle w:val="enumlev1"/>
        <w:rPr>
          <w:lang w:val="fr-CH"/>
        </w:rPr>
      </w:pPr>
      <w:r w:rsidRPr="00217791">
        <w:rPr>
          <w:lang w:val="fr-CH"/>
        </w:rPr>
        <w:t>•</w:t>
      </w:r>
      <w:r w:rsidRPr="00217791">
        <w:rPr>
          <w:lang w:val="fr-CH"/>
        </w:rPr>
        <w:tab/>
        <w:t>Type de Question ou de proposition</w:t>
      </w:r>
      <w:r>
        <w:rPr>
          <w:rStyle w:val="FootnoteReference"/>
          <w:lang w:val="fr-CH"/>
        </w:rPr>
        <w:footnoteReference w:customMarkFollows="1" w:id="6"/>
        <w:t>6</w:t>
      </w:r>
    </w:p>
    <w:p w:rsidR="003F4B2F" w:rsidRPr="00217791" w:rsidRDefault="003F4B2F" w:rsidP="003F4B2F">
      <w:pPr>
        <w:pStyle w:val="enumlev1"/>
        <w:rPr>
          <w:lang w:val="fr-CH"/>
        </w:rPr>
      </w:pPr>
      <w:r w:rsidRPr="00217791">
        <w:rPr>
          <w:lang w:val="fr-CH"/>
        </w:rPr>
        <w:t>•</w:t>
      </w:r>
      <w:r w:rsidRPr="00217791">
        <w:rPr>
          <w:lang w:val="fr-CH"/>
        </w:rPr>
        <w:tab/>
        <w:t>Raisons ou expérience motivant la Question ou la proposition</w:t>
      </w:r>
    </w:p>
    <w:p w:rsidR="003F4B2F" w:rsidRPr="00217791" w:rsidRDefault="003F4B2F" w:rsidP="003F4B2F">
      <w:pPr>
        <w:pStyle w:val="enumlev1"/>
        <w:rPr>
          <w:lang w:val="fr-CH"/>
        </w:rPr>
      </w:pPr>
      <w:r w:rsidRPr="00217791">
        <w:rPr>
          <w:lang w:val="fr-CH"/>
        </w:rPr>
        <w:t>•</w:t>
      </w:r>
      <w:r w:rsidRPr="00217791">
        <w:rPr>
          <w:lang w:val="fr-CH"/>
        </w:rPr>
        <w:tab/>
        <w:t>Projet de texte de la Question ou de la proposition</w:t>
      </w:r>
    </w:p>
    <w:p w:rsidR="003F4B2F" w:rsidRPr="00217791" w:rsidRDefault="003F4B2F" w:rsidP="003F4B2F">
      <w:pPr>
        <w:pStyle w:val="enumlev1"/>
        <w:rPr>
          <w:lang w:val="fr-CH"/>
        </w:rPr>
      </w:pPr>
      <w:r w:rsidRPr="00217791">
        <w:rPr>
          <w:lang w:val="fr-CH"/>
        </w:rPr>
        <w:t>•</w:t>
      </w:r>
      <w:r w:rsidRPr="00217791">
        <w:rPr>
          <w:lang w:val="fr-CH"/>
        </w:rPr>
        <w:tab/>
        <w:t>Objectif(s) précis des tâches et délais prévus pour leur réalisation</w:t>
      </w:r>
    </w:p>
    <w:p w:rsidR="003F4B2F" w:rsidRPr="00217791" w:rsidRDefault="003F4B2F" w:rsidP="003F4B2F">
      <w:pPr>
        <w:pStyle w:val="enumlev1"/>
        <w:rPr>
          <w:lang w:val="fr-CH"/>
        </w:rPr>
      </w:pPr>
      <w:r w:rsidRPr="00217791">
        <w:rPr>
          <w:lang w:val="fr-CH"/>
        </w:rPr>
        <w:t>•</w:t>
      </w:r>
      <w:r w:rsidRPr="00217791">
        <w:rPr>
          <w:lang w:val="fr-CH"/>
        </w:rPr>
        <w:tab/>
        <w:t>Liens de cette étude avec d'autres:</w:t>
      </w:r>
    </w:p>
    <w:p w:rsidR="003F4B2F" w:rsidRPr="000A3C7B" w:rsidRDefault="003F4B2F" w:rsidP="003F4B2F">
      <w:pPr>
        <w:pStyle w:val="enumlev2"/>
        <w:rPr>
          <w:lang w:val="fr-CH"/>
        </w:rPr>
      </w:pPr>
      <w:r w:rsidRPr="000A3C7B">
        <w:rPr>
          <w:lang w:val="fr-CH"/>
        </w:rPr>
        <w:t>–</w:t>
      </w:r>
      <w:r w:rsidRPr="000A3C7B">
        <w:rPr>
          <w:lang w:val="fr-CH"/>
        </w:rPr>
        <w:tab/>
        <w:t>Recommandations</w:t>
      </w:r>
    </w:p>
    <w:p w:rsidR="003F4B2F" w:rsidRPr="000A3C7B" w:rsidRDefault="003F4B2F" w:rsidP="003F4B2F">
      <w:pPr>
        <w:pStyle w:val="enumlev2"/>
        <w:rPr>
          <w:lang w:val="fr-CH"/>
        </w:rPr>
      </w:pPr>
      <w:r w:rsidRPr="000A3C7B">
        <w:rPr>
          <w:lang w:val="fr-CH"/>
        </w:rPr>
        <w:t>–</w:t>
      </w:r>
      <w:r w:rsidRPr="000A3C7B">
        <w:rPr>
          <w:lang w:val="fr-CH"/>
        </w:rPr>
        <w:tab/>
        <w:t>Questions</w:t>
      </w:r>
    </w:p>
    <w:p w:rsidR="003F4B2F" w:rsidRPr="000A3C7B" w:rsidRDefault="003F4B2F" w:rsidP="00F34F75">
      <w:pPr>
        <w:pStyle w:val="enumlev2"/>
        <w:rPr>
          <w:lang w:val="fr-CH"/>
        </w:rPr>
      </w:pPr>
      <w:r w:rsidRPr="000A3C7B">
        <w:rPr>
          <w:lang w:val="fr-CH"/>
        </w:rPr>
        <w:t>–</w:t>
      </w:r>
      <w:r w:rsidRPr="000A3C7B">
        <w:rPr>
          <w:lang w:val="fr-CH"/>
        </w:rPr>
        <w:tab/>
      </w:r>
      <w:r w:rsidR="00F34F75">
        <w:rPr>
          <w:lang w:val="fr-CH"/>
        </w:rPr>
        <w:t>C</w:t>
      </w:r>
      <w:r w:rsidRPr="000A3C7B">
        <w:rPr>
          <w:lang w:val="fr-CH"/>
        </w:rPr>
        <w:t>ommissions d'études</w:t>
      </w:r>
    </w:p>
    <w:p w:rsidR="003F4B2F" w:rsidRPr="00F40A55" w:rsidRDefault="003F4B2F" w:rsidP="00A15E03">
      <w:pPr>
        <w:pStyle w:val="enumlev2"/>
        <w:spacing w:line="480" w:lineRule="auto"/>
        <w:rPr>
          <w:lang w:val="fr-CH"/>
        </w:rPr>
      </w:pPr>
      <w:r w:rsidRPr="000A3C7B">
        <w:rPr>
          <w:lang w:val="fr-CH"/>
        </w:rPr>
        <w:t>–</w:t>
      </w:r>
      <w:r w:rsidRPr="000A3C7B">
        <w:rPr>
          <w:lang w:val="fr-CH"/>
        </w:rPr>
        <w:tab/>
      </w:r>
      <w:del w:id="1791" w:author="Deturche-Nazer, Anne-Marie" w:date="2016-10-16T07:34:00Z">
        <w:r w:rsidRPr="000A3C7B" w:rsidDel="00870484">
          <w:rPr>
            <w:lang w:val="fr-CH"/>
          </w:rPr>
          <w:delText>organismes</w:delText>
        </w:r>
      </w:del>
      <w:ins w:id="1792" w:author="Limousin, Catherine" w:date="2016-10-17T11:54:00Z">
        <w:r w:rsidR="00F34F75">
          <w:rPr>
            <w:lang w:val="fr-CH"/>
          </w:rPr>
          <w:t>O</w:t>
        </w:r>
      </w:ins>
      <w:ins w:id="1793" w:author="Deturche-Nazer, Anne-Marie" w:date="2016-10-16T07:34:00Z">
        <w:r w:rsidR="00870484">
          <w:rPr>
            <w:lang w:val="fr-CH"/>
          </w:rPr>
          <w:t>rganisations</w:t>
        </w:r>
      </w:ins>
      <w:r w:rsidR="00A15E03">
        <w:rPr>
          <w:lang w:val="fr-CH"/>
        </w:rPr>
        <w:t xml:space="preserve"> </w:t>
      </w:r>
      <w:r w:rsidRPr="000A3C7B">
        <w:rPr>
          <w:lang w:val="fr-CH"/>
        </w:rPr>
        <w:t>de normalisation compétent</w:t>
      </w:r>
      <w:ins w:id="1794" w:author="Deturche-Nazer, Anne-Marie" w:date="2016-10-16T07:34:00Z">
        <w:r w:rsidR="00870484">
          <w:rPr>
            <w:lang w:val="fr-CH"/>
          </w:rPr>
          <w:t>e</w:t>
        </w:r>
      </w:ins>
      <w:r w:rsidRPr="000A3C7B">
        <w:rPr>
          <w:lang w:val="fr-CH"/>
        </w:rPr>
        <w:t>s</w:t>
      </w:r>
    </w:p>
    <w:p w:rsidR="003F4B2F" w:rsidRPr="00DD7160" w:rsidRDefault="003F4B2F" w:rsidP="003F4B2F">
      <w:pPr>
        <w:rPr>
          <w:lang w:val="fr-CH"/>
        </w:rPr>
      </w:pPr>
      <w:r w:rsidRPr="00217791">
        <w:rPr>
          <w:lang w:val="fr-CH"/>
        </w:rPr>
        <w:t>On trouvera sur le site web de l'UIT-T les lignes directrices à suivre pour rédiger une Question</w:t>
      </w:r>
      <w:r w:rsidRPr="00DD7160">
        <w:rPr>
          <w:lang w:val="fr-CH"/>
        </w:rPr>
        <w:t>.</w:t>
      </w:r>
    </w:p>
    <w:p w:rsidR="003F4B2F" w:rsidRPr="00DD7160" w:rsidRDefault="003F4B2F" w:rsidP="003F4B2F">
      <w:pPr>
        <w:pStyle w:val="AppendixNo"/>
        <w:rPr>
          <w:lang w:val="fr-CH"/>
        </w:rPr>
      </w:pPr>
      <w:r w:rsidRPr="00DD7160">
        <w:rPr>
          <w:lang w:val="fr-CH"/>
        </w:rPr>
        <w:t>Appendice II</w:t>
      </w:r>
      <w:r w:rsidRPr="00DD7160">
        <w:rPr>
          <w:lang w:val="fr-CH"/>
        </w:rPr>
        <w:br/>
        <w:t>(</w:t>
      </w:r>
      <w:r w:rsidRPr="00DD7160">
        <w:rPr>
          <w:caps w:val="0"/>
          <w:lang w:val="fr-CH"/>
        </w:rPr>
        <w:t xml:space="preserve">de la </w:t>
      </w:r>
      <w:r>
        <w:rPr>
          <w:caps w:val="0"/>
          <w:lang w:val="fr-CH"/>
        </w:rPr>
        <w:t>Résolution</w:t>
      </w:r>
      <w:r w:rsidRPr="00DD7160">
        <w:rPr>
          <w:caps w:val="0"/>
          <w:lang w:val="fr-CH"/>
        </w:rPr>
        <w:t xml:space="preserve"> 1</w:t>
      </w:r>
      <w:r w:rsidRPr="00DD7160">
        <w:rPr>
          <w:lang w:val="fr-CH"/>
        </w:rPr>
        <w:t>)</w:t>
      </w:r>
    </w:p>
    <w:p w:rsidR="003F4B2F" w:rsidRPr="003542E4" w:rsidRDefault="003F4B2F" w:rsidP="003F4B2F">
      <w:pPr>
        <w:pStyle w:val="Appendixtitle"/>
        <w:rPr>
          <w:lang w:val="fr-CH"/>
        </w:rPr>
      </w:pPr>
      <w:bookmarkStart w:id="1795" w:name="_Toc383834271"/>
      <w:r w:rsidRPr="003542E4">
        <w:rPr>
          <w:lang w:val="fr-CH"/>
        </w:rPr>
        <w:t>Proposition de texte de note à faire figurer dans la circulaire</w:t>
      </w:r>
      <w:bookmarkEnd w:id="1795"/>
    </w:p>
    <w:p w:rsidR="003F4B2F" w:rsidRDefault="003F4B2F" w:rsidP="003F4B2F">
      <w:pPr>
        <w:pStyle w:val="Normalaftertitle"/>
        <w:rPr>
          <w:lang w:val="fr-CH"/>
        </w:rPr>
      </w:pPr>
      <w:r w:rsidRPr="00812492">
        <w:rPr>
          <w:lang w:val="fr-CH"/>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l'UIT-T.</w:t>
      </w:r>
    </w:p>
    <w:p w:rsidR="00673EBC" w:rsidRDefault="00673EBC" w:rsidP="0032202E">
      <w:pPr>
        <w:pStyle w:val="Reasons"/>
      </w:pPr>
    </w:p>
    <w:p w:rsidR="00673EBC" w:rsidRDefault="00673EBC">
      <w:pPr>
        <w:jc w:val="center"/>
      </w:pPr>
      <w:r>
        <w:t>______________</w:t>
      </w:r>
    </w:p>
    <w:p w:rsidR="00673EBC" w:rsidRPr="00673EBC" w:rsidRDefault="00673EBC" w:rsidP="00673EBC">
      <w:pPr>
        <w:rPr>
          <w:lang w:val="fr-CH"/>
        </w:rPr>
      </w:pPr>
    </w:p>
    <w:sectPr w:rsidR="00673EBC" w:rsidRPr="00673EBC" w:rsidSect="00EF091C">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E4" w:rsidRDefault="00F52BE4">
      <w:r>
        <w:separator/>
      </w:r>
    </w:p>
  </w:endnote>
  <w:endnote w:type="continuationSeparator" w:id="0">
    <w:p w:rsidR="00F52BE4" w:rsidRDefault="00F5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E4" w:rsidRDefault="00F52BE4">
    <w:pPr>
      <w:framePr w:wrap="around" w:vAnchor="text" w:hAnchor="margin" w:xAlign="right" w:y="1"/>
    </w:pPr>
    <w:r>
      <w:fldChar w:fldCharType="begin"/>
    </w:r>
    <w:r>
      <w:instrText xml:space="preserve">PAGE  </w:instrText>
    </w:r>
    <w:r>
      <w:fldChar w:fldCharType="end"/>
    </w:r>
  </w:p>
  <w:p w:rsidR="00F52BE4" w:rsidRPr="00526703" w:rsidRDefault="00F52BE4">
    <w:pPr>
      <w:ind w:right="360"/>
    </w:pPr>
    <w:r>
      <w:fldChar w:fldCharType="begin"/>
    </w:r>
    <w:r w:rsidRPr="00526703">
      <w:instrText xml:space="preserve"> FILENAME \p  \* MERGEFORMAT </w:instrText>
    </w:r>
    <w:r>
      <w:fldChar w:fldCharType="separate"/>
    </w:r>
    <w:r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2B1A20">
      <w:rPr>
        <w:noProof/>
      </w:rPr>
      <w:t>19.10.16</w:t>
    </w:r>
    <w:r>
      <w:fldChar w:fldCharType="end"/>
    </w:r>
    <w:r w:rsidRPr="00526703">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E4" w:rsidRPr="00325635" w:rsidRDefault="00F52BE4" w:rsidP="00526703">
    <w:pPr>
      <w:pStyle w:val="Footer"/>
      <w:rPr>
        <w:lang w:val="fr-CH"/>
      </w:rPr>
    </w:pPr>
    <w:r>
      <w:fldChar w:fldCharType="begin"/>
    </w:r>
    <w:r w:rsidRPr="00325635">
      <w:rPr>
        <w:lang w:val="fr-CH"/>
      </w:rPr>
      <w:instrText xml:space="preserve"> FILENAME \p  \* MERGEFORMAT </w:instrText>
    </w:r>
    <w:r>
      <w:fldChar w:fldCharType="separate"/>
    </w:r>
    <w:r>
      <w:rPr>
        <w:lang w:val="fr-CH"/>
      </w:rPr>
      <w:t>P:\FRA\ITU-T\CONF-T\WTSA16\000\047ADD01F.docx</w:t>
    </w:r>
    <w:r>
      <w:fldChar w:fldCharType="end"/>
    </w:r>
    <w:r w:rsidRPr="00325635">
      <w:rPr>
        <w:lang w:val="fr-CH"/>
      </w:rPr>
      <w:t xml:space="preserve"> (405876)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E4" w:rsidRPr="00325635" w:rsidRDefault="00F52BE4" w:rsidP="00526703">
    <w:pPr>
      <w:pStyle w:val="Footer"/>
      <w:rPr>
        <w:lang w:val="fr-CH"/>
      </w:rPr>
    </w:pPr>
    <w:r>
      <w:fldChar w:fldCharType="begin"/>
    </w:r>
    <w:r w:rsidRPr="00325635">
      <w:rPr>
        <w:lang w:val="fr-CH"/>
      </w:rPr>
      <w:instrText xml:space="preserve"> FILENAME \p  \* MERGEFORMAT </w:instrText>
    </w:r>
    <w:r>
      <w:fldChar w:fldCharType="separate"/>
    </w:r>
    <w:r>
      <w:rPr>
        <w:lang w:val="fr-CH"/>
      </w:rPr>
      <w:t>P:\FRA\ITU-T\CONF-T\WTSA16\000\047ADD01F.docx</w:t>
    </w:r>
    <w:r>
      <w:fldChar w:fldCharType="end"/>
    </w:r>
    <w:r w:rsidRPr="00325635">
      <w:rPr>
        <w:lang w:val="fr-CH"/>
      </w:rPr>
      <w:t xml:space="preserve"> (405876)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F8" w:rsidRDefault="002F75F8">
    <w:pPr>
      <w:framePr w:wrap="around" w:vAnchor="text" w:hAnchor="margin" w:xAlign="right" w:y="1"/>
    </w:pPr>
    <w:r>
      <w:fldChar w:fldCharType="begin"/>
    </w:r>
    <w:r>
      <w:instrText xml:space="preserve">PAGE  </w:instrText>
    </w:r>
    <w:r>
      <w:fldChar w:fldCharType="end"/>
    </w:r>
  </w:p>
  <w:p w:rsidR="002F75F8" w:rsidRPr="00526703" w:rsidRDefault="002F75F8">
    <w:pPr>
      <w:ind w:right="360"/>
    </w:pPr>
    <w:r>
      <w:fldChar w:fldCharType="begin"/>
    </w:r>
    <w:r w:rsidRPr="00526703">
      <w:instrText xml:space="preserve"> FILENAME \p  \* MERGEFORMAT </w:instrText>
    </w:r>
    <w:r>
      <w:fldChar w:fldCharType="separate"/>
    </w:r>
    <w:r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2B1A20">
      <w:rPr>
        <w:noProof/>
      </w:rPr>
      <w:t>19.10.16</w:t>
    </w:r>
    <w:r>
      <w:fldChar w:fldCharType="end"/>
    </w:r>
    <w:r w:rsidRPr="00526703">
      <w:tab/>
    </w:r>
    <w:r>
      <w:fldChar w:fldCharType="begin"/>
    </w:r>
    <w:r>
      <w:instrText xml:space="preserve"> PRINTDATE \@ DD.MM.YY </w:instrText>
    </w:r>
    <w:r>
      <w:fldChar w:fldCharType="separate"/>
    </w:r>
    <w:r>
      <w:rPr>
        <w:noProof/>
      </w:rPr>
      <w:t>07.06.16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F8" w:rsidRPr="00B277DD" w:rsidRDefault="002F75F8" w:rsidP="00526703">
    <w:pPr>
      <w:pStyle w:val="Footer"/>
      <w:rPr>
        <w:lang w:val="fr-FR"/>
      </w:rPr>
    </w:pPr>
    <w:r>
      <w:fldChar w:fldCharType="begin"/>
    </w:r>
    <w:r w:rsidRPr="00AF1472">
      <w:rPr>
        <w:lang w:val="fr-CH"/>
      </w:rPr>
      <w:instrText xml:space="preserve"> FILENAME \p  \* MERGEFORMAT </w:instrText>
    </w:r>
    <w:r>
      <w:fldChar w:fldCharType="separate"/>
    </w:r>
    <w:r>
      <w:rPr>
        <w:lang w:val="fr-CH"/>
      </w:rPr>
      <w:t>P:\FRA\ITU-T\CONF-T\WTSA16\000\047ADD01F.docx</w:t>
    </w:r>
    <w:r>
      <w:fldChar w:fldCharType="end"/>
    </w:r>
    <w:r w:rsidRPr="00B277DD">
      <w:rPr>
        <w:lang w:val="fr-FR"/>
      </w:rPr>
      <w:t xml:space="preserve"> (405876)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F8" w:rsidRDefault="002F75F8" w:rsidP="00526703">
    <w:pPr>
      <w:pStyle w:val="Footer"/>
      <w:rPr>
        <w:lang w:val="en-US"/>
      </w:rPr>
    </w:pPr>
    <w:r>
      <w:fldChar w:fldCharType="begin"/>
    </w:r>
    <w:r>
      <w:rPr>
        <w:lang w:val="en-US"/>
      </w:rPr>
      <w:instrText xml:space="preserve"> FILENAME \p  \* MERGEFORMAT </w:instrText>
    </w:r>
    <w:r>
      <w:fldChar w:fldCharType="separate"/>
    </w:r>
    <w:r>
      <w:rPr>
        <w:lang w:val="en-US"/>
      </w:rPr>
      <w:t>E:\Dropbox\ProposalSharing\WTSA-16\Template\WTSA16-F.docx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E4" w:rsidRDefault="00F52BE4">
    <w:pPr>
      <w:framePr w:wrap="around" w:vAnchor="text" w:hAnchor="margin" w:xAlign="right" w:y="1"/>
    </w:pPr>
    <w:r>
      <w:fldChar w:fldCharType="begin"/>
    </w:r>
    <w:r>
      <w:instrText xml:space="preserve">PAGE  </w:instrText>
    </w:r>
    <w:r>
      <w:fldChar w:fldCharType="end"/>
    </w:r>
  </w:p>
  <w:p w:rsidR="00F52BE4" w:rsidRPr="00526703" w:rsidRDefault="00F52BE4">
    <w:pPr>
      <w:ind w:right="360"/>
    </w:pPr>
    <w:r>
      <w:fldChar w:fldCharType="begin"/>
    </w:r>
    <w:r w:rsidRPr="00526703">
      <w:instrText xml:space="preserve"> FILENAME \p  \* MERGEFORMAT </w:instrText>
    </w:r>
    <w:r>
      <w:fldChar w:fldCharType="separate"/>
    </w:r>
    <w:r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sidR="002B1A20">
      <w:rPr>
        <w:noProof/>
      </w:rPr>
      <w:t>19.10.16</w:t>
    </w:r>
    <w:r>
      <w:fldChar w:fldCharType="end"/>
    </w:r>
    <w:r w:rsidRPr="00526703">
      <w:tab/>
    </w:r>
    <w:r>
      <w:fldChar w:fldCharType="begin"/>
    </w:r>
    <w:r>
      <w:instrText xml:space="preserve"> PRINTDATE \@ DD.MM.YY </w:instrText>
    </w:r>
    <w:r>
      <w:fldChar w:fldCharType="separate"/>
    </w:r>
    <w:r>
      <w:rPr>
        <w:noProof/>
      </w:rPr>
      <w:t>07.06.16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E4" w:rsidRPr="00325635" w:rsidRDefault="00F52BE4" w:rsidP="00526703">
    <w:pPr>
      <w:pStyle w:val="Footer"/>
      <w:rPr>
        <w:lang w:val="fr-CH"/>
      </w:rPr>
    </w:pPr>
    <w:r>
      <w:fldChar w:fldCharType="begin"/>
    </w:r>
    <w:r w:rsidRPr="00325635">
      <w:rPr>
        <w:lang w:val="fr-CH"/>
      </w:rPr>
      <w:instrText xml:space="preserve"> FILENAME \p  \* MERGEFORMAT </w:instrText>
    </w:r>
    <w:r>
      <w:fldChar w:fldCharType="separate"/>
    </w:r>
    <w:r>
      <w:rPr>
        <w:lang w:val="fr-CH"/>
      </w:rPr>
      <w:t>P:\FRA\ITU-T\CONF-T\WTSA16\000\047ADD01F.docx</w:t>
    </w:r>
    <w:r>
      <w:fldChar w:fldCharType="end"/>
    </w:r>
    <w:r w:rsidRPr="00325635">
      <w:rPr>
        <w:lang w:val="fr-CH"/>
      </w:rPr>
      <w:t xml:space="preserve"> (405876)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E4" w:rsidRDefault="00F52BE4" w:rsidP="00526703">
    <w:pPr>
      <w:pStyle w:val="Footer"/>
      <w:rPr>
        <w:lang w:val="en-US"/>
      </w:rPr>
    </w:pPr>
    <w:r>
      <w:fldChar w:fldCharType="begin"/>
    </w:r>
    <w:r>
      <w:rPr>
        <w:lang w:val="en-US"/>
      </w:rPr>
      <w:instrText xml:space="preserve"> FILENAME \p  \* MERGEFORMAT </w:instrText>
    </w:r>
    <w:r>
      <w:fldChar w:fldCharType="separate"/>
    </w:r>
    <w:r>
      <w:rPr>
        <w:lang w:val="en-US"/>
      </w:rPr>
      <w:t>E:\Dropbox\ProposalSharing\WTSA-16\Template\WTSA16-F.docx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E4" w:rsidRDefault="00F52BE4">
      <w:r>
        <w:rPr>
          <w:b/>
        </w:rPr>
        <w:t>_______________</w:t>
      </w:r>
    </w:p>
  </w:footnote>
  <w:footnote w:type="continuationSeparator" w:id="0">
    <w:p w:rsidR="00F52BE4" w:rsidRDefault="00F52BE4">
      <w:r>
        <w:continuationSeparator/>
      </w:r>
    </w:p>
  </w:footnote>
  <w:footnote w:id="1">
    <w:p w:rsidR="00F52BE4" w:rsidRPr="00D33B94" w:rsidRDefault="00F52BE4" w:rsidP="0039784F">
      <w:pPr>
        <w:pStyle w:val="FootnoteText"/>
        <w:ind w:left="255" w:hanging="255"/>
        <w:rPr>
          <w:lang w:val="fr-CH"/>
        </w:rPr>
      </w:pPr>
      <w:r>
        <w:rPr>
          <w:rStyle w:val="FootnoteReference"/>
        </w:rPr>
        <w:footnoteRef/>
      </w:r>
      <w:r w:rsidRPr="00D33B94">
        <w:rPr>
          <w:lang w:val="fr-CH"/>
        </w:rPr>
        <w:t xml:space="preserve"> </w:t>
      </w:r>
      <w:r w:rsidRPr="00D33B94">
        <w:rPr>
          <w:lang w:val="fr-CH"/>
        </w:rPr>
        <w:tab/>
        <w:t>Publiée antérieurement (Genève, 1956 et 1958; New Delhi, 1960; Genève, 1964; Mar del Plata, 1968; Genève, 1972, 1976 et 1980, Malaga-Torremolinos, 1984; Melbourne, 1988; Helsinki, 1993; Genève, 1996; Montréal, 2000; Florianópolis, 2004; Johannesburg, 2008</w:t>
      </w:r>
      <w:ins w:id="7" w:author="Saxod, Nathalie" w:date="2016-10-18T14:49:00Z">
        <w:r>
          <w:rPr>
            <w:lang w:val="fr-CH"/>
          </w:rPr>
          <w:t>;</w:t>
        </w:r>
      </w:ins>
      <w:ins w:id="8" w:author="Gozel, Elsa" w:date="2016-10-11T14:45:00Z">
        <w:r>
          <w:rPr>
            <w:lang w:val="fr-CH"/>
          </w:rPr>
          <w:t xml:space="preserve"> Dubaï, 2012</w:t>
        </w:r>
      </w:ins>
      <w:r w:rsidRPr="00D33B94">
        <w:rPr>
          <w:lang w:val="fr-CH"/>
        </w:rPr>
        <w:t>).</w:t>
      </w:r>
    </w:p>
  </w:footnote>
  <w:footnote w:id="2">
    <w:p w:rsidR="00F52BE4" w:rsidRPr="00697C73" w:rsidRDefault="00F52BE4" w:rsidP="00764D5C">
      <w:pPr>
        <w:pStyle w:val="FootnoteText"/>
        <w:ind w:left="255" w:hanging="255"/>
        <w:rPr>
          <w:lang w:val="fr-CH"/>
        </w:rPr>
      </w:pPr>
      <w:r>
        <w:rPr>
          <w:rStyle w:val="FootnoteReference"/>
        </w:rPr>
        <w:footnoteRef/>
      </w:r>
      <w:r w:rsidRPr="000A3C7B">
        <w:rPr>
          <w:lang w:val="fr-CH"/>
        </w:rPr>
        <w:tab/>
      </w:r>
      <w:r w:rsidRPr="006224E4">
        <w:rPr>
          <w:lang w:val="fr-CH"/>
        </w:rPr>
        <w:t>Dans des cas particuliers, l'AMNT peut</w:t>
      </w:r>
      <w:r>
        <w:rPr>
          <w:lang w:val="fr-CH"/>
        </w:rPr>
        <w:t xml:space="preserve"> </w:t>
      </w:r>
      <w:del w:id="859" w:author="Deturche-Nazer, Anne-Marie" w:date="2016-10-14T18:30:00Z">
        <w:r w:rsidRPr="006224E4" w:rsidDel="00697C73">
          <w:rPr>
            <w:lang w:val="fr-CH"/>
          </w:rPr>
          <w:delText>désigner le</w:delText>
        </w:r>
      </w:del>
      <w:ins w:id="860" w:author="Deturche-Nazer, Anne-Marie" w:date="2016-10-14T18:30:00Z">
        <w:r>
          <w:rPr>
            <w:lang w:val="fr-CH"/>
          </w:rPr>
          <w:t>proposer la nomination du</w:t>
        </w:r>
      </w:ins>
      <w:r>
        <w:rPr>
          <w:lang w:val="fr-CH"/>
        </w:rPr>
        <w:t xml:space="preserve"> </w:t>
      </w:r>
      <w:r w:rsidRPr="006224E4">
        <w:rPr>
          <w:lang w:val="fr-CH"/>
        </w:rPr>
        <w:t xml:space="preserve">président et prier </w:t>
      </w:r>
      <w:del w:id="861" w:author="Deturche-Nazer, Anne-Marie" w:date="2016-10-14T18:31:00Z">
        <w:r w:rsidRPr="006224E4" w:rsidDel="00697C73">
          <w:rPr>
            <w:lang w:val="fr-CH"/>
          </w:rPr>
          <w:delText>l'Assemblée des radiocommunications</w:delText>
        </w:r>
      </w:del>
      <w:ins w:id="862" w:author="Deturche-Nazer, Anne-Marie" w:date="2016-10-14T18:31:00Z">
        <w:r>
          <w:rPr>
            <w:lang w:val="fr-CH"/>
          </w:rPr>
          <w:t>l</w:t>
        </w:r>
      </w:ins>
      <w:ins w:id="863" w:author="Limousin, Catherine" w:date="2016-10-17T09:55:00Z">
        <w:r>
          <w:rPr>
            <w:lang w:val="fr-CH"/>
          </w:rPr>
          <w:t>'</w:t>
        </w:r>
      </w:ins>
      <w:ins w:id="864" w:author="Deturche-Nazer, Anne-Marie" w:date="2016-10-14T18:31:00Z">
        <w:r>
          <w:rPr>
            <w:lang w:val="fr-CH"/>
          </w:rPr>
          <w:t xml:space="preserve">AR </w:t>
        </w:r>
      </w:ins>
      <w:r w:rsidRPr="006224E4">
        <w:rPr>
          <w:lang w:val="fr-CH"/>
        </w:rPr>
        <w:t>de désigner un vice-président.</w:t>
      </w:r>
      <w:ins w:id="865" w:author="Gozel, Elsa" w:date="2016-10-11T16:20:00Z">
        <w:r>
          <w:rPr>
            <w:lang w:val="fr-CH"/>
          </w:rPr>
          <w:t xml:space="preserve"> </w:t>
        </w:r>
      </w:ins>
      <w:ins w:id="866" w:author="Deturche-Nazer, Anne-Marie" w:date="2016-10-14T18:31:00Z">
        <w:r>
          <w:rPr>
            <w:lang w:val="fr-CH"/>
          </w:rPr>
          <w:t>Il se peut aussi que l</w:t>
        </w:r>
      </w:ins>
      <w:ins w:id="867" w:author="Limousin, Catherine" w:date="2016-10-17T09:55:00Z">
        <w:r>
          <w:rPr>
            <w:lang w:val="fr-CH"/>
          </w:rPr>
          <w:t>'</w:t>
        </w:r>
      </w:ins>
      <w:ins w:id="868" w:author="Deturche-Nazer, Anne-Marie" w:date="2016-10-14T18:31:00Z">
        <w:r>
          <w:rPr>
            <w:lang w:val="fr-CH"/>
          </w:rPr>
          <w:t>AR propose la nomination du président et prie l</w:t>
        </w:r>
      </w:ins>
      <w:ins w:id="869" w:author="Limousin, Catherine" w:date="2016-10-17T11:45:00Z">
        <w:r>
          <w:rPr>
            <w:lang w:val="fr-CH"/>
          </w:rPr>
          <w:t>'</w:t>
        </w:r>
      </w:ins>
      <w:ins w:id="870" w:author="Deturche-Nazer, Anne-Marie" w:date="2016-10-14T18:31:00Z">
        <w:r>
          <w:rPr>
            <w:lang w:val="fr-CH"/>
          </w:rPr>
          <w:t>AMNT de désigner un vice-président</w:t>
        </w:r>
      </w:ins>
      <w:ins w:id="871" w:author="Saxod, Nathalie" w:date="2016-10-18T15:40:00Z">
        <w:r>
          <w:rPr>
            <w:lang w:val="fr-CH"/>
          </w:rPr>
          <w:t>.</w:t>
        </w:r>
      </w:ins>
    </w:p>
  </w:footnote>
  <w:footnote w:id="3">
    <w:p w:rsidR="00F52BE4" w:rsidRPr="006224E4" w:rsidRDefault="00F52BE4" w:rsidP="003F4B2F">
      <w:pPr>
        <w:pStyle w:val="FootnoteText"/>
        <w:rPr>
          <w:lang w:val="fr-CH"/>
        </w:rPr>
      </w:pPr>
      <w:r w:rsidRPr="00E60FAB">
        <w:rPr>
          <w:rStyle w:val="FootnoteReference"/>
          <w:szCs w:val="16"/>
        </w:rPr>
        <w:footnoteRef/>
      </w:r>
      <w:r w:rsidRPr="006224E4">
        <w:rPr>
          <w:lang w:val="fr-CH"/>
        </w:rPr>
        <w:t xml:space="preserve"> </w:t>
      </w:r>
      <w:r w:rsidRPr="006224E4">
        <w:rPr>
          <w:lang w:val="fr-CH"/>
        </w:rPr>
        <w:tab/>
        <w:t xml:space="preserve">Voir </w:t>
      </w:r>
      <w:r>
        <w:rPr>
          <w:lang w:val="fr-CH"/>
        </w:rPr>
        <w:t>l</w:t>
      </w:r>
      <w:r w:rsidRPr="00217791">
        <w:rPr>
          <w:lang w:val="fr-CH"/>
        </w:rPr>
        <w:t>'</w:t>
      </w:r>
      <w:r w:rsidRPr="006224E4">
        <w:rPr>
          <w:lang w:val="fr-CH"/>
        </w:rPr>
        <w:t>article 19 de la Convention.</w:t>
      </w:r>
    </w:p>
  </w:footnote>
  <w:footnote w:id="4">
    <w:p w:rsidR="00F52BE4" w:rsidRPr="000A3C7B" w:rsidRDefault="00F52BE4" w:rsidP="003F4B2F">
      <w:pPr>
        <w:pStyle w:val="FootnoteText"/>
        <w:ind w:left="255" w:hanging="255"/>
        <w:rPr>
          <w:lang w:val="fr-CH"/>
        </w:rPr>
      </w:pPr>
      <w:r>
        <w:rPr>
          <w:rStyle w:val="FootnoteReference"/>
        </w:rPr>
        <w:footnoteRef/>
      </w:r>
      <w:r w:rsidRPr="000A3C7B">
        <w:rPr>
          <w:lang w:val="fr-CH"/>
        </w:rPr>
        <w:t xml:space="preserve"> </w:t>
      </w:r>
      <w:r w:rsidRPr="000A3C7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5">
    <w:p w:rsidR="00F52BE4" w:rsidRPr="005D78DD" w:rsidRDefault="00F52BE4" w:rsidP="003F4B2F">
      <w:pPr>
        <w:pStyle w:val="FootnoteText"/>
        <w:ind w:left="255" w:hanging="255"/>
        <w:rPr>
          <w:lang w:val="fr-CH"/>
        </w:rPr>
      </w:pPr>
      <w:r>
        <w:rPr>
          <w:rStyle w:val="FootnoteReference"/>
        </w:rPr>
        <w:footnoteRef/>
      </w:r>
      <w:r w:rsidRPr="000A3C7B">
        <w:rPr>
          <w:lang w:val="fr-CH"/>
        </w:rPr>
        <w:t xml:space="preserve"> </w:t>
      </w:r>
      <w:r w:rsidRPr="000A3C7B">
        <w:rPr>
          <w:lang w:val="fr-CH"/>
        </w:rPr>
        <w:tab/>
      </w:r>
      <w:r w:rsidRPr="006224E4">
        <w:rPr>
          <w:lang w:val="fr-CH"/>
        </w:rPr>
        <w:t>Les pays en développement comprennent aussi les pays les moins avancés, les petits Etats insulaires en développement</w:t>
      </w:r>
      <w:r>
        <w:rPr>
          <w:lang w:val="fr-CH"/>
        </w:rPr>
        <w:t>, les pays en développement sans littoral</w:t>
      </w:r>
      <w:r w:rsidRPr="006224E4">
        <w:rPr>
          <w:lang w:val="fr-CH"/>
        </w:rPr>
        <w:t xml:space="preserve"> et les pays dont l'économie est en transition.</w:t>
      </w:r>
    </w:p>
  </w:footnote>
  <w:footnote w:id="6">
    <w:p w:rsidR="00F52BE4" w:rsidRPr="000A3C7B" w:rsidRDefault="00F52BE4" w:rsidP="003F4B2F">
      <w:pPr>
        <w:pStyle w:val="FootnoteText"/>
        <w:ind w:left="255" w:hanging="255"/>
        <w:rPr>
          <w:lang w:val="fr-CH"/>
        </w:rPr>
      </w:pPr>
      <w:r w:rsidRPr="000A3C7B">
        <w:rPr>
          <w:rStyle w:val="FootnoteReference"/>
          <w:lang w:val="fr-CH"/>
        </w:rPr>
        <w:t>6</w:t>
      </w:r>
      <w:r w:rsidRPr="000A3C7B">
        <w:rPr>
          <w:lang w:val="fr-CH"/>
        </w:rPr>
        <w:t xml:space="preserve"> </w:t>
      </w:r>
      <w:r w:rsidRPr="000A3C7B">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E4" w:rsidRDefault="00F52BE4" w:rsidP="00987C1F">
    <w:pPr>
      <w:pStyle w:val="Header"/>
    </w:pPr>
    <w:r>
      <w:fldChar w:fldCharType="begin"/>
    </w:r>
    <w:r>
      <w:instrText xml:space="preserve"> PAGE </w:instrText>
    </w:r>
    <w:r>
      <w:fldChar w:fldCharType="separate"/>
    </w:r>
    <w:r w:rsidR="002B1A20">
      <w:rPr>
        <w:noProof/>
      </w:rPr>
      <w:t>2</w:t>
    </w:r>
    <w:r>
      <w:fldChar w:fldCharType="end"/>
    </w:r>
  </w:p>
  <w:p w:rsidR="00F52BE4" w:rsidRDefault="00F52BE4" w:rsidP="00987C1F">
    <w:pPr>
      <w:pStyle w:val="Header"/>
    </w:pPr>
    <w:r>
      <w:t>AMNT16/47(Add.1)-</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F8" w:rsidRDefault="002F75F8" w:rsidP="00987C1F">
    <w:pPr>
      <w:pStyle w:val="Header"/>
    </w:pPr>
    <w:r>
      <w:fldChar w:fldCharType="begin"/>
    </w:r>
    <w:r>
      <w:instrText xml:space="preserve"> PAGE </w:instrText>
    </w:r>
    <w:r>
      <w:fldChar w:fldCharType="separate"/>
    </w:r>
    <w:r w:rsidR="002B1A20">
      <w:rPr>
        <w:noProof/>
      </w:rPr>
      <w:t>21</w:t>
    </w:r>
    <w:r>
      <w:fldChar w:fldCharType="end"/>
    </w:r>
  </w:p>
  <w:p w:rsidR="002F75F8" w:rsidRDefault="002F75F8" w:rsidP="00987C1F">
    <w:pPr>
      <w:pStyle w:val="Header"/>
    </w:pPr>
    <w:r>
      <w:t>AMNT16/47(Add.1)-</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E4" w:rsidRDefault="00F52BE4" w:rsidP="00987C1F">
    <w:pPr>
      <w:pStyle w:val="Header"/>
    </w:pPr>
    <w:r>
      <w:fldChar w:fldCharType="begin"/>
    </w:r>
    <w:r>
      <w:instrText xml:space="preserve"> PAGE </w:instrText>
    </w:r>
    <w:r>
      <w:fldChar w:fldCharType="separate"/>
    </w:r>
    <w:r w:rsidR="002B1A20">
      <w:rPr>
        <w:noProof/>
      </w:rPr>
      <w:t>35</w:t>
    </w:r>
    <w:r>
      <w:fldChar w:fldCharType="end"/>
    </w:r>
  </w:p>
  <w:p w:rsidR="00F52BE4" w:rsidRDefault="00F52BE4" w:rsidP="00987C1F">
    <w:pPr>
      <w:pStyle w:val="Header"/>
    </w:pPr>
    <w:r>
      <w:t>AMNT16/47(Add.1)-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Saxod, Nathalie">
    <w15:presenceInfo w15:providerId="AD" w15:userId="S-1-5-21-8740799-900759487-1415713722-3403"/>
  </w15:person>
  <w15:person w15:author="Deturche-Nazer, Anne-Marie">
    <w15:presenceInfo w15:providerId="AD" w15:userId="S-1-5-21-8740799-900759487-1415713722-3144"/>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0E73582-8E7A-4D66-8844-68619FAF10EC}"/>
    <w:docVar w:name="dgnword-eventsink" w:val="344141824"/>
  </w:docVars>
  <w:rsids>
    <w:rsidRoot w:val="00B31EF6"/>
    <w:rsid w:val="00001F13"/>
    <w:rsid w:val="000032AD"/>
    <w:rsid w:val="000041EA"/>
    <w:rsid w:val="00006041"/>
    <w:rsid w:val="00006C2B"/>
    <w:rsid w:val="00022A29"/>
    <w:rsid w:val="000355FD"/>
    <w:rsid w:val="00051E39"/>
    <w:rsid w:val="00077239"/>
    <w:rsid w:val="0008386D"/>
    <w:rsid w:val="00086491"/>
    <w:rsid w:val="00091346"/>
    <w:rsid w:val="0009706C"/>
    <w:rsid w:val="000A14AF"/>
    <w:rsid w:val="000A3F3F"/>
    <w:rsid w:val="000C2281"/>
    <w:rsid w:val="000E3AC2"/>
    <w:rsid w:val="000E3FA6"/>
    <w:rsid w:val="000F73FF"/>
    <w:rsid w:val="00111C62"/>
    <w:rsid w:val="00114CF7"/>
    <w:rsid w:val="00123B68"/>
    <w:rsid w:val="00126F2E"/>
    <w:rsid w:val="00130CF4"/>
    <w:rsid w:val="00141944"/>
    <w:rsid w:val="00146F6F"/>
    <w:rsid w:val="0015747C"/>
    <w:rsid w:val="00164C14"/>
    <w:rsid w:val="001738D1"/>
    <w:rsid w:val="00175744"/>
    <w:rsid w:val="00180DBB"/>
    <w:rsid w:val="00187BD9"/>
    <w:rsid w:val="00190B55"/>
    <w:rsid w:val="001978FA"/>
    <w:rsid w:val="001A0F27"/>
    <w:rsid w:val="001B1376"/>
    <w:rsid w:val="001B20F2"/>
    <w:rsid w:val="001C3278"/>
    <w:rsid w:val="001C3B5F"/>
    <w:rsid w:val="001C6160"/>
    <w:rsid w:val="001D058F"/>
    <w:rsid w:val="001D4405"/>
    <w:rsid w:val="001D581B"/>
    <w:rsid w:val="001D77E9"/>
    <w:rsid w:val="001E1430"/>
    <w:rsid w:val="001F6D7E"/>
    <w:rsid w:val="002009EA"/>
    <w:rsid w:val="00202516"/>
    <w:rsid w:val="00202CA0"/>
    <w:rsid w:val="00216B6D"/>
    <w:rsid w:val="00250AF4"/>
    <w:rsid w:val="00255469"/>
    <w:rsid w:val="00256CD5"/>
    <w:rsid w:val="0026407B"/>
    <w:rsid w:val="00271316"/>
    <w:rsid w:val="00273B64"/>
    <w:rsid w:val="002A3B40"/>
    <w:rsid w:val="002A4C29"/>
    <w:rsid w:val="002B1A20"/>
    <w:rsid w:val="002B2A75"/>
    <w:rsid w:val="002D101E"/>
    <w:rsid w:val="002D58BE"/>
    <w:rsid w:val="002E210D"/>
    <w:rsid w:val="002E715A"/>
    <w:rsid w:val="002F0467"/>
    <w:rsid w:val="002F5C20"/>
    <w:rsid w:val="002F75F8"/>
    <w:rsid w:val="003236A6"/>
    <w:rsid w:val="00325635"/>
    <w:rsid w:val="00332C56"/>
    <w:rsid w:val="00345A52"/>
    <w:rsid w:val="00356329"/>
    <w:rsid w:val="00361248"/>
    <w:rsid w:val="00377BD3"/>
    <w:rsid w:val="003832C0"/>
    <w:rsid w:val="00384088"/>
    <w:rsid w:val="0039169B"/>
    <w:rsid w:val="0039784F"/>
    <w:rsid w:val="003A4052"/>
    <w:rsid w:val="003A7F8C"/>
    <w:rsid w:val="003B532E"/>
    <w:rsid w:val="003D0F8B"/>
    <w:rsid w:val="003E538B"/>
    <w:rsid w:val="003F2B60"/>
    <w:rsid w:val="003F4B2F"/>
    <w:rsid w:val="004054F5"/>
    <w:rsid w:val="004058C4"/>
    <w:rsid w:val="004079B0"/>
    <w:rsid w:val="0041348E"/>
    <w:rsid w:val="00417AD4"/>
    <w:rsid w:val="00424CB7"/>
    <w:rsid w:val="00434F98"/>
    <w:rsid w:val="0043720D"/>
    <w:rsid w:val="00444030"/>
    <w:rsid w:val="004508E2"/>
    <w:rsid w:val="0045351E"/>
    <w:rsid w:val="004537E6"/>
    <w:rsid w:val="00476533"/>
    <w:rsid w:val="00477706"/>
    <w:rsid w:val="00492075"/>
    <w:rsid w:val="004969AD"/>
    <w:rsid w:val="004A26C4"/>
    <w:rsid w:val="004B13CB"/>
    <w:rsid w:val="004B678D"/>
    <w:rsid w:val="004D5D5C"/>
    <w:rsid w:val="004D68E9"/>
    <w:rsid w:val="004D6F13"/>
    <w:rsid w:val="004E2A2A"/>
    <w:rsid w:val="004E42A3"/>
    <w:rsid w:val="0050139F"/>
    <w:rsid w:val="00526703"/>
    <w:rsid w:val="00530525"/>
    <w:rsid w:val="00540604"/>
    <w:rsid w:val="00540C1D"/>
    <w:rsid w:val="00544798"/>
    <w:rsid w:val="0055140B"/>
    <w:rsid w:val="00560A25"/>
    <w:rsid w:val="0056360C"/>
    <w:rsid w:val="00595780"/>
    <w:rsid w:val="005964AB"/>
    <w:rsid w:val="005C099A"/>
    <w:rsid w:val="005C31A5"/>
    <w:rsid w:val="005E10C9"/>
    <w:rsid w:val="005E3AE3"/>
    <w:rsid w:val="005E61DD"/>
    <w:rsid w:val="006023DF"/>
    <w:rsid w:val="006042FD"/>
    <w:rsid w:val="00610290"/>
    <w:rsid w:val="006438D3"/>
    <w:rsid w:val="00652B12"/>
    <w:rsid w:val="00657DE0"/>
    <w:rsid w:val="00673130"/>
    <w:rsid w:val="00673EBC"/>
    <w:rsid w:val="006850D5"/>
    <w:rsid w:val="00685313"/>
    <w:rsid w:val="0069092B"/>
    <w:rsid w:val="00692833"/>
    <w:rsid w:val="00697AA3"/>
    <w:rsid w:val="00697C73"/>
    <w:rsid w:val="006A6E9B"/>
    <w:rsid w:val="006B249F"/>
    <w:rsid w:val="006B530F"/>
    <w:rsid w:val="006B7C2A"/>
    <w:rsid w:val="006C23DA"/>
    <w:rsid w:val="006C2888"/>
    <w:rsid w:val="006C3292"/>
    <w:rsid w:val="006E013B"/>
    <w:rsid w:val="006E3D45"/>
    <w:rsid w:val="006F580E"/>
    <w:rsid w:val="00707CD2"/>
    <w:rsid w:val="007149F9"/>
    <w:rsid w:val="007277E9"/>
    <w:rsid w:val="00732961"/>
    <w:rsid w:val="00733A30"/>
    <w:rsid w:val="007347DF"/>
    <w:rsid w:val="00736B50"/>
    <w:rsid w:val="00745AEE"/>
    <w:rsid w:val="00750F10"/>
    <w:rsid w:val="00751627"/>
    <w:rsid w:val="007521C0"/>
    <w:rsid w:val="00764D5C"/>
    <w:rsid w:val="00765A1F"/>
    <w:rsid w:val="00772143"/>
    <w:rsid w:val="007742CA"/>
    <w:rsid w:val="007907DA"/>
    <w:rsid w:val="00790D70"/>
    <w:rsid w:val="007C441A"/>
    <w:rsid w:val="007D5320"/>
    <w:rsid w:val="008006C5"/>
    <w:rsid w:val="00800972"/>
    <w:rsid w:val="00804475"/>
    <w:rsid w:val="00811633"/>
    <w:rsid w:val="00813B79"/>
    <w:rsid w:val="00831B7E"/>
    <w:rsid w:val="00842D76"/>
    <w:rsid w:val="00851D50"/>
    <w:rsid w:val="00861B1B"/>
    <w:rsid w:val="00864CD2"/>
    <w:rsid w:val="00870484"/>
    <w:rsid w:val="00872FC8"/>
    <w:rsid w:val="008845D0"/>
    <w:rsid w:val="008A69FB"/>
    <w:rsid w:val="008B1AEA"/>
    <w:rsid w:val="008B37BF"/>
    <w:rsid w:val="008B43F2"/>
    <w:rsid w:val="008B6CFF"/>
    <w:rsid w:val="008C27E9"/>
    <w:rsid w:val="008C4E2E"/>
    <w:rsid w:val="008C6BAA"/>
    <w:rsid w:val="008D07F0"/>
    <w:rsid w:val="008D74C6"/>
    <w:rsid w:val="0092425C"/>
    <w:rsid w:val="009254DE"/>
    <w:rsid w:val="009274B4"/>
    <w:rsid w:val="00932C60"/>
    <w:rsid w:val="00934EA2"/>
    <w:rsid w:val="009400B4"/>
    <w:rsid w:val="00940614"/>
    <w:rsid w:val="00944A5C"/>
    <w:rsid w:val="00952A66"/>
    <w:rsid w:val="00957670"/>
    <w:rsid w:val="00970A9B"/>
    <w:rsid w:val="00986A60"/>
    <w:rsid w:val="00987C1F"/>
    <w:rsid w:val="00993DAE"/>
    <w:rsid w:val="009A37A8"/>
    <w:rsid w:val="009B7368"/>
    <w:rsid w:val="009C3191"/>
    <w:rsid w:val="009C56E5"/>
    <w:rsid w:val="009C5D16"/>
    <w:rsid w:val="009E5FC8"/>
    <w:rsid w:val="009E687A"/>
    <w:rsid w:val="009F63E2"/>
    <w:rsid w:val="00A066F1"/>
    <w:rsid w:val="00A141AF"/>
    <w:rsid w:val="00A15E03"/>
    <w:rsid w:val="00A16272"/>
    <w:rsid w:val="00A16D29"/>
    <w:rsid w:val="00A203F7"/>
    <w:rsid w:val="00A30305"/>
    <w:rsid w:val="00A31D2D"/>
    <w:rsid w:val="00A4600A"/>
    <w:rsid w:val="00A47EC0"/>
    <w:rsid w:val="00A538A6"/>
    <w:rsid w:val="00A54C25"/>
    <w:rsid w:val="00A67CA6"/>
    <w:rsid w:val="00A710E7"/>
    <w:rsid w:val="00A7372E"/>
    <w:rsid w:val="00A80850"/>
    <w:rsid w:val="00A811DC"/>
    <w:rsid w:val="00A90939"/>
    <w:rsid w:val="00A90979"/>
    <w:rsid w:val="00A9185F"/>
    <w:rsid w:val="00A93B85"/>
    <w:rsid w:val="00A94A88"/>
    <w:rsid w:val="00AA0B18"/>
    <w:rsid w:val="00AA666F"/>
    <w:rsid w:val="00AB0AA1"/>
    <w:rsid w:val="00AB0B15"/>
    <w:rsid w:val="00AB5A50"/>
    <w:rsid w:val="00AB7C5F"/>
    <w:rsid w:val="00AF1472"/>
    <w:rsid w:val="00B042DB"/>
    <w:rsid w:val="00B07EC0"/>
    <w:rsid w:val="00B138CC"/>
    <w:rsid w:val="00B1785F"/>
    <w:rsid w:val="00B25102"/>
    <w:rsid w:val="00B277DD"/>
    <w:rsid w:val="00B31EF6"/>
    <w:rsid w:val="00B414EB"/>
    <w:rsid w:val="00B600A5"/>
    <w:rsid w:val="00B639E9"/>
    <w:rsid w:val="00B701AB"/>
    <w:rsid w:val="00B72588"/>
    <w:rsid w:val="00B817CD"/>
    <w:rsid w:val="00B922C9"/>
    <w:rsid w:val="00B94AD0"/>
    <w:rsid w:val="00B95F6E"/>
    <w:rsid w:val="00BA5265"/>
    <w:rsid w:val="00BB3A95"/>
    <w:rsid w:val="00BB6D50"/>
    <w:rsid w:val="00BC1CAA"/>
    <w:rsid w:val="00BC44DC"/>
    <w:rsid w:val="00BE51F8"/>
    <w:rsid w:val="00BF250C"/>
    <w:rsid w:val="00BF6F72"/>
    <w:rsid w:val="00C0018F"/>
    <w:rsid w:val="00C06E50"/>
    <w:rsid w:val="00C16A5A"/>
    <w:rsid w:val="00C20466"/>
    <w:rsid w:val="00C214ED"/>
    <w:rsid w:val="00C234E6"/>
    <w:rsid w:val="00C2536D"/>
    <w:rsid w:val="00C25498"/>
    <w:rsid w:val="00C26BA2"/>
    <w:rsid w:val="00C30B72"/>
    <w:rsid w:val="00C32215"/>
    <w:rsid w:val="00C324A8"/>
    <w:rsid w:val="00C50C2F"/>
    <w:rsid w:val="00C54517"/>
    <w:rsid w:val="00C603B6"/>
    <w:rsid w:val="00C64CD8"/>
    <w:rsid w:val="00C97C68"/>
    <w:rsid w:val="00CA1A47"/>
    <w:rsid w:val="00CB5945"/>
    <w:rsid w:val="00CC247A"/>
    <w:rsid w:val="00CE388F"/>
    <w:rsid w:val="00CE5E47"/>
    <w:rsid w:val="00CF020F"/>
    <w:rsid w:val="00CF1E9D"/>
    <w:rsid w:val="00CF2B5B"/>
    <w:rsid w:val="00D06C54"/>
    <w:rsid w:val="00D14CE0"/>
    <w:rsid w:val="00D21C1D"/>
    <w:rsid w:val="00D54009"/>
    <w:rsid w:val="00D5651D"/>
    <w:rsid w:val="00D57A34"/>
    <w:rsid w:val="00D6112A"/>
    <w:rsid w:val="00D74898"/>
    <w:rsid w:val="00D801ED"/>
    <w:rsid w:val="00D809FD"/>
    <w:rsid w:val="00D81276"/>
    <w:rsid w:val="00D936BC"/>
    <w:rsid w:val="00D96530"/>
    <w:rsid w:val="00DA6742"/>
    <w:rsid w:val="00DD44AF"/>
    <w:rsid w:val="00DD45A4"/>
    <w:rsid w:val="00DE0AFC"/>
    <w:rsid w:val="00DE2AC3"/>
    <w:rsid w:val="00DE5692"/>
    <w:rsid w:val="00E03C94"/>
    <w:rsid w:val="00E07AF5"/>
    <w:rsid w:val="00E11197"/>
    <w:rsid w:val="00E14E2A"/>
    <w:rsid w:val="00E26226"/>
    <w:rsid w:val="00E3387A"/>
    <w:rsid w:val="00E45D05"/>
    <w:rsid w:val="00E46B16"/>
    <w:rsid w:val="00E55816"/>
    <w:rsid w:val="00E55AEF"/>
    <w:rsid w:val="00E57B82"/>
    <w:rsid w:val="00E84ED7"/>
    <w:rsid w:val="00E917FD"/>
    <w:rsid w:val="00E976C1"/>
    <w:rsid w:val="00EA12E5"/>
    <w:rsid w:val="00EA43CB"/>
    <w:rsid w:val="00EA7EE1"/>
    <w:rsid w:val="00EB55C6"/>
    <w:rsid w:val="00ED666B"/>
    <w:rsid w:val="00ED6FF5"/>
    <w:rsid w:val="00EE2C83"/>
    <w:rsid w:val="00EF091C"/>
    <w:rsid w:val="00EF2B09"/>
    <w:rsid w:val="00F02766"/>
    <w:rsid w:val="00F03BE9"/>
    <w:rsid w:val="00F05BD4"/>
    <w:rsid w:val="00F30076"/>
    <w:rsid w:val="00F34F75"/>
    <w:rsid w:val="00F40A55"/>
    <w:rsid w:val="00F52BE4"/>
    <w:rsid w:val="00F6155B"/>
    <w:rsid w:val="00F65C19"/>
    <w:rsid w:val="00F66EAC"/>
    <w:rsid w:val="00F7136B"/>
    <w:rsid w:val="00F7356B"/>
    <w:rsid w:val="00F776DF"/>
    <w:rsid w:val="00F840C7"/>
    <w:rsid w:val="00F938C9"/>
    <w:rsid w:val="00FD2546"/>
    <w:rsid w:val="00FD43A9"/>
    <w:rsid w:val="00FD772E"/>
    <w:rsid w:val="00FE01FC"/>
    <w:rsid w:val="00FE1703"/>
    <w:rsid w:val="00FE78C7"/>
    <w:rsid w:val="00FF43AC"/>
    <w:rsid w:val="00FF7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enumlev1Char">
    <w:name w:val="enumlev1 Char"/>
    <w:link w:val="enumlev1"/>
    <w:rsid w:val="000A3C7B"/>
    <w:rPr>
      <w:rFonts w:ascii="Times New Roman" w:hAnsi="Times New Roman"/>
      <w:sz w:val="24"/>
      <w:lang w:val="en-GB" w:eastAsia="en-US"/>
    </w:rPr>
  </w:style>
  <w:style w:type="character" w:styleId="Hyperlink">
    <w:name w:val="Hyperlink"/>
    <w:rsid w:val="000A3C7B"/>
    <w:rPr>
      <w:color w:val="0000FF"/>
      <w:u w:val="single"/>
    </w:rPr>
  </w:style>
  <w:style w:type="character" w:styleId="CommentReference">
    <w:name w:val="annotation reference"/>
    <w:basedOn w:val="DefaultParagraphFont"/>
    <w:semiHidden/>
    <w:unhideWhenUsed/>
    <w:rsid w:val="00673EBC"/>
    <w:rPr>
      <w:sz w:val="16"/>
      <w:szCs w:val="16"/>
    </w:rPr>
  </w:style>
  <w:style w:type="paragraph" w:styleId="CommentText">
    <w:name w:val="annotation text"/>
    <w:basedOn w:val="Normal"/>
    <w:link w:val="CommentTextChar"/>
    <w:semiHidden/>
    <w:unhideWhenUsed/>
    <w:rsid w:val="00673EBC"/>
    <w:rPr>
      <w:sz w:val="20"/>
    </w:rPr>
  </w:style>
  <w:style w:type="character" w:customStyle="1" w:styleId="CommentTextChar">
    <w:name w:val="Comment Text Char"/>
    <w:basedOn w:val="DefaultParagraphFont"/>
    <w:link w:val="CommentText"/>
    <w:semiHidden/>
    <w:rsid w:val="00673EB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73EBC"/>
    <w:rPr>
      <w:b/>
      <w:bCs/>
    </w:rPr>
  </w:style>
  <w:style w:type="character" w:customStyle="1" w:styleId="CommentSubjectChar">
    <w:name w:val="Comment Subject Char"/>
    <w:basedOn w:val="CommentTextChar"/>
    <w:link w:val="CommentSubject"/>
    <w:semiHidden/>
    <w:rsid w:val="00673EBC"/>
    <w:rPr>
      <w:rFonts w:ascii="Times New Roman" w:hAnsi="Times New Roman"/>
      <w:b/>
      <w:bCs/>
      <w:lang w:val="en-GB" w:eastAsia="en-US"/>
    </w:rPr>
  </w:style>
  <w:style w:type="paragraph" w:styleId="Revision">
    <w:name w:val="Revision"/>
    <w:hidden/>
    <w:uiPriority w:val="99"/>
    <w:semiHidden/>
    <w:rsid w:val="00673EB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1143">
      <w:bodyDiv w:val="1"/>
      <w:marLeft w:val="0"/>
      <w:marRight w:val="0"/>
      <w:marTop w:val="0"/>
      <w:marBottom w:val="0"/>
      <w:divBdr>
        <w:top w:val="none" w:sz="0" w:space="0" w:color="auto"/>
        <w:left w:val="none" w:sz="0" w:space="0" w:color="auto"/>
        <w:bottom w:val="none" w:sz="0" w:space="0" w:color="auto"/>
        <w:right w:val="none" w:sz="0" w:space="0" w:color="auto"/>
      </w:divBdr>
      <w:divsChild>
        <w:div w:id="1717075638">
          <w:marLeft w:val="75"/>
          <w:marRight w:val="75"/>
          <w:marTop w:val="0"/>
          <w:marBottom w:val="75"/>
          <w:divBdr>
            <w:top w:val="none" w:sz="0" w:space="0" w:color="auto"/>
            <w:left w:val="none" w:sz="0" w:space="0" w:color="auto"/>
            <w:bottom w:val="none" w:sz="0" w:space="0" w:color="auto"/>
            <w:right w:val="none" w:sz="0" w:space="0" w:color="auto"/>
          </w:divBdr>
          <w:divsChild>
            <w:div w:id="949748090">
              <w:marLeft w:val="0"/>
              <w:marRight w:val="0"/>
              <w:marTop w:val="0"/>
              <w:marBottom w:val="0"/>
              <w:divBdr>
                <w:top w:val="none" w:sz="0" w:space="0" w:color="auto"/>
                <w:left w:val="none" w:sz="0" w:space="0" w:color="auto"/>
                <w:bottom w:val="none" w:sz="0" w:space="0" w:color="auto"/>
                <w:right w:val="none" w:sz="0" w:space="0" w:color="auto"/>
              </w:divBdr>
              <w:divsChild>
                <w:div w:id="882402376">
                  <w:marLeft w:val="0"/>
                  <w:marRight w:val="105"/>
                  <w:marTop w:val="0"/>
                  <w:marBottom w:val="0"/>
                  <w:divBdr>
                    <w:top w:val="single" w:sz="6" w:space="2" w:color="BBBBBB"/>
                    <w:left w:val="single" w:sz="6" w:space="2" w:color="BBBBBB"/>
                    <w:bottom w:val="single" w:sz="6" w:space="2" w:color="BBBBBB"/>
                    <w:right w:val="single" w:sz="6" w:space="2" w:color="BBBBBB"/>
                  </w:divBdr>
                </w:div>
              </w:divsChild>
            </w:div>
          </w:divsChild>
        </w:div>
      </w:divsChild>
    </w:div>
    <w:div w:id="17731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footer" Target="footer6.xml"/><Relationship Id="rId31" Type="http://schemas.openxmlformats.org/officeDocument/2006/relationships/oleObject" Target="embeddings/oleObject4.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oleObject" Target="embeddings/oleObject2.bin"/><Relationship Id="rId30" Type="http://schemas.openxmlformats.org/officeDocument/2006/relationships/image" Target="media/image6.emf"/><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043D9"/>
    <w:rsid w:val="001C5702"/>
    <w:rsid w:val="003C792E"/>
    <w:rsid w:val="004228CC"/>
    <w:rsid w:val="00430751"/>
    <w:rsid w:val="004852F1"/>
    <w:rsid w:val="005F00E4"/>
    <w:rsid w:val="007007B4"/>
    <w:rsid w:val="007A5C3D"/>
    <w:rsid w:val="00832CBF"/>
    <w:rsid w:val="008B3C62"/>
    <w:rsid w:val="008D2A77"/>
    <w:rsid w:val="0094183F"/>
    <w:rsid w:val="00B95CAC"/>
    <w:rsid w:val="00C558CD"/>
    <w:rsid w:val="00C63688"/>
    <w:rsid w:val="00CD1303"/>
    <w:rsid w:val="00D83E31"/>
    <w:rsid w:val="00E52BE5"/>
    <w:rsid w:val="00E927AD"/>
    <w:rsid w:val="00EB6FEA"/>
    <w:rsid w:val="00F3304D"/>
    <w:rsid w:val="00F53BA6"/>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b781e4-9b27-420d-94d3-0ccd47b31967" targetNamespace="http://schemas.microsoft.com/office/2006/metadata/properties" ma:root="true" ma:fieldsID="d41af5c836d734370eb92e7ee5f83852" ns2:_="" ns3:_="">
    <xsd:import namespace="996b2e75-67fd-4955-a3b0-5ab9934cb50b"/>
    <xsd:import namespace="ffb781e4-9b27-420d-94d3-0ccd47b3196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b781e4-9b27-420d-94d3-0ccd47b3196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fb781e4-9b27-420d-94d3-0ccd47b31967">Documents Proposals Manager (DPM)</DPM_x0020_Author>
    <DPM_x0020_File_x0020_name xmlns="ffb781e4-9b27-420d-94d3-0ccd47b31967">T13-WTSA.16-C-0047!A1!MSW-F</DPM_x0020_File_x0020_name>
    <DPM_x0020_Version xmlns="ffb781e4-9b27-420d-94d3-0ccd47b31967">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b781e4-9b27-420d-94d3-0ccd47b31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ffb781e4-9b27-420d-94d3-0ccd47b31967"/>
    <ds:schemaRef ds:uri="996b2e75-67fd-4955-a3b0-5ab9934cb50b"/>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FB4F13E3-2818-4F01-B539-CE8615AF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13367</Words>
  <Characters>78049</Characters>
  <Application>Microsoft Office Word</Application>
  <DocSecurity>4</DocSecurity>
  <Lines>650</Lines>
  <Paragraphs>182</Paragraphs>
  <ScaleCrop>false</ScaleCrop>
  <HeadingPairs>
    <vt:vector size="2" baseType="variant">
      <vt:variant>
        <vt:lpstr>Title</vt:lpstr>
      </vt:variant>
      <vt:variant>
        <vt:i4>1</vt:i4>
      </vt:variant>
    </vt:vector>
  </HeadingPairs>
  <TitlesOfParts>
    <vt:vector size="1" baseType="lpstr">
      <vt:lpstr>T13-WTSA.16-C-0047!A1!MSW-F</vt:lpstr>
    </vt:vector>
  </TitlesOfParts>
  <Manager>General Secretariat - Pool</Manager>
  <Company>International Telecommunication Union (ITU)</Company>
  <LinksUpToDate>false</LinksUpToDate>
  <CharactersWithSpaces>91234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T13-WTSA.16-C-0047!A1!MSW-F</dc:title>
  <dc:subject>World Telecommunication Standardization Assembly</dc:subject>
  <dc:creator>Documents Proposals Manager (DPM)</dc:creator>
  <cp:keywords>DPM_v2016.10.7.1_prod</cp:keywords>
  <dc:description>Template used by DPM and CPI for the WTSA-16</dc:description>
  <cp:lastModifiedBy>Brouard, Ricarda</cp:lastModifiedBy>
  <cp:revision>2</cp:revision>
  <cp:lastPrinted>2016-06-07T13:22:00Z</cp:lastPrinted>
  <dcterms:created xsi:type="dcterms:W3CDTF">2016-10-19T12:02:00Z</dcterms:created>
  <dcterms:modified xsi:type="dcterms:W3CDTF">2016-10-19T12:02:00Z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