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E2414B">
            <w:pPr>
              <w:spacing w:before="0"/>
              <w:rPr>
                <w:rFonts w:ascii="Verdana" w:hAnsi="Verdana"/>
                <w:sz w:val="20"/>
              </w:rPr>
            </w:pPr>
            <w:r>
              <w:rPr>
                <w:rFonts w:ascii="Verdana" w:hAnsi="Verdana"/>
                <w:b/>
                <w:sz w:val="20"/>
              </w:rPr>
              <w:t>文件</w:t>
            </w:r>
            <w:r>
              <w:rPr>
                <w:rFonts w:ascii="Verdana" w:hAnsi="Verdana"/>
                <w:b/>
                <w:sz w:val="20"/>
              </w:rPr>
              <w:t xml:space="preserve"> 46 (Add.7)</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22</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rPr>
                <w:lang w:eastAsia="zh-CN"/>
              </w:rPr>
              <w:t>美洲国家电信委员会（</w:t>
            </w:r>
            <w:r w:rsidRPr="000273B7">
              <w:rPr>
                <w:lang w:eastAsia="zh-CN"/>
              </w:rPr>
              <w:t>CITEL</w:t>
            </w:r>
            <w:r w:rsidRPr="000273B7">
              <w:rPr>
                <w:lang w:eastAsia="zh-CN"/>
              </w:rPr>
              <w:t>）成员国</w:t>
            </w:r>
          </w:p>
        </w:tc>
      </w:tr>
      <w:tr w:rsidR="000A3B30" w:rsidTr="00E2414B">
        <w:trPr>
          <w:cantSplit/>
        </w:trPr>
        <w:tc>
          <w:tcPr>
            <w:tcW w:w="9811" w:type="dxa"/>
            <w:gridSpan w:val="3"/>
            <w:hideMark/>
          </w:tcPr>
          <w:p w:rsidR="000A3B30" w:rsidRPr="00400909" w:rsidRDefault="009B59DB" w:rsidP="00537B71">
            <w:pPr>
              <w:pStyle w:val="Title1"/>
              <w:rPr>
                <w:rFonts w:ascii="Verdana" w:hAnsi="Verdana"/>
                <w:lang w:eastAsia="zh-CN"/>
              </w:rPr>
            </w:pPr>
            <w:r>
              <w:rPr>
                <w:rFonts w:hint="eastAsia"/>
                <w:lang w:eastAsia="zh-CN"/>
              </w:rPr>
              <w:t>第</w:t>
            </w:r>
            <w:r w:rsidR="000A3B30" w:rsidRPr="000273B7">
              <w:rPr>
                <w:lang w:eastAsia="zh-CN"/>
              </w:rPr>
              <w:t>[IAP-3]</w:t>
            </w:r>
            <w:r w:rsidR="00537B71">
              <w:rPr>
                <w:rFonts w:hint="eastAsia"/>
                <w:lang w:eastAsia="zh-CN"/>
              </w:rPr>
              <w:t>号</w:t>
            </w:r>
            <w:r>
              <w:rPr>
                <w:rFonts w:hint="eastAsia"/>
                <w:lang w:eastAsia="zh-CN"/>
              </w:rPr>
              <w:t>拟议</w:t>
            </w:r>
            <w:r w:rsidR="00537B71">
              <w:rPr>
                <w:rFonts w:hint="eastAsia"/>
                <w:lang w:eastAsia="zh-CN"/>
              </w:rPr>
              <w:t>新决议</w:t>
            </w:r>
            <w:r w:rsidR="000A3B30" w:rsidRPr="000273B7">
              <w:rPr>
                <w:lang w:eastAsia="zh-CN"/>
              </w:rPr>
              <w:t xml:space="preserve"> </w:t>
            </w:r>
            <w:r w:rsidR="00537B71">
              <w:rPr>
                <w:lang w:eastAsia="zh-CN"/>
              </w:rPr>
              <w:t>–</w:t>
            </w:r>
            <w:r w:rsidR="000A3B30" w:rsidRPr="000273B7">
              <w:rPr>
                <w:lang w:eastAsia="zh-CN"/>
              </w:rPr>
              <w:t xml:space="preserve"> </w:t>
            </w:r>
            <w:r w:rsidR="00537B71">
              <w:rPr>
                <w:rFonts w:hint="eastAsia"/>
                <w:lang w:eastAsia="zh-CN"/>
              </w:rPr>
              <w:t>利用物联网促全球发展</w:t>
            </w:r>
          </w:p>
        </w:tc>
      </w:tr>
      <w:tr w:rsidR="000A3B30" w:rsidTr="00E2414B">
        <w:trPr>
          <w:cantSplit/>
        </w:trPr>
        <w:tc>
          <w:tcPr>
            <w:tcW w:w="9811" w:type="dxa"/>
            <w:gridSpan w:val="3"/>
            <w:hideMark/>
          </w:tcPr>
          <w:p w:rsidR="000A3B30" w:rsidRPr="00400909" w:rsidRDefault="000A3B30" w:rsidP="00E2414B">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993"/>
        <w:gridCol w:w="8818"/>
      </w:tblGrid>
      <w:tr w:rsidR="003556C0" w:rsidRPr="00426748" w:rsidTr="00B750C0">
        <w:trPr>
          <w:cantSplit/>
        </w:trPr>
        <w:tc>
          <w:tcPr>
            <w:tcW w:w="993" w:type="dxa"/>
          </w:tcPr>
          <w:p w:rsidR="003556C0" w:rsidRPr="00426748" w:rsidRDefault="003556C0" w:rsidP="00B750C0">
            <w:pPr>
              <w:rPr>
                <w:lang w:eastAsia="zh-CN"/>
              </w:rPr>
            </w:pPr>
            <w:proofErr w:type="spellStart"/>
            <w:r w:rsidRPr="001051B1">
              <w:rPr>
                <w:rFonts w:hint="eastAsia"/>
                <w:b/>
                <w:bCs/>
              </w:rPr>
              <w:t>摘要</w:t>
            </w:r>
            <w:proofErr w:type="spellEnd"/>
            <w:r w:rsidR="00B750C0">
              <w:rPr>
                <w:rFonts w:hint="eastAsia"/>
                <w:b/>
                <w:bCs/>
                <w:lang w:eastAsia="zh-CN"/>
              </w:rPr>
              <w:t>：</w:t>
            </w:r>
          </w:p>
        </w:tc>
        <w:sdt>
          <w:sdtPr>
            <w:rPr>
              <w:color w:val="000000" w:themeColor="text1"/>
              <w:lang w:val="en-US"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818" w:type="dxa"/>
              </w:tcPr>
              <w:p w:rsidR="003556C0" w:rsidRPr="00231452" w:rsidRDefault="00537B71" w:rsidP="00537B71">
                <w:pPr>
                  <w:rPr>
                    <w:lang w:eastAsia="zh-CN"/>
                  </w:rPr>
                </w:pPr>
                <w:r>
                  <w:rPr>
                    <w:rFonts w:hint="eastAsia"/>
                    <w:color w:val="000000" w:themeColor="text1"/>
                    <w:lang w:val="en-US" w:eastAsia="zh-CN"/>
                  </w:rPr>
                  <w:t>本文稿建议通过有关利用物联网（</w:t>
                </w:r>
                <w:proofErr w:type="spellStart"/>
                <w:r w:rsidRPr="00B12058">
                  <w:rPr>
                    <w:color w:val="000000" w:themeColor="text1"/>
                    <w:lang w:val="en-US" w:eastAsia="zh-CN"/>
                  </w:rPr>
                  <w:t>IoT</w:t>
                </w:r>
                <w:proofErr w:type="spellEnd"/>
                <w:r>
                  <w:rPr>
                    <w:rFonts w:hint="eastAsia"/>
                    <w:color w:val="000000" w:themeColor="text1"/>
                    <w:lang w:val="en-US" w:eastAsia="zh-CN"/>
                  </w:rPr>
                  <w:t>）促全球发展的新决议。</w:t>
                </w:r>
              </w:p>
            </w:tc>
          </w:sdtContent>
        </w:sdt>
      </w:tr>
    </w:tbl>
    <w:p w:rsidR="00605056" w:rsidRDefault="00537B71" w:rsidP="00537B71">
      <w:pPr>
        <w:pStyle w:val="Headingb"/>
        <w:rPr>
          <w:lang w:eastAsia="zh-CN"/>
        </w:rPr>
      </w:pPr>
      <w:r>
        <w:rPr>
          <w:rFonts w:hint="eastAsia"/>
          <w:lang w:eastAsia="zh-CN"/>
        </w:rPr>
        <w:t>引言</w:t>
      </w:r>
    </w:p>
    <w:p w:rsidR="00605056" w:rsidRDefault="00605056" w:rsidP="00537B71">
      <w:pPr>
        <w:ind w:firstLineChars="200" w:firstLine="480"/>
        <w:rPr>
          <w:lang w:eastAsia="zh-CN"/>
        </w:rPr>
      </w:pPr>
      <w:r>
        <w:rPr>
          <w:lang w:eastAsia="zh-CN"/>
        </w:rPr>
        <w:t>2014</w:t>
      </w:r>
      <w:r w:rsidR="00537B71">
        <w:rPr>
          <w:rFonts w:hint="eastAsia"/>
          <w:lang w:eastAsia="zh-CN"/>
        </w:rPr>
        <w:t>全权代表大会通过了第</w:t>
      </w:r>
      <w:r>
        <w:rPr>
          <w:lang w:eastAsia="zh-CN"/>
        </w:rPr>
        <w:t>197</w:t>
      </w:r>
      <w:r w:rsidR="00537B71">
        <w:rPr>
          <w:rFonts w:hint="eastAsia"/>
          <w:lang w:eastAsia="zh-CN"/>
        </w:rPr>
        <w:t>号决议（</w:t>
      </w:r>
      <w:r>
        <w:rPr>
          <w:lang w:eastAsia="zh-CN"/>
        </w:rPr>
        <w:t>2014</w:t>
      </w:r>
      <w:r w:rsidR="00537B71">
        <w:rPr>
          <w:rFonts w:hint="eastAsia"/>
          <w:lang w:eastAsia="zh-CN"/>
        </w:rPr>
        <w:t>年，釜山）“</w:t>
      </w:r>
      <w:bookmarkStart w:id="0" w:name="_Toc407024868"/>
      <w:r w:rsidR="00337838" w:rsidRPr="00F600F6">
        <w:rPr>
          <w:lang w:eastAsia="zh-CN"/>
        </w:rPr>
        <w:t>促进物联网</w:t>
      </w:r>
      <w:r w:rsidR="00337838" w:rsidRPr="00F600F6">
        <w:rPr>
          <w:rFonts w:hint="eastAsia"/>
          <w:lang w:eastAsia="zh-CN"/>
        </w:rPr>
        <w:t>的发展</w:t>
      </w:r>
      <w:r w:rsidR="00337838" w:rsidRPr="00F600F6">
        <w:rPr>
          <w:lang w:eastAsia="zh-CN"/>
        </w:rPr>
        <w:t>，</w:t>
      </w:r>
      <w:r w:rsidR="00337838" w:rsidRPr="00F600F6">
        <w:rPr>
          <w:rFonts w:hint="eastAsia"/>
          <w:lang w:eastAsia="zh-CN"/>
        </w:rPr>
        <w:t>迎接</w:t>
      </w:r>
      <w:r w:rsidR="00337838" w:rsidRPr="00F600F6">
        <w:rPr>
          <w:lang w:eastAsia="zh-CN"/>
        </w:rPr>
        <w:t>全</w:t>
      </w:r>
      <w:r w:rsidR="00337838" w:rsidRPr="00F600F6">
        <w:rPr>
          <w:rFonts w:hint="eastAsia"/>
          <w:lang w:eastAsia="zh-CN"/>
        </w:rPr>
        <w:t>面</w:t>
      </w:r>
      <w:r w:rsidR="00337838" w:rsidRPr="00F600F6">
        <w:rPr>
          <w:lang w:eastAsia="zh-CN"/>
        </w:rPr>
        <w:t>连通</w:t>
      </w:r>
      <w:r w:rsidR="00337838" w:rsidRPr="00F600F6">
        <w:rPr>
          <w:rFonts w:hint="eastAsia"/>
          <w:lang w:eastAsia="zh-CN"/>
        </w:rPr>
        <w:t>的</w:t>
      </w:r>
      <w:r w:rsidR="00337838" w:rsidRPr="00F600F6">
        <w:rPr>
          <w:lang w:eastAsia="zh-CN"/>
        </w:rPr>
        <w:t>世界</w:t>
      </w:r>
      <w:bookmarkEnd w:id="0"/>
      <w:r w:rsidR="00537B71">
        <w:rPr>
          <w:rFonts w:hint="eastAsia"/>
          <w:lang w:eastAsia="zh-CN"/>
        </w:rPr>
        <w:t>”。该决议</w:t>
      </w:r>
      <w:r w:rsidR="003904AB">
        <w:rPr>
          <w:rFonts w:hint="eastAsia"/>
          <w:lang w:eastAsia="zh-CN"/>
        </w:rPr>
        <w:t>责成电信标准化局主任</w:t>
      </w:r>
      <w:r w:rsidR="00C92485">
        <w:rPr>
          <w:rFonts w:cs="Arial" w:hint="eastAsia"/>
          <w:color w:val="222222"/>
          <w:szCs w:val="24"/>
          <w:lang w:eastAsia="zh-CN"/>
        </w:rPr>
        <w:t>继续</w:t>
      </w:r>
      <w:r w:rsidR="00C92485" w:rsidRPr="00567C9C">
        <w:rPr>
          <w:rFonts w:cs="Arial"/>
          <w:color w:val="222222"/>
          <w:szCs w:val="24"/>
          <w:lang w:eastAsia="zh-CN"/>
        </w:rPr>
        <w:t>ITU-T</w:t>
      </w:r>
      <w:r w:rsidR="00C92485" w:rsidRPr="00567C9C">
        <w:rPr>
          <w:rFonts w:cs="Arial"/>
          <w:color w:val="222222"/>
          <w:szCs w:val="24"/>
          <w:lang w:eastAsia="zh-CN"/>
        </w:rPr>
        <w:t>相关研究组</w:t>
      </w:r>
      <w:r w:rsidR="00537B71">
        <w:rPr>
          <w:rFonts w:cs="Arial" w:hint="eastAsia"/>
          <w:color w:val="222222"/>
          <w:szCs w:val="24"/>
          <w:lang w:eastAsia="zh-CN"/>
        </w:rPr>
        <w:t>有关建设物联网</w:t>
      </w:r>
      <w:r w:rsidR="00C92485" w:rsidRPr="00567C9C">
        <w:rPr>
          <w:rFonts w:cs="Arial"/>
          <w:color w:val="222222"/>
          <w:szCs w:val="24"/>
          <w:lang w:eastAsia="zh-CN"/>
        </w:rPr>
        <w:t>的</w:t>
      </w:r>
      <w:r w:rsidR="00C92485">
        <w:rPr>
          <w:rFonts w:cs="Arial" w:hint="eastAsia"/>
          <w:color w:val="222222"/>
          <w:szCs w:val="24"/>
          <w:lang w:eastAsia="zh-CN"/>
        </w:rPr>
        <w:t>工作</w:t>
      </w:r>
      <w:r w:rsidR="00C92485" w:rsidRPr="00567C9C">
        <w:rPr>
          <w:rFonts w:cs="Arial"/>
          <w:color w:val="222222"/>
          <w:szCs w:val="24"/>
          <w:lang w:eastAsia="zh-CN"/>
        </w:rPr>
        <w:t>，</w:t>
      </w:r>
      <w:r w:rsidR="00537B71">
        <w:rPr>
          <w:rFonts w:cs="Arial" w:hint="eastAsia"/>
          <w:color w:val="222222"/>
          <w:szCs w:val="24"/>
          <w:lang w:eastAsia="zh-CN"/>
        </w:rPr>
        <w:t>并</w:t>
      </w:r>
      <w:r w:rsidR="00C92485" w:rsidRPr="007D76BE">
        <w:rPr>
          <w:rFonts w:cs="SimSun" w:hint="eastAsia"/>
          <w:lang w:val="en-US" w:eastAsia="zh-CN"/>
        </w:rPr>
        <w:t>继续与相关组织</w:t>
      </w:r>
      <w:r w:rsidR="00C92485">
        <w:rPr>
          <w:rFonts w:cs="SimSun" w:hint="eastAsia"/>
          <w:lang w:val="en-US" w:eastAsia="zh-CN"/>
        </w:rPr>
        <w:t>（其中包括标准</w:t>
      </w:r>
      <w:r w:rsidR="00537B71">
        <w:rPr>
          <w:rFonts w:cs="SimSun" w:hint="eastAsia"/>
          <w:lang w:val="en-US" w:eastAsia="zh-CN"/>
        </w:rPr>
        <w:t>化</w:t>
      </w:r>
      <w:r w:rsidR="00C92485">
        <w:rPr>
          <w:rFonts w:cs="SimSun" w:hint="eastAsia"/>
          <w:lang w:val="en-US" w:eastAsia="zh-CN"/>
        </w:rPr>
        <w:t>组织）</w:t>
      </w:r>
      <w:r w:rsidR="00C92485" w:rsidRPr="007D76BE">
        <w:rPr>
          <w:rFonts w:cs="SimSun" w:hint="eastAsia"/>
          <w:lang w:val="en-US" w:eastAsia="zh-CN"/>
        </w:rPr>
        <w:t>开展</w:t>
      </w:r>
      <w:r w:rsidR="00C92485">
        <w:rPr>
          <w:rFonts w:cs="SimSun" w:hint="eastAsia"/>
          <w:lang w:val="en-US" w:eastAsia="zh-CN"/>
        </w:rPr>
        <w:t>合</w:t>
      </w:r>
      <w:r w:rsidR="00C92485" w:rsidRPr="007D76BE">
        <w:rPr>
          <w:rFonts w:cs="SimSun" w:hint="eastAsia"/>
          <w:lang w:val="en-US" w:eastAsia="zh-CN"/>
        </w:rPr>
        <w:t>作</w:t>
      </w:r>
      <w:r w:rsidR="00C92485">
        <w:rPr>
          <w:rFonts w:cs="SimSun" w:hint="eastAsia"/>
          <w:lang w:val="en-US" w:eastAsia="zh-CN"/>
        </w:rPr>
        <w:t>，</w:t>
      </w:r>
      <w:r w:rsidR="00C92485" w:rsidRPr="007D76BE">
        <w:rPr>
          <w:rFonts w:cs="SimSun" w:hint="eastAsia"/>
          <w:lang w:val="en-US" w:eastAsia="zh-CN"/>
        </w:rPr>
        <w:t>交流最佳做法</w:t>
      </w:r>
      <w:r w:rsidR="00C92485">
        <w:rPr>
          <w:rFonts w:cs="SimSun" w:hint="eastAsia"/>
          <w:lang w:val="en-US" w:eastAsia="zh-CN"/>
        </w:rPr>
        <w:t>和</w:t>
      </w:r>
      <w:r w:rsidR="00C92485" w:rsidRPr="007D76BE">
        <w:rPr>
          <w:rFonts w:cs="SimSun" w:hint="eastAsia"/>
          <w:lang w:val="en-US" w:eastAsia="zh-CN"/>
        </w:rPr>
        <w:t>传播信息，</w:t>
      </w:r>
      <w:r w:rsidR="00C92485">
        <w:rPr>
          <w:rFonts w:cs="SimSun" w:hint="eastAsia"/>
          <w:lang w:val="en-US" w:eastAsia="zh-CN"/>
        </w:rPr>
        <w:t>以加强物联网服务的互操作性。</w:t>
      </w:r>
    </w:p>
    <w:p w:rsidR="00605056" w:rsidRDefault="00605056" w:rsidP="00537B71">
      <w:pPr>
        <w:ind w:firstLineChars="200" w:firstLine="480"/>
        <w:rPr>
          <w:lang w:eastAsia="zh-CN"/>
        </w:rPr>
      </w:pPr>
      <w:r>
        <w:rPr>
          <w:lang w:eastAsia="zh-CN"/>
        </w:rPr>
        <w:t>2015</w:t>
      </w:r>
      <w:r w:rsidR="00537B71">
        <w:rPr>
          <w:rFonts w:hint="eastAsia"/>
          <w:lang w:eastAsia="zh-CN"/>
        </w:rPr>
        <w:t>年</w:t>
      </w:r>
      <w:r w:rsidR="00537B71">
        <w:rPr>
          <w:rFonts w:hint="eastAsia"/>
          <w:lang w:eastAsia="zh-CN"/>
        </w:rPr>
        <w:t>6</w:t>
      </w:r>
      <w:r w:rsidR="00537B71">
        <w:rPr>
          <w:rFonts w:hint="eastAsia"/>
          <w:lang w:eastAsia="zh-CN"/>
        </w:rPr>
        <w:t>月，电信标准化顾问组（</w:t>
      </w:r>
      <w:r>
        <w:rPr>
          <w:lang w:eastAsia="zh-CN"/>
        </w:rPr>
        <w:t>TSAG</w:t>
      </w:r>
      <w:r w:rsidR="00537B71">
        <w:rPr>
          <w:rFonts w:hint="eastAsia"/>
          <w:lang w:eastAsia="zh-CN"/>
        </w:rPr>
        <w:t>）决定成立新的</w:t>
      </w:r>
      <w:r w:rsidR="006D5ED9">
        <w:rPr>
          <w:rFonts w:cs="SimSun"/>
          <w:lang w:val="en-US" w:eastAsia="zh-CN"/>
        </w:rPr>
        <w:t>ITU-T</w:t>
      </w:r>
      <w:r w:rsidR="006B4C96" w:rsidRPr="006B4C96">
        <w:rPr>
          <w:rFonts w:cs="SimSun" w:hint="eastAsia"/>
          <w:lang w:val="en-US" w:eastAsia="zh-CN"/>
        </w:rPr>
        <w:t>第</w:t>
      </w:r>
      <w:r w:rsidR="006B4C96" w:rsidRPr="006B4C96">
        <w:rPr>
          <w:rFonts w:cs="SimSun"/>
          <w:lang w:val="en-US" w:eastAsia="zh-CN"/>
        </w:rPr>
        <w:t>20</w:t>
      </w:r>
      <w:r w:rsidR="006B4C96" w:rsidRPr="006B4C96">
        <w:rPr>
          <w:rFonts w:cs="SimSun" w:hint="eastAsia"/>
          <w:lang w:val="en-US" w:eastAsia="zh-CN"/>
        </w:rPr>
        <w:t>研究组</w:t>
      </w:r>
      <w:r w:rsidR="00832FB1">
        <w:rPr>
          <w:rFonts w:cs="SimSun"/>
          <w:lang w:val="en-US" w:eastAsia="zh-CN"/>
        </w:rPr>
        <w:t xml:space="preserve"> </w:t>
      </w:r>
      <w:r w:rsidR="00832FB1" w:rsidRPr="00832FB1">
        <w:rPr>
          <w:rFonts w:cs="SimSun"/>
          <w:lang w:val="en-US" w:eastAsia="zh-CN"/>
        </w:rPr>
        <w:t>–</w:t>
      </w:r>
      <w:r w:rsidR="006B4C96" w:rsidRPr="006B4C96">
        <w:rPr>
          <w:rFonts w:cs="SimSun"/>
          <w:lang w:val="en-US" w:eastAsia="zh-CN"/>
        </w:rPr>
        <w:t xml:space="preserve"> </w:t>
      </w:r>
      <w:r w:rsidR="006B4C96" w:rsidRPr="006B4C96">
        <w:rPr>
          <w:rFonts w:cs="SimSun" w:hint="eastAsia"/>
          <w:lang w:val="en-US" w:eastAsia="zh-CN"/>
        </w:rPr>
        <w:t>包括智慧城市和社区</w:t>
      </w:r>
      <w:r w:rsidR="006B4C96" w:rsidRPr="006B4C96">
        <w:rPr>
          <w:rFonts w:cs="SimSun"/>
          <w:lang w:val="en-US" w:eastAsia="zh-CN"/>
        </w:rPr>
        <w:t>在内的物联网及其应用</w:t>
      </w:r>
      <w:r w:rsidR="006D5ED9">
        <w:rPr>
          <w:rFonts w:cs="SimSun" w:hint="eastAsia"/>
          <w:lang w:val="en-US" w:eastAsia="zh-CN"/>
        </w:rPr>
        <w:t>。</w:t>
      </w:r>
    </w:p>
    <w:p w:rsidR="00605056" w:rsidRDefault="004A2B8B" w:rsidP="00910CCD">
      <w:pPr>
        <w:overflowPunct/>
        <w:autoSpaceDE/>
        <w:autoSpaceDN/>
        <w:adjustRightInd/>
        <w:ind w:firstLineChars="200" w:firstLine="480"/>
        <w:textAlignment w:val="auto"/>
        <w:rPr>
          <w:lang w:eastAsia="zh-CN"/>
        </w:rPr>
      </w:pPr>
      <w:r>
        <w:rPr>
          <w:rFonts w:hint="eastAsia"/>
          <w:lang w:eastAsia="zh-CN"/>
        </w:rPr>
        <w:t>互联网在教育、通信、工</w:t>
      </w:r>
      <w:r>
        <w:rPr>
          <w:lang w:eastAsia="zh-CN"/>
        </w:rPr>
        <w:t>业</w:t>
      </w:r>
      <w:r w:rsidR="00910CCD">
        <w:rPr>
          <w:rFonts w:hint="eastAsia"/>
          <w:lang w:eastAsia="zh-CN"/>
        </w:rPr>
        <w:t>、经济、科学和政务等方面的影响日益增加。其快速演进和创新带来了各种好处；但是，它们也引发了数字鸿沟、安全、隐私等重大问题，许多利益攸关方已开展合作，实施可解决这些问题的措施。</w:t>
      </w:r>
    </w:p>
    <w:p w:rsidR="00605056" w:rsidRDefault="00910CCD" w:rsidP="00910CCD">
      <w:pPr>
        <w:overflowPunct/>
        <w:autoSpaceDE/>
        <w:autoSpaceDN/>
        <w:adjustRightInd/>
        <w:ind w:firstLineChars="200" w:firstLine="480"/>
        <w:textAlignment w:val="auto"/>
        <w:rPr>
          <w:lang w:eastAsia="zh-CN"/>
        </w:rPr>
      </w:pPr>
      <w:r>
        <w:rPr>
          <w:rFonts w:hint="eastAsia"/>
          <w:lang w:eastAsia="zh-CN"/>
        </w:rPr>
        <w:t>物联网即是互联网与通信演进的成果之一，它为以最小的投资加速新兴经济体的增长及改善人民生活质量提供了一个理想平台。</w:t>
      </w:r>
    </w:p>
    <w:p w:rsidR="005C7B12" w:rsidRDefault="00910CCD" w:rsidP="00910CCD">
      <w:pPr>
        <w:overflowPunct/>
        <w:autoSpaceDE/>
        <w:autoSpaceDN/>
        <w:adjustRightInd/>
        <w:ind w:firstLineChars="200" w:firstLine="480"/>
        <w:textAlignment w:val="auto"/>
        <w:rPr>
          <w:lang w:eastAsia="zh-CN"/>
        </w:rPr>
      </w:pPr>
      <w:r>
        <w:rPr>
          <w:rFonts w:hint="eastAsia"/>
          <w:lang w:eastAsia="zh-CN"/>
        </w:rPr>
        <w:t>因此，</w:t>
      </w:r>
      <w:r w:rsidR="00605056">
        <w:rPr>
          <w:lang w:eastAsia="zh-CN"/>
        </w:rPr>
        <w:t>CITEL</w:t>
      </w:r>
      <w:r>
        <w:rPr>
          <w:rFonts w:hint="eastAsia"/>
          <w:lang w:eastAsia="zh-CN"/>
        </w:rPr>
        <w:t>提出了以下旨在鼓励对物联网进行更深入技术标准化的决议草案，以便降低物联网系统的发展成本并利用它提供的各种益处。</w:t>
      </w:r>
    </w:p>
    <w:p w:rsidR="00502B2E" w:rsidRDefault="00502B2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5C7B12" w:rsidRDefault="005C7B12">
      <w:pPr>
        <w:tabs>
          <w:tab w:val="clear" w:pos="1134"/>
          <w:tab w:val="clear" w:pos="1871"/>
          <w:tab w:val="clear" w:pos="2268"/>
        </w:tabs>
        <w:overflowPunct/>
        <w:autoSpaceDE/>
        <w:autoSpaceDN/>
        <w:adjustRightInd/>
        <w:spacing w:before="0"/>
        <w:textAlignment w:val="auto"/>
        <w:rPr>
          <w:lang w:eastAsia="zh-CN"/>
        </w:rPr>
      </w:pPr>
    </w:p>
    <w:p w:rsidR="005749EF" w:rsidRDefault="00ED3EC3">
      <w:pPr>
        <w:pStyle w:val="Proposal"/>
        <w:rPr>
          <w:lang w:eastAsia="zh-CN"/>
        </w:rPr>
      </w:pPr>
      <w:r>
        <w:rPr>
          <w:lang w:eastAsia="zh-CN"/>
        </w:rPr>
        <w:t>ADD</w:t>
      </w:r>
      <w:r>
        <w:rPr>
          <w:lang w:eastAsia="zh-CN"/>
        </w:rPr>
        <w:tab/>
        <w:t>IAP/46A7/1</w:t>
      </w:r>
    </w:p>
    <w:p w:rsidR="005C7B12" w:rsidRPr="005B08F1" w:rsidRDefault="00605056" w:rsidP="00B009A9">
      <w:pPr>
        <w:pStyle w:val="ResNo"/>
        <w:rPr>
          <w:lang w:eastAsia="zh-CN"/>
        </w:rPr>
      </w:pPr>
      <w:r>
        <w:rPr>
          <w:rFonts w:hint="eastAsia"/>
          <w:lang w:val="en-US" w:eastAsia="zh-CN"/>
        </w:rPr>
        <w:t>第</w:t>
      </w:r>
      <w:r>
        <w:rPr>
          <w:lang w:eastAsia="zh-CN"/>
        </w:rPr>
        <w:t>[IAP-3]</w:t>
      </w:r>
      <w:r>
        <w:rPr>
          <w:rFonts w:hint="eastAsia"/>
          <w:lang w:eastAsia="zh-CN"/>
        </w:rPr>
        <w:t>号</w:t>
      </w:r>
      <w:r w:rsidR="00ED3EC3">
        <w:rPr>
          <w:rFonts w:hint="eastAsia"/>
          <w:lang w:eastAsia="zh-CN"/>
        </w:rPr>
        <w:t>新</w:t>
      </w:r>
      <w:r w:rsidR="00ED3EC3">
        <w:rPr>
          <w:lang w:eastAsia="zh-CN"/>
        </w:rPr>
        <w:t>决议草案</w:t>
      </w:r>
    </w:p>
    <w:p w:rsidR="00605056" w:rsidRDefault="009B59DB" w:rsidP="009B59DB">
      <w:pPr>
        <w:pStyle w:val="Restitle"/>
        <w:rPr>
          <w:lang w:eastAsia="zh-CN"/>
        </w:rPr>
      </w:pPr>
      <w:r>
        <w:rPr>
          <w:rFonts w:hint="eastAsia"/>
          <w:lang w:eastAsia="zh-CN"/>
        </w:rPr>
        <w:t>利用物联网促全球发展</w:t>
      </w:r>
    </w:p>
    <w:p w:rsidR="00605056" w:rsidRDefault="009B59DB" w:rsidP="009B59DB">
      <w:pPr>
        <w:pStyle w:val="Resref"/>
        <w:rPr>
          <w:lang w:eastAsia="zh-CN"/>
        </w:rPr>
      </w:pPr>
      <w:r>
        <w:rPr>
          <w:rFonts w:hint="eastAsia"/>
          <w:lang w:eastAsia="zh-CN"/>
        </w:rPr>
        <w:t>（</w:t>
      </w:r>
      <w:r>
        <w:rPr>
          <w:rFonts w:hint="eastAsia"/>
          <w:lang w:eastAsia="zh-CN"/>
        </w:rPr>
        <w:t>2016</w:t>
      </w:r>
      <w:r>
        <w:rPr>
          <w:rFonts w:hint="eastAsia"/>
          <w:lang w:eastAsia="zh-CN"/>
        </w:rPr>
        <w:t>年，哈马马特）</w:t>
      </w:r>
    </w:p>
    <w:p w:rsidR="00605056" w:rsidRDefault="009B59DB" w:rsidP="009B59DB">
      <w:pPr>
        <w:pStyle w:val="Normalaftertitle0"/>
        <w:rPr>
          <w:lang w:eastAsia="zh-CN"/>
        </w:rPr>
      </w:pPr>
      <w:r>
        <w:rPr>
          <w:rFonts w:hint="eastAsia"/>
          <w:lang w:eastAsia="zh-CN"/>
        </w:rPr>
        <w:t>世界电信标准化全会（</w:t>
      </w:r>
      <w:r>
        <w:rPr>
          <w:rFonts w:hint="eastAsia"/>
          <w:lang w:eastAsia="zh-CN"/>
        </w:rPr>
        <w:t>2016</w:t>
      </w:r>
      <w:r>
        <w:rPr>
          <w:rFonts w:hint="eastAsia"/>
          <w:lang w:eastAsia="zh-CN"/>
        </w:rPr>
        <w:t>年，哈马马特）</w:t>
      </w:r>
    </w:p>
    <w:p w:rsidR="00605056" w:rsidRDefault="0061214D" w:rsidP="0061214D">
      <w:pPr>
        <w:pStyle w:val="Call"/>
        <w:rPr>
          <w:lang w:eastAsia="zh-CN"/>
        </w:rPr>
      </w:pPr>
      <w:r>
        <w:rPr>
          <w:rFonts w:hint="eastAsia"/>
          <w:lang w:eastAsia="zh-CN"/>
        </w:rPr>
        <w:t>认识到</w:t>
      </w:r>
    </w:p>
    <w:p w:rsidR="00605056" w:rsidRPr="00F922B7" w:rsidRDefault="00605056" w:rsidP="00F922B7">
      <w:pPr>
        <w:rPr>
          <w:lang w:eastAsia="zh-CN"/>
        </w:rPr>
      </w:pPr>
      <w:r w:rsidRPr="003B0B30">
        <w:rPr>
          <w:i/>
          <w:iCs/>
          <w:lang w:eastAsia="zh-CN"/>
        </w:rPr>
        <w:t>a)</w:t>
      </w:r>
      <w:r w:rsidRPr="00F922B7">
        <w:rPr>
          <w:lang w:eastAsia="zh-CN"/>
        </w:rPr>
        <w:tab/>
      </w:r>
      <w:r w:rsidR="0061214D" w:rsidRPr="00F922B7">
        <w:rPr>
          <w:rFonts w:hint="eastAsia"/>
          <w:lang w:eastAsia="zh-CN"/>
        </w:rPr>
        <w:t>全权代表大会有关“</w:t>
      </w:r>
      <w:r w:rsidR="0061214D" w:rsidRPr="00F922B7">
        <w:rPr>
          <w:lang w:eastAsia="zh-CN"/>
        </w:rPr>
        <w:t>促进物联网</w:t>
      </w:r>
      <w:r w:rsidR="0061214D" w:rsidRPr="00F922B7">
        <w:rPr>
          <w:rFonts w:hint="eastAsia"/>
          <w:lang w:eastAsia="zh-CN"/>
        </w:rPr>
        <w:t>的发展</w:t>
      </w:r>
      <w:r w:rsidR="0061214D" w:rsidRPr="00F922B7">
        <w:rPr>
          <w:lang w:eastAsia="zh-CN"/>
        </w:rPr>
        <w:t>，</w:t>
      </w:r>
      <w:r w:rsidR="0061214D" w:rsidRPr="00F922B7">
        <w:rPr>
          <w:rFonts w:hint="eastAsia"/>
          <w:lang w:eastAsia="zh-CN"/>
        </w:rPr>
        <w:t>迎接</w:t>
      </w:r>
      <w:r w:rsidR="0061214D" w:rsidRPr="00F922B7">
        <w:rPr>
          <w:lang w:eastAsia="zh-CN"/>
        </w:rPr>
        <w:t>全</w:t>
      </w:r>
      <w:r w:rsidR="0061214D" w:rsidRPr="00F922B7">
        <w:rPr>
          <w:rFonts w:hint="eastAsia"/>
          <w:lang w:eastAsia="zh-CN"/>
        </w:rPr>
        <w:t>面</w:t>
      </w:r>
      <w:r w:rsidR="0061214D" w:rsidRPr="00F922B7">
        <w:rPr>
          <w:lang w:eastAsia="zh-CN"/>
        </w:rPr>
        <w:t>连通</w:t>
      </w:r>
      <w:r w:rsidR="0061214D" w:rsidRPr="00F922B7">
        <w:rPr>
          <w:rFonts w:hint="eastAsia"/>
          <w:lang w:eastAsia="zh-CN"/>
        </w:rPr>
        <w:t>的</w:t>
      </w:r>
      <w:r w:rsidR="0061214D" w:rsidRPr="00F922B7">
        <w:rPr>
          <w:lang w:eastAsia="zh-CN"/>
        </w:rPr>
        <w:t>世界</w:t>
      </w:r>
      <w:r w:rsidR="0061214D" w:rsidRPr="00F922B7">
        <w:rPr>
          <w:rFonts w:hint="eastAsia"/>
          <w:lang w:eastAsia="zh-CN"/>
        </w:rPr>
        <w:t>”的第</w:t>
      </w:r>
      <w:r w:rsidR="0061214D" w:rsidRPr="00F922B7">
        <w:rPr>
          <w:lang w:eastAsia="zh-CN"/>
        </w:rPr>
        <w:t>197</w:t>
      </w:r>
      <w:r w:rsidR="0061214D" w:rsidRPr="00F922B7">
        <w:rPr>
          <w:rFonts w:hint="eastAsia"/>
          <w:lang w:eastAsia="zh-CN"/>
        </w:rPr>
        <w:t>号决议（</w:t>
      </w:r>
      <w:r w:rsidR="0061214D" w:rsidRPr="00F922B7">
        <w:rPr>
          <w:lang w:eastAsia="zh-CN"/>
        </w:rPr>
        <w:t>2014</w:t>
      </w:r>
      <w:r w:rsidR="0061214D" w:rsidRPr="00F922B7">
        <w:rPr>
          <w:rFonts w:hint="eastAsia"/>
          <w:lang w:eastAsia="zh-CN"/>
        </w:rPr>
        <w:t>年，釜山）</w:t>
      </w:r>
      <w:r w:rsidR="000D194E">
        <w:rPr>
          <w:rFonts w:hint="eastAsia"/>
          <w:lang w:eastAsia="zh-CN"/>
        </w:rPr>
        <w:t>；</w:t>
      </w:r>
    </w:p>
    <w:p w:rsidR="00605056" w:rsidRPr="00F922B7" w:rsidRDefault="00605056" w:rsidP="00F922B7">
      <w:pPr>
        <w:rPr>
          <w:lang w:eastAsia="zh-CN"/>
        </w:rPr>
      </w:pPr>
      <w:r w:rsidRPr="003B0B30">
        <w:rPr>
          <w:i/>
          <w:iCs/>
          <w:lang w:eastAsia="zh-CN"/>
        </w:rPr>
        <w:t>b)</w:t>
      </w:r>
      <w:r w:rsidRPr="00F922B7">
        <w:rPr>
          <w:lang w:eastAsia="zh-CN"/>
        </w:rPr>
        <w:tab/>
      </w:r>
      <w:r w:rsidR="0061214D" w:rsidRPr="00F922B7">
        <w:rPr>
          <w:rFonts w:hint="eastAsia"/>
          <w:lang w:eastAsia="zh-CN"/>
        </w:rPr>
        <w:t>电信标准化部门有关物联网概述的</w:t>
      </w:r>
      <w:r w:rsidRPr="00F922B7">
        <w:rPr>
          <w:lang w:eastAsia="zh-CN"/>
        </w:rPr>
        <w:t>Y.4000</w:t>
      </w:r>
      <w:r w:rsidR="0061214D" w:rsidRPr="00F922B7">
        <w:rPr>
          <w:rFonts w:hint="eastAsia"/>
          <w:lang w:eastAsia="zh-CN"/>
        </w:rPr>
        <w:t>建议书，该建议书将物联网定义为</w:t>
      </w:r>
      <w:r w:rsidR="004B761D" w:rsidRPr="004B761D">
        <w:rPr>
          <w:rFonts w:ascii="SimSun" w:hAnsi="SimSun"/>
          <w:lang w:eastAsia="zh-CN"/>
        </w:rPr>
        <w:t>“</w:t>
      </w:r>
      <w:r w:rsidR="00907F70" w:rsidRPr="00F922B7">
        <w:rPr>
          <w:rFonts w:hint="eastAsia"/>
          <w:lang w:eastAsia="zh-CN"/>
        </w:rPr>
        <w:t>信息社会全球基础设施（通过物理和虚拟手段）将基于现有和正在出现的、信息互操作和通信技术的物质相互连接，以提供先进的服务</w:t>
      </w:r>
      <w:r w:rsidR="004B761D" w:rsidRPr="004B761D">
        <w:rPr>
          <w:rFonts w:ascii="SimSun" w:hAnsi="SimSun"/>
          <w:lang w:eastAsia="zh-CN"/>
        </w:rPr>
        <w:t>”</w:t>
      </w:r>
      <w:r w:rsidR="00907F70" w:rsidRPr="00F922B7">
        <w:rPr>
          <w:rFonts w:hint="eastAsia"/>
          <w:lang w:eastAsia="zh-CN"/>
        </w:rPr>
        <w:t>；</w:t>
      </w:r>
    </w:p>
    <w:p w:rsidR="00605056" w:rsidRPr="00F922B7" w:rsidRDefault="00605056" w:rsidP="00F922B7">
      <w:r w:rsidRPr="003B0B30">
        <w:rPr>
          <w:i/>
          <w:iCs/>
          <w:lang w:eastAsia="zh-CN"/>
        </w:rPr>
        <w:t>c)</w:t>
      </w:r>
      <w:r w:rsidRPr="00F922B7">
        <w:tab/>
      </w:r>
      <w:proofErr w:type="spellStart"/>
      <w:r w:rsidR="0061214D" w:rsidRPr="00F922B7">
        <w:rPr>
          <w:rFonts w:hint="eastAsia"/>
        </w:rPr>
        <w:t>电信标准化部门有关物联网设备管理的通用要求和能力的</w:t>
      </w:r>
      <w:proofErr w:type="spellEnd"/>
      <w:r w:rsidR="0061214D" w:rsidRPr="00F922B7">
        <w:t>Y.4</w:t>
      </w:r>
      <w:r w:rsidR="0061214D" w:rsidRPr="00F922B7">
        <w:rPr>
          <w:rFonts w:hint="eastAsia"/>
        </w:rPr>
        <w:t>702</w:t>
      </w:r>
      <w:proofErr w:type="spellStart"/>
      <w:r w:rsidR="0061214D" w:rsidRPr="00F922B7">
        <w:rPr>
          <w:rFonts w:hint="eastAsia"/>
        </w:rPr>
        <w:t>建议书，该建议书确定了物联网不同应用场景中设备管理的通用要求和能力</w:t>
      </w:r>
      <w:proofErr w:type="spellEnd"/>
      <w:r w:rsidR="0061214D" w:rsidRPr="00F922B7">
        <w:rPr>
          <w:rFonts w:hint="eastAsia"/>
        </w:rPr>
        <w:t>；</w:t>
      </w:r>
    </w:p>
    <w:p w:rsidR="00605056" w:rsidRPr="00F922B7" w:rsidRDefault="00605056" w:rsidP="00F922B7">
      <w:r w:rsidRPr="003B0B30">
        <w:rPr>
          <w:i/>
          <w:iCs/>
          <w:lang w:eastAsia="zh-CN"/>
        </w:rPr>
        <w:t>d)</w:t>
      </w:r>
      <w:r w:rsidRPr="00F922B7">
        <w:tab/>
      </w:r>
      <w:proofErr w:type="spellStart"/>
      <w:r w:rsidR="0061214D" w:rsidRPr="00F922B7">
        <w:rPr>
          <w:rFonts w:hint="eastAsia"/>
        </w:rPr>
        <w:t>已于</w:t>
      </w:r>
      <w:proofErr w:type="spellEnd"/>
      <w:r w:rsidR="0061214D" w:rsidRPr="00F922B7">
        <w:rPr>
          <w:rFonts w:hint="eastAsia"/>
        </w:rPr>
        <w:t>2015</w:t>
      </w:r>
      <w:r w:rsidR="0061214D" w:rsidRPr="00F922B7">
        <w:rPr>
          <w:rFonts w:hint="eastAsia"/>
        </w:rPr>
        <w:t>年</w:t>
      </w:r>
      <w:r w:rsidR="0061214D" w:rsidRPr="00F922B7">
        <w:rPr>
          <w:rFonts w:hint="eastAsia"/>
        </w:rPr>
        <w:t>7</w:t>
      </w:r>
      <w:proofErr w:type="spellStart"/>
      <w:r w:rsidR="0061214D" w:rsidRPr="00F922B7">
        <w:rPr>
          <w:rFonts w:hint="eastAsia"/>
        </w:rPr>
        <w:t>月完成其任务的物联网全球标准举措所开展的工作</w:t>
      </w:r>
      <w:proofErr w:type="spellEnd"/>
      <w:r w:rsidR="0061214D" w:rsidRPr="00F922B7">
        <w:rPr>
          <w:rFonts w:hint="eastAsia"/>
        </w:rPr>
        <w:t>；</w:t>
      </w:r>
    </w:p>
    <w:p w:rsidR="00605056" w:rsidRPr="00F922B7" w:rsidRDefault="00605056" w:rsidP="00F922B7">
      <w:r w:rsidRPr="003B0B30">
        <w:rPr>
          <w:i/>
          <w:iCs/>
          <w:lang w:eastAsia="zh-CN"/>
        </w:rPr>
        <w:t>e)</w:t>
      </w:r>
      <w:r w:rsidRPr="00F922B7">
        <w:tab/>
      </w:r>
      <w:proofErr w:type="spellStart"/>
      <w:r w:rsidR="00D73AF0" w:rsidRPr="00F922B7">
        <w:rPr>
          <w:rFonts w:hint="eastAsia"/>
        </w:rPr>
        <w:t>电信标准化部门</w:t>
      </w:r>
      <w:proofErr w:type="spellEnd"/>
      <w:r w:rsidR="00D73AF0" w:rsidRPr="00F922B7">
        <w:rPr>
          <w:rFonts w:hint="eastAsia"/>
        </w:rPr>
        <w:t>（</w:t>
      </w:r>
      <w:r w:rsidR="00D73AF0" w:rsidRPr="00F922B7">
        <w:rPr>
          <w:rFonts w:hint="eastAsia"/>
        </w:rPr>
        <w:t>ITU-T</w:t>
      </w:r>
      <w:r w:rsidR="00D73AF0" w:rsidRPr="00F922B7">
        <w:rPr>
          <w:rFonts w:hint="eastAsia"/>
        </w:rPr>
        <w:t>）第</w:t>
      </w:r>
      <w:r w:rsidR="00D73AF0" w:rsidRPr="00F922B7">
        <w:rPr>
          <w:rFonts w:hint="eastAsia"/>
        </w:rPr>
        <w:t>20</w:t>
      </w:r>
      <w:proofErr w:type="spellStart"/>
      <w:r w:rsidR="00D73AF0" w:rsidRPr="00F922B7">
        <w:rPr>
          <w:rFonts w:hint="eastAsia"/>
        </w:rPr>
        <w:t>研究组所开展的工作，该组负责研究</w:t>
      </w:r>
      <w:r w:rsidR="00BD694D" w:rsidRPr="00F922B7">
        <w:t>物联网</w:t>
      </w:r>
      <w:r w:rsidR="00D73AF0" w:rsidRPr="00F922B7">
        <w:rPr>
          <w:rFonts w:hint="eastAsia"/>
        </w:rPr>
        <w:t>及其</w:t>
      </w:r>
      <w:r w:rsidR="00BD694D" w:rsidRPr="00F922B7">
        <w:t>应用（包括智慧城市和社区</w:t>
      </w:r>
      <w:proofErr w:type="spellEnd"/>
      <w:r w:rsidR="00BD694D" w:rsidRPr="00F922B7">
        <w:t>（</w:t>
      </w:r>
      <w:r w:rsidRPr="00F922B7">
        <w:t>SC&amp;C</w:t>
      </w:r>
      <w:r w:rsidR="00BD694D" w:rsidRPr="00F922B7">
        <w:t>））</w:t>
      </w:r>
      <w:r w:rsidR="00BD694D" w:rsidRPr="00F922B7">
        <w:rPr>
          <w:rFonts w:hint="eastAsia"/>
        </w:rPr>
        <w:t>，</w:t>
      </w:r>
    </w:p>
    <w:p w:rsidR="00605056" w:rsidRDefault="00D73AF0" w:rsidP="00D73AF0">
      <w:pPr>
        <w:pStyle w:val="Call"/>
        <w:rPr>
          <w:lang w:eastAsia="zh-CN"/>
        </w:rPr>
      </w:pPr>
      <w:r>
        <w:rPr>
          <w:rFonts w:hint="eastAsia"/>
          <w:lang w:eastAsia="zh-CN"/>
        </w:rPr>
        <w:t>考虑到</w:t>
      </w:r>
    </w:p>
    <w:p w:rsidR="00605056" w:rsidRPr="0089679E" w:rsidRDefault="00605056" w:rsidP="0089679E">
      <w:r w:rsidRPr="003B0B30">
        <w:rPr>
          <w:i/>
          <w:iCs/>
          <w:lang w:eastAsia="zh-CN"/>
        </w:rPr>
        <w:t>a)</w:t>
      </w:r>
      <w:r w:rsidRPr="0089679E">
        <w:tab/>
      </w:r>
      <w:r w:rsidR="00D73AF0" w:rsidRPr="0089679E">
        <w:t>物联网</w:t>
      </w:r>
      <w:r w:rsidR="00D73AF0" w:rsidRPr="0089679E">
        <w:rPr>
          <w:rFonts w:hint="eastAsia"/>
        </w:rPr>
        <w:t>可成为建设信息社会的一个促进因素，为保护用户的利益，利用智慧建筑物和智能交通系统以及智慧水和电力网的高效率，与其他服务携手改变城区基础设施提供机遇；</w:t>
      </w:r>
    </w:p>
    <w:p w:rsidR="00605056" w:rsidRPr="0089679E" w:rsidRDefault="00605056" w:rsidP="0089679E">
      <w:r w:rsidRPr="003B0B30">
        <w:rPr>
          <w:i/>
          <w:iCs/>
          <w:lang w:eastAsia="zh-CN"/>
        </w:rPr>
        <w:t>b)</w:t>
      </w:r>
      <w:r w:rsidRPr="0089679E">
        <w:tab/>
      </w:r>
      <w:proofErr w:type="spellStart"/>
      <w:r w:rsidR="00D73AF0" w:rsidRPr="0089679E">
        <w:t>物联网</w:t>
      </w:r>
      <w:r w:rsidR="00D73AF0" w:rsidRPr="0089679E">
        <w:rPr>
          <w:rFonts w:hint="eastAsia"/>
        </w:rPr>
        <w:t>为农业初级生产的知识附加值的应用和使用提供重要的机会平台</w:t>
      </w:r>
      <w:proofErr w:type="spellEnd"/>
      <w:r w:rsidR="00D73AF0" w:rsidRPr="0089679E">
        <w:rPr>
          <w:rFonts w:hint="eastAsia"/>
        </w:rPr>
        <w:t>；</w:t>
      </w:r>
    </w:p>
    <w:p w:rsidR="00605056" w:rsidRPr="0089679E" w:rsidRDefault="00605056" w:rsidP="0089679E">
      <w:r w:rsidRPr="003B0B30">
        <w:rPr>
          <w:i/>
          <w:iCs/>
          <w:lang w:eastAsia="zh-CN"/>
        </w:rPr>
        <w:t>c)</w:t>
      </w:r>
      <w:r w:rsidRPr="0089679E">
        <w:tab/>
      </w:r>
      <w:proofErr w:type="spellStart"/>
      <w:r w:rsidR="00D73AF0" w:rsidRPr="0089679E">
        <w:rPr>
          <w:rFonts w:hint="eastAsia"/>
        </w:rPr>
        <w:t>对物联网端到端架构、其应用的互操作机制及各行业的数据集进行标准化，由此起草利用物联网技术应对发展挑战的标准</w:t>
      </w:r>
      <w:r w:rsidR="000B4018" w:rsidRPr="0089679E">
        <w:rPr>
          <w:rFonts w:hint="eastAsia"/>
        </w:rPr>
        <w:t>是第</w:t>
      </w:r>
      <w:proofErr w:type="spellEnd"/>
      <w:r w:rsidR="000B4018" w:rsidRPr="0089679E">
        <w:rPr>
          <w:rFonts w:hint="eastAsia"/>
        </w:rPr>
        <w:t>20</w:t>
      </w:r>
      <w:proofErr w:type="spellStart"/>
      <w:r w:rsidR="000B4018" w:rsidRPr="0089679E">
        <w:rPr>
          <w:rFonts w:hint="eastAsia"/>
        </w:rPr>
        <w:t>研究组的职责之一</w:t>
      </w:r>
      <w:proofErr w:type="spellEnd"/>
      <w:r w:rsidR="00D73AF0" w:rsidRPr="0089679E">
        <w:rPr>
          <w:rFonts w:hint="eastAsia"/>
        </w:rPr>
        <w:t>；</w:t>
      </w:r>
    </w:p>
    <w:p w:rsidR="00605056" w:rsidRPr="0089679E" w:rsidRDefault="00605056" w:rsidP="0089679E">
      <w:r w:rsidRPr="003B0B30">
        <w:rPr>
          <w:i/>
          <w:iCs/>
          <w:lang w:eastAsia="zh-CN"/>
        </w:rPr>
        <w:t>d)</w:t>
      </w:r>
      <w:r w:rsidRPr="0089679E">
        <w:tab/>
      </w:r>
      <w:proofErr w:type="spellStart"/>
      <w:r w:rsidR="00CB48D4" w:rsidRPr="0089679E">
        <w:rPr>
          <w:rFonts w:hint="eastAsia"/>
        </w:rPr>
        <w:t>成立</w:t>
      </w:r>
      <w:proofErr w:type="spellEnd"/>
      <w:r w:rsidRPr="0089679E">
        <w:t>ITU-T</w:t>
      </w:r>
      <w:r w:rsidR="00C42AAF" w:rsidRPr="0089679E">
        <w:rPr>
          <w:rFonts w:hint="eastAsia"/>
        </w:rPr>
        <w:t>第</w:t>
      </w:r>
      <w:r w:rsidR="00C42AAF" w:rsidRPr="0089679E">
        <w:rPr>
          <w:rFonts w:hint="eastAsia"/>
        </w:rPr>
        <w:t>20</w:t>
      </w:r>
      <w:proofErr w:type="spellStart"/>
      <w:r w:rsidR="00C42AAF" w:rsidRPr="0089679E">
        <w:rPr>
          <w:rFonts w:hint="eastAsia"/>
        </w:rPr>
        <w:t>研究组</w:t>
      </w:r>
      <w:r w:rsidR="00CB48D4" w:rsidRPr="0089679E">
        <w:rPr>
          <w:rFonts w:hint="eastAsia"/>
        </w:rPr>
        <w:t>也是作为各国政府和行业对起草物联网及其应用的国际标准施加影响的唯一平台</w:t>
      </w:r>
      <w:proofErr w:type="spellEnd"/>
      <w:r w:rsidR="00CB48D4" w:rsidRPr="0089679E">
        <w:rPr>
          <w:rFonts w:hint="eastAsia"/>
        </w:rPr>
        <w:t>；</w:t>
      </w:r>
    </w:p>
    <w:p w:rsidR="00605056" w:rsidRPr="0089679E" w:rsidRDefault="00605056" w:rsidP="0089679E">
      <w:r w:rsidRPr="003B0B30">
        <w:rPr>
          <w:i/>
          <w:iCs/>
          <w:lang w:eastAsia="zh-CN"/>
        </w:rPr>
        <w:t>e)</w:t>
      </w:r>
      <w:r w:rsidRPr="0089679E">
        <w:tab/>
      </w:r>
      <w:proofErr w:type="spellStart"/>
      <w:r w:rsidR="00D73AF0" w:rsidRPr="0089679E">
        <w:t>物联网</w:t>
      </w:r>
      <w:r w:rsidR="00CB48D4" w:rsidRPr="0089679E">
        <w:rPr>
          <w:rFonts w:hint="eastAsia"/>
        </w:rPr>
        <w:t>涉及利益有关各方和不同领域，这需要在政治和监管方面开展协调</w:t>
      </w:r>
      <w:proofErr w:type="spellEnd"/>
      <w:r w:rsidR="00CB48D4" w:rsidRPr="0089679E">
        <w:rPr>
          <w:rFonts w:hint="eastAsia"/>
        </w:rPr>
        <w:t>；</w:t>
      </w:r>
    </w:p>
    <w:p w:rsidR="00605056" w:rsidRPr="0089679E" w:rsidRDefault="00605056" w:rsidP="0089679E">
      <w:r w:rsidRPr="003B0B30">
        <w:rPr>
          <w:i/>
          <w:iCs/>
          <w:lang w:eastAsia="zh-CN"/>
        </w:rPr>
        <w:t>f)</w:t>
      </w:r>
      <w:r w:rsidRPr="0089679E">
        <w:tab/>
      </w:r>
      <w:proofErr w:type="spellStart"/>
      <w:r w:rsidR="00D73AF0" w:rsidRPr="0089679E">
        <w:t>物联网</w:t>
      </w:r>
      <w:r w:rsidR="00CB48D4" w:rsidRPr="0089679E">
        <w:rPr>
          <w:rFonts w:hint="eastAsia"/>
        </w:rPr>
        <w:t>的发展可有助于促进不同行业的全球发展、调研、公共政策、基本服务提供</w:t>
      </w:r>
      <w:r w:rsidR="00781F4D" w:rsidRPr="0089679E">
        <w:rPr>
          <w:rFonts w:hint="eastAsia"/>
        </w:rPr>
        <w:t>以及监测和评估项目</w:t>
      </w:r>
      <w:proofErr w:type="spellEnd"/>
      <w:r w:rsidR="00781F4D" w:rsidRPr="0089679E">
        <w:rPr>
          <w:rFonts w:hint="eastAsia"/>
        </w:rPr>
        <w:t>；</w:t>
      </w:r>
    </w:p>
    <w:p w:rsidR="00605056" w:rsidRPr="0089679E" w:rsidRDefault="00605056" w:rsidP="0089679E">
      <w:r w:rsidRPr="003B0B30">
        <w:rPr>
          <w:i/>
          <w:iCs/>
          <w:lang w:eastAsia="zh-CN"/>
        </w:rPr>
        <w:t>g)</w:t>
      </w:r>
      <w:r w:rsidRPr="0089679E">
        <w:tab/>
      </w:r>
      <w:r w:rsidR="00D73AF0" w:rsidRPr="0089679E">
        <w:t>物联网</w:t>
      </w:r>
      <w:r w:rsidR="00781F4D" w:rsidRPr="0089679E">
        <w:rPr>
          <w:rFonts w:hint="eastAsia"/>
        </w:rPr>
        <w:t>可影响到经济竞争、安全、卫生、农业等需要在不同经济部门的管理和监管机构间更好地开展协调，以便最大限度地利用物联网各种益处的其他领域；</w:t>
      </w:r>
    </w:p>
    <w:p w:rsidR="00605056" w:rsidRPr="0089679E" w:rsidRDefault="005674D7" w:rsidP="0089679E">
      <w:r w:rsidRPr="003B0B30">
        <w:rPr>
          <w:i/>
          <w:iCs/>
          <w:lang w:eastAsia="zh-CN"/>
        </w:rPr>
        <w:t>h)</w:t>
      </w:r>
      <w:r w:rsidR="00605056" w:rsidRPr="0089679E">
        <w:tab/>
      </w:r>
      <w:proofErr w:type="spellStart"/>
      <w:r w:rsidR="00781F4D" w:rsidRPr="0089679E">
        <w:rPr>
          <w:rFonts w:hint="eastAsia"/>
        </w:rPr>
        <w:t>技术标准可协助</w:t>
      </w:r>
      <w:r w:rsidR="00280291" w:rsidRPr="0089679E">
        <w:rPr>
          <w:rFonts w:hint="eastAsia"/>
        </w:rPr>
        <w:t>减少建设从规模经济获益的物联网的时间</w:t>
      </w:r>
      <w:proofErr w:type="spellEnd"/>
      <w:r w:rsidR="00280291" w:rsidRPr="0089679E">
        <w:rPr>
          <w:rFonts w:hint="eastAsia"/>
        </w:rPr>
        <w:t>；</w:t>
      </w:r>
    </w:p>
    <w:p w:rsidR="00605056" w:rsidRPr="005674D7" w:rsidRDefault="00605056" w:rsidP="005674D7">
      <w:proofErr w:type="spellStart"/>
      <w:r w:rsidRPr="003B0B30">
        <w:rPr>
          <w:i/>
          <w:iCs/>
          <w:lang w:eastAsia="zh-CN"/>
        </w:rPr>
        <w:t>i</w:t>
      </w:r>
      <w:proofErr w:type="spellEnd"/>
      <w:r w:rsidRPr="003B0B30">
        <w:rPr>
          <w:i/>
          <w:iCs/>
          <w:lang w:eastAsia="zh-CN"/>
        </w:rPr>
        <w:t>)</w:t>
      </w:r>
      <w:r w:rsidRPr="005674D7">
        <w:tab/>
      </w:r>
      <w:proofErr w:type="spellStart"/>
      <w:r w:rsidR="00280291" w:rsidRPr="005674D7">
        <w:rPr>
          <w:rFonts w:hint="eastAsia"/>
        </w:rPr>
        <w:t>物联网已发展为目标和要求各异的不同应用，因此需与其他国际标准化机构和其他相关组织开展协调，以便更好地整合标准化框架</w:t>
      </w:r>
      <w:proofErr w:type="spellEnd"/>
      <w:r w:rsidR="00280291" w:rsidRPr="005674D7">
        <w:rPr>
          <w:rFonts w:hint="eastAsia"/>
        </w:rPr>
        <w:t>；</w:t>
      </w:r>
    </w:p>
    <w:p w:rsidR="00605056" w:rsidRPr="005674D7" w:rsidRDefault="0018172F" w:rsidP="005674D7">
      <w:pPr>
        <w:rPr>
          <w:lang w:eastAsia="zh-CN"/>
        </w:rPr>
      </w:pPr>
      <w:r w:rsidRPr="003B0B30">
        <w:rPr>
          <w:i/>
          <w:iCs/>
          <w:lang w:eastAsia="zh-CN"/>
        </w:rPr>
        <w:lastRenderedPageBreak/>
        <w:t>j)</w:t>
      </w:r>
      <w:r w:rsidRPr="005674D7">
        <w:rPr>
          <w:lang w:eastAsia="zh-CN"/>
        </w:rPr>
        <w:tab/>
      </w:r>
      <w:r w:rsidR="00280291" w:rsidRPr="005674D7">
        <w:rPr>
          <w:rFonts w:hint="eastAsia"/>
          <w:lang w:eastAsia="zh-CN"/>
        </w:rPr>
        <w:t>技术标准、系统组件和基础设施以及公共</w:t>
      </w:r>
      <w:r w:rsidR="00280291" w:rsidRPr="005674D7">
        <w:rPr>
          <w:rFonts w:hint="eastAsia"/>
          <w:lang w:eastAsia="zh-CN"/>
        </w:rPr>
        <w:t>-</w:t>
      </w:r>
      <w:r w:rsidR="00280291" w:rsidRPr="005674D7">
        <w:rPr>
          <w:rFonts w:hint="eastAsia"/>
          <w:lang w:eastAsia="zh-CN"/>
        </w:rPr>
        <w:t>私营伙伴关系的实施可降低</w:t>
      </w:r>
      <w:r w:rsidR="00280291" w:rsidRPr="005674D7">
        <w:rPr>
          <w:lang w:eastAsia="zh-CN"/>
        </w:rPr>
        <w:t>物联网</w:t>
      </w:r>
      <w:r w:rsidR="00280291" w:rsidRPr="005674D7">
        <w:rPr>
          <w:rFonts w:hint="eastAsia"/>
          <w:lang w:eastAsia="zh-CN"/>
        </w:rPr>
        <w:t>生态系统的发展成本；</w:t>
      </w:r>
    </w:p>
    <w:p w:rsidR="00605056" w:rsidRPr="005674D7" w:rsidRDefault="00605056" w:rsidP="005674D7">
      <w:r w:rsidRPr="003B0B30">
        <w:rPr>
          <w:i/>
          <w:iCs/>
          <w:lang w:eastAsia="zh-CN"/>
        </w:rPr>
        <w:t>k)</w:t>
      </w:r>
      <w:r w:rsidRPr="005674D7">
        <w:tab/>
      </w:r>
      <w:proofErr w:type="spellStart"/>
      <w:r w:rsidR="00280291" w:rsidRPr="005674D7">
        <w:rPr>
          <w:rFonts w:hint="eastAsia"/>
        </w:rPr>
        <w:t>预计物联网技术的普及可在</w:t>
      </w:r>
      <w:proofErr w:type="spellEnd"/>
      <w:r w:rsidR="00280291" w:rsidRPr="005674D7">
        <w:rPr>
          <w:rFonts w:hint="eastAsia"/>
        </w:rPr>
        <w:t>2020</w:t>
      </w:r>
      <w:proofErr w:type="spellStart"/>
      <w:r w:rsidR="00280291" w:rsidRPr="005674D7">
        <w:rPr>
          <w:rFonts w:hint="eastAsia"/>
        </w:rPr>
        <w:t>年之前将</w:t>
      </w:r>
      <w:proofErr w:type="spellEnd"/>
      <w:r w:rsidR="00280291" w:rsidRPr="005674D7">
        <w:rPr>
          <w:rFonts w:hint="eastAsia"/>
        </w:rPr>
        <w:t>250</w:t>
      </w:r>
      <w:proofErr w:type="spellStart"/>
      <w:r w:rsidR="00280291" w:rsidRPr="005674D7">
        <w:rPr>
          <w:rFonts w:hint="eastAsia"/>
        </w:rPr>
        <w:t>亿台设备连入网络，触及到日常生活的方方面面</w:t>
      </w:r>
      <w:proofErr w:type="spellEnd"/>
      <w:r w:rsidR="00280291" w:rsidRPr="005674D7">
        <w:rPr>
          <w:rFonts w:hint="eastAsia"/>
        </w:rPr>
        <w:t>；</w:t>
      </w:r>
    </w:p>
    <w:p w:rsidR="00605056" w:rsidRPr="005674D7" w:rsidRDefault="00605056" w:rsidP="005674D7">
      <w:bookmarkStart w:id="1" w:name="_GoBack"/>
      <w:r w:rsidRPr="003B0B30">
        <w:rPr>
          <w:i/>
          <w:iCs/>
          <w:lang w:eastAsia="zh-CN"/>
        </w:rPr>
        <w:t>l)</w:t>
      </w:r>
      <w:bookmarkEnd w:id="1"/>
      <w:r w:rsidRPr="005674D7">
        <w:tab/>
      </w:r>
      <w:proofErr w:type="spellStart"/>
      <w:r w:rsidR="00D73AF0" w:rsidRPr="005674D7">
        <w:t>物联网</w:t>
      </w:r>
      <w:r w:rsidR="00280291" w:rsidRPr="005674D7">
        <w:rPr>
          <w:rFonts w:hint="eastAsia"/>
        </w:rPr>
        <w:t>在协助实现</w:t>
      </w:r>
      <w:proofErr w:type="spellEnd"/>
      <w:r w:rsidR="00280291" w:rsidRPr="005674D7">
        <w:rPr>
          <w:rFonts w:hint="eastAsia"/>
        </w:rPr>
        <w:t>2030</w:t>
      </w:r>
      <w:proofErr w:type="spellStart"/>
      <w:r w:rsidR="00280291" w:rsidRPr="005674D7">
        <w:rPr>
          <w:rFonts w:hint="eastAsia"/>
        </w:rPr>
        <w:t>年可持续发展目标方面的重要作用</w:t>
      </w:r>
      <w:proofErr w:type="spellEnd"/>
      <w:r w:rsidR="00280291" w:rsidRPr="005674D7">
        <w:rPr>
          <w:rFonts w:hint="eastAsia"/>
        </w:rPr>
        <w:t>，</w:t>
      </w:r>
    </w:p>
    <w:p w:rsidR="00605056" w:rsidRDefault="00280291" w:rsidP="00280291">
      <w:pPr>
        <w:pStyle w:val="Call"/>
        <w:rPr>
          <w:lang w:eastAsia="zh-CN"/>
        </w:rPr>
      </w:pPr>
      <w:r>
        <w:rPr>
          <w:rFonts w:hint="eastAsia"/>
          <w:lang w:eastAsia="zh-CN"/>
        </w:rPr>
        <w:t>做出决议</w:t>
      </w:r>
    </w:p>
    <w:p w:rsidR="00605056" w:rsidRDefault="00D60D9D" w:rsidP="00BE5C8A">
      <w:pPr>
        <w:ind w:firstLineChars="200" w:firstLine="480"/>
        <w:rPr>
          <w:lang w:eastAsia="zh-CN"/>
        </w:rPr>
      </w:pPr>
      <w:r>
        <w:rPr>
          <w:rFonts w:hint="eastAsia"/>
          <w:lang w:eastAsia="zh-CN"/>
        </w:rPr>
        <w:t>第</w:t>
      </w:r>
      <w:r>
        <w:rPr>
          <w:rFonts w:hint="eastAsia"/>
          <w:lang w:eastAsia="zh-CN"/>
        </w:rPr>
        <w:t>20</w:t>
      </w:r>
      <w:r>
        <w:rPr>
          <w:rFonts w:hint="eastAsia"/>
          <w:lang w:eastAsia="zh-CN"/>
        </w:rPr>
        <w:t>研究组继续开展工作并特别侧重于路线图的设计及技术规则的统一和协调，以促进物联网的发展，同时考虑各地区的需求，</w:t>
      </w:r>
    </w:p>
    <w:p w:rsidR="00605056" w:rsidRDefault="00D60D9D" w:rsidP="00D60D9D">
      <w:pPr>
        <w:pStyle w:val="Call"/>
        <w:rPr>
          <w:lang w:eastAsia="zh-CN"/>
        </w:rPr>
      </w:pPr>
      <w:r>
        <w:rPr>
          <w:rFonts w:hint="eastAsia"/>
          <w:lang w:eastAsia="zh-CN"/>
        </w:rPr>
        <w:t>责成电信标准化局主任</w:t>
      </w:r>
      <w:r w:rsidR="00605056">
        <w:rPr>
          <w:lang w:eastAsia="zh-CN"/>
        </w:rPr>
        <w:t xml:space="preserve"> </w:t>
      </w:r>
    </w:p>
    <w:p w:rsidR="00605056" w:rsidRPr="005B2538" w:rsidRDefault="00605056" w:rsidP="005B2538">
      <w:r w:rsidRPr="005B2538">
        <w:t>1</w:t>
      </w:r>
      <w:r w:rsidRPr="005B2538">
        <w:tab/>
      </w:r>
      <w:proofErr w:type="spellStart"/>
      <w:r w:rsidR="00D60D9D" w:rsidRPr="005B2538">
        <w:rPr>
          <w:rFonts w:hint="eastAsia"/>
        </w:rPr>
        <w:t>继续鼓励与其他国际标准化组织和相关组织开展合作，以便更多地制定技术标准和报告，促进</w:t>
      </w:r>
      <w:r w:rsidR="00D73AF0" w:rsidRPr="005B2538">
        <w:t>物联网</w:t>
      </w:r>
      <w:r w:rsidR="00D60D9D" w:rsidRPr="005B2538">
        <w:rPr>
          <w:rFonts w:hint="eastAsia"/>
        </w:rPr>
        <w:t>服务的互操作性</w:t>
      </w:r>
      <w:proofErr w:type="spellEnd"/>
      <w:r w:rsidR="00D60D9D" w:rsidRPr="005B2538">
        <w:rPr>
          <w:rFonts w:hint="eastAsia"/>
        </w:rPr>
        <w:t>；</w:t>
      </w:r>
    </w:p>
    <w:p w:rsidR="00605056" w:rsidRPr="005B2538" w:rsidRDefault="00605056" w:rsidP="005B2538">
      <w:r w:rsidRPr="005B2538">
        <w:t>2</w:t>
      </w:r>
      <w:r w:rsidRPr="005B2538">
        <w:tab/>
      </w:r>
      <w:proofErr w:type="spellStart"/>
      <w:r w:rsidR="00FB2572" w:rsidRPr="005B2538">
        <w:rPr>
          <w:rFonts w:hint="eastAsia"/>
        </w:rPr>
        <w:t>协助起草有关发展中国家物联网及其应用研究方面的报告，并侧重于机器与机器通信、传感器网络、服务和基础设施</w:t>
      </w:r>
      <w:proofErr w:type="spellEnd"/>
      <w:r w:rsidR="00FB2572" w:rsidRPr="005B2538">
        <w:rPr>
          <w:rFonts w:hint="eastAsia"/>
        </w:rPr>
        <w:t>；</w:t>
      </w:r>
    </w:p>
    <w:p w:rsidR="00605056" w:rsidRPr="005B2538" w:rsidRDefault="00605056" w:rsidP="005B2538">
      <w:r w:rsidRPr="005B2538">
        <w:t>3</w:t>
      </w:r>
      <w:r w:rsidRPr="005B2538">
        <w:tab/>
      </w:r>
      <w:proofErr w:type="spellStart"/>
      <w:r w:rsidR="00FB2572" w:rsidRPr="005B2538">
        <w:rPr>
          <w:rFonts w:hint="eastAsia"/>
        </w:rPr>
        <w:t>继续宣传国际电联有关物联网的出版物并就此组织研讨会和讲习班，同时考虑各地区的要求</w:t>
      </w:r>
      <w:proofErr w:type="spellEnd"/>
      <w:r w:rsidR="00FB2572" w:rsidRPr="005B2538">
        <w:rPr>
          <w:rFonts w:hint="eastAsia"/>
        </w:rPr>
        <w:t>，</w:t>
      </w:r>
    </w:p>
    <w:p w:rsidR="00605056" w:rsidRDefault="00FB2572" w:rsidP="00FB2572">
      <w:pPr>
        <w:pStyle w:val="Call"/>
        <w:rPr>
          <w:lang w:eastAsia="zh-CN"/>
        </w:rPr>
      </w:pPr>
      <w:r>
        <w:rPr>
          <w:rFonts w:hint="eastAsia"/>
          <w:lang w:eastAsia="zh-CN"/>
        </w:rPr>
        <w:t>请成员国</w:t>
      </w:r>
    </w:p>
    <w:p w:rsidR="00605056" w:rsidRPr="00F23DB8" w:rsidRDefault="00605056" w:rsidP="00F23DB8">
      <w:r w:rsidRPr="00F23DB8">
        <w:t>1</w:t>
      </w:r>
      <w:r w:rsidRPr="00F23DB8">
        <w:tab/>
      </w:r>
      <w:proofErr w:type="spellStart"/>
      <w:r w:rsidR="00FB2572" w:rsidRPr="00F23DB8">
        <w:rPr>
          <w:rFonts w:hint="eastAsia"/>
        </w:rPr>
        <w:t>继续积极参与</w:t>
      </w:r>
      <w:proofErr w:type="spellEnd"/>
      <w:r w:rsidR="00FB2572" w:rsidRPr="00F23DB8">
        <w:rPr>
          <w:rFonts w:hint="eastAsia"/>
        </w:rPr>
        <w:t>ITU-T</w:t>
      </w:r>
      <w:r w:rsidR="00FB2572" w:rsidRPr="00F23DB8">
        <w:rPr>
          <w:rFonts w:hint="eastAsia"/>
        </w:rPr>
        <w:t>第</w:t>
      </w:r>
      <w:r w:rsidR="00FB2572" w:rsidRPr="00F23DB8">
        <w:rPr>
          <w:rFonts w:hint="eastAsia"/>
        </w:rPr>
        <w:t>20</w:t>
      </w:r>
      <w:proofErr w:type="spellStart"/>
      <w:r w:rsidR="00FB2572" w:rsidRPr="00F23DB8">
        <w:rPr>
          <w:rFonts w:hint="eastAsia"/>
        </w:rPr>
        <w:t>研究组的工作及电信标准化部门</w:t>
      </w:r>
      <w:proofErr w:type="spellEnd"/>
      <w:r w:rsidR="00FB2572" w:rsidRPr="00F23DB8">
        <w:rPr>
          <w:rFonts w:hint="eastAsia"/>
        </w:rPr>
        <w:t>（</w:t>
      </w:r>
      <w:r w:rsidR="00FB2572" w:rsidRPr="00F23DB8">
        <w:rPr>
          <w:rFonts w:hint="eastAsia"/>
        </w:rPr>
        <w:t>ITU-T</w:t>
      </w:r>
      <w:r w:rsidR="00FB2572" w:rsidRPr="00F23DB8">
        <w:rPr>
          <w:rFonts w:hint="eastAsia"/>
        </w:rPr>
        <w:t>）</w:t>
      </w:r>
      <w:proofErr w:type="spellStart"/>
      <w:r w:rsidR="00FB2572" w:rsidRPr="00F23DB8">
        <w:rPr>
          <w:rFonts w:hint="eastAsia"/>
        </w:rPr>
        <w:t>正在开展的</w:t>
      </w:r>
      <w:r w:rsidR="00FB2572" w:rsidRPr="00F23DB8">
        <w:t>物联网</w:t>
      </w:r>
      <w:r w:rsidR="00FB2572" w:rsidRPr="00F23DB8">
        <w:rPr>
          <w:rFonts w:hint="eastAsia"/>
        </w:rPr>
        <w:t>研究</w:t>
      </w:r>
      <w:proofErr w:type="spellEnd"/>
      <w:r w:rsidR="00FB2572" w:rsidRPr="00F23DB8">
        <w:rPr>
          <w:rFonts w:hint="eastAsia"/>
        </w:rPr>
        <w:t>；</w:t>
      </w:r>
    </w:p>
    <w:p w:rsidR="00605056" w:rsidRPr="00F23DB8" w:rsidRDefault="00605056" w:rsidP="00074A3B">
      <w:pPr>
        <w:ind w:right="113"/>
      </w:pPr>
      <w:r w:rsidRPr="00F23DB8">
        <w:t>2</w:t>
      </w:r>
      <w:r w:rsidRPr="00F23DB8">
        <w:tab/>
      </w:r>
      <w:proofErr w:type="spellStart"/>
      <w:r w:rsidR="00FB2572" w:rsidRPr="00F23DB8">
        <w:rPr>
          <w:rFonts w:hint="eastAsia"/>
        </w:rPr>
        <w:t>在标准制定、业务保障、安全和隐私等领域采取一切必要措施促进</w:t>
      </w:r>
      <w:r w:rsidR="00D73AF0" w:rsidRPr="00F23DB8">
        <w:t>物联网</w:t>
      </w:r>
      <w:r w:rsidR="00FB2572" w:rsidRPr="00F23DB8">
        <w:rPr>
          <w:rFonts w:hint="eastAsia"/>
        </w:rPr>
        <w:t>的发展</w:t>
      </w:r>
      <w:proofErr w:type="spellEnd"/>
      <w:r w:rsidR="00FB2572" w:rsidRPr="00F23DB8">
        <w:rPr>
          <w:rFonts w:hint="eastAsia"/>
        </w:rPr>
        <w:t>；</w:t>
      </w:r>
    </w:p>
    <w:p w:rsidR="00605056" w:rsidRPr="00F23DB8" w:rsidRDefault="00605056" w:rsidP="00F23DB8">
      <w:r w:rsidRPr="00F23DB8">
        <w:t>3</w:t>
      </w:r>
      <w:r w:rsidRPr="00F23DB8">
        <w:tab/>
      </w:r>
      <w:proofErr w:type="spellStart"/>
      <w:r w:rsidR="00FB2572" w:rsidRPr="00F23DB8">
        <w:rPr>
          <w:rFonts w:hint="eastAsia"/>
        </w:rPr>
        <w:t>促进物联网广泛生态系统的发展壮大，其中也包括促进创新和发展</w:t>
      </w:r>
      <w:proofErr w:type="spellEnd"/>
      <w:r w:rsidR="00FB2572" w:rsidRPr="00F23DB8">
        <w:rPr>
          <w:rFonts w:hint="eastAsia"/>
        </w:rPr>
        <w:t>；</w:t>
      </w:r>
    </w:p>
    <w:p w:rsidR="00605056" w:rsidRPr="00F23DB8" w:rsidRDefault="00605056" w:rsidP="00F23DB8">
      <w:r w:rsidRPr="00F23DB8">
        <w:t>4</w:t>
      </w:r>
      <w:r w:rsidRPr="00F23DB8">
        <w:tab/>
      </w:r>
      <w:proofErr w:type="spellStart"/>
      <w:r w:rsidR="00FB2572" w:rsidRPr="00F23DB8">
        <w:rPr>
          <w:rFonts w:hint="eastAsia"/>
        </w:rPr>
        <w:t>制定包括物联网技术及其应用的各国规划，以促进智慧和可持续城市与社区的发展</w:t>
      </w:r>
      <w:proofErr w:type="spellEnd"/>
      <w:r w:rsidR="00FB2572" w:rsidRPr="00F23DB8">
        <w:rPr>
          <w:rFonts w:hint="eastAsia"/>
        </w:rPr>
        <w:t>；</w:t>
      </w:r>
    </w:p>
    <w:p w:rsidR="005749EF" w:rsidRPr="00F23DB8" w:rsidRDefault="00605056" w:rsidP="00F23DB8">
      <w:r w:rsidRPr="00F23DB8">
        <w:t>5</w:t>
      </w:r>
      <w:r w:rsidRPr="00F23DB8">
        <w:tab/>
      </w:r>
      <w:proofErr w:type="spellStart"/>
      <w:r w:rsidR="00FB2572" w:rsidRPr="00F23DB8">
        <w:rPr>
          <w:rFonts w:hint="eastAsia"/>
        </w:rPr>
        <w:t>开展合作并交流与此有关的经验和知识</w:t>
      </w:r>
      <w:proofErr w:type="spellEnd"/>
      <w:r w:rsidR="00FB2572" w:rsidRPr="00F23DB8">
        <w:rPr>
          <w:rFonts w:hint="eastAsia"/>
        </w:rPr>
        <w:t>。</w:t>
      </w:r>
    </w:p>
    <w:p w:rsidR="00844DD2" w:rsidRDefault="00844DD2" w:rsidP="00FB2572">
      <w:pPr>
        <w:pStyle w:val="Reasons"/>
        <w:rPr>
          <w:lang w:eastAsia="zh-CN"/>
        </w:rPr>
      </w:pPr>
    </w:p>
    <w:p w:rsidR="00844DD2" w:rsidRDefault="00844DD2" w:rsidP="0032202E">
      <w:pPr>
        <w:pStyle w:val="Reasons"/>
      </w:pPr>
    </w:p>
    <w:p w:rsidR="00844DD2" w:rsidRDefault="00844DD2" w:rsidP="006A09A6">
      <w:pPr>
        <w:jc w:val="center"/>
        <w:rPr>
          <w:rFonts w:hint="eastAsia"/>
        </w:rPr>
      </w:pPr>
      <w:r>
        <w:t>______________</w:t>
      </w:r>
    </w:p>
    <w:sectPr w:rsidR="00844DD2">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46231E" w:rsidRDefault="0046231E" w:rsidP="0046231E">
    <w:pPr>
      <w:pStyle w:val="Footer"/>
      <w:rPr>
        <w:lang w:val="fr-CH"/>
      </w:rPr>
    </w:pPr>
    <w:r>
      <w:fldChar w:fldCharType="begin"/>
    </w:r>
    <w:r w:rsidRPr="0046231E">
      <w:rPr>
        <w:lang w:val="fr-CH"/>
      </w:rPr>
      <w:instrText xml:space="preserve"> FILENAME \p  \* MERGEFORMAT </w:instrText>
    </w:r>
    <w:r>
      <w:fldChar w:fldCharType="separate"/>
    </w:r>
    <w:r w:rsidR="0018172F">
      <w:rPr>
        <w:lang w:val="fr-CH"/>
      </w:rPr>
      <w:t>P:\CHI\ITU-T\CONF-T\WTSA16\000\046ADD07C.docx</w:t>
    </w:r>
    <w:r>
      <w:fldChar w:fldCharType="end"/>
    </w:r>
    <w:r>
      <w:rPr>
        <w:lang w:val="fr-CH"/>
      </w:rPr>
      <w:t xml:space="preserve"> (405062)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46231E" w:rsidRPr="001807E9" w:rsidTr="004737B5">
      <w:trPr>
        <w:cantSplit/>
        <w:trHeight w:val="204"/>
      </w:trPr>
      <w:tc>
        <w:tcPr>
          <w:tcW w:w="1617" w:type="dxa"/>
          <w:tcBorders>
            <w:top w:val="single" w:sz="12" w:space="0" w:color="auto"/>
          </w:tcBorders>
        </w:tcPr>
        <w:p w:rsidR="0046231E" w:rsidRPr="001807E9" w:rsidRDefault="0046231E" w:rsidP="0046231E">
          <w:pPr>
            <w:rPr>
              <w:b/>
              <w:bCs/>
              <w:lang w:eastAsia="zh-CN"/>
            </w:rPr>
          </w:pPr>
          <w:bookmarkStart w:id="2" w:name="dcontact"/>
          <w:r>
            <w:rPr>
              <w:rFonts w:hint="eastAsia"/>
              <w:b/>
              <w:bCs/>
              <w:lang w:eastAsia="zh-CN"/>
            </w:rPr>
            <w:t>联系人</w:t>
          </w:r>
          <w:r>
            <w:rPr>
              <w:b/>
              <w:bCs/>
              <w:lang w:eastAsia="zh-CN"/>
            </w:rPr>
            <w:t>：</w:t>
          </w:r>
        </w:p>
      </w:tc>
      <w:tc>
        <w:tcPr>
          <w:tcW w:w="4394" w:type="dxa"/>
          <w:tcBorders>
            <w:top w:val="single" w:sz="12" w:space="0" w:color="auto"/>
          </w:tcBorders>
        </w:tcPr>
        <w:p w:rsidR="0046231E" w:rsidRPr="001807E9" w:rsidRDefault="0046231E" w:rsidP="0046231E">
          <w:pPr>
            <w:rPr>
              <w:lang w:val="es-ES"/>
            </w:rPr>
          </w:pPr>
          <w:r w:rsidRPr="001807E9">
            <w:rPr>
              <w:lang w:val="es-ES"/>
            </w:rPr>
            <w:t>Oscar León</w:t>
          </w:r>
        </w:p>
        <w:p w:rsidR="0046231E" w:rsidRPr="001807E9" w:rsidRDefault="0046231E" w:rsidP="0046231E">
          <w:pPr>
            <w:spacing w:before="0"/>
            <w:rPr>
              <w:lang w:val="es-ES"/>
            </w:rPr>
          </w:pPr>
          <w:r w:rsidRPr="001807E9">
            <w:rPr>
              <w:lang w:val="es-ES"/>
            </w:rPr>
            <w:t>CITEL</w:t>
          </w:r>
        </w:p>
        <w:p w:rsidR="0046231E" w:rsidRPr="001807E9" w:rsidRDefault="00910CCD" w:rsidP="00910CCD">
          <w:pPr>
            <w:spacing w:before="0"/>
            <w:rPr>
              <w:lang w:val="es-ES"/>
            </w:rPr>
          </w:pPr>
          <w:r>
            <w:rPr>
              <w:rFonts w:hint="eastAsia"/>
              <w:lang w:val="es-ES" w:eastAsia="zh-CN"/>
            </w:rPr>
            <w:t>美国华盛顿特区</w:t>
          </w:r>
        </w:p>
      </w:tc>
      <w:tc>
        <w:tcPr>
          <w:tcW w:w="3912" w:type="dxa"/>
          <w:tcBorders>
            <w:top w:val="single" w:sz="12" w:space="0" w:color="auto"/>
          </w:tcBorders>
        </w:tcPr>
        <w:p w:rsidR="0046231E" w:rsidRPr="001807E9" w:rsidRDefault="0046231E" w:rsidP="0046231E">
          <w:pPr>
            <w:rPr>
              <w:lang w:eastAsia="zh-CN"/>
            </w:rPr>
          </w:pPr>
          <w:r>
            <w:rPr>
              <w:rFonts w:hint="eastAsia"/>
              <w:lang w:eastAsia="zh-CN"/>
            </w:rPr>
            <w:t>电话</w:t>
          </w:r>
          <w:r>
            <w:rPr>
              <w:lang w:eastAsia="zh-CN"/>
            </w:rPr>
            <w:t>：</w:t>
          </w:r>
          <w:r w:rsidRPr="001807E9">
            <w:rPr>
              <w:lang w:eastAsia="zh-CN"/>
            </w:rPr>
            <w:t>+ 1 (202) 370-4713</w:t>
          </w:r>
        </w:p>
        <w:p w:rsidR="0046231E" w:rsidRPr="001807E9" w:rsidRDefault="0046231E" w:rsidP="0046231E">
          <w:pPr>
            <w:spacing w:before="0"/>
            <w:rPr>
              <w:lang w:eastAsia="zh-CN"/>
            </w:rPr>
          </w:pPr>
          <w:r>
            <w:rPr>
              <w:rFonts w:hint="eastAsia"/>
              <w:lang w:eastAsia="zh-CN"/>
            </w:rPr>
            <w:t>传真</w:t>
          </w:r>
          <w:r>
            <w:rPr>
              <w:lang w:eastAsia="zh-CN"/>
            </w:rPr>
            <w:t>：</w:t>
          </w:r>
          <w:r w:rsidRPr="001807E9">
            <w:rPr>
              <w:lang w:eastAsia="zh-CN"/>
            </w:rPr>
            <w:t>+ 1 (202) 458-6854</w:t>
          </w:r>
        </w:p>
        <w:p w:rsidR="0046231E" w:rsidRPr="001807E9" w:rsidRDefault="0046231E" w:rsidP="0046231E">
          <w:pPr>
            <w:spacing w:before="0"/>
            <w:rPr>
              <w:lang w:eastAsia="zh-CN"/>
            </w:rPr>
          </w:pPr>
          <w:r>
            <w:rPr>
              <w:rFonts w:hint="eastAsia"/>
              <w:lang w:eastAsia="zh-CN"/>
            </w:rPr>
            <w:t>电子</w:t>
          </w:r>
          <w:r>
            <w:rPr>
              <w:lang w:eastAsia="zh-CN"/>
            </w:rPr>
            <w:t>邮件：</w:t>
          </w:r>
          <w:hyperlink r:id="rId1" w:history="1">
            <w:r w:rsidRPr="00321020">
              <w:rPr>
                <w:rStyle w:val="Hyperlink"/>
                <w:lang w:eastAsia="zh-CN"/>
              </w:rPr>
              <w:t>citel@oas.org</w:t>
            </w:r>
          </w:hyperlink>
        </w:p>
      </w:tc>
    </w:tr>
    <w:bookmarkEnd w:id="2"/>
  </w:tbl>
  <w:p w:rsidR="003468CA" w:rsidRPr="000A3B30" w:rsidRDefault="003468CA" w:rsidP="00231452">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B0B30">
      <w:rPr>
        <w:rStyle w:val="PageNumber"/>
        <w:noProof/>
      </w:rPr>
      <w:t>3</w:t>
    </w:r>
    <w:r>
      <w:rPr>
        <w:rStyle w:val="PageNumber"/>
      </w:rPr>
      <w:fldChar w:fldCharType="end"/>
    </w:r>
  </w:p>
  <w:p w:rsidR="00B851D4" w:rsidRPr="000A3B30" w:rsidRDefault="00502B2E" w:rsidP="000A3B30">
    <w:pPr>
      <w:pStyle w:val="Header"/>
      <w:rPr>
        <w:lang w:val="en-US"/>
      </w:rPr>
    </w:pPr>
    <w:r>
      <w:t>WTSA16/46(Add.7)-C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activeWritingStyle w:appName="MSWord" w:lang="es-E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636E1"/>
    <w:rsid w:val="000644FC"/>
    <w:rsid w:val="00074A3B"/>
    <w:rsid w:val="00081F9B"/>
    <w:rsid w:val="000A3B30"/>
    <w:rsid w:val="000B4018"/>
    <w:rsid w:val="000B63F4"/>
    <w:rsid w:val="000C09BA"/>
    <w:rsid w:val="000C1F1E"/>
    <w:rsid w:val="000C6AA7"/>
    <w:rsid w:val="000D194E"/>
    <w:rsid w:val="000E26F6"/>
    <w:rsid w:val="00123B64"/>
    <w:rsid w:val="00130FE9"/>
    <w:rsid w:val="00166859"/>
    <w:rsid w:val="001765EC"/>
    <w:rsid w:val="00176935"/>
    <w:rsid w:val="0018172F"/>
    <w:rsid w:val="001853E8"/>
    <w:rsid w:val="001B6360"/>
    <w:rsid w:val="001D2B09"/>
    <w:rsid w:val="001F4EA6"/>
    <w:rsid w:val="00210633"/>
    <w:rsid w:val="00214959"/>
    <w:rsid w:val="00231452"/>
    <w:rsid w:val="00246C4C"/>
    <w:rsid w:val="00251B82"/>
    <w:rsid w:val="00280291"/>
    <w:rsid w:val="0028063B"/>
    <w:rsid w:val="002A4C9C"/>
    <w:rsid w:val="002B509B"/>
    <w:rsid w:val="002C2789"/>
    <w:rsid w:val="002D162B"/>
    <w:rsid w:val="002D625E"/>
    <w:rsid w:val="002E2A59"/>
    <w:rsid w:val="00305254"/>
    <w:rsid w:val="003169D2"/>
    <w:rsid w:val="00337838"/>
    <w:rsid w:val="003468CA"/>
    <w:rsid w:val="003556C0"/>
    <w:rsid w:val="00372FC2"/>
    <w:rsid w:val="003904AB"/>
    <w:rsid w:val="003A69EA"/>
    <w:rsid w:val="003B0B30"/>
    <w:rsid w:val="003B4BEF"/>
    <w:rsid w:val="003C6B45"/>
    <w:rsid w:val="003F0C01"/>
    <w:rsid w:val="00400909"/>
    <w:rsid w:val="0041282E"/>
    <w:rsid w:val="00437869"/>
    <w:rsid w:val="0046231E"/>
    <w:rsid w:val="00465A34"/>
    <w:rsid w:val="00495015"/>
    <w:rsid w:val="004A2B8B"/>
    <w:rsid w:val="004B761D"/>
    <w:rsid w:val="004C4554"/>
    <w:rsid w:val="004D04A4"/>
    <w:rsid w:val="004D2DEC"/>
    <w:rsid w:val="004F2BE6"/>
    <w:rsid w:val="00502B2E"/>
    <w:rsid w:val="00524E4B"/>
    <w:rsid w:val="00527E8A"/>
    <w:rsid w:val="00533A4D"/>
    <w:rsid w:val="00534930"/>
    <w:rsid w:val="00536193"/>
    <w:rsid w:val="00537B71"/>
    <w:rsid w:val="00542E85"/>
    <w:rsid w:val="00562479"/>
    <w:rsid w:val="005674D7"/>
    <w:rsid w:val="005749EF"/>
    <w:rsid w:val="00576849"/>
    <w:rsid w:val="0058698F"/>
    <w:rsid w:val="005A0ACB"/>
    <w:rsid w:val="005B2538"/>
    <w:rsid w:val="005C7B12"/>
    <w:rsid w:val="005D710A"/>
    <w:rsid w:val="005E7FD8"/>
    <w:rsid w:val="00605056"/>
    <w:rsid w:val="00611DCC"/>
    <w:rsid w:val="0061214D"/>
    <w:rsid w:val="00622560"/>
    <w:rsid w:val="00637760"/>
    <w:rsid w:val="00644391"/>
    <w:rsid w:val="00647712"/>
    <w:rsid w:val="00662E12"/>
    <w:rsid w:val="00691142"/>
    <w:rsid w:val="006A09A6"/>
    <w:rsid w:val="006B4C96"/>
    <w:rsid w:val="006B6525"/>
    <w:rsid w:val="006B67CE"/>
    <w:rsid w:val="006C38ED"/>
    <w:rsid w:val="006D0A62"/>
    <w:rsid w:val="006D5ED9"/>
    <w:rsid w:val="006E6182"/>
    <w:rsid w:val="006F3C60"/>
    <w:rsid w:val="006F409E"/>
    <w:rsid w:val="00704F82"/>
    <w:rsid w:val="00707454"/>
    <w:rsid w:val="00736415"/>
    <w:rsid w:val="00770D2A"/>
    <w:rsid w:val="00775B71"/>
    <w:rsid w:val="00781F4D"/>
    <w:rsid w:val="007864F6"/>
    <w:rsid w:val="007B7C4B"/>
    <w:rsid w:val="007F0FC5"/>
    <w:rsid w:val="007F1339"/>
    <w:rsid w:val="007F5C36"/>
    <w:rsid w:val="008047DB"/>
    <w:rsid w:val="008129A9"/>
    <w:rsid w:val="00820712"/>
    <w:rsid w:val="008221A4"/>
    <w:rsid w:val="0082361D"/>
    <w:rsid w:val="00824BD6"/>
    <w:rsid w:val="00831A6C"/>
    <w:rsid w:val="00831ADF"/>
    <w:rsid w:val="00832FB1"/>
    <w:rsid w:val="0083672D"/>
    <w:rsid w:val="00844734"/>
    <w:rsid w:val="00844DD2"/>
    <w:rsid w:val="00857FA1"/>
    <w:rsid w:val="00865DFB"/>
    <w:rsid w:val="0089679E"/>
    <w:rsid w:val="008A7416"/>
    <w:rsid w:val="008B6852"/>
    <w:rsid w:val="008C21BC"/>
    <w:rsid w:val="008C26FF"/>
    <w:rsid w:val="008D1D14"/>
    <w:rsid w:val="008E1785"/>
    <w:rsid w:val="008E7127"/>
    <w:rsid w:val="008E7C8E"/>
    <w:rsid w:val="00907F70"/>
    <w:rsid w:val="00910CCD"/>
    <w:rsid w:val="00912959"/>
    <w:rsid w:val="0092075B"/>
    <w:rsid w:val="009657F9"/>
    <w:rsid w:val="009759FE"/>
    <w:rsid w:val="0099525B"/>
    <w:rsid w:val="009B59DB"/>
    <w:rsid w:val="009C72B7"/>
    <w:rsid w:val="009D164C"/>
    <w:rsid w:val="00A0052C"/>
    <w:rsid w:val="00A06370"/>
    <w:rsid w:val="00A13303"/>
    <w:rsid w:val="00A16B3A"/>
    <w:rsid w:val="00A31B14"/>
    <w:rsid w:val="00A323DC"/>
    <w:rsid w:val="00A815BE"/>
    <w:rsid w:val="00A96F14"/>
    <w:rsid w:val="00AA5DA1"/>
    <w:rsid w:val="00AB7F81"/>
    <w:rsid w:val="00AE369F"/>
    <w:rsid w:val="00B009A9"/>
    <w:rsid w:val="00B026CB"/>
    <w:rsid w:val="00B637AD"/>
    <w:rsid w:val="00B750C0"/>
    <w:rsid w:val="00B851D4"/>
    <w:rsid w:val="00B868FC"/>
    <w:rsid w:val="00B95072"/>
    <w:rsid w:val="00BA0952"/>
    <w:rsid w:val="00BB26CD"/>
    <w:rsid w:val="00BD5B0E"/>
    <w:rsid w:val="00BD694D"/>
    <w:rsid w:val="00BE5C8A"/>
    <w:rsid w:val="00C07239"/>
    <w:rsid w:val="00C263FE"/>
    <w:rsid w:val="00C364B1"/>
    <w:rsid w:val="00C42AAF"/>
    <w:rsid w:val="00C47D87"/>
    <w:rsid w:val="00C627F9"/>
    <w:rsid w:val="00C6584D"/>
    <w:rsid w:val="00C92485"/>
    <w:rsid w:val="00C929E0"/>
    <w:rsid w:val="00CA6AD7"/>
    <w:rsid w:val="00CB48D4"/>
    <w:rsid w:val="00CB4E5A"/>
    <w:rsid w:val="00CC73D7"/>
    <w:rsid w:val="00CD3033"/>
    <w:rsid w:val="00CF0AD7"/>
    <w:rsid w:val="00CF0BE1"/>
    <w:rsid w:val="00CF25B1"/>
    <w:rsid w:val="00CF5665"/>
    <w:rsid w:val="00D061C5"/>
    <w:rsid w:val="00D41578"/>
    <w:rsid w:val="00D52A14"/>
    <w:rsid w:val="00D60D9D"/>
    <w:rsid w:val="00D73AF0"/>
    <w:rsid w:val="00D74599"/>
    <w:rsid w:val="00D90575"/>
    <w:rsid w:val="00DA0469"/>
    <w:rsid w:val="00DC31E6"/>
    <w:rsid w:val="00DD13B7"/>
    <w:rsid w:val="00DF3B0C"/>
    <w:rsid w:val="00E148F2"/>
    <w:rsid w:val="00E14984"/>
    <w:rsid w:val="00E22A25"/>
    <w:rsid w:val="00E2414B"/>
    <w:rsid w:val="00E249E0"/>
    <w:rsid w:val="00E4252D"/>
    <w:rsid w:val="00E560F1"/>
    <w:rsid w:val="00E9167E"/>
    <w:rsid w:val="00E92319"/>
    <w:rsid w:val="00ED3EC3"/>
    <w:rsid w:val="00F00FA2"/>
    <w:rsid w:val="00F21042"/>
    <w:rsid w:val="00F23DB8"/>
    <w:rsid w:val="00F45190"/>
    <w:rsid w:val="00F469EB"/>
    <w:rsid w:val="00F532F9"/>
    <w:rsid w:val="00F65C1D"/>
    <w:rsid w:val="00F66B87"/>
    <w:rsid w:val="00F837F4"/>
    <w:rsid w:val="00F922B7"/>
    <w:rsid w:val="00FB2572"/>
    <w:rsid w:val="00FB7712"/>
    <w:rsid w:val="00FC2AD4"/>
    <w:rsid w:val="00FC59C4"/>
    <w:rsid w:val="00FD10A1"/>
    <w:rsid w:val="00FE5767"/>
    <w:rsid w:val="00FF32D4"/>
    <w:rsid w:val="00FF49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E998A48-850F-40CA-BC78-9B501819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qFormat/>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e25a729-d193-46bb-8a2e-5165b3102418" targetNamespace="http://schemas.microsoft.com/office/2006/metadata/properties" ma:root="true" ma:fieldsID="d41af5c836d734370eb92e7ee5f83852" ns2:_="" ns3:_="">
    <xsd:import namespace="996b2e75-67fd-4955-a3b0-5ab9934cb50b"/>
    <xsd:import namespace="6e25a729-d193-46bb-8a2e-5165b310241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e25a729-d193-46bb-8a2e-5165b310241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e25a729-d193-46bb-8a2e-5165b3102418">Documents Proposals Manager (DPM)</DPM_x0020_Author>
    <DPM_x0020_File_x0020_name xmlns="6e25a729-d193-46bb-8a2e-5165b3102418">T13-WTSA.16-C-0046!A7!MSW-C</DPM_x0020_File_x0020_name>
    <DPM_x0020_Version xmlns="6e25a729-d193-46bb-8a2e-5165b3102418">DPM_v2016.9.23.1_prod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e25a729-d193-46bb-8a2e-5165b3102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purl.org/dc/dcmitype/"/>
    <ds:schemaRef ds:uri="996b2e75-67fd-4955-a3b0-5ab9934cb50b"/>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6e25a729-d193-46bb-8a2e-5165b310241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1786</Words>
  <Characters>290</Characters>
  <Application>Microsoft Office Word</Application>
  <DocSecurity>0</DocSecurity>
  <Lines>2</Lines>
  <Paragraphs>4</Paragraphs>
  <ScaleCrop>false</ScaleCrop>
  <HeadingPairs>
    <vt:vector size="2" baseType="variant">
      <vt:variant>
        <vt:lpstr>Title</vt:lpstr>
      </vt:variant>
      <vt:variant>
        <vt:i4>1</vt:i4>
      </vt:variant>
    </vt:vector>
  </HeadingPairs>
  <TitlesOfParts>
    <vt:vector size="1" baseType="lpstr">
      <vt:lpstr>T13-WTSA.16-C-0046!A7!MSW-C</vt:lpstr>
    </vt:vector>
  </TitlesOfParts>
  <Manager>General Secretariat - Pool</Manager>
  <Company>International Telecommunication Union (ITU)</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T13-WTSA.16-C-0046!A7!MSW-C</dc:title>
  <dc:subject>World Telecommunication Standardization Assembly</dc:subject>
  <dc:creator>Documents Proposals Manager (DPM)</dc:creator>
  <cp:keywords>DPM_v2016.9.23.1_prod</cp:keywords>
  <dc:description>Template used by DPM and CPI for the WTSA-16</dc:description>
  <cp:lastModifiedBy>Xu, Hui</cp:lastModifiedBy>
  <cp:revision>61</cp:revision>
  <cp:lastPrinted>2016-06-07T13:24:00Z</cp:lastPrinted>
  <dcterms:created xsi:type="dcterms:W3CDTF">2016-10-04T08:33:00Z</dcterms:created>
  <dcterms:modified xsi:type="dcterms:W3CDTF">2016-10-04T08:50:00Z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