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7" w:type="pct"/>
        <w:jc w:val="right"/>
        <w:tblLook w:val="0000" w:firstRow="0" w:lastRow="0" w:firstColumn="0" w:lastColumn="0" w:noHBand="0" w:noVBand="0"/>
      </w:tblPr>
      <w:tblGrid>
        <w:gridCol w:w="1559"/>
        <w:gridCol w:w="5058"/>
        <w:gridCol w:w="894"/>
        <w:gridCol w:w="2141"/>
      </w:tblGrid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</w:tcPr>
          <w:p w:rsidR="0059285F" w:rsidRPr="00D21C89" w:rsidRDefault="00823A07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6"/>
                <w:szCs w:val="40"/>
                <w:lang w:bidi="ar-EG"/>
              </w:rPr>
            </w:pPr>
            <w:r w:rsidRPr="00823A07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2" name="Picture 2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pct"/>
            <w:gridSpan w:val="2"/>
          </w:tcPr>
          <w:p w:rsidR="0059285F" w:rsidRPr="009263CD" w:rsidRDefault="0059285F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4"/>
                <w:szCs w:val="36"/>
                <w:rtl/>
                <w:lang w:bidi="ar-EG"/>
              </w:rPr>
            </w:pPr>
            <w:r w:rsidRPr="00984EA5">
              <w:rPr>
                <w:rFonts w:ascii="Verdana Bold" w:hAnsi="Verdana Bold" w:hint="cs"/>
                <w:b/>
                <w:bCs/>
                <w:sz w:val="24"/>
                <w:szCs w:val="36"/>
                <w:rtl/>
                <w:lang w:bidi="ar-EG"/>
              </w:rPr>
              <w:t xml:space="preserve">الجمعية العالمية لتقييس الاتصالات 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(WTSA-</w:t>
            </w:r>
            <w:r w:rsidR="00B2000C"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16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)</w:t>
            </w:r>
          </w:p>
          <w:p w:rsidR="0059285F" w:rsidRPr="00BD12B9" w:rsidRDefault="00102A03" w:rsidP="00A25A43">
            <w:pPr>
              <w:spacing w:before="80"/>
              <w:jc w:val="left"/>
              <w:rPr>
                <w:rFonts w:ascii="Verdana Bold" w:hAnsi="Verdana Bold"/>
                <w:b/>
                <w:bCs/>
                <w:sz w:val="20"/>
                <w:szCs w:val="32"/>
                <w:rtl/>
                <w:lang w:bidi="ar-EG"/>
              </w:rPr>
            </w:pPr>
            <w:r w:rsidRPr="00BD12B9">
              <w:rPr>
                <w:rFonts w:ascii="Verdana Bold" w:hAnsi="Verdana Bold" w:hint="cs"/>
                <w:b/>
                <w:bCs/>
                <w:sz w:val="20"/>
                <w:szCs w:val="32"/>
                <w:rtl/>
                <w:lang w:bidi="ar-EG"/>
              </w:rPr>
              <w:t>الحمامات</w:t>
            </w:r>
            <w:r w:rsidR="0059285F" w:rsidRPr="00BD12B9">
              <w:rPr>
                <w:rFonts w:ascii="Verdana Bold" w:hAnsi="Verdana Bold" w:hint="cs"/>
                <w:b/>
                <w:bCs/>
                <w:sz w:val="20"/>
                <w:szCs w:val="32"/>
                <w:rtl/>
                <w:lang w:bidi="ar-EG"/>
              </w:rPr>
              <w:t xml:space="preserve">، </w:t>
            </w:r>
            <w:r w:rsidR="00092FC2" w:rsidRPr="00BD12B9">
              <w:rPr>
                <w:rFonts w:ascii="Verdana Bold" w:hAnsi="Verdana Bold"/>
                <w:b/>
                <w:bCs/>
                <w:sz w:val="20"/>
                <w:szCs w:val="32"/>
                <w:lang w:bidi="ar-SY"/>
              </w:rPr>
              <w:t>25</w:t>
            </w:r>
            <w:r w:rsidR="0059285F" w:rsidRPr="00BD12B9">
              <w:rPr>
                <w:rFonts w:ascii="Verdana Bold" w:hAnsi="Verdana Bold" w:hint="cs"/>
                <w:b/>
                <w:bCs/>
                <w:sz w:val="20"/>
                <w:szCs w:val="32"/>
                <w:rtl/>
                <w:lang w:bidi="ar-EG"/>
              </w:rPr>
              <w:t xml:space="preserve"> </w:t>
            </w:r>
            <w:r w:rsidR="00092FC2" w:rsidRPr="00BD12B9">
              <w:rPr>
                <w:rFonts w:ascii="Verdana Bold" w:hAnsi="Verdana Bold" w:hint="cs"/>
                <w:b/>
                <w:bCs/>
                <w:sz w:val="20"/>
                <w:szCs w:val="32"/>
                <w:rtl/>
                <w:lang w:bidi="ar-EG"/>
              </w:rPr>
              <w:t>أكتوبر</w:t>
            </w:r>
            <w:r w:rsidR="00092FC2" w:rsidRPr="00BD12B9">
              <w:rPr>
                <w:rFonts w:ascii="Verdana Bold" w:hAnsi="Verdana Bold" w:cs="Times New Roman" w:hint="cs"/>
                <w:b/>
                <w:bCs/>
                <w:sz w:val="20"/>
                <w:szCs w:val="32"/>
                <w:rtl/>
                <w:lang w:bidi="ar-EG"/>
              </w:rPr>
              <w:t xml:space="preserve"> </w:t>
            </w:r>
            <w:r w:rsidR="00092FC2" w:rsidRPr="00BD12B9">
              <w:rPr>
                <w:rFonts w:ascii="Verdana Bold" w:hAnsi="Verdana Bold" w:hint="cs"/>
                <w:b/>
                <w:bCs/>
                <w:sz w:val="20"/>
                <w:szCs w:val="32"/>
                <w:rtl/>
                <w:lang w:bidi="ar-EG"/>
              </w:rPr>
              <w:t xml:space="preserve">- </w:t>
            </w:r>
            <w:r w:rsidR="00092FC2" w:rsidRPr="00BD12B9">
              <w:rPr>
                <w:rFonts w:ascii="Verdana Bold" w:hAnsi="Verdana Bold"/>
                <w:b/>
                <w:bCs/>
                <w:sz w:val="20"/>
                <w:szCs w:val="32"/>
                <w:lang w:bidi="ar-EG"/>
              </w:rPr>
              <w:t>3</w:t>
            </w:r>
            <w:r w:rsidR="00092FC2" w:rsidRPr="00BD12B9">
              <w:rPr>
                <w:rFonts w:ascii="Verdana Bold" w:hAnsi="Verdana Bold" w:cs="Times New Roman" w:hint="cs"/>
                <w:b/>
                <w:bCs/>
                <w:sz w:val="20"/>
                <w:szCs w:val="32"/>
                <w:rtl/>
                <w:lang w:bidi="ar-EG"/>
              </w:rPr>
              <w:t xml:space="preserve"> </w:t>
            </w:r>
            <w:r w:rsidR="00092FC2" w:rsidRPr="00BD12B9">
              <w:rPr>
                <w:rFonts w:ascii="Verdana Bold" w:hAnsi="Verdana Bold" w:hint="cs"/>
                <w:b/>
                <w:bCs/>
                <w:sz w:val="20"/>
                <w:szCs w:val="32"/>
                <w:rtl/>
                <w:lang w:bidi="ar-EG"/>
              </w:rPr>
              <w:t>نوفمبر</w:t>
            </w:r>
            <w:r w:rsidR="0059285F" w:rsidRPr="00BD12B9">
              <w:rPr>
                <w:rFonts w:ascii="Verdana Bold" w:hAnsi="Verdana Bold" w:hint="cs"/>
                <w:b/>
                <w:bCs/>
                <w:sz w:val="20"/>
                <w:szCs w:val="32"/>
                <w:rtl/>
                <w:lang w:bidi="ar-EG"/>
              </w:rPr>
              <w:t xml:space="preserve"> </w:t>
            </w:r>
            <w:r w:rsidR="00092FC2" w:rsidRPr="00BD12B9">
              <w:rPr>
                <w:rFonts w:ascii="Verdana Bold" w:hAnsi="Verdana Bold"/>
                <w:b/>
                <w:bCs/>
                <w:sz w:val="20"/>
                <w:szCs w:val="32"/>
                <w:lang w:bidi="ar-SY"/>
              </w:rPr>
              <w:t>2016</w:t>
            </w:r>
          </w:p>
        </w:tc>
        <w:tc>
          <w:tcPr>
            <w:tcW w:w="1109" w:type="pct"/>
          </w:tcPr>
          <w:p w:rsidR="0059285F" w:rsidRPr="00E07379" w:rsidRDefault="00D21C89" w:rsidP="00A25A43">
            <w:pPr>
              <w:jc w:val="right"/>
              <w:rPr>
                <w:rtl/>
                <w:lang w:bidi="ar-EG"/>
              </w:rPr>
            </w:pPr>
            <w:r w:rsidRPr="00D21C89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5" name="Picture 5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3083" w:type="pct"/>
            <w:gridSpan w:val="2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1109" w:type="pct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lang w:bidi="ar-SY"/>
              </w:rPr>
            </w:pPr>
          </w:p>
        </w:tc>
      </w:tr>
      <w:tr w:rsidR="00E07379" w:rsidRPr="00E07379" w:rsidTr="00A25A43">
        <w:trPr>
          <w:cantSplit/>
          <w:trHeight w:val="20"/>
          <w:jc w:val="right"/>
        </w:trPr>
        <w:tc>
          <w:tcPr>
            <w:tcW w:w="3428" w:type="pct"/>
            <w:gridSpan w:val="2"/>
            <w:tcBorders>
              <w:top w:val="single" w:sz="12" w:space="0" w:color="auto"/>
            </w:tcBorders>
          </w:tcPr>
          <w:p w:rsidR="00E07379" w:rsidRPr="0056374C" w:rsidRDefault="00E07379" w:rsidP="00A25A43">
            <w:pPr>
              <w:spacing w:before="0" w:line="340" w:lineRule="exact"/>
              <w:rPr>
                <w:rFonts w:asciiTheme="minorHAnsi" w:hAnsiTheme="minorHAnsi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572" w:type="pct"/>
            <w:gridSpan w:val="2"/>
            <w:tcBorders>
              <w:top w:val="single" w:sz="12" w:space="0" w:color="auto"/>
            </w:tcBorders>
          </w:tcPr>
          <w:p w:rsidR="00E07379" w:rsidRPr="00E07379" w:rsidRDefault="00E07379" w:rsidP="00A25A43">
            <w:pPr>
              <w:spacing w:before="0" w:line="340" w:lineRule="exact"/>
              <w:rPr>
                <w:rFonts w:ascii="Verdana Bold" w:hAnsi="Verdana Bold"/>
                <w:b/>
                <w:bCs/>
                <w:sz w:val="19"/>
                <w:lang w:bidi="ar-SY"/>
              </w:rPr>
            </w:pPr>
          </w:p>
        </w:tc>
      </w:tr>
      <w:tr w:rsidR="0022345D" w:rsidRPr="0024554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245549" w:rsidRDefault="0022345D" w:rsidP="00245549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spacing w:line="340" w:lineRule="exact"/>
              <w:rPr>
                <w:rFonts w:ascii="Verdana Bold" w:hAnsi="Verdana Bold" w:cs="Traditional Arabic"/>
                <w:sz w:val="30"/>
                <w:szCs w:val="30"/>
                <w:rtl/>
              </w:rPr>
            </w:pPr>
            <w:r w:rsidRPr="00245549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1572" w:type="pct"/>
            <w:gridSpan w:val="2"/>
            <w:vAlign w:val="center"/>
          </w:tcPr>
          <w:p w:rsidR="0022345D" w:rsidRPr="00245549" w:rsidRDefault="0022345D" w:rsidP="00245549">
            <w:pPr>
              <w:pStyle w:val="Adress"/>
              <w:framePr w:hSpace="0" w:wrap="auto" w:xAlign="left" w:yAlign="inline"/>
              <w:spacing w:before="0" w:line="340" w:lineRule="exact"/>
              <w:rPr>
                <w:rFonts w:asciiTheme="minorHAnsi" w:hAnsiTheme="minorHAnsi"/>
                <w:rtl/>
              </w:rPr>
            </w:pPr>
            <w:r w:rsidRPr="00245549">
              <w:rPr>
                <w:rtl/>
              </w:rPr>
              <w:t>الإضافة</w:t>
            </w:r>
            <w:r w:rsidR="00245549" w:rsidRPr="00245549">
              <w:rPr>
                <w:rFonts w:hint="cs"/>
                <w:rtl/>
              </w:rPr>
              <w:t xml:space="preserve"> </w:t>
            </w:r>
            <w:r w:rsidRPr="00245549">
              <w:t>33</w:t>
            </w:r>
            <w:r w:rsidRPr="00245549">
              <w:br/>
            </w:r>
            <w:r w:rsidRPr="00245549">
              <w:rPr>
                <w:rtl/>
              </w:rPr>
              <w:t xml:space="preserve">للوثيقة </w:t>
            </w:r>
            <w:r w:rsidR="00245549" w:rsidRPr="00245549">
              <w:rPr>
                <w:rFonts w:ascii="Verdana" w:hAnsi="Verdana"/>
              </w:rPr>
              <w:t>46-A</w:t>
            </w:r>
          </w:p>
        </w:tc>
      </w:tr>
      <w:tr w:rsidR="0022345D" w:rsidRPr="0024554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245549" w:rsidRDefault="0022345D" w:rsidP="00245549">
            <w:pPr>
              <w:pStyle w:val="Adress"/>
              <w:framePr w:hSpace="0" w:wrap="auto" w:xAlign="left" w:yAlign="inline"/>
              <w:spacing w:before="0" w:line="340" w:lineRule="exact"/>
              <w:rPr>
                <w:rtl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22345D" w:rsidRPr="00245549" w:rsidRDefault="0022345D" w:rsidP="00245549">
            <w:pPr>
              <w:pStyle w:val="Adress"/>
              <w:framePr w:hSpace="0" w:wrap="auto" w:xAlign="left" w:yAlign="inline"/>
              <w:spacing w:before="0" w:line="340" w:lineRule="exact"/>
              <w:rPr>
                <w:rtl/>
              </w:rPr>
            </w:pPr>
            <w:r w:rsidRPr="00245549">
              <w:rPr>
                <w:rFonts w:eastAsia="SimSun"/>
              </w:rPr>
              <w:t>23</w:t>
            </w:r>
            <w:r w:rsidRPr="00245549">
              <w:rPr>
                <w:rFonts w:eastAsia="SimSun"/>
                <w:rtl/>
              </w:rPr>
              <w:t xml:space="preserve"> سبتمبر </w:t>
            </w:r>
            <w:r w:rsidRPr="00245549">
              <w:rPr>
                <w:rFonts w:eastAsia="SimSun"/>
              </w:rPr>
              <w:t>2016</w:t>
            </w:r>
          </w:p>
        </w:tc>
      </w:tr>
      <w:tr w:rsidR="0022345D" w:rsidRPr="0024554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245549" w:rsidRDefault="0022345D" w:rsidP="00245549">
            <w:pPr>
              <w:pStyle w:val="Adress"/>
              <w:framePr w:hSpace="0" w:wrap="auto" w:xAlign="left" w:yAlign="inline"/>
              <w:spacing w:before="0" w:line="340" w:lineRule="exact"/>
            </w:pPr>
          </w:p>
        </w:tc>
        <w:tc>
          <w:tcPr>
            <w:tcW w:w="1572" w:type="pct"/>
            <w:gridSpan w:val="2"/>
            <w:vAlign w:val="center"/>
          </w:tcPr>
          <w:p w:rsidR="0022345D" w:rsidRPr="00245549" w:rsidRDefault="0022345D" w:rsidP="00245549">
            <w:pPr>
              <w:pStyle w:val="Adress"/>
              <w:framePr w:hSpace="0" w:wrap="auto" w:xAlign="left" w:yAlign="inline"/>
              <w:spacing w:before="0" w:line="340" w:lineRule="exact"/>
              <w:rPr>
                <w:rFonts w:eastAsia="SimSun" w:hint="eastAsia"/>
              </w:rPr>
            </w:pPr>
            <w:r w:rsidRPr="00245549">
              <w:rPr>
                <w:rFonts w:eastAsia="SimSun"/>
                <w:rtl/>
              </w:rPr>
              <w:t>الأصل: بالإنكليزية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662C5A" w:rsidRDefault="0022345D" w:rsidP="00A25A43">
            <w:pPr>
              <w:spacing w:before="0" w:line="340" w:lineRule="exact"/>
              <w:rPr>
                <w:rFonts w:ascii="Verdana Bold" w:hAnsi="Verdana Bold"/>
                <w:sz w:val="19"/>
                <w:lang w:bidi="ar-SY"/>
              </w:rPr>
            </w:pPr>
          </w:p>
        </w:tc>
      </w:tr>
      <w:tr w:rsidR="0022345D" w:rsidRPr="00E07379" w:rsidTr="00CC43BE">
        <w:trPr>
          <w:cantSplit/>
          <w:trHeight w:val="1372"/>
          <w:jc w:val="right"/>
        </w:trPr>
        <w:tc>
          <w:tcPr>
            <w:tcW w:w="5000" w:type="pct"/>
            <w:gridSpan w:val="4"/>
          </w:tcPr>
          <w:p w:rsidR="0022345D" w:rsidRPr="00E621A3" w:rsidRDefault="0022345D" w:rsidP="0069232A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 xml:space="preserve">الدول الأعضاء في لجنة البلدان الأمريكية للاتصالات </w:t>
            </w:r>
            <w:r w:rsidR="0069232A">
              <w:t>(CITEL)</w:t>
            </w:r>
          </w:p>
        </w:tc>
      </w:tr>
      <w:tr w:rsidR="0022345D" w:rsidRPr="00E07379" w:rsidTr="00CC43BE">
        <w:trPr>
          <w:cantSplit/>
          <w:trHeight w:val="567"/>
          <w:jc w:val="right"/>
        </w:trPr>
        <w:tc>
          <w:tcPr>
            <w:tcW w:w="5000" w:type="pct"/>
            <w:gridSpan w:val="4"/>
          </w:tcPr>
          <w:p w:rsidR="0022345D" w:rsidRPr="00BD6EF3" w:rsidRDefault="006920DE" w:rsidP="006920DE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 ل</w:t>
            </w:r>
            <w:r w:rsidR="00D74CFC">
              <w:rPr>
                <w:rFonts w:hint="cs"/>
                <w:rtl/>
              </w:rPr>
              <w:t>تعديل القرار </w:t>
            </w:r>
            <w:r w:rsidR="00D74CFC">
              <w:t>76</w:t>
            </w:r>
            <w:r>
              <w:rPr>
                <w:rFonts w:hint="cs"/>
                <w:rtl/>
              </w:rPr>
              <w:t xml:space="preserve"> للجمعية العالمية لتقييس الاتصالات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لعام </w:t>
            </w:r>
            <w:r>
              <w:t>2012</w:t>
            </w:r>
            <w:r>
              <w:rPr>
                <w:rFonts w:hint="cs"/>
                <w:rtl/>
              </w:rPr>
              <w:t xml:space="preserve"> </w:t>
            </w:r>
            <w:r>
              <w:t>(WTSA</w:t>
            </w:r>
            <w:r>
              <w:noBreakHyphen/>
              <w:t>12)</w:t>
            </w:r>
            <w:r w:rsidR="00D74CFC">
              <w:rPr>
                <w:rFonts w:hint="cs"/>
                <w:rtl/>
              </w:rPr>
              <w:t xml:space="preserve"> - </w:t>
            </w:r>
            <w:r w:rsidR="00D74CFC" w:rsidRPr="00732B31">
              <w:rPr>
                <w:noProof/>
                <w:rtl/>
              </w:rPr>
              <w:t>الدراسات المتعلقة باختبارات المطابقة وقابلية</w:t>
            </w:r>
            <w:r w:rsidR="00D74CFC">
              <w:rPr>
                <w:rFonts w:hint="cs"/>
                <w:noProof/>
                <w:rtl/>
              </w:rPr>
              <w:t> </w:t>
            </w:r>
            <w:r w:rsidR="00D74CFC" w:rsidRPr="00732B31">
              <w:rPr>
                <w:noProof/>
                <w:rtl/>
              </w:rPr>
              <w:t>التشغيل البيني ومساعدة البلدان النامية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2919E1" w:rsidRDefault="0022345D" w:rsidP="00A25A43">
            <w:pPr>
              <w:pStyle w:val="Agendaitem"/>
              <w:spacing w:before="240" w:line="192" w:lineRule="auto"/>
            </w:pPr>
          </w:p>
        </w:tc>
      </w:tr>
    </w:tbl>
    <w:p w:rsidR="006157A3" w:rsidRDefault="006157A3" w:rsidP="006157A3">
      <w:pPr>
        <w:rPr>
          <w:lang w:bidi="ar-EG"/>
        </w:rPr>
      </w:pPr>
    </w:p>
    <w:tbl>
      <w:tblPr>
        <w:tblW w:w="4961" w:type="pct"/>
        <w:jc w:val="right"/>
        <w:tblLayout w:type="fixed"/>
        <w:tblLook w:val="0000" w:firstRow="0" w:lastRow="0" w:firstColumn="0" w:lastColumn="0" w:noHBand="0" w:noVBand="0"/>
      </w:tblPr>
      <w:tblGrid>
        <w:gridCol w:w="8506"/>
        <w:gridCol w:w="1058"/>
      </w:tblGrid>
      <w:tr w:rsidR="006157A3" w:rsidRPr="00E70E87" w:rsidTr="00193AD1">
        <w:trPr>
          <w:cantSplit/>
          <w:jc w:val="right"/>
        </w:trPr>
        <w:tc>
          <w:tcPr>
            <w:tcW w:w="8505" w:type="dxa"/>
          </w:tcPr>
          <w:p w:rsidR="006157A3" w:rsidRPr="00984EA5" w:rsidRDefault="00D74CFC" w:rsidP="00AC0BE6">
            <w:pPr>
              <w:rPr>
                <w:lang w:bidi="ar-EG"/>
              </w:rPr>
            </w:pPr>
            <w:r>
              <w:rPr>
                <w:rFonts w:hint="cs"/>
                <w:rtl/>
                <w:lang w:bidi="ar"/>
              </w:rPr>
              <w:t>تعرض</w:t>
            </w:r>
            <w:r w:rsidRPr="005D7019">
              <w:rPr>
                <w:rFonts w:hint="cs"/>
                <w:rtl/>
                <w:lang w:bidi="ar"/>
              </w:rPr>
              <w:t xml:space="preserve"> هذه المساهمة اقتراح صيغة </w:t>
            </w:r>
            <w:r>
              <w:rPr>
                <w:rFonts w:hint="cs"/>
                <w:rtl/>
                <w:lang w:bidi="ar"/>
              </w:rPr>
              <w:t>مراجعة</w:t>
            </w:r>
            <w:r w:rsidRPr="005D7019">
              <w:rPr>
                <w:rFonts w:hint="cs"/>
                <w:rtl/>
                <w:lang w:bidi="ar"/>
              </w:rPr>
              <w:t xml:space="preserve"> </w:t>
            </w:r>
            <w:r>
              <w:rPr>
                <w:rFonts w:hint="cs"/>
                <w:rtl/>
                <w:lang w:bidi="ar"/>
              </w:rPr>
              <w:t>ل</w:t>
            </w:r>
            <w:r w:rsidRPr="005D7019">
              <w:rPr>
                <w:rFonts w:hint="cs"/>
                <w:rtl/>
                <w:lang w:bidi="ar"/>
              </w:rPr>
              <w:t xml:space="preserve">لقرار </w:t>
            </w:r>
            <w:r w:rsidR="0036454B">
              <w:rPr>
                <w:lang w:bidi="ar"/>
              </w:rPr>
              <w:t>76</w:t>
            </w:r>
            <w:r w:rsidRPr="005D7019">
              <w:rPr>
                <w:rFonts w:hint="cs"/>
                <w:rtl/>
                <w:lang w:bidi="ar"/>
              </w:rPr>
              <w:t xml:space="preserve"> </w:t>
            </w:r>
            <w:r>
              <w:rPr>
                <w:rFonts w:hint="cs"/>
                <w:rtl/>
                <w:lang w:bidi="ar"/>
              </w:rPr>
              <w:t>آخذةً في الاعتبار</w:t>
            </w:r>
            <w:r w:rsidRPr="005D7019">
              <w:rPr>
                <w:rFonts w:hint="cs"/>
                <w:rtl/>
                <w:lang w:bidi="ar"/>
              </w:rPr>
              <w:t xml:space="preserve"> أحدث </w:t>
            </w:r>
            <w:r>
              <w:rPr>
                <w:rFonts w:hint="cs"/>
                <w:rtl/>
                <w:lang w:bidi="ar"/>
              </w:rPr>
              <w:t>ال</w:t>
            </w:r>
            <w:r w:rsidRPr="005D7019">
              <w:rPr>
                <w:rFonts w:hint="cs"/>
                <w:rtl/>
                <w:lang w:bidi="ar"/>
              </w:rPr>
              <w:t xml:space="preserve">أعمال في قطاع تقييس الاتصالات وقطاع تنمية الاتصالات بشأن برنامج المطابقة وقابلية التشغيل البيني </w:t>
            </w:r>
            <w:r w:rsidRPr="005D7019">
              <w:rPr>
                <w:lang w:bidi="ar-EG"/>
              </w:rPr>
              <w:t>(C&amp;I)</w:t>
            </w:r>
            <w:r>
              <w:rPr>
                <w:rFonts w:hint="cs"/>
                <w:rtl/>
                <w:lang w:bidi="ar"/>
              </w:rPr>
              <w:t>. وإ</w:t>
            </w:r>
            <w:r w:rsidRPr="005D7019">
              <w:rPr>
                <w:rFonts w:hint="cs"/>
                <w:rtl/>
                <w:lang w:bidi="ar"/>
              </w:rPr>
              <w:t xml:space="preserve">لى جانب ذلك، </w:t>
            </w:r>
            <w:r>
              <w:rPr>
                <w:rFonts w:hint="cs"/>
                <w:rtl/>
                <w:lang w:bidi="ar"/>
              </w:rPr>
              <w:t>فهي</w:t>
            </w:r>
            <w:r w:rsidRPr="005D7019">
              <w:rPr>
                <w:rFonts w:hint="cs"/>
                <w:rtl/>
                <w:lang w:bidi="ar"/>
              </w:rPr>
              <w:t xml:space="preserve"> </w:t>
            </w:r>
            <w:r>
              <w:rPr>
                <w:rFonts w:hint="cs"/>
                <w:rtl/>
                <w:lang w:bidi="ar"/>
              </w:rPr>
              <w:t>تروج</w:t>
            </w:r>
            <w:r w:rsidRPr="005D7019">
              <w:rPr>
                <w:rFonts w:hint="cs"/>
                <w:rtl/>
                <w:lang w:bidi="ar"/>
              </w:rPr>
              <w:t xml:space="preserve"> </w:t>
            </w:r>
            <w:r>
              <w:rPr>
                <w:rFonts w:hint="cs"/>
                <w:rtl/>
                <w:lang w:bidi="ar"/>
              </w:rPr>
              <w:t>ل</w:t>
            </w:r>
            <w:r w:rsidRPr="005D7019">
              <w:rPr>
                <w:rFonts w:hint="cs"/>
                <w:rtl/>
                <w:lang w:bidi="ar"/>
              </w:rPr>
              <w:t>تشجيع التعاون التقني بين الدول الأعضاء</w:t>
            </w:r>
            <w:r>
              <w:rPr>
                <w:rFonts w:hint="cs"/>
                <w:rtl/>
                <w:lang w:bidi="ar"/>
              </w:rPr>
              <w:t xml:space="preserve"> بشأن قدرات </w:t>
            </w:r>
            <w:r w:rsidRPr="005D7019">
              <w:rPr>
                <w:rFonts w:hint="cs"/>
                <w:rtl/>
                <w:lang w:bidi="ar"/>
              </w:rPr>
              <w:t>المطابقة وقابلية التشغيل البيني</w:t>
            </w:r>
            <w:r>
              <w:rPr>
                <w:rFonts w:hint="cs"/>
                <w:rtl/>
                <w:lang w:bidi="ar"/>
              </w:rPr>
              <w:t>،</w:t>
            </w:r>
            <w:r w:rsidRPr="001D3CAD">
              <w:rPr>
                <w:rFonts w:hint="cs"/>
                <w:rtl/>
                <w:lang w:bidi="ar"/>
              </w:rPr>
              <w:t xml:space="preserve"> </w:t>
            </w:r>
            <w:r w:rsidRPr="005D7019">
              <w:rPr>
                <w:rFonts w:hint="cs"/>
                <w:rtl/>
                <w:lang w:bidi="ar"/>
              </w:rPr>
              <w:t>بما في ذلك تحديد المتطلبات ال</w:t>
            </w:r>
            <w:r>
              <w:rPr>
                <w:rFonts w:hint="cs"/>
                <w:rtl/>
                <w:lang w:bidi="ar"/>
              </w:rPr>
              <w:t>تقنية ذات الصلة ب</w:t>
            </w:r>
            <w:r w:rsidRPr="005D7019">
              <w:rPr>
                <w:rFonts w:hint="cs"/>
                <w:rtl/>
                <w:lang w:bidi="ar"/>
              </w:rPr>
              <w:t xml:space="preserve">تقييم المطابقة والإجراءات التي تؤدي إلى استخدام منتجات تكنولوجيا المعلومات والاتصالات </w:t>
            </w:r>
            <w:r w:rsidR="00AC0BE6">
              <w:rPr>
                <w:rFonts w:hint="cs"/>
                <w:rtl/>
                <w:lang w:bidi="ar"/>
              </w:rPr>
              <w:t>على نحو يسمح بالتشغيل</w:t>
            </w:r>
            <w:r w:rsidRPr="005D7019">
              <w:rPr>
                <w:rFonts w:hint="cs"/>
                <w:rtl/>
                <w:lang w:bidi="ar"/>
              </w:rPr>
              <w:t xml:space="preserve"> البيني.</w:t>
            </w:r>
          </w:p>
        </w:tc>
        <w:tc>
          <w:tcPr>
            <w:tcW w:w="1058" w:type="dxa"/>
          </w:tcPr>
          <w:p w:rsidR="006157A3" w:rsidRPr="00E70E87" w:rsidRDefault="006157A3" w:rsidP="00193AD1">
            <w:r w:rsidRPr="00984EA5">
              <w:rPr>
                <w:rFonts w:ascii="Times New Roman Bold" w:hAnsi="Times New Roman Bold"/>
                <w:b/>
                <w:bCs/>
                <w:rtl/>
                <w:lang w:bidi="ar-EG"/>
              </w:rPr>
              <w:t>ملخص</w:t>
            </w:r>
            <w:r w:rsidRPr="00E70E87">
              <w:t>:</w:t>
            </w:r>
          </w:p>
        </w:tc>
      </w:tr>
    </w:tbl>
    <w:p w:rsidR="00DA2524" w:rsidRDefault="00DA2524" w:rsidP="00DA2524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D74CFC" w:rsidRPr="003B66DB" w:rsidRDefault="00D74CFC" w:rsidP="00FE3722">
      <w:pPr>
        <w:jc w:val="left"/>
        <w:rPr>
          <w:rtl/>
          <w:lang w:val="en-GB" w:bidi="ar"/>
        </w:rPr>
      </w:pPr>
      <w:r>
        <w:rPr>
          <w:rFonts w:hint="cs"/>
          <w:rtl/>
          <w:lang w:bidi="ar"/>
        </w:rPr>
        <w:t>تعرض</w:t>
      </w:r>
      <w:r w:rsidRPr="005D7019">
        <w:rPr>
          <w:rFonts w:hint="cs"/>
          <w:rtl/>
          <w:lang w:bidi="ar"/>
        </w:rPr>
        <w:t xml:space="preserve"> هذه المساهمة اقتراح صيغة </w:t>
      </w:r>
      <w:r>
        <w:rPr>
          <w:rFonts w:hint="cs"/>
          <w:rtl/>
          <w:lang w:bidi="ar"/>
        </w:rPr>
        <w:t>مراجعة</w:t>
      </w:r>
      <w:r w:rsidRPr="005D7019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ل</w:t>
      </w:r>
      <w:r w:rsidRPr="005D7019">
        <w:rPr>
          <w:rFonts w:hint="cs"/>
          <w:rtl/>
          <w:lang w:bidi="ar"/>
        </w:rPr>
        <w:t xml:space="preserve">لقرار </w:t>
      </w:r>
      <w:r w:rsidR="00FE3722">
        <w:rPr>
          <w:lang w:bidi="ar"/>
        </w:rPr>
        <w:t>76</w:t>
      </w:r>
      <w:r w:rsidRPr="005D7019">
        <w:rPr>
          <w:rFonts w:hint="cs"/>
          <w:rtl/>
          <w:lang w:bidi="ar"/>
        </w:rPr>
        <w:t xml:space="preserve"> </w:t>
      </w:r>
      <w:r>
        <w:rPr>
          <w:rFonts w:hint="cs"/>
          <w:rtl/>
          <w:lang w:bidi="ar"/>
        </w:rPr>
        <w:t>آخذةً في الاعتبار</w:t>
      </w:r>
      <w:r w:rsidRPr="005D7019">
        <w:rPr>
          <w:rFonts w:hint="cs"/>
          <w:rtl/>
          <w:lang w:bidi="ar"/>
        </w:rPr>
        <w:t xml:space="preserve"> أحدث </w:t>
      </w:r>
      <w:r>
        <w:rPr>
          <w:rFonts w:hint="cs"/>
          <w:rtl/>
          <w:lang w:bidi="ar"/>
        </w:rPr>
        <w:t>ال</w:t>
      </w:r>
      <w:r w:rsidRPr="005D7019">
        <w:rPr>
          <w:rFonts w:hint="cs"/>
          <w:rtl/>
          <w:lang w:bidi="ar"/>
        </w:rPr>
        <w:t xml:space="preserve">أعمال في قطاع تقييس الاتصالات وقطاع تنمية الاتصالات بشأن برنامج المطابقة وقابلية التشغيل البيني </w:t>
      </w:r>
      <w:r w:rsidRPr="005D7019">
        <w:rPr>
          <w:lang w:bidi="ar-EG"/>
        </w:rPr>
        <w:t>(C&amp;I)</w:t>
      </w:r>
      <w:r>
        <w:rPr>
          <w:rFonts w:hint="cs"/>
          <w:rtl/>
          <w:lang w:bidi="ar"/>
        </w:rPr>
        <w:t>،</w:t>
      </w:r>
      <w:r w:rsidRPr="008028D4">
        <w:rPr>
          <w:rFonts w:hint="cs"/>
          <w:rtl/>
          <w:lang w:bidi="ar"/>
        </w:rPr>
        <w:t xml:space="preserve"> </w:t>
      </w:r>
      <w:r w:rsidRPr="005D7019">
        <w:rPr>
          <w:rFonts w:hint="cs"/>
          <w:rtl/>
          <w:lang w:bidi="ar"/>
        </w:rPr>
        <w:t xml:space="preserve">بما في ذلك </w:t>
      </w:r>
      <w:r>
        <w:rPr>
          <w:rFonts w:hint="cs"/>
          <w:rtl/>
          <w:lang w:bidi="ar"/>
        </w:rPr>
        <w:t>أ</w:t>
      </w:r>
      <w:r w:rsidRPr="005D7019">
        <w:rPr>
          <w:rFonts w:hint="cs"/>
          <w:rtl/>
          <w:lang w:bidi="ar"/>
        </w:rPr>
        <w:t>نظم</w:t>
      </w:r>
      <w:r>
        <w:rPr>
          <w:rFonts w:hint="cs"/>
          <w:rtl/>
          <w:lang w:bidi="ar"/>
        </w:rPr>
        <w:t>ة</w:t>
      </w:r>
      <w:r w:rsidRPr="005D7019">
        <w:rPr>
          <w:rFonts w:hint="cs"/>
          <w:rtl/>
          <w:lang w:bidi="ar"/>
        </w:rPr>
        <w:t xml:space="preserve"> تقييم المطابقة.</w:t>
      </w:r>
    </w:p>
    <w:p w:rsidR="00DA2524" w:rsidRDefault="001D0251" w:rsidP="00693BF1">
      <w:pPr>
        <w:rPr>
          <w:rtl/>
          <w:lang w:bidi="ar-EG"/>
        </w:rPr>
      </w:pPr>
      <w:r>
        <w:rPr>
          <w:rFonts w:hint="cs"/>
          <w:spacing w:val="6"/>
          <w:rtl/>
          <w:lang w:bidi="ar"/>
        </w:rPr>
        <w:t>و</w:t>
      </w:r>
      <w:r w:rsidR="00D74CFC" w:rsidRPr="00693BF1">
        <w:rPr>
          <w:rFonts w:hint="cs"/>
          <w:spacing w:val="6"/>
          <w:rtl/>
          <w:lang w:bidi="ar"/>
        </w:rPr>
        <w:t xml:space="preserve">بالإضافة إلى ذلك، وإذ تؤخذ بعين الاعتبار </w:t>
      </w:r>
      <w:r w:rsidR="00E6443E" w:rsidRPr="00693BF1">
        <w:rPr>
          <w:rFonts w:hint="cs"/>
          <w:spacing w:val="6"/>
          <w:rtl/>
          <w:lang w:bidi="ar-EG"/>
        </w:rPr>
        <w:t>الأهمية</w:t>
      </w:r>
      <w:r w:rsidR="00D74CFC" w:rsidRPr="00693BF1">
        <w:rPr>
          <w:rFonts w:hint="cs"/>
          <w:spacing w:val="6"/>
          <w:rtl/>
          <w:lang w:bidi="ar"/>
        </w:rPr>
        <w:t xml:space="preserve"> المتزايدة</w:t>
      </w:r>
      <w:r w:rsidR="00E6443E" w:rsidRPr="00693BF1">
        <w:rPr>
          <w:rFonts w:hint="cs"/>
          <w:spacing w:val="6"/>
          <w:rtl/>
          <w:lang w:bidi="ar"/>
        </w:rPr>
        <w:t xml:space="preserve"> بسرعة</w:t>
      </w:r>
      <w:r w:rsidR="00D74CFC" w:rsidRPr="00693BF1">
        <w:rPr>
          <w:rFonts w:hint="cs"/>
          <w:spacing w:val="6"/>
          <w:rtl/>
          <w:lang w:bidi="ar"/>
        </w:rPr>
        <w:t xml:space="preserve"> لأجهزة إنترنت الأشياء، وحجم هذه الأجهزة الموصولة التي ستستفيد من جهد دولي نحو التقييس، والطلب على قابلية التشغيل البيني المستعين، في جزء منه، </w:t>
      </w:r>
      <w:r w:rsidR="00D74CFC" w:rsidRPr="00693BF1">
        <w:rPr>
          <w:rFonts w:hint="cs"/>
          <w:spacing w:val="6"/>
          <w:rtl/>
          <w:lang w:bidi="ar-EG"/>
        </w:rPr>
        <w:t xml:space="preserve">بمجموعة </w:t>
      </w:r>
      <w:r w:rsidR="00E6443E" w:rsidRPr="00693BF1">
        <w:rPr>
          <w:rFonts w:hint="cs"/>
          <w:spacing w:val="6"/>
          <w:rtl/>
          <w:lang w:bidi="ar-EG"/>
        </w:rPr>
        <w:t>اختبارات</w:t>
      </w:r>
      <w:r w:rsidR="00D74CFC" w:rsidRPr="00693BF1">
        <w:rPr>
          <w:rFonts w:hint="cs"/>
          <w:spacing w:val="6"/>
          <w:rtl/>
          <w:lang w:bidi="ar-EG"/>
        </w:rPr>
        <w:t>،</w:t>
      </w:r>
      <w:r w:rsidR="00D74CFC" w:rsidRPr="00693BF1">
        <w:rPr>
          <w:rFonts w:hint="cs"/>
          <w:spacing w:val="6"/>
          <w:rtl/>
          <w:lang w:bidi="ar"/>
        </w:rPr>
        <w:t xml:space="preserve"> تروج</w:t>
      </w:r>
      <w:r w:rsidR="00D74CFC" w:rsidRPr="005D7019">
        <w:rPr>
          <w:rFonts w:hint="cs"/>
          <w:rtl/>
          <w:lang w:bidi="ar"/>
        </w:rPr>
        <w:t xml:space="preserve"> هذه</w:t>
      </w:r>
      <w:r w:rsidR="00693BF1">
        <w:rPr>
          <w:rFonts w:hint="eastAsia"/>
          <w:rtl/>
          <w:lang w:bidi="ar"/>
        </w:rPr>
        <w:t> </w:t>
      </w:r>
      <w:r w:rsidR="00D74CFC" w:rsidRPr="005D7019">
        <w:rPr>
          <w:rFonts w:hint="cs"/>
          <w:rtl/>
          <w:lang w:bidi="ar"/>
        </w:rPr>
        <w:t xml:space="preserve">المساهمة </w:t>
      </w:r>
      <w:r w:rsidR="00D74CFC">
        <w:rPr>
          <w:rFonts w:hint="cs"/>
          <w:rtl/>
          <w:lang w:bidi="ar"/>
        </w:rPr>
        <w:t>ل</w:t>
      </w:r>
      <w:r w:rsidR="00D74CFC" w:rsidRPr="005D7019">
        <w:rPr>
          <w:rFonts w:hint="cs"/>
          <w:rtl/>
          <w:lang w:bidi="ar"/>
        </w:rPr>
        <w:t>تشجيع التعاون التقني</w:t>
      </w:r>
      <w:r w:rsidR="00D74CFC" w:rsidRPr="008028D4">
        <w:rPr>
          <w:rFonts w:hint="cs"/>
          <w:rtl/>
          <w:lang w:bidi="ar"/>
        </w:rPr>
        <w:t xml:space="preserve"> </w:t>
      </w:r>
      <w:r w:rsidR="00D74CFC" w:rsidRPr="005D7019">
        <w:rPr>
          <w:rFonts w:hint="cs"/>
          <w:rtl/>
          <w:lang w:bidi="ar"/>
        </w:rPr>
        <w:t>بين الدول الأعضاء</w:t>
      </w:r>
      <w:r w:rsidR="00D74CFC">
        <w:rPr>
          <w:rFonts w:hint="cs"/>
          <w:rtl/>
          <w:lang w:bidi="ar"/>
        </w:rPr>
        <w:t xml:space="preserve"> بشأن قدرات </w:t>
      </w:r>
      <w:r w:rsidR="00D74CFC" w:rsidRPr="005D7019">
        <w:rPr>
          <w:rFonts w:hint="cs"/>
          <w:rtl/>
          <w:lang w:bidi="ar"/>
        </w:rPr>
        <w:t>المطابقة وقابلية التشغيل البيني</w:t>
      </w:r>
      <w:r w:rsidR="00D74CFC">
        <w:rPr>
          <w:rFonts w:hint="cs"/>
          <w:rtl/>
          <w:lang w:bidi="ar"/>
        </w:rPr>
        <w:t>،</w:t>
      </w:r>
      <w:r w:rsidR="00D74CFC" w:rsidRPr="001D3CAD">
        <w:rPr>
          <w:rFonts w:hint="cs"/>
          <w:rtl/>
          <w:lang w:bidi="ar"/>
        </w:rPr>
        <w:t xml:space="preserve"> </w:t>
      </w:r>
      <w:r w:rsidR="00D74CFC" w:rsidRPr="005D7019">
        <w:rPr>
          <w:rFonts w:hint="cs"/>
          <w:rtl/>
          <w:lang w:bidi="ar"/>
        </w:rPr>
        <w:t>بما في ذلك تحديد المتطلبات ال</w:t>
      </w:r>
      <w:r w:rsidR="00D74CFC">
        <w:rPr>
          <w:rFonts w:hint="cs"/>
          <w:rtl/>
          <w:lang w:bidi="ar"/>
        </w:rPr>
        <w:t>تقنية ذات الصلة ب</w:t>
      </w:r>
      <w:r w:rsidR="00D74CFC" w:rsidRPr="005D7019">
        <w:rPr>
          <w:rFonts w:hint="cs"/>
          <w:rtl/>
          <w:lang w:bidi="ar"/>
        </w:rPr>
        <w:t xml:space="preserve">تقييم المطابقة والإجراءات التي تؤدي إلى استخدام منتجات تكنولوجيا المعلومات والاتصالات </w:t>
      </w:r>
      <w:r w:rsidR="0096419D">
        <w:rPr>
          <w:rFonts w:hint="cs"/>
          <w:rtl/>
          <w:lang w:bidi="ar"/>
        </w:rPr>
        <w:t>على نحو يسمح بالتشغيل</w:t>
      </w:r>
      <w:r w:rsidR="00D74CFC" w:rsidRPr="005D7019">
        <w:rPr>
          <w:rFonts w:hint="cs"/>
          <w:rtl/>
          <w:lang w:bidi="ar"/>
        </w:rPr>
        <w:t xml:space="preserve"> البيني.</w:t>
      </w:r>
    </w:p>
    <w:p w:rsidR="00C82615" w:rsidRDefault="00C82615" w:rsidP="008C4F45">
      <w:pPr>
        <w:spacing w:before="100" w:beforeAutospacing="1" w:line="72" w:lineRule="auto"/>
        <w:rPr>
          <w:rtl/>
        </w:rPr>
      </w:pPr>
      <w:r>
        <w:br w:type="page"/>
      </w:r>
    </w:p>
    <w:p w:rsidR="008B28D1" w:rsidRDefault="000724A3">
      <w:pPr>
        <w:pStyle w:val="Proposal"/>
      </w:pPr>
      <w:r>
        <w:t>MOD</w:t>
      </w:r>
      <w:r>
        <w:tab/>
        <w:t>IAP/46A33/1</w:t>
      </w:r>
    </w:p>
    <w:p w:rsidR="00D74CFC" w:rsidRPr="00A56E70" w:rsidRDefault="00D74CFC" w:rsidP="006F4ED5">
      <w:pPr>
        <w:pStyle w:val="ResNo"/>
        <w:rPr>
          <w:rtl/>
        </w:rPr>
      </w:pPr>
      <w:bookmarkStart w:id="0" w:name="_Toc349551631"/>
      <w:r w:rsidRPr="00A56E70">
        <w:rPr>
          <w:rFonts w:hint="cs"/>
          <w:rtl/>
        </w:rPr>
        <w:t>ال</w:t>
      </w:r>
      <w:r w:rsidRPr="00A56E70">
        <w:rPr>
          <w:rtl/>
        </w:rPr>
        <w:t>ق</w:t>
      </w:r>
      <w:r w:rsidRPr="00A56E70">
        <w:rPr>
          <w:rFonts w:hint="cs"/>
          <w:rtl/>
        </w:rPr>
        <w:t>ـ</w:t>
      </w:r>
      <w:r w:rsidRPr="00A56E70">
        <w:rPr>
          <w:rtl/>
        </w:rPr>
        <w:t>رار</w:t>
      </w:r>
      <w:r w:rsidRPr="00A56E70">
        <w:rPr>
          <w:rFonts w:hint="cs"/>
          <w:rtl/>
        </w:rPr>
        <w:t xml:space="preserve"> </w:t>
      </w:r>
      <w:r w:rsidRPr="00F55343">
        <w:rPr>
          <w:rStyle w:val="href"/>
        </w:rPr>
        <w:t>76</w:t>
      </w:r>
      <w:r w:rsidRPr="00BD310F">
        <w:rPr>
          <w:rFonts w:hint="cs"/>
          <w:rtl/>
        </w:rPr>
        <w:t xml:space="preserve"> (المراجَع في</w:t>
      </w:r>
      <w:del w:id="1" w:author="Gergis, Mina" w:date="2016-10-24T10:05:00Z">
        <w:r w:rsidRPr="00BD310F" w:rsidDel="00586933">
          <w:rPr>
            <w:rFonts w:hint="cs"/>
            <w:rtl/>
          </w:rPr>
          <w:delText xml:space="preserve"> </w:delText>
        </w:r>
      </w:del>
      <w:del w:id="2" w:author="Awad, Samy" w:date="2016-10-04T10:22:00Z">
        <w:r w:rsidRPr="00BD310F" w:rsidDel="00DA2524">
          <w:rPr>
            <w:rFonts w:hint="cs"/>
            <w:rtl/>
          </w:rPr>
          <w:delText xml:space="preserve">دبي، </w:delText>
        </w:r>
        <w:r w:rsidRPr="00BD310F" w:rsidDel="00DA2524">
          <w:delText>2012</w:delText>
        </w:r>
      </w:del>
      <w:ins w:id="3" w:author="Gergis, Mina" w:date="2016-10-24T10:05:00Z">
        <w:r w:rsidR="00586933">
          <w:rPr>
            <w:rFonts w:hint="cs"/>
            <w:rtl/>
          </w:rPr>
          <w:t xml:space="preserve"> </w:t>
        </w:r>
      </w:ins>
      <w:ins w:id="4" w:author="Awad, Samy" w:date="2016-10-04T10:22:00Z">
        <w:r>
          <w:rPr>
            <w:rFonts w:hint="cs"/>
            <w:rtl/>
          </w:rPr>
          <w:t xml:space="preserve">الحمامات، </w:t>
        </w:r>
      </w:ins>
      <w:ins w:id="5" w:author="Awad, Samy" w:date="2016-10-04T10:23:00Z">
        <w:r>
          <w:t>2016</w:t>
        </w:r>
      </w:ins>
      <w:r w:rsidRPr="00BD310F">
        <w:rPr>
          <w:rFonts w:hint="cs"/>
          <w:rtl/>
        </w:rPr>
        <w:t>)</w:t>
      </w:r>
      <w:bookmarkEnd w:id="0"/>
    </w:p>
    <w:p w:rsidR="00D74CFC" w:rsidRPr="00732B31" w:rsidRDefault="00D74CFC" w:rsidP="00115ECC">
      <w:pPr>
        <w:pStyle w:val="Restitle"/>
        <w:rPr>
          <w:noProof/>
          <w:rtl/>
          <w:lang w:bidi="ar-EG"/>
        </w:rPr>
      </w:pPr>
      <w:bookmarkStart w:id="6" w:name="_Toc349551632"/>
      <w:r w:rsidRPr="00732B31">
        <w:rPr>
          <w:noProof/>
          <w:rtl/>
          <w:lang w:bidi="ar-EG"/>
        </w:rPr>
        <w:t>الدراسات المتعلقة باختبارات المطابقة وقابلية التشغيل البيني</w:t>
      </w:r>
      <w:r>
        <w:rPr>
          <w:noProof/>
          <w:rtl/>
          <w:lang w:bidi="ar-EG"/>
        </w:rPr>
        <w:br/>
      </w:r>
      <w:r w:rsidRPr="00732B31">
        <w:rPr>
          <w:noProof/>
          <w:rtl/>
          <w:lang w:bidi="ar-EG"/>
        </w:rPr>
        <w:t>ومساعدة البلدان النامية</w:t>
      </w:r>
      <w:r>
        <w:rPr>
          <w:rStyle w:val="FootnoteReference"/>
          <w:noProof/>
          <w:rtl/>
          <w:lang w:bidi="ar-EG"/>
        </w:rPr>
        <w:footnoteReference w:id="1"/>
      </w:r>
      <w:del w:id="7" w:author="Gergis, Mina" w:date="2016-10-24T10:06:00Z">
        <w:r w:rsidRPr="00732B31" w:rsidDel="006F4ED5">
          <w:rPr>
            <w:noProof/>
            <w:rtl/>
            <w:lang w:bidi="ar-EG"/>
          </w:rPr>
          <w:delText xml:space="preserve"> والبرنامج المستقبلي المحتمل الخاص بعلامة</w:delText>
        </w:r>
        <w:r w:rsidDel="006F4ED5">
          <w:rPr>
            <w:rFonts w:hint="cs"/>
            <w:noProof/>
            <w:rtl/>
            <w:lang w:bidi="ar-EG"/>
          </w:rPr>
          <w:delText xml:space="preserve"> </w:delText>
        </w:r>
        <w:r w:rsidRPr="00732B31" w:rsidDel="006F4ED5">
          <w:rPr>
            <w:noProof/>
            <w:rtl/>
            <w:lang w:bidi="ar-EG"/>
          </w:rPr>
          <w:delText>الاتحاد</w:delText>
        </w:r>
      </w:del>
      <w:bookmarkEnd w:id="6"/>
    </w:p>
    <w:p w:rsidR="00D74CFC" w:rsidRPr="00115ECC" w:rsidRDefault="00D74CFC" w:rsidP="00D74CFC">
      <w:pPr>
        <w:pStyle w:val="Resref"/>
        <w:rPr>
          <w:rFonts w:ascii="Times New Roman italic" w:hAnsi="Times New Roman italic"/>
          <w:iCs/>
          <w:rtl/>
        </w:rPr>
      </w:pPr>
      <w:r w:rsidRPr="00115ECC">
        <w:rPr>
          <w:rFonts w:ascii="Times New Roman italic" w:hAnsi="Times New Roman italic"/>
          <w:iCs/>
          <w:rtl/>
        </w:rPr>
        <w:t xml:space="preserve">(جوهانسبرغ، </w:t>
      </w:r>
      <w:r w:rsidRPr="00115ECC">
        <w:rPr>
          <w:rFonts w:ascii="Times New Roman italic" w:hAnsi="Times New Roman italic"/>
          <w:iCs/>
        </w:rPr>
        <w:t>2008</w:t>
      </w:r>
      <w:r w:rsidRPr="00115ECC">
        <w:rPr>
          <w:rFonts w:ascii="Times New Roman italic" w:hAnsi="Times New Roman italic" w:hint="eastAsia"/>
          <w:iCs/>
          <w:rtl/>
        </w:rPr>
        <w:t>؛</w:t>
      </w:r>
      <w:r w:rsidRPr="00115ECC">
        <w:rPr>
          <w:rFonts w:ascii="Times New Roman italic" w:hAnsi="Times New Roman italic"/>
          <w:iCs/>
          <w:rtl/>
        </w:rPr>
        <w:t xml:space="preserve"> دبي، </w:t>
      </w:r>
      <w:r w:rsidRPr="00115ECC">
        <w:rPr>
          <w:rFonts w:ascii="Times New Roman italic" w:hAnsi="Times New Roman italic"/>
          <w:iCs/>
        </w:rPr>
        <w:t>2012</w:t>
      </w:r>
      <w:ins w:id="8" w:author="Awad, Samy" w:date="2016-10-04T10:23:00Z">
        <w:r w:rsidRPr="00115ECC">
          <w:rPr>
            <w:rFonts w:ascii="Times New Roman italic" w:hAnsi="Times New Roman italic" w:hint="eastAsia"/>
            <w:iCs/>
            <w:rtl/>
            <w:lang w:bidi="ar-EG"/>
          </w:rPr>
          <w:t>؛</w:t>
        </w:r>
        <w:r w:rsidRPr="00115ECC">
          <w:rPr>
            <w:rFonts w:ascii="Times New Roman italic" w:hAnsi="Times New Roman italic"/>
            <w:iCs/>
            <w:rtl/>
            <w:lang w:bidi="ar-EG"/>
          </w:rPr>
          <w:t xml:space="preserve"> الحمامات، </w:t>
        </w:r>
        <w:r w:rsidRPr="00115ECC">
          <w:rPr>
            <w:rFonts w:ascii="Times New Roman italic" w:hAnsi="Times New Roman italic"/>
            <w:iCs/>
            <w:lang w:bidi="ar-EG"/>
          </w:rPr>
          <w:t>2016</w:t>
        </w:r>
      </w:ins>
      <w:r w:rsidRPr="00115ECC">
        <w:rPr>
          <w:rFonts w:ascii="Times New Roman italic" w:hAnsi="Times New Roman italic"/>
          <w:iCs/>
          <w:rtl/>
        </w:rPr>
        <w:t>)</w:t>
      </w:r>
    </w:p>
    <w:p w:rsidR="00D74CFC" w:rsidRPr="00FA77BD" w:rsidRDefault="00D74CFC" w:rsidP="00115ECC">
      <w:pPr>
        <w:pStyle w:val="Normalaftertitle"/>
        <w:spacing w:before="360"/>
        <w:rPr>
          <w:noProof/>
          <w:rtl/>
          <w:lang w:bidi="ar-EG"/>
        </w:rPr>
      </w:pPr>
      <w:r w:rsidRPr="00FA77BD">
        <w:rPr>
          <w:noProof/>
          <w:rtl/>
          <w:lang w:bidi="ar-EG"/>
        </w:rPr>
        <w:t>إن الجمعية العالمية لتقييس الاتصالات (</w:t>
      </w:r>
      <w:del w:id="9" w:author="Awad, Samy" w:date="2016-10-04T10:23:00Z">
        <w:r w:rsidDel="00DA2524">
          <w:rPr>
            <w:rFonts w:hint="cs"/>
            <w:noProof/>
            <w:rtl/>
            <w:lang w:bidi="ar-EG"/>
          </w:rPr>
          <w:delText xml:space="preserve">دبي، </w:delText>
        </w:r>
        <w:r w:rsidDel="00DA2524">
          <w:rPr>
            <w:noProof/>
            <w:lang w:bidi="ar-EG"/>
          </w:rPr>
          <w:delText>2012</w:delText>
        </w:r>
      </w:del>
      <w:ins w:id="10" w:author="Awad, Samy" w:date="2016-10-04T10:23:00Z">
        <w:r>
          <w:rPr>
            <w:rFonts w:hint="cs"/>
            <w:noProof/>
            <w:rtl/>
            <w:lang w:bidi="ar-EG"/>
          </w:rPr>
          <w:t xml:space="preserve">الحمامات، </w:t>
        </w:r>
        <w:r>
          <w:rPr>
            <w:noProof/>
            <w:lang w:bidi="ar-EG"/>
          </w:rPr>
          <w:t>2016</w:t>
        </w:r>
      </w:ins>
      <w:r w:rsidRPr="00FA77BD">
        <w:rPr>
          <w:noProof/>
          <w:rtl/>
          <w:lang w:bidi="ar-EG"/>
        </w:rPr>
        <w:t>)،</w:t>
      </w:r>
    </w:p>
    <w:p w:rsidR="00D74CFC" w:rsidRPr="00FA77BD" w:rsidRDefault="00D74CFC" w:rsidP="00D74CFC">
      <w:pPr>
        <w:pStyle w:val="Call"/>
        <w:rPr>
          <w:rtl/>
        </w:rPr>
      </w:pPr>
      <w:r w:rsidRPr="00FA77BD">
        <w:rPr>
          <w:rtl/>
        </w:rPr>
        <w:t xml:space="preserve">إذ </w:t>
      </w:r>
      <w:r>
        <w:rPr>
          <w:rFonts w:hint="cs"/>
          <w:rtl/>
        </w:rPr>
        <w:t>تدرك</w:t>
      </w:r>
    </w:p>
    <w:p w:rsidR="00D74CFC" w:rsidRPr="00FA77BD" w:rsidRDefault="00D74CFC" w:rsidP="00D74CFC">
      <w:pPr>
        <w:rPr>
          <w:noProof/>
          <w:rtl/>
          <w:lang w:bidi="ar-EG"/>
        </w:rPr>
      </w:pPr>
      <w:r w:rsidRPr="00160002">
        <w:rPr>
          <w:i/>
          <w:iCs/>
          <w:noProof/>
          <w:rtl/>
          <w:lang w:bidi="ar-EG"/>
        </w:rPr>
        <w:t xml:space="preserve"> أ )</w:t>
      </w:r>
      <w:r w:rsidRPr="00FA77BD">
        <w:rPr>
          <w:noProof/>
          <w:rtl/>
          <w:lang w:bidi="ar-EG"/>
        </w:rPr>
        <w:tab/>
        <w:t xml:space="preserve">أن قابلية التشغيل البيني لشبكات الاتصالات الدولية </w:t>
      </w:r>
      <w:r>
        <w:rPr>
          <w:rFonts w:hint="cs"/>
          <w:noProof/>
          <w:rtl/>
          <w:lang w:bidi="ar-EG"/>
        </w:rPr>
        <w:t>كانت</w:t>
      </w:r>
      <w:r w:rsidRPr="00FA77BD">
        <w:rPr>
          <w:noProof/>
          <w:rtl/>
          <w:lang w:bidi="ar-EG"/>
        </w:rPr>
        <w:t xml:space="preserve"> السبب الرئيسي لإنشاء الاتحاد الدولي </w:t>
      </w:r>
      <w:r>
        <w:rPr>
          <w:rFonts w:hint="cs"/>
          <w:noProof/>
          <w:rtl/>
          <w:lang w:bidi="ar-EG"/>
        </w:rPr>
        <w:t>للبرق</w:t>
      </w:r>
      <w:r w:rsidRPr="00FA77BD"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عام</w:t>
      </w:r>
      <w:r w:rsidRPr="00FA77BD">
        <w:rPr>
          <w:noProof/>
          <w:rtl/>
          <w:lang w:bidi="ar-EG"/>
        </w:rPr>
        <w:t> </w:t>
      </w:r>
      <w:r w:rsidRPr="00FA77BD">
        <w:rPr>
          <w:noProof/>
          <w:lang w:bidi="ar-EG"/>
        </w:rPr>
        <w:t>1865</w:t>
      </w:r>
      <w:r w:rsidRPr="00FA77BD"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وأنها ما زالت من</w:t>
      </w:r>
      <w:r w:rsidRPr="00FA77BD">
        <w:rPr>
          <w:noProof/>
          <w:rtl/>
          <w:lang w:bidi="ar-EG"/>
        </w:rPr>
        <w:t xml:space="preserve"> الأهداف الرئيسية </w:t>
      </w:r>
      <w:r>
        <w:rPr>
          <w:noProof/>
          <w:rtl/>
          <w:lang w:bidi="ar-EG"/>
        </w:rPr>
        <w:t>في </w:t>
      </w:r>
      <w:r w:rsidRPr="00FA77BD">
        <w:rPr>
          <w:noProof/>
          <w:rtl/>
          <w:lang w:bidi="ar-EG"/>
        </w:rPr>
        <w:t>الخطة الاستراتيجية للاتحاد</w:t>
      </w:r>
      <w:r>
        <w:rPr>
          <w:rFonts w:hint="cs"/>
          <w:noProof/>
          <w:rtl/>
          <w:lang w:bidi="ar-EG"/>
        </w:rPr>
        <w:t xml:space="preserve"> الدولي للاتصالات</w:t>
      </w:r>
      <w:r w:rsidRPr="00FA77BD">
        <w:rPr>
          <w:noProof/>
          <w:rtl/>
          <w:lang w:bidi="ar-EG"/>
        </w:rPr>
        <w:t>؛</w:t>
      </w:r>
    </w:p>
    <w:p w:rsidR="00D74CFC" w:rsidRPr="00FA77BD" w:rsidRDefault="00D74CFC" w:rsidP="00115ECC">
      <w:pPr>
        <w:rPr>
          <w:noProof/>
          <w:rtl/>
          <w:lang w:bidi="ar-EG"/>
        </w:rPr>
      </w:pPr>
      <w:r w:rsidRPr="00160002">
        <w:rPr>
          <w:i/>
          <w:iCs/>
          <w:noProof/>
          <w:rtl/>
          <w:lang w:bidi="ar-EG"/>
        </w:rPr>
        <w:t>ب)</w:t>
      </w:r>
      <w:r w:rsidRPr="00FA77BD">
        <w:rPr>
          <w:noProof/>
          <w:rtl/>
          <w:lang w:bidi="ar-EG"/>
        </w:rPr>
        <w:tab/>
        <w:t xml:space="preserve">أن تقييم المطابقة هو السبيل المقبول للبرهنة على </w:t>
      </w:r>
      <w:r w:rsidRPr="00BD58E6">
        <w:rPr>
          <w:noProof/>
          <w:rtl/>
          <w:lang w:bidi="ar-EG"/>
        </w:rPr>
        <w:t xml:space="preserve">أن منتجاً ما </w:t>
      </w:r>
      <w:r w:rsidRPr="00BD58E6">
        <w:rPr>
          <w:rFonts w:hint="cs"/>
          <w:noProof/>
          <w:rtl/>
          <w:lang w:bidi="ar-EG"/>
        </w:rPr>
        <w:t xml:space="preserve">يلتزم </w:t>
      </w:r>
      <w:r w:rsidRPr="00FA77BD">
        <w:rPr>
          <w:noProof/>
          <w:rtl/>
          <w:lang w:bidi="ar-EG"/>
        </w:rPr>
        <w:t xml:space="preserve">بمعيار دولي وأن ذلك أمر </w:t>
      </w:r>
      <w:r>
        <w:rPr>
          <w:rFonts w:hint="cs"/>
          <w:noProof/>
          <w:rtl/>
          <w:lang w:bidi="ar-EG"/>
        </w:rPr>
        <w:t>يتسم</w:t>
      </w:r>
      <w:r w:rsidRPr="00FA77BD"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ب</w:t>
      </w:r>
      <w:r w:rsidRPr="00FA77BD">
        <w:rPr>
          <w:noProof/>
          <w:rtl/>
          <w:lang w:bidi="ar-EG"/>
        </w:rPr>
        <w:t xml:space="preserve">أهمية </w:t>
      </w:r>
      <w:del w:id="11" w:author="Gergis, Mina" w:date="2016-10-24T09:45:00Z">
        <w:r w:rsidRPr="00FA77BD" w:rsidDel="0096419D">
          <w:rPr>
            <w:noProof/>
            <w:rtl/>
            <w:lang w:bidi="ar-EG"/>
          </w:rPr>
          <w:delText xml:space="preserve">متزايدة </w:delText>
        </w:r>
      </w:del>
      <w:r>
        <w:rPr>
          <w:noProof/>
          <w:rtl/>
          <w:lang w:bidi="ar-EG"/>
        </w:rPr>
        <w:t>في </w:t>
      </w:r>
      <w:r w:rsidRPr="00FA77BD">
        <w:rPr>
          <w:noProof/>
          <w:rtl/>
          <w:lang w:bidi="ar-EG"/>
        </w:rPr>
        <w:t>سياق التزامات التقييس الدولي لأعضاء منظمة التجارة العالمية بموجب الاتفاق المعني</w:t>
      </w:r>
      <w:r>
        <w:rPr>
          <w:noProof/>
          <w:rtl/>
          <w:lang w:bidi="ar-EG"/>
        </w:rPr>
        <w:t xml:space="preserve"> بالعوائق التقنية أمام التجارة؛</w:t>
      </w:r>
    </w:p>
    <w:p w:rsidR="00D74CFC" w:rsidRPr="00FA77BD" w:rsidDel="00DA2524" w:rsidRDefault="00D74CFC" w:rsidP="00D74CFC">
      <w:pPr>
        <w:rPr>
          <w:del w:id="12" w:author="Awad, Samy" w:date="2016-10-04T10:23:00Z"/>
          <w:noProof/>
          <w:rtl/>
          <w:lang w:bidi="ar-EG"/>
        </w:rPr>
      </w:pPr>
      <w:del w:id="13" w:author="Awad, Samy" w:date="2016-10-04T10:23:00Z">
        <w:r w:rsidRPr="00160002" w:rsidDel="00DA2524">
          <w:rPr>
            <w:i/>
            <w:iCs/>
            <w:noProof/>
            <w:rtl/>
            <w:lang w:bidi="ar-EG"/>
          </w:rPr>
          <w:delText>ج)</w:delText>
        </w:r>
        <w:r w:rsidRPr="00FA77BD" w:rsidDel="00DA2524">
          <w:rPr>
            <w:noProof/>
            <w:rtl/>
            <w:lang w:bidi="ar-EG"/>
          </w:rPr>
          <w:tab/>
          <w:delText>أن توصيات قطاع تقييس الاتصالات</w:delText>
        </w:r>
        <w:r w:rsidDel="00DA2524">
          <w:rPr>
            <w:rFonts w:hint="cs"/>
            <w:noProof/>
            <w:rtl/>
            <w:lang w:bidi="ar-EG"/>
          </w:rPr>
          <w:delText xml:space="preserve"> من</w:delText>
        </w:r>
        <w:r w:rsidRPr="00FA77BD" w:rsidDel="00DA2524">
          <w:rPr>
            <w:noProof/>
            <w:rtl/>
            <w:lang w:bidi="ar-EG"/>
          </w:rPr>
          <w:delText xml:space="preserve"> </w:delText>
        </w:r>
        <w:r w:rsidDel="00DA2524">
          <w:rPr>
            <w:noProof/>
            <w:lang w:bidi="ar-EG"/>
          </w:rPr>
          <w:delText xml:space="preserve">ITU-T </w:delText>
        </w:r>
        <w:r w:rsidRPr="00FA77BD" w:rsidDel="00DA2524">
          <w:rPr>
            <w:noProof/>
            <w:lang w:bidi="ar-EG"/>
          </w:rPr>
          <w:delText>X.290</w:delText>
        </w:r>
        <w:r w:rsidRPr="00FA77BD" w:rsidDel="00DA2524">
          <w:rPr>
            <w:noProof/>
            <w:rtl/>
            <w:lang w:bidi="ar-EG"/>
          </w:rPr>
          <w:delText xml:space="preserve"> إلى </w:delText>
        </w:r>
        <w:r w:rsidDel="00DA2524">
          <w:rPr>
            <w:noProof/>
            <w:lang w:bidi="ar-EG"/>
          </w:rPr>
          <w:delText xml:space="preserve">ITU-T </w:delText>
        </w:r>
        <w:r w:rsidRPr="00FA77BD" w:rsidDel="00DA2524">
          <w:rPr>
            <w:noProof/>
            <w:lang w:bidi="ar-EG"/>
          </w:rPr>
          <w:delText>X.296</w:delText>
        </w:r>
        <w:r w:rsidRPr="00FA77BD" w:rsidDel="00DA2524">
          <w:rPr>
            <w:noProof/>
            <w:rtl/>
            <w:lang w:bidi="ar-EG"/>
          </w:rPr>
          <w:delText xml:space="preserve"> تحدد منهجية عامة لاختبارات مطابقة التجهيزات لتوصيات هذا القطاع؛</w:delText>
        </w:r>
      </w:del>
    </w:p>
    <w:p w:rsidR="00D74CFC" w:rsidRPr="00FA77BD" w:rsidRDefault="00535DA3" w:rsidP="00115ECC">
      <w:pPr>
        <w:rPr>
          <w:noProof/>
          <w:rtl/>
          <w:lang w:bidi="ar-EG"/>
        </w:rPr>
      </w:pPr>
      <w:del w:id="14" w:author="Awad, Samy" w:date="2016-10-04T10:24:00Z">
        <w:r w:rsidRPr="00160002" w:rsidDel="00DA2524">
          <w:rPr>
            <w:i/>
            <w:iCs/>
            <w:noProof/>
            <w:rtl/>
            <w:lang w:bidi="ar-EG"/>
          </w:rPr>
          <w:delText>د</w:delText>
        </w:r>
      </w:del>
      <w:del w:id="15" w:author="Gergis, Mina" w:date="2016-10-24T10:08:00Z">
        <w:r w:rsidRPr="00160002" w:rsidDel="002B50FD">
          <w:rPr>
            <w:i/>
            <w:iCs/>
            <w:noProof/>
            <w:rtl/>
            <w:lang w:bidi="ar-EG"/>
          </w:rPr>
          <w:delText xml:space="preserve"> </w:delText>
        </w:r>
      </w:del>
      <w:ins w:id="16" w:author="Awad, Samy" w:date="2016-10-04T10:23:00Z">
        <w:r w:rsidR="00D74CFC" w:rsidRPr="00DA2524">
          <w:rPr>
            <w:i/>
            <w:iCs/>
            <w:noProof/>
            <w:rtl/>
            <w:lang w:bidi="ar-LB"/>
          </w:rPr>
          <w:t>ﺝ</w:t>
        </w:r>
      </w:ins>
      <w:r w:rsidR="00D74CFC" w:rsidRPr="00160002">
        <w:rPr>
          <w:i/>
          <w:iCs/>
          <w:noProof/>
          <w:rtl/>
          <w:lang w:bidi="ar-EG"/>
        </w:rPr>
        <w:t>)</w:t>
      </w:r>
      <w:r w:rsidR="00D74CFC" w:rsidRPr="00FA77BD">
        <w:rPr>
          <w:noProof/>
          <w:rtl/>
          <w:lang w:bidi="ar-EG"/>
        </w:rPr>
        <w:tab/>
        <w:t>أن اختبارات المطابقة</w:t>
      </w:r>
      <w:r w:rsidR="00D74CFC">
        <w:rPr>
          <w:rFonts w:hint="cs"/>
          <w:noProof/>
          <w:rtl/>
          <w:lang w:bidi="ar-EG"/>
        </w:rPr>
        <w:t xml:space="preserve"> لا تضمن قابلية التشغيل البيني ولكن</w:t>
      </w:r>
      <w:r w:rsidR="00D74CFC" w:rsidRPr="00FA77BD">
        <w:rPr>
          <w:noProof/>
          <w:rtl/>
          <w:lang w:bidi="ar-EG"/>
        </w:rPr>
        <w:t xml:space="preserve"> من شأنها أن تزيد من احتمال قابلية التشغيل البيني للتجهيزات المطابقة لمعايير الاتحاد الدولي للاتصالات؛</w:t>
      </w:r>
    </w:p>
    <w:p w:rsidR="00D74CFC" w:rsidRPr="00FA77BD" w:rsidRDefault="00535DA3" w:rsidP="00115ECC">
      <w:pPr>
        <w:rPr>
          <w:noProof/>
          <w:rtl/>
          <w:lang w:bidi="ar-EG"/>
        </w:rPr>
      </w:pPr>
      <w:del w:id="17" w:author="Awad, Samy" w:date="2016-10-04T10:24:00Z">
        <w:r w:rsidRPr="00160002" w:rsidDel="00DA2524">
          <w:rPr>
            <w:i/>
            <w:iCs/>
            <w:noProof/>
            <w:rtl/>
            <w:lang w:bidi="ar-EG"/>
          </w:rPr>
          <w:delText>ﻫ</w:delText>
        </w:r>
      </w:del>
      <w:del w:id="18" w:author="Gergis, Mina" w:date="2016-10-24T10:09:00Z">
        <w:r w:rsidDel="00535DA3">
          <w:rPr>
            <w:rFonts w:hint="cs"/>
            <w:i/>
            <w:iCs/>
            <w:noProof/>
            <w:rtl/>
            <w:lang w:bidi="ar-EG"/>
          </w:rPr>
          <w:delText xml:space="preserve"> </w:delText>
        </w:r>
      </w:del>
      <w:ins w:id="19" w:author="Awad, Samy" w:date="2016-10-04T10:24:00Z">
        <w:r w:rsidR="00D74CFC" w:rsidRPr="00DA2524">
          <w:rPr>
            <w:i/>
            <w:iCs/>
            <w:noProof/>
            <w:rtl/>
            <w:lang w:bidi="ar-LB"/>
          </w:rPr>
          <w:t>ﺩ</w:t>
        </w:r>
      </w:ins>
      <w:ins w:id="20" w:author="Gergis, Mina" w:date="2016-10-24T10:09:00Z">
        <w:r>
          <w:rPr>
            <w:rFonts w:hint="cs"/>
            <w:i/>
            <w:iCs/>
            <w:noProof/>
            <w:rtl/>
            <w:lang w:bidi="ar-LB"/>
          </w:rPr>
          <w:t xml:space="preserve"> </w:t>
        </w:r>
      </w:ins>
      <w:r w:rsidR="00D74CFC" w:rsidRPr="00160002">
        <w:rPr>
          <w:i/>
          <w:iCs/>
          <w:noProof/>
          <w:rtl/>
          <w:lang w:bidi="ar-EG"/>
        </w:rPr>
        <w:t>)</w:t>
      </w:r>
      <w:r w:rsidR="00D74CFC" w:rsidRPr="00FA77BD">
        <w:rPr>
          <w:noProof/>
          <w:rtl/>
          <w:lang w:bidi="ar-EG"/>
        </w:rPr>
        <w:tab/>
        <w:t>أن قلة من توصيات قطاع تقييس الاتصالات</w:t>
      </w:r>
      <w:r w:rsidR="00D74CFC">
        <w:rPr>
          <w:rFonts w:hint="cs"/>
          <w:noProof/>
          <w:rtl/>
          <w:lang w:bidi="ar-EG"/>
        </w:rPr>
        <w:t xml:space="preserve"> الراهنة</w:t>
      </w:r>
      <w:r w:rsidR="00D74CFC" w:rsidRPr="00FA77BD">
        <w:rPr>
          <w:noProof/>
          <w:rtl/>
          <w:lang w:bidi="ar-EG"/>
        </w:rPr>
        <w:t xml:space="preserve"> </w:t>
      </w:r>
      <w:r w:rsidR="00D74CFC">
        <w:rPr>
          <w:rFonts w:hint="cs"/>
          <w:noProof/>
          <w:rtl/>
          <w:lang w:bidi="ar-EG"/>
        </w:rPr>
        <w:t>تحدد</w:t>
      </w:r>
      <w:r w:rsidR="00D74CFC" w:rsidRPr="00FA77BD">
        <w:rPr>
          <w:noProof/>
          <w:rtl/>
          <w:lang w:bidi="ar-EG"/>
        </w:rPr>
        <w:t xml:space="preserve"> متطلبات اختبارات قابلية التشغيل البيني </w:t>
      </w:r>
      <w:r w:rsidR="00D74CFC">
        <w:rPr>
          <w:noProof/>
          <w:rtl/>
          <w:lang w:bidi="ar-EG"/>
        </w:rPr>
        <w:t>أو </w:t>
      </w:r>
      <w:r w:rsidR="00D74CFC" w:rsidRPr="00FA77BD">
        <w:rPr>
          <w:noProof/>
          <w:rtl/>
          <w:lang w:bidi="ar-EG"/>
        </w:rPr>
        <w:t>المطابقة؛</w:t>
      </w:r>
    </w:p>
    <w:p w:rsidR="00D74CFC" w:rsidRPr="00FA77BD" w:rsidRDefault="004D6651" w:rsidP="00115ECC">
      <w:pPr>
        <w:rPr>
          <w:noProof/>
          <w:rtl/>
          <w:lang w:bidi="ar-EG"/>
        </w:rPr>
      </w:pPr>
      <w:del w:id="21" w:author="Awad, Samy" w:date="2016-10-04T10:24:00Z">
        <w:r w:rsidRPr="00160002" w:rsidDel="00DA2524">
          <w:rPr>
            <w:i/>
            <w:iCs/>
            <w:noProof/>
            <w:rtl/>
            <w:lang w:bidi="ar-EG"/>
          </w:rPr>
          <w:delText>و</w:delText>
        </w:r>
      </w:del>
      <w:del w:id="22" w:author="Gergis, Mina" w:date="2016-10-24T10:10:00Z">
        <w:r w:rsidRPr="00160002" w:rsidDel="004D6651">
          <w:rPr>
            <w:i/>
            <w:iCs/>
            <w:noProof/>
            <w:rtl/>
            <w:lang w:bidi="ar-EG"/>
          </w:rPr>
          <w:delText xml:space="preserve"> </w:delText>
        </w:r>
      </w:del>
      <w:ins w:id="23" w:author="Awad, Samy" w:date="2016-10-04T10:24:00Z">
        <w:r w:rsidR="00D74CFC" w:rsidRPr="00DA2524">
          <w:rPr>
            <w:i/>
            <w:iCs/>
            <w:noProof/>
            <w:rtl/>
            <w:lang w:bidi="ar-LB"/>
          </w:rPr>
          <w:t>ﻫ</w:t>
        </w:r>
      </w:ins>
      <w:ins w:id="24" w:author="Gergis, Mina" w:date="2016-10-24T10:10:00Z">
        <w:r>
          <w:rPr>
            <w:rFonts w:hint="cs"/>
            <w:i/>
            <w:iCs/>
            <w:noProof/>
            <w:rtl/>
            <w:lang w:bidi="ar-LB"/>
          </w:rPr>
          <w:t xml:space="preserve"> </w:t>
        </w:r>
      </w:ins>
      <w:r w:rsidR="00D74CFC" w:rsidRPr="00160002">
        <w:rPr>
          <w:i/>
          <w:iCs/>
          <w:noProof/>
          <w:rtl/>
          <w:lang w:bidi="ar-EG"/>
        </w:rPr>
        <w:t>)</w:t>
      </w:r>
      <w:r w:rsidR="00D74CFC" w:rsidRPr="00FA77BD">
        <w:rPr>
          <w:noProof/>
          <w:rtl/>
          <w:lang w:bidi="ar-EG"/>
        </w:rPr>
        <w:tab/>
        <w:t xml:space="preserve">أن القرار </w:t>
      </w:r>
      <w:r w:rsidR="00D74CFC" w:rsidRPr="00FA77BD">
        <w:rPr>
          <w:noProof/>
          <w:lang w:bidi="ar-EG"/>
        </w:rPr>
        <w:t>123</w:t>
      </w:r>
      <w:r w:rsidR="00D74CFC" w:rsidRPr="00FA77BD">
        <w:rPr>
          <w:noProof/>
          <w:rtl/>
          <w:lang w:bidi="ar-EG"/>
        </w:rPr>
        <w:t xml:space="preserve"> (</w:t>
      </w:r>
      <w:r w:rsidR="00D74CFC">
        <w:rPr>
          <w:rFonts w:hint="cs"/>
          <w:noProof/>
          <w:rtl/>
          <w:lang w:bidi="ar-EG"/>
        </w:rPr>
        <w:t>المراجَع في</w:t>
      </w:r>
      <w:del w:id="25" w:author="Gergis, Mina" w:date="2016-10-24T10:11:00Z">
        <w:r w:rsidR="00D74CFC" w:rsidDel="005F2541">
          <w:rPr>
            <w:rFonts w:hint="cs"/>
            <w:noProof/>
            <w:rtl/>
            <w:lang w:bidi="ar-EG"/>
          </w:rPr>
          <w:delText> </w:delText>
        </w:r>
      </w:del>
      <w:del w:id="26" w:author="Waishek, Wady" w:date="2016-10-04T13:24:00Z">
        <w:r w:rsidR="00D74CFC" w:rsidDel="00CD75E3">
          <w:rPr>
            <w:rFonts w:hint="cs"/>
            <w:noProof/>
            <w:rtl/>
            <w:lang w:bidi="ar-EG"/>
          </w:rPr>
          <w:delText>غوادالاخارا</w:delText>
        </w:r>
      </w:del>
      <w:del w:id="27" w:author="Tahawi, Mohamad " w:date="2016-10-24T21:21:00Z">
        <w:r w:rsidR="00F144D0" w:rsidDel="001218F6">
          <w:rPr>
            <w:rFonts w:hint="cs"/>
            <w:noProof/>
            <w:rtl/>
            <w:lang w:bidi="ar-EG"/>
          </w:rPr>
          <w:delText xml:space="preserve">، </w:delText>
        </w:r>
      </w:del>
      <w:del w:id="28" w:author="Waishek, Wady" w:date="2016-10-04T13:24:00Z">
        <w:r w:rsidR="00F144D0" w:rsidDel="00CD75E3">
          <w:rPr>
            <w:noProof/>
            <w:lang w:bidi="ar-EG"/>
          </w:rPr>
          <w:delText>2010</w:delText>
        </w:r>
      </w:del>
      <w:ins w:id="29" w:author="Waishek, Wady" w:date="2016-10-04T13:24:00Z">
        <w:r w:rsidR="00D74CFC">
          <w:rPr>
            <w:rFonts w:hint="cs"/>
            <w:noProof/>
            <w:rtl/>
            <w:lang w:bidi="ar-EG"/>
          </w:rPr>
          <w:t>بوسان</w:t>
        </w:r>
      </w:ins>
      <w:ins w:id="30" w:author="Tahawi, Mohamad " w:date="2016-10-24T21:20:00Z">
        <w:r w:rsidR="00F144D0">
          <w:rPr>
            <w:rFonts w:hint="cs"/>
            <w:noProof/>
            <w:rtl/>
            <w:lang w:bidi="ar-EG"/>
          </w:rPr>
          <w:t xml:space="preserve">، </w:t>
        </w:r>
      </w:ins>
      <w:ins w:id="31" w:author="Waishek, Wady" w:date="2016-10-04T13:24:00Z">
        <w:r w:rsidR="00D74CFC">
          <w:rPr>
            <w:noProof/>
            <w:lang w:bidi="ar-EG"/>
          </w:rPr>
          <w:t>2014</w:t>
        </w:r>
      </w:ins>
      <w:r w:rsidR="00D74CFC" w:rsidRPr="00FA77BD">
        <w:rPr>
          <w:noProof/>
          <w:rtl/>
          <w:lang w:bidi="ar-EG"/>
        </w:rPr>
        <w:t>) الصادر عن مؤتمر المندوبين المفوضين يكلف الأمين العام ومديري المكاتب الثلاثة بالعمل بالتعاون الوثيق فيما بينهم على متابعة المبادرات التي تساعد على سد الفجوة التقييسية بين البلدان النامية والبلدان المتقدمة؛</w:t>
      </w:r>
    </w:p>
    <w:p w:rsidR="00D74CFC" w:rsidRPr="004830C4" w:rsidRDefault="000D3E7E" w:rsidP="00115ECC">
      <w:pPr>
        <w:rPr>
          <w:noProof/>
          <w:spacing w:val="-4"/>
          <w:rtl/>
          <w:lang w:bidi="ar-EG"/>
        </w:rPr>
      </w:pPr>
      <w:del w:id="32" w:author="Awad, Samy" w:date="2016-10-04T10:24:00Z">
        <w:r w:rsidRPr="004830C4" w:rsidDel="00DA2524">
          <w:rPr>
            <w:i/>
            <w:iCs/>
            <w:noProof/>
            <w:spacing w:val="-4"/>
            <w:rtl/>
            <w:lang w:bidi="ar-EG"/>
          </w:rPr>
          <w:delText>ز</w:delText>
        </w:r>
      </w:del>
      <w:del w:id="33" w:author="Gergis, Mina" w:date="2016-10-24T10:10:00Z">
        <w:r w:rsidRPr="004830C4" w:rsidDel="000D3E7E">
          <w:rPr>
            <w:i/>
            <w:iCs/>
            <w:noProof/>
            <w:spacing w:val="-4"/>
            <w:rtl/>
            <w:lang w:bidi="ar-EG"/>
          </w:rPr>
          <w:delText xml:space="preserve"> </w:delText>
        </w:r>
      </w:del>
      <w:ins w:id="34" w:author="Awad, Samy" w:date="2016-10-04T10:24:00Z">
        <w:r w:rsidR="00D74CFC" w:rsidRPr="00DA2524">
          <w:rPr>
            <w:i/>
            <w:iCs/>
            <w:noProof/>
            <w:spacing w:val="-4"/>
            <w:rtl/>
            <w:lang w:bidi="ar-LB"/>
          </w:rPr>
          <w:t>ﻭ</w:t>
        </w:r>
      </w:ins>
      <w:ins w:id="35" w:author="Gergis, Mina" w:date="2016-10-24T10:10:00Z">
        <w:r>
          <w:rPr>
            <w:rFonts w:hint="cs"/>
            <w:i/>
            <w:iCs/>
            <w:noProof/>
            <w:spacing w:val="-4"/>
            <w:rtl/>
            <w:lang w:bidi="ar-LB"/>
          </w:rPr>
          <w:t xml:space="preserve"> </w:t>
        </w:r>
      </w:ins>
      <w:r w:rsidR="00D74CFC" w:rsidRPr="004830C4">
        <w:rPr>
          <w:i/>
          <w:iCs/>
          <w:noProof/>
          <w:spacing w:val="-4"/>
          <w:rtl/>
          <w:lang w:bidi="ar-EG"/>
        </w:rPr>
        <w:t>)</w:t>
      </w:r>
      <w:r w:rsidR="00D74CFC" w:rsidRPr="004830C4">
        <w:rPr>
          <w:noProof/>
          <w:spacing w:val="-4"/>
          <w:rtl/>
          <w:lang w:bidi="ar-EG"/>
        </w:rPr>
        <w:tab/>
        <w:t xml:space="preserve">أن التدريب التقني وتنمية القدرات المؤسسية الهادفة إلى إجراء الاختبارات وإصدار الشهادات قضيتان جوهريتان بالنسبة للبلدان من أجل تحسين عمليات تقييم المطابقة </w:t>
      </w:r>
      <w:r w:rsidR="00D74CFC" w:rsidRPr="004830C4">
        <w:rPr>
          <w:rFonts w:hint="cs"/>
          <w:noProof/>
          <w:spacing w:val="-4"/>
          <w:rtl/>
          <w:lang w:bidi="ar-EG"/>
        </w:rPr>
        <w:t xml:space="preserve">لديها </w:t>
      </w:r>
      <w:r w:rsidR="00D74CFC" w:rsidRPr="004830C4">
        <w:rPr>
          <w:noProof/>
          <w:spacing w:val="-4"/>
          <w:rtl/>
          <w:lang w:bidi="ar-EG"/>
        </w:rPr>
        <w:t>وتعزيز نشر شبكات الاتصالات المتقدمة وزيادة التوصيلية العالمية؛</w:t>
      </w:r>
    </w:p>
    <w:p w:rsidR="00D74CFC" w:rsidRPr="00FA77BD" w:rsidRDefault="004227A7" w:rsidP="00115ECC">
      <w:pPr>
        <w:rPr>
          <w:noProof/>
          <w:rtl/>
          <w:lang w:bidi="ar-EG"/>
        </w:rPr>
      </w:pPr>
      <w:del w:id="36" w:author="Awad, Samy" w:date="2016-10-04T10:25:00Z">
        <w:r w:rsidRPr="00160002" w:rsidDel="00DA2524">
          <w:rPr>
            <w:i/>
            <w:iCs/>
            <w:noProof/>
            <w:rtl/>
            <w:lang w:bidi="ar-EG"/>
          </w:rPr>
          <w:delText>ح</w:delText>
        </w:r>
      </w:del>
      <w:ins w:id="37" w:author="Awad, Samy" w:date="2016-10-04T10:25:00Z">
        <w:r w:rsidR="00D74CFC" w:rsidRPr="00DA2524">
          <w:rPr>
            <w:i/>
            <w:iCs/>
            <w:noProof/>
            <w:rtl/>
            <w:lang w:bidi="ar-LB"/>
          </w:rPr>
          <w:t>ﺯ</w:t>
        </w:r>
      </w:ins>
      <w:ins w:id="38" w:author="Gergis, Mina" w:date="2016-10-24T10:12:00Z">
        <w:r>
          <w:rPr>
            <w:rFonts w:hint="cs"/>
            <w:i/>
            <w:iCs/>
            <w:noProof/>
            <w:rtl/>
            <w:lang w:bidi="ar-LB"/>
          </w:rPr>
          <w:t xml:space="preserve"> </w:t>
        </w:r>
      </w:ins>
      <w:r w:rsidR="00D74CFC" w:rsidRPr="00160002">
        <w:rPr>
          <w:i/>
          <w:iCs/>
          <w:noProof/>
          <w:rtl/>
          <w:lang w:bidi="ar-EG"/>
        </w:rPr>
        <w:t>)</w:t>
      </w:r>
      <w:r w:rsidR="00D74CFC" w:rsidRPr="00FA77BD">
        <w:rPr>
          <w:noProof/>
          <w:rtl/>
          <w:lang w:bidi="ar-EG"/>
        </w:rPr>
        <w:tab/>
        <w:t xml:space="preserve">أن من غير المناسب </w:t>
      </w:r>
      <w:r w:rsidR="00D74CFC">
        <w:rPr>
          <w:rFonts w:hint="cs"/>
          <w:noProof/>
          <w:rtl/>
          <w:lang w:bidi="ar-EG"/>
        </w:rPr>
        <w:t>أن يدخل</w:t>
      </w:r>
      <w:r w:rsidR="00D74CFC">
        <w:rPr>
          <w:noProof/>
          <w:rtl/>
          <w:lang w:bidi="ar-EG"/>
        </w:rPr>
        <w:t xml:space="preserve"> </w:t>
      </w:r>
      <w:r w:rsidR="00D74CFC">
        <w:rPr>
          <w:rFonts w:hint="cs"/>
          <w:noProof/>
          <w:rtl/>
          <w:lang w:bidi="ar-EG"/>
        </w:rPr>
        <w:t>ا</w:t>
      </w:r>
      <w:r w:rsidR="00D74CFC" w:rsidRPr="00FA77BD">
        <w:rPr>
          <w:noProof/>
          <w:rtl/>
          <w:lang w:bidi="ar-EG"/>
        </w:rPr>
        <w:t xml:space="preserve">لاتحاد الدولي للاتصالات </w:t>
      </w:r>
      <w:r w:rsidR="00D74CFC">
        <w:rPr>
          <w:rFonts w:hint="cs"/>
          <w:noProof/>
          <w:rtl/>
          <w:lang w:bidi="ar-EG"/>
        </w:rPr>
        <w:t>بالذات</w:t>
      </w:r>
      <w:r w:rsidR="00D74CFC" w:rsidRPr="00FA77BD">
        <w:rPr>
          <w:noProof/>
          <w:rtl/>
          <w:lang w:bidi="ar-EG"/>
        </w:rPr>
        <w:t xml:space="preserve"> </w:t>
      </w:r>
      <w:r w:rsidR="00D74CFC">
        <w:rPr>
          <w:noProof/>
          <w:rtl/>
          <w:lang w:bidi="ar-EG"/>
        </w:rPr>
        <w:t>في </w:t>
      </w:r>
      <w:r w:rsidR="00D74CFC" w:rsidRPr="00FA77BD">
        <w:rPr>
          <w:noProof/>
          <w:rtl/>
          <w:lang w:bidi="ar-EG"/>
        </w:rPr>
        <w:t xml:space="preserve">مجال إصدار الشهادات واختبارات التجهيزات والخدمات </w:t>
      </w:r>
      <w:r w:rsidR="00D74CFC">
        <w:rPr>
          <w:rFonts w:hint="cs"/>
          <w:noProof/>
          <w:rtl/>
          <w:lang w:bidi="ar-EG"/>
        </w:rPr>
        <w:t>وأن</w:t>
      </w:r>
      <w:r w:rsidR="00D74CFC" w:rsidRPr="00FA77BD">
        <w:rPr>
          <w:noProof/>
          <w:rtl/>
          <w:lang w:bidi="ar-EG"/>
        </w:rPr>
        <w:t xml:space="preserve"> العديد من الهيئات الإقليمية والوطنية</w:t>
      </w:r>
      <w:r w:rsidR="00D74CFC">
        <w:rPr>
          <w:rFonts w:hint="cs"/>
          <w:noProof/>
          <w:rtl/>
          <w:lang w:bidi="ar-EG"/>
        </w:rPr>
        <w:t xml:space="preserve"> لوضع المعايير تقدم أيضاً</w:t>
      </w:r>
      <w:r w:rsidR="00D74CFC">
        <w:rPr>
          <w:noProof/>
          <w:rtl/>
          <w:lang w:bidi="ar-EG"/>
        </w:rPr>
        <w:t xml:space="preserve"> </w:t>
      </w:r>
      <w:r w:rsidR="00D74CFC" w:rsidRPr="00FA77BD">
        <w:rPr>
          <w:noProof/>
          <w:rtl/>
          <w:lang w:bidi="ar-EG"/>
        </w:rPr>
        <w:t>اختبارات المطابقة؛</w:t>
      </w:r>
    </w:p>
    <w:p w:rsidR="00D74CFC" w:rsidRPr="00FA77BD" w:rsidRDefault="004227A7" w:rsidP="00115ECC">
      <w:pPr>
        <w:rPr>
          <w:noProof/>
          <w:rtl/>
          <w:lang w:bidi="ar-EG"/>
        </w:rPr>
      </w:pPr>
      <w:del w:id="39" w:author="Awad, Samy" w:date="2016-10-04T10:25:00Z">
        <w:r w:rsidRPr="00160002" w:rsidDel="00DA2524">
          <w:rPr>
            <w:i/>
            <w:iCs/>
            <w:noProof/>
            <w:rtl/>
            <w:lang w:bidi="ar-EG"/>
          </w:rPr>
          <w:delText>ط</w:delText>
        </w:r>
      </w:del>
      <w:ins w:id="40" w:author="Awad, Samy" w:date="2016-10-04T10:25:00Z">
        <w:r w:rsidR="00D74CFC" w:rsidRPr="00DA2524">
          <w:rPr>
            <w:i/>
            <w:iCs/>
            <w:noProof/>
            <w:rtl/>
            <w:lang w:bidi="ar-LB"/>
          </w:rPr>
          <w:t>ﺡ</w:t>
        </w:r>
      </w:ins>
      <w:r w:rsidR="00D74CFC" w:rsidRPr="00160002">
        <w:rPr>
          <w:i/>
          <w:iCs/>
          <w:noProof/>
          <w:rtl/>
          <w:lang w:bidi="ar-EG"/>
        </w:rPr>
        <w:t>)</w:t>
      </w:r>
      <w:r w:rsidR="00D74CFC" w:rsidRPr="00FA77BD">
        <w:rPr>
          <w:noProof/>
          <w:rtl/>
          <w:lang w:bidi="ar-EG"/>
        </w:rPr>
        <w:tab/>
        <w:t xml:space="preserve">أن المادة </w:t>
      </w:r>
      <w:r w:rsidR="00D74CFC" w:rsidRPr="00FA77BD">
        <w:rPr>
          <w:noProof/>
          <w:lang w:bidi="ar-EG"/>
        </w:rPr>
        <w:t>17</w:t>
      </w:r>
      <w:r w:rsidR="00D74CFC" w:rsidRPr="00FA77BD">
        <w:rPr>
          <w:noProof/>
          <w:rtl/>
          <w:lang w:bidi="ar-EG"/>
        </w:rPr>
        <w:t xml:space="preserve"> من دستور الاتحاد</w:t>
      </w:r>
      <w:r w:rsidR="00D74CFC">
        <w:rPr>
          <w:rFonts w:hint="cs"/>
          <w:noProof/>
          <w:rtl/>
          <w:lang w:bidi="ar-EG"/>
        </w:rPr>
        <w:t>، التي</w:t>
      </w:r>
      <w:r w:rsidR="00D74CFC" w:rsidRPr="00FA77BD">
        <w:rPr>
          <w:noProof/>
          <w:rtl/>
          <w:lang w:bidi="ar-EG"/>
        </w:rPr>
        <w:t xml:space="preserve"> تنص على أن وظائف قطاع تقييس الاتصالات هي الوفاء بشكل كامل بأهداف الاتحاد المتعلقة بتقييس الاتصالات، تنص</w:t>
      </w:r>
      <w:r w:rsidR="00D74CFC">
        <w:rPr>
          <w:rFonts w:hint="cs"/>
          <w:noProof/>
          <w:rtl/>
          <w:lang w:bidi="ar-EG"/>
        </w:rPr>
        <w:t xml:space="preserve"> كذلك</w:t>
      </w:r>
      <w:r w:rsidR="00D74CFC" w:rsidRPr="00FA77BD">
        <w:rPr>
          <w:noProof/>
          <w:rtl/>
          <w:lang w:bidi="ar-EG"/>
        </w:rPr>
        <w:t xml:space="preserve"> على أن أداء هذه الوظائف يجب أن يكون "مع مراعاة الاعتبارات الخاصة بالبلدان</w:t>
      </w:r>
      <w:r w:rsidR="00D74CFC">
        <w:rPr>
          <w:rFonts w:hint="cs"/>
          <w:noProof/>
          <w:rtl/>
          <w:lang w:bidi="ar-EG"/>
        </w:rPr>
        <w:t> </w:t>
      </w:r>
      <w:r w:rsidR="00D74CFC" w:rsidRPr="00FA77BD">
        <w:rPr>
          <w:noProof/>
          <w:rtl/>
          <w:lang w:bidi="ar-EG"/>
        </w:rPr>
        <w:t>النامية"؛</w:t>
      </w:r>
    </w:p>
    <w:p w:rsidR="00D74CFC" w:rsidRPr="00374FC0" w:rsidRDefault="004227A7" w:rsidP="00115ECC">
      <w:pPr>
        <w:rPr>
          <w:noProof/>
          <w:spacing w:val="-4"/>
          <w:rtl/>
          <w:lang w:bidi="ar-EG"/>
        </w:rPr>
      </w:pPr>
      <w:del w:id="41" w:author="Awad, Samy" w:date="2016-10-04T10:25:00Z">
        <w:r w:rsidRPr="00374FC0" w:rsidDel="00DA2524">
          <w:rPr>
            <w:i/>
            <w:iCs/>
            <w:noProof/>
            <w:spacing w:val="-4"/>
            <w:rtl/>
            <w:lang w:bidi="ar-EG"/>
          </w:rPr>
          <w:delText>ي</w:delText>
        </w:r>
      </w:del>
      <w:ins w:id="42" w:author="Awad, Samy" w:date="2016-10-04T10:25:00Z">
        <w:r w:rsidR="00D74CFC" w:rsidRPr="00DA2524">
          <w:rPr>
            <w:i/>
            <w:iCs/>
            <w:noProof/>
            <w:spacing w:val="-4"/>
            <w:rtl/>
            <w:lang w:bidi="ar-LB"/>
          </w:rPr>
          <w:t>ﻁ</w:t>
        </w:r>
      </w:ins>
      <w:r w:rsidR="00D74CFC" w:rsidRPr="00374FC0">
        <w:rPr>
          <w:i/>
          <w:iCs/>
          <w:noProof/>
          <w:spacing w:val="-4"/>
          <w:rtl/>
          <w:lang w:bidi="ar-EG"/>
        </w:rPr>
        <w:t>)</w:t>
      </w:r>
      <w:r w:rsidR="00D74CFC" w:rsidRPr="00374FC0">
        <w:rPr>
          <w:noProof/>
          <w:spacing w:val="-4"/>
          <w:rtl/>
          <w:lang w:bidi="ar-EG"/>
        </w:rPr>
        <w:tab/>
      </w:r>
      <w:del w:id="43" w:author="Waishek, Wady" w:date="2016-10-04T13:25:00Z">
        <w:r w:rsidR="00D74CFC" w:rsidRPr="00840D32" w:rsidDel="00CD75E3">
          <w:rPr>
            <w:noProof/>
            <w:spacing w:val="-2"/>
            <w:rtl/>
            <w:lang w:bidi="ar-EG"/>
          </w:rPr>
          <w:delText>النتائج الممتازة التي حققها الاتحاد في تنفيذ علامة الأنظمة الساتلية العالمية للاتصالات الشخصية المتنقلة</w:delText>
        </w:r>
        <w:r w:rsidR="00D74CFC" w:rsidRPr="00840D32" w:rsidDel="00CD75E3">
          <w:rPr>
            <w:rFonts w:hint="cs"/>
            <w:noProof/>
            <w:spacing w:val="-2"/>
            <w:rtl/>
            <w:lang w:bidi="ar-EG"/>
          </w:rPr>
          <w:delText xml:space="preserve"> </w:delText>
        </w:r>
        <w:r w:rsidR="00D74CFC" w:rsidRPr="00840D32" w:rsidDel="00CD75E3">
          <w:rPr>
            <w:noProof/>
            <w:spacing w:val="-2"/>
            <w:lang w:bidi="ar-EG"/>
          </w:rPr>
          <w:delText>(GMPCS)</w:delText>
        </w:r>
      </w:del>
      <w:ins w:id="44" w:author="Waishek, Wady" w:date="2016-10-04T13:25:00Z">
        <w:r w:rsidR="00D74CFC" w:rsidRPr="00840D32">
          <w:rPr>
            <w:rFonts w:hint="cs"/>
            <w:noProof/>
            <w:spacing w:val="-2"/>
            <w:rtl/>
            <w:lang w:bidi="ar-EG"/>
          </w:rPr>
          <w:t>أن</w:t>
        </w:r>
        <w:r w:rsidR="00D74CFC" w:rsidRPr="00840D32">
          <w:rPr>
            <w:rFonts w:hint="cs"/>
            <w:rtl/>
            <w:lang w:bidi="ar"/>
          </w:rPr>
          <w:t xml:space="preserve"> </w:t>
        </w:r>
        <w:r w:rsidR="00D74CFC" w:rsidRPr="005D7019">
          <w:rPr>
            <w:rFonts w:hint="cs"/>
            <w:rtl/>
            <w:lang w:bidi="ar"/>
          </w:rPr>
          <w:t>الن</w:t>
        </w:r>
        <w:r w:rsidR="00D74CFC">
          <w:rPr>
            <w:rFonts w:hint="cs"/>
            <w:rtl/>
            <w:lang w:bidi="ar"/>
          </w:rPr>
          <w:t>ُ</w:t>
        </w:r>
        <w:r w:rsidR="00D74CFC" w:rsidRPr="005D7019">
          <w:rPr>
            <w:rFonts w:hint="cs"/>
            <w:rtl/>
            <w:lang w:bidi="ar"/>
          </w:rPr>
          <w:t>ه</w:t>
        </w:r>
        <w:r w:rsidR="00D74CFC">
          <w:rPr>
            <w:rFonts w:hint="cs"/>
            <w:rtl/>
            <w:lang w:bidi="ar"/>
          </w:rPr>
          <w:t>ُ</w:t>
        </w:r>
        <w:r w:rsidR="00D74CFC" w:rsidRPr="005D7019">
          <w:rPr>
            <w:rFonts w:hint="cs"/>
            <w:rtl/>
            <w:lang w:bidi="ar"/>
          </w:rPr>
          <w:t xml:space="preserve">ج الدولية القائمة </w:t>
        </w:r>
        <w:r w:rsidR="00D74CFC">
          <w:rPr>
            <w:rFonts w:hint="cs"/>
            <w:rtl/>
            <w:lang w:bidi="ar"/>
          </w:rPr>
          <w:t xml:space="preserve">في </w:t>
        </w:r>
        <w:r w:rsidR="00D74CFC" w:rsidRPr="005D7019">
          <w:rPr>
            <w:rFonts w:hint="cs"/>
            <w:rtl/>
            <w:lang w:bidi="ar"/>
          </w:rPr>
          <w:t xml:space="preserve">تقييم المطابقة توفر بنية تحتية </w:t>
        </w:r>
      </w:ins>
      <w:ins w:id="45" w:author="Waishek, Wady" w:date="2016-10-04T13:26:00Z">
        <w:r w:rsidR="00D74CFC">
          <w:rPr>
            <w:rFonts w:hint="cs"/>
            <w:rtl/>
            <w:lang w:bidi="ar"/>
          </w:rPr>
          <w:t>متينة</w:t>
        </w:r>
      </w:ins>
      <w:ins w:id="46" w:author="Waishek, Wady" w:date="2016-10-04T13:25:00Z">
        <w:r w:rsidR="00D74CFC" w:rsidRPr="005D7019">
          <w:rPr>
            <w:rFonts w:hint="cs"/>
            <w:rtl/>
            <w:lang w:bidi="ar"/>
          </w:rPr>
          <w:t xml:space="preserve"> </w:t>
        </w:r>
      </w:ins>
      <w:ins w:id="47" w:author="Waishek, Wady" w:date="2016-10-04T13:26:00Z">
        <w:r w:rsidR="00D74CFC">
          <w:rPr>
            <w:rFonts w:hint="cs"/>
            <w:rtl/>
            <w:lang w:bidi="ar"/>
          </w:rPr>
          <w:t>تؤدي</w:t>
        </w:r>
      </w:ins>
      <w:ins w:id="48" w:author="Waishek, Wady" w:date="2016-10-04T13:25:00Z">
        <w:r w:rsidR="00D74CFC" w:rsidRPr="00374FC0">
          <w:rPr>
            <w:noProof/>
            <w:spacing w:val="-4"/>
            <w:rtl/>
            <w:lang w:bidi="ar-EG"/>
          </w:rPr>
          <w:t xml:space="preserve"> </w:t>
        </w:r>
      </w:ins>
      <w:ins w:id="49" w:author="Waishek, Wady" w:date="2016-10-04T13:26:00Z">
        <w:r w:rsidR="00D74CFC">
          <w:rPr>
            <w:rFonts w:hint="cs"/>
            <w:noProof/>
            <w:spacing w:val="-4"/>
            <w:rtl/>
            <w:lang w:bidi="ar-EG"/>
          </w:rPr>
          <w:t>مهامها جيداً</w:t>
        </w:r>
      </w:ins>
      <w:r w:rsidR="00D74CFC" w:rsidRPr="00374FC0">
        <w:rPr>
          <w:noProof/>
          <w:spacing w:val="-4"/>
          <w:rtl/>
          <w:lang w:bidi="ar-EG"/>
        </w:rPr>
        <w:t>،</w:t>
      </w:r>
    </w:p>
    <w:p w:rsidR="00D74CFC" w:rsidRPr="00FA77BD" w:rsidRDefault="00D74CFC" w:rsidP="00D74CFC">
      <w:pPr>
        <w:pStyle w:val="Call"/>
        <w:rPr>
          <w:rtl/>
        </w:rPr>
      </w:pPr>
      <w:r w:rsidRPr="00FA77BD">
        <w:rPr>
          <w:rtl/>
        </w:rPr>
        <w:t xml:space="preserve">وإذ </w:t>
      </w:r>
      <w:r>
        <w:rPr>
          <w:rFonts w:hint="cs"/>
          <w:rtl/>
        </w:rPr>
        <w:t>تدرك</w:t>
      </w:r>
      <w:r w:rsidR="009E5579">
        <w:rPr>
          <w:rtl/>
        </w:rPr>
        <w:t xml:space="preserve"> كذلك</w:t>
      </w:r>
    </w:p>
    <w:p w:rsidR="00D74CFC" w:rsidRPr="00FA77BD" w:rsidRDefault="00D74CFC" w:rsidP="00115ECC">
      <w:pPr>
        <w:rPr>
          <w:rFonts w:hint="cs"/>
          <w:noProof/>
          <w:rtl/>
          <w:lang w:bidi="ar-EG"/>
        </w:rPr>
      </w:pPr>
      <w:r w:rsidRPr="00746A42">
        <w:rPr>
          <w:noProof/>
          <w:rtl/>
          <w:lang w:bidi="ar-EG"/>
        </w:rPr>
        <w:t xml:space="preserve">أن توفير قابلية التشغيل البيني ينبغي أن </w:t>
      </w:r>
      <w:del w:id="50" w:author="Tahawi, Mohamad " w:date="2016-10-24T21:21:00Z">
        <w:r w:rsidRPr="00746A42" w:rsidDel="00130252">
          <w:rPr>
            <w:noProof/>
            <w:rtl/>
            <w:lang w:bidi="ar-EG"/>
          </w:rPr>
          <w:delText xml:space="preserve">يكون الهدف النهائي للتوصيات </w:delText>
        </w:r>
      </w:del>
      <w:ins w:id="51" w:author="Tahawi, Mohamad " w:date="2016-10-24T21:21:00Z">
        <w:r w:rsidR="00130252">
          <w:rPr>
            <w:rFonts w:hint="cs"/>
            <w:noProof/>
            <w:rtl/>
            <w:lang w:bidi="ar-EG"/>
          </w:rPr>
          <w:t xml:space="preserve">تكون من الاعتبارات الهامة لدى وضع التوصيات </w:t>
        </w:r>
      </w:ins>
      <w:r w:rsidRPr="00746A42">
        <w:rPr>
          <w:noProof/>
          <w:rtl/>
          <w:lang w:bidi="ar-EG"/>
        </w:rPr>
        <w:t>المقبلة لقطاع تقييس الاتصالات،</w:t>
      </w:r>
    </w:p>
    <w:p w:rsidR="00D74CFC" w:rsidRPr="00FA77BD" w:rsidRDefault="00D74CFC" w:rsidP="00D74CFC">
      <w:pPr>
        <w:pStyle w:val="Call"/>
        <w:rPr>
          <w:rtl/>
        </w:rPr>
      </w:pPr>
      <w:r w:rsidRPr="00FA77BD">
        <w:rPr>
          <w:rtl/>
        </w:rPr>
        <w:lastRenderedPageBreak/>
        <w:t xml:space="preserve">وإذ تضع </w:t>
      </w:r>
      <w:r>
        <w:rPr>
          <w:rtl/>
        </w:rPr>
        <w:t>في </w:t>
      </w:r>
      <w:r w:rsidRPr="00FA77BD">
        <w:rPr>
          <w:rtl/>
        </w:rPr>
        <w:t>اعتبارها</w:t>
      </w:r>
    </w:p>
    <w:p w:rsidR="00D74CFC" w:rsidRPr="00A25BAD" w:rsidRDefault="00D74CFC" w:rsidP="00D74CFC">
      <w:pPr>
        <w:rPr>
          <w:noProof/>
          <w:rtl/>
          <w:lang w:bidi="ar-EG"/>
        </w:rPr>
      </w:pPr>
      <w:r w:rsidRPr="00A25BAD">
        <w:rPr>
          <w:i/>
          <w:iCs/>
          <w:noProof/>
          <w:rtl/>
          <w:lang w:bidi="ar-EG"/>
        </w:rPr>
        <w:t xml:space="preserve"> أ )</w:t>
      </w:r>
      <w:r w:rsidRPr="00A25BAD">
        <w:rPr>
          <w:noProof/>
          <w:rtl/>
          <w:lang w:bidi="ar-EG"/>
        </w:rPr>
        <w:tab/>
        <w:t>أن ثمة عدداً متزايداً من الشكاوى مفادها أن التجهيزات غالباً ما لا</w:t>
      </w:r>
      <w:r>
        <w:rPr>
          <w:rFonts w:hint="cs"/>
          <w:noProof/>
          <w:rtl/>
          <w:lang w:bidi="ar-EG"/>
        </w:rPr>
        <w:t> </w:t>
      </w:r>
      <w:r w:rsidRPr="00A25BAD">
        <w:rPr>
          <w:noProof/>
          <w:rtl/>
          <w:lang w:bidi="ar-EG"/>
        </w:rPr>
        <w:t>تتسم بالقابلية الكاملة للتشغيل مع تجهيزات</w:t>
      </w:r>
      <w:r>
        <w:rPr>
          <w:rFonts w:hint="cs"/>
          <w:noProof/>
          <w:rtl/>
          <w:lang w:bidi="ar-EG"/>
        </w:rPr>
        <w:t> </w:t>
      </w:r>
      <w:r w:rsidRPr="00A25BAD">
        <w:rPr>
          <w:noProof/>
          <w:rtl/>
          <w:lang w:bidi="ar-EG"/>
        </w:rPr>
        <w:t>أخرى؛</w:t>
      </w:r>
    </w:p>
    <w:p w:rsidR="00D74CFC" w:rsidRPr="00FA77BD" w:rsidRDefault="00D74CFC" w:rsidP="00D74CFC">
      <w:pPr>
        <w:rPr>
          <w:noProof/>
          <w:rtl/>
          <w:lang w:bidi="ar-EG"/>
        </w:rPr>
      </w:pPr>
      <w:r w:rsidRPr="00160002">
        <w:rPr>
          <w:i/>
          <w:iCs/>
          <w:noProof/>
          <w:rtl/>
          <w:lang w:bidi="ar-EG"/>
        </w:rPr>
        <w:t>ب)</w:t>
      </w:r>
      <w:r w:rsidRPr="00FA77BD">
        <w:rPr>
          <w:noProof/>
          <w:rtl/>
          <w:lang w:bidi="ar-EG"/>
        </w:rPr>
        <w:tab/>
        <w:t>أن بعض البلدان، لا</w:t>
      </w:r>
      <w:r>
        <w:rPr>
          <w:rFonts w:hint="cs"/>
          <w:noProof/>
          <w:rtl/>
          <w:lang w:bidi="ar-EG"/>
        </w:rPr>
        <w:t> </w:t>
      </w:r>
      <w:r w:rsidRPr="00FA77BD">
        <w:rPr>
          <w:noProof/>
          <w:rtl/>
          <w:lang w:bidi="ar-EG"/>
        </w:rPr>
        <w:t>سيما البلدان النامية، لم تكتسب بعد القدرة على اختبار التجهيزات وتوفير الضمانات للمستهلكين</w:t>
      </w:r>
      <w:r>
        <w:rPr>
          <w:rFonts w:hint="cs"/>
          <w:noProof/>
          <w:rtl/>
          <w:lang w:bidi="ar-EG"/>
        </w:rPr>
        <w:t> لديها</w:t>
      </w:r>
      <w:r w:rsidRPr="00FA77BD">
        <w:rPr>
          <w:noProof/>
          <w:rtl/>
          <w:lang w:bidi="ar-EG"/>
        </w:rPr>
        <w:t>؛</w:t>
      </w:r>
    </w:p>
    <w:p w:rsidR="00D74CFC" w:rsidRPr="006F1272" w:rsidRDefault="00D74CFC" w:rsidP="009E5579">
      <w:pPr>
        <w:rPr>
          <w:noProof/>
          <w:spacing w:val="-2"/>
          <w:rtl/>
          <w:lang w:bidi="ar-EG"/>
        </w:rPr>
      </w:pPr>
      <w:r w:rsidRPr="006F1272">
        <w:rPr>
          <w:i/>
          <w:iCs/>
          <w:noProof/>
          <w:spacing w:val="-2"/>
          <w:rtl/>
          <w:lang w:bidi="ar-EG"/>
        </w:rPr>
        <w:t>ج)</w:t>
      </w:r>
      <w:r w:rsidRPr="006F1272">
        <w:rPr>
          <w:noProof/>
          <w:spacing w:val="-2"/>
          <w:rtl/>
          <w:lang w:bidi="ar-EG"/>
        </w:rPr>
        <w:tab/>
        <w:t xml:space="preserve">أن </w:t>
      </w:r>
      <w:r w:rsidRPr="006F1272">
        <w:rPr>
          <w:rFonts w:hint="cs"/>
          <w:noProof/>
          <w:spacing w:val="-2"/>
          <w:rtl/>
          <w:lang w:bidi="ar-EG"/>
        </w:rPr>
        <w:t xml:space="preserve">زيادة </w:t>
      </w:r>
      <w:r w:rsidRPr="006F1272">
        <w:rPr>
          <w:noProof/>
          <w:spacing w:val="-2"/>
          <w:rtl/>
          <w:lang w:bidi="ar-EG"/>
        </w:rPr>
        <w:t>الثقة في مطابقة تجهيزات تكنولوجيا المعلومات والاتصالات لتوصيات قطاع تقييس الاتصالات من شأنها أن</w:t>
      </w:r>
      <w:r w:rsidR="009E5579" w:rsidRPr="006F1272">
        <w:rPr>
          <w:rFonts w:hint="cs"/>
          <w:noProof/>
          <w:spacing w:val="-2"/>
          <w:rtl/>
          <w:lang w:bidi="ar-EG"/>
        </w:rPr>
        <w:t> </w:t>
      </w:r>
      <w:r w:rsidRPr="006F1272">
        <w:rPr>
          <w:noProof/>
          <w:spacing w:val="-2"/>
          <w:rtl/>
          <w:lang w:bidi="ar-EG"/>
        </w:rPr>
        <w:t xml:space="preserve">تزيد </w:t>
      </w:r>
      <w:r w:rsidRPr="006F1272">
        <w:rPr>
          <w:rFonts w:hint="cs"/>
          <w:noProof/>
          <w:spacing w:val="-2"/>
          <w:rtl/>
          <w:lang w:bidi="ar-EG"/>
        </w:rPr>
        <w:t>احتمال</w:t>
      </w:r>
      <w:r w:rsidRPr="006F1272">
        <w:rPr>
          <w:noProof/>
          <w:spacing w:val="-2"/>
          <w:rtl/>
          <w:lang w:bidi="ar-EG"/>
        </w:rPr>
        <w:t xml:space="preserve"> قابلية التشغيل البيني من طرف إلى طرف بين تجهيزات </w:t>
      </w:r>
      <w:r w:rsidRPr="006F1272">
        <w:rPr>
          <w:rFonts w:hint="cs"/>
          <w:noProof/>
          <w:spacing w:val="-2"/>
          <w:rtl/>
          <w:lang w:bidi="ar-EG"/>
        </w:rPr>
        <w:t>مختلف</w:t>
      </w:r>
      <w:r w:rsidRPr="006F1272">
        <w:rPr>
          <w:noProof/>
          <w:spacing w:val="-2"/>
          <w:rtl/>
          <w:lang w:bidi="ar-EG"/>
        </w:rPr>
        <w:t xml:space="preserve"> </w:t>
      </w:r>
      <w:r w:rsidRPr="006F1272">
        <w:rPr>
          <w:rFonts w:hint="cs"/>
          <w:noProof/>
          <w:spacing w:val="-2"/>
          <w:rtl/>
          <w:lang w:bidi="ar-EG"/>
        </w:rPr>
        <w:t>ال</w:t>
      </w:r>
      <w:r w:rsidRPr="006F1272">
        <w:rPr>
          <w:noProof/>
          <w:spacing w:val="-2"/>
          <w:rtl/>
          <w:lang w:bidi="ar-EG"/>
        </w:rPr>
        <w:t xml:space="preserve">مصنعين </w:t>
      </w:r>
      <w:r w:rsidRPr="006F1272">
        <w:rPr>
          <w:rFonts w:hint="cs"/>
          <w:noProof/>
          <w:spacing w:val="-2"/>
          <w:rtl/>
          <w:lang w:bidi="ar-EG"/>
        </w:rPr>
        <w:t>وأن تساعد</w:t>
      </w:r>
      <w:r w:rsidRPr="006F1272">
        <w:rPr>
          <w:noProof/>
          <w:spacing w:val="-2"/>
          <w:rtl/>
          <w:lang w:bidi="ar-EG"/>
        </w:rPr>
        <w:t xml:space="preserve"> البلدان النامية في اختيار الحلول</w:t>
      </w:r>
      <w:r w:rsidRPr="006F1272">
        <w:rPr>
          <w:rFonts w:hint="cs"/>
          <w:noProof/>
          <w:spacing w:val="-2"/>
          <w:rtl/>
          <w:lang w:bidi="ar-EG"/>
        </w:rPr>
        <w:t>؛</w:t>
      </w:r>
    </w:p>
    <w:p w:rsidR="00D74CFC" w:rsidRDefault="00D74CFC" w:rsidP="00CB0AE8">
      <w:pPr>
        <w:rPr>
          <w:noProof/>
          <w:rtl/>
          <w:lang w:bidi="ar-EG"/>
        </w:rPr>
      </w:pPr>
      <w:r>
        <w:rPr>
          <w:rFonts w:hint="cs"/>
          <w:i/>
          <w:iCs/>
          <w:noProof/>
          <w:rtl/>
          <w:lang w:bidi="ar-EG"/>
        </w:rPr>
        <w:t>د</w:t>
      </w:r>
      <w:r w:rsidRPr="00B060CF">
        <w:rPr>
          <w:rFonts w:hint="eastAsia"/>
          <w:i/>
          <w:iCs/>
          <w:noProof/>
          <w:rtl/>
          <w:lang w:bidi="ar-EG"/>
        </w:rPr>
        <w:t> </w:t>
      </w:r>
      <w:r w:rsidRPr="00B060CF">
        <w:rPr>
          <w:i/>
          <w:iCs/>
          <w:noProof/>
          <w:rtl/>
          <w:lang w:bidi="ar-EG"/>
        </w:rPr>
        <w:t>)</w:t>
      </w:r>
      <w:r w:rsidRPr="00B060CF">
        <w:rPr>
          <w:i/>
          <w:iCs/>
          <w:noProof/>
          <w:rtl/>
          <w:lang w:bidi="ar-EG"/>
        </w:rPr>
        <w:tab/>
      </w:r>
      <w:r>
        <w:rPr>
          <w:rFonts w:hint="cs"/>
          <w:noProof/>
          <w:rtl/>
          <w:lang w:bidi="ar-EG"/>
        </w:rPr>
        <w:t>أن مجلس الاتحاد في دورته لعام</w:t>
      </w:r>
      <w:del w:id="52" w:author="Gergis, Mina" w:date="2016-10-24T10:21:00Z">
        <w:r w:rsidDel="009E5579">
          <w:rPr>
            <w:rFonts w:hint="cs"/>
            <w:noProof/>
            <w:rtl/>
            <w:lang w:bidi="ar-EG"/>
          </w:rPr>
          <w:delText xml:space="preserve"> </w:delText>
        </w:r>
      </w:del>
      <w:del w:id="53" w:author="Awad, Samy" w:date="2016-10-04T10:28:00Z">
        <w:r w:rsidR="009E5579" w:rsidDel="000D6CA4">
          <w:rPr>
            <w:noProof/>
            <w:lang w:bidi="ar-EG"/>
          </w:rPr>
          <w:delText>2012</w:delText>
        </w:r>
      </w:del>
      <w:ins w:id="54" w:author="Gergis, Mina" w:date="2016-10-24T10:21:00Z">
        <w:r w:rsidR="009E5579">
          <w:rPr>
            <w:rFonts w:hint="cs"/>
            <w:noProof/>
            <w:rtl/>
            <w:lang w:bidi="ar-EG"/>
          </w:rPr>
          <w:t xml:space="preserve"> </w:t>
        </w:r>
      </w:ins>
      <w:ins w:id="55" w:author="Awad, Samy" w:date="2016-10-04T10:28:00Z">
        <w:r w:rsidR="009E5579">
          <w:rPr>
            <w:noProof/>
            <w:lang w:bidi="ar-EG"/>
          </w:rPr>
          <w:t>2013</w:t>
        </w:r>
      </w:ins>
      <w:r>
        <w:rPr>
          <w:rFonts w:hint="cs"/>
          <w:noProof/>
          <w:rtl/>
          <w:lang w:bidi="ar-EG"/>
        </w:rPr>
        <w:t xml:space="preserve">، </w:t>
      </w:r>
      <w:del w:id="56" w:author="Waishek, Wady" w:date="2016-10-04T13:28:00Z">
        <w:r w:rsidDel="00CD75E3">
          <w:rPr>
            <w:rFonts w:hint="cs"/>
            <w:noProof/>
            <w:rtl/>
            <w:lang w:bidi="ar-EG"/>
          </w:rPr>
          <w:delText xml:space="preserve">لدى استعراض خطة أعمال المطابقة وقابلية التشغيل البيني للاتحاد للتنفيذ طويل الأجل </w:delText>
        </w:r>
      </w:del>
      <w:ins w:id="57" w:author="Waishek, Wady" w:date="2016-10-04T13:28:00Z">
        <w:r>
          <w:rPr>
            <w:rFonts w:hint="cs"/>
            <w:noProof/>
            <w:rtl/>
            <w:lang w:bidi="ar-EG"/>
          </w:rPr>
          <w:t xml:space="preserve">وافق على </w:t>
        </w:r>
      </w:ins>
      <w:del w:id="58" w:author="Gergis, Mina" w:date="2016-10-24T10:24:00Z">
        <w:r w:rsidR="004E4A01" w:rsidDel="004E4A01">
          <w:rPr>
            <w:rFonts w:hint="cs"/>
            <w:noProof/>
            <w:rtl/>
            <w:lang w:bidi="ar-EG"/>
          </w:rPr>
          <w:delText xml:space="preserve">لبرنامج </w:delText>
        </w:r>
      </w:del>
      <w:r>
        <w:rPr>
          <w:rFonts w:hint="cs"/>
          <w:noProof/>
          <w:rtl/>
          <w:lang w:bidi="ar-EG"/>
        </w:rPr>
        <w:t xml:space="preserve">برنامج المطابقة وقابلية التشغيل البيني </w:t>
      </w:r>
      <w:r>
        <w:rPr>
          <w:noProof/>
          <w:lang w:bidi="ar-EG"/>
        </w:rPr>
        <w:t>(C&amp;I)</w:t>
      </w:r>
      <w:ins w:id="59" w:author="Waishek, Wady" w:date="2016-10-04T13:29:00Z">
        <w:r>
          <w:rPr>
            <w:rFonts w:hint="cs"/>
            <w:noProof/>
            <w:rtl/>
            <w:lang w:bidi="ar-EG"/>
          </w:rPr>
          <w:t xml:space="preserve"> </w:t>
        </w:r>
      </w:ins>
      <w:ins w:id="60" w:author="Waishek, Wady" w:date="2016-10-04T13:30:00Z">
        <w:r>
          <w:rPr>
            <w:rFonts w:hint="cs"/>
            <w:noProof/>
            <w:rtl/>
            <w:lang w:bidi="ar-EG"/>
          </w:rPr>
          <w:t xml:space="preserve">المنصوص عليه </w:t>
        </w:r>
      </w:ins>
      <w:ins w:id="61" w:author="Gergis, Mina" w:date="2016-10-24T09:46:00Z">
        <w:r w:rsidR="00301195">
          <w:rPr>
            <w:rFonts w:hint="cs"/>
            <w:noProof/>
            <w:rtl/>
            <w:lang w:bidi="ar-EG"/>
          </w:rPr>
          <w:t xml:space="preserve">في </w:t>
        </w:r>
      </w:ins>
      <w:ins w:id="62" w:author="Waishek, Wady" w:date="2016-10-04T13:30:00Z">
        <w:r>
          <w:rPr>
            <w:rFonts w:hint="cs"/>
            <w:noProof/>
            <w:rtl/>
            <w:lang w:bidi="ar-EG"/>
          </w:rPr>
          <w:t>القرار</w:t>
        </w:r>
      </w:ins>
      <w:ins w:id="63" w:author="Waishek, Wady" w:date="2016-10-04T13:31:00Z">
        <w:r>
          <w:rPr>
            <w:rFonts w:hint="cs"/>
            <w:noProof/>
            <w:rtl/>
            <w:lang w:bidi="ar-EG"/>
          </w:rPr>
          <w:t xml:space="preserve"> </w:t>
        </w:r>
        <w:r>
          <w:rPr>
            <w:noProof/>
            <w:lang w:bidi="ar-EG"/>
          </w:rPr>
          <w:t>177</w:t>
        </w:r>
        <w:r>
          <w:rPr>
            <w:rFonts w:hint="cs"/>
            <w:noProof/>
            <w:rtl/>
            <w:lang w:bidi="ar-EG"/>
          </w:rPr>
          <w:t xml:space="preserve"> (المراجَع في</w:t>
        </w:r>
      </w:ins>
      <w:ins w:id="64" w:author="Gergis, Mina" w:date="2016-10-24T10:24:00Z">
        <w:r w:rsidR="00B226E9">
          <w:rPr>
            <w:rFonts w:hint="eastAsia"/>
            <w:noProof/>
            <w:rtl/>
            <w:lang w:bidi="ar-EG"/>
          </w:rPr>
          <w:t> </w:t>
        </w:r>
      </w:ins>
      <w:ins w:id="65" w:author="Waishek, Wady" w:date="2016-10-04T13:31:00Z">
        <w:r>
          <w:rPr>
            <w:rFonts w:hint="cs"/>
            <w:noProof/>
            <w:rtl/>
            <w:lang w:bidi="ar-EG"/>
          </w:rPr>
          <w:t xml:space="preserve">بوسان، </w:t>
        </w:r>
        <w:r>
          <w:rPr>
            <w:noProof/>
            <w:lang w:bidi="ar-EG"/>
          </w:rPr>
          <w:t>2014</w:t>
        </w:r>
        <w:r>
          <w:rPr>
            <w:rFonts w:hint="cs"/>
            <w:noProof/>
            <w:rtl/>
            <w:lang w:bidi="ar-EG"/>
          </w:rPr>
          <w:t>)</w:t>
        </w:r>
      </w:ins>
      <w:ins w:id="66" w:author="Waishek, Wady" w:date="2016-10-04T13:30:00Z">
        <w:r>
          <w:rPr>
            <w:rFonts w:hint="cs"/>
            <w:noProof/>
            <w:rtl/>
            <w:lang w:bidi="ar-EG"/>
          </w:rPr>
          <w:t xml:space="preserve"> </w:t>
        </w:r>
      </w:ins>
      <w:ins w:id="67" w:author="Waishek, Wady" w:date="2016-10-04T13:29:00Z">
        <w:r>
          <w:rPr>
            <w:rFonts w:hint="cs"/>
            <w:noProof/>
            <w:rtl/>
            <w:lang w:bidi="ar-EG"/>
          </w:rPr>
          <w:t>وحدَّثه</w:t>
        </w:r>
      </w:ins>
      <w:ins w:id="68" w:author="Waishek, Wady" w:date="2016-10-04T13:31:00Z">
        <w:r>
          <w:rPr>
            <w:rFonts w:hint="cs"/>
            <w:noProof/>
            <w:rtl/>
            <w:lang w:bidi="ar-EG"/>
          </w:rPr>
          <w:t xml:space="preserve"> على أساس </w:t>
        </w:r>
      </w:ins>
      <w:ins w:id="69" w:author="Waishek, Wady" w:date="2016-10-04T13:32:00Z">
        <w:r>
          <w:rPr>
            <w:rFonts w:hint="cs"/>
            <w:noProof/>
            <w:rtl/>
            <w:lang w:bidi="ar-EG"/>
          </w:rPr>
          <w:t>أربع دعائم:</w:t>
        </w:r>
      </w:ins>
      <w:ins w:id="70" w:author="Gergis, Mina" w:date="2016-10-24T10:25:00Z">
        <w:r w:rsidR="00662996">
          <w:rPr>
            <w:rFonts w:hint="cs"/>
            <w:noProof/>
            <w:rtl/>
            <w:lang w:bidi="ar-EG"/>
          </w:rPr>
          <w:t xml:space="preserve"> </w:t>
        </w:r>
      </w:ins>
      <w:ins w:id="71" w:author="Waishek, Wady" w:date="2016-10-04T13:34:00Z">
        <w:r>
          <w:rPr>
            <w:noProof/>
            <w:rtl/>
            <w:lang w:bidi="ar-SY"/>
          </w:rPr>
          <w:t>الدعامة</w:t>
        </w:r>
      </w:ins>
      <w:ins w:id="72" w:author="Gergis, Mina" w:date="2016-10-24T10:26:00Z">
        <w:r w:rsidR="00662996">
          <w:rPr>
            <w:rFonts w:hint="cs"/>
            <w:noProof/>
            <w:rtl/>
            <w:lang w:bidi="ar-SY"/>
          </w:rPr>
          <w:t xml:space="preserve"> </w:t>
        </w:r>
      </w:ins>
      <w:ins w:id="73" w:author="Gergis, Mina" w:date="2016-10-24T10:25:00Z">
        <w:r w:rsidR="00662996">
          <w:rPr>
            <w:noProof/>
            <w:lang w:bidi="ar-SY"/>
          </w:rPr>
          <w:t>1</w:t>
        </w:r>
      </w:ins>
      <w:ins w:id="74" w:author="Waishek, Wady" w:date="2016-10-04T13:34:00Z">
        <w:r>
          <w:rPr>
            <w:noProof/>
            <w:rtl/>
            <w:lang w:bidi="ar-SY"/>
          </w:rPr>
          <w:t>: تقييم المطابقة</w:t>
        </w:r>
        <w:r w:rsidRPr="00790F83">
          <w:rPr>
            <w:noProof/>
            <w:rtl/>
            <w:lang w:bidi="ar-SY"/>
          </w:rPr>
          <w:t>؛ والدعامة</w:t>
        </w:r>
      </w:ins>
      <w:ins w:id="75" w:author="Gergis, Mina" w:date="2016-10-24T10:26:00Z">
        <w:r w:rsidR="00662996">
          <w:rPr>
            <w:rFonts w:hint="cs"/>
            <w:noProof/>
            <w:rtl/>
            <w:lang w:bidi="ar-SY"/>
          </w:rPr>
          <w:t xml:space="preserve"> </w:t>
        </w:r>
      </w:ins>
      <w:ins w:id="76" w:author="Gergis, Mina" w:date="2016-10-24T10:25:00Z">
        <w:r w:rsidR="00662996">
          <w:rPr>
            <w:noProof/>
            <w:lang w:bidi="ar-SY"/>
          </w:rPr>
          <w:t>2</w:t>
        </w:r>
      </w:ins>
      <w:ins w:id="77" w:author="Waishek, Wady" w:date="2016-10-04T13:34:00Z">
        <w:r w:rsidRPr="00790F83">
          <w:rPr>
            <w:noProof/>
            <w:rtl/>
            <w:lang w:bidi="ar-SY"/>
          </w:rPr>
          <w:t>: أحداث قابلية التشغيل البيني؛ والدعامة</w:t>
        </w:r>
      </w:ins>
      <w:ins w:id="78" w:author="Gergis, Mina" w:date="2016-10-24T10:26:00Z">
        <w:r w:rsidR="00662996">
          <w:rPr>
            <w:rFonts w:hint="eastAsia"/>
            <w:noProof/>
            <w:rtl/>
            <w:lang w:bidi="ar-SY"/>
          </w:rPr>
          <w:t> </w:t>
        </w:r>
        <w:r w:rsidR="00662996">
          <w:rPr>
            <w:noProof/>
            <w:lang w:bidi="ar-SY"/>
          </w:rPr>
          <w:t>3</w:t>
        </w:r>
      </w:ins>
      <w:ins w:id="79" w:author="Waishek, Wady" w:date="2016-10-04T13:34:00Z">
        <w:r w:rsidRPr="00790F83">
          <w:rPr>
            <w:noProof/>
            <w:rtl/>
            <w:lang w:bidi="ar-SY"/>
          </w:rPr>
          <w:t>: بناء قدرات الموارد البشرية؛ والدعامة</w:t>
        </w:r>
      </w:ins>
      <w:ins w:id="80" w:author="Gergis, Mina" w:date="2016-10-24T10:26:00Z">
        <w:r w:rsidR="00662996">
          <w:rPr>
            <w:rFonts w:hint="cs"/>
            <w:noProof/>
            <w:rtl/>
            <w:lang w:bidi="ar-SY"/>
          </w:rPr>
          <w:t xml:space="preserve"> </w:t>
        </w:r>
        <w:r w:rsidR="00662996">
          <w:rPr>
            <w:noProof/>
            <w:lang w:bidi="ar-SY"/>
          </w:rPr>
          <w:t>4</w:t>
        </w:r>
      </w:ins>
      <w:ins w:id="81" w:author="Waishek, Wady" w:date="2016-10-04T13:34:00Z">
        <w:r w:rsidRPr="00790F83">
          <w:rPr>
            <w:noProof/>
            <w:rtl/>
            <w:lang w:bidi="ar-SY"/>
          </w:rPr>
          <w:t>: المساعدة في إقامة مراكز اختبار ووضع برامج للمطابقة وقابلية ال</w:t>
        </w:r>
        <w:r>
          <w:rPr>
            <w:noProof/>
            <w:rtl/>
            <w:lang w:bidi="ar-SY"/>
          </w:rPr>
          <w:t>تشغيل البيني في البلدان النامية</w:t>
        </w:r>
      </w:ins>
      <w:del w:id="82" w:author="Gergis, Mina" w:date="2016-10-24T10:28:00Z">
        <w:r w:rsidR="00CB0AE8" w:rsidDel="00CB0AE8">
          <w:rPr>
            <w:rFonts w:hint="cs"/>
            <w:noProof/>
            <w:rtl/>
            <w:lang w:bidi="ar-SY"/>
          </w:rPr>
          <w:delText xml:space="preserve"> </w:delText>
        </w:r>
      </w:del>
      <w:del w:id="83" w:author="Waishek, Wady" w:date="2016-10-04T13:34:00Z">
        <w:r w:rsidDel="00790F83">
          <w:rPr>
            <w:rFonts w:hint="cs"/>
            <w:noProof/>
            <w:rtl/>
            <w:lang w:bidi="ar-SY"/>
          </w:rPr>
          <w:delText xml:space="preserve">وافق </w:delText>
        </w:r>
        <w:r w:rsidDel="00790F83">
          <w:rPr>
            <w:rFonts w:hint="cs"/>
            <w:noProof/>
            <w:rtl/>
            <w:lang w:bidi="ar-EG"/>
          </w:rPr>
          <w:delText>على خطة عمل تدعو هذه الجمعية بوجه خاص إلى تحديد لجنة الدراسات المناسبة لمعالجة أنشطة القطاع المتصلة ببرنامج الاتحاد الخاص بالمطابقة وقابلية التشغيل البيني على امتداد كل لجان</w:delText>
        </w:r>
        <w:r w:rsidDel="00790F83">
          <w:rPr>
            <w:rFonts w:hint="eastAsia"/>
            <w:noProof/>
            <w:rtl/>
            <w:lang w:bidi="ar-EG"/>
          </w:rPr>
          <w:delText> </w:delText>
        </w:r>
        <w:r w:rsidDel="00790F83">
          <w:rPr>
            <w:rFonts w:hint="cs"/>
            <w:noProof/>
            <w:rtl/>
            <w:lang w:bidi="ar-EG"/>
          </w:rPr>
          <w:delText>الدراسات</w:delText>
        </w:r>
      </w:del>
      <w:r>
        <w:rPr>
          <w:rFonts w:hint="cs"/>
          <w:noProof/>
          <w:rtl/>
          <w:lang w:bidi="ar-EG"/>
        </w:rPr>
        <w:t>؛</w:t>
      </w:r>
    </w:p>
    <w:p w:rsidR="00D74CFC" w:rsidRDefault="00D74CFC" w:rsidP="008A3DC3">
      <w:pPr>
        <w:rPr>
          <w:noProof/>
          <w:rtl/>
          <w:lang w:bidi="ar-EG"/>
        </w:rPr>
      </w:pPr>
      <w:r w:rsidRPr="00B060CF">
        <w:rPr>
          <w:rFonts w:hint="cs"/>
          <w:i/>
          <w:iCs/>
          <w:noProof/>
          <w:rtl/>
          <w:lang w:bidi="ar-EG"/>
        </w:rPr>
        <w:t>ﻫ</w:t>
      </w:r>
      <w:r w:rsidRPr="00B060CF">
        <w:rPr>
          <w:i/>
          <w:iCs/>
          <w:noProof/>
          <w:rtl/>
          <w:lang w:bidi="ar-EG"/>
        </w:rPr>
        <w:t xml:space="preserve"> )</w:t>
      </w:r>
      <w:r>
        <w:rPr>
          <w:rFonts w:hint="cs"/>
          <w:noProof/>
          <w:rtl/>
          <w:lang w:bidi="ar-EG"/>
        </w:rPr>
        <w:tab/>
        <w:t xml:space="preserve">أن مؤتمر المندوبين المفوضين اعتمد القرار </w:t>
      </w:r>
      <w:r>
        <w:rPr>
          <w:noProof/>
          <w:lang w:bidi="ar-EG"/>
        </w:rPr>
        <w:t>177</w:t>
      </w:r>
      <w:r>
        <w:rPr>
          <w:rFonts w:hint="cs"/>
          <w:noProof/>
          <w:rtl/>
          <w:lang w:bidi="ar-EG"/>
        </w:rPr>
        <w:t xml:space="preserve"> (</w:t>
      </w:r>
      <w:del w:id="84" w:author="Awad, Samy" w:date="2016-10-04T10:28:00Z">
        <w:r w:rsidDel="000D6CA4">
          <w:rPr>
            <w:rFonts w:hint="cs"/>
            <w:noProof/>
            <w:rtl/>
            <w:lang w:bidi="ar-EG"/>
          </w:rPr>
          <w:delText xml:space="preserve">غوادالاخارا، </w:delText>
        </w:r>
        <w:r w:rsidDel="000D6CA4">
          <w:rPr>
            <w:noProof/>
            <w:lang w:bidi="ar-EG"/>
          </w:rPr>
          <w:delText>2010</w:delText>
        </w:r>
      </w:del>
      <w:ins w:id="85" w:author="Awad, Samy" w:date="2016-10-04T10:28:00Z">
        <w:r>
          <w:rPr>
            <w:rFonts w:hint="cs"/>
            <w:noProof/>
            <w:rtl/>
            <w:lang w:bidi="ar-EG"/>
          </w:rPr>
          <w:t xml:space="preserve">المراجَع في بوسان، </w:t>
        </w:r>
        <w:r>
          <w:rPr>
            <w:noProof/>
            <w:lang w:bidi="ar-EG"/>
          </w:rPr>
          <w:t>2014</w:t>
        </w:r>
      </w:ins>
      <w:r>
        <w:rPr>
          <w:rFonts w:hint="cs"/>
          <w:noProof/>
          <w:rtl/>
          <w:lang w:bidi="ar-EG"/>
        </w:rPr>
        <w:t>)</w:t>
      </w:r>
      <w:ins w:id="86" w:author="Waishek, Wady" w:date="2016-10-04T13:36:00Z">
        <w:r>
          <w:rPr>
            <w:rFonts w:hint="cs"/>
            <w:noProof/>
            <w:rtl/>
            <w:lang w:bidi="ar-EG"/>
          </w:rPr>
          <w:t xml:space="preserve"> الذي يعترف بأن </w:t>
        </w:r>
      </w:ins>
      <w:ins w:id="87" w:author="Waishek, Wady" w:date="2016-10-04T13:37:00Z">
        <w:r w:rsidRPr="00AB078D">
          <w:rPr>
            <w:noProof/>
            <w:rtl/>
            <w:lang w:bidi="ar-EG"/>
          </w:rPr>
          <w:t xml:space="preserve">ال‍مطابقة وقابلية التشغيل البيني على نطاق واسع لتجهيزات وأنظمة الاتصالات/تكنولوجيا المعلومات والاتصالات </w:t>
        </w:r>
      </w:ins>
      <w:ins w:id="88" w:author="Gergis, Mina" w:date="2016-10-24T10:29:00Z">
        <w:r w:rsidR="008A3DC3">
          <w:rPr>
            <w:noProof/>
            <w:lang w:bidi="ar-EG"/>
          </w:rPr>
          <w:t>(</w:t>
        </w:r>
      </w:ins>
      <w:ins w:id="89" w:author="Waishek, Wady" w:date="2016-10-04T13:37:00Z">
        <w:r w:rsidRPr="00AB078D">
          <w:rPr>
            <w:noProof/>
            <w:lang w:bidi="ar-EG"/>
          </w:rPr>
          <w:t>ICT</w:t>
        </w:r>
      </w:ins>
      <w:ins w:id="90" w:author="Gergis, Mina" w:date="2016-10-24T10:29:00Z">
        <w:r w:rsidR="008A3DC3">
          <w:rPr>
            <w:noProof/>
            <w:lang w:bidi="ar-EG"/>
          </w:rPr>
          <w:t>)</w:t>
        </w:r>
      </w:ins>
      <w:ins w:id="91" w:author="Waishek, Wady" w:date="2016-10-04T13:37:00Z">
        <w:r w:rsidRPr="00AB078D">
          <w:rPr>
            <w:noProof/>
            <w:rtl/>
            <w:lang w:bidi="ar-EG"/>
          </w:rPr>
          <w:t xml:space="preserve"> من خلال تنفيذ البرامج والسياسات والقرارات ذات الصلة، ي‍مكن أن تؤدي إلى زيادة الفرص ال‍متاحة في السوق وال‍موثوقية وتشجيع التكامل العال‍مي والتجارة العال‍مية</w:t>
        </w:r>
      </w:ins>
      <w:r>
        <w:rPr>
          <w:rFonts w:hint="cs"/>
          <w:noProof/>
          <w:rtl/>
          <w:lang w:bidi="ar-EG"/>
        </w:rPr>
        <w:t>؛</w:t>
      </w:r>
    </w:p>
    <w:p w:rsidR="00D74CFC" w:rsidDel="00A31D74" w:rsidRDefault="00D74CFC" w:rsidP="00D74CFC">
      <w:pPr>
        <w:rPr>
          <w:del w:id="92" w:author="Awad, Samy" w:date="2016-10-04T10:29:00Z"/>
          <w:noProof/>
          <w:rtl/>
          <w:lang w:bidi="ar-EG"/>
        </w:rPr>
      </w:pPr>
      <w:del w:id="93" w:author="Awad, Samy" w:date="2016-10-04T10:29:00Z">
        <w:r w:rsidRPr="00B060CF" w:rsidDel="00A31D74">
          <w:rPr>
            <w:rFonts w:hint="eastAsia"/>
            <w:i/>
            <w:iCs/>
            <w:noProof/>
            <w:rtl/>
            <w:lang w:bidi="ar-EG"/>
          </w:rPr>
          <w:delText>و</w:delText>
        </w:r>
        <w:r w:rsidRPr="00B060CF" w:rsidDel="00A31D74">
          <w:rPr>
            <w:i/>
            <w:iCs/>
            <w:noProof/>
            <w:rtl/>
            <w:lang w:bidi="ar-EG"/>
          </w:rPr>
          <w:delText xml:space="preserve"> )</w:delText>
        </w:r>
        <w:r w:rsidDel="00A31D74">
          <w:rPr>
            <w:rFonts w:hint="cs"/>
            <w:noProof/>
            <w:rtl/>
            <w:lang w:bidi="ar-EG"/>
          </w:rPr>
          <w:tab/>
          <w:delText xml:space="preserve">أن الجمعية العالمية لتقييس الاتصالات اعتمدت القرار </w:delText>
        </w:r>
        <w:r w:rsidDel="00A31D74">
          <w:rPr>
            <w:noProof/>
            <w:lang w:bidi="ar-EG"/>
          </w:rPr>
          <w:delText>76</w:delText>
        </w:r>
        <w:r w:rsidDel="00A31D74">
          <w:rPr>
            <w:rFonts w:hint="cs"/>
            <w:noProof/>
            <w:rtl/>
            <w:lang w:bidi="ar-EG"/>
          </w:rPr>
          <w:delText xml:space="preserve"> (جوهانسبرغ، </w:delText>
        </w:r>
        <w:r w:rsidDel="00A31D74">
          <w:rPr>
            <w:noProof/>
            <w:lang w:bidi="ar-EG"/>
          </w:rPr>
          <w:delText>2008</w:delText>
        </w:r>
        <w:r w:rsidDel="00A31D74">
          <w:rPr>
            <w:rFonts w:hint="cs"/>
            <w:noProof/>
            <w:rtl/>
            <w:lang w:bidi="ar-EG"/>
          </w:rPr>
          <w:delText>)؛</w:delText>
        </w:r>
      </w:del>
    </w:p>
    <w:p w:rsidR="00D74CFC" w:rsidRDefault="00F62E97" w:rsidP="00115ECC">
      <w:pPr>
        <w:rPr>
          <w:noProof/>
          <w:rtl/>
          <w:lang w:bidi="ar-EG"/>
        </w:rPr>
      </w:pPr>
      <w:del w:id="94" w:author="Awad, Samy" w:date="2016-10-04T10:32:00Z">
        <w:r w:rsidRPr="00B060CF" w:rsidDel="00A31D74">
          <w:rPr>
            <w:rFonts w:hint="eastAsia"/>
            <w:i/>
            <w:iCs/>
            <w:noProof/>
            <w:rtl/>
            <w:lang w:bidi="ar-EG"/>
          </w:rPr>
          <w:delText>ز</w:delText>
        </w:r>
      </w:del>
      <w:del w:id="95" w:author="Gergis, Mina" w:date="2016-10-24T10:29:00Z">
        <w:r w:rsidRPr="00B060CF" w:rsidDel="00F62E97">
          <w:rPr>
            <w:i/>
            <w:iCs/>
            <w:noProof/>
            <w:rtl/>
            <w:lang w:bidi="ar-EG"/>
          </w:rPr>
          <w:delText xml:space="preserve"> </w:delText>
        </w:r>
      </w:del>
      <w:ins w:id="96" w:author="Awad, Samy" w:date="2016-10-04T10:32:00Z">
        <w:r w:rsidR="00D74CFC" w:rsidRPr="00A31D74">
          <w:rPr>
            <w:i/>
            <w:iCs/>
            <w:noProof/>
            <w:rtl/>
            <w:lang w:bidi="ar-LB"/>
          </w:rPr>
          <w:t>ﻭ</w:t>
        </w:r>
      </w:ins>
      <w:ins w:id="97" w:author="Gergis, Mina" w:date="2016-10-24T10:29:00Z">
        <w:r>
          <w:rPr>
            <w:rFonts w:hint="cs"/>
            <w:i/>
            <w:iCs/>
            <w:noProof/>
            <w:rtl/>
            <w:lang w:bidi="ar-EG"/>
          </w:rPr>
          <w:t xml:space="preserve"> </w:t>
        </w:r>
      </w:ins>
      <w:r w:rsidR="00D74CFC" w:rsidRPr="00B060CF">
        <w:rPr>
          <w:i/>
          <w:iCs/>
          <w:noProof/>
          <w:rtl/>
          <w:lang w:bidi="ar-EG"/>
        </w:rPr>
        <w:t>)</w:t>
      </w:r>
      <w:r w:rsidR="00D74CFC">
        <w:rPr>
          <w:rFonts w:hint="cs"/>
          <w:noProof/>
          <w:rtl/>
          <w:lang w:bidi="ar-EG"/>
        </w:rPr>
        <w:tab/>
        <w:t xml:space="preserve">أن المؤتمر العالمي لتنمية الاتصالات اعتمد القرار </w:t>
      </w:r>
      <w:r w:rsidR="00D74CFC">
        <w:rPr>
          <w:noProof/>
          <w:lang w:bidi="ar-EG"/>
        </w:rPr>
        <w:t>47</w:t>
      </w:r>
      <w:r w:rsidR="00D74CFC">
        <w:rPr>
          <w:rFonts w:hint="cs"/>
          <w:noProof/>
          <w:rtl/>
          <w:lang w:bidi="ar-EG"/>
        </w:rPr>
        <w:t xml:space="preserve"> (المراجَع في</w:t>
      </w:r>
      <w:del w:id="98" w:author="Gergis, Mina" w:date="2016-10-24T10:31:00Z">
        <w:r w:rsidR="00A8372C" w:rsidDel="00A8372C">
          <w:rPr>
            <w:rFonts w:hint="cs"/>
            <w:noProof/>
            <w:rtl/>
            <w:lang w:bidi="ar-EG"/>
          </w:rPr>
          <w:delText xml:space="preserve"> حيدر آباد، </w:delText>
        </w:r>
        <w:r w:rsidR="00A8372C" w:rsidDel="00A8372C">
          <w:rPr>
            <w:noProof/>
            <w:lang w:bidi="ar-EG"/>
          </w:rPr>
          <w:delText>2010</w:delText>
        </w:r>
      </w:del>
      <w:ins w:id="99" w:author="Gergis, Mina" w:date="2016-10-24T10:31:00Z">
        <w:r w:rsidR="00A8372C">
          <w:rPr>
            <w:rFonts w:hint="cs"/>
            <w:noProof/>
            <w:rtl/>
            <w:lang w:bidi="ar-EG"/>
          </w:rPr>
          <w:t xml:space="preserve"> دبي، </w:t>
        </w:r>
        <w:r w:rsidR="00A8372C">
          <w:rPr>
            <w:noProof/>
            <w:lang w:bidi="ar-EG"/>
          </w:rPr>
          <w:t>2014</w:t>
        </w:r>
      </w:ins>
      <w:r w:rsidR="00D74CFC">
        <w:rPr>
          <w:rFonts w:hint="cs"/>
          <w:noProof/>
          <w:rtl/>
          <w:lang w:bidi="ar-EG"/>
        </w:rPr>
        <w:t>)؛</w:t>
      </w:r>
    </w:p>
    <w:p w:rsidR="00D74CFC" w:rsidRDefault="00F62E97" w:rsidP="00115ECC">
      <w:pPr>
        <w:rPr>
          <w:noProof/>
          <w:rtl/>
          <w:lang w:bidi="ar-EG"/>
        </w:rPr>
      </w:pPr>
      <w:del w:id="100" w:author="Awad, Samy" w:date="2016-10-04T10:32:00Z">
        <w:r w:rsidRPr="00B060CF" w:rsidDel="00A31D74">
          <w:rPr>
            <w:rFonts w:hint="eastAsia"/>
            <w:i/>
            <w:iCs/>
            <w:noProof/>
            <w:rtl/>
            <w:lang w:bidi="ar-EG"/>
          </w:rPr>
          <w:delText>ح</w:delText>
        </w:r>
      </w:del>
      <w:ins w:id="101" w:author="Awad, Samy" w:date="2016-10-04T10:32:00Z">
        <w:r w:rsidR="00D74CFC" w:rsidRPr="00A31D74">
          <w:rPr>
            <w:i/>
            <w:iCs/>
            <w:noProof/>
            <w:rtl/>
            <w:lang w:bidi="ar-LB"/>
          </w:rPr>
          <w:t>ﺯ</w:t>
        </w:r>
      </w:ins>
      <w:ins w:id="102" w:author="Gergis, Mina" w:date="2016-10-24T10:30:00Z">
        <w:r>
          <w:rPr>
            <w:rFonts w:hint="cs"/>
            <w:i/>
            <w:iCs/>
            <w:noProof/>
            <w:rtl/>
            <w:lang w:bidi="ar-LB"/>
          </w:rPr>
          <w:t xml:space="preserve"> </w:t>
        </w:r>
      </w:ins>
      <w:r w:rsidR="00D74CFC" w:rsidRPr="00B060CF">
        <w:rPr>
          <w:i/>
          <w:iCs/>
          <w:noProof/>
          <w:rtl/>
          <w:lang w:bidi="ar-EG"/>
        </w:rPr>
        <w:t>)</w:t>
      </w:r>
      <w:r w:rsidR="00D74CFC">
        <w:rPr>
          <w:rFonts w:hint="cs"/>
          <w:noProof/>
          <w:rtl/>
          <w:lang w:bidi="ar-EG"/>
        </w:rPr>
        <w:tab/>
        <w:t xml:space="preserve">أن جمعية الاتصالات الراديوية للاتحاد اعتمدت القرار </w:t>
      </w:r>
      <w:r w:rsidR="00D74CFC">
        <w:rPr>
          <w:noProof/>
          <w:lang w:bidi="ar-EG"/>
        </w:rPr>
        <w:t>ITU</w:t>
      </w:r>
      <w:r w:rsidR="00D74CFC">
        <w:rPr>
          <w:noProof/>
          <w:lang w:bidi="ar-EG"/>
        </w:rPr>
        <w:noBreakHyphen/>
        <w:t>R 62</w:t>
      </w:r>
      <w:r w:rsidR="00D74CFC">
        <w:rPr>
          <w:rFonts w:hint="cs"/>
          <w:noProof/>
          <w:rtl/>
          <w:lang w:bidi="ar-EG"/>
        </w:rPr>
        <w:t xml:space="preserve"> (جنيف،</w:t>
      </w:r>
      <w:del w:id="103" w:author="Gergis, Mina" w:date="2016-10-24T10:32:00Z">
        <w:r w:rsidR="00D74CFC" w:rsidDel="002A44E6">
          <w:rPr>
            <w:rFonts w:hint="cs"/>
            <w:noProof/>
            <w:rtl/>
            <w:lang w:bidi="ar-EG"/>
          </w:rPr>
          <w:delText xml:space="preserve"> </w:delText>
        </w:r>
      </w:del>
      <w:del w:id="104" w:author="Awad, Samy" w:date="2016-10-04T10:32:00Z">
        <w:r w:rsidR="00D74CFC" w:rsidDel="00A31D74">
          <w:rPr>
            <w:noProof/>
            <w:lang w:bidi="ar-EG"/>
          </w:rPr>
          <w:delText>2012</w:delText>
        </w:r>
      </w:del>
      <w:ins w:id="105" w:author="Gergis, Mina" w:date="2016-10-24T10:32:00Z">
        <w:r w:rsidR="002A44E6">
          <w:rPr>
            <w:rFonts w:hint="cs"/>
            <w:noProof/>
            <w:rtl/>
            <w:lang w:bidi="ar-EG"/>
          </w:rPr>
          <w:t xml:space="preserve"> </w:t>
        </w:r>
        <w:r w:rsidR="002A44E6">
          <w:rPr>
            <w:noProof/>
            <w:lang w:bidi="ar-EG"/>
          </w:rPr>
          <w:t>2015</w:t>
        </w:r>
      </w:ins>
      <w:r w:rsidR="00D74CFC">
        <w:rPr>
          <w:rFonts w:hint="cs"/>
          <w:noProof/>
          <w:rtl/>
          <w:lang w:bidi="ar-EG"/>
        </w:rPr>
        <w:t>)؛</w:t>
      </w:r>
    </w:p>
    <w:p w:rsidR="00D74CFC" w:rsidDel="00A31D74" w:rsidRDefault="00D74CFC" w:rsidP="00D74CFC">
      <w:pPr>
        <w:rPr>
          <w:del w:id="106" w:author="Awad, Samy" w:date="2016-10-04T10:29:00Z"/>
          <w:noProof/>
          <w:rtl/>
          <w:lang w:bidi="ar-EG"/>
        </w:rPr>
      </w:pPr>
      <w:del w:id="107" w:author="Awad, Samy" w:date="2016-10-04T10:29:00Z">
        <w:r w:rsidRPr="00B060CF" w:rsidDel="00A31D74">
          <w:rPr>
            <w:rFonts w:hint="eastAsia"/>
            <w:i/>
            <w:iCs/>
            <w:noProof/>
            <w:rtl/>
            <w:lang w:bidi="ar-EG"/>
          </w:rPr>
          <w:delText>ط</w:delText>
        </w:r>
        <w:r w:rsidRPr="00B060CF" w:rsidDel="00A31D74">
          <w:rPr>
            <w:i/>
            <w:iCs/>
            <w:noProof/>
            <w:rtl/>
            <w:lang w:bidi="ar-EG"/>
          </w:rPr>
          <w:delText>)</w:delText>
        </w:r>
        <w:r w:rsidDel="00A31D74">
          <w:rPr>
            <w:rFonts w:hint="cs"/>
            <w:noProof/>
            <w:rtl/>
            <w:lang w:bidi="ar-EG"/>
          </w:rPr>
          <w:tab/>
          <w:delText xml:space="preserve">التقارير المرحلية المقدمة من مدير مكتب تقييس الاتصالات إلى المجلس في دوراته لأعوام </w:delText>
        </w:r>
        <w:r w:rsidDel="00A31D74">
          <w:rPr>
            <w:noProof/>
            <w:lang w:bidi="ar-EG"/>
          </w:rPr>
          <w:delText>2009</w:delText>
        </w:r>
        <w:r w:rsidDel="00A31D74">
          <w:rPr>
            <w:rFonts w:hint="cs"/>
            <w:noProof/>
            <w:rtl/>
            <w:lang w:bidi="ar-EG"/>
          </w:rPr>
          <w:delText xml:space="preserve"> و</w:delText>
        </w:r>
        <w:r w:rsidDel="00A31D74">
          <w:rPr>
            <w:noProof/>
            <w:lang w:bidi="ar-EG"/>
          </w:rPr>
          <w:delText>2010</w:delText>
        </w:r>
        <w:r w:rsidDel="00A31D74">
          <w:rPr>
            <w:rFonts w:hint="cs"/>
            <w:noProof/>
            <w:rtl/>
            <w:lang w:bidi="ar-EG"/>
          </w:rPr>
          <w:delText xml:space="preserve"> و</w:delText>
        </w:r>
        <w:r w:rsidDel="00A31D74">
          <w:rPr>
            <w:noProof/>
            <w:lang w:bidi="ar-EG"/>
          </w:rPr>
          <w:delText>2011</w:delText>
        </w:r>
        <w:r w:rsidDel="00A31D74">
          <w:rPr>
            <w:rFonts w:hint="cs"/>
            <w:noProof/>
            <w:rtl/>
            <w:lang w:bidi="ar-EG"/>
          </w:rPr>
          <w:delText xml:space="preserve"> و</w:delText>
        </w:r>
        <w:r w:rsidDel="00A31D74">
          <w:rPr>
            <w:noProof/>
            <w:lang w:bidi="ar-EG"/>
          </w:rPr>
          <w:delText>2012</w:delText>
        </w:r>
        <w:r w:rsidDel="00A31D74">
          <w:rPr>
            <w:rFonts w:hint="cs"/>
            <w:noProof/>
            <w:rtl/>
            <w:lang w:bidi="ar-EG"/>
          </w:rPr>
          <w:delText xml:space="preserve"> وإلى مؤتمر المندوبين المفوضين لعام </w:delText>
        </w:r>
        <w:r w:rsidDel="00A31D74">
          <w:rPr>
            <w:noProof/>
            <w:lang w:bidi="ar-EG"/>
          </w:rPr>
          <w:delText>2010</w:delText>
        </w:r>
        <w:r w:rsidDel="00A31D74">
          <w:rPr>
            <w:rFonts w:hint="cs"/>
            <w:noProof/>
            <w:rtl/>
            <w:lang w:bidi="ar-EG"/>
          </w:rPr>
          <w:delText>؛</w:delText>
        </w:r>
      </w:del>
    </w:p>
    <w:p w:rsidR="00D74CFC" w:rsidRDefault="00C513CB" w:rsidP="00115ECC">
      <w:pPr>
        <w:rPr>
          <w:noProof/>
          <w:rtl/>
          <w:lang w:bidi="ar-EG"/>
        </w:rPr>
      </w:pPr>
      <w:del w:id="108" w:author="Awad, Samy" w:date="2016-10-04T10:33:00Z">
        <w:r w:rsidRPr="00B060CF" w:rsidDel="00030B62">
          <w:rPr>
            <w:rFonts w:hint="eastAsia"/>
            <w:i/>
            <w:iCs/>
            <w:noProof/>
            <w:rtl/>
            <w:lang w:bidi="ar-EG"/>
          </w:rPr>
          <w:delText>ي</w:delText>
        </w:r>
      </w:del>
      <w:ins w:id="109" w:author="Awad, Samy" w:date="2016-10-04T10:33:00Z">
        <w:r w:rsidR="00D74CFC" w:rsidRPr="00030B62">
          <w:rPr>
            <w:i/>
            <w:iCs/>
            <w:noProof/>
            <w:rtl/>
            <w:lang w:bidi="ar-LB"/>
          </w:rPr>
          <w:t>ﺡ</w:t>
        </w:r>
      </w:ins>
      <w:r w:rsidR="00D74CFC" w:rsidRPr="00B060CF">
        <w:rPr>
          <w:i/>
          <w:iCs/>
          <w:noProof/>
          <w:rtl/>
          <w:lang w:bidi="ar-EG"/>
        </w:rPr>
        <w:t>)</w:t>
      </w:r>
      <w:r w:rsidR="00D74CFC">
        <w:rPr>
          <w:rFonts w:hint="cs"/>
          <w:noProof/>
          <w:rtl/>
          <w:lang w:bidi="ar-EG"/>
        </w:rPr>
        <w:tab/>
        <w:t>أهمية اضطلاع الاتحاد، لا</w:t>
      </w:r>
      <w:r w:rsidR="00AA36FA">
        <w:rPr>
          <w:rFonts w:hint="eastAsia"/>
          <w:noProof/>
          <w:rtl/>
          <w:lang w:bidi="ar-EG"/>
        </w:rPr>
        <w:t> </w:t>
      </w:r>
      <w:r w:rsidR="00D74CFC">
        <w:rPr>
          <w:rFonts w:hint="cs"/>
          <w:noProof/>
          <w:rtl/>
          <w:lang w:bidi="ar-EG"/>
        </w:rPr>
        <w:t>سيما بالنسبة إلى البلدان النامية، بدور ريادي في مسائل قابلية التشغيل البيني،</w:t>
      </w:r>
      <w:del w:id="110" w:author="Tahawi, Mohamad " w:date="2016-10-24T21:22:00Z">
        <w:r w:rsidR="00D74CFC" w:rsidDel="00B139CC">
          <w:rPr>
            <w:rFonts w:hint="cs"/>
            <w:noProof/>
            <w:rtl/>
            <w:lang w:bidi="ar-EG"/>
          </w:rPr>
          <w:delText xml:space="preserve"> </w:delText>
        </w:r>
      </w:del>
      <w:del w:id="111" w:author="Waishek, Wady" w:date="2016-10-04T13:39:00Z">
        <w:r w:rsidR="00D74CFC" w:rsidDel="00AB078D">
          <w:rPr>
            <w:rFonts w:hint="cs"/>
            <w:noProof/>
            <w:rtl/>
            <w:lang w:bidi="ar-EG"/>
          </w:rPr>
          <w:delText>وأن</w:delText>
        </w:r>
        <w:r w:rsidR="00D74CFC" w:rsidDel="00AB078D">
          <w:rPr>
            <w:rFonts w:hint="eastAsia"/>
            <w:noProof/>
            <w:rtl/>
            <w:lang w:bidi="ar-EG"/>
          </w:rPr>
          <w:delText> </w:delText>
        </w:r>
        <w:r w:rsidR="00D74CFC" w:rsidDel="00AB078D">
          <w:rPr>
            <w:rFonts w:hint="cs"/>
            <w:noProof/>
            <w:rtl/>
            <w:lang w:bidi="ar-EG"/>
          </w:rPr>
          <w:delText>برنامج المطابقة وقابلية التشغيل البيني المقترح الذي يُقصد به معالجة هذه المسائل هدف أُعرب عنه من خلال الموافقة على القرارات المذكورة في</w:delText>
        </w:r>
        <w:r w:rsidR="00D74CFC" w:rsidDel="00AB078D">
          <w:rPr>
            <w:rFonts w:hint="eastAsia"/>
            <w:noProof/>
            <w:rtl/>
            <w:lang w:bidi="ar-EG"/>
          </w:rPr>
          <w:delText> </w:delText>
        </w:r>
        <w:r w:rsidR="00D74CFC" w:rsidDel="00AB078D">
          <w:rPr>
            <w:rFonts w:hint="cs"/>
            <w:noProof/>
            <w:rtl/>
            <w:lang w:bidi="ar-EG"/>
          </w:rPr>
          <w:delText xml:space="preserve">البنود </w:delText>
        </w:r>
        <w:r w:rsidR="00D74CFC" w:rsidRPr="00DE0A59" w:rsidDel="00AB078D">
          <w:rPr>
            <w:rFonts w:hint="cs"/>
            <w:i/>
            <w:iCs/>
            <w:noProof/>
            <w:rtl/>
            <w:lang w:bidi="ar-EG"/>
          </w:rPr>
          <w:delText>د</w:delText>
        </w:r>
      </w:del>
      <w:del w:id="112" w:author="Gergis, Mina" w:date="2016-10-24T10:33:00Z">
        <w:r w:rsidDel="00C513CB">
          <w:rPr>
            <w:rFonts w:hint="cs"/>
            <w:i/>
            <w:iCs/>
            <w:noProof/>
            <w:rtl/>
            <w:lang w:bidi="ar-EG"/>
          </w:rPr>
          <w:delText xml:space="preserve"> </w:delText>
        </w:r>
      </w:del>
      <w:del w:id="113" w:author="Waishek, Wady" w:date="2016-10-04T13:39:00Z">
        <w:r w:rsidR="00D74CFC" w:rsidRPr="00DE0A59" w:rsidDel="00AB078D">
          <w:rPr>
            <w:rFonts w:hint="cs"/>
            <w:i/>
            <w:iCs/>
            <w:noProof/>
            <w:rtl/>
            <w:lang w:bidi="ar-EG"/>
          </w:rPr>
          <w:delText>)</w:delText>
        </w:r>
        <w:r w:rsidR="00D74CFC" w:rsidDel="00AB078D">
          <w:rPr>
            <w:rFonts w:hint="cs"/>
            <w:noProof/>
            <w:rtl/>
            <w:lang w:bidi="ar-EG"/>
          </w:rPr>
          <w:delText xml:space="preserve"> و</w:delText>
        </w:r>
        <w:r w:rsidR="00D74CFC" w:rsidRPr="00DE0A59" w:rsidDel="00AB078D">
          <w:rPr>
            <w:i/>
            <w:iCs/>
            <w:noProof/>
            <w:rtl/>
            <w:lang w:bidi="ar-EG"/>
          </w:rPr>
          <w:delText>ﻫ</w:delText>
        </w:r>
      </w:del>
      <w:del w:id="114" w:author="Gergis, Mina" w:date="2016-10-24T10:33:00Z">
        <w:r w:rsidDel="00C513CB">
          <w:rPr>
            <w:rFonts w:hint="cs"/>
            <w:i/>
            <w:iCs/>
            <w:noProof/>
            <w:rtl/>
            <w:lang w:bidi="ar-EG"/>
          </w:rPr>
          <w:delText xml:space="preserve"> </w:delText>
        </w:r>
      </w:del>
      <w:del w:id="115" w:author="Waishek, Wady" w:date="2016-10-04T13:39:00Z">
        <w:r w:rsidR="00D74CFC" w:rsidRPr="00DE0A59" w:rsidDel="00AB078D">
          <w:rPr>
            <w:rFonts w:hint="cs"/>
            <w:i/>
            <w:iCs/>
            <w:noProof/>
            <w:rtl/>
            <w:lang w:bidi="ar-EG"/>
          </w:rPr>
          <w:delText>)</w:delText>
        </w:r>
        <w:r w:rsidR="00D74CFC" w:rsidDel="00AB078D">
          <w:rPr>
            <w:rFonts w:hint="cs"/>
            <w:noProof/>
            <w:rtl/>
            <w:lang w:bidi="ar-EG"/>
          </w:rPr>
          <w:delText xml:space="preserve"> و</w:delText>
        </w:r>
        <w:r w:rsidR="00D74CFC" w:rsidRPr="000E0473" w:rsidDel="00AB078D">
          <w:rPr>
            <w:rFonts w:hint="cs"/>
            <w:i/>
            <w:iCs/>
            <w:noProof/>
            <w:rtl/>
            <w:lang w:bidi="ar-EG"/>
          </w:rPr>
          <w:delText>و</w:delText>
        </w:r>
      </w:del>
      <w:del w:id="116" w:author="Gergis, Mina" w:date="2016-10-24T10:33:00Z">
        <w:r w:rsidDel="00C513CB">
          <w:rPr>
            <w:rFonts w:hint="cs"/>
            <w:i/>
            <w:iCs/>
            <w:noProof/>
            <w:rtl/>
            <w:lang w:bidi="ar-EG"/>
          </w:rPr>
          <w:delText xml:space="preserve"> </w:delText>
        </w:r>
      </w:del>
      <w:del w:id="117" w:author="Waishek, Wady" w:date="2016-10-04T13:39:00Z">
        <w:r w:rsidR="00D74CFC" w:rsidRPr="000E0473" w:rsidDel="00AB078D">
          <w:rPr>
            <w:rFonts w:hint="cs"/>
            <w:i/>
            <w:iCs/>
            <w:noProof/>
            <w:rtl/>
            <w:lang w:bidi="ar-EG"/>
          </w:rPr>
          <w:delText>)</w:delText>
        </w:r>
        <w:r w:rsidR="00D74CFC" w:rsidDel="00AB078D">
          <w:rPr>
            <w:rFonts w:hint="cs"/>
            <w:noProof/>
            <w:rtl/>
            <w:lang w:bidi="ar-EG"/>
          </w:rPr>
          <w:delText xml:space="preserve"> و</w:delText>
        </w:r>
        <w:r w:rsidR="00D74CFC" w:rsidRPr="000E0473" w:rsidDel="00AB078D">
          <w:rPr>
            <w:rFonts w:hint="cs"/>
            <w:i/>
            <w:iCs/>
            <w:noProof/>
            <w:rtl/>
            <w:lang w:bidi="ar-EG"/>
          </w:rPr>
          <w:delText>ز</w:delText>
        </w:r>
      </w:del>
      <w:del w:id="118" w:author="Gergis, Mina" w:date="2016-10-24T10:33:00Z">
        <w:r w:rsidDel="00C513CB">
          <w:rPr>
            <w:rFonts w:hint="cs"/>
            <w:i/>
            <w:iCs/>
            <w:noProof/>
            <w:rtl/>
            <w:lang w:bidi="ar-EG"/>
          </w:rPr>
          <w:delText xml:space="preserve"> </w:delText>
        </w:r>
      </w:del>
      <w:del w:id="119" w:author="Waishek, Wady" w:date="2016-10-04T13:39:00Z">
        <w:r w:rsidR="00D74CFC" w:rsidRPr="000E0473" w:rsidDel="00AB078D">
          <w:rPr>
            <w:rFonts w:hint="cs"/>
            <w:i/>
            <w:iCs/>
            <w:noProof/>
            <w:rtl/>
            <w:lang w:bidi="ar-EG"/>
          </w:rPr>
          <w:delText>)</w:delText>
        </w:r>
        <w:r w:rsidR="00D74CFC" w:rsidDel="00AB078D">
          <w:rPr>
            <w:rFonts w:hint="cs"/>
            <w:noProof/>
            <w:rtl/>
            <w:lang w:bidi="ar-EG"/>
          </w:rPr>
          <w:delText xml:space="preserve"> أعلاه</w:delText>
        </w:r>
      </w:del>
      <w:ins w:id="120" w:author="Waishek, Wady" w:date="2016-10-04T13:39:00Z">
        <w:r w:rsidR="00D74CFC">
          <w:rPr>
            <w:rFonts w:hint="cs"/>
            <w:noProof/>
            <w:rtl/>
            <w:lang w:bidi="ar-EG"/>
          </w:rPr>
          <w:t xml:space="preserve"> حيث يتولى </w:t>
        </w:r>
        <w:r w:rsidR="00AA36FA">
          <w:rPr>
            <w:rFonts w:hint="cs"/>
            <w:noProof/>
            <w:rtl/>
            <w:lang w:bidi="ar-EG"/>
          </w:rPr>
          <w:t xml:space="preserve">المسؤولية الرئيسية </w:t>
        </w:r>
        <w:r w:rsidR="00D74CFC">
          <w:rPr>
            <w:rFonts w:hint="cs"/>
            <w:noProof/>
            <w:rtl/>
            <w:lang w:bidi="ar-EG"/>
          </w:rPr>
          <w:t xml:space="preserve">قطاع تقييس الاتصالات عن الدعامتين </w:t>
        </w:r>
      </w:ins>
      <w:ins w:id="121" w:author="Gergis, Mina" w:date="2016-10-24T09:48:00Z">
        <w:r w:rsidR="00FF4CE7">
          <w:rPr>
            <w:noProof/>
            <w:lang w:bidi="ar-EG"/>
          </w:rPr>
          <w:t>1</w:t>
        </w:r>
      </w:ins>
      <w:ins w:id="122" w:author="Waishek, Wady" w:date="2016-10-04T13:39:00Z">
        <w:r w:rsidR="00D74CFC">
          <w:rPr>
            <w:rFonts w:hint="cs"/>
            <w:noProof/>
            <w:rtl/>
            <w:lang w:bidi="ar-EG"/>
          </w:rPr>
          <w:t xml:space="preserve"> و</w:t>
        </w:r>
      </w:ins>
      <w:ins w:id="123" w:author="Gergis, Mina" w:date="2016-10-24T09:48:00Z">
        <w:r w:rsidR="00FF4CE7">
          <w:rPr>
            <w:noProof/>
            <w:lang w:bidi="ar-EG"/>
          </w:rPr>
          <w:t>2</w:t>
        </w:r>
      </w:ins>
      <w:ins w:id="124" w:author="Waishek, Wady" w:date="2016-10-04T13:39:00Z">
        <w:r w:rsidR="00D74CFC">
          <w:rPr>
            <w:rFonts w:hint="cs"/>
            <w:noProof/>
            <w:rtl/>
            <w:lang w:bidi="ar-EG"/>
          </w:rPr>
          <w:t xml:space="preserve"> </w:t>
        </w:r>
      </w:ins>
      <w:ins w:id="125" w:author="Waishek, Wady" w:date="2016-10-04T13:40:00Z">
        <w:r w:rsidR="00D74CFC">
          <w:rPr>
            <w:rFonts w:hint="cs"/>
            <w:noProof/>
            <w:rtl/>
            <w:lang w:bidi="ar-EG"/>
          </w:rPr>
          <w:t xml:space="preserve">وقطاع تنمية الاتصالات عن الدعامتين </w:t>
        </w:r>
      </w:ins>
      <w:ins w:id="126" w:author="Gergis, Mina" w:date="2016-10-24T09:48:00Z">
        <w:r w:rsidR="009B4002">
          <w:rPr>
            <w:noProof/>
            <w:lang w:bidi="ar-EG"/>
          </w:rPr>
          <w:t>3</w:t>
        </w:r>
      </w:ins>
      <w:ins w:id="127" w:author="Waishek, Wady" w:date="2016-10-04T13:40:00Z">
        <w:r w:rsidR="00D74CFC">
          <w:rPr>
            <w:rFonts w:hint="cs"/>
            <w:noProof/>
            <w:rtl/>
            <w:lang w:bidi="ar-EG"/>
          </w:rPr>
          <w:t xml:space="preserve"> و</w:t>
        </w:r>
      </w:ins>
      <w:ins w:id="128" w:author="Gergis, Mina" w:date="2016-10-24T09:48:00Z">
        <w:r w:rsidR="009B4002">
          <w:rPr>
            <w:noProof/>
            <w:lang w:bidi="ar-EG"/>
          </w:rPr>
          <w:t>4</w:t>
        </w:r>
      </w:ins>
      <w:r w:rsidR="00D74CFC">
        <w:rPr>
          <w:rFonts w:hint="cs"/>
          <w:noProof/>
          <w:rtl/>
          <w:lang w:bidi="ar-EG"/>
        </w:rPr>
        <w:t>؛</w:t>
      </w:r>
    </w:p>
    <w:p w:rsidR="00C513CB" w:rsidRDefault="00C513CB" w:rsidP="00115ECC">
      <w:pPr>
        <w:rPr>
          <w:spacing w:val="-4"/>
          <w:rtl/>
          <w:lang w:bidi="ar-EG"/>
        </w:rPr>
      </w:pPr>
      <w:del w:id="129" w:author="Awad, Samy" w:date="2016-10-04T10:33:00Z">
        <w:r w:rsidRPr="00B060CF" w:rsidDel="00030B62">
          <w:rPr>
            <w:rFonts w:hint="eastAsia"/>
            <w:i/>
            <w:iCs/>
            <w:noProof/>
            <w:rtl/>
            <w:lang w:bidi="ar-EG"/>
          </w:rPr>
          <w:delText>ك</w:delText>
        </w:r>
      </w:del>
      <w:ins w:id="130" w:author="Awad, Samy" w:date="2016-10-04T10:33:00Z">
        <w:r w:rsidR="00D74CFC" w:rsidRPr="00030B62">
          <w:rPr>
            <w:i/>
            <w:iCs/>
            <w:noProof/>
            <w:rtl/>
            <w:lang w:bidi="ar-LB"/>
          </w:rPr>
          <w:t>ﻁ</w:t>
        </w:r>
      </w:ins>
      <w:r w:rsidR="00D74CFC" w:rsidRPr="00B060CF">
        <w:rPr>
          <w:i/>
          <w:iCs/>
          <w:noProof/>
          <w:rtl/>
          <w:lang w:bidi="ar-EG"/>
        </w:rPr>
        <w:t>)</w:t>
      </w:r>
      <w:r w:rsidR="00D74CFC">
        <w:rPr>
          <w:rFonts w:hint="cs"/>
          <w:noProof/>
          <w:rtl/>
          <w:lang w:bidi="ar-EG"/>
        </w:rPr>
        <w:tab/>
      </w:r>
      <w:r w:rsidR="00D74CFC" w:rsidRPr="0068214A">
        <w:rPr>
          <w:rFonts w:hint="cs"/>
          <w:noProof/>
          <w:spacing w:val="-4"/>
          <w:rtl/>
          <w:lang w:bidi="ar-EG"/>
        </w:rPr>
        <w:t>الملخص التنفيذي لتقرير</w:t>
      </w:r>
      <w:r w:rsidR="00D74CFC">
        <w:rPr>
          <w:rFonts w:hint="cs"/>
          <w:noProof/>
          <w:spacing w:val="-4"/>
          <w:rtl/>
          <w:lang w:bidi="ar-EG"/>
        </w:rPr>
        <w:t xml:space="preserve"> خطة أعمال</w:t>
      </w:r>
      <w:r w:rsidR="00D74CFC" w:rsidRPr="0068214A">
        <w:rPr>
          <w:rFonts w:hint="cs"/>
          <w:noProof/>
          <w:spacing w:val="-4"/>
          <w:rtl/>
          <w:lang w:bidi="ar-EG"/>
        </w:rPr>
        <w:t xml:space="preserve"> المطابقة وقابلية التشغيل البيني </w:t>
      </w:r>
      <w:r w:rsidR="00D74CFC">
        <w:rPr>
          <w:rFonts w:hint="cs"/>
          <w:noProof/>
          <w:spacing w:val="-4"/>
          <w:rtl/>
          <w:lang w:bidi="ar-EG"/>
        </w:rPr>
        <w:t>للاتحاد</w:t>
      </w:r>
      <w:r w:rsidR="00D74CFC" w:rsidRPr="0068214A">
        <w:rPr>
          <w:rFonts w:hint="cs"/>
          <w:spacing w:val="-4"/>
          <w:rtl/>
        </w:rPr>
        <w:t xml:space="preserve">، والذي يسلط الضوء على المسائل الهامة المتعلقة </w:t>
      </w:r>
      <w:r w:rsidR="00452959">
        <w:rPr>
          <w:rFonts w:hint="cs"/>
          <w:spacing w:val="-4"/>
          <w:rtl/>
        </w:rPr>
        <w:t>بال</w:t>
      </w:r>
      <w:r w:rsidR="00452959">
        <w:rPr>
          <w:rFonts w:hint="cs"/>
          <w:spacing w:val="-4"/>
          <w:rtl/>
          <w:lang w:bidi="ar-EG"/>
        </w:rPr>
        <w:t>دعائم</w:t>
      </w:r>
      <w:r w:rsidR="00D74CFC" w:rsidRPr="0068214A">
        <w:rPr>
          <w:rFonts w:hint="cs"/>
          <w:spacing w:val="-4"/>
          <w:rtl/>
        </w:rPr>
        <w:t xml:space="preserve"> الأربع لبرنامج المطابقة وقابلية التشغيل البيني</w:t>
      </w:r>
      <w:r w:rsidR="00D74CFC">
        <w:rPr>
          <w:rFonts w:hint="cs"/>
          <w:spacing w:val="-4"/>
          <w:rtl/>
        </w:rPr>
        <w:t xml:space="preserve"> للاتحاد</w:t>
      </w:r>
      <w:del w:id="131" w:author="Waishek, Wady" w:date="2016-10-04T13:41:00Z">
        <w:r w:rsidR="00D74CFC" w:rsidRPr="0068214A" w:rsidDel="00AB078D">
          <w:rPr>
            <w:rFonts w:hint="cs"/>
            <w:spacing w:val="-4"/>
            <w:rtl/>
          </w:rPr>
          <w:delText xml:space="preserve">: </w:delText>
        </w:r>
        <w:r w:rsidR="00D74CFC" w:rsidRPr="0068214A" w:rsidDel="00AB078D">
          <w:rPr>
            <w:spacing w:val="-4"/>
          </w:rPr>
          <w:delText>1</w:delText>
        </w:r>
        <w:r w:rsidR="00D74CFC" w:rsidDel="00AB078D">
          <w:rPr>
            <w:rFonts w:hint="cs"/>
            <w:spacing w:val="-4"/>
            <w:rtl/>
            <w:lang w:bidi="ar-EG"/>
          </w:rPr>
          <w:delText> - </w:delText>
        </w:r>
        <w:r w:rsidR="00D74CFC" w:rsidRPr="0068214A" w:rsidDel="00AB078D">
          <w:rPr>
            <w:rFonts w:hint="cs"/>
            <w:spacing w:val="-4"/>
            <w:rtl/>
            <w:lang w:bidi="ar-EG"/>
          </w:rPr>
          <w:delText>تقييم المطابقة؛ و</w:delText>
        </w:r>
        <w:r w:rsidR="00D74CFC" w:rsidRPr="0068214A" w:rsidDel="00AB078D">
          <w:rPr>
            <w:spacing w:val="-4"/>
            <w:lang w:bidi="ar-EG"/>
          </w:rPr>
          <w:delText>2</w:delText>
        </w:r>
        <w:r w:rsidR="00D74CFC" w:rsidDel="00AB078D">
          <w:rPr>
            <w:rFonts w:hint="cs"/>
            <w:spacing w:val="-4"/>
            <w:rtl/>
            <w:lang w:bidi="ar-EG"/>
          </w:rPr>
          <w:delText> - </w:delText>
        </w:r>
        <w:r w:rsidR="00D74CFC" w:rsidRPr="0068214A" w:rsidDel="00AB078D">
          <w:rPr>
            <w:rFonts w:hint="cs"/>
            <w:spacing w:val="-4"/>
            <w:rtl/>
            <w:lang w:bidi="ar-EG"/>
          </w:rPr>
          <w:delText>الأحداث المتعلقة بقابلية التشغيل البيني؛ و</w:delText>
        </w:r>
        <w:r w:rsidR="00D74CFC" w:rsidRPr="0068214A" w:rsidDel="00AB078D">
          <w:rPr>
            <w:spacing w:val="-4"/>
            <w:lang w:bidi="ar-EG"/>
          </w:rPr>
          <w:delText>3</w:delText>
        </w:r>
        <w:r w:rsidR="00D74CFC" w:rsidDel="00AB078D">
          <w:rPr>
            <w:rFonts w:hint="cs"/>
            <w:spacing w:val="-4"/>
            <w:rtl/>
            <w:lang w:bidi="ar-EG"/>
          </w:rPr>
          <w:delText> - </w:delText>
        </w:r>
        <w:r w:rsidR="00D74CFC" w:rsidRPr="0068214A" w:rsidDel="00AB078D">
          <w:rPr>
            <w:rFonts w:hint="cs"/>
            <w:spacing w:val="-4"/>
            <w:rtl/>
            <w:lang w:bidi="ar-EG"/>
          </w:rPr>
          <w:delText>بناء القدرات؛ و</w:delText>
        </w:r>
        <w:r w:rsidR="00D74CFC" w:rsidRPr="0068214A" w:rsidDel="00AB078D">
          <w:rPr>
            <w:spacing w:val="-4"/>
            <w:lang w:bidi="ar-EG"/>
          </w:rPr>
          <w:delText>4</w:delText>
        </w:r>
        <w:r w:rsidR="00D74CFC" w:rsidDel="00AB078D">
          <w:rPr>
            <w:rFonts w:hint="cs"/>
            <w:spacing w:val="-4"/>
            <w:rtl/>
            <w:lang w:bidi="ar-EG"/>
          </w:rPr>
          <w:delText xml:space="preserve"> - إنشاء </w:delText>
        </w:r>
        <w:r w:rsidR="00D74CFC" w:rsidRPr="0068214A" w:rsidDel="00AB078D">
          <w:rPr>
            <w:rFonts w:hint="cs"/>
            <w:spacing w:val="-4"/>
            <w:rtl/>
            <w:lang w:bidi="ar-EG"/>
          </w:rPr>
          <w:delText xml:space="preserve">مراكز الاختبار </w:delText>
        </w:r>
        <w:r w:rsidR="00D74CFC" w:rsidDel="00AB078D">
          <w:rPr>
            <w:rFonts w:hint="cs"/>
            <w:spacing w:val="-4"/>
            <w:rtl/>
            <w:lang w:bidi="ar-EG"/>
          </w:rPr>
          <w:delText>في البلدان النامية</w:delText>
        </w:r>
      </w:del>
      <w:del w:id="132" w:author="Awad, Samy" w:date="2016-10-04T10:33:00Z">
        <w:r w:rsidR="00D74CFC" w:rsidDel="00577035">
          <w:rPr>
            <w:rFonts w:hint="cs"/>
            <w:spacing w:val="-4"/>
            <w:rtl/>
            <w:lang w:bidi="ar-EG"/>
          </w:rPr>
          <w:delText>،</w:delText>
        </w:r>
      </w:del>
      <w:ins w:id="133" w:author="Awad, Samy" w:date="2016-10-04T10:33:00Z">
        <w:r w:rsidR="00D74CFC">
          <w:rPr>
            <w:rFonts w:hint="cs"/>
            <w:spacing w:val="-4"/>
            <w:rtl/>
            <w:lang w:bidi="ar-EG"/>
          </w:rPr>
          <w:t>؛</w:t>
        </w:r>
      </w:ins>
    </w:p>
    <w:p w:rsidR="00D74CFC" w:rsidRDefault="00D74CFC" w:rsidP="00C513CB">
      <w:pPr>
        <w:rPr>
          <w:ins w:id="134" w:author="Awad, Samy" w:date="2016-10-04T10:34:00Z"/>
          <w:rtl/>
        </w:rPr>
      </w:pPr>
      <w:ins w:id="135" w:author="Awad, Samy" w:date="2016-10-04T10:34:00Z">
        <w:r w:rsidRPr="00115ECC">
          <w:rPr>
            <w:rFonts w:ascii="Traditional Arabic" w:hAnsi="Traditional Arabic" w:hint="cs"/>
            <w:i/>
            <w:iCs/>
            <w:rtl/>
          </w:rPr>
          <w:t>ﻱ</w:t>
        </w:r>
        <w:r w:rsidRPr="00115ECC">
          <w:rPr>
            <w:i/>
            <w:iCs/>
            <w:rtl/>
          </w:rPr>
          <w:t>)</w:t>
        </w:r>
        <w:r>
          <w:rPr>
            <w:rtl/>
          </w:rPr>
          <w:tab/>
        </w:r>
      </w:ins>
      <w:ins w:id="136" w:author="Waishek, Wady" w:date="2016-10-04T13:43:00Z">
        <w:r w:rsidRPr="00695FEE">
          <w:rPr>
            <w:rtl/>
          </w:rPr>
          <w:t>قاعدة بيانات</w:t>
        </w:r>
      </w:ins>
      <w:ins w:id="137" w:author="Gergis, Mina" w:date="2016-10-24T09:49:00Z">
        <w:r w:rsidR="00452959">
          <w:rPr>
            <w:rFonts w:hint="cs"/>
            <w:rtl/>
          </w:rPr>
          <w:t xml:space="preserve"> الاتحاد بشأن</w:t>
        </w:r>
      </w:ins>
      <w:ins w:id="138" w:author="Waishek, Wady" w:date="2016-10-04T13:43:00Z">
        <w:r w:rsidRPr="00695FEE">
          <w:rPr>
            <w:rtl/>
          </w:rPr>
          <w:t xml:space="preserve"> مطابقة</w:t>
        </w:r>
      </w:ins>
      <w:ins w:id="139" w:author="Waishek, Wady" w:date="2016-10-04T13:44:00Z">
        <w:r>
          <w:rPr>
            <w:rFonts w:hint="cs"/>
            <w:rtl/>
          </w:rPr>
          <w:t xml:space="preserve"> المنتجات </w:t>
        </w:r>
      </w:ins>
      <w:ins w:id="140" w:author="Waishek, Wady" w:date="2016-10-04T13:46:00Z">
        <w:r>
          <w:rPr>
            <w:rFonts w:hint="cs"/>
            <w:rtl/>
          </w:rPr>
          <w:t xml:space="preserve">بوصفها </w:t>
        </w:r>
      </w:ins>
      <w:ins w:id="141" w:author="Waishek, Wady" w:date="2016-10-04T13:44:00Z">
        <w:r>
          <w:rPr>
            <w:rFonts w:hint="cs"/>
            <w:rtl/>
          </w:rPr>
          <w:t>قائمة</w:t>
        </w:r>
      </w:ins>
      <w:ins w:id="142" w:author="Waishek, Wady" w:date="2016-10-04T13:46:00Z">
        <w:r w:rsidRPr="00743EEB">
          <w:rPr>
            <w:rtl/>
          </w:rPr>
          <w:t xml:space="preserve"> </w:t>
        </w:r>
        <w:r w:rsidRPr="00695FEE">
          <w:rPr>
            <w:rtl/>
          </w:rPr>
          <w:t>إعلامية وطوعية</w:t>
        </w:r>
      </w:ins>
      <w:ins w:id="143" w:author="Waishek, Wady" w:date="2016-10-04T13:43:00Z">
        <w:r w:rsidRPr="00695FEE">
          <w:rPr>
            <w:rtl/>
          </w:rPr>
          <w:t xml:space="preserve"> </w:t>
        </w:r>
      </w:ins>
      <w:ins w:id="144" w:author="Waishek, Wady" w:date="2016-10-04T13:46:00Z">
        <w:r>
          <w:rPr>
            <w:rFonts w:hint="cs"/>
            <w:rtl/>
          </w:rPr>
          <w:t>بالمنتجات ال</w:t>
        </w:r>
      </w:ins>
      <w:ins w:id="145" w:author="Waishek, Wady" w:date="2016-10-04T13:43:00Z">
        <w:r w:rsidRPr="00695FEE">
          <w:rPr>
            <w:rtl/>
          </w:rPr>
          <w:t>مطابقة لتوصيات قطاع تقييس الاتصالات</w:t>
        </w:r>
      </w:ins>
      <w:ins w:id="146" w:author="Awad, Samy" w:date="2016-10-04T10:34:00Z">
        <w:r>
          <w:rPr>
            <w:rFonts w:hint="cs"/>
            <w:rtl/>
          </w:rPr>
          <w:t>؛</w:t>
        </w:r>
      </w:ins>
    </w:p>
    <w:p w:rsidR="00C513CB" w:rsidRDefault="00D74CFC" w:rsidP="00C513CB">
      <w:pPr>
        <w:rPr>
          <w:ins w:id="147" w:author="Gergis, Mina" w:date="2016-10-24T10:35:00Z"/>
          <w:rtl/>
        </w:rPr>
      </w:pPr>
      <w:ins w:id="148" w:author="Awad, Samy" w:date="2016-10-04T10:34:00Z">
        <w:r w:rsidRPr="00115ECC">
          <w:rPr>
            <w:rFonts w:ascii="Traditional Arabic" w:hAnsi="Traditional Arabic" w:hint="cs"/>
            <w:i/>
            <w:iCs/>
            <w:rtl/>
          </w:rPr>
          <w:t>ﻙ</w:t>
        </w:r>
        <w:r w:rsidRPr="00115ECC">
          <w:rPr>
            <w:i/>
            <w:iCs/>
            <w:rtl/>
          </w:rPr>
          <w:t>)</w:t>
        </w:r>
        <w:r w:rsidRPr="00115ECC">
          <w:rPr>
            <w:i/>
            <w:iCs/>
            <w:rtl/>
          </w:rPr>
          <w:tab/>
        </w:r>
      </w:ins>
      <w:ins w:id="149" w:author="Waishek, Wady" w:date="2016-10-04T13:47:00Z">
        <w:r w:rsidRPr="00115ECC">
          <w:rPr>
            <w:rFonts w:hint="eastAsia"/>
            <w:rtl/>
          </w:rPr>
          <w:t>أن</w:t>
        </w:r>
        <w:r w:rsidRPr="00115ECC">
          <w:rPr>
            <w:rtl/>
          </w:rPr>
          <w:t xml:space="preserve"> الموقع الإلكتروني </w:t>
        </w:r>
        <w:r>
          <w:rPr>
            <w:rFonts w:hint="cs"/>
            <w:rtl/>
          </w:rPr>
          <w:t xml:space="preserve">لبوابة </w:t>
        </w:r>
      </w:ins>
      <w:ins w:id="150" w:author="Waishek, Wady" w:date="2016-10-04T13:48:00Z">
        <w:r w:rsidRPr="0068214A">
          <w:rPr>
            <w:rFonts w:hint="cs"/>
            <w:noProof/>
            <w:spacing w:val="-4"/>
            <w:rtl/>
            <w:lang w:bidi="ar-EG"/>
          </w:rPr>
          <w:t xml:space="preserve">المطابقة وقابلية التشغيل البيني </w:t>
        </w:r>
        <w:r>
          <w:rPr>
            <w:rFonts w:hint="cs"/>
            <w:rtl/>
          </w:rPr>
          <w:t>لدى الاتحاد قد أنشئت ويجري تحديثها باستمرار</w:t>
        </w:r>
      </w:ins>
      <w:ins w:id="151" w:author="Awad, Samy" w:date="2016-10-04T10:34:00Z">
        <w:r w:rsidRPr="00743EEB">
          <w:rPr>
            <w:rFonts w:hint="eastAsia"/>
            <w:rtl/>
          </w:rPr>
          <w:t>،</w:t>
        </w:r>
      </w:ins>
    </w:p>
    <w:p w:rsidR="00D74CFC" w:rsidRPr="00FA77BD" w:rsidRDefault="00D74CFC" w:rsidP="00C513CB">
      <w:pPr>
        <w:pStyle w:val="Call"/>
        <w:rPr>
          <w:rtl/>
        </w:rPr>
      </w:pPr>
      <w:r w:rsidRPr="00FA77BD">
        <w:rPr>
          <w:rtl/>
        </w:rPr>
        <w:t>وإذ تلاحظ</w:t>
      </w:r>
    </w:p>
    <w:p w:rsidR="00D74CFC" w:rsidRPr="00FA77BD" w:rsidRDefault="00D74CFC" w:rsidP="00D74CFC">
      <w:pPr>
        <w:rPr>
          <w:noProof/>
          <w:rtl/>
          <w:lang w:bidi="ar-EG"/>
        </w:rPr>
      </w:pPr>
      <w:r w:rsidRPr="00160002">
        <w:rPr>
          <w:i/>
          <w:iCs/>
          <w:noProof/>
          <w:rtl/>
          <w:lang w:bidi="ar-EG"/>
        </w:rPr>
        <w:t xml:space="preserve"> أ )</w:t>
      </w:r>
      <w:r w:rsidRPr="00FA77BD">
        <w:rPr>
          <w:noProof/>
          <w:rtl/>
          <w:lang w:bidi="ar-EG"/>
        </w:rPr>
        <w:tab/>
        <w:t xml:space="preserve">أن متطلبات المطابقة </w:t>
      </w:r>
      <w:r>
        <w:rPr>
          <w:rFonts w:hint="cs"/>
          <w:noProof/>
          <w:rtl/>
          <w:lang w:bidi="ar-EG"/>
        </w:rPr>
        <w:t>و</w:t>
      </w:r>
      <w:r w:rsidRPr="00FA77BD">
        <w:rPr>
          <w:noProof/>
          <w:rtl/>
          <w:lang w:bidi="ar-EG"/>
        </w:rPr>
        <w:t>قابلية التشغيل البيني</w:t>
      </w:r>
      <w:r>
        <w:rPr>
          <w:rFonts w:hint="cs"/>
          <w:noProof/>
          <w:rtl/>
          <w:lang w:bidi="ar-EG"/>
        </w:rPr>
        <w:t>،</w:t>
      </w:r>
      <w:r w:rsidRPr="00FA77BD"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من أجل</w:t>
      </w:r>
      <w:r w:rsidRPr="00FA77BD">
        <w:rPr>
          <w:noProof/>
          <w:rtl/>
          <w:lang w:bidi="ar-EG"/>
        </w:rPr>
        <w:t xml:space="preserve"> الاختبارات</w:t>
      </w:r>
      <w:r>
        <w:rPr>
          <w:rFonts w:hint="cs"/>
          <w:noProof/>
          <w:rtl/>
          <w:lang w:bidi="ar-EG"/>
        </w:rPr>
        <w:t>،</w:t>
      </w:r>
      <w:r w:rsidRPr="00FA77BD">
        <w:rPr>
          <w:noProof/>
          <w:rtl/>
          <w:lang w:bidi="ar-EG"/>
        </w:rPr>
        <w:t xml:space="preserve"> عناصر أساسية لتطوير تجهيزات </w:t>
      </w:r>
      <w:r>
        <w:rPr>
          <w:noProof/>
          <w:rtl/>
          <w:lang w:bidi="ar-EG"/>
        </w:rPr>
        <w:t xml:space="preserve">قابلة </w:t>
      </w:r>
      <w:r>
        <w:rPr>
          <w:rFonts w:hint="cs"/>
          <w:noProof/>
          <w:rtl/>
          <w:lang w:bidi="ar-EG"/>
        </w:rPr>
        <w:t>ل</w:t>
      </w:r>
      <w:r w:rsidRPr="00FA77BD">
        <w:rPr>
          <w:noProof/>
          <w:rtl/>
          <w:lang w:bidi="ar-EG"/>
        </w:rPr>
        <w:t>لتشغيل البيني تقوم على أساس توصيات قطاع تقييس الاتصالات؛</w:t>
      </w:r>
    </w:p>
    <w:p w:rsidR="00D74CFC" w:rsidRPr="00FA77BD" w:rsidRDefault="00D74CFC" w:rsidP="00D74CFC">
      <w:pPr>
        <w:rPr>
          <w:noProof/>
          <w:rtl/>
          <w:lang w:bidi="ar-EG"/>
        </w:rPr>
      </w:pPr>
      <w:r w:rsidRPr="00160002">
        <w:rPr>
          <w:i/>
          <w:iCs/>
          <w:noProof/>
          <w:rtl/>
          <w:lang w:bidi="ar-EG"/>
        </w:rPr>
        <w:t>ب)</w:t>
      </w:r>
      <w:r w:rsidRPr="00FA77BD">
        <w:rPr>
          <w:noProof/>
          <w:rtl/>
          <w:lang w:bidi="ar-EG"/>
        </w:rPr>
        <w:tab/>
        <w:t xml:space="preserve">أن </w:t>
      </w:r>
      <w:r>
        <w:rPr>
          <w:rFonts w:hint="cs"/>
          <w:noProof/>
          <w:rtl/>
          <w:lang w:bidi="ar-EG"/>
        </w:rPr>
        <w:t xml:space="preserve">ثمة </w:t>
      </w:r>
      <w:r>
        <w:rPr>
          <w:noProof/>
          <w:rtl/>
          <w:lang w:bidi="ar-EG"/>
        </w:rPr>
        <w:t>خبرة</w:t>
      </w:r>
      <w:r w:rsidRPr="00FA77BD">
        <w:rPr>
          <w:noProof/>
          <w:rtl/>
          <w:lang w:bidi="ar-EG"/>
        </w:rPr>
        <w:t xml:space="preserve"> عملية هائلة لدى أعضاء قطاع تقييس الاتصالات فيما يخص وضع المعايير ذات الصلة للاختبارات وإجراءات الاختبارات التي تستند إليها الإجراءات المقترحة </w:t>
      </w:r>
      <w:r>
        <w:rPr>
          <w:noProof/>
          <w:rtl/>
          <w:lang w:bidi="ar-EG"/>
        </w:rPr>
        <w:t>في </w:t>
      </w:r>
      <w:r w:rsidRPr="00FA77BD">
        <w:rPr>
          <w:noProof/>
          <w:rtl/>
          <w:lang w:bidi="ar-EG"/>
        </w:rPr>
        <w:t>هذا القرار؛</w:t>
      </w:r>
    </w:p>
    <w:p w:rsidR="00D74CFC" w:rsidRDefault="00D74CFC" w:rsidP="00115ECC">
      <w:pPr>
        <w:rPr>
          <w:noProof/>
          <w:rtl/>
          <w:lang w:bidi="ar-EG"/>
        </w:rPr>
      </w:pPr>
      <w:r w:rsidRPr="00160002">
        <w:rPr>
          <w:i/>
          <w:iCs/>
          <w:noProof/>
          <w:rtl/>
          <w:lang w:bidi="ar-EG"/>
        </w:rPr>
        <w:t>ج)</w:t>
      </w:r>
      <w:r w:rsidRPr="00FA77BD">
        <w:rPr>
          <w:noProof/>
          <w:rtl/>
          <w:lang w:bidi="ar-EG"/>
        </w:rPr>
        <w:tab/>
        <w:t xml:space="preserve">ضرورة مساعدة البلدان النامية </w:t>
      </w:r>
      <w:r>
        <w:rPr>
          <w:noProof/>
          <w:rtl/>
          <w:lang w:bidi="ar-EG"/>
        </w:rPr>
        <w:t>في </w:t>
      </w:r>
      <w:r w:rsidRPr="00FA77BD">
        <w:rPr>
          <w:noProof/>
          <w:rtl/>
          <w:lang w:bidi="ar-EG"/>
        </w:rPr>
        <w:t>تسهيل الحلول</w:t>
      </w:r>
      <w:del w:id="152" w:author="Gergis, Mina" w:date="2016-10-24T10:36:00Z">
        <w:r w:rsidRPr="00FA77BD" w:rsidDel="007B66E6">
          <w:rPr>
            <w:noProof/>
            <w:rtl/>
            <w:lang w:bidi="ar-EG"/>
          </w:rPr>
          <w:delText xml:space="preserve"> </w:delText>
        </w:r>
      </w:del>
      <w:del w:id="153" w:author="Waishek, Wady" w:date="2016-10-04T13:50:00Z">
        <w:r w:rsidRPr="00FA77BD" w:rsidDel="00FA2139">
          <w:rPr>
            <w:noProof/>
            <w:rtl/>
            <w:lang w:bidi="ar-EG"/>
          </w:rPr>
          <w:delText>التي تنطوي على قابلية</w:delText>
        </w:r>
      </w:del>
      <w:ins w:id="154" w:author="Gergis, Mina" w:date="2016-10-24T10:36:00Z">
        <w:r w:rsidR="007B66E6">
          <w:rPr>
            <w:rFonts w:hint="cs"/>
            <w:noProof/>
            <w:rtl/>
            <w:lang w:bidi="ar-EG"/>
          </w:rPr>
          <w:t xml:space="preserve"> </w:t>
        </w:r>
      </w:ins>
      <w:ins w:id="155" w:author="Waishek, Wady" w:date="2016-10-04T13:50:00Z">
        <w:r>
          <w:rPr>
            <w:rFonts w:hint="cs"/>
            <w:noProof/>
            <w:rtl/>
            <w:lang w:bidi="ar-EG"/>
          </w:rPr>
          <w:t>القابلة</w:t>
        </w:r>
      </w:ins>
      <w:del w:id="156" w:author="Gergis, Mina" w:date="2016-10-24T10:36:00Z">
        <w:r w:rsidRPr="00FA77BD" w:rsidDel="007B66E6">
          <w:rPr>
            <w:noProof/>
            <w:rtl/>
            <w:lang w:bidi="ar-EG"/>
          </w:rPr>
          <w:delText xml:space="preserve"> </w:delText>
        </w:r>
        <w:r w:rsidR="007B66E6" w:rsidDel="007B66E6">
          <w:rPr>
            <w:rFonts w:hint="cs"/>
            <w:noProof/>
            <w:rtl/>
            <w:lang w:bidi="ar-EG"/>
          </w:rPr>
          <w:delText>ا</w:delText>
        </w:r>
        <w:r w:rsidRPr="00FA77BD" w:rsidDel="007B66E6">
          <w:rPr>
            <w:noProof/>
            <w:rtl/>
            <w:lang w:bidi="ar-EG"/>
          </w:rPr>
          <w:delText>لتشغيل</w:delText>
        </w:r>
      </w:del>
      <w:ins w:id="157" w:author="Gergis, Mina" w:date="2016-10-24T10:36:00Z">
        <w:r w:rsidR="007B66E6">
          <w:rPr>
            <w:rFonts w:hint="cs"/>
            <w:noProof/>
            <w:rtl/>
            <w:lang w:bidi="ar-EG"/>
          </w:rPr>
          <w:t xml:space="preserve"> للتشغيل</w:t>
        </w:r>
      </w:ins>
      <w:r w:rsidRPr="00FA77BD">
        <w:rPr>
          <w:noProof/>
          <w:rtl/>
          <w:lang w:bidi="ar-EG"/>
        </w:rPr>
        <w:t xml:space="preserve"> البيني </w:t>
      </w:r>
      <w:del w:id="158" w:author="Waishek, Wady" w:date="2016-10-04T13:51:00Z">
        <w:r w:rsidRPr="00FA77BD" w:rsidDel="00FA2139">
          <w:rPr>
            <w:noProof/>
            <w:rtl/>
            <w:lang w:bidi="ar-EG"/>
          </w:rPr>
          <w:delText xml:space="preserve">وتخفض </w:delText>
        </w:r>
      </w:del>
      <w:ins w:id="159" w:author="Waishek, Wady" w:date="2016-10-04T13:51:00Z">
        <w:r>
          <w:rPr>
            <w:rFonts w:hint="cs"/>
            <w:noProof/>
            <w:rtl/>
            <w:lang w:bidi="ar-EG"/>
          </w:rPr>
          <w:t xml:space="preserve">التي يمكن أن تساعد في </w:t>
        </w:r>
        <w:r w:rsidRPr="00FA77BD">
          <w:rPr>
            <w:noProof/>
            <w:rtl/>
            <w:lang w:bidi="ar-EG"/>
          </w:rPr>
          <w:t>تخف</w:t>
        </w:r>
        <w:r>
          <w:rPr>
            <w:rFonts w:hint="cs"/>
            <w:noProof/>
            <w:rtl/>
            <w:lang w:bidi="ar-EG"/>
          </w:rPr>
          <w:t>ي</w:t>
        </w:r>
        <w:r w:rsidRPr="00FA77BD">
          <w:rPr>
            <w:noProof/>
            <w:rtl/>
            <w:lang w:bidi="ar-EG"/>
          </w:rPr>
          <w:t xml:space="preserve">ض </w:t>
        </w:r>
      </w:ins>
      <w:r w:rsidRPr="00FA77BD">
        <w:rPr>
          <w:noProof/>
          <w:rtl/>
          <w:lang w:bidi="ar-EG"/>
        </w:rPr>
        <w:t>تكاليف شراء الأنظمة والتجهيزات من قبل المشغلين، لا</w:t>
      </w:r>
      <w:r w:rsidR="0037084D">
        <w:rPr>
          <w:rFonts w:hint="cs"/>
          <w:noProof/>
          <w:rtl/>
          <w:lang w:bidi="ar-EG"/>
        </w:rPr>
        <w:t> </w:t>
      </w:r>
      <w:r w:rsidRPr="00FA77BD">
        <w:rPr>
          <w:noProof/>
          <w:rtl/>
          <w:lang w:bidi="ar-EG"/>
        </w:rPr>
        <w:t xml:space="preserve">سيما </w:t>
      </w:r>
      <w:r>
        <w:rPr>
          <w:noProof/>
          <w:rtl/>
          <w:lang w:bidi="ar-EG"/>
        </w:rPr>
        <w:t>في </w:t>
      </w:r>
      <w:r w:rsidRPr="00FA77BD">
        <w:rPr>
          <w:noProof/>
          <w:rtl/>
          <w:lang w:bidi="ar-EG"/>
        </w:rPr>
        <w:t>البلدان النامية،</w:t>
      </w:r>
      <w:del w:id="160" w:author="Gergis, Mina" w:date="2016-10-24T10:37:00Z">
        <w:r w:rsidRPr="00FA77BD" w:rsidDel="0037084D">
          <w:rPr>
            <w:noProof/>
            <w:rtl/>
            <w:lang w:bidi="ar-EG"/>
          </w:rPr>
          <w:delText xml:space="preserve"> </w:delText>
        </w:r>
      </w:del>
      <w:del w:id="161" w:author="Waishek, Wady" w:date="2016-10-04T13:52:00Z">
        <w:r w:rsidRPr="00FA77BD" w:rsidDel="00FA2139">
          <w:rPr>
            <w:noProof/>
            <w:rtl/>
            <w:lang w:bidi="ar-EG"/>
          </w:rPr>
          <w:delText>والعمل</w:delText>
        </w:r>
      </w:del>
      <w:ins w:id="162" w:author="Waishek, Wady" w:date="2016-10-04T13:52:00Z">
        <w:r>
          <w:rPr>
            <w:rFonts w:hint="cs"/>
            <w:noProof/>
            <w:rtl/>
            <w:lang w:bidi="ar-EG"/>
          </w:rPr>
          <w:t xml:space="preserve"> والترويج</w:t>
        </w:r>
        <w:r w:rsidRPr="00FA77BD">
          <w:rPr>
            <w:noProof/>
            <w:rtl/>
            <w:lang w:bidi="ar-EG"/>
          </w:rPr>
          <w:t xml:space="preserve"> </w:t>
        </w:r>
      </w:ins>
      <w:r>
        <w:rPr>
          <w:noProof/>
          <w:rtl/>
          <w:lang w:bidi="ar-EG"/>
        </w:rPr>
        <w:t>في </w:t>
      </w:r>
      <w:r w:rsidRPr="00FA77BD">
        <w:rPr>
          <w:noProof/>
          <w:rtl/>
          <w:lang w:bidi="ar-EG"/>
        </w:rPr>
        <w:t>الوقت ذاته</w:t>
      </w:r>
      <w:del w:id="163" w:author="Tahawi, Mohamad " w:date="2016-10-24T21:23:00Z">
        <w:r w:rsidRPr="00FA77BD" w:rsidDel="001F7A2C">
          <w:rPr>
            <w:noProof/>
            <w:rtl/>
            <w:lang w:bidi="ar-EG"/>
          </w:rPr>
          <w:delText xml:space="preserve"> </w:delText>
        </w:r>
      </w:del>
      <w:del w:id="164" w:author="Waishek, Wady" w:date="2016-10-04T13:52:00Z">
        <w:r w:rsidRPr="00FA77BD" w:rsidDel="00FA2139">
          <w:rPr>
            <w:noProof/>
            <w:rtl/>
            <w:lang w:bidi="ar-EG"/>
          </w:rPr>
          <w:delText xml:space="preserve">على </w:delText>
        </w:r>
      </w:del>
      <w:del w:id="165" w:author="Gergis, Mina" w:date="2016-10-24T10:37:00Z">
        <w:r w:rsidRPr="00FA77BD" w:rsidDel="00A35C44">
          <w:rPr>
            <w:noProof/>
            <w:rtl/>
            <w:lang w:bidi="ar-EG"/>
          </w:rPr>
          <w:delText>تحسين</w:delText>
        </w:r>
      </w:del>
      <w:ins w:id="166" w:author="Gergis, Mina" w:date="2016-10-24T10:37:00Z">
        <w:r w:rsidR="00A35C44">
          <w:rPr>
            <w:rFonts w:hint="cs"/>
            <w:noProof/>
            <w:rtl/>
            <w:lang w:bidi="ar-EG"/>
          </w:rPr>
          <w:t xml:space="preserve"> لتحسين</w:t>
        </w:r>
      </w:ins>
      <w:r w:rsidRPr="00FA77BD">
        <w:rPr>
          <w:noProof/>
          <w:rtl/>
          <w:lang w:bidi="ar-EG"/>
        </w:rPr>
        <w:t xml:space="preserve"> نوعية المنتجات</w:t>
      </w:r>
      <w:ins w:id="167" w:author="Waishek, Wady" w:date="2016-10-04T13:52:00Z">
        <w:r>
          <w:rPr>
            <w:rFonts w:hint="cs"/>
            <w:noProof/>
            <w:rtl/>
            <w:lang w:bidi="ar-EG"/>
          </w:rPr>
          <w:t xml:space="preserve"> </w:t>
        </w:r>
      </w:ins>
      <w:ins w:id="168" w:author="Waishek, Wady" w:date="2016-10-04T13:54:00Z">
        <w:r>
          <w:rPr>
            <w:rFonts w:hint="cs"/>
            <w:noProof/>
            <w:rtl/>
            <w:lang w:bidi="ar-EG"/>
          </w:rPr>
          <w:t>و</w:t>
        </w:r>
      </w:ins>
      <w:ins w:id="169" w:author="Gergis, Mina" w:date="2016-10-24T09:49:00Z">
        <w:r w:rsidR="00670616">
          <w:rPr>
            <w:rFonts w:hint="cs"/>
            <w:noProof/>
            <w:rtl/>
            <w:lang w:bidi="ar-EG"/>
          </w:rPr>
          <w:t>سلامتها</w:t>
        </w:r>
      </w:ins>
      <w:r>
        <w:rPr>
          <w:noProof/>
          <w:rtl/>
          <w:lang w:bidi="ar-EG"/>
        </w:rPr>
        <w:t>؛</w:t>
      </w:r>
    </w:p>
    <w:p w:rsidR="008F51CF" w:rsidRDefault="00D74CFC" w:rsidP="00115ECC">
      <w:pPr>
        <w:rPr>
          <w:noProof/>
          <w:rtl/>
          <w:lang w:bidi="ar-EG"/>
        </w:rPr>
      </w:pPr>
      <w:r w:rsidRPr="00160002">
        <w:rPr>
          <w:i/>
          <w:iCs/>
          <w:noProof/>
          <w:rtl/>
          <w:lang w:bidi="ar-EG"/>
        </w:rPr>
        <w:t>د )</w:t>
      </w:r>
      <w:r>
        <w:rPr>
          <w:noProof/>
          <w:rtl/>
          <w:lang w:bidi="ar-EG"/>
        </w:rPr>
        <w:tab/>
        <w:t xml:space="preserve">أنه في حالة عدم إجراء التجارب </w:t>
      </w:r>
      <w:r>
        <w:rPr>
          <w:rFonts w:hint="cs"/>
          <w:noProof/>
          <w:rtl/>
          <w:lang w:bidi="ar-EG"/>
        </w:rPr>
        <w:t>أو </w:t>
      </w:r>
      <w:r>
        <w:rPr>
          <w:noProof/>
          <w:rtl/>
          <w:lang w:bidi="ar-EG"/>
        </w:rPr>
        <w:t xml:space="preserve">الاختبارات الخاصة بقابلية التشغيل البيني قد يعاني المستعملون من </w:t>
      </w:r>
      <w:r>
        <w:rPr>
          <w:rFonts w:hint="cs"/>
          <w:noProof/>
          <w:rtl/>
          <w:lang w:bidi="ar-EG"/>
        </w:rPr>
        <w:t>قصور</w:t>
      </w:r>
      <w:r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إمكانية</w:t>
      </w:r>
      <w:r>
        <w:rPr>
          <w:noProof/>
          <w:rtl/>
          <w:lang w:bidi="ar-EG"/>
        </w:rPr>
        <w:t xml:space="preserve"> التشغيل بين </w:t>
      </w:r>
      <w:r>
        <w:rPr>
          <w:rFonts w:hint="cs"/>
          <w:noProof/>
          <w:rtl/>
          <w:lang w:bidi="ar-EG"/>
        </w:rPr>
        <w:t>التجهيزات</w:t>
      </w:r>
      <w:r>
        <w:rPr>
          <w:noProof/>
          <w:rtl/>
          <w:lang w:bidi="ar-EG"/>
        </w:rPr>
        <w:t xml:space="preserve"> الواردة من مصنِّعين مختلفين</w:t>
      </w:r>
      <w:del w:id="170" w:author="Awad, Samy" w:date="2016-10-04T10:34:00Z">
        <w:r w:rsidDel="00577035">
          <w:rPr>
            <w:rFonts w:hint="cs"/>
            <w:noProof/>
            <w:rtl/>
            <w:lang w:bidi="ar-EG"/>
          </w:rPr>
          <w:delText>،</w:delText>
        </w:r>
      </w:del>
      <w:ins w:id="171" w:author="Awad, Samy" w:date="2016-10-04T10:34:00Z">
        <w:r>
          <w:rPr>
            <w:rFonts w:hint="cs"/>
            <w:noProof/>
            <w:rtl/>
            <w:lang w:bidi="ar-EG"/>
          </w:rPr>
          <w:t>؛</w:t>
        </w:r>
      </w:ins>
    </w:p>
    <w:p w:rsidR="008F51CF" w:rsidRDefault="00D74CFC" w:rsidP="008F51CF">
      <w:pPr>
        <w:rPr>
          <w:ins w:id="172" w:author="Gergis, Mina" w:date="2016-10-24T10:38:00Z"/>
          <w:noProof/>
          <w:rtl/>
          <w:lang w:bidi="ar-EG"/>
        </w:rPr>
      </w:pPr>
      <w:ins w:id="173" w:author="Awad, Samy" w:date="2016-10-04T10:34:00Z">
        <w:r w:rsidRPr="00115ECC">
          <w:rPr>
            <w:rFonts w:hint="cs"/>
            <w:i/>
            <w:iCs/>
            <w:noProof/>
            <w:rtl/>
            <w:lang w:bidi="ar-LB"/>
          </w:rPr>
          <w:lastRenderedPageBreak/>
          <w:t>ﻫ</w:t>
        </w:r>
        <w:r w:rsidRPr="00115ECC">
          <w:rPr>
            <w:rFonts w:hint="eastAsia"/>
            <w:i/>
            <w:iCs/>
            <w:noProof/>
            <w:rtl/>
            <w:lang w:bidi="ar-LB"/>
          </w:rPr>
          <w:t> </w:t>
        </w:r>
        <w:r w:rsidRPr="00115ECC">
          <w:rPr>
            <w:i/>
            <w:iCs/>
            <w:noProof/>
            <w:rtl/>
            <w:lang w:bidi="ar-LB"/>
          </w:rPr>
          <w:t>)</w:t>
        </w:r>
        <w:r>
          <w:rPr>
            <w:noProof/>
            <w:rtl/>
            <w:lang w:bidi="ar-EG"/>
          </w:rPr>
          <w:tab/>
        </w:r>
      </w:ins>
      <w:ins w:id="174" w:author="Waishek, Wady" w:date="2016-10-04T13:55:00Z">
        <w:r w:rsidRPr="005D7019">
          <w:rPr>
            <w:rFonts w:hint="cs"/>
            <w:rtl/>
            <w:lang w:bidi="ar"/>
          </w:rPr>
          <w:t>أن التعاون ال</w:t>
        </w:r>
        <w:r>
          <w:rPr>
            <w:rFonts w:hint="cs"/>
            <w:rtl/>
            <w:lang w:bidi="ar"/>
          </w:rPr>
          <w:t>تقني</w:t>
        </w:r>
        <w:r w:rsidRPr="005D7019">
          <w:rPr>
            <w:rFonts w:hint="cs"/>
            <w:rtl/>
            <w:lang w:bidi="ar"/>
          </w:rPr>
          <w:t xml:space="preserve"> وتبادل المع</w:t>
        </w:r>
        <w:r>
          <w:rPr>
            <w:rFonts w:hint="cs"/>
            <w:rtl/>
            <w:lang w:bidi="ar"/>
          </w:rPr>
          <w:t>ارف</w:t>
        </w:r>
        <w:r w:rsidRPr="005D7019">
          <w:rPr>
            <w:rFonts w:hint="cs"/>
            <w:rtl/>
            <w:lang w:bidi="ar"/>
          </w:rPr>
          <w:t xml:space="preserve"> بشأن مسائل تكنولوجيا المعلومات والاتصالات </w:t>
        </w:r>
        <w:r>
          <w:rPr>
            <w:rFonts w:hint="cs"/>
            <w:rtl/>
            <w:lang w:bidi="ar"/>
          </w:rPr>
          <w:t xml:space="preserve">بين الدول الأعضاء </w:t>
        </w:r>
      </w:ins>
      <w:ins w:id="175" w:author="Waishek, Wady" w:date="2016-10-04T13:56:00Z">
        <w:r>
          <w:rPr>
            <w:rFonts w:hint="cs"/>
            <w:rtl/>
            <w:lang w:bidi="ar"/>
          </w:rPr>
          <w:t>يشكلان</w:t>
        </w:r>
      </w:ins>
      <w:ins w:id="176" w:author="Waishek, Wady" w:date="2016-10-04T13:55:00Z">
        <w:r w:rsidRPr="005D7019">
          <w:rPr>
            <w:rFonts w:hint="cs"/>
            <w:rtl/>
            <w:lang w:bidi="ar"/>
          </w:rPr>
          <w:t xml:space="preserve"> لبنات بناء مجتمع </w:t>
        </w:r>
      </w:ins>
      <w:ins w:id="177" w:author="Waishek, Wady" w:date="2016-10-04T13:56:00Z">
        <w:r>
          <w:rPr>
            <w:rFonts w:hint="cs"/>
            <w:rtl/>
            <w:lang w:bidi="ar"/>
          </w:rPr>
          <w:t>موصول بينياً</w:t>
        </w:r>
      </w:ins>
      <w:ins w:id="178" w:author="Waishek, Wady" w:date="2016-10-04T13:55:00Z">
        <w:r>
          <w:rPr>
            <w:rFonts w:hint="cs"/>
            <w:rtl/>
            <w:lang w:bidi="ar"/>
          </w:rPr>
          <w:t xml:space="preserve"> وقابل</w:t>
        </w:r>
        <w:r w:rsidRPr="005D7019">
          <w:rPr>
            <w:rFonts w:hint="cs"/>
            <w:rtl/>
            <w:lang w:bidi="ar"/>
          </w:rPr>
          <w:t xml:space="preserve"> للتشغيل </w:t>
        </w:r>
      </w:ins>
      <w:ins w:id="179" w:author="Waishek, Wady" w:date="2016-10-04T13:56:00Z">
        <w:r>
          <w:rPr>
            <w:rFonts w:hint="cs"/>
            <w:rtl/>
            <w:lang w:bidi="ar"/>
          </w:rPr>
          <w:t>البيني</w:t>
        </w:r>
      </w:ins>
      <w:ins w:id="180" w:author="Awad, Samy" w:date="2016-10-04T10:34:00Z">
        <w:r>
          <w:rPr>
            <w:rFonts w:hint="cs"/>
            <w:noProof/>
            <w:rtl/>
            <w:lang w:bidi="ar-EG"/>
          </w:rPr>
          <w:t>،</w:t>
        </w:r>
      </w:ins>
    </w:p>
    <w:p w:rsidR="00D74CFC" w:rsidRPr="00FA77BD" w:rsidRDefault="00D74CFC" w:rsidP="008F51CF">
      <w:pPr>
        <w:pStyle w:val="Call"/>
        <w:rPr>
          <w:rtl/>
        </w:rPr>
      </w:pPr>
      <w:r w:rsidRPr="00FA77BD">
        <w:rPr>
          <w:rtl/>
        </w:rPr>
        <w:t xml:space="preserve">وإذ </w:t>
      </w:r>
      <w:r>
        <w:rPr>
          <w:rFonts w:hint="cs"/>
          <w:rtl/>
        </w:rPr>
        <w:t>تأخذ بعين الاعتبار</w:t>
      </w:r>
    </w:p>
    <w:p w:rsidR="00D74CFC" w:rsidRDefault="00D74CFC" w:rsidP="00D74CFC">
      <w:pPr>
        <w:rPr>
          <w:noProof/>
          <w:rtl/>
          <w:lang w:bidi="ar-EG"/>
        </w:rPr>
      </w:pPr>
      <w:r w:rsidRPr="00160002">
        <w:rPr>
          <w:i/>
          <w:iCs/>
          <w:noProof/>
          <w:rtl/>
          <w:lang w:bidi="ar-EG"/>
        </w:rPr>
        <w:t xml:space="preserve"> أ )</w:t>
      </w:r>
      <w:r w:rsidRPr="00FA77BD">
        <w:rPr>
          <w:noProof/>
          <w:rtl/>
          <w:lang w:bidi="ar-EG"/>
        </w:rPr>
        <w:tab/>
      </w:r>
      <w:r>
        <w:rPr>
          <w:noProof/>
          <w:rtl/>
          <w:lang w:bidi="ar-EG"/>
        </w:rPr>
        <w:t xml:space="preserve">‌أن قطاع تقييس الاتصالات قد بدأ </w:t>
      </w:r>
      <w:r>
        <w:rPr>
          <w:rFonts w:hint="cs"/>
          <w:noProof/>
          <w:rtl/>
          <w:lang w:bidi="ar-EG"/>
        </w:rPr>
        <w:t>من حين لآخر</w:t>
      </w:r>
      <w:r>
        <w:rPr>
          <w:noProof/>
          <w:rtl/>
          <w:lang w:bidi="ar-EG"/>
        </w:rPr>
        <w:t xml:space="preserve"> اختبارات </w:t>
      </w:r>
      <w:r>
        <w:rPr>
          <w:rFonts w:hint="cs"/>
          <w:noProof/>
          <w:rtl/>
          <w:lang w:bidi="ar-EG"/>
        </w:rPr>
        <w:t>المطابقة</w:t>
      </w:r>
      <w:r>
        <w:rPr>
          <w:noProof/>
          <w:rtl/>
          <w:lang w:bidi="ar-EG"/>
        </w:rPr>
        <w:t xml:space="preserve"> وقابلية التشغيل البيني</w:t>
      </w:r>
      <w:r>
        <w:rPr>
          <w:rFonts w:hint="cs"/>
          <w:noProof/>
          <w:rtl/>
          <w:lang w:bidi="ar-EG"/>
        </w:rPr>
        <w:t>،</w:t>
      </w:r>
      <w:r>
        <w:rPr>
          <w:noProof/>
          <w:rtl/>
          <w:lang w:bidi="ar-EG"/>
        </w:rPr>
        <w:t xml:space="preserve"> على النحو المذكور في الإضافة </w:t>
      </w:r>
      <w:r>
        <w:rPr>
          <w:noProof/>
          <w:lang w:bidi="ar-EG"/>
        </w:rPr>
        <w:t>2</w:t>
      </w:r>
      <w:r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لتوصيات</w:t>
      </w:r>
      <w:r>
        <w:rPr>
          <w:noProof/>
          <w:rtl/>
          <w:lang w:bidi="ar-EG"/>
        </w:rPr>
        <w:t xml:space="preserve"> السلسلة</w:t>
      </w:r>
      <w:r>
        <w:rPr>
          <w:rFonts w:hint="cs"/>
          <w:noProof/>
          <w:rtl/>
          <w:lang w:bidi="ar-EG"/>
        </w:rPr>
        <w:t> </w:t>
      </w:r>
      <w:r>
        <w:rPr>
          <w:noProof/>
          <w:lang w:bidi="ar-EG"/>
        </w:rPr>
        <w:t>A</w:t>
      </w:r>
      <w:r>
        <w:rPr>
          <w:noProof/>
          <w:rtl/>
          <w:lang w:bidi="ar-EG"/>
        </w:rPr>
        <w:t xml:space="preserve"> لقطاع تقييس الاتصالات؛</w:t>
      </w:r>
    </w:p>
    <w:p w:rsidR="00D74CFC" w:rsidRPr="00FA77BD" w:rsidRDefault="00D74CFC" w:rsidP="00FA7737">
      <w:pPr>
        <w:rPr>
          <w:noProof/>
          <w:rtl/>
          <w:lang w:bidi="ar-EG"/>
        </w:rPr>
      </w:pPr>
      <w:r w:rsidRPr="00160002">
        <w:rPr>
          <w:i/>
          <w:iCs/>
          <w:noProof/>
          <w:rtl/>
          <w:lang w:bidi="ar-EG"/>
        </w:rPr>
        <w:t>ب)</w:t>
      </w:r>
      <w:r w:rsidRPr="00FA77BD">
        <w:rPr>
          <w:noProof/>
          <w:rtl/>
          <w:lang w:bidi="ar-EG"/>
        </w:rPr>
        <w:tab/>
        <w:t xml:space="preserve">أن موارد الاتحاد الدولي للاتصالات الخاصة بالتقييس محدودة </w:t>
      </w:r>
      <w:r>
        <w:rPr>
          <w:rFonts w:hint="cs"/>
          <w:noProof/>
          <w:rtl/>
          <w:lang w:bidi="ar-EG"/>
        </w:rPr>
        <w:t>وأن</w:t>
      </w:r>
      <w:r w:rsidRPr="00FA77BD">
        <w:rPr>
          <w:noProof/>
          <w:rtl/>
          <w:lang w:bidi="ar-EG"/>
        </w:rPr>
        <w:t xml:space="preserve"> اختبارات</w:t>
      </w:r>
      <w:ins w:id="181" w:author="Waishek, Wady" w:date="2016-10-04T13:57:00Z">
        <w:r>
          <w:rPr>
            <w:rFonts w:hint="cs"/>
            <w:noProof/>
            <w:rtl/>
            <w:lang w:bidi="ar-EG"/>
          </w:rPr>
          <w:t xml:space="preserve"> المطابقة</w:t>
        </w:r>
      </w:ins>
      <w:ins w:id="182" w:author="Awad, Samy" w:date="2016-10-24T22:18:00Z">
        <w:r w:rsidR="00FA7737">
          <w:rPr>
            <w:rFonts w:hint="cs"/>
            <w:noProof/>
            <w:rtl/>
            <w:lang w:bidi="ar-EG"/>
          </w:rPr>
          <w:t xml:space="preserve"> </w:t>
        </w:r>
      </w:ins>
      <w:ins w:id="183" w:author="Waishek, Wady" w:date="2016-10-04T13:57:00Z">
        <w:r>
          <w:rPr>
            <w:rFonts w:hint="cs"/>
            <w:noProof/>
            <w:rtl/>
            <w:lang w:bidi="ar-EG"/>
          </w:rPr>
          <w:t>و</w:t>
        </w:r>
      </w:ins>
      <w:r w:rsidRPr="00FA77BD">
        <w:rPr>
          <w:noProof/>
          <w:rtl/>
          <w:lang w:bidi="ar-EG"/>
        </w:rPr>
        <w:t xml:space="preserve">قابلية التشغيل البيني </w:t>
      </w:r>
      <w:r>
        <w:rPr>
          <w:rFonts w:hint="cs"/>
          <w:noProof/>
          <w:rtl/>
          <w:lang w:bidi="ar-EG"/>
        </w:rPr>
        <w:t xml:space="preserve">تتطلب </w:t>
      </w:r>
      <w:r w:rsidRPr="00FA77BD">
        <w:rPr>
          <w:noProof/>
          <w:rtl/>
          <w:lang w:bidi="ar-EG"/>
        </w:rPr>
        <w:t>بنية تحتية تقنية</w:t>
      </w:r>
      <w:r>
        <w:rPr>
          <w:rFonts w:hint="cs"/>
          <w:noProof/>
          <w:rtl/>
          <w:lang w:bidi="ar-EG"/>
        </w:rPr>
        <w:t> </w:t>
      </w:r>
      <w:r w:rsidRPr="00FA77BD">
        <w:rPr>
          <w:noProof/>
          <w:rtl/>
          <w:lang w:bidi="ar-EG"/>
        </w:rPr>
        <w:t>محددة؛</w:t>
      </w:r>
    </w:p>
    <w:p w:rsidR="00D74CFC" w:rsidRPr="00FA77BD" w:rsidRDefault="00D74CFC" w:rsidP="005C3BF9">
      <w:pPr>
        <w:rPr>
          <w:noProof/>
          <w:rtl/>
          <w:lang w:bidi="ar-EG"/>
        </w:rPr>
      </w:pPr>
      <w:r w:rsidRPr="00160002">
        <w:rPr>
          <w:i/>
          <w:iCs/>
          <w:noProof/>
          <w:rtl/>
          <w:lang w:bidi="ar-EG"/>
        </w:rPr>
        <w:t>ج)</w:t>
      </w:r>
      <w:r w:rsidRPr="00FA77BD">
        <w:rPr>
          <w:noProof/>
          <w:rtl/>
          <w:lang w:bidi="ar-EG"/>
        </w:rPr>
        <w:tab/>
        <w:t xml:space="preserve">أن مجموعة مختلفة من </w:t>
      </w:r>
      <w:del w:id="184" w:author="Waishek, Wady" w:date="2016-10-04T13:57:00Z">
        <w:r w:rsidRPr="00FA77BD" w:rsidDel="00891DF1">
          <w:rPr>
            <w:noProof/>
            <w:rtl/>
            <w:lang w:bidi="ar-EG"/>
          </w:rPr>
          <w:delText xml:space="preserve">الخبراء </w:delText>
        </w:r>
      </w:del>
      <w:ins w:id="185" w:author="Waishek, Wady" w:date="2016-10-04T13:57:00Z">
        <w:r w:rsidRPr="00FA77BD">
          <w:rPr>
            <w:noProof/>
            <w:rtl/>
            <w:lang w:bidi="ar-EG"/>
          </w:rPr>
          <w:t>الخبرا</w:t>
        </w:r>
        <w:r>
          <w:rPr>
            <w:rFonts w:hint="cs"/>
            <w:noProof/>
            <w:rtl/>
            <w:lang w:bidi="ar-EG"/>
          </w:rPr>
          <w:t>ت</w:t>
        </w:r>
        <w:r w:rsidRPr="00FA77BD">
          <w:rPr>
            <w:noProof/>
            <w:rtl/>
            <w:lang w:bidi="ar-EG"/>
          </w:rPr>
          <w:t xml:space="preserve"> </w:t>
        </w:r>
      </w:ins>
      <w:r w:rsidRPr="00FA77BD">
        <w:rPr>
          <w:noProof/>
          <w:rtl/>
          <w:lang w:bidi="ar-EG"/>
        </w:rPr>
        <w:t xml:space="preserve">ضرورية للقيام </w:t>
      </w:r>
      <w:del w:id="186" w:author="Waishek, Wady" w:date="2016-10-04T13:58:00Z">
        <w:r w:rsidDel="00891DF1">
          <w:rPr>
            <w:rFonts w:hint="cs"/>
            <w:noProof/>
            <w:rtl/>
            <w:lang w:bidi="ar-EG"/>
          </w:rPr>
          <w:delText xml:space="preserve">بصياغة </w:delText>
        </w:r>
      </w:del>
      <w:ins w:id="187" w:author="Waishek, Wady" w:date="2016-10-04T13:58:00Z">
        <w:r>
          <w:rPr>
            <w:rFonts w:hint="cs"/>
            <w:noProof/>
            <w:rtl/>
            <w:lang w:bidi="ar-EG"/>
          </w:rPr>
          <w:t xml:space="preserve">بإعداد </w:t>
        </w:r>
      </w:ins>
      <w:r w:rsidR="001366EA">
        <w:rPr>
          <w:rFonts w:hint="cs"/>
          <w:noProof/>
          <w:rtl/>
          <w:lang w:bidi="ar-EG"/>
        </w:rPr>
        <w:t>مجموعات</w:t>
      </w:r>
      <w:r>
        <w:rPr>
          <w:rFonts w:hint="cs"/>
          <w:noProof/>
          <w:rtl/>
          <w:lang w:bidi="ar-EG"/>
        </w:rPr>
        <w:t xml:space="preserve"> الاختبارات، و</w:t>
      </w:r>
      <w:r w:rsidRPr="00FA77BD">
        <w:rPr>
          <w:noProof/>
          <w:rtl/>
          <w:lang w:bidi="ar-EG"/>
        </w:rPr>
        <w:t>تقييس اختبارات قابلية التشغيل البيني</w:t>
      </w:r>
      <w:r>
        <w:rPr>
          <w:rFonts w:hint="cs"/>
          <w:noProof/>
          <w:rtl/>
          <w:lang w:bidi="ar-EG"/>
        </w:rPr>
        <w:t>،</w:t>
      </w:r>
      <w:r w:rsidRPr="00FA77BD">
        <w:rPr>
          <w:noProof/>
          <w:rtl/>
          <w:lang w:bidi="ar-EG"/>
        </w:rPr>
        <w:t xml:space="preserve"> وتطوير المنتجات واختبارها؛</w:t>
      </w:r>
    </w:p>
    <w:p w:rsidR="00D74CFC" w:rsidRDefault="00D74CFC" w:rsidP="00D74CFC">
      <w:pPr>
        <w:rPr>
          <w:noProof/>
          <w:rtl/>
          <w:lang w:bidi="ar-EG"/>
        </w:rPr>
      </w:pPr>
      <w:r w:rsidRPr="00160002">
        <w:rPr>
          <w:i/>
          <w:iCs/>
          <w:noProof/>
          <w:rtl/>
          <w:lang w:bidi="ar-EG"/>
        </w:rPr>
        <w:t>د )</w:t>
      </w:r>
      <w:r>
        <w:rPr>
          <w:noProof/>
          <w:rtl/>
          <w:lang w:bidi="ar-EG"/>
        </w:rPr>
        <w:tab/>
        <w:t>أن</w:t>
      </w:r>
      <w:r w:rsidRPr="00FA77BD">
        <w:rPr>
          <w:noProof/>
          <w:rtl/>
          <w:lang w:bidi="ar-EG"/>
        </w:rPr>
        <w:t xml:space="preserve"> من </w:t>
      </w:r>
      <w:r>
        <w:rPr>
          <w:rFonts w:hint="cs"/>
          <w:noProof/>
          <w:rtl/>
          <w:lang w:bidi="ar-EG"/>
        </w:rPr>
        <w:t>الأفضل أن يقوم</w:t>
      </w:r>
      <w:r w:rsidRPr="00FA77BD">
        <w:rPr>
          <w:noProof/>
          <w:rtl/>
          <w:lang w:bidi="ar-EG"/>
        </w:rPr>
        <w:t xml:space="preserve"> باختبارات قابلية التشغيل البيني مستعمل</w:t>
      </w:r>
      <w:r>
        <w:rPr>
          <w:rFonts w:hint="cs"/>
          <w:noProof/>
          <w:rtl/>
          <w:lang w:bidi="ar-EG"/>
        </w:rPr>
        <w:t>و</w:t>
      </w:r>
      <w:r>
        <w:rPr>
          <w:noProof/>
          <w:rtl/>
          <w:lang w:bidi="ar-EG"/>
        </w:rPr>
        <w:t xml:space="preserve"> المعيار</w:t>
      </w:r>
      <w:r w:rsidRPr="00FA77BD">
        <w:rPr>
          <w:noProof/>
          <w:rtl/>
          <w:lang w:bidi="ar-EG"/>
        </w:rPr>
        <w:t xml:space="preserve"> الذين لم</w:t>
      </w:r>
      <w:r>
        <w:rPr>
          <w:noProof/>
          <w:rtl/>
          <w:lang w:bidi="ar-EG"/>
        </w:rPr>
        <w:t xml:space="preserve"> يشتركوا في عملية التقييس نفسها</w:t>
      </w:r>
      <w:r w:rsidRPr="00FA77BD"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 xml:space="preserve">وليس </w:t>
      </w:r>
      <w:r w:rsidRPr="00FA77BD">
        <w:rPr>
          <w:noProof/>
          <w:rtl/>
          <w:lang w:bidi="ar-EG"/>
        </w:rPr>
        <w:t>خبراء التقييس الذين أعدوا مواصفات المعيار؛</w:t>
      </w:r>
    </w:p>
    <w:p w:rsidR="00D74CFC" w:rsidRDefault="00D74CFC" w:rsidP="00115ECC">
      <w:pPr>
        <w:rPr>
          <w:noProof/>
          <w:rtl/>
          <w:lang w:bidi="ar-EG"/>
        </w:rPr>
      </w:pPr>
      <w:r>
        <w:rPr>
          <w:rFonts w:hint="cs"/>
          <w:i/>
          <w:iCs/>
          <w:noProof/>
          <w:spacing w:val="-4"/>
          <w:rtl/>
          <w:lang w:bidi="ar-EG"/>
        </w:rPr>
        <w:t xml:space="preserve">ﻫ </w:t>
      </w:r>
      <w:r w:rsidRPr="00230100">
        <w:rPr>
          <w:i/>
          <w:iCs/>
          <w:noProof/>
          <w:spacing w:val="-4"/>
          <w:rtl/>
          <w:lang w:bidi="ar-EG"/>
        </w:rPr>
        <w:t>)</w:t>
      </w:r>
      <w:r w:rsidRPr="00230100">
        <w:rPr>
          <w:noProof/>
          <w:spacing w:val="-4"/>
          <w:rtl/>
          <w:lang w:bidi="ar-EG"/>
        </w:rPr>
        <w:tab/>
        <w:t>أن التعاون، بناءً على ذلك، ضروري مع</w:t>
      </w:r>
      <w:ins w:id="188" w:author="Waishek, Wady" w:date="2016-10-04T13:58:00Z">
        <w:r>
          <w:rPr>
            <w:rFonts w:hint="cs"/>
            <w:noProof/>
            <w:spacing w:val="-4"/>
            <w:rtl/>
            <w:lang w:bidi="ar-EG"/>
          </w:rPr>
          <w:t xml:space="preserve"> طائفة من</w:t>
        </w:r>
      </w:ins>
      <w:r w:rsidRPr="00230100">
        <w:rPr>
          <w:noProof/>
          <w:spacing w:val="-4"/>
          <w:rtl/>
          <w:lang w:bidi="ar-EG"/>
        </w:rPr>
        <w:t xml:space="preserve"> الهيئات الخارجية </w:t>
      </w:r>
      <w:del w:id="189" w:author="Waishek, Wady" w:date="2016-10-04T13:59:00Z">
        <w:r w:rsidRPr="00230100" w:rsidDel="00891DF1">
          <w:rPr>
            <w:rFonts w:hint="cs"/>
            <w:noProof/>
            <w:spacing w:val="-4"/>
            <w:rtl/>
            <w:lang w:bidi="ar-EG"/>
          </w:rPr>
          <w:delText>للاعتماد</w:delText>
        </w:r>
        <w:r w:rsidDel="00891DF1">
          <w:rPr>
            <w:rFonts w:hint="cs"/>
            <w:noProof/>
            <w:spacing w:val="-4"/>
            <w:rtl/>
            <w:lang w:bidi="ar-EG"/>
          </w:rPr>
          <w:delText xml:space="preserve"> </w:delText>
        </w:r>
        <w:r w:rsidRPr="00230100" w:rsidDel="00891DF1">
          <w:rPr>
            <w:rFonts w:hint="cs"/>
            <w:noProof/>
            <w:spacing w:val="-4"/>
            <w:rtl/>
            <w:lang w:bidi="ar-EG"/>
          </w:rPr>
          <w:delText xml:space="preserve">وتقييم </w:delText>
        </w:r>
      </w:del>
      <w:ins w:id="190" w:author="Waishek, Wady" w:date="2016-10-04T13:59:00Z">
        <w:r>
          <w:rPr>
            <w:rFonts w:hint="cs"/>
            <w:noProof/>
            <w:spacing w:val="-4"/>
            <w:rtl/>
            <w:lang w:bidi="ar-EG"/>
          </w:rPr>
          <w:t>ل</w:t>
        </w:r>
        <w:r w:rsidRPr="00230100">
          <w:rPr>
            <w:rFonts w:hint="cs"/>
            <w:noProof/>
            <w:spacing w:val="-4"/>
            <w:rtl/>
            <w:lang w:bidi="ar-EG"/>
          </w:rPr>
          <w:t xml:space="preserve">تقييم </w:t>
        </w:r>
      </w:ins>
      <w:r w:rsidRPr="00230100">
        <w:rPr>
          <w:rFonts w:hint="cs"/>
          <w:noProof/>
          <w:spacing w:val="-4"/>
          <w:rtl/>
          <w:lang w:bidi="ar-EG"/>
        </w:rPr>
        <w:t xml:space="preserve">المطابقة </w:t>
      </w:r>
      <w:ins w:id="191" w:author="Waishek, Wady" w:date="2016-10-04T13:59:00Z">
        <w:r>
          <w:rPr>
            <w:rFonts w:hint="cs"/>
            <w:noProof/>
            <w:spacing w:val="-4"/>
            <w:rtl/>
            <w:lang w:bidi="ar-EG"/>
          </w:rPr>
          <w:t>(بما في ذلك ا</w:t>
        </w:r>
        <w:r w:rsidRPr="00230100">
          <w:rPr>
            <w:rFonts w:hint="cs"/>
            <w:noProof/>
            <w:spacing w:val="-4"/>
            <w:rtl/>
            <w:lang w:bidi="ar-EG"/>
          </w:rPr>
          <w:t>لاعتماد</w:t>
        </w:r>
        <w:r>
          <w:rPr>
            <w:rFonts w:hint="cs"/>
            <w:noProof/>
            <w:spacing w:val="-4"/>
            <w:rtl/>
            <w:lang w:bidi="ar-EG"/>
          </w:rPr>
          <w:t xml:space="preserve"> </w:t>
        </w:r>
      </w:ins>
      <w:r w:rsidRPr="00230100">
        <w:rPr>
          <w:rFonts w:hint="cs"/>
          <w:noProof/>
          <w:spacing w:val="-4"/>
          <w:rtl/>
          <w:lang w:bidi="ar-EG"/>
        </w:rPr>
        <w:t>ومنح الشهادات</w:t>
      </w:r>
      <w:ins w:id="192" w:author="Waishek, Wady" w:date="2016-10-04T13:59:00Z">
        <w:r>
          <w:rPr>
            <w:rFonts w:hint="cs"/>
            <w:noProof/>
            <w:spacing w:val="-4"/>
            <w:rtl/>
            <w:lang w:bidi="ar-EG"/>
          </w:rPr>
          <w:t>)</w:t>
        </w:r>
      </w:ins>
      <w:r>
        <w:rPr>
          <w:rFonts w:hint="cs"/>
          <w:noProof/>
          <w:spacing w:val="-4"/>
          <w:rtl/>
          <w:lang w:bidi="ar-EG"/>
        </w:rPr>
        <w:t>؛</w:t>
      </w:r>
    </w:p>
    <w:p w:rsidR="005C3BF9" w:rsidRDefault="00D74CFC" w:rsidP="00115ECC">
      <w:pPr>
        <w:rPr>
          <w:noProof/>
          <w:lang w:bidi="ar-EG"/>
        </w:rPr>
      </w:pPr>
      <w:r>
        <w:rPr>
          <w:rFonts w:hint="cs"/>
          <w:i/>
          <w:iCs/>
          <w:noProof/>
          <w:rtl/>
          <w:lang w:bidi="ar-EG"/>
        </w:rPr>
        <w:t>و</w:t>
      </w:r>
      <w:r w:rsidRPr="00167C08">
        <w:rPr>
          <w:rFonts w:hint="eastAsia"/>
          <w:i/>
          <w:iCs/>
          <w:noProof/>
          <w:rtl/>
          <w:lang w:bidi="ar-EG"/>
        </w:rPr>
        <w:t> )</w:t>
      </w:r>
      <w:r w:rsidRPr="00167C08">
        <w:rPr>
          <w:rFonts w:hint="eastAsia"/>
          <w:i/>
          <w:iCs/>
          <w:noProof/>
          <w:rtl/>
          <w:lang w:bidi="ar-EG"/>
        </w:rPr>
        <w:tab/>
      </w:r>
      <w:r>
        <w:rPr>
          <w:rFonts w:hint="cs"/>
          <w:noProof/>
          <w:rtl/>
          <w:lang w:bidi="ar-EG"/>
        </w:rPr>
        <w:t>أن</w:t>
      </w:r>
      <w:ins w:id="193" w:author="Waishek, Wady" w:date="2016-10-04T14:00:00Z">
        <w:r>
          <w:rPr>
            <w:rFonts w:hint="cs"/>
            <w:noProof/>
            <w:rtl/>
            <w:lang w:bidi="ar-EG"/>
          </w:rPr>
          <w:t xml:space="preserve"> بعض</w:t>
        </w:r>
      </w:ins>
      <w:r>
        <w:rPr>
          <w:rFonts w:hint="cs"/>
          <w:noProof/>
          <w:rtl/>
          <w:lang w:bidi="ar-EG"/>
        </w:rPr>
        <w:t xml:space="preserve"> المحافل والاتحادات التجارية والمنظمات الأخرى قد أنشأت بالفعل برامج لمنح الشهادات</w:t>
      </w:r>
      <w:del w:id="194" w:author="Awad, Samy" w:date="2016-10-04T10:35:00Z">
        <w:r w:rsidDel="00D21BC3">
          <w:rPr>
            <w:rFonts w:hint="cs"/>
            <w:noProof/>
            <w:rtl/>
            <w:lang w:bidi="ar-EG"/>
          </w:rPr>
          <w:delText>،</w:delText>
        </w:r>
      </w:del>
      <w:ins w:id="195" w:author="Awad, Samy" w:date="2016-10-04T10:35:00Z">
        <w:r>
          <w:rPr>
            <w:rFonts w:hint="cs"/>
            <w:noProof/>
            <w:rtl/>
            <w:lang w:bidi="ar-EG"/>
          </w:rPr>
          <w:t>؛</w:t>
        </w:r>
      </w:ins>
    </w:p>
    <w:p w:rsidR="005C3BF9" w:rsidRDefault="00D74CFC" w:rsidP="005C3BF9">
      <w:pPr>
        <w:rPr>
          <w:ins w:id="196" w:author="Gergis, Mina" w:date="2016-10-24T10:39:00Z"/>
          <w:noProof/>
          <w:lang w:bidi="ar-EG"/>
        </w:rPr>
      </w:pPr>
      <w:ins w:id="197" w:author="Awad, Samy" w:date="2016-10-04T10:35:00Z">
        <w:r w:rsidRPr="00115ECC">
          <w:rPr>
            <w:rFonts w:hint="cs"/>
            <w:i/>
            <w:iCs/>
            <w:noProof/>
            <w:rtl/>
            <w:lang w:bidi="ar-LB"/>
          </w:rPr>
          <w:t>ﺯ</w:t>
        </w:r>
        <w:r w:rsidRPr="00115ECC">
          <w:rPr>
            <w:rFonts w:hint="eastAsia"/>
            <w:i/>
            <w:iCs/>
            <w:noProof/>
            <w:rtl/>
            <w:lang w:bidi="ar-LB"/>
          </w:rPr>
          <w:t> </w:t>
        </w:r>
        <w:r w:rsidRPr="00115ECC">
          <w:rPr>
            <w:i/>
            <w:iCs/>
            <w:noProof/>
            <w:rtl/>
            <w:lang w:bidi="ar-LB"/>
          </w:rPr>
          <w:t>)</w:t>
        </w:r>
        <w:r>
          <w:rPr>
            <w:noProof/>
            <w:rtl/>
            <w:lang w:bidi="ar-EG"/>
          </w:rPr>
          <w:tab/>
        </w:r>
      </w:ins>
      <w:ins w:id="198" w:author="Waishek, Wady" w:date="2016-10-04T14:01:00Z">
        <w:r>
          <w:rPr>
            <w:rFonts w:hint="cs"/>
            <w:noProof/>
            <w:rtl/>
            <w:lang w:bidi="ar-EG"/>
          </w:rPr>
          <w:t xml:space="preserve">أن </w:t>
        </w:r>
      </w:ins>
      <w:ins w:id="199" w:author="Gergis, Mina" w:date="2016-10-24T09:50:00Z">
        <w:r w:rsidR="00393673">
          <w:rPr>
            <w:rFonts w:hint="cs"/>
            <w:noProof/>
            <w:rtl/>
            <w:lang w:bidi="ar-EG"/>
          </w:rPr>
          <w:t xml:space="preserve">الأهمية </w:t>
        </w:r>
      </w:ins>
      <w:ins w:id="200" w:author="Waishek, Wady" w:date="2016-10-04T14:01:00Z">
        <w:r w:rsidRPr="005D7019">
          <w:rPr>
            <w:rFonts w:hint="cs"/>
            <w:rtl/>
            <w:lang w:bidi="ar"/>
          </w:rPr>
          <w:t>المتزايدة</w:t>
        </w:r>
      </w:ins>
      <w:ins w:id="201" w:author="Gergis, Mina" w:date="2016-10-24T09:51:00Z">
        <w:r w:rsidR="0012225B">
          <w:rPr>
            <w:rFonts w:hint="cs"/>
            <w:rtl/>
            <w:lang w:bidi="ar"/>
          </w:rPr>
          <w:t xml:space="preserve"> بسرعة</w:t>
        </w:r>
      </w:ins>
      <w:ins w:id="202" w:author="Waishek, Wady" w:date="2016-10-04T14:01:00Z">
        <w:r w:rsidRPr="005D7019">
          <w:rPr>
            <w:rFonts w:hint="cs"/>
            <w:rtl/>
            <w:lang w:bidi="ar"/>
          </w:rPr>
          <w:t xml:space="preserve"> لأجهزة إنترنت الأشياء</w:t>
        </w:r>
        <w:r>
          <w:rPr>
            <w:rFonts w:hint="cs"/>
            <w:rtl/>
            <w:lang w:bidi="ar"/>
          </w:rPr>
          <w:t xml:space="preserve"> </w:t>
        </w:r>
      </w:ins>
      <w:ins w:id="203" w:author="Waishek, Wady" w:date="2016-10-04T14:09:00Z">
        <w:r>
          <w:rPr>
            <w:rFonts w:hint="cs"/>
            <w:rtl/>
            <w:lang w:bidi="ar"/>
          </w:rPr>
          <w:t>وأعداد</w:t>
        </w:r>
      </w:ins>
      <w:ins w:id="204" w:author="Waishek, Wady" w:date="2016-10-04T14:01:00Z">
        <w:r w:rsidRPr="008028D4">
          <w:rPr>
            <w:rFonts w:hint="cs"/>
            <w:rtl/>
            <w:lang w:bidi="ar"/>
          </w:rPr>
          <w:t xml:space="preserve"> </w:t>
        </w:r>
        <w:r w:rsidRPr="005D7019">
          <w:rPr>
            <w:rFonts w:hint="cs"/>
            <w:rtl/>
            <w:lang w:bidi="ar"/>
          </w:rPr>
          <w:t xml:space="preserve">هذه الأجهزة </w:t>
        </w:r>
        <w:r>
          <w:rPr>
            <w:rFonts w:hint="cs"/>
            <w:rtl/>
            <w:lang w:bidi="ar"/>
          </w:rPr>
          <w:t>الموصولة س</w:t>
        </w:r>
        <w:r w:rsidRPr="005D7019">
          <w:rPr>
            <w:rFonts w:hint="cs"/>
            <w:rtl/>
            <w:lang w:bidi="ar"/>
          </w:rPr>
          <w:t xml:space="preserve">تستفيد من جهد دولي نحو </w:t>
        </w:r>
        <w:r>
          <w:rPr>
            <w:rFonts w:hint="cs"/>
            <w:rtl/>
            <w:lang w:bidi="ar"/>
          </w:rPr>
          <w:t>التقييس</w:t>
        </w:r>
        <w:r w:rsidRPr="005D7019">
          <w:rPr>
            <w:rFonts w:hint="cs"/>
            <w:rtl/>
            <w:lang w:bidi="ar"/>
          </w:rPr>
          <w:t xml:space="preserve"> و</w:t>
        </w:r>
      </w:ins>
      <w:ins w:id="205" w:author="Waishek, Wady" w:date="2016-10-04T14:03:00Z">
        <w:r>
          <w:rPr>
            <w:rFonts w:hint="cs"/>
            <w:rtl/>
            <w:lang w:bidi="ar"/>
          </w:rPr>
          <w:t xml:space="preserve">من </w:t>
        </w:r>
      </w:ins>
      <w:ins w:id="206" w:author="Waishek, Wady" w:date="2016-10-04T14:01:00Z">
        <w:r w:rsidRPr="005D7019">
          <w:rPr>
            <w:rFonts w:hint="cs"/>
            <w:rtl/>
            <w:lang w:bidi="ar"/>
          </w:rPr>
          <w:t>الطلب على قابلية</w:t>
        </w:r>
        <w:r>
          <w:rPr>
            <w:rFonts w:hint="cs"/>
            <w:rtl/>
            <w:lang w:bidi="ar"/>
          </w:rPr>
          <w:t xml:space="preserve"> </w:t>
        </w:r>
        <w:r w:rsidRPr="005D7019">
          <w:rPr>
            <w:rFonts w:hint="cs"/>
            <w:rtl/>
            <w:lang w:bidi="ar"/>
          </w:rPr>
          <w:t>التشغيل البيني</w:t>
        </w:r>
        <w:r>
          <w:rPr>
            <w:rFonts w:hint="cs"/>
            <w:rtl/>
            <w:lang w:bidi="ar"/>
          </w:rPr>
          <w:t xml:space="preserve"> المستعين،</w:t>
        </w:r>
        <w:r w:rsidRPr="008028D4">
          <w:rPr>
            <w:rFonts w:hint="cs"/>
            <w:rtl/>
            <w:lang w:bidi="ar"/>
          </w:rPr>
          <w:t xml:space="preserve"> </w:t>
        </w:r>
        <w:r w:rsidRPr="005D7019">
          <w:rPr>
            <w:rFonts w:hint="cs"/>
            <w:rtl/>
            <w:lang w:bidi="ar"/>
          </w:rPr>
          <w:t xml:space="preserve">في جزء منه، </w:t>
        </w:r>
      </w:ins>
      <w:ins w:id="207" w:author="Gergis, Mina" w:date="2016-10-24T09:51:00Z">
        <w:r w:rsidR="00727EEC">
          <w:rPr>
            <w:rFonts w:hint="cs"/>
            <w:rtl/>
            <w:lang w:bidi="ar"/>
          </w:rPr>
          <w:t>بمجموعات الاختبار</w:t>
        </w:r>
      </w:ins>
      <w:ins w:id="208" w:author="Awad, Samy" w:date="2016-10-04T10:35:00Z">
        <w:r>
          <w:rPr>
            <w:rFonts w:hint="cs"/>
            <w:noProof/>
            <w:rtl/>
            <w:lang w:bidi="ar-EG"/>
          </w:rPr>
          <w:t>،</w:t>
        </w:r>
      </w:ins>
    </w:p>
    <w:p w:rsidR="00D74CFC" w:rsidRPr="00FA77BD" w:rsidRDefault="00D74CFC" w:rsidP="005C3BF9">
      <w:pPr>
        <w:pStyle w:val="Call"/>
        <w:rPr>
          <w:rtl/>
        </w:rPr>
      </w:pPr>
      <w:r>
        <w:rPr>
          <w:rtl/>
        </w:rPr>
        <w:t>تقـرر</w:t>
      </w:r>
    </w:p>
    <w:p w:rsidR="00D74CFC" w:rsidRDefault="00D74CFC" w:rsidP="00D74CFC">
      <w:pPr>
        <w:rPr>
          <w:noProof/>
          <w:rtl/>
          <w:lang w:bidi="ar-EG"/>
        </w:rPr>
      </w:pPr>
      <w:r w:rsidRPr="00FA77BD">
        <w:rPr>
          <w:noProof/>
          <w:lang w:bidi="ar-EG"/>
        </w:rPr>
        <w:t>1</w:t>
      </w:r>
      <w:r w:rsidRPr="00FA77BD">
        <w:rPr>
          <w:noProof/>
          <w:rtl/>
          <w:lang w:bidi="ar-EG"/>
        </w:rPr>
        <w:tab/>
        <w:t xml:space="preserve">أن تقوم لجان الدراسات التابعة لقطاع تقييس الاتصالات </w:t>
      </w:r>
      <w:r>
        <w:rPr>
          <w:rFonts w:hint="cs"/>
          <w:noProof/>
          <w:rtl/>
          <w:lang w:bidi="ar-EG"/>
        </w:rPr>
        <w:t>بوضع التوصيات</w:t>
      </w:r>
      <w:r w:rsidRPr="00580B2A">
        <w:rPr>
          <w:noProof/>
          <w:rtl/>
          <w:lang w:bidi="ar-EG"/>
        </w:rPr>
        <w:t xml:space="preserve"> </w:t>
      </w:r>
      <w:r w:rsidRPr="00FA77BD">
        <w:rPr>
          <w:noProof/>
          <w:rtl/>
          <w:lang w:bidi="ar-EG"/>
        </w:rPr>
        <w:t xml:space="preserve">الضرورية </w:t>
      </w:r>
      <w:r>
        <w:rPr>
          <w:rFonts w:hint="cs"/>
          <w:noProof/>
          <w:rtl/>
          <w:lang w:bidi="ar-EG"/>
        </w:rPr>
        <w:t>ل</w:t>
      </w:r>
      <w:r w:rsidRPr="00FA77BD">
        <w:rPr>
          <w:noProof/>
          <w:rtl/>
          <w:lang w:bidi="ar-EG"/>
        </w:rPr>
        <w:t>اختبارات المطابقة الخاصة بتجهيزات الاتصالات</w:t>
      </w:r>
      <w:r>
        <w:rPr>
          <w:rFonts w:hint="cs"/>
          <w:noProof/>
          <w:rtl/>
          <w:lang w:bidi="ar-EG"/>
        </w:rPr>
        <w:t xml:space="preserve"> في أقرب</w:t>
      </w:r>
      <w:r w:rsidRPr="00FA77BD">
        <w:rPr>
          <w:noProof/>
          <w:rtl/>
          <w:lang w:bidi="ar-EG"/>
        </w:rPr>
        <w:t xml:space="preserve"> وقت ممكن؛</w:t>
      </w:r>
    </w:p>
    <w:p w:rsidR="00D74CFC" w:rsidRPr="00E2394D" w:rsidRDefault="00D74CFC" w:rsidP="00115ECC">
      <w:pPr>
        <w:rPr>
          <w:noProof/>
          <w:rtl/>
          <w:lang w:bidi="ar-EG"/>
        </w:rPr>
      </w:pPr>
      <w:r>
        <w:rPr>
          <w:noProof/>
          <w:lang w:bidi="ar-EG"/>
        </w:rPr>
        <w:t>2</w:t>
      </w:r>
      <w:r>
        <w:rPr>
          <w:noProof/>
          <w:lang w:bidi="ar-EG"/>
        </w:rPr>
        <w:tab/>
      </w:r>
      <w:r>
        <w:rPr>
          <w:rFonts w:hint="cs"/>
          <w:noProof/>
          <w:rtl/>
          <w:lang w:bidi="ar-EG"/>
        </w:rPr>
        <w:t xml:space="preserve">أن تنسق لجنة الدراسات </w:t>
      </w:r>
      <w:r w:rsidRPr="00B060CF">
        <w:rPr>
          <w:rFonts w:asciiTheme="majorBidi" w:hAnsiTheme="majorBidi" w:cstheme="majorBidi"/>
          <w:noProof/>
          <w:szCs w:val="22"/>
          <w:rtl/>
          <w:lang w:bidi="ar-EG"/>
        </w:rPr>
        <w:t>11</w:t>
      </w:r>
      <w:r>
        <w:rPr>
          <w:rFonts w:hint="cs"/>
          <w:noProof/>
          <w:rtl/>
          <w:lang w:bidi="ar-EG"/>
        </w:rPr>
        <w:t xml:space="preserve"> لقطاع تقييس الاتصالات </w:t>
      </w:r>
      <w:r>
        <w:rPr>
          <w:rFonts w:hint="cs"/>
          <w:noProof/>
          <w:rtl/>
        </w:rPr>
        <w:t xml:space="preserve">أنشطة القطاع </w:t>
      </w:r>
      <w:r>
        <w:rPr>
          <w:rFonts w:hint="cs"/>
          <w:noProof/>
          <w:rtl/>
          <w:lang w:bidi="ar-EG"/>
        </w:rPr>
        <w:t>المتصلة ببرنامج الاتحاد الخاص بالمطابقة وقابلية التشغيل البيني على امتداد كل لجان الدراسات</w:t>
      </w:r>
      <w:del w:id="209" w:author="Gergis, Mina" w:date="2016-10-24T10:40:00Z">
        <w:r w:rsidDel="00396827">
          <w:rPr>
            <w:rFonts w:hint="cs"/>
            <w:noProof/>
            <w:rtl/>
            <w:lang w:bidi="ar-EG"/>
          </w:rPr>
          <w:delText xml:space="preserve"> </w:delText>
        </w:r>
      </w:del>
      <w:del w:id="210" w:author="Waishek, Wady" w:date="2016-10-04T14:10:00Z">
        <w:r w:rsidDel="00AC01C9">
          <w:rPr>
            <w:rFonts w:hint="cs"/>
            <w:noProof/>
            <w:rtl/>
            <w:lang w:bidi="ar-EG"/>
          </w:rPr>
          <w:delText>وأن تستعرض التوصيات الواردة في</w:delText>
        </w:r>
        <w:r w:rsidDel="00AC01C9">
          <w:rPr>
            <w:rFonts w:hint="eastAsia"/>
            <w:noProof/>
            <w:rtl/>
            <w:lang w:bidi="ar-EG"/>
          </w:rPr>
          <w:delText> </w:delText>
        </w:r>
        <w:r w:rsidDel="00AC01C9">
          <w:rPr>
            <w:rFonts w:hint="cs"/>
            <w:noProof/>
            <w:rtl/>
            <w:lang w:bidi="ar-EG"/>
          </w:rPr>
          <w:delText>خطة أعمال المطابقة وقابلية التشغيل البيني للتنفيذ طويل الأجل لبرنامج المطابقة وقابلية التشغيل البيني</w:delText>
        </w:r>
      </w:del>
      <w:r>
        <w:rPr>
          <w:rFonts w:hint="cs"/>
          <w:noProof/>
          <w:rtl/>
          <w:lang w:bidi="ar-EG"/>
        </w:rPr>
        <w:t>؛</w:t>
      </w:r>
    </w:p>
    <w:p w:rsidR="00937D32" w:rsidRDefault="00D74CFC" w:rsidP="0083391B">
      <w:pPr>
        <w:rPr>
          <w:ins w:id="211" w:author="Gergis, Mina" w:date="2016-10-24T10:43:00Z"/>
          <w:rtl/>
          <w:lang w:bidi="ar-EG"/>
        </w:rPr>
      </w:pPr>
      <w:r>
        <w:rPr>
          <w:noProof/>
          <w:spacing w:val="-4"/>
          <w:lang w:bidi="ar-EG"/>
        </w:rPr>
        <w:t>3</w:t>
      </w:r>
      <w:r w:rsidRPr="00160002">
        <w:rPr>
          <w:noProof/>
          <w:spacing w:val="-4"/>
          <w:rtl/>
          <w:lang w:bidi="ar-EG"/>
        </w:rPr>
        <w:tab/>
      </w:r>
      <w:r w:rsidR="0083391B">
        <w:rPr>
          <w:rFonts w:hint="cs"/>
          <w:noProof/>
          <w:spacing w:val="-4"/>
          <w:rtl/>
          <w:lang w:bidi="ar-EG"/>
        </w:rPr>
        <w:t xml:space="preserve">أن </w:t>
      </w:r>
      <w:ins w:id="212" w:author="Waishek, Wady" w:date="2016-10-04T14:11:00Z">
        <w:r>
          <w:rPr>
            <w:rFonts w:hint="cs"/>
            <w:noProof/>
            <w:spacing w:val="-4"/>
            <w:rtl/>
            <w:lang w:bidi="ar-EG"/>
          </w:rPr>
          <w:t xml:space="preserve">تستمر </w:t>
        </w:r>
        <w:r>
          <w:rPr>
            <w:rFonts w:hint="cs"/>
            <w:noProof/>
            <w:rtl/>
            <w:lang w:bidi="ar-EG"/>
          </w:rPr>
          <w:t xml:space="preserve">لجنة الدراسات </w:t>
        </w:r>
        <w:r w:rsidRPr="00B060CF">
          <w:rPr>
            <w:rFonts w:asciiTheme="majorBidi" w:hAnsiTheme="majorBidi" w:cstheme="majorBidi"/>
            <w:noProof/>
            <w:szCs w:val="22"/>
            <w:rtl/>
            <w:lang w:bidi="ar-EG"/>
          </w:rPr>
          <w:t>11</w:t>
        </w:r>
        <w:r>
          <w:rPr>
            <w:rFonts w:hint="cs"/>
            <w:noProof/>
            <w:rtl/>
            <w:lang w:bidi="ar-EG"/>
          </w:rPr>
          <w:t xml:space="preserve"> </w:t>
        </w:r>
      </w:ins>
      <w:ins w:id="213" w:author="Gergis, Mina" w:date="2016-10-24T09:52:00Z">
        <w:r w:rsidR="003E7449">
          <w:rPr>
            <w:rFonts w:hint="cs"/>
            <w:noProof/>
            <w:rtl/>
            <w:lang w:bidi="ar-EG"/>
          </w:rPr>
          <w:t>ل</w:t>
        </w:r>
      </w:ins>
      <w:ins w:id="214" w:author="Waishek, Wady" w:date="2016-10-04T14:11:00Z">
        <w:r>
          <w:rPr>
            <w:rFonts w:hint="cs"/>
            <w:noProof/>
            <w:rtl/>
            <w:lang w:bidi="ar-EG"/>
          </w:rPr>
          <w:t xml:space="preserve">قطاع تقييس الاتصالات، </w:t>
        </w:r>
        <w:r w:rsidRPr="005D7019">
          <w:rPr>
            <w:rFonts w:hint="cs"/>
            <w:rtl/>
            <w:lang w:bidi="ar"/>
          </w:rPr>
          <w:t>فضلا</w:t>
        </w:r>
      </w:ins>
      <w:ins w:id="215" w:author="Waishek, Wady" w:date="2016-10-04T14:31:00Z">
        <w:r>
          <w:rPr>
            <w:rFonts w:hint="cs"/>
            <w:rtl/>
            <w:lang w:bidi="ar"/>
          </w:rPr>
          <w:t>ً</w:t>
        </w:r>
      </w:ins>
      <w:ins w:id="216" w:author="Waishek, Wady" w:date="2016-10-04T14:11:00Z">
        <w:r w:rsidRPr="005D7019">
          <w:rPr>
            <w:rFonts w:hint="cs"/>
            <w:rtl/>
            <w:lang w:bidi="ar"/>
          </w:rPr>
          <w:t xml:space="preserve"> عن </w:t>
        </w:r>
        <w:r>
          <w:rPr>
            <w:rFonts w:hint="cs"/>
            <w:rtl/>
            <w:lang w:bidi="ar"/>
          </w:rPr>
          <w:t>لجان الدراسات</w:t>
        </w:r>
        <w:r w:rsidRPr="005D7019">
          <w:rPr>
            <w:rFonts w:hint="cs"/>
            <w:rtl/>
            <w:lang w:bidi="ar"/>
          </w:rPr>
          <w:t xml:space="preserve"> </w:t>
        </w:r>
        <w:r>
          <w:rPr>
            <w:rFonts w:hint="cs"/>
            <w:rtl/>
            <w:lang w:bidi="ar"/>
          </w:rPr>
          <w:t>ال</w:t>
        </w:r>
        <w:r w:rsidRPr="005D7019">
          <w:rPr>
            <w:rFonts w:hint="cs"/>
            <w:rtl/>
            <w:lang w:bidi="ar"/>
          </w:rPr>
          <w:t xml:space="preserve">أخرى، </w:t>
        </w:r>
      </w:ins>
      <w:ins w:id="217" w:author="Waishek, Wady" w:date="2016-10-04T14:12:00Z">
        <w:r w:rsidRPr="005D7019">
          <w:rPr>
            <w:rFonts w:hint="cs"/>
            <w:rtl/>
            <w:lang w:bidi="ar"/>
          </w:rPr>
          <w:t>في القيام بأنشطة</w:t>
        </w:r>
        <w:r>
          <w:rPr>
            <w:rFonts w:hint="cs"/>
            <w:rtl/>
            <w:lang w:bidi="ar"/>
          </w:rPr>
          <w:t xml:space="preserve"> ضمن برنامج</w:t>
        </w:r>
      </w:ins>
      <w:ins w:id="218" w:author="Waishek, Wady" w:date="2016-10-04T14:13:00Z">
        <w:r w:rsidRPr="00AC01C9">
          <w:rPr>
            <w:rFonts w:hint="cs"/>
            <w:rtl/>
            <w:lang w:bidi="ar"/>
          </w:rPr>
          <w:t xml:space="preserve"> </w:t>
        </w:r>
        <w:r w:rsidRPr="005D7019">
          <w:rPr>
            <w:rFonts w:hint="cs"/>
            <w:rtl/>
            <w:lang w:bidi="ar"/>
          </w:rPr>
          <w:t>المطابقة وقابلية التشغيل البيني</w:t>
        </w:r>
        <w:r>
          <w:rPr>
            <w:rFonts w:hint="cs"/>
            <w:rtl/>
            <w:lang w:bidi="ar"/>
          </w:rPr>
          <w:t>،</w:t>
        </w:r>
      </w:ins>
      <w:ins w:id="219" w:author="Waishek, Wady" w:date="2016-10-04T14:11:00Z">
        <w:r>
          <w:rPr>
            <w:rFonts w:hint="cs"/>
            <w:noProof/>
            <w:rtl/>
            <w:lang w:bidi="ar-EG"/>
          </w:rPr>
          <w:t xml:space="preserve"> </w:t>
        </w:r>
      </w:ins>
      <w:ins w:id="220" w:author="Waishek, Wady" w:date="2016-10-04T14:13:00Z">
        <w:r w:rsidRPr="005D7019">
          <w:rPr>
            <w:rFonts w:hint="cs"/>
            <w:rtl/>
            <w:lang w:bidi="ar"/>
          </w:rPr>
          <w:t xml:space="preserve">بما في ذلك مشاريع تجريبية </w:t>
        </w:r>
        <w:r>
          <w:rPr>
            <w:rFonts w:hint="cs"/>
            <w:rtl/>
            <w:lang w:bidi="ar"/>
          </w:rPr>
          <w:t>بشأن</w:t>
        </w:r>
        <w:r w:rsidRPr="005D7019">
          <w:rPr>
            <w:rFonts w:hint="cs"/>
            <w:rtl/>
            <w:lang w:bidi="ar"/>
          </w:rPr>
          <w:t xml:space="preserve"> اختبار</w:t>
        </w:r>
      </w:ins>
      <w:ins w:id="221" w:author="Waishek, Wady" w:date="2016-10-04T14:14:00Z">
        <w:r w:rsidRPr="00AC01C9">
          <w:rPr>
            <w:rFonts w:hint="cs"/>
            <w:rtl/>
            <w:lang w:bidi="ar"/>
          </w:rPr>
          <w:t xml:space="preserve"> </w:t>
        </w:r>
        <w:r w:rsidRPr="005D7019">
          <w:rPr>
            <w:rFonts w:hint="cs"/>
            <w:rtl/>
            <w:lang w:bidi="ar"/>
          </w:rPr>
          <w:t>المطابقة</w:t>
        </w:r>
        <w:r>
          <w:rPr>
            <w:rFonts w:hint="cs"/>
            <w:rtl/>
            <w:lang w:bidi="ar"/>
          </w:rPr>
          <w:t>/</w:t>
        </w:r>
      </w:ins>
      <w:ins w:id="222" w:author="Gergis, Mina" w:date="2016-10-24T09:53:00Z">
        <w:r w:rsidR="00DF5A7A" w:rsidRPr="00DF5A7A">
          <w:rPr>
            <w:rtl/>
            <w:lang w:bidi="ar-EG"/>
          </w:rPr>
          <w:t>قابلية التشغيل البيني</w:t>
        </w:r>
      </w:ins>
      <w:ins w:id="223" w:author="Gergis, Mina" w:date="2016-10-24T10:43:00Z">
        <w:r w:rsidR="00937D32">
          <w:rPr>
            <w:rFonts w:hint="cs"/>
            <w:rtl/>
            <w:lang w:bidi="ar-EG"/>
          </w:rPr>
          <w:t>؛</w:t>
        </w:r>
      </w:ins>
    </w:p>
    <w:p w:rsidR="00C71E9F" w:rsidRPr="00160002" w:rsidRDefault="00C71E9F" w:rsidP="008A7195">
      <w:pPr>
        <w:rPr>
          <w:noProof/>
          <w:spacing w:val="-4"/>
          <w:rtl/>
          <w:lang w:bidi="ar-EG"/>
        </w:rPr>
      </w:pPr>
      <w:ins w:id="224" w:author="Gergis, Mina" w:date="2016-10-24T09:53:00Z">
        <w:r>
          <w:rPr>
            <w:noProof/>
            <w:spacing w:val="-4"/>
            <w:lang w:bidi="ar-EG"/>
          </w:rPr>
          <w:t>4</w:t>
        </w:r>
        <w:r>
          <w:rPr>
            <w:noProof/>
            <w:spacing w:val="-4"/>
            <w:lang w:bidi="ar-EG"/>
          </w:rPr>
          <w:tab/>
        </w:r>
      </w:ins>
      <w:ins w:id="225" w:author="Tahawi, Mohamad " w:date="2016-10-24T21:23:00Z">
        <w:r w:rsidR="00A73A9D">
          <w:rPr>
            <w:rFonts w:hint="cs"/>
            <w:noProof/>
            <w:spacing w:val="-4"/>
            <w:rtl/>
            <w:lang w:bidi="ar-EG"/>
          </w:rPr>
          <w:t xml:space="preserve">أن </w:t>
        </w:r>
      </w:ins>
      <w:r>
        <w:rPr>
          <w:rFonts w:hint="cs"/>
          <w:noProof/>
          <w:spacing w:val="-4"/>
          <w:rtl/>
          <w:lang w:bidi="ar-EG"/>
        </w:rPr>
        <w:t>يتم في أقرب وقت ممكن قيام قطاع تقييس الاتصالات بوضع توصيات تتناول اختبارات قابل</w:t>
      </w:r>
      <w:r w:rsidR="008A7195">
        <w:rPr>
          <w:rFonts w:hint="cs"/>
          <w:noProof/>
          <w:spacing w:val="-4"/>
          <w:rtl/>
          <w:lang w:bidi="ar-EG"/>
        </w:rPr>
        <w:t>ي</w:t>
      </w:r>
      <w:r>
        <w:rPr>
          <w:rFonts w:hint="cs"/>
          <w:noProof/>
          <w:spacing w:val="-4"/>
          <w:rtl/>
          <w:lang w:bidi="ar-EG"/>
        </w:rPr>
        <w:t>ة التشغيل البيني؛</w:t>
      </w:r>
    </w:p>
    <w:p w:rsidR="00D74CFC" w:rsidRDefault="00C71E9F" w:rsidP="00115ECC">
      <w:pPr>
        <w:rPr>
          <w:noProof/>
          <w:spacing w:val="-4"/>
          <w:rtl/>
          <w:lang w:bidi="ar-EG"/>
        </w:rPr>
      </w:pPr>
      <w:ins w:id="226" w:author="Gergis, Mina" w:date="2016-10-24T09:55:00Z">
        <w:r>
          <w:rPr>
            <w:noProof/>
            <w:spacing w:val="-4"/>
            <w:lang w:bidi="ar-EG"/>
          </w:rPr>
          <w:t>5</w:t>
        </w:r>
      </w:ins>
      <w:del w:id="227" w:author="Gergis, Mina" w:date="2016-10-24T09:55:00Z">
        <w:r w:rsidR="0083391B" w:rsidDel="00C71E9F">
          <w:rPr>
            <w:noProof/>
            <w:spacing w:val="-4"/>
            <w:lang w:bidi="ar-EG"/>
          </w:rPr>
          <w:delText>4</w:delText>
        </w:r>
      </w:del>
      <w:r w:rsidR="00D74CFC" w:rsidRPr="00160002">
        <w:rPr>
          <w:noProof/>
          <w:spacing w:val="-4"/>
          <w:rtl/>
          <w:lang w:bidi="ar-EG"/>
        </w:rPr>
        <w:tab/>
        <w:t xml:space="preserve">أن </w:t>
      </w:r>
      <w:ins w:id="228" w:author="Waishek, Wady" w:date="2016-10-04T14:16:00Z">
        <w:r w:rsidR="00D74CFC">
          <w:rPr>
            <w:rFonts w:hint="cs"/>
            <w:rtl/>
            <w:lang w:bidi="ar-EG"/>
          </w:rPr>
          <w:t>ي</w:t>
        </w:r>
        <w:r w:rsidR="00D74CFC" w:rsidRPr="005D7019">
          <w:rPr>
            <w:rFonts w:hint="cs"/>
            <w:rtl/>
            <w:lang w:bidi="ar"/>
          </w:rPr>
          <w:t xml:space="preserve">ستمر </w:t>
        </w:r>
      </w:ins>
      <w:del w:id="229" w:author="Waishek, Wady" w:date="2016-10-04T14:16:00Z">
        <w:r w:rsidR="00D74CFC" w:rsidRPr="00160002" w:rsidDel="00CC5EB9">
          <w:rPr>
            <w:noProof/>
            <w:spacing w:val="-4"/>
            <w:rtl/>
            <w:lang w:bidi="ar-EG"/>
          </w:rPr>
          <w:delText xml:space="preserve">يقوم </w:delText>
        </w:r>
      </w:del>
      <w:r w:rsidR="00D74CFC" w:rsidRPr="00160002">
        <w:rPr>
          <w:noProof/>
          <w:spacing w:val="-4"/>
          <w:rtl/>
          <w:lang w:bidi="ar-EG"/>
        </w:rPr>
        <w:t>قطاع تقييس الاتصالات</w:t>
      </w:r>
      <w:ins w:id="230" w:author="Waishek, Wady" w:date="2016-10-04T14:16:00Z">
        <w:r w:rsidR="00D74CFC" w:rsidRPr="00CC5EB9">
          <w:rPr>
            <w:rFonts w:hint="cs"/>
            <w:rtl/>
            <w:lang w:bidi="ar"/>
          </w:rPr>
          <w:t xml:space="preserve"> </w:t>
        </w:r>
        <w:r w:rsidR="00D74CFC" w:rsidRPr="005D7019">
          <w:rPr>
            <w:rFonts w:hint="cs"/>
            <w:rtl/>
            <w:lang w:bidi="ar"/>
          </w:rPr>
          <w:t>في دعم قطاع تنمية الاتصالات</w:t>
        </w:r>
      </w:ins>
      <w:del w:id="231" w:author="Waishek, Wady" w:date="2016-10-04T14:16:00Z">
        <w:r w:rsidR="00D74CFC" w:rsidRPr="00160002" w:rsidDel="00CC5EB9">
          <w:rPr>
            <w:noProof/>
            <w:spacing w:val="-4"/>
            <w:rtl/>
            <w:lang w:bidi="ar-EG"/>
          </w:rPr>
          <w:delText xml:space="preserve">، بالتعاون مع القطاعين الآخرين حسبما </w:delText>
        </w:r>
        <w:r w:rsidR="00D74CFC" w:rsidRPr="00160002" w:rsidDel="00CC5EB9">
          <w:rPr>
            <w:rFonts w:hint="cs"/>
            <w:noProof/>
            <w:spacing w:val="-4"/>
            <w:rtl/>
            <w:lang w:bidi="ar-EG"/>
          </w:rPr>
          <w:delText>يكون</w:delText>
        </w:r>
        <w:r w:rsidR="00D74CFC" w:rsidRPr="00160002" w:rsidDel="00CC5EB9">
          <w:rPr>
            <w:noProof/>
            <w:spacing w:val="-4"/>
            <w:rtl/>
            <w:lang w:bidi="ar-EG"/>
          </w:rPr>
          <w:delText xml:space="preserve"> مناسب</w:delText>
        </w:r>
        <w:r w:rsidR="00D74CFC" w:rsidRPr="00160002" w:rsidDel="00CC5EB9">
          <w:rPr>
            <w:rFonts w:hint="cs"/>
            <w:noProof/>
            <w:spacing w:val="-4"/>
            <w:rtl/>
            <w:lang w:bidi="ar-EG"/>
          </w:rPr>
          <w:delText>اً</w:delText>
        </w:r>
        <w:r w:rsidR="00D74CFC" w:rsidRPr="00160002" w:rsidDel="00CC5EB9">
          <w:rPr>
            <w:noProof/>
            <w:spacing w:val="-4"/>
            <w:rtl/>
            <w:lang w:bidi="ar-EG"/>
          </w:rPr>
          <w:delText xml:space="preserve">، بوضع برنامج </w:delText>
        </w:r>
        <w:r w:rsidR="00D74CFC" w:rsidRPr="00160002" w:rsidDel="00CC5EB9">
          <w:rPr>
            <w:rFonts w:hint="cs"/>
            <w:noProof/>
            <w:spacing w:val="-4"/>
            <w:rtl/>
            <w:lang w:bidi="ar-EG"/>
          </w:rPr>
          <w:delText>يرمي إلى</w:delText>
        </w:r>
      </w:del>
      <w:ins w:id="232" w:author="Waishek, Wady" w:date="2016-10-04T14:17:00Z">
        <w:r w:rsidR="00D74CFC" w:rsidRPr="00CC5EB9">
          <w:rPr>
            <w:rFonts w:hint="cs"/>
            <w:rtl/>
            <w:lang w:bidi="ar"/>
          </w:rPr>
          <w:t xml:space="preserve"> </w:t>
        </w:r>
        <w:r w:rsidR="00D74CFC">
          <w:rPr>
            <w:rFonts w:hint="cs"/>
            <w:rtl/>
            <w:lang w:bidi="ar"/>
          </w:rPr>
          <w:t>المسؤول</w:t>
        </w:r>
        <w:r w:rsidR="00D74CFC" w:rsidRPr="005D7019">
          <w:rPr>
            <w:rFonts w:hint="cs"/>
            <w:rtl/>
            <w:lang w:bidi="ar"/>
          </w:rPr>
          <w:t xml:space="preserve"> عن </w:t>
        </w:r>
        <w:r w:rsidR="00D74CFC">
          <w:rPr>
            <w:rFonts w:hint="cs"/>
            <w:rtl/>
            <w:lang w:bidi="ar"/>
          </w:rPr>
          <w:t>وضع</w:t>
        </w:r>
        <w:r w:rsidR="00D74CFC" w:rsidRPr="005D7019">
          <w:rPr>
            <w:rFonts w:hint="cs"/>
            <w:rtl/>
            <w:lang w:bidi="ar"/>
          </w:rPr>
          <w:t xml:space="preserve"> برامج</w:t>
        </w:r>
        <w:r w:rsidR="00D74CFC">
          <w:rPr>
            <w:rFonts w:hint="cs"/>
            <w:rtl/>
            <w:lang w:bidi="ar"/>
          </w:rPr>
          <w:t xml:space="preserve"> من أجل</w:t>
        </w:r>
      </w:ins>
      <w:r w:rsidR="00D74CFC" w:rsidRPr="00160002">
        <w:rPr>
          <w:noProof/>
          <w:spacing w:val="-4"/>
          <w:rtl/>
          <w:lang w:bidi="ar-EG"/>
        </w:rPr>
        <w:t>:</w:t>
      </w:r>
    </w:p>
    <w:p w:rsidR="00D74CFC" w:rsidRPr="00FA77BD" w:rsidRDefault="00D74CFC" w:rsidP="008A760C">
      <w:pPr>
        <w:pStyle w:val="enumlev1"/>
        <w:rPr>
          <w:noProof/>
          <w:rtl/>
        </w:rPr>
      </w:pPr>
      <w:r>
        <w:rPr>
          <w:rFonts w:hint="cs"/>
          <w:rtl/>
        </w:rPr>
        <w:t>’</w:t>
      </w:r>
      <w:r>
        <w:t>1</w:t>
      </w:r>
      <w:r>
        <w:rPr>
          <w:rFonts w:hint="cs"/>
          <w:rtl/>
        </w:rPr>
        <w:t>‘</w:t>
      </w:r>
      <w:r w:rsidRPr="00FA77BD">
        <w:rPr>
          <w:noProof/>
          <w:rtl/>
        </w:rPr>
        <w:tab/>
        <w:t xml:space="preserve">مساعدة البلدان النامية </w:t>
      </w:r>
      <w:del w:id="233" w:author="Gergis, Mina" w:date="2016-10-24T09:56:00Z">
        <w:r w:rsidDel="00AE2407">
          <w:rPr>
            <w:noProof/>
            <w:rtl/>
          </w:rPr>
          <w:delText>في</w:delText>
        </w:r>
        <w:r w:rsidR="00AE2407" w:rsidDel="00AE2407">
          <w:rPr>
            <w:rFonts w:hint="cs"/>
            <w:noProof/>
            <w:rtl/>
            <w:lang w:bidi="ar-EG"/>
          </w:rPr>
          <w:delText xml:space="preserve"> </w:delText>
        </w:r>
      </w:del>
      <w:ins w:id="234" w:author="Gergis, Mina" w:date="2016-10-24T09:56:00Z">
        <w:r w:rsidR="00AE2407">
          <w:rPr>
            <w:rFonts w:hint="cs"/>
            <w:noProof/>
            <w:rtl/>
            <w:lang w:bidi="ar-EG"/>
          </w:rPr>
          <w:t>في</w:t>
        </w:r>
      </w:ins>
      <w:ins w:id="235" w:author="Waishek, Wady" w:date="2016-10-04T14:32:00Z">
        <w:r>
          <w:rPr>
            <w:rFonts w:hint="cs"/>
            <w:noProof/>
            <w:rtl/>
          </w:rPr>
          <w:t xml:space="preserve">ما </w:t>
        </w:r>
      </w:ins>
      <w:ins w:id="236" w:author="Gergis, Mina" w:date="2016-10-24T09:57:00Z">
        <w:r w:rsidR="0097650E">
          <w:rPr>
            <w:rFonts w:hint="cs"/>
            <w:noProof/>
            <w:rtl/>
          </w:rPr>
          <w:t xml:space="preserve">يتعلق </w:t>
        </w:r>
      </w:ins>
      <w:ins w:id="237" w:author="Waishek, Wady" w:date="2016-10-04T14:32:00Z">
        <w:r>
          <w:rPr>
            <w:rFonts w:hint="cs"/>
            <w:noProof/>
            <w:rtl/>
          </w:rPr>
          <w:t xml:space="preserve">بالدعامة </w:t>
        </w:r>
      </w:ins>
      <w:ins w:id="238" w:author="Gergis, Mina" w:date="2016-10-24T09:57:00Z">
        <w:r w:rsidR="00AE2407">
          <w:rPr>
            <w:noProof/>
          </w:rPr>
          <w:t>3</w:t>
        </w:r>
      </w:ins>
      <w:ins w:id="239" w:author="Waishek, Wady" w:date="2016-10-04T14:32:00Z">
        <w:r>
          <w:rPr>
            <w:rFonts w:hint="cs"/>
            <w:noProof/>
            <w:rtl/>
          </w:rPr>
          <w:t xml:space="preserve"> التي تتناول</w:t>
        </w:r>
        <w:r w:rsidRPr="00FA77BD" w:rsidDel="00D72ABB">
          <w:rPr>
            <w:noProof/>
            <w:rtl/>
          </w:rPr>
          <w:t xml:space="preserve"> </w:t>
        </w:r>
      </w:ins>
      <w:del w:id="240" w:author="Waishek, Wady" w:date="2016-10-04T14:32:00Z">
        <w:r w:rsidRPr="00FA77BD" w:rsidDel="00D72ABB">
          <w:rPr>
            <w:noProof/>
            <w:rtl/>
          </w:rPr>
          <w:delText xml:space="preserve">تحديد فرص </w:delText>
        </w:r>
      </w:del>
      <w:r w:rsidRPr="00FA77BD">
        <w:rPr>
          <w:noProof/>
          <w:rtl/>
        </w:rPr>
        <w:t>بناء القدرات</w:t>
      </w:r>
      <w:ins w:id="241" w:author="Waishek, Wady" w:date="2016-10-04T14:33:00Z">
        <w:r>
          <w:rPr>
            <w:rFonts w:hint="cs"/>
            <w:noProof/>
            <w:rtl/>
          </w:rPr>
          <w:t xml:space="preserve"> والدعامة </w:t>
        </w:r>
      </w:ins>
      <w:ins w:id="242" w:author="Gergis, Mina" w:date="2016-10-24T09:57:00Z">
        <w:r w:rsidR="00AE2407">
          <w:rPr>
            <w:noProof/>
          </w:rPr>
          <w:t>4</w:t>
        </w:r>
        <w:r w:rsidR="00AE2407">
          <w:rPr>
            <w:rFonts w:hint="cs"/>
            <w:noProof/>
            <w:rtl/>
            <w:lang w:bidi="ar-EG"/>
          </w:rPr>
          <w:t xml:space="preserve"> </w:t>
        </w:r>
      </w:ins>
      <w:ins w:id="243" w:author="Gergis, Mina" w:date="2016-10-24T09:58:00Z">
        <w:r w:rsidR="0097650E">
          <w:rPr>
            <w:rFonts w:hint="cs"/>
            <w:noProof/>
            <w:rtl/>
            <w:lang w:bidi="ar-EG"/>
          </w:rPr>
          <w:t xml:space="preserve">من أجل </w:t>
        </w:r>
      </w:ins>
      <w:ins w:id="244" w:author="Waishek, Wady" w:date="2016-10-04T14:34:00Z">
        <w:r w:rsidRPr="00790F83">
          <w:rPr>
            <w:noProof/>
            <w:rtl/>
            <w:lang w:bidi="ar-SY"/>
          </w:rPr>
          <w:t xml:space="preserve">إقامة مراكز اختبار </w:t>
        </w:r>
        <w:r>
          <w:rPr>
            <w:noProof/>
            <w:rtl/>
            <w:lang w:bidi="ar-SY"/>
          </w:rPr>
          <w:t>في البلدان النامية</w:t>
        </w:r>
      </w:ins>
      <w:ins w:id="245" w:author="Waishek, Wady" w:date="2016-10-04T14:36:00Z">
        <w:r>
          <w:rPr>
            <w:rFonts w:hint="cs"/>
            <w:noProof/>
            <w:rtl/>
            <w:lang w:bidi="ar-SY"/>
          </w:rPr>
          <w:t xml:space="preserve"> </w:t>
        </w:r>
        <w:r w:rsidRPr="00D72ABB">
          <w:rPr>
            <w:noProof/>
            <w:rtl/>
            <w:lang w:bidi="ar-SY"/>
          </w:rPr>
          <w:t xml:space="preserve">ترمي إلى تعزيز التكامل الإقليمي </w:t>
        </w:r>
        <w:r>
          <w:rPr>
            <w:rFonts w:hint="cs"/>
            <w:noProof/>
            <w:rtl/>
            <w:lang w:bidi="ar-SY"/>
          </w:rPr>
          <w:t>ل</w:t>
        </w:r>
        <w:r w:rsidRPr="00D72ABB">
          <w:rPr>
            <w:noProof/>
            <w:rtl/>
            <w:lang w:bidi="ar-SY"/>
          </w:rPr>
          <w:t xml:space="preserve">لبرامج المشتركة المتعلقة بالمطابقة </w:t>
        </w:r>
      </w:ins>
      <w:del w:id="246" w:author="Waishek, Wady" w:date="2016-10-04T14:32:00Z">
        <w:r w:rsidRPr="00FA77BD" w:rsidDel="00D72ABB">
          <w:rPr>
            <w:noProof/>
            <w:rtl/>
          </w:rPr>
          <w:delText xml:space="preserve">البشرية والمؤسسية والتدريب </w:delText>
        </w:r>
        <w:r w:rsidDel="00D72ABB">
          <w:rPr>
            <w:noProof/>
            <w:rtl/>
          </w:rPr>
          <w:delText>في </w:delText>
        </w:r>
        <w:r w:rsidRPr="00FA77BD" w:rsidDel="00D72ABB">
          <w:rPr>
            <w:noProof/>
            <w:rtl/>
          </w:rPr>
          <w:delText xml:space="preserve">مجال اختبارات المطابقة </w:delText>
        </w:r>
      </w:del>
      <w:r w:rsidRPr="00FA77BD">
        <w:rPr>
          <w:noProof/>
          <w:rtl/>
        </w:rPr>
        <w:t>وقابلية التشغيل البيني؛</w:t>
      </w:r>
    </w:p>
    <w:p w:rsidR="0083391B" w:rsidRPr="00A350B4" w:rsidRDefault="00D74CFC" w:rsidP="00115ECC">
      <w:pPr>
        <w:pStyle w:val="enumlev1"/>
        <w:rPr>
          <w:noProof/>
          <w:rtl/>
        </w:rPr>
      </w:pPr>
      <w:r w:rsidRPr="00A350B4">
        <w:rPr>
          <w:rFonts w:hint="cs"/>
          <w:rtl/>
        </w:rPr>
        <w:t>’</w:t>
      </w:r>
      <w:r w:rsidRPr="00A350B4">
        <w:t>2</w:t>
      </w:r>
      <w:r w:rsidRPr="00A350B4">
        <w:rPr>
          <w:rFonts w:hint="cs"/>
          <w:rtl/>
        </w:rPr>
        <w:t>‘</w:t>
      </w:r>
      <w:r w:rsidRPr="00A350B4">
        <w:rPr>
          <w:noProof/>
          <w:rtl/>
        </w:rPr>
        <w:tab/>
        <w:t>مساعدة البلدان النامية في إنشاء مراكز إقليمية أو </w:t>
      </w:r>
      <w:r w:rsidRPr="00A350B4">
        <w:rPr>
          <w:rFonts w:hint="cs"/>
          <w:noProof/>
          <w:rtl/>
        </w:rPr>
        <w:t>دون</w:t>
      </w:r>
      <w:r w:rsidRPr="00A350B4">
        <w:rPr>
          <w:noProof/>
          <w:rtl/>
        </w:rPr>
        <w:t xml:space="preserve"> إقليمية </w:t>
      </w:r>
      <w:del w:id="247" w:author="Waishek, Wady" w:date="2016-10-04T14:38:00Z">
        <w:r w:rsidRPr="00A350B4" w:rsidDel="005B71D9">
          <w:rPr>
            <w:noProof/>
            <w:rtl/>
          </w:rPr>
          <w:delText>لإجراء اختبارات ا</w:delText>
        </w:r>
      </w:del>
      <w:ins w:id="248" w:author="Waishek, Wady" w:date="2016-10-04T14:38:00Z">
        <w:r w:rsidRPr="00A350B4">
          <w:rPr>
            <w:rFonts w:hint="cs"/>
            <w:noProof/>
            <w:rtl/>
          </w:rPr>
          <w:t>ل</w:t>
        </w:r>
      </w:ins>
      <w:r w:rsidRPr="00A350B4">
        <w:rPr>
          <w:noProof/>
          <w:rtl/>
        </w:rPr>
        <w:t>لمطابقة وقابلية التشغيل البيني</w:t>
      </w:r>
      <w:del w:id="249" w:author="Tahawi, Mohamad " w:date="2016-10-24T21:23:00Z">
        <w:r w:rsidRPr="00A350B4" w:rsidDel="000E3C4A">
          <w:rPr>
            <w:noProof/>
            <w:rtl/>
          </w:rPr>
          <w:delText xml:space="preserve"> </w:delText>
        </w:r>
      </w:del>
      <w:del w:id="250" w:author="Waishek, Wady" w:date="2016-10-04T14:38:00Z">
        <w:r w:rsidRPr="00A350B4" w:rsidDel="005B71D9">
          <w:rPr>
            <w:noProof/>
            <w:rtl/>
          </w:rPr>
          <w:delText>حسبما تقتضيه الحاجة</w:delText>
        </w:r>
      </w:del>
      <w:r w:rsidRPr="00A350B4">
        <w:rPr>
          <w:rFonts w:hint="cs"/>
          <w:noProof/>
          <w:rtl/>
        </w:rPr>
        <w:t>، وتشجيع التعاون مع المنظمات الحكومية وغير الحكومية الوطنية والإقليمية والهيئات الدولية للاعتماد ومنح الشهادات</w:t>
      </w:r>
      <w:r w:rsidRPr="00A350B4">
        <w:rPr>
          <w:noProof/>
          <w:rtl/>
        </w:rPr>
        <w:t>؛</w:t>
      </w:r>
    </w:p>
    <w:p w:rsidR="0083391B" w:rsidRDefault="00D74CFC" w:rsidP="00115ECC">
      <w:pPr>
        <w:pStyle w:val="enumlev1"/>
        <w:rPr>
          <w:ins w:id="251" w:author="Gergis, Mina" w:date="2016-10-24T10:48:00Z"/>
          <w:rtl/>
          <w:lang w:bidi="ar-EG"/>
        </w:rPr>
      </w:pPr>
      <w:ins w:id="252" w:author="Awad, Samy" w:date="2016-10-04T10:36:00Z">
        <w:r>
          <w:rPr>
            <w:rFonts w:hint="cs"/>
            <w:rtl/>
          </w:rPr>
          <w:t>’</w:t>
        </w:r>
        <w:r>
          <w:t>3</w:t>
        </w:r>
        <w:r>
          <w:rPr>
            <w:rFonts w:hint="cs"/>
            <w:rtl/>
          </w:rPr>
          <w:t>‘</w:t>
        </w:r>
        <w:r>
          <w:rPr>
            <w:rtl/>
            <w:lang w:bidi="ar-EG"/>
          </w:rPr>
          <w:tab/>
        </w:r>
      </w:ins>
      <w:ins w:id="253" w:author="Waishek, Wady" w:date="2016-10-04T14:39:00Z">
        <w:r w:rsidRPr="005D7019">
          <w:rPr>
            <w:rFonts w:hint="cs"/>
            <w:rtl/>
            <w:lang w:bidi="ar"/>
          </w:rPr>
          <w:t>تشجيع التعاون التقني بين الدول الأعضاء</w:t>
        </w:r>
        <w:r>
          <w:rPr>
            <w:rFonts w:hint="cs"/>
            <w:rtl/>
            <w:lang w:bidi="ar"/>
          </w:rPr>
          <w:t xml:space="preserve"> بشأن قدرات </w:t>
        </w:r>
        <w:r w:rsidRPr="005D7019">
          <w:rPr>
            <w:rFonts w:hint="cs"/>
            <w:rtl/>
            <w:lang w:bidi="ar"/>
          </w:rPr>
          <w:t>المطابقة وقابلية التشغيل البيني</w:t>
        </w:r>
        <w:r>
          <w:rPr>
            <w:rFonts w:hint="cs"/>
            <w:rtl/>
            <w:lang w:bidi="ar"/>
          </w:rPr>
          <w:t>،</w:t>
        </w:r>
        <w:r w:rsidRPr="001D3CAD">
          <w:rPr>
            <w:rFonts w:hint="cs"/>
            <w:rtl/>
            <w:lang w:bidi="ar"/>
          </w:rPr>
          <w:t xml:space="preserve"> </w:t>
        </w:r>
        <w:r w:rsidRPr="005D7019">
          <w:rPr>
            <w:rFonts w:hint="cs"/>
            <w:rtl/>
            <w:lang w:bidi="ar"/>
          </w:rPr>
          <w:t>بما في ذلك تحديد المتطلبات ال</w:t>
        </w:r>
        <w:r>
          <w:rPr>
            <w:rFonts w:hint="cs"/>
            <w:rtl/>
            <w:lang w:bidi="ar"/>
          </w:rPr>
          <w:t>تقنية ذات الصلة ب</w:t>
        </w:r>
        <w:r w:rsidRPr="005D7019">
          <w:rPr>
            <w:rFonts w:hint="cs"/>
            <w:rtl/>
            <w:lang w:bidi="ar"/>
          </w:rPr>
          <w:t xml:space="preserve">تقييم المطابقة والإجراءات التي تؤدي إلى استخدام منتجات تكنولوجيا المعلومات والاتصالات </w:t>
        </w:r>
      </w:ins>
      <w:ins w:id="254" w:author="Gergis, Mina" w:date="2016-10-24T09:58:00Z">
        <w:r w:rsidR="007B5F2F">
          <w:rPr>
            <w:rFonts w:hint="cs"/>
            <w:rtl/>
            <w:lang w:bidi="ar"/>
          </w:rPr>
          <w:t xml:space="preserve">بما يسمح بالتشغيل </w:t>
        </w:r>
      </w:ins>
      <w:ins w:id="255" w:author="Waishek, Wady" w:date="2016-10-04T14:39:00Z">
        <w:r w:rsidRPr="005D7019">
          <w:rPr>
            <w:rFonts w:hint="cs"/>
            <w:rtl/>
            <w:lang w:bidi="ar"/>
          </w:rPr>
          <w:t>البيني</w:t>
        </w:r>
      </w:ins>
      <w:ins w:id="256" w:author="Tahawi, Mohamad " w:date="2016-10-24T21:24:00Z">
        <w:r w:rsidR="007C683E">
          <w:rPr>
            <w:rFonts w:hint="cs"/>
            <w:rtl/>
            <w:lang w:bidi="ar"/>
          </w:rPr>
          <w:t>؛</w:t>
        </w:r>
      </w:ins>
    </w:p>
    <w:p w:rsidR="00D74CFC" w:rsidRPr="00B060CF" w:rsidRDefault="00941C69" w:rsidP="00115ECC">
      <w:pPr>
        <w:pStyle w:val="enumlev1"/>
        <w:rPr>
          <w:noProof/>
          <w:spacing w:val="-4"/>
          <w:rtl/>
          <w:lang w:bidi="ar-EG"/>
        </w:rPr>
      </w:pPr>
      <w:ins w:id="257" w:author="Gergis, Mina" w:date="2016-10-24T10:48:00Z">
        <w:r>
          <w:rPr>
            <w:noProof/>
            <w:spacing w:val="-4"/>
            <w:lang w:bidi="ar-EG"/>
          </w:rPr>
          <w:lastRenderedPageBreak/>
          <w:t>6</w:t>
        </w:r>
      </w:ins>
      <w:del w:id="258" w:author="Gergis, Mina" w:date="2016-10-24T10:49:00Z">
        <w:r w:rsidDel="00941C69">
          <w:rPr>
            <w:noProof/>
            <w:spacing w:val="-4"/>
            <w:lang w:bidi="ar-EG"/>
          </w:rPr>
          <w:delText>5</w:delText>
        </w:r>
      </w:del>
      <w:r w:rsidR="00D74CFC" w:rsidRPr="00B060CF">
        <w:rPr>
          <w:noProof/>
          <w:spacing w:val="-4"/>
          <w:rtl/>
          <w:lang w:bidi="ar-EG"/>
        </w:rPr>
        <w:tab/>
      </w:r>
      <w:r w:rsidR="00D74CFC" w:rsidRPr="006B7C7C">
        <w:rPr>
          <w:noProof/>
          <w:spacing w:val="-6"/>
          <w:rtl/>
          <w:lang w:bidi="ar-EG"/>
        </w:rPr>
        <w:t xml:space="preserve">أن متطلبات اختبارات المطابقة </w:t>
      </w:r>
      <w:del w:id="259" w:author="Waishek, Wady" w:date="2016-10-04T14:42:00Z">
        <w:r w:rsidR="00D74CFC" w:rsidRPr="006B7C7C" w:rsidDel="00114537">
          <w:rPr>
            <w:noProof/>
            <w:spacing w:val="-6"/>
            <w:rtl/>
            <w:lang w:bidi="ar-EG"/>
          </w:rPr>
          <w:delText xml:space="preserve">وقابلية التشغيل البيني </w:delText>
        </w:r>
      </w:del>
      <w:r w:rsidR="00D74CFC" w:rsidRPr="006B7C7C">
        <w:rPr>
          <w:noProof/>
          <w:spacing w:val="-6"/>
          <w:rtl/>
          <w:lang w:bidi="ar-EG"/>
        </w:rPr>
        <w:t xml:space="preserve">يجب أن تنص على التحقق من المعلمات المحددة في التوصيات الحالية والمقبلة لقطاع تقييس الاتصالات </w:t>
      </w:r>
      <w:r w:rsidR="00D74CFC" w:rsidRPr="006B7C7C">
        <w:rPr>
          <w:rFonts w:hint="cs"/>
          <w:noProof/>
          <w:spacing w:val="-6"/>
          <w:rtl/>
          <w:lang w:bidi="ar-EG"/>
        </w:rPr>
        <w:t xml:space="preserve">على النحو الذي تحدده لجان الدراسات التي تعد التوصيات لاختبارات </w:t>
      </w:r>
      <w:r w:rsidR="00D74CFC" w:rsidRPr="006B7C7C">
        <w:rPr>
          <w:noProof/>
          <w:spacing w:val="-6"/>
          <w:rtl/>
          <w:lang w:bidi="ar-EG"/>
        </w:rPr>
        <w:t xml:space="preserve">قابلية التشغيل البيني من أجل </w:t>
      </w:r>
      <w:del w:id="260" w:author="Waishek, Wady" w:date="2016-10-04T14:43:00Z">
        <w:r w:rsidR="00D74CFC" w:rsidRPr="006B7C7C" w:rsidDel="00114537">
          <w:rPr>
            <w:noProof/>
            <w:spacing w:val="-6"/>
            <w:rtl/>
            <w:lang w:bidi="ar-EG"/>
          </w:rPr>
          <w:delText>ضمان</w:delText>
        </w:r>
        <w:r w:rsidR="00D74CFC" w:rsidRPr="006B7C7C" w:rsidDel="00114537">
          <w:rPr>
            <w:rFonts w:hint="cs"/>
            <w:noProof/>
            <w:spacing w:val="-6"/>
            <w:rtl/>
            <w:lang w:bidi="ar-EG"/>
          </w:rPr>
          <w:delText xml:space="preserve"> قابلية التشغيل البيني</w:delText>
        </w:r>
        <w:r w:rsidR="00D74CFC" w:rsidRPr="006B7C7C" w:rsidDel="00114537">
          <w:rPr>
            <w:noProof/>
            <w:spacing w:val="-6"/>
            <w:rtl/>
            <w:lang w:bidi="ar-EG"/>
          </w:rPr>
          <w:delText xml:space="preserve">، مع </w:delText>
        </w:r>
      </w:del>
      <w:r w:rsidR="00D74CFC" w:rsidRPr="006B7C7C">
        <w:rPr>
          <w:noProof/>
          <w:spacing w:val="-6"/>
          <w:rtl/>
          <w:lang w:bidi="ar-EG"/>
        </w:rPr>
        <w:t xml:space="preserve">مراعاة احتياجات </w:t>
      </w:r>
      <w:r w:rsidR="00D74CFC" w:rsidRPr="006B7C7C">
        <w:rPr>
          <w:rFonts w:hint="cs"/>
          <w:noProof/>
          <w:spacing w:val="-6"/>
          <w:rtl/>
          <w:lang w:bidi="ar-EG"/>
        </w:rPr>
        <w:t xml:space="preserve">المستخدمين والطلب في </w:t>
      </w:r>
      <w:r w:rsidR="00D74CFC" w:rsidRPr="006B7C7C">
        <w:rPr>
          <w:noProof/>
          <w:spacing w:val="-6"/>
          <w:rtl/>
          <w:lang w:bidi="ar-EG"/>
        </w:rPr>
        <w:t>الأسواق</w:t>
      </w:r>
      <w:r w:rsidR="00D74CFC" w:rsidRPr="006B7C7C">
        <w:rPr>
          <w:rFonts w:hint="cs"/>
          <w:noProof/>
          <w:spacing w:val="-6"/>
          <w:rtl/>
          <w:lang w:bidi="ar-EG"/>
        </w:rPr>
        <w:t xml:space="preserve"> حسب الاقتضاء</w:t>
      </w:r>
      <w:r w:rsidR="00D74CFC" w:rsidRPr="006B7C7C">
        <w:rPr>
          <w:rFonts w:hint="eastAsia"/>
          <w:noProof/>
          <w:spacing w:val="-6"/>
          <w:rtl/>
          <w:lang w:bidi="ar-EG"/>
        </w:rPr>
        <w:t>،</w:t>
      </w:r>
    </w:p>
    <w:p w:rsidR="00D74CFC" w:rsidRPr="00FA77BD" w:rsidRDefault="00D74CFC" w:rsidP="00D74CFC">
      <w:pPr>
        <w:pStyle w:val="Call"/>
        <w:rPr>
          <w:rtl/>
        </w:rPr>
      </w:pPr>
      <w:r w:rsidRPr="00FA77BD">
        <w:rPr>
          <w:rtl/>
        </w:rPr>
        <w:t>تكلف مدير مكتب تقييس الاتصالات</w:t>
      </w:r>
    </w:p>
    <w:p w:rsidR="00D74CFC" w:rsidRPr="00FA77BD" w:rsidRDefault="00D74CFC" w:rsidP="00D74CFC">
      <w:pPr>
        <w:rPr>
          <w:noProof/>
          <w:rtl/>
          <w:lang w:bidi="ar-EG"/>
        </w:rPr>
      </w:pPr>
      <w:r w:rsidRPr="00FA77BD">
        <w:rPr>
          <w:noProof/>
          <w:lang w:bidi="ar-EG"/>
        </w:rPr>
        <w:t>1</w:t>
      </w:r>
      <w:r w:rsidRPr="00FA77BD">
        <w:rPr>
          <w:noProof/>
          <w:rtl/>
          <w:lang w:bidi="ar-EG"/>
        </w:rPr>
        <w:tab/>
      </w:r>
      <w:r w:rsidRPr="00182ABB">
        <w:rPr>
          <w:rFonts w:hint="cs"/>
          <w:noProof/>
          <w:spacing w:val="-6"/>
          <w:rtl/>
          <w:lang w:bidi="ar-EG"/>
        </w:rPr>
        <w:t xml:space="preserve">أن يواصل، </w:t>
      </w:r>
      <w:r w:rsidRPr="00182ABB">
        <w:rPr>
          <w:noProof/>
          <w:spacing w:val="-6"/>
          <w:rtl/>
          <w:lang w:bidi="ar-EG"/>
        </w:rPr>
        <w:t>بالتعاون مع مكتب الاتصالات الراديوية ومكتب تنمية الاتصالات</w:t>
      </w:r>
      <w:r w:rsidRPr="00182ABB">
        <w:rPr>
          <w:rFonts w:hint="cs"/>
          <w:noProof/>
          <w:spacing w:val="-6"/>
          <w:rtl/>
          <w:lang w:bidi="ar-EG"/>
        </w:rPr>
        <w:t xml:space="preserve"> إجراء </w:t>
      </w:r>
      <w:r w:rsidRPr="00182ABB">
        <w:rPr>
          <w:noProof/>
          <w:spacing w:val="-6"/>
          <w:rtl/>
          <w:lang w:bidi="ar-EG"/>
        </w:rPr>
        <w:t>أنشطة استكشافية</w:t>
      </w:r>
      <w:r w:rsidRPr="00182ABB">
        <w:rPr>
          <w:rFonts w:hint="cs"/>
          <w:noProof/>
          <w:spacing w:val="-6"/>
          <w:rtl/>
          <w:lang w:bidi="ar-EG"/>
        </w:rPr>
        <w:t>، حسب الحاجة،</w:t>
      </w:r>
      <w:r w:rsidRPr="00FA77BD">
        <w:rPr>
          <w:noProof/>
          <w:rtl/>
          <w:lang w:bidi="ar-EG"/>
        </w:rPr>
        <w:t xml:space="preserve"> </w:t>
      </w:r>
      <w:r>
        <w:rPr>
          <w:noProof/>
          <w:rtl/>
          <w:lang w:bidi="ar-EG"/>
        </w:rPr>
        <w:t>في </w:t>
      </w:r>
      <w:r w:rsidRPr="00FA77BD">
        <w:rPr>
          <w:noProof/>
          <w:rtl/>
          <w:lang w:bidi="ar-EG"/>
        </w:rPr>
        <w:t>كل منطقة لتحديد المشاكل التي تواجهها البلدان النامية ووضع أولوياتها فيما يتعلق بتحقيق قابلية التشغيل البيني لتجهيزات</w:t>
      </w:r>
      <w:r>
        <w:rPr>
          <w:noProof/>
          <w:rtl/>
          <w:lang w:bidi="ar-EG"/>
        </w:rPr>
        <w:t xml:space="preserve"> وخدمات</w:t>
      </w:r>
      <w:r w:rsidRPr="00FA77BD"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الاتصالات/</w:t>
      </w:r>
      <w:r w:rsidRPr="00FA77BD">
        <w:rPr>
          <w:noProof/>
          <w:rtl/>
          <w:lang w:bidi="ar-EG"/>
        </w:rPr>
        <w:t>تكنولوجيا المعلومات والاتصالات؛</w:t>
      </w:r>
    </w:p>
    <w:p w:rsidR="00D74CFC" w:rsidRPr="00C05D22" w:rsidRDefault="00D74CFC" w:rsidP="00115ECC">
      <w:pPr>
        <w:rPr>
          <w:noProof/>
          <w:rtl/>
          <w:lang w:bidi="ar-EG"/>
        </w:rPr>
      </w:pPr>
      <w:r w:rsidRPr="00C05D22">
        <w:rPr>
          <w:noProof/>
          <w:lang w:bidi="ar-EG"/>
        </w:rPr>
        <w:t>2</w:t>
      </w:r>
      <w:r w:rsidRPr="00C05D22">
        <w:rPr>
          <w:noProof/>
          <w:rtl/>
          <w:lang w:bidi="ar-EG"/>
        </w:rPr>
        <w:tab/>
      </w:r>
      <w:r>
        <w:rPr>
          <w:rFonts w:hint="cs"/>
          <w:noProof/>
          <w:rtl/>
          <w:lang w:bidi="ar-EG"/>
        </w:rPr>
        <w:t>أن ينفذ، بالتعاون مع مدير مكتب تنمية الاتصالات،</w:t>
      </w:r>
      <w:r w:rsidRPr="00C05D22"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و</w:t>
      </w:r>
      <w:r w:rsidRPr="00C05D22">
        <w:rPr>
          <w:noProof/>
          <w:rtl/>
          <w:lang w:bidi="ar-EG"/>
        </w:rPr>
        <w:t>استناداً إلى نتائج الفقرة</w:t>
      </w:r>
      <w:r>
        <w:rPr>
          <w:rFonts w:hint="cs"/>
          <w:noProof/>
          <w:rtl/>
          <w:lang w:bidi="ar-EG"/>
        </w:rPr>
        <w:t> </w:t>
      </w:r>
      <w:r w:rsidRPr="00C05D22">
        <w:rPr>
          <w:noProof/>
          <w:lang w:bidi="ar-EG"/>
        </w:rPr>
        <w:t>1</w:t>
      </w:r>
      <w:r w:rsidRPr="00C05D22"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من</w:t>
      </w:r>
      <w:r w:rsidRPr="00C05D22">
        <w:rPr>
          <w:noProof/>
          <w:rtl/>
          <w:lang w:bidi="ar-EG"/>
        </w:rPr>
        <w:t xml:space="preserve"> </w:t>
      </w:r>
      <w:r>
        <w:rPr>
          <w:i/>
          <w:iCs/>
          <w:noProof/>
          <w:rtl/>
          <w:lang w:bidi="ar-EG"/>
        </w:rPr>
        <w:t>"</w:t>
      </w:r>
      <w:r>
        <w:rPr>
          <w:rFonts w:hint="cs"/>
          <w:i/>
          <w:iCs/>
          <w:noProof/>
          <w:rtl/>
          <w:lang w:bidi="ar-EG"/>
        </w:rPr>
        <w:t>ت</w:t>
      </w:r>
      <w:r w:rsidRPr="00C05D22">
        <w:rPr>
          <w:i/>
          <w:iCs/>
          <w:noProof/>
          <w:rtl/>
          <w:lang w:bidi="ar-EG"/>
        </w:rPr>
        <w:t>كلف مدير مكتب تقييس الاتصالات"</w:t>
      </w:r>
      <w:r>
        <w:rPr>
          <w:rFonts w:hint="cs"/>
          <w:i/>
          <w:iCs/>
          <w:noProof/>
          <w:rtl/>
          <w:lang w:bidi="ar-EG"/>
        </w:rPr>
        <w:t xml:space="preserve"> </w:t>
      </w:r>
      <w:r w:rsidRPr="00C05D22">
        <w:rPr>
          <w:noProof/>
          <w:rtl/>
          <w:lang w:bidi="ar-EG"/>
        </w:rPr>
        <w:t>أعلاه</w:t>
      </w:r>
      <w:r>
        <w:rPr>
          <w:rFonts w:hint="cs"/>
          <w:noProof/>
          <w:rtl/>
          <w:lang w:bidi="ar-EG"/>
        </w:rPr>
        <w:t>، خطة العمل التي وافق عليها المجلس في دورته لعام</w:t>
      </w:r>
      <w:del w:id="261" w:author="Gergis, Mina" w:date="2016-10-24T10:50:00Z">
        <w:r w:rsidDel="00DD3761">
          <w:rPr>
            <w:rFonts w:hint="cs"/>
            <w:noProof/>
            <w:rtl/>
            <w:lang w:bidi="ar-EG"/>
          </w:rPr>
          <w:delText xml:space="preserve"> </w:delText>
        </w:r>
      </w:del>
      <w:del w:id="262" w:author="Awad, Samy" w:date="2016-10-04T10:37:00Z">
        <w:r w:rsidDel="00D21BC3">
          <w:rPr>
            <w:noProof/>
            <w:lang w:bidi="ar-EG"/>
          </w:rPr>
          <w:delText>2012</w:delText>
        </w:r>
      </w:del>
      <w:ins w:id="263" w:author="Gergis, Mina" w:date="2016-10-24T10:50:00Z">
        <w:r w:rsidR="00DD3761">
          <w:rPr>
            <w:rFonts w:hint="cs"/>
            <w:noProof/>
            <w:rtl/>
            <w:lang w:bidi="ar-EG"/>
          </w:rPr>
          <w:t xml:space="preserve"> </w:t>
        </w:r>
      </w:ins>
      <w:ins w:id="264" w:author="Awad, Samy" w:date="2016-10-04T10:37:00Z">
        <w:r>
          <w:rPr>
            <w:noProof/>
            <w:lang w:bidi="ar-EG"/>
          </w:rPr>
          <w:t>2013</w:t>
        </w:r>
      </w:ins>
      <w:del w:id="265" w:author="Gergis, Mina" w:date="2016-10-24T10:51:00Z">
        <w:r w:rsidR="00DD3761" w:rsidDel="00DD3761">
          <w:rPr>
            <w:rFonts w:hint="cs"/>
            <w:noProof/>
            <w:rtl/>
            <w:lang w:bidi="ar-EG"/>
          </w:rPr>
          <w:delText xml:space="preserve"> </w:delText>
        </w:r>
      </w:del>
      <w:del w:id="266" w:author="Awad, Samy" w:date="2016-10-04T10:37:00Z">
        <w:r w:rsidDel="00D21BC3">
          <w:rPr>
            <w:rFonts w:hint="cs"/>
            <w:noProof/>
            <w:rtl/>
            <w:lang w:bidi="ar-EG"/>
          </w:rPr>
          <w:delText>(الوثيقة</w:delText>
        </w:r>
        <w:r w:rsidDel="00D21BC3">
          <w:rPr>
            <w:rFonts w:hint="eastAsia"/>
            <w:noProof/>
            <w:rtl/>
            <w:lang w:bidi="ar-EG"/>
          </w:rPr>
          <w:delText> </w:delText>
        </w:r>
        <w:r w:rsidDel="00D21BC3">
          <w:rPr>
            <w:noProof/>
            <w:lang w:bidi="ar-SY"/>
          </w:rPr>
          <w:delText>C12/91</w:delText>
        </w:r>
        <w:r w:rsidDel="00D21BC3">
          <w:rPr>
            <w:rFonts w:hint="cs"/>
            <w:noProof/>
            <w:rtl/>
            <w:lang w:bidi="ar-SY"/>
          </w:rPr>
          <w:delText>) على النحو المشار إليه في</w:delText>
        </w:r>
      </w:del>
      <w:del w:id="267" w:author="Gergis, Mina" w:date="2016-10-24T10:50:00Z">
        <w:r w:rsidR="00687783" w:rsidDel="00687783">
          <w:rPr>
            <w:rFonts w:hint="eastAsia"/>
            <w:noProof/>
            <w:lang w:bidi="ar-SY"/>
          </w:rPr>
          <w:delText> </w:delText>
        </w:r>
      </w:del>
      <w:del w:id="268" w:author="Awad, Samy" w:date="2016-10-04T10:37:00Z">
        <w:r w:rsidDel="00D21BC3">
          <w:rPr>
            <w:rFonts w:hint="cs"/>
            <w:noProof/>
            <w:rtl/>
            <w:lang w:bidi="ar-SY"/>
          </w:rPr>
          <w:delText xml:space="preserve">تقرير الأمين العام للاتحاد المقدم إلى دورة المجلس لعام </w:delText>
        </w:r>
        <w:r w:rsidDel="00D21BC3">
          <w:rPr>
            <w:noProof/>
            <w:lang w:bidi="ar-SY"/>
          </w:rPr>
          <w:delText>2012</w:delText>
        </w:r>
        <w:r w:rsidDel="00D21BC3">
          <w:rPr>
            <w:rFonts w:hint="cs"/>
            <w:noProof/>
            <w:rtl/>
            <w:lang w:bidi="ar-SY"/>
          </w:rPr>
          <w:delText xml:space="preserve"> </w:delText>
        </w:r>
        <w:r w:rsidDel="00D21BC3">
          <w:rPr>
            <w:rFonts w:hint="cs"/>
            <w:noProof/>
            <w:rtl/>
            <w:lang w:bidi="ar-EG"/>
          </w:rPr>
          <w:delText>(الوثيقة</w:delText>
        </w:r>
        <w:r w:rsidDel="00D21BC3">
          <w:rPr>
            <w:rFonts w:hint="eastAsia"/>
            <w:noProof/>
            <w:rtl/>
            <w:lang w:bidi="ar-EG"/>
          </w:rPr>
          <w:delText> </w:delText>
        </w:r>
        <w:r w:rsidDel="00D21BC3">
          <w:rPr>
            <w:noProof/>
            <w:lang w:bidi="ar-SY"/>
          </w:rPr>
          <w:delText>C12/48</w:delText>
        </w:r>
        <w:r w:rsidDel="00D21BC3">
          <w:rPr>
            <w:rFonts w:hint="cs"/>
            <w:noProof/>
            <w:rtl/>
            <w:lang w:bidi="ar-SY"/>
          </w:rPr>
          <w:delText>)</w:delText>
        </w:r>
      </w:del>
      <w:r>
        <w:rPr>
          <w:rFonts w:hint="cs"/>
          <w:noProof/>
          <w:rtl/>
          <w:lang w:bidi="ar-SY"/>
        </w:rPr>
        <w:t>؛</w:t>
      </w:r>
    </w:p>
    <w:p w:rsidR="00D74CFC" w:rsidRPr="00FA77BD" w:rsidRDefault="00D74CFC" w:rsidP="00115ECC">
      <w:pPr>
        <w:rPr>
          <w:noProof/>
          <w:rtl/>
          <w:lang w:bidi="ar-EG"/>
        </w:rPr>
      </w:pPr>
      <w:r w:rsidRPr="00FA77BD">
        <w:rPr>
          <w:noProof/>
          <w:lang w:bidi="ar-EG"/>
        </w:rPr>
        <w:t>3</w:t>
      </w:r>
      <w:r w:rsidRPr="00052C04">
        <w:rPr>
          <w:noProof/>
          <w:spacing w:val="-6"/>
          <w:rtl/>
          <w:lang w:bidi="ar-EG"/>
        </w:rPr>
        <w:tab/>
      </w:r>
      <w:r w:rsidRPr="00052C04">
        <w:rPr>
          <w:rFonts w:hint="cs"/>
          <w:noProof/>
          <w:spacing w:val="-6"/>
          <w:rtl/>
          <w:lang w:bidi="ar-EG"/>
        </w:rPr>
        <w:t>أن ينفذ، بالتعاون مع مدير مكتب تنمية الاتصالات، برنامج الاتحاد الخاص بالمطابقة وقابلية التشغيل البيني لاحتمال إدخال</w:t>
      </w:r>
      <w:del w:id="269" w:author="Gergis, Mina" w:date="2016-10-24T10:51:00Z">
        <w:r w:rsidRPr="00052C04" w:rsidDel="00C20978">
          <w:rPr>
            <w:rFonts w:hint="cs"/>
            <w:noProof/>
            <w:spacing w:val="-6"/>
            <w:rtl/>
            <w:lang w:bidi="ar-EG"/>
          </w:rPr>
          <w:delText xml:space="preserve"> </w:delText>
        </w:r>
      </w:del>
      <w:del w:id="270" w:author="Awad, Samy" w:date="2016-10-04T10:38:00Z">
        <w:r w:rsidRPr="00052C04" w:rsidDel="00D21BC3">
          <w:rPr>
            <w:rFonts w:hint="cs"/>
            <w:noProof/>
            <w:spacing w:val="-6"/>
            <w:rtl/>
            <w:lang w:bidi="ar-EG"/>
          </w:rPr>
          <w:delText>علامة للاتحاد بما يتماشى مع قرار المجلس في دورته لعام</w:delText>
        </w:r>
        <w:r w:rsidRPr="00052C04" w:rsidDel="00D21BC3">
          <w:rPr>
            <w:rFonts w:hint="eastAsia"/>
            <w:noProof/>
            <w:spacing w:val="-6"/>
            <w:rtl/>
            <w:lang w:bidi="ar-EG"/>
          </w:rPr>
          <w:delText> </w:delText>
        </w:r>
        <w:r w:rsidRPr="00052C04" w:rsidDel="00D21BC3">
          <w:rPr>
            <w:noProof/>
            <w:spacing w:val="-6"/>
            <w:lang w:bidi="ar-EG"/>
          </w:rPr>
          <w:delText>2012</w:delText>
        </w:r>
        <w:r w:rsidRPr="00052C04" w:rsidDel="00D21BC3">
          <w:rPr>
            <w:rFonts w:hint="cs"/>
            <w:noProof/>
            <w:spacing w:val="-6"/>
            <w:rtl/>
            <w:lang w:bidi="ar-SY"/>
          </w:rPr>
          <w:delText xml:space="preserve"> الوارد في الوثيقة</w:delText>
        </w:r>
        <w:r w:rsidRPr="00052C04" w:rsidDel="00D21BC3">
          <w:rPr>
            <w:rFonts w:hint="eastAsia"/>
            <w:noProof/>
            <w:spacing w:val="-6"/>
            <w:rtl/>
            <w:lang w:bidi="ar-SY"/>
          </w:rPr>
          <w:delText> </w:delText>
        </w:r>
        <w:r w:rsidRPr="00052C04" w:rsidDel="00D21BC3">
          <w:rPr>
            <w:noProof/>
            <w:spacing w:val="-6"/>
            <w:lang w:bidi="ar-SY"/>
          </w:rPr>
          <w:delText>C12/91</w:delText>
        </w:r>
      </w:del>
      <w:ins w:id="271" w:author="Gergis, Mina" w:date="2016-10-24T10:51:00Z">
        <w:r w:rsidR="00C20978">
          <w:rPr>
            <w:rFonts w:hint="cs"/>
            <w:noProof/>
            <w:spacing w:val="-6"/>
            <w:rtl/>
            <w:lang w:bidi="ar-SY"/>
          </w:rPr>
          <w:t xml:space="preserve"> </w:t>
        </w:r>
      </w:ins>
      <w:ins w:id="272" w:author="Awad, Samy" w:date="2016-10-04T10:38:00Z">
        <w:r w:rsidRPr="00052C04">
          <w:rPr>
            <w:rFonts w:hint="cs"/>
            <w:noProof/>
            <w:spacing w:val="-6"/>
            <w:rtl/>
            <w:lang w:bidi="ar-EG"/>
          </w:rPr>
          <w:t xml:space="preserve">قاعدة بيانات </w:t>
        </w:r>
      </w:ins>
      <w:ins w:id="273" w:author="Waishek, Wady" w:date="2016-10-04T14:44:00Z">
        <w:r w:rsidRPr="00052C04">
          <w:rPr>
            <w:rFonts w:hint="cs"/>
            <w:spacing w:val="-6"/>
            <w:rtl/>
            <w:lang w:bidi="ar"/>
          </w:rPr>
          <w:t xml:space="preserve">تحدد مطابقة المنتجات </w:t>
        </w:r>
      </w:ins>
      <w:ins w:id="274" w:author="Waishek, Wady" w:date="2016-10-04T14:45:00Z">
        <w:r w:rsidRPr="00052C04">
          <w:rPr>
            <w:rFonts w:hint="cs"/>
            <w:spacing w:val="-6"/>
            <w:rtl/>
            <w:lang w:bidi="ar"/>
          </w:rPr>
          <w:t>ومنشأها</w:t>
        </w:r>
      </w:ins>
      <w:r w:rsidRPr="00052C04">
        <w:rPr>
          <w:noProof/>
          <w:spacing w:val="-6"/>
          <w:rtl/>
          <w:lang w:bidi="ar-EG"/>
        </w:rPr>
        <w:t>؛</w:t>
      </w:r>
    </w:p>
    <w:p w:rsidR="00D74CFC" w:rsidRPr="00FA77BD" w:rsidRDefault="00D74CFC" w:rsidP="00D74CFC">
      <w:pPr>
        <w:rPr>
          <w:noProof/>
          <w:rtl/>
          <w:lang w:bidi="ar-EG"/>
        </w:rPr>
      </w:pPr>
      <w:r>
        <w:rPr>
          <w:noProof/>
          <w:lang w:bidi="ar-EG"/>
        </w:rPr>
        <w:t>4</w:t>
      </w:r>
      <w:r w:rsidRPr="00FA77BD">
        <w:rPr>
          <w:noProof/>
          <w:rtl/>
          <w:lang w:bidi="ar-EG"/>
        </w:rPr>
        <w:tab/>
        <w:t xml:space="preserve">بإشراك الخبراء والكيانات الخارجية حسبما </w:t>
      </w:r>
      <w:r>
        <w:rPr>
          <w:rFonts w:hint="cs"/>
          <w:noProof/>
          <w:rtl/>
          <w:lang w:bidi="ar-EG"/>
        </w:rPr>
        <w:t>يكون ملائماً</w:t>
      </w:r>
      <w:r w:rsidRPr="00FA77BD">
        <w:rPr>
          <w:noProof/>
          <w:rtl/>
          <w:lang w:bidi="ar-EG"/>
        </w:rPr>
        <w:t>؛</w:t>
      </w:r>
    </w:p>
    <w:p w:rsidR="00D74CFC" w:rsidRPr="00FA77BD" w:rsidRDefault="00D74CFC" w:rsidP="00F6461C">
      <w:pPr>
        <w:rPr>
          <w:noProof/>
          <w:rtl/>
          <w:lang w:bidi="ar-EG"/>
        </w:rPr>
      </w:pPr>
      <w:r>
        <w:rPr>
          <w:noProof/>
          <w:lang w:bidi="ar-EG"/>
        </w:rPr>
        <w:t>5</w:t>
      </w:r>
      <w:r w:rsidRPr="00FA77BD">
        <w:rPr>
          <w:noProof/>
          <w:rtl/>
          <w:lang w:bidi="ar-EG"/>
        </w:rPr>
        <w:tab/>
      </w:r>
      <w:r>
        <w:rPr>
          <w:rFonts w:hint="cs"/>
          <w:noProof/>
          <w:rtl/>
          <w:lang w:bidi="ar-EG"/>
        </w:rPr>
        <w:t xml:space="preserve">برفع نتائج هذه الأنشطة </w:t>
      </w:r>
      <w:ins w:id="275" w:author="Tahawi, Mohamad " w:date="2016-10-24T21:24:00Z">
        <w:r w:rsidR="002B497F">
          <w:rPr>
            <w:rFonts w:hint="cs"/>
            <w:noProof/>
            <w:rtl/>
            <w:lang w:bidi="ar-EG"/>
          </w:rPr>
          <w:t xml:space="preserve">المنفذة في إطار خطة </w:t>
        </w:r>
      </w:ins>
      <w:ins w:id="276" w:author="Eltawabti, Ibrahim" w:date="2016-10-24T21:36:00Z">
        <w:r w:rsidR="00F6461C">
          <w:rPr>
            <w:rFonts w:hint="cs"/>
            <w:noProof/>
            <w:rtl/>
            <w:lang w:bidi="ar-EG"/>
          </w:rPr>
          <w:t xml:space="preserve">العمل </w:t>
        </w:r>
      </w:ins>
      <w:r>
        <w:rPr>
          <w:rFonts w:hint="cs"/>
          <w:noProof/>
          <w:rtl/>
          <w:lang w:bidi="ar-EG"/>
        </w:rPr>
        <w:t>إلى المجلس للنظر فيها</w:t>
      </w:r>
      <w:r w:rsidRPr="00FA77BD">
        <w:rPr>
          <w:noProof/>
          <w:rtl/>
          <w:lang w:bidi="ar-EG"/>
        </w:rPr>
        <w:t xml:space="preserve"> واتخاذ الإجراءات الضرورية بشأنه</w:t>
      </w:r>
      <w:r>
        <w:rPr>
          <w:rFonts w:hint="cs"/>
          <w:noProof/>
          <w:rtl/>
          <w:lang w:bidi="ar-EG"/>
        </w:rPr>
        <w:t>ا</w:t>
      </w:r>
      <w:r w:rsidRPr="00FA77BD">
        <w:rPr>
          <w:noProof/>
          <w:rtl/>
          <w:lang w:bidi="ar-EG"/>
        </w:rPr>
        <w:t>،</w:t>
      </w:r>
    </w:p>
    <w:p w:rsidR="00D74CFC" w:rsidRPr="00FA77BD" w:rsidRDefault="00D74CFC" w:rsidP="00D74CFC">
      <w:pPr>
        <w:pStyle w:val="Call"/>
        <w:rPr>
          <w:rtl/>
        </w:rPr>
      </w:pPr>
      <w:r w:rsidRPr="00FA77BD">
        <w:rPr>
          <w:rtl/>
        </w:rPr>
        <w:t>تكلف لجان الدراسات</w:t>
      </w:r>
    </w:p>
    <w:p w:rsidR="00D74CFC" w:rsidRPr="00BE2721" w:rsidRDefault="00D74CFC" w:rsidP="00115ECC">
      <w:pPr>
        <w:rPr>
          <w:noProof/>
          <w:spacing w:val="2"/>
          <w:rtl/>
          <w:lang w:bidi="ar-EG"/>
        </w:rPr>
      </w:pPr>
      <w:r w:rsidRPr="00BE2721">
        <w:rPr>
          <w:noProof/>
          <w:spacing w:val="2"/>
          <w:lang w:bidi="ar-EG"/>
        </w:rPr>
        <w:t>1</w:t>
      </w:r>
      <w:r w:rsidRPr="00BE2721">
        <w:rPr>
          <w:noProof/>
          <w:spacing w:val="2"/>
          <w:rtl/>
          <w:lang w:bidi="ar-EG"/>
        </w:rPr>
        <w:tab/>
      </w:r>
      <w:del w:id="277" w:author="Waishek, Wady" w:date="2016-10-04T14:45:00Z">
        <w:r w:rsidRPr="00BE2721" w:rsidDel="00114537">
          <w:rPr>
            <w:noProof/>
            <w:spacing w:val="2"/>
            <w:rtl/>
            <w:lang w:bidi="ar-EG"/>
          </w:rPr>
          <w:delText>بالقيام في أقرب وقت ممكن</w:delText>
        </w:r>
      </w:del>
      <w:del w:id="278" w:author="Gergis, Mina" w:date="2016-10-24T10:52:00Z">
        <w:r w:rsidR="006D061F" w:rsidDel="006D061F">
          <w:rPr>
            <w:rFonts w:hint="cs"/>
            <w:noProof/>
            <w:spacing w:val="2"/>
            <w:rtl/>
            <w:lang w:bidi="ar-EG"/>
          </w:rPr>
          <w:delText xml:space="preserve"> </w:delText>
        </w:r>
      </w:del>
      <w:ins w:id="279" w:author="Waishek, Wady" w:date="2016-10-04T14:45:00Z">
        <w:r>
          <w:rPr>
            <w:rFonts w:hint="cs"/>
            <w:noProof/>
            <w:spacing w:val="2"/>
            <w:rtl/>
            <w:lang w:bidi="ar-EG"/>
          </w:rPr>
          <w:t>بالاستمرار في</w:t>
        </w:r>
      </w:ins>
      <w:ins w:id="280" w:author="Gergis, Mina" w:date="2016-10-24T10:52:00Z">
        <w:r w:rsidR="006D061F">
          <w:rPr>
            <w:rFonts w:hint="cs"/>
            <w:noProof/>
            <w:spacing w:val="2"/>
            <w:rtl/>
            <w:lang w:bidi="ar-EG"/>
          </w:rPr>
          <w:t xml:space="preserve"> </w:t>
        </w:r>
      </w:ins>
      <w:del w:id="281" w:author="Gergis, Mina" w:date="2016-10-24T10:52:00Z">
        <w:r w:rsidRPr="00BE2721" w:rsidDel="006D061F">
          <w:rPr>
            <w:noProof/>
            <w:spacing w:val="2"/>
            <w:rtl/>
            <w:lang w:bidi="ar-EG"/>
          </w:rPr>
          <w:delText xml:space="preserve">بتحديد </w:delText>
        </w:r>
      </w:del>
      <w:ins w:id="282" w:author="Gergis, Mina" w:date="2016-10-24T10:52:00Z">
        <w:r w:rsidR="006D061F">
          <w:rPr>
            <w:rFonts w:hint="cs"/>
            <w:noProof/>
            <w:spacing w:val="2"/>
            <w:rtl/>
            <w:lang w:bidi="ar-EG"/>
          </w:rPr>
          <w:t xml:space="preserve">تحديد </w:t>
        </w:r>
      </w:ins>
      <w:r w:rsidRPr="00BE2721">
        <w:rPr>
          <w:noProof/>
          <w:spacing w:val="2"/>
          <w:rtl/>
          <w:lang w:bidi="ar-EG"/>
        </w:rPr>
        <w:t xml:space="preserve">توصيات </w:t>
      </w:r>
      <w:r w:rsidRPr="00BE2721">
        <w:rPr>
          <w:rFonts w:hint="cs"/>
          <w:noProof/>
          <w:spacing w:val="2"/>
          <w:rtl/>
          <w:lang w:bidi="ar-EG"/>
        </w:rPr>
        <w:t xml:space="preserve">قطاع تقييس الاتصالات </w:t>
      </w:r>
      <w:r w:rsidRPr="00BE2721">
        <w:rPr>
          <w:noProof/>
          <w:spacing w:val="2"/>
          <w:rtl/>
          <w:lang w:bidi="ar-EG"/>
        </w:rPr>
        <w:t xml:space="preserve">القائمة </w:t>
      </w:r>
      <w:del w:id="283" w:author="Waishek, Wady" w:date="2016-10-04T14:45:00Z">
        <w:r w:rsidRPr="00BE2721" w:rsidDel="00114537">
          <w:rPr>
            <w:noProof/>
            <w:spacing w:val="2"/>
            <w:rtl/>
            <w:lang w:bidi="ar-EG"/>
          </w:rPr>
          <w:delText xml:space="preserve">والمقبلة </w:delText>
        </w:r>
      </w:del>
      <w:r w:rsidRPr="00BE2721">
        <w:rPr>
          <w:noProof/>
          <w:spacing w:val="2"/>
          <w:rtl/>
          <w:lang w:bidi="ar-EG"/>
        </w:rPr>
        <w:t>التي من شأنها أن</w:t>
      </w:r>
      <w:r>
        <w:rPr>
          <w:rFonts w:hint="cs"/>
          <w:noProof/>
          <w:spacing w:val="2"/>
          <w:rtl/>
          <w:lang w:bidi="ar-EG"/>
        </w:rPr>
        <w:t> </w:t>
      </w:r>
      <w:r w:rsidRPr="00BE2721">
        <w:rPr>
          <w:noProof/>
          <w:spacing w:val="2"/>
          <w:rtl/>
          <w:lang w:bidi="ar-EG"/>
        </w:rPr>
        <w:t>تكون مرشحة</w:t>
      </w:r>
      <w:r>
        <w:rPr>
          <w:rFonts w:hint="cs"/>
          <w:noProof/>
          <w:spacing w:val="2"/>
          <w:rtl/>
          <w:lang w:bidi="ar-EG"/>
        </w:rPr>
        <w:t xml:space="preserve"> لاختبار المطابقة و</w:t>
      </w:r>
      <w:r w:rsidRPr="00BE2721">
        <w:rPr>
          <w:noProof/>
          <w:spacing w:val="2"/>
          <w:rtl/>
          <w:lang w:bidi="ar-EG"/>
        </w:rPr>
        <w:t>قابلية التشغيل البيني</w:t>
      </w:r>
      <w:ins w:id="284" w:author="Gergis, Mina" w:date="2016-10-24T09:59:00Z">
        <w:r w:rsidR="003640F7">
          <w:rPr>
            <w:rFonts w:hint="cs"/>
            <w:noProof/>
            <w:spacing w:val="2"/>
            <w:rtl/>
            <w:lang w:bidi="ar-EG"/>
          </w:rPr>
          <w:t>، وبالنظر</w:t>
        </w:r>
      </w:ins>
      <w:ins w:id="285" w:author="Waishek, Wady" w:date="2016-10-04T14:46:00Z">
        <w:r>
          <w:rPr>
            <w:rFonts w:hint="cs"/>
            <w:rtl/>
            <w:lang w:bidi="ar"/>
          </w:rPr>
          <w:t xml:space="preserve"> في</w:t>
        </w:r>
      </w:ins>
      <w:ins w:id="286" w:author="Waishek, Wady" w:date="2016-10-04T14:47:00Z">
        <w:r w:rsidRPr="00114537">
          <w:rPr>
            <w:rFonts w:hint="cs"/>
            <w:rtl/>
            <w:lang w:bidi="ar"/>
          </w:rPr>
          <w:t xml:space="preserve"> </w:t>
        </w:r>
        <w:r w:rsidRPr="005D7019">
          <w:rPr>
            <w:rFonts w:hint="cs"/>
            <w:rtl/>
            <w:lang w:bidi="ar"/>
          </w:rPr>
          <w:t>جوانب</w:t>
        </w:r>
      </w:ins>
      <w:ins w:id="287" w:author="Waishek, Wady" w:date="2016-10-04T14:46:00Z">
        <w:r w:rsidRPr="005D7019">
          <w:rPr>
            <w:rFonts w:hint="cs"/>
            <w:rtl/>
            <w:lang w:bidi="ar"/>
          </w:rPr>
          <w:t xml:space="preserve"> المطابقة وقابلية التشغيل البيني</w:t>
        </w:r>
      </w:ins>
      <w:ins w:id="288" w:author="Waishek, Wady" w:date="2016-10-04T14:47:00Z">
        <w:r>
          <w:rPr>
            <w:rFonts w:hint="cs"/>
            <w:rtl/>
            <w:lang w:bidi="ar"/>
          </w:rPr>
          <w:t xml:space="preserve"> ضمن</w:t>
        </w:r>
      </w:ins>
      <w:ins w:id="289" w:author="Waishek, Wady" w:date="2016-10-04T14:46:00Z">
        <w:r w:rsidRPr="005D7019">
          <w:rPr>
            <w:rFonts w:hint="cs"/>
            <w:rtl/>
            <w:lang w:bidi="ar"/>
          </w:rPr>
          <w:t xml:space="preserve"> ال</w:t>
        </w:r>
      </w:ins>
      <w:ins w:id="290" w:author="Waishek, Wady" w:date="2016-10-04T14:47:00Z">
        <w:r>
          <w:rPr>
            <w:rFonts w:hint="cs"/>
            <w:rtl/>
            <w:lang w:bidi="ar"/>
          </w:rPr>
          <w:t>أ</w:t>
        </w:r>
      </w:ins>
      <w:ins w:id="291" w:author="Waishek, Wady" w:date="2016-10-04T14:46:00Z">
        <w:r w:rsidRPr="005D7019">
          <w:rPr>
            <w:rFonts w:hint="cs"/>
            <w:rtl/>
            <w:lang w:bidi="ar"/>
          </w:rPr>
          <w:t>عم</w:t>
        </w:r>
      </w:ins>
      <w:ins w:id="292" w:author="Waishek, Wady" w:date="2016-10-04T14:47:00Z">
        <w:r>
          <w:rPr>
            <w:rFonts w:hint="cs"/>
            <w:rtl/>
            <w:lang w:bidi="ar"/>
          </w:rPr>
          <w:t>ا</w:t>
        </w:r>
      </w:ins>
      <w:ins w:id="293" w:author="Waishek, Wady" w:date="2016-10-04T14:46:00Z">
        <w:r w:rsidRPr="005D7019">
          <w:rPr>
            <w:rFonts w:hint="cs"/>
            <w:rtl/>
            <w:lang w:bidi="ar"/>
          </w:rPr>
          <w:t>ل المحتملة في المستقبل</w:t>
        </w:r>
      </w:ins>
      <w:ins w:id="294" w:author="Waishek, Wady" w:date="2016-10-04T14:47:00Z">
        <w:r>
          <w:rPr>
            <w:rFonts w:hint="cs"/>
            <w:rtl/>
            <w:lang w:bidi="ar"/>
          </w:rPr>
          <w:t>،</w:t>
        </w:r>
      </w:ins>
      <w:r w:rsidRPr="00BE2721">
        <w:rPr>
          <w:noProof/>
          <w:spacing w:val="2"/>
          <w:rtl/>
          <w:lang w:bidi="ar-EG"/>
        </w:rPr>
        <w:t xml:space="preserve"> </w:t>
      </w:r>
      <w:r w:rsidRPr="00BE2721">
        <w:rPr>
          <w:rFonts w:hint="cs"/>
          <w:noProof/>
          <w:spacing w:val="2"/>
          <w:rtl/>
          <w:lang w:bidi="ar-EG"/>
        </w:rPr>
        <w:t>على أن تؤخذ</w:t>
      </w:r>
      <w:r w:rsidRPr="00BE2721">
        <w:rPr>
          <w:noProof/>
          <w:spacing w:val="2"/>
          <w:rtl/>
          <w:lang w:bidi="ar-EG"/>
        </w:rPr>
        <w:t xml:space="preserve"> في الحسبان احتياجات الأعضاء</w:t>
      </w:r>
      <w:del w:id="295" w:author="Tahawi, Mohamad " w:date="2016-10-24T21:25:00Z">
        <w:r w:rsidRPr="00BE2721" w:rsidDel="00476408">
          <w:rPr>
            <w:noProof/>
            <w:spacing w:val="2"/>
            <w:rtl/>
            <w:lang w:bidi="ar-EG"/>
          </w:rPr>
          <w:delText xml:space="preserve"> </w:delText>
        </w:r>
      </w:del>
      <w:del w:id="296" w:author="Awad, Samy" w:date="2016-10-04T10:38:00Z">
        <w:r w:rsidRPr="00BE2721" w:rsidDel="00F654C5">
          <w:rPr>
            <w:noProof/>
            <w:spacing w:val="2"/>
            <w:rtl/>
            <w:lang w:bidi="ar-EG"/>
          </w:rPr>
          <w:delText>(مثل قابلية التشغيل البيني للتجهيزات والمطاريف وأجهزة كودك السمعية/الفيديوية وشبكات النفاذ والنقل</w:delText>
        </w:r>
        <w:r w:rsidDel="00F654C5">
          <w:rPr>
            <w:rFonts w:hint="cs"/>
            <w:noProof/>
            <w:spacing w:val="2"/>
            <w:rtl/>
            <w:lang w:bidi="ar-EG"/>
          </w:rPr>
          <w:delText xml:space="preserve"> والتكنولوجيات الرئيسية الأخرى</w:delText>
        </w:r>
        <w:r w:rsidRPr="00BE2721" w:rsidDel="00F654C5">
          <w:rPr>
            <w:noProof/>
            <w:spacing w:val="2"/>
            <w:rtl/>
            <w:lang w:bidi="ar-EG"/>
          </w:rPr>
          <w:delText xml:space="preserve"> الخاصة بشبكات</w:delText>
        </w:r>
        <w:r w:rsidDel="00F654C5">
          <w:rPr>
            <w:rFonts w:hint="cs"/>
            <w:noProof/>
            <w:spacing w:val="2"/>
            <w:rtl/>
            <w:lang w:bidi="ar-EG"/>
          </w:rPr>
          <w:delText xml:space="preserve"> </w:delText>
        </w:r>
        <w:r w:rsidRPr="00BE2721" w:rsidDel="00F654C5">
          <w:rPr>
            <w:noProof/>
            <w:spacing w:val="2"/>
            <w:rtl/>
            <w:lang w:bidi="ar-EG"/>
          </w:rPr>
          <w:delText>الجيل التالي</w:delText>
        </w:r>
        <w:r w:rsidDel="00F654C5">
          <w:rPr>
            <w:rFonts w:hint="cs"/>
            <w:noProof/>
            <w:spacing w:val="2"/>
            <w:rtl/>
            <w:lang w:bidi="ar-EG"/>
          </w:rPr>
          <w:delText xml:space="preserve"> وشبكات المستقبل</w:delText>
        </w:r>
        <w:r w:rsidRPr="00BE2721" w:rsidDel="00F654C5">
          <w:rPr>
            <w:noProof/>
            <w:spacing w:val="2"/>
            <w:rtl/>
            <w:lang w:bidi="ar-EG"/>
          </w:rPr>
          <w:delText>)</w:delText>
        </w:r>
        <w:r w:rsidRPr="00BE2721" w:rsidDel="00F654C5">
          <w:rPr>
            <w:rFonts w:hint="cs"/>
            <w:noProof/>
            <w:spacing w:val="2"/>
            <w:rtl/>
            <w:lang w:bidi="ar-EG"/>
          </w:rPr>
          <w:delText>،</w:delText>
        </w:r>
        <w:r w:rsidRPr="00BE2721" w:rsidDel="00F654C5">
          <w:rPr>
            <w:noProof/>
            <w:spacing w:val="2"/>
            <w:rtl/>
            <w:lang w:bidi="ar-EG"/>
          </w:rPr>
          <w:delText xml:space="preserve"> </w:delText>
        </w:r>
        <w:r w:rsidRPr="00BE2721" w:rsidDel="00F654C5">
          <w:rPr>
            <w:rFonts w:hint="cs"/>
            <w:noProof/>
            <w:spacing w:val="2"/>
            <w:rtl/>
            <w:lang w:bidi="ar-EG"/>
          </w:rPr>
          <w:delText>والقادرة</w:delText>
        </w:r>
        <w:r w:rsidRPr="00BE2721" w:rsidDel="00F654C5">
          <w:rPr>
            <w:noProof/>
            <w:spacing w:val="2"/>
            <w:rtl/>
            <w:lang w:bidi="ar-EG"/>
          </w:rPr>
          <w:delText xml:space="preserve"> على تقديم خدمات قابلة للتشغيل البيني من طرف إلى طرف على نطاق عالمي، </w:delText>
        </w:r>
        <w:r w:rsidRPr="00BE2721" w:rsidDel="00F654C5">
          <w:rPr>
            <w:rFonts w:hint="cs"/>
            <w:noProof/>
            <w:spacing w:val="2"/>
            <w:rtl/>
            <w:lang w:bidi="ar-EG"/>
          </w:rPr>
          <w:delText>والعمل إذا</w:delText>
        </w:r>
        <w:r w:rsidRPr="00BE2721" w:rsidDel="00F654C5">
          <w:rPr>
            <w:noProof/>
            <w:spacing w:val="2"/>
            <w:rtl/>
            <w:lang w:bidi="ar-EG"/>
          </w:rPr>
          <w:delText xml:space="preserve"> دعت الحاجة</w:delText>
        </w:r>
        <w:r w:rsidDel="00F654C5">
          <w:rPr>
            <w:rFonts w:hint="cs"/>
            <w:noProof/>
            <w:spacing w:val="2"/>
            <w:rtl/>
            <w:lang w:bidi="ar-EG"/>
          </w:rPr>
          <w:delText>،</w:delText>
        </w:r>
        <w:r w:rsidRPr="00BE2721" w:rsidDel="00F654C5">
          <w:rPr>
            <w:noProof/>
            <w:spacing w:val="2"/>
            <w:rtl/>
            <w:lang w:bidi="ar-EG"/>
          </w:rPr>
          <w:delText xml:space="preserve"> </w:delText>
        </w:r>
        <w:r w:rsidRPr="00BE2721" w:rsidDel="00F654C5">
          <w:rPr>
            <w:rFonts w:hint="cs"/>
            <w:noProof/>
            <w:spacing w:val="2"/>
            <w:rtl/>
            <w:lang w:bidi="ar-EG"/>
          </w:rPr>
          <w:delText>على</w:delText>
        </w:r>
        <w:r w:rsidRPr="00BE2721" w:rsidDel="00F654C5">
          <w:rPr>
            <w:noProof/>
            <w:spacing w:val="2"/>
            <w:rtl/>
            <w:lang w:bidi="ar-EG"/>
          </w:rPr>
          <w:delText xml:space="preserve"> إضافة متطلبات محددة في </w:delText>
        </w:r>
        <w:r w:rsidRPr="00BE2721" w:rsidDel="00F654C5">
          <w:rPr>
            <w:rFonts w:hint="cs"/>
            <w:noProof/>
            <w:spacing w:val="2"/>
            <w:rtl/>
            <w:lang w:bidi="ar-EG"/>
          </w:rPr>
          <w:delText>هذا الشأن</w:delText>
        </w:r>
        <w:r w:rsidRPr="00BE2721" w:rsidDel="00F654C5">
          <w:rPr>
            <w:noProof/>
            <w:spacing w:val="2"/>
            <w:rtl/>
            <w:lang w:bidi="ar-EG"/>
          </w:rPr>
          <w:delText xml:space="preserve"> إلى محتواها</w:delText>
        </w:r>
      </w:del>
      <w:r w:rsidRPr="00BE2721">
        <w:rPr>
          <w:noProof/>
          <w:spacing w:val="2"/>
          <w:rtl/>
          <w:lang w:bidi="ar-EG"/>
        </w:rPr>
        <w:t>؛</w:t>
      </w:r>
    </w:p>
    <w:p w:rsidR="00D74CFC" w:rsidRDefault="00D74CFC" w:rsidP="00D74CFC">
      <w:pPr>
        <w:rPr>
          <w:noProof/>
          <w:rtl/>
          <w:lang w:bidi="ar-EG"/>
        </w:rPr>
      </w:pPr>
      <w:r w:rsidRPr="00FA77BD">
        <w:rPr>
          <w:noProof/>
          <w:lang w:bidi="ar-EG"/>
        </w:rPr>
        <w:t>2</w:t>
      </w:r>
      <w:r w:rsidRPr="00FA77BD">
        <w:rPr>
          <w:noProof/>
          <w:rtl/>
          <w:lang w:bidi="ar-EG"/>
        </w:rPr>
        <w:tab/>
        <w:t xml:space="preserve">بإعداد توصيات قطاع تقييس الاتصالات المحددة </w:t>
      </w:r>
      <w:r>
        <w:rPr>
          <w:noProof/>
          <w:rtl/>
          <w:lang w:bidi="ar-EG"/>
        </w:rPr>
        <w:t>في </w:t>
      </w:r>
      <w:r w:rsidRPr="00FA77BD">
        <w:rPr>
          <w:noProof/>
          <w:rtl/>
          <w:lang w:bidi="ar-EG"/>
        </w:rPr>
        <w:t>الفقرة</w:t>
      </w:r>
      <w:r>
        <w:rPr>
          <w:rFonts w:hint="cs"/>
          <w:noProof/>
          <w:rtl/>
          <w:lang w:bidi="ar-EG"/>
        </w:rPr>
        <w:t> </w:t>
      </w:r>
      <w:r w:rsidRPr="00FA77BD">
        <w:rPr>
          <w:noProof/>
          <w:lang w:bidi="ar-EG"/>
        </w:rPr>
        <w:t>1</w:t>
      </w:r>
      <w:r w:rsidRPr="00FA77BD">
        <w:rPr>
          <w:noProof/>
          <w:rtl/>
          <w:lang w:bidi="ar-EG"/>
        </w:rPr>
        <w:t xml:space="preserve"> من </w:t>
      </w:r>
      <w:r w:rsidRPr="00FA77BD">
        <w:rPr>
          <w:i/>
          <w:iCs/>
          <w:noProof/>
          <w:rtl/>
          <w:lang w:bidi="ar-EG"/>
        </w:rPr>
        <w:t>"تكلف لجان الدراسات"</w:t>
      </w:r>
      <w:r w:rsidRPr="0010336B">
        <w:rPr>
          <w:noProof/>
          <w:rtl/>
          <w:lang w:bidi="ar-EG"/>
        </w:rPr>
        <w:t xml:space="preserve"> </w:t>
      </w:r>
      <w:r>
        <w:rPr>
          <w:noProof/>
          <w:rtl/>
          <w:lang w:bidi="ar-EG"/>
        </w:rPr>
        <w:t>أعلاه</w:t>
      </w:r>
      <w:r w:rsidRPr="00FA77BD">
        <w:rPr>
          <w:noProof/>
          <w:rtl/>
          <w:lang w:bidi="ar-EG"/>
        </w:rPr>
        <w:t xml:space="preserve">، وذلك بغية إجراء اختبارات المطابقة وقابلية التشغيل البيني حسبما </w:t>
      </w:r>
      <w:r>
        <w:rPr>
          <w:rFonts w:hint="cs"/>
          <w:noProof/>
          <w:rtl/>
          <w:lang w:bidi="ar-EG"/>
        </w:rPr>
        <w:t>يكون مناسباً؛</w:t>
      </w:r>
    </w:p>
    <w:p w:rsidR="00D74CFC" w:rsidRPr="00F01C9F" w:rsidRDefault="00D74CFC" w:rsidP="00D74CFC">
      <w:pPr>
        <w:rPr>
          <w:noProof/>
          <w:spacing w:val="-2"/>
          <w:lang w:bidi="ar-EG"/>
        </w:rPr>
      </w:pPr>
      <w:r w:rsidRPr="00F01C9F">
        <w:rPr>
          <w:noProof/>
          <w:spacing w:val="-2"/>
          <w:lang w:bidi="ar-EG"/>
        </w:rPr>
        <w:t>3</w:t>
      </w:r>
      <w:r w:rsidRPr="00F01C9F">
        <w:rPr>
          <w:noProof/>
          <w:spacing w:val="-2"/>
          <w:lang w:bidi="ar-EG"/>
        </w:rPr>
        <w:tab/>
      </w:r>
      <w:r w:rsidRPr="00F01C9F">
        <w:rPr>
          <w:rFonts w:hint="cs"/>
          <w:noProof/>
          <w:spacing w:val="-2"/>
          <w:rtl/>
          <w:lang w:bidi="ar-EG"/>
        </w:rPr>
        <w:t>بالتعاون</w:t>
      </w:r>
      <w:r>
        <w:rPr>
          <w:rFonts w:hint="cs"/>
          <w:noProof/>
          <w:spacing w:val="-2"/>
          <w:rtl/>
          <w:lang w:bidi="ar-EG"/>
        </w:rPr>
        <w:t>،</w:t>
      </w:r>
      <w:r w:rsidRPr="00F01C9F">
        <w:rPr>
          <w:rFonts w:hint="cs"/>
          <w:noProof/>
          <w:spacing w:val="-2"/>
          <w:rtl/>
          <w:lang w:bidi="ar-EG"/>
        </w:rPr>
        <w:t xml:space="preserve"> حسب الاقتضاء</w:t>
      </w:r>
      <w:r>
        <w:rPr>
          <w:rFonts w:hint="cs"/>
          <w:noProof/>
          <w:spacing w:val="-2"/>
          <w:rtl/>
          <w:lang w:bidi="ar-EG"/>
        </w:rPr>
        <w:t>،</w:t>
      </w:r>
      <w:r w:rsidRPr="00F01C9F">
        <w:rPr>
          <w:rFonts w:hint="cs"/>
          <w:noProof/>
          <w:spacing w:val="-2"/>
          <w:rtl/>
          <w:lang w:bidi="ar-EG"/>
        </w:rPr>
        <w:t xml:space="preserve"> مع أصحاب المصلحة المهتمين بالأمر لإجراء أمثل الدراسات لوضع مواصفات الاختبار، ولا</w:t>
      </w:r>
      <w:r>
        <w:rPr>
          <w:rFonts w:hint="eastAsia"/>
          <w:noProof/>
          <w:spacing w:val="-2"/>
          <w:rtl/>
          <w:lang w:bidi="ar-EG"/>
        </w:rPr>
        <w:t> </w:t>
      </w:r>
      <w:r w:rsidRPr="00F01C9F">
        <w:rPr>
          <w:rFonts w:hint="cs"/>
          <w:noProof/>
          <w:spacing w:val="-2"/>
          <w:rtl/>
          <w:lang w:bidi="ar-EG"/>
        </w:rPr>
        <w:t xml:space="preserve">سيما </w:t>
      </w:r>
      <w:r>
        <w:rPr>
          <w:rFonts w:hint="cs"/>
          <w:noProof/>
          <w:spacing w:val="-2"/>
          <w:rtl/>
          <w:lang w:bidi="ar-EG"/>
        </w:rPr>
        <w:t>فيما يتعلق</w:t>
      </w:r>
      <w:r w:rsidRPr="00F01C9F">
        <w:rPr>
          <w:rFonts w:hint="cs"/>
          <w:noProof/>
          <w:spacing w:val="-2"/>
          <w:rtl/>
          <w:lang w:bidi="ar-EG"/>
        </w:rPr>
        <w:t xml:space="preserve"> </w:t>
      </w:r>
      <w:r>
        <w:rPr>
          <w:rFonts w:hint="cs"/>
          <w:noProof/>
          <w:spacing w:val="-2"/>
          <w:rtl/>
          <w:lang w:bidi="ar-EG"/>
        </w:rPr>
        <w:t>ب</w:t>
      </w:r>
      <w:r w:rsidRPr="00F01C9F">
        <w:rPr>
          <w:rFonts w:hint="cs"/>
          <w:noProof/>
          <w:spacing w:val="-2"/>
          <w:rtl/>
          <w:lang w:bidi="ar-EG"/>
        </w:rPr>
        <w:t xml:space="preserve">التكنولوجيات </w:t>
      </w:r>
      <w:r>
        <w:rPr>
          <w:rFonts w:hint="cs"/>
          <w:noProof/>
          <w:spacing w:val="-2"/>
          <w:rtl/>
          <w:lang w:bidi="ar-EG"/>
        </w:rPr>
        <w:t xml:space="preserve">المشار إليها في </w:t>
      </w:r>
      <w:r w:rsidRPr="00FA77BD">
        <w:rPr>
          <w:noProof/>
          <w:rtl/>
          <w:lang w:bidi="ar-EG"/>
        </w:rPr>
        <w:t>الفقرة</w:t>
      </w:r>
      <w:r>
        <w:rPr>
          <w:rFonts w:hint="cs"/>
          <w:noProof/>
          <w:rtl/>
          <w:lang w:bidi="ar-EG"/>
        </w:rPr>
        <w:t> </w:t>
      </w:r>
      <w:r w:rsidRPr="00FA77BD">
        <w:rPr>
          <w:noProof/>
          <w:lang w:bidi="ar-EG"/>
        </w:rPr>
        <w:t>1</w:t>
      </w:r>
      <w:r w:rsidRPr="00FA77BD">
        <w:rPr>
          <w:noProof/>
          <w:rtl/>
          <w:lang w:bidi="ar-EG"/>
        </w:rPr>
        <w:t xml:space="preserve"> من </w:t>
      </w:r>
      <w:r w:rsidRPr="00FA77BD">
        <w:rPr>
          <w:i/>
          <w:iCs/>
          <w:noProof/>
          <w:rtl/>
          <w:lang w:bidi="ar-EG"/>
        </w:rPr>
        <w:t>"تكلف لجان الدراسات"</w:t>
      </w:r>
      <w:r w:rsidRPr="0010336B">
        <w:rPr>
          <w:noProof/>
          <w:rtl/>
          <w:lang w:bidi="ar-EG"/>
        </w:rPr>
        <w:t xml:space="preserve"> </w:t>
      </w:r>
      <w:r>
        <w:rPr>
          <w:noProof/>
          <w:rtl/>
          <w:lang w:bidi="ar-EG"/>
        </w:rPr>
        <w:t>أعلاه</w:t>
      </w:r>
      <w:r>
        <w:rPr>
          <w:rFonts w:hint="cs"/>
          <w:noProof/>
          <w:rtl/>
          <w:lang w:bidi="ar-EG"/>
        </w:rPr>
        <w:t>، مع مراعاة</w:t>
      </w:r>
      <w:r w:rsidRPr="00F01C9F">
        <w:rPr>
          <w:rFonts w:hint="cs"/>
          <w:noProof/>
          <w:spacing w:val="-2"/>
          <w:rtl/>
          <w:lang w:bidi="ar-EG"/>
        </w:rPr>
        <w:t xml:space="preserve"> احتياجات </w:t>
      </w:r>
      <w:r>
        <w:rPr>
          <w:rFonts w:hint="cs"/>
          <w:noProof/>
          <w:spacing w:val="-2"/>
          <w:rtl/>
          <w:lang w:bidi="ar-EG"/>
        </w:rPr>
        <w:t>المستخدمين</w:t>
      </w:r>
      <w:r w:rsidRPr="00F01C9F">
        <w:rPr>
          <w:rFonts w:hint="cs"/>
          <w:noProof/>
          <w:spacing w:val="-2"/>
          <w:rtl/>
          <w:lang w:bidi="ar-EG"/>
        </w:rPr>
        <w:t xml:space="preserve"> و</w:t>
      </w:r>
      <w:r>
        <w:rPr>
          <w:rFonts w:hint="cs"/>
          <w:noProof/>
          <w:spacing w:val="-2"/>
          <w:rtl/>
          <w:lang w:bidi="ar-EG"/>
        </w:rPr>
        <w:t>ال</w:t>
      </w:r>
      <w:r w:rsidRPr="00F01C9F">
        <w:rPr>
          <w:rFonts w:hint="cs"/>
          <w:noProof/>
          <w:spacing w:val="-2"/>
          <w:rtl/>
          <w:lang w:bidi="ar-EG"/>
        </w:rPr>
        <w:t xml:space="preserve">طلب </w:t>
      </w:r>
      <w:r>
        <w:rPr>
          <w:rFonts w:hint="cs"/>
          <w:noProof/>
          <w:spacing w:val="-2"/>
          <w:rtl/>
          <w:lang w:bidi="ar-EG"/>
        </w:rPr>
        <w:t xml:space="preserve">في الأسواق على </w:t>
      </w:r>
      <w:r w:rsidRPr="00F01C9F">
        <w:rPr>
          <w:rFonts w:hint="cs"/>
          <w:noProof/>
          <w:spacing w:val="-2"/>
          <w:rtl/>
          <w:lang w:bidi="ar-EG"/>
        </w:rPr>
        <w:t>برنامج لتقييم المطابقة،</w:t>
      </w:r>
    </w:p>
    <w:p w:rsidR="00D74CFC" w:rsidRPr="00FA77BD" w:rsidRDefault="00D74CFC" w:rsidP="00D74CFC">
      <w:pPr>
        <w:pStyle w:val="Call"/>
        <w:rPr>
          <w:rtl/>
        </w:rPr>
      </w:pPr>
      <w:r w:rsidRPr="00FA77BD">
        <w:rPr>
          <w:rtl/>
        </w:rPr>
        <w:t>تدعو المجلس</w:t>
      </w:r>
    </w:p>
    <w:p w:rsidR="00D74CFC" w:rsidRPr="00FA77BD" w:rsidRDefault="00D74CFC" w:rsidP="00D74CFC">
      <w:pPr>
        <w:rPr>
          <w:noProof/>
          <w:rtl/>
          <w:lang w:bidi="ar-EG"/>
        </w:rPr>
      </w:pPr>
      <w:r w:rsidRPr="00FA77BD">
        <w:rPr>
          <w:noProof/>
          <w:rtl/>
          <w:lang w:bidi="ar-EG"/>
        </w:rPr>
        <w:t xml:space="preserve">إلى </w:t>
      </w:r>
      <w:r>
        <w:rPr>
          <w:rFonts w:hint="cs"/>
          <w:noProof/>
          <w:rtl/>
          <w:lang w:bidi="ar-EG"/>
        </w:rPr>
        <w:t>النظر في </w:t>
      </w:r>
      <w:r w:rsidRPr="00FA77BD">
        <w:rPr>
          <w:noProof/>
          <w:rtl/>
          <w:lang w:bidi="ar-EG"/>
        </w:rPr>
        <w:t xml:space="preserve">تقرير مدير مكتب تقييس الاتصالات المشار إليه </w:t>
      </w:r>
      <w:r>
        <w:rPr>
          <w:noProof/>
          <w:rtl/>
          <w:lang w:bidi="ar-EG"/>
        </w:rPr>
        <w:t>في </w:t>
      </w:r>
      <w:r w:rsidRPr="00FA77BD">
        <w:rPr>
          <w:noProof/>
          <w:rtl/>
          <w:lang w:bidi="ar-EG"/>
        </w:rPr>
        <w:t>الفقرة</w:t>
      </w:r>
      <w:r>
        <w:rPr>
          <w:rFonts w:hint="cs"/>
          <w:noProof/>
          <w:rtl/>
          <w:lang w:bidi="ar-EG"/>
        </w:rPr>
        <w:t> </w:t>
      </w:r>
      <w:r>
        <w:rPr>
          <w:noProof/>
          <w:lang w:bidi="ar-EG"/>
        </w:rPr>
        <w:t>5</w:t>
      </w:r>
      <w:r w:rsidRPr="00FA77BD">
        <w:rPr>
          <w:noProof/>
          <w:rtl/>
          <w:lang w:bidi="ar-EG"/>
        </w:rPr>
        <w:t xml:space="preserve"> من </w:t>
      </w:r>
      <w:r w:rsidRPr="00FA77BD">
        <w:rPr>
          <w:i/>
          <w:iCs/>
          <w:noProof/>
          <w:rtl/>
          <w:lang w:bidi="ar-EG"/>
        </w:rPr>
        <w:t>"تكلف مدير مكتب تقييس الاتصالات"</w:t>
      </w:r>
      <w:r w:rsidRPr="0010336B">
        <w:rPr>
          <w:noProof/>
          <w:rtl/>
          <w:lang w:bidi="ar-EG"/>
        </w:rPr>
        <w:t xml:space="preserve"> </w:t>
      </w:r>
      <w:r>
        <w:rPr>
          <w:noProof/>
          <w:rtl/>
          <w:lang w:bidi="ar-EG"/>
        </w:rPr>
        <w:t>أعلاه</w:t>
      </w:r>
      <w:r>
        <w:rPr>
          <w:rFonts w:hint="cs"/>
          <w:noProof/>
          <w:rtl/>
          <w:lang w:bidi="ar-EG"/>
        </w:rPr>
        <w:t>،</w:t>
      </w:r>
    </w:p>
    <w:p w:rsidR="00D74CFC" w:rsidRPr="00FA77BD" w:rsidRDefault="00D74CFC" w:rsidP="00D74CFC">
      <w:pPr>
        <w:pStyle w:val="Call"/>
        <w:rPr>
          <w:rtl/>
        </w:rPr>
      </w:pPr>
      <w:r w:rsidRPr="00FA77BD">
        <w:rPr>
          <w:rtl/>
        </w:rPr>
        <w:t>تد</w:t>
      </w:r>
      <w:r>
        <w:rPr>
          <w:rtl/>
        </w:rPr>
        <w:t>عو الدول الأعضاء وأعضاء القطاع</w:t>
      </w:r>
    </w:p>
    <w:p w:rsidR="00D74CFC" w:rsidRPr="00FA77BD" w:rsidRDefault="00D74CFC" w:rsidP="00D74CFC">
      <w:pPr>
        <w:keepNext/>
        <w:rPr>
          <w:noProof/>
          <w:rtl/>
          <w:lang w:bidi="ar-EG"/>
        </w:rPr>
      </w:pPr>
      <w:r w:rsidRPr="00FA77BD">
        <w:rPr>
          <w:noProof/>
          <w:lang w:bidi="ar-EG"/>
        </w:rPr>
        <w:t>1</w:t>
      </w:r>
      <w:r w:rsidRPr="00FA77BD">
        <w:rPr>
          <w:noProof/>
          <w:rtl/>
          <w:lang w:bidi="ar-EG"/>
        </w:rPr>
        <w:tab/>
        <w:t xml:space="preserve">إلى المساهمة </w:t>
      </w:r>
      <w:r>
        <w:rPr>
          <w:noProof/>
          <w:rtl/>
          <w:lang w:bidi="ar-EG"/>
        </w:rPr>
        <w:t>في </w:t>
      </w:r>
      <w:r w:rsidRPr="00FA77BD">
        <w:rPr>
          <w:noProof/>
          <w:rtl/>
          <w:lang w:bidi="ar-EG"/>
        </w:rPr>
        <w:t>تنفيذ هذا القرار؛</w:t>
      </w:r>
    </w:p>
    <w:p w:rsidR="00D74CFC" w:rsidRDefault="00D74CFC" w:rsidP="00D74CFC">
      <w:pPr>
        <w:spacing w:before="100" w:line="187" w:lineRule="auto"/>
        <w:rPr>
          <w:rtl/>
          <w:lang w:bidi="ar-EG"/>
        </w:rPr>
      </w:pPr>
      <w:r w:rsidRPr="00160002">
        <w:rPr>
          <w:noProof/>
          <w:spacing w:val="-6"/>
          <w:lang w:bidi="ar-EG"/>
        </w:rPr>
        <w:t>2</w:t>
      </w:r>
      <w:r w:rsidRPr="00160002">
        <w:rPr>
          <w:noProof/>
          <w:spacing w:val="-6"/>
          <w:rtl/>
          <w:lang w:bidi="ar-EG"/>
        </w:rPr>
        <w:tab/>
      </w:r>
      <w:r w:rsidRPr="00C270A1">
        <w:rPr>
          <w:noProof/>
          <w:spacing w:val="-4"/>
          <w:rtl/>
          <w:lang w:bidi="ar-EG"/>
        </w:rPr>
        <w:t>إلى تشجيع الكيانات الوطنية والإقليمية للاختبارات على مساعدة قطاع تقييس الاتصالات في تنفيذ هذا القرار.</w:t>
      </w:r>
    </w:p>
    <w:p w:rsidR="008B28D1" w:rsidRDefault="008B28D1">
      <w:pPr>
        <w:pStyle w:val="Reasons"/>
        <w:rPr>
          <w:rtl/>
          <w:lang w:bidi="ar-EG"/>
        </w:rPr>
      </w:pPr>
      <w:bookmarkStart w:id="297" w:name="_GoBack"/>
      <w:bookmarkEnd w:id="297"/>
    </w:p>
    <w:p w:rsidR="00F654C5" w:rsidRPr="00F654C5" w:rsidRDefault="00F654C5" w:rsidP="00F574A0">
      <w:pPr>
        <w:jc w:val="center"/>
      </w:pPr>
      <w:r>
        <w:rPr>
          <w:rFonts w:hint="cs"/>
          <w:rtl/>
        </w:rPr>
        <w:t>___________</w:t>
      </w:r>
    </w:p>
    <w:sectPr w:rsidR="00F654C5" w:rsidRPr="00F654C5">
      <w:headerReference w:type="default" r:id="rId12"/>
      <w:footerReference w:type="default" r:id="rId13"/>
      <w:footerReference w:type="first" r:id="rId14"/>
      <w:type w:val="continuous"/>
      <w:pgSz w:w="11907" w:h="16834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E11" w:rsidRDefault="00A80E11" w:rsidP="00E07379">
      <w:pPr>
        <w:spacing w:before="0" w:line="240" w:lineRule="auto"/>
      </w:pPr>
      <w:r>
        <w:separator/>
      </w:r>
    </w:p>
  </w:endnote>
  <w:end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379" w:rsidRPr="000724A3" w:rsidRDefault="00E07379" w:rsidP="00466993">
    <w:pPr>
      <w:tabs>
        <w:tab w:val="left" w:pos="5103"/>
        <w:tab w:val="right" w:pos="9639"/>
      </w:tabs>
      <w:bidi w:val="0"/>
      <w:rPr>
        <w:rFonts w:cs="Times New Roman"/>
        <w:sz w:val="16"/>
        <w:szCs w:val="16"/>
        <w:lang w:val="fr-CH" w:bidi="ar-EG"/>
      </w:rPr>
    </w:pPr>
    <w:r w:rsidRPr="00E07379">
      <w:rPr>
        <w:rFonts w:cs="Times New Roman"/>
        <w:sz w:val="16"/>
        <w:szCs w:val="16"/>
      </w:rPr>
      <w:fldChar w:fldCharType="begin"/>
    </w:r>
    <w:r w:rsidRPr="000724A3">
      <w:rPr>
        <w:rFonts w:cs="Times New Roman"/>
        <w:sz w:val="16"/>
        <w:szCs w:val="16"/>
        <w:lang w:val="fr-CH"/>
      </w:rPr>
      <w:instrText xml:space="preserve"> FILENAME \p \* MERGEFORMAT </w:instrText>
    </w:r>
    <w:r w:rsidRPr="00E07379">
      <w:rPr>
        <w:rFonts w:cs="Times New Roman"/>
        <w:sz w:val="16"/>
        <w:szCs w:val="16"/>
      </w:rPr>
      <w:fldChar w:fldCharType="separate"/>
    </w:r>
    <w:r w:rsidR="00D74CFC">
      <w:rPr>
        <w:rFonts w:cs="Times New Roman"/>
        <w:noProof/>
        <w:sz w:val="16"/>
        <w:szCs w:val="16"/>
        <w:lang w:val="fr-CH"/>
      </w:rPr>
      <w:t>P:\ARA\ITU-T\CONF-T\WTSA16\000\046ADD33A.docx</w:t>
    </w:r>
    <w:r w:rsidRPr="00E07379">
      <w:rPr>
        <w:rFonts w:cs="Times New Roman"/>
        <w:sz w:val="16"/>
        <w:szCs w:val="16"/>
      </w:rPr>
      <w:fldChar w:fldCharType="end"/>
    </w:r>
    <w:r w:rsidR="00466993">
      <w:rPr>
        <w:rFonts w:cs="Times New Roman"/>
        <w:sz w:val="16"/>
        <w:szCs w:val="16"/>
        <w:lang w:val="fr-CH"/>
      </w:rPr>
      <w:t>   </w:t>
    </w:r>
    <w:r w:rsidR="00245549" w:rsidRPr="000724A3">
      <w:rPr>
        <w:rFonts w:cs="Times New Roman"/>
        <w:sz w:val="16"/>
        <w:szCs w:val="16"/>
        <w:lang w:val="fr-CH" w:bidi="ar-EG"/>
      </w:rPr>
      <w:t>(405161)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923" w:type="dxa"/>
      <w:jc w:val="center"/>
      <w:tblBorders>
        <w:top w:val="single" w:sz="12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B46765" w:rsidRPr="00115ECC" w:rsidTr="00C8317C">
      <w:trPr>
        <w:cantSplit/>
        <w:trHeight w:val="204"/>
        <w:jc w:val="center"/>
      </w:trPr>
      <w:tc>
        <w:tcPr>
          <w:tcW w:w="1617" w:type="dxa"/>
        </w:tcPr>
        <w:p w:rsidR="00B46765" w:rsidRPr="00115ECC" w:rsidRDefault="00B46765" w:rsidP="00B46765">
          <w:pPr>
            <w:keepNext/>
            <w:tabs>
              <w:tab w:val="clear" w:pos="1134"/>
              <w:tab w:val="left" w:pos="794"/>
              <w:tab w:val="right" w:pos="2437"/>
            </w:tabs>
            <w:overflowPunct w:val="0"/>
            <w:autoSpaceDE w:val="0"/>
            <w:autoSpaceDN w:val="0"/>
            <w:adjustRightInd w:val="0"/>
            <w:spacing w:before="60" w:after="60" w:line="260" w:lineRule="exact"/>
            <w:jc w:val="left"/>
            <w:textAlignment w:val="baseline"/>
            <w:rPr>
              <w:b/>
              <w:bCs/>
              <w:sz w:val="20"/>
              <w:szCs w:val="26"/>
              <w:lang w:val="fr-FR" w:bidi="ar-EG"/>
            </w:rPr>
          </w:pPr>
          <w:r w:rsidRPr="00115ECC">
            <w:rPr>
              <w:rFonts w:hint="cs"/>
              <w:b/>
              <w:bCs/>
              <w:sz w:val="20"/>
              <w:szCs w:val="26"/>
              <w:rtl/>
              <w:lang w:val="fr-FR" w:bidi="ar-EG"/>
            </w:rPr>
            <w:t>للاتصال:</w:t>
          </w:r>
        </w:p>
      </w:tc>
      <w:tc>
        <w:tcPr>
          <w:tcW w:w="4394" w:type="dxa"/>
        </w:tcPr>
        <w:p w:rsidR="00B46765" w:rsidRPr="00115ECC" w:rsidRDefault="00B46765" w:rsidP="00B46765">
          <w:pPr>
            <w:keepNext/>
            <w:tabs>
              <w:tab w:val="clear" w:pos="1134"/>
              <w:tab w:val="left" w:pos="794"/>
              <w:tab w:val="right" w:pos="2437"/>
            </w:tabs>
            <w:overflowPunct w:val="0"/>
            <w:autoSpaceDE w:val="0"/>
            <w:autoSpaceDN w:val="0"/>
            <w:adjustRightInd w:val="0"/>
            <w:spacing w:before="60" w:after="60" w:line="260" w:lineRule="exact"/>
            <w:jc w:val="left"/>
            <w:textAlignment w:val="baseline"/>
            <w:rPr>
              <w:sz w:val="20"/>
              <w:szCs w:val="26"/>
              <w:rtl/>
            </w:rPr>
          </w:pPr>
          <w:r w:rsidRPr="00115ECC">
            <w:rPr>
              <w:rFonts w:hint="cs"/>
              <w:sz w:val="20"/>
              <w:szCs w:val="26"/>
              <w:rtl/>
              <w:lang w:bidi="ar-EG"/>
            </w:rPr>
            <w:t>أوسكار ليون</w:t>
          </w:r>
        </w:p>
        <w:p w:rsidR="00B46765" w:rsidRPr="00115ECC" w:rsidRDefault="00B46765" w:rsidP="00B46765">
          <w:pPr>
            <w:keepNext/>
            <w:tabs>
              <w:tab w:val="clear" w:pos="1134"/>
              <w:tab w:val="left" w:pos="794"/>
              <w:tab w:val="right" w:pos="2437"/>
            </w:tabs>
            <w:overflowPunct w:val="0"/>
            <w:autoSpaceDE w:val="0"/>
            <w:autoSpaceDN w:val="0"/>
            <w:adjustRightInd w:val="0"/>
            <w:spacing w:before="60" w:after="60" w:line="260" w:lineRule="exact"/>
            <w:jc w:val="left"/>
            <w:textAlignment w:val="baseline"/>
            <w:rPr>
              <w:sz w:val="20"/>
              <w:szCs w:val="26"/>
              <w:highlight w:val="yellow"/>
              <w:rtl/>
              <w:lang w:val="fr-FR" w:bidi="ar-EG"/>
            </w:rPr>
          </w:pPr>
          <w:r w:rsidRPr="00115ECC">
            <w:rPr>
              <w:position w:val="2"/>
              <w:sz w:val="20"/>
              <w:szCs w:val="26"/>
              <w:rtl/>
              <w:lang w:val="fr-FR"/>
            </w:rPr>
            <w:t>لجنة البلدان الأمريكية للاتصالات</w:t>
          </w:r>
          <w:r w:rsidRPr="00115ECC">
            <w:rPr>
              <w:rFonts w:hint="cs"/>
              <w:position w:val="2"/>
              <w:sz w:val="20"/>
              <w:szCs w:val="26"/>
              <w:rtl/>
              <w:lang w:bidi="ar-EG"/>
            </w:rPr>
            <w:t xml:space="preserve"> </w:t>
          </w:r>
          <w:r w:rsidRPr="00115ECC">
            <w:rPr>
              <w:position w:val="2"/>
              <w:sz w:val="20"/>
              <w:szCs w:val="26"/>
              <w:lang w:bidi="ar-EG"/>
            </w:rPr>
            <w:t>(CITEL)</w:t>
          </w:r>
          <w:r w:rsidRPr="00115ECC">
            <w:rPr>
              <w:sz w:val="20"/>
              <w:szCs w:val="26"/>
              <w:rtl/>
              <w:lang w:val="fr-FR" w:bidi="ar-EG"/>
            </w:rPr>
            <w:br/>
          </w:r>
          <w:r w:rsidRPr="00115ECC">
            <w:rPr>
              <w:sz w:val="20"/>
              <w:szCs w:val="26"/>
              <w:rtl/>
              <w:lang w:val="fr-FR"/>
            </w:rPr>
            <w:t>واشنطن العاصمة، الولايات المتحدة الأمريكية</w:t>
          </w:r>
        </w:p>
      </w:tc>
      <w:tc>
        <w:tcPr>
          <w:tcW w:w="3912" w:type="dxa"/>
        </w:tcPr>
        <w:p w:rsidR="00B46765" w:rsidRPr="00115ECC" w:rsidRDefault="00B46765" w:rsidP="00B46765">
          <w:pPr>
            <w:keepNext/>
            <w:tabs>
              <w:tab w:val="clear" w:pos="1134"/>
            </w:tabs>
            <w:overflowPunct w:val="0"/>
            <w:autoSpaceDE w:val="0"/>
            <w:autoSpaceDN w:val="0"/>
            <w:adjustRightInd w:val="0"/>
            <w:spacing w:before="60" w:after="60" w:line="260" w:lineRule="exact"/>
            <w:jc w:val="left"/>
            <w:textAlignment w:val="baseline"/>
            <w:rPr>
              <w:sz w:val="20"/>
              <w:szCs w:val="26"/>
              <w:rtl/>
              <w:lang w:val="fr-FR" w:bidi="ar-EG"/>
            </w:rPr>
          </w:pPr>
          <w:r w:rsidRPr="00115ECC">
            <w:rPr>
              <w:rFonts w:hint="cs"/>
              <w:sz w:val="20"/>
              <w:szCs w:val="26"/>
              <w:rtl/>
              <w:lang w:val="fr-FR" w:bidi="ar-EG"/>
            </w:rPr>
            <w:t>الهاتف:</w:t>
          </w:r>
          <w:r w:rsidRPr="00115ECC">
            <w:rPr>
              <w:sz w:val="20"/>
              <w:szCs w:val="26"/>
              <w:lang w:val="fr-FR" w:bidi="ar-EG"/>
            </w:rPr>
            <w:tab/>
          </w:r>
          <w:r w:rsidRPr="00115ECC">
            <w:rPr>
              <w:sz w:val="20"/>
              <w:szCs w:val="20"/>
              <w:lang w:val="en-GB" w:bidi="ar-EG"/>
            </w:rPr>
            <w:t>+ 1 (202) 370-4713</w:t>
          </w:r>
        </w:p>
        <w:p w:rsidR="00B46765" w:rsidRPr="00115ECC" w:rsidRDefault="00B46765" w:rsidP="00B46765">
          <w:pPr>
            <w:keepNext/>
            <w:tabs>
              <w:tab w:val="clear" w:pos="1134"/>
              <w:tab w:val="left" w:pos="311"/>
              <w:tab w:val="left" w:pos="736"/>
              <w:tab w:val="left" w:pos="1161"/>
            </w:tabs>
            <w:overflowPunct w:val="0"/>
            <w:autoSpaceDE w:val="0"/>
            <w:autoSpaceDN w:val="0"/>
            <w:adjustRightInd w:val="0"/>
            <w:spacing w:before="60" w:after="60" w:line="260" w:lineRule="exact"/>
            <w:jc w:val="left"/>
            <w:textAlignment w:val="baseline"/>
            <w:rPr>
              <w:sz w:val="20"/>
              <w:szCs w:val="26"/>
              <w:rtl/>
              <w:lang w:val="fr-FR" w:bidi="ar-EG"/>
            </w:rPr>
          </w:pPr>
          <w:r w:rsidRPr="00115ECC">
            <w:rPr>
              <w:rFonts w:hint="cs"/>
              <w:sz w:val="20"/>
              <w:szCs w:val="26"/>
              <w:rtl/>
              <w:lang w:val="fr-FR" w:bidi="ar-EG"/>
            </w:rPr>
            <w:t>الفاكس:</w:t>
          </w:r>
          <w:r w:rsidRPr="00115ECC">
            <w:rPr>
              <w:sz w:val="20"/>
              <w:szCs w:val="26"/>
              <w:rtl/>
              <w:lang w:val="fr-FR" w:bidi="ar-EG"/>
            </w:rPr>
            <w:tab/>
          </w:r>
          <w:r w:rsidRPr="00115ECC">
            <w:rPr>
              <w:sz w:val="20"/>
              <w:szCs w:val="20"/>
              <w:lang w:val="en-GB" w:bidi="ar-EG"/>
            </w:rPr>
            <w:t>+ 1 (202) 458-6854</w:t>
          </w:r>
          <w:r w:rsidRPr="00115ECC">
            <w:rPr>
              <w:sz w:val="20"/>
              <w:szCs w:val="26"/>
              <w:lang w:val="fr-FR" w:bidi="ar-EG"/>
            </w:rPr>
            <w:br/>
          </w:r>
          <w:r w:rsidRPr="00115ECC">
            <w:rPr>
              <w:rFonts w:hint="cs"/>
              <w:sz w:val="20"/>
              <w:szCs w:val="26"/>
              <w:rtl/>
              <w:lang w:val="fr-FR" w:bidi="ar-EG"/>
            </w:rPr>
            <w:t>البريد الإلكتروني:</w:t>
          </w:r>
          <w:r w:rsidRPr="00115ECC">
            <w:rPr>
              <w:sz w:val="20"/>
              <w:szCs w:val="26"/>
              <w:lang w:val="fr-FR" w:bidi="ar-EG"/>
            </w:rPr>
            <w:tab/>
          </w:r>
          <w:hyperlink r:id="rId1" w:history="1">
            <w:r w:rsidRPr="00115ECC">
              <w:rPr>
                <w:color w:val="0000FF"/>
                <w:sz w:val="20"/>
                <w:szCs w:val="26"/>
                <w:u w:val="single"/>
                <w:lang w:val="en-GB" w:bidi="ar-EG"/>
              </w:rPr>
              <w:t>citel@oas.org</w:t>
            </w:r>
          </w:hyperlink>
        </w:p>
      </w:tc>
    </w:tr>
  </w:tbl>
  <w:p w:rsidR="00E07379" w:rsidRPr="00B46765" w:rsidRDefault="00E07379" w:rsidP="00B46765">
    <w:pPr>
      <w:spacing w:before="0"/>
      <w:rPr>
        <w:rFonts w:hint="cs"/>
        <w:sz w:val="12"/>
        <w:szCs w:val="20"/>
        <w:rtl/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E11" w:rsidRDefault="00A80E11" w:rsidP="00E07379">
      <w:pPr>
        <w:spacing w:before="0" w:line="240" w:lineRule="auto"/>
      </w:pPr>
      <w:r>
        <w:separator/>
      </w:r>
    </w:p>
  </w:footnote>
  <w:foot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footnote>
  <w:footnote w:id="1">
    <w:p w:rsidR="00D74CFC" w:rsidRDefault="00D74CFC" w:rsidP="00840D32">
      <w:pPr>
        <w:pStyle w:val="FootnoteText"/>
        <w:tabs>
          <w:tab w:val="clear" w:pos="372"/>
          <w:tab w:val="left" w:pos="283"/>
        </w:tabs>
      </w:pPr>
      <w:r>
        <w:rPr>
          <w:rStyle w:val="FootnoteReference"/>
        </w:rPr>
        <w:footnoteRef/>
      </w:r>
      <w:r>
        <w:rPr>
          <w:rFonts w:hint="cs"/>
          <w:sz w:val="24"/>
          <w:rtl/>
        </w:rPr>
        <w:tab/>
      </w:r>
      <w:r>
        <w:rPr>
          <w:rFonts w:hint="cs"/>
          <w:rtl/>
        </w:rPr>
        <w:t xml:space="preserve">تشمل </w:t>
      </w:r>
      <w:r w:rsidRPr="0060065C">
        <w:rPr>
          <w:rFonts w:hint="cs"/>
          <w:rtl/>
        </w:rPr>
        <w:t xml:space="preserve">أقل البلدان نمواً والدول الجزرية الصغيرة النامية </w:t>
      </w:r>
      <w:r>
        <w:rPr>
          <w:rFonts w:hint="cs"/>
          <w:rtl/>
        </w:rPr>
        <w:t xml:space="preserve">والبلدان النامية غير الساحلية </w:t>
      </w:r>
      <w:r w:rsidRPr="0060065C">
        <w:rPr>
          <w:rFonts w:hint="cs"/>
          <w:rtl/>
        </w:rPr>
        <w:t>والبلدان التي تمر اقتصاداتها بمرحلة انتقالية</w:t>
      </w:r>
      <w:r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5D6C0D" w:rsidRDefault="0022345D" w:rsidP="005D6C0D">
    <w:pPr>
      <w:bidi w:val="0"/>
      <w:spacing w:after="360" w:line="240" w:lineRule="auto"/>
      <w:jc w:val="center"/>
      <w:rPr>
        <w:rStyle w:val="PageNumber"/>
        <w:sz w:val="16"/>
        <w:szCs w:val="16"/>
      </w:rPr>
    </w:pPr>
    <w:r w:rsidRPr="005D6C0D">
      <w:rPr>
        <w:rStyle w:val="PageNumber"/>
        <w:sz w:val="18"/>
        <w:szCs w:val="18"/>
      </w:rPr>
      <w:fldChar w:fldCharType="begin"/>
    </w:r>
    <w:r w:rsidRPr="005D6C0D">
      <w:rPr>
        <w:rStyle w:val="PageNumber"/>
        <w:sz w:val="18"/>
        <w:szCs w:val="18"/>
      </w:rPr>
      <w:instrText xml:space="preserve"> PAGE </w:instrText>
    </w:r>
    <w:r w:rsidRPr="005D6C0D">
      <w:rPr>
        <w:rStyle w:val="PageNumber"/>
        <w:sz w:val="18"/>
        <w:szCs w:val="18"/>
      </w:rPr>
      <w:fldChar w:fldCharType="separate"/>
    </w:r>
    <w:r w:rsidR="00FA7737">
      <w:rPr>
        <w:rStyle w:val="PageNumber"/>
        <w:noProof/>
        <w:sz w:val="18"/>
        <w:szCs w:val="18"/>
      </w:rPr>
      <w:t>6</w:t>
    </w:r>
    <w:r w:rsidRPr="005D6C0D">
      <w:rPr>
        <w:rStyle w:val="PageNumber"/>
        <w:sz w:val="18"/>
        <w:szCs w:val="18"/>
      </w:rPr>
      <w:fldChar w:fldCharType="end"/>
    </w:r>
    <w:r w:rsidRPr="005D6C0D">
      <w:rPr>
        <w:rStyle w:val="PageNumber"/>
        <w:sz w:val="18"/>
        <w:szCs w:val="18"/>
        <w:rtl/>
      </w:rPr>
      <w:br/>
    </w:r>
    <w:r w:rsidR="005D6C0D" w:rsidRPr="005D6C0D">
      <w:rPr>
        <w:sz w:val="18"/>
        <w:szCs w:val="24"/>
      </w:rPr>
      <w:t>WTSA16/46(Add.33)-A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ergis, Mina">
    <w15:presenceInfo w15:providerId="AD" w15:userId="S-1-5-21-8740799-900759487-1415713722-48768"/>
  </w15:person>
  <w15:person w15:author="Awad, Samy">
    <w15:presenceInfo w15:providerId="AD" w15:userId="S-1-5-21-8740799-900759487-1415713722-2698"/>
  </w15:person>
  <w15:person w15:author="Tahawi, Mohamad ">
    <w15:presenceInfo w15:providerId="AD" w15:userId="S-1-5-21-8740799-900759487-1415713722-52187"/>
  </w15:person>
  <w15:person w15:author="Eltawabti, Ibrahim">
    <w15:presenceInfo w15:providerId="AD" w15:userId="S-1-5-21-8740799-900759487-1415713722-493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EC"/>
    <w:rsid w:val="000124CC"/>
    <w:rsid w:val="00030B62"/>
    <w:rsid w:val="00041662"/>
    <w:rsid w:val="00046444"/>
    <w:rsid w:val="00052C04"/>
    <w:rsid w:val="0006023B"/>
    <w:rsid w:val="000724A3"/>
    <w:rsid w:val="0008638B"/>
    <w:rsid w:val="00090574"/>
    <w:rsid w:val="00092FC2"/>
    <w:rsid w:val="000A1677"/>
    <w:rsid w:val="000B407F"/>
    <w:rsid w:val="000B42C6"/>
    <w:rsid w:val="000D3E7E"/>
    <w:rsid w:val="000D6CA4"/>
    <w:rsid w:val="000E3C4A"/>
    <w:rsid w:val="000F0B1C"/>
    <w:rsid w:val="000F1D42"/>
    <w:rsid w:val="000F4D07"/>
    <w:rsid w:val="00102A03"/>
    <w:rsid w:val="001040A3"/>
    <w:rsid w:val="00115ECC"/>
    <w:rsid w:val="001218F6"/>
    <w:rsid w:val="0012225B"/>
    <w:rsid w:val="00130252"/>
    <w:rsid w:val="001366EA"/>
    <w:rsid w:val="00173915"/>
    <w:rsid w:val="00182ABB"/>
    <w:rsid w:val="00193289"/>
    <w:rsid w:val="001B1E7A"/>
    <w:rsid w:val="001D0251"/>
    <w:rsid w:val="001F7A2C"/>
    <w:rsid w:val="0022345D"/>
    <w:rsid w:val="00225854"/>
    <w:rsid w:val="00225EFD"/>
    <w:rsid w:val="00232225"/>
    <w:rsid w:val="0023283D"/>
    <w:rsid w:val="00245549"/>
    <w:rsid w:val="00250BD9"/>
    <w:rsid w:val="00252E0C"/>
    <w:rsid w:val="0025772B"/>
    <w:rsid w:val="00276881"/>
    <w:rsid w:val="002978F4"/>
    <w:rsid w:val="002A44E6"/>
    <w:rsid w:val="002B028D"/>
    <w:rsid w:val="002B435E"/>
    <w:rsid w:val="002B497F"/>
    <w:rsid w:val="002B50FD"/>
    <w:rsid w:val="002C4DAE"/>
    <w:rsid w:val="002E6541"/>
    <w:rsid w:val="002F5560"/>
    <w:rsid w:val="00301195"/>
    <w:rsid w:val="0030486B"/>
    <w:rsid w:val="003231B9"/>
    <w:rsid w:val="003275AC"/>
    <w:rsid w:val="00333D29"/>
    <w:rsid w:val="003409F4"/>
    <w:rsid w:val="00357185"/>
    <w:rsid w:val="0036249D"/>
    <w:rsid w:val="003640F7"/>
    <w:rsid w:val="0036454B"/>
    <w:rsid w:val="0037084D"/>
    <w:rsid w:val="00393673"/>
    <w:rsid w:val="00396827"/>
    <w:rsid w:val="003C475F"/>
    <w:rsid w:val="003E4132"/>
    <w:rsid w:val="003E7449"/>
    <w:rsid w:val="003F678F"/>
    <w:rsid w:val="004071BE"/>
    <w:rsid w:val="004227A7"/>
    <w:rsid w:val="0042686F"/>
    <w:rsid w:val="004367CE"/>
    <w:rsid w:val="00443869"/>
    <w:rsid w:val="00452959"/>
    <w:rsid w:val="00466993"/>
    <w:rsid w:val="004712C6"/>
    <w:rsid w:val="00476408"/>
    <w:rsid w:val="00477D6A"/>
    <w:rsid w:val="00497703"/>
    <w:rsid w:val="004D6651"/>
    <w:rsid w:val="004E4A01"/>
    <w:rsid w:val="004F0F06"/>
    <w:rsid w:val="004F7672"/>
    <w:rsid w:val="00501E0E"/>
    <w:rsid w:val="005204D7"/>
    <w:rsid w:val="00535DA3"/>
    <w:rsid w:val="00552BC5"/>
    <w:rsid w:val="0055516A"/>
    <w:rsid w:val="0056374C"/>
    <w:rsid w:val="0056614F"/>
    <w:rsid w:val="0057656F"/>
    <w:rsid w:val="00576731"/>
    <w:rsid w:val="00577035"/>
    <w:rsid w:val="00586933"/>
    <w:rsid w:val="0059285F"/>
    <w:rsid w:val="005A24B1"/>
    <w:rsid w:val="005B7B8A"/>
    <w:rsid w:val="005C3BF9"/>
    <w:rsid w:val="005D6476"/>
    <w:rsid w:val="005D6C0D"/>
    <w:rsid w:val="005E5283"/>
    <w:rsid w:val="005E58F5"/>
    <w:rsid w:val="005E7202"/>
    <w:rsid w:val="005F2541"/>
    <w:rsid w:val="00606660"/>
    <w:rsid w:val="006157A3"/>
    <w:rsid w:val="00620E60"/>
    <w:rsid w:val="0063315A"/>
    <w:rsid w:val="0065591D"/>
    <w:rsid w:val="00662996"/>
    <w:rsid w:val="00662C5A"/>
    <w:rsid w:val="00670616"/>
    <w:rsid w:val="00670AF5"/>
    <w:rsid w:val="00687783"/>
    <w:rsid w:val="006920DE"/>
    <w:rsid w:val="00692285"/>
    <w:rsid w:val="0069232A"/>
    <w:rsid w:val="00693BF1"/>
    <w:rsid w:val="006B7C7C"/>
    <w:rsid w:val="006C1556"/>
    <w:rsid w:val="006D061F"/>
    <w:rsid w:val="006F1272"/>
    <w:rsid w:val="006F267F"/>
    <w:rsid w:val="006F4ED5"/>
    <w:rsid w:val="006F63F7"/>
    <w:rsid w:val="006F6F03"/>
    <w:rsid w:val="00706D7A"/>
    <w:rsid w:val="00726AEC"/>
    <w:rsid w:val="00727EEC"/>
    <w:rsid w:val="00746A42"/>
    <w:rsid w:val="007530CA"/>
    <w:rsid w:val="0079553D"/>
    <w:rsid w:val="007B01CC"/>
    <w:rsid w:val="007B5F2F"/>
    <w:rsid w:val="007B66E6"/>
    <w:rsid w:val="007C683E"/>
    <w:rsid w:val="007F646C"/>
    <w:rsid w:val="00801FCD"/>
    <w:rsid w:val="00803D7E"/>
    <w:rsid w:val="00803F08"/>
    <w:rsid w:val="008235CD"/>
    <w:rsid w:val="00823A07"/>
    <w:rsid w:val="0083391B"/>
    <w:rsid w:val="00835FEC"/>
    <w:rsid w:val="00840D32"/>
    <w:rsid w:val="008513CB"/>
    <w:rsid w:val="00852E3D"/>
    <w:rsid w:val="00874D9C"/>
    <w:rsid w:val="008A1810"/>
    <w:rsid w:val="008A3DC3"/>
    <w:rsid w:val="008A7195"/>
    <w:rsid w:val="008A760C"/>
    <w:rsid w:val="008B28D1"/>
    <w:rsid w:val="008C4F45"/>
    <w:rsid w:val="008D2E31"/>
    <w:rsid w:val="008D3A86"/>
    <w:rsid w:val="008F51CF"/>
    <w:rsid w:val="00917694"/>
    <w:rsid w:val="009263CD"/>
    <w:rsid w:val="00930E6D"/>
    <w:rsid w:val="00937D32"/>
    <w:rsid w:val="00941C69"/>
    <w:rsid w:val="0096419D"/>
    <w:rsid w:val="00972CA2"/>
    <w:rsid w:val="0097650E"/>
    <w:rsid w:val="00982B28"/>
    <w:rsid w:val="00984EA5"/>
    <w:rsid w:val="009879A2"/>
    <w:rsid w:val="00992593"/>
    <w:rsid w:val="009A14DE"/>
    <w:rsid w:val="009B4002"/>
    <w:rsid w:val="009C17E1"/>
    <w:rsid w:val="009C35ED"/>
    <w:rsid w:val="009D3108"/>
    <w:rsid w:val="009E5579"/>
    <w:rsid w:val="009F1C12"/>
    <w:rsid w:val="00A25A43"/>
    <w:rsid w:val="00A31D74"/>
    <w:rsid w:val="00A3295B"/>
    <w:rsid w:val="00A350B4"/>
    <w:rsid w:val="00A35C44"/>
    <w:rsid w:val="00A42AE5"/>
    <w:rsid w:val="00A52B61"/>
    <w:rsid w:val="00A64820"/>
    <w:rsid w:val="00A71DD6"/>
    <w:rsid w:val="00A723C7"/>
    <w:rsid w:val="00A73A9D"/>
    <w:rsid w:val="00A80E11"/>
    <w:rsid w:val="00A8372C"/>
    <w:rsid w:val="00A97F94"/>
    <w:rsid w:val="00AA36FA"/>
    <w:rsid w:val="00AB1309"/>
    <w:rsid w:val="00AB33ED"/>
    <w:rsid w:val="00AC0BE6"/>
    <w:rsid w:val="00AC2C52"/>
    <w:rsid w:val="00AD1503"/>
    <w:rsid w:val="00AE2407"/>
    <w:rsid w:val="00AE7244"/>
    <w:rsid w:val="00AF3FEE"/>
    <w:rsid w:val="00B02F46"/>
    <w:rsid w:val="00B139CC"/>
    <w:rsid w:val="00B2000C"/>
    <w:rsid w:val="00B20ADE"/>
    <w:rsid w:val="00B226E9"/>
    <w:rsid w:val="00B46765"/>
    <w:rsid w:val="00B66B9A"/>
    <w:rsid w:val="00B82089"/>
    <w:rsid w:val="00B970AE"/>
    <w:rsid w:val="00BA1427"/>
    <w:rsid w:val="00BA1EA6"/>
    <w:rsid w:val="00BD12B9"/>
    <w:rsid w:val="00BE49D0"/>
    <w:rsid w:val="00BF2C38"/>
    <w:rsid w:val="00C20978"/>
    <w:rsid w:val="00C23331"/>
    <w:rsid w:val="00C265DA"/>
    <w:rsid w:val="00C442F2"/>
    <w:rsid w:val="00C513CB"/>
    <w:rsid w:val="00C674FE"/>
    <w:rsid w:val="00C71E9F"/>
    <w:rsid w:val="00C7297D"/>
    <w:rsid w:val="00C75633"/>
    <w:rsid w:val="00C8242E"/>
    <w:rsid w:val="00C82615"/>
    <w:rsid w:val="00C867DB"/>
    <w:rsid w:val="00C9097F"/>
    <w:rsid w:val="00CA2A38"/>
    <w:rsid w:val="00CA50FF"/>
    <w:rsid w:val="00CB0AE8"/>
    <w:rsid w:val="00CC3CD2"/>
    <w:rsid w:val="00CC43BE"/>
    <w:rsid w:val="00CD123C"/>
    <w:rsid w:val="00CD2085"/>
    <w:rsid w:val="00CE2EE1"/>
    <w:rsid w:val="00CF3FFD"/>
    <w:rsid w:val="00D0494C"/>
    <w:rsid w:val="00D14BEB"/>
    <w:rsid w:val="00D21BC3"/>
    <w:rsid w:val="00D21C89"/>
    <w:rsid w:val="00D45542"/>
    <w:rsid w:val="00D60288"/>
    <w:rsid w:val="00D74CFC"/>
    <w:rsid w:val="00D77D0F"/>
    <w:rsid w:val="00DA1CF0"/>
    <w:rsid w:val="00DA2524"/>
    <w:rsid w:val="00DB2271"/>
    <w:rsid w:val="00DB5659"/>
    <w:rsid w:val="00DC24B4"/>
    <w:rsid w:val="00DD3761"/>
    <w:rsid w:val="00DD7A05"/>
    <w:rsid w:val="00DF16DC"/>
    <w:rsid w:val="00DF5361"/>
    <w:rsid w:val="00DF5A7A"/>
    <w:rsid w:val="00E009A1"/>
    <w:rsid w:val="00E00D15"/>
    <w:rsid w:val="00E071BE"/>
    <w:rsid w:val="00E07379"/>
    <w:rsid w:val="00E14494"/>
    <w:rsid w:val="00E17033"/>
    <w:rsid w:val="00E32189"/>
    <w:rsid w:val="00E45211"/>
    <w:rsid w:val="00E6443E"/>
    <w:rsid w:val="00E7380C"/>
    <w:rsid w:val="00E74BE7"/>
    <w:rsid w:val="00E86CC9"/>
    <w:rsid w:val="00E96624"/>
    <w:rsid w:val="00EC73FC"/>
    <w:rsid w:val="00EF1671"/>
    <w:rsid w:val="00F126F1"/>
    <w:rsid w:val="00F144D0"/>
    <w:rsid w:val="00F2106A"/>
    <w:rsid w:val="00F36D8B"/>
    <w:rsid w:val="00F401D0"/>
    <w:rsid w:val="00F45F2B"/>
    <w:rsid w:val="00F574A0"/>
    <w:rsid w:val="00F57AE4"/>
    <w:rsid w:val="00F62E97"/>
    <w:rsid w:val="00F6461C"/>
    <w:rsid w:val="00F654C5"/>
    <w:rsid w:val="00F67150"/>
    <w:rsid w:val="00F833FD"/>
    <w:rsid w:val="00F84366"/>
    <w:rsid w:val="00F85089"/>
    <w:rsid w:val="00F85564"/>
    <w:rsid w:val="00F86CFA"/>
    <w:rsid w:val="00FA5410"/>
    <w:rsid w:val="00FA7737"/>
    <w:rsid w:val="00FC3D3E"/>
    <w:rsid w:val="00FD58BD"/>
    <w:rsid w:val="00FE3722"/>
    <w:rsid w:val="00FF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2A6C0DAA-CEB9-4BF1-BC61-9A31A202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6D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2345D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22345D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22345D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45D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2345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2345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2345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2345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2345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D45542"/>
    <w:pPr>
      <w:keepLines/>
      <w:tabs>
        <w:tab w:val="clear" w:pos="567"/>
        <w:tab w:val="clear" w:pos="1701"/>
        <w:tab w:val="clear" w:pos="2835"/>
        <w:tab w:val="left" w:pos="1871"/>
      </w:tabs>
      <w:bidi w:val="0"/>
      <w:spacing w:after="280" w:line="240" w:lineRule="auto"/>
    </w:pPr>
    <w:rPr>
      <w:rFonts w:ascii="Times New Roman Bold" w:hAnsi="Times New Roman Bold" w:cs="Times New Roman"/>
      <w:bCs w:val="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59285F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59285F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2345D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AnnexNo">
    <w:name w:val="Annex_No"/>
    <w:basedOn w:val="Normal"/>
    <w:qFormat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930E6D"/>
    <w:pPr>
      <w:keepLines/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22345D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2345D"/>
    <w:rPr>
      <w:rFonts w:ascii="Times New Roman" w:eastAsia="Times New Roman" w:hAnsi="Times New Roman" w:cs="Traditional Arabic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2345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22345D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2345D"/>
    <w:rPr>
      <w:rFonts w:cs="Times New Roman"/>
      <w:position w:val="6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22345D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2345D"/>
    <w:pPr>
      <w:spacing w:before="280"/>
    </w:pPr>
  </w:style>
  <w:style w:type="paragraph" w:customStyle="1" w:styleId="Note">
    <w:name w:val="Note"/>
    <w:basedOn w:val="Normal"/>
    <w:qFormat/>
    <w:rsid w:val="0022345D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2345D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2345D"/>
    <w:rPr>
      <w:b/>
      <w:bCs/>
    </w:rPr>
  </w:style>
  <w:style w:type="paragraph" w:customStyle="1" w:styleId="RecNo">
    <w:name w:val="Rec_No"/>
    <w:basedOn w:val="Normal"/>
    <w:rsid w:val="0079553D"/>
    <w:pPr>
      <w:spacing w:before="240"/>
      <w:jc w:val="right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Annextitle"/>
    <w:autoRedefine/>
    <w:qFormat/>
    <w:rsid w:val="0079553D"/>
    <w:rPr>
      <w:rFonts w:ascii="Times New Roman Bold" w:hAnsi="Times New Roman Bold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2345D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Annexref">
    <w:name w:val="Annex_ref"/>
    <w:qFormat/>
    <w:rsid w:val="0022345D"/>
    <w:pPr>
      <w:bidi/>
      <w:spacing w:before="480" w:after="0" w:line="192" w:lineRule="auto"/>
    </w:pPr>
    <w:rPr>
      <w:rFonts w:ascii="Times New Roman" w:eastAsia="Times New Roman" w:hAnsi="Times New Roman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22345D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22345D"/>
    <w:rPr>
      <w:w w:val="110"/>
    </w:rPr>
  </w:style>
  <w:style w:type="paragraph" w:customStyle="1" w:styleId="Title3">
    <w:name w:val="Title 3"/>
    <w:basedOn w:val="Title2"/>
    <w:next w:val="Normal"/>
    <w:rsid w:val="0022345D"/>
    <w:pPr>
      <w:spacing w:before="240"/>
    </w:pPr>
    <w:rPr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22345D"/>
  </w:style>
  <w:style w:type="paragraph" w:customStyle="1" w:styleId="Appendixtitle">
    <w:name w:val="Appendix_title"/>
    <w:basedOn w:val="Annextitle"/>
    <w:next w:val="Normal"/>
    <w:rsid w:val="0022345D"/>
  </w:style>
  <w:style w:type="paragraph" w:customStyle="1" w:styleId="Headingb">
    <w:name w:val="Heading_b"/>
    <w:basedOn w:val="Heading2"/>
    <w:rsid w:val="0022345D"/>
    <w:pPr>
      <w:spacing w:before="180"/>
    </w:pPr>
    <w:rPr>
      <w:b w:val="0"/>
    </w:rPr>
  </w:style>
  <w:style w:type="paragraph" w:customStyle="1" w:styleId="Tablelegend">
    <w:name w:val="Table legend"/>
    <w:basedOn w:val="Normal"/>
    <w:qFormat/>
    <w:rsid w:val="00B970AE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AD1503"/>
    <w:rPr>
      <w:color w:val="0000FF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22345D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2345D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7F646C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2345D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22345D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7F64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7F646C"/>
    <w:pPr>
      <w:spacing w:before="4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7F646C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22345D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2345D"/>
    <w:rPr>
      <w:rFonts w:ascii="Times New Roman" w:eastAsia="Times New Roman" w:hAnsi="Times New Roman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AD1503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AD1503"/>
    <w:pPr>
      <w:spacing w:before="24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2345D"/>
    <w:rPr>
      <w:rFonts w:ascii="Times New Roman Bold" w:hAnsi="Times New Roman Bold"/>
      <w:b/>
      <w:bCs/>
      <w:sz w:val="30"/>
      <w:szCs w:val="44"/>
    </w:rPr>
  </w:style>
  <w:style w:type="paragraph" w:customStyle="1" w:styleId="Committee">
    <w:name w:val="Committee"/>
    <w:basedOn w:val="Normal"/>
    <w:qFormat/>
    <w:rsid w:val="0022345D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Adress">
    <w:name w:val="Adress"/>
    <w:qFormat/>
    <w:rsid w:val="0022345D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2345D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2345D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ChapNo">
    <w:name w:val="Chap_No"/>
    <w:basedOn w:val="Normal"/>
    <w:qFormat/>
    <w:rsid w:val="0022345D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2345D"/>
    <w:pPr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2345D"/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22345D"/>
    <w:pPr>
      <w:spacing w:before="240" w:line="192" w:lineRule="auto"/>
    </w:pPr>
  </w:style>
  <w:style w:type="character" w:styleId="EndnoteReference">
    <w:name w:val="endnote reference"/>
    <w:basedOn w:val="DefaultParagraphFont"/>
    <w:rsid w:val="0022345D"/>
    <w:rPr>
      <w:vertAlign w:val="superscript"/>
    </w:rPr>
  </w:style>
  <w:style w:type="paragraph" w:customStyle="1" w:styleId="enumlev3">
    <w:name w:val="enumlev3"/>
    <w:basedOn w:val="enumlev2"/>
    <w:next w:val="Normal"/>
    <w:link w:val="enumlev3Char"/>
    <w:qFormat/>
    <w:rsid w:val="0022345D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22345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title">
    <w:name w:val="Figure_title"/>
    <w:qFormat/>
    <w:rsid w:val="0022345D"/>
    <w:pPr>
      <w:keepNext/>
      <w:keepLines/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2345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2345D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PartNo">
    <w:name w:val="Part_No"/>
    <w:basedOn w:val="Normal"/>
    <w:qFormat/>
    <w:rsid w:val="0022345D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2345D"/>
    <w:rPr>
      <w:rFonts w:ascii="Times New Roman" w:eastAsia="Times New Roman" w:hAnsi="Times New Roman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2345D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2345D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2345D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2345D"/>
  </w:style>
  <w:style w:type="character" w:customStyle="1" w:styleId="RestitleChar">
    <w:name w:val="Res_title Char"/>
    <w:basedOn w:val="AnnextitleChar"/>
    <w:link w:val="Res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D45542"/>
    <w:rPr>
      <w:rFonts w:ascii="Times New Roman Bold" w:hAnsi="Times New Roman Bold"/>
      <w:b/>
      <w:sz w:val="24"/>
      <w:szCs w:val="32"/>
      <w:lang w:bidi="ar-EG"/>
    </w:rPr>
  </w:style>
  <w:style w:type="character" w:customStyle="1" w:styleId="Section1Char">
    <w:name w:val="Section_1 Char"/>
    <w:link w:val="Section1"/>
    <w:rsid w:val="0022345D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2345D"/>
    <w:pPr>
      <w:tabs>
        <w:tab w:val="clear" w:pos="1134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/>
      <w:i/>
      <w:szCs w:val="20"/>
      <w:lang w:val="en-GB" w:bidi="ar-SA"/>
    </w:rPr>
  </w:style>
  <w:style w:type="paragraph" w:customStyle="1" w:styleId="Section3">
    <w:name w:val="Section_3‎"/>
    <w:qFormat/>
    <w:rsid w:val="0022345D"/>
    <w:pPr>
      <w:spacing w:after="0" w:line="240" w:lineRule="auto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22345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2345D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22345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22345D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D45542"/>
  </w:style>
  <w:style w:type="paragraph" w:customStyle="1" w:styleId="HeadingSummary">
    <w:name w:val="HeadingSummary"/>
    <w:basedOn w:val="Headingb"/>
    <w:qFormat/>
    <w:rsid w:val="00DB5659"/>
  </w:style>
  <w:style w:type="paragraph" w:customStyle="1" w:styleId="Recref">
    <w:name w:val="Rec_ref"/>
    <w:basedOn w:val="Normal"/>
    <w:qFormat/>
    <w:rsid w:val="0079553D"/>
    <w:pPr>
      <w:jc w:val="center"/>
    </w:pPr>
    <w:rPr>
      <w:i/>
    </w:rPr>
  </w:style>
  <w:style w:type="paragraph" w:customStyle="1" w:styleId="Resref">
    <w:name w:val="Res_ref"/>
    <w:basedOn w:val="Recref"/>
    <w:qFormat/>
    <w:rsid w:val="0079553D"/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href">
    <w:name w:val="href"/>
    <w:basedOn w:val="DefaultParagraphFont"/>
    <w:rsid w:val="00973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itel@o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524371e-07e4-4e05-b0d9-254f4954926d" targetNamespace="http://schemas.microsoft.com/office/2006/metadata/properties" ma:root="true" ma:fieldsID="d41af5c836d734370eb92e7ee5f83852" ns2:_="" ns3:_="">
    <xsd:import namespace="996b2e75-67fd-4955-a3b0-5ab9934cb50b"/>
    <xsd:import namespace="d524371e-07e4-4e05-b0d9-254f4954926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4371e-07e4-4e05-b0d9-254f4954926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524371e-07e4-4e05-b0d9-254f4954926d">Documents Proposals Manager (DPM)</DPM_x0020_Author>
    <DPM_x0020_File_x0020_name xmlns="d524371e-07e4-4e05-b0d9-254f4954926d">T13-WTSA.16-C-0046!A33!MSW-A</DPM_x0020_File_x0020_name>
    <DPM_x0020_Version xmlns="d524371e-07e4-4e05-b0d9-254f4954926d">DPM_v2016.10.3.2_prod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524371e-07e4-4e05-b0d9-254f49549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purl.org/dc/dcmitype/"/>
    <ds:schemaRef ds:uri="996b2e75-67fd-4955-a3b0-5ab9934cb50b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d524371e-07e4-4e05-b0d9-254f4954926d"/>
  </ds:schemaRefs>
</ds:datastoreItem>
</file>

<file path=customXml/itemProps3.xml><?xml version="1.0" encoding="utf-8"?>
<ds:datastoreItem xmlns:ds="http://schemas.openxmlformats.org/officeDocument/2006/customXml" ds:itemID="{EEAD8F82-6D9D-4290-ACF1-5454E19EE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1981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T13-WTSA.16-C-0046!A33!MSW-A</vt:lpstr>
    </vt:vector>
  </TitlesOfParts>
  <Company>International Telecommunication Union (ITU)</Company>
  <LinksUpToDate>false</LinksUpToDate>
  <CharactersWithSpaces>13247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T13-WTSA.16-C-0046!A33!MSW-A</dc:title>
  <dc:subject>World Telecommunication Standardization Assembly</dc:subject>
  <dc:creator>Documents Proposals Manager (DPM)</dc:creator>
  <cp:keywords>DPM_v2016.10.3.2_prod</cp:keywords>
  <dc:description>Template used by DPM and CPI for the WTSA-16</dc:description>
  <cp:lastModifiedBy>Awad, Samy</cp:lastModifiedBy>
  <cp:revision>114</cp:revision>
  <cp:lastPrinted>2016-06-07T13:25:00Z</cp:lastPrinted>
  <dcterms:created xsi:type="dcterms:W3CDTF">2016-10-24T07:36:00Z</dcterms:created>
  <dcterms:modified xsi:type="dcterms:W3CDTF">2016-10-24T20:26:00Z</dcterms:modified>
  <cp:category>Conference document</cp:category>
</cp:coreProperties>
</file>