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30"/>
        <w:gridCol w:w="489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bookmarkStart w:id="0" w:name="_GoBack"/>
            <w:bookmarkEnd w:id="0"/>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3"/>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3"/>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3"/>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3"/>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11 au</w:t>
            </w:r>
            <w:r>
              <w:rPr>
                <w:rFonts w:ascii="Verdana" w:hAnsi="Verdana"/>
                <w:b/>
                <w:sz w:val="20"/>
                <w:lang w:val="en-US"/>
              </w:rPr>
              <w:br/>
              <w:t>Document 45</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3"/>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26 septembre 2016</w:t>
            </w:r>
          </w:p>
        </w:tc>
      </w:tr>
      <w:tr w:rsidR="001D581B" w:rsidTr="00530525">
        <w:trPr>
          <w:cantSplit/>
        </w:trPr>
        <w:tc>
          <w:tcPr>
            <w:tcW w:w="6804" w:type="dxa"/>
            <w:gridSpan w:val="3"/>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5"/>
          </w:tcPr>
          <w:p w:rsidR="000032AD" w:rsidRPr="002074EC" w:rsidRDefault="000032AD" w:rsidP="00530525">
            <w:pPr>
              <w:spacing w:before="0"/>
              <w:rPr>
                <w:rFonts w:ascii="Verdana" w:hAnsi="Verdana"/>
                <w:b/>
                <w:bCs/>
                <w:sz w:val="20"/>
              </w:rPr>
            </w:pPr>
          </w:p>
        </w:tc>
      </w:tr>
      <w:tr w:rsidR="00595780" w:rsidRPr="00C5316E" w:rsidTr="00530525">
        <w:trPr>
          <w:cantSplit/>
        </w:trPr>
        <w:tc>
          <w:tcPr>
            <w:tcW w:w="9811" w:type="dxa"/>
            <w:gridSpan w:val="5"/>
          </w:tcPr>
          <w:p w:rsidR="00595780" w:rsidRPr="00891874" w:rsidRDefault="00C26BA2" w:rsidP="00530525">
            <w:pPr>
              <w:pStyle w:val="Source"/>
              <w:rPr>
                <w:lang w:val="fr-CH"/>
              </w:rPr>
            </w:pPr>
            <w:r w:rsidRPr="00891874">
              <w:rPr>
                <w:lang w:val="fr-CH"/>
              </w:rPr>
              <w:t>Etats Membres de la Conférence européenne des administrations des postes et télécommunications (CEPT)</w:t>
            </w:r>
          </w:p>
        </w:tc>
      </w:tr>
      <w:tr w:rsidR="00595780" w:rsidRPr="00C5316E" w:rsidTr="00C5316E">
        <w:trPr>
          <w:cantSplit/>
          <w:trHeight w:hRule="exact" w:val="2229"/>
        </w:trPr>
        <w:tc>
          <w:tcPr>
            <w:tcW w:w="9811" w:type="dxa"/>
            <w:gridSpan w:val="5"/>
          </w:tcPr>
          <w:p w:rsidR="00595780" w:rsidRPr="00891874" w:rsidRDefault="00C26BA2" w:rsidP="004060D2">
            <w:pPr>
              <w:pStyle w:val="Title1"/>
              <w:rPr>
                <w:lang w:val="fr-CH"/>
              </w:rPr>
            </w:pPr>
            <w:r w:rsidRPr="00891874">
              <w:rPr>
                <w:lang w:val="fr-CH"/>
              </w:rPr>
              <w:t>Propos</w:t>
            </w:r>
            <w:r w:rsidR="00891874" w:rsidRPr="00891874">
              <w:rPr>
                <w:lang w:val="fr-CH"/>
              </w:rPr>
              <w:t xml:space="preserve">ition de </w:t>
            </w:r>
            <w:r w:rsidRPr="00891874">
              <w:rPr>
                <w:lang w:val="fr-CH"/>
              </w:rPr>
              <w:t xml:space="preserve">modification </w:t>
            </w:r>
            <w:r w:rsidR="00891874" w:rsidRPr="00891874">
              <w:rPr>
                <w:lang w:val="fr-CH"/>
              </w:rPr>
              <w:t>de la Ré</w:t>
            </w:r>
            <w:r w:rsidRPr="00891874">
              <w:rPr>
                <w:lang w:val="fr-CH"/>
              </w:rPr>
              <w:t xml:space="preserve">solution 75 </w:t>
            </w:r>
            <w:r w:rsidR="00891874" w:rsidRPr="00891874">
              <w:rPr>
                <w:lang w:val="fr-CH"/>
              </w:rPr>
              <w:t>de l'amnt</w:t>
            </w:r>
            <w:r w:rsidR="00891874" w:rsidRPr="00891874">
              <w:rPr>
                <w:lang w:val="fr-CH"/>
              </w:rPr>
              <w:noBreakHyphen/>
              <w:t>12 –</w:t>
            </w:r>
            <w:r w:rsidRPr="00891874">
              <w:rPr>
                <w:lang w:val="fr-CH"/>
              </w:rPr>
              <w:t xml:space="preserve"> </w:t>
            </w:r>
            <w:r w:rsidR="00891874" w:rsidRPr="00F14CFB">
              <w:rPr>
                <w:lang w:val="fr-CH"/>
              </w:rPr>
              <w:t xml:space="preserve">Contribution </w:t>
            </w:r>
            <w:r w:rsidR="00891874">
              <w:rPr>
                <w:lang w:val="fr-CH"/>
              </w:rPr>
              <w:t>du Secteur de la normalisation des </w:t>
            </w:r>
            <w:r w:rsidR="00891874" w:rsidRPr="00187A3B">
              <w:rPr>
                <w:lang w:val="fr-CH"/>
              </w:rPr>
              <w:t>télécommunications</w:t>
            </w:r>
            <w:r w:rsidR="00891874">
              <w:rPr>
                <w:lang w:val="fr-CH"/>
              </w:rPr>
              <w:t xml:space="preserve"> </w:t>
            </w:r>
            <w:r w:rsidR="00891874" w:rsidRPr="00F14CFB">
              <w:rPr>
                <w:lang w:val="fr-CH"/>
              </w:rPr>
              <w:t>de l'UIT</w:t>
            </w:r>
            <w:r w:rsidR="00891874">
              <w:rPr>
                <w:lang w:val="fr-CH"/>
              </w:rPr>
              <w:t xml:space="preserve"> </w:t>
            </w:r>
            <w:r w:rsidR="00891874" w:rsidRPr="00F14CFB">
              <w:rPr>
                <w:lang w:val="fr-CH"/>
              </w:rPr>
              <w:t>à la mise en</w:t>
            </w:r>
            <w:r w:rsidR="004060D2">
              <w:rPr>
                <w:lang w:val="fr-CH"/>
              </w:rPr>
              <w:br/>
            </w:r>
            <w:r w:rsidR="00891874">
              <w:rPr>
                <w:lang w:val="fr-CH"/>
              </w:rPr>
              <w:t>œuvre des </w:t>
            </w:r>
            <w:r w:rsidR="00891874" w:rsidRPr="00F14CFB">
              <w:rPr>
                <w:lang w:val="fr-CH"/>
              </w:rPr>
              <w:t>résultats du Sommet mondial</w:t>
            </w:r>
            <w:r w:rsidR="004060D2">
              <w:rPr>
                <w:lang w:val="fr-CH"/>
              </w:rPr>
              <w:br/>
            </w:r>
            <w:r w:rsidR="00891874">
              <w:rPr>
                <w:lang w:val="fr-CH"/>
              </w:rPr>
              <w:t>sur la société de </w:t>
            </w:r>
            <w:r w:rsidR="00891874" w:rsidRPr="00F14CFB">
              <w:rPr>
                <w:lang w:val="fr-CH"/>
              </w:rPr>
              <w:t>l'information</w:t>
            </w:r>
          </w:p>
        </w:tc>
      </w:tr>
      <w:tr w:rsidR="00595780" w:rsidRPr="00C5316E" w:rsidTr="00530525">
        <w:trPr>
          <w:cantSplit/>
        </w:trPr>
        <w:tc>
          <w:tcPr>
            <w:tcW w:w="9811" w:type="dxa"/>
            <w:gridSpan w:val="5"/>
          </w:tcPr>
          <w:p w:rsidR="00595780" w:rsidRPr="00891874" w:rsidRDefault="00595780" w:rsidP="00530525">
            <w:pPr>
              <w:pStyle w:val="Title2"/>
              <w:rPr>
                <w:lang w:val="fr-CH"/>
              </w:rPr>
            </w:pPr>
          </w:p>
        </w:tc>
      </w:tr>
      <w:tr w:rsidR="00E11197" w:rsidRPr="00C5316E" w:rsidTr="00D34722">
        <w:trPr>
          <w:cantSplit/>
        </w:trPr>
        <w:tc>
          <w:tcPr>
            <w:tcW w:w="1912" w:type="dxa"/>
            <w:gridSpan w:val="2"/>
          </w:tcPr>
          <w:p w:rsidR="00E11197" w:rsidRPr="00426748" w:rsidRDefault="00E11197" w:rsidP="00193AD1">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E11197" w:rsidRPr="00C5316E" w:rsidRDefault="005E3106" w:rsidP="00C5316E">
                <w:pPr>
                  <w:rPr>
                    <w:color w:val="000000" w:themeColor="text1"/>
                    <w:lang w:val="fr-CH"/>
                  </w:rPr>
                </w:pPr>
                <w:r w:rsidRPr="00C5316E">
                  <w:rPr>
                    <w:lang w:val="fr-CH"/>
                  </w:rPr>
                  <w:t xml:space="preserve">L'Europe propose de modifier la Résolution 75 </w:t>
                </w:r>
                <w:r w:rsidR="00C5316E" w:rsidRPr="00C5316E">
                  <w:rPr>
                    <w:lang w:val="fr-CH"/>
                  </w:rPr>
                  <w:t>p</w:t>
                </w:r>
                <w:r w:rsidR="00C5316E">
                  <w:rPr>
                    <w:lang w:val="fr-CH"/>
                  </w:rPr>
                  <w:t>our</w:t>
                </w:r>
                <w:r w:rsidRPr="00C5316E">
                  <w:rPr>
                    <w:lang w:val="fr-CH"/>
                  </w:rPr>
                  <w:t xml:space="preserve"> la mettre à jour suite à l'examen des résultats du SMSI, qui a notamment fait apparaître la nécessité de renforcer la participation et l'engagement des parties prenantes, et </w:t>
                </w:r>
                <w:r w:rsidR="00C5316E">
                  <w:rPr>
                    <w:lang w:val="fr-CH"/>
                  </w:rPr>
                  <w:t>pour</w:t>
                </w:r>
                <w:r w:rsidRPr="00C5316E">
                  <w:rPr>
                    <w:lang w:val="fr-CH"/>
                  </w:rPr>
                  <w:t xml:space="preserve"> reconnaître le rôle de la Commission de la science et de la technique au service du développement et du Groupe des Nations </w:t>
                </w:r>
                <w:r w:rsidR="00BE49BE" w:rsidRPr="00C5316E">
                  <w:rPr>
                    <w:lang w:val="fr-CH"/>
                  </w:rPr>
                  <w:t>Unies</w:t>
                </w:r>
                <w:r w:rsidRPr="00C5316E">
                  <w:rPr>
                    <w:lang w:val="fr-CH"/>
                  </w:rPr>
                  <w:t xml:space="preserve"> sur la société de l'information dans le processus</w:t>
                </w:r>
                <w:r w:rsidR="00BE49BE" w:rsidRPr="00C5316E">
                  <w:rPr>
                    <w:lang w:val="fr-CH"/>
                  </w:rPr>
                  <w:t xml:space="preserve"> du SMSI, compte tenu du Programme de développement durable à l'horizon 2030. Nous proposons en outre de faire </w:t>
                </w:r>
                <w:r w:rsidR="00C5316E">
                  <w:rPr>
                    <w:lang w:val="fr-CH"/>
                  </w:rPr>
                  <w:t>référence au</w:t>
                </w:r>
                <w:r w:rsidR="00BE49BE" w:rsidRPr="00C5316E">
                  <w:rPr>
                    <w:lang w:val="fr-CH"/>
                  </w:rPr>
                  <w:t xml:space="preserve"> Groupe de travail du Conseil sur le SMSI et </w:t>
                </w:r>
                <w:r w:rsidR="00C5316E">
                  <w:rPr>
                    <w:lang w:val="fr-CH"/>
                  </w:rPr>
                  <w:t>à</w:t>
                </w:r>
                <w:r w:rsidR="00BE49BE" w:rsidRPr="00C5316E">
                  <w:rPr>
                    <w:lang w:val="fr-CH"/>
                  </w:rPr>
                  <w:t xml:space="preserve"> son rôle important dans la mise en œuvre par l'UIT des résultats du SMSI.</w:t>
                </w:r>
              </w:p>
            </w:tc>
          </w:sdtContent>
        </w:sdt>
      </w:tr>
    </w:tbl>
    <w:p w:rsidR="00D34722" w:rsidRPr="00C5316E" w:rsidRDefault="00D34722" w:rsidP="00C5316E">
      <w:pPr>
        <w:pStyle w:val="Headingb"/>
      </w:pPr>
      <w:r w:rsidRPr="00C5316E">
        <w:t>Introduction</w:t>
      </w:r>
    </w:p>
    <w:p w:rsidR="00BE49BE" w:rsidRPr="00C5316E" w:rsidRDefault="00BE49BE" w:rsidP="00C5316E">
      <w:pPr>
        <w:rPr>
          <w:lang w:val="fr-CH"/>
        </w:rPr>
      </w:pPr>
      <w:r w:rsidRPr="00C5316E">
        <w:rPr>
          <w:lang w:val="fr-CH"/>
        </w:rPr>
        <w:t>L'Europe a examiné la Résolution 75 (Rév. Dubaï, 2012).</w:t>
      </w:r>
    </w:p>
    <w:p w:rsidR="00BE49BE" w:rsidRPr="00C5316E" w:rsidRDefault="00BE49BE" w:rsidP="00C5316E">
      <w:pPr>
        <w:rPr>
          <w:lang w:val="fr-CH"/>
        </w:rPr>
      </w:pPr>
      <w:r w:rsidRPr="00C5316E">
        <w:rPr>
          <w:lang w:val="fr-CH"/>
        </w:rPr>
        <w:t>Il est nécessaire de mettre à jour cette Résolution afin de rendre compte des résultats de l'examen du SMSI+10, du Programme de développement durable à l'horizon 2030, du rôle de la Commission de la science et de la technique au service du développement et du Groupe des Nations Unies sur la société de l'information</w:t>
      </w:r>
      <w:r w:rsidR="000B4ECA" w:rsidRPr="00C5316E">
        <w:rPr>
          <w:lang w:val="fr-CH"/>
        </w:rPr>
        <w:t>, ainsi que du rôle du Groupe de travail du Conseil sur le SMSI et du Groupe de travail du Conseil sur les questions de politiques publiques internationales relatives à l'Internet</w:t>
      </w:r>
      <w:r w:rsidR="009B6660" w:rsidRPr="00C5316E">
        <w:rPr>
          <w:lang w:val="fr-CH"/>
        </w:rPr>
        <w:t>.</w:t>
      </w:r>
    </w:p>
    <w:p w:rsidR="00D34722" w:rsidRPr="00C5316E" w:rsidRDefault="00D34722" w:rsidP="00C5316E">
      <w:pPr>
        <w:pStyle w:val="Headingb"/>
      </w:pPr>
      <w:r w:rsidRPr="00C5316E">
        <w:t>Proposition</w:t>
      </w:r>
    </w:p>
    <w:p w:rsidR="009B6660" w:rsidRPr="00C5316E" w:rsidRDefault="009B6660" w:rsidP="00C5316E">
      <w:pPr>
        <w:rPr>
          <w:lang w:val="fr-CH"/>
        </w:rPr>
      </w:pPr>
      <w:r w:rsidRPr="00C5316E">
        <w:rPr>
          <w:lang w:val="fr-CH"/>
        </w:rPr>
        <w:t>L'</w:t>
      </w:r>
      <w:r w:rsidR="00D34722" w:rsidRPr="00C5316E">
        <w:rPr>
          <w:lang w:val="fr-CH"/>
        </w:rPr>
        <w:t>Europe propose</w:t>
      </w:r>
      <w:r w:rsidRPr="00C5316E">
        <w:rPr>
          <w:lang w:val="fr-CH"/>
        </w:rPr>
        <w:t xml:space="preserve"> de modifier la Résolution 75 comme indiqué ci-après.</w:t>
      </w:r>
    </w:p>
    <w:p w:rsidR="00250BD0" w:rsidRPr="006B39EF" w:rsidRDefault="00B101CA">
      <w:pPr>
        <w:pStyle w:val="Proposal"/>
        <w:rPr>
          <w:lang w:val="fr-CH"/>
        </w:rPr>
      </w:pPr>
      <w:r w:rsidRPr="006B39EF">
        <w:rPr>
          <w:lang w:val="fr-CH"/>
        </w:rPr>
        <w:lastRenderedPageBreak/>
        <w:t>MOD</w:t>
      </w:r>
      <w:r w:rsidRPr="006B39EF">
        <w:rPr>
          <w:lang w:val="fr-CH"/>
        </w:rPr>
        <w:tab/>
        <w:t>EUR/45A11/1</w:t>
      </w:r>
    </w:p>
    <w:p w:rsidR="000A3C7B" w:rsidRPr="00407B39" w:rsidRDefault="00B101CA" w:rsidP="00D34722">
      <w:pPr>
        <w:pStyle w:val="ResNo"/>
        <w:rPr>
          <w:lang w:val="fr-CH"/>
        </w:rPr>
      </w:pPr>
      <w:r w:rsidRPr="00407B39">
        <w:rPr>
          <w:lang w:val="fr-CH"/>
        </w:rPr>
        <w:t xml:space="preserve">RÉSOLUTION </w:t>
      </w:r>
      <w:r w:rsidRPr="00407B39">
        <w:rPr>
          <w:rStyle w:val="href"/>
          <w:lang w:val="fr-CH"/>
        </w:rPr>
        <w:t>75</w:t>
      </w:r>
      <w:r w:rsidRPr="00407B39">
        <w:rPr>
          <w:lang w:val="fr-CH"/>
        </w:rPr>
        <w:t xml:space="preserve"> (Rév.</w:t>
      </w:r>
      <w:del w:id="1" w:author="Alidra, Patricia" w:date="2016-09-30T16:00:00Z">
        <w:r w:rsidRPr="00407B39" w:rsidDel="00D34722">
          <w:rPr>
            <w:lang w:val="fr-CH"/>
          </w:rPr>
          <w:delText xml:space="preserve"> Dubaï, 2012</w:delText>
        </w:r>
      </w:del>
      <w:ins w:id="2" w:author="Alidra, Patricia" w:date="2016-09-30T16:00:00Z">
        <w:r w:rsidR="00D34722">
          <w:rPr>
            <w:lang w:val="fr-CH"/>
          </w:rPr>
          <w:t xml:space="preserve"> </w:t>
        </w:r>
        <w:r w:rsidR="00D34722" w:rsidRPr="00D34722">
          <w:rPr>
            <w:lang w:val="fr-CH"/>
          </w:rPr>
          <w:t>Hammamet</w:t>
        </w:r>
        <w:r w:rsidR="00D34722">
          <w:rPr>
            <w:lang w:val="fr-CH"/>
          </w:rPr>
          <w:t>, 2016</w:t>
        </w:r>
      </w:ins>
      <w:r w:rsidRPr="00407B39">
        <w:rPr>
          <w:lang w:val="fr-CH"/>
        </w:rPr>
        <w:t>)</w:t>
      </w:r>
    </w:p>
    <w:p w:rsidR="000A3C7B" w:rsidRPr="00F14CFB" w:rsidRDefault="00B101CA" w:rsidP="006B39EF">
      <w:pPr>
        <w:pStyle w:val="Restitle"/>
        <w:rPr>
          <w:lang w:val="fr-CH"/>
        </w:rPr>
      </w:pPr>
      <w:r w:rsidRPr="00F14CFB">
        <w:rPr>
          <w:lang w:val="fr-CH"/>
        </w:rPr>
        <w:t xml:space="preserve">Contribution </w:t>
      </w:r>
      <w:r>
        <w:rPr>
          <w:lang w:val="fr-CH"/>
        </w:rPr>
        <w:t xml:space="preserve">du Secteur de la normalisation des </w:t>
      </w:r>
      <w:r w:rsidRPr="00187A3B">
        <w:rPr>
          <w:lang w:val="fr-CH"/>
        </w:rPr>
        <w:t>t</w:t>
      </w:r>
      <w:r w:rsidRPr="00187A3B">
        <w:rPr>
          <w:lang w:val="fr-CH"/>
        </w:rPr>
        <w:t>é</w:t>
      </w:r>
      <w:r w:rsidRPr="00187A3B">
        <w:rPr>
          <w:lang w:val="fr-CH"/>
        </w:rPr>
        <w:t>l</w:t>
      </w:r>
      <w:r w:rsidRPr="00187A3B">
        <w:rPr>
          <w:lang w:val="fr-CH"/>
        </w:rPr>
        <w:t>é</w:t>
      </w:r>
      <w:r w:rsidRPr="00187A3B">
        <w:rPr>
          <w:lang w:val="fr-CH"/>
        </w:rPr>
        <w:t>communications</w:t>
      </w:r>
      <w:r>
        <w:rPr>
          <w:lang w:val="fr-CH"/>
        </w:rPr>
        <w:t xml:space="preserve"> </w:t>
      </w:r>
      <w:r>
        <w:rPr>
          <w:lang w:val="fr-CH"/>
        </w:rPr>
        <w:br/>
      </w:r>
      <w:r w:rsidRPr="00F14CFB">
        <w:rPr>
          <w:lang w:val="fr-CH"/>
        </w:rPr>
        <w:t>de l'UIT</w:t>
      </w:r>
      <w:r>
        <w:rPr>
          <w:lang w:val="fr-CH"/>
        </w:rPr>
        <w:t xml:space="preserve"> </w:t>
      </w:r>
      <w:r w:rsidRPr="00F14CFB">
        <w:rPr>
          <w:lang w:val="fr-CH"/>
        </w:rPr>
        <w:t>à</w:t>
      </w:r>
      <w:r w:rsidRPr="00F14CFB">
        <w:rPr>
          <w:lang w:val="fr-CH"/>
        </w:rPr>
        <w:t xml:space="preserve"> la mise en </w:t>
      </w:r>
      <w:r>
        <w:rPr>
          <w:lang w:val="fr-CH"/>
        </w:rPr>
        <w:t>œ</w:t>
      </w:r>
      <w:r>
        <w:rPr>
          <w:lang w:val="fr-CH"/>
        </w:rPr>
        <w:t>uvre</w:t>
      </w:r>
      <w:r w:rsidRPr="00F14CFB">
        <w:rPr>
          <w:lang w:val="fr-CH"/>
        </w:rPr>
        <w:t xml:space="preserve"> des r</w:t>
      </w:r>
      <w:r w:rsidRPr="00F14CFB">
        <w:rPr>
          <w:lang w:val="fr-CH"/>
        </w:rPr>
        <w:t>é</w:t>
      </w:r>
      <w:r w:rsidRPr="00F14CFB">
        <w:rPr>
          <w:lang w:val="fr-CH"/>
        </w:rPr>
        <w:t xml:space="preserve">sultats du Sommet mondial </w:t>
      </w:r>
      <w:r>
        <w:rPr>
          <w:lang w:val="fr-CH"/>
        </w:rPr>
        <w:br/>
      </w:r>
      <w:r w:rsidRPr="00F14CFB">
        <w:rPr>
          <w:lang w:val="fr-CH"/>
        </w:rPr>
        <w:t>sur la soci</w:t>
      </w:r>
      <w:r w:rsidRPr="00F14CFB">
        <w:rPr>
          <w:lang w:val="fr-CH"/>
        </w:rPr>
        <w:t>é</w:t>
      </w:r>
      <w:r w:rsidRPr="00F14CFB">
        <w:rPr>
          <w:lang w:val="fr-CH"/>
        </w:rPr>
        <w:t>t</w:t>
      </w:r>
      <w:r w:rsidRPr="00F14CFB">
        <w:rPr>
          <w:lang w:val="fr-CH"/>
        </w:rPr>
        <w:t>é</w:t>
      </w:r>
      <w:r w:rsidRPr="00F14CFB">
        <w:rPr>
          <w:lang w:val="fr-CH"/>
        </w:rPr>
        <w:t xml:space="preserve"> de l'information</w:t>
      </w:r>
      <w:ins w:id="3" w:author="Jones, Jacqueline" w:date="2016-10-06T10:29:00Z">
        <w:r w:rsidR="006B39EF">
          <w:rPr>
            <w:lang w:val="fr-CH"/>
          </w:rPr>
          <w:t>, compte tenu du Programme</w:t>
        </w:r>
      </w:ins>
      <w:r w:rsidR="006B39EF">
        <w:rPr>
          <w:lang w:val="fr-CH"/>
        </w:rPr>
        <w:br/>
      </w:r>
      <w:ins w:id="4" w:author="Jones, Jacqueline" w:date="2016-10-06T10:29:00Z">
        <w:r w:rsidR="006B39EF">
          <w:rPr>
            <w:lang w:val="fr-CH"/>
          </w:rPr>
          <w:t>de d</w:t>
        </w:r>
        <w:r w:rsidR="006B39EF">
          <w:rPr>
            <w:lang w:val="fr-CH"/>
          </w:rPr>
          <w:t>é</w:t>
        </w:r>
        <w:r w:rsidR="006B39EF">
          <w:rPr>
            <w:lang w:val="fr-CH"/>
          </w:rPr>
          <w:t xml:space="preserve">veloppement durable </w:t>
        </w:r>
        <w:r w:rsidR="006B39EF">
          <w:rPr>
            <w:lang w:val="fr-CH"/>
          </w:rPr>
          <w:t>à</w:t>
        </w:r>
        <w:r w:rsidR="006B39EF">
          <w:rPr>
            <w:lang w:val="fr-CH"/>
          </w:rPr>
          <w:t xml:space="preserve"> l'horizon 2030</w:t>
        </w:r>
      </w:ins>
    </w:p>
    <w:p w:rsidR="000A3C7B" w:rsidRPr="00522558" w:rsidRDefault="00B101CA" w:rsidP="000A3C7B">
      <w:pPr>
        <w:pStyle w:val="Resref"/>
      </w:pPr>
      <w:r w:rsidRPr="00522558">
        <w:t>(Johannesburg, 2008</w:t>
      </w:r>
      <w:r>
        <w:t>; Dubaï, 2012</w:t>
      </w:r>
      <w:ins w:id="5" w:author="Jones, Jacqueline" w:date="2016-10-06T10:30:00Z">
        <w:r w:rsidR="006B39EF">
          <w:t>;</w:t>
        </w:r>
      </w:ins>
      <w:ins w:id="6" w:author="Alidra, Patricia" w:date="2016-09-30T16:00:00Z">
        <w:r w:rsidR="00D34722">
          <w:t xml:space="preserve"> Hammamet, 2016</w:t>
        </w:r>
      </w:ins>
      <w:r w:rsidRPr="00522558">
        <w:t>)</w:t>
      </w:r>
    </w:p>
    <w:p w:rsidR="000A3C7B" w:rsidRPr="00D2122D" w:rsidRDefault="00B101CA">
      <w:pPr>
        <w:pStyle w:val="Normalaftertitle"/>
        <w:rPr>
          <w:lang w:val="fr-CH"/>
        </w:rPr>
      </w:pPr>
      <w:r w:rsidRPr="00D2122D">
        <w:rPr>
          <w:lang w:val="fr-CH"/>
        </w:rPr>
        <w:t>L'Assemblée mondiale de normalisation des télécommunications (</w:t>
      </w:r>
      <w:del w:id="7" w:author="Alidra, Patricia" w:date="2016-09-30T16:00:00Z">
        <w:r w:rsidRPr="00D2122D" w:rsidDel="00D34722">
          <w:rPr>
            <w:lang w:val="fr-CH"/>
          </w:rPr>
          <w:delText>Dubaï, 2012</w:delText>
        </w:r>
      </w:del>
      <w:ins w:id="8" w:author="Alidra, Patricia" w:date="2016-09-30T16:00:00Z">
        <w:r w:rsidR="00D34722" w:rsidRPr="00D34722">
          <w:rPr>
            <w:lang w:val="fr-CH"/>
          </w:rPr>
          <w:t>Hammamet</w:t>
        </w:r>
        <w:r w:rsidR="00D34722">
          <w:rPr>
            <w:lang w:val="fr-CH"/>
          </w:rPr>
          <w:t>, 2016</w:t>
        </w:r>
      </w:ins>
      <w:r w:rsidRPr="00D2122D">
        <w:rPr>
          <w:lang w:val="fr-CH"/>
        </w:rPr>
        <w:t>),</w:t>
      </w:r>
    </w:p>
    <w:p w:rsidR="000A3C7B" w:rsidRPr="00F14CFB" w:rsidRDefault="00B101CA" w:rsidP="000A3C7B">
      <w:pPr>
        <w:pStyle w:val="Call"/>
        <w:rPr>
          <w:lang w:val="fr-CH"/>
        </w:rPr>
      </w:pPr>
      <w:r w:rsidRPr="00F14CFB">
        <w:rPr>
          <w:lang w:val="fr-CH"/>
        </w:rPr>
        <w:t>considérant</w:t>
      </w:r>
    </w:p>
    <w:p w:rsidR="00D34722" w:rsidRPr="00D34722" w:rsidRDefault="00134547" w:rsidP="006B39EF">
      <w:pPr>
        <w:rPr>
          <w:ins w:id="9" w:author="Alidra, Patricia" w:date="2016-09-30T16:01:00Z"/>
          <w:lang w:val="fr-CH"/>
        </w:rPr>
      </w:pPr>
      <w:ins w:id="10" w:author="Alidra, Patricia" w:date="2016-09-30T16:09:00Z">
        <w:r w:rsidRPr="00D34722">
          <w:rPr>
            <w:i/>
            <w:iCs/>
            <w:lang w:val="fr-CH"/>
          </w:rPr>
          <w:t>a)</w:t>
        </w:r>
        <w:r w:rsidRPr="00D34722">
          <w:rPr>
            <w:lang w:val="fr-CH"/>
          </w:rPr>
          <w:tab/>
          <w:t>la Résolution 70/1 de l'Assemblée</w:t>
        </w:r>
      </w:ins>
      <w:ins w:id="11" w:author="Fleur, Severine" w:date="2016-10-04T10:23:00Z">
        <w:r w:rsidR="00F9165D">
          <w:rPr>
            <w:lang w:val="fr-CH"/>
          </w:rPr>
          <w:t xml:space="preserve"> générale</w:t>
        </w:r>
      </w:ins>
      <w:ins w:id="12" w:author="Alidra, Patricia" w:date="2016-09-30T16:09:00Z">
        <w:r w:rsidRPr="00D34722">
          <w:rPr>
            <w:lang w:val="fr-CH"/>
          </w:rPr>
          <w:t xml:space="preserve"> des Nations </w:t>
        </w:r>
        <w:r>
          <w:rPr>
            <w:lang w:val="fr-CH"/>
          </w:rPr>
          <w:t xml:space="preserve">Unies </w:t>
        </w:r>
        <w:r w:rsidRPr="00D34722">
          <w:rPr>
            <w:lang w:val="fr-CH"/>
          </w:rPr>
          <w:t>"Transformer notre monde : le Programme de développement durable à l’horizon 2030",</w:t>
        </w:r>
      </w:ins>
      <w:ins w:id="13" w:author="Fleur, Severine" w:date="2016-10-04T10:20:00Z">
        <w:r w:rsidR="00F9165D">
          <w:rPr>
            <w:lang w:val="fr-CH"/>
          </w:rPr>
          <w:t xml:space="preserve"> dans laquelle il est reconnu que</w:t>
        </w:r>
      </w:ins>
      <w:ins w:id="14" w:author="Fleur, Severine" w:date="2016-10-04T10:21:00Z">
        <w:r w:rsidR="00F9165D">
          <w:rPr>
            <w:lang w:val="fr-CH"/>
          </w:rPr>
          <w:t xml:space="preserve"> </w:t>
        </w:r>
      </w:ins>
      <w:ins w:id="15" w:author="Alidra, Patricia" w:date="2016-09-30T16:09:00Z">
        <w:r>
          <w:rPr>
            <w:lang w:val="fr-CH"/>
          </w:rPr>
          <w:t>l'expansion de l'</w:t>
        </w:r>
        <w:r w:rsidRPr="0096205B">
          <w:rPr>
            <w:lang w:val="fr-CH"/>
          </w:rPr>
          <w:t>informatique et</w:t>
        </w:r>
        <w:r>
          <w:rPr>
            <w:lang w:val="fr-CH"/>
          </w:rPr>
          <w:t xml:space="preserve"> </w:t>
        </w:r>
        <w:r w:rsidRPr="0096205B">
          <w:rPr>
            <w:lang w:val="fr-CH"/>
          </w:rPr>
          <w:t>des communications et l</w:t>
        </w:r>
        <w:r>
          <w:rPr>
            <w:lang w:val="fr-CH"/>
          </w:rPr>
          <w:t>'</w:t>
        </w:r>
        <w:r w:rsidRPr="0096205B">
          <w:rPr>
            <w:lang w:val="fr-CH"/>
          </w:rPr>
          <w:t>interdépendance mondiale des activités ont le potentiel</w:t>
        </w:r>
        <w:r>
          <w:rPr>
            <w:lang w:val="fr-CH"/>
          </w:rPr>
          <w:t xml:space="preserve"> d'</w:t>
        </w:r>
        <w:r w:rsidRPr="0096205B">
          <w:rPr>
            <w:lang w:val="fr-CH"/>
          </w:rPr>
          <w:t>accélérer les progrès de l’humanité, de réduire la fracture numérique et de donner</w:t>
        </w:r>
        <w:r>
          <w:rPr>
            <w:lang w:val="fr-CH"/>
          </w:rPr>
          <w:t xml:space="preserve"> </w:t>
        </w:r>
        <w:r w:rsidRPr="0096205B">
          <w:rPr>
            <w:lang w:val="fr-CH"/>
          </w:rPr>
          <w:t>naissance</w:t>
        </w:r>
        <w:r>
          <w:rPr>
            <w:lang w:val="fr-CH"/>
          </w:rPr>
          <w:t xml:space="preserve"> à des sociétés du savoir</w:t>
        </w:r>
        <w:r w:rsidRPr="00D34722">
          <w:rPr>
            <w:lang w:val="fr-CH"/>
          </w:rPr>
          <w:t>;</w:t>
        </w:r>
      </w:ins>
    </w:p>
    <w:p w:rsidR="00134547" w:rsidRPr="00134547" w:rsidRDefault="00134547" w:rsidP="006B39EF">
      <w:pPr>
        <w:rPr>
          <w:ins w:id="16" w:author="Alidra, Patricia" w:date="2016-09-30T16:11:00Z"/>
          <w:lang w:val="fr-CH"/>
          <w:rPrChange w:id="17" w:author="Alidra, Patricia" w:date="2016-09-30T16:11:00Z">
            <w:rPr>
              <w:ins w:id="18" w:author="Alidra, Patricia" w:date="2016-09-30T16:11:00Z"/>
            </w:rPr>
          </w:rPrChange>
        </w:rPr>
        <w:pPrChange w:id="19" w:author="Fleur, Severine" w:date="2016-10-04T10:22:00Z">
          <w:pPr/>
        </w:pPrChange>
      </w:pPr>
      <w:del w:id="20" w:author="Bruno Espinosa" w:date="2016-07-11T17:50:00Z">
        <w:r w:rsidRPr="00134547" w:rsidDel="00DF19C1">
          <w:rPr>
            <w:i/>
            <w:iCs/>
            <w:lang w:val="fr-CH"/>
          </w:rPr>
          <w:delText>a</w:delText>
        </w:r>
      </w:del>
      <w:ins w:id="21" w:author="Bruno Espinosa" w:date="2016-07-11T17:50:00Z">
        <w:r w:rsidRPr="00134547">
          <w:rPr>
            <w:i/>
            <w:iCs/>
            <w:lang w:val="fr-CH"/>
          </w:rPr>
          <w:t>b</w:t>
        </w:r>
      </w:ins>
      <w:ins w:id="22" w:author="Alidra, Patricia" w:date="2016-09-30T16:01:00Z">
        <w:r w:rsidR="00D34722">
          <w:rPr>
            <w:lang w:val="fr-CH"/>
          </w:rPr>
          <w:tab/>
        </w:r>
      </w:ins>
      <w:r w:rsidR="00B101CA" w:rsidRPr="00F14CFB">
        <w:rPr>
          <w:lang w:val="fr-CH"/>
        </w:rPr>
        <w:t>les résultats pertinents des deux phases du Sommet mondial sur la société de l'information (SMSI)</w:t>
      </w:r>
      <w:ins w:id="23" w:author="Fleur, Severine" w:date="2016-10-04T10:22:00Z">
        <w:r w:rsidR="00F9165D">
          <w:rPr>
            <w:lang w:val="fr-CH"/>
          </w:rPr>
          <w:t xml:space="preserve"> et </w:t>
        </w:r>
      </w:ins>
      <w:ins w:id="24" w:author="Jones, Jacqueline" w:date="2016-10-06T10:31:00Z">
        <w:r w:rsidR="006B39EF">
          <w:rPr>
            <w:lang w:val="fr-CH"/>
          </w:rPr>
          <w:t>la</w:t>
        </w:r>
      </w:ins>
      <w:ins w:id="25" w:author="Fleur, Severine" w:date="2016-10-04T10:22:00Z">
        <w:r w:rsidR="00F9165D">
          <w:rPr>
            <w:lang w:val="fr-CH"/>
          </w:rPr>
          <w:t xml:space="preserve"> vision commune d'une </w:t>
        </w:r>
        <w:r w:rsidR="00F9165D" w:rsidRPr="00F9165D">
          <w:rPr>
            <w:lang w:val="fr-CH"/>
          </w:rPr>
          <w:t>société de l'information à dimension humaine, inclusive et privilégiant le développement</w:t>
        </w:r>
      </w:ins>
      <w:ins w:id="26" w:author="Jones, Jacqueline" w:date="2016-10-06T10:31:00Z">
        <w:r w:rsidR="006B39EF">
          <w:rPr>
            <w:lang w:val="fr-CH"/>
          </w:rPr>
          <w:t xml:space="preserve"> définie par le SMSI</w:t>
        </w:r>
      </w:ins>
      <w:ins w:id="27" w:author="Alidra, Patricia" w:date="2016-09-30T16:11:00Z">
        <w:r w:rsidRPr="00134547">
          <w:rPr>
            <w:lang w:val="fr-CH"/>
            <w:rPrChange w:id="28" w:author="Alidra, Patricia" w:date="2016-09-30T16:11:00Z">
              <w:rPr/>
            </w:rPrChange>
          </w:rPr>
          <w:t>;</w:t>
        </w:r>
      </w:ins>
    </w:p>
    <w:p w:rsidR="00AE5D5E" w:rsidRPr="00C5316E" w:rsidRDefault="00134547" w:rsidP="006B39EF">
      <w:pPr>
        <w:rPr>
          <w:ins w:id="29" w:author="Fleur, Severine" w:date="2016-10-04T10:28:00Z"/>
          <w:lang w:val="fr-CH"/>
        </w:rPr>
      </w:pPr>
      <w:ins w:id="30" w:author="Alidra, Patricia" w:date="2016-09-30T16:11:00Z">
        <w:r w:rsidRPr="00C5316E">
          <w:rPr>
            <w:i/>
            <w:iCs/>
            <w:lang w:val="fr-CH"/>
          </w:rPr>
          <w:t>c)</w:t>
        </w:r>
        <w:r w:rsidRPr="00C5316E">
          <w:rPr>
            <w:lang w:val="fr-CH"/>
          </w:rPr>
          <w:tab/>
        </w:r>
      </w:ins>
      <w:ins w:id="31" w:author="Fleur, Severine" w:date="2016-10-04T10:28:00Z">
        <w:r w:rsidR="00AE5D5E" w:rsidRPr="00C5316E">
          <w:rPr>
            <w:lang w:val="fr-CH"/>
          </w:rPr>
          <w:t xml:space="preserve">le </w:t>
        </w:r>
      </w:ins>
      <w:ins w:id="32" w:author="Fleur, Severine" w:date="2016-10-04T11:11:00Z">
        <w:r w:rsidR="00A91493" w:rsidRPr="00C5316E">
          <w:rPr>
            <w:lang w:val="fr-CH"/>
          </w:rPr>
          <w:t>D</w:t>
        </w:r>
      </w:ins>
      <w:ins w:id="33" w:author="Fleur, Severine" w:date="2016-10-04T10:28:00Z">
        <w:r w:rsidR="00AE5D5E" w:rsidRPr="00C5316E">
          <w:rPr>
            <w:lang w:val="fr-CH"/>
          </w:rPr>
          <w:t xml:space="preserve">ocument </w:t>
        </w:r>
      </w:ins>
      <w:ins w:id="34" w:author="Fleur, Severine" w:date="2016-10-04T11:11:00Z">
        <w:r w:rsidR="00A91493" w:rsidRPr="00C5316E">
          <w:rPr>
            <w:lang w:val="fr-CH"/>
          </w:rPr>
          <w:t>final de la réunion de haut niveau de l’Assemblée générale sur l’examen d’ensemble de la mise en œuvre des textes issus du S</w:t>
        </w:r>
      </w:ins>
      <w:ins w:id="35" w:author="Jones, Jacqueline" w:date="2016-10-06T10:31:00Z">
        <w:r w:rsidR="006B39EF">
          <w:rPr>
            <w:lang w:val="fr-CH"/>
          </w:rPr>
          <w:t>MSI</w:t>
        </w:r>
      </w:ins>
      <w:ins w:id="36" w:author="Fleur, Severine" w:date="2016-10-04T10:28:00Z">
        <w:r w:rsidR="00AE5D5E" w:rsidRPr="00C5316E">
          <w:rPr>
            <w:lang w:val="fr-CH"/>
          </w:rPr>
          <w:t>;</w:t>
        </w:r>
      </w:ins>
    </w:p>
    <w:p w:rsidR="000A3C7B" w:rsidRPr="00F14CFB" w:rsidRDefault="00B101CA" w:rsidP="006B39EF">
      <w:pPr>
        <w:rPr>
          <w:lang w:val="fr-CH"/>
        </w:rPr>
      </w:pPr>
      <w:del w:id="37" w:author="Alidra, Patricia" w:date="2016-09-30T16:12:00Z">
        <w:r w:rsidRPr="002B72D0" w:rsidDel="00134547">
          <w:rPr>
            <w:i/>
            <w:iCs/>
            <w:lang w:val="fr-CH"/>
          </w:rPr>
          <w:delText>b</w:delText>
        </w:r>
      </w:del>
      <w:ins w:id="38" w:author="Alidra, Patricia" w:date="2016-09-30T16:12:00Z">
        <w:r w:rsidR="00134547">
          <w:rPr>
            <w:i/>
            <w:iCs/>
            <w:lang w:val="fr-CH"/>
          </w:rPr>
          <w:t>d</w:t>
        </w:r>
      </w:ins>
      <w:r w:rsidRPr="002B72D0">
        <w:rPr>
          <w:i/>
          <w:iCs/>
          <w:lang w:val="fr-CH"/>
        </w:rPr>
        <w:t>)</w:t>
      </w:r>
      <w:r w:rsidRPr="00F14CFB">
        <w:rPr>
          <w:lang w:val="fr-CH"/>
        </w:rPr>
        <w:tab/>
        <w:t xml:space="preserve">les Résolutions et Décisions pertinentes liées à la mise en </w:t>
      </w:r>
      <w:r>
        <w:rPr>
          <w:lang w:val="fr-CH"/>
        </w:rPr>
        <w:t>œuvre</w:t>
      </w:r>
      <w:r w:rsidRPr="00F14CFB">
        <w:rPr>
          <w:lang w:val="fr-CH"/>
        </w:rPr>
        <w:t xml:space="preserve"> des résultats des deux phases du SMSI et aux questions de politiques publiques internationales relatives à l'Internet, adoptées par la Conférence de plénipotentiaires (</w:t>
      </w:r>
      <w:del w:id="39" w:author="Alidra, Patricia" w:date="2016-09-30T16:12:00Z">
        <w:r w:rsidDel="00134547">
          <w:rPr>
            <w:lang w:val="fr-CH"/>
          </w:rPr>
          <w:delText>Guadalajara, 2010</w:delText>
        </w:r>
      </w:del>
      <w:ins w:id="40" w:author="Alidra, Patricia" w:date="2016-09-30T16:12:00Z">
        <w:r w:rsidR="00134547">
          <w:rPr>
            <w:lang w:val="fr-CH"/>
          </w:rPr>
          <w:t>Rév. Busan, 2014</w:t>
        </w:r>
      </w:ins>
      <w:del w:id="41" w:author="Alidra, Patricia" w:date="2016-09-30T16:12:00Z">
        <w:r w:rsidRPr="00F14CFB" w:rsidDel="00134547">
          <w:rPr>
            <w:lang w:val="fr-CH"/>
          </w:rPr>
          <w:delText>)</w:delText>
        </w:r>
        <w:r w:rsidDel="00134547">
          <w:rPr>
            <w:lang w:val="fr-CH"/>
          </w:rPr>
          <w:delText xml:space="preserve"> et par le Conseil de l'UIT à sa session de 2011</w:delText>
        </w:r>
      </w:del>
      <w:r w:rsidRPr="00F14CFB">
        <w:rPr>
          <w:lang w:val="fr-CH"/>
        </w:rPr>
        <w:t>:</w:t>
      </w:r>
    </w:p>
    <w:p w:rsidR="000A3C7B" w:rsidRPr="00F14CFB" w:rsidRDefault="00B101CA" w:rsidP="006B39EF">
      <w:pPr>
        <w:pStyle w:val="enumlev1"/>
        <w:rPr>
          <w:lang w:val="fr-CH"/>
        </w:rPr>
      </w:pPr>
      <w:r w:rsidRPr="00F14CFB">
        <w:rPr>
          <w:lang w:val="fr-CH"/>
        </w:rPr>
        <w:t>i)</w:t>
      </w:r>
      <w:r w:rsidRPr="00F14CFB">
        <w:rPr>
          <w:lang w:val="fr-CH"/>
        </w:rPr>
        <w:tab/>
        <w:t>la Résolution 71 (</w:t>
      </w:r>
      <w:del w:id="42" w:author="Alidra, Patricia" w:date="2016-09-30T16:12:00Z">
        <w:r w:rsidR="00134547" w:rsidDel="00134547">
          <w:rPr>
            <w:lang w:val="fr-CH"/>
          </w:rPr>
          <w:delText>Guadalajara, 2010</w:delText>
        </w:r>
      </w:del>
      <w:ins w:id="43" w:author="Alidra, Patricia" w:date="2016-09-30T16:12:00Z">
        <w:r w:rsidR="00134547">
          <w:rPr>
            <w:lang w:val="fr-CH"/>
          </w:rPr>
          <w:t>Rév. Busan, 2014</w:t>
        </w:r>
      </w:ins>
      <w:r w:rsidRPr="00F14CFB">
        <w:rPr>
          <w:lang w:val="fr-CH"/>
        </w:rPr>
        <w:t xml:space="preserve">) de la Conférence de </w:t>
      </w:r>
      <w:r w:rsidRPr="006B39EF">
        <w:t>plénipotentiaires</w:t>
      </w:r>
      <w:r w:rsidRPr="00F14CFB">
        <w:rPr>
          <w:lang w:val="fr-CH"/>
        </w:rPr>
        <w:t xml:space="preserve"> relative au Plan stratégique de l'Union pour la période</w:t>
      </w:r>
      <w:del w:id="44" w:author="Alidra, Patricia" w:date="2016-09-30T16:14:00Z">
        <w:r w:rsidRPr="00F14CFB" w:rsidDel="00083CFC">
          <w:rPr>
            <w:lang w:val="fr-CH"/>
          </w:rPr>
          <w:delText xml:space="preserve"> </w:delText>
        </w:r>
        <w:r w:rsidDel="00083CFC">
          <w:rPr>
            <w:lang w:val="fr-CH"/>
          </w:rPr>
          <w:delText>2012</w:delText>
        </w:r>
        <w:r w:rsidDel="00083CFC">
          <w:rPr>
            <w:lang w:val="fr-CH"/>
          </w:rPr>
          <w:noBreakHyphen/>
          <w:delText>2015</w:delText>
        </w:r>
      </w:del>
      <w:ins w:id="45" w:author="Alidra, Patricia" w:date="2016-09-30T16:14:00Z">
        <w:r w:rsidR="00083CFC">
          <w:rPr>
            <w:lang w:val="fr-CH"/>
          </w:rPr>
          <w:t>2016</w:t>
        </w:r>
        <w:r w:rsidR="00083CFC">
          <w:rPr>
            <w:lang w:val="fr-CH"/>
          </w:rPr>
          <w:noBreakHyphen/>
          <w:t>2019</w:t>
        </w:r>
      </w:ins>
      <w:r w:rsidRPr="00F14CFB">
        <w:rPr>
          <w:lang w:val="fr-CH"/>
        </w:rPr>
        <w:t>;</w:t>
      </w:r>
    </w:p>
    <w:p w:rsidR="000A3C7B" w:rsidRPr="00F14CFB" w:rsidRDefault="00B101CA" w:rsidP="006B39EF">
      <w:pPr>
        <w:pStyle w:val="enumlev1"/>
        <w:rPr>
          <w:lang w:val="fr-CH"/>
        </w:rPr>
      </w:pPr>
      <w:r w:rsidRPr="00F14CFB">
        <w:rPr>
          <w:lang w:val="fr-CH"/>
        </w:rPr>
        <w:t>ii)</w:t>
      </w:r>
      <w:r w:rsidRPr="00F14CFB">
        <w:rPr>
          <w:lang w:val="fr-CH"/>
        </w:rPr>
        <w:tab/>
        <w:t>la Résolution 101 (</w:t>
      </w:r>
      <w:del w:id="46" w:author="Alidra, Patricia" w:date="2016-09-30T16:12:00Z">
        <w:r w:rsidR="00134547" w:rsidDel="00134547">
          <w:rPr>
            <w:lang w:val="fr-CH"/>
          </w:rPr>
          <w:delText>Guadalajara, 2010</w:delText>
        </w:r>
      </w:del>
      <w:ins w:id="47" w:author="Alidra, Patricia" w:date="2016-09-30T16:12:00Z">
        <w:r w:rsidR="00134547">
          <w:rPr>
            <w:lang w:val="fr-CH"/>
          </w:rPr>
          <w:t>Rév. Busan, 2014</w:t>
        </w:r>
      </w:ins>
      <w:r w:rsidRPr="00F14CFB">
        <w:rPr>
          <w:lang w:val="fr-CH"/>
        </w:rPr>
        <w:t xml:space="preserve">) de la Conférence de </w:t>
      </w:r>
      <w:r w:rsidRPr="006B39EF">
        <w:t>plénipotentiaires</w:t>
      </w:r>
      <w:r w:rsidRPr="00F14CFB">
        <w:rPr>
          <w:lang w:val="fr-CH"/>
        </w:rPr>
        <w:t xml:space="preserve"> relative aux réseaux fondés sur le protocole Internet;</w:t>
      </w:r>
    </w:p>
    <w:p w:rsidR="000A3C7B" w:rsidRPr="00F14CFB" w:rsidRDefault="00B101CA" w:rsidP="006B39EF">
      <w:pPr>
        <w:pStyle w:val="enumlev1"/>
        <w:rPr>
          <w:lang w:val="fr-CH"/>
        </w:rPr>
      </w:pPr>
      <w:r w:rsidRPr="00F14CFB">
        <w:rPr>
          <w:lang w:val="fr-CH"/>
        </w:rPr>
        <w:t>iii)</w:t>
      </w:r>
      <w:r w:rsidRPr="00F14CFB">
        <w:rPr>
          <w:lang w:val="fr-CH"/>
        </w:rPr>
        <w:tab/>
        <w:t xml:space="preserve">la </w:t>
      </w:r>
      <w:r w:rsidRPr="006B39EF">
        <w:t>Résolution</w:t>
      </w:r>
      <w:r w:rsidRPr="00F14CFB">
        <w:rPr>
          <w:lang w:val="fr-CH"/>
        </w:rPr>
        <w:t xml:space="preserve"> 102 (</w:t>
      </w:r>
      <w:del w:id="48" w:author="Alidra, Patricia" w:date="2016-09-30T16:12:00Z">
        <w:r w:rsidR="00134547" w:rsidDel="00134547">
          <w:rPr>
            <w:lang w:val="fr-CH"/>
          </w:rPr>
          <w:delText>Guadalajara, 2010</w:delText>
        </w:r>
      </w:del>
      <w:ins w:id="49" w:author="Alidra, Patricia" w:date="2016-09-30T16:12:00Z">
        <w:r w:rsidR="00134547">
          <w:rPr>
            <w:lang w:val="fr-CH"/>
          </w:rPr>
          <w:t>Rév. Busan, 2014</w:t>
        </w:r>
      </w:ins>
      <w:r w:rsidRPr="00F14CFB">
        <w:rPr>
          <w:lang w:val="fr-CH"/>
        </w:rPr>
        <w:t>) de la Conférence de plénipotentiaires relative au rôle de l'UIT concernant les questions de politiques publiques internationales ayant trait à l'Internet et à la gestion des ressources de l'Internet, y compris les noms de domaine et les adresses;</w:t>
      </w:r>
    </w:p>
    <w:p w:rsidR="000A3C7B" w:rsidRPr="00F14CFB" w:rsidRDefault="00B101CA" w:rsidP="006B39EF">
      <w:pPr>
        <w:pStyle w:val="enumlev1"/>
        <w:rPr>
          <w:lang w:val="fr-CH"/>
        </w:rPr>
      </w:pPr>
      <w:r w:rsidRPr="00F14CFB">
        <w:rPr>
          <w:lang w:val="fr-CH"/>
        </w:rPr>
        <w:t>iv)</w:t>
      </w:r>
      <w:r w:rsidRPr="00F14CFB">
        <w:rPr>
          <w:lang w:val="fr-CH"/>
        </w:rPr>
        <w:tab/>
        <w:t xml:space="preserve">la </w:t>
      </w:r>
      <w:r w:rsidRPr="006B39EF">
        <w:t>Résolution</w:t>
      </w:r>
      <w:r w:rsidRPr="00F14CFB">
        <w:rPr>
          <w:lang w:val="fr-CH"/>
        </w:rPr>
        <w:t xml:space="preserve"> 130 (Rév.</w:t>
      </w:r>
      <w:r w:rsidR="00134547">
        <w:rPr>
          <w:lang w:val="fr-CH"/>
        </w:rPr>
        <w:t xml:space="preserve"> </w:t>
      </w:r>
      <w:del w:id="50" w:author="Alidra, Patricia" w:date="2016-09-30T16:13:00Z">
        <w:r w:rsidDel="00134547">
          <w:rPr>
            <w:lang w:val="fr-CH"/>
          </w:rPr>
          <w:delText>Guadalajara, 2010</w:delText>
        </w:r>
      </w:del>
      <w:ins w:id="51" w:author="Alidra, Patricia" w:date="2016-09-30T16:13:00Z">
        <w:r w:rsidR="00134547">
          <w:rPr>
            <w:lang w:val="fr-CH"/>
          </w:rPr>
          <w:t>Busan, 2014</w:t>
        </w:r>
      </w:ins>
      <w:r w:rsidRPr="00F14CFB">
        <w:rPr>
          <w:lang w:val="fr-CH"/>
        </w:rPr>
        <w:t>) de la Conférence de plénipotentiaires relative au renforcement du rôle de l'UIT dans l'instauration de la confiance et de la sécurité dans l'utilisation des technologies de l'information et de la communication</w:t>
      </w:r>
      <w:r>
        <w:rPr>
          <w:lang w:val="fr-CH"/>
        </w:rPr>
        <w:t xml:space="preserve"> (TIC)</w:t>
      </w:r>
      <w:r w:rsidRPr="00F14CFB">
        <w:rPr>
          <w:lang w:val="fr-CH"/>
        </w:rPr>
        <w:t>;</w:t>
      </w:r>
    </w:p>
    <w:p w:rsidR="000A3C7B" w:rsidRPr="00F14CFB" w:rsidRDefault="00B101CA" w:rsidP="006B39EF">
      <w:pPr>
        <w:pStyle w:val="enumlev1"/>
        <w:rPr>
          <w:lang w:val="fr-CH"/>
        </w:rPr>
      </w:pPr>
      <w:r w:rsidRPr="00F14CFB">
        <w:rPr>
          <w:lang w:val="fr-CH"/>
        </w:rPr>
        <w:t>v)</w:t>
      </w:r>
      <w:r w:rsidRPr="00F14CFB">
        <w:rPr>
          <w:lang w:val="fr-CH"/>
        </w:rPr>
        <w:tab/>
        <w:t xml:space="preserve">la </w:t>
      </w:r>
      <w:r w:rsidRPr="006B39EF">
        <w:t>Résolution</w:t>
      </w:r>
      <w:r w:rsidRPr="00F14CFB">
        <w:rPr>
          <w:lang w:val="fr-CH"/>
        </w:rPr>
        <w:t xml:space="preserve"> 133 (Rév. </w:t>
      </w:r>
      <w:del w:id="52" w:author="Alidra, Patricia" w:date="2016-09-30T16:13:00Z">
        <w:r w:rsidR="00134547" w:rsidDel="00134547">
          <w:rPr>
            <w:lang w:val="fr-CH"/>
          </w:rPr>
          <w:delText>Guadalajara, 2010</w:delText>
        </w:r>
      </w:del>
      <w:ins w:id="53" w:author="Alidra, Patricia" w:date="2016-09-30T16:13:00Z">
        <w:r w:rsidR="00134547">
          <w:rPr>
            <w:lang w:val="fr-CH"/>
          </w:rPr>
          <w:t>Busan, 2014</w:t>
        </w:r>
      </w:ins>
      <w:r w:rsidRPr="00F14CFB">
        <w:rPr>
          <w:lang w:val="fr-CH"/>
        </w:rPr>
        <w:t>) de la Conférence de plénipotentiaires relative au rôle des administrations des Etats Membres dans la gestion des noms de domaine (multilingues) internationalisés;</w:t>
      </w:r>
    </w:p>
    <w:p w:rsidR="000A3C7B" w:rsidRPr="00F14CFB" w:rsidRDefault="00B101CA" w:rsidP="006B39EF">
      <w:pPr>
        <w:pStyle w:val="enumlev1"/>
        <w:rPr>
          <w:lang w:val="fr-CH"/>
        </w:rPr>
      </w:pPr>
      <w:r w:rsidRPr="00F14CFB">
        <w:rPr>
          <w:lang w:val="fr-CH"/>
        </w:rPr>
        <w:t>vi)</w:t>
      </w:r>
      <w:r w:rsidRPr="00F14CFB">
        <w:rPr>
          <w:lang w:val="fr-CH"/>
        </w:rPr>
        <w:tab/>
        <w:t xml:space="preserve">la </w:t>
      </w:r>
      <w:r w:rsidRPr="006B39EF">
        <w:t>Résolution</w:t>
      </w:r>
      <w:r w:rsidRPr="00F14CFB">
        <w:rPr>
          <w:lang w:val="fr-CH"/>
        </w:rPr>
        <w:t xml:space="preserve"> 140 (</w:t>
      </w:r>
      <w:r>
        <w:rPr>
          <w:lang w:val="fr-CH"/>
        </w:rPr>
        <w:t xml:space="preserve">Rév. </w:t>
      </w:r>
      <w:del w:id="54" w:author="Alidra, Patricia" w:date="2016-09-30T16:13:00Z">
        <w:r w:rsidR="00134547" w:rsidDel="00134547">
          <w:rPr>
            <w:lang w:val="fr-CH"/>
          </w:rPr>
          <w:delText>Guadalajara, 2010</w:delText>
        </w:r>
      </w:del>
      <w:ins w:id="55" w:author="Alidra, Patricia" w:date="2016-09-30T16:13:00Z">
        <w:r w:rsidR="00134547">
          <w:rPr>
            <w:lang w:val="fr-CH"/>
          </w:rPr>
          <w:t>Busan, 2014</w:t>
        </w:r>
      </w:ins>
      <w:r w:rsidRPr="00F14CFB">
        <w:rPr>
          <w:lang w:val="fr-CH"/>
        </w:rPr>
        <w:t xml:space="preserve">) de la Conférence de plénipotentiaires relative au rôle de l'UIT dans la mise en </w:t>
      </w:r>
      <w:r>
        <w:rPr>
          <w:lang w:val="fr-CH"/>
        </w:rPr>
        <w:t>œuvre</w:t>
      </w:r>
      <w:r w:rsidRPr="00F14CFB">
        <w:rPr>
          <w:lang w:val="fr-CH"/>
        </w:rPr>
        <w:t xml:space="preserve"> des résultats du</w:t>
      </w:r>
      <w:del w:id="56" w:author="Alidra, Patricia" w:date="2016-09-30T16:15:00Z">
        <w:r w:rsidRPr="00F14CFB" w:rsidDel="00083CFC">
          <w:rPr>
            <w:lang w:val="fr-CH"/>
          </w:rPr>
          <w:delText xml:space="preserve"> SMSI</w:delText>
        </w:r>
      </w:del>
      <w:ins w:id="57" w:author="Fleur, Severine" w:date="2016-10-04T10:34:00Z">
        <w:r w:rsidR="00CB5ED3">
          <w:rPr>
            <w:lang w:val="fr-CH"/>
          </w:rPr>
          <w:t xml:space="preserve"> </w:t>
        </w:r>
        <w:r w:rsidR="00CB5ED3">
          <w:rPr>
            <w:lang w:val="fr-CH"/>
          </w:rPr>
          <w:lastRenderedPageBreak/>
          <w:t xml:space="preserve">Sommet mondial sur la société de l'information et dans l'examen d'ensemble de leur mise en œuvre par l'Assemblée générale des Nations Unies </w:t>
        </w:r>
      </w:ins>
      <w:r w:rsidRPr="00F14CFB">
        <w:rPr>
          <w:lang w:val="fr-CH"/>
        </w:rPr>
        <w:t xml:space="preserve">; </w:t>
      </w:r>
    </w:p>
    <w:p w:rsidR="000A3C7B" w:rsidRPr="00F14CFB" w:rsidDel="00083CFC" w:rsidRDefault="00B101CA" w:rsidP="006B39EF">
      <w:pPr>
        <w:pStyle w:val="enumlev1"/>
        <w:rPr>
          <w:del w:id="58" w:author="Alidra, Patricia" w:date="2016-09-30T16:15:00Z"/>
          <w:lang w:val="fr-CH"/>
        </w:rPr>
      </w:pPr>
      <w:del w:id="59" w:author="Alidra, Patricia" w:date="2016-09-30T16:15:00Z">
        <w:r w:rsidRPr="00F14CFB" w:rsidDel="00083CFC">
          <w:rPr>
            <w:lang w:val="fr-CH"/>
          </w:rPr>
          <w:delText>vii)</w:delText>
        </w:r>
        <w:r w:rsidRPr="00F14CFB" w:rsidDel="00083CFC">
          <w:rPr>
            <w:lang w:val="fr-CH"/>
          </w:rPr>
          <w:tab/>
          <w:delText xml:space="preserve">la Décision </w:delText>
        </w:r>
        <w:r w:rsidDel="00083CFC">
          <w:rPr>
            <w:lang w:val="fr-CH"/>
          </w:rPr>
          <w:delText>562 adoptée par le Conseil</w:delText>
        </w:r>
        <w:r w:rsidRPr="00F14CFB" w:rsidDel="00083CFC">
          <w:rPr>
            <w:lang w:val="fr-CH"/>
          </w:rPr>
          <w:delText xml:space="preserve"> </w:delText>
        </w:r>
        <w:r w:rsidDel="00083CFC">
          <w:rPr>
            <w:lang w:val="fr-CH"/>
          </w:rPr>
          <w:delText xml:space="preserve">de l'UIT à sa session de 2011 </w:delText>
        </w:r>
        <w:r w:rsidRPr="00F14CFB" w:rsidDel="00083CFC">
          <w:rPr>
            <w:lang w:val="fr-CH"/>
          </w:rPr>
          <w:delText xml:space="preserve">relative à la </w:delText>
        </w:r>
        <w:r w:rsidRPr="006B39EF" w:rsidDel="00083CFC">
          <w:delText>convocation</w:delText>
        </w:r>
        <w:r w:rsidRPr="00F14CFB" w:rsidDel="00083CFC">
          <w:rPr>
            <w:lang w:val="fr-CH"/>
          </w:rPr>
          <w:delText xml:space="preserve"> du </w:delText>
        </w:r>
        <w:r w:rsidDel="00083CFC">
          <w:rPr>
            <w:lang w:val="fr-CH"/>
          </w:rPr>
          <w:delText>cinquième</w:delText>
        </w:r>
        <w:r w:rsidRPr="00F14CFB" w:rsidDel="00083CFC">
          <w:rPr>
            <w:lang w:val="fr-CH"/>
          </w:rPr>
          <w:delText xml:space="preserve"> Forum mondial des politiques de télécommunication</w:delText>
        </w:r>
        <w:r w:rsidDel="00083CFC">
          <w:rPr>
            <w:lang w:val="fr-CH"/>
          </w:rPr>
          <w:delText xml:space="preserve"> et des TIC (FMPT-13)</w:delText>
        </w:r>
        <w:r w:rsidRPr="00F14CFB" w:rsidDel="00083CFC">
          <w:rPr>
            <w:lang w:val="fr-CH"/>
          </w:rPr>
          <w:delText>;</w:delText>
        </w:r>
      </w:del>
    </w:p>
    <w:p w:rsidR="000A3C7B" w:rsidRPr="000A3C7B" w:rsidDel="00083CFC" w:rsidRDefault="00B101CA" w:rsidP="006B39EF">
      <w:pPr>
        <w:pStyle w:val="enumlev1"/>
        <w:rPr>
          <w:del w:id="60" w:author="Alidra, Patricia" w:date="2016-09-30T16:15:00Z"/>
          <w:lang w:val="fr-CH"/>
        </w:rPr>
      </w:pPr>
      <w:del w:id="61" w:author="Alidra, Patricia" w:date="2016-09-30T16:15:00Z">
        <w:r w:rsidRPr="000A3C7B" w:rsidDel="00083CFC">
          <w:rPr>
            <w:lang w:val="fr-CH"/>
          </w:rPr>
          <w:delText>viii)</w:delText>
        </w:r>
        <w:r w:rsidRPr="000A3C7B" w:rsidDel="00083CFC">
          <w:rPr>
            <w:lang w:val="fr-CH"/>
          </w:rPr>
          <w:tab/>
          <w:delText xml:space="preserve">la </w:delText>
        </w:r>
        <w:r w:rsidRPr="006B39EF" w:rsidDel="00083CFC">
          <w:delText>Résolution</w:delText>
        </w:r>
        <w:r w:rsidRPr="000A3C7B" w:rsidDel="00083CFC">
          <w:rPr>
            <w:lang w:val="fr-CH"/>
          </w:rPr>
          <w:delText xml:space="preserve"> 172 (Guadalajara, 2010) de la Conférence de plénipotentiaires relative à l'examen d'ensemble de la mise en œuvre des résultats du SMSI;</w:delText>
        </w:r>
      </w:del>
    </w:p>
    <w:p w:rsidR="000A3C7B" w:rsidRDefault="00B101CA" w:rsidP="006B39EF">
      <w:pPr>
        <w:pStyle w:val="enumlev1"/>
        <w:rPr>
          <w:ins w:id="62" w:author="Alidra, Patricia" w:date="2016-09-30T16:16:00Z"/>
          <w:lang w:val="fr-CH"/>
        </w:rPr>
      </w:pPr>
      <w:del w:id="63" w:author="Alidra, Patricia" w:date="2016-09-30T16:15:00Z">
        <w:r w:rsidRPr="000A3C7B" w:rsidDel="00083CFC">
          <w:rPr>
            <w:lang w:val="fr-CH"/>
          </w:rPr>
          <w:delText>ix</w:delText>
        </w:r>
      </w:del>
      <w:ins w:id="64" w:author="Alidra, Patricia" w:date="2016-09-30T16:15:00Z">
        <w:r w:rsidR="00083CFC">
          <w:rPr>
            <w:lang w:val="fr-CH"/>
          </w:rPr>
          <w:t>vii</w:t>
        </w:r>
      </w:ins>
      <w:r w:rsidRPr="000A3C7B">
        <w:rPr>
          <w:lang w:val="fr-CH"/>
        </w:rPr>
        <w:t>)</w:t>
      </w:r>
      <w:r w:rsidRPr="000A3C7B">
        <w:rPr>
          <w:lang w:val="fr-CH"/>
        </w:rPr>
        <w:tab/>
        <w:t>la Résolution 178 (</w:t>
      </w:r>
      <w:del w:id="65" w:author="Alidra, Patricia" w:date="2016-09-30T16:12:00Z">
        <w:r w:rsidR="00083CFC" w:rsidDel="00134547">
          <w:rPr>
            <w:lang w:val="fr-CH"/>
          </w:rPr>
          <w:delText>Guadalajara, 2010</w:delText>
        </w:r>
      </w:del>
      <w:ins w:id="66" w:author="Alidra, Patricia" w:date="2016-09-30T16:12:00Z">
        <w:r w:rsidR="00083CFC">
          <w:rPr>
            <w:lang w:val="fr-CH"/>
          </w:rPr>
          <w:t>Rév. Busan, 2014</w:t>
        </w:r>
      </w:ins>
      <w:r w:rsidRPr="000A3C7B">
        <w:rPr>
          <w:lang w:val="fr-CH"/>
        </w:rPr>
        <w:t xml:space="preserve">) de la Conférence de </w:t>
      </w:r>
      <w:r w:rsidRPr="006B39EF">
        <w:t>plénipotentiaires</w:t>
      </w:r>
      <w:r w:rsidRPr="000A3C7B">
        <w:rPr>
          <w:lang w:val="fr-CH"/>
        </w:rPr>
        <w:t xml:space="preserve"> relative au rôle de l'UIT dans l'organisation des travaux sur les aspects techniques des réseaux de télécommunication afin de prendre en charge l'Internet;</w:t>
      </w:r>
    </w:p>
    <w:p w:rsidR="00AE5D5E" w:rsidRPr="00C5316E" w:rsidRDefault="00083CFC" w:rsidP="006B39EF">
      <w:pPr>
        <w:pStyle w:val="enumlev1"/>
        <w:rPr>
          <w:lang w:val="fr-CH"/>
        </w:rPr>
      </w:pPr>
      <w:ins w:id="67" w:author="Alidra, Patricia" w:date="2016-09-30T16:16:00Z">
        <w:r w:rsidRPr="00C5316E">
          <w:rPr>
            <w:i/>
            <w:iCs/>
            <w:lang w:val="fr-CH"/>
            <w:rPrChange w:id="68" w:author="Alidra, Patricia" w:date="2016-09-30T16:17:00Z">
              <w:rPr>
                <w:lang w:val="fr-CH"/>
              </w:rPr>
            </w:rPrChange>
          </w:rPr>
          <w:t>e)</w:t>
        </w:r>
        <w:r w:rsidRPr="00C5316E">
          <w:rPr>
            <w:i/>
            <w:iCs/>
            <w:lang w:val="fr-CH"/>
            <w:rPrChange w:id="69" w:author="Alidra, Patricia" w:date="2016-09-30T16:17:00Z">
              <w:rPr>
                <w:lang w:val="fr-CH"/>
              </w:rPr>
            </w:rPrChange>
          </w:rPr>
          <w:tab/>
        </w:r>
      </w:ins>
      <w:ins w:id="70" w:author="Fleur, Severine" w:date="2016-10-04T10:32:00Z">
        <w:r w:rsidR="00AE5D5E" w:rsidRPr="00C5316E">
          <w:rPr>
            <w:lang w:val="fr-CH"/>
          </w:rPr>
          <w:t xml:space="preserve">les Avis du </w:t>
        </w:r>
        <w:r w:rsidR="00AE5D5E" w:rsidRPr="006B39EF">
          <w:t>Forum</w:t>
        </w:r>
        <w:r w:rsidR="00AE5D5E" w:rsidRPr="00C5316E">
          <w:rPr>
            <w:lang w:val="fr-CH"/>
          </w:rPr>
          <w:t xml:space="preserve"> mondial des politiques </w:t>
        </w:r>
      </w:ins>
      <w:ins w:id="71" w:author="Fleur, Severine" w:date="2016-10-04T10:33:00Z">
        <w:r w:rsidR="00AE5D5E" w:rsidRPr="00C5316E">
          <w:rPr>
            <w:lang w:val="fr-CH"/>
          </w:rPr>
          <w:t>de télécommunication (Genève, 2013);</w:t>
        </w:r>
      </w:ins>
    </w:p>
    <w:p w:rsidR="000A3C7B" w:rsidRDefault="00B101CA" w:rsidP="000A3C7B">
      <w:pPr>
        <w:rPr>
          <w:ins w:id="72" w:author="Alidra, Patricia" w:date="2016-09-30T16:17:00Z"/>
          <w:lang w:val="fr-CH"/>
        </w:rPr>
      </w:pPr>
      <w:del w:id="73" w:author="Alidra, Patricia" w:date="2016-09-30T16:17:00Z">
        <w:r w:rsidRPr="002B72D0" w:rsidDel="00083CFC">
          <w:rPr>
            <w:i/>
            <w:iCs/>
            <w:lang w:val="fr-CH"/>
          </w:rPr>
          <w:delText>c</w:delText>
        </w:r>
      </w:del>
      <w:ins w:id="74" w:author="Alidra, Patricia" w:date="2016-09-30T16:17:00Z">
        <w:r w:rsidR="00083CFC">
          <w:rPr>
            <w:i/>
            <w:iCs/>
            <w:lang w:val="fr-CH"/>
          </w:rPr>
          <w:t>f</w:t>
        </w:r>
      </w:ins>
      <w:r w:rsidRPr="002B72D0">
        <w:rPr>
          <w:i/>
          <w:iCs/>
          <w:lang w:val="fr-CH"/>
        </w:rPr>
        <w:t>)</w:t>
      </w:r>
      <w:r w:rsidRPr="00F14CFB">
        <w:rPr>
          <w:lang w:val="fr-CH"/>
        </w:rPr>
        <w:tab/>
        <w:t xml:space="preserve">le rôle du Secteur de la normalisation des télécommunications de l'UIT (UIT-T) dans la mise en </w:t>
      </w:r>
      <w:r>
        <w:rPr>
          <w:lang w:val="fr-CH"/>
        </w:rPr>
        <w:t>œuvre</w:t>
      </w:r>
      <w:r w:rsidRPr="00F14CFB">
        <w:rPr>
          <w:lang w:val="fr-CH"/>
        </w:rPr>
        <w:t xml:space="preserve"> par l'UIT des résultats pertinents du SMSI, l'adaptation de l'UIT à son rôle dans l'édification de la société de l'information et l'élaboration de normes de télécommunication à cet effet</w:t>
      </w:r>
      <w:r>
        <w:rPr>
          <w:lang w:val="fr-CH"/>
        </w:rPr>
        <w:t xml:space="preserve">, en particulier le </w:t>
      </w:r>
      <w:r w:rsidRPr="00917187">
        <w:rPr>
          <w:lang w:val="fr-CH"/>
        </w:rPr>
        <w:t xml:space="preserve">rôle de coordonnateur principal </w:t>
      </w:r>
      <w:r>
        <w:rPr>
          <w:lang w:val="fr-CH"/>
        </w:rPr>
        <w:t xml:space="preserve">que joue l'Union </w:t>
      </w:r>
      <w:r w:rsidRPr="00917187">
        <w:rPr>
          <w:lang w:val="fr-CH"/>
        </w:rPr>
        <w:t xml:space="preserve">dans la mise en </w:t>
      </w:r>
      <w:r>
        <w:rPr>
          <w:lang w:val="fr-CH"/>
        </w:rPr>
        <w:t>œuvre</w:t>
      </w:r>
      <w:r w:rsidRPr="00917187">
        <w:rPr>
          <w:lang w:val="fr-CH"/>
        </w:rPr>
        <w:t xml:space="preserve"> des résultats du SMSI, en tant que modérateur/coordonnateur de la mise en </w:t>
      </w:r>
      <w:r>
        <w:rPr>
          <w:lang w:val="fr-CH"/>
        </w:rPr>
        <w:t>œuvre</w:t>
      </w:r>
      <w:r w:rsidRPr="00917187">
        <w:rPr>
          <w:lang w:val="fr-CH"/>
        </w:rPr>
        <w:t xml:space="preserve"> des grandes orientations C2, C5 et C6</w:t>
      </w:r>
      <w:r>
        <w:rPr>
          <w:lang w:val="fr-CH"/>
        </w:rPr>
        <w:t>,</w:t>
      </w:r>
      <w:r w:rsidRPr="00917187">
        <w:rPr>
          <w:lang w:val="fr-CH"/>
        </w:rPr>
        <w:t xml:space="preserve"> et </w:t>
      </w:r>
      <w:r>
        <w:rPr>
          <w:lang w:val="fr-CH"/>
        </w:rPr>
        <w:t>sa participation</w:t>
      </w:r>
      <w:r w:rsidRPr="00917187">
        <w:rPr>
          <w:lang w:val="fr-CH"/>
        </w:rPr>
        <w:t xml:space="preserve"> avec d'autres parties prenantes, s'il y a lieu, à la mise en</w:t>
      </w:r>
      <w:r>
        <w:rPr>
          <w:lang w:val="fr-CH"/>
        </w:rPr>
        <w:t xml:space="preserve"> œuvre</w:t>
      </w:r>
      <w:r w:rsidRPr="00917187">
        <w:rPr>
          <w:lang w:val="fr-CH"/>
        </w:rPr>
        <w:t xml:space="preserve"> des grandes orientations C1, C3, C4, C7, C8, C9 et C11, ainsi que de toutes les autres grandes orientations pertinentes et de tous les</w:t>
      </w:r>
      <w:r>
        <w:rPr>
          <w:lang w:val="fr-CH"/>
        </w:rPr>
        <w:t xml:space="preserve"> autres</w:t>
      </w:r>
      <w:r w:rsidRPr="00917187">
        <w:rPr>
          <w:lang w:val="fr-CH"/>
        </w:rPr>
        <w:t xml:space="preserve"> résultats du SMSI, dans les limites financières fixées par la Conférence de plénipotentiaires</w:t>
      </w:r>
      <w:r>
        <w:rPr>
          <w:lang w:val="fr-CH"/>
        </w:rPr>
        <w:t>;</w:t>
      </w:r>
    </w:p>
    <w:p w:rsidR="00083CFC" w:rsidRPr="00C5316E" w:rsidRDefault="00083CFC" w:rsidP="00BB3889">
      <w:pPr>
        <w:rPr>
          <w:lang w:val="fr-CH"/>
          <w:rPrChange w:id="75" w:author="Alidra, Patricia" w:date="2016-09-30T16:17:00Z">
            <w:rPr>
              <w:lang w:val="fr-CH"/>
            </w:rPr>
          </w:rPrChange>
        </w:rPr>
        <w:pPrChange w:id="76" w:author="Jones, Jacqueline" w:date="2016-10-06T10:35:00Z">
          <w:pPr/>
        </w:pPrChange>
      </w:pPr>
      <w:ins w:id="77" w:author="Alidra, Patricia" w:date="2016-09-30T16:17:00Z">
        <w:r w:rsidRPr="00C5316E">
          <w:rPr>
            <w:i/>
            <w:iCs/>
            <w:lang w:val="fr-CH"/>
          </w:rPr>
          <w:t>g)</w:t>
        </w:r>
        <w:r w:rsidRPr="00C5316E">
          <w:rPr>
            <w:lang w:val="fr-CH"/>
          </w:rPr>
          <w:tab/>
        </w:r>
      </w:ins>
      <w:ins w:id="78" w:author="Fleur, Severine" w:date="2016-10-04T10:48:00Z">
        <w:r w:rsidR="00DB590A" w:rsidRPr="00C5316E">
          <w:rPr>
            <w:lang w:val="fr-CH"/>
          </w:rPr>
          <w:t>que</w:t>
        </w:r>
      </w:ins>
      <w:ins w:id="79" w:author="Jones, Jacqueline" w:date="2016-10-06T12:00:00Z">
        <w:r w:rsidR="009068F3">
          <w:rPr>
            <w:lang w:val="fr-CH"/>
          </w:rPr>
          <w:t>,</w:t>
        </w:r>
      </w:ins>
      <w:ins w:id="80" w:author="Fleur, Severine" w:date="2016-10-04T10:48:00Z">
        <w:r w:rsidR="00DB590A" w:rsidRPr="00C5316E">
          <w:rPr>
            <w:lang w:val="fr-CH"/>
          </w:rPr>
          <w:t xml:space="preserve"> malgré les progrès accomplis au cours de la </w:t>
        </w:r>
      </w:ins>
      <w:ins w:id="81" w:author="Jones, Jacqueline" w:date="2016-10-06T10:33:00Z">
        <w:r w:rsidR="00BB3889">
          <w:rPr>
            <w:lang w:val="fr-CH"/>
          </w:rPr>
          <w:t xml:space="preserve">dernière </w:t>
        </w:r>
      </w:ins>
      <w:ins w:id="82" w:author="Fleur, Severine" w:date="2016-10-04T10:48:00Z">
        <w:r w:rsidR="00DB590A" w:rsidRPr="00C5316E">
          <w:rPr>
            <w:lang w:val="fr-CH"/>
          </w:rPr>
          <w:t xml:space="preserve">décennie concernant la connectivité </w:t>
        </w:r>
      </w:ins>
      <w:ins w:id="83" w:author="Jones, Jacqueline" w:date="2016-10-06T10:33:00Z">
        <w:r w:rsidR="00BB3889">
          <w:rPr>
            <w:lang w:val="fr-CH"/>
          </w:rPr>
          <w:t xml:space="preserve">offertes par les </w:t>
        </w:r>
      </w:ins>
      <w:ins w:id="84" w:author="Fleur, Severine" w:date="2016-10-04T10:48:00Z">
        <w:r w:rsidR="00DB590A" w:rsidRPr="00C5316E">
          <w:rPr>
            <w:lang w:val="fr-CH"/>
          </w:rPr>
          <w:t xml:space="preserve">technologies de l'information et de la communication, </w:t>
        </w:r>
      </w:ins>
      <w:ins w:id="85" w:author="Fleur, Severine" w:date="2016-10-04T10:49:00Z">
        <w:r w:rsidR="00DB590A" w:rsidRPr="00C5316E">
          <w:rPr>
            <w:lang w:val="fr-CH"/>
          </w:rPr>
          <w:t>de nombreu</w:t>
        </w:r>
      </w:ins>
      <w:ins w:id="86" w:author="Jones, Jacqueline" w:date="2016-10-06T10:33:00Z">
        <w:r w:rsidR="00BB3889">
          <w:rPr>
            <w:lang w:val="fr-CH"/>
          </w:rPr>
          <w:t>ses</w:t>
        </w:r>
      </w:ins>
      <w:ins w:id="87" w:author="Fleur, Severine" w:date="2016-10-04T10:49:00Z">
        <w:r w:rsidR="00DB590A" w:rsidRPr="00C5316E">
          <w:rPr>
            <w:lang w:val="fr-CH"/>
          </w:rPr>
          <w:t xml:space="preserve"> </w:t>
        </w:r>
      </w:ins>
      <w:ins w:id="88" w:author="Jones, Jacqueline" w:date="2016-10-06T10:34:00Z">
        <w:r w:rsidR="00BB3889">
          <w:rPr>
            <w:lang w:val="fr-CH"/>
          </w:rPr>
          <w:t xml:space="preserve">disparités </w:t>
        </w:r>
      </w:ins>
      <w:ins w:id="89" w:author="Fleur, Severine" w:date="2016-10-04T10:49:00Z">
        <w:r w:rsidR="00DB590A" w:rsidRPr="00C5316E">
          <w:rPr>
            <w:lang w:val="fr-CH"/>
          </w:rPr>
          <w:t>subsistent dans le domaine du numérique</w:t>
        </w:r>
      </w:ins>
      <w:ins w:id="90" w:author="Fleur, Severine" w:date="2016-10-04T10:48:00Z">
        <w:r w:rsidR="00DB590A" w:rsidRPr="00C5316E">
          <w:rPr>
            <w:lang w:val="fr-CH"/>
          </w:rPr>
          <w:t>, que ce soit</w:t>
        </w:r>
      </w:ins>
      <w:ins w:id="91" w:author="Fleur, Severine" w:date="2016-10-04T10:49:00Z">
        <w:r w:rsidR="00DB590A" w:rsidRPr="00C5316E">
          <w:rPr>
            <w:lang w:val="fr-CH"/>
          </w:rPr>
          <w:t xml:space="preserve"> </w:t>
        </w:r>
      </w:ins>
      <w:ins w:id="92" w:author="Jones, Jacqueline" w:date="2016-10-06T10:34:00Z">
        <w:r w:rsidR="00BB3889">
          <w:rPr>
            <w:lang w:val="fr-CH"/>
          </w:rPr>
          <w:t xml:space="preserve">entre ou dans les </w:t>
        </w:r>
      </w:ins>
      <w:ins w:id="93" w:author="Fleur, Severine" w:date="2016-10-04T10:49:00Z">
        <w:r w:rsidR="00DB590A" w:rsidRPr="00C5316E">
          <w:rPr>
            <w:lang w:val="fr-CH"/>
          </w:rPr>
          <w:t xml:space="preserve">pays ou entre les femmes et les hommes, </w:t>
        </w:r>
      </w:ins>
      <w:ins w:id="94" w:author="Jones, Jacqueline" w:date="2016-10-06T10:35:00Z">
        <w:r w:rsidR="00BB3889">
          <w:rPr>
            <w:lang w:val="fr-CH"/>
          </w:rPr>
          <w:t>et qu'il convient d'y remédier en prenant diverses mesures</w:t>
        </w:r>
      </w:ins>
      <w:ins w:id="95" w:author="Fleur, Severine" w:date="2016-10-04T10:50:00Z">
        <w:r w:rsidR="00DB590A" w:rsidRPr="00C5316E">
          <w:rPr>
            <w:lang w:val="fr-CH"/>
          </w:rPr>
          <w:t xml:space="preserve">, notamment, </w:t>
        </w:r>
      </w:ins>
      <w:ins w:id="96" w:author="Jones, Jacqueline" w:date="2016-10-06T10:35:00Z">
        <w:r w:rsidR="00BB3889">
          <w:rPr>
            <w:lang w:val="fr-CH"/>
          </w:rPr>
          <w:t>en renforçant les</w:t>
        </w:r>
      </w:ins>
      <w:ins w:id="97" w:author="Fleur, Severine" w:date="2016-10-04T10:50:00Z">
        <w:r w:rsidR="00DB590A" w:rsidRPr="00C5316E">
          <w:rPr>
            <w:lang w:val="fr-CH"/>
          </w:rPr>
          <w:t xml:space="preserve"> environnements politique</w:t>
        </w:r>
      </w:ins>
      <w:ins w:id="98" w:author="Jones, Jacqueline" w:date="2016-10-06T10:35:00Z">
        <w:r w:rsidR="00BB3889">
          <w:rPr>
            <w:lang w:val="fr-CH"/>
          </w:rPr>
          <w:t>s</w:t>
        </w:r>
      </w:ins>
      <w:ins w:id="99" w:author="Fleur, Severine" w:date="2016-10-04T10:50:00Z">
        <w:r w:rsidR="00DB590A" w:rsidRPr="00C5316E">
          <w:rPr>
            <w:lang w:val="fr-CH"/>
          </w:rPr>
          <w:t xml:space="preserve"> propices et </w:t>
        </w:r>
      </w:ins>
      <w:ins w:id="100" w:author="Jones, Jacqueline" w:date="2016-10-06T10:36:00Z">
        <w:r w:rsidR="00BB3889">
          <w:rPr>
            <w:lang w:val="fr-CH"/>
          </w:rPr>
          <w:t xml:space="preserve">en instaurant une </w:t>
        </w:r>
      </w:ins>
      <w:ins w:id="101" w:author="Fleur, Severine" w:date="2016-10-04T10:50:00Z">
        <w:r w:rsidR="00DB590A" w:rsidRPr="00C5316E">
          <w:rPr>
            <w:lang w:val="fr-CH"/>
          </w:rPr>
          <w:t>coopération internationale</w:t>
        </w:r>
      </w:ins>
      <w:ins w:id="102" w:author="Jones, Jacqueline" w:date="2016-10-06T10:36:00Z">
        <w:r w:rsidR="00BB3889">
          <w:rPr>
            <w:lang w:val="fr-CH"/>
          </w:rPr>
          <w:t>,</w:t>
        </w:r>
      </w:ins>
      <w:ins w:id="103" w:author="Fleur, Severine" w:date="2016-10-04T10:50:00Z">
        <w:r w:rsidR="00DB590A" w:rsidRPr="00C5316E">
          <w:rPr>
            <w:lang w:val="fr-CH"/>
          </w:rPr>
          <w:t xml:space="preserve"> afin d'améliorer l'accessibilité</w:t>
        </w:r>
      </w:ins>
      <w:ins w:id="104" w:author="Jones, Jacqueline" w:date="2016-10-06T10:36:00Z">
        <w:r w:rsidR="00BB3889">
          <w:rPr>
            <w:lang w:val="fr-CH"/>
          </w:rPr>
          <w:t xml:space="preserve"> financière</w:t>
        </w:r>
      </w:ins>
      <w:ins w:id="105" w:author="Fleur, Severine" w:date="2016-10-04T10:50:00Z">
        <w:r w:rsidR="00DB590A" w:rsidRPr="00C5316E">
          <w:rPr>
            <w:lang w:val="fr-CH"/>
          </w:rPr>
          <w:t>, l'accès, l'éducation, le renforcement des capacités, le multilinguisme,</w:t>
        </w:r>
      </w:ins>
      <w:ins w:id="106" w:author="Fleur, Severine" w:date="2016-10-04T10:51:00Z">
        <w:r w:rsidR="00CD7F20" w:rsidRPr="00C5316E">
          <w:rPr>
            <w:lang w:val="fr-CH"/>
          </w:rPr>
          <w:t xml:space="preserve"> la préservation de la culture</w:t>
        </w:r>
      </w:ins>
      <w:ins w:id="107" w:author="Jones, Jacqueline" w:date="2016-10-06T10:36:00Z">
        <w:r w:rsidR="00BB3889">
          <w:rPr>
            <w:lang w:val="fr-CH"/>
          </w:rPr>
          <w:t xml:space="preserve"> et</w:t>
        </w:r>
      </w:ins>
      <w:ins w:id="108" w:author="Fleur, Severine" w:date="2016-10-04T10:51:00Z">
        <w:r w:rsidR="00CD7F20" w:rsidRPr="00C5316E">
          <w:rPr>
            <w:lang w:val="fr-CH"/>
          </w:rPr>
          <w:t xml:space="preserve"> les investissements et </w:t>
        </w:r>
      </w:ins>
      <w:ins w:id="109" w:author="Jones, Jacqueline" w:date="2016-10-06T10:37:00Z">
        <w:r w:rsidR="00BB3889">
          <w:rPr>
            <w:lang w:val="fr-CH"/>
          </w:rPr>
          <w:t xml:space="preserve">d'assurer un </w:t>
        </w:r>
      </w:ins>
      <w:ins w:id="110" w:author="Fleur, Severine" w:date="2016-10-04T10:51:00Z">
        <w:r w:rsidR="00CD7F20" w:rsidRPr="00C5316E">
          <w:rPr>
            <w:lang w:val="fr-CH"/>
          </w:rPr>
          <w:t>financement adéquat,</w:t>
        </w:r>
      </w:ins>
      <w:ins w:id="111" w:author="Fleur, Severine" w:date="2016-10-04T10:52:00Z">
        <w:r w:rsidR="00CD7F20" w:rsidRPr="00C5316E">
          <w:rPr>
            <w:lang w:val="fr-CH"/>
          </w:rPr>
          <w:t xml:space="preserve"> </w:t>
        </w:r>
      </w:ins>
      <w:ins w:id="112" w:author="Jones, Jacqueline" w:date="2016-10-06T10:37:00Z">
        <w:r w:rsidR="00BB3889">
          <w:rPr>
            <w:lang w:val="fr-CH"/>
          </w:rPr>
          <w:t xml:space="preserve">et en adoptant </w:t>
        </w:r>
      </w:ins>
      <w:ins w:id="113" w:author="Fleur, Severine" w:date="2016-10-04T10:52:00Z">
        <w:r w:rsidR="00CD7F20" w:rsidRPr="00C5316E">
          <w:rPr>
            <w:lang w:val="fr-CH"/>
          </w:rPr>
          <w:t xml:space="preserve">des mesures destinées à renforcer la maîtrise des outils et </w:t>
        </w:r>
      </w:ins>
      <w:ins w:id="114" w:author="Jones, Jacqueline" w:date="2016-10-06T10:37:00Z">
        <w:r w:rsidR="00BB3889">
          <w:rPr>
            <w:lang w:val="fr-CH"/>
          </w:rPr>
          <w:t xml:space="preserve">les </w:t>
        </w:r>
      </w:ins>
      <w:ins w:id="115" w:author="Fleur, Severine" w:date="2016-10-04T10:52:00Z">
        <w:r w:rsidR="00CD7F20" w:rsidRPr="00C5316E">
          <w:rPr>
            <w:lang w:val="fr-CH"/>
          </w:rPr>
          <w:t xml:space="preserve">compétences </w:t>
        </w:r>
      </w:ins>
      <w:ins w:id="116" w:author="Fleur, Severine" w:date="2016-10-04T11:31:00Z">
        <w:r w:rsidR="000F403A" w:rsidRPr="00C5316E">
          <w:rPr>
            <w:lang w:val="fr-CH"/>
          </w:rPr>
          <w:t>dans</w:t>
        </w:r>
      </w:ins>
      <w:ins w:id="117" w:author="Fleur, Severine" w:date="2016-10-04T10:52:00Z">
        <w:r w:rsidR="00CD7F20" w:rsidRPr="00C5316E">
          <w:rPr>
            <w:lang w:val="fr-CH"/>
          </w:rPr>
          <w:t xml:space="preserve"> </w:t>
        </w:r>
      </w:ins>
      <w:ins w:id="118" w:author="Jones, Jacqueline" w:date="2016-10-06T10:37:00Z">
        <w:r w:rsidR="00BB3889">
          <w:rPr>
            <w:lang w:val="fr-CH"/>
          </w:rPr>
          <w:t xml:space="preserve">le </w:t>
        </w:r>
      </w:ins>
      <w:ins w:id="119" w:author="Fleur, Severine" w:date="2016-10-04T10:52:00Z">
        <w:r w:rsidR="00CD7F20" w:rsidRPr="00C5316E">
          <w:rPr>
            <w:lang w:val="fr-CH"/>
          </w:rPr>
          <w:t>domaine</w:t>
        </w:r>
      </w:ins>
      <w:ins w:id="120" w:author="Jones, Jacqueline" w:date="2016-10-06T10:38:00Z">
        <w:r w:rsidR="00BB3889">
          <w:rPr>
            <w:lang w:val="fr-CH"/>
          </w:rPr>
          <w:t xml:space="preserve"> du numérique</w:t>
        </w:r>
      </w:ins>
      <w:ins w:id="121" w:author="Fleur, Severine" w:date="2016-10-04T10:52:00Z">
        <w:r w:rsidR="00CD7F20" w:rsidRPr="00C5316E">
          <w:rPr>
            <w:lang w:val="fr-CH"/>
          </w:rPr>
          <w:t xml:space="preserve"> et à promouvoir la diversité culturelle</w:t>
        </w:r>
      </w:ins>
      <w:ins w:id="122" w:author="Alidra, Patricia" w:date="2016-09-30T16:17:00Z">
        <w:r w:rsidRPr="00C5316E">
          <w:rPr>
            <w:lang w:val="fr-CH"/>
          </w:rPr>
          <w:t>;</w:t>
        </w:r>
      </w:ins>
    </w:p>
    <w:p w:rsidR="00B54BC9" w:rsidRPr="00C5316E" w:rsidRDefault="00B101CA" w:rsidP="009068F3">
      <w:pPr>
        <w:rPr>
          <w:lang w:val="fr-CH"/>
        </w:rPr>
      </w:pPr>
      <w:del w:id="123" w:author="Alidra, Patricia" w:date="2016-09-30T16:18:00Z">
        <w:r w:rsidRPr="00C5316E" w:rsidDel="00083CFC">
          <w:rPr>
            <w:i/>
            <w:iCs/>
            <w:lang w:val="fr-CH"/>
            <w:rPrChange w:id="124" w:author="Alidra, Patricia" w:date="2016-09-30T16:19:00Z">
              <w:rPr>
                <w:i/>
                <w:iCs/>
                <w:lang w:val="fr-CH"/>
              </w:rPr>
            </w:rPrChange>
          </w:rPr>
          <w:delText>d</w:delText>
        </w:r>
      </w:del>
      <w:ins w:id="125" w:author="Alidra, Patricia" w:date="2016-09-30T16:18:00Z">
        <w:r w:rsidR="00083CFC" w:rsidRPr="00C5316E">
          <w:rPr>
            <w:i/>
            <w:iCs/>
            <w:lang w:val="fr-CH"/>
            <w:rPrChange w:id="126" w:author="Alidra, Patricia" w:date="2016-09-30T16:19:00Z">
              <w:rPr>
                <w:i/>
                <w:iCs/>
                <w:lang w:val="fr-CH"/>
              </w:rPr>
            </w:rPrChange>
          </w:rPr>
          <w:t>h</w:t>
        </w:r>
      </w:ins>
      <w:r w:rsidRPr="00C5316E">
        <w:rPr>
          <w:i/>
          <w:iCs/>
          <w:lang w:val="fr-CH"/>
          <w:rPrChange w:id="127" w:author="Alidra, Patricia" w:date="2016-09-30T16:19:00Z">
            <w:rPr>
              <w:i/>
              <w:iCs/>
              <w:lang w:val="fr-CH"/>
            </w:rPr>
          </w:rPrChange>
        </w:rPr>
        <w:t>)</w:t>
      </w:r>
      <w:r w:rsidRPr="00C5316E">
        <w:rPr>
          <w:lang w:val="fr-CH"/>
          <w:rPrChange w:id="128" w:author="Alidra, Patricia" w:date="2016-09-30T16:19:00Z">
            <w:rPr>
              <w:lang w:val="fr-CH"/>
            </w:rPr>
          </w:rPrChange>
        </w:rPr>
        <w:tab/>
        <w:t>que la gestion de l'Internet</w:t>
      </w:r>
      <w:del w:id="129" w:author="Alidra, Patricia" w:date="2016-09-30T16:18:00Z">
        <w:r w:rsidRPr="00C5316E" w:rsidDel="00083CFC">
          <w:rPr>
            <w:lang w:val="fr-CH"/>
            <w:rPrChange w:id="130" w:author="Alidra, Patricia" w:date="2016-09-30T16:19:00Z">
              <w:rPr>
                <w:lang w:val="fr-CH"/>
              </w:rPr>
            </w:rPrChange>
          </w:rPr>
          <w:delText xml:space="preserve"> englobe aussi bien des questions d'ordre technique que des questions de politiques publiques et doit faire intervenir l'ensemble des parties prenantes et des organisations intergouvernementales et internationales compétentes, conformément aux points </w:delText>
        </w:r>
        <w:r w:rsidRPr="00C5316E" w:rsidDel="00083CFC">
          <w:rPr>
            <w:i/>
            <w:iCs/>
            <w:lang w:val="fr-CH"/>
            <w:rPrChange w:id="131" w:author="Alidra, Patricia" w:date="2016-09-30T16:19:00Z">
              <w:rPr>
                <w:i/>
                <w:iCs/>
                <w:lang w:val="fr-CH"/>
              </w:rPr>
            </w:rPrChange>
          </w:rPr>
          <w:delText>a)</w:delText>
        </w:r>
        <w:r w:rsidRPr="00C5316E" w:rsidDel="00083CFC">
          <w:rPr>
            <w:lang w:val="fr-CH"/>
            <w:rPrChange w:id="132" w:author="Alidra, Patricia" w:date="2016-09-30T16:19:00Z">
              <w:rPr>
                <w:lang w:val="fr-CH"/>
              </w:rPr>
            </w:rPrChange>
          </w:rPr>
          <w:delText xml:space="preserve"> à </w:delText>
        </w:r>
        <w:r w:rsidRPr="00C5316E" w:rsidDel="00083CFC">
          <w:rPr>
            <w:i/>
            <w:iCs/>
            <w:lang w:val="fr-CH"/>
            <w:rPrChange w:id="133" w:author="Alidra, Patricia" w:date="2016-09-30T16:19:00Z">
              <w:rPr>
                <w:i/>
                <w:iCs/>
                <w:lang w:val="fr-CH"/>
              </w:rPr>
            </w:rPrChange>
          </w:rPr>
          <w:delText>e)</w:delText>
        </w:r>
        <w:r w:rsidRPr="00C5316E" w:rsidDel="00083CFC">
          <w:rPr>
            <w:lang w:val="fr-CH"/>
            <w:rPrChange w:id="134" w:author="Alidra, Patricia" w:date="2016-09-30T16:19:00Z">
              <w:rPr>
                <w:lang w:val="fr-CH"/>
              </w:rPr>
            </w:rPrChange>
          </w:rPr>
          <w:delText xml:space="preserve"> du paragraphe 35 de l'Agenda de Tunis pour la société de l'information</w:delText>
        </w:r>
      </w:del>
      <w:ins w:id="135" w:author="Fleur, Severine" w:date="2016-10-04T11:10:00Z">
        <w:r w:rsidR="002D47A0" w:rsidRPr="00C5316E">
          <w:rPr>
            <w:lang w:val="fr-CH"/>
          </w:rPr>
          <w:t>, ressource publique mondiale, devrait s’opérer de façon multilatérale, transparente et démocratique</w:t>
        </w:r>
      </w:ins>
      <w:ins w:id="136" w:author="Jones, Jacqueline" w:date="2016-10-06T12:00:00Z">
        <w:r w:rsidR="009068F3">
          <w:rPr>
            <w:lang w:val="fr-CH"/>
          </w:rPr>
          <w:t xml:space="preserve"> dans un cadre multi</w:t>
        </w:r>
        <w:r w:rsidR="009068F3">
          <w:rPr>
            <w:lang w:val="fr-CH"/>
          </w:rPr>
          <w:noBreakHyphen/>
          <w:t>parties prenantes</w:t>
        </w:r>
      </w:ins>
      <w:ins w:id="137" w:author="Fleur, Severine" w:date="2016-10-04T11:10:00Z">
        <w:r w:rsidR="002D47A0" w:rsidRPr="00C5316E">
          <w:rPr>
            <w:lang w:val="fr-CH"/>
          </w:rPr>
          <w:t xml:space="preserve">, avec la pleine participation des </w:t>
        </w:r>
      </w:ins>
      <w:ins w:id="138" w:author="Jones, Jacqueline" w:date="2016-10-06T12:02:00Z">
        <w:r w:rsidR="009068F3">
          <w:rPr>
            <w:lang w:val="fr-CH"/>
          </w:rPr>
          <w:t>E</w:t>
        </w:r>
      </w:ins>
      <w:ins w:id="139" w:author="Fleur, Severine" w:date="2016-10-04T11:10:00Z">
        <w:r w:rsidR="002D47A0" w:rsidRPr="00C5316E">
          <w:rPr>
            <w:lang w:val="fr-CH"/>
          </w:rPr>
          <w:t xml:space="preserve">tats, du secteur privé, de la société civile, des organisations internationales, des techniciens, des universitaires et de toutes les autres parties concernées, chacune selon son rôle et ses responsabilités, comme indiqué au paragraphe 57 </w:t>
        </w:r>
      </w:ins>
      <w:ins w:id="140" w:author="Fleur, Severine" w:date="2016-10-04T11:11:00Z">
        <w:r w:rsidR="002D47A0" w:rsidRPr="00C5316E">
          <w:rPr>
            <w:lang w:val="fr-CH"/>
          </w:rPr>
          <w:t>du Document final de la réunion de haut niveau de l’Assemblée générale sur l’examen d’ensemble de la mise en œuvre des textes issus du Sommet mondial sur la société de l’information,</w:t>
        </w:r>
      </w:ins>
    </w:p>
    <w:p w:rsidR="000A3C7B" w:rsidRPr="000A3C7B" w:rsidRDefault="00B101CA" w:rsidP="000A3C7B">
      <w:pPr>
        <w:pStyle w:val="Call"/>
        <w:rPr>
          <w:lang w:val="fr-CH"/>
        </w:rPr>
      </w:pPr>
      <w:r w:rsidRPr="000A3C7B">
        <w:rPr>
          <w:lang w:val="fr-CH"/>
        </w:rPr>
        <w:t>considérant en outre</w:t>
      </w:r>
    </w:p>
    <w:p w:rsidR="000F403A" w:rsidRPr="00C5316E" w:rsidRDefault="00083CFC" w:rsidP="009068F3">
      <w:pPr>
        <w:rPr>
          <w:ins w:id="141" w:author="Fleur, Severine" w:date="2016-10-04T11:31:00Z"/>
          <w:lang w:val="fr-CH"/>
        </w:rPr>
        <w:pPrChange w:id="142" w:author="Fleur, Severine" w:date="2016-10-04T11:34:00Z">
          <w:pPr/>
        </w:pPrChange>
      </w:pPr>
      <w:ins w:id="143" w:author="Alidra, Patricia" w:date="2016-09-30T16:19:00Z">
        <w:r w:rsidRPr="00C5316E">
          <w:rPr>
            <w:i/>
            <w:iCs/>
            <w:lang w:val="fr-CH"/>
          </w:rPr>
          <w:t>a)</w:t>
        </w:r>
        <w:r w:rsidRPr="00C5316E">
          <w:rPr>
            <w:lang w:val="fr-CH"/>
          </w:rPr>
          <w:tab/>
        </w:r>
      </w:ins>
      <w:ins w:id="144" w:author="Fleur, Severine" w:date="2016-10-04T11:31:00Z">
        <w:r w:rsidR="000F403A" w:rsidRPr="00C5316E">
          <w:rPr>
            <w:lang w:val="fr-CH"/>
          </w:rPr>
          <w:t xml:space="preserve">que la création, conformément à la Résolution 1332 du Conseil, du Groupe de travail du Conseil sur le SMSI, ouvert à tous les membres de l'UIT, était nécessaire </w:t>
        </w:r>
      </w:ins>
      <w:ins w:id="145" w:author="Fleur, Severine" w:date="2016-10-04T11:34:00Z">
        <w:r w:rsidR="000F403A" w:rsidRPr="00C5316E">
          <w:rPr>
            <w:lang w:val="fr-CH"/>
          </w:rPr>
          <w:t>pour</w:t>
        </w:r>
      </w:ins>
      <w:ins w:id="146" w:author="Fleur, Severine" w:date="2016-10-04T11:32:00Z">
        <w:r w:rsidR="000F403A" w:rsidRPr="00C5316E">
          <w:rPr>
            <w:lang w:val="fr-CH"/>
          </w:rPr>
          <w:t xml:space="preserve"> superviser et évaluer, chaque année, les mesures prises par l'UIT en ce qui concerne la mise en oeuvre des résultats du SMSI;</w:t>
        </w:r>
      </w:ins>
    </w:p>
    <w:p w:rsidR="000A3C7B" w:rsidRPr="00F14CFB" w:rsidRDefault="00B101CA" w:rsidP="009068F3">
      <w:pPr>
        <w:rPr>
          <w:lang w:val="fr-CH"/>
        </w:rPr>
        <w:pPrChange w:id="147" w:author="Jones, Jacqueline" w:date="2016-10-06T12:07:00Z">
          <w:pPr/>
        </w:pPrChange>
      </w:pPr>
      <w:del w:id="148" w:author="Alidra, Patricia" w:date="2016-09-30T16:19:00Z">
        <w:r w:rsidRPr="002B72D0" w:rsidDel="00083CFC">
          <w:rPr>
            <w:i/>
            <w:iCs/>
            <w:lang w:val="fr-CH"/>
          </w:rPr>
          <w:delText>a</w:delText>
        </w:r>
      </w:del>
      <w:ins w:id="149" w:author="Alidra, Patricia" w:date="2016-09-30T16:19:00Z">
        <w:r w:rsidR="00083CFC">
          <w:rPr>
            <w:i/>
            <w:iCs/>
            <w:lang w:val="fr-CH"/>
          </w:rPr>
          <w:t>b</w:t>
        </w:r>
      </w:ins>
      <w:r w:rsidRPr="002B72D0">
        <w:rPr>
          <w:i/>
          <w:iCs/>
          <w:lang w:val="fr-CH"/>
        </w:rPr>
        <w:t>)</w:t>
      </w:r>
      <w:r w:rsidRPr="00F14CFB">
        <w:rPr>
          <w:lang w:val="fr-CH"/>
        </w:rPr>
        <w:tab/>
        <w:t>que la création</w:t>
      </w:r>
      <w:r>
        <w:rPr>
          <w:lang w:val="fr-CH"/>
        </w:rPr>
        <w:t xml:space="preserve">, conformément à la Résolution 1336 du Conseil, du </w:t>
      </w:r>
      <w:r w:rsidRPr="00607BE7">
        <w:rPr>
          <w:lang w:val="fr-CH"/>
        </w:rPr>
        <w:t xml:space="preserve">Groupe </w:t>
      </w:r>
      <w:r>
        <w:rPr>
          <w:lang w:val="fr-CH"/>
        </w:rPr>
        <w:t xml:space="preserve">de travail du Conseil </w:t>
      </w:r>
      <w:r w:rsidRPr="00607BE7">
        <w:rPr>
          <w:lang w:val="fr-CH"/>
        </w:rPr>
        <w:t>sur les questions de poli</w:t>
      </w:r>
      <w:r>
        <w:rPr>
          <w:lang w:val="fr-CH"/>
        </w:rPr>
        <w:t>tiques publiques internationales relatives à l'I</w:t>
      </w:r>
      <w:r w:rsidRPr="00607BE7">
        <w:rPr>
          <w:lang w:val="fr-CH"/>
        </w:rPr>
        <w:t>nternet</w:t>
      </w:r>
      <w:r>
        <w:rPr>
          <w:lang w:val="fr-CH"/>
        </w:rPr>
        <w:t>,</w:t>
      </w:r>
      <w:r w:rsidRPr="00F14CFB">
        <w:rPr>
          <w:lang w:val="fr-CH"/>
        </w:rPr>
        <w:t xml:space="preserve"> ouvert aux </w:t>
      </w:r>
      <w:r w:rsidRPr="00F14CFB">
        <w:rPr>
          <w:lang w:val="fr-CH"/>
        </w:rPr>
        <w:lastRenderedPageBreak/>
        <w:t>seuls Etats Membres</w:t>
      </w:r>
      <w:ins w:id="150" w:author="Fleur, Severine" w:date="2016-10-04T11:34:00Z">
        <w:r w:rsidR="000F403A" w:rsidRPr="00C5316E">
          <w:rPr>
            <w:lang w:val="fr-CH"/>
          </w:rPr>
          <w:t xml:space="preserve"> </w:t>
        </w:r>
        <w:r w:rsidR="000F403A" w:rsidRPr="000F403A">
          <w:rPr>
            <w:lang w:val="fr-CH"/>
          </w:rPr>
          <w:t>et</w:t>
        </w:r>
        <w:r w:rsidR="000F403A">
          <w:rPr>
            <w:lang w:val="fr-CH"/>
          </w:rPr>
          <w:t xml:space="preserve"> </w:t>
        </w:r>
        <w:r w:rsidR="000F403A" w:rsidRPr="000F403A">
          <w:rPr>
            <w:lang w:val="fr-CH"/>
          </w:rPr>
          <w:t>menant des consultations ouvertes avec toutes les parties prenantes</w:t>
        </w:r>
      </w:ins>
      <w:r w:rsidRPr="00F14CFB">
        <w:rPr>
          <w:lang w:val="fr-CH"/>
        </w:rPr>
        <w:t xml:space="preserve">, </w:t>
      </w:r>
      <w:r>
        <w:rPr>
          <w:lang w:val="fr-CH"/>
        </w:rPr>
        <w:t xml:space="preserve">était </w:t>
      </w:r>
      <w:r w:rsidRPr="00F14CFB">
        <w:rPr>
          <w:lang w:val="fr-CH"/>
        </w:rPr>
        <w:t xml:space="preserve">nécessaire pour promouvoir le renforcement de la coopération </w:t>
      </w:r>
      <w:ins w:id="151" w:author="Fleur, Severine" w:date="2016-10-04T11:36:00Z">
        <w:r w:rsidR="00893EBB">
          <w:rPr>
            <w:lang w:val="fr-CH"/>
          </w:rPr>
          <w:t xml:space="preserve">entre les gouvernements </w:t>
        </w:r>
      </w:ins>
      <w:r w:rsidRPr="00F14CFB">
        <w:rPr>
          <w:lang w:val="fr-CH"/>
        </w:rPr>
        <w:t>et encourager la participation des gouvernements à l'examen des questions de politiques publiques internationales relatives à l'Internet;</w:t>
      </w:r>
    </w:p>
    <w:p w:rsidR="000A3C7B" w:rsidRPr="00F14CFB" w:rsidRDefault="00B101CA" w:rsidP="000A3C7B">
      <w:pPr>
        <w:rPr>
          <w:lang w:val="fr-CH"/>
        </w:rPr>
      </w:pPr>
      <w:del w:id="152" w:author="Alidra, Patricia" w:date="2016-09-30T16:21:00Z">
        <w:r w:rsidRPr="002B72D0" w:rsidDel="00083CFC">
          <w:rPr>
            <w:i/>
            <w:iCs/>
            <w:lang w:val="fr-CH"/>
          </w:rPr>
          <w:delText>b</w:delText>
        </w:r>
      </w:del>
      <w:ins w:id="153" w:author="Alidra, Patricia" w:date="2016-09-30T16:21:00Z">
        <w:r w:rsidR="00083CFC">
          <w:rPr>
            <w:i/>
            <w:iCs/>
            <w:lang w:val="fr-CH"/>
          </w:rPr>
          <w:t>c</w:t>
        </w:r>
      </w:ins>
      <w:r w:rsidRPr="002B72D0">
        <w:rPr>
          <w:i/>
          <w:iCs/>
          <w:lang w:val="fr-CH"/>
        </w:rPr>
        <w:t>)</w:t>
      </w:r>
      <w:r w:rsidRPr="00F14CFB">
        <w:rPr>
          <w:lang w:val="fr-CH"/>
        </w:rPr>
        <w:tab/>
        <w:t>qu'on estime nécessaire d'améliorer la coordination, la diffusion des i</w:t>
      </w:r>
      <w:r>
        <w:rPr>
          <w:lang w:val="fr-CH"/>
        </w:rPr>
        <w:t>nformations et les interactions</w:t>
      </w:r>
      <w:r w:rsidRPr="00F14CFB">
        <w:rPr>
          <w:lang w:val="fr-CH"/>
        </w:rPr>
        <w:t xml:space="preserve">: i) </w:t>
      </w:r>
      <w:r>
        <w:rPr>
          <w:lang w:val="fr-CH"/>
        </w:rPr>
        <w:t xml:space="preserve">en </w:t>
      </w:r>
      <w:r w:rsidRPr="00F14CFB">
        <w:rPr>
          <w:lang w:val="fr-CH"/>
        </w:rPr>
        <w:t>évit</w:t>
      </w:r>
      <w:r>
        <w:rPr>
          <w:lang w:val="fr-CH"/>
        </w:rPr>
        <w:t>ant</w:t>
      </w:r>
      <w:r w:rsidRPr="00F14CFB">
        <w:rPr>
          <w:lang w:val="fr-CH"/>
        </w:rPr>
        <w:t xml:space="preserve"> les doubles emplois </w:t>
      </w:r>
      <w:r>
        <w:rPr>
          <w:lang w:val="fr-CH"/>
        </w:rPr>
        <w:t xml:space="preserve">grâce à une </w:t>
      </w:r>
      <w:r w:rsidRPr="00F14CFB">
        <w:rPr>
          <w:lang w:val="fr-CH"/>
        </w:rPr>
        <w:t xml:space="preserve">coordination </w:t>
      </w:r>
      <w:r>
        <w:rPr>
          <w:lang w:val="fr-CH"/>
        </w:rPr>
        <w:t xml:space="preserve">ciblée </w:t>
      </w:r>
      <w:r w:rsidRPr="00F14CFB">
        <w:rPr>
          <w:lang w:val="fr-CH"/>
        </w:rPr>
        <w:t xml:space="preserve">entre les commissions d'études compétentes de l'UIT qui traitent des questions de politiques publiques internationales </w:t>
      </w:r>
      <w:r w:rsidRPr="002D24BF">
        <w:rPr>
          <w:lang w:val="fr-CH"/>
        </w:rPr>
        <w:t>relatives à l'Internet et des aspects techniques des réseaux de télécommunication afin de prendre en charge l'Internet; ii) en communiquant des informations pertinentes sur les politiques publiques</w:t>
      </w:r>
      <w:r w:rsidRPr="00F14CFB">
        <w:rPr>
          <w:lang w:val="fr-CH"/>
        </w:rPr>
        <w:t xml:space="preserve"> internationales relatives à l'Internet aux membres de l'UIT, au Secrétariat général et aux Bureaux; iii) </w:t>
      </w:r>
      <w:r>
        <w:rPr>
          <w:lang w:val="fr-CH"/>
        </w:rPr>
        <w:t xml:space="preserve">en </w:t>
      </w:r>
      <w:r w:rsidRPr="00F14CFB">
        <w:rPr>
          <w:lang w:val="fr-CH"/>
        </w:rPr>
        <w:t>encourage</w:t>
      </w:r>
      <w:r>
        <w:rPr>
          <w:lang w:val="fr-CH"/>
        </w:rPr>
        <w:t>ant</w:t>
      </w:r>
      <w:r w:rsidRPr="00F14CFB">
        <w:rPr>
          <w:lang w:val="fr-CH"/>
        </w:rPr>
        <w:t xml:space="preserve"> le renforcement de la coopération et des interactions à caractère technique entre l'UIT et d'autres entités et organisations internationales concernées,</w:t>
      </w:r>
    </w:p>
    <w:p w:rsidR="000A3C7B" w:rsidRPr="00F14CFB" w:rsidRDefault="00B101CA" w:rsidP="000A3C7B">
      <w:pPr>
        <w:pStyle w:val="Call"/>
        <w:rPr>
          <w:lang w:val="fr-CH"/>
        </w:rPr>
      </w:pPr>
      <w:r w:rsidRPr="00F14CFB">
        <w:rPr>
          <w:lang w:val="fr-CH"/>
        </w:rPr>
        <w:t>reconnaissant</w:t>
      </w:r>
    </w:p>
    <w:p w:rsidR="000A3C7B" w:rsidRPr="000235C3" w:rsidDel="00083CFC" w:rsidRDefault="00B101CA" w:rsidP="000A3C7B">
      <w:pPr>
        <w:rPr>
          <w:del w:id="154" w:author="Alidra, Patricia" w:date="2016-09-30T16:22:00Z"/>
          <w:lang w:val="fr-CH"/>
        </w:rPr>
      </w:pPr>
      <w:del w:id="155" w:author="Alidra, Patricia" w:date="2016-09-30T16:22:00Z">
        <w:r w:rsidDel="00083CFC">
          <w:rPr>
            <w:lang w:val="fr-CH"/>
          </w:rPr>
          <w:delText>que, par sa Résolution 140 (Rév. Guadalajara, 2010), la Conférence de plénipotentiaires a décidé que l'UIT devait terminer le rapport relatif à la mise en œuvre des résultats du SMSI, pour ce qui est de l'UIT, en 2014,</w:delText>
        </w:r>
      </w:del>
    </w:p>
    <w:p w:rsidR="000A3C7B" w:rsidRPr="00F14CFB" w:rsidDel="00083CFC" w:rsidRDefault="00B101CA" w:rsidP="000A3C7B">
      <w:pPr>
        <w:pStyle w:val="Call"/>
        <w:rPr>
          <w:del w:id="156" w:author="Alidra, Patricia" w:date="2016-09-30T16:22:00Z"/>
          <w:lang w:val="fr-CH"/>
        </w:rPr>
      </w:pPr>
      <w:del w:id="157" w:author="Alidra, Patricia" w:date="2016-09-30T16:22:00Z">
        <w:r w:rsidRPr="00F14CFB" w:rsidDel="00083CFC">
          <w:rPr>
            <w:lang w:val="fr-CH"/>
          </w:rPr>
          <w:delText>reconnaissant</w:delText>
        </w:r>
        <w:r w:rsidDel="00083CFC">
          <w:rPr>
            <w:lang w:val="fr-CH"/>
          </w:rPr>
          <w:delText xml:space="preserve"> en outre</w:delText>
        </w:r>
      </w:del>
    </w:p>
    <w:p w:rsidR="00D510AB" w:rsidRPr="00C5316E" w:rsidRDefault="00083CFC" w:rsidP="009068F3">
      <w:pPr>
        <w:rPr>
          <w:ins w:id="158" w:author="Fleur, Severine" w:date="2016-10-04T11:43:00Z"/>
          <w:lang w:val="fr-CH"/>
        </w:rPr>
        <w:pPrChange w:id="159" w:author="Jones, Jacqueline" w:date="2016-10-06T12:08:00Z">
          <w:pPr/>
        </w:pPrChange>
      </w:pPr>
      <w:ins w:id="160" w:author="Alidra, Patricia" w:date="2016-09-30T16:22:00Z">
        <w:r w:rsidRPr="00C5316E">
          <w:rPr>
            <w:i/>
            <w:iCs/>
            <w:lang w:val="fr-CH"/>
          </w:rPr>
          <w:t>a)</w:t>
        </w:r>
        <w:r w:rsidRPr="00C5316E">
          <w:rPr>
            <w:lang w:val="fr-CH"/>
          </w:rPr>
          <w:tab/>
        </w:r>
      </w:ins>
      <w:ins w:id="161" w:author="Fleur, Severine" w:date="2016-10-04T11:43:00Z">
        <w:r w:rsidR="00D510AB" w:rsidRPr="00C5316E">
          <w:rPr>
            <w:lang w:val="fr-CH"/>
          </w:rPr>
          <w:t>les possibilités qu'offrent les technologies de l'information et de la communication pour mener à bien le Programme de développement durable à l'horizon 2030 et atteindre d'autres</w:t>
        </w:r>
      </w:ins>
      <w:ins w:id="162" w:author="Fleur, Severine" w:date="2016-10-04T11:44:00Z">
        <w:r w:rsidR="00D510AB" w:rsidRPr="00C5316E">
          <w:rPr>
            <w:lang w:val="fr-CH"/>
          </w:rPr>
          <w:t xml:space="preserve"> buts de développement arrêtés au niveau internationa</w:t>
        </w:r>
        <w:r w:rsidR="006006B2" w:rsidRPr="00C5316E">
          <w:rPr>
            <w:lang w:val="fr-CH"/>
          </w:rPr>
          <w:t xml:space="preserve">l, </w:t>
        </w:r>
      </w:ins>
      <w:ins w:id="163" w:author="Fleur, Severine" w:date="2016-10-04T11:46:00Z">
        <w:r w:rsidR="006006B2" w:rsidRPr="00C5316E">
          <w:rPr>
            <w:lang w:val="fr-CH"/>
          </w:rPr>
          <w:t>dans la mesure où les technologies peuvent accélérer</w:t>
        </w:r>
      </w:ins>
      <w:ins w:id="164" w:author="Jones, Jacqueline" w:date="2016-10-06T12:08:00Z">
        <w:r w:rsidR="009068F3">
          <w:rPr>
            <w:lang w:val="fr-CH"/>
          </w:rPr>
          <w:t xml:space="preserve"> les progrès concernant les </w:t>
        </w:r>
      </w:ins>
      <w:ins w:id="165" w:author="Fleur, Severine" w:date="2016-10-04T11:46:00Z">
        <w:r w:rsidR="006006B2" w:rsidRPr="00C5316E">
          <w:rPr>
            <w:lang w:val="fr-CH"/>
          </w:rPr>
          <w:t>17 Objectifs de développement durable;</w:t>
        </w:r>
      </w:ins>
    </w:p>
    <w:p w:rsidR="006006B2" w:rsidRPr="00C5316E" w:rsidRDefault="00083CFC" w:rsidP="009068F3">
      <w:pPr>
        <w:rPr>
          <w:ins w:id="166" w:author="Fleur, Severine" w:date="2016-10-04T11:50:00Z"/>
          <w:lang w:val="fr-CH"/>
        </w:rPr>
        <w:pPrChange w:id="167" w:author="Fleur, Severine" w:date="2016-10-04T11:54:00Z">
          <w:pPr/>
        </w:pPrChange>
      </w:pPr>
      <w:ins w:id="168" w:author="Alidra, Patricia" w:date="2016-09-30T16:22:00Z">
        <w:r w:rsidRPr="00C5316E">
          <w:rPr>
            <w:i/>
            <w:iCs/>
            <w:lang w:val="fr-CH"/>
          </w:rPr>
          <w:t>b)</w:t>
        </w:r>
        <w:r w:rsidRPr="00C5316E">
          <w:rPr>
            <w:lang w:val="fr-CH"/>
          </w:rPr>
          <w:tab/>
        </w:r>
      </w:ins>
      <w:ins w:id="169" w:author="Fleur, Severine" w:date="2016-10-04T11:51:00Z">
        <w:r w:rsidR="006006B2" w:rsidRPr="00C5316E">
          <w:rPr>
            <w:lang w:val="fr-CH"/>
          </w:rPr>
          <w:t xml:space="preserve">que la progression considérable de la connectivité, de l'utilisation, de la création et de l'innovation au cours de la dernière décennie a </w:t>
        </w:r>
      </w:ins>
      <w:ins w:id="170" w:author="Jones, Jacqueline" w:date="2016-10-06T12:09:00Z">
        <w:r w:rsidR="009068F3">
          <w:rPr>
            <w:lang w:val="fr-CH"/>
          </w:rPr>
          <w:t xml:space="preserve">permis </w:t>
        </w:r>
      </w:ins>
      <w:ins w:id="171" w:author="Fleur, Severine" w:date="2016-10-04T11:51:00Z">
        <w:r w:rsidR="006006B2" w:rsidRPr="00C5316E">
          <w:rPr>
            <w:lang w:val="fr-CH"/>
          </w:rPr>
          <w:t>l'élaboration de nouveaux outils</w:t>
        </w:r>
      </w:ins>
      <w:ins w:id="172" w:author="Fleur, Severine" w:date="2016-10-04T11:53:00Z">
        <w:r w:rsidR="006006B2" w:rsidRPr="00C5316E">
          <w:rPr>
            <w:lang w:val="fr-CH"/>
          </w:rPr>
          <w:t xml:space="preserve"> </w:t>
        </w:r>
      </w:ins>
      <w:ins w:id="173" w:author="Fleur, Severine" w:date="2016-10-04T11:54:00Z">
        <w:r w:rsidR="006006B2" w:rsidRPr="00C5316E">
          <w:rPr>
            <w:lang w:val="fr-CH"/>
          </w:rPr>
          <w:t>au service de la lutte contre la pauvreté et du progrès économique, social et environnemental ;</w:t>
        </w:r>
      </w:ins>
    </w:p>
    <w:p w:rsidR="006006B2" w:rsidRPr="00C5316E" w:rsidRDefault="00083CFC" w:rsidP="009068F3">
      <w:pPr>
        <w:rPr>
          <w:lang w:val="fr-CH"/>
        </w:rPr>
      </w:pPr>
      <w:ins w:id="174" w:author="Alidra, Patricia" w:date="2016-09-30T16:22:00Z">
        <w:r w:rsidRPr="00C5316E">
          <w:rPr>
            <w:i/>
            <w:iCs/>
            <w:lang w:val="fr-CH"/>
          </w:rPr>
          <w:t>c)</w:t>
        </w:r>
        <w:r w:rsidRPr="00C5316E">
          <w:rPr>
            <w:lang w:val="fr-CH"/>
          </w:rPr>
          <w:tab/>
        </w:r>
      </w:ins>
      <w:ins w:id="175" w:author="Fleur, Severine" w:date="2016-10-04T11:55:00Z">
        <w:r w:rsidR="007846B9" w:rsidRPr="00C5316E">
          <w:rPr>
            <w:lang w:val="fr-CH"/>
          </w:rPr>
          <w:t xml:space="preserve">la nécessité de promouvoir le renforcement de la participation et de l'engagement des </w:t>
        </w:r>
      </w:ins>
      <w:ins w:id="176" w:author="Jones, Jacqueline" w:date="2016-10-06T12:09:00Z">
        <w:r w:rsidR="009068F3">
          <w:rPr>
            <w:lang w:val="fr-CH"/>
          </w:rPr>
          <w:t>E</w:t>
        </w:r>
      </w:ins>
      <w:ins w:id="177" w:author="Fleur, Severine" w:date="2016-10-04T11:55:00Z">
        <w:r w:rsidR="007846B9" w:rsidRPr="00C5316E">
          <w:rPr>
            <w:lang w:val="fr-CH"/>
          </w:rPr>
          <w:t>tats, du secteur privé, de la société civile, des organisations internationales, des techniciens, des universitaires et de toutes les autres parties</w:t>
        </w:r>
      </w:ins>
      <w:ins w:id="178" w:author="Jones, Jacqueline" w:date="2016-10-06T12:09:00Z">
        <w:r w:rsidR="009068F3">
          <w:rPr>
            <w:lang w:val="fr-CH"/>
          </w:rPr>
          <w:t xml:space="preserve"> prenantes</w:t>
        </w:r>
      </w:ins>
      <w:ins w:id="179" w:author="Fleur, Severine" w:date="2016-10-04T11:55:00Z">
        <w:r w:rsidR="007846B9" w:rsidRPr="00C5316E">
          <w:rPr>
            <w:lang w:val="fr-CH"/>
          </w:rPr>
          <w:t xml:space="preserve"> concernées</w:t>
        </w:r>
      </w:ins>
      <w:ins w:id="180" w:author="Fleur, Severine" w:date="2016-10-04T11:56:00Z">
        <w:r w:rsidR="007846B9" w:rsidRPr="00C5316E">
          <w:rPr>
            <w:lang w:val="fr-CH"/>
          </w:rPr>
          <w:t xml:space="preserve"> des pays en développement dans les discussions sur la gouvernance de l'Internet ;</w:t>
        </w:r>
      </w:ins>
    </w:p>
    <w:p w:rsidR="000A3C7B" w:rsidRPr="00F14CFB" w:rsidRDefault="00083CFC" w:rsidP="00083CFC">
      <w:pPr>
        <w:rPr>
          <w:lang w:val="fr-CH"/>
        </w:rPr>
      </w:pPr>
      <w:ins w:id="181" w:author="Alidra, Patricia" w:date="2016-09-30T16:22:00Z">
        <w:del w:id="182" w:author="Bruno Espinosa" w:date="2016-07-11T18:01:00Z">
          <w:r w:rsidRPr="00083CFC" w:rsidDel="00F66258">
            <w:rPr>
              <w:i/>
              <w:iCs/>
              <w:lang w:val="fr-CH"/>
              <w:rPrChange w:id="183" w:author="Alidra, Patricia" w:date="2016-09-30T16:22:00Z">
                <w:rPr>
                  <w:i/>
                  <w:iCs/>
                </w:rPr>
              </w:rPrChange>
            </w:rPr>
            <w:delText>a</w:delText>
          </w:r>
        </w:del>
        <w:r w:rsidRPr="00083CFC">
          <w:rPr>
            <w:i/>
            <w:iCs/>
            <w:lang w:val="fr-CH"/>
            <w:rPrChange w:id="184" w:author="Alidra, Patricia" w:date="2016-09-30T16:22:00Z">
              <w:rPr>
                <w:i/>
                <w:iCs/>
              </w:rPr>
            </w:rPrChange>
          </w:rPr>
          <w:t>d)</w:t>
        </w:r>
      </w:ins>
      <w:r w:rsidR="00B101CA" w:rsidRPr="00F14CFB">
        <w:rPr>
          <w:lang w:val="fr-CH"/>
        </w:rPr>
        <w:tab/>
        <w:t>que tous les gouvernements devraient avoir égalité de rôle et de responsabilité dans la gouvernance internationale de l'Internet ainsi que dans le maintien de la stabilité, de la sécurité et de la continuité de ce réseau, tout en reconnaissant également la nécessité pour les gouvernements d'élaborer des politiques publiques en consultation avec toutes les parties prenantes, comme énoncé au paragraphe 68 de l'Agenda de Tunis;</w:t>
      </w:r>
    </w:p>
    <w:p w:rsidR="00083CFC" w:rsidRPr="00083CFC" w:rsidRDefault="00B101CA">
      <w:pPr>
        <w:rPr>
          <w:ins w:id="185" w:author="Alidra, Patricia" w:date="2016-09-30T16:23:00Z"/>
          <w:lang w:val="fr-CH"/>
          <w:rPrChange w:id="186" w:author="Alidra, Patricia" w:date="2016-09-30T16:23:00Z">
            <w:rPr>
              <w:ins w:id="187" w:author="Alidra, Patricia" w:date="2016-09-30T16:23:00Z"/>
            </w:rPr>
          </w:rPrChange>
        </w:rPr>
      </w:pPr>
      <w:del w:id="188" w:author="Alidra, Patricia" w:date="2016-09-30T16:22:00Z">
        <w:r w:rsidRPr="002B72D0" w:rsidDel="00083CFC">
          <w:rPr>
            <w:i/>
            <w:iCs/>
            <w:lang w:val="fr-CH"/>
          </w:rPr>
          <w:delText>b</w:delText>
        </w:r>
      </w:del>
      <w:ins w:id="189" w:author="Alidra, Patricia" w:date="2016-09-30T16:22:00Z">
        <w:r w:rsidR="00083CFC">
          <w:rPr>
            <w:i/>
            <w:iCs/>
            <w:lang w:val="fr-CH"/>
          </w:rPr>
          <w:t>e</w:t>
        </w:r>
      </w:ins>
      <w:r w:rsidRPr="002B72D0">
        <w:rPr>
          <w:i/>
          <w:iCs/>
          <w:lang w:val="fr-CH"/>
        </w:rPr>
        <w:t>)</w:t>
      </w:r>
      <w:r w:rsidRPr="00F14CFB">
        <w:rPr>
          <w:lang w:val="fr-CH"/>
        </w:rPr>
        <w:tab/>
        <w:t>la nécessité de renforcer à l'avenir la coopération</w:t>
      </w:r>
      <w:r>
        <w:rPr>
          <w:lang w:val="fr-CH"/>
        </w:rPr>
        <w:t>,</w:t>
      </w:r>
      <w:r w:rsidRPr="00F14CFB">
        <w:rPr>
          <w:lang w:val="fr-CH"/>
        </w:rPr>
        <w:t xml:space="preserve">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 comme énoncé au paragraphe 69 de l'Agenda de Tunis</w:t>
      </w:r>
      <w:r>
        <w:rPr>
          <w:lang w:val="fr-CH"/>
        </w:rPr>
        <w:t>;</w:t>
      </w:r>
    </w:p>
    <w:p w:rsidR="007846B9" w:rsidRPr="00C5316E" w:rsidRDefault="00083CFC" w:rsidP="009068F3">
      <w:pPr>
        <w:rPr>
          <w:lang w:val="fr-CH"/>
        </w:rPr>
        <w:pPrChange w:id="190" w:author="Fleur, Severine" w:date="2016-10-04T12:00:00Z">
          <w:pPr/>
        </w:pPrChange>
      </w:pPr>
      <w:ins w:id="191" w:author="Alidra, Patricia" w:date="2016-09-30T16:23:00Z">
        <w:r w:rsidRPr="00C5316E">
          <w:rPr>
            <w:i/>
            <w:iCs/>
            <w:lang w:val="fr-CH"/>
          </w:rPr>
          <w:t>f)</w:t>
        </w:r>
        <w:r w:rsidRPr="00C5316E">
          <w:rPr>
            <w:lang w:val="fr-CH"/>
          </w:rPr>
          <w:tab/>
        </w:r>
      </w:ins>
      <w:ins w:id="192" w:author="Fleur, Severine" w:date="2016-10-04T11:59:00Z">
        <w:r w:rsidR="007846B9" w:rsidRPr="00C5316E">
          <w:rPr>
            <w:lang w:val="fr-CH"/>
          </w:rPr>
          <w:t>le rôle de la Commission de la science et de la technique au service du développement qui est chargée d'élaborer des recommandations sur les moyens à mettre en œuvre pour continuer de renforcer la coopération suivant les modalités prévues dans</w:t>
        </w:r>
      </w:ins>
      <w:ins w:id="193" w:author="Fleur, Severine" w:date="2016-10-04T12:00:00Z">
        <w:r w:rsidR="007846B9" w:rsidRPr="00C5316E">
          <w:rPr>
            <w:lang w:val="fr-CH"/>
          </w:rPr>
          <w:t xml:space="preserve"> </w:t>
        </w:r>
      </w:ins>
      <w:ins w:id="194" w:author="Fleur, Severine" w:date="2016-10-04T11:59:00Z">
        <w:r w:rsidR="007846B9" w:rsidRPr="00C5316E">
          <w:rPr>
            <w:lang w:val="fr-CH"/>
          </w:rPr>
          <w:t>l’Agenda de Tunis</w:t>
        </w:r>
      </w:ins>
      <w:ins w:id="195" w:author="Fleur, Severine" w:date="2016-10-04T12:00:00Z">
        <w:r w:rsidR="007846B9" w:rsidRPr="00C5316E">
          <w:rPr>
            <w:lang w:val="fr-CH"/>
          </w:rPr>
          <w:t>,</w:t>
        </w:r>
      </w:ins>
    </w:p>
    <w:p w:rsidR="000A3C7B" w:rsidRPr="00F14CFB" w:rsidDel="00822E3B" w:rsidRDefault="00B101CA" w:rsidP="000A3C7B">
      <w:pPr>
        <w:rPr>
          <w:del w:id="196" w:author="Alidra, Patricia" w:date="2016-09-30T16:47:00Z"/>
          <w:lang w:val="fr-CH"/>
        </w:rPr>
      </w:pPr>
      <w:del w:id="197" w:author="Alidra, Patricia" w:date="2016-09-30T16:47:00Z">
        <w:r w:rsidDel="00822E3B">
          <w:rPr>
            <w:i/>
            <w:iCs/>
            <w:lang w:val="fr-CH"/>
          </w:rPr>
          <w:delText>c</w:delText>
        </w:r>
        <w:r w:rsidRPr="002B72D0" w:rsidDel="00822E3B">
          <w:rPr>
            <w:i/>
            <w:iCs/>
            <w:lang w:val="fr-CH"/>
          </w:rPr>
          <w:delText>)</w:delText>
        </w:r>
        <w:r w:rsidRPr="00F14CFB" w:rsidDel="00822E3B">
          <w:rPr>
            <w:lang w:val="fr-CH"/>
          </w:rPr>
          <w:tab/>
          <w:delText xml:space="preserve">que, faisant appel aux organisations internationales compétentes, une telle coopération devrait comprendre l'élaboration de principes applicables à l'échelle mondiale aux questions de politiques publiques </w:delText>
        </w:r>
        <w:r w:rsidDel="00822E3B">
          <w:rPr>
            <w:lang w:val="fr-CH"/>
          </w:rPr>
          <w:delText xml:space="preserve">associées à </w:delText>
        </w:r>
        <w:r w:rsidRPr="00F14CFB" w:rsidDel="00822E3B">
          <w:rPr>
            <w:lang w:val="fr-CH"/>
          </w:rPr>
          <w:delText xml:space="preserve">la coordination et </w:delText>
        </w:r>
        <w:r w:rsidDel="00822E3B">
          <w:rPr>
            <w:lang w:val="fr-CH"/>
          </w:rPr>
          <w:delText xml:space="preserve">à </w:delText>
        </w:r>
        <w:r w:rsidRPr="00F14CFB" w:rsidDel="00822E3B">
          <w:rPr>
            <w:lang w:val="fr-CH"/>
          </w:rPr>
          <w:delText xml:space="preserve">la gestion des ressources fondamentales de l'Internet et qu'à cet égard, les organisations chargées des tâches essentielles liées à l'Internet sont </w:delText>
        </w:r>
        <w:r w:rsidRPr="00F14CFB" w:rsidDel="00822E3B">
          <w:rPr>
            <w:lang w:val="fr-CH"/>
          </w:rPr>
          <w:lastRenderedPageBreak/>
          <w:delText>exhortées à favoriser la création d'un environnement qui facilite l'élaboration de ces principes, comme énoncé au paragraphe 70 de l'Agenda de Tunis;</w:delText>
        </w:r>
      </w:del>
    </w:p>
    <w:p w:rsidR="000A3C7B" w:rsidRPr="00F14CFB" w:rsidDel="00822E3B" w:rsidRDefault="00B101CA" w:rsidP="000A3C7B">
      <w:pPr>
        <w:rPr>
          <w:del w:id="198" w:author="Alidra, Patricia" w:date="2016-09-30T16:47:00Z"/>
          <w:lang w:val="fr-CH"/>
        </w:rPr>
      </w:pPr>
      <w:del w:id="199" w:author="Alidra, Patricia" w:date="2016-09-30T16:47:00Z">
        <w:r w:rsidDel="00822E3B">
          <w:rPr>
            <w:i/>
            <w:iCs/>
            <w:lang w:val="fr-CH"/>
          </w:rPr>
          <w:delText>d</w:delText>
        </w:r>
        <w:r w:rsidRPr="002B72D0" w:rsidDel="00822E3B">
          <w:rPr>
            <w:i/>
            <w:iCs/>
            <w:lang w:val="fr-CH"/>
          </w:rPr>
          <w:delText>)</w:delText>
        </w:r>
        <w:r w:rsidRPr="00F14CFB" w:rsidDel="00822E3B">
          <w:rPr>
            <w:lang w:val="fr-CH"/>
          </w:rPr>
          <w:tab/>
          <w:delText>que le processus ten</w:delText>
        </w:r>
        <w:r w:rsidDel="00822E3B">
          <w:rPr>
            <w:lang w:val="fr-CH"/>
          </w:rPr>
          <w:delText xml:space="preserve">dant à renforcer la coopération, lancé à l'initiative du </w:delText>
        </w:r>
        <w:r w:rsidRPr="00F14CFB" w:rsidDel="00822E3B">
          <w:rPr>
            <w:lang w:val="fr-CH"/>
          </w:rPr>
          <w:delText>Secrétaire général de l'ONU</w:delText>
        </w:r>
        <w:r w:rsidDel="00822E3B">
          <w:rPr>
            <w:lang w:val="fr-CH"/>
          </w:rPr>
          <w:delText>,</w:delText>
        </w:r>
        <w:r w:rsidRPr="00F14CFB" w:rsidDel="00822E3B">
          <w:rPr>
            <w:lang w:val="fr-CH"/>
          </w:rPr>
          <w:delText xml:space="preserve"> </w:delText>
        </w:r>
        <w:r w:rsidDel="00822E3B">
          <w:rPr>
            <w:lang w:val="fr-CH"/>
          </w:rPr>
          <w:delText xml:space="preserve">associant </w:delText>
        </w:r>
        <w:r w:rsidRPr="00F14CFB" w:rsidDel="00822E3B">
          <w:rPr>
            <w:lang w:val="fr-CH"/>
          </w:rPr>
          <w:delText xml:space="preserve">toutes les organisations compétentes </w:delText>
        </w:r>
        <w:r w:rsidDel="00822E3B">
          <w:rPr>
            <w:lang w:val="fr-CH"/>
          </w:rPr>
          <w:delText>avant</w:delText>
        </w:r>
        <w:r w:rsidRPr="00F14CFB" w:rsidDel="00822E3B">
          <w:rPr>
            <w:lang w:val="fr-CH"/>
          </w:rPr>
          <w:delText xml:space="preserve"> la fin du premier trimestre de 2006, fera intervenir toutes les parties prenantes selon leurs rôles respectifs, progressera aussi vite que possible dans le respect </w:delText>
        </w:r>
        <w:r w:rsidDel="00822E3B">
          <w:rPr>
            <w:lang w:val="fr-CH"/>
          </w:rPr>
          <w:delText>de la légalité</w:delText>
        </w:r>
        <w:r w:rsidRPr="00F14CFB" w:rsidDel="00822E3B">
          <w:rPr>
            <w:lang w:val="fr-CH"/>
          </w:rPr>
          <w:delText xml:space="preserve"> et </w:delText>
        </w:r>
        <w:r w:rsidDel="00822E3B">
          <w:rPr>
            <w:lang w:val="fr-CH"/>
          </w:rPr>
          <w:delText>s'adaptera à l</w:delText>
        </w:r>
        <w:r w:rsidRPr="00F14CFB" w:rsidDel="00822E3B">
          <w:rPr>
            <w:lang w:val="fr-CH"/>
          </w:rPr>
          <w:delText xml:space="preserve">'innovation; </w:delText>
        </w:r>
        <w:r w:rsidDel="00822E3B">
          <w:rPr>
            <w:lang w:val="fr-CH"/>
          </w:rPr>
          <w:delText xml:space="preserve">que </w:delText>
        </w:r>
        <w:r w:rsidRPr="00F14CFB" w:rsidDel="00822E3B">
          <w:rPr>
            <w:lang w:val="fr-CH"/>
          </w:rPr>
          <w:delText xml:space="preserve">les organisations compétentes doivent engager un processus </w:delText>
        </w:r>
        <w:r w:rsidDel="00822E3B">
          <w:rPr>
            <w:lang w:val="fr-CH"/>
          </w:rPr>
          <w:delText xml:space="preserve">tendant à renforcer la coopération, associant toutes les parties prenantes, progressant aussi vite que possible et s'adaptant à l'innovation, et que </w:delText>
        </w:r>
        <w:r w:rsidRPr="00F14CFB" w:rsidDel="00822E3B">
          <w:rPr>
            <w:lang w:val="fr-CH"/>
          </w:rPr>
          <w:delText xml:space="preserve">ces mêmes organisations compétentes </w:delText>
        </w:r>
        <w:r w:rsidDel="00822E3B">
          <w:rPr>
            <w:lang w:val="fr-CH"/>
          </w:rPr>
          <w:delText>doivent être</w:delText>
        </w:r>
        <w:r w:rsidRPr="00F14CFB" w:rsidDel="00822E3B">
          <w:rPr>
            <w:lang w:val="fr-CH"/>
          </w:rPr>
          <w:delText xml:space="preserve"> invitées à soumettre des rapports d'activité annuels, comme énoncé au paragraphe 71 de l'Agenda de Tunis,</w:delText>
        </w:r>
      </w:del>
    </w:p>
    <w:p w:rsidR="000A3C7B" w:rsidRDefault="00B101CA" w:rsidP="000A3C7B">
      <w:pPr>
        <w:pStyle w:val="Call"/>
        <w:rPr>
          <w:lang w:val="fr-CH"/>
        </w:rPr>
      </w:pPr>
      <w:r>
        <w:rPr>
          <w:lang w:val="fr-CH"/>
        </w:rPr>
        <w:t>tenant compte</w:t>
      </w:r>
    </w:p>
    <w:p w:rsidR="000A3C7B" w:rsidRDefault="00B101CA">
      <w:pPr>
        <w:rPr>
          <w:lang w:val="fr-CH"/>
        </w:rPr>
      </w:pPr>
      <w:r>
        <w:rPr>
          <w:i/>
          <w:iCs/>
          <w:lang w:val="fr-CH"/>
        </w:rPr>
        <w:t>a</w:t>
      </w:r>
      <w:r w:rsidRPr="002B72D0">
        <w:rPr>
          <w:i/>
          <w:iCs/>
          <w:lang w:val="fr-CH"/>
        </w:rPr>
        <w:t>)</w:t>
      </w:r>
      <w:r w:rsidRPr="00F14CFB">
        <w:rPr>
          <w:lang w:val="fr-CH"/>
        </w:rPr>
        <w:tab/>
      </w:r>
      <w:r>
        <w:rPr>
          <w:lang w:val="fr-CH"/>
        </w:rPr>
        <w:t>de la Résolution 30 (Rév.</w:t>
      </w:r>
      <w:del w:id="200" w:author="Alidra, Patricia" w:date="2016-09-30T16:57:00Z">
        <w:r w:rsidDel="00B101CA">
          <w:rPr>
            <w:lang w:val="fr-CH"/>
          </w:rPr>
          <w:delText xml:space="preserve"> Hyderabad, 2010</w:delText>
        </w:r>
      </w:del>
      <w:ins w:id="201" w:author="Alidra, Patricia" w:date="2016-09-30T16:57:00Z">
        <w:r>
          <w:rPr>
            <w:lang w:val="fr-CH"/>
          </w:rPr>
          <w:t>Duba</w:t>
        </w:r>
      </w:ins>
      <w:ins w:id="202" w:author="Alidra, Patricia" w:date="2016-09-30T16:58:00Z">
        <w:r>
          <w:rPr>
            <w:lang w:val="fr-CH"/>
          </w:rPr>
          <w:t>ï, 2014</w:t>
        </w:r>
      </w:ins>
      <w:r>
        <w:rPr>
          <w:lang w:val="fr-CH"/>
        </w:rPr>
        <w:t xml:space="preserve">) de la Conférence mondiale de développement des télécommunications (CMDT) relative au rôle </w:t>
      </w:r>
      <w:r w:rsidRPr="00282A29">
        <w:rPr>
          <w:lang w:val="fr-CH"/>
        </w:rPr>
        <w:t xml:space="preserve">du Secteur du développement des télécommunications de l'UIT dans la mise en </w:t>
      </w:r>
      <w:r>
        <w:rPr>
          <w:lang w:val="fr-CH"/>
        </w:rPr>
        <w:t>œuvre</w:t>
      </w:r>
      <w:r w:rsidRPr="00282A29">
        <w:rPr>
          <w:lang w:val="fr-CH"/>
        </w:rPr>
        <w:t xml:space="preserve"> des résultats du </w:t>
      </w:r>
      <w:r>
        <w:rPr>
          <w:lang w:val="fr-CH"/>
        </w:rPr>
        <w:t>SMSI;</w:t>
      </w:r>
    </w:p>
    <w:p w:rsidR="000A3C7B" w:rsidRDefault="00B101CA">
      <w:pPr>
        <w:rPr>
          <w:lang w:val="fr-CH"/>
        </w:rPr>
      </w:pPr>
      <w:r>
        <w:rPr>
          <w:i/>
          <w:iCs/>
          <w:lang w:val="fr-CH"/>
        </w:rPr>
        <w:t>b</w:t>
      </w:r>
      <w:r w:rsidRPr="002B72D0">
        <w:rPr>
          <w:i/>
          <w:iCs/>
          <w:lang w:val="fr-CH"/>
        </w:rPr>
        <w:t>)</w:t>
      </w:r>
      <w:r w:rsidRPr="00F14CFB">
        <w:rPr>
          <w:lang w:val="fr-CH"/>
        </w:rPr>
        <w:tab/>
      </w:r>
      <w:r>
        <w:rPr>
          <w:lang w:val="fr-CH"/>
        </w:rPr>
        <w:t xml:space="preserve">de la Résolution 61 (Genève, </w:t>
      </w:r>
      <w:del w:id="203" w:author="Alidra, Patricia" w:date="2016-09-30T16:58:00Z">
        <w:r w:rsidDel="00B101CA">
          <w:rPr>
            <w:lang w:val="fr-CH"/>
          </w:rPr>
          <w:delText>2012</w:delText>
        </w:r>
      </w:del>
      <w:ins w:id="204" w:author="Alidra, Patricia" w:date="2016-09-30T16:58:00Z">
        <w:r>
          <w:rPr>
            <w:lang w:val="fr-CH"/>
          </w:rPr>
          <w:t>2015</w:t>
        </w:r>
      </w:ins>
      <w:r>
        <w:rPr>
          <w:lang w:val="fr-CH"/>
        </w:rPr>
        <w:t xml:space="preserve">) de l'Assemblée des radiocommunications relative à la contribution de </w:t>
      </w:r>
      <w:r w:rsidRPr="000A3C7B">
        <w:rPr>
          <w:lang w:val="fr-CH"/>
        </w:rPr>
        <w:t>l'UIT-R à la mise en œuvre des résultats du SMSI;</w:t>
      </w:r>
    </w:p>
    <w:p w:rsidR="000A3C7B" w:rsidRDefault="00B101CA" w:rsidP="00A90EA4">
      <w:pPr>
        <w:rPr>
          <w:lang w:val="fr-CH"/>
        </w:rPr>
        <w:pPrChange w:id="205" w:author="Jones, Jacqueline" w:date="2016-10-06T12:10:00Z">
          <w:pPr/>
        </w:pPrChange>
      </w:pPr>
      <w:r>
        <w:rPr>
          <w:i/>
          <w:iCs/>
          <w:lang w:val="fr-CH"/>
        </w:rPr>
        <w:t>c</w:t>
      </w:r>
      <w:r w:rsidRPr="002B72D0">
        <w:rPr>
          <w:i/>
          <w:iCs/>
          <w:lang w:val="fr-CH"/>
        </w:rPr>
        <w:t>)</w:t>
      </w:r>
      <w:r w:rsidRPr="00F14CFB">
        <w:rPr>
          <w:lang w:val="fr-CH"/>
        </w:rPr>
        <w:tab/>
      </w:r>
      <w:r>
        <w:rPr>
          <w:lang w:val="fr-CH"/>
        </w:rPr>
        <w:t>d</w:t>
      </w:r>
      <w:r w:rsidRPr="00DA3AF6">
        <w:rPr>
          <w:lang w:val="fr-CH"/>
        </w:rPr>
        <w:t>es programmes</w:t>
      </w:r>
      <w:r>
        <w:rPr>
          <w:lang w:val="fr-CH"/>
        </w:rPr>
        <w:t xml:space="preserve">, </w:t>
      </w:r>
      <w:r w:rsidRPr="00DA3AF6">
        <w:rPr>
          <w:lang w:val="fr-CH"/>
        </w:rPr>
        <w:t xml:space="preserve">activités </w:t>
      </w:r>
      <w:r>
        <w:rPr>
          <w:lang w:val="fr-CH"/>
        </w:rPr>
        <w:t>et</w:t>
      </w:r>
      <w:r w:rsidRPr="00DA3AF6">
        <w:rPr>
          <w:lang w:val="fr-CH"/>
        </w:rPr>
        <w:t xml:space="preserve"> </w:t>
      </w:r>
      <w:r>
        <w:rPr>
          <w:lang w:val="fr-CH"/>
        </w:rPr>
        <w:t>initiatives</w:t>
      </w:r>
      <w:r w:rsidRPr="00DA3AF6">
        <w:rPr>
          <w:lang w:val="fr-CH"/>
        </w:rPr>
        <w:t xml:space="preserve"> régionales </w:t>
      </w:r>
      <w:r>
        <w:rPr>
          <w:lang w:val="fr-CH"/>
        </w:rPr>
        <w:t>menés conformément aux décisions de</w:t>
      </w:r>
      <w:r w:rsidRPr="00DA3AF6">
        <w:rPr>
          <w:lang w:val="fr-CH"/>
        </w:rPr>
        <w:t xml:space="preserve"> la CMDT-</w:t>
      </w:r>
      <w:del w:id="206" w:author="Jones, Jacqueline" w:date="2016-10-06T12:10:00Z">
        <w:r w:rsidRPr="00DA3AF6" w:rsidDel="00A90EA4">
          <w:rPr>
            <w:lang w:val="fr-CH"/>
          </w:rPr>
          <w:delText>10</w:delText>
        </w:r>
      </w:del>
      <w:ins w:id="207" w:author="Jones, Jacqueline" w:date="2016-10-06T12:10:00Z">
        <w:r w:rsidR="00A90EA4">
          <w:rPr>
            <w:lang w:val="fr-CH"/>
          </w:rPr>
          <w:t>14</w:t>
        </w:r>
        <w:r w:rsidR="00A90EA4" w:rsidRPr="00DA3AF6">
          <w:rPr>
            <w:lang w:val="fr-CH"/>
          </w:rPr>
          <w:t xml:space="preserve"> </w:t>
        </w:r>
      </w:ins>
      <w:r w:rsidRPr="00DA3AF6">
        <w:rPr>
          <w:lang w:val="fr-CH"/>
        </w:rPr>
        <w:t>en vue de</w:t>
      </w:r>
      <w:r>
        <w:rPr>
          <w:lang w:val="fr-CH"/>
        </w:rPr>
        <w:t xml:space="preserve"> réduire la fracture numérique;</w:t>
      </w:r>
      <w:r w:rsidRPr="002569AA">
        <w:rPr>
          <w:lang w:val="fr-CH"/>
        </w:rPr>
        <w:t xml:space="preserve"> </w:t>
      </w:r>
    </w:p>
    <w:p w:rsidR="00822E3B" w:rsidRDefault="00B101CA" w:rsidP="00A90EA4">
      <w:pPr>
        <w:rPr>
          <w:ins w:id="208" w:author="Alidra, Patricia" w:date="2016-09-30T16:47:00Z"/>
          <w:lang w:val="fr-CH"/>
        </w:rPr>
        <w:pPrChange w:id="209" w:author="Jones, Jacqueline" w:date="2016-10-06T12:10:00Z">
          <w:pPr/>
        </w:pPrChange>
      </w:pPr>
      <w:r>
        <w:rPr>
          <w:i/>
          <w:iCs/>
          <w:lang w:val="fr-CH"/>
        </w:rPr>
        <w:t>d</w:t>
      </w:r>
      <w:r w:rsidRPr="002B72D0">
        <w:rPr>
          <w:i/>
          <w:iCs/>
          <w:lang w:val="fr-CH"/>
        </w:rPr>
        <w:t>)</w:t>
      </w:r>
      <w:r w:rsidRPr="00F14CFB">
        <w:rPr>
          <w:lang w:val="fr-CH"/>
        </w:rPr>
        <w:tab/>
      </w:r>
      <w:r>
        <w:rPr>
          <w:lang w:val="fr-CH"/>
        </w:rPr>
        <w:t>d</w:t>
      </w:r>
      <w:r w:rsidRPr="00DA3AF6">
        <w:rPr>
          <w:lang w:val="fr-CH"/>
        </w:rPr>
        <w:t>es travaux pertinents déjà</w:t>
      </w:r>
      <w:r>
        <w:rPr>
          <w:lang w:val="fr-CH"/>
        </w:rPr>
        <w:t xml:space="preserve"> accomplis</w:t>
      </w:r>
      <w:r w:rsidRPr="00DA3AF6">
        <w:rPr>
          <w:lang w:val="fr-CH"/>
        </w:rPr>
        <w:t xml:space="preserve"> ou devant</w:t>
      </w:r>
      <w:r>
        <w:rPr>
          <w:lang w:val="fr-CH"/>
        </w:rPr>
        <w:t xml:space="preserve"> </w:t>
      </w:r>
      <w:r w:rsidRPr="00DA3AF6">
        <w:rPr>
          <w:lang w:val="fr-CH"/>
        </w:rPr>
        <w:t xml:space="preserve">être </w:t>
      </w:r>
      <w:r>
        <w:rPr>
          <w:lang w:val="fr-CH"/>
        </w:rPr>
        <w:t xml:space="preserve">menés </w:t>
      </w:r>
      <w:r w:rsidRPr="00DA3AF6">
        <w:rPr>
          <w:lang w:val="fr-CH"/>
        </w:rPr>
        <w:t>par l'UIT</w:t>
      </w:r>
      <w:r>
        <w:rPr>
          <w:lang w:val="fr-CH"/>
        </w:rPr>
        <w:t xml:space="preserve"> sous la direction du Groupe de travail du Conseil sur le SMSI (GT-SMSI) en ce qui concerne </w:t>
      </w:r>
      <w:r w:rsidRPr="001B4CD8">
        <w:rPr>
          <w:lang w:val="fr-CH"/>
        </w:rPr>
        <w:t xml:space="preserve">la mise en </w:t>
      </w:r>
      <w:r>
        <w:rPr>
          <w:lang w:val="fr-CH"/>
        </w:rPr>
        <w:t>œuvre</w:t>
      </w:r>
      <w:r w:rsidRPr="001B4CD8">
        <w:rPr>
          <w:lang w:val="fr-CH"/>
        </w:rPr>
        <w:t xml:space="preserve"> des résultats du SMSI</w:t>
      </w:r>
      <w:del w:id="210" w:author="Jones, Jacqueline" w:date="2016-10-06T12:10:00Z">
        <w:r w:rsidR="00A90EA4" w:rsidDel="00A90EA4">
          <w:rPr>
            <w:lang w:val="fr-CH"/>
          </w:rPr>
          <w:delText>,</w:delText>
        </w:r>
      </w:del>
      <w:ins w:id="211" w:author="Alidra, Patricia" w:date="2016-09-30T16:47:00Z">
        <w:r w:rsidR="00822E3B">
          <w:rPr>
            <w:lang w:val="fr-CH"/>
          </w:rPr>
          <w:t>;</w:t>
        </w:r>
      </w:ins>
    </w:p>
    <w:p w:rsidR="007846B9" w:rsidRPr="00C5316E" w:rsidRDefault="00822E3B" w:rsidP="00A90EA4">
      <w:pPr>
        <w:rPr>
          <w:lang w:val="fr-CH"/>
        </w:rPr>
        <w:pPrChange w:id="212" w:author="Fleur, Severine" w:date="2016-10-04T12:05:00Z">
          <w:pPr/>
        </w:pPrChange>
      </w:pPr>
      <w:ins w:id="213" w:author="Alidra, Patricia" w:date="2016-09-30T16:47:00Z">
        <w:r w:rsidRPr="00C5316E">
          <w:rPr>
            <w:i/>
            <w:iCs/>
            <w:lang w:val="fr-CH"/>
            <w:rPrChange w:id="214" w:author="Alidra, Patricia" w:date="2016-09-30T16:48:00Z">
              <w:rPr>
                <w:lang w:val="fr-CH"/>
              </w:rPr>
            </w:rPrChange>
          </w:rPr>
          <w:t>e)</w:t>
        </w:r>
        <w:r w:rsidRPr="00C5316E">
          <w:rPr>
            <w:lang w:val="fr-CH"/>
            <w:rPrChange w:id="215" w:author="Alidra, Patricia" w:date="2016-09-30T16:48:00Z">
              <w:rPr>
                <w:lang w:val="fr-CH"/>
              </w:rPr>
            </w:rPrChange>
          </w:rPr>
          <w:tab/>
        </w:r>
      </w:ins>
      <w:ins w:id="216" w:author="Fleur, Severine" w:date="2016-10-04T12:05:00Z">
        <w:r w:rsidR="00562255" w:rsidRPr="00C5316E">
          <w:rPr>
            <w:lang w:val="fr-CH"/>
          </w:rPr>
          <w:t>la nécessité que les</w:t>
        </w:r>
      </w:ins>
      <w:ins w:id="217" w:author="Jones, Jacqueline" w:date="2016-10-06T12:11:00Z">
        <w:r w:rsidR="00A90EA4">
          <w:rPr>
            <w:lang w:val="fr-CH"/>
          </w:rPr>
          <w:t xml:space="preserve"> Etats</w:t>
        </w:r>
      </w:ins>
      <w:ins w:id="218" w:author="Fleur, Severine" w:date="2016-10-04T12:05:00Z">
        <w:r w:rsidR="00562255" w:rsidRPr="00C5316E">
          <w:rPr>
            <w:lang w:val="fr-CH"/>
          </w:rPr>
          <w:t xml:space="preserve">, le secteur privé, la société civile, les organisations internationales, les techniciens, les universitaires et toutes les autres parties prenantes </w:t>
        </w:r>
      </w:ins>
      <w:ins w:id="219" w:author="Jones, Jacqueline" w:date="2016-10-06T12:11:00Z">
        <w:r w:rsidR="00A90EA4">
          <w:rPr>
            <w:lang w:val="fr-CH"/>
          </w:rPr>
          <w:t xml:space="preserve">continuent à travailler ensemble </w:t>
        </w:r>
      </w:ins>
      <w:ins w:id="220" w:author="Fleur, Severine" w:date="2016-10-04T12:05:00Z">
        <w:r w:rsidR="00562255" w:rsidRPr="00C5316E">
          <w:rPr>
            <w:lang w:val="fr-CH"/>
          </w:rPr>
          <w:t>afin de concrétiser la Vision du SMSI pour l'après-2015,</w:t>
        </w:r>
      </w:ins>
    </w:p>
    <w:p w:rsidR="000A3C7B" w:rsidRPr="00F14CFB" w:rsidRDefault="00B101CA" w:rsidP="000A3C7B">
      <w:pPr>
        <w:pStyle w:val="Call"/>
        <w:rPr>
          <w:lang w:val="fr-CH"/>
        </w:rPr>
      </w:pPr>
      <w:r w:rsidRPr="00F14CFB">
        <w:rPr>
          <w:lang w:val="fr-CH"/>
        </w:rPr>
        <w:t>notant</w:t>
      </w:r>
    </w:p>
    <w:p w:rsidR="000A3C7B" w:rsidRDefault="00B101CA" w:rsidP="00A90EA4">
      <w:pPr>
        <w:rPr>
          <w:lang w:val="fr-CH"/>
        </w:rPr>
      </w:pPr>
      <w:r w:rsidRPr="002B72D0">
        <w:rPr>
          <w:i/>
          <w:iCs/>
          <w:lang w:val="fr-CH"/>
        </w:rPr>
        <w:t>a)</w:t>
      </w:r>
      <w:r w:rsidRPr="00F14CFB">
        <w:rPr>
          <w:lang w:val="fr-CH"/>
        </w:rPr>
        <w:tab/>
        <w:t xml:space="preserve">la Résolution </w:t>
      </w:r>
      <w:r>
        <w:rPr>
          <w:lang w:val="fr-CH"/>
        </w:rPr>
        <w:t>1332</w:t>
      </w:r>
      <w:ins w:id="221" w:author="Jones, Jacqueline" w:date="2016-10-06T12:12:00Z">
        <w:r w:rsidR="00A90EA4">
          <w:rPr>
            <w:lang w:val="fr-CH"/>
          </w:rPr>
          <w:t xml:space="preserve"> (Rév. 2016)</w:t>
        </w:r>
      </w:ins>
      <w:r w:rsidRPr="00F14CFB">
        <w:rPr>
          <w:lang w:val="fr-CH"/>
        </w:rPr>
        <w:t xml:space="preserve"> du Conseil </w:t>
      </w:r>
      <w:r>
        <w:rPr>
          <w:lang w:val="fr-CH"/>
        </w:rPr>
        <w:t xml:space="preserve">concernant </w:t>
      </w:r>
      <w:r w:rsidRPr="00F14CFB">
        <w:rPr>
          <w:lang w:val="fr-CH"/>
        </w:rPr>
        <w:t xml:space="preserve">le rôle de l'UIT dans la mise en </w:t>
      </w:r>
      <w:r>
        <w:rPr>
          <w:lang w:val="fr-CH"/>
        </w:rPr>
        <w:t>œuvre</w:t>
      </w:r>
      <w:r w:rsidRPr="00F14CFB">
        <w:rPr>
          <w:lang w:val="fr-CH"/>
        </w:rPr>
        <w:t xml:space="preserve"> des résultats du SMSI</w:t>
      </w:r>
      <w:del w:id="222" w:author="Alidra, Patricia" w:date="2016-09-30T16:48:00Z">
        <w:r w:rsidRPr="00DF2A31" w:rsidDel="00822E3B">
          <w:rPr>
            <w:lang w:val="fr-CH"/>
          </w:rPr>
          <w:delText xml:space="preserve"> </w:delText>
        </w:r>
        <w:r w:rsidDel="00822E3B">
          <w:rPr>
            <w:lang w:val="fr-CH"/>
          </w:rPr>
          <w:delText>jusqu'en 2015 et les activités futures au-delà du SMSI+10</w:delText>
        </w:r>
      </w:del>
      <w:ins w:id="223" w:author="Alidra, Patricia" w:date="2016-09-30T16:48:00Z">
        <w:r w:rsidR="00822E3B" w:rsidRPr="00822E3B">
          <w:rPr>
            <w:lang w:val="fr-CH"/>
            <w:rPrChange w:id="224" w:author="Alidra, Patricia" w:date="2016-09-30T16:48:00Z">
              <w:rPr/>
            </w:rPrChange>
          </w:rPr>
          <w:t>,</w:t>
        </w:r>
      </w:ins>
      <w:ins w:id="225" w:author="Fleur, Severine" w:date="2016-10-04T12:06:00Z">
        <w:r w:rsidR="009E0716">
          <w:rPr>
            <w:lang w:val="fr-CH"/>
          </w:rPr>
          <w:t xml:space="preserve"> compte tenu du Programme de développement durable à l'horizon 2030</w:t>
        </w:r>
      </w:ins>
      <w:r w:rsidRPr="00F14CFB">
        <w:rPr>
          <w:lang w:val="fr-CH"/>
        </w:rPr>
        <w:t xml:space="preserve">; </w:t>
      </w:r>
    </w:p>
    <w:p w:rsidR="000A3C7B" w:rsidRDefault="00B101CA" w:rsidP="00C13080">
      <w:pPr>
        <w:rPr>
          <w:lang w:val="fr-CH"/>
        </w:rPr>
      </w:pPr>
      <w:r w:rsidRPr="002B72D0">
        <w:rPr>
          <w:i/>
          <w:iCs/>
          <w:lang w:val="fr-CH"/>
        </w:rPr>
        <w:t>b)</w:t>
      </w:r>
      <w:r w:rsidRPr="00F14CFB">
        <w:rPr>
          <w:lang w:val="fr-CH"/>
        </w:rPr>
        <w:tab/>
      </w:r>
      <w:r>
        <w:rPr>
          <w:lang w:val="fr-CH"/>
        </w:rPr>
        <w:t xml:space="preserve">la Résolution 1334 du Conseil concernant le </w:t>
      </w:r>
      <w:r w:rsidRPr="000A3C7B">
        <w:rPr>
          <w:lang w:val="fr-CH"/>
        </w:rPr>
        <w:t>rôle de l'UIT dans l'examen d'ensemble de la mise en œuvre des résultats du SMSI</w:t>
      </w:r>
      <w:r>
        <w:rPr>
          <w:lang w:val="fr-CH"/>
        </w:rPr>
        <w:t>;</w:t>
      </w:r>
    </w:p>
    <w:p w:rsidR="000A3C7B" w:rsidRPr="00812492" w:rsidRDefault="00B101CA" w:rsidP="00C13080">
      <w:pPr>
        <w:rPr>
          <w:lang w:val="fr-CH"/>
        </w:rPr>
      </w:pPr>
      <w:r>
        <w:rPr>
          <w:i/>
          <w:iCs/>
          <w:lang w:val="fr-CH"/>
        </w:rPr>
        <w:t>c)</w:t>
      </w:r>
      <w:r>
        <w:rPr>
          <w:i/>
          <w:iCs/>
          <w:lang w:val="fr-CH"/>
        </w:rPr>
        <w:tab/>
      </w:r>
      <w:r>
        <w:rPr>
          <w:lang w:val="fr-CH"/>
        </w:rPr>
        <w:t xml:space="preserve">la Résolution 1336 du Conseil concernant le </w:t>
      </w:r>
      <w:r w:rsidRPr="00607BE7">
        <w:rPr>
          <w:lang w:val="fr-CH"/>
        </w:rPr>
        <w:t xml:space="preserve">Groupe </w:t>
      </w:r>
      <w:r>
        <w:rPr>
          <w:lang w:val="fr-CH"/>
        </w:rPr>
        <w:t xml:space="preserve">de travail du Conseil </w:t>
      </w:r>
      <w:r w:rsidRPr="00607BE7">
        <w:rPr>
          <w:lang w:val="fr-CH"/>
        </w:rPr>
        <w:t>sur les questions de poli</w:t>
      </w:r>
      <w:r>
        <w:rPr>
          <w:lang w:val="fr-CH"/>
        </w:rPr>
        <w:t>tiques publiques internationales relatives à l'I</w:t>
      </w:r>
      <w:r w:rsidRPr="00607BE7">
        <w:rPr>
          <w:lang w:val="fr-CH"/>
        </w:rPr>
        <w:t>nternet</w:t>
      </w:r>
      <w:r w:rsidRPr="00812492">
        <w:rPr>
          <w:lang w:val="fr-CH"/>
        </w:rPr>
        <w:t>,</w:t>
      </w:r>
    </w:p>
    <w:p w:rsidR="000A3C7B" w:rsidRPr="008F7832" w:rsidRDefault="00B101CA" w:rsidP="000A3C7B">
      <w:pPr>
        <w:pStyle w:val="Call"/>
        <w:rPr>
          <w:lang w:val="fr-CH"/>
        </w:rPr>
      </w:pPr>
      <w:r>
        <w:rPr>
          <w:lang w:val="fr-CH"/>
        </w:rPr>
        <w:t>notant en outre</w:t>
      </w:r>
    </w:p>
    <w:p w:rsidR="00822E3B" w:rsidRDefault="00822E3B" w:rsidP="000A3C7B">
      <w:pPr>
        <w:rPr>
          <w:ins w:id="226" w:author="Alidra, Patricia" w:date="2016-09-30T16:49:00Z"/>
          <w:lang w:val="fr-CH"/>
        </w:rPr>
      </w:pPr>
      <w:ins w:id="227" w:author="Alidra, Patricia" w:date="2016-09-30T16:48:00Z">
        <w:r w:rsidRPr="00822E3B">
          <w:rPr>
            <w:i/>
            <w:iCs/>
            <w:lang w:val="fr-CH"/>
            <w:rPrChange w:id="228" w:author="Alidra, Patricia" w:date="2016-09-30T16:49:00Z">
              <w:rPr>
                <w:lang w:val="fr-CH"/>
              </w:rPr>
            </w:rPrChange>
          </w:rPr>
          <w:t>a)</w:t>
        </w:r>
        <w:r>
          <w:rPr>
            <w:lang w:val="fr-CH"/>
          </w:rPr>
          <w:tab/>
        </w:r>
      </w:ins>
      <w:r w:rsidR="00B101CA" w:rsidRPr="00F14CFB">
        <w:rPr>
          <w:lang w:val="fr-CH"/>
        </w:rPr>
        <w:t>qu</w:t>
      </w:r>
      <w:r w:rsidR="00B101CA">
        <w:rPr>
          <w:lang w:val="fr-CH"/>
        </w:rPr>
        <w:t xml:space="preserve">e, comme indiqué </w:t>
      </w:r>
      <w:r w:rsidR="00B101CA" w:rsidRPr="00F14CFB">
        <w:rPr>
          <w:lang w:val="fr-CH"/>
        </w:rPr>
        <w:t xml:space="preserve">dans </w:t>
      </w:r>
      <w:r w:rsidR="00B101CA">
        <w:rPr>
          <w:lang w:val="fr-CH"/>
        </w:rPr>
        <w:t>l</w:t>
      </w:r>
      <w:r w:rsidR="00B101CA" w:rsidRPr="00F14CFB">
        <w:rPr>
          <w:lang w:val="fr-CH"/>
        </w:rPr>
        <w:t xml:space="preserve">a Résolution </w:t>
      </w:r>
      <w:r w:rsidR="00B101CA">
        <w:rPr>
          <w:lang w:val="fr-CH"/>
        </w:rPr>
        <w:t>1332 du Conseil</w:t>
      </w:r>
      <w:r w:rsidR="00B101CA" w:rsidRPr="00F14CFB">
        <w:rPr>
          <w:lang w:val="fr-CH"/>
        </w:rPr>
        <w:t>, le Secrétaire général de l'UIT a créé le Groupe spécial sur le SMSI chargé de formuler des stratégies et de coordonner les politiques et activités de l'UIT en rapport avec le SMSI</w:t>
      </w:r>
      <w:ins w:id="229" w:author="Alidra, Patricia" w:date="2016-09-30T16:49:00Z">
        <w:r>
          <w:rPr>
            <w:lang w:val="fr-CH"/>
          </w:rPr>
          <w:t>;</w:t>
        </w:r>
      </w:ins>
    </w:p>
    <w:p w:rsidR="00553999" w:rsidRPr="00C5316E" w:rsidRDefault="00822E3B" w:rsidP="00A90EA4">
      <w:pPr>
        <w:rPr>
          <w:lang w:val="fr-CH"/>
        </w:rPr>
        <w:pPrChange w:id="230" w:author="Fleur, Severine" w:date="2016-10-04T14:07:00Z">
          <w:pPr/>
        </w:pPrChange>
      </w:pPr>
      <w:ins w:id="231" w:author="Alidra, Patricia" w:date="2016-09-30T16:49:00Z">
        <w:r w:rsidRPr="00C5316E">
          <w:rPr>
            <w:i/>
            <w:iCs/>
            <w:lang w:val="fr-CH"/>
            <w:rPrChange w:id="232" w:author="Alidra, Patricia" w:date="2016-09-30T16:49:00Z">
              <w:rPr>
                <w:lang w:val="fr-CH"/>
              </w:rPr>
            </w:rPrChange>
          </w:rPr>
          <w:t>b)</w:t>
        </w:r>
        <w:r w:rsidRPr="00C5316E">
          <w:rPr>
            <w:lang w:val="fr-CH"/>
            <w:rPrChange w:id="233" w:author="Alidra, Patricia" w:date="2016-09-30T16:49:00Z">
              <w:rPr>
                <w:lang w:val="fr-CH"/>
              </w:rPr>
            </w:rPrChange>
          </w:rPr>
          <w:tab/>
        </w:r>
      </w:ins>
      <w:ins w:id="234" w:author="Fleur, Severine" w:date="2016-10-04T12:16:00Z">
        <w:r w:rsidR="00553999" w:rsidRPr="00C5316E">
          <w:rPr>
            <w:lang w:val="fr-CH"/>
          </w:rPr>
          <w:t xml:space="preserve">le rôle du Groupe des Nations Unies </w:t>
        </w:r>
      </w:ins>
      <w:ins w:id="235" w:author="Fleur, Severine" w:date="2016-10-04T14:07:00Z">
        <w:r w:rsidR="00E21D69" w:rsidRPr="00C5316E">
          <w:rPr>
            <w:lang w:val="fr-CH"/>
          </w:rPr>
          <w:t>sur la société de l'information (UNGIS</w:t>
        </w:r>
      </w:ins>
      <w:ins w:id="236" w:author="Fleur, Severine" w:date="2016-10-04T12:16:00Z">
        <w:r w:rsidR="00553999" w:rsidRPr="00C5316E">
          <w:rPr>
            <w:lang w:val="fr-CH"/>
          </w:rPr>
          <w:t xml:space="preserve">) qui est chargé de mettre en place une collaboration et des partenariats entre les organismes des Nations Unies </w:t>
        </w:r>
      </w:ins>
      <w:ins w:id="237" w:author="Fleur, Severine" w:date="2016-10-04T12:17:00Z">
        <w:r w:rsidR="00553999" w:rsidRPr="00C5316E">
          <w:rPr>
            <w:lang w:val="fr-CH"/>
          </w:rPr>
          <w:t>afin d'optimiser la coordination, la cohérence et l'efficacité de l'appui proposé aux pays pour leurs activités visant à atteindre les objectifs fixés par le SMSI</w:t>
        </w:r>
      </w:ins>
      <w:ins w:id="238" w:author="Jones, Jacqueline" w:date="2016-10-06T14:16:00Z">
        <w:r w:rsidR="004060D2">
          <w:rPr>
            <w:lang w:val="fr-CH"/>
          </w:rPr>
          <w:t>,</w:t>
        </w:r>
      </w:ins>
    </w:p>
    <w:p w:rsidR="000A3C7B" w:rsidRPr="00F14CFB" w:rsidRDefault="00B101CA" w:rsidP="000A3C7B">
      <w:pPr>
        <w:pStyle w:val="Call"/>
        <w:rPr>
          <w:lang w:val="fr-CH"/>
        </w:rPr>
      </w:pPr>
      <w:r w:rsidRPr="00F14CFB">
        <w:rPr>
          <w:lang w:val="fr-CH"/>
        </w:rPr>
        <w:lastRenderedPageBreak/>
        <w:t>décide</w:t>
      </w:r>
    </w:p>
    <w:p w:rsidR="000A3C7B" w:rsidRPr="00F14CFB" w:rsidRDefault="00B101CA" w:rsidP="00A90EA4">
      <w:pPr>
        <w:rPr>
          <w:lang w:val="fr-CH"/>
        </w:rPr>
      </w:pPr>
      <w:r w:rsidRPr="00F14CFB">
        <w:rPr>
          <w:lang w:val="fr-CH"/>
        </w:rPr>
        <w:t>1</w:t>
      </w:r>
      <w:r w:rsidRPr="00F14CFB">
        <w:rPr>
          <w:lang w:val="fr-CH"/>
        </w:rPr>
        <w:tab/>
        <w:t xml:space="preserve">que l'UIT-T doit poursuivre ses travaux sur la mise en </w:t>
      </w:r>
      <w:r>
        <w:rPr>
          <w:lang w:val="fr-CH"/>
        </w:rPr>
        <w:t>œuvre</w:t>
      </w:r>
      <w:r w:rsidRPr="00F14CFB">
        <w:rPr>
          <w:lang w:val="fr-CH"/>
        </w:rPr>
        <w:t xml:space="preserve"> des résultats du SMSI et les activités de suivi, dans le cadre de son mandat</w:t>
      </w:r>
      <w:ins w:id="239" w:author="Alidra, Patricia" w:date="2016-09-30T16:49:00Z">
        <w:r w:rsidR="00822E3B" w:rsidRPr="00822E3B">
          <w:rPr>
            <w:lang w:val="fr-CH"/>
            <w:rPrChange w:id="240" w:author="Alidra, Patricia" w:date="2016-09-30T16:50:00Z">
              <w:rPr/>
            </w:rPrChange>
          </w:rPr>
          <w:t xml:space="preserve">, </w:t>
        </w:r>
      </w:ins>
      <w:ins w:id="241" w:author="Fleur, Severine" w:date="2016-10-04T14:03:00Z">
        <w:r w:rsidR="006559FE">
          <w:rPr>
            <w:lang w:val="fr-CH"/>
          </w:rPr>
          <w:t>compte tenu du Programme de développement durable à l'horizon 2030</w:t>
        </w:r>
      </w:ins>
      <w:r w:rsidRPr="00F14CFB">
        <w:rPr>
          <w:lang w:val="fr-CH"/>
        </w:rPr>
        <w:t>;</w:t>
      </w:r>
    </w:p>
    <w:p w:rsidR="000A3C7B" w:rsidRPr="00F14CFB" w:rsidRDefault="00B101CA" w:rsidP="000A3C7B">
      <w:pPr>
        <w:rPr>
          <w:lang w:val="fr-CH"/>
        </w:rPr>
      </w:pPr>
      <w:r w:rsidRPr="00F14CFB">
        <w:rPr>
          <w:lang w:val="fr-CH"/>
        </w:rPr>
        <w:t>2</w:t>
      </w:r>
      <w:r w:rsidRPr="00F14CFB">
        <w:rPr>
          <w:lang w:val="fr-CH"/>
        </w:rPr>
        <w:tab/>
        <w:t xml:space="preserve">que l'UIT-T doit mener à bien les activités qui relèvent de sa compétence et participer avec d'autres parties prenantes, s'il y a lieu, à la mise en </w:t>
      </w:r>
      <w:r>
        <w:rPr>
          <w:lang w:val="fr-CH"/>
        </w:rPr>
        <w:t>œuvre</w:t>
      </w:r>
      <w:r w:rsidRPr="00F14CFB">
        <w:rPr>
          <w:lang w:val="fr-CH"/>
        </w:rPr>
        <w:t xml:space="preserve"> de toutes les grandes orientations et </w:t>
      </w:r>
      <w:r>
        <w:rPr>
          <w:lang w:val="fr-CH"/>
        </w:rPr>
        <w:t xml:space="preserve">des </w:t>
      </w:r>
      <w:r w:rsidRPr="00F14CFB">
        <w:rPr>
          <w:lang w:val="fr-CH"/>
        </w:rPr>
        <w:t>autres résultats pertinents du SMSI</w:t>
      </w:r>
      <w:r>
        <w:rPr>
          <w:lang w:val="fr-CH"/>
        </w:rPr>
        <w:t>;</w:t>
      </w:r>
    </w:p>
    <w:p w:rsidR="000A3C7B" w:rsidRPr="000A3C7B" w:rsidRDefault="00B101CA" w:rsidP="00A90EA4">
      <w:pPr>
        <w:rPr>
          <w:lang w:val="fr-CH"/>
        </w:rPr>
      </w:pPr>
      <w:r w:rsidRPr="000A3C7B">
        <w:rPr>
          <w:lang w:val="fr-CH"/>
        </w:rPr>
        <w:t>3</w:t>
      </w:r>
      <w:r w:rsidRPr="000A3C7B">
        <w:rPr>
          <w:lang w:val="fr-CH"/>
        </w:rPr>
        <w:tab/>
        <w:t xml:space="preserve">que les commissions d'études concernées de l'UIT-T doivent tenir compte, dans leurs études, des résultats des travaux du Groupe de travail du Conseil </w:t>
      </w:r>
      <w:ins w:id="242" w:author="Fleur, Severine" w:date="2016-10-04T14:04:00Z">
        <w:r w:rsidR="006559FE">
          <w:rPr>
            <w:lang w:val="fr-CH"/>
          </w:rPr>
          <w:t>sur le SMSI et du Groupe de travail du Conseil</w:t>
        </w:r>
      </w:ins>
      <w:ins w:id="243" w:author="Alidra, Patricia" w:date="2016-09-30T16:51:00Z">
        <w:r w:rsidR="00822E3B" w:rsidRPr="00822E3B">
          <w:rPr>
            <w:rFonts w:eastAsia="Times New Roman"/>
            <w:lang w:val="fr-CH"/>
            <w:rPrChange w:id="244" w:author="Alidra, Patricia" w:date="2016-09-30T16:52:00Z">
              <w:rPr>
                <w:rFonts w:eastAsia="Times New Roman"/>
              </w:rPr>
            </w:rPrChange>
          </w:rPr>
          <w:t xml:space="preserve"> </w:t>
        </w:r>
      </w:ins>
      <w:r w:rsidRPr="000A3C7B">
        <w:rPr>
          <w:lang w:val="fr-CH"/>
        </w:rPr>
        <w:t xml:space="preserve">sur les questions de politiques publiques internationales relatives à l'Internet, </w:t>
      </w:r>
    </w:p>
    <w:p w:rsidR="000A3C7B" w:rsidRPr="00F14CFB" w:rsidRDefault="00B101CA" w:rsidP="000A3C7B">
      <w:pPr>
        <w:pStyle w:val="Call"/>
        <w:rPr>
          <w:lang w:val="fr-CH"/>
        </w:rPr>
      </w:pPr>
      <w:r w:rsidRPr="00F14CFB">
        <w:rPr>
          <w:lang w:val="fr-CH"/>
        </w:rPr>
        <w:t>charge le Directeur du Bureau de la normalisation des télécommunications</w:t>
      </w:r>
    </w:p>
    <w:p w:rsidR="000A3C7B" w:rsidRDefault="00B101CA" w:rsidP="00A90EA4">
      <w:pPr>
        <w:rPr>
          <w:lang w:val="fr-CH"/>
        </w:rPr>
      </w:pPr>
      <w:r>
        <w:rPr>
          <w:lang w:val="fr-CH"/>
        </w:rPr>
        <w:t>1</w:t>
      </w:r>
      <w:r>
        <w:rPr>
          <w:lang w:val="fr-CH"/>
        </w:rPr>
        <w:tab/>
      </w:r>
      <w:r w:rsidRPr="00EC4FC8">
        <w:rPr>
          <w:lang w:val="fr-CH"/>
        </w:rPr>
        <w:t>de communiquer au GT-SMSI un résumé détaillé des activités menées par l'UIT-</w:t>
      </w:r>
      <w:r>
        <w:rPr>
          <w:lang w:val="fr-CH"/>
        </w:rPr>
        <w:t>T</w:t>
      </w:r>
      <w:r w:rsidRPr="00EC4FC8">
        <w:rPr>
          <w:lang w:val="fr-CH"/>
        </w:rPr>
        <w:t xml:space="preserve"> en ce</w:t>
      </w:r>
      <w:r>
        <w:rPr>
          <w:lang w:val="fr-CH"/>
        </w:rPr>
        <w:t xml:space="preserve"> </w:t>
      </w:r>
      <w:r w:rsidRPr="00EC4FC8">
        <w:rPr>
          <w:lang w:val="fr-CH"/>
        </w:rPr>
        <w:t xml:space="preserve">qui concerne la mise en </w:t>
      </w:r>
      <w:r>
        <w:rPr>
          <w:lang w:val="fr-CH"/>
        </w:rPr>
        <w:t>œuvre</w:t>
      </w:r>
      <w:r w:rsidRPr="00EC4FC8">
        <w:rPr>
          <w:lang w:val="fr-CH"/>
        </w:rPr>
        <w:t xml:space="preserve"> des résultats du SMSI</w:t>
      </w:r>
      <w:ins w:id="245" w:author="Alidra, Patricia" w:date="2016-09-30T16:52:00Z">
        <w:r w:rsidR="00822E3B" w:rsidRPr="00822E3B">
          <w:rPr>
            <w:rFonts w:eastAsia="Times New Roman"/>
            <w:lang w:val="fr-CH"/>
            <w:rPrChange w:id="246" w:author="Alidra, Patricia" w:date="2016-09-30T16:52:00Z">
              <w:rPr>
                <w:rFonts w:eastAsia="Times New Roman"/>
              </w:rPr>
            </w:rPrChange>
          </w:rPr>
          <w:t xml:space="preserve">, </w:t>
        </w:r>
      </w:ins>
      <w:ins w:id="247" w:author="Fleur, Severine" w:date="2016-10-04T14:04:00Z">
        <w:r w:rsidR="00F7215F">
          <w:rPr>
            <w:lang w:val="fr-CH"/>
          </w:rPr>
          <w:t>compte tenu du Programme de développement durable à l'horizon 2030</w:t>
        </w:r>
      </w:ins>
      <w:r>
        <w:rPr>
          <w:lang w:val="fr-CH"/>
        </w:rPr>
        <w:t>;</w:t>
      </w:r>
    </w:p>
    <w:p w:rsidR="000A3C7B" w:rsidRDefault="00B101CA" w:rsidP="00A90EA4">
      <w:pPr>
        <w:rPr>
          <w:lang w:val="fr-CH"/>
        </w:rPr>
      </w:pPr>
      <w:r>
        <w:rPr>
          <w:lang w:val="fr-CH"/>
        </w:rPr>
        <w:t>2</w:t>
      </w:r>
      <w:r>
        <w:rPr>
          <w:lang w:val="fr-CH"/>
        </w:rPr>
        <w:tab/>
      </w:r>
      <w:r w:rsidRPr="00215B15">
        <w:rPr>
          <w:lang w:val="fr-CH"/>
        </w:rPr>
        <w:t>de faire en sorte que</w:t>
      </w:r>
      <w:r>
        <w:rPr>
          <w:lang w:val="fr-CH"/>
        </w:rPr>
        <w:t xml:space="preserve">, </w:t>
      </w:r>
      <w:r w:rsidRPr="00215B15">
        <w:rPr>
          <w:lang w:val="fr-CH"/>
        </w:rPr>
        <w:t xml:space="preserve">pour les activités </w:t>
      </w:r>
      <w:r>
        <w:rPr>
          <w:lang w:val="fr-CH"/>
        </w:rPr>
        <w:t>relatives au SMSI,</w:t>
      </w:r>
      <w:r w:rsidRPr="00215B15">
        <w:rPr>
          <w:lang w:val="fr-CH"/>
        </w:rPr>
        <w:t xml:space="preserve"> des objectifs concrets et des délais soient fixés et pris en compte </w:t>
      </w:r>
      <w:r w:rsidRPr="000D61DE">
        <w:rPr>
          <w:lang w:val="fr-CH"/>
        </w:rPr>
        <w:t>dans le</w:t>
      </w:r>
      <w:r>
        <w:rPr>
          <w:lang w:val="fr-CH"/>
        </w:rPr>
        <w:t>s</w:t>
      </w:r>
      <w:r w:rsidRPr="000D61DE">
        <w:rPr>
          <w:lang w:val="fr-CH"/>
        </w:rPr>
        <w:t xml:space="preserve"> plan</w:t>
      </w:r>
      <w:r>
        <w:rPr>
          <w:lang w:val="fr-CH"/>
        </w:rPr>
        <w:t xml:space="preserve">s </w:t>
      </w:r>
      <w:r w:rsidRPr="000D61DE">
        <w:rPr>
          <w:lang w:val="fr-CH"/>
        </w:rPr>
        <w:t>opérationnel</w:t>
      </w:r>
      <w:r>
        <w:rPr>
          <w:lang w:val="fr-CH"/>
        </w:rPr>
        <w:t>s</w:t>
      </w:r>
      <w:r w:rsidRPr="000D61DE">
        <w:rPr>
          <w:lang w:val="fr-CH"/>
        </w:rPr>
        <w:t xml:space="preserve"> </w:t>
      </w:r>
      <w:r>
        <w:rPr>
          <w:lang w:val="fr-CH"/>
        </w:rPr>
        <w:t>de l'UIT-T</w:t>
      </w:r>
      <w:r w:rsidRPr="000D61DE">
        <w:rPr>
          <w:lang w:val="fr-CH"/>
        </w:rPr>
        <w:t xml:space="preserve">, conformément à la Résolution 140 (Rév. </w:t>
      </w:r>
      <w:del w:id="248" w:author="Alidra, Patricia" w:date="2016-09-30T16:52:00Z">
        <w:r w:rsidRPr="000D61DE" w:rsidDel="00822E3B">
          <w:rPr>
            <w:lang w:val="fr-CH"/>
          </w:rPr>
          <w:delText>Guadalajara, 201</w:delText>
        </w:r>
      </w:del>
      <w:del w:id="249" w:author="Alidra, Patricia" w:date="2016-09-30T16:53:00Z">
        <w:r w:rsidR="00822E3B" w:rsidDel="00822E3B">
          <w:rPr>
            <w:lang w:val="fr-CH"/>
          </w:rPr>
          <w:delText>0</w:delText>
        </w:r>
      </w:del>
      <w:ins w:id="250" w:author="Alidra, Patricia" w:date="2016-09-30T16:52:00Z">
        <w:r w:rsidR="00822E3B">
          <w:rPr>
            <w:lang w:val="fr-CH"/>
          </w:rPr>
          <w:t>Busan, 2014</w:t>
        </w:r>
      </w:ins>
      <w:r w:rsidRPr="000D61DE">
        <w:rPr>
          <w:lang w:val="fr-CH"/>
        </w:rPr>
        <w:t>) de la</w:t>
      </w:r>
      <w:r>
        <w:rPr>
          <w:lang w:val="fr-CH"/>
        </w:rPr>
        <w:t xml:space="preserve"> </w:t>
      </w:r>
      <w:r w:rsidRPr="000D61DE">
        <w:rPr>
          <w:lang w:val="fr-CH"/>
        </w:rPr>
        <w:t>Conférence de plénipotentiaires</w:t>
      </w:r>
      <w:ins w:id="251" w:author="Alidra, Patricia" w:date="2016-09-30T16:53:00Z">
        <w:r w:rsidR="00822E3B">
          <w:rPr>
            <w:lang w:val="fr-CH"/>
          </w:rPr>
          <w:t>,</w:t>
        </w:r>
      </w:ins>
      <w:r w:rsidR="00E21D69" w:rsidRPr="00E21D69">
        <w:rPr>
          <w:lang w:val="fr-CH"/>
        </w:rPr>
        <w:t xml:space="preserve"> </w:t>
      </w:r>
      <w:ins w:id="252" w:author="Fleur, Severine" w:date="2016-10-04T14:03:00Z">
        <w:r w:rsidR="00E21D69">
          <w:rPr>
            <w:lang w:val="fr-CH"/>
          </w:rPr>
          <w:t>compte tenu du Programme de développement durable à l'horizon 2030</w:t>
        </w:r>
      </w:ins>
      <w:r>
        <w:rPr>
          <w:lang w:val="fr-CH"/>
        </w:rPr>
        <w:t>;</w:t>
      </w:r>
    </w:p>
    <w:p w:rsidR="000A3C7B" w:rsidRDefault="00B101CA" w:rsidP="000A3C7B">
      <w:pPr>
        <w:rPr>
          <w:lang w:val="fr-CH"/>
        </w:rPr>
      </w:pPr>
      <w:r>
        <w:rPr>
          <w:lang w:val="fr-CH"/>
        </w:rPr>
        <w:t>3</w:t>
      </w:r>
      <w:r>
        <w:rPr>
          <w:lang w:val="fr-CH"/>
        </w:rPr>
        <w:tab/>
        <w:t>de fournir des renseignements sur les grandes tendances qui se font jour, compte tenu des activités de l'UIT</w:t>
      </w:r>
      <w:r>
        <w:rPr>
          <w:lang w:val="fr-CH"/>
        </w:rPr>
        <w:noBreakHyphen/>
        <w:t>T;</w:t>
      </w:r>
    </w:p>
    <w:p w:rsidR="00822E3B" w:rsidRDefault="00B101CA" w:rsidP="000A3C7B">
      <w:pPr>
        <w:rPr>
          <w:ins w:id="253" w:author="Alidra, Patricia" w:date="2016-09-30T16:50:00Z"/>
          <w:lang w:val="fr-CH"/>
        </w:rPr>
      </w:pPr>
      <w:r>
        <w:rPr>
          <w:lang w:val="fr-CH"/>
        </w:rPr>
        <w:t>4</w:t>
      </w:r>
      <w:r w:rsidRPr="00F14CFB">
        <w:rPr>
          <w:lang w:val="fr-CH"/>
        </w:rPr>
        <w:tab/>
        <w:t xml:space="preserve">de prendre les mesures nécessaires pour faciliter les activités de mise en </w:t>
      </w:r>
      <w:r>
        <w:rPr>
          <w:lang w:val="fr-CH"/>
        </w:rPr>
        <w:t>œuvre</w:t>
      </w:r>
      <w:r w:rsidRPr="00F14CFB">
        <w:rPr>
          <w:lang w:val="fr-CH"/>
        </w:rPr>
        <w:t xml:space="preserve"> de la présente Résolution</w:t>
      </w:r>
      <w:ins w:id="254" w:author="Alidra, Patricia" w:date="2016-09-30T16:50:00Z">
        <w:r w:rsidR="00822E3B">
          <w:rPr>
            <w:lang w:val="fr-CH"/>
          </w:rPr>
          <w:t>;</w:t>
        </w:r>
      </w:ins>
    </w:p>
    <w:p w:rsidR="00AF53A6" w:rsidRPr="00C5316E" w:rsidRDefault="00822E3B" w:rsidP="00A90EA4">
      <w:pPr>
        <w:rPr>
          <w:ins w:id="255" w:author="Fleur, Severine" w:date="2016-10-04T14:09:00Z"/>
          <w:lang w:val="fr-CH"/>
        </w:rPr>
        <w:pPrChange w:id="256" w:author="Fleur, Severine" w:date="2016-10-04T14:10:00Z">
          <w:pPr/>
        </w:pPrChange>
      </w:pPr>
      <w:ins w:id="257" w:author="Alidra, Patricia" w:date="2016-09-30T16:50:00Z">
        <w:r w:rsidRPr="00C5316E">
          <w:rPr>
            <w:lang w:val="fr-CH"/>
          </w:rPr>
          <w:t>5</w:t>
        </w:r>
        <w:r w:rsidRPr="00C5316E">
          <w:rPr>
            <w:lang w:val="fr-CH"/>
          </w:rPr>
          <w:tab/>
        </w:r>
      </w:ins>
      <w:ins w:id="258" w:author="Fleur, Severine" w:date="2016-10-04T14:09:00Z">
        <w:r w:rsidR="00AF53A6" w:rsidRPr="00C5316E">
          <w:rPr>
            <w:lang w:val="fr-CH"/>
          </w:rPr>
          <w:t xml:space="preserve">de continuer à travailler en collaboration avec d'autres membres du Groupe des Nations Unies sur la société de l'information afin </w:t>
        </w:r>
      </w:ins>
      <w:ins w:id="259" w:author="Fleur, Severine" w:date="2016-10-04T14:10:00Z">
        <w:r w:rsidR="00AF53A6" w:rsidRPr="00C5316E">
          <w:rPr>
            <w:lang w:val="fr-CH"/>
          </w:rPr>
          <w:t>d'optimiser la coordination, la cohérence et l'efficacité</w:t>
        </w:r>
        <w:r w:rsidR="00D26CBB" w:rsidRPr="00C5316E">
          <w:rPr>
            <w:lang w:val="fr-CH"/>
          </w:rPr>
          <w:t>;</w:t>
        </w:r>
      </w:ins>
    </w:p>
    <w:p w:rsidR="000A3C7B" w:rsidRPr="00C5316E" w:rsidRDefault="00822E3B" w:rsidP="00A90EA4">
      <w:pPr>
        <w:rPr>
          <w:lang w:val="fr-CH"/>
          <w:rPrChange w:id="260" w:author="Alidra, Patricia" w:date="2016-09-30T16:50:00Z">
            <w:rPr>
              <w:lang w:val="fr-CH"/>
            </w:rPr>
          </w:rPrChange>
        </w:rPr>
      </w:pPr>
      <w:ins w:id="261" w:author="Alidra, Patricia" w:date="2016-09-30T16:50:00Z">
        <w:r w:rsidRPr="00C5316E">
          <w:rPr>
            <w:lang w:val="fr-CH"/>
          </w:rPr>
          <w:t>6</w:t>
        </w:r>
        <w:r w:rsidRPr="00C5316E">
          <w:rPr>
            <w:lang w:val="fr-CH"/>
          </w:rPr>
          <w:tab/>
        </w:r>
      </w:ins>
      <w:ins w:id="262" w:author="Fleur, Severine" w:date="2016-10-04T14:11:00Z">
        <w:r w:rsidR="000542DB" w:rsidRPr="00C5316E">
          <w:rPr>
            <w:lang w:val="fr-CH"/>
          </w:rPr>
          <w:t>de contribuer à l'élaboration de rapports annuels</w:t>
        </w:r>
      </w:ins>
      <w:ins w:id="263" w:author="Fleur, Severine" w:date="2016-10-04T14:14:00Z">
        <w:r w:rsidR="000542DB" w:rsidRPr="00C5316E">
          <w:rPr>
            <w:lang w:val="fr-CH"/>
          </w:rPr>
          <w:t>, que le Secrétaire général de l'UIT présente au Conseil économique et social par l'intermédiaire de la Commission de la science et de la technique au service du développement,</w:t>
        </w:r>
      </w:ins>
      <w:ins w:id="264" w:author="Fleur, Severine" w:date="2016-10-04T14:11:00Z">
        <w:r w:rsidR="000542DB" w:rsidRPr="00C5316E">
          <w:rPr>
            <w:lang w:val="fr-CH"/>
          </w:rPr>
          <w:t xml:space="preserve"> sur les progrès accomplis dans la mise en oeuvre des grandes orientation</w:t>
        </w:r>
      </w:ins>
      <w:ins w:id="265" w:author="Fleur, Severine" w:date="2016-10-04T14:15:00Z">
        <w:r w:rsidR="000542DB" w:rsidRPr="00C5316E">
          <w:rPr>
            <w:lang w:val="fr-CH"/>
          </w:rPr>
          <w:t xml:space="preserve">s </w:t>
        </w:r>
        <w:r w:rsidR="000542DB" w:rsidRPr="000542DB">
          <w:rPr>
            <w:lang w:val="fr-CH"/>
          </w:rPr>
          <w:t>du SMSI pour lesquelles l'UIT est le coordonnateur</w:t>
        </w:r>
      </w:ins>
      <w:r w:rsidR="00B101CA" w:rsidRPr="00C5316E">
        <w:rPr>
          <w:lang w:val="fr-CH"/>
          <w:rPrChange w:id="266" w:author="Alidra, Patricia" w:date="2016-09-30T16:50:00Z">
            <w:rPr>
              <w:lang w:val="fr-CH"/>
            </w:rPr>
          </w:rPrChange>
        </w:rPr>
        <w:t>,</w:t>
      </w:r>
    </w:p>
    <w:p w:rsidR="000A3C7B" w:rsidRPr="00F14CFB" w:rsidRDefault="00B101CA" w:rsidP="000A3C7B">
      <w:pPr>
        <w:pStyle w:val="Call"/>
        <w:rPr>
          <w:lang w:val="fr-CH"/>
        </w:rPr>
      </w:pPr>
      <w:r w:rsidRPr="00F14CFB">
        <w:rPr>
          <w:lang w:val="fr-CH"/>
        </w:rPr>
        <w:t>invite les Etats Membres et les Membres de Secteur</w:t>
      </w:r>
    </w:p>
    <w:p w:rsidR="000A3C7B" w:rsidRPr="00F14CFB" w:rsidRDefault="00B101CA" w:rsidP="00C13080">
      <w:pPr>
        <w:rPr>
          <w:lang w:val="fr-CH"/>
        </w:rPr>
      </w:pPr>
      <w:r w:rsidRPr="002D24BF">
        <w:rPr>
          <w:lang w:val="fr-CH"/>
        </w:rPr>
        <w:t>1</w:t>
      </w:r>
      <w:r w:rsidRPr="002D24BF">
        <w:rPr>
          <w:lang w:val="fr-CH"/>
        </w:rPr>
        <w:tab/>
        <w:t>à présenter des contributions aux commissions d'études pertinentes de l'UIT-T et au Groupe consultatif de la normalisation des télécommunications, s'il y a lieu, et à contribuer aux</w:t>
      </w:r>
      <w:r w:rsidRPr="00F14CFB">
        <w:rPr>
          <w:lang w:val="fr-CH"/>
        </w:rPr>
        <w:t xml:space="preserve"> travaux du GT</w:t>
      </w:r>
      <w:r>
        <w:rPr>
          <w:lang w:val="fr-CH"/>
        </w:rPr>
        <w:t>-</w:t>
      </w:r>
      <w:r w:rsidRPr="00F14CFB">
        <w:rPr>
          <w:lang w:val="fr-CH"/>
        </w:rPr>
        <w:t xml:space="preserve">SMSI sur la mise en </w:t>
      </w:r>
      <w:r>
        <w:rPr>
          <w:lang w:val="fr-CH"/>
        </w:rPr>
        <w:t>œuvre</w:t>
      </w:r>
      <w:r w:rsidRPr="00F14CFB">
        <w:rPr>
          <w:lang w:val="fr-CH"/>
        </w:rPr>
        <w:t xml:space="preserve"> des résultats du SMSI, dans le cadre du mandat de l'UIT;</w:t>
      </w:r>
    </w:p>
    <w:p w:rsidR="000A3C7B" w:rsidRPr="00F14CFB" w:rsidRDefault="00B101CA" w:rsidP="00C13080">
      <w:pPr>
        <w:rPr>
          <w:lang w:val="fr-CH"/>
        </w:rPr>
      </w:pPr>
      <w:r w:rsidRPr="00F14CFB">
        <w:rPr>
          <w:lang w:val="fr-CH"/>
        </w:rPr>
        <w:t>2</w:t>
      </w:r>
      <w:r w:rsidRPr="00F14CFB">
        <w:rPr>
          <w:lang w:val="fr-CH"/>
        </w:rPr>
        <w:tab/>
        <w:t xml:space="preserve">à coopérer et à collaborer avec le Directeur du TSB à la mise en </w:t>
      </w:r>
      <w:r>
        <w:rPr>
          <w:lang w:val="fr-CH"/>
        </w:rPr>
        <w:t>œuvre</w:t>
      </w:r>
      <w:r w:rsidRPr="00F14CFB">
        <w:rPr>
          <w:lang w:val="fr-CH"/>
        </w:rPr>
        <w:t xml:space="preserve"> des résultats pertinents du SMSI au sein de l'UIT-T,</w:t>
      </w:r>
    </w:p>
    <w:p w:rsidR="000A3C7B" w:rsidRPr="00F14CFB" w:rsidRDefault="00B101CA" w:rsidP="000A3C7B">
      <w:pPr>
        <w:pStyle w:val="Call"/>
        <w:rPr>
          <w:lang w:val="fr-CH"/>
        </w:rPr>
      </w:pPr>
      <w:r w:rsidRPr="00F14CFB">
        <w:rPr>
          <w:lang w:val="fr-CH"/>
        </w:rPr>
        <w:t>invite les Etats Membres</w:t>
      </w:r>
    </w:p>
    <w:p w:rsidR="00822E3B" w:rsidRDefault="00822E3B" w:rsidP="00A90EA4">
      <w:pPr>
        <w:rPr>
          <w:ins w:id="267" w:author="Alidra, Patricia" w:date="2016-09-30T16:54:00Z"/>
          <w:lang w:val="fr-CH"/>
        </w:rPr>
        <w:pPrChange w:id="268" w:author="Fleur, Severine" w:date="2016-10-04T14:16:00Z">
          <w:pPr/>
        </w:pPrChange>
      </w:pPr>
      <w:ins w:id="269" w:author="Alidra, Patricia" w:date="2016-09-30T16:54:00Z">
        <w:r>
          <w:rPr>
            <w:lang w:val="fr-CH"/>
          </w:rPr>
          <w:t>1</w:t>
        </w:r>
        <w:r>
          <w:rPr>
            <w:lang w:val="fr-CH"/>
          </w:rPr>
          <w:tab/>
        </w:r>
      </w:ins>
      <w:r w:rsidR="00B101CA" w:rsidRPr="00F14CFB">
        <w:rPr>
          <w:lang w:val="fr-CH"/>
        </w:rPr>
        <w:t xml:space="preserve">à présenter des contributions au Groupe </w:t>
      </w:r>
      <w:r w:rsidR="00B101CA">
        <w:rPr>
          <w:lang w:val="fr-CH"/>
        </w:rPr>
        <w:t>de travail du Conseil</w:t>
      </w:r>
      <w:r w:rsidR="00B101CA" w:rsidRPr="00F14CFB">
        <w:rPr>
          <w:lang w:val="fr-CH"/>
        </w:rPr>
        <w:t xml:space="preserve"> </w:t>
      </w:r>
      <w:ins w:id="270" w:author="Fleur, Severine" w:date="2016-10-04T14:16:00Z">
        <w:r w:rsidR="000E4F44">
          <w:rPr>
            <w:lang w:val="fr-CH"/>
          </w:rPr>
          <w:t xml:space="preserve">sur le SMSI et </w:t>
        </w:r>
      </w:ins>
      <w:ins w:id="271" w:author="Jones, Jacqueline" w:date="2016-10-06T12:13:00Z">
        <w:r w:rsidR="00A90EA4">
          <w:rPr>
            <w:lang w:val="fr-CH"/>
          </w:rPr>
          <w:t>au</w:t>
        </w:r>
      </w:ins>
      <w:ins w:id="272" w:author="Jones, Jacqueline" w:date="2016-10-06T12:22:00Z">
        <w:r w:rsidR="00A90EA4">
          <w:rPr>
            <w:lang w:val="fr-CH"/>
          </w:rPr>
          <w:t xml:space="preserve"> </w:t>
        </w:r>
      </w:ins>
      <w:ins w:id="273" w:author="Fleur, Severine" w:date="2016-10-04T14:16:00Z">
        <w:r w:rsidR="000E4F44">
          <w:rPr>
            <w:lang w:val="fr-CH"/>
          </w:rPr>
          <w:t>Groupe de travail du Conseil</w:t>
        </w:r>
        <w:r w:rsidR="000E4F44" w:rsidRPr="00822E3B">
          <w:rPr>
            <w:rFonts w:eastAsia="Times New Roman"/>
            <w:lang w:val="fr-CH"/>
            <w:rPrChange w:id="274" w:author="Alidra, Patricia" w:date="2016-09-30T16:52:00Z">
              <w:rPr>
                <w:rFonts w:eastAsia="Times New Roman"/>
              </w:rPr>
            </w:rPrChange>
          </w:rPr>
          <w:t xml:space="preserve"> </w:t>
        </w:r>
      </w:ins>
      <w:r w:rsidR="002E0663">
        <w:rPr>
          <w:lang w:val="fr-CH"/>
        </w:rPr>
        <w:t>s</w:t>
      </w:r>
      <w:r w:rsidR="00B101CA" w:rsidRPr="00F14CFB">
        <w:rPr>
          <w:lang w:val="fr-CH"/>
        </w:rPr>
        <w:t>ur les questions de politiques publiques internation</w:t>
      </w:r>
      <w:r w:rsidR="00B101CA">
        <w:rPr>
          <w:lang w:val="fr-CH"/>
        </w:rPr>
        <w:t>ales relatives à l'Internet</w:t>
      </w:r>
      <w:ins w:id="275" w:author="Alidra, Patricia" w:date="2016-09-30T16:54:00Z">
        <w:r>
          <w:rPr>
            <w:lang w:val="fr-CH"/>
          </w:rPr>
          <w:t>;</w:t>
        </w:r>
      </w:ins>
    </w:p>
    <w:p w:rsidR="000A3C7B" w:rsidRPr="00822E3B" w:rsidRDefault="00822E3B" w:rsidP="004060D2">
      <w:pPr>
        <w:rPr>
          <w:lang w:val="fr-CH"/>
        </w:rPr>
        <w:pPrChange w:id="276" w:author="Fleur, Severine" w:date="2016-10-04T14:19:00Z">
          <w:pPr/>
        </w:pPrChange>
      </w:pPr>
      <w:ins w:id="277" w:author="Alidra, Patricia" w:date="2016-09-30T16:54:00Z">
        <w:r w:rsidRPr="00822E3B">
          <w:rPr>
            <w:lang w:val="fr-CH"/>
          </w:rPr>
          <w:t>2</w:t>
        </w:r>
        <w:r w:rsidRPr="00822E3B">
          <w:rPr>
            <w:lang w:val="fr-CH"/>
          </w:rPr>
          <w:tab/>
        </w:r>
      </w:ins>
      <w:ins w:id="278" w:author="Fleur, Severine" w:date="2016-10-04T14:18:00Z">
        <w:r w:rsidR="006A6DDB">
          <w:rPr>
            <w:lang w:val="fr-CH"/>
          </w:rPr>
          <w:t xml:space="preserve">à encourager toutes les parties prenantes concernées à participer aux consultations ouvertes </w:t>
        </w:r>
      </w:ins>
      <w:ins w:id="279" w:author="Jones, Jacqueline" w:date="2016-10-06T14:10:00Z">
        <w:r w:rsidR="004060D2">
          <w:rPr>
            <w:lang w:val="fr-CH"/>
          </w:rPr>
          <w:t xml:space="preserve">menées par le </w:t>
        </w:r>
      </w:ins>
      <w:ins w:id="280" w:author="Alidra, Patricia" w:date="2016-09-30T16:55:00Z">
        <w:r w:rsidRPr="00714B8D">
          <w:rPr>
            <w:lang w:val="fr-CH"/>
          </w:rPr>
          <w:t>Groupe de travail du Conseil sur les questions de politiques publiques internationales relatives à l'Internet</w:t>
        </w:r>
        <w:r w:rsidRPr="00822E3B">
          <w:rPr>
            <w:lang w:val="fr-CH"/>
          </w:rPr>
          <w:t>.</w:t>
        </w:r>
      </w:ins>
    </w:p>
    <w:p w:rsidR="00822E3B" w:rsidRPr="00822E3B" w:rsidRDefault="00822E3B" w:rsidP="0032202E">
      <w:pPr>
        <w:pStyle w:val="Reasons"/>
        <w:rPr>
          <w:lang w:val="fr-CH"/>
        </w:rPr>
      </w:pPr>
    </w:p>
    <w:p w:rsidR="00822E3B" w:rsidRPr="00053540" w:rsidRDefault="00822E3B" w:rsidP="00053540">
      <w:pPr>
        <w:jc w:val="center"/>
        <w:rPr>
          <w:rPrChange w:id="281" w:author="Alidra, Patricia" w:date="2016-09-30T16:54:00Z">
            <w:rPr>
              <w:lang w:val="fr-CH"/>
            </w:rPr>
          </w:rPrChange>
        </w:rPr>
      </w:pPr>
      <w:r>
        <w:t>______________</w:t>
      </w:r>
    </w:p>
    <w:sectPr w:rsidR="00822E3B" w:rsidRPr="00053540">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B101CA">
      <w:rPr>
        <w:noProof/>
      </w:rPr>
      <w:t>P:\TRAD\F\ITU-T\CONF-T\WTSA16\000\045ADD11Fmontage.docx</w:t>
    </w:r>
    <w:r>
      <w:fldChar w:fldCharType="end"/>
    </w:r>
    <w:r w:rsidRPr="00526703">
      <w:tab/>
    </w:r>
    <w:r>
      <w:fldChar w:fldCharType="begin"/>
    </w:r>
    <w:r>
      <w:instrText xml:space="preserve"> SAVEDATE \@ DD.MM.YY </w:instrText>
    </w:r>
    <w:r>
      <w:fldChar w:fldCharType="separate"/>
    </w:r>
    <w:r w:rsidR="00C5316E">
      <w:rPr>
        <w:noProof/>
      </w:rPr>
      <w:t>04.10.16</w:t>
    </w:r>
    <w:r>
      <w:fldChar w:fldCharType="end"/>
    </w:r>
    <w:r w:rsidRPr="00526703">
      <w:tab/>
    </w:r>
    <w:r>
      <w:fldChar w:fldCharType="begin"/>
    </w:r>
    <w:r>
      <w:instrText xml:space="preserve"> PRINTDATE \@ DD.MM.YY </w:instrText>
    </w:r>
    <w:r>
      <w:fldChar w:fldCharType="separate"/>
    </w:r>
    <w:r w:rsidR="00B101CA">
      <w:rPr>
        <w:noProof/>
      </w:rPr>
      <w:t>30.09.16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B39EF" w:rsidRDefault="00037DFA" w:rsidP="006B39EF">
    <w:pPr>
      <w:pStyle w:val="Footer"/>
      <w:rPr>
        <w:lang w:val="fr-CH"/>
      </w:rPr>
    </w:pPr>
    <w:r>
      <w:fldChar w:fldCharType="begin"/>
    </w:r>
    <w:r w:rsidRPr="006B39EF">
      <w:rPr>
        <w:lang w:val="fr-CH"/>
      </w:rPr>
      <w:instrText xml:space="preserve"> FILENAME \p  \* MERGEFORMAT </w:instrText>
    </w:r>
    <w:r>
      <w:fldChar w:fldCharType="separate"/>
    </w:r>
    <w:r w:rsidR="006B39EF" w:rsidRPr="006B39EF">
      <w:rPr>
        <w:lang w:val="fr-CH"/>
      </w:rPr>
      <w:t>P:\FRA\ITU-T\CONF-T\WTSA16\000\045ADD11F.docx</w:t>
    </w:r>
    <w:r>
      <w:fldChar w:fldCharType="end"/>
    </w:r>
    <w:r w:rsidR="00822E3B" w:rsidRPr="006B39EF">
      <w:rPr>
        <w:lang w:val="fr-CH"/>
      </w:rPr>
      <w:t xml:space="preserve"> (405683)</w:t>
    </w:r>
    <w:r w:rsidR="006B39EF" w:rsidRPr="006B39EF">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6B39EF" w:rsidRDefault="00053540" w:rsidP="006B39EF">
    <w:pPr>
      <w:pStyle w:val="Footer"/>
      <w:rPr>
        <w:lang w:val="fr-CH"/>
      </w:rPr>
    </w:pPr>
    <w:r>
      <w:fldChar w:fldCharType="begin"/>
    </w:r>
    <w:r w:rsidRPr="006B39EF">
      <w:rPr>
        <w:lang w:val="fr-CH"/>
      </w:rPr>
      <w:instrText xml:space="preserve"> FILENAME \p  \* MERGEFORMAT </w:instrText>
    </w:r>
    <w:r>
      <w:fldChar w:fldCharType="separate"/>
    </w:r>
    <w:r w:rsidR="006B39EF" w:rsidRPr="006B39EF">
      <w:rPr>
        <w:lang w:val="fr-CH"/>
      </w:rPr>
      <w:t>P:\FRA\ITU-T\CONF-T\WTSA16\000\045ADD11F.docx</w:t>
    </w:r>
    <w:r>
      <w:fldChar w:fldCharType="end"/>
    </w:r>
    <w:r w:rsidR="00822E3B" w:rsidRPr="006B39EF">
      <w:rPr>
        <w:lang w:val="fr-CH"/>
      </w:rPr>
      <w:t xml:space="preserve"> (405683)</w:t>
    </w:r>
    <w:r w:rsidR="006B39EF" w:rsidRPr="006B39EF">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037DFA">
      <w:rPr>
        <w:noProof/>
      </w:rPr>
      <w:t>6</w:t>
    </w:r>
    <w:r>
      <w:fldChar w:fldCharType="end"/>
    </w:r>
  </w:p>
  <w:p w:rsidR="00987C1F" w:rsidRDefault="00E07AF5" w:rsidP="00987C1F">
    <w:pPr>
      <w:pStyle w:val="Header"/>
    </w:pPr>
    <w:r>
      <w:t>AMNT16</w:t>
    </w:r>
    <w:r w:rsidR="00987C1F">
      <w:t>/45(Add.11)-</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Jones, Jacqueline">
    <w15:presenceInfo w15:providerId="AD" w15:userId="S-1-5-21-8740799-900759487-1415713722-2161"/>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1B1F9CF-D0A9-4E11-A52C-94330E954D95}"/>
    <w:docVar w:name="dgnword-eventsink" w:val="508235120"/>
  </w:docVars>
  <w:rsids>
    <w:rsidRoot w:val="00B31EF6"/>
    <w:rsid w:val="000032AD"/>
    <w:rsid w:val="000041EA"/>
    <w:rsid w:val="0001726A"/>
    <w:rsid w:val="00022A29"/>
    <w:rsid w:val="000355FD"/>
    <w:rsid w:val="00037DFA"/>
    <w:rsid w:val="00051E39"/>
    <w:rsid w:val="00053540"/>
    <w:rsid w:val="000542DB"/>
    <w:rsid w:val="00077239"/>
    <w:rsid w:val="00083CFC"/>
    <w:rsid w:val="00086491"/>
    <w:rsid w:val="00091346"/>
    <w:rsid w:val="0009706C"/>
    <w:rsid w:val="000A14AF"/>
    <w:rsid w:val="000B4ECA"/>
    <w:rsid w:val="000E4F44"/>
    <w:rsid w:val="000F403A"/>
    <w:rsid w:val="000F73FF"/>
    <w:rsid w:val="00114CF7"/>
    <w:rsid w:val="00123B68"/>
    <w:rsid w:val="00126F2E"/>
    <w:rsid w:val="00134547"/>
    <w:rsid w:val="00146F6F"/>
    <w:rsid w:val="00164C14"/>
    <w:rsid w:val="00166C9F"/>
    <w:rsid w:val="00187BD9"/>
    <w:rsid w:val="00190B55"/>
    <w:rsid w:val="001978FA"/>
    <w:rsid w:val="001A0F27"/>
    <w:rsid w:val="001C3B5F"/>
    <w:rsid w:val="001D058F"/>
    <w:rsid w:val="001D581B"/>
    <w:rsid w:val="001D77E9"/>
    <w:rsid w:val="001E1430"/>
    <w:rsid w:val="001F570F"/>
    <w:rsid w:val="002009EA"/>
    <w:rsid w:val="00202CA0"/>
    <w:rsid w:val="00216B6D"/>
    <w:rsid w:val="00220B1B"/>
    <w:rsid w:val="00250AF4"/>
    <w:rsid w:val="00250BD0"/>
    <w:rsid w:val="00271316"/>
    <w:rsid w:val="002B2A75"/>
    <w:rsid w:val="002D47A0"/>
    <w:rsid w:val="002D58BE"/>
    <w:rsid w:val="002E0663"/>
    <w:rsid w:val="002E210D"/>
    <w:rsid w:val="003236A6"/>
    <w:rsid w:val="00332C56"/>
    <w:rsid w:val="00345A52"/>
    <w:rsid w:val="00377BD3"/>
    <w:rsid w:val="003832C0"/>
    <w:rsid w:val="00384088"/>
    <w:rsid w:val="0039169B"/>
    <w:rsid w:val="003A7F8C"/>
    <w:rsid w:val="003B532E"/>
    <w:rsid w:val="003D0F8B"/>
    <w:rsid w:val="004054F5"/>
    <w:rsid w:val="004060D2"/>
    <w:rsid w:val="004079B0"/>
    <w:rsid w:val="0041348E"/>
    <w:rsid w:val="00417AD4"/>
    <w:rsid w:val="00444030"/>
    <w:rsid w:val="004508E2"/>
    <w:rsid w:val="00476533"/>
    <w:rsid w:val="00492075"/>
    <w:rsid w:val="004969AD"/>
    <w:rsid w:val="004A26C4"/>
    <w:rsid w:val="004B13CB"/>
    <w:rsid w:val="004D5D5C"/>
    <w:rsid w:val="004E42A3"/>
    <w:rsid w:val="0050139F"/>
    <w:rsid w:val="00526703"/>
    <w:rsid w:val="00530525"/>
    <w:rsid w:val="0055140B"/>
    <w:rsid w:val="00553999"/>
    <w:rsid w:val="00553CC4"/>
    <w:rsid w:val="00562255"/>
    <w:rsid w:val="00595780"/>
    <w:rsid w:val="005964AB"/>
    <w:rsid w:val="005C099A"/>
    <w:rsid w:val="005C31A5"/>
    <w:rsid w:val="005E10C9"/>
    <w:rsid w:val="005E3106"/>
    <w:rsid w:val="005E61DD"/>
    <w:rsid w:val="006006B2"/>
    <w:rsid w:val="006023DF"/>
    <w:rsid w:val="006559FE"/>
    <w:rsid w:val="00657DE0"/>
    <w:rsid w:val="00685313"/>
    <w:rsid w:val="0069092B"/>
    <w:rsid w:val="00692833"/>
    <w:rsid w:val="006A6DDB"/>
    <w:rsid w:val="006A6E9B"/>
    <w:rsid w:val="006B249F"/>
    <w:rsid w:val="006B39EF"/>
    <w:rsid w:val="006B7C2A"/>
    <w:rsid w:val="006C23DA"/>
    <w:rsid w:val="006E013B"/>
    <w:rsid w:val="006E3D45"/>
    <w:rsid w:val="006F580E"/>
    <w:rsid w:val="007149F9"/>
    <w:rsid w:val="00733A30"/>
    <w:rsid w:val="00745AEE"/>
    <w:rsid w:val="00750F10"/>
    <w:rsid w:val="007742CA"/>
    <w:rsid w:val="007846B9"/>
    <w:rsid w:val="00790D70"/>
    <w:rsid w:val="007D5320"/>
    <w:rsid w:val="008006C5"/>
    <w:rsid w:val="00800972"/>
    <w:rsid w:val="00804475"/>
    <w:rsid w:val="00811633"/>
    <w:rsid w:val="00813B79"/>
    <w:rsid w:val="00822E3B"/>
    <w:rsid w:val="00864CD2"/>
    <w:rsid w:val="00872FC8"/>
    <w:rsid w:val="008845D0"/>
    <w:rsid w:val="00891874"/>
    <w:rsid w:val="00893EBB"/>
    <w:rsid w:val="008A69FB"/>
    <w:rsid w:val="008B1AEA"/>
    <w:rsid w:val="008B43F2"/>
    <w:rsid w:val="008B6CFF"/>
    <w:rsid w:val="008C27E9"/>
    <w:rsid w:val="008C6BAA"/>
    <w:rsid w:val="009068F3"/>
    <w:rsid w:val="0092425C"/>
    <w:rsid w:val="009274B4"/>
    <w:rsid w:val="00934EA2"/>
    <w:rsid w:val="00940614"/>
    <w:rsid w:val="00944A5C"/>
    <w:rsid w:val="00952A66"/>
    <w:rsid w:val="00957670"/>
    <w:rsid w:val="0096205B"/>
    <w:rsid w:val="00987C1F"/>
    <w:rsid w:val="009B6660"/>
    <w:rsid w:val="009C3191"/>
    <w:rsid w:val="009C56E5"/>
    <w:rsid w:val="009E0716"/>
    <w:rsid w:val="009E5FC8"/>
    <w:rsid w:val="009E687A"/>
    <w:rsid w:val="009F44B7"/>
    <w:rsid w:val="009F63E2"/>
    <w:rsid w:val="00A066F1"/>
    <w:rsid w:val="00A141AF"/>
    <w:rsid w:val="00A16D29"/>
    <w:rsid w:val="00A30305"/>
    <w:rsid w:val="00A31D2D"/>
    <w:rsid w:val="00A4600A"/>
    <w:rsid w:val="00A538A6"/>
    <w:rsid w:val="00A54C25"/>
    <w:rsid w:val="00A710E7"/>
    <w:rsid w:val="00A7372E"/>
    <w:rsid w:val="00A811DC"/>
    <w:rsid w:val="00A90939"/>
    <w:rsid w:val="00A90EA4"/>
    <w:rsid w:val="00A91493"/>
    <w:rsid w:val="00A93B85"/>
    <w:rsid w:val="00A94A88"/>
    <w:rsid w:val="00AA0B18"/>
    <w:rsid w:val="00AA666F"/>
    <w:rsid w:val="00AB5A50"/>
    <w:rsid w:val="00AB7C5F"/>
    <w:rsid w:val="00AC26B9"/>
    <w:rsid w:val="00AE5D5E"/>
    <w:rsid w:val="00AF53A6"/>
    <w:rsid w:val="00B101CA"/>
    <w:rsid w:val="00B31EF6"/>
    <w:rsid w:val="00B54BC9"/>
    <w:rsid w:val="00B639E9"/>
    <w:rsid w:val="00B817CD"/>
    <w:rsid w:val="00B94AD0"/>
    <w:rsid w:val="00BA5265"/>
    <w:rsid w:val="00BB3889"/>
    <w:rsid w:val="00BB3A95"/>
    <w:rsid w:val="00BB6D50"/>
    <w:rsid w:val="00BE12B1"/>
    <w:rsid w:val="00BE49BE"/>
    <w:rsid w:val="00C0018F"/>
    <w:rsid w:val="00C16A5A"/>
    <w:rsid w:val="00C20466"/>
    <w:rsid w:val="00C214ED"/>
    <w:rsid w:val="00C234E6"/>
    <w:rsid w:val="00C26BA2"/>
    <w:rsid w:val="00C324A8"/>
    <w:rsid w:val="00C5316E"/>
    <w:rsid w:val="00C54517"/>
    <w:rsid w:val="00C64CD8"/>
    <w:rsid w:val="00C97C68"/>
    <w:rsid w:val="00CA1A47"/>
    <w:rsid w:val="00CB5ED3"/>
    <w:rsid w:val="00CC247A"/>
    <w:rsid w:val="00CD7F20"/>
    <w:rsid w:val="00CE388F"/>
    <w:rsid w:val="00CE5E47"/>
    <w:rsid w:val="00CF020F"/>
    <w:rsid w:val="00CF1E9D"/>
    <w:rsid w:val="00CF2B5B"/>
    <w:rsid w:val="00D14CE0"/>
    <w:rsid w:val="00D26CBB"/>
    <w:rsid w:val="00D34722"/>
    <w:rsid w:val="00D510AB"/>
    <w:rsid w:val="00D54009"/>
    <w:rsid w:val="00D5651D"/>
    <w:rsid w:val="00D57A34"/>
    <w:rsid w:val="00D6112A"/>
    <w:rsid w:val="00D74898"/>
    <w:rsid w:val="00D801ED"/>
    <w:rsid w:val="00D936BC"/>
    <w:rsid w:val="00D96530"/>
    <w:rsid w:val="00DB590A"/>
    <w:rsid w:val="00DD44AF"/>
    <w:rsid w:val="00DE2AC3"/>
    <w:rsid w:val="00DE5692"/>
    <w:rsid w:val="00E03C94"/>
    <w:rsid w:val="00E07AF5"/>
    <w:rsid w:val="00E11197"/>
    <w:rsid w:val="00E14E2A"/>
    <w:rsid w:val="00E21D69"/>
    <w:rsid w:val="00E26226"/>
    <w:rsid w:val="00E40931"/>
    <w:rsid w:val="00E45D05"/>
    <w:rsid w:val="00E55816"/>
    <w:rsid w:val="00E55AEF"/>
    <w:rsid w:val="00E84ED7"/>
    <w:rsid w:val="00E917FD"/>
    <w:rsid w:val="00E976C1"/>
    <w:rsid w:val="00EA12E5"/>
    <w:rsid w:val="00EB55C6"/>
    <w:rsid w:val="00EF2B09"/>
    <w:rsid w:val="00F02766"/>
    <w:rsid w:val="00F05BD4"/>
    <w:rsid w:val="00F6155B"/>
    <w:rsid w:val="00F65C19"/>
    <w:rsid w:val="00F7215F"/>
    <w:rsid w:val="00F7356B"/>
    <w:rsid w:val="00F776DF"/>
    <w:rsid w:val="00F840C7"/>
    <w:rsid w:val="00F9165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dbccea3-81da-4bc5-a117-17cd8bd3409b">Documents Proposals Manager (DPM)</DPM_x0020_Author>
    <DPM_x0020_File_x0020_name xmlns="9dbccea3-81da-4bc5-a117-17cd8bd3409b">T13-WTSA.16-C-0045!A11!MSW-F</DPM_x0020_File_x0020_name>
    <DPM_x0020_Version xmlns="9dbccea3-81da-4bc5-a117-17cd8bd3409b">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bccea3-81da-4bc5-a117-17cd8bd3409b" targetNamespace="http://schemas.microsoft.com/office/2006/metadata/properties" ma:root="true" ma:fieldsID="d41af5c836d734370eb92e7ee5f83852" ns2:_="" ns3:_="">
    <xsd:import namespace="996b2e75-67fd-4955-a3b0-5ab9934cb50b"/>
    <xsd:import namespace="9dbccea3-81da-4bc5-a117-17cd8bd340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bccea3-81da-4bc5-a117-17cd8bd340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dbccea3-81da-4bc5-a117-17cd8bd3409b"/>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bccea3-81da-4bc5-a117-17cd8bd34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3E28C-CCD0-440B-990A-230F91C2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6</Pages>
  <Words>2490</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T13-WTSA.16-C-0045!A11!MSW-F</vt:lpstr>
    </vt:vector>
  </TitlesOfParts>
  <Manager>General Secretariat - Pool</Manager>
  <Company>International Telecommunication Union (ITU)</Company>
  <LinksUpToDate>false</LinksUpToDate>
  <CharactersWithSpaces>18610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T13-WTSA.16-C-0045!A11!MSW-F</dc:title>
  <dc:subject>World Telecommunication Standardization Assembly</dc:subject>
  <dc:creator>Documents Proposals Manager (DPM)</dc:creator>
  <cp:keywords>DPM_v2016.9.29.1_prod</cp:keywords>
  <dc:description>Template used by DPM and CPI for the WTSA-16</dc:description>
  <cp:lastModifiedBy>Jones, Jacqueline</cp:lastModifiedBy>
  <cp:revision>3</cp:revision>
  <cp:lastPrinted>2016-09-30T14:58:00Z</cp:lastPrinted>
  <dcterms:created xsi:type="dcterms:W3CDTF">2016-10-06T08:29:00Z</dcterms:created>
  <dcterms:modified xsi:type="dcterms:W3CDTF">2016-10-06T12:20:00Z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