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Tr="004B520A">
        <w:trPr>
          <w:cantSplit/>
        </w:trPr>
        <w:tc>
          <w:tcPr>
            <w:tcW w:w="1379" w:type="dxa"/>
            <w:vAlign w:val="center"/>
          </w:tcPr>
          <w:p w:rsidR="000E5EE9" w:rsidRPr="00566A5B" w:rsidRDefault="000E5EE9" w:rsidP="003E2271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Default="000E5EE9" w:rsidP="003E2271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Asamblea Mundial de Normalización de las </w:t>
            </w:r>
            <w:r>
              <w:rPr>
                <w:rFonts w:ascii="Verdana" w:hAnsi="Verdana" w:cs="Times New Roman Bold"/>
                <w:b/>
                <w:bCs/>
                <w:szCs w:val="24"/>
              </w:rPr>
              <w:t>Telecomunicaciones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 xml:space="preserve"> (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A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MNT</w:t>
            </w:r>
            <w:r w:rsidR="0028017B" w:rsidRPr="00692C39">
              <w:rPr>
                <w:rFonts w:ascii="Verdana" w:hAnsi="Verdana" w:cs="Times New Roman Bold"/>
                <w:b/>
                <w:bCs/>
                <w:szCs w:val="24"/>
              </w:rPr>
              <w:t>-1</w:t>
            </w:r>
            <w:r w:rsidR="0028017B">
              <w:rPr>
                <w:rFonts w:ascii="Verdana" w:hAnsi="Verdana" w:cs="Times New Roman Bold"/>
                <w:b/>
                <w:bCs/>
                <w:szCs w:val="24"/>
              </w:rPr>
              <w:t>6</w:t>
            </w:r>
            <w:r w:rsidRPr="00692C3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8017B" w:rsidRDefault="0028017B" w:rsidP="003E2271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E83D4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Default="000E5EE9" w:rsidP="003E227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Default="00F0220A" w:rsidP="003E2271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Default="00F0220A" w:rsidP="003E2271">
            <w:pPr>
              <w:spacing w:before="0"/>
            </w:pPr>
          </w:p>
        </w:tc>
      </w:tr>
      <w:tr w:rsidR="005A374D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Default="005A374D" w:rsidP="003E2271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A374D" w:rsidRDefault="005A374D" w:rsidP="003E227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B239FA" w:rsidRDefault="00E83D45" w:rsidP="003E2271">
            <w:pPr>
              <w:pStyle w:val="Committee"/>
              <w:framePr w:hSpace="0" w:wrap="auto" w:hAnchor="text" w:yAlign="inline"/>
              <w:spacing w:line="240" w:lineRule="auto"/>
            </w:pPr>
            <w:r w:rsidRPr="001E7D42">
              <w:t>SESIÓN PLENARIA</w:t>
            </w:r>
          </w:p>
        </w:tc>
        <w:tc>
          <w:tcPr>
            <w:tcW w:w="3198" w:type="dxa"/>
            <w:gridSpan w:val="2"/>
          </w:tcPr>
          <w:p w:rsidR="00E83D45" w:rsidRPr="002074EC" w:rsidRDefault="00E83D45" w:rsidP="003E227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Addéndum 8 al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Documento 44</w:t>
            </w:r>
            <w:r w:rsidRPr="00523269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02785D">
              <w:rPr>
                <w:rFonts w:ascii="Verdana" w:hAnsi="Verdana"/>
                <w:b/>
                <w:sz w:val="20"/>
                <w:lang w:val="en-US"/>
              </w:rPr>
              <w:t>S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Pr="0002785D" w:rsidRDefault="00E83D45" w:rsidP="003E2271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3E227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3 de octubre de 2016</w:t>
            </w:r>
          </w:p>
        </w:tc>
      </w:tr>
      <w:tr w:rsidR="00E83D45" w:rsidTr="004B520A">
        <w:trPr>
          <w:cantSplit/>
        </w:trPr>
        <w:tc>
          <w:tcPr>
            <w:tcW w:w="6613" w:type="dxa"/>
            <w:gridSpan w:val="2"/>
          </w:tcPr>
          <w:p w:rsidR="00E83D45" w:rsidRDefault="00E83D45" w:rsidP="003E2271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074EC" w:rsidRDefault="00E83D45" w:rsidP="003E227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02785D">
              <w:rPr>
                <w:rFonts w:ascii="Verdana" w:hAnsi="Verdana"/>
                <w:b/>
                <w:sz w:val="20"/>
                <w:lang w:val="en-US"/>
              </w:rPr>
              <w:t>Original: inglés</w:t>
            </w:r>
          </w:p>
        </w:tc>
      </w:tr>
      <w:tr w:rsidR="00681766" w:rsidTr="004B520A">
        <w:trPr>
          <w:cantSplit/>
        </w:trPr>
        <w:tc>
          <w:tcPr>
            <w:tcW w:w="9811" w:type="dxa"/>
            <w:gridSpan w:val="4"/>
          </w:tcPr>
          <w:p w:rsidR="00681766" w:rsidRPr="002074EC" w:rsidRDefault="00681766" w:rsidP="003E227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Tr="004B520A">
        <w:trPr>
          <w:cantSplit/>
        </w:trPr>
        <w:tc>
          <w:tcPr>
            <w:tcW w:w="9811" w:type="dxa"/>
            <w:gridSpan w:val="4"/>
          </w:tcPr>
          <w:p w:rsidR="00E83D45" w:rsidRDefault="00E83D45" w:rsidP="003E2271">
            <w:pPr>
              <w:pStyle w:val="Source"/>
            </w:pPr>
            <w:r w:rsidRPr="00833FD1">
              <w:t>Administraciones miembro de la Telecomunidad Asia-Pacífico</w:t>
            </w:r>
          </w:p>
        </w:tc>
      </w:tr>
      <w:tr w:rsidR="00E83D45" w:rsidRPr="00323076" w:rsidTr="004B520A">
        <w:trPr>
          <w:cantSplit/>
        </w:trPr>
        <w:tc>
          <w:tcPr>
            <w:tcW w:w="9811" w:type="dxa"/>
            <w:gridSpan w:val="4"/>
          </w:tcPr>
          <w:p w:rsidR="00E83D45" w:rsidRPr="00323076" w:rsidRDefault="00323076" w:rsidP="003E2271">
            <w:pPr>
              <w:pStyle w:val="Title1"/>
            </w:pPr>
            <w:r w:rsidRPr="00311A99">
              <w:t>Prop</w:t>
            </w:r>
            <w:r>
              <w:t>uesta</w:t>
            </w:r>
            <w:r w:rsidRPr="00311A99">
              <w:t xml:space="preserve"> </w:t>
            </w:r>
            <w:r>
              <w:t xml:space="preserve">de </w:t>
            </w:r>
            <w:r w:rsidRPr="00311A99">
              <w:t>supresi</w:t>
            </w:r>
            <w:r>
              <w:t>ó</w:t>
            </w:r>
            <w:r w:rsidRPr="00311A99">
              <w:t xml:space="preserve">n </w:t>
            </w:r>
            <w:r>
              <w:t xml:space="preserve">de la </w:t>
            </w:r>
            <w:r w:rsidRPr="00311A99">
              <w:t>RESOLUCIÓN</w:t>
            </w:r>
            <w:r>
              <w:t xml:space="preserve"> </w:t>
            </w:r>
            <w:r w:rsidRPr="00311A99">
              <w:t>8</w:t>
            </w:r>
            <w:r>
              <w:t>2</w:t>
            </w:r>
            <w:r w:rsidRPr="00311A99">
              <w:t xml:space="preserve"> </w:t>
            </w:r>
            <w:r>
              <w:t>de la AMNT-12</w:t>
            </w:r>
            <w:r w:rsidR="00FD2ECB">
              <w:t xml:space="preserve"> –</w:t>
            </w:r>
            <w:r w:rsidR="00E83D45" w:rsidRPr="00323076">
              <w:t xml:space="preserve"> </w:t>
            </w:r>
            <w:r w:rsidR="00024158" w:rsidRPr="00024158">
              <w:t>Examen estratégico y estructural</w:t>
            </w:r>
            <w:r w:rsidR="00024158">
              <w:t xml:space="preserve"> del</w:t>
            </w:r>
            <w:r w:rsidR="00024158" w:rsidRPr="00024158">
              <w:t xml:space="preserve"> Sector de Normalización de las Telecomunicaciones</w:t>
            </w:r>
            <w:r w:rsidR="009C5622">
              <w:br/>
            </w:r>
            <w:r w:rsidR="00024158" w:rsidRPr="00024158">
              <w:t xml:space="preserve"> de la UIT</w:t>
            </w:r>
          </w:p>
        </w:tc>
      </w:tr>
      <w:tr w:rsidR="00E83D45" w:rsidRPr="00323076" w:rsidTr="004B520A">
        <w:trPr>
          <w:cantSplit/>
        </w:trPr>
        <w:tc>
          <w:tcPr>
            <w:tcW w:w="9811" w:type="dxa"/>
            <w:gridSpan w:val="4"/>
          </w:tcPr>
          <w:p w:rsidR="00E83D45" w:rsidRPr="00323076" w:rsidRDefault="00E83D45" w:rsidP="003E2271">
            <w:pPr>
              <w:pStyle w:val="Title2"/>
            </w:pPr>
          </w:p>
        </w:tc>
      </w:tr>
      <w:tr w:rsidR="00E83D45" w:rsidRPr="00323076" w:rsidTr="004B520A">
        <w:trPr>
          <w:cantSplit/>
        </w:trPr>
        <w:tc>
          <w:tcPr>
            <w:tcW w:w="9811" w:type="dxa"/>
            <w:gridSpan w:val="4"/>
          </w:tcPr>
          <w:p w:rsidR="00E83D45" w:rsidRPr="00323076" w:rsidRDefault="00E83D45" w:rsidP="003E2271">
            <w:pPr>
              <w:pStyle w:val="Agendaitem"/>
            </w:pPr>
          </w:p>
        </w:tc>
      </w:tr>
    </w:tbl>
    <w:p w:rsidR="006B0F54" w:rsidRPr="00323076" w:rsidRDefault="006B0F54" w:rsidP="003E2271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323076" w:rsidTr="00193AD1">
        <w:trPr>
          <w:cantSplit/>
        </w:trPr>
        <w:tc>
          <w:tcPr>
            <w:tcW w:w="1560" w:type="dxa"/>
          </w:tcPr>
          <w:p w:rsidR="006B0F54" w:rsidRPr="00833FD1" w:rsidRDefault="006B0F54" w:rsidP="003E2271">
            <w:pPr>
              <w:rPr>
                <w:lang w:val="en-US"/>
              </w:rPr>
            </w:pPr>
            <w:r w:rsidRPr="00833FD1">
              <w:rPr>
                <w:b/>
                <w:bCs/>
                <w:lang w:val="en-US"/>
              </w:rPr>
              <w:t>Resumen:</w:t>
            </w:r>
          </w:p>
        </w:tc>
        <w:sdt>
          <w:sdtPr>
            <w:rPr>
              <w:color w:val="000000" w:themeColor="text1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323076" w:rsidRDefault="00323076" w:rsidP="003E2271">
                <w:pPr>
                  <w:rPr>
                    <w:color w:val="000000" w:themeColor="text1"/>
                  </w:rPr>
                </w:pPr>
                <w:r w:rsidRPr="00323076">
                  <w:rPr>
                    <w:color w:val="000000" w:themeColor="text1"/>
                  </w:rPr>
                  <w:t xml:space="preserve">En el presente documento de las Administraciones de la </w:t>
                </w:r>
                <w:r w:rsidRPr="00323076">
                  <w:rPr>
                    <w:color w:val="000000" w:themeColor="text1"/>
                    <w:cs/>
                  </w:rPr>
                  <w:t>‎</w:t>
                </w:r>
                <w:r w:rsidR="00024158">
                  <w:rPr>
                    <w:color w:val="000000" w:themeColor="text1"/>
                  </w:rPr>
                  <w:t>Telecom</w:t>
                </w:r>
                <w:r w:rsidRPr="00323076">
                  <w:rPr>
                    <w:color w:val="000000" w:themeColor="text1"/>
                  </w:rPr>
                  <w:t>unidad Asia Pacífico se propone</w:t>
                </w:r>
                <w:r>
                  <w:rPr>
                    <w:color w:val="000000" w:themeColor="text1"/>
                  </w:rPr>
                  <w:t xml:space="preserve"> la supresión de la Resolución </w:t>
                </w:r>
                <w:r w:rsidRPr="00323076">
                  <w:rPr>
                    <w:color w:val="000000" w:themeColor="text1"/>
                  </w:rPr>
                  <w:t>8</w:t>
                </w:r>
                <w:r>
                  <w:rPr>
                    <w:color w:val="000000" w:themeColor="text1"/>
                  </w:rPr>
                  <w:t>2</w:t>
                </w:r>
                <w:r w:rsidRPr="00323076">
                  <w:rPr>
                    <w:color w:val="000000" w:themeColor="text1"/>
                  </w:rPr>
                  <w:t>.</w:t>
                </w:r>
              </w:p>
            </w:tc>
          </w:sdtContent>
        </w:sdt>
      </w:tr>
    </w:tbl>
    <w:p w:rsidR="00833FD1" w:rsidRDefault="00833FD1" w:rsidP="003E2271">
      <w:pPr>
        <w:pStyle w:val="Headingb"/>
      </w:pPr>
      <w:r>
        <w:t>Introducción</w:t>
      </w:r>
    </w:p>
    <w:p w:rsidR="00833FD1" w:rsidRPr="00A10533" w:rsidRDefault="00833FD1" w:rsidP="003E2271">
      <w:r w:rsidRPr="00A10533">
        <w:t xml:space="preserve">El Comité de </w:t>
      </w:r>
      <w:r>
        <w:t>Examen</w:t>
      </w:r>
      <w:r w:rsidRPr="00A10533">
        <w:t xml:space="preserve"> ha </w:t>
      </w:r>
      <w:r>
        <w:t>realizado</w:t>
      </w:r>
      <w:r w:rsidRPr="00A10533">
        <w:t xml:space="preserve"> satisfactoriamente las tres </w:t>
      </w:r>
      <w:r>
        <w:t>tareas</w:t>
      </w:r>
      <w:r w:rsidRPr="00A10533">
        <w:t xml:space="preserve"> fundamentales que </w:t>
      </w:r>
      <w:r>
        <w:t>le encomienda</w:t>
      </w:r>
      <w:r w:rsidRPr="00A10533">
        <w:t xml:space="preserve"> la Resolución 82 </w:t>
      </w:r>
      <w:r>
        <w:t xml:space="preserve">(Dubái, 2012) de la </w:t>
      </w:r>
      <w:r w:rsidRPr="00A10533">
        <w:t>AMNT</w:t>
      </w:r>
      <w:r w:rsidR="00323076">
        <w:t>-12</w:t>
      </w:r>
      <w:r w:rsidRPr="00A10533">
        <w:t>.</w:t>
      </w:r>
    </w:p>
    <w:p w:rsidR="00833FD1" w:rsidRPr="00024158" w:rsidRDefault="00833FD1" w:rsidP="003E2271">
      <w:r w:rsidRPr="00A10533">
        <w:t xml:space="preserve">Se propone </w:t>
      </w:r>
      <w:r>
        <w:t xml:space="preserve">que la AMNT-16 suprima la </w:t>
      </w:r>
      <w:r w:rsidRPr="00A10533">
        <w:t xml:space="preserve">Resolución 82 </w:t>
      </w:r>
      <w:r>
        <w:t>de</w:t>
      </w:r>
      <w:r w:rsidRPr="00A10533">
        <w:t xml:space="preserve"> la AMNT</w:t>
      </w:r>
      <w:r>
        <w:t xml:space="preserve"> y que el GANT,</w:t>
      </w:r>
      <w:r w:rsidRPr="00A10533">
        <w:t xml:space="preserve"> por m</w:t>
      </w:r>
      <w:r>
        <w:t>edio de sus diversos Grupos de R</w:t>
      </w:r>
      <w:r w:rsidRPr="00A10533">
        <w:t>elator, en particular sobre Estrategia de normalización, Refuerzo de la colaboración y Métodos de trabajo</w:t>
      </w:r>
      <w:r>
        <w:t>, se encargue de las funciones de examen en curso</w:t>
      </w:r>
      <w:r w:rsidRPr="00A10533">
        <w:t>.</w:t>
      </w:r>
      <w:r w:rsidRPr="00833FD1">
        <w:t xml:space="preserve"> </w:t>
      </w:r>
      <w:r w:rsidR="00C94343">
        <w:t>La</w:t>
      </w:r>
      <w:r w:rsidR="00024158" w:rsidRPr="00024158">
        <w:t xml:space="preserve"> </w:t>
      </w:r>
      <w:r w:rsidR="00024158" w:rsidRPr="00024158">
        <w:rPr>
          <w:cs/>
          <w:lang w:val="en-US"/>
        </w:rPr>
        <w:t>‎</w:t>
      </w:r>
      <w:r w:rsidR="00024158" w:rsidRPr="00024158">
        <w:t>Telecomunidad Asia Pacífico formula otra propuesta en com</w:t>
      </w:r>
      <w:r w:rsidR="00024158">
        <w:t>ún en relación con la revisión de la Resolución</w:t>
      </w:r>
      <w:r w:rsidRPr="00024158">
        <w:t xml:space="preserve"> 22 </w:t>
      </w:r>
      <w:r w:rsidR="00024158">
        <w:t>a tenor de estos aspectos</w:t>
      </w:r>
      <w:r w:rsidRPr="00024158">
        <w:t>.</w:t>
      </w:r>
    </w:p>
    <w:p w:rsidR="00833FD1" w:rsidRPr="00323076" w:rsidRDefault="00323076" w:rsidP="003E2271">
      <w:pPr>
        <w:pStyle w:val="Headingb"/>
        <w:rPr>
          <w:rFonts w:ascii="Times New Roman Bold" w:hAnsi="Times New Roman Bold" w:cs="Times New Roman Bold"/>
        </w:rPr>
      </w:pPr>
      <w:r w:rsidRPr="00311A99">
        <w:t>Prop</w:t>
      </w:r>
      <w:r>
        <w:t>uesta</w:t>
      </w:r>
    </w:p>
    <w:p w:rsidR="00B07178" w:rsidRDefault="00323076" w:rsidP="003E2271">
      <w:r>
        <w:t>Las Administraciones miembro de la APT desean proponer la supresión de la Resolución 82</w:t>
      </w:r>
      <w:r w:rsidR="00C94343">
        <w:t xml:space="preserve"> a condición de que determinadas funciones de revisión se transfieran a la Resolución 22</w:t>
      </w:r>
      <w:r w:rsidRPr="00C94343">
        <w:t>.</w:t>
      </w:r>
    </w:p>
    <w:p w:rsidR="003E2271" w:rsidRDefault="003E227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E83D45" w:rsidRPr="00C94343" w:rsidRDefault="00E83D45" w:rsidP="003E2271"/>
    <w:p w:rsidR="0089781C" w:rsidRPr="00961CFB" w:rsidRDefault="0090174D" w:rsidP="00961CFB">
      <w:pPr>
        <w:pStyle w:val="Proposal"/>
      </w:pPr>
      <w:r w:rsidRPr="00961CFB">
        <w:t>SUP</w:t>
      </w:r>
      <w:r w:rsidRPr="00961CFB">
        <w:tab/>
        <w:t>APT/44A8/1</w:t>
      </w:r>
    </w:p>
    <w:p w:rsidR="00705B93" w:rsidRPr="00200E17" w:rsidRDefault="0090174D" w:rsidP="00200E17">
      <w:pPr>
        <w:pStyle w:val="ResNo"/>
      </w:pPr>
      <w:r w:rsidRPr="00200E17">
        <w:t xml:space="preserve">RESOLUCIÓN </w:t>
      </w:r>
      <w:r w:rsidRPr="00961CFB">
        <w:t>82</w:t>
      </w:r>
      <w:r w:rsidRPr="00200E17">
        <w:t xml:space="preserve"> (Dubái, 2012)</w:t>
      </w:r>
    </w:p>
    <w:p w:rsidR="00705B93" w:rsidRPr="00D20813" w:rsidRDefault="0090174D" w:rsidP="003E2271">
      <w:pPr>
        <w:pStyle w:val="Restitle"/>
        <w:rPr>
          <w:lang w:val="es-ES"/>
        </w:rPr>
      </w:pPr>
      <w:r w:rsidRPr="00D20813">
        <w:rPr>
          <w:lang w:val="es-ES"/>
        </w:rPr>
        <w:t>Examen estratégico y estructural del</w:t>
      </w:r>
      <w:r w:rsidR="00C94343">
        <w:rPr>
          <w:lang w:val="es-ES"/>
        </w:rPr>
        <w:t xml:space="preserve"> Sector de Normalización de las Telecomunicaciones de la UIT</w:t>
      </w:r>
    </w:p>
    <w:p w:rsidR="00705B93" w:rsidRPr="00CB1C26" w:rsidRDefault="0090174D" w:rsidP="00961CFB">
      <w:pPr>
        <w:pStyle w:val="Recref"/>
      </w:pPr>
      <w:r w:rsidRPr="00CB1C26">
        <w:t>(Dubái, 2012)</w:t>
      </w:r>
    </w:p>
    <w:p w:rsidR="00705B93" w:rsidRPr="00323076" w:rsidRDefault="00323076" w:rsidP="003E2271">
      <w:pPr>
        <w:pStyle w:val="Normalaftertitle"/>
      </w:pPr>
      <w:r w:rsidRPr="00311A99">
        <w:t>La Asamblea Mundial de Normalización de las Telecomunicaciones (Dubái, 2012),</w:t>
      </w:r>
    </w:p>
    <w:p w:rsidR="0089781C" w:rsidRDefault="0090174D" w:rsidP="003E2271">
      <w:pPr>
        <w:pStyle w:val="Reasons"/>
      </w:pPr>
      <w:r w:rsidRPr="00323076">
        <w:rPr>
          <w:b/>
        </w:rPr>
        <w:t>Motivos:</w:t>
      </w:r>
      <w:r w:rsidRPr="00323076">
        <w:tab/>
      </w:r>
      <w:r w:rsidR="00323076">
        <w:t>Véase la Intr</w:t>
      </w:r>
      <w:bookmarkStart w:id="0" w:name="_GoBack"/>
      <w:bookmarkEnd w:id="0"/>
      <w:r w:rsidR="00323076">
        <w:t>oducción y la Propuesta del Addéndum 8 al Documento 44</w:t>
      </w:r>
      <w:r w:rsidR="00833FD1" w:rsidRPr="00323076">
        <w:t>.</w:t>
      </w:r>
    </w:p>
    <w:p w:rsidR="00323076" w:rsidRDefault="00323076" w:rsidP="003E2271">
      <w:pPr>
        <w:pStyle w:val="Reasons"/>
      </w:pPr>
    </w:p>
    <w:p w:rsidR="00323076" w:rsidRDefault="00323076" w:rsidP="003E2271">
      <w:pPr>
        <w:jc w:val="center"/>
      </w:pPr>
      <w:r>
        <w:t>______________</w:t>
      </w:r>
    </w:p>
    <w:p w:rsidR="00323076" w:rsidRDefault="00323076" w:rsidP="003E2271">
      <w:pPr>
        <w:pStyle w:val="Reasons"/>
      </w:pPr>
    </w:p>
    <w:sectPr w:rsidR="0032307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4034">
      <w:rPr>
        <w:noProof/>
        <w:lang w:val="fr-CH"/>
      </w:rPr>
      <w:t>P:\ESP\ITU-T\CONF-T\WTSA16\395105S.docx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1CFB">
      <w:rPr>
        <w:noProof/>
      </w:rPr>
      <w:t>14.10.16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4034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B8" w:rsidRPr="00FD2ECB" w:rsidRDefault="00B142B8" w:rsidP="00B142B8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FD2ECB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FD2ECB">
      <w:rPr>
        <w:lang w:val="fr-CH"/>
      </w:rPr>
      <w:t>P:\ESP\ITU-T\CONF-T\WTSA16\000\044ADD08S.docx</w:t>
    </w:r>
    <w:r>
      <w:fldChar w:fldCharType="end"/>
    </w:r>
    <w:r w:rsidRPr="00FD2ECB">
      <w:rPr>
        <w:lang w:val="fr-CH"/>
      </w:rPr>
      <w:t xml:space="preserve"> (405898)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2B8" w:rsidRPr="00FD2ECB" w:rsidRDefault="00B142B8" w:rsidP="00B142B8">
    <w:pPr>
      <w:pStyle w:val="Footer"/>
      <w:rPr>
        <w:lang w:val="fr-CH"/>
      </w:rPr>
    </w:pPr>
    <w:r>
      <w:rPr>
        <w:noProof w:val="0"/>
        <w:sz w:val="24"/>
      </w:rPr>
      <w:fldChar w:fldCharType="begin"/>
    </w:r>
    <w:r w:rsidRPr="00FD2ECB">
      <w:rPr>
        <w:lang w:val="fr-CH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Pr="00FD2ECB">
      <w:rPr>
        <w:lang w:val="fr-CH"/>
      </w:rPr>
      <w:t>P:\ESP\ITU-T\CONF-T\WTSA16\000\044ADD08S.docx</w:t>
    </w:r>
    <w:r>
      <w:fldChar w:fldCharType="end"/>
    </w:r>
    <w:r w:rsidRPr="00FD2ECB">
      <w:rPr>
        <w:lang w:val="fr-CH"/>
      </w:rPr>
      <w:t xml:space="preserve"> (405898)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61CFB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16/44(Add.8)-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4158"/>
    <w:rsid w:val="0002785D"/>
    <w:rsid w:val="00030C3C"/>
    <w:rsid w:val="00057296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00E17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B2DD3"/>
    <w:rsid w:val="002C1B26"/>
    <w:rsid w:val="002C79B8"/>
    <w:rsid w:val="002E701F"/>
    <w:rsid w:val="00323076"/>
    <w:rsid w:val="003237B0"/>
    <w:rsid w:val="003248A9"/>
    <w:rsid w:val="00324FFA"/>
    <w:rsid w:val="0032680B"/>
    <w:rsid w:val="00363A65"/>
    <w:rsid w:val="00377EC9"/>
    <w:rsid w:val="003B1E8C"/>
    <w:rsid w:val="003C2508"/>
    <w:rsid w:val="003D0AA3"/>
    <w:rsid w:val="003D22B5"/>
    <w:rsid w:val="003E2271"/>
    <w:rsid w:val="003E3CE5"/>
    <w:rsid w:val="004104AC"/>
    <w:rsid w:val="00454553"/>
    <w:rsid w:val="00476FB2"/>
    <w:rsid w:val="004B124A"/>
    <w:rsid w:val="004B520A"/>
    <w:rsid w:val="004C3636"/>
    <w:rsid w:val="004C3A5A"/>
    <w:rsid w:val="00523269"/>
    <w:rsid w:val="00532097"/>
    <w:rsid w:val="00566BEE"/>
    <w:rsid w:val="0058350F"/>
    <w:rsid w:val="005A374D"/>
    <w:rsid w:val="005E782D"/>
    <w:rsid w:val="005F2605"/>
    <w:rsid w:val="00662039"/>
    <w:rsid w:val="00662BA0"/>
    <w:rsid w:val="00681766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33FD1"/>
    <w:rsid w:val="00866AE6"/>
    <w:rsid w:val="00866BBD"/>
    <w:rsid w:val="00873B75"/>
    <w:rsid w:val="008750A8"/>
    <w:rsid w:val="0089781C"/>
    <w:rsid w:val="008E35DA"/>
    <w:rsid w:val="008E4453"/>
    <w:rsid w:val="0090121B"/>
    <w:rsid w:val="0090174D"/>
    <w:rsid w:val="009144C9"/>
    <w:rsid w:val="00916196"/>
    <w:rsid w:val="0094091F"/>
    <w:rsid w:val="00961CFB"/>
    <w:rsid w:val="00973754"/>
    <w:rsid w:val="0097673E"/>
    <w:rsid w:val="00990278"/>
    <w:rsid w:val="009A137D"/>
    <w:rsid w:val="009C0BED"/>
    <w:rsid w:val="009C5622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42B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614DC"/>
    <w:rsid w:val="00C63EB5"/>
    <w:rsid w:val="00C858D0"/>
    <w:rsid w:val="00C94343"/>
    <w:rsid w:val="00CA1F40"/>
    <w:rsid w:val="00CB1C26"/>
    <w:rsid w:val="00CB35C9"/>
    <w:rsid w:val="00CC01E0"/>
    <w:rsid w:val="00CD5FEE"/>
    <w:rsid w:val="00CD663E"/>
    <w:rsid w:val="00CE60D2"/>
    <w:rsid w:val="00D0288A"/>
    <w:rsid w:val="00D56781"/>
    <w:rsid w:val="00D72A5D"/>
    <w:rsid w:val="00DC629B"/>
    <w:rsid w:val="00E05BFF"/>
    <w:rsid w:val="00E21778"/>
    <w:rsid w:val="00E262F1"/>
    <w:rsid w:val="00E32BEE"/>
    <w:rsid w:val="00E47B44"/>
    <w:rsid w:val="00E71D14"/>
    <w:rsid w:val="00E8097C"/>
    <w:rsid w:val="00E83D45"/>
    <w:rsid w:val="00E94A4A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2ECB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styleId="Hyperlink">
    <w:name w:val="Hyperlink"/>
    <w:basedOn w:val="DefaultParagraphFont"/>
    <w:unhideWhenUsed/>
    <w:rsid w:val="00833F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33F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649b0ce-948a-4bc3-bac4-e3e9f405f443">Documents Proposals Manager (DPM)</DPM_x0020_Author>
    <DPM_x0020_File_x0020_name xmlns="a649b0ce-948a-4bc3-bac4-e3e9f405f443">T13-WTSA.16-C-0044!A8!MSW-S</DPM_x0020_File_x0020_name>
    <DPM_x0020_Version xmlns="a649b0ce-948a-4bc3-bac4-e3e9f405f443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649b0ce-948a-4bc3-bac4-e3e9f405f443" targetNamespace="http://schemas.microsoft.com/office/2006/metadata/properties" ma:root="true" ma:fieldsID="d41af5c836d734370eb92e7ee5f83852" ns2:_="" ns3:_="">
    <xsd:import namespace="996b2e75-67fd-4955-a3b0-5ab9934cb50b"/>
    <xsd:import namespace="a649b0ce-948a-4bc3-bac4-e3e9f405f4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b0ce-948a-4bc3-bac4-e3e9f405f4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dcmitype/"/>
    <ds:schemaRef ds:uri="http://www.w3.org/XML/1998/namespace"/>
    <ds:schemaRef ds:uri="a649b0ce-948a-4bc3-bac4-e3e9f405f443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649b0ce-948a-4bc3-bac4-e3e9f405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C4035-75A2-42AB-9BE1-AB390ECC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251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T13-WTSA.16-C-0044!A8!MSW-S</vt:lpstr>
    </vt:vector>
  </TitlesOfParts>
  <Manager>Secretaría General - Pool</Manager>
  <Company>International Telecommunication Union (ITU)</Company>
  <LinksUpToDate>false</LinksUpToDate>
  <CharactersWithSpaces>1666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T13-WTSA.16-C-0044!A8!MSW-S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Spanish</cp:lastModifiedBy>
  <cp:revision>9</cp:revision>
  <cp:lastPrinted>2016-03-08T15:23:00Z</cp:lastPrinted>
  <dcterms:created xsi:type="dcterms:W3CDTF">2016-10-14T09:16:00Z</dcterms:created>
  <dcterms:modified xsi:type="dcterms:W3CDTF">2016-10-14T09:26:00Z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