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FD005E" w:rsidTr="00190D8B">
        <w:trPr>
          <w:cantSplit/>
        </w:trPr>
        <w:tc>
          <w:tcPr>
            <w:tcW w:w="1560" w:type="dxa"/>
          </w:tcPr>
          <w:p w:rsidR="00261604" w:rsidRPr="00FD005E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D005E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D005E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D005E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2C38F2" w:rsidRPr="00FD005E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FD005E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FD005E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FD005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D005E" w:rsidRDefault="00261604" w:rsidP="00190D8B">
            <w:pPr>
              <w:spacing w:line="240" w:lineRule="atLeast"/>
              <w:jc w:val="right"/>
            </w:pPr>
            <w:r w:rsidRPr="00FD005E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D005E" w:rsidTr="000306A3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FD005E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FD005E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D005E" w:rsidTr="000306A3">
        <w:trPr>
          <w:cantSplit/>
        </w:trPr>
        <w:tc>
          <w:tcPr>
            <w:tcW w:w="6521" w:type="dxa"/>
            <w:gridSpan w:val="2"/>
          </w:tcPr>
          <w:p w:rsidR="00E11080" w:rsidRPr="00FD005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D005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FD005E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D005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FD005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44-R</w:t>
            </w:r>
          </w:p>
        </w:tc>
      </w:tr>
      <w:tr w:rsidR="00E11080" w:rsidRPr="00FD005E" w:rsidTr="000306A3">
        <w:trPr>
          <w:cantSplit/>
        </w:trPr>
        <w:tc>
          <w:tcPr>
            <w:tcW w:w="6521" w:type="dxa"/>
            <w:gridSpan w:val="2"/>
          </w:tcPr>
          <w:p w:rsidR="00E11080" w:rsidRPr="00FD005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FD005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005E">
              <w:rPr>
                <w:rFonts w:ascii="Verdana" w:hAnsi="Verdana"/>
                <w:b/>
                <w:bCs/>
                <w:sz w:val="18"/>
                <w:szCs w:val="18"/>
              </w:rPr>
              <w:t>3 октября 2016 года</w:t>
            </w:r>
          </w:p>
        </w:tc>
      </w:tr>
      <w:tr w:rsidR="00E11080" w:rsidRPr="00FD005E" w:rsidTr="000306A3">
        <w:trPr>
          <w:cantSplit/>
        </w:trPr>
        <w:tc>
          <w:tcPr>
            <w:tcW w:w="6521" w:type="dxa"/>
            <w:gridSpan w:val="2"/>
          </w:tcPr>
          <w:p w:rsidR="00E11080" w:rsidRPr="00FD005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FD005E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005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D005E" w:rsidTr="00190D8B">
        <w:trPr>
          <w:cantSplit/>
        </w:trPr>
        <w:tc>
          <w:tcPr>
            <w:tcW w:w="9781" w:type="dxa"/>
            <w:gridSpan w:val="4"/>
          </w:tcPr>
          <w:p w:rsidR="00E11080" w:rsidRPr="00FD005E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D005E" w:rsidTr="00190D8B">
        <w:trPr>
          <w:cantSplit/>
        </w:trPr>
        <w:tc>
          <w:tcPr>
            <w:tcW w:w="9781" w:type="dxa"/>
            <w:gridSpan w:val="4"/>
          </w:tcPr>
          <w:p w:rsidR="00E11080" w:rsidRPr="00FD005E" w:rsidRDefault="00E11080" w:rsidP="000306A3">
            <w:pPr>
              <w:pStyle w:val="Source"/>
            </w:pPr>
            <w:r w:rsidRPr="00FD005E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FD005E" w:rsidTr="00190D8B">
        <w:trPr>
          <w:cantSplit/>
        </w:trPr>
        <w:tc>
          <w:tcPr>
            <w:tcW w:w="9781" w:type="dxa"/>
            <w:gridSpan w:val="4"/>
          </w:tcPr>
          <w:p w:rsidR="00E11080" w:rsidRPr="00FD005E" w:rsidRDefault="00F45E79" w:rsidP="00116E94">
            <w:pPr>
              <w:pStyle w:val="Title1"/>
            </w:pPr>
            <w:r w:rsidRPr="00FD005E">
              <w:t>ПРЕДЛАГАЕМ</w:t>
            </w:r>
            <w:r w:rsidR="00116E94" w:rsidRPr="00FD005E">
              <w:t>ОЕ ИСКЛЮЧЕНИЕ РЕЗОЛЮЦИИ 82 ВАСЭ</w:t>
            </w:r>
            <w:r w:rsidRPr="00FD005E">
              <w:t>-12</w:t>
            </w:r>
            <w:r w:rsidR="00116E94" w:rsidRPr="00FD005E">
              <w:t xml:space="preserve"> </w:t>
            </w:r>
            <w:r w:rsidRPr="00FD005E">
              <w:t>– СТРАТЕГИЧЕСКОЕ И СТРУКТУРНОЕ РАССМОТРЕНИЕ СЕКТОРА СТАНДАРТИЗАЦИИ ЭЛЕКТРОСВЯЗИ МСЭ</w:t>
            </w:r>
          </w:p>
        </w:tc>
      </w:tr>
      <w:tr w:rsidR="00E11080" w:rsidRPr="00FD005E" w:rsidTr="00190D8B">
        <w:trPr>
          <w:cantSplit/>
        </w:trPr>
        <w:tc>
          <w:tcPr>
            <w:tcW w:w="9781" w:type="dxa"/>
            <w:gridSpan w:val="4"/>
          </w:tcPr>
          <w:p w:rsidR="00E11080" w:rsidRPr="00FD005E" w:rsidRDefault="00E11080" w:rsidP="00190D8B">
            <w:pPr>
              <w:pStyle w:val="Title2"/>
            </w:pPr>
          </w:p>
        </w:tc>
      </w:tr>
      <w:tr w:rsidR="00E11080" w:rsidRPr="00FD005E" w:rsidTr="00190D8B">
        <w:trPr>
          <w:cantSplit/>
        </w:trPr>
        <w:tc>
          <w:tcPr>
            <w:tcW w:w="9781" w:type="dxa"/>
            <w:gridSpan w:val="4"/>
          </w:tcPr>
          <w:p w:rsidR="00E11080" w:rsidRPr="00FD005E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FD005E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D005E" w:rsidTr="00193AD1">
        <w:trPr>
          <w:cantSplit/>
        </w:trPr>
        <w:tc>
          <w:tcPr>
            <w:tcW w:w="1560" w:type="dxa"/>
          </w:tcPr>
          <w:p w:rsidR="001434F1" w:rsidRPr="00FD005E" w:rsidRDefault="001434F1" w:rsidP="00193AD1">
            <w:r w:rsidRPr="00FD005E">
              <w:rPr>
                <w:b/>
                <w:bCs/>
                <w:szCs w:val="22"/>
              </w:rPr>
              <w:t>Резюме</w:t>
            </w:r>
            <w:r w:rsidRPr="00FD005E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FD005E" w:rsidRDefault="00F45E79" w:rsidP="00F45E79">
                <w:pPr>
                  <w:rPr>
                    <w:color w:val="000000" w:themeColor="text1"/>
                  </w:rPr>
                </w:pPr>
                <w:r w:rsidRPr="00FD005E">
                  <w:t>В настоящем документе администрации стран – членов Азиатско-Тихоокеанского сообщества электросвязи предлагают исключить Резолюцию 82.</w:t>
                </w:r>
              </w:p>
            </w:tc>
          </w:sdtContent>
        </w:sdt>
      </w:tr>
    </w:tbl>
    <w:p w:rsidR="00D92330" w:rsidRPr="00FD005E" w:rsidRDefault="005C4A4C" w:rsidP="005C4A4C">
      <w:pPr>
        <w:pStyle w:val="Headingb"/>
        <w:rPr>
          <w:lang w:val="ru-RU"/>
        </w:rPr>
      </w:pPr>
      <w:r w:rsidRPr="00FD005E">
        <w:rPr>
          <w:lang w:val="ru-RU"/>
        </w:rPr>
        <w:t>Введение</w:t>
      </w:r>
    </w:p>
    <w:p w:rsidR="00D92330" w:rsidRPr="00FD005E" w:rsidRDefault="00EF6110" w:rsidP="00D92330">
      <w:r w:rsidRPr="00FD005E">
        <w:t>Комитет по рассмотрению успешно выполнил основные функции, определенные в Резолюции 82 (Дубай, 2012 г.) ВАСЭ</w:t>
      </w:r>
      <w:r w:rsidR="00D92330" w:rsidRPr="00FD005E">
        <w:t>-12.</w:t>
      </w:r>
    </w:p>
    <w:p w:rsidR="00D92330" w:rsidRPr="00FD005E" w:rsidRDefault="00EF6110" w:rsidP="005D52EA">
      <w:r w:rsidRPr="00FD005E">
        <w:t>Предлагается, чтобы на ВАСЭ-16 Резолюция 82 ВАСЭ была исключена, а функции постоянного рассмотрения продолжила выполнять КГСЭ через свои различные группы Докладчиков, такие как группы по стратегии стандартизации, укреплению сотрудничества и методам работы.</w:t>
      </w:r>
      <w:r w:rsidR="00F45E79" w:rsidRPr="00FD005E">
        <w:t xml:space="preserve"> АТСЭ</w:t>
      </w:r>
      <w:r w:rsidR="00D92330" w:rsidRPr="00FD005E">
        <w:t xml:space="preserve"> </w:t>
      </w:r>
      <w:r w:rsidR="00F45E79" w:rsidRPr="00FD005E">
        <w:t>представляет еще одно общее предложение по пересмотру Резолюции</w:t>
      </w:r>
      <w:r w:rsidR="00D92330" w:rsidRPr="00FD005E">
        <w:t xml:space="preserve"> 22</w:t>
      </w:r>
      <w:r w:rsidR="00F45E79" w:rsidRPr="00FD005E">
        <w:t xml:space="preserve"> с целью отражения этих </w:t>
      </w:r>
      <w:r w:rsidR="005D52EA" w:rsidRPr="00FD005E">
        <w:t>соображений</w:t>
      </w:r>
      <w:r w:rsidR="00D92330" w:rsidRPr="00FD005E">
        <w:t>.</w:t>
      </w:r>
    </w:p>
    <w:p w:rsidR="00D92330" w:rsidRPr="00FD005E" w:rsidRDefault="00714751" w:rsidP="00714751">
      <w:pPr>
        <w:pStyle w:val="Headingb"/>
        <w:rPr>
          <w:lang w:val="ru-RU"/>
        </w:rPr>
      </w:pPr>
      <w:r w:rsidRPr="00FD005E">
        <w:rPr>
          <w:lang w:val="ru-RU"/>
        </w:rPr>
        <w:t>Предложение</w:t>
      </w:r>
    </w:p>
    <w:p w:rsidR="0092220F" w:rsidRPr="00FD005E" w:rsidRDefault="00714751" w:rsidP="007751F0">
      <w:r w:rsidRPr="00FD005E">
        <w:t xml:space="preserve">Администрации стран – членов АТСЭ </w:t>
      </w:r>
      <w:r w:rsidR="005D52EA" w:rsidRPr="00FD005E">
        <w:t>хотели бы</w:t>
      </w:r>
      <w:r w:rsidRPr="00FD005E">
        <w:t xml:space="preserve"> предложить исключить Резолюцию</w:t>
      </w:r>
      <w:r w:rsidR="00D92330" w:rsidRPr="00FD005E">
        <w:t xml:space="preserve"> 82 </w:t>
      </w:r>
      <w:r w:rsidRPr="00FD005E">
        <w:t xml:space="preserve">при условии, что </w:t>
      </w:r>
      <w:r w:rsidR="005C4A4C" w:rsidRPr="00FD005E">
        <w:t>положения</w:t>
      </w:r>
      <w:r w:rsidRPr="00FD005E">
        <w:t xml:space="preserve">, </w:t>
      </w:r>
      <w:r w:rsidR="005C4A4C" w:rsidRPr="00FD005E">
        <w:t>касающи</w:t>
      </w:r>
      <w:r w:rsidRPr="00FD005E">
        <w:t>еся некоторых функций по рассмотрению, буд</w:t>
      </w:r>
      <w:r w:rsidR="005C4A4C" w:rsidRPr="00FD005E">
        <w:t>у</w:t>
      </w:r>
      <w:r w:rsidRPr="00FD005E">
        <w:t>т пере</w:t>
      </w:r>
      <w:r w:rsidR="007751F0" w:rsidRPr="00FD005E">
        <w:t>нес</w:t>
      </w:r>
      <w:r w:rsidRPr="00FD005E">
        <w:t>ен</w:t>
      </w:r>
      <w:r w:rsidR="005C4A4C" w:rsidRPr="00FD005E">
        <w:t>ы</w:t>
      </w:r>
      <w:r w:rsidRPr="00FD005E">
        <w:t xml:space="preserve"> в Резолюцию</w:t>
      </w:r>
      <w:r w:rsidR="007751F0" w:rsidRPr="00FD005E">
        <w:t> </w:t>
      </w:r>
      <w:r w:rsidR="00D92330" w:rsidRPr="00FD005E">
        <w:t>22.</w:t>
      </w:r>
    </w:p>
    <w:p w:rsidR="0092220F" w:rsidRPr="00FD005E" w:rsidRDefault="0092220F" w:rsidP="000306A3">
      <w:r w:rsidRPr="00FD005E">
        <w:br w:type="page"/>
      </w:r>
    </w:p>
    <w:p w:rsidR="00A210ED" w:rsidRPr="00FD005E" w:rsidRDefault="001879D9">
      <w:pPr>
        <w:pStyle w:val="Proposal"/>
      </w:pPr>
      <w:r w:rsidRPr="00FD005E">
        <w:lastRenderedPageBreak/>
        <w:t>SUP</w:t>
      </w:r>
      <w:r w:rsidRPr="00FD005E">
        <w:tab/>
        <w:t>APT/44A8/1</w:t>
      </w:r>
    </w:p>
    <w:p w:rsidR="001C7B7E" w:rsidRPr="00FD005E" w:rsidRDefault="001879D9" w:rsidP="0034000C">
      <w:pPr>
        <w:pStyle w:val="ResNo"/>
      </w:pPr>
      <w:r w:rsidRPr="00FD005E">
        <w:t xml:space="preserve">РЕЗОЛЮЦИЯ </w:t>
      </w:r>
      <w:r w:rsidRPr="00FD005E">
        <w:rPr>
          <w:rStyle w:val="href"/>
        </w:rPr>
        <w:t>82</w:t>
      </w:r>
      <w:r w:rsidRPr="00FD005E">
        <w:t xml:space="preserve"> (Дубай, 2012 г.)</w:t>
      </w:r>
    </w:p>
    <w:p w:rsidR="001C7B7E" w:rsidRPr="00FD005E" w:rsidRDefault="001879D9" w:rsidP="001C7B7E">
      <w:pPr>
        <w:pStyle w:val="Restitle"/>
      </w:pPr>
      <w:bookmarkStart w:id="0" w:name="_Toc349120814"/>
      <w:r w:rsidRPr="00FD005E">
        <w:t>Стратегическое и структурное рассмотрение Сектора стандартизации электросвязи МСЭ</w:t>
      </w:r>
      <w:bookmarkEnd w:id="0"/>
    </w:p>
    <w:p w:rsidR="001C7B7E" w:rsidRPr="00FD005E" w:rsidRDefault="001879D9" w:rsidP="007751F0">
      <w:pPr>
        <w:pStyle w:val="Resref"/>
      </w:pPr>
      <w:r w:rsidRPr="00FD005E">
        <w:t>(Дубай, 2012 г.)</w:t>
      </w:r>
    </w:p>
    <w:p w:rsidR="00714751" w:rsidRPr="00FD005E" w:rsidRDefault="00714751" w:rsidP="00714751">
      <w:pPr>
        <w:pStyle w:val="Normalaftertitle"/>
      </w:pPr>
      <w:r w:rsidRPr="00FD005E">
        <w:t>Всемирная ассамблея по стандартизации электросвязи (Дубай, 2012 г.)</w:t>
      </w:r>
      <w:r w:rsidR="002C38F2" w:rsidRPr="00FD005E">
        <w:t>,</w:t>
      </w:r>
    </w:p>
    <w:p w:rsidR="00D92330" w:rsidRPr="00FD005E" w:rsidRDefault="001879D9" w:rsidP="00F90697">
      <w:pPr>
        <w:pStyle w:val="Reasons"/>
      </w:pPr>
      <w:r w:rsidRPr="00FD005E">
        <w:rPr>
          <w:b/>
          <w:bCs/>
        </w:rPr>
        <w:t>Основания</w:t>
      </w:r>
      <w:r w:rsidRPr="00FD005E">
        <w:t>:</w:t>
      </w:r>
      <w:r w:rsidRPr="00FD005E">
        <w:tab/>
      </w:r>
      <w:r w:rsidR="00F90697" w:rsidRPr="00FD005E">
        <w:t>См. Введение и Предложение в Документе 4</w:t>
      </w:r>
      <w:r w:rsidR="00F90697" w:rsidRPr="00FD005E">
        <w:t>4</w:t>
      </w:r>
      <w:r w:rsidR="00F90697" w:rsidRPr="00FD005E">
        <w:t>(Add.</w:t>
      </w:r>
      <w:r w:rsidR="00F90697" w:rsidRPr="00FD005E">
        <w:t>8</w:t>
      </w:r>
      <w:r w:rsidR="00F90697" w:rsidRPr="00FD005E">
        <w:t>).</w:t>
      </w:r>
    </w:p>
    <w:p w:rsidR="00D92330" w:rsidRPr="00FD005E" w:rsidRDefault="00D92330" w:rsidP="00D92330">
      <w:pPr>
        <w:spacing w:before="720"/>
        <w:jc w:val="center"/>
      </w:pPr>
      <w:r w:rsidRPr="00FD005E">
        <w:t>______________</w:t>
      </w:r>
      <w:bookmarkStart w:id="1" w:name="_GoBack"/>
      <w:bookmarkEnd w:id="1"/>
    </w:p>
    <w:sectPr w:rsidR="00D92330" w:rsidRPr="00FD005E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D52EA" w:rsidRDefault="00567276">
    <w:pPr>
      <w:ind w:right="360"/>
      <w:rPr>
        <w:lang w:val="en-US"/>
      </w:rPr>
    </w:pPr>
    <w:r>
      <w:fldChar w:fldCharType="begin"/>
    </w:r>
    <w:r w:rsidRPr="005D52EA">
      <w:rPr>
        <w:lang w:val="en-US"/>
      </w:rPr>
      <w:instrText xml:space="preserve"> FILENAME \p  \* MERGEFORMAT </w:instrText>
    </w:r>
    <w:r>
      <w:fldChar w:fldCharType="separate"/>
    </w:r>
    <w:r w:rsidR="005D52EA">
      <w:rPr>
        <w:noProof/>
        <w:lang w:val="en-US"/>
      </w:rPr>
      <w:t>M:\RUSSIAN\MIZENINE\WTSA-16\044ADD08R.docx</w:t>
    </w:r>
    <w:r>
      <w:fldChar w:fldCharType="end"/>
    </w:r>
    <w:r w:rsidRPr="005D52E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38F2">
      <w:rPr>
        <w:noProof/>
      </w:rPr>
      <w:t>13.10.16</w:t>
    </w:r>
    <w:r>
      <w:fldChar w:fldCharType="end"/>
    </w:r>
    <w:r w:rsidRPr="005D52E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52EA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B0177" w:rsidRDefault="00567276" w:rsidP="00777F17">
    <w:pPr>
      <w:pStyle w:val="Footer"/>
      <w:rPr>
        <w:lang w:val="fr-CH"/>
      </w:rPr>
    </w:pPr>
    <w:r>
      <w:fldChar w:fldCharType="begin"/>
    </w:r>
    <w:r w:rsidRPr="004B0177">
      <w:rPr>
        <w:lang w:val="fr-CH"/>
      </w:rPr>
      <w:instrText xml:space="preserve"> FILENAME \p  \* MERGEFORMAT </w:instrText>
    </w:r>
    <w:r>
      <w:fldChar w:fldCharType="separate"/>
    </w:r>
    <w:r w:rsidR="004B0177" w:rsidRPr="004B0177">
      <w:rPr>
        <w:lang w:val="fr-CH"/>
      </w:rPr>
      <w:t>P:\RUS\ITU-T\CONF-T\WTSA16\000\044ADD08R.docx</w:t>
    </w:r>
    <w:r>
      <w:fldChar w:fldCharType="end"/>
    </w:r>
    <w:r w:rsidR="00632295" w:rsidRPr="004B0177">
      <w:rPr>
        <w:lang w:val="fr-CH"/>
      </w:rPr>
      <w:t xml:space="preserve"> (405898)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B0177" w:rsidRDefault="00E11080" w:rsidP="00777F17">
    <w:pPr>
      <w:pStyle w:val="Footer"/>
      <w:rPr>
        <w:lang w:val="fr-CH"/>
      </w:rPr>
    </w:pPr>
    <w:r>
      <w:fldChar w:fldCharType="begin"/>
    </w:r>
    <w:r w:rsidRPr="004B0177">
      <w:rPr>
        <w:lang w:val="fr-CH"/>
      </w:rPr>
      <w:instrText xml:space="preserve"> FILENAME \p  \* MERGEFORMAT </w:instrText>
    </w:r>
    <w:r>
      <w:fldChar w:fldCharType="separate"/>
    </w:r>
    <w:r w:rsidR="004B0177" w:rsidRPr="004B0177">
      <w:rPr>
        <w:lang w:val="fr-CH"/>
      </w:rPr>
      <w:t>P:\RUS\ITU-T\CONF-T\WTSA16\000\044ADD08R.docx</w:t>
    </w:r>
    <w:r>
      <w:fldChar w:fldCharType="end"/>
    </w:r>
    <w:r w:rsidR="00632295" w:rsidRPr="004B0177">
      <w:rPr>
        <w:lang w:val="fr-CH"/>
      </w:rPr>
      <w:t xml:space="preserve"> (405898)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D005E">
      <w:rPr>
        <w:noProof/>
      </w:rPr>
      <w:t>2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WTSA16/44(Add.8)-R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679"/>
    <w:rsid w:val="000260F1"/>
    <w:rsid w:val="000306A3"/>
    <w:rsid w:val="0003535B"/>
    <w:rsid w:val="00053BC0"/>
    <w:rsid w:val="000769B8"/>
    <w:rsid w:val="00095D3D"/>
    <w:rsid w:val="000A0EF3"/>
    <w:rsid w:val="000A6C0E"/>
    <w:rsid w:val="000D63A2"/>
    <w:rsid w:val="000E0510"/>
    <w:rsid w:val="000F33D8"/>
    <w:rsid w:val="000F39B4"/>
    <w:rsid w:val="0010650C"/>
    <w:rsid w:val="00113D0B"/>
    <w:rsid w:val="00116E94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79D9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C38F2"/>
    <w:rsid w:val="002E533D"/>
    <w:rsid w:val="00300F84"/>
    <w:rsid w:val="00306147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B0177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C4A4C"/>
    <w:rsid w:val="005D1879"/>
    <w:rsid w:val="005D32B4"/>
    <w:rsid w:val="005D52EA"/>
    <w:rsid w:val="005D79A3"/>
    <w:rsid w:val="005E1139"/>
    <w:rsid w:val="005E61DD"/>
    <w:rsid w:val="005F1D14"/>
    <w:rsid w:val="006023DF"/>
    <w:rsid w:val="006032F3"/>
    <w:rsid w:val="00620DD7"/>
    <w:rsid w:val="0062556C"/>
    <w:rsid w:val="00632295"/>
    <w:rsid w:val="0063408D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14751"/>
    <w:rsid w:val="00730A90"/>
    <w:rsid w:val="00763F4F"/>
    <w:rsid w:val="00773A14"/>
    <w:rsid w:val="007751F0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210ED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2311"/>
    <w:rsid w:val="00D15F4D"/>
    <w:rsid w:val="00D472F6"/>
    <w:rsid w:val="00D53715"/>
    <w:rsid w:val="00D92330"/>
    <w:rsid w:val="00DE2EBA"/>
    <w:rsid w:val="00DF131F"/>
    <w:rsid w:val="00E003CD"/>
    <w:rsid w:val="00E11080"/>
    <w:rsid w:val="00E2253F"/>
    <w:rsid w:val="00E30B92"/>
    <w:rsid w:val="00E43B1B"/>
    <w:rsid w:val="00E5155F"/>
    <w:rsid w:val="00E976C1"/>
    <w:rsid w:val="00EB6BCD"/>
    <w:rsid w:val="00EC1AE7"/>
    <w:rsid w:val="00EE1364"/>
    <w:rsid w:val="00EF6110"/>
    <w:rsid w:val="00EF7176"/>
    <w:rsid w:val="00F17CA4"/>
    <w:rsid w:val="00F2655A"/>
    <w:rsid w:val="00F454CF"/>
    <w:rsid w:val="00F45E79"/>
    <w:rsid w:val="00F63A2A"/>
    <w:rsid w:val="00F65C19"/>
    <w:rsid w:val="00F761D2"/>
    <w:rsid w:val="00F77411"/>
    <w:rsid w:val="00F90697"/>
    <w:rsid w:val="00F97203"/>
    <w:rsid w:val="00FC63FD"/>
    <w:rsid w:val="00FD005E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customStyle="1" w:styleId="NormalBefore">
    <w:name w:val="Normal Before"/>
    <w:basedOn w:val="Normal"/>
    <w:rsid w:val="001879D9"/>
  </w:style>
  <w:style w:type="paragraph" w:customStyle="1" w:styleId="NormalBefore0pt">
    <w:name w:val="Normal + Before:  0 pt"/>
    <w:basedOn w:val="NormalBefore"/>
    <w:rsid w:val="0018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fa976e7-bb8b-432c-bc06-a4c036e3ff21" targetNamespace="http://schemas.microsoft.com/office/2006/metadata/properties" ma:root="true" ma:fieldsID="d41af5c836d734370eb92e7ee5f83852" ns2:_="" ns3:_="">
    <xsd:import namespace="996b2e75-67fd-4955-a3b0-5ab9934cb50b"/>
    <xsd:import namespace="afa976e7-bb8b-432c-bc06-a4c036e3ff2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76e7-bb8b-432c-bc06-a4c036e3ff2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fa976e7-bb8b-432c-bc06-a4c036e3ff21">Documents Proposals Manager (DPM)</DPM_x0020_Author>
    <DPM_x0020_File_x0020_name xmlns="afa976e7-bb8b-432c-bc06-a4c036e3ff21">T13-WTSA.16-C-0044!A8!MSW-R</DPM_x0020_File_x0020_name>
    <DPM_x0020_Version xmlns="afa976e7-bb8b-432c-bc06-a4c036e3ff21">DPM_v2016.10.3.2_prod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fa976e7-bb8b-432c-bc06-a4c036e3f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976e7-bb8b-432c-bc06-a4c036e3f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183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T13-WTSA.16-C-0044!A8!MSW-R</vt:lpstr>
    </vt:vector>
  </TitlesOfParts>
  <Manager>General Secretariat - Pool</Manager>
  <Company>International Telecommunication Union (ITU)</Company>
  <LinksUpToDate>false</LinksUpToDate>
  <CharactersWithSpaces>1553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T13-WTSA.16-C-0044!A8!MSW-R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Ganullina, Rimma</cp:lastModifiedBy>
  <cp:revision>8</cp:revision>
  <cp:lastPrinted>2016-10-12T12:15:00Z</cp:lastPrinted>
  <dcterms:created xsi:type="dcterms:W3CDTF">2016-10-12T12:17:00Z</dcterms:created>
  <dcterms:modified xsi:type="dcterms:W3CDTF">2016-10-13T14:09:00Z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