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(Add.21)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300A9F" w:rsidP="00755594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Style w:val="href"/>
                <w:rFonts w:hint="eastAsia"/>
              </w:rPr>
              <w:t>关于</w:t>
            </w:r>
            <w:r w:rsidR="00E3231C" w:rsidRPr="00C52866">
              <w:rPr>
                <w:rStyle w:val="href"/>
                <w:rFonts w:hint="eastAsia"/>
              </w:rPr>
              <w:t>第</w:t>
            </w:r>
            <w:r w:rsidR="00E3231C" w:rsidRPr="00C52866">
              <w:rPr>
                <w:rStyle w:val="href"/>
                <w:rFonts w:hint="eastAsia"/>
              </w:rPr>
              <w:t>76</w:t>
            </w:r>
            <w:r w:rsidR="00E3231C" w:rsidRPr="00C52866">
              <w:rPr>
                <w:rStyle w:val="href"/>
                <w:rFonts w:hint="eastAsia"/>
              </w:rPr>
              <w:t>号决议</w:t>
            </w:r>
            <w:r w:rsidR="00755594">
              <w:rPr>
                <w:rStyle w:val="href"/>
                <w:rFonts w:hint="eastAsia"/>
              </w:rPr>
              <w:t xml:space="preserve"> </w:t>
            </w:r>
            <w:r w:rsidR="00AE399D">
              <w:rPr>
                <w:lang w:eastAsia="zh-CN"/>
              </w:rPr>
              <w:t>–</w:t>
            </w:r>
            <w:r w:rsidR="00755594">
              <w:rPr>
                <w:lang w:eastAsia="zh-CN"/>
              </w:rPr>
              <w:t xml:space="preserve"> </w:t>
            </w:r>
            <w:r w:rsidR="00287AB4">
              <w:rPr>
                <w:rFonts w:hint="eastAsia"/>
                <w:lang w:eastAsia="zh-CN"/>
              </w:rPr>
              <w:t>有关一致</w:t>
            </w:r>
            <w:r w:rsidR="00E3231C" w:rsidRPr="00E04A5F">
              <w:rPr>
                <w:rFonts w:hint="eastAsia"/>
                <w:lang w:eastAsia="zh-CN"/>
              </w:rPr>
              <w:t>性和互操作性测试、向发展中国家</w:t>
            </w:r>
            <w:r w:rsidR="00E3231C">
              <w:rPr>
                <w:rFonts w:hint="eastAsia"/>
                <w:lang w:eastAsia="zh-CN"/>
              </w:rPr>
              <w:t>提供</w:t>
            </w:r>
            <w:r w:rsidR="00E3231C" w:rsidRPr="00E04A5F">
              <w:rPr>
                <w:rFonts w:hint="eastAsia"/>
                <w:lang w:eastAsia="zh-CN"/>
              </w:rPr>
              <w:t>帮助和未来可能</w:t>
            </w:r>
            <w:r w:rsidR="00E3231C">
              <w:rPr>
                <w:rFonts w:hint="eastAsia"/>
                <w:lang w:eastAsia="zh-CN"/>
              </w:rPr>
              <w:t>采用</w:t>
            </w:r>
            <w:r w:rsidR="00E3231C" w:rsidRPr="00E04A5F">
              <w:rPr>
                <w:rFonts w:hint="eastAsia"/>
                <w:lang w:eastAsia="zh-CN"/>
              </w:rPr>
              <w:t>的国际电联标志计划的研究</w:t>
            </w:r>
            <w:r w:rsidR="00755594">
              <w:rPr>
                <w:rFonts w:hint="eastAsia"/>
                <w:lang w:eastAsia="zh-CN"/>
              </w:rPr>
              <w:t xml:space="preserve"> </w:t>
            </w:r>
            <w:r w:rsidR="00AE399D">
              <w:rPr>
                <w:lang w:eastAsia="zh-CN"/>
              </w:rPr>
              <w:t>–</w:t>
            </w:r>
            <w:r w:rsidR="00755594">
              <w:rPr>
                <w:lang w:eastAsia="zh-CN"/>
              </w:rPr>
              <w:t xml:space="preserve"> </w:t>
            </w:r>
            <w:r w:rsidR="00287AB4">
              <w:rPr>
                <w:rFonts w:hint="eastAsia"/>
                <w:lang w:eastAsia="zh-CN"/>
              </w:rPr>
              <w:t>的</w:t>
            </w:r>
            <w:r w:rsidR="00287AB4">
              <w:rPr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:rsidTr="00D918A8">
        <w:trPr>
          <w:cantSplit/>
        </w:trPr>
        <w:tc>
          <w:tcPr>
            <w:tcW w:w="1276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35" w:type="dxa"/>
              </w:tcPr>
              <w:p w:rsidR="003556C0" w:rsidRPr="00231452" w:rsidRDefault="00287AB4" w:rsidP="00287AB4">
                <w:pPr>
                  <w:rPr>
                    <w:lang w:eastAsia="zh-CN"/>
                  </w:rPr>
                </w:pPr>
                <w:r w:rsidRPr="00287AB4">
                  <w:rPr>
                    <w:rFonts w:hint="eastAsia"/>
                    <w:lang w:eastAsia="zh-CN"/>
                  </w:rPr>
                  <w:t>亚太电信组织各成员国主管部门</w:t>
                </w:r>
                <w:r>
                  <w:rPr>
                    <w:rFonts w:hint="eastAsia"/>
                    <w:lang w:eastAsia="zh-CN"/>
                  </w:rPr>
                  <w:t>通过</w:t>
                </w:r>
                <w:r>
                  <w:rPr>
                    <w:lang w:eastAsia="zh-CN"/>
                  </w:rPr>
                  <w:t>本文件提出对第</w:t>
                </w:r>
                <w:r>
                  <w:rPr>
                    <w:rFonts w:hint="eastAsia"/>
                    <w:lang w:eastAsia="zh-CN"/>
                  </w:rPr>
                  <w:t>76</w:t>
                </w:r>
                <w:r>
                  <w:rPr>
                    <w:rFonts w:hint="eastAsia"/>
                    <w:lang w:eastAsia="zh-CN"/>
                  </w:rPr>
                  <w:t>号</w:t>
                </w:r>
                <w:r>
                  <w:rPr>
                    <w:lang w:eastAsia="zh-CN"/>
                  </w:rPr>
                  <w:t>决议的</w:t>
                </w:r>
                <w:r>
                  <w:rPr>
                    <w:rFonts w:hint="eastAsia"/>
                    <w:lang w:eastAsia="zh-CN"/>
                  </w:rPr>
                  <w:t>拟议</w:t>
                </w:r>
                <w:r>
                  <w:rPr>
                    <w:lang w:eastAsia="zh-CN"/>
                  </w:rPr>
                  <w:t>修改。</w:t>
                </w:r>
              </w:p>
            </w:tc>
          </w:sdtContent>
        </w:sdt>
      </w:tr>
    </w:tbl>
    <w:p w:rsidR="00E3231C" w:rsidRPr="00F414D5" w:rsidRDefault="00287AB4" w:rsidP="00E3231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</w:t>
      </w:r>
      <w:r>
        <w:rPr>
          <w:lang w:eastAsia="zh-CN"/>
        </w:rPr>
        <w:t>言</w:t>
      </w:r>
    </w:p>
    <w:p w:rsidR="00E3231C" w:rsidRPr="00F414D5" w:rsidRDefault="00287AB4" w:rsidP="00A3742E">
      <w:pPr>
        <w:ind w:firstLineChars="200" w:firstLine="480"/>
        <w:rPr>
          <w:lang w:eastAsia="zh-CN"/>
        </w:rPr>
      </w:pPr>
      <w:r>
        <w:rPr>
          <w:lang w:eastAsia="zh-CN"/>
        </w:rPr>
        <w:t>WTSA-12</w:t>
      </w:r>
      <w:r w:rsidR="00E3231C" w:rsidRPr="00E3231C">
        <w:rPr>
          <w:rFonts w:hint="eastAsia"/>
          <w:lang w:eastAsia="zh-CN"/>
        </w:rPr>
        <w:t>第</w:t>
      </w:r>
      <w:r w:rsidR="00E3231C" w:rsidRPr="00E3231C">
        <w:rPr>
          <w:rFonts w:hint="eastAsia"/>
          <w:lang w:eastAsia="zh-CN"/>
        </w:rPr>
        <w:t>76</w:t>
      </w:r>
      <w:r w:rsidR="00E3231C" w:rsidRPr="00E3231C">
        <w:rPr>
          <w:rFonts w:hint="eastAsia"/>
          <w:lang w:eastAsia="zh-CN"/>
        </w:rPr>
        <w:t>号决议</w:t>
      </w:r>
      <w:r w:rsidR="00D918A8">
        <w:rPr>
          <w:lang w:eastAsia="zh-CN"/>
        </w:rPr>
        <w:t>–</w:t>
      </w:r>
      <w:r>
        <w:rPr>
          <w:rFonts w:hint="eastAsia"/>
          <w:lang w:eastAsia="zh-CN"/>
        </w:rPr>
        <w:t>有关一致</w:t>
      </w:r>
      <w:r w:rsidRPr="00E04A5F">
        <w:rPr>
          <w:rFonts w:hint="eastAsia"/>
          <w:lang w:eastAsia="zh-CN"/>
        </w:rPr>
        <w:t>性和互操作性测试、向发展中国家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帮助和未来可能</w:t>
      </w:r>
      <w:r>
        <w:rPr>
          <w:rFonts w:hint="eastAsia"/>
          <w:lang w:eastAsia="zh-CN"/>
        </w:rPr>
        <w:t>采用</w:t>
      </w:r>
      <w:r w:rsidRPr="00E04A5F">
        <w:rPr>
          <w:rFonts w:hint="eastAsia"/>
          <w:lang w:eastAsia="zh-CN"/>
        </w:rPr>
        <w:t>的国际电联标志计划的研究</w:t>
      </w:r>
      <w:r w:rsidR="00D918A8">
        <w:rPr>
          <w:lang w:eastAsia="zh-CN"/>
        </w:rPr>
        <w:t>–</w:t>
      </w:r>
      <w:r w:rsidR="00E3231C" w:rsidRPr="00E3231C">
        <w:rPr>
          <w:rFonts w:hint="eastAsia"/>
          <w:lang w:eastAsia="zh-CN"/>
        </w:rPr>
        <w:t>旨在研究如何通过</w:t>
      </w:r>
      <w:r>
        <w:rPr>
          <w:rFonts w:hint="eastAsia"/>
          <w:lang w:eastAsia="zh-CN"/>
        </w:rPr>
        <w:t>一致</w:t>
      </w:r>
      <w:r w:rsidR="00300A9F">
        <w:rPr>
          <w:rFonts w:hint="eastAsia"/>
          <w:lang w:eastAsia="zh-CN"/>
        </w:rPr>
        <w:t>性</w:t>
      </w:r>
      <w:r w:rsidR="00300A9F">
        <w:rPr>
          <w:lang w:eastAsia="zh-CN"/>
        </w:rPr>
        <w:t>和互操作性</w:t>
      </w:r>
      <w:r w:rsidR="00E3231C" w:rsidRPr="00E3231C">
        <w:rPr>
          <w:rFonts w:hint="eastAsia"/>
          <w:lang w:eastAsia="zh-CN"/>
        </w:rPr>
        <w:t>测试加强符合国际电联标准的设备的互操作性。</w:t>
      </w:r>
      <w:r w:rsidR="00A3742E">
        <w:rPr>
          <w:rFonts w:hint="eastAsia"/>
          <w:lang w:eastAsia="zh-CN"/>
        </w:rPr>
        <w:t>该</w:t>
      </w:r>
      <w:r w:rsidR="00E3231C" w:rsidRPr="00E3231C">
        <w:rPr>
          <w:rFonts w:hint="eastAsia"/>
          <w:lang w:eastAsia="zh-CN"/>
        </w:rPr>
        <w:t>决议涉及有关测试和</w:t>
      </w:r>
      <w:r w:rsidR="00A3742E">
        <w:rPr>
          <w:rFonts w:hint="eastAsia"/>
          <w:lang w:eastAsia="zh-CN"/>
        </w:rPr>
        <w:t>认</w:t>
      </w:r>
      <w:r w:rsidR="00E3231C" w:rsidRPr="00E3231C">
        <w:rPr>
          <w:rFonts w:hint="eastAsia"/>
          <w:lang w:eastAsia="zh-CN"/>
        </w:rPr>
        <w:t>证的技术培训以及</w:t>
      </w:r>
      <w:r w:rsidR="00A3742E">
        <w:rPr>
          <w:rFonts w:hint="eastAsia"/>
          <w:lang w:eastAsia="zh-CN"/>
        </w:rPr>
        <w:t>机构</w:t>
      </w:r>
      <w:r w:rsidR="00E3231C" w:rsidRPr="00E3231C">
        <w:rPr>
          <w:rFonts w:hint="eastAsia"/>
          <w:lang w:eastAsia="zh-CN"/>
        </w:rPr>
        <w:t>能力</w:t>
      </w:r>
      <w:r w:rsidR="00A3742E">
        <w:rPr>
          <w:rFonts w:hint="eastAsia"/>
          <w:lang w:eastAsia="zh-CN"/>
        </w:rPr>
        <w:t>建设</w:t>
      </w:r>
      <w:r w:rsidR="00E3231C" w:rsidRPr="00E3231C">
        <w:rPr>
          <w:rFonts w:hint="eastAsia"/>
          <w:lang w:eastAsia="zh-CN"/>
        </w:rPr>
        <w:t>等问题</w:t>
      </w:r>
      <w:r w:rsidR="00A3742E">
        <w:rPr>
          <w:rFonts w:hint="eastAsia"/>
          <w:lang w:eastAsia="zh-CN"/>
        </w:rPr>
        <w:t>，</w:t>
      </w:r>
      <w:r w:rsidR="00E3231C" w:rsidRPr="00E3231C">
        <w:rPr>
          <w:rFonts w:hint="eastAsia"/>
          <w:lang w:eastAsia="zh-CN"/>
        </w:rPr>
        <w:t>这些问题对</w:t>
      </w:r>
      <w:r w:rsidR="00A3742E">
        <w:rPr>
          <w:rFonts w:hint="eastAsia"/>
          <w:lang w:eastAsia="zh-CN"/>
        </w:rPr>
        <w:t>国</w:t>
      </w:r>
      <w:r w:rsidR="00A3742E">
        <w:rPr>
          <w:lang w:eastAsia="zh-CN"/>
        </w:rPr>
        <w:t>际电联</w:t>
      </w:r>
      <w:r w:rsidR="00E3231C" w:rsidRPr="00E3231C">
        <w:rPr>
          <w:rFonts w:hint="eastAsia"/>
          <w:lang w:eastAsia="zh-CN"/>
        </w:rPr>
        <w:t>各</w:t>
      </w:r>
      <w:r w:rsidR="00A3742E">
        <w:rPr>
          <w:rFonts w:hint="eastAsia"/>
          <w:lang w:eastAsia="zh-CN"/>
        </w:rPr>
        <w:t>成员</w:t>
      </w:r>
      <w:r w:rsidR="00E3231C" w:rsidRPr="00E3231C">
        <w:rPr>
          <w:rFonts w:hint="eastAsia"/>
          <w:lang w:eastAsia="zh-CN"/>
        </w:rPr>
        <w:t>国完善其</w:t>
      </w:r>
      <w:r w:rsidR="00A3742E">
        <w:rPr>
          <w:rFonts w:hint="eastAsia"/>
          <w:lang w:eastAsia="zh-CN"/>
        </w:rPr>
        <w:t>一致</w:t>
      </w:r>
      <w:r w:rsidR="00A3742E">
        <w:rPr>
          <w:lang w:eastAsia="zh-CN"/>
        </w:rPr>
        <w:t>性</w:t>
      </w:r>
      <w:r w:rsidR="00E3231C" w:rsidRPr="00E3231C">
        <w:rPr>
          <w:rFonts w:hint="eastAsia"/>
          <w:lang w:eastAsia="zh-CN"/>
        </w:rPr>
        <w:t>评估程序</w:t>
      </w:r>
      <w:r w:rsidR="00A3742E">
        <w:rPr>
          <w:rFonts w:hint="eastAsia"/>
          <w:lang w:eastAsia="zh-CN"/>
        </w:rPr>
        <w:t>、扩大先进</w:t>
      </w:r>
      <w:r w:rsidR="00E3231C" w:rsidRPr="00E3231C">
        <w:rPr>
          <w:rFonts w:hint="eastAsia"/>
          <w:lang w:eastAsia="zh-CN"/>
        </w:rPr>
        <w:t>电信网络的部署以及提高全球连通性至关重要。</w:t>
      </w:r>
    </w:p>
    <w:p w:rsidR="00E3231C" w:rsidRPr="00F414D5" w:rsidRDefault="00287AB4" w:rsidP="00DC5B7A">
      <w:pPr>
        <w:ind w:firstLineChars="200" w:firstLine="480"/>
        <w:rPr>
          <w:lang w:eastAsia="zh-CN"/>
        </w:rPr>
      </w:pPr>
      <w:r w:rsidRPr="00E3231C">
        <w:rPr>
          <w:rFonts w:hint="eastAsia"/>
          <w:lang w:eastAsia="zh-CN"/>
        </w:rPr>
        <w:t>第</w:t>
      </w:r>
      <w:r w:rsidRPr="00E3231C">
        <w:rPr>
          <w:rFonts w:hint="eastAsia"/>
          <w:lang w:eastAsia="zh-CN"/>
        </w:rPr>
        <w:t>76</w:t>
      </w:r>
      <w:r w:rsidRPr="00E3231C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协助发</w:t>
      </w:r>
      <w:r>
        <w:rPr>
          <w:rFonts w:hint="eastAsia"/>
          <w:lang w:eastAsia="zh-CN"/>
        </w:rPr>
        <w:t>展</w:t>
      </w:r>
      <w:r>
        <w:rPr>
          <w:lang w:eastAsia="zh-CN"/>
        </w:rPr>
        <w:t>中国家实现电信系统的</w:t>
      </w:r>
      <w:r>
        <w:rPr>
          <w:rFonts w:hint="eastAsia"/>
          <w:lang w:eastAsia="zh-CN"/>
        </w:rPr>
        <w:t>一致性</w:t>
      </w:r>
      <w:r>
        <w:rPr>
          <w:lang w:eastAsia="zh-CN"/>
        </w:rPr>
        <w:t>和</w:t>
      </w:r>
      <w:r w:rsidRPr="00E04A5F">
        <w:rPr>
          <w:rFonts w:hint="eastAsia"/>
          <w:lang w:eastAsia="zh-CN"/>
        </w:rPr>
        <w:t>互操作性</w:t>
      </w:r>
      <w:r>
        <w:rPr>
          <w:rFonts w:hint="eastAsia"/>
          <w:lang w:eastAsia="zh-CN"/>
        </w:rPr>
        <w:t>的</w:t>
      </w:r>
      <w:r>
        <w:rPr>
          <w:lang w:eastAsia="zh-CN"/>
        </w:rPr>
        <w:t>行动项目。电信标准化局（</w:t>
      </w:r>
      <w:r w:rsidRPr="00F414D5">
        <w:rPr>
          <w:lang w:eastAsia="zh-CN"/>
        </w:rPr>
        <w:t>TSB</w:t>
      </w:r>
      <w:r>
        <w:rPr>
          <w:lang w:eastAsia="zh-CN"/>
        </w:rPr>
        <w:t>）</w:t>
      </w:r>
      <w:r>
        <w:rPr>
          <w:rFonts w:hint="eastAsia"/>
          <w:lang w:eastAsia="zh-CN"/>
        </w:rPr>
        <w:t>作</w:t>
      </w:r>
      <w:r>
        <w:rPr>
          <w:lang w:eastAsia="zh-CN"/>
        </w:rPr>
        <w:t>为</w:t>
      </w:r>
      <w:r w:rsidR="00A3742E">
        <w:rPr>
          <w:rFonts w:hint="eastAsia"/>
          <w:lang w:eastAsia="zh-CN"/>
        </w:rPr>
        <w:t>一致性</w:t>
      </w:r>
      <w:r w:rsidR="00A3742E">
        <w:rPr>
          <w:lang w:eastAsia="zh-CN"/>
        </w:rPr>
        <w:t>和互操作性</w:t>
      </w:r>
      <w:r w:rsidR="00A3742E">
        <w:rPr>
          <w:rFonts w:hint="eastAsia"/>
          <w:lang w:eastAsia="zh-CN"/>
        </w:rPr>
        <w:t>（</w:t>
      </w:r>
      <w:r w:rsidRPr="00F414D5">
        <w:rPr>
          <w:lang w:eastAsia="zh-CN"/>
        </w:rPr>
        <w:t>C&amp;I</w:t>
      </w:r>
      <w:r w:rsidR="00A3742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支柱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主导部门已与电信发展局（</w:t>
      </w:r>
      <w:r w:rsidRPr="00F414D5">
        <w:rPr>
          <w:lang w:eastAsia="zh-CN"/>
        </w:rPr>
        <w:t>BDT</w:t>
      </w:r>
      <w:r>
        <w:rPr>
          <w:lang w:eastAsia="zh-CN"/>
        </w:rPr>
        <w:t>）</w:t>
      </w:r>
      <w:r>
        <w:rPr>
          <w:rFonts w:hint="eastAsia"/>
          <w:lang w:eastAsia="zh-CN"/>
        </w:rPr>
        <w:t>合作，</w:t>
      </w:r>
      <w:r>
        <w:rPr>
          <w:lang w:eastAsia="zh-CN"/>
        </w:rPr>
        <w:t>协助发展中国家确定</w:t>
      </w:r>
      <w:r w:rsidRPr="00F414D5">
        <w:rPr>
          <w:lang w:eastAsia="zh-CN"/>
        </w:rPr>
        <w:t>C&amp;I</w:t>
      </w:r>
      <w:r>
        <w:rPr>
          <w:rFonts w:hint="eastAsia"/>
          <w:lang w:eastAsia="zh-CN"/>
        </w:rPr>
        <w:t>测试</w:t>
      </w:r>
      <w:r>
        <w:rPr>
          <w:lang w:eastAsia="zh-CN"/>
        </w:rPr>
        <w:t>领域所需的人员和机构能力建设以及培训机遇，同时为设立区域或次区域测试中心提供</w:t>
      </w:r>
      <w:r>
        <w:rPr>
          <w:rFonts w:hint="eastAsia"/>
          <w:lang w:eastAsia="zh-CN"/>
        </w:rPr>
        <w:t>便利</w:t>
      </w:r>
      <w:r>
        <w:rPr>
          <w:lang w:eastAsia="zh-CN"/>
        </w:rPr>
        <w:t>。</w:t>
      </w:r>
    </w:p>
    <w:p w:rsidR="00E3231C" w:rsidRPr="00F414D5" w:rsidRDefault="00A3742E" w:rsidP="00A374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人</w:t>
      </w:r>
      <w:r>
        <w:rPr>
          <w:lang w:eastAsia="zh-CN"/>
        </w:rPr>
        <w:t>们</w:t>
      </w:r>
      <w:r w:rsidR="00287AB4">
        <w:rPr>
          <w:lang w:eastAsia="zh-CN"/>
        </w:rPr>
        <w:t>注意到，在</w:t>
      </w:r>
      <w:r w:rsidR="00287AB4" w:rsidRPr="00F414D5">
        <w:rPr>
          <w:lang w:eastAsia="zh-CN"/>
        </w:rPr>
        <w:t>C&amp;I</w:t>
      </w:r>
      <w:r w:rsidR="00287AB4">
        <w:rPr>
          <w:rFonts w:hint="eastAsia"/>
          <w:lang w:eastAsia="zh-CN"/>
        </w:rPr>
        <w:t>项目范围</w:t>
      </w:r>
      <w:r w:rsidR="00287AB4">
        <w:rPr>
          <w:lang w:eastAsia="zh-CN"/>
        </w:rPr>
        <w:t>内，改善</w:t>
      </w:r>
      <w:r w:rsidR="00D918A8">
        <w:rPr>
          <w:rFonts w:hint="eastAsia"/>
          <w:lang w:eastAsia="zh-CN"/>
        </w:rPr>
        <w:t>全</w:t>
      </w:r>
      <w:r w:rsidR="00D918A8">
        <w:rPr>
          <w:lang w:eastAsia="zh-CN"/>
        </w:rPr>
        <w:t>世界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 w:rsidR="00287AB4" w:rsidRPr="00F414D5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 w:rsidR="00287AB4">
        <w:rPr>
          <w:rFonts w:hint="eastAsia"/>
          <w:lang w:eastAsia="zh-CN"/>
        </w:rPr>
        <w:t>网络</w:t>
      </w:r>
      <w:r>
        <w:rPr>
          <w:lang w:eastAsia="zh-CN"/>
        </w:rPr>
        <w:t>和服务的互操作性</w:t>
      </w:r>
      <w:r>
        <w:rPr>
          <w:rFonts w:hint="eastAsia"/>
          <w:lang w:eastAsia="zh-CN"/>
        </w:rPr>
        <w:t>实</w:t>
      </w:r>
      <w:r w:rsidR="00287AB4">
        <w:rPr>
          <w:lang w:eastAsia="zh-CN"/>
        </w:rPr>
        <w:t>验或测试已成为一</w:t>
      </w:r>
      <w:r w:rsidR="00287AB4">
        <w:rPr>
          <w:rFonts w:hint="eastAsia"/>
          <w:lang w:eastAsia="zh-CN"/>
        </w:rPr>
        <w:t>项</w:t>
      </w:r>
      <w:r w:rsidR="00287AB4">
        <w:rPr>
          <w:lang w:eastAsia="zh-CN"/>
        </w:rPr>
        <w:t>重要目标。在</w:t>
      </w:r>
      <w:r w:rsidR="00287AB4">
        <w:rPr>
          <w:rFonts w:hint="eastAsia"/>
          <w:lang w:eastAsia="zh-CN"/>
        </w:rPr>
        <w:t>此方面，</w:t>
      </w:r>
      <w:r w:rsidR="00287AB4">
        <w:rPr>
          <w:lang w:eastAsia="zh-CN"/>
        </w:rPr>
        <w:t>国际电联应采取有效措施促进</w:t>
      </w:r>
      <w:r w:rsidR="00287AB4" w:rsidRPr="00F414D5">
        <w:rPr>
          <w:lang w:eastAsia="zh-CN"/>
        </w:rPr>
        <w:t>C&amp;I</w:t>
      </w:r>
      <w:r w:rsidR="00287AB4">
        <w:rPr>
          <w:rFonts w:hint="eastAsia"/>
          <w:lang w:eastAsia="zh-CN"/>
        </w:rPr>
        <w:t>项目并</w:t>
      </w:r>
      <w:r w:rsidR="00287AB4">
        <w:rPr>
          <w:lang w:eastAsia="zh-CN"/>
        </w:rPr>
        <w:t>反映</w:t>
      </w:r>
      <w:r w:rsidR="00287AB4">
        <w:rPr>
          <w:rFonts w:hint="eastAsia"/>
          <w:lang w:eastAsia="zh-CN"/>
        </w:rPr>
        <w:t>出</w:t>
      </w:r>
      <w:r w:rsidR="00287AB4">
        <w:rPr>
          <w:lang w:eastAsia="zh-CN"/>
        </w:rPr>
        <w:t>相</w:t>
      </w:r>
      <w:r w:rsidR="00287AB4">
        <w:rPr>
          <w:rFonts w:hint="eastAsia"/>
          <w:lang w:eastAsia="zh-CN"/>
        </w:rPr>
        <w:t>关</w:t>
      </w:r>
      <w:r w:rsidR="00287AB4">
        <w:rPr>
          <w:lang w:eastAsia="zh-CN"/>
        </w:rPr>
        <w:t>研究组和电信标准</w:t>
      </w:r>
      <w:r w:rsidR="00287AB4">
        <w:rPr>
          <w:rFonts w:hint="eastAsia"/>
          <w:lang w:eastAsia="zh-CN"/>
        </w:rPr>
        <w:t>化</w:t>
      </w:r>
      <w:r w:rsidR="00287AB4">
        <w:rPr>
          <w:lang w:eastAsia="zh-CN"/>
        </w:rPr>
        <w:t>局正在进行的工作，以便改进在</w:t>
      </w:r>
      <w:r w:rsidR="00287AB4">
        <w:rPr>
          <w:lang w:eastAsia="zh-CN"/>
        </w:rPr>
        <w:t>ITU-T</w:t>
      </w:r>
      <w:r w:rsidR="00287AB4">
        <w:rPr>
          <w:rFonts w:hint="eastAsia"/>
          <w:lang w:eastAsia="zh-CN"/>
        </w:rPr>
        <w:t>建议书</w:t>
      </w:r>
      <w:r w:rsidR="00287AB4">
        <w:rPr>
          <w:lang w:eastAsia="zh-CN"/>
        </w:rPr>
        <w:t>基础上进行的</w:t>
      </w:r>
      <w:r w:rsidR="00287AB4">
        <w:rPr>
          <w:rFonts w:hint="eastAsia"/>
          <w:lang w:eastAsia="zh-CN"/>
        </w:rPr>
        <w:t>一致</w:t>
      </w:r>
      <w:r w:rsidR="00287AB4">
        <w:rPr>
          <w:lang w:eastAsia="zh-CN"/>
        </w:rPr>
        <w:t>性和互操作性测试。</w:t>
      </w:r>
    </w:p>
    <w:p w:rsidR="00E3231C" w:rsidRPr="00F414D5" w:rsidRDefault="000D07DC" w:rsidP="00E3231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3231C" w:rsidRPr="00F414D5" w:rsidRDefault="000D07DC" w:rsidP="00DC5B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</w:t>
      </w:r>
      <w:r>
        <w:rPr>
          <w:lang w:eastAsia="zh-CN"/>
        </w:rPr>
        <w:t>太电信组织（</w:t>
      </w:r>
      <w:r w:rsidR="00E3231C" w:rsidRPr="00F414D5">
        <w:rPr>
          <w:lang w:eastAsia="zh-CN"/>
        </w:rPr>
        <w:t>APT</w:t>
      </w:r>
      <w:r>
        <w:rPr>
          <w:lang w:eastAsia="zh-CN"/>
        </w:rPr>
        <w:t>）</w:t>
      </w:r>
      <w:r>
        <w:rPr>
          <w:rFonts w:hint="eastAsia"/>
          <w:lang w:eastAsia="zh-CN"/>
        </w:rPr>
        <w:t>各</w:t>
      </w:r>
      <w:r>
        <w:rPr>
          <w:lang w:eastAsia="zh-CN"/>
        </w:rPr>
        <w:t>成员国主管部门希望针对下列方面对第</w:t>
      </w:r>
      <w:r>
        <w:rPr>
          <w:rFonts w:hint="eastAsia"/>
          <w:lang w:eastAsia="zh-CN"/>
        </w:rPr>
        <w:t>76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决议做出如本文附件所述的修订：</w:t>
      </w:r>
    </w:p>
    <w:p w:rsidR="00E3231C" w:rsidRPr="00844492" w:rsidRDefault="00E3231C" w:rsidP="000D07DC">
      <w:pPr>
        <w:pStyle w:val="enumlev10"/>
        <w:rPr>
          <w:lang w:eastAsia="zh-CN"/>
        </w:rPr>
      </w:pPr>
      <w:r w:rsidRPr="00F414D5">
        <w:rPr>
          <w:lang w:eastAsia="zh-CN"/>
        </w:rPr>
        <w:lastRenderedPageBreak/>
        <w:t>1)</w:t>
      </w:r>
      <w:r w:rsidRPr="00F414D5">
        <w:rPr>
          <w:lang w:eastAsia="zh-CN"/>
        </w:rPr>
        <w:tab/>
      </w:r>
      <w:r w:rsidR="000D07DC" w:rsidRPr="00844492">
        <w:rPr>
          <w:rFonts w:hint="eastAsia"/>
          <w:lang w:eastAsia="zh-CN"/>
        </w:rPr>
        <w:t>将</w:t>
      </w:r>
      <w:r w:rsidR="00DE55CD" w:rsidRPr="00844492">
        <w:rPr>
          <w:lang w:eastAsia="zh-CN"/>
        </w:rPr>
        <w:t>C&amp;I</w:t>
      </w:r>
      <w:r w:rsidR="000D07DC" w:rsidRPr="00844492">
        <w:rPr>
          <w:rFonts w:hint="eastAsia"/>
          <w:lang w:eastAsia="zh-CN"/>
        </w:rPr>
        <w:t>项目</w:t>
      </w:r>
      <w:r w:rsidR="000D07DC" w:rsidRPr="00844492">
        <w:rPr>
          <w:lang w:eastAsia="zh-CN"/>
        </w:rPr>
        <w:t>的范围拓展至全球</w:t>
      </w:r>
      <w:r w:rsidR="000D07DC" w:rsidRPr="00844492">
        <w:rPr>
          <w:lang w:eastAsia="zh-CN"/>
        </w:rPr>
        <w:t>ICT</w:t>
      </w:r>
      <w:r w:rsidR="000D07DC" w:rsidRPr="00844492">
        <w:rPr>
          <w:rFonts w:hint="eastAsia"/>
          <w:lang w:eastAsia="zh-CN"/>
        </w:rPr>
        <w:t>网络</w:t>
      </w:r>
      <w:r w:rsidR="000D07DC" w:rsidRPr="00844492">
        <w:rPr>
          <w:lang w:eastAsia="zh-CN"/>
        </w:rPr>
        <w:t>和服务的一致性和互操作性测试，特别是新兴</w:t>
      </w:r>
      <w:r w:rsidRPr="00844492">
        <w:rPr>
          <w:lang w:eastAsia="zh-CN"/>
        </w:rPr>
        <w:t>ICT</w:t>
      </w:r>
      <w:r w:rsidR="000D07DC" w:rsidRPr="00844492">
        <w:rPr>
          <w:rFonts w:hint="eastAsia"/>
          <w:lang w:eastAsia="zh-CN"/>
        </w:rPr>
        <w:t>网络</w:t>
      </w:r>
      <w:r w:rsidR="000D07DC" w:rsidRPr="00844492">
        <w:rPr>
          <w:lang w:eastAsia="zh-CN"/>
        </w:rPr>
        <w:t>技术和服务，如</w:t>
      </w:r>
      <w:r w:rsidR="00A3742E" w:rsidRPr="00844492">
        <w:rPr>
          <w:rFonts w:hint="eastAsia"/>
          <w:lang w:eastAsia="zh-CN"/>
        </w:rPr>
        <w:t>软件</w:t>
      </w:r>
      <w:r w:rsidR="00A3742E" w:rsidRPr="00844492">
        <w:rPr>
          <w:lang w:eastAsia="zh-CN"/>
        </w:rPr>
        <w:t>定义网络（</w:t>
      </w:r>
      <w:r w:rsidRPr="00844492">
        <w:rPr>
          <w:lang w:eastAsia="zh-CN"/>
        </w:rPr>
        <w:t>SDN</w:t>
      </w:r>
      <w:r w:rsidR="00A3742E" w:rsidRPr="00844492">
        <w:rPr>
          <w:rFonts w:hint="eastAsia"/>
          <w:lang w:eastAsia="zh-CN"/>
        </w:rPr>
        <w:t>）</w:t>
      </w:r>
      <w:r w:rsidR="000D07DC" w:rsidRPr="00844492">
        <w:rPr>
          <w:rFonts w:hint="eastAsia"/>
          <w:lang w:eastAsia="zh-CN"/>
        </w:rPr>
        <w:t>、</w:t>
      </w:r>
      <w:r w:rsidR="00A3742E" w:rsidRPr="00844492">
        <w:rPr>
          <w:rFonts w:hint="eastAsia"/>
          <w:lang w:eastAsia="zh-CN"/>
        </w:rPr>
        <w:t>网络</w:t>
      </w:r>
      <w:r w:rsidR="00A3742E" w:rsidRPr="00844492">
        <w:rPr>
          <w:lang w:eastAsia="zh-CN"/>
        </w:rPr>
        <w:t>功能虚拟化（</w:t>
      </w:r>
      <w:r w:rsidRPr="00844492">
        <w:rPr>
          <w:lang w:eastAsia="zh-CN"/>
        </w:rPr>
        <w:t>NFV</w:t>
      </w:r>
      <w:r w:rsidR="00A3742E" w:rsidRPr="00844492">
        <w:rPr>
          <w:rFonts w:hint="eastAsia"/>
          <w:lang w:eastAsia="zh-CN"/>
        </w:rPr>
        <w:t>）</w:t>
      </w:r>
      <w:r w:rsidR="000D07DC" w:rsidRPr="00844492">
        <w:rPr>
          <w:rFonts w:hint="eastAsia"/>
          <w:lang w:eastAsia="zh-CN"/>
        </w:rPr>
        <w:t>、云</w:t>
      </w:r>
      <w:r w:rsidR="000D07DC" w:rsidRPr="00844492">
        <w:rPr>
          <w:lang w:eastAsia="zh-CN"/>
        </w:rPr>
        <w:t>服务、物联网（</w:t>
      </w:r>
      <w:proofErr w:type="spellStart"/>
      <w:r w:rsidRPr="00844492">
        <w:rPr>
          <w:lang w:eastAsia="zh-CN"/>
        </w:rPr>
        <w:t>IoT</w:t>
      </w:r>
      <w:proofErr w:type="spellEnd"/>
      <w:r w:rsidR="000D07DC" w:rsidRPr="00844492">
        <w:rPr>
          <w:rFonts w:hint="eastAsia"/>
          <w:lang w:eastAsia="zh-CN"/>
        </w:rPr>
        <w:t>）</w:t>
      </w:r>
      <w:r w:rsidR="000D07DC" w:rsidRPr="00844492">
        <w:rPr>
          <w:lang w:eastAsia="zh-CN"/>
        </w:rPr>
        <w:t>应用等；</w:t>
      </w:r>
    </w:p>
    <w:p w:rsidR="00E3231C" w:rsidRPr="00844492" w:rsidRDefault="00E3231C" w:rsidP="00A3742E">
      <w:pPr>
        <w:pStyle w:val="enumlev10"/>
        <w:rPr>
          <w:lang w:eastAsia="zh-CN"/>
        </w:rPr>
      </w:pPr>
      <w:r w:rsidRPr="00844492">
        <w:rPr>
          <w:lang w:eastAsia="zh-CN"/>
        </w:rPr>
        <w:t>2)</w:t>
      </w:r>
      <w:r w:rsidRPr="00844492">
        <w:rPr>
          <w:lang w:eastAsia="zh-CN"/>
        </w:rPr>
        <w:tab/>
      </w:r>
      <w:r w:rsidR="000D07DC" w:rsidRPr="00844492">
        <w:rPr>
          <w:rFonts w:hint="eastAsia"/>
          <w:lang w:eastAsia="zh-CN"/>
        </w:rPr>
        <w:t>确立</w:t>
      </w:r>
      <w:r w:rsidR="000D07DC" w:rsidRPr="00844492">
        <w:rPr>
          <w:lang w:eastAsia="zh-CN"/>
        </w:rPr>
        <w:t>并改善不同区域测试中心之间</w:t>
      </w:r>
      <w:r w:rsidR="000D07DC" w:rsidRPr="00844492">
        <w:rPr>
          <w:lang w:eastAsia="zh-CN"/>
        </w:rPr>
        <w:t>C&amp;I</w:t>
      </w:r>
      <w:r w:rsidR="000D07DC" w:rsidRPr="00844492">
        <w:rPr>
          <w:rFonts w:hint="eastAsia"/>
          <w:lang w:eastAsia="zh-CN"/>
        </w:rPr>
        <w:t>测试</w:t>
      </w:r>
      <w:r w:rsidR="000D07DC" w:rsidRPr="00844492">
        <w:rPr>
          <w:lang w:eastAsia="zh-CN"/>
        </w:rPr>
        <w:t>结果和数据</w:t>
      </w:r>
      <w:r w:rsidR="000D07DC" w:rsidRPr="00844492">
        <w:rPr>
          <w:rFonts w:hint="eastAsia"/>
          <w:lang w:eastAsia="zh-CN"/>
        </w:rPr>
        <w:t>分析</w:t>
      </w:r>
      <w:r w:rsidR="000D07DC" w:rsidRPr="00844492">
        <w:rPr>
          <w:lang w:eastAsia="zh-CN"/>
        </w:rPr>
        <w:t>的相互认</w:t>
      </w:r>
      <w:r w:rsidR="00A3742E" w:rsidRPr="00844492">
        <w:rPr>
          <w:rFonts w:hint="eastAsia"/>
          <w:lang w:eastAsia="zh-CN"/>
        </w:rPr>
        <w:t>证</w:t>
      </w:r>
      <w:r w:rsidR="000D07DC" w:rsidRPr="00844492">
        <w:rPr>
          <w:lang w:eastAsia="zh-CN"/>
        </w:rPr>
        <w:t>机制；</w:t>
      </w:r>
    </w:p>
    <w:p w:rsidR="00E3231C" w:rsidRPr="00844492" w:rsidRDefault="00E3231C" w:rsidP="000D07DC">
      <w:pPr>
        <w:pStyle w:val="enumlev10"/>
        <w:rPr>
          <w:lang w:eastAsia="zh-CN"/>
        </w:rPr>
      </w:pPr>
      <w:r w:rsidRPr="00844492">
        <w:rPr>
          <w:lang w:eastAsia="zh-CN"/>
        </w:rPr>
        <w:t>3)</w:t>
      </w:r>
      <w:r w:rsidRPr="00844492">
        <w:rPr>
          <w:lang w:eastAsia="zh-CN"/>
        </w:rPr>
        <w:tab/>
      </w:r>
      <w:r w:rsidR="000D07DC" w:rsidRPr="00844492">
        <w:rPr>
          <w:rFonts w:hint="eastAsia"/>
          <w:lang w:eastAsia="zh-CN"/>
        </w:rPr>
        <w:t>加速</w:t>
      </w:r>
      <w:r w:rsidR="000D07DC" w:rsidRPr="00844492">
        <w:rPr>
          <w:lang w:eastAsia="zh-CN"/>
        </w:rPr>
        <w:t>制</w:t>
      </w:r>
      <w:r w:rsidR="000D07DC" w:rsidRPr="00844492">
        <w:rPr>
          <w:rFonts w:hint="eastAsia"/>
          <w:lang w:eastAsia="zh-CN"/>
        </w:rPr>
        <w:t>定</w:t>
      </w:r>
      <w:r w:rsidR="000D07DC" w:rsidRPr="00844492">
        <w:rPr>
          <w:lang w:eastAsia="zh-CN"/>
        </w:rPr>
        <w:t>ITU-T C&amp;I</w:t>
      </w:r>
      <w:r w:rsidR="000D07DC" w:rsidRPr="00844492">
        <w:rPr>
          <w:rFonts w:hint="eastAsia"/>
          <w:lang w:eastAsia="zh-CN"/>
        </w:rPr>
        <w:t>实验室</w:t>
      </w:r>
      <w:r w:rsidR="000D07DC" w:rsidRPr="00844492">
        <w:rPr>
          <w:lang w:eastAsia="zh-CN"/>
        </w:rPr>
        <w:t>认证程序并予以落实；</w:t>
      </w:r>
    </w:p>
    <w:p w:rsidR="00E3231C" w:rsidRPr="000B6C18" w:rsidRDefault="00E3231C" w:rsidP="00A3742E">
      <w:pPr>
        <w:pStyle w:val="enumlev10"/>
        <w:rPr>
          <w:u w:val="single"/>
          <w:lang w:eastAsia="zh-CN"/>
        </w:rPr>
      </w:pPr>
      <w:r w:rsidRPr="00844492">
        <w:rPr>
          <w:lang w:eastAsia="zh-CN"/>
        </w:rPr>
        <w:t>4)</w:t>
      </w:r>
      <w:r w:rsidRPr="00844492">
        <w:rPr>
          <w:lang w:eastAsia="zh-CN"/>
        </w:rPr>
        <w:tab/>
      </w:r>
      <w:r w:rsidR="000D07DC" w:rsidRPr="00844492">
        <w:rPr>
          <w:rFonts w:hint="eastAsia"/>
          <w:lang w:eastAsia="zh-CN"/>
        </w:rPr>
        <w:t>完善每</w:t>
      </w:r>
      <w:r w:rsidR="000D07DC" w:rsidRPr="00844492">
        <w:rPr>
          <w:lang w:eastAsia="zh-CN"/>
        </w:rPr>
        <w:t>一参与方的职责和</w:t>
      </w:r>
      <w:r w:rsidR="00A3742E" w:rsidRPr="00844492">
        <w:rPr>
          <w:rFonts w:hint="eastAsia"/>
          <w:lang w:eastAsia="zh-CN"/>
        </w:rPr>
        <w:t>举措</w:t>
      </w:r>
      <w:r w:rsidR="000D07DC" w:rsidRPr="00844492">
        <w:rPr>
          <w:lang w:eastAsia="zh-CN"/>
        </w:rPr>
        <w:t>，以加强推进</w:t>
      </w:r>
      <w:r w:rsidR="000D07DC" w:rsidRPr="00844492">
        <w:rPr>
          <w:lang w:eastAsia="zh-CN"/>
        </w:rPr>
        <w:t>C&amp;I</w:t>
      </w:r>
      <w:r w:rsidR="00A3742E" w:rsidRPr="00844492">
        <w:rPr>
          <w:rFonts w:hint="eastAsia"/>
          <w:lang w:eastAsia="zh-CN"/>
        </w:rPr>
        <w:t>的</w:t>
      </w:r>
      <w:r w:rsidR="000D07DC" w:rsidRPr="00844492">
        <w:rPr>
          <w:rFonts w:hint="eastAsia"/>
          <w:lang w:eastAsia="zh-CN"/>
        </w:rPr>
        <w:t>效率</w:t>
      </w:r>
      <w:r w:rsidR="000D07DC" w:rsidRPr="00844492">
        <w:rPr>
          <w:lang w:eastAsia="zh-CN"/>
        </w:rPr>
        <w:t>。</w:t>
      </w:r>
    </w:p>
    <w:p w:rsidR="00E3231C" w:rsidRPr="00F414D5" w:rsidRDefault="000D07DC" w:rsidP="00DC5B7A">
      <w:pPr>
        <w:ind w:firstLineChars="200" w:firstLine="480"/>
        <w:rPr>
          <w:lang w:eastAsia="zh-CN"/>
        </w:rPr>
      </w:pPr>
      <w:r w:rsidRPr="000D07DC">
        <w:rPr>
          <w:rFonts w:hint="eastAsia"/>
          <w:lang w:eastAsia="zh-CN"/>
        </w:rPr>
        <w:t>为</w:t>
      </w:r>
      <w:r w:rsidRPr="000D07DC">
        <w:rPr>
          <w:lang w:eastAsia="zh-CN"/>
        </w:rPr>
        <w:t>确保行</w:t>
      </w:r>
      <w:r w:rsidRPr="000D07DC">
        <w:rPr>
          <w:rFonts w:hint="eastAsia"/>
          <w:lang w:eastAsia="zh-CN"/>
        </w:rPr>
        <w:t>文</w:t>
      </w:r>
      <w:r w:rsidRPr="000D07DC">
        <w:rPr>
          <w:lang w:eastAsia="zh-CN"/>
        </w:rPr>
        <w:t>明确无误，由</w:t>
      </w:r>
      <w:r w:rsidRPr="000D07DC">
        <w:rPr>
          <w:rFonts w:hint="eastAsia"/>
          <w:lang w:eastAsia="zh-CN"/>
        </w:rPr>
        <w:t>第</w:t>
      </w:r>
      <w:r w:rsidRPr="000D07DC">
        <w:rPr>
          <w:rFonts w:hint="eastAsia"/>
          <w:lang w:eastAsia="zh-CN"/>
        </w:rPr>
        <w:t>76</w:t>
      </w:r>
      <w:r w:rsidRPr="000D07DC">
        <w:rPr>
          <w:rFonts w:hint="eastAsia"/>
          <w:lang w:eastAsia="zh-CN"/>
        </w:rPr>
        <w:t>号</w:t>
      </w:r>
      <w:r w:rsidRPr="000D07DC">
        <w:rPr>
          <w:lang w:eastAsia="zh-CN"/>
        </w:rPr>
        <w:t>决议某一部分</w:t>
      </w:r>
      <w:r w:rsidRPr="000D07DC">
        <w:rPr>
          <w:rFonts w:hint="eastAsia"/>
          <w:lang w:eastAsia="zh-CN"/>
        </w:rPr>
        <w:t>移</w:t>
      </w:r>
      <w:r w:rsidRPr="000D07DC">
        <w:rPr>
          <w:lang w:eastAsia="zh-CN"/>
        </w:rPr>
        <w:t>向另一部分的段落作为新案文加入，并以修改符标出。请</w:t>
      </w:r>
      <w:r w:rsidRPr="000D07DC">
        <w:rPr>
          <w:rFonts w:hint="eastAsia"/>
          <w:lang w:eastAsia="zh-CN"/>
        </w:rPr>
        <w:t>注意，最</w:t>
      </w:r>
      <w:r w:rsidRPr="000D07DC">
        <w:rPr>
          <w:lang w:eastAsia="zh-CN"/>
        </w:rPr>
        <w:t>初</w:t>
      </w:r>
      <w:r w:rsidRPr="00FA64C6">
        <w:rPr>
          <w:rFonts w:asciiTheme="minorEastAsia" w:eastAsiaTheme="minorEastAsia" w:hAnsiTheme="minorEastAsia" w:cstheme="majorBidi"/>
          <w:lang w:eastAsia="zh-CN"/>
        </w:rPr>
        <w:t>“</w:t>
      </w:r>
      <w:r w:rsidRPr="00FA64C6">
        <w:rPr>
          <w:rFonts w:ascii="KaiTi" w:eastAsia="KaiTi" w:hAnsi="KaiTi" w:cstheme="majorBidi"/>
          <w:lang w:eastAsia="zh-CN"/>
        </w:rPr>
        <w:t>认识到</w:t>
      </w:r>
      <w:r w:rsidRPr="00FA64C6">
        <w:rPr>
          <w:rFonts w:asciiTheme="minorEastAsia" w:eastAsiaTheme="minorEastAsia" w:hAnsiTheme="minorEastAsia" w:cstheme="majorBidi"/>
          <w:lang w:eastAsia="zh-CN"/>
        </w:rPr>
        <w:t>”</w:t>
      </w:r>
      <w:r w:rsidRPr="00FA64C6">
        <w:rPr>
          <w:rFonts w:asciiTheme="majorBidi" w:eastAsiaTheme="minorEastAsia" w:hAnsiTheme="majorBidi" w:cstheme="majorBidi"/>
          <w:lang w:eastAsia="zh-CN"/>
        </w:rPr>
        <w:t>部分的</w:t>
      </w:r>
      <w:r w:rsidRPr="000B6C18">
        <w:rPr>
          <w:rFonts w:asciiTheme="majorBidi" w:eastAsiaTheme="minorEastAsia" w:hAnsiTheme="majorBidi" w:cstheme="majorBidi"/>
          <w:i/>
          <w:iCs/>
          <w:lang w:eastAsia="zh-CN"/>
        </w:rPr>
        <w:t>f)</w:t>
      </w:r>
      <w:r w:rsidRPr="000B6C18">
        <w:rPr>
          <w:rFonts w:asciiTheme="majorBidi" w:eastAsiaTheme="minorEastAsia" w:hAnsiTheme="majorBidi" w:cstheme="majorBidi"/>
          <w:i/>
          <w:iCs/>
          <w:lang w:eastAsia="zh-CN"/>
        </w:rPr>
        <w:t>、</w:t>
      </w:r>
      <w:proofErr w:type="spellStart"/>
      <w:r w:rsidRPr="000B6C18">
        <w:rPr>
          <w:rFonts w:asciiTheme="majorBidi" w:eastAsiaTheme="minorEastAsia" w:hAnsiTheme="majorBidi" w:cstheme="majorBidi"/>
          <w:i/>
          <w:iCs/>
          <w:lang w:eastAsia="zh-CN"/>
        </w:rPr>
        <w:t>i</w:t>
      </w:r>
      <w:proofErr w:type="spellEnd"/>
      <w:r w:rsidRPr="000B6C18">
        <w:rPr>
          <w:rFonts w:asciiTheme="majorBidi" w:eastAsiaTheme="minorEastAsia" w:hAnsiTheme="majorBidi" w:cstheme="majorBidi"/>
          <w:i/>
          <w:iCs/>
          <w:lang w:eastAsia="zh-CN"/>
        </w:rPr>
        <w:t>)</w:t>
      </w:r>
      <w:r w:rsidRPr="00FA64C6">
        <w:rPr>
          <w:rFonts w:asciiTheme="majorBidi" w:eastAsiaTheme="minorEastAsia" w:hAnsiTheme="majorBidi" w:cstheme="majorBidi"/>
          <w:lang w:eastAsia="zh-CN"/>
        </w:rPr>
        <w:t>和</w:t>
      </w:r>
      <w:r w:rsidRPr="000B6C18">
        <w:rPr>
          <w:rFonts w:asciiTheme="majorBidi" w:eastAsiaTheme="minorEastAsia" w:hAnsiTheme="majorBidi" w:cstheme="majorBidi"/>
          <w:i/>
          <w:iCs/>
          <w:lang w:eastAsia="zh-CN"/>
        </w:rPr>
        <w:t>j)</w:t>
      </w:r>
      <w:r w:rsidRPr="00FA64C6">
        <w:rPr>
          <w:rFonts w:asciiTheme="majorBidi" w:eastAsiaTheme="minorEastAsia" w:hAnsiTheme="majorBidi" w:cstheme="majorBidi"/>
          <w:lang w:eastAsia="zh-CN"/>
        </w:rPr>
        <w:t>段被移至新的</w:t>
      </w:r>
      <w:r w:rsidRPr="00FA64C6">
        <w:rPr>
          <w:rFonts w:asciiTheme="minorEastAsia" w:eastAsiaTheme="minorEastAsia" w:hAnsiTheme="minorEastAsia" w:cstheme="majorBidi"/>
          <w:lang w:eastAsia="zh-CN"/>
        </w:rPr>
        <w:t>“</w:t>
      </w:r>
      <w:r w:rsidRPr="00FA64C6">
        <w:rPr>
          <w:rFonts w:ascii="KaiTi" w:eastAsia="KaiTi" w:hAnsi="KaiTi" w:cstheme="majorBidi"/>
          <w:lang w:eastAsia="zh-CN"/>
        </w:rPr>
        <w:t>忆及</w:t>
      </w:r>
      <w:r w:rsidRPr="00FA64C6">
        <w:rPr>
          <w:rFonts w:asciiTheme="minorEastAsia" w:eastAsiaTheme="minorEastAsia" w:hAnsiTheme="minorEastAsia" w:cstheme="majorBidi"/>
          <w:lang w:eastAsia="zh-CN"/>
        </w:rPr>
        <w:t>”</w:t>
      </w:r>
      <w:r w:rsidRPr="00FA64C6">
        <w:rPr>
          <w:rFonts w:asciiTheme="majorBidi" w:eastAsiaTheme="minorEastAsia" w:hAnsiTheme="majorBidi" w:cstheme="majorBidi"/>
          <w:lang w:eastAsia="zh-CN"/>
        </w:rPr>
        <w:t>部分</w:t>
      </w:r>
      <w:r w:rsidRPr="000D07DC">
        <w:rPr>
          <w:lang w:eastAsia="zh-CN"/>
        </w:rPr>
        <w:t>。</w:t>
      </w:r>
    </w:p>
    <w:p w:rsidR="00E3231C" w:rsidRDefault="00E3231C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A76B5" w:rsidRDefault="00AF001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APT/44A21/1</w:t>
      </w:r>
    </w:p>
    <w:p w:rsidR="002F3272" w:rsidRPr="00E04A5F" w:rsidRDefault="00AF0015" w:rsidP="00E338A8">
      <w:pPr>
        <w:pStyle w:val="ResNo"/>
        <w:rPr>
          <w:lang w:eastAsia="zh-CN"/>
        </w:rPr>
      </w:pPr>
      <w:bookmarkStart w:id="0" w:name="_Toc219521779"/>
      <w:bookmarkStart w:id="1" w:name="_Toc348252508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76</w:t>
      </w:r>
      <w:r w:rsidRPr="00C52866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Huang,  Jie, Miss" w:date="2016-10-11T09:25:00Z">
        <w:r w:rsidDel="00E3231C">
          <w:rPr>
            <w:rFonts w:hint="eastAsia"/>
            <w:lang w:eastAsia="zh-CN"/>
          </w:rPr>
          <w:delText>2012</w:delText>
        </w:r>
      </w:del>
      <w:ins w:id="3" w:author="Huang,  Jie, Miss" w:date="2016-10-11T09:25:00Z">
        <w:r w:rsidR="00E3231C">
          <w:rPr>
            <w:lang w:eastAsia="zh-CN"/>
          </w:rPr>
          <w:t>2016</w:t>
        </w:r>
      </w:ins>
      <w:r>
        <w:rPr>
          <w:rFonts w:hint="eastAsia"/>
          <w:lang w:eastAsia="zh-CN"/>
        </w:rPr>
        <w:t>年，</w:t>
      </w:r>
      <w:del w:id="4" w:author="Huang,  Jie, Miss" w:date="2016-10-11T09:25:00Z">
        <w:r w:rsidDel="00E3231C">
          <w:rPr>
            <w:rFonts w:hint="eastAsia"/>
            <w:lang w:eastAsia="zh-CN"/>
          </w:rPr>
          <w:delText>迪</w:delText>
        </w:r>
        <w:bookmarkStart w:id="5" w:name="_GoBack"/>
        <w:bookmarkEnd w:id="5"/>
        <w:r w:rsidDel="00E3231C">
          <w:rPr>
            <w:rFonts w:hint="eastAsia"/>
            <w:lang w:eastAsia="zh-CN"/>
          </w:rPr>
          <w:delText>拜</w:delText>
        </w:r>
      </w:del>
      <w:ins w:id="6" w:author="An, Changfeng" w:date="2016-10-12T15:04:00Z">
        <w:r w:rsidR="00E338A8">
          <w:rPr>
            <w:lang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531E9C" w:rsidRDefault="00AF0015" w:rsidP="002F3272">
      <w:pPr>
        <w:pStyle w:val="Restitle"/>
        <w:rPr>
          <w:vertAlign w:val="superscript"/>
          <w:lang w:eastAsia="zh-CN"/>
        </w:rPr>
      </w:pPr>
      <w:bookmarkStart w:id="7" w:name="_Toc348252509"/>
      <w:r w:rsidRPr="00E04A5F">
        <w:rPr>
          <w:rFonts w:hint="eastAsia"/>
          <w:lang w:eastAsia="zh-CN"/>
        </w:rPr>
        <w:t>有关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和互操作性测试、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向发展中国家</w:t>
      </w:r>
      <w:r w:rsidRPr="00190B26">
        <w:rPr>
          <w:b w:val="0"/>
          <w:vertAlign w:val="superscript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帮助和未来可能</w:t>
      </w:r>
      <w:r>
        <w:rPr>
          <w:rFonts w:hint="eastAsia"/>
          <w:lang w:eastAsia="zh-CN"/>
        </w:rPr>
        <w:t>采用</w:t>
      </w:r>
      <w:r w:rsidRPr="00E04A5F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国际电联标志计划的研究</w:t>
      </w:r>
      <w:bookmarkEnd w:id="7"/>
    </w:p>
    <w:p w:rsidR="002F3272" w:rsidRPr="007C1552" w:rsidRDefault="00AF0015" w:rsidP="000B6C18">
      <w:pPr>
        <w:pStyle w:val="Resref"/>
        <w:rPr>
          <w:iCs/>
          <w:lang w:eastAsia="zh-CN"/>
        </w:rPr>
      </w:pPr>
      <w:r w:rsidRPr="007C1552">
        <w:rPr>
          <w:rFonts w:hint="eastAsia"/>
          <w:iCs/>
          <w:lang w:eastAsia="zh-CN"/>
        </w:rPr>
        <w:t>（</w:t>
      </w:r>
      <w:r w:rsidRPr="004F297E">
        <w:rPr>
          <w:rFonts w:asciiTheme="majorBidi" w:hAnsiTheme="majorBidi" w:cstheme="majorBidi"/>
          <w:iCs/>
          <w:lang w:eastAsia="zh-CN"/>
        </w:rPr>
        <w:t>2008</w:t>
      </w:r>
      <w:r w:rsidRPr="007C1552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4F297E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8" w:author="An, Changfeng" w:date="2016-10-17T10:29:00Z">
        <w:r w:rsidR="000B6C18">
          <w:rPr>
            <w:rFonts w:hint="eastAsia"/>
            <w:iCs/>
            <w:lang w:eastAsia="zh-CN"/>
          </w:rPr>
          <w:t>；</w:t>
        </w:r>
      </w:ins>
      <w:ins w:id="9" w:author="Huang,  Jie, Miss" w:date="2016-10-11T09:25:00Z">
        <w:r w:rsidR="00E3231C" w:rsidRPr="007B55A6">
          <w:rPr>
            <w:rFonts w:asciiTheme="majorBidi" w:hAnsiTheme="majorBidi" w:cstheme="majorBidi"/>
            <w:iCs/>
            <w:lang w:eastAsia="zh-CN"/>
          </w:rPr>
          <w:t>2016</w:t>
        </w:r>
      </w:ins>
      <w:ins w:id="10" w:author="An, Changfeng" w:date="2016-10-12T15:02:00Z">
        <w:r w:rsidR="007B55A6" w:rsidRPr="007B55A6">
          <w:rPr>
            <w:iCs/>
            <w:lang w:eastAsia="zh-CN"/>
          </w:rPr>
          <w:t>年，哈马马特</w:t>
        </w:r>
      </w:ins>
      <w:r w:rsidRPr="007C1552">
        <w:rPr>
          <w:rFonts w:hint="eastAsia"/>
          <w:iCs/>
          <w:lang w:eastAsia="zh-CN"/>
        </w:rPr>
        <w:t>）</w:t>
      </w:r>
    </w:p>
    <w:p w:rsidR="002F3272" w:rsidRDefault="00AF0015" w:rsidP="00E338A8">
      <w:pPr>
        <w:pStyle w:val="Normalaftertitle0"/>
        <w:rPr>
          <w:ins w:id="11" w:author="Huang,  Jie, Miss" w:date="2016-10-11T09:26:00Z"/>
          <w:lang w:eastAsia="zh-CN"/>
        </w:rPr>
      </w:pPr>
      <w:r w:rsidRPr="00E04A5F">
        <w:rPr>
          <w:rFonts w:hint="eastAsia"/>
          <w:lang w:eastAsia="zh-CN"/>
        </w:rPr>
        <w:t>世界电信标准化全会</w:t>
      </w:r>
      <w:del w:id="12" w:author="An, Changfeng" w:date="2016-10-12T15:05:00Z">
        <w:r w:rsidRPr="00E04A5F" w:rsidDel="00E338A8">
          <w:rPr>
            <w:rFonts w:hint="eastAsia"/>
            <w:lang w:eastAsia="zh-CN"/>
          </w:rPr>
          <w:delText>（</w:delText>
        </w:r>
        <w:r w:rsidDel="00E338A8">
          <w:rPr>
            <w:rFonts w:hint="eastAsia"/>
            <w:lang w:eastAsia="zh-CN"/>
          </w:rPr>
          <w:delText>2012</w:delText>
        </w:r>
        <w:r w:rsidDel="00E338A8">
          <w:rPr>
            <w:rFonts w:hint="eastAsia"/>
            <w:lang w:eastAsia="zh-CN"/>
          </w:rPr>
          <w:delText>年，迪拜</w:delText>
        </w:r>
      </w:del>
      <w:ins w:id="13" w:author="An, Changfeng" w:date="2016-10-12T15:04:00Z">
        <w:r w:rsidR="007B55A6">
          <w:rPr>
            <w:rFonts w:hint="eastAsia"/>
            <w:lang w:eastAsia="zh-CN"/>
          </w:rPr>
          <w:t>2016</w:t>
        </w:r>
        <w:r w:rsidR="007B55A6">
          <w:rPr>
            <w:rFonts w:hint="eastAsia"/>
            <w:lang w:eastAsia="zh-CN"/>
          </w:rPr>
          <w:t>年</w:t>
        </w:r>
        <w:r w:rsidR="007B55A6"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E3231C" w:rsidRPr="00F414D5" w:rsidRDefault="00E338A8" w:rsidP="00E3231C">
      <w:pPr>
        <w:pStyle w:val="Call"/>
        <w:rPr>
          <w:ins w:id="14" w:author="Huang,  Jie, Miss" w:date="2016-10-11T09:26:00Z"/>
          <w:lang w:eastAsia="zh-CN"/>
        </w:rPr>
      </w:pPr>
      <w:ins w:id="15" w:author="An, Changfeng" w:date="2016-10-12T15:05:00Z">
        <w:r>
          <w:rPr>
            <w:rFonts w:hint="eastAsia"/>
            <w:lang w:eastAsia="zh-CN"/>
          </w:rPr>
          <w:t>忆</w:t>
        </w:r>
        <w:r>
          <w:rPr>
            <w:lang w:eastAsia="zh-CN"/>
          </w:rPr>
          <w:t>及</w:t>
        </w:r>
      </w:ins>
    </w:p>
    <w:p w:rsidR="00E3231C" w:rsidRPr="00D918A8" w:rsidRDefault="00E3231C">
      <w:pPr>
        <w:rPr>
          <w:ins w:id="16" w:author="Huang,  Jie, Miss" w:date="2016-10-11T09:26:00Z"/>
          <w:rFonts w:asciiTheme="majorBidi" w:hAnsiTheme="majorBidi" w:cstheme="majorBidi"/>
          <w:lang w:eastAsia="zh-CN"/>
        </w:rPr>
        <w:pPrChange w:id="17" w:author="An, Changfeng" w:date="2016-10-17T09:30:00Z">
          <w:pPr>
            <w:pStyle w:val="Call"/>
          </w:pPr>
        </w:pPrChange>
      </w:pPr>
      <w:ins w:id="18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19" w:author="TSB (RC)" w:date="2016-10-03T14:46:00Z">
              <w:rPr>
                <w:i/>
              </w:rPr>
            </w:rPrChange>
          </w:rPr>
          <w:t>a)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20" w:author="An, Changfeng" w:date="2016-10-17T09:29:00Z">
        <w:r w:rsidR="00A3742E" w:rsidRPr="00D918A8">
          <w:rPr>
            <w:rFonts w:asciiTheme="majorBidi" w:hAnsiTheme="majorBidi" w:cstheme="majorBidi"/>
            <w:lang w:eastAsia="zh-CN"/>
          </w:rPr>
          <w:t>全权代表</w:t>
        </w:r>
      </w:ins>
      <w:ins w:id="21" w:author="Huang,  Jie, Miss" w:date="2016-10-11T09:30:00Z">
        <w:r w:rsidR="0095175B" w:rsidRPr="00D918A8">
          <w:rPr>
            <w:rFonts w:asciiTheme="majorBidi" w:hAnsiTheme="majorBidi" w:cstheme="majorBidi"/>
            <w:lang w:eastAsia="zh-CN"/>
          </w:rPr>
          <w:t>大会第</w:t>
        </w:r>
        <w:r w:rsidR="0095175B" w:rsidRPr="00D918A8">
          <w:rPr>
            <w:rFonts w:asciiTheme="majorBidi" w:hAnsiTheme="majorBidi" w:cstheme="majorBidi"/>
            <w:lang w:eastAsia="zh-CN"/>
          </w:rPr>
          <w:t>123</w:t>
        </w:r>
        <w:r w:rsidR="0095175B" w:rsidRPr="00D918A8">
          <w:rPr>
            <w:rFonts w:asciiTheme="majorBidi" w:hAnsiTheme="majorBidi" w:cstheme="majorBidi"/>
            <w:lang w:eastAsia="zh-CN"/>
          </w:rPr>
          <w:t>号决议</w:t>
        </w:r>
      </w:ins>
      <w:ins w:id="22" w:author="An, Changfeng" w:date="2016-10-17T09:29:00Z">
        <w:r w:rsidR="00A3742E" w:rsidRPr="00D918A8">
          <w:rPr>
            <w:rFonts w:asciiTheme="majorBidi" w:hAnsiTheme="majorBidi" w:cstheme="majorBidi"/>
            <w:lang w:eastAsia="zh-CN"/>
          </w:rPr>
          <w:t>（</w:t>
        </w:r>
        <w:r w:rsidR="00A3742E" w:rsidRPr="00D918A8">
          <w:rPr>
            <w:rFonts w:asciiTheme="majorBidi" w:hAnsiTheme="majorBidi" w:cstheme="majorBidi"/>
            <w:lang w:eastAsia="zh-CN"/>
          </w:rPr>
          <w:t>2014</w:t>
        </w:r>
        <w:r w:rsidR="00A3742E" w:rsidRPr="00D918A8">
          <w:rPr>
            <w:rFonts w:asciiTheme="majorBidi" w:hAnsiTheme="majorBidi" w:cstheme="majorBidi"/>
            <w:lang w:eastAsia="zh-CN"/>
          </w:rPr>
          <w:t>年，釜山，修订</w:t>
        </w:r>
      </w:ins>
      <w:ins w:id="23" w:author="An, Changfeng" w:date="2016-10-17T09:30:00Z">
        <w:r w:rsidR="00A3742E" w:rsidRPr="00D918A8">
          <w:rPr>
            <w:rFonts w:asciiTheme="majorBidi" w:hAnsiTheme="majorBidi" w:cstheme="majorBidi"/>
            <w:lang w:eastAsia="zh-CN"/>
          </w:rPr>
          <w:t>版</w:t>
        </w:r>
      </w:ins>
      <w:ins w:id="24" w:author="An, Changfeng" w:date="2016-10-17T09:29:00Z">
        <w:r w:rsidR="00A3742E" w:rsidRPr="00D918A8">
          <w:rPr>
            <w:rFonts w:asciiTheme="majorBidi" w:hAnsiTheme="majorBidi" w:cstheme="majorBidi"/>
            <w:lang w:eastAsia="zh-CN"/>
          </w:rPr>
          <w:t>）</w:t>
        </w:r>
      </w:ins>
      <w:ins w:id="25" w:author="Huang,  Jie, Miss" w:date="2016-10-11T09:35:00Z">
        <w:r w:rsidR="0095175B" w:rsidRPr="00D918A8">
          <w:rPr>
            <w:rFonts w:asciiTheme="majorBidi" w:hAnsiTheme="majorBidi" w:cstheme="majorBidi"/>
            <w:lang w:eastAsia="zh-CN"/>
          </w:rPr>
          <w:t>责成秘书长和三个局的主任彼此密切合作，加快开展旨在缩小发展中国家和发达国家之间标准化</w:t>
        </w:r>
      </w:ins>
      <w:ins w:id="26" w:author="An, Changfeng" w:date="2016-10-17T09:31:00Z">
        <w:r w:rsidR="00E7180A" w:rsidRPr="00D918A8">
          <w:rPr>
            <w:rFonts w:asciiTheme="majorBidi" w:hAnsiTheme="majorBidi" w:cstheme="majorBidi"/>
            <w:lang w:eastAsia="zh-CN"/>
          </w:rPr>
          <w:t>工作</w:t>
        </w:r>
      </w:ins>
      <w:ins w:id="27" w:author="Huang,  Jie, Miss" w:date="2016-10-11T09:35:00Z">
        <w:r w:rsidR="0095175B" w:rsidRPr="00D918A8">
          <w:rPr>
            <w:rFonts w:asciiTheme="majorBidi" w:hAnsiTheme="majorBidi" w:cstheme="majorBidi"/>
            <w:lang w:eastAsia="zh-CN"/>
          </w:rPr>
          <w:t>差距的行动；</w:t>
        </w:r>
      </w:ins>
      <w:ins w:id="28" w:author="Huang,  Jie, Miss" w:date="2016-10-11T09:26:00Z">
        <w:r w:rsidRPr="00D918A8">
          <w:rPr>
            <w:rFonts w:asciiTheme="majorBidi" w:hAnsiTheme="majorBidi" w:cstheme="majorBidi"/>
            <w:lang w:eastAsia="zh-CN"/>
          </w:rPr>
          <w:t xml:space="preserve"> </w:t>
        </w:r>
      </w:ins>
    </w:p>
    <w:p w:rsidR="00E3231C" w:rsidRPr="00D918A8" w:rsidRDefault="00E3231C">
      <w:pPr>
        <w:rPr>
          <w:ins w:id="29" w:author="Huang,  Jie, Miss" w:date="2016-10-11T09:26:00Z"/>
          <w:rFonts w:asciiTheme="majorBidi" w:hAnsiTheme="majorBidi" w:cstheme="majorBidi"/>
          <w:lang w:eastAsia="zh-CN"/>
        </w:rPr>
        <w:pPrChange w:id="30" w:author="TSB (RC)" w:date="2016-10-03T14:45:00Z">
          <w:pPr>
            <w:pStyle w:val="Call"/>
          </w:pPr>
        </w:pPrChange>
      </w:pPr>
      <w:ins w:id="31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32" w:author="TSB (RC)" w:date="2016-10-03T14:46:00Z">
              <w:rPr>
                <w:i/>
              </w:rPr>
            </w:rPrChange>
          </w:rPr>
          <w:t>b)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33" w:author="An, Changfeng" w:date="2016-10-17T09:31:00Z">
        <w:r w:rsidR="00E7180A" w:rsidRPr="00D918A8">
          <w:rPr>
            <w:rFonts w:asciiTheme="majorBidi" w:hAnsiTheme="majorBidi" w:cstheme="majorBidi"/>
            <w:lang w:eastAsia="zh-CN"/>
          </w:rPr>
          <w:t>全权代表大会</w:t>
        </w:r>
      </w:ins>
      <w:ins w:id="34" w:author="Huang,  Jie, Miss" w:date="2016-10-11T09:38:00Z">
        <w:r w:rsidR="0095175B" w:rsidRPr="00D918A8">
          <w:rPr>
            <w:rFonts w:asciiTheme="majorBidi" w:hAnsiTheme="majorBidi" w:cstheme="majorBidi"/>
            <w:lang w:eastAsia="zh-CN"/>
          </w:rPr>
          <w:t>第</w:t>
        </w:r>
        <w:r w:rsidR="0095175B" w:rsidRPr="00D918A8">
          <w:rPr>
            <w:rFonts w:asciiTheme="majorBidi" w:hAnsiTheme="majorBidi" w:cstheme="majorBidi"/>
            <w:lang w:eastAsia="zh-CN"/>
          </w:rPr>
          <w:t>200</w:t>
        </w:r>
        <w:r w:rsidR="0095175B" w:rsidRPr="00D918A8">
          <w:rPr>
            <w:rFonts w:asciiTheme="majorBidi" w:hAnsiTheme="majorBidi" w:cstheme="majorBidi"/>
            <w:lang w:eastAsia="zh-CN"/>
          </w:rPr>
          <w:t>号决议（</w:t>
        </w:r>
        <w:r w:rsidR="0095175B" w:rsidRPr="00D918A8">
          <w:rPr>
            <w:rFonts w:asciiTheme="majorBidi" w:hAnsiTheme="majorBidi" w:cstheme="majorBidi"/>
            <w:lang w:eastAsia="zh-CN"/>
          </w:rPr>
          <w:t>2014</w:t>
        </w:r>
        <w:r w:rsidR="0095175B" w:rsidRPr="00D918A8">
          <w:rPr>
            <w:rFonts w:asciiTheme="majorBidi" w:hAnsiTheme="majorBidi" w:cstheme="majorBidi"/>
            <w:lang w:eastAsia="zh-CN"/>
          </w:rPr>
          <w:t>年，釜山）</w:t>
        </w:r>
      </w:ins>
      <w:ins w:id="35" w:author="Huang,  Jie, Miss" w:date="2016-10-11T09:39:00Z">
        <w:r w:rsidR="0095175B" w:rsidRPr="00D918A8">
          <w:rPr>
            <w:rFonts w:asciiTheme="majorBidi" w:hAnsiTheme="majorBidi" w:cstheme="majorBidi"/>
            <w:lang w:eastAsia="zh-CN"/>
          </w:rPr>
          <w:t>赞同</w:t>
        </w:r>
        <w:r w:rsidR="0095175B" w:rsidRPr="000B6C18">
          <w:rPr>
            <w:rFonts w:asciiTheme="minorEastAsia" w:eastAsiaTheme="minorEastAsia" w:hAnsiTheme="minorEastAsia" w:cstheme="majorBidi"/>
            <w:lang w:eastAsia="zh-CN"/>
          </w:rPr>
          <w:t>“连通目标</w:t>
        </w:r>
        <w:r w:rsidR="0095175B" w:rsidRPr="000B6C18">
          <w:rPr>
            <w:rFonts w:asciiTheme="majorBidi" w:eastAsiaTheme="minorEastAsia" w:hAnsiTheme="majorBidi" w:cstheme="majorBidi"/>
            <w:lang w:eastAsia="zh-CN"/>
          </w:rPr>
          <w:t>2020</w:t>
        </w:r>
        <w:r w:rsidR="0095175B" w:rsidRPr="000B6C18">
          <w:rPr>
            <w:rFonts w:asciiTheme="minorEastAsia" w:eastAsiaTheme="minorEastAsia" w:hAnsiTheme="minorEastAsia" w:cstheme="majorBidi"/>
            <w:lang w:eastAsia="zh-CN"/>
          </w:rPr>
          <w:t>”</w:t>
        </w:r>
        <w:r w:rsidR="0095175B" w:rsidRPr="00D918A8">
          <w:rPr>
            <w:rFonts w:asciiTheme="majorBidi" w:hAnsiTheme="majorBidi" w:cstheme="majorBidi"/>
            <w:lang w:eastAsia="zh-CN"/>
          </w:rPr>
          <w:t>议程下促进电信</w:t>
        </w:r>
        <w:r w:rsidR="0095175B" w:rsidRPr="00D918A8">
          <w:rPr>
            <w:rFonts w:asciiTheme="majorBidi" w:hAnsiTheme="majorBidi" w:cstheme="majorBidi"/>
            <w:lang w:eastAsia="zh-CN"/>
          </w:rPr>
          <w:t>/</w:t>
        </w:r>
      </w:ins>
      <w:ins w:id="36" w:author="An, Changfeng" w:date="2016-10-17T09:31:00Z">
        <w:r w:rsidR="00E7180A" w:rsidRPr="00D918A8">
          <w:rPr>
            <w:rFonts w:asciiTheme="majorBidi" w:hAnsiTheme="majorBidi" w:cstheme="majorBidi"/>
            <w:lang w:eastAsia="zh-CN"/>
          </w:rPr>
          <w:t>信息通信技术（</w:t>
        </w:r>
      </w:ins>
      <w:ins w:id="37" w:author="Huang,  Jie, Miss" w:date="2016-10-11T09:39:00Z">
        <w:r w:rsidR="0095175B" w:rsidRPr="00D918A8">
          <w:rPr>
            <w:rFonts w:asciiTheme="majorBidi" w:hAnsiTheme="majorBidi" w:cstheme="majorBidi"/>
            <w:lang w:eastAsia="zh-CN"/>
          </w:rPr>
          <w:t>ICT</w:t>
        </w:r>
      </w:ins>
      <w:ins w:id="38" w:author="An, Changfeng" w:date="2016-10-17T09:31:00Z">
        <w:r w:rsidR="00E7180A" w:rsidRPr="00D918A8">
          <w:rPr>
            <w:rFonts w:asciiTheme="majorBidi" w:hAnsiTheme="majorBidi" w:cstheme="majorBidi"/>
            <w:lang w:eastAsia="zh-CN"/>
          </w:rPr>
          <w:t>）</w:t>
        </w:r>
      </w:ins>
      <w:ins w:id="39" w:author="Huang,  Jie, Miss" w:date="2016-10-11T09:39:00Z">
        <w:r w:rsidR="0095175B" w:rsidRPr="00D918A8">
          <w:rPr>
            <w:rFonts w:asciiTheme="majorBidi" w:hAnsiTheme="majorBidi" w:cstheme="majorBidi"/>
            <w:lang w:eastAsia="zh-CN"/>
          </w:rPr>
          <w:t>部门发展的全球共同愿景，设想实现</w:t>
        </w:r>
        <w:r w:rsidR="0095175B" w:rsidRPr="000B6C18">
          <w:rPr>
            <w:rFonts w:asciiTheme="minorEastAsia" w:eastAsiaTheme="minorEastAsia" w:hAnsiTheme="minorEastAsia" w:cstheme="majorBidi"/>
            <w:lang w:eastAsia="zh-CN"/>
          </w:rPr>
          <w:t>“</w:t>
        </w:r>
        <w:r w:rsidR="0095175B" w:rsidRPr="00D918A8">
          <w:rPr>
            <w:rFonts w:asciiTheme="majorBidi" w:hAnsiTheme="majorBidi" w:cstheme="majorBidi"/>
            <w:lang w:eastAsia="zh-CN"/>
          </w:rPr>
          <w:t>一个由互连世界赋能的信息社会，在此社会中电信</w:t>
        </w:r>
        <w:r w:rsidR="0095175B" w:rsidRPr="00D918A8">
          <w:rPr>
            <w:rFonts w:asciiTheme="majorBidi" w:hAnsiTheme="majorBidi" w:cstheme="majorBidi"/>
            <w:lang w:eastAsia="zh-CN"/>
          </w:rPr>
          <w:t>/ICT</w:t>
        </w:r>
        <w:r w:rsidR="0095175B" w:rsidRPr="00D918A8">
          <w:rPr>
            <w:rFonts w:asciiTheme="majorBidi" w:hAnsiTheme="majorBidi" w:cstheme="majorBidi"/>
            <w:lang w:eastAsia="zh-CN"/>
          </w:rPr>
          <w:t>促成并加速可由人人共享的社会、经济和环境方面的可持续增长和发展</w:t>
        </w:r>
        <w:r w:rsidR="0095175B" w:rsidRPr="000B6C18">
          <w:rPr>
            <w:rFonts w:asciiTheme="minorEastAsia" w:eastAsiaTheme="minorEastAsia" w:hAnsiTheme="minorEastAsia" w:cstheme="majorBidi"/>
            <w:lang w:eastAsia="zh-CN"/>
          </w:rPr>
          <w:t>”</w:t>
        </w:r>
        <w:r w:rsidR="0095175B" w:rsidRPr="00D918A8">
          <w:rPr>
            <w:rFonts w:asciiTheme="majorBidi" w:hAnsiTheme="majorBidi" w:cstheme="majorBidi"/>
            <w:lang w:eastAsia="zh-CN"/>
          </w:rPr>
          <w:t>；</w:t>
        </w:r>
      </w:ins>
    </w:p>
    <w:p w:rsidR="00E3231C" w:rsidRPr="00D918A8" w:rsidRDefault="00E3231C">
      <w:pPr>
        <w:rPr>
          <w:ins w:id="40" w:author="Huang,  Jie, Miss" w:date="2016-10-11T09:26:00Z"/>
          <w:rFonts w:asciiTheme="majorBidi" w:hAnsiTheme="majorBidi" w:cstheme="majorBidi"/>
          <w:lang w:eastAsia="zh-CN"/>
        </w:rPr>
        <w:pPrChange w:id="41" w:author="An, Changfeng" w:date="2016-10-17T09:34:00Z">
          <w:pPr>
            <w:pStyle w:val="Call"/>
          </w:pPr>
        </w:pPrChange>
      </w:pPr>
      <w:ins w:id="42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43" w:author="TSB (RC)" w:date="2016-10-03T14:46:00Z">
              <w:rPr>
                <w:i/>
              </w:rPr>
            </w:rPrChange>
          </w:rPr>
          <w:t>c)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44" w:author="An, Changfeng" w:date="2016-10-17T09:32:00Z">
        <w:r w:rsidR="00E7180A" w:rsidRPr="00D918A8">
          <w:rPr>
            <w:rFonts w:asciiTheme="majorBidi" w:hAnsiTheme="majorBidi" w:cstheme="majorBidi"/>
            <w:szCs w:val="24"/>
            <w:lang w:eastAsia="zh-CN"/>
          </w:rPr>
          <w:t>据报告，</w:t>
        </w:r>
      </w:ins>
      <w:ins w:id="45" w:author="Huang,  Jie, Miss" w:date="2016-10-11T09:40:00Z">
        <w:r w:rsidR="009A378F" w:rsidRPr="00D918A8">
          <w:rPr>
            <w:rFonts w:asciiTheme="majorBidi" w:hAnsiTheme="majorBidi" w:cstheme="majorBidi"/>
            <w:szCs w:val="24"/>
            <w:lang w:eastAsia="zh-CN"/>
          </w:rPr>
          <w:t>第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71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号决议（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2014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年，釜山，修订版）附件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2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中</w:t>
        </w:r>
      </w:ins>
      <w:ins w:id="46" w:author="An, Changfeng" w:date="2016-10-17T09:32:00Z">
        <w:r w:rsidR="00E7180A" w:rsidRPr="00D918A8">
          <w:rPr>
            <w:rFonts w:asciiTheme="majorBidi" w:hAnsiTheme="majorBidi" w:cstheme="majorBidi"/>
            <w:szCs w:val="24"/>
            <w:lang w:eastAsia="zh-CN"/>
          </w:rPr>
          <w:t>《</w:t>
        </w:r>
      </w:ins>
      <w:ins w:id="47" w:author="Huang,  Jie, Miss" w:date="2016-10-11T09:40:00Z">
        <w:r w:rsidR="009A378F" w:rsidRPr="00D918A8">
          <w:rPr>
            <w:rFonts w:asciiTheme="majorBidi" w:hAnsiTheme="majorBidi" w:cstheme="majorBidi"/>
            <w:szCs w:val="24"/>
            <w:lang w:eastAsia="zh-CN"/>
          </w:rPr>
          <w:t>国际电联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2016-2019</w:t>
        </w:r>
        <w:r w:rsidR="009A378F" w:rsidRPr="00D918A8">
          <w:rPr>
            <w:rFonts w:asciiTheme="majorBidi" w:hAnsiTheme="majorBidi" w:cstheme="majorBidi"/>
            <w:szCs w:val="24"/>
            <w:lang w:eastAsia="zh-CN"/>
          </w:rPr>
          <w:t>年战略规划</w:t>
        </w:r>
      </w:ins>
      <w:ins w:id="48" w:author="An, Changfeng" w:date="2016-10-17T09:32:00Z">
        <w:r w:rsidR="00E7180A" w:rsidRPr="00D918A8">
          <w:rPr>
            <w:rFonts w:asciiTheme="majorBidi" w:hAnsiTheme="majorBidi" w:cstheme="majorBidi"/>
            <w:szCs w:val="24"/>
            <w:lang w:eastAsia="zh-CN"/>
          </w:rPr>
          <w:t>》</w:t>
        </w:r>
      </w:ins>
      <w:ins w:id="49" w:author="Huang,  Jie, Miss" w:date="2016-10-11T09:40:00Z">
        <w:r w:rsidR="009A378F" w:rsidRPr="00D918A8">
          <w:rPr>
            <w:rFonts w:asciiTheme="majorBidi" w:hAnsiTheme="majorBidi" w:cstheme="majorBidi"/>
            <w:szCs w:val="24"/>
            <w:lang w:eastAsia="zh-CN"/>
          </w:rPr>
          <w:t>所阐明的、有助于实现</w:t>
        </w:r>
      </w:ins>
      <w:ins w:id="50" w:author="An, Changfeng" w:date="2016-10-17T09:33:00Z">
        <w:r w:rsidR="00E7180A" w:rsidRPr="00D918A8">
          <w:rPr>
            <w:rFonts w:asciiTheme="majorBidi" w:hAnsiTheme="majorBidi" w:cstheme="majorBidi"/>
            <w:lang w:eastAsia="zh-CN"/>
          </w:rPr>
          <w:t>《</w:t>
        </w:r>
        <w:r w:rsidR="00E7180A" w:rsidRPr="00D918A8">
          <w:rPr>
            <w:rFonts w:asciiTheme="majorBidi" w:hAnsiTheme="majorBidi" w:cstheme="majorBidi"/>
            <w:lang w:eastAsia="zh-CN"/>
          </w:rPr>
          <w:t>2030</w:t>
        </w:r>
        <w:r w:rsidR="00E7180A" w:rsidRPr="00D918A8">
          <w:rPr>
            <w:rFonts w:asciiTheme="majorBidi" w:hAnsiTheme="majorBidi" w:cstheme="majorBidi"/>
            <w:lang w:eastAsia="zh-CN"/>
          </w:rPr>
          <w:t>年可持续发展</w:t>
        </w:r>
      </w:ins>
      <w:ins w:id="51" w:author="Huang,  Jie, Miss" w:date="2016-10-11T09:40:00Z">
        <w:r w:rsidR="009A378F" w:rsidRPr="00D918A8">
          <w:rPr>
            <w:rFonts w:asciiTheme="majorBidi" w:hAnsiTheme="majorBidi" w:cstheme="majorBidi"/>
            <w:lang w:eastAsia="zh-CN"/>
          </w:rPr>
          <w:t>议程</w:t>
        </w:r>
      </w:ins>
      <w:ins w:id="52" w:author="An, Changfeng" w:date="2016-10-17T09:33:00Z">
        <w:r w:rsidR="00E7180A" w:rsidRPr="00D918A8">
          <w:rPr>
            <w:rFonts w:asciiTheme="majorBidi" w:hAnsiTheme="majorBidi" w:cstheme="majorBidi"/>
            <w:lang w:eastAsia="zh-CN"/>
          </w:rPr>
          <w:t>》</w:t>
        </w:r>
      </w:ins>
      <w:ins w:id="53" w:author="Huang,  Jie, Miss" w:date="2016-10-11T09:40:00Z">
        <w:r w:rsidR="009A378F" w:rsidRPr="00D918A8">
          <w:rPr>
            <w:rFonts w:asciiTheme="majorBidi" w:hAnsiTheme="majorBidi" w:cstheme="majorBidi"/>
            <w:lang w:eastAsia="zh-CN"/>
          </w:rPr>
          <w:t>的</w:t>
        </w:r>
      </w:ins>
      <w:ins w:id="54" w:author="An, Changfeng" w:date="2016-10-17T09:33:00Z">
        <w:r w:rsidR="00E7180A" w:rsidRPr="00D918A8">
          <w:rPr>
            <w:rFonts w:asciiTheme="majorBidi" w:hAnsiTheme="majorBidi" w:cstheme="majorBidi"/>
            <w:lang w:eastAsia="zh-CN"/>
          </w:rPr>
          <w:t>各</w:t>
        </w:r>
      </w:ins>
      <w:ins w:id="55" w:author="Huang,  Jie, Miss" w:date="2016-10-11T09:40:00Z">
        <w:r w:rsidR="009A378F" w:rsidRPr="00D918A8">
          <w:rPr>
            <w:rFonts w:asciiTheme="majorBidi" w:hAnsiTheme="majorBidi" w:cstheme="majorBidi"/>
            <w:szCs w:val="24"/>
            <w:lang w:eastAsia="zh-CN"/>
          </w:rPr>
          <w:t>部门目标</w:t>
        </w:r>
      </w:ins>
      <w:ins w:id="56" w:author="An, Changfeng" w:date="2016-10-17T09:34:00Z">
        <w:r w:rsidR="00E7180A" w:rsidRPr="00D918A8">
          <w:rPr>
            <w:rFonts w:asciiTheme="majorBidi" w:hAnsiTheme="majorBidi" w:cstheme="majorBidi"/>
            <w:szCs w:val="24"/>
            <w:lang w:eastAsia="zh-CN"/>
          </w:rPr>
          <w:t>和</w:t>
        </w:r>
      </w:ins>
      <w:ins w:id="57" w:author="Huang,  Jie, Miss" w:date="2016-10-11T09:40:00Z">
        <w:r w:rsidR="009A378F" w:rsidRPr="00D918A8">
          <w:rPr>
            <w:rFonts w:asciiTheme="majorBidi" w:hAnsiTheme="majorBidi" w:cstheme="majorBidi"/>
            <w:szCs w:val="24"/>
            <w:lang w:eastAsia="zh-CN"/>
          </w:rPr>
          <w:t>成果</w:t>
        </w:r>
      </w:ins>
      <w:ins w:id="58" w:author="An, Changfeng" w:date="2016-10-17T09:34:00Z">
        <w:r w:rsidR="00E7180A" w:rsidRPr="00D918A8">
          <w:rPr>
            <w:rFonts w:asciiTheme="majorBidi" w:hAnsiTheme="majorBidi" w:cstheme="majorBidi"/>
            <w:szCs w:val="24"/>
            <w:lang w:eastAsia="zh-CN"/>
          </w:rPr>
          <w:t>均已取得进展</w:t>
        </w:r>
      </w:ins>
      <w:ins w:id="59" w:author="Huang,  Jie, Miss" w:date="2016-10-11T09:41:00Z">
        <w:r w:rsidR="009A378F" w:rsidRPr="00D918A8">
          <w:rPr>
            <w:rFonts w:asciiTheme="majorBidi" w:hAnsiTheme="majorBidi" w:cstheme="majorBidi"/>
            <w:lang w:eastAsia="zh-CN"/>
          </w:rPr>
          <w:t>；</w:t>
        </w:r>
      </w:ins>
    </w:p>
    <w:p w:rsidR="00E3231C" w:rsidRPr="00D918A8" w:rsidRDefault="00E3231C">
      <w:pPr>
        <w:rPr>
          <w:ins w:id="60" w:author="Huang,  Jie, Miss" w:date="2016-10-11T09:26:00Z"/>
          <w:rFonts w:asciiTheme="majorBidi" w:hAnsiTheme="majorBidi" w:cstheme="majorBidi"/>
          <w:lang w:eastAsia="zh-CN"/>
        </w:rPr>
        <w:pPrChange w:id="61" w:author="TSB (RC)" w:date="2016-10-03T14:45:00Z">
          <w:pPr>
            <w:pStyle w:val="Call"/>
          </w:pPr>
        </w:pPrChange>
      </w:pPr>
      <w:ins w:id="62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63" w:author="TSB (RC)" w:date="2016-10-03T14:46:00Z">
              <w:rPr>
                <w:i/>
              </w:rPr>
            </w:rPrChange>
          </w:rPr>
          <w:t>d)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64" w:author="Huang,  Jie, Miss" w:date="2016-10-11T09:41:00Z">
        <w:r w:rsidR="009A378F" w:rsidRPr="00D918A8">
          <w:rPr>
            <w:rFonts w:asciiTheme="majorBidi" w:hAnsiTheme="majorBidi" w:cstheme="majorBidi"/>
            <w:lang w:eastAsia="zh-CN"/>
          </w:rPr>
          <w:t>国际电联《组织法》第</w:t>
        </w:r>
        <w:r w:rsidR="009A378F" w:rsidRPr="00D918A8">
          <w:rPr>
            <w:rFonts w:asciiTheme="majorBidi" w:hAnsiTheme="majorBidi" w:cstheme="majorBidi"/>
            <w:lang w:eastAsia="zh-CN"/>
          </w:rPr>
          <w:t>17</w:t>
        </w:r>
        <w:r w:rsidR="009A378F" w:rsidRPr="00D918A8">
          <w:rPr>
            <w:rFonts w:asciiTheme="majorBidi" w:hAnsiTheme="majorBidi" w:cstheme="majorBidi"/>
            <w:lang w:eastAsia="zh-CN"/>
          </w:rPr>
          <w:t>条除规定</w:t>
        </w:r>
        <w:r w:rsidR="009A378F" w:rsidRPr="00D918A8">
          <w:rPr>
            <w:rFonts w:asciiTheme="majorBidi" w:hAnsiTheme="majorBidi" w:cstheme="majorBidi"/>
            <w:lang w:eastAsia="zh-CN"/>
          </w:rPr>
          <w:t>ITU-T</w:t>
        </w:r>
        <w:r w:rsidR="009A378F" w:rsidRPr="00D918A8">
          <w:rPr>
            <w:rFonts w:asciiTheme="majorBidi" w:hAnsiTheme="majorBidi" w:cstheme="majorBidi"/>
            <w:lang w:eastAsia="zh-CN"/>
          </w:rPr>
          <w:t>的职能是实现国际电联与电信标准化相关的宗旨外，还规定在履行这些职能时须</w:t>
        </w:r>
        <w:r w:rsidR="009A378F" w:rsidRPr="000B6C18">
          <w:rPr>
            <w:rFonts w:asciiTheme="minorEastAsia" w:eastAsiaTheme="minorEastAsia" w:hAnsiTheme="minorEastAsia" w:cstheme="majorBidi"/>
            <w:lang w:eastAsia="zh-CN"/>
          </w:rPr>
          <w:t>“铭记发展中国家特别关注的问题”</w:t>
        </w:r>
        <w:r w:rsidR="009A378F" w:rsidRPr="00D918A8">
          <w:rPr>
            <w:rFonts w:asciiTheme="majorBidi" w:hAnsiTheme="majorBidi" w:cstheme="majorBidi"/>
            <w:lang w:eastAsia="zh-CN"/>
          </w:rPr>
          <w:t>；</w:t>
        </w:r>
      </w:ins>
    </w:p>
    <w:p w:rsidR="00E3231C" w:rsidRPr="00D918A8" w:rsidRDefault="00E3231C">
      <w:pPr>
        <w:rPr>
          <w:ins w:id="65" w:author="Huang,  Jie, Miss" w:date="2016-10-11T09:26:00Z"/>
          <w:rFonts w:asciiTheme="majorBidi" w:hAnsiTheme="majorBidi" w:cstheme="majorBidi"/>
          <w:lang w:eastAsia="zh-CN"/>
        </w:rPr>
        <w:pPrChange w:id="66" w:author="TSB (RC)" w:date="2016-10-03T14:45:00Z">
          <w:pPr>
            <w:pStyle w:val="Call"/>
          </w:pPr>
        </w:pPrChange>
      </w:pPr>
      <w:ins w:id="67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68" w:author="TSB (RC)" w:date="2016-10-03T14:46:00Z">
              <w:rPr>
                <w:i/>
              </w:rPr>
            </w:rPrChange>
          </w:rPr>
          <w:t>e)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69" w:author="Huang,  Jie, Miss" w:date="2016-10-11T09:42:00Z">
        <w:r w:rsidR="009A378F" w:rsidRPr="00D918A8">
          <w:rPr>
            <w:rFonts w:asciiTheme="majorBidi" w:hAnsiTheme="majorBidi" w:cstheme="majorBidi"/>
            <w:lang w:eastAsia="zh-CN"/>
          </w:rPr>
          <w:t>国际电联卓有成效地将国际电联标志用于全球个人移动通信系统（</w:t>
        </w:r>
        <w:r w:rsidR="009A378F" w:rsidRPr="00D918A8">
          <w:rPr>
            <w:rFonts w:asciiTheme="majorBidi" w:hAnsiTheme="majorBidi" w:cstheme="majorBidi"/>
            <w:lang w:eastAsia="zh-CN"/>
          </w:rPr>
          <w:t>GMPCS</w:t>
        </w:r>
        <w:r w:rsidR="009A378F" w:rsidRPr="00D918A8">
          <w:rPr>
            <w:rFonts w:asciiTheme="majorBidi" w:hAnsiTheme="majorBidi" w:cstheme="majorBidi"/>
            <w:lang w:eastAsia="zh-CN"/>
          </w:rPr>
          <w:t>）；</w:t>
        </w:r>
      </w:ins>
    </w:p>
    <w:p w:rsidR="00E3231C" w:rsidRPr="00D918A8" w:rsidRDefault="00E3231C">
      <w:pPr>
        <w:rPr>
          <w:rFonts w:asciiTheme="majorBidi" w:hAnsiTheme="majorBidi" w:cstheme="majorBidi"/>
          <w:lang w:eastAsia="zh-CN"/>
        </w:rPr>
        <w:pPrChange w:id="70" w:author="An, Changfeng" w:date="2016-10-12T15:07:00Z">
          <w:pPr>
            <w:pStyle w:val="Normalaftertitle0"/>
          </w:pPr>
        </w:pPrChange>
      </w:pPr>
      <w:ins w:id="71" w:author="Huang,  Jie, Miss" w:date="2016-10-11T09:26:00Z">
        <w:r w:rsidRPr="00D918A8">
          <w:rPr>
            <w:rFonts w:asciiTheme="majorBidi" w:hAnsiTheme="majorBidi" w:cstheme="majorBidi"/>
            <w:i/>
            <w:iCs/>
            <w:lang w:eastAsia="zh-CN"/>
            <w:rPrChange w:id="72" w:author="TSB (RC)" w:date="2016-10-03T14:46:00Z">
              <w:rPr>
                <w:i/>
              </w:rPr>
            </w:rPrChange>
          </w:rPr>
          <w:t>f)</w:t>
        </w:r>
        <w:r w:rsidRPr="00D918A8">
          <w:rPr>
            <w:rFonts w:asciiTheme="majorBidi" w:hAnsiTheme="majorBidi" w:cstheme="majorBidi"/>
            <w:lang w:eastAsia="zh-CN"/>
          </w:rPr>
          <w:tab/>
        </w:r>
      </w:ins>
      <w:ins w:id="73" w:author="An, Changfeng" w:date="2016-10-12T15:06:00Z">
        <w:r w:rsidR="00E338A8" w:rsidRPr="00D918A8">
          <w:rPr>
            <w:rFonts w:asciiTheme="majorBidi" w:hAnsiTheme="majorBidi" w:cstheme="majorBidi"/>
            <w:lang w:eastAsia="zh-CN"/>
          </w:rPr>
          <w:t>由第</w:t>
        </w:r>
        <w:r w:rsidR="00E338A8" w:rsidRPr="00D918A8">
          <w:rPr>
            <w:rFonts w:asciiTheme="majorBidi" w:hAnsiTheme="majorBidi" w:cstheme="majorBidi"/>
            <w:lang w:eastAsia="zh-CN"/>
          </w:rPr>
          <w:t>11</w:t>
        </w:r>
        <w:r w:rsidR="00E338A8" w:rsidRPr="00D918A8">
          <w:rPr>
            <w:rFonts w:asciiTheme="majorBidi" w:hAnsiTheme="majorBidi" w:cstheme="majorBidi"/>
            <w:lang w:eastAsia="zh-CN"/>
          </w:rPr>
          <w:t>研究组领导的一致性评估指导委员会（</w:t>
        </w:r>
        <w:r w:rsidR="00E338A8" w:rsidRPr="00D918A8">
          <w:rPr>
            <w:rFonts w:asciiTheme="majorBidi" w:hAnsiTheme="majorBidi" w:cstheme="majorBidi"/>
            <w:lang w:eastAsia="zh-CN"/>
          </w:rPr>
          <w:t>CASC</w:t>
        </w:r>
        <w:r w:rsidR="00E338A8" w:rsidRPr="00D918A8">
          <w:rPr>
            <w:rFonts w:asciiTheme="majorBidi" w:hAnsiTheme="majorBidi" w:cstheme="majorBidi"/>
            <w:lang w:eastAsia="zh-CN"/>
          </w:rPr>
          <w:t>）做出的巨大努力和实现的输出成果，</w:t>
        </w:r>
      </w:ins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确保国际电信网络的互操作性是</w:t>
      </w:r>
      <w:r w:rsidRPr="00E04A5F">
        <w:rPr>
          <w:rFonts w:hint="eastAsia"/>
          <w:lang w:eastAsia="zh-CN"/>
        </w:rPr>
        <w:t>1865</w:t>
      </w:r>
      <w:r w:rsidRPr="00E04A5F">
        <w:rPr>
          <w:rFonts w:hint="eastAsia"/>
          <w:lang w:eastAsia="zh-CN"/>
        </w:rPr>
        <w:t>年成立国际电报联盟的主要原因，而且一直是国际电联</w:t>
      </w:r>
      <w:r w:rsidR="00E7180A">
        <w:rPr>
          <w:rFonts w:hint="eastAsia"/>
          <w:lang w:eastAsia="zh-CN"/>
        </w:rPr>
        <w:t>战略</w:t>
      </w:r>
      <w:r w:rsidR="00E7180A">
        <w:rPr>
          <w:lang w:eastAsia="zh-CN"/>
        </w:rPr>
        <w:t>规划</w:t>
      </w:r>
      <w:r w:rsidRPr="00E04A5F">
        <w:rPr>
          <w:rFonts w:hint="eastAsia"/>
          <w:lang w:eastAsia="zh-CN"/>
        </w:rPr>
        <w:t>的主要目标之一；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评估是公认的证明一产品符合国际标准的方式，并在世界贸易组织成员根据</w:t>
      </w:r>
      <w:r w:rsidRPr="00E04A5F">
        <w:rPr>
          <w:lang w:eastAsia="zh-CN"/>
        </w:rPr>
        <w:t>《技术性贸易壁垒协议》</w:t>
      </w:r>
      <w:r w:rsidRPr="00E04A5F">
        <w:rPr>
          <w:rFonts w:hint="eastAsia"/>
          <w:lang w:eastAsia="zh-CN"/>
        </w:rPr>
        <w:t>所作的国际标准化承诺之中占有越来越重要的地位；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X.290</w:t>
      </w:r>
      <w:r w:rsidRPr="00E04A5F">
        <w:rPr>
          <w:rFonts w:hint="eastAsia"/>
          <w:lang w:eastAsia="zh-CN"/>
        </w:rPr>
        <w:t>至</w:t>
      </w:r>
      <w:r w:rsidRPr="00E04A5F">
        <w:rPr>
          <w:lang w:eastAsia="zh-CN"/>
        </w:rPr>
        <w:t>X.296</w:t>
      </w:r>
      <w:r w:rsidRPr="00E04A5F">
        <w:rPr>
          <w:rFonts w:hint="eastAsia"/>
          <w:lang w:eastAsia="zh-CN"/>
        </w:rPr>
        <w:t>建议书明确提出了检测设备是否符合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建议书的通用方</w:t>
      </w:r>
      <w:r>
        <w:rPr>
          <w:rFonts w:hint="eastAsia"/>
          <w:lang w:eastAsia="zh-CN"/>
        </w:rPr>
        <w:t>法</w:t>
      </w:r>
      <w:r w:rsidRPr="00E04A5F">
        <w:rPr>
          <w:rFonts w:hint="eastAsia"/>
          <w:lang w:eastAsia="zh-CN"/>
        </w:rPr>
        <w:t>；</w:t>
      </w:r>
    </w:p>
    <w:p w:rsidR="002F3272" w:rsidRDefault="00AF0015" w:rsidP="00D918A8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</w:t>
      </w:r>
      <w:r>
        <w:rPr>
          <w:rFonts w:hint="eastAsia"/>
          <w:lang w:eastAsia="zh-CN"/>
        </w:rPr>
        <w:t>并不保证具有互操作性，</w:t>
      </w:r>
      <w:r w:rsidR="00D918A8">
        <w:rPr>
          <w:rFonts w:hint="eastAsia"/>
          <w:lang w:eastAsia="zh-CN"/>
        </w:rPr>
        <w:t>但</w:t>
      </w:r>
      <w:r w:rsidR="00D918A8">
        <w:rPr>
          <w:lang w:eastAsia="zh-CN"/>
        </w:rPr>
        <w:t>将</w:t>
      </w:r>
      <w:r w:rsidRPr="00E04A5F">
        <w:rPr>
          <w:rFonts w:hint="eastAsia"/>
          <w:lang w:eastAsia="zh-CN"/>
        </w:rPr>
        <w:t>提高符合国际电联</w:t>
      </w:r>
      <w:del w:id="74" w:author="Huang,  Jie, Miss" w:date="2016-10-11T09:42:00Z">
        <w:r w:rsidRPr="00E04A5F" w:rsidDel="003C4E21">
          <w:rPr>
            <w:rFonts w:hint="eastAsia"/>
            <w:lang w:eastAsia="zh-CN"/>
          </w:rPr>
          <w:delText>标准</w:delText>
        </w:r>
      </w:del>
      <w:ins w:id="75" w:author="An, Changfeng" w:date="2016-10-12T15:07:00Z">
        <w:r w:rsidR="00E338A8">
          <w:rPr>
            <w:rFonts w:hint="eastAsia"/>
            <w:lang w:eastAsia="zh-CN"/>
          </w:rPr>
          <w:t>建议</w:t>
        </w:r>
        <w:r w:rsidR="00E338A8">
          <w:rPr>
            <w:lang w:eastAsia="zh-CN"/>
          </w:rPr>
          <w:t>书</w:t>
        </w:r>
      </w:ins>
      <w:r w:rsidRPr="00E04A5F">
        <w:rPr>
          <w:rFonts w:hint="eastAsia"/>
          <w:lang w:eastAsia="zh-CN"/>
        </w:rPr>
        <w:t>的设备的互操作可能性；</w:t>
      </w:r>
    </w:p>
    <w:p w:rsidR="002F3272" w:rsidRPr="00E04A5F" w:rsidRDefault="00AF0015" w:rsidP="00E338A8">
      <w:pPr>
        <w:rPr>
          <w:lang w:eastAsia="zh-CN"/>
        </w:rPr>
      </w:pPr>
      <w:r w:rsidRPr="007C1552">
        <w:rPr>
          <w:i/>
          <w:iCs/>
          <w:lang w:eastAsia="zh-CN"/>
        </w:rPr>
        <w:lastRenderedPageBreak/>
        <w:t>e)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只有</w:t>
      </w:r>
      <w:r w:rsidRPr="00E04A5F">
        <w:rPr>
          <w:rFonts w:hint="eastAsia"/>
          <w:lang w:eastAsia="zh-CN"/>
        </w:rPr>
        <w:t>极少数现行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建议书确定了互操作性或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测试要求</w:t>
      </w:r>
      <w:ins w:id="76" w:author="An, Changfeng" w:date="2016-10-12T15:07:00Z">
        <w:r w:rsidR="00E338A8">
          <w:rPr>
            <w:rFonts w:hint="eastAsia"/>
            <w:lang w:eastAsia="zh-CN"/>
          </w:rPr>
          <w:t>，其中</w:t>
        </w:r>
        <w:r w:rsidR="00E338A8">
          <w:rPr>
            <w:lang w:eastAsia="zh-CN"/>
          </w:rPr>
          <w:t>包括测试程序和</w:t>
        </w:r>
      </w:ins>
      <w:ins w:id="77" w:author="An, Changfeng" w:date="2016-10-12T15:08:00Z">
        <w:r w:rsidR="00E338A8">
          <w:rPr>
            <w:lang w:eastAsia="zh-CN"/>
          </w:rPr>
          <w:t>性能标准</w:t>
        </w:r>
      </w:ins>
      <w:r w:rsidRPr="00E04A5F">
        <w:rPr>
          <w:rFonts w:hint="eastAsia"/>
          <w:lang w:eastAsia="zh-CN"/>
        </w:rPr>
        <w:t>；</w:t>
      </w:r>
    </w:p>
    <w:p w:rsidR="002F3272" w:rsidRPr="00E04A5F" w:rsidRDefault="00AF0015" w:rsidP="002F3272">
      <w:pPr>
        <w:rPr>
          <w:lang w:eastAsia="zh-CN"/>
        </w:rPr>
      </w:pPr>
      <w:del w:id="78" w:author="Huang,  Jie, Miss" w:date="2016-10-11T09:43:00Z">
        <w:r w:rsidRPr="007C1552" w:rsidDel="003C4E21">
          <w:rPr>
            <w:i/>
            <w:iCs/>
            <w:lang w:eastAsia="zh-CN"/>
          </w:rPr>
          <w:delText>f)</w:delText>
        </w:r>
        <w:r w:rsidRPr="00E04A5F" w:rsidDel="003C4E21">
          <w:rPr>
            <w:lang w:eastAsia="zh-CN"/>
          </w:rPr>
          <w:tab/>
        </w:r>
        <w:r w:rsidRPr="00E04A5F" w:rsidDel="003C4E21">
          <w:rPr>
            <w:rFonts w:hint="eastAsia"/>
            <w:lang w:eastAsia="zh-CN"/>
          </w:rPr>
          <w:delText>全权代表大会第</w:delText>
        </w:r>
        <w:r w:rsidRPr="00E04A5F" w:rsidDel="003C4E21">
          <w:rPr>
            <w:rFonts w:hint="eastAsia"/>
            <w:lang w:eastAsia="zh-CN"/>
          </w:rPr>
          <w:delText>123</w:delText>
        </w:r>
        <w:r w:rsidRPr="00E04A5F" w:rsidDel="003C4E21">
          <w:rPr>
            <w:rFonts w:hint="eastAsia"/>
            <w:lang w:eastAsia="zh-CN"/>
          </w:rPr>
          <w:delText>号决议（</w:delText>
        </w:r>
        <w:r w:rsidDel="003C4E21">
          <w:rPr>
            <w:rFonts w:hint="eastAsia"/>
            <w:lang w:eastAsia="zh-CN"/>
          </w:rPr>
          <w:delText>2010</w:delText>
        </w:r>
        <w:r w:rsidDel="003C4E21">
          <w:rPr>
            <w:rFonts w:hint="eastAsia"/>
            <w:lang w:eastAsia="zh-CN"/>
          </w:rPr>
          <w:delText>年，瓜达拉哈拉</w:delText>
        </w:r>
        <w:r w:rsidRPr="00E04A5F" w:rsidDel="003C4E21">
          <w:rPr>
            <w:rFonts w:hint="eastAsia"/>
            <w:lang w:eastAsia="zh-CN"/>
          </w:rPr>
          <w:delText>，修订版）责成秘书长和三个局的主任紧密合作，采取有助于弥合发展中国家和发达国家之间标准化工作差距的举措；</w:delText>
        </w:r>
      </w:del>
    </w:p>
    <w:p w:rsidR="002F3272" w:rsidRPr="00E04A5F" w:rsidRDefault="00AF0015" w:rsidP="00E7180A">
      <w:pPr>
        <w:rPr>
          <w:lang w:eastAsia="zh-CN"/>
        </w:rPr>
      </w:pPr>
      <w:del w:id="79" w:author="Huang,  Jie, Miss" w:date="2016-10-11T09:43:00Z">
        <w:r w:rsidRPr="007C1552" w:rsidDel="003C4E21">
          <w:rPr>
            <w:i/>
            <w:iCs/>
            <w:lang w:eastAsia="zh-CN"/>
          </w:rPr>
          <w:delText>g</w:delText>
        </w:r>
      </w:del>
      <w:ins w:id="80" w:author="Huang,  Jie, Miss" w:date="2016-10-11T09:43:00Z">
        <w:r w:rsidR="003C4E21">
          <w:rPr>
            <w:i/>
            <w:iCs/>
            <w:lang w:eastAsia="zh-CN"/>
          </w:rPr>
          <w:t>f</w:t>
        </w:r>
      </w:ins>
      <w:r w:rsidRPr="007C1552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测试和认证所需的技术培训和</w:t>
      </w:r>
      <w:r w:rsidR="00E7180A">
        <w:rPr>
          <w:rFonts w:hint="eastAsia"/>
          <w:lang w:eastAsia="zh-CN"/>
        </w:rPr>
        <w:t>机构</w:t>
      </w:r>
      <w:r w:rsidRPr="00E04A5F">
        <w:rPr>
          <w:rFonts w:hint="eastAsia"/>
          <w:lang w:eastAsia="zh-CN"/>
        </w:rPr>
        <w:t>能力，对于各国改善其</w:t>
      </w:r>
      <w:r w:rsidR="00E7180A">
        <w:rPr>
          <w:rFonts w:hint="eastAsia"/>
          <w:lang w:eastAsia="zh-CN"/>
        </w:rPr>
        <w:t>一致</w:t>
      </w:r>
      <w:r w:rsidR="00E7180A">
        <w:rPr>
          <w:lang w:eastAsia="zh-CN"/>
        </w:rPr>
        <w:t>性</w:t>
      </w:r>
      <w:r w:rsidRPr="00E04A5F">
        <w:rPr>
          <w:rFonts w:hint="eastAsia"/>
          <w:lang w:eastAsia="zh-CN"/>
        </w:rPr>
        <w:t>评估程序、扩大先进电信网络部署并提高全球连通性至关重要；</w:t>
      </w:r>
    </w:p>
    <w:p w:rsidR="002F3272" w:rsidRPr="00E04A5F" w:rsidRDefault="00AF0015" w:rsidP="002F3272">
      <w:pPr>
        <w:rPr>
          <w:lang w:eastAsia="zh-CN"/>
        </w:rPr>
      </w:pPr>
      <w:del w:id="81" w:author="Huang,  Jie, Miss" w:date="2016-10-11T09:43:00Z">
        <w:r w:rsidRPr="007C1552" w:rsidDel="003C4E21">
          <w:rPr>
            <w:i/>
            <w:iCs/>
            <w:lang w:eastAsia="zh-CN"/>
          </w:rPr>
          <w:delText>h</w:delText>
        </w:r>
      </w:del>
      <w:ins w:id="82" w:author="Huang,  Jie, Miss" w:date="2016-10-11T09:43:00Z">
        <w:r w:rsidR="003C4E21">
          <w:rPr>
            <w:i/>
            <w:iCs/>
            <w:lang w:eastAsia="zh-CN"/>
          </w:rPr>
          <w:t>g</w:t>
        </w:r>
      </w:ins>
      <w:r w:rsidRPr="007C1552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国际电联不适宜亲自参与设备和服务的认证和测试工作，因为许多区域和国家标准机构都在提供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测试服务；</w:t>
      </w:r>
    </w:p>
    <w:p w:rsidR="002F3272" w:rsidRPr="00E04A5F" w:rsidRDefault="00AF0015" w:rsidP="002F3272">
      <w:pPr>
        <w:rPr>
          <w:lang w:eastAsia="zh-CN"/>
        </w:rPr>
      </w:pPr>
      <w:del w:id="83" w:author="Huang,  Jie, Miss" w:date="2016-10-11T09:43:00Z">
        <w:r w:rsidRPr="007C1552" w:rsidDel="003C4E21">
          <w:rPr>
            <w:rFonts w:hint="eastAsia"/>
            <w:i/>
            <w:iCs/>
            <w:lang w:eastAsia="zh-CN"/>
          </w:rPr>
          <w:delText>i)</w:delText>
        </w:r>
        <w:r w:rsidRPr="00E04A5F" w:rsidDel="003C4E21">
          <w:rPr>
            <w:rFonts w:hint="eastAsia"/>
            <w:lang w:eastAsia="zh-CN"/>
          </w:rPr>
          <w:tab/>
        </w:r>
        <w:r w:rsidRPr="00E04A5F" w:rsidDel="003C4E21">
          <w:rPr>
            <w:rFonts w:hint="eastAsia"/>
            <w:lang w:eastAsia="zh-CN"/>
          </w:rPr>
          <w:delText>国际电联《组织法》第</w:delText>
        </w:r>
        <w:r w:rsidRPr="00E04A5F" w:rsidDel="003C4E21">
          <w:rPr>
            <w:rFonts w:hint="eastAsia"/>
            <w:lang w:eastAsia="zh-CN"/>
          </w:rPr>
          <w:delText>17</w:delText>
        </w:r>
        <w:r w:rsidRPr="00E04A5F" w:rsidDel="003C4E21">
          <w:rPr>
            <w:rFonts w:hint="eastAsia"/>
            <w:lang w:eastAsia="zh-CN"/>
          </w:rPr>
          <w:delText>条除规定</w:delText>
        </w:r>
        <w:r w:rsidRPr="00E04A5F" w:rsidDel="003C4E21">
          <w:rPr>
            <w:lang w:eastAsia="zh-CN"/>
          </w:rPr>
          <w:delText>ITU</w:delText>
        </w:r>
        <w:r w:rsidRPr="00E04A5F" w:rsidDel="003C4E21">
          <w:rPr>
            <w:rFonts w:hint="eastAsia"/>
            <w:lang w:eastAsia="zh-CN"/>
          </w:rPr>
          <w:delText>-</w:delText>
        </w:r>
        <w:r w:rsidRPr="00E04A5F" w:rsidDel="003C4E21">
          <w:rPr>
            <w:lang w:eastAsia="zh-CN"/>
          </w:rPr>
          <w:delText>T</w:delText>
        </w:r>
        <w:r w:rsidRPr="00E04A5F" w:rsidDel="003C4E21">
          <w:rPr>
            <w:rFonts w:hint="eastAsia"/>
            <w:lang w:eastAsia="zh-CN"/>
          </w:rPr>
          <w:delText>的职能是实现国际电联与电信标准化相关的宗旨外，还规定在履行这些职能时须“铭记发展中国家特别关注的问题”；</w:delText>
        </w:r>
      </w:del>
    </w:p>
    <w:p w:rsidR="002F3272" w:rsidRDefault="00AF0015" w:rsidP="002F3272">
      <w:pPr>
        <w:rPr>
          <w:ins w:id="84" w:author="Huang,  Jie, Miss" w:date="2016-10-11T09:44:00Z"/>
          <w:lang w:eastAsia="zh-CN"/>
        </w:rPr>
      </w:pPr>
      <w:del w:id="85" w:author="Huang,  Jie, Miss" w:date="2016-10-11T09:43:00Z">
        <w:r w:rsidRPr="007C1552" w:rsidDel="003C4E21">
          <w:rPr>
            <w:rFonts w:hint="eastAsia"/>
            <w:i/>
            <w:iCs/>
            <w:lang w:eastAsia="zh-CN"/>
          </w:rPr>
          <w:delText>j)</w:delText>
        </w:r>
        <w:r w:rsidRPr="00E04A5F" w:rsidDel="003C4E21">
          <w:rPr>
            <w:rFonts w:hint="eastAsia"/>
            <w:lang w:eastAsia="zh-CN"/>
          </w:rPr>
          <w:tab/>
        </w:r>
        <w:r w:rsidRPr="00E04A5F" w:rsidDel="003C4E21">
          <w:rPr>
            <w:rFonts w:hint="eastAsia"/>
            <w:lang w:eastAsia="zh-CN"/>
          </w:rPr>
          <w:delText>国际电联卓有成效地将国际电联标志用于</w:delText>
        </w:r>
        <w:r w:rsidRPr="00E04A5F" w:rsidDel="003C4E21">
          <w:rPr>
            <w:lang w:eastAsia="zh-CN"/>
          </w:rPr>
          <w:delText>全球个人移动通信</w:delText>
        </w:r>
        <w:r w:rsidRPr="00E04A5F" w:rsidDel="003C4E21">
          <w:rPr>
            <w:rFonts w:hint="eastAsia"/>
            <w:lang w:eastAsia="zh-CN"/>
          </w:rPr>
          <w:delText>系统（</w:delText>
        </w:r>
        <w:r w:rsidRPr="00E04A5F" w:rsidDel="003C4E21">
          <w:rPr>
            <w:lang w:eastAsia="zh-CN"/>
          </w:rPr>
          <w:delText>GMPCS</w:delText>
        </w:r>
        <w:r w:rsidRPr="00E04A5F" w:rsidDel="003C4E21">
          <w:rPr>
            <w:rFonts w:hint="eastAsia"/>
            <w:lang w:eastAsia="zh-CN"/>
          </w:rPr>
          <w:delText>），</w:delText>
        </w:r>
      </w:del>
    </w:p>
    <w:p w:rsidR="003C4E21" w:rsidRPr="00E04A5F" w:rsidRDefault="003C4E21" w:rsidP="00E338A8">
      <w:pPr>
        <w:rPr>
          <w:lang w:eastAsia="zh-CN"/>
        </w:rPr>
      </w:pPr>
      <w:ins w:id="86" w:author="Huang,  Jie, Miss" w:date="2016-10-11T09:44:00Z">
        <w:r w:rsidRPr="00C44F7D">
          <w:rPr>
            <w:rFonts w:eastAsia="Times New Roman"/>
            <w:i/>
            <w:iCs/>
            <w:lang w:eastAsia="zh-CN"/>
            <w:rPrChange w:id="87" w:author="TSB (RC)" w:date="2016-10-03T14:46:00Z">
              <w:rPr/>
            </w:rPrChange>
          </w:rPr>
          <w:t>h)</w:t>
        </w:r>
        <w:r w:rsidRPr="00C44F7D">
          <w:rPr>
            <w:rFonts w:eastAsia="Times New Roman"/>
            <w:lang w:eastAsia="zh-CN"/>
          </w:rPr>
          <w:tab/>
        </w:r>
      </w:ins>
      <w:ins w:id="88" w:author="An, Changfeng" w:date="2016-10-12T15:08:00Z">
        <w:r w:rsidR="00E338A8">
          <w:rPr>
            <w:rFonts w:eastAsiaTheme="minorEastAsia" w:hint="eastAsia"/>
            <w:lang w:eastAsia="zh-CN"/>
          </w:rPr>
          <w:t>将</w:t>
        </w:r>
        <w:r w:rsidR="00E338A8">
          <w:rPr>
            <w:rFonts w:eastAsiaTheme="minorEastAsia"/>
            <w:lang w:eastAsia="zh-CN"/>
          </w:rPr>
          <w:t>不同</w:t>
        </w:r>
        <w:r w:rsidR="00E338A8">
          <w:rPr>
            <w:rFonts w:eastAsiaTheme="minorEastAsia" w:hint="eastAsia"/>
            <w:lang w:eastAsia="zh-CN"/>
          </w:rPr>
          <w:t>系统</w:t>
        </w:r>
        <w:r w:rsidR="00E338A8">
          <w:rPr>
            <w:rFonts w:eastAsiaTheme="minorEastAsia"/>
            <w:lang w:eastAsia="zh-CN"/>
          </w:rPr>
          <w:t>连接一起的新兴技术是</w:t>
        </w:r>
      </w:ins>
      <w:ins w:id="89" w:author="An, Changfeng" w:date="2016-10-12T15:09:00Z">
        <w:r w:rsidR="00E338A8">
          <w:rPr>
            <w:rFonts w:eastAsiaTheme="minorEastAsia"/>
            <w:lang w:eastAsia="zh-CN"/>
          </w:rPr>
          <w:t>主要经济增长领域，</w:t>
        </w:r>
        <w:r w:rsidR="00E338A8">
          <w:rPr>
            <w:rFonts w:eastAsiaTheme="minorEastAsia" w:hint="eastAsia"/>
            <w:lang w:eastAsia="zh-CN"/>
          </w:rPr>
          <w:t>能够提供高</w:t>
        </w:r>
        <w:r w:rsidR="00E338A8">
          <w:rPr>
            <w:rFonts w:eastAsiaTheme="minorEastAsia"/>
            <w:lang w:eastAsia="zh-CN"/>
          </w:rPr>
          <w:t>效价值主张</w:t>
        </w:r>
      </w:ins>
      <w:ins w:id="90" w:author="An, Changfeng" w:date="2016-10-12T15:10:00Z">
        <w:r w:rsidR="00E338A8">
          <w:rPr>
            <w:rFonts w:eastAsiaTheme="minorEastAsia"/>
            <w:lang w:eastAsia="zh-CN"/>
          </w:rPr>
          <w:t>，因此，对一致性和</w:t>
        </w:r>
      </w:ins>
      <w:ins w:id="91" w:author="An, Changfeng" w:date="2016-10-12T15:11:00Z">
        <w:r w:rsidR="00E338A8">
          <w:rPr>
            <w:rFonts w:eastAsiaTheme="minorEastAsia" w:hint="eastAsia"/>
            <w:lang w:eastAsia="zh-CN"/>
          </w:rPr>
          <w:t>互</w:t>
        </w:r>
        <w:r w:rsidR="00E338A8">
          <w:rPr>
            <w:rFonts w:eastAsiaTheme="minorEastAsia"/>
            <w:lang w:eastAsia="zh-CN"/>
          </w:rPr>
          <w:t>操作</w:t>
        </w:r>
      </w:ins>
      <w:ins w:id="92" w:author="An, Changfeng" w:date="2016-10-12T15:10:00Z">
        <w:r w:rsidR="00E338A8">
          <w:rPr>
            <w:rFonts w:eastAsiaTheme="minorEastAsia"/>
            <w:lang w:eastAsia="zh-CN"/>
          </w:rPr>
          <w:t>性测试的需要</w:t>
        </w:r>
        <w:r w:rsidR="00E338A8">
          <w:rPr>
            <w:rFonts w:eastAsiaTheme="minorEastAsia" w:hint="eastAsia"/>
            <w:lang w:eastAsia="zh-CN"/>
          </w:rPr>
          <w:t>与日俱增</w:t>
        </w:r>
        <w:r w:rsidR="00E338A8">
          <w:rPr>
            <w:rFonts w:eastAsiaTheme="minorEastAsia"/>
            <w:lang w:eastAsia="zh-CN"/>
          </w:rPr>
          <w:t>，</w:t>
        </w:r>
      </w:ins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进一步认识到</w:t>
      </w:r>
    </w:p>
    <w:p w:rsidR="002F3272" w:rsidRPr="00E04A5F" w:rsidRDefault="00E7180A" w:rsidP="002F3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规定互操作性应</w:t>
      </w:r>
      <w:r w:rsidR="00AF0015" w:rsidRPr="00E04A5F">
        <w:rPr>
          <w:rFonts w:hint="eastAsia"/>
          <w:lang w:eastAsia="zh-CN"/>
        </w:rPr>
        <w:t>是未来</w:t>
      </w:r>
      <w:r w:rsidR="00AF0015" w:rsidRPr="00E04A5F">
        <w:rPr>
          <w:lang w:eastAsia="zh-CN"/>
        </w:rPr>
        <w:t>ITU-T</w:t>
      </w:r>
      <w:r w:rsidR="00AF0015" w:rsidRPr="00E04A5F">
        <w:rPr>
          <w:rFonts w:hint="eastAsia"/>
          <w:lang w:eastAsia="zh-CN"/>
        </w:rPr>
        <w:t>建议书的最终目标，</w:t>
      </w:r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有关设备时常无法与其它设备实现充分互操作的投诉与日俱增；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某些国家，特别是发展中国家，尚不具备对设备进行检测和向其国内消费者提供保障的能力；</w:t>
      </w:r>
    </w:p>
    <w:p w:rsidR="002F3272" w:rsidRPr="006E18AF" w:rsidRDefault="00AF0015" w:rsidP="002F3272">
      <w:pPr>
        <w:rPr>
          <w:lang w:val="fr-CH"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增强对信息通信技术</w:t>
      </w:r>
      <w:r w:rsidR="00E7180A">
        <w:rPr>
          <w:rFonts w:hint="eastAsia"/>
          <w:lang w:eastAsia="zh-CN"/>
        </w:rPr>
        <w:t>（</w:t>
      </w:r>
      <w:r w:rsidR="00E7180A">
        <w:rPr>
          <w:rFonts w:hint="eastAsia"/>
          <w:lang w:eastAsia="zh-CN"/>
        </w:rPr>
        <w:t>ICT</w:t>
      </w:r>
      <w:r w:rsidR="00E7180A">
        <w:rPr>
          <w:lang w:eastAsia="zh-CN"/>
        </w:rPr>
        <w:t>）</w:t>
      </w:r>
      <w:r w:rsidRPr="00E04A5F">
        <w:rPr>
          <w:rFonts w:hint="eastAsia"/>
          <w:lang w:eastAsia="zh-CN"/>
        </w:rPr>
        <w:t>设备符合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建议书的信心将提升不同制造商设备之间端到端互操作的可能性，还可帮助发展中国家选择解决方案</w:t>
      </w:r>
      <w:r>
        <w:rPr>
          <w:rFonts w:hint="eastAsia"/>
          <w:lang w:val="fr-CH" w:eastAsia="zh-CN"/>
        </w:rPr>
        <w:t>；</w:t>
      </w:r>
    </w:p>
    <w:p w:rsidR="002F3272" w:rsidRPr="008859F7" w:rsidRDefault="00AF0015" w:rsidP="00E7180A">
      <w:pPr>
        <w:rPr>
          <w:lang w:val="en-US" w:eastAsia="zh-CN"/>
        </w:rPr>
      </w:pPr>
      <w:r w:rsidRPr="0022332C">
        <w:rPr>
          <w:i/>
          <w:iCs/>
          <w:lang w:val="en-US" w:eastAsia="zh-CN"/>
        </w:rPr>
        <w:t>d)</w:t>
      </w:r>
      <w:r w:rsidRPr="00D64BE4">
        <w:rPr>
          <w:lang w:val="en-US" w:eastAsia="zh-CN"/>
        </w:rPr>
        <w:tab/>
      </w:r>
      <w:r>
        <w:rPr>
          <w:lang w:eastAsia="zh-CN"/>
        </w:rPr>
        <w:t>国际电联理事会</w:t>
      </w:r>
      <w:r>
        <w:rPr>
          <w:lang w:eastAsia="zh-CN"/>
        </w:rPr>
        <w:t>2012</w:t>
      </w:r>
      <w:r>
        <w:rPr>
          <w:lang w:eastAsia="zh-CN"/>
        </w:rPr>
        <w:t>年会议在审议有关长期实施</w:t>
      </w:r>
      <w:r w:rsidR="00AE399D">
        <w:rPr>
          <w:rFonts w:hint="eastAsia"/>
          <w:lang w:eastAsia="zh-CN"/>
        </w:rPr>
        <w:t>一致性</w:t>
      </w:r>
      <w:r>
        <w:rPr>
          <w:lang w:eastAsia="zh-CN"/>
        </w:rPr>
        <w:t>和互操作性</w:t>
      </w:r>
      <w:r>
        <w:rPr>
          <w:rFonts w:hint="eastAsia"/>
          <w:lang w:eastAsia="zh-CN"/>
        </w:rPr>
        <w:t>（</w:t>
      </w:r>
      <w:r w:rsidRPr="006E18AF">
        <w:rPr>
          <w:lang w:eastAsia="zh-CN"/>
        </w:rPr>
        <w:t>C&amp;I</w:t>
      </w:r>
      <w:r>
        <w:rPr>
          <w:rFonts w:hint="eastAsia"/>
          <w:lang w:eastAsia="zh-CN"/>
        </w:rPr>
        <w:t>）的国际电联</w:t>
      </w:r>
      <w:r w:rsidR="00AE399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</w:t>
      </w:r>
      <w:r>
        <w:rPr>
          <w:lang w:eastAsia="zh-CN"/>
        </w:rPr>
        <w:t>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就一项行动计划达成一致，</w:t>
      </w:r>
      <w:r w:rsidR="00E7180A">
        <w:rPr>
          <w:rFonts w:hint="eastAsia"/>
          <w:lang w:eastAsia="zh-CN"/>
        </w:rPr>
        <w:t>其中</w:t>
      </w:r>
      <w:r>
        <w:rPr>
          <w:lang w:eastAsia="zh-CN"/>
        </w:rPr>
        <w:t>特别</w:t>
      </w:r>
      <w:r>
        <w:rPr>
          <w:rFonts w:hint="eastAsia"/>
          <w:lang w:eastAsia="zh-CN"/>
        </w:rPr>
        <w:t>请本届全会</w:t>
      </w:r>
      <w:r>
        <w:rPr>
          <w:lang w:eastAsia="zh-CN"/>
        </w:rPr>
        <w:t>指定适当的研究</w:t>
      </w:r>
      <w:r>
        <w:rPr>
          <w:rFonts w:hint="eastAsia"/>
          <w:lang w:eastAsia="zh-CN"/>
        </w:rPr>
        <w:t>组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该部门</w:t>
      </w:r>
      <w:r>
        <w:rPr>
          <w:rFonts w:hint="eastAsia"/>
          <w:lang w:eastAsia="zh-CN"/>
        </w:rPr>
        <w:t>各</w:t>
      </w:r>
      <w:r>
        <w:rPr>
          <w:lang w:eastAsia="zh-CN"/>
        </w:rPr>
        <w:t>研究组涉及国际电联</w:t>
      </w:r>
      <w:r w:rsidR="00E7180A">
        <w:rPr>
          <w:rFonts w:hint="eastAsia"/>
          <w:lang w:eastAsia="zh-CN"/>
        </w:rPr>
        <w:t>一致</w:t>
      </w:r>
      <w:r w:rsidR="00E7180A">
        <w:rPr>
          <w:lang w:eastAsia="zh-CN"/>
        </w:rPr>
        <w:t>性</w:t>
      </w:r>
      <w:r>
        <w:rPr>
          <w:lang w:eastAsia="zh-CN"/>
        </w:rPr>
        <w:t>和</w:t>
      </w:r>
      <w:r>
        <w:rPr>
          <w:rFonts w:hint="eastAsia"/>
          <w:lang w:eastAsia="zh-CN"/>
        </w:rPr>
        <w:t>互操作</w:t>
      </w:r>
      <w:r>
        <w:rPr>
          <w:lang w:eastAsia="zh-CN"/>
        </w:rPr>
        <w:t>性的</w:t>
      </w:r>
      <w:r w:rsidR="00E7180A">
        <w:rPr>
          <w:rFonts w:hint="eastAsia"/>
          <w:lang w:eastAsia="zh-CN"/>
        </w:rPr>
        <w:t>项目</w:t>
      </w:r>
      <w:r>
        <w:rPr>
          <w:rFonts w:hint="eastAsia"/>
          <w:lang w:eastAsia="zh-CN"/>
        </w:rPr>
        <w:t>开展研究；</w:t>
      </w:r>
    </w:p>
    <w:p w:rsidR="002F3272" w:rsidRDefault="00AF0015">
      <w:pPr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e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全权代表大会通过了第</w:t>
      </w:r>
      <w:r>
        <w:rPr>
          <w:rFonts w:hint="eastAsia"/>
          <w:lang w:val="en-US" w:eastAsia="zh-CN"/>
        </w:rPr>
        <w:t>177</w:t>
      </w:r>
      <w:r>
        <w:rPr>
          <w:rFonts w:hint="eastAsia"/>
          <w:lang w:val="en-US" w:eastAsia="zh-CN"/>
        </w:rPr>
        <w:t>号决议（</w:t>
      </w:r>
      <w:del w:id="93" w:author="Huang,  Jie, Miss" w:date="2016-10-11T09:44:00Z">
        <w:r w:rsidDel="003C4E21">
          <w:rPr>
            <w:rFonts w:hint="eastAsia"/>
            <w:lang w:val="en-US" w:eastAsia="zh-CN"/>
          </w:rPr>
          <w:delText>2010</w:delText>
        </w:r>
      </w:del>
      <w:ins w:id="94" w:author="Huang,  Jie, Miss" w:date="2016-10-11T09:44:00Z">
        <w:r w:rsidR="003C4E21">
          <w:rPr>
            <w:lang w:val="en-US" w:eastAsia="zh-CN"/>
          </w:rPr>
          <w:t>2014</w:t>
        </w:r>
      </w:ins>
      <w:r>
        <w:rPr>
          <w:rFonts w:hint="eastAsia"/>
          <w:lang w:val="en-US" w:eastAsia="zh-CN"/>
        </w:rPr>
        <w:t>年，</w:t>
      </w:r>
      <w:del w:id="95" w:author="Huang,  Jie, Miss" w:date="2016-10-11T09:44:00Z">
        <w:r w:rsidDel="003C4E21">
          <w:rPr>
            <w:rFonts w:hint="eastAsia"/>
            <w:lang w:val="en-US" w:eastAsia="zh-CN"/>
          </w:rPr>
          <w:delText>瓜达拉哈拉</w:delText>
        </w:r>
      </w:del>
      <w:ins w:id="96" w:author="Huang,  Jie, Miss" w:date="2016-10-11T09:44:00Z">
        <w:r w:rsidR="003C4E21">
          <w:rPr>
            <w:rFonts w:hint="eastAsia"/>
            <w:lang w:val="en-US" w:eastAsia="zh-CN"/>
          </w:rPr>
          <w:t>釜山</w:t>
        </w:r>
      </w:ins>
      <w:r>
        <w:rPr>
          <w:rFonts w:hint="eastAsia"/>
          <w:lang w:val="en-US" w:eastAsia="zh-CN"/>
        </w:rPr>
        <w:t>）；</w:t>
      </w:r>
    </w:p>
    <w:p w:rsidR="002F3272" w:rsidRPr="00551D2F" w:rsidRDefault="00AF0015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f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eastAsia="zh-CN"/>
        </w:rPr>
        <w:t>世界电信标准化全会通过了第</w:t>
      </w:r>
      <w:r>
        <w:rPr>
          <w:rFonts w:hint="eastAsia"/>
          <w:lang w:eastAsia="zh-CN"/>
        </w:rPr>
        <w:t>76</w:t>
      </w:r>
      <w:r>
        <w:rPr>
          <w:rFonts w:hint="eastAsia"/>
          <w:lang w:eastAsia="zh-CN"/>
        </w:rPr>
        <w:t>号决议（</w:t>
      </w:r>
      <w:del w:id="97" w:author="Huang,  Jie, Miss" w:date="2016-10-11T09:44:00Z">
        <w:r w:rsidDel="003C4E21">
          <w:rPr>
            <w:rFonts w:hint="eastAsia"/>
            <w:lang w:eastAsia="zh-CN"/>
          </w:rPr>
          <w:delText>2008</w:delText>
        </w:r>
      </w:del>
      <w:ins w:id="98" w:author="Huang,  Jie, Miss" w:date="2016-10-11T09:44:00Z">
        <w:r w:rsidR="003C4E21">
          <w:rPr>
            <w:lang w:eastAsia="zh-CN"/>
          </w:rPr>
          <w:t>2012</w:t>
        </w:r>
      </w:ins>
      <w:r>
        <w:rPr>
          <w:rFonts w:hint="eastAsia"/>
          <w:lang w:eastAsia="zh-CN"/>
        </w:rPr>
        <w:t>年，</w:t>
      </w:r>
      <w:del w:id="99" w:author="Huang,  Jie, Miss" w:date="2016-10-11T09:44:00Z">
        <w:r w:rsidDel="003C4E21">
          <w:rPr>
            <w:rFonts w:hint="eastAsia"/>
            <w:lang w:eastAsia="zh-CN"/>
          </w:rPr>
          <w:delText>约翰内斯堡</w:delText>
        </w:r>
      </w:del>
      <w:ins w:id="100" w:author="Huang,  Jie, Miss" w:date="2016-10-11T09:44:00Z">
        <w:r w:rsidR="003C4E21">
          <w:rPr>
            <w:rFonts w:hint="eastAsia"/>
            <w:lang w:eastAsia="zh-CN"/>
          </w:rPr>
          <w:t>迪拜</w:t>
        </w:r>
      </w:ins>
      <w:r>
        <w:rPr>
          <w:rFonts w:hint="eastAsia"/>
          <w:lang w:eastAsia="zh-CN"/>
        </w:rPr>
        <w:t>）；</w:t>
      </w:r>
    </w:p>
    <w:p w:rsidR="002F3272" w:rsidRPr="00551D2F" w:rsidRDefault="00AF0015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g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A3B3D">
        <w:rPr>
          <w:rFonts w:hint="eastAsia"/>
          <w:lang w:val="en-US" w:eastAsia="zh-CN"/>
        </w:rPr>
        <w:t>世界电信发展大会通过了第</w:t>
      </w:r>
      <w:r w:rsidRPr="000A3B3D">
        <w:rPr>
          <w:rFonts w:hint="eastAsia"/>
          <w:lang w:val="en-US" w:eastAsia="zh-CN"/>
        </w:rPr>
        <w:t>47</w:t>
      </w:r>
      <w:r w:rsidRPr="000A3B3D">
        <w:rPr>
          <w:rFonts w:hint="eastAsia"/>
          <w:lang w:val="en-US" w:eastAsia="zh-CN"/>
        </w:rPr>
        <w:t>号决议（</w:t>
      </w:r>
      <w:del w:id="101" w:author="Huang,  Jie, Miss" w:date="2016-10-11T09:45:00Z">
        <w:r w:rsidRPr="000A3B3D" w:rsidDel="003C4E21">
          <w:rPr>
            <w:rFonts w:hint="eastAsia"/>
            <w:lang w:val="en-US" w:eastAsia="zh-CN"/>
          </w:rPr>
          <w:delText>2010</w:delText>
        </w:r>
      </w:del>
      <w:ins w:id="102" w:author="Huang,  Jie, Miss" w:date="2016-10-11T09:45:00Z">
        <w:r w:rsidR="003C4E21">
          <w:rPr>
            <w:lang w:val="en-US" w:eastAsia="zh-CN"/>
          </w:rPr>
          <w:t>2014</w:t>
        </w:r>
      </w:ins>
      <w:r w:rsidRPr="000A3B3D">
        <w:rPr>
          <w:rFonts w:hint="eastAsia"/>
          <w:lang w:val="en-US" w:eastAsia="zh-CN"/>
        </w:rPr>
        <w:t>年，</w:t>
      </w:r>
      <w:del w:id="103" w:author="Huang,  Jie, Miss" w:date="2016-10-11T09:45:00Z">
        <w:r w:rsidRPr="000A3B3D" w:rsidDel="003C4E21">
          <w:rPr>
            <w:rFonts w:hint="eastAsia"/>
            <w:lang w:val="en-US" w:eastAsia="zh-CN"/>
          </w:rPr>
          <w:delText>海得拉巴</w:delText>
        </w:r>
      </w:del>
      <w:ins w:id="104" w:author="Huang,  Jie, Miss" w:date="2016-10-11T09:45:00Z">
        <w:r w:rsidR="003C4E21">
          <w:rPr>
            <w:rFonts w:hint="eastAsia"/>
            <w:lang w:val="en-US" w:eastAsia="zh-CN"/>
          </w:rPr>
          <w:t>迪拜</w:t>
        </w:r>
      </w:ins>
      <w:r w:rsidRPr="000A3B3D">
        <w:rPr>
          <w:rFonts w:hint="eastAsia"/>
          <w:lang w:val="en-US" w:eastAsia="zh-CN"/>
        </w:rPr>
        <w:t>，修订版）；</w:t>
      </w:r>
    </w:p>
    <w:p w:rsidR="002F3272" w:rsidRPr="00551D2F" w:rsidRDefault="00AF0015" w:rsidP="00E7180A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h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B4BE5">
        <w:rPr>
          <w:rFonts w:hint="eastAsia"/>
          <w:lang w:val="en-US" w:eastAsia="zh-CN"/>
        </w:rPr>
        <w:t>国际电联无线电通信全会</w:t>
      </w:r>
      <w:r>
        <w:rPr>
          <w:rFonts w:hint="eastAsia"/>
          <w:lang w:val="en-US" w:eastAsia="zh-CN"/>
        </w:rPr>
        <w:t>通过</w:t>
      </w:r>
      <w:r w:rsidR="00E7180A">
        <w:rPr>
          <w:rFonts w:hint="eastAsia"/>
          <w:lang w:val="en-US" w:eastAsia="zh-CN"/>
        </w:rPr>
        <w:t>了</w:t>
      </w:r>
      <w:r>
        <w:rPr>
          <w:rFonts w:hint="eastAsia"/>
          <w:lang w:val="en-US" w:eastAsia="zh-CN"/>
        </w:rPr>
        <w:t>ITU-R</w:t>
      </w:r>
      <w:r w:rsidRPr="000B4BE5">
        <w:rPr>
          <w:rFonts w:hint="eastAsia"/>
          <w:lang w:val="en-US" w:eastAsia="zh-CN"/>
        </w:rPr>
        <w:t>第</w:t>
      </w:r>
      <w:r w:rsidRPr="000B4BE5">
        <w:rPr>
          <w:rFonts w:hint="eastAsia"/>
          <w:lang w:val="en-US" w:eastAsia="zh-CN"/>
        </w:rPr>
        <w:t>62</w:t>
      </w:r>
      <w:ins w:id="105" w:author="An, Changfeng" w:date="2016-10-17T09:39:00Z">
        <w:r w:rsidR="00E7180A">
          <w:rPr>
            <w:lang w:val="en-US" w:eastAsia="zh-CN"/>
          </w:rPr>
          <w:t>-1</w:t>
        </w:r>
      </w:ins>
      <w:r w:rsidRPr="000B4BE5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del w:id="106" w:author="Huang,  Jie, Miss" w:date="2016-10-11T09:45:00Z">
        <w:r w:rsidDel="003C4E21">
          <w:rPr>
            <w:rFonts w:hint="eastAsia"/>
            <w:lang w:val="en-US" w:eastAsia="zh-CN"/>
          </w:rPr>
          <w:delText>2012</w:delText>
        </w:r>
      </w:del>
      <w:ins w:id="107" w:author="Huang,  Jie, Miss" w:date="2016-10-11T09:45:00Z">
        <w:r w:rsidR="003C4E21">
          <w:rPr>
            <w:lang w:val="en-US" w:eastAsia="zh-CN"/>
          </w:rPr>
          <w:t>2015</w:t>
        </w:r>
      </w:ins>
      <w:r>
        <w:rPr>
          <w:rFonts w:hint="eastAsia"/>
          <w:lang w:val="en-US" w:eastAsia="zh-CN"/>
        </w:rPr>
        <w:t>年，日内瓦</w:t>
      </w:r>
      <w:ins w:id="108" w:author="Huang,  Jie, Miss" w:date="2016-10-11T09:45:00Z">
        <w:r w:rsidR="003C4E21" w:rsidRPr="000A3B3D">
          <w:rPr>
            <w:rFonts w:hint="eastAsia"/>
            <w:lang w:val="en-US" w:eastAsia="zh-CN"/>
          </w:rPr>
          <w:t>，修订版</w:t>
        </w:r>
      </w:ins>
      <w:r>
        <w:rPr>
          <w:rFonts w:hint="eastAsia"/>
          <w:lang w:val="en-US" w:eastAsia="zh-CN"/>
        </w:rPr>
        <w:t>）；</w:t>
      </w:r>
    </w:p>
    <w:p w:rsidR="002F3272" w:rsidRPr="00551D2F" w:rsidRDefault="00AF0015" w:rsidP="00E338A8">
      <w:pPr>
        <w:rPr>
          <w:lang w:val="en-US" w:eastAsia="zh-CN"/>
        </w:rPr>
      </w:pPr>
      <w:proofErr w:type="spellStart"/>
      <w:r>
        <w:rPr>
          <w:rFonts w:hint="eastAsia"/>
          <w:i/>
          <w:iCs/>
          <w:lang w:val="en-US" w:eastAsia="zh-CN"/>
        </w:rPr>
        <w:t>i</w:t>
      </w:r>
      <w:proofErr w:type="spellEnd"/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电信标准化局主任</w:t>
      </w:r>
      <w:ins w:id="109" w:author="An, Changfeng" w:date="2016-10-12T15:12:00Z">
        <w:r w:rsidR="00E338A8">
          <w:rPr>
            <w:rFonts w:hint="eastAsia"/>
            <w:lang w:val="en-US" w:eastAsia="zh-CN"/>
          </w:rPr>
          <w:t>自</w:t>
        </w:r>
        <w:r w:rsidR="00E338A8">
          <w:rPr>
            <w:rFonts w:hint="eastAsia"/>
            <w:lang w:val="en-US" w:eastAsia="zh-CN"/>
          </w:rPr>
          <w:t>2009</w:t>
        </w:r>
        <w:r w:rsidR="00E338A8">
          <w:rPr>
            <w:rFonts w:hint="eastAsia"/>
            <w:lang w:val="en-US" w:eastAsia="zh-CN"/>
          </w:rPr>
          <w:t>年到</w:t>
        </w:r>
        <w:r w:rsidR="00E338A8">
          <w:rPr>
            <w:rFonts w:hint="eastAsia"/>
            <w:lang w:val="en-US" w:eastAsia="zh-CN"/>
          </w:rPr>
          <w:t>2016</w:t>
        </w:r>
        <w:r w:rsidR="00E338A8">
          <w:rPr>
            <w:rFonts w:hint="eastAsia"/>
            <w:lang w:val="en-US" w:eastAsia="zh-CN"/>
          </w:rPr>
          <w:t>年</w:t>
        </w:r>
        <w:r w:rsidR="00E338A8">
          <w:rPr>
            <w:lang w:val="en-US" w:eastAsia="zh-CN"/>
          </w:rPr>
          <w:t>每年</w:t>
        </w:r>
      </w:ins>
      <w:r>
        <w:rPr>
          <w:rFonts w:hint="eastAsia"/>
          <w:lang w:val="en-US" w:eastAsia="zh-CN"/>
        </w:rPr>
        <w:t>向理事会</w:t>
      </w:r>
      <w:del w:id="110" w:author="Huang,  Jie, Miss" w:date="2016-10-11T09:45:00Z">
        <w:r w:rsidDel="003C4E21">
          <w:rPr>
            <w:rFonts w:hint="eastAsia"/>
            <w:lang w:val="en-US" w:eastAsia="zh-CN"/>
          </w:rPr>
          <w:delText>2009</w:delText>
        </w:r>
        <w:r w:rsidDel="003C4E21">
          <w:rPr>
            <w:rFonts w:hint="eastAsia"/>
            <w:lang w:val="en-US" w:eastAsia="zh-CN"/>
          </w:rPr>
          <w:delText>年、</w:delText>
        </w:r>
        <w:r w:rsidDel="003C4E21">
          <w:rPr>
            <w:rFonts w:hint="eastAsia"/>
            <w:lang w:val="en-US" w:eastAsia="zh-CN"/>
          </w:rPr>
          <w:delText>2010</w:delText>
        </w:r>
        <w:r w:rsidDel="003C4E21">
          <w:rPr>
            <w:rFonts w:hint="eastAsia"/>
            <w:lang w:val="en-US" w:eastAsia="zh-CN"/>
          </w:rPr>
          <w:delText>年、</w:delText>
        </w:r>
        <w:r w:rsidDel="003C4E21">
          <w:rPr>
            <w:rFonts w:hint="eastAsia"/>
            <w:lang w:val="en-US" w:eastAsia="zh-CN"/>
          </w:rPr>
          <w:delText>2011</w:delText>
        </w:r>
        <w:r w:rsidDel="003C4E21">
          <w:rPr>
            <w:rFonts w:hint="eastAsia"/>
            <w:lang w:val="en-US" w:eastAsia="zh-CN"/>
          </w:rPr>
          <w:delText>年和</w:delText>
        </w:r>
        <w:r w:rsidDel="003C4E21">
          <w:rPr>
            <w:rFonts w:hint="eastAsia"/>
            <w:lang w:val="en-US" w:eastAsia="zh-CN"/>
          </w:rPr>
          <w:delText>2012</w:delText>
        </w:r>
        <w:r w:rsidDel="003C4E21">
          <w:rPr>
            <w:rFonts w:hint="eastAsia"/>
            <w:lang w:val="en-US" w:eastAsia="zh-CN"/>
          </w:rPr>
          <w:delText>年</w:delText>
        </w:r>
      </w:del>
      <w:r>
        <w:rPr>
          <w:rFonts w:hint="eastAsia"/>
          <w:lang w:val="en-US" w:eastAsia="zh-CN"/>
        </w:rPr>
        <w:t>会议以及</w:t>
      </w:r>
      <w:del w:id="111" w:author="Huang,  Jie, Miss" w:date="2016-10-11T09:46:00Z">
        <w:r w:rsidDel="003C4E21">
          <w:rPr>
            <w:rFonts w:hint="eastAsia"/>
            <w:lang w:val="en-US" w:eastAsia="zh-CN"/>
          </w:rPr>
          <w:delText>2010</w:delText>
        </w:r>
      </w:del>
      <w:ins w:id="112" w:author="Huang,  Jie, Miss" w:date="2016-10-11T09:46:00Z">
        <w:r w:rsidR="003C4E21">
          <w:rPr>
            <w:lang w:val="en-US" w:eastAsia="zh-CN"/>
          </w:rPr>
          <w:t>2014</w:t>
        </w:r>
      </w:ins>
      <w:r>
        <w:rPr>
          <w:rFonts w:hint="eastAsia"/>
          <w:lang w:val="en-US" w:eastAsia="zh-CN"/>
        </w:rPr>
        <w:t>年全权代表大会提交的进展报告；</w:t>
      </w:r>
    </w:p>
    <w:p w:rsidR="002F3272" w:rsidRPr="00551D2F" w:rsidRDefault="00AF0015" w:rsidP="00E7180A">
      <w:pPr>
        <w:rPr>
          <w:lang w:val="en-US" w:eastAsia="zh-CN"/>
        </w:rPr>
      </w:pPr>
      <w:r>
        <w:rPr>
          <w:rFonts w:hint="eastAsia"/>
          <w:i/>
          <w:iCs/>
          <w:lang w:val="en-US" w:eastAsia="zh-CN"/>
        </w:rPr>
        <w:t>j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国际电联在互操作性问题上发挥主导作用十分重要，对发展中国家尤其如此，这是批准上述第</w:t>
      </w:r>
      <w:r w:rsidRPr="003151E7">
        <w:rPr>
          <w:rFonts w:hint="eastAsia"/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>、</w:t>
      </w:r>
      <w:r w:rsidRPr="003151E7">
        <w:rPr>
          <w:rFonts w:hint="eastAsia"/>
          <w:i/>
          <w:iCs/>
          <w:lang w:val="en-US" w:eastAsia="zh-CN"/>
        </w:rPr>
        <w:t>e)</w:t>
      </w:r>
      <w:r>
        <w:rPr>
          <w:rFonts w:hint="eastAsia"/>
          <w:lang w:val="en-US" w:eastAsia="zh-CN"/>
        </w:rPr>
        <w:t>、</w:t>
      </w:r>
      <w:r w:rsidRPr="003151E7">
        <w:rPr>
          <w:rFonts w:hint="eastAsia"/>
          <w:i/>
          <w:iCs/>
          <w:lang w:val="en-US" w:eastAsia="zh-CN"/>
        </w:rPr>
        <w:t>f)</w:t>
      </w:r>
      <w:r>
        <w:rPr>
          <w:rFonts w:hint="eastAsia"/>
          <w:lang w:val="en-US" w:eastAsia="zh-CN"/>
        </w:rPr>
        <w:t>和</w:t>
      </w:r>
      <w:r w:rsidRPr="003151E7">
        <w:rPr>
          <w:rFonts w:hint="eastAsia"/>
          <w:i/>
          <w:iCs/>
          <w:lang w:val="en-US" w:eastAsia="zh-CN"/>
        </w:rPr>
        <w:t>g)</w:t>
      </w:r>
      <w:r w:rsidR="00E7180A">
        <w:rPr>
          <w:rFonts w:hint="eastAsia"/>
          <w:lang w:val="en-US" w:eastAsia="zh-CN"/>
        </w:rPr>
        <w:t>段</w:t>
      </w:r>
      <w:r>
        <w:rPr>
          <w:rFonts w:hint="eastAsia"/>
          <w:lang w:val="en-US" w:eastAsia="zh-CN"/>
        </w:rPr>
        <w:t>所列决议要实现的一个目标，而且拟议的</w:t>
      </w:r>
      <w:r>
        <w:rPr>
          <w:rFonts w:hint="eastAsia"/>
          <w:lang w:val="en-US" w:eastAsia="zh-CN"/>
        </w:rPr>
        <w:t>C&amp;I</w:t>
      </w:r>
      <w:r>
        <w:rPr>
          <w:rFonts w:hint="eastAsia"/>
          <w:lang w:val="en-US" w:eastAsia="zh-CN"/>
        </w:rPr>
        <w:t>项目旨在满足这些需求；</w:t>
      </w:r>
    </w:p>
    <w:p w:rsidR="002F3272" w:rsidRDefault="00AF0015" w:rsidP="00456580">
      <w:pPr>
        <w:rPr>
          <w:ins w:id="113" w:author="Huang,  Jie, Miss" w:date="2016-10-11T09:46:00Z"/>
          <w:lang w:val="en-US" w:eastAsia="zh-CN"/>
        </w:rPr>
      </w:pPr>
      <w:r w:rsidRPr="000A4B84">
        <w:rPr>
          <w:i/>
          <w:iCs/>
          <w:lang w:eastAsia="zh-CN"/>
        </w:rPr>
        <w:lastRenderedPageBreak/>
        <w:t>k)</w:t>
      </w:r>
      <w:r>
        <w:rPr>
          <w:rFonts w:hint="eastAsia"/>
          <w:i/>
          <w:iCs/>
          <w:lang w:eastAsia="zh-CN"/>
        </w:rPr>
        <w:tab/>
      </w:r>
      <w:r>
        <w:rPr>
          <w:rFonts w:hint="eastAsia"/>
          <w:lang w:eastAsia="zh-CN"/>
        </w:rPr>
        <w:t>国际电联</w:t>
      </w:r>
      <w:r w:rsidR="00AE399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</w:t>
      </w:r>
      <w:r w:rsidR="007C438D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的内容</w:t>
      </w:r>
      <w:r w:rsidR="007C438D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要强调了国际电联</w:t>
      </w:r>
      <w:r>
        <w:rPr>
          <w:rFonts w:hint="eastAsia"/>
          <w:lang w:val="en-US" w:eastAsia="zh-CN"/>
        </w:rPr>
        <w:t>C&amp;I</w:t>
      </w:r>
      <w:r>
        <w:rPr>
          <w:rFonts w:hint="eastAsia"/>
          <w:lang w:val="en-US" w:eastAsia="zh-CN"/>
        </w:rPr>
        <w:t>项目四个支柱的相关重要问题：即，</w:t>
      </w:r>
      <w:r>
        <w:rPr>
          <w:rFonts w:hint="eastAsia"/>
          <w:lang w:val="en-US" w:eastAsia="zh-CN"/>
        </w:rPr>
        <w:t>1-</w:t>
      </w:r>
      <w:r w:rsidR="00AE399D">
        <w:rPr>
          <w:rFonts w:hint="eastAsia"/>
          <w:lang w:val="en-US" w:eastAsia="zh-CN"/>
        </w:rPr>
        <w:t>一致性</w:t>
      </w:r>
      <w:r>
        <w:rPr>
          <w:rFonts w:hint="eastAsia"/>
          <w:lang w:val="en-US" w:eastAsia="zh-CN"/>
        </w:rPr>
        <w:t>评估；</w:t>
      </w:r>
      <w:r>
        <w:rPr>
          <w:rFonts w:hint="eastAsia"/>
          <w:lang w:val="en-US" w:eastAsia="zh-CN"/>
        </w:rPr>
        <w:t>2-</w:t>
      </w:r>
      <w:r>
        <w:rPr>
          <w:rFonts w:hint="eastAsia"/>
          <w:lang w:val="en-US" w:eastAsia="zh-CN"/>
        </w:rPr>
        <w:t>互操作性活动；</w:t>
      </w:r>
      <w:r>
        <w:rPr>
          <w:rFonts w:hint="eastAsia"/>
          <w:lang w:val="en-US" w:eastAsia="zh-CN"/>
        </w:rPr>
        <w:t>3-</w:t>
      </w:r>
      <w:r>
        <w:rPr>
          <w:rFonts w:hint="eastAsia"/>
          <w:lang w:val="en-US" w:eastAsia="zh-CN"/>
        </w:rPr>
        <w:t>能力建设；以及</w:t>
      </w:r>
      <w:r>
        <w:rPr>
          <w:rFonts w:hint="eastAsia"/>
          <w:lang w:val="en-US" w:eastAsia="zh-CN"/>
        </w:rPr>
        <w:t>4-</w:t>
      </w:r>
      <w:r>
        <w:rPr>
          <w:rFonts w:hint="eastAsia"/>
          <w:lang w:val="en-US" w:eastAsia="zh-CN"/>
        </w:rPr>
        <w:t>在发展中国家设立测试中心</w:t>
      </w:r>
      <w:del w:id="114" w:author="An, Changfeng" w:date="2016-10-17T10:32:00Z">
        <w:r w:rsidR="00456580" w:rsidDel="00456580">
          <w:rPr>
            <w:rFonts w:hint="eastAsia"/>
            <w:lang w:val="en-US" w:eastAsia="zh-CN"/>
          </w:rPr>
          <w:delText>，</w:delText>
        </w:r>
      </w:del>
      <w:ins w:id="115" w:author="An, Changfeng" w:date="2016-10-17T10:32:00Z">
        <w:r w:rsidR="00456580">
          <w:rPr>
            <w:rFonts w:hint="eastAsia"/>
            <w:lang w:val="en-US" w:eastAsia="zh-CN"/>
          </w:rPr>
          <w:t>；</w:t>
        </w:r>
      </w:ins>
    </w:p>
    <w:p w:rsidR="003C4E21" w:rsidRPr="00C44F7D" w:rsidRDefault="003C4E21" w:rsidP="008D5E13">
      <w:pPr>
        <w:jc w:val="both"/>
        <w:rPr>
          <w:ins w:id="116" w:author="Huang,  Jie, Miss" w:date="2016-10-11T09:46:00Z"/>
          <w:rFonts w:eastAsia="Times New Roman"/>
          <w:lang w:eastAsia="zh-CN"/>
        </w:rPr>
      </w:pPr>
      <w:ins w:id="117" w:author="Huang,  Jie, Miss" w:date="2016-10-11T09:46:00Z">
        <w:r w:rsidRPr="00C44F7D">
          <w:rPr>
            <w:rFonts w:eastAsia="Times New Roman"/>
            <w:i/>
            <w:iCs/>
            <w:lang w:eastAsia="zh-CN"/>
          </w:rPr>
          <w:t>l</w:t>
        </w:r>
        <w:r w:rsidRPr="00C44F7D">
          <w:rPr>
            <w:rFonts w:eastAsia="Times New Roman"/>
            <w:i/>
            <w:iCs/>
            <w:lang w:eastAsia="zh-CN"/>
            <w:rPrChange w:id="118" w:author="Nyan Win" w:date="2016-08-26T11:18:00Z">
              <w:rPr>
                <w:i/>
                <w:iCs/>
                <w:highlight w:val="green"/>
              </w:rPr>
            </w:rPrChange>
          </w:rPr>
          <w:t>)</w:t>
        </w:r>
        <w:r w:rsidRPr="00C44F7D">
          <w:rPr>
            <w:rFonts w:eastAsia="Times New Roman"/>
            <w:lang w:eastAsia="zh-CN"/>
          </w:rPr>
          <w:tab/>
        </w:r>
      </w:ins>
      <w:ins w:id="119" w:author="An, Changfeng" w:date="2016-10-12T15:13:00Z">
        <w:r w:rsidR="00E338A8">
          <w:rPr>
            <w:rFonts w:eastAsiaTheme="minorEastAsia" w:hint="eastAsia"/>
            <w:lang w:eastAsia="zh-CN"/>
          </w:rPr>
          <w:t>从</w:t>
        </w:r>
        <w:r w:rsidR="00E338A8">
          <w:rPr>
            <w:rFonts w:eastAsiaTheme="minorEastAsia"/>
            <w:lang w:eastAsia="zh-CN"/>
          </w:rPr>
          <w:t>网络层</w:t>
        </w:r>
        <w:r w:rsidR="00E338A8">
          <w:rPr>
            <w:rFonts w:eastAsiaTheme="minorEastAsia" w:hint="eastAsia"/>
            <w:lang w:eastAsia="zh-CN"/>
          </w:rPr>
          <w:t>到</w:t>
        </w:r>
        <w:r w:rsidR="00E338A8">
          <w:rPr>
            <w:rFonts w:eastAsiaTheme="minorEastAsia"/>
            <w:lang w:eastAsia="zh-CN"/>
          </w:rPr>
          <w:t>应用层存在多种多样的协议，因此，应在</w:t>
        </w:r>
        <w:r w:rsidR="00E338A8" w:rsidRPr="00C44F7D">
          <w:rPr>
            <w:rFonts w:eastAsia="Times New Roman"/>
            <w:lang w:eastAsia="zh-CN"/>
          </w:rPr>
          <w:t>ITU-T</w:t>
        </w:r>
        <w:r w:rsidR="00E338A8">
          <w:rPr>
            <w:rFonts w:eastAsiaTheme="minorEastAsia" w:hint="eastAsia"/>
            <w:lang w:eastAsia="zh-CN"/>
          </w:rPr>
          <w:t>制定</w:t>
        </w:r>
        <w:r w:rsidR="00E338A8">
          <w:rPr>
            <w:rFonts w:eastAsiaTheme="minorEastAsia"/>
            <w:lang w:eastAsia="zh-CN"/>
          </w:rPr>
          <w:t>并批准一套</w:t>
        </w:r>
      </w:ins>
      <w:ins w:id="120" w:author="An, Changfeng" w:date="2016-10-12T15:14:00Z">
        <w:r w:rsidR="00E338A8">
          <w:rPr>
            <w:rFonts w:eastAsiaTheme="minorEastAsia" w:hint="eastAsia"/>
            <w:lang w:eastAsia="zh-CN"/>
          </w:rPr>
          <w:t>有</w:t>
        </w:r>
        <w:r w:rsidR="00E338A8">
          <w:rPr>
            <w:rFonts w:eastAsiaTheme="minorEastAsia"/>
            <w:lang w:eastAsia="zh-CN"/>
          </w:rPr>
          <w:t>关一致性</w:t>
        </w:r>
        <w:r w:rsidR="00E338A8">
          <w:rPr>
            <w:rFonts w:eastAsiaTheme="minorEastAsia" w:hint="eastAsia"/>
            <w:lang w:eastAsia="zh-CN"/>
          </w:rPr>
          <w:t>和</w:t>
        </w:r>
        <w:r w:rsidR="008D5E13">
          <w:rPr>
            <w:rFonts w:eastAsiaTheme="minorEastAsia" w:hint="eastAsia"/>
            <w:lang w:eastAsia="zh-CN"/>
          </w:rPr>
          <w:t>互</w:t>
        </w:r>
        <w:r w:rsidR="008D5E13">
          <w:rPr>
            <w:rFonts w:eastAsiaTheme="minorEastAsia"/>
            <w:lang w:eastAsia="zh-CN"/>
          </w:rPr>
          <w:t>操作</w:t>
        </w:r>
        <w:r w:rsidR="00E338A8">
          <w:rPr>
            <w:rFonts w:eastAsiaTheme="minorEastAsia"/>
            <w:lang w:eastAsia="zh-CN"/>
          </w:rPr>
          <w:t>性测试的</w:t>
        </w:r>
      </w:ins>
      <w:ins w:id="121" w:author="An, Changfeng" w:date="2016-10-12T15:15:00Z">
        <w:r w:rsidR="008D5E13">
          <w:rPr>
            <w:rFonts w:eastAsiaTheme="minorEastAsia" w:hint="eastAsia"/>
            <w:lang w:eastAsia="zh-CN"/>
          </w:rPr>
          <w:t>测试</w:t>
        </w:r>
        <w:r w:rsidR="008D5E13">
          <w:rPr>
            <w:rFonts w:eastAsiaTheme="minorEastAsia"/>
            <w:lang w:eastAsia="zh-CN"/>
          </w:rPr>
          <w:t>规范标准；</w:t>
        </w:r>
      </w:ins>
    </w:p>
    <w:p w:rsidR="003C4E21" w:rsidRPr="003C4E21" w:rsidRDefault="003C4E21" w:rsidP="008D5E13">
      <w:pPr>
        <w:jc w:val="both"/>
        <w:rPr>
          <w:lang w:eastAsia="zh-CN"/>
          <w:rPrChange w:id="122" w:author="Huang,  Jie, Miss" w:date="2016-10-11T09:46:00Z">
            <w:rPr>
              <w:lang w:val="en-US" w:eastAsia="zh-CN"/>
            </w:rPr>
          </w:rPrChange>
        </w:rPr>
      </w:pPr>
      <w:ins w:id="123" w:author="Huang,  Jie, Miss" w:date="2016-10-11T09:46:00Z">
        <w:r w:rsidRPr="00C44F7D">
          <w:rPr>
            <w:rFonts w:eastAsia="Times New Roman"/>
            <w:i/>
            <w:lang w:eastAsia="zh-CN"/>
          </w:rPr>
          <w:t>m)</w:t>
        </w:r>
        <w:r w:rsidRPr="00C44F7D">
          <w:rPr>
            <w:rFonts w:eastAsia="Times New Roman"/>
            <w:lang w:eastAsia="zh-CN"/>
          </w:rPr>
          <w:tab/>
        </w:r>
      </w:ins>
      <w:ins w:id="124" w:author="An, Changfeng" w:date="2016-10-12T15:15:00Z">
        <w:r w:rsidR="008D5E13">
          <w:rPr>
            <w:rFonts w:eastAsiaTheme="minorEastAsia" w:hint="eastAsia"/>
            <w:lang w:eastAsia="zh-CN"/>
          </w:rPr>
          <w:t>除</w:t>
        </w:r>
      </w:ins>
      <w:ins w:id="125" w:author="Huang,  Jie, Miss" w:date="2016-10-11T09:46:00Z">
        <w:r w:rsidRPr="00C44F7D">
          <w:rPr>
            <w:rFonts w:eastAsia="Times New Roman"/>
            <w:lang w:eastAsia="zh-CN"/>
          </w:rPr>
          <w:t>ITU-T</w:t>
        </w:r>
      </w:ins>
      <w:ins w:id="126" w:author="An, Changfeng" w:date="2016-10-12T15:16:00Z">
        <w:r w:rsidR="008D5E13">
          <w:rPr>
            <w:rFonts w:eastAsiaTheme="minorEastAsia" w:hint="eastAsia"/>
            <w:lang w:eastAsia="zh-CN"/>
          </w:rPr>
          <w:t>建议</w:t>
        </w:r>
        <w:r w:rsidR="008D5E13">
          <w:rPr>
            <w:rFonts w:eastAsiaTheme="minorEastAsia"/>
            <w:lang w:eastAsia="zh-CN"/>
          </w:rPr>
          <w:t>书，其它一些标准制定组织（</w:t>
        </w:r>
      </w:ins>
      <w:ins w:id="127" w:author="Huang,  Jie, Miss" w:date="2016-10-11T09:46:00Z">
        <w:r w:rsidRPr="00C44F7D">
          <w:rPr>
            <w:rFonts w:eastAsia="Times New Roman"/>
            <w:lang w:eastAsia="zh-CN"/>
          </w:rPr>
          <w:t>SDO</w:t>
        </w:r>
      </w:ins>
      <w:ins w:id="128" w:author="An, Changfeng" w:date="2016-10-12T15:16:00Z">
        <w:r w:rsidR="008D5E13">
          <w:rPr>
            <w:rFonts w:eastAsiaTheme="minorEastAsia" w:hint="eastAsia"/>
            <w:lang w:eastAsia="zh-CN"/>
          </w:rPr>
          <w:t>）</w:t>
        </w:r>
      </w:ins>
      <w:ins w:id="129" w:author="Huang,  Jie, Miss" w:date="2016-10-11T09:46:00Z">
        <w:r w:rsidRPr="00C44F7D">
          <w:rPr>
            <w:rFonts w:eastAsia="Times New Roman"/>
            <w:lang w:eastAsia="zh-CN"/>
          </w:rPr>
          <w:t>/</w:t>
        </w:r>
      </w:ins>
      <w:ins w:id="130" w:author="An, Changfeng" w:date="2016-10-12T15:17:00Z">
        <w:r w:rsidR="008D5E13">
          <w:rPr>
            <w:rFonts w:eastAsiaTheme="minorEastAsia" w:hint="eastAsia"/>
            <w:lang w:eastAsia="zh-CN"/>
          </w:rPr>
          <w:t>论坛</w:t>
        </w:r>
      </w:ins>
      <w:ins w:id="131" w:author="Huang,  Jie, Miss" w:date="2016-10-11T09:46:00Z">
        <w:r w:rsidRPr="00C44F7D">
          <w:rPr>
            <w:rFonts w:eastAsia="Times New Roman"/>
            <w:lang w:eastAsia="zh-CN"/>
          </w:rPr>
          <w:t>/</w:t>
        </w:r>
      </w:ins>
      <w:ins w:id="132" w:author="An, Changfeng" w:date="2016-10-12T15:17:00Z">
        <w:r w:rsidR="008D5E13">
          <w:rPr>
            <w:rFonts w:eastAsiaTheme="minorEastAsia" w:hint="eastAsia"/>
            <w:lang w:eastAsia="zh-CN"/>
          </w:rPr>
          <w:t>联盟</w:t>
        </w:r>
      </w:ins>
      <w:ins w:id="133" w:author="An, Changfeng" w:date="2016-10-17T09:40:00Z">
        <w:r w:rsidR="007C438D">
          <w:rPr>
            <w:rFonts w:eastAsiaTheme="minorEastAsia" w:hint="eastAsia"/>
            <w:lang w:eastAsia="zh-CN"/>
          </w:rPr>
          <w:t>亦</w:t>
        </w:r>
      </w:ins>
      <w:ins w:id="134" w:author="An, Changfeng" w:date="2016-10-12T15:17:00Z">
        <w:r w:rsidR="008D5E13">
          <w:rPr>
            <w:rFonts w:eastAsiaTheme="minorEastAsia" w:hint="eastAsia"/>
            <w:lang w:eastAsia="zh-CN"/>
          </w:rPr>
          <w:t>制定</w:t>
        </w:r>
        <w:r w:rsidR="008D5E13">
          <w:rPr>
            <w:rFonts w:eastAsiaTheme="minorEastAsia"/>
            <w:lang w:eastAsia="zh-CN"/>
          </w:rPr>
          <w:t>了</w:t>
        </w:r>
      </w:ins>
      <w:ins w:id="135" w:author="An, Changfeng" w:date="2016-10-17T09:41:00Z">
        <w:r w:rsidR="007C438D">
          <w:rPr>
            <w:rFonts w:eastAsiaTheme="minorEastAsia" w:hint="eastAsia"/>
            <w:lang w:eastAsia="zh-CN"/>
          </w:rPr>
          <w:t>若干</w:t>
        </w:r>
      </w:ins>
      <w:ins w:id="136" w:author="An, Changfeng" w:date="2016-10-12T15:17:00Z">
        <w:r w:rsidR="008D5E13">
          <w:rPr>
            <w:rFonts w:hint="eastAsia"/>
            <w:lang w:val="en-US" w:eastAsia="zh-CN"/>
          </w:rPr>
          <w:t>C&amp;I</w:t>
        </w:r>
      </w:ins>
      <w:ins w:id="137" w:author="An, Changfeng" w:date="2016-10-17T09:41:00Z">
        <w:r w:rsidR="007C438D">
          <w:rPr>
            <w:rFonts w:hint="eastAsia"/>
            <w:lang w:val="en-US" w:eastAsia="zh-CN"/>
          </w:rPr>
          <w:t>测试</w:t>
        </w:r>
      </w:ins>
      <w:ins w:id="138" w:author="An, Changfeng" w:date="2016-10-12T15:17:00Z">
        <w:r w:rsidR="008D5E13">
          <w:rPr>
            <w:rFonts w:hint="eastAsia"/>
            <w:lang w:val="en-US" w:eastAsia="zh-CN"/>
          </w:rPr>
          <w:t>规范，</w:t>
        </w:r>
      </w:ins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支持测试的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和互操作性要求，是开发基于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</w:t>
      </w:r>
      <w:r w:rsidR="007C438D">
        <w:rPr>
          <w:rFonts w:hint="eastAsia"/>
          <w:lang w:eastAsia="zh-CN"/>
        </w:rPr>
        <w:t>可互操作</w:t>
      </w:r>
      <w:r w:rsidRPr="00E04A5F">
        <w:rPr>
          <w:rFonts w:hint="eastAsia"/>
          <w:lang w:eastAsia="zh-CN"/>
        </w:rPr>
        <w:t>设备不可或缺的组成部分；</w:t>
      </w:r>
    </w:p>
    <w:p w:rsidR="002F3272" w:rsidRPr="00E04A5F" w:rsidRDefault="00AF0015" w:rsidP="00D918A8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ITU-T</w:t>
      </w:r>
      <w:r w:rsidRPr="00E04A5F">
        <w:rPr>
          <w:rFonts w:hint="eastAsia"/>
          <w:lang w:eastAsia="zh-CN"/>
        </w:rPr>
        <w:t>成员当中拥有大量制定相关测试标准和测试程序的实践经验，本决议提出的行动正是以这些标准和程序为依据的；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有必要帮助发展中国家制定解决方案，以此在提高产品质量的同时，展示互操作性并削减运营商、尤其是发展中国家运营商的系统和设备采购成本；</w:t>
      </w:r>
    </w:p>
    <w:p w:rsidR="002F3272" w:rsidRDefault="00AF0015" w:rsidP="007C438D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在没有进行互操作性</w:t>
      </w:r>
      <w:r w:rsidR="007C438D">
        <w:rPr>
          <w:rFonts w:hint="eastAsia"/>
          <w:lang w:eastAsia="zh-CN"/>
        </w:rPr>
        <w:t>实验</w:t>
      </w:r>
      <w:r w:rsidRPr="00E04A5F">
        <w:rPr>
          <w:rFonts w:hint="eastAsia"/>
          <w:lang w:eastAsia="zh-CN"/>
        </w:rPr>
        <w:t>或测试的情况下，不同厂家的设备可能会给用户带来互连性能低下的问题</w:t>
      </w:r>
      <w:r>
        <w:rPr>
          <w:rFonts w:hint="eastAsia"/>
          <w:lang w:eastAsia="zh-CN"/>
        </w:rPr>
        <w:t>，</w:t>
      </w:r>
    </w:p>
    <w:p w:rsidR="002F3272" w:rsidRPr="00E04A5F" w:rsidRDefault="007C438D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顾及</w:t>
      </w:r>
    </w:p>
    <w:p w:rsidR="002F3272" w:rsidRPr="00E04A5F" w:rsidRDefault="00AF0015" w:rsidP="007C438D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="007C438D">
        <w:rPr>
          <w:rFonts w:hint="eastAsia"/>
          <w:lang w:eastAsia="zh-CN"/>
        </w:rPr>
        <w:t>如</w:t>
      </w:r>
      <w:r w:rsidRPr="00E04A5F">
        <w:rPr>
          <w:rFonts w:hint="eastAsia"/>
          <w:lang w:eastAsia="zh-CN"/>
        </w:rPr>
        <w:t>ITU-T A</w:t>
      </w:r>
      <w:r w:rsidRPr="00E04A5F">
        <w:rPr>
          <w:rFonts w:hint="eastAsia"/>
          <w:lang w:eastAsia="zh-CN"/>
        </w:rPr>
        <w:t>系列建议书增补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所述，</w:t>
      </w:r>
      <w:r w:rsidR="007C438D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在过去曾偶尔开展过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国际电联的标准化资源有限，而且互操作性测试需要专用技术基础设施；</w:t>
      </w:r>
    </w:p>
    <w:p w:rsidR="002F3272" w:rsidRPr="00E04A5F" w:rsidRDefault="00AF0015" w:rsidP="002F3272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编写测试套件、</w:t>
      </w:r>
      <w:r w:rsidRPr="00E04A5F">
        <w:rPr>
          <w:rFonts w:hint="eastAsia"/>
          <w:lang w:eastAsia="zh-CN"/>
        </w:rPr>
        <w:t>互操作性测试的标准化、产品开发及其测试工作需要不同类型的专家；</w:t>
      </w:r>
    </w:p>
    <w:p w:rsidR="002F3272" w:rsidRPr="00E04A5F" w:rsidRDefault="00AF0015" w:rsidP="007C438D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由未参与标准化进程的标准用户</w:t>
      </w:r>
      <w:r w:rsidR="007C438D"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而</w:t>
      </w:r>
      <w:r w:rsidR="007C438D">
        <w:rPr>
          <w:rFonts w:hint="eastAsia"/>
          <w:lang w:eastAsia="zh-CN"/>
        </w:rPr>
        <w:t>非</w:t>
      </w:r>
      <w:r w:rsidRPr="00E04A5F">
        <w:rPr>
          <w:rFonts w:hint="eastAsia"/>
          <w:lang w:eastAsia="zh-CN"/>
        </w:rPr>
        <w:t>编制规范的标准化专家进行互操作性测试，是一种</w:t>
      </w:r>
      <w:r w:rsidR="007C438D">
        <w:rPr>
          <w:rFonts w:hint="eastAsia"/>
          <w:lang w:eastAsia="zh-CN"/>
        </w:rPr>
        <w:t>具</w:t>
      </w:r>
      <w:r w:rsidR="007C438D">
        <w:rPr>
          <w:lang w:eastAsia="zh-CN"/>
        </w:rPr>
        <w:t>有优势的</w:t>
      </w:r>
      <w:r w:rsidRPr="00E04A5F">
        <w:rPr>
          <w:rFonts w:hint="eastAsia"/>
          <w:lang w:eastAsia="zh-CN"/>
        </w:rPr>
        <w:t>方法；</w:t>
      </w:r>
    </w:p>
    <w:p w:rsidR="002F3272" w:rsidRDefault="00AF0015" w:rsidP="007C438D">
      <w:pPr>
        <w:rPr>
          <w:lang w:eastAsia="zh-CN"/>
        </w:rPr>
      </w:pPr>
      <w:r w:rsidRPr="007C1552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因此</w:t>
      </w:r>
      <w:r w:rsidR="007C438D"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有必要与外部</w:t>
      </w:r>
      <w:r>
        <w:rPr>
          <w:rFonts w:hint="eastAsia"/>
          <w:lang w:eastAsia="zh-CN"/>
        </w:rPr>
        <w:t>的鉴定、</w:t>
      </w:r>
      <w:r w:rsidR="007C438D">
        <w:rPr>
          <w:rFonts w:hint="eastAsia"/>
          <w:lang w:eastAsia="zh-CN"/>
        </w:rPr>
        <w:t>一致</w:t>
      </w:r>
      <w:r>
        <w:rPr>
          <w:rFonts w:hint="eastAsia"/>
          <w:lang w:eastAsia="zh-CN"/>
        </w:rPr>
        <w:t>评估和认证</w:t>
      </w:r>
      <w:r w:rsidRPr="00E04A5F">
        <w:rPr>
          <w:rFonts w:hint="eastAsia"/>
          <w:lang w:eastAsia="zh-CN"/>
        </w:rPr>
        <w:t>机构开展合作</w:t>
      </w:r>
      <w:r>
        <w:rPr>
          <w:rFonts w:hint="eastAsia"/>
          <w:lang w:eastAsia="zh-CN"/>
        </w:rPr>
        <w:t>；</w:t>
      </w:r>
    </w:p>
    <w:p w:rsidR="002F3272" w:rsidRPr="00E04A5F" w:rsidRDefault="00AF0015" w:rsidP="007C438D">
      <w:pPr>
        <w:rPr>
          <w:lang w:eastAsia="zh-CN"/>
        </w:rPr>
      </w:pPr>
      <w:r w:rsidRPr="00E067CF">
        <w:rPr>
          <w:i/>
          <w:iCs/>
          <w:lang w:val="en-US" w:eastAsia="zh-CN"/>
        </w:rPr>
        <w:t>f</w:t>
      </w:r>
      <w:r>
        <w:rPr>
          <w:rFonts w:hint="eastAsia"/>
          <w:i/>
          <w:iCs/>
          <w:lang w:val="en-US" w:eastAsia="zh-CN"/>
        </w:rPr>
        <w:t>)</w:t>
      </w:r>
      <w:r>
        <w:rPr>
          <w:rFonts w:hint="eastAsia"/>
          <w:i/>
          <w:iCs/>
          <w:lang w:val="en-US" w:eastAsia="zh-CN"/>
        </w:rPr>
        <w:tab/>
      </w:r>
      <w:r w:rsidR="007C438D">
        <w:rPr>
          <w:rFonts w:hint="eastAsia"/>
          <w:lang w:val="en-US" w:eastAsia="zh-CN"/>
        </w:rPr>
        <w:t>相关</w:t>
      </w:r>
      <w:r>
        <w:rPr>
          <w:rFonts w:hint="eastAsia"/>
          <w:lang w:eastAsia="zh-CN"/>
        </w:rPr>
        <w:t>论坛、联盟及其它组织已经制定了认证计划，</w:t>
      </w:r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AF0015" w:rsidP="007C438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  <w:ins w:id="139" w:author="An, Changfeng" w:date="2016-10-12T15:18:00Z">
        <w:r w:rsidR="008D5E13">
          <w:rPr>
            <w:rFonts w:hint="eastAsia"/>
            <w:lang w:eastAsia="zh-CN"/>
          </w:rPr>
          <w:t>应</w:t>
        </w:r>
      </w:ins>
      <w:ins w:id="140" w:author="An, Changfeng" w:date="2016-10-12T15:19:00Z">
        <w:r w:rsidR="008D5E13">
          <w:rPr>
            <w:rFonts w:hint="eastAsia"/>
            <w:lang w:eastAsia="zh-CN"/>
          </w:rPr>
          <w:t>尽快</w:t>
        </w:r>
      </w:ins>
      <w:r w:rsidRPr="00E04A5F">
        <w:rPr>
          <w:rFonts w:hint="eastAsia"/>
          <w:lang w:eastAsia="zh-CN"/>
        </w:rPr>
        <w:t>为电信</w:t>
      </w:r>
      <w:r w:rsidRPr="00E04A5F"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设备编制必要的</w:t>
      </w:r>
      <w:r w:rsidR="00AE399D">
        <w:rPr>
          <w:rFonts w:hint="eastAsia"/>
          <w:lang w:eastAsia="zh-CN"/>
        </w:rPr>
        <w:t>一致性</w:t>
      </w:r>
      <w:ins w:id="141" w:author="An, Changfeng" w:date="2016-10-12T15:18:00Z">
        <w:r w:rsidR="008D5E13">
          <w:rPr>
            <w:rFonts w:hint="eastAsia"/>
            <w:lang w:eastAsia="zh-CN"/>
          </w:rPr>
          <w:t>和</w:t>
        </w:r>
        <w:r w:rsidR="008D5E13">
          <w:rPr>
            <w:lang w:eastAsia="zh-CN"/>
          </w:rPr>
          <w:t>互操作性</w:t>
        </w:r>
      </w:ins>
      <w:r w:rsidRPr="00E04A5F">
        <w:rPr>
          <w:rFonts w:hint="eastAsia"/>
          <w:lang w:eastAsia="zh-CN"/>
        </w:rPr>
        <w:t>测试建议书；</w:t>
      </w:r>
    </w:p>
    <w:p w:rsidR="002F3272" w:rsidRPr="00E04A5F" w:rsidRDefault="00AF0015" w:rsidP="007C438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B3647A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11</w:t>
      </w:r>
      <w:r>
        <w:rPr>
          <w:szCs w:val="24"/>
          <w:lang w:eastAsia="zh-CN"/>
        </w:rPr>
        <w:t>研究组</w:t>
      </w:r>
      <w:r w:rsidR="007C438D">
        <w:rPr>
          <w:rFonts w:hint="eastAsia"/>
          <w:szCs w:val="24"/>
          <w:lang w:eastAsia="zh-CN"/>
        </w:rPr>
        <w:t>应</w:t>
      </w:r>
      <w:r>
        <w:rPr>
          <w:szCs w:val="24"/>
          <w:lang w:eastAsia="zh-CN"/>
        </w:rPr>
        <w:t>协调</w:t>
      </w:r>
      <w:r>
        <w:rPr>
          <w:rFonts w:hint="eastAsia"/>
          <w:szCs w:val="24"/>
          <w:lang w:eastAsia="zh-CN"/>
        </w:rPr>
        <w:t>本</w:t>
      </w:r>
      <w:r>
        <w:rPr>
          <w:szCs w:val="24"/>
          <w:lang w:eastAsia="zh-CN"/>
        </w:rPr>
        <w:t>部门</w:t>
      </w:r>
      <w:r>
        <w:rPr>
          <w:rFonts w:hint="eastAsia"/>
          <w:szCs w:val="24"/>
          <w:lang w:eastAsia="zh-CN"/>
        </w:rPr>
        <w:t>各</w:t>
      </w:r>
      <w:r>
        <w:rPr>
          <w:szCs w:val="24"/>
          <w:lang w:eastAsia="zh-CN"/>
        </w:rPr>
        <w:t>研究组</w:t>
      </w:r>
      <w:r>
        <w:rPr>
          <w:rFonts w:hint="eastAsia"/>
          <w:szCs w:val="24"/>
          <w:lang w:eastAsia="zh-CN"/>
        </w:rPr>
        <w:t>开展</w:t>
      </w:r>
      <w:r>
        <w:rPr>
          <w:szCs w:val="24"/>
          <w:lang w:eastAsia="zh-CN"/>
        </w:rPr>
        <w:t>的</w:t>
      </w:r>
      <w:r>
        <w:rPr>
          <w:lang w:eastAsia="zh-CN"/>
        </w:rPr>
        <w:t>有关</w:t>
      </w:r>
      <w:r>
        <w:rPr>
          <w:rFonts w:hint="eastAsia"/>
          <w:lang w:eastAsia="zh-CN"/>
        </w:rPr>
        <w:t>国际电联</w:t>
      </w:r>
      <w:r w:rsidRPr="00045A16">
        <w:rPr>
          <w:lang w:eastAsia="zh-CN"/>
        </w:rPr>
        <w:t>C&amp;I</w:t>
      </w:r>
      <w:r w:rsidR="007C438D">
        <w:rPr>
          <w:rFonts w:hint="eastAsia"/>
          <w:lang w:eastAsia="zh-CN"/>
        </w:rPr>
        <w:t>项目</w:t>
      </w:r>
      <w:r>
        <w:rPr>
          <w:rFonts w:hint="eastAsia"/>
          <w:lang w:eastAsia="zh-CN"/>
        </w:rPr>
        <w:t>的活动，并对</w:t>
      </w:r>
      <w:r w:rsidR="00AE399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和互操作性业务计划中的建议进行审查，以便长期实施</w:t>
      </w:r>
      <w:r w:rsidRPr="00045A16">
        <w:rPr>
          <w:lang w:eastAsia="zh-CN"/>
        </w:rPr>
        <w:t>C&amp;I</w:t>
      </w:r>
      <w:r>
        <w:rPr>
          <w:rFonts w:hint="eastAsia"/>
          <w:lang w:eastAsia="zh-CN"/>
        </w:rPr>
        <w:t>计划</w:t>
      </w:r>
      <w:r>
        <w:rPr>
          <w:color w:val="000000"/>
          <w:szCs w:val="24"/>
          <w:shd w:val="clear" w:color="auto" w:fill="FFFFFF"/>
          <w:lang w:eastAsia="zh-CN"/>
        </w:rPr>
        <w:t>；</w:t>
      </w:r>
    </w:p>
    <w:p w:rsidR="002F3272" w:rsidRPr="00E04A5F" w:rsidRDefault="00AF0015" w:rsidP="002F3272">
      <w:pPr>
        <w:rPr>
          <w:lang w:eastAsia="zh-CN"/>
        </w:rPr>
      </w:pPr>
      <w:del w:id="142" w:author="Huang,  Jie, Miss" w:date="2016-10-11T09:47:00Z">
        <w:r w:rsidDel="006A0F23">
          <w:rPr>
            <w:lang w:val="en-US" w:eastAsia="zh-CN"/>
          </w:rPr>
          <w:delText>3</w:delText>
        </w:r>
        <w:r w:rsidRPr="00E04A5F" w:rsidDel="006A0F23">
          <w:rPr>
            <w:lang w:eastAsia="zh-CN"/>
          </w:rPr>
          <w:tab/>
        </w:r>
        <w:r w:rsidRPr="00E04A5F" w:rsidDel="006A0F23">
          <w:rPr>
            <w:rFonts w:hint="eastAsia"/>
            <w:lang w:eastAsia="zh-CN"/>
          </w:rPr>
          <w:delText>应尽快推进解决互操作性测试问题的</w:delText>
        </w:r>
        <w:r w:rsidRPr="00E04A5F" w:rsidDel="006A0F23">
          <w:rPr>
            <w:lang w:eastAsia="zh-CN"/>
          </w:rPr>
          <w:delText>ITU-T</w:delText>
        </w:r>
        <w:r w:rsidRPr="00E04A5F" w:rsidDel="006A0F23">
          <w:rPr>
            <w:rFonts w:hint="eastAsia"/>
            <w:lang w:eastAsia="zh-CN"/>
          </w:rPr>
          <w:delText>建议书的制定工作；</w:delText>
        </w:r>
      </w:del>
    </w:p>
    <w:p w:rsidR="002F3272" w:rsidRDefault="00AF0015" w:rsidP="007C438D">
      <w:pPr>
        <w:rPr>
          <w:lang w:eastAsia="zh-CN"/>
        </w:rPr>
      </w:pPr>
      <w:del w:id="143" w:author="An, Changfeng" w:date="2016-10-12T15:19:00Z">
        <w:r w:rsidDel="008D5E13">
          <w:rPr>
            <w:rFonts w:hint="eastAsia"/>
            <w:lang w:eastAsia="zh-CN"/>
          </w:rPr>
          <w:delText>4</w:delText>
        </w:r>
      </w:del>
      <w:ins w:id="144" w:author="Huang,  Jie, Miss" w:date="2016-10-11T09:47:00Z">
        <w:r w:rsidR="006A0F23">
          <w:rPr>
            <w:lang w:eastAsia="zh-CN"/>
          </w:rPr>
          <w:t>3</w:t>
        </w:r>
      </w:ins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="007C438D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酌情与其它部门</w:t>
      </w:r>
      <w:r w:rsidR="007C438D">
        <w:rPr>
          <w:rFonts w:hint="eastAsia"/>
          <w:lang w:eastAsia="zh-CN"/>
        </w:rPr>
        <w:t>协作</w:t>
      </w:r>
      <w:r w:rsidR="007C438D">
        <w:rPr>
          <w:lang w:eastAsia="zh-CN"/>
        </w:rPr>
        <w:t>，制定</w:t>
      </w:r>
      <w:r>
        <w:rPr>
          <w:rFonts w:hint="eastAsia"/>
          <w:lang w:eastAsia="zh-CN"/>
        </w:rPr>
        <w:t>计划</w:t>
      </w:r>
      <w:r w:rsidRPr="00E04A5F">
        <w:rPr>
          <w:rFonts w:hint="eastAsia"/>
          <w:lang w:eastAsia="zh-CN"/>
        </w:rPr>
        <w:t>，以便：</w:t>
      </w:r>
    </w:p>
    <w:p w:rsidR="002F3272" w:rsidRPr="00E04A5F" w:rsidRDefault="00AF0015" w:rsidP="002F3272">
      <w:pPr>
        <w:pStyle w:val="enumlev10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帮助发展中国家寻求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和互操作性测试的人员和机构能力建设和培训机遇；</w:t>
      </w:r>
    </w:p>
    <w:p w:rsidR="002F3272" w:rsidRDefault="00AF0015" w:rsidP="007C438D">
      <w:pPr>
        <w:pStyle w:val="enumlev10"/>
        <w:rPr>
          <w:ins w:id="145" w:author="Huang,  Jie, Miss" w:date="2016-10-11T09:48:00Z"/>
          <w:lang w:eastAsia="zh-CN"/>
        </w:rPr>
      </w:pPr>
      <w:r w:rsidRPr="00E04A5F">
        <w:rPr>
          <w:rFonts w:hint="eastAsia"/>
          <w:lang w:eastAsia="zh-CN"/>
        </w:rPr>
        <w:lastRenderedPageBreak/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帮助发展中国家建设能够酌情进行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和互操作性测试的区域或次区域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和互操作性中心</w:t>
      </w:r>
      <w:r>
        <w:rPr>
          <w:rFonts w:hint="eastAsia"/>
          <w:lang w:eastAsia="zh-CN"/>
        </w:rPr>
        <w:t>，鼓励与政府和非政府、</w:t>
      </w:r>
      <w:r w:rsidR="007C438D">
        <w:rPr>
          <w:rFonts w:hint="eastAsia"/>
          <w:lang w:eastAsia="zh-CN"/>
        </w:rPr>
        <w:t>国</w:t>
      </w:r>
      <w:r w:rsidR="007C438D">
        <w:rPr>
          <w:lang w:eastAsia="zh-CN"/>
        </w:rPr>
        <w:t>家</w:t>
      </w:r>
      <w:r>
        <w:rPr>
          <w:rFonts w:hint="eastAsia"/>
          <w:lang w:eastAsia="zh-CN"/>
        </w:rPr>
        <w:t>和区域组织以及国际鉴定和认证机构开展合作；</w:t>
      </w:r>
    </w:p>
    <w:p w:rsidR="006A0F23" w:rsidRPr="006E33C4" w:rsidRDefault="006A0F23" w:rsidP="006E33C4">
      <w:pPr>
        <w:pStyle w:val="enumlev10"/>
        <w:rPr>
          <w:lang w:eastAsia="zh-CN"/>
        </w:rPr>
      </w:pPr>
      <w:ins w:id="146" w:author="Huang,  Jie, Miss" w:date="2016-10-11T09:48:00Z">
        <w:r w:rsidRPr="006E33C4">
          <w:rPr>
            <w:rFonts w:eastAsia="Times New Roman"/>
            <w:lang w:eastAsia="zh-CN"/>
          </w:rPr>
          <w:t>iii)</w:t>
        </w:r>
        <w:r w:rsidRPr="006E33C4">
          <w:rPr>
            <w:rFonts w:eastAsia="Times New Roman"/>
            <w:lang w:eastAsia="zh-CN"/>
          </w:rPr>
          <w:tab/>
        </w:r>
      </w:ins>
      <w:ins w:id="147" w:author="An, Changfeng" w:date="2016-10-12T15:19:00Z">
        <w:r w:rsidR="008D5E13" w:rsidRPr="006E33C4">
          <w:rPr>
            <w:rFonts w:hint="eastAsia"/>
            <w:lang w:eastAsia="zh-CN"/>
          </w:rPr>
          <w:t>制定</w:t>
        </w:r>
        <w:r w:rsidR="008D5E13" w:rsidRPr="006E33C4">
          <w:rPr>
            <w:lang w:eastAsia="zh-CN"/>
          </w:rPr>
          <w:t>并完善不同区域测试中心之间有关</w:t>
        </w:r>
      </w:ins>
      <w:ins w:id="148" w:author="An, Changfeng" w:date="2016-10-12T15:20:00Z">
        <w:r w:rsidR="008D5E13" w:rsidRPr="006E33C4">
          <w:rPr>
            <w:lang w:eastAsia="zh-CN"/>
          </w:rPr>
          <w:t>C&amp;I</w:t>
        </w:r>
        <w:r w:rsidR="008D5E13" w:rsidRPr="006E33C4">
          <w:rPr>
            <w:rFonts w:hint="eastAsia"/>
            <w:lang w:eastAsia="zh-CN"/>
          </w:rPr>
          <w:t>测试</w:t>
        </w:r>
        <w:r w:rsidR="008D5E13" w:rsidRPr="006E33C4">
          <w:rPr>
            <w:lang w:eastAsia="zh-CN"/>
          </w:rPr>
          <w:t>结果和数据分析的相互认证机制</w:t>
        </w:r>
      </w:ins>
      <w:r w:rsidR="006E33C4" w:rsidRPr="006E33C4">
        <w:rPr>
          <w:rFonts w:hint="eastAsia"/>
          <w:lang w:eastAsia="zh-CN"/>
        </w:rPr>
        <w:t>；</w:t>
      </w:r>
    </w:p>
    <w:p w:rsidR="002F3272" w:rsidRPr="00E04A5F" w:rsidRDefault="00AF0015" w:rsidP="002F3272">
      <w:pPr>
        <w:rPr>
          <w:lang w:eastAsia="zh-CN"/>
        </w:rPr>
      </w:pPr>
      <w:del w:id="149" w:author="Huang,  Jie, Miss" w:date="2016-10-11T09:48:00Z">
        <w:r w:rsidDel="006A0F23">
          <w:rPr>
            <w:rFonts w:hint="eastAsia"/>
            <w:lang w:eastAsia="zh-CN"/>
          </w:rPr>
          <w:delText>5</w:delText>
        </w:r>
      </w:del>
      <w:ins w:id="150" w:author="Huang,  Jie, Miss" w:date="2016-10-11T09:48:00Z">
        <w:r w:rsidR="006A0F23">
          <w:rPr>
            <w:lang w:eastAsia="zh-CN"/>
          </w:rPr>
          <w:t>4</w:t>
        </w:r>
      </w:ins>
      <w:r w:rsidRPr="00E04A5F">
        <w:rPr>
          <w:lang w:eastAsia="zh-CN"/>
        </w:rPr>
        <w:tab/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和互操作性测试要求</w:t>
      </w:r>
      <w:r>
        <w:rPr>
          <w:rFonts w:hint="eastAsia"/>
          <w:lang w:eastAsia="zh-CN"/>
        </w:rPr>
        <w:t>须规定制定建议书的研究组所确定的、</w:t>
      </w:r>
      <w:r w:rsidRPr="00E04A5F">
        <w:rPr>
          <w:rFonts w:hint="eastAsia"/>
          <w:lang w:eastAsia="zh-CN"/>
        </w:rPr>
        <w:t>现行和未来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所定义</w:t>
      </w:r>
      <w:r w:rsidRPr="00E04A5F">
        <w:rPr>
          <w:rFonts w:hint="eastAsia"/>
          <w:lang w:eastAsia="zh-CN"/>
        </w:rPr>
        <w:t>参数的</w:t>
      </w:r>
      <w:r>
        <w:rPr>
          <w:rFonts w:hint="eastAsia"/>
          <w:lang w:eastAsia="zh-CN"/>
        </w:rPr>
        <w:t>验证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并规定互操作性测试需</w:t>
      </w:r>
      <w:r w:rsidRPr="00E04A5F">
        <w:rPr>
          <w:rFonts w:hint="eastAsia"/>
          <w:lang w:eastAsia="zh-CN"/>
        </w:rPr>
        <w:t>确保互操作性，</w:t>
      </w:r>
      <w:r>
        <w:rPr>
          <w:rFonts w:hint="eastAsia"/>
          <w:lang w:eastAsia="zh-CN"/>
        </w:rPr>
        <w:t>同时酌情考虑用户需求和市场需求，</w:t>
      </w:r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  <w:r w:rsidRPr="00E04A5F">
        <w:rPr>
          <w:lang w:eastAsia="zh-CN"/>
        </w:rPr>
        <w:t xml:space="preserve"> </w:t>
      </w:r>
    </w:p>
    <w:p w:rsidR="002F3272" w:rsidRPr="00E04A5F" w:rsidRDefault="00AF0015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与无线电通信局和电信发展局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合作，</w:t>
      </w:r>
      <w:r>
        <w:rPr>
          <w:rFonts w:hint="eastAsia"/>
          <w:lang w:eastAsia="zh-CN"/>
        </w:rPr>
        <w:t>必要时继续</w:t>
      </w:r>
      <w:r w:rsidRPr="00E04A5F">
        <w:rPr>
          <w:rFonts w:hint="eastAsia"/>
          <w:lang w:eastAsia="zh-CN"/>
        </w:rPr>
        <w:t>在各地区开展探索活动，</w:t>
      </w:r>
      <w:r>
        <w:rPr>
          <w:rFonts w:hint="eastAsia"/>
          <w:lang w:eastAsia="zh-CN"/>
        </w:rPr>
        <w:t>以便</w:t>
      </w:r>
      <w:r w:rsidRPr="00E04A5F">
        <w:rPr>
          <w:rFonts w:hint="eastAsia"/>
          <w:lang w:eastAsia="zh-CN"/>
        </w:rPr>
        <w:t>确定和重点解决发展中国家在实现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设备和服务</w:t>
      </w:r>
      <w:r w:rsidR="007C438D"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互操作性方面面临的问题；</w:t>
      </w:r>
    </w:p>
    <w:p w:rsidR="002F3272" w:rsidRDefault="00AF0015" w:rsidP="007C438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根据上述</w:t>
      </w:r>
      <w:r>
        <w:rPr>
          <w:rFonts w:hint="eastAsia"/>
          <w:lang w:eastAsia="zh-CN"/>
        </w:rPr>
        <w:t>“</w:t>
      </w:r>
      <w:r w:rsidRPr="00FE3184">
        <w:rPr>
          <w:rFonts w:ascii="STKaiti" w:eastAsia="STKaiti" w:hAnsi="STKaiti" w:hint="eastAsia"/>
          <w:lang w:eastAsia="zh-CN"/>
        </w:rPr>
        <w:t>责成电信标准化局主任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”</w:t>
      </w:r>
      <w:r w:rsidRPr="00E04A5F">
        <w:rPr>
          <w:rFonts w:hint="eastAsia"/>
          <w:lang w:eastAsia="zh-CN"/>
        </w:rPr>
        <w:t>的结果，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主任合作，落实国际电联秘书长在提交理事会</w:t>
      </w:r>
      <w:r w:rsidR="007C438D">
        <w:rPr>
          <w:rFonts w:hint="eastAsia"/>
          <w:lang w:eastAsia="zh-CN"/>
        </w:rPr>
        <w:t>2012</w:t>
      </w:r>
      <w:r w:rsidR="007C438D">
        <w:rPr>
          <w:rFonts w:hint="eastAsia"/>
          <w:lang w:eastAsia="zh-CN"/>
        </w:rPr>
        <w:t>年会议</w:t>
      </w:r>
      <w:r>
        <w:rPr>
          <w:rFonts w:hint="eastAsia"/>
          <w:lang w:eastAsia="zh-CN"/>
        </w:rPr>
        <w:t>的报告（</w:t>
      </w:r>
      <w:r>
        <w:rPr>
          <w:rFonts w:hint="eastAsia"/>
          <w:lang w:eastAsia="zh-CN"/>
        </w:rPr>
        <w:t>C12/48</w:t>
      </w:r>
      <w:r>
        <w:rPr>
          <w:rFonts w:hint="eastAsia"/>
          <w:lang w:eastAsia="zh-CN"/>
        </w:rPr>
        <w:t>号文件）中提到的、理事会在其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年会议上达成一致的行动计划（</w:t>
      </w:r>
      <w:r>
        <w:rPr>
          <w:rFonts w:hint="eastAsia"/>
          <w:lang w:eastAsia="zh-CN"/>
        </w:rPr>
        <w:t>C12/91</w:t>
      </w:r>
      <w:r>
        <w:rPr>
          <w:rFonts w:hint="eastAsia"/>
          <w:lang w:eastAsia="zh-CN"/>
        </w:rPr>
        <w:t>号文件）；</w:t>
      </w:r>
    </w:p>
    <w:p w:rsidR="002F3272" w:rsidRDefault="00AF0015" w:rsidP="007C438D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与电信发展局主任合作，落实国际电联</w:t>
      </w:r>
      <w:r w:rsidR="00D554DC">
        <w:rPr>
          <w:rFonts w:hint="eastAsia"/>
          <w:lang w:eastAsia="zh-CN"/>
        </w:rPr>
        <w:t>的</w:t>
      </w:r>
      <w:r w:rsidR="00AE399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和互操作性计划，以便根据</w:t>
      </w:r>
      <w:r>
        <w:rPr>
          <w:rFonts w:hint="eastAsia"/>
          <w:lang w:eastAsia="zh-CN"/>
        </w:rPr>
        <w:t>C12/91</w:t>
      </w:r>
      <w:r>
        <w:rPr>
          <w:rFonts w:hint="eastAsia"/>
          <w:lang w:eastAsia="zh-CN"/>
        </w:rPr>
        <w:t>号文件中理事会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年会议的决定，可能引入国际电联标志</w:t>
      </w:r>
      <w:r w:rsidRPr="00E04A5F">
        <w:rPr>
          <w:rFonts w:hint="eastAsia"/>
          <w:lang w:eastAsia="zh-CN"/>
        </w:rPr>
        <w:t>；</w:t>
      </w:r>
    </w:p>
    <w:p w:rsidR="006A0F23" w:rsidRPr="00F414D5" w:rsidRDefault="006A0F23" w:rsidP="008D5E13">
      <w:pPr>
        <w:jc w:val="both"/>
        <w:rPr>
          <w:ins w:id="151" w:author="Huang,  Jie, Miss" w:date="2016-10-11T09:49:00Z"/>
          <w:szCs w:val="22"/>
          <w:lang w:eastAsia="zh-CN"/>
        </w:rPr>
      </w:pPr>
      <w:ins w:id="152" w:author="Huang,  Jie, Miss" w:date="2016-10-11T09:49:00Z">
        <w:r w:rsidRPr="00F414D5">
          <w:rPr>
            <w:szCs w:val="22"/>
            <w:lang w:eastAsia="zh-CN"/>
          </w:rPr>
          <w:t>4</w:t>
        </w:r>
        <w:r w:rsidRPr="00F414D5">
          <w:rPr>
            <w:szCs w:val="22"/>
            <w:lang w:eastAsia="zh-CN"/>
          </w:rPr>
          <w:tab/>
        </w:r>
      </w:ins>
      <w:bookmarkStart w:id="153" w:name="OLE_LINK1"/>
      <w:bookmarkStart w:id="154" w:name="OLE_LINK2"/>
      <w:ins w:id="155" w:author="An, Changfeng" w:date="2016-10-12T15:21:00Z">
        <w:r w:rsidR="008D5E13">
          <w:rPr>
            <w:rFonts w:hint="eastAsia"/>
            <w:szCs w:val="22"/>
            <w:lang w:eastAsia="zh-CN"/>
          </w:rPr>
          <w:t>发</w:t>
        </w:r>
        <w:r w:rsidR="008D5E13">
          <w:rPr>
            <w:szCs w:val="22"/>
            <w:lang w:eastAsia="zh-CN"/>
          </w:rPr>
          <w:t>布可能吸引更多成员参与的年度</w:t>
        </w:r>
        <w:r w:rsidR="008D5E13" w:rsidRPr="00F414D5">
          <w:rPr>
            <w:szCs w:val="22"/>
            <w:lang w:eastAsia="zh-CN"/>
          </w:rPr>
          <w:t>C&amp;I</w:t>
        </w:r>
        <w:r w:rsidR="008D5E13">
          <w:rPr>
            <w:rFonts w:hint="eastAsia"/>
            <w:szCs w:val="22"/>
            <w:lang w:eastAsia="zh-CN"/>
          </w:rPr>
          <w:t>活动</w:t>
        </w:r>
        <w:r w:rsidR="008D5E13">
          <w:rPr>
            <w:szCs w:val="22"/>
            <w:lang w:eastAsia="zh-CN"/>
          </w:rPr>
          <w:t>计划；</w:t>
        </w:r>
      </w:ins>
      <w:bookmarkEnd w:id="153"/>
      <w:bookmarkEnd w:id="154"/>
    </w:p>
    <w:p w:rsidR="006A0F23" w:rsidRPr="00F414D5" w:rsidRDefault="006A0F23">
      <w:pPr>
        <w:jc w:val="both"/>
        <w:rPr>
          <w:ins w:id="156" w:author="Huang,  Jie, Miss" w:date="2016-10-11T09:49:00Z"/>
          <w:szCs w:val="22"/>
          <w:lang w:eastAsia="zh-CN"/>
        </w:rPr>
        <w:pPrChange w:id="157" w:author="An, Changfeng" w:date="2016-10-12T15:23:00Z">
          <w:pPr/>
        </w:pPrChange>
      </w:pPr>
      <w:ins w:id="158" w:author="Huang,  Jie, Miss" w:date="2016-10-11T09:49:00Z">
        <w:r w:rsidRPr="00F414D5">
          <w:rPr>
            <w:szCs w:val="22"/>
            <w:lang w:eastAsia="zh-CN"/>
          </w:rPr>
          <w:t>5</w:t>
        </w:r>
        <w:r w:rsidRPr="00F414D5">
          <w:rPr>
            <w:szCs w:val="22"/>
            <w:lang w:eastAsia="zh-CN"/>
          </w:rPr>
          <w:tab/>
        </w:r>
      </w:ins>
      <w:ins w:id="159" w:author="An, Changfeng" w:date="2016-10-12T15:22:00Z">
        <w:r w:rsidR="008D5E13">
          <w:rPr>
            <w:rFonts w:hint="eastAsia"/>
            <w:szCs w:val="22"/>
            <w:lang w:eastAsia="zh-CN"/>
          </w:rPr>
          <w:t>加速</w:t>
        </w:r>
        <w:r w:rsidR="008D5E13">
          <w:rPr>
            <w:szCs w:val="22"/>
            <w:lang w:eastAsia="zh-CN"/>
          </w:rPr>
          <w:t>制定</w:t>
        </w:r>
      </w:ins>
      <w:ins w:id="160" w:author="Huang,  Jie, Miss" w:date="2016-10-11T09:49:00Z">
        <w:r w:rsidRPr="00F414D5">
          <w:rPr>
            <w:szCs w:val="22"/>
            <w:lang w:eastAsia="zh-CN"/>
          </w:rPr>
          <w:t>ITU-T C&amp;I</w:t>
        </w:r>
      </w:ins>
      <w:ins w:id="161" w:author="An, Changfeng" w:date="2016-10-12T15:22:00Z">
        <w:r w:rsidR="008D5E13">
          <w:rPr>
            <w:rFonts w:hint="eastAsia"/>
            <w:szCs w:val="22"/>
            <w:lang w:eastAsia="zh-CN"/>
          </w:rPr>
          <w:t>实验室</w:t>
        </w:r>
        <w:r w:rsidR="008D5E13">
          <w:rPr>
            <w:szCs w:val="22"/>
            <w:lang w:eastAsia="zh-CN"/>
          </w:rPr>
          <w:t>认证程序并</w:t>
        </w:r>
      </w:ins>
      <w:ins w:id="162" w:author="An, Changfeng" w:date="2016-10-12T15:23:00Z">
        <w:r w:rsidR="008D5E13">
          <w:rPr>
            <w:szCs w:val="22"/>
            <w:lang w:eastAsia="zh-CN"/>
          </w:rPr>
          <w:t>予以落实；</w:t>
        </w:r>
      </w:ins>
    </w:p>
    <w:p w:rsidR="002F3272" w:rsidRPr="00E04A5F" w:rsidRDefault="00AF0015" w:rsidP="002F3272">
      <w:pPr>
        <w:rPr>
          <w:lang w:eastAsia="zh-CN"/>
        </w:rPr>
      </w:pPr>
      <w:del w:id="163" w:author="Huang,  Jie, Miss" w:date="2016-10-11T09:49:00Z">
        <w:r w:rsidDel="006A0F23">
          <w:rPr>
            <w:rFonts w:hint="eastAsia"/>
            <w:lang w:eastAsia="zh-CN"/>
          </w:rPr>
          <w:delText>4</w:delText>
        </w:r>
      </w:del>
      <w:ins w:id="164" w:author="Huang,  Jie, Miss" w:date="2016-10-11T09:49:00Z">
        <w:r w:rsidR="006A0F23">
          <w:rPr>
            <w:lang w:eastAsia="zh-CN"/>
          </w:rPr>
          <w:t>6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酌情邀请专家和外部实体参与工作；</w:t>
      </w:r>
    </w:p>
    <w:p w:rsidR="002F3272" w:rsidRPr="00E04A5F" w:rsidRDefault="00AF0015" w:rsidP="002F3272">
      <w:pPr>
        <w:rPr>
          <w:lang w:eastAsia="zh-CN"/>
        </w:rPr>
      </w:pPr>
      <w:del w:id="165" w:author="Huang,  Jie, Miss" w:date="2016-10-11T09:49:00Z">
        <w:r w:rsidDel="006A0F23">
          <w:rPr>
            <w:rFonts w:hint="eastAsia"/>
            <w:lang w:eastAsia="zh-CN"/>
          </w:rPr>
          <w:delText>5</w:delText>
        </w:r>
      </w:del>
      <w:ins w:id="166" w:author="Huang,  Jie, Miss" w:date="2016-10-11T09:49:00Z">
        <w:r w:rsidR="006A0F23">
          <w:rPr>
            <w:lang w:eastAsia="zh-CN"/>
          </w:rPr>
          <w:t>7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将这些</w:t>
      </w:r>
      <w:r>
        <w:rPr>
          <w:rFonts w:hint="eastAsia"/>
          <w:lang w:eastAsia="zh-CN"/>
        </w:rPr>
        <w:t>活动的成</w:t>
      </w:r>
      <w:r w:rsidRPr="00E04A5F">
        <w:rPr>
          <w:rFonts w:hint="eastAsia"/>
          <w:lang w:eastAsia="zh-CN"/>
        </w:rPr>
        <w:t>果提交理事会</w:t>
      </w:r>
      <w:r>
        <w:rPr>
          <w:rFonts w:hint="eastAsia"/>
          <w:lang w:eastAsia="zh-CN"/>
        </w:rPr>
        <w:t>审议并</w:t>
      </w:r>
      <w:r w:rsidRPr="00E04A5F">
        <w:rPr>
          <w:rFonts w:hint="eastAsia"/>
          <w:lang w:eastAsia="zh-CN"/>
        </w:rPr>
        <w:t>采取必要行动，</w:t>
      </w:r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责成各研究组</w:t>
      </w:r>
    </w:p>
    <w:p w:rsidR="002F3272" w:rsidRPr="00E04A5F" w:rsidRDefault="00AF0015" w:rsidP="00424B56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考虑到有能力在全球提供端到端互操作业务的成员的需求（如下一代网络（</w:t>
      </w:r>
      <w:r w:rsidRPr="00E04A5F">
        <w:rPr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ins w:id="167" w:author="An, Changfeng" w:date="2016-10-12T15:23:00Z">
        <w:r w:rsidR="008D5E13">
          <w:rPr>
            <w:rFonts w:hint="eastAsia"/>
            <w:lang w:eastAsia="zh-CN"/>
          </w:rPr>
          <w:t>的</w:t>
        </w:r>
        <w:r w:rsidR="008D5E13">
          <w:rPr>
            <w:lang w:eastAsia="zh-CN"/>
          </w:rPr>
          <w:t>设备</w:t>
        </w:r>
        <w:r w:rsidR="008D5E13" w:rsidRPr="00C44F7D">
          <w:rPr>
            <w:rFonts w:eastAsia="Times New Roman"/>
            <w:lang w:eastAsia="zh-CN"/>
          </w:rPr>
          <w:t>/</w:t>
        </w:r>
        <w:r w:rsidR="008D5E13">
          <w:rPr>
            <w:rFonts w:eastAsiaTheme="minorEastAsia" w:hint="eastAsia"/>
            <w:lang w:eastAsia="zh-CN"/>
          </w:rPr>
          <w:t>终端</w:t>
        </w:r>
      </w:ins>
      <w:ins w:id="168" w:author="An, Changfeng" w:date="2016-10-12T15:24:00Z">
        <w:r w:rsidR="008D5E13" w:rsidRPr="00C44F7D">
          <w:rPr>
            <w:rFonts w:eastAsia="Times New Roman"/>
            <w:lang w:eastAsia="zh-CN"/>
          </w:rPr>
          <w:t>/</w:t>
        </w:r>
        <w:r w:rsidR="008D5E13">
          <w:rPr>
            <w:rFonts w:eastAsiaTheme="minorEastAsia" w:hint="eastAsia"/>
            <w:lang w:eastAsia="zh-CN"/>
          </w:rPr>
          <w:t>业务</w:t>
        </w:r>
      </w:ins>
      <w:del w:id="169" w:author="Huang,  Jie, Miss" w:date="2016-10-11T09:51:00Z">
        <w:r w:rsidR="00424B56" w:rsidRPr="00E04A5F" w:rsidDel="002A4AAA">
          <w:rPr>
            <w:rFonts w:hint="eastAsia"/>
            <w:lang w:eastAsia="zh-CN"/>
          </w:rPr>
          <w:delText>设备、终端、音视频编解码器、接入和传输网络</w:delText>
        </w:r>
      </w:del>
      <w:r w:rsidR="008D5E13">
        <w:rPr>
          <w:rFonts w:hint="eastAsia"/>
          <w:lang w:eastAsia="zh-CN"/>
        </w:rPr>
        <w:t>互操作性</w:t>
      </w:r>
      <w:ins w:id="170" w:author="An, Changfeng" w:date="2016-10-12T15:24:00Z">
        <w:r w:rsidR="008D5E13">
          <w:rPr>
            <w:rFonts w:hint="eastAsia"/>
            <w:lang w:eastAsia="zh-CN"/>
          </w:rPr>
          <w:t>测试</w:t>
        </w:r>
      </w:ins>
      <w:r w:rsidR="008D5E13">
        <w:rPr>
          <w:rFonts w:hint="eastAsia"/>
          <w:lang w:eastAsia="zh-CN"/>
        </w:rPr>
        <w:t>，</w:t>
      </w:r>
      <w:r w:rsidR="00DC5B7A">
        <w:rPr>
          <w:rFonts w:hint="eastAsia"/>
          <w:lang w:eastAsia="zh-CN"/>
        </w:rPr>
        <w:t>以</w:t>
      </w:r>
      <w:r w:rsidR="00DC5B7A">
        <w:rPr>
          <w:lang w:eastAsia="zh-CN"/>
        </w:rPr>
        <w:t>及</w:t>
      </w:r>
      <w:ins w:id="171" w:author="Huang,  Jie, Miss" w:date="2016-10-11T09:51:00Z">
        <w:r w:rsidR="00DC5B7A" w:rsidRPr="00C44F7D">
          <w:rPr>
            <w:rFonts w:eastAsia="Times New Roman"/>
            <w:lang w:eastAsia="zh-CN"/>
          </w:rPr>
          <w:t>SDN</w:t>
        </w:r>
      </w:ins>
      <w:ins w:id="172" w:author="An, Changfeng" w:date="2016-10-12T15:25:00Z">
        <w:r w:rsidR="00DC5B7A">
          <w:rPr>
            <w:rFonts w:eastAsiaTheme="minorEastAsia" w:hint="eastAsia"/>
            <w:lang w:eastAsia="zh-CN"/>
          </w:rPr>
          <w:t>、</w:t>
        </w:r>
      </w:ins>
      <w:ins w:id="173" w:author="Huang,  Jie, Miss" w:date="2016-10-11T09:51:00Z">
        <w:r w:rsidR="00DC5B7A" w:rsidRPr="00C44F7D">
          <w:rPr>
            <w:rFonts w:eastAsia="Times New Roman"/>
            <w:lang w:eastAsia="zh-CN"/>
          </w:rPr>
          <w:t>NFV</w:t>
        </w:r>
      </w:ins>
      <w:ins w:id="174" w:author="An, Changfeng" w:date="2016-10-12T15:25:00Z">
        <w:r w:rsidR="00DC5B7A">
          <w:rPr>
            <w:rFonts w:eastAsiaTheme="minorEastAsia" w:hint="eastAsia"/>
            <w:lang w:eastAsia="zh-CN"/>
          </w:rPr>
          <w:t>、云计算</w:t>
        </w:r>
        <w:r w:rsidR="00DC5B7A">
          <w:rPr>
            <w:rFonts w:eastAsiaTheme="minorEastAsia"/>
            <w:lang w:eastAsia="zh-CN"/>
          </w:rPr>
          <w:t>服务、</w:t>
        </w:r>
      </w:ins>
      <w:proofErr w:type="spellStart"/>
      <w:ins w:id="175" w:author="Huang,  Jie, Miss" w:date="2016-10-11T09:51:00Z">
        <w:r w:rsidR="00DC5B7A" w:rsidRPr="00C44F7D">
          <w:rPr>
            <w:rFonts w:eastAsia="Times New Roman"/>
            <w:lang w:eastAsia="zh-CN"/>
          </w:rPr>
          <w:t>IoT</w:t>
        </w:r>
      </w:ins>
      <w:proofErr w:type="spellEnd"/>
      <w:ins w:id="176" w:author="An, Changfeng" w:date="2016-10-12T15:26:00Z">
        <w:r w:rsidR="00DC5B7A">
          <w:rPr>
            <w:rFonts w:eastAsiaTheme="minorEastAsia" w:hint="eastAsia"/>
            <w:lang w:eastAsia="zh-CN"/>
          </w:rPr>
          <w:t>应用</w:t>
        </w:r>
        <w:r w:rsidR="00DC5B7A">
          <w:rPr>
            <w:rFonts w:eastAsiaTheme="minorEastAsia"/>
            <w:lang w:eastAsia="zh-CN"/>
          </w:rPr>
          <w:t>和</w:t>
        </w:r>
      </w:ins>
      <w:r>
        <w:rPr>
          <w:rFonts w:hint="eastAsia"/>
          <w:lang w:eastAsia="zh-CN"/>
        </w:rPr>
        <w:t>其它关键技术的</w:t>
      </w:r>
      <w:ins w:id="177" w:author="An, Changfeng" w:date="2016-10-12T15:26:00Z">
        <w:r w:rsidR="00DC5B7A">
          <w:rPr>
            <w:rFonts w:hint="eastAsia"/>
            <w:lang w:eastAsia="zh-CN"/>
          </w:rPr>
          <w:t>一致</w:t>
        </w:r>
        <w:r w:rsidR="00DC5B7A">
          <w:rPr>
            <w:lang w:eastAsia="zh-CN"/>
          </w:rPr>
          <w:t>性测试</w:t>
        </w:r>
      </w:ins>
      <w:r>
        <w:rPr>
          <w:rFonts w:hint="eastAsia"/>
          <w:lang w:eastAsia="zh-CN"/>
        </w:rPr>
        <w:t>），尽快确定能够用于</w:t>
      </w:r>
      <w:r w:rsidR="00AE399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互操作性</w:t>
      </w:r>
      <w:r>
        <w:rPr>
          <w:rFonts w:hint="eastAsia"/>
          <w:lang w:eastAsia="zh-CN"/>
        </w:rPr>
        <w:t>测试</w:t>
      </w:r>
      <w:r w:rsidRPr="00E04A5F">
        <w:rPr>
          <w:rFonts w:hint="eastAsia"/>
          <w:lang w:eastAsia="zh-CN"/>
        </w:rPr>
        <w:t>的现有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和未来</w:t>
      </w:r>
      <w:r>
        <w:rPr>
          <w:rFonts w:hint="eastAsia"/>
          <w:lang w:eastAsia="zh-CN"/>
        </w:rPr>
        <w:t>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建议书，并在必要时针对其职责范围内的具体需求充实其内容；</w:t>
      </w:r>
    </w:p>
    <w:p w:rsidR="002F3272" w:rsidRDefault="00AF0015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制定以上“</w:t>
      </w:r>
      <w:r w:rsidRPr="00FE3184">
        <w:rPr>
          <w:rFonts w:ascii="STKaiti" w:eastAsia="STKaiti" w:hAnsi="STKaiti" w:hint="eastAsia"/>
          <w:lang w:eastAsia="zh-CN"/>
        </w:rPr>
        <w:t>责成</w:t>
      </w:r>
      <w:r>
        <w:rPr>
          <w:rFonts w:ascii="STKaiti" w:eastAsia="STKaiti" w:hAnsi="STKaiti" w:hint="eastAsia"/>
          <w:lang w:eastAsia="zh-CN"/>
        </w:rPr>
        <w:t>各</w:t>
      </w:r>
      <w:r w:rsidRPr="00FE3184">
        <w:rPr>
          <w:rFonts w:ascii="STKaiti" w:eastAsia="STKaiti" w:hAnsi="STKaiti" w:hint="eastAsia"/>
          <w:lang w:eastAsia="zh-CN"/>
        </w:rPr>
        <w:t>研究组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中提到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建议书，以便酌情开展</w:t>
      </w:r>
      <w:r w:rsidR="00AE399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</w:t>
      </w:r>
      <w:r>
        <w:rPr>
          <w:rFonts w:hint="eastAsia"/>
          <w:lang w:eastAsia="zh-CN"/>
        </w:rPr>
        <w:t>；</w:t>
      </w:r>
    </w:p>
    <w:p w:rsidR="002F3272" w:rsidRPr="00E04A5F" w:rsidRDefault="00AF0015" w:rsidP="00C72C62">
      <w:pPr>
        <w:rPr>
          <w:lang w:eastAsia="zh-CN"/>
        </w:rPr>
      </w:pPr>
      <w:r w:rsidRPr="00195904">
        <w:rPr>
          <w:lang w:val="en-US" w:eastAsia="zh-CN"/>
        </w:rPr>
        <w:t>3</w:t>
      </w:r>
      <w:r w:rsidRPr="00195904">
        <w:rPr>
          <w:lang w:val="en-US" w:eastAsia="zh-CN"/>
        </w:rPr>
        <w:tab/>
      </w:r>
      <w:r>
        <w:rPr>
          <w:rFonts w:hint="eastAsia"/>
          <w:lang w:val="en-US" w:eastAsia="zh-CN"/>
        </w:rPr>
        <w:t>酌情</w:t>
      </w:r>
      <w:ins w:id="178" w:author="An, Changfeng" w:date="2016-10-12T15:27:00Z">
        <w:r w:rsidR="00DC5B7A">
          <w:rPr>
            <w:rFonts w:hint="eastAsia"/>
            <w:lang w:val="en-US" w:eastAsia="zh-CN"/>
          </w:rPr>
          <w:t>加强</w:t>
        </w:r>
      </w:ins>
      <w:r>
        <w:rPr>
          <w:rFonts w:hint="eastAsia"/>
          <w:lang w:val="en-US" w:eastAsia="zh-CN"/>
        </w:rPr>
        <w:t>与感兴趣的利益攸关方</w:t>
      </w:r>
      <w:ins w:id="179" w:author="An, Changfeng" w:date="2016-10-12T15:27:00Z">
        <w:r w:rsidR="00DC5B7A">
          <w:rPr>
            <w:rFonts w:hint="eastAsia"/>
            <w:lang w:val="en-US" w:eastAsia="zh-CN"/>
          </w:rPr>
          <w:t>，</w:t>
        </w:r>
        <w:r w:rsidR="00DC5B7A">
          <w:rPr>
            <w:lang w:val="en-US" w:eastAsia="zh-CN"/>
          </w:rPr>
          <w:t>包括其它标准制定组织</w:t>
        </w:r>
      </w:ins>
      <w:ins w:id="180" w:author="Huang,  Jie, Miss" w:date="2016-10-11T09:51:00Z">
        <w:r w:rsidR="002A4AAA" w:rsidRPr="00C44F7D">
          <w:rPr>
            <w:rFonts w:eastAsia="Times New Roman"/>
            <w:lang w:eastAsia="zh-CN"/>
          </w:rPr>
          <w:t>/</w:t>
        </w:r>
      </w:ins>
      <w:ins w:id="181" w:author="An, Changfeng" w:date="2016-10-12T15:28:00Z">
        <w:r w:rsidR="00DC5B7A">
          <w:rPr>
            <w:rFonts w:eastAsiaTheme="minorEastAsia" w:hint="eastAsia"/>
            <w:lang w:eastAsia="zh-CN"/>
          </w:rPr>
          <w:t>论坛</w:t>
        </w:r>
      </w:ins>
      <w:ins w:id="182" w:author="Huang,  Jie, Miss" w:date="2016-10-11T09:51:00Z">
        <w:r w:rsidR="002A4AAA" w:rsidRPr="00C44F7D">
          <w:rPr>
            <w:rFonts w:eastAsia="Times New Roman"/>
            <w:lang w:eastAsia="zh-CN"/>
          </w:rPr>
          <w:t>/</w:t>
        </w:r>
      </w:ins>
      <w:ins w:id="183" w:author="An, Changfeng" w:date="2016-10-12T15:28:00Z">
        <w:r w:rsidR="00DC5B7A">
          <w:rPr>
            <w:rFonts w:eastAsiaTheme="minorEastAsia" w:hint="eastAsia"/>
            <w:lang w:eastAsia="zh-CN"/>
          </w:rPr>
          <w:t>联盟</w:t>
        </w:r>
      </w:ins>
      <w:r w:rsidR="00DC5B7A">
        <w:rPr>
          <w:rFonts w:eastAsiaTheme="minorEastAsia" w:hint="eastAsia"/>
          <w:lang w:eastAsia="zh-CN"/>
        </w:rPr>
        <w:t>的</w:t>
      </w:r>
      <w:r>
        <w:rPr>
          <w:rFonts w:hint="eastAsia"/>
          <w:lang w:val="en-US" w:eastAsia="zh-CN"/>
        </w:rPr>
        <w:t>合作，</w:t>
      </w:r>
      <w:r w:rsidR="00C72C62">
        <w:rPr>
          <w:rFonts w:hint="eastAsia"/>
          <w:lang w:val="en-US" w:eastAsia="zh-CN"/>
        </w:rPr>
        <w:t>优化</w:t>
      </w:r>
      <w:r>
        <w:rPr>
          <w:rFonts w:hint="eastAsia"/>
          <w:lang w:val="en-US" w:eastAsia="zh-CN"/>
        </w:rPr>
        <w:t>研究</w:t>
      </w:r>
      <w:r w:rsidR="00C72C62">
        <w:rPr>
          <w:rFonts w:hint="eastAsia"/>
          <w:lang w:val="en-US" w:eastAsia="zh-CN"/>
        </w:rPr>
        <w:t>工作</w:t>
      </w:r>
      <w:r>
        <w:rPr>
          <w:rFonts w:hint="eastAsia"/>
          <w:lang w:val="en-US" w:eastAsia="zh-CN"/>
        </w:rPr>
        <w:t>，重点针对上述“</w:t>
      </w:r>
      <w:r>
        <w:rPr>
          <w:rFonts w:ascii="STKaiti" w:eastAsia="STKaiti" w:hAnsi="STKaiti" w:hint="eastAsia"/>
          <w:lang w:val="en-US" w:eastAsia="zh-CN"/>
        </w:rPr>
        <w:t>责成各</w:t>
      </w:r>
      <w:r w:rsidRPr="00107E6A">
        <w:rPr>
          <w:rFonts w:ascii="STKaiti" w:eastAsia="STKaiti" w:hAnsi="STKaiti" w:hint="eastAsia"/>
          <w:lang w:val="en-US" w:eastAsia="zh-CN"/>
        </w:rPr>
        <w:t>研究组</w:t>
      </w:r>
      <w:r w:rsidRPr="00364B1C">
        <w:rPr>
          <w:rFonts w:asciiTheme="majorBidi" w:eastAsia="STKaiti" w:hAnsiTheme="majorBidi" w:cstheme="majorBidi"/>
          <w:lang w:val="en-US" w:eastAsia="zh-CN"/>
        </w:rPr>
        <w:t>1</w:t>
      </w:r>
      <w:r>
        <w:rPr>
          <w:rFonts w:ascii="STKaiti" w:eastAsia="STKaiti" w:hAnsi="STKaiti" w:hint="eastAsia"/>
          <w:lang w:val="en-US" w:eastAsia="zh-CN"/>
        </w:rPr>
        <w:t>”</w:t>
      </w:r>
      <w:r>
        <w:rPr>
          <w:rFonts w:hint="eastAsia"/>
          <w:lang w:val="en-US" w:eastAsia="zh-CN"/>
        </w:rPr>
        <w:t>中的技术起草测试规范，同时顾及用户需求以及对于</w:t>
      </w:r>
      <w:r w:rsidR="00AE399D">
        <w:rPr>
          <w:rFonts w:hint="eastAsia"/>
          <w:lang w:val="en-US" w:eastAsia="zh-CN"/>
        </w:rPr>
        <w:t>一致性</w:t>
      </w:r>
      <w:r>
        <w:rPr>
          <w:rFonts w:hint="eastAsia"/>
          <w:lang w:val="en-US" w:eastAsia="zh-CN"/>
        </w:rPr>
        <w:t>评估计划的市场需求，</w:t>
      </w:r>
    </w:p>
    <w:p w:rsidR="002F3272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请理事会</w:t>
      </w:r>
    </w:p>
    <w:p w:rsidR="002F3272" w:rsidRDefault="00AF0015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审议上述“</w:t>
      </w:r>
      <w:r w:rsidRPr="006E18AF">
        <w:rPr>
          <w:rFonts w:ascii="STKaiti" w:eastAsia="STKaiti" w:hAnsi="STKaiti" w:hint="eastAsia"/>
          <w:iCs/>
          <w:lang w:eastAsia="zh-CN"/>
        </w:rPr>
        <w:t>责成电信标准化局主任</w:t>
      </w:r>
      <w:r w:rsidRPr="006E18AF">
        <w:rPr>
          <w:rFonts w:eastAsia="STKaiti"/>
          <w:iCs/>
          <w:lang w:eastAsia="zh-CN"/>
        </w:rPr>
        <w:t>5</w:t>
      </w:r>
      <w:r>
        <w:rPr>
          <w:rFonts w:hint="eastAsia"/>
          <w:lang w:eastAsia="zh-CN"/>
        </w:rPr>
        <w:t>”提</w:t>
      </w:r>
      <w:r w:rsidRPr="00E04A5F">
        <w:rPr>
          <w:rFonts w:hint="eastAsia"/>
          <w:lang w:eastAsia="zh-CN"/>
        </w:rPr>
        <w:t>及的电信标准化局主任的报告</w:t>
      </w:r>
      <w:r>
        <w:rPr>
          <w:rFonts w:hint="eastAsia"/>
          <w:lang w:eastAsia="zh-CN"/>
        </w:rPr>
        <w:t>，</w:t>
      </w:r>
    </w:p>
    <w:p w:rsidR="002F3272" w:rsidRPr="00E04A5F" w:rsidRDefault="00AF0015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AF0015" w:rsidP="00DC5B7A">
      <w:pPr>
        <w:rPr>
          <w:ins w:id="184" w:author="Huang,  Jie, Miss" w:date="2016-10-11T09:52:00Z"/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为落实本决议贡献力量</w:t>
      </w:r>
      <w:ins w:id="185" w:author="An, Changfeng" w:date="2016-10-12T15:29:00Z">
        <w:r w:rsidR="00DC5B7A">
          <w:rPr>
            <w:rFonts w:hint="eastAsia"/>
            <w:lang w:eastAsia="zh-CN"/>
          </w:rPr>
          <w:t>，</w:t>
        </w:r>
        <w:r w:rsidR="00DC5B7A">
          <w:rPr>
            <w:lang w:eastAsia="zh-CN"/>
          </w:rPr>
          <w:t>包括但不限于：</w:t>
        </w:r>
      </w:ins>
    </w:p>
    <w:p w:rsidR="002A4AAA" w:rsidRPr="00C44F7D" w:rsidRDefault="002A4AAA" w:rsidP="00456580">
      <w:pPr>
        <w:pStyle w:val="enumlev10"/>
        <w:rPr>
          <w:ins w:id="186" w:author="Huang,  Jie, Miss" w:date="2016-10-11T09:52:00Z"/>
          <w:rFonts w:eastAsia="Times New Roman"/>
          <w:lang w:eastAsia="zh-CN"/>
        </w:rPr>
      </w:pPr>
      <w:proofErr w:type="spellStart"/>
      <w:ins w:id="187" w:author="Huang,  Jie, Miss" w:date="2016-10-11T09:52:00Z">
        <w:r w:rsidRPr="00C44F7D">
          <w:rPr>
            <w:rFonts w:eastAsia="Times New Roman"/>
            <w:lang w:eastAsia="zh-CN"/>
          </w:rPr>
          <w:lastRenderedPageBreak/>
          <w:t>i</w:t>
        </w:r>
        <w:proofErr w:type="spellEnd"/>
        <w:r w:rsidRPr="00C44F7D">
          <w:rPr>
            <w:rFonts w:eastAsia="Times New Roman"/>
            <w:lang w:eastAsia="zh-CN"/>
          </w:rPr>
          <w:t>)</w:t>
        </w:r>
        <w:r w:rsidRPr="00C44F7D">
          <w:rPr>
            <w:rFonts w:eastAsia="Times New Roman"/>
            <w:lang w:eastAsia="zh-CN"/>
          </w:rPr>
          <w:tab/>
        </w:r>
      </w:ins>
      <w:ins w:id="188" w:author="An, Changfeng" w:date="2016-10-12T15:29:00Z">
        <w:r w:rsidR="00DC5B7A">
          <w:rPr>
            <w:rFonts w:hint="eastAsia"/>
            <w:lang w:eastAsia="zh-CN"/>
          </w:rPr>
          <w:t>通过</w:t>
        </w:r>
        <w:r w:rsidR="00DC5B7A">
          <w:rPr>
            <w:lang w:eastAsia="zh-CN"/>
          </w:rPr>
          <w:t>向相关研究组</w:t>
        </w:r>
      </w:ins>
      <w:ins w:id="189" w:author="An, Changfeng" w:date="2016-10-12T15:30:00Z">
        <w:r w:rsidR="00DC5B7A">
          <w:rPr>
            <w:lang w:eastAsia="zh-CN"/>
          </w:rPr>
          <w:t>提交文稿，积极提出有关一致性和互操作性标准</w:t>
        </w:r>
        <w:r w:rsidR="00DC5B7A">
          <w:rPr>
            <w:rFonts w:hint="eastAsia"/>
            <w:lang w:eastAsia="zh-CN"/>
          </w:rPr>
          <w:t>制定</w:t>
        </w:r>
        <w:r w:rsidR="00DC5B7A">
          <w:rPr>
            <w:lang w:eastAsia="zh-CN"/>
          </w:rPr>
          <w:t>和测试活动方面的</w:t>
        </w:r>
        <w:r w:rsidR="00DC5B7A">
          <w:rPr>
            <w:rFonts w:hint="eastAsia"/>
            <w:lang w:eastAsia="zh-CN"/>
          </w:rPr>
          <w:t>需求；</w:t>
        </w:r>
      </w:ins>
    </w:p>
    <w:p w:rsidR="002A4AAA" w:rsidRPr="00C44F7D" w:rsidRDefault="002A4AAA" w:rsidP="006E33C4">
      <w:pPr>
        <w:pStyle w:val="enumlev10"/>
        <w:rPr>
          <w:ins w:id="190" w:author="Huang,  Jie, Miss" w:date="2016-10-11T09:52:00Z"/>
          <w:rFonts w:eastAsia="Times New Roman"/>
          <w:lang w:eastAsia="zh-CN"/>
        </w:rPr>
      </w:pPr>
      <w:ins w:id="191" w:author="Huang,  Jie, Miss" w:date="2016-10-11T09:52:00Z">
        <w:r w:rsidRPr="00C44F7D">
          <w:rPr>
            <w:rFonts w:eastAsia="Times New Roman"/>
            <w:lang w:eastAsia="zh-CN"/>
          </w:rPr>
          <w:t>ii)</w:t>
        </w:r>
        <w:r w:rsidRPr="00C44F7D">
          <w:rPr>
            <w:rFonts w:eastAsia="Times New Roman"/>
            <w:lang w:eastAsia="zh-CN"/>
          </w:rPr>
          <w:tab/>
        </w:r>
      </w:ins>
      <w:ins w:id="192" w:author="An, Changfeng" w:date="2016-10-12T15:31:00Z">
        <w:r w:rsidR="00DC5B7A">
          <w:rPr>
            <w:rFonts w:hint="eastAsia"/>
            <w:lang w:eastAsia="zh-CN"/>
          </w:rPr>
          <w:t>考虑</w:t>
        </w:r>
        <w:r w:rsidR="00DC5B7A">
          <w:rPr>
            <w:lang w:eastAsia="zh-CN"/>
          </w:rPr>
          <w:t>未来在一致性和互操作性活动方面进行潜在协作工作；</w:t>
        </w:r>
      </w:ins>
    </w:p>
    <w:p w:rsidR="002A4AAA" w:rsidRPr="00C44F7D" w:rsidRDefault="002A4AAA" w:rsidP="006E33C4">
      <w:pPr>
        <w:pStyle w:val="enumlev10"/>
        <w:rPr>
          <w:ins w:id="193" w:author="Huang,  Jie, Miss" w:date="2016-10-11T09:52:00Z"/>
          <w:rFonts w:eastAsia="Times New Roman"/>
          <w:lang w:eastAsia="zh-CN"/>
        </w:rPr>
      </w:pPr>
      <w:ins w:id="194" w:author="Huang,  Jie, Miss" w:date="2016-10-11T09:52:00Z">
        <w:r w:rsidRPr="00C44F7D">
          <w:rPr>
            <w:rFonts w:eastAsia="Times New Roman"/>
            <w:lang w:eastAsia="zh-CN"/>
          </w:rPr>
          <w:t>iii)</w:t>
        </w:r>
        <w:r w:rsidRPr="00C44F7D">
          <w:rPr>
            <w:rFonts w:eastAsia="Times New Roman"/>
            <w:lang w:eastAsia="zh-CN"/>
          </w:rPr>
          <w:tab/>
        </w:r>
      </w:ins>
      <w:ins w:id="195" w:author="An, Changfeng" w:date="2016-10-12T15:32:00Z">
        <w:r w:rsidR="00DC5B7A">
          <w:rPr>
            <w:rFonts w:hint="eastAsia"/>
            <w:lang w:eastAsia="zh-CN"/>
          </w:rPr>
          <w:t>通过</w:t>
        </w:r>
        <w:r w:rsidR="00DC5B7A">
          <w:rPr>
            <w:lang w:eastAsia="zh-CN"/>
          </w:rPr>
          <w:t>提供符合</w:t>
        </w:r>
        <w:r w:rsidR="00DC5B7A" w:rsidRPr="00C44F7D">
          <w:rPr>
            <w:rFonts w:eastAsia="Times New Roman"/>
            <w:lang w:eastAsia="zh-CN"/>
          </w:rPr>
          <w:t>ITU-T</w:t>
        </w:r>
        <w:r w:rsidR="00DC5B7A">
          <w:rPr>
            <w:rFonts w:hint="eastAsia"/>
            <w:lang w:eastAsia="zh-CN"/>
          </w:rPr>
          <w:t>建议</w:t>
        </w:r>
        <w:r w:rsidR="00DC5B7A">
          <w:rPr>
            <w:lang w:eastAsia="zh-CN"/>
          </w:rPr>
          <w:t>书产品</w:t>
        </w:r>
        <w:r w:rsidR="00C72C62">
          <w:rPr>
            <w:lang w:eastAsia="zh-CN"/>
          </w:rPr>
          <w:t>的</w:t>
        </w:r>
        <w:r w:rsidR="00DC5B7A">
          <w:rPr>
            <w:lang w:eastAsia="zh-CN"/>
          </w:rPr>
          <w:t>细节</w:t>
        </w:r>
      </w:ins>
      <w:ins w:id="196" w:author="An, Changfeng" w:date="2016-10-12T15:33:00Z">
        <w:r w:rsidR="00DC5B7A">
          <w:rPr>
            <w:lang w:eastAsia="zh-CN"/>
          </w:rPr>
          <w:t>信息，为产品一致性数据库贡献力量；</w:t>
        </w:r>
      </w:ins>
      <w:ins w:id="197" w:author="An, Changfeng" w:date="2016-10-12T15:32:00Z">
        <w:r w:rsidR="00DC5B7A" w:rsidRPr="00C44F7D">
          <w:rPr>
            <w:rFonts w:eastAsia="Times New Roman"/>
            <w:lang w:eastAsia="zh-CN"/>
          </w:rPr>
          <w:t xml:space="preserve"> </w:t>
        </w:r>
      </w:ins>
    </w:p>
    <w:p w:rsidR="002F3272" w:rsidRDefault="00AF0015" w:rsidP="002F3272">
      <w:pPr>
        <w:rPr>
          <w:lang w:val="en-US"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鼓励国家和区域</w:t>
      </w:r>
      <w:r w:rsidR="00C72C62">
        <w:rPr>
          <w:rFonts w:hint="eastAsia"/>
          <w:lang w:eastAsia="zh-CN"/>
        </w:rPr>
        <w:t>性</w:t>
      </w:r>
      <w:r w:rsidRPr="00E04A5F">
        <w:rPr>
          <w:rFonts w:hint="eastAsia"/>
          <w:lang w:eastAsia="zh-CN"/>
        </w:rPr>
        <w:t>测试实体协助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落实本决议。</w:t>
      </w:r>
    </w:p>
    <w:p w:rsidR="005A76B5" w:rsidRDefault="005A76B5">
      <w:pPr>
        <w:pStyle w:val="Reasons"/>
        <w:rPr>
          <w:lang w:val="en-US" w:eastAsia="zh-CN"/>
        </w:rPr>
      </w:pPr>
    </w:p>
    <w:p w:rsidR="002A4AAA" w:rsidRDefault="002A4AAA">
      <w:pPr>
        <w:jc w:val="center"/>
      </w:pPr>
      <w:r>
        <w:t>______________</w:t>
      </w:r>
    </w:p>
    <w:sectPr w:rsidR="002A4AAA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9D" w:rsidRPr="00AE399D" w:rsidRDefault="00AE399D" w:rsidP="00AE399D">
    <w:pPr>
      <w:pStyle w:val="Footer"/>
      <w:rPr>
        <w:lang w:val="fr-CH"/>
      </w:rPr>
    </w:pPr>
    <w:r>
      <w:fldChar w:fldCharType="begin"/>
    </w:r>
    <w:r w:rsidRPr="00AE399D">
      <w:rPr>
        <w:lang w:val="fr-CH"/>
      </w:rPr>
      <w:instrText xml:space="preserve"> FILENAME \p  \* MERGEFORMAT </w:instrText>
    </w:r>
    <w:r>
      <w:fldChar w:fldCharType="separate"/>
    </w:r>
    <w:r w:rsidRPr="00AE399D">
      <w:rPr>
        <w:lang w:val="fr-CH"/>
      </w:rPr>
      <w:t>P:\CHI\ITU-T\CONF-T\WTSA16\000\044ADD21C.docx</w:t>
    </w:r>
    <w:r>
      <w:fldChar w:fldCharType="end"/>
    </w:r>
    <w:r w:rsidRPr="00AE399D">
      <w:rPr>
        <w:lang w:val="fr-CH"/>
      </w:rPr>
      <w:t xml:space="preserve"> </w:t>
    </w:r>
    <w:r w:rsidRPr="00AF0015">
      <w:rPr>
        <w:lang w:val="fr-CH"/>
      </w:rPr>
      <w:t>(40591</w:t>
    </w:r>
    <w:r>
      <w:rPr>
        <w:lang w:val="fr-CH"/>
      </w:rPr>
      <w:t>2)</w:t>
    </w:r>
    <w:r w:rsidRPr="00AE399D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9D" w:rsidRPr="00AE399D" w:rsidRDefault="00AE399D" w:rsidP="00AE399D">
    <w:pPr>
      <w:pStyle w:val="Footer"/>
      <w:rPr>
        <w:lang w:val="fr-CH"/>
      </w:rPr>
    </w:pPr>
    <w:r>
      <w:fldChar w:fldCharType="begin"/>
    </w:r>
    <w:r w:rsidRPr="00AE399D">
      <w:rPr>
        <w:lang w:val="fr-CH"/>
      </w:rPr>
      <w:instrText xml:space="preserve"> FILENAME \p  \* MERGEFORMAT </w:instrText>
    </w:r>
    <w:r>
      <w:fldChar w:fldCharType="separate"/>
    </w:r>
    <w:r w:rsidRPr="00AE399D">
      <w:rPr>
        <w:lang w:val="fr-CH"/>
      </w:rPr>
      <w:t>P:\CHI\ITU-T\CONF-T\WTSA16\000\044ADD21C.docx</w:t>
    </w:r>
    <w:r>
      <w:fldChar w:fldCharType="end"/>
    </w:r>
    <w:r w:rsidRPr="00AE399D">
      <w:rPr>
        <w:lang w:val="fr-CH"/>
      </w:rPr>
      <w:t xml:space="preserve"> </w:t>
    </w:r>
    <w:r w:rsidRPr="00AF0015">
      <w:rPr>
        <w:lang w:val="fr-CH"/>
      </w:rPr>
      <w:t>(40591</w:t>
    </w:r>
    <w:r>
      <w:rPr>
        <w:lang w:val="fr-CH"/>
      </w:rPr>
      <w:t>2)</w:t>
    </w:r>
    <w:r w:rsidRPr="00AE399D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Default="00AF0015" w:rsidP="002F327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4492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WTSA16/44(Add.21)-C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 Jie, Miss">
    <w15:presenceInfo w15:providerId="AD" w15:userId="S-1-5-21-8740799-900759487-1415713722-35973"/>
  </w15:person>
  <w15:person w15:author="An, Changfeng">
    <w15:presenceInfo w15:providerId="AD" w15:userId="S-1-5-21-8740799-900759487-1415713722-26867"/>
  </w15:person>
  <w15:person w15:author="TSB (RC)">
    <w15:presenceInfo w15:providerId="None" w15:userId="TSB (RC)"/>
  </w15:person>
  <w15:person w15:author="Nyan Win">
    <w15:presenceInfo w15:providerId="Windows Live" w15:userId="6c83918c33666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B6C18"/>
    <w:rsid w:val="000C09BA"/>
    <w:rsid w:val="000C1F1E"/>
    <w:rsid w:val="000C6AA7"/>
    <w:rsid w:val="000D07DC"/>
    <w:rsid w:val="000E26F6"/>
    <w:rsid w:val="00123B64"/>
    <w:rsid w:val="00166859"/>
    <w:rsid w:val="001765EC"/>
    <w:rsid w:val="001853E8"/>
    <w:rsid w:val="001B6360"/>
    <w:rsid w:val="001F4EA6"/>
    <w:rsid w:val="00202BF7"/>
    <w:rsid w:val="00214959"/>
    <w:rsid w:val="00231452"/>
    <w:rsid w:val="00246C4C"/>
    <w:rsid w:val="0028063B"/>
    <w:rsid w:val="00287AB4"/>
    <w:rsid w:val="002A4AAA"/>
    <w:rsid w:val="002A4C9C"/>
    <w:rsid w:val="002B509B"/>
    <w:rsid w:val="002D162B"/>
    <w:rsid w:val="002D625E"/>
    <w:rsid w:val="002E2A59"/>
    <w:rsid w:val="00300A9F"/>
    <w:rsid w:val="00305254"/>
    <w:rsid w:val="003169D2"/>
    <w:rsid w:val="003468CA"/>
    <w:rsid w:val="003556C0"/>
    <w:rsid w:val="00364B1C"/>
    <w:rsid w:val="00372FC2"/>
    <w:rsid w:val="003A69EA"/>
    <w:rsid w:val="003B4BEF"/>
    <w:rsid w:val="003C4E21"/>
    <w:rsid w:val="003C6B45"/>
    <w:rsid w:val="003F0C01"/>
    <w:rsid w:val="00400909"/>
    <w:rsid w:val="0041282E"/>
    <w:rsid w:val="00424B56"/>
    <w:rsid w:val="00437869"/>
    <w:rsid w:val="00456580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A76B5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A0F23"/>
    <w:rsid w:val="006B6525"/>
    <w:rsid w:val="006B67CE"/>
    <w:rsid w:val="006C38ED"/>
    <w:rsid w:val="006E2AC8"/>
    <w:rsid w:val="006E33C4"/>
    <w:rsid w:val="006E6182"/>
    <w:rsid w:val="006F3C60"/>
    <w:rsid w:val="006F409E"/>
    <w:rsid w:val="00707454"/>
    <w:rsid w:val="00736415"/>
    <w:rsid w:val="00755594"/>
    <w:rsid w:val="00770D2A"/>
    <w:rsid w:val="00775B71"/>
    <w:rsid w:val="007864F6"/>
    <w:rsid w:val="007B55A6"/>
    <w:rsid w:val="007B7C4B"/>
    <w:rsid w:val="007C438D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492"/>
    <w:rsid w:val="00844734"/>
    <w:rsid w:val="00857FA1"/>
    <w:rsid w:val="00865DFB"/>
    <w:rsid w:val="008A7416"/>
    <w:rsid w:val="008B6852"/>
    <w:rsid w:val="008C26FF"/>
    <w:rsid w:val="008D1D14"/>
    <w:rsid w:val="008D5E13"/>
    <w:rsid w:val="008E1785"/>
    <w:rsid w:val="008E7127"/>
    <w:rsid w:val="008E7C8E"/>
    <w:rsid w:val="00912959"/>
    <w:rsid w:val="0092075B"/>
    <w:rsid w:val="0095175B"/>
    <w:rsid w:val="009657F9"/>
    <w:rsid w:val="00966D20"/>
    <w:rsid w:val="009759FE"/>
    <w:rsid w:val="0099525B"/>
    <w:rsid w:val="009A378F"/>
    <w:rsid w:val="009A3A15"/>
    <w:rsid w:val="009C72B7"/>
    <w:rsid w:val="009D164C"/>
    <w:rsid w:val="00A0052C"/>
    <w:rsid w:val="00A06370"/>
    <w:rsid w:val="00A16B3A"/>
    <w:rsid w:val="00A31B14"/>
    <w:rsid w:val="00A323DC"/>
    <w:rsid w:val="00A3742E"/>
    <w:rsid w:val="00A815BE"/>
    <w:rsid w:val="00AA5DA1"/>
    <w:rsid w:val="00AB7F81"/>
    <w:rsid w:val="00AE369F"/>
    <w:rsid w:val="00AE399D"/>
    <w:rsid w:val="00AF0015"/>
    <w:rsid w:val="00B026CB"/>
    <w:rsid w:val="00B06B0D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2C62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554DC"/>
    <w:rsid w:val="00D74599"/>
    <w:rsid w:val="00D90575"/>
    <w:rsid w:val="00D918A8"/>
    <w:rsid w:val="00DA0469"/>
    <w:rsid w:val="00DC5B7A"/>
    <w:rsid w:val="00DD13B7"/>
    <w:rsid w:val="00DE55CD"/>
    <w:rsid w:val="00DF3B0C"/>
    <w:rsid w:val="00E148F2"/>
    <w:rsid w:val="00E14984"/>
    <w:rsid w:val="00E22A25"/>
    <w:rsid w:val="00E2414B"/>
    <w:rsid w:val="00E249E0"/>
    <w:rsid w:val="00E3231C"/>
    <w:rsid w:val="00E338A8"/>
    <w:rsid w:val="00E4252D"/>
    <w:rsid w:val="00E560F1"/>
    <w:rsid w:val="00E7180A"/>
    <w:rsid w:val="00E9167E"/>
    <w:rsid w:val="00E92319"/>
    <w:rsid w:val="00EC24B5"/>
    <w:rsid w:val="00F14FA1"/>
    <w:rsid w:val="00F469EB"/>
    <w:rsid w:val="00F532F9"/>
    <w:rsid w:val="00F65C1D"/>
    <w:rsid w:val="00F66B87"/>
    <w:rsid w:val="00F837F4"/>
    <w:rsid w:val="00FA64C6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0"/>
    <w:rsid w:val="00E3231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73d4ac-fd9e-42a1-8d60-348a77f90a69" targetNamespace="http://schemas.microsoft.com/office/2006/metadata/properties" ma:root="true" ma:fieldsID="d41af5c836d734370eb92e7ee5f83852" ns2:_="" ns3:_="">
    <xsd:import namespace="996b2e75-67fd-4955-a3b0-5ab9934cb50b"/>
    <xsd:import namespace="5f73d4ac-fd9e-42a1-8d60-348a77f90a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3d4ac-fd9e-42a1-8d60-348a77f90a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73d4ac-fd9e-42a1-8d60-348a77f90a69">Documents Proposals Manager (DPM)</DPM_x0020_Author>
    <DPM_x0020_File_x0020_name xmlns="5f73d4ac-fd9e-42a1-8d60-348a77f90a69">T13-WTSA.16-C-0044!A21!MSW-C</DPM_x0020_File_x0020_name>
    <DPM_x0020_Version xmlns="5f73d4ac-fd9e-42a1-8d60-348a77f90a69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73d4ac-fd9e-42a1-8d60-348a77f90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5f73d4ac-fd9e-42a1-8d60-348a77f90a69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4038</Words>
  <Characters>970</Characters>
  <Application>Microsoft Office Word</Application>
  <DocSecurity>0</DocSecurity>
  <Lines>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T13-WTSA.16-C-0044!A21!MSW-C</vt:lpstr>
    </vt:vector>
  </TitlesOfParts>
  <Manager>General Secretariat - Pool</Manager>
  <Company>International Telecommunication Union (ITU)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T13-WTSA.16-C-0044!A21!MSW-C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Yuan, Tianxiang</cp:lastModifiedBy>
  <cp:revision>13</cp:revision>
  <cp:lastPrinted>2016-06-07T13:24:00Z</cp:lastPrinted>
  <dcterms:created xsi:type="dcterms:W3CDTF">2016-10-17T07:09:00Z</dcterms:created>
  <dcterms:modified xsi:type="dcterms:W3CDTF">2016-10-17T08:45:00Z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