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B5535D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B5535D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B5535D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B5535D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B5535D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B5535D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B5535D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B5535D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B5535D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B5535D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960545" w:rsidRDefault="0022345D" w:rsidP="00B5535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60545">
              <w:rPr>
                <w:rtl/>
              </w:rPr>
              <w:t xml:space="preserve">الإضافة </w:t>
            </w:r>
            <w:r w:rsidRPr="00960545">
              <w:t>25</w:t>
            </w:r>
            <w:r w:rsidRPr="00960545">
              <w:br/>
            </w:r>
            <w:r w:rsidRPr="00960545">
              <w:rPr>
                <w:rtl/>
              </w:rPr>
              <w:t xml:space="preserve">للوثيقة </w:t>
            </w:r>
            <w:r w:rsidRPr="00960545">
              <w:t>43-</w:t>
            </w:r>
            <w:r w:rsidR="00960545" w:rsidRPr="00960545">
              <w:t>A</w:t>
            </w:r>
          </w:p>
        </w:tc>
      </w:tr>
      <w:tr w:rsidR="0022345D" w:rsidRPr="00E07379" w:rsidTr="00B5535D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B5535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960545" w:rsidRDefault="0022345D" w:rsidP="00B5535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60545">
              <w:rPr>
                <w:rFonts w:eastAsia="SimSun"/>
              </w:rPr>
              <w:t>9</w:t>
            </w:r>
            <w:r w:rsidRPr="00960545">
              <w:rPr>
                <w:rFonts w:eastAsia="SimSun"/>
                <w:rtl/>
              </w:rPr>
              <w:t xml:space="preserve"> أكتوبر </w:t>
            </w:r>
            <w:r w:rsidRPr="00960545">
              <w:rPr>
                <w:rFonts w:eastAsia="SimSun"/>
              </w:rPr>
              <w:t>2016</w:t>
            </w:r>
          </w:p>
        </w:tc>
      </w:tr>
      <w:tr w:rsidR="0022345D" w:rsidRPr="00E07379" w:rsidTr="00B5535D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B5535D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960545" w:rsidRDefault="0022345D" w:rsidP="00B5535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960545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B5535D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B5535D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B5535D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B5535D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EB524B" w:rsidP="00DC2A5B">
            <w:pPr>
              <w:pStyle w:val="Title1"/>
              <w:spacing w:before="240"/>
              <w:rPr>
                <w:rtl/>
              </w:rPr>
            </w:pPr>
            <w:r w:rsidRPr="00EB524B">
              <w:rPr>
                <w:rFonts w:hint="cs"/>
                <w:rtl/>
                <w:lang w:bidi="ar-SA"/>
              </w:rPr>
              <w:t>مشروع القرار الجديد</w:t>
            </w:r>
            <w:r w:rsidRPr="00EB524B">
              <w:rPr>
                <w:rFonts w:hint="eastAsia"/>
                <w:rtl/>
                <w:lang w:bidi="ar-SA"/>
              </w:rPr>
              <w:t> </w:t>
            </w:r>
            <w:r w:rsidRPr="00EB524B">
              <w:t>[A</w:t>
            </w:r>
            <w:r>
              <w:t>RB</w:t>
            </w:r>
            <w:r w:rsidRPr="00EB524B">
              <w:noBreakHyphen/>
            </w:r>
            <w:r w:rsidR="008058E8">
              <w:t>3</w:t>
            </w:r>
            <w:r w:rsidRPr="00EB524B">
              <w:t>]</w:t>
            </w:r>
            <w:r w:rsidR="003A16EC">
              <w:rPr>
                <w:rFonts w:hint="cs"/>
                <w:rtl/>
                <w:lang w:bidi="ar-SA"/>
              </w:rPr>
              <w:t xml:space="preserve"> - </w:t>
            </w:r>
            <w:r w:rsidR="00DC2A5B">
              <w:rPr>
                <w:rFonts w:hint="cs"/>
                <w:rtl/>
                <w:lang w:bidi="ar-SA"/>
              </w:rPr>
              <w:t>مشاركة</w:t>
            </w:r>
            <w:r w:rsidRPr="00EB524B">
              <w:rPr>
                <w:rFonts w:hint="cs"/>
                <w:rtl/>
                <w:lang w:bidi="ar-SA"/>
              </w:rPr>
              <w:t xml:space="preserve"> قطاع تقييس الاتصالات</w:t>
            </w:r>
            <w:r w:rsidRPr="00EB524B">
              <w:rPr>
                <w:rtl/>
                <w:lang w:bidi="ar-SA"/>
              </w:rPr>
              <w:br/>
            </w:r>
            <w:r w:rsidR="00DC2A5B">
              <w:rPr>
                <w:rFonts w:hint="cs"/>
                <w:rtl/>
                <w:lang w:bidi="ar-SA"/>
              </w:rPr>
              <w:t>في</w:t>
            </w:r>
            <w:r w:rsidR="00DC2A5B">
              <w:rPr>
                <w:rFonts w:hint="eastAsia"/>
                <w:rtl/>
                <w:lang w:bidi="ar-SA"/>
              </w:rPr>
              <w:t> </w:t>
            </w:r>
            <w:r w:rsidRPr="00EB524B">
              <w:rPr>
                <w:rFonts w:hint="cs"/>
                <w:rtl/>
                <w:lang w:bidi="ar-SA"/>
              </w:rPr>
              <w:t>مراجعة لوائح الاتصالات الدولية</w:t>
            </w:r>
            <w:r w:rsidR="00DC2A5B">
              <w:rPr>
                <w:rFonts w:hint="cs"/>
                <w:rtl/>
                <w:lang w:bidi="ar-SA"/>
              </w:rPr>
              <w:t xml:space="preserve"> </w:t>
            </w:r>
            <w:r w:rsidRPr="00EB524B">
              <w:rPr>
                <w:rFonts w:hint="cs"/>
                <w:rtl/>
                <w:lang w:bidi="ar-SA"/>
              </w:rPr>
              <w:t>واستعراضها دورياً</w:t>
            </w:r>
          </w:p>
        </w:tc>
      </w:tr>
      <w:tr w:rsidR="0022345D" w:rsidRPr="00E07379" w:rsidTr="00B5535D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B5535D">
            <w:pPr>
              <w:pStyle w:val="Title2"/>
              <w:spacing w:before="240"/>
              <w:rPr>
                <w:rtl/>
              </w:rPr>
            </w:pPr>
          </w:p>
        </w:tc>
      </w:tr>
      <w:tr w:rsidR="0022345D" w:rsidRPr="00E07379" w:rsidTr="00B5535D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B5535D" w:rsidRDefault="00B5535D" w:rsidP="00B5535D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DC2A5B">
        <w:trPr>
          <w:cantSplit/>
          <w:jc w:val="right"/>
        </w:trPr>
        <w:tc>
          <w:tcPr>
            <w:tcW w:w="8506" w:type="dxa"/>
          </w:tcPr>
          <w:p w:rsidR="00D92310" w:rsidRPr="00DC2A5B" w:rsidRDefault="00CD67AE" w:rsidP="00B00DA3">
            <w:pPr>
              <w:rPr>
                <w:spacing w:val="-4"/>
                <w:rtl/>
                <w:lang w:bidi="ar-EG"/>
              </w:rPr>
            </w:pPr>
            <w:r w:rsidRPr="00F52C3C">
              <w:rPr>
                <w:rFonts w:hint="cs"/>
                <w:spacing w:val="-6"/>
                <w:rtl/>
              </w:rPr>
              <w:t>تتضمن هذه المساهمة مقترحاً مشتركاً من الدول العربية إلى الجمعية العالمية لتقييس الاتصالات</w:t>
            </w:r>
            <w:r w:rsidR="009D5534" w:rsidRPr="00F52C3C">
              <w:rPr>
                <w:rFonts w:hint="cs"/>
                <w:spacing w:val="-6"/>
                <w:rtl/>
              </w:rPr>
              <w:t xml:space="preserve"> لعام</w:t>
            </w:r>
            <w:r w:rsidR="00DC2A5B" w:rsidRPr="00F52C3C">
              <w:rPr>
                <w:rFonts w:hint="eastAsia"/>
                <w:spacing w:val="-6"/>
                <w:rtl/>
              </w:rPr>
              <w:t> </w:t>
            </w:r>
            <w:r w:rsidR="009D5534" w:rsidRPr="00F52C3C">
              <w:rPr>
                <w:spacing w:val="-6"/>
              </w:rPr>
              <w:t>2016</w:t>
            </w:r>
            <w:r w:rsidR="00DC2A5B" w:rsidRPr="00F52C3C">
              <w:rPr>
                <w:rFonts w:hint="eastAsia"/>
                <w:spacing w:val="-6"/>
                <w:rtl/>
              </w:rPr>
              <w:t> </w:t>
            </w:r>
            <w:r w:rsidRPr="00F52C3C">
              <w:rPr>
                <w:spacing w:val="-6"/>
              </w:rPr>
              <w:t>(WTSA</w:t>
            </w:r>
            <w:r w:rsidRPr="00F52C3C">
              <w:rPr>
                <w:spacing w:val="-6"/>
              </w:rPr>
              <w:noBreakHyphen/>
              <w:t>16)</w:t>
            </w:r>
            <w:r w:rsidRPr="00DC2A5B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8D41EF" w:rsidRPr="00DC2A5B">
              <w:rPr>
                <w:rFonts w:hint="cs"/>
                <w:spacing w:val="-4"/>
                <w:rtl/>
                <w:lang w:bidi="ar-EG"/>
              </w:rPr>
              <w:t>يرد فيه قرار جديد</w:t>
            </w:r>
            <w:r w:rsidRPr="00DC2A5B">
              <w:rPr>
                <w:rFonts w:hint="cs"/>
                <w:spacing w:val="-4"/>
                <w:rtl/>
                <w:lang w:bidi="ar-EG"/>
              </w:rPr>
              <w:t xml:space="preserve"> بشأن </w:t>
            </w:r>
            <w:r w:rsidR="00DC2A5B" w:rsidRPr="00DC2A5B">
              <w:rPr>
                <w:rFonts w:hint="cs"/>
                <w:spacing w:val="-4"/>
                <w:rtl/>
                <w:lang w:bidi="ar-EG"/>
              </w:rPr>
              <w:t>مشاركة قطاع تقييس الاتصالات في</w:t>
            </w:r>
            <w:r w:rsidR="00B00DA3">
              <w:rPr>
                <w:rFonts w:hint="eastAsia"/>
                <w:spacing w:val="-4"/>
                <w:rtl/>
                <w:lang w:bidi="ar-EG"/>
              </w:rPr>
              <w:t> </w:t>
            </w:r>
            <w:r w:rsidRPr="00DC2A5B">
              <w:rPr>
                <w:rFonts w:hint="cs"/>
                <w:spacing w:val="-4"/>
                <w:rtl/>
                <w:lang w:bidi="ar-EG"/>
              </w:rPr>
              <w:t>مراجعة لوائح الاتصالات الدولية واستعراضها دورياً</w:t>
            </w:r>
            <w:r w:rsidR="000D144B" w:rsidRPr="00DC2A5B">
              <w:rPr>
                <w:rFonts w:hint="cs"/>
                <w:spacing w:val="-4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 w:rsidP="00B91F94">
      <w:pPr>
        <w:rPr>
          <w:rtl/>
        </w:rPr>
      </w:pPr>
      <w:r>
        <w:br w:type="page"/>
      </w:r>
    </w:p>
    <w:p w:rsidR="003615F9" w:rsidRDefault="00B91F94">
      <w:pPr>
        <w:pStyle w:val="Proposal"/>
        <w:rPr>
          <w:rtl/>
        </w:rPr>
      </w:pPr>
      <w:r>
        <w:lastRenderedPageBreak/>
        <w:t>ADD</w:t>
      </w:r>
      <w:r>
        <w:tab/>
        <w:t>ARB/43A25/1</w:t>
      </w:r>
    </w:p>
    <w:p w:rsidR="0012087F" w:rsidRPr="00237BA2" w:rsidRDefault="0012087F" w:rsidP="002E0640">
      <w:pPr>
        <w:pStyle w:val="ResNo"/>
      </w:pPr>
      <w:r w:rsidRPr="00237BA2">
        <w:rPr>
          <w:rtl/>
        </w:rPr>
        <w:t xml:space="preserve">مشـروع </w:t>
      </w:r>
      <w:r w:rsidRPr="00237BA2">
        <w:rPr>
          <w:rFonts w:hint="cs"/>
          <w:rtl/>
        </w:rPr>
        <w:t>ال</w:t>
      </w:r>
      <w:r w:rsidRPr="00237BA2">
        <w:rPr>
          <w:rtl/>
        </w:rPr>
        <w:t xml:space="preserve">قـرار </w:t>
      </w:r>
      <w:r w:rsidRPr="00237BA2">
        <w:rPr>
          <w:rFonts w:hint="cs"/>
          <w:rtl/>
        </w:rPr>
        <w:t>ال</w:t>
      </w:r>
      <w:r w:rsidRPr="00237BA2">
        <w:rPr>
          <w:rtl/>
        </w:rPr>
        <w:t>جديـد</w:t>
      </w:r>
      <w:r>
        <w:rPr>
          <w:rFonts w:hint="cs"/>
          <w:rtl/>
        </w:rPr>
        <w:t> </w:t>
      </w:r>
      <w:r w:rsidRPr="00237BA2">
        <w:t>[A</w:t>
      </w:r>
      <w:r>
        <w:t>RB</w:t>
      </w:r>
      <w:r w:rsidRPr="00237BA2">
        <w:noBreakHyphen/>
      </w:r>
      <w:r>
        <w:t>3</w:t>
      </w:r>
      <w:r w:rsidRPr="00237BA2">
        <w:t>]</w:t>
      </w:r>
    </w:p>
    <w:p w:rsidR="0012087F" w:rsidRDefault="00D5606D" w:rsidP="00B5535D">
      <w:pPr>
        <w:pStyle w:val="Restitle"/>
        <w:rPr>
          <w:rtl/>
        </w:rPr>
      </w:pPr>
      <w:r>
        <w:rPr>
          <w:rFonts w:hint="cs"/>
          <w:rtl/>
        </w:rPr>
        <w:t>مشاركة قطاع تقييس الاتصالات</w:t>
      </w:r>
      <w:r w:rsidR="00B5535D" w:rsidRPr="00B5535D">
        <w:rPr>
          <w:rFonts w:hint="cs"/>
          <w:rtl/>
        </w:rPr>
        <w:t xml:space="preserve"> </w:t>
      </w:r>
      <w:r w:rsidR="00B5535D">
        <w:rPr>
          <w:rFonts w:hint="cs"/>
          <w:rtl/>
        </w:rPr>
        <w:t>في</w:t>
      </w:r>
      <w:r w:rsidR="00B5535D">
        <w:rPr>
          <w:rFonts w:hint="eastAsia"/>
          <w:rtl/>
        </w:rPr>
        <w:t> </w:t>
      </w:r>
      <w:r w:rsidR="00B5535D" w:rsidRPr="00623CFE">
        <w:rPr>
          <w:rFonts w:hint="cs"/>
          <w:rtl/>
        </w:rPr>
        <w:t>مراجعة لوائح الاتصالات الدولية</w:t>
      </w:r>
      <w:r>
        <w:rPr>
          <w:rtl/>
        </w:rPr>
        <w:br/>
      </w:r>
      <w:r w:rsidR="0012087F" w:rsidRPr="00623CFE">
        <w:rPr>
          <w:rFonts w:hint="cs"/>
          <w:rtl/>
        </w:rPr>
        <w:t>واستعراضها دورياً</w:t>
      </w:r>
    </w:p>
    <w:p w:rsidR="0012087F" w:rsidRPr="006B3285" w:rsidRDefault="0012087F" w:rsidP="00B5535D">
      <w:pPr>
        <w:pStyle w:val="Resref"/>
        <w:spacing w:before="60"/>
        <w:rPr>
          <w:rtl/>
          <w:lang w:bidi="ar-EG"/>
        </w:rPr>
      </w:pPr>
      <w:r w:rsidRPr="00D5606D">
        <w:rPr>
          <w:rFonts w:hint="cs"/>
          <w:i w:val="0"/>
          <w:iCs/>
          <w:rtl/>
        </w:rPr>
        <w:t>(الحمامات،</w:t>
      </w:r>
      <w:r w:rsidRPr="006B3285">
        <w:rPr>
          <w:rFonts w:hint="cs"/>
          <w:rtl/>
        </w:rPr>
        <w:t xml:space="preserve"> </w:t>
      </w:r>
      <w:r w:rsidRPr="006B3285">
        <w:t>2016</w:t>
      </w:r>
      <w:r w:rsidRPr="006B3285">
        <w:rPr>
          <w:rFonts w:hint="cs"/>
          <w:rtl/>
          <w:lang w:bidi="ar-EG"/>
        </w:rPr>
        <w:t>)</w:t>
      </w:r>
    </w:p>
    <w:p w:rsidR="00C86CCC" w:rsidRDefault="00C86CCC" w:rsidP="00B5535D">
      <w:pPr>
        <w:pStyle w:val="Normalafter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)،</w:t>
      </w:r>
    </w:p>
    <w:p w:rsidR="00C86CCC" w:rsidRDefault="00C86CCC" w:rsidP="00C86CCC">
      <w:pPr>
        <w:pStyle w:val="Call"/>
        <w:rPr>
          <w:rtl/>
        </w:rPr>
      </w:pPr>
      <w:r>
        <w:rPr>
          <w:rFonts w:hint="cs"/>
          <w:rtl/>
        </w:rPr>
        <w:t>إذ تذكّر</w:t>
      </w:r>
    </w:p>
    <w:p w:rsidR="00C86CCC" w:rsidRDefault="00C86CCC" w:rsidP="00C86CCC">
      <w:pPr>
        <w:rPr>
          <w:rtl/>
          <w:lang w:bidi="ar-EG"/>
        </w:rPr>
      </w:pPr>
      <w:r w:rsidRPr="00BA5AD6">
        <w:rPr>
          <w:rFonts w:hint="cs"/>
          <w:i/>
          <w:iCs/>
          <w:rtl/>
        </w:rPr>
        <w:t> أ )</w:t>
      </w:r>
      <w:r>
        <w:rPr>
          <w:rFonts w:hint="cs"/>
          <w:rtl/>
        </w:rPr>
        <w:tab/>
        <w:t>بالمادة</w:t>
      </w:r>
      <w:r>
        <w:rPr>
          <w:rFonts w:hint="eastAsia"/>
          <w:rtl/>
        </w:rPr>
        <w:t> </w:t>
      </w:r>
      <w:r>
        <w:t>25</w:t>
      </w:r>
      <w:r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(WCIT)</w:t>
      </w:r>
      <w:r>
        <w:rPr>
          <w:rFonts w:hint="cs"/>
          <w:rtl/>
          <w:lang w:bidi="ar-EG"/>
        </w:rPr>
        <w:t>؛</w:t>
      </w:r>
    </w:p>
    <w:p w:rsidR="00C86CCC" w:rsidRPr="00251E45" w:rsidRDefault="00C86CCC" w:rsidP="00C86CCC">
      <w:pPr>
        <w:rPr>
          <w:rtl/>
          <w:lang w:bidi="ar-EG"/>
        </w:rPr>
      </w:pPr>
      <w:r w:rsidRPr="00BA5AD6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بالرقم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المادة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من اتفاقية الاتحاد، بشأن المؤتمرات والجمعيات الأخرى؛</w:t>
      </w:r>
    </w:p>
    <w:p w:rsidR="00C86CCC" w:rsidRDefault="00C86CCC" w:rsidP="00C86CCC">
      <w:pPr>
        <w:rPr>
          <w:rtl/>
        </w:rPr>
      </w:pPr>
      <w:r w:rsidRPr="00BC249D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ب</w:t>
      </w:r>
      <w:r w:rsidRPr="008E4F71"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 w:rsidRPr="008E4F71">
        <w:rPr>
          <w:lang w:bidi="ar-EG"/>
        </w:rPr>
        <w:t>4</w:t>
      </w:r>
      <w:r w:rsidRPr="008E4F71">
        <w:rPr>
          <w:rFonts w:hint="cs"/>
          <w:rtl/>
        </w:rPr>
        <w:t xml:space="preserve"> (دبي، </w:t>
      </w:r>
      <w:r w:rsidRPr="008E4F71">
        <w:rPr>
          <w:lang w:bidi="ar-EG"/>
        </w:rPr>
        <w:t>2012</w:t>
      </w:r>
      <w:r w:rsidRPr="008E4F71">
        <w:rPr>
          <w:rFonts w:hint="cs"/>
          <w:rtl/>
        </w:rPr>
        <w:t>) للمؤتمر العالمي للاتصالات الدولية</w:t>
      </w:r>
      <w:r>
        <w:rPr>
          <w:rFonts w:hint="cs"/>
          <w:rtl/>
        </w:rPr>
        <w:t>،</w:t>
      </w:r>
      <w:r w:rsidRPr="008E4F71">
        <w:rPr>
          <w:rFonts w:hint="cs"/>
          <w:rtl/>
        </w:rPr>
        <w:t xml:space="preserve"> بشأن الاستعراض الدوري للوائح الاتصالات</w:t>
      </w:r>
      <w:r w:rsidRPr="008E4F71">
        <w:rPr>
          <w:rFonts w:hint="eastAsia"/>
          <w:rtl/>
        </w:rPr>
        <w:t> </w:t>
      </w:r>
      <w:r>
        <w:rPr>
          <w:rFonts w:hint="cs"/>
          <w:rtl/>
        </w:rPr>
        <w:t>الدولية؛</w:t>
      </w:r>
    </w:p>
    <w:p w:rsidR="00C86CCC" w:rsidRPr="002E0640" w:rsidRDefault="00C86CCC" w:rsidP="00B00DA3">
      <w:pPr>
        <w:rPr>
          <w:spacing w:val="-2"/>
          <w:rtl/>
        </w:rPr>
      </w:pPr>
      <w:r w:rsidRPr="002E0640">
        <w:rPr>
          <w:rFonts w:hint="cs"/>
          <w:i/>
          <w:iCs/>
          <w:spacing w:val="-2"/>
          <w:rtl/>
        </w:rPr>
        <w:t>د )</w:t>
      </w:r>
      <w:r w:rsidRPr="002E0640">
        <w:rPr>
          <w:rFonts w:hint="cs"/>
          <w:spacing w:val="-2"/>
          <w:rtl/>
        </w:rPr>
        <w:tab/>
        <w:t>بالفقرة "</w:t>
      </w:r>
      <w:r w:rsidRPr="002E0640">
        <w:rPr>
          <w:rFonts w:hint="cs"/>
          <w:i/>
          <w:iCs/>
          <w:spacing w:val="-2"/>
          <w:rtl/>
        </w:rPr>
        <w:t>إذ يدرك</w:t>
      </w:r>
      <w:r w:rsidRPr="002E0640">
        <w:rPr>
          <w:rFonts w:hint="cs"/>
          <w:spacing w:val="-2"/>
          <w:rtl/>
        </w:rPr>
        <w:t>" من القرار</w:t>
      </w:r>
      <w:r w:rsidRPr="002E0640">
        <w:rPr>
          <w:rFonts w:hint="eastAsia"/>
          <w:spacing w:val="-2"/>
          <w:rtl/>
        </w:rPr>
        <w:t> </w:t>
      </w:r>
      <w:r w:rsidRPr="002E0640">
        <w:rPr>
          <w:spacing w:val="-2"/>
        </w:rPr>
        <w:t>146</w:t>
      </w:r>
      <w:r w:rsidRPr="002E0640">
        <w:rPr>
          <w:rFonts w:hint="cs"/>
          <w:spacing w:val="-2"/>
          <w:rtl/>
        </w:rPr>
        <w:t xml:space="preserve"> </w:t>
      </w:r>
      <w:r w:rsidRPr="002E0640">
        <w:rPr>
          <w:rFonts w:hint="cs"/>
          <w:spacing w:val="-2"/>
          <w:rtl/>
          <w:lang w:bidi="ar-EG"/>
        </w:rPr>
        <w:t>(المراجَع في</w:t>
      </w:r>
      <w:r w:rsidR="00B00DA3" w:rsidRPr="002E0640">
        <w:rPr>
          <w:rFonts w:hint="eastAsia"/>
          <w:spacing w:val="-2"/>
          <w:rtl/>
          <w:lang w:bidi="ar-EG"/>
        </w:rPr>
        <w:t> </w:t>
      </w:r>
      <w:r w:rsidRPr="002E0640">
        <w:rPr>
          <w:rFonts w:hint="cs"/>
          <w:spacing w:val="-2"/>
          <w:rtl/>
          <w:lang w:bidi="ar-EG"/>
        </w:rPr>
        <w:t xml:space="preserve">بوسان، </w:t>
      </w:r>
      <w:r w:rsidRPr="002E0640">
        <w:rPr>
          <w:spacing w:val="-2"/>
          <w:lang w:bidi="ar-EG"/>
        </w:rPr>
        <w:t>2014</w:t>
      </w:r>
      <w:r w:rsidRPr="002E0640">
        <w:rPr>
          <w:rFonts w:hint="cs"/>
          <w:spacing w:val="-2"/>
          <w:rtl/>
          <w:lang w:bidi="ar-EG"/>
        </w:rPr>
        <w:t xml:space="preserve">) لمؤتمر المندوبين المفوضين، بشأن </w:t>
      </w:r>
      <w:r w:rsidRPr="002E0640">
        <w:rPr>
          <w:rFonts w:hint="cs"/>
          <w:spacing w:val="-2"/>
          <w:rtl/>
        </w:rPr>
        <w:t xml:space="preserve">استعراض ومراجعة لوائح الاتصالات الدولية دورياً، التي تنص على أن </w:t>
      </w:r>
      <w:r w:rsidRPr="002E0640">
        <w:rPr>
          <w:color w:val="000000"/>
          <w:spacing w:val="-2"/>
          <w:rtl/>
        </w:rPr>
        <w:t>عمل قطاع تقييس الاتصالات</w:t>
      </w:r>
      <w:r w:rsidRPr="002E0640">
        <w:rPr>
          <w:rFonts w:hint="cs"/>
          <w:color w:val="000000"/>
          <w:spacing w:val="-2"/>
          <w:rtl/>
        </w:rPr>
        <w:t xml:space="preserve"> </w:t>
      </w:r>
      <w:r w:rsidRPr="002E0640">
        <w:rPr>
          <w:color w:val="000000"/>
          <w:spacing w:val="-2"/>
          <w:rtl/>
        </w:rPr>
        <w:t>بالاتحاد</w:t>
      </w:r>
      <w:r w:rsidRPr="002E0640">
        <w:rPr>
          <w:rFonts w:hint="cs"/>
          <w:color w:val="000000"/>
          <w:spacing w:val="-2"/>
          <w:rtl/>
        </w:rPr>
        <w:t xml:space="preserve"> </w:t>
      </w:r>
      <w:r w:rsidRPr="002E0640">
        <w:rPr>
          <w:color w:val="000000"/>
          <w:spacing w:val="-2"/>
          <w:rtl/>
        </w:rPr>
        <w:t>هو الأقرب صلة بلوائح الاتصالات</w:t>
      </w:r>
      <w:r w:rsidRPr="002E0640">
        <w:rPr>
          <w:rFonts w:hint="cs"/>
          <w:color w:val="000000"/>
          <w:spacing w:val="-2"/>
          <w:rtl/>
        </w:rPr>
        <w:t> </w:t>
      </w:r>
      <w:r w:rsidRPr="002E0640">
        <w:rPr>
          <w:color w:val="000000"/>
          <w:spacing w:val="-2"/>
          <w:rtl/>
        </w:rPr>
        <w:t>الدولية</w:t>
      </w:r>
      <w:r w:rsidRPr="002E0640">
        <w:rPr>
          <w:rFonts w:hint="cs"/>
          <w:spacing w:val="-2"/>
          <w:rtl/>
        </w:rPr>
        <w:t>؛</w:t>
      </w:r>
    </w:p>
    <w:p w:rsidR="00C86CCC" w:rsidRDefault="00B00DA3" w:rsidP="00B00DA3">
      <w:pPr>
        <w:rPr>
          <w:rtl/>
          <w:lang w:bidi="ar-EG"/>
        </w:rPr>
      </w:pPr>
      <w:r w:rsidRPr="00B00DA3">
        <w:rPr>
          <w:rFonts w:ascii="Traditional Arabic" w:hAnsi="Traditional Arabic" w:hint="cs"/>
          <w:i/>
          <w:iCs/>
          <w:rtl/>
        </w:rPr>
        <w:t>ﻫ</w:t>
      </w:r>
      <w:r w:rsidRPr="00B00DA3">
        <w:rPr>
          <w:rFonts w:hint="cs"/>
          <w:i/>
          <w:iCs/>
          <w:rtl/>
        </w:rPr>
        <w:t> )</w:t>
      </w:r>
      <w:r w:rsidR="00C86CCC">
        <w:rPr>
          <w:rFonts w:hint="cs"/>
          <w:rtl/>
        </w:rPr>
        <w:tab/>
        <w:t>بالقرار</w:t>
      </w:r>
      <w:r w:rsidR="00C86CCC">
        <w:rPr>
          <w:rFonts w:hint="eastAsia"/>
          <w:rtl/>
        </w:rPr>
        <w:t> </w:t>
      </w:r>
      <w:r w:rsidR="00C86CCC">
        <w:t>1379</w:t>
      </w:r>
      <w:r w:rsidR="00C86CCC">
        <w:rPr>
          <w:rFonts w:hint="cs"/>
          <w:rtl/>
          <w:lang w:bidi="ar-EG"/>
        </w:rPr>
        <w:t xml:space="preserve"> للمجلس بشأن</w:t>
      </w:r>
      <w:r w:rsidR="00C86CCC">
        <w:rPr>
          <w:rFonts w:hint="cs"/>
          <w:rtl/>
        </w:rPr>
        <w:t xml:space="preserve"> </w:t>
      </w:r>
      <w:r w:rsidR="00C86CCC" w:rsidRPr="008E4F71">
        <w:rPr>
          <w:rFonts w:hint="cs"/>
          <w:rtl/>
        </w:rPr>
        <w:t>فريق</w:t>
      </w:r>
      <w:r w:rsidR="00C86CCC" w:rsidRPr="008E4F71">
        <w:rPr>
          <w:rtl/>
        </w:rPr>
        <w:t xml:space="preserve"> </w:t>
      </w:r>
      <w:r w:rsidR="00C86CCC" w:rsidRPr="008E4F71">
        <w:rPr>
          <w:rFonts w:hint="cs"/>
          <w:rtl/>
        </w:rPr>
        <w:t>الخبراء</w:t>
      </w:r>
      <w:r w:rsidR="00C86CCC" w:rsidRPr="008E4F71">
        <w:rPr>
          <w:rtl/>
        </w:rPr>
        <w:t xml:space="preserve"> </w:t>
      </w:r>
      <w:r w:rsidR="00C86CCC" w:rsidRPr="008E4F71">
        <w:rPr>
          <w:rFonts w:hint="cs"/>
          <w:rtl/>
        </w:rPr>
        <w:t>المعني</w:t>
      </w:r>
      <w:r w:rsidR="00C86CCC" w:rsidRPr="008E4F71">
        <w:rPr>
          <w:rtl/>
        </w:rPr>
        <w:t xml:space="preserve"> </w:t>
      </w:r>
      <w:r w:rsidR="00C86CCC" w:rsidRPr="008E4F71">
        <w:rPr>
          <w:rFonts w:hint="cs"/>
          <w:rtl/>
        </w:rPr>
        <w:t>بلوائح</w:t>
      </w:r>
      <w:r w:rsidR="00C86CCC" w:rsidRPr="008E4F71">
        <w:rPr>
          <w:rtl/>
        </w:rPr>
        <w:t xml:space="preserve"> </w:t>
      </w:r>
      <w:r w:rsidR="00C86CCC" w:rsidRPr="008E4F71">
        <w:rPr>
          <w:rFonts w:hint="cs"/>
          <w:rtl/>
        </w:rPr>
        <w:t>الاتصالات</w:t>
      </w:r>
      <w:r w:rsidR="00C86CCC" w:rsidRPr="008E4F71">
        <w:rPr>
          <w:rtl/>
        </w:rPr>
        <w:t xml:space="preserve"> </w:t>
      </w:r>
      <w:r w:rsidR="00C86CCC" w:rsidRPr="008E4F71">
        <w:rPr>
          <w:rFonts w:hint="cs"/>
          <w:rtl/>
        </w:rPr>
        <w:t>الدولية</w:t>
      </w:r>
      <w:r w:rsidR="00C86CCC">
        <w:rPr>
          <w:rFonts w:hint="cs"/>
          <w:rtl/>
        </w:rPr>
        <w:t> </w:t>
      </w:r>
      <w:r w:rsidR="00C86CCC" w:rsidRPr="008E4F71">
        <w:rPr>
          <w:lang w:bidi="ar-EG"/>
        </w:rPr>
        <w:t>(EG</w:t>
      </w:r>
      <w:r>
        <w:rPr>
          <w:lang w:bidi="ar-EG"/>
        </w:rPr>
        <w:noBreakHyphen/>
      </w:r>
      <w:r w:rsidR="00C86CCC" w:rsidRPr="008E4F71">
        <w:rPr>
          <w:lang w:bidi="ar-EG"/>
        </w:rPr>
        <w:t>ITR)</w:t>
      </w:r>
      <w:r w:rsidR="00C86CCC">
        <w:rPr>
          <w:rFonts w:hint="cs"/>
          <w:rtl/>
          <w:lang w:bidi="ar-EG"/>
        </w:rPr>
        <w:t>،</w:t>
      </w:r>
    </w:p>
    <w:p w:rsidR="00C86CCC" w:rsidRDefault="00C86CCC" w:rsidP="00B00DA3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تأخذ في</w:t>
      </w:r>
      <w:r w:rsidR="00B00DA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الحسبان</w:t>
      </w:r>
    </w:p>
    <w:p w:rsidR="00C86CCC" w:rsidRDefault="00C86CCC" w:rsidP="00D5606D">
      <w:pPr>
        <w:rPr>
          <w:rtl/>
          <w:lang w:bidi="ar-EG"/>
        </w:rPr>
      </w:pPr>
      <w:r w:rsidRPr="00BA5AD6">
        <w:rPr>
          <w:rFonts w:hint="cs"/>
          <w:i/>
          <w:iCs/>
          <w:rtl/>
        </w:rPr>
        <w:t> أ )</w:t>
      </w:r>
      <w:r>
        <w:rPr>
          <w:rFonts w:hint="cs"/>
          <w:rtl/>
        </w:rPr>
        <w:tab/>
        <w:t>التكنولوجيات الناشئة التي قد لا</w:t>
      </w:r>
      <w:r w:rsidR="00D5606D">
        <w:rPr>
          <w:rFonts w:hint="eastAsia"/>
          <w:rtl/>
        </w:rPr>
        <w:t> </w:t>
      </w:r>
      <w:r>
        <w:rPr>
          <w:rFonts w:hint="cs"/>
          <w:rtl/>
        </w:rPr>
        <w:t>تتطابق مع متطلبات المجتمعات وخاصة مجتمعات البلدان النامية والبلدان الأقل</w:t>
      </w:r>
      <w:r>
        <w:rPr>
          <w:rFonts w:hint="eastAsia"/>
          <w:rtl/>
        </w:rPr>
        <w:t> </w:t>
      </w:r>
      <w:r>
        <w:rPr>
          <w:rFonts w:hint="cs"/>
          <w:rtl/>
        </w:rPr>
        <w:t>نمواً</w:t>
      </w:r>
      <w:r>
        <w:rPr>
          <w:rFonts w:hint="cs"/>
          <w:rtl/>
          <w:lang w:bidi="ar-EG"/>
        </w:rPr>
        <w:t>؛</w:t>
      </w:r>
    </w:p>
    <w:p w:rsidR="00C86CCC" w:rsidRPr="00237BA2" w:rsidRDefault="00C86CCC" w:rsidP="00C86CCC">
      <w:pPr>
        <w:rPr>
          <w:spacing w:val="-2"/>
          <w:rtl/>
          <w:lang w:bidi="ar-EG"/>
        </w:rPr>
      </w:pPr>
      <w:r w:rsidRPr="00237BA2">
        <w:rPr>
          <w:rFonts w:hint="cs"/>
          <w:i/>
          <w:iCs/>
          <w:spacing w:val="-2"/>
          <w:rtl/>
          <w:lang w:bidi="ar-EG"/>
        </w:rPr>
        <w:t>ب)</w:t>
      </w:r>
      <w:r w:rsidRPr="00237BA2">
        <w:rPr>
          <w:rFonts w:hint="cs"/>
          <w:spacing w:val="-2"/>
          <w:rtl/>
          <w:lang w:bidi="ar-EG"/>
        </w:rPr>
        <w:tab/>
      </w:r>
      <w:bookmarkStart w:id="0" w:name="_GoBack"/>
      <w:bookmarkEnd w:id="0"/>
      <w:r w:rsidRPr="00237BA2">
        <w:rPr>
          <w:rFonts w:hint="cs"/>
          <w:spacing w:val="-2"/>
          <w:rtl/>
          <w:lang w:bidi="ar-EG"/>
        </w:rPr>
        <w:t>تزايد استخدام الشبكات والتطبيقات القائمة على بروتوكولات الإنترنت، الذي ي</w:t>
      </w:r>
      <w:r w:rsidRPr="00237BA2">
        <w:rPr>
          <w:color w:val="000000"/>
          <w:spacing w:val="-2"/>
          <w:rtl/>
        </w:rPr>
        <w:t>سفر عن أهمية متزايدة للأمن</w:t>
      </w:r>
      <w:r w:rsidRPr="00237BA2">
        <w:rPr>
          <w:rFonts w:hint="cs"/>
          <w:color w:val="000000"/>
          <w:spacing w:val="-2"/>
          <w:rtl/>
        </w:rPr>
        <w:t> </w:t>
      </w:r>
      <w:r w:rsidRPr="00237BA2">
        <w:rPr>
          <w:color w:val="000000"/>
          <w:spacing w:val="-2"/>
          <w:rtl/>
        </w:rPr>
        <w:t>السيبراني</w:t>
      </w:r>
      <w:r w:rsidRPr="00237BA2">
        <w:rPr>
          <w:rFonts w:hint="cs"/>
          <w:spacing w:val="-2"/>
          <w:rtl/>
          <w:lang w:bidi="ar-EG"/>
        </w:rPr>
        <w:t>؛</w:t>
      </w:r>
    </w:p>
    <w:p w:rsidR="00C86CCC" w:rsidRDefault="00C86CCC" w:rsidP="00C86CCC">
      <w:pPr>
        <w:rPr>
          <w:rtl/>
        </w:rPr>
      </w:pPr>
      <w:r w:rsidRPr="00BC249D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التوافق على ضرورة تكييف لوائح الاتصالات الدولية لكي تتلاءم مع عالمنا السريع التغير</w:t>
      </w:r>
      <w:r w:rsidRPr="008E4F71">
        <w:rPr>
          <w:rFonts w:hint="cs"/>
          <w:rtl/>
        </w:rPr>
        <w:t>،</w:t>
      </w:r>
    </w:p>
    <w:p w:rsidR="00C86CCC" w:rsidRDefault="00C86CCC" w:rsidP="00C86CCC">
      <w:pPr>
        <w:pStyle w:val="Call"/>
        <w:rPr>
          <w:rtl/>
        </w:rPr>
      </w:pPr>
      <w:r>
        <w:rPr>
          <w:rFonts w:hint="cs"/>
          <w:rtl/>
        </w:rPr>
        <w:t>تقرر أن تكلف مدير مكتب تقييس الاتصالات</w:t>
      </w:r>
    </w:p>
    <w:p w:rsidR="00C86CCC" w:rsidRDefault="00C86CCC" w:rsidP="00C86CCC">
      <w:pPr>
        <w:rPr>
          <w:rtl/>
          <w:lang w:bidi="ar-EG"/>
        </w:rPr>
      </w:pPr>
      <w:r>
        <w:t>1</w:t>
      </w:r>
      <w:r>
        <w:tab/>
      </w:r>
      <w:r>
        <w:rPr>
          <w:rFonts w:hint="cs"/>
          <w:rtl/>
        </w:rPr>
        <w:t>بأن يقترح على لجان الدراسات المواد ذات الصلة بلوائح الاتصالات الدولية لعام</w:t>
      </w:r>
      <w:r>
        <w:rPr>
          <w:rFonts w:hint="eastAsia"/>
          <w:rtl/>
        </w:rPr>
        <w:t> </w:t>
      </w:r>
      <w:r>
        <w:t>2012</w:t>
      </w:r>
      <w:r>
        <w:rPr>
          <w:rFonts w:hint="cs"/>
          <w:rtl/>
          <w:lang w:bidi="ar-EG"/>
        </w:rPr>
        <w:t xml:space="preserve"> التي قد تؤثر على اختصاصاتها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تتطلب استحداث اختصاصات جديدة؛</w:t>
      </w:r>
    </w:p>
    <w:p w:rsidR="00C86CCC" w:rsidRPr="00905DC0" w:rsidRDefault="00C86CCC" w:rsidP="00C86CCC">
      <w:pPr>
        <w:rPr>
          <w:spacing w:val="-4"/>
        </w:rPr>
      </w:pPr>
      <w:r w:rsidRPr="00905DC0">
        <w:rPr>
          <w:spacing w:val="-4"/>
        </w:rPr>
        <w:t>2</w:t>
      </w:r>
      <w:r w:rsidRPr="00905DC0">
        <w:rPr>
          <w:spacing w:val="-4"/>
        </w:rPr>
        <w:tab/>
      </w:r>
      <w:r w:rsidRPr="00905DC0">
        <w:rPr>
          <w:rFonts w:hint="cs"/>
          <w:spacing w:val="-4"/>
          <w:rtl/>
        </w:rPr>
        <w:t>بأن يطلب من لجان دراسات قطاع تقييس الاتصالات ا</w:t>
      </w:r>
      <w:r w:rsidR="00D5606D">
        <w:rPr>
          <w:rFonts w:hint="cs"/>
          <w:spacing w:val="-4"/>
          <w:rtl/>
        </w:rPr>
        <w:t>ستعراض اختصاصاتها واقتراح مراجعتها</w:t>
      </w:r>
      <w:r w:rsidRPr="00905DC0">
        <w:rPr>
          <w:rFonts w:hint="cs"/>
          <w:spacing w:val="-4"/>
          <w:rtl/>
        </w:rPr>
        <w:t xml:space="preserve"> أو</w:t>
      </w:r>
      <w:r w:rsidRPr="00905DC0">
        <w:rPr>
          <w:rFonts w:hint="eastAsia"/>
          <w:spacing w:val="-4"/>
          <w:rtl/>
        </w:rPr>
        <w:t> </w:t>
      </w:r>
      <w:r w:rsidR="00D5606D">
        <w:rPr>
          <w:rFonts w:hint="cs"/>
          <w:spacing w:val="-4"/>
          <w:rtl/>
        </w:rPr>
        <w:t>استحداث اختصاصات</w:t>
      </w:r>
      <w:r w:rsidRPr="00905DC0">
        <w:rPr>
          <w:rFonts w:hint="cs"/>
          <w:spacing w:val="-4"/>
          <w:rtl/>
        </w:rPr>
        <w:t xml:space="preserve"> وفقاً للمواد ذات الصلة من لوائح الاتصالات الدولية لعام</w:t>
      </w:r>
      <w:r w:rsidRPr="00905DC0">
        <w:rPr>
          <w:rFonts w:hint="eastAsia"/>
          <w:spacing w:val="-4"/>
          <w:rtl/>
        </w:rPr>
        <w:t> </w:t>
      </w:r>
      <w:r w:rsidRPr="00905DC0">
        <w:rPr>
          <w:spacing w:val="-4"/>
        </w:rPr>
        <w:t>2012</w:t>
      </w:r>
      <w:r w:rsidRPr="00905DC0">
        <w:rPr>
          <w:rFonts w:hint="cs"/>
          <w:spacing w:val="-4"/>
          <w:rtl/>
        </w:rPr>
        <w:t>؛</w:t>
      </w:r>
    </w:p>
    <w:p w:rsidR="00C86CCC" w:rsidRDefault="00C86CCC" w:rsidP="00FD11EE">
      <w:pPr>
        <w:rPr>
          <w:rtl/>
        </w:rPr>
      </w:pPr>
      <w:r w:rsidRPr="00FD11EE">
        <w:t>3</w:t>
      </w:r>
      <w:r w:rsidRPr="00FD11EE">
        <w:tab/>
      </w:r>
      <w:r w:rsidRPr="00FD11EE">
        <w:rPr>
          <w:rFonts w:hint="cs"/>
          <w:rtl/>
        </w:rPr>
        <w:t xml:space="preserve">بأن يقدم اقتراحات لجان الدراسات المتعلقة بلوائح الاتصالات الدولية </w:t>
      </w:r>
      <w:r w:rsidR="00CD67AE" w:rsidRPr="00FD11EE">
        <w:rPr>
          <w:rFonts w:hint="cs"/>
          <w:rtl/>
        </w:rPr>
        <w:t xml:space="preserve">مباشرةً </w:t>
      </w:r>
      <w:r w:rsidRPr="00FD11EE">
        <w:rPr>
          <w:rFonts w:hint="cs"/>
          <w:rtl/>
        </w:rPr>
        <w:t>إلى فريق</w:t>
      </w:r>
      <w:r w:rsidRPr="00FD11EE">
        <w:rPr>
          <w:rtl/>
        </w:rPr>
        <w:t xml:space="preserve"> </w:t>
      </w:r>
      <w:r w:rsidRPr="00FD11EE">
        <w:rPr>
          <w:rFonts w:hint="cs"/>
          <w:rtl/>
        </w:rPr>
        <w:t>الخبراء</w:t>
      </w:r>
      <w:r w:rsidRPr="00FD11EE">
        <w:rPr>
          <w:rtl/>
        </w:rPr>
        <w:t xml:space="preserve"> </w:t>
      </w:r>
      <w:r w:rsidRPr="00FD11EE">
        <w:rPr>
          <w:rFonts w:hint="cs"/>
          <w:rtl/>
        </w:rPr>
        <w:t>المعني</w:t>
      </w:r>
      <w:r w:rsidRPr="00FD11EE">
        <w:rPr>
          <w:rtl/>
        </w:rPr>
        <w:t xml:space="preserve"> </w:t>
      </w:r>
      <w:r w:rsidRPr="00FD11EE">
        <w:rPr>
          <w:rFonts w:hint="cs"/>
          <w:rtl/>
        </w:rPr>
        <w:t>بلوائح</w:t>
      </w:r>
      <w:r w:rsidRPr="00FD11EE">
        <w:rPr>
          <w:rtl/>
        </w:rPr>
        <w:t xml:space="preserve"> </w:t>
      </w:r>
      <w:r w:rsidRPr="00FD11EE">
        <w:rPr>
          <w:rFonts w:hint="cs"/>
          <w:rtl/>
        </w:rPr>
        <w:t>الاتصالات</w:t>
      </w:r>
      <w:r w:rsidRPr="00FD11EE">
        <w:rPr>
          <w:rtl/>
        </w:rPr>
        <w:t xml:space="preserve"> </w:t>
      </w:r>
      <w:r w:rsidRPr="00FD11EE">
        <w:rPr>
          <w:rFonts w:hint="cs"/>
          <w:rtl/>
        </w:rPr>
        <w:t>الدولية </w:t>
      </w:r>
      <w:r w:rsidR="00CD67AE" w:rsidRPr="00FD11EE">
        <w:rPr>
          <w:rFonts w:hint="cs"/>
          <w:rtl/>
          <w:lang w:bidi="ar-EG"/>
        </w:rPr>
        <w:t>في اجتماعه القادم</w:t>
      </w:r>
      <w:r w:rsidRPr="00FD11EE">
        <w:rPr>
          <w:rFonts w:hint="cs"/>
          <w:rtl/>
          <w:lang w:bidi="ar-EG"/>
        </w:rPr>
        <w:t>،</w:t>
      </w:r>
    </w:p>
    <w:p w:rsidR="00C931DD" w:rsidRDefault="00C931DD" w:rsidP="00C931D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 لجان دراسات قطاع تقييس الاتصالات</w:t>
      </w:r>
    </w:p>
    <w:p w:rsidR="00C931DD" w:rsidRPr="002D015F" w:rsidRDefault="00B00DA3" w:rsidP="00B00DA3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بالمشاركة</w:t>
      </w:r>
      <w:r w:rsidR="00C931DD" w:rsidRPr="002D015F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في</w:t>
      </w:r>
      <w:r>
        <w:rPr>
          <w:rFonts w:hint="eastAsia"/>
          <w:spacing w:val="-2"/>
          <w:rtl/>
          <w:lang w:bidi="ar-EG"/>
        </w:rPr>
        <w:t> </w:t>
      </w:r>
      <w:r w:rsidR="00C931DD" w:rsidRPr="002D015F">
        <w:rPr>
          <w:rFonts w:hint="cs"/>
          <w:spacing w:val="-2"/>
          <w:rtl/>
          <w:lang w:bidi="ar-EG"/>
        </w:rPr>
        <w:t>العمل المتصل بلوائح الاتصالات الدولية، ضمن نطاق اختصاصاتها،</w:t>
      </w:r>
    </w:p>
    <w:p w:rsidR="00C931DD" w:rsidRDefault="00C931DD" w:rsidP="00C931D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الدول الأعضاء وأعضاء القطاع</w:t>
      </w:r>
    </w:p>
    <w:p w:rsidR="00C931DD" w:rsidRDefault="00C931DD" w:rsidP="00C931DD">
      <w:pPr>
        <w:rPr>
          <w:rtl/>
          <w:lang w:bidi="ar-EG"/>
        </w:rPr>
      </w:pPr>
      <w:r>
        <w:rPr>
          <w:rFonts w:hint="cs"/>
          <w:rtl/>
          <w:lang w:bidi="ar-EG"/>
        </w:rPr>
        <w:t>إلى المساهمة والانخراط في أنشطة لجان الدراسات المتعلقة بمراجعة لوائح الاتصالات الدولية.</w:t>
      </w:r>
    </w:p>
    <w:p w:rsidR="003615F9" w:rsidRPr="00B5535D" w:rsidRDefault="003615F9" w:rsidP="00B5535D">
      <w:pPr>
        <w:pStyle w:val="Reasons"/>
        <w:spacing w:before="0" w:line="120" w:lineRule="auto"/>
        <w:rPr>
          <w:b w:val="0"/>
          <w:bCs w:val="0"/>
        </w:rPr>
      </w:pPr>
    </w:p>
    <w:p w:rsidR="0012087F" w:rsidRPr="0012087F" w:rsidRDefault="00C931DD" w:rsidP="00B5535D">
      <w:pPr>
        <w:spacing w:before="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12087F" w:rsidRPr="0012087F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7B4AD5" w:rsidRDefault="00E07379" w:rsidP="00984EA5">
    <w:pPr>
      <w:tabs>
        <w:tab w:val="left" w:pos="5103"/>
        <w:tab w:val="right" w:pos="9639"/>
      </w:tabs>
      <w:bidi w:val="0"/>
      <w:rPr>
        <w:rFonts w:cs="Times New Roman"/>
        <w:noProof/>
        <w:sz w:val="16"/>
        <w:szCs w:val="16"/>
        <w:lang w:val="fr-CH"/>
      </w:rPr>
    </w:pPr>
    <w:r w:rsidRPr="007B4AD5">
      <w:rPr>
        <w:rFonts w:cs="Times New Roman"/>
        <w:noProof/>
        <w:sz w:val="16"/>
        <w:szCs w:val="16"/>
        <w:lang w:val="fr-CH"/>
      </w:rPr>
      <w:fldChar w:fldCharType="begin"/>
    </w:r>
    <w:r w:rsidRPr="007B4AD5">
      <w:rPr>
        <w:rFonts w:cs="Times New Roman"/>
        <w:noProof/>
        <w:sz w:val="16"/>
        <w:szCs w:val="16"/>
        <w:lang w:val="fr-CH"/>
      </w:rPr>
      <w:instrText xml:space="preserve"> FILENAME \p \* MERGEFORMAT </w:instrText>
    </w:r>
    <w:r w:rsidRPr="007B4AD5">
      <w:rPr>
        <w:rFonts w:cs="Times New Roman"/>
        <w:noProof/>
        <w:sz w:val="16"/>
        <w:szCs w:val="16"/>
        <w:lang w:val="fr-CH"/>
      </w:rPr>
      <w:fldChar w:fldCharType="separate"/>
    </w:r>
    <w:r w:rsidR="00B00DA3">
      <w:rPr>
        <w:rFonts w:cs="Times New Roman"/>
        <w:noProof/>
        <w:sz w:val="16"/>
        <w:szCs w:val="16"/>
        <w:lang w:val="fr-CH"/>
      </w:rPr>
      <w:t>P:\ARA\ITU-T\CONF-T\WTSA16\000\043ADD25A.docx</w:t>
    </w:r>
    <w:r w:rsidRPr="007B4AD5">
      <w:rPr>
        <w:rFonts w:cs="Times New Roman"/>
        <w:noProof/>
        <w:sz w:val="16"/>
        <w:szCs w:val="16"/>
        <w:lang w:val="fr-CH"/>
      </w:rPr>
      <w:fldChar w:fldCharType="end"/>
    </w:r>
    <w:r w:rsidR="007B4AD5" w:rsidRPr="007B4AD5">
      <w:rPr>
        <w:rFonts w:cs="Times New Roman"/>
        <w:noProof/>
        <w:sz w:val="16"/>
        <w:szCs w:val="16"/>
        <w:lang w:val="fr-CH"/>
      </w:rPr>
      <w:t>   (406440)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7B4AD5" w:rsidRDefault="0022345D" w:rsidP="00984EA5">
    <w:pPr>
      <w:pStyle w:val="Footer"/>
      <w:rPr>
        <w:rFonts w:cs="Times New Roman"/>
        <w:noProof/>
        <w:lang w:val="fr-CH"/>
      </w:rPr>
    </w:pPr>
    <w:r w:rsidRPr="007B4AD5">
      <w:rPr>
        <w:rFonts w:cs="Times New Roman"/>
        <w:noProof/>
        <w:lang w:val="fr-CH"/>
      </w:rPr>
      <w:fldChar w:fldCharType="begin"/>
    </w:r>
    <w:r w:rsidRPr="007B4AD5">
      <w:rPr>
        <w:rFonts w:cs="Times New Roman"/>
        <w:noProof/>
        <w:lang w:val="fr-CH"/>
      </w:rPr>
      <w:instrText xml:space="preserve"> FILENAME \p  \* MERGEFORMAT </w:instrText>
    </w:r>
    <w:r w:rsidRPr="007B4AD5">
      <w:rPr>
        <w:rFonts w:cs="Times New Roman"/>
        <w:noProof/>
        <w:lang w:val="fr-CH"/>
      </w:rPr>
      <w:fldChar w:fldCharType="separate"/>
    </w:r>
    <w:r w:rsidR="00B00DA3">
      <w:rPr>
        <w:rFonts w:cs="Times New Roman"/>
        <w:noProof/>
        <w:lang w:val="fr-CH"/>
      </w:rPr>
      <w:t>P:\ARA\ITU-T\CONF-T\WTSA16\000\043ADD25A.docx</w:t>
    </w:r>
    <w:r w:rsidRPr="007B4AD5">
      <w:rPr>
        <w:rFonts w:cs="Times New Roman"/>
        <w:noProof/>
        <w:lang w:val="fr-CH"/>
      </w:rPr>
      <w:fldChar w:fldCharType="end"/>
    </w:r>
    <w:r w:rsidR="007B4AD5" w:rsidRPr="007B4AD5">
      <w:rPr>
        <w:rFonts w:cs="Times New Roman"/>
        <w:noProof/>
        <w:lang w:val="fr-CH"/>
      </w:rPr>
      <w:t>   (406440)</w:t>
    </w:r>
  </w:p>
  <w:p w:rsidR="00E07379" w:rsidRPr="007B4AD5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5D" w:rsidRDefault="0022345D" w:rsidP="00B5535D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E0640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B5535D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WTSA16/43(Add.25)-A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49A"/>
    <w:rsid w:val="00092FC2"/>
    <w:rsid w:val="000A1677"/>
    <w:rsid w:val="000B407F"/>
    <w:rsid w:val="000D144B"/>
    <w:rsid w:val="000F0B1C"/>
    <w:rsid w:val="000F1D42"/>
    <w:rsid w:val="000F4D07"/>
    <w:rsid w:val="00102A03"/>
    <w:rsid w:val="001040A3"/>
    <w:rsid w:val="001043CF"/>
    <w:rsid w:val="0012087F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0640"/>
    <w:rsid w:val="002E6541"/>
    <w:rsid w:val="002F030A"/>
    <w:rsid w:val="002F5560"/>
    <w:rsid w:val="0030486B"/>
    <w:rsid w:val="003231B9"/>
    <w:rsid w:val="003275AC"/>
    <w:rsid w:val="00333D29"/>
    <w:rsid w:val="003409F4"/>
    <w:rsid w:val="00357185"/>
    <w:rsid w:val="003615F9"/>
    <w:rsid w:val="00381381"/>
    <w:rsid w:val="003A16EC"/>
    <w:rsid w:val="003A2A68"/>
    <w:rsid w:val="003C475F"/>
    <w:rsid w:val="003E4132"/>
    <w:rsid w:val="003F678F"/>
    <w:rsid w:val="0042686F"/>
    <w:rsid w:val="004367CE"/>
    <w:rsid w:val="00437F9E"/>
    <w:rsid w:val="00443869"/>
    <w:rsid w:val="00457C3E"/>
    <w:rsid w:val="004712C6"/>
    <w:rsid w:val="004848B8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95702"/>
    <w:rsid w:val="007B01CC"/>
    <w:rsid w:val="007B4AD5"/>
    <w:rsid w:val="007F6238"/>
    <w:rsid w:val="007F646C"/>
    <w:rsid w:val="00801FCD"/>
    <w:rsid w:val="00803D7E"/>
    <w:rsid w:val="00803F08"/>
    <w:rsid w:val="008058E8"/>
    <w:rsid w:val="008235CD"/>
    <w:rsid w:val="00823A07"/>
    <w:rsid w:val="00835FEC"/>
    <w:rsid w:val="008513CB"/>
    <w:rsid w:val="00874D9C"/>
    <w:rsid w:val="008A1810"/>
    <w:rsid w:val="008D41EF"/>
    <w:rsid w:val="00917694"/>
    <w:rsid w:val="009263CD"/>
    <w:rsid w:val="00930E6D"/>
    <w:rsid w:val="00960545"/>
    <w:rsid w:val="00972CA2"/>
    <w:rsid w:val="00982B28"/>
    <w:rsid w:val="00984EA5"/>
    <w:rsid w:val="00992593"/>
    <w:rsid w:val="009C17E1"/>
    <w:rsid w:val="009C35ED"/>
    <w:rsid w:val="009D5534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0DA3"/>
    <w:rsid w:val="00B02F46"/>
    <w:rsid w:val="00B2000C"/>
    <w:rsid w:val="00B20ADE"/>
    <w:rsid w:val="00B5535D"/>
    <w:rsid w:val="00B66B9A"/>
    <w:rsid w:val="00B82089"/>
    <w:rsid w:val="00B91F94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86CCC"/>
    <w:rsid w:val="00C931DD"/>
    <w:rsid w:val="00CA2A38"/>
    <w:rsid w:val="00CA50FF"/>
    <w:rsid w:val="00CC3CD2"/>
    <w:rsid w:val="00CC43BE"/>
    <w:rsid w:val="00CC7660"/>
    <w:rsid w:val="00CD123C"/>
    <w:rsid w:val="00CD2085"/>
    <w:rsid w:val="00CD67AE"/>
    <w:rsid w:val="00CE2EE1"/>
    <w:rsid w:val="00CF3FFD"/>
    <w:rsid w:val="00D0494C"/>
    <w:rsid w:val="00D14BEB"/>
    <w:rsid w:val="00D21C89"/>
    <w:rsid w:val="00D45542"/>
    <w:rsid w:val="00D5606D"/>
    <w:rsid w:val="00D77D0F"/>
    <w:rsid w:val="00D92310"/>
    <w:rsid w:val="00DA1CF0"/>
    <w:rsid w:val="00DB2271"/>
    <w:rsid w:val="00DB5659"/>
    <w:rsid w:val="00DC24B4"/>
    <w:rsid w:val="00DC2A5B"/>
    <w:rsid w:val="00DD7A05"/>
    <w:rsid w:val="00DE42FC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4E74"/>
    <w:rsid w:val="00E86CC9"/>
    <w:rsid w:val="00E96624"/>
    <w:rsid w:val="00EB524B"/>
    <w:rsid w:val="00F0710B"/>
    <w:rsid w:val="00F126F1"/>
    <w:rsid w:val="00F2106A"/>
    <w:rsid w:val="00F36D8B"/>
    <w:rsid w:val="00F401D0"/>
    <w:rsid w:val="00F45F2B"/>
    <w:rsid w:val="00F52C3C"/>
    <w:rsid w:val="00F57AE4"/>
    <w:rsid w:val="00F67150"/>
    <w:rsid w:val="00F84366"/>
    <w:rsid w:val="00F85089"/>
    <w:rsid w:val="00F85564"/>
    <w:rsid w:val="00F86CFA"/>
    <w:rsid w:val="00FD11E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bb8341-ec63-41c9-90a3-723dbba4ce69" targetNamespace="http://schemas.microsoft.com/office/2006/metadata/properties" ma:root="true" ma:fieldsID="d41af5c836d734370eb92e7ee5f83852" ns2:_="" ns3:_="">
    <xsd:import namespace="996b2e75-67fd-4955-a3b0-5ab9934cb50b"/>
    <xsd:import namespace="8ebb8341-ec63-41c9-90a3-723dbba4ce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b8341-ec63-41c9-90a3-723dbba4ce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bb8341-ec63-41c9-90a3-723dbba4ce69">Documents Proposals Manager (DPM)</DPM_x0020_Author>
    <DPM_x0020_File_x0020_name xmlns="8ebb8341-ec63-41c9-90a3-723dbba4ce69">T13-WTSA.16-C-0043!A25!MSW-A</DPM_x0020_File_x0020_name>
    <DPM_x0020_Version xmlns="8ebb8341-ec63-41c9-90a3-723dbba4ce69">DPM_v2016.10.14.2_prod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bb8341-ec63-41c9-90a3-723dbba4c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8ebb8341-ec63-41c9-90a3-723dbba4ce6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1947E-2422-41BD-9479-BCF6DB20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T13-WTSA.16-C-0043!A25!MSW-A</vt:lpstr>
    </vt:vector>
  </TitlesOfParts>
  <Company>International Telecommunication Union (ITU)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T13-WTSA.16-C-0043!A25!MSW-A</dc:title>
  <dc:subject>World Telecommunication Standardization Assembly</dc:subject>
  <dc:creator>Documents Proposals Manager (DPM)</dc:creator>
  <cp:keywords>DPM_v2016.10.14.2_prod</cp:keywords>
  <dc:description>Template used by DPM and CPI for the WTSA-16</dc:description>
  <cp:lastModifiedBy>Awad, Samy</cp:lastModifiedBy>
  <cp:revision>7</cp:revision>
  <cp:lastPrinted>2016-10-19T14:48:00Z</cp:lastPrinted>
  <dcterms:created xsi:type="dcterms:W3CDTF">2016-10-19T14:34:00Z</dcterms:created>
  <dcterms:modified xsi:type="dcterms:W3CDTF">2016-10-19T18:36:00Z</dcterms:modified>
  <cp:category>Conference document</cp:category>
</cp:coreProperties>
</file>