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8A1AB2" w:rsidTr="00190D8B">
        <w:trPr>
          <w:cantSplit/>
        </w:trPr>
        <w:tc>
          <w:tcPr>
            <w:tcW w:w="1560" w:type="dxa"/>
          </w:tcPr>
          <w:p w:rsidR="00261604" w:rsidRPr="008A1AB2" w:rsidRDefault="00261604" w:rsidP="008A1AB2">
            <w:pPr>
              <w:spacing w:before="0" w:after="120"/>
              <w:rPr>
                <w:rFonts w:ascii="Verdana" w:hAnsi="Verdana"/>
                <w:b/>
                <w:bCs/>
                <w:position w:val="6"/>
              </w:rPr>
            </w:pPr>
            <w:r w:rsidRPr="008A1AB2">
              <w:rPr>
                <w:noProof/>
                <w:lang w:val="en-GB" w:eastAsia="zh-CN"/>
              </w:rPr>
              <w:drawing>
                <wp:inline distT="0" distB="0" distL="0" distR="0" wp14:anchorId="3BB579CA" wp14:editId="3C0E189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8A1AB2" w:rsidRDefault="00261604" w:rsidP="008A1AB2">
            <w:pPr>
              <w:spacing w:before="0"/>
              <w:rPr>
                <w:rFonts w:ascii="Verdana" w:hAnsi="Verdana"/>
                <w:b/>
                <w:bCs/>
                <w:position w:val="6"/>
              </w:rPr>
            </w:pPr>
            <w:r w:rsidRPr="008A1AB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8A1AB2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8A1AB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8A1AB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8A1A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8A1AB2" w:rsidRDefault="00261604" w:rsidP="008A1AB2">
            <w:pPr>
              <w:jc w:val="right"/>
            </w:pPr>
            <w:r w:rsidRPr="008A1AB2">
              <w:rPr>
                <w:noProof/>
                <w:lang w:val="en-GB" w:eastAsia="zh-CN"/>
              </w:rPr>
              <w:drawing>
                <wp:inline distT="0" distB="0" distL="0" distR="0" wp14:anchorId="03D158E2" wp14:editId="114B804A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A1AB2" w:rsidTr="003275B7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8A1AB2" w:rsidRDefault="00D15F4D" w:rsidP="008A1AB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8A1AB2" w:rsidRDefault="00D15F4D" w:rsidP="008A1AB2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A1AB2" w:rsidTr="003275B7">
        <w:trPr>
          <w:cantSplit/>
        </w:trPr>
        <w:tc>
          <w:tcPr>
            <w:tcW w:w="6946" w:type="dxa"/>
            <w:gridSpan w:val="2"/>
          </w:tcPr>
          <w:p w:rsidR="00E11080" w:rsidRPr="008A1AB2" w:rsidRDefault="00E11080" w:rsidP="008A1AB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1AB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8A1AB2" w:rsidRDefault="00781B5F" w:rsidP="00781B5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A1AB2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="00532AE8" w:rsidRPr="008A1AB2">
              <w:rPr>
                <w:rFonts w:ascii="Verdana" w:hAnsi="Verdana"/>
                <w:b/>
                <w:bCs/>
                <w:sz w:val="18"/>
                <w:szCs w:val="18"/>
              </w:rPr>
              <w:br/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32AE8" w:rsidRPr="008A1AB2">
              <w:rPr>
                <w:rFonts w:ascii="Verdana" w:hAnsi="Verdana"/>
                <w:b/>
                <w:bCs/>
                <w:sz w:val="18"/>
                <w:szCs w:val="18"/>
              </w:rPr>
              <w:t xml:space="preserve"> 1-R</w:t>
            </w:r>
          </w:p>
        </w:tc>
      </w:tr>
      <w:tr w:rsidR="00532AE8" w:rsidRPr="008A1AB2" w:rsidTr="003275B7">
        <w:trPr>
          <w:cantSplit/>
        </w:trPr>
        <w:tc>
          <w:tcPr>
            <w:tcW w:w="6946" w:type="dxa"/>
            <w:gridSpan w:val="2"/>
          </w:tcPr>
          <w:p w:rsidR="00532AE8" w:rsidRPr="008A1AB2" w:rsidRDefault="00532AE8" w:rsidP="008A1AB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32AE8" w:rsidRPr="008A1AB2" w:rsidRDefault="00781B5F" w:rsidP="00781B5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 октября 20</w:t>
            </w:r>
            <w:r w:rsidR="00532AE8" w:rsidRPr="008A1AB2">
              <w:rPr>
                <w:rFonts w:ascii="Verdana" w:hAnsi="Verdana"/>
                <w:b/>
                <w:bCs/>
                <w:sz w:val="18"/>
                <w:szCs w:val="18"/>
              </w:rPr>
              <w:t>16 года</w:t>
            </w:r>
          </w:p>
        </w:tc>
      </w:tr>
      <w:tr w:rsidR="00E11080" w:rsidRPr="008A1AB2" w:rsidTr="003275B7">
        <w:trPr>
          <w:cantSplit/>
        </w:trPr>
        <w:tc>
          <w:tcPr>
            <w:tcW w:w="6946" w:type="dxa"/>
            <w:gridSpan w:val="2"/>
          </w:tcPr>
          <w:p w:rsidR="00E11080" w:rsidRPr="008A1AB2" w:rsidRDefault="00E11080" w:rsidP="008A1AB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8A1AB2" w:rsidRDefault="00E11080" w:rsidP="008A1AB2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1AB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A1AB2" w:rsidTr="00190D8B">
        <w:trPr>
          <w:cantSplit/>
        </w:trPr>
        <w:tc>
          <w:tcPr>
            <w:tcW w:w="9781" w:type="dxa"/>
            <w:gridSpan w:val="4"/>
          </w:tcPr>
          <w:p w:rsidR="00E11080" w:rsidRPr="008A1AB2" w:rsidRDefault="00E11080" w:rsidP="008A1AB2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A1AB2" w:rsidTr="00190D8B">
        <w:trPr>
          <w:cantSplit/>
        </w:trPr>
        <w:tc>
          <w:tcPr>
            <w:tcW w:w="9781" w:type="dxa"/>
            <w:gridSpan w:val="4"/>
          </w:tcPr>
          <w:p w:rsidR="00E11080" w:rsidRPr="008A1AB2" w:rsidRDefault="007E138C" w:rsidP="008A1AB2">
            <w:pPr>
              <w:pStyle w:val="Source"/>
            </w:pPr>
            <w:r w:rsidRPr="008A1AB2">
              <w:t>2-я Исследовательская комиссия МСЭ-Т</w:t>
            </w:r>
          </w:p>
        </w:tc>
      </w:tr>
      <w:tr w:rsidR="00E11080" w:rsidRPr="008A1AB2" w:rsidTr="00190D8B">
        <w:trPr>
          <w:cantSplit/>
        </w:trPr>
        <w:tc>
          <w:tcPr>
            <w:tcW w:w="9781" w:type="dxa"/>
            <w:gridSpan w:val="4"/>
          </w:tcPr>
          <w:p w:rsidR="00E11080" w:rsidRPr="008A1AB2" w:rsidRDefault="009943B2" w:rsidP="008A1AB2">
            <w:pPr>
              <w:pStyle w:val="Title1"/>
            </w:pPr>
            <w:r w:rsidRPr="008A1AB2">
              <w:t>Эксплуатационные</w:t>
            </w:r>
            <w:r w:rsidR="001509F0" w:rsidRPr="008A1AB2">
              <w:t xml:space="preserve"> аспекты предоставления услуг и </w:t>
            </w:r>
            <w:r w:rsidRPr="008A1AB2">
              <w:t>управление электросвязью</w:t>
            </w:r>
          </w:p>
        </w:tc>
      </w:tr>
      <w:tr w:rsidR="00E11080" w:rsidRPr="008A1AB2" w:rsidTr="00190D8B">
        <w:trPr>
          <w:cantSplit/>
        </w:trPr>
        <w:tc>
          <w:tcPr>
            <w:tcW w:w="9781" w:type="dxa"/>
            <w:gridSpan w:val="4"/>
          </w:tcPr>
          <w:p w:rsidR="00E11080" w:rsidRPr="008A1AB2" w:rsidRDefault="009943B2" w:rsidP="008A1AB2">
            <w:pPr>
              <w:pStyle w:val="Title2"/>
            </w:pPr>
            <w:r w:rsidRPr="008A1AB2">
              <w:t>ОТЧЕТ ИК2 МСЭ-Т ВСЕМИРНОЙ АССАМБЛЕЕ ПО СТАНДАРТИЗАЦИИ ЭЛЕКТРОСВЯЗИ (васэ-16): ЧАСТЬ I – ОБЩАЯ ИНФОРМАЦИЯ</w:t>
            </w:r>
          </w:p>
        </w:tc>
      </w:tr>
      <w:tr w:rsidR="00E11080" w:rsidRPr="008A1AB2" w:rsidTr="00190D8B">
        <w:trPr>
          <w:cantSplit/>
        </w:trPr>
        <w:tc>
          <w:tcPr>
            <w:tcW w:w="9781" w:type="dxa"/>
            <w:gridSpan w:val="4"/>
          </w:tcPr>
          <w:p w:rsidR="00E11080" w:rsidRPr="008A1AB2" w:rsidRDefault="00E11080" w:rsidP="008A1AB2">
            <w:pPr>
              <w:pStyle w:val="Agendaitem"/>
              <w:rPr>
                <w:sz w:val="8"/>
                <w:szCs w:val="8"/>
                <w:lang w:val="ru-RU"/>
              </w:rPr>
            </w:pPr>
          </w:p>
        </w:tc>
      </w:tr>
    </w:tbl>
    <w:p w:rsidR="001434F1" w:rsidRPr="008A1AB2" w:rsidRDefault="001434F1" w:rsidP="008A1AB2">
      <w:pPr>
        <w:pStyle w:val="Normalaftertitle"/>
        <w:spacing w:before="120"/>
        <w:rPr>
          <w:sz w:val="16"/>
          <w:szCs w:val="16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8A1AB2" w:rsidTr="00941C40">
        <w:trPr>
          <w:cantSplit/>
        </w:trPr>
        <w:tc>
          <w:tcPr>
            <w:tcW w:w="1560" w:type="dxa"/>
          </w:tcPr>
          <w:p w:rsidR="001434F1" w:rsidRPr="008A1AB2" w:rsidRDefault="001434F1" w:rsidP="008A1AB2">
            <w:r w:rsidRPr="008A1AB2">
              <w:rPr>
                <w:b/>
                <w:bCs/>
                <w:szCs w:val="22"/>
              </w:rPr>
              <w:t>Резюме</w:t>
            </w:r>
            <w:r w:rsidRPr="008A1AB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A1AB2" w:rsidRDefault="009943B2" w:rsidP="008A1AB2">
                <w:pPr>
                  <w:rPr>
                    <w:color w:val="000000" w:themeColor="text1"/>
                  </w:rPr>
                </w:pPr>
                <w:r w:rsidRPr="008A1AB2">
                  <w:t>В настоящем вкладе содержится отчет 2-й Иссле</w:t>
                </w:r>
                <w:r w:rsidR="00CB3C89">
                  <w:t>довательской комиссии МСЭ-Т для </w:t>
                </w:r>
                <w:r w:rsidRPr="008A1AB2">
                  <w:t>ВАСЭ-16 о деятельности в исследовательском периоде 2013–2016 годов.</w:t>
                </w:r>
              </w:p>
            </w:tc>
          </w:sdtContent>
        </w:sdt>
      </w:tr>
    </w:tbl>
    <w:p w:rsidR="009943B2" w:rsidRPr="008A1AB2" w:rsidRDefault="009943B2" w:rsidP="008A1AB2">
      <w:pPr>
        <w:pStyle w:val="Normalaftertitle"/>
      </w:pPr>
      <w:r w:rsidRPr="008A1AB2">
        <w:t>Примечание БСЭ:</w:t>
      </w:r>
    </w:p>
    <w:p w:rsidR="009943B2" w:rsidRPr="008A1AB2" w:rsidRDefault="009943B2" w:rsidP="008A1AB2">
      <w:r w:rsidRPr="008A1AB2">
        <w:t>Отчет 2-й Исследоват</w:t>
      </w:r>
      <w:bookmarkStart w:id="0" w:name="_GoBack"/>
      <w:bookmarkEnd w:id="0"/>
      <w:r w:rsidRPr="008A1AB2">
        <w:t>ельской комиссии для ВАСЭ-16 представлен в следующих документах:</w:t>
      </w:r>
    </w:p>
    <w:p w:rsidR="009943B2" w:rsidRPr="008A1AB2" w:rsidRDefault="009943B2" w:rsidP="00685A73">
      <w:r w:rsidRPr="008A1AB2">
        <w:t xml:space="preserve">Часть </w:t>
      </w:r>
      <w:proofErr w:type="gramStart"/>
      <w:r w:rsidRPr="008A1AB2">
        <w:t>I:</w:t>
      </w:r>
      <w:r w:rsidRPr="008A1AB2">
        <w:tab/>
      </w:r>
      <w:proofErr w:type="gramEnd"/>
      <w:ins w:id="1" w:author="Komissarova, Olga" w:date="2016-10-13T15:50:00Z">
        <w:r w:rsidR="00C263BA" w:rsidRPr="00781B5F">
          <w:rPr>
            <w:b/>
            <w:bCs/>
          </w:rPr>
          <w:t>Пересмотр 1</w:t>
        </w:r>
        <w:r w:rsidR="00C263BA">
          <w:t xml:space="preserve"> </w:t>
        </w:r>
      </w:ins>
      <w:r w:rsidRPr="008A1AB2">
        <w:rPr>
          <w:b/>
          <w:bCs/>
        </w:rPr>
        <w:t>Документ</w:t>
      </w:r>
      <w:ins w:id="2" w:author="Antipina, Nadezda" w:date="2016-10-14T14:55:00Z">
        <w:r w:rsidR="00685A73">
          <w:rPr>
            <w:b/>
            <w:bCs/>
          </w:rPr>
          <w:t>а</w:t>
        </w:r>
      </w:ins>
      <w:r w:rsidRPr="008A1AB2">
        <w:rPr>
          <w:b/>
          <w:bCs/>
        </w:rPr>
        <w:t xml:space="preserve"> 1</w:t>
      </w:r>
      <w:r w:rsidRPr="008A1AB2">
        <w:t xml:space="preserve"> – Общая информация</w:t>
      </w:r>
    </w:p>
    <w:p w:rsidR="009943B2" w:rsidRPr="008A1AB2" w:rsidRDefault="009943B2" w:rsidP="008A1AB2">
      <w:pPr>
        <w:ind w:left="1134" w:hanging="1134"/>
      </w:pPr>
      <w:r w:rsidRPr="008A1AB2">
        <w:t xml:space="preserve">Часть </w:t>
      </w:r>
      <w:proofErr w:type="spellStart"/>
      <w:proofErr w:type="gramStart"/>
      <w:r w:rsidRPr="008A1AB2">
        <w:t>II</w:t>
      </w:r>
      <w:proofErr w:type="spellEnd"/>
      <w:r w:rsidRPr="008A1AB2">
        <w:t>:</w:t>
      </w:r>
      <w:r w:rsidRPr="008A1AB2">
        <w:tab/>
      </w:r>
      <w:proofErr w:type="gramEnd"/>
      <w:r w:rsidRPr="008A1AB2">
        <w:rPr>
          <w:b/>
          <w:bCs/>
        </w:rPr>
        <w:t>Документ 2</w:t>
      </w:r>
      <w:r w:rsidRPr="008A1AB2">
        <w:t xml:space="preserve"> – Вопросы, предлагаемые для исследования </w:t>
      </w:r>
      <w:r w:rsidR="004761A9" w:rsidRPr="008A1AB2">
        <w:t>в течение</w:t>
      </w:r>
      <w:r w:rsidRPr="008A1AB2">
        <w:t xml:space="preserve"> исследовательского периода 2017</w:t>
      </w:r>
      <w:r w:rsidRPr="008A1AB2">
        <w:sym w:font="Symbol" w:char="F02D"/>
      </w:r>
      <w:r w:rsidRPr="008A1AB2">
        <w:t>2020 годов</w:t>
      </w:r>
    </w:p>
    <w:p w:rsidR="001509F0" w:rsidRPr="008A1AB2" w:rsidRDefault="001509F0" w:rsidP="008A1AB2">
      <w:pPr>
        <w:ind w:left="1134" w:hanging="1134"/>
        <w:jc w:val="center"/>
      </w:pPr>
    </w:p>
    <w:p w:rsidR="00C02CB7" w:rsidRPr="008A1AB2" w:rsidRDefault="00C02CB7" w:rsidP="008A1AB2">
      <w:pPr>
        <w:ind w:left="1134" w:hanging="1134"/>
        <w:jc w:val="center"/>
      </w:pPr>
      <w:r w:rsidRPr="008A1AB2">
        <w:t>СОДЕРЖАНИЕ</w:t>
      </w:r>
    </w:p>
    <w:p w:rsidR="001509F0" w:rsidRPr="008A1AB2" w:rsidRDefault="001509F0" w:rsidP="008A1AB2">
      <w:pPr>
        <w:ind w:left="1134" w:hanging="1134"/>
        <w:jc w:val="right"/>
      </w:pPr>
      <w:r w:rsidRPr="008A1AB2">
        <w:rPr>
          <w:b/>
        </w:rPr>
        <w:t>Стр</w:t>
      </w:r>
      <w:r w:rsidRPr="008A1AB2">
        <w:t>.</w:t>
      </w:r>
    </w:p>
    <w:p w:rsidR="00C02CB7" w:rsidRPr="008A1AB2" w:rsidRDefault="00C02CB7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r w:rsidRPr="008A1AB2">
        <w:fldChar w:fldCharType="begin"/>
      </w:r>
      <w:r w:rsidRPr="008A1AB2">
        <w:instrText xml:space="preserve"> TOC \o "1-3" \h \z \u </w:instrText>
      </w:r>
      <w:r w:rsidRPr="008A1AB2">
        <w:fldChar w:fldCharType="separate"/>
      </w:r>
      <w:hyperlink w:anchor="_Toc460925780" w:history="1">
        <w:r w:rsidRPr="008A1AB2">
          <w:rPr>
            <w:rStyle w:val="Hyperlink"/>
          </w:rPr>
          <w:t>1</w:t>
        </w:r>
        <w:r w:rsidRPr="008A1AB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Pr="008A1AB2">
          <w:rPr>
            <w:rStyle w:val="Hyperlink"/>
          </w:rPr>
          <w:t>Введение</w:t>
        </w:r>
        <w:r w:rsidRPr="008A1AB2">
          <w:rPr>
            <w:webHidden/>
          </w:rPr>
          <w:tab/>
        </w:r>
        <w:r w:rsidRPr="008A1AB2">
          <w:rPr>
            <w:webHidden/>
          </w:rPr>
          <w:tab/>
        </w:r>
        <w:r w:rsidRPr="008A1AB2">
          <w:rPr>
            <w:webHidden/>
          </w:rPr>
          <w:fldChar w:fldCharType="begin"/>
        </w:r>
        <w:r w:rsidRPr="008A1AB2">
          <w:rPr>
            <w:webHidden/>
          </w:rPr>
          <w:instrText xml:space="preserve"> PAGEREF _Toc460925780 \h </w:instrText>
        </w:r>
        <w:r w:rsidRPr="008A1AB2">
          <w:rPr>
            <w:webHidden/>
          </w:rPr>
        </w:r>
        <w:r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2</w:t>
        </w:r>
        <w:r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83" w:history="1">
        <w:r w:rsidR="00C02CB7" w:rsidRPr="008A1AB2">
          <w:rPr>
            <w:rStyle w:val="Hyperlink"/>
          </w:rPr>
          <w:t>2</w:t>
        </w:r>
        <w:r w:rsidR="00C02CB7" w:rsidRPr="008A1AB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8A1AB2">
          <w:rPr>
            <w:rStyle w:val="Hyperlink"/>
          </w:rPr>
          <w:t>Организация работы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_Toc460925783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4</w:t>
        </w:r>
        <w:r w:rsidR="00C02CB7"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86" w:history="1">
        <w:r w:rsidR="00C02CB7" w:rsidRPr="008A1AB2">
          <w:rPr>
            <w:rStyle w:val="Hyperlink"/>
          </w:rPr>
          <w:t>3</w:t>
        </w:r>
        <w:r w:rsidR="00C02CB7" w:rsidRPr="008A1AB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8A1AB2">
          <w:rPr>
            <w:rStyle w:val="Hyperlink"/>
          </w:rPr>
          <w:t xml:space="preserve">Результаты работы, завершенной </w:t>
        </w:r>
        <w:r w:rsidR="004761A9" w:rsidRPr="008A1AB2">
          <w:rPr>
            <w:rStyle w:val="Hyperlink"/>
          </w:rPr>
          <w:t xml:space="preserve">в </w:t>
        </w:r>
        <w:r w:rsidR="00817595" w:rsidRPr="008A1AB2">
          <w:rPr>
            <w:rStyle w:val="Hyperlink"/>
          </w:rPr>
          <w:t>ходе</w:t>
        </w:r>
        <w:r w:rsidR="00C02CB7" w:rsidRPr="008A1AB2">
          <w:rPr>
            <w:rStyle w:val="Hyperlink"/>
          </w:rPr>
          <w:t xml:space="preserve"> исследовательского периода 20</w:t>
        </w:r>
        <w:r w:rsidR="004A0F76" w:rsidRPr="008A1AB2">
          <w:rPr>
            <w:rStyle w:val="Hyperlink"/>
          </w:rPr>
          <w:t>13</w:t>
        </w:r>
        <w:r w:rsidR="00C02CB7" w:rsidRPr="008A1AB2">
          <w:rPr>
            <w:rStyle w:val="Hyperlink"/>
          </w:rPr>
          <w:sym w:font="Symbol" w:char="F02D"/>
        </w:r>
        <w:r w:rsidR="004A0F76" w:rsidRPr="008A1AB2">
          <w:rPr>
            <w:rStyle w:val="Hyperlink"/>
          </w:rPr>
          <w:t>2016</w:t>
        </w:r>
        <w:r w:rsidR="00C02CB7" w:rsidRPr="008A1AB2">
          <w:rPr>
            <w:rStyle w:val="Hyperlink"/>
          </w:rPr>
          <w:t xml:space="preserve"> годов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_Toc460925786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6</w:t>
        </w:r>
        <w:r w:rsidR="00C02CB7"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0" w:history="1">
        <w:r w:rsidR="00C02CB7" w:rsidRPr="008A1AB2">
          <w:rPr>
            <w:rStyle w:val="Hyperlink"/>
          </w:rPr>
          <w:t>4</w:t>
        </w:r>
        <w:r w:rsidR="00C02CB7" w:rsidRPr="008A1AB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8A1AB2">
          <w:rPr>
            <w:rStyle w:val="Hyperlink"/>
          </w:rPr>
          <w:t>Замечания, касающиеся будущей работы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_Toc460925790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7</w:t>
        </w:r>
        <w:r w:rsidR="00C02CB7"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1" w:history="1">
        <w:r w:rsidR="00C02CB7" w:rsidRPr="008A1AB2">
          <w:rPr>
            <w:rStyle w:val="Hyperlink"/>
          </w:rPr>
          <w:t>5</w:t>
        </w:r>
        <w:r w:rsidR="00C02CB7" w:rsidRPr="008A1AB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8A1AB2">
          <w:rPr>
            <w:rStyle w:val="Hyperlink"/>
          </w:rPr>
          <w:t>Обновления к Резолюции 2 ВАСЭ на исследовательский период 2017−2020 годов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_Toc460925791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10</w:t>
        </w:r>
        <w:r w:rsidR="00C02CB7"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2" w:history="1">
        <w:r w:rsidR="00C02CB7" w:rsidRPr="008A1AB2">
          <w:rPr>
            <w:rStyle w:val="Hyperlink"/>
          </w:rPr>
          <w:t xml:space="preserve">ПРИЛОЖЕНИЕ 1 </w:t>
        </w:r>
        <w:r w:rsidR="001509F0" w:rsidRPr="008A1AB2">
          <w:rPr>
            <w:rStyle w:val="Hyperlink"/>
          </w:rPr>
          <w:t>−</w:t>
        </w:r>
        <w:r w:rsidR="00C02CB7" w:rsidRPr="008A1AB2">
          <w:rPr>
            <w:rStyle w:val="Hyperlink"/>
          </w:rPr>
          <w:t xml:space="preserve"> Список Рекомендаций, Добавлений и других материалов, разработанных или исключенных </w:t>
        </w:r>
        <w:r w:rsidR="004761A9" w:rsidRPr="008A1AB2">
          <w:rPr>
            <w:rStyle w:val="Hyperlink"/>
          </w:rPr>
          <w:t>в течение</w:t>
        </w:r>
        <w:r w:rsidR="00C02CB7" w:rsidRPr="008A1AB2">
          <w:rPr>
            <w:rStyle w:val="Hyperlink"/>
          </w:rPr>
          <w:t xml:space="preserve"> исследовательского периода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_Toc460925792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11</w:t>
        </w:r>
        <w:r w:rsidR="00C02CB7" w:rsidRPr="008A1AB2">
          <w:rPr>
            <w:webHidden/>
          </w:rPr>
          <w:fldChar w:fldCharType="end"/>
        </w:r>
      </w:hyperlink>
    </w:p>
    <w:p w:rsidR="00C02CB7" w:rsidRPr="008A1AB2" w:rsidRDefault="009851A3" w:rsidP="008A1AB2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4" w:history="1">
        <w:r w:rsidR="00C02CB7" w:rsidRPr="008A1AB2">
          <w:rPr>
            <w:rStyle w:val="Hyperlink"/>
          </w:rPr>
          <w:t xml:space="preserve">ПРИЛОЖЕНИЕ 2 </w:t>
        </w:r>
        <w:r w:rsidR="001509F0" w:rsidRPr="008A1AB2">
          <w:rPr>
            <w:rStyle w:val="Hyperlink"/>
          </w:rPr>
          <w:t>−</w:t>
        </w:r>
        <w:r w:rsidR="00C02CB7" w:rsidRPr="008A1AB2">
          <w:rPr>
            <w:rStyle w:val="Hyperlink"/>
          </w:rPr>
          <w:t xml:space="preserve"> Предлагаемые обновления к мандату 2-й Исследовательской комиссии </w:t>
        </w:r>
        <w:r w:rsidR="001509F0" w:rsidRPr="008A1AB2">
          <w:rPr>
            <w:rStyle w:val="Hyperlink"/>
          </w:rPr>
          <w:br/>
        </w:r>
        <w:r w:rsidR="00C02CB7" w:rsidRPr="008A1AB2">
          <w:rPr>
            <w:rStyle w:val="Hyperlink"/>
          </w:rPr>
          <w:t>и ролям ведущей исследовательской комиссии</w:t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tab/>
        </w:r>
        <w:r w:rsidR="00C02CB7" w:rsidRPr="008A1AB2">
          <w:rPr>
            <w:webHidden/>
          </w:rPr>
          <w:fldChar w:fldCharType="begin"/>
        </w:r>
        <w:r w:rsidR="00C02CB7" w:rsidRPr="008A1AB2">
          <w:rPr>
            <w:webHidden/>
          </w:rPr>
          <w:instrText xml:space="preserve"> PAGEREF _Toc460925794 \h </w:instrText>
        </w:r>
        <w:r w:rsidR="00C02CB7" w:rsidRPr="008A1AB2">
          <w:rPr>
            <w:webHidden/>
          </w:rPr>
        </w:r>
        <w:r w:rsidR="00C02CB7" w:rsidRPr="008A1AB2">
          <w:rPr>
            <w:webHidden/>
          </w:rPr>
          <w:fldChar w:fldCharType="separate"/>
        </w:r>
        <w:r w:rsidR="00C263BA">
          <w:rPr>
            <w:noProof/>
            <w:webHidden/>
          </w:rPr>
          <w:t>14</w:t>
        </w:r>
        <w:r w:rsidR="00C02CB7" w:rsidRPr="008A1AB2">
          <w:rPr>
            <w:webHidden/>
          </w:rPr>
          <w:fldChar w:fldCharType="end"/>
        </w:r>
      </w:hyperlink>
    </w:p>
    <w:p w:rsidR="00E2032B" w:rsidRPr="008A1AB2" w:rsidRDefault="00C02CB7" w:rsidP="008A1AB2">
      <w:r w:rsidRPr="008A1AB2">
        <w:fldChar w:fldCharType="end"/>
      </w:r>
      <w:r w:rsidR="0092220F" w:rsidRPr="008A1AB2">
        <w:br w:type="page"/>
      </w:r>
      <w:bookmarkStart w:id="3" w:name="_Toc323721920"/>
      <w:bookmarkStart w:id="4" w:name="_Toc460925780"/>
    </w:p>
    <w:p w:rsidR="0019172C" w:rsidRPr="008A1AB2" w:rsidRDefault="0019172C" w:rsidP="008A1AB2">
      <w:pPr>
        <w:pStyle w:val="Heading1"/>
      </w:pPr>
      <w:r w:rsidRPr="008A1AB2">
        <w:lastRenderedPageBreak/>
        <w:t>1</w:t>
      </w:r>
      <w:r w:rsidRPr="008A1AB2">
        <w:tab/>
        <w:t>Введение</w:t>
      </w:r>
      <w:bookmarkEnd w:id="3"/>
      <w:bookmarkEnd w:id="4"/>
    </w:p>
    <w:p w:rsidR="0019172C" w:rsidRPr="008A1AB2" w:rsidRDefault="0019172C" w:rsidP="008A1AB2">
      <w:pPr>
        <w:pStyle w:val="Heading2"/>
      </w:pPr>
      <w:bookmarkStart w:id="5" w:name="_Toc460925708"/>
      <w:bookmarkStart w:id="6" w:name="_Toc460925781"/>
      <w:r w:rsidRPr="008A1AB2">
        <w:t>1.1</w:t>
      </w:r>
      <w:r w:rsidRPr="008A1AB2">
        <w:tab/>
        <w:t>Сфера ответственности 2-й Исследовательской комиссии</w:t>
      </w:r>
      <w:bookmarkEnd w:id="5"/>
      <w:bookmarkEnd w:id="6"/>
    </w:p>
    <w:p w:rsidR="0019172C" w:rsidRPr="008A1AB2" w:rsidRDefault="0019172C" w:rsidP="008A1AB2">
      <w:r w:rsidRPr="008A1AB2">
        <w:t>Всемирная ассамблея по стандартизации электросвязи (Дубай, 2012 г.) поручила 2</w:t>
      </w:r>
      <w:r w:rsidRPr="008A1AB2">
        <w:noBreakHyphen/>
        <w:t xml:space="preserve">й Исследовательской комиссии исследование </w:t>
      </w:r>
      <w:r w:rsidR="0065335C" w:rsidRPr="008A1AB2">
        <w:t>семи</w:t>
      </w:r>
      <w:r w:rsidRPr="008A1AB2">
        <w:t xml:space="preserve"> Вопросов в области эксплуатационных аспектов предоставления услуг и управления электросвязью. </w:t>
      </w:r>
      <w:r w:rsidR="0065335C" w:rsidRPr="008A1AB2">
        <w:t>Наряду с семью</w:t>
      </w:r>
      <w:r w:rsidRPr="008A1AB2">
        <w:t xml:space="preserve"> Вопрос</w:t>
      </w:r>
      <w:r w:rsidR="0065335C" w:rsidRPr="008A1AB2">
        <w:t>ами</w:t>
      </w:r>
      <w:r w:rsidRPr="008A1AB2">
        <w:t xml:space="preserve"> имеются </w:t>
      </w:r>
      <w:r w:rsidR="0065335C" w:rsidRPr="008A1AB2">
        <w:t>три</w:t>
      </w:r>
      <w:r w:rsidRPr="008A1AB2">
        <w:t xml:space="preserve"> активно действующие региональные группы, соответственно для арабских стран</w:t>
      </w:r>
      <w:r w:rsidR="0065335C" w:rsidRPr="008A1AB2">
        <w:t>,</w:t>
      </w:r>
      <w:r w:rsidRPr="008A1AB2">
        <w:t xml:space="preserve"> Восточной Африки</w:t>
      </w:r>
      <w:r w:rsidR="0065335C" w:rsidRPr="008A1AB2">
        <w:t xml:space="preserve"> и Северной и Южной Америки</w:t>
      </w:r>
      <w:r w:rsidRPr="008A1AB2">
        <w:t xml:space="preserve">, а </w:t>
      </w:r>
      <w:r w:rsidRPr="008A1AB2">
        <w:rPr>
          <w:rFonts w:asciiTheme="majorBidi" w:hAnsiTheme="majorBidi" w:cstheme="majorBidi"/>
          <w:szCs w:val="22"/>
        </w:rPr>
        <w:t xml:space="preserve">также </w:t>
      </w:r>
      <w:r w:rsidRPr="008A1AB2">
        <w:rPr>
          <w:rFonts w:asciiTheme="majorBidi" w:hAnsiTheme="majorBidi" w:cstheme="majorBidi"/>
          <w:color w:val="000000"/>
          <w:szCs w:val="22"/>
        </w:rPr>
        <w:t>Группа по услугам и функционированию сетей</w:t>
      </w:r>
      <w:r w:rsidR="00247298" w:rsidRPr="008A1AB2">
        <w:t xml:space="preserve"> (SNO). ИК2 </w:t>
      </w:r>
      <w:r w:rsidRPr="008A1AB2">
        <w:t xml:space="preserve">является ведущей исследовательской комиссией по следующим вопросам: </w:t>
      </w:r>
    </w:p>
    <w:p w:rsidR="0019172C" w:rsidRPr="008A1AB2" w:rsidRDefault="0019172C" w:rsidP="008A1AB2">
      <w:pPr>
        <w:pStyle w:val="enumlev1"/>
      </w:pPr>
      <w:r w:rsidRPr="008A1AB2">
        <w:t>–</w:t>
      </w:r>
      <w:r w:rsidRPr="008A1AB2">
        <w:tab/>
        <w:t>определение услуг, нумерация и маршрутизация;</w:t>
      </w:r>
    </w:p>
    <w:p w:rsidR="0019172C" w:rsidRPr="008A1AB2" w:rsidRDefault="0019172C" w:rsidP="008A1AB2">
      <w:pPr>
        <w:pStyle w:val="enumlev1"/>
      </w:pPr>
      <w:r w:rsidRPr="008A1AB2">
        <w:t>–</w:t>
      </w:r>
      <w:r w:rsidRPr="008A1AB2">
        <w:tab/>
        <w:t>электросвязь для помощи при стихийных бедствиях/раннего предупреждения</w:t>
      </w:r>
      <w:r w:rsidR="0065335C" w:rsidRPr="008A1AB2">
        <w:t>,</w:t>
      </w:r>
      <w:r w:rsidR="0065335C" w:rsidRPr="008A1AB2">
        <w:rPr>
          <w:color w:val="000000"/>
        </w:rPr>
        <w:t xml:space="preserve"> способность сетей к восстановлению и их восстанавливаемость</w:t>
      </w:r>
      <w:r w:rsidRPr="008A1AB2">
        <w:t>;</w:t>
      </w:r>
    </w:p>
    <w:p w:rsidR="0019172C" w:rsidRPr="008A1AB2" w:rsidRDefault="0019172C" w:rsidP="008A1AB2">
      <w:pPr>
        <w:pStyle w:val="enumlev1"/>
      </w:pPr>
      <w:r w:rsidRPr="008A1AB2">
        <w:t>–</w:t>
      </w:r>
      <w:r w:rsidRPr="008A1AB2">
        <w:tab/>
        <w:t>управление электросвязью.</w:t>
      </w:r>
    </w:p>
    <w:p w:rsidR="0019172C" w:rsidRPr="008A1AB2" w:rsidRDefault="0019172C" w:rsidP="008A1AB2">
      <w:pPr>
        <w:pStyle w:val="Heading2"/>
      </w:pPr>
      <w:bookmarkStart w:id="7" w:name="_Toc460925709"/>
      <w:bookmarkStart w:id="8" w:name="_Toc460925782"/>
      <w:r w:rsidRPr="008A1AB2">
        <w:t>1.2</w:t>
      </w:r>
      <w:r w:rsidRPr="008A1AB2">
        <w:tab/>
      </w:r>
      <w:r w:rsidR="0065335C" w:rsidRPr="008A1AB2">
        <w:t>Руководящий состав</w:t>
      </w:r>
      <w:r w:rsidRPr="008A1AB2">
        <w:t xml:space="preserve"> и собрания, проведенные 2-й Исследовательской комиссией</w:t>
      </w:r>
      <w:bookmarkEnd w:id="7"/>
      <w:bookmarkEnd w:id="8"/>
    </w:p>
    <w:p w:rsidR="0092220F" w:rsidRPr="008A1AB2" w:rsidRDefault="00F847F8" w:rsidP="008A1AB2">
      <w:r w:rsidRPr="008A1AB2">
        <w:t xml:space="preserve">В течение данного исследовательского периода </w:t>
      </w:r>
      <w:r w:rsidR="009A3FC8" w:rsidRPr="008A1AB2">
        <w:t>2-я И</w:t>
      </w:r>
      <w:r w:rsidR="00425507" w:rsidRPr="008A1AB2">
        <w:t>с</w:t>
      </w:r>
      <w:r w:rsidR="009A3FC8" w:rsidRPr="008A1AB2">
        <w:t>следовательская комиссия</w:t>
      </w:r>
      <w:r w:rsidRPr="008A1AB2">
        <w:t xml:space="preserve"> провела шесть пленарных заседаний </w:t>
      </w:r>
      <w:r w:rsidR="0019172C" w:rsidRPr="008A1AB2">
        <w:t>(</w:t>
      </w:r>
      <w:r w:rsidRPr="008A1AB2">
        <w:t>см. </w:t>
      </w:r>
      <w:r w:rsidR="005F6840" w:rsidRPr="008A1AB2">
        <w:t>Таблицу </w:t>
      </w:r>
      <w:r w:rsidR="0019172C" w:rsidRPr="008A1AB2">
        <w:t>1)</w:t>
      </w:r>
      <w:r w:rsidRPr="008A1AB2">
        <w:t xml:space="preserve"> под председательством г-на Шерифа </w:t>
      </w:r>
      <w:proofErr w:type="spellStart"/>
      <w:r w:rsidRPr="008A1AB2">
        <w:t>Гинены</w:t>
      </w:r>
      <w:proofErr w:type="spellEnd"/>
      <w:r w:rsidRPr="008A1AB2">
        <w:t>, которому оказывали содействие заместители председателя:</w:t>
      </w:r>
      <w:r w:rsidR="0019172C" w:rsidRPr="008A1AB2">
        <w:t xml:space="preserve"> </w:t>
      </w:r>
      <w:r w:rsidRPr="008A1AB2">
        <w:t>г-н </w:t>
      </w:r>
      <w:r w:rsidRPr="008A1AB2">
        <w:rPr>
          <w:color w:val="000000"/>
        </w:rPr>
        <w:t>Абдулла Аль-</w:t>
      </w:r>
      <w:proofErr w:type="spellStart"/>
      <w:r w:rsidRPr="008A1AB2">
        <w:rPr>
          <w:color w:val="000000"/>
        </w:rPr>
        <w:t>Мубадал</w:t>
      </w:r>
      <w:proofErr w:type="spellEnd"/>
      <w:r w:rsidR="0019172C" w:rsidRPr="008A1AB2">
        <w:t xml:space="preserve">, </w:t>
      </w:r>
      <w:r w:rsidRPr="008A1AB2">
        <w:t>г-н </w:t>
      </w:r>
      <w:proofErr w:type="spellStart"/>
      <w:r w:rsidR="00AD0383" w:rsidRPr="008A1AB2">
        <w:rPr>
          <w:color w:val="000000"/>
        </w:rPr>
        <w:t>Саиф</w:t>
      </w:r>
      <w:proofErr w:type="spellEnd"/>
      <w:r w:rsidR="00AD0383" w:rsidRPr="008A1AB2">
        <w:rPr>
          <w:color w:val="000000"/>
        </w:rPr>
        <w:t xml:space="preserve"> Бин </w:t>
      </w:r>
      <w:proofErr w:type="spellStart"/>
      <w:r w:rsidR="00AD0383" w:rsidRPr="008A1AB2">
        <w:rPr>
          <w:color w:val="000000"/>
        </w:rPr>
        <w:t>Гелайта</w:t>
      </w:r>
      <w:proofErr w:type="spellEnd"/>
      <w:r w:rsidR="0019172C" w:rsidRPr="008A1AB2">
        <w:t xml:space="preserve">, </w:t>
      </w:r>
      <w:r w:rsidRPr="008A1AB2">
        <w:t>г</w:t>
      </w:r>
      <w:r w:rsidR="00AD0383" w:rsidRPr="008A1AB2">
        <w:noBreakHyphen/>
      </w:r>
      <w:r w:rsidRPr="008A1AB2">
        <w:t>н </w:t>
      </w:r>
      <w:proofErr w:type="spellStart"/>
      <w:r w:rsidR="00AD0383" w:rsidRPr="008A1AB2">
        <w:t>Эдгардо</w:t>
      </w:r>
      <w:proofErr w:type="spellEnd"/>
      <w:r w:rsidR="00AD0383" w:rsidRPr="008A1AB2">
        <w:t xml:space="preserve"> </w:t>
      </w:r>
      <w:proofErr w:type="spellStart"/>
      <w:r w:rsidR="00AD0383" w:rsidRPr="008A1AB2">
        <w:t>Гильермо</w:t>
      </w:r>
      <w:proofErr w:type="spellEnd"/>
      <w:r w:rsidR="00AD0383" w:rsidRPr="008A1AB2">
        <w:t xml:space="preserve"> </w:t>
      </w:r>
      <w:proofErr w:type="spellStart"/>
      <w:r w:rsidR="00AD0383" w:rsidRPr="008A1AB2">
        <w:t>Клементе</w:t>
      </w:r>
      <w:proofErr w:type="spellEnd"/>
      <w:r w:rsidR="0019172C" w:rsidRPr="008A1AB2">
        <w:t xml:space="preserve"> (</w:t>
      </w:r>
      <w:r w:rsidRPr="008A1AB2">
        <w:t xml:space="preserve">утвержденный Исследовательской комиссией в качестве </w:t>
      </w:r>
      <w:r w:rsidR="00AD0383" w:rsidRPr="008A1AB2">
        <w:t xml:space="preserve">заместителя председателя </w:t>
      </w:r>
      <w:r w:rsidR="009A3FC8" w:rsidRPr="008A1AB2">
        <w:t>2-</w:t>
      </w:r>
      <w:r w:rsidR="00AD0383" w:rsidRPr="008A1AB2">
        <w:t>й</w:t>
      </w:r>
      <w:r w:rsidR="009A3FC8" w:rsidRPr="008A1AB2">
        <w:t> Ис</w:t>
      </w:r>
      <w:r w:rsidR="00AD0383" w:rsidRPr="008A1AB2">
        <w:t>с</w:t>
      </w:r>
      <w:r w:rsidR="009A3FC8" w:rsidRPr="008A1AB2">
        <w:t>ледовательск</w:t>
      </w:r>
      <w:r w:rsidR="00AD0383" w:rsidRPr="008A1AB2">
        <w:t>ой</w:t>
      </w:r>
      <w:r w:rsidR="009A3FC8" w:rsidRPr="008A1AB2">
        <w:t xml:space="preserve"> комисси</w:t>
      </w:r>
      <w:r w:rsidR="00AD0383" w:rsidRPr="008A1AB2">
        <w:t xml:space="preserve">и после того, как г-н Бруно </w:t>
      </w:r>
      <w:proofErr w:type="spellStart"/>
      <w:r w:rsidR="00AD0383" w:rsidRPr="008A1AB2">
        <w:t>Рамус</w:t>
      </w:r>
      <w:proofErr w:type="spellEnd"/>
      <w:r w:rsidR="00AD0383" w:rsidRPr="008A1AB2">
        <w:t xml:space="preserve"> был назначен Директором </w:t>
      </w:r>
      <w:r w:rsidR="00AD0383" w:rsidRPr="008A1AB2">
        <w:rPr>
          <w:color w:val="000000"/>
        </w:rPr>
        <w:t>Регионального отделения МСЭ для Северной и Южной Америки</w:t>
      </w:r>
      <w:r w:rsidR="0019172C" w:rsidRPr="008A1AB2">
        <w:t xml:space="preserve">), </w:t>
      </w:r>
      <w:r w:rsidR="00AD0383" w:rsidRPr="008A1AB2">
        <w:t>г-н </w:t>
      </w:r>
      <w:proofErr w:type="spellStart"/>
      <w:r w:rsidR="00AD0383" w:rsidRPr="008A1AB2">
        <w:t>Назим</w:t>
      </w:r>
      <w:proofErr w:type="spellEnd"/>
      <w:r w:rsidR="00AD0383" w:rsidRPr="008A1AB2">
        <w:t xml:space="preserve"> Джафаров</w:t>
      </w:r>
      <w:r w:rsidR="0019172C" w:rsidRPr="008A1AB2">
        <w:t xml:space="preserve">, </w:t>
      </w:r>
      <w:r w:rsidR="00AD0383" w:rsidRPr="008A1AB2">
        <w:t xml:space="preserve">г-н Джеймс </w:t>
      </w:r>
      <w:proofErr w:type="spellStart"/>
      <w:r w:rsidR="00AD0383" w:rsidRPr="008A1AB2">
        <w:t>Килаба</w:t>
      </w:r>
      <w:proofErr w:type="spellEnd"/>
      <w:r w:rsidR="0019172C" w:rsidRPr="008A1AB2">
        <w:t xml:space="preserve">, </w:t>
      </w:r>
      <w:r w:rsidR="00AD0383" w:rsidRPr="008A1AB2">
        <w:t>г-н </w:t>
      </w:r>
      <w:proofErr w:type="spellStart"/>
      <w:r w:rsidR="00AD0383" w:rsidRPr="008A1AB2">
        <w:t>Чон</w:t>
      </w:r>
      <w:proofErr w:type="spellEnd"/>
      <w:r w:rsidR="00AD0383" w:rsidRPr="008A1AB2">
        <w:t xml:space="preserve"> </w:t>
      </w:r>
      <w:proofErr w:type="spellStart"/>
      <w:r w:rsidR="00AD0383" w:rsidRPr="008A1AB2">
        <w:t>Сик</w:t>
      </w:r>
      <w:proofErr w:type="spellEnd"/>
      <w:r w:rsidR="00AD0383" w:rsidRPr="008A1AB2">
        <w:t xml:space="preserve"> Пак</w:t>
      </w:r>
      <w:r w:rsidR="0019172C" w:rsidRPr="008A1AB2">
        <w:t xml:space="preserve">, </w:t>
      </w:r>
      <w:r w:rsidR="00501B3F" w:rsidRPr="008A1AB2">
        <w:t xml:space="preserve">г-н Филип </w:t>
      </w:r>
      <w:proofErr w:type="spellStart"/>
      <w:r w:rsidR="00501B3F" w:rsidRPr="008A1AB2">
        <w:t>Раштон</w:t>
      </w:r>
      <w:proofErr w:type="spellEnd"/>
      <w:r w:rsidR="00501B3F" w:rsidRPr="008A1AB2">
        <w:t xml:space="preserve"> и г-жа </w:t>
      </w:r>
      <w:proofErr w:type="spellStart"/>
      <w:r w:rsidR="00501B3F" w:rsidRPr="008A1AB2">
        <w:t>Янь</w:t>
      </w:r>
      <w:proofErr w:type="spellEnd"/>
      <w:r w:rsidR="0019172C" w:rsidRPr="008A1AB2">
        <w:t xml:space="preserve"> </w:t>
      </w:r>
      <w:proofErr w:type="spellStart"/>
      <w:r w:rsidR="00501B3F" w:rsidRPr="008A1AB2">
        <w:t>Чуань</w:t>
      </w:r>
      <w:proofErr w:type="spellEnd"/>
      <w:r w:rsidR="0019172C" w:rsidRPr="008A1AB2">
        <w:t xml:space="preserve"> </w:t>
      </w:r>
      <w:r w:rsidR="00501B3F" w:rsidRPr="008A1AB2">
        <w:t>Ван</w:t>
      </w:r>
      <w:r w:rsidR="0019172C" w:rsidRPr="008A1AB2">
        <w:t>.</w:t>
      </w:r>
    </w:p>
    <w:p w:rsidR="0019172C" w:rsidRPr="008A1AB2" w:rsidRDefault="004A396A" w:rsidP="008A1AB2">
      <w:r w:rsidRPr="008A1AB2">
        <w:t xml:space="preserve">Наряду с этим в течение исследовательского периода </w:t>
      </w:r>
      <w:r w:rsidR="0019172C" w:rsidRPr="008A1AB2">
        <w:t xml:space="preserve">в различных местах </w:t>
      </w:r>
      <w:r w:rsidRPr="008A1AB2">
        <w:t xml:space="preserve">было проведено большое число </w:t>
      </w:r>
      <w:r w:rsidR="0019172C" w:rsidRPr="008A1AB2">
        <w:t>собрани</w:t>
      </w:r>
      <w:r w:rsidRPr="008A1AB2">
        <w:t>й (включая электронные собрания)</w:t>
      </w:r>
      <w:r w:rsidR="0019172C" w:rsidRPr="008A1AB2">
        <w:t xml:space="preserve"> групп Докладчиков, см. Таблицу </w:t>
      </w:r>
      <w:proofErr w:type="spellStart"/>
      <w:r w:rsidR="0019172C" w:rsidRPr="008A1AB2">
        <w:t>1</w:t>
      </w:r>
      <w:r w:rsidR="0019172C" w:rsidRPr="008A1AB2">
        <w:rPr>
          <w:i/>
          <w:iCs/>
        </w:rPr>
        <w:t>bis</w:t>
      </w:r>
      <w:proofErr w:type="spellEnd"/>
      <w:r w:rsidR="0019172C" w:rsidRPr="008A1AB2">
        <w:t>.</w:t>
      </w:r>
    </w:p>
    <w:p w:rsidR="0019172C" w:rsidRPr="008A1AB2" w:rsidRDefault="0019172C" w:rsidP="008A1AB2">
      <w:pPr>
        <w:pStyle w:val="TableNo"/>
      </w:pPr>
      <w:r w:rsidRPr="008A1AB2">
        <w:t>ТАБЛИЦА 1</w:t>
      </w:r>
    </w:p>
    <w:p w:rsidR="0019172C" w:rsidRPr="008A1AB2" w:rsidRDefault="0019172C" w:rsidP="008A1AB2">
      <w:pPr>
        <w:pStyle w:val="Tabletitle"/>
      </w:pPr>
      <w:r w:rsidRPr="008A1AB2">
        <w:t>Собрания 2-й Исследовательской комиссии и ее рабочих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3969"/>
        <w:gridCol w:w="2170"/>
      </w:tblGrid>
      <w:tr w:rsidR="0019172C" w:rsidRPr="008A1AB2" w:rsidTr="001509F0">
        <w:trPr>
          <w:tblHeader/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Собрания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Дата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Отчеты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22–31 января 2013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1 – R 3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17–26 сентября 201</w:t>
            </w:r>
            <w:r w:rsidR="008A39F1" w:rsidRPr="008A1AB2">
              <w:t>3</w:t>
            </w:r>
            <w:r w:rsidRPr="008A1AB2">
              <w:t xml:space="preserve">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4 – R 7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28 мая – 6 июня 2014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8 – R 10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18–27 марта 2015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11 – R 14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20–29 января 2016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15 – R 18</w:t>
            </w:r>
          </w:p>
        </w:tc>
      </w:tr>
      <w:tr w:rsidR="0019172C" w:rsidRPr="008A1AB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8A1AB2" w:rsidRDefault="0019172C" w:rsidP="008A1AB2">
            <w:pPr>
              <w:pStyle w:val="Tabletext"/>
              <w:jc w:val="center"/>
            </w:pPr>
            <w:r w:rsidRPr="008A1AB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r w:rsidRPr="008A1AB2">
              <w:t>Женева, 14–23 сентября 2016 г.</w:t>
            </w:r>
          </w:p>
        </w:tc>
        <w:tc>
          <w:tcPr>
            <w:tcW w:w="2170" w:type="dxa"/>
            <w:shd w:val="clear" w:color="auto" w:fill="auto"/>
          </w:tcPr>
          <w:p w:rsidR="0019172C" w:rsidRPr="008A1AB2" w:rsidRDefault="0019172C" w:rsidP="008A1AB2">
            <w:pPr>
              <w:pStyle w:val="Tabletext"/>
            </w:pPr>
            <w:proofErr w:type="spellStart"/>
            <w:r w:rsidRPr="008A1AB2">
              <w:t>COM</w:t>
            </w:r>
            <w:proofErr w:type="spellEnd"/>
            <w:r w:rsidRPr="008A1AB2">
              <w:t xml:space="preserve"> 2 – R 19 – R 22</w:t>
            </w:r>
          </w:p>
        </w:tc>
      </w:tr>
    </w:tbl>
    <w:p w:rsidR="0019172C" w:rsidRPr="008A1AB2" w:rsidRDefault="009D0E03" w:rsidP="008A1AB2">
      <w:pPr>
        <w:spacing w:before="240"/>
      </w:pPr>
      <w:r w:rsidRPr="008A1AB2">
        <w:t>Кроме того,</w:t>
      </w:r>
      <w:r w:rsidR="00024EE5" w:rsidRPr="008A1AB2">
        <w:t xml:space="preserve"> </w:t>
      </w:r>
      <w:r w:rsidR="009A3FC8" w:rsidRPr="008A1AB2">
        <w:t>Региональная группа 2-й Ис</w:t>
      </w:r>
      <w:r w:rsidRPr="008A1AB2">
        <w:t>с</w:t>
      </w:r>
      <w:r w:rsidR="009A3FC8" w:rsidRPr="008A1AB2">
        <w:t>ледовательской комиссии</w:t>
      </w:r>
      <w:r w:rsidRPr="008A1AB2">
        <w:t xml:space="preserve"> </w:t>
      </w:r>
      <w:r w:rsidR="002B5AFD" w:rsidRPr="008A1AB2">
        <w:t>для Арабского региона</w:t>
      </w:r>
      <w:r w:rsidR="00024EE5" w:rsidRPr="008A1AB2">
        <w:t xml:space="preserve"> (</w:t>
      </w:r>
      <w:proofErr w:type="spellStart"/>
      <w:r w:rsidR="003275B7" w:rsidRPr="008A1AB2">
        <w:t>РегГр</w:t>
      </w:r>
      <w:proofErr w:type="spellEnd"/>
      <w:r w:rsidR="003275B7" w:rsidRPr="008A1AB2">
        <w:noBreakHyphen/>
      </w:r>
      <w:r w:rsidR="002B5AFD" w:rsidRPr="008A1AB2">
        <w:t xml:space="preserve">АРБ </w:t>
      </w:r>
      <w:proofErr w:type="spellStart"/>
      <w:r w:rsidR="002B5AFD" w:rsidRPr="008A1AB2">
        <w:t>ИК2</w:t>
      </w:r>
      <w:proofErr w:type="spellEnd"/>
      <w:r w:rsidR="00024EE5" w:rsidRPr="008A1AB2">
        <w:t xml:space="preserve">) </w:t>
      </w:r>
      <w:r w:rsidR="002B5AFD" w:rsidRPr="008A1AB2">
        <w:t>провела четыре собрания</w:t>
      </w:r>
      <w:r w:rsidR="00024EE5" w:rsidRPr="008A1AB2">
        <w:t xml:space="preserve"> (</w:t>
      </w:r>
      <w:r w:rsidR="002B5AFD" w:rsidRPr="008A1AB2">
        <w:t>сентябрь</w:t>
      </w:r>
      <w:r w:rsidR="00024EE5" w:rsidRPr="008A1AB2">
        <w:t xml:space="preserve"> 2013</w:t>
      </w:r>
      <w:r w:rsidR="002B5AFD" w:rsidRPr="008A1AB2">
        <w:t> г.</w:t>
      </w:r>
      <w:r w:rsidR="00024EE5" w:rsidRPr="008A1AB2">
        <w:t xml:space="preserve">, </w:t>
      </w:r>
      <w:r w:rsidR="002B5AFD" w:rsidRPr="008A1AB2">
        <w:t>май</w:t>
      </w:r>
      <w:r w:rsidR="00024EE5" w:rsidRPr="008A1AB2">
        <w:t xml:space="preserve"> 2014</w:t>
      </w:r>
      <w:r w:rsidR="002B5AFD" w:rsidRPr="008A1AB2">
        <w:t> г.</w:t>
      </w:r>
      <w:r w:rsidR="00024EE5" w:rsidRPr="008A1AB2">
        <w:t xml:space="preserve">, </w:t>
      </w:r>
      <w:r w:rsidR="002B5AFD" w:rsidRPr="008A1AB2">
        <w:t>декабрь</w:t>
      </w:r>
      <w:r w:rsidR="00024EE5" w:rsidRPr="008A1AB2">
        <w:t xml:space="preserve"> 2015</w:t>
      </w:r>
      <w:r w:rsidR="002B5AFD" w:rsidRPr="008A1AB2">
        <w:t> г.</w:t>
      </w:r>
      <w:r w:rsidR="00024EE5" w:rsidRPr="008A1AB2">
        <w:t xml:space="preserve"> </w:t>
      </w:r>
      <w:r w:rsidR="002B5AFD" w:rsidRPr="008A1AB2">
        <w:t>и</w:t>
      </w:r>
      <w:r w:rsidR="00024EE5" w:rsidRPr="008A1AB2">
        <w:t xml:space="preserve"> </w:t>
      </w:r>
      <w:r w:rsidR="002B5AFD" w:rsidRPr="008A1AB2">
        <w:t>апрель</w:t>
      </w:r>
      <w:r w:rsidR="00024EE5" w:rsidRPr="008A1AB2">
        <w:t xml:space="preserve"> 2016</w:t>
      </w:r>
      <w:r w:rsidR="002B5AFD" w:rsidRPr="008A1AB2">
        <w:t> г.</w:t>
      </w:r>
      <w:r w:rsidR="00024EE5" w:rsidRPr="008A1AB2">
        <w:t xml:space="preserve">) </w:t>
      </w:r>
      <w:r w:rsidR="002B5AFD" w:rsidRPr="008A1AB2">
        <w:t>одновременно с собрани</w:t>
      </w:r>
      <w:r w:rsidR="0065335C" w:rsidRPr="008A1AB2">
        <w:t>ями</w:t>
      </w:r>
      <w:r w:rsidR="002B5AFD" w:rsidRPr="008A1AB2">
        <w:t xml:space="preserve"> Арабской группы по стандартизации </w:t>
      </w:r>
      <w:r w:rsidR="00024EE5" w:rsidRPr="008A1AB2">
        <w:t>(</w:t>
      </w:r>
      <w:proofErr w:type="spellStart"/>
      <w:r w:rsidR="00024EE5" w:rsidRPr="008A1AB2">
        <w:t>ASTeam</w:t>
      </w:r>
      <w:proofErr w:type="spellEnd"/>
      <w:r w:rsidR="00024EE5" w:rsidRPr="008A1AB2">
        <w:t xml:space="preserve">), </w:t>
      </w:r>
      <w:r w:rsidR="009A3FC8" w:rsidRPr="008A1AB2">
        <w:t>Региональная группа 2</w:t>
      </w:r>
      <w:r w:rsidR="00767F80" w:rsidRPr="008A1AB2">
        <w:noBreakHyphen/>
      </w:r>
      <w:r w:rsidR="009A3FC8" w:rsidRPr="008A1AB2">
        <w:t>й Ис</w:t>
      </w:r>
      <w:r w:rsidR="00767F80" w:rsidRPr="008A1AB2">
        <w:t>с</w:t>
      </w:r>
      <w:r w:rsidR="009A3FC8" w:rsidRPr="008A1AB2">
        <w:t>ледовательской комиссии</w:t>
      </w:r>
      <w:r w:rsidR="00767F80" w:rsidRPr="008A1AB2">
        <w:t xml:space="preserve"> для Восточной Африки</w:t>
      </w:r>
      <w:r w:rsidR="00024EE5" w:rsidRPr="008A1AB2">
        <w:t xml:space="preserve"> (</w:t>
      </w:r>
      <w:proofErr w:type="spellStart"/>
      <w:r w:rsidR="00767F80" w:rsidRPr="008A1AB2">
        <w:t>РегГр-ВА</w:t>
      </w:r>
      <w:proofErr w:type="spellEnd"/>
      <w:r w:rsidR="00767F80" w:rsidRPr="008A1AB2">
        <w:t xml:space="preserve"> </w:t>
      </w:r>
      <w:proofErr w:type="spellStart"/>
      <w:r w:rsidR="00767F80" w:rsidRPr="008A1AB2">
        <w:t>ИК2</w:t>
      </w:r>
      <w:proofErr w:type="spellEnd"/>
      <w:r w:rsidR="00024EE5" w:rsidRPr="008A1AB2">
        <w:t xml:space="preserve">) </w:t>
      </w:r>
      <w:r w:rsidR="003275B7" w:rsidRPr="008A1AB2">
        <w:t>провела 12 </w:t>
      </w:r>
      <w:r w:rsidR="00767F80" w:rsidRPr="008A1AB2">
        <w:t>собраний</w:t>
      </w:r>
      <w:r w:rsidR="00024EE5" w:rsidRPr="008A1AB2">
        <w:t xml:space="preserve"> (</w:t>
      </w:r>
      <w:r w:rsidR="00767F80" w:rsidRPr="008A1AB2">
        <w:t>одновременно с собраниями</w:t>
      </w:r>
      <w:r w:rsidR="00024EE5" w:rsidRPr="008A1AB2">
        <w:t xml:space="preserve"> </w:t>
      </w:r>
      <w:proofErr w:type="spellStart"/>
      <w:r w:rsidR="00767F80" w:rsidRPr="008A1AB2">
        <w:t>РГ</w:t>
      </w:r>
      <w:proofErr w:type="spellEnd"/>
      <w:r w:rsidR="00024EE5" w:rsidRPr="008A1AB2">
        <w:t xml:space="preserve">-07 </w:t>
      </w:r>
      <w:r w:rsidR="00767F80" w:rsidRPr="008A1AB2">
        <w:t>Организации восточноафриканский объединений связи</w:t>
      </w:r>
      <w:r w:rsidR="00024EE5" w:rsidRPr="008A1AB2">
        <w:t xml:space="preserve"> (</w:t>
      </w:r>
      <w:proofErr w:type="spellStart"/>
      <w:r w:rsidR="00024EE5" w:rsidRPr="008A1AB2">
        <w:t>EACO</w:t>
      </w:r>
      <w:proofErr w:type="spellEnd"/>
      <w:r w:rsidR="00024EE5" w:rsidRPr="008A1AB2">
        <w:t>)</w:t>
      </w:r>
      <w:r w:rsidR="0065335C" w:rsidRPr="008A1AB2">
        <w:t>)</w:t>
      </w:r>
      <w:r w:rsidR="00767F80" w:rsidRPr="008A1AB2">
        <w:t>, и</w:t>
      </w:r>
      <w:r w:rsidR="00024EE5" w:rsidRPr="008A1AB2">
        <w:t xml:space="preserve"> </w:t>
      </w:r>
      <w:r w:rsidR="009A3FC8" w:rsidRPr="008A1AB2">
        <w:t>Региональная группа 2-й И</w:t>
      </w:r>
      <w:r w:rsidR="00767F80" w:rsidRPr="008A1AB2">
        <w:t>с</w:t>
      </w:r>
      <w:r w:rsidR="009A3FC8" w:rsidRPr="008A1AB2">
        <w:t>следовательской комиссии</w:t>
      </w:r>
      <w:r w:rsidR="00767F80" w:rsidRPr="008A1AB2">
        <w:t xml:space="preserve"> для </w:t>
      </w:r>
      <w:r w:rsidR="006D0EA6" w:rsidRPr="008A1AB2">
        <w:rPr>
          <w:color w:val="000000"/>
        </w:rPr>
        <w:t>Северной и Южной Америки (</w:t>
      </w:r>
      <w:proofErr w:type="spellStart"/>
      <w:r w:rsidR="006D0EA6" w:rsidRPr="008A1AB2">
        <w:rPr>
          <w:color w:val="000000"/>
        </w:rPr>
        <w:t>РегГр-АМР</w:t>
      </w:r>
      <w:proofErr w:type="spellEnd"/>
      <w:r w:rsidR="006D0EA6" w:rsidRPr="008A1AB2">
        <w:rPr>
          <w:color w:val="000000"/>
        </w:rPr>
        <w:t xml:space="preserve"> </w:t>
      </w:r>
      <w:proofErr w:type="spellStart"/>
      <w:r w:rsidR="006D0EA6" w:rsidRPr="008A1AB2">
        <w:rPr>
          <w:color w:val="000000"/>
        </w:rPr>
        <w:t>ИК2</w:t>
      </w:r>
      <w:proofErr w:type="spellEnd"/>
      <w:r w:rsidR="006D0EA6" w:rsidRPr="008A1AB2">
        <w:rPr>
          <w:color w:val="000000"/>
        </w:rPr>
        <w:t>)</w:t>
      </w:r>
      <w:r w:rsidR="006D0EA6" w:rsidRPr="008A1AB2">
        <w:t xml:space="preserve"> провела два собрания</w:t>
      </w:r>
      <w:r w:rsidR="00024EE5" w:rsidRPr="008A1AB2">
        <w:t>. Группа по услугам и функционированию сетей (SNO) проводила ежегодно по одному собранию.</w:t>
      </w:r>
    </w:p>
    <w:p w:rsidR="00024EE5" w:rsidRPr="008A1AB2" w:rsidRDefault="00024EE5" w:rsidP="008A1AB2">
      <w:pPr>
        <w:pStyle w:val="TableNo"/>
        <w:keepLines/>
        <w:rPr>
          <w:i/>
          <w:iCs/>
          <w:szCs w:val="18"/>
        </w:rPr>
      </w:pPr>
      <w:r w:rsidRPr="008A1AB2">
        <w:lastRenderedPageBreak/>
        <w:t>ТАБЛИЦА</w:t>
      </w:r>
      <w:r w:rsidRPr="008A1AB2">
        <w:rPr>
          <w:szCs w:val="18"/>
        </w:rPr>
        <w:t xml:space="preserve"> </w:t>
      </w:r>
      <w:proofErr w:type="spellStart"/>
      <w:r w:rsidRPr="008A1AB2">
        <w:rPr>
          <w:szCs w:val="18"/>
        </w:rPr>
        <w:t>1</w:t>
      </w:r>
      <w:r w:rsidRPr="008A1AB2">
        <w:rPr>
          <w:i/>
          <w:iCs/>
          <w:caps w:val="0"/>
          <w:szCs w:val="18"/>
        </w:rPr>
        <w:t>bis</w:t>
      </w:r>
      <w:proofErr w:type="spellEnd"/>
    </w:p>
    <w:p w:rsidR="00024EE5" w:rsidRPr="008A1AB2" w:rsidRDefault="00024EE5" w:rsidP="008A1AB2">
      <w:pPr>
        <w:pStyle w:val="Tabletitle"/>
      </w:pPr>
      <w:r w:rsidRPr="008A1AB2">
        <w:t xml:space="preserve">Собрания групп Докладчиков, организованные под руководством </w:t>
      </w:r>
      <w:r w:rsidR="004761A9" w:rsidRPr="008A1AB2">
        <w:t>2</w:t>
      </w:r>
      <w:r w:rsidRPr="008A1AB2">
        <w:t xml:space="preserve">-й Исследовательской комиссии </w:t>
      </w:r>
      <w:r w:rsidR="005E186D">
        <w:br/>
      </w:r>
      <w:r w:rsidRPr="008A1AB2">
        <w:t xml:space="preserve">в </w:t>
      </w:r>
      <w:r w:rsidR="00817595" w:rsidRPr="008A1AB2">
        <w:t>ходе</w:t>
      </w:r>
      <w:r w:rsidRPr="008A1AB2">
        <w:t xml:space="preserve"> исследовательского периода</w:t>
      </w:r>
    </w:p>
    <w:tbl>
      <w:tblPr>
        <w:tblStyle w:val="TableGrid8"/>
        <w:tblW w:w="5000" w:type="pct"/>
        <w:jc w:val="center"/>
        <w:tblLook w:val="04A0" w:firstRow="1" w:lastRow="0" w:firstColumn="1" w:lastColumn="0" w:noHBand="0" w:noVBand="1"/>
      </w:tblPr>
      <w:tblGrid>
        <w:gridCol w:w="1699"/>
        <w:gridCol w:w="2692"/>
        <w:gridCol w:w="1296"/>
        <w:gridCol w:w="3942"/>
      </w:tblGrid>
      <w:tr w:rsidR="00024EE5" w:rsidRPr="008A1AB2" w:rsidTr="00247298">
        <w:trPr>
          <w:tblHeader/>
          <w:jc w:val="center"/>
        </w:trPr>
        <w:tc>
          <w:tcPr>
            <w:tcW w:w="882" w:type="pct"/>
            <w:shd w:val="clear" w:color="auto" w:fill="auto"/>
            <w:vAlign w:val="center"/>
          </w:tcPr>
          <w:p w:rsidR="00024EE5" w:rsidRPr="008A1AB2" w:rsidRDefault="00024EE5" w:rsidP="008A1AB2">
            <w:pPr>
              <w:pStyle w:val="Tablehead"/>
              <w:keepLines/>
              <w:rPr>
                <w:lang w:val="ru-RU"/>
              </w:rPr>
            </w:pPr>
            <w:r w:rsidRPr="008A1AB2">
              <w:rPr>
                <w:lang w:val="ru-RU"/>
              </w:rPr>
              <w:t>Даты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24EE5" w:rsidRPr="008A1AB2" w:rsidRDefault="00024EE5" w:rsidP="008A1AB2">
            <w:pPr>
              <w:pStyle w:val="Tablehead"/>
              <w:keepLines/>
              <w:jc w:val="left"/>
              <w:rPr>
                <w:lang w:val="ru-RU"/>
              </w:rPr>
            </w:pPr>
            <w:r w:rsidRPr="008A1AB2">
              <w:rPr>
                <w:lang w:val="ru-RU"/>
              </w:rPr>
              <w:t>Место проведения/</w:t>
            </w:r>
            <w:r w:rsidRPr="008A1AB2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24EE5" w:rsidRPr="008A1AB2" w:rsidRDefault="00024EE5" w:rsidP="008A1AB2">
            <w:pPr>
              <w:pStyle w:val="Tablehead"/>
              <w:keepLines/>
              <w:rPr>
                <w:lang w:val="ru-RU"/>
              </w:rPr>
            </w:pPr>
            <w:r w:rsidRPr="008A1AB2">
              <w:rPr>
                <w:lang w:val="ru-RU"/>
              </w:rPr>
              <w:t>Вопрос(ы)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024EE5" w:rsidRPr="008A1AB2" w:rsidRDefault="00024EE5" w:rsidP="008A1AB2">
            <w:pPr>
              <w:pStyle w:val="Tablehead"/>
              <w:keepLines/>
              <w:rPr>
                <w:lang w:val="ru-RU"/>
              </w:rPr>
            </w:pPr>
            <w:r w:rsidRPr="008A1AB2">
              <w:rPr>
                <w:lang w:val="ru-RU"/>
              </w:rPr>
              <w:t>Название мероприятия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2013-02-25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keepNext/>
              <w:keepLines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2" w:tooltip="A conference call with 3GPP SA35 on Methodology Harmonization" w:history="1">
              <w:bookmarkStart w:id="9" w:name="lt_pId084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9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bookmarkStart w:id="10" w:name="lt_pId085"/>
            <w:r w:rsidRPr="008A1AB2">
              <w:t>Собрание с использованием телеконференцсвязи по Вопросу </w:t>
            </w:r>
            <w:r w:rsidR="00A352EC" w:rsidRPr="008A1AB2">
              <w:t xml:space="preserve">7/2 </w:t>
            </w:r>
            <w:bookmarkEnd w:id="10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2013-07-02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keepNext/>
              <w:keepLines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3" w:tooltip="Discussion on M.occm and M.rcsm projects about Cloud Management" w:history="1">
              <w:bookmarkStart w:id="11" w:name="lt_pId088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11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5/2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2013-09-04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4" w:tooltip="Progression on M.3160 amd1 Progression on M.mivrcc" w:history="1">
              <w:bookmarkStart w:id="12" w:name="lt_pId092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12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2013-09-10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5" w:tooltip="Progression on M.test-neutral" w:history="1">
              <w:bookmarkStart w:id="13" w:name="lt_pId096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13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2013-10-22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6" w:tooltip="Cooperation with ETSI AFI on Autonomic fault management" w:history="1">
              <w:bookmarkStart w:id="14" w:name="lt_pId100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14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17" w:tooltip="Cooperation with ETSI AFI on Autonomic fault management" w:history="1">
              <w:bookmarkStart w:id="15" w:name="lt_pId101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6/2</w:t>
              </w:r>
              <w:bookmarkEnd w:id="15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18" w:tooltip="Cooperation with ETSI AFI on Autonomic fault management" w:history="1">
              <w:bookmarkStart w:id="16" w:name="lt_pId102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16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EB4F1F" w:rsidP="008A1AB2">
            <w:pPr>
              <w:pStyle w:val="Tabletext"/>
              <w:rPr>
                <w:sz w:val="24"/>
              </w:rPr>
            </w:pPr>
            <w:bookmarkStart w:id="17" w:name="lt_pId103"/>
            <w:r w:rsidRPr="008A1AB2">
              <w:t>Собрание Объединенной группы Докладчика по Вопросам </w:t>
            </w:r>
            <w:r w:rsidR="00A352EC" w:rsidRPr="008A1AB2">
              <w:t>5, 6, 7/2</w:t>
            </w:r>
            <w:bookmarkEnd w:id="17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2013-11-12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19" w:tooltip="Click here for more details" w:history="1">
              <w:bookmarkStart w:id="18" w:name="lt_pId106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18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20" w:tooltip="Alignment between WP2/2 and SG13 on cloud computing management (M.occm, M.rcsm, M.mivrcc)" w:history="1">
              <w:bookmarkStart w:id="19" w:name="lt_pId107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19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EB4F1F" w:rsidP="008A1AB2">
            <w:pPr>
              <w:pStyle w:val="Tabletext"/>
              <w:rPr>
                <w:sz w:val="24"/>
              </w:rPr>
            </w:pPr>
            <w:bookmarkStart w:id="20" w:name="lt_pId108"/>
            <w:r w:rsidRPr="008A1AB2">
              <w:t>Собрание Объединенной группы Докладчика по Вопросам </w:t>
            </w:r>
            <w:r w:rsidR="00A352EC" w:rsidRPr="008A1AB2">
              <w:t xml:space="preserve">5 </w:t>
            </w:r>
            <w:r w:rsidRPr="008A1AB2">
              <w:t>и</w:t>
            </w:r>
            <w:r w:rsidR="00A352EC" w:rsidRPr="008A1AB2">
              <w:t xml:space="preserve"> 7</w:t>
            </w:r>
            <w:bookmarkEnd w:id="20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2014-03-05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1" w:tooltip="Methodology harmonization with 3GPP" w:history="1">
              <w:bookmarkStart w:id="21" w:name="lt_pId111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21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EB4F1F" w:rsidP="008A1AB2">
            <w:pPr>
              <w:pStyle w:val="Tabletext"/>
              <w:rPr>
                <w:sz w:val="24"/>
              </w:rPr>
            </w:pPr>
            <w:bookmarkStart w:id="22" w:name="lt_pId112"/>
            <w:r w:rsidRPr="008A1AB2">
              <w:t>Промежуточное собрание по Вопросу </w:t>
            </w:r>
            <w:r w:rsidR="00A352EC" w:rsidRPr="008A1AB2">
              <w:t>7/2</w:t>
            </w:r>
            <w:bookmarkEnd w:id="22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2014-03-19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2" w:tooltip="To make progress on draft M.mivrcc" w:history="1">
              <w:bookmarkStart w:id="23" w:name="lt_pId115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23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2014-04-16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3" w:tooltip="Progression on M.occm, M.rcsm" w:history="1">
              <w:bookmarkStart w:id="24" w:name="lt_pId11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24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5/2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2014-04-22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4" w:tooltip="Progression on X.wiics and M.mivrcc" w:history="1"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2014-06-24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5" w:tooltip="Model harmonization with 3GPP" w:history="1"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2014-09-12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6" w:tooltip="Progression on M.1400-rev." w:history="1">
              <w:bookmarkStart w:id="25" w:name="lt_pId131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25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>Собрание Группы Докладчика по Вопросу 7/2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2014-10-15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7" w:tooltip="Click here for more details" w:history="1">
              <w:bookmarkStart w:id="26" w:name="lt_pId135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26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EB4F1F" w:rsidP="008A1AB2">
            <w:pPr>
              <w:pStyle w:val="Tabletext"/>
              <w:rPr>
                <w:sz w:val="24"/>
              </w:rPr>
            </w:pPr>
            <w:bookmarkStart w:id="27" w:name="lt_pId136"/>
            <w:r w:rsidRPr="008A1AB2">
              <w:t>Ход работы по пересмотру</w:t>
            </w:r>
            <w:r w:rsidR="00A352EC" w:rsidRPr="008A1AB2">
              <w:t xml:space="preserve"> </w:t>
            </w:r>
            <w:proofErr w:type="spellStart"/>
            <w:r w:rsidR="00A352EC" w:rsidRPr="008A1AB2">
              <w:t>M.1400</w:t>
            </w:r>
            <w:bookmarkEnd w:id="27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2014-10-30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8" w:tooltip="Click here for more details" w:history="1">
              <w:bookmarkStart w:id="28" w:name="lt_pId13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6/2</w:t>
              </w:r>
              <w:bookmarkEnd w:id="28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EB4F1F" w:rsidP="008A1AB2">
            <w:pPr>
              <w:pStyle w:val="Tabletext"/>
              <w:rPr>
                <w:sz w:val="24"/>
              </w:rPr>
            </w:pPr>
            <w:bookmarkStart w:id="29" w:name="lt_pId140"/>
            <w:r w:rsidRPr="008A1AB2">
              <w:t>Объединенное собрание Вопроса </w:t>
            </w:r>
            <w:r w:rsidR="00A352EC" w:rsidRPr="008A1AB2">
              <w:t xml:space="preserve">6/2 </w:t>
            </w:r>
            <w:r w:rsidRPr="008A1AB2">
              <w:t>и</w:t>
            </w:r>
            <w:r w:rsidR="00A352EC" w:rsidRPr="008A1AB2">
              <w:t xml:space="preserve"> </w:t>
            </w:r>
            <w:proofErr w:type="spellStart"/>
            <w:r w:rsidRPr="008A1AB2">
              <w:t>РГ</w:t>
            </w:r>
            <w:proofErr w:type="spellEnd"/>
            <w:r w:rsidRPr="008A1AB2">
              <w:t> </w:t>
            </w:r>
            <w:r w:rsidR="00A352EC" w:rsidRPr="008A1AB2">
              <w:t xml:space="preserve">3/5 </w:t>
            </w:r>
            <w:bookmarkEnd w:id="29"/>
            <w:r w:rsidR="00882F36" w:rsidRPr="008A1AB2">
              <w:t>по теме управления энергопотреблением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2014-11-11 –</w:t>
            </w:r>
            <w:r w:rsidRPr="008A1AB2">
              <w:br/>
              <w:t>2014-11-12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Швейцария [Женева]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29" w:tooltip="Click here for more details" w:history="1">
              <w:bookmarkStart w:id="30" w:name="lt_pId145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30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30" w:tooltip="Click here for more details" w:history="1">
              <w:bookmarkStart w:id="31" w:name="lt_pId146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31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 xml:space="preserve">Собрание </w:t>
            </w:r>
            <w:proofErr w:type="spellStart"/>
            <w:r w:rsidRPr="008A1AB2">
              <w:t>ОГД-CCM</w:t>
            </w:r>
            <w:proofErr w:type="spellEnd"/>
            <w:r w:rsidRPr="008A1AB2">
              <w:t xml:space="preserve"> 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2015-03-18</w:t>
            </w:r>
            <w:r w:rsidR="008F6D3E" w:rsidRPr="008A1AB2">
              <w:t xml:space="preserve"> –</w:t>
            </w:r>
            <w:r w:rsidRPr="008A1AB2">
              <w:br/>
              <w:t>2015-03-20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Швейцария [Женева]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1" w:tooltip="Click here for more details" w:history="1">
              <w:bookmarkStart w:id="32" w:name="lt_pId152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32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32" w:tooltip="Click here for more details" w:history="1">
              <w:bookmarkStart w:id="33" w:name="lt_pId153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33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882F36" w:rsidP="008A1AB2">
            <w:pPr>
              <w:pStyle w:val="Tabletext"/>
              <w:rPr>
                <w:sz w:val="24"/>
              </w:rPr>
            </w:pPr>
            <w:bookmarkStart w:id="34" w:name="lt_pId154"/>
            <w:r w:rsidRPr="008A1AB2">
              <w:t>Собрание Группы Докладчика по Вопросу </w:t>
            </w:r>
            <w:r w:rsidR="00A352EC" w:rsidRPr="008A1AB2">
              <w:t xml:space="preserve">5/2 </w:t>
            </w:r>
            <w:r w:rsidRPr="008A1AB2">
              <w:t>и Вопросу </w:t>
            </w:r>
            <w:r w:rsidR="00A352EC" w:rsidRPr="008A1AB2">
              <w:t>7/2 (</w:t>
            </w:r>
            <w:r w:rsidRPr="008A1AB2">
              <w:t xml:space="preserve">как часть </w:t>
            </w:r>
            <w:proofErr w:type="spellStart"/>
            <w:r w:rsidRPr="008A1AB2">
              <w:t>ОГД</w:t>
            </w:r>
            <w:r w:rsidR="00247298" w:rsidRPr="008A1AB2">
              <w:noBreakHyphen/>
            </w:r>
            <w:r w:rsidR="00A352EC" w:rsidRPr="008A1AB2">
              <w:t>CCM</w:t>
            </w:r>
            <w:proofErr w:type="spellEnd"/>
            <w:r w:rsidR="00A352EC" w:rsidRPr="008A1AB2">
              <w:t>)</w:t>
            </w:r>
            <w:bookmarkEnd w:id="34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2015-04-28 –</w:t>
            </w:r>
            <w:r w:rsidRPr="008A1AB2">
              <w:br/>
              <w:t>2015-04-29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Швейцария [Женева]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3" w:tooltip="Click here for more details" w:history="1">
              <w:bookmarkStart w:id="35" w:name="lt_pId15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35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34" w:tooltip="Click here for more details" w:history="1">
              <w:bookmarkStart w:id="36" w:name="lt_pId160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36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882F36" w:rsidP="008A1AB2">
            <w:pPr>
              <w:pStyle w:val="Tabletext"/>
              <w:rPr>
                <w:sz w:val="24"/>
              </w:rPr>
            </w:pPr>
            <w:bookmarkStart w:id="37" w:name="lt_pId161"/>
            <w:r w:rsidRPr="008A1AB2">
              <w:t>Согласование между</w:t>
            </w:r>
            <w:r w:rsidR="00A352EC" w:rsidRPr="008A1AB2">
              <w:t xml:space="preserve"> </w:t>
            </w:r>
            <w:proofErr w:type="spellStart"/>
            <w:r w:rsidRPr="008A1AB2">
              <w:t>РГ</w:t>
            </w:r>
            <w:proofErr w:type="spellEnd"/>
            <w:r w:rsidRPr="008A1AB2">
              <w:t> </w:t>
            </w:r>
            <w:r w:rsidR="00A352EC" w:rsidRPr="008A1AB2">
              <w:t xml:space="preserve">2/2 </w:t>
            </w:r>
            <w:r w:rsidRPr="008A1AB2">
              <w:t>и ИК 1</w:t>
            </w:r>
            <w:r w:rsidR="00A352EC" w:rsidRPr="008A1AB2">
              <w:t xml:space="preserve">3 </w:t>
            </w:r>
            <w:r w:rsidRPr="008A1AB2">
              <w:t>по управлению облачными вычислениями</w:t>
            </w:r>
            <w:r w:rsidR="00A352EC" w:rsidRPr="008A1AB2">
              <w:t xml:space="preserve"> (</w:t>
            </w:r>
            <w:proofErr w:type="spellStart"/>
            <w:r w:rsidR="00A352EC" w:rsidRPr="008A1AB2">
              <w:t>M.occm</w:t>
            </w:r>
            <w:proofErr w:type="spellEnd"/>
            <w:r w:rsidR="00A352EC" w:rsidRPr="008A1AB2">
              <w:t xml:space="preserve">, </w:t>
            </w:r>
            <w:proofErr w:type="spellStart"/>
            <w:r w:rsidR="00A352EC" w:rsidRPr="008A1AB2">
              <w:t>M.rcsm</w:t>
            </w:r>
            <w:proofErr w:type="spellEnd"/>
            <w:r w:rsidR="00A352EC" w:rsidRPr="008A1AB2">
              <w:t xml:space="preserve">, </w:t>
            </w:r>
            <w:proofErr w:type="spellStart"/>
            <w:r w:rsidR="00A352EC" w:rsidRPr="008A1AB2">
              <w:t>M.mivrcc</w:t>
            </w:r>
            <w:proofErr w:type="spellEnd"/>
            <w:r w:rsidR="00A352EC" w:rsidRPr="008A1AB2">
              <w:t>) (</w:t>
            </w:r>
            <w:r w:rsidRPr="008A1AB2">
              <w:t xml:space="preserve">как часть собрания </w:t>
            </w:r>
            <w:proofErr w:type="spellStart"/>
            <w:r w:rsidRPr="008A1AB2">
              <w:t>ОГД</w:t>
            </w:r>
            <w:r w:rsidR="00A352EC" w:rsidRPr="008A1AB2">
              <w:t>-CCM</w:t>
            </w:r>
            <w:proofErr w:type="spellEnd"/>
            <w:r w:rsidR="00A352EC" w:rsidRPr="008A1AB2">
              <w:t>)</w:t>
            </w:r>
            <w:bookmarkEnd w:id="37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2015-04-28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5" w:tooltip="Click here for more details" w:history="1">
              <w:bookmarkStart w:id="38" w:name="lt_pId164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38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882F36" w:rsidP="008A1AB2">
            <w:pPr>
              <w:pStyle w:val="Tabletext"/>
              <w:rPr>
                <w:sz w:val="24"/>
              </w:rPr>
            </w:pPr>
            <w:bookmarkStart w:id="39" w:name="lt_pId165"/>
            <w:r w:rsidRPr="008A1AB2">
              <w:t>Ход работы по согласованию методики с</w:t>
            </w:r>
            <w:r w:rsidR="00A352EC" w:rsidRPr="008A1AB2">
              <w:t xml:space="preserve"> </w:t>
            </w:r>
            <w:proofErr w:type="spellStart"/>
            <w:r w:rsidR="00A352EC" w:rsidRPr="008A1AB2">
              <w:t>3GPP</w:t>
            </w:r>
            <w:bookmarkEnd w:id="39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2015-07-14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6" w:tooltip="Click here for more details" w:history="1">
              <w:bookmarkStart w:id="40" w:name="lt_pId168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40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882F36" w:rsidP="008A1AB2">
            <w:pPr>
              <w:pStyle w:val="Tabletext"/>
              <w:rPr>
                <w:sz w:val="24"/>
              </w:rPr>
            </w:pPr>
            <w:bookmarkStart w:id="41" w:name="lt_pId169"/>
            <w:r w:rsidRPr="008A1AB2">
              <w:t xml:space="preserve">Ход работы над поправкой 1 к </w:t>
            </w:r>
            <w:proofErr w:type="spellStart"/>
            <w:r w:rsidR="00A352EC" w:rsidRPr="008A1AB2">
              <w:t>M.3160</w:t>
            </w:r>
            <w:bookmarkEnd w:id="41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2015-08-18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7" w:tooltip="Click here for more details" w:history="1">
              <w:bookmarkStart w:id="42" w:name="lt_pId172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42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1A4E57" w:rsidP="008A1AB2">
            <w:pPr>
              <w:pStyle w:val="Tabletext"/>
              <w:rPr>
                <w:sz w:val="24"/>
              </w:rPr>
            </w:pPr>
            <w:bookmarkStart w:id="43" w:name="lt_pId173"/>
            <w:r w:rsidRPr="008A1AB2">
              <w:t xml:space="preserve">Совершенствование </w:t>
            </w:r>
            <w:proofErr w:type="spellStart"/>
            <w:r w:rsidR="00A352EC" w:rsidRPr="008A1AB2">
              <w:t>M.3020</w:t>
            </w:r>
            <w:proofErr w:type="spellEnd"/>
            <w:r w:rsidR="00A352EC" w:rsidRPr="008A1AB2">
              <w:t xml:space="preserve"> </w:t>
            </w:r>
            <w:r w:rsidRPr="008A1AB2">
              <w:t>благодаря использованию более высокой версии</w:t>
            </w:r>
            <w:r w:rsidR="00A352EC" w:rsidRPr="008A1AB2">
              <w:t xml:space="preserve"> </w:t>
            </w:r>
            <w:proofErr w:type="spellStart"/>
            <w:r w:rsidR="00A352EC" w:rsidRPr="008A1AB2">
              <w:t>UML</w:t>
            </w:r>
            <w:bookmarkEnd w:id="43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2015-09-22 –</w:t>
            </w:r>
            <w:r w:rsidRPr="008A1AB2">
              <w:br/>
              <w:t>2015-09-24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38" w:tooltip="Click here for more details" w:history="1">
              <w:bookmarkStart w:id="44" w:name="lt_pId178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44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39" w:tooltip="Click here for more details" w:history="1">
              <w:bookmarkStart w:id="45" w:name="lt_pId17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45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 xml:space="preserve">Собрание </w:t>
            </w:r>
            <w:proofErr w:type="spellStart"/>
            <w:r w:rsidRPr="008A1AB2">
              <w:t>ОГД-CCM</w:t>
            </w:r>
            <w:proofErr w:type="spellEnd"/>
            <w:r w:rsidRPr="008A1AB2">
              <w:t xml:space="preserve"> 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lastRenderedPageBreak/>
              <w:t>2015-10-06 –</w:t>
            </w:r>
            <w:r w:rsidRPr="008A1AB2">
              <w:br/>
              <w:t>2015-10-09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0" w:tooltip="To progress work on E.212 based on Contributions" w:history="1">
              <w:bookmarkStart w:id="46" w:name="lt_pId185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1/2</w:t>
              </w:r>
              <w:bookmarkEnd w:id="46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bookmarkStart w:id="47" w:name="lt_pId186"/>
            <w:r w:rsidRPr="008A1AB2">
              <w:t>Пересмотр Рекомендации МСЭ</w:t>
            </w:r>
            <w:r w:rsidR="00A352EC" w:rsidRPr="008A1AB2">
              <w:t xml:space="preserve">-T </w:t>
            </w:r>
            <w:proofErr w:type="spellStart"/>
            <w:r w:rsidR="00A352EC" w:rsidRPr="008A1AB2">
              <w:t>E.212</w:t>
            </w:r>
            <w:bookmarkEnd w:id="47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2015-10-13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1" w:tooltip="Click here for more details" w:history="1">
              <w:bookmarkStart w:id="48" w:name="lt_pId18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48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662055" w:rsidP="008A1AB2">
            <w:pPr>
              <w:pStyle w:val="Tabletext"/>
              <w:rPr>
                <w:sz w:val="24"/>
              </w:rPr>
            </w:pPr>
            <w:bookmarkStart w:id="49" w:name="lt_pId190"/>
            <w:r w:rsidRPr="008A1AB2">
              <w:t>Ход работы над</w:t>
            </w:r>
            <w:r w:rsidR="00A352EC" w:rsidRPr="008A1AB2">
              <w:t xml:space="preserve"> </w:t>
            </w:r>
            <w:proofErr w:type="spellStart"/>
            <w:r w:rsidR="00A352EC" w:rsidRPr="008A1AB2">
              <w:t>X.snmp-ics</w:t>
            </w:r>
            <w:proofErr w:type="spellEnd"/>
            <w:r w:rsidR="00A352EC" w:rsidRPr="008A1AB2">
              <w:t xml:space="preserve"> </w:t>
            </w:r>
            <w:r w:rsidRPr="008A1AB2">
              <w:t>и обсуждение документов, касающихся серии</w:t>
            </w:r>
            <w:r w:rsidR="00A352EC" w:rsidRPr="008A1AB2">
              <w:t xml:space="preserve"> </w:t>
            </w:r>
            <w:proofErr w:type="spellStart"/>
            <w:r w:rsidR="00A352EC" w:rsidRPr="008A1AB2">
              <w:t>M.1400</w:t>
            </w:r>
            <w:bookmarkEnd w:id="49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2015-11-11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2" w:tooltip="Click here for more details" w:history="1">
              <w:bookmarkStart w:id="50" w:name="lt_pId193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50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662055" w:rsidP="008A1AB2">
            <w:pPr>
              <w:pStyle w:val="Tabletext"/>
              <w:rPr>
                <w:sz w:val="24"/>
              </w:rPr>
            </w:pPr>
            <w:bookmarkStart w:id="51" w:name="lt_pId194"/>
            <w:r w:rsidRPr="008A1AB2">
              <w:t>Вопрос </w:t>
            </w:r>
            <w:r w:rsidR="00A352EC" w:rsidRPr="008A1AB2">
              <w:t>7/2:</w:t>
            </w:r>
            <w:bookmarkEnd w:id="51"/>
            <w:r w:rsidR="00A352EC" w:rsidRPr="008A1AB2">
              <w:t xml:space="preserve"> </w:t>
            </w:r>
            <w:bookmarkStart w:id="52" w:name="lt_pId195"/>
            <w:r w:rsidRPr="008A1AB2">
              <w:t>согласование методики моделирования с</w:t>
            </w:r>
            <w:r w:rsidR="00A352EC" w:rsidRPr="008A1AB2">
              <w:t xml:space="preserve"> </w:t>
            </w:r>
            <w:proofErr w:type="spellStart"/>
            <w:r w:rsidR="00A352EC" w:rsidRPr="008A1AB2">
              <w:t>3GPP</w:t>
            </w:r>
            <w:proofErr w:type="spellEnd"/>
            <w:r w:rsidR="00A352EC" w:rsidRPr="008A1AB2">
              <w:t xml:space="preserve"> </w:t>
            </w:r>
            <w:proofErr w:type="spellStart"/>
            <w:r w:rsidR="00A352EC" w:rsidRPr="008A1AB2">
              <w:t>SA5</w:t>
            </w:r>
            <w:bookmarkEnd w:id="52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2015-12-22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3" w:tooltip="Click here for more details" w:history="1">
              <w:bookmarkStart w:id="53" w:name="lt_pId198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53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662055" w:rsidP="008A1AB2">
            <w:pPr>
              <w:pStyle w:val="Tabletext"/>
              <w:rPr>
                <w:sz w:val="24"/>
              </w:rPr>
            </w:pPr>
            <w:bookmarkStart w:id="54" w:name="lt_pId199"/>
            <w:r w:rsidRPr="008A1AB2">
              <w:t>Собрание по Вопросу </w:t>
            </w:r>
            <w:r w:rsidR="00A352EC" w:rsidRPr="008A1AB2">
              <w:t>7/2</w:t>
            </w:r>
            <w:r w:rsidRPr="008A1AB2">
              <w:t>, посвященное обновлению</w:t>
            </w:r>
            <w:r w:rsidR="00A352EC" w:rsidRPr="008A1AB2">
              <w:t xml:space="preserve"> </w:t>
            </w:r>
            <w:proofErr w:type="spellStart"/>
            <w:r w:rsidR="00A352EC" w:rsidRPr="008A1AB2">
              <w:t>M.3020</w:t>
            </w:r>
            <w:bookmarkEnd w:id="54"/>
            <w:proofErr w:type="spellEnd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2016-05-27 –</w:t>
            </w:r>
            <w:r w:rsidRPr="008A1AB2">
              <w:br/>
              <w:t>2016-05-31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4" w:tooltip="Click here for more details" w:history="1">
              <w:bookmarkStart w:id="55" w:name="lt_pId204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55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45" w:tooltip="Click here for more details" w:history="1">
              <w:bookmarkStart w:id="56" w:name="lt_pId205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56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 xml:space="preserve">Собрание </w:t>
            </w:r>
            <w:proofErr w:type="spellStart"/>
            <w:r w:rsidRPr="008A1AB2">
              <w:t>ОГД-CCM</w:t>
            </w:r>
            <w:proofErr w:type="spellEnd"/>
            <w:r w:rsidRPr="008A1AB2">
              <w:t xml:space="preserve"> </w:t>
            </w:r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2016-06-28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6" w:tooltip="Click here for more details" w:history="1">
              <w:bookmarkStart w:id="57" w:name="lt_pId20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57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C91F8C" w:rsidP="008A1AB2">
            <w:pPr>
              <w:pStyle w:val="Tabletext"/>
              <w:rPr>
                <w:sz w:val="24"/>
              </w:rPr>
            </w:pPr>
            <w:bookmarkStart w:id="58" w:name="lt_pId210"/>
            <w:r w:rsidRPr="008A1AB2">
              <w:t xml:space="preserve">Собрание по Вопросу 7/2, посвященное </w:t>
            </w:r>
            <w:proofErr w:type="spellStart"/>
            <w:r w:rsidRPr="008A1AB2">
              <w:t>M.3020</w:t>
            </w:r>
            <w:r w:rsidR="00A352EC" w:rsidRPr="008A1AB2">
              <w:t>3</w:t>
            </w:r>
            <w:proofErr w:type="spellEnd"/>
            <w:r w:rsidRPr="008A1AB2">
              <w:t xml:space="preserve">, с </w:t>
            </w:r>
            <w:proofErr w:type="spellStart"/>
            <w:r w:rsidR="00A352EC" w:rsidRPr="008A1AB2">
              <w:t>GPP</w:t>
            </w:r>
            <w:proofErr w:type="spellEnd"/>
            <w:r w:rsidR="00A352EC" w:rsidRPr="008A1AB2">
              <w:t xml:space="preserve"> </w:t>
            </w:r>
            <w:proofErr w:type="spellStart"/>
            <w:r w:rsidR="00A352EC" w:rsidRPr="008A1AB2">
              <w:t>SA5</w:t>
            </w:r>
            <w:bookmarkEnd w:id="58"/>
            <w:proofErr w:type="spellEnd"/>
          </w:p>
        </w:tc>
      </w:tr>
      <w:tr w:rsidR="00A352EC" w:rsidRPr="008A1AB2" w:rsidTr="00247298">
        <w:trPr>
          <w:trHeight w:val="60"/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2016-06-28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7" w:tooltip="Click here for more details" w:history="1">
              <w:bookmarkStart w:id="59" w:name="lt_pId213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59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48" w:tooltip="Click here for more details" w:history="1">
              <w:bookmarkStart w:id="60" w:name="lt_pId214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60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bookmarkStart w:id="61" w:name="lt_pId215"/>
            <w:r w:rsidRPr="008A1AB2">
              <w:t xml:space="preserve">Собрание </w:t>
            </w:r>
            <w:proofErr w:type="spellStart"/>
            <w:r w:rsidRPr="008A1AB2">
              <w:t>ОГД</w:t>
            </w:r>
            <w:r w:rsidR="00A352EC" w:rsidRPr="008A1AB2">
              <w:t>-CCM</w:t>
            </w:r>
            <w:proofErr w:type="spellEnd"/>
            <w:r w:rsidR="00A352EC" w:rsidRPr="008A1AB2">
              <w:t xml:space="preserve"> </w:t>
            </w:r>
            <w:bookmarkEnd w:id="61"/>
          </w:p>
        </w:tc>
      </w:tr>
      <w:tr w:rsidR="00A352EC" w:rsidRPr="008A1AB2" w:rsidTr="00247298">
        <w:trPr>
          <w:jc w:val="center"/>
        </w:trPr>
        <w:tc>
          <w:tcPr>
            <w:tcW w:w="882" w:type="pct"/>
            <w:shd w:val="clear" w:color="auto" w:fill="auto"/>
          </w:tcPr>
          <w:p w:rsidR="00A352EC" w:rsidRPr="008A1AB2" w:rsidRDefault="00A352EC" w:rsidP="008A1AB2">
            <w:pPr>
              <w:pStyle w:val="Tabletext"/>
              <w:jc w:val="center"/>
              <w:rPr>
                <w:sz w:val="24"/>
              </w:rPr>
            </w:pPr>
            <w:r w:rsidRPr="008A1AB2">
              <w:t>2016-07-06</w:t>
            </w:r>
          </w:p>
        </w:tc>
        <w:tc>
          <w:tcPr>
            <w:tcW w:w="1398" w:type="pct"/>
            <w:shd w:val="clear" w:color="auto" w:fill="auto"/>
          </w:tcPr>
          <w:p w:rsidR="00A352EC" w:rsidRPr="008A1AB2" w:rsidRDefault="00A352EC" w:rsidP="008A1AB2">
            <w:pPr>
              <w:pStyle w:val="Tabletext"/>
            </w:pPr>
            <w:r w:rsidRPr="008A1AB2">
              <w:t>Электронное собрание</w:t>
            </w:r>
          </w:p>
        </w:tc>
        <w:tc>
          <w:tcPr>
            <w:tcW w:w="673" w:type="pct"/>
            <w:shd w:val="clear" w:color="auto" w:fill="auto"/>
          </w:tcPr>
          <w:p w:rsidR="00A352EC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49" w:tooltip="Click here for more details" w:history="1">
              <w:bookmarkStart w:id="62" w:name="lt_pId218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5/2</w:t>
              </w:r>
              <w:bookmarkEnd w:id="62"/>
            </w:hyperlink>
            <w:r w:rsidR="00A352EC" w:rsidRPr="008A1AB2">
              <w:rPr>
                <w:rFonts w:ascii="Times" w:hAnsi="Times" w:cs="Times"/>
              </w:rPr>
              <w:br/>
            </w:r>
            <w:hyperlink r:id="rId50" w:tooltip="Click here for more details" w:history="1">
              <w:bookmarkStart w:id="63" w:name="lt_pId219"/>
              <w:r w:rsidR="00A352EC" w:rsidRPr="008A1AB2">
                <w:rPr>
                  <w:rFonts w:ascii="Times" w:hAnsi="Times" w:cs="Times"/>
                  <w:color w:val="0000FF"/>
                  <w:u w:val="single"/>
                </w:rPr>
                <w:t>7/2</w:t>
              </w:r>
              <w:bookmarkEnd w:id="63"/>
            </w:hyperlink>
          </w:p>
        </w:tc>
        <w:tc>
          <w:tcPr>
            <w:tcW w:w="2047" w:type="pct"/>
            <w:shd w:val="clear" w:color="auto" w:fill="auto"/>
          </w:tcPr>
          <w:p w:rsidR="00A352EC" w:rsidRPr="008A1AB2" w:rsidRDefault="00383169" w:rsidP="008A1AB2">
            <w:pPr>
              <w:pStyle w:val="Tabletext"/>
              <w:rPr>
                <w:sz w:val="24"/>
              </w:rPr>
            </w:pPr>
            <w:r w:rsidRPr="008A1AB2">
              <w:t xml:space="preserve">Собрание </w:t>
            </w:r>
            <w:proofErr w:type="spellStart"/>
            <w:r w:rsidRPr="008A1AB2">
              <w:t>ОГД-CCM</w:t>
            </w:r>
            <w:proofErr w:type="spellEnd"/>
            <w:r w:rsidRPr="008A1AB2">
              <w:t xml:space="preserve"> </w:t>
            </w:r>
          </w:p>
        </w:tc>
      </w:tr>
    </w:tbl>
    <w:p w:rsidR="005A7A46" w:rsidRPr="008A1AB2" w:rsidRDefault="005A7A46" w:rsidP="008A1AB2">
      <w:pPr>
        <w:pStyle w:val="Heading1"/>
      </w:pPr>
      <w:bookmarkStart w:id="64" w:name="_Toc460925783"/>
      <w:r w:rsidRPr="008A1AB2">
        <w:t>2</w:t>
      </w:r>
      <w:r w:rsidRPr="008A1AB2">
        <w:tab/>
        <w:t>Организация работы</w:t>
      </w:r>
      <w:bookmarkEnd w:id="64"/>
    </w:p>
    <w:p w:rsidR="005A7A46" w:rsidRPr="008A1AB2" w:rsidRDefault="005A7A46" w:rsidP="008A1AB2">
      <w:pPr>
        <w:pStyle w:val="Heading2"/>
      </w:pPr>
      <w:bookmarkStart w:id="65" w:name="_Toc460925711"/>
      <w:bookmarkStart w:id="66" w:name="_Toc460925784"/>
      <w:r w:rsidRPr="008A1AB2">
        <w:t>2.1</w:t>
      </w:r>
      <w:r w:rsidRPr="008A1AB2">
        <w:tab/>
        <w:t>Организация исследований и распределение работы</w:t>
      </w:r>
      <w:bookmarkEnd w:id="65"/>
      <w:bookmarkEnd w:id="66"/>
    </w:p>
    <w:p w:rsidR="005A7A46" w:rsidRPr="008A1AB2" w:rsidRDefault="005A7A46" w:rsidP="008A1AB2">
      <w:r w:rsidRPr="008A1AB2">
        <w:rPr>
          <w:b/>
        </w:rPr>
        <w:t>2.1.1</w:t>
      </w:r>
      <w:r w:rsidRPr="008A1AB2">
        <w:tab/>
        <w:t>На своем первом собрании в исследовательском периоде 2-я Исследовательская комиссия приняла решение создать две рабочие группы.</w:t>
      </w:r>
    </w:p>
    <w:p w:rsidR="005A7A46" w:rsidRPr="008A1AB2" w:rsidRDefault="005A7A46" w:rsidP="008A1AB2">
      <w:r w:rsidRPr="008A1AB2">
        <w:rPr>
          <w:b/>
        </w:rPr>
        <w:t>2.1.2</w:t>
      </w:r>
      <w:r w:rsidRPr="008A1AB2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5A7A46" w:rsidRPr="008A1AB2" w:rsidRDefault="005A7A46" w:rsidP="008A1AB2">
      <w:pPr>
        <w:pStyle w:val="TableNo"/>
      </w:pPr>
      <w:r w:rsidRPr="008A1AB2">
        <w:t>ТАБЛИЦА 2</w:t>
      </w:r>
    </w:p>
    <w:p w:rsidR="005A7A46" w:rsidRPr="008A1AB2" w:rsidRDefault="005A7A46" w:rsidP="008A1AB2">
      <w:pPr>
        <w:pStyle w:val="Tabletitle"/>
      </w:pPr>
      <w:r w:rsidRPr="008A1AB2">
        <w:t>Организация 2-й Исследовательской комиссии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701"/>
        <w:gridCol w:w="3138"/>
        <w:gridCol w:w="3346"/>
      </w:tblGrid>
      <w:tr w:rsidR="005A7A46" w:rsidRPr="008A1AB2" w:rsidTr="001509F0">
        <w:trPr>
          <w:cantSplit/>
          <w:tblHeader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5A7A46" w:rsidRPr="008A1AB2" w:rsidRDefault="005A7A4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A46" w:rsidRPr="008A1AB2" w:rsidRDefault="005A7A4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Вопросы для исследования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A7A46" w:rsidRPr="008A1AB2" w:rsidRDefault="005A7A4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 Рабочей группы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5A7A46" w:rsidRPr="008A1AB2" w:rsidRDefault="005A7A4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Председатель и заместители Председателя</w:t>
            </w:r>
          </w:p>
        </w:tc>
      </w:tr>
      <w:tr w:rsidR="005A7A46" w:rsidRPr="008A1AB2" w:rsidTr="001509F0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5A7A46" w:rsidRPr="008A1AB2" w:rsidRDefault="005A7A46" w:rsidP="008A1AB2">
            <w:pPr>
              <w:pStyle w:val="Tabletext"/>
            </w:pPr>
            <w:proofErr w:type="spellStart"/>
            <w:r w:rsidRPr="008A1AB2">
              <w:t>РГ</w:t>
            </w:r>
            <w:proofErr w:type="spellEnd"/>
            <w:r w:rsidRPr="008A1AB2">
              <w:t xml:space="preserve"> 1/2</w:t>
            </w:r>
          </w:p>
        </w:tc>
        <w:tc>
          <w:tcPr>
            <w:tcW w:w="1701" w:type="dxa"/>
            <w:shd w:val="clear" w:color="auto" w:fill="auto"/>
          </w:tcPr>
          <w:p w:rsidR="005A7A46" w:rsidRPr="008A1AB2" w:rsidRDefault="005A7A46" w:rsidP="008A1AB2">
            <w:pPr>
              <w:pStyle w:val="Tabletext"/>
              <w:rPr>
                <w:szCs w:val="22"/>
              </w:rPr>
            </w:pPr>
            <w:r w:rsidRPr="008A1AB2">
              <w:rPr>
                <w:szCs w:val="22"/>
              </w:rPr>
              <w:t>1/2, 2/2, 3/2 и 4/2</w:t>
            </w:r>
          </w:p>
        </w:tc>
        <w:tc>
          <w:tcPr>
            <w:tcW w:w="3138" w:type="dxa"/>
            <w:shd w:val="clear" w:color="auto" w:fill="auto"/>
          </w:tcPr>
          <w:p w:rsidR="005A7A46" w:rsidRPr="008A1AB2" w:rsidRDefault="005A7A46" w:rsidP="008A1AB2">
            <w:pPr>
              <w:pStyle w:val="Tabletext"/>
              <w:rPr>
                <w:szCs w:val="22"/>
              </w:rPr>
            </w:pPr>
            <w:r w:rsidRPr="008A1AB2">
              <w:t>Нумерация, наименование, адресация, маршрутизация и предоставление услуг</w:t>
            </w:r>
          </w:p>
        </w:tc>
        <w:tc>
          <w:tcPr>
            <w:tcW w:w="3346" w:type="dxa"/>
            <w:shd w:val="clear" w:color="auto" w:fill="auto"/>
          </w:tcPr>
          <w:p w:rsidR="005A7A46" w:rsidRPr="008A1AB2" w:rsidRDefault="005A7A46" w:rsidP="008A1AB2">
            <w:pPr>
              <w:pStyle w:val="Tabletext"/>
            </w:pPr>
            <w:r w:rsidRPr="008A1AB2">
              <w:t xml:space="preserve">г-н </w:t>
            </w:r>
            <w:proofErr w:type="spellStart"/>
            <w:r w:rsidR="00F602B3" w:rsidRPr="008A1AB2">
              <w:t>Раштон</w:t>
            </w:r>
            <w:proofErr w:type="spellEnd"/>
            <w:r w:rsidR="00F602B3" w:rsidRPr="008A1AB2">
              <w:t xml:space="preserve"> Филип </w:t>
            </w:r>
            <w:r w:rsidRPr="008A1AB2">
              <w:t xml:space="preserve">(Председатель), </w:t>
            </w:r>
            <w:r w:rsidR="00981E1E" w:rsidRPr="008A1AB2">
              <w:br/>
            </w:r>
            <w:r w:rsidRPr="008A1AB2">
              <w:t xml:space="preserve">г-н </w:t>
            </w:r>
            <w:r w:rsidR="00F602B3" w:rsidRPr="008A1AB2">
              <w:rPr>
                <w:rFonts w:ascii="Times" w:hAnsi="Times" w:cs="Times"/>
              </w:rPr>
              <w:t>Черкесов Дмитрий</w:t>
            </w:r>
            <w:r w:rsidRPr="008A1AB2">
              <w:rPr>
                <w:rFonts w:ascii="Times" w:hAnsi="Times" w:cs="Times"/>
              </w:rPr>
              <w:t xml:space="preserve"> </w:t>
            </w:r>
            <w:bookmarkStart w:id="67" w:name="lt_pId244"/>
            <w:r w:rsidRPr="008A1AB2">
              <w:rPr>
                <w:rFonts w:ascii="Times" w:hAnsi="Times" w:cs="Times"/>
              </w:rPr>
              <w:t>(</w:t>
            </w:r>
            <w:r w:rsidR="00F602B3" w:rsidRPr="008A1AB2">
              <w:rPr>
                <w:rFonts w:ascii="Times" w:hAnsi="Times" w:cs="Times"/>
              </w:rPr>
              <w:t>з</w:t>
            </w:r>
            <w:r w:rsidR="00484741" w:rsidRPr="008A1AB2">
              <w:rPr>
                <w:rFonts w:ascii="Times" w:hAnsi="Times" w:cs="Times"/>
              </w:rPr>
              <w:t xml:space="preserve">аместитель </w:t>
            </w:r>
            <w:r w:rsidR="001509F0" w:rsidRPr="008A1AB2">
              <w:rPr>
                <w:rFonts w:ascii="Times" w:hAnsi="Times" w:cs="Times"/>
              </w:rPr>
              <w:t>Председателя</w:t>
            </w:r>
            <w:r w:rsidRPr="008A1AB2">
              <w:rPr>
                <w:rFonts w:ascii="Times" w:hAnsi="Times" w:cs="Times"/>
              </w:rPr>
              <w:t>)</w:t>
            </w:r>
            <w:bookmarkEnd w:id="67"/>
          </w:p>
        </w:tc>
      </w:tr>
      <w:tr w:rsidR="005A7A46" w:rsidRPr="008A1AB2" w:rsidTr="001509F0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5A7A46" w:rsidRPr="008A1AB2" w:rsidRDefault="005A7A46" w:rsidP="008A1AB2">
            <w:pPr>
              <w:pStyle w:val="Tabletext"/>
            </w:pPr>
            <w:proofErr w:type="spellStart"/>
            <w:r w:rsidRPr="008A1AB2">
              <w:t>РГ</w:t>
            </w:r>
            <w:proofErr w:type="spellEnd"/>
            <w:r w:rsidRPr="008A1AB2">
              <w:t xml:space="preserve"> 2/2</w:t>
            </w:r>
          </w:p>
        </w:tc>
        <w:tc>
          <w:tcPr>
            <w:tcW w:w="1701" w:type="dxa"/>
            <w:shd w:val="clear" w:color="auto" w:fill="auto"/>
          </w:tcPr>
          <w:p w:rsidR="005A7A46" w:rsidRPr="008A1AB2" w:rsidRDefault="005A7A46" w:rsidP="008A1AB2">
            <w:pPr>
              <w:pStyle w:val="Tabletext"/>
              <w:rPr>
                <w:szCs w:val="22"/>
              </w:rPr>
            </w:pPr>
            <w:bookmarkStart w:id="68" w:name="lt_pId246"/>
            <w:r w:rsidRPr="008A1AB2">
              <w:rPr>
                <w:rFonts w:ascii="Times" w:hAnsi="Times" w:cs="Times"/>
              </w:rPr>
              <w:t>5/2;</w:t>
            </w:r>
            <w:bookmarkEnd w:id="68"/>
            <w:r w:rsidRPr="008A1AB2">
              <w:rPr>
                <w:rFonts w:ascii="Times" w:hAnsi="Times" w:cs="Times"/>
              </w:rPr>
              <w:t xml:space="preserve"> </w:t>
            </w:r>
            <w:bookmarkStart w:id="69" w:name="lt_pId247"/>
            <w:r w:rsidRPr="008A1AB2">
              <w:rPr>
                <w:rFonts w:ascii="Times" w:hAnsi="Times" w:cs="Times"/>
              </w:rPr>
              <w:t>6/2;</w:t>
            </w:r>
            <w:bookmarkEnd w:id="69"/>
            <w:r w:rsidRPr="008A1AB2">
              <w:rPr>
                <w:rFonts w:ascii="Times" w:hAnsi="Times" w:cs="Times"/>
              </w:rPr>
              <w:t xml:space="preserve"> </w:t>
            </w:r>
            <w:bookmarkStart w:id="70" w:name="lt_pId248"/>
            <w:r w:rsidRPr="008A1AB2">
              <w:rPr>
                <w:rFonts w:ascii="Times" w:hAnsi="Times" w:cs="Times"/>
              </w:rPr>
              <w:t>7/2</w:t>
            </w:r>
            <w:bookmarkEnd w:id="70"/>
          </w:p>
        </w:tc>
        <w:tc>
          <w:tcPr>
            <w:tcW w:w="3138" w:type="dxa"/>
            <w:shd w:val="clear" w:color="auto" w:fill="auto"/>
          </w:tcPr>
          <w:p w:rsidR="005A7A46" w:rsidRPr="008A1AB2" w:rsidRDefault="005A7A46" w:rsidP="008A1AB2">
            <w:pPr>
              <w:pStyle w:val="Tabletext"/>
              <w:rPr>
                <w:szCs w:val="22"/>
              </w:rPr>
            </w:pPr>
            <w:r w:rsidRPr="008A1AB2">
              <w:rPr>
                <w:szCs w:val="22"/>
              </w:rPr>
              <w:t>Управление электросвязью, эксплуатация сетей и предоставление услуг</w:t>
            </w:r>
          </w:p>
        </w:tc>
        <w:tc>
          <w:tcPr>
            <w:tcW w:w="3346" w:type="dxa"/>
            <w:shd w:val="clear" w:color="auto" w:fill="auto"/>
          </w:tcPr>
          <w:p w:rsidR="005A7A46" w:rsidRPr="008A1AB2" w:rsidRDefault="005A7A46" w:rsidP="008A1AB2">
            <w:pPr>
              <w:pStyle w:val="Tabletext"/>
            </w:pPr>
            <w:r w:rsidRPr="008A1AB2">
              <w:t xml:space="preserve">г-н </w:t>
            </w:r>
            <w:r w:rsidR="00F602B3" w:rsidRPr="008A1AB2">
              <w:rPr>
                <w:rFonts w:ascii="Times" w:hAnsi="Times" w:cs="Times"/>
              </w:rPr>
              <w:t xml:space="preserve">Ван </w:t>
            </w:r>
            <w:proofErr w:type="spellStart"/>
            <w:r w:rsidR="00F602B3" w:rsidRPr="008A1AB2">
              <w:rPr>
                <w:rFonts w:ascii="Times" w:hAnsi="Times" w:cs="Times"/>
              </w:rPr>
              <w:t>Чжи</w:t>
            </w:r>
            <w:proofErr w:type="spellEnd"/>
            <w:r w:rsidR="00F602B3" w:rsidRPr="008A1AB2">
              <w:rPr>
                <w:rFonts w:ascii="Times" w:hAnsi="Times" w:cs="Times"/>
              </w:rPr>
              <w:t xml:space="preserve"> Ли</w:t>
            </w:r>
            <w:r w:rsidRPr="008A1AB2">
              <w:t xml:space="preserve"> (Председатель) </w:t>
            </w:r>
          </w:p>
        </w:tc>
      </w:tr>
    </w:tbl>
    <w:p w:rsidR="00484741" w:rsidRPr="008A1AB2" w:rsidRDefault="00484741" w:rsidP="008A1AB2">
      <w:pPr>
        <w:spacing w:before="240"/>
      </w:pPr>
      <w:r w:rsidRPr="008A1AB2">
        <w:rPr>
          <w:b/>
          <w:bCs/>
        </w:rPr>
        <w:t>2.1.3</w:t>
      </w:r>
      <w:r w:rsidRPr="008A1AB2">
        <w:tab/>
      </w:r>
      <w:r w:rsidR="0041399C" w:rsidRPr="008A1AB2">
        <w:t xml:space="preserve">В </w:t>
      </w:r>
      <w:r w:rsidR="005F6840" w:rsidRPr="008A1AB2">
        <w:t>Таблице </w:t>
      </w:r>
      <w:r w:rsidRPr="008A1AB2">
        <w:t xml:space="preserve">3 </w:t>
      </w:r>
      <w:r w:rsidR="0041399C" w:rsidRPr="008A1AB2">
        <w:t>перечислены другие группы, созданные</w:t>
      </w:r>
      <w:r w:rsidRPr="008A1AB2">
        <w:t xml:space="preserve"> </w:t>
      </w:r>
      <w:r w:rsidR="009A3FC8" w:rsidRPr="008A1AB2">
        <w:t>2-</w:t>
      </w:r>
      <w:r w:rsidR="0041399C" w:rsidRPr="008A1AB2">
        <w:t>й</w:t>
      </w:r>
      <w:r w:rsidR="009A3FC8" w:rsidRPr="008A1AB2">
        <w:t> И</w:t>
      </w:r>
      <w:r w:rsidR="0041399C" w:rsidRPr="008A1AB2">
        <w:t>с</w:t>
      </w:r>
      <w:r w:rsidR="009A3FC8" w:rsidRPr="008A1AB2">
        <w:t>следовательск</w:t>
      </w:r>
      <w:r w:rsidR="0041399C" w:rsidRPr="008A1AB2">
        <w:t>ой</w:t>
      </w:r>
      <w:r w:rsidR="009A3FC8" w:rsidRPr="008A1AB2">
        <w:t xml:space="preserve"> комисси</w:t>
      </w:r>
      <w:r w:rsidR="0041399C" w:rsidRPr="008A1AB2">
        <w:t>ей в течение исследовательского периода</w:t>
      </w:r>
      <w:r w:rsidRPr="008A1AB2">
        <w:t xml:space="preserve">. </w:t>
      </w:r>
      <w:r w:rsidR="0041399C" w:rsidRPr="008A1AB2">
        <w:t>Среди них специальная группа по вопросам развивающихся стран</w:t>
      </w:r>
      <w:r w:rsidRPr="008A1AB2">
        <w:t xml:space="preserve">, </w:t>
      </w:r>
      <w:r w:rsidR="0041399C" w:rsidRPr="008A1AB2">
        <w:t>специальная группа по выполнению частей Резолюции </w:t>
      </w:r>
      <w:r w:rsidRPr="008A1AB2">
        <w:t xml:space="preserve">64 </w:t>
      </w:r>
      <w:r w:rsidR="0041399C" w:rsidRPr="008A1AB2">
        <w:t xml:space="preserve">ВАСЭ, </w:t>
      </w:r>
      <w:r w:rsidR="0041399C" w:rsidRPr="008A1AB2">
        <w:rPr>
          <w:color w:val="000000"/>
        </w:rPr>
        <w:t>имеющих отношение к ИК2</w:t>
      </w:r>
      <w:r w:rsidRPr="008A1AB2">
        <w:t xml:space="preserve">, </w:t>
      </w:r>
      <w:r w:rsidR="0041399C" w:rsidRPr="008A1AB2">
        <w:t xml:space="preserve">Объединенная группа </w:t>
      </w:r>
      <w:r w:rsidR="00CA24B2" w:rsidRPr="008A1AB2">
        <w:t>Д</w:t>
      </w:r>
      <w:r w:rsidR="0041399C" w:rsidRPr="008A1AB2">
        <w:t>окладчика по</w:t>
      </w:r>
      <w:r w:rsidR="00CA24B2" w:rsidRPr="008A1AB2">
        <w:t xml:space="preserve"> управлению облачными вычислениями</w:t>
      </w:r>
      <w:r w:rsidRPr="008A1AB2">
        <w:t xml:space="preserve">, </w:t>
      </w:r>
      <w:r w:rsidR="00CA24B2" w:rsidRPr="008A1AB2">
        <w:t>Объединенная группа Докладчика по распределению адресов IP и экономическим аспектам их распределения</w:t>
      </w:r>
      <w:r w:rsidRPr="008A1AB2">
        <w:t xml:space="preserve">, </w:t>
      </w:r>
      <w:r w:rsidR="00CA24B2" w:rsidRPr="008A1AB2">
        <w:t xml:space="preserve">Объединенная группа, работающая по переписке, </w:t>
      </w:r>
      <w:r w:rsidR="00CA24B2" w:rsidRPr="008A1AB2">
        <w:rPr>
          <w:color w:val="000000"/>
        </w:rPr>
        <w:t>для изучения экономического воздействия обратного вызова</w:t>
      </w:r>
      <w:r w:rsidR="00A86B0A" w:rsidRPr="008A1AB2">
        <w:rPr>
          <w:color w:val="000000"/>
        </w:rPr>
        <w:t xml:space="preserve">, </w:t>
      </w:r>
      <w:proofErr w:type="spellStart"/>
      <w:r w:rsidR="00A86B0A" w:rsidRPr="008A1AB2">
        <w:rPr>
          <w:color w:val="000000"/>
        </w:rPr>
        <w:t>рефайлинга</w:t>
      </w:r>
      <w:proofErr w:type="spellEnd"/>
      <w:r w:rsidR="00A86B0A" w:rsidRPr="008A1AB2">
        <w:t xml:space="preserve">, </w:t>
      </w:r>
      <w:r w:rsidR="00A86B0A" w:rsidRPr="008A1AB2">
        <w:rPr>
          <w:color w:val="000000"/>
        </w:rPr>
        <w:t xml:space="preserve">ненадлежащей концентрации и других форм альтернативных процедур вызова, а также </w:t>
      </w:r>
      <w:proofErr w:type="spellStart"/>
      <w:r w:rsidR="00A86B0A" w:rsidRPr="008A1AB2">
        <w:rPr>
          <w:color w:val="000000"/>
        </w:rPr>
        <w:t>неидентификации</w:t>
      </w:r>
      <w:proofErr w:type="spellEnd"/>
      <w:r w:rsidR="00A86B0A" w:rsidRPr="008A1AB2">
        <w:rPr>
          <w:color w:val="000000"/>
        </w:rPr>
        <w:t xml:space="preserve"> происхождения и </w:t>
      </w:r>
      <w:proofErr w:type="spellStart"/>
      <w:r w:rsidR="00A86B0A" w:rsidRPr="008A1AB2">
        <w:rPr>
          <w:color w:val="000000"/>
        </w:rPr>
        <w:t>спуфинга</w:t>
      </w:r>
      <w:proofErr w:type="spellEnd"/>
      <w:r w:rsidRPr="008A1AB2">
        <w:t xml:space="preserve">, </w:t>
      </w:r>
      <w:r w:rsidR="002229D7" w:rsidRPr="008A1AB2">
        <w:rPr>
          <w:color w:val="000000"/>
        </w:rPr>
        <w:t>Группа по вопросам эксплуатации услуг и сетей</w:t>
      </w:r>
      <w:r w:rsidRPr="008A1AB2">
        <w:t xml:space="preserve">, </w:t>
      </w:r>
      <w:r w:rsidR="002229D7" w:rsidRPr="008A1AB2">
        <w:t>Оперативная группа по системам оказания помощи при бедствиях</w:t>
      </w:r>
      <w:r w:rsidRPr="008A1AB2">
        <w:t xml:space="preserve">, </w:t>
      </w:r>
      <w:r w:rsidR="002229D7" w:rsidRPr="008A1AB2">
        <w:t>способности сетей к восстановлению и их восстанавливаемости, которая была переведена из КГСЭ в ИК 2 в июне 2013 года и завершила свою работу в июне 2014 года</w:t>
      </w:r>
      <w:r w:rsidRPr="008A1AB2">
        <w:t xml:space="preserve">, </w:t>
      </w:r>
      <w:r w:rsidR="002229D7" w:rsidRPr="008A1AB2">
        <w:t>и</w:t>
      </w:r>
      <w:r w:rsidRPr="008A1AB2">
        <w:t xml:space="preserve"> </w:t>
      </w:r>
      <w:r w:rsidR="002229D7" w:rsidRPr="008A1AB2">
        <w:t xml:space="preserve">Группа по совместной </w:t>
      </w:r>
      <w:r w:rsidR="002229D7" w:rsidRPr="008A1AB2">
        <w:lastRenderedPageBreak/>
        <w:t>координационной деятельности по доступности и человеческим факторам</w:t>
      </w:r>
      <w:r w:rsidRPr="008A1AB2">
        <w:t xml:space="preserve"> (</w:t>
      </w:r>
      <w:proofErr w:type="spellStart"/>
      <w:r w:rsidRPr="008A1AB2">
        <w:t>JCA-AHF</w:t>
      </w:r>
      <w:proofErr w:type="spellEnd"/>
      <w:r w:rsidRPr="008A1AB2">
        <w:t>)</w:t>
      </w:r>
      <w:r w:rsidR="002229D7" w:rsidRPr="008A1AB2">
        <w:t xml:space="preserve">, переданная </w:t>
      </w:r>
      <w:proofErr w:type="spellStart"/>
      <w:r w:rsidR="002229D7" w:rsidRPr="008A1AB2">
        <w:t>КГСЭ</w:t>
      </w:r>
      <w:proofErr w:type="spellEnd"/>
      <w:r w:rsidR="002229D7" w:rsidRPr="008A1AB2">
        <w:t xml:space="preserve"> в июле 2015 года</w:t>
      </w:r>
      <w:r w:rsidRPr="008A1AB2">
        <w:t>.</w:t>
      </w:r>
    </w:p>
    <w:p w:rsidR="00024EE5" w:rsidRPr="008A1AB2" w:rsidRDefault="00484741" w:rsidP="008A1AB2">
      <w:pPr>
        <w:keepNext/>
        <w:keepLines/>
      </w:pPr>
      <w:r w:rsidRPr="008A1AB2">
        <w:rPr>
          <w:b/>
          <w:bCs/>
        </w:rPr>
        <w:t>2.1.4</w:t>
      </w:r>
      <w:r w:rsidRPr="008A1AB2">
        <w:tab/>
      </w:r>
      <w:r w:rsidR="002229D7" w:rsidRPr="008A1AB2">
        <w:t xml:space="preserve">В соответствии с Резолюцией 54 ВАСЭ-12 </w:t>
      </w:r>
      <w:r w:rsidR="00311E73" w:rsidRPr="008A1AB2">
        <w:t>осуществляли</w:t>
      </w:r>
      <w:r w:rsidR="002229D7" w:rsidRPr="008A1AB2">
        <w:t xml:space="preserve"> деятельность следующи</w:t>
      </w:r>
      <w:r w:rsidR="00311E73" w:rsidRPr="008A1AB2">
        <w:t>е</w:t>
      </w:r>
      <w:r w:rsidR="002229D7" w:rsidRPr="008A1AB2">
        <w:t xml:space="preserve"> региональны</w:t>
      </w:r>
      <w:r w:rsidR="00311E73" w:rsidRPr="008A1AB2">
        <w:t>е</w:t>
      </w:r>
      <w:r w:rsidR="002229D7" w:rsidRPr="008A1AB2">
        <w:t xml:space="preserve"> групп</w:t>
      </w:r>
      <w:r w:rsidR="00311E73" w:rsidRPr="008A1AB2">
        <w:t>ы.</w:t>
      </w:r>
    </w:p>
    <w:p w:rsidR="00484741" w:rsidRPr="008A1AB2" w:rsidRDefault="00484741" w:rsidP="008A1AB2">
      <w:pPr>
        <w:pStyle w:val="TableNo"/>
        <w:keepLines/>
      </w:pPr>
      <w:r w:rsidRPr="008A1AB2">
        <w:t>ТАБЛИЦА 3</w:t>
      </w:r>
    </w:p>
    <w:p w:rsidR="00484741" w:rsidRPr="008A1AB2" w:rsidRDefault="00484741" w:rsidP="008A1AB2">
      <w:pPr>
        <w:pStyle w:val="Tabletitle"/>
      </w:pPr>
      <w:r w:rsidRPr="008A1AB2">
        <w:t>Другие группы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977"/>
        <w:gridCol w:w="2969"/>
      </w:tblGrid>
      <w:tr w:rsidR="00484741" w:rsidRPr="008A1AB2" w:rsidTr="001F6296">
        <w:trPr>
          <w:cantSplit/>
          <w:tblHeader/>
          <w:jc w:val="center"/>
        </w:trPr>
        <w:tc>
          <w:tcPr>
            <w:tcW w:w="3681" w:type="dxa"/>
            <w:shd w:val="clear" w:color="auto" w:fill="auto"/>
          </w:tcPr>
          <w:p w:rsidR="00484741" w:rsidRPr="008A1AB2" w:rsidRDefault="00484741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 группы</w:t>
            </w:r>
          </w:p>
        </w:tc>
        <w:tc>
          <w:tcPr>
            <w:tcW w:w="2977" w:type="dxa"/>
            <w:shd w:val="clear" w:color="auto" w:fill="auto"/>
          </w:tcPr>
          <w:p w:rsidR="00484741" w:rsidRPr="008A1AB2" w:rsidRDefault="00484741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Председатель</w:t>
            </w:r>
          </w:p>
        </w:tc>
        <w:tc>
          <w:tcPr>
            <w:tcW w:w="2969" w:type="dxa"/>
            <w:shd w:val="clear" w:color="auto" w:fill="auto"/>
          </w:tcPr>
          <w:p w:rsidR="00484741" w:rsidRPr="008A1AB2" w:rsidRDefault="00484741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Заместители Председателя</w:t>
            </w:r>
          </w:p>
        </w:tc>
      </w:tr>
      <w:tr w:rsidR="00484741" w:rsidRPr="008A1AB2" w:rsidTr="001F6296">
        <w:trPr>
          <w:cantSplit/>
          <w:jc w:val="center"/>
        </w:trPr>
        <w:tc>
          <w:tcPr>
            <w:tcW w:w="3681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Региональная группа ИК2 </w:t>
            </w:r>
            <w:r w:rsidR="00526A38" w:rsidRPr="008A1AB2">
              <w:t>для</w:t>
            </w:r>
            <w:r w:rsidRPr="008A1AB2">
              <w:t xml:space="preserve"> Арабско</w:t>
            </w:r>
            <w:r w:rsidR="00526A38" w:rsidRPr="008A1AB2">
              <w:t>го</w:t>
            </w:r>
            <w:r w:rsidRPr="008A1AB2">
              <w:t xml:space="preserve"> регион</w:t>
            </w:r>
            <w:r w:rsidR="00526A38" w:rsidRPr="008A1AB2">
              <w:t>а</w:t>
            </w:r>
            <w:r w:rsidRPr="008A1AB2">
              <w:t xml:space="preserve"> (</w:t>
            </w:r>
            <w:proofErr w:type="spellStart"/>
            <w:r w:rsidR="001509F0" w:rsidRPr="008A1AB2">
              <w:t>РегГр</w:t>
            </w:r>
            <w:proofErr w:type="spellEnd"/>
            <w:r w:rsidR="001509F0" w:rsidRPr="008A1AB2">
              <w:noBreakHyphen/>
            </w:r>
            <w:r w:rsidR="00526A38" w:rsidRPr="008A1AB2">
              <w:t xml:space="preserve">АРБ </w:t>
            </w:r>
            <w:proofErr w:type="spellStart"/>
            <w:r w:rsidR="00526A38" w:rsidRPr="008A1AB2">
              <w:t>ИК2</w:t>
            </w:r>
            <w:proofErr w:type="spellEnd"/>
            <w:r w:rsidRPr="008A1AB2">
              <w:t>)</w:t>
            </w:r>
          </w:p>
        </w:tc>
        <w:tc>
          <w:tcPr>
            <w:tcW w:w="2977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г-н </w:t>
            </w:r>
            <w:proofErr w:type="spellStart"/>
            <w:r w:rsidR="00F602B3" w:rsidRPr="008A1AB2">
              <w:rPr>
                <w:color w:val="000000"/>
              </w:rPr>
              <w:t>Саиф</w:t>
            </w:r>
            <w:proofErr w:type="spellEnd"/>
            <w:r w:rsidR="00F602B3" w:rsidRPr="008A1AB2">
              <w:rPr>
                <w:color w:val="000000"/>
              </w:rPr>
              <w:t xml:space="preserve"> Бин </w:t>
            </w:r>
            <w:proofErr w:type="spellStart"/>
            <w:r w:rsidR="00F602B3" w:rsidRPr="008A1AB2">
              <w:rPr>
                <w:color w:val="000000"/>
              </w:rPr>
              <w:t>Гелайта</w:t>
            </w:r>
            <w:proofErr w:type="spellEnd"/>
          </w:p>
        </w:tc>
        <w:tc>
          <w:tcPr>
            <w:tcW w:w="2969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bookmarkStart w:id="71" w:name="dsgno"/>
            <w:bookmarkEnd w:id="71"/>
          </w:p>
        </w:tc>
      </w:tr>
      <w:tr w:rsidR="00484741" w:rsidRPr="008A1AB2" w:rsidTr="001F6296">
        <w:trPr>
          <w:cantSplit/>
          <w:jc w:val="center"/>
        </w:trPr>
        <w:tc>
          <w:tcPr>
            <w:tcW w:w="3681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>Региональная группа ИК2 для Восточной Африки (</w:t>
            </w:r>
            <w:proofErr w:type="spellStart"/>
            <w:r w:rsidR="001509F0" w:rsidRPr="008A1AB2">
              <w:t>РегГр</w:t>
            </w:r>
            <w:r w:rsidR="001509F0" w:rsidRPr="008A1AB2">
              <w:noBreakHyphen/>
            </w:r>
            <w:r w:rsidR="00526A38" w:rsidRPr="008A1AB2">
              <w:t>ВА</w:t>
            </w:r>
            <w:proofErr w:type="spellEnd"/>
            <w:r w:rsidR="00526A38" w:rsidRPr="008A1AB2">
              <w:t xml:space="preserve"> </w:t>
            </w:r>
            <w:proofErr w:type="spellStart"/>
            <w:r w:rsidR="00526A38" w:rsidRPr="008A1AB2">
              <w:t>ИК2</w:t>
            </w:r>
            <w:proofErr w:type="spellEnd"/>
            <w:r w:rsidRPr="008A1AB2">
              <w:t>)</w:t>
            </w:r>
          </w:p>
        </w:tc>
        <w:tc>
          <w:tcPr>
            <w:tcW w:w="2977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г-жа </w:t>
            </w:r>
            <w:proofErr w:type="spellStart"/>
            <w:r w:rsidR="00614F9E" w:rsidRPr="008A1AB2">
              <w:t>Сьюзан</w:t>
            </w:r>
            <w:proofErr w:type="spellEnd"/>
            <w:r w:rsidR="00614F9E" w:rsidRPr="008A1AB2">
              <w:t xml:space="preserve"> </w:t>
            </w:r>
            <w:proofErr w:type="spellStart"/>
            <w:r w:rsidR="00614F9E" w:rsidRPr="008A1AB2">
              <w:t>Наканваджи</w:t>
            </w:r>
            <w:proofErr w:type="spellEnd"/>
          </w:p>
        </w:tc>
        <w:tc>
          <w:tcPr>
            <w:tcW w:w="2969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г-н </w:t>
            </w:r>
            <w:r w:rsidR="00311E73" w:rsidRPr="008A1AB2">
              <w:t>П</w:t>
            </w:r>
            <w:r w:rsidR="00F474B2" w:rsidRPr="008A1AB2">
              <w:t>и</w:t>
            </w:r>
            <w:r w:rsidR="00311E73" w:rsidRPr="008A1AB2">
              <w:t xml:space="preserve">тер </w:t>
            </w:r>
            <w:proofErr w:type="spellStart"/>
            <w:r w:rsidR="00311E73" w:rsidRPr="008A1AB2">
              <w:t>Ньонгеса</w:t>
            </w:r>
            <w:proofErr w:type="spellEnd"/>
          </w:p>
        </w:tc>
      </w:tr>
      <w:tr w:rsidR="00484741" w:rsidRPr="008A1AB2" w:rsidTr="001F6296">
        <w:trPr>
          <w:cantSplit/>
          <w:jc w:val="center"/>
        </w:trPr>
        <w:tc>
          <w:tcPr>
            <w:tcW w:w="3681" w:type="dxa"/>
            <w:shd w:val="clear" w:color="auto" w:fill="auto"/>
          </w:tcPr>
          <w:p w:rsidR="00484741" w:rsidRPr="008A1AB2" w:rsidRDefault="00526A38" w:rsidP="008A1AB2">
            <w:pPr>
              <w:pStyle w:val="Tabletext"/>
            </w:pPr>
            <w:r w:rsidRPr="008A1AB2">
              <w:t xml:space="preserve">Региональная группа ИК2 для </w:t>
            </w:r>
            <w:r w:rsidRPr="008A1AB2">
              <w:rPr>
                <w:color w:val="000000"/>
              </w:rPr>
              <w:t xml:space="preserve">Северной и Южной Америки </w:t>
            </w:r>
            <w:r w:rsidR="00484741" w:rsidRPr="008A1AB2">
              <w:t>(</w:t>
            </w:r>
            <w:proofErr w:type="spellStart"/>
            <w:r w:rsidRPr="008A1AB2">
              <w:t>РегГр-АМР</w:t>
            </w:r>
            <w:proofErr w:type="spellEnd"/>
            <w:r w:rsidRPr="008A1AB2">
              <w:t xml:space="preserve"> </w:t>
            </w:r>
            <w:proofErr w:type="spellStart"/>
            <w:r w:rsidRPr="008A1AB2">
              <w:t>ИК2</w:t>
            </w:r>
            <w:proofErr w:type="spellEnd"/>
            <w:r w:rsidR="00484741" w:rsidRPr="008A1AB2">
              <w:t>)</w:t>
            </w:r>
          </w:p>
        </w:tc>
        <w:tc>
          <w:tcPr>
            <w:tcW w:w="2977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г-н </w:t>
            </w:r>
            <w:proofErr w:type="spellStart"/>
            <w:r w:rsidR="00F602B3" w:rsidRPr="008A1AB2">
              <w:t>Эдгардо</w:t>
            </w:r>
            <w:proofErr w:type="spellEnd"/>
            <w:r w:rsidR="00F602B3" w:rsidRPr="008A1AB2">
              <w:t xml:space="preserve"> </w:t>
            </w:r>
            <w:proofErr w:type="spellStart"/>
            <w:r w:rsidR="00F602B3" w:rsidRPr="008A1AB2">
              <w:t>Гильермо</w:t>
            </w:r>
            <w:proofErr w:type="spellEnd"/>
            <w:r w:rsidR="00F602B3" w:rsidRPr="008A1AB2">
              <w:t xml:space="preserve"> </w:t>
            </w:r>
            <w:proofErr w:type="spellStart"/>
            <w:r w:rsidR="00F602B3" w:rsidRPr="008A1AB2">
              <w:t>Клементе</w:t>
            </w:r>
            <w:proofErr w:type="spellEnd"/>
          </w:p>
        </w:tc>
        <w:tc>
          <w:tcPr>
            <w:tcW w:w="2969" w:type="dxa"/>
            <w:shd w:val="clear" w:color="auto" w:fill="auto"/>
          </w:tcPr>
          <w:p w:rsidR="00484741" w:rsidRPr="008A1AB2" w:rsidRDefault="00484741" w:rsidP="008A1AB2">
            <w:pPr>
              <w:pStyle w:val="Tabletext"/>
            </w:pPr>
            <w:r w:rsidRPr="008A1AB2">
              <w:t xml:space="preserve">г-н </w:t>
            </w:r>
            <w:r w:rsidR="00614F9E" w:rsidRPr="008A1AB2">
              <w:t xml:space="preserve">Фернандо </w:t>
            </w:r>
            <w:proofErr w:type="spellStart"/>
            <w:r w:rsidR="00614F9E" w:rsidRPr="008A1AB2">
              <w:t>Эрнандес</w:t>
            </w:r>
            <w:proofErr w:type="spellEnd"/>
          </w:p>
        </w:tc>
      </w:tr>
    </w:tbl>
    <w:p w:rsidR="00484741" w:rsidRPr="008A1AB2" w:rsidRDefault="00484741" w:rsidP="008A1AB2">
      <w:pPr>
        <w:spacing w:before="240"/>
      </w:pPr>
      <w:r w:rsidRPr="008A1AB2">
        <w:t>Эти группы отчитывались о своей деятельности перед 2-й Исследовательской комиссией и представляли вклады в ее работу.</w:t>
      </w:r>
      <w:r w:rsidR="00F265DA" w:rsidRPr="008A1AB2">
        <w:t xml:space="preserve"> </w:t>
      </w:r>
      <w:r w:rsidR="00526A38" w:rsidRPr="008A1AB2">
        <w:t xml:space="preserve">Региональная группа для Арабского региона проводит свои собрания, как правило, в рамках собраний Арабской группы по стандартизации </w:t>
      </w:r>
      <w:r w:rsidR="00F265DA" w:rsidRPr="008A1AB2">
        <w:t>(</w:t>
      </w:r>
      <w:proofErr w:type="spellStart"/>
      <w:r w:rsidR="00F265DA" w:rsidRPr="008A1AB2">
        <w:t>ASTeam</w:t>
      </w:r>
      <w:proofErr w:type="spellEnd"/>
      <w:r w:rsidR="00F265DA" w:rsidRPr="008A1AB2">
        <w:t>)</w:t>
      </w:r>
      <w:r w:rsidR="003275B7" w:rsidRPr="008A1AB2">
        <w:t>, а </w:t>
      </w:r>
      <w:r w:rsidR="00526A38" w:rsidRPr="008A1AB2">
        <w:t>Региональная группа для Восточной Африки проводит свои собрания в рамках собраний Рабоч</w:t>
      </w:r>
      <w:r w:rsidR="003D0216" w:rsidRPr="008A1AB2">
        <w:t>е</w:t>
      </w:r>
      <w:r w:rsidR="00526A38" w:rsidRPr="008A1AB2">
        <w:t>й группы 7</w:t>
      </w:r>
      <w:r w:rsidR="00F265DA" w:rsidRPr="008A1AB2">
        <w:t xml:space="preserve"> (</w:t>
      </w:r>
      <w:proofErr w:type="spellStart"/>
      <w:r w:rsidR="00526A38" w:rsidRPr="008A1AB2">
        <w:t>РГ</w:t>
      </w:r>
      <w:proofErr w:type="spellEnd"/>
      <w:r w:rsidR="00F265DA" w:rsidRPr="008A1AB2">
        <w:t xml:space="preserve">-07) </w:t>
      </w:r>
      <w:r w:rsidR="003D0216" w:rsidRPr="008A1AB2">
        <w:t>Организации восточноафриканский объединений связи</w:t>
      </w:r>
      <w:r w:rsidR="00F265DA" w:rsidRPr="008A1AB2">
        <w:t xml:space="preserve"> (</w:t>
      </w:r>
      <w:proofErr w:type="spellStart"/>
      <w:r w:rsidR="00F265DA" w:rsidRPr="008A1AB2">
        <w:t>EACO</w:t>
      </w:r>
      <w:proofErr w:type="spellEnd"/>
      <w:r w:rsidR="00F265DA" w:rsidRPr="008A1AB2">
        <w:t>).</w:t>
      </w:r>
    </w:p>
    <w:p w:rsidR="00F265DA" w:rsidRPr="008A1AB2" w:rsidRDefault="00F265DA" w:rsidP="008A1AB2">
      <w:pPr>
        <w:pStyle w:val="Heading2"/>
      </w:pPr>
      <w:bookmarkStart w:id="72" w:name="_Toc460925712"/>
      <w:bookmarkStart w:id="73" w:name="_Toc460925785"/>
      <w:r w:rsidRPr="008A1AB2">
        <w:t>2.2</w:t>
      </w:r>
      <w:r w:rsidRPr="008A1AB2">
        <w:tab/>
        <w:t>Вопросы и Докладчики</w:t>
      </w:r>
      <w:bookmarkEnd w:id="72"/>
      <w:bookmarkEnd w:id="73"/>
    </w:p>
    <w:p w:rsidR="00F265DA" w:rsidRPr="008A1AB2" w:rsidRDefault="00F265DA" w:rsidP="008A1AB2">
      <w:r w:rsidRPr="008A1AB2">
        <w:rPr>
          <w:b/>
        </w:rPr>
        <w:t>2.2.1</w:t>
      </w:r>
      <w:r w:rsidRPr="008A1AB2">
        <w:rPr>
          <w:b/>
        </w:rPr>
        <w:tab/>
      </w:r>
      <w:r w:rsidRPr="008A1AB2">
        <w:t xml:space="preserve">ВАСЭ-12 поручила 2-й Исследовательской комиссии следующие </w:t>
      </w:r>
      <w:r w:rsidR="00E91CFE" w:rsidRPr="008A1AB2">
        <w:t xml:space="preserve">семь </w:t>
      </w:r>
      <w:r w:rsidRPr="008A1AB2">
        <w:t>Вопросов, которые перечислены в Таблице 4.</w:t>
      </w:r>
    </w:p>
    <w:p w:rsidR="00F265DA" w:rsidRPr="008A1AB2" w:rsidRDefault="00F265DA" w:rsidP="008A1AB2">
      <w:pPr>
        <w:pStyle w:val="TableNo"/>
      </w:pPr>
      <w:r w:rsidRPr="008A1AB2">
        <w:t>ТАБЛИЦА 4</w:t>
      </w:r>
    </w:p>
    <w:p w:rsidR="00F265DA" w:rsidRPr="008A1AB2" w:rsidRDefault="00F265DA" w:rsidP="008A1AB2">
      <w:pPr>
        <w:pStyle w:val="Tabletitle"/>
      </w:pPr>
      <w:r w:rsidRPr="008A1AB2">
        <w:t>2-я Исследовательская комиссия – Вопросы, порученные ВАСЭ-</w:t>
      </w:r>
      <w:r w:rsidR="006B13A6" w:rsidRPr="008A1AB2">
        <w:t>12</w:t>
      </w:r>
      <w:r w:rsidRPr="008A1AB2">
        <w:t>,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0"/>
        <w:gridCol w:w="1148"/>
        <w:gridCol w:w="2967"/>
      </w:tblGrid>
      <w:tr w:rsidR="00F265DA" w:rsidRPr="008A1AB2" w:rsidTr="00247298">
        <w:trPr>
          <w:tblHeader/>
          <w:jc w:val="center"/>
        </w:trPr>
        <w:tc>
          <w:tcPr>
            <w:tcW w:w="1134" w:type="dxa"/>
            <w:shd w:val="clear" w:color="auto" w:fill="auto"/>
          </w:tcPr>
          <w:p w:rsidR="00F265DA" w:rsidRPr="008A1AB2" w:rsidRDefault="00F265DA" w:rsidP="008A1AB2">
            <w:pPr>
              <w:pStyle w:val="Tablehead"/>
              <w:rPr>
                <w:rFonts w:cstheme="majorBidi"/>
                <w:lang w:val="ru-RU"/>
              </w:rPr>
            </w:pPr>
            <w:r w:rsidRPr="008A1AB2">
              <w:rPr>
                <w:rFonts w:cstheme="majorBidi"/>
                <w:lang w:val="ru-RU"/>
              </w:rPr>
              <w:t>Вопросы</w:t>
            </w:r>
          </w:p>
        </w:tc>
        <w:tc>
          <w:tcPr>
            <w:tcW w:w="4390" w:type="dxa"/>
            <w:shd w:val="clear" w:color="auto" w:fill="auto"/>
          </w:tcPr>
          <w:p w:rsidR="00F265DA" w:rsidRPr="008A1AB2" w:rsidRDefault="00F265DA" w:rsidP="008A1AB2">
            <w:pPr>
              <w:pStyle w:val="Tablehead"/>
              <w:rPr>
                <w:rFonts w:cstheme="majorBidi"/>
                <w:lang w:val="ru-RU"/>
              </w:rPr>
            </w:pPr>
            <w:r w:rsidRPr="008A1AB2">
              <w:rPr>
                <w:rFonts w:cstheme="majorBidi"/>
                <w:lang w:val="ru-RU"/>
              </w:rPr>
              <w:t>Название Вопроса</w:t>
            </w:r>
          </w:p>
        </w:tc>
        <w:tc>
          <w:tcPr>
            <w:tcW w:w="1148" w:type="dxa"/>
            <w:shd w:val="clear" w:color="auto" w:fill="auto"/>
          </w:tcPr>
          <w:p w:rsidR="00F265DA" w:rsidRPr="008A1AB2" w:rsidRDefault="00F265DA" w:rsidP="008A1AB2">
            <w:pPr>
              <w:pStyle w:val="Tablehead"/>
              <w:rPr>
                <w:rFonts w:cstheme="majorBidi"/>
                <w:lang w:val="ru-RU"/>
              </w:rPr>
            </w:pPr>
            <w:proofErr w:type="spellStart"/>
            <w:r w:rsidRPr="008A1AB2">
              <w:rPr>
                <w:rFonts w:cstheme="majorBidi"/>
                <w:lang w:val="ru-RU"/>
              </w:rPr>
              <w:t>РГ</w:t>
            </w:r>
            <w:proofErr w:type="spellEnd"/>
          </w:p>
        </w:tc>
        <w:tc>
          <w:tcPr>
            <w:tcW w:w="2967" w:type="dxa"/>
          </w:tcPr>
          <w:p w:rsidR="00F265DA" w:rsidRPr="008A1AB2" w:rsidRDefault="00F265DA" w:rsidP="008A1AB2">
            <w:pPr>
              <w:pStyle w:val="Tablehead"/>
              <w:rPr>
                <w:rFonts w:cstheme="majorBidi"/>
                <w:lang w:val="ru-RU"/>
              </w:rPr>
            </w:pPr>
            <w:r w:rsidRPr="008A1AB2">
              <w:rPr>
                <w:rFonts w:cstheme="majorBidi"/>
                <w:lang w:val="ru-RU"/>
              </w:rPr>
              <w:t>Докладчик</w:t>
            </w:r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1/2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1/2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74" w:name="lt_pId284"/>
            <w:r w:rsidRPr="008A1AB2">
              <w:t xml:space="preserve">г-н </w:t>
            </w:r>
            <w:proofErr w:type="spellStart"/>
            <w:r w:rsidR="00C47D21" w:rsidRPr="008A1AB2">
              <w:t>Фукар</w:t>
            </w:r>
            <w:proofErr w:type="spellEnd"/>
            <w:r w:rsidR="00C47D21" w:rsidRPr="008A1AB2">
              <w:t xml:space="preserve"> Филипп</w:t>
            </w:r>
            <w:r w:rsidRPr="008A1AB2">
              <w:t xml:space="preserve"> </w:t>
            </w:r>
            <w:r w:rsidR="00F94162" w:rsidRPr="008A1AB2">
              <w:t>(Докладчик)</w:t>
            </w:r>
            <w:bookmarkEnd w:id="74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2/2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План маршрутизации и взаимодействия для фиксированных и подвижных сетей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1/2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75" w:name="lt_pId288"/>
            <w:r w:rsidRPr="008A1AB2">
              <w:t xml:space="preserve">г-жа </w:t>
            </w:r>
            <w:proofErr w:type="spellStart"/>
            <w:r w:rsidR="00C47D21" w:rsidRPr="008A1AB2">
              <w:t>Хешен</w:t>
            </w:r>
            <w:proofErr w:type="spellEnd"/>
            <w:r w:rsidR="00C47D21" w:rsidRPr="008A1AB2">
              <w:t xml:space="preserve"> Анна-Валерия </w:t>
            </w:r>
            <w:r w:rsidR="00F94162" w:rsidRPr="008A1AB2">
              <w:t>(Докладчик)</w:t>
            </w:r>
            <w:bookmarkEnd w:id="75"/>
            <w:r w:rsidRPr="008A1AB2">
              <w:br/>
            </w:r>
            <w:bookmarkStart w:id="76" w:name="lt_pId289"/>
            <w:r w:rsidRPr="008A1AB2">
              <w:t xml:space="preserve">г-н </w:t>
            </w:r>
            <w:r w:rsidR="00F602B3" w:rsidRPr="008A1AB2">
              <w:rPr>
                <w:color w:val="000000"/>
              </w:rPr>
              <w:t xml:space="preserve">Бин </w:t>
            </w:r>
            <w:proofErr w:type="spellStart"/>
            <w:r w:rsidR="00F602B3" w:rsidRPr="008A1AB2">
              <w:rPr>
                <w:color w:val="000000"/>
              </w:rPr>
              <w:t>Гелайта</w:t>
            </w:r>
            <w:proofErr w:type="spellEnd"/>
            <w:r w:rsidR="00F602B3" w:rsidRPr="008A1AB2">
              <w:t xml:space="preserve"> </w:t>
            </w:r>
            <w:proofErr w:type="spellStart"/>
            <w:r w:rsidR="00F602B3" w:rsidRPr="008A1AB2">
              <w:rPr>
                <w:color w:val="000000"/>
              </w:rPr>
              <w:t>Саиф</w:t>
            </w:r>
            <w:proofErr w:type="spellEnd"/>
            <w:r w:rsidR="00F602B3" w:rsidRPr="008A1AB2">
              <w:rPr>
                <w:color w:val="000000"/>
              </w:rPr>
              <w:t xml:space="preserve"> </w:t>
            </w:r>
            <w:r w:rsidR="00F94162" w:rsidRPr="008A1AB2">
              <w:t>(заместитель Докладчика)</w:t>
            </w:r>
            <w:bookmarkEnd w:id="76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3/2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Связанные с услугами и эксплуатацией аспекты электросвязи, включая определение услуг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1/2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77" w:name="lt_pId293"/>
            <w:r w:rsidRPr="008A1AB2">
              <w:t xml:space="preserve">г-н </w:t>
            </w:r>
            <w:r w:rsidR="00F602B3" w:rsidRPr="008A1AB2">
              <w:rPr>
                <w:color w:val="000000"/>
              </w:rPr>
              <w:t>Аль-</w:t>
            </w:r>
            <w:proofErr w:type="spellStart"/>
            <w:r w:rsidR="00F602B3" w:rsidRPr="008A1AB2">
              <w:rPr>
                <w:color w:val="000000"/>
              </w:rPr>
              <w:t>Мубадал</w:t>
            </w:r>
            <w:proofErr w:type="spellEnd"/>
            <w:r w:rsidR="00F602B3" w:rsidRPr="008A1AB2">
              <w:t xml:space="preserve"> </w:t>
            </w:r>
            <w:r w:rsidR="00F602B3" w:rsidRPr="008A1AB2">
              <w:rPr>
                <w:color w:val="000000"/>
              </w:rPr>
              <w:t xml:space="preserve">Абдулла </w:t>
            </w:r>
            <w:r w:rsidR="00F94162" w:rsidRPr="008A1AB2">
              <w:t>(Докладчик)</w:t>
            </w:r>
            <w:bookmarkEnd w:id="77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4/2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Вопросы, касающиеся человеческих факторов, для повышения качества жизни с помощью международной электросвязи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1/2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78" w:name="lt_pId297"/>
            <w:r w:rsidRPr="008A1AB2">
              <w:t xml:space="preserve">г-жа </w:t>
            </w:r>
            <w:proofErr w:type="spellStart"/>
            <w:r w:rsidR="00C47D21" w:rsidRPr="008A1AB2">
              <w:t>Чхве</w:t>
            </w:r>
            <w:proofErr w:type="spellEnd"/>
            <w:r w:rsidR="00C47D21" w:rsidRPr="008A1AB2">
              <w:t xml:space="preserve"> </w:t>
            </w:r>
            <w:proofErr w:type="spellStart"/>
            <w:r w:rsidR="00C47D21" w:rsidRPr="008A1AB2">
              <w:t>Миран</w:t>
            </w:r>
            <w:proofErr w:type="spellEnd"/>
            <w:r w:rsidRPr="008A1AB2">
              <w:t xml:space="preserve"> </w:t>
            </w:r>
            <w:r w:rsidR="00F94162" w:rsidRPr="008A1AB2">
              <w:t>(Докладчик)</w:t>
            </w:r>
            <w:bookmarkEnd w:id="78"/>
            <w:r w:rsidRPr="008A1AB2">
              <w:br/>
            </w:r>
            <w:bookmarkStart w:id="79" w:name="lt_pId298"/>
            <w:r w:rsidRPr="008A1AB2">
              <w:t xml:space="preserve">г-н </w:t>
            </w:r>
            <w:r w:rsidR="00C47D21" w:rsidRPr="008A1AB2">
              <w:t xml:space="preserve">Ван Нес </w:t>
            </w:r>
            <w:proofErr w:type="spellStart"/>
            <w:r w:rsidR="00C47D21" w:rsidRPr="008A1AB2">
              <w:t>Флорис</w:t>
            </w:r>
            <w:proofErr w:type="spellEnd"/>
            <w:r w:rsidR="00C47D21" w:rsidRPr="008A1AB2">
              <w:t xml:space="preserve"> </w:t>
            </w:r>
            <w:r w:rsidR="00F94162" w:rsidRPr="008A1AB2">
              <w:t>(заместитель Докладчика)</w:t>
            </w:r>
            <w:bookmarkEnd w:id="79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5/2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Требования, приоритеты и планирование для Рекомендаций по управлению электросвязью и </w:t>
            </w:r>
            <w:proofErr w:type="spellStart"/>
            <w:r w:rsidRPr="008A1AB2">
              <w:t>OAM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2/2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80" w:name="lt_pId302"/>
            <w:r w:rsidRPr="008A1AB2">
              <w:t xml:space="preserve">г-н </w:t>
            </w:r>
            <w:proofErr w:type="spellStart"/>
            <w:r w:rsidR="00C47D21" w:rsidRPr="008A1AB2">
              <w:t>Чжао</w:t>
            </w:r>
            <w:proofErr w:type="spellEnd"/>
            <w:r w:rsidR="00C47D21" w:rsidRPr="008A1AB2">
              <w:t xml:space="preserve"> </w:t>
            </w:r>
            <w:proofErr w:type="spellStart"/>
            <w:r w:rsidR="00C47D21" w:rsidRPr="008A1AB2">
              <w:t>Пин</w:t>
            </w:r>
            <w:proofErr w:type="spellEnd"/>
            <w:r w:rsidRPr="008A1AB2">
              <w:t xml:space="preserve"> </w:t>
            </w:r>
            <w:r w:rsidR="00F94162" w:rsidRPr="008A1AB2">
              <w:t>(Докладчик)</w:t>
            </w:r>
            <w:bookmarkEnd w:id="80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6/2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Архитектура и безопасность управления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2/2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81" w:name="lt_pId306"/>
            <w:r w:rsidRPr="008A1AB2">
              <w:t xml:space="preserve">г-н </w:t>
            </w:r>
            <w:proofErr w:type="spellStart"/>
            <w:r w:rsidR="00C47D21" w:rsidRPr="008A1AB2">
              <w:t>Чен</w:t>
            </w:r>
            <w:proofErr w:type="spellEnd"/>
            <w:r w:rsidR="00C47D21" w:rsidRPr="008A1AB2">
              <w:t xml:space="preserve"> </w:t>
            </w:r>
            <w:proofErr w:type="spellStart"/>
            <w:r w:rsidR="00C47D21" w:rsidRPr="008A1AB2">
              <w:t>Кьяоган</w:t>
            </w:r>
            <w:proofErr w:type="spellEnd"/>
            <w:r w:rsidR="00C47D21" w:rsidRPr="008A1AB2">
              <w:t xml:space="preserve"> </w:t>
            </w:r>
            <w:r w:rsidR="00F94162" w:rsidRPr="008A1AB2">
              <w:t>(Докладчик)</w:t>
            </w:r>
            <w:bookmarkEnd w:id="81"/>
          </w:p>
        </w:tc>
      </w:tr>
      <w:tr w:rsidR="007F42CA" w:rsidRPr="008A1AB2" w:rsidTr="00247298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r w:rsidRPr="008A1AB2">
              <w:t>7/2</w:t>
            </w:r>
          </w:p>
        </w:tc>
        <w:tc>
          <w:tcPr>
            <w:tcW w:w="4390" w:type="dxa"/>
            <w:shd w:val="clear" w:color="auto" w:fill="auto"/>
          </w:tcPr>
          <w:p w:rsidR="007F42CA" w:rsidRPr="008A1AB2" w:rsidRDefault="007F42CA" w:rsidP="008A1AB2">
            <w:pPr>
              <w:pStyle w:val="Tabletext"/>
            </w:pPr>
            <w:r w:rsidRPr="008A1AB2">
              <w:t>Спецификации интерфейсов и методика спецификаций</w:t>
            </w:r>
          </w:p>
        </w:tc>
        <w:tc>
          <w:tcPr>
            <w:tcW w:w="1148" w:type="dxa"/>
            <w:shd w:val="clear" w:color="auto" w:fill="auto"/>
          </w:tcPr>
          <w:p w:rsidR="007F42CA" w:rsidRPr="008A1AB2" w:rsidRDefault="007F42CA" w:rsidP="008A1AB2">
            <w:pPr>
              <w:pStyle w:val="Tabletext"/>
              <w:jc w:val="center"/>
            </w:pPr>
            <w:proofErr w:type="spellStart"/>
            <w:r w:rsidRPr="008A1AB2">
              <w:t>РГ</w:t>
            </w:r>
            <w:proofErr w:type="spellEnd"/>
            <w:r w:rsidR="004C3912" w:rsidRPr="008A1AB2">
              <w:t xml:space="preserve"> </w:t>
            </w:r>
            <w:r w:rsidRPr="008A1AB2">
              <w:t>2/2</w:t>
            </w:r>
          </w:p>
        </w:tc>
        <w:tc>
          <w:tcPr>
            <w:tcW w:w="2967" w:type="dxa"/>
          </w:tcPr>
          <w:p w:rsidR="007F42CA" w:rsidRPr="008A1AB2" w:rsidRDefault="007F42CA" w:rsidP="008A1AB2">
            <w:pPr>
              <w:pStyle w:val="Tabletext"/>
            </w:pPr>
            <w:bookmarkStart w:id="82" w:name="lt_pId310"/>
            <w:r w:rsidRPr="008A1AB2">
              <w:t xml:space="preserve">г-н </w:t>
            </w:r>
            <w:r w:rsidR="00F602B3" w:rsidRPr="008A1AB2">
              <w:t xml:space="preserve">Ван </w:t>
            </w:r>
            <w:proofErr w:type="spellStart"/>
            <w:r w:rsidR="00F602B3" w:rsidRPr="008A1AB2">
              <w:t>Чжи</w:t>
            </w:r>
            <w:proofErr w:type="spellEnd"/>
            <w:r w:rsidR="00F602B3" w:rsidRPr="008A1AB2">
              <w:t xml:space="preserve"> Ли </w:t>
            </w:r>
            <w:r w:rsidR="00F94162" w:rsidRPr="008A1AB2">
              <w:t>(Докладчик)</w:t>
            </w:r>
            <w:bookmarkEnd w:id="82"/>
            <w:r w:rsidRPr="008A1AB2">
              <w:br/>
            </w:r>
            <w:bookmarkStart w:id="83" w:name="lt_pId311"/>
            <w:r w:rsidRPr="008A1AB2">
              <w:t xml:space="preserve">г-жа </w:t>
            </w:r>
            <w:r w:rsidR="00F602B3" w:rsidRPr="008A1AB2">
              <w:t>Ван Ин</w:t>
            </w:r>
            <w:r w:rsidRPr="008A1AB2">
              <w:t xml:space="preserve"> </w:t>
            </w:r>
            <w:r w:rsidR="00F94162" w:rsidRPr="008A1AB2">
              <w:t>(заместитель Докладчика)</w:t>
            </w:r>
            <w:bookmarkEnd w:id="83"/>
          </w:p>
        </w:tc>
      </w:tr>
    </w:tbl>
    <w:p w:rsidR="002C5E8A" w:rsidRPr="008A1AB2" w:rsidRDefault="002C5E8A" w:rsidP="008A1AB2">
      <w:pPr>
        <w:keepNext/>
      </w:pPr>
      <w:r w:rsidRPr="008A1AB2">
        <w:rPr>
          <w:b/>
          <w:bCs/>
        </w:rPr>
        <w:lastRenderedPageBreak/>
        <w:t>2.2.2</w:t>
      </w:r>
      <w:r w:rsidRPr="008A1AB2">
        <w:tab/>
      </w:r>
      <w:r w:rsidR="004761A9" w:rsidRPr="008A1AB2">
        <w:t>В течение</w:t>
      </w:r>
      <w:r w:rsidRPr="008A1AB2">
        <w:t xml:space="preserve"> данного периода были приняты Вопросы, перечисленные в Таблице 5.</w:t>
      </w:r>
    </w:p>
    <w:p w:rsidR="00AD6799" w:rsidRPr="008A1AB2" w:rsidRDefault="00AD6799" w:rsidP="008A1AB2">
      <w:pPr>
        <w:pStyle w:val="TableNo"/>
      </w:pPr>
      <w:r w:rsidRPr="008A1AB2">
        <w:t>ТАБЛИЦА 5</w:t>
      </w:r>
    </w:p>
    <w:p w:rsidR="00AD6799" w:rsidRPr="008A1AB2" w:rsidRDefault="00AD6799" w:rsidP="008A1AB2">
      <w:pPr>
        <w:pStyle w:val="Tabletitle"/>
      </w:pPr>
      <w:r w:rsidRPr="008A1AB2">
        <w:t xml:space="preserve">2-я Исследовательская комиссия – </w:t>
      </w:r>
      <w:r w:rsidR="00817595" w:rsidRPr="008A1AB2">
        <w:t>Принятые</w:t>
      </w:r>
      <w:r w:rsidRPr="008A1AB2">
        <w:rPr>
          <w:rFonts w:asciiTheme="majorBidi" w:hAnsiTheme="majorBidi" w:cstheme="majorBidi"/>
        </w:rPr>
        <w:t xml:space="preserve"> новые</w:t>
      </w:r>
      <w:r w:rsidRPr="008A1AB2">
        <w:rPr>
          <w:rFonts w:asciiTheme="minorHAnsi" w:hAnsiTheme="minorHAnsi"/>
        </w:rPr>
        <w:t xml:space="preserve"> </w:t>
      </w:r>
      <w:r w:rsidRPr="008A1AB2">
        <w:t>Вопросы и Докладчики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4046"/>
        <w:gridCol w:w="1147"/>
        <w:gridCol w:w="2982"/>
      </w:tblGrid>
      <w:tr w:rsidR="00AD6799" w:rsidRPr="008A1AB2" w:rsidTr="00247298">
        <w:trPr>
          <w:tblHeader/>
        </w:trPr>
        <w:tc>
          <w:tcPr>
            <w:tcW w:w="1465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Вопросы</w:t>
            </w:r>
          </w:p>
        </w:tc>
        <w:tc>
          <w:tcPr>
            <w:tcW w:w="4046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 Вопроса</w:t>
            </w:r>
          </w:p>
        </w:tc>
        <w:tc>
          <w:tcPr>
            <w:tcW w:w="1147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proofErr w:type="spellStart"/>
            <w:r w:rsidRPr="008A1AB2">
              <w:rPr>
                <w:lang w:val="ru-RU"/>
              </w:rPr>
              <w:t>РГ</w:t>
            </w:r>
            <w:proofErr w:type="spellEnd"/>
          </w:p>
        </w:tc>
        <w:tc>
          <w:tcPr>
            <w:tcW w:w="2982" w:type="dxa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Докладчик</w:t>
            </w:r>
          </w:p>
        </w:tc>
      </w:tr>
      <w:tr w:rsidR="00AD6799" w:rsidRPr="008A1AB2" w:rsidTr="00247298">
        <w:tc>
          <w:tcPr>
            <w:tcW w:w="1465" w:type="dxa"/>
            <w:shd w:val="clear" w:color="auto" w:fill="auto"/>
          </w:tcPr>
          <w:p w:rsidR="00AD6799" w:rsidRPr="008A1AB2" w:rsidRDefault="006B13A6" w:rsidP="008A1AB2">
            <w:pPr>
              <w:pStyle w:val="Tabletext"/>
              <w:jc w:val="center"/>
            </w:pPr>
            <w:r w:rsidRPr="008A1AB2">
              <w:t>Отсутствуют</w:t>
            </w:r>
          </w:p>
        </w:tc>
        <w:tc>
          <w:tcPr>
            <w:tcW w:w="4046" w:type="dxa"/>
            <w:shd w:val="clear" w:color="auto" w:fill="auto"/>
          </w:tcPr>
          <w:p w:rsidR="00AD6799" w:rsidRPr="008A1AB2" w:rsidRDefault="00AD6799" w:rsidP="008A1AB2">
            <w:pPr>
              <w:pStyle w:val="Tabletext"/>
            </w:pPr>
          </w:p>
        </w:tc>
        <w:tc>
          <w:tcPr>
            <w:tcW w:w="1147" w:type="dxa"/>
            <w:shd w:val="clear" w:color="auto" w:fill="auto"/>
          </w:tcPr>
          <w:p w:rsidR="00AD6799" w:rsidRPr="008A1AB2" w:rsidRDefault="00AD6799" w:rsidP="008A1AB2">
            <w:pPr>
              <w:pStyle w:val="Tabletext"/>
            </w:pPr>
          </w:p>
        </w:tc>
        <w:tc>
          <w:tcPr>
            <w:tcW w:w="2982" w:type="dxa"/>
          </w:tcPr>
          <w:p w:rsidR="00AD6799" w:rsidRPr="008A1AB2" w:rsidRDefault="00AD6799" w:rsidP="008A1AB2">
            <w:pPr>
              <w:pStyle w:val="Tabletext"/>
            </w:pPr>
          </w:p>
        </w:tc>
      </w:tr>
    </w:tbl>
    <w:p w:rsidR="00AD6799" w:rsidRPr="008A1AB2" w:rsidRDefault="00AD6799" w:rsidP="008A1AB2">
      <w:pPr>
        <w:rPr>
          <w:b/>
        </w:rPr>
      </w:pPr>
      <w:r w:rsidRPr="008A1AB2">
        <w:rPr>
          <w:b/>
          <w:bCs/>
        </w:rPr>
        <w:t>2.2.3</w:t>
      </w:r>
      <w:r w:rsidRPr="008A1AB2">
        <w:tab/>
      </w:r>
      <w:r w:rsidR="004761A9" w:rsidRPr="008A1AB2">
        <w:t>В течение</w:t>
      </w:r>
      <w:r w:rsidRPr="008A1AB2">
        <w:t xml:space="preserve"> данного периода были исключены Вопросы, перечисленные в Таблице 6.</w:t>
      </w:r>
    </w:p>
    <w:p w:rsidR="00AD6799" w:rsidRPr="008A1AB2" w:rsidRDefault="00AD6799" w:rsidP="008A1AB2">
      <w:pPr>
        <w:pStyle w:val="TableNo"/>
      </w:pPr>
      <w:r w:rsidRPr="008A1AB2">
        <w:t>ТАБЛИЦА 6</w:t>
      </w:r>
    </w:p>
    <w:p w:rsidR="00AD6799" w:rsidRPr="008A1AB2" w:rsidRDefault="00AD6799" w:rsidP="008A1AB2">
      <w:pPr>
        <w:pStyle w:val="Tabletitle"/>
      </w:pPr>
      <w:r w:rsidRPr="008A1AB2">
        <w:t>2-я Исследовательская комиссия – Исключенные Вопросы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2798"/>
        <w:gridCol w:w="2391"/>
        <w:gridCol w:w="2982"/>
      </w:tblGrid>
      <w:tr w:rsidR="00AD6799" w:rsidRPr="008A1AB2" w:rsidTr="00247298">
        <w:trPr>
          <w:tblHeader/>
        </w:trPr>
        <w:tc>
          <w:tcPr>
            <w:tcW w:w="1469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Вопросы</w:t>
            </w:r>
          </w:p>
        </w:tc>
        <w:tc>
          <w:tcPr>
            <w:tcW w:w="2798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 Вопроса</w:t>
            </w:r>
          </w:p>
        </w:tc>
        <w:tc>
          <w:tcPr>
            <w:tcW w:w="2391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Докладчики</w:t>
            </w:r>
          </w:p>
        </w:tc>
        <w:tc>
          <w:tcPr>
            <w:tcW w:w="2982" w:type="dxa"/>
            <w:shd w:val="clear" w:color="auto" w:fill="auto"/>
          </w:tcPr>
          <w:p w:rsidR="00AD6799" w:rsidRPr="008A1AB2" w:rsidRDefault="00AD679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Результаты</w:t>
            </w:r>
          </w:p>
        </w:tc>
      </w:tr>
      <w:tr w:rsidR="00AD6799" w:rsidRPr="008A1AB2" w:rsidTr="00247298">
        <w:tc>
          <w:tcPr>
            <w:tcW w:w="1469" w:type="dxa"/>
            <w:shd w:val="clear" w:color="auto" w:fill="auto"/>
          </w:tcPr>
          <w:p w:rsidR="00AD6799" w:rsidRPr="008A1AB2" w:rsidRDefault="006B13A6" w:rsidP="008A1AB2">
            <w:pPr>
              <w:pStyle w:val="Tabletext"/>
              <w:jc w:val="center"/>
            </w:pPr>
            <w:r w:rsidRPr="008A1AB2">
              <w:t>Отсутствуют</w:t>
            </w:r>
          </w:p>
        </w:tc>
        <w:tc>
          <w:tcPr>
            <w:tcW w:w="2798" w:type="dxa"/>
            <w:shd w:val="clear" w:color="auto" w:fill="auto"/>
          </w:tcPr>
          <w:p w:rsidR="00AD6799" w:rsidRPr="008A1AB2" w:rsidRDefault="00AD6799" w:rsidP="008A1AB2">
            <w:pPr>
              <w:pStyle w:val="Tabletext"/>
            </w:pPr>
          </w:p>
        </w:tc>
        <w:tc>
          <w:tcPr>
            <w:tcW w:w="2391" w:type="dxa"/>
            <w:shd w:val="clear" w:color="auto" w:fill="auto"/>
          </w:tcPr>
          <w:p w:rsidR="00AD6799" w:rsidRPr="008A1AB2" w:rsidRDefault="00AD6799" w:rsidP="008A1AB2">
            <w:pPr>
              <w:pStyle w:val="Tabletext"/>
            </w:pPr>
          </w:p>
        </w:tc>
        <w:tc>
          <w:tcPr>
            <w:tcW w:w="2982" w:type="dxa"/>
            <w:shd w:val="clear" w:color="auto" w:fill="auto"/>
          </w:tcPr>
          <w:p w:rsidR="00AD6799" w:rsidRPr="008A1AB2" w:rsidRDefault="00AD6799" w:rsidP="008A1AB2">
            <w:pPr>
              <w:pStyle w:val="Tabletext"/>
            </w:pPr>
          </w:p>
        </w:tc>
      </w:tr>
    </w:tbl>
    <w:p w:rsidR="00AD6799" w:rsidRPr="008A1AB2" w:rsidRDefault="00AD6799" w:rsidP="008A1AB2">
      <w:pPr>
        <w:pStyle w:val="Heading1"/>
      </w:pPr>
      <w:bookmarkStart w:id="84" w:name="_Toc323721923"/>
      <w:bookmarkStart w:id="85" w:name="_Toc460925786"/>
      <w:r w:rsidRPr="008A1AB2">
        <w:t>3</w:t>
      </w:r>
      <w:r w:rsidRPr="008A1AB2">
        <w:tab/>
        <w:t xml:space="preserve">Результаты работы, </w:t>
      </w:r>
      <w:r w:rsidR="00817595" w:rsidRPr="008A1AB2">
        <w:t>завершенной</w:t>
      </w:r>
      <w:r w:rsidRPr="008A1AB2">
        <w:t xml:space="preserve"> </w:t>
      </w:r>
      <w:r w:rsidR="004761A9" w:rsidRPr="008A1AB2">
        <w:t xml:space="preserve">в </w:t>
      </w:r>
      <w:r w:rsidR="00817595" w:rsidRPr="008A1AB2">
        <w:t>ходе</w:t>
      </w:r>
      <w:r w:rsidR="001509F0" w:rsidRPr="008A1AB2">
        <w:t xml:space="preserve"> исследовательского периода 2013</w:t>
      </w:r>
      <w:r w:rsidRPr="008A1AB2">
        <w:sym w:font="Symbol" w:char="F02D"/>
      </w:r>
      <w:r w:rsidRPr="008A1AB2">
        <w:t>201</w:t>
      </w:r>
      <w:r w:rsidR="001509F0" w:rsidRPr="008A1AB2">
        <w:t>6</w:t>
      </w:r>
      <w:r w:rsidRPr="008A1AB2">
        <w:t xml:space="preserve"> годов</w:t>
      </w:r>
      <w:bookmarkEnd w:id="84"/>
      <w:bookmarkEnd w:id="85"/>
    </w:p>
    <w:p w:rsidR="00AD6799" w:rsidRPr="008A1AB2" w:rsidRDefault="00AD6799" w:rsidP="008A1AB2">
      <w:pPr>
        <w:pStyle w:val="Heading2"/>
      </w:pPr>
      <w:bookmarkStart w:id="86" w:name="_Toc460925714"/>
      <w:bookmarkStart w:id="87" w:name="_Toc460925787"/>
      <w:r w:rsidRPr="008A1AB2">
        <w:t>3.1</w:t>
      </w:r>
      <w:r w:rsidRPr="008A1AB2">
        <w:tab/>
        <w:t>Общая информация</w:t>
      </w:r>
      <w:bookmarkEnd w:id="86"/>
      <w:bookmarkEnd w:id="87"/>
    </w:p>
    <w:p w:rsidR="007071E7" w:rsidRPr="008A1AB2" w:rsidRDefault="004761A9" w:rsidP="008A1AB2">
      <w:r w:rsidRPr="008A1AB2">
        <w:t xml:space="preserve">В </w:t>
      </w:r>
      <w:r w:rsidR="00817595" w:rsidRPr="008A1AB2">
        <w:t>ходе</w:t>
      </w:r>
      <w:r w:rsidR="007071E7" w:rsidRPr="008A1AB2">
        <w:t xml:space="preserve"> данного исследовательского периода 2-я Исследовательская комиссия </w:t>
      </w:r>
      <w:r w:rsidR="00817595" w:rsidRPr="008A1AB2">
        <w:t>рассмотрела</w:t>
      </w:r>
      <w:r w:rsidR="007071E7" w:rsidRPr="008A1AB2">
        <w:t xml:space="preserve"> </w:t>
      </w:r>
      <w:del w:id="88" w:author="Chamova, Alisa " w:date="2016-10-11T10:37:00Z">
        <w:r w:rsidR="007071E7" w:rsidRPr="008A1AB2" w:rsidDel="00C919DD">
          <w:delText>14</w:delText>
        </w:r>
        <w:r w:rsidR="006B13A6" w:rsidRPr="008A1AB2" w:rsidDel="00C919DD">
          <w:delText>2</w:delText>
        </w:r>
      </w:del>
      <w:ins w:id="89" w:author="Chamova, Alisa " w:date="2016-10-11T10:37:00Z">
        <w:r w:rsidR="00C919DD" w:rsidRPr="008A1AB2">
          <w:t>146</w:t>
        </w:r>
      </w:ins>
      <w:r w:rsidR="00C919DD" w:rsidRPr="008A1AB2">
        <w:t> </w:t>
      </w:r>
      <w:r w:rsidR="007071E7" w:rsidRPr="008A1AB2">
        <w:t>вклад</w:t>
      </w:r>
      <w:del w:id="90" w:author="Chamova, Alisa " w:date="2016-10-11T10:37:00Z">
        <w:r w:rsidR="006B13A6" w:rsidRPr="008A1AB2" w:rsidDel="00C919DD">
          <w:delText>а</w:delText>
        </w:r>
      </w:del>
      <w:ins w:id="91" w:author="Chamova, Alisa " w:date="2016-10-11T10:37:00Z">
        <w:r w:rsidR="00C919DD" w:rsidRPr="008A1AB2">
          <w:t>ов</w:t>
        </w:r>
      </w:ins>
      <w:r w:rsidR="007071E7" w:rsidRPr="008A1AB2">
        <w:t xml:space="preserve"> и разработала </w:t>
      </w:r>
      <w:r w:rsidR="00A87D5A" w:rsidRPr="008A1AB2">
        <w:t>большое число</w:t>
      </w:r>
      <w:r w:rsidR="007071E7" w:rsidRPr="008A1AB2">
        <w:t xml:space="preserve"> </w:t>
      </w:r>
      <w:r w:rsidR="00817595" w:rsidRPr="008A1AB2">
        <w:t xml:space="preserve">временных документов </w:t>
      </w:r>
      <w:r w:rsidR="006B13A6" w:rsidRPr="008A1AB2">
        <w:t xml:space="preserve">(около </w:t>
      </w:r>
      <w:del w:id="92" w:author="Chamova, Alisa " w:date="2016-10-11T10:37:00Z">
        <w:r w:rsidR="006B13A6" w:rsidRPr="008A1AB2" w:rsidDel="00C919DD">
          <w:delText>900</w:delText>
        </w:r>
      </w:del>
      <w:ins w:id="93" w:author="Chamova, Alisa " w:date="2016-10-11T10:37:00Z">
        <w:r w:rsidR="00C919DD" w:rsidRPr="008A1AB2">
          <w:t>1020</w:t>
        </w:r>
      </w:ins>
      <w:r w:rsidR="007071E7" w:rsidRPr="008A1AB2">
        <w:t>) и заявлений о взаимодействии</w:t>
      </w:r>
      <w:r w:rsidR="00A87D5A" w:rsidRPr="008A1AB2">
        <w:t xml:space="preserve"> (около </w:t>
      </w:r>
      <w:del w:id="94" w:author="Chamova, Alisa " w:date="2016-10-11T10:37:00Z">
        <w:r w:rsidR="00A87D5A" w:rsidRPr="008A1AB2" w:rsidDel="00C919DD">
          <w:delText>160</w:delText>
        </w:r>
      </w:del>
      <w:ins w:id="95" w:author="Chamova, Alisa " w:date="2016-10-11T10:37:00Z">
        <w:r w:rsidR="00C919DD" w:rsidRPr="008A1AB2">
          <w:t>164</w:t>
        </w:r>
      </w:ins>
      <w:r w:rsidR="00A87D5A" w:rsidRPr="008A1AB2">
        <w:t>)</w:t>
      </w:r>
      <w:r w:rsidR="007071E7" w:rsidRPr="008A1AB2">
        <w:t>.</w:t>
      </w:r>
      <w:r w:rsidR="00A87D5A" w:rsidRPr="008A1AB2">
        <w:t xml:space="preserve"> Кроме того, Комиссия:</w:t>
      </w:r>
    </w:p>
    <w:p w:rsidR="007071E7" w:rsidRPr="008A1AB2" w:rsidRDefault="007071E7" w:rsidP="008A1AB2">
      <w:pPr>
        <w:pStyle w:val="enumlev1"/>
      </w:pPr>
      <w:r w:rsidRPr="008A1AB2">
        <w:t>–</w:t>
      </w:r>
      <w:r w:rsidRPr="008A1AB2">
        <w:tab/>
        <w:t xml:space="preserve">разработала </w:t>
      </w:r>
      <w:del w:id="96" w:author="Chamova, Alisa " w:date="2016-10-11T10:38:00Z">
        <w:r w:rsidR="00A87D5A" w:rsidRPr="008A1AB2" w:rsidDel="00C919DD">
          <w:delText>10</w:delText>
        </w:r>
      </w:del>
      <w:ins w:id="97" w:author="Chamova, Alisa " w:date="2016-10-11T10:38:00Z">
        <w:r w:rsidR="00C919DD" w:rsidRPr="008A1AB2">
          <w:t>12</w:t>
        </w:r>
      </w:ins>
      <w:r w:rsidRPr="008A1AB2">
        <w:t xml:space="preserve"> новых Рекомендаций;</w:t>
      </w:r>
    </w:p>
    <w:p w:rsidR="007071E7" w:rsidRPr="008A1AB2" w:rsidRDefault="007071E7" w:rsidP="008A1AB2">
      <w:pPr>
        <w:pStyle w:val="enumlev1"/>
      </w:pPr>
      <w:r w:rsidRPr="008A1AB2">
        <w:t>–</w:t>
      </w:r>
      <w:r w:rsidRPr="008A1AB2">
        <w:tab/>
      </w:r>
      <w:r w:rsidR="00817595" w:rsidRPr="008A1AB2">
        <w:t xml:space="preserve">пересмотрела/внесла поправки в </w:t>
      </w:r>
      <w:del w:id="98" w:author="Chamova, Alisa " w:date="2016-10-11T10:38:00Z">
        <w:r w:rsidRPr="008A1AB2" w:rsidDel="00C919DD">
          <w:delText>12</w:delText>
        </w:r>
      </w:del>
      <w:ins w:id="99" w:author="Chamova, Alisa " w:date="2016-10-11T10:38:00Z">
        <w:r w:rsidR="00C919DD" w:rsidRPr="008A1AB2">
          <w:t>13</w:t>
        </w:r>
      </w:ins>
      <w:r w:rsidRPr="008A1AB2">
        <w:t xml:space="preserve"> существующих Рекомендаций;</w:t>
      </w:r>
    </w:p>
    <w:p w:rsidR="007071E7" w:rsidRPr="008A1AB2" w:rsidRDefault="007071E7" w:rsidP="008A1AB2">
      <w:pPr>
        <w:pStyle w:val="enumlev1"/>
        <w:rPr>
          <w:ins w:id="100" w:author="Chamova, Alisa " w:date="2016-10-11T10:38:00Z"/>
        </w:rPr>
      </w:pPr>
      <w:r w:rsidRPr="008A1AB2">
        <w:t>–</w:t>
      </w:r>
      <w:r w:rsidRPr="008A1AB2">
        <w:tab/>
      </w:r>
      <w:r w:rsidR="00A87D5A" w:rsidRPr="008A1AB2">
        <w:t>разработала одно пересмотренное Добавление</w:t>
      </w:r>
      <w:del w:id="101" w:author="Chamova, Alisa " w:date="2016-10-11T10:38:00Z">
        <w:r w:rsidRPr="008A1AB2" w:rsidDel="00C919DD">
          <w:delText>.</w:delText>
        </w:r>
      </w:del>
      <w:ins w:id="102" w:author="Chamova, Alisa " w:date="2016-10-11T10:38:00Z">
        <w:r w:rsidR="00C919DD" w:rsidRPr="008A1AB2">
          <w:t>;</w:t>
        </w:r>
      </w:ins>
    </w:p>
    <w:p w:rsidR="00C919DD" w:rsidRPr="008A1AB2" w:rsidRDefault="00C919DD" w:rsidP="008A1AB2">
      <w:pPr>
        <w:pStyle w:val="enumlev1"/>
      </w:pPr>
      <w:ins w:id="103" w:author="Chamova, Alisa " w:date="2016-10-11T10:38:00Z">
        <w:r w:rsidRPr="008A1AB2">
          <w:t>–</w:t>
        </w:r>
        <w:r w:rsidRPr="008A1AB2">
          <w:tab/>
        </w:r>
      </w:ins>
      <w:ins w:id="104" w:author="Boldyreva, Natalia" w:date="2016-10-13T11:20:00Z">
        <w:r w:rsidR="00EC51D1" w:rsidRPr="008A1AB2">
          <w:t>разработала один Технический отчет</w:t>
        </w:r>
      </w:ins>
      <w:ins w:id="105" w:author="Chamova, Alisa " w:date="2016-10-11T10:38:00Z">
        <w:r w:rsidRPr="008A1AB2">
          <w:t>.</w:t>
        </w:r>
      </w:ins>
    </w:p>
    <w:p w:rsidR="007071E7" w:rsidRPr="008A1AB2" w:rsidRDefault="007071E7" w:rsidP="008A1AB2">
      <w:pPr>
        <w:pStyle w:val="Heading2"/>
      </w:pPr>
      <w:bookmarkStart w:id="106" w:name="_Toc460925715"/>
      <w:bookmarkStart w:id="107" w:name="_Toc460925788"/>
      <w:r w:rsidRPr="008A1AB2">
        <w:t>3.2</w:t>
      </w:r>
      <w:r w:rsidRPr="008A1AB2">
        <w:tab/>
        <w:t>Важнейшие результаты деятельности</w:t>
      </w:r>
      <w:bookmarkEnd w:id="106"/>
      <w:bookmarkEnd w:id="107"/>
    </w:p>
    <w:p w:rsidR="007071E7" w:rsidRPr="008A1AB2" w:rsidRDefault="007071E7" w:rsidP="008A1AB2">
      <w:r w:rsidRPr="008A1AB2">
        <w:t xml:space="preserve">Ниже кратко изложены основные достигнутые результаты в исследовании различных Вопросов, порученных 2-й Исследовательской комиссии. Официальные ответы на Вопросы представлены в сводной таблице, содержащейся в </w:t>
      </w:r>
      <w:r w:rsidR="00BB278A" w:rsidRPr="008A1AB2">
        <w:t>Приложении 1</w:t>
      </w:r>
      <w:r w:rsidR="00D8185D" w:rsidRPr="008A1AB2">
        <w:t xml:space="preserve"> настоящего документа.</w:t>
      </w:r>
    </w:p>
    <w:p w:rsidR="007071E7" w:rsidRPr="008A1AB2" w:rsidRDefault="007071E7" w:rsidP="008A1AB2">
      <w:pPr>
        <w:pStyle w:val="enumlev1"/>
      </w:pPr>
      <w:r w:rsidRPr="008A1AB2">
        <w:t>a)</w:t>
      </w:r>
      <w:r w:rsidRPr="008A1AB2">
        <w:tab/>
        <w:t xml:space="preserve">Продолжение присвоений </w:t>
      </w:r>
      <w:r w:rsidR="00D8185D" w:rsidRPr="008A1AB2">
        <w:t xml:space="preserve">международных </w:t>
      </w:r>
      <w:r w:rsidRPr="008A1AB2">
        <w:t>совместн</w:t>
      </w:r>
      <w:r w:rsidR="00D8185D" w:rsidRPr="008A1AB2">
        <w:t>о используемых</w:t>
      </w:r>
      <w:r w:rsidRPr="008A1AB2">
        <w:t xml:space="preserve"> ресурсов нумерации: </w:t>
      </w:r>
      <w:r w:rsidR="00AD43BD" w:rsidRPr="008A1AB2">
        <w:t xml:space="preserve">присвоены </w:t>
      </w:r>
      <w:del w:id="108" w:author="Boldyreva, Natalia" w:date="2016-10-13T11:21:00Z">
        <w:r w:rsidRPr="008A1AB2" w:rsidDel="005177F4">
          <w:delText>13</w:delText>
        </w:r>
      </w:del>
      <w:ins w:id="109" w:author="Boldyreva, Natalia" w:date="2016-10-13T11:21:00Z">
        <w:r w:rsidR="005177F4" w:rsidRPr="008A1AB2">
          <w:t>15</w:t>
        </w:r>
      </w:ins>
      <w:r w:rsidR="001F6296" w:rsidRPr="008A1AB2">
        <w:t xml:space="preserve"> </w:t>
      </w:r>
      <w:r w:rsidR="00AD43BD" w:rsidRPr="008A1AB2">
        <w:t xml:space="preserve">общих кодов </w:t>
      </w:r>
      <w:proofErr w:type="spellStart"/>
      <w:r w:rsidRPr="008A1AB2">
        <w:t>MCC</w:t>
      </w:r>
      <w:proofErr w:type="spellEnd"/>
      <w:r w:rsidRPr="008A1AB2">
        <w:t xml:space="preserve"> </w:t>
      </w:r>
      <w:r w:rsidR="00AD43BD" w:rsidRPr="008A1AB2">
        <w:t>и</w:t>
      </w:r>
      <w:r w:rsidRPr="008A1AB2">
        <w:t xml:space="preserve"> </w:t>
      </w:r>
      <w:proofErr w:type="spellStart"/>
      <w:r w:rsidRPr="008A1AB2">
        <w:t>MNC</w:t>
      </w:r>
      <w:proofErr w:type="spellEnd"/>
      <w:r w:rsidR="00AD43BD" w:rsidRPr="008A1AB2">
        <w:t xml:space="preserve"> согласно </w:t>
      </w:r>
      <w:proofErr w:type="spellStart"/>
      <w:r w:rsidR="00AD43BD" w:rsidRPr="008A1AB2">
        <w:t>E.212</w:t>
      </w:r>
      <w:proofErr w:type="spellEnd"/>
      <w:r w:rsidR="00AD43BD" w:rsidRPr="008A1AB2">
        <w:t>, присвоены</w:t>
      </w:r>
      <w:r w:rsidRPr="008A1AB2">
        <w:t xml:space="preserve"> </w:t>
      </w:r>
      <w:del w:id="110" w:author="Boldyreva, Natalia" w:date="2016-10-13T11:21:00Z">
        <w:r w:rsidRPr="008A1AB2" w:rsidDel="005177F4">
          <w:delText>11</w:delText>
        </w:r>
      </w:del>
      <w:ins w:id="111" w:author="Boldyreva, Natalia" w:date="2016-10-13T11:21:00Z">
        <w:r w:rsidR="005177F4" w:rsidRPr="008A1AB2">
          <w:t>12</w:t>
        </w:r>
      </w:ins>
      <w:r w:rsidR="001F6296" w:rsidRPr="008A1AB2">
        <w:t xml:space="preserve"> </w:t>
      </w:r>
      <w:r w:rsidR="00AD43BD" w:rsidRPr="008A1AB2">
        <w:t>общих</w:t>
      </w:r>
      <w:r w:rsidRPr="008A1AB2">
        <w:t xml:space="preserve"> </w:t>
      </w:r>
      <w:r w:rsidR="00AD43BD" w:rsidRPr="008A1AB2">
        <w:t xml:space="preserve">кодов </w:t>
      </w:r>
      <w:proofErr w:type="spellStart"/>
      <w:r w:rsidRPr="008A1AB2">
        <w:t>CC</w:t>
      </w:r>
      <w:proofErr w:type="spellEnd"/>
      <w:r w:rsidRPr="008A1AB2">
        <w:t xml:space="preserve"> </w:t>
      </w:r>
      <w:r w:rsidR="001F6296" w:rsidRPr="008A1AB2">
        <w:t>и</w:t>
      </w:r>
      <w:r w:rsidRPr="008A1AB2">
        <w:t xml:space="preserve"> </w:t>
      </w:r>
      <w:proofErr w:type="spellStart"/>
      <w:r w:rsidRPr="008A1AB2">
        <w:t>IC</w:t>
      </w:r>
      <w:proofErr w:type="spellEnd"/>
      <w:r w:rsidR="00AD43BD" w:rsidRPr="008A1AB2">
        <w:t xml:space="preserve"> согласно </w:t>
      </w:r>
      <w:proofErr w:type="spellStart"/>
      <w:r w:rsidR="00AD43BD" w:rsidRPr="008A1AB2">
        <w:t>E.164</w:t>
      </w:r>
      <w:proofErr w:type="spellEnd"/>
      <w:r w:rsidR="00A902D0" w:rsidRPr="008A1AB2">
        <w:t>.</w:t>
      </w:r>
    </w:p>
    <w:p w:rsidR="007071E7" w:rsidRPr="008A1AB2" w:rsidRDefault="007071E7" w:rsidP="008A1AB2">
      <w:pPr>
        <w:pStyle w:val="enumlev1"/>
      </w:pPr>
      <w:r w:rsidRPr="008A1AB2">
        <w:t>b)</w:t>
      </w:r>
      <w:r w:rsidRPr="008A1AB2">
        <w:tab/>
        <w:t>Пересмотр Рекомендаци</w:t>
      </w:r>
      <w:r w:rsidR="00685803" w:rsidRPr="008A1AB2">
        <w:t>и</w:t>
      </w:r>
      <w:r w:rsidRPr="008A1AB2">
        <w:t xml:space="preserve"> E.129 "Представление национальных планов нумерации"</w:t>
      </w:r>
      <w:r w:rsidR="00A902D0" w:rsidRPr="008A1AB2">
        <w:t>.</w:t>
      </w:r>
    </w:p>
    <w:p w:rsidR="007071E7" w:rsidRPr="008A1AB2" w:rsidRDefault="007071E7" w:rsidP="008A1AB2">
      <w:pPr>
        <w:pStyle w:val="enumlev1"/>
      </w:pPr>
      <w:r w:rsidRPr="008A1AB2">
        <w:t>c)</w:t>
      </w:r>
      <w:r w:rsidRPr="008A1AB2">
        <w:tab/>
      </w:r>
      <w:r w:rsidR="00AD43BD" w:rsidRPr="008A1AB2">
        <w:t>Пересмотр</w:t>
      </w:r>
      <w:r w:rsidRPr="008A1AB2">
        <w:t xml:space="preserve"> Рекомендаци</w:t>
      </w:r>
      <w:r w:rsidR="00685803" w:rsidRPr="008A1AB2">
        <w:t>и</w:t>
      </w:r>
      <w:r w:rsidRPr="008A1AB2">
        <w:t xml:space="preserve"> </w:t>
      </w:r>
      <w:proofErr w:type="spellStart"/>
      <w:r w:rsidRPr="008A1AB2">
        <w:t>E.212</w:t>
      </w:r>
      <w:proofErr w:type="spellEnd"/>
      <w:r w:rsidRPr="008A1AB2">
        <w:t xml:space="preserve"> "План международной идентификации для сетей общего пользования и абонентов"</w:t>
      </w:r>
      <w:r w:rsidR="00A902D0" w:rsidRPr="008A1AB2">
        <w:t>.</w:t>
      </w:r>
    </w:p>
    <w:p w:rsidR="007071E7" w:rsidRPr="008A1AB2" w:rsidRDefault="007B3B3A" w:rsidP="008A1AB2">
      <w:pPr>
        <w:pStyle w:val="enumlev1"/>
      </w:pPr>
      <w:r w:rsidRPr="008A1AB2">
        <w:t>d</w:t>
      </w:r>
      <w:r w:rsidR="007071E7" w:rsidRPr="008A1AB2">
        <w:t>)</w:t>
      </w:r>
      <w:r w:rsidR="007071E7" w:rsidRPr="008A1AB2">
        <w:tab/>
        <w:t xml:space="preserve">Новая Рекомендация </w:t>
      </w:r>
      <w:proofErr w:type="spellStart"/>
      <w:r w:rsidR="007071E7" w:rsidRPr="008A1AB2">
        <w:t>E.1110</w:t>
      </w:r>
      <w:proofErr w:type="spellEnd"/>
      <w:r w:rsidR="007071E7" w:rsidRPr="008A1AB2">
        <w:t xml:space="preserve"> "</w:t>
      </w:r>
      <w:r w:rsidR="00860AB7" w:rsidRPr="008A1AB2">
        <w:t xml:space="preserve">Распределение и присвоение кода страны </w:t>
      </w:r>
      <w:proofErr w:type="spellStart"/>
      <w:r w:rsidR="00860AB7" w:rsidRPr="008A1AB2">
        <w:t>E.164</w:t>
      </w:r>
      <w:proofErr w:type="spellEnd"/>
      <w:r w:rsidR="00860AB7" w:rsidRPr="008A1AB2">
        <w:t xml:space="preserve"> 888"</w:t>
      </w:r>
      <w:r w:rsidR="00A902D0" w:rsidRPr="008A1AB2">
        <w:t>.</w:t>
      </w:r>
    </w:p>
    <w:p w:rsidR="007B3B3A" w:rsidRPr="008A1AB2" w:rsidRDefault="007B3B3A" w:rsidP="008A1AB2">
      <w:pPr>
        <w:pStyle w:val="enumlev1"/>
      </w:pPr>
      <w:r w:rsidRPr="008A1AB2">
        <w:t>e)</w:t>
      </w:r>
      <w:r w:rsidRPr="008A1AB2">
        <w:tab/>
      </w:r>
      <w:r w:rsidR="00AD43BD" w:rsidRPr="008A1AB2">
        <w:t>Пересмотр Добавлени</w:t>
      </w:r>
      <w:r w:rsidR="00685803" w:rsidRPr="008A1AB2">
        <w:t>я</w:t>
      </w:r>
      <w:r w:rsidR="00AD43BD" w:rsidRPr="008A1AB2">
        <w:t> </w:t>
      </w:r>
      <w:r w:rsidRPr="008A1AB2">
        <w:t xml:space="preserve">2 </w:t>
      </w:r>
      <w:r w:rsidR="00AD43BD" w:rsidRPr="008A1AB2">
        <w:t>к</w:t>
      </w:r>
      <w:r w:rsidRPr="008A1AB2">
        <w:t xml:space="preserve"> </w:t>
      </w:r>
      <w:proofErr w:type="spellStart"/>
      <w:r w:rsidRPr="008A1AB2">
        <w:t>E.164</w:t>
      </w:r>
      <w:proofErr w:type="spellEnd"/>
      <w:r w:rsidR="00AD43BD" w:rsidRPr="008A1AB2">
        <w:t xml:space="preserve"> "Переносимость номеров</w:t>
      </w:r>
      <w:r w:rsidR="00553B9D" w:rsidRPr="008A1AB2">
        <w:t>"</w:t>
      </w:r>
      <w:r w:rsidR="00A902D0" w:rsidRPr="008A1AB2">
        <w:t>.</w:t>
      </w:r>
    </w:p>
    <w:p w:rsidR="007071E7" w:rsidRPr="008A1AB2" w:rsidRDefault="007B3B3A" w:rsidP="008A1AB2">
      <w:pPr>
        <w:pStyle w:val="enumlev1"/>
        <w:rPr>
          <w:szCs w:val="22"/>
        </w:rPr>
      </w:pPr>
      <w:r w:rsidRPr="008A1AB2">
        <w:rPr>
          <w:szCs w:val="22"/>
        </w:rPr>
        <w:t>f</w:t>
      </w:r>
      <w:r w:rsidR="007071E7" w:rsidRPr="008A1AB2">
        <w:rPr>
          <w:szCs w:val="22"/>
        </w:rPr>
        <w:t>)</w:t>
      </w:r>
      <w:r w:rsidR="007071E7" w:rsidRPr="008A1AB2">
        <w:rPr>
          <w:szCs w:val="22"/>
        </w:rPr>
        <w:tab/>
        <w:t xml:space="preserve">Новая Рекомендация </w:t>
      </w:r>
      <w:proofErr w:type="spellStart"/>
      <w:r w:rsidR="007071E7" w:rsidRPr="008A1AB2">
        <w:rPr>
          <w:szCs w:val="22"/>
        </w:rPr>
        <w:t>E.</w:t>
      </w:r>
      <w:r w:rsidRPr="008A1AB2">
        <w:rPr>
          <w:szCs w:val="22"/>
        </w:rPr>
        <w:t>108</w:t>
      </w:r>
      <w:proofErr w:type="spellEnd"/>
      <w:r w:rsidR="007071E7" w:rsidRPr="008A1AB2">
        <w:rPr>
          <w:szCs w:val="22"/>
        </w:rPr>
        <w:t xml:space="preserve"> "</w:t>
      </w:r>
      <w:r w:rsidR="00685803" w:rsidRPr="008A1AB2">
        <w:t>Требования к услуге передачи сообщений на основе подвижной связи в условиях оказания помощи при бедствиях</w:t>
      </w:r>
      <w:r w:rsidR="007071E7" w:rsidRPr="008A1AB2">
        <w:rPr>
          <w:szCs w:val="22"/>
        </w:rPr>
        <w:t>"</w:t>
      </w:r>
      <w:r w:rsidR="00A902D0" w:rsidRPr="008A1AB2">
        <w:rPr>
          <w:szCs w:val="22"/>
        </w:rPr>
        <w:t>.</w:t>
      </w:r>
    </w:p>
    <w:p w:rsidR="007071E7" w:rsidRPr="008A1AB2" w:rsidRDefault="007B3B3A" w:rsidP="008A1AB2">
      <w:pPr>
        <w:pStyle w:val="enumlev1"/>
      </w:pPr>
      <w:r w:rsidRPr="008A1AB2">
        <w:t>g</w:t>
      </w:r>
      <w:r w:rsidR="007071E7" w:rsidRPr="008A1AB2">
        <w:t>)</w:t>
      </w:r>
      <w:r w:rsidR="007071E7" w:rsidRPr="008A1AB2">
        <w:tab/>
      </w:r>
      <w:r w:rsidR="00685803" w:rsidRPr="008A1AB2">
        <w:t>Поправка к</w:t>
      </w:r>
      <w:r w:rsidRPr="008A1AB2">
        <w:t xml:space="preserve"> E.161 </w:t>
      </w:r>
      <w:r w:rsidR="0052509E" w:rsidRPr="008A1AB2">
        <w:t>"Н</w:t>
      </w:r>
      <w:r w:rsidR="00685803" w:rsidRPr="008A1AB2">
        <w:t>овое Приложение</w:t>
      </w:r>
      <w:r w:rsidRPr="008A1AB2">
        <w:t xml:space="preserve"> A:</w:t>
      </w:r>
      <w:bookmarkStart w:id="112" w:name="lt_pId520"/>
      <w:r w:rsidR="0004542C" w:rsidRPr="008A1AB2">
        <w:t xml:space="preserve"> </w:t>
      </w:r>
      <w:bookmarkEnd w:id="112"/>
      <w:r w:rsidR="00685803" w:rsidRPr="008A1AB2">
        <w:t>Расположение цифр, букв корейского алфавита и символов</w:t>
      </w:r>
      <w:r w:rsidR="0052509E" w:rsidRPr="008A1AB2">
        <w:t>"</w:t>
      </w:r>
      <w:r w:rsidR="00A902D0" w:rsidRPr="008A1AB2">
        <w:t>.</w:t>
      </w:r>
    </w:p>
    <w:p w:rsidR="007B3B3A" w:rsidRPr="008A1AB2" w:rsidRDefault="007B3B3A" w:rsidP="008A1AB2">
      <w:pPr>
        <w:pStyle w:val="enumlev1"/>
      </w:pPr>
      <w:r w:rsidRPr="008A1AB2">
        <w:t>h)</w:t>
      </w:r>
      <w:r w:rsidRPr="008A1AB2">
        <w:tab/>
      </w:r>
      <w:r w:rsidR="00685803" w:rsidRPr="008A1AB2">
        <w:t>Пересмотр</w:t>
      </w:r>
      <w:r w:rsidRPr="008A1AB2">
        <w:t xml:space="preserve"> </w:t>
      </w:r>
      <w:proofErr w:type="spellStart"/>
      <w:r w:rsidRPr="008A1AB2">
        <w:t>M.1400</w:t>
      </w:r>
      <w:proofErr w:type="spellEnd"/>
      <w:r w:rsidR="00AD2504" w:rsidRPr="008A1AB2">
        <w:t xml:space="preserve"> </w:t>
      </w:r>
      <w:r w:rsidR="0052509E" w:rsidRPr="008A1AB2">
        <w:t>"</w:t>
      </w:r>
      <w:r w:rsidR="00AD2504" w:rsidRPr="008A1AB2">
        <w:t>Обозначения для сое</w:t>
      </w:r>
      <w:r w:rsidR="00553B9D" w:rsidRPr="008A1AB2">
        <w:t>динений между сетями операторов</w:t>
      </w:r>
      <w:r w:rsidR="0052509E" w:rsidRPr="008A1AB2">
        <w:t>"</w:t>
      </w:r>
      <w:r w:rsidR="00A902D0" w:rsidRPr="008A1AB2">
        <w:t>.</w:t>
      </w:r>
    </w:p>
    <w:p w:rsidR="007F42CA" w:rsidRPr="008A1AB2" w:rsidRDefault="007B3B3A">
      <w:pPr>
        <w:pStyle w:val="enumlev1"/>
        <w:pPrChange w:id="113" w:author="Chamova, Alisa " w:date="2016-10-11T10:39:00Z">
          <w:pPr>
            <w:jc w:val="both"/>
          </w:pPr>
        </w:pPrChange>
      </w:pPr>
      <w:r w:rsidRPr="008A1AB2">
        <w:t>i)</w:t>
      </w:r>
      <w:r w:rsidRPr="008A1AB2">
        <w:tab/>
      </w:r>
      <w:bookmarkStart w:id="114" w:name="lt_pId365"/>
      <w:del w:id="115" w:author="Chamova, Alisa " w:date="2016-10-11T10:39:00Z">
        <w:r w:rsidR="00685803" w:rsidRPr="008A1AB2" w:rsidDel="00C919DD">
          <w:delText>Восемь</w:delText>
        </w:r>
      </w:del>
      <w:ins w:id="116" w:author="Chamova, Alisa " w:date="2016-10-11T10:39:00Z">
        <w:r w:rsidR="00C919DD" w:rsidRPr="008A1AB2">
          <w:t>Девять</w:t>
        </w:r>
      </w:ins>
      <w:r w:rsidR="00685803" w:rsidRPr="008A1AB2">
        <w:t xml:space="preserve"> новых Рекомендаций, относящихся к управлению электросвязью</w:t>
      </w:r>
      <w:r w:rsidRPr="008A1AB2">
        <w:t>:</w:t>
      </w:r>
      <w:bookmarkEnd w:id="114"/>
    </w:p>
    <w:p w:rsidR="007B3B3A" w:rsidRPr="008A1AB2" w:rsidRDefault="007B3B3A" w:rsidP="008A1AB2">
      <w:pPr>
        <w:pStyle w:val="enumlev2"/>
        <w:rPr>
          <w:ins w:id="117" w:author="Chamova, Alisa " w:date="2016-10-11T10:40:00Z"/>
        </w:rPr>
      </w:pPr>
      <w:r w:rsidRPr="008A1AB2">
        <w:lastRenderedPageBreak/>
        <w:t>•</w:t>
      </w:r>
      <w:r w:rsidRPr="008A1AB2">
        <w:tab/>
      </w:r>
      <w:proofErr w:type="spellStart"/>
      <w:r w:rsidRPr="008A1AB2">
        <w:t>M.3070</w:t>
      </w:r>
      <w:proofErr w:type="spellEnd"/>
      <w:r w:rsidRPr="008A1AB2">
        <w:t xml:space="preserve"> "Обзор сквозного управления облачными вычислениями"</w:t>
      </w:r>
      <w:r w:rsidR="00A902D0" w:rsidRPr="008A1AB2">
        <w:t>;</w:t>
      </w:r>
    </w:p>
    <w:p w:rsidR="00C919DD" w:rsidRPr="008A1AB2" w:rsidRDefault="00C919DD" w:rsidP="008A1AB2">
      <w:pPr>
        <w:pStyle w:val="enumlev2"/>
        <w:rPr>
          <w:rPrChange w:id="118" w:author="Boldyreva, Natalia" w:date="2016-10-13T11:28:00Z">
            <w:rPr>
              <w:lang w:val="en-GB"/>
            </w:rPr>
          </w:rPrChange>
        </w:rPr>
      </w:pPr>
      <w:ins w:id="119" w:author="Chamova, Alisa " w:date="2016-10-11T10:40:00Z">
        <w:r w:rsidRPr="008A1AB2">
          <w:rPr>
            <w:rPrChange w:id="120" w:author="Boldyreva, Natalia" w:date="2016-10-13T11:28:00Z">
              <w:rPr>
                <w:lang w:val="en-GB"/>
              </w:rPr>
            </w:rPrChange>
          </w:rPr>
          <w:t>•</w:t>
        </w:r>
        <w:r w:rsidRPr="008A1AB2">
          <w:rPr>
            <w:rPrChange w:id="121" w:author="Boldyreva, Natalia" w:date="2016-10-13T11:28:00Z">
              <w:rPr>
                <w:lang w:val="en-GB"/>
              </w:rPr>
            </w:rPrChange>
          </w:rPr>
          <w:tab/>
        </w:r>
        <w:proofErr w:type="spellStart"/>
        <w:r w:rsidRPr="008A1AB2">
          <w:t>M</w:t>
        </w:r>
        <w:r w:rsidRPr="008A1AB2">
          <w:rPr>
            <w:rPrChange w:id="122" w:author="Boldyreva, Natalia" w:date="2016-10-13T11:28:00Z">
              <w:rPr>
                <w:lang w:val="en-GB"/>
              </w:rPr>
            </w:rPrChange>
          </w:rPr>
          <w:t>.3371</w:t>
        </w:r>
        <w:proofErr w:type="spellEnd"/>
        <w:r w:rsidRPr="008A1AB2">
          <w:rPr>
            <w:rPrChange w:id="123" w:author="Boldyreva, Natalia" w:date="2016-10-13T11:28:00Z">
              <w:rPr>
                <w:lang w:val="en-GB"/>
              </w:rPr>
            </w:rPrChange>
          </w:rPr>
          <w:t xml:space="preserve"> "</w:t>
        </w:r>
      </w:ins>
      <w:ins w:id="124" w:author="Boldyreva, Natalia" w:date="2016-10-13T11:26:00Z">
        <w:r w:rsidR="005177F4" w:rsidRPr="008A1AB2">
          <w:t xml:space="preserve">Требования к управлению услугами </w:t>
        </w:r>
      </w:ins>
      <w:ins w:id="125" w:author="Boldyreva, Natalia" w:date="2016-10-13T11:28:00Z">
        <w:r w:rsidR="00C02F3A" w:rsidRPr="008A1AB2">
          <w:t>в системе управления электросвязью</w:t>
        </w:r>
      </w:ins>
      <w:ins w:id="126" w:author="Boldyreva, Natalia" w:date="2016-10-13T11:30:00Z">
        <w:r w:rsidR="00C02F3A" w:rsidRPr="008A1AB2">
          <w:t>, совместимой с облаком (</w:t>
        </w:r>
      </w:ins>
      <w:ins w:id="127" w:author="Boldyreva, Natalia" w:date="2016-10-13T11:32:00Z">
        <w:r w:rsidR="00C02F3A" w:rsidRPr="008A1AB2">
          <w:t>получено согласие)</w:t>
        </w:r>
      </w:ins>
      <w:ins w:id="128" w:author="Chamova, Alisa " w:date="2016-10-11T10:40:00Z">
        <w:r w:rsidRPr="008A1AB2">
          <w:rPr>
            <w:rPrChange w:id="129" w:author="Boldyreva, Natalia" w:date="2016-10-13T11:28:00Z">
              <w:rPr>
                <w:lang w:val="en-GB"/>
              </w:rPr>
            </w:rPrChange>
          </w:rPr>
          <w:t>";</w:t>
        </w:r>
      </w:ins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B165C9" w:rsidRPr="008A1AB2">
        <w:t>M.3170.4</w:t>
      </w:r>
      <w:proofErr w:type="spellEnd"/>
      <w:r w:rsidR="00685803" w:rsidRPr="008A1AB2">
        <w:t xml:space="preserve"> "</w:t>
      </w:r>
      <w:r w:rsidR="00B165C9" w:rsidRPr="008A1AB2">
        <w:t>Управление сетями с испол</w:t>
      </w:r>
      <w:r w:rsidR="0022174C" w:rsidRPr="008A1AB2">
        <w:t xml:space="preserve">ьзованием различных технологий: </w:t>
      </w:r>
      <w:r w:rsidR="00B165C9" w:rsidRPr="008A1AB2">
        <w:t>Спецификация проверки на соответствие</w:t>
      </w:r>
      <w:r w:rsidR="00685803" w:rsidRPr="008A1AB2">
        <w:t>"</w:t>
      </w:r>
      <w:r w:rsidR="00A902D0" w:rsidRPr="008A1AB2">
        <w:t>;</w:t>
      </w:r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B165C9" w:rsidRPr="008A1AB2">
        <w:t>M.3349</w:t>
      </w:r>
      <w:proofErr w:type="spellEnd"/>
      <w:r w:rsidR="00B165C9" w:rsidRPr="008A1AB2">
        <w:t xml:space="preserve"> </w:t>
      </w:r>
      <w:r w:rsidR="00685803" w:rsidRPr="008A1AB2">
        <w:t>"</w:t>
      </w:r>
      <w:r w:rsidR="00B165C9" w:rsidRPr="008A1AB2">
        <w:t>Требования к управлению жизненным циклом услуг и продуктов по интерфейсам компания-компания</w:t>
      </w:r>
      <w:r w:rsidR="00685803" w:rsidRPr="008A1AB2">
        <w:t>"</w:t>
      </w:r>
      <w:r w:rsidR="00A902D0" w:rsidRPr="008A1AB2">
        <w:t>;</w:t>
      </w:r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B165C9" w:rsidRPr="008A1AB2">
        <w:t>M.3705</w:t>
      </w:r>
      <w:proofErr w:type="spellEnd"/>
      <w:r w:rsidR="00B165C9" w:rsidRPr="008A1AB2">
        <w:t xml:space="preserve"> </w:t>
      </w:r>
      <w:r w:rsidR="00685803" w:rsidRPr="008A1AB2">
        <w:t>"</w:t>
      </w:r>
      <w:r w:rsidR="00B165C9" w:rsidRPr="008A1AB2">
        <w:t>Общие услуги управления – Управление журналом регистрации – Требования и анализ, нейтральные в отношении протокола</w:t>
      </w:r>
      <w:r w:rsidR="00685803" w:rsidRPr="008A1AB2">
        <w:t>"</w:t>
      </w:r>
      <w:r w:rsidR="00A902D0" w:rsidRPr="008A1AB2">
        <w:t>;</w:t>
      </w:r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B165C9" w:rsidRPr="008A1AB2">
        <w:t>M.3706</w:t>
      </w:r>
      <w:proofErr w:type="spellEnd"/>
      <w:r w:rsidR="00B165C9" w:rsidRPr="008A1AB2">
        <w:t xml:space="preserve"> </w:t>
      </w:r>
      <w:r w:rsidR="00685803" w:rsidRPr="008A1AB2">
        <w:t>"</w:t>
      </w:r>
      <w:r w:rsidR="00B165C9" w:rsidRPr="008A1AB2">
        <w:t>Общие услуги управления − Управление тестированием − Требования и анализ, нейтральные в отношении протокола</w:t>
      </w:r>
      <w:r w:rsidR="00685803" w:rsidRPr="008A1AB2">
        <w:t>"</w:t>
      </w:r>
      <w:r w:rsidR="00A902D0" w:rsidRPr="008A1AB2">
        <w:t>;</w:t>
      </w:r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685803" w:rsidRPr="008A1AB2">
        <w:t>M.3710</w:t>
      </w:r>
      <w:proofErr w:type="spellEnd"/>
      <w:r w:rsidR="00B165C9" w:rsidRPr="008A1AB2">
        <w:t xml:space="preserve"> </w:t>
      </w:r>
      <w:r w:rsidR="00685803" w:rsidRPr="008A1AB2">
        <w:t>"</w:t>
      </w:r>
      <w:r w:rsidR="00B165C9" w:rsidRPr="008A1AB2">
        <w:t>Обзор автоматизированного тестирования услуг для обеспечения гарантии рентабельных услуг электросвязи</w:t>
      </w:r>
      <w:r w:rsidR="00685803" w:rsidRPr="008A1AB2">
        <w:t>"</w:t>
      </w:r>
      <w:r w:rsidR="00A902D0" w:rsidRPr="008A1AB2">
        <w:t>;</w:t>
      </w:r>
    </w:p>
    <w:p w:rsidR="007B3B3A" w:rsidRPr="008A1AB2" w:rsidRDefault="007B3B3A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685803" w:rsidRPr="008A1AB2">
        <w:rPr>
          <w:sz w:val="24"/>
        </w:rPr>
        <w:t>X.783</w:t>
      </w:r>
      <w:proofErr w:type="spellEnd"/>
      <w:r w:rsidR="00B165C9" w:rsidRPr="008A1AB2">
        <w:rPr>
          <w:sz w:val="24"/>
        </w:rPr>
        <w:t xml:space="preserve"> </w:t>
      </w:r>
      <w:r w:rsidR="00685803" w:rsidRPr="008A1AB2">
        <w:rPr>
          <w:sz w:val="24"/>
        </w:rPr>
        <w:t>"</w:t>
      </w:r>
      <w:r w:rsidR="00B165C9" w:rsidRPr="008A1AB2">
        <w:t>Руководящие указания для проформ заявлений о соответствии реализации, связанных с системами управления на базе веб-услуг</w:t>
      </w:r>
      <w:r w:rsidR="00685803" w:rsidRPr="008A1AB2">
        <w:t>"</w:t>
      </w:r>
      <w:r w:rsidR="00A902D0" w:rsidRPr="008A1AB2">
        <w:t>;</w:t>
      </w:r>
    </w:p>
    <w:p w:rsidR="00B165C9" w:rsidRPr="008A1AB2" w:rsidRDefault="00B165C9" w:rsidP="008A1AB2">
      <w:pPr>
        <w:pStyle w:val="enumlev2"/>
      </w:pPr>
      <w:r w:rsidRPr="008A1AB2">
        <w:t>•</w:t>
      </w:r>
      <w:r w:rsidRPr="008A1AB2">
        <w:tab/>
      </w:r>
      <w:proofErr w:type="spellStart"/>
      <w:r w:rsidR="00553B9D" w:rsidRPr="008A1AB2">
        <w:t>X.784</w:t>
      </w:r>
      <w:proofErr w:type="spellEnd"/>
      <w:r w:rsidR="00D6466A" w:rsidRPr="008A1AB2">
        <w:t xml:space="preserve"> </w:t>
      </w:r>
      <w:r w:rsidR="00553B9D" w:rsidRPr="008A1AB2">
        <w:t>"</w:t>
      </w:r>
      <w:r w:rsidR="00D6466A" w:rsidRPr="008A1AB2">
        <w:t>Руководящие указания для проформ заявлений о соответствии реализации, связанных с системами управления на базе</w:t>
      </w:r>
      <w:r w:rsidR="00D6466A" w:rsidRPr="008A1AB2">
        <w:rPr>
          <w:rFonts w:asciiTheme="majorBidi" w:hAnsiTheme="majorBidi" w:cstheme="majorBidi"/>
        </w:rPr>
        <w:t xml:space="preserve"> </w:t>
      </w:r>
      <w:proofErr w:type="spellStart"/>
      <w:r w:rsidR="00553B9D" w:rsidRPr="008A1AB2">
        <w:t>SNMP</w:t>
      </w:r>
      <w:proofErr w:type="spellEnd"/>
      <w:r w:rsidR="00553B9D" w:rsidRPr="008A1AB2">
        <w:rPr>
          <w:rFonts w:ascii="Arial" w:hAnsi="Arial" w:cs="Arial"/>
          <w:color w:val="000000"/>
          <w:sz w:val="20"/>
        </w:rPr>
        <w:t>"</w:t>
      </w:r>
      <w:r w:rsidR="00A902D0" w:rsidRPr="008A1AB2">
        <w:rPr>
          <w:rFonts w:ascii="Arial" w:hAnsi="Arial" w:cs="Arial"/>
          <w:color w:val="000000"/>
          <w:sz w:val="20"/>
        </w:rPr>
        <w:t>.</w:t>
      </w:r>
    </w:p>
    <w:p w:rsidR="0010758F" w:rsidRPr="008A1AB2" w:rsidRDefault="0010758F" w:rsidP="008A1AB2">
      <w:pPr>
        <w:pStyle w:val="enumlev1"/>
      </w:pPr>
      <w:r w:rsidRPr="008A1AB2">
        <w:t>j)</w:t>
      </w:r>
      <w:r w:rsidRPr="008A1AB2">
        <w:tab/>
      </w:r>
      <w:bookmarkStart w:id="130" w:name="lt_pId384"/>
      <w:del w:id="131" w:author="Chamova, Alisa " w:date="2016-10-11T10:40:00Z">
        <w:r w:rsidR="00553B9D" w:rsidRPr="008A1AB2" w:rsidDel="00500A2D">
          <w:delText>Десять</w:delText>
        </w:r>
      </w:del>
      <w:ins w:id="132" w:author="Chamova, Alisa " w:date="2016-10-11T10:40:00Z">
        <w:r w:rsidR="00500A2D" w:rsidRPr="008A1AB2">
          <w:t>Одиннадцать</w:t>
        </w:r>
      </w:ins>
      <w:r w:rsidR="00553B9D" w:rsidRPr="008A1AB2">
        <w:t xml:space="preserve"> пересмотренных/поправленных Рекомендаций</w:t>
      </w:r>
      <w:r w:rsidRPr="008A1AB2">
        <w:t xml:space="preserve"> (</w:t>
      </w:r>
      <w:r w:rsidR="00553B9D" w:rsidRPr="008A1AB2">
        <w:t xml:space="preserve">см. </w:t>
      </w:r>
      <w:r w:rsidR="005F6840" w:rsidRPr="008A1AB2">
        <w:t xml:space="preserve">Таблицу </w:t>
      </w:r>
      <w:r w:rsidRPr="008A1AB2">
        <w:t xml:space="preserve">7 </w:t>
      </w:r>
      <w:r w:rsidR="00553B9D" w:rsidRPr="008A1AB2">
        <w:t>Приложения</w:t>
      </w:r>
      <w:r w:rsidRPr="008A1AB2">
        <w:t xml:space="preserve"> 1)</w:t>
      </w:r>
      <w:r w:rsidR="00553B9D" w:rsidRPr="008A1AB2">
        <w:t xml:space="preserve">, </w:t>
      </w:r>
      <w:bookmarkEnd w:id="130"/>
      <w:r w:rsidR="00553B9D" w:rsidRPr="008A1AB2">
        <w:rPr>
          <w:szCs w:val="22"/>
        </w:rPr>
        <w:t>относящихся к управлению электросвязью</w:t>
      </w:r>
      <w:r w:rsidR="00A902D0" w:rsidRPr="008A1AB2">
        <w:rPr>
          <w:szCs w:val="22"/>
        </w:rPr>
        <w:t>.</w:t>
      </w:r>
    </w:p>
    <w:p w:rsidR="0010758F" w:rsidRPr="008A1AB2" w:rsidRDefault="0010758F" w:rsidP="008A1AB2">
      <w:pPr>
        <w:pStyle w:val="enumlev1"/>
      </w:pPr>
      <w:r w:rsidRPr="008A1AB2">
        <w:t>k)</w:t>
      </w:r>
      <w:r w:rsidRPr="008A1AB2">
        <w:tab/>
      </w:r>
      <w:bookmarkStart w:id="133" w:name="lt_pId386"/>
      <w:r w:rsidR="00553B9D" w:rsidRPr="008A1AB2">
        <w:t>На своем собрании</w:t>
      </w:r>
      <w:r w:rsidR="0052509E" w:rsidRPr="008A1AB2">
        <w:t>, состоявшемся</w:t>
      </w:r>
      <w:r w:rsidR="00553B9D" w:rsidRPr="008A1AB2">
        <w:t xml:space="preserve"> 28 мая – 6 июня 2014 года</w:t>
      </w:r>
      <w:r w:rsidR="0052509E" w:rsidRPr="008A1AB2">
        <w:t>,</w:t>
      </w:r>
      <w:r w:rsidR="00553B9D" w:rsidRPr="008A1AB2">
        <w:t xml:space="preserve"> ИК2 создала </w:t>
      </w:r>
      <w:r w:rsidR="00553B9D" w:rsidRPr="008A1AB2">
        <w:rPr>
          <w:color w:val="000000"/>
        </w:rPr>
        <w:t>Группу экспертов МСЭ-Т по международным ресурсам нумерации</w:t>
      </w:r>
      <w:r w:rsidR="00553B9D" w:rsidRPr="008A1AB2">
        <w:t xml:space="preserve"> (</w:t>
      </w:r>
      <w:proofErr w:type="spellStart"/>
      <w:r w:rsidR="00553B9D" w:rsidRPr="008A1AB2">
        <w:t>INR</w:t>
      </w:r>
      <w:proofErr w:type="spellEnd"/>
      <w:r w:rsidRPr="008A1AB2">
        <w:t>)</w:t>
      </w:r>
      <w:r w:rsidR="00553B9D" w:rsidRPr="008A1AB2">
        <w:t xml:space="preserve">, которая выполняла свою работу в соответствии с </w:t>
      </w:r>
      <w:r w:rsidR="0052509E" w:rsidRPr="008A1AB2">
        <w:t xml:space="preserve">данным Советом 2014 года </w:t>
      </w:r>
      <w:r w:rsidR="00553B9D" w:rsidRPr="008A1AB2">
        <w:t>поручением оказ</w:t>
      </w:r>
      <w:r w:rsidR="0052509E" w:rsidRPr="008A1AB2">
        <w:t>ывать</w:t>
      </w:r>
      <w:r w:rsidR="00553B9D" w:rsidRPr="008A1AB2">
        <w:t xml:space="preserve"> помощ</w:t>
      </w:r>
      <w:r w:rsidR="0052509E" w:rsidRPr="008A1AB2">
        <w:t>ь</w:t>
      </w:r>
      <w:r w:rsidR="00553B9D" w:rsidRPr="008A1AB2">
        <w:t xml:space="preserve"> Директору БСЭ при составлении отчета заключительной сессии Совета, состоявшейся 18 октября 2014 года,</w:t>
      </w:r>
      <w:r w:rsidR="00E4363D" w:rsidRPr="008A1AB2">
        <w:t xml:space="preserve"> о преимуществах и недостатках использования доходов, получаемых по линии международных ресурсов нумерации, для целей балансирования доходов и расходов МСЭ</w:t>
      </w:r>
      <w:r w:rsidRPr="008A1AB2">
        <w:t>.</w:t>
      </w:r>
      <w:bookmarkEnd w:id="133"/>
    </w:p>
    <w:p w:rsidR="0010758F" w:rsidRPr="008A1AB2" w:rsidRDefault="0010758F" w:rsidP="008A1AB2">
      <w:pPr>
        <w:pStyle w:val="Heading2"/>
      </w:pPr>
      <w:bookmarkStart w:id="134" w:name="_Toc329091438"/>
      <w:bookmarkStart w:id="135" w:name="_Toc460925716"/>
      <w:bookmarkStart w:id="136" w:name="_Toc460925789"/>
      <w:r w:rsidRPr="008A1AB2">
        <w:t>3.3</w:t>
      </w:r>
      <w:r w:rsidRPr="008A1AB2">
        <w:tab/>
        <w:t xml:space="preserve">Отчет о деятельности </w:t>
      </w:r>
      <w:r w:rsidR="00817595" w:rsidRPr="008A1AB2">
        <w:t xml:space="preserve">в качестве </w:t>
      </w:r>
      <w:r w:rsidRPr="008A1AB2">
        <w:t xml:space="preserve">ведущей исследовательской комиссии, </w:t>
      </w:r>
      <w:r w:rsidR="00817595" w:rsidRPr="008A1AB2">
        <w:t xml:space="preserve">о деятельности </w:t>
      </w:r>
      <w:r w:rsidRPr="008A1AB2">
        <w:t xml:space="preserve">ГИС, </w:t>
      </w:r>
      <w:proofErr w:type="spellStart"/>
      <w:r w:rsidRPr="008A1AB2">
        <w:t>JCA</w:t>
      </w:r>
      <w:proofErr w:type="spellEnd"/>
      <w:r w:rsidR="0034185B" w:rsidRPr="008A1AB2">
        <w:t xml:space="preserve"> и</w:t>
      </w:r>
      <w:r w:rsidRPr="008A1AB2">
        <w:t xml:space="preserve"> региональных групп</w:t>
      </w:r>
      <w:bookmarkEnd w:id="134"/>
      <w:bookmarkEnd w:id="135"/>
      <w:bookmarkEnd w:id="136"/>
    </w:p>
    <w:p w:rsidR="0010758F" w:rsidRPr="008A1AB2" w:rsidRDefault="0034185B" w:rsidP="008A1AB2">
      <w:r w:rsidRPr="008A1AB2">
        <w:t>Отчет о деятельность ведущей Исследовательской комиссии представлялся на каждое собрание КГСЭ</w:t>
      </w:r>
      <w:r w:rsidR="0010758F" w:rsidRPr="008A1AB2">
        <w:t xml:space="preserve">. </w:t>
      </w:r>
      <w:proofErr w:type="spellStart"/>
      <w:r w:rsidR="0010758F" w:rsidRPr="008A1AB2">
        <w:t>JCA-AHF</w:t>
      </w:r>
      <w:proofErr w:type="spellEnd"/>
      <w:r w:rsidR="0010758F" w:rsidRPr="008A1AB2">
        <w:t xml:space="preserve">, </w:t>
      </w:r>
      <w:proofErr w:type="spellStart"/>
      <w:r w:rsidRPr="008A1AB2">
        <w:t>ОГ-</w:t>
      </w:r>
      <w:r w:rsidR="0010758F" w:rsidRPr="008A1AB2">
        <w:t>DR&amp;NRR</w:t>
      </w:r>
      <w:proofErr w:type="spellEnd"/>
      <w:r w:rsidR="0010758F" w:rsidRPr="008A1AB2">
        <w:t xml:space="preserve">, </w:t>
      </w:r>
      <w:proofErr w:type="spellStart"/>
      <w:r w:rsidR="0010758F" w:rsidRPr="008A1AB2">
        <w:t>SNO</w:t>
      </w:r>
      <w:proofErr w:type="spellEnd"/>
      <w:r w:rsidR="0010758F" w:rsidRPr="008A1AB2">
        <w:t xml:space="preserve">, </w:t>
      </w:r>
      <w:proofErr w:type="spellStart"/>
      <w:r w:rsidR="00887633" w:rsidRPr="008A1AB2">
        <w:t>РегГр</w:t>
      </w:r>
      <w:proofErr w:type="spellEnd"/>
      <w:r w:rsidR="00887633" w:rsidRPr="008A1AB2">
        <w:t xml:space="preserve">-АРБ </w:t>
      </w:r>
      <w:proofErr w:type="spellStart"/>
      <w:r w:rsidR="00887633" w:rsidRPr="008A1AB2">
        <w:t>ИК2</w:t>
      </w:r>
      <w:proofErr w:type="spellEnd"/>
      <w:r w:rsidR="0010758F" w:rsidRPr="008A1AB2">
        <w:t xml:space="preserve">, </w:t>
      </w:r>
      <w:proofErr w:type="spellStart"/>
      <w:r w:rsidR="00887633" w:rsidRPr="008A1AB2">
        <w:t>РегГр-ВА</w:t>
      </w:r>
      <w:proofErr w:type="spellEnd"/>
      <w:r w:rsidR="00887633" w:rsidRPr="008A1AB2">
        <w:t xml:space="preserve"> </w:t>
      </w:r>
      <w:proofErr w:type="spellStart"/>
      <w:r w:rsidR="00887633" w:rsidRPr="008A1AB2">
        <w:t>ИК2</w:t>
      </w:r>
      <w:proofErr w:type="spellEnd"/>
      <w:r w:rsidR="00887633" w:rsidRPr="008A1AB2">
        <w:t xml:space="preserve"> и</w:t>
      </w:r>
      <w:r w:rsidR="0010758F" w:rsidRPr="008A1AB2">
        <w:t xml:space="preserve"> </w:t>
      </w:r>
      <w:proofErr w:type="spellStart"/>
      <w:r w:rsidR="00887633" w:rsidRPr="008A1AB2">
        <w:rPr>
          <w:color w:val="000000"/>
        </w:rPr>
        <w:t>РегГр-АМР</w:t>
      </w:r>
      <w:proofErr w:type="spellEnd"/>
      <w:r w:rsidR="00887633" w:rsidRPr="008A1AB2">
        <w:rPr>
          <w:color w:val="000000"/>
        </w:rPr>
        <w:t xml:space="preserve"> ИК2 представляли отчеты на каждое собрание </w:t>
      </w:r>
      <w:r w:rsidR="009A3FC8" w:rsidRPr="008A1AB2">
        <w:t>2-</w:t>
      </w:r>
      <w:r w:rsidR="00887633" w:rsidRPr="008A1AB2">
        <w:t>й</w:t>
      </w:r>
      <w:r w:rsidR="009A3FC8" w:rsidRPr="008A1AB2">
        <w:t> Ис</w:t>
      </w:r>
      <w:r w:rsidR="00887633" w:rsidRPr="008A1AB2">
        <w:t>с</w:t>
      </w:r>
      <w:r w:rsidR="009A3FC8" w:rsidRPr="008A1AB2">
        <w:t>ледовательск</w:t>
      </w:r>
      <w:r w:rsidR="00887633" w:rsidRPr="008A1AB2">
        <w:t>ой</w:t>
      </w:r>
      <w:r w:rsidR="009A3FC8" w:rsidRPr="008A1AB2">
        <w:t xml:space="preserve"> комисси</w:t>
      </w:r>
      <w:r w:rsidR="00887633" w:rsidRPr="008A1AB2">
        <w:t>и</w:t>
      </w:r>
      <w:r w:rsidR="0010758F" w:rsidRPr="008A1AB2">
        <w:t>.</w:t>
      </w:r>
    </w:p>
    <w:p w:rsidR="0010758F" w:rsidRPr="008A1AB2" w:rsidRDefault="0010758F" w:rsidP="008A1AB2">
      <w:pPr>
        <w:pStyle w:val="Heading1"/>
      </w:pPr>
      <w:bookmarkStart w:id="137" w:name="_Toc320869660"/>
      <w:bookmarkStart w:id="138" w:name="_Toc450919327"/>
      <w:bookmarkStart w:id="139" w:name="_Toc456693825"/>
      <w:bookmarkStart w:id="140" w:name="_Toc460925790"/>
      <w:r w:rsidRPr="008A1AB2">
        <w:t>4</w:t>
      </w:r>
      <w:r w:rsidRPr="008A1AB2">
        <w:tab/>
      </w:r>
      <w:bookmarkEnd w:id="137"/>
      <w:bookmarkEnd w:id="138"/>
      <w:r w:rsidRPr="008A1AB2">
        <w:t>Замечания, касающиеся будущей работы</w:t>
      </w:r>
      <w:bookmarkEnd w:id="139"/>
      <w:bookmarkEnd w:id="140"/>
    </w:p>
    <w:p w:rsidR="0010758F" w:rsidRPr="008A1AB2" w:rsidRDefault="0010758F" w:rsidP="008A1AB2">
      <w:pPr>
        <w:pStyle w:val="Headingb"/>
        <w:rPr>
          <w:lang w:val="ru-RU"/>
        </w:rPr>
      </w:pPr>
      <w:bookmarkStart w:id="141" w:name="lt_pId393"/>
      <w:r w:rsidRPr="008A1AB2">
        <w:rPr>
          <w:lang w:val="ru-RU"/>
        </w:rPr>
        <w:t>a)</w:t>
      </w:r>
      <w:bookmarkEnd w:id="141"/>
      <w:r w:rsidRPr="008A1AB2">
        <w:rPr>
          <w:lang w:val="ru-RU"/>
        </w:rPr>
        <w:tab/>
      </w:r>
      <w:bookmarkStart w:id="142" w:name="lt_pId394"/>
      <w:r w:rsidR="00646A1B" w:rsidRPr="008A1AB2">
        <w:rPr>
          <w:lang w:val="ru-RU"/>
        </w:rPr>
        <w:t>Нумерация, наименование, адресация и идентификация</w:t>
      </w:r>
      <w:r w:rsidRPr="008A1AB2">
        <w:rPr>
          <w:lang w:val="ru-RU"/>
        </w:rPr>
        <w:t xml:space="preserve"> (NNAI)</w:t>
      </w:r>
      <w:bookmarkEnd w:id="142"/>
    </w:p>
    <w:p w:rsidR="0010758F" w:rsidRPr="008A1AB2" w:rsidRDefault="0010758F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43" w:name="lt_pId396"/>
      <w:r w:rsidR="00646A1B" w:rsidRPr="008A1AB2">
        <w:rPr>
          <w:b/>
        </w:rPr>
        <w:t>Эволюция</w:t>
      </w:r>
      <w:r w:rsidRPr="008A1AB2">
        <w:rPr>
          <w:bCs/>
        </w:rPr>
        <w:t>.</w:t>
      </w:r>
      <w:bookmarkEnd w:id="143"/>
      <w:r w:rsidRPr="008A1AB2">
        <w:t xml:space="preserve"> </w:t>
      </w:r>
      <w:bookmarkStart w:id="144" w:name="lt_pId397"/>
      <w:r w:rsidR="003B667D" w:rsidRPr="008A1AB2">
        <w:t>Неизбежна г</w:t>
      </w:r>
      <w:r w:rsidR="00AF5821" w:rsidRPr="008A1AB2">
        <w:t xml:space="preserve">лобальная эволюция требований и возможностей нумерации, наименования, адресации и идентификации для обеспечения текущих и будущих услуг, приложений, технологий, возможностей </w:t>
      </w:r>
      <w:r w:rsidR="003B667D" w:rsidRPr="008A1AB2">
        <w:t>и архитектур, так</w:t>
      </w:r>
      <w:r w:rsidR="001B5351" w:rsidRPr="008A1AB2">
        <w:t>,</w:t>
      </w:r>
      <w:r w:rsidR="003B667D" w:rsidRPr="008A1AB2">
        <w:t xml:space="preserve"> например, был начат новый проект по </w:t>
      </w:r>
      <w:r w:rsidRPr="008A1AB2">
        <w:t xml:space="preserve">NNAI </w:t>
      </w:r>
      <w:r w:rsidR="003B667D" w:rsidRPr="008A1AB2">
        <w:t>для</w:t>
      </w:r>
      <w:r w:rsidRPr="008A1AB2">
        <w:t xml:space="preserve"> IoT.</w:t>
      </w:r>
      <w:bookmarkEnd w:id="144"/>
    </w:p>
    <w:p w:rsidR="0010758F" w:rsidRPr="008A1AB2" w:rsidRDefault="0010758F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45" w:name="lt_pId399"/>
      <w:r w:rsidR="003B667D" w:rsidRPr="008A1AB2">
        <w:rPr>
          <w:b/>
        </w:rPr>
        <w:t>Взаимодействие</w:t>
      </w:r>
      <w:r w:rsidRPr="008A1AB2">
        <w:t>.</w:t>
      </w:r>
      <w:bookmarkEnd w:id="145"/>
      <w:r w:rsidRPr="008A1AB2">
        <w:t xml:space="preserve"> </w:t>
      </w:r>
      <w:bookmarkStart w:id="146" w:name="lt_pId400"/>
      <w:r w:rsidR="008E1F5A" w:rsidRPr="008A1AB2">
        <w:t>Конвергенция существующих сетей электросвязи</w:t>
      </w:r>
      <w:r w:rsidR="0074056E" w:rsidRPr="008A1AB2">
        <w:t xml:space="preserve"> – </w:t>
      </w:r>
      <w:r w:rsidR="008E1F5A" w:rsidRPr="008A1AB2">
        <w:t>фиксированных и беспроводных</w:t>
      </w:r>
      <w:r w:rsidR="0074056E" w:rsidRPr="008A1AB2">
        <w:t> –</w:t>
      </w:r>
      <w:r w:rsidR="008E1F5A" w:rsidRPr="008A1AB2">
        <w:t xml:space="preserve"> с сетями на базе</w:t>
      </w:r>
      <w:r w:rsidRPr="008A1AB2">
        <w:t xml:space="preserve"> IP</w:t>
      </w:r>
      <w:r w:rsidR="008E1F5A" w:rsidRPr="008A1AB2">
        <w:t>-адресов требует взаимодействия между сетями, работающими на основе плана нумерации</w:t>
      </w:r>
      <w:r w:rsidRPr="008A1AB2">
        <w:t xml:space="preserve"> </w:t>
      </w:r>
      <w:proofErr w:type="spellStart"/>
      <w:r w:rsidRPr="008A1AB2">
        <w:t>E.164</w:t>
      </w:r>
      <w:proofErr w:type="spellEnd"/>
      <w:r w:rsidR="008E1F5A" w:rsidRPr="008A1AB2">
        <w:t>, и сетями на базе</w:t>
      </w:r>
      <w:r w:rsidRPr="008A1AB2">
        <w:t xml:space="preserve"> IP</w:t>
      </w:r>
      <w:r w:rsidR="008E1F5A" w:rsidRPr="008A1AB2">
        <w:t>-адресов</w:t>
      </w:r>
      <w:r w:rsidRPr="008A1AB2">
        <w:t>.</w:t>
      </w:r>
      <w:bookmarkEnd w:id="146"/>
      <w:r w:rsidRPr="008A1AB2">
        <w:t xml:space="preserve"> </w:t>
      </w:r>
      <w:bookmarkStart w:id="147" w:name="lt_pId401"/>
      <w:r w:rsidR="008E1F5A" w:rsidRPr="008A1AB2">
        <w:t>Необходимо рассматривать и должным образом исследовать взаимодействие между</w:t>
      </w:r>
      <w:r w:rsidRPr="008A1AB2">
        <w:t xml:space="preserve"> NNAI.</w:t>
      </w:r>
      <w:bookmarkEnd w:id="147"/>
      <w:r w:rsidRPr="008A1AB2">
        <w:t xml:space="preserve"> </w:t>
      </w:r>
    </w:p>
    <w:p w:rsidR="0010758F" w:rsidRPr="008A1AB2" w:rsidRDefault="0010758F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48" w:name="lt_pId403"/>
      <w:r w:rsidR="008E1F5A" w:rsidRPr="008A1AB2">
        <w:rPr>
          <w:b/>
        </w:rPr>
        <w:t>Переносимость номеров</w:t>
      </w:r>
      <w:r w:rsidRPr="008A1AB2">
        <w:t>.</w:t>
      </w:r>
      <w:bookmarkEnd w:id="148"/>
      <w:r w:rsidRPr="008A1AB2">
        <w:t xml:space="preserve"> </w:t>
      </w:r>
      <w:bookmarkStart w:id="149" w:name="lt_pId404"/>
      <w:r w:rsidR="008E1F5A" w:rsidRPr="008A1AB2">
        <w:t>Существующее Добавление к Рекомендации</w:t>
      </w:r>
      <w:r w:rsidRPr="008A1AB2">
        <w:t xml:space="preserve"> </w:t>
      </w:r>
      <w:r w:rsidR="00C02CB7" w:rsidRPr="008A1AB2">
        <w:t>МСЭ</w:t>
      </w:r>
      <w:r w:rsidRPr="008A1AB2">
        <w:t xml:space="preserve">-T </w:t>
      </w:r>
      <w:proofErr w:type="spellStart"/>
      <w:r w:rsidRPr="008A1AB2">
        <w:t>E.164</w:t>
      </w:r>
      <w:proofErr w:type="spellEnd"/>
      <w:r w:rsidRPr="008A1AB2">
        <w:t xml:space="preserve"> </w:t>
      </w:r>
      <w:r w:rsidR="001375E9" w:rsidRPr="008A1AB2">
        <w:t>о </w:t>
      </w:r>
      <w:r w:rsidR="008E1F5A" w:rsidRPr="008A1AB2">
        <w:t xml:space="preserve">переносимости номеров может быть пересмотрено с учетом сетей на базе IP-адресов, включая СПС и требования </w:t>
      </w:r>
      <w:r w:rsidR="00641D26" w:rsidRPr="008A1AB2">
        <w:t xml:space="preserve">операторского </w:t>
      </w:r>
      <w:proofErr w:type="spellStart"/>
      <w:r w:rsidRPr="008A1AB2">
        <w:t>ENUM</w:t>
      </w:r>
      <w:proofErr w:type="spellEnd"/>
      <w:r w:rsidRPr="008A1AB2">
        <w:t xml:space="preserve"> </w:t>
      </w:r>
      <w:r w:rsidR="00641D26" w:rsidRPr="008A1AB2">
        <w:t>для международного взаимодействия</w:t>
      </w:r>
      <w:r w:rsidR="001375E9" w:rsidRPr="008A1AB2">
        <w:t> </w:t>
      </w:r>
      <w:proofErr w:type="spellStart"/>
      <w:r w:rsidRPr="008A1AB2">
        <w:t>IMS</w:t>
      </w:r>
      <w:proofErr w:type="spellEnd"/>
      <w:r w:rsidRPr="008A1AB2">
        <w:t>.</w:t>
      </w:r>
      <w:bookmarkEnd w:id="149"/>
      <w:r w:rsidRPr="008A1AB2">
        <w:t xml:space="preserve"> </w:t>
      </w:r>
    </w:p>
    <w:p w:rsidR="0010758F" w:rsidRPr="008A1AB2" w:rsidRDefault="0010758F" w:rsidP="008A1AB2">
      <w:pPr>
        <w:pStyle w:val="enumlev1"/>
      </w:pPr>
      <w:r w:rsidRPr="008A1AB2">
        <w:rPr>
          <w:b/>
        </w:rPr>
        <w:lastRenderedPageBreak/>
        <w:t>−</w:t>
      </w:r>
      <w:r w:rsidRPr="008A1AB2">
        <w:rPr>
          <w:b/>
        </w:rPr>
        <w:tab/>
      </w:r>
      <w:bookmarkStart w:id="150" w:name="lt_pId406"/>
      <w:r w:rsidR="00641D26" w:rsidRPr="008A1AB2">
        <w:rPr>
          <w:b/>
        </w:rPr>
        <w:t xml:space="preserve">Новые </w:t>
      </w:r>
      <w:r w:rsidR="0074056E" w:rsidRPr="008A1AB2">
        <w:rPr>
          <w:b/>
        </w:rPr>
        <w:t>применения</w:t>
      </w:r>
      <w:r w:rsidR="00641D26" w:rsidRPr="008A1AB2">
        <w:rPr>
          <w:b/>
        </w:rPr>
        <w:t xml:space="preserve"> ресурс</w:t>
      </w:r>
      <w:r w:rsidR="0074056E" w:rsidRPr="008A1AB2">
        <w:rPr>
          <w:b/>
        </w:rPr>
        <w:t>ов</w:t>
      </w:r>
      <w:r w:rsidRPr="008A1AB2">
        <w:rPr>
          <w:b/>
        </w:rPr>
        <w:t xml:space="preserve"> </w:t>
      </w:r>
      <w:proofErr w:type="spellStart"/>
      <w:r w:rsidRPr="008A1AB2">
        <w:rPr>
          <w:b/>
        </w:rPr>
        <w:t>E.212</w:t>
      </w:r>
      <w:proofErr w:type="spellEnd"/>
      <w:r w:rsidRPr="008A1AB2">
        <w:t>.</w:t>
      </w:r>
      <w:bookmarkEnd w:id="150"/>
      <w:r w:rsidRPr="008A1AB2">
        <w:t xml:space="preserve"> </w:t>
      </w:r>
      <w:bookmarkStart w:id="151" w:name="lt_pId407"/>
      <w:r w:rsidR="003A5443" w:rsidRPr="008A1AB2">
        <w:t xml:space="preserve">Для приложений новых типов могут потребоваться коды </w:t>
      </w:r>
      <w:proofErr w:type="spellStart"/>
      <w:r w:rsidRPr="008A1AB2">
        <w:t>MCC</w:t>
      </w:r>
      <w:proofErr w:type="spellEnd"/>
      <w:r w:rsidRPr="008A1AB2">
        <w:t xml:space="preserve"> </w:t>
      </w:r>
      <w:r w:rsidR="003A5443" w:rsidRPr="008A1AB2">
        <w:t>и</w:t>
      </w:r>
      <w:r w:rsidRPr="008A1AB2">
        <w:t xml:space="preserve"> </w:t>
      </w:r>
      <w:proofErr w:type="spellStart"/>
      <w:r w:rsidRPr="008A1AB2">
        <w:t>MNC</w:t>
      </w:r>
      <w:proofErr w:type="spellEnd"/>
      <w:r w:rsidR="003A5443" w:rsidRPr="008A1AB2">
        <w:t xml:space="preserve"> </w:t>
      </w:r>
      <w:proofErr w:type="spellStart"/>
      <w:r w:rsidR="003A5443" w:rsidRPr="008A1AB2">
        <w:t>E.212</w:t>
      </w:r>
      <w:proofErr w:type="spellEnd"/>
      <w:r w:rsidR="003A5443" w:rsidRPr="008A1AB2">
        <w:t> – как на глобальном, так и на национальном уровн</w:t>
      </w:r>
      <w:r w:rsidR="00E5162F" w:rsidRPr="008A1AB2">
        <w:t>ях</w:t>
      </w:r>
      <w:r w:rsidRPr="008A1AB2">
        <w:t>.</w:t>
      </w:r>
      <w:bookmarkStart w:id="152" w:name="lt_pId408"/>
      <w:bookmarkEnd w:id="151"/>
      <w:r w:rsidRPr="008A1AB2">
        <w:t xml:space="preserve"> </w:t>
      </w:r>
      <w:r w:rsidR="00E5162F" w:rsidRPr="008A1AB2">
        <w:t>Такие типы приложений обусловят новые потребности в ресурсах</w:t>
      </w:r>
      <w:r w:rsidRPr="008A1AB2">
        <w:t xml:space="preserve"> </w:t>
      </w:r>
      <w:proofErr w:type="spellStart"/>
      <w:r w:rsidRPr="008A1AB2">
        <w:t>E.212</w:t>
      </w:r>
      <w:proofErr w:type="spellEnd"/>
      <w:r w:rsidRPr="008A1AB2">
        <w:t>.</w:t>
      </w:r>
      <w:bookmarkEnd w:id="152"/>
      <w:r w:rsidRPr="008A1AB2">
        <w:t xml:space="preserve"> </w:t>
      </w:r>
      <w:bookmarkStart w:id="153" w:name="lt_pId409"/>
      <w:r w:rsidR="00E5162F" w:rsidRPr="008A1AB2">
        <w:t>Заявки будут оцениваться.</w:t>
      </w:r>
      <w:bookmarkEnd w:id="153"/>
      <w:r w:rsidRPr="008A1AB2">
        <w:t xml:space="preserve"> </w:t>
      </w:r>
      <w:bookmarkStart w:id="154" w:name="lt_pId410"/>
      <w:r w:rsidR="00E5162F" w:rsidRPr="008A1AB2">
        <w:t>Будут изучаться соответствующие риски исчерпания кодов</w:t>
      </w:r>
      <w:r w:rsidRPr="008A1AB2">
        <w:t xml:space="preserve"> </w:t>
      </w:r>
      <w:proofErr w:type="spellStart"/>
      <w:r w:rsidRPr="008A1AB2">
        <w:t>MCC</w:t>
      </w:r>
      <w:proofErr w:type="spellEnd"/>
      <w:r w:rsidRPr="008A1AB2">
        <w:t xml:space="preserve"> </w:t>
      </w:r>
      <w:r w:rsidR="00E5162F" w:rsidRPr="008A1AB2">
        <w:t>и</w:t>
      </w:r>
      <w:r w:rsidRPr="008A1AB2">
        <w:t xml:space="preserve"> </w:t>
      </w:r>
      <w:proofErr w:type="spellStart"/>
      <w:r w:rsidRPr="008A1AB2">
        <w:t>MNC</w:t>
      </w:r>
      <w:proofErr w:type="spellEnd"/>
      <w:r w:rsidRPr="008A1AB2">
        <w:t xml:space="preserve"> </w:t>
      </w:r>
      <w:proofErr w:type="spellStart"/>
      <w:r w:rsidR="00E5162F" w:rsidRPr="008A1AB2">
        <w:t>E.212</w:t>
      </w:r>
      <w:proofErr w:type="spellEnd"/>
      <w:r w:rsidR="00AE1C40" w:rsidRPr="008A1AB2">
        <w:t>,</w:t>
      </w:r>
      <w:r w:rsidR="00E5162F" w:rsidRPr="008A1AB2">
        <w:t xml:space="preserve"> </w:t>
      </w:r>
      <w:r w:rsidR="00AE1C40" w:rsidRPr="008A1AB2">
        <w:t>а также</w:t>
      </w:r>
      <w:r w:rsidR="00E5162F" w:rsidRPr="008A1AB2">
        <w:t xml:space="preserve"> мер</w:t>
      </w:r>
      <w:r w:rsidR="00AE1C40" w:rsidRPr="008A1AB2">
        <w:t>ы</w:t>
      </w:r>
      <w:r w:rsidR="00E5162F" w:rsidRPr="008A1AB2">
        <w:t xml:space="preserve"> по смягчению последствий и обеспечение руководства для администраций по использованию присваиваемых на национальном или глобальном уровнях ресурсов</w:t>
      </w:r>
      <w:r w:rsidRPr="008A1AB2">
        <w:t xml:space="preserve"> </w:t>
      </w:r>
      <w:proofErr w:type="spellStart"/>
      <w:r w:rsidRPr="008A1AB2">
        <w:t>E.212</w:t>
      </w:r>
      <w:proofErr w:type="spellEnd"/>
      <w:r w:rsidR="00E5162F" w:rsidRPr="008A1AB2">
        <w:t>, а также потенциально</w:t>
      </w:r>
      <w:r w:rsidR="00AE1C40" w:rsidRPr="008A1AB2">
        <w:t>е</w:t>
      </w:r>
      <w:r w:rsidRPr="008A1AB2">
        <w:t xml:space="preserve"> </w:t>
      </w:r>
      <w:r w:rsidR="00E5162F" w:rsidRPr="008A1AB2">
        <w:t>воздействи</w:t>
      </w:r>
      <w:r w:rsidR="00AE1C40" w:rsidRPr="008A1AB2">
        <w:t>е</w:t>
      </w:r>
      <w:r w:rsidR="00E5162F" w:rsidRPr="008A1AB2">
        <w:t xml:space="preserve"> на ресурсы </w:t>
      </w:r>
      <w:proofErr w:type="spellStart"/>
      <w:r w:rsidRPr="008A1AB2">
        <w:t>E.164</w:t>
      </w:r>
      <w:proofErr w:type="spellEnd"/>
      <w:r w:rsidRPr="008A1AB2">
        <w:t>.</w:t>
      </w:r>
      <w:bookmarkEnd w:id="154"/>
      <w:r w:rsidRPr="008A1AB2">
        <w:t xml:space="preserve"> </w:t>
      </w:r>
    </w:p>
    <w:p w:rsidR="0010758F" w:rsidRPr="008A1AB2" w:rsidRDefault="0010758F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55" w:name="lt_pId412"/>
      <w:r w:rsidR="003277E0" w:rsidRPr="008A1AB2">
        <w:rPr>
          <w:b/>
        </w:rPr>
        <w:t>Доставка номера вызывающе</w:t>
      </w:r>
      <w:r w:rsidR="00656343" w:rsidRPr="008A1AB2">
        <w:rPr>
          <w:b/>
        </w:rPr>
        <w:t>й стороны</w:t>
      </w:r>
      <w:r w:rsidR="003277E0" w:rsidRPr="008A1AB2">
        <w:rPr>
          <w:b/>
        </w:rPr>
        <w:t xml:space="preserve"> и </w:t>
      </w:r>
      <w:r w:rsidR="00656343" w:rsidRPr="008A1AB2">
        <w:rPr>
          <w:b/>
        </w:rPr>
        <w:t>ненадлежащее</w:t>
      </w:r>
      <w:r w:rsidR="003277E0" w:rsidRPr="008A1AB2">
        <w:rPr>
          <w:b/>
        </w:rPr>
        <w:t xml:space="preserve"> использование</w:t>
      </w:r>
      <w:r w:rsidRPr="008A1AB2">
        <w:t>.</w:t>
      </w:r>
      <w:bookmarkEnd w:id="155"/>
      <w:r w:rsidRPr="008A1AB2">
        <w:t xml:space="preserve"> </w:t>
      </w:r>
      <w:bookmarkStart w:id="156" w:name="lt_pId413"/>
      <w:r w:rsidR="00656343" w:rsidRPr="008A1AB2">
        <w:t>Будет продолжена разработка пересмотров Рекомендаций</w:t>
      </w:r>
      <w:r w:rsidRPr="008A1AB2">
        <w:t xml:space="preserve"> </w:t>
      </w:r>
      <w:r w:rsidR="00C02CB7" w:rsidRPr="008A1AB2">
        <w:t>МСЭ</w:t>
      </w:r>
      <w:r w:rsidRPr="008A1AB2">
        <w:t>-T</w:t>
      </w:r>
      <w:r w:rsidR="00656343" w:rsidRPr="008A1AB2">
        <w:t>, касающихся доставки номера вызывающей стороны</w:t>
      </w:r>
      <w:r w:rsidRPr="008A1AB2">
        <w:t xml:space="preserve"> (</w:t>
      </w:r>
      <w:proofErr w:type="spellStart"/>
      <w:r w:rsidRPr="008A1AB2">
        <w:t>E.157</w:t>
      </w:r>
      <w:proofErr w:type="spellEnd"/>
      <w:r w:rsidRPr="008A1AB2">
        <w:t xml:space="preserve">) </w:t>
      </w:r>
      <w:r w:rsidR="00656343" w:rsidRPr="008A1AB2">
        <w:t xml:space="preserve">и ненадлежащего использования </w:t>
      </w:r>
      <w:r w:rsidR="00656343" w:rsidRPr="008A1AB2">
        <w:rPr>
          <w:color w:val="000000"/>
        </w:rPr>
        <w:t>ресурсов нумерации международной электросвязи</w:t>
      </w:r>
      <w:r w:rsidRPr="008A1AB2">
        <w:t xml:space="preserve"> (</w:t>
      </w:r>
      <w:proofErr w:type="spellStart"/>
      <w:r w:rsidRPr="008A1AB2">
        <w:t>E.156</w:t>
      </w:r>
      <w:proofErr w:type="spellEnd"/>
      <w:r w:rsidRPr="008A1AB2">
        <w:t>).</w:t>
      </w:r>
      <w:bookmarkEnd w:id="156"/>
      <w:r w:rsidRPr="008A1AB2">
        <w:t xml:space="preserve"> </w:t>
      </w:r>
    </w:p>
    <w:p w:rsidR="0010758F" w:rsidRPr="008A1AB2" w:rsidRDefault="0010758F" w:rsidP="008A1AB2">
      <w:pPr>
        <w:pStyle w:val="Headingb"/>
        <w:rPr>
          <w:lang w:val="ru-RU"/>
        </w:rPr>
      </w:pPr>
      <w:r w:rsidRPr="008A1AB2">
        <w:rPr>
          <w:lang w:val="ru-RU"/>
        </w:rPr>
        <w:t>b)</w:t>
      </w:r>
      <w:r w:rsidRPr="008A1AB2">
        <w:rPr>
          <w:lang w:val="ru-RU"/>
        </w:rPr>
        <w:tab/>
        <w:t>Наличие информации маршрутизации</w:t>
      </w:r>
    </w:p>
    <w:p w:rsidR="0010758F" w:rsidRPr="008A1AB2" w:rsidRDefault="0010758F" w:rsidP="008A1AB2">
      <w:r w:rsidRPr="008A1AB2">
        <w:t xml:space="preserve">Отмечалось, что отсутствие информации </w:t>
      </w:r>
      <w:r w:rsidR="00656343" w:rsidRPr="008A1AB2">
        <w:t>об</w:t>
      </w:r>
      <w:r w:rsidRPr="008A1AB2">
        <w:t xml:space="preserve"> общи</w:t>
      </w:r>
      <w:r w:rsidR="00656343" w:rsidRPr="008A1AB2">
        <w:t>х</w:t>
      </w:r>
      <w:r w:rsidRPr="008A1AB2">
        <w:t xml:space="preserve"> маршрута</w:t>
      </w:r>
      <w:r w:rsidR="00656343" w:rsidRPr="008A1AB2">
        <w:t>х</w:t>
      </w:r>
      <w:r w:rsidRPr="008A1AB2">
        <w:t xml:space="preserve"> вызова от </w:t>
      </w:r>
      <w:r w:rsidR="007C0076" w:rsidRPr="008A1AB2">
        <w:t xml:space="preserve">стороны, инициирующей </w:t>
      </w:r>
      <w:r w:rsidRPr="008A1AB2">
        <w:t>вызов</w:t>
      </w:r>
      <w:r w:rsidR="007C0076" w:rsidRPr="008A1AB2">
        <w:t>,</w:t>
      </w:r>
      <w:r w:rsidRPr="008A1AB2">
        <w:t xml:space="preserve"> до</w:t>
      </w:r>
      <w:r w:rsidR="007C0076" w:rsidRPr="008A1AB2">
        <w:t xml:space="preserve"> стороны, завершающей этот вызов,</w:t>
      </w:r>
      <w:r w:rsidRPr="008A1AB2">
        <w:t xml:space="preserve"> может способствовать ненадлежащему использованию</w:t>
      </w:r>
      <w:r w:rsidR="0074056E" w:rsidRPr="008A1AB2">
        <w:t xml:space="preserve"> ресурсов нумерации</w:t>
      </w:r>
      <w:r w:rsidRPr="008A1AB2">
        <w:t xml:space="preserve">. </w:t>
      </w:r>
      <w:r w:rsidR="007C0076" w:rsidRPr="008A1AB2">
        <w:t>Б</w:t>
      </w:r>
      <w:r w:rsidRPr="008A1AB2">
        <w:t>удет</w:t>
      </w:r>
      <w:r w:rsidR="0074056E" w:rsidRPr="008A1AB2">
        <w:t xml:space="preserve"> проведено</w:t>
      </w:r>
      <w:r w:rsidRPr="008A1AB2">
        <w:t xml:space="preserve"> исследова</w:t>
      </w:r>
      <w:r w:rsidR="0074056E" w:rsidRPr="008A1AB2">
        <w:t>ние</w:t>
      </w:r>
      <w:r w:rsidR="007C0076" w:rsidRPr="008A1AB2">
        <w:t xml:space="preserve"> способ</w:t>
      </w:r>
      <w:r w:rsidR="0074056E" w:rsidRPr="008A1AB2">
        <w:t>ов</w:t>
      </w:r>
      <w:r w:rsidR="007C0076" w:rsidRPr="008A1AB2">
        <w:t xml:space="preserve"> обеспечения</w:t>
      </w:r>
      <w:r w:rsidRPr="008A1AB2">
        <w:t xml:space="preserve"> </w:t>
      </w:r>
      <w:r w:rsidR="007C0076" w:rsidRPr="008A1AB2">
        <w:t>доступности</w:t>
      </w:r>
      <w:r w:rsidRPr="008A1AB2">
        <w:t xml:space="preserve"> информации маршрутизации вызовов</w:t>
      </w:r>
      <w:r w:rsidR="0074056E" w:rsidRPr="008A1AB2">
        <w:t xml:space="preserve"> на основе</w:t>
      </w:r>
      <w:r w:rsidRPr="008A1AB2">
        <w:t xml:space="preserve"> ресурс</w:t>
      </w:r>
      <w:r w:rsidR="0074056E" w:rsidRPr="008A1AB2">
        <w:t>ов</w:t>
      </w:r>
      <w:r w:rsidRPr="008A1AB2">
        <w:t xml:space="preserve"> нумерации, наименования, адресации и идентификации международной электросвязи, </w:t>
      </w:r>
      <w:r w:rsidR="007C0076" w:rsidRPr="008A1AB2">
        <w:t>учитывая вероятное воздействие</w:t>
      </w:r>
      <w:r w:rsidRPr="008A1AB2">
        <w:t xml:space="preserve"> фактор</w:t>
      </w:r>
      <w:r w:rsidR="007C0076" w:rsidRPr="008A1AB2">
        <w:t>ов</w:t>
      </w:r>
      <w:r w:rsidRPr="008A1AB2">
        <w:t xml:space="preserve"> национального характера, </w:t>
      </w:r>
      <w:r w:rsidR="007C0076" w:rsidRPr="008A1AB2">
        <w:t>для</w:t>
      </w:r>
      <w:r w:rsidRPr="008A1AB2">
        <w:t xml:space="preserve"> оператор</w:t>
      </w:r>
      <w:r w:rsidR="007C0076" w:rsidRPr="008A1AB2">
        <w:t>а</w:t>
      </w:r>
      <w:r w:rsidRPr="008A1AB2">
        <w:t xml:space="preserve">, </w:t>
      </w:r>
      <w:r w:rsidR="007C0076" w:rsidRPr="008A1AB2">
        <w:t>завершающего</w:t>
      </w:r>
      <w:r w:rsidRPr="008A1AB2">
        <w:t xml:space="preserve"> вызов, </w:t>
      </w:r>
      <w:r w:rsidR="007C0076" w:rsidRPr="008A1AB2">
        <w:t xml:space="preserve">в помощь </w:t>
      </w:r>
      <w:r w:rsidR="0074056E" w:rsidRPr="008A1AB2">
        <w:t>при</w:t>
      </w:r>
      <w:r w:rsidRPr="008A1AB2">
        <w:t xml:space="preserve"> выявлени</w:t>
      </w:r>
      <w:r w:rsidR="0074056E" w:rsidRPr="008A1AB2">
        <w:t>и</w:t>
      </w:r>
      <w:r w:rsidRPr="008A1AB2">
        <w:t xml:space="preserve"> возможных случаев мошенничества, ненадлежащего использования и относящихся к безопасности проблем.</w:t>
      </w:r>
    </w:p>
    <w:p w:rsidR="00C35549" w:rsidRPr="008A1AB2" w:rsidRDefault="00C35549" w:rsidP="008A1AB2">
      <w:pPr>
        <w:pStyle w:val="Headingb"/>
        <w:rPr>
          <w:lang w:val="ru-RU"/>
        </w:rPr>
      </w:pPr>
      <w:r w:rsidRPr="008A1AB2">
        <w:rPr>
          <w:lang w:val="ru-RU"/>
        </w:rPr>
        <w:t>c)</w:t>
      </w:r>
      <w:r w:rsidRPr="008A1AB2">
        <w:rPr>
          <w:lang w:val="ru-RU"/>
        </w:rPr>
        <w:tab/>
      </w:r>
      <w:r w:rsidR="007C5243" w:rsidRPr="008A1AB2">
        <w:rPr>
          <w:lang w:val="ru-RU"/>
        </w:rPr>
        <w:t>Э</w:t>
      </w:r>
      <w:r w:rsidRPr="008A1AB2">
        <w:rPr>
          <w:lang w:val="ru-RU"/>
        </w:rPr>
        <w:t>ксплуатаци</w:t>
      </w:r>
      <w:r w:rsidR="007C5243" w:rsidRPr="008A1AB2">
        <w:rPr>
          <w:lang w:val="ru-RU"/>
        </w:rPr>
        <w:t>онные</w:t>
      </w:r>
      <w:r w:rsidRPr="008A1AB2">
        <w:rPr>
          <w:lang w:val="ru-RU"/>
        </w:rPr>
        <w:t xml:space="preserve"> аспекты </w:t>
      </w:r>
      <w:r w:rsidR="007C5243" w:rsidRPr="008A1AB2">
        <w:rPr>
          <w:lang w:val="ru-RU"/>
        </w:rPr>
        <w:t>новых услуг</w:t>
      </w:r>
      <w:r w:rsidRPr="008A1AB2">
        <w:rPr>
          <w:lang w:val="ru-RU"/>
        </w:rPr>
        <w:t xml:space="preserve"> и соответствующие вопросы определения услуг</w:t>
      </w:r>
    </w:p>
    <w:p w:rsidR="00C35549" w:rsidRPr="008A1AB2" w:rsidRDefault="00C35549" w:rsidP="008A1AB2">
      <w:r w:rsidRPr="008A1AB2">
        <w:t>В рамках этого проекта будет оцениваться воздействие внедрения сетей на базе IP (включая СПП) и взаимодействия с сетями на базе IP (включая СПП</w:t>
      </w:r>
      <w:r w:rsidR="00B267BD" w:rsidRPr="008A1AB2">
        <w:t xml:space="preserve"> и другие новые и появляющиеся технологии)</w:t>
      </w:r>
      <w:r w:rsidRPr="008A1AB2">
        <w:t xml:space="preserve">, с тем чтобы </w:t>
      </w:r>
      <w:r w:rsidR="007C5243" w:rsidRPr="008A1AB2">
        <w:t>выяснить</w:t>
      </w:r>
      <w:r w:rsidRPr="008A1AB2">
        <w:t xml:space="preserve">, какие новые услуги, свойства услуг и принципы предоставления услуг для </w:t>
      </w:r>
      <w:r w:rsidR="007C5243" w:rsidRPr="008A1AB2">
        <w:t xml:space="preserve">обеспечения взаимодействия </w:t>
      </w:r>
      <w:r w:rsidRPr="008A1AB2">
        <w:t xml:space="preserve">необходимо определить, чтобы использовать преимущества этой технологии, в том числе будут рассматриваться вопросы, связанные с: </w:t>
      </w:r>
    </w:p>
    <w:p w:rsidR="00C35549" w:rsidRPr="008A1AB2" w:rsidRDefault="002C5E8A" w:rsidP="008A1AB2">
      <w:pPr>
        <w:pStyle w:val="enumlev1"/>
      </w:pPr>
      <w:r w:rsidRPr="008A1AB2">
        <w:t>–</w:t>
      </w:r>
      <w:r w:rsidR="00C35549" w:rsidRPr="008A1AB2">
        <w:tab/>
        <w:t xml:space="preserve">требованиями к международной схеме приоритетов </w:t>
      </w:r>
      <w:r w:rsidR="007C5243" w:rsidRPr="008A1AB2">
        <w:t xml:space="preserve">в случае чрезвычайных ситуаций </w:t>
      </w:r>
      <w:r w:rsidR="00C35549" w:rsidRPr="008A1AB2">
        <w:t>(</w:t>
      </w:r>
      <w:proofErr w:type="spellStart"/>
      <w:r w:rsidR="00C35549" w:rsidRPr="008A1AB2">
        <w:t>IEPS</w:t>
      </w:r>
      <w:proofErr w:type="spellEnd"/>
      <w:r w:rsidR="00C35549" w:rsidRPr="008A1AB2">
        <w:t>) и соответствующим содействием на национальном уровне оказани</w:t>
      </w:r>
      <w:r w:rsidR="00C4504A" w:rsidRPr="008A1AB2">
        <w:t>ю</w:t>
      </w:r>
      <w:r w:rsidR="00C35549" w:rsidRPr="008A1AB2">
        <w:t xml:space="preserve"> помощи при бедствиях (</w:t>
      </w:r>
      <w:proofErr w:type="spellStart"/>
      <w:r w:rsidR="00C35549" w:rsidRPr="008A1AB2">
        <w:t>TDR</w:t>
      </w:r>
      <w:proofErr w:type="spellEnd"/>
      <w:r w:rsidR="00C35549" w:rsidRPr="008A1AB2">
        <w:t xml:space="preserve">) </w:t>
      </w:r>
      <w:r w:rsidR="00C4504A" w:rsidRPr="008A1AB2">
        <w:t xml:space="preserve">с помощью электросвязи; </w:t>
      </w:r>
      <w:r w:rsidR="00C35549" w:rsidRPr="008A1AB2">
        <w:t>требованиями к электросвязи для оказания помощи при бедствиях/раннего предупреждения</w:t>
      </w:r>
      <w:r w:rsidR="00C4504A" w:rsidRPr="008A1AB2">
        <w:t xml:space="preserve">, </w:t>
      </w:r>
      <w:r w:rsidR="00C4504A" w:rsidRPr="008A1AB2">
        <w:rPr>
          <w:color w:val="000000"/>
        </w:rPr>
        <w:t>способности сетей к восстановлению и их восстанавливаемости</w:t>
      </w:r>
      <w:r w:rsidR="00C35549" w:rsidRPr="008A1AB2">
        <w:t xml:space="preserve">; </w:t>
      </w:r>
      <w:r w:rsidR="007C5243" w:rsidRPr="008A1AB2">
        <w:t>требованиями</w:t>
      </w:r>
      <w:r w:rsidR="00C35549" w:rsidRPr="008A1AB2">
        <w:t xml:space="preserve"> конвергенции электросвязи и других видов деятельности;</w:t>
      </w:r>
    </w:p>
    <w:p w:rsidR="00C35549" w:rsidRPr="008A1AB2" w:rsidRDefault="002C5E8A" w:rsidP="008A1AB2">
      <w:pPr>
        <w:pStyle w:val="enumlev1"/>
      </w:pPr>
      <w:r w:rsidRPr="008A1AB2">
        <w:t>–</w:t>
      </w:r>
      <w:r w:rsidR="00C35549" w:rsidRPr="008A1AB2">
        <w:tab/>
        <w:t xml:space="preserve">требованиями к качеству обслуживания; </w:t>
      </w:r>
      <w:r w:rsidR="00C35549" w:rsidRPr="008A1AB2">
        <w:tab/>
        <w:t>требованиями к безопасности; любыми другими вопросами определения услуг в связи с появлением новых технологий, которые не были определены ранее, по мере необходимости.</w:t>
      </w:r>
    </w:p>
    <w:p w:rsidR="00C35549" w:rsidRPr="008A1AB2" w:rsidRDefault="00C35549" w:rsidP="008A1AB2">
      <w:pPr>
        <w:pStyle w:val="Headingb"/>
        <w:rPr>
          <w:lang w:val="ru-RU"/>
        </w:rPr>
      </w:pPr>
      <w:bookmarkStart w:id="157" w:name="lt_pId428"/>
      <w:r w:rsidRPr="008A1AB2">
        <w:rPr>
          <w:lang w:val="ru-RU"/>
        </w:rPr>
        <w:t>d)</w:t>
      </w:r>
      <w:bookmarkEnd w:id="157"/>
      <w:r w:rsidRPr="008A1AB2">
        <w:rPr>
          <w:lang w:val="ru-RU"/>
        </w:rPr>
        <w:tab/>
      </w:r>
      <w:r w:rsidR="00C4504A" w:rsidRPr="008A1AB2">
        <w:rPr>
          <w:lang w:val="ru-RU"/>
        </w:rPr>
        <w:t>Вопросы, связанные с человеческим</w:t>
      </w:r>
      <w:r w:rsidR="00AC5C35" w:rsidRPr="008A1AB2">
        <w:rPr>
          <w:lang w:val="ru-RU"/>
        </w:rPr>
        <w:t>и</w:t>
      </w:r>
      <w:r w:rsidR="00C4504A" w:rsidRPr="008A1AB2">
        <w:rPr>
          <w:lang w:val="ru-RU"/>
        </w:rPr>
        <w:t xml:space="preserve"> фактор</w:t>
      </w:r>
      <w:r w:rsidR="00AC5C35" w:rsidRPr="008A1AB2">
        <w:rPr>
          <w:lang w:val="ru-RU"/>
        </w:rPr>
        <w:t>ами</w:t>
      </w:r>
    </w:p>
    <w:p w:rsidR="00C35549" w:rsidRPr="008A1AB2" w:rsidRDefault="00127410" w:rsidP="008A1AB2">
      <w:bookmarkStart w:id="158" w:name="lt_pId430"/>
      <w:r w:rsidRPr="008A1AB2">
        <w:t>Продолжится р</w:t>
      </w:r>
      <w:r w:rsidR="00C4504A" w:rsidRPr="008A1AB2">
        <w:t xml:space="preserve">азработка проекта новой Рекомендации МСЭ-Т </w:t>
      </w:r>
      <w:proofErr w:type="spellStart"/>
      <w:r w:rsidR="00C35549" w:rsidRPr="008A1AB2">
        <w:t>E.FAST</w:t>
      </w:r>
      <w:proofErr w:type="spellEnd"/>
      <w:r w:rsidR="00C35549" w:rsidRPr="008A1AB2">
        <w:t xml:space="preserve"> </w:t>
      </w:r>
      <w:r w:rsidR="008D2DD6" w:rsidRPr="008A1AB2">
        <w:t>"Пользовательский интерфейс для перевода речи при личном контакте с учетом человеческих факторов</w:t>
      </w:r>
      <w:r w:rsidR="006F2C86" w:rsidRPr="008A1AB2">
        <w:t>" и Рекомендации МСЭ-Т</w:t>
      </w:r>
      <w:r w:rsidR="00C35549" w:rsidRPr="008A1AB2">
        <w:t xml:space="preserve"> </w:t>
      </w:r>
      <w:proofErr w:type="spellStart"/>
      <w:r w:rsidR="00C35549" w:rsidRPr="008A1AB2">
        <w:t>E.OKID</w:t>
      </w:r>
      <w:proofErr w:type="spellEnd"/>
      <w:r w:rsidR="00C35549" w:rsidRPr="008A1AB2">
        <w:t xml:space="preserve"> </w:t>
      </w:r>
      <w:r w:rsidR="006F2C86" w:rsidRPr="008A1AB2">
        <w:t>"</w:t>
      </w:r>
      <w:r w:rsidRPr="008A1AB2">
        <w:t>Экранные клавиатуры для устройств ИКТ". Будут рассматриваться вопросы, относящиеся к перечисленным ниже аспектам</w:t>
      </w:r>
      <w:bookmarkEnd w:id="158"/>
      <w:r w:rsidRPr="008A1AB2">
        <w:t>.</w:t>
      </w:r>
    </w:p>
    <w:p w:rsidR="00C35549" w:rsidRPr="008A1AB2" w:rsidRDefault="00C35549" w:rsidP="008A1AB2">
      <w:pPr>
        <w:pStyle w:val="enumlev1"/>
      </w:pPr>
      <w:r w:rsidRPr="008A1AB2">
        <w:t>−</w:t>
      </w:r>
      <w:r w:rsidRPr="008A1AB2">
        <w:tab/>
      </w:r>
      <w:bookmarkStart w:id="159" w:name="lt_pId433"/>
      <w:r w:rsidR="00127410" w:rsidRPr="008A1AB2">
        <w:t>Базовые элементы интерфейса пользователя, например процедуры доступа и управления для важных функций услуг</w:t>
      </w:r>
      <w:r w:rsidRPr="008A1AB2">
        <w:t xml:space="preserve">, </w:t>
      </w:r>
      <w:r w:rsidR="00406EDA" w:rsidRPr="008A1AB2">
        <w:t>которые должны быть до определенной степени согласованы или стандартизованы, с тем чтобы упростить освоение и ускорить принятие пользователями</w:t>
      </w:r>
      <w:bookmarkEnd w:id="159"/>
      <w:r w:rsidR="00406EDA" w:rsidRPr="008A1AB2">
        <w:t>.</w:t>
      </w:r>
    </w:p>
    <w:p w:rsidR="00C35549" w:rsidRPr="008A1AB2" w:rsidRDefault="00C35549" w:rsidP="008A1AB2">
      <w:pPr>
        <w:pStyle w:val="enumlev1"/>
      </w:pPr>
      <w:r w:rsidRPr="008A1AB2">
        <w:t>–</w:t>
      </w:r>
      <w:r w:rsidRPr="008A1AB2">
        <w:tab/>
      </w:r>
      <w:r w:rsidR="00003B2A" w:rsidRPr="008A1AB2">
        <w:t>Каким образом возможно</w:t>
      </w:r>
      <w:r w:rsidRPr="008A1AB2">
        <w:t xml:space="preserve"> обеспечить постоянный диалог между пользователем и услугой, если этот диалог ведется с помощью голоса?</w:t>
      </w:r>
    </w:p>
    <w:p w:rsidR="00C35549" w:rsidRPr="008A1AB2" w:rsidRDefault="00C35549" w:rsidP="008A1AB2">
      <w:pPr>
        <w:pStyle w:val="enumlev1"/>
      </w:pPr>
      <w:r w:rsidRPr="008A1AB2">
        <w:t>–</w:t>
      </w:r>
      <w:r w:rsidRPr="008A1AB2">
        <w:tab/>
      </w:r>
      <w:r w:rsidR="00003B2A" w:rsidRPr="008A1AB2">
        <w:t>Каким образом возможно</w:t>
      </w:r>
      <w:r w:rsidRPr="008A1AB2">
        <w:t xml:space="preserve"> содейств</w:t>
      </w:r>
      <w:r w:rsidR="00003B2A" w:rsidRPr="008A1AB2">
        <w:t>овать</w:t>
      </w:r>
      <w:r w:rsidRPr="008A1AB2">
        <w:t xml:space="preserve"> вв</w:t>
      </w:r>
      <w:r w:rsidR="00EE4783" w:rsidRPr="008A1AB2">
        <w:t>оду</w:t>
      </w:r>
      <w:r w:rsidRPr="008A1AB2">
        <w:t xml:space="preserve"> буквенной информации (не только с</w:t>
      </w:r>
      <w:r w:rsidR="00003B2A" w:rsidRPr="008A1AB2">
        <w:t xml:space="preserve"> помощью</w:t>
      </w:r>
      <w:r w:rsidRPr="008A1AB2">
        <w:t xml:space="preserve"> латинск</w:t>
      </w:r>
      <w:r w:rsidR="00003B2A" w:rsidRPr="008A1AB2">
        <w:t>ого</w:t>
      </w:r>
      <w:r w:rsidRPr="008A1AB2">
        <w:t xml:space="preserve"> шрифт</w:t>
      </w:r>
      <w:r w:rsidR="00003B2A" w:rsidRPr="008A1AB2">
        <w:t>а</w:t>
      </w:r>
      <w:r w:rsidRPr="008A1AB2">
        <w:t xml:space="preserve">) </w:t>
      </w:r>
      <w:r w:rsidR="00EE4783" w:rsidRPr="008A1AB2">
        <w:t>на</w:t>
      </w:r>
      <w:r w:rsidRPr="008A1AB2">
        <w:t xml:space="preserve"> терминал</w:t>
      </w:r>
      <w:r w:rsidR="00EE4783" w:rsidRPr="008A1AB2">
        <w:t>е</w:t>
      </w:r>
      <w:r w:rsidRPr="008A1AB2">
        <w:t>, имеющ</w:t>
      </w:r>
      <w:r w:rsidR="00003B2A" w:rsidRPr="008A1AB2">
        <w:t>им</w:t>
      </w:r>
      <w:r w:rsidRPr="008A1AB2">
        <w:t xml:space="preserve"> только цифровую клавиатуру, обеспечив как минимум некоторую степень </w:t>
      </w:r>
      <w:r w:rsidR="00EE4783" w:rsidRPr="008A1AB2">
        <w:t>согласованности</w:t>
      </w:r>
      <w:r w:rsidRPr="008A1AB2">
        <w:t xml:space="preserve"> между системами и услугами? </w:t>
      </w:r>
    </w:p>
    <w:p w:rsidR="00C35549" w:rsidRPr="008A1AB2" w:rsidRDefault="00C35549" w:rsidP="008A1AB2">
      <w:pPr>
        <w:pStyle w:val="enumlev1"/>
      </w:pPr>
      <w:r w:rsidRPr="008A1AB2">
        <w:lastRenderedPageBreak/>
        <w:t>–</w:t>
      </w:r>
      <w:r w:rsidRPr="008A1AB2">
        <w:tab/>
      </w:r>
      <w:r w:rsidR="00EE4783" w:rsidRPr="008A1AB2">
        <w:t>В</w:t>
      </w:r>
      <w:r w:rsidRPr="008A1AB2">
        <w:t>опрос</w:t>
      </w:r>
      <w:r w:rsidR="00EE4783" w:rsidRPr="008A1AB2">
        <w:t>ы</w:t>
      </w:r>
      <w:r w:rsidRPr="008A1AB2">
        <w:t>, касающи</w:t>
      </w:r>
      <w:r w:rsidR="00EE4783" w:rsidRPr="008A1AB2">
        <w:t>е</w:t>
      </w:r>
      <w:r w:rsidRPr="008A1AB2">
        <w:t>ся языков, таки</w:t>
      </w:r>
      <w:r w:rsidR="00EE4783" w:rsidRPr="008A1AB2">
        <w:t>е</w:t>
      </w:r>
      <w:r w:rsidRPr="008A1AB2">
        <w:t xml:space="preserve"> как независимое от языка указание для вв</w:t>
      </w:r>
      <w:r w:rsidR="00EE4783" w:rsidRPr="008A1AB2">
        <w:t>ода</w:t>
      </w:r>
      <w:r w:rsidRPr="008A1AB2">
        <w:t xml:space="preserve"> кода языка, который будет использоваться для услуги интерактивного голосового ответа? </w:t>
      </w:r>
    </w:p>
    <w:p w:rsidR="0010758F" w:rsidRPr="008A1AB2" w:rsidRDefault="00C35549" w:rsidP="008A1AB2">
      <w:pPr>
        <w:pStyle w:val="enumlev1"/>
      </w:pPr>
      <w:r w:rsidRPr="008A1AB2">
        <w:t>–</w:t>
      </w:r>
      <w:r w:rsidRPr="008A1AB2">
        <w:tab/>
      </w:r>
      <w:r w:rsidR="008B45B1" w:rsidRPr="008A1AB2">
        <w:t>Новые символы, пиктограммы и значки настроения, которые должны быть доступны пользователям электросвязи/ИКТ, в том числе символы для оборудования и услуг.</w:t>
      </w:r>
    </w:p>
    <w:p w:rsidR="00C35549" w:rsidRPr="008A1AB2" w:rsidRDefault="00C35549" w:rsidP="008A1AB2">
      <w:pPr>
        <w:pStyle w:val="enumlev1"/>
      </w:pPr>
      <w:r w:rsidRPr="008A1AB2">
        <w:t>–</w:t>
      </w:r>
      <w:r w:rsidRPr="008A1AB2">
        <w:tab/>
      </w:r>
      <w:r w:rsidR="008B45B1" w:rsidRPr="008A1AB2">
        <w:t xml:space="preserve">Каким образом </w:t>
      </w:r>
      <w:r w:rsidR="00003B2A" w:rsidRPr="008A1AB2">
        <w:t>воз</w:t>
      </w:r>
      <w:r w:rsidR="008B45B1" w:rsidRPr="008A1AB2">
        <w:t xml:space="preserve">можно </w:t>
      </w:r>
      <w:r w:rsidRPr="008A1AB2">
        <w:t>устран</w:t>
      </w:r>
      <w:r w:rsidR="008B45B1" w:rsidRPr="008A1AB2">
        <w:t>ить</w:t>
      </w:r>
      <w:r w:rsidRPr="008A1AB2">
        <w:t xml:space="preserve"> или по крайней мере минимиз</w:t>
      </w:r>
      <w:r w:rsidR="008B45B1" w:rsidRPr="008A1AB2">
        <w:t>ировать</w:t>
      </w:r>
      <w:r w:rsidRPr="008A1AB2">
        <w:t xml:space="preserve"> трудност</w:t>
      </w:r>
      <w:r w:rsidR="008B45B1" w:rsidRPr="008A1AB2">
        <w:t>и</w:t>
      </w:r>
      <w:r w:rsidRPr="008A1AB2">
        <w:t xml:space="preserve">, с которыми часто сталкиваются люди при </w:t>
      </w:r>
      <w:r w:rsidR="008B45B1" w:rsidRPr="008A1AB2">
        <w:t>доступе</w:t>
      </w:r>
      <w:r w:rsidRPr="008A1AB2">
        <w:t xml:space="preserve"> </w:t>
      </w:r>
      <w:r w:rsidR="008B45B1" w:rsidRPr="008A1AB2">
        <w:t>к</w:t>
      </w:r>
      <w:r w:rsidRPr="008A1AB2">
        <w:t xml:space="preserve"> услуг</w:t>
      </w:r>
      <w:r w:rsidR="008B45B1" w:rsidRPr="008A1AB2">
        <w:t>ам и</w:t>
      </w:r>
      <w:r w:rsidRPr="008A1AB2">
        <w:t xml:space="preserve"> терминал</w:t>
      </w:r>
      <w:r w:rsidR="008B45B1" w:rsidRPr="008A1AB2">
        <w:t>ам общего пользования</w:t>
      </w:r>
      <w:r w:rsidRPr="008A1AB2">
        <w:t xml:space="preserve">? </w:t>
      </w:r>
    </w:p>
    <w:p w:rsidR="00C35549" w:rsidRPr="008A1AB2" w:rsidRDefault="00C35549" w:rsidP="008A1AB2">
      <w:pPr>
        <w:pStyle w:val="enumlev1"/>
      </w:pPr>
      <w:r w:rsidRPr="008A1AB2">
        <w:t>−</w:t>
      </w:r>
      <w:r w:rsidRPr="008A1AB2">
        <w:tab/>
      </w:r>
      <w:bookmarkStart w:id="160" w:name="lt_pId445"/>
      <w:r w:rsidR="008B45B1" w:rsidRPr="008A1AB2">
        <w:t xml:space="preserve">Каким образом </w:t>
      </w:r>
      <w:r w:rsidR="00003B2A" w:rsidRPr="008A1AB2">
        <w:t>воз</w:t>
      </w:r>
      <w:r w:rsidR="008B45B1" w:rsidRPr="008A1AB2">
        <w:t>можно отражать вопросы, связанные с человеческим</w:t>
      </w:r>
      <w:r w:rsidR="00AC5C35" w:rsidRPr="008A1AB2">
        <w:t>и</w:t>
      </w:r>
      <w:r w:rsidR="008B45B1" w:rsidRPr="008A1AB2">
        <w:t xml:space="preserve"> фактор</w:t>
      </w:r>
      <w:r w:rsidR="00AC5C35" w:rsidRPr="008A1AB2">
        <w:t>ами</w:t>
      </w:r>
      <w:r w:rsidR="008B45B1" w:rsidRPr="008A1AB2">
        <w:t xml:space="preserve">, для новых технологий, таких как устройства и услуги </w:t>
      </w:r>
      <w:proofErr w:type="spellStart"/>
      <w:r w:rsidR="008B45B1" w:rsidRPr="008A1AB2">
        <w:t>5G</w:t>
      </w:r>
      <w:proofErr w:type="spellEnd"/>
      <w:r w:rsidR="008B45B1" w:rsidRPr="008A1AB2">
        <w:t xml:space="preserve"> (</w:t>
      </w:r>
      <w:proofErr w:type="spellStart"/>
      <w:r w:rsidR="008B45B1" w:rsidRPr="008A1AB2">
        <w:t>IMT</w:t>
      </w:r>
      <w:proofErr w:type="spellEnd"/>
      <w:r w:rsidR="008B45B1" w:rsidRPr="008A1AB2">
        <w:t>-2020), цифровы</w:t>
      </w:r>
      <w:r w:rsidR="00003B2A" w:rsidRPr="008A1AB2">
        <w:t>е</w:t>
      </w:r>
      <w:r w:rsidR="008B45B1" w:rsidRPr="008A1AB2">
        <w:t xml:space="preserve"> финансовы</w:t>
      </w:r>
      <w:r w:rsidR="00003B2A" w:rsidRPr="008A1AB2">
        <w:t>е</w:t>
      </w:r>
      <w:r w:rsidR="008B45B1" w:rsidRPr="008A1AB2">
        <w:t xml:space="preserve"> услуг</w:t>
      </w:r>
      <w:r w:rsidR="00003B2A" w:rsidRPr="008A1AB2">
        <w:t>и</w:t>
      </w:r>
      <w:r w:rsidR="008B45B1" w:rsidRPr="008A1AB2">
        <w:t xml:space="preserve"> и услуг</w:t>
      </w:r>
      <w:r w:rsidR="00003B2A" w:rsidRPr="008A1AB2">
        <w:t>и</w:t>
      </w:r>
      <w:r w:rsidR="008B45B1" w:rsidRPr="008A1AB2">
        <w:t xml:space="preserve"> IoT</w:t>
      </w:r>
      <w:r w:rsidRPr="008A1AB2">
        <w:t>?</w:t>
      </w:r>
      <w:bookmarkEnd w:id="160"/>
    </w:p>
    <w:p w:rsidR="00C35549" w:rsidRPr="008A1AB2" w:rsidRDefault="00C35549" w:rsidP="008A1AB2">
      <w:pPr>
        <w:pStyle w:val="Headingb"/>
        <w:rPr>
          <w:lang w:val="ru-RU"/>
        </w:rPr>
      </w:pPr>
      <w:bookmarkStart w:id="161" w:name="lt_pId446"/>
      <w:r w:rsidRPr="008A1AB2">
        <w:rPr>
          <w:lang w:val="ru-RU"/>
        </w:rPr>
        <w:t>e)</w:t>
      </w:r>
      <w:bookmarkEnd w:id="161"/>
      <w:r w:rsidRPr="008A1AB2">
        <w:rPr>
          <w:lang w:val="ru-RU"/>
        </w:rPr>
        <w:tab/>
      </w:r>
      <w:r w:rsidR="00DF7833" w:rsidRPr="008A1AB2">
        <w:rPr>
          <w:lang w:val="ru-RU"/>
        </w:rPr>
        <w:t>Требования к управлению электросвязью</w:t>
      </w:r>
      <w:r w:rsidRPr="008A1AB2">
        <w:rPr>
          <w:lang w:val="ru-RU"/>
        </w:rPr>
        <w:t xml:space="preserve"> </w:t>
      </w:r>
    </w:p>
    <w:p w:rsidR="006E5514" w:rsidRPr="008A1AB2" w:rsidRDefault="00652BE2" w:rsidP="008A1AB2">
      <w:r w:rsidRPr="008A1AB2">
        <w:t>С</w:t>
      </w:r>
      <w:r w:rsidR="006E5514" w:rsidRPr="008A1AB2">
        <w:t>овременны</w:t>
      </w:r>
      <w:r w:rsidR="009659D9" w:rsidRPr="008A1AB2">
        <w:t>е</w:t>
      </w:r>
      <w:r w:rsidR="006E5514" w:rsidRPr="008A1AB2">
        <w:t xml:space="preserve"> оператор</w:t>
      </w:r>
      <w:r w:rsidR="009659D9" w:rsidRPr="008A1AB2">
        <w:t>ы</w:t>
      </w:r>
      <w:r w:rsidR="006E5514" w:rsidRPr="008A1AB2">
        <w:t xml:space="preserve"> электросвязи, </w:t>
      </w:r>
      <w:r w:rsidR="006E5514" w:rsidRPr="008A1AB2">
        <w:rPr>
          <w:lang w:eastAsia="zh-CN"/>
        </w:rPr>
        <w:t>выполняющи</w:t>
      </w:r>
      <w:r w:rsidR="009659D9" w:rsidRPr="008A1AB2">
        <w:rPr>
          <w:lang w:eastAsia="zh-CN"/>
        </w:rPr>
        <w:t>е</w:t>
      </w:r>
      <w:r w:rsidR="006E5514" w:rsidRPr="008A1AB2">
        <w:rPr>
          <w:lang w:eastAsia="zh-CN"/>
        </w:rPr>
        <w:t xml:space="preserve"> </w:t>
      </w:r>
      <w:r w:rsidR="009659D9" w:rsidRPr="008A1AB2">
        <w:rPr>
          <w:lang w:eastAsia="zh-CN"/>
        </w:rPr>
        <w:t>функции</w:t>
      </w:r>
      <w:r w:rsidR="006E5514" w:rsidRPr="008A1AB2">
        <w:rPr>
          <w:lang w:eastAsia="zh-CN"/>
        </w:rPr>
        <w:t xml:space="preserve"> </w:t>
      </w:r>
      <w:r w:rsidR="006E5514" w:rsidRPr="008A1AB2">
        <w:t>поставщика услуг и/или оператора сети, долж</w:t>
      </w:r>
      <w:r w:rsidR="009659D9" w:rsidRPr="008A1AB2">
        <w:t>ны</w:t>
      </w:r>
      <w:r w:rsidR="006E5514" w:rsidRPr="008A1AB2">
        <w:t xml:space="preserve"> иметь возможность развивать осуществляемую им деятельность в области управления, процессы и системы управления, с тем чтобы</w:t>
      </w:r>
      <w:r w:rsidRPr="008A1AB2">
        <w:t xml:space="preserve"> поддерживать</w:t>
      </w:r>
      <w:r w:rsidR="006E5514" w:rsidRPr="008A1AB2">
        <w:t>:</w:t>
      </w:r>
    </w:p>
    <w:p w:rsidR="006E5514" w:rsidRPr="008A1AB2" w:rsidRDefault="006E5514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62" w:name="lt_pId450"/>
      <w:r w:rsidR="00652BE2" w:rsidRPr="008A1AB2">
        <w:t>будущие сети и/или услуги электросвязи, включая IMT-2020, интернет вещей (IoT), сети с программируемыми параметрами (SDN), виртуализацию сетевых функций (</w:t>
      </w:r>
      <w:proofErr w:type="spellStart"/>
      <w:r w:rsidR="00652BE2" w:rsidRPr="008A1AB2">
        <w:t>NFV</w:t>
      </w:r>
      <w:proofErr w:type="spellEnd"/>
      <w:r w:rsidR="00652BE2" w:rsidRPr="008A1AB2">
        <w:t>), сет</w:t>
      </w:r>
      <w:r w:rsidR="00583A24" w:rsidRPr="008A1AB2">
        <w:t>евой</w:t>
      </w:r>
      <w:r w:rsidR="00652BE2" w:rsidRPr="008A1AB2">
        <w:t xml:space="preserve"> информационн</w:t>
      </w:r>
      <w:r w:rsidR="00583A24" w:rsidRPr="008A1AB2">
        <w:t>ый</w:t>
      </w:r>
      <w:r w:rsidR="00652BE2" w:rsidRPr="008A1AB2">
        <w:t xml:space="preserve"> центр (</w:t>
      </w:r>
      <w:proofErr w:type="spellStart"/>
      <w:r w:rsidR="00652BE2" w:rsidRPr="008A1AB2">
        <w:t>ICN</w:t>
      </w:r>
      <w:proofErr w:type="spellEnd"/>
      <w:r w:rsidR="00652BE2" w:rsidRPr="008A1AB2">
        <w:t>), "умные" электросети, "умные" устойчивые города (</w:t>
      </w:r>
      <w:proofErr w:type="spellStart"/>
      <w:r w:rsidR="00652BE2" w:rsidRPr="008A1AB2">
        <w:t>SSC</w:t>
      </w:r>
      <w:proofErr w:type="spellEnd"/>
      <w:r w:rsidR="00652BE2" w:rsidRPr="008A1AB2">
        <w:t>), интеллектуальные транспортные системы, услуг</w:t>
      </w:r>
      <w:r w:rsidR="00583A24" w:rsidRPr="008A1AB2">
        <w:t>и</w:t>
      </w:r>
      <w:r w:rsidR="00652BE2" w:rsidRPr="008A1AB2">
        <w:t xml:space="preserve"> больших данных, цифровые финансовые услуги и другие; </w:t>
      </w:r>
      <w:bookmarkEnd w:id="162"/>
    </w:p>
    <w:p w:rsidR="006E5514" w:rsidRPr="008A1AB2" w:rsidRDefault="006E5514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63" w:name="lt_pId452"/>
      <w:r w:rsidR="00583A24" w:rsidRPr="008A1AB2">
        <w:t xml:space="preserve">управление в среде облачных вычислений и предоставление </w:t>
      </w:r>
      <w:r w:rsidR="001F423B" w:rsidRPr="008A1AB2">
        <w:t xml:space="preserve">соответствующих </w:t>
      </w:r>
      <w:r w:rsidR="00583A24" w:rsidRPr="008A1AB2">
        <w:t>услуг</w:t>
      </w:r>
      <w:r w:rsidRPr="008A1AB2">
        <w:t>;</w:t>
      </w:r>
      <w:bookmarkEnd w:id="163"/>
    </w:p>
    <w:p w:rsidR="006E5514" w:rsidRPr="008A1AB2" w:rsidRDefault="006E5514" w:rsidP="008A1AB2">
      <w:pPr>
        <w:pStyle w:val="enumlev1"/>
      </w:pPr>
      <w:r w:rsidRPr="008A1AB2">
        <w:rPr>
          <w:b/>
        </w:rPr>
        <w:t>−</w:t>
      </w:r>
      <w:r w:rsidRPr="008A1AB2">
        <w:rPr>
          <w:b/>
        </w:rPr>
        <w:tab/>
      </w:r>
      <w:bookmarkStart w:id="164" w:name="lt_pId454"/>
      <w:r w:rsidR="001F423B" w:rsidRPr="008A1AB2">
        <w:rPr>
          <w:bCs/>
        </w:rPr>
        <w:t>деятельность</w:t>
      </w:r>
      <w:r w:rsidR="001F423B" w:rsidRPr="008A1AB2">
        <w:t xml:space="preserve"> в области управления для оптимизации бизнес-процессов и использования данных. </w:t>
      </w:r>
      <w:bookmarkEnd w:id="164"/>
    </w:p>
    <w:p w:rsidR="006E5514" w:rsidRPr="008A1AB2" w:rsidRDefault="009659D9" w:rsidP="008A1AB2">
      <w:bookmarkStart w:id="165" w:name="lt_pId455"/>
      <w:r w:rsidRPr="008A1AB2">
        <w:t>Наряду с этим им необходимо развивать свою деятельность в области управления, процессы и системы управления для улучшения понимания</w:t>
      </w:r>
      <w:r w:rsidR="00C6209C" w:rsidRPr="008A1AB2">
        <w:rPr>
          <w:color w:val="000000"/>
        </w:rPr>
        <w:t xml:space="preserve"> требований к управлению клиентов, новых услуг и сетей, необходимых для поддержки этих услуг</w:t>
      </w:r>
      <w:r w:rsidR="006E5514" w:rsidRPr="008A1AB2">
        <w:t>;</w:t>
      </w:r>
      <w:bookmarkEnd w:id="165"/>
      <w:r w:rsidR="006E5514" w:rsidRPr="008A1AB2">
        <w:t xml:space="preserve"> </w:t>
      </w:r>
      <w:r w:rsidR="00C6209C" w:rsidRPr="008A1AB2">
        <w:t xml:space="preserve">удовлетворять потребность в </w:t>
      </w:r>
      <w:r w:rsidR="00C6209C" w:rsidRPr="008A1AB2">
        <w:rPr>
          <w:color w:val="000000"/>
        </w:rPr>
        <w:t>расширения опыта клиента/пользователя</w:t>
      </w:r>
      <w:bookmarkStart w:id="166" w:name="lt_pId456"/>
      <w:r w:rsidR="006E5514" w:rsidRPr="008A1AB2">
        <w:t>.</w:t>
      </w:r>
      <w:bookmarkEnd w:id="166"/>
    </w:p>
    <w:p w:rsidR="00941C40" w:rsidRPr="008A1AB2" w:rsidRDefault="00941C40" w:rsidP="008A1AB2">
      <w:pPr>
        <w:pStyle w:val="Headingb"/>
        <w:rPr>
          <w:lang w:val="ru-RU"/>
        </w:rPr>
      </w:pPr>
      <w:bookmarkStart w:id="167" w:name="lt_pId457"/>
      <w:r w:rsidRPr="008A1AB2">
        <w:rPr>
          <w:lang w:val="ru-RU"/>
        </w:rPr>
        <w:t>f)</w:t>
      </w:r>
      <w:bookmarkEnd w:id="167"/>
      <w:r w:rsidRPr="008A1AB2">
        <w:rPr>
          <w:lang w:val="ru-RU"/>
        </w:rPr>
        <w:tab/>
      </w:r>
      <w:r w:rsidR="00750844" w:rsidRPr="008A1AB2">
        <w:rPr>
          <w:lang w:val="ru-RU"/>
        </w:rPr>
        <w:t>Архитектура и безопасность управления электросвязью</w:t>
      </w:r>
    </w:p>
    <w:p w:rsidR="00941C40" w:rsidRPr="008A1AB2" w:rsidRDefault="00175BB9" w:rsidP="008A1AB2">
      <w:r w:rsidRPr="008A1AB2">
        <w:t>Непрерывное</w:t>
      </w:r>
      <w:r w:rsidR="00941C40" w:rsidRPr="008A1AB2">
        <w:t xml:space="preserve"> развити</w:t>
      </w:r>
      <w:r w:rsidRPr="008A1AB2">
        <w:t>е</w:t>
      </w:r>
      <w:r w:rsidR="00941C40" w:rsidRPr="008A1AB2">
        <w:t xml:space="preserve"> </w:t>
      </w:r>
      <w:r w:rsidRPr="008A1AB2">
        <w:t xml:space="preserve">сетей и </w:t>
      </w:r>
      <w:r w:rsidR="00941C40" w:rsidRPr="008A1AB2">
        <w:t xml:space="preserve">технологий, архитектур и услуг электросвязи, например </w:t>
      </w:r>
      <w:r w:rsidRPr="008A1AB2">
        <w:t>связанное</w:t>
      </w:r>
      <w:r w:rsidR="00941C40" w:rsidRPr="008A1AB2">
        <w:t xml:space="preserve"> с облачными вычислениями,</w:t>
      </w:r>
      <w:r w:rsidRPr="008A1AB2">
        <w:t xml:space="preserve"> энергосбережением, будущими сетями, </w:t>
      </w:r>
      <w:r w:rsidRPr="008A1AB2">
        <w:rPr>
          <w:sz w:val="24"/>
        </w:rPr>
        <w:t xml:space="preserve">SDN </w:t>
      </w:r>
      <w:r w:rsidR="00406B69" w:rsidRPr="008A1AB2">
        <w:rPr>
          <w:sz w:val="24"/>
        </w:rPr>
        <w:t>и</w:t>
      </w:r>
      <w:r w:rsidRPr="008A1AB2">
        <w:rPr>
          <w:sz w:val="24"/>
        </w:rPr>
        <w:t xml:space="preserve"> IMT-2020,</w:t>
      </w:r>
      <w:r w:rsidR="00941C40" w:rsidRPr="008A1AB2">
        <w:t xml:space="preserve"> требует</w:t>
      </w:r>
      <w:r w:rsidRPr="008A1AB2">
        <w:t xml:space="preserve"> параллельного развития </w:t>
      </w:r>
      <w:r w:rsidR="00941C40" w:rsidRPr="008A1AB2">
        <w:t>структур</w:t>
      </w:r>
      <w:r w:rsidRPr="008A1AB2">
        <w:t>ы</w:t>
      </w:r>
      <w:r w:rsidR="00941C40" w:rsidRPr="008A1AB2">
        <w:t xml:space="preserve"> и архитектур</w:t>
      </w:r>
      <w:r w:rsidRPr="008A1AB2">
        <w:t>ы</w:t>
      </w:r>
      <w:r w:rsidR="00941C40" w:rsidRPr="008A1AB2">
        <w:t xml:space="preserve"> </w:t>
      </w:r>
      <w:r w:rsidRPr="008A1AB2">
        <w:t>управления</w:t>
      </w:r>
      <w:r w:rsidR="00941C40" w:rsidRPr="008A1AB2">
        <w:t xml:space="preserve">. </w:t>
      </w:r>
      <w:r w:rsidR="00406B69" w:rsidRPr="008A1AB2">
        <w:t>Б</w:t>
      </w:r>
      <w:r w:rsidR="00941C40" w:rsidRPr="008A1AB2">
        <w:t>езопасность управления учитыва</w:t>
      </w:r>
      <w:r w:rsidR="00406B69" w:rsidRPr="008A1AB2">
        <w:t>ется</w:t>
      </w:r>
      <w:r w:rsidR="00941C40" w:rsidRPr="008A1AB2">
        <w:t xml:space="preserve"> и включа</w:t>
      </w:r>
      <w:r w:rsidR="00406B69" w:rsidRPr="008A1AB2">
        <w:t>ется</w:t>
      </w:r>
      <w:r w:rsidR="00941C40" w:rsidRPr="008A1AB2">
        <w:t xml:space="preserve"> в каждый этап исследования и </w:t>
      </w:r>
      <w:r w:rsidR="00406B69" w:rsidRPr="008A1AB2">
        <w:t>составления спецификаций</w:t>
      </w:r>
      <w:r w:rsidR="00941C40" w:rsidRPr="008A1AB2">
        <w:t xml:space="preserve"> структур, архитектуры и интерфейсов управления.</w:t>
      </w:r>
      <w:r w:rsidR="00406B69" w:rsidRPr="008A1AB2">
        <w:t xml:space="preserve"> Связанные с этим задачи, обусловливаемые архитектурой и безопасностью управления электросвязью, включают следующие</w:t>
      </w:r>
      <w:r w:rsidR="00941C40" w:rsidRPr="008A1AB2">
        <w:t>:</w:t>
      </w:r>
    </w:p>
    <w:p w:rsidR="00941C40" w:rsidRPr="008A1AB2" w:rsidRDefault="00941C40" w:rsidP="008A1AB2">
      <w:pPr>
        <w:pStyle w:val="enumlev1"/>
        <w:spacing w:before="60"/>
      </w:pPr>
      <w:r w:rsidRPr="008A1AB2">
        <w:t>−</w:t>
      </w:r>
      <w:r w:rsidRPr="008A1AB2">
        <w:tab/>
      </w:r>
      <w:r w:rsidR="00406B69" w:rsidRPr="008A1AB2">
        <w:t xml:space="preserve">разработка/совершенствование архитектур </w:t>
      </w:r>
      <w:r w:rsidR="00DA11E7" w:rsidRPr="008A1AB2">
        <w:t xml:space="preserve">управления </w:t>
      </w:r>
      <w:r w:rsidR="00406B69" w:rsidRPr="008A1AB2">
        <w:t>для поддержки облачных вычислений, энергосбережения, будущих сетей</w:t>
      </w:r>
      <w:r w:rsidRPr="008A1AB2">
        <w:t xml:space="preserve">, SDN </w:t>
      </w:r>
      <w:r w:rsidR="00406B69" w:rsidRPr="008A1AB2">
        <w:t>и</w:t>
      </w:r>
      <w:r w:rsidRPr="008A1AB2">
        <w:t xml:space="preserve"> IMT-2020, </w:t>
      </w:r>
      <w:r w:rsidR="00406B69" w:rsidRPr="008A1AB2">
        <w:t>по мере необходимости;</w:t>
      </w:r>
    </w:p>
    <w:p w:rsidR="00941C40" w:rsidRPr="008A1AB2" w:rsidRDefault="00941C40" w:rsidP="008A1AB2">
      <w:pPr>
        <w:pStyle w:val="enumlev1"/>
        <w:spacing w:before="60"/>
      </w:pPr>
      <w:r w:rsidRPr="008A1AB2">
        <w:t>−</w:t>
      </w:r>
      <w:r w:rsidRPr="008A1AB2">
        <w:tab/>
      </w:r>
      <w:r w:rsidR="00406B69" w:rsidRPr="008A1AB2">
        <w:t>разработка архитектур систем управления на основе облака;</w:t>
      </w:r>
    </w:p>
    <w:p w:rsidR="00941C40" w:rsidRPr="008A1AB2" w:rsidRDefault="00941C40" w:rsidP="008A1AB2">
      <w:pPr>
        <w:pStyle w:val="enumlev1"/>
        <w:spacing w:before="60"/>
      </w:pPr>
      <w:r w:rsidRPr="008A1AB2">
        <w:t>−</w:t>
      </w:r>
      <w:r w:rsidRPr="008A1AB2">
        <w:tab/>
      </w:r>
      <w:r w:rsidR="00406B69" w:rsidRPr="008A1AB2">
        <w:t xml:space="preserve">ведение Рекомендаций по архитектуре управления, включая </w:t>
      </w:r>
      <w:r w:rsidR="00DA11E7" w:rsidRPr="008A1AB2">
        <w:t xml:space="preserve">Рекомендацию </w:t>
      </w:r>
      <w:proofErr w:type="spellStart"/>
      <w:r w:rsidRPr="008A1AB2">
        <w:t>M.3010</w:t>
      </w:r>
      <w:proofErr w:type="spellEnd"/>
      <w:r w:rsidRPr="008A1AB2">
        <w:t xml:space="preserve">, </w:t>
      </w:r>
      <w:r w:rsidR="00406B69" w:rsidRPr="008A1AB2">
        <w:t xml:space="preserve">серии </w:t>
      </w:r>
      <w:proofErr w:type="spellStart"/>
      <w:r w:rsidRPr="008A1AB2">
        <w:t>M.3050</w:t>
      </w:r>
      <w:proofErr w:type="spellEnd"/>
      <w:r w:rsidRPr="008A1AB2">
        <w:t xml:space="preserve"> </w:t>
      </w:r>
      <w:r w:rsidR="00406B69" w:rsidRPr="008A1AB2">
        <w:t>и</w:t>
      </w:r>
      <w:r w:rsidRPr="008A1AB2">
        <w:t xml:space="preserve"> </w:t>
      </w:r>
      <w:proofErr w:type="spellStart"/>
      <w:r w:rsidRPr="008A1AB2">
        <w:t>M.3060</w:t>
      </w:r>
      <w:proofErr w:type="spellEnd"/>
      <w:r w:rsidR="00406B69" w:rsidRPr="008A1AB2">
        <w:t>;</w:t>
      </w:r>
    </w:p>
    <w:p w:rsidR="00941C40" w:rsidRPr="008A1AB2" w:rsidRDefault="00941C40" w:rsidP="008A1AB2">
      <w:pPr>
        <w:pStyle w:val="enumlev1"/>
        <w:spacing w:before="60"/>
      </w:pPr>
      <w:r w:rsidRPr="008A1AB2">
        <w:t>−</w:t>
      </w:r>
      <w:r w:rsidRPr="008A1AB2">
        <w:tab/>
      </w:r>
      <w:r w:rsidR="00DE30E9" w:rsidRPr="008A1AB2">
        <w:t xml:space="preserve">ведение Рекомендаций по безопасности управления и управлению безопасностью, включая серию </w:t>
      </w:r>
      <w:proofErr w:type="spellStart"/>
      <w:r w:rsidRPr="008A1AB2">
        <w:t>M.3016</w:t>
      </w:r>
      <w:proofErr w:type="spellEnd"/>
      <w:r w:rsidR="00DE30E9" w:rsidRPr="008A1AB2">
        <w:t xml:space="preserve"> и Рекомендации</w:t>
      </w:r>
      <w:r w:rsidRPr="008A1AB2">
        <w:t xml:space="preserve"> </w:t>
      </w:r>
      <w:proofErr w:type="spellStart"/>
      <w:r w:rsidRPr="008A1AB2">
        <w:t>M.3210.1</w:t>
      </w:r>
      <w:proofErr w:type="spellEnd"/>
      <w:r w:rsidRPr="008A1AB2">
        <w:t xml:space="preserve">, </w:t>
      </w:r>
      <w:proofErr w:type="spellStart"/>
      <w:r w:rsidRPr="008A1AB2">
        <w:t>Q.813</w:t>
      </w:r>
      <w:proofErr w:type="spellEnd"/>
      <w:r w:rsidRPr="008A1AB2">
        <w:t xml:space="preserve">, </w:t>
      </w:r>
      <w:proofErr w:type="spellStart"/>
      <w:r w:rsidRPr="008A1AB2">
        <w:t>Q.815</w:t>
      </w:r>
      <w:proofErr w:type="spellEnd"/>
      <w:r w:rsidRPr="008A1AB2">
        <w:t xml:space="preserve">, </w:t>
      </w:r>
      <w:proofErr w:type="spellStart"/>
      <w:r w:rsidRPr="008A1AB2">
        <w:t>Q.817</w:t>
      </w:r>
      <w:proofErr w:type="spellEnd"/>
      <w:r w:rsidR="00DE30E9" w:rsidRPr="008A1AB2">
        <w:t xml:space="preserve"> и</w:t>
      </w:r>
      <w:r w:rsidRPr="008A1AB2">
        <w:t xml:space="preserve"> </w:t>
      </w:r>
      <w:proofErr w:type="spellStart"/>
      <w:r w:rsidRPr="008A1AB2">
        <w:t>M.3410</w:t>
      </w:r>
      <w:proofErr w:type="spellEnd"/>
      <w:r w:rsidR="00DE30E9" w:rsidRPr="008A1AB2">
        <w:t>.</w:t>
      </w:r>
    </w:p>
    <w:p w:rsidR="00941C40" w:rsidRPr="008A1AB2" w:rsidRDefault="00941C40" w:rsidP="008A1AB2">
      <w:pPr>
        <w:pStyle w:val="Headingb"/>
        <w:rPr>
          <w:lang w:val="ru-RU"/>
        </w:rPr>
      </w:pPr>
      <w:r w:rsidRPr="008A1AB2">
        <w:rPr>
          <w:lang w:val="ru-RU"/>
        </w:rPr>
        <w:t>g)</w:t>
      </w:r>
      <w:r w:rsidRPr="008A1AB2">
        <w:rPr>
          <w:lang w:val="ru-RU"/>
        </w:rPr>
        <w:tab/>
      </w:r>
      <w:r w:rsidR="0066064F" w:rsidRPr="008A1AB2">
        <w:rPr>
          <w:lang w:val="ru-RU"/>
        </w:rPr>
        <w:t>Спецификации интерфейса управления и методика составления спецификаций</w:t>
      </w:r>
    </w:p>
    <w:p w:rsidR="00941C40" w:rsidRPr="008A1AB2" w:rsidRDefault="0066064F" w:rsidP="008A1AB2">
      <w:pPr>
        <w:tabs>
          <w:tab w:val="clear" w:pos="1134"/>
          <w:tab w:val="clear" w:pos="1871"/>
          <w:tab w:val="clear" w:pos="2268"/>
        </w:tabs>
      </w:pPr>
      <w:r w:rsidRPr="008A1AB2">
        <w:t>Наряду с ведением существующих соответствующих Рекомендаций серии </w:t>
      </w:r>
      <w:r w:rsidR="00941C40" w:rsidRPr="008A1AB2">
        <w:t>G</w:t>
      </w:r>
      <w:r w:rsidR="006E0F66" w:rsidRPr="008A1AB2">
        <w:t xml:space="preserve">, </w:t>
      </w:r>
      <w:r w:rsidRPr="008A1AB2">
        <w:t>серии </w:t>
      </w:r>
      <w:r w:rsidR="00941C40" w:rsidRPr="008A1AB2">
        <w:t>M</w:t>
      </w:r>
      <w:r w:rsidRPr="008A1AB2">
        <w:t>, серии </w:t>
      </w:r>
      <w:r w:rsidR="00941C40" w:rsidRPr="008A1AB2">
        <w:t>Q</w:t>
      </w:r>
      <w:r w:rsidRPr="008A1AB2">
        <w:t>, серии </w:t>
      </w:r>
      <w:r w:rsidR="00941C40" w:rsidRPr="008A1AB2">
        <w:t>X</w:t>
      </w:r>
      <w:r w:rsidRPr="008A1AB2">
        <w:t xml:space="preserve">, к другим задачам </w:t>
      </w:r>
      <w:r w:rsidR="00B8779C" w:rsidRPr="008A1AB2">
        <w:t xml:space="preserve">по составлению спецификаций интерфейса управления и методике составления спецификаций </w:t>
      </w:r>
      <w:r w:rsidR="00E119F3" w:rsidRPr="008A1AB2">
        <w:t>относятся</w:t>
      </w:r>
      <w:r w:rsidR="00B8779C" w:rsidRPr="008A1AB2">
        <w:t xml:space="preserve"> следующие</w:t>
      </w:r>
      <w:r w:rsidR="00941C40" w:rsidRPr="008A1AB2">
        <w:t>:</w:t>
      </w:r>
    </w:p>
    <w:p w:rsidR="00C35549" w:rsidRPr="008A1AB2" w:rsidRDefault="00941C40" w:rsidP="008A1AB2">
      <w:pPr>
        <w:pStyle w:val="enumlev1"/>
      </w:pPr>
      <w:r w:rsidRPr="008A1AB2">
        <w:t>−</w:t>
      </w:r>
      <w:r w:rsidRPr="008A1AB2">
        <w:tab/>
      </w:r>
      <w:r w:rsidR="00E119F3" w:rsidRPr="008A1AB2">
        <w:rPr>
          <w:lang w:eastAsia="zh-CN"/>
        </w:rPr>
        <w:t>совершенствование</w:t>
      </w:r>
      <w:r w:rsidR="00AD65BE" w:rsidRPr="008A1AB2">
        <w:rPr>
          <w:lang w:eastAsia="zh-CN"/>
        </w:rPr>
        <w:t xml:space="preserve"> Рекомендации</w:t>
      </w:r>
      <w:r w:rsidR="00E119F3" w:rsidRPr="008A1AB2">
        <w:rPr>
          <w:lang w:eastAsia="zh-CN"/>
        </w:rPr>
        <w:t xml:space="preserve"> </w:t>
      </w:r>
      <w:proofErr w:type="spellStart"/>
      <w:r w:rsidR="00E119F3" w:rsidRPr="008A1AB2">
        <w:rPr>
          <w:lang w:eastAsia="zh-CN"/>
        </w:rPr>
        <w:t>М.3020</w:t>
      </w:r>
      <w:proofErr w:type="spellEnd"/>
      <w:r w:rsidR="00E119F3" w:rsidRPr="008A1AB2">
        <w:rPr>
          <w:lang w:eastAsia="zh-CN"/>
        </w:rPr>
        <w:t xml:space="preserve"> (совместно с </w:t>
      </w:r>
      <w:proofErr w:type="spellStart"/>
      <w:r w:rsidR="00E119F3" w:rsidRPr="008A1AB2">
        <w:rPr>
          <w:lang w:eastAsia="zh-CN"/>
        </w:rPr>
        <w:t>3GPP</w:t>
      </w:r>
      <w:proofErr w:type="spellEnd"/>
      <w:r w:rsidR="00E119F3" w:rsidRPr="008A1AB2">
        <w:rPr>
          <w:lang w:eastAsia="zh-CN"/>
        </w:rPr>
        <w:t xml:space="preserve">), включая поддержку использования версии </w:t>
      </w:r>
      <w:proofErr w:type="spellStart"/>
      <w:r w:rsidR="00E119F3" w:rsidRPr="008A1AB2">
        <w:rPr>
          <w:lang w:eastAsia="zh-CN"/>
        </w:rPr>
        <w:t>UML</w:t>
      </w:r>
      <w:proofErr w:type="spellEnd"/>
      <w:r w:rsidR="00E119F3" w:rsidRPr="008A1AB2">
        <w:rPr>
          <w:lang w:eastAsia="zh-CN"/>
        </w:rPr>
        <w:t> 2.4 для представления свойств атрибутов и других усовершенствований</w:t>
      </w:r>
      <w:r w:rsidRPr="008A1AB2">
        <w:t>;</w:t>
      </w:r>
    </w:p>
    <w:p w:rsidR="00941C40" w:rsidRPr="008A1AB2" w:rsidRDefault="00941C40" w:rsidP="008A1AB2">
      <w:pPr>
        <w:pStyle w:val="enumlev1"/>
        <w:rPr>
          <w:lang w:eastAsia="zh-CN"/>
        </w:rPr>
      </w:pPr>
      <w:r w:rsidRPr="008A1AB2">
        <w:rPr>
          <w:lang w:eastAsia="zh-CN"/>
        </w:rPr>
        <w:lastRenderedPageBreak/>
        <w:t>–</w:t>
      </w:r>
      <w:r w:rsidRPr="008A1AB2">
        <w:rPr>
          <w:lang w:eastAsia="zh-CN"/>
        </w:rPr>
        <w:tab/>
      </w:r>
      <w:r w:rsidR="00AD65BE" w:rsidRPr="008A1AB2">
        <w:rPr>
          <w:lang w:eastAsia="zh-CN"/>
        </w:rPr>
        <w:t>совершенствование</w:t>
      </w:r>
      <w:r w:rsidRPr="008A1AB2">
        <w:rPr>
          <w:lang w:eastAsia="zh-CN"/>
        </w:rPr>
        <w:t xml:space="preserve"> Рекомендаци</w:t>
      </w:r>
      <w:r w:rsidR="00AD65BE" w:rsidRPr="008A1AB2">
        <w:rPr>
          <w:lang w:eastAsia="zh-CN"/>
        </w:rPr>
        <w:t>и</w:t>
      </w:r>
      <w:r w:rsidRPr="008A1AB2">
        <w:rPr>
          <w:lang w:eastAsia="zh-CN"/>
        </w:rPr>
        <w:t xml:space="preserve"> </w:t>
      </w:r>
      <w:proofErr w:type="spellStart"/>
      <w:r w:rsidRPr="008A1AB2">
        <w:rPr>
          <w:lang w:eastAsia="zh-CN"/>
        </w:rPr>
        <w:t>М.3020</w:t>
      </w:r>
      <w:proofErr w:type="spellEnd"/>
      <w:r w:rsidRPr="008A1AB2">
        <w:rPr>
          <w:lang w:eastAsia="zh-CN"/>
        </w:rPr>
        <w:t xml:space="preserve"> в </w:t>
      </w:r>
      <w:r w:rsidR="00B03BF5" w:rsidRPr="008A1AB2">
        <w:rPr>
          <w:lang w:eastAsia="zh-CN"/>
        </w:rPr>
        <w:t>части</w:t>
      </w:r>
      <w:r w:rsidRPr="008A1AB2">
        <w:rPr>
          <w:lang w:eastAsia="zh-CN"/>
        </w:rPr>
        <w:t xml:space="preserve"> этапа разработки, включая поддержку </w:t>
      </w:r>
      <w:r w:rsidR="00493644" w:rsidRPr="008A1AB2">
        <w:rPr>
          <w:lang w:eastAsia="zh-CN"/>
        </w:rPr>
        <w:t>определяемого</w:t>
      </w:r>
      <w:r w:rsidRPr="008A1AB2">
        <w:rPr>
          <w:lang w:eastAsia="zh-CN"/>
        </w:rPr>
        <w:t xml:space="preserve"> конкретным протокол</w:t>
      </w:r>
      <w:r w:rsidR="00493644" w:rsidRPr="008A1AB2">
        <w:rPr>
          <w:lang w:eastAsia="zh-CN"/>
        </w:rPr>
        <w:t>о</w:t>
      </w:r>
      <w:r w:rsidRPr="008A1AB2">
        <w:rPr>
          <w:lang w:eastAsia="zh-CN"/>
        </w:rPr>
        <w:t xml:space="preserve">м </w:t>
      </w:r>
      <w:r w:rsidR="00B03BF5" w:rsidRPr="008A1AB2">
        <w:rPr>
          <w:lang w:eastAsia="zh-CN"/>
        </w:rPr>
        <w:t xml:space="preserve">информационного </w:t>
      </w:r>
      <w:r w:rsidR="001B5351" w:rsidRPr="008A1AB2">
        <w:rPr>
          <w:lang w:eastAsia="zh-CN"/>
        </w:rPr>
        <w:t>моделирования (в </w:t>
      </w:r>
      <w:r w:rsidRPr="008A1AB2">
        <w:rPr>
          <w:lang w:eastAsia="zh-CN"/>
        </w:rPr>
        <w:t xml:space="preserve">особенности для </w:t>
      </w:r>
      <w:r w:rsidR="006E0F66" w:rsidRPr="008A1AB2">
        <w:rPr>
          <w:lang w:eastAsia="zh-CN"/>
        </w:rPr>
        <w:t>проектных решений</w:t>
      </w:r>
      <w:r w:rsidRPr="008A1AB2">
        <w:rPr>
          <w:lang w:eastAsia="zh-CN"/>
        </w:rPr>
        <w:t xml:space="preserve"> на базе </w:t>
      </w:r>
      <w:proofErr w:type="spellStart"/>
      <w:r w:rsidRPr="008A1AB2">
        <w:rPr>
          <w:lang w:eastAsia="zh-CN"/>
        </w:rPr>
        <w:t>XML</w:t>
      </w:r>
      <w:proofErr w:type="spellEnd"/>
      <w:r w:rsidRPr="008A1AB2">
        <w:rPr>
          <w:lang w:eastAsia="zh-CN"/>
        </w:rPr>
        <w:t xml:space="preserve"> и веб-услуг), в сотрудничестве с другими ОРС</w:t>
      </w:r>
      <w:r w:rsidR="00B03BF5" w:rsidRPr="008A1AB2">
        <w:rPr>
          <w:lang w:eastAsia="zh-CN"/>
        </w:rPr>
        <w:t>;</w:t>
      </w:r>
    </w:p>
    <w:p w:rsidR="00941C40" w:rsidRPr="008A1AB2" w:rsidRDefault="00941C40" w:rsidP="008A1AB2">
      <w:pPr>
        <w:pStyle w:val="enumlev1"/>
      </w:pPr>
      <w:r w:rsidRPr="008A1AB2">
        <w:rPr>
          <w:lang w:eastAsia="zh-CN"/>
        </w:rPr>
        <w:t>–</w:t>
      </w:r>
      <w:r w:rsidRPr="008A1AB2">
        <w:rPr>
          <w:lang w:eastAsia="zh-CN"/>
        </w:rPr>
        <w:tab/>
      </w:r>
      <w:r w:rsidR="00B03BF5" w:rsidRPr="008A1AB2">
        <w:rPr>
          <w:lang w:eastAsia="en-GB"/>
        </w:rPr>
        <w:t>разработка</w:t>
      </w:r>
      <w:r w:rsidRPr="008A1AB2">
        <w:rPr>
          <w:lang w:eastAsia="en-GB"/>
        </w:rPr>
        <w:t xml:space="preserve"> дополнительны</w:t>
      </w:r>
      <w:r w:rsidR="00B03BF5" w:rsidRPr="008A1AB2">
        <w:rPr>
          <w:lang w:eastAsia="en-GB"/>
        </w:rPr>
        <w:t>х</w:t>
      </w:r>
      <w:r w:rsidRPr="008A1AB2">
        <w:rPr>
          <w:lang w:eastAsia="en-GB"/>
        </w:rPr>
        <w:t xml:space="preserve"> механизм</w:t>
      </w:r>
      <w:r w:rsidR="00B03BF5" w:rsidRPr="008A1AB2">
        <w:rPr>
          <w:lang w:eastAsia="en-GB"/>
        </w:rPr>
        <w:t>ов</w:t>
      </w:r>
      <w:r w:rsidRPr="008A1AB2">
        <w:t xml:space="preserve"> и руководящи</w:t>
      </w:r>
      <w:r w:rsidR="00B03BF5" w:rsidRPr="008A1AB2">
        <w:t>х</w:t>
      </w:r>
      <w:r w:rsidRPr="008A1AB2">
        <w:t xml:space="preserve"> принцип</w:t>
      </w:r>
      <w:r w:rsidR="00B03BF5" w:rsidRPr="008A1AB2">
        <w:t>ов</w:t>
      </w:r>
      <w:r w:rsidRPr="008A1AB2">
        <w:t xml:space="preserve"> для поддержки новых технологий управления.</w:t>
      </w:r>
    </w:p>
    <w:p w:rsidR="00941C40" w:rsidRPr="008A1AB2" w:rsidRDefault="000866D5" w:rsidP="008A1AB2">
      <w:pPr>
        <w:pStyle w:val="enumlev1"/>
      </w:pPr>
      <w:r w:rsidRPr="008A1AB2">
        <w:t>–</w:t>
      </w:r>
      <w:r w:rsidRPr="008A1AB2">
        <w:tab/>
      </w:r>
      <w:r w:rsidR="00B03BF5" w:rsidRPr="008A1AB2">
        <w:t>совершенствование</w:t>
      </w:r>
      <w:r w:rsidRPr="008A1AB2">
        <w:t xml:space="preserve"> Рекомендаци</w:t>
      </w:r>
      <w:r w:rsidR="00B03BF5" w:rsidRPr="008A1AB2">
        <w:t>й</w:t>
      </w:r>
      <w:r w:rsidRPr="008A1AB2">
        <w:t xml:space="preserve"> сери</w:t>
      </w:r>
      <w:r w:rsidR="00B03BF5" w:rsidRPr="008A1AB2">
        <w:t>и</w:t>
      </w:r>
      <w:r w:rsidRPr="008A1AB2">
        <w:t xml:space="preserve"> </w:t>
      </w:r>
      <w:proofErr w:type="spellStart"/>
      <w:r w:rsidRPr="008A1AB2">
        <w:t>M.1400</w:t>
      </w:r>
      <w:proofErr w:type="spellEnd"/>
      <w:r w:rsidRPr="008A1AB2">
        <w:t xml:space="preserve"> и</w:t>
      </w:r>
      <w:r w:rsidR="00B03BF5" w:rsidRPr="008A1AB2">
        <w:t xml:space="preserve"> серии</w:t>
      </w:r>
      <w:r w:rsidRPr="008A1AB2">
        <w:t xml:space="preserve"> </w:t>
      </w:r>
      <w:proofErr w:type="spellStart"/>
      <w:r w:rsidRPr="008A1AB2">
        <w:t>M.3100</w:t>
      </w:r>
      <w:proofErr w:type="spellEnd"/>
      <w:r w:rsidRPr="008A1AB2">
        <w:t xml:space="preserve"> для поддержки новых технологий</w:t>
      </w:r>
      <w:r w:rsidR="00B03BF5" w:rsidRPr="008A1AB2">
        <w:t>;</w:t>
      </w:r>
    </w:p>
    <w:p w:rsidR="000866D5" w:rsidRPr="008A1AB2" w:rsidRDefault="000866D5" w:rsidP="008A1AB2">
      <w:pPr>
        <w:pStyle w:val="enumlev1"/>
      </w:pPr>
      <w:r w:rsidRPr="008A1AB2">
        <w:t>–</w:t>
      </w:r>
      <w:r w:rsidRPr="008A1AB2">
        <w:tab/>
      </w:r>
      <w:r w:rsidR="00B03BF5" w:rsidRPr="008A1AB2">
        <w:t>о</w:t>
      </w:r>
      <w:r w:rsidRPr="008A1AB2">
        <w:t>предел</w:t>
      </w:r>
      <w:r w:rsidR="00B03BF5" w:rsidRPr="008A1AB2">
        <w:t>ение</w:t>
      </w:r>
      <w:r w:rsidRPr="008A1AB2">
        <w:t xml:space="preserve"> требовани</w:t>
      </w:r>
      <w:r w:rsidR="00B03BF5" w:rsidRPr="008A1AB2">
        <w:t>й</w:t>
      </w:r>
      <w:r w:rsidRPr="008A1AB2">
        <w:t xml:space="preserve"> и разработ</w:t>
      </w:r>
      <w:r w:rsidR="00B03BF5" w:rsidRPr="008A1AB2">
        <w:t>ка</w:t>
      </w:r>
      <w:r w:rsidRPr="008A1AB2">
        <w:t xml:space="preserve"> </w:t>
      </w:r>
      <w:r w:rsidR="00493644" w:rsidRPr="008A1AB2">
        <w:t xml:space="preserve">информационных </w:t>
      </w:r>
      <w:r w:rsidRPr="008A1AB2">
        <w:t>модел</w:t>
      </w:r>
      <w:r w:rsidR="00B03BF5" w:rsidRPr="008A1AB2">
        <w:t>ей</w:t>
      </w:r>
      <w:r w:rsidRPr="008A1AB2">
        <w:t xml:space="preserve"> для поддержки управления облачными вычислениями, </w:t>
      </w:r>
      <w:r w:rsidR="00493644" w:rsidRPr="008A1AB2">
        <w:t>энергосбережения, будущих сетей, SDN, IoT и IMT-2020;</w:t>
      </w:r>
    </w:p>
    <w:p w:rsidR="000866D5" w:rsidRPr="008A1AB2" w:rsidRDefault="000866D5" w:rsidP="008A1AB2">
      <w:pPr>
        <w:pStyle w:val="enumlev1"/>
      </w:pPr>
      <w:r w:rsidRPr="008A1AB2">
        <w:t>–</w:t>
      </w:r>
      <w:r w:rsidRPr="008A1AB2">
        <w:tab/>
      </w:r>
      <w:r w:rsidR="00493644" w:rsidRPr="008A1AB2">
        <w:t>р</w:t>
      </w:r>
      <w:r w:rsidRPr="008A1AB2">
        <w:t>асшир</w:t>
      </w:r>
      <w:r w:rsidR="00493644" w:rsidRPr="008A1AB2">
        <w:t>ение</w:t>
      </w:r>
      <w:r w:rsidRPr="008A1AB2">
        <w:t xml:space="preserve"> Рекомендаци</w:t>
      </w:r>
      <w:r w:rsidR="00493644" w:rsidRPr="008A1AB2">
        <w:t>й</w:t>
      </w:r>
      <w:r w:rsidRPr="008A1AB2">
        <w:t xml:space="preserve"> </w:t>
      </w:r>
      <w:proofErr w:type="spellStart"/>
      <w:r w:rsidRPr="008A1AB2">
        <w:t>Q.811</w:t>
      </w:r>
      <w:proofErr w:type="spellEnd"/>
      <w:r w:rsidRPr="008A1AB2">
        <w:t xml:space="preserve"> и </w:t>
      </w:r>
      <w:proofErr w:type="spellStart"/>
      <w:r w:rsidRPr="008A1AB2">
        <w:t>Q.812</w:t>
      </w:r>
      <w:proofErr w:type="spellEnd"/>
      <w:r w:rsidRPr="008A1AB2">
        <w:t xml:space="preserve"> для поддержки</w:t>
      </w:r>
      <w:r w:rsidR="00493644" w:rsidRPr="008A1AB2">
        <w:t xml:space="preserve"> управления на базе</w:t>
      </w:r>
      <w:r w:rsidRPr="008A1AB2">
        <w:t xml:space="preserve"> веб-услуг и</w:t>
      </w:r>
      <w:r w:rsidR="00493644" w:rsidRPr="008A1AB2">
        <w:t xml:space="preserve"> </w:t>
      </w:r>
      <w:proofErr w:type="spellStart"/>
      <w:r w:rsidRPr="008A1AB2">
        <w:t>XML</w:t>
      </w:r>
      <w:proofErr w:type="spellEnd"/>
      <w:r w:rsidRPr="008A1AB2">
        <w:t>.</w:t>
      </w:r>
    </w:p>
    <w:p w:rsidR="000866D5" w:rsidRPr="008A1AB2" w:rsidRDefault="000866D5" w:rsidP="008A1AB2">
      <w:pPr>
        <w:pStyle w:val="Heading1"/>
      </w:pPr>
      <w:bookmarkStart w:id="168" w:name="_Toc450919328"/>
      <w:bookmarkStart w:id="169" w:name="_Toc456693826"/>
      <w:bookmarkStart w:id="170" w:name="_Toc460925791"/>
      <w:r w:rsidRPr="008A1AB2">
        <w:t>5</w:t>
      </w:r>
      <w:r w:rsidRPr="008A1AB2">
        <w:tab/>
      </w:r>
      <w:bookmarkEnd w:id="168"/>
      <w:r w:rsidRPr="008A1AB2">
        <w:t>Обновления к Резолюции 2 ВАСЭ на исследовательский период 2017−2020 годов</w:t>
      </w:r>
      <w:bookmarkEnd w:id="169"/>
      <w:bookmarkEnd w:id="170"/>
    </w:p>
    <w:p w:rsidR="000866D5" w:rsidRPr="008A1AB2" w:rsidRDefault="000866D5" w:rsidP="008A1AB2">
      <w:pPr>
        <w:tabs>
          <w:tab w:val="clear" w:pos="1134"/>
          <w:tab w:val="clear" w:pos="1871"/>
          <w:tab w:val="clear" w:pos="2268"/>
          <w:tab w:val="left" w:pos="794"/>
        </w:tabs>
      </w:pPr>
      <w:r w:rsidRPr="008A1AB2">
        <w:t xml:space="preserve">В Приложении 2 содержатся обновления к Резолюции 2 ВАСЭ, предложенные </w:t>
      </w:r>
      <w:r w:rsidR="004456CA" w:rsidRPr="008A1AB2">
        <w:t>2</w:t>
      </w:r>
      <w:r w:rsidRPr="008A1AB2">
        <w:noBreakHyphen/>
        <w:t xml:space="preserve">й Исследовательской комиссией в </w:t>
      </w:r>
      <w:r w:rsidR="00C27214" w:rsidRPr="008A1AB2">
        <w:t>части</w:t>
      </w:r>
      <w:r w:rsidRPr="008A1AB2">
        <w:t xml:space="preserve"> общих областей исследований, названия, мандата, </w:t>
      </w:r>
      <w:r w:rsidR="004456CA" w:rsidRPr="008A1AB2">
        <w:t xml:space="preserve">функций </w:t>
      </w:r>
      <w:r w:rsidRPr="008A1AB2">
        <w:t>ведущ</w:t>
      </w:r>
      <w:r w:rsidR="004456CA" w:rsidRPr="008A1AB2">
        <w:t>ей комиссии</w:t>
      </w:r>
      <w:r w:rsidRPr="008A1AB2">
        <w:t xml:space="preserve"> и руководящих ориентиров на будущий исследовательский период.</w:t>
      </w:r>
    </w:p>
    <w:p w:rsidR="000866D5" w:rsidRPr="008A1AB2" w:rsidRDefault="000866D5" w:rsidP="008A1AB2">
      <w:pPr>
        <w:tabs>
          <w:tab w:val="clear" w:pos="1134"/>
          <w:tab w:val="clear" w:pos="1871"/>
          <w:tab w:val="clear" w:pos="2268"/>
          <w:tab w:val="left" w:pos="794"/>
        </w:tabs>
      </w:pPr>
      <w:r w:rsidRPr="008A1AB2">
        <w:br w:type="page"/>
      </w:r>
    </w:p>
    <w:p w:rsidR="000866D5" w:rsidRPr="008A1AB2" w:rsidRDefault="000866D5" w:rsidP="008A1AB2">
      <w:pPr>
        <w:pStyle w:val="AnnexNo"/>
      </w:pPr>
      <w:bookmarkStart w:id="171" w:name="_Toc456693827"/>
      <w:bookmarkStart w:id="172" w:name="_Toc460925792"/>
      <w:r w:rsidRPr="008A1AB2">
        <w:lastRenderedPageBreak/>
        <w:t>ПРИЛОЖЕНИЕ 1</w:t>
      </w:r>
      <w:bookmarkEnd w:id="171"/>
      <w:bookmarkEnd w:id="172"/>
    </w:p>
    <w:p w:rsidR="000866D5" w:rsidRPr="008A1AB2" w:rsidRDefault="000866D5" w:rsidP="008A1AB2">
      <w:pPr>
        <w:pStyle w:val="Annextitle"/>
      </w:pPr>
      <w:bookmarkStart w:id="173" w:name="_Toc456693828"/>
      <w:bookmarkStart w:id="174" w:name="_Toc460925793"/>
      <w:r w:rsidRPr="008A1AB2">
        <w:t xml:space="preserve">Список Рекомендаций, Добавлений и других материалов, разработанных </w:t>
      </w:r>
      <w:r w:rsidR="00DD64E0" w:rsidRPr="008A1AB2">
        <w:br/>
      </w:r>
      <w:r w:rsidRPr="008A1AB2">
        <w:t>или</w:t>
      </w:r>
      <w:r w:rsidR="004F233E" w:rsidRPr="008A1AB2">
        <w:t xml:space="preserve"> </w:t>
      </w:r>
      <w:r w:rsidRPr="008A1AB2">
        <w:t xml:space="preserve">исключенных </w:t>
      </w:r>
      <w:r w:rsidR="004761A9" w:rsidRPr="008A1AB2">
        <w:t>в течение</w:t>
      </w:r>
      <w:r w:rsidRPr="008A1AB2">
        <w:t xml:space="preserve"> исследовательского периода</w:t>
      </w:r>
      <w:bookmarkEnd w:id="173"/>
      <w:bookmarkEnd w:id="174"/>
    </w:p>
    <w:p w:rsidR="000866D5" w:rsidRPr="008A1AB2" w:rsidRDefault="000866D5" w:rsidP="008A1AB2">
      <w:pPr>
        <w:pStyle w:val="Normalaftertitle"/>
        <w:rPr>
          <w:spacing w:val="-2"/>
          <w:szCs w:val="22"/>
        </w:rPr>
      </w:pPr>
      <w:r w:rsidRPr="008A1AB2">
        <w:rPr>
          <w:spacing w:val="-2"/>
          <w:szCs w:val="22"/>
        </w:rPr>
        <w:t xml:space="preserve">Список новых и пересмотренных Рекомендаций, утвержденных </w:t>
      </w:r>
      <w:r w:rsidR="004761A9" w:rsidRPr="008A1AB2">
        <w:rPr>
          <w:spacing w:val="-2"/>
          <w:szCs w:val="22"/>
        </w:rPr>
        <w:t>в течение</w:t>
      </w:r>
      <w:r w:rsidRPr="008A1AB2">
        <w:rPr>
          <w:spacing w:val="-2"/>
          <w:szCs w:val="22"/>
        </w:rPr>
        <w:t xml:space="preserve"> исследовательского </w:t>
      </w:r>
      <w:r w:rsidRPr="008A1AB2">
        <w:rPr>
          <w:spacing w:val="-2"/>
          <w:szCs w:val="22"/>
          <w:cs/>
        </w:rPr>
        <w:t>‎</w:t>
      </w:r>
      <w:r w:rsidRPr="008A1AB2">
        <w:rPr>
          <w:spacing w:val="-2"/>
          <w:szCs w:val="22"/>
        </w:rPr>
        <w:t>периода, приведен в Таблице 7.</w:t>
      </w:r>
    </w:p>
    <w:p w:rsidR="000866D5" w:rsidRPr="008A1AB2" w:rsidRDefault="000866D5" w:rsidP="008A1AB2">
      <w:r w:rsidRPr="008A1AB2">
        <w:t>Список Рекомендаций, по которым сделано заключение/получено согласие на последнем собрании 2</w:t>
      </w:r>
      <w:r w:rsidRPr="008A1AB2">
        <w:noBreakHyphen/>
        <w:t>й Исследовательской комиссии, приведен в Таблице 8.</w:t>
      </w:r>
    </w:p>
    <w:p w:rsidR="002C5E8A" w:rsidRPr="008A1AB2" w:rsidRDefault="002C5E8A" w:rsidP="008A1AB2">
      <w:r w:rsidRPr="008A1AB2">
        <w:t xml:space="preserve">Список Рекомендаций, которые были исключены </w:t>
      </w:r>
      <w:r w:rsidR="004F233E" w:rsidRPr="008A1AB2">
        <w:t>2</w:t>
      </w:r>
      <w:r w:rsidRPr="008A1AB2">
        <w:t xml:space="preserve">-й Исследовательской комиссией </w:t>
      </w:r>
      <w:r w:rsidR="004761A9" w:rsidRPr="008A1AB2">
        <w:t>в течение</w:t>
      </w:r>
      <w:r w:rsidRPr="008A1AB2">
        <w:t xml:space="preserve"> исследовательского </w:t>
      </w:r>
      <w:r w:rsidRPr="008A1AB2">
        <w:rPr>
          <w:cs/>
        </w:rPr>
        <w:t>‎</w:t>
      </w:r>
      <w:r w:rsidRPr="008A1AB2">
        <w:t>периода, приведен в Таблице 9.</w:t>
      </w:r>
    </w:p>
    <w:p w:rsidR="00314E3C" w:rsidRPr="008A1AB2" w:rsidRDefault="00314E3C" w:rsidP="008A1AB2">
      <w:pPr>
        <w:tabs>
          <w:tab w:val="clear" w:pos="1134"/>
          <w:tab w:val="clear" w:pos="1871"/>
          <w:tab w:val="clear" w:pos="2268"/>
          <w:tab w:val="left" w:pos="794"/>
        </w:tabs>
      </w:pPr>
      <w:r w:rsidRPr="008A1AB2">
        <w:t>Список Рекомендаций, представленных 2-й Исследовательской комиссией на утверждение ВАСЭ</w:t>
      </w:r>
      <w:r w:rsidRPr="008A1AB2">
        <w:noBreakHyphen/>
        <w:t xml:space="preserve">16, приведен в Таблице 10. </w:t>
      </w:r>
    </w:p>
    <w:p w:rsidR="00314E3C" w:rsidRPr="008A1AB2" w:rsidRDefault="00314E3C" w:rsidP="008A1AB2">
      <w:pPr>
        <w:tabs>
          <w:tab w:val="clear" w:pos="1134"/>
          <w:tab w:val="clear" w:pos="1871"/>
          <w:tab w:val="clear" w:pos="2268"/>
          <w:tab w:val="left" w:pos="794"/>
        </w:tabs>
      </w:pPr>
      <w:r w:rsidRPr="008A1AB2">
        <w:t>В Таблице 11 и далее прив</w:t>
      </w:r>
      <w:r w:rsidR="006E0F66" w:rsidRPr="008A1AB2">
        <w:t>едены</w:t>
      </w:r>
      <w:r w:rsidRPr="008A1AB2">
        <w:t xml:space="preserve"> спис</w:t>
      </w:r>
      <w:r w:rsidR="006E0F66" w:rsidRPr="008A1AB2">
        <w:t>ки</w:t>
      </w:r>
      <w:r w:rsidRPr="008A1AB2">
        <w:t xml:space="preserve"> других публикаций, утвержденных и/или исключенных 2</w:t>
      </w:r>
      <w:r w:rsidRPr="008A1AB2">
        <w:noBreakHyphen/>
        <w:t xml:space="preserve">й Исследовательской комиссией </w:t>
      </w:r>
      <w:r w:rsidR="004761A9" w:rsidRPr="008A1AB2">
        <w:t>в течение</w:t>
      </w:r>
      <w:r w:rsidRPr="008A1AB2">
        <w:t xml:space="preserve"> исследовательского </w:t>
      </w:r>
      <w:r w:rsidRPr="008A1AB2">
        <w:rPr>
          <w:cs/>
        </w:rPr>
        <w:t>‎</w:t>
      </w:r>
      <w:r w:rsidRPr="008A1AB2">
        <w:t>периода.</w:t>
      </w:r>
    </w:p>
    <w:p w:rsidR="00314E3C" w:rsidRPr="008A1AB2" w:rsidRDefault="00314E3C" w:rsidP="008A1AB2">
      <w:pPr>
        <w:pStyle w:val="TableNo"/>
      </w:pPr>
      <w:r w:rsidRPr="008A1AB2">
        <w:t>Таблица 7</w:t>
      </w:r>
    </w:p>
    <w:p w:rsidR="00314E3C" w:rsidRPr="008A1AB2" w:rsidRDefault="004F233E" w:rsidP="008A1AB2">
      <w:pPr>
        <w:pStyle w:val="Tabletitle"/>
      </w:pPr>
      <w:r w:rsidRPr="008A1AB2">
        <w:t>2</w:t>
      </w:r>
      <w:r w:rsidR="00314E3C" w:rsidRPr="008A1AB2">
        <w:t xml:space="preserve">-я Исследовательская комиссия –Рекомендации, утвержденные </w:t>
      </w:r>
      <w:r w:rsidR="004761A9" w:rsidRPr="008A1AB2">
        <w:t>в течение</w:t>
      </w:r>
      <w:r w:rsidR="00314E3C" w:rsidRPr="008A1AB2">
        <w:t xml:space="preserve"> исследовательского периода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359"/>
        <w:gridCol w:w="1584"/>
        <w:gridCol w:w="1132"/>
        <w:gridCol w:w="3969"/>
      </w:tblGrid>
      <w:tr w:rsidR="007666EE" w:rsidRPr="008A1AB2" w:rsidTr="00485058">
        <w:trPr>
          <w:cantSplit/>
          <w:tblHeader/>
        </w:trPr>
        <w:tc>
          <w:tcPr>
            <w:tcW w:w="821" w:type="pct"/>
            <w:shd w:val="clear" w:color="auto" w:fill="auto"/>
            <w:vAlign w:val="center"/>
            <w:hideMark/>
          </w:tcPr>
          <w:p w:rsidR="000C3DA9" w:rsidRPr="008A1AB2" w:rsidRDefault="000C3DA9" w:rsidP="008A1AB2">
            <w:pPr>
              <w:pStyle w:val="Tablehead"/>
              <w:spacing w:before="40" w:after="40"/>
              <w:rPr>
                <w:lang w:val="ru-RU"/>
              </w:rPr>
            </w:pPr>
            <w:r w:rsidRPr="008A1AB2">
              <w:rPr>
                <w:lang w:val="ru-RU"/>
              </w:rPr>
              <w:t>Рекомендация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0C3DA9" w:rsidRPr="008A1AB2" w:rsidRDefault="000C3DA9" w:rsidP="008A1AB2">
            <w:pPr>
              <w:pStyle w:val="Tablehead"/>
              <w:spacing w:before="40" w:after="40"/>
              <w:rPr>
                <w:lang w:val="ru-RU"/>
              </w:rPr>
            </w:pPr>
            <w:r w:rsidRPr="008A1AB2">
              <w:rPr>
                <w:lang w:val="ru-RU"/>
              </w:rPr>
              <w:t>Утверждение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0C3DA9" w:rsidRPr="008A1AB2" w:rsidRDefault="000C3DA9" w:rsidP="008A1AB2">
            <w:pPr>
              <w:pStyle w:val="Tablehead"/>
              <w:spacing w:before="40" w:after="40"/>
              <w:rPr>
                <w:lang w:val="ru-RU"/>
              </w:rPr>
            </w:pPr>
            <w:r w:rsidRPr="008A1AB2">
              <w:rPr>
                <w:lang w:val="ru-RU"/>
              </w:rPr>
              <w:t>Статус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0C3DA9" w:rsidRPr="008A1AB2" w:rsidRDefault="000C3DA9" w:rsidP="008A1AB2">
            <w:pPr>
              <w:pStyle w:val="Tablehead"/>
              <w:spacing w:before="40" w:after="40"/>
              <w:rPr>
                <w:lang w:val="ru-RU"/>
              </w:rPr>
            </w:pPr>
            <w:proofErr w:type="spellStart"/>
            <w:r w:rsidRPr="008A1AB2">
              <w:rPr>
                <w:lang w:val="ru-RU"/>
              </w:rPr>
              <w:t>АПУ</w:t>
            </w:r>
            <w:proofErr w:type="spellEnd"/>
            <w:r w:rsidRPr="008A1AB2">
              <w:rPr>
                <w:lang w:val="ru-RU"/>
              </w:rPr>
              <w:t>/</w:t>
            </w:r>
            <w:r w:rsidR="00485058" w:rsidRPr="008A1AB2">
              <w:rPr>
                <w:lang w:val="ru-RU"/>
              </w:rPr>
              <w:br/>
            </w:r>
            <w:proofErr w:type="spellStart"/>
            <w:r w:rsidRPr="008A1AB2">
              <w:rPr>
                <w:lang w:val="ru-RU"/>
              </w:rPr>
              <w:t>ТПУ</w:t>
            </w:r>
            <w:proofErr w:type="spellEnd"/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0C3DA9" w:rsidRPr="008A1AB2" w:rsidRDefault="000C3DA9" w:rsidP="008A1AB2">
            <w:pPr>
              <w:pStyle w:val="Tablehead"/>
              <w:spacing w:before="40" w:after="40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1" w:history="1">
              <w:bookmarkStart w:id="175" w:name="lt_pId504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E.108</w:t>
              </w:r>
              <w:bookmarkEnd w:id="175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2016-01-29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АПУ</w:t>
            </w:r>
          </w:p>
        </w:tc>
        <w:tc>
          <w:tcPr>
            <w:tcW w:w="2062" w:type="pct"/>
          </w:tcPr>
          <w:p w:rsidR="000C3DA9" w:rsidRPr="008A1AB2" w:rsidRDefault="004F233E" w:rsidP="008A1AB2">
            <w:pPr>
              <w:pStyle w:val="Tabletext"/>
            </w:pPr>
            <w:r w:rsidRPr="008A1AB2">
              <w:rPr>
                <w:color w:val="000000"/>
              </w:rPr>
              <w:t>Требования к услуге передачи сообщений на основе подвижной связи в условиях оказания помощи при бедствиях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2" w:history="1">
              <w:bookmarkStart w:id="176" w:name="lt_pId509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E.129</w:t>
              </w:r>
              <w:bookmarkEnd w:id="176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2013-01-31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АПУ</w:t>
            </w:r>
          </w:p>
        </w:tc>
        <w:tc>
          <w:tcPr>
            <w:tcW w:w="2062" w:type="pct"/>
          </w:tcPr>
          <w:p w:rsidR="000C3DA9" w:rsidRPr="008A1AB2" w:rsidRDefault="0004542C" w:rsidP="008A1AB2">
            <w:pPr>
              <w:pStyle w:val="Tabletext"/>
            </w:pPr>
            <w:r w:rsidRPr="008A1AB2">
              <w:t>Представление национальных планов нумерации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3" w:history="1">
              <w:bookmarkStart w:id="177" w:name="lt_pId514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E.161 (</w:t>
              </w:r>
              <w:proofErr w:type="gram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2001)</w:t>
              </w:r>
              <w:bookmarkEnd w:id="177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br/>
              </w:r>
              <w:bookmarkStart w:id="178" w:name="lt_pId515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.</w:t>
              </w:r>
              <w:bookmarkEnd w:id="178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gram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2014-06-06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АПУ</w:t>
            </w:r>
          </w:p>
        </w:tc>
        <w:tc>
          <w:tcPr>
            <w:tcW w:w="2062" w:type="pct"/>
          </w:tcPr>
          <w:p w:rsidR="000C3DA9" w:rsidRPr="008A1AB2" w:rsidRDefault="004F233E" w:rsidP="008A1AB2">
            <w:pPr>
              <w:pStyle w:val="Tabletext"/>
            </w:pPr>
            <w:r w:rsidRPr="008A1AB2">
              <w:rPr>
                <w:szCs w:val="22"/>
              </w:rPr>
              <w:t>Новое Приложение A:</w:t>
            </w:r>
            <w:r w:rsidRPr="008A1AB2">
              <w:rPr>
                <w:rFonts w:ascii="Times" w:hAnsi="Times" w:cs="Times"/>
                <w:szCs w:val="22"/>
              </w:rPr>
              <w:t xml:space="preserve"> </w:t>
            </w:r>
            <w:r w:rsidRPr="008A1AB2">
              <w:rPr>
                <w:color w:val="000000"/>
              </w:rPr>
              <w:t>Расположение цифр, букв корейского алфавита и символов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4" w:history="1">
              <w:bookmarkStart w:id="179" w:name="lt_pId522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E.1110</w:t>
              </w:r>
              <w:bookmarkEnd w:id="179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2013-01-31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АПУ</w:t>
            </w:r>
          </w:p>
        </w:tc>
        <w:tc>
          <w:tcPr>
            <w:tcW w:w="2062" w:type="pct"/>
          </w:tcPr>
          <w:p w:rsidR="000C3DA9" w:rsidRPr="008A1AB2" w:rsidRDefault="0064202E" w:rsidP="008A1AB2">
            <w:pPr>
              <w:pStyle w:val="Tabletext"/>
            </w:pPr>
            <w:r w:rsidRPr="008A1AB2">
              <w:t xml:space="preserve">Распределение и присвоение кода страны </w:t>
            </w:r>
            <w:proofErr w:type="spellStart"/>
            <w:r w:rsidRPr="008A1AB2">
              <w:t>E.164</w:t>
            </w:r>
            <w:proofErr w:type="spellEnd"/>
            <w:r w:rsidRPr="008A1AB2">
              <w:t xml:space="preserve"> 888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5" w:history="1">
              <w:bookmarkStart w:id="180" w:name="lt_pId527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M.1400</w:t>
              </w:r>
              <w:bookmarkEnd w:id="180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2013-03-16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Заменен</w:t>
            </w:r>
            <w:r w:rsidR="004F233E" w:rsidRPr="008A1AB2">
              <w:t>а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Обозначения для соединений между сетями операторов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6" w:history="1">
              <w:bookmarkStart w:id="181" w:name="lt_pId532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M.1400</w:t>
              </w:r>
              <w:bookmarkEnd w:id="181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Обозначения для соединений между сетями операторов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7" w:history="1">
              <w:bookmarkStart w:id="182" w:name="lt_pId537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M.3020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(2011)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.</w:t>
              </w:r>
              <w:bookmarkEnd w:id="182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2014-07-14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Индикация атрибута именования в шаблоне анализа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8" w:history="1">
              <w:bookmarkStart w:id="183" w:name="lt_pId543"/>
              <w:proofErr w:type="spellStart"/>
              <w:r w:rsidR="000C3DA9" w:rsidRPr="008A1AB2">
                <w:rPr>
                  <w:color w:val="0000FF"/>
                  <w:u w:val="single"/>
                </w:rPr>
                <w:t>M.3070</w:t>
              </w:r>
              <w:bookmarkEnd w:id="183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2016-03-15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6E0F66" w:rsidP="008A1AB2">
            <w:pPr>
              <w:pStyle w:val="Tabletext"/>
            </w:pPr>
            <w:r w:rsidRPr="008A1AB2">
              <w:rPr>
                <w:color w:val="000000"/>
              </w:rPr>
              <w:t>Обзор сквозного управления облачными вычислениями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59" w:history="1">
              <w:bookmarkStart w:id="184" w:name="lt_pId548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M.3160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(2008)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184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2016-03-15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6D1611" w:rsidP="008A1AB2">
            <w:pPr>
              <w:pStyle w:val="Tabletext"/>
            </w:pPr>
            <w:r w:rsidRPr="008A1AB2">
              <w:rPr>
                <w:color w:val="000000"/>
              </w:rPr>
              <w:t>Общая нейтральная по отношению к протоколам модель управления информацией</w:t>
            </w:r>
            <w:r w:rsidR="00384A6A" w:rsidRPr="008A1AB2">
              <w:t xml:space="preserve">: </w:t>
            </w:r>
            <w:r w:rsidRPr="008A1AB2">
              <w:t>Поправка</w:t>
            </w:r>
            <w:r w:rsidR="00384A6A" w:rsidRPr="008A1AB2">
              <w:t xml:space="preserve"> 1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0" w:history="1">
              <w:bookmarkStart w:id="185" w:name="lt_pId555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M.3170.0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(2007)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185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B7591B" w:rsidP="008A1AB2">
            <w:pPr>
              <w:pStyle w:val="Tabletext"/>
            </w:pPr>
            <w:r w:rsidRPr="008A1AB2">
              <w:t xml:space="preserve">Модернизация до </w:t>
            </w:r>
            <w:proofErr w:type="spellStart"/>
            <w:r w:rsidRPr="008A1AB2">
              <w:t>MTNM</w:t>
            </w:r>
            <w:proofErr w:type="spellEnd"/>
            <w:r w:rsidRPr="008A1AB2">
              <w:t xml:space="preserve"> выпуска </w:t>
            </w:r>
            <w:r w:rsidR="00384A6A" w:rsidRPr="008A1AB2">
              <w:t>3.5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1" w:history="1">
              <w:bookmarkStart w:id="186" w:name="lt_pId561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M.3170.1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(2007)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186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B7591B" w:rsidP="008A1AB2">
            <w:pPr>
              <w:pStyle w:val="Tabletext"/>
            </w:pPr>
            <w:r w:rsidRPr="008A1AB2">
              <w:t xml:space="preserve">Модернизация до </w:t>
            </w:r>
            <w:proofErr w:type="spellStart"/>
            <w:r w:rsidRPr="008A1AB2">
              <w:t>MTNM</w:t>
            </w:r>
            <w:proofErr w:type="spellEnd"/>
            <w:r w:rsidRPr="008A1AB2">
              <w:t xml:space="preserve"> выпуска </w:t>
            </w:r>
            <w:r w:rsidR="00384A6A" w:rsidRPr="008A1AB2">
              <w:t>3.5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2" w:history="1">
              <w:bookmarkStart w:id="187" w:name="lt_pId567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M.3170.2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(2007)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187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B7591B" w:rsidP="008A1AB2">
            <w:pPr>
              <w:pStyle w:val="Tabletext"/>
            </w:pPr>
            <w:r w:rsidRPr="008A1AB2">
              <w:t xml:space="preserve">Модернизация до </w:t>
            </w:r>
            <w:proofErr w:type="spellStart"/>
            <w:r w:rsidRPr="008A1AB2">
              <w:t>MTNM</w:t>
            </w:r>
            <w:proofErr w:type="spellEnd"/>
            <w:r w:rsidRPr="008A1AB2">
              <w:t xml:space="preserve"> выпуска </w:t>
            </w:r>
            <w:r w:rsidR="00384A6A" w:rsidRPr="008A1AB2">
              <w:t>3.5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3" w:history="1">
              <w:bookmarkStart w:id="188" w:name="lt_pId573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M.3170.3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(2007) </w:t>
              </w:r>
              <w:proofErr w:type="spellStart"/>
              <w:r w:rsidR="004F233E" w:rsidRPr="008A1AB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188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B7591B" w:rsidP="008A1AB2">
            <w:pPr>
              <w:pStyle w:val="Tabletext"/>
            </w:pPr>
            <w:r w:rsidRPr="008A1AB2">
              <w:t xml:space="preserve">Модернизация до </w:t>
            </w:r>
            <w:proofErr w:type="spellStart"/>
            <w:r w:rsidRPr="008A1AB2">
              <w:t>MTNM</w:t>
            </w:r>
            <w:proofErr w:type="spellEnd"/>
            <w:r w:rsidRPr="008A1AB2">
              <w:t xml:space="preserve"> выпуска </w:t>
            </w:r>
            <w:r w:rsidR="00384A6A" w:rsidRPr="008A1AB2">
              <w:t>3.5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4" w:history="1">
              <w:bookmarkStart w:id="189" w:name="lt_pId579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M.3170.4</w:t>
              </w:r>
              <w:bookmarkEnd w:id="189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2015-04-29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Управление сетями с использованием различных технологий: Спецификация проверки на соответствие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5" w:history="1">
              <w:bookmarkStart w:id="190" w:name="lt_pId585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M.3349</w:t>
              </w:r>
              <w:bookmarkEnd w:id="190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2013-03-16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Требования к управлению жизненным циклом услуг и продуктов по интерфейсам компания-компания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6" w:history="1">
              <w:bookmarkStart w:id="191" w:name="lt_pId590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M.3705</w:t>
              </w:r>
              <w:bookmarkEnd w:id="191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2013-03-16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Общие услуги управления – Управление журналом регистрации – Требования и анализ, нейтральные в отношении протокола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7" w:history="1">
              <w:bookmarkStart w:id="192" w:name="lt_pId595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M.3706</w:t>
              </w:r>
              <w:bookmarkEnd w:id="192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2013-11-13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Общие услуги управления − Управление тестированием − Требования и анализ, нейтральные в отношении протокола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8" w:history="1">
              <w:bookmarkStart w:id="193" w:name="lt_pId600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M.3710</w:t>
              </w:r>
              <w:bookmarkEnd w:id="193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2013-11-13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Обзор автоматизированного тестирования услуг для обеспечения гарантии рентабельных услуг электросвязи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69" w:history="1">
              <w:bookmarkStart w:id="194" w:name="lt_pId605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Q.818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(2012) </w:t>
              </w:r>
              <w:bookmarkEnd w:id="194"/>
              <w:proofErr w:type="spellStart"/>
              <w:r w:rsidR="00B7591B" w:rsidRPr="008A1AB2">
                <w:rPr>
                  <w:rFonts w:ascii="Times" w:hAnsi="Times" w:cs="Times"/>
                  <w:color w:val="0000FF"/>
                  <w:u w:val="single"/>
                </w:rPr>
                <w:t>Испр.</w:t>
              </w:r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2013-03-16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Услуги управления на базе веб-услуг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70" w:history="1">
              <w:bookmarkStart w:id="195" w:name="lt_pId611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X.782</w:t>
              </w:r>
              <w:proofErr w:type="spellEnd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 xml:space="preserve"> (2012) </w:t>
              </w:r>
              <w:bookmarkEnd w:id="195"/>
              <w:proofErr w:type="spellStart"/>
              <w:r w:rsidR="00B7591B" w:rsidRPr="008A1AB2">
                <w:rPr>
                  <w:rFonts w:ascii="Times" w:hAnsi="Times" w:cs="Times"/>
                  <w:color w:val="0000FF"/>
                  <w:u w:val="single"/>
                </w:rPr>
                <w:t>Испр.</w:t>
              </w:r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1</w:t>
              </w:r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2013-03-16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Руководящие указания по определению веб-услуг для управляемых объектов и интерфейсов управления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71" w:history="1">
              <w:bookmarkStart w:id="196" w:name="lt_pId617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X.783</w:t>
              </w:r>
              <w:bookmarkEnd w:id="196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2014-07-14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>Руководящие указания для проформ заявлений о соответствии реализации, связанных с системами управления на базе веб-услуг</w:t>
            </w:r>
          </w:p>
        </w:tc>
      </w:tr>
      <w:tr w:rsidR="007666EE" w:rsidRPr="008A1AB2" w:rsidTr="00485058">
        <w:trPr>
          <w:cantSplit/>
        </w:trPr>
        <w:tc>
          <w:tcPr>
            <w:tcW w:w="821" w:type="pct"/>
          </w:tcPr>
          <w:p w:rsidR="000C3DA9" w:rsidRPr="008A1AB2" w:rsidRDefault="009851A3" w:rsidP="008A1AB2">
            <w:pPr>
              <w:pStyle w:val="Tabletext"/>
              <w:jc w:val="center"/>
              <w:rPr>
                <w:sz w:val="24"/>
              </w:rPr>
            </w:pPr>
            <w:hyperlink r:id="rId72" w:history="1">
              <w:bookmarkStart w:id="197" w:name="lt_pId622"/>
              <w:proofErr w:type="spellStart"/>
              <w:r w:rsidR="000C3DA9" w:rsidRPr="008A1AB2">
                <w:rPr>
                  <w:rFonts w:ascii="Times" w:hAnsi="Times" w:cs="Times"/>
                  <w:color w:val="0000FF"/>
                  <w:u w:val="single"/>
                </w:rPr>
                <w:t>X.784</w:t>
              </w:r>
              <w:bookmarkEnd w:id="197"/>
              <w:proofErr w:type="spellEnd"/>
            </w:hyperlink>
          </w:p>
        </w:tc>
        <w:tc>
          <w:tcPr>
            <w:tcW w:w="706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2016-03-15</w:t>
            </w:r>
          </w:p>
        </w:tc>
        <w:tc>
          <w:tcPr>
            <w:tcW w:w="823" w:type="pct"/>
          </w:tcPr>
          <w:p w:rsidR="000C3DA9" w:rsidRPr="008A1AB2" w:rsidRDefault="000C3DA9" w:rsidP="008A1AB2">
            <w:pPr>
              <w:pStyle w:val="Tabletext"/>
              <w:jc w:val="center"/>
            </w:pPr>
            <w:r w:rsidRPr="008A1AB2">
              <w:t>Действующая</w:t>
            </w:r>
          </w:p>
        </w:tc>
        <w:tc>
          <w:tcPr>
            <w:tcW w:w="588" w:type="pct"/>
          </w:tcPr>
          <w:p w:rsidR="000C3DA9" w:rsidRPr="008A1AB2" w:rsidRDefault="000C3DA9" w:rsidP="008A1AB2">
            <w:pPr>
              <w:pStyle w:val="Tabletext"/>
              <w:jc w:val="center"/>
            </w:pPr>
            <w:proofErr w:type="spellStart"/>
            <w:r w:rsidRPr="008A1AB2">
              <w:t>ТПУ</w:t>
            </w:r>
            <w:proofErr w:type="spellEnd"/>
          </w:p>
        </w:tc>
        <w:tc>
          <w:tcPr>
            <w:tcW w:w="2062" w:type="pct"/>
          </w:tcPr>
          <w:p w:rsidR="000C3DA9" w:rsidRPr="008A1AB2" w:rsidRDefault="00384A6A" w:rsidP="008A1AB2">
            <w:pPr>
              <w:pStyle w:val="Tabletext"/>
            </w:pPr>
            <w:r w:rsidRPr="008A1AB2">
              <w:t xml:space="preserve">Руководящие указания для проформ заявлений о соответствии реализации, связанных с системами управления на базе </w:t>
            </w:r>
            <w:proofErr w:type="spellStart"/>
            <w:r w:rsidRPr="008A1AB2">
              <w:t>SNMP</w:t>
            </w:r>
            <w:proofErr w:type="spellEnd"/>
          </w:p>
        </w:tc>
      </w:tr>
    </w:tbl>
    <w:p w:rsidR="000C3DA9" w:rsidRPr="008A1AB2" w:rsidRDefault="000C3DA9" w:rsidP="008A1AB2">
      <w:pPr>
        <w:pStyle w:val="TableNo"/>
      </w:pPr>
      <w:r w:rsidRPr="008A1AB2">
        <w:t>ТАБЛИЦА 8</w:t>
      </w:r>
    </w:p>
    <w:p w:rsidR="000C3DA9" w:rsidRPr="008A1AB2" w:rsidRDefault="000C3DA9" w:rsidP="008A1AB2">
      <w:pPr>
        <w:pStyle w:val="Tabletitle"/>
      </w:pPr>
      <w:r w:rsidRPr="008A1AB2">
        <w:t>2-я Исследовательская комиссия – Рекомендации, по которым сделано заключение/получено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98" w:author="Chamova, Alisa " w:date="2016-10-11T10:54:00Z">
          <w:tblPr>
            <w:tblW w:w="96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05"/>
        <w:gridCol w:w="2126"/>
        <w:gridCol w:w="1120"/>
        <w:gridCol w:w="3961"/>
        <w:tblGridChange w:id="199">
          <w:tblGrid>
            <w:gridCol w:w="3539"/>
            <w:gridCol w:w="2268"/>
            <w:gridCol w:w="709"/>
            <w:gridCol w:w="3096"/>
          </w:tblGrid>
        </w:tblGridChange>
      </w:tblGrid>
      <w:tr w:rsidR="000C3DA9" w:rsidRPr="008A1AB2" w:rsidTr="006D1497">
        <w:trPr>
          <w:cantSplit/>
          <w:trHeight w:val="433"/>
          <w:tblHeader/>
          <w:trPrChange w:id="200" w:author="Chamova, Alisa " w:date="2016-10-11T10:54:00Z">
            <w:trPr>
              <w:cantSplit/>
              <w:trHeight w:val="433"/>
              <w:tblHeader/>
            </w:trPr>
          </w:trPrChange>
        </w:trPr>
        <w:tc>
          <w:tcPr>
            <w:tcW w:w="2405" w:type="dxa"/>
            <w:shd w:val="clear" w:color="auto" w:fill="auto"/>
            <w:vAlign w:val="center"/>
            <w:tcPrChange w:id="201" w:author="Chamova, Alisa " w:date="2016-10-11T10:54:00Z">
              <w:tcPr>
                <w:tcW w:w="3539" w:type="dxa"/>
                <w:shd w:val="clear" w:color="auto" w:fill="auto"/>
                <w:vAlign w:val="center"/>
              </w:tcPr>
            </w:tcPrChange>
          </w:tcPr>
          <w:p w:rsidR="000C3DA9" w:rsidRPr="008A1AB2" w:rsidRDefault="000C3DA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Рекомендация</w:t>
            </w:r>
          </w:p>
        </w:tc>
        <w:tc>
          <w:tcPr>
            <w:tcW w:w="2126" w:type="dxa"/>
            <w:shd w:val="clear" w:color="auto" w:fill="auto"/>
            <w:vAlign w:val="center"/>
            <w:tcPrChange w:id="202" w:author="Chamova, Alisa " w:date="2016-10-11T10:54:00Z">
              <w:tcPr>
                <w:tcW w:w="2268" w:type="dxa"/>
                <w:shd w:val="clear" w:color="auto" w:fill="auto"/>
                <w:vAlign w:val="center"/>
              </w:tcPr>
            </w:tcPrChange>
          </w:tcPr>
          <w:p w:rsidR="000C3DA9" w:rsidRPr="008A1AB2" w:rsidRDefault="000C3DA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Сделано заключение/</w:t>
            </w:r>
            <w:r w:rsidRPr="008A1AB2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120" w:type="dxa"/>
            <w:shd w:val="clear" w:color="auto" w:fill="auto"/>
            <w:vAlign w:val="center"/>
            <w:tcPrChange w:id="203" w:author="Chamova, Alisa " w:date="2016-10-11T10:54:00Z">
              <w:tcPr>
                <w:tcW w:w="709" w:type="dxa"/>
                <w:shd w:val="clear" w:color="auto" w:fill="auto"/>
                <w:vAlign w:val="center"/>
              </w:tcPr>
            </w:tcPrChange>
          </w:tcPr>
          <w:p w:rsidR="000C3DA9" w:rsidRPr="008A1AB2" w:rsidRDefault="000C3DA9" w:rsidP="008A1AB2">
            <w:pPr>
              <w:pStyle w:val="Tablehead"/>
              <w:rPr>
                <w:lang w:val="ru-RU"/>
              </w:rPr>
            </w:pPr>
            <w:proofErr w:type="spellStart"/>
            <w:r w:rsidRPr="008A1AB2">
              <w:rPr>
                <w:lang w:val="ru-RU"/>
              </w:rPr>
              <w:t>ТПУ</w:t>
            </w:r>
            <w:proofErr w:type="spellEnd"/>
            <w:r w:rsidRPr="008A1AB2">
              <w:rPr>
                <w:lang w:val="ru-RU"/>
              </w:rPr>
              <w:t>/</w:t>
            </w:r>
            <w:r w:rsidR="006D1497" w:rsidRPr="008A1AB2">
              <w:rPr>
                <w:lang w:val="ru-RU"/>
              </w:rPr>
              <w:br/>
            </w:r>
            <w:proofErr w:type="spellStart"/>
            <w:r w:rsidRPr="008A1AB2">
              <w:rPr>
                <w:lang w:val="ru-RU"/>
              </w:rPr>
              <w:t>АПУ</w:t>
            </w:r>
            <w:proofErr w:type="spellEnd"/>
          </w:p>
        </w:tc>
        <w:tc>
          <w:tcPr>
            <w:tcW w:w="3961" w:type="dxa"/>
            <w:shd w:val="clear" w:color="auto" w:fill="auto"/>
            <w:vAlign w:val="center"/>
            <w:tcPrChange w:id="204" w:author="Chamova, Alisa " w:date="2016-10-11T10:54:00Z">
              <w:tcPr>
                <w:tcW w:w="3096" w:type="dxa"/>
                <w:shd w:val="clear" w:color="auto" w:fill="auto"/>
                <w:vAlign w:val="center"/>
              </w:tcPr>
            </w:tcPrChange>
          </w:tcPr>
          <w:p w:rsidR="000C3DA9" w:rsidRPr="008A1AB2" w:rsidRDefault="000C3DA9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0C3DA9" w:rsidRPr="008A1AB2" w:rsidTr="006D1497">
        <w:trPr>
          <w:cantSplit/>
          <w:trPrChange w:id="205" w:author="Chamova, Alisa " w:date="2016-10-11T10:54:00Z">
            <w:trPr>
              <w:cantSplit/>
            </w:trPr>
          </w:trPrChange>
        </w:trPr>
        <w:tc>
          <w:tcPr>
            <w:tcW w:w="2405" w:type="dxa"/>
            <w:shd w:val="clear" w:color="auto" w:fill="auto"/>
            <w:tcPrChange w:id="206" w:author="Chamova, Alisa " w:date="2016-10-11T10:54:00Z">
              <w:tcPr>
                <w:tcW w:w="3539" w:type="dxa"/>
                <w:shd w:val="clear" w:color="auto" w:fill="auto"/>
              </w:tcPr>
            </w:tcPrChange>
          </w:tcPr>
          <w:p w:rsidR="000C3DA9" w:rsidRPr="008A1AB2" w:rsidRDefault="00162FE2" w:rsidP="008A1AB2">
            <w:pPr>
              <w:pStyle w:val="Tabletext"/>
              <w:rPr>
                <w:spacing w:val="-2"/>
              </w:rPr>
            </w:pPr>
            <w:proofErr w:type="spellStart"/>
            <w:ins w:id="207" w:author="Chamova, Alisa " w:date="2016-10-11T10:51:00Z">
              <w:r w:rsidRPr="008A1AB2">
                <w:rPr>
                  <w:color w:val="000000"/>
                  <w:spacing w:val="-2"/>
                </w:rPr>
                <w:t>M.3371</w:t>
              </w:r>
            </w:ins>
            <w:proofErr w:type="spellEnd"/>
            <w:del w:id="208" w:author="Chamova, Alisa " w:date="2016-10-11T10:51:00Z">
              <w:r w:rsidR="002F3681" w:rsidRPr="008A1AB2" w:rsidDel="00162FE2">
                <w:rPr>
                  <w:color w:val="000000"/>
                  <w:spacing w:val="-2"/>
                </w:rPr>
                <w:delText>Будут добавлены по итогам последнего собрания ИК2 в сентябре 2016 года</w:delText>
              </w:r>
            </w:del>
          </w:p>
        </w:tc>
        <w:tc>
          <w:tcPr>
            <w:tcW w:w="2126" w:type="dxa"/>
            <w:shd w:val="clear" w:color="auto" w:fill="auto"/>
            <w:tcPrChange w:id="209" w:author="Chamova, Alisa " w:date="2016-10-11T10:54:00Z">
              <w:tcPr>
                <w:tcW w:w="2268" w:type="dxa"/>
                <w:shd w:val="clear" w:color="auto" w:fill="auto"/>
              </w:tcPr>
            </w:tcPrChange>
          </w:tcPr>
          <w:p w:rsidR="000C3DA9" w:rsidRPr="008A1AB2" w:rsidRDefault="00435FF8" w:rsidP="008A1AB2">
            <w:pPr>
              <w:pStyle w:val="Tabletext"/>
              <w:jc w:val="center"/>
            </w:pPr>
            <w:ins w:id="210" w:author="Boldyreva, Natalia" w:date="2016-10-13T11:34:00Z">
              <w:r w:rsidRPr="008A1AB2">
                <w:t xml:space="preserve">Получено согласие </w:t>
              </w:r>
            </w:ins>
          </w:p>
        </w:tc>
        <w:tc>
          <w:tcPr>
            <w:tcW w:w="1120" w:type="dxa"/>
            <w:shd w:val="clear" w:color="auto" w:fill="auto"/>
            <w:tcPrChange w:id="211" w:author="Chamova, Alisa " w:date="2016-10-11T10:54:00Z">
              <w:tcPr>
                <w:tcW w:w="709" w:type="dxa"/>
                <w:shd w:val="clear" w:color="auto" w:fill="auto"/>
              </w:tcPr>
            </w:tcPrChange>
          </w:tcPr>
          <w:p w:rsidR="000C3DA9" w:rsidRPr="008A1AB2" w:rsidRDefault="00162FE2" w:rsidP="008A1AB2">
            <w:pPr>
              <w:pStyle w:val="Tabletext"/>
              <w:jc w:val="center"/>
            </w:pPr>
            <w:ins w:id="212" w:author="Chamova, Alisa " w:date="2016-10-11T10:51:00Z">
              <w:r w:rsidRPr="008A1AB2">
                <w:t>АПУ</w:t>
              </w:r>
            </w:ins>
          </w:p>
        </w:tc>
        <w:tc>
          <w:tcPr>
            <w:tcW w:w="3961" w:type="dxa"/>
            <w:shd w:val="clear" w:color="auto" w:fill="auto"/>
            <w:tcPrChange w:id="213" w:author="Chamova, Alisa " w:date="2016-10-11T10:54:00Z">
              <w:tcPr>
                <w:tcW w:w="3096" w:type="dxa"/>
                <w:shd w:val="clear" w:color="auto" w:fill="auto"/>
              </w:tcPr>
            </w:tcPrChange>
          </w:tcPr>
          <w:p w:rsidR="000C3DA9" w:rsidRPr="008A1AB2" w:rsidRDefault="00435FF8" w:rsidP="008A1AB2">
            <w:pPr>
              <w:pStyle w:val="Tabletext"/>
              <w:rPr>
                <w:rPrChange w:id="214" w:author="Boldyreva, Natalia" w:date="2016-10-13T11:34:00Z">
                  <w:rPr>
                    <w:lang w:val="en-GB"/>
                  </w:rPr>
                </w:rPrChange>
              </w:rPr>
            </w:pPr>
            <w:ins w:id="215" w:author="Boldyreva, Natalia" w:date="2016-10-13T11:34:00Z">
              <w:r w:rsidRPr="008A1AB2">
                <w:t xml:space="preserve">Требования к управлению услугами в системе управления электросвязью, совместимой с облаком </w:t>
              </w:r>
            </w:ins>
          </w:p>
        </w:tc>
      </w:tr>
      <w:tr w:rsidR="00162FE2" w:rsidRPr="008A1AB2" w:rsidTr="006D1497">
        <w:trPr>
          <w:cantSplit/>
          <w:ins w:id="216" w:author="Chamova, Alisa " w:date="2016-10-11T10:51:00Z"/>
          <w:trPrChange w:id="217" w:author="Chamova, Alisa " w:date="2016-10-11T10:54:00Z">
            <w:trPr>
              <w:cantSplit/>
            </w:trPr>
          </w:trPrChange>
        </w:trPr>
        <w:tc>
          <w:tcPr>
            <w:tcW w:w="2405" w:type="dxa"/>
            <w:shd w:val="clear" w:color="auto" w:fill="auto"/>
            <w:tcPrChange w:id="218" w:author="Chamova, Alisa " w:date="2016-10-11T10:54:00Z">
              <w:tcPr>
                <w:tcW w:w="3539" w:type="dxa"/>
                <w:shd w:val="clear" w:color="auto" w:fill="auto"/>
              </w:tcPr>
            </w:tcPrChange>
          </w:tcPr>
          <w:p w:rsidR="00162FE2" w:rsidRPr="008A1AB2" w:rsidRDefault="00162FE2" w:rsidP="008A1AB2">
            <w:pPr>
              <w:pStyle w:val="Tabletext"/>
              <w:rPr>
                <w:ins w:id="219" w:author="Chamova, Alisa " w:date="2016-10-11T10:51:00Z"/>
                <w:color w:val="000000"/>
                <w:spacing w:val="-2"/>
              </w:rPr>
            </w:pPr>
            <w:proofErr w:type="spellStart"/>
            <w:ins w:id="220" w:author="Chamova, Alisa " w:date="2016-10-11T10:52:00Z">
              <w:r w:rsidRPr="008A1AB2">
                <w:rPr>
                  <w:color w:val="000000"/>
                  <w:spacing w:val="-2"/>
                </w:rPr>
                <w:t>E.119</w:t>
              </w:r>
              <w:proofErr w:type="spellEnd"/>
              <w:r w:rsidRPr="008A1AB2">
                <w:rPr>
                  <w:color w:val="000000"/>
                  <w:spacing w:val="-2"/>
                </w:rPr>
                <w:t xml:space="preserve"> (</w:t>
              </w:r>
            </w:ins>
            <w:ins w:id="221" w:author="Boldyreva, Natalia" w:date="2016-10-13T11:35:00Z">
              <w:r w:rsidR="00435FF8" w:rsidRPr="008A1AB2">
                <w:rPr>
                  <w:color w:val="000000"/>
                  <w:spacing w:val="-2"/>
                </w:rPr>
                <w:t xml:space="preserve">ранее </w:t>
              </w:r>
            </w:ins>
            <w:proofErr w:type="spellStart"/>
            <w:ins w:id="222" w:author="Chamova, Alisa " w:date="2016-10-11T10:52:00Z">
              <w:r w:rsidRPr="008A1AB2">
                <w:rPr>
                  <w:color w:val="000000"/>
                  <w:spacing w:val="-2"/>
                </w:rPr>
                <w:t>E.rdr-</w:t>
              </w:r>
              <w:proofErr w:type="gramStart"/>
              <w:r w:rsidRPr="008A1AB2">
                <w:rPr>
                  <w:color w:val="000000"/>
                  <w:spacing w:val="-2"/>
                </w:rPr>
                <w:t>scbm</w:t>
              </w:r>
              <w:proofErr w:type="spellEnd"/>
              <w:r w:rsidRPr="008A1AB2">
                <w:rPr>
                  <w:color w:val="000000"/>
                  <w:spacing w:val="-2"/>
                </w:rPr>
                <w:t xml:space="preserve"> )</w:t>
              </w:r>
            </w:ins>
            <w:proofErr w:type="gramEnd"/>
          </w:p>
        </w:tc>
        <w:tc>
          <w:tcPr>
            <w:tcW w:w="2126" w:type="dxa"/>
            <w:shd w:val="clear" w:color="auto" w:fill="auto"/>
            <w:tcPrChange w:id="223" w:author="Chamova, Alisa " w:date="2016-10-11T10:54:00Z">
              <w:tcPr>
                <w:tcW w:w="2268" w:type="dxa"/>
                <w:shd w:val="clear" w:color="auto" w:fill="auto"/>
              </w:tcPr>
            </w:tcPrChange>
          </w:tcPr>
          <w:p w:rsidR="00162FE2" w:rsidRPr="008A1AB2" w:rsidRDefault="00435FF8" w:rsidP="008A1AB2">
            <w:pPr>
              <w:pStyle w:val="Tabletext"/>
              <w:jc w:val="center"/>
              <w:rPr>
                <w:ins w:id="224" w:author="Chamova, Alisa " w:date="2016-10-11T10:51:00Z"/>
              </w:rPr>
            </w:pPr>
            <w:ins w:id="225" w:author="Boldyreva, Natalia" w:date="2016-10-13T11:35:00Z">
              <w:r w:rsidRPr="008A1AB2">
                <w:t xml:space="preserve">Сделано заключение </w:t>
              </w:r>
            </w:ins>
          </w:p>
        </w:tc>
        <w:tc>
          <w:tcPr>
            <w:tcW w:w="1120" w:type="dxa"/>
            <w:shd w:val="clear" w:color="auto" w:fill="auto"/>
            <w:tcPrChange w:id="226" w:author="Chamova, Alisa " w:date="2016-10-11T10:54:00Z">
              <w:tcPr>
                <w:tcW w:w="709" w:type="dxa"/>
                <w:shd w:val="clear" w:color="auto" w:fill="auto"/>
              </w:tcPr>
            </w:tcPrChange>
          </w:tcPr>
          <w:p w:rsidR="00162FE2" w:rsidRPr="008A1AB2" w:rsidRDefault="00162FE2" w:rsidP="008A1AB2">
            <w:pPr>
              <w:pStyle w:val="Tabletext"/>
              <w:jc w:val="center"/>
              <w:rPr>
                <w:ins w:id="227" w:author="Chamova, Alisa " w:date="2016-10-11T10:51:00Z"/>
              </w:rPr>
            </w:pPr>
            <w:proofErr w:type="spellStart"/>
            <w:ins w:id="228" w:author="Chamova, Alisa " w:date="2016-10-11T10:51:00Z">
              <w:r w:rsidRPr="008A1AB2">
                <w:t>ТПУ</w:t>
              </w:r>
              <w:proofErr w:type="spellEnd"/>
            </w:ins>
          </w:p>
        </w:tc>
        <w:tc>
          <w:tcPr>
            <w:tcW w:w="3961" w:type="dxa"/>
            <w:shd w:val="clear" w:color="auto" w:fill="auto"/>
            <w:tcPrChange w:id="229" w:author="Chamova, Alisa " w:date="2016-10-11T10:54:00Z">
              <w:tcPr>
                <w:tcW w:w="3096" w:type="dxa"/>
                <w:shd w:val="clear" w:color="auto" w:fill="auto"/>
              </w:tcPr>
            </w:tcPrChange>
          </w:tcPr>
          <w:p w:rsidR="00162FE2" w:rsidRPr="008A1AB2" w:rsidRDefault="00162FE2" w:rsidP="008A1AB2">
            <w:pPr>
              <w:pStyle w:val="Tabletext"/>
              <w:rPr>
                <w:ins w:id="230" w:author="Chamova, Alisa " w:date="2016-10-11T10:51:00Z"/>
              </w:rPr>
            </w:pPr>
            <w:ins w:id="231" w:author="Chamova, Alisa " w:date="2016-10-11T10:54:00Z">
              <w:r w:rsidRPr="008A1AB2">
                <w:t>Требования к услуге подтверждения безопасности и радиовещательной передачи сообщений в условиях оказания помощи при бедствиях</w:t>
              </w:r>
            </w:ins>
          </w:p>
        </w:tc>
      </w:tr>
    </w:tbl>
    <w:p w:rsidR="00AB7456" w:rsidRPr="008A1AB2" w:rsidRDefault="00AB7456" w:rsidP="008A1AB2">
      <w:pPr>
        <w:pStyle w:val="TableNo"/>
      </w:pPr>
      <w:r w:rsidRPr="008A1AB2">
        <w:lastRenderedPageBreak/>
        <w:t>ТАБЛИЦА 9</w:t>
      </w:r>
    </w:p>
    <w:p w:rsidR="00AB7456" w:rsidRPr="008A1AB2" w:rsidRDefault="00AB7456" w:rsidP="008A1AB2">
      <w:pPr>
        <w:pStyle w:val="Tabletitle"/>
      </w:pPr>
      <w:r w:rsidRPr="008A1AB2">
        <w:t xml:space="preserve">2-я Исследовательская комиссия – Рекомендации, исключенные </w:t>
      </w:r>
      <w:r w:rsidR="004761A9" w:rsidRPr="008A1AB2">
        <w:t xml:space="preserve">в </w:t>
      </w:r>
      <w:r w:rsidR="001E2F51" w:rsidRPr="008A1AB2">
        <w:t>ходе</w:t>
      </w:r>
      <w:r w:rsidRPr="008A1AB2">
        <w:t xml:space="preserve">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74"/>
        <w:gridCol w:w="1848"/>
        <w:gridCol w:w="3947"/>
      </w:tblGrid>
      <w:tr w:rsidR="00AB7456" w:rsidRPr="008A1AB2" w:rsidTr="00485058">
        <w:trPr>
          <w:cantSplit/>
          <w:tblHeader/>
        </w:trPr>
        <w:tc>
          <w:tcPr>
            <w:tcW w:w="1843" w:type="dxa"/>
            <w:shd w:val="clear" w:color="auto" w:fill="auto"/>
            <w:vAlign w:val="center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Рекомендация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Последняя по времени версия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 xml:space="preserve">Дата </w:t>
            </w:r>
            <w:r w:rsidRPr="008A1AB2">
              <w:rPr>
                <w:lang w:val="ru-RU"/>
              </w:rPr>
              <w:br/>
              <w:t>исключения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AB7456" w:rsidRPr="008A1AB2" w:rsidTr="00485058">
        <w:trPr>
          <w:cantSplit/>
        </w:trPr>
        <w:tc>
          <w:tcPr>
            <w:tcW w:w="1843" w:type="dxa"/>
            <w:shd w:val="clear" w:color="auto" w:fill="auto"/>
          </w:tcPr>
          <w:p w:rsidR="00AB7456" w:rsidRPr="008A1AB2" w:rsidRDefault="00AB7456" w:rsidP="008A1AB2">
            <w:pPr>
              <w:pStyle w:val="Tabletext"/>
            </w:pPr>
            <w:r w:rsidRPr="008A1AB2">
              <w:t>Отсутству</w:t>
            </w:r>
            <w:r w:rsidR="002F3681" w:rsidRPr="008A1AB2">
              <w:t>ю</w:t>
            </w:r>
            <w:r w:rsidRPr="008A1AB2">
              <w:t>т</w:t>
            </w:r>
          </w:p>
        </w:tc>
        <w:tc>
          <w:tcPr>
            <w:tcW w:w="1974" w:type="dxa"/>
            <w:shd w:val="clear" w:color="auto" w:fill="auto"/>
          </w:tcPr>
          <w:p w:rsidR="00AB7456" w:rsidRPr="008A1AB2" w:rsidRDefault="00AB7456" w:rsidP="008A1AB2">
            <w:pPr>
              <w:pStyle w:val="Tabletext"/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AB7456" w:rsidRPr="008A1AB2" w:rsidRDefault="00AB7456" w:rsidP="008A1AB2">
            <w:pPr>
              <w:pStyle w:val="Tabletext"/>
              <w:jc w:val="center"/>
            </w:pPr>
          </w:p>
        </w:tc>
        <w:tc>
          <w:tcPr>
            <w:tcW w:w="3947" w:type="dxa"/>
            <w:shd w:val="clear" w:color="auto" w:fill="auto"/>
          </w:tcPr>
          <w:p w:rsidR="00AB7456" w:rsidRPr="008A1AB2" w:rsidRDefault="00AB7456" w:rsidP="008A1AB2">
            <w:pPr>
              <w:pStyle w:val="Tabletext"/>
            </w:pPr>
          </w:p>
        </w:tc>
      </w:tr>
    </w:tbl>
    <w:p w:rsidR="00AB7456" w:rsidRPr="008A1AB2" w:rsidRDefault="00AB7456" w:rsidP="008A1AB2">
      <w:pPr>
        <w:pStyle w:val="TableNo"/>
        <w:spacing w:before="480"/>
      </w:pPr>
      <w:r w:rsidRPr="008A1AB2">
        <w:t>ТАБЛИЦА 10</w:t>
      </w:r>
    </w:p>
    <w:p w:rsidR="00AB7456" w:rsidRPr="008A1AB2" w:rsidRDefault="00F06723" w:rsidP="008A1AB2">
      <w:pPr>
        <w:pStyle w:val="Tabletitle"/>
        <w:rPr>
          <w:rFonts w:asciiTheme="minorHAnsi" w:hAnsiTheme="minorHAnsi"/>
        </w:rPr>
      </w:pPr>
      <w:r w:rsidRPr="008A1AB2">
        <w:t>2</w:t>
      </w:r>
      <w:r w:rsidR="00AB7456" w:rsidRPr="008A1AB2">
        <w:t>-я Исследовательская комиссия – Рекомендации, представленные на ВАСЭ-</w:t>
      </w:r>
      <w:r w:rsidR="00AB7456" w:rsidRPr="008A1AB2">
        <w:rPr>
          <w:rFonts w:asciiTheme="majorBidi" w:hAnsiTheme="majorBidi" w:cstheme="majorBidi"/>
        </w:rPr>
        <w:t>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94"/>
        <w:gridCol w:w="3688"/>
        <w:gridCol w:w="2387"/>
      </w:tblGrid>
      <w:tr w:rsidR="00AB7456" w:rsidRPr="008A1AB2" w:rsidTr="00485058">
        <w:trPr>
          <w:tblHeader/>
        </w:trPr>
        <w:tc>
          <w:tcPr>
            <w:tcW w:w="1843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Рекомендация</w:t>
            </w:r>
          </w:p>
        </w:tc>
        <w:tc>
          <w:tcPr>
            <w:tcW w:w="1694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Предложение</w:t>
            </w:r>
          </w:p>
        </w:tc>
        <w:tc>
          <w:tcPr>
            <w:tcW w:w="3688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  <w:tc>
          <w:tcPr>
            <w:tcW w:w="2387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Ссылка</w:t>
            </w:r>
          </w:p>
        </w:tc>
      </w:tr>
      <w:tr w:rsidR="00AB7456" w:rsidRPr="008A1AB2" w:rsidTr="00485058">
        <w:tc>
          <w:tcPr>
            <w:tcW w:w="1843" w:type="dxa"/>
            <w:shd w:val="clear" w:color="auto" w:fill="auto"/>
          </w:tcPr>
          <w:p w:rsidR="00AB7456" w:rsidRPr="008A1AB2" w:rsidRDefault="00AB7456" w:rsidP="008A1AB2">
            <w:pPr>
              <w:pStyle w:val="Tabletext"/>
            </w:pPr>
            <w:r w:rsidRPr="008A1AB2">
              <w:t>Отсутству</w:t>
            </w:r>
            <w:r w:rsidR="002F3681" w:rsidRPr="008A1AB2">
              <w:t>ю</w:t>
            </w:r>
            <w:r w:rsidRPr="008A1AB2">
              <w:t>т</w:t>
            </w:r>
          </w:p>
        </w:tc>
        <w:tc>
          <w:tcPr>
            <w:tcW w:w="1694" w:type="dxa"/>
            <w:shd w:val="clear" w:color="auto" w:fill="auto"/>
          </w:tcPr>
          <w:p w:rsidR="00AB7456" w:rsidRPr="008A1AB2" w:rsidRDefault="00AB7456" w:rsidP="008A1AB2">
            <w:pPr>
              <w:pStyle w:val="Tabletext"/>
            </w:pPr>
          </w:p>
        </w:tc>
        <w:tc>
          <w:tcPr>
            <w:tcW w:w="3688" w:type="dxa"/>
            <w:shd w:val="clear" w:color="auto" w:fill="auto"/>
          </w:tcPr>
          <w:p w:rsidR="00AB7456" w:rsidRPr="008A1AB2" w:rsidRDefault="00AB7456" w:rsidP="008A1AB2">
            <w:pPr>
              <w:pStyle w:val="Tabletext"/>
              <w:rPr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AB7456" w:rsidRPr="008A1AB2" w:rsidRDefault="00AB7456" w:rsidP="008A1AB2">
            <w:pPr>
              <w:pStyle w:val="Tabletext"/>
            </w:pPr>
          </w:p>
        </w:tc>
      </w:tr>
    </w:tbl>
    <w:p w:rsidR="00AB7456" w:rsidRPr="008A1AB2" w:rsidRDefault="00AB7456" w:rsidP="008A1AB2">
      <w:pPr>
        <w:pStyle w:val="TableNo"/>
        <w:spacing w:before="480"/>
      </w:pPr>
      <w:r w:rsidRPr="008A1AB2">
        <w:t>ТАБЛИЦА 11</w:t>
      </w:r>
    </w:p>
    <w:p w:rsidR="00AB7456" w:rsidRPr="008A1AB2" w:rsidRDefault="00F06723" w:rsidP="008A1AB2">
      <w:pPr>
        <w:pStyle w:val="Tabletitle"/>
      </w:pPr>
      <w:r w:rsidRPr="008A1AB2">
        <w:t>2</w:t>
      </w:r>
      <w:r w:rsidR="00AB7456" w:rsidRPr="008A1AB2">
        <w:t>-я Исследовательская комиссия – Добавления</w:t>
      </w:r>
      <w:ins w:id="232" w:author="Chamova, Alisa " w:date="2016-10-11T10:54:00Z">
        <w:r w:rsidR="00162FE2" w:rsidRPr="008A1AB2">
          <w:t>/</w:t>
        </w:r>
      </w:ins>
      <w:ins w:id="233" w:author="Boldyreva, Natalia" w:date="2016-10-13T11:39:00Z">
        <w:r w:rsidR="00A23574" w:rsidRPr="008A1AB2">
          <w:t>ненормативные поправки</w:t>
        </w:r>
      </w:ins>
      <w:r w:rsidR="00AB7456" w:rsidRPr="008A1AB2">
        <w:t xml:space="preserve">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701"/>
        <w:gridCol w:w="4386"/>
      </w:tblGrid>
      <w:tr w:rsidR="00AB7456" w:rsidRPr="008A1AB2" w:rsidTr="00485058">
        <w:trPr>
          <w:tblHeader/>
        </w:trPr>
        <w:tc>
          <w:tcPr>
            <w:tcW w:w="1838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Добавление</w:t>
            </w:r>
          </w:p>
        </w:tc>
        <w:tc>
          <w:tcPr>
            <w:tcW w:w="1701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Утверждение</w:t>
            </w:r>
          </w:p>
        </w:tc>
        <w:tc>
          <w:tcPr>
            <w:tcW w:w="1701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Статус</w:t>
            </w:r>
          </w:p>
        </w:tc>
        <w:tc>
          <w:tcPr>
            <w:tcW w:w="4386" w:type="dxa"/>
            <w:shd w:val="clear" w:color="auto" w:fill="auto"/>
          </w:tcPr>
          <w:p w:rsidR="00AB7456" w:rsidRPr="008A1AB2" w:rsidRDefault="00AB7456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AB7456" w:rsidRPr="008A1AB2" w:rsidTr="00485058">
        <w:tc>
          <w:tcPr>
            <w:tcW w:w="1838" w:type="dxa"/>
            <w:shd w:val="clear" w:color="auto" w:fill="auto"/>
          </w:tcPr>
          <w:p w:rsidR="00AB7456" w:rsidRPr="008A1AB2" w:rsidRDefault="00F06723" w:rsidP="008A1AB2">
            <w:pPr>
              <w:pStyle w:val="Tabletext"/>
              <w:jc w:val="center"/>
            </w:pPr>
            <w:proofErr w:type="spellStart"/>
            <w:r w:rsidRPr="008A1AB2">
              <w:t>E.164</w:t>
            </w:r>
            <w:proofErr w:type="spellEnd"/>
            <w:r w:rsidR="00A23574" w:rsidRPr="008A1AB2">
              <w:t xml:space="preserve"> </w:t>
            </w:r>
            <w:proofErr w:type="spellStart"/>
            <w:r w:rsidR="00A23574" w:rsidRPr="008A1AB2">
              <w:t>Suppl</w:t>
            </w:r>
            <w:proofErr w:type="spellEnd"/>
            <w:r w:rsidR="00A23574" w:rsidRPr="008A1AB2">
              <w:t>. 2</w:t>
            </w:r>
          </w:p>
        </w:tc>
        <w:tc>
          <w:tcPr>
            <w:tcW w:w="1701" w:type="dxa"/>
            <w:shd w:val="clear" w:color="auto" w:fill="auto"/>
          </w:tcPr>
          <w:p w:rsidR="00AB7456" w:rsidRPr="008A1AB2" w:rsidRDefault="00AB7456" w:rsidP="008A1AB2">
            <w:pPr>
              <w:pStyle w:val="Tabletext"/>
              <w:jc w:val="center"/>
            </w:pPr>
            <w:r w:rsidRPr="008A1AB2">
              <w:t>2014-</w:t>
            </w:r>
            <w:r w:rsidR="00F06723" w:rsidRPr="008A1AB2">
              <w:t>06</w:t>
            </w:r>
            <w:r w:rsidRPr="008A1AB2">
              <w:t>-</w:t>
            </w:r>
            <w:r w:rsidR="00F06723" w:rsidRPr="008A1AB2">
              <w:t>06</w:t>
            </w:r>
          </w:p>
        </w:tc>
        <w:tc>
          <w:tcPr>
            <w:tcW w:w="1701" w:type="dxa"/>
            <w:shd w:val="clear" w:color="auto" w:fill="auto"/>
          </w:tcPr>
          <w:p w:rsidR="00AB7456" w:rsidRPr="008A1AB2" w:rsidRDefault="002F3681" w:rsidP="008A1AB2">
            <w:pPr>
              <w:pStyle w:val="Tabletext"/>
              <w:jc w:val="center"/>
            </w:pPr>
            <w:r w:rsidRPr="008A1AB2">
              <w:t>Пересмотрено</w:t>
            </w:r>
          </w:p>
        </w:tc>
        <w:tc>
          <w:tcPr>
            <w:tcW w:w="4386" w:type="dxa"/>
            <w:shd w:val="clear" w:color="auto" w:fill="auto"/>
          </w:tcPr>
          <w:p w:rsidR="00AB7456" w:rsidRPr="008A1AB2" w:rsidRDefault="00CB6CA4" w:rsidP="008A1AB2">
            <w:pPr>
              <w:pStyle w:val="Tabletext"/>
            </w:pPr>
            <w:r w:rsidRPr="008A1AB2">
              <w:t>Переносимость номеров</w:t>
            </w:r>
          </w:p>
        </w:tc>
      </w:tr>
      <w:tr w:rsidR="00A23574" w:rsidRPr="008A1AB2" w:rsidTr="00485058">
        <w:trPr>
          <w:ins w:id="234" w:author="Chamova, Alisa " w:date="2016-10-11T10:54:00Z"/>
        </w:trPr>
        <w:tc>
          <w:tcPr>
            <w:tcW w:w="1838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35" w:author="Chamova, Alisa " w:date="2016-10-11T10:54:00Z"/>
              </w:rPr>
            </w:pPr>
            <w:ins w:id="236" w:author="Boldyreva, Natalia" w:date="2016-10-13T11:39:00Z">
              <w:r w:rsidRPr="008A1AB2">
                <w:t xml:space="preserve">МСЭ-T F </w:t>
              </w:r>
              <w:proofErr w:type="spellStart"/>
              <w:r w:rsidRPr="008A1AB2">
                <w:t>Suppl</w:t>
              </w:r>
              <w:proofErr w:type="spellEnd"/>
              <w:r w:rsidRPr="008A1AB2">
                <w:t>. 3</w:t>
              </w:r>
            </w:ins>
          </w:p>
        </w:tc>
        <w:tc>
          <w:tcPr>
            <w:tcW w:w="1701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37" w:author="Chamova, Alisa " w:date="2016-10-11T10:54:00Z"/>
              </w:rPr>
            </w:pPr>
            <w:ins w:id="238" w:author="Boldyreva, Natalia" w:date="2016-10-13T11:39:00Z">
              <w:r w:rsidRPr="008A1AB2">
                <w:t>2016-09-23</w:t>
              </w:r>
            </w:ins>
          </w:p>
        </w:tc>
        <w:tc>
          <w:tcPr>
            <w:tcW w:w="1701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39" w:author="Chamova, Alisa " w:date="2016-10-11T10:54:00Z"/>
              </w:rPr>
            </w:pPr>
            <w:ins w:id="240" w:author="Boldyreva, Natalia" w:date="2016-10-13T11:41:00Z">
              <w:r w:rsidRPr="008A1AB2">
                <w:t>Новое</w:t>
              </w:r>
            </w:ins>
          </w:p>
        </w:tc>
        <w:tc>
          <w:tcPr>
            <w:tcW w:w="4386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rPr>
                <w:ins w:id="241" w:author="Chamova, Alisa " w:date="2016-10-11T10:54:00Z"/>
              </w:rPr>
            </w:pPr>
            <w:ins w:id="242" w:author="Boldyreva, Natalia" w:date="2016-10-13T11:42:00Z">
              <w:r w:rsidRPr="008A1AB2">
                <w:t xml:space="preserve">Обзор </w:t>
              </w:r>
            </w:ins>
            <w:ins w:id="243" w:author="Boldyreva, Natalia" w:date="2016-10-13T11:43:00Z">
              <w:r w:rsidRPr="008A1AB2">
                <w:t xml:space="preserve">финансовых опросов электросвязи </w:t>
              </w:r>
            </w:ins>
            <w:ins w:id="244" w:author="Boldyreva, Natalia" w:date="2016-10-13T11:39:00Z">
              <w:r w:rsidRPr="008A1AB2">
                <w:t>(</w:t>
              </w:r>
              <w:proofErr w:type="spellStart"/>
              <w:r w:rsidRPr="008A1AB2">
                <w:t>Finance</w:t>
              </w:r>
              <w:proofErr w:type="spellEnd"/>
              <w:r w:rsidRPr="008A1AB2">
                <w:t xml:space="preserve"> 2.0)</w:t>
              </w:r>
            </w:ins>
          </w:p>
        </w:tc>
      </w:tr>
      <w:tr w:rsidR="00A23574" w:rsidRPr="008A1AB2" w:rsidTr="00485058">
        <w:trPr>
          <w:ins w:id="245" w:author="Chamova, Alisa " w:date="2016-10-11T10:54:00Z"/>
        </w:trPr>
        <w:tc>
          <w:tcPr>
            <w:tcW w:w="1838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46" w:author="Chamova, Alisa " w:date="2016-10-11T10:54:00Z"/>
              </w:rPr>
            </w:pPr>
            <w:proofErr w:type="spellStart"/>
            <w:ins w:id="247" w:author="Boldyreva, Natalia" w:date="2016-10-13T11:39:00Z">
              <w:r w:rsidRPr="008A1AB2">
                <w:t>M.3160</w:t>
              </w:r>
              <w:proofErr w:type="spellEnd"/>
              <w:r w:rsidRPr="008A1AB2">
                <w:t xml:space="preserve"> </w:t>
              </w:r>
              <w:proofErr w:type="spellStart"/>
              <w:r w:rsidRPr="008A1AB2">
                <w:t>Amd.2</w:t>
              </w:r>
            </w:ins>
            <w:proofErr w:type="spellEnd"/>
          </w:p>
        </w:tc>
        <w:tc>
          <w:tcPr>
            <w:tcW w:w="1701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48" w:author="Chamova, Alisa " w:date="2016-10-11T10:54:00Z"/>
              </w:rPr>
            </w:pPr>
            <w:ins w:id="249" w:author="Boldyreva, Natalia" w:date="2016-10-13T11:39:00Z">
              <w:r w:rsidRPr="008A1AB2">
                <w:t>2016-09-23</w:t>
              </w:r>
            </w:ins>
          </w:p>
        </w:tc>
        <w:tc>
          <w:tcPr>
            <w:tcW w:w="1701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jc w:val="center"/>
              <w:rPr>
                <w:ins w:id="250" w:author="Chamova, Alisa " w:date="2016-10-11T10:54:00Z"/>
              </w:rPr>
            </w:pPr>
            <w:ins w:id="251" w:author="Boldyreva, Natalia" w:date="2016-10-13T11:41:00Z">
              <w:r w:rsidRPr="008A1AB2">
                <w:t>Новая</w:t>
              </w:r>
            </w:ins>
          </w:p>
        </w:tc>
        <w:tc>
          <w:tcPr>
            <w:tcW w:w="4386" w:type="dxa"/>
            <w:shd w:val="clear" w:color="auto" w:fill="auto"/>
          </w:tcPr>
          <w:p w:rsidR="00A23574" w:rsidRPr="008A1AB2" w:rsidRDefault="00A23574" w:rsidP="008A1AB2">
            <w:pPr>
              <w:pStyle w:val="Tabletext"/>
              <w:rPr>
                <w:ins w:id="252" w:author="Chamova, Alisa " w:date="2016-10-11T10:54:00Z"/>
              </w:rPr>
            </w:pPr>
            <w:ins w:id="253" w:author="Boldyreva, Natalia" w:date="2016-10-13T11:39:00Z">
              <w:r w:rsidRPr="008A1AB2">
                <w:rPr>
                  <w:color w:val="000000"/>
                </w:rPr>
                <w:t>Общая нейтральная по отношению к протоколам модель управления информацией</w:t>
              </w:r>
              <w:r w:rsidRPr="008A1AB2">
                <w:t xml:space="preserve"> – Поправка 2 – </w:t>
              </w:r>
            </w:ins>
            <w:ins w:id="254" w:author="Boldyreva, Natalia" w:date="2016-10-13T11:44:00Z">
              <w:r w:rsidRPr="008A1AB2">
                <w:t xml:space="preserve">Новое Дополнение </w:t>
              </w:r>
            </w:ins>
            <w:proofErr w:type="spellStart"/>
            <w:ins w:id="255" w:author="Boldyreva, Natalia" w:date="2016-10-13T11:39:00Z">
              <w:r w:rsidRPr="008A1AB2">
                <w:t>II</w:t>
              </w:r>
              <w:proofErr w:type="spellEnd"/>
              <w:r w:rsidRPr="008A1AB2">
                <w:t xml:space="preserve"> </w:t>
              </w:r>
            </w:ins>
            <w:ins w:id="256" w:author="Boldyreva, Natalia" w:date="2016-10-13T11:44:00Z">
              <w:r w:rsidRPr="008A1AB2">
                <w:t>по</w:t>
              </w:r>
            </w:ins>
            <w:ins w:id="257" w:author="Boldyreva, Natalia" w:date="2016-10-13T11:39:00Z">
              <w:r w:rsidRPr="008A1AB2">
                <w:t xml:space="preserve"> </w:t>
              </w:r>
            </w:ins>
            <w:ins w:id="258" w:author="Boldyreva, Natalia" w:date="2016-10-13T11:48:00Z">
              <w:r w:rsidR="001E3C5D" w:rsidRPr="008A1AB2">
                <w:t xml:space="preserve">определению положения </w:t>
              </w:r>
            </w:ins>
            <w:proofErr w:type="spellStart"/>
            <w:ins w:id="259" w:author="Boldyreva, Natalia" w:date="2016-10-13T11:39:00Z">
              <w:r w:rsidRPr="008A1AB2">
                <w:t>M.3160</w:t>
              </w:r>
              <w:proofErr w:type="spellEnd"/>
              <w:r w:rsidRPr="008A1AB2">
                <w:t xml:space="preserve"> </w:t>
              </w:r>
            </w:ins>
            <w:ins w:id="260" w:author="Boldyreva, Natalia" w:date="2016-10-13T11:49:00Z">
              <w:r w:rsidR="001E3C5D" w:rsidRPr="008A1AB2">
                <w:t>по отношению к Рекомендации</w:t>
              </w:r>
            </w:ins>
            <w:ins w:id="261" w:author="Boldyreva, Natalia" w:date="2016-10-13T11:39:00Z">
              <w:r w:rsidRPr="008A1AB2">
                <w:t xml:space="preserve"> </w:t>
              </w:r>
              <w:proofErr w:type="spellStart"/>
              <w:r w:rsidRPr="008A1AB2">
                <w:t>M.1401</w:t>
              </w:r>
              <w:proofErr w:type="spellEnd"/>
              <w:r w:rsidRPr="008A1AB2">
                <w:t xml:space="preserve"> </w:t>
              </w:r>
            </w:ins>
          </w:p>
        </w:tc>
      </w:tr>
    </w:tbl>
    <w:p w:rsidR="00F06723" w:rsidRPr="008A1AB2" w:rsidRDefault="00F06723" w:rsidP="008A1AB2">
      <w:pPr>
        <w:pStyle w:val="TableNo"/>
        <w:spacing w:before="480"/>
      </w:pPr>
      <w:bookmarkStart w:id="262" w:name="lt_pId659"/>
      <w:r w:rsidRPr="008A1AB2">
        <w:t>ТАБЛИЦА 12</w:t>
      </w:r>
    </w:p>
    <w:p w:rsidR="00F06723" w:rsidRPr="008A1AB2" w:rsidRDefault="00F06723" w:rsidP="008A1AB2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8A1AB2">
        <w:t xml:space="preserve">2-я Исследовательская комиссия </w:t>
      </w:r>
      <w:r w:rsidRPr="008A1AB2">
        <w:rPr>
          <w:rFonts w:ascii="Times New Roman" w:eastAsia="SimSun" w:hAnsi="Times New Roman"/>
          <w:lang w:eastAsia="ja-JP"/>
        </w:rPr>
        <w:t xml:space="preserve">– </w:t>
      </w:r>
      <w:bookmarkEnd w:id="262"/>
      <w:r w:rsidR="00663619" w:rsidRPr="008A1AB2">
        <w:rPr>
          <w:rFonts w:ascii="Times New Roman" w:eastAsia="SimSun" w:hAnsi="Times New Roman"/>
          <w:lang w:eastAsia="ja-JP"/>
        </w:rPr>
        <w:t>Технические документы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96"/>
        <w:gridCol w:w="1692"/>
        <w:gridCol w:w="4395"/>
      </w:tblGrid>
      <w:tr w:rsidR="00F06723" w:rsidRPr="008A1AB2" w:rsidTr="00485058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F06723" w:rsidRPr="008A1AB2" w:rsidRDefault="00CB6CA4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Обозначение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Утверждение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Статус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F06723" w:rsidRPr="008A1AB2" w:rsidTr="00485058">
        <w:tc>
          <w:tcPr>
            <w:tcW w:w="1843" w:type="dxa"/>
            <w:shd w:val="clear" w:color="auto" w:fill="auto"/>
          </w:tcPr>
          <w:p w:rsidR="00F06723" w:rsidRPr="008A1AB2" w:rsidRDefault="00663619" w:rsidP="008A1AB2">
            <w:pPr>
              <w:pStyle w:val="Tabletext"/>
            </w:pPr>
            <w:r w:rsidRPr="008A1AB2">
              <w:t>Отсутствуют</w:t>
            </w:r>
          </w:p>
        </w:tc>
        <w:tc>
          <w:tcPr>
            <w:tcW w:w="1696" w:type="dxa"/>
            <w:shd w:val="clear" w:color="auto" w:fill="auto"/>
          </w:tcPr>
          <w:p w:rsidR="00F06723" w:rsidRPr="008A1AB2" w:rsidRDefault="00F06723" w:rsidP="008A1AB2">
            <w:pPr>
              <w:pStyle w:val="Tabletext"/>
            </w:pPr>
          </w:p>
        </w:tc>
        <w:tc>
          <w:tcPr>
            <w:tcW w:w="1692" w:type="dxa"/>
            <w:shd w:val="clear" w:color="auto" w:fill="auto"/>
          </w:tcPr>
          <w:p w:rsidR="00F06723" w:rsidRPr="008A1AB2" w:rsidRDefault="00F06723" w:rsidP="008A1AB2">
            <w:pPr>
              <w:pStyle w:val="Tabletext"/>
            </w:pPr>
          </w:p>
        </w:tc>
        <w:tc>
          <w:tcPr>
            <w:tcW w:w="4395" w:type="dxa"/>
            <w:shd w:val="clear" w:color="auto" w:fill="auto"/>
          </w:tcPr>
          <w:p w:rsidR="00F06723" w:rsidRPr="008A1AB2" w:rsidRDefault="00F06723" w:rsidP="008A1AB2">
            <w:pPr>
              <w:pStyle w:val="Tabletext"/>
            </w:pPr>
          </w:p>
        </w:tc>
      </w:tr>
    </w:tbl>
    <w:p w:rsidR="00F06723" w:rsidRPr="008A1AB2" w:rsidRDefault="00F06723" w:rsidP="008A1AB2">
      <w:pPr>
        <w:pStyle w:val="TableNo"/>
        <w:spacing w:before="480"/>
      </w:pPr>
      <w:bookmarkStart w:id="263" w:name="lt_pId666"/>
      <w:r w:rsidRPr="008A1AB2">
        <w:t>ТАБЛИЦА 13</w:t>
      </w:r>
    </w:p>
    <w:p w:rsidR="00F06723" w:rsidRPr="008A1AB2" w:rsidRDefault="00F06723" w:rsidP="008A1AB2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8A1AB2">
        <w:t>2-я Исследовательская комиссия</w:t>
      </w:r>
      <w:r w:rsidRPr="008A1AB2">
        <w:rPr>
          <w:rFonts w:eastAsia="SimSun"/>
          <w:lang w:eastAsia="ja-JP"/>
        </w:rPr>
        <w:t xml:space="preserve"> </w:t>
      </w:r>
      <w:r w:rsidRPr="008A1AB2">
        <w:rPr>
          <w:rFonts w:ascii="Times New Roman" w:eastAsia="SimSun" w:hAnsi="Times New Roman"/>
          <w:lang w:eastAsia="ja-JP"/>
        </w:rPr>
        <w:t xml:space="preserve">– </w:t>
      </w:r>
      <w:r w:rsidR="00663619" w:rsidRPr="008A1AB2">
        <w:rPr>
          <w:rFonts w:ascii="Times New Roman" w:eastAsia="SimSun" w:hAnsi="Times New Roman"/>
          <w:lang w:eastAsia="ja-JP"/>
        </w:rPr>
        <w:t>Технические отчеты</w:t>
      </w:r>
      <w:bookmarkEnd w:id="263"/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94"/>
        <w:gridCol w:w="1694"/>
        <w:gridCol w:w="4395"/>
      </w:tblGrid>
      <w:tr w:rsidR="00F06723" w:rsidRPr="008A1AB2" w:rsidTr="00485058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F06723" w:rsidRPr="008A1AB2" w:rsidRDefault="00CB6CA4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Обозначение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Утверждение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Статус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8F5395" w:rsidRPr="008A1AB2" w:rsidTr="00485058">
        <w:tc>
          <w:tcPr>
            <w:tcW w:w="1843" w:type="dxa"/>
            <w:shd w:val="clear" w:color="auto" w:fill="auto"/>
          </w:tcPr>
          <w:p w:rsidR="008F5395" w:rsidRPr="008A1AB2" w:rsidRDefault="008F5395">
            <w:pPr>
              <w:pStyle w:val="Tabletext"/>
              <w:rPr>
                <w:rPrChange w:id="264" w:author="Fedosova, Elena" w:date="2016-10-11T11:38:00Z">
                  <w:rPr/>
                </w:rPrChange>
              </w:rPr>
              <w:pPrChange w:id="265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del w:id="266" w:author="Chamova, Alisa " w:date="2016-10-11T10:57:00Z">
              <w:r w:rsidRPr="008A1AB2" w:rsidDel="006E52AE">
                <w:delText>Отсутствуют</w:delText>
              </w:r>
            </w:del>
            <w:ins w:id="267" w:author="Chamova, Alisa " w:date="2016-10-11T10:57:00Z">
              <w:r w:rsidRPr="008A1AB2">
                <w:rPr>
                  <w:rPrChange w:id="268" w:author="Fedosova, Elena" w:date="2016-10-11T11:38:00Z">
                    <w:rPr/>
                  </w:rPrChange>
                </w:rPr>
                <w:t xml:space="preserve"> </w:t>
              </w:r>
              <w:proofErr w:type="spellStart"/>
              <w:r w:rsidRPr="008A1AB2">
                <w:rPr>
                  <w:rPrChange w:id="269" w:author="Fedosova, Elena" w:date="2016-10-11T11:38:00Z">
                    <w:rPr/>
                  </w:rPrChange>
                </w:rPr>
                <w:t>MTRS-NREG</w:t>
              </w:r>
              <w:proofErr w:type="spellEnd"/>
              <w:r w:rsidRPr="008A1AB2">
                <w:rPr>
                  <w:rPrChange w:id="270" w:author="Fedosova, Elena" w:date="2016-10-11T11:38:00Z">
                    <w:rPr/>
                  </w:rPrChange>
                </w:rPr>
                <w:t xml:space="preserve"> </w:t>
              </w:r>
              <w:r w:rsidRPr="008A1AB2">
                <w:rPr>
                  <w:rPrChange w:id="271" w:author="Fedosova, Elena" w:date="2016-10-11T11:38:00Z">
                    <w:rPr/>
                  </w:rPrChange>
                </w:rPr>
                <w:br/>
                <w:t>(</w:t>
              </w:r>
            </w:ins>
            <w:ins w:id="272" w:author="Boldyreva, Natalia" w:date="2016-10-13T11:50:00Z">
              <w:r w:rsidRPr="008A1AB2">
                <w:t>ранее</w:t>
              </w:r>
            </w:ins>
            <w:ins w:id="273" w:author="Chamova, Alisa " w:date="2016-10-11T10:57:00Z">
              <w:r w:rsidRPr="008A1AB2">
                <w:rPr>
                  <w:rPrChange w:id="274" w:author="Fedosova, Elena" w:date="2016-10-11T11:38:00Z">
                    <w:rPr/>
                  </w:rPrChange>
                </w:rPr>
                <w:t xml:space="preserve"> </w:t>
              </w:r>
              <w:proofErr w:type="spellStart"/>
              <w:r w:rsidRPr="008A1AB2">
                <w:rPr>
                  <w:rPrChange w:id="275" w:author="Fedosova, Elena" w:date="2016-10-11T11:38:00Z">
                    <w:rPr/>
                  </w:rPrChange>
                </w:rPr>
                <w:t>TR.tnr</w:t>
              </w:r>
              <w:proofErr w:type="spellEnd"/>
              <w:r w:rsidRPr="008A1AB2">
                <w:rPr>
                  <w:rPrChange w:id="276" w:author="Fedosova, Elena" w:date="2016-10-11T11:38:00Z">
                    <w:rPr/>
                  </w:rPrChange>
                </w:rPr>
                <w:t>)</w:t>
              </w:r>
            </w:ins>
          </w:p>
        </w:tc>
        <w:tc>
          <w:tcPr>
            <w:tcW w:w="1694" w:type="dxa"/>
            <w:shd w:val="clear" w:color="auto" w:fill="auto"/>
          </w:tcPr>
          <w:p w:rsidR="008F5395" w:rsidRPr="008A1AB2" w:rsidRDefault="008F5395">
            <w:pPr>
              <w:pStyle w:val="Tabletext"/>
              <w:jc w:val="center"/>
              <w:rPr>
                <w:rPrChange w:id="277" w:author="Chamova, Alisa " w:date="2016-10-11T10:57:00Z">
                  <w:rPr/>
                </w:rPrChange>
              </w:rPr>
              <w:pPrChange w:id="278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279" w:author="Chamova, Alisa " w:date="2016-10-11T10:57:00Z">
              <w:r w:rsidRPr="008A1AB2">
                <w:t>2016-09-23</w:t>
              </w:r>
            </w:ins>
          </w:p>
        </w:tc>
        <w:tc>
          <w:tcPr>
            <w:tcW w:w="1694" w:type="dxa"/>
            <w:shd w:val="clear" w:color="auto" w:fill="auto"/>
          </w:tcPr>
          <w:p w:rsidR="008F5395" w:rsidRPr="008A1AB2" w:rsidRDefault="008F5395">
            <w:pPr>
              <w:pStyle w:val="Tabletext"/>
              <w:jc w:val="center"/>
              <w:rPr>
                <w:rPrChange w:id="280" w:author="Boldyreva, Natalia" w:date="2016-10-13T11:51:00Z">
                  <w:rPr/>
                </w:rPrChange>
              </w:rPr>
              <w:pPrChange w:id="281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282" w:author="Boldyreva, Natalia" w:date="2016-10-13T11:51:00Z">
              <w:r w:rsidRPr="008A1AB2">
                <w:t>Новый</w:t>
              </w:r>
            </w:ins>
          </w:p>
        </w:tc>
        <w:tc>
          <w:tcPr>
            <w:tcW w:w="4395" w:type="dxa"/>
            <w:shd w:val="clear" w:color="auto" w:fill="auto"/>
          </w:tcPr>
          <w:p w:rsidR="008F5395" w:rsidRPr="008A1AB2" w:rsidRDefault="008F5395">
            <w:pPr>
              <w:pStyle w:val="Tabletext"/>
              <w:pPrChange w:id="283" w:author="Boldyreva, Natalia" w:date="2016-10-13T11:51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284" w:author="Boldyreva, Natalia" w:date="2016-10-13T11:51:00Z">
              <w:r w:rsidRPr="008A1AB2">
                <w:t xml:space="preserve">Регистрация сетей электросвязи </w:t>
              </w:r>
            </w:ins>
          </w:p>
        </w:tc>
      </w:tr>
    </w:tbl>
    <w:p w:rsidR="00F06723" w:rsidRPr="008A1AB2" w:rsidRDefault="00F06723" w:rsidP="008A1AB2">
      <w:pPr>
        <w:pStyle w:val="TableNo"/>
        <w:spacing w:before="480"/>
      </w:pPr>
      <w:bookmarkStart w:id="285" w:name="lt_pId673"/>
      <w:r w:rsidRPr="008A1AB2">
        <w:t>ТАБЛИЦА 14</w:t>
      </w:r>
    </w:p>
    <w:p w:rsidR="00F06723" w:rsidRPr="008A1AB2" w:rsidRDefault="00F06723" w:rsidP="008A1AB2">
      <w:pPr>
        <w:pStyle w:val="Tabletitle"/>
        <w:rPr>
          <w:rFonts w:ascii="Times New Roman" w:eastAsia="SimSun" w:hAnsi="Times New Roman"/>
          <w:lang w:eastAsia="ja-JP"/>
        </w:rPr>
      </w:pPr>
      <w:r w:rsidRPr="008A1AB2">
        <w:t>2-я Исследовательская комиссия</w:t>
      </w:r>
      <w:r w:rsidRPr="008A1AB2">
        <w:rPr>
          <w:rFonts w:eastAsia="SimSun"/>
          <w:lang w:eastAsia="ja-JP"/>
        </w:rPr>
        <w:t xml:space="preserve"> </w:t>
      </w:r>
      <w:r w:rsidRPr="008A1AB2">
        <w:rPr>
          <w:rFonts w:ascii="Times New Roman" w:eastAsia="SimSun" w:hAnsi="Times New Roman"/>
          <w:lang w:eastAsia="ja-JP"/>
        </w:rPr>
        <w:t xml:space="preserve">– </w:t>
      </w:r>
      <w:bookmarkEnd w:id="285"/>
      <w:r w:rsidR="00663619" w:rsidRPr="008A1AB2">
        <w:rPr>
          <w:rFonts w:ascii="Times New Roman" w:eastAsia="SimSun" w:hAnsi="Times New Roman"/>
          <w:lang w:eastAsia="ja-JP"/>
        </w:rPr>
        <w:t>Другие публикации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94"/>
        <w:gridCol w:w="1694"/>
        <w:gridCol w:w="4395"/>
      </w:tblGrid>
      <w:tr w:rsidR="00F06723" w:rsidRPr="008A1AB2" w:rsidTr="0086724F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F06723" w:rsidRPr="008A1AB2" w:rsidRDefault="00CB6CA4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Публикация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Утверждение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Статус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6723" w:rsidRPr="008A1AB2" w:rsidRDefault="00F06723" w:rsidP="008A1AB2">
            <w:pPr>
              <w:pStyle w:val="Tablehead"/>
              <w:rPr>
                <w:lang w:val="ru-RU"/>
              </w:rPr>
            </w:pPr>
            <w:r w:rsidRPr="008A1AB2">
              <w:rPr>
                <w:lang w:val="ru-RU"/>
              </w:rPr>
              <w:t>Название</w:t>
            </w:r>
          </w:p>
        </w:tc>
      </w:tr>
      <w:tr w:rsidR="00F06723" w:rsidRPr="008A1AB2" w:rsidTr="0086724F">
        <w:tc>
          <w:tcPr>
            <w:tcW w:w="1843" w:type="dxa"/>
            <w:shd w:val="clear" w:color="auto" w:fill="auto"/>
          </w:tcPr>
          <w:p w:rsidR="00F06723" w:rsidRPr="008A1AB2" w:rsidRDefault="00663619">
            <w:pPr>
              <w:pStyle w:val="Tabletext"/>
              <w:pPrChange w:id="286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r w:rsidRPr="008A1AB2">
              <w:t>Отсутствуют</w:t>
            </w:r>
          </w:p>
        </w:tc>
        <w:tc>
          <w:tcPr>
            <w:tcW w:w="1694" w:type="dxa"/>
            <w:shd w:val="clear" w:color="auto" w:fill="auto"/>
          </w:tcPr>
          <w:p w:rsidR="00F06723" w:rsidRPr="008A1AB2" w:rsidRDefault="00F06723">
            <w:pPr>
              <w:pStyle w:val="Tabletext"/>
              <w:pPrChange w:id="287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1694" w:type="dxa"/>
            <w:shd w:val="clear" w:color="auto" w:fill="auto"/>
          </w:tcPr>
          <w:p w:rsidR="00F06723" w:rsidRPr="008A1AB2" w:rsidRDefault="00F06723">
            <w:pPr>
              <w:pStyle w:val="Tabletext"/>
              <w:pPrChange w:id="288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4395" w:type="dxa"/>
            <w:shd w:val="clear" w:color="auto" w:fill="auto"/>
          </w:tcPr>
          <w:p w:rsidR="00F06723" w:rsidRPr="008A1AB2" w:rsidRDefault="00F06723">
            <w:pPr>
              <w:pStyle w:val="Tabletext"/>
              <w:pPrChange w:id="289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</w:tr>
    </w:tbl>
    <w:p w:rsidR="00EC55B2" w:rsidRPr="008A1AB2" w:rsidRDefault="00EC55B2" w:rsidP="008A1AB2">
      <w:r w:rsidRPr="008A1AB2">
        <w:br w:type="page"/>
      </w:r>
    </w:p>
    <w:p w:rsidR="00EC55B2" w:rsidRPr="008A1AB2" w:rsidRDefault="00EC55B2" w:rsidP="008A1AB2">
      <w:pPr>
        <w:pStyle w:val="AnnexNo"/>
        <w:rPr>
          <w:b/>
          <w:bCs/>
        </w:rPr>
      </w:pPr>
      <w:bookmarkStart w:id="290" w:name="_Toc456693829"/>
      <w:bookmarkStart w:id="291" w:name="_Toc460925794"/>
      <w:r w:rsidRPr="008A1AB2">
        <w:lastRenderedPageBreak/>
        <w:t>ПРИЛОЖЕНИЕ 2</w:t>
      </w:r>
      <w:bookmarkEnd w:id="290"/>
      <w:bookmarkEnd w:id="291"/>
    </w:p>
    <w:p w:rsidR="009851A3" w:rsidRDefault="00EC55B2" w:rsidP="008A1AB2">
      <w:pPr>
        <w:pStyle w:val="Annextitle"/>
      </w:pPr>
      <w:bookmarkStart w:id="292" w:name="_Toc460925795"/>
      <w:bookmarkStart w:id="293" w:name="_Toc456693830"/>
      <w:r w:rsidRPr="008A1AB2">
        <w:t xml:space="preserve">Предлагаемые обновления к мандату </w:t>
      </w:r>
      <w:r w:rsidR="00D026C6" w:rsidRPr="008A1AB2">
        <w:t>2</w:t>
      </w:r>
      <w:r w:rsidRPr="008A1AB2">
        <w:t xml:space="preserve">-й Исследовательской </w:t>
      </w:r>
      <w:r w:rsidR="002C5E8A" w:rsidRPr="008A1AB2">
        <w:br/>
      </w:r>
      <w:r w:rsidRPr="008A1AB2">
        <w:t xml:space="preserve">комиссии и </w:t>
      </w:r>
      <w:r w:rsidR="002500E6" w:rsidRPr="008A1AB2">
        <w:t>функциям</w:t>
      </w:r>
      <w:r w:rsidRPr="008A1AB2">
        <w:t xml:space="preserve"> ведущей исследовательской комиссии</w:t>
      </w:r>
      <w:bookmarkEnd w:id="292"/>
    </w:p>
    <w:p w:rsidR="00EC55B2" w:rsidRPr="008A1AB2" w:rsidRDefault="00EC55B2" w:rsidP="009851A3">
      <w:pPr>
        <w:jc w:val="center"/>
      </w:pPr>
      <w:r w:rsidRPr="008A1AB2">
        <w:t xml:space="preserve">(Резолюция 2 </w:t>
      </w:r>
      <w:proofErr w:type="spellStart"/>
      <w:r w:rsidRPr="008A1AB2">
        <w:t>ВАСЭ</w:t>
      </w:r>
      <w:proofErr w:type="spellEnd"/>
      <w:r w:rsidRPr="008A1AB2">
        <w:t>)</w:t>
      </w:r>
      <w:bookmarkEnd w:id="293"/>
    </w:p>
    <w:p w:rsidR="00EC55B2" w:rsidRPr="008A1AB2" w:rsidRDefault="00EC55B2" w:rsidP="008A1AB2">
      <w:pPr>
        <w:pStyle w:val="Normalaftertitle"/>
        <w:rPr>
          <w:szCs w:val="18"/>
        </w:rPr>
      </w:pPr>
      <w:r w:rsidRPr="008A1AB2">
        <w:rPr>
          <w:szCs w:val="18"/>
        </w:rPr>
        <w:t xml:space="preserve">Ниже приводятся предлагаемые изменения </w:t>
      </w:r>
      <w:r w:rsidRPr="008A1AB2">
        <w:t xml:space="preserve">к мандату </w:t>
      </w:r>
      <w:r w:rsidR="002500E6" w:rsidRPr="008A1AB2">
        <w:t>2</w:t>
      </w:r>
      <w:r w:rsidRPr="008A1AB2">
        <w:t xml:space="preserve">-й Исследовательской комиссии и </w:t>
      </w:r>
      <w:r w:rsidR="002500E6" w:rsidRPr="008A1AB2">
        <w:t>функциям</w:t>
      </w:r>
      <w:r w:rsidRPr="008A1AB2">
        <w:t xml:space="preserve"> ведущей исследовательской комиссии, согласованные на последнем собрании </w:t>
      </w:r>
      <w:r w:rsidR="002500E6" w:rsidRPr="008A1AB2">
        <w:t>2</w:t>
      </w:r>
      <w:r w:rsidRPr="008A1AB2"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8A1AB2">
        <w:rPr>
          <w:szCs w:val="18"/>
        </w:rPr>
        <w:t xml:space="preserve"> </w:t>
      </w:r>
      <w:hyperlink r:id="rId73" w:history="1">
        <w:r w:rsidRPr="008A1AB2">
          <w:rPr>
            <w:rStyle w:val="Hyperlink"/>
            <w:szCs w:val="22"/>
          </w:rPr>
          <w:t>Резолюции 2 ВАСЭ-12</w:t>
        </w:r>
      </w:hyperlink>
      <w:r w:rsidRPr="008A1AB2">
        <w:rPr>
          <w:szCs w:val="18"/>
        </w:rPr>
        <w:t>.</w:t>
      </w:r>
    </w:p>
    <w:p w:rsidR="00EC55B2" w:rsidRPr="008A1AB2" w:rsidRDefault="00EC55B2" w:rsidP="00781B5F">
      <w:pPr>
        <w:pStyle w:val="AnnexNoTitle"/>
        <w:rPr>
          <w:lang w:val="ru-RU"/>
        </w:rPr>
      </w:pPr>
      <w:bookmarkStart w:id="294" w:name="_Toc349571478"/>
      <w:bookmarkStart w:id="295" w:name="_Toc349571904"/>
      <w:r w:rsidRPr="008A1AB2">
        <w:rPr>
          <w:lang w:val="ru-RU"/>
        </w:rPr>
        <w:t xml:space="preserve">Приложение </w:t>
      </w:r>
      <w:proofErr w:type="gramStart"/>
      <w:r w:rsidRPr="008A1AB2">
        <w:rPr>
          <w:lang w:val="ru-RU"/>
        </w:rPr>
        <w:t>А</w:t>
      </w:r>
      <w:r w:rsidRPr="008A1AB2">
        <w:rPr>
          <w:lang w:val="ru-RU"/>
        </w:rPr>
        <w:br/>
      </w:r>
      <w:r w:rsidR="00F53A1F" w:rsidRPr="008A1AB2">
        <w:rPr>
          <w:b w:val="0"/>
          <w:bCs/>
          <w:lang w:val="ru-RU"/>
        </w:rPr>
        <w:t>(</w:t>
      </w:r>
      <w:proofErr w:type="gramEnd"/>
      <w:r w:rsidR="00F53A1F" w:rsidRPr="008A1AB2">
        <w:rPr>
          <w:b w:val="0"/>
          <w:bCs/>
          <w:lang w:val="ru-RU"/>
        </w:rPr>
        <w:t>к Резолюции 2 ВАСЭ)</w:t>
      </w:r>
      <w:bookmarkEnd w:id="294"/>
      <w:bookmarkEnd w:id="295"/>
    </w:p>
    <w:p w:rsidR="00EC55B2" w:rsidRPr="008A1AB2" w:rsidRDefault="00EC55B2" w:rsidP="008A1AB2">
      <w:pPr>
        <w:pStyle w:val="PartNo"/>
        <w:jc w:val="left"/>
        <w:rPr>
          <w:sz w:val="22"/>
          <w:szCs w:val="22"/>
        </w:rPr>
      </w:pPr>
      <w:bookmarkStart w:id="296" w:name="_Toc349570378"/>
      <w:bookmarkStart w:id="297" w:name="_Toc349570521"/>
      <w:r w:rsidRPr="008A1AB2">
        <w:rPr>
          <w:sz w:val="22"/>
          <w:szCs w:val="22"/>
        </w:rPr>
        <w:t xml:space="preserve">ЧАСТЬ 1 </w:t>
      </w:r>
      <w:r w:rsidR="008D71CE" w:rsidRPr="008A1AB2">
        <w:rPr>
          <w:sz w:val="22"/>
          <w:szCs w:val="22"/>
        </w:rPr>
        <w:t xml:space="preserve">– </w:t>
      </w:r>
      <w:r w:rsidR="008D71CE" w:rsidRPr="008A1AB2">
        <w:rPr>
          <w:caps w:val="0"/>
          <w:sz w:val="22"/>
          <w:szCs w:val="22"/>
        </w:rPr>
        <w:t>Основные области исследований</w:t>
      </w:r>
      <w:bookmarkEnd w:id="296"/>
      <w:bookmarkEnd w:id="297"/>
    </w:p>
    <w:p w:rsidR="00EC55B2" w:rsidRPr="008A1AB2" w:rsidRDefault="00EC55B2" w:rsidP="008A1AB2">
      <w:pPr>
        <w:pStyle w:val="Headingb"/>
        <w:rPr>
          <w:lang w:val="ru-RU"/>
        </w:rPr>
      </w:pPr>
      <w:r w:rsidRPr="008A1AB2">
        <w:rPr>
          <w:lang w:val="ru-RU"/>
        </w:rPr>
        <w:t>2-я Исследовательская комиссия МСЭ-Т</w:t>
      </w:r>
    </w:p>
    <w:p w:rsidR="00EC55B2" w:rsidRPr="008A1AB2" w:rsidRDefault="00EC55B2" w:rsidP="008A1AB2">
      <w:pPr>
        <w:pStyle w:val="Headingb"/>
        <w:rPr>
          <w:lang w:val="ru-RU"/>
        </w:rPr>
      </w:pPr>
      <w:r w:rsidRPr="008A1AB2">
        <w:rPr>
          <w:lang w:val="ru-RU"/>
        </w:rPr>
        <w:t>Эксплуатационные аспекты предоставления услуг и управление электросвязью</w:t>
      </w:r>
    </w:p>
    <w:p w:rsidR="00EC55B2" w:rsidRPr="008A1AB2" w:rsidRDefault="00EC55B2" w:rsidP="008A1AB2">
      <w:r w:rsidRPr="008A1AB2">
        <w:t>2-я Исследовательская комиссия МСЭ-Т отвечает за проведение исследований, относящихся к следующим вопросам:</w:t>
      </w:r>
    </w:p>
    <w:p w:rsidR="00EC55B2" w:rsidRPr="008A1AB2" w:rsidDel="002500E6" w:rsidRDefault="00EC55B2" w:rsidP="008A1AB2">
      <w:pPr>
        <w:pStyle w:val="enumlev1"/>
        <w:rPr>
          <w:del w:id="298" w:author="Beliaeva, Oxana" w:date="2016-09-09T15:18:00Z"/>
        </w:rPr>
      </w:pPr>
      <w:del w:id="299" w:author="Beliaeva, Oxana" w:date="2016-09-09T15:18:00Z">
        <w:r w:rsidRPr="008A1AB2" w:rsidDel="002500E6">
          <w:delText>•</w:delText>
        </w:r>
        <w:r w:rsidRPr="008A1AB2" w:rsidDel="002500E6">
          <w:tab/>
          <w:delText>принципы предоставления услуг, определение и эксплуатационные требования к эмуляции услуг;</w:delText>
        </w:r>
      </w:del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требования к нумерации, присвоению наименований, адресации и идентификации и распределение ресурсов, включая критерии и процедуры резервирования, присвоения и отзыва;</w:t>
      </w:r>
    </w:p>
    <w:p w:rsidR="00EC55B2" w:rsidRPr="008A1AB2" w:rsidRDefault="00EC55B2" w:rsidP="008A1AB2">
      <w:pPr>
        <w:pStyle w:val="enumlev1"/>
        <w:rPr>
          <w:ins w:id="300" w:author="Beliaeva, Oxana" w:date="2016-09-09T15:18:00Z"/>
        </w:rPr>
      </w:pPr>
      <w:r w:rsidRPr="008A1AB2">
        <w:t>•</w:t>
      </w:r>
      <w:r w:rsidRPr="008A1AB2">
        <w:tab/>
        <w:t>требования к маршрутизации и взаимодействию сетей;</w:t>
      </w:r>
    </w:p>
    <w:p w:rsidR="002500E6" w:rsidRPr="008A1AB2" w:rsidRDefault="002500E6" w:rsidP="008A1AB2">
      <w:pPr>
        <w:pStyle w:val="enumlev1"/>
      </w:pPr>
      <w:ins w:id="301" w:author="Beliaeva, Oxana" w:date="2016-09-09T15:18:00Z">
        <w:r w:rsidRPr="008A1AB2">
          <w:t>•</w:t>
        </w:r>
        <w:r w:rsidRPr="008A1AB2">
          <w:tab/>
        </w:r>
      </w:ins>
      <w:ins w:id="302" w:author="Beliaeva, Oxana" w:date="2016-09-09T15:19:00Z">
        <w:r w:rsidRPr="008A1AB2">
          <w:rPr>
            <w:rPrChange w:id="303" w:author="Beliaeva, Oxana" w:date="2016-09-09T15:19:00Z">
              <w:rPr>
                <w:color w:val="000000"/>
              </w:rPr>
            </w:rPrChange>
          </w:rPr>
          <w:t>принципы</w:t>
        </w:r>
      </w:ins>
      <w:ins w:id="304" w:author="Beliaeva, Oxana" w:date="2016-09-09T15:20:00Z">
        <w:r w:rsidR="00B3350C" w:rsidRPr="008A1AB2">
          <w:t>, применяемые к</w:t>
        </w:r>
      </w:ins>
      <w:ins w:id="305" w:author="Beliaeva, Oxana" w:date="2016-09-09T15:19:00Z">
        <w:r w:rsidRPr="008A1AB2">
          <w:rPr>
            <w:rPrChange w:id="306" w:author="Beliaeva, Oxana" w:date="2016-09-09T15:19:00Z">
              <w:rPr>
                <w:color w:val="000000"/>
              </w:rPr>
            </w:rPrChange>
          </w:rPr>
          <w:t xml:space="preserve"> предоставлени</w:t>
        </w:r>
      </w:ins>
      <w:ins w:id="307" w:author="Beliaeva, Oxana" w:date="2016-09-09T15:21:00Z">
        <w:r w:rsidR="00B3350C" w:rsidRPr="008A1AB2">
          <w:t>ю</w:t>
        </w:r>
      </w:ins>
      <w:ins w:id="308" w:author="Beliaeva, Oxana" w:date="2016-09-09T15:19:00Z">
        <w:r w:rsidRPr="008A1AB2">
          <w:rPr>
            <w:rPrChange w:id="309" w:author="Beliaeva, Oxana" w:date="2016-09-09T15:19:00Z">
              <w:rPr>
                <w:color w:val="000000"/>
              </w:rPr>
            </w:rPrChange>
          </w:rPr>
          <w:t xml:space="preserve"> услуг, определени</w:t>
        </w:r>
      </w:ins>
      <w:ins w:id="310" w:author="Beliaeva, Oxana" w:date="2016-09-09T15:21:00Z">
        <w:r w:rsidR="00B3350C" w:rsidRPr="008A1AB2">
          <w:t>ю</w:t>
        </w:r>
      </w:ins>
      <w:ins w:id="311" w:author="Beliaeva, Oxana" w:date="2016-09-09T15:19:00Z">
        <w:r w:rsidRPr="008A1AB2">
          <w:rPr>
            <w:rPrChange w:id="312" w:author="Beliaeva, Oxana" w:date="2016-09-09T15:19:00Z">
              <w:rPr>
                <w:color w:val="000000"/>
              </w:rPr>
            </w:rPrChange>
          </w:rPr>
          <w:t xml:space="preserve"> </w:t>
        </w:r>
      </w:ins>
      <w:ins w:id="313" w:author="Beliaeva, Oxana" w:date="2016-09-09T16:39:00Z">
        <w:r w:rsidR="001E2F51" w:rsidRPr="008A1AB2">
          <w:t xml:space="preserve">услуг </w:t>
        </w:r>
      </w:ins>
      <w:ins w:id="314" w:author="Beliaeva, Oxana" w:date="2016-09-09T15:19:00Z">
        <w:r w:rsidRPr="008A1AB2">
          <w:rPr>
            <w:rPrChange w:id="315" w:author="Beliaeva, Oxana" w:date="2016-09-09T15:19:00Z">
              <w:rPr>
                <w:color w:val="000000"/>
              </w:rPr>
            </w:rPrChange>
          </w:rPr>
          <w:t>и эксплуатационны</w:t>
        </w:r>
      </w:ins>
      <w:ins w:id="316" w:author="Beliaeva, Oxana" w:date="2016-09-09T15:21:00Z">
        <w:r w:rsidR="00B3350C" w:rsidRPr="008A1AB2">
          <w:t>м</w:t>
        </w:r>
      </w:ins>
      <w:ins w:id="317" w:author="Beliaeva, Oxana" w:date="2016-09-09T15:19:00Z">
        <w:r w:rsidRPr="008A1AB2">
          <w:rPr>
            <w:rPrChange w:id="318" w:author="Beliaeva, Oxana" w:date="2016-09-09T15:19:00Z">
              <w:rPr>
                <w:color w:val="000000"/>
              </w:rPr>
            </w:rPrChange>
          </w:rPr>
          <w:t xml:space="preserve"> </w:t>
        </w:r>
        <w:r w:rsidRPr="008A1AB2">
          <w:rPr>
            <w:rPrChange w:id="319" w:author="Chamova, Alisa " w:date="2016-09-12T11:10:00Z">
              <w:rPr>
                <w:color w:val="000000"/>
              </w:rPr>
            </w:rPrChange>
          </w:rPr>
          <w:t>требования</w:t>
        </w:r>
      </w:ins>
      <w:ins w:id="320" w:author="Beliaeva, Oxana" w:date="2016-09-09T15:21:00Z">
        <w:r w:rsidR="00B3350C" w:rsidRPr="008A1AB2">
          <w:rPr>
            <w:rPrChange w:id="321" w:author="Chamova, Alisa " w:date="2016-09-12T11:10:00Z">
              <w:rPr>
                <w:color w:val="000000"/>
                <w:sz w:val="24"/>
                <w:szCs w:val="24"/>
              </w:rPr>
            </w:rPrChange>
          </w:rPr>
          <w:t>м</w:t>
        </w:r>
      </w:ins>
      <w:ins w:id="322" w:author="Beliaeva, Oxana" w:date="2016-09-09T15:18:00Z">
        <w:r w:rsidRPr="008A1AB2">
          <w:t>;</w:t>
        </w:r>
      </w:ins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человеческие факторы;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эксплуатационные аспекты взаимодействия традиционных сетей электросвязи и вновь создаваемых сетей;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 xml:space="preserve">управление услугами, сетями и оборудованием </w:t>
      </w:r>
      <w:r w:rsidR="00B3350C" w:rsidRPr="008A1AB2">
        <w:t xml:space="preserve">электросвязи </w:t>
      </w:r>
      <w:r w:rsidRPr="008A1AB2">
        <w:t>с помощью систем управления, включая поддержку сетей последующих поколений (СПП)</w:t>
      </w:r>
      <w:ins w:id="323" w:author="Beliaeva, Oxana" w:date="2016-09-09T15:22:00Z">
        <w:r w:rsidR="00B3350C" w:rsidRPr="008A1AB2">
          <w:t>, облачны</w:t>
        </w:r>
      </w:ins>
      <w:ins w:id="324" w:author="Beliaeva, Oxana" w:date="2016-09-09T16:40:00Z">
        <w:r w:rsidR="001E2F51" w:rsidRPr="008A1AB2">
          <w:t>х</w:t>
        </w:r>
      </w:ins>
      <w:ins w:id="325" w:author="Beliaeva, Oxana" w:date="2016-09-09T15:22:00Z">
        <w:r w:rsidR="00B3350C" w:rsidRPr="008A1AB2">
          <w:t xml:space="preserve"> вычислени</w:t>
        </w:r>
      </w:ins>
      <w:ins w:id="326" w:author="Beliaeva, Oxana" w:date="2016-09-09T16:40:00Z">
        <w:r w:rsidR="001E2F51" w:rsidRPr="008A1AB2">
          <w:t>й</w:t>
        </w:r>
      </w:ins>
      <w:ins w:id="327" w:author="Beliaeva, Oxana" w:date="2016-09-09T15:22:00Z">
        <w:r w:rsidR="00B3350C" w:rsidRPr="008A1AB2">
          <w:t>, будущи</w:t>
        </w:r>
      </w:ins>
      <w:ins w:id="328" w:author="Beliaeva, Oxana" w:date="2016-09-09T16:40:00Z">
        <w:r w:rsidR="001E2F51" w:rsidRPr="008A1AB2">
          <w:t>х</w:t>
        </w:r>
      </w:ins>
      <w:ins w:id="329" w:author="Beliaeva, Oxana" w:date="2016-09-09T15:22:00Z">
        <w:r w:rsidR="00B3350C" w:rsidRPr="008A1AB2">
          <w:t xml:space="preserve"> сет</w:t>
        </w:r>
      </w:ins>
      <w:ins w:id="330" w:author="Beliaeva, Oxana" w:date="2016-09-09T16:40:00Z">
        <w:r w:rsidR="001E2F51" w:rsidRPr="008A1AB2">
          <w:t>ей</w:t>
        </w:r>
      </w:ins>
      <w:ins w:id="331" w:author="Beliaeva, Oxana" w:date="2016-09-09T15:22:00Z">
        <w:r w:rsidR="00B3350C" w:rsidRPr="008A1AB2">
          <w:t xml:space="preserve">, </w:t>
        </w:r>
      </w:ins>
      <w:ins w:id="332" w:author="Beliaeva, Oxana" w:date="2016-09-09T15:23:00Z">
        <w:r w:rsidR="00B3350C" w:rsidRPr="008A1AB2">
          <w:t>сет</w:t>
        </w:r>
      </w:ins>
      <w:ins w:id="333" w:author="Beliaeva, Oxana" w:date="2016-09-09T16:40:00Z">
        <w:r w:rsidR="001E2F51" w:rsidRPr="008A1AB2">
          <w:t>ей</w:t>
        </w:r>
      </w:ins>
      <w:ins w:id="334" w:author="Beliaeva, Oxana" w:date="2016-09-09T15:23:00Z">
        <w:r w:rsidR="00B3350C" w:rsidRPr="008A1AB2">
          <w:t xml:space="preserve"> с программируемыми параметрами (SDN</w:t>
        </w:r>
        <w:r w:rsidR="00B3350C" w:rsidRPr="008A1AB2">
          <w:rPr>
            <w:rPrChange w:id="335" w:author="Beliaeva, Oxana" w:date="2016-09-09T15:23:00Z">
              <w:rPr>
                <w:lang w:val="en-US"/>
              </w:rPr>
            </w:rPrChange>
          </w:rPr>
          <w:t>)</w:t>
        </w:r>
        <w:r w:rsidR="00B3350C" w:rsidRPr="008A1AB2">
          <w:t>, интернет</w:t>
        </w:r>
      </w:ins>
      <w:ins w:id="336" w:author="Beliaeva, Oxana" w:date="2016-09-09T16:40:00Z">
        <w:r w:rsidR="001E2F51" w:rsidRPr="008A1AB2">
          <w:t>а</w:t>
        </w:r>
      </w:ins>
      <w:ins w:id="337" w:author="Beliaeva, Oxana" w:date="2016-09-09T15:23:00Z">
        <w:r w:rsidR="00B3350C" w:rsidRPr="008A1AB2">
          <w:t xml:space="preserve"> вещей (IoT</w:t>
        </w:r>
        <w:r w:rsidR="00B3350C" w:rsidRPr="008A1AB2">
          <w:rPr>
            <w:rPrChange w:id="338" w:author="Beliaeva, Oxana" w:date="2016-09-09T15:23:00Z">
              <w:rPr>
                <w:lang w:val="en-US"/>
              </w:rPr>
            </w:rPrChange>
          </w:rPr>
          <w:t>)</w:t>
        </w:r>
        <w:r w:rsidR="00B3350C" w:rsidRPr="008A1AB2">
          <w:t>, IMT-2020</w:t>
        </w:r>
      </w:ins>
      <w:r w:rsidRPr="008A1AB2">
        <w:t xml:space="preserve"> и применение и развитие структуры сети управления электросвязью (TMN);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обеспечение совместимости формата и структуры идентификаторов, используемых для управления определением идентичности; и</w:t>
      </w:r>
    </w:p>
    <w:p w:rsidR="00EC55B2" w:rsidRPr="008A1AB2" w:rsidRDefault="00EC55B2" w:rsidP="008A1AB2">
      <w:pPr>
        <w:pStyle w:val="enumlev1"/>
      </w:pPr>
      <w:r w:rsidRPr="008A1AB2">
        <w:t>•</w:t>
      </w:r>
      <w:r w:rsidRPr="008A1AB2">
        <w:tab/>
        <w:t>определение интерфейсов к системам управления для обеспечения передачи информации, касающейся идентичности внутри организационных доменов и между ними.</w:t>
      </w:r>
    </w:p>
    <w:p w:rsidR="00EC55B2" w:rsidRPr="008A1AB2" w:rsidRDefault="00EC55B2" w:rsidP="008A1AB2">
      <w:pPr>
        <w:pStyle w:val="PartNo"/>
        <w:jc w:val="left"/>
        <w:rPr>
          <w:sz w:val="22"/>
          <w:szCs w:val="22"/>
        </w:rPr>
      </w:pPr>
      <w:bookmarkStart w:id="339" w:name="_Toc349570522"/>
      <w:r w:rsidRPr="008A1AB2">
        <w:rPr>
          <w:sz w:val="22"/>
          <w:szCs w:val="22"/>
        </w:rPr>
        <w:lastRenderedPageBreak/>
        <w:t xml:space="preserve">ЧАСТЬ 2 – </w:t>
      </w:r>
      <w:r w:rsidR="008D71CE" w:rsidRPr="008A1AB2">
        <w:rPr>
          <w:caps w:val="0"/>
          <w:sz w:val="22"/>
          <w:szCs w:val="22"/>
        </w:rPr>
        <w:t>Ведущие исследовательские комиссии МСЭ-Т в конкретных областях исследований</w:t>
      </w:r>
      <w:bookmarkEnd w:id="339"/>
    </w:p>
    <w:p w:rsidR="00B3350C" w:rsidRPr="008A1AB2" w:rsidRDefault="00EC55B2" w:rsidP="008A1AB2">
      <w:pPr>
        <w:pStyle w:val="enumlev1"/>
        <w:rPr>
          <w:ins w:id="340" w:author="Beliaeva, Oxana" w:date="2016-09-09T15:25:00Z"/>
        </w:rPr>
      </w:pPr>
      <w:r w:rsidRPr="008A1AB2">
        <w:t>ИК2</w:t>
      </w:r>
      <w:r w:rsidRPr="008A1AB2">
        <w:tab/>
      </w:r>
      <w:ins w:id="341" w:author="Beliaeva, Oxana" w:date="2016-09-09T15:28:00Z">
        <w:r w:rsidR="00AC5C35" w:rsidRPr="008A1AB2">
          <w:t>Ведущая исследовательская комиссия по вопросам нумерации, наименования, адресации, идентификации и маршрутизации</w:t>
        </w:r>
      </w:ins>
    </w:p>
    <w:p w:rsidR="00EC55B2" w:rsidRPr="008A1AB2" w:rsidRDefault="00B3350C" w:rsidP="008A1AB2">
      <w:pPr>
        <w:pStyle w:val="enumlev1"/>
      </w:pPr>
      <w:ins w:id="342" w:author="Beliaeva, Oxana" w:date="2016-09-09T15:25:00Z">
        <w:r w:rsidRPr="008A1AB2">
          <w:rPr>
            <w:rPrChange w:id="343" w:author="Beliaeva, Oxana" w:date="2016-09-09T15:28:00Z">
              <w:rPr>
                <w:lang w:val="en-US"/>
              </w:rPr>
            </w:rPrChange>
          </w:rPr>
          <w:tab/>
        </w:r>
      </w:ins>
      <w:r w:rsidR="00EC55B2" w:rsidRPr="008A1AB2">
        <w:t>Ведущая исследовательская комиссия по вопросам определения услуг</w:t>
      </w:r>
      <w:del w:id="344" w:author="Beliaeva, Oxana" w:date="2016-09-09T15:25:00Z">
        <w:r w:rsidR="00EC55B2" w:rsidRPr="008A1AB2" w:rsidDel="00B3350C">
          <w:delText>, нумерации и маршрутизации</w:delText>
        </w:r>
      </w:del>
      <w:r w:rsidRPr="008A1AB2">
        <w:t xml:space="preserve"> </w:t>
      </w:r>
      <w:r w:rsidR="00EC55B2" w:rsidRPr="008A1AB2">
        <w:br/>
        <w:t xml:space="preserve"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 </w:t>
      </w:r>
    </w:p>
    <w:p w:rsidR="00AC5C35" w:rsidRPr="008A1AB2" w:rsidRDefault="00AC5C35" w:rsidP="008A1AB2">
      <w:pPr>
        <w:pStyle w:val="enumlev1"/>
        <w:rPr>
          <w:ins w:id="345" w:author="Beliaeva, Oxana" w:date="2016-09-09T15:26:00Z"/>
        </w:rPr>
      </w:pPr>
      <w:ins w:id="346" w:author="Beliaeva, Oxana" w:date="2016-09-09T15:26:00Z">
        <w:r w:rsidRPr="008A1AB2">
          <w:tab/>
          <w:t>Ведущая исследовательская комиссия по вопросам, связанным с человеческим</w:t>
        </w:r>
      </w:ins>
      <w:ins w:id="347" w:author="Beliaeva, Oxana" w:date="2016-09-09T15:27:00Z">
        <w:r w:rsidRPr="008A1AB2">
          <w:t>и</w:t>
        </w:r>
      </w:ins>
      <w:ins w:id="348" w:author="Beliaeva, Oxana" w:date="2016-09-09T15:26:00Z">
        <w:r w:rsidRPr="008A1AB2">
          <w:t xml:space="preserve"> фактор</w:t>
        </w:r>
      </w:ins>
      <w:ins w:id="349" w:author="Beliaeva, Oxana" w:date="2016-09-09T15:27:00Z">
        <w:r w:rsidRPr="008A1AB2">
          <w:t>ами</w:t>
        </w:r>
      </w:ins>
    </w:p>
    <w:p w:rsidR="00EC55B2" w:rsidRPr="008A1AB2" w:rsidRDefault="00EC55B2" w:rsidP="008A1AB2">
      <w:pPr>
        <w:pStyle w:val="enumlev1"/>
      </w:pPr>
      <w:r w:rsidRPr="008A1AB2">
        <w:tab/>
        <w:t>Ведущая исследовательская комиссия по вопросам управления электросвязью</w:t>
      </w:r>
    </w:p>
    <w:p w:rsidR="009C7E2A" w:rsidRPr="008A1AB2" w:rsidRDefault="009C7E2A" w:rsidP="008A1AB2">
      <w:pPr>
        <w:pStyle w:val="AnnexNoTitle"/>
        <w:spacing w:line="240" w:lineRule="auto"/>
        <w:rPr>
          <w:szCs w:val="18"/>
          <w:lang w:val="ru-RU"/>
        </w:rPr>
      </w:pPr>
      <w:r w:rsidRPr="008A1AB2">
        <w:rPr>
          <w:lang w:val="ru-RU"/>
        </w:rPr>
        <w:t xml:space="preserve">Приложение </w:t>
      </w:r>
      <w:proofErr w:type="gramStart"/>
      <w:r w:rsidRPr="008A1AB2">
        <w:rPr>
          <w:lang w:val="ru-RU"/>
        </w:rPr>
        <w:t>B</w:t>
      </w:r>
      <w:r w:rsidRPr="008A1AB2">
        <w:rPr>
          <w:lang w:val="ru-RU"/>
        </w:rPr>
        <w:br/>
      </w:r>
      <w:r w:rsidR="004C3912" w:rsidRPr="008A1AB2">
        <w:rPr>
          <w:b w:val="0"/>
          <w:lang w:val="ru-RU"/>
        </w:rPr>
        <w:t>(</w:t>
      </w:r>
      <w:proofErr w:type="gramEnd"/>
      <w:r w:rsidR="004C3912" w:rsidRPr="008A1AB2">
        <w:rPr>
          <w:b w:val="0"/>
          <w:lang w:val="ru-RU"/>
        </w:rPr>
        <w:t>к Резолюции 2 ВАСЭ)</w:t>
      </w:r>
      <w:r w:rsidR="004C3912" w:rsidRPr="008A1AB2">
        <w:rPr>
          <w:b w:val="0"/>
          <w:lang w:val="ru-RU"/>
        </w:rPr>
        <w:br/>
      </w:r>
      <w:r w:rsidR="004C3912" w:rsidRPr="008A1AB2">
        <w:rPr>
          <w:lang w:val="ru-RU"/>
        </w:rPr>
        <w:br/>
      </w:r>
      <w:r w:rsidRPr="008A1AB2">
        <w:rPr>
          <w:lang w:val="ru-RU"/>
        </w:rPr>
        <w:t>Руководящие ориентиры для исследовательских комиссий МСЭ-Т</w:t>
      </w:r>
      <w:r w:rsidRPr="008A1AB2">
        <w:rPr>
          <w:rFonts w:asciiTheme="minorHAnsi" w:hAnsiTheme="minorHAnsi"/>
          <w:lang w:val="ru-RU"/>
        </w:rPr>
        <w:br/>
      </w:r>
      <w:r w:rsidRPr="008A1AB2">
        <w:rPr>
          <w:lang w:val="ru-RU"/>
        </w:rPr>
        <w:t>по составлению программы работы после 2016 года</w:t>
      </w:r>
    </w:p>
    <w:p w:rsidR="009C7E2A" w:rsidRPr="008A1AB2" w:rsidRDefault="009C7E2A" w:rsidP="008A1AB2">
      <w:pPr>
        <w:pStyle w:val="Normalaftertitle"/>
      </w:pPr>
      <w:r w:rsidRPr="008A1AB2">
        <w:rPr>
          <w:b/>
          <w:bCs/>
        </w:rPr>
        <w:t>В.1</w:t>
      </w:r>
      <w:r w:rsidRPr="008A1AB2">
        <w:tab/>
        <w:t xml:space="preserve">В настоящем приложении приводятся руководящие ориентиры для исследовательских комиссий по разработке Вопросов, подлежащих изучению после </w:t>
      </w:r>
      <w:del w:id="350" w:author="Chamova, Alisa " w:date="2016-09-12T11:20:00Z">
        <w:r w:rsidRPr="008A1AB2" w:rsidDel="00616437">
          <w:delText>2012</w:delText>
        </w:r>
      </w:del>
      <w:ins w:id="351" w:author="Chamova, Alisa " w:date="2016-09-12T11:20:00Z">
        <w:r w:rsidR="00616437" w:rsidRPr="008A1AB2">
          <w:t>2016</w:t>
        </w:r>
      </w:ins>
      <w:r w:rsidRPr="008A1AB2">
        <w:t xml:space="preserve">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:rsidR="009C7E2A" w:rsidRPr="008A1AB2" w:rsidRDefault="009C7E2A" w:rsidP="008A1AB2">
      <w:r w:rsidRPr="008A1AB2">
        <w:rPr>
          <w:b/>
          <w:bCs/>
        </w:rPr>
        <w:t>В.2</w:t>
      </w:r>
      <w:r w:rsidRPr="008A1AB2">
        <w:tab/>
        <w:t>Настоящее приложение, по мере необходимости, будет пересматриваться КГСЭ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:rsidR="009C7E2A" w:rsidRPr="008A1AB2" w:rsidRDefault="009C7E2A" w:rsidP="008A1AB2">
      <w:pPr>
        <w:pStyle w:val="Headingb"/>
        <w:keepNext w:val="0"/>
        <w:rPr>
          <w:rFonts w:asciiTheme="minorHAnsi" w:hAnsiTheme="minorHAnsi"/>
          <w:lang w:val="ru-RU"/>
        </w:rPr>
      </w:pPr>
      <w:r w:rsidRPr="008A1AB2">
        <w:rPr>
          <w:lang w:val="ru-RU"/>
        </w:rPr>
        <w:t>2-я Исследовательская комиссия</w:t>
      </w:r>
      <w:r w:rsidRPr="008A1AB2">
        <w:rPr>
          <w:rFonts w:asciiTheme="minorHAnsi" w:hAnsiTheme="minorHAnsi"/>
          <w:lang w:val="ru-RU"/>
        </w:rPr>
        <w:t xml:space="preserve"> </w:t>
      </w:r>
      <w:r w:rsidRPr="008A1AB2">
        <w:rPr>
          <w:lang w:val="ru-RU"/>
        </w:rPr>
        <w:t>МСЭ-Т</w:t>
      </w:r>
    </w:p>
    <w:p w:rsidR="009C7E2A" w:rsidRPr="008A1AB2" w:rsidRDefault="00AC5C35" w:rsidP="008A1AB2">
      <w:r w:rsidRPr="008A1AB2">
        <w:t>2-я Исследовательская комиссия МСЭ-Т является ведущей исследовательской комиссией по вопросам</w:t>
      </w:r>
      <w:ins w:id="352" w:author="Beliaeva, Oxana" w:date="2016-09-09T15:30:00Z">
        <w:r w:rsidRPr="008A1AB2">
          <w:t xml:space="preserve"> нумерации, наименования, адресации и идентификации (</w:t>
        </w:r>
      </w:ins>
      <w:ins w:id="353" w:author="Beliaeva, Oxana" w:date="2016-09-09T15:31:00Z">
        <w:r w:rsidRPr="008A1AB2">
          <w:t>NNAI</w:t>
        </w:r>
        <w:r w:rsidRPr="008A1AB2">
          <w:rPr>
            <w:rPrChange w:id="354" w:author="Beliaeva, Oxana" w:date="2016-09-09T15:31:00Z">
              <w:rPr>
                <w:sz w:val="24"/>
                <w:szCs w:val="24"/>
                <w:lang w:val="en-US"/>
              </w:rPr>
            </w:rPrChange>
          </w:rPr>
          <w:t>)</w:t>
        </w:r>
        <w:r w:rsidR="005424BC" w:rsidRPr="008A1AB2">
          <w:t xml:space="preserve">, маршрутизации и </w:t>
        </w:r>
      </w:ins>
      <w:r w:rsidRPr="008A1AB2">
        <w:t xml:space="preserve">определения услуг (включая </w:t>
      </w:r>
      <w:ins w:id="355" w:author="Beliaeva, Oxana" w:date="2016-09-09T15:32:00Z">
        <w:r w:rsidR="005424BC" w:rsidRPr="008A1AB2">
          <w:t>будущие услуги или услуги подвижной связи)</w:t>
        </w:r>
      </w:ins>
      <w:del w:id="356" w:author="Beliaeva, Oxana" w:date="2016-09-09T15:32:00Z">
        <w:r w:rsidRPr="008A1AB2" w:rsidDel="005424BC">
          <w:delText>все виды услуг подвижной связи), нумерации и маршрутизации</w:delText>
        </w:r>
      </w:del>
      <w:r w:rsidRPr="008A1AB2">
        <w:t xml:space="preserve">. </w:t>
      </w:r>
      <w:r w:rsidR="009C7E2A" w:rsidRPr="008A1AB2">
        <w:t>Она отвечает за разработку принципов предоставления услуг и эксплуатационных требований, включая выставление счетов и эксплуатационное качество обслуживания/характеристики сети. Принципы предоставления услуг и эксплуатационные требования должны разрабатываться для существующих и развивающихся технологий.</w:t>
      </w:r>
    </w:p>
    <w:p w:rsidR="009C7E2A" w:rsidRPr="008A1AB2" w:rsidRDefault="009C7E2A" w:rsidP="008A1AB2">
      <w:r w:rsidRPr="008A1AB2">
        <w:t>2-я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:rsidR="009C7E2A" w:rsidRPr="008A1AB2" w:rsidRDefault="009C7E2A" w:rsidP="008A1AB2">
      <w:r w:rsidRPr="008A1AB2">
        <w:t>2-я Исследовательская комиссия должна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:rsidR="009C7E2A" w:rsidRPr="008A1AB2" w:rsidRDefault="009C7E2A" w:rsidP="008A1AB2">
      <w:r w:rsidRPr="008A1AB2">
        <w:t xml:space="preserve">2-я Исследовательская комиссия отвечает за изучение, разработку и выдачу рекомендаций по общим принципам </w:t>
      </w:r>
      <w:ins w:id="357" w:author="Beliaeva, Oxana" w:date="2016-09-09T15:33:00Z">
        <w:r w:rsidR="005424BC" w:rsidRPr="008A1AB2">
          <w:rPr>
            <w:szCs w:val="22"/>
            <w:rPrChange w:id="358" w:author="Chamova, Alisa " w:date="2016-09-12T11:11:00Z">
              <w:rPr>
                <w:sz w:val="24"/>
                <w:szCs w:val="24"/>
              </w:rPr>
            </w:rPrChange>
          </w:rPr>
          <w:t>нумерации</w:t>
        </w:r>
      </w:ins>
      <w:ins w:id="359" w:author="Rapporteur" w:date="2016-01-25T14:20:00Z">
        <w:r w:rsidR="005424BC" w:rsidRPr="008A1AB2">
          <w:rPr>
            <w:szCs w:val="22"/>
            <w:rPrChange w:id="360" w:author="Chamova, Alisa " w:date="2016-09-12T11:11:00Z">
              <w:rPr>
                <w:sz w:val="24"/>
                <w:szCs w:val="24"/>
              </w:rPr>
            </w:rPrChange>
          </w:rPr>
          <w:t xml:space="preserve">, </w:t>
        </w:r>
      </w:ins>
      <w:ins w:id="361" w:author="Beliaeva, Oxana" w:date="2016-09-09T15:33:00Z">
        <w:r w:rsidR="005424BC" w:rsidRPr="008A1AB2">
          <w:rPr>
            <w:szCs w:val="22"/>
            <w:rPrChange w:id="362" w:author="Chamova, Alisa " w:date="2016-09-12T11:11:00Z">
              <w:rPr>
                <w:sz w:val="24"/>
                <w:szCs w:val="24"/>
              </w:rPr>
            </w:rPrChange>
          </w:rPr>
          <w:t>наименования</w:t>
        </w:r>
      </w:ins>
      <w:ins w:id="363" w:author="Rapporteur" w:date="2016-01-25T14:20:00Z">
        <w:r w:rsidR="005424BC" w:rsidRPr="008A1AB2">
          <w:rPr>
            <w:szCs w:val="22"/>
            <w:rPrChange w:id="364" w:author="Chamova, Alisa " w:date="2016-09-12T11:11:00Z">
              <w:rPr>
                <w:sz w:val="24"/>
                <w:szCs w:val="24"/>
              </w:rPr>
            </w:rPrChange>
          </w:rPr>
          <w:t xml:space="preserve">, </w:t>
        </w:r>
      </w:ins>
      <w:ins w:id="365" w:author="Beliaeva, Oxana" w:date="2016-09-09T15:34:00Z">
        <w:r w:rsidR="005424BC" w:rsidRPr="008A1AB2">
          <w:rPr>
            <w:szCs w:val="22"/>
            <w:rPrChange w:id="366" w:author="Chamova, Alisa " w:date="2016-09-12T11:11:00Z">
              <w:rPr>
                <w:sz w:val="24"/>
                <w:szCs w:val="24"/>
              </w:rPr>
            </w:rPrChange>
          </w:rPr>
          <w:t>адресации</w:t>
        </w:r>
      </w:ins>
      <w:ins w:id="367" w:author="Beliaeva, Oxana" w:date="2016-09-09T15:35:00Z">
        <w:r w:rsidR="005424BC" w:rsidRPr="008A1AB2">
          <w:rPr>
            <w:szCs w:val="22"/>
            <w:rPrChange w:id="368" w:author="Chamova, Alisa " w:date="2016-09-12T11:11:00Z">
              <w:rPr>
                <w:sz w:val="24"/>
                <w:szCs w:val="24"/>
              </w:rPr>
            </w:rPrChange>
          </w:rPr>
          <w:t>, идентификации</w:t>
        </w:r>
      </w:ins>
      <w:ins w:id="369" w:author="Beliaeva, Oxana" w:date="2016-09-09T15:34:00Z">
        <w:r w:rsidR="005424BC" w:rsidRPr="008A1AB2">
          <w:rPr>
            <w:szCs w:val="22"/>
            <w:rPrChange w:id="370" w:author="Chamova, Alisa " w:date="2016-09-12T11:11:00Z">
              <w:rPr>
                <w:sz w:val="24"/>
                <w:szCs w:val="24"/>
              </w:rPr>
            </w:rPrChange>
          </w:rPr>
          <w:t xml:space="preserve"> и </w:t>
        </w:r>
      </w:ins>
      <w:del w:id="371" w:author="Beliaeva, Oxana" w:date="2016-09-09T15:35:00Z">
        <w:r w:rsidRPr="008A1AB2" w:rsidDel="005424BC">
          <w:delText xml:space="preserve">нумерации и </w:delText>
        </w:r>
      </w:del>
      <w:r w:rsidRPr="008A1AB2">
        <w:t>маршрутизации для всех типов сетей.</w:t>
      </w:r>
    </w:p>
    <w:p w:rsidR="009C7E2A" w:rsidRPr="008A1AB2" w:rsidRDefault="009C7E2A" w:rsidP="008A1AB2">
      <w:r w:rsidRPr="008A1AB2">
        <w:t>Председатель 2-й Исследовательской комиссии, при консультациях с участниками 2</w:t>
      </w:r>
      <w:r w:rsidRPr="008A1AB2">
        <w:noBreakHyphen/>
        <w:t xml:space="preserve">й Исследовательской комиссии, (или, при необходимости, его делегированный представитель) должен оказывать Директору БСЭ технические консультации в отношении общих принципов </w:t>
      </w:r>
      <w:ins w:id="372" w:author="Beliaeva, Oxana" w:date="2016-09-09T15:35:00Z">
        <w:r w:rsidR="005424BC" w:rsidRPr="008A1AB2">
          <w:rPr>
            <w:szCs w:val="22"/>
            <w:rPrChange w:id="373" w:author="Chamova, Alisa " w:date="2016-09-12T11:11:00Z">
              <w:rPr>
                <w:sz w:val="24"/>
                <w:szCs w:val="24"/>
              </w:rPr>
            </w:rPrChange>
          </w:rPr>
          <w:lastRenderedPageBreak/>
          <w:t xml:space="preserve">нумерации, наименования, адресации, идентификации и </w:t>
        </w:r>
      </w:ins>
      <w:del w:id="374" w:author="Beliaeva, Oxana" w:date="2016-09-09T15:35:00Z">
        <w:r w:rsidRPr="008A1AB2" w:rsidDel="005424BC">
          <w:delText xml:space="preserve">нумерации и </w:delText>
        </w:r>
      </w:del>
      <w:r w:rsidRPr="008A1AB2">
        <w:t>маршрутизации и их воздействия на распределение международных кодов.</w:t>
      </w:r>
    </w:p>
    <w:p w:rsidR="009C7E2A" w:rsidRPr="008A1AB2" w:rsidRDefault="009C7E2A" w:rsidP="008A1AB2">
      <w:r w:rsidRPr="008A1AB2">
        <w: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МСЭ-Т серий Е и F с учетом результатов любых текущих исследований.</w:t>
      </w:r>
    </w:p>
    <w:p w:rsidR="009C7E2A" w:rsidRPr="008A1AB2" w:rsidRDefault="009C7E2A" w:rsidP="008A1AB2">
      <w:r w:rsidRPr="008A1AB2">
        <w:t>2-я Исследовательская комиссия должна рекомендовать меры, которые следует принимать для обеспечения эксплуатационных характеристик всех сетей (включая управление сетью), с тем чтобы они удовлетворяли рабочим характеристикам сети и качеству обслуживания.</w:t>
      </w:r>
    </w:p>
    <w:p w:rsidR="009C7E2A" w:rsidRPr="008A1AB2" w:rsidRDefault="009C7E2A" w:rsidP="008A1AB2">
      <w:r w:rsidRPr="008A1AB2">
        <w:t>Являясь ведущей исследовательской комиссией по вопросам управления электросвязью, 2</w:t>
      </w:r>
      <w:r w:rsidRPr="008A1AB2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:rsidR="009C7E2A" w:rsidRPr="008A1AB2" w:rsidRDefault="009C7E2A" w:rsidP="008A1AB2">
      <w:pPr>
        <w:pStyle w:val="enumlev1"/>
      </w:pPr>
      <w:r w:rsidRPr="008A1AB2">
        <w:t>•</w:t>
      </w:r>
      <w:r w:rsidRPr="008A1AB2">
        <w:tab/>
        <w:t>интерфейсы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</w:p>
    <w:p w:rsidR="009C7E2A" w:rsidRPr="008A1AB2" w:rsidRDefault="009C7E2A" w:rsidP="008A1AB2">
      <w:pPr>
        <w:pStyle w:val="enumlev1"/>
      </w:pPr>
      <w:r w:rsidRPr="008A1AB2">
        <w:t>•</w:t>
      </w:r>
      <w:r w:rsidRPr="008A1AB2">
        <w:tab/>
        <w:t>интерфейсы для осуществления передачи между сетевыми элементами.</w:t>
      </w:r>
    </w:p>
    <w:p w:rsidR="009C7E2A" w:rsidRPr="008A1AB2" w:rsidRDefault="009C7E2A" w:rsidP="008A1AB2">
      <w:r w:rsidRPr="008A1AB2">
        <w:t>В поддержку приемлемых в рыночном аспекте решений по интерфейсам FCAPS исследования 2</w:t>
      </w:r>
      <w:r w:rsidRPr="008A1AB2">
        <w:noBreakHyphen/>
        <w:t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(TMN)</w:t>
      </w:r>
      <w:del w:id="375" w:author="Beliaeva, Oxana" w:date="2016-09-09T15:36:00Z">
        <w:r w:rsidRPr="008A1AB2" w:rsidDel="005424BC">
          <w:delText xml:space="preserve"> и</w:delText>
        </w:r>
      </w:del>
      <w:ins w:id="376" w:author="Beliaeva, Oxana" w:date="2016-09-09T15:36:00Z">
        <w:r w:rsidR="005424BC" w:rsidRPr="008A1AB2">
          <w:t>,</w:t>
        </w:r>
      </w:ins>
      <w:r w:rsidRPr="008A1AB2">
        <w:t xml:space="preserve"> сетей последующих поколений (СПП), </w:t>
      </w:r>
      <w:ins w:id="377" w:author="Beliaeva, Oxana" w:date="2016-09-09T15:36:00Z">
        <w:r w:rsidR="00101964" w:rsidRPr="008A1AB2">
          <w:t>сетей с программируемыми параметрами (SD</w:t>
        </w:r>
      </w:ins>
      <w:ins w:id="378" w:author="Beliaeva, Oxana" w:date="2016-09-09T15:37:00Z">
        <w:r w:rsidR="00101964" w:rsidRPr="008A1AB2">
          <w:t>N</w:t>
        </w:r>
        <w:r w:rsidR="00101964" w:rsidRPr="008A1AB2">
          <w:rPr>
            <w:rPrChange w:id="379" w:author="Beliaeva, Oxana" w:date="2016-09-09T15:37:00Z">
              <w:rPr>
                <w:lang w:val="en-US"/>
              </w:rPr>
            </w:rPrChange>
          </w:rPr>
          <w:t>)</w:t>
        </w:r>
        <w:r w:rsidR="00101964" w:rsidRPr="008A1AB2">
          <w:t xml:space="preserve">, </w:t>
        </w:r>
      </w:ins>
      <w:r w:rsidRPr="008A1AB2">
        <w:t>а также вопросы, связанные с управлением СПП</w:t>
      </w:r>
      <w:ins w:id="380" w:author="Beliaeva, Oxana" w:date="2016-09-09T15:37:00Z">
        <w:r w:rsidR="00101964" w:rsidRPr="008A1AB2">
          <w:t>, облачными вычислениями, будущими сетями, SDN, интернетом вещей (IoT</w:t>
        </w:r>
        <w:r w:rsidR="00101964" w:rsidRPr="008A1AB2">
          <w:rPr>
            <w:rPrChange w:id="381" w:author="Beliaeva, Oxana" w:date="2016-09-09T15:37:00Z">
              <w:rPr>
                <w:lang w:val="en-US"/>
              </w:rPr>
            </w:rPrChange>
          </w:rPr>
          <w:t>)</w:t>
        </w:r>
        <w:r w:rsidR="00101964" w:rsidRPr="008A1AB2">
          <w:t xml:space="preserve"> и </w:t>
        </w:r>
      </w:ins>
      <w:ins w:id="382" w:author="Beliaeva, Oxana" w:date="2016-09-09T15:38:00Z">
        <w:r w:rsidR="00101964" w:rsidRPr="008A1AB2">
          <w:t>IMT</w:t>
        </w:r>
        <w:r w:rsidR="00101964" w:rsidRPr="008A1AB2">
          <w:rPr>
            <w:rPrChange w:id="383" w:author="Beliaeva, Oxana" w:date="2016-09-09T15:38:00Z">
              <w:rPr>
                <w:lang w:val="en-US"/>
              </w:rPr>
            </w:rPrChange>
          </w:rPr>
          <w:t>-2020</w:t>
        </w:r>
      </w:ins>
      <w:del w:id="384" w:author="Beliaeva, Oxana" w:date="2016-09-09T15:38:00Z">
        <w:r w:rsidRPr="008A1AB2" w:rsidDel="00101964">
          <w:delText xml:space="preserve"> и смешанной среды сетей с коммутацией каналов и сетей с коммутацией пакетов, которая будет существовать в течение перехода на СПП</w:delText>
        </w:r>
      </w:del>
      <w:r w:rsidRPr="008A1AB2">
        <w:t>.</w:t>
      </w:r>
    </w:p>
    <w:p w:rsidR="009C7E2A" w:rsidRPr="008A1AB2" w:rsidRDefault="009C7E2A" w:rsidP="008A1AB2">
      <w:r w:rsidRPr="008A1AB2">
        <w:t>Решения 2-й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:rsidR="009C7E2A" w:rsidRPr="008A1AB2" w:rsidRDefault="009C7E2A" w:rsidP="008A1AB2">
      <w:r w:rsidRPr="008A1AB2">
        <w:t>В целях поддержки разработки таких решений по интерфейсам 2-я Исследовательская комиссия укрепляет отношения сотрудничества с организациями по разработке стандартов (ОРС), форумами, консорциумами и, в надлежащих случаях, с другими компетентными структурами.</w:t>
      </w:r>
    </w:p>
    <w:p w:rsidR="009C7E2A" w:rsidRPr="008A1AB2" w:rsidRDefault="009C7E2A" w:rsidP="008A1AB2">
      <w:r w:rsidRPr="008A1AB2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:rsidR="009C7E2A" w:rsidRPr="008A1AB2" w:rsidRDefault="009C7E2A" w:rsidP="008A1AB2">
      <w:r w:rsidRPr="008A1AB2">
        <w:t>2-я Исследовательская комиссия будет проводить собрания, максимально приближенные по времени и месту к собраниям 3-й Исследовательской комиссии.</w:t>
      </w:r>
    </w:p>
    <w:p w:rsidR="009C7E2A" w:rsidRPr="008A1AB2" w:rsidRDefault="009C7E2A" w:rsidP="008A1AB2">
      <w:r w:rsidRPr="008A1AB2">
        <w:br w:type="page"/>
      </w:r>
    </w:p>
    <w:p w:rsidR="009C7E2A" w:rsidRPr="008A1AB2" w:rsidRDefault="009C7E2A" w:rsidP="009851A3">
      <w:pPr>
        <w:pStyle w:val="AnnexNoTitle"/>
        <w:rPr>
          <w:lang w:val="ru-RU"/>
        </w:rPr>
      </w:pPr>
      <w:proofErr w:type="spellStart"/>
      <w:r w:rsidRPr="009851A3">
        <w:lastRenderedPageBreak/>
        <w:t>Приложение</w:t>
      </w:r>
      <w:proofErr w:type="spellEnd"/>
      <w:r w:rsidRPr="008A1AB2">
        <w:rPr>
          <w:lang w:val="ru-RU"/>
        </w:rPr>
        <w:t xml:space="preserve"> </w:t>
      </w:r>
      <w:proofErr w:type="gramStart"/>
      <w:r w:rsidRPr="008A1AB2">
        <w:rPr>
          <w:lang w:val="ru-RU"/>
        </w:rPr>
        <w:t>C</w:t>
      </w:r>
      <w:proofErr w:type="gramEnd"/>
      <w:r w:rsidRPr="008A1AB2">
        <w:rPr>
          <w:lang w:val="ru-RU"/>
        </w:rPr>
        <w:br/>
      </w:r>
      <w:r w:rsidR="004C3912" w:rsidRPr="008A1AB2">
        <w:rPr>
          <w:b w:val="0"/>
          <w:lang w:val="ru-RU"/>
        </w:rPr>
        <w:t>(к Резолюции 2 ВАСЭ)</w:t>
      </w:r>
      <w:r w:rsidR="004C3912" w:rsidRPr="008A1AB2">
        <w:rPr>
          <w:b w:val="0"/>
          <w:lang w:val="ru-RU"/>
        </w:rPr>
        <w:br/>
      </w:r>
      <w:r w:rsidR="004C3912" w:rsidRPr="008A1AB2">
        <w:rPr>
          <w:lang w:val="ru-RU"/>
        </w:rPr>
        <w:br/>
      </w:r>
      <w:r w:rsidRPr="008A1AB2">
        <w:rPr>
          <w:lang w:val="ru-RU"/>
        </w:rPr>
        <w:t xml:space="preserve">Перечень Рекомендаций, входящих в сферу ответственности </w:t>
      </w:r>
      <w:r w:rsidRPr="008A1AB2">
        <w:rPr>
          <w:lang w:val="ru-RU"/>
        </w:rPr>
        <w:br/>
        <w:t xml:space="preserve">соответствующих исследовательских комиссий МСЭ-Т и КГСЭ </w:t>
      </w:r>
      <w:r w:rsidRPr="008A1AB2">
        <w:rPr>
          <w:lang w:val="ru-RU"/>
        </w:rPr>
        <w:br/>
        <w:t>на исследовательский период 2017–2020 годов</w:t>
      </w:r>
    </w:p>
    <w:p w:rsidR="009C7E2A" w:rsidRPr="008A1AB2" w:rsidRDefault="009C7E2A" w:rsidP="008A1AB2">
      <w:pPr>
        <w:pStyle w:val="Headingb"/>
        <w:rPr>
          <w:lang w:val="ru-RU"/>
        </w:rPr>
      </w:pPr>
      <w:r w:rsidRPr="008A1AB2">
        <w:rPr>
          <w:lang w:val="ru-RU"/>
        </w:rPr>
        <w:t>2-я Исследовательская комиссия МСЭ-Т</w:t>
      </w:r>
    </w:p>
    <w:p w:rsidR="009C7E2A" w:rsidRPr="008A1AB2" w:rsidRDefault="009C7E2A" w:rsidP="008A1AB2">
      <w:r w:rsidRPr="008A1AB2">
        <w:t>Серия МСЭ-Т Е, за исключением тех Рекомендаций, которые разрабатываются совместно с 17</w:t>
      </w:r>
      <w:r w:rsidRPr="008A1AB2">
        <w:noBreakHyphen/>
        <w:t>й Исследовательской комиссией или в рамках сферы ответственности 12-й Исследовательской комиссии</w:t>
      </w:r>
    </w:p>
    <w:p w:rsidR="009C7E2A" w:rsidRPr="008A1AB2" w:rsidRDefault="009C7E2A" w:rsidP="008A1AB2">
      <w:r w:rsidRPr="008A1AB2">
        <w:t>Серия МСЭ-Т F, за исключением тех Рекомендаций, которые входят в сферу ответственности 13-й, 16</w:t>
      </w:r>
      <w:r w:rsidRPr="008A1AB2">
        <w:noBreakHyphen/>
        <w:t>й и 17</w:t>
      </w:r>
      <w:r w:rsidRPr="008A1AB2">
        <w:noBreakHyphen/>
        <w:t>й Исследовательских комиссий</w:t>
      </w:r>
    </w:p>
    <w:p w:rsidR="009C7E2A" w:rsidRPr="008A1AB2" w:rsidRDefault="009C7E2A" w:rsidP="008A1AB2">
      <w:r w:rsidRPr="008A1AB2">
        <w:t>Рекомендации серий МСЭ-Т I.220, МСЭ-Т I.230, МСЭ-Т I.240, МСЭ-Т I.250 и МСЭ-Т I.750</w:t>
      </w:r>
    </w:p>
    <w:p w:rsidR="009C7E2A" w:rsidRPr="008A1AB2" w:rsidRDefault="009C7E2A" w:rsidP="008A1AB2">
      <w:r w:rsidRPr="008A1AB2">
        <w:t>Серия МСЭ-Т G.850</w:t>
      </w:r>
    </w:p>
    <w:p w:rsidR="009C7E2A" w:rsidRPr="008A1AB2" w:rsidRDefault="009C7E2A" w:rsidP="008A1AB2">
      <w:r w:rsidRPr="008A1AB2">
        <w:t>Серия МСЭ-Т М</w:t>
      </w:r>
    </w:p>
    <w:p w:rsidR="009C7E2A" w:rsidRPr="008A1AB2" w:rsidRDefault="009C7E2A" w:rsidP="008A1AB2">
      <w:r w:rsidRPr="008A1AB2">
        <w:t>Серия МСЭ-Т О.220</w:t>
      </w:r>
    </w:p>
    <w:p w:rsidR="009C7E2A" w:rsidRPr="008A1AB2" w:rsidRDefault="009C7E2A" w:rsidP="008A1AB2">
      <w:r w:rsidRPr="008A1AB2">
        <w:t>Серии МСЭ-Т Q.513, МСЭ-Т Q.800 – МСЭ-Т Q.849, МСЭ-Т Q.940</w:t>
      </w:r>
    </w:p>
    <w:p w:rsidR="009C7E2A" w:rsidRPr="008A1AB2" w:rsidRDefault="009C7E2A" w:rsidP="008A1AB2">
      <w:r w:rsidRPr="008A1AB2">
        <w:t xml:space="preserve">Ведение серии МСЭ-Т S </w:t>
      </w:r>
    </w:p>
    <w:p w:rsidR="009C7E2A" w:rsidRPr="008A1AB2" w:rsidRDefault="009C7E2A" w:rsidP="008A1AB2">
      <w:r w:rsidRPr="008A1AB2">
        <w:t>МСЭ-Т V.51/МСЭ-Т M.729</w:t>
      </w:r>
    </w:p>
    <w:p w:rsidR="009C7E2A" w:rsidRPr="008A1AB2" w:rsidRDefault="009C7E2A" w:rsidP="008A1AB2">
      <w:r w:rsidRPr="008A1AB2">
        <w:t>Серии МСЭ-Т X.160, МСЭ-Т X.170, МСЭ-Т X.700</w:t>
      </w:r>
    </w:p>
    <w:p w:rsidR="009C7E2A" w:rsidRPr="008A1AB2" w:rsidRDefault="009C7E2A" w:rsidP="008A1AB2">
      <w:r w:rsidRPr="008A1AB2">
        <w:t>Серия МСЭ-Т Z.300</w:t>
      </w:r>
    </w:p>
    <w:p w:rsidR="009C7E2A" w:rsidRPr="008A1AB2" w:rsidRDefault="009C7E2A" w:rsidP="008A1AB2">
      <w:pPr>
        <w:spacing w:before="720"/>
        <w:jc w:val="center"/>
      </w:pPr>
      <w:r w:rsidRPr="008A1AB2">
        <w:t>______________</w:t>
      </w:r>
    </w:p>
    <w:sectPr w:rsidR="009C7E2A" w:rsidRPr="008A1AB2">
      <w:headerReference w:type="default" r:id="rId74"/>
      <w:footerReference w:type="even" r:id="rId75"/>
      <w:footerReference w:type="default" r:id="rId76"/>
      <w:footerReference w:type="first" r:id="rId77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0B" w:rsidRDefault="002C370B">
      <w:r>
        <w:separator/>
      </w:r>
    </w:p>
  </w:endnote>
  <w:endnote w:type="continuationSeparator" w:id="0">
    <w:p w:rsidR="002C370B" w:rsidRDefault="002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0B" w:rsidRDefault="002C37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C370B" w:rsidRDefault="002C370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63BA">
      <w:rPr>
        <w:noProof/>
        <w:lang w:val="fr-FR"/>
      </w:rPr>
      <w:t>P:\RUS\ITU-T\CONF-T\WTSA16\000\001REV1R.docx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A73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63BA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0B" w:rsidRPr="001375E9" w:rsidRDefault="001375E9" w:rsidP="001375E9">
    <w:pPr>
      <w:pStyle w:val="Footer"/>
      <w:tabs>
        <w:tab w:val="clear" w:pos="5954"/>
        <w:tab w:val="clear" w:pos="9639"/>
        <w:tab w:val="left" w:pos="5520"/>
      </w:tabs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63BA">
      <w:rPr>
        <w:lang w:val="fr-FR"/>
      </w:rPr>
      <w:t>P:\RUS\ITU-T\CONF-T\WTSA16\000\001REV1R.docx</w:t>
    </w:r>
    <w:r>
      <w:fldChar w:fldCharType="end"/>
    </w:r>
    <w:r w:rsidRPr="009D59BB">
      <w:rPr>
        <w:lang w:val="fr-CH"/>
      </w:rPr>
      <w:t xml:space="preserve"> (</w:t>
    </w:r>
    <w:r w:rsidRPr="00685A73">
      <w:rPr>
        <w:lang w:val="fr-CH"/>
      </w:rPr>
      <w:t>406228</w:t>
    </w:r>
    <w:r w:rsidRPr="009D59B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701"/>
      <w:gridCol w:w="4111"/>
      <w:gridCol w:w="3827"/>
    </w:tblGrid>
    <w:tr w:rsidR="002C370B" w:rsidRPr="00382366" w:rsidTr="002C370B">
      <w:trPr>
        <w:cantSplit/>
      </w:trPr>
      <w:tc>
        <w:tcPr>
          <w:tcW w:w="1701" w:type="dxa"/>
          <w:tcBorders>
            <w:top w:val="single" w:sz="12" w:space="0" w:color="auto"/>
          </w:tcBorders>
        </w:tcPr>
        <w:p w:rsidR="002C370B" w:rsidRPr="004E297E" w:rsidRDefault="002C370B" w:rsidP="009943B2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2C370B" w:rsidRPr="009943B2" w:rsidRDefault="00640307" w:rsidP="00640307">
          <w:pPr>
            <w:spacing w:before="60" w:after="60"/>
            <w:rPr>
              <w:sz w:val="20"/>
            </w:rPr>
          </w:pPr>
          <w:r>
            <w:rPr>
              <w:sz w:val="20"/>
            </w:rPr>
            <w:t xml:space="preserve">г-н </w:t>
          </w:r>
          <w:r w:rsidR="002C370B" w:rsidRPr="00211065">
            <w:rPr>
              <w:sz w:val="20"/>
            </w:rPr>
            <w:t xml:space="preserve">Шериф </w:t>
          </w:r>
          <w:proofErr w:type="spellStart"/>
          <w:r w:rsidR="002C370B" w:rsidRPr="00211065">
            <w:rPr>
              <w:sz w:val="20"/>
            </w:rPr>
            <w:t>Гинена</w:t>
          </w:r>
          <w:proofErr w:type="spellEnd"/>
          <w:r w:rsidR="002C370B" w:rsidRPr="00211065">
            <w:rPr>
              <w:sz w:val="20"/>
            </w:rPr>
            <w:t xml:space="preserve"> (</w:t>
          </w:r>
          <w:r>
            <w:rPr>
              <w:sz w:val="20"/>
              <w:lang w:val="fr-CH"/>
            </w:rPr>
            <w:t>Mr</w:t>
          </w:r>
          <w:r w:rsidR="002C370B" w:rsidRPr="00211065">
            <w:rPr>
              <w:sz w:val="20"/>
            </w:rPr>
            <w:t xml:space="preserve"> </w:t>
          </w:r>
          <w:proofErr w:type="spellStart"/>
          <w:r w:rsidR="002C370B" w:rsidRPr="00211065">
            <w:rPr>
              <w:sz w:val="20"/>
            </w:rPr>
            <w:t>Sherif</w:t>
          </w:r>
          <w:proofErr w:type="spellEnd"/>
          <w:r w:rsidR="002C370B" w:rsidRPr="00211065">
            <w:rPr>
              <w:sz w:val="20"/>
            </w:rPr>
            <w:t xml:space="preserve"> </w:t>
          </w:r>
          <w:proofErr w:type="spellStart"/>
          <w:proofErr w:type="gramStart"/>
          <w:r w:rsidR="002C370B" w:rsidRPr="00211065">
            <w:rPr>
              <w:sz w:val="20"/>
            </w:rPr>
            <w:t>Guinena</w:t>
          </w:r>
          <w:proofErr w:type="spellEnd"/>
          <w:r w:rsidR="002C370B" w:rsidRPr="00211065">
            <w:rPr>
              <w:sz w:val="20"/>
            </w:rPr>
            <w:t>)</w:t>
          </w:r>
          <w:r w:rsidR="002C370B" w:rsidRPr="008251BC">
            <w:rPr>
              <w:sz w:val="20"/>
            </w:rPr>
            <w:br/>
          </w:r>
          <w:r w:rsidR="002C370B">
            <w:rPr>
              <w:sz w:val="20"/>
            </w:rPr>
            <w:t>Председатель</w:t>
          </w:r>
          <w:proofErr w:type="gramEnd"/>
          <w:r w:rsidR="002C370B">
            <w:rPr>
              <w:sz w:val="20"/>
            </w:rPr>
            <w:t xml:space="preserve"> </w:t>
          </w:r>
          <w:proofErr w:type="spellStart"/>
          <w:r w:rsidR="002C370B">
            <w:rPr>
              <w:sz w:val="20"/>
            </w:rPr>
            <w:t>ИК2</w:t>
          </w:r>
          <w:proofErr w:type="spellEnd"/>
          <w:r w:rsidR="002C370B">
            <w:rPr>
              <w:sz w:val="20"/>
            </w:rPr>
            <w:t xml:space="preserve"> МСЭ-Т</w:t>
          </w:r>
          <w:r w:rsidR="002C370B" w:rsidRPr="008251BC">
            <w:rPr>
              <w:sz w:val="20"/>
            </w:rPr>
            <w:br/>
          </w:r>
          <w:r w:rsidR="002C370B">
            <w:rPr>
              <w:sz w:val="20"/>
            </w:rPr>
            <w:t>Египет</w:t>
          </w:r>
        </w:p>
      </w:tc>
      <w:tc>
        <w:tcPr>
          <w:tcW w:w="3827" w:type="dxa"/>
          <w:tcBorders>
            <w:top w:val="single" w:sz="12" w:space="0" w:color="auto"/>
          </w:tcBorders>
        </w:tcPr>
        <w:p w:rsidR="002C370B" w:rsidRPr="008251BC" w:rsidRDefault="002C370B" w:rsidP="009943B2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>
            <w:rPr>
              <w:sz w:val="20"/>
            </w:rPr>
            <w:t>+ 202 353 44240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  <w:t>+ 202 353 44155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C36BDC">
              <w:rPr>
                <w:rStyle w:val="Hyperlink"/>
                <w:sz w:val="20"/>
              </w:rPr>
              <w:t>dr.guinena@ntra.gov.eg</w:t>
            </w:r>
          </w:hyperlink>
        </w:p>
      </w:tc>
    </w:tr>
  </w:tbl>
  <w:p w:rsidR="002C370B" w:rsidRPr="009A3FC8" w:rsidRDefault="002C370B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0B" w:rsidRDefault="002C370B">
      <w:r>
        <w:rPr>
          <w:b/>
        </w:rPr>
        <w:t>_______________</w:t>
      </w:r>
    </w:p>
  </w:footnote>
  <w:footnote w:type="continuationSeparator" w:id="0">
    <w:p w:rsidR="002C370B" w:rsidRDefault="002C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0B" w:rsidRPr="00434A7C" w:rsidRDefault="002C370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851A3">
      <w:rPr>
        <w:noProof/>
      </w:rPr>
      <w:t>17</w:t>
    </w:r>
    <w:r>
      <w:fldChar w:fldCharType="end"/>
    </w:r>
  </w:p>
  <w:p w:rsidR="002C370B" w:rsidRDefault="002C370B" w:rsidP="00C919DD">
    <w:pPr>
      <w:pStyle w:val="Header"/>
      <w:rPr>
        <w:lang w:val="en-US"/>
      </w:rPr>
    </w:pPr>
    <w:r>
      <w:t>WTSA16/1(Rev.1)-R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Chamova, Alisa ">
    <w15:presenceInfo w15:providerId="AD" w15:userId="S-1-5-21-8740799-900759487-1415713722-49260"/>
  </w15:person>
  <w15:person w15:author="Fedosova, Elena">
    <w15:presenceInfo w15:providerId="AD" w15:userId="S-1-5-21-8740799-900759487-1415713722-16400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B2A"/>
    <w:rsid w:val="00024EE5"/>
    <w:rsid w:val="000260F1"/>
    <w:rsid w:val="000300E3"/>
    <w:rsid w:val="0003535B"/>
    <w:rsid w:val="0004542C"/>
    <w:rsid w:val="00050C75"/>
    <w:rsid w:val="00053BC0"/>
    <w:rsid w:val="00076980"/>
    <w:rsid w:val="000769B8"/>
    <w:rsid w:val="000866D5"/>
    <w:rsid w:val="00095D3D"/>
    <w:rsid w:val="000A0EF3"/>
    <w:rsid w:val="000A6C0E"/>
    <w:rsid w:val="000C3DA9"/>
    <w:rsid w:val="000D63A2"/>
    <w:rsid w:val="000F33D8"/>
    <w:rsid w:val="000F39B4"/>
    <w:rsid w:val="00101964"/>
    <w:rsid w:val="0010758F"/>
    <w:rsid w:val="00113D0B"/>
    <w:rsid w:val="00117069"/>
    <w:rsid w:val="00117EF2"/>
    <w:rsid w:val="001226EC"/>
    <w:rsid w:val="00123B68"/>
    <w:rsid w:val="00124C09"/>
    <w:rsid w:val="00126F2E"/>
    <w:rsid w:val="00127410"/>
    <w:rsid w:val="001375E9"/>
    <w:rsid w:val="001434F1"/>
    <w:rsid w:val="001509F0"/>
    <w:rsid w:val="001521AE"/>
    <w:rsid w:val="00155C24"/>
    <w:rsid w:val="00162FE2"/>
    <w:rsid w:val="001630C0"/>
    <w:rsid w:val="00175BB9"/>
    <w:rsid w:val="00190D8B"/>
    <w:rsid w:val="0019172C"/>
    <w:rsid w:val="001A4E57"/>
    <w:rsid w:val="001A5585"/>
    <w:rsid w:val="001B1985"/>
    <w:rsid w:val="001B5351"/>
    <w:rsid w:val="001C6978"/>
    <w:rsid w:val="001C7783"/>
    <w:rsid w:val="001E2F51"/>
    <w:rsid w:val="001E3C5D"/>
    <w:rsid w:val="001E5FB4"/>
    <w:rsid w:val="001F423B"/>
    <w:rsid w:val="001F6296"/>
    <w:rsid w:val="00202CA0"/>
    <w:rsid w:val="00213317"/>
    <w:rsid w:val="0022174C"/>
    <w:rsid w:val="002229D7"/>
    <w:rsid w:val="00230582"/>
    <w:rsid w:val="00237D09"/>
    <w:rsid w:val="002449AA"/>
    <w:rsid w:val="00245A1F"/>
    <w:rsid w:val="00247298"/>
    <w:rsid w:val="002500E6"/>
    <w:rsid w:val="00261604"/>
    <w:rsid w:val="00262F5B"/>
    <w:rsid w:val="002701DF"/>
    <w:rsid w:val="00290C74"/>
    <w:rsid w:val="0029391B"/>
    <w:rsid w:val="002A2D3F"/>
    <w:rsid w:val="002B5AFD"/>
    <w:rsid w:val="002B5C74"/>
    <w:rsid w:val="002C370B"/>
    <w:rsid w:val="002C5E8A"/>
    <w:rsid w:val="002E533D"/>
    <w:rsid w:val="002F3681"/>
    <w:rsid w:val="00300F84"/>
    <w:rsid w:val="00311E73"/>
    <w:rsid w:val="00314E3C"/>
    <w:rsid w:val="003275B7"/>
    <w:rsid w:val="003277E0"/>
    <w:rsid w:val="0034185B"/>
    <w:rsid w:val="00344EB8"/>
    <w:rsid w:val="00346BEC"/>
    <w:rsid w:val="00383169"/>
    <w:rsid w:val="00384A6A"/>
    <w:rsid w:val="003A5443"/>
    <w:rsid w:val="003B667D"/>
    <w:rsid w:val="003C583C"/>
    <w:rsid w:val="003D0216"/>
    <w:rsid w:val="003F0078"/>
    <w:rsid w:val="003F1859"/>
    <w:rsid w:val="0040677A"/>
    <w:rsid w:val="00406B69"/>
    <w:rsid w:val="00406EDA"/>
    <w:rsid w:val="00412A42"/>
    <w:rsid w:val="0041399C"/>
    <w:rsid w:val="00424F5A"/>
    <w:rsid w:val="00425507"/>
    <w:rsid w:val="00432FFB"/>
    <w:rsid w:val="00434A7C"/>
    <w:rsid w:val="00435FF8"/>
    <w:rsid w:val="004456CA"/>
    <w:rsid w:val="0045143A"/>
    <w:rsid w:val="004761A9"/>
    <w:rsid w:val="00484741"/>
    <w:rsid w:val="00485058"/>
    <w:rsid w:val="0048541D"/>
    <w:rsid w:val="00493644"/>
    <w:rsid w:val="00496734"/>
    <w:rsid w:val="004A0F76"/>
    <w:rsid w:val="004A396A"/>
    <w:rsid w:val="004A58F4"/>
    <w:rsid w:val="004A7308"/>
    <w:rsid w:val="004C3912"/>
    <w:rsid w:val="004C47ED"/>
    <w:rsid w:val="004C557F"/>
    <w:rsid w:val="004D3C26"/>
    <w:rsid w:val="004E7FB3"/>
    <w:rsid w:val="004F233E"/>
    <w:rsid w:val="00500A2D"/>
    <w:rsid w:val="00501B3F"/>
    <w:rsid w:val="0051315E"/>
    <w:rsid w:val="00514E1F"/>
    <w:rsid w:val="005177F4"/>
    <w:rsid w:val="0052509E"/>
    <w:rsid w:val="00526A38"/>
    <w:rsid w:val="005305D5"/>
    <w:rsid w:val="00532AE8"/>
    <w:rsid w:val="00540D1E"/>
    <w:rsid w:val="005424BC"/>
    <w:rsid w:val="00553B9D"/>
    <w:rsid w:val="005651C9"/>
    <w:rsid w:val="00567276"/>
    <w:rsid w:val="005755E2"/>
    <w:rsid w:val="005813DA"/>
    <w:rsid w:val="00583A24"/>
    <w:rsid w:val="00585A30"/>
    <w:rsid w:val="005A295E"/>
    <w:rsid w:val="005A7A46"/>
    <w:rsid w:val="005C120B"/>
    <w:rsid w:val="005D1879"/>
    <w:rsid w:val="005D32B4"/>
    <w:rsid w:val="005D79A3"/>
    <w:rsid w:val="005E1139"/>
    <w:rsid w:val="005E186D"/>
    <w:rsid w:val="005E61DD"/>
    <w:rsid w:val="005F1D14"/>
    <w:rsid w:val="005F6840"/>
    <w:rsid w:val="006023DF"/>
    <w:rsid w:val="006032F3"/>
    <w:rsid w:val="00614F9E"/>
    <w:rsid w:val="00616437"/>
    <w:rsid w:val="00620DD7"/>
    <w:rsid w:val="0062556C"/>
    <w:rsid w:val="0063045D"/>
    <w:rsid w:val="00640307"/>
    <w:rsid w:val="00641D26"/>
    <w:rsid w:val="0064202E"/>
    <w:rsid w:val="00646A1B"/>
    <w:rsid w:val="00652BE2"/>
    <w:rsid w:val="0065335C"/>
    <w:rsid w:val="00655270"/>
    <w:rsid w:val="00656343"/>
    <w:rsid w:val="00657DE0"/>
    <w:rsid w:val="0066064F"/>
    <w:rsid w:val="00662055"/>
    <w:rsid w:val="00662D7C"/>
    <w:rsid w:val="00663619"/>
    <w:rsid w:val="00665A95"/>
    <w:rsid w:val="00685803"/>
    <w:rsid w:val="00685A73"/>
    <w:rsid w:val="00687F04"/>
    <w:rsid w:val="00687F81"/>
    <w:rsid w:val="00692C06"/>
    <w:rsid w:val="006A281B"/>
    <w:rsid w:val="006A6E9B"/>
    <w:rsid w:val="006B13A6"/>
    <w:rsid w:val="006D0EA6"/>
    <w:rsid w:val="006D1497"/>
    <w:rsid w:val="006D1611"/>
    <w:rsid w:val="006D60C3"/>
    <w:rsid w:val="006E0F66"/>
    <w:rsid w:val="006E52AE"/>
    <w:rsid w:val="006E5514"/>
    <w:rsid w:val="006F2C86"/>
    <w:rsid w:val="007036B6"/>
    <w:rsid w:val="007071E7"/>
    <w:rsid w:val="00730A90"/>
    <w:rsid w:val="0074056E"/>
    <w:rsid w:val="00750844"/>
    <w:rsid w:val="00763F4F"/>
    <w:rsid w:val="007666EE"/>
    <w:rsid w:val="00767F80"/>
    <w:rsid w:val="00775720"/>
    <w:rsid w:val="0077669C"/>
    <w:rsid w:val="007772E3"/>
    <w:rsid w:val="00777F17"/>
    <w:rsid w:val="00781B5F"/>
    <w:rsid w:val="00787169"/>
    <w:rsid w:val="00794694"/>
    <w:rsid w:val="007A08B5"/>
    <w:rsid w:val="007A7F49"/>
    <w:rsid w:val="007B3B3A"/>
    <w:rsid w:val="007C0076"/>
    <w:rsid w:val="007C5243"/>
    <w:rsid w:val="007E138C"/>
    <w:rsid w:val="007F1E3A"/>
    <w:rsid w:val="007F42CA"/>
    <w:rsid w:val="00811633"/>
    <w:rsid w:val="00812452"/>
    <w:rsid w:val="00817595"/>
    <w:rsid w:val="00860AB7"/>
    <w:rsid w:val="0086724F"/>
    <w:rsid w:val="00872232"/>
    <w:rsid w:val="00872FC8"/>
    <w:rsid w:val="00882F36"/>
    <w:rsid w:val="00887633"/>
    <w:rsid w:val="008A16DC"/>
    <w:rsid w:val="008A1AB2"/>
    <w:rsid w:val="008A39F1"/>
    <w:rsid w:val="008B07D5"/>
    <w:rsid w:val="008B3A44"/>
    <w:rsid w:val="008B43F2"/>
    <w:rsid w:val="008B45B1"/>
    <w:rsid w:val="008C3257"/>
    <w:rsid w:val="008D2DD6"/>
    <w:rsid w:val="008D71CE"/>
    <w:rsid w:val="008E1F5A"/>
    <w:rsid w:val="008F0793"/>
    <w:rsid w:val="008F5395"/>
    <w:rsid w:val="008F6D3E"/>
    <w:rsid w:val="009119CC"/>
    <w:rsid w:val="00917C0A"/>
    <w:rsid w:val="0092220F"/>
    <w:rsid w:val="00922CD0"/>
    <w:rsid w:val="00941A02"/>
    <w:rsid w:val="00941C40"/>
    <w:rsid w:val="009659D9"/>
    <w:rsid w:val="0097126C"/>
    <w:rsid w:val="00981E1E"/>
    <w:rsid w:val="009825E6"/>
    <w:rsid w:val="009851A3"/>
    <w:rsid w:val="009860A5"/>
    <w:rsid w:val="00993F0B"/>
    <w:rsid w:val="009943B2"/>
    <w:rsid w:val="009A3FC8"/>
    <w:rsid w:val="009B5CC2"/>
    <w:rsid w:val="009C7E2A"/>
    <w:rsid w:val="009D0E03"/>
    <w:rsid w:val="009D5334"/>
    <w:rsid w:val="009E5FC8"/>
    <w:rsid w:val="00A138D0"/>
    <w:rsid w:val="00A141AF"/>
    <w:rsid w:val="00A2044F"/>
    <w:rsid w:val="00A23574"/>
    <w:rsid w:val="00A2566A"/>
    <w:rsid w:val="00A352EC"/>
    <w:rsid w:val="00A4600A"/>
    <w:rsid w:val="00A57C04"/>
    <w:rsid w:val="00A61057"/>
    <w:rsid w:val="00A710E7"/>
    <w:rsid w:val="00A81026"/>
    <w:rsid w:val="00A85E0F"/>
    <w:rsid w:val="00A86B0A"/>
    <w:rsid w:val="00A87D5A"/>
    <w:rsid w:val="00A902D0"/>
    <w:rsid w:val="00A90811"/>
    <w:rsid w:val="00A97EC0"/>
    <w:rsid w:val="00AB36AC"/>
    <w:rsid w:val="00AB7456"/>
    <w:rsid w:val="00AC5C35"/>
    <w:rsid w:val="00AC66E6"/>
    <w:rsid w:val="00AD0383"/>
    <w:rsid w:val="00AD2504"/>
    <w:rsid w:val="00AD43BD"/>
    <w:rsid w:val="00AD65BE"/>
    <w:rsid w:val="00AD6799"/>
    <w:rsid w:val="00AE1C40"/>
    <w:rsid w:val="00AE6C6C"/>
    <w:rsid w:val="00AF5821"/>
    <w:rsid w:val="00B0332B"/>
    <w:rsid w:val="00B03BF5"/>
    <w:rsid w:val="00B165C9"/>
    <w:rsid w:val="00B267BD"/>
    <w:rsid w:val="00B3350C"/>
    <w:rsid w:val="00B468A6"/>
    <w:rsid w:val="00B53202"/>
    <w:rsid w:val="00B74600"/>
    <w:rsid w:val="00B74D17"/>
    <w:rsid w:val="00B7591B"/>
    <w:rsid w:val="00B8779C"/>
    <w:rsid w:val="00B95129"/>
    <w:rsid w:val="00BA13A4"/>
    <w:rsid w:val="00BA1AA1"/>
    <w:rsid w:val="00BA35DC"/>
    <w:rsid w:val="00BB278A"/>
    <w:rsid w:val="00BB48EF"/>
    <w:rsid w:val="00BB7FA0"/>
    <w:rsid w:val="00BC5313"/>
    <w:rsid w:val="00C00923"/>
    <w:rsid w:val="00C02CB7"/>
    <w:rsid w:val="00C02F3A"/>
    <w:rsid w:val="00C20466"/>
    <w:rsid w:val="00C263BA"/>
    <w:rsid w:val="00C27214"/>
    <w:rsid w:val="00C27D42"/>
    <w:rsid w:val="00C30A6E"/>
    <w:rsid w:val="00C324A8"/>
    <w:rsid w:val="00C35549"/>
    <w:rsid w:val="00C4430B"/>
    <w:rsid w:val="00C4504A"/>
    <w:rsid w:val="00C47D21"/>
    <w:rsid w:val="00C51090"/>
    <w:rsid w:val="00C56E7A"/>
    <w:rsid w:val="00C6209C"/>
    <w:rsid w:val="00C63928"/>
    <w:rsid w:val="00C66827"/>
    <w:rsid w:val="00C72022"/>
    <w:rsid w:val="00C919DD"/>
    <w:rsid w:val="00C91F8C"/>
    <w:rsid w:val="00CA24B2"/>
    <w:rsid w:val="00CB3C89"/>
    <w:rsid w:val="00CB6CA4"/>
    <w:rsid w:val="00CC47C6"/>
    <w:rsid w:val="00CC4DE6"/>
    <w:rsid w:val="00CE5E47"/>
    <w:rsid w:val="00CF020F"/>
    <w:rsid w:val="00CF57A9"/>
    <w:rsid w:val="00D02058"/>
    <w:rsid w:val="00D026C6"/>
    <w:rsid w:val="00D05113"/>
    <w:rsid w:val="00D10152"/>
    <w:rsid w:val="00D15F4D"/>
    <w:rsid w:val="00D53715"/>
    <w:rsid w:val="00D6466A"/>
    <w:rsid w:val="00D8185D"/>
    <w:rsid w:val="00DA11E7"/>
    <w:rsid w:val="00DD2754"/>
    <w:rsid w:val="00DD64E0"/>
    <w:rsid w:val="00DE2EBA"/>
    <w:rsid w:val="00DE30E9"/>
    <w:rsid w:val="00DF2D27"/>
    <w:rsid w:val="00DF5E38"/>
    <w:rsid w:val="00DF7833"/>
    <w:rsid w:val="00E003CD"/>
    <w:rsid w:val="00E11080"/>
    <w:rsid w:val="00E119F3"/>
    <w:rsid w:val="00E2032B"/>
    <w:rsid w:val="00E2253F"/>
    <w:rsid w:val="00E4363D"/>
    <w:rsid w:val="00E43B1B"/>
    <w:rsid w:val="00E5155F"/>
    <w:rsid w:val="00E5162F"/>
    <w:rsid w:val="00E615E5"/>
    <w:rsid w:val="00E91CFE"/>
    <w:rsid w:val="00E976C1"/>
    <w:rsid w:val="00EB4F1F"/>
    <w:rsid w:val="00EB6BCD"/>
    <w:rsid w:val="00EC1AE7"/>
    <w:rsid w:val="00EC51D1"/>
    <w:rsid w:val="00EC55B2"/>
    <w:rsid w:val="00EE1364"/>
    <w:rsid w:val="00EE4783"/>
    <w:rsid w:val="00EF7176"/>
    <w:rsid w:val="00F06723"/>
    <w:rsid w:val="00F06D79"/>
    <w:rsid w:val="00F11D05"/>
    <w:rsid w:val="00F17CA4"/>
    <w:rsid w:val="00F2642B"/>
    <w:rsid w:val="00F265DA"/>
    <w:rsid w:val="00F4297C"/>
    <w:rsid w:val="00F454CF"/>
    <w:rsid w:val="00F474B2"/>
    <w:rsid w:val="00F53A1F"/>
    <w:rsid w:val="00F602B3"/>
    <w:rsid w:val="00F63A2A"/>
    <w:rsid w:val="00F65C19"/>
    <w:rsid w:val="00F722CD"/>
    <w:rsid w:val="00F761D2"/>
    <w:rsid w:val="00F847F8"/>
    <w:rsid w:val="00F94162"/>
    <w:rsid w:val="00F97203"/>
    <w:rsid w:val="00FB14B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F57A9"/>
    <w:pPr>
      <w:keepNext/>
      <w:keepLines/>
      <w:spacing w:before="280"/>
      <w:ind w:left="1134" w:hanging="113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7B3B3A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7B3B3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F57A9"/>
    <w:rPr>
      <w:rFonts w:ascii="Times New Roman" w:hAnsi="Times New Roman"/>
      <w:b/>
      <w:sz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table" w:customStyle="1" w:styleId="TableGrid8">
    <w:name w:val="Table Grid8"/>
    <w:basedOn w:val="TableNormal"/>
    <w:next w:val="TableGrid"/>
    <w:rsid w:val="00024EE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2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C35549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AnnexNoTitle">
    <w:name w:val="Annex_NoTitle"/>
    <w:basedOn w:val="Normal"/>
    <w:next w:val="Normal"/>
    <w:rsid w:val="009851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character" w:styleId="FollowedHyperlink">
    <w:name w:val="FollowedHyperlink"/>
    <w:basedOn w:val="DefaultParagraphFont"/>
    <w:semiHidden/>
    <w:unhideWhenUsed/>
    <w:rsid w:val="00150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lists/rgmdetails.aspx?id=1090&amp;Group=2" TargetMode="External"/><Relationship Id="rId18" Type="http://schemas.openxmlformats.org/officeDocument/2006/relationships/hyperlink" Target="http://www.itu.int/net/itu-t/lists/rgmdetails.aspx?id=368&amp;Group=2" TargetMode="External"/><Relationship Id="rId26" Type="http://schemas.openxmlformats.org/officeDocument/2006/relationships/hyperlink" Target="http://www.itu.int/net/itu-t/lists/rgmdetails.aspx?id=612&amp;Group=2" TargetMode="External"/><Relationship Id="rId39" Type="http://schemas.openxmlformats.org/officeDocument/2006/relationships/hyperlink" Target="http://www.itu.int/net/itu-t/lists/rgmdetails.aspx?id=2323&amp;Group=2" TargetMode="External"/><Relationship Id="rId21" Type="http://schemas.openxmlformats.org/officeDocument/2006/relationships/hyperlink" Target="http://www.itu.int/net/itu-t/lists/rgmdetails.aspx?id=485&amp;Group=2" TargetMode="External"/><Relationship Id="rId34" Type="http://schemas.openxmlformats.org/officeDocument/2006/relationships/hyperlink" Target="http://www.itu.int/net/itu-t/lists/rgmdetails.aspx?id=1019&amp;Group=2" TargetMode="External"/><Relationship Id="rId42" Type="http://schemas.openxmlformats.org/officeDocument/2006/relationships/hyperlink" Target="http://www.itu.int/net/itu-t/lists/rgmdetails.aspx?id=2378&amp;Group=2" TargetMode="External"/><Relationship Id="rId47" Type="http://schemas.openxmlformats.org/officeDocument/2006/relationships/hyperlink" Target="http://www.itu.int/net/itu-t/lists/rgmdetails.aspx?id=4616&amp;Group=2" TargetMode="External"/><Relationship Id="rId50" Type="http://schemas.openxmlformats.org/officeDocument/2006/relationships/hyperlink" Target="http://www.itu.int/net/itu-t/lists/rgmdetails.aspx?id=4619&amp;Group=2" TargetMode="External"/><Relationship Id="rId55" Type="http://schemas.openxmlformats.org/officeDocument/2006/relationships/hyperlink" Target="http://handle.itu.int/11.1002/1000/11903" TargetMode="External"/><Relationship Id="rId63" Type="http://schemas.openxmlformats.org/officeDocument/2006/relationships/hyperlink" Target="http://handle.itu.int/11.1002/1000/12471" TargetMode="External"/><Relationship Id="rId68" Type="http://schemas.openxmlformats.org/officeDocument/2006/relationships/hyperlink" Target="http://handle.itu.int/11.1002/1000/12046" TargetMode="External"/><Relationship Id="rId76" Type="http://schemas.openxmlformats.org/officeDocument/2006/relationships/footer" Target="footer2.xml"/><Relationship Id="rId7" Type="http://schemas.openxmlformats.org/officeDocument/2006/relationships/webSettings" Target="webSettings.xml"/><Relationship Id="rId71" Type="http://schemas.openxmlformats.org/officeDocument/2006/relationships/hyperlink" Target="http://handle.itu.int/11.1002/1000/122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ists/rgmdetails.aspx?id=367&amp;Group=2" TargetMode="External"/><Relationship Id="rId29" Type="http://schemas.openxmlformats.org/officeDocument/2006/relationships/hyperlink" Target="http://www.itu.int/net/itu-t/lists/rgmdetails.aspx?id=807&amp;Group=2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tu.int/net/itu-t/lists/rgmdetails.aspx?id=375&amp;Group=2" TargetMode="External"/><Relationship Id="rId32" Type="http://schemas.openxmlformats.org/officeDocument/2006/relationships/hyperlink" Target="http://www.itu.int/net/itu-t/lists/rgmdetails.aspx?id=909&amp;Group=2" TargetMode="External"/><Relationship Id="rId37" Type="http://schemas.openxmlformats.org/officeDocument/2006/relationships/hyperlink" Target="http://www.itu.int/net/itu-t/lists/rgmdetails.aspx?id=1023&amp;Group=2" TargetMode="External"/><Relationship Id="rId40" Type="http://schemas.openxmlformats.org/officeDocument/2006/relationships/hyperlink" Target="http://www.itu.int/net/itu-t/lists/rgmdetails.aspx?id=1016&amp;Group=2" TargetMode="External"/><Relationship Id="rId45" Type="http://schemas.openxmlformats.org/officeDocument/2006/relationships/hyperlink" Target="http://www.itu.int/net/itu-t/lists/rgmdetails.aspx?id=4579&amp;Group=2" TargetMode="External"/><Relationship Id="rId53" Type="http://schemas.openxmlformats.org/officeDocument/2006/relationships/hyperlink" Target="http://handle.itu.int/11.1002/1000/12100" TargetMode="External"/><Relationship Id="rId58" Type="http://schemas.openxmlformats.org/officeDocument/2006/relationships/hyperlink" Target="http://www.itu.int/itu-t/recommendations/rec.aspx?rec=12714" TargetMode="External"/><Relationship Id="rId66" Type="http://schemas.openxmlformats.org/officeDocument/2006/relationships/hyperlink" Target="http://handle.itu.int/11.1002/1000/11898" TargetMode="External"/><Relationship Id="rId74" Type="http://schemas.openxmlformats.org/officeDocument/2006/relationships/header" Target="header1.xml"/><Relationship Id="rId79" Type="http://schemas.microsoft.com/office/2011/relationships/people" Target="people.xml"/><Relationship Id="rId5" Type="http://schemas.openxmlformats.org/officeDocument/2006/relationships/styles" Target="styles.xml"/><Relationship Id="rId61" Type="http://schemas.openxmlformats.org/officeDocument/2006/relationships/hyperlink" Target="http://handle.itu.int/11.1002/1000/1246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lists/rgmdetails.aspx?id=380&amp;Group=2" TargetMode="External"/><Relationship Id="rId31" Type="http://schemas.openxmlformats.org/officeDocument/2006/relationships/hyperlink" Target="http://www.itu.int/net/itu-t/lists/rgmdetails.aspx?id=908&amp;Group=2" TargetMode="External"/><Relationship Id="rId44" Type="http://schemas.openxmlformats.org/officeDocument/2006/relationships/hyperlink" Target="http://www.itu.int/net/itu-t/lists/rgmdetails.aspx?id=4578&amp;Group=2" TargetMode="External"/><Relationship Id="rId52" Type="http://schemas.openxmlformats.org/officeDocument/2006/relationships/hyperlink" Target="http://handle.itu.int/11.1002/1000/11617" TargetMode="External"/><Relationship Id="rId60" Type="http://schemas.openxmlformats.org/officeDocument/2006/relationships/hyperlink" Target="http://handle.itu.int/11.1002/1000/12468" TargetMode="External"/><Relationship Id="rId65" Type="http://schemas.openxmlformats.org/officeDocument/2006/relationships/hyperlink" Target="http://handle.itu.int/11.1002/1000/11900" TargetMode="External"/><Relationship Id="rId73" Type="http://schemas.openxmlformats.org/officeDocument/2006/relationships/hyperlink" Target="http://www.itu.int/en/ITU-T/wtsa16/Documents/CPI/ITU-T_Res2_2016-R.docx" TargetMode="External"/><Relationship Id="rId78" Type="http://schemas.openxmlformats.org/officeDocument/2006/relationships/fontTable" Target="fontTable.xm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/itu-t/lists/rgmdetails.aspx?id=137&amp;Group=2" TargetMode="External"/><Relationship Id="rId22" Type="http://schemas.openxmlformats.org/officeDocument/2006/relationships/hyperlink" Target="http://www.itu.int/net/itu-t/lists/rgmdetails.aspx?id=486&amp;Group=2" TargetMode="External"/><Relationship Id="rId27" Type="http://schemas.openxmlformats.org/officeDocument/2006/relationships/hyperlink" Target="http://www.itu.int/net/itu-t/lists/rgmdetails.aspx?id=739&amp;Group=2" TargetMode="External"/><Relationship Id="rId30" Type="http://schemas.openxmlformats.org/officeDocument/2006/relationships/hyperlink" Target="http://www.itu.int/net/itu-t/lists/rgmdetails.aspx?id=808&amp;Group=2" TargetMode="External"/><Relationship Id="rId35" Type="http://schemas.openxmlformats.org/officeDocument/2006/relationships/hyperlink" Target="http://www.itu.int/net/itu-t/lists/rgmdetails.aspx?id=1020&amp;Group=2" TargetMode="External"/><Relationship Id="rId43" Type="http://schemas.openxmlformats.org/officeDocument/2006/relationships/hyperlink" Target="http://www.itu.int/net/itu-t/lists/rgmdetails.aspx?id=2416&amp;Group=2" TargetMode="External"/><Relationship Id="rId48" Type="http://schemas.openxmlformats.org/officeDocument/2006/relationships/hyperlink" Target="http://www.itu.int/net/itu-t/lists/rgmdetails.aspx?id=4617&amp;Group=2" TargetMode="External"/><Relationship Id="rId56" Type="http://schemas.openxmlformats.org/officeDocument/2006/relationships/hyperlink" Target="http://handle.itu.int/11.1002/1000/12467" TargetMode="External"/><Relationship Id="rId64" Type="http://schemas.openxmlformats.org/officeDocument/2006/relationships/hyperlink" Target="http://handle.itu.int/11.1002/1000/12472" TargetMode="External"/><Relationship Id="rId69" Type="http://schemas.openxmlformats.org/officeDocument/2006/relationships/hyperlink" Target="http://handle.itu.int/11.1002/1000/11891" TargetMode="External"/><Relationship Id="rId77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handle.itu.int/11.1002/1000/12449" TargetMode="External"/><Relationship Id="rId72" Type="http://schemas.openxmlformats.org/officeDocument/2006/relationships/hyperlink" Target="http://handle.itu.int/11.1002/1000/12783" TargetMode="External"/><Relationship Id="rId80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net/itu-t/lists/rgmdetails.aspx?id=1083&amp;Group=2" TargetMode="External"/><Relationship Id="rId17" Type="http://schemas.openxmlformats.org/officeDocument/2006/relationships/hyperlink" Target="http://www.itu.int/net/itu-t/lists/rgmdetails.aspx?id=369&amp;Group=2" TargetMode="External"/><Relationship Id="rId25" Type="http://schemas.openxmlformats.org/officeDocument/2006/relationships/hyperlink" Target="http://www.itu.int/net/itu-t/lists/rgmdetails.aspx?id=607&amp;Group=2" TargetMode="External"/><Relationship Id="rId33" Type="http://schemas.openxmlformats.org/officeDocument/2006/relationships/hyperlink" Target="http://www.itu.int/net/itu-t/lists/rgmdetails.aspx?id=1018&amp;Group=2" TargetMode="External"/><Relationship Id="rId38" Type="http://schemas.openxmlformats.org/officeDocument/2006/relationships/hyperlink" Target="http://www.itu.int/net/itu-t/lists/rgmdetails.aspx?id=2322&amp;Group=2" TargetMode="External"/><Relationship Id="rId46" Type="http://schemas.openxmlformats.org/officeDocument/2006/relationships/hyperlink" Target="http://www.itu.int/net/itu-t/lists/rgmdetails.aspx?id=4582&amp;Group=2" TargetMode="External"/><Relationship Id="rId59" Type="http://schemas.openxmlformats.org/officeDocument/2006/relationships/hyperlink" Target="http://handle.itu.int/11.1002/1000/12782" TargetMode="External"/><Relationship Id="rId67" Type="http://schemas.openxmlformats.org/officeDocument/2006/relationships/hyperlink" Target="http://handle.itu.int/11.1002/1000/12045" TargetMode="External"/><Relationship Id="rId20" Type="http://schemas.openxmlformats.org/officeDocument/2006/relationships/hyperlink" Target="http://www.itu.int/net/itu-t/lists/rgmdetails.aspx?id=381&amp;Group=2" TargetMode="External"/><Relationship Id="rId41" Type="http://schemas.openxmlformats.org/officeDocument/2006/relationships/hyperlink" Target="http://www.itu.int/net/itu-t/lists/rgmdetails.aspx?id=1022&amp;Group=2" TargetMode="External"/><Relationship Id="rId54" Type="http://schemas.openxmlformats.org/officeDocument/2006/relationships/hyperlink" Target="http://handle.itu.int/11.1002/1000/11626" TargetMode="External"/><Relationship Id="rId62" Type="http://schemas.openxmlformats.org/officeDocument/2006/relationships/hyperlink" Target="http://handle.itu.int/11.1002/1000/12470" TargetMode="External"/><Relationship Id="rId70" Type="http://schemas.openxmlformats.org/officeDocument/2006/relationships/hyperlink" Target="http://handle.itu.int/11.1002/1000/11890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net/itu-t/lists/rgmdetails.aspx?id=138&amp;Group=2" TargetMode="External"/><Relationship Id="rId23" Type="http://schemas.openxmlformats.org/officeDocument/2006/relationships/hyperlink" Target="http://www.itu.int/net/itu-t/lists/rgmdetails.aspx?id=487&amp;Group=2" TargetMode="External"/><Relationship Id="rId28" Type="http://schemas.openxmlformats.org/officeDocument/2006/relationships/hyperlink" Target="http://www.itu.int/net/itu-t/lists/rgmdetails.aspx?id=791&amp;Group=2" TargetMode="External"/><Relationship Id="rId36" Type="http://schemas.openxmlformats.org/officeDocument/2006/relationships/hyperlink" Target="http://www.itu.int/net/itu-t/lists/rgmdetails.aspx?id=1021&amp;Group=2" TargetMode="External"/><Relationship Id="rId49" Type="http://schemas.openxmlformats.org/officeDocument/2006/relationships/hyperlink" Target="http://www.itu.int/net/itu-t/lists/rgmdetails.aspx?id=4618&amp;Group=2" TargetMode="External"/><Relationship Id="rId57" Type="http://schemas.openxmlformats.org/officeDocument/2006/relationships/hyperlink" Target="http://handle.itu.int/11.1002/1000/1220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r.guinena@ntra.gov.e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B4F57"/>
    <w:rsid w:val="001F68CB"/>
    <w:rsid w:val="00265EEC"/>
    <w:rsid w:val="002B2F49"/>
    <w:rsid w:val="00327318"/>
    <w:rsid w:val="00377B1D"/>
    <w:rsid w:val="003E12BD"/>
    <w:rsid w:val="004A45EA"/>
    <w:rsid w:val="004F48DC"/>
    <w:rsid w:val="004F6F7D"/>
    <w:rsid w:val="00611DD8"/>
    <w:rsid w:val="00654855"/>
    <w:rsid w:val="00673DBB"/>
    <w:rsid w:val="0068269D"/>
    <w:rsid w:val="006C0398"/>
    <w:rsid w:val="006C1DCF"/>
    <w:rsid w:val="006D0370"/>
    <w:rsid w:val="006D2D5D"/>
    <w:rsid w:val="008114CC"/>
    <w:rsid w:val="00811E71"/>
    <w:rsid w:val="00813916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A2E8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aad815-2192-4dd2-a7cf-c76272483edb" targetNamespace="http://schemas.microsoft.com/office/2006/metadata/properties" ma:root="true" ma:fieldsID="d41af5c836d734370eb92e7ee5f83852" ns2:_="" ns3:_="">
    <xsd:import namespace="996b2e75-67fd-4955-a3b0-5ab9934cb50b"/>
    <xsd:import namespace="2aaad815-2192-4dd2-a7cf-c76272483e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d815-2192-4dd2-a7cf-c76272483e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aad815-2192-4dd2-a7cf-c76272483edb">Documents Proposals Manager (DPM)</DPM_x0020_Author>
    <DPM_x0020_File_x0020_name xmlns="2aaad815-2192-4dd2-a7cf-c76272483edb">T13-WTSA.16-C-0001!!MSW-R</DPM_x0020_File_x0020_name>
    <DPM_x0020_Version xmlns="2aaad815-2192-4dd2-a7cf-c76272483edb">DPM_v2016.8.31.1_prod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aad815-2192-4dd2-a7cf-c7627248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2aaad815-2192-4dd2-a7cf-c76272483ed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341482D-9710-4761-96B8-85F77BA2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4677</Words>
  <Characters>40837</Characters>
  <Application>Microsoft Office Word</Application>
  <DocSecurity>0</DocSecurity>
  <Lines>340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T13-WTSA.16-C-0001!!MSW-R</vt:lpstr>
    </vt:vector>
  </TitlesOfParts>
  <Manager>General Secretariat - Pool</Manager>
  <Company>International Telecommunication Union (ITU)</Company>
  <LinksUpToDate>false</LinksUpToDate>
  <CharactersWithSpaces>45424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Antipina, Nadezda</cp:lastModifiedBy>
  <cp:revision>17</cp:revision>
  <cp:lastPrinted>2016-10-13T13:50:00Z</cp:lastPrinted>
  <dcterms:created xsi:type="dcterms:W3CDTF">2016-10-13T09:52:00Z</dcterms:created>
  <dcterms:modified xsi:type="dcterms:W3CDTF">2016-10-14T13:42:00Z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