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3E227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11EB7">
        <w:rPr>
          <w:lang w:eastAsia="zh-CN"/>
        </w:rPr>
        <w:t>2016</w:t>
      </w:r>
      <w:r w:rsidR="00311EB7">
        <w:rPr>
          <w:rFonts w:hint="eastAsia"/>
          <w:lang w:eastAsia="zh-CN"/>
        </w:rPr>
        <w:t>年</w:t>
      </w:r>
      <w:r w:rsidR="003E2274">
        <w:rPr>
          <w:lang w:eastAsia="zh-CN"/>
        </w:rPr>
        <w:t>7</w:t>
      </w:r>
      <w:r w:rsidR="00311EB7">
        <w:rPr>
          <w:rFonts w:hint="eastAsia"/>
          <w:lang w:eastAsia="zh-CN"/>
        </w:rPr>
        <w:t>月</w:t>
      </w:r>
      <w:r w:rsidR="003E2274">
        <w:t>22</w:t>
      </w:r>
      <w:r w:rsidR="00311EB7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F5791C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11EB7">
              <w:rPr>
                <w:b/>
                <w:szCs w:val="24"/>
                <w:lang w:eastAsia="zh-CN"/>
              </w:rPr>
              <w:t>22</w:t>
            </w:r>
            <w:r w:rsidR="00F5791C">
              <w:rPr>
                <w:b/>
                <w:szCs w:val="24"/>
                <w:lang w:eastAsia="zh-CN"/>
              </w:rPr>
              <w:t>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3E2274" w:rsidRPr="003E2274">
              <w:rPr>
                <w:rFonts w:hint="eastAsia"/>
                <w:b/>
                <w:szCs w:val="24"/>
                <w:lang w:eastAsia="zh-CN"/>
              </w:rPr>
              <w:t>补遗</w:t>
            </w:r>
            <w:r w:rsidR="003E2274" w:rsidRPr="003E2274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841612" w:rsidRDefault="00311EB7" w:rsidP="00FA4E86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COM</w:t>
            </w:r>
            <w:r w:rsidR="00043A41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13</w:t>
            </w:r>
            <w:r>
              <w:rPr>
                <w:rFonts w:hint="eastAsia"/>
                <w:szCs w:val="24"/>
                <w:lang w:eastAsia="zh-CN"/>
              </w:rPr>
              <w:t>/TK</w:t>
            </w:r>
          </w:p>
          <w:p w:rsidR="005C26FD" w:rsidRPr="00841612" w:rsidRDefault="002D3251" w:rsidP="00F5791C">
            <w:pPr>
              <w:tabs>
                <w:tab w:val="left" w:pos="4111"/>
              </w:tabs>
              <w:spacing w:before="4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>+41 22 730 5</w:t>
            </w:r>
            <w:r w:rsidR="00685A59">
              <w:rPr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26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847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EB1BE4" w:rsidP="0084748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>
              <w:br/>
            </w:r>
            <w:hyperlink r:id="rId10" w:history="1">
              <w:r w:rsidR="002D3251" w:rsidRPr="00076D64">
                <w:rPr>
                  <w:rStyle w:val="Hyperlink"/>
                  <w:szCs w:val="22"/>
                </w:rPr>
                <w:t>tsbsg13@itu.int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84748B">
            <w:pPr>
              <w:tabs>
                <w:tab w:val="left" w:pos="4111"/>
              </w:tabs>
              <w:spacing w:before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2D3251" w:rsidRPr="00076D64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2D3251" w:rsidRPr="00076D64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2D3251" w:rsidP="00EB1BE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76D64">
              <w:rPr>
                <w:lang w:eastAsia="zh-CN"/>
              </w:rPr>
              <w:tab/>
            </w:r>
            <w:r w:rsidR="00EB1BE4">
              <w:rPr>
                <w:rFonts w:hint="eastAsia"/>
                <w:lang w:eastAsia="zh-CN"/>
              </w:rPr>
              <w:t>国际电联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2D3251"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Tr="00395F46">
        <w:trPr>
          <w:cantSplit/>
          <w:trHeight w:val="593"/>
        </w:trPr>
        <w:tc>
          <w:tcPr>
            <w:tcW w:w="1100" w:type="dxa"/>
          </w:tcPr>
          <w:p w:rsidR="0063445E" w:rsidRDefault="0063445E" w:rsidP="0084748B">
            <w:pPr>
              <w:tabs>
                <w:tab w:val="left" w:pos="4111"/>
              </w:tabs>
              <w:spacing w:before="4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2D3251" w:rsidRDefault="002D3251" w:rsidP="000A1D76">
            <w:pPr>
              <w:tabs>
                <w:tab w:val="left" w:pos="4111"/>
              </w:tabs>
              <w:spacing w:before="4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发展</w:t>
            </w:r>
            <w:r>
              <w:rPr>
                <w:b/>
                <w:lang w:eastAsia="zh-CN"/>
              </w:rPr>
              <w:t>中国家云计算情形云服务</w:t>
            </w:r>
            <w:r w:rsidR="00F5791C">
              <w:rPr>
                <w:rFonts w:hint="eastAsia"/>
                <w:b/>
                <w:lang w:eastAsia="zh-CN"/>
              </w:rPr>
              <w:t>提供商</w:t>
            </w:r>
            <w:r>
              <w:rPr>
                <w:b/>
                <w:lang w:eastAsia="zh-CN"/>
              </w:rPr>
              <w:t>（</w:t>
            </w:r>
            <w:r w:rsidR="00F5791C">
              <w:rPr>
                <w:rFonts w:hint="eastAsia"/>
                <w:b/>
                <w:lang w:eastAsia="zh-CN"/>
              </w:rPr>
              <w:t>C</w:t>
            </w:r>
            <w:r w:rsidR="00F5791C">
              <w:rPr>
                <w:b/>
                <w:lang w:eastAsia="zh-CN"/>
              </w:rPr>
              <w:t>SP</w:t>
            </w:r>
            <w:r>
              <w:rPr>
                <w:b/>
                <w:lang w:eastAsia="zh-CN"/>
              </w:rPr>
              <w:t>）</w:t>
            </w:r>
            <w:r>
              <w:rPr>
                <w:rFonts w:hint="eastAsia"/>
                <w:b/>
                <w:lang w:eastAsia="zh-CN"/>
              </w:rPr>
              <w:t>问卷</w:t>
            </w:r>
            <w:r>
              <w:rPr>
                <w:b/>
                <w:lang w:eastAsia="zh-CN"/>
              </w:rPr>
              <w:t>调查表</w:t>
            </w:r>
          </w:p>
        </w:tc>
      </w:tr>
      <w:tr w:rsidR="002D3251" w:rsidTr="00395F46">
        <w:trPr>
          <w:cantSplit/>
          <w:trHeight w:val="573"/>
        </w:trPr>
        <w:tc>
          <w:tcPr>
            <w:tcW w:w="1100" w:type="dxa"/>
          </w:tcPr>
          <w:p w:rsidR="002D3251" w:rsidRPr="002A28F3" w:rsidRDefault="002D3251" w:rsidP="0084748B">
            <w:pPr>
              <w:tabs>
                <w:tab w:val="left" w:pos="4111"/>
              </w:tabs>
              <w:spacing w:before="40"/>
              <w:ind w:left="57"/>
              <w:rPr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行动</w:t>
            </w:r>
            <w:r w:rsidR="002A28F3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7087" w:type="dxa"/>
          </w:tcPr>
          <w:p w:rsidR="002D3251" w:rsidRDefault="002D3251" w:rsidP="003E2274">
            <w:pPr>
              <w:tabs>
                <w:tab w:val="left" w:pos="4111"/>
              </w:tabs>
              <w:spacing w:before="4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</w:t>
            </w:r>
            <w:r>
              <w:rPr>
                <w:b/>
                <w:lang w:eastAsia="zh-CN"/>
              </w:rPr>
              <w:t>最迟于</w:t>
            </w: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 w:rsidR="003E2274">
              <w:rPr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月</w:t>
            </w:r>
            <w:r w:rsidR="003E2274">
              <w:rPr>
                <w:b/>
                <w:bCs/>
                <w:lang w:eastAsia="zh-CN"/>
              </w:rPr>
              <w:t>3</w:t>
            </w:r>
            <w:r w:rsidR="003E2274" w:rsidRPr="0096413D">
              <w:rPr>
                <w:b/>
                <w:bCs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日前</w:t>
            </w:r>
            <w:r>
              <w:rPr>
                <w:b/>
                <w:lang w:eastAsia="zh-CN"/>
              </w:rPr>
              <w:t>将问卷调查表寄回</w:t>
            </w:r>
          </w:p>
        </w:tc>
      </w:tr>
    </w:tbl>
    <w:p w:rsidR="0063445E" w:rsidRDefault="0063445E" w:rsidP="002D3251">
      <w:pPr>
        <w:spacing w:before="360" w:after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3E2274" w:rsidRPr="005B436C" w:rsidRDefault="003E2274" w:rsidP="005B436C">
      <w:pPr>
        <w:spacing w:before="100" w:after="20"/>
        <w:ind w:firstLineChars="200" w:firstLine="480"/>
        <w:rPr>
          <w:rFonts w:ascii="Calibri" w:hAnsi="Calibri"/>
          <w:bCs/>
          <w:lang w:eastAsia="zh-CN"/>
        </w:rPr>
      </w:pPr>
      <w:r>
        <w:rPr>
          <w:rFonts w:ascii="Calibri" w:hAnsi="Calibri" w:hint="eastAsia"/>
          <w:bCs/>
          <w:lang w:eastAsia="zh-CN"/>
        </w:rPr>
        <w:t>以</w:t>
      </w:r>
      <w:r>
        <w:rPr>
          <w:rFonts w:ascii="Calibri" w:hAnsi="Calibri"/>
          <w:bCs/>
          <w:lang w:eastAsia="zh-CN"/>
        </w:rPr>
        <w:t>下</w:t>
      </w:r>
      <w:r>
        <w:rPr>
          <w:rFonts w:ascii="Calibri" w:hAnsi="Calibri" w:hint="eastAsia"/>
          <w:bCs/>
          <w:lang w:eastAsia="zh-CN"/>
        </w:rPr>
        <w:t>是</w:t>
      </w:r>
      <w:r>
        <w:rPr>
          <w:rFonts w:ascii="Calibri" w:hAnsi="Calibri"/>
          <w:bCs/>
          <w:lang w:eastAsia="zh-CN"/>
        </w:rPr>
        <w:t>有关上述</w:t>
      </w:r>
      <w:r w:rsidRPr="003E2274">
        <w:rPr>
          <w:rFonts w:ascii="Calibri" w:hAnsi="Calibri" w:hint="eastAsia"/>
          <w:bCs/>
          <w:lang w:eastAsia="zh-CN"/>
        </w:rPr>
        <w:t>发展中国家云计算情形云服务提供商（</w:t>
      </w:r>
      <w:r w:rsidRPr="003E2274">
        <w:rPr>
          <w:rFonts w:ascii="Calibri" w:hAnsi="Calibri" w:hint="eastAsia"/>
          <w:bCs/>
          <w:lang w:eastAsia="zh-CN"/>
        </w:rPr>
        <w:t>CSP</w:t>
      </w:r>
      <w:r w:rsidRPr="003E2274">
        <w:rPr>
          <w:rFonts w:ascii="Calibri" w:hAnsi="Calibri" w:hint="eastAsia"/>
          <w:bCs/>
          <w:lang w:eastAsia="zh-CN"/>
        </w:rPr>
        <w:t>）问卷调查表</w:t>
      </w:r>
      <w:r>
        <w:rPr>
          <w:rFonts w:ascii="Calibri" w:hAnsi="Calibri" w:hint="eastAsia"/>
          <w:bCs/>
          <w:lang w:eastAsia="zh-CN"/>
        </w:rPr>
        <w:t>的补充</w:t>
      </w:r>
      <w:r>
        <w:rPr>
          <w:rFonts w:ascii="Calibri" w:hAnsi="Calibri"/>
          <w:bCs/>
          <w:lang w:eastAsia="zh-CN"/>
        </w:rPr>
        <w:t>信息：</w:t>
      </w:r>
    </w:p>
    <w:p w:rsidR="003E2274" w:rsidRPr="003E2274" w:rsidRDefault="003E2274" w:rsidP="005B436C">
      <w:pPr>
        <w:pStyle w:val="enumlev1"/>
        <w:ind w:left="567" w:hanging="567"/>
        <w:rPr>
          <w:rFonts w:ascii="Calibri" w:eastAsia="SimSun" w:hAnsi="Calibri"/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EB1BE4">
        <w:rPr>
          <w:rFonts w:ascii="Calibri" w:eastAsia="SimSun" w:hAnsi="Calibri" w:cs="Microsoft YaHei"/>
          <w:lang w:eastAsia="zh-CN"/>
        </w:rPr>
        <w:t>返回</w:t>
      </w:r>
      <w:r w:rsidRPr="003E2274">
        <w:rPr>
          <w:rFonts w:ascii="Calibri" w:eastAsia="SimSun" w:hAnsi="Calibri" w:cs="Microsoft YaHei"/>
          <w:lang w:eastAsia="zh-CN"/>
        </w:rPr>
        <w:t>问卷</w:t>
      </w:r>
      <w:r w:rsidR="002A372D">
        <w:rPr>
          <w:rFonts w:ascii="Calibri" w:eastAsia="SimSun" w:hAnsi="Calibri" w:cs="Microsoft YaHei" w:hint="eastAsia"/>
          <w:lang w:eastAsia="zh-CN"/>
        </w:rPr>
        <w:t>调查表</w:t>
      </w:r>
      <w:r w:rsidR="002A372D">
        <w:rPr>
          <w:rFonts w:ascii="Calibri" w:eastAsia="SimSun" w:hAnsi="Calibri" w:cs="Microsoft YaHei"/>
          <w:lang w:eastAsia="zh-CN"/>
        </w:rPr>
        <w:t>的截止日期已延</w:t>
      </w:r>
      <w:r w:rsidRPr="003E2274">
        <w:rPr>
          <w:rFonts w:ascii="Calibri" w:eastAsia="SimSun" w:hAnsi="Calibri" w:cs="Microsoft YaHei"/>
          <w:lang w:eastAsia="zh-CN"/>
        </w:rPr>
        <w:t>至</w:t>
      </w:r>
      <w:r w:rsidRPr="003E2274">
        <w:rPr>
          <w:rFonts w:ascii="Calibri" w:eastAsia="SimSun" w:hAnsi="Calibri"/>
          <w:lang w:eastAsia="zh-CN"/>
        </w:rPr>
        <w:t>2016</w:t>
      </w:r>
      <w:r w:rsidRPr="003E2274">
        <w:rPr>
          <w:rFonts w:ascii="Calibri" w:eastAsia="SimSun" w:hAnsi="Calibri" w:cs="Microsoft YaHei"/>
          <w:lang w:eastAsia="zh-CN"/>
        </w:rPr>
        <w:t>年</w:t>
      </w:r>
      <w:r w:rsidRPr="003E2274">
        <w:rPr>
          <w:rFonts w:ascii="Calibri" w:eastAsia="SimSun" w:hAnsi="Calibri"/>
          <w:lang w:eastAsia="zh-CN"/>
        </w:rPr>
        <w:t>11</w:t>
      </w:r>
      <w:r w:rsidRPr="003E2274">
        <w:rPr>
          <w:rFonts w:ascii="Calibri" w:eastAsia="SimSun" w:hAnsi="Calibri" w:cs="Microsoft YaHei"/>
          <w:lang w:eastAsia="zh-CN"/>
        </w:rPr>
        <w:t>月</w:t>
      </w:r>
      <w:r w:rsidRPr="003E2274">
        <w:rPr>
          <w:rFonts w:ascii="Calibri" w:eastAsia="SimSun" w:hAnsi="Calibri"/>
          <w:lang w:eastAsia="zh-CN"/>
        </w:rPr>
        <w:t>30</w:t>
      </w:r>
      <w:r w:rsidRPr="003E2274">
        <w:rPr>
          <w:rFonts w:ascii="Calibri" w:eastAsia="SimSun" w:hAnsi="Calibri" w:cs="Microsoft YaHei"/>
          <w:lang w:eastAsia="zh-CN"/>
        </w:rPr>
        <w:t>日</w:t>
      </w:r>
      <w:r w:rsidR="002A372D">
        <w:rPr>
          <w:rFonts w:ascii="Calibri" w:eastAsia="SimSun" w:hAnsi="Calibri" w:hint="eastAsia"/>
          <w:lang w:eastAsia="zh-CN"/>
        </w:rPr>
        <w:t>；</w:t>
      </w:r>
    </w:p>
    <w:p w:rsidR="003E2274" w:rsidRPr="002A372D" w:rsidRDefault="003E2274" w:rsidP="00EB1BE4">
      <w:pPr>
        <w:pStyle w:val="enumlev1"/>
        <w:ind w:left="567" w:hanging="567"/>
        <w:rPr>
          <w:rFonts w:ascii="Calibri" w:eastAsia="SimSun" w:hAnsi="Calibri"/>
          <w:lang w:eastAsia="zh-CN"/>
        </w:rPr>
      </w:pPr>
      <w:r>
        <w:rPr>
          <w:lang w:eastAsia="zh-CN"/>
        </w:rPr>
        <w:t>−</w:t>
      </w:r>
      <w:r>
        <w:rPr>
          <w:lang w:eastAsia="zh-CN"/>
        </w:rPr>
        <w:tab/>
      </w:r>
      <w:r w:rsidR="00824C06">
        <w:rPr>
          <w:rFonts w:ascii="Calibri" w:eastAsia="SimSun" w:hAnsi="Calibri" w:cs="Microsoft YaHei" w:hint="eastAsia"/>
          <w:lang w:eastAsia="zh-CN"/>
        </w:rPr>
        <w:t>在此</w:t>
      </w:r>
      <w:r w:rsidR="00824C06">
        <w:rPr>
          <w:rFonts w:ascii="Calibri" w:eastAsia="SimSun" w:hAnsi="Calibri" w:cs="Microsoft YaHei"/>
          <w:lang w:eastAsia="zh-CN"/>
        </w:rPr>
        <w:t>谨请您将</w:t>
      </w:r>
      <w:r w:rsidR="00EB1BE4">
        <w:rPr>
          <w:rFonts w:ascii="Calibri" w:eastAsia="SimSun" w:hAnsi="Calibri" w:cs="Microsoft YaHei" w:hint="eastAsia"/>
          <w:lang w:eastAsia="zh-CN"/>
        </w:rPr>
        <w:t>此</w:t>
      </w:r>
      <w:r w:rsidR="00824C06">
        <w:rPr>
          <w:rFonts w:ascii="Calibri" w:eastAsia="SimSun" w:hAnsi="Calibri" w:cs="Microsoft YaHei"/>
          <w:lang w:eastAsia="zh-CN"/>
        </w:rPr>
        <w:t>问卷调查表发</w:t>
      </w:r>
      <w:r w:rsidR="00EB1BE4">
        <w:rPr>
          <w:rFonts w:ascii="Calibri" w:eastAsia="SimSun" w:hAnsi="Calibri" w:cs="Microsoft YaHei" w:hint="eastAsia"/>
          <w:lang w:eastAsia="zh-CN"/>
        </w:rPr>
        <w:t>给</w:t>
      </w:r>
      <w:r w:rsidR="00EB1BE4" w:rsidRPr="002A372D">
        <w:rPr>
          <w:rFonts w:ascii="Calibri" w:eastAsia="SimSun" w:hAnsi="Calibri" w:cs="Microsoft YaHei"/>
          <w:lang w:eastAsia="zh-CN"/>
        </w:rPr>
        <w:t>贵国</w:t>
      </w:r>
      <w:r w:rsidR="002A372D" w:rsidRPr="002A372D">
        <w:rPr>
          <w:rFonts w:ascii="Calibri" w:eastAsia="SimSun" w:hAnsi="Calibri" w:cs="Microsoft YaHei"/>
          <w:lang w:eastAsia="zh-CN"/>
        </w:rPr>
        <w:t>非</w:t>
      </w:r>
      <w:r w:rsidR="002A372D" w:rsidRPr="002A372D">
        <w:rPr>
          <w:rFonts w:ascii="Calibri" w:eastAsia="SimSun" w:hAnsi="Calibri"/>
          <w:lang w:eastAsia="zh-CN"/>
        </w:rPr>
        <w:t>ITU-T</w:t>
      </w:r>
      <w:r w:rsidR="002A372D" w:rsidRPr="002A372D">
        <w:rPr>
          <w:rFonts w:ascii="Calibri" w:eastAsia="SimSun" w:hAnsi="Calibri" w:cs="Microsoft YaHei"/>
          <w:lang w:eastAsia="zh-CN"/>
        </w:rPr>
        <w:t>成员的云服务</w:t>
      </w:r>
      <w:r w:rsidR="00824C06">
        <w:rPr>
          <w:rFonts w:ascii="Calibri" w:eastAsia="SimSun" w:hAnsi="Calibri" w:cs="Microsoft YaHei" w:hint="eastAsia"/>
          <w:lang w:eastAsia="zh-CN"/>
        </w:rPr>
        <w:t>提供商</w:t>
      </w:r>
      <w:r w:rsidR="00EB1BE4">
        <w:rPr>
          <w:rFonts w:ascii="Calibri" w:eastAsia="SimSun" w:hAnsi="Calibri" w:cs="Microsoft YaHei"/>
          <w:lang w:eastAsia="zh-CN"/>
        </w:rPr>
        <w:t>，以便在上述截止日期前亦得到他们对</w:t>
      </w:r>
      <w:r w:rsidR="002A372D" w:rsidRPr="002A372D">
        <w:rPr>
          <w:rFonts w:ascii="Calibri" w:eastAsia="SimSun" w:hAnsi="Calibri" w:cs="Microsoft YaHei"/>
          <w:lang w:eastAsia="zh-CN"/>
        </w:rPr>
        <w:t>调查</w:t>
      </w:r>
      <w:r w:rsidR="00824C06">
        <w:rPr>
          <w:rFonts w:ascii="Calibri" w:eastAsia="SimSun" w:hAnsi="Calibri" w:cs="Microsoft YaHei" w:hint="eastAsia"/>
          <w:lang w:eastAsia="zh-CN"/>
        </w:rPr>
        <w:t>表</w:t>
      </w:r>
      <w:r w:rsidR="002A372D" w:rsidRPr="002A372D">
        <w:rPr>
          <w:rFonts w:ascii="Calibri" w:eastAsia="SimSun" w:hAnsi="Calibri" w:cs="Microsoft YaHei"/>
          <w:lang w:eastAsia="zh-CN"/>
        </w:rPr>
        <w:t>的反馈。</w:t>
      </w:r>
    </w:p>
    <w:p w:rsidR="00824C06" w:rsidRPr="00824C06" w:rsidRDefault="003E2274" w:rsidP="00EB1BE4">
      <w:pPr>
        <w:pStyle w:val="enumlev1"/>
        <w:ind w:left="567" w:hanging="567"/>
        <w:rPr>
          <w:rFonts w:ascii="Calibri" w:eastAsia="SimSun" w:hAnsi="Calibri"/>
        </w:rPr>
      </w:pPr>
      <w:r>
        <w:t>−</w:t>
      </w:r>
      <w:r>
        <w:tab/>
      </w:r>
      <w:r w:rsidR="00824C06" w:rsidRPr="00824C06">
        <w:rPr>
          <w:rFonts w:ascii="Calibri" w:eastAsia="SimSun" w:hAnsi="Calibri"/>
          <w:bCs/>
          <w:lang w:eastAsia="zh-CN"/>
        </w:rPr>
        <w:t>为</w:t>
      </w:r>
      <w:r w:rsidR="00EB1BE4">
        <w:rPr>
          <w:rFonts w:ascii="Calibri" w:eastAsia="SimSun" w:hAnsi="Calibri" w:hint="eastAsia"/>
          <w:bCs/>
          <w:lang w:eastAsia="zh-CN"/>
        </w:rPr>
        <w:t>了</w:t>
      </w:r>
      <w:r w:rsidR="00350998">
        <w:rPr>
          <w:rFonts w:ascii="Calibri" w:eastAsia="SimSun" w:hAnsi="Calibri"/>
          <w:bCs/>
          <w:lang w:eastAsia="zh-CN"/>
        </w:rPr>
        <w:t>答复</w:t>
      </w:r>
      <w:r w:rsidR="00350998">
        <w:rPr>
          <w:rFonts w:ascii="Calibri" w:eastAsia="SimSun" w:hAnsi="Calibri" w:hint="eastAsia"/>
          <w:bCs/>
          <w:lang w:eastAsia="zh-CN"/>
        </w:rPr>
        <w:t>的</w:t>
      </w:r>
      <w:r w:rsidR="00EB1BE4">
        <w:rPr>
          <w:rFonts w:ascii="Calibri" w:eastAsia="SimSun" w:hAnsi="Calibri" w:hint="eastAsia"/>
          <w:bCs/>
          <w:lang w:eastAsia="zh-CN"/>
        </w:rPr>
        <w:t>通信方便</w:t>
      </w:r>
      <w:r w:rsidR="00824C06" w:rsidRPr="00824C06">
        <w:rPr>
          <w:rFonts w:ascii="Calibri" w:eastAsia="SimSun" w:hAnsi="Calibri"/>
          <w:bCs/>
          <w:lang w:eastAsia="zh-CN"/>
        </w:rPr>
        <w:t>，我们还在下列网址提供</w:t>
      </w:r>
      <w:r w:rsidR="005B436C">
        <w:rPr>
          <w:rFonts w:ascii="Calibri" w:eastAsia="SimSun" w:hAnsi="Calibri" w:hint="eastAsia"/>
          <w:bCs/>
          <w:lang w:eastAsia="zh-CN"/>
        </w:rPr>
        <w:t>了</w:t>
      </w:r>
      <w:r w:rsidR="00824C06" w:rsidRPr="00824C06">
        <w:rPr>
          <w:rFonts w:ascii="Calibri" w:eastAsia="SimSun" w:hAnsi="Calibri"/>
          <w:bCs/>
          <w:lang w:eastAsia="zh-CN"/>
        </w:rPr>
        <w:t>问卷调查表：</w:t>
      </w:r>
      <w:hyperlink r:id="rId11" w:history="1">
        <w:r w:rsidR="00EB1BE4" w:rsidRPr="007A0110">
          <w:rPr>
            <w:rStyle w:val="Hyperlink"/>
            <w:rFonts w:ascii="Calibri" w:eastAsia="SimSun" w:hAnsi="Calibri"/>
          </w:rPr>
          <w:t>https://www.itu.int/en/ITU-T/studygroups/2013-2016/13/Pages/questionnaires/CSPs.aspx</w:t>
        </w:r>
      </w:hyperlink>
      <w:r w:rsidR="005B436C" w:rsidRPr="005B436C">
        <w:rPr>
          <w:rFonts w:ascii="SimSun" w:eastAsia="SimSun" w:hAnsi="SimSun"/>
          <w:lang w:eastAsia="zh-CN"/>
        </w:rPr>
        <w:t>。</w:t>
      </w:r>
    </w:p>
    <w:p w:rsidR="003E2274" w:rsidRPr="0046127E" w:rsidRDefault="003E2274" w:rsidP="003E2274">
      <w:pPr>
        <w:pStyle w:val="enumlev1"/>
        <w:ind w:left="567" w:hanging="567"/>
        <w:rPr>
          <w:lang w:eastAsia="zh-CN"/>
        </w:rPr>
      </w:pPr>
    </w:p>
    <w:p w:rsidR="002D3251" w:rsidRDefault="005B436C" w:rsidP="005B436C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谨在此对贵方的参与预致感谢。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非常</w:t>
      </w:r>
      <w:r>
        <w:rPr>
          <w:rFonts w:hint="eastAsia"/>
          <w:lang w:eastAsia="zh-CN"/>
        </w:rPr>
        <w:t>珍视您</w:t>
      </w:r>
      <w:r>
        <w:rPr>
          <w:lang w:eastAsia="zh-CN"/>
        </w:rPr>
        <w:t>的</w:t>
      </w:r>
      <w:r>
        <w:rPr>
          <w:rFonts w:hint="eastAsia"/>
          <w:lang w:eastAsia="zh-CN"/>
        </w:rPr>
        <w:t>宝贵</w:t>
      </w:r>
      <w:r>
        <w:rPr>
          <w:lang w:eastAsia="zh-CN"/>
        </w:rPr>
        <w:t>意见。</w:t>
      </w:r>
    </w:p>
    <w:p w:rsidR="00395F46" w:rsidRDefault="00395F46" w:rsidP="00486359">
      <w:pPr>
        <w:jc w:val="both"/>
        <w:rPr>
          <w:bCs/>
          <w:lang w:eastAsia="zh-CN"/>
        </w:rPr>
      </w:pPr>
    </w:p>
    <w:p w:rsidR="002A28F3" w:rsidRPr="003A6EA6" w:rsidRDefault="00395F46" w:rsidP="003A6EA6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顺致敬意</w:t>
      </w:r>
      <w:r>
        <w:rPr>
          <w:bCs/>
          <w:lang w:eastAsia="zh-CN"/>
        </w:rPr>
        <w:t>！</w:t>
      </w:r>
    </w:p>
    <w:p w:rsidR="00A61E17" w:rsidRDefault="00A61E17" w:rsidP="003A6EA6">
      <w:pPr>
        <w:spacing w:before="0"/>
        <w:jc w:val="both"/>
        <w:rPr>
          <w:bCs/>
          <w:noProof/>
          <w:lang w:val="en-US" w:eastAsia="zh-CN"/>
        </w:rPr>
      </w:pPr>
    </w:p>
    <w:p w:rsidR="003A6EA6" w:rsidRDefault="003A6EA6" w:rsidP="003A6EA6">
      <w:pPr>
        <w:spacing w:before="0"/>
        <w:jc w:val="both"/>
        <w:rPr>
          <w:bCs/>
          <w:noProof/>
          <w:lang w:val="en-US" w:eastAsia="zh-CN"/>
        </w:rPr>
      </w:pPr>
    </w:p>
    <w:p w:rsidR="003A6EA6" w:rsidRDefault="003A6EA6" w:rsidP="003A6EA6">
      <w:pPr>
        <w:spacing w:before="0"/>
        <w:jc w:val="both"/>
        <w:rPr>
          <w:bCs/>
          <w:lang w:eastAsia="zh-CN"/>
        </w:rPr>
      </w:pPr>
      <w:bookmarkStart w:id="2" w:name="_GoBack"/>
      <w:bookmarkEnd w:id="2"/>
    </w:p>
    <w:p w:rsidR="00395F46" w:rsidRDefault="00395F46" w:rsidP="00395F46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电信标准化局</w:t>
      </w:r>
      <w:r>
        <w:rPr>
          <w:bCs/>
          <w:lang w:eastAsia="zh-CN"/>
        </w:rPr>
        <w:t>主任</w:t>
      </w:r>
      <w:r>
        <w:rPr>
          <w:bCs/>
          <w:lang w:eastAsia="zh-CN"/>
        </w:rPr>
        <w:br/>
      </w:r>
      <w:r>
        <w:rPr>
          <w:rFonts w:hint="eastAsia"/>
          <w:bCs/>
          <w:lang w:eastAsia="zh-CN"/>
        </w:rPr>
        <w:t>李在摄</w:t>
      </w:r>
    </w:p>
    <w:p w:rsidR="0063445E" w:rsidRPr="00395F46" w:rsidRDefault="0063445E" w:rsidP="00395F46">
      <w:pPr>
        <w:jc w:val="center"/>
        <w:rPr>
          <w:lang w:eastAsia="zh-CN"/>
        </w:rPr>
      </w:pPr>
    </w:p>
    <w:sectPr w:rsidR="0063445E" w:rsidRPr="00395F46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98" w:rsidRDefault="00350998">
      <w:r>
        <w:separator/>
      </w:r>
    </w:p>
  </w:endnote>
  <w:endnote w:type="continuationSeparator" w:id="0">
    <w:p w:rsidR="00350998" w:rsidRDefault="0035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98" w:rsidRPr="004D4B5F" w:rsidRDefault="00350998" w:rsidP="003F1CCA">
    <w:pPr>
      <w:pStyle w:val="Footer"/>
      <w:rPr>
        <w:sz w:val="16"/>
        <w:szCs w:val="16"/>
        <w:lang w:val="fr-FR"/>
      </w:rPr>
    </w:pPr>
    <w:r w:rsidRPr="004D4B5F">
      <w:rPr>
        <w:sz w:val="16"/>
        <w:szCs w:val="16"/>
      </w:rPr>
      <w:fldChar w:fldCharType="begin"/>
    </w:r>
    <w:r w:rsidRPr="004D4B5F">
      <w:rPr>
        <w:sz w:val="16"/>
        <w:szCs w:val="16"/>
        <w:lang w:val="fr-FR"/>
      </w:rPr>
      <w:instrText xml:space="preserve"> FILENAME \p \* MERGEFORMAT </w:instrText>
    </w:r>
    <w:r w:rsidRPr="004D4B5F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P:\CHI\ITU-T\BUREAU\CIRC\200\221V2C.docx</w:t>
    </w:r>
    <w:r w:rsidRPr="004D4B5F">
      <w:rPr>
        <w:sz w:val="16"/>
        <w:szCs w:val="16"/>
      </w:rPr>
      <w:fldChar w:fldCharType="end"/>
    </w:r>
    <w:r>
      <w:rPr>
        <w:sz w:val="16"/>
        <w:szCs w:val="16"/>
        <w:lang w:val="fr-CH"/>
      </w:rPr>
      <w:t xml:space="preserve"> (398369</w:t>
    </w:r>
    <w:r w:rsidRPr="00395F46">
      <w:rPr>
        <w:sz w:val="16"/>
        <w:szCs w:val="16"/>
        <w:lang w:val="fr-CH"/>
      </w:rPr>
      <w:t>)</w:t>
    </w:r>
    <w:r w:rsidRPr="004D4B5F">
      <w:rPr>
        <w:sz w:val="16"/>
        <w:szCs w:val="16"/>
        <w:lang w:val="fr-FR"/>
      </w:rPr>
      <w:tab/>
    </w:r>
    <w:r w:rsidRPr="004D4B5F">
      <w:rPr>
        <w:sz w:val="16"/>
        <w:szCs w:val="16"/>
        <w:lang w:val="fr-FR"/>
      </w:rPr>
      <w:fldChar w:fldCharType="begin"/>
    </w:r>
    <w:r w:rsidRPr="004D4B5F">
      <w:rPr>
        <w:sz w:val="16"/>
        <w:szCs w:val="16"/>
        <w:lang w:val="fr-FR"/>
      </w:rPr>
      <w:instrText xml:space="preserve"> DATE \@ "dd/MM/yyyy" </w:instrText>
    </w:r>
    <w:r w:rsidRPr="004D4B5F">
      <w:rPr>
        <w:sz w:val="16"/>
        <w:szCs w:val="16"/>
        <w:lang w:val="fr-FR"/>
      </w:rPr>
      <w:fldChar w:fldCharType="separate"/>
    </w:r>
    <w:r w:rsidR="00685A59">
      <w:rPr>
        <w:noProof/>
        <w:sz w:val="16"/>
        <w:szCs w:val="16"/>
        <w:lang w:val="fr-FR"/>
      </w:rPr>
      <w:t>11/08/2016</w:t>
    </w:r>
    <w:r w:rsidRPr="004D4B5F">
      <w:rPr>
        <w:sz w:val="16"/>
        <w:szCs w:val="16"/>
        <w:lang w:val="fr-FR"/>
      </w:rPr>
      <w:fldChar w:fldCharType="end"/>
    </w:r>
    <w:r w:rsidRPr="004D4B5F">
      <w:rPr>
        <w:sz w:val="16"/>
        <w:szCs w:val="16"/>
        <w:lang w:val="fr-FR"/>
      </w:rPr>
      <w:tab/>
    </w:r>
    <w:r w:rsidRPr="004D4B5F">
      <w:rPr>
        <w:sz w:val="16"/>
        <w:szCs w:val="16"/>
        <w:lang w:val="fr-FR"/>
      </w:rPr>
      <w:fldChar w:fldCharType="begin"/>
    </w:r>
    <w:r w:rsidRPr="004D4B5F">
      <w:rPr>
        <w:sz w:val="16"/>
        <w:szCs w:val="16"/>
        <w:lang w:val="fr-FR"/>
      </w:rPr>
      <w:instrText xml:space="preserve"> DATE \@ "dd/MM/yyyy" </w:instrText>
    </w:r>
    <w:r w:rsidRPr="004D4B5F">
      <w:rPr>
        <w:sz w:val="16"/>
        <w:szCs w:val="16"/>
        <w:lang w:val="fr-FR"/>
      </w:rPr>
      <w:fldChar w:fldCharType="separate"/>
    </w:r>
    <w:r w:rsidR="00685A59">
      <w:rPr>
        <w:noProof/>
        <w:sz w:val="16"/>
        <w:szCs w:val="16"/>
        <w:lang w:val="fr-FR"/>
      </w:rPr>
      <w:t>11/08/2016</w:t>
    </w:r>
    <w:r w:rsidRPr="004D4B5F">
      <w:rPr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98" w:rsidRPr="00A61E17" w:rsidRDefault="00350998" w:rsidP="00A61E17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</w:rPr>
    </w:pPr>
    <w:r w:rsidRPr="00A61E17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A61E17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A61E17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A61E17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A61E17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A61E17">
      <w:rPr>
        <w:rFonts w:ascii="Calibri" w:eastAsia="Times New Roman" w:hAnsi="Calibri"/>
        <w:sz w:val="18"/>
        <w:szCs w:val="18"/>
        <w:lang w:val="fr-CH"/>
      </w:rPr>
      <w:t xml:space="preserve"> </w:t>
    </w:r>
    <w:r w:rsidRPr="00A61E17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61E17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A61E17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A61E17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="00A61E17" w:rsidRPr="00A61E17">
      <w:rPr>
        <w:rFonts w:ascii="Calibri" w:eastAsia="Times New Roman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98" w:rsidRDefault="00350998">
      <w:r>
        <w:separator/>
      </w:r>
    </w:p>
  </w:footnote>
  <w:footnote w:type="continuationSeparator" w:id="0">
    <w:p w:rsidR="00350998" w:rsidRDefault="0035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98" w:rsidRPr="002D2024" w:rsidRDefault="00350998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3A6EA6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2B"/>
    <w:rsid w:val="00027EE3"/>
    <w:rsid w:val="00043A41"/>
    <w:rsid w:val="0007512B"/>
    <w:rsid w:val="00081BA5"/>
    <w:rsid w:val="00090E72"/>
    <w:rsid w:val="00094C0B"/>
    <w:rsid w:val="000A1D76"/>
    <w:rsid w:val="000A2484"/>
    <w:rsid w:val="00117471"/>
    <w:rsid w:val="00156728"/>
    <w:rsid w:val="00160A43"/>
    <w:rsid w:val="001D6E70"/>
    <w:rsid w:val="00203E57"/>
    <w:rsid w:val="00234A9B"/>
    <w:rsid w:val="00282732"/>
    <w:rsid w:val="00284869"/>
    <w:rsid w:val="002A28F3"/>
    <w:rsid w:val="002A372D"/>
    <w:rsid w:val="002D2024"/>
    <w:rsid w:val="002D3251"/>
    <w:rsid w:val="002E05E3"/>
    <w:rsid w:val="00303A2A"/>
    <w:rsid w:val="003064AD"/>
    <w:rsid w:val="00311EB7"/>
    <w:rsid w:val="00334A24"/>
    <w:rsid w:val="00350998"/>
    <w:rsid w:val="0035674D"/>
    <w:rsid w:val="00375310"/>
    <w:rsid w:val="0038630E"/>
    <w:rsid w:val="00395F46"/>
    <w:rsid w:val="003A6EA6"/>
    <w:rsid w:val="003E2274"/>
    <w:rsid w:val="003F1CCA"/>
    <w:rsid w:val="00464015"/>
    <w:rsid w:val="00486359"/>
    <w:rsid w:val="004D4B5F"/>
    <w:rsid w:val="00590119"/>
    <w:rsid w:val="005B436C"/>
    <w:rsid w:val="005C26FD"/>
    <w:rsid w:val="00624E27"/>
    <w:rsid w:val="00627AE8"/>
    <w:rsid w:val="0063445E"/>
    <w:rsid w:val="00685A59"/>
    <w:rsid w:val="00693387"/>
    <w:rsid w:val="006B463C"/>
    <w:rsid w:val="006D22B1"/>
    <w:rsid w:val="006D42C6"/>
    <w:rsid w:val="007568DA"/>
    <w:rsid w:val="00775286"/>
    <w:rsid w:val="0078774D"/>
    <w:rsid w:val="00814C69"/>
    <w:rsid w:val="00824C06"/>
    <w:rsid w:val="00841612"/>
    <w:rsid w:val="0084436D"/>
    <w:rsid w:val="0084748B"/>
    <w:rsid w:val="008B2BDA"/>
    <w:rsid w:val="008D4E59"/>
    <w:rsid w:val="009128F1"/>
    <w:rsid w:val="009424FC"/>
    <w:rsid w:val="00956D38"/>
    <w:rsid w:val="0096062A"/>
    <w:rsid w:val="009727EA"/>
    <w:rsid w:val="00974486"/>
    <w:rsid w:val="009C2FF6"/>
    <w:rsid w:val="00A1090D"/>
    <w:rsid w:val="00A16AB0"/>
    <w:rsid w:val="00A2007B"/>
    <w:rsid w:val="00A401A6"/>
    <w:rsid w:val="00A55D76"/>
    <w:rsid w:val="00A61E17"/>
    <w:rsid w:val="00A75830"/>
    <w:rsid w:val="00A803B6"/>
    <w:rsid w:val="00AA3151"/>
    <w:rsid w:val="00AB44BC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E35907"/>
    <w:rsid w:val="00E41E39"/>
    <w:rsid w:val="00E438EE"/>
    <w:rsid w:val="00E47AFF"/>
    <w:rsid w:val="00EB1BE4"/>
    <w:rsid w:val="00F07A3C"/>
    <w:rsid w:val="00F346AB"/>
    <w:rsid w:val="00F5791C"/>
    <w:rsid w:val="00F9383A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21A53A9-D4E4-454A-AC24-31B9953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95F46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95F46"/>
    <w:rPr>
      <w:rFonts w:asciiTheme="minorHAnsi" w:eastAsia="Times New Roman" w:hAnsiTheme="minorHAnsi"/>
      <w:b/>
      <w:sz w:val="28"/>
      <w:lang w:val="en-GB" w:eastAsia="en-US"/>
    </w:rPr>
  </w:style>
  <w:style w:type="paragraph" w:customStyle="1" w:styleId="LetterEnd">
    <w:name w:val="Letter_End"/>
    <w:basedOn w:val="Normal"/>
    <w:rsid w:val="00395F46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95F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/>
      <w:sz w:val="22"/>
      <w:szCs w:val="22"/>
      <w:lang w:val="en-US"/>
    </w:rPr>
  </w:style>
  <w:style w:type="paragraph" w:customStyle="1" w:styleId="TableLegend">
    <w:name w:val="Table_Legend"/>
    <w:basedOn w:val="Normal"/>
    <w:rsid w:val="00395F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Reasons">
    <w:name w:val="Reasons"/>
    <w:basedOn w:val="Normal"/>
    <w:qFormat/>
    <w:rsid w:val="00395F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8D4E59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3E2274"/>
    <w:pPr>
      <w:spacing w:before="80"/>
      <w:ind w:left="1134" w:hanging="113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FA8-B6FB-47EA-9C13-C6D891D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747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Sanp</dc:creator>
  <cp:lastModifiedBy>Osvath, Alexandra</cp:lastModifiedBy>
  <cp:revision>9</cp:revision>
  <cp:lastPrinted>2016-08-11T14:28:00Z</cp:lastPrinted>
  <dcterms:created xsi:type="dcterms:W3CDTF">2016-07-27T07:08:00Z</dcterms:created>
  <dcterms:modified xsi:type="dcterms:W3CDTF">2016-08-11T14:28:00Z</dcterms:modified>
</cp:coreProperties>
</file>