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BB01E0" w:rsidTr="006E4F7B">
        <w:trPr>
          <w:cantSplit/>
        </w:trPr>
        <w:tc>
          <w:tcPr>
            <w:tcW w:w="1276" w:type="dxa"/>
            <w:vAlign w:val="center"/>
          </w:tcPr>
          <w:p w:rsidR="006E4F7B" w:rsidRPr="00BB01E0" w:rsidRDefault="006E4F7B" w:rsidP="00303D62">
            <w:pPr>
              <w:tabs>
                <w:tab w:val="right" w:pos="8732"/>
              </w:tabs>
              <w:spacing w:before="0"/>
              <w:rPr>
                <w:rFonts w:ascii="Verdana" w:hAnsi="Verdana"/>
                <w:b/>
                <w:bCs/>
                <w:color w:val="FFFFFF"/>
                <w:sz w:val="26"/>
                <w:szCs w:val="26"/>
              </w:rPr>
            </w:pPr>
            <w:bookmarkStart w:id="0" w:name="ditulogo"/>
            <w:bookmarkEnd w:id="0"/>
            <w:r>
              <w:rPr>
                <w:noProof/>
                <w:lang w:val="en-GB"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085662" w:rsidRDefault="00085662" w:rsidP="00085662">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6E4F7B" w:rsidRPr="00BB01E0" w:rsidRDefault="00085662" w:rsidP="00085662">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6E4F7B" w:rsidRPr="00BB01E0" w:rsidRDefault="006E4F7B" w:rsidP="00303D62">
            <w:pPr>
              <w:spacing w:before="0"/>
              <w:jc w:val="right"/>
              <w:rPr>
                <w:rFonts w:ascii="Verdana" w:hAnsi="Verdana"/>
                <w:color w:val="FFFFFF"/>
                <w:sz w:val="26"/>
                <w:szCs w:val="26"/>
              </w:rPr>
            </w:pPr>
            <w:r>
              <w:rPr>
                <w:noProof/>
                <w:lang w:val="en-GB"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303D62">
        <w:trPr>
          <w:cantSplit/>
        </w:trPr>
        <w:tc>
          <w:tcPr>
            <w:tcW w:w="6426" w:type="dxa"/>
            <w:gridSpan w:val="2"/>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262D09">
      <w:pPr>
        <w:tabs>
          <w:tab w:val="clear" w:pos="794"/>
          <w:tab w:val="clear" w:pos="1191"/>
          <w:tab w:val="clear" w:pos="1588"/>
          <w:tab w:val="clear" w:pos="1985"/>
          <w:tab w:val="left" w:pos="4962"/>
        </w:tabs>
        <w:rPr>
          <w:lang w:val="es-ES"/>
        </w:rPr>
      </w:pPr>
      <w:r>
        <w:tab/>
      </w:r>
      <w:r w:rsidR="00262D09" w:rsidRPr="00CF57D3">
        <w:rPr>
          <w:lang w:val="es-ES"/>
        </w:rPr>
        <w:t xml:space="preserve">Ginebra, </w:t>
      </w:r>
      <w:r w:rsidR="00262D09">
        <w:rPr>
          <w:lang w:val="es-ES"/>
        </w:rPr>
        <w:t>25</w:t>
      </w:r>
      <w:r w:rsidR="00262D09" w:rsidRPr="00CF57D3">
        <w:rPr>
          <w:lang w:val="es-ES"/>
        </w:rPr>
        <w:t xml:space="preserve"> de </w:t>
      </w:r>
      <w:r w:rsidR="00262D09">
        <w:rPr>
          <w:lang w:val="es-ES"/>
        </w:rPr>
        <w:t xml:space="preserve">noviembre </w:t>
      </w:r>
      <w:r w:rsidR="00262D09" w:rsidRPr="00CF57D3">
        <w:rPr>
          <w:lang w:val="es-ES"/>
        </w:rPr>
        <w:t>de 2015</w:t>
      </w:r>
    </w:p>
    <w:p w:rsidR="00262D09" w:rsidRDefault="00262D09" w:rsidP="00262D09">
      <w:pPr>
        <w:rPr>
          <w:lang w:val="es-ES"/>
        </w:rPr>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262D09" w:rsidTr="00262D09">
        <w:trPr>
          <w:cantSplit/>
          <w:trHeight w:val="340"/>
        </w:trPr>
        <w:tc>
          <w:tcPr>
            <w:tcW w:w="1126" w:type="dxa"/>
          </w:tcPr>
          <w:p w:rsidR="00262D09" w:rsidRPr="00307D9B" w:rsidRDefault="00262D09" w:rsidP="00262D09">
            <w:pPr>
              <w:tabs>
                <w:tab w:val="left" w:pos="4111"/>
              </w:tabs>
              <w:spacing w:before="0"/>
              <w:ind w:left="57"/>
              <w:rPr>
                <w:szCs w:val="24"/>
                <w:lang w:val="es-ES"/>
              </w:rPr>
            </w:pPr>
            <w:r w:rsidRPr="00307D9B">
              <w:rPr>
                <w:szCs w:val="24"/>
                <w:lang w:val="es-ES"/>
              </w:rPr>
              <w:t>Ref.:</w:t>
            </w:r>
          </w:p>
          <w:p w:rsidR="00262D09" w:rsidRPr="00307D9B" w:rsidRDefault="00262D09" w:rsidP="00262D09">
            <w:pPr>
              <w:tabs>
                <w:tab w:val="left" w:pos="4111"/>
              </w:tabs>
              <w:spacing w:before="0"/>
              <w:ind w:left="57"/>
              <w:rPr>
                <w:szCs w:val="24"/>
                <w:lang w:val="es-ES"/>
              </w:rPr>
            </w:pPr>
          </w:p>
          <w:p w:rsidR="00262D09" w:rsidRPr="00307D9B" w:rsidRDefault="00262D09" w:rsidP="00262D09">
            <w:pPr>
              <w:tabs>
                <w:tab w:val="left" w:pos="4111"/>
              </w:tabs>
              <w:spacing w:before="0"/>
              <w:ind w:left="57"/>
              <w:rPr>
                <w:szCs w:val="24"/>
                <w:lang w:val="es-ES"/>
              </w:rPr>
            </w:pPr>
          </w:p>
          <w:p w:rsidR="00262D09" w:rsidRDefault="00262D09" w:rsidP="00262D09">
            <w:pPr>
              <w:tabs>
                <w:tab w:val="left" w:pos="4111"/>
              </w:tabs>
              <w:spacing w:before="0"/>
              <w:ind w:left="57"/>
              <w:rPr>
                <w:szCs w:val="24"/>
                <w:lang w:val="es-ES"/>
              </w:rPr>
            </w:pPr>
          </w:p>
          <w:p w:rsidR="00262D09" w:rsidRPr="00307D9B" w:rsidRDefault="00262D09" w:rsidP="00262D09">
            <w:pPr>
              <w:tabs>
                <w:tab w:val="left" w:pos="4111"/>
              </w:tabs>
              <w:spacing w:before="0"/>
              <w:ind w:left="57"/>
              <w:rPr>
                <w:szCs w:val="24"/>
                <w:lang w:val="es-ES"/>
              </w:rPr>
            </w:pPr>
            <w:r w:rsidRPr="00307D9B">
              <w:rPr>
                <w:szCs w:val="24"/>
                <w:lang w:val="es-ES"/>
              </w:rPr>
              <w:t>Contacto:</w:t>
            </w:r>
          </w:p>
          <w:p w:rsidR="00262D09" w:rsidRPr="00307D9B" w:rsidRDefault="00262D09" w:rsidP="00262D09">
            <w:pPr>
              <w:tabs>
                <w:tab w:val="left" w:pos="4111"/>
              </w:tabs>
              <w:spacing w:before="0"/>
              <w:ind w:left="57"/>
              <w:rPr>
                <w:szCs w:val="24"/>
                <w:lang w:val="es-ES"/>
              </w:rPr>
            </w:pPr>
            <w:r w:rsidRPr="00307D9B">
              <w:rPr>
                <w:szCs w:val="24"/>
                <w:lang w:val="es-ES"/>
              </w:rPr>
              <w:t>Tel.:</w:t>
            </w:r>
            <w:r w:rsidRPr="00307D9B">
              <w:rPr>
                <w:szCs w:val="24"/>
                <w:lang w:val="es-ES"/>
              </w:rPr>
              <w:br/>
              <w:t>Fax:</w:t>
            </w:r>
          </w:p>
        </w:tc>
        <w:tc>
          <w:tcPr>
            <w:tcW w:w="3751" w:type="dxa"/>
          </w:tcPr>
          <w:p w:rsidR="00262D09" w:rsidRPr="001B6C3A" w:rsidRDefault="00262D09" w:rsidP="00262D09">
            <w:pPr>
              <w:tabs>
                <w:tab w:val="left" w:pos="4111"/>
              </w:tabs>
              <w:spacing w:before="0"/>
              <w:ind w:left="57"/>
              <w:rPr>
                <w:b/>
              </w:rPr>
            </w:pPr>
            <w:proofErr w:type="spellStart"/>
            <w:r w:rsidRPr="001B6C3A">
              <w:rPr>
                <w:b/>
              </w:rPr>
              <w:t>C</w:t>
            </w:r>
            <w:r>
              <w:rPr>
                <w:b/>
              </w:rPr>
              <w:t>orrigé</w:t>
            </w:r>
            <w:r w:rsidRPr="001B6C3A">
              <w:rPr>
                <w:b/>
              </w:rPr>
              <w:t>ndum</w:t>
            </w:r>
            <w:proofErr w:type="spellEnd"/>
            <w:r w:rsidRPr="001B6C3A">
              <w:rPr>
                <w:b/>
              </w:rPr>
              <w:t xml:space="preserve"> 1 a la</w:t>
            </w:r>
            <w:r w:rsidRPr="001B6C3A">
              <w:rPr>
                <w:b/>
              </w:rPr>
              <w:br/>
              <w:t>Circular TSB 169</w:t>
            </w:r>
          </w:p>
          <w:p w:rsidR="00262D09" w:rsidRPr="00FE32B5" w:rsidRDefault="00262D09" w:rsidP="00262D09">
            <w:pPr>
              <w:tabs>
                <w:tab w:val="left" w:pos="4111"/>
              </w:tabs>
              <w:spacing w:before="0"/>
              <w:ind w:left="57"/>
              <w:rPr>
                <w:b/>
                <w:lang w:val="en-US"/>
              </w:rPr>
            </w:pPr>
            <w:r w:rsidRPr="00FE32B5">
              <w:rPr>
                <w:rFonts w:cstheme="minorHAnsi"/>
                <w:szCs w:val="24"/>
                <w:lang w:val="en-US"/>
              </w:rPr>
              <w:t>TSB Workshops/VM</w:t>
            </w:r>
          </w:p>
          <w:p w:rsidR="00262D09" w:rsidRDefault="00262D09" w:rsidP="00262D09">
            <w:pPr>
              <w:tabs>
                <w:tab w:val="left" w:pos="4111"/>
              </w:tabs>
              <w:spacing w:before="0"/>
              <w:ind w:left="57"/>
              <w:rPr>
                <w:b/>
                <w:bCs/>
                <w:lang w:val="en-US"/>
              </w:rPr>
            </w:pPr>
          </w:p>
          <w:p w:rsidR="00262D09" w:rsidRPr="00FE32B5" w:rsidRDefault="00262D09" w:rsidP="00262D09">
            <w:pPr>
              <w:tabs>
                <w:tab w:val="left" w:pos="4111"/>
              </w:tabs>
              <w:spacing w:before="0"/>
              <w:ind w:left="57"/>
              <w:rPr>
                <w:b/>
                <w:bCs/>
                <w:lang w:val="en-US"/>
              </w:rPr>
            </w:pPr>
            <w:r w:rsidRPr="00FE32B5">
              <w:rPr>
                <w:b/>
                <w:bCs/>
                <w:lang w:val="en-US"/>
              </w:rPr>
              <w:t>Vijay Mauree</w:t>
            </w:r>
          </w:p>
          <w:p w:rsidR="00262D09" w:rsidRPr="00FE32B5" w:rsidRDefault="00262D09" w:rsidP="00262D09">
            <w:pPr>
              <w:tabs>
                <w:tab w:val="left" w:pos="4111"/>
              </w:tabs>
              <w:spacing w:before="0"/>
              <w:ind w:left="57"/>
              <w:rPr>
                <w:lang w:val="en-US"/>
              </w:rPr>
            </w:pPr>
            <w:r w:rsidRPr="00FE32B5">
              <w:rPr>
                <w:lang w:val="en-US"/>
              </w:rPr>
              <w:t>+41 22 730 5591</w:t>
            </w:r>
            <w:r w:rsidRPr="00FE32B5">
              <w:rPr>
                <w:lang w:val="en-US"/>
              </w:rPr>
              <w:br/>
              <w:t>+41 22 730 5853</w:t>
            </w:r>
          </w:p>
        </w:tc>
        <w:tc>
          <w:tcPr>
            <w:tcW w:w="5329" w:type="dxa"/>
          </w:tcPr>
          <w:p w:rsidR="00262D09" w:rsidRPr="00CF57D3" w:rsidRDefault="00262D09" w:rsidP="00262D09">
            <w:pPr>
              <w:tabs>
                <w:tab w:val="clear" w:pos="794"/>
                <w:tab w:val="clear" w:pos="1191"/>
                <w:tab w:val="clear" w:pos="1588"/>
                <w:tab w:val="clear" w:pos="1985"/>
                <w:tab w:val="left" w:pos="284"/>
              </w:tabs>
              <w:spacing w:before="0"/>
              <w:ind w:left="284" w:hanging="227"/>
              <w:rPr>
                <w:lang w:val="es-ES"/>
              </w:rPr>
            </w:pPr>
            <w:bookmarkStart w:id="1" w:name="Addressee_S"/>
            <w:bookmarkEnd w:id="1"/>
            <w:r w:rsidRPr="00CF57D3">
              <w:rPr>
                <w:lang w:val="es-ES"/>
              </w:rPr>
              <w:t>-</w:t>
            </w:r>
            <w:r w:rsidRPr="00CF57D3">
              <w:rPr>
                <w:lang w:val="es-ES"/>
              </w:rPr>
              <w:tab/>
              <w:t>A las Administraciones de los Estados Miembros de la Unión;</w:t>
            </w:r>
          </w:p>
          <w:p w:rsidR="00262D09" w:rsidRPr="00CF57D3" w:rsidRDefault="00262D09" w:rsidP="00262D09">
            <w:pPr>
              <w:tabs>
                <w:tab w:val="clear" w:pos="794"/>
                <w:tab w:val="clear" w:pos="1191"/>
                <w:tab w:val="clear" w:pos="1588"/>
                <w:tab w:val="clear" w:pos="1985"/>
                <w:tab w:val="left" w:pos="284"/>
              </w:tabs>
              <w:spacing w:before="0"/>
              <w:ind w:left="284" w:hanging="227"/>
              <w:rPr>
                <w:lang w:val="es-ES"/>
              </w:rPr>
            </w:pPr>
            <w:r w:rsidRPr="00CF57D3">
              <w:rPr>
                <w:lang w:val="es-ES"/>
              </w:rPr>
              <w:t>-</w:t>
            </w:r>
            <w:r w:rsidRPr="00CF57D3">
              <w:rPr>
                <w:lang w:val="es-ES"/>
              </w:rPr>
              <w:tab/>
              <w:t>A los Miembros del Sector UIT-T;</w:t>
            </w:r>
          </w:p>
          <w:p w:rsidR="00262D09" w:rsidRPr="00CF57D3" w:rsidRDefault="00262D09" w:rsidP="00262D09">
            <w:pPr>
              <w:tabs>
                <w:tab w:val="clear" w:pos="794"/>
                <w:tab w:val="clear" w:pos="1191"/>
                <w:tab w:val="clear" w:pos="1588"/>
                <w:tab w:val="clear" w:pos="1985"/>
                <w:tab w:val="left" w:pos="284"/>
              </w:tabs>
              <w:spacing w:before="0"/>
              <w:ind w:left="284" w:hanging="227"/>
              <w:rPr>
                <w:lang w:val="es-ES"/>
              </w:rPr>
            </w:pPr>
            <w:r w:rsidRPr="00CF57D3">
              <w:rPr>
                <w:lang w:val="es-ES"/>
              </w:rPr>
              <w:t>-</w:t>
            </w:r>
            <w:r w:rsidRPr="00CF57D3">
              <w:rPr>
                <w:lang w:val="es-ES"/>
              </w:rPr>
              <w:tab/>
              <w:t>A los Asociados del UIT-T;</w:t>
            </w:r>
          </w:p>
          <w:p w:rsidR="00262D09" w:rsidRDefault="00262D09" w:rsidP="00262D09">
            <w:pPr>
              <w:tabs>
                <w:tab w:val="clear" w:pos="794"/>
                <w:tab w:val="clear" w:pos="1191"/>
                <w:tab w:val="clear" w:pos="1588"/>
                <w:tab w:val="clear" w:pos="1985"/>
                <w:tab w:val="left" w:pos="284"/>
              </w:tabs>
              <w:spacing w:before="0"/>
              <w:ind w:left="284" w:hanging="227"/>
            </w:pPr>
            <w:r w:rsidRPr="00CF57D3">
              <w:rPr>
                <w:lang w:val="es-ES"/>
              </w:rPr>
              <w:t>-</w:t>
            </w:r>
            <w:r w:rsidRPr="00CF57D3">
              <w:rPr>
                <w:lang w:val="es-ES"/>
              </w:rPr>
              <w:tab/>
              <w:t>A las Instituciones Académicas de la UIT</w:t>
            </w:r>
          </w:p>
        </w:tc>
      </w:tr>
      <w:tr w:rsidR="00C34772" w:rsidTr="00262D09">
        <w:trPr>
          <w:cantSplit/>
        </w:trPr>
        <w:tc>
          <w:tcPr>
            <w:tcW w:w="1126" w:type="dxa"/>
          </w:tcPr>
          <w:p w:rsidR="00C34772" w:rsidRPr="00262D09" w:rsidRDefault="00C34772" w:rsidP="00303D62">
            <w:pPr>
              <w:tabs>
                <w:tab w:val="left" w:pos="4111"/>
              </w:tabs>
              <w:spacing w:before="10"/>
              <w:ind w:left="57"/>
              <w:rPr>
                <w:szCs w:val="24"/>
              </w:rPr>
            </w:pPr>
            <w:r w:rsidRPr="00262D09">
              <w:rPr>
                <w:szCs w:val="24"/>
              </w:rPr>
              <w:t>Correo-e:</w:t>
            </w:r>
          </w:p>
        </w:tc>
        <w:tc>
          <w:tcPr>
            <w:tcW w:w="3751" w:type="dxa"/>
          </w:tcPr>
          <w:p w:rsidR="00C34772" w:rsidRDefault="008B6E4B" w:rsidP="00303D62">
            <w:pPr>
              <w:tabs>
                <w:tab w:val="left" w:pos="4111"/>
              </w:tabs>
              <w:spacing w:before="0"/>
              <w:ind w:left="57"/>
            </w:pPr>
            <w:hyperlink r:id="rId10" w:history="1">
              <w:r w:rsidR="00262D09" w:rsidRPr="00CF57D3">
                <w:rPr>
                  <w:rStyle w:val="Hyperlink"/>
                  <w:rFonts w:cstheme="minorHAnsi"/>
                  <w:szCs w:val="24"/>
                  <w:lang w:val="es-ES"/>
                </w:rPr>
                <w:t>tsbworkshops@itu.int</w:t>
              </w:r>
            </w:hyperlink>
          </w:p>
        </w:tc>
        <w:tc>
          <w:tcPr>
            <w:tcW w:w="5329" w:type="dxa"/>
          </w:tcPr>
          <w:p w:rsidR="00C34772" w:rsidRDefault="00C34772" w:rsidP="00303D62">
            <w:pPr>
              <w:tabs>
                <w:tab w:val="left" w:pos="4111"/>
              </w:tabs>
              <w:spacing w:before="0"/>
            </w:pPr>
            <w:r>
              <w:rPr>
                <w:b/>
              </w:rPr>
              <w:t>Copia</w:t>
            </w:r>
            <w:r>
              <w:t>:</w:t>
            </w:r>
          </w:p>
          <w:p w:rsidR="00262D09" w:rsidRPr="00CF57D3" w:rsidRDefault="00262D09" w:rsidP="00262D09">
            <w:pPr>
              <w:tabs>
                <w:tab w:val="clear" w:pos="794"/>
                <w:tab w:val="clear" w:pos="1191"/>
                <w:tab w:val="clear" w:pos="1588"/>
                <w:tab w:val="clear" w:pos="1985"/>
                <w:tab w:val="left" w:pos="226"/>
                <w:tab w:val="left" w:pos="510"/>
              </w:tabs>
              <w:spacing w:before="0"/>
              <w:ind w:left="226" w:hanging="169"/>
              <w:rPr>
                <w:lang w:val="es-ES"/>
              </w:rPr>
            </w:pPr>
            <w:r w:rsidRPr="00CF57D3">
              <w:rPr>
                <w:lang w:val="es-ES"/>
              </w:rPr>
              <w:t>-</w:t>
            </w:r>
            <w:r w:rsidRPr="00CF57D3">
              <w:rPr>
                <w:lang w:val="es-ES"/>
              </w:rPr>
              <w:tab/>
              <w:t>A los Presidentes y a los Vicepresidentes de las Comisiones de Estudio del UIT-T;</w:t>
            </w:r>
          </w:p>
          <w:p w:rsidR="00262D09" w:rsidRPr="00CF57D3" w:rsidRDefault="00262D09" w:rsidP="00262D09">
            <w:pPr>
              <w:tabs>
                <w:tab w:val="clear" w:pos="794"/>
                <w:tab w:val="clear" w:pos="1191"/>
                <w:tab w:val="clear" w:pos="1588"/>
                <w:tab w:val="clear" w:pos="1985"/>
                <w:tab w:val="left" w:pos="226"/>
                <w:tab w:val="left" w:pos="510"/>
              </w:tabs>
              <w:spacing w:before="0"/>
              <w:ind w:left="226" w:hanging="169"/>
              <w:rPr>
                <w:lang w:val="es-ES"/>
              </w:rPr>
            </w:pPr>
            <w:r w:rsidRPr="00CF57D3">
              <w:rPr>
                <w:lang w:val="es-ES"/>
              </w:rPr>
              <w:t>-</w:t>
            </w:r>
            <w:r w:rsidRPr="00CF57D3">
              <w:rPr>
                <w:lang w:val="es-ES"/>
              </w:rPr>
              <w:tab/>
              <w:t>Al Director de la Oficina de Desarrollo de las Telecomunicaciones;</w:t>
            </w:r>
          </w:p>
          <w:p w:rsidR="00262D09" w:rsidRPr="00CF57D3" w:rsidRDefault="00262D09" w:rsidP="00262D09">
            <w:pPr>
              <w:tabs>
                <w:tab w:val="clear" w:pos="794"/>
                <w:tab w:val="clear" w:pos="1191"/>
                <w:tab w:val="clear" w:pos="1588"/>
                <w:tab w:val="clear" w:pos="1985"/>
                <w:tab w:val="left" w:pos="226"/>
                <w:tab w:val="left" w:pos="510"/>
              </w:tabs>
              <w:spacing w:before="0"/>
              <w:ind w:left="226" w:hanging="169"/>
              <w:rPr>
                <w:lang w:val="es-ES"/>
              </w:rPr>
            </w:pPr>
            <w:r w:rsidRPr="00CF57D3">
              <w:rPr>
                <w:lang w:val="es-ES"/>
              </w:rPr>
              <w:t>-</w:t>
            </w:r>
            <w:r w:rsidRPr="00CF57D3">
              <w:rPr>
                <w:lang w:val="es-ES"/>
              </w:rPr>
              <w:tab/>
              <w:t>Al Director de la Oficina de Radiocomunicaciones;</w:t>
            </w:r>
          </w:p>
          <w:p w:rsidR="00C34772" w:rsidRDefault="00262D09" w:rsidP="00262D09">
            <w:pPr>
              <w:tabs>
                <w:tab w:val="clear" w:pos="794"/>
                <w:tab w:val="clear" w:pos="1191"/>
                <w:tab w:val="clear" w:pos="1588"/>
                <w:tab w:val="clear" w:pos="1985"/>
                <w:tab w:val="left" w:pos="226"/>
                <w:tab w:val="left" w:pos="510"/>
              </w:tabs>
              <w:spacing w:before="0"/>
              <w:ind w:left="226" w:hanging="169"/>
            </w:pPr>
            <w:r w:rsidRPr="00CF57D3">
              <w:rPr>
                <w:lang w:val="es-ES"/>
              </w:rPr>
              <w:t>-</w:t>
            </w:r>
            <w:r w:rsidRPr="00CF57D3">
              <w:rPr>
                <w:lang w:val="es-ES"/>
              </w:rPr>
              <w:tab/>
              <w:t>A los Directores de las Oficinas Regionales de la UIT</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126"/>
        <w:gridCol w:w="6812"/>
      </w:tblGrid>
      <w:tr w:rsidR="00262D09" w:rsidTr="00262D09">
        <w:trPr>
          <w:cantSplit/>
        </w:trPr>
        <w:tc>
          <w:tcPr>
            <w:tcW w:w="1126" w:type="dxa"/>
          </w:tcPr>
          <w:p w:rsidR="00262D09" w:rsidRPr="00262D09" w:rsidRDefault="00262D09" w:rsidP="00262D09">
            <w:pPr>
              <w:tabs>
                <w:tab w:val="left" w:pos="4111"/>
              </w:tabs>
              <w:spacing w:before="10"/>
              <w:ind w:left="57"/>
              <w:rPr>
                <w:szCs w:val="24"/>
                <w:lang w:val="es-ES"/>
              </w:rPr>
            </w:pPr>
            <w:r w:rsidRPr="00262D09">
              <w:rPr>
                <w:szCs w:val="24"/>
                <w:lang w:val="es-ES"/>
              </w:rPr>
              <w:t>Asunto:</w:t>
            </w:r>
          </w:p>
        </w:tc>
        <w:tc>
          <w:tcPr>
            <w:tcW w:w="6812" w:type="dxa"/>
          </w:tcPr>
          <w:p w:rsidR="00262D09" w:rsidRPr="00CF57D3" w:rsidRDefault="00262D09" w:rsidP="00262D09">
            <w:pPr>
              <w:tabs>
                <w:tab w:val="left" w:pos="4111"/>
              </w:tabs>
              <w:spacing w:before="0"/>
              <w:rPr>
                <w:b/>
                <w:lang w:val="es-ES"/>
              </w:rPr>
            </w:pPr>
            <w:r w:rsidRPr="00CF57D3">
              <w:rPr>
                <w:rFonts w:cstheme="minorHAnsi"/>
                <w:b/>
                <w:bCs/>
                <w:lang w:val="es-ES"/>
              </w:rPr>
              <w:t xml:space="preserve">Taller sobre Servicios Financieros Digitales e Inclusión Financiera </w:t>
            </w:r>
            <w:r w:rsidRPr="00CF57D3">
              <w:rPr>
                <w:rFonts w:cstheme="minorHAnsi"/>
                <w:b/>
                <w:bCs/>
                <w:lang w:val="es-ES"/>
              </w:rPr>
              <w:br/>
              <w:t>Ginebra (Suiza), 14 de diciembre de 2015</w:t>
            </w:r>
          </w:p>
        </w:tc>
      </w:tr>
    </w:tbl>
    <w:p w:rsidR="00262D09" w:rsidRPr="00CF57D3" w:rsidRDefault="00262D09" w:rsidP="00262D09">
      <w:pPr>
        <w:pStyle w:val="Normalaftertitle0"/>
        <w:rPr>
          <w:lang w:val="es-ES"/>
        </w:rPr>
      </w:pPr>
      <w:bookmarkStart w:id="2" w:name="StartTyping_S"/>
      <w:bookmarkStart w:id="3" w:name="suitetext"/>
      <w:bookmarkStart w:id="4" w:name="text"/>
      <w:bookmarkEnd w:id="2"/>
      <w:bookmarkEnd w:id="3"/>
      <w:bookmarkEnd w:id="4"/>
      <w:r w:rsidRPr="00CF57D3">
        <w:rPr>
          <w:lang w:val="es-ES"/>
        </w:rPr>
        <w:t>Muy Señora mía/Muy Señor mío:</w:t>
      </w:r>
    </w:p>
    <w:p w:rsidR="00262D09" w:rsidRPr="00643AC5" w:rsidRDefault="00262D09" w:rsidP="00262D09">
      <w:pPr>
        <w:rPr>
          <w:lang w:val="es-ES"/>
        </w:rPr>
      </w:pPr>
      <w:r w:rsidRPr="00643AC5">
        <w:rPr>
          <w:bCs/>
          <w:lang w:val="es-ES"/>
        </w:rPr>
        <w:t>1</w:t>
      </w:r>
      <w:r>
        <w:rPr>
          <w:lang w:val="es-ES"/>
        </w:rPr>
        <w:tab/>
      </w:r>
      <w:r w:rsidRPr="00643AC5">
        <w:rPr>
          <w:lang w:val="es-ES"/>
        </w:rPr>
        <w:t>Como complemento de la Circular 169, de fecha 9 de septiembre de 2015, en la que se le informaba de la próxima celebración de</w:t>
      </w:r>
      <w:r w:rsidR="00645667">
        <w:rPr>
          <w:lang w:val="es-ES"/>
        </w:rPr>
        <w:t>l</w:t>
      </w:r>
      <w:r w:rsidRPr="00643AC5">
        <w:rPr>
          <w:lang w:val="es-ES"/>
        </w:rPr>
        <w:t xml:space="preserve"> </w:t>
      </w:r>
      <w:r w:rsidRPr="00643AC5">
        <w:rPr>
          <w:b/>
          <w:bCs/>
          <w:lang w:val="es-ES"/>
        </w:rPr>
        <w:t>Taller sobre Servicios Financieros Digitales e Inclusión Financiera</w:t>
      </w:r>
      <w:r w:rsidRPr="00643AC5">
        <w:rPr>
          <w:lang w:val="es-ES"/>
        </w:rPr>
        <w:t xml:space="preserve"> en la Sede de la UIT, en Ginebra, el 14 de diciembre de 2015, sírvase tomar nota de que este Taller irá seguido de la cuarta reunión del Grupo Temático sobre Servicios Financieros Digitales (FG DFS), que se celebrará del 15 al </w:t>
      </w:r>
      <w:r w:rsidRPr="00643AC5">
        <w:rPr>
          <w:b/>
          <w:bCs/>
          <w:u w:val="single"/>
          <w:lang w:val="es-ES"/>
        </w:rPr>
        <w:t>16</w:t>
      </w:r>
      <w:r w:rsidRPr="00643AC5">
        <w:rPr>
          <w:lang w:val="es-ES"/>
        </w:rPr>
        <w:t xml:space="preserve"> de diciembre de 2015 y no del 15 al 17 de diciembre de 2015 como se indic</w:t>
      </w:r>
      <w:r>
        <w:rPr>
          <w:lang w:val="es-ES"/>
        </w:rPr>
        <w:t>aba</w:t>
      </w:r>
      <w:r w:rsidRPr="00643AC5">
        <w:rPr>
          <w:lang w:val="es-ES"/>
        </w:rPr>
        <w:t xml:space="preserve"> en la Circular antes mencionada.</w:t>
      </w:r>
    </w:p>
    <w:p w:rsidR="00262D09" w:rsidRPr="00643AC5" w:rsidRDefault="00262D09" w:rsidP="00262D09">
      <w:pPr>
        <w:rPr>
          <w:lang w:val="es-ES"/>
        </w:rPr>
      </w:pPr>
      <w:r>
        <w:rPr>
          <w:lang w:val="es-ES"/>
        </w:rPr>
        <w:t>2</w:t>
      </w:r>
      <w:r>
        <w:rPr>
          <w:lang w:val="es-ES"/>
        </w:rPr>
        <w:tab/>
        <w:t>Le ruego que nos disculpe por este error y lamento los inconvenientes</w:t>
      </w:r>
      <w:r w:rsidR="00645667">
        <w:rPr>
          <w:lang w:val="es-ES"/>
        </w:rPr>
        <w:t xml:space="preserve"> que esto haya podido causarle.</w:t>
      </w:r>
    </w:p>
    <w:p w:rsidR="00262D09" w:rsidRDefault="00262D09" w:rsidP="00262D09">
      <w:pPr>
        <w:keepNext/>
        <w:rPr>
          <w:lang w:val="es-ES"/>
        </w:rPr>
      </w:pPr>
      <w:r>
        <w:rPr>
          <w:lang w:val="es-ES"/>
        </w:rPr>
        <w:t>L</w:t>
      </w:r>
      <w:r w:rsidRPr="00CF57D3">
        <w:rPr>
          <w:lang w:val="es-ES"/>
        </w:rPr>
        <w:t>o saluda atentamente</w:t>
      </w:r>
      <w:r>
        <w:rPr>
          <w:lang w:val="es-ES"/>
        </w:rPr>
        <w:t>,</w:t>
      </w:r>
    </w:p>
    <w:p w:rsidR="00262D09" w:rsidRDefault="00262D09" w:rsidP="00262D09">
      <w:pPr>
        <w:keepNext/>
        <w:rPr>
          <w:lang w:val="es-ES"/>
        </w:rPr>
      </w:pPr>
    </w:p>
    <w:p w:rsidR="00262D09" w:rsidRDefault="00262D09" w:rsidP="00262D09">
      <w:pPr>
        <w:rPr>
          <w:lang w:val="es-ES"/>
        </w:rPr>
      </w:pPr>
    </w:p>
    <w:p w:rsidR="00262D09" w:rsidRDefault="00262D09" w:rsidP="00262D09">
      <w:pPr>
        <w:rPr>
          <w:lang w:val="es-ES"/>
        </w:rPr>
      </w:pPr>
    </w:p>
    <w:p w:rsidR="00D301D4" w:rsidRPr="00CF57D3" w:rsidRDefault="00262D09" w:rsidP="008B6E4B">
      <w:pPr>
        <w:spacing w:before="360"/>
        <w:ind w:right="91"/>
        <w:rPr>
          <w:rFonts w:cstheme="minorHAnsi"/>
          <w:lang w:val="es-ES"/>
        </w:rPr>
      </w:pPr>
      <w:r w:rsidRPr="00CF57D3">
        <w:rPr>
          <w:rFonts w:cstheme="minorHAnsi"/>
          <w:lang w:val="es-ES"/>
        </w:rPr>
        <w:t>Chaesub Lee</w:t>
      </w:r>
      <w:r w:rsidRPr="00CF57D3">
        <w:rPr>
          <w:rFonts w:cstheme="minorHAnsi"/>
          <w:lang w:val="es-ES"/>
        </w:rPr>
        <w:br/>
        <w:t>Director de la Oficina de Normalización</w:t>
      </w:r>
      <w:r w:rsidRPr="00CF57D3">
        <w:rPr>
          <w:rFonts w:cstheme="minorHAnsi"/>
          <w:lang w:val="es-ES"/>
        </w:rPr>
        <w:br/>
        <w:t>de las Telecomunicaciones</w:t>
      </w:r>
      <w:bookmarkStart w:id="5" w:name="_GoBack"/>
      <w:bookmarkEnd w:id="5"/>
    </w:p>
    <w:sectPr w:rsidR="00D301D4" w:rsidRPr="00CF57D3" w:rsidSect="00B87E9E">
      <w:headerReference w:type="default" r:id="rId11"/>
      <w:foot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D09" w:rsidRDefault="00262D09">
      <w:r>
        <w:separator/>
      </w:r>
    </w:p>
  </w:endnote>
  <w:endnote w:type="continuationSeparator" w:id="0">
    <w:p w:rsidR="00262D09" w:rsidRDefault="0026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9A0BA0" w:rsidRDefault="00F14380" w:rsidP="009A0BA0">
    <w:pPr>
      <w:pStyle w:val="Footer"/>
      <w:rPr>
        <w:sz w:val="16"/>
        <w:szCs w:val="16"/>
        <w:lang w:val="fr-CH"/>
      </w:rPr>
    </w:pPr>
    <w:r>
      <w:fldChar w:fldCharType="begin"/>
    </w:r>
    <w:r w:rsidRPr="00F14380">
      <w:rPr>
        <w:lang w:val="fr-FR"/>
      </w:rPr>
      <w:instrText xml:space="preserve"> FILENAME \p  \* MERGEFORMAT </w:instrText>
    </w:r>
    <w:r>
      <w:fldChar w:fldCharType="separate"/>
    </w:r>
    <w:r w:rsidR="00262D09" w:rsidRPr="00262D09">
      <w:rPr>
        <w:noProof/>
        <w:sz w:val="16"/>
        <w:szCs w:val="16"/>
        <w:lang w:val="fr-CH"/>
      </w:rPr>
      <w:t>Document1</w:t>
    </w:r>
    <w:r>
      <w:rPr>
        <w:noProof/>
        <w:sz w:val="16"/>
        <w:szCs w:val="16"/>
        <w:lang w:val="fr-CH"/>
      </w:rPr>
      <w:fldChar w:fldCharType="end"/>
    </w:r>
    <w:r w:rsidR="009A0BA0" w:rsidRPr="009A0BA0">
      <w:rPr>
        <w:noProof/>
        <w:sz w:val="16"/>
        <w:szCs w:val="16"/>
        <w:lang w:val="fr-CH"/>
      </w:rPr>
      <w:t xml:space="preserve"> (305381)</w:t>
    </w:r>
    <w:r w:rsidR="009A0BA0" w:rsidRPr="009A0BA0">
      <w:rPr>
        <w:sz w:val="16"/>
        <w:szCs w:val="16"/>
        <w:lang w:val="fr-CH"/>
      </w:rPr>
      <w:tab/>
    </w:r>
    <w:r w:rsidR="00B87E9E" w:rsidRPr="009A0BA0">
      <w:rPr>
        <w:sz w:val="16"/>
        <w:szCs w:val="16"/>
      </w:rPr>
      <w:fldChar w:fldCharType="begin"/>
    </w:r>
    <w:r w:rsidR="009A0BA0" w:rsidRPr="009A0BA0">
      <w:rPr>
        <w:sz w:val="16"/>
        <w:szCs w:val="16"/>
      </w:rPr>
      <w:instrText xml:space="preserve"> SAVEDATE \@ DD.MM.YY </w:instrText>
    </w:r>
    <w:r w:rsidR="00B87E9E" w:rsidRPr="009A0BA0">
      <w:rPr>
        <w:sz w:val="16"/>
        <w:szCs w:val="16"/>
      </w:rPr>
      <w:fldChar w:fldCharType="separate"/>
    </w:r>
    <w:r w:rsidR="008B6E4B">
      <w:rPr>
        <w:noProof/>
        <w:sz w:val="16"/>
        <w:szCs w:val="16"/>
      </w:rPr>
      <w:t>04.12.15</w:t>
    </w:r>
    <w:r w:rsidR="00B87E9E" w:rsidRPr="009A0BA0">
      <w:rPr>
        <w:sz w:val="16"/>
        <w:szCs w:val="16"/>
      </w:rPr>
      <w:fldChar w:fldCharType="end"/>
    </w:r>
    <w:r w:rsidR="009A0BA0" w:rsidRPr="009A0BA0">
      <w:rPr>
        <w:sz w:val="16"/>
        <w:szCs w:val="16"/>
        <w:lang w:val="fr-CH"/>
      </w:rPr>
      <w:tab/>
    </w:r>
    <w:r w:rsidR="00B87E9E" w:rsidRPr="009A0BA0">
      <w:rPr>
        <w:sz w:val="16"/>
        <w:szCs w:val="16"/>
      </w:rPr>
      <w:fldChar w:fldCharType="begin"/>
    </w:r>
    <w:r w:rsidR="009A0BA0" w:rsidRPr="009A0BA0">
      <w:rPr>
        <w:sz w:val="16"/>
        <w:szCs w:val="16"/>
      </w:rPr>
      <w:instrText xml:space="preserve"> PRINTDATE \@ DD.MM.YY </w:instrText>
    </w:r>
    <w:r w:rsidR="00B87E9E" w:rsidRPr="009A0BA0">
      <w:rPr>
        <w:sz w:val="16"/>
        <w:szCs w:val="16"/>
      </w:rPr>
      <w:fldChar w:fldCharType="separate"/>
    </w:r>
    <w:r w:rsidR="00262D09">
      <w:rPr>
        <w:noProof/>
        <w:sz w:val="16"/>
        <w:szCs w:val="16"/>
      </w:rPr>
      <w:t>15.04.11</w:t>
    </w:r>
    <w:r w:rsidR="00B87E9E" w:rsidRPr="009A0BA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7B" w:rsidRDefault="006E4F7B" w:rsidP="00AB6E3A">
    <w:pPr>
      <w:pStyle w:val="FirstFooter"/>
      <w:ind w:left="-397" w:right="-397"/>
      <w:jc w:val="center"/>
      <w:rPr>
        <w:color w:val="3E8EDE"/>
        <w:szCs w:val="22"/>
        <w:lang w:val="es-ES"/>
      </w:rPr>
    </w:pPr>
    <w:r w:rsidRPr="006E4F7B">
      <w:rPr>
        <w:color w:val="3E8EDE"/>
        <w:szCs w:val="18"/>
        <w:lang w:val="es-ES"/>
      </w:rPr>
      <w:t xml:space="preserve">Unión Internacional de Telecomunicaciones • Place des </w:t>
    </w:r>
    <w:proofErr w:type="spellStart"/>
    <w:r w:rsidRPr="006E4F7B">
      <w:rPr>
        <w:color w:val="3E8EDE"/>
        <w:szCs w:val="18"/>
        <w:lang w:val="es-ES"/>
      </w:rPr>
      <w:t>Nations</w:t>
    </w:r>
    <w:proofErr w:type="spellEnd"/>
    <w:r w:rsidRPr="006E4F7B">
      <w:rPr>
        <w:color w:val="3E8EDE"/>
        <w:szCs w:val="18"/>
        <w:lang w:val="es-ES"/>
      </w:rPr>
      <w:t xml:space="preserve">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00AB6E3A" w:rsidRPr="00085662">
        <w:rPr>
          <w:color w:val="3E8EDE"/>
          <w:szCs w:val="22"/>
          <w:lang w:val="es-ES"/>
        </w:rPr>
        <w:t>www.itu150.org</w:t>
      </w:r>
    </w:hyperlink>
  </w:p>
  <w:p w:rsidR="00DC7B45" w:rsidRPr="008B6E4B" w:rsidRDefault="00DC7B45" w:rsidP="00D301D4">
    <w:pPr>
      <w:pStyle w:val="Footer"/>
      <w:rPr>
        <w:szCs w:val="18"/>
        <w:lang w:val="es-ES"/>
      </w:rPr>
    </w:pPr>
    <w:r w:rsidRPr="008B6E4B">
      <w:rPr>
        <w:szCs w:val="18"/>
        <w:lang w:val="es-ES"/>
      </w:rPr>
      <w:tab/>
    </w:r>
    <w:r w:rsidRPr="008B6E4B">
      <w:rPr>
        <w:szCs w:val="18"/>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D09" w:rsidRDefault="00262D09">
      <w:r>
        <w:t>____________________</w:t>
      </w:r>
    </w:p>
  </w:footnote>
  <w:footnote w:type="continuationSeparator" w:id="0">
    <w:p w:rsidR="00262D09" w:rsidRDefault="00262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8B6E4B">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09"/>
    <w:rsid w:val="00002529"/>
    <w:rsid w:val="00085662"/>
    <w:rsid w:val="000C382F"/>
    <w:rsid w:val="001173CC"/>
    <w:rsid w:val="001A54CC"/>
    <w:rsid w:val="00257FB4"/>
    <w:rsid w:val="00262D09"/>
    <w:rsid w:val="002E496E"/>
    <w:rsid w:val="00303D62"/>
    <w:rsid w:val="00335367"/>
    <w:rsid w:val="00370C2D"/>
    <w:rsid w:val="003D1E8D"/>
    <w:rsid w:val="003D673B"/>
    <w:rsid w:val="003F2855"/>
    <w:rsid w:val="00401C20"/>
    <w:rsid w:val="004C4144"/>
    <w:rsid w:val="00645667"/>
    <w:rsid w:val="006969B4"/>
    <w:rsid w:val="006E4F7B"/>
    <w:rsid w:val="00781E2A"/>
    <w:rsid w:val="007933A2"/>
    <w:rsid w:val="00814503"/>
    <w:rsid w:val="008258C2"/>
    <w:rsid w:val="008505BD"/>
    <w:rsid w:val="00850C78"/>
    <w:rsid w:val="008B6E4B"/>
    <w:rsid w:val="008C17AD"/>
    <w:rsid w:val="008D02CD"/>
    <w:rsid w:val="00922D88"/>
    <w:rsid w:val="0095172A"/>
    <w:rsid w:val="009A0BA0"/>
    <w:rsid w:val="00A54E47"/>
    <w:rsid w:val="00AB6E3A"/>
    <w:rsid w:val="00AE7093"/>
    <w:rsid w:val="00B422BC"/>
    <w:rsid w:val="00B43F77"/>
    <w:rsid w:val="00B55A3E"/>
    <w:rsid w:val="00B87E9E"/>
    <w:rsid w:val="00B95F0A"/>
    <w:rsid w:val="00B96180"/>
    <w:rsid w:val="00C17AC0"/>
    <w:rsid w:val="00C34772"/>
    <w:rsid w:val="00C5465A"/>
    <w:rsid w:val="00D301D4"/>
    <w:rsid w:val="00D54642"/>
    <w:rsid w:val="00DC7B45"/>
    <w:rsid w:val="00DD77C9"/>
    <w:rsid w:val="00DF3538"/>
    <w:rsid w:val="00E839B0"/>
    <w:rsid w:val="00E92C09"/>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FC7F5A5-BAE5-41A7-9299-2FE73C11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workshops@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F1D42-5138-4BDD-A4A5-90051D19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8</TotalTime>
  <Pages>1</Pages>
  <Words>270</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1671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Quist, Judith</cp:lastModifiedBy>
  <cp:revision>6</cp:revision>
  <cp:lastPrinted>2011-04-15T08:24:00Z</cp:lastPrinted>
  <dcterms:created xsi:type="dcterms:W3CDTF">2015-11-26T15:38:00Z</dcterms:created>
  <dcterms:modified xsi:type="dcterms:W3CDTF">2015-12-04T16:42:00Z</dcterms:modified>
</cp:coreProperties>
</file>