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643E0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2F74E9">
      <w:pPr>
        <w:spacing w:before="0"/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226B0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B82876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B82876">
              <w:t>26</w:t>
            </w:r>
            <w:r w:rsidR="00B82876">
              <w:rPr>
                <w:rFonts w:hint="cs"/>
                <w:rtl/>
                <w:lang w:bidi="ar-SY"/>
              </w:rPr>
              <w:t xml:space="preserve"> فبراير </w:t>
            </w:r>
            <w:r w:rsidR="00B82876">
              <w:rPr>
                <w:lang w:bidi="ar-SY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226B0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6761F0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B82876">
              <w:rPr>
                <w:b/>
                <w:lang w:bidi="ar-SY"/>
              </w:rPr>
              <w:t>144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6761F0">
              <w:rPr>
                <w:bCs/>
                <w:lang w:bidi="ar-SY"/>
              </w:rPr>
              <w:t> </w:t>
            </w:r>
            <w:r w:rsidR="00B82876">
              <w:rPr>
                <w:bCs/>
                <w:lang w:bidi="ar-SY"/>
              </w:rPr>
              <w:t>16/SCN/ra</w:t>
            </w:r>
          </w:p>
        </w:tc>
        <w:tc>
          <w:tcPr>
            <w:tcW w:w="2470" w:type="pct"/>
            <w:vMerge w:val="restart"/>
          </w:tcPr>
          <w:p w:rsidR="00521E65" w:rsidRDefault="00B82876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إلى:</w:t>
            </w:r>
          </w:p>
          <w:p w:rsidR="00B82876" w:rsidRDefault="00B82876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إدارات الدول الأعضاء في الات</w:t>
            </w:r>
            <w:r w:rsidR="00DB4D77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حاد؛</w:t>
            </w:r>
          </w:p>
          <w:p w:rsidR="00B82876" w:rsidRDefault="00B82876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أعضاء قطاع تقييس الاتصالات بالات</w:t>
            </w:r>
            <w:r w:rsidR="00DB4D77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حاد؛</w:t>
            </w:r>
          </w:p>
          <w:p w:rsidR="00B82876" w:rsidRDefault="00B82876" w:rsidP="00B82876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</w:t>
            </w:r>
            <w:r w:rsidR="00DB4D77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منتسبين إلى قطاع تقييس الاتصالات؛</w:t>
            </w:r>
          </w:p>
          <w:p w:rsidR="00B82876" w:rsidRPr="00521E65" w:rsidRDefault="00B82876" w:rsidP="00B82876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الهيئات الأكادي</w:t>
            </w:r>
            <w:r w:rsidR="00DB4D77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مية ال</w:t>
            </w:r>
            <w:r w:rsidR="00DB4D77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منضمة إلى قطاع تقييس الاتصالات</w:t>
            </w:r>
          </w:p>
        </w:tc>
      </w:tr>
      <w:tr w:rsidR="00521E65" w:rsidRPr="00521E65" w:rsidTr="00226B0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B82876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B82876">
              <w:rPr>
                <w:lang w:bidi="ar-SY"/>
              </w:rPr>
              <w:t>6805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226B0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226B0F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Default="00834E39" w:rsidP="00B8287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4F78A9" w:rsidRPr="004F78A9">
                <w:rPr>
                  <w:rFonts w:eastAsia="Times New Roman" w:cs="Times New Roman"/>
                  <w:color w:val="0000FF"/>
                  <w:sz w:val="24"/>
                  <w:szCs w:val="22"/>
                  <w:u w:val="single"/>
                  <w:lang w:val="en-GB" w:eastAsia="en-US"/>
                </w:rPr>
                <w:t>tsbsg16@itu.int</w:t>
              </w:r>
            </w:hyperlink>
          </w:p>
          <w:p w:rsidR="00B82876" w:rsidRPr="00521E65" w:rsidRDefault="00B82876" w:rsidP="00B8287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Default="00B82876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رئيس ل</w:t>
            </w:r>
            <w:r w:rsidR="00DB4D7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جنة الدراسات </w:t>
            </w:r>
            <w:r>
              <w:t>16</w:t>
            </w:r>
            <w:r>
              <w:rPr>
                <w:rFonts w:hint="cs"/>
                <w:rtl/>
                <w:lang w:bidi="ar-SY"/>
              </w:rPr>
              <w:t xml:space="preserve"> ونوابه؛</w:t>
            </w:r>
          </w:p>
          <w:p w:rsidR="00B82876" w:rsidRDefault="00B82876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مدير مكتب تنمية الاتصالات؛</w:t>
            </w:r>
          </w:p>
          <w:p w:rsidR="00B82876" w:rsidRPr="00521E65" w:rsidRDefault="00B82876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مدير مكتب الاتصالات الراديوية</w:t>
            </w:r>
          </w:p>
        </w:tc>
      </w:tr>
      <w:tr w:rsidR="00521E65" w:rsidRPr="00521E65" w:rsidTr="00226B0F">
        <w:trPr>
          <w:cantSplit/>
        </w:trPr>
        <w:tc>
          <w:tcPr>
            <w:tcW w:w="796" w:type="pct"/>
          </w:tcPr>
          <w:p w:rsidR="00521E65" w:rsidRPr="00521E65" w:rsidRDefault="00521E65" w:rsidP="002F74E9">
            <w:pPr>
              <w:spacing w:before="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2F74E9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2F74E9">
            <w:pPr>
              <w:spacing w:before="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226B0F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B82876" w:rsidP="00B82876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الموافقة على التوصية المراجَعة </w:t>
            </w:r>
            <w:r>
              <w:rPr>
                <w:b/>
                <w:bCs/>
                <w:lang w:bidi="ar-EG"/>
              </w:rPr>
              <w:t>ITU-T H.264.2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لقطاع تقييس الاتصالات</w:t>
            </w:r>
          </w:p>
        </w:tc>
      </w:tr>
    </w:tbl>
    <w:p w:rsidR="00521E65" w:rsidRPr="00FA77EA" w:rsidRDefault="00521E65" w:rsidP="002F74E9">
      <w:pPr>
        <w:pStyle w:val="Normalaftertitle"/>
        <w:spacing w:before="600"/>
        <w:rPr>
          <w:rtl/>
        </w:rPr>
      </w:pPr>
      <w:r w:rsidRPr="00FA77EA">
        <w:rPr>
          <w:rFonts w:hint="cs"/>
          <w:rtl/>
        </w:rPr>
        <w:t>حضرات السادة والسيدات،</w:t>
      </w:r>
    </w:p>
    <w:p w:rsidR="00521E65" w:rsidRPr="00FA77EA" w:rsidRDefault="00521E65" w:rsidP="00521E65">
      <w:pPr>
        <w:rPr>
          <w:rtl/>
        </w:rPr>
      </w:pPr>
      <w:r w:rsidRPr="00FA77EA">
        <w:rPr>
          <w:rFonts w:hint="cs"/>
          <w:rtl/>
        </w:rPr>
        <w:t>ت</w:t>
      </w:r>
      <w:r w:rsidRPr="00FA77EA">
        <w:rPr>
          <w:rFonts w:hint="cs"/>
          <w:rtl/>
          <w:lang w:bidi="ar-EG"/>
        </w:rPr>
        <w:t>‍</w:t>
      </w:r>
      <w:r w:rsidRPr="00FA77EA">
        <w:rPr>
          <w:rFonts w:hint="cs"/>
          <w:rtl/>
        </w:rPr>
        <w:t>حية طيبة وبعد،</w:t>
      </w:r>
    </w:p>
    <w:p w:rsidR="00B82876" w:rsidRPr="00FA77EA" w:rsidRDefault="00B82876" w:rsidP="00AB725A">
      <w:pPr>
        <w:rPr>
          <w:b/>
          <w:bCs/>
          <w:rtl/>
        </w:rPr>
      </w:pPr>
      <w:r w:rsidRPr="00FA77EA">
        <w:t>1</w:t>
      </w:r>
      <w:r w:rsidRPr="00FA77EA">
        <w:rPr>
          <w:rtl/>
          <w:lang w:bidi="ar-SY"/>
        </w:rPr>
        <w:tab/>
      </w:r>
      <w:r w:rsidRPr="00FA77EA">
        <w:rPr>
          <w:rFonts w:hint="cs"/>
          <w:rtl/>
        </w:rPr>
        <w:t xml:space="preserve">إل‍حاقاً بالإعلان </w:t>
      </w:r>
      <w:r w:rsidRPr="00FA77EA">
        <w:rPr>
          <w:lang w:bidi="ar-EG"/>
        </w:rPr>
        <w:t>AAP</w:t>
      </w:r>
      <w:r w:rsidR="009502FE" w:rsidRPr="00FA77EA">
        <w:rPr>
          <w:lang w:bidi="ar-EG"/>
        </w:rPr>
        <w:noBreakHyphen/>
      </w:r>
      <w:r w:rsidRPr="00FA77EA">
        <w:rPr>
          <w:lang w:bidi="ar-EG"/>
        </w:rPr>
        <w:t>48</w:t>
      </w:r>
      <w:r w:rsidRPr="00FA77EA">
        <w:rPr>
          <w:rFonts w:hint="cs"/>
          <w:rtl/>
        </w:rPr>
        <w:t xml:space="preserve"> ال‍مؤرخ </w:t>
      </w:r>
      <w:r w:rsidRPr="00FA77EA">
        <w:t>15</w:t>
      </w:r>
      <w:r w:rsidRPr="00FA77EA">
        <w:rPr>
          <w:rFonts w:hint="cs"/>
          <w:rtl/>
        </w:rPr>
        <w:t xml:space="preserve"> ديسمبر </w:t>
      </w:r>
      <w:r w:rsidRPr="00FA77EA">
        <w:t>2014</w:t>
      </w:r>
      <w:r w:rsidRPr="00FA77EA">
        <w:rPr>
          <w:rFonts w:hint="cs"/>
          <w:rtl/>
        </w:rPr>
        <w:t xml:space="preserve"> ل‍مكتب تقييس الاتصالات وعملاً بالفقرة</w:t>
      </w:r>
      <w:r w:rsidRPr="00FA77EA">
        <w:rPr>
          <w:rFonts w:hint="eastAsia"/>
          <w:rtl/>
        </w:rPr>
        <w:t> </w:t>
      </w:r>
      <w:r w:rsidRPr="00FA77EA">
        <w:rPr>
          <w:lang w:bidi="ar-EG"/>
        </w:rPr>
        <w:t>2.6</w:t>
      </w:r>
      <w:r w:rsidRPr="00FA77EA">
        <w:rPr>
          <w:rFonts w:hint="cs"/>
          <w:rtl/>
        </w:rPr>
        <w:t xml:space="preserve"> من التوصية</w:t>
      </w:r>
      <w:r w:rsidRPr="00FA77EA">
        <w:rPr>
          <w:rFonts w:hint="eastAsia"/>
          <w:rtl/>
        </w:rPr>
        <w:t> </w:t>
      </w:r>
      <w:r w:rsidRPr="00FA77EA">
        <w:rPr>
          <w:lang w:bidi="ar-EG"/>
        </w:rPr>
        <w:t>A.8</w:t>
      </w:r>
      <w:r w:rsidRPr="00FA77EA">
        <w:rPr>
          <w:rFonts w:hint="cs"/>
          <w:rtl/>
        </w:rPr>
        <w:t xml:space="preserve"> (جوهانسبرغ،</w:t>
      </w:r>
      <w:r w:rsidRPr="00FA77EA">
        <w:rPr>
          <w:rFonts w:hint="eastAsia"/>
          <w:rtl/>
        </w:rPr>
        <w:t> </w:t>
      </w:r>
      <w:r w:rsidRPr="00FA77EA">
        <w:rPr>
          <w:lang w:bidi="ar-EG"/>
        </w:rPr>
        <w:t>2008</w:t>
      </w:r>
      <w:r w:rsidRPr="00FA77EA">
        <w:rPr>
          <w:rFonts w:hint="cs"/>
          <w:rtl/>
        </w:rPr>
        <w:t xml:space="preserve">) أود إبلاغكم بأن ل‍جنة الدراسات </w:t>
      </w:r>
      <w:r w:rsidRPr="00FA77EA">
        <w:t>16</w:t>
      </w:r>
      <w:r w:rsidRPr="00FA77EA">
        <w:rPr>
          <w:rFonts w:hint="cs"/>
          <w:rtl/>
        </w:rPr>
        <w:t xml:space="preserve"> </w:t>
      </w:r>
      <w:r w:rsidRPr="00FA77EA">
        <w:rPr>
          <w:rFonts w:hint="cs"/>
          <w:b/>
          <w:bCs/>
          <w:rtl/>
        </w:rPr>
        <w:t>وافقت</w:t>
      </w:r>
      <w:r w:rsidRPr="00FA77EA">
        <w:rPr>
          <w:rFonts w:hint="cs"/>
          <w:rtl/>
        </w:rPr>
        <w:t xml:space="preserve"> على نص </w:t>
      </w:r>
      <w:r w:rsidRPr="00FA77EA">
        <w:rPr>
          <w:rFonts w:hint="cs"/>
          <w:rtl/>
          <w:lang w:bidi="ar-EG"/>
        </w:rPr>
        <w:t>مشروع التوصية ال‍مراج</w:t>
      </w:r>
      <w:r w:rsidR="00D13A37">
        <w:rPr>
          <w:rFonts w:hint="cs"/>
          <w:rtl/>
          <w:lang w:bidi="ar-EG"/>
        </w:rPr>
        <w:t>َ</w:t>
      </w:r>
      <w:r w:rsidRPr="00FA77EA">
        <w:rPr>
          <w:rFonts w:hint="cs"/>
          <w:rtl/>
          <w:lang w:bidi="ar-EG"/>
        </w:rPr>
        <w:t xml:space="preserve">عة </w:t>
      </w:r>
      <w:r w:rsidRPr="00FA77EA">
        <w:rPr>
          <w:lang w:bidi="ar-EG"/>
        </w:rPr>
        <w:t>ITU</w:t>
      </w:r>
      <w:r w:rsidRPr="00FA77EA">
        <w:rPr>
          <w:lang w:bidi="ar-EG"/>
        </w:rPr>
        <w:noBreakHyphen/>
        <w:t>T H.264.2</w:t>
      </w:r>
      <w:r w:rsidRPr="00FA77EA">
        <w:rPr>
          <w:rFonts w:hint="cs"/>
          <w:rtl/>
          <w:lang w:bidi="ar-EG"/>
        </w:rPr>
        <w:t xml:space="preserve"> </w:t>
      </w:r>
      <w:r w:rsidRPr="00FA77EA">
        <w:rPr>
          <w:rFonts w:hint="cs"/>
          <w:rtl/>
        </w:rPr>
        <w:t>لقطاع</w:t>
      </w:r>
      <w:r w:rsidR="00AB725A">
        <w:rPr>
          <w:rFonts w:hint="eastAsia"/>
          <w:rtl/>
        </w:rPr>
        <w:t> </w:t>
      </w:r>
      <w:r w:rsidRPr="00FA77EA">
        <w:rPr>
          <w:rFonts w:hint="cs"/>
          <w:rtl/>
        </w:rPr>
        <w:t>تقييس الاتصالات في جلستها العامة ال‍معقودة في</w:t>
      </w:r>
      <w:r w:rsidRPr="00FA77EA">
        <w:rPr>
          <w:rFonts w:hint="eastAsia"/>
          <w:rtl/>
        </w:rPr>
        <w:t> </w:t>
      </w:r>
      <w:r w:rsidRPr="00FA77EA">
        <w:t>20</w:t>
      </w:r>
      <w:r w:rsidRPr="00FA77EA">
        <w:rPr>
          <w:rFonts w:hint="cs"/>
          <w:rtl/>
        </w:rPr>
        <w:t xml:space="preserve"> فبراير </w:t>
      </w:r>
      <w:r w:rsidRPr="00FA77EA">
        <w:t>2015</w:t>
      </w:r>
      <w:r w:rsidRPr="00FA77EA">
        <w:rPr>
          <w:rFonts w:hint="cs"/>
          <w:rtl/>
        </w:rPr>
        <w:t>.</w:t>
      </w:r>
    </w:p>
    <w:p w:rsidR="00B82876" w:rsidRPr="00FA77EA" w:rsidRDefault="00B82876" w:rsidP="009502FE">
      <w:pPr>
        <w:rPr>
          <w:rtl/>
          <w:lang w:bidi="ar-EG"/>
        </w:rPr>
      </w:pPr>
      <w:r w:rsidRPr="00FA77EA">
        <w:rPr>
          <w:lang w:bidi="ar-EG"/>
        </w:rPr>
        <w:t>2</w:t>
      </w:r>
      <w:r w:rsidRPr="00FA77EA">
        <w:rPr>
          <w:lang w:bidi="ar-EG"/>
        </w:rPr>
        <w:tab/>
      </w:r>
      <w:r w:rsidRPr="00FA77EA">
        <w:rPr>
          <w:rFonts w:hint="cs"/>
          <w:rtl/>
        </w:rPr>
        <w:t xml:space="preserve">ويبقى عنوان التوصية </w:t>
      </w:r>
      <w:r w:rsidRPr="00FA77EA">
        <w:rPr>
          <w:rFonts w:hint="cs"/>
          <w:rtl/>
          <w:lang w:bidi="ar-EG"/>
        </w:rPr>
        <w:t>ال‍مراجعة</w:t>
      </w:r>
      <w:r w:rsidR="009502FE" w:rsidRPr="00FA77EA">
        <w:rPr>
          <w:rFonts w:hint="cs"/>
          <w:rtl/>
          <w:lang w:bidi="ar-EG"/>
        </w:rPr>
        <w:t xml:space="preserve"> </w:t>
      </w:r>
      <w:r w:rsidRPr="00FA77EA">
        <w:rPr>
          <w:lang w:bidi="ar-EG"/>
        </w:rPr>
        <w:t>ITU</w:t>
      </w:r>
      <w:r w:rsidR="009502FE" w:rsidRPr="00FA77EA">
        <w:rPr>
          <w:lang w:bidi="ar-EG"/>
        </w:rPr>
        <w:noBreakHyphen/>
      </w:r>
      <w:r w:rsidRPr="00FA77EA">
        <w:rPr>
          <w:lang w:bidi="ar-EG"/>
        </w:rPr>
        <w:t>T</w:t>
      </w:r>
      <w:r w:rsidR="009502FE" w:rsidRPr="00FA77EA">
        <w:rPr>
          <w:lang w:bidi="ar-EG"/>
        </w:rPr>
        <w:t> </w:t>
      </w:r>
      <w:r w:rsidRPr="00FA77EA">
        <w:rPr>
          <w:lang w:bidi="ar-EG"/>
        </w:rPr>
        <w:t>H.264.2</w:t>
      </w:r>
      <w:r w:rsidRPr="00FA77EA">
        <w:rPr>
          <w:rFonts w:hint="cs"/>
          <w:rtl/>
        </w:rPr>
        <w:t xml:space="preserve"> لقطاع تقييس الاتصالات كما يلي</w:t>
      </w:r>
      <w:r w:rsidRPr="00FA77EA">
        <w:rPr>
          <w:rFonts w:hint="cs"/>
          <w:rtl/>
          <w:lang w:bidi="ar-EG"/>
        </w:rPr>
        <w:t>:</w:t>
      </w:r>
    </w:p>
    <w:p w:rsidR="00B82876" w:rsidRPr="00FA77EA" w:rsidRDefault="00B82876" w:rsidP="00AB725A">
      <w:pPr>
        <w:rPr>
          <w:rtl/>
          <w:lang w:bidi="ar-EG"/>
        </w:rPr>
      </w:pPr>
      <w:r w:rsidRPr="00FA77EA">
        <w:rPr>
          <w:lang w:bidi="ar-EG"/>
        </w:rPr>
        <w:t>ITU</w:t>
      </w:r>
      <w:r w:rsidRPr="00FA77EA">
        <w:rPr>
          <w:lang w:bidi="ar-EG"/>
        </w:rPr>
        <w:noBreakHyphen/>
        <w:t>T H.264.2</w:t>
      </w:r>
      <w:r w:rsidRPr="00FA77EA">
        <w:rPr>
          <w:rFonts w:hint="cs"/>
          <w:rtl/>
        </w:rPr>
        <w:t>: "</w:t>
      </w:r>
      <w:r w:rsidRPr="00FA77EA">
        <w:rPr>
          <w:rFonts w:hint="eastAsia"/>
          <w:rtl/>
        </w:rPr>
        <w:t>البرم</w:t>
      </w:r>
      <w:r w:rsidR="00FA77EA" w:rsidRPr="00FA77EA">
        <w:rPr>
          <w:rFonts w:eastAsia="MS Mincho" w:hint="cs"/>
          <w:rtl/>
        </w:rPr>
        <w:t>‍</w:t>
      </w:r>
      <w:r w:rsidRPr="00FA77EA">
        <w:rPr>
          <w:rFonts w:hint="eastAsia"/>
          <w:rtl/>
        </w:rPr>
        <w:t>جيات</w:t>
      </w:r>
      <w:r w:rsidRPr="00FA77EA">
        <w:rPr>
          <w:rtl/>
        </w:rPr>
        <w:t xml:space="preserve"> </w:t>
      </w:r>
      <w:r w:rsidRPr="00FA77EA">
        <w:rPr>
          <w:rFonts w:hint="eastAsia"/>
          <w:rtl/>
        </w:rPr>
        <w:t>ال</w:t>
      </w:r>
      <w:r w:rsidR="00FA77EA" w:rsidRPr="00FA77EA">
        <w:rPr>
          <w:rFonts w:eastAsia="MS Mincho" w:hint="cs"/>
          <w:rtl/>
        </w:rPr>
        <w:t>‍</w:t>
      </w:r>
      <w:r w:rsidRPr="00FA77EA">
        <w:rPr>
          <w:rFonts w:hint="eastAsia"/>
          <w:rtl/>
        </w:rPr>
        <w:t>مرجعية</w:t>
      </w:r>
      <w:r w:rsidRPr="00FA77EA">
        <w:rPr>
          <w:rtl/>
        </w:rPr>
        <w:t xml:space="preserve"> </w:t>
      </w:r>
      <w:r w:rsidRPr="00FA77EA">
        <w:rPr>
          <w:rFonts w:hint="eastAsia"/>
          <w:rtl/>
        </w:rPr>
        <w:t>للتوصية</w:t>
      </w:r>
      <w:r w:rsidRPr="00FA77EA">
        <w:rPr>
          <w:rtl/>
        </w:rPr>
        <w:t xml:space="preserve"> </w:t>
      </w:r>
      <w:r w:rsidRPr="00FA77EA">
        <w:t>ITU</w:t>
      </w:r>
      <w:r w:rsidRPr="00FA77EA">
        <w:noBreakHyphen/>
        <w:t>T </w:t>
      </w:r>
      <w:r w:rsidRPr="00FA77EA">
        <w:rPr>
          <w:lang w:bidi="ar-EG"/>
        </w:rPr>
        <w:t>H.264</w:t>
      </w:r>
      <w:r w:rsidRPr="00FA77EA">
        <w:rPr>
          <w:rtl/>
        </w:rPr>
        <w:t xml:space="preserve"> </w:t>
      </w:r>
      <w:r w:rsidRPr="00FA77EA">
        <w:rPr>
          <w:rFonts w:hint="eastAsia"/>
          <w:rtl/>
        </w:rPr>
        <w:t>لتشفير</w:t>
      </w:r>
      <w:r w:rsidRPr="00FA77EA">
        <w:rPr>
          <w:rtl/>
        </w:rPr>
        <w:t xml:space="preserve"> </w:t>
      </w:r>
      <w:r w:rsidRPr="00FA77EA">
        <w:rPr>
          <w:rFonts w:hint="eastAsia"/>
          <w:rtl/>
        </w:rPr>
        <w:t>الفيديو</w:t>
      </w:r>
      <w:r w:rsidRPr="00FA77EA">
        <w:rPr>
          <w:rtl/>
        </w:rPr>
        <w:t xml:space="preserve"> </w:t>
      </w:r>
      <w:r w:rsidR="00AB725A">
        <w:rPr>
          <w:rFonts w:hint="cs"/>
          <w:rtl/>
        </w:rPr>
        <w:t>ال‍متقدم</w:t>
      </w:r>
      <w:r w:rsidRPr="00FA77EA">
        <w:rPr>
          <w:rFonts w:hint="cs"/>
          <w:rtl/>
        </w:rPr>
        <w:t>"</w:t>
      </w:r>
    </w:p>
    <w:p w:rsidR="00B82876" w:rsidRPr="00FA77EA" w:rsidRDefault="00B82876" w:rsidP="00B82876">
      <w:pPr>
        <w:rPr>
          <w:spacing w:val="-2"/>
          <w:rtl/>
          <w:lang w:bidi="ar-EG"/>
        </w:rPr>
      </w:pPr>
      <w:r w:rsidRPr="00FA77EA">
        <w:rPr>
          <w:spacing w:val="-2"/>
          <w:lang w:bidi="ar-EG"/>
        </w:rPr>
        <w:t>3</w:t>
      </w:r>
      <w:r w:rsidRPr="00FA77EA">
        <w:rPr>
          <w:spacing w:val="-2"/>
          <w:lang w:bidi="ar-EG"/>
        </w:rPr>
        <w:tab/>
      </w:r>
      <w:r w:rsidRPr="00FA77EA">
        <w:rPr>
          <w:rFonts w:hint="cs"/>
          <w:spacing w:val="-2"/>
          <w:rtl/>
        </w:rPr>
        <w:t>وي‍مكن الاطلاع على معلومات براءات الاختراع ال‍متاحة على ال‍خط مباشرة في ال‍موقع الإلكتروني لقطاع تقييس الاتصالات.</w:t>
      </w:r>
    </w:p>
    <w:p w:rsidR="00B82876" w:rsidRPr="00FA77EA" w:rsidRDefault="00B82876" w:rsidP="00B82876">
      <w:pPr>
        <w:rPr>
          <w:rtl/>
          <w:lang w:bidi="ar-EG"/>
        </w:rPr>
      </w:pPr>
      <w:r w:rsidRPr="00FA77EA">
        <w:rPr>
          <w:lang w:bidi="ar-EG"/>
        </w:rPr>
        <w:lastRenderedPageBreak/>
        <w:t>4</w:t>
      </w:r>
      <w:r w:rsidRPr="00FA77EA">
        <w:rPr>
          <w:lang w:bidi="ar-EG"/>
        </w:rPr>
        <w:tab/>
      </w:r>
      <w:r w:rsidRPr="00FA77EA">
        <w:rPr>
          <w:rFonts w:hint="cs"/>
          <w:rtl/>
        </w:rPr>
        <w:t>وسيتوفر قريباً نص التوصية في صيغتها السابقة على النشر في ال‍موقع الإلكتروني لقطاع تقييس الاتصالات</w:t>
      </w:r>
      <w:r w:rsidRPr="00FA77EA">
        <w:rPr>
          <w:rFonts w:hint="cs"/>
          <w:rtl/>
          <w:lang w:bidi="ar-EG"/>
        </w:rPr>
        <w:t>.</w:t>
      </w:r>
    </w:p>
    <w:p w:rsidR="00521E65" w:rsidRPr="00FA77EA" w:rsidRDefault="00B82876" w:rsidP="00B82876">
      <w:pPr>
        <w:rPr>
          <w:rtl/>
          <w:lang w:bidi="ar-EG"/>
        </w:rPr>
      </w:pPr>
      <w:r w:rsidRPr="00FA77EA">
        <w:rPr>
          <w:lang w:bidi="ar-EG"/>
        </w:rPr>
        <w:t>5</w:t>
      </w:r>
      <w:r w:rsidRPr="00FA77EA">
        <w:rPr>
          <w:rFonts w:hint="cs"/>
          <w:rtl/>
          <w:lang w:bidi="ar-SY"/>
        </w:rPr>
        <w:tab/>
        <w:t>وسينشر الات‍حاد نص هذه التوصية بأسرع ما</w:t>
      </w:r>
      <w:r w:rsidRPr="00FA77EA">
        <w:rPr>
          <w:rFonts w:hint="eastAsia"/>
          <w:rtl/>
          <w:lang w:bidi="ar-SY"/>
        </w:rPr>
        <w:t> </w:t>
      </w:r>
      <w:r w:rsidRPr="00FA77EA">
        <w:rPr>
          <w:rFonts w:hint="cs"/>
          <w:rtl/>
          <w:lang w:bidi="ar-SY"/>
        </w:rPr>
        <w:t>ي‍مكن.</w:t>
      </w:r>
    </w:p>
    <w:p w:rsidR="00706D7A" w:rsidRPr="00FA77EA" w:rsidRDefault="00521E65" w:rsidP="00521E65">
      <w:pPr>
        <w:spacing w:before="240"/>
        <w:rPr>
          <w:rtl/>
          <w:lang w:bidi="ar-EG"/>
        </w:rPr>
      </w:pPr>
      <w:r w:rsidRPr="00FA77EA">
        <w:rPr>
          <w:rFonts w:hint="cs"/>
          <w:rtl/>
          <w:lang w:bidi="ar-EG"/>
        </w:rPr>
        <w:t>وتفضلوا بقبول فائق التقدير والاحترام.</w:t>
      </w:r>
    </w:p>
    <w:p w:rsidR="00521E65" w:rsidRPr="00FA77EA" w:rsidRDefault="00521E65" w:rsidP="00B82876">
      <w:pPr>
        <w:spacing w:before="1080"/>
        <w:jc w:val="left"/>
        <w:rPr>
          <w:rtl/>
          <w:lang w:bidi="ar-SY"/>
        </w:rPr>
      </w:pPr>
      <w:r w:rsidRPr="00FA77EA">
        <w:rPr>
          <w:rFonts w:hint="cs"/>
          <w:rtl/>
          <w:lang w:bidi="ar-SY"/>
        </w:rPr>
        <w:t>تشيساب</w:t>
      </w:r>
      <w:r w:rsidRPr="00FA77EA">
        <w:rPr>
          <w:rtl/>
          <w:lang w:bidi="ar-SY"/>
        </w:rPr>
        <w:t xml:space="preserve"> </w:t>
      </w:r>
      <w:r w:rsidRPr="00FA77EA">
        <w:rPr>
          <w:rFonts w:hint="cs"/>
          <w:rtl/>
          <w:lang w:bidi="ar-SY"/>
        </w:rPr>
        <w:t>لي</w:t>
      </w:r>
      <w:r w:rsidRPr="00FA77EA">
        <w:rPr>
          <w:rtl/>
          <w:lang w:bidi="ar-SY"/>
        </w:rPr>
        <w:br/>
      </w:r>
      <w:r w:rsidRPr="00FA77EA">
        <w:rPr>
          <w:rFonts w:hint="cs"/>
          <w:rtl/>
          <w:lang w:bidi="ar-SY"/>
        </w:rPr>
        <w:t>مدير</w:t>
      </w:r>
      <w:r w:rsidRPr="00FA77EA">
        <w:rPr>
          <w:rtl/>
          <w:lang w:bidi="ar-SY"/>
        </w:rPr>
        <w:t xml:space="preserve"> </w:t>
      </w:r>
      <w:r w:rsidRPr="00FA77EA">
        <w:rPr>
          <w:rFonts w:hint="cs"/>
          <w:rtl/>
          <w:lang w:bidi="ar-SY"/>
        </w:rPr>
        <w:t>مكتب</w:t>
      </w:r>
      <w:r w:rsidRPr="00FA77EA">
        <w:rPr>
          <w:rtl/>
          <w:lang w:bidi="ar-SY"/>
        </w:rPr>
        <w:t xml:space="preserve"> </w:t>
      </w:r>
      <w:r w:rsidRPr="00FA77EA">
        <w:rPr>
          <w:rFonts w:hint="cs"/>
          <w:rtl/>
          <w:lang w:bidi="ar-SY"/>
        </w:rPr>
        <w:t>تقييس</w:t>
      </w:r>
      <w:r w:rsidRPr="00FA77EA">
        <w:rPr>
          <w:rtl/>
          <w:lang w:bidi="ar-SY"/>
        </w:rPr>
        <w:t xml:space="preserve"> </w:t>
      </w:r>
      <w:r w:rsidRPr="00FA77EA">
        <w:rPr>
          <w:rFonts w:hint="cs"/>
          <w:rtl/>
          <w:lang w:bidi="ar-SY"/>
        </w:rPr>
        <w:t>الاتصالات</w:t>
      </w:r>
    </w:p>
    <w:sectPr w:rsidR="00521E65" w:rsidRPr="00FA77EA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01" w:rsidRDefault="00FB0D01" w:rsidP="0030035F">
      <w:pPr>
        <w:spacing w:before="0" w:line="240" w:lineRule="auto"/>
      </w:pPr>
      <w:r>
        <w:separator/>
      </w:r>
    </w:p>
  </w:endnote>
  <w:endnote w:type="continuationSeparator" w:id="0">
    <w:p w:rsidR="00FB0D01" w:rsidRDefault="00FB0D01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E76837" w:rsidRDefault="0030035F" w:rsidP="0030035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B0D01">
      <w:rPr>
        <w:rFonts w:ascii="Calibri" w:hAnsi="Calibri" w:cs="Calibri"/>
        <w:noProof/>
        <w:sz w:val="16"/>
        <w:szCs w:val="16"/>
        <w:lang w:val="fr-CH"/>
      </w:rPr>
      <w:t>Document26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proofErr w:type="spellStart"/>
    <w:r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834E39">
      <w:rPr>
        <w:rFonts w:ascii="Calibri" w:hAnsi="Calibri" w:cs="Calibri"/>
        <w:noProof/>
        <w:sz w:val="16"/>
        <w:szCs w:val="16"/>
      </w:rPr>
      <w:t>12.03.15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B0D01"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2B4680" w:rsidRDefault="0030035F" w:rsidP="0030035F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01" w:rsidRDefault="00FB0D01" w:rsidP="0030035F">
      <w:pPr>
        <w:spacing w:before="0" w:line="240" w:lineRule="auto"/>
      </w:pPr>
      <w:r>
        <w:separator/>
      </w:r>
    </w:p>
  </w:footnote>
  <w:footnote w:type="continuationSeparator" w:id="0">
    <w:p w:rsidR="00FB0D01" w:rsidRDefault="00FB0D01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57497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226B0F">
      <w:rPr>
        <w:rFonts w:cs="Times New Roman"/>
        <w:noProof/>
        <w:sz w:val="20"/>
        <w:szCs w:val="20"/>
        <w:rtl/>
      </w:rPr>
      <w:t>4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6F6120"/>
    <w:multiLevelType w:val="hybridMultilevel"/>
    <w:tmpl w:val="C332CF4E"/>
    <w:lvl w:ilvl="0" w:tplc="9E9440BE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01"/>
    <w:rsid w:val="00090574"/>
    <w:rsid w:val="00097ABC"/>
    <w:rsid w:val="00173915"/>
    <w:rsid w:val="001A66D8"/>
    <w:rsid w:val="002150CF"/>
    <w:rsid w:val="00226B0F"/>
    <w:rsid w:val="0023283D"/>
    <w:rsid w:val="002978F4"/>
    <w:rsid w:val="002B028D"/>
    <w:rsid w:val="002E6541"/>
    <w:rsid w:val="002F74E9"/>
    <w:rsid w:val="0030035F"/>
    <w:rsid w:val="00346EA2"/>
    <w:rsid w:val="00357185"/>
    <w:rsid w:val="003C18D6"/>
    <w:rsid w:val="003F678F"/>
    <w:rsid w:val="0042686F"/>
    <w:rsid w:val="00443869"/>
    <w:rsid w:val="004F78A9"/>
    <w:rsid w:val="00501E0E"/>
    <w:rsid w:val="00521E65"/>
    <w:rsid w:val="0055516A"/>
    <w:rsid w:val="005A0987"/>
    <w:rsid w:val="00643E02"/>
    <w:rsid w:val="006761F0"/>
    <w:rsid w:val="006F63F7"/>
    <w:rsid w:val="00706D7A"/>
    <w:rsid w:val="00803F08"/>
    <w:rsid w:val="008235CD"/>
    <w:rsid w:val="00834E39"/>
    <w:rsid w:val="008513CB"/>
    <w:rsid w:val="009502FE"/>
    <w:rsid w:val="00982B28"/>
    <w:rsid w:val="009E6ED8"/>
    <w:rsid w:val="00A81D2A"/>
    <w:rsid w:val="00A96D6E"/>
    <w:rsid w:val="00A97F94"/>
    <w:rsid w:val="00AB725A"/>
    <w:rsid w:val="00B82876"/>
    <w:rsid w:val="00BB1FA2"/>
    <w:rsid w:val="00BE211E"/>
    <w:rsid w:val="00C674FE"/>
    <w:rsid w:val="00C75633"/>
    <w:rsid w:val="00CE2EE1"/>
    <w:rsid w:val="00CF3FFD"/>
    <w:rsid w:val="00D13A37"/>
    <w:rsid w:val="00D45E68"/>
    <w:rsid w:val="00D77D0F"/>
    <w:rsid w:val="00DA1CF0"/>
    <w:rsid w:val="00DB192D"/>
    <w:rsid w:val="00DB4D77"/>
    <w:rsid w:val="00DC24B4"/>
    <w:rsid w:val="00DF16DC"/>
    <w:rsid w:val="00E17033"/>
    <w:rsid w:val="00E45211"/>
    <w:rsid w:val="00E57497"/>
    <w:rsid w:val="00F2170C"/>
    <w:rsid w:val="00F84366"/>
    <w:rsid w:val="00F85089"/>
    <w:rsid w:val="00F90815"/>
    <w:rsid w:val="00FA77EA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95E5-824D-468E-9EAF-C8F9311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521E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Desktop\Templates%20(OK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209F-83E2-4711-89BF-A7431CBC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Bettini, Nadine</cp:lastModifiedBy>
  <cp:revision>2</cp:revision>
  <dcterms:created xsi:type="dcterms:W3CDTF">2015-03-12T13:19:00Z</dcterms:created>
  <dcterms:modified xsi:type="dcterms:W3CDTF">2015-03-12T13:19:00Z</dcterms:modified>
</cp:coreProperties>
</file>