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B54B88" w:rsidTr="00835B19">
        <w:trPr>
          <w:cantSplit/>
        </w:trPr>
        <w:tc>
          <w:tcPr>
            <w:tcW w:w="1418" w:type="dxa"/>
            <w:vAlign w:val="center"/>
          </w:tcPr>
          <w:p w:rsidR="00E42669" w:rsidRPr="00B54B88" w:rsidRDefault="00E42669" w:rsidP="00835B1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BF1173" w:rsidRDefault="00E42669" w:rsidP="00835B1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BF1173" w:rsidRDefault="00E42669" w:rsidP="00835B1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B54B88" w:rsidRDefault="00E42669" w:rsidP="00835B1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B54B88" w:rsidTr="00835B19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F83892" w:rsidRDefault="00E42669" w:rsidP="00835B19"/>
        </w:tc>
        <w:tc>
          <w:tcPr>
            <w:tcW w:w="2825" w:type="dxa"/>
            <w:gridSpan w:val="2"/>
            <w:vAlign w:val="center"/>
          </w:tcPr>
          <w:p w:rsidR="00E42669" w:rsidRPr="00F83892" w:rsidRDefault="00E42669" w:rsidP="00835B19"/>
        </w:tc>
      </w:tr>
    </w:tbl>
    <w:p w:rsidR="00BC33B4" w:rsidRPr="00BA03C8" w:rsidRDefault="002640AC" w:rsidP="00F4230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480" w:after="480"/>
        <w:rPr>
          <w:lang w:val="ru-RU"/>
        </w:rPr>
      </w:pPr>
      <w:r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2640AC">
            <w:rPr>
              <w:lang w:val="ru-RU"/>
            </w:rPr>
            <w:t xml:space="preserve">Женева, </w:t>
          </w:r>
          <w:r w:rsidR="00D72A10">
            <w:rPr>
              <w:lang w:val="ru-RU"/>
            </w:rPr>
            <w:t>2</w:t>
          </w:r>
          <w:r w:rsidR="00F42300">
            <w:rPr>
              <w:lang w:val="ru-RU"/>
            </w:rPr>
            <w:t>9</w:t>
          </w:r>
          <w:r w:rsidRPr="002640AC">
            <w:rPr>
              <w:lang w:val="ru-RU"/>
            </w:rPr>
            <w:t xml:space="preserve"> января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261"/>
        <w:gridCol w:w="4766"/>
      </w:tblGrid>
      <w:tr w:rsidR="002640AC" w:rsidRPr="00FC2645" w:rsidTr="002640AC">
        <w:trPr>
          <w:cantSplit/>
          <w:trHeight w:val="1194"/>
        </w:trPr>
        <w:tc>
          <w:tcPr>
            <w:tcW w:w="1693" w:type="dxa"/>
            <w:vMerge w:val="restart"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Осн.:</w:t>
            </w:r>
          </w:p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  <w:p w:rsidR="002640AC" w:rsidRPr="00BA03C8" w:rsidRDefault="002640AC" w:rsidP="002640AC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br/>
            </w:r>
            <w:r>
              <w:rPr>
                <w:lang w:val="ru-RU"/>
              </w:rPr>
              <w:t>Для контактов: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Тел.: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Факс:</w:t>
            </w:r>
            <w:r>
              <w:rPr>
                <w:lang w:val="ru-RU"/>
              </w:rPr>
              <w:br/>
            </w:r>
            <w:r w:rsidRPr="00BA03C8">
              <w:rPr>
                <w:lang w:val="ru-RU"/>
              </w:rPr>
              <w:t>Эл. почта:</w:t>
            </w:r>
          </w:p>
        </w:tc>
        <w:tc>
          <w:tcPr>
            <w:tcW w:w="3261" w:type="dxa"/>
            <w:vMerge w:val="restart"/>
          </w:tcPr>
          <w:p w:rsidR="002640AC" w:rsidRPr="00BA03C8" w:rsidRDefault="002640AC" w:rsidP="00F42300">
            <w:pPr>
              <w:spacing w:before="0"/>
              <w:rPr>
                <w:lang w:val="ru-RU"/>
              </w:rPr>
            </w:pPr>
            <w:r w:rsidRPr="00175F2F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1</w:t>
            </w:r>
            <w:r w:rsidR="00F42300">
              <w:rPr>
                <w:b/>
                <w:bCs/>
                <w:lang w:val="ru-RU"/>
              </w:rPr>
              <w:t>40</w:t>
            </w:r>
            <w:r w:rsidRPr="00175F2F">
              <w:rPr>
                <w:b/>
                <w:bCs/>
                <w:lang w:val="ru-RU"/>
              </w:rPr>
              <w:t xml:space="preserve"> БСЭ</w:t>
            </w:r>
            <w:r w:rsidRPr="00175F2F">
              <w:rPr>
                <w:b/>
                <w:bCs/>
                <w:lang w:val="ru-RU"/>
              </w:rPr>
              <w:br/>
            </w:r>
            <w:r>
              <w:t>TSB</w:t>
            </w:r>
            <w:r w:rsidRPr="00093C19">
              <w:rPr>
                <w:lang w:val="ru-RU"/>
              </w:rPr>
              <w:t xml:space="preserve"> </w:t>
            </w:r>
            <w:r>
              <w:t>Workshops</w:t>
            </w:r>
            <w:r w:rsidRPr="00093C19">
              <w:rPr>
                <w:lang w:val="ru-RU"/>
              </w:rPr>
              <w:t>/</w:t>
            </w:r>
            <w:r w:rsidR="00F42300">
              <w:t>V</w:t>
            </w:r>
            <w:r w:rsidR="00F42300" w:rsidRPr="00F42300">
              <w:rPr>
                <w:lang w:val="ru-RU"/>
              </w:rPr>
              <w:t>.</w:t>
            </w:r>
            <w:r w:rsidR="00F42300">
              <w:t>M</w:t>
            </w:r>
            <w:r w:rsidR="00F42300" w:rsidRPr="00F42300">
              <w:rPr>
                <w:lang w:val="ru-RU"/>
              </w:rPr>
              <w:t>.</w:t>
            </w:r>
            <w:r w:rsidRPr="00175F2F">
              <w:rPr>
                <w:lang w:val="ru-RU"/>
              </w:rPr>
              <w:br/>
            </w:r>
            <w:r w:rsidRPr="00175F2F">
              <w:rPr>
                <w:lang w:val="ru-RU"/>
              </w:rPr>
              <w:br/>
            </w:r>
            <w:r w:rsidR="00F42300" w:rsidRPr="007A457D">
              <w:rPr>
                <w:b/>
                <w:bCs/>
                <w:lang w:val="ru-RU"/>
              </w:rPr>
              <w:t xml:space="preserve">Виджай Мори </w:t>
            </w:r>
            <w:r w:rsidRPr="007A457D">
              <w:rPr>
                <w:b/>
                <w:bCs/>
                <w:lang w:val="ru-RU"/>
              </w:rPr>
              <w:t>(</w:t>
            </w:r>
            <w:r w:rsidR="00F42300" w:rsidRPr="007A457D">
              <w:rPr>
                <w:b/>
                <w:bCs/>
                <w:lang w:val="ru-RU"/>
              </w:rPr>
              <w:t>Vijay Mauree</w:t>
            </w:r>
            <w:r w:rsidRPr="007A457D">
              <w:rPr>
                <w:b/>
                <w:bCs/>
                <w:lang w:val="ru-RU"/>
              </w:rPr>
              <w:t>)</w:t>
            </w:r>
            <w:r w:rsidRPr="00175F2F">
              <w:rPr>
                <w:lang w:val="ru-RU"/>
              </w:rPr>
              <w:br/>
            </w:r>
            <w:r w:rsidRPr="00175F2F">
              <w:rPr>
                <w:szCs w:val="22"/>
                <w:lang w:val="ru-RU"/>
              </w:rPr>
              <w:t xml:space="preserve">+41 22 730 </w:t>
            </w:r>
            <w:r w:rsidR="00F42300">
              <w:rPr>
                <w:szCs w:val="22"/>
                <w:lang w:val="ru-RU"/>
              </w:rPr>
              <w:t>5591</w:t>
            </w:r>
            <w:r w:rsidRPr="00175F2F">
              <w:rPr>
                <w:szCs w:val="22"/>
                <w:lang w:val="ru-RU"/>
              </w:rPr>
              <w:br/>
              <w:t>+41 22 730 5853</w:t>
            </w:r>
            <w:r w:rsidRPr="00175F2F">
              <w:rPr>
                <w:lang w:val="ru-RU"/>
              </w:rPr>
              <w:br/>
            </w:r>
            <w:hyperlink r:id="rId10" w:history="1">
              <w:r w:rsidR="00F42300" w:rsidRPr="00F36AC4">
                <w:rPr>
                  <w:rStyle w:val="Hyperlink"/>
                  <w:szCs w:val="22"/>
                </w:rPr>
                <w:t>tsbworkshops</w:t>
              </w:r>
              <w:r w:rsidR="00F42300" w:rsidRPr="00F42300">
                <w:rPr>
                  <w:rStyle w:val="Hyperlink"/>
                  <w:szCs w:val="22"/>
                  <w:lang w:val="ru-RU"/>
                </w:rPr>
                <w:t>@</w:t>
              </w:r>
              <w:r w:rsidR="00F42300" w:rsidRPr="00F36AC4">
                <w:rPr>
                  <w:rStyle w:val="Hyperlink"/>
                  <w:szCs w:val="22"/>
                </w:rPr>
                <w:t>itu</w:t>
              </w:r>
              <w:r w:rsidR="00F42300" w:rsidRPr="00F42300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="00F42300" w:rsidRPr="00F36AC4">
                <w:rPr>
                  <w:rStyle w:val="Hyperlink"/>
                  <w:szCs w:val="22"/>
                </w:rPr>
                <w:t>int</w:t>
              </w:r>
              <w:proofErr w:type="spellEnd"/>
            </w:hyperlink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Администрациям Государств – Членов Союза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Членам Сектора МСЭ-Т</w:t>
            </w:r>
          </w:p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Ассоциированным членам МСЭ-Т</w:t>
            </w:r>
          </w:p>
          <w:p w:rsidR="002640AC" w:rsidRPr="00BA03C8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240"/>
              <w:ind w:left="284" w:hanging="284"/>
              <w:rPr>
                <w:lang w:val="ru-RU"/>
              </w:rPr>
            </w:pPr>
            <w:r w:rsidRPr="00BA03C8">
              <w:rPr>
                <w:lang w:val="ru-RU"/>
              </w:rPr>
              <w:t>–</w:t>
            </w:r>
            <w:r w:rsidRPr="00BA03C8">
              <w:rPr>
                <w:lang w:val="ru-RU"/>
              </w:rPr>
              <w:tab/>
              <w:t>Академическим организациям − Членам МСЭ</w:t>
            </w:r>
            <w:r w:rsidRPr="00BA03C8">
              <w:rPr>
                <w:lang w:val="ru-RU"/>
              </w:rPr>
              <w:noBreakHyphen/>
              <w:t>Т</w:t>
            </w:r>
          </w:p>
        </w:tc>
      </w:tr>
      <w:tr w:rsidR="002640AC" w:rsidRPr="00FC2645" w:rsidTr="002640AC">
        <w:trPr>
          <w:cantSplit/>
          <w:trHeight w:val="20"/>
        </w:trPr>
        <w:tc>
          <w:tcPr>
            <w:tcW w:w="1693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3261" w:type="dxa"/>
            <w:vMerge/>
          </w:tcPr>
          <w:p w:rsidR="002640AC" w:rsidRPr="00BA03C8" w:rsidRDefault="002640AC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766" w:type="dxa"/>
          </w:tcPr>
          <w:p w:rsidR="002640AC" w:rsidRPr="00BA03C8" w:rsidRDefault="002640AC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A03C8">
              <w:rPr>
                <w:b/>
                <w:bCs/>
                <w:lang w:val="ru-RU"/>
              </w:rPr>
              <w:t>Копии</w:t>
            </w:r>
            <w:r w:rsidRPr="00BA03C8">
              <w:rPr>
                <w:lang w:val="ru-RU"/>
              </w:rPr>
              <w:t>: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640AC" w:rsidRPr="00175F2F" w:rsidRDefault="002640AC" w:rsidP="002640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Default="002640AC" w:rsidP="00D72A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  <w:t>Директору Бюро радиосвязи</w:t>
            </w:r>
          </w:p>
          <w:p w:rsidR="00F42300" w:rsidRDefault="00F42300" w:rsidP="00F423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 w:rsidRPr="00F42300">
              <w:rPr>
                <w:rFonts w:cstheme="majorBidi"/>
                <w:szCs w:val="22"/>
                <w:lang w:val="ru-RU"/>
              </w:rPr>
              <w:t>Директору Регионального отделения МСЭ в Каире</w:t>
            </w:r>
          </w:p>
          <w:p w:rsidR="00F42300" w:rsidRPr="00BA03C8" w:rsidRDefault="00F42300" w:rsidP="00F423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175F2F">
              <w:rPr>
                <w:lang w:val="ru-RU"/>
              </w:rPr>
              <w:t>–</w:t>
            </w:r>
            <w:r w:rsidRPr="00175F2F">
              <w:rPr>
                <w:lang w:val="ru-RU"/>
              </w:rPr>
              <w:tab/>
            </w:r>
            <w:r w:rsidRPr="00F42300">
              <w:rPr>
                <w:rFonts w:cstheme="majorBidi"/>
                <w:szCs w:val="22"/>
                <w:lang w:val="ru-RU"/>
              </w:rPr>
              <w:t>Постоянному представительству Туниса</w:t>
            </w:r>
            <w:r>
              <w:rPr>
                <w:rFonts w:cstheme="majorBidi"/>
                <w:szCs w:val="22"/>
                <w:lang w:val="ru-RU"/>
              </w:rPr>
              <w:t xml:space="preserve"> в Женеве</w:t>
            </w:r>
          </w:p>
        </w:tc>
      </w:tr>
    </w:tbl>
    <w:p w:rsidR="00BC33B4" w:rsidRPr="00BA03C8" w:rsidRDefault="00BC33B4" w:rsidP="002640AC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FC2645" w:rsidTr="002640AC">
        <w:trPr>
          <w:cantSplit/>
          <w:trHeight w:val="533"/>
        </w:trPr>
        <w:tc>
          <w:tcPr>
            <w:tcW w:w="1693" w:type="dxa"/>
          </w:tcPr>
          <w:p w:rsidR="00BC33B4" w:rsidRPr="00BA03C8" w:rsidRDefault="00BC33B4" w:rsidP="00714619">
            <w:pPr>
              <w:spacing w:before="0"/>
              <w:rPr>
                <w:lang w:val="ru-RU"/>
              </w:rPr>
            </w:pPr>
            <w:r w:rsidRPr="00BA03C8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BA03C8" w:rsidRDefault="00F42300" w:rsidP="007A457D">
            <w:pPr>
              <w:spacing w:before="0"/>
              <w:rPr>
                <w:b/>
                <w:bCs/>
                <w:lang w:val="ru-RU"/>
              </w:rPr>
            </w:pPr>
            <w:r w:rsidRPr="00F42300">
              <w:rPr>
                <w:b/>
                <w:bCs/>
                <w:lang w:val="ru-RU"/>
              </w:rPr>
              <w:t>Семинар-практикум МСЭ</w:t>
            </w:r>
            <w:r w:rsidR="00D355B0">
              <w:rPr>
                <w:b/>
                <w:bCs/>
                <w:lang w:val="ru-RU"/>
              </w:rPr>
              <w:t xml:space="preserve"> на тему</w:t>
            </w:r>
            <w:r w:rsidRPr="00F42300">
              <w:rPr>
                <w:b/>
                <w:bCs/>
                <w:lang w:val="ru-RU"/>
              </w:rPr>
              <w:t xml:space="preserve"> "Инновации в ИКТ для стран с формирующейся экономикой"</w:t>
            </w:r>
            <w:r w:rsidRPr="00175F2F">
              <w:rPr>
                <w:b/>
                <w:bCs/>
                <w:lang w:val="ru-RU"/>
              </w:rPr>
              <w:t xml:space="preserve"> </w:t>
            </w:r>
            <w:r w:rsidR="006A6611" w:rsidRPr="00175F2F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(г. Тунис, Тунис, </w:t>
            </w:r>
            <w:r w:rsidR="006A6611" w:rsidRPr="006A6611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0</w:t>
            </w:r>
            <w:r w:rsidR="007F5AC8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>31</w:t>
            </w:r>
            <w:r w:rsidR="006A6611" w:rsidRPr="006A6611">
              <w:rPr>
                <w:b/>
                <w:bCs/>
                <w:lang w:val="ru-RU"/>
              </w:rPr>
              <w:t xml:space="preserve"> марта 2015 г</w:t>
            </w:r>
            <w:r w:rsidR="007A457D">
              <w:rPr>
                <w:b/>
                <w:bCs/>
                <w:lang w:val="ru-RU"/>
              </w:rPr>
              <w:t>.</w:t>
            </w:r>
            <w:r>
              <w:rPr>
                <w:b/>
                <w:bCs/>
                <w:lang w:val="ru-RU"/>
              </w:rPr>
              <w:t>)</w:t>
            </w:r>
          </w:p>
        </w:tc>
      </w:tr>
    </w:tbl>
    <w:p w:rsidR="00BC33B4" w:rsidRPr="00BA03C8" w:rsidRDefault="00BC33B4" w:rsidP="002640AC">
      <w:pPr>
        <w:pStyle w:val="Normalaftertitle"/>
        <w:spacing w:before="360"/>
        <w:rPr>
          <w:lang w:val="ru-RU"/>
        </w:rPr>
      </w:pPr>
      <w:r w:rsidRPr="00BA03C8">
        <w:rPr>
          <w:lang w:val="ru-RU"/>
        </w:rPr>
        <w:t>Уважаемая госпожа,</w:t>
      </w:r>
      <w:r w:rsidRPr="00BA03C8">
        <w:rPr>
          <w:lang w:val="ru-RU"/>
        </w:rPr>
        <w:br/>
        <w:t>уважаемый господин,</w:t>
      </w:r>
    </w:p>
    <w:p w:rsidR="002640AC" w:rsidRPr="00093C19" w:rsidRDefault="002640AC" w:rsidP="00D355B0">
      <w:pPr>
        <w:jc w:val="both"/>
        <w:rPr>
          <w:lang w:val="ru-RU"/>
        </w:rPr>
      </w:pPr>
      <w:r w:rsidRPr="00093C19">
        <w:rPr>
          <w:lang w:val="ru-RU"/>
        </w:rPr>
        <w:t>1</w:t>
      </w:r>
      <w:r w:rsidRPr="00093C19">
        <w:rPr>
          <w:lang w:val="ru-RU"/>
        </w:rPr>
        <w:tab/>
      </w:r>
      <w:r>
        <w:rPr>
          <w:lang w:val="ru-RU"/>
        </w:rPr>
        <w:t>Хотел</w:t>
      </w:r>
      <w:r w:rsidRPr="00093C19">
        <w:rPr>
          <w:lang w:val="ru-RU"/>
        </w:rPr>
        <w:t xml:space="preserve"> </w:t>
      </w:r>
      <w:r>
        <w:rPr>
          <w:lang w:val="ru-RU"/>
        </w:rPr>
        <w:t>бы</w:t>
      </w:r>
      <w:r w:rsidRPr="00093C19">
        <w:rPr>
          <w:lang w:val="ru-RU"/>
        </w:rPr>
        <w:t xml:space="preserve"> </w:t>
      </w:r>
      <w:r>
        <w:rPr>
          <w:lang w:val="ru-RU"/>
        </w:rPr>
        <w:t>сообщить</w:t>
      </w:r>
      <w:r w:rsidRPr="00093C19">
        <w:rPr>
          <w:lang w:val="ru-RU"/>
        </w:rPr>
        <w:t xml:space="preserve"> </w:t>
      </w:r>
      <w:r>
        <w:rPr>
          <w:lang w:val="ru-RU"/>
        </w:rPr>
        <w:t>вам</w:t>
      </w:r>
      <w:r w:rsidRPr="00093C19">
        <w:rPr>
          <w:lang w:val="ru-RU"/>
        </w:rPr>
        <w:t xml:space="preserve"> </w:t>
      </w:r>
      <w:r>
        <w:rPr>
          <w:lang w:val="ru-RU"/>
        </w:rPr>
        <w:t>о</w:t>
      </w:r>
      <w:r w:rsidRPr="00093C19">
        <w:rPr>
          <w:lang w:val="ru-RU"/>
        </w:rPr>
        <w:t xml:space="preserve"> </w:t>
      </w:r>
      <w:r>
        <w:rPr>
          <w:lang w:val="ru-RU"/>
        </w:rPr>
        <w:t>том</w:t>
      </w:r>
      <w:r w:rsidRPr="00093C19">
        <w:rPr>
          <w:lang w:val="ru-RU"/>
        </w:rPr>
        <w:t>,</w:t>
      </w:r>
      <w:r w:rsidR="00D33754">
        <w:rPr>
          <w:lang w:val="ru-RU"/>
        </w:rPr>
        <w:t xml:space="preserve"> что</w:t>
      </w:r>
      <w:r w:rsidRPr="00093C19">
        <w:rPr>
          <w:lang w:val="ru-RU"/>
        </w:rPr>
        <w:t xml:space="preserve"> </w:t>
      </w:r>
      <w:r w:rsidR="007A457D">
        <w:rPr>
          <w:lang w:val="ru-RU"/>
        </w:rPr>
        <w:t>30−</w:t>
      </w:r>
      <w:r w:rsidR="00F42300">
        <w:rPr>
          <w:lang w:val="ru-RU"/>
        </w:rPr>
        <w:t xml:space="preserve">31 марта 2015 года в гостинице </w:t>
      </w:r>
      <w:r w:rsidR="00F42300" w:rsidRPr="00F42300">
        <w:rPr>
          <w:lang w:val="ru-RU"/>
        </w:rPr>
        <w:t>Le Palace Gammarth Hôtel</w:t>
      </w:r>
      <w:r w:rsidR="007A457D">
        <w:rPr>
          <w:lang w:val="ru-RU"/>
        </w:rPr>
        <w:t>, г. </w:t>
      </w:r>
      <w:r w:rsidR="00F42300">
        <w:rPr>
          <w:lang w:val="ru-RU"/>
        </w:rPr>
        <w:t>Тунис, Тунис,</w:t>
      </w:r>
      <w:r w:rsidR="00DE638B">
        <w:rPr>
          <w:lang w:val="ru-RU"/>
        </w:rPr>
        <w:t xml:space="preserve"> </w:t>
      </w:r>
      <w:r w:rsidR="00F42300">
        <w:rPr>
          <w:lang w:val="ru-RU"/>
        </w:rPr>
        <w:t>Международный союз электросвязи (МСЭ) проводит семинар</w:t>
      </w:r>
      <w:r w:rsidR="00D355B0">
        <w:rPr>
          <w:lang w:val="ru-RU"/>
        </w:rPr>
        <w:t>-</w:t>
      </w:r>
      <w:r w:rsidR="00F42300">
        <w:rPr>
          <w:lang w:val="ru-RU"/>
        </w:rPr>
        <w:t xml:space="preserve">практикум </w:t>
      </w:r>
      <w:r w:rsidR="000C06EB" w:rsidRPr="000C06EB">
        <w:rPr>
          <w:lang w:val="ru-RU"/>
        </w:rPr>
        <w:t xml:space="preserve">на тему </w:t>
      </w:r>
      <w:r w:rsidR="00F42300" w:rsidRPr="00F42300">
        <w:rPr>
          <w:lang w:val="ru-RU"/>
        </w:rPr>
        <w:t>"</w:t>
      </w:r>
      <w:r w:rsidR="00F42300" w:rsidRPr="00F42300">
        <w:rPr>
          <w:b/>
          <w:bCs/>
          <w:lang w:val="ru-RU"/>
        </w:rPr>
        <w:t>Инновации в ИКТ для стран с формирующейся экономикой</w:t>
      </w:r>
      <w:r w:rsidR="00F42300" w:rsidRPr="00F42300">
        <w:rPr>
          <w:lang w:val="ru-RU"/>
        </w:rPr>
        <w:t>"</w:t>
      </w:r>
      <w:r w:rsidR="00DE638B">
        <w:rPr>
          <w:lang w:val="ru-RU"/>
        </w:rPr>
        <w:t xml:space="preserve">. Данный семинар-практикум проводится по любезному приглашению компании </w:t>
      </w:r>
      <w:r w:rsidR="00F42300" w:rsidRPr="00F42300">
        <w:rPr>
          <w:lang w:val="ru-RU"/>
        </w:rPr>
        <w:t>Tunisie Telecom</w:t>
      </w:r>
      <w:r w:rsidR="00390E93" w:rsidRPr="00390E93">
        <w:rPr>
          <w:lang w:val="ru-RU"/>
        </w:rPr>
        <w:t>.</w:t>
      </w:r>
    </w:p>
    <w:p w:rsidR="00DE638B" w:rsidRDefault="00DE638B" w:rsidP="00DE638B">
      <w:pPr>
        <w:jc w:val="both"/>
        <w:rPr>
          <w:lang w:val="ru-RU"/>
        </w:rPr>
      </w:pPr>
      <w:r>
        <w:rPr>
          <w:color w:val="000000"/>
          <w:lang w:val="ru-RU"/>
        </w:rPr>
        <w:t xml:space="preserve">Сообщаю также, что непосредственно после семинара-практикума, с 31 марта по 1 апреля, состоится 11-е собрание </w:t>
      </w:r>
      <w:r w:rsidR="00FC2645">
        <w:fldChar w:fldCharType="begin"/>
      </w:r>
      <w:r w:rsidR="00FC2645" w:rsidRPr="00FC2645">
        <w:rPr>
          <w:lang w:val="ru-RU"/>
        </w:rPr>
        <w:instrText xml:space="preserve"> </w:instrText>
      </w:r>
      <w:r w:rsidR="00FC2645">
        <w:instrText>HYPERLINK</w:instrText>
      </w:r>
      <w:r w:rsidR="00FC2645" w:rsidRPr="00FC2645">
        <w:rPr>
          <w:lang w:val="ru-RU"/>
        </w:rPr>
        <w:instrText xml:space="preserve"> "</w:instrText>
      </w:r>
      <w:r w:rsidR="00FC2645">
        <w:instrText>http</w:instrText>
      </w:r>
      <w:r w:rsidR="00FC2645" w:rsidRPr="00FC2645">
        <w:rPr>
          <w:lang w:val="ru-RU"/>
        </w:rPr>
        <w:instrText>://</w:instrText>
      </w:r>
      <w:r w:rsidR="00FC2645">
        <w:instrText>www</w:instrText>
      </w:r>
      <w:r w:rsidR="00FC2645" w:rsidRPr="00FC2645">
        <w:rPr>
          <w:lang w:val="ru-RU"/>
        </w:rPr>
        <w:instrText>.</w:instrText>
      </w:r>
      <w:r w:rsidR="00FC2645">
        <w:instrText>itu</w:instrText>
      </w:r>
      <w:r w:rsidR="00FC2645" w:rsidRPr="00FC2645">
        <w:rPr>
          <w:lang w:val="ru-RU"/>
        </w:rPr>
        <w:instrText>.</w:instrText>
      </w:r>
      <w:r w:rsidR="00FC2645">
        <w:instrText>int</w:instrText>
      </w:r>
      <w:r w:rsidR="00FC2645" w:rsidRPr="00FC2645">
        <w:rPr>
          <w:lang w:val="ru-RU"/>
        </w:rPr>
        <w:instrText>/</w:instrText>
      </w:r>
      <w:r w:rsidR="00FC2645">
        <w:instrText>en</w:instrText>
      </w:r>
      <w:r w:rsidR="00FC2645" w:rsidRPr="00FC2645">
        <w:rPr>
          <w:lang w:val="ru-RU"/>
        </w:rPr>
        <w:instrText>/</w:instrText>
      </w:r>
      <w:r w:rsidR="00FC2645">
        <w:instrText>ITU</w:instrText>
      </w:r>
      <w:r w:rsidR="00FC2645" w:rsidRPr="00FC2645">
        <w:rPr>
          <w:lang w:val="ru-RU"/>
        </w:rPr>
        <w:instrText>-</w:instrText>
      </w:r>
      <w:r w:rsidR="00FC2645">
        <w:instrText>T</w:instrText>
      </w:r>
      <w:r w:rsidR="00FC2645" w:rsidRPr="00FC2645">
        <w:rPr>
          <w:lang w:val="ru-RU"/>
        </w:rPr>
        <w:instrText>/</w:instrText>
      </w:r>
      <w:r w:rsidR="00FC2645">
        <w:instrText>focusgroups</w:instrText>
      </w:r>
      <w:r w:rsidR="00FC2645" w:rsidRPr="00FC2645">
        <w:rPr>
          <w:lang w:val="ru-RU"/>
        </w:rPr>
        <w:instrText>/</w:instrText>
      </w:r>
      <w:r w:rsidR="00FC2645">
        <w:instrText>innovation</w:instrText>
      </w:r>
      <w:r w:rsidR="00FC2645" w:rsidRPr="00FC2645">
        <w:rPr>
          <w:lang w:val="ru-RU"/>
        </w:rPr>
        <w:instrText>/</w:instrText>
      </w:r>
      <w:r w:rsidR="00FC2645">
        <w:instrText>Pages</w:instrText>
      </w:r>
      <w:r w:rsidR="00FC2645" w:rsidRPr="00FC2645">
        <w:rPr>
          <w:lang w:val="ru-RU"/>
        </w:rPr>
        <w:instrText>/</w:instrText>
      </w:r>
      <w:r w:rsidR="00FC2645">
        <w:instrText>default</w:instrText>
      </w:r>
      <w:r w:rsidR="00FC2645" w:rsidRPr="00FC2645">
        <w:rPr>
          <w:lang w:val="ru-RU"/>
        </w:rPr>
        <w:instrText>.</w:instrText>
      </w:r>
      <w:r w:rsidR="00FC2645">
        <w:instrText>aspx</w:instrText>
      </w:r>
      <w:r w:rsidR="00FC2645" w:rsidRPr="00FC2645">
        <w:rPr>
          <w:lang w:val="ru-RU"/>
        </w:rPr>
        <w:instrText xml:space="preserve">" </w:instrText>
      </w:r>
      <w:r w:rsidR="00FC2645">
        <w:fldChar w:fldCharType="separate"/>
      </w:r>
      <w:r>
        <w:rPr>
          <w:rStyle w:val="Hyperlink"/>
          <w:rFonts w:cs="Segoe UI"/>
          <w:lang w:val="ru-RU"/>
        </w:rPr>
        <w:t>Оперативной группы "П</w:t>
      </w:r>
      <w:r w:rsidRPr="00DE638B">
        <w:rPr>
          <w:rStyle w:val="Hyperlink"/>
          <w:rFonts w:cs="Segoe UI"/>
          <w:lang w:val="ru-RU"/>
        </w:rPr>
        <w:t>реодолени</w:t>
      </w:r>
      <w:r>
        <w:rPr>
          <w:rStyle w:val="Hyperlink"/>
          <w:rFonts w:cs="Segoe UI"/>
          <w:lang w:val="ru-RU"/>
        </w:rPr>
        <w:t>е</w:t>
      </w:r>
      <w:r w:rsidRPr="00DE638B">
        <w:rPr>
          <w:rStyle w:val="Hyperlink"/>
          <w:rFonts w:cs="Segoe UI"/>
          <w:lang w:val="ru-RU"/>
        </w:rPr>
        <w:t xml:space="preserve"> разрыва: от инноваций к стандарта</w:t>
      </w:r>
      <w:r>
        <w:rPr>
          <w:rStyle w:val="Hyperlink"/>
          <w:rFonts w:cs="Segoe UI"/>
          <w:lang w:val="ru-RU"/>
        </w:rPr>
        <w:t>м"</w:t>
      </w:r>
      <w:r w:rsidR="00FC2645">
        <w:rPr>
          <w:rStyle w:val="Hyperlink"/>
          <w:rFonts w:cs="Segoe UI"/>
          <w:lang w:val="ru-RU"/>
        </w:rPr>
        <w:fldChar w:fldCharType="end"/>
      </w:r>
      <w:r>
        <w:rPr>
          <w:color w:val="000000"/>
          <w:lang w:val="ru-RU"/>
        </w:rPr>
        <w:t xml:space="preserve">, которое также проводится по приглашению </w:t>
      </w:r>
      <w:r>
        <w:rPr>
          <w:lang w:val="ru-RU"/>
        </w:rPr>
        <w:t xml:space="preserve">компании </w:t>
      </w:r>
      <w:r w:rsidRPr="00F42300">
        <w:rPr>
          <w:lang w:val="ru-RU"/>
        </w:rPr>
        <w:t>Tunisie Telecom</w:t>
      </w:r>
      <w:r>
        <w:rPr>
          <w:lang w:val="ru-RU"/>
        </w:rPr>
        <w:t xml:space="preserve"> в том же месте.</w:t>
      </w:r>
    </w:p>
    <w:p w:rsidR="00DE638B" w:rsidRDefault="00DE638B" w:rsidP="00DE638B">
      <w:pPr>
        <w:jc w:val="both"/>
        <w:rPr>
          <w:color w:val="000000"/>
          <w:lang w:val="ru-RU"/>
        </w:rPr>
      </w:pPr>
      <w:r w:rsidRPr="00DE638B">
        <w:rPr>
          <w:color w:val="000000"/>
          <w:lang w:val="ru-RU"/>
        </w:rPr>
        <w:t xml:space="preserve">Открытие </w:t>
      </w:r>
      <w:r>
        <w:rPr>
          <w:color w:val="000000"/>
          <w:lang w:val="ru-RU"/>
        </w:rPr>
        <w:t>семинара-практикума</w:t>
      </w:r>
      <w:r w:rsidRPr="00DE638B">
        <w:rPr>
          <w:color w:val="000000"/>
          <w:lang w:val="ru-RU"/>
        </w:rPr>
        <w:t xml:space="preserve"> состоится в первый день его работы в 09 час. 30 мин. Регистрация участников начнется в 08 час. 30 мин. Подробная информация о залах заседаний будет представлена на экранах, расположенных при входах в место проведения</w:t>
      </w:r>
      <w:r>
        <w:rPr>
          <w:color w:val="000000"/>
          <w:lang w:val="ru-RU"/>
        </w:rPr>
        <w:t xml:space="preserve"> собрания.</w:t>
      </w:r>
    </w:p>
    <w:p w:rsidR="00390E93" w:rsidRDefault="002640AC" w:rsidP="00DE638B">
      <w:pPr>
        <w:jc w:val="both"/>
        <w:rPr>
          <w:lang w:val="ru-RU"/>
        </w:rPr>
      </w:pPr>
      <w:r w:rsidRPr="00175F2F">
        <w:rPr>
          <w:lang w:val="ru-RU"/>
        </w:rPr>
        <w:t>2</w:t>
      </w:r>
      <w:r w:rsidRPr="00175F2F">
        <w:rPr>
          <w:lang w:val="ru-RU"/>
        </w:rPr>
        <w:tab/>
        <w:t>Обсуждения будут проходить на английском языке</w:t>
      </w:r>
      <w:r>
        <w:rPr>
          <w:lang w:val="ru-RU"/>
        </w:rPr>
        <w:t xml:space="preserve">. </w:t>
      </w:r>
      <w:r w:rsidR="00DE638B">
        <w:rPr>
          <w:lang w:val="ru-RU"/>
        </w:rPr>
        <w:t xml:space="preserve">Будет </w:t>
      </w:r>
      <w:r w:rsidR="00DE638B" w:rsidRPr="00DE638B">
        <w:rPr>
          <w:lang w:val="ru-RU"/>
        </w:rPr>
        <w:t>обеспечен устный перевод на французский язык</w:t>
      </w:r>
      <w:r w:rsidR="00DE638B">
        <w:rPr>
          <w:lang w:val="ru-RU"/>
        </w:rPr>
        <w:t>.</w:t>
      </w:r>
    </w:p>
    <w:p w:rsidR="002640AC" w:rsidRPr="00175F2F" w:rsidRDefault="002640AC" w:rsidP="00D355B0">
      <w:pPr>
        <w:jc w:val="both"/>
        <w:rPr>
          <w:lang w:val="ru-RU"/>
        </w:rPr>
      </w:pPr>
      <w:r w:rsidRPr="00175F2F">
        <w:rPr>
          <w:lang w:val="ru-RU"/>
        </w:rPr>
        <w:t>3</w:t>
      </w:r>
      <w:r w:rsidRPr="00175F2F">
        <w:rPr>
          <w:lang w:val="ru-RU"/>
        </w:rPr>
        <w:tab/>
        <w:t xml:space="preserve">В </w:t>
      </w:r>
      <w:r w:rsidR="00D355B0">
        <w:rPr>
          <w:lang w:val="ru-RU"/>
        </w:rPr>
        <w:t xml:space="preserve">мероприятии </w:t>
      </w:r>
      <w:r w:rsidRPr="00175F2F">
        <w:rPr>
          <w:lang w:val="ru-RU"/>
        </w:rPr>
        <w:t>могут принять участие Государства – Члены МСЭ, Члены Сектор</w:t>
      </w:r>
      <w:r>
        <w:rPr>
          <w:lang w:val="ru-RU"/>
        </w:rPr>
        <w:t>а</w:t>
      </w:r>
      <w:r w:rsidRPr="00175F2F">
        <w:rPr>
          <w:lang w:val="ru-RU"/>
        </w:rPr>
        <w:t xml:space="preserve">, Ассоциированные члены и </w:t>
      </w:r>
      <w:r>
        <w:rPr>
          <w:lang w:val="ru-RU"/>
        </w:rPr>
        <w:t>А</w:t>
      </w:r>
      <w:r w:rsidRPr="00175F2F">
        <w:rPr>
          <w:lang w:val="ru-RU"/>
        </w:rPr>
        <w:t xml:space="preserve">кадемические организации, а также любое лицо из страны, являющейся </w:t>
      </w:r>
      <w:r w:rsidR="00DE638B" w:rsidRPr="00175F2F">
        <w:rPr>
          <w:lang w:val="ru-RU"/>
        </w:rPr>
        <w:t xml:space="preserve">членом </w:t>
      </w:r>
      <w:r w:rsidRPr="00175F2F">
        <w:rPr>
          <w:lang w:val="ru-RU"/>
        </w:rPr>
        <w:t xml:space="preserve">МСЭ, которое пожелает внести свой вклад в работу. К таким лицам относятся также члены международных, региональных и национальных организаций. </w:t>
      </w:r>
      <w:r w:rsidR="00390E93" w:rsidRPr="00390E93">
        <w:rPr>
          <w:lang w:val="ru-RU"/>
        </w:rPr>
        <w:t xml:space="preserve">Участие в </w:t>
      </w:r>
      <w:r w:rsidR="00DE638B">
        <w:rPr>
          <w:lang w:val="ru-RU"/>
        </w:rPr>
        <w:t xml:space="preserve">семинаре-практикуме </w:t>
      </w:r>
      <w:r w:rsidR="00390E93" w:rsidRPr="00390E93">
        <w:rPr>
          <w:lang w:val="ru-RU"/>
        </w:rPr>
        <w:t>является бесплатным</w:t>
      </w:r>
      <w:r w:rsidRPr="00175F2F">
        <w:rPr>
          <w:lang w:val="ru-RU"/>
        </w:rPr>
        <w:t xml:space="preserve">. </w:t>
      </w:r>
    </w:p>
    <w:p w:rsidR="00D87031" w:rsidRDefault="00390E93" w:rsidP="00D87031">
      <w:pPr>
        <w:jc w:val="both"/>
        <w:rPr>
          <w:lang w:val="ru-RU"/>
        </w:rPr>
      </w:pPr>
      <w:r>
        <w:rPr>
          <w:lang w:val="ru-RU"/>
        </w:rPr>
        <w:lastRenderedPageBreak/>
        <w:t>4</w:t>
      </w:r>
      <w:r w:rsidR="002640AC" w:rsidRPr="00175F2F">
        <w:rPr>
          <w:lang w:val="ru-RU"/>
        </w:rPr>
        <w:tab/>
      </w:r>
      <w:r w:rsidR="00DE638B">
        <w:rPr>
          <w:lang w:val="ru-RU"/>
        </w:rPr>
        <w:t>Основная задача семинара-практикума заключается в представлении выводов Оперативной группы</w:t>
      </w:r>
      <w:r w:rsidR="00D87031">
        <w:rPr>
          <w:lang w:val="ru-RU"/>
        </w:rPr>
        <w:t xml:space="preserve"> "</w:t>
      </w:r>
      <w:r w:rsidR="00D87031" w:rsidRPr="00D87031">
        <w:rPr>
          <w:lang w:val="ru-RU"/>
        </w:rPr>
        <w:t>Преодоление разрыва: от инноваций к стандартам</w:t>
      </w:r>
      <w:r w:rsidR="00D87031">
        <w:rPr>
          <w:lang w:val="ru-RU"/>
        </w:rPr>
        <w:t>" и привлечении внимания к конкретным инновациям в области ИКТ, успешно внедренным в этом регионе.</w:t>
      </w:r>
    </w:p>
    <w:p w:rsidR="00D87031" w:rsidRDefault="00390E93" w:rsidP="005023C0">
      <w:pPr>
        <w:jc w:val="both"/>
        <w:rPr>
          <w:lang w:val="ru-RU"/>
        </w:rPr>
      </w:pPr>
      <w:r>
        <w:rPr>
          <w:lang w:val="ru-RU"/>
        </w:rPr>
        <w:t>5</w:t>
      </w:r>
      <w:r w:rsidR="002640AC" w:rsidRPr="00175F2F">
        <w:rPr>
          <w:lang w:val="ru-RU"/>
        </w:rPr>
        <w:tab/>
      </w:r>
      <w:r w:rsidR="00D87031">
        <w:rPr>
          <w:lang w:val="ru-RU"/>
        </w:rPr>
        <w:t>Ц</w:t>
      </w:r>
      <w:r w:rsidR="00D87031" w:rsidRPr="00D87031">
        <w:rPr>
          <w:lang w:val="ru-RU"/>
        </w:rPr>
        <w:t xml:space="preserve">елевую аудиторию </w:t>
      </w:r>
      <w:r w:rsidR="00D87031">
        <w:rPr>
          <w:lang w:val="ru-RU"/>
        </w:rPr>
        <w:t xml:space="preserve">составляют </w:t>
      </w:r>
      <w:r w:rsidR="00D87031" w:rsidRPr="00D87031">
        <w:rPr>
          <w:lang w:val="ru-RU"/>
        </w:rPr>
        <w:t>Государства – Члены МСЭ, компании ИКТ, регуляторные органы в области ИКТ, исследовательские организации в области ИКТ, поставщики услуг</w:t>
      </w:r>
      <w:r w:rsidR="00D87031">
        <w:rPr>
          <w:lang w:val="ru-RU"/>
        </w:rPr>
        <w:t>,</w:t>
      </w:r>
      <w:r w:rsidR="00D87031" w:rsidRPr="00D87031">
        <w:rPr>
          <w:lang w:val="ru-RU"/>
        </w:rPr>
        <w:t xml:space="preserve"> начинающи</w:t>
      </w:r>
      <w:r w:rsidR="00D87031">
        <w:rPr>
          <w:lang w:val="ru-RU"/>
        </w:rPr>
        <w:t>е</w:t>
      </w:r>
      <w:r w:rsidR="00D87031" w:rsidRPr="00D87031">
        <w:rPr>
          <w:lang w:val="ru-RU"/>
        </w:rPr>
        <w:t xml:space="preserve"> компани</w:t>
      </w:r>
      <w:r w:rsidR="00D87031">
        <w:rPr>
          <w:lang w:val="ru-RU"/>
        </w:rPr>
        <w:t>и</w:t>
      </w:r>
      <w:r w:rsidR="00D87031" w:rsidRPr="00D87031">
        <w:rPr>
          <w:lang w:val="ru-RU"/>
        </w:rPr>
        <w:t xml:space="preserve"> в сфере ИКТ</w:t>
      </w:r>
      <w:r w:rsidR="00D87031">
        <w:rPr>
          <w:lang w:val="ru-RU"/>
        </w:rPr>
        <w:t>,</w:t>
      </w:r>
      <w:r w:rsidR="005023C0">
        <w:rPr>
          <w:lang w:val="ru-RU"/>
        </w:rPr>
        <w:t xml:space="preserve"> </w:t>
      </w:r>
      <w:r w:rsidR="005023C0" w:rsidRPr="005023C0">
        <w:rPr>
          <w:lang w:val="ru-RU"/>
        </w:rPr>
        <w:t>инкубатор</w:t>
      </w:r>
      <w:r w:rsidR="005023C0">
        <w:rPr>
          <w:lang w:val="ru-RU"/>
        </w:rPr>
        <w:t>ы</w:t>
      </w:r>
      <w:r w:rsidR="005023C0" w:rsidRPr="005023C0">
        <w:rPr>
          <w:lang w:val="ru-RU"/>
        </w:rPr>
        <w:t xml:space="preserve"> ИКТ</w:t>
      </w:r>
      <w:r w:rsidR="005023C0">
        <w:rPr>
          <w:lang w:val="ru-RU"/>
        </w:rPr>
        <w:t>,</w:t>
      </w:r>
      <w:r w:rsidR="00D87031">
        <w:rPr>
          <w:lang w:val="ru-RU"/>
        </w:rPr>
        <w:t xml:space="preserve"> </w:t>
      </w:r>
      <w:r w:rsidR="00D87031" w:rsidRPr="00D87031">
        <w:rPr>
          <w:lang w:val="ru-RU"/>
        </w:rPr>
        <w:t>учреждения-доноры</w:t>
      </w:r>
      <w:r w:rsidR="00D87031">
        <w:rPr>
          <w:lang w:val="ru-RU"/>
        </w:rPr>
        <w:t>, гражданское общество</w:t>
      </w:r>
      <w:r w:rsidR="00D87031" w:rsidRPr="00D87031">
        <w:rPr>
          <w:lang w:val="ru-RU"/>
        </w:rPr>
        <w:t xml:space="preserve"> и академические организации</w:t>
      </w:r>
      <w:r w:rsidR="00D87031">
        <w:rPr>
          <w:lang w:val="ru-RU"/>
        </w:rPr>
        <w:t>.</w:t>
      </w:r>
    </w:p>
    <w:p w:rsidR="002640AC" w:rsidRPr="00175F2F" w:rsidRDefault="00D87031" w:rsidP="00D87031">
      <w:pPr>
        <w:jc w:val="both"/>
        <w:rPr>
          <w:lang w:val="ru-RU"/>
        </w:rPr>
      </w:pPr>
      <w:r>
        <w:rPr>
          <w:lang w:val="ru-RU"/>
        </w:rPr>
        <w:t>6</w:t>
      </w:r>
      <w:r w:rsidRPr="00175F2F">
        <w:rPr>
          <w:lang w:val="ru-RU"/>
        </w:rPr>
        <w:tab/>
      </w:r>
      <w:r w:rsidRPr="00D87031">
        <w:rPr>
          <w:lang w:val="ru-RU"/>
        </w:rPr>
        <w:t>Проект программы семинара-практикума</w:t>
      </w:r>
      <w:r>
        <w:rPr>
          <w:lang w:val="ru-RU"/>
        </w:rPr>
        <w:t>,</w:t>
      </w:r>
      <w:r w:rsidRPr="00D87031">
        <w:rPr>
          <w:lang w:val="ru-RU"/>
        </w:rPr>
        <w:t xml:space="preserve"> </w:t>
      </w:r>
      <w:r>
        <w:rPr>
          <w:lang w:val="ru-RU"/>
        </w:rPr>
        <w:t>п</w:t>
      </w:r>
      <w:r w:rsidRPr="00D87031">
        <w:rPr>
          <w:lang w:val="ru-RU"/>
        </w:rPr>
        <w:t xml:space="preserve">резентации и соответствующая информация будут размещаться на веб-сайте </w:t>
      </w:r>
      <w:r>
        <w:rPr>
          <w:lang w:val="ru-RU"/>
        </w:rPr>
        <w:t xml:space="preserve">мероприятия </w:t>
      </w:r>
      <w:r w:rsidRPr="00D87031">
        <w:rPr>
          <w:lang w:val="ru-RU"/>
        </w:rPr>
        <w:t xml:space="preserve">по следующему адресу: </w:t>
      </w:r>
      <w:r w:rsidR="00FC2645">
        <w:fldChar w:fldCharType="begin"/>
      </w:r>
      <w:r w:rsidR="00FC2645" w:rsidRPr="00FC2645">
        <w:rPr>
          <w:lang w:val="ru-RU"/>
        </w:rPr>
        <w:instrText xml:space="preserve"> </w:instrText>
      </w:r>
      <w:r w:rsidR="00FC2645">
        <w:instrText>HYPERLINK</w:instrText>
      </w:r>
      <w:r w:rsidR="00FC2645" w:rsidRPr="00FC2645">
        <w:rPr>
          <w:lang w:val="ru-RU"/>
        </w:rPr>
        <w:instrText xml:space="preserve"> "</w:instrText>
      </w:r>
      <w:r w:rsidR="00FC2645">
        <w:instrText>http</w:instrText>
      </w:r>
      <w:r w:rsidR="00FC2645" w:rsidRPr="00FC2645">
        <w:rPr>
          <w:lang w:val="ru-RU"/>
        </w:rPr>
        <w:instrText>://</w:instrText>
      </w:r>
      <w:r w:rsidR="00FC2645">
        <w:instrText>www</w:instrText>
      </w:r>
      <w:r w:rsidR="00FC2645" w:rsidRPr="00FC2645">
        <w:rPr>
          <w:lang w:val="ru-RU"/>
        </w:rPr>
        <w:instrText>.</w:instrText>
      </w:r>
      <w:r w:rsidR="00FC2645">
        <w:instrText>itu</w:instrText>
      </w:r>
      <w:r w:rsidR="00FC2645" w:rsidRPr="00FC2645">
        <w:rPr>
          <w:lang w:val="ru-RU"/>
        </w:rPr>
        <w:instrText>.</w:instrText>
      </w:r>
      <w:r w:rsidR="00FC2645">
        <w:instrText>int</w:instrText>
      </w:r>
      <w:r w:rsidR="00FC2645" w:rsidRPr="00FC2645">
        <w:rPr>
          <w:lang w:val="ru-RU"/>
        </w:rPr>
        <w:instrText>/</w:instrText>
      </w:r>
      <w:r w:rsidR="00FC2645">
        <w:instrText>en</w:instrText>
      </w:r>
      <w:r w:rsidR="00FC2645" w:rsidRPr="00FC2645">
        <w:rPr>
          <w:lang w:val="ru-RU"/>
        </w:rPr>
        <w:instrText>/</w:instrText>
      </w:r>
      <w:r w:rsidR="00FC2645">
        <w:instrText>ITU</w:instrText>
      </w:r>
      <w:r w:rsidR="00FC2645" w:rsidRPr="00FC2645">
        <w:rPr>
          <w:lang w:val="ru-RU"/>
        </w:rPr>
        <w:instrText>-</w:instrText>
      </w:r>
      <w:r w:rsidR="00FC2645">
        <w:instrText>T</w:instrText>
      </w:r>
      <w:r w:rsidR="00FC2645" w:rsidRPr="00FC2645">
        <w:rPr>
          <w:lang w:val="ru-RU"/>
        </w:rPr>
        <w:instrText>/</w:instrText>
      </w:r>
      <w:r w:rsidR="00FC2645">
        <w:instrText>Workshops</w:instrText>
      </w:r>
      <w:r w:rsidR="00FC2645" w:rsidRPr="00FC2645">
        <w:rPr>
          <w:lang w:val="ru-RU"/>
        </w:rPr>
        <w:instrText>-</w:instrText>
      </w:r>
      <w:r w:rsidR="00FC2645">
        <w:instrText>and</w:instrText>
      </w:r>
      <w:r w:rsidR="00FC2645" w:rsidRPr="00FC2645">
        <w:rPr>
          <w:lang w:val="ru-RU"/>
        </w:rPr>
        <w:instrText>-</w:instrText>
      </w:r>
      <w:r w:rsidR="00FC2645">
        <w:instrText>Seminars</w:instrText>
      </w:r>
      <w:r w:rsidR="00FC2645" w:rsidRPr="00FC2645">
        <w:rPr>
          <w:lang w:val="ru-RU"/>
        </w:rPr>
        <w:instrText>/</w:instrText>
      </w:r>
      <w:r w:rsidR="00FC2645">
        <w:instrText>ict</w:instrText>
      </w:r>
      <w:r w:rsidR="00FC2645" w:rsidRPr="00FC2645">
        <w:rPr>
          <w:lang w:val="ru-RU"/>
        </w:rPr>
        <w:instrText>/032015/</w:instrText>
      </w:r>
      <w:r w:rsidR="00FC2645">
        <w:instrText>Pages</w:instrText>
      </w:r>
      <w:r w:rsidR="00FC2645" w:rsidRPr="00FC2645">
        <w:rPr>
          <w:lang w:val="ru-RU"/>
        </w:rPr>
        <w:instrText>/</w:instrText>
      </w:r>
      <w:r w:rsidR="00FC2645">
        <w:instrText>default</w:instrText>
      </w:r>
      <w:r w:rsidR="00FC2645" w:rsidRPr="00FC2645">
        <w:rPr>
          <w:lang w:val="ru-RU"/>
        </w:rPr>
        <w:instrText>.</w:instrText>
      </w:r>
      <w:r w:rsidR="00FC2645">
        <w:instrText>aspx</w:instrText>
      </w:r>
      <w:r w:rsidR="00FC2645" w:rsidRPr="00FC2645">
        <w:rPr>
          <w:lang w:val="ru-RU"/>
        </w:rPr>
        <w:instrText xml:space="preserve">" </w:instrText>
      </w:r>
      <w:r w:rsidR="00FC2645">
        <w:fldChar w:fldCharType="separate"/>
      </w:r>
      <w:r>
        <w:rPr>
          <w:rStyle w:val="Hyperlink"/>
        </w:rPr>
        <w:t>http</w:t>
      </w:r>
      <w:r w:rsidRPr="00D87031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D87031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itu</w:t>
      </w:r>
      <w:proofErr w:type="spellEnd"/>
      <w:r w:rsidRPr="00D87031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D87031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en</w:t>
      </w:r>
      <w:proofErr w:type="spellEnd"/>
      <w:r w:rsidRPr="00D87031">
        <w:rPr>
          <w:rStyle w:val="Hyperlink"/>
          <w:lang w:val="ru-RU"/>
        </w:rPr>
        <w:t>/</w:t>
      </w:r>
      <w:r>
        <w:rPr>
          <w:rStyle w:val="Hyperlink"/>
        </w:rPr>
        <w:t>ITU</w:t>
      </w:r>
      <w:r w:rsidRPr="00D87031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Pr="00D87031">
        <w:rPr>
          <w:rStyle w:val="Hyperlink"/>
          <w:lang w:val="ru-RU"/>
        </w:rPr>
        <w:t>/</w:t>
      </w:r>
      <w:r>
        <w:rPr>
          <w:rStyle w:val="Hyperlink"/>
        </w:rPr>
        <w:t>Workshops</w:t>
      </w:r>
      <w:r w:rsidRPr="00D87031">
        <w:rPr>
          <w:rStyle w:val="Hyperlink"/>
          <w:lang w:val="ru-RU"/>
        </w:rPr>
        <w:t>-</w:t>
      </w:r>
      <w:r>
        <w:rPr>
          <w:rStyle w:val="Hyperlink"/>
        </w:rPr>
        <w:t>and</w:t>
      </w:r>
      <w:r w:rsidRPr="00D87031">
        <w:rPr>
          <w:rStyle w:val="Hyperlink"/>
          <w:lang w:val="ru-RU"/>
        </w:rPr>
        <w:t>-</w:t>
      </w:r>
      <w:r>
        <w:rPr>
          <w:rStyle w:val="Hyperlink"/>
        </w:rPr>
        <w:t>Seminars</w:t>
      </w:r>
      <w:r w:rsidRPr="00D87031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ict</w:t>
      </w:r>
      <w:proofErr w:type="spellEnd"/>
      <w:r w:rsidRPr="00D87031">
        <w:rPr>
          <w:rStyle w:val="Hyperlink"/>
          <w:lang w:val="ru-RU"/>
        </w:rPr>
        <w:t>/032015/</w:t>
      </w:r>
      <w:r>
        <w:rPr>
          <w:rStyle w:val="Hyperlink"/>
        </w:rPr>
        <w:t>Pages</w:t>
      </w:r>
      <w:r w:rsidRPr="00D87031">
        <w:rPr>
          <w:rStyle w:val="Hyperlink"/>
          <w:lang w:val="ru-RU"/>
        </w:rPr>
        <w:t>/</w:t>
      </w:r>
      <w:r>
        <w:rPr>
          <w:rStyle w:val="Hyperlink"/>
        </w:rPr>
        <w:t>default</w:t>
      </w:r>
      <w:r w:rsidRPr="00D87031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aspx</w:t>
      </w:r>
      <w:proofErr w:type="spellEnd"/>
      <w:r w:rsidR="00FC2645">
        <w:rPr>
          <w:rStyle w:val="Hyperlink"/>
        </w:rPr>
        <w:fldChar w:fldCharType="end"/>
      </w:r>
      <w:r w:rsidRPr="00D87031">
        <w:rPr>
          <w:lang w:val="ru-RU"/>
        </w:rPr>
        <w:t>. Этот веб-сайт будет обновляться по мере поступления новой или измененной информации</w:t>
      </w:r>
      <w:r w:rsidR="002640AC" w:rsidRPr="00175F2F">
        <w:rPr>
          <w:lang w:val="ru-RU"/>
        </w:rPr>
        <w:t xml:space="preserve">. </w:t>
      </w:r>
    </w:p>
    <w:p w:rsidR="00D87031" w:rsidRPr="00D87031" w:rsidRDefault="00D87031" w:rsidP="00A3647C">
      <w:pPr>
        <w:jc w:val="both"/>
        <w:rPr>
          <w:lang w:val="ru-RU"/>
        </w:rPr>
      </w:pPr>
      <w:r w:rsidRPr="00D87031">
        <w:rPr>
          <w:lang w:val="ru-RU"/>
        </w:rPr>
        <w:t>7</w:t>
      </w:r>
      <w:r w:rsidR="002640AC" w:rsidRPr="00D87031">
        <w:rPr>
          <w:lang w:val="ru-RU"/>
        </w:rPr>
        <w:tab/>
      </w:r>
      <w:r>
        <w:rPr>
          <w:lang w:val="ru-RU"/>
        </w:rPr>
        <w:t>Общая и</w:t>
      </w:r>
      <w:r w:rsidRPr="00D87031">
        <w:rPr>
          <w:lang w:val="ru-RU"/>
        </w:rPr>
        <w:t xml:space="preserve">нформация относительно размещения в гостиницах, обеспечения транспортом, визовых и медицинских требований будет размещена на </w:t>
      </w:r>
      <w:r w:rsidR="00A3647C">
        <w:rPr>
          <w:lang w:val="ru-RU"/>
        </w:rPr>
        <w:t xml:space="preserve">указанном выше </w:t>
      </w:r>
      <w:r w:rsidRPr="00D87031">
        <w:rPr>
          <w:lang w:val="ru-RU"/>
        </w:rPr>
        <w:t>веб-сайте</w:t>
      </w:r>
      <w:r w:rsidR="00A3647C">
        <w:rPr>
          <w:lang w:val="ru-RU"/>
        </w:rPr>
        <w:t>.</w:t>
      </w:r>
    </w:p>
    <w:p w:rsidR="00A3647C" w:rsidRDefault="00A3647C" w:rsidP="00D22A52">
      <w:pPr>
        <w:jc w:val="both"/>
        <w:rPr>
          <w:lang w:val="ru-RU"/>
        </w:rPr>
      </w:pPr>
      <w:r>
        <w:rPr>
          <w:lang w:val="ru-RU"/>
        </w:rPr>
        <w:t>8</w:t>
      </w:r>
      <w:r w:rsidRPr="00175F2F">
        <w:rPr>
          <w:lang w:val="ru-RU"/>
        </w:rPr>
        <w:tab/>
      </w:r>
      <w:r w:rsidRPr="00A3647C">
        <w:rPr>
          <w:b/>
          <w:bCs/>
          <w:lang w:val="ru-RU"/>
        </w:rPr>
        <w:t>Стипендии</w:t>
      </w:r>
      <w:r w:rsidRPr="00310DEC">
        <w:rPr>
          <w:lang w:val="ru-RU"/>
        </w:rPr>
        <w:t>:</w:t>
      </w:r>
      <w:r w:rsidRPr="00A3647C">
        <w:rPr>
          <w:lang w:val="ru-RU"/>
        </w:rPr>
        <w:t xml:space="preserve"> </w:t>
      </w:r>
      <w:r>
        <w:rPr>
          <w:lang w:val="ru-RU"/>
        </w:rPr>
        <w:t>Мне приятно</w:t>
      </w:r>
      <w:r w:rsidRPr="00A3647C">
        <w:rPr>
          <w:lang w:val="ru-RU"/>
        </w:rPr>
        <w:t xml:space="preserve"> сообщить вам,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буд</w:t>
      </w:r>
      <w:r>
        <w:rPr>
          <w:lang w:val="ru-RU"/>
        </w:rPr>
        <w:t>у</w:t>
      </w:r>
      <w:r w:rsidRPr="00A3647C">
        <w:rPr>
          <w:lang w:val="ru-RU"/>
        </w:rPr>
        <w:t>т выделен</w:t>
      </w:r>
      <w:r>
        <w:rPr>
          <w:lang w:val="ru-RU"/>
        </w:rPr>
        <w:t>ы</w:t>
      </w:r>
      <w:r w:rsidRPr="00A3647C">
        <w:rPr>
          <w:lang w:val="ru-RU"/>
        </w:rPr>
        <w:t xml:space="preserve"> </w:t>
      </w:r>
      <w:r w:rsidRPr="00A3647C">
        <w:rPr>
          <w:b/>
          <w:bCs/>
          <w:lang w:val="ru-RU"/>
        </w:rPr>
        <w:t>две частичные стипендии</w:t>
      </w:r>
      <w:r>
        <w:rPr>
          <w:lang w:val="ru-RU"/>
        </w:rPr>
        <w:t xml:space="preserve"> </w:t>
      </w:r>
      <w:r w:rsidRPr="00A3647C">
        <w:rPr>
          <w:lang w:val="ru-RU"/>
        </w:rPr>
        <w:t xml:space="preserve">на администрацию </w:t>
      </w:r>
      <w:r w:rsidRPr="00A3647C">
        <w:rPr>
          <w:b/>
          <w:bCs/>
          <w:lang w:val="ru-RU"/>
        </w:rPr>
        <w:t>только из региона Африки и Арабского региона</w:t>
      </w:r>
      <w:r w:rsidRPr="00A3647C">
        <w:rPr>
          <w:lang w:val="ru-RU"/>
        </w:rPr>
        <w:t xml:space="preserve"> (</w:t>
      </w:r>
      <w:hyperlink r:id="rId11" w:history="1">
        <w:r w:rsidRPr="00CB5047">
          <w:rPr>
            <w:rStyle w:val="Hyperlink"/>
            <w:lang w:val="ru-RU"/>
          </w:rPr>
          <w:t>http://itu.int/en/ITU-T/info/Pages/resources.aspx</w:t>
        </w:r>
      </w:hyperlink>
      <w:r w:rsidRPr="00A3647C">
        <w:rPr>
          <w:lang w:val="ru-RU"/>
        </w:rPr>
        <w:t xml:space="preserve">). Заявка на предоставление стипендии должна быть утверждена соответствующей администрацией Государства – Члена МСЭ. Заполненную форму запроса на предоставление стипендии (просьба использовать прилагаемую </w:t>
      </w:r>
      <w:r w:rsidRPr="00A3647C">
        <w:rPr>
          <w:b/>
          <w:bCs/>
          <w:lang w:val="ru-RU"/>
        </w:rPr>
        <w:t>форму 1</w:t>
      </w:r>
      <w:r w:rsidR="00D22A52">
        <w:rPr>
          <w:b/>
          <w:bCs/>
          <w:lang w:val="ru-RU"/>
        </w:rPr>
        <w:t>, приведенную в</w:t>
      </w:r>
      <w:r w:rsidRPr="00A3647C">
        <w:rPr>
          <w:b/>
          <w:bCs/>
          <w:lang w:val="ru-RU"/>
        </w:rPr>
        <w:t xml:space="preserve"> Приложени</w:t>
      </w:r>
      <w:r w:rsidR="00D22A52">
        <w:rPr>
          <w:b/>
          <w:bCs/>
          <w:lang w:val="ru-RU"/>
        </w:rPr>
        <w:t>и</w:t>
      </w:r>
      <w:r w:rsidRPr="00A3647C">
        <w:rPr>
          <w:b/>
          <w:bCs/>
          <w:lang w:val="ru-RU"/>
        </w:rPr>
        <w:t xml:space="preserve"> 2</w:t>
      </w:r>
      <w:r w:rsidRPr="00A3647C">
        <w:rPr>
          <w:lang w:val="ru-RU"/>
        </w:rPr>
        <w:t xml:space="preserve">) необходимо вернуть в МСЭ не позднее </w:t>
      </w:r>
      <w:r w:rsidR="00F5600C">
        <w:rPr>
          <w:b/>
          <w:bCs/>
          <w:lang w:val="ru-RU"/>
        </w:rPr>
        <w:t>27 </w:t>
      </w:r>
      <w:r w:rsidRPr="00A3647C">
        <w:rPr>
          <w:b/>
          <w:bCs/>
          <w:lang w:val="ru-RU"/>
        </w:rPr>
        <w:t>февраля 2015 года</w:t>
      </w:r>
      <w:r w:rsidRPr="00A3647C">
        <w:rPr>
          <w:lang w:val="ru-RU"/>
        </w:rPr>
        <w:t>. Прос</w:t>
      </w:r>
      <w:r>
        <w:rPr>
          <w:lang w:val="ru-RU"/>
        </w:rPr>
        <w:t>ьба</w:t>
      </w:r>
      <w:r w:rsidRPr="00A3647C">
        <w:rPr>
          <w:lang w:val="ru-RU"/>
        </w:rPr>
        <w:t xml:space="preserve"> учесть, что критерии для принятия решения о предоставлении стипендии включают: имеющийся бюджет БСЭ; вклады для собрания со стороны запрашивающего стипендию лица; справедливое распределение между странами и регионами; а также гендерный баланс.</w:t>
      </w:r>
      <w:r>
        <w:rPr>
          <w:lang w:val="ru-RU"/>
        </w:rPr>
        <w:t xml:space="preserve"> </w:t>
      </w:r>
      <w:r w:rsidRPr="00A3647C">
        <w:rPr>
          <w:b/>
          <w:bCs/>
          <w:i/>
          <w:iCs/>
          <w:lang w:val="ru-RU"/>
        </w:rPr>
        <w:t xml:space="preserve">Просьба принять к сведению, что подать заявку на предоставление стипендии могут </w:t>
      </w:r>
      <w:r w:rsidRPr="00A3647C">
        <w:rPr>
          <w:b/>
          <w:bCs/>
          <w:i/>
          <w:iCs/>
          <w:u w:val="single"/>
          <w:lang w:val="ru-RU"/>
        </w:rPr>
        <w:t>только</w:t>
      </w:r>
      <w:r w:rsidRPr="00A3647C">
        <w:rPr>
          <w:b/>
          <w:bCs/>
          <w:i/>
          <w:iCs/>
          <w:lang w:val="ru-RU"/>
        </w:rPr>
        <w:t xml:space="preserve"> лица, принимающие участие в семинаре-практикуме</w:t>
      </w:r>
      <w:r>
        <w:rPr>
          <w:lang w:val="ru-RU"/>
        </w:rPr>
        <w:t>.</w:t>
      </w:r>
    </w:p>
    <w:p w:rsidR="00D22A52" w:rsidRDefault="00A3647C" w:rsidP="00D22A52">
      <w:pPr>
        <w:jc w:val="both"/>
        <w:rPr>
          <w:lang w:val="ru-RU"/>
        </w:rPr>
      </w:pPr>
      <w:r>
        <w:rPr>
          <w:lang w:val="ru-RU"/>
        </w:rPr>
        <w:t>9</w:t>
      </w:r>
      <w:r w:rsidRPr="00175F2F">
        <w:rPr>
          <w:lang w:val="ru-RU"/>
        </w:rPr>
        <w:tab/>
      </w:r>
      <w:r w:rsidR="002640AC" w:rsidRPr="00175F2F">
        <w:rPr>
          <w:lang w:val="ru-RU"/>
        </w:rPr>
        <w:t xml:space="preserve">С тем чтобы БСЭ могло предпринять необходимые действия в отношении организации </w:t>
      </w:r>
      <w:r>
        <w:rPr>
          <w:lang w:val="ru-RU"/>
        </w:rPr>
        <w:t>семинара-практикума</w:t>
      </w:r>
      <w:r w:rsidR="002640AC" w:rsidRPr="00175F2F">
        <w:rPr>
          <w:lang w:val="ru-RU"/>
        </w:rPr>
        <w:t xml:space="preserve">, был бы признателен </w:t>
      </w:r>
      <w:r w:rsidR="002640AC">
        <w:rPr>
          <w:lang w:val="ru-RU"/>
        </w:rPr>
        <w:t>в</w:t>
      </w:r>
      <w:r w:rsidR="002640AC" w:rsidRPr="00175F2F">
        <w:rPr>
          <w:lang w:val="ru-RU"/>
        </w:rPr>
        <w:t xml:space="preserve">ам за регистрацию с использованием онлайновой формы, представленной </w:t>
      </w:r>
      <w:r>
        <w:rPr>
          <w:lang w:val="ru-RU"/>
        </w:rPr>
        <w:t>на веб-сайте МСЭ-Т</w:t>
      </w:r>
      <w:r w:rsidRPr="00175F2F">
        <w:rPr>
          <w:lang w:val="ru-RU"/>
        </w:rPr>
        <w:t xml:space="preserve"> </w:t>
      </w:r>
      <w:r w:rsidR="002640AC" w:rsidRPr="00175F2F">
        <w:rPr>
          <w:lang w:val="ru-RU"/>
        </w:rPr>
        <w:t xml:space="preserve">по адресу: </w:t>
      </w:r>
      <w:r w:rsidR="00FC2645">
        <w:fldChar w:fldCharType="begin"/>
      </w:r>
      <w:r w:rsidR="00FC2645" w:rsidRPr="00FC2645">
        <w:rPr>
          <w:lang w:val="ru-RU"/>
        </w:rPr>
        <w:instrText xml:space="preserve"> </w:instrText>
      </w:r>
      <w:r w:rsidR="00FC2645">
        <w:instrText>HYPERLINK</w:instrText>
      </w:r>
      <w:r w:rsidR="00FC2645" w:rsidRPr="00FC2645">
        <w:rPr>
          <w:lang w:val="ru-RU"/>
        </w:rPr>
        <w:instrText xml:space="preserve"> "</w:instrText>
      </w:r>
      <w:r w:rsidR="00FC2645">
        <w:instrText>http</w:instrText>
      </w:r>
      <w:r w:rsidR="00FC2645" w:rsidRPr="00FC2645">
        <w:rPr>
          <w:lang w:val="ru-RU"/>
        </w:rPr>
        <w:instrText>://</w:instrText>
      </w:r>
      <w:r w:rsidR="00FC2645">
        <w:instrText>www</w:instrText>
      </w:r>
      <w:r w:rsidR="00FC2645" w:rsidRPr="00FC2645">
        <w:rPr>
          <w:lang w:val="ru-RU"/>
        </w:rPr>
        <w:instrText>.</w:instrText>
      </w:r>
      <w:r w:rsidR="00FC2645">
        <w:instrText>itu</w:instrText>
      </w:r>
      <w:r w:rsidR="00FC2645" w:rsidRPr="00FC2645">
        <w:rPr>
          <w:lang w:val="ru-RU"/>
        </w:rPr>
        <w:instrText>.</w:instrText>
      </w:r>
      <w:r w:rsidR="00FC2645">
        <w:instrText>int</w:instrText>
      </w:r>
      <w:r w:rsidR="00FC2645" w:rsidRPr="00FC2645">
        <w:rPr>
          <w:lang w:val="ru-RU"/>
        </w:rPr>
        <w:instrText>/</w:instrText>
      </w:r>
      <w:r w:rsidR="00FC2645">
        <w:instrText>en</w:instrText>
      </w:r>
      <w:r w:rsidR="00FC2645" w:rsidRPr="00FC2645">
        <w:rPr>
          <w:lang w:val="ru-RU"/>
        </w:rPr>
        <w:instrText>/</w:instrText>
      </w:r>
      <w:r w:rsidR="00FC2645">
        <w:instrText>ITU</w:instrText>
      </w:r>
      <w:r w:rsidR="00FC2645" w:rsidRPr="00FC2645">
        <w:rPr>
          <w:lang w:val="ru-RU"/>
        </w:rPr>
        <w:instrText>-</w:instrText>
      </w:r>
      <w:r w:rsidR="00FC2645">
        <w:instrText>T</w:instrText>
      </w:r>
      <w:r w:rsidR="00FC2645" w:rsidRPr="00FC2645">
        <w:rPr>
          <w:lang w:val="ru-RU"/>
        </w:rPr>
        <w:instrText>/</w:instrText>
      </w:r>
      <w:r w:rsidR="00FC2645">
        <w:instrText>Workshops</w:instrText>
      </w:r>
      <w:r w:rsidR="00FC2645" w:rsidRPr="00FC2645">
        <w:rPr>
          <w:lang w:val="ru-RU"/>
        </w:rPr>
        <w:instrText>-</w:instrText>
      </w:r>
      <w:r w:rsidR="00FC2645">
        <w:instrText>and</w:instrText>
      </w:r>
      <w:r w:rsidR="00FC2645" w:rsidRPr="00FC2645">
        <w:rPr>
          <w:lang w:val="ru-RU"/>
        </w:rPr>
        <w:instrText>-</w:instrText>
      </w:r>
      <w:r w:rsidR="00FC2645">
        <w:instrText>Seminars</w:instrText>
      </w:r>
      <w:r w:rsidR="00FC2645" w:rsidRPr="00FC2645">
        <w:rPr>
          <w:lang w:val="ru-RU"/>
        </w:rPr>
        <w:instrText>/</w:instrText>
      </w:r>
      <w:r w:rsidR="00FC2645">
        <w:instrText>ict</w:instrText>
      </w:r>
      <w:r w:rsidR="00FC2645" w:rsidRPr="00FC2645">
        <w:rPr>
          <w:lang w:val="ru-RU"/>
        </w:rPr>
        <w:instrText>/032015/</w:instrText>
      </w:r>
      <w:r w:rsidR="00FC2645">
        <w:instrText>Pages</w:instrText>
      </w:r>
      <w:r w:rsidR="00FC2645" w:rsidRPr="00FC2645">
        <w:rPr>
          <w:lang w:val="ru-RU"/>
        </w:rPr>
        <w:instrText>/</w:instrText>
      </w:r>
      <w:r w:rsidR="00FC2645">
        <w:instrText>default</w:instrText>
      </w:r>
      <w:r w:rsidR="00FC2645" w:rsidRPr="00FC2645">
        <w:rPr>
          <w:lang w:val="ru-RU"/>
        </w:rPr>
        <w:instrText>.</w:instrText>
      </w:r>
      <w:r w:rsidR="00FC2645">
        <w:instrText>aspx</w:instrText>
      </w:r>
      <w:r w:rsidR="00FC2645" w:rsidRPr="00FC2645">
        <w:rPr>
          <w:lang w:val="ru-RU"/>
        </w:rPr>
        <w:instrText xml:space="preserve">" </w:instrText>
      </w:r>
      <w:r w:rsidR="00FC2645">
        <w:fldChar w:fldCharType="separate"/>
      </w:r>
      <w:r>
        <w:rPr>
          <w:rStyle w:val="Hyperlink"/>
        </w:rPr>
        <w:t>http</w:t>
      </w:r>
      <w:r w:rsidRPr="00A3647C">
        <w:rPr>
          <w:rStyle w:val="Hyperlink"/>
          <w:lang w:val="ru-RU"/>
        </w:rPr>
        <w:t>://</w:t>
      </w:r>
      <w:r>
        <w:rPr>
          <w:rStyle w:val="Hyperlink"/>
        </w:rPr>
        <w:t>www</w:t>
      </w:r>
      <w:r w:rsidRPr="00A3647C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itu</w:t>
      </w:r>
      <w:proofErr w:type="spellEnd"/>
      <w:r w:rsidRPr="00A3647C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A3647C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en</w:t>
      </w:r>
      <w:proofErr w:type="spellEnd"/>
      <w:r w:rsidRPr="00A3647C">
        <w:rPr>
          <w:rStyle w:val="Hyperlink"/>
          <w:lang w:val="ru-RU"/>
        </w:rPr>
        <w:t>/</w:t>
      </w:r>
      <w:r>
        <w:rPr>
          <w:rStyle w:val="Hyperlink"/>
        </w:rPr>
        <w:t>ITU</w:t>
      </w:r>
      <w:r w:rsidRPr="00A3647C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Pr="00A3647C">
        <w:rPr>
          <w:rStyle w:val="Hyperlink"/>
          <w:lang w:val="ru-RU"/>
        </w:rPr>
        <w:t>/</w:t>
      </w:r>
      <w:r>
        <w:rPr>
          <w:rStyle w:val="Hyperlink"/>
        </w:rPr>
        <w:t>Workshops</w:t>
      </w:r>
      <w:r w:rsidRPr="00A3647C">
        <w:rPr>
          <w:rStyle w:val="Hyperlink"/>
          <w:lang w:val="ru-RU"/>
        </w:rPr>
        <w:t>-</w:t>
      </w:r>
      <w:r>
        <w:rPr>
          <w:rStyle w:val="Hyperlink"/>
        </w:rPr>
        <w:t>and</w:t>
      </w:r>
      <w:r w:rsidRPr="00A3647C">
        <w:rPr>
          <w:rStyle w:val="Hyperlink"/>
          <w:lang w:val="ru-RU"/>
        </w:rPr>
        <w:t>-</w:t>
      </w:r>
      <w:r>
        <w:rPr>
          <w:rStyle w:val="Hyperlink"/>
        </w:rPr>
        <w:t>Seminars</w:t>
      </w:r>
      <w:r w:rsidRPr="00A3647C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ict</w:t>
      </w:r>
      <w:proofErr w:type="spellEnd"/>
      <w:r w:rsidRPr="00A3647C">
        <w:rPr>
          <w:rStyle w:val="Hyperlink"/>
          <w:lang w:val="ru-RU"/>
        </w:rPr>
        <w:t>/032015/</w:t>
      </w:r>
      <w:r>
        <w:rPr>
          <w:rStyle w:val="Hyperlink"/>
        </w:rPr>
        <w:t>Pages</w:t>
      </w:r>
      <w:r w:rsidRPr="00A3647C">
        <w:rPr>
          <w:rStyle w:val="Hyperlink"/>
          <w:lang w:val="ru-RU"/>
        </w:rPr>
        <w:t>/</w:t>
      </w:r>
      <w:r>
        <w:rPr>
          <w:rStyle w:val="Hyperlink"/>
        </w:rPr>
        <w:t>default</w:t>
      </w:r>
      <w:r w:rsidRPr="00A3647C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aspx</w:t>
      </w:r>
      <w:proofErr w:type="spellEnd"/>
      <w:r w:rsidR="00FC2645">
        <w:rPr>
          <w:rStyle w:val="Hyperlink"/>
        </w:rPr>
        <w:fldChar w:fldCharType="end"/>
      </w:r>
      <w:r w:rsidR="002640AC" w:rsidRPr="00175F2F">
        <w:rPr>
          <w:lang w:val="ru-RU"/>
        </w:rPr>
        <w:t xml:space="preserve">, в максимально короткий срок, но </w:t>
      </w:r>
      <w:r w:rsidR="002640AC" w:rsidRPr="00175F2F">
        <w:rPr>
          <w:b/>
          <w:bCs/>
          <w:lang w:val="ru-RU"/>
        </w:rPr>
        <w:t>не позднее</w:t>
      </w:r>
      <w:r w:rsidR="00F5600C">
        <w:rPr>
          <w:b/>
          <w:bCs/>
          <w:lang w:val="ru-RU"/>
        </w:rPr>
        <w:t xml:space="preserve"> 9 марта 2015 </w:t>
      </w:r>
      <w:r>
        <w:rPr>
          <w:b/>
          <w:bCs/>
          <w:lang w:val="ru-RU"/>
        </w:rPr>
        <w:t>года.</w:t>
      </w:r>
      <w:r w:rsidR="002640AC" w:rsidRPr="00175F2F">
        <w:rPr>
          <w:lang w:val="ru-RU"/>
        </w:rPr>
        <w:t xml:space="preserve"> </w:t>
      </w:r>
      <w:r w:rsidR="00D22A52" w:rsidRPr="00D22A52">
        <w:rPr>
          <w:b/>
          <w:bCs/>
          <w:lang w:val="ru-RU"/>
        </w:rPr>
        <w:t xml:space="preserve">Обращаю ваше внимание на то, что предварительная регистрация участников семинаров-практикумов проводится только в </w:t>
      </w:r>
      <w:r w:rsidR="00D22A52" w:rsidRPr="00D22A52">
        <w:rPr>
          <w:b/>
          <w:bCs/>
          <w:i/>
          <w:iCs/>
          <w:lang w:val="ru-RU"/>
        </w:rPr>
        <w:t>онлайновом режиме</w:t>
      </w:r>
      <w:r w:rsidR="00D22A52" w:rsidRPr="00D22A52">
        <w:rPr>
          <w:b/>
          <w:bCs/>
          <w:lang w:val="ru-RU"/>
        </w:rPr>
        <w:t>. Будет также обеспечено дистанционное участие. Подробная информация будет своевременно представлена на веб-сайте мероприятия.</w:t>
      </w:r>
    </w:p>
    <w:p w:rsidR="00D22A52" w:rsidRDefault="00D22A52" w:rsidP="00991334">
      <w:pPr>
        <w:jc w:val="both"/>
        <w:rPr>
          <w:lang w:val="ru-RU"/>
        </w:rPr>
      </w:pPr>
      <w:r>
        <w:rPr>
          <w:lang w:val="ru-RU"/>
        </w:rPr>
        <w:t>10</w:t>
      </w:r>
      <w:r w:rsidR="002640AC" w:rsidRPr="00175F2F">
        <w:rPr>
          <w:lang w:val="ru-RU"/>
        </w:rPr>
        <w:tab/>
      </w:r>
      <w:r w:rsidR="002640AC">
        <w:rPr>
          <w:szCs w:val="22"/>
          <w:lang w:val="ru-RU"/>
        </w:rPr>
        <w:t>Хотел</w:t>
      </w:r>
      <w:r w:rsidR="002640AC" w:rsidRPr="008F3649">
        <w:rPr>
          <w:szCs w:val="22"/>
          <w:lang w:val="ru-RU"/>
        </w:rPr>
        <w:t xml:space="preserve"> бы напомнить </w:t>
      </w:r>
      <w:r w:rsidR="002640AC">
        <w:rPr>
          <w:szCs w:val="22"/>
          <w:lang w:val="ru-RU"/>
        </w:rPr>
        <w:t>в</w:t>
      </w:r>
      <w:r w:rsidR="002640AC" w:rsidRPr="008F3649">
        <w:rPr>
          <w:szCs w:val="22"/>
          <w:lang w:val="ru-RU"/>
        </w:rPr>
        <w:t xml:space="preserve">ам о том, что для въезда в </w:t>
      </w:r>
      <w:r w:rsidRPr="00D22A52">
        <w:rPr>
          <w:lang w:val="ru-RU"/>
        </w:rPr>
        <w:t xml:space="preserve">Тунис </w:t>
      </w:r>
      <w:r w:rsidR="002640AC" w:rsidRPr="008F3649">
        <w:rPr>
          <w:szCs w:val="22"/>
          <w:lang w:val="ru-RU"/>
        </w:rPr>
        <w:t xml:space="preserve">и пребывания в </w:t>
      </w:r>
      <w:r w:rsidR="002640AC">
        <w:rPr>
          <w:szCs w:val="22"/>
          <w:lang w:val="ru-RU"/>
        </w:rPr>
        <w:t>нем</w:t>
      </w:r>
      <w:r w:rsidR="002640AC" w:rsidRPr="008F3649">
        <w:rPr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="002640AC" w:rsidRPr="00D22A52">
        <w:rPr>
          <w:szCs w:val="22"/>
          <w:lang w:val="ru-RU"/>
        </w:rPr>
        <w:t>Визу</w:t>
      </w:r>
      <w:r w:rsidR="002640AC" w:rsidRPr="008F3649">
        <w:rPr>
          <w:b/>
          <w:bCs/>
          <w:szCs w:val="22"/>
          <w:lang w:val="ru-RU"/>
        </w:rPr>
        <w:t xml:space="preserve"> </w:t>
      </w:r>
      <w:r w:rsidR="002640AC" w:rsidRPr="00D22A52">
        <w:rPr>
          <w:szCs w:val="22"/>
          <w:lang w:val="ru-RU"/>
        </w:rPr>
        <w:t xml:space="preserve">следует запрашивать </w:t>
      </w:r>
      <w:r w:rsidR="002640AC" w:rsidRPr="008F3649">
        <w:rPr>
          <w:szCs w:val="22"/>
          <w:lang w:val="ru-RU"/>
        </w:rPr>
        <w:t xml:space="preserve">и получать в учреждении (посольстве или консульстве), представляющем </w:t>
      </w:r>
      <w:r>
        <w:rPr>
          <w:szCs w:val="22"/>
          <w:lang w:val="ru-RU"/>
        </w:rPr>
        <w:t>Тунис</w:t>
      </w:r>
      <w:r w:rsidR="00191000">
        <w:rPr>
          <w:szCs w:val="22"/>
          <w:lang w:val="ru-RU"/>
        </w:rPr>
        <w:t xml:space="preserve"> </w:t>
      </w:r>
      <w:r w:rsidR="002640AC" w:rsidRPr="008F3649">
        <w:rPr>
          <w:szCs w:val="22"/>
          <w:lang w:val="ru-RU"/>
        </w:rPr>
        <w:t>в вашей стране, или, если в вашей стране такое учреждение отсутствует, в ближайшем к стране выезда</w:t>
      </w:r>
      <w:r w:rsidR="00191000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D22A52">
        <w:rPr>
          <w:lang w:val="ru-RU"/>
        </w:rPr>
        <w:t xml:space="preserve">Участникам, которым необходимо пригласительное письмо для содействия в получении въездной визы, следует заполнить </w:t>
      </w:r>
      <w:r w:rsidR="00991334" w:rsidRPr="00D22A52">
        <w:rPr>
          <w:lang w:val="ru-RU"/>
        </w:rPr>
        <w:t xml:space="preserve">форму </w:t>
      </w:r>
      <w:r w:rsidRPr="00D22A52">
        <w:rPr>
          <w:lang w:val="ru-RU"/>
        </w:rPr>
        <w:t xml:space="preserve">для оказания визовой поддержки (Visa Support Form), которая приведена в </w:t>
      </w:r>
      <w:r w:rsidRPr="00D22A52">
        <w:rPr>
          <w:b/>
          <w:bCs/>
          <w:lang w:val="ru-RU"/>
        </w:rPr>
        <w:t>Приложении 1</w:t>
      </w:r>
      <w:r>
        <w:rPr>
          <w:lang w:val="ru-RU"/>
        </w:rPr>
        <w:t xml:space="preserve">. </w:t>
      </w:r>
      <w:r w:rsidRPr="00D22A52">
        <w:rPr>
          <w:lang w:val="ru-RU"/>
        </w:rPr>
        <w:t xml:space="preserve">Заполненную надлежащим образом </w:t>
      </w:r>
      <w:r w:rsidR="00991334" w:rsidRPr="00D22A52">
        <w:rPr>
          <w:lang w:val="ru-RU"/>
        </w:rPr>
        <w:t xml:space="preserve">форму </w:t>
      </w:r>
      <w:r w:rsidRPr="00D22A52">
        <w:rPr>
          <w:lang w:val="ru-RU"/>
        </w:rPr>
        <w:t>следует направить лицу для контактов принимающей стороны на месте</w:t>
      </w:r>
      <w:r>
        <w:rPr>
          <w:lang w:val="ru-RU"/>
        </w:rPr>
        <w:t>:</w:t>
      </w:r>
      <w:r w:rsidRPr="00D22A52">
        <w:rPr>
          <w:lang w:val="ru-RU"/>
        </w:rPr>
        <w:t xml:space="preserve"> г-</w:t>
      </w:r>
      <w:r>
        <w:rPr>
          <w:lang w:val="ru-RU"/>
        </w:rPr>
        <w:t xml:space="preserve">же Саиде </w:t>
      </w:r>
      <w:r w:rsidRPr="00D22A52">
        <w:rPr>
          <w:lang w:val="ru-RU"/>
        </w:rPr>
        <w:t>Муели (Ms Saida Mouelhi)</w:t>
      </w:r>
      <w:r>
        <w:rPr>
          <w:lang w:val="ru-RU"/>
        </w:rPr>
        <w:t xml:space="preserve"> </w:t>
      </w:r>
      <w:r w:rsidRPr="00991334">
        <w:rPr>
          <w:lang w:val="ru-RU"/>
        </w:rPr>
        <w:t>(</w:t>
      </w:r>
      <w:r w:rsidR="00991334">
        <w:rPr>
          <w:lang w:val="ru-RU"/>
        </w:rPr>
        <w:t>э</w:t>
      </w:r>
      <w:r>
        <w:rPr>
          <w:lang w:val="ru-RU"/>
        </w:rPr>
        <w:t>л. почта</w:t>
      </w:r>
      <w:r w:rsidRPr="00D22A52">
        <w:rPr>
          <w:lang w:val="ru-RU"/>
        </w:rPr>
        <w:t xml:space="preserve">: </w:t>
      </w:r>
      <w:hyperlink r:id="rId12" w:history="1">
        <w:r w:rsidRPr="00581ED0">
          <w:rPr>
            <w:rStyle w:val="Hyperlink"/>
          </w:rPr>
          <w:t>saida</w:t>
        </w:r>
        <w:r w:rsidRPr="00D22A52">
          <w:rPr>
            <w:rStyle w:val="Hyperlink"/>
            <w:lang w:val="ru-RU"/>
          </w:rPr>
          <w:t>.</w:t>
        </w:r>
        <w:r w:rsidRPr="00581ED0">
          <w:rPr>
            <w:rStyle w:val="Hyperlink"/>
          </w:rPr>
          <w:t>mouelhi</w:t>
        </w:r>
        <w:r w:rsidRPr="00D22A52">
          <w:rPr>
            <w:rStyle w:val="Hyperlink"/>
            <w:lang w:val="ru-RU"/>
          </w:rPr>
          <w:t>@</w:t>
        </w:r>
        <w:r w:rsidRPr="00581ED0">
          <w:rPr>
            <w:rStyle w:val="Hyperlink"/>
          </w:rPr>
          <w:t>tunisietelecom</w:t>
        </w:r>
        <w:r w:rsidRPr="00D22A52">
          <w:rPr>
            <w:rStyle w:val="Hyperlink"/>
            <w:lang w:val="ru-RU"/>
          </w:rPr>
          <w:t>.</w:t>
        </w:r>
        <w:proofErr w:type="spellStart"/>
        <w:r w:rsidRPr="00581ED0">
          <w:rPr>
            <w:rStyle w:val="Hyperlink"/>
          </w:rPr>
          <w:t>tn</w:t>
        </w:r>
        <w:proofErr w:type="spellEnd"/>
      </w:hyperlink>
      <w:r>
        <w:rPr>
          <w:lang w:val="ru-RU"/>
        </w:rPr>
        <w:t>; тел.</w:t>
      </w:r>
      <w:r w:rsidRPr="00D22A52">
        <w:rPr>
          <w:lang w:val="ru-RU"/>
        </w:rPr>
        <w:t>: +216 70 30 28 63;</w:t>
      </w:r>
      <w:r>
        <w:rPr>
          <w:lang w:val="ru-RU"/>
        </w:rPr>
        <w:t xml:space="preserve"> моб. тел.</w:t>
      </w:r>
      <w:r w:rsidR="007A457D">
        <w:rPr>
          <w:lang w:val="ru-RU"/>
        </w:rPr>
        <w:t>:</w:t>
      </w:r>
      <w:r>
        <w:rPr>
          <w:lang w:val="ru-RU"/>
        </w:rPr>
        <w:t xml:space="preserve"> </w:t>
      </w:r>
      <w:r w:rsidRPr="00D22A52">
        <w:rPr>
          <w:lang w:val="ru-RU"/>
        </w:rPr>
        <w:t xml:space="preserve">+216 99 54 42 22) </w:t>
      </w:r>
      <w:r w:rsidR="00D355B0">
        <w:rPr>
          <w:b/>
          <w:bCs/>
          <w:lang w:val="ru-RU"/>
        </w:rPr>
        <w:t xml:space="preserve">не позднее пятницы, </w:t>
      </w:r>
      <w:r w:rsidRPr="00D22A52">
        <w:rPr>
          <w:b/>
          <w:bCs/>
          <w:lang w:val="ru-RU"/>
        </w:rPr>
        <w:t xml:space="preserve">27 </w:t>
      </w:r>
      <w:r w:rsidR="00D355B0">
        <w:rPr>
          <w:b/>
          <w:bCs/>
          <w:lang w:val="ru-RU"/>
        </w:rPr>
        <w:t xml:space="preserve">февраля </w:t>
      </w:r>
      <w:r w:rsidRPr="00D22A52">
        <w:rPr>
          <w:b/>
          <w:bCs/>
          <w:lang w:val="ru-RU"/>
        </w:rPr>
        <w:t>2015</w:t>
      </w:r>
      <w:r w:rsidR="00D355B0">
        <w:rPr>
          <w:b/>
          <w:bCs/>
          <w:lang w:val="ru-RU"/>
        </w:rPr>
        <w:t xml:space="preserve"> года</w:t>
      </w:r>
      <w:r w:rsidR="00D355B0">
        <w:rPr>
          <w:lang w:val="ru-RU"/>
        </w:rPr>
        <w:t>.</w:t>
      </w:r>
    </w:p>
    <w:p w:rsidR="00BC33B4" w:rsidRDefault="00BC33B4" w:rsidP="002640AC">
      <w:pPr>
        <w:pStyle w:val="Normalaftertitle"/>
        <w:spacing w:before="120"/>
        <w:rPr>
          <w:lang w:val="ru-RU"/>
        </w:rPr>
      </w:pPr>
      <w:r w:rsidRPr="00BA03C8">
        <w:rPr>
          <w:lang w:val="ru-RU"/>
        </w:rPr>
        <w:t>С уважением,</w:t>
      </w:r>
    </w:p>
    <w:p w:rsidR="00FC2645" w:rsidRPr="00FC2645" w:rsidRDefault="00FC2645" w:rsidP="00FC2645">
      <w:bookmarkStart w:id="1" w:name="_GoBack"/>
      <w:bookmarkEnd w:id="1"/>
    </w:p>
    <w:p w:rsidR="00BC33B4" w:rsidRPr="00BA03C8" w:rsidRDefault="002640AC" w:rsidP="00FC2645">
      <w:pPr>
        <w:spacing w:before="480"/>
        <w:rPr>
          <w:lang w:val="ru-RU"/>
        </w:rPr>
      </w:pPr>
      <w:r>
        <w:rPr>
          <w:lang w:val="ru-RU"/>
        </w:rPr>
        <w:t>Чхе Суб Ли</w:t>
      </w:r>
      <w:r w:rsidR="00BC33B4" w:rsidRPr="00BA03C8">
        <w:rPr>
          <w:lang w:val="ru-RU"/>
        </w:rPr>
        <w:br/>
        <w:t>Директор Бюро</w:t>
      </w:r>
      <w:r w:rsidR="00BC33B4" w:rsidRPr="00BA03C8">
        <w:rPr>
          <w:lang w:val="ru-RU"/>
        </w:rPr>
        <w:br/>
        <w:t>стандартизации электросвязи</w:t>
      </w:r>
    </w:p>
    <w:p w:rsidR="000465CD" w:rsidRPr="006E20F5" w:rsidRDefault="00CB3C5F" w:rsidP="00F5600C">
      <w:pPr>
        <w:spacing w:before="240"/>
      </w:pPr>
      <w:r w:rsidRPr="00BA03C8">
        <w:rPr>
          <w:b/>
          <w:bCs/>
          <w:lang w:val="ru-RU"/>
        </w:rPr>
        <w:t>Приложени</w:t>
      </w:r>
      <w:r w:rsidR="00D355B0">
        <w:rPr>
          <w:b/>
          <w:bCs/>
          <w:lang w:val="ru-RU"/>
        </w:rPr>
        <w:t>я</w:t>
      </w:r>
      <w:r w:rsidRPr="006E20F5">
        <w:t xml:space="preserve">: </w:t>
      </w:r>
      <w:r w:rsidR="00D355B0" w:rsidRPr="00991334">
        <w:t>2</w:t>
      </w:r>
      <w:r w:rsidR="000465CD" w:rsidRPr="006E20F5">
        <w:br w:type="page"/>
      </w:r>
    </w:p>
    <w:p w:rsidR="00310DEC" w:rsidRPr="00F5600C" w:rsidRDefault="00310DEC" w:rsidP="00310DEC">
      <w:pPr>
        <w:pStyle w:val="AnnexNo"/>
        <w:spacing w:before="0"/>
        <w:rPr>
          <w:rStyle w:val="LineNumber"/>
          <w:sz w:val="22"/>
          <w:szCs w:val="16"/>
        </w:rPr>
      </w:pPr>
      <w:r>
        <w:rPr>
          <w:rStyle w:val="LineNumber"/>
        </w:rPr>
        <w:lastRenderedPageBreak/>
        <w:t xml:space="preserve">ANNEX </w:t>
      </w:r>
      <w:r w:rsidRPr="00FC2645">
        <w:rPr>
          <w:rStyle w:val="LineNumber"/>
          <w:lang w:val="en-US"/>
        </w:rPr>
        <w:t>1</w:t>
      </w:r>
      <w:r>
        <w:rPr>
          <w:rStyle w:val="LineNumber"/>
        </w:rPr>
        <w:br/>
      </w:r>
      <w:r w:rsidRPr="00F5600C">
        <w:rPr>
          <w:rStyle w:val="LineNumber"/>
          <w:caps w:val="0"/>
          <w:sz w:val="22"/>
          <w:szCs w:val="16"/>
        </w:rPr>
        <w:t>(to TSB Circular 140)</w:t>
      </w:r>
    </w:p>
    <w:p w:rsidR="00991334" w:rsidRPr="00310DEC" w:rsidRDefault="00991334" w:rsidP="00991334">
      <w:pPr>
        <w:shd w:val="clear" w:color="auto" w:fill="DFDFDF"/>
        <w:jc w:val="center"/>
        <w:rPr>
          <w:b/>
          <w:bCs/>
          <w:sz w:val="26"/>
          <w:szCs w:val="26"/>
        </w:rPr>
      </w:pPr>
      <w:r w:rsidRPr="00310DEC">
        <w:rPr>
          <w:b/>
          <w:bCs/>
          <w:sz w:val="26"/>
          <w:szCs w:val="26"/>
        </w:rPr>
        <w:br/>
        <w:t>Visa Support Form (Deadline 27 February 2015)</w:t>
      </w:r>
      <w:r w:rsidRPr="00310DEC">
        <w:rPr>
          <w:b/>
          <w:bCs/>
          <w:sz w:val="26"/>
          <w:szCs w:val="26"/>
        </w:rPr>
        <w:br/>
      </w:r>
    </w:p>
    <w:p w:rsidR="00991334" w:rsidRPr="00C47BA1" w:rsidRDefault="00991334" w:rsidP="00310DEC">
      <w:pPr>
        <w:ind w:right="-567"/>
        <w:jc w:val="center"/>
        <w:rPr>
          <w:i/>
          <w:iCs/>
        </w:rPr>
      </w:pPr>
      <w:r w:rsidRPr="00C47BA1">
        <w:rPr>
          <w:i/>
          <w:iCs/>
        </w:rPr>
        <w:t>[Note:  Visa approval might take time. Please send your request as soon as possible</w:t>
      </w:r>
      <w:r>
        <w:rPr>
          <w:i/>
          <w:iCs/>
        </w:rPr>
        <w:t>]</w:t>
      </w:r>
    </w:p>
    <w:p w:rsidR="00991334" w:rsidRPr="00E91420" w:rsidRDefault="00991334" w:rsidP="00991334">
      <w:pPr>
        <w:spacing w:after="60"/>
      </w:pPr>
      <w:r w:rsidRPr="00E91420">
        <w:t xml:space="preserve">Please use </w:t>
      </w:r>
      <w:r w:rsidRPr="00E91420">
        <w:rPr>
          <w:b/>
          <w:bCs/>
        </w:rPr>
        <w:t>CAPITAL</w:t>
      </w:r>
      <w:r w:rsidRPr="00E91420">
        <w:t xml:space="preserve"> letters.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43"/>
              <w:rPr>
                <w:szCs w:val="22"/>
              </w:rPr>
            </w:pPr>
            <w:r>
              <w:rPr>
                <w:color w:val="000000"/>
                <w:spacing w:val="-1"/>
              </w:rPr>
              <w:t>Surname &amp; first name(s):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43"/>
              <w:rPr>
                <w:szCs w:val="22"/>
              </w:rPr>
            </w:pPr>
            <w:r>
              <w:rPr>
                <w:color w:val="000000"/>
                <w:spacing w:val="-10"/>
              </w:rPr>
              <w:t>Sex: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34"/>
              <w:rPr>
                <w:szCs w:val="22"/>
              </w:rPr>
            </w:pPr>
            <w:r>
              <w:rPr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38"/>
              <w:rPr>
                <w:szCs w:val="22"/>
              </w:rPr>
            </w:pPr>
            <w:r>
              <w:rPr>
                <w:color w:val="000000"/>
                <w:spacing w:val="-4"/>
              </w:rPr>
              <w:t>Organization: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964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r>
              <w:rPr>
                <w:color w:val="000000"/>
                <w:spacing w:val="-6"/>
              </w:rPr>
              <w:t>Address: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Pr="00310DEC" w:rsidRDefault="00991334" w:rsidP="00310DEC">
            <w:pPr>
              <w:shd w:val="clear" w:color="auto" w:fill="FFFFFF"/>
              <w:spacing w:before="60" w:after="60"/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r>
              <w:rPr>
                <w:color w:val="000000"/>
                <w:spacing w:val="-6"/>
              </w:rPr>
              <w:t>Telephone: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9"/>
              <w:rPr>
                <w:szCs w:val="22"/>
              </w:rPr>
            </w:pPr>
            <w:r>
              <w:rPr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4"/>
              <w:rPr>
                <w:szCs w:val="22"/>
              </w:rPr>
            </w:pPr>
            <w:r>
              <w:rPr>
                <w:color w:val="000000"/>
                <w:spacing w:val="-4"/>
              </w:rPr>
              <w:t>Nationality: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9"/>
              <w:rPr>
                <w:szCs w:val="22"/>
              </w:rPr>
            </w:pPr>
            <w:r>
              <w:rPr>
                <w:color w:val="000000"/>
                <w:spacing w:val="-4"/>
              </w:rPr>
              <w:t>Passport number: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9"/>
              <w:rPr>
                <w:szCs w:val="22"/>
              </w:rPr>
            </w:pPr>
            <w:r>
              <w:rPr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24"/>
              <w:rPr>
                <w:szCs w:val="22"/>
              </w:rPr>
            </w:pPr>
            <w:r>
              <w:rPr>
                <w:color w:val="000000"/>
                <w:spacing w:val="-3"/>
              </w:rPr>
              <w:t>Date of expiry: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643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9" w:right="230" w:hanging="5"/>
              <w:rPr>
                <w:szCs w:val="22"/>
              </w:rPr>
            </w:pPr>
            <w:r>
              <w:rPr>
                <w:color w:val="000000"/>
                <w:spacing w:val="-1"/>
              </w:rPr>
              <w:t xml:space="preserve">Country &amp; city where you will obtain </w:t>
            </w:r>
            <w:r>
              <w:rPr>
                <w:color w:val="000000"/>
                <w:spacing w:val="-3"/>
              </w:rPr>
              <w:t>visa to Tunisia: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>
              <w:rPr>
                <w:color w:val="000000"/>
                <w:spacing w:val="-4"/>
              </w:rPr>
              <w:t>Date of birth: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>
              <w:rPr>
                <w:color w:val="000000"/>
                <w:spacing w:val="-3"/>
              </w:rPr>
              <w:t>Place of birth: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ind w:left="14"/>
              <w:rPr>
                <w:szCs w:val="22"/>
              </w:rPr>
            </w:pPr>
            <w:r>
              <w:rPr>
                <w:color w:val="000000"/>
                <w:spacing w:val="-2"/>
              </w:rPr>
              <w:t>Date of arrival: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  <w:tr w:rsidR="00991334" w:rsidTr="00310DEC">
        <w:trPr>
          <w:trHeight w:val="510"/>
        </w:trPr>
        <w:tc>
          <w:tcPr>
            <w:tcW w:w="34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rPr>
                <w:color w:val="000000"/>
                <w:spacing w:val="-3"/>
              </w:rPr>
              <w:t>Date of departure:</w:t>
            </w:r>
          </w:p>
        </w:tc>
        <w:tc>
          <w:tcPr>
            <w:tcW w:w="595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1334" w:rsidRDefault="00991334" w:rsidP="00310DEC">
            <w:pPr>
              <w:shd w:val="clear" w:color="auto" w:fill="FFFFFF"/>
              <w:spacing w:before="60" w:after="60"/>
              <w:rPr>
                <w:szCs w:val="22"/>
              </w:rPr>
            </w:pPr>
            <w:r>
              <w:t> </w:t>
            </w:r>
          </w:p>
        </w:tc>
      </w:tr>
    </w:tbl>
    <w:p w:rsidR="00991334" w:rsidRDefault="00991334" w:rsidP="00991334">
      <w:pPr>
        <w:jc w:val="center"/>
        <w:rPr>
          <w:rFonts w:asciiTheme="majorBidi" w:hAnsiTheme="majorBidi" w:cstheme="majorBidi"/>
          <w:b/>
          <w:bCs/>
          <w:i/>
          <w:iCs/>
        </w:rPr>
      </w:pPr>
      <w:r w:rsidRPr="00F636EC">
        <w:rPr>
          <w:rFonts w:cstheme="majorBidi"/>
          <w:b/>
          <w:bCs/>
          <w:i/>
          <w:iCs/>
        </w:rPr>
        <w:t xml:space="preserve">Please return this form and a scanned copy of your national passport </w:t>
      </w:r>
      <w:r w:rsidRPr="00F636EC">
        <w:rPr>
          <w:rFonts w:cstheme="majorBidi"/>
          <w:b/>
          <w:bCs/>
          <w:i/>
          <w:iCs/>
        </w:rPr>
        <w:br/>
        <w:t>no later than 27 February 2015 to:</w:t>
      </w:r>
      <w:r w:rsidRPr="00F636EC">
        <w:rPr>
          <w:rFonts w:cstheme="majorBidi"/>
          <w:i/>
          <w:iCs/>
        </w:rPr>
        <w:t xml:space="preserve"> </w:t>
      </w:r>
      <w:r w:rsidRPr="00F636EC">
        <w:rPr>
          <w:rFonts w:cstheme="majorBidi"/>
          <w:i/>
          <w:iCs/>
        </w:rPr>
        <w:br/>
      </w:r>
      <w:proofErr w:type="spellStart"/>
      <w:r w:rsidRPr="00F636EC">
        <w:t>Ms</w:t>
      </w:r>
      <w:proofErr w:type="spellEnd"/>
      <w:r w:rsidRPr="00F636EC">
        <w:t xml:space="preserve"> </w:t>
      </w:r>
      <w:proofErr w:type="spellStart"/>
      <w:r w:rsidRPr="00F636EC">
        <w:t>Saida</w:t>
      </w:r>
      <w:proofErr w:type="spellEnd"/>
      <w:r w:rsidRPr="00F636EC">
        <w:t xml:space="preserve"> </w:t>
      </w:r>
      <w:proofErr w:type="spellStart"/>
      <w:r w:rsidRPr="00F636EC">
        <w:t>Mouelhi</w:t>
      </w:r>
      <w:proofErr w:type="spellEnd"/>
      <w:r w:rsidRPr="00F636EC">
        <w:rPr>
          <w:b/>
          <w:bCs/>
        </w:rPr>
        <w:t xml:space="preserve"> </w:t>
      </w:r>
      <w:r w:rsidRPr="00310DEC">
        <w:t>(</w:t>
      </w:r>
      <w:r w:rsidRPr="00F636EC">
        <w:t xml:space="preserve">Email: </w:t>
      </w:r>
      <w:hyperlink r:id="rId13" w:history="1">
        <w:r w:rsidRPr="00F636EC">
          <w:rPr>
            <w:rStyle w:val="Hyperlink"/>
          </w:rPr>
          <w:t>saida.mouelhi@tunisietelecom.tn</w:t>
        </w:r>
      </w:hyperlink>
      <w:proofErr w:type="gramStart"/>
      <w:r w:rsidRPr="00310DEC">
        <w:t>;</w:t>
      </w:r>
      <w:proofErr w:type="gramEnd"/>
      <w:r w:rsidR="00310DEC">
        <w:br/>
      </w:r>
      <w:r w:rsidRPr="00F636EC">
        <w:t>Telephone: +216 70 30</w:t>
      </w:r>
      <w:r>
        <w:t xml:space="preserve"> </w:t>
      </w:r>
      <w:r w:rsidRPr="00F636EC">
        <w:t>28</w:t>
      </w:r>
      <w:r>
        <w:t xml:space="preserve"> </w:t>
      </w:r>
      <w:r w:rsidR="00310DEC">
        <w:t>63; Mobile +216 99 54 42 22)</w:t>
      </w:r>
    </w:p>
    <w:p w:rsidR="00991334" w:rsidRPr="00F636EC" w:rsidRDefault="00991334" w:rsidP="00991334">
      <w:pPr>
        <w:tabs>
          <w:tab w:val="num" w:pos="0"/>
        </w:tabs>
        <w:spacing w:before="0"/>
        <w:jc w:val="center"/>
      </w:pPr>
    </w:p>
    <w:p w:rsidR="00310DEC" w:rsidRDefault="00310DEC" w:rsidP="00991334">
      <w:pPr>
        <w:spacing w:before="0"/>
        <w:rPr>
          <w:rStyle w:val="LineNumber"/>
        </w:rPr>
        <w:sectPr w:rsidR="00310DEC" w:rsidSect="00A343B2">
          <w:headerReference w:type="default" r:id="rId14"/>
          <w:footerReference w:type="default" r:id="rId15"/>
          <w:footerReference w:type="first" r:id="rId16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</w:sectPr>
      </w:pPr>
    </w:p>
    <w:p w:rsidR="00F5600C" w:rsidRPr="00F5600C" w:rsidRDefault="00991334" w:rsidP="00310DEC">
      <w:pPr>
        <w:pStyle w:val="AnnexNo"/>
        <w:spacing w:before="0"/>
        <w:rPr>
          <w:rStyle w:val="LineNumber"/>
          <w:sz w:val="22"/>
          <w:szCs w:val="16"/>
        </w:rPr>
      </w:pPr>
      <w:r>
        <w:rPr>
          <w:rStyle w:val="LineNumber"/>
        </w:rPr>
        <w:lastRenderedPageBreak/>
        <w:t>ANNEX 2</w:t>
      </w:r>
      <w:r>
        <w:rPr>
          <w:rStyle w:val="LineNumber"/>
        </w:rPr>
        <w:br/>
      </w:r>
      <w:r w:rsidR="00F5600C" w:rsidRPr="00F5600C">
        <w:rPr>
          <w:rStyle w:val="LineNumber"/>
          <w:caps w:val="0"/>
          <w:sz w:val="22"/>
          <w:szCs w:val="16"/>
        </w:rPr>
        <w:t>(to TSB Circular 140)</w:t>
      </w:r>
    </w:p>
    <w:p w:rsidR="00F5600C" w:rsidRPr="00F5600C" w:rsidRDefault="00F5600C" w:rsidP="00F5600C">
      <w:pPr>
        <w:spacing w:after="120"/>
        <w:jc w:val="center"/>
        <w:rPr>
          <w:rFonts w:asciiTheme="minorHAnsi" w:eastAsia="Times New Roman" w:hAnsiTheme="minorHAnsi"/>
          <w:b/>
          <w:bCs/>
          <w:caps/>
          <w:sz w:val="26"/>
          <w:szCs w:val="20"/>
          <w:lang w:val="en-GB"/>
        </w:rPr>
      </w:pPr>
      <w:r w:rsidRPr="00F5600C">
        <w:rPr>
          <w:rFonts w:asciiTheme="minorHAnsi" w:eastAsia="Times New Roman" w:hAnsiTheme="minorHAnsi"/>
          <w:caps/>
          <w:sz w:val="26"/>
          <w:szCs w:val="20"/>
          <w:lang w:val="en-GB"/>
        </w:rPr>
        <w:t xml:space="preserve">FORM 1 </w:t>
      </w:r>
      <w:r w:rsidRPr="00F5600C">
        <w:rPr>
          <w:rFonts w:asciiTheme="minorHAnsi" w:eastAsia="Times New Roman" w:hAnsiTheme="minorHAnsi"/>
          <w:caps/>
          <w:sz w:val="26"/>
          <w:szCs w:val="20"/>
        </w:rPr>
        <w:t>−</w:t>
      </w:r>
      <w:r w:rsidRPr="00F5600C">
        <w:rPr>
          <w:rFonts w:asciiTheme="minorHAnsi" w:eastAsia="Times New Roman" w:hAnsiTheme="minorHAnsi"/>
          <w:caps/>
          <w:sz w:val="26"/>
          <w:szCs w:val="20"/>
          <w:lang w:val="en-GB"/>
        </w:rPr>
        <w:t xml:space="preserve">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F5600C" w:rsidRPr="00F5600C" w:rsidTr="00835B19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  <w:sz w:val="16"/>
              </w:rPr>
            </w:pPr>
            <w:r w:rsidRPr="00F5600C">
              <w:rPr>
                <w:rFonts w:asciiTheme="minorHAnsi" w:eastAsia="Times New Roman" w:hAnsiTheme="minorHAnsi"/>
                <w:noProof/>
                <w:sz w:val="16"/>
                <w:lang w:eastAsia="zh-CN"/>
              </w:rPr>
              <w:drawing>
                <wp:inline distT="0" distB="0" distL="0" distR="0" wp14:anchorId="721ABF70" wp14:editId="072F16B0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600C" w:rsidRPr="00F5600C" w:rsidRDefault="00F5600C" w:rsidP="00F5600C">
            <w:pPr>
              <w:spacing w:before="60"/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b/>
                <w:bCs/>
              </w:rPr>
              <w:t xml:space="preserve">ITU </w:t>
            </w:r>
            <w:r w:rsidRPr="009B6449">
              <w:rPr>
                <w:b/>
                <w:bCs/>
              </w:rPr>
              <w:t xml:space="preserve">Workshop 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>on</w:t>
            </w:r>
            <w:r>
              <w:rPr>
                <w:b/>
                <w:bCs/>
              </w:rPr>
              <w:t xml:space="preserve"> </w:t>
            </w:r>
            <w:r w:rsidRPr="00310DEC">
              <w:t>"</w:t>
            </w:r>
            <w:r w:rsidRPr="00E1290A">
              <w:rPr>
                <w:b/>
                <w:bCs/>
              </w:rPr>
              <w:t>ICT Innovations in Emerging Economies</w:t>
            </w:r>
            <w:r w:rsidRPr="00310DEC">
              <w:t>"</w:t>
            </w:r>
            <w:r w:rsidRPr="00E129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(Tunis, Tunisia, 30</w:t>
            </w:r>
            <w:r w:rsidRPr="00F5600C">
              <w:rPr>
                <w:b/>
                <w:bCs/>
              </w:rPr>
              <w:t>−</w:t>
            </w:r>
            <w:r>
              <w:rPr>
                <w:b/>
                <w:bCs/>
              </w:rPr>
              <w:t>31 March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3486201A" wp14:editId="188A47D6">
                  <wp:extent cx="610870" cy="626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00C" w:rsidRPr="00FC2645" w:rsidTr="00835B19">
        <w:tc>
          <w:tcPr>
            <w:tcW w:w="2734" w:type="dxa"/>
            <w:gridSpan w:val="2"/>
            <w:vAlign w:val="center"/>
          </w:tcPr>
          <w:p w:rsidR="00F5600C" w:rsidRPr="00F5600C" w:rsidRDefault="00F5600C" w:rsidP="00F5600C">
            <w:pPr>
              <w:spacing w:before="0"/>
              <w:rPr>
                <w:rFonts w:asciiTheme="minorHAnsi" w:eastAsia="Times New Roman" w:hAnsiTheme="minorHAnsi"/>
                <w:b/>
                <w:bCs/>
                <w:iCs/>
                <w:szCs w:val="22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  <w:vAlign w:val="center"/>
          </w:tcPr>
          <w:p w:rsidR="00F5600C" w:rsidRPr="00F5600C" w:rsidRDefault="00F5600C" w:rsidP="00F5600C">
            <w:pPr>
              <w:spacing w:before="0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>ITU</w:t>
            </w:r>
          </w:p>
          <w:p w:rsidR="00F5600C" w:rsidRPr="00F5600C" w:rsidRDefault="00F5600C" w:rsidP="00F5600C">
            <w:pPr>
              <w:spacing w:before="0"/>
              <w:rPr>
                <w:rFonts w:asciiTheme="minorHAnsi" w:eastAsia="Times New Roman" w:hAnsiTheme="minorHAnsi"/>
                <w:b/>
                <w:bCs/>
                <w:iCs/>
                <w:sz w:val="20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  <w:vAlign w:val="center"/>
          </w:tcPr>
          <w:p w:rsidR="00F5600C" w:rsidRPr="00F5600C" w:rsidRDefault="00F5600C" w:rsidP="00F5600C">
            <w:pPr>
              <w:spacing w:before="60"/>
              <w:rPr>
                <w:rFonts w:asciiTheme="minorHAnsi" w:eastAsia="Times New Roman" w:hAnsiTheme="minorHAnsi"/>
                <w:szCs w:val="22"/>
                <w:lang w:val="fr-FR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ab/>
            </w:r>
            <w:r w:rsidR="00FC2645">
              <w:fldChar w:fldCharType="begin"/>
            </w:r>
            <w:r w:rsidR="00FC2645" w:rsidRPr="00FC2645">
              <w:rPr>
                <w:lang w:val="fr-CH"/>
              </w:rPr>
              <w:instrText xml:space="preserve"> HYPERLINK "mailto:bdtfellowships@itu.int" </w:instrText>
            </w:r>
            <w:r w:rsidR="00FC2645">
              <w:fldChar w:fldCharType="separate"/>
            </w:r>
            <w:r w:rsidRPr="00F5600C">
              <w:rPr>
                <w:rFonts w:asciiTheme="minorHAnsi" w:eastAsia="Times New Roman" w:hAnsiTheme="minorHAnsi"/>
                <w:b/>
                <w:bCs/>
                <w:color w:val="0000FF"/>
                <w:szCs w:val="22"/>
                <w:u w:val="single"/>
                <w:lang w:val="it-IT"/>
              </w:rPr>
              <w:t>bdtfellowships@itu.int</w:t>
            </w:r>
            <w:r w:rsidR="00FC2645">
              <w:rPr>
                <w:rFonts w:asciiTheme="minorHAnsi" w:eastAsia="Times New Roman" w:hAnsiTheme="minorHAnsi"/>
                <w:b/>
                <w:bCs/>
                <w:color w:val="0000FF"/>
                <w:szCs w:val="22"/>
                <w:u w:val="single"/>
                <w:lang w:val="it-IT"/>
              </w:rPr>
              <w:fldChar w:fldCharType="end"/>
            </w:r>
          </w:p>
          <w:p w:rsidR="00F5600C" w:rsidRPr="00F5600C" w:rsidRDefault="00F5600C" w:rsidP="00F5600C">
            <w:pPr>
              <w:spacing w:before="0"/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>Tel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fr-CH"/>
              </w:rPr>
              <w:t>.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>: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F5600C" w:rsidRPr="00F5600C" w:rsidRDefault="00F5600C" w:rsidP="00F5600C">
            <w:pPr>
              <w:spacing w:before="0" w:after="60"/>
              <w:rPr>
                <w:rFonts w:asciiTheme="minorHAnsi" w:eastAsia="Times New Roman" w:hAnsiTheme="minorHAnsi"/>
                <w:b/>
                <w:bCs/>
                <w:sz w:val="20"/>
                <w:lang w:val="it-IT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>Fax:</w:t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F5600C" w:rsidRPr="00F5600C" w:rsidTr="00835B19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600C" w:rsidRPr="00F5600C" w:rsidRDefault="00F5600C" w:rsidP="00F5600C">
            <w:pPr>
              <w:spacing w:after="120"/>
              <w:contextualSpacing/>
              <w:jc w:val="center"/>
              <w:rPr>
                <w:rFonts w:asciiTheme="minorHAnsi" w:eastAsia="Times New Roman" w:hAnsiTheme="minorHAnsi"/>
                <w:b/>
                <w:iCs/>
              </w:rPr>
            </w:pPr>
            <w:r w:rsidRPr="00F5600C">
              <w:rPr>
                <w:rFonts w:asciiTheme="minorHAnsi" w:eastAsia="Times New Roman" w:hAnsiTheme="minorHAnsi"/>
                <w:b/>
                <w:iCs/>
              </w:rPr>
              <w:t xml:space="preserve">Request for one partial fellowship to be submitted before </w:t>
            </w:r>
            <w:r w:rsidRPr="00AA4858">
              <w:rPr>
                <w:b/>
                <w:iCs/>
              </w:rPr>
              <w:t>27 February 2015</w:t>
            </w:r>
          </w:p>
        </w:tc>
      </w:tr>
      <w:tr w:rsidR="00F5600C" w:rsidRPr="00F5600C" w:rsidTr="00835B19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  <w:iCs/>
              </w:rPr>
            </w:pPr>
            <w:r w:rsidRPr="00F5600C">
              <w:rPr>
                <w:rFonts w:asciiTheme="minorHAnsi" w:eastAsia="Times New Roman" w:hAnsiTheme="minorHAnsi"/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  <w:vAlign w:val="center"/>
          </w:tcPr>
          <w:p w:rsidR="00F5600C" w:rsidRPr="00F5600C" w:rsidRDefault="00F5600C" w:rsidP="00F5600C">
            <w:pPr>
              <w:spacing w:before="0"/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F5600C" w:rsidRPr="00F5600C" w:rsidTr="00835B19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600C" w:rsidRPr="00F5600C" w:rsidRDefault="00F5600C" w:rsidP="00F560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Theme="minorHAnsi" w:eastAsia="Times New Roman" w:hAnsiTheme="minorHAnsi"/>
                <w:szCs w:val="18"/>
                <w:lang w:val="en-GB"/>
              </w:rPr>
            </w:pPr>
            <w:r w:rsidRPr="00F5600C">
              <w:rPr>
                <w:rFonts w:asciiTheme="minorHAnsi" w:eastAsia="Times New Roman" w:hAnsiTheme="minorHAnsi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F5600C">
              <w:rPr>
                <w:rFonts w:asciiTheme="minorHAnsi" w:eastAsia="Times New Roman" w:hAnsiTheme="minorHAnsi"/>
                <w:szCs w:val="18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18" w:history="1">
              <w:r>
                <w:rPr>
                  <w:rStyle w:val="Hyperlink"/>
                </w:rPr>
                <w:t>http://www.itu.int/en/ITU-T/Workshops-and-Seminars/ict/032015/Pages/default.aspx</w:t>
              </w:r>
            </w:hyperlink>
            <w:r w:rsidRPr="00F5600C">
              <w:rPr>
                <w:rFonts w:asciiTheme="minorHAnsi" w:eastAsia="Times New Roman" w:hAnsiTheme="minorHAnsi"/>
                <w:color w:val="1F497D"/>
                <w:szCs w:val="18"/>
                <w:lang w:val="en-GB"/>
              </w:rPr>
              <w:t>)</w:t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Country: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Name of the Administration or Organization: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eastAsia="Times New Roman" w:hAnsiTheme="minorHAnsi"/>
                <w:szCs w:val="18"/>
              </w:rPr>
            </w:pPr>
            <w:proofErr w:type="spellStart"/>
            <w:r w:rsidRPr="00F5600C">
              <w:rPr>
                <w:rFonts w:asciiTheme="minorHAnsi" w:eastAsia="Times New Roman" w:hAnsiTheme="minorHAnsi"/>
                <w:szCs w:val="18"/>
              </w:rPr>
              <w:t>Mr</w:t>
            </w:r>
            <w:proofErr w:type="spellEnd"/>
            <w:r w:rsidRPr="00F5600C">
              <w:rPr>
                <w:rFonts w:asciiTheme="minorHAnsi" w:eastAsia="Times New Roman" w:hAnsiTheme="minorHAnsi"/>
                <w:szCs w:val="18"/>
              </w:rPr>
              <w:t xml:space="preserve"> / </w:t>
            </w:r>
            <w:proofErr w:type="spellStart"/>
            <w:r w:rsidRPr="00F5600C">
              <w:rPr>
                <w:rFonts w:asciiTheme="minorHAnsi" w:eastAsia="Times New Roman" w:hAnsiTheme="minorHAnsi"/>
                <w:szCs w:val="18"/>
              </w:rPr>
              <w:t>Ms</w:t>
            </w:r>
            <w:proofErr w:type="spellEnd"/>
            <w:r w:rsidRPr="00F5600C">
              <w:rPr>
                <w:rFonts w:asciiTheme="minorHAnsi" w:eastAsia="Times New Roman" w:hAnsiTheme="minorHAnsi"/>
                <w:szCs w:val="18"/>
              </w:rPr>
              <w:t xml:space="preserve"> __________________________________ (family name) ____________________ (given name)</w:t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Title: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</w:tc>
      </w:tr>
      <w:tr w:rsidR="00F5600C" w:rsidRPr="00F5600C" w:rsidTr="00835B19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Address: </w:t>
            </w:r>
            <w:r w:rsidRPr="00F5600C">
              <w:rPr>
                <w:rFonts w:asciiTheme="minorHAnsi" w:eastAsia="Times New Roman" w:hAnsiTheme="minorHAnsi"/>
                <w:szCs w:val="18"/>
              </w:rPr>
              <w:br/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Tel.: _________________________ Fax: _________________________ E-Mail: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>PASSPORT INFORMATION:</w:t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Date of birth: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Nationality: _________________________________ Passport number: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9356"/>
              </w:tabs>
              <w:spacing w:after="120"/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 xml:space="preserve">Date of issue: ______________ In (place): ________________________ Valid until (date): </w:t>
            </w:r>
            <w:r w:rsidRPr="00F5600C">
              <w:rPr>
                <w:rFonts w:asciiTheme="minorHAnsi" w:eastAsia="Times New Roman" w:hAnsiTheme="minorHAnsi"/>
                <w:szCs w:val="18"/>
              </w:rPr>
              <w:tab/>
            </w:r>
          </w:p>
        </w:tc>
      </w:tr>
      <w:tr w:rsidR="00F5600C" w:rsidRPr="00F5600C" w:rsidTr="00835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F5600C" w:rsidRPr="00F5600C" w:rsidRDefault="00F5600C" w:rsidP="00F5600C">
            <w:pPr>
              <w:spacing w:before="0"/>
              <w:contextualSpacing/>
              <w:jc w:val="center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</w:rPr>
              <w:t>Please select your preference</w:t>
            </w:r>
          </w:p>
          <w:p w:rsidR="00F5600C" w:rsidRPr="00F5600C" w:rsidRDefault="00F5600C" w:rsidP="00F5600C">
            <w:pPr>
              <w:spacing w:before="0"/>
              <w:contextualSpacing/>
              <w:jc w:val="center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</w:rPr>
              <w:t>(which ITU will do its best to accommodate)</w:t>
            </w:r>
          </w:p>
        </w:tc>
      </w:tr>
      <w:tr w:rsidR="00F5600C" w:rsidRPr="00F5600C" w:rsidTr="00835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eastAsia="Times New Roman" w:hAnsiTheme="minorHAnsi"/>
                <w:b/>
                <w:bCs/>
                <w:szCs w:val="22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 w:val="20"/>
              </w:rPr>
              <w:tab/>
            </w: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>□ Economy class air ticket (duty station / Geneva / duty station)</w:t>
            </w:r>
          </w:p>
          <w:p w:rsidR="00F5600C" w:rsidRPr="00F5600C" w:rsidRDefault="00F5600C" w:rsidP="00F560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F5600C" w:rsidRPr="00F5600C" w:rsidTr="0083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473" w:type="dxa"/>
            <w:gridSpan w:val="5"/>
            <w:vAlign w:val="center"/>
          </w:tcPr>
          <w:p w:rsidR="00F5600C" w:rsidRPr="00F5600C" w:rsidRDefault="00F5600C" w:rsidP="00F5600C">
            <w:pPr>
              <w:spacing w:before="240" w:after="240"/>
              <w:rPr>
                <w:rFonts w:asciiTheme="minorHAnsi" w:eastAsia="Times New Roman" w:hAnsiTheme="minorHAnsi"/>
                <w:sz w:val="20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8"/>
              </w:rPr>
              <w:t>Signature of fellowship candidate</w:t>
            </w:r>
            <w:r w:rsidRPr="00F5600C">
              <w:rPr>
                <w:rFonts w:asciiTheme="minorHAnsi" w:eastAsia="Times New Roman" w:hAnsiTheme="minorHAnsi"/>
                <w:szCs w:val="22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F5600C" w:rsidRPr="00F5600C" w:rsidRDefault="00F5600C" w:rsidP="00F5600C">
            <w:pPr>
              <w:spacing w:before="240" w:after="240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8"/>
              </w:rPr>
              <w:t>Date</w:t>
            </w:r>
            <w:r w:rsidRPr="00F5600C">
              <w:rPr>
                <w:rFonts w:asciiTheme="minorHAnsi" w:eastAsia="Times New Roman" w:hAnsiTheme="minorHAnsi"/>
                <w:szCs w:val="22"/>
              </w:rPr>
              <w:t>:</w:t>
            </w:r>
          </w:p>
        </w:tc>
      </w:tr>
      <w:tr w:rsidR="00F5600C" w:rsidRPr="00F5600C" w:rsidTr="00835B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F5600C" w:rsidRPr="00F5600C" w:rsidRDefault="00F5600C" w:rsidP="00F560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Theme="minorHAnsi" w:eastAsia="Times New Roman" w:hAnsiTheme="minorHAnsi"/>
                <w:szCs w:val="18"/>
              </w:rPr>
            </w:pPr>
            <w:r w:rsidRPr="00F5600C">
              <w:rPr>
                <w:rFonts w:asciiTheme="minorHAnsi" w:eastAsia="Times New Roman" w:hAnsiTheme="minorHAnsi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F5600C" w:rsidRPr="00F5600C" w:rsidRDefault="00F5600C" w:rsidP="00F560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Theme="minorHAnsi" w:eastAsia="Times New Roman" w:hAnsiTheme="minorHAnsi"/>
                <w:sz w:val="24"/>
                <w:szCs w:val="20"/>
                <w:lang w:val="en-GB"/>
              </w:rPr>
            </w:pPr>
            <w:r w:rsidRPr="00F5600C">
              <w:rPr>
                <w:rFonts w:asciiTheme="minorHAnsi" w:eastAsia="Times New Roman" w:hAnsiTheme="minorHAnsi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F5600C" w:rsidRPr="00F5600C" w:rsidTr="00835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F5600C" w:rsidRPr="00F5600C" w:rsidRDefault="00F5600C" w:rsidP="00F5600C">
            <w:pPr>
              <w:spacing w:before="240" w:after="240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8"/>
              </w:rPr>
              <w:t>Signature</w:t>
            </w:r>
            <w:r w:rsidRPr="00F5600C">
              <w:rPr>
                <w:rFonts w:asciiTheme="minorHAnsi" w:eastAsia="Times New Roman" w:hAnsiTheme="minorHAnsi"/>
                <w:szCs w:val="22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F5600C" w:rsidRPr="00F5600C" w:rsidRDefault="00F5600C" w:rsidP="00F5600C">
            <w:pPr>
              <w:spacing w:before="240" w:after="240"/>
              <w:rPr>
                <w:rFonts w:asciiTheme="minorHAnsi" w:eastAsia="Times New Roman" w:hAnsiTheme="minorHAnsi"/>
              </w:rPr>
            </w:pPr>
            <w:r w:rsidRPr="00F5600C">
              <w:rPr>
                <w:rFonts w:asciiTheme="minorHAnsi" w:eastAsia="Times New Roman" w:hAnsiTheme="minorHAnsi"/>
                <w:b/>
                <w:bCs/>
                <w:szCs w:val="28"/>
              </w:rPr>
              <w:t>Date</w:t>
            </w:r>
            <w:r w:rsidRPr="00F5600C">
              <w:rPr>
                <w:rFonts w:asciiTheme="minorHAnsi" w:eastAsia="Times New Roman" w:hAnsiTheme="minorHAnsi"/>
                <w:szCs w:val="22"/>
              </w:rPr>
              <w:t>:</w:t>
            </w:r>
          </w:p>
        </w:tc>
      </w:tr>
    </w:tbl>
    <w:p w:rsidR="00991334" w:rsidRPr="00F5600C" w:rsidRDefault="00991334" w:rsidP="00F5600C">
      <w:pPr>
        <w:pStyle w:val="BodyText3"/>
        <w:spacing w:before="480" w:after="0"/>
        <w:jc w:val="center"/>
        <w:rPr>
          <w:rStyle w:val="LineNumber"/>
          <w:lang w:val="ru-RU"/>
        </w:rPr>
      </w:pPr>
      <w:r>
        <w:rPr>
          <w:rStyle w:val="LineNumber"/>
        </w:rPr>
        <w:t>_________________</w:t>
      </w:r>
      <w:r w:rsidR="00F5600C">
        <w:rPr>
          <w:rStyle w:val="LineNumber"/>
          <w:lang w:val="ru-RU"/>
        </w:rPr>
        <w:t>__</w:t>
      </w:r>
    </w:p>
    <w:sectPr w:rsidR="00991334" w:rsidRPr="00F5600C" w:rsidSect="00A343B2"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Pr="00310DEC" w:rsidRDefault="00006624" w:rsidP="00006624">
    <w:pPr>
      <w:pStyle w:val="Footer"/>
      <w:tabs>
        <w:tab w:val="clear" w:pos="4703"/>
        <w:tab w:val="center" w:pos="5954"/>
      </w:tabs>
      <w:rPr>
        <w:lang w:val="fr-CH"/>
      </w:rPr>
    </w:pPr>
    <w:r w:rsidRPr="00006624">
      <w:rPr>
        <w:sz w:val="18"/>
        <w:szCs w:val="18"/>
        <w:lang w:val="fr-CH"/>
      </w:rPr>
      <w:t>ITU-T\BUREAU\CIRC\140R.DOC</w:t>
    </w:r>
    <w:r w:rsidRPr="00006624">
      <w:rPr>
        <w:noProof/>
        <w:sz w:val="18"/>
        <w:szCs w:val="18"/>
        <w:lang w:val="fr-CH"/>
      </w:rPr>
      <w:t>)</w:t>
    </w:r>
    <w:r w:rsidR="002755DF" w:rsidRPr="00310DEC">
      <w:rPr>
        <w:lang w:val="fr-CH"/>
      </w:rPr>
      <w:tab/>
    </w:r>
    <w:r w:rsidR="002755DF" w:rsidRPr="00310DEC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24" w:rsidRPr="00006624" w:rsidRDefault="00006624" w:rsidP="00006624">
    <w:pPr>
      <w:pStyle w:val="Footer"/>
      <w:jc w:val="center"/>
      <w:rPr>
        <w:rFonts w:eastAsia="Times New Roman"/>
        <w:sz w:val="18"/>
        <w:szCs w:val="20"/>
        <w:lang w:val="fr-CH"/>
      </w:rPr>
    </w:pPr>
    <w:r w:rsidRPr="00006624">
      <w:rPr>
        <w:rFonts w:eastAsia="Times New Roman"/>
        <w:sz w:val="18"/>
        <w:szCs w:val="20"/>
        <w:lang w:val="fr-CH"/>
      </w:rPr>
      <w:t xml:space="preserve">International </w:t>
    </w:r>
    <w:proofErr w:type="spellStart"/>
    <w:r w:rsidRPr="00006624">
      <w:rPr>
        <w:rFonts w:eastAsia="Times New Roman"/>
        <w:sz w:val="18"/>
        <w:szCs w:val="20"/>
        <w:lang w:val="fr-CH"/>
      </w:rPr>
      <w:t>Telecommunication</w:t>
    </w:r>
    <w:proofErr w:type="spellEnd"/>
    <w:r w:rsidRPr="00006624">
      <w:rPr>
        <w:rFonts w:eastAsia="Times New Roman"/>
        <w:sz w:val="18"/>
        <w:szCs w:val="20"/>
        <w:lang w:val="fr-CH"/>
      </w:rPr>
      <w:t xml:space="preserve"> Union • Place des Nations • CH 1211 Geneva 20 • Switzerland</w:t>
    </w:r>
  </w:p>
  <w:p w:rsidR="002640AC" w:rsidRPr="00006624" w:rsidRDefault="00006624" w:rsidP="00006624">
    <w:pPr>
      <w:pStyle w:val="Footer"/>
      <w:jc w:val="center"/>
      <w:rPr>
        <w:lang w:val="ru-RU"/>
      </w:rPr>
    </w:pPr>
    <w:r w:rsidRPr="00006624">
      <w:rPr>
        <w:rFonts w:eastAsia="Times New Roman"/>
        <w:sz w:val="18"/>
        <w:szCs w:val="20"/>
        <w:lang w:val="ru-RU"/>
      </w:rPr>
      <w:t xml:space="preserve">Тел.: +41 22 730 5111 • Факс: +41 22 733 7256 • Эл. </w:t>
    </w:r>
    <w:r w:rsidRPr="00006624">
      <w:rPr>
        <w:rFonts w:eastAsia="Times New Roman"/>
        <w:sz w:val="18"/>
        <w:szCs w:val="20"/>
        <w:lang w:val="ru-RU"/>
      </w:rPr>
      <w:t xml:space="preserve">почта: </w:t>
    </w:r>
    <w:r w:rsidR="00FC2645">
      <w:fldChar w:fldCharType="begin"/>
    </w:r>
    <w:r w:rsidR="00FC2645" w:rsidRPr="00757475">
      <w:rPr>
        <w:lang w:val="ru-RU"/>
      </w:rPr>
      <w:instrText xml:space="preserve"> </w:instrText>
    </w:r>
    <w:r w:rsidR="00FC2645">
      <w:instrText>HYPERLINK</w:instrText>
    </w:r>
    <w:r w:rsidR="00FC2645" w:rsidRPr="00757475">
      <w:rPr>
        <w:lang w:val="ru-RU"/>
      </w:rPr>
      <w:instrText xml:space="preserve"> "</w:instrText>
    </w:r>
    <w:r w:rsidR="00FC2645">
      <w:instrText>mailto</w:instrText>
    </w:r>
    <w:r w:rsidR="00FC2645" w:rsidRPr="00757475">
      <w:rPr>
        <w:lang w:val="ru-RU"/>
      </w:rPr>
      <w:instrText>:</w:instrText>
    </w:r>
    <w:r w:rsidR="00FC2645">
      <w:instrText>itumail</w:instrText>
    </w:r>
    <w:r w:rsidR="00FC2645" w:rsidRPr="00757475">
      <w:rPr>
        <w:lang w:val="ru-RU"/>
      </w:rPr>
      <w:instrText>@</w:instrText>
    </w:r>
    <w:r w:rsidR="00FC2645">
      <w:instrText>itu</w:instrText>
    </w:r>
    <w:r w:rsidR="00FC2645" w:rsidRPr="00757475">
      <w:rPr>
        <w:lang w:val="ru-RU"/>
      </w:rPr>
      <w:instrText>.</w:instrText>
    </w:r>
    <w:r w:rsidR="00FC2645">
      <w:instrText>int</w:instrText>
    </w:r>
    <w:r w:rsidR="00FC2645" w:rsidRPr="00757475">
      <w:rPr>
        <w:lang w:val="ru-RU"/>
      </w:rPr>
      <w:instrText xml:space="preserve">" </w:instrText>
    </w:r>
    <w:r w:rsidR="00FC2645">
      <w:fldChar w:fldCharType="separate"/>
    </w:r>
    <w:r w:rsidRPr="00B216E1">
      <w:rPr>
        <w:rStyle w:val="Hyperlink"/>
        <w:rFonts w:eastAsia="Times New Roman"/>
        <w:sz w:val="18"/>
        <w:szCs w:val="20"/>
        <w:lang w:val="fr-CH"/>
      </w:rPr>
      <w:t>itumail</w:t>
    </w:r>
    <w:r w:rsidRPr="00B216E1">
      <w:rPr>
        <w:rStyle w:val="Hyperlink"/>
        <w:rFonts w:eastAsia="Times New Roman"/>
        <w:sz w:val="18"/>
        <w:szCs w:val="20"/>
        <w:lang w:val="ru-RU"/>
      </w:rPr>
      <w:t>@</w:t>
    </w:r>
    <w:r w:rsidRPr="00B216E1">
      <w:rPr>
        <w:rStyle w:val="Hyperlink"/>
        <w:rFonts w:eastAsia="Times New Roman"/>
        <w:sz w:val="18"/>
        <w:szCs w:val="20"/>
        <w:lang w:val="fr-CH"/>
      </w:rPr>
      <w:t>itu</w:t>
    </w:r>
    <w:r w:rsidRPr="00B216E1">
      <w:rPr>
        <w:rStyle w:val="Hyperlink"/>
        <w:rFonts w:eastAsia="Times New Roman"/>
        <w:sz w:val="18"/>
        <w:szCs w:val="20"/>
        <w:lang w:val="ru-RU"/>
      </w:rPr>
      <w:t>.</w:t>
    </w:r>
    <w:r w:rsidRPr="00B216E1">
      <w:rPr>
        <w:rStyle w:val="Hyperlink"/>
        <w:rFonts w:eastAsia="Times New Roman"/>
        <w:sz w:val="18"/>
        <w:szCs w:val="20"/>
        <w:lang w:val="fr-CH"/>
      </w:rPr>
      <w:t>int</w:t>
    </w:r>
    <w:r w:rsidR="00FC2645">
      <w:rPr>
        <w:rStyle w:val="Hyperlink"/>
        <w:rFonts w:eastAsia="Times New Roman"/>
        <w:sz w:val="18"/>
        <w:szCs w:val="20"/>
        <w:lang w:val="fr-CH"/>
      </w:rPr>
      <w:fldChar w:fldCharType="end"/>
    </w:r>
    <w:r w:rsidRPr="00006624">
      <w:rPr>
        <w:rFonts w:eastAsia="Times New Roman"/>
        <w:sz w:val="18"/>
        <w:szCs w:val="20"/>
        <w:lang w:val="ru-RU"/>
      </w:rPr>
      <w:t xml:space="preserve"> • </w:t>
    </w:r>
    <w:r w:rsidR="00FC2645">
      <w:fldChar w:fldCharType="begin"/>
    </w:r>
    <w:r w:rsidR="00FC2645" w:rsidRPr="00757475">
      <w:rPr>
        <w:lang w:val="ru-RU"/>
      </w:rPr>
      <w:instrText xml:space="preserve"> </w:instrText>
    </w:r>
    <w:r w:rsidR="00FC2645">
      <w:instrText>HYPERLINK</w:instrText>
    </w:r>
    <w:r w:rsidR="00FC2645" w:rsidRPr="00757475">
      <w:rPr>
        <w:lang w:val="ru-RU"/>
      </w:rPr>
      <w:instrText xml:space="preserve"> "</w:instrText>
    </w:r>
    <w:r w:rsidR="00FC2645">
      <w:instrText>http</w:instrText>
    </w:r>
    <w:r w:rsidR="00FC2645" w:rsidRPr="00757475">
      <w:rPr>
        <w:lang w:val="ru-RU"/>
      </w:rPr>
      <w:instrText>://</w:instrText>
    </w:r>
    <w:r w:rsidR="00FC2645">
      <w:instrText>www</w:instrText>
    </w:r>
    <w:r w:rsidR="00FC2645" w:rsidRPr="00757475">
      <w:rPr>
        <w:lang w:val="ru-RU"/>
      </w:rPr>
      <w:instrText>.</w:instrText>
    </w:r>
    <w:r w:rsidR="00FC2645">
      <w:instrText>itu</w:instrText>
    </w:r>
    <w:r w:rsidR="00FC2645" w:rsidRPr="00757475">
      <w:rPr>
        <w:lang w:val="ru-RU"/>
      </w:rPr>
      <w:instrText>.</w:instrText>
    </w:r>
    <w:r w:rsidR="00FC2645">
      <w:instrText>int</w:instrText>
    </w:r>
    <w:r w:rsidR="00FC2645" w:rsidRPr="00757475">
      <w:rPr>
        <w:lang w:val="ru-RU"/>
      </w:rPr>
      <w:instrText xml:space="preserve">" </w:instrText>
    </w:r>
    <w:r w:rsidR="00FC2645">
      <w:fldChar w:fldCharType="separate"/>
    </w:r>
    <w:r w:rsidRPr="00B216E1">
      <w:rPr>
        <w:rStyle w:val="Hyperlink"/>
        <w:rFonts w:eastAsia="Times New Roman"/>
        <w:sz w:val="18"/>
        <w:szCs w:val="20"/>
        <w:lang w:val="fr-CH"/>
      </w:rPr>
      <w:t>www</w:t>
    </w:r>
    <w:r w:rsidRPr="00B216E1">
      <w:rPr>
        <w:rStyle w:val="Hyperlink"/>
        <w:rFonts w:eastAsia="Times New Roman"/>
        <w:sz w:val="18"/>
        <w:szCs w:val="20"/>
        <w:lang w:val="ru-RU"/>
      </w:rPr>
      <w:t>.</w:t>
    </w:r>
    <w:r w:rsidRPr="00B216E1">
      <w:rPr>
        <w:rStyle w:val="Hyperlink"/>
        <w:rFonts w:eastAsia="Times New Roman"/>
        <w:sz w:val="18"/>
        <w:szCs w:val="20"/>
        <w:lang w:val="fr-CH"/>
      </w:rPr>
      <w:t>itu</w:t>
    </w:r>
    <w:r w:rsidRPr="00B216E1">
      <w:rPr>
        <w:rStyle w:val="Hyperlink"/>
        <w:rFonts w:eastAsia="Times New Roman"/>
        <w:sz w:val="18"/>
        <w:szCs w:val="20"/>
        <w:lang w:val="ru-RU"/>
      </w:rPr>
      <w:t>.</w:t>
    </w:r>
    <w:proofErr w:type="spellStart"/>
    <w:r w:rsidRPr="00B216E1">
      <w:rPr>
        <w:rStyle w:val="Hyperlink"/>
        <w:rFonts w:eastAsia="Times New Roman"/>
        <w:sz w:val="18"/>
        <w:szCs w:val="20"/>
        <w:lang w:val="fr-CH"/>
      </w:rPr>
      <w:t>int</w:t>
    </w:r>
    <w:proofErr w:type="spellEnd"/>
    <w:r w:rsidR="00FC2645">
      <w:rPr>
        <w:rStyle w:val="Hyperlink"/>
        <w:rFonts w:eastAsia="Times New Roman"/>
        <w:sz w:val="18"/>
        <w:szCs w:val="20"/>
        <w:lang w:val="fr-CH"/>
      </w:rPr>
      <w:fldChar w:fldCharType="end"/>
    </w:r>
    <w:r w:rsidRPr="00006624">
      <w:rPr>
        <w:rFonts w:eastAsia="Times New Roman"/>
        <w:sz w:val="18"/>
        <w:szCs w:val="20"/>
        <w:lang w:val="ru-RU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EC" w:rsidRPr="00006624" w:rsidRDefault="00006624" w:rsidP="00006624">
    <w:pPr>
      <w:pStyle w:val="Footer"/>
      <w:tabs>
        <w:tab w:val="clear" w:pos="4703"/>
        <w:tab w:val="center" w:pos="5954"/>
      </w:tabs>
      <w:rPr>
        <w:sz w:val="18"/>
        <w:szCs w:val="18"/>
        <w:lang w:val="fr-CH"/>
      </w:rPr>
    </w:pPr>
    <w:r w:rsidRPr="00006624">
      <w:rPr>
        <w:sz w:val="18"/>
        <w:szCs w:val="18"/>
        <w:lang w:val="fr-CH"/>
      </w:rPr>
      <w:t>ITU-T\BUREAU\CIRC\140R.DOC</w:t>
    </w:r>
    <w:r w:rsidR="00310DEC" w:rsidRPr="00006624">
      <w:rPr>
        <w:noProof/>
        <w:sz w:val="18"/>
        <w:szCs w:val="18"/>
        <w:lang w:val="fr-CH"/>
      </w:rPr>
      <w:t>)</w:t>
    </w:r>
    <w:r w:rsidR="00310DEC" w:rsidRPr="00006624">
      <w:rPr>
        <w:sz w:val="18"/>
        <w:szCs w:val="18"/>
        <w:lang w:val="fr-CH"/>
      </w:rPr>
      <w:tab/>
    </w:r>
    <w:r w:rsidR="00310DEC" w:rsidRPr="00006624">
      <w:rPr>
        <w:sz w:val="18"/>
        <w:szCs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47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EC" w:rsidRDefault="00310DEC" w:rsidP="00310DEC">
    <w:pPr>
      <w:pStyle w:val="Header"/>
    </w:pPr>
    <w:r>
      <w:t xml:space="preserve">- </w:t>
    </w:r>
    <w:sdt>
      <w:sdtPr>
        <w:id w:val="16298119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47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23EA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0A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526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E4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C60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A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FE5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ACE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041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46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6624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C06EB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526C5"/>
    <w:rsid w:val="00152875"/>
    <w:rsid w:val="001629DC"/>
    <w:rsid w:val="0017673F"/>
    <w:rsid w:val="00191000"/>
    <w:rsid w:val="001B4A74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9565D"/>
    <w:rsid w:val="002B37F9"/>
    <w:rsid w:val="002C2EF1"/>
    <w:rsid w:val="002D26FD"/>
    <w:rsid w:val="002E4C41"/>
    <w:rsid w:val="003036D9"/>
    <w:rsid w:val="0031057A"/>
    <w:rsid w:val="00310DEC"/>
    <w:rsid w:val="003178C1"/>
    <w:rsid w:val="0033434F"/>
    <w:rsid w:val="00340304"/>
    <w:rsid w:val="00345CCF"/>
    <w:rsid w:val="00352D81"/>
    <w:rsid w:val="00390E93"/>
    <w:rsid w:val="003D2F6F"/>
    <w:rsid w:val="003F5B77"/>
    <w:rsid w:val="00401207"/>
    <w:rsid w:val="0041366E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023C0"/>
    <w:rsid w:val="00514426"/>
    <w:rsid w:val="005626E3"/>
    <w:rsid w:val="00570E17"/>
    <w:rsid w:val="005C66E8"/>
    <w:rsid w:val="005D044D"/>
    <w:rsid w:val="005E616E"/>
    <w:rsid w:val="006139B2"/>
    <w:rsid w:val="00615C6F"/>
    <w:rsid w:val="00625BAF"/>
    <w:rsid w:val="006318C5"/>
    <w:rsid w:val="00636D90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57475"/>
    <w:rsid w:val="00763FF3"/>
    <w:rsid w:val="007838EF"/>
    <w:rsid w:val="0079397B"/>
    <w:rsid w:val="007A457D"/>
    <w:rsid w:val="007D0BFA"/>
    <w:rsid w:val="007F5AC8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93499"/>
    <w:rsid w:val="008C389C"/>
    <w:rsid w:val="008C5C0E"/>
    <w:rsid w:val="008C7044"/>
    <w:rsid w:val="008E0925"/>
    <w:rsid w:val="009469D2"/>
    <w:rsid w:val="00960D23"/>
    <w:rsid w:val="00991334"/>
    <w:rsid w:val="009979B5"/>
    <w:rsid w:val="009A2C9B"/>
    <w:rsid w:val="009B6144"/>
    <w:rsid w:val="009F7983"/>
    <w:rsid w:val="00A116C3"/>
    <w:rsid w:val="00A21DD2"/>
    <w:rsid w:val="00A23312"/>
    <w:rsid w:val="00A3021F"/>
    <w:rsid w:val="00A33930"/>
    <w:rsid w:val="00A343B2"/>
    <w:rsid w:val="00A3647C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F2B53"/>
    <w:rsid w:val="00B34D84"/>
    <w:rsid w:val="00B52E06"/>
    <w:rsid w:val="00B8707E"/>
    <w:rsid w:val="00BA03C8"/>
    <w:rsid w:val="00BC33B4"/>
    <w:rsid w:val="00C01CF2"/>
    <w:rsid w:val="00C044D2"/>
    <w:rsid w:val="00C07C06"/>
    <w:rsid w:val="00C22D6C"/>
    <w:rsid w:val="00C5494F"/>
    <w:rsid w:val="00C60E38"/>
    <w:rsid w:val="00C623F1"/>
    <w:rsid w:val="00C632A4"/>
    <w:rsid w:val="00C83A49"/>
    <w:rsid w:val="00C83F4A"/>
    <w:rsid w:val="00C95EB8"/>
    <w:rsid w:val="00C96392"/>
    <w:rsid w:val="00CB3C5F"/>
    <w:rsid w:val="00CF3B7A"/>
    <w:rsid w:val="00D1778F"/>
    <w:rsid w:val="00D22A52"/>
    <w:rsid w:val="00D275D2"/>
    <w:rsid w:val="00D33754"/>
    <w:rsid w:val="00D3506F"/>
    <w:rsid w:val="00D355B0"/>
    <w:rsid w:val="00D47122"/>
    <w:rsid w:val="00D72A10"/>
    <w:rsid w:val="00D83022"/>
    <w:rsid w:val="00D87031"/>
    <w:rsid w:val="00D911F5"/>
    <w:rsid w:val="00DA09D7"/>
    <w:rsid w:val="00DA1127"/>
    <w:rsid w:val="00DA2F5A"/>
    <w:rsid w:val="00DA36A1"/>
    <w:rsid w:val="00DB1A37"/>
    <w:rsid w:val="00DC6716"/>
    <w:rsid w:val="00DD2CE8"/>
    <w:rsid w:val="00DE638B"/>
    <w:rsid w:val="00DF012B"/>
    <w:rsid w:val="00DF109B"/>
    <w:rsid w:val="00E07386"/>
    <w:rsid w:val="00E14A1A"/>
    <w:rsid w:val="00E17F1A"/>
    <w:rsid w:val="00E42669"/>
    <w:rsid w:val="00E42B52"/>
    <w:rsid w:val="00E45C46"/>
    <w:rsid w:val="00E477F8"/>
    <w:rsid w:val="00E56FD7"/>
    <w:rsid w:val="00E645B4"/>
    <w:rsid w:val="00ED0932"/>
    <w:rsid w:val="00EF1FF9"/>
    <w:rsid w:val="00EF273F"/>
    <w:rsid w:val="00F14153"/>
    <w:rsid w:val="00F14C63"/>
    <w:rsid w:val="00F15118"/>
    <w:rsid w:val="00F205F5"/>
    <w:rsid w:val="00F2526F"/>
    <w:rsid w:val="00F42300"/>
    <w:rsid w:val="00F5600C"/>
    <w:rsid w:val="00F76457"/>
    <w:rsid w:val="00F830DA"/>
    <w:rsid w:val="00F95BE7"/>
    <w:rsid w:val="00FC019B"/>
    <w:rsid w:val="00FC2645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5600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9913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91334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991334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ida.mouelhi@tunisietelecom.tn" TargetMode="External"/><Relationship Id="rId18" Type="http://schemas.openxmlformats.org/officeDocument/2006/relationships/hyperlink" Target="http://www.itu.int/en/ITU-T/Workshops-and-Seminars/ict/032015/Pages/default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ida.mouelhi@tunisietelecom.tn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info/Pages/resource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C919-41DB-4743-9A6B-FAFF9AB7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1034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Millet, Lia</cp:lastModifiedBy>
  <cp:revision>9</cp:revision>
  <cp:lastPrinted>2015-02-02T11:32:00Z</cp:lastPrinted>
  <dcterms:created xsi:type="dcterms:W3CDTF">2015-02-02T11:33:00Z</dcterms:created>
  <dcterms:modified xsi:type="dcterms:W3CDTF">2015-02-10T14:09:00Z</dcterms:modified>
</cp:coreProperties>
</file>