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E66841" w:rsidRPr="0011167E" w:rsidTr="00426C2F">
        <w:trPr>
          <w:cantSplit/>
        </w:trPr>
        <w:tc>
          <w:tcPr>
            <w:tcW w:w="6804" w:type="dxa"/>
            <w:vAlign w:val="center"/>
          </w:tcPr>
          <w:p w:rsidR="00E66841" w:rsidRPr="0011167E" w:rsidRDefault="00E66841" w:rsidP="00426C2F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16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116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E66841" w:rsidRPr="0011167E" w:rsidRDefault="00E66841" w:rsidP="00426C2F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1167E">
              <w:rPr>
                <w:noProof/>
                <w:szCs w:val="22"/>
                <w:lang w:val="en-US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841" w:rsidRPr="0011167E" w:rsidTr="00426C2F">
        <w:trPr>
          <w:cantSplit/>
        </w:trPr>
        <w:tc>
          <w:tcPr>
            <w:tcW w:w="6804" w:type="dxa"/>
            <w:vAlign w:val="center"/>
          </w:tcPr>
          <w:p w:rsidR="00E66841" w:rsidRPr="0011167E" w:rsidRDefault="00E66841" w:rsidP="00426C2F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E66841" w:rsidRPr="0011167E" w:rsidRDefault="00E66841" w:rsidP="00426C2F">
            <w:pPr>
              <w:rPr>
                <w:lang w:val="ru-RU"/>
              </w:rPr>
            </w:pPr>
          </w:p>
        </w:tc>
      </w:tr>
    </w:tbl>
    <w:p w:rsidR="00E66841" w:rsidRPr="00E66841" w:rsidRDefault="00E66841" w:rsidP="00A614B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360" w:after="360"/>
        <w:textAlignment w:val="auto"/>
        <w:rPr>
          <w:rFonts w:eastAsiaTheme="minorEastAsia"/>
          <w:sz w:val="22"/>
          <w:szCs w:val="24"/>
          <w:lang w:val="ru-RU"/>
        </w:rPr>
      </w:pPr>
      <w:r w:rsidRPr="00E66841">
        <w:rPr>
          <w:rFonts w:eastAsiaTheme="minorEastAsia"/>
          <w:sz w:val="22"/>
          <w:szCs w:val="24"/>
          <w:lang w:val="ru-RU"/>
        </w:rPr>
        <w:tab/>
        <w:t>Женева,</w:t>
      </w:r>
      <w:r w:rsidRPr="00E66841">
        <w:rPr>
          <w:rFonts w:eastAsiaTheme="minorEastAsia"/>
          <w:sz w:val="22"/>
          <w:szCs w:val="24"/>
          <w:lang w:val="en-US"/>
        </w:rPr>
        <w:t xml:space="preserve"> </w:t>
      </w:r>
      <w:r w:rsidR="00CA2AFC">
        <w:rPr>
          <w:rFonts w:eastAsiaTheme="minorEastAsia"/>
          <w:sz w:val="22"/>
          <w:szCs w:val="24"/>
          <w:lang w:val="ru-RU"/>
        </w:rPr>
        <w:t>2</w:t>
      </w:r>
      <w:r w:rsidRPr="00E66841">
        <w:rPr>
          <w:rFonts w:eastAsiaTheme="minorEastAsia"/>
          <w:sz w:val="22"/>
          <w:szCs w:val="24"/>
          <w:lang w:val="en-US"/>
        </w:rPr>
        <w:t xml:space="preserve"> </w:t>
      </w:r>
      <w:r w:rsidRPr="00E66841">
        <w:rPr>
          <w:rFonts w:eastAsiaTheme="minorEastAsia"/>
          <w:sz w:val="22"/>
          <w:szCs w:val="24"/>
          <w:lang w:val="ru-RU"/>
        </w:rPr>
        <w:t>ию</w:t>
      </w:r>
      <w:r w:rsidR="00CA2AFC">
        <w:rPr>
          <w:rFonts w:eastAsiaTheme="minorEastAsia"/>
          <w:sz w:val="22"/>
          <w:szCs w:val="24"/>
          <w:lang w:val="ru-RU"/>
        </w:rPr>
        <w:t>л</w:t>
      </w:r>
      <w:r w:rsidRPr="00E66841">
        <w:rPr>
          <w:rFonts w:eastAsiaTheme="minorEastAsia"/>
          <w:sz w:val="22"/>
          <w:szCs w:val="24"/>
          <w:lang w:val="ru-RU"/>
        </w:rPr>
        <w:t>я 201</w:t>
      </w:r>
      <w:r w:rsidR="00A614B4">
        <w:rPr>
          <w:rFonts w:eastAsiaTheme="minorEastAsia"/>
          <w:sz w:val="22"/>
          <w:szCs w:val="24"/>
          <w:lang w:val="en-US"/>
        </w:rPr>
        <w:t>4</w:t>
      </w:r>
      <w:r w:rsidRPr="00E66841">
        <w:rPr>
          <w:rFonts w:eastAsiaTheme="minorEastAsia"/>
          <w:sz w:val="22"/>
          <w:szCs w:val="24"/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E66841" w:rsidRPr="008F6CC0" w:rsidTr="000A16E0">
        <w:trPr>
          <w:cantSplit/>
          <w:trHeight w:val="1194"/>
        </w:trPr>
        <w:tc>
          <w:tcPr>
            <w:tcW w:w="1260" w:type="dxa"/>
          </w:tcPr>
          <w:p w:rsidR="001A009D" w:rsidRDefault="00E66841" w:rsidP="001A009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Осн.:</w:t>
            </w:r>
            <w:r w:rsidR="001A009D">
              <w:rPr>
                <w:rFonts w:eastAsiaTheme="minorEastAsia"/>
                <w:sz w:val="22"/>
                <w:szCs w:val="24"/>
                <w:lang w:val="ru-RU"/>
              </w:rPr>
              <w:br/>
            </w:r>
          </w:p>
          <w:p w:rsidR="001A009D" w:rsidRDefault="001A009D" w:rsidP="00E668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  <w:p w:rsidR="001A009D" w:rsidRPr="00E66841" w:rsidRDefault="001A009D" w:rsidP="00E668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Тел.: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br/>
              <w:t>Факс: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E66841" w:rsidRPr="00CA2AFC" w:rsidRDefault="00E66841" w:rsidP="00CA2AF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Циркуляр</w:t>
            </w:r>
            <w:r w:rsidRPr="00CA2AFC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</w:t>
            </w:r>
            <w:r w:rsidR="00CA2AFC" w:rsidRPr="00CA2AFC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102</w:t>
            </w:r>
            <w:r w:rsidRPr="00CA2AFC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</w:t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БСЭ</w:t>
            </w:r>
            <w:r w:rsidRPr="00CA2AFC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br/>
            </w:r>
            <w:r w:rsidRPr="00E66841">
              <w:rPr>
                <w:rFonts w:eastAsiaTheme="minorEastAsia"/>
                <w:sz w:val="22"/>
                <w:szCs w:val="24"/>
                <w:lang w:val="en-US"/>
              </w:rPr>
              <w:t>TSB</w:t>
            </w:r>
            <w:r w:rsidRPr="00CA2AFC">
              <w:rPr>
                <w:rFonts w:eastAsiaTheme="minorEastAsia"/>
                <w:sz w:val="22"/>
                <w:szCs w:val="24"/>
                <w:lang w:val="ru-RU"/>
              </w:rPr>
              <w:t xml:space="preserve"> </w:t>
            </w:r>
            <w:r w:rsidRPr="00E66841">
              <w:rPr>
                <w:rFonts w:eastAsiaTheme="minorEastAsia"/>
                <w:sz w:val="22"/>
                <w:szCs w:val="24"/>
                <w:lang w:val="en-US"/>
              </w:rPr>
              <w:t>Workshops</w:t>
            </w:r>
            <w:r w:rsidRPr="00CA2AFC">
              <w:rPr>
                <w:rFonts w:eastAsiaTheme="minorEastAsia"/>
                <w:sz w:val="22"/>
                <w:szCs w:val="24"/>
                <w:lang w:val="ru-RU"/>
              </w:rPr>
              <w:t>/</w:t>
            </w:r>
            <w:r w:rsidR="00CA2AFC">
              <w:rPr>
                <w:rFonts w:eastAsiaTheme="minorEastAsia"/>
                <w:sz w:val="22"/>
                <w:szCs w:val="24"/>
                <w:lang w:val="en-US"/>
              </w:rPr>
              <w:t>K</w:t>
            </w:r>
            <w:r w:rsidRPr="00CA2AFC">
              <w:rPr>
                <w:rFonts w:eastAsiaTheme="minorEastAsia"/>
                <w:sz w:val="22"/>
                <w:szCs w:val="24"/>
                <w:lang w:val="ru-RU"/>
              </w:rPr>
              <w:t>.</w:t>
            </w:r>
            <w:r w:rsidR="00CA2AFC">
              <w:rPr>
                <w:rFonts w:eastAsiaTheme="minorEastAsia"/>
                <w:sz w:val="22"/>
                <w:szCs w:val="24"/>
                <w:lang w:val="en-US"/>
              </w:rPr>
              <w:t>M</w:t>
            </w:r>
            <w:r w:rsidRPr="00CA2AFC">
              <w:rPr>
                <w:rFonts w:eastAsiaTheme="minorEastAsia"/>
                <w:sz w:val="22"/>
                <w:szCs w:val="24"/>
                <w:lang w:val="ru-RU"/>
              </w:rPr>
              <w:t>.</w:t>
            </w:r>
          </w:p>
          <w:p w:rsidR="001A009D" w:rsidRPr="00CA2AFC" w:rsidRDefault="001A009D" w:rsidP="00426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  <w:p w:rsidR="001A009D" w:rsidRPr="00E66841" w:rsidRDefault="001A009D" w:rsidP="00CA2AF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 xml:space="preserve">+41 22 730 </w:t>
            </w:r>
            <w:r w:rsidR="00CA2AFC">
              <w:rPr>
                <w:rFonts w:eastAsiaTheme="minorEastAsia"/>
                <w:sz w:val="22"/>
                <w:szCs w:val="24"/>
                <w:lang w:val="ru-RU"/>
              </w:rPr>
              <w:t>6226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 xml:space="preserve"> 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br/>
              <w:t>+41 22 730 5853</w:t>
            </w:r>
          </w:p>
          <w:p w:rsidR="001A009D" w:rsidRPr="001A009D" w:rsidRDefault="008F6CC0" w:rsidP="001A009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hyperlink r:id="rId9" w:history="1">
              <w:r w:rsidR="001A009D" w:rsidRPr="00E66841">
                <w:rPr>
                  <w:rFonts w:eastAsiaTheme="minorEastAsia"/>
                  <w:color w:val="0000FF"/>
                  <w:sz w:val="22"/>
                  <w:szCs w:val="24"/>
                  <w:u w:val="single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Администрациям Государств – Членов Союза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Членам Сектора МСЭ-Т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Ассоциированным членам МСЭ-Т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Академическим организациям − Членам МСЭ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noBreakHyphen/>
              <w:t>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</w:tr>
      <w:tr w:rsidR="00E66841" w:rsidRPr="008F6CC0" w:rsidTr="000A16E0">
        <w:trPr>
          <w:cantSplit/>
          <w:trHeight w:val="20"/>
        </w:trPr>
        <w:tc>
          <w:tcPr>
            <w:tcW w:w="1260" w:type="dxa"/>
          </w:tcPr>
          <w:p w:rsidR="00E66841" w:rsidRPr="00E66841" w:rsidRDefault="00E66841" w:rsidP="00E668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  <w:tc>
          <w:tcPr>
            <w:tcW w:w="4140" w:type="dxa"/>
          </w:tcPr>
          <w:p w:rsidR="00E66841" w:rsidRPr="00E66841" w:rsidRDefault="00E66841" w:rsidP="00E668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  <w:tc>
          <w:tcPr>
            <w:tcW w:w="4320" w:type="dxa"/>
          </w:tcPr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Копии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>: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 xml:space="preserve">Председателям и заместителям председателей </w:t>
            </w:r>
            <w:r w:rsidR="009B03BF" w:rsidRPr="00E66841">
              <w:rPr>
                <w:rFonts w:eastAsiaTheme="minorEastAsia"/>
                <w:sz w:val="22"/>
                <w:szCs w:val="24"/>
                <w:lang w:val="ru-RU"/>
              </w:rPr>
              <w:t xml:space="preserve">исследовательских 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>комиссий МСЭ-Т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Директору Бюро развития электросвязи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Директору Бюро радиосвязи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Директору Регионального отделения МСЭ в Бангкоке</w:t>
            </w:r>
          </w:p>
          <w:p w:rsidR="00E66841" w:rsidRPr="00E66841" w:rsidRDefault="00E66841" w:rsidP="00E668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–</w:t>
            </w:r>
            <w:r w:rsidRPr="00E66841">
              <w:rPr>
                <w:rFonts w:eastAsiaTheme="minorEastAsia"/>
                <w:sz w:val="22"/>
                <w:szCs w:val="24"/>
                <w:lang w:val="ru-RU"/>
              </w:rPr>
              <w:tab/>
              <w:t>Постоянному представительству Таиланда в Женеве</w:t>
            </w:r>
          </w:p>
        </w:tc>
      </w:tr>
    </w:tbl>
    <w:p w:rsidR="00E66841" w:rsidRPr="00E66841" w:rsidRDefault="00E66841" w:rsidP="00E66841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E66841" w:rsidRPr="008F6CC0" w:rsidTr="000A16E0">
        <w:trPr>
          <w:cantSplit/>
          <w:trHeight w:val="680"/>
        </w:trPr>
        <w:tc>
          <w:tcPr>
            <w:tcW w:w="1260" w:type="dxa"/>
          </w:tcPr>
          <w:p w:rsidR="00E66841" w:rsidRPr="00E66841" w:rsidRDefault="00E66841" w:rsidP="00426C2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sz w:val="22"/>
                <w:szCs w:val="24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E66841" w:rsidRPr="00E66841" w:rsidRDefault="00E66841" w:rsidP="00CA2AF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b/>
                <w:bCs/>
                <w:sz w:val="22"/>
                <w:szCs w:val="24"/>
                <w:lang w:val="ru-RU"/>
              </w:rPr>
            </w:pP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Совместное мероприятие АТСЭ/МСЭ, касающееся соответствия </w:t>
            </w:r>
            <w:r w:rsidR="00426C2F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br/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и функциональной совместимости</w:t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br/>
              <w:t xml:space="preserve">Бангкок, Таиланд, </w:t>
            </w:r>
            <w:r w:rsidR="00CA2AFC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25</w:t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–</w:t>
            </w:r>
            <w:r w:rsidR="00CA2AFC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26</w:t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</w:t>
            </w:r>
            <w:r w:rsidR="00CA2AFC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августа</w:t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201</w:t>
            </w:r>
            <w:r w:rsidR="00CA2AFC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>4</w:t>
            </w:r>
            <w:r w:rsidRPr="00E66841">
              <w:rPr>
                <w:rFonts w:eastAsiaTheme="minorEastAsia"/>
                <w:b/>
                <w:bCs/>
                <w:sz w:val="22"/>
                <w:szCs w:val="24"/>
                <w:lang w:val="ru-RU"/>
              </w:rPr>
              <w:t xml:space="preserve"> года</w:t>
            </w:r>
          </w:p>
        </w:tc>
      </w:tr>
    </w:tbl>
    <w:p w:rsidR="00E66841" w:rsidRPr="00B57D73" w:rsidRDefault="00E66841" w:rsidP="00426C2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t>Уважаемая госпожа,</w:t>
      </w:r>
      <w:r w:rsidRPr="00B57D73">
        <w:rPr>
          <w:rFonts w:eastAsiaTheme="minorEastAsia"/>
          <w:sz w:val="22"/>
          <w:szCs w:val="22"/>
          <w:lang w:val="ru-RU"/>
        </w:rPr>
        <w:br/>
        <w:t>уважаемый господин,</w:t>
      </w:r>
    </w:p>
    <w:p w:rsidR="00E66841" w:rsidRPr="00B57D73" w:rsidRDefault="00E66841" w:rsidP="00307F4F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t>1</w:t>
      </w:r>
      <w:r w:rsidRPr="00B57D73">
        <w:rPr>
          <w:rFonts w:eastAsiaTheme="minorEastAsia"/>
          <w:sz w:val="22"/>
          <w:szCs w:val="22"/>
          <w:lang w:val="ru-RU"/>
        </w:rPr>
        <w:tab/>
        <w:t xml:space="preserve">Хотел бы сообщить </w:t>
      </w:r>
      <w:r w:rsidR="001C7FB4" w:rsidRPr="00B57D73">
        <w:rPr>
          <w:rFonts w:eastAsiaTheme="minorEastAsia"/>
          <w:sz w:val="22"/>
          <w:szCs w:val="22"/>
          <w:lang w:val="ru-RU"/>
        </w:rPr>
        <w:t>вам</w:t>
      </w:r>
      <w:r w:rsidRPr="00B57D73">
        <w:rPr>
          <w:rFonts w:eastAsiaTheme="minorEastAsia"/>
          <w:sz w:val="22"/>
          <w:szCs w:val="22"/>
          <w:lang w:val="ru-RU"/>
        </w:rPr>
        <w:t xml:space="preserve">, что совместное мероприятие АТСЭ/МСЭ </w:t>
      </w:r>
      <w:r w:rsidR="00426C2F" w:rsidRPr="00B57D73">
        <w:rPr>
          <w:rFonts w:eastAsiaTheme="minorEastAsia"/>
          <w:sz w:val="22"/>
          <w:szCs w:val="22"/>
          <w:lang w:val="ru-RU"/>
        </w:rPr>
        <w:t>по </w:t>
      </w:r>
      <w:r w:rsidRPr="00B57D73">
        <w:rPr>
          <w:rFonts w:eastAsiaTheme="minorEastAsia"/>
          <w:sz w:val="22"/>
          <w:szCs w:val="22"/>
          <w:lang w:val="ru-RU"/>
        </w:rPr>
        <w:t>соответстви</w:t>
      </w:r>
      <w:r w:rsidR="001A54E7" w:rsidRPr="00B57D73">
        <w:rPr>
          <w:rFonts w:eastAsiaTheme="minorEastAsia"/>
          <w:sz w:val="22"/>
          <w:szCs w:val="22"/>
          <w:lang w:val="ru-RU"/>
        </w:rPr>
        <w:t>ю</w:t>
      </w:r>
      <w:r w:rsidRPr="00B57D73">
        <w:rPr>
          <w:rFonts w:eastAsiaTheme="minorEastAsia"/>
          <w:sz w:val="22"/>
          <w:szCs w:val="22"/>
          <w:lang w:val="ru-RU"/>
        </w:rPr>
        <w:t xml:space="preserve"> и </w:t>
      </w:r>
      <w:r w:rsidRPr="00B57D73">
        <w:rPr>
          <w:rFonts w:eastAsiaTheme="minorEastAsia"/>
          <w:sz w:val="22"/>
          <w:szCs w:val="22"/>
          <w:cs/>
          <w:lang w:val="ru-RU"/>
        </w:rPr>
        <w:t>‎</w:t>
      </w:r>
      <w:r w:rsidRPr="00B57D73">
        <w:rPr>
          <w:rFonts w:eastAsiaTheme="minorEastAsia"/>
          <w:sz w:val="22"/>
          <w:szCs w:val="22"/>
          <w:lang w:val="ru-RU"/>
        </w:rPr>
        <w:t>функциональн</w:t>
      </w:r>
      <w:r w:rsidR="001A54E7" w:rsidRPr="00B57D73">
        <w:rPr>
          <w:rFonts w:eastAsiaTheme="minorEastAsia"/>
          <w:sz w:val="22"/>
          <w:szCs w:val="22"/>
          <w:lang w:val="ru-RU"/>
        </w:rPr>
        <w:t>ой</w:t>
      </w:r>
      <w:r w:rsidRPr="00B57D73">
        <w:rPr>
          <w:rFonts w:eastAsiaTheme="minorEastAsia"/>
          <w:sz w:val="22"/>
          <w:szCs w:val="22"/>
          <w:lang w:val="ru-RU"/>
        </w:rPr>
        <w:t xml:space="preserve"> совместимост</w:t>
      </w:r>
      <w:r w:rsidR="001A54E7" w:rsidRPr="00B57D73">
        <w:rPr>
          <w:rFonts w:eastAsiaTheme="minorEastAsia"/>
          <w:sz w:val="22"/>
          <w:szCs w:val="22"/>
          <w:lang w:val="ru-RU"/>
        </w:rPr>
        <w:t>и</w:t>
      </w:r>
      <w:r w:rsidRPr="00B57D73">
        <w:rPr>
          <w:rFonts w:eastAsiaTheme="minorEastAsia"/>
          <w:sz w:val="22"/>
          <w:szCs w:val="22"/>
          <w:lang w:val="ru-RU"/>
        </w:rPr>
        <w:t xml:space="preserve"> </w:t>
      </w:r>
      <w:r w:rsidR="00A614B4" w:rsidRPr="00B57D73">
        <w:rPr>
          <w:rFonts w:eastAsiaTheme="minorEastAsia"/>
          <w:sz w:val="22"/>
          <w:szCs w:val="22"/>
          <w:lang w:val="ru-RU"/>
        </w:rPr>
        <w:t>(</w:t>
      </w:r>
      <w:r w:rsidR="00A614B4" w:rsidRPr="00B57D73">
        <w:rPr>
          <w:rFonts w:eastAsiaTheme="minorEastAsia"/>
          <w:sz w:val="22"/>
          <w:szCs w:val="22"/>
          <w:lang w:val="en-US"/>
        </w:rPr>
        <w:t>C</w:t>
      </w:r>
      <w:r w:rsidR="00A614B4" w:rsidRPr="00B57D73">
        <w:rPr>
          <w:rFonts w:eastAsiaTheme="minorEastAsia"/>
          <w:sz w:val="22"/>
          <w:szCs w:val="22"/>
          <w:lang w:val="ru-RU"/>
        </w:rPr>
        <w:t>&amp;</w:t>
      </w:r>
      <w:r w:rsidR="00A614B4" w:rsidRPr="00B57D73">
        <w:rPr>
          <w:rFonts w:eastAsiaTheme="minorEastAsia"/>
          <w:sz w:val="22"/>
          <w:szCs w:val="22"/>
          <w:lang w:val="en-US"/>
        </w:rPr>
        <w:t>I</w:t>
      </w:r>
      <w:r w:rsidR="00A614B4" w:rsidRPr="00B57D73">
        <w:rPr>
          <w:rFonts w:eastAsiaTheme="minorEastAsia"/>
          <w:sz w:val="22"/>
          <w:szCs w:val="22"/>
          <w:lang w:val="ru-RU"/>
        </w:rPr>
        <w:t xml:space="preserve"> ) </w:t>
      </w:r>
      <w:r w:rsidRPr="00B57D73">
        <w:rPr>
          <w:rFonts w:eastAsiaTheme="minorEastAsia"/>
          <w:sz w:val="22"/>
          <w:szCs w:val="22"/>
          <w:lang w:val="ru-RU"/>
        </w:rPr>
        <w:t xml:space="preserve">состоится </w:t>
      </w:r>
      <w:r w:rsidR="001A54E7" w:rsidRPr="00B57D73">
        <w:rPr>
          <w:rFonts w:eastAsiaTheme="minorEastAsia"/>
          <w:sz w:val="22"/>
          <w:szCs w:val="22"/>
          <w:lang w:val="ru-RU"/>
        </w:rPr>
        <w:t>25</w:t>
      </w:r>
      <w:r w:rsidRPr="00B57D73">
        <w:rPr>
          <w:rFonts w:eastAsiaTheme="minorEastAsia"/>
          <w:sz w:val="22"/>
          <w:szCs w:val="22"/>
          <w:lang w:val="ru-RU"/>
        </w:rPr>
        <w:t>–</w:t>
      </w:r>
      <w:r w:rsidR="001A54E7" w:rsidRPr="00B57D73">
        <w:rPr>
          <w:rFonts w:eastAsiaTheme="minorEastAsia"/>
          <w:sz w:val="22"/>
          <w:szCs w:val="22"/>
          <w:lang w:val="ru-RU"/>
        </w:rPr>
        <w:t>26 августа</w:t>
      </w:r>
      <w:r w:rsidRPr="00B57D73">
        <w:rPr>
          <w:rFonts w:eastAsiaTheme="minorEastAsia"/>
          <w:sz w:val="22"/>
          <w:szCs w:val="22"/>
          <w:lang w:val="ru-RU"/>
        </w:rPr>
        <w:t xml:space="preserve"> 201</w:t>
      </w:r>
      <w:r w:rsidR="001A54E7" w:rsidRPr="00B57D73">
        <w:rPr>
          <w:rFonts w:eastAsiaTheme="minorEastAsia"/>
          <w:sz w:val="22"/>
          <w:szCs w:val="22"/>
          <w:lang w:val="ru-RU"/>
        </w:rPr>
        <w:t>4</w:t>
      </w:r>
      <w:r w:rsidRPr="00B57D73">
        <w:rPr>
          <w:rFonts w:eastAsiaTheme="minorEastAsia"/>
          <w:sz w:val="22"/>
          <w:szCs w:val="22"/>
          <w:lang w:val="ru-RU"/>
        </w:rPr>
        <w:t xml:space="preserve"> года в Бангкоке (Таиланд). Это мероприятие проводится в гостинице </w:t>
      </w:r>
      <w:r w:rsidR="001A54E7" w:rsidRPr="00B57D73">
        <w:rPr>
          <w:rFonts w:asciiTheme="majorBidi" w:hAnsiTheme="majorBidi" w:cstheme="majorBidi"/>
          <w:color w:val="000000"/>
          <w:sz w:val="22"/>
          <w:szCs w:val="22"/>
        </w:rPr>
        <w:t>Imperial</w:t>
      </w:r>
      <w:r w:rsidR="001A54E7" w:rsidRPr="00B57D73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1A54E7" w:rsidRPr="00B57D73">
        <w:rPr>
          <w:rFonts w:asciiTheme="majorBidi" w:hAnsiTheme="majorBidi" w:cstheme="majorBidi"/>
          <w:color w:val="000000"/>
          <w:sz w:val="22"/>
          <w:szCs w:val="22"/>
        </w:rPr>
        <w:t>Queen</w:t>
      </w:r>
      <w:r w:rsidR="001A54E7" w:rsidRPr="00B57D73">
        <w:rPr>
          <w:rFonts w:asciiTheme="majorBidi" w:hAnsiTheme="majorBidi" w:cstheme="majorBidi"/>
          <w:color w:val="000000"/>
          <w:sz w:val="22"/>
          <w:szCs w:val="22"/>
          <w:lang w:val="ru-RU"/>
        </w:rPr>
        <w:t>’</w:t>
      </w:r>
      <w:r w:rsidR="001A54E7" w:rsidRPr="00B57D73">
        <w:rPr>
          <w:rFonts w:asciiTheme="majorBidi" w:hAnsiTheme="majorBidi" w:cstheme="majorBidi"/>
          <w:color w:val="000000"/>
          <w:sz w:val="22"/>
          <w:szCs w:val="22"/>
        </w:rPr>
        <w:t>s</w:t>
      </w:r>
      <w:r w:rsidR="001A54E7" w:rsidRPr="00B57D73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1A54E7" w:rsidRPr="00B57D73">
        <w:rPr>
          <w:rFonts w:asciiTheme="majorBidi" w:hAnsiTheme="majorBidi" w:cstheme="majorBidi"/>
          <w:color w:val="000000"/>
          <w:sz w:val="22"/>
          <w:szCs w:val="22"/>
        </w:rPr>
        <w:t>Park</w:t>
      </w:r>
      <w:r w:rsidR="001A54E7" w:rsidRPr="00B57D73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1A54E7" w:rsidRPr="00B57D73">
        <w:rPr>
          <w:rFonts w:asciiTheme="majorBidi" w:hAnsiTheme="majorBidi" w:cstheme="majorBidi"/>
          <w:color w:val="000000"/>
          <w:sz w:val="22"/>
          <w:szCs w:val="22"/>
        </w:rPr>
        <w:t>Hotel</w:t>
      </w:r>
      <w:r w:rsidRPr="00B57D73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, Бангкок (Таиланд), </w:t>
      </w:r>
      <w:r w:rsidR="001A54E7" w:rsidRPr="00B57D73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а вплотную с ним в том же месте состоятся следующие собрания: </w:t>
      </w:r>
      <w:r w:rsidR="008F6CC0">
        <w:rPr>
          <w:rFonts w:asciiTheme="majorBidi" w:eastAsiaTheme="minorEastAsia" w:hAnsiTheme="majorBidi" w:cstheme="majorBidi"/>
          <w:sz w:val="22"/>
          <w:szCs w:val="22"/>
          <w:u w:val="single"/>
          <w:lang w:val="ru-RU"/>
        </w:rPr>
        <w:fldChar w:fldCharType="begin"/>
      </w:r>
      <w:r w:rsidR="008F6CC0">
        <w:rPr>
          <w:rFonts w:asciiTheme="majorBidi" w:eastAsiaTheme="minorEastAsia" w:hAnsiTheme="majorBidi" w:cstheme="majorBidi"/>
          <w:sz w:val="22"/>
          <w:szCs w:val="22"/>
          <w:u w:val="single"/>
          <w:lang w:val="ru-RU"/>
        </w:rPr>
        <w:instrText xml:space="preserve"> HYPERLINK "http://www.itu.int/en/ITU-T/Workshops-and-Seminars/bsg/082014/Pages/default.aspx" </w:instrText>
      </w:r>
      <w:r w:rsidR="008F6CC0">
        <w:rPr>
          <w:rFonts w:asciiTheme="majorBidi" w:eastAsiaTheme="minorEastAsia" w:hAnsiTheme="majorBidi" w:cstheme="majorBidi"/>
          <w:sz w:val="22"/>
          <w:szCs w:val="22"/>
          <w:u w:val="single"/>
          <w:lang w:val="ru-RU"/>
        </w:rPr>
      </w:r>
      <w:r w:rsidR="008F6CC0">
        <w:rPr>
          <w:rFonts w:asciiTheme="majorBidi" w:eastAsiaTheme="minorEastAsia" w:hAnsiTheme="majorBidi" w:cstheme="majorBidi"/>
          <w:sz w:val="22"/>
          <w:szCs w:val="22"/>
          <w:u w:val="single"/>
          <w:lang w:val="ru-RU"/>
        </w:rPr>
        <w:fldChar w:fldCharType="separate"/>
      </w:r>
      <w:r w:rsidR="001A54E7" w:rsidRPr="008F6CC0">
        <w:rPr>
          <w:rStyle w:val="Hyperlink"/>
          <w:rFonts w:asciiTheme="majorBidi" w:eastAsiaTheme="minorEastAsia" w:hAnsiTheme="majorBidi" w:cstheme="majorBidi"/>
          <w:sz w:val="22"/>
          <w:szCs w:val="22"/>
          <w:lang w:val="ru-RU"/>
        </w:rPr>
        <w:t>Региона</w:t>
      </w:r>
      <w:r w:rsidR="001A54E7" w:rsidRPr="008F6CC0">
        <w:rPr>
          <w:rStyle w:val="Hyperlink"/>
          <w:rFonts w:asciiTheme="majorBidi" w:eastAsiaTheme="minorEastAsia" w:hAnsiTheme="majorBidi" w:cstheme="majorBidi"/>
          <w:sz w:val="22"/>
          <w:szCs w:val="22"/>
          <w:lang w:val="ru-RU"/>
        </w:rPr>
        <w:t>л</w:t>
      </w:r>
      <w:r w:rsidR="001A54E7" w:rsidRPr="008F6CC0">
        <w:rPr>
          <w:rStyle w:val="Hyperlink"/>
          <w:rFonts w:asciiTheme="majorBidi" w:eastAsiaTheme="minorEastAsia" w:hAnsiTheme="majorBidi" w:cstheme="majorBidi"/>
          <w:sz w:val="22"/>
          <w:szCs w:val="22"/>
          <w:lang w:val="ru-RU"/>
        </w:rPr>
        <w:t>ьный форум МСЭ по стандартизации для Азиатско-Тихоокеанского региона (25 августа 2014 г.)</w:t>
      </w:r>
      <w:r w:rsidR="008F6CC0">
        <w:rPr>
          <w:rFonts w:asciiTheme="majorBidi" w:eastAsiaTheme="minorEastAsia" w:hAnsiTheme="majorBidi" w:cstheme="majorBidi"/>
          <w:sz w:val="22"/>
          <w:szCs w:val="22"/>
          <w:u w:val="single"/>
          <w:lang w:val="ru-RU"/>
        </w:rPr>
        <w:fldChar w:fldCharType="end"/>
      </w:r>
      <w:r w:rsidR="001A54E7" w:rsidRPr="00B57D73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 и Форум </w:t>
      </w:r>
      <w:r w:rsidR="006F0B4D" w:rsidRPr="00B57D73">
        <w:rPr>
          <w:rFonts w:asciiTheme="majorBidi" w:eastAsiaTheme="minorEastAsia" w:hAnsiTheme="majorBidi" w:cstheme="majorBidi"/>
          <w:sz w:val="22"/>
          <w:szCs w:val="22"/>
          <w:lang w:val="ru-RU"/>
        </w:rPr>
        <w:t xml:space="preserve">АТСЭ </w:t>
      </w:r>
      <w:r w:rsidR="001A54E7" w:rsidRPr="00B57D73">
        <w:rPr>
          <w:rFonts w:asciiTheme="majorBidi" w:eastAsiaTheme="minorEastAsia" w:hAnsiTheme="majorBidi" w:cstheme="majorBidi"/>
          <w:sz w:val="22"/>
          <w:szCs w:val="22"/>
          <w:lang w:val="ru-RU"/>
        </w:rPr>
        <w:t>по программе стандартизации (</w:t>
      </w:r>
      <w:r w:rsidR="001A54E7" w:rsidRPr="00B57D73">
        <w:rPr>
          <w:rFonts w:asciiTheme="majorBidi" w:hAnsiTheme="majorBidi" w:cstheme="majorBidi"/>
          <w:sz w:val="22"/>
          <w:szCs w:val="22"/>
        </w:rPr>
        <w:t>ASTAP</w:t>
      </w:r>
      <w:r w:rsidR="001A54E7" w:rsidRPr="00B57D73">
        <w:rPr>
          <w:rFonts w:asciiTheme="majorBidi" w:hAnsiTheme="majorBidi" w:cstheme="majorBidi"/>
          <w:sz w:val="22"/>
          <w:szCs w:val="22"/>
          <w:lang w:val="ru-RU"/>
        </w:rPr>
        <w:t>-24) (27</w:t>
      </w:r>
      <w:r w:rsidR="00A31B85" w:rsidRPr="00B57D73">
        <w:rPr>
          <w:rFonts w:asciiTheme="majorBidi" w:hAnsiTheme="majorBidi" w:cstheme="majorBidi"/>
          <w:sz w:val="22"/>
          <w:szCs w:val="22"/>
          <w:lang w:val="ru-RU"/>
        </w:rPr>
        <w:t>−</w:t>
      </w:r>
      <w:r w:rsidR="001A54E7" w:rsidRPr="00B57D73">
        <w:rPr>
          <w:rFonts w:asciiTheme="majorBidi" w:hAnsiTheme="majorBidi" w:cstheme="majorBidi"/>
          <w:sz w:val="22"/>
          <w:szCs w:val="22"/>
          <w:lang w:val="ru-RU"/>
        </w:rPr>
        <w:t>29 августа 2014 г.).</w:t>
      </w:r>
      <w:r w:rsidRPr="00B57D73">
        <w:rPr>
          <w:rFonts w:eastAsiaTheme="minorEastAsia"/>
          <w:sz w:val="22"/>
          <w:szCs w:val="22"/>
          <w:lang w:val="ru-RU"/>
        </w:rPr>
        <w:t xml:space="preserve"> </w:t>
      </w:r>
    </w:p>
    <w:p w:rsidR="00E66841" w:rsidRPr="00B57D73" w:rsidRDefault="00E66841" w:rsidP="001A54E7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t>2</w:t>
      </w:r>
      <w:r w:rsidRPr="00B57D73">
        <w:rPr>
          <w:rFonts w:eastAsiaTheme="minorEastAsia"/>
          <w:sz w:val="22"/>
          <w:szCs w:val="22"/>
          <w:lang w:val="ru-RU"/>
        </w:rPr>
        <w:tab/>
        <w:t xml:space="preserve">Мероприятие состоит из </w:t>
      </w:r>
      <w:r w:rsidR="001A54E7" w:rsidRPr="00B57D73">
        <w:rPr>
          <w:rFonts w:eastAsiaTheme="minorEastAsia"/>
          <w:sz w:val="22"/>
          <w:szCs w:val="22"/>
          <w:lang w:val="ru-RU"/>
        </w:rPr>
        <w:t xml:space="preserve">следующих </w:t>
      </w:r>
      <w:r w:rsidRPr="00B57D73">
        <w:rPr>
          <w:rFonts w:eastAsiaTheme="minorEastAsia"/>
          <w:sz w:val="22"/>
          <w:szCs w:val="22"/>
          <w:lang w:val="ru-RU"/>
        </w:rPr>
        <w:t>трех частей</w:t>
      </w:r>
      <w:r w:rsidR="001A54E7" w:rsidRPr="00B57D73">
        <w:rPr>
          <w:rFonts w:eastAsiaTheme="minorEastAsia"/>
          <w:sz w:val="22"/>
          <w:szCs w:val="22"/>
          <w:lang w:val="ru-RU"/>
        </w:rPr>
        <w:t>,</w:t>
      </w:r>
      <w:r w:rsidRPr="00B57D73">
        <w:rPr>
          <w:rFonts w:eastAsiaTheme="minorEastAsia"/>
          <w:sz w:val="22"/>
          <w:szCs w:val="22"/>
          <w:lang w:val="ru-RU"/>
        </w:rPr>
        <w:t xml:space="preserve"> которые планируется провести следующим образом:</w:t>
      </w:r>
    </w:p>
    <w:p w:rsidR="00E66841" w:rsidRPr="00B57D73" w:rsidRDefault="00E66841" w:rsidP="00A31B85">
      <w:pPr>
        <w:pStyle w:val="enumlev1"/>
        <w:rPr>
          <w:sz w:val="22"/>
          <w:szCs w:val="22"/>
          <w:lang w:val="ru-RU"/>
        </w:rPr>
      </w:pPr>
      <w:r w:rsidRPr="00B57D73">
        <w:rPr>
          <w:sz w:val="22"/>
          <w:szCs w:val="22"/>
          <w:lang w:val="ru-RU"/>
        </w:rPr>
        <w:tab/>
      </w:r>
      <w:r w:rsidR="001A54E7" w:rsidRPr="00B57D73">
        <w:rPr>
          <w:sz w:val="22"/>
          <w:szCs w:val="22"/>
          <w:lang w:val="ru-RU"/>
        </w:rPr>
        <w:t xml:space="preserve">1) </w:t>
      </w:r>
      <w:r w:rsidR="001A54E7" w:rsidRPr="00B57D73">
        <w:rPr>
          <w:b/>
          <w:bCs/>
          <w:sz w:val="22"/>
          <w:szCs w:val="22"/>
          <w:lang w:val="ru-RU"/>
        </w:rPr>
        <w:t>П</w:t>
      </w:r>
      <w:r w:rsidRPr="00B57D73">
        <w:rPr>
          <w:b/>
          <w:bCs/>
          <w:sz w:val="22"/>
          <w:szCs w:val="22"/>
          <w:lang w:val="ru-RU"/>
        </w:rPr>
        <w:t>роверка</w:t>
      </w:r>
      <w:r w:rsidRPr="00B57D73">
        <w:rPr>
          <w:sz w:val="22"/>
          <w:szCs w:val="22"/>
          <w:lang w:val="ru-RU"/>
        </w:rPr>
        <w:t xml:space="preserve"> на функциональную совместимость (</w:t>
      </w:r>
      <w:r w:rsidR="00A31B85" w:rsidRPr="00B57D73">
        <w:rPr>
          <w:sz w:val="22"/>
          <w:szCs w:val="22"/>
          <w:lang w:val="ru-RU"/>
        </w:rPr>
        <w:t>первая половина дня</w:t>
      </w:r>
      <w:r w:rsidR="001A54E7" w:rsidRPr="00B57D73">
        <w:rPr>
          <w:sz w:val="22"/>
          <w:szCs w:val="22"/>
          <w:lang w:val="ru-RU"/>
        </w:rPr>
        <w:t xml:space="preserve"> 25 августа</w:t>
      </w:r>
      <w:r w:rsidRPr="00B57D73">
        <w:rPr>
          <w:sz w:val="22"/>
          <w:szCs w:val="22"/>
          <w:lang w:val="ru-RU"/>
        </w:rPr>
        <w:t xml:space="preserve"> 201</w:t>
      </w:r>
      <w:r w:rsidR="001A54E7" w:rsidRPr="00B57D73">
        <w:rPr>
          <w:sz w:val="22"/>
          <w:szCs w:val="22"/>
          <w:lang w:val="ru-RU"/>
        </w:rPr>
        <w:t>4</w:t>
      </w:r>
      <w:r w:rsidRPr="00B57D73">
        <w:rPr>
          <w:sz w:val="22"/>
          <w:szCs w:val="22"/>
          <w:lang w:val="ru-RU"/>
        </w:rPr>
        <w:t xml:space="preserve"> г.);</w:t>
      </w:r>
    </w:p>
    <w:p w:rsidR="001A54E7" w:rsidRPr="00B57D73" w:rsidRDefault="001A54E7" w:rsidP="00A31B85">
      <w:pPr>
        <w:pStyle w:val="enumlev1"/>
        <w:rPr>
          <w:sz w:val="22"/>
          <w:szCs w:val="22"/>
          <w:lang w:val="ru-RU"/>
        </w:rPr>
      </w:pPr>
      <w:r w:rsidRPr="00B57D73">
        <w:rPr>
          <w:sz w:val="22"/>
          <w:szCs w:val="22"/>
          <w:lang w:val="ru-RU"/>
        </w:rPr>
        <w:tab/>
        <w:t xml:space="preserve">2) </w:t>
      </w:r>
      <w:r w:rsidRPr="00B57D73">
        <w:rPr>
          <w:b/>
          <w:bCs/>
          <w:sz w:val="22"/>
          <w:szCs w:val="22"/>
          <w:lang w:val="ru-RU"/>
        </w:rPr>
        <w:t xml:space="preserve">Демонстрация </w:t>
      </w:r>
      <w:r w:rsidRPr="00B57D73">
        <w:rPr>
          <w:sz w:val="22"/>
          <w:szCs w:val="22"/>
          <w:lang w:val="ru-RU"/>
        </w:rPr>
        <w:t>(14 час. 00 мин.</w:t>
      </w:r>
      <w:r w:rsidR="00517922" w:rsidRPr="00B57D73">
        <w:rPr>
          <w:sz w:val="22"/>
          <w:szCs w:val="22"/>
          <w:lang w:val="ru-RU"/>
        </w:rPr>
        <w:t xml:space="preserve"> 25</w:t>
      </w:r>
      <w:r w:rsidR="00A31B85" w:rsidRPr="00B57D73">
        <w:rPr>
          <w:sz w:val="22"/>
          <w:szCs w:val="22"/>
          <w:lang w:val="ru-RU"/>
        </w:rPr>
        <w:t>−</w:t>
      </w:r>
      <w:r w:rsidR="00517922" w:rsidRPr="00B57D73">
        <w:rPr>
          <w:sz w:val="22"/>
          <w:szCs w:val="22"/>
          <w:lang w:val="ru-RU"/>
        </w:rPr>
        <w:t>27 августа 2014 г.);</w:t>
      </w:r>
    </w:p>
    <w:p w:rsidR="00E66841" w:rsidRPr="00B57D73" w:rsidRDefault="00517922" w:rsidP="00517922">
      <w:pPr>
        <w:pStyle w:val="enumlev1"/>
        <w:rPr>
          <w:sz w:val="22"/>
          <w:szCs w:val="22"/>
          <w:lang w:val="ru-RU"/>
        </w:rPr>
      </w:pPr>
      <w:r w:rsidRPr="00B57D73">
        <w:rPr>
          <w:sz w:val="22"/>
          <w:szCs w:val="22"/>
          <w:lang w:val="ru-RU"/>
        </w:rPr>
        <w:tab/>
        <w:t xml:space="preserve">3) </w:t>
      </w:r>
      <w:r w:rsidRPr="00B57D73">
        <w:rPr>
          <w:b/>
          <w:bCs/>
          <w:sz w:val="22"/>
          <w:szCs w:val="22"/>
          <w:lang w:val="ru-RU"/>
        </w:rPr>
        <w:t xml:space="preserve">Семинар-практикум </w:t>
      </w:r>
      <w:r w:rsidRPr="00B57D73">
        <w:rPr>
          <w:sz w:val="22"/>
          <w:szCs w:val="22"/>
          <w:lang w:val="ru-RU"/>
        </w:rPr>
        <w:t>(26 августа 2014 г.).</w:t>
      </w:r>
    </w:p>
    <w:p w:rsidR="00E66841" w:rsidRPr="00B57D73" w:rsidRDefault="00E66841" w:rsidP="00A31B85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t>3</w:t>
      </w:r>
      <w:r w:rsidRPr="00B57D73">
        <w:rPr>
          <w:rFonts w:eastAsiaTheme="minorEastAsia"/>
          <w:sz w:val="22"/>
          <w:szCs w:val="22"/>
          <w:lang w:val="ru-RU"/>
        </w:rPr>
        <w:tab/>
        <w:t>С</w:t>
      </w:r>
      <w:r w:rsidR="00517922" w:rsidRPr="00B57D73">
        <w:rPr>
          <w:rFonts w:eastAsiaTheme="minorEastAsia"/>
          <w:sz w:val="22"/>
          <w:szCs w:val="22"/>
          <w:lang w:val="ru-RU"/>
        </w:rPr>
        <w:t xml:space="preserve"> 2010 года</w:t>
      </w:r>
      <w:r w:rsidRPr="00B57D73">
        <w:rPr>
          <w:rFonts w:eastAsiaTheme="minorEastAsia"/>
          <w:sz w:val="22"/>
          <w:szCs w:val="22"/>
          <w:lang w:val="ru-RU"/>
        </w:rPr>
        <w:t xml:space="preserve"> МСЭ осуществляет </w:t>
      </w:r>
      <w:r w:rsidR="00517922" w:rsidRPr="00B57D73">
        <w:rPr>
          <w:rFonts w:eastAsiaTheme="minorEastAsia"/>
          <w:sz w:val="22"/>
          <w:szCs w:val="22"/>
          <w:lang w:val="ru-RU"/>
        </w:rPr>
        <w:t>работу по</w:t>
      </w:r>
      <w:r w:rsidRPr="00B57D73">
        <w:rPr>
          <w:rFonts w:eastAsiaTheme="minorEastAsia"/>
          <w:sz w:val="22"/>
          <w:szCs w:val="22"/>
          <w:lang w:val="ru-RU"/>
        </w:rPr>
        <w:t xml:space="preserve"> </w:t>
      </w:r>
      <w:hyperlink r:id="rId10" w:history="1">
        <w:r w:rsidRPr="00B57D73">
          <w:rPr>
            <w:rFonts w:asciiTheme="majorBidi" w:eastAsiaTheme="minorEastAsia" w:hAnsiTheme="majorBidi" w:cstheme="majorBidi"/>
            <w:color w:val="0000FF"/>
            <w:sz w:val="22"/>
            <w:szCs w:val="22"/>
            <w:u w:val="single"/>
            <w:lang w:val="ru-RU"/>
          </w:rPr>
          <w:t>Програм</w:t>
        </w:r>
        <w:r w:rsidRPr="00B57D73">
          <w:rPr>
            <w:rFonts w:asciiTheme="majorBidi" w:eastAsiaTheme="minorEastAsia" w:hAnsiTheme="majorBidi" w:cstheme="majorBidi"/>
            <w:color w:val="0000FF"/>
            <w:sz w:val="22"/>
            <w:szCs w:val="22"/>
            <w:u w:val="single"/>
            <w:lang w:val="ru-RU"/>
          </w:rPr>
          <w:t>м</w:t>
        </w:r>
        <w:r w:rsidR="00517922" w:rsidRPr="00B57D73">
          <w:rPr>
            <w:rFonts w:asciiTheme="majorBidi" w:eastAsiaTheme="minorEastAsia" w:hAnsiTheme="majorBidi" w:cstheme="majorBidi"/>
            <w:color w:val="0000FF"/>
            <w:sz w:val="22"/>
            <w:szCs w:val="22"/>
            <w:u w:val="single"/>
            <w:lang w:val="ru-RU"/>
          </w:rPr>
          <w:t>е</w:t>
        </w:r>
        <w:r w:rsidRPr="00B57D73">
          <w:rPr>
            <w:rFonts w:asciiTheme="majorBidi" w:eastAsiaTheme="minorEastAsia" w:hAnsiTheme="majorBidi" w:cstheme="majorBidi"/>
            <w:color w:val="0000FF"/>
            <w:sz w:val="22"/>
            <w:szCs w:val="22"/>
            <w:u w:val="single"/>
            <w:lang w:val="ru-RU"/>
          </w:rPr>
          <w:t xml:space="preserve"> </w:t>
        </w:r>
        <w:r w:rsidRPr="00B57D73">
          <w:rPr>
            <w:rFonts w:asciiTheme="majorBidi" w:eastAsiaTheme="minorEastAsia" w:hAnsiTheme="majorBidi" w:cstheme="majorBidi"/>
            <w:color w:val="0000FF"/>
            <w:sz w:val="22"/>
            <w:szCs w:val="22"/>
            <w:u w:val="single"/>
            <w:lang w:val="fr-CH"/>
          </w:rPr>
          <w:t>C</w:t>
        </w:r>
        <w:r w:rsidRPr="00B57D73">
          <w:rPr>
            <w:rFonts w:asciiTheme="majorBidi" w:eastAsiaTheme="minorEastAsia" w:hAnsiTheme="majorBidi" w:cstheme="majorBidi"/>
            <w:color w:val="0000FF"/>
            <w:sz w:val="22"/>
            <w:szCs w:val="22"/>
            <w:u w:val="single"/>
            <w:lang w:val="ru-RU"/>
          </w:rPr>
          <w:t>&amp;</w:t>
        </w:r>
        <w:r w:rsidRPr="00B57D73">
          <w:rPr>
            <w:rFonts w:asciiTheme="majorBidi" w:eastAsiaTheme="minorEastAsia" w:hAnsiTheme="majorBidi" w:cstheme="majorBidi"/>
            <w:color w:val="0000FF"/>
            <w:sz w:val="22"/>
            <w:szCs w:val="22"/>
            <w:u w:val="single"/>
            <w:lang w:val="en-US"/>
          </w:rPr>
          <w:t>I</w:t>
        </w:r>
      </w:hyperlink>
      <w:r w:rsidRPr="00B57D73">
        <w:rPr>
          <w:rFonts w:eastAsiaTheme="minorEastAsia"/>
          <w:sz w:val="22"/>
          <w:szCs w:val="22"/>
          <w:lang w:val="ru-RU"/>
        </w:rPr>
        <w:t xml:space="preserve"> в </w:t>
      </w:r>
      <w:r w:rsidR="00517922" w:rsidRPr="00B57D73">
        <w:rPr>
          <w:rFonts w:eastAsiaTheme="minorEastAsia"/>
          <w:sz w:val="22"/>
          <w:szCs w:val="22"/>
          <w:lang w:val="ru-RU"/>
        </w:rPr>
        <w:t xml:space="preserve">ответ на </w:t>
      </w:r>
      <w:r w:rsidR="00A31B85" w:rsidRPr="00B57D73">
        <w:rPr>
          <w:rFonts w:eastAsiaTheme="minorEastAsia"/>
          <w:sz w:val="22"/>
          <w:szCs w:val="22"/>
          <w:lang w:val="ru-RU"/>
        </w:rPr>
        <w:t>просьбу</w:t>
      </w:r>
      <w:r w:rsidR="00517922" w:rsidRPr="00B57D73">
        <w:rPr>
          <w:rFonts w:eastAsiaTheme="minorEastAsia"/>
          <w:sz w:val="22"/>
          <w:szCs w:val="22"/>
          <w:lang w:val="ru-RU"/>
        </w:rPr>
        <w:t xml:space="preserve"> членов МСЭ обеспечить</w:t>
      </w:r>
      <w:r w:rsidRPr="00B57D73">
        <w:rPr>
          <w:rFonts w:eastAsiaTheme="minorEastAsia"/>
          <w:sz w:val="22"/>
          <w:szCs w:val="22"/>
          <w:lang w:val="ru-RU"/>
        </w:rPr>
        <w:t xml:space="preserve"> соответстви</w:t>
      </w:r>
      <w:r w:rsidR="00517922" w:rsidRPr="00B57D73">
        <w:rPr>
          <w:rFonts w:eastAsiaTheme="minorEastAsia"/>
          <w:sz w:val="22"/>
          <w:szCs w:val="22"/>
          <w:lang w:val="ru-RU"/>
        </w:rPr>
        <w:t>е</w:t>
      </w:r>
      <w:r w:rsidRPr="00B57D73">
        <w:rPr>
          <w:rFonts w:eastAsiaTheme="minorEastAsia"/>
          <w:sz w:val="22"/>
          <w:szCs w:val="22"/>
          <w:lang w:val="ru-RU"/>
        </w:rPr>
        <w:t xml:space="preserve"> и функциональную совместимость в отношении продуктов ИКТ, реализованных в соответствии с Рекомендациями МСЭ-Т или частями этих Рекомендаций. Программа </w:t>
      </w:r>
      <w:r w:rsidR="00517922" w:rsidRPr="00B57D73">
        <w:rPr>
          <w:rFonts w:eastAsiaTheme="minorEastAsia"/>
          <w:sz w:val="22"/>
          <w:szCs w:val="22"/>
          <w:lang w:val="ru-RU"/>
        </w:rPr>
        <w:t xml:space="preserve">базируется на четырех </w:t>
      </w:r>
      <w:r w:rsidR="00517922" w:rsidRPr="00B57D73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основных задачах: задача 1 – оценка соответствия; задача 2 – мероприятия, касающиеся функциональной совместимости; задача 3 – создание потенциала; и задача 4 – создание центров тестирования и программ по </w:t>
      </w:r>
      <w:r w:rsidR="00517922" w:rsidRPr="00B57D73">
        <w:rPr>
          <w:rFonts w:asciiTheme="majorBidi" w:hAnsiTheme="majorBidi" w:cstheme="majorBidi"/>
          <w:color w:val="000000"/>
          <w:sz w:val="22"/>
          <w:szCs w:val="22"/>
        </w:rPr>
        <w:t>C</w:t>
      </w:r>
      <w:r w:rsidR="00517922" w:rsidRPr="00B57D73">
        <w:rPr>
          <w:rFonts w:asciiTheme="majorBidi" w:hAnsiTheme="majorBidi" w:cstheme="majorBidi"/>
          <w:color w:val="000000"/>
          <w:sz w:val="22"/>
          <w:szCs w:val="22"/>
          <w:lang w:val="ru-RU"/>
        </w:rPr>
        <w:t>&amp;</w:t>
      </w:r>
      <w:r w:rsidR="00517922" w:rsidRPr="00B57D73">
        <w:rPr>
          <w:rFonts w:asciiTheme="majorBidi" w:hAnsiTheme="majorBidi" w:cstheme="majorBidi"/>
          <w:color w:val="000000"/>
          <w:sz w:val="22"/>
          <w:szCs w:val="22"/>
        </w:rPr>
        <w:t>I</w:t>
      </w:r>
      <w:r w:rsidR="00517922" w:rsidRPr="00B57D73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в развивающихся странах</w:t>
      </w:r>
      <w:r w:rsidRPr="00B57D73">
        <w:rPr>
          <w:rFonts w:asciiTheme="majorBidi" w:eastAsiaTheme="minorEastAsia" w:hAnsiTheme="majorBidi" w:cstheme="majorBidi"/>
          <w:sz w:val="22"/>
          <w:szCs w:val="22"/>
          <w:lang w:val="ru-RU"/>
        </w:rPr>
        <w:t>.</w:t>
      </w:r>
    </w:p>
    <w:p w:rsidR="00307F4F" w:rsidRPr="00B57D73" w:rsidRDefault="00307F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br w:type="page"/>
      </w:r>
    </w:p>
    <w:p w:rsidR="00E66841" w:rsidRPr="00B57D73" w:rsidRDefault="006F0B4D" w:rsidP="00307F4F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lastRenderedPageBreak/>
        <w:t>Это с</w:t>
      </w:r>
      <w:r w:rsidR="00E66841" w:rsidRPr="00B57D73">
        <w:rPr>
          <w:rFonts w:eastAsiaTheme="minorEastAsia"/>
          <w:sz w:val="22"/>
          <w:szCs w:val="22"/>
          <w:lang w:val="ru-RU"/>
        </w:rPr>
        <w:t>овместное мероприятие АТСЭ/МСЭ будет содействовать</w:t>
      </w:r>
      <w:r w:rsidRPr="00B57D73">
        <w:rPr>
          <w:rFonts w:eastAsiaTheme="minorEastAsia"/>
          <w:sz w:val="22"/>
          <w:szCs w:val="22"/>
          <w:lang w:val="ru-RU"/>
        </w:rPr>
        <w:t xml:space="preserve"> укреплению </w:t>
      </w:r>
      <w:r w:rsidR="00E66841" w:rsidRPr="00B57D73">
        <w:rPr>
          <w:rFonts w:eastAsiaTheme="minorEastAsia"/>
          <w:sz w:val="22"/>
          <w:szCs w:val="22"/>
          <w:lang w:val="ru-RU"/>
        </w:rPr>
        <w:t>понимани</w:t>
      </w:r>
      <w:r w:rsidRPr="00B57D73">
        <w:rPr>
          <w:rFonts w:eastAsiaTheme="minorEastAsia"/>
          <w:sz w:val="22"/>
          <w:szCs w:val="22"/>
          <w:lang w:val="ru-RU"/>
        </w:rPr>
        <w:t>я членами МСЭ и АТ</w:t>
      </w:r>
      <w:r w:rsidR="00CB2E50" w:rsidRPr="00B57D73">
        <w:rPr>
          <w:rFonts w:eastAsiaTheme="minorEastAsia"/>
          <w:sz w:val="22"/>
          <w:szCs w:val="22"/>
          <w:lang w:val="ru-RU"/>
        </w:rPr>
        <w:t xml:space="preserve">СЭ вопросов </w:t>
      </w:r>
      <w:r w:rsidR="00CB2E50" w:rsidRPr="00B57D73">
        <w:rPr>
          <w:rFonts w:asciiTheme="majorBidi" w:hAnsiTheme="majorBidi" w:cstheme="majorBidi"/>
          <w:color w:val="000000"/>
          <w:sz w:val="22"/>
          <w:szCs w:val="22"/>
        </w:rPr>
        <w:t>C</w:t>
      </w:r>
      <w:r w:rsidR="00CB2E50" w:rsidRPr="00B57D73">
        <w:rPr>
          <w:rFonts w:asciiTheme="majorBidi" w:hAnsiTheme="majorBidi" w:cstheme="majorBidi"/>
          <w:color w:val="000000"/>
          <w:sz w:val="22"/>
          <w:szCs w:val="22"/>
          <w:lang w:val="ru-RU"/>
        </w:rPr>
        <w:t>&amp;</w:t>
      </w:r>
      <w:r w:rsidR="00CB2E50" w:rsidRPr="00B57D73">
        <w:rPr>
          <w:rFonts w:asciiTheme="majorBidi" w:hAnsiTheme="majorBidi" w:cstheme="majorBidi"/>
          <w:color w:val="000000"/>
          <w:sz w:val="22"/>
          <w:szCs w:val="22"/>
        </w:rPr>
        <w:t>I</w:t>
      </w:r>
      <w:r w:rsidR="00E66841" w:rsidRPr="00B57D73">
        <w:rPr>
          <w:rFonts w:eastAsiaTheme="minorEastAsia"/>
          <w:sz w:val="22"/>
          <w:szCs w:val="22"/>
          <w:lang w:val="ru-RU"/>
        </w:rPr>
        <w:t xml:space="preserve"> и </w:t>
      </w:r>
      <w:r w:rsidR="00CB2E50" w:rsidRPr="00B57D73">
        <w:rPr>
          <w:rFonts w:eastAsiaTheme="minorEastAsia"/>
          <w:sz w:val="22"/>
          <w:szCs w:val="22"/>
          <w:lang w:val="ru-RU"/>
        </w:rPr>
        <w:t>содействовать деятельности МСЭ и АТСЭ, касающейся</w:t>
      </w:r>
      <w:r w:rsidR="00E66841" w:rsidRPr="00B57D73">
        <w:rPr>
          <w:rFonts w:eastAsiaTheme="minorEastAsia"/>
          <w:sz w:val="22"/>
          <w:szCs w:val="22"/>
          <w:lang w:val="ru-RU"/>
        </w:rPr>
        <w:t xml:space="preserve"> </w:t>
      </w:r>
      <w:r w:rsidR="00E66841" w:rsidRPr="00B57D73">
        <w:rPr>
          <w:rFonts w:eastAsiaTheme="minorEastAsia"/>
          <w:sz w:val="22"/>
          <w:szCs w:val="22"/>
          <w:lang w:val="fr-CH"/>
        </w:rPr>
        <w:t>C</w:t>
      </w:r>
      <w:r w:rsidR="00E66841" w:rsidRPr="00B57D73">
        <w:rPr>
          <w:rFonts w:eastAsiaTheme="minorEastAsia"/>
          <w:sz w:val="22"/>
          <w:szCs w:val="22"/>
          <w:lang w:val="ru-RU"/>
        </w:rPr>
        <w:t>&amp;</w:t>
      </w:r>
      <w:r w:rsidR="00E66841" w:rsidRPr="00B57D73">
        <w:rPr>
          <w:rFonts w:eastAsiaTheme="minorEastAsia"/>
          <w:sz w:val="22"/>
          <w:szCs w:val="22"/>
          <w:lang w:val="en-US"/>
        </w:rPr>
        <w:t>I</w:t>
      </w:r>
      <w:r w:rsidR="00CB2E50" w:rsidRPr="00B57D73">
        <w:rPr>
          <w:rFonts w:eastAsiaTheme="minorEastAsia"/>
          <w:sz w:val="22"/>
          <w:szCs w:val="22"/>
          <w:lang w:val="ru-RU"/>
        </w:rPr>
        <w:t xml:space="preserve">, </w:t>
      </w:r>
      <w:r w:rsidR="00E66841" w:rsidRPr="00B57D73">
        <w:rPr>
          <w:rFonts w:eastAsiaTheme="minorEastAsia"/>
          <w:sz w:val="22"/>
          <w:szCs w:val="22"/>
          <w:lang w:val="ru-RU"/>
        </w:rPr>
        <w:t xml:space="preserve">в регионе АТСЭ, а также способствовать созданию потенциала и поиску решений проблем, связанных с функциональной совместимостью, с которыми сталкиваются страны – члены АТСЭ. Кроме того, ожидается, что это мероприятие позволит получить соответствующие отклики для дальнейшего изучения </w:t>
      </w:r>
      <w:r w:rsidR="00426C2F" w:rsidRPr="00B57D73">
        <w:rPr>
          <w:rFonts w:eastAsiaTheme="minorEastAsia"/>
          <w:sz w:val="22"/>
          <w:szCs w:val="22"/>
          <w:lang w:val="ru-RU"/>
        </w:rPr>
        <w:t>исследовательскими комиссиями </w:t>
      </w:r>
      <w:r w:rsidR="00E66841" w:rsidRPr="00B57D73">
        <w:rPr>
          <w:rFonts w:eastAsiaTheme="minorEastAsia"/>
          <w:sz w:val="22"/>
          <w:szCs w:val="22"/>
          <w:lang w:val="ru-RU"/>
        </w:rPr>
        <w:t>МСЭ.</w:t>
      </w:r>
    </w:p>
    <w:p w:rsidR="00FD1679" w:rsidRPr="00B57D73" w:rsidRDefault="00A31B85" w:rsidP="008C5926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t>4</w:t>
      </w:r>
      <w:r w:rsidR="00E5772E" w:rsidRPr="00B57D73">
        <w:rPr>
          <w:rFonts w:eastAsiaTheme="minorEastAsia"/>
          <w:sz w:val="22"/>
          <w:szCs w:val="22"/>
          <w:lang w:val="ru-RU"/>
        </w:rPr>
        <w:tab/>
      </w:r>
      <w:r w:rsidR="00AE5E49" w:rsidRPr="00B57D73">
        <w:rPr>
          <w:rFonts w:eastAsiaTheme="minorEastAsia"/>
          <w:sz w:val="22"/>
          <w:szCs w:val="22"/>
          <w:lang w:val="ru-RU"/>
        </w:rPr>
        <w:t xml:space="preserve">Часть мероприятия, посвященная </w:t>
      </w:r>
      <w:r w:rsidR="00AE5E49" w:rsidRPr="00B57D73">
        <w:rPr>
          <w:rFonts w:eastAsiaTheme="minorEastAsia"/>
          <w:b/>
          <w:bCs/>
          <w:sz w:val="22"/>
          <w:szCs w:val="22"/>
          <w:lang w:val="ru-RU"/>
        </w:rPr>
        <w:t>проверке</w:t>
      </w:r>
      <w:r w:rsidR="00AE5E49" w:rsidRPr="008C5926">
        <w:rPr>
          <w:rFonts w:eastAsiaTheme="minorEastAsia"/>
          <w:sz w:val="22"/>
          <w:szCs w:val="22"/>
          <w:lang w:val="ru-RU"/>
        </w:rPr>
        <w:t xml:space="preserve">, </w:t>
      </w:r>
      <w:r w:rsidR="00AE5E49" w:rsidRPr="00B57D73">
        <w:rPr>
          <w:rFonts w:eastAsiaTheme="minorEastAsia"/>
          <w:sz w:val="22"/>
          <w:szCs w:val="22"/>
          <w:lang w:val="ru-RU"/>
        </w:rPr>
        <w:t>включает проверку</w:t>
      </w:r>
      <w:r w:rsidR="00FD1679" w:rsidRPr="00B57D73">
        <w:rPr>
          <w:rFonts w:eastAsiaTheme="minorEastAsia"/>
          <w:sz w:val="22"/>
          <w:szCs w:val="22"/>
          <w:lang w:val="ru-RU"/>
        </w:rPr>
        <w:t xml:space="preserve"> продуктов, которые основаны на Рекомендациях МСЭ-Т, на функциональную совместимость. Производителям и поставщикам услуг настоятельно предлагается </w:t>
      </w:r>
      <w:r w:rsidRPr="00B57D73">
        <w:rPr>
          <w:rFonts w:eastAsiaTheme="minorEastAsia"/>
          <w:sz w:val="22"/>
          <w:szCs w:val="22"/>
          <w:lang w:val="ru-RU"/>
        </w:rPr>
        <w:t>пр</w:t>
      </w:r>
      <w:r w:rsidR="008C5926">
        <w:rPr>
          <w:rFonts w:eastAsiaTheme="minorEastAsia"/>
          <w:sz w:val="22"/>
          <w:szCs w:val="22"/>
          <w:lang w:val="ru-RU"/>
        </w:rPr>
        <w:t>ед</w:t>
      </w:r>
      <w:r w:rsidRPr="00B57D73">
        <w:rPr>
          <w:rFonts w:eastAsiaTheme="minorEastAsia"/>
          <w:sz w:val="22"/>
          <w:szCs w:val="22"/>
          <w:lang w:val="ru-RU"/>
        </w:rPr>
        <w:t>ставить</w:t>
      </w:r>
      <w:r w:rsidR="00FD1679" w:rsidRPr="00B57D73">
        <w:rPr>
          <w:rFonts w:eastAsiaTheme="minorEastAsia"/>
          <w:sz w:val="22"/>
          <w:szCs w:val="22"/>
          <w:lang w:val="ru-RU"/>
        </w:rPr>
        <w:t xml:space="preserve"> свои продукты и принять участие в проверке функциональной совместимости. Результаты проверки на функциональную совместимость могут распространяться среди участников на основе соглашений, таких как соглашения о неразглашении (</w:t>
      </w:r>
      <w:r w:rsidR="00FD1679" w:rsidRPr="00B57D73">
        <w:rPr>
          <w:rFonts w:eastAsiaTheme="minorEastAsia"/>
          <w:sz w:val="22"/>
          <w:szCs w:val="22"/>
          <w:lang w:val="fr-CH"/>
        </w:rPr>
        <w:t>NDA</w:t>
      </w:r>
      <w:r w:rsidR="00FD1679" w:rsidRPr="00B57D73">
        <w:rPr>
          <w:rFonts w:eastAsiaTheme="minorEastAsia"/>
          <w:sz w:val="22"/>
          <w:szCs w:val="22"/>
          <w:lang w:val="ru-RU"/>
        </w:rPr>
        <w:t xml:space="preserve">). </w:t>
      </w:r>
      <w:r w:rsidRPr="00B57D73">
        <w:rPr>
          <w:rFonts w:eastAsiaTheme="minorEastAsia"/>
          <w:sz w:val="22"/>
          <w:szCs w:val="22"/>
          <w:lang w:val="ru-RU"/>
        </w:rPr>
        <w:t>Эти соглашения могут</w:t>
      </w:r>
      <w:r w:rsidR="00FD1679" w:rsidRPr="00B57D73">
        <w:rPr>
          <w:rFonts w:eastAsiaTheme="minorEastAsia"/>
          <w:sz w:val="22"/>
          <w:szCs w:val="22"/>
          <w:lang w:val="ru-RU"/>
        </w:rPr>
        <w:t xml:space="preserve"> охватывать</w:t>
      </w:r>
      <w:r w:rsidRPr="00B57D73">
        <w:rPr>
          <w:rFonts w:eastAsiaTheme="minorEastAsia"/>
          <w:sz w:val="22"/>
          <w:szCs w:val="22"/>
          <w:lang w:val="ru-RU"/>
        </w:rPr>
        <w:t>, например</w:t>
      </w:r>
      <w:r w:rsidR="008C5926">
        <w:rPr>
          <w:rFonts w:eastAsiaTheme="minorEastAsia"/>
          <w:sz w:val="22"/>
          <w:szCs w:val="22"/>
          <w:lang w:val="ru-RU"/>
        </w:rPr>
        <w:t>,</w:t>
      </w:r>
      <w:r w:rsidRPr="00B57D73">
        <w:rPr>
          <w:rFonts w:eastAsiaTheme="minorEastAsia"/>
          <w:sz w:val="22"/>
          <w:szCs w:val="22"/>
          <w:lang w:val="ru-RU"/>
        </w:rPr>
        <w:t xml:space="preserve"> следующие</w:t>
      </w:r>
      <w:r w:rsidR="00FD1679" w:rsidRPr="00B57D73">
        <w:rPr>
          <w:rFonts w:eastAsiaTheme="minorEastAsia"/>
          <w:sz w:val="22"/>
          <w:szCs w:val="22"/>
          <w:lang w:val="ru-RU"/>
        </w:rPr>
        <w:t xml:space="preserve"> технологии и услуги:</w:t>
      </w:r>
    </w:p>
    <w:p w:rsidR="00FD1679" w:rsidRPr="00B57D73" w:rsidRDefault="00FD1679" w:rsidP="00FD1679">
      <w:pPr>
        <w:pStyle w:val="enumlev1"/>
        <w:rPr>
          <w:sz w:val="22"/>
          <w:szCs w:val="22"/>
          <w:lang w:val="ru-RU"/>
        </w:rPr>
      </w:pPr>
      <w:r w:rsidRPr="00B57D73">
        <w:rPr>
          <w:sz w:val="22"/>
          <w:szCs w:val="22"/>
          <w:lang w:val="ru-RU"/>
        </w:rPr>
        <w:t>−</w:t>
      </w:r>
      <w:r w:rsidRPr="00B57D73">
        <w:rPr>
          <w:sz w:val="22"/>
          <w:szCs w:val="22"/>
          <w:lang w:val="ru-RU"/>
        </w:rPr>
        <w:tab/>
        <w:t>СПП (VoIP, видеоконференцсвязь);</w:t>
      </w:r>
    </w:p>
    <w:p w:rsidR="00FD1679" w:rsidRPr="00B57D73" w:rsidRDefault="00FD1679" w:rsidP="00FD1679">
      <w:pPr>
        <w:pStyle w:val="enumlev1"/>
        <w:rPr>
          <w:sz w:val="22"/>
          <w:szCs w:val="22"/>
          <w:lang w:val="ru-RU"/>
        </w:rPr>
      </w:pPr>
      <w:r w:rsidRPr="00B57D73">
        <w:rPr>
          <w:sz w:val="22"/>
          <w:szCs w:val="22"/>
          <w:lang w:val="ru-RU"/>
        </w:rPr>
        <w:t>−</w:t>
      </w:r>
      <w:r w:rsidRPr="00B57D73">
        <w:rPr>
          <w:sz w:val="22"/>
          <w:szCs w:val="22"/>
          <w:lang w:val="ru-RU"/>
        </w:rPr>
        <w:tab/>
        <w:t xml:space="preserve">IPTV (включая IPTV-MAFR (Структура мультимедийных приложений)). </w:t>
      </w:r>
    </w:p>
    <w:p w:rsidR="00E5772E" w:rsidRPr="00B57D73" w:rsidRDefault="00FD1679" w:rsidP="00A31B85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t xml:space="preserve">Часть мероприятия, посвященная </w:t>
      </w:r>
      <w:r w:rsidRPr="00B57D73">
        <w:rPr>
          <w:rFonts w:eastAsiaTheme="minorEastAsia"/>
          <w:b/>
          <w:bCs/>
          <w:sz w:val="22"/>
          <w:szCs w:val="22"/>
          <w:lang w:val="ru-RU"/>
        </w:rPr>
        <w:t>демонстрации</w:t>
      </w:r>
      <w:r w:rsidRPr="00B57D73">
        <w:rPr>
          <w:rFonts w:eastAsiaTheme="minorEastAsia"/>
          <w:sz w:val="22"/>
          <w:szCs w:val="22"/>
          <w:lang w:val="ru-RU"/>
        </w:rPr>
        <w:t>, включает показ новых продуктов, изготовленных участвующими производителями и исследовательскими институтами. Эта часть призвана сделать упор на передовых технологиях и текущей работе по стандартизации, ведущейс</w:t>
      </w:r>
      <w:r w:rsidR="00A31B85" w:rsidRPr="00B57D73">
        <w:rPr>
          <w:rFonts w:eastAsiaTheme="minorEastAsia"/>
          <w:sz w:val="22"/>
          <w:szCs w:val="22"/>
          <w:lang w:val="ru-RU"/>
        </w:rPr>
        <w:t xml:space="preserve">я в МСЭ-Т. Она может охватывать, например, следующие </w:t>
      </w:r>
      <w:r w:rsidRPr="00B57D73">
        <w:rPr>
          <w:rFonts w:eastAsiaTheme="minorEastAsia"/>
          <w:sz w:val="22"/>
          <w:szCs w:val="22"/>
          <w:lang w:val="ru-RU"/>
        </w:rPr>
        <w:t>технологии и услуги:</w:t>
      </w:r>
    </w:p>
    <w:p w:rsidR="00FD1679" w:rsidRPr="00B57D73" w:rsidRDefault="00A31B85" w:rsidP="00A31B85">
      <w:pPr>
        <w:pStyle w:val="enumlev1"/>
        <w:rPr>
          <w:sz w:val="22"/>
          <w:szCs w:val="22"/>
          <w:lang w:val="ru-RU"/>
        </w:rPr>
      </w:pPr>
      <w:r w:rsidRPr="00B57D73">
        <w:rPr>
          <w:sz w:val="22"/>
          <w:szCs w:val="22"/>
          <w:lang w:val="ru-RU"/>
        </w:rPr>
        <w:t>−</w:t>
      </w:r>
      <w:r w:rsidRPr="00B57D73">
        <w:rPr>
          <w:sz w:val="22"/>
          <w:szCs w:val="22"/>
          <w:lang w:val="ru-RU"/>
        </w:rPr>
        <w:tab/>
      </w:r>
      <w:r w:rsidR="00FD1679" w:rsidRPr="00B57D73">
        <w:rPr>
          <w:sz w:val="22"/>
          <w:szCs w:val="22"/>
          <w:lang w:val="ru-RU"/>
        </w:rPr>
        <w:t>IPTV/</w:t>
      </w:r>
      <w:r w:rsidR="003B1019" w:rsidRPr="00B57D73">
        <w:rPr>
          <w:sz w:val="22"/>
          <w:szCs w:val="22"/>
          <w:lang w:val="ru-RU"/>
        </w:rPr>
        <w:t>интернет-ТВ</w:t>
      </w:r>
      <w:r w:rsidRPr="00B57D73">
        <w:rPr>
          <w:sz w:val="22"/>
          <w:szCs w:val="22"/>
          <w:lang w:val="ru-RU"/>
        </w:rPr>
        <w:t>;</w:t>
      </w:r>
    </w:p>
    <w:p w:rsidR="00FD1679" w:rsidRPr="00B57D73" w:rsidRDefault="00A31B85" w:rsidP="00A31B85">
      <w:pPr>
        <w:pStyle w:val="enumlev1"/>
        <w:rPr>
          <w:sz w:val="22"/>
          <w:szCs w:val="22"/>
          <w:lang w:val="ru-RU"/>
        </w:rPr>
      </w:pPr>
      <w:r w:rsidRPr="00B57D73">
        <w:rPr>
          <w:sz w:val="22"/>
          <w:szCs w:val="22"/>
          <w:lang w:val="ru-RU"/>
        </w:rPr>
        <w:t>−</w:t>
      </w:r>
      <w:r w:rsidRPr="00B57D73">
        <w:rPr>
          <w:sz w:val="22"/>
          <w:szCs w:val="22"/>
          <w:lang w:val="ru-RU"/>
        </w:rPr>
        <w:tab/>
      </w:r>
      <w:r w:rsidR="00FD1679" w:rsidRPr="00B57D73">
        <w:rPr>
          <w:sz w:val="22"/>
          <w:szCs w:val="22"/>
          <w:lang w:val="ru-RU"/>
        </w:rPr>
        <w:t xml:space="preserve">E2E </w:t>
      </w:r>
      <w:r w:rsidR="00FC7CB8" w:rsidRPr="00B57D73">
        <w:rPr>
          <w:sz w:val="22"/>
          <w:szCs w:val="22"/>
          <w:lang w:val="ru-RU"/>
        </w:rPr>
        <w:t>услуга СПП</w:t>
      </w:r>
      <w:r w:rsidRPr="00B57D73">
        <w:rPr>
          <w:sz w:val="22"/>
          <w:szCs w:val="22"/>
          <w:lang w:val="ru-RU"/>
        </w:rPr>
        <w:t>;</w:t>
      </w:r>
    </w:p>
    <w:p w:rsidR="00FD1679" w:rsidRPr="00B57D73" w:rsidRDefault="00A31B85" w:rsidP="00A31B85">
      <w:pPr>
        <w:pStyle w:val="enumlev1"/>
        <w:rPr>
          <w:sz w:val="22"/>
          <w:szCs w:val="22"/>
          <w:lang w:val="ru-RU"/>
        </w:rPr>
      </w:pPr>
      <w:r w:rsidRPr="00B57D73">
        <w:rPr>
          <w:sz w:val="22"/>
          <w:szCs w:val="22"/>
          <w:lang w:val="ru-RU"/>
        </w:rPr>
        <w:t>−</w:t>
      </w:r>
      <w:r w:rsidRPr="00B57D73">
        <w:rPr>
          <w:sz w:val="22"/>
          <w:szCs w:val="22"/>
          <w:lang w:val="ru-RU"/>
        </w:rPr>
        <w:tab/>
      </w:r>
      <w:r w:rsidR="008C5926" w:rsidRPr="00B57D73">
        <w:rPr>
          <w:sz w:val="22"/>
          <w:szCs w:val="22"/>
          <w:lang w:val="ru-RU"/>
        </w:rPr>
        <w:t xml:space="preserve">межмашинное </w:t>
      </w:r>
      <w:r w:rsidR="00FC7CB8" w:rsidRPr="00B57D73">
        <w:rPr>
          <w:sz w:val="22"/>
          <w:szCs w:val="22"/>
          <w:lang w:val="ru-RU"/>
        </w:rPr>
        <w:t>взаимодействие</w:t>
      </w:r>
      <w:r w:rsidR="00FD1679" w:rsidRPr="00B57D73">
        <w:rPr>
          <w:sz w:val="22"/>
          <w:szCs w:val="22"/>
          <w:lang w:val="ru-RU"/>
        </w:rPr>
        <w:t>/</w:t>
      </w:r>
      <w:r w:rsidR="00FC7CB8" w:rsidRPr="00B57D73">
        <w:rPr>
          <w:sz w:val="22"/>
          <w:szCs w:val="22"/>
          <w:lang w:val="ru-RU"/>
        </w:rPr>
        <w:t>интернет вещей</w:t>
      </w:r>
      <w:r w:rsidR="00FD1679" w:rsidRPr="00B57D73">
        <w:rPr>
          <w:sz w:val="22"/>
          <w:szCs w:val="22"/>
          <w:lang w:val="ru-RU"/>
        </w:rPr>
        <w:t>/</w:t>
      </w:r>
      <w:r w:rsidR="00FC7CB8" w:rsidRPr="00B57D73">
        <w:rPr>
          <w:sz w:val="22"/>
          <w:szCs w:val="22"/>
          <w:lang w:val="ru-RU"/>
        </w:rPr>
        <w:t>электронное здравоохранение</w:t>
      </w:r>
      <w:r w:rsidRPr="00B57D73">
        <w:rPr>
          <w:sz w:val="22"/>
          <w:szCs w:val="22"/>
          <w:lang w:val="ru-RU"/>
        </w:rPr>
        <w:t>;</w:t>
      </w:r>
    </w:p>
    <w:p w:rsidR="00FD1679" w:rsidRPr="00B57D73" w:rsidRDefault="00A31B85" w:rsidP="00A31B85">
      <w:pPr>
        <w:pStyle w:val="enumlev1"/>
        <w:rPr>
          <w:sz w:val="22"/>
          <w:szCs w:val="22"/>
          <w:lang w:val="ru-RU"/>
        </w:rPr>
      </w:pPr>
      <w:r w:rsidRPr="00B57D73">
        <w:rPr>
          <w:sz w:val="22"/>
          <w:szCs w:val="22"/>
          <w:lang w:val="ru-RU"/>
        </w:rPr>
        <w:t>−</w:t>
      </w:r>
      <w:r w:rsidRPr="00B57D73">
        <w:rPr>
          <w:sz w:val="22"/>
          <w:szCs w:val="22"/>
          <w:lang w:val="ru-RU"/>
        </w:rPr>
        <w:tab/>
      </w:r>
      <w:r w:rsidR="008C5926" w:rsidRPr="00B57D73">
        <w:rPr>
          <w:sz w:val="22"/>
          <w:szCs w:val="22"/>
          <w:lang w:val="ru-RU"/>
        </w:rPr>
        <w:t xml:space="preserve">обработка </w:t>
      </w:r>
      <w:r w:rsidR="00FC7CB8" w:rsidRPr="00B57D73">
        <w:rPr>
          <w:sz w:val="22"/>
          <w:szCs w:val="22"/>
          <w:lang w:val="ru-RU"/>
        </w:rPr>
        <w:t>речи и естественных языков</w:t>
      </w:r>
      <w:r w:rsidRPr="00B57D73">
        <w:rPr>
          <w:sz w:val="22"/>
          <w:szCs w:val="22"/>
          <w:lang w:val="ru-RU"/>
        </w:rPr>
        <w:t>;</w:t>
      </w:r>
    </w:p>
    <w:p w:rsidR="00FD1679" w:rsidRPr="00B57D73" w:rsidRDefault="00A31B85" w:rsidP="00A31B85">
      <w:pPr>
        <w:pStyle w:val="enumlev1"/>
        <w:rPr>
          <w:sz w:val="22"/>
          <w:szCs w:val="22"/>
          <w:lang w:val="ru-RU"/>
        </w:rPr>
      </w:pPr>
      <w:r w:rsidRPr="00B57D73">
        <w:rPr>
          <w:sz w:val="22"/>
          <w:szCs w:val="22"/>
          <w:lang w:val="ru-RU"/>
        </w:rPr>
        <w:t>−</w:t>
      </w:r>
      <w:r w:rsidRPr="00B57D73">
        <w:rPr>
          <w:sz w:val="22"/>
          <w:szCs w:val="22"/>
          <w:lang w:val="ru-RU"/>
        </w:rPr>
        <w:tab/>
        <w:t>IPv6;</w:t>
      </w:r>
    </w:p>
    <w:p w:rsidR="00FD1679" w:rsidRPr="00B57D73" w:rsidRDefault="00A31B85" w:rsidP="00A31B85">
      <w:pPr>
        <w:pStyle w:val="enumlev1"/>
        <w:rPr>
          <w:sz w:val="22"/>
          <w:szCs w:val="22"/>
          <w:lang w:val="ru-RU"/>
        </w:rPr>
      </w:pPr>
      <w:r w:rsidRPr="00B57D73">
        <w:rPr>
          <w:sz w:val="22"/>
          <w:szCs w:val="22"/>
          <w:lang w:val="ru-RU"/>
        </w:rPr>
        <w:t>−</w:t>
      </w:r>
      <w:r w:rsidRPr="00B57D73">
        <w:rPr>
          <w:sz w:val="22"/>
          <w:szCs w:val="22"/>
          <w:lang w:val="ru-RU"/>
        </w:rPr>
        <w:tab/>
      </w:r>
      <w:r w:rsidR="00FD1679" w:rsidRPr="00B57D73">
        <w:rPr>
          <w:sz w:val="22"/>
          <w:szCs w:val="22"/>
          <w:lang w:val="ru-RU"/>
        </w:rPr>
        <w:t xml:space="preserve">FTTH (GPON </w:t>
      </w:r>
      <w:r w:rsidR="00FC7CB8" w:rsidRPr="00B57D73">
        <w:rPr>
          <w:sz w:val="22"/>
          <w:szCs w:val="22"/>
          <w:lang w:val="ru-RU"/>
        </w:rPr>
        <w:t>и</w:t>
      </w:r>
      <w:r w:rsidR="00FD1679" w:rsidRPr="00B57D73">
        <w:rPr>
          <w:sz w:val="22"/>
          <w:szCs w:val="22"/>
          <w:lang w:val="ru-RU"/>
        </w:rPr>
        <w:t xml:space="preserve"> GEPON)</w:t>
      </w:r>
      <w:r w:rsidRPr="00B57D73">
        <w:rPr>
          <w:sz w:val="22"/>
          <w:szCs w:val="22"/>
          <w:lang w:val="ru-RU"/>
        </w:rPr>
        <w:t>.</w:t>
      </w:r>
    </w:p>
    <w:p w:rsidR="00E66841" w:rsidRPr="00B57D73" w:rsidRDefault="00E66841" w:rsidP="000243CD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t xml:space="preserve">Часть мероприятия, посвященная </w:t>
      </w:r>
      <w:r w:rsidRPr="00B57D73">
        <w:rPr>
          <w:rFonts w:eastAsiaTheme="minorEastAsia"/>
          <w:b/>
          <w:bCs/>
          <w:sz w:val="22"/>
          <w:szCs w:val="22"/>
          <w:lang w:val="ru-RU"/>
        </w:rPr>
        <w:t>семинару-практикуму</w:t>
      </w:r>
      <w:r w:rsidRPr="00B57D73">
        <w:rPr>
          <w:rFonts w:eastAsiaTheme="minorEastAsia"/>
          <w:sz w:val="22"/>
          <w:szCs w:val="22"/>
          <w:lang w:val="ru-RU"/>
        </w:rPr>
        <w:t xml:space="preserve">, включает лекции и презентации о деятельности, связанной с </w:t>
      </w:r>
      <w:r w:rsidRPr="00B57D73">
        <w:rPr>
          <w:rFonts w:eastAsiaTheme="minorEastAsia"/>
          <w:sz w:val="22"/>
          <w:szCs w:val="22"/>
          <w:lang w:val="fr-CH"/>
        </w:rPr>
        <w:t>C</w:t>
      </w:r>
      <w:r w:rsidRPr="00B57D73">
        <w:rPr>
          <w:rFonts w:eastAsiaTheme="minorEastAsia"/>
          <w:sz w:val="22"/>
          <w:szCs w:val="22"/>
          <w:lang w:val="ru-RU"/>
        </w:rPr>
        <w:t>&amp;</w:t>
      </w:r>
      <w:r w:rsidRPr="00B57D73">
        <w:rPr>
          <w:rFonts w:eastAsiaTheme="minorEastAsia"/>
          <w:sz w:val="22"/>
          <w:szCs w:val="22"/>
          <w:lang w:val="en-US"/>
        </w:rPr>
        <w:t>I</w:t>
      </w:r>
      <w:r w:rsidRPr="00B57D73">
        <w:rPr>
          <w:rFonts w:eastAsiaTheme="minorEastAsia"/>
          <w:sz w:val="22"/>
          <w:szCs w:val="22"/>
          <w:lang w:val="ru-RU"/>
        </w:rPr>
        <w:t>, и перспективы на будущее в изложении экспертов (МСЭ, региональных ОРС, правительств, частного сектора и т.</w:t>
      </w:r>
      <w:r w:rsidR="00FD351A" w:rsidRPr="00B57D73">
        <w:rPr>
          <w:rFonts w:eastAsiaTheme="minorEastAsia"/>
          <w:sz w:val="22"/>
          <w:szCs w:val="22"/>
          <w:lang w:val="ru-RU"/>
        </w:rPr>
        <w:t> </w:t>
      </w:r>
      <w:r w:rsidRPr="00B57D73">
        <w:rPr>
          <w:rFonts w:eastAsiaTheme="minorEastAsia"/>
          <w:sz w:val="22"/>
          <w:szCs w:val="22"/>
          <w:lang w:val="ru-RU"/>
        </w:rPr>
        <w:t>д.), проведение участниками обмена знаниями и опытом и обсуждений в целях поиска возможн</w:t>
      </w:r>
      <w:r w:rsidR="000243CD" w:rsidRPr="00B57D73">
        <w:rPr>
          <w:rFonts w:eastAsiaTheme="minorEastAsia"/>
          <w:sz w:val="22"/>
          <w:szCs w:val="22"/>
          <w:lang w:val="ru-RU"/>
        </w:rPr>
        <w:t>ых</w:t>
      </w:r>
      <w:r w:rsidRPr="00B57D73">
        <w:rPr>
          <w:rFonts w:eastAsiaTheme="minorEastAsia"/>
          <w:sz w:val="22"/>
          <w:szCs w:val="22"/>
          <w:lang w:val="ru-RU"/>
        </w:rPr>
        <w:t xml:space="preserve"> решени</w:t>
      </w:r>
      <w:r w:rsidR="000243CD" w:rsidRPr="00B57D73">
        <w:rPr>
          <w:rFonts w:eastAsiaTheme="minorEastAsia"/>
          <w:sz w:val="22"/>
          <w:szCs w:val="22"/>
          <w:lang w:val="ru-RU"/>
        </w:rPr>
        <w:t>й</w:t>
      </w:r>
      <w:r w:rsidRPr="00B57D73">
        <w:rPr>
          <w:rFonts w:eastAsiaTheme="minorEastAsia"/>
          <w:sz w:val="22"/>
          <w:szCs w:val="22"/>
          <w:lang w:val="ru-RU"/>
        </w:rPr>
        <w:t xml:space="preserve"> проблем функциональной совместимости на основе подхода МСЭ к </w:t>
      </w:r>
      <w:r w:rsidRPr="00B57D73">
        <w:rPr>
          <w:rFonts w:eastAsiaTheme="minorEastAsia"/>
          <w:sz w:val="22"/>
          <w:szCs w:val="22"/>
          <w:lang w:val="fr-CH"/>
        </w:rPr>
        <w:t>C</w:t>
      </w:r>
      <w:r w:rsidRPr="00B57D73">
        <w:rPr>
          <w:rFonts w:eastAsiaTheme="minorEastAsia"/>
          <w:sz w:val="22"/>
          <w:szCs w:val="22"/>
          <w:lang w:val="ru-RU"/>
        </w:rPr>
        <w:t>&amp;</w:t>
      </w:r>
      <w:r w:rsidRPr="00B57D73">
        <w:rPr>
          <w:rFonts w:eastAsiaTheme="minorEastAsia"/>
          <w:sz w:val="22"/>
          <w:szCs w:val="22"/>
          <w:lang w:val="en-US"/>
        </w:rPr>
        <w:t>I</w:t>
      </w:r>
      <w:r w:rsidRPr="00B57D73">
        <w:rPr>
          <w:rFonts w:eastAsiaTheme="minorEastAsia"/>
          <w:sz w:val="22"/>
          <w:szCs w:val="22"/>
          <w:lang w:val="ru-RU"/>
        </w:rPr>
        <w:t>. Данное обсуждение будет сопровождаться одновременным проведением мероприятий по проверке и демонстрации, на которых может быть представлено несколько примеров.</w:t>
      </w:r>
    </w:p>
    <w:p w:rsidR="00E66841" w:rsidRPr="00B57D73" w:rsidRDefault="00E66841" w:rsidP="000243CD">
      <w:pPr>
        <w:pStyle w:val="enumlev1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t xml:space="preserve">Подробная информация об этом мероприятии размещена на </w:t>
      </w:r>
      <w:r w:rsidR="008F6CC0">
        <w:fldChar w:fldCharType="begin"/>
      </w:r>
      <w:r w:rsidR="008F6CC0" w:rsidRPr="008F6CC0">
        <w:rPr>
          <w:lang w:val="ru-RU"/>
        </w:rPr>
        <w:instrText xml:space="preserve"> </w:instrText>
      </w:r>
      <w:r w:rsidR="008F6CC0">
        <w:instrText>HYPERLINK</w:instrText>
      </w:r>
      <w:r w:rsidR="008F6CC0" w:rsidRPr="008F6CC0">
        <w:rPr>
          <w:lang w:val="ru-RU"/>
        </w:rPr>
        <w:instrText xml:space="preserve"> "</w:instrText>
      </w:r>
      <w:r w:rsidR="008F6CC0">
        <w:instrText>http</w:instrText>
      </w:r>
      <w:r w:rsidR="008F6CC0" w:rsidRPr="008F6CC0">
        <w:rPr>
          <w:lang w:val="ru-RU"/>
        </w:rPr>
        <w:instrText>://</w:instrText>
      </w:r>
      <w:r w:rsidR="008F6CC0">
        <w:instrText>www</w:instrText>
      </w:r>
      <w:r w:rsidR="008F6CC0" w:rsidRPr="008F6CC0">
        <w:rPr>
          <w:lang w:val="ru-RU"/>
        </w:rPr>
        <w:instrText>.</w:instrText>
      </w:r>
      <w:r w:rsidR="008F6CC0">
        <w:instrText>itu</w:instrText>
      </w:r>
      <w:r w:rsidR="008F6CC0" w:rsidRPr="008F6CC0">
        <w:rPr>
          <w:lang w:val="ru-RU"/>
        </w:rPr>
        <w:instrText>.</w:instrText>
      </w:r>
      <w:r w:rsidR="008F6CC0">
        <w:instrText>int</w:instrText>
      </w:r>
      <w:r w:rsidR="008F6CC0" w:rsidRPr="008F6CC0">
        <w:rPr>
          <w:lang w:val="ru-RU"/>
        </w:rPr>
        <w:instrText>/</w:instrText>
      </w:r>
      <w:r w:rsidR="008F6CC0">
        <w:instrText>en</w:instrText>
      </w:r>
      <w:r w:rsidR="008F6CC0" w:rsidRPr="008F6CC0">
        <w:rPr>
          <w:lang w:val="ru-RU"/>
        </w:rPr>
        <w:instrText>/</w:instrText>
      </w:r>
      <w:r w:rsidR="008F6CC0">
        <w:instrText>ITU</w:instrText>
      </w:r>
      <w:r w:rsidR="008F6CC0" w:rsidRPr="008F6CC0">
        <w:rPr>
          <w:lang w:val="ru-RU"/>
        </w:rPr>
        <w:instrText>-</w:instrText>
      </w:r>
      <w:r w:rsidR="008F6CC0">
        <w:instrText>T</w:instrText>
      </w:r>
      <w:r w:rsidR="008F6CC0" w:rsidRPr="008F6CC0">
        <w:rPr>
          <w:lang w:val="ru-RU"/>
        </w:rPr>
        <w:instrText>/</w:instrText>
      </w:r>
      <w:r w:rsidR="008F6CC0">
        <w:instrText>C</w:instrText>
      </w:r>
      <w:r w:rsidR="008F6CC0" w:rsidRPr="008F6CC0">
        <w:rPr>
          <w:lang w:val="ru-RU"/>
        </w:rPr>
        <w:instrText>-</w:instrText>
      </w:r>
      <w:r w:rsidR="008F6CC0">
        <w:instrText>I</w:instrText>
      </w:r>
      <w:r w:rsidR="008F6CC0" w:rsidRPr="008F6CC0">
        <w:rPr>
          <w:lang w:val="ru-RU"/>
        </w:rPr>
        <w:instrText>/</w:instrText>
      </w:r>
      <w:r w:rsidR="008F6CC0">
        <w:instrText>interop</w:instrText>
      </w:r>
      <w:r w:rsidR="008F6CC0" w:rsidRPr="008F6CC0">
        <w:rPr>
          <w:lang w:val="ru-RU"/>
        </w:rPr>
        <w:instrText>/</w:instrText>
      </w:r>
      <w:r w:rsidR="008F6CC0">
        <w:instrText>Pages</w:instrText>
      </w:r>
      <w:r w:rsidR="008F6CC0" w:rsidRPr="008F6CC0">
        <w:rPr>
          <w:lang w:val="ru-RU"/>
        </w:rPr>
        <w:instrText>/</w:instrText>
      </w:r>
      <w:r w:rsidR="008F6CC0">
        <w:instrText>default</w:instrText>
      </w:r>
      <w:r w:rsidR="008F6CC0" w:rsidRPr="008F6CC0">
        <w:rPr>
          <w:lang w:val="ru-RU"/>
        </w:rPr>
        <w:instrText>.</w:instrText>
      </w:r>
      <w:r w:rsidR="008F6CC0">
        <w:instrText>aspx</w:instrText>
      </w:r>
      <w:r w:rsidR="008F6CC0" w:rsidRPr="008F6CC0">
        <w:rPr>
          <w:lang w:val="ru-RU"/>
        </w:rPr>
        <w:instrText xml:space="preserve">" </w:instrText>
      </w:r>
      <w:r w:rsidR="008F6CC0">
        <w:fldChar w:fldCharType="separate"/>
      </w:r>
      <w:r w:rsidRPr="00B57D73">
        <w:rPr>
          <w:rFonts w:asciiTheme="majorBidi" w:eastAsiaTheme="minorEastAsia" w:hAnsiTheme="majorBidi" w:cstheme="majorBidi"/>
          <w:color w:val="0000FF"/>
          <w:sz w:val="22"/>
          <w:szCs w:val="22"/>
          <w:u w:val="single"/>
          <w:lang w:val="ru-RU"/>
        </w:rPr>
        <w:t>Портал</w:t>
      </w:r>
      <w:r w:rsidRPr="00B57D73">
        <w:rPr>
          <w:rFonts w:asciiTheme="majorBidi" w:eastAsiaTheme="minorEastAsia" w:hAnsiTheme="majorBidi" w:cstheme="majorBidi"/>
          <w:color w:val="0000FF"/>
          <w:sz w:val="22"/>
          <w:szCs w:val="22"/>
          <w:u w:val="single"/>
          <w:lang w:val="ru-RU"/>
        </w:rPr>
        <w:t>е</w:t>
      </w:r>
      <w:r w:rsidRPr="00B57D73">
        <w:rPr>
          <w:rFonts w:asciiTheme="majorBidi" w:eastAsiaTheme="minorEastAsia" w:hAnsiTheme="majorBidi" w:cstheme="majorBidi"/>
          <w:color w:val="0000FF"/>
          <w:sz w:val="22"/>
          <w:szCs w:val="22"/>
          <w:u w:val="single"/>
          <w:lang w:val="ru-RU"/>
        </w:rPr>
        <w:t xml:space="preserve"> </w:t>
      </w:r>
      <w:r w:rsidRPr="00B57D73">
        <w:rPr>
          <w:rFonts w:asciiTheme="majorBidi" w:eastAsiaTheme="minorEastAsia" w:hAnsiTheme="majorBidi" w:cstheme="majorBidi"/>
          <w:color w:val="0000FF"/>
          <w:sz w:val="22"/>
          <w:szCs w:val="22"/>
          <w:u w:val="single"/>
          <w:lang w:val="en-US"/>
        </w:rPr>
        <w:t>C</w:t>
      </w:r>
      <w:r w:rsidRPr="00B57D73">
        <w:rPr>
          <w:rFonts w:asciiTheme="majorBidi" w:eastAsiaTheme="minorEastAsia" w:hAnsiTheme="majorBidi" w:cstheme="majorBidi"/>
          <w:color w:val="0000FF"/>
          <w:sz w:val="22"/>
          <w:szCs w:val="22"/>
          <w:u w:val="single"/>
          <w:lang w:val="ru-RU"/>
        </w:rPr>
        <w:t>&amp;</w:t>
      </w:r>
      <w:r w:rsidRPr="00B57D73">
        <w:rPr>
          <w:rFonts w:asciiTheme="majorBidi" w:eastAsiaTheme="minorEastAsia" w:hAnsiTheme="majorBidi" w:cstheme="majorBidi"/>
          <w:color w:val="0000FF"/>
          <w:sz w:val="22"/>
          <w:szCs w:val="22"/>
          <w:u w:val="single"/>
          <w:lang w:val="en-US"/>
        </w:rPr>
        <w:t>I</w:t>
      </w:r>
      <w:r w:rsidR="008F6CC0">
        <w:rPr>
          <w:rFonts w:asciiTheme="majorBidi" w:eastAsiaTheme="minorEastAsia" w:hAnsiTheme="majorBidi" w:cstheme="majorBidi"/>
          <w:color w:val="0000FF"/>
          <w:sz w:val="22"/>
          <w:szCs w:val="22"/>
          <w:u w:val="single"/>
          <w:lang w:val="en-US"/>
        </w:rPr>
        <w:fldChar w:fldCharType="end"/>
      </w:r>
      <w:r w:rsidRPr="00B57D73">
        <w:rPr>
          <w:rFonts w:eastAsiaTheme="minorEastAsia"/>
          <w:sz w:val="22"/>
          <w:szCs w:val="22"/>
          <w:lang w:val="ru-RU"/>
        </w:rPr>
        <w:t xml:space="preserve"> МСЭ.</w:t>
      </w:r>
    </w:p>
    <w:p w:rsidR="00E66841" w:rsidRPr="00B57D73" w:rsidRDefault="00E66841" w:rsidP="00A31B85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t>5</w:t>
      </w:r>
      <w:r w:rsidRPr="00B57D73">
        <w:rPr>
          <w:rFonts w:eastAsiaTheme="minorEastAsia"/>
          <w:sz w:val="22"/>
          <w:szCs w:val="22"/>
          <w:lang w:val="ru-RU"/>
        </w:rPr>
        <w:tab/>
        <w:t xml:space="preserve">Мероприятие открыто для всех участников отрасли ИКТ, включая </w:t>
      </w:r>
      <w:r w:rsidR="00A31B85" w:rsidRPr="00B57D73">
        <w:rPr>
          <w:rFonts w:eastAsiaTheme="minorEastAsia"/>
          <w:sz w:val="22"/>
          <w:szCs w:val="22"/>
          <w:lang w:val="ru-RU"/>
        </w:rPr>
        <w:t xml:space="preserve">Государства </w:t>
      </w:r>
      <w:r w:rsidRPr="00B57D73">
        <w:rPr>
          <w:rFonts w:eastAsiaTheme="minorEastAsia"/>
          <w:sz w:val="22"/>
          <w:szCs w:val="22"/>
          <w:lang w:val="ru-RU"/>
        </w:rPr>
        <w:t xml:space="preserve">– </w:t>
      </w:r>
      <w:r w:rsidR="00A31B85" w:rsidRPr="00B57D73">
        <w:rPr>
          <w:rFonts w:eastAsiaTheme="minorEastAsia"/>
          <w:sz w:val="22"/>
          <w:szCs w:val="22"/>
          <w:lang w:val="ru-RU"/>
        </w:rPr>
        <w:t xml:space="preserve">Члены </w:t>
      </w:r>
      <w:r w:rsidRPr="00B57D73">
        <w:rPr>
          <w:rFonts w:eastAsiaTheme="minorEastAsia"/>
          <w:sz w:val="22"/>
          <w:szCs w:val="22"/>
          <w:lang w:val="ru-RU"/>
        </w:rPr>
        <w:t>МСЭ</w:t>
      </w:r>
      <w:r w:rsidR="00BC1C3A" w:rsidRPr="00B57D73">
        <w:rPr>
          <w:rFonts w:eastAsiaTheme="minorEastAsia"/>
          <w:sz w:val="22"/>
          <w:szCs w:val="22"/>
          <w:lang w:val="ru-RU"/>
        </w:rPr>
        <w:t xml:space="preserve"> и</w:t>
      </w:r>
      <w:r w:rsidR="00962CEE" w:rsidRPr="00B57D73">
        <w:rPr>
          <w:rFonts w:eastAsiaTheme="minorEastAsia"/>
          <w:sz w:val="22"/>
          <w:szCs w:val="22"/>
          <w:lang w:val="ru-RU"/>
        </w:rPr>
        <w:t>/</w:t>
      </w:r>
      <w:r w:rsidR="00BC1C3A" w:rsidRPr="00B57D73">
        <w:rPr>
          <w:rFonts w:eastAsiaTheme="minorEastAsia"/>
          <w:sz w:val="22"/>
          <w:szCs w:val="22"/>
          <w:lang w:val="ru-RU"/>
        </w:rPr>
        <w:t xml:space="preserve">или </w:t>
      </w:r>
      <w:r w:rsidRPr="00B57D73">
        <w:rPr>
          <w:rFonts w:eastAsiaTheme="minorEastAsia"/>
          <w:sz w:val="22"/>
          <w:szCs w:val="22"/>
          <w:lang w:val="ru-RU"/>
        </w:rPr>
        <w:t xml:space="preserve">АТСЭ, поставщиков, операторов, регуляторные органы и организации по разработке стандартов (ОРС). За участие в проверке и демонстрации с участвующих компаний и экспонентов взимается сбор в размере </w:t>
      </w:r>
      <w:r w:rsidR="00BC1C3A" w:rsidRPr="00B57D73">
        <w:rPr>
          <w:rFonts w:eastAsiaTheme="minorEastAsia"/>
          <w:sz w:val="22"/>
          <w:szCs w:val="22"/>
          <w:lang w:val="ru-RU"/>
        </w:rPr>
        <w:t>приблизительно</w:t>
      </w:r>
      <w:r w:rsidR="00A31B85" w:rsidRPr="00B57D73">
        <w:rPr>
          <w:rFonts w:eastAsiaTheme="minorEastAsia"/>
          <w:sz w:val="22"/>
          <w:szCs w:val="22"/>
          <w:lang w:val="ru-RU"/>
        </w:rPr>
        <w:t xml:space="preserve"> </w:t>
      </w:r>
      <w:r w:rsidRPr="00B57D73">
        <w:rPr>
          <w:rFonts w:eastAsiaTheme="minorEastAsia"/>
          <w:sz w:val="22"/>
          <w:szCs w:val="22"/>
          <w:lang w:val="ru-RU"/>
        </w:rPr>
        <w:t>1</w:t>
      </w:r>
      <w:r w:rsidR="00BC1C3A" w:rsidRPr="00B57D73">
        <w:rPr>
          <w:rFonts w:eastAsiaTheme="minorEastAsia"/>
          <w:sz w:val="22"/>
          <w:szCs w:val="22"/>
          <w:lang w:val="ru-RU"/>
        </w:rPr>
        <w:t>0</w:t>
      </w:r>
      <w:r w:rsidRPr="00B57D73">
        <w:rPr>
          <w:rFonts w:eastAsiaTheme="minorEastAsia"/>
          <w:sz w:val="22"/>
          <w:szCs w:val="22"/>
          <w:lang w:val="ru-RU"/>
        </w:rPr>
        <w:t xml:space="preserve">00 долл. США </w:t>
      </w:r>
      <w:r w:rsidR="00A31B85" w:rsidRPr="00B57D73">
        <w:rPr>
          <w:rFonts w:eastAsiaTheme="minorEastAsia"/>
          <w:sz w:val="22"/>
          <w:szCs w:val="22"/>
          <w:lang w:val="ru-RU"/>
        </w:rPr>
        <w:t>с</w:t>
      </w:r>
      <w:r w:rsidRPr="00B57D73">
        <w:rPr>
          <w:rFonts w:eastAsiaTheme="minorEastAsia"/>
          <w:sz w:val="22"/>
          <w:szCs w:val="22"/>
          <w:lang w:val="ru-RU"/>
        </w:rPr>
        <w:t xml:space="preserve"> компани</w:t>
      </w:r>
      <w:r w:rsidR="00A31B85" w:rsidRPr="00B57D73">
        <w:rPr>
          <w:rFonts w:eastAsiaTheme="minorEastAsia"/>
          <w:sz w:val="22"/>
          <w:szCs w:val="22"/>
          <w:lang w:val="ru-RU"/>
        </w:rPr>
        <w:t>и.</w:t>
      </w:r>
      <w:r w:rsidR="00BC1C3A" w:rsidRPr="00B57D73">
        <w:rPr>
          <w:rFonts w:eastAsiaTheme="minorEastAsia"/>
          <w:sz w:val="22"/>
          <w:szCs w:val="22"/>
          <w:lang w:val="ru-RU"/>
        </w:rPr>
        <w:t xml:space="preserve"> Эта сумма предназначена</w:t>
      </w:r>
      <w:r w:rsidRPr="00B57D73">
        <w:rPr>
          <w:rFonts w:eastAsiaTheme="minorEastAsia"/>
          <w:sz w:val="22"/>
          <w:szCs w:val="22"/>
          <w:lang w:val="ru-RU"/>
        </w:rPr>
        <w:t xml:space="preserve"> для покрытия затрат по организации, включая помещения в месте проведения, интернет и техническую </w:t>
      </w:r>
      <w:r w:rsidRPr="00B57D73">
        <w:rPr>
          <w:rFonts w:eastAsiaTheme="minorEastAsia"/>
          <w:sz w:val="22"/>
          <w:szCs w:val="22"/>
          <w:lang w:val="ru-RU"/>
        </w:rPr>
        <w:lastRenderedPageBreak/>
        <w:t>поддержку.</w:t>
      </w:r>
      <w:r w:rsidR="00BC1C3A" w:rsidRPr="00B57D73">
        <w:rPr>
          <w:rFonts w:eastAsiaTheme="minorEastAsia"/>
          <w:sz w:val="22"/>
          <w:szCs w:val="22"/>
          <w:lang w:val="ru-RU"/>
        </w:rPr>
        <w:t xml:space="preserve"> Просьба принять к сведению, что этот сбор будет базироваться на принципе возмещения затрат на проведение проверки и демонстрации, </w:t>
      </w:r>
      <w:r w:rsidR="00962CEE" w:rsidRPr="00B57D73">
        <w:rPr>
          <w:rFonts w:eastAsiaTheme="minorEastAsia"/>
          <w:sz w:val="22"/>
          <w:szCs w:val="22"/>
          <w:lang w:val="ru-RU"/>
        </w:rPr>
        <w:t>поэтому</w:t>
      </w:r>
      <w:r w:rsidR="00BC1C3A" w:rsidRPr="00B57D73">
        <w:rPr>
          <w:rFonts w:eastAsiaTheme="minorEastAsia"/>
          <w:sz w:val="22"/>
          <w:szCs w:val="22"/>
          <w:lang w:val="ru-RU"/>
        </w:rPr>
        <w:t xml:space="preserve"> его размер может отличаться от упомянутой выше суммы. Посещение демонстраций для публики будет бесплатным.</w:t>
      </w:r>
    </w:p>
    <w:p w:rsidR="00307F4F" w:rsidRPr="00B57D73" w:rsidRDefault="00307F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br w:type="page"/>
      </w:r>
    </w:p>
    <w:p w:rsidR="00E66841" w:rsidRPr="00B57D73" w:rsidRDefault="00E66841" w:rsidP="001268A2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lastRenderedPageBreak/>
        <w:t>6</w:t>
      </w:r>
      <w:r w:rsidRPr="00B57D73">
        <w:rPr>
          <w:rFonts w:eastAsiaTheme="minorEastAsia"/>
          <w:sz w:val="22"/>
          <w:szCs w:val="22"/>
          <w:lang w:val="ru-RU"/>
        </w:rPr>
        <w:tab/>
      </w:r>
      <w:r w:rsidRPr="00B57D73">
        <w:rPr>
          <w:rFonts w:eastAsiaTheme="minorEastAsia"/>
          <w:b/>
          <w:bCs/>
          <w:sz w:val="22"/>
          <w:szCs w:val="22"/>
          <w:lang w:val="ru-RU"/>
        </w:rPr>
        <w:t>Регистрация</w:t>
      </w:r>
      <w:r w:rsidRPr="00B57D73">
        <w:rPr>
          <w:rFonts w:eastAsiaTheme="minorEastAsia"/>
          <w:sz w:val="22"/>
          <w:szCs w:val="22"/>
          <w:lang w:val="ru-RU"/>
        </w:rPr>
        <w:t xml:space="preserve">: с тем чтобы принимающая сторона могла предпринять необходимые действия в отношении организации этого мероприятия, был бы признателен </w:t>
      </w:r>
      <w:r w:rsidR="009B03BF" w:rsidRPr="00B57D73">
        <w:rPr>
          <w:rFonts w:eastAsiaTheme="minorEastAsia"/>
          <w:sz w:val="22"/>
          <w:szCs w:val="22"/>
          <w:lang w:val="ru-RU"/>
        </w:rPr>
        <w:t xml:space="preserve">вам </w:t>
      </w:r>
      <w:r w:rsidRPr="00B57D73">
        <w:rPr>
          <w:rFonts w:eastAsiaTheme="minorEastAsia"/>
          <w:sz w:val="22"/>
          <w:szCs w:val="22"/>
          <w:lang w:val="ru-RU"/>
        </w:rPr>
        <w:t xml:space="preserve">за направление </w:t>
      </w:r>
      <w:r w:rsidR="009B03BF" w:rsidRPr="00B57D73">
        <w:rPr>
          <w:rFonts w:eastAsiaTheme="minorEastAsia"/>
          <w:sz w:val="22"/>
          <w:szCs w:val="22"/>
          <w:lang w:val="ru-RU"/>
        </w:rPr>
        <w:t>ваш</w:t>
      </w:r>
      <w:r w:rsidR="00987FEF" w:rsidRPr="00B57D73">
        <w:rPr>
          <w:rFonts w:eastAsiaTheme="minorEastAsia"/>
          <w:sz w:val="22"/>
          <w:szCs w:val="22"/>
          <w:lang w:val="ru-RU"/>
        </w:rPr>
        <w:t>ими участниками в демонстрациях и проверках</w:t>
      </w:r>
      <w:r w:rsidR="009B03BF" w:rsidRPr="00B57D73">
        <w:rPr>
          <w:rFonts w:eastAsiaTheme="minorEastAsia"/>
          <w:sz w:val="22"/>
          <w:szCs w:val="22"/>
          <w:lang w:val="ru-RU"/>
        </w:rPr>
        <w:t xml:space="preserve"> </w:t>
      </w:r>
      <w:r w:rsidRPr="00B57D73">
        <w:rPr>
          <w:rFonts w:eastAsiaTheme="minorEastAsia"/>
          <w:sz w:val="22"/>
          <w:szCs w:val="22"/>
          <w:lang w:val="ru-RU"/>
        </w:rPr>
        <w:t xml:space="preserve">регистрационной формы (см. </w:t>
      </w:r>
      <w:r w:rsidRPr="00B57D73">
        <w:rPr>
          <w:rFonts w:eastAsiaTheme="minorEastAsia"/>
          <w:b/>
          <w:bCs/>
          <w:sz w:val="22"/>
          <w:szCs w:val="22"/>
          <w:lang w:val="ru-RU"/>
        </w:rPr>
        <w:t xml:space="preserve">Приложение </w:t>
      </w:r>
      <w:r w:rsidR="001268A2" w:rsidRPr="00B57D73">
        <w:rPr>
          <w:rFonts w:eastAsiaTheme="minorEastAsia"/>
          <w:b/>
          <w:bCs/>
          <w:sz w:val="22"/>
          <w:szCs w:val="22"/>
          <w:lang w:val="ru-RU"/>
        </w:rPr>
        <w:t>1</w:t>
      </w:r>
      <w:r w:rsidRPr="00B57D73">
        <w:rPr>
          <w:rFonts w:eastAsiaTheme="minorEastAsia"/>
          <w:sz w:val="22"/>
          <w:szCs w:val="22"/>
          <w:lang w:val="ru-RU"/>
        </w:rPr>
        <w:t xml:space="preserve">) в Секретариат АТСЭ по электронной почте: </w:t>
      </w:r>
      <w:r w:rsidR="008F6CC0">
        <w:fldChar w:fldCharType="begin"/>
      </w:r>
      <w:r w:rsidR="008F6CC0" w:rsidRPr="008F6CC0">
        <w:rPr>
          <w:lang w:val="ru-RU"/>
        </w:rPr>
        <w:instrText xml:space="preserve"> </w:instrText>
      </w:r>
      <w:r w:rsidR="008F6CC0">
        <w:instrText>HYPERLINK</w:instrText>
      </w:r>
      <w:r w:rsidR="008F6CC0" w:rsidRPr="008F6CC0">
        <w:rPr>
          <w:lang w:val="ru-RU"/>
        </w:rPr>
        <w:instrText xml:space="preserve"> "</w:instrText>
      </w:r>
      <w:r w:rsidR="008F6CC0">
        <w:instrText>mailto</w:instrText>
      </w:r>
      <w:r w:rsidR="008F6CC0" w:rsidRPr="008F6CC0">
        <w:rPr>
          <w:lang w:val="ru-RU"/>
        </w:rPr>
        <w:instrText>:</w:instrText>
      </w:r>
      <w:r w:rsidR="008F6CC0">
        <w:instrText>aptastap</w:instrText>
      </w:r>
      <w:r w:rsidR="008F6CC0" w:rsidRPr="008F6CC0">
        <w:rPr>
          <w:lang w:val="ru-RU"/>
        </w:rPr>
        <w:instrText>@</w:instrText>
      </w:r>
      <w:r w:rsidR="008F6CC0">
        <w:instrText>apt</w:instrText>
      </w:r>
      <w:r w:rsidR="008F6CC0" w:rsidRPr="008F6CC0">
        <w:rPr>
          <w:lang w:val="ru-RU"/>
        </w:rPr>
        <w:instrText>.</w:instrText>
      </w:r>
      <w:r w:rsidR="008F6CC0">
        <w:instrText>int</w:instrText>
      </w:r>
      <w:r w:rsidR="008F6CC0" w:rsidRPr="008F6CC0">
        <w:rPr>
          <w:lang w:val="ru-RU"/>
        </w:rPr>
        <w:instrText xml:space="preserve">" </w:instrText>
      </w:r>
      <w:r w:rsidR="008F6CC0">
        <w:fldChar w:fldCharType="separate"/>
      </w:r>
      <w:r w:rsidRPr="00B57D73">
        <w:rPr>
          <w:rFonts w:eastAsiaTheme="minorEastAsia"/>
          <w:color w:val="0000FF"/>
          <w:sz w:val="22"/>
          <w:szCs w:val="22"/>
          <w:u w:val="single"/>
          <w:lang w:val="ru-RU"/>
        </w:rPr>
        <w:t>aptastap@ap</w:t>
      </w:r>
      <w:r w:rsidRPr="00B57D73">
        <w:rPr>
          <w:rFonts w:eastAsiaTheme="minorEastAsia"/>
          <w:color w:val="0000FF"/>
          <w:sz w:val="22"/>
          <w:szCs w:val="22"/>
          <w:u w:val="single"/>
          <w:lang w:val="ru-RU"/>
        </w:rPr>
        <w:t>t</w:t>
      </w:r>
      <w:r w:rsidRPr="00B57D73">
        <w:rPr>
          <w:rFonts w:eastAsiaTheme="minorEastAsia"/>
          <w:color w:val="0000FF"/>
          <w:sz w:val="22"/>
          <w:szCs w:val="22"/>
          <w:u w:val="single"/>
          <w:lang w:val="ru-RU"/>
        </w:rPr>
        <w:t>.int</w:t>
      </w:r>
      <w:r w:rsidR="008F6CC0">
        <w:rPr>
          <w:rFonts w:eastAsiaTheme="minorEastAsia"/>
          <w:color w:val="0000FF"/>
          <w:sz w:val="22"/>
          <w:szCs w:val="22"/>
          <w:u w:val="single"/>
          <w:lang w:val="ru-RU"/>
        </w:rPr>
        <w:fldChar w:fldCharType="end"/>
      </w:r>
      <w:r w:rsidRPr="00B57D73">
        <w:rPr>
          <w:rFonts w:eastAsiaTheme="minorEastAsia"/>
          <w:sz w:val="22"/>
          <w:szCs w:val="22"/>
          <w:lang w:val="ru-RU"/>
        </w:rPr>
        <w:t xml:space="preserve"> или по факсу: </w:t>
      </w:r>
      <w:r w:rsidRPr="00B57D73">
        <w:rPr>
          <w:rFonts w:eastAsiaTheme="minorEastAsia"/>
          <w:sz w:val="22"/>
          <w:szCs w:val="22"/>
          <w:cs/>
          <w:lang w:val="ru-RU"/>
        </w:rPr>
        <w:t>‎</w:t>
      </w:r>
      <w:r w:rsidRPr="00B57D73">
        <w:rPr>
          <w:rFonts w:eastAsiaTheme="minorEastAsia"/>
          <w:sz w:val="22"/>
          <w:szCs w:val="22"/>
          <w:lang w:val="ru-RU"/>
        </w:rPr>
        <w:t xml:space="preserve">+66 2 5737479 </w:t>
      </w:r>
      <w:r w:rsidRPr="00B57D73">
        <w:rPr>
          <w:rFonts w:eastAsiaTheme="minorEastAsia"/>
          <w:sz w:val="22"/>
          <w:szCs w:val="22"/>
          <w:cs/>
          <w:lang w:val="ru-RU"/>
        </w:rPr>
        <w:t>‎</w:t>
      </w:r>
      <w:r w:rsidRPr="00B57D73">
        <w:rPr>
          <w:rFonts w:eastAsiaTheme="minorEastAsia"/>
          <w:sz w:val="22"/>
          <w:szCs w:val="22"/>
          <w:lang w:val="ru-RU"/>
        </w:rPr>
        <w:t xml:space="preserve">в максимально короткий срок, но </w:t>
      </w:r>
      <w:r w:rsidRPr="00B57D73">
        <w:rPr>
          <w:rFonts w:eastAsiaTheme="minorEastAsia"/>
          <w:b/>
          <w:bCs/>
          <w:sz w:val="22"/>
          <w:szCs w:val="22"/>
          <w:lang w:val="ru-RU"/>
        </w:rPr>
        <w:t xml:space="preserve">не позднее </w:t>
      </w:r>
      <w:r w:rsidR="00987FEF" w:rsidRPr="00B57D73">
        <w:rPr>
          <w:rFonts w:eastAsiaTheme="minorEastAsia"/>
          <w:b/>
          <w:bCs/>
          <w:sz w:val="22"/>
          <w:szCs w:val="22"/>
          <w:lang w:val="ru-RU"/>
        </w:rPr>
        <w:t>25</w:t>
      </w:r>
      <w:r w:rsidRPr="00B57D73">
        <w:rPr>
          <w:rFonts w:eastAsiaTheme="minorEastAsia"/>
          <w:b/>
          <w:bCs/>
          <w:sz w:val="22"/>
          <w:szCs w:val="22"/>
          <w:lang w:val="ru-RU"/>
        </w:rPr>
        <w:t xml:space="preserve"> июля 201</w:t>
      </w:r>
      <w:r w:rsidR="00987FEF" w:rsidRPr="00B57D73">
        <w:rPr>
          <w:rFonts w:eastAsiaTheme="minorEastAsia"/>
          <w:b/>
          <w:bCs/>
          <w:sz w:val="22"/>
          <w:szCs w:val="22"/>
          <w:lang w:val="ru-RU"/>
        </w:rPr>
        <w:t>4</w:t>
      </w:r>
      <w:r w:rsidRPr="00B57D73">
        <w:rPr>
          <w:rFonts w:eastAsiaTheme="minorEastAsia"/>
          <w:b/>
          <w:bCs/>
          <w:sz w:val="22"/>
          <w:szCs w:val="22"/>
          <w:lang w:val="ru-RU"/>
        </w:rPr>
        <w:t> года</w:t>
      </w:r>
      <w:r w:rsidRPr="00B57D73">
        <w:rPr>
          <w:rFonts w:eastAsiaTheme="minorEastAsia"/>
          <w:sz w:val="22"/>
          <w:szCs w:val="22"/>
          <w:lang w:val="ru-RU"/>
        </w:rPr>
        <w:t xml:space="preserve">. Регистрация индивидуальных участников осуществляется в онлайновом режиме по адресу: </w:t>
      </w:r>
      <w:r w:rsidR="008F6CC0">
        <w:fldChar w:fldCharType="begin"/>
      </w:r>
      <w:r w:rsidR="008F6CC0" w:rsidRPr="008F6CC0">
        <w:rPr>
          <w:lang w:val="ru-RU"/>
        </w:rPr>
        <w:instrText xml:space="preserve"> </w:instrText>
      </w:r>
      <w:r w:rsidR="008F6CC0">
        <w:instrText>HYPERLINK</w:instrText>
      </w:r>
      <w:r w:rsidR="008F6CC0" w:rsidRPr="008F6CC0">
        <w:rPr>
          <w:lang w:val="ru-RU"/>
        </w:rPr>
        <w:instrText xml:space="preserve"> "</w:instrText>
      </w:r>
      <w:r w:rsidR="008F6CC0">
        <w:instrText>http</w:instrText>
      </w:r>
      <w:r w:rsidR="008F6CC0" w:rsidRPr="008F6CC0">
        <w:rPr>
          <w:lang w:val="ru-RU"/>
        </w:rPr>
        <w:instrText>://</w:instrText>
      </w:r>
      <w:r w:rsidR="008F6CC0">
        <w:instrText>www</w:instrText>
      </w:r>
      <w:r w:rsidR="008F6CC0" w:rsidRPr="008F6CC0">
        <w:rPr>
          <w:lang w:val="ru-RU"/>
        </w:rPr>
        <w:instrText>.</w:instrText>
      </w:r>
      <w:r w:rsidR="008F6CC0">
        <w:instrText>apt</w:instrText>
      </w:r>
      <w:r w:rsidR="008F6CC0" w:rsidRPr="008F6CC0">
        <w:rPr>
          <w:lang w:val="ru-RU"/>
        </w:rPr>
        <w:instrText>.</w:instrText>
      </w:r>
      <w:r w:rsidR="008F6CC0">
        <w:instrText>int</w:instrText>
      </w:r>
      <w:r w:rsidR="008F6CC0" w:rsidRPr="008F6CC0">
        <w:rPr>
          <w:lang w:val="ru-RU"/>
        </w:rPr>
        <w:instrText>/</w:instrText>
      </w:r>
      <w:r w:rsidR="008F6CC0">
        <w:instrText>content</w:instrText>
      </w:r>
      <w:r w:rsidR="008F6CC0" w:rsidRPr="008F6CC0">
        <w:rPr>
          <w:lang w:val="ru-RU"/>
        </w:rPr>
        <w:instrText>/</w:instrText>
      </w:r>
      <w:r w:rsidR="008F6CC0">
        <w:instrText>online</w:instrText>
      </w:r>
      <w:r w:rsidR="008F6CC0" w:rsidRPr="008F6CC0">
        <w:rPr>
          <w:lang w:val="ru-RU"/>
        </w:rPr>
        <w:instrText>-</w:instrText>
      </w:r>
      <w:r w:rsidR="008F6CC0">
        <w:instrText>registration</w:instrText>
      </w:r>
      <w:r w:rsidR="008F6CC0" w:rsidRPr="008F6CC0">
        <w:rPr>
          <w:lang w:val="ru-RU"/>
        </w:rPr>
        <w:instrText xml:space="preserve">" </w:instrText>
      </w:r>
      <w:r w:rsidR="008F6CC0">
        <w:fldChar w:fldCharType="separate"/>
      </w:r>
      <w:r w:rsidRPr="00B57D73">
        <w:rPr>
          <w:rFonts w:eastAsiaTheme="minorEastAsia"/>
          <w:color w:val="0000FF"/>
          <w:sz w:val="22"/>
          <w:szCs w:val="22"/>
          <w:u w:val="single"/>
          <w:lang w:val="ru-RU"/>
        </w:rPr>
        <w:t>http://www.apt.int/</w:t>
      </w:r>
      <w:r w:rsidRPr="00B57D73">
        <w:rPr>
          <w:rFonts w:eastAsiaTheme="minorEastAsia"/>
          <w:color w:val="0000FF"/>
          <w:sz w:val="22"/>
          <w:szCs w:val="22"/>
          <w:u w:val="single"/>
          <w:lang w:val="ru-RU"/>
        </w:rPr>
        <w:t>c</w:t>
      </w:r>
      <w:r w:rsidRPr="00B57D73">
        <w:rPr>
          <w:rFonts w:eastAsiaTheme="minorEastAsia"/>
          <w:color w:val="0000FF"/>
          <w:sz w:val="22"/>
          <w:szCs w:val="22"/>
          <w:u w:val="single"/>
          <w:lang w:val="ru-RU"/>
        </w:rPr>
        <w:t>ontent/online-registration</w:t>
      </w:r>
      <w:r w:rsidR="008F6CC0">
        <w:rPr>
          <w:rFonts w:eastAsiaTheme="minorEastAsia"/>
          <w:color w:val="0000FF"/>
          <w:sz w:val="22"/>
          <w:szCs w:val="22"/>
          <w:u w:val="single"/>
          <w:lang w:val="ru-RU"/>
        </w:rPr>
        <w:fldChar w:fldCharType="end"/>
      </w:r>
      <w:r w:rsidR="001C7FB4" w:rsidRPr="00B57D73">
        <w:rPr>
          <w:rFonts w:eastAsiaTheme="minorEastAsia"/>
          <w:color w:val="0000FF"/>
          <w:sz w:val="22"/>
          <w:szCs w:val="22"/>
          <w:lang w:val="ru-RU"/>
        </w:rPr>
        <w:t>.</w:t>
      </w:r>
    </w:p>
    <w:p w:rsidR="00E66841" w:rsidRPr="00B57D73" w:rsidRDefault="00E66841" w:rsidP="00426C2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t>С уважением,</w:t>
      </w:r>
    </w:p>
    <w:p w:rsidR="00E66841" w:rsidRPr="00B57D73" w:rsidRDefault="00E66841" w:rsidP="00307F4F">
      <w:pPr>
        <w:overflowPunct/>
        <w:autoSpaceDE/>
        <w:autoSpaceDN/>
        <w:adjustRightInd/>
        <w:spacing w:before="720"/>
        <w:textAlignment w:val="auto"/>
        <w:rPr>
          <w:rFonts w:eastAsiaTheme="minorEastAsia"/>
          <w:sz w:val="22"/>
          <w:szCs w:val="22"/>
          <w:lang w:val="ru-RU"/>
        </w:rPr>
      </w:pPr>
      <w:r w:rsidRPr="00B57D73">
        <w:rPr>
          <w:rFonts w:eastAsiaTheme="minorEastAsia"/>
          <w:sz w:val="22"/>
          <w:szCs w:val="22"/>
          <w:lang w:val="ru-RU"/>
        </w:rPr>
        <w:t>Малколм Джонсон</w:t>
      </w:r>
      <w:r w:rsidRPr="00B57D73">
        <w:rPr>
          <w:rFonts w:eastAsiaTheme="minorEastAsia"/>
          <w:sz w:val="22"/>
          <w:szCs w:val="22"/>
          <w:lang w:val="ru-RU"/>
        </w:rPr>
        <w:br/>
        <w:t>Директор Бюро</w:t>
      </w:r>
      <w:r w:rsidRPr="00B57D73">
        <w:rPr>
          <w:rFonts w:eastAsiaTheme="minorEastAsia"/>
          <w:sz w:val="22"/>
          <w:szCs w:val="22"/>
          <w:lang w:val="ru-RU"/>
        </w:rPr>
        <w:br/>
        <w:t>стандартизации электросвязи</w:t>
      </w:r>
    </w:p>
    <w:p w:rsidR="00E66841" w:rsidRPr="00B57D73" w:rsidRDefault="00E66841" w:rsidP="00307F4F">
      <w:pPr>
        <w:overflowPunct/>
        <w:autoSpaceDE/>
        <w:autoSpaceDN/>
        <w:adjustRightInd/>
        <w:spacing w:before="2760"/>
        <w:textAlignment w:val="auto"/>
        <w:rPr>
          <w:rFonts w:eastAsiaTheme="minorEastAsia"/>
          <w:sz w:val="22"/>
          <w:szCs w:val="22"/>
          <w:lang w:val="en-US"/>
        </w:rPr>
      </w:pPr>
      <w:r w:rsidRPr="00B57D73">
        <w:rPr>
          <w:rFonts w:eastAsiaTheme="minorEastAsia"/>
          <w:b/>
          <w:bCs/>
          <w:sz w:val="22"/>
          <w:szCs w:val="22"/>
          <w:lang w:val="ru-RU"/>
        </w:rPr>
        <w:t>Приложение</w:t>
      </w:r>
      <w:r w:rsidRPr="00B57D73">
        <w:rPr>
          <w:rFonts w:eastAsiaTheme="minorEastAsia"/>
          <w:sz w:val="22"/>
          <w:szCs w:val="22"/>
          <w:lang w:val="en-US"/>
        </w:rPr>
        <w:t xml:space="preserve">: 1 </w:t>
      </w:r>
    </w:p>
    <w:p w:rsidR="00ED7C59" w:rsidRPr="009B03BF" w:rsidRDefault="00ED7C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sz w:val="22"/>
          <w:szCs w:val="22"/>
          <w:lang w:val="en-US" w:eastAsia="ja-JP"/>
        </w:rPr>
      </w:pPr>
    </w:p>
    <w:p w:rsidR="00ED7C59" w:rsidRPr="009B03BF" w:rsidRDefault="00ED7C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sz w:val="22"/>
          <w:szCs w:val="22"/>
          <w:lang w:val="en-US" w:eastAsia="ja-JP"/>
        </w:rPr>
        <w:sectPr w:rsidR="00ED7C59" w:rsidRPr="009B03BF" w:rsidSect="00307F4F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134" w:right="1134" w:bottom="1134" w:left="1134" w:header="567" w:footer="567" w:gutter="0"/>
          <w:paperSrc w:first="1264" w:other="1264"/>
          <w:pgNumType w:fmt="numberInDash"/>
          <w:cols w:space="720"/>
          <w:titlePg/>
          <w:docGrid w:linePitch="326"/>
        </w:sectPr>
      </w:pPr>
    </w:p>
    <w:p w:rsidR="009E4D0A" w:rsidRPr="00307F4F" w:rsidRDefault="009E4D0A" w:rsidP="00633670">
      <w:pPr>
        <w:pStyle w:val="Annex"/>
        <w:spacing w:before="0" w:after="240"/>
        <w:rPr>
          <w:rFonts w:eastAsia="MS Mincho"/>
          <w:sz w:val="22"/>
          <w:szCs w:val="22"/>
          <w:lang w:eastAsia="ja-JP"/>
        </w:rPr>
      </w:pPr>
      <w:r w:rsidRPr="00EE21FD">
        <w:rPr>
          <w:rFonts w:eastAsia="MS Mincho"/>
          <w:lang w:eastAsia="ja-JP"/>
        </w:rPr>
        <w:lastRenderedPageBreak/>
        <w:t>ANNEX 1</w:t>
      </w:r>
      <w:r w:rsidRPr="00EE21FD">
        <w:rPr>
          <w:rFonts w:eastAsia="MS Mincho"/>
          <w:lang w:eastAsia="ja-JP"/>
        </w:rPr>
        <w:br/>
      </w:r>
      <w:r w:rsidR="00307F4F" w:rsidRPr="00307F4F">
        <w:rPr>
          <w:rFonts w:eastAsia="MS Mincho"/>
          <w:caps w:val="0"/>
          <w:sz w:val="22"/>
          <w:szCs w:val="22"/>
          <w:lang w:eastAsia="ja-JP"/>
        </w:rPr>
        <w:t>(to TSB Circular 102)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953"/>
        <w:gridCol w:w="992"/>
        <w:gridCol w:w="1418"/>
      </w:tblGrid>
      <w:tr w:rsidR="009E4D0A" w:rsidRPr="001C475A" w:rsidTr="00633670">
        <w:trPr>
          <w:cantSplit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:rsidR="009E4D0A" w:rsidRPr="00307F4F" w:rsidRDefault="009E4D0A" w:rsidP="00307F4F">
            <w:pPr>
              <w:spacing w:before="80"/>
              <w:jc w:val="center"/>
              <w:rPr>
                <w:rFonts w:eastAsia="MS Mincho"/>
                <w:b/>
                <w:lang w:val="ru-RU"/>
              </w:rPr>
            </w:pPr>
            <w:r>
              <w:rPr>
                <w:rFonts w:eastAsia="MS Mincho"/>
                <w:b/>
                <w:noProof/>
                <w:lang w:val="en-US"/>
              </w:rPr>
              <w:drawing>
                <wp:inline distT="0" distB="0" distL="0" distR="0" wp14:anchorId="5591D736" wp14:editId="56FA2422">
                  <wp:extent cx="552450" cy="619125"/>
                  <wp:effectExtent l="0" t="0" r="0" b="9525"/>
                  <wp:docPr id="1" name="Picture 0" descr="APT 35t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 35th_logo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E4D0A" w:rsidRPr="001C475A" w:rsidRDefault="009E4D0A" w:rsidP="00627FE7">
            <w:pPr>
              <w:pStyle w:val="BodyText0"/>
              <w:tabs>
                <w:tab w:val="right" w:leader="underscore" w:pos="10080"/>
              </w:tabs>
              <w:jc w:val="center"/>
              <w:rPr>
                <w:b/>
                <w:szCs w:val="24"/>
              </w:rPr>
            </w:pPr>
            <w:r w:rsidRPr="001C475A">
              <w:rPr>
                <w:b/>
                <w:szCs w:val="24"/>
              </w:rPr>
              <w:t>APT</w:t>
            </w:r>
            <w:r>
              <w:rPr>
                <w:b/>
                <w:szCs w:val="24"/>
              </w:rPr>
              <w:t>/ITU</w:t>
            </w:r>
            <w:r w:rsidRPr="001C475A">
              <w:rPr>
                <w:b/>
                <w:szCs w:val="24"/>
              </w:rPr>
              <w:t xml:space="preserve"> Conformance and Interoperability Event </w:t>
            </w:r>
          </w:p>
          <w:p w:rsidR="009E4D0A" w:rsidRPr="00307F4F" w:rsidRDefault="009E4D0A" w:rsidP="00307F4F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Cs/>
                <w:szCs w:val="22"/>
                <w:lang w:val="ru-RU"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25-26</w:t>
            </w:r>
            <w:r w:rsidRPr="001C475A">
              <w:rPr>
                <w:rFonts w:eastAsia="MS Mincho"/>
                <w:bCs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bCs/>
                <w:szCs w:val="22"/>
                <w:lang w:eastAsia="ja-JP"/>
              </w:rPr>
              <w:t>August 2014</w:t>
            </w:r>
            <w:r w:rsidRPr="001C475A">
              <w:rPr>
                <w:rFonts w:eastAsia="MS Mincho"/>
                <w:bCs/>
                <w:szCs w:val="22"/>
                <w:lang w:eastAsia="ja-JP"/>
              </w:rPr>
              <w:t>, Bangkok, Thailand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/>
            <w:vAlign w:val="center"/>
          </w:tcPr>
          <w:p w:rsidR="009E4D0A" w:rsidRPr="001C475A" w:rsidRDefault="009E4D0A" w:rsidP="00627FE7">
            <w:pPr>
              <w:pStyle w:val="BodyText0"/>
              <w:spacing w:after="80"/>
              <w:jc w:val="center"/>
              <w:rPr>
                <w:rFonts w:eastAsia="MS Mincho"/>
                <w:b/>
                <w:szCs w:val="24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5490D4F" wp14:editId="6E906B2F">
                  <wp:extent cx="542290" cy="616585"/>
                  <wp:effectExtent l="0" t="0" r="0" b="0"/>
                  <wp:docPr id="3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D0A" w:rsidRPr="001C475A" w:rsidTr="00633670">
        <w:trPr>
          <w:cantSplit/>
        </w:trPr>
        <w:tc>
          <w:tcPr>
            <w:tcW w:w="10031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9E4D0A" w:rsidRPr="001C475A" w:rsidRDefault="009E4D0A" w:rsidP="00627FE7">
            <w:pPr>
              <w:pStyle w:val="BodyText0"/>
              <w:jc w:val="center"/>
              <w:rPr>
                <w:rFonts w:eastAsia="MS Mincho"/>
                <w:b/>
                <w:bCs/>
                <w:szCs w:val="24"/>
              </w:rPr>
            </w:pPr>
            <w:r w:rsidRPr="001C475A">
              <w:rPr>
                <w:rFonts w:eastAsia="MS Mincho"/>
                <w:b/>
                <w:bCs/>
                <w:szCs w:val="24"/>
              </w:rPr>
              <w:t>REGISTRATION FORM</w:t>
            </w:r>
          </w:p>
          <w:p w:rsidR="009E4D0A" w:rsidRPr="001C475A" w:rsidRDefault="009E4D0A" w:rsidP="00627FE7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eastAsia="MS Mincho"/>
                <w:b/>
                <w:color w:val="003300"/>
                <w:sz w:val="20"/>
              </w:rPr>
            </w:pPr>
            <w:r>
              <w:rPr>
                <w:rFonts w:eastAsia="MS Mincho"/>
                <w:b/>
                <w:bCs/>
                <w:szCs w:val="24"/>
              </w:rPr>
              <w:t>For Participating C</w:t>
            </w:r>
            <w:r w:rsidRPr="001C475A">
              <w:rPr>
                <w:rFonts w:eastAsia="MS Mincho"/>
                <w:b/>
                <w:bCs/>
                <w:szCs w:val="24"/>
              </w:rPr>
              <w:t xml:space="preserve">ompanies </w:t>
            </w:r>
            <w:r>
              <w:rPr>
                <w:rFonts w:eastAsia="MS Mincho"/>
                <w:b/>
                <w:bCs/>
                <w:szCs w:val="24"/>
              </w:rPr>
              <w:t>and E</w:t>
            </w:r>
            <w:r w:rsidRPr="001C475A">
              <w:rPr>
                <w:rFonts w:eastAsia="MS Mincho"/>
                <w:b/>
                <w:bCs/>
                <w:szCs w:val="24"/>
              </w:rPr>
              <w:t>xhibitors for the Testing (NGN / IPTV) and Showcasing</w:t>
            </w:r>
          </w:p>
        </w:tc>
      </w:tr>
      <w:tr w:rsidR="009E4D0A" w:rsidRPr="001C475A" w:rsidTr="008C5926">
        <w:trPr>
          <w:cantSplit/>
        </w:trPr>
        <w:tc>
          <w:tcPr>
            <w:tcW w:w="7621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9E4D0A" w:rsidRPr="001C475A" w:rsidRDefault="009E4D0A" w:rsidP="00627FE7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rPr>
                <w:rFonts w:eastAsia="MS Mincho"/>
                <w:b/>
                <w:color w:val="003300"/>
                <w:sz w:val="20"/>
              </w:rPr>
            </w:pPr>
            <w:r w:rsidRPr="001C475A">
              <w:rPr>
                <w:rFonts w:eastAsia="MS Mincho"/>
                <w:b/>
                <w:color w:val="003300"/>
                <w:sz w:val="16"/>
                <w:szCs w:val="16"/>
              </w:rPr>
              <w:t xml:space="preserve">Please fill up </w:t>
            </w:r>
            <w:r w:rsidRPr="001C475A">
              <w:rPr>
                <w:rFonts w:eastAsia="MS Mincho"/>
                <w:b/>
                <w:color w:val="003300"/>
                <w:sz w:val="16"/>
                <w:szCs w:val="16"/>
                <w:u w:val="single"/>
              </w:rPr>
              <w:t>completely</w:t>
            </w:r>
            <w:r w:rsidRPr="001C475A">
              <w:rPr>
                <w:rFonts w:eastAsia="MS Mincho"/>
                <w:b/>
                <w:color w:val="003300"/>
                <w:sz w:val="16"/>
                <w:szCs w:val="16"/>
              </w:rPr>
              <w:t xml:space="preserve"> using CAPITAL LETTERS.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D0A" w:rsidRPr="001C475A" w:rsidRDefault="009E4D0A" w:rsidP="00627FE7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/>
                <w:color w:val="003300"/>
                <w:sz w:val="18"/>
                <w:szCs w:val="18"/>
              </w:rPr>
            </w:pPr>
            <w:r w:rsidRPr="001C475A">
              <w:rPr>
                <w:rFonts w:eastAsia="MS Mincho"/>
                <w:b/>
                <w:color w:val="003300"/>
                <w:sz w:val="18"/>
                <w:szCs w:val="18"/>
              </w:rPr>
              <w:t>Last Date of Submission:</w:t>
            </w:r>
          </w:p>
          <w:p w:rsidR="009E4D0A" w:rsidRPr="001C475A" w:rsidRDefault="009E4D0A" w:rsidP="00627FE7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="MS Mincho"/>
                <w:b/>
                <w:color w:val="003300"/>
                <w:sz w:val="20"/>
              </w:rPr>
            </w:pPr>
            <w:r>
              <w:rPr>
                <w:rFonts w:eastAsia="MS Mincho"/>
                <w:b/>
                <w:color w:val="003300"/>
                <w:szCs w:val="22"/>
              </w:rPr>
              <w:t>25 July 2014</w:t>
            </w:r>
          </w:p>
        </w:tc>
      </w:tr>
      <w:tr w:rsidR="009E4D0A" w:rsidRPr="001C475A" w:rsidTr="00633670">
        <w:trPr>
          <w:cantSplit/>
        </w:trPr>
        <w:tc>
          <w:tcPr>
            <w:tcW w:w="10031" w:type="dxa"/>
            <w:gridSpan w:val="4"/>
            <w:shd w:val="clear" w:color="auto" w:fill="D9D9D9"/>
            <w:vAlign w:val="center"/>
          </w:tcPr>
          <w:p w:rsidR="009E4D0A" w:rsidRPr="001C475A" w:rsidRDefault="009E4D0A" w:rsidP="00627FE7">
            <w:pPr>
              <w:pStyle w:val="BodyText0"/>
              <w:tabs>
                <w:tab w:val="right" w:leader="underscore" w:pos="10080"/>
              </w:tabs>
              <w:spacing w:after="80"/>
              <w:rPr>
                <w:rFonts w:eastAsia="MS Mincho"/>
                <w:b/>
                <w:color w:val="003300"/>
                <w:sz w:val="20"/>
              </w:rPr>
            </w:pPr>
            <w:r w:rsidRPr="001C475A">
              <w:rPr>
                <w:rFonts w:eastAsia="MS Mincho"/>
                <w:b/>
                <w:color w:val="003300"/>
                <w:sz w:val="20"/>
              </w:rPr>
              <w:t xml:space="preserve"> </w:t>
            </w:r>
            <w:r>
              <w:rPr>
                <w:rFonts w:eastAsia="MS Mincho"/>
                <w:b/>
                <w:color w:val="003300"/>
                <w:sz w:val="20"/>
              </w:rPr>
              <w:t xml:space="preserve">CONTACT </w:t>
            </w:r>
            <w:r w:rsidRPr="001C475A">
              <w:rPr>
                <w:rFonts w:eastAsia="MS Mincho"/>
                <w:b/>
                <w:color w:val="003300"/>
                <w:sz w:val="20"/>
              </w:rPr>
              <w:t xml:space="preserve">INFORMATION: </w:t>
            </w:r>
          </w:p>
        </w:tc>
      </w:tr>
      <w:tr w:rsidR="009E4D0A" w:rsidRPr="001C475A" w:rsidTr="00633670">
        <w:trPr>
          <w:cantSplit/>
        </w:trPr>
        <w:tc>
          <w:tcPr>
            <w:tcW w:w="10031" w:type="dxa"/>
            <w:gridSpan w:val="4"/>
            <w:shd w:val="clear" w:color="auto" w:fill="FFFFFF"/>
          </w:tcPr>
          <w:p w:rsidR="009E4D0A" w:rsidRDefault="009E4D0A" w:rsidP="00627FE7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 xml:space="preserve">Company / Organization: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9E4D0A" w:rsidRDefault="009E4D0A" w:rsidP="00627FE7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</w:rPr>
            </w:pPr>
            <w:r>
              <w:rPr>
                <w:rFonts w:eastAsia="MS Mincho"/>
                <w:bCs/>
                <w:sz w:val="18"/>
                <w:szCs w:val="18"/>
              </w:rPr>
              <w:t>Country</w:t>
            </w:r>
            <w:proofErr w:type="gramStart"/>
            <w:r>
              <w:rPr>
                <w:rFonts w:eastAsia="MS Mincho"/>
                <w:bCs/>
                <w:sz w:val="18"/>
                <w:szCs w:val="18"/>
              </w:rPr>
              <w:t xml:space="preserve">:                            </w:t>
            </w:r>
            <w:r w:rsidRPr="001C475A">
              <w:rPr>
                <w:rFonts w:eastAsia="MS Mincho"/>
                <w:sz w:val="18"/>
                <w:szCs w:val="18"/>
              </w:rPr>
              <w:t>……………………………………………………………………………..…………………. ……</w:t>
            </w:r>
            <w:proofErr w:type="gramEnd"/>
            <w:r w:rsidRPr="001C475A">
              <w:rPr>
                <w:rFonts w:eastAsia="MS Mincho"/>
                <w:sz w:val="18"/>
                <w:szCs w:val="18"/>
              </w:rPr>
              <w:t xml:space="preserve">   </w:t>
            </w:r>
          </w:p>
          <w:p w:rsidR="009E4D0A" w:rsidRPr="00C57FD8" w:rsidRDefault="009E4D0A" w:rsidP="00633670">
            <w:pPr>
              <w:pStyle w:val="BodyText0"/>
              <w:tabs>
                <w:tab w:val="right" w:leader="underscore" w:pos="10080"/>
              </w:tabs>
              <w:spacing w:before="360"/>
              <w:rPr>
                <w:rFonts w:eastAsia="MS Mincho"/>
                <w:b/>
                <w:sz w:val="18"/>
                <w:szCs w:val="18"/>
              </w:rPr>
            </w:pPr>
            <w:r w:rsidRPr="00C57FD8">
              <w:rPr>
                <w:rFonts w:eastAsia="MS Mincho"/>
                <w:b/>
                <w:sz w:val="18"/>
                <w:szCs w:val="18"/>
              </w:rPr>
              <w:t xml:space="preserve">CONTACT PERSON (for APT/ITU C&amp;I Events): </w:t>
            </w:r>
          </w:p>
          <w:p w:rsidR="009E4D0A" w:rsidRDefault="009E4D0A" w:rsidP="00627FE7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sz w:val="18"/>
                <w:szCs w:val="18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First Name: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(Mr./Ms./Mrs./</w:t>
            </w:r>
            <w:proofErr w:type="spellStart"/>
            <w:r w:rsidRPr="001C475A">
              <w:rPr>
                <w:rFonts w:eastAsia="MS Mincho"/>
                <w:b/>
                <w:bCs/>
                <w:sz w:val="18"/>
                <w:szCs w:val="18"/>
              </w:rPr>
              <w:t>Dr.</w:t>
            </w:r>
            <w:proofErr w:type="spellEnd"/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)   </w:t>
            </w: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……………………………….. 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   </w:t>
            </w:r>
            <w:r w:rsidRPr="001C475A">
              <w:rPr>
                <w:rFonts w:eastAsia="MS Mincho"/>
                <w:sz w:val="18"/>
                <w:szCs w:val="18"/>
              </w:rPr>
              <w:t xml:space="preserve">       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Last Name</w:t>
            </w:r>
            <w:proofErr w:type="gramStart"/>
            <w:r w:rsidRPr="001C475A">
              <w:rPr>
                <w:rFonts w:eastAsia="MS Mincho"/>
                <w:bCs/>
                <w:sz w:val="18"/>
                <w:szCs w:val="18"/>
              </w:rPr>
              <w:t xml:space="preserve">: 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</w:t>
            </w:r>
            <w:r w:rsidRPr="001C475A">
              <w:rPr>
                <w:rFonts w:eastAsia="MS Mincho"/>
                <w:sz w:val="18"/>
                <w:szCs w:val="18"/>
              </w:rPr>
              <w:t>….………..…………………. …….…. .</w:t>
            </w:r>
            <w:proofErr w:type="gramEnd"/>
            <w:r w:rsidRPr="001C475A">
              <w:rPr>
                <w:rFonts w:eastAsia="MS Mincho"/>
                <w:sz w:val="18"/>
                <w:szCs w:val="18"/>
              </w:rPr>
              <w:t xml:space="preserve"> </w:t>
            </w:r>
          </w:p>
          <w:p w:rsidR="009E4D0A" w:rsidRPr="001C475A" w:rsidRDefault="009E4D0A" w:rsidP="00627FE7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Present Position (Title)</w:t>
            </w:r>
            <w:proofErr w:type="gramStart"/>
            <w:r w:rsidRPr="001C475A">
              <w:rPr>
                <w:rFonts w:eastAsia="MS Mincho"/>
                <w:bCs/>
                <w:sz w:val="18"/>
                <w:szCs w:val="18"/>
              </w:rPr>
              <w:t>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         </w:t>
            </w:r>
            <w:r w:rsidRPr="001C475A">
              <w:rPr>
                <w:rFonts w:eastAsia="MS Mincho"/>
                <w:sz w:val="18"/>
                <w:szCs w:val="18"/>
              </w:rPr>
              <w:t>……..……………………………………………………………………….……..…………………</w:t>
            </w:r>
            <w:proofErr w:type="gramEnd"/>
          </w:p>
          <w:p w:rsidR="009E4D0A" w:rsidRPr="001C475A" w:rsidRDefault="009E4D0A" w:rsidP="00627FE7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Business Address</w:t>
            </w:r>
            <w:proofErr w:type="gramStart"/>
            <w:r>
              <w:rPr>
                <w:rFonts w:eastAsia="MS Mincho"/>
                <w:bCs/>
                <w:sz w:val="18"/>
                <w:szCs w:val="18"/>
              </w:rPr>
              <w:t>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    </w:t>
            </w:r>
            <w:r w:rsidRPr="001C475A">
              <w:rPr>
                <w:rFonts w:eastAsia="MS Mincho"/>
                <w:sz w:val="18"/>
                <w:szCs w:val="18"/>
              </w:rPr>
              <w:t xml:space="preserve">              ……..……………………………………………………………………….……..…………………</w:t>
            </w:r>
            <w:proofErr w:type="gramEnd"/>
          </w:p>
          <w:p w:rsidR="009E4D0A" w:rsidRPr="001C475A" w:rsidRDefault="009E4D0A" w:rsidP="00627FE7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                                                </w:t>
            </w:r>
            <w:r w:rsidRPr="001C475A">
              <w:rPr>
                <w:rFonts w:eastAsia="MS Mincho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:rsidR="009E4D0A" w:rsidRPr="001C475A" w:rsidRDefault="009E4D0A" w:rsidP="00627FE7">
            <w:pPr>
              <w:pStyle w:val="BodyText0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  <w:lang w:eastAsia="ja-JP"/>
              </w:rPr>
            </w:pPr>
            <w:r w:rsidRPr="001C475A">
              <w:rPr>
                <w:rFonts w:eastAsia="MS Mincho"/>
                <w:bCs/>
                <w:sz w:val="18"/>
                <w:szCs w:val="18"/>
              </w:rPr>
              <w:t>Phone</w:t>
            </w:r>
            <w:proofErr w:type="gramStart"/>
            <w:r w:rsidRPr="001C475A">
              <w:rPr>
                <w:rFonts w:eastAsia="MS Mincho"/>
                <w:bCs/>
                <w:sz w:val="18"/>
                <w:szCs w:val="18"/>
              </w:rPr>
              <w:t>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eastAsia="MS Mincho"/>
                <w:sz w:val="18"/>
                <w:szCs w:val="18"/>
              </w:rPr>
              <w:t>………………………….</w:t>
            </w:r>
            <w:proofErr w:type="gramEnd"/>
            <w:r w:rsidRPr="001C475A">
              <w:rPr>
                <w:rFonts w:eastAsia="MS Mincho"/>
                <w:sz w:val="18"/>
                <w:szCs w:val="18"/>
              </w:rPr>
              <w:t xml:space="preserve">        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Fax No</w:t>
            </w:r>
            <w:proofErr w:type="gramStart"/>
            <w:r w:rsidRPr="001C475A">
              <w:rPr>
                <w:rFonts w:eastAsia="MS Mincho"/>
                <w:bCs/>
                <w:sz w:val="18"/>
                <w:szCs w:val="18"/>
              </w:rPr>
              <w:t>:</w:t>
            </w:r>
            <w:r w:rsidRPr="001C475A">
              <w:rPr>
                <w:rFonts w:eastAsia="MS Mincho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eastAsia="MS Mincho"/>
                <w:sz w:val="18"/>
                <w:szCs w:val="18"/>
              </w:rPr>
              <w:t>……….……………………..</w:t>
            </w:r>
            <w:proofErr w:type="gramEnd"/>
            <w:r w:rsidRPr="001C475A">
              <w:rPr>
                <w:rFonts w:eastAsia="MS Mincho"/>
                <w:sz w:val="18"/>
                <w:szCs w:val="18"/>
              </w:rPr>
              <w:t xml:space="preserve">           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E-mail</w:t>
            </w:r>
            <w:proofErr w:type="gramStart"/>
            <w:r w:rsidRPr="001C475A">
              <w:rPr>
                <w:rFonts w:eastAsia="MS Mincho"/>
                <w:bCs/>
                <w:sz w:val="18"/>
                <w:szCs w:val="18"/>
              </w:rPr>
              <w:t>:   …….…………………….……</w:t>
            </w:r>
            <w:proofErr w:type="gramEnd"/>
          </w:p>
        </w:tc>
      </w:tr>
      <w:tr w:rsidR="009E4D0A" w:rsidRPr="001C475A" w:rsidTr="00633670">
        <w:trPr>
          <w:cantSplit/>
        </w:trPr>
        <w:tc>
          <w:tcPr>
            <w:tcW w:w="10031" w:type="dxa"/>
            <w:gridSpan w:val="4"/>
            <w:shd w:val="clear" w:color="auto" w:fill="D9D9D9"/>
          </w:tcPr>
          <w:p w:rsidR="009E4D0A" w:rsidRPr="001C475A" w:rsidRDefault="009E4D0A" w:rsidP="00627FE7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20"/>
                <w:lang w:eastAsia="ja-JP"/>
              </w:rPr>
            </w:pPr>
            <w:r w:rsidRPr="001C475A">
              <w:rPr>
                <w:rFonts w:eastAsia="MS Mincho"/>
                <w:b/>
                <w:sz w:val="20"/>
              </w:rPr>
              <w:t>MEMBERSHIP STATUS: (Please tick which is appropriate for your membership status</w:t>
            </w:r>
            <w:r>
              <w:rPr>
                <w:rFonts w:eastAsia="MS Mincho"/>
                <w:b/>
                <w:sz w:val="20"/>
              </w:rPr>
              <w:t>)</w:t>
            </w:r>
          </w:p>
        </w:tc>
      </w:tr>
      <w:tr w:rsidR="009E4D0A" w:rsidRPr="001C475A" w:rsidTr="00633670">
        <w:trPr>
          <w:cantSplit/>
        </w:trPr>
        <w:tc>
          <w:tcPr>
            <w:tcW w:w="10031" w:type="dxa"/>
            <w:gridSpan w:val="4"/>
            <w:shd w:val="clear" w:color="auto" w:fill="FFFFFF"/>
          </w:tcPr>
          <w:p w:rsidR="009E4D0A" w:rsidRPr="001C475A" w:rsidRDefault="009E4D0A" w:rsidP="00627FE7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sz w:val="18"/>
              </w:rPr>
            </w:pPr>
            <w:r w:rsidRPr="001C475A">
              <w:rPr>
                <w:rFonts w:eastAsia="MS Mincho"/>
                <w:bCs/>
                <w:sz w:val="18"/>
              </w:rPr>
              <w:t xml:space="preserve">1. Affiliate </w:t>
            </w:r>
            <w:r w:rsidRPr="001C475A">
              <w:rPr>
                <w:rFonts w:eastAsia="MS Mincho"/>
                <w:sz w:val="18"/>
              </w:rPr>
              <w:t>Member</w:t>
            </w:r>
            <w:r w:rsidRPr="001C475A">
              <w:rPr>
                <w:rFonts w:eastAsia="MS Mincho"/>
                <w:b/>
                <w:bCs/>
                <w:sz w:val="18"/>
              </w:rPr>
              <w:t xml:space="preserve"> </w:t>
            </w:r>
            <w:r w:rsidRPr="002B5A95">
              <w:rPr>
                <w:rFonts w:eastAsia="MS Mincho"/>
                <w:sz w:val="18"/>
              </w:rPr>
              <w:t xml:space="preserve">of </w:t>
            </w:r>
            <w:smartTag w:uri="urn:schemas-microsoft-com:office:smarttags" w:element="country-region">
              <w:smartTag w:uri="urn:schemas-microsoft-com:office:smarttags" w:element="Street">
                <w:r w:rsidRPr="002B5A95">
                  <w:rPr>
                    <w:rFonts w:eastAsia="MS Mincho"/>
                    <w:sz w:val="18"/>
                  </w:rPr>
                  <w:t>APT</w:t>
                </w:r>
              </w:smartTag>
              <w:r w:rsidRPr="001C475A">
                <w:rPr>
                  <w:rFonts w:eastAsia="MS Mincho"/>
                  <w:b/>
                  <w:bCs/>
                  <w:sz w:val="18"/>
                </w:rPr>
                <w:t xml:space="preserve"> </w:t>
              </w:r>
              <w:r w:rsidRPr="001C475A">
                <w:rPr>
                  <w:rFonts w:eastAsia="MS Mincho"/>
                  <w:b/>
                  <w:sz w:val="18"/>
                  <w:szCs w:val="18"/>
                </w:rPr>
                <w:sym w:font="Wingdings 2" w:char="F035"/>
              </w:r>
              <w:r w:rsidRPr="001C475A">
                <w:rPr>
                  <w:rFonts w:eastAsia="MS Mincho"/>
                  <w:sz w:val="18"/>
                </w:rPr>
                <w:t xml:space="preserve">                       2</w:t>
              </w:r>
            </w:smartTag>
            <w:r w:rsidRPr="001C475A">
              <w:rPr>
                <w:rFonts w:eastAsia="MS Mincho"/>
                <w:sz w:val="18"/>
              </w:rPr>
              <w:t>. Sector Member of ITU</w:t>
            </w:r>
            <w:r w:rsidRPr="001C475A">
              <w:rPr>
                <w:rFonts w:eastAsia="MS Mincho"/>
                <w:bCs/>
                <w:sz w:val="18"/>
              </w:rPr>
              <w:t xml:space="preserve">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                  3. </w:t>
            </w:r>
            <w:r w:rsidRPr="001C475A">
              <w:rPr>
                <w:rFonts w:eastAsia="MS Mincho"/>
                <w:bCs/>
                <w:sz w:val="18"/>
              </w:rPr>
              <w:t xml:space="preserve">International/Regional Organization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       </w:t>
            </w:r>
          </w:p>
          <w:p w:rsidR="009E4D0A" w:rsidRDefault="009E4D0A" w:rsidP="00627FE7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sz w:val="18"/>
              </w:rPr>
            </w:pPr>
          </w:p>
          <w:p w:rsidR="009E4D0A" w:rsidRPr="001C475A" w:rsidRDefault="009E4D0A" w:rsidP="00627FE7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18"/>
              </w:rPr>
            </w:pPr>
            <w:r w:rsidRPr="001C475A">
              <w:rPr>
                <w:rFonts w:eastAsia="MS Mincho"/>
                <w:sz w:val="18"/>
              </w:rPr>
              <w:t xml:space="preserve">4. Non-Member of both APT and ITU 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   5. Others  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…….…………………….……</w:t>
            </w:r>
          </w:p>
        </w:tc>
      </w:tr>
      <w:tr w:rsidR="009E4D0A" w:rsidRPr="001C475A" w:rsidTr="00633670">
        <w:trPr>
          <w:cantSplit/>
        </w:trPr>
        <w:tc>
          <w:tcPr>
            <w:tcW w:w="10031" w:type="dxa"/>
            <w:gridSpan w:val="4"/>
            <w:shd w:val="clear" w:color="auto" w:fill="D9D9D9"/>
          </w:tcPr>
          <w:p w:rsidR="009E4D0A" w:rsidRPr="001C475A" w:rsidRDefault="009E4D0A" w:rsidP="00627FE7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bCs/>
                <w:sz w:val="20"/>
                <w:lang w:eastAsia="ja-JP"/>
              </w:rPr>
            </w:pP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PARTICIPATION: </w:t>
            </w:r>
            <w:r>
              <w:rPr>
                <w:rFonts w:eastAsia="MS Mincho"/>
                <w:b/>
                <w:bCs/>
                <w:sz w:val="20"/>
                <w:lang w:eastAsia="ja-JP"/>
              </w:rPr>
              <w:t>(</w:t>
            </w: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Please tick your role </w:t>
            </w:r>
            <w:r w:rsidRPr="001C475A">
              <w:rPr>
                <w:rFonts w:eastAsia="MS Mincho"/>
                <w:b/>
                <w:bCs/>
                <w:sz w:val="20"/>
              </w:rPr>
              <w:t>in</w:t>
            </w: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 the Event</w:t>
            </w:r>
            <w:r>
              <w:rPr>
                <w:rFonts w:eastAsia="MS Mincho"/>
                <w:b/>
                <w:bCs/>
                <w:sz w:val="20"/>
                <w:lang w:eastAsia="ja-JP"/>
              </w:rPr>
              <w:t>)</w:t>
            </w:r>
            <w:r w:rsidRPr="001C475A">
              <w:rPr>
                <w:rFonts w:eastAsia="MS Mincho"/>
                <w:b/>
                <w:bCs/>
                <w:sz w:val="20"/>
                <w:lang w:eastAsia="ja-JP"/>
              </w:rPr>
              <w:t xml:space="preserve"> </w:t>
            </w:r>
          </w:p>
        </w:tc>
      </w:tr>
      <w:tr w:rsidR="009E4D0A" w:rsidRPr="001C475A" w:rsidTr="00633670">
        <w:trPr>
          <w:cantSplit/>
        </w:trPr>
        <w:tc>
          <w:tcPr>
            <w:tcW w:w="10031" w:type="dxa"/>
            <w:gridSpan w:val="4"/>
            <w:shd w:val="clear" w:color="auto" w:fill="FFFFFF"/>
          </w:tcPr>
          <w:p w:rsidR="009E4D0A" w:rsidRPr="001C475A" w:rsidRDefault="009E4D0A" w:rsidP="00627FE7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eastAsia="ja-JP"/>
              </w:rPr>
            </w:pPr>
            <w:r w:rsidRPr="001C475A">
              <w:rPr>
                <w:rFonts w:eastAsia="MS Mincho"/>
                <w:bCs/>
                <w:sz w:val="18"/>
              </w:rPr>
              <w:t xml:space="preserve">1. </w:t>
            </w:r>
            <w:r w:rsidRPr="001C475A">
              <w:rPr>
                <w:rFonts w:eastAsia="MS Mincho"/>
                <w:bCs/>
                <w:sz w:val="18"/>
              </w:rPr>
              <w:tab/>
            </w:r>
            <w:r w:rsidRPr="001C475A">
              <w:rPr>
                <w:rFonts w:eastAsia="MS Mincho"/>
                <w:sz w:val="18"/>
                <w:lang w:eastAsia="ja-JP"/>
              </w:rPr>
              <w:t>Workshop</w:t>
            </w:r>
            <w:r w:rsidRPr="001C475A">
              <w:rPr>
                <w:rFonts w:eastAsia="MS Mincho"/>
                <w:b/>
                <w:bCs/>
                <w:sz w:val="18"/>
              </w:rPr>
              <w:t xml:space="preserve"> </w:t>
            </w:r>
            <w:r w:rsidRPr="001C475A">
              <w:rPr>
                <w:rFonts w:eastAsia="MS Mincho"/>
                <w:b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b/>
                <w:sz w:val="18"/>
                <w:lang w:eastAsia="ja-JP"/>
              </w:rPr>
              <w:t xml:space="preserve">  </w:t>
            </w:r>
          </w:p>
          <w:p w:rsidR="009E4D0A" w:rsidRPr="001C475A" w:rsidRDefault="009E4D0A" w:rsidP="00627FE7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eastAsia="ja-JP"/>
              </w:rPr>
            </w:pPr>
          </w:p>
          <w:p w:rsidR="009E4D0A" w:rsidRPr="007942D6" w:rsidRDefault="009E4D0A" w:rsidP="00627FE7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sz w:val="18"/>
              </w:rPr>
            </w:pPr>
            <w:r w:rsidRPr="007942D6">
              <w:rPr>
                <w:rFonts w:eastAsia="MS Mincho"/>
                <w:sz w:val="18"/>
              </w:rPr>
              <w:t>2</w:t>
            </w:r>
            <w:r w:rsidRPr="007942D6">
              <w:rPr>
                <w:rFonts w:eastAsia="MS Mincho"/>
                <w:sz w:val="18"/>
                <w:lang w:eastAsia="ja-JP"/>
              </w:rPr>
              <w:t>-1</w:t>
            </w:r>
            <w:r w:rsidRPr="007942D6">
              <w:rPr>
                <w:rFonts w:eastAsia="MS Mincho"/>
                <w:sz w:val="18"/>
              </w:rPr>
              <w:t xml:space="preserve">. </w:t>
            </w:r>
            <w:r w:rsidRPr="007942D6">
              <w:rPr>
                <w:rFonts w:eastAsia="MS Mincho"/>
                <w:sz w:val="18"/>
              </w:rPr>
              <w:tab/>
            </w:r>
            <w:r w:rsidRPr="007942D6">
              <w:rPr>
                <w:rFonts w:eastAsia="MS Mincho"/>
                <w:sz w:val="18"/>
                <w:lang w:eastAsia="ja-JP"/>
              </w:rPr>
              <w:t>NGN testing</w:t>
            </w:r>
            <w:r w:rsidRPr="007942D6">
              <w:rPr>
                <w:rFonts w:eastAsia="MS Mincho"/>
                <w:bCs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eastAsia="MS Mincho"/>
                <w:b/>
                <w:bCs/>
                <w:sz w:val="18"/>
                <w:lang w:eastAsia="ja-JP"/>
              </w:rPr>
              <w:t>Annex 1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)   </w:t>
            </w:r>
            <w:r w:rsidRPr="007942D6">
              <w:rPr>
                <w:rFonts w:eastAsia="MS Mincho"/>
                <w:sz w:val="18"/>
                <w:lang w:eastAsia="ja-JP"/>
              </w:rPr>
              <w:tab/>
            </w:r>
            <w:r w:rsidRPr="007942D6">
              <w:rPr>
                <w:rFonts w:eastAsia="MS Mincho"/>
                <w:sz w:val="18"/>
                <w:lang w:eastAsia="ja-JP"/>
              </w:rPr>
              <w:tab/>
              <w:t xml:space="preserve"> 2-2</w:t>
            </w:r>
            <w:r w:rsidR="008C5926" w:rsidRPr="008C5926">
              <w:rPr>
                <w:rFonts w:eastAsia="MS Mincho"/>
                <w:sz w:val="18"/>
                <w:lang w:val="en-US" w:eastAsia="ja-JP"/>
              </w:rPr>
              <w:t>.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  IPTV testing </w:t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eastAsia="MS Mincho"/>
                <w:b/>
                <w:bCs/>
                <w:sz w:val="18"/>
                <w:lang w:eastAsia="ja-JP"/>
              </w:rPr>
              <w:t>Annex 2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)      </w:t>
            </w:r>
            <w:r w:rsidRPr="007942D6">
              <w:rPr>
                <w:rFonts w:eastAsia="MS Mincho"/>
                <w:sz w:val="18"/>
              </w:rPr>
              <w:t xml:space="preserve">  </w:t>
            </w:r>
          </w:p>
          <w:p w:rsidR="009E4D0A" w:rsidRPr="008C5926" w:rsidRDefault="009E4D0A" w:rsidP="00627FE7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val="en-US" w:eastAsia="ja-JP"/>
              </w:rPr>
            </w:pPr>
          </w:p>
          <w:p w:rsidR="009E4D0A" w:rsidRPr="001C475A" w:rsidRDefault="009E4D0A" w:rsidP="00627FE7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sz w:val="18"/>
                <w:lang w:eastAsia="ja-JP"/>
              </w:rPr>
            </w:pPr>
            <w:r w:rsidRPr="007942D6">
              <w:rPr>
                <w:rFonts w:eastAsia="MS Mincho"/>
                <w:sz w:val="18"/>
                <w:lang w:eastAsia="ja-JP"/>
              </w:rPr>
              <w:t xml:space="preserve">3.     </w:t>
            </w:r>
            <w:r w:rsidRPr="007942D6">
              <w:rPr>
                <w:rFonts w:eastAsia="MS Mincho"/>
                <w:sz w:val="18"/>
                <w:lang w:eastAsia="ja-JP"/>
              </w:rPr>
              <w:tab/>
              <w:t xml:space="preserve">Exhibitor of Showcasing </w:t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7942D6">
              <w:rPr>
                <w:rFonts w:eastAsia="MS Mincho"/>
                <w:sz w:val="18"/>
              </w:rPr>
              <w:t xml:space="preserve"> </w:t>
            </w:r>
            <w:r w:rsidRPr="007942D6">
              <w:rPr>
                <w:rFonts w:eastAsia="MS Mincho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eastAsia="MS Mincho"/>
                <w:b/>
                <w:bCs/>
                <w:sz w:val="18"/>
                <w:lang w:eastAsia="ja-JP"/>
              </w:rPr>
              <w:t>Annex 3</w:t>
            </w:r>
            <w:r w:rsidRPr="007942D6">
              <w:rPr>
                <w:rFonts w:eastAsia="MS Mincho"/>
                <w:sz w:val="18"/>
                <w:lang w:eastAsia="ja-JP"/>
              </w:rPr>
              <w:t>)</w:t>
            </w:r>
            <w:r w:rsidRPr="001C475A">
              <w:rPr>
                <w:rFonts w:eastAsia="MS Mincho"/>
                <w:sz w:val="18"/>
              </w:rPr>
              <w:t xml:space="preserve">                       </w:t>
            </w:r>
          </w:p>
        </w:tc>
      </w:tr>
      <w:tr w:rsidR="009E4D0A" w:rsidRPr="001C475A" w:rsidTr="00633670">
        <w:trPr>
          <w:cantSplit/>
        </w:trPr>
        <w:tc>
          <w:tcPr>
            <w:tcW w:w="10031" w:type="dxa"/>
            <w:gridSpan w:val="4"/>
            <w:shd w:val="clear" w:color="auto" w:fill="D9D9D9"/>
          </w:tcPr>
          <w:p w:rsidR="009E4D0A" w:rsidRDefault="009E4D0A" w:rsidP="00627FE7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/>
                <w:sz w:val="20"/>
              </w:rPr>
            </w:pPr>
            <w:r>
              <w:rPr>
                <w:rFonts w:eastAsia="MS Mincho"/>
                <w:b/>
                <w:sz w:val="20"/>
              </w:rPr>
              <w:t>DELEGATION LIST</w:t>
            </w:r>
            <w:r w:rsidRPr="001C475A">
              <w:rPr>
                <w:rFonts w:eastAsia="MS Mincho"/>
                <w:b/>
                <w:sz w:val="20"/>
              </w:rPr>
              <w:t xml:space="preserve">: </w:t>
            </w:r>
            <w:r w:rsidRPr="00C57FD8">
              <w:rPr>
                <w:rFonts w:eastAsia="MS Mincho"/>
                <w:bCs/>
                <w:sz w:val="20"/>
              </w:rPr>
              <w:t>(if decided)</w:t>
            </w:r>
          </w:p>
          <w:p w:rsidR="009E4D0A" w:rsidRPr="00C57FD8" w:rsidRDefault="009E4D0A" w:rsidP="00627FE7">
            <w:pPr>
              <w:pStyle w:val="BodyText0"/>
              <w:tabs>
                <w:tab w:val="center" w:pos="4896"/>
              </w:tabs>
              <w:contextualSpacing/>
              <w:rPr>
                <w:rFonts w:eastAsia="MS Mincho"/>
                <w:bCs/>
                <w:sz w:val="20"/>
              </w:rPr>
            </w:pPr>
            <w:r w:rsidRPr="00C57FD8">
              <w:rPr>
                <w:rFonts w:eastAsia="MS Mincho"/>
                <w:bCs/>
                <w:sz w:val="20"/>
              </w:rPr>
              <w:t xml:space="preserve">Individual participants need to register online </w:t>
            </w:r>
            <w:r>
              <w:rPr>
                <w:rFonts w:eastAsia="MS Mincho"/>
                <w:bCs/>
                <w:sz w:val="20"/>
              </w:rPr>
              <w:t xml:space="preserve">at </w:t>
            </w:r>
            <w:hyperlink r:id="rId18" w:history="1">
              <w:r w:rsidRPr="007E1079">
                <w:rPr>
                  <w:rStyle w:val="Hyperlink"/>
                  <w:rFonts w:eastAsia="MS Mincho"/>
                  <w:bCs/>
                  <w:sz w:val="20"/>
                </w:rPr>
                <w:t>http://www.apt.int/content/online-registration</w:t>
              </w:r>
            </w:hyperlink>
            <w:r>
              <w:rPr>
                <w:rFonts w:eastAsia="MS Mincho"/>
                <w:bCs/>
                <w:sz w:val="20"/>
              </w:rPr>
              <w:t xml:space="preserve"> </w:t>
            </w:r>
            <w:r w:rsidRPr="00C57FD8">
              <w:rPr>
                <w:rFonts w:eastAsia="MS Mincho"/>
                <w:bCs/>
                <w:sz w:val="20"/>
              </w:rPr>
              <w:tab/>
            </w:r>
          </w:p>
        </w:tc>
      </w:tr>
      <w:tr w:rsidR="009E4D0A" w:rsidRPr="001C475A" w:rsidTr="00633670">
        <w:trPr>
          <w:cantSplit/>
        </w:trPr>
        <w:tc>
          <w:tcPr>
            <w:tcW w:w="10031" w:type="dxa"/>
            <w:gridSpan w:val="4"/>
            <w:shd w:val="clear" w:color="auto" w:fill="FFFFFF"/>
          </w:tcPr>
          <w:p w:rsidR="009E4D0A" w:rsidRPr="00223DFE" w:rsidRDefault="009E4D0A" w:rsidP="009E4D0A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9E4D0A" w:rsidRPr="00223DFE" w:rsidRDefault="009E4D0A" w:rsidP="009E4D0A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9E4D0A" w:rsidRPr="00633670" w:rsidRDefault="009E4D0A" w:rsidP="00633670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</w:tc>
      </w:tr>
      <w:tr w:rsidR="009E4D0A" w:rsidRPr="001C475A" w:rsidTr="00633670">
        <w:trPr>
          <w:cantSplit/>
          <w:trHeight w:val="458"/>
        </w:trPr>
        <w:tc>
          <w:tcPr>
            <w:tcW w:w="10031" w:type="dxa"/>
            <w:gridSpan w:val="4"/>
            <w:shd w:val="clear" w:color="auto" w:fill="FFFFFF"/>
          </w:tcPr>
          <w:p w:rsidR="009E4D0A" w:rsidRPr="001C475A" w:rsidRDefault="009E4D0A" w:rsidP="008C5926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="MS Mincho"/>
                <w:sz w:val="18"/>
              </w:rPr>
            </w:pPr>
            <w:r w:rsidRPr="001C475A">
              <w:rPr>
                <w:rFonts w:eastAsia="MS Mincho"/>
                <w:b/>
                <w:bCs/>
                <w:sz w:val="18"/>
              </w:rPr>
              <w:br/>
              <w:t xml:space="preserve">Signature </w:t>
            </w:r>
            <w:r w:rsidRPr="001C475A">
              <w:rPr>
                <w:rFonts w:eastAsia="MS Mincho"/>
                <w:sz w:val="18"/>
              </w:rPr>
              <w:t xml:space="preserve">______________________________                                            </w:t>
            </w:r>
            <w:r w:rsidRPr="001C475A">
              <w:rPr>
                <w:rFonts w:eastAsia="MS Mincho"/>
                <w:b/>
                <w:bCs/>
                <w:sz w:val="18"/>
              </w:rPr>
              <w:t xml:space="preserve">Date </w:t>
            </w:r>
            <w:r w:rsidRPr="001C475A">
              <w:rPr>
                <w:rFonts w:eastAsia="MS Mincho"/>
                <w:sz w:val="18"/>
              </w:rPr>
              <w:t>__________________</w:t>
            </w:r>
          </w:p>
        </w:tc>
      </w:tr>
      <w:tr w:rsidR="009E4D0A" w:rsidRPr="001C475A" w:rsidTr="00633670">
        <w:trPr>
          <w:cantSplit/>
        </w:trPr>
        <w:tc>
          <w:tcPr>
            <w:tcW w:w="10031" w:type="dxa"/>
            <w:gridSpan w:val="4"/>
            <w:shd w:val="clear" w:color="auto" w:fill="FFFFFF"/>
            <w:vAlign w:val="center"/>
          </w:tcPr>
          <w:p w:rsidR="009E4D0A" w:rsidRPr="00633670" w:rsidRDefault="009E4D0A" w:rsidP="008C5926">
            <w:pPr>
              <w:pStyle w:val="Footer"/>
              <w:tabs>
                <w:tab w:val="left" w:pos="1701"/>
                <w:tab w:val="left" w:pos="2880"/>
                <w:tab w:val="left" w:pos="6480"/>
              </w:tabs>
              <w:spacing w:before="120" w:after="120"/>
              <w:rPr>
                <w:rFonts w:eastAsia="MS Mincho"/>
                <w:bCs/>
                <w:iCs/>
                <w:color w:val="0000FF"/>
                <w:u w:val="single"/>
                <w:lang w:val="ru-RU" w:eastAsia="ko-KR"/>
              </w:rPr>
            </w:pPr>
            <w:r w:rsidRPr="001C475A">
              <w:rPr>
                <w:rFonts w:eastAsia="MS Mincho"/>
                <w:b/>
                <w:iCs/>
                <w:lang w:eastAsia="ko-KR"/>
              </w:rPr>
              <w:t>Please Return To</w:t>
            </w:r>
            <w:r w:rsidRPr="008C5926">
              <w:rPr>
                <w:rFonts w:eastAsia="MS Mincho"/>
                <w:bCs/>
                <w:iCs/>
                <w:lang w:eastAsia="ko-KR"/>
              </w:rPr>
              <w:t xml:space="preserve">: </w:t>
            </w:r>
            <w:r w:rsidRPr="001C475A">
              <w:rPr>
                <w:rFonts w:eastAsia="MS Mincho"/>
                <w:bCs/>
                <w:iCs/>
                <w:lang w:eastAsia="ko-KR"/>
              </w:rPr>
              <w:t xml:space="preserve">Asia-Pacific Telecommunity, 12/49 Soi 5, Chaengwatana Road, Bangkok 10210, Thailand. </w:t>
            </w:r>
            <w:r w:rsidRPr="001C475A">
              <w:rPr>
                <w:rFonts w:eastAsia="MS Mincho"/>
                <w:bCs/>
                <w:iCs/>
                <w:lang w:eastAsia="ko-KR"/>
              </w:rPr>
              <w:br/>
            </w:r>
            <w:r w:rsidRPr="001C475A">
              <w:rPr>
                <w:rFonts w:eastAsia="MS Mincho"/>
                <w:bCs/>
                <w:iCs/>
                <w:lang w:eastAsia="ko-KR"/>
              </w:rPr>
              <w:tab/>
            </w:r>
            <w:r w:rsidRPr="001C475A">
              <w:rPr>
                <w:rFonts w:eastAsia="MS Mincho"/>
                <w:iCs/>
                <w:lang w:eastAsia="ko-KR"/>
              </w:rPr>
              <w:t>Fax:</w:t>
            </w:r>
            <w:r w:rsidRPr="001C475A">
              <w:rPr>
                <w:rFonts w:eastAsia="MS Mincho"/>
                <w:bCs/>
                <w:iCs/>
                <w:lang w:eastAsia="ko-KR"/>
              </w:rPr>
              <w:t xml:space="preserve">+662 573 7479; Email: </w:t>
            </w:r>
            <w:hyperlink r:id="rId19" w:history="1">
              <w:r w:rsidRPr="001C475A">
                <w:rPr>
                  <w:rStyle w:val="Hyperlink"/>
                  <w:rFonts w:eastAsia="MS Mincho"/>
                  <w:bCs/>
                  <w:iCs/>
                  <w:lang w:eastAsia="ko-KR"/>
                </w:rPr>
                <w:t>aptastap@apt.int</w:t>
              </w:r>
            </w:hyperlink>
          </w:p>
        </w:tc>
      </w:tr>
    </w:tbl>
    <w:p w:rsidR="009E4D0A" w:rsidRDefault="009E4D0A" w:rsidP="009E4D0A">
      <w:pPr>
        <w:pStyle w:val="BodyText0"/>
        <w:tabs>
          <w:tab w:val="left" w:pos="1080"/>
          <w:tab w:val="right" w:leader="underscore" w:pos="10080"/>
        </w:tabs>
        <w:rPr>
          <w:rStyle w:val="PageNumber"/>
          <w:rFonts w:eastAsia="MS Mincho"/>
          <w:sz w:val="16"/>
          <w:lang w:eastAsia="ja-JP"/>
        </w:rPr>
      </w:pPr>
    </w:p>
    <w:p w:rsidR="009E4D0A" w:rsidRDefault="009E4D0A" w:rsidP="009E4D0A">
      <w:pPr>
        <w:pageBreakBefore/>
        <w:jc w:val="center"/>
        <w:rPr>
          <w:rFonts w:eastAsia="MS Mincho"/>
          <w:szCs w:val="24"/>
          <w:lang w:eastAsia="ja-JP"/>
        </w:rPr>
        <w:sectPr w:rsidR="009E4D0A" w:rsidSect="00307F4F">
          <w:headerReference w:type="default" r:id="rId20"/>
          <w:footerReference w:type="default" r:id="rId21"/>
          <w:headerReference w:type="first" r:id="rId22"/>
          <w:footerReference w:type="first" r:id="rId23"/>
          <w:type w:val="oddPage"/>
          <w:pgSz w:w="11907" w:h="16840" w:code="9"/>
          <w:pgMar w:top="1134" w:right="1134" w:bottom="1134" w:left="1134" w:header="567" w:footer="567" w:gutter="0"/>
          <w:paperSrc w:first="1264" w:other="1264"/>
          <w:pgNumType w:fmt="numberInDash"/>
          <w:cols w:space="720"/>
          <w:titlePg/>
          <w:docGrid w:linePitch="326"/>
        </w:sectPr>
      </w:pPr>
    </w:p>
    <w:p w:rsidR="009E4D0A" w:rsidRPr="00633670" w:rsidRDefault="009E4D0A" w:rsidP="00633670">
      <w:pPr>
        <w:pStyle w:val="Annex"/>
        <w:spacing w:before="0"/>
        <w:rPr>
          <w:rFonts w:eastAsia="MS Mincho"/>
        </w:rPr>
      </w:pPr>
      <w:r w:rsidRPr="00633670">
        <w:rPr>
          <w:rFonts w:eastAsia="MS Mincho"/>
        </w:rPr>
        <w:lastRenderedPageBreak/>
        <w:t>ATTACHMENT 1 to ANNEX 1</w:t>
      </w:r>
    </w:p>
    <w:p w:rsidR="009E4D0A" w:rsidRPr="001C475A" w:rsidRDefault="009E4D0A" w:rsidP="00633670">
      <w:pPr>
        <w:pStyle w:val="AnnexTitle"/>
        <w:rPr>
          <w:rStyle w:val="PageNumber"/>
          <w:rFonts w:eastAsia="MS Mincho"/>
          <w:sz w:val="16"/>
          <w:lang w:eastAsia="ja-JP"/>
        </w:rPr>
      </w:pPr>
      <w:r>
        <w:rPr>
          <w:rStyle w:val="PageNumber"/>
          <w:rFonts w:eastAsia="MS Mincho"/>
          <w:szCs w:val="24"/>
          <w:lang w:eastAsia="ja-JP"/>
        </w:rPr>
        <w:t>For Participating Companies in NGN Interoperability T</w:t>
      </w:r>
      <w:r w:rsidRPr="001C475A">
        <w:rPr>
          <w:rStyle w:val="PageNumber"/>
          <w:rFonts w:eastAsia="MS Mincho"/>
          <w:szCs w:val="24"/>
          <w:lang w:eastAsia="ja-JP"/>
        </w:rPr>
        <w:t>esting</w:t>
      </w:r>
    </w:p>
    <w:p w:rsidR="009E4D0A" w:rsidRDefault="009E4D0A" w:rsidP="00633670">
      <w:pPr>
        <w:pStyle w:val="Normalaftertitle"/>
        <w:spacing w:after="360"/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:rsidR="009E4D0A" w:rsidRPr="00633670" w:rsidRDefault="009E4D0A" w:rsidP="00633670">
      <w:pPr>
        <w:spacing w:after="120"/>
        <w:jc w:val="center"/>
        <w:rPr>
          <w:b/>
          <w:sz w:val="22"/>
          <w:szCs w:val="18"/>
          <w:lang w:bidi="th-TH"/>
        </w:rPr>
      </w:pPr>
      <w:r w:rsidRPr="00633670">
        <w:rPr>
          <w:b/>
          <w:sz w:val="22"/>
          <w:szCs w:val="18"/>
          <w:lang w:bidi="th-TH"/>
        </w:rPr>
        <w:t xml:space="preserve">Table 1: </w:t>
      </w:r>
      <w:r w:rsidRPr="00633670">
        <w:rPr>
          <w:b/>
          <w:sz w:val="22"/>
          <w:szCs w:val="18"/>
          <w:lang w:eastAsia="ja-JP" w:bidi="th-TH"/>
        </w:rPr>
        <w:t>Q</w:t>
      </w:r>
      <w:r w:rsidRPr="00633670">
        <w:rPr>
          <w:b/>
          <w:sz w:val="22"/>
          <w:szCs w:val="18"/>
          <w:lang w:bidi="th-TH"/>
        </w:rPr>
        <w:t xml:space="preserve">uestionnaire for </w:t>
      </w:r>
      <w:r w:rsidRPr="00633670">
        <w:rPr>
          <w:b/>
          <w:sz w:val="22"/>
          <w:szCs w:val="18"/>
          <w:lang w:eastAsia="ja-JP" w:bidi="th-TH"/>
        </w:rPr>
        <w:t>NGN Interoperability</w:t>
      </w:r>
      <w:r w:rsidRPr="00633670">
        <w:rPr>
          <w:b/>
          <w:sz w:val="22"/>
          <w:szCs w:val="18"/>
          <w:lang w:bidi="th-TH"/>
        </w:rPr>
        <w:t xml:space="preserve"> Testing</w:t>
      </w: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9E4D0A" w:rsidRPr="00633670" w:rsidTr="00627FE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>Description</w:t>
            </w:r>
          </w:p>
        </w:tc>
      </w:tr>
      <w:tr w:rsidR="009E4D0A" w:rsidRPr="00633670" w:rsidTr="00627FE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</w:p>
        </w:tc>
      </w:tr>
      <w:tr w:rsidR="009E4D0A" w:rsidRPr="00633670" w:rsidTr="00627FE7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jc w:val="center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eastAsia="ja-JP" w:bidi="th-TH"/>
              </w:rPr>
              <w:t>Baseline standard (Requirements to NGN UNI signalling profile and registration procedure)</w:t>
            </w:r>
          </w:p>
        </w:tc>
      </w:tr>
      <w:tr w:rsidR="009E4D0A" w:rsidRPr="00633670" w:rsidTr="00627FE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>Interface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>□</w:t>
            </w:r>
            <w:r w:rsidR="00633670" w:rsidRPr="00633670">
              <w:rPr>
                <w:sz w:val="20"/>
                <w:szCs w:val="16"/>
                <w:lang w:bidi="th-TH"/>
              </w:rPr>
              <w:t xml:space="preserve"> </w:t>
            </w:r>
            <w:r w:rsidRPr="00633670">
              <w:rPr>
                <w:sz w:val="20"/>
                <w:szCs w:val="16"/>
                <w:lang w:bidi="th-TH"/>
              </w:rPr>
              <w:t xml:space="preserve">UNI [ □ </w:t>
            </w:r>
            <w:r w:rsidRPr="00633670">
              <w:rPr>
                <w:sz w:val="20"/>
                <w:szCs w:val="16"/>
                <w:lang w:eastAsia="ja-JP" w:bidi="th-TH"/>
              </w:rPr>
              <w:t xml:space="preserve">Q.3402 </w:t>
            </w:r>
            <w:r w:rsidRPr="00633670">
              <w:rPr>
                <w:sz w:val="20"/>
                <w:szCs w:val="16"/>
                <w:lang w:bidi="th-TH"/>
              </w:rPr>
              <w:t>□ other (</w:t>
            </w:r>
            <w:r w:rsidRPr="00633670">
              <w:rPr>
                <w:rFonts w:ascii="SimSun" w:eastAsia="SimSun" w:hAnsi="SimSun" w:cs="SimSun" w:hint="eastAsia"/>
                <w:sz w:val="20"/>
                <w:szCs w:val="16"/>
                <w:lang w:bidi="th-TH"/>
              </w:rPr>
              <w:t xml:space="preserve">　　　　　</w:t>
            </w:r>
            <w:r w:rsidRPr="00633670">
              <w:rPr>
                <w:sz w:val="20"/>
                <w:szCs w:val="16"/>
                <w:lang w:bidi="th-TH"/>
              </w:rPr>
              <w:t>)]</w:t>
            </w:r>
          </w:p>
        </w:tc>
      </w:tr>
      <w:tr w:rsidR="009E4D0A" w:rsidRPr="00633670" w:rsidTr="00627FE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jc w:val="both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eastAsia="ja-JP" w:bidi="th-TH"/>
              </w:rPr>
              <w:t>Procedures of terminal</w:t>
            </w:r>
          </w:p>
          <w:p w:rsidR="009E4D0A" w:rsidRPr="00633670" w:rsidRDefault="009E4D0A" w:rsidP="00633670">
            <w:pPr>
              <w:spacing w:before="40" w:after="40"/>
              <w:jc w:val="both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eastAsia="ja-JP" w:bidi="th-TH"/>
              </w:rPr>
              <w:t xml:space="preserve"> Registration to NGN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 xml:space="preserve">□ </w:t>
            </w:r>
            <w:r w:rsidRPr="00633670">
              <w:rPr>
                <w:sz w:val="20"/>
                <w:szCs w:val="16"/>
                <w:lang w:eastAsia="ja-JP" w:bidi="th-TH"/>
              </w:rPr>
              <w:t xml:space="preserve">Q.3948 Annex C </w:t>
            </w:r>
            <w:r w:rsidRPr="00633670">
              <w:rPr>
                <w:sz w:val="20"/>
                <w:szCs w:val="16"/>
                <w:lang w:bidi="th-TH"/>
              </w:rPr>
              <w:t>□ other (</w:t>
            </w:r>
            <w:r w:rsidRPr="00633670">
              <w:rPr>
                <w:rFonts w:ascii="SimSun" w:eastAsia="SimSun" w:hAnsi="SimSun" w:cs="SimSun" w:hint="eastAsia"/>
                <w:sz w:val="20"/>
                <w:szCs w:val="16"/>
                <w:lang w:bidi="th-TH"/>
              </w:rPr>
              <w:t xml:space="preserve">　　　　　</w:t>
            </w:r>
            <w:r w:rsidRPr="00633670">
              <w:rPr>
                <w:sz w:val="20"/>
                <w:szCs w:val="16"/>
                <w:lang w:bidi="th-TH"/>
              </w:rPr>
              <w:t>)</w:t>
            </w:r>
          </w:p>
        </w:tc>
      </w:tr>
      <w:tr w:rsidR="009E4D0A" w:rsidRPr="00633670" w:rsidTr="00627FE7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jc w:val="center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eastAsia="ja-JP" w:bidi="th-TH"/>
              </w:rPr>
              <w:t>Interoperability test suites (service testing framework)</w:t>
            </w:r>
          </w:p>
        </w:tc>
      </w:tr>
      <w:tr w:rsidR="009E4D0A" w:rsidRPr="00633670" w:rsidTr="00627FE7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eastAsia="ja-JP" w:bidi="th-TH"/>
              </w:rPr>
              <w:t>NGN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ind w:left="2000" w:hangingChars="1000" w:hanging="2000"/>
              <w:rPr>
                <w:sz w:val="20"/>
                <w:szCs w:val="16"/>
                <w:lang w:val="en-US" w:eastAsia="ja-JP" w:bidi="th-TH"/>
              </w:rPr>
            </w:pPr>
            <w:r w:rsidRPr="00633670">
              <w:rPr>
                <w:sz w:val="20"/>
                <w:szCs w:val="16"/>
                <w:lang w:val="en-US" w:bidi="th-TH"/>
              </w:rPr>
              <w:t>□</w:t>
            </w:r>
            <w:r w:rsidR="00633670" w:rsidRPr="00633670">
              <w:rPr>
                <w:sz w:val="20"/>
                <w:szCs w:val="16"/>
                <w:lang w:val="en-US" w:bidi="th-TH"/>
              </w:rPr>
              <w:t xml:space="preserve"> </w:t>
            </w:r>
            <w:r w:rsidRPr="00633670">
              <w:rPr>
                <w:sz w:val="20"/>
                <w:szCs w:val="16"/>
                <w:lang w:val="en-US" w:eastAsia="ja-JP" w:bidi="th-TH"/>
              </w:rPr>
              <w:t>ITU-T Rec.Q.3948 (Service testing framework for VoIP at the user-to-network interface of next generation networks)</w:t>
            </w:r>
          </w:p>
          <w:p w:rsidR="009E4D0A" w:rsidRPr="00633670" w:rsidRDefault="009E4D0A" w:rsidP="00633670">
            <w:pPr>
              <w:spacing w:before="40" w:after="40"/>
              <w:ind w:left="2000" w:hangingChars="1000" w:hanging="2000"/>
              <w:rPr>
                <w:sz w:val="20"/>
                <w:szCs w:val="16"/>
                <w:lang w:val="en-US" w:eastAsia="ja-JP" w:bidi="th-TH"/>
              </w:rPr>
            </w:pPr>
            <w:r w:rsidRPr="00633670">
              <w:rPr>
                <w:sz w:val="20"/>
                <w:szCs w:val="16"/>
                <w:lang w:val="en-US" w:bidi="th-TH"/>
              </w:rPr>
              <w:t>□</w:t>
            </w:r>
            <w:r w:rsidR="00633670" w:rsidRPr="00633670">
              <w:rPr>
                <w:sz w:val="20"/>
                <w:szCs w:val="16"/>
                <w:lang w:val="en-US" w:bidi="th-TH"/>
              </w:rPr>
              <w:t xml:space="preserve"> </w:t>
            </w:r>
            <w:r w:rsidRPr="00633670">
              <w:rPr>
                <w:sz w:val="20"/>
                <w:szCs w:val="16"/>
                <w:lang w:val="en-US" w:eastAsia="ja-JP" w:bidi="th-TH"/>
              </w:rPr>
              <w:t>ITU-T Rec.Q.3949 (Real-time multimedia service testing framework at the user-to-network interface of next generation networks)</w:t>
            </w:r>
          </w:p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val="en-US" w:eastAsia="ja-JP" w:bidi="th-TH"/>
              </w:rPr>
            </w:pPr>
            <w:r w:rsidRPr="00633670">
              <w:rPr>
                <w:sz w:val="20"/>
                <w:szCs w:val="16"/>
                <w:lang w:bidi="th-TH"/>
              </w:rPr>
              <w:t>□</w:t>
            </w:r>
            <w:r w:rsidR="00633670" w:rsidRPr="00633670">
              <w:rPr>
                <w:rFonts w:asciiTheme="minorHAnsi" w:eastAsia="SimSun" w:hAnsiTheme="minorHAnsi" w:cs="SimSun"/>
                <w:sz w:val="20"/>
                <w:szCs w:val="16"/>
                <w:lang w:val="ru-RU" w:bidi="th-TH"/>
              </w:rPr>
              <w:t xml:space="preserve"> </w:t>
            </w:r>
            <w:r w:rsidRPr="00633670">
              <w:rPr>
                <w:sz w:val="20"/>
                <w:szCs w:val="16"/>
                <w:lang w:bidi="th-TH"/>
              </w:rPr>
              <w:t>Others</w:t>
            </w:r>
          </w:p>
        </w:tc>
      </w:tr>
      <w:tr w:rsidR="009E4D0A" w:rsidRPr="00633670" w:rsidTr="00627FE7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jc w:val="center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eastAsia="ja-JP" w:bidi="th-TH"/>
              </w:rPr>
              <w:t>Other items</w:t>
            </w:r>
          </w:p>
        </w:tc>
      </w:tr>
      <w:tr w:rsidR="009E4D0A" w:rsidRPr="00633670" w:rsidTr="00627FE7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bidi="th-TH"/>
              </w:rPr>
              <w:t>□ IPv4  □ IPv6  □ IPv4 &amp; IPv6</w:t>
            </w:r>
          </w:p>
        </w:tc>
      </w:tr>
      <w:tr w:rsidR="009E4D0A" w:rsidRPr="00633670" w:rsidTr="00627FE7">
        <w:trPr>
          <w:trHeight w:val="5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>Signalling protocol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bidi="th-TH"/>
              </w:rPr>
              <w:t>□  SIP(RFC3261) / SDP(RFC</w:t>
            </w:r>
            <w:r w:rsidRPr="00633670">
              <w:rPr>
                <w:sz w:val="20"/>
                <w:szCs w:val="16"/>
                <w:lang w:eastAsia="ja-JP" w:bidi="th-TH"/>
              </w:rPr>
              <w:t>4566</w:t>
            </w:r>
            <w:r w:rsidRPr="00633670">
              <w:rPr>
                <w:sz w:val="20"/>
                <w:szCs w:val="16"/>
                <w:lang w:bidi="th-TH"/>
              </w:rPr>
              <w:t>)</w:t>
            </w:r>
          </w:p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bidi="th-TH"/>
              </w:rPr>
              <w:t>□  Other protocols (</w:t>
            </w:r>
            <w:r w:rsidRPr="00633670">
              <w:rPr>
                <w:rFonts w:ascii="SimSun" w:eastAsia="SimSun" w:hAnsi="SimSun" w:cs="SimSun" w:hint="eastAsia"/>
                <w:sz w:val="20"/>
                <w:szCs w:val="16"/>
                <w:lang w:bidi="th-TH"/>
              </w:rPr>
              <w:t xml:space="preserve">　　　　　　　　　　　　　　　　　　　　</w:t>
            </w:r>
            <w:r w:rsidRPr="00633670">
              <w:rPr>
                <w:sz w:val="20"/>
                <w:szCs w:val="16"/>
                <w:lang w:bidi="th-TH"/>
              </w:rPr>
              <w:t>)</w:t>
            </w:r>
          </w:p>
        </w:tc>
      </w:tr>
      <w:tr w:rsidR="009E4D0A" w:rsidRPr="00633670" w:rsidTr="00627FE7">
        <w:trPr>
          <w:trHeight w:val="43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rFonts w:eastAsiaTheme="minorEastAsia"/>
                <w:sz w:val="20"/>
                <w:szCs w:val="16"/>
                <w:lang w:eastAsia="ja-JP" w:bidi="th-TH"/>
              </w:rPr>
              <w:t>Remote testing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rFonts w:eastAsiaTheme="minorEastAsia"/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bidi="th-TH"/>
              </w:rPr>
              <w:t>□</w:t>
            </w:r>
            <w:r w:rsidRPr="00633670">
              <w:rPr>
                <w:rFonts w:eastAsiaTheme="minorEastAsia" w:hint="eastAsia"/>
                <w:sz w:val="20"/>
                <w:szCs w:val="16"/>
                <w:lang w:eastAsia="ja-JP" w:bidi="th-TH"/>
              </w:rPr>
              <w:t xml:space="preserve"> Participating by remote testing [Place:                                    ]</w:t>
            </w:r>
          </w:p>
        </w:tc>
      </w:tr>
      <w:tr w:rsidR="009E4D0A" w:rsidRPr="00633670" w:rsidTr="00627FE7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bidi="th-TH"/>
              </w:rPr>
              <w:t>□  VoIP terminal interoperability testing</w:t>
            </w:r>
            <w:r w:rsidRPr="00633670">
              <w:rPr>
                <w:rFonts w:ascii="SimSun" w:eastAsia="SimSun" w:hAnsi="SimSun" w:cs="SimSun" w:hint="eastAsia"/>
                <w:sz w:val="20"/>
                <w:szCs w:val="16"/>
                <w:lang w:bidi="th-TH"/>
              </w:rPr>
              <w:t xml:space="preserve">　</w:t>
            </w:r>
          </w:p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bidi="th-TH"/>
              </w:rPr>
              <w:t xml:space="preserve">□  </w:t>
            </w:r>
            <w:r w:rsidRPr="00633670">
              <w:rPr>
                <w:sz w:val="20"/>
                <w:szCs w:val="16"/>
                <w:lang w:eastAsia="ja-JP" w:bidi="th-TH"/>
              </w:rPr>
              <w:t>Video phone</w:t>
            </w:r>
            <w:r w:rsidRPr="00633670">
              <w:rPr>
                <w:sz w:val="20"/>
                <w:szCs w:val="16"/>
                <w:lang w:bidi="th-TH"/>
              </w:rPr>
              <w:t xml:space="preserve"> terminal interoperability testing</w:t>
            </w:r>
            <w:r w:rsidRPr="00633670">
              <w:rPr>
                <w:rFonts w:ascii="SimSun" w:eastAsia="SimSun" w:hAnsi="SimSun" w:cs="SimSun" w:hint="eastAsia"/>
                <w:sz w:val="20"/>
                <w:szCs w:val="16"/>
                <w:lang w:bidi="th-TH"/>
              </w:rPr>
              <w:t xml:space="preserve">　</w:t>
            </w:r>
          </w:p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bidi="th-TH"/>
              </w:rPr>
              <w:t>□  Video Conference and HDTV Conference interoperability testing</w:t>
            </w:r>
          </w:p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eastAsia="ja-JP" w:bidi="th-TH"/>
              </w:rPr>
            </w:pPr>
            <w:r w:rsidRPr="00633670">
              <w:rPr>
                <w:sz w:val="20"/>
                <w:szCs w:val="16"/>
                <w:lang w:bidi="th-TH"/>
              </w:rPr>
              <w:t>□  Others ([</w:t>
            </w:r>
            <w:r w:rsidRPr="00633670">
              <w:rPr>
                <w:rFonts w:ascii="SimSun" w:eastAsia="SimSun" w:hAnsi="SimSun" w:cs="SimSun" w:hint="eastAsia"/>
                <w:sz w:val="20"/>
                <w:szCs w:val="16"/>
                <w:lang w:bidi="th-TH"/>
              </w:rPr>
              <w:t xml:space="preserve">　　　　　　　　　　　　　　　　　　　　　　</w:t>
            </w:r>
            <w:r w:rsidRPr="00633670">
              <w:rPr>
                <w:sz w:val="20"/>
                <w:szCs w:val="16"/>
                <w:lang w:bidi="th-TH"/>
              </w:rPr>
              <w:t>])</w:t>
            </w:r>
          </w:p>
        </w:tc>
      </w:tr>
      <w:tr w:rsidR="009E4D0A" w:rsidRPr="00633670" w:rsidTr="00627FE7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val="ru-RU" w:eastAsia="ja-JP" w:bidi="th-TH"/>
              </w:rPr>
            </w:pPr>
            <w:r w:rsidRPr="00633670">
              <w:rPr>
                <w:sz w:val="20"/>
                <w:szCs w:val="16"/>
                <w:lang w:eastAsia="ja-JP" w:bidi="th-TH"/>
              </w:rPr>
              <w:t>Specifications of equipment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 xml:space="preserve">Dimensions: </w:t>
            </w:r>
          </w:p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 xml:space="preserve">Weight: </w:t>
            </w:r>
          </w:p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>Power consumption:</w:t>
            </w:r>
          </w:p>
        </w:tc>
      </w:tr>
      <w:tr w:rsidR="009E4D0A" w:rsidRPr="00633670" w:rsidTr="00627FE7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633670" w:rsidRDefault="009E4D0A" w:rsidP="00633670">
            <w:pPr>
              <w:spacing w:before="40" w:after="40"/>
              <w:rPr>
                <w:sz w:val="20"/>
                <w:szCs w:val="16"/>
                <w:lang w:bidi="th-TH"/>
              </w:rPr>
            </w:pPr>
            <w:r w:rsidRPr="00633670">
              <w:rPr>
                <w:sz w:val="20"/>
                <w:szCs w:val="16"/>
                <w:lang w:bidi="th-TH"/>
              </w:rPr>
              <w:t>Please indicate any other comments</w:t>
            </w:r>
          </w:p>
        </w:tc>
      </w:tr>
    </w:tbl>
    <w:p w:rsidR="009E4D0A" w:rsidRPr="00633670" w:rsidRDefault="009E4D0A" w:rsidP="00633670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b/>
          <w:bCs/>
          <w:sz w:val="22"/>
          <w:szCs w:val="18"/>
          <w:lang w:eastAsia="ja-JP" w:bidi="th-TH"/>
        </w:rPr>
      </w:pPr>
      <w:r w:rsidRPr="00633670">
        <w:rPr>
          <w:b/>
          <w:bCs/>
          <w:sz w:val="22"/>
          <w:szCs w:val="18"/>
          <w:lang w:eastAsia="ja-JP" w:bidi="th-TH"/>
        </w:rPr>
        <w:t>Outline of testing</w:t>
      </w:r>
    </w:p>
    <w:p w:rsidR="009E4D0A" w:rsidRPr="00633670" w:rsidRDefault="009E4D0A" w:rsidP="00633670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1)</w:t>
      </w:r>
      <w:r w:rsidR="00633670" w:rsidRPr="00633670">
        <w:rPr>
          <w:sz w:val="22"/>
          <w:szCs w:val="18"/>
          <w:lang w:val="en-US" w:eastAsia="ja-JP" w:bidi="th-TH"/>
        </w:rPr>
        <w:tab/>
      </w:r>
      <w:r w:rsidRPr="00633670">
        <w:rPr>
          <w:sz w:val="22"/>
          <w:szCs w:val="18"/>
          <w:lang w:eastAsia="ja-JP" w:bidi="th-TH"/>
        </w:rPr>
        <w:t>Test condition: End-to-End Multimedia service interoperability testing based on ITU-T Q.3402 NGN-UNI</w:t>
      </w:r>
    </w:p>
    <w:p w:rsidR="009E4D0A" w:rsidRPr="00633670" w:rsidRDefault="009E4D0A" w:rsidP="00633670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2)</w:t>
      </w:r>
      <w:r w:rsidR="00633670" w:rsidRPr="00633670">
        <w:rPr>
          <w:sz w:val="22"/>
          <w:szCs w:val="18"/>
          <w:lang w:val="en-US" w:eastAsia="ja-JP" w:bidi="th-TH"/>
        </w:rPr>
        <w:tab/>
      </w:r>
      <w:r w:rsidRPr="00633670">
        <w:rPr>
          <w:sz w:val="22"/>
          <w:szCs w:val="18"/>
          <w:lang w:eastAsia="ja-JP" w:bidi="th-TH"/>
        </w:rPr>
        <w:t>Category of testing: VoIP, Video Phone, Video Conference, HDTV Conference</w:t>
      </w:r>
    </w:p>
    <w:p w:rsidR="009E4D0A" w:rsidRPr="00633670" w:rsidRDefault="009E4D0A" w:rsidP="00633670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3)</w:t>
      </w:r>
      <w:r w:rsidR="00633670" w:rsidRPr="00633670">
        <w:rPr>
          <w:sz w:val="22"/>
          <w:szCs w:val="18"/>
          <w:lang w:val="en-US" w:eastAsia="ja-JP" w:bidi="th-TH"/>
        </w:rPr>
        <w:tab/>
      </w:r>
      <w:r w:rsidRPr="00633670">
        <w:rPr>
          <w:sz w:val="22"/>
          <w:szCs w:val="18"/>
          <w:lang w:eastAsia="ja-JP" w:bidi="th-TH"/>
        </w:rPr>
        <w:t xml:space="preserve">Terminals: SIP terminal (See Figure1) </w:t>
      </w:r>
    </w:p>
    <w:p w:rsidR="009E4D0A" w:rsidRPr="00633670" w:rsidRDefault="009E4D0A" w:rsidP="00633670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4)</w:t>
      </w:r>
      <w:r w:rsidR="00633670" w:rsidRPr="00633670">
        <w:rPr>
          <w:sz w:val="22"/>
          <w:szCs w:val="18"/>
          <w:lang w:val="en-US" w:eastAsia="ja-JP" w:bidi="th-TH"/>
        </w:rPr>
        <w:tab/>
      </w:r>
      <w:r w:rsidRPr="00633670">
        <w:rPr>
          <w:sz w:val="22"/>
          <w:szCs w:val="18"/>
          <w:lang w:eastAsia="ja-JP" w:bidi="th-TH"/>
        </w:rPr>
        <w:t>Test scenarios: Basic call connection of Audio/Visual communications based on ITU-T Q.3948/Q.3949.</w:t>
      </w:r>
    </w:p>
    <w:p w:rsidR="009E4D0A" w:rsidRPr="00633670" w:rsidRDefault="009E4D0A" w:rsidP="009E4D0A">
      <w:pPr>
        <w:ind w:left="567" w:hanging="284"/>
        <w:rPr>
          <w:rFonts w:eastAsiaTheme="minorEastAsia"/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5)</w:t>
      </w:r>
      <w:r w:rsidR="00633670" w:rsidRPr="00633670">
        <w:rPr>
          <w:sz w:val="22"/>
          <w:szCs w:val="18"/>
          <w:lang w:val="en-US" w:eastAsia="ja-JP" w:bidi="th-TH"/>
        </w:rPr>
        <w:tab/>
      </w:r>
      <w:r w:rsidRPr="00633670">
        <w:rPr>
          <w:sz w:val="22"/>
          <w:szCs w:val="18"/>
          <w:lang w:eastAsia="ja-JP" w:bidi="th-TH"/>
        </w:rPr>
        <w:t xml:space="preserve">Event Schedule: </w:t>
      </w:r>
      <w:r w:rsidRPr="00633670">
        <w:rPr>
          <w:rFonts w:eastAsiaTheme="minorEastAsia" w:hint="eastAsia"/>
          <w:sz w:val="22"/>
          <w:szCs w:val="18"/>
          <w:lang w:eastAsia="ja-JP" w:bidi="th-TH"/>
        </w:rPr>
        <w:t>25 August 2014</w:t>
      </w:r>
    </w:p>
    <w:p w:rsidR="009E4D0A" w:rsidRPr="00633670" w:rsidRDefault="009E4D0A" w:rsidP="009E4D0A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6)</w:t>
      </w:r>
      <w:r w:rsidR="00633670" w:rsidRPr="00633670">
        <w:rPr>
          <w:sz w:val="22"/>
          <w:szCs w:val="18"/>
          <w:lang w:val="en-US" w:eastAsia="ja-JP" w:bidi="th-TH"/>
        </w:rPr>
        <w:tab/>
      </w:r>
      <w:r w:rsidRPr="00633670">
        <w:rPr>
          <w:sz w:val="22"/>
          <w:szCs w:val="18"/>
          <w:lang w:eastAsia="ja-JP" w:bidi="th-TH"/>
        </w:rPr>
        <w:t xml:space="preserve">Preparation Schedule: </w:t>
      </w:r>
    </w:p>
    <w:p w:rsidR="009E4D0A" w:rsidRPr="00633670" w:rsidRDefault="009E4D0A" w:rsidP="009E4D0A">
      <w:pPr>
        <w:ind w:left="720"/>
        <w:rPr>
          <w:sz w:val="22"/>
          <w:szCs w:val="18"/>
          <w:lang w:eastAsia="ja-JP"/>
        </w:rPr>
      </w:pPr>
      <w:r w:rsidRPr="00633670">
        <w:rPr>
          <w:sz w:val="22"/>
          <w:szCs w:val="18"/>
          <w:lang w:eastAsia="ja-JP"/>
        </w:rPr>
        <w:t xml:space="preserve">Close of registration </w:t>
      </w:r>
      <w:r w:rsidRPr="00633670">
        <w:rPr>
          <w:sz w:val="22"/>
          <w:szCs w:val="18"/>
          <w:lang w:eastAsia="ja-JP"/>
        </w:rPr>
        <w:tab/>
        <w:t xml:space="preserve">Fri </w:t>
      </w:r>
      <w:r w:rsidRPr="00633670">
        <w:rPr>
          <w:rFonts w:eastAsiaTheme="minorEastAsia" w:hint="eastAsia"/>
          <w:sz w:val="22"/>
          <w:szCs w:val="18"/>
          <w:lang w:eastAsia="ja-JP"/>
        </w:rPr>
        <w:t>25</w:t>
      </w:r>
      <w:r w:rsidRPr="00633670">
        <w:rPr>
          <w:sz w:val="22"/>
          <w:szCs w:val="18"/>
          <w:lang w:eastAsia="ja-JP"/>
        </w:rPr>
        <w:t xml:space="preserve"> July</w:t>
      </w:r>
    </w:p>
    <w:p w:rsidR="009E4D0A" w:rsidRPr="00633670" w:rsidRDefault="009E4D0A" w:rsidP="009E4D0A">
      <w:pPr>
        <w:ind w:left="720"/>
        <w:rPr>
          <w:sz w:val="22"/>
          <w:szCs w:val="18"/>
          <w:lang w:eastAsia="ja-JP"/>
        </w:rPr>
      </w:pPr>
      <w:r w:rsidRPr="00633670">
        <w:rPr>
          <w:sz w:val="22"/>
          <w:szCs w:val="18"/>
          <w:lang w:eastAsia="ja-JP"/>
        </w:rPr>
        <w:t>Cross check of parameter sheets and confirmation of test sequence</w:t>
      </w:r>
      <w:r w:rsidRPr="00633670">
        <w:rPr>
          <w:rFonts w:ascii="MS Mincho" w:eastAsia="MS Mincho" w:hAnsi="MS Mincho" w:cs="MS Mincho" w:hint="eastAsia"/>
          <w:sz w:val="22"/>
          <w:szCs w:val="18"/>
          <w:lang w:eastAsia="ja-JP"/>
        </w:rPr>
        <w:t xml:space="preserve">　　　</w:t>
      </w:r>
      <w:r w:rsidRPr="00633670">
        <w:rPr>
          <w:sz w:val="22"/>
          <w:szCs w:val="18"/>
          <w:lang w:eastAsia="ja-JP"/>
        </w:rPr>
        <w:t xml:space="preserve">Mon </w:t>
      </w:r>
      <w:r w:rsidRPr="00633670">
        <w:rPr>
          <w:rFonts w:eastAsiaTheme="minorEastAsia" w:hint="eastAsia"/>
          <w:sz w:val="22"/>
          <w:szCs w:val="18"/>
          <w:lang w:eastAsia="ja-JP"/>
        </w:rPr>
        <w:t>28</w:t>
      </w:r>
      <w:r w:rsidRPr="00633670">
        <w:rPr>
          <w:sz w:val="22"/>
          <w:szCs w:val="18"/>
          <w:lang w:eastAsia="ja-JP"/>
        </w:rPr>
        <w:t xml:space="preserve"> July - </w:t>
      </w:r>
    </w:p>
    <w:p w:rsidR="009E4D0A" w:rsidRPr="00633670" w:rsidRDefault="009E4D0A" w:rsidP="00633670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7)</w:t>
      </w:r>
      <w:r w:rsidR="00633670" w:rsidRPr="008F6CC0">
        <w:rPr>
          <w:sz w:val="22"/>
          <w:szCs w:val="18"/>
          <w:lang w:val="en-US" w:eastAsia="ja-JP" w:bidi="th-TH"/>
        </w:rPr>
        <w:tab/>
      </w:r>
      <w:r w:rsidRPr="00633670">
        <w:rPr>
          <w:sz w:val="22"/>
          <w:szCs w:val="18"/>
          <w:lang w:eastAsia="ja-JP" w:bidi="th-TH"/>
        </w:rPr>
        <w:t>Test configuration</w:t>
      </w:r>
    </w:p>
    <w:p w:rsidR="009E4D0A" w:rsidRPr="00A0368E" w:rsidRDefault="009E4D0A" w:rsidP="009E4D0A">
      <w:pPr>
        <w:rPr>
          <w:rFonts w:ascii="Arial" w:hAnsi="Arial" w:cs="Arial"/>
          <w:sz w:val="22"/>
        </w:rPr>
      </w:pP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DEB23" wp14:editId="03B26AAC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1BFAD" id="Rectangle 46" o:spid="_x0000_s1026" style="position:absolute;margin-left:99.45pt;margin-top:6.2pt;width:238.2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28uhQ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D2&#10;l28u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2EA80" wp14:editId="60DB1C2C">
                <wp:simplePos x="0" y="0"/>
                <wp:positionH relativeFrom="column">
                  <wp:posOffset>1915160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0A" w:rsidRPr="00D105B5" w:rsidRDefault="009E4D0A" w:rsidP="009E4D0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2EA8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50.8pt;margin-top:15.95pt;width:33.0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x7sgIAALo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" filled="f" stroked="f">
                <v:textbox inset=".3mm,.3mm,.3mm,.3mm">
                  <w:txbxContent>
                    <w:p w:rsidR="009E4D0A" w:rsidRPr="00D105B5" w:rsidRDefault="009E4D0A" w:rsidP="009E4D0A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9E92" wp14:editId="07D43809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0A" w:rsidRPr="00D105B5" w:rsidRDefault="009E4D0A" w:rsidP="009E4D0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9E92" id="Text Box 44" o:spid="_x0000_s1027" type="#_x0000_t202" style="position:absolute;margin-left:255.95pt;margin-top:15.95pt;width:33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24tgIAAME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9y9NuLYCAADB&#10;BQAADgAAAAAAAAAAAAAAAAAuAgAAZHJzL2Uyb0RvYy54bWxQSwECLQAUAAYACAAAACEASzg12d4A&#10;AAAJAQAADwAAAAAAAAAAAAAAAAAQBQAAZHJzL2Rvd25yZXYueG1sUEsFBgAAAAAEAAQA8wAAABsG&#10;AAAAAA==&#10;" filled="f" stroked="f">
                <v:textbox inset=".3mm,.3mm,.3mm,.3mm">
                  <w:txbxContent>
                    <w:p w:rsidR="009E4D0A" w:rsidRPr="00D105B5" w:rsidRDefault="009E4D0A" w:rsidP="009E4D0A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</w:p>
    <w:p w:rsidR="009E4D0A" w:rsidRDefault="009E4D0A" w:rsidP="009E4D0A">
      <w:pPr>
        <w:rPr>
          <w:rFonts w:ascii="Arial" w:hAnsi="Arial" w:cs="Arial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66172" wp14:editId="1F854AC0">
                <wp:simplePos x="0" y="0"/>
                <wp:positionH relativeFrom="column">
                  <wp:posOffset>4031615</wp:posOffset>
                </wp:positionH>
                <wp:positionV relativeFrom="paragraph">
                  <wp:posOffset>80612</wp:posOffset>
                </wp:positionV>
                <wp:extent cx="286385" cy="208915"/>
                <wp:effectExtent l="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0A" w:rsidRPr="00D105B5" w:rsidRDefault="009E4D0A" w:rsidP="009E4D0A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66172" id="Text Box 40" o:spid="_x0000_s1028" type="#_x0000_t202" style="position:absolute;margin-left:317.45pt;margin-top:6.35pt;width:22.55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" filled="f" stroked="f">
                <v:textbox inset=".3mm,.3mm,.3mm,.3mm">
                  <w:txbxContent>
                    <w:p w:rsidR="009E4D0A" w:rsidRPr="00D105B5" w:rsidRDefault="009E4D0A" w:rsidP="009E4D0A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176A6" wp14:editId="0281A26A">
                <wp:simplePos x="0" y="0"/>
                <wp:positionH relativeFrom="column">
                  <wp:posOffset>1183496</wp:posOffset>
                </wp:positionH>
                <wp:positionV relativeFrom="paragraph">
                  <wp:posOffset>82294</wp:posOffset>
                </wp:positionV>
                <wp:extent cx="419735" cy="208915"/>
                <wp:effectExtent l="0" t="0" r="0" b="6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0A" w:rsidRPr="00D105B5" w:rsidRDefault="009E4D0A" w:rsidP="009E4D0A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176A6" id="Text Box 35" o:spid="_x0000_s1029" type="#_x0000_t202" style="position:absolute;margin-left:93.2pt;margin-top:6.5pt;width:33.0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stAIAAME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" filled="f" stroked="f">
                <v:textbox inset=".3mm,.3mm,.3mm,.3mm">
                  <w:txbxContent>
                    <w:p w:rsidR="009E4D0A" w:rsidRPr="00D105B5" w:rsidRDefault="009E4D0A" w:rsidP="009E4D0A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06365" wp14:editId="3B31FDF3">
                <wp:simplePos x="0" y="0"/>
                <wp:positionH relativeFrom="column">
                  <wp:posOffset>3601720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0A" w:rsidRPr="00D105B5" w:rsidRDefault="009E4D0A" w:rsidP="009E4D0A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:rsidR="009E4D0A" w:rsidRPr="00D105B5" w:rsidRDefault="009E4D0A" w:rsidP="009E4D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>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06365" id="Rectangle 43" o:spid="_x0000_s1030" style="position:absolute;margin-left:283.6pt;margin-top:1.1pt;width:34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">
                <v:textbox inset=".2mm,,.2mm">
                  <w:txbxContent>
                    <w:p w:rsidR="009E4D0A" w:rsidRPr="00D105B5" w:rsidRDefault="009E4D0A" w:rsidP="009E4D0A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:rsidR="009E4D0A" w:rsidRPr="00D105B5" w:rsidRDefault="009E4D0A" w:rsidP="009E4D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</w:t>
                      </w:r>
                      <w:r w:rsidRPr="00D105B5">
                        <w:rPr>
                          <w:sz w:val="18"/>
                          <w:szCs w:val="18"/>
                        </w:rPr>
                        <w:t>GW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81F1C" wp14:editId="6EFE21C0">
                <wp:simplePos x="0" y="0"/>
                <wp:positionH relativeFrom="column">
                  <wp:posOffset>1554480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0A" w:rsidRPr="00D105B5" w:rsidRDefault="009E4D0A" w:rsidP="009E4D0A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:rsidR="009E4D0A" w:rsidRPr="00D105B5" w:rsidRDefault="009E4D0A" w:rsidP="009E4D0A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1F1C" id="Rectangle 42" o:spid="_x0000_s1031" style="position:absolute;margin-left:122.4pt;margin-top:1.1pt;width:34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">
                <v:textbox inset=".2mm,,.2mm">
                  <w:txbxContent>
                    <w:p w:rsidR="009E4D0A" w:rsidRPr="00D105B5" w:rsidRDefault="009E4D0A" w:rsidP="009E4D0A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:rsidR="009E4D0A" w:rsidRPr="00D105B5" w:rsidRDefault="009E4D0A" w:rsidP="009E4D0A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RGW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1C5E0" wp14:editId="0FF0F746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0A" w:rsidRPr="00D105B5" w:rsidRDefault="009E4D0A" w:rsidP="009E4D0A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NGN</w:t>
                            </w:r>
                          </w:p>
                          <w:p w:rsidR="009E4D0A" w:rsidRPr="00D105B5" w:rsidRDefault="009E4D0A" w:rsidP="009E4D0A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105B5">
                              <w:rPr>
                                <w:sz w:val="18"/>
                                <w:szCs w:val="18"/>
                              </w:rPr>
                              <w:t>network</w:t>
                            </w:r>
                            <w:proofErr w:type="gramEnd"/>
                          </w:p>
                          <w:p w:rsidR="009E4D0A" w:rsidRPr="00D105B5" w:rsidRDefault="009E4D0A" w:rsidP="009E4D0A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105B5">
                              <w:rPr>
                                <w:sz w:val="18"/>
                                <w:szCs w:val="18"/>
                              </w:rPr>
                              <w:t>simulator</w:t>
                            </w:r>
                            <w:proofErr w:type="gramEnd"/>
                          </w:p>
                          <w:p w:rsidR="009E4D0A" w:rsidRPr="00D105B5" w:rsidRDefault="009E4D0A" w:rsidP="009E4D0A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9E4D0A" w:rsidRPr="00D105B5" w:rsidRDefault="009E4D0A" w:rsidP="009E4D0A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 xml:space="preserve">(DHCP, SIP server, </w:t>
                            </w:r>
                            <w:proofErr w:type="spellStart"/>
                            <w:r w:rsidRPr="00D105B5">
                              <w:rPr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D105B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C5E0" id="Rectangle 41" o:spid="_x0000_s1032" style="position:absolute;margin-left:178.65pt;margin-top:1.6pt;width:82.3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">
                <v:textbox inset=".2mm,1.07mm,.2mm,1.07mm">
                  <w:txbxContent>
                    <w:p w:rsidR="009E4D0A" w:rsidRPr="00D105B5" w:rsidRDefault="009E4D0A" w:rsidP="009E4D0A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NGN</w:t>
                      </w:r>
                    </w:p>
                    <w:p w:rsidR="009E4D0A" w:rsidRPr="00D105B5" w:rsidRDefault="009E4D0A" w:rsidP="009E4D0A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D105B5">
                        <w:rPr>
                          <w:sz w:val="18"/>
                          <w:szCs w:val="18"/>
                        </w:rPr>
                        <w:t>network</w:t>
                      </w:r>
                      <w:proofErr w:type="gramEnd"/>
                    </w:p>
                    <w:p w:rsidR="009E4D0A" w:rsidRPr="00D105B5" w:rsidRDefault="009E4D0A" w:rsidP="009E4D0A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D105B5">
                        <w:rPr>
                          <w:sz w:val="18"/>
                          <w:szCs w:val="18"/>
                        </w:rPr>
                        <w:t>simulator</w:t>
                      </w:r>
                      <w:proofErr w:type="gramEnd"/>
                    </w:p>
                    <w:p w:rsidR="009E4D0A" w:rsidRPr="00D105B5" w:rsidRDefault="009E4D0A" w:rsidP="009E4D0A">
                      <w:pPr>
                        <w:spacing w:line="240" w:lineRule="atLeast"/>
                        <w:rPr>
                          <w:sz w:val="18"/>
                          <w:szCs w:val="18"/>
                          <w:lang w:eastAsia="ja-JP"/>
                        </w:rPr>
                      </w:pPr>
                    </w:p>
                    <w:p w:rsidR="009E4D0A" w:rsidRPr="00D105B5" w:rsidRDefault="009E4D0A" w:rsidP="009E4D0A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 xml:space="preserve">(DHCP, SIP server, </w:t>
                      </w:r>
                      <w:proofErr w:type="spellStart"/>
                      <w:r w:rsidRPr="00D105B5">
                        <w:rPr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D105B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AE431" wp14:editId="1620E247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0A" w:rsidRPr="00D105B5" w:rsidRDefault="009E4D0A" w:rsidP="009E4D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E431" id="Rectangle 34" o:spid="_x0000_s1033" style="position:absolute;margin-left:348.35pt;margin-top:1.4pt;width:76.9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">
                <v:textbox inset=".4mm,,.4mm">
                  <w:txbxContent>
                    <w:p w:rsidR="009E4D0A" w:rsidRPr="00D105B5" w:rsidRDefault="009E4D0A" w:rsidP="009E4D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5734C" wp14:editId="2E74D23F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0A" w:rsidRPr="00D105B5" w:rsidRDefault="009E4D0A" w:rsidP="009E4D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A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5734C" id="Rectangle 32" o:spid="_x0000_s1034" style="position:absolute;margin-left:14.1pt;margin-top:1.4pt;width:76.9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DaKgIAAE8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W8y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">
                <v:textbox inset=".4mm,,.4mm">
                  <w:txbxContent>
                    <w:p w:rsidR="009E4D0A" w:rsidRPr="00D105B5" w:rsidRDefault="009E4D0A" w:rsidP="009E4D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69504" behindDoc="0" locked="0" layoutInCell="1" allowOverlap="1" wp14:anchorId="52B29819" wp14:editId="2881CF6D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43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90.85pt;margin-top:13.1pt;width:257.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"/>
            </w:pict>
          </mc:Fallback>
        </mc:AlternateContent>
      </w:r>
    </w:p>
    <w:p w:rsidR="009E4D0A" w:rsidRDefault="009E4D0A" w:rsidP="009E4D0A">
      <w:pPr>
        <w:jc w:val="center"/>
        <w:rPr>
          <w:rFonts w:ascii="Arial" w:hAnsi="Arial" w:cs="Arial"/>
        </w:rPr>
      </w:pPr>
    </w:p>
    <w:p w:rsidR="009E4D0A" w:rsidRDefault="009E4D0A" w:rsidP="009E4D0A">
      <w:pPr>
        <w:rPr>
          <w:rFonts w:ascii="Arial" w:hAnsi="Arial" w:cs="Arial"/>
        </w:rPr>
      </w:pPr>
    </w:p>
    <w:p w:rsidR="009E4D0A" w:rsidRDefault="009E4D0A" w:rsidP="009E4D0A">
      <w:pPr>
        <w:rPr>
          <w:rFonts w:ascii="Arial" w:hAnsi="Arial" w:cs="Arial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16FF41FF" wp14:editId="59938C5B">
                <wp:simplePos x="0" y="0"/>
                <wp:positionH relativeFrom="column">
                  <wp:posOffset>5442358</wp:posOffset>
                </wp:positionH>
                <wp:positionV relativeFrom="paragraph">
                  <wp:posOffset>123205</wp:posOffset>
                </wp:positionV>
                <wp:extent cx="8033" cy="489702"/>
                <wp:effectExtent l="0" t="0" r="30480" b="2476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3" cy="4897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2968" id="Straight Arrow Connector 38" o:spid="_x0000_s1026" type="#_x0000_t32" style="position:absolute;margin-left:428.55pt;margin-top:9.7pt;width:.65pt;height:38.55pt;flip:x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"/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71552" behindDoc="0" locked="0" layoutInCell="1" allowOverlap="1" wp14:anchorId="0C7C6C28" wp14:editId="1C4DFFFE">
                <wp:simplePos x="0" y="0"/>
                <wp:positionH relativeFrom="column">
                  <wp:posOffset>4034155</wp:posOffset>
                </wp:positionH>
                <wp:positionV relativeFrom="paragraph">
                  <wp:posOffset>118109</wp:posOffset>
                </wp:positionV>
                <wp:extent cx="1407795" cy="0"/>
                <wp:effectExtent l="0" t="0" r="20955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64111" id="Straight Arrow Connector 36" o:spid="_x0000_s1026" type="#_x0000_t32" style="position:absolute;margin-left:317.65pt;margin-top:9.3pt;width:110.85pt;height:0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"/>
            </w:pict>
          </mc:Fallback>
        </mc:AlternateContent>
      </w:r>
    </w:p>
    <w:p w:rsidR="009E4D0A" w:rsidRDefault="009E4D0A" w:rsidP="009E4D0A">
      <w:pPr>
        <w:rPr>
          <w:rFonts w:ascii="Arial" w:hAnsi="Arial" w:cs="Arial"/>
        </w:rPr>
      </w:pPr>
    </w:p>
    <w:p w:rsidR="009E4D0A" w:rsidRPr="00D105B5" w:rsidRDefault="009E4D0A" w:rsidP="009E4D0A">
      <w:pPr>
        <w:rPr>
          <w:color w:val="000000"/>
          <w:sz w:val="18"/>
          <w:szCs w:val="18"/>
          <w:lang w:eastAsia="ja-JP"/>
        </w:rPr>
      </w:pPr>
      <w:r>
        <w:rPr>
          <w:rFonts w:eastAsiaTheme="minorEastAs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2755B" wp14:editId="173D2C35">
                <wp:simplePos x="0" y="0"/>
                <wp:positionH relativeFrom="column">
                  <wp:posOffset>5178007</wp:posOffset>
                </wp:positionH>
                <wp:positionV relativeFrom="paragraph">
                  <wp:posOffset>135989</wp:posOffset>
                </wp:positionV>
                <wp:extent cx="533039" cy="277354"/>
                <wp:effectExtent l="0" t="0" r="635" b="88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39" cy="27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0A" w:rsidRPr="00D105B5" w:rsidRDefault="009E4D0A" w:rsidP="009E4D0A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105B5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>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755B" id="Text Box 307" o:spid="_x0000_s1035" type="#_x0000_t202" style="position:absolute;margin-left:407.7pt;margin-top:10.7pt;width:41.9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" stroked="f">
                <v:textbox>
                  <w:txbxContent>
                    <w:p w:rsidR="009E4D0A" w:rsidRPr="00D105B5" w:rsidRDefault="009E4D0A" w:rsidP="009E4D0A">
                      <w:pPr>
                        <w:rPr>
                          <w:rFonts w:eastAsiaTheme="minorEastAsia"/>
                          <w:sz w:val="16"/>
                          <w:szCs w:val="16"/>
                          <w:lang w:eastAsia="ja-JP"/>
                        </w:rPr>
                      </w:pPr>
                      <w:r w:rsidRPr="00D105B5">
                        <w:rPr>
                          <w:rFonts w:eastAsiaTheme="minorEastAsia" w:hint="eastAsia"/>
                          <w:sz w:val="16"/>
                          <w:szCs w:val="16"/>
                          <w:lang w:eastAsia="ja-JP"/>
                        </w:rP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algun Gothic"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5A261" wp14:editId="3EC334C3">
                <wp:simplePos x="0" y="0"/>
                <wp:positionH relativeFrom="column">
                  <wp:posOffset>4920615</wp:posOffset>
                </wp:positionH>
                <wp:positionV relativeFrom="paragraph">
                  <wp:posOffset>75565</wp:posOffset>
                </wp:positionV>
                <wp:extent cx="975360" cy="426085"/>
                <wp:effectExtent l="13335" t="19050" r="20955" b="2159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360" cy="426085"/>
                        </a:xfrm>
                        <a:custGeom>
                          <a:avLst/>
                          <a:gdLst>
                            <a:gd name="T0" fmla="*/ 105958 w 43200"/>
                            <a:gd name="T1" fmla="*/ 258186 h 43200"/>
                            <a:gd name="T2" fmla="*/ 48768 w 43200"/>
                            <a:gd name="T3" fmla="*/ 250325 h 43200"/>
                            <a:gd name="T4" fmla="*/ 156419 w 43200"/>
                            <a:gd name="T5" fmla="*/ 344212 h 43200"/>
                            <a:gd name="T6" fmla="*/ 131403 w 43200"/>
                            <a:gd name="T7" fmla="*/ 347969 h 43200"/>
                            <a:gd name="T8" fmla="*/ 372037 w 43200"/>
                            <a:gd name="T9" fmla="*/ 385548 h 43200"/>
                            <a:gd name="T10" fmla="*/ 356955 w 43200"/>
                            <a:gd name="T11" fmla="*/ 368386 h 43200"/>
                            <a:gd name="T12" fmla="*/ 650850 w 43200"/>
                            <a:gd name="T13" fmla="*/ 342752 h 43200"/>
                            <a:gd name="T14" fmla="*/ 644821 w 43200"/>
                            <a:gd name="T15" fmla="*/ 361580 h 43200"/>
                            <a:gd name="T16" fmla="*/ 770557 w 43200"/>
                            <a:gd name="T17" fmla="*/ 226397 h 43200"/>
                            <a:gd name="T18" fmla="*/ 843957 w 43200"/>
                            <a:gd name="T19" fmla="*/ 296780 h 43200"/>
                            <a:gd name="T20" fmla="*/ 943706 w 43200"/>
                            <a:gd name="T21" fmla="*/ 151438 h 43200"/>
                            <a:gd name="T22" fmla="*/ 911013 w 43200"/>
                            <a:gd name="T23" fmla="*/ 177831 h 43200"/>
                            <a:gd name="T24" fmla="*/ 865271 w 43200"/>
                            <a:gd name="T25" fmla="*/ 53517 h 43200"/>
                            <a:gd name="T26" fmla="*/ 866987 w 43200"/>
                            <a:gd name="T27" fmla="*/ 65984 h 43200"/>
                            <a:gd name="T28" fmla="*/ 656517 w 43200"/>
                            <a:gd name="T29" fmla="*/ 38979 h 43200"/>
                            <a:gd name="T30" fmla="*/ 673269 w 43200"/>
                            <a:gd name="T31" fmla="*/ 23080 h 43200"/>
                            <a:gd name="T32" fmla="*/ 499895 w 43200"/>
                            <a:gd name="T33" fmla="*/ 46554 h 43200"/>
                            <a:gd name="T34" fmla="*/ 508000 w 43200"/>
                            <a:gd name="T35" fmla="*/ 32844 h 43200"/>
                            <a:gd name="T36" fmla="*/ 316089 w 43200"/>
                            <a:gd name="T37" fmla="*/ 51209 h 43200"/>
                            <a:gd name="T38" fmla="*/ 345440 w 43200"/>
                            <a:gd name="T39" fmla="*/ 64505 h 43200"/>
                            <a:gd name="T40" fmla="*/ 93178 w 43200"/>
                            <a:gd name="T41" fmla="*/ 155728 h 43200"/>
                            <a:gd name="T42" fmla="*/ 88053 w 43200"/>
                            <a:gd name="T43" fmla="*/ 141732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E060C" id="Freeform 30" o:spid="_x0000_s1026" style="position:absolute;margin-left:387.45pt;margin-top:5.95pt;width:76.8pt;height:3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path arrowok="t" o:connecttype="custom" o:connectlocs="2392296,2546509;1101073,2468975;3531593,3394990;2966788,3432046;8399769,3802690;8059251,3633420;14694747,3380590;14558625,3566292;17397465,2232971;19054674,2927164;21306784,1493645;20568649,1753961;19535896,527842;19574640,650805;14822695,384453;15200918,227640;11286518,459166;11469511,323943;7136587,505078;7799268,636218;2103752,1535958;1988041,1397914" o:connectangles="0,0,0,0,0,0,0,0,0,0,0,0,0,0,0,0,0,0,0,0,0,0"/>
              </v:shape>
            </w:pict>
          </mc:Fallback>
        </mc:AlternateContent>
      </w:r>
      <w:r>
        <w:rPr>
          <w:rFonts w:ascii="MS PGothic" w:hAnsi="MS PGothic" w:cs="MS Mincho"/>
          <w:color w:val="000000"/>
          <w:szCs w:val="21"/>
          <w:lang w:eastAsia="ja-JP"/>
        </w:rPr>
        <w:t xml:space="preserve">                                                 </w:t>
      </w:r>
      <w:r w:rsidRPr="00FD633E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  <w:r w:rsidRPr="00D105B5">
        <w:rPr>
          <w:color w:val="000000"/>
          <w:sz w:val="18"/>
          <w:szCs w:val="18"/>
          <w:lang w:eastAsia="ja-JP"/>
        </w:rPr>
        <w:t>RGW: Residential Gateway</w:t>
      </w:r>
    </w:p>
    <w:p w:rsidR="009E4D0A" w:rsidRDefault="009E4D0A" w:rsidP="009E4D0A">
      <w:pPr>
        <w:rPr>
          <w:lang w:eastAsia="ja-JP" w:bidi="th-TH"/>
        </w:rPr>
      </w:pPr>
    </w:p>
    <w:p w:rsidR="009E4D0A" w:rsidRDefault="009E4D0A" w:rsidP="009E4D0A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4294967293" distB="4294967293" distL="114299" distR="114299" simplePos="0" relativeHeight="251674624" behindDoc="0" locked="0" layoutInCell="1" allowOverlap="1" wp14:anchorId="61CBE84A" wp14:editId="669B5BB6">
                <wp:simplePos x="0" y="0"/>
                <wp:positionH relativeFrom="column">
                  <wp:posOffset>5442993</wp:posOffset>
                </wp:positionH>
                <wp:positionV relativeFrom="paragraph">
                  <wp:posOffset>40911</wp:posOffset>
                </wp:positionV>
                <wp:extent cx="6985" cy="736720"/>
                <wp:effectExtent l="0" t="0" r="31115" b="2540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3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AF07" id="Straight Arrow Connector 39" o:spid="_x0000_s1026" type="#_x0000_t32" style="position:absolute;margin-left:428.6pt;margin-top:3.2pt;width:.55pt;height:58pt;z-index:251674624;visibility:visible;mso-wrap-style:square;mso-width-percent:0;mso-height-percent:0;mso-wrap-distance-left:3.17497mm;mso-wrap-distance-top:-8e-5mm;mso-wrap-distance-right:3.17497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9pKgIAAE4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"/>
            </w:pict>
          </mc:Fallback>
        </mc:AlternateContent>
      </w:r>
    </w:p>
    <w:p w:rsidR="009E4D0A" w:rsidRDefault="009E4D0A" w:rsidP="009E4D0A">
      <w:pPr>
        <w:jc w:val="center"/>
        <w:rPr>
          <w:rFonts w:eastAsiaTheme="minorEastAsia"/>
          <w:b/>
          <w:lang w:val="en-US" w:eastAsia="ja-JP" w:bidi="th-TH"/>
        </w:rPr>
      </w:pPr>
    </w:p>
    <w:p w:rsidR="009E4D0A" w:rsidRDefault="009E4D0A" w:rsidP="009E4D0A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A467B" wp14:editId="180ED612">
                <wp:simplePos x="0" y="0"/>
                <wp:positionH relativeFrom="column">
                  <wp:posOffset>3850640</wp:posOffset>
                </wp:positionH>
                <wp:positionV relativeFrom="paragraph">
                  <wp:posOffset>14605</wp:posOffset>
                </wp:positionV>
                <wp:extent cx="1257935" cy="297180"/>
                <wp:effectExtent l="0" t="0" r="18415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0A" w:rsidRPr="00D105B5" w:rsidRDefault="009E4D0A" w:rsidP="009E4D0A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 xml:space="preserve">Remote 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 xml:space="preserve">Terminal </w:t>
                            </w:r>
                            <w:r w:rsidRPr="00D105B5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A467B" id="Rectangle 33" o:spid="_x0000_s1036" style="position:absolute;left:0;text-align:left;margin-left:303.2pt;margin-top:1.15pt;width:99.0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">
                <v:textbox inset=".4mm,,.4mm">
                  <w:txbxContent>
                    <w:p w:rsidR="009E4D0A" w:rsidRPr="00D105B5" w:rsidRDefault="009E4D0A" w:rsidP="009E4D0A">
                      <w:pPr>
                        <w:jc w:val="center"/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 xml:space="preserve">Remote </w:t>
                      </w:r>
                      <w:r w:rsidRPr="00D105B5">
                        <w:rPr>
                          <w:sz w:val="18"/>
                          <w:szCs w:val="18"/>
                        </w:rPr>
                        <w:t xml:space="preserve">Terminal </w:t>
                      </w:r>
                      <w:r w:rsidRPr="00D105B5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9E4D0A" w:rsidRDefault="009E4D0A" w:rsidP="009E4D0A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76672" behindDoc="0" locked="0" layoutInCell="1" allowOverlap="1" wp14:anchorId="0C372DE9" wp14:editId="3BE8EE0E">
                <wp:simplePos x="0" y="0"/>
                <wp:positionH relativeFrom="column">
                  <wp:posOffset>5108575</wp:posOffset>
                </wp:positionH>
                <wp:positionV relativeFrom="paragraph">
                  <wp:posOffset>24129</wp:posOffset>
                </wp:positionV>
                <wp:extent cx="332105" cy="0"/>
                <wp:effectExtent l="0" t="0" r="29845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46467" id="Straight Arrow Connector 37" o:spid="_x0000_s1026" type="#_x0000_t32" style="position:absolute;margin-left:402.25pt;margin-top:1.9pt;width:26.15pt;height:0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ctJwIAAEs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"/>
            </w:pict>
          </mc:Fallback>
        </mc:AlternateContent>
      </w:r>
    </w:p>
    <w:p w:rsidR="009E4D0A" w:rsidRPr="00633670" w:rsidRDefault="009E4D0A" w:rsidP="009E4D0A">
      <w:pPr>
        <w:jc w:val="center"/>
        <w:rPr>
          <w:rFonts w:eastAsia="MS Mincho"/>
          <w:b/>
          <w:sz w:val="22"/>
          <w:szCs w:val="18"/>
          <w:lang w:eastAsia="ja-JP" w:bidi="th-TH"/>
        </w:rPr>
      </w:pPr>
      <w:r w:rsidRPr="00633670">
        <w:rPr>
          <w:b/>
          <w:sz w:val="22"/>
          <w:szCs w:val="18"/>
          <w:lang w:val="en-US" w:eastAsia="ja-JP" w:bidi="th-TH"/>
        </w:rPr>
        <w:t>Figure</w:t>
      </w:r>
      <w:r w:rsidRPr="00633670">
        <w:rPr>
          <w:b/>
          <w:sz w:val="22"/>
          <w:szCs w:val="18"/>
          <w:lang w:val="en-US" w:bidi="th-TH"/>
        </w:rPr>
        <w:t xml:space="preserve"> 1: </w:t>
      </w:r>
      <w:r w:rsidRPr="00633670">
        <w:rPr>
          <w:b/>
          <w:sz w:val="22"/>
          <w:szCs w:val="18"/>
          <w:lang w:val="en-US" w:eastAsia="ja-JP" w:bidi="th-TH"/>
        </w:rPr>
        <w:t>NGN Interoperability</w:t>
      </w:r>
      <w:r w:rsidRPr="00633670">
        <w:rPr>
          <w:b/>
          <w:sz w:val="22"/>
          <w:szCs w:val="18"/>
          <w:lang w:val="en-US" w:bidi="th-TH"/>
        </w:rPr>
        <w:t xml:space="preserve"> testing</w:t>
      </w:r>
      <w:r w:rsidRPr="00633670">
        <w:rPr>
          <w:b/>
          <w:sz w:val="22"/>
          <w:szCs w:val="18"/>
          <w:lang w:eastAsia="ja-JP" w:bidi="th-TH"/>
        </w:rPr>
        <w:t xml:space="preserve"> configuration</w:t>
      </w:r>
    </w:p>
    <w:p w:rsidR="009E4D0A" w:rsidRPr="00633670" w:rsidRDefault="009E4D0A" w:rsidP="00633670">
      <w:pPr>
        <w:ind w:left="567" w:hanging="284"/>
        <w:rPr>
          <w:rFonts w:eastAsiaTheme="minorEastAsia"/>
          <w:sz w:val="22"/>
          <w:szCs w:val="18"/>
          <w:lang w:eastAsia="ja-JP" w:bidi="th-TH"/>
        </w:rPr>
      </w:pPr>
      <w:r w:rsidRPr="00633670">
        <w:rPr>
          <w:rFonts w:eastAsiaTheme="minorEastAsia" w:hint="eastAsia"/>
          <w:sz w:val="22"/>
          <w:szCs w:val="18"/>
          <w:lang w:eastAsia="ja-JP" w:bidi="th-TH"/>
        </w:rPr>
        <w:t>8</w:t>
      </w:r>
      <w:r w:rsidRPr="00633670">
        <w:rPr>
          <w:sz w:val="22"/>
          <w:szCs w:val="18"/>
          <w:lang w:eastAsia="ja-JP" w:bidi="th-TH"/>
        </w:rPr>
        <w:t>)</w:t>
      </w:r>
      <w:r w:rsidR="00633670" w:rsidRPr="00633670">
        <w:rPr>
          <w:sz w:val="22"/>
          <w:szCs w:val="18"/>
          <w:lang w:val="en-US" w:eastAsia="ja-JP" w:bidi="th-TH"/>
        </w:rPr>
        <w:tab/>
      </w:r>
      <w:r w:rsidRPr="00633670">
        <w:rPr>
          <w:rFonts w:eastAsiaTheme="minorEastAsia" w:hint="eastAsia"/>
          <w:sz w:val="22"/>
          <w:szCs w:val="18"/>
          <w:lang w:eastAsia="ja-JP" w:bidi="th-TH"/>
        </w:rPr>
        <w:t xml:space="preserve">Remote </w:t>
      </w:r>
      <w:r w:rsidRPr="00633670">
        <w:rPr>
          <w:sz w:val="22"/>
          <w:szCs w:val="18"/>
          <w:lang w:eastAsia="ja-JP" w:bidi="th-TH"/>
        </w:rPr>
        <w:t>Test</w:t>
      </w:r>
      <w:r w:rsidRPr="00633670">
        <w:rPr>
          <w:rFonts w:eastAsiaTheme="minorEastAsia" w:hint="eastAsia"/>
          <w:sz w:val="22"/>
          <w:szCs w:val="18"/>
          <w:lang w:eastAsia="ja-JP" w:bidi="th-TH"/>
        </w:rPr>
        <w:t>ing: See Figure1 Remote Terminal C</w:t>
      </w:r>
    </w:p>
    <w:p w:rsidR="009E4D0A" w:rsidRPr="00633670" w:rsidRDefault="009E4D0A" w:rsidP="009E4D0A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sz w:val="22"/>
          <w:szCs w:val="18"/>
          <w:lang w:eastAsia="ja-JP" w:bidi="th-TH"/>
        </w:rPr>
      </w:pPr>
      <w:r w:rsidRPr="00633670">
        <w:rPr>
          <w:rFonts w:eastAsia="MS Mincho"/>
          <w:b/>
          <w:sz w:val="22"/>
          <w:szCs w:val="18"/>
          <w:lang w:eastAsia="ja-JP" w:bidi="th-TH"/>
        </w:rPr>
        <w:t>Baseline standard</w:t>
      </w:r>
    </w:p>
    <w:p w:rsidR="009E4D0A" w:rsidRPr="00633670" w:rsidRDefault="00633670" w:rsidP="00633670">
      <w:pPr>
        <w:ind w:left="567" w:hanging="284"/>
        <w:rPr>
          <w:rFonts w:eastAsia="MS Mincho"/>
          <w:sz w:val="22"/>
          <w:szCs w:val="18"/>
          <w:lang w:eastAsia="ja-JP" w:bidi="th-TH"/>
        </w:rPr>
      </w:pPr>
      <w:r w:rsidRPr="00633670">
        <w:rPr>
          <w:sz w:val="22"/>
          <w:szCs w:val="18"/>
          <w:lang w:val="en-US" w:eastAsia="ja-JP" w:bidi="th-TH"/>
        </w:rPr>
        <w:t>1)</w:t>
      </w:r>
      <w:r w:rsidRPr="00633670">
        <w:rPr>
          <w:sz w:val="22"/>
          <w:szCs w:val="18"/>
          <w:lang w:val="en-US" w:eastAsia="ja-JP" w:bidi="th-TH"/>
        </w:rPr>
        <w:tab/>
      </w:r>
      <w:r w:rsidR="009E4D0A" w:rsidRPr="00633670">
        <w:rPr>
          <w:sz w:val="22"/>
          <w:szCs w:val="18"/>
          <w:lang w:eastAsia="ja-JP" w:bidi="th-TH"/>
        </w:rPr>
        <w:t xml:space="preserve">Q.3402 as </w:t>
      </w:r>
      <w:r w:rsidR="009E4D0A" w:rsidRPr="00633670">
        <w:rPr>
          <w:rFonts w:eastAsiaTheme="minorEastAsia"/>
          <w:sz w:val="22"/>
          <w:szCs w:val="18"/>
          <w:lang w:eastAsia="ja-JP" w:bidi="th-TH"/>
        </w:rPr>
        <w:t>requirements</w:t>
      </w:r>
      <w:r w:rsidR="009E4D0A" w:rsidRPr="00633670">
        <w:rPr>
          <w:sz w:val="22"/>
          <w:szCs w:val="18"/>
          <w:lang w:eastAsia="ja-JP" w:bidi="th-TH"/>
        </w:rPr>
        <w:t xml:space="preserve"> to NGN UNI signa</w:t>
      </w:r>
      <w:r w:rsidR="009E4D0A" w:rsidRPr="00633670">
        <w:rPr>
          <w:rFonts w:eastAsia="MS Mincho"/>
          <w:sz w:val="22"/>
          <w:szCs w:val="18"/>
          <w:lang w:eastAsia="ja-JP" w:bidi="th-TH"/>
        </w:rPr>
        <w:t>l</w:t>
      </w:r>
      <w:r w:rsidR="009E4D0A" w:rsidRPr="00633670">
        <w:rPr>
          <w:sz w:val="22"/>
          <w:szCs w:val="18"/>
          <w:lang w:eastAsia="ja-JP" w:bidi="th-TH"/>
        </w:rPr>
        <w:t>ling profile</w:t>
      </w:r>
    </w:p>
    <w:p w:rsidR="009E4D0A" w:rsidRPr="00633670" w:rsidRDefault="00633670" w:rsidP="00633670">
      <w:pPr>
        <w:ind w:left="567" w:hanging="284"/>
        <w:rPr>
          <w:rFonts w:eastAsia="MS Mincho"/>
          <w:sz w:val="22"/>
          <w:szCs w:val="18"/>
          <w:lang w:eastAsia="ja-JP" w:bidi="th-TH"/>
        </w:rPr>
      </w:pPr>
      <w:r w:rsidRPr="00633670">
        <w:rPr>
          <w:rFonts w:eastAsia="MS Mincho"/>
          <w:sz w:val="22"/>
          <w:szCs w:val="18"/>
          <w:lang w:val="en-US" w:eastAsia="ja-JP" w:bidi="th-TH"/>
        </w:rPr>
        <w:t>2)</w:t>
      </w:r>
      <w:r w:rsidRPr="00633670">
        <w:rPr>
          <w:rFonts w:eastAsia="MS Mincho"/>
          <w:sz w:val="22"/>
          <w:szCs w:val="18"/>
          <w:lang w:val="en-US" w:eastAsia="ja-JP" w:bidi="th-TH"/>
        </w:rPr>
        <w:tab/>
      </w:r>
      <w:r w:rsidR="009E4D0A" w:rsidRPr="00633670">
        <w:rPr>
          <w:rFonts w:eastAsia="MS Mincho"/>
          <w:sz w:val="22"/>
          <w:szCs w:val="18"/>
          <w:lang w:eastAsia="ja-JP" w:bidi="th-TH"/>
        </w:rPr>
        <w:t xml:space="preserve">Q.3948 </w:t>
      </w:r>
      <w:r w:rsidR="009E4D0A" w:rsidRPr="00633670">
        <w:rPr>
          <w:rFonts w:eastAsiaTheme="minorEastAsia"/>
          <w:sz w:val="22"/>
          <w:szCs w:val="18"/>
          <w:lang w:eastAsia="ja-JP" w:bidi="th-TH"/>
        </w:rPr>
        <w:t>Annex</w:t>
      </w:r>
      <w:r w:rsidR="009E4D0A" w:rsidRPr="00633670">
        <w:rPr>
          <w:rFonts w:eastAsia="MS Mincho"/>
          <w:sz w:val="22"/>
          <w:szCs w:val="18"/>
          <w:lang w:eastAsia="ja-JP" w:bidi="th-TH"/>
        </w:rPr>
        <w:t xml:space="preserve"> C </w:t>
      </w:r>
      <w:r w:rsidR="009E4D0A" w:rsidRPr="00633670">
        <w:rPr>
          <w:sz w:val="22"/>
          <w:szCs w:val="18"/>
          <w:lang w:eastAsia="ja-JP" w:bidi="th-TH"/>
        </w:rPr>
        <w:t>as requirements to NGN</w:t>
      </w:r>
      <w:r w:rsidR="009E4D0A" w:rsidRPr="00633670">
        <w:rPr>
          <w:rFonts w:eastAsia="MS Mincho"/>
          <w:sz w:val="22"/>
          <w:szCs w:val="18"/>
          <w:lang w:eastAsia="ja-JP" w:bidi="th-TH"/>
        </w:rPr>
        <w:t xml:space="preserve"> registration procedure</w:t>
      </w:r>
    </w:p>
    <w:p w:rsidR="009E4D0A" w:rsidRPr="00633670" w:rsidRDefault="009E4D0A" w:rsidP="009E4D0A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MS Mincho"/>
          <w:b/>
          <w:sz w:val="22"/>
          <w:szCs w:val="18"/>
          <w:lang w:eastAsia="ja-JP" w:bidi="th-TH"/>
        </w:rPr>
      </w:pPr>
      <w:r w:rsidRPr="00633670">
        <w:rPr>
          <w:rFonts w:eastAsia="MS Mincho"/>
          <w:b/>
          <w:sz w:val="22"/>
          <w:szCs w:val="18"/>
          <w:lang w:eastAsia="ja-JP" w:bidi="th-TH"/>
        </w:rPr>
        <w:t>Interoperability test suites</w:t>
      </w:r>
    </w:p>
    <w:p w:rsidR="009E4D0A" w:rsidRPr="00633670" w:rsidRDefault="00633670" w:rsidP="00633670">
      <w:pPr>
        <w:ind w:left="567" w:hanging="284"/>
        <w:rPr>
          <w:rFonts w:eastAsia="MS Mincho"/>
          <w:sz w:val="22"/>
          <w:szCs w:val="18"/>
          <w:lang w:eastAsia="ja-JP" w:bidi="th-TH"/>
        </w:rPr>
      </w:pPr>
      <w:r w:rsidRPr="00633670">
        <w:rPr>
          <w:rFonts w:eastAsia="MS Mincho"/>
          <w:sz w:val="22"/>
          <w:szCs w:val="18"/>
          <w:lang w:val="en-US" w:eastAsia="ja-JP" w:bidi="th-TH"/>
        </w:rPr>
        <w:t>1)</w:t>
      </w:r>
      <w:r w:rsidRPr="00633670">
        <w:rPr>
          <w:rFonts w:eastAsia="MS Mincho"/>
          <w:sz w:val="22"/>
          <w:szCs w:val="18"/>
          <w:lang w:val="en-US" w:eastAsia="ja-JP" w:bidi="th-TH"/>
        </w:rPr>
        <w:tab/>
      </w:r>
      <w:r w:rsidR="009E4D0A" w:rsidRPr="00633670">
        <w:rPr>
          <w:rFonts w:eastAsia="MS Mincho"/>
          <w:sz w:val="22"/>
          <w:szCs w:val="18"/>
          <w:lang w:eastAsia="ja-JP" w:bidi="th-TH"/>
        </w:rPr>
        <w:t>Q.3948 as a service testing framework for VoIP at the UNI of NGN</w:t>
      </w:r>
    </w:p>
    <w:p w:rsidR="009E4D0A" w:rsidRPr="00633670" w:rsidRDefault="00633670" w:rsidP="00633670">
      <w:pPr>
        <w:ind w:left="567" w:hanging="284"/>
        <w:rPr>
          <w:rFonts w:eastAsia="MS Mincho"/>
          <w:sz w:val="22"/>
          <w:szCs w:val="18"/>
          <w:lang w:eastAsia="ja-JP" w:bidi="th-TH"/>
        </w:rPr>
      </w:pPr>
      <w:r w:rsidRPr="00633670">
        <w:rPr>
          <w:rFonts w:eastAsia="MS Mincho"/>
          <w:sz w:val="22"/>
          <w:szCs w:val="18"/>
          <w:lang w:val="en-US" w:eastAsia="ja-JP" w:bidi="th-TH"/>
        </w:rPr>
        <w:t>2)</w:t>
      </w:r>
      <w:r w:rsidRPr="00633670">
        <w:rPr>
          <w:rFonts w:eastAsia="MS Mincho"/>
          <w:sz w:val="22"/>
          <w:szCs w:val="18"/>
          <w:lang w:val="en-US" w:eastAsia="ja-JP" w:bidi="th-TH"/>
        </w:rPr>
        <w:tab/>
      </w:r>
      <w:r w:rsidR="009E4D0A" w:rsidRPr="00633670">
        <w:rPr>
          <w:rFonts w:eastAsia="MS Mincho"/>
          <w:sz w:val="22"/>
          <w:szCs w:val="18"/>
          <w:lang w:eastAsia="ja-JP" w:bidi="th-TH"/>
        </w:rPr>
        <w:t>Q.3949 as a service testing framework for Visual communications at the UNI of NGN</w:t>
      </w:r>
    </w:p>
    <w:p w:rsidR="000E699F" w:rsidRDefault="000E69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caps/>
          <w:sz w:val="26"/>
          <w:lang w:eastAsia="ja-JP"/>
        </w:rPr>
      </w:pPr>
      <w:r>
        <w:rPr>
          <w:rFonts w:eastAsia="MS Mincho"/>
          <w:lang w:eastAsia="ja-JP"/>
        </w:rPr>
        <w:br w:type="page"/>
      </w:r>
    </w:p>
    <w:p w:rsidR="009E4D0A" w:rsidRPr="0053070F" w:rsidRDefault="009E4D0A" w:rsidP="000E699F">
      <w:pPr>
        <w:pStyle w:val="Annex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>ATTACHMENT 2 to ANNEX 1</w:t>
      </w:r>
    </w:p>
    <w:p w:rsidR="009E4D0A" w:rsidRPr="001C475A" w:rsidRDefault="009E4D0A" w:rsidP="000E699F">
      <w:pPr>
        <w:pStyle w:val="AnnexTitle"/>
        <w:rPr>
          <w:rStyle w:val="PageNumber"/>
          <w:rFonts w:eastAsia="MS Mincho"/>
          <w:sz w:val="16"/>
          <w:lang w:eastAsia="ja-JP"/>
        </w:rPr>
      </w:pPr>
      <w:r>
        <w:rPr>
          <w:rStyle w:val="PageNumber"/>
          <w:rFonts w:eastAsia="MS Mincho"/>
          <w:szCs w:val="24"/>
          <w:lang w:eastAsia="ja-JP"/>
        </w:rPr>
        <w:t>F</w:t>
      </w:r>
      <w:r w:rsidRPr="001C475A">
        <w:rPr>
          <w:rStyle w:val="PageNumber"/>
          <w:rFonts w:eastAsia="MS Mincho"/>
          <w:szCs w:val="24"/>
          <w:lang w:eastAsia="ja-JP"/>
        </w:rPr>
        <w:t>or</w:t>
      </w:r>
      <w:r>
        <w:rPr>
          <w:rStyle w:val="PageNumber"/>
          <w:rFonts w:eastAsia="MS Mincho"/>
          <w:szCs w:val="24"/>
          <w:lang w:eastAsia="ja-JP"/>
        </w:rPr>
        <w:t xml:space="preserve"> Participating Companies in IPTV Interoperability T</w:t>
      </w:r>
      <w:r w:rsidRPr="001C475A">
        <w:rPr>
          <w:rStyle w:val="PageNumber"/>
          <w:rFonts w:eastAsia="MS Mincho"/>
          <w:szCs w:val="24"/>
          <w:lang w:eastAsia="ja-JP"/>
        </w:rPr>
        <w:t>esting</w:t>
      </w:r>
    </w:p>
    <w:p w:rsidR="009E4D0A" w:rsidRPr="001C475A" w:rsidRDefault="009E4D0A" w:rsidP="000E699F">
      <w:pPr>
        <w:pStyle w:val="Normalaftertitle"/>
        <w:spacing w:after="360"/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:rsidR="009E4D0A" w:rsidRPr="001C475A" w:rsidRDefault="009E4D0A" w:rsidP="000E699F">
      <w:pPr>
        <w:pStyle w:val="TableTitle"/>
        <w:rPr>
          <w:lang w:bidi="th-TH"/>
        </w:rPr>
      </w:pPr>
      <w:r w:rsidRPr="001C475A">
        <w:rPr>
          <w:lang w:bidi="th-TH"/>
        </w:rPr>
        <w:t xml:space="preserve">Table </w:t>
      </w:r>
      <w:r>
        <w:rPr>
          <w:lang w:bidi="th-TH"/>
        </w:rPr>
        <w:t>2:</w:t>
      </w:r>
      <w:r w:rsidRPr="001C475A">
        <w:rPr>
          <w:lang w:bidi="th-TH"/>
        </w:rPr>
        <w:t xml:space="preserve"> </w:t>
      </w:r>
      <w:r w:rsidRPr="001C475A">
        <w:rPr>
          <w:lang w:eastAsia="ja-JP" w:bidi="th-TH"/>
        </w:rPr>
        <w:t>Q</w:t>
      </w:r>
      <w:r w:rsidRPr="001C475A">
        <w:rPr>
          <w:lang w:bidi="th-TH"/>
        </w:rPr>
        <w:t xml:space="preserve">uestionnaire for </w:t>
      </w:r>
      <w:r w:rsidRPr="001C475A">
        <w:rPr>
          <w:rFonts w:eastAsia="MS Mincho"/>
          <w:lang w:eastAsia="ja-JP" w:bidi="th-TH"/>
        </w:rPr>
        <w:t xml:space="preserve">IPTV </w:t>
      </w:r>
      <w:r w:rsidRPr="001C475A">
        <w:rPr>
          <w:lang w:eastAsia="ja-JP" w:bidi="th-TH"/>
        </w:rPr>
        <w:t>interoperability</w:t>
      </w:r>
      <w:r w:rsidRPr="001C475A">
        <w:rPr>
          <w:lang w:bidi="th-TH"/>
        </w:rPr>
        <w:t xml:space="preserve"> testing</w:t>
      </w: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9E4D0A" w:rsidRPr="000E699F" w:rsidTr="00627FE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bidi="th-TH"/>
              </w:rPr>
            </w:pPr>
            <w:r w:rsidRPr="000E699F">
              <w:rPr>
                <w:sz w:val="20"/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bidi="th-TH"/>
              </w:rPr>
            </w:pPr>
            <w:r w:rsidRPr="000E699F">
              <w:rPr>
                <w:sz w:val="20"/>
                <w:lang w:bidi="th-TH"/>
              </w:rPr>
              <w:t>Description</w:t>
            </w:r>
          </w:p>
        </w:tc>
      </w:tr>
      <w:tr w:rsidR="009E4D0A" w:rsidRPr="000E699F" w:rsidTr="00627FE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bidi="th-TH"/>
              </w:rPr>
            </w:pPr>
            <w:r w:rsidRPr="000E699F">
              <w:rPr>
                <w:sz w:val="20"/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bidi="th-TH"/>
              </w:rPr>
            </w:pPr>
          </w:p>
        </w:tc>
      </w:tr>
      <w:tr w:rsidR="009E4D0A" w:rsidRPr="000E699F" w:rsidTr="00627FE7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jc w:val="center"/>
              <w:rPr>
                <w:sz w:val="20"/>
                <w:lang w:eastAsia="ja-JP" w:bidi="th-TH"/>
              </w:rPr>
            </w:pPr>
            <w:r w:rsidRPr="000E699F">
              <w:rPr>
                <w:sz w:val="20"/>
                <w:lang w:eastAsia="ja-JP" w:bidi="th-TH"/>
              </w:rPr>
              <w:t>Interoperability test suites (service testing framework)</w:t>
            </w:r>
          </w:p>
        </w:tc>
      </w:tr>
      <w:tr w:rsidR="009E4D0A" w:rsidRPr="000E699F" w:rsidTr="00627FE7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eastAsia="ja-JP" w:bidi="th-TH"/>
              </w:rPr>
            </w:pPr>
            <w:r w:rsidRPr="000E699F">
              <w:rPr>
                <w:rFonts w:eastAsia="MS Mincho"/>
                <w:sz w:val="20"/>
                <w:lang w:eastAsia="ja-JP" w:bidi="th-TH"/>
              </w:rPr>
              <w:t>IPTV service t</w:t>
            </w:r>
            <w:r w:rsidRPr="000E699F">
              <w:rPr>
                <w:sz w:val="20"/>
                <w:lang w:eastAsia="ja-JP" w:bidi="th-TH"/>
              </w:rPr>
              <w:t>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8F6CC0" w:rsidRDefault="009E4D0A" w:rsidP="000E699F">
            <w:pPr>
              <w:spacing w:before="40" w:after="60"/>
              <w:ind w:left="2000" w:hangingChars="1000" w:hanging="2000"/>
              <w:rPr>
                <w:rFonts w:eastAsia="MS Mincho"/>
                <w:sz w:val="20"/>
                <w:lang w:eastAsia="ja-JP" w:bidi="th-TH"/>
              </w:rPr>
            </w:pPr>
            <w:r w:rsidRPr="008F6CC0">
              <w:rPr>
                <w:sz w:val="20"/>
                <w:lang w:bidi="th-TH"/>
              </w:rPr>
              <w:t>□</w:t>
            </w:r>
            <w:r w:rsidR="000E699F" w:rsidRPr="008F6CC0">
              <w:rPr>
                <w:sz w:val="20"/>
                <w:lang w:bidi="th-TH"/>
              </w:rPr>
              <w:t xml:space="preserve"> </w:t>
            </w:r>
            <w:r w:rsidRPr="008F6CC0">
              <w:rPr>
                <w:sz w:val="20"/>
                <w:lang w:eastAsia="ja-JP" w:bidi="th-TH"/>
              </w:rPr>
              <w:t>ITU-T Rec.</w:t>
            </w:r>
            <w:r w:rsidRPr="008F6CC0">
              <w:rPr>
                <w:rFonts w:eastAsia="MS Mincho"/>
                <w:sz w:val="20"/>
                <w:lang w:eastAsia="ja-JP" w:bidi="th-TH"/>
              </w:rPr>
              <w:t>H.701 (HSTP.CONF-H.701)</w:t>
            </w:r>
          </w:p>
          <w:p w:rsidR="009E4D0A" w:rsidRPr="008F6CC0" w:rsidRDefault="009E4D0A" w:rsidP="000E699F">
            <w:pPr>
              <w:tabs>
                <w:tab w:val="left" w:pos="4538"/>
              </w:tabs>
              <w:spacing w:before="40" w:after="60"/>
              <w:ind w:left="2000" w:hangingChars="1000" w:hanging="2000"/>
              <w:rPr>
                <w:rFonts w:eastAsia="MS Mincho"/>
                <w:sz w:val="20"/>
                <w:lang w:eastAsia="ja-JP" w:bidi="th-TH"/>
              </w:rPr>
            </w:pPr>
            <w:r w:rsidRPr="008F6CC0">
              <w:rPr>
                <w:sz w:val="20"/>
                <w:lang w:bidi="th-TH"/>
              </w:rPr>
              <w:t>□</w:t>
            </w:r>
            <w:r w:rsidR="000E699F" w:rsidRPr="008F6CC0">
              <w:rPr>
                <w:sz w:val="20"/>
                <w:lang w:bidi="th-TH"/>
              </w:rPr>
              <w:t xml:space="preserve"> </w:t>
            </w:r>
            <w:r w:rsidRPr="008F6CC0">
              <w:rPr>
                <w:sz w:val="20"/>
                <w:lang w:eastAsia="ja-JP" w:bidi="th-TH"/>
              </w:rPr>
              <w:t>ITU-T Rec.</w:t>
            </w:r>
            <w:r w:rsidRPr="008F6CC0">
              <w:rPr>
                <w:rFonts w:eastAsia="MS Mincho"/>
                <w:sz w:val="20"/>
                <w:lang w:eastAsia="ja-JP" w:bidi="th-TH"/>
              </w:rPr>
              <w:t>H.721 (HSTP.CONF-H.721)</w:t>
            </w:r>
            <w:r w:rsidRPr="008F6CC0">
              <w:rPr>
                <w:rFonts w:eastAsia="MS Mincho" w:hint="eastAsia"/>
                <w:sz w:val="20"/>
                <w:lang w:eastAsia="ja-JP" w:bidi="th-TH"/>
              </w:rPr>
              <w:t xml:space="preserve"> (*)</w:t>
            </w:r>
          </w:p>
          <w:p w:rsidR="009E4D0A" w:rsidRPr="008F6CC0" w:rsidRDefault="009E4D0A" w:rsidP="000E699F">
            <w:pPr>
              <w:spacing w:before="40" w:after="60"/>
              <w:ind w:left="2000" w:hangingChars="1000" w:hanging="2000"/>
              <w:rPr>
                <w:rFonts w:eastAsia="MS Mincho"/>
                <w:sz w:val="20"/>
                <w:lang w:eastAsia="ja-JP" w:bidi="th-TH"/>
              </w:rPr>
            </w:pPr>
            <w:r w:rsidRPr="008F6CC0">
              <w:rPr>
                <w:sz w:val="20"/>
                <w:lang w:bidi="th-TH"/>
              </w:rPr>
              <w:t>□</w:t>
            </w:r>
            <w:r w:rsidR="000E699F" w:rsidRPr="008F6CC0">
              <w:rPr>
                <w:sz w:val="20"/>
                <w:lang w:bidi="th-TH"/>
              </w:rPr>
              <w:t xml:space="preserve"> </w:t>
            </w:r>
            <w:r w:rsidRPr="008F6CC0">
              <w:rPr>
                <w:sz w:val="20"/>
                <w:lang w:eastAsia="ja-JP" w:bidi="th-TH"/>
              </w:rPr>
              <w:t>ITU-T Rec.</w:t>
            </w:r>
            <w:r w:rsidRPr="008F6CC0">
              <w:rPr>
                <w:rFonts w:eastAsia="MS Mincho"/>
                <w:sz w:val="20"/>
                <w:lang w:eastAsia="ja-JP" w:bidi="th-TH"/>
              </w:rPr>
              <w:t>H.762 (HSTP.CONF-H.762)</w:t>
            </w:r>
          </w:p>
          <w:p w:rsidR="009E4D0A" w:rsidRPr="008F6CC0" w:rsidRDefault="009E4D0A" w:rsidP="000E699F">
            <w:pPr>
              <w:spacing w:before="40" w:after="60"/>
              <w:ind w:left="2000" w:hangingChars="1000" w:hanging="2000"/>
              <w:rPr>
                <w:rFonts w:eastAsia="MS Mincho"/>
                <w:sz w:val="20"/>
                <w:lang w:eastAsia="ja-JP" w:bidi="th-TH"/>
              </w:rPr>
            </w:pPr>
            <w:r w:rsidRPr="008F6CC0">
              <w:rPr>
                <w:sz w:val="20"/>
                <w:lang w:bidi="th-TH"/>
              </w:rPr>
              <w:t>□</w:t>
            </w:r>
            <w:r w:rsidR="000E699F" w:rsidRPr="008F6CC0">
              <w:rPr>
                <w:sz w:val="20"/>
                <w:lang w:bidi="th-TH"/>
              </w:rPr>
              <w:t xml:space="preserve"> </w:t>
            </w:r>
            <w:r w:rsidRPr="008F6CC0">
              <w:rPr>
                <w:sz w:val="20"/>
                <w:lang w:eastAsia="ja-JP" w:bidi="th-TH"/>
              </w:rPr>
              <w:t>ITU-T Rec.</w:t>
            </w:r>
            <w:r w:rsidRPr="008F6CC0">
              <w:rPr>
                <w:rFonts w:eastAsia="MS Mincho"/>
                <w:sz w:val="20"/>
                <w:lang w:eastAsia="ja-JP" w:bidi="th-TH"/>
              </w:rPr>
              <w:t>H.770 (HSTP.CONF-H.770)</w:t>
            </w:r>
          </w:p>
          <w:p w:rsidR="009E4D0A" w:rsidRPr="000E699F" w:rsidRDefault="009E4D0A" w:rsidP="000E699F">
            <w:pPr>
              <w:spacing w:before="40" w:after="60"/>
              <w:rPr>
                <w:sz w:val="20"/>
                <w:lang w:eastAsia="ja-JP" w:bidi="th-TH"/>
              </w:rPr>
            </w:pPr>
            <w:r w:rsidRPr="000E699F">
              <w:rPr>
                <w:sz w:val="20"/>
                <w:lang w:bidi="th-TH"/>
              </w:rPr>
              <w:t>□</w:t>
            </w:r>
            <w:r w:rsidR="000E699F" w:rsidRPr="000E699F">
              <w:rPr>
                <w:sz w:val="20"/>
                <w:lang w:val="ru-RU" w:bidi="th-TH"/>
              </w:rPr>
              <w:t xml:space="preserve"> </w:t>
            </w:r>
            <w:r w:rsidRPr="000E699F">
              <w:rPr>
                <w:sz w:val="20"/>
                <w:lang w:bidi="th-TH"/>
              </w:rPr>
              <w:t>Others</w:t>
            </w:r>
          </w:p>
        </w:tc>
      </w:tr>
      <w:tr w:rsidR="009E4D0A" w:rsidRPr="000E699F" w:rsidTr="00627FE7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jc w:val="center"/>
              <w:rPr>
                <w:sz w:val="20"/>
                <w:lang w:eastAsia="ja-JP" w:bidi="th-TH"/>
              </w:rPr>
            </w:pPr>
            <w:r w:rsidRPr="000E699F">
              <w:rPr>
                <w:sz w:val="20"/>
                <w:lang w:eastAsia="ja-JP" w:bidi="th-TH"/>
              </w:rPr>
              <w:t>Other items</w:t>
            </w:r>
          </w:p>
        </w:tc>
      </w:tr>
      <w:tr w:rsidR="009E4D0A" w:rsidRPr="000E699F" w:rsidTr="00627FE7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bidi="th-TH"/>
              </w:rPr>
            </w:pPr>
            <w:r w:rsidRPr="000E699F">
              <w:rPr>
                <w:sz w:val="20"/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eastAsia="ja-JP" w:bidi="th-TH"/>
              </w:rPr>
            </w:pPr>
            <w:r w:rsidRPr="000E699F">
              <w:rPr>
                <w:sz w:val="20"/>
                <w:lang w:bidi="th-TH"/>
              </w:rPr>
              <w:t>□ IPv4  □ IPv6  □ IPv4 &amp; IPv6</w:t>
            </w:r>
          </w:p>
        </w:tc>
      </w:tr>
      <w:tr w:rsidR="009E4D0A" w:rsidRPr="000E699F" w:rsidTr="00627FE7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bidi="th-TH"/>
              </w:rPr>
            </w:pPr>
            <w:r w:rsidRPr="000E699F">
              <w:rPr>
                <w:sz w:val="20"/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eastAsia="ja-JP" w:bidi="th-TH"/>
              </w:rPr>
            </w:pPr>
            <w:r w:rsidRPr="000E699F">
              <w:rPr>
                <w:sz w:val="20"/>
                <w:lang w:bidi="th-TH"/>
              </w:rPr>
              <w:t xml:space="preserve">□ </w:t>
            </w:r>
            <w:r w:rsidRPr="000E699F">
              <w:rPr>
                <w:rFonts w:eastAsia="MS Mincho"/>
                <w:sz w:val="20"/>
                <w:lang w:eastAsia="ja-JP" w:bidi="th-TH"/>
              </w:rPr>
              <w:t>IPTV Service discovery</w:t>
            </w:r>
            <w:r w:rsidRPr="000E699F">
              <w:rPr>
                <w:rFonts w:ascii="SimSun" w:eastAsia="SimSun" w:hAnsi="SimSun" w:cs="SimSun" w:hint="eastAsia"/>
                <w:sz w:val="20"/>
                <w:lang w:bidi="th-TH"/>
              </w:rPr>
              <w:t xml:space="preserve">　</w:t>
            </w:r>
          </w:p>
          <w:p w:rsidR="009E4D0A" w:rsidRPr="000E699F" w:rsidRDefault="009E4D0A" w:rsidP="000E699F">
            <w:pPr>
              <w:spacing w:before="40" w:after="60"/>
              <w:rPr>
                <w:sz w:val="20"/>
                <w:lang w:eastAsia="ja-JP" w:bidi="th-TH"/>
              </w:rPr>
            </w:pPr>
            <w:r w:rsidRPr="000E699F">
              <w:rPr>
                <w:sz w:val="20"/>
                <w:lang w:bidi="th-TH"/>
              </w:rPr>
              <w:t xml:space="preserve">□ </w:t>
            </w:r>
            <w:r w:rsidRPr="000E699F">
              <w:rPr>
                <w:rFonts w:eastAsia="MS Mincho"/>
                <w:sz w:val="20"/>
                <w:lang w:eastAsia="ja-JP" w:bidi="th-TH"/>
              </w:rPr>
              <w:t>IPTV basic service (VOD and</w:t>
            </w:r>
            <w:r w:rsidRPr="000E699F">
              <w:rPr>
                <w:rFonts w:eastAsia="MS Mincho" w:hint="eastAsia"/>
                <w:sz w:val="20"/>
                <w:lang w:eastAsia="ja-JP" w:bidi="th-TH"/>
              </w:rPr>
              <w:t>/or</w:t>
            </w:r>
            <w:r w:rsidRPr="000E699F">
              <w:rPr>
                <w:rFonts w:eastAsia="MS Mincho"/>
                <w:sz w:val="20"/>
                <w:lang w:eastAsia="ja-JP" w:bidi="th-TH"/>
              </w:rPr>
              <w:t xml:space="preserve"> Linear TV)</w:t>
            </w:r>
            <w:r w:rsidRPr="000E699F">
              <w:rPr>
                <w:rFonts w:ascii="SimSun" w:eastAsia="SimSun" w:hAnsi="SimSun" w:cs="SimSun" w:hint="eastAsia"/>
                <w:sz w:val="20"/>
                <w:lang w:bidi="th-TH"/>
              </w:rPr>
              <w:t xml:space="preserve">　</w:t>
            </w:r>
          </w:p>
          <w:p w:rsidR="009E4D0A" w:rsidRPr="000E699F" w:rsidRDefault="009E4D0A" w:rsidP="000E699F">
            <w:pPr>
              <w:spacing w:before="40" w:after="60"/>
              <w:rPr>
                <w:rFonts w:eastAsia="MS Mincho"/>
                <w:sz w:val="20"/>
                <w:lang w:eastAsia="ja-JP" w:bidi="th-TH"/>
              </w:rPr>
            </w:pPr>
            <w:r w:rsidRPr="000E699F">
              <w:rPr>
                <w:sz w:val="20"/>
                <w:lang w:bidi="th-TH"/>
              </w:rPr>
              <w:t xml:space="preserve">□ </w:t>
            </w:r>
            <w:r w:rsidRPr="000E699F">
              <w:rPr>
                <w:rFonts w:eastAsia="MS Mincho"/>
                <w:sz w:val="20"/>
                <w:lang w:eastAsia="ja-JP" w:bidi="th-TH"/>
              </w:rPr>
              <w:t xml:space="preserve">IPTV </w:t>
            </w:r>
            <w:proofErr w:type="spellStart"/>
            <w:r w:rsidRPr="000E699F">
              <w:rPr>
                <w:rFonts w:eastAsia="MS Mincho"/>
                <w:sz w:val="20"/>
                <w:lang w:eastAsia="ja-JP" w:bidi="th-TH"/>
              </w:rPr>
              <w:t>light weight</w:t>
            </w:r>
            <w:proofErr w:type="spellEnd"/>
            <w:r w:rsidRPr="000E699F">
              <w:rPr>
                <w:rFonts w:eastAsia="MS Mincho"/>
                <w:sz w:val="20"/>
                <w:lang w:eastAsia="ja-JP" w:bidi="th-TH"/>
              </w:rPr>
              <w:t xml:space="preserve"> multimedia environment</w:t>
            </w:r>
          </w:p>
          <w:p w:rsidR="009E4D0A" w:rsidRPr="000E699F" w:rsidRDefault="009E4D0A" w:rsidP="000E699F">
            <w:pPr>
              <w:spacing w:before="40" w:after="60"/>
              <w:rPr>
                <w:rFonts w:eastAsia="MS Mincho"/>
                <w:sz w:val="20"/>
                <w:lang w:eastAsia="ja-JP" w:bidi="th-TH"/>
              </w:rPr>
            </w:pPr>
            <w:r w:rsidRPr="000E699F">
              <w:rPr>
                <w:sz w:val="20"/>
                <w:lang w:bidi="th-TH"/>
              </w:rPr>
              <w:t xml:space="preserve">□ </w:t>
            </w:r>
            <w:r w:rsidRPr="000E699F">
              <w:rPr>
                <w:rFonts w:eastAsia="MS Mincho"/>
                <w:sz w:val="20"/>
                <w:lang w:eastAsia="ja-JP" w:bidi="th-TH"/>
              </w:rPr>
              <w:t>IPTV Content Delivery Error Recovery</w:t>
            </w:r>
          </w:p>
          <w:p w:rsidR="009E4D0A" w:rsidRPr="000E699F" w:rsidRDefault="009E4D0A" w:rsidP="000E699F">
            <w:pPr>
              <w:spacing w:before="40" w:after="60"/>
              <w:rPr>
                <w:sz w:val="20"/>
                <w:lang w:eastAsia="ja-JP" w:bidi="th-TH"/>
              </w:rPr>
            </w:pPr>
            <w:r w:rsidRPr="000E699F">
              <w:rPr>
                <w:sz w:val="20"/>
                <w:lang w:bidi="th-TH"/>
              </w:rPr>
              <w:t>□ Others ([</w:t>
            </w:r>
            <w:r w:rsidRPr="000E699F">
              <w:rPr>
                <w:rFonts w:ascii="SimSun" w:eastAsia="SimSun" w:hAnsi="SimSun" w:cs="SimSun" w:hint="eastAsia"/>
                <w:sz w:val="20"/>
                <w:lang w:bidi="th-TH"/>
              </w:rPr>
              <w:t xml:space="preserve">　　　　　　　　　　　　　　　　　　　　　　</w:t>
            </w:r>
            <w:r w:rsidRPr="000E699F">
              <w:rPr>
                <w:sz w:val="20"/>
                <w:lang w:bidi="th-TH"/>
              </w:rPr>
              <w:t>])</w:t>
            </w:r>
          </w:p>
        </w:tc>
      </w:tr>
      <w:tr w:rsidR="009E4D0A" w:rsidRPr="000E699F" w:rsidTr="00627FE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val="ru-RU" w:eastAsia="ja-JP" w:bidi="th-TH"/>
              </w:rPr>
            </w:pPr>
            <w:r w:rsidRPr="000E699F">
              <w:rPr>
                <w:sz w:val="20"/>
                <w:lang w:eastAsia="ja-JP" w:bidi="th-TH"/>
              </w:rPr>
              <w:t>Specifications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bidi="th-TH"/>
              </w:rPr>
            </w:pPr>
            <w:r w:rsidRPr="000E699F">
              <w:rPr>
                <w:sz w:val="20"/>
                <w:lang w:bidi="th-TH"/>
              </w:rPr>
              <w:t xml:space="preserve">Dimensions: </w:t>
            </w:r>
          </w:p>
          <w:p w:rsidR="009E4D0A" w:rsidRPr="000E699F" w:rsidRDefault="009E4D0A" w:rsidP="000E699F">
            <w:pPr>
              <w:spacing w:before="40" w:after="60"/>
              <w:rPr>
                <w:sz w:val="20"/>
                <w:lang w:bidi="th-TH"/>
              </w:rPr>
            </w:pPr>
            <w:r w:rsidRPr="000E699F">
              <w:rPr>
                <w:sz w:val="20"/>
                <w:lang w:bidi="th-TH"/>
              </w:rPr>
              <w:t xml:space="preserve">Weight: </w:t>
            </w:r>
          </w:p>
          <w:p w:rsidR="009E4D0A" w:rsidRPr="000E699F" w:rsidRDefault="009E4D0A" w:rsidP="000E699F">
            <w:pPr>
              <w:spacing w:before="40" w:after="60"/>
              <w:rPr>
                <w:sz w:val="20"/>
                <w:lang w:bidi="th-TH"/>
              </w:rPr>
            </w:pPr>
            <w:r w:rsidRPr="000E699F">
              <w:rPr>
                <w:sz w:val="20"/>
                <w:lang w:bidi="th-TH"/>
              </w:rPr>
              <w:t>Power consumption:</w:t>
            </w:r>
          </w:p>
        </w:tc>
      </w:tr>
      <w:tr w:rsidR="009E4D0A" w:rsidRPr="000E699F" w:rsidTr="00627FE7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bidi="th-TH"/>
              </w:rPr>
            </w:pPr>
            <w:r w:rsidRPr="000E699F">
              <w:rPr>
                <w:sz w:val="20"/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60"/>
              <w:rPr>
                <w:sz w:val="20"/>
                <w:lang w:bidi="th-TH"/>
              </w:rPr>
            </w:pPr>
            <w:r w:rsidRPr="000E699F">
              <w:rPr>
                <w:sz w:val="20"/>
                <w:lang w:bidi="th-TH"/>
              </w:rPr>
              <w:t>Please indicate any other comments</w:t>
            </w:r>
          </w:p>
        </w:tc>
      </w:tr>
    </w:tbl>
    <w:p w:rsidR="009E4D0A" w:rsidRPr="00633670" w:rsidRDefault="009E4D0A" w:rsidP="000E699F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b/>
          <w:bCs/>
          <w:sz w:val="22"/>
          <w:szCs w:val="18"/>
          <w:lang w:eastAsia="ja-JP" w:bidi="th-TH"/>
        </w:rPr>
      </w:pPr>
      <w:r w:rsidRPr="00633670">
        <w:rPr>
          <w:b/>
          <w:bCs/>
          <w:sz w:val="22"/>
          <w:szCs w:val="18"/>
          <w:lang w:eastAsia="ja-JP" w:bidi="th-TH"/>
        </w:rPr>
        <w:t>Outline of testing</w:t>
      </w:r>
    </w:p>
    <w:p w:rsidR="009E4D0A" w:rsidRPr="00633670" w:rsidRDefault="009E4D0A" w:rsidP="000E699F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1)</w:t>
      </w:r>
      <w:r w:rsidRPr="00633670">
        <w:rPr>
          <w:sz w:val="22"/>
          <w:szCs w:val="18"/>
          <w:lang w:eastAsia="ja-JP" w:bidi="th-TH"/>
        </w:rPr>
        <w:tab/>
        <w:t xml:space="preserve">Test condition: IPTV service interoperability testing based on ITU-T H.701, </w:t>
      </w:r>
      <w:proofErr w:type="gramStart"/>
      <w:r w:rsidRPr="00633670">
        <w:rPr>
          <w:sz w:val="22"/>
          <w:szCs w:val="18"/>
          <w:lang w:eastAsia="ja-JP" w:bidi="th-TH"/>
        </w:rPr>
        <w:t>H.721</w:t>
      </w:r>
      <w:r w:rsidRPr="00633670">
        <w:rPr>
          <w:rFonts w:eastAsiaTheme="minorEastAsia" w:hint="eastAsia"/>
          <w:sz w:val="22"/>
          <w:szCs w:val="18"/>
          <w:lang w:eastAsia="ja-JP" w:bidi="th-TH"/>
        </w:rPr>
        <w:t>(</w:t>
      </w:r>
      <w:proofErr w:type="gramEnd"/>
      <w:r w:rsidRPr="00633670">
        <w:rPr>
          <w:rFonts w:eastAsiaTheme="minorEastAsia" w:hint="eastAsia"/>
          <w:sz w:val="22"/>
          <w:szCs w:val="18"/>
          <w:lang w:eastAsia="ja-JP" w:bidi="th-TH"/>
        </w:rPr>
        <w:t>*)</w:t>
      </w:r>
      <w:r w:rsidRPr="00633670">
        <w:rPr>
          <w:sz w:val="22"/>
          <w:szCs w:val="18"/>
          <w:lang w:eastAsia="ja-JP" w:bidi="th-TH"/>
        </w:rPr>
        <w:t>, H.762, and H.770</w:t>
      </w:r>
    </w:p>
    <w:p w:rsidR="009E4D0A" w:rsidRPr="00633670" w:rsidRDefault="000E699F" w:rsidP="009E4D0A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2)</w:t>
      </w:r>
      <w:r w:rsidR="009E4D0A" w:rsidRPr="00633670">
        <w:rPr>
          <w:sz w:val="22"/>
          <w:szCs w:val="18"/>
          <w:lang w:eastAsia="ja-JP" w:bidi="th-TH"/>
        </w:rPr>
        <w:tab/>
        <w:t xml:space="preserve">Category of testing: Service discovery, </w:t>
      </w:r>
      <w:proofErr w:type="spellStart"/>
      <w:r w:rsidR="009E4D0A" w:rsidRPr="00633670">
        <w:rPr>
          <w:sz w:val="22"/>
          <w:szCs w:val="18"/>
          <w:lang w:eastAsia="ja-JP" w:bidi="th-TH"/>
        </w:rPr>
        <w:t>VoD</w:t>
      </w:r>
      <w:proofErr w:type="spellEnd"/>
      <w:r w:rsidR="009E4D0A" w:rsidRPr="00633670">
        <w:rPr>
          <w:sz w:val="22"/>
          <w:szCs w:val="18"/>
          <w:lang w:eastAsia="ja-JP" w:bidi="th-TH"/>
        </w:rPr>
        <w:t>, Linear TV, LIME, FEC</w:t>
      </w:r>
    </w:p>
    <w:p w:rsidR="009E4D0A" w:rsidRPr="00633670" w:rsidRDefault="009E4D0A" w:rsidP="000E699F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3)</w:t>
      </w:r>
      <w:r w:rsidRPr="00633670">
        <w:rPr>
          <w:sz w:val="22"/>
          <w:szCs w:val="18"/>
          <w:lang w:eastAsia="ja-JP" w:bidi="th-TH"/>
        </w:rPr>
        <w:tab/>
        <w:t xml:space="preserve">Terminals: IPTV terminal (See Figure2) </w:t>
      </w:r>
    </w:p>
    <w:p w:rsidR="009E4D0A" w:rsidRPr="00633670" w:rsidRDefault="009E4D0A" w:rsidP="000E699F">
      <w:pPr>
        <w:ind w:left="567" w:hanging="284"/>
        <w:rPr>
          <w:rFonts w:eastAsiaTheme="minorEastAsia"/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4)</w:t>
      </w:r>
      <w:r w:rsidRPr="00633670">
        <w:rPr>
          <w:sz w:val="22"/>
          <w:szCs w:val="18"/>
          <w:lang w:eastAsia="ja-JP" w:bidi="th-TH"/>
        </w:rPr>
        <w:tab/>
        <w:t>Test scenarios: IPTV head-end – terminals communications based on ITU-T HSTP.CONF-H701, HSTP.CONF-</w:t>
      </w:r>
      <w:proofErr w:type="gramStart"/>
      <w:r w:rsidRPr="00633670">
        <w:rPr>
          <w:sz w:val="22"/>
          <w:szCs w:val="18"/>
          <w:lang w:eastAsia="ja-JP" w:bidi="th-TH"/>
        </w:rPr>
        <w:t>H721</w:t>
      </w:r>
      <w:r w:rsidRPr="00633670">
        <w:rPr>
          <w:rFonts w:eastAsiaTheme="minorEastAsia" w:hint="eastAsia"/>
          <w:sz w:val="22"/>
          <w:szCs w:val="18"/>
          <w:lang w:eastAsia="ja-JP" w:bidi="th-TH"/>
        </w:rPr>
        <w:t>(</w:t>
      </w:r>
      <w:proofErr w:type="gramEnd"/>
      <w:r w:rsidRPr="00633670">
        <w:rPr>
          <w:rFonts w:eastAsiaTheme="minorEastAsia" w:hint="eastAsia"/>
          <w:sz w:val="22"/>
          <w:szCs w:val="18"/>
          <w:lang w:eastAsia="ja-JP" w:bidi="th-TH"/>
        </w:rPr>
        <w:t>*)</w:t>
      </w:r>
      <w:r w:rsidRPr="00633670">
        <w:rPr>
          <w:sz w:val="22"/>
          <w:szCs w:val="18"/>
          <w:lang w:eastAsia="ja-JP" w:bidi="th-TH"/>
        </w:rPr>
        <w:t>, HSTP.CONF-H762 and HSTP.CONF-H770.</w:t>
      </w:r>
    </w:p>
    <w:p w:rsidR="009E4D0A" w:rsidRPr="00633670" w:rsidRDefault="009E4D0A" w:rsidP="009E4D0A">
      <w:pPr>
        <w:ind w:left="567" w:hanging="284"/>
        <w:rPr>
          <w:rFonts w:eastAsiaTheme="minorEastAsia"/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5)</w:t>
      </w:r>
      <w:r w:rsidRPr="00633670">
        <w:rPr>
          <w:sz w:val="22"/>
          <w:szCs w:val="18"/>
          <w:lang w:eastAsia="ja-JP" w:bidi="th-TH"/>
        </w:rPr>
        <w:tab/>
        <w:t xml:space="preserve">Event Schedule:  </w:t>
      </w:r>
      <w:r w:rsidRPr="00633670">
        <w:rPr>
          <w:rFonts w:eastAsiaTheme="minorEastAsia" w:hint="eastAsia"/>
          <w:sz w:val="22"/>
          <w:szCs w:val="18"/>
          <w:lang w:eastAsia="ja-JP" w:bidi="th-TH"/>
        </w:rPr>
        <w:t>25</w:t>
      </w:r>
      <w:r w:rsidRPr="00633670">
        <w:rPr>
          <w:sz w:val="22"/>
          <w:szCs w:val="18"/>
          <w:lang w:eastAsia="ja-JP" w:bidi="th-TH"/>
        </w:rPr>
        <w:t xml:space="preserve"> </w:t>
      </w:r>
      <w:r w:rsidRPr="00633670">
        <w:rPr>
          <w:rFonts w:eastAsiaTheme="minorEastAsia" w:hint="eastAsia"/>
          <w:sz w:val="22"/>
          <w:szCs w:val="18"/>
          <w:lang w:eastAsia="ja-JP" w:bidi="th-TH"/>
        </w:rPr>
        <w:t>August</w:t>
      </w:r>
      <w:r w:rsidRPr="00633670">
        <w:rPr>
          <w:sz w:val="22"/>
          <w:szCs w:val="18"/>
          <w:lang w:eastAsia="ja-JP" w:bidi="th-TH"/>
        </w:rPr>
        <w:t xml:space="preserve"> </w:t>
      </w:r>
      <w:r w:rsidRPr="00633670">
        <w:rPr>
          <w:rFonts w:eastAsiaTheme="minorEastAsia" w:hint="eastAsia"/>
          <w:sz w:val="22"/>
          <w:szCs w:val="18"/>
          <w:lang w:eastAsia="ja-JP" w:bidi="th-TH"/>
        </w:rPr>
        <w:t>2014</w:t>
      </w:r>
    </w:p>
    <w:p w:rsidR="009E4D0A" w:rsidRPr="00633670" w:rsidRDefault="009E4D0A" w:rsidP="009E4D0A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6)</w:t>
      </w:r>
      <w:r w:rsidRPr="00633670">
        <w:rPr>
          <w:sz w:val="22"/>
          <w:szCs w:val="18"/>
          <w:lang w:eastAsia="ja-JP" w:bidi="th-TH"/>
        </w:rPr>
        <w:tab/>
        <w:t xml:space="preserve">Preparation Schedule: </w:t>
      </w:r>
    </w:p>
    <w:p w:rsidR="009E4D0A" w:rsidRPr="00633670" w:rsidRDefault="009E4D0A" w:rsidP="000E699F">
      <w:pPr>
        <w:ind w:left="720"/>
        <w:rPr>
          <w:sz w:val="22"/>
          <w:szCs w:val="18"/>
          <w:lang w:eastAsia="ja-JP"/>
        </w:rPr>
      </w:pPr>
      <w:r w:rsidRPr="00633670">
        <w:rPr>
          <w:sz w:val="22"/>
          <w:szCs w:val="18"/>
          <w:lang w:eastAsia="ja-JP"/>
        </w:rPr>
        <w:t xml:space="preserve">Close of registration: Fri </w:t>
      </w:r>
      <w:r w:rsidRPr="00633670">
        <w:rPr>
          <w:rFonts w:eastAsiaTheme="minorEastAsia" w:hint="eastAsia"/>
          <w:sz w:val="22"/>
          <w:szCs w:val="18"/>
          <w:lang w:eastAsia="ja-JP"/>
        </w:rPr>
        <w:t>25</w:t>
      </w:r>
      <w:r w:rsidRPr="00633670">
        <w:rPr>
          <w:sz w:val="22"/>
          <w:szCs w:val="18"/>
          <w:lang w:eastAsia="ja-JP"/>
        </w:rPr>
        <w:t xml:space="preserve"> July</w:t>
      </w:r>
    </w:p>
    <w:p w:rsidR="009E4D0A" w:rsidRPr="00633670" w:rsidRDefault="009E4D0A" w:rsidP="009E4D0A">
      <w:pPr>
        <w:ind w:left="720"/>
        <w:rPr>
          <w:sz w:val="22"/>
          <w:szCs w:val="18"/>
          <w:lang w:eastAsia="ja-JP"/>
        </w:rPr>
      </w:pPr>
      <w:r w:rsidRPr="00633670">
        <w:rPr>
          <w:sz w:val="22"/>
          <w:szCs w:val="18"/>
          <w:lang w:eastAsia="ja-JP"/>
        </w:rPr>
        <w:t xml:space="preserve">Cross check of parameter sheets and confirmation of test sequence: </w:t>
      </w:r>
      <w:r w:rsidRPr="00633670">
        <w:rPr>
          <w:rFonts w:ascii="MS Mincho" w:eastAsia="MS Mincho" w:hAnsi="MS Mincho" w:cs="MS Mincho" w:hint="eastAsia"/>
          <w:sz w:val="22"/>
          <w:szCs w:val="18"/>
          <w:lang w:eastAsia="ja-JP"/>
        </w:rPr>
        <w:t xml:space="preserve">　</w:t>
      </w:r>
      <w:r w:rsidRPr="00633670">
        <w:rPr>
          <w:sz w:val="22"/>
          <w:szCs w:val="18"/>
          <w:lang w:eastAsia="ja-JP"/>
        </w:rPr>
        <w:t xml:space="preserve">Mon </w:t>
      </w:r>
      <w:r w:rsidRPr="00633670">
        <w:rPr>
          <w:rFonts w:eastAsiaTheme="minorEastAsia" w:hint="eastAsia"/>
          <w:sz w:val="22"/>
          <w:szCs w:val="18"/>
          <w:lang w:eastAsia="ja-JP"/>
        </w:rPr>
        <w:t>28</w:t>
      </w:r>
      <w:r w:rsidRPr="00633670">
        <w:rPr>
          <w:sz w:val="22"/>
          <w:szCs w:val="18"/>
          <w:lang w:eastAsia="ja-JP"/>
        </w:rPr>
        <w:t xml:space="preserve"> July - </w:t>
      </w:r>
    </w:p>
    <w:p w:rsidR="00633670" w:rsidRDefault="006336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 w:bidi="th-TH"/>
        </w:rPr>
      </w:pPr>
      <w:bookmarkStart w:id="0" w:name="_GoBack"/>
      <w:r>
        <w:rPr>
          <w:lang w:eastAsia="ja-JP" w:bidi="th-TH"/>
        </w:rPr>
        <w:br w:type="page"/>
      </w:r>
    </w:p>
    <w:bookmarkEnd w:id="0"/>
    <w:p w:rsidR="009E4D0A" w:rsidRPr="00633670" w:rsidRDefault="00633670" w:rsidP="009E4D0A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lastRenderedPageBreak/>
        <w:t>7)</w:t>
      </w:r>
      <w:r w:rsidRPr="00633670">
        <w:rPr>
          <w:sz w:val="22"/>
          <w:szCs w:val="18"/>
          <w:lang w:val="en-US" w:eastAsia="ja-JP" w:bidi="th-TH"/>
        </w:rPr>
        <w:tab/>
      </w:r>
      <w:r w:rsidR="009E4D0A" w:rsidRPr="00633670">
        <w:rPr>
          <w:sz w:val="22"/>
          <w:szCs w:val="18"/>
          <w:lang w:eastAsia="ja-JP" w:bidi="th-TH"/>
        </w:rPr>
        <w:t>Test configuration</w:t>
      </w:r>
    </w:p>
    <w:p w:rsidR="009E4D0A" w:rsidRPr="001C475A" w:rsidRDefault="009E4D0A" w:rsidP="009E4D0A">
      <w:pPr>
        <w:rPr>
          <w:rFonts w:ascii="Arial" w:hAnsi="Arial" w:cs="Arial"/>
          <w:sz w:val="22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016194" wp14:editId="3A096A72">
                <wp:simplePos x="0" y="0"/>
                <wp:positionH relativeFrom="column">
                  <wp:posOffset>3845268</wp:posOffset>
                </wp:positionH>
                <wp:positionV relativeFrom="paragraph">
                  <wp:posOffset>183124</wp:posOffset>
                </wp:positionV>
                <wp:extent cx="286385" cy="208915"/>
                <wp:effectExtent l="0" t="0" r="0" b="6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0A" w:rsidRPr="00693150" w:rsidRDefault="009E4D0A" w:rsidP="009E4D0A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16194" id="Text Box 25" o:spid="_x0000_s1037" type="#_x0000_t202" style="position:absolute;margin-left:302.8pt;margin-top:14.4pt;width:22.55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" filled="f" stroked="f">
                <v:textbox inset=".3mm,.3mm,.3mm,.3mm">
                  <w:txbxContent>
                    <w:p w:rsidR="009E4D0A" w:rsidRPr="00693150" w:rsidRDefault="009E4D0A" w:rsidP="009E4D0A">
                      <w:pPr>
                        <w:rPr>
                          <w:sz w:val="16"/>
                          <w:lang w:eastAsia="ja-JP"/>
                        </w:rPr>
                      </w:pPr>
                      <w:r w:rsidRPr="00693150">
                        <w:rPr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455EAC" wp14:editId="7E4DBC5B">
                <wp:simplePos x="0" y="0"/>
                <wp:positionH relativeFrom="column">
                  <wp:posOffset>1533591</wp:posOffset>
                </wp:positionH>
                <wp:positionV relativeFrom="paragraph">
                  <wp:posOffset>192170</wp:posOffset>
                </wp:positionV>
                <wp:extent cx="419735" cy="278130"/>
                <wp:effectExtent l="0" t="0" r="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0A" w:rsidRPr="00D12112" w:rsidRDefault="009E4D0A" w:rsidP="009E4D0A">
                            <w:pPr>
                              <w:jc w:val="center"/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55EAC" id="Text Box 27" o:spid="_x0000_s1038" type="#_x0000_t202" style="position:absolute;margin-left:120.75pt;margin-top:15.15pt;width:33.0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lGuAIAAMI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" filled="f" stroked="f">
                <v:textbox inset=".3mm,.3mm,.3mm,.3mm">
                  <w:txbxContent>
                    <w:p w:rsidR="009E4D0A" w:rsidRPr="00D12112" w:rsidRDefault="009E4D0A" w:rsidP="009E4D0A">
                      <w:pPr>
                        <w:jc w:val="center"/>
                        <w:rPr>
                          <w:rFonts w:eastAsia="MS Mincho"/>
                          <w:sz w:val="16"/>
                          <w:lang w:eastAsia="ja-JP"/>
                        </w:rPr>
                      </w:pPr>
                      <w:r w:rsidRPr="00D12112">
                        <w:rPr>
                          <w:rFonts w:eastAsia="MS Mincho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3FE107" wp14:editId="38A887A9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E61BA" id="Rectangle 29" o:spid="_x0000_s1026" style="position:absolute;margin-left:99.45pt;margin-top:6.2pt;width:238.2pt;height:7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AkhQIAABY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C4&#10;jHAk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692820" wp14:editId="41352346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0A" w:rsidRPr="001A0CD9" w:rsidRDefault="009E4D0A" w:rsidP="009E4D0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92820" id="Text Box 28" o:spid="_x0000_s1039" type="#_x0000_t202" style="position:absolute;margin-left:255.95pt;margin-top:15.95pt;width:33.05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" filled="f" stroked="f">
                <v:textbox inset=".3mm,.3mm,.3mm,.3mm">
                  <w:txbxContent>
                    <w:p w:rsidR="009E4D0A" w:rsidRPr="001A0CD9" w:rsidRDefault="009E4D0A" w:rsidP="009E4D0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4D0A" w:rsidRPr="001C475A" w:rsidRDefault="009E4D0A" w:rsidP="009E4D0A"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97117E" wp14:editId="7486D92D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0A" w:rsidRPr="00D12112" w:rsidRDefault="009E4D0A" w:rsidP="009E4D0A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  <w:t>IPTV</w:t>
                            </w:r>
                          </w:p>
                          <w:p w:rsidR="009E4D0A" w:rsidRPr="002D1E76" w:rsidRDefault="009E4D0A" w:rsidP="009E4D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D1E76">
                              <w:rPr>
                                <w:sz w:val="18"/>
                                <w:szCs w:val="18"/>
                              </w:rPr>
                              <w:t>network</w:t>
                            </w:r>
                            <w:proofErr w:type="gramEnd"/>
                          </w:p>
                          <w:p w:rsidR="009E4D0A" w:rsidRPr="002D1E76" w:rsidRDefault="009E4D0A" w:rsidP="009E4D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D1E76">
                              <w:rPr>
                                <w:sz w:val="18"/>
                                <w:szCs w:val="18"/>
                              </w:rPr>
                              <w:t>simulator</w:t>
                            </w:r>
                            <w:proofErr w:type="gramEnd"/>
                          </w:p>
                          <w:p w:rsidR="009E4D0A" w:rsidRPr="00A21C53" w:rsidRDefault="009E4D0A" w:rsidP="009E4D0A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4"/>
                                <w:lang w:eastAsia="ja-JP"/>
                              </w:rPr>
                            </w:pPr>
                          </w:p>
                          <w:p w:rsidR="009E4D0A" w:rsidRPr="00F83322" w:rsidRDefault="009E4D0A" w:rsidP="009E4D0A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 xml:space="preserve">(DHCP, SIP server, </w:t>
                            </w:r>
                            <w:proofErr w:type="spellStart"/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>etc</w:t>
                            </w:r>
                            <w:proofErr w:type="spellEnd"/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117E" id="Rectangle 26" o:spid="_x0000_s1040" style="position:absolute;margin-left:178.65pt;margin-top:1.6pt;width:82.3pt;height:4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">
                <v:textbox inset=".2mm,1.07mm,.2mm,1.07mm">
                  <w:txbxContent>
                    <w:p w:rsidR="009E4D0A" w:rsidRPr="00D12112" w:rsidRDefault="009E4D0A" w:rsidP="009E4D0A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</w:pPr>
                      <w:r w:rsidRPr="00D12112"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  <w:t>IPTV</w:t>
                      </w:r>
                    </w:p>
                    <w:p w:rsidR="009E4D0A" w:rsidRPr="002D1E76" w:rsidRDefault="009E4D0A" w:rsidP="009E4D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2D1E76">
                        <w:rPr>
                          <w:sz w:val="18"/>
                          <w:szCs w:val="18"/>
                        </w:rPr>
                        <w:t>network</w:t>
                      </w:r>
                      <w:proofErr w:type="gramEnd"/>
                    </w:p>
                    <w:p w:rsidR="009E4D0A" w:rsidRPr="002D1E76" w:rsidRDefault="009E4D0A" w:rsidP="009E4D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2D1E76">
                        <w:rPr>
                          <w:sz w:val="18"/>
                          <w:szCs w:val="18"/>
                        </w:rPr>
                        <w:t>simulator</w:t>
                      </w:r>
                      <w:proofErr w:type="gramEnd"/>
                    </w:p>
                    <w:p w:rsidR="009E4D0A" w:rsidRPr="00A21C53" w:rsidRDefault="009E4D0A" w:rsidP="009E4D0A">
                      <w:pPr>
                        <w:spacing w:line="240" w:lineRule="atLeast"/>
                        <w:rPr>
                          <w:rFonts w:ascii="Arial" w:hAnsi="Arial" w:cs="Arial"/>
                          <w:sz w:val="14"/>
                          <w:lang w:eastAsia="ja-JP"/>
                        </w:rPr>
                      </w:pPr>
                    </w:p>
                    <w:p w:rsidR="009E4D0A" w:rsidRPr="00F83322" w:rsidRDefault="009E4D0A" w:rsidP="009E4D0A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F83322">
                        <w:rPr>
                          <w:rFonts w:ascii="Arial" w:hAnsi="Arial" w:cs="Arial"/>
                          <w:sz w:val="14"/>
                        </w:rPr>
                        <w:t xml:space="preserve">(DHCP, SIP server, </w:t>
                      </w:r>
                      <w:proofErr w:type="spellStart"/>
                      <w:r w:rsidRPr="00F83322">
                        <w:rPr>
                          <w:rFonts w:ascii="Arial" w:hAnsi="Arial" w:cs="Arial"/>
                          <w:sz w:val="14"/>
                        </w:rPr>
                        <w:t>etc</w:t>
                      </w:r>
                      <w:proofErr w:type="spellEnd"/>
                      <w:r w:rsidRPr="00F83322">
                        <w:rPr>
                          <w:rFonts w:ascii="Arial" w:hAnsi="Arial" w:cs="Arial"/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467B58" wp14:editId="4EF6E3AB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0A" w:rsidRPr="00336F6B" w:rsidRDefault="009E4D0A" w:rsidP="009E4D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F6B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67B58" id="Rectangle 24" o:spid="_x0000_s1041" style="position:absolute;margin-left:348.35pt;margin-top:1.4pt;width:76.9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GPKw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">
                <v:textbox inset=".4mm,,.4mm">
                  <w:txbxContent>
                    <w:p w:rsidR="009E4D0A" w:rsidRPr="00336F6B" w:rsidRDefault="009E4D0A" w:rsidP="009E4D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F6B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88E4F8" wp14:editId="4EC4F3BB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0A" w:rsidRPr="00336F6B" w:rsidRDefault="009E4D0A" w:rsidP="009E4D0A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36F6B"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8E4F8" id="Rectangle 23" o:spid="_x0000_s1042" style="position:absolute;margin-left:14.1pt;margin-top:1.4pt;width:76.9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8LKwIAAFA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bMb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">
                <v:textbox inset=".4mm,,.4mm">
                  <w:txbxContent>
                    <w:p w:rsidR="009E4D0A" w:rsidRPr="00336F6B" w:rsidRDefault="009E4D0A" w:rsidP="009E4D0A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</w:pPr>
                      <w:r w:rsidRPr="00336F6B"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81792" behindDoc="0" locked="0" layoutInCell="1" allowOverlap="1" wp14:anchorId="74C72D83" wp14:editId="1829FFF7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0877B" id="Straight Arrow Connector 22" o:spid="_x0000_s1026" type="#_x0000_t32" style="position:absolute;margin-left:90.85pt;margin-top:13.1pt;width:257.5pt;height:0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"/>
            </w:pict>
          </mc:Fallback>
        </mc:AlternateContent>
      </w:r>
    </w:p>
    <w:p w:rsidR="009E4D0A" w:rsidRPr="001C475A" w:rsidRDefault="009E4D0A" w:rsidP="009E4D0A">
      <w:pPr>
        <w:jc w:val="center"/>
      </w:pPr>
    </w:p>
    <w:p w:rsidR="009E4D0A" w:rsidRPr="001C475A" w:rsidRDefault="009E4D0A" w:rsidP="009E4D0A"/>
    <w:p w:rsidR="000E699F" w:rsidRPr="00633670" w:rsidRDefault="000E699F" w:rsidP="009E4D0A">
      <w:pPr>
        <w:jc w:val="center"/>
        <w:rPr>
          <w:b/>
          <w:lang w:val="en-US" w:eastAsia="ja-JP" w:bidi="th-TH"/>
        </w:rPr>
      </w:pPr>
    </w:p>
    <w:p w:rsidR="009E4D0A" w:rsidRPr="00633670" w:rsidRDefault="009E4D0A" w:rsidP="009E4D0A">
      <w:pPr>
        <w:jc w:val="center"/>
        <w:rPr>
          <w:b/>
          <w:sz w:val="22"/>
          <w:szCs w:val="18"/>
          <w:lang w:eastAsia="ja-JP" w:bidi="th-TH"/>
        </w:rPr>
      </w:pPr>
      <w:r w:rsidRPr="00633670">
        <w:rPr>
          <w:b/>
          <w:sz w:val="22"/>
          <w:szCs w:val="18"/>
          <w:lang w:eastAsia="ja-JP" w:bidi="th-TH"/>
        </w:rPr>
        <w:t>Figure</w:t>
      </w:r>
      <w:r w:rsidRPr="00633670">
        <w:rPr>
          <w:b/>
          <w:sz w:val="22"/>
          <w:szCs w:val="18"/>
          <w:lang w:bidi="th-TH"/>
        </w:rPr>
        <w:t xml:space="preserve"> 2: </w:t>
      </w:r>
      <w:r w:rsidRPr="00633670">
        <w:rPr>
          <w:rFonts w:eastAsia="MS Mincho"/>
          <w:b/>
          <w:sz w:val="22"/>
          <w:szCs w:val="18"/>
          <w:lang w:eastAsia="ja-JP" w:bidi="th-TH"/>
        </w:rPr>
        <w:t>IPTV</w:t>
      </w:r>
      <w:r w:rsidRPr="00633670">
        <w:rPr>
          <w:b/>
          <w:sz w:val="22"/>
          <w:szCs w:val="18"/>
          <w:lang w:eastAsia="ja-JP" w:bidi="th-TH"/>
        </w:rPr>
        <w:t xml:space="preserve"> Interoperability</w:t>
      </w:r>
      <w:r w:rsidRPr="00633670">
        <w:rPr>
          <w:b/>
          <w:sz w:val="22"/>
          <w:szCs w:val="18"/>
          <w:lang w:bidi="th-TH"/>
        </w:rPr>
        <w:t xml:space="preserve"> testing</w:t>
      </w:r>
      <w:r w:rsidRPr="00633670">
        <w:rPr>
          <w:b/>
          <w:sz w:val="22"/>
          <w:szCs w:val="18"/>
          <w:lang w:eastAsia="ja-JP" w:bidi="th-TH"/>
        </w:rPr>
        <w:t xml:space="preserve"> configuration</w:t>
      </w:r>
    </w:p>
    <w:p w:rsidR="009E4D0A" w:rsidRPr="00633670" w:rsidRDefault="009E4D0A" w:rsidP="009E4D0A">
      <w:pPr>
        <w:jc w:val="center"/>
        <w:rPr>
          <w:b/>
          <w:sz w:val="22"/>
          <w:szCs w:val="18"/>
          <w:lang w:eastAsia="ja-JP" w:bidi="th-TH"/>
        </w:rPr>
      </w:pPr>
    </w:p>
    <w:p w:rsidR="009E4D0A" w:rsidRPr="00633670" w:rsidRDefault="009E4D0A" w:rsidP="009E4D0A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18"/>
          <w:lang w:eastAsia="ja-JP" w:bidi="th-TH"/>
        </w:rPr>
      </w:pPr>
      <w:r w:rsidRPr="00633670">
        <w:rPr>
          <w:b/>
          <w:bCs/>
          <w:sz w:val="22"/>
          <w:szCs w:val="18"/>
          <w:lang w:eastAsia="ja-JP" w:bidi="th-TH"/>
        </w:rPr>
        <w:t>Baseline standard</w:t>
      </w:r>
    </w:p>
    <w:p w:rsidR="009E4D0A" w:rsidRPr="00633670" w:rsidRDefault="009E4D0A" w:rsidP="009E4D0A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1)</w:t>
      </w:r>
      <w:r w:rsidRPr="00633670">
        <w:rPr>
          <w:sz w:val="22"/>
          <w:szCs w:val="18"/>
          <w:lang w:eastAsia="ja-JP" w:bidi="th-TH"/>
        </w:rPr>
        <w:tab/>
        <w:t>H.701, Content Delivery Error Recovery for IPTV services.</w:t>
      </w:r>
    </w:p>
    <w:p w:rsidR="009E4D0A" w:rsidRPr="00633670" w:rsidRDefault="009E4D0A" w:rsidP="009E4D0A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2)</w:t>
      </w:r>
      <w:r w:rsidRPr="00633670">
        <w:rPr>
          <w:sz w:val="22"/>
          <w:szCs w:val="18"/>
          <w:lang w:eastAsia="ja-JP" w:bidi="th-TH"/>
        </w:rPr>
        <w:tab/>
        <w:t xml:space="preserve">H.721, IPTV Terminal Device: Basic </w:t>
      </w:r>
      <w:proofErr w:type="gramStart"/>
      <w:r w:rsidRPr="00633670">
        <w:rPr>
          <w:sz w:val="22"/>
          <w:szCs w:val="18"/>
          <w:lang w:eastAsia="ja-JP" w:bidi="th-TH"/>
        </w:rPr>
        <w:t>model</w:t>
      </w:r>
      <w:r w:rsidRPr="00633670">
        <w:rPr>
          <w:rFonts w:eastAsiaTheme="minorEastAsia" w:hint="eastAsia"/>
          <w:sz w:val="22"/>
          <w:szCs w:val="18"/>
          <w:lang w:eastAsia="ja-JP" w:bidi="th-TH"/>
        </w:rPr>
        <w:t>(</w:t>
      </w:r>
      <w:proofErr w:type="gramEnd"/>
      <w:r w:rsidRPr="00633670">
        <w:rPr>
          <w:rFonts w:eastAsiaTheme="minorEastAsia" w:hint="eastAsia"/>
          <w:sz w:val="22"/>
          <w:szCs w:val="18"/>
          <w:lang w:eastAsia="ja-JP" w:bidi="th-TH"/>
        </w:rPr>
        <w:t>*)</w:t>
      </w:r>
      <w:r w:rsidRPr="00633670">
        <w:rPr>
          <w:sz w:val="22"/>
          <w:szCs w:val="18"/>
          <w:lang w:eastAsia="ja-JP" w:bidi="th-TH"/>
        </w:rPr>
        <w:t>.</w:t>
      </w:r>
    </w:p>
    <w:p w:rsidR="009E4D0A" w:rsidRPr="00633670" w:rsidRDefault="009E4D0A" w:rsidP="009E4D0A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3)</w:t>
      </w:r>
      <w:r w:rsidRPr="00633670">
        <w:rPr>
          <w:sz w:val="22"/>
          <w:szCs w:val="18"/>
          <w:lang w:eastAsia="ja-JP" w:bidi="th-TH"/>
        </w:rPr>
        <w:tab/>
        <w:t>H.762, Lightweight interactive multimedia environment (LIME) for IPTV services.</w:t>
      </w:r>
    </w:p>
    <w:p w:rsidR="009E4D0A" w:rsidRPr="00633670" w:rsidRDefault="009E4D0A" w:rsidP="009E4D0A">
      <w:pPr>
        <w:ind w:left="567" w:hanging="284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4)</w:t>
      </w:r>
      <w:r w:rsidRPr="00633670">
        <w:rPr>
          <w:sz w:val="22"/>
          <w:szCs w:val="18"/>
          <w:lang w:eastAsia="ja-JP" w:bidi="th-TH"/>
        </w:rPr>
        <w:tab/>
        <w:t>H.770, Mechanisms for service discovery and selection for IPTV services.</w:t>
      </w:r>
    </w:p>
    <w:p w:rsidR="009E4D0A" w:rsidRPr="00633670" w:rsidRDefault="009E4D0A" w:rsidP="00065DBB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hanging="357"/>
        <w:textAlignment w:val="auto"/>
        <w:rPr>
          <w:b/>
          <w:bCs/>
          <w:sz w:val="22"/>
          <w:szCs w:val="18"/>
          <w:lang w:eastAsia="ja-JP" w:bidi="th-TH"/>
        </w:rPr>
      </w:pPr>
      <w:r w:rsidRPr="00633670">
        <w:rPr>
          <w:b/>
          <w:bCs/>
          <w:sz w:val="22"/>
          <w:szCs w:val="18"/>
          <w:lang w:eastAsia="ja-JP" w:bidi="th-TH"/>
        </w:rPr>
        <w:t>Interoperability test suites</w:t>
      </w:r>
    </w:p>
    <w:p w:rsidR="009E4D0A" w:rsidRPr="00633670" w:rsidRDefault="009E4D0A" w:rsidP="00065DBB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281"/>
        <w:contextualSpacing w:val="0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HSTP.CONF-H701, conformance testing specification for H.701</w:t>
      </w:r>
    </w:p>
    <w:p w:rsidR="009E4D0A" w:rsidRPr="00633670" w:rsidRDefault="009E4D0A" w:rsidP="00065DBB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281"/>
        <w:contextualSpacing w:val="0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HSTP.CONF-H721, conformance testing specification for H.721</w:t>
      </w:r>
      <w:r w:rsidRPr="00633670">
        <w:rPr>
          <w:rFonts w:eastAsiaTheme="minorEastAsia" w:hint="eastAsia"/>
          <w:sz w:val="22"/>
          <w:szCs w:val="18"/>
          <w:lang w:eastAsia="ja-JP" w:bidi="th-TH"/>
        </w:rPr>
        <w:t>(*)</w:t>
      </w:r>
    </w:p>
    <w:p w:rsidR="009E4D0A" w:rsidRPr="00633670" w:rsidRDefault="009E4D0A" w:rsidP="00065DBB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281"/>
        <w:contextualSpacing w:val="0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HSTP.CONF-H762, conformance testing specification for H.762</w:t>
      </w:r>
    </w:p>
    <w:p w:rsidR="009E4D0A" w:rsidRPr="00633670" w:rsidRDefault="009E4D0A" w:rsidP="00065DBB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left="567" w:hanging="281"/>
        <w:contextualSpacing w:val="0"/>
        <w:rPr>
          <w:sz w:val="22"/>
          <w:szCs w:val="18"/>
          <w:lang w:eastAsia="ja-JP" w:bidi="th-TH"/>
        </w:rPr>
      </w:pPr>
      <w:r w:rsidRPr="00633670">
        <w:rPr>
          <w:sz w:val="22"/>
          <w:szCs w:val="18"/>
          <w:lang w:eastAsia="ja-JP" w:bidi="th-TH"/>
        </w:rPr>
        <w:t>HSTP.CONF-H770, conformance testing specification for H.770</w:t>
      </w:r>
    </w:p>
    <w:p w:rsidR="009E4D0A" w:rsidRDefault="009E4D0A" w:rsidP="00065DBB">
      <w:pPr>
        <w:tabs>
          <w:tab w:val="clear" w:pos="794"/>
          <w:tab w:val="left" w:pos="567"/>
        </w:tabs>
        <w:spacing w:before="360"/>
        <w:ind w:left="567" w:hanging="567"/>
        <w:rPr>
          <w:rStyle w:val="PageNumber"/>
          <w:sz w:val="20"/>
        </w:rPr>
      </w:pPr>
      <w:r>
        <w:rPr>
          <w:sz w:val="20"/>
        </w:rPr>
        <w:t>(*)</w:t>
      </w:r>
      <w:r w:rsidR="00633670" w:rsidRPr="00633670">
        <w:rPr>
          <w:sz w:val="20"/>
          <w:lang w:val="en-US"/>
        </w:rPr>
        <w:tab/>
      </w:r>
      <w:r>
        <w:rPr>
          <w:sz w:val="20"/>
        </w:rPr>
        <w:t>Should ITU-T H.721.Rev.1 b</w:t>
      </w:r>
      <w:r>
        <w:rPr>
          <w:rStyle w:val="PageNumber"/>
          <w:sz w:val="20"/>
        </w:rPr>
        <w:t>e consented on 11 July 2014, ITU-T H.721 will become obsolete. H.721.Rev.1 and a corresponding conformance testing specification would then be used for testing.</w:t>
      </w:r>
    </w:p>
    <w:p w:rsidR="000E699F" w:rsidRDefault="000E69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caps/>
          <w:sz w:val="26"/>
          <w:lang w:eastAsia="ja-JP"/>
        </w:rPr>
      </w:pPr>
      <w:r>
        <w:rPr>
          <w:rFonts w:eastAsia="MS Mincho"/>
          <w:lang w:eastAsia="ja-JP"/>
        </w:rPr>
        <w:br w:type="page"/>
      </w:r>
    </w:p>
    <w:p w:rsidR="009E4D0A" w:rsidRPr="00D754DC" w:rsidRDefault="009E4D0A" w:rsidP="000E699F">
      <w:pPr>
        <w:pStyle w:val="Annex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 xml:space="preserve">ATTACHMENT 3 to </w:t>
      </w:r>
      <w:r w:rsidRPr="000E27C6">
        <w:rPr>
          <w:rFonts w:eastAsia="MS Mincho"/>
          <w:lang w:eastAsia="ja-JP"/>
        </w:rPr>
        <w:t xml:space="preserve">ANNEX </w:t>
      </w:r>
      <w:r>
        <w:rPr>
          <w:rFonts w:eastAsia="MS Mincho"/>
          <w:lang w:eastAsia="ja-JP"/>
        </w:rPr>
        <w:t>1</w:t>
      </w:r>
    </w:p>
    <w:p w:rsidR="009E4D0A" w:rsidRPr="001C475A" w:rsidRDefault="009E4D0A" w:rsidP="000E699F">
      <w:pPr>
        <w:pStyle w:val="AppendixTitle"/>
        <w:rPr>
          <w:rFonts w:eastAsia="MS Mincho"/>
          <w:lang w:eastAsia="ja-JP"/>
        </w:rPr>
      </w:pPr>
      <w:r>
        <w:rPr>
          <w:rStyle w:val="PageNumber"/>
          <w:rFonts w:eastAsia="MS Mincho"/>
          <w:szCs w:val="24"/>
          <w:lang w:eastAsia="ja-JP"/>
        </w:rPr>
        <w:t>F</w:t>
      </w:r>
      <w:r w:rsidRPr="001C475A">
        <w:rPr>
          <w:rStyle w:val="PageNumber"/>
          <w:rFonts w:eastAsia="MS Mincho"/>
          <w:szCs w:val="24"/>
          <w:lang w:eastAsia="ja-JP"/>
        </w:rPr>
        <w:t>or Exhibitor</w:t>
      </w:r>
      <w:r>
        <w:rPr>
          <w:rStyle w:val="PageNumber"/>
          <w:rFonts w:eastAsia="MS Mincho"/>
          <w:szCs w:val="24"/>
          <w:lang w:eastAsia="ja-JP"/>
        </w:rPr>
        <w:t>s</w:t>
      </w:r>
      <w:r w:rsidRPr="001C475A">
        <w:rPr>
          <w:rStyle w:val="PageNumber"/>
          <w:rFonts w:eastAsia="MS Mincho"/>
          <w:szCs w:val="24"/>
          <w:lang w:eastAsia="ja-JP"/>
        </w:rPr>
        <w:t xml:space="preserve"> of Showcasing</w:t>
      </w:r>
    </w:p>
    <w:p w:rsidR="009E4D0A" w:rsidRPr="001C475A" w:rsidRDefault="009E4D0A" w:rsidP="000E699F">
      <w:pPr>
        <w:pStyle w:val="Normalaftertitle"/>
        <w:spacing w:after="240"/>
        <w:rPr>
          <w:rFonts w:eastAsia="MS Mincho"/>
          <w:lang w:eastAsia="ja-JP" w:bidi="th-TH"/>
        </w:rPr>
      </w:pPr>
      <w:r w:rsidRPr="001C475A">
        <w:rPr>
          <w:rFonts w:eastAsia="MS Mincho"/>
          <w:lang w:eastAsia="ja-JP" w:bidi="th-TH"/>
        </w:rPr>
        <w:t>Please fill the table below to describe the equipment which you will bring to the event.</w:t>
      </w: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9E4D0A" w:rsidRPr="000E699F" w:rsidTr="00627FE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jc w:val="center"/>
              <w:rPr>
                <w:b/>
                <w:sz w:val="20"/>
                <w:szCs w:val="16"/>
                <w:lang w:bidi="th-TH"/>
              </w:rPr>
            </w:pPr>
            <w:r w:rsidRPr="000E699F">
              <w:rPr>
                <w:b/>
                <w:sz w:val="20"/>
                <w:szCs w:val="16"/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jc w:val="center"/>
              <w:rPr>
                <w:b/>
                <w:sz w:val="20"/>
                <w:szCs w:val="16"/>
                <w:lang w:bidi="th-TH"/>
              </w:rPr>
            </w:pPr>
            <w:r w:rsidRPr="000E699F">
              <w:rPr>
                <w:b/>
                <w:sz w:val="20"/>
                <w:szCs w:val="16"/>
                <w:lang w:bidi="th-TH"/>
              </w:rPr>
              <w:t>Description</w:t>
            </w:r>
          </w:p>
        </w:tc>
      </w:tr>
      <w:tr w:rsidR="009E4D0A" w:rsidRPr="000E699F" w:rsidTr="00627FE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42"/>
              <w:rPr>
                <w:rFonts w:eastAsia="MS Mincho"/>
                <w:sz w:val="20"/>
                <w:szCs w:val="16"/>
                <w:lang w:eastAsia="ja-JP" w:bidi="th-TH"/>
              </w:rPr>
            </w:pP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>Topics of Showcasing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20"/>
              <w:rPr>
                <w:sz w:val="20"/>
                <w:szCs w:val="16"/>
                <w:lang w:bidi="th-TH"/>
              </w:rPr>
            </w:pPr>
          </w:p>
        </w:tc>
      </w:tr>
      <w:tr w:rsidR="009E4D0A" w:rsidRPr="000E699F" w:rsidTr="00627FE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42"/>
              <w:rPr>
                <w:rFonts w:eastAsia="MS Mincho"/>
                <w:sz w:val="20"/>
                <w:szCs w:val="16"/>
                <w:lang w:eastAsia="ja-JP" w:bidi="th-TH"/>
              </w:rPr>
            </w:pP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>E</w:t>
            </w:r>
            <w:r w:rsidRPr="000E699F">
              <w:rPr>
                <w:sz w:val="20"/>
                <w:szCs w:val="16"/>
                <w:lang w:bidi="th-TH"/>
              </w:rPr>
              <w:t>quipment</w:t>
            </w: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 xml:space="preserve"> 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20"/>
              <w:rPr>
                <w:rFonts w:eastAsia="MS Mincho"/>
                <w:sz w:val="20"/>
                <w:szCs w:val="16"/>
                <w:lang w:eastAsia="ja-JP" w:bidi="th-TH"/>
              </w:rPr>
            </w:pP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>Name:</w:t>
            </w:r>
          </w:p>
          <w:p w:rsidR="009E4D0A" w:rsidRPr="000E699F" w:rsidRDefault="009E4D0A" w:rsidP="000E699F">
            <w:pPr>
              <w:spacing w:before="40" w:after="40"/>
              <w:ind w:left="120"/>
              <w:rPr>
                <w:rFonts w:eastAsia="MS Mincho"/>
                <w:sz w:val="20"/>
                <w:szCs w:val="16"/>
                <w:lang w:eastAsia="ja-JP" w:bidi="th-TH"/>
              </w:rPr>
            </w:pPr>
            <w:r w:rsidRPr="000E699F">
              <w:rPr>
                <w:sz w:val="20"/>
                <w:szCs w:val="16"/>
                <w:lang w:bidi="th-TH"/>
              </w:rPr>
              <w:t>Dimensions:</w:t>
            </w: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 xml:space="preserve"> </w:t>
            </w:r>
          </w:p>
          <w:p w:rsidR="009E4D0A" w:rsidRPr="000E699F" w:rsidRDefault="009E4D0A" w:rsidP="000E699F">
            <w:pPr>
              <w:spacing w:before="40" w:after="40"/>
              <w:ind w:left="120"/>
              <w:rPr>
                <w:sz w:val="20"/>
                <w:szCs w:val="16"/>
                <w:lang w:bidi="th-TH"/>
              </w:rPr>
            </w:pPr>
            <w:r w:rsidRPr="000E699F">
              <w:rPr>
                <w:sz w:val="20"/>
                <w:szCs w:val="16"/>
                <w:lang w:bidi="th-TH"/>
              </w:rPr>
              <w:t xml:space="preserve">Weight: </w:t>
            </w:r>
          </w:p>
          <w:p w:rsidR="009E4D0A" w:rsidRPr="000E699F" w:rsidRDefault="009E4D0A" w:rsidP="000E699F">
            <w:pPr>
              <w:spacing w:before="40" w:after="40"/>
              <w:ind w:left="120"/>
              <w:rPr>
                <w:sz w:val="20"/>
                <w:szCs w:val="16"/>
                <w:lang w:bidi="th-TH"/>
              </w:rPr>
            </w:pPr>
            <w:r w:rsidRPr="000E699F">
              <w:rPr>
                <w:sz w:val="20"/>
                <w:szCs w:val="16"/>
                <w:lang w:bidi="th-TH"/>
              </w:rPr>
              <w:t>Power consumption:</w:t>
            </w:r>
          </w:p>
        </w:tc>
      </w:tr>
      <w:tr w:rsidR="009E4D0A" w:rsidRPr="000E699F" w:rsidTr="000E699F">
        <w:trPr>
          <w:trHeight w:val="104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42"/>
              <w:rPr>
                <w:rFonts w:eastAsia="MS Mincho"/>
                <w:sz w:val="20"/>
                <w:szCs w:val="16"/>
                <w:lang w:eastAsia="ja-JP" w:bidi="th-TH"/>
              </w:rPr>
            </w:pP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>E</w:t>
            </w:r>
            <w:r w:rsidRPr="000E699F">
              <w:rPr>
                <w:sz w:val="20"/>
                <w:szCs w:val="16"/>
                <w:lang w:bidi="th-TH"/>
              </w:rPr>
              <w:t>quipment</w:t>
            </w: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 xml:space="preserve"> 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20"/>
              <w:rPr>
                <w:rFonts w:eastAsia="MS Mincho"/>
                <w:sz w:val="20"/>
                <w:szCs w:val="16"/>
                <w:lang w:eastAsia="ja-JP" w:bidi="th-TH"/>
              </w:rPr>
            </w:pP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>Name:</w:t>
            </w:r>
          </w:p>
          <w:p w:rsidR="009E4D0A" w:rsidRPr="000E699F" w:rsidRDefault="009E4D0A" w:rsidP="000E699F">
            <w:pPr>
              <w:spacing w:before="40" w:after="40"/>
              <w:ind w:left="120"/>
              <w:rPr>
                <w:rFonts w:eastAsia="MS Mincho"/>
                <w:sz w:val="20"/>
                <w:szCs w:val="16"/>
                <w:lang w:eastAsia="ja-JP" w:bidi="th-TH"/>
              </w:rPr>
            </w:pPr>
            <w:r w:rsidRPr="000E699F">
              <w:rPr>
                <w:sz w:val="20"/>
                <w:szCs w:val="16"/>
                <w:lang w:bidi="th-TH"/>
              </w:rPr>
              <w:t>Dimensions:</w:t>
            </w: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 xml:space="preserve"> </w:t>
            </w:r>
          </w:p>
          <w:p w:rsidR="009E4D0A" w:rsidRPr="000E699F" w:rsidRDefault="009E4D0A" w:rsidP="000E699F">
            <w:pPr>
              <w:spacing w:before="40" w:after="40"/>
              <w:ind w:left="120"/>
              <w:rPr>
                <w:sz w:val="20"/>
                <w:szCs w:val="16"/>
                <w:lang w:bidi="th-TH"/>
              </w:rPr>
            </w:pPr>
            <w:r w:rsidRPr="000E699F">
              <w:rPr>
                <w:sz w:val="20"/>
                <w:szCs w:val="16"/>
                <w:lang w:bidi="th-TH"/>
              </w:rPr>
              <w:t xml:space="preserve">Weight: </w:t>
            </w:r>
          </w:p>
          <w:p w:rsidR="009E4D0A" w:rsidRPr="000E699F" w:rsidRDefault="009E4D0A" w:rsidP="000E699F">
            <w:pPr>
              <w:spacing w:before="40" w:after="40"/>
              <w:ind w:left="120"/>
              <w:rPr>
                <w:sz w:val="20"/>
                <w:szCs w:val="16"/>
                <w:lang w:bidi="th-TH"/>
              </w:rPr>
            </w:pPr>
            <w:r w:rsidRPr="000E699F">
              <w:rPr>
                <w:sz w:val="20"/>
                <w:szCs w:val="16"/>
                <w:lang w:bidi="th-TH"/>
              </w:rPr>
              <w:t>Power consumption:</w:t>
            </w:r>
          </w:p>
        </w:tc>
      </w:tr>
      <w:tr w:rsidR="009E4D0A" w:rsidRPr="000E699F" w:rsidTr="000E699F">
        <w:trPr>
          <w:trHeight w:val="104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42"/>
              <w:rPr>
                <w:sz w:val="20"/>
                <w:szCs w:val="16"/>
                <w:lang w:bidi="th-TH"/>
              </w:rPr>
            </w:pP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>E</w:t>
            </w:r>
            <w:r w:rsidRPr="000E699F">
              <w:rPr>
                <w:sz w:val="20"/>
                <w:szCs w:val="16"/>
                <w:lang w:bidi="th-TH"/>
              </w:rPr>
              <w:t>quipment</w:t>
            </w: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 xml:space="preserve"> 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20"/>
              <w:rPr>
                <w:rFonts w:eastAsia="MS Mincho"/>
                <w:sz w:val="20"/>
                <w:szCs w:val="16"/>
                <w:lang w:eastAsia="ja-JP" w:bidi="th-TH"/>
              </w:rPr>
            </w:pP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>Name:</w:t>
            </w:r>
          </w:p>
          <w:p w:rsidR="009E4D0A" w:rsidRPr="000E699F" w:rsidRDefault="009E4D0A" w:rsidP="000E699F">
            <w:pPr>
              <w:spacing w:before="40" w:after="40"/>
              <w:ind w:left="120"/>
              <w:rPr>
                <w:rFonts w:eastAsia="MS Mincho"/>
                <w:sz w:val="20"/>
                <w:szCs w:val="16"/>
                <w:lang w:eastAsia="ja-JP" w:bidi="th-TH"/>
              </w:rPr>
            </w:pPr>
            <w:r w:rsidRPr="000E699F">
              <w:rPr>
                <w:sz w:val="20"/>
                <w:szCs w:val="16"/>
                <w:lang w:bidi="th-TH"/>
              </w:rPr>
              <w:t>Dimensions:</w:t>
            </w: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 xml:space="preserve"> </w:t>
            </w:r>
          </w:p>
          <w:p w:rsidR="009E4D0A" w:rsidRPr="000E699F" w:rsidRDefault="009E4D0A" w:rsidP="000E699F">
            <w:pPr>
              <w:spacing w:before="40" w:after="40"/>
              <w:ind w:left="120"/>
              <w:rPr>
                <w:sz w:val="20"/>
                <w:szCs w:val="16"/>
                <w:lang w:bidi="th-TH"/>
              </w:rPr>
            </w:pPr>
            <w:r w:rsidRPr="000E699F">
              <w:rPr>
                <w:sz w:val="20"/>
                <w:szCs w:val="16"/>
                <w:lang w:bidi="th-TH"/>
              </w:rPr>
              <w:t xml:space="preserve">Weight: </w:t>
            </w:r>
          </w:p>
          <w:p w:rsidR="009E4D0A" w:rsidRPr="000E699F" w:rsidRDefault="009E4D0A" w:rsidP="000E699F">
            <w:pPr>
              <w:spacing w:before="40" w:after="40"/>
              <w:ind w:left="120"/>
              <w:rPr>
                <w:sz w:val="20"/>
                <w:szCs w:val="16"/>
                <w:lang w:bidi="th-TH"/>
              </w:rPr>
            </w:pPr>
            <w:r w:rsidRPr="000E699F">
              <w:rPr>
                <w:sz w:val="20"/>
                <w:szCs w:val="16"/>
                <w:lang w:bidi="th-TH"/>
              </w:rPr>
              <w:t>Power consumption:</w:t>
            </w:r>
          </w:p>
        </w:tc>
      </w:tr>
      <w:tr w:rsidR="009E4D0A" w:rsidRPr="000E699F" w:rsidTr="00627FE7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42"/>
              <w:rPr>
                <w:color w:val="FF0000"/>
                <w:sz w:val="20"/>
                <w:szCs w:val="16"/>
                <w:lang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20"/>
              <w:rPr>
                <w:sz w:val="20"/>
                <w:szCs w:val="16"/>
                <w:lang w:bidi="th-TH"/>
              </w:rPr>
            </w:pPr>
          </w:p>
        </w:tc>
      </w:tr>
      <w:tr w:rsidR="009E4D0A" w:rsidRPr="000E699F" w:rsidTr="00627FE7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42"/>
              <w:rPr>
                <w:sz w:val="20"/>
                <w:szCs w:val="16"/>
                <w:lang w:bidi="th-TH"/>
              </w:rPr>
            </w:pPr>
            <w:r w:rsidRPr="000E699F">
              <w:rPr>
                <w:sz w:val="20"/>
                <w:szCs w:val="16"/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4D0A" w:rsidRPr="000E699F" w:rsidRDefault="009E4D0A" w:rsidP="000E699F">
            <w:pPr>
              <w:spacing w:before="40" w:after="40"/>
              <w:ind w:left="120"/>
              <w:rPr>
                <w:rFonts w:eastAsia="MS Mincho"/>
                <w:sz w:val="20"/>
                <w:szCs w:val="16"/>
                <w:lang w:eastAsia="ja-JP" w:bidi="th-TH"/>
              </w:rPr>
            </w:pPr>
            <w:r w:rsidRPr="000E699F">
              <w:rPr>
                <w:sz w:val="20"/>
                <w:szCs w:val="16"/>
                <w:lang w:bidi="th-TH"/>
              </w:rPr>
              <w:t xml:space="preserve">Please indicate any other </w:t>
            </w:r>
            <w:r w:rsidRPr="000E699F">
              <w:rPr>
                <w:rFonts w:eastAsia="MS Mincho"/>
                <w:sz w:val="20"/>
                <w:szCs w:val="16"/>
                <w:lang w:eastAsia="ja-JP" w:bidi="th-TH"/>
              </w:rPr>
              <w:t>comments and requirements.</w:t>
            </w:r>
          </w:p>
        </w:tc>
      </w:tr>
    </w:tbl>
    <w:p w:rsidR="00C87221" w:rsidRPr="000E699F" w:rsidRDefault="000E699F" w:rsidP="000E699F">
      <w:pPr>
        <w:spacing w:before="480"/>
        <w:jc w:val="center"/>
        <w:rPr>
          <w:lang w:val="ru-RU"/>
        </w:rPr>
      </w:pPr>
      <w:r>
        <w:t>______________</w:t>
      </w:r>
    </w:p>
    <w:sectPr w:rsidR="00C87221" w:rsidRPr="000E699F" w:rsidSect="00307F4F">
      <w:headerReference w:type="first" r:id="rId24"/>
      <w:footerReference w:type="first" r:id="rId25"/>
      <w:type w:val="oddPage"/>
      <w:pgSz w:w="11907" w:h="16840" w:code="9"/>
      <w:pgMar w:top="1134" w:right="1134" w:bottom="1134" w:left="1134" w:header="567" w:footer="567" w:gutter="0"/>
      <w:paperSrc w:first="1264" w:other="1264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E7" w:rsidRDefault="00D64CE7">
      <w:r>
        <w:separator/>
      </w:r>
    </w:p>
  </w:endnote>
  <w:endnote w:type="continuationSeparator" w:id="0">
    <w:p w:rsidR="00D64CE7" w:rsidRDefault="00D6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4F" w:rsidRPr="008F6CC0" w:rsidRDefault="008F6CC0" w:rsidP="008F6CC0">
    <w:pPr>
      <w:pStyle w:val="Footer"/>
      <w:rPr>
        <w:lang w:val="fr-CH"/>
      </w:rPr>
    </w:pPr>
    <w:r w:rsidRPr="00553DE5">
      <w:rPr>
        <w:lang w:val="fr-CH"/>
      </w:rPr>
      <w:t>ITU-T\BUREAU\CIRC\</w:t>
    </w:r>
    <w:r>
      <w:rPr>
        <w:lang w:val="fr-CH"/>
      </w:rPr>
      <w:t>102</w:t>
    </w:r>
    <w:r>
      <w:rPr>
        <w:lang w:val="fr-CH"/>
      </w:rPr>
      <w:t>R</w:t>
    </w:r>
    <w:r w:rsidRPr="00553DE5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92" w:rsidRPr="008F6CC0" w:rsidRDefault="008F6CC0" w:rsidP="008F6CC0">
    <w:pPr>
      <w:pStyle w:val="Footer"/>
      <w:rPr>
        <w:lang w:val="fr-CH"/>
      </w:rPr>
    </w:pPr>
    <w:r w:rsidRPr="00553DE5">
      <w:rPr>
        <w:lang w:val="fr-CH"/>
      </w:rPr>
      <w:t>ITU-T\BUREAU\CIRC\</w:t>
    </w:r>
    <w:r>
      <w:rPr>
        <w:lang w:val="fr-CH"/>
      </w:rPr>
      <w:t>102R</w:t>
    </w:r>
    <w:r w:rsidRPr="00553DE5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E66841" w:rsidTr="000A16E0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Telephone</w:t>
          </w:r>
          <w:r>
            <w:rPr>
              <w:sz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 xml:space="preserve">Telex 421 000 </w:t>
          </w:r>
          <w:proofErr w:type="spellStart"/>
          <w:r>
            <w:rPr>
              <w:sz w:val="18"/>
            </w:rPr>
            <w:t>uit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66841" w:rsidRDefault="00E66841" w:rsidP="000A16E0">
          <w:pPr>
            <w:tabs>
              <w:tab w:val="left" w:pos="709"/>
            </w:tabs>
            <w:spacing w:before="0"/>
            <w:rPr>
              <w:sz w:val="18"/>
            </w:rPr>
          </w:pPr>
          <w:r>
            <w:rPr>
              <w:sz w:val="18"/>
            </w:rPr>
            <w:t>E-mail:</w:t>
          </w:r>
          <w:r>
            <w:rPr>
              <w:sz w:val="18"/>
            </w:rPr>
            <w:tab/>
          </w:r>
          <w:hyperlink r:id="rId1" w:history="1">
            <w:r>
              <w:rPr>
                <w:rStyle w:val="Hyperlink"/>
                <w:sz w:val="18"/>
              </w:rPr>
              <w:t>itumail@itu.int</w:t>
            </w:r>
          </w:hyperlink>
        </w:p>
      </w:tc>
    </w:tr>
    <w:tr w:rsidR="00E66841" w:rsidTr="000A16E0">
      <w:trPr>
        <w:cantSplit/>
      </w:trPr>
      <w:tc>
        <w:tcPr>
          <w:tcW w:w="1062" w:type="pct"/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</w:rPr>
                <w:t>Geneva</w:t>
              </w:r>
            </w:smartTag>
          </w:smartTag>
          <w:r>
            <w:rPr>
              <w:sz w:val="18"/>
            </w:rPr>
            <w:t xml:space="preserve"> 20</w:t>
          </w:r>
        </w:p>
      </w:tc>
      <w:tc>
        <w:tcPr>
          <w:tcW w:w="1583" w:type="pct"/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</w:p>
      </w:tc>
      <w:tc>
        <w:tcPr>
          <w:tcW w:w="1224" w:type="pct"/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Telegram ITU GENEVE</w:t>
          </w:r>
        </w:p>
      </w:tc>
      <w:tc>
        <w:tcPr>
          <w:tcW w:w="1131" w:type="pct"/>
          <w:hideMark/>
        </w:tcPr>
        <w:p w:rsidR="00E66841" w:rsidRDefault="00E66841" w:rsidP="000A16E0">
          <w:pPr>
            <w:tabs>
              <w:tab w:val="left" w:pos="709"/>
            </w:tabs>
            <w:spacing w:before="0"/>
            <w:rPr>
              <w:sz w:val="18"/>
              <w:lang w:val="ru-RU"/>
            </w:rPr>
          </w:pPr>
          <w:r>
            <w:rPr>
              <w:sz w:val="18"/>
            </w:rPr>
            <w:tab/>
          </w:r>
          <w:hyperlink r:id="rId2" w:history="1">
            <w:r>
              <w:rPr>
                <w:rStyle w:val="Hyperlink"/>
                <w:sz w:val="18"/>
              </w:rPr>
              <w:t>www.itu.int</w:t>
            </w:r>
          </w:hyperlink>
        </w:p>
      </w:tc>
    </w:tr>
    <w:tr w:rsidR="00E66841" w:rsidTr="000A16E0">
      <w:trPr>
        <w:cantSplit/>
      </w:trPr>
      <w:tc>
        <w:tcPr>
          <w:tcW w:w="1062" w:type="pct"/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proofErr w:type="spellStart"/>
          <w:r>
            <w:rPr>
              <w:sz w:val="18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ab/>
            <w:t>Gr4:</w:t>
          </w:r>
          <w:r>
            <w:rPr>
              <w:sz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  <w:tc>
        <w:tcPr>
          <w:tcW w:w="1131" w:type="pct"/>
        </w:tcPr>
        <w:p w:rsidR="00E66841" w:rsidRDefault="00E66841" w:rsidP="000A16E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</w:tr>
  </w:tbl>
  <w:p w:rsidR="00011892" w:rsidRPr="00E66841" w:rsidRDefault="00011892" w:rsidP="00E66841">
    <w:pPr>
      <w:pStyle w:val="Footer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0A" w:rsidRPr="008F6CC0" w:rsidRDefault="008F6CC0" w:rsidP="008F6CC0">
    <w:pPr>
      <w:pStyle w:val="Footer"/>
      <w:rPr>
        <w:lang w:val="fr-CH"/>
      </w:rPr>
    </w:pPr>
    <w:r w:rsidRPr="00553DE5">
      <w:rPr>
        <w:lang w:val="fr-CH"/>
      </w:rPr>
      <w:t>ITU-T\BUREAU\CIRC\</w:t>
    </w:r>
    <w:r>
      <w:rPr>
        <w:lang w:val="fr-CH"/>
      </w:rPr>
      <w:t>102R</w:t>
    </w:r>
    <w:r w:rsidRPr="00553DE5">
      <w:rPr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0A" w:rsidRPr="008F6CC0" w:rsidRDefault="008F6CC0" w:rsidP="008F6CC0">
    <w:pPr>
      <w:pStyle w:val="Footer"/>
      <w:rPr>
        <w:lang w:val="fr-CH"/>
      </w:rPr>
    </w:pPr>
    <w:r w:rsidRPr="00553DE5">
      <w:rPr>
        <w:lang w:val="fr-CH"/>
      </w:rPr>
      <w:t>ITU-T\BUREAU\CIRC\</w:t>
    </w:r>
    <w:r>
      <w:rPr>
        <w:lang w:val="fr-CH"/>
      </w:rPr>
      <w:t>102R</w:t>
    </w:r>
    <w:r w:rsidRPr="00553DE5">
      <w:rPr>
        <w:lang w:val="fr-CH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59" w:rsidRPr="008F6CC0" w:rsidRDefault="008F6CC0" w:rsidP="008F6CC0">
    <w:pPr>
      <w:pStyle w:val="Footer"/>
      <w:rPr>
        <w:lang w:val="fr-CH"/>
      </w:rPr>
    </w:pPr>
    <w:r w:rsidRPr="00553DE5">
      <w:rPr>
        <w:lang w:val="fr-CH"/>
      </w:rPr>
      <w:t>ITU-T\BUREAU\CIRC\</w:t>
    </w:r>
    <w:r>
      <w:rPr>
        <w:lang w:val="fr-CH"/>
      </w:rPr>
      <w:t>102R</w:t>
    </w:r>
    <w:r w:rsidRPr="00553DE5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E7" w:rsidRDefault="00D64CE7">
      <w:r>
        <w:t>____________________</w:t>
      </w:r>
    </w:p>
  </w:footnote>
  <w:footnote w:type="continuationSeparator" w:id="0">
    <w:p w:rsidR="00D64CE7" w:rsidRDefault="00D6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4F" w:rsidRPr="000E699F" w:rsidRDefault="000E699F" w:rsidP="000E699F">
    <w:pPr>
      <w:pStyle w:val="Header"/>
      <w:rPr>
        <w:sz w:val="18"/>
        <w:szCs w:val="18"/>
        <w:lang w:val="ru-RU"/>
      </w:rPr>
    </w:pPr>
    <w:r w:rsidRPr="00E66841">
      <w:rPr>
        <w:sz w:val="18"/>
        <w:szCs w:val="18"/>
      </w:rPr>
      <w:fldChar w:fldCharType="begin"/>
    </w:r>
    <w:r w:rsidRPr="00E66841">
      <w:rPr>
        <w:sz w:val="18"/>
        <w:szCs w:val="18"/>
      </w:rPr>
      <w:instrText>PAGE</w:instrText>
    </w:r>
    <w:r w:rsidRPr="00E66841">
      <w:rPr>
        <w:sz w:val="18"/>
        <w:szCs w:val="18"/>
      </w:rPr>
      <w:fldChar w:fldCharType="separate"/>
    </w:r>
    <w:r w:rsidR="008F6CC0">
      <w:rPr>
        <w:noProof/>
        <w:sz w:val="18"/>
        <w:szCs w:val="18"/>
      </w:rPr>
      <w:t>- 10 -</w:t>
    </w:r>
    <w:r w:rsidRPr="00E66841">
      <w:rPr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92" w:rsidRPr="00E66841" w:rsidRDefault="007658BE" w:rsidP="00060952">
    <w:pPr>
      <w:pStyle w:val="Header"/>
      <w:rPr>
        <w:sz w:val="18"/>
        <w:szCs w:val="18"/>
      </w:rPr>
    </w:pPr>
    <w:r w:rsidRPr="00E66841">
      <w:rPr>
        <w:sz w:val="18"/>
        <w:szCs w:val="18"/>
      </w:rPr>
      <w:fldChar w:fldCharType="begin"/>
    </w:r>
    <w:r w:rsidR="00383092" w:rsidRPr="00E66841">
      <w:rPr>
        <w:sz w:val="18"/>
        <w:szCs w:val="18"/>
      </w:rPr>
      <w:instrText>PAGE</w:instrText>
    </w:r>
    <w:r w:rsidRPr="00E66841">
      <w:rPr>
        <w:sz w:val="18"/>
        <w:szCs w:val="18"/>
      </w:rPr>
      <w:fldChar w:fldCharType="separate"/>
    </w:r>
    <w:r w:rsidR="008F6CC0">
      <w:rPr>
        <w:noProof/>
        <w:sz w:val="18"/>
        <w:szCs w:val="18"/>
      </w:rPr>
      <w:t>- 3 -</w:t>
    </w:r>
    <w:r w:rsidRPr="00E66841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0A" w:rsidRPr="000E699F" w:rsidRDefault="000E699F" w:rsidP="000E699F">
    <w:pPr>
      <w:pStyle w:val="Header"/>
      <w:rPr>
        <w:sz w:val="18"/>
        <w:szCs w:val="18"/>
        <w:lang w:val="ru-RU"/>
      </w:rPr>
    </w:pPr>
    <w:r w:rsidRPr="00E66841">
      <w:rPr>
        <w:sz w:val="18"/>
        <w:szCs w:val="18"/>
      </w:rPr>
      <w:fldChar w:fldCharType="begin"/>
    </w:r>
    <w:r w:rsidRPr="00E66841">
      <w:rPr>
        <w:sz w:val="18"/>
        <w:szCs w:val="18"/>
      </w:rPr>
      <w:instrText>PAGE</w:instrText>
    </w:r>
    <w:r w:rsidRPr="00E66841">
      <w:rPr>
        <w:sz w:val="18"/>
        <w:szCs w:val="18"/>
      </w:rPr>
      <w:fldChar w:fldCharType="separate"/>
    </w:r>
    <w:r w:rsidR="008F6CC0">
      <w:rPr>
        <w:noProof/>
        <w:sz w:val="18"/>
        <w:szCs w:val="18"/>
      </w:rPr>
      <w:t>- 11 -</w:t>
    </w:r>
    <w:r w:rsidRPr="00E66841">
      <w:rPr>
        <w:noProof/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9F" w:rsidRPr="00633670" w:rsidRDefault="00633670" w:rsidP="00633670">
    <w:pPr>
      <w:pStyle w:val="Header"/>
      <w:rPr>
        <w:sz w:val="18"/>
        <w:szCs w:val="18"/>
        <w:lang w:val="ru-RU"/>
      </w:rPr>
    </w:pPr>
    <w:r w:rsidRPr="00E66841">
      <w:rPr>
        <w:sz w:val="18"/>
        <w:szCs w:val="18"/>
      </w:rPr>
      <w:fldChar w:fldCharType="begin"/>
    </w:r>
    <w:r w:rsidRPr="00E66841">
      <w:rPr>
        <w:sz w:val="18"/>
        <w:szCs w:val="18"/>
      </w:rPr>
      <w:instrText>PAGE</w:instrText>
    </w:r>
    <w:r w:rsidRPr="00E66841">
      <w:rPr>
        <w:sz w:val="18"/>
        <w:szCs w:val="18"/>
      </w:rPr>
      <w:fldChar w:fldCharType="separate"/>
    </w:r>
    <w:r w:rsidR="008F6CC0">
      <w:rPr>
        <w:noProof/>
        <w:sz w:val="18"/>
        <w:szCs w:val="18"/>
      </w:rPr>
      <w:t>- 5 -</w:t>
    </w:r>
    <w:r w:rsidRPr="00E66841">
      <w:rPr>
        <w:noProof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59" w:rsidRPr="00ED7C59" w:rsidRDefault="007658BE" w:rsidP="00ED7C59">
    <w:pPr>
      <w:pStyle w:val="Header"/>
      <w:rPr>
        <w:sz w:val="18"/>
        <w:szCs w:val="18"/>
        <w:lang w:val="ru-RU"/>
      </w:rPr>
    </w:pPr>
    <w:r w:rsidRPr="00E66841">
      <w:rPr>
        <w:sz w:val="18"/>
        <w:szCs w:val="18"/>
      </w:rPr>
      <w:fldChar w:fldCharType="begin"/>
    </w:r>
    <w:r w:rsidR="00ED7C59" w:rsidRPr="00E66841">
      <w:rPr>
        <w:sz w:val="18"/>
        <w:szCs w:val="18"/>
      </w:rPr>
      <w:instrText>PAGE</w:instrText>
    </w:r>
    <w:r w:rsidRPr="00E66841">
      <w:rPr>
        <w:sz w:val="18"/>
        <w:szCs w:val="18"/>
      </w:rPr>
      <w:fldChar w:fldCharType="separate"/>
    </w:r>
    <w:r w:rsidR="008F6CC0">
      <w:rPr>
        <w:noProof/>
        <w:sz w:val="18"/>
        <w:szCs w:val="18"/>
      </w:rPr>
      <w:t>- 7 -</w:t>
    </w:r>
    <w:r w:rsidRPr="00E66841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11F9A"/>
    <w:multiLevelType w:val="hybridMultilevel"/>
    <w:tmpl w:val="09901350"/>
    <w:lvl w:ilvl="0" w:tplc="9F5C1A7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46E3E12"/>
    <w:multiLevelType w:val="hybridMultilevel"/>
    <w:tmpl w:val="D2BABFB8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3E7B3286"/>
    <w:multiLevelType w:val="hybridMultilevel"/>
    <w:tmpl w:val="5624FB32"/>
    <w:lvl w:ilvl="0" w:tplc="40E881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4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FBB4B55"/>
    <w:multiLevelType w:val="hybridMultilevel"/>
    <w:tmpl w:val="6FAA51A6"/>
    <w:lvl w:ilvl="0" w:tplc="3F089A5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996A05"/>
    <w:multiLevelType w:val="hybridMultilevel"/>
    <w:tmpl w:val="039A8C92"/>
    <w:lvl w:ilvl="0" w:tplc="C93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B037A5"/>
    <w:multiLevelType w:val="hybridMultilevel"/>
    <w:tmpl w:val="936AEFD8"/>
    <w:lvl w:ilvl="0" w:tplc="5900F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E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2"/>
  </w:num>
  <w:num w:numId="4">
    <w:abstractNumId w:val="41"/>
  </w:num>
  <w:num w:numId="5">
    <w:abstractNumId w:val="19"/>
  </w:num>
  <w:num w:numId="6">
    <w:abstractNumId w:val="34"/>
  </w:num>
  <w:num w:numId="7">
    <w:abstractNumId w:val="4"/>
  </w:num>
  <w:num w:numId="8">
    <w:abstractNumId w:val="16"/>
  </w:num>
  <w:num w:numId="9">
    <w:abstractNumId w:val="38"/>
  </w:num>
  <w:num w:numId="10">
    <w:abstractNumId w:val="15"/>
  </w:num>
  <w:num w:numId="11">
    <w:abstractNumId w:val="17"/>
  </w:num>
  <w:num w:numId="12">
    <w:abstractNumId w:val="44"/>
  </w:num>
  <w:num w:numId="13">
    <w:abstractNumId w:val="18"/>
  </w:num>
  <w:num w:numId="14">
    <w:abstractNumId w:val="20"/>
  </w:num>
  <w:num w:numId="15">
    <w:abstractNumId w:val="0"/>
  </w:num>
  <w:num w:numId="16">
    <w:abstractNumId w:val="36"/>
  </w:num>
  <w:num w:numId="17">
    <w:abstractNumId w:val="14"/>
  </w:num>
  <w:num w:numId="18">
    <w:abstractNumId w:val="29"/>
  </w:num>
  <w:num w:numId="19">
    <w:abstractNumId w:val="9"/>
  </w:num>
  <w:num w:numId="20">
    <w:abstractNumId w:val="33"/>
  </w:num>
  <w:num w:numId="21">
    <w:abstractNumId w:val="26"/>
  </w:num>
  <w:num w:numId="22">
    <w:abstractNumId w:val="13"/>
  </w:num>
  <w:num w:numId="23">
    <w:abstractNumId w:val="1"/>
  </w:num>
  <w:num w:numId="24">
    <w:abstractNumId w:val="6"/>
  </w:num>
  <w:num w:numId="25">
    <w:abstractNumId w:val="27"/>
  </w:num>
  <w:num w:numId="26">
    <w:abstractNumId w:val="8"/>
  </w:num>
  <w:num w:numId="27">
    <w:abstractNumId w:val="40"/>
  </w:num>
  <w:num w:numId="28">
    <w:abstractNumId w:val="12"/>
  </w:num>
  <w:num w:numId="29">
    <w:abstractNumId w:val="2"/>
  </w:num>
  <w:num w:numId="30">
    <w:abstractNumId w:val="24"/>
  </w:num>
  <w:num w:numId="31">
    <w:abstractNumId w:val="3"/>
  </w:num>
  <w:num w:numId="32">
    <w:abstractNumId w:val="25"/>
  </w:num>
  <w:num w:numId="33">
    <w:abstractNumId w:val="35"/>
  </w:num>
  <w:num w:numId="34">
    <w:abstractNumId w:val="21"/>
  </w:num>
  <w:num w:numId="35">
    <w:abstractNumId w:val="31"/>
  </w:num>
  <w:num w:numId="36">
    <w:abstractNumId w:val="39"/>
  </w:num>
  <w:num w:numId="37">
    <w:abstractNumId w:val="32"/>
  </w:num>
  <w:num w:numId="38">
    <w:abstractNumId w:val="43"/>
  </w:num>
  <w:num w:numId="39">
    <w:abstractNumId w:val="22"/>
  </w:num>
  <w:num w:numId="40">
    <w:abstractNumId w:val="10"/>
  </w:num>
  <w:num w:numId="41">
    <w:abstractNumId w:val="7"/>
  </w:num>
  <w:num w:numId="42">
    <w:abstractNumId w:val="30"/>
  </w:num>
  <w:num w:numId="43">
    <w:abstractNumId w:val="37"/>
  </w:num>
  <w:num w:numId="44">
    <w:abstractNumId w:val="11"/>
  </w:num>
  <w:num w:numId="45">
    <w:abstractNumId w:val="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6"/>
    <w:rsid w:val="00011144"/>
    <w:rsid w:val="00011892"/>
    <w:rsid w:val="00013F72"/>
    <w:rsid w:val="00017E65"/>
    <w:rsid w:val="000243CD"/>
    <w:rsid w:val="00026E5A"/>
    <w:rsid w:val="00035C46"/>
    <w:rsid w:val="000376F6"/>
    <w:rsid w:val="00051A63"/>
    <w:rsid w:val="00056AA9"/>
    <w:rsid w:val="00057635"/>
    <w:rsid w:val="00060952"/>
    <w:rsid w:val="00065DBB"/>
    <w:rsid w:val="00067ECA"/>
    <w:rsid w:val="00073963"/>
    <w:rsid w:val="0008198D"/>
    <w:rsid w:val="0009124E"/>
    <w:rsid w:val="000950B3"/>
    <w:rsid w:val="000A145F"/>
    <w:rsid w:val="000A4E25"/>
    <w:rsid w:val="000B4048"/>
    <w:rsid w:val="000C209B"/>
    <w:rsid w:val="000D0987"/>
    <w:rsid w:val="000E54E9"/>
    <w:rsid w:val="000E581A"/>
    <w:rsid w:val="000E699F"/>
    <w:rsid w:val="000F1051"/>
    <w:rsid w:val="000F3D72"/>
    <w:rsid w:val="00123EF1"/>
    <w:rsid w:val="00125014"/>
    <w:rsid w:val="00125634"/>
    <w:rsid w:val="001259FD"/>
    <w:rsid w:val="001268A2"/>
    <w:rsid w:val="00132E06"/>
    <w:rsid w:val="00133444"/>
    <w:rsid w:val="00133B7C"/>
    <w:rsid w:val="001368EB"/>
    <w:rsid w:val="00136A3A"/>
    <w:rsid w:val="00153390"/>
    <w:rsid w:val="00155586"/>
    <w:rsid w:val="001569C6"/>
    <w:rsid w:val="00163DDB"/>
    <w:rsid w:val="001677A4"/>
    <w:rsid w:val="00167879"/>
    <w:rsid w:val="00170565"/>
    <w:rsid w:val="00173307"/>
    <w:rsid w:val="00174053"/>
    <w:rsid w:val="00175825"/>
    <w:rsid w:val="00187336"/>
    <w:rsid w:val="0019121A"/>
    <w:rsid w:val="001A009D"/>
    <w:rsid w:val="001A153B"/>
    <w:rsid w:val="001A1759"/>
    <w:rsid w:val="001A1D22"/>
    <w:rsid w:val="001A2BAA"/>
    <w:rsid w:val="001A30E7"/>
    <w:rsid w:val="001A508C"/>
    <w:rsid w:val="001A54E7"/>
    <w:rsid w:val="001C058E"/>
    <w:rsid w:val="001C7FB4"/>
    <w:rsid w:val="001D228A"/>
    <w:rsid w:val="001F4A2E"/>
    <w:rsid w:val="0020032D"/>
    <w:rsid w:val="002010FE"/>
    <w:rsid w:val="00235DB9"/>
    <w:rsid w:val="002378BD"/>
    <w:rsid w:val="00241044"/>
    <w:rsid w:val="00252B18"/>
    <w:rsid w:val="00262351"/>
    <w:rsid w:val="00283707"/>
    <w:rsid w:val="00284516"/>
    <w:rsid w:val="002906AD"/>
    <w:rsid w:val="00296B7F"/>
    <w:rsid w:val="0029740F"/>
    <w:rsid w:val="002C2A8C"/>
    <w:rsid w:val="002D3853"/>
    <w:rsid w:val="002D646E"/>
    <w:rsid w:val="002E10AF"/>
    <w:rsid w:val="002E257E"/>
    <w:rsid w:val="002E63DC"/>
    <w:rsid w:val="002F22F6"/>
    <w:rsid w:val="002F2E6C"/>
    <w:rsid w:val="002F3773"/>
    <w:rsid w:val="002F63A3"/>
    <w:rsid w:val="00300758"/>
    <w:rsid w:val="00301C86"/>
    <w:rsid w:val="00307F4F"/>
    <w:rsid w:val="0031744E"/>
    <w:rsid w:val="00325F3A"/>
    <w:rsid w:val="00334D0E"/>
    <w:rsid w:val="003520AF"/>
    <w:rsid w:val="00364389"/>
    <w:rsid w:val="00377F50"/>
    <w:rsid w:val="00383092"/>
    <w:rsid w:val="00386E4E"/>
    <w:rsid w:val="003B1019"/>
    <w:rsid w:val="003B6294"/>
    <w:rsid w:val="003C1132"/>
    <w:rsid w:val="003C595E"/>
    <w:rsid w:val="003E620E"/>
    <w:rsid w:val="003E7A21"/>
    <w:rsid w:val="003F3552"/>
    <w:rsid w:val="0040485D"/>
    <w:rsid w:val="00405CD7"/>
    <w:rsid w:val="00406224"/>
    <w:rsid w:val="00414CBB"/>
    <w:rsid w:val="004259C3"/>
    <w:rsid w:val="00426C2F"/>
    <w:rsid w:val="004354F0"/>
    <w:rsid w:val="00454DFC"/>
    <w:rsid w:val="004556D7"/>
    <w:rsid w:val="00463772"/>
    <w:rsid w:val="00473B59"/>
    <w:rsid w:val="00480A04"/>
    <w:rsid w:val="0048397C"/>
    <w:rsid w:val="004856BC"/>
    <w:rsid w:val="00497175"/>
    <w:rsid w:val="004A1A1D"/>
    <w:rsid w:val="004B3E2D"/>
    <w:rsid w:val="004D7697"/>
    <w:rsid w:val="004F2C2A"/>
    <w:rsid w:val="00506865"/>
    <w:rsid w:val="00517922"/>
    <w:rsid w:val="005209C7"/>
    <w:rsid w:val="00523839"/>
    <w:rsid w:val="00583B87"/>
    <w:rsid w:val="0059537F"/>
    <w:rsid w:val="005A73A6"/>
    <w:rsid w:val="005B3270"/>
    <w:rsid w:val="005B53C7"/>
    <w:rsid w:val="005C7BD2"/>
    <w:rsid w:val="005D58DF"/>
    <w:rsid w:val="005E175B"/>
    <w:rsid w:val="005E2083"/>
    <w:rsid w:val="005E54DC"/>
    <w:rsid w:val="005E54DF"/>
    <w:rsid w:val="005F4AB7"/>
    <w:rsid w:val="005F5D50"/>
    <w:rsid w:val="005F6B35"/>
    <w:rsid w:val="0060122C"/>
    <w:rsid w:val="00602A75"/>
    <w:rsid w:val="00604878"/>
    <w:rsid w:val="00611736"/>
    <w:rsid w:val="00633670"/>
    <w:rsid w:val="0063589E"/>
    <w:rsid w:val="0064149D"/>
    <w:rsid w:val="00646117"/>
    <w:rsid w:val="00650071"/>
    <w:rsid w:val="006511C7"/>
    <w:rsid w:val="00651FD4"/>
    <w:rsid w:val="00683DDC"/>
    <w:rsid w:val="00690FA5"/>
    <w:rsid w:val="00697500"/>
    <w:rsid w:val="00697D21"/>
    <w:rsid w:val="006A10E7"/>
    <w:rsid w:val="006B7D20"/>
    <w:rsid w:val="006B7E42"/>
    <w:rsid w:val="006C0802"/>
    <w:rsid w:val="006C48F9"/>
    <w:rsid w:val="006C53DB"/>
    <w:rsid w:val="006D279E"/>
    <w:rsid w:val="006D2FDF"/>
    <w:rsid w:val="006E14BC"/>
    <w:rsid w:val="006E2381"/>
    <w:rsid w:val="006E51D9"/>
    <w:rsid w:val="006E66FC"/>
    <w:rsid w:val="006E7C16"/>
    <w:rsid w:val="006F0B4D"/>
    <w:rsid w:val="006F1ABE"/>
    <w:rsid w:val="00703064"/>
    <w:rsid w:val="00703612"/>
    <w:rsid w:val="00704936"/>
    <w:rsid w:val="007108BB"/>
    <w:rsid w:val="00714C5B"/>
    <w:rsid w:val="007212FB"/>
    <w:rsid w:val="00724A84"/>
    <w:rsid w:val="007328B1"/>
    <w:rsid w:val="0073603C"/>
    <w:rsid w:val="00760405"/>
    <w:rsid w:val="007658BE"/>
    <w:rsid w:val="0078244B"/>
    <w:rsid w:val="00785658"/>
    <w:rsid w:val="00787F7B"/>
    <w:rsid w:val="00790273"/>
    <w:rsid w:val="007A0468"/>
    <w:rsid w:val="007A710E"/>
    <w:rsid w:val="007A7287"/>
    <w:rsid w:val="007A7444"/>
    <w:rsid w:val="007B4431"/>
    <w:rsid w:val="007B5425"/>
    <w:rsid w:val="007C52E5"/>
    <w:rsid w:val="007D3E49"/>
    <w:rsid w:val="00801170"/>
    <w:rsid w:val="008171E1"/>
    <w:rsid w:val="00833B55"/>
    <w:rsid w:val="00837DF6"/>
    <w:rsid w:val="00846550"/>
    <w:rsid w:val="008504F8"/>
    <w:rsid w:val="008551B2"/>
    <w:rsid w:val="008634B7"/>
    <w:rsid w:val="0087225E"/>
    <w:rsid w:val="008762A1"/>
    <w:rsid w:val="008776AB"/>
    <w:rsid w:val="00877EA3"/>
    <w:rsid w:val="008804F6"/>
    <w:rsid w:val="008900D5"/>
    <w:rsid w:val="0089011D"/>
    <w:rsid w:val="00891922"/>
    <w:rsid w:val="008A53D6"/>
    <w:rsid w:val="008A6911"/>
    <w:rsid w:val="008B0DBC"/>
    <w:rsid w:val="008B5F31"/>
    <w:rsid w:val="008B7140"/>
    <w:rsid w:val="008C5926"/>
    <w:rsid w:val="008D10C6"/>
    <w:rsid w:val="008E27B1"/>
    <w:rsid w:val="008F18FA"/>
    <w:rsid w:val="008F6CC0"/>
    <w:rsid w:val="009070F9"/>
    <w:rsid w:val="00910089"/>
    <w:rsid w:val="00910799"/>
    <w:rsid w:val="009339A5"/>
    <w:rsid w:val="00940256"/>
    <w:rsid w:val="009560C7"/>
    <w:rsid w:val="00962CEE"/>
    <w:rsid w:val="00963579"/>
    <w:rsid w:val="009822E1"/>
    <w:rsid w:val="00987C72"/>
    <w:rsid w:val="00987FEF"/>
    <w:rsid w:val="009942BF"/>
    <w:rsid w:val="009A22F8"/>
    <w:rsid w:val="009B03BF"/>
    <w:rsid w:val="009D618F"/>
    <w:rsid w:val="009D7DF1"/>
    <w:rsid w:val="009E1168"/>
    <w:rsid w:val="009E41DE"/>
    <w:rsid w:val="009E4D0A"/>
    <w:rsid w:val="00A23A16"/>
    <w:rsid w:val="00A240D9"/>
    <w:rsid w:val="00A31B85"/>
    <w:rsid w:val="00A42838"/>
    <w:rsid w:val="00A5282C"/>
    <w:rsid w:val="00A55116"/>
    <w:rsid w:val="00A614B4"/>
    <w:rsid w:val="00A661B0"/>
    <w:rsid w:val="00A74919"/>
    <w:rsid w:val="00A74F2E"/>
    <w:rsid w:val="00A82C84"/>
    <w:rsid w:val="00A870FA"/>
    <w:rsid w:val="00AA4AEF"/>
    <w:rsid w:val="00AA552E"/>
    <w:rsid w:val="00AB391D"/>
    <w:rsid w:val="00AB73BC"/>
    <w:rsid w:val="00AC287A"/>
    <w:rsid w:val="00AC3528"/>
    <w:rsid w:val="00AD3CCC"/>
    <w:rsid w:val="00AE1F2D"/>
    <w:rsid w:val="00AE5E49"/>
    <w:rsid w:val="00AE6D52"/>
    <w:rsid w:val="00AE76E1"/>
    <w:rsid w:val="00AF037E"/>
    <w:rsid w:val="00AF2D52"/>
    <w:rsid w:val="00AF3FB9"/>
    <w:rsid w:val="00B0579C"/>
    <w:rsid w:val="00B12825"/>
    <w:rsid w:val="00B37274"/>
    <w:rsid w:val="00B404FD"/>
    <w:rsid w:val="00B41739"/>
    <w:rsid w:val="00B43C45"/>
    <w:rsid w:val="00B51197"/>
    <w:rsid w:val="00B529FF"/>
    <w:rsid w:val="00B57D73"/>
    <w:rsid w:val="00B65895"/>
    <w:rsid w:val="00B75E6E"/>
    <w:rsid w:val="00B865AE"/>
    <w:rsid w:val="00B877D7"/>
    <w:rsid w:val="00B91A6F"/>
    <w:rsid w:val="00B94E81"/>
    <w:rsid w:val="00B96400"/>
    <w:rsid w:val="00BB173B"/>
    <w:rsid w:val="00BB4836"/>
    <w:rsid w:val="00BC15CF"/>
    <w:rsid w:val="00BC1C3A"/>
    <w:rsid w:val="00BC2315"/>
    <w:rsid w:val="00BC5B49"/>
    <w:rsid w:val="00BE4BEE"/>
    <w:rsid w:val="00BE7A62"/>
    <w:rsid w:val="00BF1617"/>
    <w:rsid w:val="00C14C4F"/>
    <w:rsid w:val="00C30E04"/>
    <w:rsid w:val="00C3256E"/>
    <w:rsid w:val="00C35D65"/>
    <w:rsid w:val="00C60E22"/>
    <w:rsid w:val="00C65438"/>
    <w:rsid w:val="00C7740C"/>
    <w:rsid w:val="00C87221"/>
    <w:rsid w:val="00C90A08"/>
    <w:rsid w:val="00C91CD0"/>
    <w:rsid w:val="00CA2AFC"/>
    <w:rsid w:val="00CB2E50"/>
    <w:rsid w:val="00CB45B6"/>
    <w:rsid w:val="00CC1937"/>
    <w:rsid w:val="00CD595E"/>
    <w:rsid w:val="00CD79C5"/>
    <w:rsid w:val="00CF1C60"/>
    <w:rsid w:val="00CF1CC7"/>
    <w:rsid w:val="00D0335E"/>
    <w:rsid w:val="00D061A1"/>
    <w:rsid w:val="00D14E0E"/>
    <w:rsid w:val="00D20EE6"/>
    <w:rsid w:val="00D25AFE"/>
    <w:rsid w:val="00D25F11"/>
    <w:rsid w:val="00D27786"/>
    <w:rsid w:val="00D3619C"/>
    <w:rsid w:val="00D46AE2"/>
    <w:rsid w:val="00D50E3C"/>
    <w:rsid w:val="00D550B8"/>
    <w:rsid w:val="00D64B8E"/>
    <w:rsid w:val="00D64CE7"/>
    <w:rsid w:val="00D70008"/>
    <w:rsid w:val="00D76491"/>
    <w:rsid w:val="00D8717A"/>
    <w:rsid w:val="00DA11D1"/>
    <w:rsid w:val="00DB5171"/>
    <w:rsid w:val="00DC67C4"/>
    <w:rsid w:val="00E175F0"/>
    <w:rsid w:val="00E30B45"/>
    <w:rsid w:val="00E31150"/>
    <w:rsid w:val="00E37103"/>
    <w:rsid w:val="00E4666B"/>
    <w:rsid w:val="00E575E4"/>
    <w:rsid w:val="00E5772E"/>
    <w:rsid w:val="00E66841"/>
    <w:rsid w:val="00E679E5"/>
    <w:rsid w:val="00E70A7F"/>
    <w:rsid w:val="00E730E7"/>
    <w:rsid w:val="00E74C03"/>
    <w:rsid w:val="00E83E20"/>
    <w:rsid w:val="00EA3F42"/>
    <w:rsid w:val="00EB051A"/>
    <w:rsid w:val="00EB137D"/>
    <w:rsid w:val="00EB2C29"/>
    <w:rsid w:val="00EB56D8"/>
    <w:rsid w:val="00EC6A5F"/>
    <w:rsid w:val="00ED6CCA"/>
    <w:rsid w:val="00ED7C59"/>
    <w:rsid w:val="00EE0B70"/>
    <w:rsid w:val="00EE186F"/>
    <w:rsid w:val="00EE5108"/>
    <w:rsid w:val="00EE6D69"/>
    <w:rsid w:val="00EE7C30"/>
    <w:rsid w:val="00F00ACF"/>
    <w:rsid w:val="00F015AB"/>
    <w:rsid w:val="00F02FEB"/>
    <w:rsid w:val="00F047DB"/>
    <w:rsid w:val="00F0530B"/>
    <w:rsid w:val="00F054D4"/>
    <w:rsid w:val="00F141EA"/>
    <w:rsid w:val="00F3043C"/>
    <w:rsid w:val="00F44583"/>
    <w:rsid w:val="00F472BF"/>
    <w:rsid w:val="00F52ECA"/>
    <w:rsid w:val="00F603DF"/>
    <w:rsid w:val="00F64376"/>
    <w:rsid w:val="00F6610D"/>
    <w:rsid w:val="00F70815"/>
    <w:rsid w:val="00F7412C"/>
    <w:rsid w:val="00F746EA"/>
    <w:rsid w:val="00F76C23"/>
    <w:rsid w:val="00F92A3C"/>
    <w:rsid w:val="00F93F2F"/>
    <w:rsid w:val="00FA01B3"/>
    <w:rsid w:val="00FA57B9"/>
    <w:rsid w:val="00FB2F6A"/>
    <w:rsid w:val="00FB48C8"/>
    <w:rsid w:val="00FB4C63"/>
    <w:rsid w:val="00FB7E4E"/>
    <w:rsid w:val="00FC6FF4"/>
    <w:rsid w:val="00FC7CB8"/>
    <w:rsid w:val="00FD0B61"/>
    <w:rsid w:val="00FD1679"/>
    <w:rsid w:val="00FD2CD0"/>
    <w:rsid w:val="00FD351A"/>
    <w:rsid w:val="00FE1965"/>
    <w:rsid w:val="00FF097C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24577"/>
    <o:shapelayout v:ext="edit">
      <o:idmap v:ext="edit" data="1"/>
    </o:shapelayout>
  </w:shapeDefaults>
  <w:decimalSymbol w:val="."/>
  <w:listSeparator w:val=";"/>
  <w15:docId w15:val="{BEE49CD3-DFB1-4060-8064-CD6C4D46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33670"/>
    <w:pPr>
      <w:keepLines/>
      <w:spacing w:before="0"/>
    </w:pPr>
    <w:rPr>
      <w:b/>
      <w:caps w:val="0"/>
      <w:sz w:val="22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07F4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E699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rsid w:val="000E699F"/>
    <w:pPr>
      <w:spacing w:before="320"/>
    </w:pPr>
    <w:rPr>
      <w:sz w:val="22"/>
    </w:r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C872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9E4D0A"/>
    <w:rPr>
      <w:rFonts w:ascii="Times New Roman" w:hAnsi="Times New Roman"/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4D0A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www.apt.int/content/online-registratio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yperlink" Target="http://www.itu.int/en/ITU-T/C-I/Pages/default.aspx" TargetMode="External"/><Relationship Id="rId19" Type="http://schemas.openxmlformats.org/officeDocument/2006/relationships/hyperlink" Target="mailto:aptastap@apt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5D488858-1ED7-489A-960F-5C615D34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0</TotalTime>
  <Pages>11</Pages>
  <Words>2002</Words>
  <Characters>11414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13390</CharactersWithSpaces>
  <SharedDoc>false</SharedDoc>
  <HLinks>
    <vt:vector size="24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https://www.surveymonkey.com/s/201303-adaptation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2014-07-04T15:05:00Z</cp:lastPrinted>
  <dcterms:created xsi:type="dcterms:W3CDTF">2014-07-08T08:30:00Z</dcterms:created>
  <dcterms:modified xsi:type="dcterms:W3CDTF">2014-07-08T08:30:00Z</dcterms:modified>
</cp:coreProperties>
</file>