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0457C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0457C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7AA6E1B0" wp14:editId="6F2D1A3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0457C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0457C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0457C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0457C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74380">
        <w:rPr>
          <w:rFonts w:hint="eastAsia"/>
          <w:lang w:eastAsia="zh-CN"/>
        </w:rPr>
        <w:t>201</w:t>
      </w:r>
      <w:r w:rsidR="00174380">
        <w:rPr>
          <w:lang w:eastAsia="zh-CN"/>
        </w:rPr>
        <w:t>4</w:t>
      </w:r>
      <w:r w:rsidR="00DB3E5D">
        <w:rPr>
          <w:rFonts w:hint="eastAsia"/>
          <w:lang w:eastAsia="zh-CN"/>
        </w:rPr>
        <w:t>年</w:t>
      </w:r>
      <w:r w:rsidR="00174380">
        <w:rPr>
          <w:lang w:eastAsia="zh-CN"/>
        </w:rPr>
        <w:t>4</w:t>
      </w:r>
      <w:r w:rsidR="00DB3E5D">
        <w:rPr>
          <w:rFonts w:hint="eastAsia"/>
          <w:lang w:eastAsia="zh-CN"/>
        </w:rPr>
        <w:t>月</w:t>
      </w:r>
      <w:r w:rsidR="00174380">
        <w:rPr>
          <w:lang w:eastAsia="zh-CN"/>
        </w:rPr>
        <w:t>25</w:t>
      </w:r>
      <w:r w:rsidR="00DB3E5D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0457C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457C0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0457C0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0457C0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0457C0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0457C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74380">
              <w:rPr>
                <w:b/>
                <w:szCs w:val="24"/>
                <w:lang w:val="en-US" w:eastAsia="zh-CN"/>
              </w:rPr>
              <w:t>100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0457C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6217B3">
              <w:rPr>
                <w:szCs w:val="24"/>
                <w:lang w:eastAsia="zh-CN"/>
              </w:rPr>
              <w:t xml:space="preserve"> </w:t>
            </w:r>
            <w:r w:rsidR="00DB3E5D">
              <w:rPr>
                <w:rFonts w:hint="eastAsia"/>
                <w:szCs w:val="24"/>
                <w:lang w:eastAsia="zh-CN"/>
              </w:rPr>
              <w:t>15</w:t>
            </w:r>
            <w:r w:rsidRPr="00841612">
              <w:rPr>
                <w:szCs w:val="24"/>
                <w:lang w:eastAsia="zh-CN"/>
              </w:rPr>
              <w:t>/</w:t>
            </w:r>
            <w:r w:rsidR="00DB3E5D">
              <w:rPr>
                <w:rFonts w:hint="eastAsia"/>
                <w:szCs w:val="24"/>
                <w:lang w:eastAsia="zh-CN"/>
              </w:rPr>
              <w:t>GJ</w:t>
            </w:r>
          </w:p>
          <w:p w:rsidR="005C26FD" w:rsidRPr="00841612" w:rsidRDefault="00DB3E5D" w:rsidP="000457C0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rPr>
                <w:rFonts w:hint="eastAsia"/>
                <w:szCs w:val="24"/>
                <w:lang w:eastAsia="zh-CN"/>
              </w:rPr>
              <w:t>5515</w:t>
            </w:r>
          </w:p>
          <w:p w:rsidR="0063445E" w:rsidRPr="00841612" w:rsidRDefault="0063445E" w:rsidP="000457C0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045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174380" w:rsidRPr="00174380" w:rsidRDefault="00174380" w:rsidP="00045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174380" w:rsidRDefault="00174380" w:rsidP="00045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</w:p>
          <w:p w:rsidR="00174380" w:rsidRPr="00174380" w:rsidRDefault="00174380" w:rsidP="00045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0457C0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74380" w:rsidRDefault="00174380" w:rsidP="000457C0">
            <w:pPr>
              <w:tabs>
                <w:tab w:val="left" w:pos="4111"/>
              </w:tabs>
              <w:spacing w:before="0"/>
            </w:pPr>
          </w:p>
          <w:p w:rsidR="00160A43" w:rsidRDefault="00564B23" w:rsidP="000457C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174380" w:rsidRPr="00045189">
                <w:rPr>
                  <w:rStyle w:val="Hyperlink"/>
                </w:rPr>
                <w:t>tsbsg15@itu.int</w:t>
              </w:r>
            </w:hyperlink>
          </w:p>
          <w:p w:rsidR="007568DA" w:rsidRPr="00841612" w:rsidRDefault="007568DA" w:rsidP="000457C0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F07A3C" w:rsidRPr="00174380" w:rsidRDefault="0063445E" w:rsidP="000457C0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0457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DB3E5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</w:t>
            </w:r>
            <w:r w:rsidR="004E592F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63445E" w:rsidRDefault="0063445E" w:rsidP="000457C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045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045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0457C0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74380" w:rsidRDefault="0063445E" w:rsidP="000457C0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74380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557A67" w:rsidRDefault="00174380" w:rsidP="000457C0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 w:rsidRPr="00557A67">
              <w:rPr>
                <w:rFonts w:hint="eastAsia"/>
                <w:b/>
                <w:bCs/>
                <w:lang w:eastAsia="zh-CN"/>
              </w:rPr>
              <w:t>关于“</w:t>
            </w:r>
            <w:r w:rsidR="00557A67" w:rsidRPr="00557A67">
              <w:rPr>
                <w:rFonts w:hint="eastAsia"/>
                <w:b/>
                <w:bCs/>
                <w:lang w:eastAsia="zh-CN"/>
              </w:rPr>
              <w:t>微管技术及其在接入网络的应用</w:t>
            </w:r>
            <w:r w:rsidRPr="00557A67">
              <w:rPr>
                <w:rFonts w:hint="eastAsia"/>
                <w:b/>
                <w:bCs/>
                <w:lang w:eastAsia="zh-CN"/>
              </w:rPr>
              <w:t>”及</w:t>
            </w:r>
            <w:r w:rsidR="000457C0">
              <w:rPr>
                <w:b/>
                <w:bCs/>
                <w:lang w:eastAsia="zh-CN"/>
              </w:rPr>
              <w:br/>
            </w:r>
            <w:r w:rsidRPr="00557A67">
              <w:rPr>
                <w:rFonts w:hint="eastAsia"/>
                <w:b/>
                <w:bCs/>
                <w:lang w:eastAsia="zh-CN"/>
              </w:rPr>
              <w:t>“</w:t>
            </w:r>
            <w:proofErr w:type="spellStart"/>
            <w:r w:rsidR="00557A67" w:rsidRPr="00557A67">
              <w:rPr>
                <w:rFonts w:hint="eastAsia"/>
                <w:b/>
                <w:bCs/>
                <w:lang w:eastAsia="zh-CN"/>
              </w:rPr>
              <w:t>FTTdp</w:t>
            </w:r>
            <w:proofErr w:type="spellEnd"/>
            <w:r w:rsidR="00557A67" w:rsidRPr="00557A67">
              <w:rPr>
                <w:rFonts w:hint="eastAsia"/>
                <w:b/>
                <w:bCs/>
                <w:lang w:eastAsia="zh-CN"/>
              </w:rPr>
              <w:t>（光纤到分配点）架构的</w:t>
            </w:r>
            <w:r w:rsidR="00557A67">
              <w:rPr>
                <w:rFonts w:hint="eastAsia"/>
                <w:b/>
                <w:bCs/>
                <w:lang w:eastAsia="zh-CN"/>
              </w:rPr>
              <w:t>设备</w:t>
            </w:r>
            <w:r w:rsidR="00557A67" w:rsidRPr="00557A67">
              <w:rPr>
                <w:rFonts w:hint="eastAsia"/>
                <w:b/>
                <w:bCs/>
                <w:lang w:eastAsia="zh-CN"/>
              </w:rPr>
              <w:t>解决方案</w:t>
            </w:r>
            <w:r w:rsidRPr="00557A67">
              <w:rPr>
                <w:rFonts w:hint="eastAsia"/>
                <w:b/>
                <w:bCs/>
                <w:lang w:eastAsia="zh-CN"/>
              </w:rPr>
              <w:t>”的问卷调查表</w:t>
            </w:r>
          </w:p>
        </w:tc>
      </w:tr>
    </w:tbl>
    <w:p w:rsidR="0063445E" w:rsidRDefault="0063445E" w:rsidP="000457C0">
      <w:pPr>
        <w:rPr>
          <w:lang w:eastAsia="zh-CN"/>
        </w:rPr>
      </w:pPr>
      <w:bookmarkStart w:id="2" w:name="StartTyping_E"/>
      <w:bookmarkEnd w:id="2"/>
    </w:p>
    <w:p w:rsidR="0063445E" w:rsidRDefault="0063445E" w:rsidP="000457C0">
      <w:pPr>
        <w:rPr>
          <w:lang w:eastAsia="zh-CN"/>
        </w:rPr>
      </w:pPr>
    </w:p>
    <w:p w:rsidR="0063445E" w:rsidRDefault="0063445E" w:rsidP="000457C0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174380" w:rsidRDefault="0063445E" w:rsidP="000457C0">
      <w:pPr>
        <w:tabs>
          <w:tab w:val="clear" w:pos="794"/>
          <w:tab w:val="left" w:pos="851"/>
        </w:tabs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557A67">
        <w:rPr>
          <w:rFonts w:hint="eastAsia"/>
          <w:lang w:eastAsia="zh-CN"/>
        </w:rPr>
        <w:t>第</w:t>
      </w:r>
      <w:r w:rsidR="00557A67">
        <w:rPr>
          <w:rFonts w:hint="eastAsia"/>
          <w:lang w:eastAsia="zh-CN"/>
        </w:rPr>
        <w:t>15</w:t>
      </w:r>
      <w:r w:rsidR="00557A67">
        <w:rPr>
          <w:rFonts w:hint="eastAsia"/>
          <w:lang w:eastAsia="zh-CN"/>
        </w:rPr>
        <w:t>研究组在其上一次会议（</w:t>
      </w:r>
      <w:r w:rsidR="00557A67">
        <w:rPr>
          <w:rFonts w:hint="eastAsia"/>
          <w:lang w:eastAsia="zh-CN"/>
        </w:rPr>
        <w:t>2014</w:t>
      </w:r>
      <w:r w:rsidR="00557A67">
        <w:rPr>
          <w:rFonts w:hint="eastAsia"/>
          <w:lang w:eastAsia="zh-CN"/>
        </w:rPr>
        <w:t>年</w:t>
      </w:r>
      <w:r w:rsidR="00557A67">
        <w:rPr>
          <w:rFonts w:hint="eastAsia"/>
          <w:lang w:eastAsia="zh-CN"/>
        </w:rPr>
        <w:t>3</w:t>
      </w:r>
      <w:r w:rsidR="00557A67">
        <w:rPr>
          <w:rFonts w:hint="eastAsia"/>
          <w:lang w:eastAsia="zh-CN"/>
        </w:rPr>
        <w:t>月</w:t>
      </w:r>
      <w:r w:rsidR="00557A67">
        <w:rPr>
          <w:rFonts w:hint="eastAsia"/>
          <w:lang w:eastAsia="zh-CN"/>
        </w:rPr>
        <w:t>24</w:t>
      </w:r>
      <w:r w:rsidR="00557A67">
        <w:rPr>
          <w:rFonts w:hint="eastAsia"/>
          <w:lang w:eastAsia="zh-CN"/>
        </w:rPr>
        <w:t>日</w:t>
      </w:r>
      <w:r w:rsidR="00557A67">
        <w:rPr>
          <w:rFonts w:hint="eastAsia"/>
          <w:lang w:eastAsia="zh-CN"/>
        </w:rPr>
        <w:t>-4</w:t>
      </w:r>
      <w:r w:rsidR="00557A67">
        <w:rPr>
          <w:rFonts w:hint="eastAsia"/>
          <w:lang w:eastAsia="zh-CN"/>
        </w:rPr>
        <w:t>月</w:t>
      </w:r>
      <w:r w:rsidR="00557A67">
        <w:rPr>
          <w:rFonts w:hint="eastAsia"/>
          <w:lang w:eastAsia="zh-CN"/>
        </w:rPr>
        <w:t>4</w:t>
      </w:r>
      <w:r w:rsidR="00557A67">
        <w:rPr>
          <w:rFonts w:hint="eastAsia"/>
          <w:lang w:eastAsia="zh-CN"/>
        </w:rPr>
        <w:t>日，日内瓦）上</w:t>
      </w:r>
      <w:r w:rsidR="007302C3">
        <w:rPr>
          <w:rFonts w:hint="eastAsia"/>
          <w:lang w:eastAsia="zh-CN"/>
        </w:rPr>
        <w:t>作出</w:t>
      </w:r>
      <w:r w:rsidR="00557A67">
        <w:rPr>
          <w:rFonts w:hint="eastAsia"/>
          <w:lang w:eastAsia="zh-CN"/>
        </w:rPr>
        <w:t>决定，在第</w:t>
      </w:r>
      <w:r w:rsidR="00557A67">
        <w:rPr>
          <w:lang w:eastAsia="ja-JP"/>
        </w:rPr>
        <w:t>16</w:t>
      </w:r>
      <w:r w:rsidR="00557A67" w:rsidRPr="005266DA">
        <w:rPr>
          <w:lang w:eastAsia="ja-JP"/>
        </w:rPr>
        <w:t>/15</w:t>
      </w:r>
      <w:r w:rsidR="00557A67">
        <w:rPr>
          <w:rFonts w:hint="eastAsia"/>
          <w:lang w:eastAsia="zh-CN"/>
        </w:rPr>
        <w:t>号课题（</w:t>
      </w:r>
      <w:r w:rsidR="00557A67" w:rsidRPr="00557A67">
        <w:rPr>
          <w:rFonts w:hint="eastAsia"/>
          <w:lang w:eastAsia="zh-CN"/>
        </w:rPr>
        <w:t>外部设备及相关的室内安装</w:t>
      </w:r>
      <w:r w:rsidR="00557A67">
        <w:rPr>
          <w:rFonts w:hint="eastAsia"/>
          <w:lang w:eastAsia="zh-CN"/>
        </w:rPr>
        <w:t>）开展的研究框架内，编制下述两份问卷调查表。</w:t>
      </w:r>
    </w:p>
    <w:p w:rsidR="00174380" w:rsidRPr="00557A67" w:rsidRDefault="00557A67" w:rsidP="000457C0">
      <w:pPr>
        <w:pStyle w:val="Headingb"/>
        <w:spacing w:before="240"/>
        <w:rPr>
          <w:lang w:eastAsia="zh-CN"/>
        </w:rPr>
      </w:pPr>
      <w:r w:rsidRPr="00557A67">
        <w:rPr>
          <w:rFonts w:hint="eastAsia"/>
          <w:lang w:eastAsia="zh-CN"/>
        </w:rPr>
        <w:t>关于微管技术及其在接入网络的应用的问卷调查表</w:t>
      </w:r>
    </w:p>
    <w:p w:rsidR="00174380" w:rsidRPr="00D3105E" w:rsidRDefault="00EE646A" w:rsidP="000457C0">
      <w:pPr>
        <w:tabs>
          <w:tab w:val="clear" w:pos="794"/>
          <w:tab w:val="left" w:pos="851"/>
        </w:tabs>
        <w:rPr>
          <w:lang w:val="it-IT"/>
        </w:rPr>
      </w:pPr>
      <w:r>
        <w:rPr>
          <w:rFonts w:hint="eastAsia"/>
          <w:lang w:val="es-ES_tradnl" w:eastAsia="zh-CN"/>
        </w:rPr>
        <w:t>编辑</w:t>
      </w:r>
      <w:r w:rsidRPr="00185CCD">
        <w:rPr>
          <w:rFonts w:hint="eastAsia"/>
          <w:lang w:eastAsia="zh-CN"/>
        </w:rPr>
        <w:t>：</w:t>
      </w:r>
      <w:r w:rsidR="00174380" w:rsidRPr="00185CCD">
        <w:t xml:space="preserve">Nicola Di Buono </w:t>
      </w:r>
      <w:r>
        <w:rPr>
          <w:rFonts w:hint="eastAsia"/>
          <w:lang w:eastAsia="zh-CN"/>
        </w:rPr>
        <w:t>先生</w:t>
      </w:r>
      <w:r w:rsidR="00174380" w:rsidRPr="00185CCD">
        <w:t xml:space="preserve">(SIRTI </w:t>
      </w:r>
      <w:proofErr w:type="spellStart"/>
      <w:r w:rsidR="00174380" w:rsidRPr="00185CCD">
        <w:t>S.p.A</w:t>
      </w:r>
      <w:proofErr w:type="spellEnd"/>
      <w:r w:rsidR="00174380" w:rsidRPr="00185CCD">
        <w:t>.)</w:t>
      </w:r>
      <w:r w:rsidR="007302C3">
        <w:rPr>
          <w:rFonts w:hint="eastAsia"/>
          <w:lang w:eastAsia="zh-CN"/>
        </w:rPr>
        <w:t>；</w:t>
      </w:r>
      <w:hyperlink r:id="rId9" w:history="1">
        <w:r w:rsidR="00174380" w:rsidRPr="00185CCD">
          <w:rPr>
            <w:rStyle w:val="Hyperlink"/>
          </w:rPr>
          <w:t>n.dibuono@sirti.it</w:t>
        </w:r>
      </w:hyperlink>
    </w:p>
    <w:p w:rsidR="00174380" w:rsidRPr="00185CCD" w:rsidRDefault="00185CCD" w:rsidP="000457C0">
      <w:pPr>
        <w:tabs>
          <w:tab w:val="clear" w:pos="794"/>
          <w:tab w:val="left" w:pos="851"/>
        </w:tabs>
        <w:ind w:firstLineChars="200" w:firstLine="480"/>
        <w:rPr>
          <w:lang w:val="it-IT" w:eastAsia="zh-CN"/>
        </w:rPr>
      </w:pPr>
      <w:r>
        <w:rPr>
          <w:rFonts w:hint="eastAsia"/>
          <w:lang w:eastAsia="zh-CN"/>
        </w:rPr>
        <w:t>本问卷调查表涉及制定一份</w:t>
      </w:r>
      <w:r>
        <w:rPr>
          <w:rFonts w:hint="eastAsia"/>
          <w:lang w:val="it-IT" w:eastAsia="zh-CN"/>
        </w:rPr>
        <w:t>新的</w:t>
      </w:r>
      <w:r w:rsidRPr="00185CCD">
        <w:rPr>
          <w:lang w:val="it-IT" w:eastAsia="zh-CN"/>
        </w:rPr>
        <w:t>ITU-T</w:t>
      </w:r>
      <w:r>
        <w:rPr>
          <w:rFonts w:hint="eastAsia"/>
          <w:lang w:val="it-IT" w:eastAsia="zh-CN"/>
        </w:rPr>
        <w:t>建议书，内容是关于</w:t>
      </w:r>
      <w:r w:rsidR="007302C3">
        <w:rPr>
          <w:rFonts w:hint="eastAsia"/>
          <w:lang w:val="it-IT" w:eastAsia="zh-CN"/>
        </w:rPr>
        <w:t>在</w:t>
      </w:r>
      <w:r>
        <w:rPr>
          <w:rFonts w:hint="eastAsia"/>
          <w:lang w:val="it-IT" w:eastAsia="zh-CN"/>
        </w:rPr>
        <w:t>使用传统技术被认为是“</w:t>
      </w:r>
      <w:r w:rsidR="00E21E60">
        <w:rPr>
          <w:rFonts w:hint="eastAsia"/>
          <w:lang w:val="it-IT" w:eastAsia="zh-CN"/>
        </w:rPr>
        <w:t>已</w:t>
      </w:r>
      <w:r>
        <w:rPr>
          <w:rFonts w:hint="eastAsia"/>
          <w:lang w:val="it-IT" w:eastAsia="zh-CN"/>
        </w:rPr>
        <w:t>满”的现有管道内（电信、市电等）安装下一代电信微管的解决方案和技术。</w:t>
      </w:r>
    </w:p>
    <w:p w:rsidR="00174380" w:rsidRPr="00185CCD" w:rsidRDefault="00EE646A" w:rsidP="000457C0">
      <w:pPr>
        <w:tabs>
          <w:tab w:val="clear" w:pos="794"/>
          <w:tab w:val="left" w:pos="851"/>
        </w:tabs>
        <w:rPr>
          <w:lang w:val="it-IT"/>
        </w:rPr>
      </w:pPr>
      <w:r>
        <w:rPr>
          <w:rFonts w:hint="eastAsia"/>
          <w:b/>
          <w:bCs/>
          <w:lang w:val="fr-CH" w:eastAsia="zh-CN"/>
        </w:rPr>
        <w:t>网上问卷调查表</w:t>
      </w:r>
      <w:r w:rsidRPr="00185CCD">
        <w:rPr>
          <w:rFonts w:hint="eastAsia"/>
          <w:b/>
          <w:bCs/>
          <w:lang w:val="it-IT" w:eastAsia="zh-CN"/>
        </w:rPr>
        <w:t>：</w:t>
      </w:r>
      <w:hyperlink r:id="rId10" w:history="1">
        <w:r w:rsidR="00174380" w:rsidRPr="00185CCD">
          <w:rPr>
            <w:rStyle w:val="Hyperlink"/>
            <w:lang w:val="it-IT"/>
          </w:rPr>
          <w:t>https://www.surveymonkey.com/s/microduct-tech</w:t>
        </w:r>
      </w:hyperlink>
      <w:r w:rsidR="00174380" w:rsidRPr="00185CCD">
        <w:rPr>
          <w:lang w:val="it-IT"/>
        </w:rPr>
        <w:t xml:space="preserve"> </w:t>
      </w:r>
    </w:p>
    <w:p w:rsidR="00174380" w:rsidRPr="00564B23" w:rsidRDefault="00174380" w:rsidP="000457C0">
      <w:pPr>
        <w:tabs>
          <w:tab w:val="clear" w:pos="794"/>
          <w:tab w:val="left" w:pos="851"/>
        </w:tabs>
        <w:rPr>
          <w:lang w:val="it-IT" w:eastAsia="zh-CN"/>
        </w:rPr>
      </w:pPr>
      <w:r>
        <w:rPr>
          <w:rFonts w:hint="eastAsia"/>
          <w:b/>
          <w:bCs/>
          <w:lang w:eastAsia="zh-CN"/>
        </w:rPr>
        <w:t>密码</w:t>
      </w:r>
      <w:r w:rsidRPr="00564B23">
        <w:rPr>
          <w:rFonts w:hint="eastAsia"/>
          <w:b/>
          <w:bCs/>
          <w:lang w:val="it-IT" w:eastAsia="zh-CN"/>
        </w:rPr>
        <w:t>：</w:t>
      </w:r>
      <w:r w:rsidRPr="00564B23">
        <w:rPr>
          <w:lang w:val="it-IT" w:eastAsia="zh-CN"/>
        </w:rPr>
        <w:t>sg15-microduct</w:t>
      </w:r>
    </w:p>
    <w:p w:rsidR="00174380" w:rsidRPr="00564B23" w:rsidRDefault="00EE646A" w:rsidP="000457C0">
      <w:pPr>
        <w:pStyle w:val="Headingb"/>
        <w:spacing w:before="360"/>
        <w:rPr>
          <w:lang w:val="it-IT" w:eastAsia="zh-CN"/>
        </w:rPr>
      </w:pPr>
      <w:r>
        <w:rPr>
          <w:rFonts w:hint="eastAsia"/>
          <w:lang w:val="fr-CH" w:eastAsia="zh-CN"/>
        </w:rPr>
        <w:t>关于</w:t>
      </w:r>
      <w:r w:rsidR="00557A67" w:rsidRPr="00564B23">
        <w:rPr>
          <w:rFonts w:hint="eastAsia"/>
          <w:lang w:val="it-IT" w:eastAsia="zh-CN"/>
        </w:rPr>
        <w:t>FTTdp</w:t>
      </w:r>
      <w:r w:rsidR="00557A67" w:rsidRPr="00564B23">
        <w:rPr>
          <w:rFonts w:hint="eastAsia"/>
          <w:lang w:val="it-IT" w:eastAsia="zh-CN"/>
        </w:rPr>
        <w:t>（</w:t>
      </w:r>
      <w:r w:rsidR="00557A67" w:rsidRPr="00EE646A">
        <w:rPr>
          <w:rFonts w:hint="eastAsia"/>
          <w:lang w:eastAsia="zh-CN"/>
        </w:rPr>
        <w:t>光纤到分配点</w:t>
      </w:r>
      <w:r w:rsidR="00557A67" w:rsidRPr="00564B23">
        <w:rPr>
          <w:rFonts w:hint="eastAsia"/>
          <w:lang w:val="it-IT" w:eastAsia="zh-CN"/>
        </w:rPr>
        <w:t>）</w:t>
      </w:r>
      <w:r w:rsidR="00557A67" w:rsidRPr="00EE646A">
        <w:rPr>
          <w:rFonts w:hint="eastAsia"/>
          <w:lang w:eastAsia="zh-CN"/>
        </w:rPr>
        <w:t>架构的设备解决方案的问卷调查表</w:t>
      </w:r>
    </w:p>
    <w:p w:rsidR="00174380" w:rsidRPr="00D3105E" w:rsidRDefault="00EE646A" w:rsidP="000457C0">
      <w:pPr>
        <w:tabs>
          <w:tab w:val="clear" w:pos="794"/>
          <w:tab w:val="left" w:pos="851"/>
        </w:tabs>
        <w:rPr>
          <w:lang w:val="it-IT"/>
        </w:rPr>
      </w:pPr>
      <w:r>
        <w:rPr>
          <w:rFonts w:hint="eastAsia"/>
          <w:lang w:val="es-ES_tradnl" w:eastAsia="zh-CN"/>
        </w:rPr>
        <w:t>编辑</w:t>
      </w:r>
      <w:r w:rsidRPr="00564B23">
        <w:rPr>
          <w:rFonts w:hint="eastAsia"/>
          <w:lang w:val="it-IT" w:eastAsia="zh-CN"/>
        </w:rPr>
        <w:t>：</w:t>
      </w:r>
      <w:r w:rsidR="00174380" w:rsidRPr="00564B23">
        <w:rPr>
          <w:lang w:val="it-IT"/>
        </w:rPr>
        <w:t>Edoardo Cottino</w:t>
      </w:r>
      <w:r>
        <w:rPr>
          <w:rFonts w:hint="eastAsia"/>
          <w:lang w:eastAsia="zh-CN"/>
        </w:rPr>
        <w:t>先生</w:t>
      </w:r>
      <w:r w:rsidR="00174380" w:rsidRPr="00564B23">
        <w:rPr>
          <w:lang w:val="it-IT"/>
        </w:rPr>
        <w:t xml:space="preserve"> (SIRTI S.p.A.)</w:t>
      </w:r>
      <w:r w:rsidR="007302C3" w:rsidRPr="00564B23">
        <w:rPr>
          <w:rFonts w:hint="eastAsia"/>
          <w:lang w:val="it-IT" w:eastAsia="zh-CN"/>
        </w:rPr>
        <w:t>；</w:t>
      </w:r>
      <w:r w:rsidR="00174380" w:rsidRPr="00564B23">
        <w:rPr>
          <w:lang w:val="it-IT"/>
        </w:rPr>
        <w:t xml:space="preserve"> </w:t>
      </w:r>
      <w:hyperlink r:id="rId11" w:history="1">
        <w:r w:rsidR="00174380" w:rsidRPr="00564B23">
          <w:rPr>
            <w:rStyle w:val="Hyperlink"/>
            <w:lang w:val="it-IT"/>
          </w:rPr>
          <w:t>e.cottino@sirti.it</w:t>
        </w:r>
      </w:hyperlink>
    </w:p>
    <w:p w:rsidR="00174380" w:rsidRPr="00E21E60" w:rsidRDefault="00E21E60" w:rsidP="000457C0">
      <w:pPr>
        <w:tabs>
          <w:tab w:val="clear" w:pos="794"/>
          <w:tab w:val="left" w:pos="851"/>
        </w:tabs>
        <w:ind w:firstLineChars="200" w:firstLine="480"/>
        <w:rPr>
          <w:lang w:val="it-IT" w:eastAsia="zh-CN"/>
        </w:rPr>
      </w:pPr>
      <w:r>
        <w:rPr>
          <w:rFonts w:hint="eastAsia"/>
          <w:lang w:eastAsia="zh-CN"/>
        </w:rPr>
        <w:t>本问卷调查表</w:t>
      </w:r>
      <w:r w:rsidR="007302C3">
        <w:rPr>
          <w:rFonts w:hint="eastAsia"/>
          <w:lang w:eastAsia="zh-CN"/>
        </w:rPr>
        <w:t>涉及厂商和运营商在</w:t>
      </w:r>
      <w:r w:rsidR="007302C3" w:rsidRPr="00E21E60">
        <w:rPr>
          <w:lang w:val="it-IT" w:eastAsia="zh-CN"/>
        </w:rPr>
        <w:t>FTTdp</w:t>
      </w:r>
      <w:r w:rsidR="007302C3">
        <w:rPr>
          <w:rFonts w:hint="eastAsia"/>
          <w:lang w:val="it-IT" w:eastAsia="zh-CN"/>
        </w:rPr>
        <w:t>基础设施和安装方面</w:t>
      </w:r>
      <w:r w:rsidR="007302C3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经历</w:t>
      </w:r>
      <w:r>
        <w:rPr>
          <w:rFonts w:hint="eastAsia"/>
          <w:lang w:val="it-IT" w:eastAsia="zh-CN"/>
        </w:rPr>
        <w:t>的部署问题，</w:t>
      </w:r>
      <w:r w:rsidR="007302C3">
        <w:rPr>
          <w:rFonts w:hint="eastAsia"/>
          <w:lang w:val="it-IT" w:eastAsia="zh-CN"/>
        </w:rPr>
        <w:t>以便</w:t>
      </w:r>
      <w:r>
        <w:rPr>
          <w:rFonts w:hint="eastAsia"/>
          <w:lang w:val="it-IT" w:eastAsia="zh-CN"/>
        </w:rPr>
        <w:t>制定最佳做法导则。</w:t>
      </w:r>
    </w:p>
    <w:p w:rsidR="00174380" w:rsidRPr="00E21E60" w:rsidRDefault="00EE646A" w:rsidP="000457C0">
      <w:pPr>
        <w:tabs>
          <w:tab w:val="clear" w:pos="794"/>
          <w:tab w:val="left" w:pos="851"/>
        </w:tabs>
        <w:rPr>
          <w:lang w:val="it-IT"/>
        </w:rPr>
      </w:pPr>
      <w:r>
        <w:rPr>
          <w:rFonts w:hint="eastAsia"/>
          <w:b/>
          <w:bCs/>
          <w:lang w:val="fr-CH" w:eastAsia="zh-CN"/>
        </w:rPr>
        <w:t>网上问卷调查表</w:t>
      </w:r>
      <w:r w:rsidRPr="00E21E60">
        <w:rPr>
          <w:rFonts w:hint="eastAsia"/>
          <w:b/>
          <w:bCs/>
          <w:lang w:val="it-IT" w:eastAsia="zh-CN"/>
        </w:rPr>
        <w:t>：</w:t>
      </w:r>
      <w:hyperlink r:id="rId12" w:history="1">
        <w:r w:rsidR="00174380" w:rsidRPr="00E21E60">
          <w:rPr>
            <w:rStyle w:val="Hyperlink"/>
            <w:lang w:val="it-IT"/>
          </w:rPr>
          <w:t>https://www.surveymonkey.com/s/FTTdp</w:t>
        </w:r>
      </w:hyperlink>
      <w:r w:rsidR="00174380" w:rsidRPr="00E21E60">
        <w:rPr>
          <w:lang w:val="it-IT"/>
        </w:rPr>
        <w:t xml:space="preserve"> </w:t>
      </w:r>
    </w:p>
    <w:p w:rsidR="00174380" w:rsidRPr="00E21E60" w:rsidRDefault="00EE646A" w:rsidP="000457C0">
      <w:pPr>
        <w:tabs>
          <w:tab w:val="clear" w:pos="794"/>
          <w:tab w:val="left" w:pos="851"/>
        </w:tabs>
        <w:rPr>
          <w:lang w:val="it-IT" w:eastAsia="zh-CN"/>
        </w:rPr>
      </w:pPr>
      <w:r>
        <w:rPr>
          <w:rFonts w:hint="eastAsia"/>
          <w:b/>
          <w:bCs/>
          <w:lang w:eastAsia="zh-CN"/>
        </w:rPr>
        <w:t>密码</w:t>
      </w:r>
      <w:r w:rsidRPr="00E21E60">
        <w:rPr>
          <w:rFonts w:hint="eastAsia"/>
          <w:b/>
          <w:bCs/>
          <w:lang w:val="it-IT" w:eastAsia="zh-CN"/>
        </w:rPr>
        <w:t>：</w:t>
      </w:r>
      <w:r w:rsidR="00174380" w:rsidRPr="00E21E60">
        <w:rPr>
          <w:lang w:val="it-IT" w:eastAsia="zh-CN"/>
        </w:rPr>
        <w:t>sg15-fttdp</w:t>
      </w:r>
    </w:p>
    <w:p w:rsidR="00174380" w:rsidRPr="00E21E60" w:rsidRDefault="00174380" w:rsidP="000457C0">
      <w:pPr>
        <w:jc w:val="both"/>
        <w:rPr>
          <w:lang w:val="it-IT" w:eastAsia="zh-CN"/>
        </w:rPr>
      </w:pPr>
      <w:r w:rsidRPr="00E21E60">
        <w:rPr>
          <w:lang w:val="it-IT" w:eastAsia="zh-CN"/>
        </w:rPr>
        <w:t>2</w:t>
      </w:r>
      <w:r w:rsidRPr="00E21E60">
        <w:rPr>
          <w:lang w:val="it-IT" w:eastAsia="zh-CN"/>
        </w:rPr>
        <w:tab/>
      </w:r>
      <w:r w:rsidR="00E21E60">
        <w:rPr>
          <w:rFonts w:hint="eastAsia"/>
          <w:lang w:eastAsia="zh-CN"/>
        </w:rPr>
        <w:t>回复的截止日期为</w:t>
      </w:r>
      <w:r w:rsidR="00E21E60" w:rsidRPr="00E21E60">
        <w:rPr>
          <w:rFonts w:hint="eastAsia"/>
          <w:lang w:val="it-IT" w:eastAsia="zh-CN"/>
        </w:rPr>
        <w:t>2014</w:t>
      </w:r>
      <w:r w:rsidR="00E21E60">
        <w:rPr>
          <w:rFonts w:hint="eastAsia"/>
          <w:lang w:eastAsia="zh-CN"/>
        </w:rPr>
        <w:t>年</w:t>
      </w:r>
      <w:r w:rsidR="00E21E60" w:rsidRPr="00E21E60">
        <w:rPr>
          <w:rFonts w:hint="eastAsia"/>
          <w:lang w:val="it-IT" w:eastAsia="zh-CN"/>
        </w:rPr>
        <w:t>9</w:t>
      </w:r>
      <w:r w:rsidR="00E21E60">
        <w:rPr>
          <w:rFonts w:hint="eastAsia"/>
          <w:lang w:eastAsia="zh-CN"/>
        </w:rPr>
        <w:t>月</w:t>
      </w:r>
      <w:r w:rsidR="00E21E60" w:rsidRPr="00E21E60">
        <w:rPr>
          <w:rFonts w:hint="eastAsia"/>
          <w:lang w:val="it-IT" w:eastAsia="zh-CN"/>
        </w:rPr>
        <w:t>30</w:t>
      </w:r>
      <w:r w:rsidR="00E21E60">
        <w:rPr>
          <w:rFonts w:hint="eastAsia"/>
          <w:lang w:eastAsia="zh-CN"/>
        </w:rPr>
        <w:t>日</w:t>
      </w:r>
      <w:r w:rsidR="00E21E60" w:rsidRPr="00564B23">
        <w:rPr>
          <w:rFonts w:hint="eastAsia"/>
          <w:lang w:val="it-IT" w:eastAsia="zh-CN"/>
        </w:rPr>
        <w:t>，</w:t>
      </w:r>
      <w:r w:rsidR="00E21E60">
        <w:rPr>
          <w:rFonts w:hint="eastAsia"/>
          <w:lang w:eastAsia="zh-CN"/>
        </w:rPr>
        <w:t>以便能够</w:t>
      </w:r>
      <w:r w:rsidR="007302C3">
        <w:rPr>
          <w:rFonts w:hint="eastAsia"/>
          <w:lang w:eastAsia="zh-CN"/>
        </w:rPr>
        <w:t>及时地</w:t>
      </w:r>
      <w:r w:rsidR="00E21E60">
        <w:rPr>
          <w:rFonts w:hint="eastAsia"/>
          <w:lang w:eastAsia="zh-CN"/>
        </w:rPr>
        <w:t>为第</w:t>
      </w:r>
      <w:r w:rsidR="00E21E60" w:rsidRPr="00E21E60">
        <w:rPr>
          <w:rFonts w:hint="eastAsia"/>
          <w:lang w:val="it-IT" w:eastAsia="zh-CN"/>
        </w:rPr>
        <w:t>15</w:t>
      </w:r>
      <w:r w:rsidR="00E21E60">
        <w:rPr>
          <w:rFonts w:hint="eastAsia"/>
          <w:lang w:eastAsia="zh-CN"/>
        </w:rPr>
        <w:t>研究组的下一次会议</w:t>
      </w:r>
      <w:r w:rsidR="00E21E60" w:rsidRPr="00E21E60">
        <w:rPr>
          <w:rFonts w:hint="eastAsia"/>
          <w:lang w:val="it-IT" w:eastAsia="zh-CN"/>
        </w:rPr>
        <w:t>（</w:t>
      </w:r>
      <w:r w:rsidR="00E21E60" w:rsidRPr="00E21E60">
        <w:rPr>
          <w:rFonts w:hint="eastAsia"/>
          <w:lang w:val="it-IT" w:eastAsia="zh-CN"/>
        </w:rPr>
        <w:t>2014</w:t>
      </w:r>
      <w:r w:rsidR="00E21E60">
        <w:rPr>
          <w:rFonts w:hint="eastAsia"/>
          <w:lang w:eastAsia="zh-CN"/>
        </w:rPr>
        <w:t>年</w:t>
      </w:r>
      <w:r w:rsidR="00204F64" w:rsidRPr="00564B23">
        <w:rPr>
          <w:rFonts w:hint="eastAsia"/>
          <w:lang w:val="it-IT" w:eastAsia="zh-CN"/>
        </w:rPr>
        <w:t>11</w:t>
      </w:r>
      <w:r w:rsidR="00204F64">
        <w:rPr>
          <w:rFonts w:hint="eastAsia"/>
          <w:lang w:eastAsia="zh-CN"/>
        </w:rPr>
        <w:t>月</w:t>
      </w:r>
      <w:r w:rsidR="00204F64" w:rsidRPr="00564B23">
        <w:rPr>
          <w:rFonts w:hint="eastAsia"/>
          <w:lang w:val="it-IT" w:eastAsia="zh-CN"/>
        </w:rPr>
        <w:t>24</w:t>
      </w:r>
      <w:r w:rsidR="00204F64">
        <w:rPr>
          <w:rFonts w:hint="eastAsia"/>
          <w:lang w:eastAsia="zh-CN"/>
        </w:rPr>
        <w:t>日</w:t>
      </w:r>
      <w:r w:rsidR="006E3FCC" w:rsidRPr="00564B23">
        <w:rPr>
          <w:rFonts w:hint="eastAsia"/>
          <w:lang w:val="it-IT" w:eastAsia="zh-CN"/>
        </w:rPr>
        <w:t xml:space="preserve"> </w:t>
      </w:r>
      <w:r w:rsidR="006E3FCC" w:rsidRPr="00564B23">
        <w:rPr>
          <w:lang w:val="it-IT" w:eastAsia="zh-CN"/>
        </w:rPr>
        <w:t>–</w:t>
      </w:r>
      <w:r w:rsidR="006E3FCC" w:rsidRPr="00564B23">
        <w:rPr>
          <w:rFonts w:hint="eastAsia"/>
          <w:lang w:val="it-IT" w:eastAsia="zh-CN"/>
        </w:rPr>
        <w:t xml:space="preserve"> </w:t>
      </w:r>
      <w:r w:rsidR="00E21E60" w:rsidRPr="00E21E60">
        <w:rPr>
          <w:rFonts w:hint="eastAsia"/>
          <w:lang w:val="it-IT" w:eastAsia="zh-CN"/>
        </w:rPr>
        <w:t>12</w:t>
      </w:r>
      <w:r w:rsidR="00E21E60">
        <w:rPr>
          <w:rFonts w:hint="eastAsia"/>
          <w:lang w:eastAsia="zh-CN"/>
        </w:rPr>
        <w:t>月</w:t>
      </w:r>
      <w:r w:rsidR="00E21E60" w:rsidRPr="00E21E60">
        <w:rPr>
          <w:rFonts w:hint="eastAsia"/>
          <w:lang w:val="it-IT" w:eastAsia="zh-CN"/>
        </w:rPr>
        <w:t>5</w:t>
      </w:r>
      <w:r w:rsidR="00E21E60">
        <w:rPr>
          <w:rFonts w:hint="eastAsia"/>
          <w:lang w:eastAsia="zh-CN"/>
        </w:rPr>
        <w:t>日</w:t>
      </w:r>
      <w:r w:rsidR="00E21E60" w:rsidRPr="00E21E60">
        <w:rPr>
          <w:rFonts w:hint="eastAsia"/>
          <w:lang w:val="it-IT" w:eastAsia="zh-CN"/>
        </w:rPr>
        <w:t>，</w:t>
      </w:r>
      <w:r w:rsidR="00E21E60">
        <w:rPr>
          <w:rFonts w:hint="eastAsia"/>
          <w:lang w:eastAsia="zh-CN"/>
        </w:rPr>
        <w:t>日内瓦</w:t>
      </w:r>
      <w:r w:rsidR="00E21E60" w:rsidRPr="00E21E60">
        <w:rPr>
          <w:rFonts w:hint="eastAsia"/>
          <w:lang w:val="it-IT" w:eastAsia="zh-CN"/>
        </w:rPr>
        <w:t>）</w:t>
      </w:r>
      <w:r w:rsidR="007302C3">
        <w:rPr>
          <w:rFonts w:hint="eastAsia"/>
          <w:lang w:eastAsia="zh-CN"/>
        </w:rPr>
        <w:t>对回复</w:t>
      </w:r>
      <w:r w:rsidR="00E21E60">
        <w:rPr>
          <w:rFonts w:hint="eastAsia"/>
          <w:lang w:eastAsia="zh-CN"/>
        </w:rPr>
        <w:t>作出分析。</w:t>
      </w:r>
    </w:p>
    <w:p w:rsidR="0063445E" w:rsidRPr="00E21E60" w:rsidRDefault="0063445E" w:rsidP="000457C0">
      <w:pPr>
        <w:jc w:val="both"/>
        <w:rPr>
          <w:lang w:val="it-IT" w:eastAsia="zh-CN"/>
        </w:rPr>
      </w:pPr>
    </w:p>
    <w:p w:rsidR="0063445E" w:rsidRPr="004663B4" w:rsidRDefault="0063445E" w:rsidP="000457C0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0457C0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7C3A68" w:rsidRDefault="007C3A68" w:rsidP="000457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174380" w:rsidRDefault="00174380" w:rsidP="000457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174380" w:rsidRDefault="00174380" w:rsidP="000457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174380" w:rsidRDefault="00174380" w:rsidP="000457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174380" w:rsidRDefault="00174380" w:rsidP="000457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1006D8" w:rsidRDefault="001006D8" w:rsidP="000457C0">
      <w:pPr>
        <w:jc w:val="center"/>
      </w:pPr>
      <w:bookmarkStart w:id="3" w:name="_GoBack"/>
      <w:bookmarkEnd w:id="3"/>
    </w:p>
    <w:sectPr w:rsidR="001006D8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A0" w:rsidRDefault="007F55A0">
      <w:r>
        <w:separator/>
      </w:r>
    </w:p>
  </w:endnote>
  <w:endnote w:type="continuationSeparator" w:id="0">
    <w:p w:rsidR="007F55A0" w:rsidRDefault="007F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DE3" w:rsidRPr="00540BDA" w:rsidRDefault="00540BDA" w:rsidP="00564B23">
    <w:pPr>
      <w:pStyle w:val="Footer"/>
      <w:rPr>
        <w:lang w:val="fr-FR"/>
      </w:rPr>
    </w:pPr>
    <w:r w:rsidRPr="00F31DF2">
      <w:rPr>
        <w:lang w:val="fr-FR"/>
      </w:rPr>
      <w:t>ITU-T\BUREAU\CIRC\100</w:t>
    </w:r>
    <w:r w:rsidR="00564B23">
      <w:rPr>
        <w:lang w:val="fr-FR"/>
      </w:rPr>
      <w:t>C</w:t>
    </w:r>
    <w:r w:rsidRPr="00F31DF2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A0" w:rsidRDefault="007F55A0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7F55A0" w:rsidRDefault="007F55A0" w:rsidP="00727957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 w:rsidR="00727957"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7F55A0" w:rsidRDefault="007F55A0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A0" w:rsidRDefault="007F55A0">
      <w:r>
        <w:separator/>
      </w:r>
    </w:p>
  </w:footnote>
  <w:footnote w:type="continuationSeparator" w:id="0">
    <w:p w:rsidR="007F55A0" w:rsidRDefault="007F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A0" w:rsidRPr="007C3A68" w:rsidRDefault="007F55A0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564B23">
      <w:rPr>
        <w:noProof/>
        <w:sz w:val="18"/>
        <w:szCs w:val="18"/>
      </w:rPr>
      <w:t>2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5D"/>
    <w:rsid w:val="0002785B"/>
    <w:rsid w:val="00027EE3"/>
    <w:rsid w:val="000457C0"/>
    <w:rsid w:val="00074C9C"/>
    <w:rsid w:val="00076EC2"/>
    <w:rsid w:val="00081BA5"/>
    <w:rsid w:val="00090E72"/>
    <w:rsid w:val="00094C0B"/>
    <w:rsid w:val="000B032E"/>
    <w:rsid w:val="000C09E9"/>
    <w:rsid w:val="000E4144"/>
    <w:rsid w:val="001006D8"/>
    <w:rsid w:val="0011537B"/>
    <w:rsid w:val="00117471"/>
    <w:rsid w:val="00160A43"/>
    <w:rsid w:val="00170283"/>
    <w:rsid w:val="00174380"/>
    <w:rsid w:val="00184A34"/>
    <w:rsid w:val="00185CCD"/>
    <w:rsid w:val="00204F64"/>
    <w:rsid w:val="00234A9B"/>
    <w:rsid w:val="00240C30"/>
    <w:rsid w:val="002576B9"/>
    <w:rsid w:val="00282732"/>
    <w:rsid w:val="00284869"/>
    <w:rsid w:val="0029073F"/>
    <w:rsid w:val="002D0807"/>
    <w:rsid w:val="002E05E3"/>
    <w:rsid w:val="00303A2A"/>
    <w:rsid w:val="003064AD"/>
    <w:rsid w:val="00324EE2"/>
    <w:rsid w:val="00334A24"/>
    <w:rsid w:val="0035674D"/>
    <w:rsid w:val="003E73E8"/>
    <w:rsid w:val="003F1CCA"/>
    <w:rsid w:val="00441793"/>
    <w:rsid w:val="00445896"/>
    <w:rsid w:val="004532F9"/>
    <w:rsid w:val="00464015"/>
    <w:rsid w:val="004C0DE3"/>
    <w:rsid w:val="004E592F"/>
    <w:rsid w:val="004F3D20"/>
    <w:rsid w:val="00500EB3"/>
    <w:rsid w:val="00540BDA"/>
    <w:rsid w:val="00557A67"/>
    <w:rsid w:val="00564B23"/>
    <w:rsid w:val="00584FC0"/>
    <w:rsid w:val="005A762A"/>
    <w:rsid w:val="005B1F3E"/>
    <w:rsid w:val="005C26FD"/>
    <w:rsid w:val="005D7C79"/>
    <w:rsid w:val="0060312A"/>
    <w:rsid w:val="006217B3"/>
    <w:rsid w:val="00627AE8"/>
    <w:rsid w:val="0063445E"/>
    <w:rsid w:val="006617EC"/>
    <w:rsid w:val="0067417A"/>
    <w:rsid w:val="006819A1"/>
    <w:rsid w:val="006D22B1"/>
    <w:rsid w:val="006D42C6"/>
    <w:rsid w:val="006E3FCC"/>
    <w:rsid w:val="0070588A"/>
    <w:rsid w:val="00727957"/>
    <w:rsid w:val="007302C3"/>
    <w:rsid w:val="007568DA"/>
    <w:rsid w:val="007669A2"/>
    <w:rsid w:val="007C3A68"/>
    <w:rsid w:val="007C415C"/>
    <w:rsid w:val="007C4BC1"/>
    <w:rsid w:val="007C74DE"/>
    <w:rsid w:val="007F55A0"/>
    <w:rsid w:val="00811A8F"/>
    <w:rsid w:val="0081495A"/>
    <w:rsid w:val="00832065"/>
    <w:rsid w:val="00841612"/>
    <w:rsid w:val="0084317A"/>
    <w:rsid w:val="0084436D"/>
    <w:rsid w:val="00872E4D"/>
    <w:rsid w:val="00897690"/>
    <w:rsid w:val="008B2BDA"/>
    <w:rsid w:val="009128F1"/>
    <w:rsid w:val="009424FC"/>
    <w:rsid w:val="00956D38"/>
    <w:rsid w:val="009727EA"/>
    <w:rsid w:val="00973662"/>
    <w:rsid w:val="009A4E95"/>
    <w:rsid w:val="009B20CB"/>
    <w:rsid w:val="009C2FF6"/>
    <w:rsid w:val="009D2C0E"/>
    <w:rsid w:val="009D5D37"/>
    <w:rsid w:val="009D78D0"/>
    <w:rsid w:val="00A1090D"/>
    <w:rsid w:val="00A16AB0"/>
    <w:rsid w:val="00A77163"/>
    <w:rsid w:val="00A85153"/>
    <w:rsid w:val="00B56B75"/>
    <w:rsid w:val="00B732FB"/>
    <w:rsid w:val="00BB5392"/>
    <w:rsid w:val="00BC7AEE"/>
    <w:rsid w:val="00BE339D"/>
    <w:rsid w:val="00C03E87"/>
    <w:rsid w:val="00C15587"/>
    <w:rsid w:val="00C41706"/>
    <w:rsid w:val="00C47565"/>
    <w:rsid w:val="00C6016A"/>
    <w:rsid w:val="00C7008A"/>
    <w:rsid w:val="00C77B26"/>
    <w:rsid w:val="00C853E1"/>
    <w:rsid w:val="00C916ED"/>
    <w:rsid w:val="00CB1804"/>
    <w:rsid w:val="00D34F86"/>
    <w:rsid w:val="00D3772C"/>
    <w:rsid w:val="00D42A7D"/>
    <w:rsid w:val="00D7102C"/>
    <w:rsid w:val="00D87A55"/>
    <w:rsid w:val="00DA7E78"/>
    <w:rsid w:val="00DB3E5D"/>
    <w:rsid w:val="00DC0065"/>
    <w:rsid w:val="00DD149E"/>
    <w:rsid w:val="00DD686C"/>
    <w:rsid w:val="00DE329E"/>
    <w:rsid w:val="00DE3D1F"/>
    <w:rsid w:val="00E131F8"/>
    <w:rsid w:val="00E13A82"/>
    <w:rsid w:val="00E21E60"/>
    <w:rsid w:val="00E27F58"/>
    <w:rsid w:val="00E35907"/>
    <w:rsid w:val="00E4487E"/>
    <w:rsid w:val="00E47AFF"/>
    <w:rsid w:val="00EB0BAC"/>
    <w:rsid w:val="00EE646A"/>
    <w:rsid w:val="00F07A3C"/>
    <w:rsid w:val="00F2224B"/>
    <w:rsid w:val="00F346AB"/>
    <w:rsid w:val="00F541FB"/>
    <w:rsid w:val="00F751A0"/>
    <w:rsid w:val="00F84BC4"/>
    <w:rsid w:val="00F9383A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6625"/>
    <o:shapelayout v:ext="edit">
      <o:idmap v:ext="edit" data="1"/>
    </o:shapelayout>
  </w:shapeDefaults>
  <w:decimalSymbol w:val="."/>
  <w:listSeparator w:val=";"/>
  <w15:docId w15:val="{0EDA7D27-FAAF-4011-A669-36F5071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  <w:style w:type="paragraph" w:customStyle="1" w:styleId="Headingb">
    <w:name w:val="Heading_b"/>
    <w:basedOn w:val="Normal"/>
    <w:next w:val="Normal"/>
    <w:rsid w:val="00F751A0"/>
    <w:pPr>
      <w:keepNext/>
      <w:spacing w:before="160"/>
    </w:pPr>
    <w:rPr>
      <w:b/>
    </w:rPr>
  </w:style>
  <w:style w:type="paragraph" w:styleId="BalloonText">
    <w:name w:val="Balloon Text"/>
    <w:basedOn w:val="Normal"/>
    <w:link w:val="BalloonTextChar"/>
    <w:rsid w:val="002D08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807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rsid w:val="00DE3D1F"/>
    <w:pPr>
      <w:spacing w:before="80"/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urveymonkey.com/s/FTTd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cottino@sirti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urveymonkey.com/s/microduct-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dibuono@sirti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2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1151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Aveline, Marion</cp:lastModifiedBy>
  <cp:revision>2</cp:revision>
  <cp:lastPrinted>2014-05-02T13:02:00Z</cp:lastPrinted>
  <dcterms:created xsi:type="dcterms:W3CDTF">2014-05-05T07:00:00Z</dcterms:created>
  <dcterms:modified xsi:type="dcterms:W3CDTF">2014-05-05T07:00:00Z</dcterms:modified>
</cp:coreProperties>
</file>