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175F2F" w:rsidTr="005B4E4C">
        <w:trPr>
          <w:cantSplit/>
        </w:trPr>
        <w:tc>
          <w:tcPr>
            <w:tcW w:w="6804" w:type="dxa"/>
            <w:vAlign w:val="center"/>
          </w:tcPr>
          <w:p w:rsidR="00BC33B4" w:rsidRPr="00175F2F" w:rsidRDefault="00BC33B4" w:rsidP="005B4E4C">
            <w:pPr>
              <w:tabs>
                <w:tab w:val="clear" w:pos="1191"/>
                <w:tab w:val="clear" w:pos="1588"/>
                <w:tab w:val="clear" w:pos="1985"/>
                <w:tab w:val="right" w:pos="8732"/>
              </w:tabs>
              <w:spacing w:before="0"/>
              <w:rPr>
                <w:rFonts w:ascii="Verdana" w:hAnsi="Verdana"/>
                <w:b/>
                <w:bCs/>
                <w:iCs/>
                <w:color w:val="FFFFFF"/>
                <w:sz w:val="26"/>
                <w:szCs w:val="26"/>
                <w:lang w:val="ru-RU"/>
              </w:rPr>
            </w:pPr>
            <w:r w:rsidRPr="00175F2F">
              <w:rPr>
                <w:rFonts w:ascii="Verdana" w:hAnsi="Verdana"/>
                <w:b/>
                <w:bCs/>
                <w:sz w:val="26"/>
                <w:szCs w:val="26"/>
                <w:lang w:val="ru-RU"/>
              </w:rPr>
              <w:t xml:space="preserve">Бюро стандартизации </w:t>
            </w:r>
            <w:r w:rsidRPr="00175F2F">
              <w:rPr>
                <w:rFonts w:ascii="Verdana" w:hAnsi="Verdana"/>
                <w:b/>
                <w:bCs/>
                <w:sz w:val="26"/>
                <w:szCs w:val="26"/>
                <w:lang w:val="ru-RU"/>
              </w:rPr>
              <w:br/>
              <w:t>электросвязи</w:t>
            </w:r>
          </w:p>
        </w:tc>
        <w:tc>
          <w:tcPr>
            <w:tcW w:w="2911" w:type="dxa"/>
            <w:vAlign w:val="center"/>
          </w:tcPr>
          <w:p w:rsidR="00BC33B4" w:rsidRPr="00175F2F" w:rsidRDefault="00BC33B4" w:rsidP="005B4E4C">
            <w:pPr>
              <w:tabs>
                <w:tab w:val="clear" w:pos="1191"/>
                <w:tab w:val="clear" w:pos="1588"/>
                <w:tab w:val="clear" w:pos="1985"/>
              </w:tabs>
              <w:spacing w:before="0"/>
              <w:jc w:val="right"/>
              <w:rPr>
                <w:rFonts w:ascii="Verdana" w:hAnsi="Verdana"/>
                <w:color w:val="FFFFFF"/>
                <w:sz w:val="26"/>
                <w:szCs w:val="26"/>
                <w:lang w:val="ru-RU"/>
              </w:rPr>
            </w:pPr>
            <w:r w:rsidRPr="00175F2F">
              <w:rPr>
                <w:noProof/>
                <w:szCs w:val="22"/>
              </w:rPr>
              <w:drawing>
                <wp:inline distT="0" distB="0" distL="0" distR="0" wp14:anchorId="293F9BD7" wp14:editId="084A5183">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175F2F" w:rsidTr="005B4E4C">
        <w:trPr>
          <w:cantSplit/>
        </w:trPr>
        <w:tc>
          <w:tcPr>
            <w:tcW w:w="6804" w:type="dxa"/>
            <w:vAlign w:val="center"/>
          </w:tcPr>
          <w:p w:rsidR="00BC33B4" w:rsidRPr="00175F2F" w:rsidRDefault="00BC33B4" w:rsidP="005B4E4C">
            <w:pPr>
              <w:rPr>
                <w:lang w:val="ru-RU"/>
              </w:rPr>
            </w:pPr>
          </w:p>
        </w:tc>
        <w:tc>
          <w:tcPr>
            <w:tcW w:w="2911" w:type="dxa"/>
            <w:vAlign w:val="center"/>
          </w:tcPr>
          <w:p w:rsidR="00BC33B4" w:rsidRPr="00175F2F" w:rsidRDefault="00BC33B4" w:rsidP="005B4E4C">
            <w:pPr>
              <w:rPr>
                <w:lang w:val="ru-RU"/>
              </w:rPr>
            </w:pPr>
          </w:p>
        </w:tc>
      </w:tr>
    </w:tbl>
    <w:p w:rsidR="00BC33B4" w:rsidRPr="00175F2F" w:rsidRDefault="00BC33B4" w:rsidP="003437D9">
      <w:pPr>
        <w:tabs>
          <w:tab w:val="clear" w:pos="794"/>
          <w:tab w:val="clear" w:pos="1191"/>
          <w:tab w:val="clear" w:pos="1588"/>
          <w:tab w:val="clear" w:pos="1985"/>
          <w:tab w:val="left" w:pos="5387"/>
        </w:tabs>
        <w:spacing w:before="480" w:after="480"/>
        <w:rPr>
          <w:lang w:val="ru-RU"/>
        </w:rPr>
      </w:pPr>
      <w:r w:rsidRPr="00175F2F">
        <w:rPr>
          <w:lang w:val="ru-RU"/>
        </w:rPr>
        <w:tab/>
        <w:t>Женева,</w:t>
      </w:r>
      <w:r w:rsidR="00A017C6" w:rsidRPr="00175F2F">
        <w:rPr>
          <w:lang w:val="ru-RU"/>
        </w:rPr>
        <w:t xml:space="preserve"> </w:t>
      </w:r>
      <w:r w:rsidR="001D7B58" w:rsidRPr="00175F2F">
        <w:rPr>
          <w:lang w:val="ru-RU"/>
        </w:rPr>
        <w:t>16 апреля</w:t>
      </w:r>
      <w:r w:rsidR="00C2738B" w:rsidRPr="00175F2F">
        <w:rPr>
          <w:lang w:val="ru-RU"/>
        </w:rPr>
        <w:t xml:space="preserve"> 2014</w:t>
      </w:r>
      <w:r w:rsidR="00A017C6" w:rsidRPr="00175F2F">
        <w:rPr>
          <w:lang w:val="ru-RU"/>
        </w:rPr>
        <w:t> года</w:t>
      </w:r>
    </w:p>
    <w:tbl>
      <w:tblPr>
        <w:tblW w:w="9720" w:type="dxa"/>
        <w:tblInd w:w="8" w:type="dxa"/>
        <w:tblLayout w:type="fixed"/>
        <w:tblCellMar>
          <w:left w:w="0" w:type="dxa"/>
          <w:right w:w="0" w:type="dxa"/>
        </w:tblCellMar>
        <w:tblLook w:val="0000" w:firstRow="0" w:lastRow="0" w:firstColumn="0" w:lastColumn="0" w:noHBand="0" w:noVBand="0"/>
      </w:tblPr>
      <w:tblGrid>
        <w:gridCol w:w="1552"/>
        <w:gridCol w:w="3848"/>
        <w:gridCol w:w="4320"/>
      </w:tblGrid>
      <w:tr w:rsidR="00BC33B4" w:rsidRPr="00F72115" w:rsidTr="00F12AFD">
        <w:trPr>
          <w:cantSplit/>
          <w:trHeight w:val="1194"/>
        </w:trPr>
        <w:tc>
          <w:tcPr>
            <w:tcW w:w="1552" w:type="dxa"/>
          </w:tcPr>
          <w:p w:rsidR="00BC33B4" w:rsidRPr="00175F2F" w:rsidRDefault="00BC33B4" w:rsidP="006C2CF0">
            <w:pPr>
              <w:spacing w:before="0"/>
              <w:rPr>
                <w:lang w:val="ru-RU"/>
              </w:rPr>
            </w:pPr>
            <w:r w:rsidRPr="00175F2F">
              <w:rPr>
                <w:lang w:val="ru-RU"/>
              </w:rPr>
              <w:t>Осн.:</w:t>
            </w:r>
            <w:r w:rsidR="006C2CF0" w:rsidRPr="00175F2F">
              <w:rPr>
                <w:lang w:val="ru-RU"/>
              </w:rPr>
              <w:br/>
            </w:r>
            <w:r w:rsidR="006C2CF0" w:rsidRPr="00175F2F">
              <w:rPr>
                <w:lang w:val="ru-RU"/>
              </w:rPr>
              <w:br/>
            </w:r>
            <w:r w:rsidR="000C68F5" w:rsidRPr="00175F2F">
              <w:rPr>
                <w:lang w:val="ru-RU"/>
              </w:rPr>
              <w:br/>
              <w:t>Для контактов:</w:t>
            </w:r>
            <w:r w:rsidR="000C68F5" w:rsidRPr="00175F2F">
              <w:rPr>
                <w:lang w:val="ru-RU"/>
              </w:rPr>
              <w:br/>
            </w:r>
            <w:r w:rsidR="006C2CF0" w:rsidRPr="00175F2F">
              <w:rPr>
                <w:lang w:val="ru-RU"/>
              </w:rPr>
              <w:br/>
              <w:t>Тел.:</w:t>
            </w:r>
            <w:r w:rsidR="006C2CF0" w:rsidRPr="00175F2F">
              <w:rPr>
                <w:lang w:val="ru-RU"/>
              </w:rPr>
              <w:br/>
              <w:t>Факс:</w:t>
            </w:r>
            <w:r w:rsidR="006C2CF0" w:rsidRPr="00175F2F">
              <w:rPr>
                <w:lang w:val="ru-RU"/>
              </w:rPr>
              <w:br/>
              <w:t>Эл. почта:</w:t>
            </w:r>
          </w:p>
        </w:tc>
        <w:tc>
          <w:tcPr>
            <w:tcW w:w="3848" w:type="dxa"/>
          </w:tcPr>
          <w:p w:rsidR="00BC33B4" w:rsidRPr="00175F2F" w:rsidRDefault="00BC33B4" w:rsidP="00F12AFD">
            <w:pPr>
              <w:spacing w:before="0"/>
              <w:rPr>
                <w:lang w:val="ru-RU"/>
              </w:rPr>
            </w:pPr>
            <w:r w:rsidRPr="00175F2F">
              <w:rPr>
                <w:b/>
                <w:bCs/>
                <w:lang w:val="ru-RU"/>
              </w:rPr>
              <w:t xml:space="preserve">Циркуляр </w:t>
            </w:r>
            <w:r w:rsidR="00C81123" w:rsidRPr="00175F2F">
              <w:rPr>
                <w:b/>
                <w:bCs/>
                <w:lang w:val="ru-RU"/>
              </w:rPr>
              <w:t>93</w:t>
            </w:r>
            <w:r w:rsidRPr="00175F2F">
              <w:rPr>
                <w:b/>
                <w:bCs/>
                <w:lang w:val="ru-RU"/>
              </w:rPr>
              <w:t xml:space="preserve"> БСЭ</w:t>
            </w:r>
            <w:r w:rsidR="0011167E" w:rsidRPr="00175F2F">
              <w:rPr>
                <w:b/>
                <w:bCs/>
                <w:lang w:val="ru-RU"/>
              </w:rPr>
              <w:br/>
            </w:r>
            <w:r w:rsidRPr="00175F2F">
              <w:rPr>
                <w:lang w:val="ru-RU"/>
              </w:rPr>
              <w:t>TSB Workshops/</w:t>
            </w:r>
            <w:r w:rsidR="001D7B58" w:rsidRPr="00175F2F">
              <w:rPr>
                <w:lang w:val="ru-RU"/>
              </w:rPr>
              <w:t>VM</w:t>
            </w:r>
            <w:r w:rsidR="006C2CF0" w:rsidRPr="00175F2F">
              <w:rPr>
                <w:lang w:val="ru-RU"/>
              </w:rPr>
              <w:br/>
            </w:r>
            <w:r w:rsidR="000C68F5" w:rsidRPr="00175F2F">
              <w:rPr>
                <w:lang w:val="ru-RU"/>
              </w:rPr>
              <w:br/>
            </w:r>
            <w:r w:rsidR="002E51D4" w:rsidRPr="00175F2F">
              <w:rPr>
                <w:lang w:val="ru-RU"/>
              </w:rPr>
              <w:t>Виджай Мори</w:t>
            </w:r>
            <w:r w:rsidR="00F12AFD" w:rsidRPr="00175F2F">
              <w:rPr>
                <w:lang w:val="ru-RU"/>
              </w:rPr>
              <w:t xml:space="preserve"> </w:t>
            </w:r>
            <w:r w:rsidR="002E51D4" w:rsidRPr="00175F2F">
              <w:rPr>
                <w:lang w:val="ru-RU"/>
              </w:rPr>
              <w:t>(Vijay Mauree</w:t>
            </w:r>
            <w:r w:rsidR="00F12AFD" w:rsidRPr="00175F2F">
              <w:rPr>
                <w:lang w:val="ru-RU"/>
              </w:rPr>
              <w:t>)</w:t>
            </w:r>
            <w:r w:rsidR="000C68F5" w:rsidRPr="00175F2F">
              <w:rPr>
                <w:lang w:val="ru-RU"/>
              </w:rPr>
              <w:br/>
            </w:r>
            <w:r w:rsidR="006C2CF0" w:rsidRPr="00175F2F">
              <w:rPr>
                <w:lang w:val="ru-RU"/>
              </w:rPr>
              <w:br/>
            </w:r>
            <w:r w:rsidR="00C2738B" w:rsidRPr="00175F2F">
              <w:rPr>
                <w:szCs w:val="22"/>
                <w:lang w:val="ru-RU"/>
              </w:rPr>
              <w:t xml:space="preserve">+41 22 730 </w:t>
            </w:r>
            <w:r w:rsidR="002E51D4" w:rsidRPr="00175F2F">
              <w:rPr>
                <w:szCs w:val="22"/>
                <w:lang w:val="ru-RU"/>
              </w:rPr>
              <w:t>5591</w:t>
            </w:r>
            <w:r w:rsidR="00C2738B" w:rsidRPr="00175F2F">
              <w:rPr>
                <w:szCs w:val="22"/>
                <w:lang w:val="ru-RU"/>
              </w:rPr>
              <w:br/>
              <w:t>+41 22 730 5853</w:t>
            </w:r>
            <w:r w:rsidR="006C2CF0" w:rsidRPr="00175F2F">
              <w:rPr>
                <w:lang w:val="ru-RU"/>
              </w:rPr>
              <w:br/>
            </w:r>
            <w:hyperlink r:id="rId9" w:history="1">
              <w:r w:rsidR="002E51D4" w:rsidRPr="00175F2F">
                <w:rPr>
                  <w:rStyle w:val="Hyperlink"/>
                  <w:lang w:val="ru-RU"/>
                </w:rPr>
                <w:t>vijay.mauree@itu.int</w:t>
              </w:r>
            </w:hyperlink>
          </w:p>
        </w:tc>
        <w:tc>
          <w:tcPr>
            <w:tcW w:w="4320" w:type="dxa"/>
          </w:tcPr>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Администрациям Государств – Членов Союза</w:t>
            </w:r>
          </w:p>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Членам Сектора МСЭ-Т</w:t>
            </w:r>
          </w:p>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Ассоциированным членам МСЭ-Т</w:t>
            </w:r>
          </w:p>
          <w:p w:rsidR="00F15118" w:rsidRPr="00175F2F" w:rsidRDefault="00F15118"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r>
            <w:r w:rsidR="006D7FBC" w:rsidRPr="00175F2F">
              <w:rPr>
                <w:lang w:val="ru-RU"/>
              </w:rPr>
              <w:t>Академическим организациям − Членам МСЭ</w:t>
            </w:r>
            <w:r w:rsidR="006D7FBC" w:rsidRPr="00175F2F">
              <w:rPr>
                <w:lang w:val="ru-RU"/>
              </w:rPr>
              <w:noBreakHyphen/>
              <w:t>Т</w:t>
            </w:r>
          </w:p>
          <w:p w:rsidR="00F15118" w:rsidRPr="00175F2F"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F72115" w:rsidTr="00F12AFD">
        <w:trPr>
          <w:cantSplit/>
          <w:trHeight w:val="20"/>
        </w:trPr>
        <w:tc>
          <w:tcPr>
            <w:tcW w:w="1552" w:type="dxa"/>
          </w:tcPr>
          <w:p w:rsidR="00BC33B4" w:rsidRPr="00175F2F" w:rsidRDefault="00BC33B4" w:rsidP="00156CF0">
            <w:pPr>
              <w:spacing w:before="0"/>
              <w:rPr>
                <w:lang w:val="ru-RU"/>
              </w:rPr>
            </w:pPr>
          </w:p>
        </w:tc>
        <w:tc>
          <w:tcPr>
            <w:tcW w:w="3848" w:type="dxa"/>
          </w:tcPr>
          <w:p w:rsidR="00BC33B4" w:rsidRPr="00175F2F" w:rsidRDefault="00BC33B4" w:rsidP="0011167E">
            <w:pPr>
              <w:spacing w:before="0"/>
              <w:rPr>
                <w:lang w:val="ru-RU"/>
              </w:rPr>
            </w:pPr>
          </w:p>
        </w:tc>
        <w:tc>
          <w:tcPr>
            <w:tcW w:w="4320" w:type="dxa"/>
          </w:tcPr>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b/>
                <w:bCs/>
                <w:lang w:val="ru-RU"/>
              </w:rPr>
              <w:t>Копии</w:t>
            </w:r>
            <w:r w:rsidRPr="00175F2F">
              <w:rPr>
                <w:lang w:val="ru-RU"/>
              </w:rPr>
              <w:t>:</w:t>
            </w:r>
          </w:p>
          <w:p w:rsidR="00BC33B4" w:rsidRPr="00175F2F" w:rsidRDefault="00BC33B4" w:rsidP="00C2738B">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Председател</w:t>
            </w:r>
            <w:r w:rsidR="00C2738B" w:rsidRPr="00175F2F">
              <w:rPr>
                <w:lang w:val="ru-RU"/>
              </w:rPr>
              <w:t>ям</w:t>
            </w:r>
            <w:r w:rsidRPr="00175F2F">
              <w:rPr>
                <w:lang w:val="ru-RU"/>
              </w:rPr>
              <w:t xml:space="preserve"> и заместителям председател</w:t>
            </w:r>
            <w:r w:rsidR="00C2738B" w:rsidRPr="00175F2F">
              <w:rPr>
                <w:lang w:val="ru-RU"/>
              </w:rPr>
              <w:t>ей</w:t>
            </w:r>
            <w:r w:rsidRPr="00175F2F">
              <w:rPr>
                <w:lang w:val="ru-RU"/>
              </w:rPr>
              <w:t xml:space="preserve"> </w:t>
            </w:r>
            <w:r w:rsidR="00374C05" w:rsidRPr="00175F2F">
              <w:rPr>
                <w:lang w:val="ru-RU"/>
              </w:rPr>
              <w:t>и</w:t>
            </w:r>
            <w:r w:rsidRPr="00175F2F">
              <w:rPr>
                <w:lang w:val="ru-RU"/>
              </w:rPr>
              <w:t>сследовательск</w:t>
            </w:r>
            <w:r w:rsidR="00374C05" w:rsidRPr="00175F2F">
              <w:rPr>
                <w:lang w:val="ru-RU"/>
              </w:rPr>
              <w:t>их</w:t>
            </w:r>
            <w:r w:rsidRPr="00175F2F">
              <w:rPr>
                <w:lang w:val="ru-RU"/>
              </w:rPr>
              <w:t xml:space="preserve"> комисси</w:t>
            </w:r>
            <w:r w:rsidR="00374C05" w:rsidRPr="00175F2F">
              <w:rPr>
                <w:lang w:val="ru-RU"/>
              </w:rPr>
              <w:t>й</w:t>
            </w:r>
            <w:r w:rsidRPr="00175F2F">
              <w:rPr>
                <w:lang w:val="ru-RU"/>
              </w:rPr>
              <w:t xml:space="preserve"> МСЭ-Т</w:t>
            </w:r>
          </w:p>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Директору Бюро развития электросвязи</w:t>
            </w:r>
          </w:p>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Директору Бюро радиосвязи</w:t>
            </w:r>
          </w:p>
          <w:p w:rsidR="0025100D" w:rsidRPr="00175F2F" w:rsidRDefault="001A6A50" w:rsidP="001D7B58">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r>
            <w:r w:rsidR="000D0368" w:rsidRPr="00175F2F">
              <w:rPr>
                <w:lang w:val="ru-RU"/>
              </w:rPr>
              <w:t>Р</w:t>
            </w:r>
            <w:r w:rsidRPr="00175F2F">
              <w:rPr>
                <w:lang w:val="ru-RU"/>
              </w:rPr>
              <w:t>егионально</w:t>
            </w:r>
            <w:r w:rsidR="001D7B58" w:rsidRPr="00175F2F">
              <w:rPr>
                <w:lang w:val="ru-RU"/>
              </w:rPr>
              <w:t>му</w:t>
            </w:r>
            <w:r w:rsidRPr="00175F2F">
              <w:rPr>
                <w:lang w:val="ru-RU"/>
              </w:rPr>
              <w:t xml:space="preserve"> отделени</w:t>
            </w:r>
            <w:r w:rsidR="001D7B58" w:rsidRPr="00175F2F">
              <w:rPr>
                <w:lang w:val="ru-RU"/>
              </w:rPr>
              <w:t>ю</w:t>
            </w:r>
            <w:r w:rsidR="000D0368" w:rsidRPr="00175F2F">
              <w:rPr>
                <w:lang w:val="ru-RU"/>
              </w:rPr>
              <w:t xml:space="preserve"> МСЭ </w:t>
            </w:r>
            <w:r w:rsidR="001D7B58" w:rsidRPr="00175F2F">
              <w:rPr>
                <w:lang w:val="ru-RU"/>
              </w:rPr>
              <w:t>для региона Африки, Аддис-Абеба</w:t>
            </w:r>
          </w:p>
          <w:p w:rsidR="00C2738B" w:rsidRPr="00175F2F" w:rsidRDefault="00C2738B" w:rsidP="00655BD7">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r>
            <w:r w:rsidR="003D7616" w:rsidRPr="00175F2F">
              <w:rPr>
                <w:lang w:val="ru-RU"/>
              </w:rPr>
              <w:t xml:space="preserve">Зональным </w:t>
            </w:r>
            <w:r w:rsidRPr="00175F2F">
              <w:rPr>
                <w:lang w:val="ru-RU"/>
              </w:rPr>
              <w:t>отделения</w:t>
            </w:r>
            <w:r w:rsidR="00655BD7" w:rsidRPr="00175F2F">
              <w:rPr>
                <w:lang w:val="ru-RU"/>
              </w:rPr>
              <w:t>м</w:t>
            </w:r>
            <w:r w:rsidRPr="00175F2F">
              <w:rPr>
                <w:lang w:val="ru-RU"/>
              </w:rPr>
              <w:t xml:space="preserve"> МСЭ в </w:t>
            </w:r>
            <w:r w:rsidR="00655BD7" w:rsidRPr="00175F2F">
              <w:rPr>
                <w:lang w:val="ru-RU"/>
              </w:rPr>
              <w:t>Дакаре, Яунде и Хараре</w:t>
            </w:r>
          </w:p>
          <w:p w:rsidR="001A6A50" w:rsidRPr="00175F2F" w:rsidRDefault="001A6A50" w:rsidP="00655BD7">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r>
            <w:r w:rsidR="00F20B67" w:rsidRPr="00175F2F">
              <w:rPr>
                <w:lang w:val="ru-RU"/>
              </w:rPr>
              <w:t>П</w:t>
            </w:r>
            <w:r w:rsidRPr="00175F2F">
              <w:rPr>
                <w:lang w:val="ru-RU"/>
              </w:rPr>
              <w:t>остоянно</w:t>
            </w:r>
            <w:r w:rsidR="00F20B67" w:rsidRPr="00175F2F">
              <w:rPr>
                <w:lang w:val="ru-RU"/>
              </w:rPr>
              <w:t>му</w:t>
            </w:r>
            <w:r w:rsidRPr="00175F2F">
              <w:rPr>
                <w:lang w:val="ru-RU"/>
              </w:rPr>
              <w:t xml:space="preserve"> предста</w:t>
            </w:r>
            <w:r w:rsidR="002926D9" w:rsidRPr="00175F2F">
              <w:rPr>
                <w:lang w:val="ru-RU"/>
              </w:rPr>
              <w:t>в</w:t>
            </w:r>
            <w:r w:rsidRPr="00175F2F">
              <w:rPr>
                <w:lang w:val="ru-RU"/>
              </w:rPr>
              <w:t>ительств</w:t>
            </w:r>
            <w:r w:rsidR="00F20B67" w:rsidRPr="00175F2F">
              <w:rPr>
                <w:lang w:val="ru-RU"/>
              </w:rPr>
              <w:t>у</w:t>
            </w:r>
            <w:r w:rsidRPr="00175F2F">
              <w:rPr>
                <w:lang w:val="ru-RU"/>
              </w:rPr>
              <w:t xml:space="preserve"> </w:t>
            </w:r>
            <w:r w:rsidR="00655BD7" w:rsidRPr="00175F2F">
              <w:rPr>
                <w:lang w:val="ru-RU"/>
              </w:rPr>
              <w:t>Уганды</w:t>
            </w:r>
            <w:r w:rsidRPr="00175F2F">
              <w:rPr>
                <w:lang w:val="ru-RU"/>
              </w:rPr>
              <w:t xml:space="preserve"> </w:t>
            </w:r>
            <w:r w:rsidR="005B4E4C" w:rsidRPr="00175F2F">
              <w:rPr>
                <w:lang w:val="ru-RU"/>
              </w:rPr>
              <w:br/>
            </w:r>
            <w:r w:rsidR="002926D9" w:rsidRPr="00175F2F">
              <w:rPr>
                <w:lang w:val="ru-RU"/>
              </w:rPr>
              <w:t>в</w:t>
            </w:r>
            <w:r w:rsidRPr="00175F2F">
              <w:rPr>
                <w:lang w:val="ru-RU"/>
              </w:rPr>
              <w:t xml:space="preserve"> Женеве</w:t>
            </w:r>
          </w:p>
        </w:tc>
      </w:tr>
    </w:tbl>
    <w:p w:rsidR="00BC33B4" w:rsidRPr="00175F2F" w:rsidRDefault="00BC33B4" w:rsidP="008C46A6">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552"/>
        <w:gridCol w:w="8160"/>
      </w:tblGrid>
      <w:tr w:rsidR="00BC33B4" w:rsidRPr="00F72115" w:rsidTr="0024413A">
        <w:trPr>
          <w:cantSplit/>
          <w:trHeight w:val="680"/>
        </w:trPr>
        <w:tc>
          <w:tcPr>
            <w:tcW w:w="1552" w:type="dxa"/>
          </w:tcPr>
          <w:p w:rsidR="00BC33B4" w:rsidRPr="00175F2F" w:rsidRDefault="00BC33B4" w:rsidP="0011167E">
            <w:pPr>
              <w:rPr>
                <w:lang w:val="ru-RU"/>
              </w:rPr>
            </w:pPr>
            <w:r w:rsidRPr="00175F2F">
              <w:rPr>
                <w:lang w:val="ru-RU"/>
              </w:rPr>
              <w:t>Предмет:</w:t>
            </w:r>
          </w:p>
        </w:tc>
        <w:tc>
          <w:tcPr>
            <w:tcW w:w="8160" w:type="dxa"/>
          </w:tcPr>
          <w:p w:rsidR="00BC33B4" w:rsidRPr="00175F2F" w:rsidRDefault="008272C6" w:rsidP="00F12AFD">
            <w:pPr>
              <w:rPr>
                <w:b/>
                <w:bCs/>
                <w:lang w:val="ru-RU"/>
              </w:rPr>
            </w:pPr>
            <w:r w:rsidRPr="00175F2F">
              <w:rPr>
                <w:b/>
                <w:bCs/>
                <w:lang w:val="ru-RU"/>
              </w:rPr>
              <w:t>Региональный форум МСЭ по стандартизации для Африки</w:t>
            </w:r>
            <w:r w:rsidR="00795753" w:rsidRPr="00175F2F">
              <w:rPr>
                <w:b/>
                <w:bCs/>
                <w:lang w:val="ru-RU"/>
              </w:rPr>
              <w:t>,</w:t>
            </w:r>
            <w:r w:rsidR="00795753" w:rsidRPr="00175F2F">
              <w:rPr>
                <w:b/>
                <w:bCs/>
                <w:lang w:val="ru-RU"/>
              </w:rPr>
              <w:br/>
              <w:t>(</w:t>
            </w:r>
            <w:r w:rsidRPr="00175F2F">
              <w:rPr>
                <w:b/>
                <w:bCs/>
                <w:lang w:val="ru-RU"/>
              </w:rPr>
              <w:t>Кампала</w:t>
            </w:r>
            <w:r w:rsidR="00795753" w:rsidRPr="00175F2F">
              <w:rPr>
                <w:b/>
                <w:bCs/>
                <w:lang w:val="ru-RU"/>
              </w:rPr>
              <w:t xml:space="preserve">, </w:t>
            </w:r>
            <w:r w:rsidRPr="00175F2F">
              <w:rPr>
                <w:b/>
                <w:bCs/>
                <w:lang w:val="ru-RU"/>
              </w:rPr>
              <w:t>Уганда</w:t>
            </w:r>
            <w:r w:rsidR="00795753" w:rsidRPr="00175F2F">
              <w:rPr>
                <w:b/>
                <w:bCs/>
                <w:lang w:val="ru-RU"/>
              </w:rPr>
              <w:t>, 23</w:t>
            </w:r>
            <w:r w:rsidRPr="00175F2F">
              <w:rPr>
                <w:b/>
                <w:bCs/>
                <w:lang w:val="ru-RU"/>
              </w:rPr>
              <w:t>–</w:t>
            </w:r>
            <w:r w:rsidR="00795753" w:rsidRPr="00175F2F">
              <w:rPr>
                <w:b/>
                <w:bCs/>
                <w:lang w:val="ru-RU"/>
              </w:rPr>
              <w:t>25</w:t>
            </w:r>
            <w:r w:rsidRPr="00175F2F">
              <w:rPr>
                <w:b/>
                <w:bCs/>
                <w:lang w:val="ru-RU"/>
              </w:rPr>
              <w:t> июня</w:t>
            </w:r>
            <w:r w:rsidR="00795753" w:rsidRPr="00175F2F">
              <w:rPr>
                <w:b/>
                <w:bCs/>
                <w:lang w:val="ru-RU"/>
              </w:rPr>
              <w:t xml:space="preserve"> 2014</w:t>
            </w:r>
            <w:r w:rsidRPr="00175F2F">
              <w:rPr>
                <w:b/>
                <w:bCs/>
                <w:lang w:val="ru-RU"/>
              </w:rPr>
              <w:t> г</w:t>
            </w:r>
            <w:r w:rsidR="00F12AFD" w:rsidRPr="00175F2F">
              <w:rPr>
                <w:b/>
                <w:bCs/>
                <w:lang w:val="ru-RU"/>
              </w:rPr>
              <w:t>.</w:t>
            </w:r>
            <w:r w:rsidR="00795753" w:rsidRPr="00175F2F">
              <w:rPr>
                <w:b/>
                <w:bCs/>
                <w:lang w:val="ru-RU"/>
              </w:rPr>
              <w:t>)</w:t>
            </w:r>
          </w:p>
        </w:tc>
      </w:tr>
    </w:tbl>
    <w:p w:rsidR="00BC33B4" w:rsidRPr="00175F2F" w:rsidRDefault="00BC33B4" w:rsidP="003437D9">
      <w:pPr>
        <w:pStyle w:val="Normalaftertitle"/>
        <w:spacing w:before="480"/>
        <w:rPr>
          <w:lang w:val="ru-RU"/>
        </w:rPr>
      </w:pPr>
      <w:r w:rsidRPr="00175F2F">
        <w:rPr>
          <w:lang w:val="ru-RU"/>
        </w:rPr>
        <w:t>Уважаемая госпожа,</w:t>
      </w:r>
      <w:r w:rsidRPr="00175F2F">
        <w:rPr>
          <w:lang w:val="ru-RU"/>
        </w:rPr>
        <w:br/>
        <w:t>уважаемый господин,</w:t>
      </w:r>
    </w:p>
    <w:p w:rsidR="00BC33B4" w:rsidRPr="00175F2F" w:rsidRDefault="00BC33B4" w:rsidP="00F12AFD">
      <w:pPr>
        <w:rPr>
          <w:rFonts w:asciiTheme="majorBidi" w:hAnsiTheme="majorBidi" w:cstheme="majorBidi"/>
          <w:color w:val="000000"/>
          <w:lang w:val="ru-RU"/>
        </w:rPr>
      </w:pPr>
      <w:r w:rsidRPr="00175F2F">
        <w:rPr>
          <w:lang w:val="ru-RU"/>
        </w:rPr>
        <w:t>1</w:t>
      </w:r>
      <w:r w:rsidRPr="00175F2F">
        <w:rPr>
          <w:lang w:val="ru-RU"/>
        </w:rPr>
        <w:tab/>
      </w:r>
      <w:r w:rsidR="00D600A8" w:rsidRPr="00175F2F">
        <w:rPr>
          <w:lang w:val="ru-RU"/>
        </w:rPr>
        <w:t>По любезному приглашению</w:t>
      </w:r>
      <w:r w:rsidR="00086263" w:rsidRPr="00175F2F">
        <w:rPr>
          <w:lang w:val="ru-RU"/>
        </w:rPr>
        <w:t xml:space="preserve"> </w:t>
      </w:r>
      <w:r w:rsidR="000034D7" w:rsidRPr="00175F2F">
        <w:rPr>
          <w:lang w:val="ru-RU"/>
        </w:rPr>
        <w:t xml:space="preserve">Комиссии по связи Уганды (UCC) </w:t>
      </w:r>
      <w:r w:rsidR="000E0667" w:rsidRPr="00175F2F">
        <w:rPr>
          <w:lang w:val="ru-RU"/>
        </w:rPr>
        <w:t>Международный союз электросвязи</w:t>
      </w:r>
      <w:r w:rsidR="008919B7" w:rsidRPr="00175F2F">
        <w:rPr>
          <w:lang w:val="ru-RU"/>
        </w:rPr>
        <w:t xml:space="preserve"> </w:t>
      </w:r>
      <w:r w:rsidR="00EB4511" w:rsidRPr="00175F2F">
        <w:rPr>
          <w:lang w:val="ru-RU"/>
        </w:rPr>
        <w:t xml:space="preserve">организует </w:t>
      </w:r>
      <w:r w:rsidR="000E0667" w:rsidRPr="00175F2F">
        <w:rPr>
          <w:b/>
          <w:bCs/>
          <w:lang w:val="ru-RU"/>
        </w:rPr>
        <w:t>Региональный форум по стандартизации для Африки</w:t>
      </w:r>
      <w:r w:rsidR="00EB4511" w:rsidRPr="00175F2F">
        <w:rPr>
          <w:bCs/>
          <w:lang w:val="ru-RU"/>
        </w:rPr>
        <w:t>,</w:t>
      </w:r>
      <w:r w:rsidR="00207B21" w:rsidRPr="00175F2F">
        <w:rPr>
          <w:lang w:val="ru-RU"/>
        </w:rPr>
        <w:t xml:space="preserve"> который </w:t>
      </w:r>
      <w:r w:rsidR="00F60250" w:rsidRPr="00175F2F">
        <w:rPr>
          <w:lang w:val="ru-RU"/>
        </w:rPr>
        <w:t>будет проводиться</w:t>
      </w:r>
      <w:r w:rsidR="00207B21" w:rsidRPr="00175F2F">
        <w:rPr>
          <w:lang w:val="ru-RU"/>
        </w:rPr>
        <w:t xml:space="preserve"> в гостинице </w:t>
      </w:r>
      <w:r w:rsidR="000E0667" w:rsidRPr="00175F2F">
        <w:rPr>
          <w:rFonts w:asciiTheme="majorBidi" w:hAnsiTheme="majorBidi" w:cstheme="majorBidi"/>
          <w:lang w:val="ru-RU"/>
        </w:rPr>
        <w:t>Kampala Serena</w:t>
      </w:r>
      <w:r w:rsidR="00F60250" w:rsidRPr="00175F2F">
        <w:rPr>
          <w:rFonts w:asciiTheme="majorBidi" w:hAnsiTheme="majorBidi" w:cstheme="majorBidi"/>
          <w:lang w:val="ru-RU"/>
        </w:rPr>
        <w:t xml:space="preserve"> в Камапале, Уганда,</w:t>
      </w:r>
      <w:r w:rsidR="000E0667" w:rsidRPr="00175F2F">
        <w:rPr>
          <w:rFonts w:asciiTheme="majorBidi" w:hAnsiTheme="majorBidi" w:cstheme="majorBidi"/>
          <w:lang w:val="ru-RU"/>
        </w:rPr>
        <w:t xml:space="preserve"> 23–25 июня 2014 года</w:t>
      </w:r>
      <w:r w:rsidR="00DC1AE8" w:rsidRPr="00175F2F">
        <w:rPr>
          <w:rFonts w:asciiTheme="majorBidi" w:hAnsiTheme="majorBidi" w:cstheme="majorBidi"/>
          <w:color w:val="000000"/>
          <w:lang w:val="ru-RU"/>
        </w:rPr>
        <w:t>.</w:t>
      </w:r>
    </w:p>
    <w:p w:rsidR="00F60250" w:rsidRPr="00175F2F" w:rsidRDefault="00BC33B4" w:rsidP="002509DE">
      <w:pPr>
        <w:rPr>
          <w:lang w:val="ru-RU"/>
        </w:rPr>
      </w:pPr>
      <w:r w:rsidRPr="00175F2F">
        <w:rPr>
          <w:lang w:val="ru-RU"/>
        </w:rPr>
        <w:t xml:space="preserve">Открытие </w:t>
      </w:r>
      <w:r w:rsidR="00F60250" w:rsidRPr="00175F2F">
        <w:rPr>
          <w:lang w:val="ru-RU"/>
        </w:rPr>
        <w:t>Форума</w:t>
      </w:r>
      <w:r w:rsidRPr="00175F2F">
        <w:rPr>
          <w:lang w:val="ru-RU"/>
        </w:rPr>
        <w:t xml:space="preserve"> состоится в </w:t>
      </w:r>
      <w:r w:rsidR="00426E07" w:rsidRPr="00175F2F">
        <w:rPr>
          <w:lang w:val="ru-RU"/>
        </w:rPr>
        <w:t>09</w:t>
      </w:r>
      <w:r w:rsidRPr="00175F2F">
        <w:rPr>
          <w:lang w:val="ru-RU"/>
        </w:rPr>
        <w:t xml:space="preserve"> час. </w:t>
      </w:r>
      <w:r w:rsidR="00F60250" w:rsidRPr="00175F2F">
        <w:rPr>
          <w:lang w:val="ru-RU"/>
        </w:rPr>
        <w:t>0</w:t>
      </w:r>
      <w:r w:rsidR="00101586" w:rsidRPr="00175F2F">
        <w:rPr>
          <w:lang w:val="ru-RU"/>
        </w:rPr>
        <w:t>0</w:t>
      </w:r>
      <w:r w:rsidRPr="00175F2F">
        <w:rPr>
          <w:lang w:val="ru-RU"/>
        </w:rPr>
        <w:t> мин. Регистрация участников начнется в 08 час. 30 мин.</w:t>
      </w:r>
      <w:r w:rsidR="00F60250" w:rsidRPr="00175F2F">
        <w:rPr>
          <w:lang w:val="ru-RU"/>
        </w:rPr>
        <w:t xml:space="preserve"> Подробная информация о залах заседаний будет отображена на экранах, расположенных при входе в место проведения собрания.</w:t>
      </w:r>
    </w:p>
    <w:p w:rsidR="00BC33B4" w:rsidRPr="00175F2F" w:rsidRDefault="002436B0" w:rsidP="002509DE">
      <w:pPr>
        <w:rPr>
          <w:lang w:val="ru-RU"/>
        </w:rPr>
      </w:pPr>
      <w:r w:rsidRPr="00175F2F">
        <w:rPr>
          <w:lang w:val="ru-RU"/>
        </w:rPr>
        <w:t xml:space="preserve">В том же месте проведения состоятся следующие собрания МСЭ, которые также принимает Комиссия по связи Уганды: собрание </w:t>
      </w:r>
      <w:r w:rsidRPr="00F72115">
        <w:rPr>
          <w:lang w:val="ru-RU"/>
        </w:rPr>
        <w:t>РегГр-АФР ИК5</w:t>
      </w:r>
      <w:r w:rsidRPr="00175F2F">
        <w:rPr>
          <w:lang w:val="ru-RU"/>
        </w:rPr>
        <w:t xml:space="preserve"> (с 25 (вторая половина дня) по 26 июня 2014 г.)</w:t>
      </w:r>
      <w:r w:rsidR="00F37FB1" w:rsidRPr="00175F2F">
        <w:rPr>
          <w:lang w:val="ru-RU"/>
        </w:rPr>
        <w:t>, собрание</w:t>
      </w:r>
      <w:r w:rsidRPr="00175F2F">
        <w:rPr>
          <w:lang w:val="ru-RU"/>
        </w:rPr>
        <w:t xml:space="preserve"> </w:t>
      </w:r>
      <w:r w:rsidR="00F37FB1" w:rsidRPr="00175F2F">
        <w:rPr>
          <w:lang w:val="ru-RU"/>
        </w:rPr>
        <w:t>РегГр-АФР ИК12</w:t>
      </w:r>
      <w:r w:rsidRPr="00175F2F">
        <w:rPr>
          <w:lang w:val="ru-RU"/>
        </w:rPr>
        <w:t xml:space="preserve"> (26</w:t>
      </w:r>
      <w:r w:rsidR="00F37FB1" w:rsidRPr="00175F2F">
        <w:rPr>
          <w:lang w:val="ru-RU"/>
        </w:rPr>
        <w:t> июня</w:t>
      </w:r>
      <w:r w:rsidRPr="00175F2F">
        <w:rPr>
          <w:lang w:val="ru-RU"/>
        </w:rPr>
        <w:t xml:space="preserve"> 2014</w:t>
      </w:r>
      <w:r w:rsidR="00F37FB1" w:rsidRPr="00175F2F">
        <w:rPr>
          <w:lang w:val="ru-RU"/>
        </w:rPr>
        <w:t> г.</w:t>
      </w:r>
      <w:r w:rsidRPr="00175F2F">
        <w:rPr>
          <w:lang w:val="ru-RU"/>
        </w:rPr>
        <w:t xml:space="preserve">) </w:t>
      </w:r>
      <w:r w:rsidR="00F37FB1" w:rsidRPr="00175F2F">
        <w:rPr>
          <w:lang w:val="ru-RU"/>
        </w:rPr>
        <w:t>и собрание Оперативной группы по "умному" водопользованию</w:t>
      </w:r>
      <w:r w:rsidRPr="00175F2F">
        <w:rPr>
          <w:lang w:val="ru-RU"/>
        </w:rPr>
        <w:t xml:space="preserve"> (27</w:t>
      </w:r>
      <w:r w:rsidR="00F37FB1" w:rsidRPr="00175F2F">
        <w:rPr>
          <w:lang w:val="ru-RU"/>
        </w:rPr>
        <w:t> июня</w:t>
      </w:r>
      <w:r w:rsidRPr="00175F2F">
        <w:rPr>
          <w:lang w:val="ru-RU"/>
        </w:rPr>
        <w:t xml:space="preserve"> 2014</w:t>
      </w:r>
      <w:r w:rsidR="00F37FB1" w:rsidRPr="00175F2F">
        <w:rPr>
          <w:lang w:val="ru-RU"/>
        </w:rPr>
        <w:t> г.</w:t>
      </w:r>
      <w:r w:rsidRPr="00175F2F">
        <w:rPr>
          <w:lang w:val="ru-RU"/>
        </w:rPr>
        <w:t>).</w:t>
      </w:r>
      <w:r w:rsidR="00BC33B4" w:rsidRPr="00175F2F">
        <w:rPr>
          <w:lang w:val="ru-RU"/>
        </w:rPr>
        <w:t xml:space="preserve"> </w:t>
      </w:r>
    </w:p>
    <w:p w:rsidR="00BC33B4" w:rsidRPr="00175F2F" w:rsidRDefault="00BC33B4" w:rsidP="00F12AFD">
      <w:pPr>
        <w:rPr>
          <w:lang w:val="ru-RU"/>
        </w:rPr>
      </w:pPr>
      <w:r w:rsidRPr="00175F2F">
        <w:rPr>
          <w:lang w:val="ru-RU"/>
        </w:rPr>
        <w:t>2</w:t>
      </w:r>
      <w:r w:rsidRPr="00175F2F">
        <w:rPr>
          <w:lang w:val="ru-RU"/>
        </w:rPr>
        <w:tab/>
        <w:t>Обсуждения будут проходить на английском языке</w:t>
      </w:r>
      <w:r w:rsidR="00EB4511" w:rsidRPr="00175F2F">
        <w:rPr>
          <w:lang w:val="ru-RU"/>
        </w:rPr>
        <w:t xml:space="preserve"> с устным переводом</w:t>
      </w:r>
      <w:r w:rsidR="00A51B0E" w:rsidRPr="00175F2F">
        <w:rPr>
          <w:lang w:val="ru-RU"/>
        </w:rPr>
        <w:t xml:space="preserve"> на французский язык</w:t>
      </w:r>
      <w:r w:rsidR="00EB4511" w:rsidRPr="00175F2F">
        <w:rPr>
          <w:lang w:val="ru-RU"/>
        </w:rPr>
        <w:t>.</w:t>
      </w:r>
      <w:r w:rsidR="00591E4A" w:rsidRPr="00175F2F">
        <w:rPr>
          <w:lang w:val="ru-RU"/>
        </w:rPr>
        <w:t xml:space="preserve"> Будет обеспечена возможность дистанционного участия.</w:t>
      </w:r>
    </w:p>
    <w:p w:rsidR="00175F2F" w:rsidRPr="00175F2F" w:rsidRDefault="00175F2F" w:rsidP="00175F2F">
      <w:pPr>
        <w:rPr>
          <w:lang w:val="ru-RU"/>
        </w:rPr>
      </w:pPr>
      <w:r w:rsidRPr="00175F2F">
        <w:rPr>
          <w:lang w:val="ru-RU"/>
        </w:rPr>
        <w:br w:type="page"/>
      </w:r>
    </w:p>
    <w:p w:rsidR="00EB4511" w:rsidRPr="00175F2F" w:rsidRDefault="00BC33B4" w:rsidP="00F12AFD">
      <w:pPr>
        <w:rPr>
          <w:lang w:val="ru-RU"/>
        </w:rPr>
      </w:pPr>
      <w:r w:rsidRPr="00175F2F">
        <w:rPr>
          <w:lang w:val="ru-RU"/>
        </w:rPr>
        <w:lastRenderedPageBreak/>
        <w:t>3</w:t>
      </w:r>
      <w:r w:rsidRPr="00175F2F">
        <w:rPr>
          <w:lang w:val="ru-RU"/>
        </w:rPr>
        <w:tab/>
        <w:t xml:space="preserve">В </w:t>
      </w:r>
      <w:r w:rsidR="00F21E04" w:rsidRPr="00175F2F">
        <w:rPr>
          <w:lang w:val="ru-RU"/>
        </w:rPr>
        <w:t>мероприятиях</w:t>
      </w:r>
      <w:r w:rsidRPr="00175F2F">
        <w:rPr>
          <w:lang w:val="ru-RU"/>
        </w:rPr>
        <w:t xml:space="preserve"> могут принять участие Государства – Члены МСЭ, Члены </w:t>
      </w:r>
      <w:r w:rsidR="0011167E" w:rsidRPr="00175F2F">
        <w:rPr>
          <w:lang w:val="ru-RU"/>
        </w:rPr>
        <w:t>Сектор</w:t>
      </w:r>
      <w:r w:rsidR="00101586" w:rsidRPr="00175F2F">
        <w:rPr>
          <w:lang w:val="ru-RU"/>
        </w:rPr>
        <w:t>ов</w:t>
      </w:r>
      <w:r w:rsidR="0011167E" w:rsidRPr="00175F2F">
        <w:rPr>
          <w:lang w:val="ru-RU"/>
        </w:rPr>
        <w:t>,</w:t>
      </w:r>
      <w:r w:rsidRPr="00175F2F">
        <w:rPr>
          <w:lang w:val="ru-RU"/>
        </w:rPr>
        <w:t xml:space="preserve"> Ассоциированные члены</w:t>
      </w:r>
      <w:r w:rsidR="0011167E" w:rsidRPr="00175F2F">
        <w:rPr>
          <w:lang w:val="ru-RU"/>
        </w:rPr>
        <w:t xml:space="preserve"> и </w:t>
      </w:r>
      <w:r w:rsidR="00F20B67" w:rsidRPr="00175F2F">
        <w:rPr>
          <w:lang w:val="ru-RU"/>
        </w:rPr>
        <w:t xml:space="preserve">академические </w:t>
      </w:r>
      <w:r w:rsidR="006D7FBC" w:rsidRPr="00175F2F">
        <w:rPr>
          <w:lang w:val="ru-RU"/>
        </w:rPr>
        <w:t>организации</w:t>
      </w:r>
      <w:r w:rsidR="00101586" w:rsidRPr="00175F2F">
        <w:rPr>
          <w:lang w:val="ru-RU"/>
        </w:rPr>
        <w:t xml:space="preserve"> – </w:t>
      </w:r>
      <w:r w:rsidR="00F941F0" w:rsidRPr="00175F2F">
        <w:rPr>
          <w:lang w:val="ru-RU"/>
        </w:rPr>
        <w:t>Ч</w:t>
      </w:r>
      <w:r w:rsidR="00101586" w:rsidRPr="00175F2F">
        <w:rPr>
          <w:lang w:val="ru-RU"/>
        </w:rPr>
        <w:t>лены МСЭ</w:t>
      </w:r>
      <w:r w:rsidRPr="00175F2F">
        <w:rPr>
          <w:lang w:val="ru-RU"/>
        </w:rPr>
        <w:t xml:space="preserve">, а также любое лицо из страны, являющейся </w:t>
      </w:r>
      <w:r w:rsidR="00E56FD7" w:rsidRPr="00175F2F">
        <w:rPr>
          <w:lang w:val="ru-RU"/>
        </w:rPr>
        <w:t xml:space="preserve">Членом </w:t>
      </w:r>
      <w:r w:rsidRPr="00175F2F">
        <w:rPr>
          <w:lang w:val="ru-RU"/>
        </w:rPr>
        <w:t>МСЭ, которое пожелает внести свой вклад в работу. К</w:t>
      </w:r>
      <w:r w:rsidR="00101586" w:rsidRPr="00175F2F">
        <w:rPr>
          <w:lang w:val="ru-RU"/>
        </w:rPr>
        <w:t> </w:t>
      </w:r>
      <w:r w:rsidRPr="00175F2F">
        <w:rPr>
          <w:lang w:val="ru-RU"/>
        </w:rPr>
        <w:t xml:space="preserve">таким лицам относятся также члены международных, региональных и национальных организаций. Участие в </w:t>
      </w:r>
      <w:r w:rsidR="003437D9" w:rsidRPr="00175F2F">
        <w:rPr>
          <w:lang w:val="ru-RU"/>
        </w:rPr>
        <w:t>Форуме</w:t>
      </w:r>
      <w:r w:rsidRPr="00175F2F">
        <w:rPr>
          <w:lang w:val="ru-RU"/>
        </w:rPr>
        <w:t xml:space="preserve"> является бесплатным. </w:t>
      </w:r>
    </w:p>
    <w:p w:rsidR="00EB4511" w:rsidRPr="00175F2F" w:rsidRDefault="003B1245" w:rsidP="00175F2F">
      <w:pPr>
        <w:keepNext/>
        <w:keepLines/>
        <w:rPr>
          <w:lang w:val="ru-RU"/>
        </w:rPr>
      </w:pPr>
      <w:r w:rsidRPr="00175F2F">
        <w:rPr>
          <w:lang w:val="ru-RU"/>
        </w:rPr>
        <w:t>4</w:t>
      </w:r>
      <w:r w:rsidRPr="00175F2F">
        <w:rPr>
          <w:lang w:val="ru-RU"/>
        </w:rPr>
        <w:tab/>
      </w:r>
      <w:r w:rsidR="002E24DB" w:rsidRPr="00175F2F">
        <w:rPr>
          <w:lang w:val="ru-RU"/>
        </w:rPr>
        <w:t>Основные задачи мероприятия</w:t>
      </w:r>
      <w:r w:rsidR="00EB4511" w:rsidRPr="00175F2F">
        <w:rPr>
          <w:lang w:val="ru-RU"/>
        </w:rPr>
        <w:t>:</w:t>
      </w:r>
    </w:p>
    <w:p w:rsidR="002E24DB" w:rsidRPr="00175F2F" w:rsidRDefault="00175F2F" w:rsidP="00175F2F">
      <w:pPr>
        <w:pStyle w:val="enumlev1"/>
        <w:rPr>
          <w:lang w:val="ru-RU"/>
        </w:rPr>
      </w:pPr>
      <w:r w:rsidRPr="00175F2F">
        <w:rPr>
          <w:lang w:val="ru-RU"/>
        </w:rPr>
        <w:t>•</w:t>
      </w:r>
      <w:r w:rsidRPr="00175F2F">
        <w:rPr>
          <w:lang w:val="ru-RU"/>
        </w:rPr>
        <w:tab/>
      </w:r>
      <w:r w:rsidR="00016805" w:rsidRPr="00175F2F">
        <w:rPr>
          <w:lang w:val="ru-RU"/>
        </w:rPr>
        <w:t>пред</w:t>
      </w:r>
      <w:r w:rsidR="00914960" w:rsidRPr="00175F2F">
        <w:rPr>
          <w:lang w:val="ru-RU"/>
        </w:rPr>
        <w:t>оставление</w:t>
      </w:r>
      <w:r w:rsidR="00BD5C31" w:rsidRPr="00175F2F">
        <w:rPr>
          <w:lang w:val="ru-RU"/>
        </w:rPr>
        <w:t xml:space="preserve"> </w:t>
      </w:r>
      <w:r w:rsidR="00016805" w:rsidRPr="00175F2F">
        <w:rPr>
          <w:lang w:val="ru-RU"/>
        </w:rPr>
        <w:t xml:space="preserve">развивающимся странам </w:t>
      </w:r>
      <w:r w:rsidR="00BD5C31" w:rsidRPr="00175F2F">
        <w:rPr>
          <w:lang w:val="ru-RU"/>
        </w:rPr>
        <w:t>конкретны</w:t>
      </w:r>
      <w:r w:rsidR="00914960" w:rsidRPr="00175F2F">
        <w:rPr>
          <w:lang w:val="ru-RU"/>
        </w:rPr>
        <w:t>х</w:t>
      </w:r>
      <w:r w:rsidR="00BD5C31" w:rsidRPr="00175F2F">
        <w:rPr>
          <w:lang w:val="ru-RU"/>
        </w:rPr>
        <w:t xml:space="preserve"> </w:t>
      </w:r>
      <w:r w:rsidR="00016805" w:rsidRPr="00175F2F">
        <w:rPr>
          <w:lang w:val="ru-RU"/>
        </w:rPr>
        <w:t>рекомендаци</w:t>
      </w:r>
      <w:r w:rsidR="00914960" w:rsidRPr="00175F2F">
        <w:rPr>
          <w:lang w:val="ru-RU"/>
        </w:rPr>
        <w:t>й</w:t>
      </w:r>
      <w:r w:rsidR="00BD5C31" w:rsidRPr="00175F2F">
        <w:rPr>
          <w:lang w:val="ru-RU"/>
        </w:rPr>
        <w:t xml:space="preserve"> и</w:t>
      </w:r>
      <w:r w:rsidR="00016805" w:rsidRPr="00175F2F">
        <w:rPr>
          <w:lang w:val="ru-RU"/>
        </w:rPr>
        <w:t xml:space="preserve"> </w:t>
      </w:r>
      <w:r w:rsidR="007F69D2" w:rsidRPr="00175F2F">
        <w:rPr>
          <w:lang w:val="ru-RU"/>
        </w:rPr>
        <w:t xml:space="preserve">примеров </w:t>
      </w:r>
      <w:r w:rsidR="00016805" w:rsidRPr="00175F2F">
        <w:rPr>
          <w:lang w:val="ru-RU"/>
        </w:rPr>
        <w:t>передово</w:t>
      </w:r>
      <w:r w:rsidR="00914960" w:rsidRPr="00175F2F">
        <w:rPr>
          <w:lang w:val="ru-RU"/>
        </w:rPr>
        <w:t>го</w:t>
      </w:r>
      <w:r w:rsidR="00016805" w:rsidRPr="00175F2F">
        <w:rPr>
          <w:lang w:val="ru-RU"/>
        </w:rPr>
        <w:t xml:space="preserve"> опыт</w:t>
      </w:r>
      <w:r w:rsidR="00914960" w:rsidRPr="00175F2F">
        <w:rPr>
          <w:lang w:val="ru-RU"/>
        </w:rPr>
        <w:t>а</w:t>
      </w:r>
      <w:r w:rsidR="00016805" w:rsidRPr="00175F2F">
        <w:rPr>
          <w:lang w:val="ru-RU"/>
        </w:rPr>
        <w:t xml:space="preserve"> </w:t>
      </w:r>
      <w:r w:rsidR="00914960" w:rsidRPr="00175F2F">
        <w:rPr>
          <w:lang w:val="ru-RU"/>
        </w:rPr>
        <w:t>в области разработки глобальных стандартов</w:t>
      </w:r>
      <w:r w:rsidR="002E24DB" w:rsidRPr="00175F2F">
        <w:rPr>
          <w:lang w:val="ru-RU"/>
        </w:rPr>
        <w:t>;</w:t>
      </w:r>
    </w:p>
    <w:p w:rsidR="002E24DB" w:rsidRPr="00175F2F" w:rsidRDefault="00175F2F" w:rsidP="00175F2F">
      <w:pPr>
        <w:pStyle w:val="enumlev1"/>
        <w:rPr>
          <w:lang w:val="ru-RU"/>
        </w:rPr>
      </w:pPr>
      <w:r w:rsidRPr="00175F2F">
        <w:rPr>
          <w:lang w:val="ru-RU"/>
        </w:rPr>
        <w:t>•</w:t>
      </w:r>
      <w:r w:rsidRPr="00175F2F">
        <w:rPr>
          <w:lang w:val="ru-RU"/>
        </w:rPr>
        <w:tab/>
      </w:r>
      <w:r w:rsidR="00914960" w:rsidRPr="00175F2F">
        <w:rPr>
          <w:lang w:val="ru-RU"/>
        </w:rPr>
        <w:t xml:space="preserve">формирование </w:t>
      </w:r>
      <w:r w:rsidR="00E50787" w:rsidRPr="00175F2F">
        <w:rPr>
          <w:lang w:val="ru-RU"/>
        </w:rPr>
        <w:t>подготовленности к разработке национальных стандартов</w:t>
      </w:r>
      <w:r w:rsidR="00531E9C" w:rsidRPr="00175F2F">
        <w:rPr>
          <w:lang w:val="ru-RU"/>
        </w:rPr>
        <w:t xml:space="preserve"> в целях обеспечения возможности повышения компетентности развивающихся стран в области стандартизации</w:t>
      </w:r>
      <w:r w:rsidR="002E24DB" w:rsidRPr="00175F2F">
        <w:rPr>
          <w:lang w:val="ru-RU"/>
        </w:rPr>
        <w:t xml:space="preserve">; </w:t>
      </w:r>
      <w:r w:rsidR="00531E9C" w:rsidRPr="00175F2F">
        <w:rPr>
          <w:lang w:val="ru-RU"/>
        </w:rPr>
        <w:t>и</w:t>
      </w:r>
      <w:r w:rsidR="002E24DB" w:rsidRPr="00175F2F">
        <w:rPr>
          <w:lang w:val="ru-RU"/>
        </w:rPr>
        <w:t xml:space="preserve"> </w:t>
      </w:r>
    </w:p>
    <w:p w:rsidR="00AF343F" w:rsidRPr="00175F2F" w:rsidRDefault="00175F2F" w:rsidP="00175F2F">
      <w:pPr>
        <w:pStyle w:val="enumlev1"/>
        <w:rPr>
          <w:lang w:val="ru-RU"/>
        </w:rPr>
      </w:pPr>
      <w:r w:rsidRPr="00175F2F">
        <w:rPr>
          <w:lang w:val="ru-RU"/>
        </w:rPr>
        <w:t>•</w:t>
      </w:r>
      <w:r w:rsidRPr="00175F2F">
        <w:rPr>
          <w:lang w:val="ru-RU"/>
        </w:rPr>
        <w:tab/>
      </w:r>
      <w:r w:rsidR="00AC7C42" w:rsidRPr="00175F2F">
        <w:rPr>
          <w:lang w:val="ru-RU"/>
        </w:rPr>
        <w:t xml:space="preserve">содействие в создании национального секретариата </w:t>
      </w:r>
      <w:r w:rsidR="00BD5B25" w:rsidRPr="00175F2F">
        <w:rPr>
          <w:lang w:val="ru-RU"/>
        </w:rPr>
        <w:t xml:space="preserve">по стандартизации на уровне стран в регионе в целях координации участия в работе исследовательских комиссий МСЭ-Т. </w:t>
      </w:r>
    </w:p>
    <w:p w:rsidR="00AF343F" w:rsidRPr="00175F2F" w:rsidRDefault="00563422" w:rsidP="00175F2F">
      <w:pPr>
        <w:rPr>
          <w:lang w:val="ru-RU"/>
        </w:rPr>
      </w:pPr>
      <w:r w:rsidRPr="00175F2F">
        <w:rPr>
          <w:lang w:val="ru-RU"/>
        </w:rPr>
        <w:t xml:space="preserve">На Форуме будет </w:t>
      </w:r>
      <w:r w:rsidR="00F979A3" w:rsidRPr="00175F2F">
        <w:rPr>
          <w:lang w:val="ru-RU"/>
        </w:rPr>
        <w:t xml:space="preserve">также </w:t>
      </w:r>
      <w:r w:rsidRPr="00175F2F">
        <w:rPr>
          <w:lang w:val="ru-RU"/>
        </w:rPr>
        <w:t xml:space="preserve">обсуждаться </w:t>
      </w:r>
      <w:r w:rsidR="00F979A3" w:rsidRPr="00175F2F">
        <w:rPr>
          <w:lang w:val="ru-RU"/>
        </w:rPr>
        <w:t>проводимая</w:t>
      </w:r>
      <w:r w:rsidRPr="00175F2F">
        <w:rPr>
          <w:lang w:val="ru-RU"/>
        </w:rPr>
        <w:t xml:space="preserve"> в исследовательских комиссиях МСЭ-Т деятельность</w:t>
      </w:r>
      <w:r w:rsidR="00F979A3" w:rsidRPr="00175F2F">
        <w:rPr>
          <w:lang w:val="ru-RU"/>
        </w:rPr>
        <w:t xml:space="preserve"> по стандартизации</w:t>
      </w:r>
      <w:r w:rsidRPr="00175F2F">
        <w:rPr>
          <w:lang w:val="ru-RU"/>
        </w:rPr>
        <w:t xml:space="preserve">, которая представляет интерес для </w:t>
      </w:r>
      <w:r w:rsidR="00F979A3" w:rsidRPr="00175F2F">
        <w:rPr>
          <w:lang w:val="ru-RU"/>
        </w:rPr>
        <w:t>данного</w:t>
      </w:r>
      <w:r w:rsidRPr="00175F2F">
        <w:rPr>
          <w:lang w:val="ru-RU"/>
        </w:rPr>
        <w:t xml:space="preserve"> региона. </w:t>
      </w:r>
      <w:r w:rsidR="00CB1589" w:rsidRPr="00175F2F">
        <w:rPr>
          <w:lang w:val="ru-RU"/>
        </w:rPr>
        <w:t xml:space="preserve">23 июня 2014 года будет </w:t>
      </w:r>
      <w:r w:rsidR="00F979A3" w:rsidRPr="00175F2F">
        <w:rPr>
          <w:lang w:val="ru-RU"/>
        </w:rPr>
        <w:t>проведена однодневная учеба</w:t>
      </w:r>
      <w:r w:rsidR="00CB1589" w:rsidRPr="00175F2F">
        <w:rPr>
          <w:lang w:val="ru-RU"/>
        </w:rPr>
        <w:t>, посвященная функциям докладчиков и редакторов в исследовательских комиссиях МСЭ-Т</w:t>
      </w:r>
      <w:r w:rsidR="00AF343F" w:rsidRPr="00175F2F">
        <w:rPr>
          <w:lang w:val="ru-RU"/>
        </w:rPr>
        <w:t xml:space="preserve">. </w:t>
      </w:r>
      <w:r w:rsidR="005E65B1" w:rsidRPr="00175F2F">
        <w:rPr>
          <w:lang w:val="ru-RU"/>
        </w:rPr>
        <w:t xml:space="preserve">Эта учеба проводится для делегатов из региона, занимающих руководящие </w:t>
      </w:r>
      <w:r w:rsidR="00FF07BF" w:rsidRPr="00175F2F">
        <w:rPr>
          <w:lang w:val="ru-RU"/>
        </w:rPr>
        <w:t>посты в исследовательских комиссиях МСЭ-Т или в региональных группах, а также для лиц, заинтересованных в выпол</w:t>
      </w:r>
      <w:r w:rsidR="008501C3" w:rsidRPr="00175F2F">
        <w:rPr>
          <w:lang w:val="ru-RU"/>
        </w:rPr>
        <w:t>нении дополнительных функций в будущем</w:t>
      </w:r>
      <w:r w:rsidR="00AF343F" w:rsidRPr="00175F2F">
        <w:rPr>
          <w:lang w:val="ru-RU"/>
        </w:rPr>
        <w:t xml:space="preserve">. </w:t>
      </w:r>
    </w:p>
    <w:p w:rsidR="008501C3" w:rsidRPr="00175F2F" w:rsidRDefault="008501C3" w:rsidP="00175F2F">
      <w:pPr>
        <w:rPr>
          <w:lang w:val="ru-RU"/>
        </w:rPr>
      </w:pPr>
      <w:r w:rsidRPr="00175F2F">
        <w:rPr>
          <w:lang w:val="ru-RU"/>
        </w:rPr>
        <w:t>Целевую аудиторию составляют Государства – Члены МСЭ, национальные органы по стандарт</w:t>
      </w:r>
      <w:r w:rsidR="00D5533B" w:rsidRPr="00175F2F">
        <w:rPr>
          <w:lang w:val="ru-RU"/>
        </w:rPr>
        <w:t>ам</w:t>
      </w:r>
      <w:r w:rsidRPr="00175F2F">
        <w:rPr>
          <w:lang w:val="ru-RU"/>
        </w:rPr>
        <w:t>, регуляторные органы в области ИКТ, компании в области ИКТ, исследовательские учреждения в области ИКТ, поставщики услуг и академические организации</w:t>
      </w:r>
      <w:r w:rsidR="00AF343F" w:rsidRPr="00175F2F">
        <w:rPr>
          <w:lang w:val="ru-RU"/>
        </w:rPr>
        <w:t>.</w:t>
      </w:r>
    </w:p>
    <w:p w:rsidR="00BC33B4" w:rsidRPr="00175F2F" w:rsidRDefault="009E4C75" w:rsidP="003D7616">
      <w:pPr>
        <w:rPr>
          <w:lang w:val="ru-RU"/>
        </w:rPr>
      </w:pPr>
      <w:r w:rsidRPr="00175F2F">
        <w:rPr>
          <w:lang w:val="ru-RU"/>
        </w:rPr>
        <w:t>5</w:t>
      </w:r>
      <w:r w:rsidR="00BC33B4" w:rsidRPr="00175F2F">
        <w:rPr>
          <w:lang w:val="ru-RU"/>
        </w:rPr>
        <w:tab/>
        <w:t xml:space="preserve">Проект программы </w:t>
      </w:r>
      <w:r w:rsidR="00AC7049" w:rsidRPr="00175F2F">
        <w:rPr>
          <w:lang w:val="ru-RU"/>
        </w:rPr>
        <w:t>Форума</w:t>
      </w:r>
      <w:r w:rsidR="0071777C" w:rsidRPr="00175F2F">
        <w:rPr>
          <w:lang w:val="ru-RU"/>
        </w:rPr>
        <w:t>,</w:t>
      </w:r>
      <w:r w:rsidR="00AC7049" w:rsidRPr="00175F2F">
        <w:rPr>
          <w:lang w:val="ru-RU"/>
        </w:rPr>
        <w:t xml:space="preserve"> включая</w:t>
      </w:r>
      <w:r w:rsidR="00BC33B4" w:rsidRPr="00175F2F">
        <w:rPr>
          <w:lang w:val="ru-RU"/>
        </w:rPr>
        <w:t xml:space="preserve"> </w:t>
      </w:r>
      <w:r w:rsidR="0071777C" w:rsidRPr="00175F2F">
        <w:rPr>
          <w:lang w:val="ru-RU"/>
        </w:rPr>
        <w:t xml:space="preserve">презентации </w:t>
      </w:r>
      <w:r w:rsidR="008D7E84" w:rsidRPr="00175F2F">
        <w:rPr>
          <w:lang w:val="ru-RU"/>
        </w:rPr>
        <w:t xml:space="preserve">ораторов, </w:t>
      </w:r>
      <w:r w:rsidR="002141E6" w:rsidRPr="00175F2F">
        <w:rPr>
          <w:lang w:val="ru-RU"/>
        </w:rPr>
        <w:t>буд</w:t>
      </w:r>
      <w:r w:rsidR="008D7E84" w:rsidRPr="00175F2F">
        <w:rPr>
          <w:lang w:val="ru-RU"/>
        </w:rPr>
        <w:t>е</w:t>
      </w:r>
      <w:r w:rsidR="002141E6" w:rsidRPr="00175F2F">
        <w:rPr>
          <w:lang w:val="ru-RU"/>
        </w:rPr>
        <w:t xml:space="preserve">т </w:t>
      </w:r>
      <w:r w:rsidR="008D7E84" w:rsidRPr="00175F2F">
        <w:rPr>
          <w:lang w:val="ru-RU"/>
        </w:rPr>
        <w:t>размещен</w:t>
      </w:r>
      <w:r w:rsidR="00A55663" w:rsidRPr="00175F2F">
        <w:rPr>
          <w:lang w:val="ru-RU"/>
        </w:rPr>
        <w:t xml:space="preserve"> на веб-сайте </w:t>
      </w:r>
      <w:r w:rsidR="0071777C" w:rsidRPr="00175F2F">
        <w:rPr>
          <w:lang w:val="ru-RU"/>
        </w:rPr>
        <w:t xml:space="preserve">МСЭ-Т </w:t>
      </w:r>
      <w:r w:rsidR="00FD2A72" w:rsidRPr="00175F2F">
        <w:rPr>
          <w:lang w:val="ru-RU"/>
        </w:rPr>
        <w:t>по</w:t>
      </w:r>
      <w:r w:rsidR="0071777C" w:rsidRPr="00175F2F">
        <w:rPr>
          <w:lang w:val="ru-RU"/>
        </w:rPr>
        <w:t xml:space="preserve"> следующем</w:t>
      </w:r>
      <w:r w:rsidR="00FD2A72" w:rsidRPr="00175F2F">
        <w:rPr>
          <w:lang w:val="ru-RU"/>
        </w:rPr>
        <w:t>у</w:t>
      </w:r>
      <w:r w:rsidR="0071777C" w:rsidRPr="00175F2F">
        <w:rPr>
          <w:lang w:val="ru-RU"/>
        </w:rPr>
        <w:t xml:space="preserve"> </w:t>
      </w:r>
      <w:r w:rsidR="008D7E84" w:rsidRPr="00175F2F">
        <w:rPr>
          <w:lang w:val="ru-RU"/>
        </w:rPr>
        <w:t>адресу</w:t>
      </w:r>
      <w:r w:rsidR="0071777C" w:rsidRPr="00175F2F">
        <w:rPr>
          <w:lang w:val="ru-RU"/>
        </w:rPr>
        <w:t>:</w:t>
      </w:r>
      <w:r w:rsidR="002141E6" w:rsidRPr="00175F2F">
        <w:rPr>
          <w:rFonts w:asciiTheme="majorBidi" w:hAnsiTheme="majorBidi" w:cstheme="majorBidi"/>
          <w:lang w:val="ru-RU"/>
        </w:rPr>
        <w:t xml:space="preserve"> </w:t>
      </w:r>
      <w:hyperlink r:id="rId10" w:history="1">
        <w:r w:rsidR="008D7E84" w:rsidRPr="00175F2F">
          <w:rPr>
            <w:rStyle w:val="Hyperlink"/>
            <w:lang w:val="ru-RU"/>
          </w:rPr>
          <w:t>http:</w:t>
        </w:r>
        <w:r w:rsidR="008D7E84" w:rsidRPr="00175F2F">
          <w:rPr>
            <w:rStyle w:val="Hyperlink"/>
            <w:lang w:val="ru-RU"/>
          </w:rPr>
          <w:t>/</w:t>
        </w:r>
        <w:r w:rsidR="008D7E84" w:rsidRPr="00175F2F">
          <w:rPr>
            <w:rStyle w:val="Hyperlink"/>
            <w:lang w:val="ru-RU"/>
          </w:rPr>
          <w:t>/www.itu.int/en/ITU-T/Workshops-and-Seminars/bsg/062014/Pages/default.aspx</w:t>
        </w:r>
      </w:hyperlink>
      <w:r w:rsidR="008D7E84" w:rsidRPr="00175F2F">
        <w:rPr>
          <w:lang w:val="ru-RU"/>
        </w:rPr>
        <w:t>.</w:t>
      </w:r>
      <w:r w:rsidR="00A55663" w:rsidRPr="00175F2F">
        <w:rPr>
          <w:rStyle w:val="Hyperlink"/>
          <w:color w:val="auto"/>
          <w:u w:val="none"/>
          <w:lang w:val="ru-RU"/>
        </w:rPr>
        <w:t xml:space="preserve"> </w:t>
      </w:r>
      <w:r w:rsidR="000C3F05" w:rsidRPr="00175F2F">
        <w:rPr>
          <w:rStyle w:val="Hyperlink"/>
          <w:color w:val="auto"/>
          <w:u w:val="none"/>
          <w:lang w:val="ru-RU"/>
        </w:rPr>
        <w:t>Данный веб-сайт</w:t>
      </w:r>
      <w:r w:rsidR="00FA1BC7" w:rsidRPr="00175F2F">
        <w:rPr>
          <w:rStyle w:val="Hyperlink"/>
          <w:color w:val="auto"/>
          <w:u w:val="none"/>
          <w:lang w:val="ru-RU"/>
        </w:rPr>
        <w:t xml:space="preserve"> будет обновляться по мере </w:t>
      </w:r>
      <w:r w:rsidR="009C380A" w:rsidRPr="00175F2F">
        <w:rPr>
          <w:rStyle w:val="Hyperlink"/>
          <w:color w:val="auto"/>
          <w:u w:val="none"/>
          <w:lang w:val="ru-RU"/>
        </w:rPr>
        <w:t>появления</w:t>
      </w:r>
      <w:r w:rsidR="00253616" w:rsidRPr="00175F2F">
        <w:rPr>
          <w:rStyle w:val="Hyperlink"/>
          <w:color w:val="auto"/>
          <w:u w:val="none"/>
          <w:lang w:val="ru-RU"/>
        </w:rPr>
        <w:t xml:space="preserve"> новой или измененной информ</w:t>
      </w:r>
      <w:r w:rsidR="00FA1BC7" w:rsidRPr="00175F2F">
        <w:rPr>
          <w:rStyle w:val="Hyperlink"/>
          <w:color w:val="auto"/>
          <w:u w:val="none"/>
          <w:lang w:val="ru-RU"/>
        </w:rPr>
        <w:t>ации.</w:t>
      </w:r>
      <w:r w:rsidR="00A55663" w:rsidRPr="00175F2F">
        <w:rPr>
          <w:lang w:val="ru-RU"/>
        </w:rPr>
        <w:t xml:space="preserve"> </w:t>
      </w:r>
      <w:r w:rsidR="008D7E84" w:rsidRPr="00175F2F">
        <w:rPr>
          <w:lang w:val="ru-RU"/>
        </w:rPr>
        <w:t>Любая прочая дополнительная информация будет представлена на указанном выше веб-сайте.</w:t>
      </w:r>
    </w:p>
    <w:p w:rsidR="00BC33B4" w:rsidRPr="00175F2F" w:rsidRDefault="00C07C21" w:rsidP="00175F2F">
      <w:pPr>
        <w:rPr>
          <w:lang w:val="ru-RU"/>
        </w:rPr>
      </w:pPr>
      <w:r w:rsidRPr="00175F2F">
        <w:rPr>
          <w:lang w:val="ru-RU"/>
        </w:rPr>
        <w:t>6</w:t>
      </w:r>
      <w:r w:rsidR="00BC33B4" w:rsidRPr="00175F2F">
        <w:rPr>
          <w:lang w:val="ru-RU"/>
        </w:rPr>
        <w:tab/>
      </w:r>
      <w:r w:rsidR="0013267C" w:rsidRPr="00175F2F">
        <w:rPr>
          <w:lang w:val="ru-RU"/>
        </w:rPr>
        <w:t>Общая и</w:t>
      </w:r>
      <w:r w:rsidR="002C0A9D" w:rsidRPr="00175F2F">
        <w:rPr>
          <w:lang w:val="ru-RU"/>
        </w:rPr>
        <w:t>нформаци</w:t>
      </w:r>
      <w:r w:rsidR="00253616" w:rsidRPr="00175F2F">
        <w:rPr>
          <w:lang w:val="ru-RU"/>
        </w:rPr>
        <w:t>я</w:t>
      </w:r>
      <w:r w:rsidR="002C0A9D" w:rsidRPr="00175F2F">
        <w:rPr>
          <w:lang w:val="ru-RU"/>
        </w:rPr>
        <w:t xml:space="preserve">, в том числе относительно размещения в гостиницах, обеспечения транспортом, визовых и медицинских требований, представлена </w:t>
      </w:r>
      <w:r w:rsidR="00737BB2" w:rsidRPr="00175F2F">
        <w:rPr>
          <w:lang w:val="ru-RU"/>
        </w:rPr>
        <w:t xml:space="preserve">в Приложении 1, а также на </w:t>
      </w:r>
      <w:r w:rsidR="002C0A9D" w:rsidRPr="00175F2F">
        <w:rPr>
          <w:lang w:val="ru-RU"/>
        </w:rPr>
        <w:t>веб-сайт</w:t>
      </w:r>
      <w:r w:rsidR="003E35CB" w:rsidRPr="00175F2F">
        <w:rPr>
          <w:lang w:val="ru-RU"/>
        </w:rPr>
        <w:t>е</w:t>
      </w:r>
      <w:r w:rsidR="002C0A9D" w:rsidRPr="00175F2F">
        <w:rPr>
          <w:lang w:val="ru-RU"/>
        </w:rPr>
        <w:t xml:space="preserve"> МСЭ</w:t>
      </w:r>
      <w:r w:rsidR="002542D1" w:rsidRPr="00175F2F">
        <w:rPr>
          <w:lang w:val="ru-RU"/>
        </w:rPr>
        <w:t>-Т</w:t>
      </w:r>
      <w:r w:rsidR="00737BB2" w:rsidRPr="00175F2F">
        <w:rPr>
          <w:lang w:val="ru-RU"/>
        </w:rPr>
        <w:t xml:space="preserve"> по адресу: </w:t>
      </w:r>
      <w:r w:rsidR="00FB4AC9">
        <w:fldChar w:fldCharType="begin"/>
      </w:r>
      <w:r w:rsidR="00FB4AC9" w:rsidRPr="00FB4AC9">
        <w:rPr>
          <w:lang w:val="ru-RU"/>
        </w:rPr>
        <w:instrText xml:space="preserve"> </w:instrText>
      </w:r>
      <w:r w:rsidR="00FB4AC9">
        <w:instrText>HYPERLINK</w:instrText>
      </w:r>
      <w:r w:rsidR="00FB4AC9" w:rsidRPr="00FB4AC9">
        <w:rPr>
          <w:lang w:val="ru-RU"/>
        </w:rPr>
        <w:instrText xml:space="preserve"> "</w:instrText>
      </w:r>
      <w:r w:rsidR="00FB4AC9">
        <w:instrText>http</w:instrText>
      </w:r>
      <w:r w:rsidR="00FB4AC9" w:rsidRPr="00FB4AC9">
        <w:rPr>
          <w:lang w:val="ru-RU"/>
        </w:rPr>
        <w:instrText>://</w:instrText>
      </w:r>
      <w:r w:rsidR="00FB4AC9">
        <w:instrText>www</w:instrText>
      </w:r>
      <w:r w:rsidR="00FB4AC9" w:rsidRPr="00FB4AC9">
        <w:rPr>
          <w:lang w:val="ru-RU"/>
        </w:rPr>
        <w:instrText>.</w:instrText>
      </w:r>
      <w:r w:rsidR="00FB4AC9">
        <w:instrText>itu</w:instrText>
      </w:r>
      <w:r w:rsidR="00FB4AC9" w:rsidRPr="00FB4AC9">
        <w:rPr>
          <w:lang w:val="ru-RU"/>
        </w:rPr>
        <w:instrText>.</w:instrText>
      </w:r>
      <w:r w:rsidR="00FB4AC9">
        <w:instrText>int</w:instrText>
      </w:r>
      <w:r w:rsidR="00FB4AC9" w:rsidRPr="00FB4AC9">
        <w:rPr>
          <w:lang w:val="ru-RU"/>
        </w:rPr>
        <w:instrText>/</w:instrText>
      </w:r>
      <w:r w:rsidR="00FB4AC9">
        <w:instrText>en</w:instrText>
      </w:r>
      <w:r w:rsidR="00FB4AC9" w:rsidRPr="00FB4AC9">
        <w:rPr>
          <w:lang w:val="ru-RU"/>
        </w:rPr>
        <w:instrText>/</w:instrText>
      </w:r>
      <w:r w:rsidR="00FB4AC9">
        <w:instrText>ITU</w:instrText>
      </w:r>
      <w:r w:rsidR="00FB4AC9" w:rsidRPr="00FB4AC9">
        <w:rPr>
          <w:lang w:val="ru-RU"/>
        </w:rPr>
        <w:instrText>-</w:instrText>
      </w:r>
      <w:r w:rsidR="00FB4AC9">
        <w:instrText>T</w:instrText>
      </w:r>
      <w:r w:rsidR="00FB4AC9" w:rsidRPr="00FB4AC9">
        <w:rPr>
          <w:lang w:val="ru-RU"/>
        </w:rPr>
        <w:instrText>/</w:instrText>
      </w:r>
      <w:r w:rsidR="00FB4AC9">
        <w:instrText>Workshops</w:instrText>
      </w:r>
      <w:r w:rsidR="00FB4AC9" w:rsidRPr="00FB4AC9">
        <w:rPr>
          <w:lang w:val="ru-RU"/>
        </w:rPr>
        <w:instrText>-</w:instrText>
      </w:r>
      <w:r w:rsidR="00FB4AC9">
        <w:instrText>and</w:instrText>
      </w:r>
      <w:r w:rsidR="00FB4AC9" w:rsidRPr="00FB4AC9">
        <w:rPr>
          <w:lang w:val="ru-RU"/>
        </w:rPr>
        <w:instrText>-</w:instrText>
      </w:r>
      <w:r w:rsidR="00FB4AC9">
        <w:instrText>Seminars</w:instrText>
      </w:r>
      <w:r w:rsidR="00FB4AC9" w:rsidRPr="00FB4AC9">
        <w:rPr>
          <w:lang w:val="ru-RU"/>
        </w:rPr>
        <w:instrText>/</w:instrText>
      </w:r>
      <w:r w:rsidR="00FB4AC9">
        <w:instrText>bsg</w:instrText>
      </w:r>
      <w:r w:rsidR="00FB4AC9" w:rsidRPr="00FB4AC9">
        <w:rPr>
          <w:lang w:val="ru-RU"/>
        </w:rPr>
        <w:instrText>/062014/</w:instrText>
      </w:r>
      <w:r w:rsidR="00FB4AC9">
        <w:instrText>Pages</w:instrText>
      </w:r>
      <w:r w:rsidR="00FB4AC9" w:rsidRPr="00FB4AC9">
        <w:rPr>
          <w:lang w:val="ru-RU"/>
        </w:rPr>
        <w:instrText>/</w:instrText>
      </w:r>
      <w:r w:rsidR="00FB4AC9">
        <w:instrText>default</w:instrText>
      </w:r>
      <w:r w:rsidR="00FB4AC9" w:rsidRPr="00FB4AC9">
        <w:rPr>
          <w:lang w:val="ru-RU"/>
        </w:rPr>
        <w:instrText>.</w:instrText>
      </w:r>
      <w:r w:rsidR="00FB4AC9">
        <w:instrText>aspx</w:instrText>
      </w:r>
      <w:r w:rsidR="00FB4AC9" w:rsidRPr="00FB4AC9">
        <w:rPr>
          <w:lang w:val="ru-RU"/>
        </w:rPr>
        <w:instrText xml:space="preserve">" </w:instrText>
      </w:r>
      <w:r w:rsidR="00FB4AC9">
        <w:fldChar w:fldCharType="separate"/>
      </w:r>
      <w:r w:rsidR="00737BB2" w:rsidRPr="00175F2F">
        <w:rPr>
          <w:rStyle w:val="Hyperlink"/>
          <w:lang w:val="ru-RU"/>
        </w:rPr>
        <w:t>http://www.itu.int/en</w:t>
      </w:r>
      <w:r w:rsidR="00737BB2" w:rsidRPr="00175F2F">
        <w:rPr>
          <w:rStyle w:val="Hyperlink"/>
          <w:lang w:val="ru-RU"/>
        </w:rPr>
        <w:t>/</w:t>
      </w:r>
      <w:r w:rsidR="00737BB2" w:rsidRPr="00175F2F">
        <w:rPr>
          <w:rStyle w:val="Hyperlink"/>
          <w:lang w:val="ru-RU"/>
        </w:rPr>
        <w:t>ITU-T/Workshops-and-Seminars/bsg/062014/Pages/default.aspx</w:t>
      </w:r>
      <w:r w:rsidR="00FB4AC9">
        <w:rPr>
          <w:rStyle w:val="Hyperlink"/>
          <w:lang w:val="ru-RU"/>
        </w:rPr>
        <w:fldChar w:fldCharType="end"/>
      </w:r>
      <w:r w:rsidR="000C3F05" w:rsidRPr="00175F2F">
        <w:rPr>
          <w:lang w:val="ru-RU"/>
        </w:rPr>
        <w:t xml:space="preserve">. </w:t>
      </w:r>
    </w:p>
    <w:p w:rsidR="009C380A" w:rsidRPr="00175F2F" w:rsidRDefault="009C380A" w:rsidP="0024413A">
      <w:pPr>
        <w:rPr>
          <w:lang w:val="ru-RU"/>
        </w:rPr>
      </w:pPr>
      <w:r w:rsidRPr="00175F2F">
        <w:rPr>
          <w:lang w:val="ru-RU"/>
        </w:rPr>
        <w:t>7</w:t>
      </w:r>
      <w:r w:rsidRPr="00175F2F">
        <w:rPr>
          <w:lang w:val="ru-RU"/>
        </w:rPr>
        <w:tab/>
      </w:r>
      <w:r w:rsidR="002542D1" w:rsidRPr="00175F2F">
        <w:rPr>
          <w:b/>
          <w:bCs/>
          <w:lang w:val="ru-RU"/>
        </w:rPr>
        <w:t>С</w:t>
      </w:r>
      <w:r w:rsidRPr="00175F2F">
        <w:rPr>
          <w:b/>
          <w:bCs/>
          <w:lang w:val="ru-RU"/>
        </w:rPr>
        <w:t>типенди</w:t>
      </w:r>
      <w:r w:rsidR="002542D1" w:rsidRPr="00175F2F">
        <w:rPr>
          <w:b/>
          <w:bCs/>
          <w:lang w:val="ru-RU"/>
        </w:rPr>
        <w:t>и</w:t>
      </w:r>
      <w:r w:rsidR="00F20B67" w:rsidRPr="00175F2F">
        <w:rPr>
          <w:lang w:val="ru-RU"/>
        </w:rPr>
        <w:t>.</w:t>
      </w:r>
      <w:r w:rsidRPr="00175F2F">
        <w:rPr>
          <w:lang w:val="ru-RU"/>
        </w:rPr>
        <w:t xml:space="preserve"> </w:t>
      </w:r>
      <w:r w:rsidR="00C11AFB" w:rsidRPr="00175F2F">
        <w:rPr>
          <w:lang w:val="ru-RU"/>
        </w:rPr>
        <w:t>Нам приятно</w:t>
      </w:r>
      <w:r w:rsidR="0090520A" w:rsidRPr="00175F2F">
        <w:rPr>
          <w:lang w:val="ru-RU"/>
        </w:rPr>
        <w:t xml:space="preserve"> сообщить</w:t>
      </w:r>
      <w:r w:rsidR="003E35CB" w:rsidRPr="00175F2F">
        <w:rPr>
          <w:lang w:val="ru-RU"/>
        </w:rPr>
        <w:t xml:space="preserve"> </w:t>
      </w:r>
      <w:r w:rsidR="003D7616" w:rsidRPr="00175F2F">
        <w:rPr>
          <w:lang w:val="ru-RU"/>
        </w:rPr>
        <w:t>Вам</w:t>
      </w:r>
      <w:r w:rsidR="0090520A" w:rsidRPr="00175F2F">
        <w:rPr>
          <w:lang w:val="ru-RU"/>
        </w:rPr>
        <w:t>, что для содействия участию представителей из наименее развитых стран или развивающихся стран с низким уровн</w:t>
      </w:r>
      <w:r w:rsidR="003E35CB" w:rsidRPr="00175F2F">
        <w:rPr>
          <w:lang w:val="ru-RU"/>
        </w:rPr>
        <w:t>ем</w:t>
      </w:r>
      <w:r w:rsidR="0090520A" w:rsidRPr="00175F2F">
        <w:rPr>
          <w:lang w:val="ru-RU"/>
        </w:rPr>
        <w:t xml:space="preserve"> дохода и при условии наличия финансирования будет выделена </w:t>
      </w:r>
      <w:r w:rsidR="0090520A" w:rsidRPr="00175F2F">
        <w:rPr>
          <w:b/>
          <w:bCs/>
          <w:lang w:val="ru-RU"/>
        </w:rPr>
        <w:t>одна частичная стипендия</w:t>
      </w:r>
      <w:r w:rsidR="00981FE6" w:rsidRPr="00175F2F">
        <w:rPr>
          <w:b/>
          <w:bCs/>
          <w:lang w:val="ru-RU"/>
        </w:rPr>
        <w:t xml:space="preserve"> </w:t>
      </w:r>
      <w:r w:rsidR="0090520A" w:rsidRPr="00175F2F">
        <w:rPr>
          <w:lang w:val="ru-RU"/>
        </w:rPr>
        <w:t>на администрацию</w:t>
      </w:r>
      <w:r w:rsidR="00981FE6" w:rsidRPr="00175F2F">
        <w:rPr>
          <w:lang w:val="ru-RU"/>
        </w:rPr>
        <w:t xml:space="preserve"> </w:t>
      </w:r>
      <w:r w:rsidR="00981FE6" w:rsidRPr="00175F2F">
        <w:rPr>
          <w:b/>
          <w:bCs/>
          <w:lang w:val="ru-RU"/>
        </w:rPr>
        <w:t>только из региона Африки</w:t>
      </w:r>
      <w:r w:rsidR="00F20B67" w:rsidRPr="00175F2F">
        <w:rPr>
          <w:lang w:val="ru-RU"/>
        </w:rPr>
        <w:t xml:space="preserve"> </w:t>
      </w:r>
      <w:r w:rsidR="00E85403" w:rsidRPr="00175F2F">
        <w:rPr>
          <w:color w:val="1F497D"/>
          <w:lang w:val="ru-RU"/>
        </w:rPr>
        <w:t>(</w:t>
      </w:r>
      <w:hyperlink r:id="rId11" w:history="1">
        <w:r w:rsidR="00E85403" w:rsidRPr="00175F2F">
          <w:rPr>
            <w:rStyle w:val="Hyperlink"/>
            <w:szCs w:val="22"/>
            <w:lang w:val="ru-RU"/>
          </w:rPr>
          <w:t>http://itu.int/en/ITU-T/info/Page</w:t>
        </w:r>
        <w:r w:rsidR="00E85403" w:rsidRPr="00175F2F">
          <w:rPr>
            <w:rStyle w:val="Hyperlink"/>
            <w:szCs w:val="22"/>
            <w:lang w:val="ru-RU"/>
          </w:rPr>
          <w:t>s</w:t>
        </w:r>
        <w:r w:rsidR="00E85403" w:rsidRPr="00175F2F">
          <w:rPr>
            <w:rStyle w:val="Hyperlink"/>
            <w:szCs w:val="22"/>
            <w:lang w:val="ru-RU"/>
          </w:rPr>
          <w:t>/resources.aspx</w:t>
        </w:r>
      </w:hyperlink>
      <w:r w:rsidR="00E85403" w:rsidRPr="00175F2F">
        <w:rPr>
          <w:color w:val="1F497D"/>
          <w:lang w:val="ru-RU"/>
        </w:rPr>
        <w:t>)</w:t>
      </w:r>
      <w:r w:rsidR="0090520A" w:rsidRPr="00175F2F">
        <w:rPr>
          <w:color w:val="1F497D"/>
          <w:lang w:val="ru-RU"/>
        </w:rPr>
        <w:t xml:space="preserve">. </w:t>
      </w:r>
      <w:r w:rsidR="0090520A" w:rsidRPr="00175F2F">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0090520A" w:rsidRPr="00175F2F">
        <w:rPr>
          <w:b/>
          <w:bCs/>
          <w:lang w:val="ru-RU"/>
        </w:rPr>
        <w:t>форму</w:t>
      </w:r>
      <w:r w:rsidR="00F406F6" w:rsidRPr="00175F2F">
        <w:rPr>
          <w:b/>
          <w:bCs/>
          <w:lang w:val="ru-RU"/>
        </w:rPr>
        <w:t> </w:t>
      </w:r>
      <w:r w:rsidR="0090520A" w:rsidRPr="00175F2F">
        <w:rPr>
          <w:b/>
          <w:bCs/>
          <w:lang w:val="ru-RU"/>
        </w:rPr>
        <w:t>1</w:t>
      </w:r>
      <w:r w:rsidR="00F406F6" w:rsidRPr="00175F2F">
        <w:rPr>
          <w:lang w:val="ru-RU"/>
        </w:rPr>
        <w:t xml:space="preserve"> в Приложении 2</w:t>
      </w:r>
      <w:r w:rsidR="0090520A" w:rsidRPr="00175F2F">
        <w:rPr>
          <w:lang w:val="ru-RU"/>
        </w:rPr>
        <w:t xml:space="preserve">) необходимо вернуть в МСЭ не позднее </w:t>
      </w:r>
      <w:r w:rsidR="00981FE6" w:rsidRPr="00175F2F">
        <w:rPr>
          <w:b/>
          <w:bCs/>
          <w:lang w:val="ru-RU"/>
        </w:rPr>
        <w:t>1</w:t>
      </w:r>
      <w:r w:rsidR="00F406F6" w:rsidRPr="00175F2F">
        <w:rPr>
          <w:b/>
          <w:bCs/>
          <w:lang w:val="ru-RU"/>
        </w:rPr>
        <w:t>2</w:t>
      </w:r>
      <w:r w:rsidR="00981FE6" w:rsidRPr="00175F2F">
        <w:rPr>
          <w:b/>
          <w:bCs/>
          <w:lang w:val="ru-RU"/>
        </w:rPr>
        <w:t xml:space="preserve"> </w:t>
      </w:r>
      <w:r w:rsidR="00F406F6" w:rsidRPr="00175F2F">
        <w:rPr>
          <w:b/>
          <w:bCs/>
          <w:lang w:val="ru-RU"/>
        </w:rPr>
        <w:t>ма</w:t>
      </w:r>
      <w:r w:rsidR="0024413A">
        <w:rPr>
          <w:b/>
          <w:bCs/>
          <w:lang w:val="ru-RU"/>
        </w:rPr>
        <w:t>я</w:t>
      </w:r>
      <w:r w:rsidR="0090520A" w:rsidRPr="00175F2F">
        <w:rPr>
          <w:b/>
          <w:bCs/>
          <w:lang w:val="ru-RU"/>
        </w:rPr>
        <w:t xml:space="preserve"> 2014 года</w:t>
      </w:r>
      <w:r w:rsidR="00981FE6" w:rsidRPr="00175F2F">
        <w:rPr>
          <w:lang w:val="ru-RU"/>
        </w:rPr>
        <w:t xml:space="preserve">. </w:t>
      </w:r>
      <w:r w:rsidR="0090520A" w:rsidRPr="00175F2F">
        <w:rPr>
          <w:lang w:val="ru-RU"/>
        </w:rPr>
        <w:t>Просим учесть, что критерии для принятия решения о предоставлении стипендии включают: имеющийся бюджет БСЭ</w:t>
      </w:r>
      <w:r w:rsidR="006148E6" w:rsidRPr="00175F2F">
        <w:rPr>
          <w:lang w:val="ru-RU"/>
        </w:rPr>
        <w:t>,</w:t>
      </w:r>
      <w:r w:rsidR="0090520A" w:rsidRPr="00175F2F">
        <w:rPr>
          <w:lang w:val="ru-RU"/>
        </w:rPr>
        <w:t xml:space="preserve"> вклады для собрания со стороны запрашивающего стипендию лица</w:t>
      </w:r>
      <w:r w:rsidR="006148E6" w:rsidRPr="00175F2F">
        <w:rPr>
          <w:lang w:val="ru-RU"/>
        </w:rPr>
        <w:t>,</w:t>
      </w:r>
      <w:r w:rsidR="0090520A" w:rsidRPr="00175F2F">
        <w:rPr>
          <w:lang w:val="ru-RU"/>
        </w:rPr>
        <w:t xml:space="preserve"> справедливое распределение между странами и регионами</w:t>
      </w:r>
      <w:r w:rsidR="006148E6" w:rsidRPr="00175F2F">
        <w:rPr>
          <w:lang w:val="ru-RU"/>
        </w:rPr>
        <w:t>,</w:t>
      </w:r>
      <w:r w:rsidR="0090520A" w:rsidRPr="00175F2F">
        <w:rPr>
          <w:lang w:val="ru-RU"/>
        </w:rPr>
        <w:t xml:space="preserve"> а также гендерный баланс</w:t>
      </w:r>
      <w:r w:rsidR="002542D1" w:rsidRPr="00175F2F">
        <w:rPr>
          <w:lang w:val="ru-RU"/>
        </w:rPr>
        <w:t>.</w:t>
      </w:r>
      <w:r w:rsidR="00C03927" w:rsidRPr="00175F2F">
        <w:rPr>
          <w:lang w:val="ru-RU"/>
        </w:rPr>
        <w:t xml:space="preserve"> Наряду с этим предпочтение будет отдаваться </w:t>
      </w:r>
      <w:r w:rsidR="00C830AB" w:rsidRPr="00175F2F">
        <w:rPr>
          <w:lang w:val="ru-RU"/>
        </w:rPr>
        <w:t xml:space="preserve">заявителям, </w:t>
      </w:r>
      <w:r w:rsidR="006148E6" w:rsidRPr="00175F2F">
        <w:rPr>
          <w:lang w:val="ru-RU"/>
        </w:rPr>
        <w:t>принимающим</w:t>
      </w:r>
      <w:r w:rsidR="00C830AB" w:rsidRPr="00175F2F">
        <w:rPr>
          <w:lang w:val="ru-RU"/>
        </w:rPr>
        <w:t xml:space="preserve"> участ</w:t>
      </w:r>
      <w:r w:rsidR="006148E6" w:rsidRPr="00175F2F">
        <w:rPr>
          <w:lang w:val="ru-RU"/>
        </w:rPr>
        <w:t>ие</w:t>
      </w:r>
      <w:r w:rsidR="00C830AB" w:rsidRPr="00175F2F">
        <w:rPr>
          <w:lang w:val="ru-RU"/>
        </w:rPr>
        <w:t xml:space="preserve"> во всех собраниях, проводимы</w:t>
      </w:r>
      <w:r w:rsidR="00E37462" w:rsidRPr="00175F2F">
        <w:rPr>
          <w:lang w:val="ru-RU"/>
        </w:rPr>
        <w:t>х</w:t>
      </w:r>
      <w:r w:rsidR="00C830AB" w:rsidRPr="00175F2F">
        <w:rPr>
          <w:lang w:val="ru-RU"/>
        </w:rPr>
        <w:t xml:space="preserve"> в Уганде 23–26 июня 2014 года.</w:t>
      </w:r>
    </w:p>
    <w:p w:rsidR="00BC33B4" w:rsidRPr="00175F2F" w:rsidRDefault="00A74B21" w:rsidP="00175F2F">
      <w:pPr>
        <w:rPr>
          <w:lang w:val="ru-RU"/>
        </w:rPr>
      </w:pPr>
      <w:r w:rsidRPr="00175F2F">
        <w:rPr>
          <w:lang w:val="ru-RU"/>
        </w:rPr>
        <w:t>8</w:t>
      </w:r>
      <w:r w:rsidR="00BC33B4" w:rsidRPr="00175F2F">
        <w:rPr>
          <w:lang w:val="ru-RU"/>
        </w:rPr>
        <w:tab/>
        <w:t xml:space="preserve">С тем чтобы БСЭ могло предпринять необходимые действия в отношении организации </w:t>
      </w:r>
      <w:r w:rsidR="003F5661" w:rsidRPr="00175F2F">
        <w:rPr>
          <w:lang w:val="ru-RU"/>
        </w:rPr>
        <w:t>Форума</w:t>
      </w:r>
      <w:r w:rsidR="00BC33B4" w:rsidRPr="00175F2F">
        <w:rPr>
          <w:lang w:val="ru-RU"/>
        </w:rPr>
        <w:t xml:space="preserve">, был бы признателен </w:t>
      </w:r>
      <w:r w:rsidR="003D7616" w:rsidRPr="00175F2F">
        <w:rPr>
          <w:lang w:val="ru-RU"/>
        </w:rPr>
        <w:t xml:space="preserve">Вам </w:t>
      </w:r>
      <w:r w:rsidR="00BC33B4" w:rsidRPr="00175F2F">
        <w:rPr>
          <w:lang w:val="ru-RU"/>
        </w:rPr>
        <w:t>за регистрацию с использованием онлайновой формы</w:t>
      </w:r>
      <w:r w:rsidR="00981FE6" w:rsidRPr="00175F2F">
        <w:rPr>
          <w:lang w:val="ru-RU"/>
        </w:rPr>
        <w:t>, представленной на веб-сайте МСЭ-Т</w:t>
      </w:r>
      <w:r w:rsidR="00BC33B4" w:rsidRPr="00175F2F">
        <w:rPr>
          <w:lang w:val="ru-RU"/>
        </w:rPr>
        <w:t xml:space="preserve"> по адресу: </w:t>
      </w:r>
      <w:r w:rsidR="00FB4AC9">
        <w:fldChar w:fldCharType="begin"/>
      </w:r>
      <w:r w:rsidR="00FB4AC9" w:rsidRPr="00FB4AC9">
        <w:rPr>
          <w:lang w:val="ru-RU"/>
        </w:rPr>
        <w:instrText xml:space="preserve"> </w:instrText>
      </w:r>
      <w:r w:rsidR="00FB4AC9">
        <w:instrText>HYPERLINK</w:instrText>
      </w:r>
      <w:r w:rsidR="00FB4AC9" w:rsidRPr="00FB4AC9">
        <w:rPr>
          <w:lang w:val="ru-RU"/>
        </w:rPr>
        <w:instrText xml:space="preserve"> "</w:instrText>
      </w:r>
      <w:r w:rsidR="00FB4AC9">
        <w:instrText>http</w:instrText>
      </w:r>
      <w:r w:rsidR="00FB4AC9" w:rsidRPr="00FB4AC9">
        <w:rPr>
          <w:lang w:val="ru-RU"/>
        </w:rPr>
        <w:instrText>://</w:instrText>
      </w:r>
      <w:r w:rsidR="00FB4AC9">
        <w:instrText>www</w:instrText>
      </w:r>
      <w:r w:rsidR="00FB4AC9" w:rsidRPr="00FB4AC9">
        <w:rPr>
          <w:lang w:val="ru-RU"/>
        </w:rPr>
        <w:instrText>.</w:instrText>
      </w:r>
      <w:r w:rsidR="00FB4AC9">
        <w:instrText>itu</w:instrText>
      </w:r>
      <w:r w:rsidR="00FB4AC9" w:rsidRPr="00FB4AC9">
        <w:rPr>
          <w:lang w:val="ru-RU"/>
        </w:rPr>
        <w:instrText>.</w:instrText>
      </w:r>
      <w:r w:rsidR="00FB4AC9">
        <w:instrText>int</w:instrText>
      </w:r>
      <w:r w:rsidR="00FB4AC9" w:rsidRPr="00FB4AC9">
        <w:rPr>
          <w:lang w:val="ru-RU"/>
        </w:rPr>
        <w:instrText>/</w:instrText>
      </w:r>
      <w:r w:rsidR="00FB4AC9">
        <w:instrText>en</w:instrText>
      </w:r>
      <w:r w:rsidR="00FB4AC9" w:rsidRPr="00FB4AC9">
        <w:rPr>
          <w:lang w:val="ru-RU"/>
        </w:rPr>
        <w:instrText>/</w:instrText>
      </w:r>
      <w:r w:rsidR="00FB4AC9">
        <w:instrText>ITU</w:instrText>
      </w:r>
      <w:r w:rsidR="00FB4AC9" w:rsidRPr="00FB4AC9">
        <w:rPr>
          <w:lang w:val="ru-RU"/>
        </w:rPr>
        <w:instrText>-</w:instrText>
      </w:r>
      <w:r w:rsidR="00FB4AC9">
        <w:instrText>T</w:instrText>
      </w:r>
      <w:r w:rsidR="00FB4AC9" w:rsidRPr="00FB4AC9">
        <w:rPr>
          <w:lang w:val="ru-RU"/>
        </w:rPr>
        <w:instrText>/</w:instrText>
      </w:r>
      <w:r w:rsidR="00FB4AC9">
        <w:instrText>Workshops</w:instrText>
      </w:r>
      <w:r w:rsidR="00FB4AC9" w:rsidRPr="00FB4AC9">
        <w:rPr>
          <w:lang w:val="ru-RU"/>
        </w:rPr>
        <w:instrText>-</w:instrText>
      </w:r>
      <w:r w:rsidR="00FB4AC9">
        <w:instrText>and</w:instrText>
      </w:r>
      <w:r w:rsidR="00FB4AC9" w:rsidRPr="00FB4AC9">
        <w:rPr>
          <w:lang w:val="ru-RU"/>
        </w:rPr>
        <w:instrText>-</w:instrText>
      </w:r>
      <w:r w:rsidR="00FB4AC9">
        <w:instrText>Seminars</w:instrText>
      </w:r>
      <w:r w:rsidR="00FB4AC9" w:rsidRPr="00FB4AC9">
        <w:rPr>
          <w:lang w:val="ru-RU"/>
        </w:rPr>
        <w:instrText>/</w:instrText>
      </w:r>
      <w:r w:rsidR="00FB4AC9">
        <w:instrText>bsg</w:instrText>
      </w:r>
      <w:r w:rsidR="00FB4AC9" w:rsidRPr="00FB4AC9">
        <w:rPr>
          <w:lang w:val="ru-RU"/>
        </w:rPr>
        <w:instrText>/062014/</w:instrText>
      </w:r>
      <w:r w:rsidR="00FB4AC9">
        <w:instrText>Pages</w:instrText>
      </w:r>
      <w:r w:rsidR="00FB4AC9" w:rsidRPr="00FB4AC9">
        <w:rPr>
          <w:lang w:val="ru-RU"/>
        </w:rPr>
        <w:instrText>/</w:instrText>
      </w:r>
      <w:r w:rsidR="00FB4AC9">
        <w:instrText>default</w:instrText>
      </w:r>
      <w:r w:rsidR="00FB4AC9" w:rsidRPr="00FB4AC9">
        <w:rPr>
          <w:lang w:val="ru-RU"/>
        </w:rPr>
        <w:instrText>.</w:instrText>
      </w:r>
      <w:r w:rsidR="00FB4AC9">
        <w:instrText>aspx</w:instrText>
      </w:r>
      <w:r w:rsidR="00FB4AC9" w:rsidRPr="00FB4AC9">
        <w:rPr>
          <w:lang w:val="ru-RU"/>
        </w:rPr>
        <w:instrText xml:space="preserve">" </w:instrText>
      </w:r>
      <w:r w:rsidR="00FB4AC9">
        <w:fldChar w:fldCharType="separate"/>
      </w:r>
      <w:r w:rsidR="003F5661" w:rsidRPr="00175F2F">
        <w:rPr>
          <w:rStyle w:val="Hyperlink"/>
          <w:lang w:val="ru-RU"/>
        </w:rPr>
        <w:t>http://www.itu.int/en/ITU-T/Workshops-and-Seminars/bsg/062014/Pages</w:t>
      </w:r>
      <w:r w:rsidR="003F5661" w:rsidRPr="00175F2F">
        <w:rPr>
          <w:rStyle w:val="Hyperlink"/>
          <w:lang w:val="ru-RU"/>
        </w:rPr>
        <w:t>/</w:t>
      </w:r>
      <w:r w:rsidR="003F5661" w:rsidRPr="00175F2F">
        <w:rPr>
          <w:rStyle w:val="Hyperlink"/>
          <w:lang w:val="ru-RU"/>
        </w:rPr>
        <w:t>default.aspx</w:t>
      </w:r>
      <w:r w:rsidR="00FB4AC9">
        <w:rPr>
          <w:rStyle w:val="Hyperlink"/>
          <w:lang w:val="ru-RU"/>
        </w:rPr>
        <w:fldChar w:fldCharType="end"/>
      </w:r>
      <w:r w:rsidR="00B46C09" w:rsidRPr="00175F2F">
        <w:rPr>
          <w:lang w:val="ru-RU"/>
        </w:rPr>
        <w:t xml:space="preserve">, </w:t>
      </w:r>
      <w:r w:rsidR="00BC33B4" w:rsidRPr="00175F2F">
        <w:rPr>
          <w:lang w:val="ru-RU"/>
        </w:rPr>
        <w:t xml:space="preserve">в максимально короткий срок, но </w:t>
      </w:r>
      <w:r w:rsidR="00BC33B4" w:rsidRPr="00175F2F">
        <w:rPr>
          <w:b/>
          <w:bCs/>
          <w:lang w:val="ru-RU"/>
        </w:rPr>
        <w:t xml:space="preserve">не позднее </w:t>
      </w:r>
      <w:r w:rsidR="003F5661" w:rsidRPr="00175F2F">
        <w:rPr>
          <w:b/>
          <w:bCs/>
          <w:lang w:val="ru-RU"/>
        </w:rPr>
        <w:t>9 июня</w:t>
      </w:r>
      <w:r w:rsidR="00AA6063" w:rsidRPr="00175F2F">
        <w:rPr>
          <w:b/>
          <w:bCs/>
          <w:lang w:val="ru-RU"/>
        </w:rPr>
        <w:t xml:space="preserve"> 201</w:t>
      </w:r>
      <w:r w:rsidR="00A43B16" w:rsidRPr="00175F2F">
        <w:rPr>
          <w:b/>
          <w:bCs/>
          <w:lang w:val="ru-RU"/>
        </w:rPr>
        <w:t>4</w:t>
      </w:r>
      <w:r w:rsidR="00122BD5" w:rsidRPr="00175F2F">
        <w:rPr>
          <w:b/>
          <w:bCs/>
          <w:lang w:val="ru-RU"/>
        </w:rPr>
        <w:t> года</w:t>
      </w:r>
      <w:r w:rsidR="00BC33B4" w:rsidRPr="00175F2F">
        <w:rPr>
          <w:lang w:val="ru-RU"/>
        </w:rPr>
        <w:t xml:space="preserve">. </w:t>
      </w:r>
      <w:r w:rsidR="00BC33B4" w:rsidRPr="00175F2F">
        <w:rPr>
          <w:b/>
          <w:bCs/>
          <w:lang w:val="ru-RU"/>
        </w:rPr>
        <w:t xml:space="preserve">Обращаем </w:t>
      </w:r>
      <w:r w:rsidR="003D7616" w:rsidRPr="00175F2F">
        <w:rPr>
          <w:b/>
          <w:bCs/>
          <w:lang w:val="ru-RU"/>
        </w:rPr>
        <w:t xml:space="preserve">Ваше </w:t>
      </w:r>
      <w:r w:rsidR="00BC33B4" w:rsidRPr="00175F2F">
        <w:rPr>
          <w:b/>
          <w:bCs/>
          <w:lang w:val="ru-RU"/>
        </w:rPr>
        <w:lastRenderedPageBreak/>
        <w:t xml:space="preserve">внимание на то, что предварительная регистрация участников семинаров-практикумов проводится только в </w:t>
      </w:r>
      <w:r w:rsidR="00BC33B4" w:rsidRPr="00175F2F">
        <w:rPr>
          <w:b/>
          <w:bCs/>
          <w:i/>
          <w:iCs/>
          <w:lang w:val="ru-RU"/>
        </w:rPr>
        <w:t>онлайновом режиме</w:t>
      </w:r>
      <w:r w:rsidR="00BC33B4" w:rsidRPr="00175F2F">
        <w:rPr>
          <w:lang w:val="ru-RU"/>
        </w:rPr>
        <w:t xml:space="preserve">. </w:t>
      </w:r>
    </w:p>
    <w:p w:rsidR="00175F2F" w:rsidRPr="00175F2F" w:rsidRDefault="00175F2F" w:rsidP="00175F2F">
      <w:pPr>
        <w:rPr>
          <w:lang w:val="ru-RU"/>
        </w:rPr>
      </w:pPr>
      <w:r w:rsidRPr="00175F2F">
        <w:rPr>
          <w:lang w:val="ru-RU"/>
        </w:rPr>
        <w:br w:type="page"/>
      </w:r>
    </w:p>
    <w:p w:rsidR="00CE1322" w:rsidRPr="00175F2F" w:rsidRDefault="007F01FF" w:rsidP="00175F2F">
      <w:pPr>
        <w:rPr>
          <w:lang w:val="ru-RU"/>
        </w:rPr>
      </w:pPr>
      <w:r w:rsidRPr="00175F2F">
        <w:rPr>
          <w:lang w:val="ru-RU"/>
        </w:rPr>
        <w:lastRenderedPageBreak/>
        <w:t>9</w:t>
      </w:r>
      <w:r w:rsidR="00BC33B4" w:rsidRPr="00175F2F">
        <w:rPr>
          <w:lang w:val="ru-RU"/>
        </w:rPr>
        <w:tab/>
        <w:t xml:space="preserve">Хотел бы напомнить </w:t>
      </w:r>
      <w:r w:rsidR="003D7616" w:rsidRPr="00175F2F">
        <w:rPr>
          <w:lang w:val="ru-RU"/>
        </w:rPr>
        <w:t xml:space="preserve">Вам </w:t>
      </w:r>
      <w:r w:rsidR="00BC33B4" w:rsidRPr="00175F2F">
        <w:rPr>
          <w:lang w:val="ru-RU"/>
        </w:rPr>
        <w:t xml:space="preserve">о том, что для въезда в </w:t>
      </w:r>
      <w:r w:rsidR="003F5661" w:rsidRPr="00175F2F">
        <w:rPr>
          <w:lang w:val="ru-RU"/>
        </w:rPr>
        <w:t>Уганду</w:t>
      </w:r>
      <w:r w:rsidR="00BC33B4" w:rsidRPr="00175F2F">
        <w:rPr>
          <w:lang w:val="ru-RU"/>
        </w:rPr>
        <w:t xml:space="preserve"> и пребывания </w:t>
      </w:r>
      <w:r w:rsidR="00DA09D7" w:rsidRPr="00175F2F">
        <w:rPr>
          <w:lang w:val="ru-RU"/>
        </w:rPr>
        <w:t xml:space="preserve">в </w:t>
      </w:r>
      <w:r w:rsidR="005F46C1" w:rsidRPr="00175F2F">
        <w:rPr>
          <w:lang w:val="ru-RU"/>
        </w:rPr>
        <w:t>не</w:t>
      </w:r>
      <w:r w:rsidR="003F5661" w:rsidRPr="00175F2F">
        <w:rPr>
          <w:lang w:val="ru-RU"/>
        </w:rPr>
        <w:t>й</w:t>
      </w:r>
      <w:r w:rsidR="00BC33B4" w:rsidRPr="00175F2F">
        <w:rPr>
          <w:lang w:val="ru-RU"/>
        </w:rPr>
        <w:t xml:space="preserve"> </w:t>
      </w:r>
      <w:r w:rsidR="00DA09D7" w:rsidRPr="00175F2F">
        <w:rPr>
          <w:lang w:val="ru-RU"/>
        </w:rPr>
        <w:t>в</w:t>
      </w:r>
      <w:r w:rsidR="00BC33B4" w:rsidRPr="00175F2F">
        <w:rPr>
          <w:lang w:val="ru-RU"/>
        </w:rPr>
        <w:t xml:space="preserve"> течение любого срока гражданам некоторых стран необходимо получить визу. </w:t>
      </w:r>
      <w:r w:rsidR="00CE1322" w:rsidRPr="00175F2F">
        <w:rPr>
          <w:lang w:val="ru-RU"/>
        </w:rPr>
        <w:t>Визу следует запрашивать</w:t>
      </w:r>
      <w:r w:rsidR="00CE1322" w:rsidRPr="00175F2F">
        <w:rPr>
          <w:b/>
          <w:bCs/>
          <w:lang w:val="ru-RU"/>
        </w:rPr>
        <w:t xml:space="preserve"> </w:t>
      </w:r>
      <w:r w:rsidR="00CE1322" w:rsidRPr="00175F2F">
        <w:rPr>
          <w:lang w:val="ru-RU"/>
        </w:rPr>
        <w:t xml:space="preserve">и получать в </w:t>
      </w:r>
      <w:r w:rsidR="003D7616" w:rsidRPr="00175F2F">
        <w:rPr>
          <w:lang w:val="ru-RU"/>
        </w:rPr>
        <w:t xml:space="preserve">Посольстве </w:t>
      </w:r>
      <w:r w:rsidR="00336C5B" w:rsidRPr="00175F2F">
        <w:rPr>
          <w:lang w:val="ru-RU"/>
        </w:rPr>
        <w:t xml:space="preserve">Уганды </w:t>
      </w:r>
      <w:r w:rsidR="00CE1322" w:rsidRPr="00175F2F">
        <w:rPr>
          <w:lang w:val="ru-RU"/>
        </w:rPr>
        <w:t>в вашей стране или, если в вашей стране такое учреждение отсутствует,</w:t>
      </w:r>
      <w:r w:rsidR="003D7616">
        <w:rPr>
          <w:lang w:val="ru-RU"/>
        </w:rPr>
        <w:t xml:space="preserve"> −</w:t>
      </w:r>
      <w:r w:rsidR="00CE1322" w:rsidRPr="00175F2F">
        <w:rPr>
          <w:lang w:val="ru-RU"/>
        </w:rPr>
        <w:t xml:space="preserve"> в ближайшем к стране выезда. </w:t>
      </w:r>
      <w:r w:rsidR="008433E7" w:rsidRPr="00175F2F">
        <w:rPr>
          <w:lang w:val="ru-RU"/>
        </w:rPr>
        <w:t xml:space="preserve">Участникам, которым </w:t>
      </w:r>
      <w:r w:rsidR="008F4BAE" w:rsidRPr="00175F2F">
        <w:rPr>
          <w:lang w:val="ru-RU"/>
        </w:rPr>
        <w:t>для</w:t>
      </w:r>
      <w:r w:rsidR="00973474" w:rsidRPr="00175F2F">
        <w:rPr>
          <w:lang w:val="ru-RU"/>
        </w:rPr>
        <w:t xml:space="preserve"> получени</w:t>
      </w:r>
      <w:r w:rsidR="008F4BAE" w:rsidRPr="00175F2F">
        <w:rPr>
          <w:lang w:val="ru-RU"/>
        </w:rPr>
        <w:t>я</w:t>
      </w:r>
      <w:r w:rsidR="008433E7" w:rsidRPr="00175F2F">
        <w:rPr>
          <w:lang w:val="ru-RU"/>
        </w:rPr>
        <w:t xml:space="preserve"> визы</w:t>
      </w:r>
      <w:r w:rsidR="008F4BAE" w:rsidRPr="00175F2F">
        <w:rPr>
          <w:lang w:val="ru-RU"/>
        </w:rPr>
        <w:t xml:space="preserve"> необходимо содействие и информация</w:t>
      </w:r>
      <w:r w:rsidR="008433E7" w:rsidRPr="00175F2F">
        <w:rPr>
          <w:lang w:val="ru-RU"/>
        </w:rPr>
        <w:t xml:space="preserve">, следует </w:t>
      </w:r>
      <w:r w:rsidR="008F4BAE" w:rsidRPr="00175F2F">
        <w:rPr>
          <w:lang w:val="ru-RU"/>
        </w:rPr>
        <w:t xml:space="preserve">обратиться к любому местному координатору, список которых приведен на веб-сайте МСЭ-Т по адресу: </w:t>
      </w:r>
      <w:r w:rsidR="00FB4AC9">
        <w:fldChar w:fldCharType="begin"/>
      </w:r>
      <w:r w:rsidR="00FB4AC9" w:rsidRPr="00FB4AC9">
        <w:rPr>
          <w:lang w:val="ru-RU"/>
        </w:rPr>
        <w:instrText xml:space="preserve"> </w:instrText>
      </w:r>
      <w:r w:rsidR="00FB4AC9">
        <w:instrText>HYPERLINK</w:instrText>
      </w:r>
      <w:r w:rsidR="00FB4AC9" w:rsidRPr="00FB4AC9">
        <w:rPr>
          <w:lang w:val="ru-RU"/>
        </w:rPr>
        <w:instrText xml:space="preserve"> "</w:instrText>
      </w:r>
      <w:r w:rsidR="00FB4AC9">
        <w:instrText>http</w:instrText>
      </w:r>
      <w:r w:rsidR="00FB4AC9" w:rsidRPr="00FB4AC9">
        <w:rPr>
          <w:lang w:val="ru-RU"/>
        </w:rPr>
        <w:instrText>://</w:instrText>
      </w:r>
      <w:r w:rsidR="00FB4AC9">
        <w:instrText>www</w:instrText>
      </w:r>
      <w:r w:rsidR="00FB4AC9" w:rsidRPr="00FB4AC9">
        <w:rPr>
          <w:lang w:val="ru-RU"/>
        </w:rPr>
        <w:instrText>.</w:instrText>
      </w:r>
      <w:r w:rsidR="00FB4AC9">
        <w:instrText>itu</w:instrText>
      </w:r>
      <w:r w:rsidR="00FB4AC9" w:rsidRPr="00FB4AC9">
        <w:rPr>
          <w:lang w:val="ru-RU"/>
        </w:rPr>
        <w:instrText>.</w:instrText>
      </w:r>
      <w:r w:rsidR="00FB4AC9">
        <w:instrText>int</w:instrText>
      </w:r>
      <w:r w:rsidR="00FB4AC9" w:rsidRPr="00FB4AC9">
        <w:rPr>
          <w:lang w:val="ru-RU"/>
        </w:rPr>
        <w:instrText>/</w:instrText>
      </w:r>
      <w:r w:rsidR="00FB4AC9">
        <w:instrText>en</w:instrText>
      </w:r>
      <w:r w:rsidR="00FB4AC9" w:rsidRPr="00FB4AC9">
        <w:rPr>
          <w:lang w:val="ru-RU"/>
        </w:rPr>
        <w:instrText>/</w:instrText>
      </w:r>
      <w:r w:rsidR="00FB4AC9">
        <w:instrText>ITU</w:instrText>
      </w:r>
      <w:r w:rsidR="00FB4AC9" w:rsidRPr="00FB4AC9">
        <w:rPr>
          <w:lang w:val="ru-RU"/>
        </w:rPr>
        <w:instrText>-</w:instrText>
      </w:r>
      <w:r w:rsidR="00FB4AC9">
        <w:instrText>T</w:instrText>
      </w:r>
      <w:r w:rsidR="00FB4AC9" w:rsidRPr="00FB4AC9">
        <w:rPr>
          <w:lang w:val="ru-RU"/>
        </w:rPr>
        <w:instrText>/</w:instrText>
      </w:r>
      <w:r w:rsidR="00FB4AC9">
        <w:instrText>Workshops</w:instrText>
      </w:r>
      <w:r w:rsidR="00FB4AC9" w:rsidRPr="00FB4AC9">
        <w:rPr>
          <w:lang w:val="ru-RU"/>
        </w:rPr>
        <w:instrText>-</w:instrText>
      </w:r>
      <w:r w:rsidR="00FB4AC9">
        <w:instrText>and</w:instrText>
      </w:r>
      <w:r w:rsidR="00FB4AC9" w:rsidRPr="00FB4AC9">
        <w:rPr>
          <w:lang w:val="ru-RU"/>
        </w:rPr>
        <w:instrText>-</w:instrText>
      </w:r>
      <w:r w:rsidR="00FB4AC9">
        <w:instrText>Seminars</w:instrText>
      </w:r>
      <w:r w:rsidR="00FB4AC9" w:rsidRPr="00FB4AC9">
        <w:rPr>
          <w:lang w:val="ru-RU"/>
        </w:rPr>
        <w:instrText>/</w:instrText>
      </w:r>
      <w:r w:rsidR="00FB4AC9">
        <w:instrText>bsg</w:instrText>
      </w:r>
      <w:r w:rsidR="00FB4AC9" w:rsidRPr="00FB4AC9">
        <w:rPr>
          <w:lang w:val="ru-RU"/>
        </w:rPr>
        <w:instrText>/062014/</w:instrText>
      </w:r>
      <w:r w:rsidR="00FB4AC9">
        <w:instrText>Pages</w:instrText>
      </w:r>
      <w:r w:rsidR="00FB4AC9" w:rsidRPr="00FB4AC9">
        <w:rPr>
          <w:lang w:val="ru-RU"/>
        </w:rPr>
        <w:instrText>/</w:instrText>
      </w:r>
      <w:r w:rsidR="00FB4AC9">
        <w:instrText>default</w:instrText>
      </w:r>
      <w:r w:rsidR="00FB4AC9" w:rsidRPr="00FB4AC9">
        <w:rPr>
          <w:lang w:val="ru-RU"/>
        </w:rPr>
        <w:instrText>.</w:instrText>
      </w:r>
      <w:r w:rsidR="00FB4AC9">
        <w:instrText>aspx</w:instrText>
      </w:r>
      <w:r w:rsidR="00FB4AC9" w:rsidRPr="00FB4AC9">
        <w:rPr>
          <w:lang w:val="ru-RU"/>
        </w:rPr>
        <w:instrText xml:space="preserve">" </w:instrText>
      </w:r>
      <w:r w:rsidR="00FB4AC9">
        <w:fldChar w:fldCharType="separate"/>
      </w:r>
      <w:r w:rsidR="00307A25" w:rsidRPr="00175F2F">
        <w:rPr>
          <w:rStyle w:val="Hyperlink"/>
          <w:rFonts w:asciiTheme="majorBidi" w:hAnsiTheme="majorBidi" w:cstheme="majorBidi"/>
          <w:szCs w:val="22"/>
          <w:lang w:val="ru-RU"/>
        </w:rPr>
        <w:t>http://w</w:t>
      </w:r>
      <w:bookmarkStart w:id="0" w:name="_GoBack"/>
      <w:bookmarkEnd w:id="0"/>
      <w:r w:rsidR="00307A25" w:rsidRPr="00175F2F">
        <w:rPr>
          <w:rStyle w:val="Hyperlink"/>
          <w:rFonts w:asciiTheme="majorBidi" w:hAnsiTheme="majorBidi" w:cstheme="majorBidi"/>
          <w:szCs w:val="22"/>
          <w:lang w:val="ru-RU"/>
        </w:rPr>
        <w:t>w</w:t>
      </w:r>
      <w:r w:rsidR="00307A25" w:rsidRPr="00175F2F">
        <w:rPr>
          <w:rStyle w:val="Hyperlink"/>
          <w:rFonts w:asciiTheme="majorBidi" w:hAnsiTheme="majorBidi" w:cstheme="majorBidi"/>
          <w:szCs w:val="22"/>
          <w:lang w:val="ru-RU"/>
        </w:rPr>
        <w:t>w.itu.int/en/ITU-T/Workshops-and-Seminars/bsg/062014/Pages/default.aspx</w:t>
      </w:r>
      <w:r w:rsidR="00FB4AC9">
        <w:rPr>
          <w:rStyle w:val="Hyperlink"/>
          <w:rFonts w:asciiTheme="majorBidi" w:hAnsiTheme="majorBidi" w:cstheme="majorBidi"/>
          <w:szCs w:val="22"/>
          <w:lang w:val="ru-RU"/>
        </w:rPr>
        <w:fldChar w:fldCharType="end"/>
      </w:r>
      <w:r w:rsidR="00307A25" w:rsidRPr="00175F2F">
        <w:rPr>
          <w:lang w:val="ru-RU"/>
        </w:rPr>
        <w:t xml:space="preserve">. </w:t>
      </w:r>
      <w:r w:rsidR="00C356D1" w:rsidRPr="00175F2F">
        <w:rPr>
          <w:lang w:val="ru-RU"/>
        </w:rPr>
        <w:t>Просим принять к сведению, что</w:t>
      </w:r>
      <w:r w:rsidR="00C356D1" w:rsidRPr="00175F2F">
        <w:rPr>
          <w:b/>
          <w:bCs/>
          <w:lang w:val="ru-RU"/>
        </w:rPr>
        <w:t xml:space="preserve"> </w:t>
      </w:r>
      <w:r w:rsidR="00C356D1" w:rsidRPr="00175F2F">
        <w:rPr>
          <w:color w:val="000000"/>
          <w:lang w:val="ru-RU"/>
        </w:rPr>
        <w:t>для рассмотрения заявления об оформлении визы может потребоваться определенное время</w:t>
      </w:r>
      <w:r w:rsidR="005C5BE8" w:rsidRPr="00175F2F">
        <w:rPr>
          <w:color w:val="000000"/>
          <w:lang w:val="ru-RU"/>
        </w:rPr>
        <w:t>, поэтому просим напр</w:t>
      </w:r>
      <w:r w:rsidR="00CB54BB" w:rsidRPr="00175F2F">
        <w:rPr>
          <w:color w:val="000000"/>
          <w:lang w:val="ru-RU"/>
        </w:rPr>
        <w:t>а</w:t>
      </w:r>
      <w:r w:rsidR="005C5BE8" w:rsidRPr="00175F2F">
        <w:rPr>
          <w:color w:val="000000"/>
          <w:lang w:val="ru-RU"/>
        </w:rPr>
        <w:t>в</w:t>
      </w:r>
      <w:r w:rsidR="00CA000F" w:rsidRPr="00175F2F">
        <w:rPr>
          <w:color w:val="000000"/>
          <w:lang w:val="ru-RU"/>
        </w:rPr>
        <w:t>и</w:t>
      </w:r>
      <w:r w:rsidR="005C5BE8" w:rsidRPr="00175F2F">
        <w:rPr>
          <w:color w:val="000000"/>
          <w:lang w:val="ru-RU"/>
        </w:rPr>
        <w:t>ть</w:t>
      </w:r>
      <w:r w:rsidR="00CB54BB" w:rsidRPr="00175F2F">
        <w:rPr>
          <w:color w:val="000000"/>
          <w:lang w:val="ru-RU"/>
        </w:rPr>
        <w:t xml:space="preserve"> </w:t>
      </w:r>
      <w:r w:rsidR="00C46B64" w:rsidRPr="00175F2F">
        <w:rPr>
          <w:color w:val="000000"/>
          <w:lang w:val="ru-RU"/>
        </w:rPr>
        <w:t xml:space="preserve">свой </w:t>
      </w:r>
      <w:r w:rsidR="00CB54BB" w:rsidRPr="00175F2F">
        <w:rPr>
          <w:color w:val="000000"/>
          <w:lang w:val="ru-RU"/>
        </w:rPr>
        <w:t xml:space="preserve">запрос </w:t>
      </w:r>
      <w:r w:rsidR="00CB54BB" w:rsidRPr="00175F2F">
        <w:rPr>
          <w:lang w:val="ru-RU"/>
        </w:rPr>
        <w:t>как можно раньше</w:t>
      </w:r>
      <w:r w:rsidR="005B4E4C" w:rsidRPr="00175F2F">
        <w:rPr>
          <w:lang w:val="ru-RU"/>
        </w:rPr>
        <w:t>.</w:t>
      </w:r>
    </w:p>
    <w:p w:rsidR="00BC33B4" w:rsidRPr="00F72115" w:rsidRDefault="00BC33B4" w:rsidP="00175F2F">
      <w:pPr>
        <w:spacing w:before="240"/>
        <w:rPr>
          <w:lang w:val="ru-RU"/>
        </w:rPr>
      </w:pPr>
      <w:r w:rsidRPr="00175F2F">
        <w:rPr>
          <w:lang w:val="ru-RU"/>
        </w:rPr>
        <w:t>С уважением,</w:t>
      </w:r>
    </w:p>
    <w:p w:rsidR="00FB4AC9" w:rsidRPr="00F72115" w:rsidRDefault="00FB4AC9" w:rsidP="00175F2F">
      <w:pPr>
        <w:spacing w:before="240"/>
        <w:rPr>
          <w:lang w:val="ru-RU"/>
        </w:rPr>
      </w:pPr>
    </w:p>
    <w:p w:rsidR="00946DAB" w:rsidRPr="00175F2F" w:rsidRDefault="00BC33B4" w:rsidP="00175F2F">
      <w:pPr>
        <w:spacing w:before="1080"/>
        <w:rPr>
          <w:lang w:val="ru-RU"/>
        </w:rPr>
      </w:pPr>
      <w:r w:rsidRPr="00175F2F">
        <w:rPr>
          <w:lang w:val="ru-RU"/>
        </w:rPr>
        <w:t>Малколм Джонсон</w:t>
      </w:r>
      <w:r w:rsidRPr="00175F2F">
        <w:rPr>
          <w:lang w:val="ru-RU"/>
        </w:rPr>
        <w:br/>
        <w:t>Директор Бюро</w:t>
      </w:r>
      <w:r w:rsidRPr="00175F2F">
        <w:rPr>
          <w:lang w:val="ru-RU"/>
        </w:rPr>
        <w:br/>
        <w:t>стандартизации электросвязи</w:t>
      </w:r>
    </w:p>
    <w:p w:rsidR="00946DAB" w:rsidRPr="003D7616" w:rsidRDefault="00946DAB" w:rsidP="00175F2F">
      <w:pPr>
        <w:spacing w:before="1440"/>
      </w:pPr>
      <w:r w:rsidRPr="00175F2F">
        <w:rPr>
          <w:b/>
          <w:bCs/>
          <w:lang w:val="ru-RU"/>
        </w:rPr>
        <w:t>Приложения</w:t>
      </w:r>
      <w:r w:rsidRPr="003D7616">
        <w:t>: 3</w:t>
      </w:r>
    </w:p>
    <w:p w:rsidR="00175F2F" w:rsidRPr="003D7616" w:rsidRDefault="00175F2F" w:rsidP="00175F2F">
      <w:r w:rsidRPr="003D7616">
        <w:br w:type="page"/>
      </w:r>
    </w:p>
    <w:p w:rsidR="00AF11CB" w:rsidRPr="003D7616" w:rsidRDefault="00AF11CB" w:rsidP="00AF11CB">
      <w:pPr>
        <w:jc w:val="center"/>
        <w:rPr>
          <w:rFonts w:asciiTheme="majorBidi" w:hAnsiTheme="majorBidi" w:cstheme="majorBidi"/>
          <w:sz w:val="24"/>
        </w:rPr>
      </w:pPr>
      <w:r w:rsidRPr="003D7616">
        <w:rPr>
          <w:rFonts w:asciiTheme="majorBidi" w:hAnsiTheme="majorBidi" w:cstheme="majorBidi"/>
          <w:sz w:val="28"/>
          <w:szCs w:val="28"/>
        </w:rPr>
        <w:lastRenderedPageBreak/>
        <w:t>ANNEX 1</w:t>
      </w:r>
      <w:r w:rsidRPr="003D7616">
        <w:rPr>
          <w:rFonts w:asciiTheme="majorBidi" w:hAnsiTheme="majorBidi" w:cstheme="majorBidi"/>
          <w:sz w:val="28"/>
          <w:szCs w:val="28"/>
        </w:rPr>
        <w:br/>
      </w:r>
      <w:r w:rsidRPr="003D7616">
        <w:rPr>
          <w:rFonts w:asciiTheme="majorBidi" w:hAnsiTheme="majorBidi" w:cstheme="majorBidi"/>
          <w:sz w:val="24"/>
        </w:rPr>
        <w:t>(to TSB Circular 93)</w:t>
      </w:r>
    </w:p>
    <w:p w:rsidR="00AF11CB" w:rsidRPr="003D7616" w:rsidRDefault="00AF11CB" w:rsidP="00AF11CB">
      <w:pPr>
        <w:overflowPunct w:val="0"/>
        <w:autoSpaceDE w:val="0"/>
        <w:autoSpaceDN w:val="0"/>
        <w:adjustRightInd w:val="0"/>
        <w:jc w:val="center"/>
        <w:textAlignment w:val="baseline"/>
        <w:rPr>
          <w:rFonts w:asciiTheme="majorBidi" w:hAnsiTheme="majorBidi" w:cstheme="majorBidi"/>
          <w:b/>
          <w:sz w:val="28"/>
          <w:szCs w:val="28"/>
        </w:rPr>
      </w:pPr>
      <w:r w:rsidRPr="003D7616">
        <w:rPr>
          <w:rFonts w:asciiTheme="majorBidi" w:hAnsiTheme="majorBidi" w:cstheme="majorBidi"/>
          <w:b/>
          <w:sz w:val="28"/>
          <w:szCs w:val="28"/>
        </w:rPr>
        <w:t>Practical information for participants</w:t>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t>1</w:t>
      </w:r>
      <w:r w:rsidRPr="003D7616">
        <w:rPr>
          <w:rFonts w:asciiTheme="majorBidi" w:hAnsiTheme="majorBidi" w:cstheme="majorBidi"/>
          <w:b/>
          <w:sz w:val="28"/>
          <w:szCs w:val="28"/>
        </w:rPr>
        <w:tab/>
        <w:t>Event venue</w:t>
      </w:r>
    </w:p>
    <w:p w:rsidR="00AF11CB" w:rsidRPr="003D7616" w:rsidRDefault="00AF11CB" w:rsidP="00AF11CB">
      <w:pPr>
        <w:overflowPunct w:val="0"/>
        <w:autoSpaceDE w:val="0"/>
        <w:autoSpaceDN w:val="0"/>
        <w:adjustRightInd w:val="0"/>
        <w:jc w:val="both"/>
        <w:textAlignment w:val="baseline"/>
        <w:rPr>
          <w:rFonts w:asciiTheme="majorBidi" w:hAnsiTheme="majorBidi" w:cstheme="majorBidi"/>
          <w:b/>
          <w:sz w:val="24"/>
        </w:rPr>
      </w:pPr>
      <w:r w:rsidRPr="003D7616">
        <w:rPr>
          <w:rFonts w:asciiTheme="majorBidi" w:hAnsiTheme="majorBidi" w:cstheme="majorBidi"/>
          <w:b/>
          <w:sz w:val="24"/>
        </w:rPr>
        <w:t>Kampala Serena Hotel</w:t>
      </w:r>
    </w:p>
    <w:p w:rsidR="00AF11CB" w:rsidRPr="003D7616" w:rsidRDefault="00AF11CB" w:rsidP="00AF11CB">
      <w:pPr>
        <w:tabs>
          <w:tab w:val="left" w:pos="1276"/>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Address: </w:t>
      </w:r>
      <w:r w:rsidRPr="003D7616">
        <w:rPr>
          <w:rFonts w:asciiTheme="majorBidi" w:hAnsiTheme="majorBidi" w:cstheme="majorBidi"/>
          <w:sz w:val="24"/>
        </w:rPr>
        <w:tab/>
      </w:r>
      <w:proofErr w:type="spellStart"/>
      <w:r w:rsidRPr="003D7616">
        <w:rPr>
          <w:rFonts w:asciiTheme="majorBidi" w:hAnsiTheme="majorBidi" w:cstheme="majorBidi"/>
          <w:sz w:val="24"/>
        </w:rPr>
        <w:t>P.Box</w:t>
      </w:r>
      <w:proofErr w:type="spellEnd"/>
      <w:r w:rsidRPr="003D7616">
        <w:rPr>
          <w:rFonts w:asciiTheme="majorBidi" w:hAnsiTheme="majorBidi" w:cstheme="majorBidi"/>
          <w:sz w:val="24"/>
        </w:rPr>
        <w:t xml:space="preserve"> 7814, Kampala</w:t>
      </w:r>
      <w:r w:rsidRPr="003D7616">
        <w:rPr>
          <w:rFonts w:asciiTheme="majorBidi" w:hAnsiTheme="majorBidi" w:cstheme="majorBidi"/>
          <w:sz w:val="24"/>
        </w:rPr>
        <w:br/>
      </w:r>
      <w:r w:rsidRPr="003D7616">
        <w:rPr>
          <w:rFonts w:asciiTheme="majorBidi" w:hAnsiTheme="majorBidi" w:cstheme="majorBidi"/>
          <w:sz w:val="24"/>
        </w:rPr>
        <w:tab/>
      </w:r>
      <w:r w:rsidRPr="003D7616">
        <w:rPr>
          <w:rFonts w:asciiTheme="majorBidi" w:hAnsiTheme="majorBidi" w:cstheme="majorBidi"/>
          <w:sz w:val="24"/>
        </w:rPr>
        <w:tab/>
      </w:r>
      <w:proofErr w:type="spellStart"/>
      <w:r w:rsidRPr="003D7616">
        <w:rPr>
          <w:rFonts w:asciiTheme="majorBidi" w:hAnsiTheme="majorBidi" w:cstheme="majorBidi"/>
          <w:sz w:val="24"/>
        </w:rPr>
        <w:t>Kintu</w:t>
      </w:r>
      <w:proofErr w:type="spellEnd"/>
      <w:r w:rsidRPr="003D7616">
        <w:rPr>
          <w:rFonts w:asciiTheme="majorBidi" w:hAnsiTheme="majorBidi" w:cstheme="majorBidi"/>
          <w:sz w:val="24"/>
        </w:rPr>
        <w:t xml:space="preserve"> Road</w:t>
      </w:r>
    </w:p>
    <w:p w:rsidR="00AF11CB" w:rsidRPr="003D7616" w:rsidRDefault="00AF11CB" w:rsidP="00AF11CB">
      <w:pPr>
        <w:tabs>
          <w:tab w:val="left" w:pos="1276"/>
          <w:tab w:val="left" w:pos="2410"/>
        </w:tabs>
        <w:overflowPunct w:val="0"/>
        <w:autoSpaceDE w:val="0"/>
        <w:autoSpaceDN w:val="0"/>
        <w:adjustRightInd w:val="0"/>
        <w:spacing w:before="0"/>
        <w:jc w:val="both"/>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 xml:space="preserve">Tel.: </w:t>
      </w:r>
      <w:r w:rsidRPr="003D7616">
        <w:rPr>
          <w:rFonts w:asciiTheme="majorBidi" w:hAnsiTheme="majorBidi" w:cstheme="majorBidi"/>
          <w:sz w:val="24"/>
        </w:rPr>
        <w:tab/>
        <w:t>+256414 309 000</w:t>
      </w:r>
    </w:p>
    <w:p w:rsidR="00AF11CB" w:rsidRPr="003D7616" w:rsidRDefault="00AF11CB" w:rsidP="00AF11CB">
      <w:pPr>
        <w:tabs>
          <w:tab w:val="left" w:pos="1276"/>
          <w:tab w:val="left" w:pos="2410"/>
        </w:tabs>
        <w:overflowPunct w:val="0"/>
        <w:autoSpaceDE w:val="0"/>
        <w:autoSpaceDN w:val="0"/>
        <w:adjustRightInd w:val="0"/>
        <w:spacing w:before="0"/>
        <w:jc w:val="both"/>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 xml:space="preserve">Fax: </w:t>
      </w:r>
      <w:r w:rsidRPr="003D7616">
        <w:rPr>
          <w:rFonts w:asciiTheme="majorBidi" w:hAnsiTheme="majorBidi" w:cstheme="majorBidi"/>
          <w:sz w:val="24"/>
        </w:rPr>
        <w:tab/>
        <w:t>+256414 259 130</w:t>
      </w:r>
    </w:p>
    <w:p w:rsidR="00AF11CB" w:rsidRPr="003D7616" w:rsidRDefault="00AF11CB" w:rsidP="00AF11CB">
      <w:pPr>
        <w:tabs>
          <w:tab w:val="left" w:pos="1276"/>
          <w:tab w:val="left" w:pos="2410"/>
        </w:tabs>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 xml:space="preserve">Focal Point name: </w:t>
      </w:r>
      <w:proofErr w:type="spellStart"/>
      <w:r w:rsidRPr="003D7616">
        <w:rPr>
          <w:rFonts w:asciiTheme="majorBidi" w:hAnsiTheme="majorBidi" w:cstheme="majorBidi"/>
          <w:sz w:val="24"/>
        </w:rPr>
        <w:t>Asiimwe</w:t>
      </w:r>
      <w:proofErr w:type="spellEnd"/>
      <w:r w:rsidRPr="003D7616">
        <w:rPr>
          <w:rFonts w:asciiTheme="majorBidi" w:hAnsiTheme="majorBidi" w:cstheme="majorBidi"/>
          <w:sz w:val="24"/>
        </w:rPr>
        <w:t xml:space="preserve"> Stephen</w:t>
      </w:r>
    </w:p>
    <w:p w:rsidR="00AF11CB" w:rsidRPr="003D7616" w:rsidRDefault="00AF11CB" w:rsidP="00AF11CB">
      <w:pPr>
        <w:tabs>
          <w:tab w:val="left" w:pos="1276"/>
          <w:tab w:val="left" w:pos="2410"/>
        </w:tabs>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E-mail:</w:t>
      </w:r>
      <w:r w:rsidRPr="003D7616">
        <w:rPr>
          <w:rFonts w:asciiTheme="majorBidi" w:hAnsiTheme="majorBidi" w:cstheme="majorBidi"/>
          <w:sz w:val="24"/>
        </w:rPr>
        <w:tab/>
      </w:r>
      <w:hyperlink r:id="rId12" w:history="1">
        <w:r w:rsidRPr="003D7616">
          <w:rPr>
            <w:rStyle w:val="Hyperlink"/>
            <w:rFonts w:asciiTheme="majorBidi" w:hAnsiTheme="majorBidi" w:cstheme="majorBidi"/>
            <w:sz w:val="24"/>
          </w:rPr>
          <w:t>sasiimwe@serena.co.ug</w:t>
        </w:r>
      </w:hyperlink>
    </w:p>
    <w:p w:rsidR="00AF11CB" w:rsidRPr="003D7616" w:rsidRDefault="00AF11CB" w:rsidP="00AF11CB">
      <w:pPr>
        <w:tabs>
          <w:tab w:val="left" w:pos="1276"/>
          <w:tab w:val="left" w:pos="2410"/>
        </w:tabs>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 xml:space="preserve">Website: </w:t>
      </w:r>
      <w:hyperlink r:id="rId13" w:history="1">
        <w:r w:rsidRPr="003D7616">
          <w:rPr>
            <w:rFonts w:asciiTheme="majorBidi" w:hAnsiTheme="majorBidi" w:cstheme="majorBidi"/>
            <w:color w:val="0000FF" w:themeColor="hyperlink"/>
            <w:sz w:val="24"/>
            <w:u w:val="single"/>
          </w:rPr>
          <w:t>www.serenahotels.com</w:t>
        </w:r>
      </w:hyperlink>
    </w:p>
    <w:p w:rsidR="00AF11CB" w:rsidRPr="003D7616" w:rsidRDefault="00AF11CB" w:rsidP="00AF11CB">
      <w:pPr>
        <w:tabs>
          <w:tab w:val="left" w:pos="1276"/>
          <w:tab w:val="left" w:pos="2410"/>
        </w:tabs>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 xml:space="preserve">E-mail reservation: </w:t>
      </w:r>
      <w:hyperlink r:id="rId14" w:history="1">
        <w:r w:rsidRPr="003D7616">
          <w:rPr>
            <w:rFonts w:asciiTheme="majorBidi" w:hAnsiTheme="majorBidi" w:cstheme="majorBidi"/>
            <w:color w:val="0000FF" w:themeColor="hyperlink"/>
            <w:sz w:val="24"/>
            <w:u w:val="single"/>
          </w:rPr>
          <w:t>sales@serena.co.ug</w:t>
        </w:r>
      </w:hyperlink>
      <w:r w:rsidRPr="003D7616">
        <w:rPr>
          <w:rFonts w:asciiTheme="majorBidi" w:hAnsiTheme="majorBidi" w:cstheme="majorBidi"/>
          <w:color w:val="0000FF" w:themeColor="hyperlink"/>
          <w:sz w:val="24"/>
          <w:u w:val="single"/>
        </w:rPr>
        <w:t xml:space="preserve"> </w:t>
      </w:r>
      <w:r w:rsidRPr="003D7616">
        <w:rPr>
          <w:rFonts w:asciiTheme="majorBidi" w:hAnsiTheme="majorBidi" w:cstheme="majorBidi"/>
          <w:sz w:val="24"/>
        </w:rPr>
        <w:t xml:space="preserve">and copy in </w:t>
      </w:r>
      <w:hyperlink r:id="rId15" w:history="1">
        <w:r w:rsidRPr="003D7616">
          <w:rPr>
            <w:rFonts w:asciiTheme="majorBidi" w:hAnsiTheme="majorBidi" w:cstheme="majorBidi"/>
            <w:color w:val="0000FF" w:themeColor="hyperlink"/>
            <w:sz w:val="24"/>
            <w:u w:val="single"/>
          </w:rPr>
          <w:t>reservations@serena.co.ug</w:t>
        </w:r>
      </w:hyperlink>
    </w:p>
    <w:p w:rsidR="00AF11CB" w:rsidRPr="00175F2F"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Cs w:val="22"/>
          <w:lang w:val="ru-RU"/>
        </w:rPr>
      </w:pPr>
      <w:r w:rsidRPr="00175F2F">
        <w:rPr>
          <w:rFonts w:asciiTheme="majorBidi" w:hAnsiTheme="majorBidi" w:cstheme="majorBidi"/>
          <w:b/>
          <w:noProof/>
          <w:szCs w:val="22"/>
        </w:rPr>
        <w:drawing>
          <wp:inline distT="0" distB="0" distL="0" distR="0" wp14:anchorId="2625D03B" wp14:editId="13B21F68">
            <wp:extent cx="4433570" cy="3328035"/>
            <wp:effectExtent l="19050" t="0" r="5080" b="0"/>
            <wp:docPr id="6" name="Picture 1" descr="Map of Ugand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16"/>
                    </pic:cNvPr>
                    <pic:cNvPicPr>
                      <a:picLocks noChangeAspect="1" noChangeArrowheads="1"/>
                    </pic:cNvPicPr>
                  </pic:nvPicPr>
                  <pic:blipFill>
                    <a:blip r:embed="rId17"/>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t>2</w:t>
      </w:r>
      <w:r w:rsidRPr="003D7616">
        <w:rPr>
          <w:rFonts w:asciiTheme="majorBidi" w:hAnsiTheme="majorBidi" w:cstheme="majorBidi"/>
          <w:b/>
          <w:sz w:val="28"/>
          <w:szCs w:val="28"/>
        </w:rPr>
        <w:tab/>
        <w:t>Hotels</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AF11CB" w:rsidRPr="003D7616" w:rsidRDefault="00AF11CB" w:rsidP="00AF11CB">
      <w:pPr>
        <w:tabs>
          <w:tab w:val="clear" w:pos="794"/>
          <w:tab w:val="clear" w:pos="1191"/>
          <w:tab w:val="clear" w:pos="1588"/>
          <w:tab w:val="clear" w:pos="1985"/>
        </w:tabs>
        <w:spacing w:before="0"/>
        <w:jc w:val="both"/>
        <w:rPr>
          <w:rFonts w:asciiTheme="majorBidi" w:eastAsia="Calibri" w:hAnsiTheme="majorBidi" w:cstheme="majorBidi"/>
          <w:color w:val="000000"/>
          <w:sz w:val="24"/>
          <w:lang w:eastAsia="fr-FR"/>
        </w:rPr>
      </w:pPr>
      <w:r w:rsidRPr="003D7616">
        <w:rPr>
          <w:rFonts w:asciiTheme="majorBidi" w:hAnsiTheme="majorBidi" w:cstheme="majorBidi"/>
          <w:sz w:val="24"/>
        </w:rPr>
        <w:t xml:space="preserve">Email: </w:t>
      </w:r>
      <w:hyperlink r:id="rId18" w:history="1">
        <w:r w:rsidRPr="003D7616">
          <w:rPr>
            <w:rFonts w:asciiTheme="majorBidi" w:hAnsiTheme="majorBidi" w:cstheme="majorBidi"/>
            <w:color w:val="0000FF"/>
            <w:sz w:val="24"/>
            <w:u w:val="single"/>
          </w:rPr>
          <w:t>ikyomuhendo@ucc.co.ug</w:t>
        </w:r>
      </w:hyperlink>
      <w:r w:rsidRPr="003D7616">
        <w:rPr>
          <w:rFonts w:asciiTheme="majorBidi" w:hAnsiTheme="majorBidi" w:cstheme="majorBidi"/>
          <w:sz w:val="24"/>
        </w:rPr>
        <w:t xml:space="preserve"> or </w:t>
      </w:r>
      <w:hyperlink r:id="rId19" w:history="1">
        <w:r w:rsidRPr="003D7616">
          <w:rPr>
            <w:rFonts w:asciiTheme="majorBidi" w:hAnsiTheme="majorBidi" w:cstheme="majorBidi"/>
            <w:color w:val="0000FF"/>
            <w:sz w:val="24"/>
            <w:u w:val="single"/>
          </w:rPr>
          <w:t>hnakiguli@ucc.co.ug</w:t>
        </w:r>
      </w:hyperlink>
      <w:r w:rsidRPr="003D7616">
        <w:rPr>
          <w:rFonts w:asciiTheme="majorBidi" w:hAnsiTheme="majorBidi" w:cstheme="majorBidi"/>
          <w:sz w:val="24"/>
        </w:rPr>
        <w:t xml:space="preserve"> </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AF11CB" w:rsidRPr="003D7616" w:rsidRDefault="00AF11CB" w:rsidP="00AF11CB">
      <w:pPr>
        <w:tabs>
          <w:tab w:val="clear" w:pos="794"/>
          <w:tab w:val="clear" w:pos="1191"/>
          <w:tab w:val="clear" w:pos="1588"/>
          <w:tab w:val="clear" w:pos="1985"/>
        </w:tabs>
        <w:spacing w:before="0"/>
        <w:rPr>
          <w:rFonts w:asciiTheme="majorBidi" w:hAnsiTheme="majorBidi" w:cstheme="majorBidi"/>
          <w:sz w:val="24"/>
        </w:rPr>
      </w:pPr>
      <w:r w:rsidRPr="003D7616">
        <w:rPr>
          <w:rFonts w:asciiTheme="majorBidi" w:hAnsiTheme="majorBidi" w:cstheme="majorBidi"/>
          <w:sz w:val="24"/>
        </w:rPr>
        <w:br w:type="page"/>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lastRenderedPageBreak/>
        <w:t>The list of proposed hotels may be found below.</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p>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AF11CB" w:rsidRPr="002030D9" w:rsidTr="00AF11CB">
        <w:trPr>
          <w:cantSplit/>
          <w:tblHeader/>
        </w:trPr>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Hotel</w:t>
            </w:r>
          </w:p>
        </w:tc>
        <w:tc>
          <w:tcPr>
            <w:tcW w:w="4536" w:type="dxa"/>
            <w:gridSpan w:val="3"/>
          </w:tcPr>
          <w:p w:rsidR="00AF11CB" w:rsidRPr="003D7616" w:rsidRDefault="00AF11CB" w:rsidP="00AF11CB">
            <w:pPr>
              <w:spacing w:before="0"/>
              <w:rPr>
                <w:rFonts w:asciiTheme="majorBidi" w:hAnsiTheme="majorBidi" w:cstheme="majorBidi"/>
                <w:szCs w:val="22"/>
              </w:rPr>
            </w:pPr>
            <w:r w:rsidRPr="003D7616">
              <w:rPr>
                <w:rFonts w:asciiTheme="majorBidi" w:hAnsiTheme="majorBidi" w:cstheme="majorBidi"/>
                <w:szCs w:val="22"/>
              </w:rPr>
              <w:t>Room type and rates (USD)</w:t>
            </w:r>
          </w:p>
        </w:tc>
        <w:tc>
          <w:tcPr>
            <w:tcW w:w="3670"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Contact </w:t>
            </w:r>
          </w:p>
        </w:tc>
      </w:tr>
      <w:tr w:rsidR="00AF11CB" w:rsidRPr="002030D9" w:rsidTr="00AF11CB">
        <w:trPr>
          <w:cantSplit/>
          <w:tblHeader/>
        </w:trPr>
        <w:tc>
          <w:tcPr>
            <w:tcW w:w="2127" w:type="dxa"/>
          </w:tcPr>
          <w:p w:rsidR="00AF11CB" w:rsidRPr="002030D9" w:rsidRDefault="00AF11CB" w:rsidP="00AF11CB">
            <w:pPr>
              <w:spacing w:before="0"/>
              <w:rPr>
                <w:rFonts w:asciiTheme="majorBidi" w:hAnsiTheme="majorBidi" w:cstheme="majorBidi"/>
                <w:szCs w:val="22"/>
                <w:lang w:val="ru-RU"/>
              </w:rPr>
            </w:pP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Single</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Double</w:t>
            </w:r>
          </w:p>
        </w:tc>
        <w:tc>
          <w:tcPr>
            <w:tcW w:w="1575"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Executive </w:t>
            </w:r>
          </w:p>
        </w:tc>
        <w:tc>
          <w:tcPr>
            <w:tcW w:w="3670" w:type="dxa"/>
          </w:tcPr>
          <w:p w:rsidR="00AF11CB" w:rsidRPr="002030D9" w:rsidRDefault="00AF11CB" w:rsidP="00AF11CB">
            <w:pPr>
              <w:spacing w:before="0"/>
              <w:rPr>
                <w:rFonts w:asciiTheme="majorBidi" w:hAnsiTheme="majorBidi" w:cstheme="majorBidi"/>
                <w:szCs w:val="22"/>
                <w:lang w:val="ru-RU"/>
              </w:rPr>
            </w:pP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Kampala Serena Hotel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272</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292</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FB4AC9" w:rsidRDefault="00AF11CB" w:rsidP="00AF11CB">
            <w:pPr>
              <w:spacing w:before="0"/>
              <w:rPr>
                <w:rFonts w:asciiTheme="majorBidi" w:hAnsiTheme="majorBidi" w:cstheme="majorBidi"/>
                <w:szCs w:val="22"/>
              </w:rPr>
            </w:pPr>
            <w:proofErr w:type="spellStart"/>
            <w:r w:rsidRPr="00FB4AC9">
              <w:rPr>
                <w:rFonts w:asciiTheme="majorBidi" w:hAnsiTheme="majorBidi" w:cstheme="majorBidi"/>
                <w:szCs w:val="22"/>
              </w:rPr>
              <w:t>Asiimwe</w:t>
            </w:r>
            <w:proofErr w:type="spellEnd"/>
            <w:r w:rsidRPr="00FB4AC9">
              <w:rPr>
                <w:rFonts w:asciiTheme="majorBidi" w:hAnsiTheme="majorBidi" w:cstheme="majorBidi"/>
                <w:szCs w:val="22"/>
              </w:rPr>
              <w:t xml:space="preserve"> Stephen</w:t>
            </w:r>
            <w:r w:rsidRPr="00FB4AC9">
              <w:rPr>
                <w:rFonts w:asciiTheme="majorBidi" w:hAnsiTheme="majorBidi" w:cstheme="majorBidi"/>
                <w:szCs w:val="22"/>
              </w:rPr>
              <w:br/>
              <w:t>Tel. +256-712705038</w:t>
            </w:r>
          </w:p>
          <w:p w:rsidR="00AF11CB" w:rsidRPr="00FB4AC9" w:rsidRDefault="00AF11CB" w:rsidP="00AF11CB">
            <w:pPr>
              <w:spacing w:before="0"/>
              <w:rPr>
                <w:rFonts w:asciiTheme="majorBidi" w:hAnsiTheme="majorBidi" w:cstheme="majorBidi"/>
                <w:szCs w:val="22"/>
              </w:rPr>
            </w:pPr>
            <w:r w:rsidRPr="00FB4AC9">
              <w:rPr>
                <w:rFonts w:asciiTheme="majorBidi" w:hAnsiTheme="majorBidi" w:cstheme="majorBidi"/>
                <w:szCs w:val="22"/>
              </w:rPr>
              <w:t xml:space="preserve">E-mail: </w:t>
            </w:r>
            <w:hyperlink r:id="rId20" w:history="1">
              <w:r w:rsidRPr="00FB4AC9">
                <w:rPr>
                  <w:rStyle w:val="Hyperlink"/>
                  <w:rFonts w:asciiTheme="majorBidi" w:hAnsiTheme="majorBidi" w:cstheme="majorBidi"/>
                  <w:szCs w:val="22"/>
                </w:rPr>
                <w:t>sasiimwe@serena.co.ug</w:t>
              </w:r>
            </w:hyperlink>
            <w:r w:rsidRPr="00FB4AC9">
              <w:rPr>
                <w:rFonts w:asciiTheme="majorBidi" w:hAnsiTheme="majorBidi" w:cstheme="majorBidi"/>
                <w:szCs w:val="22"/>
              </w:rPr>
              <w:t xml:space="preserve">  </w:t>
            </w: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Copy: </w:t>
            </w:r>
            <w:r w:rsidR="00FB4AC9">
              <w:fldChar w:fldCharType="begin"/>
            </w:r>
            <w:r w:rsidR="00FB4AC9">
              <w:instrText xml:space="preserve"> HYPERLINK "mailto:reservations@serena.co.ug" </w:instrText>
            </w:r>
            <w:r w:rsidR="00FB4AC9">
              <w:fldChar w:fldCharType="separate"/>
            </w:r>
            <w:r w:rsidRPr="002030D9">
              <w:rPr>
                <w:rFonts w:asciiTheme="majorBidi" w:hAnsiTheme="majorBidi" w:cstheme="majorBidi"/>
                <w:color w:val="0000FF"/>
                <w:szCs w:val="22"/>
                <w:lang w:val="ru-RU"/>
              </w:rPr>
              <w:t>reservations@serena.co.ug</w:t>
            </w:r>
            <w:r w:rsidR="00FB4AC9">
              <w:rPr>
                <w:rFonts w:asciiTheme="majorBidi" w:hAnsiTheme="majorBidi" w:cstheme="majorBidi"/>
                <w:color w:val="0000FF"/>
                <w:szCs w:val="22"/>
                <w:lang w:val="ru-RU"/>
              </w:rPr>
              <w:fldChar w:fldCharType="end"/>
            </w:r>
            <w:r w:rsidRPr="002030D9">
              <w:rPr>
                <w:rFonts w:asciiTheme="majorBidi" w:hAnsiTheme="majorBidi" w:cstheme="majorBidi"/>
                <w:color w:val="0000FF"/>
                <w:szCs w:val="22"/>
                <w:lang w:val="ru-RU"/>
              </w:rPr>
              <w:t xml:space="preserve"> </w:t>
            </w:r>
            <w:r w:rsidRPr="002030D9">
              <w:rPr>
                <w:rFonts w:asciiTheme="majorBidi" w:hAnsiTheme="majorBidi" w:cstheme="majorBidi"/>
                <w:szCs w:val="22"/>
                <w:lang w:val="ru-RU"/>
              </w:rPr>
              <w:t xml:space="preserve">  </w:t>
            </w:r>
          </w:p>
          <w:p w:rsidR="00AF11CB" w:rsidRPr="002030D9" w:rsidRDefault="00AF11CB" w:rsidP="00AF11CB">
            <w:pPr>
              <w:spacing w:before="0"/>
              <w:rPr>
                <w:rFonts w:asciiTheme="majorBidi" w:hAnsiTheme="majorBidi" w:cstheme="majorBidi"/>
                <w:szCs w:val="22"/>
                <w:lang w:val="ru-RU"/>
              </w:rPr>
            </w:pP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Imperial Royale Hotel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100</w:t>
            </w:r>
            <w:r w:rsidRPr="002030D9">
              <w:rPr>
                <w:rFonts w:asciiTheme="majorBidi" w:hAnsiTheme="majorBidi" w:cstheme="majorBidi"/>
                <w:szCs w:val="22"/>
                <w:lang w:val="ru-RU"/>
              </w:rPr>
              <w:br/>
              <w:t>(deluxe)</w:t>
            </w:r>
          </w:p>
          <w:p w:rsidR="00AF11CB" w:rsidRPr="002030D9" w:rsidRDefault="00AF11CB" w:rsidP="00AF11CB">
            <w:pPr>
              <w:spacing w:before="0"/>
              <w:rPr>
                <w:rFonts w:asciiTheme="majorBidi" w:hAnsiTheme="majorBidi" w:cstheme="majorBidi"/>
                <w:szCs w:val="22"/>
                <w:lang w:val="ru-RU"/>
              </w:rPr>
            </w:pP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120 (deluxe)</w:t>
            </w:r>
          </w:p>
        </w:tc>
        <w:tc>
          <w:tcPr>
            <w:tcW w:w="1575"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150</w:t>
            </w:r>
          </w:p>
        </w:tc>
        <w:tc>
          <w:tcPr>
            <w:tcW w:w="3670" w:type="dxa"/>
          </w:tcPr>
          <w:p w:rsidR="00AF11CB" w:rsidRPr="00FB4AC9" w:rsidRDefault="00AF11CB" w:rsidP="00AF11CB">
            <w:pPr>
              <w:spacing w:before="0"/>
              <w:rPr>
                <w:rFonts w:asciiTheme="majorBidi" w:hAnsiTheme="majorBidi" w:cstheme="majorBidi"/>
                <w:szCs w:val="22"/>
              </w:rPr>
            </w:pPr>
            <w:r w:rsidRPr="00FB4AC9">
              <w:rPr>
                <w:rFonts w:asciiTheme="majorBidi" w:hAnsiTheme="majorBidi" w:cstheme="majorBidi"/>
                <w:szCs w:val="22"/>
              </w:rPr>
              <w:t>Mariam</w:t>
            </w:r>
            <w:r w:rsidRPr="00FB4AC9">
              <w:rPr>
                <w:rFonts w:asciiTheme="majorBidi" w:hAnsiTheme="majorBidi" w:cstheme="majorBidi"/>
                <w:szCs w:val="22"/>
              </w:rPr>
              <w:br/>
              <w:t>Tel. +256-755384457</w:t>
            </w:r>
          </w:p>
          <w:p w:rsidR="00AF11CB" w:rsidRPr="00FB4AC9" w:rsidRDefault="00AF11CB" w:rsidP="00AF11CB">
            <w:pPr>
              <w:spacing w:before="0"/>
              <w:rPr>
                <w:rFonts w:asciiTheme="majorBidi" w:hAnsiTheme="majorBidi" w:cstheme="majorBidi"/>
                <w:szCs w:val="22"/>
              </w:rPr>
            </w:pPr>
            <w:r w:rsidRPr="00FB4AC9">
              <w:rPr>
                <w:rFonts w:asciiTheme="majorBidi" w:hAnsiTheme="majorBidi" w:cstheme="majorBidi"/>
                <w:szCs w:val="22"/>
              </w:rPr>
              <w:t xml:space="preserve">Email: </w:t>
            </w:r>
            <w:hyperlink r:id="rId21" w:history="1">
              <w:r w:rsidRPr="00FB4AC9">
                <w:rPr>
                  <w:rFonts w:asciiTheme="majorBidi" w:hAnsiTheme="majorBidi" w:cstheme="majorBidi"/>
                  <w:color w:val="0000FF"/>
                  <w:szCs w:val="22"/>
                </w:rPr>
                <w:t>reservation@irh.co.ug</w:t>
              </w:r>
            </w:hyperlink>
            <w:r w:rsidRPr="00FB4AC9">
              <w:rPr>
                <w:rFonts w:asciiTheme="majorBidi" w:hAnsiTheme="majorBidi" w:cstheme="majorBidi"/>
                <w:szCs w:val="22"/>
              </w:rPr>
              <w:t xml:space="preserve">   </w:t>
            </w: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Fairway Hotel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95 </w:t>
            </w:r>
          </w:p>
          <w:p w:rsidR="00AF11CB" w:rsidRPr="002030D9" w:rsidRDefault="00AF11CB" w:rsidP="00AF11CB">
            <w:pPr>
              <w:spacing w:before="0"/>
              <w:rPr>
                <w:rFonts w:asciiTheme="majorBidi" w:hAnsiTheme="majorBidi" w:cstheme="majorBidi"/>
                <w:szCs w:val="22"/>
                <w:lang w:val="ru-RU"/>
              </w:rPr>
            </w:pP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105 (Standard)</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Moses Asiimwe</w:t>
            </w:r>
            <w:r w:rsidRPr="002030D9">
              <w:rPr>
                <w:rFonts w:asciiTheme="majorBidi" w:hAnsiTheme="majorBidi" w:cstheme="majorBidi"/>
                <w:szCs w:val="22"/>
                <w:lang w:val="ru-RU"/>
              </w:rPr>
              <w:br/>
              <w:t>Tel. +256-782689684</w:t>
            </w: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Email: </w:t>
            </w:r>
            <w:hyperlink r:id="rId22" w:history="1">
              <w:r w:rsidRPr="002030D9">
                <w:rPr>
                  <w:rFonts w:asciiTheme="majorBidi" w:hAnsiTheme="majorBidi" w:cstheme="majorBidi"/>
                  <w:color w:val="0000FF"/>
                  <w:szCs w:val="22"/>
                  <w:lang w:val="ru-RU"/>
                </w:rPr>
                <w:t>moses@fairwayhotel.co.ug</w:t>
              </w:r>
            </w:hyperlink>
            <w:r w:rsidRPr="002030D9">
              <w:rPr>
                <w:rFonts w:asciiTheme="majorBidi" w:hAnsiTheme="majorBidi" w:cstheme="majorBidi"/>
                <w:szCs w:val="22"/>
                <w:lang w:val="ru-RU"/>
              </w:rPr>
              <w:t xml:space="preserve">   </w:t>
            </w:r>
          </w:p>
        </w:tc>
      </w:tr>
      <w:tr w:rsidR="00AF11CB" w:rsidRPr="00F72115"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Mosa Courts Apartments</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84</w:t>
            </w:r>
            <w:r w:rsidRPr="002030D9">
              <w:rPr>
                <w:rFonts w:asciiTheme="majorBidi" w:hAnsiTheme="majorBidi" w:cstheme="majorBidi"/>
                <w:szCs w:val="22"/>
                <w:lang w:val="ru-RU"/>
              </w:rPr>
              <w:br/>
              <w:t>(deluxe)</w:t>
            </w:r>
          </w:p>
          <w:p w:rsidR="00AF11CB" w:rsidRPr="002030D9" w:rsidRDefault="00AF11CB" w:rsidP="00AF11CB">
            <w:pPr>
              <w:spacing w:before="0"/>
              <w:rPr>
                <w:rFonts w:asciiTheme="majorBidi" w:hAnsiTheme="majorBidi" w:cstheme="majorBidi"/>
                <w:szCs w:val="22"/>
                <w:lang w:val="ru-RU"/>
              </w:rPr>
            </w:pP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119 (deluxe)</w:t>
            </w:r>
          </w:p>
        </w:tc>
        <w:tc>
          <w:tcPr>
            <w:tcW w:w="1575"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178 (1 bed apartment)</w:t>
            </w:r>
          </w:p>
        </w:tc>
        <w:tc>
          <w:tcPr>
            <w:tcW w:w="3670" w:type="dxa"/>
          </w:tcPr>
          <w:p w:rsidR="00AF11CB" w:rsidRPr="00F72115" w:rsidRDefault="00AF11CB" w:rsidP="00AF11CB">
            <w:pPr>
              <w:spacing w:before="0"/>
              <w:rPr>
                <w:rFonts w:asciiTheme="majorBidi" w:hAnsiTheme="majorBidi" w:cstheme="majorBidi"/>
                <w:szCs w:val="22"/>
                <w:lang w:val="fr-CH"/>
              </w:rPr>
            </w:pPr>
            <w:r w:rsidRPr="00F72115">
              <w:rPr>
                <w:rFonts w:asciiTheme="majorBidi" w:hAnsiTheme="majorBidi" w:cstheme="majorBidi"/>
                <w:szCs w:val="22"/>
                <w:lang w:val="fr-CH"/>
              </w:rPr>
              <w:t>Tel: +256-414-230321</w:t>
            </w:r>
          </w:p>
          <w:p w:rsidR="00AF11CB" w:rsidRPr="00F72115" w:rsidRDefault="00AF11CB" w:rsidP="00AF11CB">
            <w:pPr>
              <w:spacing w:before="0"/>
              <w:rPr>
                <w:rFonts w:asciiTheme="majorBidi" w:hAnsiTheme="majorBidi" w:cstheme="majorBidi"/>
                <w:szCs w:val="22"/>
                <w:lang w:val="fr-CH"/>
              </w:rPr>
            </w:pPr>
            <w:r w:rsidRPr="00F72115">
              <w:rPr>
                <w:rFonts w:asciiTheme="majorBidi" w:hAnsiTheme="majorBidi" w:cstheme="majorBidi"/>
                <w:szCs w:val="22"/>
                <w:lang w:val="fr-CH"/>
              </w:rPr>
              <w:t xml:space="preserve">Email: </w:t>
            </w:r>
            <w:hyperlink r:id="rId23" w:history="1">
              <w:r w:rsidRPr="00F72115">
                <w:rPr>
                  <w:rFonts w:asciiTheme="majorBidi" w:hAnsiTheme="majorBidi" w:cstheme="majorBidi"/>
                  <w:color w:val="0000FF"/>
                  <w:szCs w:val="22"/>
                  <w:lang w:val="fr-CH"/>
                </w:rPr>
                <w:t>reservations@mosacourthotel.com</w:t>
              </w:r>
            </w:hyperlink>
            <w:r w:rsidRPr="00F72115">
              <w:rPr>
                <w:rFonts w:asciiTheme="majorBidi" w:hAnsiTheme="majorBidi" w:cstheme="majorBidi"/>
                <w:szCs w:val="22"/>
                <w:lang w:val="fr-CH"/>
              </w:rPr>
              <w:t xml:space="preserve"> </w:t>
            </w: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Sheraton Hotel</w:t>
            </w:r>
          </w:p>
        </w:tc>
        <w:tc>
          <w:tcPr>
            <w:tcW w:w="1614" w:type="dxa"/>
          </w:tcPr>
          <w:p w:rsidR="00AF11CB" w:rsidRPr="002030D9" w:rsidRDefault="00AF11CB" w:rsidP="00AF11CB">
            <w:pPr>
              <w:spacing w:before="0"/>
              <w:rPr>
                <w:rFonts w:asciiTheme="majorBidi" w:hAnsiTheme="majorBidi" w:cstheme="majorBidi"/>
                <w:szCs w:val="22"/>
                <w:lang w:val="ru-RU"/>
              </w:rPr>
            </w:pP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 </w:t>
            </w:r>
          </w:p>
        </w:tc>
        <w:tc>
          <w:tcPr>
            <w:tcW w:w="1575"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245 (executive)</w:t>
            </w:r>
          </w:p>
          <w:p w:rsidR="00AF11CB" w:rsidRPr="002030D9" w:rsidRDefault="00AF11CB" w:rsidP="00AF11CB">
            <w:pPr>
              <w:spacing w:before="0"/>
              <w:rPr>
                <w:rFonts w:asciiTheme="majorBidi" w:hAnsiTheme="majorBidi" w:cstheme="majorBidi"/>
                <w:szCs w:val="22"/>
                <w:lang w:val="ru-RU"/>
              </w:rPr>
            </w:pP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245 (club room)</w:t>
            </w:r>
          </w:p>
        </w:tc>
        <w:tc>
          <w:tcPr>
            <w:tcW w:w="3670" w:type="dxa"/>
          </w:tcPr>
          <w:p w:rsidR="00AF11CB" w:rsidRPr="003D7616" w:rsidRDefault="00AF11CB" w:rsidP="00AF11CB">
            <w:pPr>
              <w:spacing w:before="0"/>
              <w:rPr>
                <w:rFonts w:asciiTheme="majorBidi" w:hAnsiTheme="majorBidi" w:cstheme="majorBidi"/>
                <w:szCs w:val="22"/>
              </w:rPr>
            </w:pPr>
            <w:r w:rsidRPr="003D7616">
              <w:rPr>
                <w:rFonts w:asciiTheme="majorBidi" w:hAnsiTheme="majorBidi" w:cstheme="majorBidi"/>
                <w:szCs w:val="22"/>
              </w:rPr>
              <w:t xml:space="preserve">Rose </w:t>
            </w:r>
            <w:proofErr w:type="spellStart"/>
            <w:r w:rsidRPr="003D7616">
              <w:rPr>
                <w:rFonts w:asciiTheme="majorBidi" w:hAnsiTheme="majorBidi" w:cstheme="majorBidi"/>
                <w:szCs w:val="22"/>
              </w:rPr>
              <w:t>Musoke</w:t>
            </w:r>
            <w:proofErr w:type="spellEnd"/>
          </w:p>
          <w:p w:rsidR="00AF11CB" w:rsidRPr="003D7616" w:rsidRDefault="00AF11CB" w:rsidP="00AF11CB">
            <w:pPr>
              <w:spacing w:before="0"/>
              <w:rPr>
                <w:rFonts w:asciiTheme="majorBidi" w:hAnsiTheme="majorBidi" w:cstheme="majorBidi"/>
                <w:szCs w:val="22"/>
              </w:rPr>
            </w:pPr>
            <w:r w:rsidRPr="003D7616">
              <w:rPr>
                <w:rFonts w:asciiTheme="majorBidi" w:hAnsiTheme="majorBidi" w:cstheme="majorBidi"/>
                <w:szCs w:val="22"/>
              </w:rPr>
              <w:t xml:space="preserve">Email: </w:t>
            </w:r>
            <w:hyperlink r:id="rId24" w:history="1">
              <w:r w:rsidRPr="003D7616">
                <w:rPr>
                  <w:rFonts w:asciiTheme="majorBidi" w:hAnsiTheme="majorBidi" w:cstheme="majorBidi"/>
                  <w:color w:val="0000FF"/>
                  <w:szCs w:val="22"/>
                </w:rPr>
                <w:t>rose.musoke@sheraton.com</w:t>
              </w:r>
            </w:hyperlink>
          </w:p>
          <w:p w:rsidR="00AF11CB" w:rsidRPr="003D7616" w:rsidRDefault="00AF11CB" w:rsidP="00AF11CB">
            <w:pPr>
              <w:spacing w:before="0"/>
              <w:rPr>
                <w:rFonts w:asciiTheme="majorBidi" w:hAnsiTheme="majorBidi" w:cstheme="majorBidi"/>
                <w:szCs w:val="22"/>
              </w:rPr>
            </w:pPr>
            <w:r w:rsidRPr="003D7616">
              <w:rPr>
                <w:rFonts w:asciiTheme="majorBidi" w:hAnsiTheme="majorBidi" w:cstheme="majorBidi"/>
                <w:szCs w:val="22"/>
              </w:rPr>
              <w:t xml:space="preserve">Copy: </w:t>
            </w:r>
            <w:hyperlink r:id="rId25" w:history="1">
              <w:r w:rsidRPr="003D7616">
                <w:rPr>
                  <w:rFonts w:asciiTheme="majorBidi" w:hAnsiTheme="majorBidi" w:cstheme="majorBidi"/>
                  <w:color w:val="0000FF"/>
                  <w:szCs w:val="22"/>
                </w:rPr>
                <w:t>reservation.kampala@sheraton.com</w:t>
              </w:r>
            </w:hyperlink>
            <w:r w:rsidRPr="003D7616">
              <w:rPr>
                <w:rFonts w:asciiTheme="majorBidi" w:hAnsiTheme="majorBidi" w:cstheme="majorBidi"/>
                <w:szCs w:val="22"/>
              </w:rPr>
              <w:t xml:space="preserve">  </w:t>
            </w: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Golf Course Hotel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183</w:t>
            </w: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(Deluxe)</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213 (Deluxe)</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Joshua M . Kitothya</w:t>
            </w:r>
            <w:r w:rsidRPr="002030D9">
              <w:rPr>
                <w:rFonts w:asciiTheme="majorBidi" w:hAnsiTheme="majorBidi" w:cstheme="majorBidi"/>
                <w:szCs w:val="22"/>
                <w:lang w:val="ru-RU"/>
              </w:rPr>
              <w:br/>
              <w:t>Tel. +256-775270272</w:t>
            </w: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Email: </w:t>
            </w:r>
            <w:hyperlink r:id="rId26" w:history="1">
              <w:r w:rsidRPr="002030D9">
                <w:rPr>
                  <w:rFonts w:asciiTheme="majorBidi" w:hAnsiTheme="majorBidi" w:cstheme="majorBidi"/>
                  <w:color w:val="0000FF"/>
                  <w:szCs w:val="22"/>
                  <w:lang w:val="ru-RU"/>
                </w:rPr>
                <w:t>reservation@golfcoursehotel.com</w:t>
              </w:r>
            </w:hyperlink>
            <w:r w:rsidRPr="002030D9">
              <w:rPr>
                <w:rFonts w:asciiTheme="majorBidi" w:hAnsiTheme="majorBidi" w:cstheme="majorBidi"/>
                <w:szCs w:val="22"/>
                <w:lang w:val="ru-RU"/>
              </w:rPr>
              <w:t xml:space="preserve"> </w:t>
            </w:r>
          </w:p>
        </w:tc>
      </w:tr>
      <w:tr w:rsidR="00AF11CB" w:rsidRPr="00F72115"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Grand Imperial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140</w:t>
            </w:r>
            <w:r w:rsidRPr="002030D9">
              <w:rPr>
                <w:rFonts w:asciiTheme="majorBidi" w:hAnsiTheme="majorBidi" w:cstheme="majorBidi"/>
                <w:szCs w:val="22"/>
                <w:lang w:val="ru-RU"/>
              </w:rPr>
              <w:br/>
              <w:t>(deluxe)</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160 (Deluxe)</w:t>
            </w:r>
          </w:p>
        </w:tc>
        <w:tc>
          <w:tcPr>
            <w:tcW w:w="1575"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180 (single)</w:t>
            </w:r>
          </w:p>
          <w:p w:rsidR="00AF11CB" w:rsidRPr="002030D9" w:rsidRDefault="00AF11CB" w:rsidP="00AF11CB">
            <w:pPr>
              <w:spacing w:before="0"/>
              <w:rPr>
                <w:rFonts w:asciiTheme="majorBidi" w:hAnsiTheme="majorBidi" w:cstheme="majorBidi"/>
                <w:szCs w:val="22"/>
                <w:lang w:val="ru-RU"/>
              </w:rPr>
            </w:pP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250 (Double)</w:t>
            </w:r>
          </w:p>
        </w:tc>
        <w:tc>
          <w:tcPr>
            <w:tcW w:w="3670" w:type="dxa"/>
          </w:tcPr>
          <w:p w:rsidR="00AF11CB" w:rsidRPr="003D7616" w:rsidRDefault="00AF11CB" w:rsidP="00AF11CB">
            <w:pPr>
              <w:tabs>
                <w:tab w:val="clear" w:pos="794"/>
                <w:tab w:val="left" w:pos="488"/>
              </w:tabs>
              <w:spacing w:before="0"/>
              <w:rPr>
                <w:rFonts w:asciiTheme="majorBidi" w:hAnsiTheme="majorBidi" w:cstheme="majorBidi"/>
                <w:szCs w:val="22"/>
                <w:lang w:val="es-ES"/>
              </w:rPr>
            </w:pPr>
            <w:r w:rsidRPr="003D7616">
              <w:rPr>
                <w:rFonts w:asciiTheme="majorBidi" w:hAnsiTheme="majorBidi" w:cstheme="majorBidi"/>
                <w:szCs w:val="22"/>
                <w:lang w:val="es-ES"/>
              </w:rPr>
              <w:t xml:space="preserve">Barbara, </w:t>
            </w:r>
            <w:r w:rsidRPr="003D7616">
              <w:rPr>
                <w:rFonts w:asciiTheme="majorBidi" w:hAnsiTheme="majorBidi" w:cstheme="majorBidi"/>
                <w:szCs w:val="22"/>
                <w:lang w:val="es-ES"/>
              </w:rPr>
              <w:br/>
              <w:t xml:space="preserve">Tel. +256712124745, </w:t>
            </w:r>
            <w:r w:rsidRPr="003D7616">
              <w:rPr>
                <w:rFonts w:asciiTheme="majorBidi" w:hAnsiTheme="majorBidi" w:cstheme="majorBidi"/>
                <w:szCs w:val="22"/>
                <w:lang w:val="es-ES"/>
              </w:rPr>
              <w:tab/>
              <w:t xml:space="preserve">+256414311048, </w:t>
            </w:r>
            <w:hyperlink r:id="rId27" w:history="1">
              <w:r w:rsidRPr="003D7616">
                <w:rPr>
                  <w:rFonts w:asciiTheme="majorBidi" w:hAnsiTheme="majorBidi" w:cstheme="majorBidi"/>
                  <w:color w:val="0000FF"/>
                  <w:szCs w:val="22"/>
                  <w:lang w:val="es-ES"/>
                </w:rPr>
                <w:t>reservations@g.hotel.co.ug</w:t>
              </w:r>
            </w:hyperlink>
            <w:r w:rsidRPr="003D7616">
              <w:rPr>
                <w:rFonts w:asciiTheme="majorBidi" w:hAnsiTheme="majorBidi" w:cstheme="majorBidi"/>
                <w:color w:val="0000FF"/>
                <w:szCs w:val="22"/>
                <w:lang w:val="es-ES"/>
              </w:rPr>
              <w:t xml:space="preserve"> </w:t>
            </w:r>
            <w:r w:rsidRPr="003D7616">
              <w:rPr>
                <w:rFonts w:asciiTheme="majorBidi" w:hAnsiTheme="majorBidi" w:cstheme="majorBidi"/>
                <w:szCs w:val="22"/>
                <w:lang w:val="es-ES"/>
              </w:rPr>
              <w:t xml:space="preserve"> </w:t>
            </w:r>
          </w:p>
        </w:tc>
      </w:tr>
      <w:tr w:rsidR="00AF11CB" w:rsidRPr="00D02811"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Speke Hotel </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138</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138</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D02811" w:rsidRDefault="00AF11CB" w:rsidP="00AF11CB">
            <w:pPr>
              <w:spacing w:before="0"/>
              <w:rPr>
                <w:rFonts w:asciiTheme="majorBidi" w:hAnsiTheme="majorBidi" w:cstheme="majorBidi"/>
                <w:szCs w:val="22"/>
                <w:lang w:val="de-CH"/>
              </w:rPr>
            </w:pPr>
            <w:r w:rsidRPr="00D02811">
              <w:rPr>
                <w:rFonts w:asciiTheme="majorBidi" w:hAnsiTheme="majorBidi" w:cstheme="majorBidi"/>
                <w:szCs w:val="22"/>
                <w:lang w:val="de-CH"/>
              </w:rPr>
              <w:t>Ann</w:t>
            </w:r>
            <w:r w:rsidRPr="00D02811">
              <w:rPr>
                <w:rFonts w:asciiTheme="majorBidi" w:hAnsiTheme="majorBidi" w:cstheme="majorBidi"/>
                <w:szCs w:val="22"/>
                <w:lang w:val="de-CH"/>
              </w:rPr>
              <w:br/>
              <w:t xml:space="preserve">Tel. +256776975079, </w:t>
            </w:r>
            <w:r w:rsidR="00FB4AC9">
              <w:fldChar w:fldCharType="begin"/>
            </w:r>
            <w:r w:rsidR="00FB4AC9" w:rsidRPr="00D02811">
              <w:rPr>
                <w:lang w:val="de-CH"/>
              </w:rPr>
              <w:instrText xml:space="preserve"> HYPERLINK "mailto:ann.natu@yahoo.com" </w:instrText>
            </w:r>
            <w:r w:rsidR="00FB4AC9">
              <w:fldChar w:fldCharType="separate"/>
            </w:r>
            <w:r w:rsidRPr="00D02811">
              <w:rPr>
                <w:rFonts w:asciiTheme="majorBidi" w:hAnsiTheme="majorBidi" w:cstheme="majorBidi"/>
                <w:color w:val="0000FF"/>
                <w:szCs w:val="22"/>
                <w:lang w:val="de-CH"/>
              </w:rPr>
              <w:t>ann.natu@yahoo.com</w:t>
            </w:r>
            <w:r w:rsidR="00FB4AC9">
              <w:rPr>
                <w:rFonts w:asciiTheme="majorBidi" w:hAnsiTheme="majorBidi" w:cstheme="majorBidi"/>
                <w:color w:val="0000FF"/>
                <w:szCs w:val="22"/>
                <w:lang w:val="ru-RU"/>
              </w:rPr>
              <w:fldChar w:fldCharType="end"/>
            </w:r>
            <w:r w:rsidRPr="00D02811">
              <w:rPr>
                <w:rFonts w:asciiTheme="majorBidi" w:hAnsiTheme="majorBidi" w:cstheme="majorBidi"/>
                <w:szCs w:val="22"/>
                <w:lang w:val="de-CH"/>
              </w:rPr>
              <w:t xml:space="preserve"> </w:t>
            </w:r>
          </w:p>
        </w:tc>
      </w:tr>
      <w:tr w:rsidR="00AF11CB" w:rsidRPr="00FB4AC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Holiday Express</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65</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90</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3D7616" w:rsidRDefault="00AF11CB" w:rsidP="00AF11CB">
            <w:pPr>
              <w:spacing w:before="0"/>
              <w:rPr>
                <w:rFonts w:asciiTheme="majorBidi" w:hAnsiTheme="majorBidi" w:cstheme="majorBidi"/>
                <w:szCs w:val="22"/>
                <w:lang w:val="es-ES"/>
              </w:rPr>
            </w:pPr>
            <w:r w:rsidRPr="003D7616">
              <w:rPr>
                <w:rFonts w:asciiTheme="majorBidi" w:hAnsiTheme="majorBidi" w:cstheme="majorBidi"/>
                <w:szCs w:val="22"/>
                <w:lang w:val="es-ES"/>
              </w:rPr>
              <w:t>Julius</w:t>
            </w:r>
            <w:r w:rsidRPr="003D7616">
              <w:rPr>
                <w:rFonts w:asciiTheme="majorBidi" w:hAnsiTheme="majorBidi" w:cstheme="majorBidi"/>
                <w:szCs w:val="22"/>
                <w:lang w:val="es-ES"/>
              </w:rPr>
              <w:br/>
              <w:t xml:space="preserve">Tel. +256752908544, </w:t>
            </w:r>
            <w:hyperlink r:id="rId28" w:history="1">
              <w:r w:rsidRPr="003D7616">
                <w:rPr>
                  <w:rFonts w:asciiTheme="majorBidi" w:hAnsiTheme="majorBidi" w:cstheme="majorBidi"/>
                  <w:color w:val="0000FF"/>
                  <w:szCs w:val="22"/>
                  <w:lang w:val="es-ES"/>
                </w:rPr>
                <w:t>juliuserwaku@yahoo.com</w:t>
              </w:r>
            </w:hyperlink>
            <w:r w:rsidRPr="003D7616">
              <w:rPr>
                <w:rFonts w:asciiTheme="majorBidi" w:hAnsiTheme="majorBidi" w:cstheme="majorBidi"/>
                <w:szCs w:val="22"/>
                <w:lang w:val="es-ES"/>
              </w:rPr>
              <w:t xml:space="preserve">  </w:t>
            </w: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Tourist Hotel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26 (Standard)</w:t>
            </w: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br/>
              <w:t>30 (Superior)</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37 (Standard)</w:t>
            </w:r>
          </w:p>
          <w:p w:rsidR="00AF11CB" w:rsidRPr="002030D9" w:rsidRDefault="00AF11CB" w:rsidP="00AF11CB">
            <w:pPr>
              <w:spacing w:before="0"/>
              <w:rPr>
                <w:rFonts w:asciiTheme="majorBidi" w:hAnsiTheme="majorBidi" w:cstheme="majorBidi"/>
                <w:szCs w:val="22"/>
                <w:lang w:val="ru-RU"/>
              </w:rPr>
            </w:pP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49 (Deluxe)</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Jackie</w:t>
            </w:r>
            <w:r w:rsidRPr="002030D9">
              <w:rPr>
                <w:rFonts w:asciiTheme="majorBidi" w:hAnsiTheme="majorBidi" w:cstheme="majorBidi"/>
                <w:szCs w:val="22"/>
                <w:lang w:val="ru-RU"/>
              </w:rPr>
              <w:br/>
              <w:t xml:space="preserve">Tel. +256392588514, </w:t>
            </w:r>
            <w:r w:rsidR="00FB4AC9">
              <w:fldChar w:fldCharType="begin"/>
            </w:r>
            <w:r w:rsidR="00FB4AC9">
              <w:instrText xml:space="preserve"> HYPERLINK "mailto:gloria.matovu@yahoo.com" </w:instrText>
            </w:r>
            <w:r w:rsidR="00FB4AC9">
              <w:fldChar w:fldCharType="separate"/>
            </w:r>
            <w:r w:rsidRPr="002030D9">
              <w:rPr>
                <w:rFonts w:asciiTheme="majorBidi" w:hAnsiTheme="majorBidi" w:cstheme="majorBidi"/>
                <w:color w:val="0000FF"/>
                <w:szCs w:val="22"/>
                <w:lang w:val="ru-RU"/>
              </w:rPr>
              <w:t>gloria.matovu@yahoo.com</w:t>
            </w:r>
            <w:r w:rsidR="00FB4AC9">
              <w:rPr>
                <w:rFonts w:asciiTheme="majorBidi" w:hAnsiTheme="majorBidi" w:cstheme="majorBidi"/>
                <w:color w:val="0000FF"/>
                <w:szCs w:val="22"/>
                <w:lang w:val="ru-RU"/>
              </w:rPr>
              <w:fldChar w:fldCharType="end"/>
            </w:r>
            <w:r w:rsidRPr="002030D9">
              <w:rPr>
                <w:rFonts w:asciiTheme="majorBidi" w:hAnsiTheme="majorBidi" w:cstheme="majorBidi"/>
                <w:szCs w:val="22"/>
                <w:lang w:val="ru-RU"/>
              </w:rPr>
              <w:t xml:space="preserve"> </w:t>
            </w:r>
          </w:p>
          <w:p w:rsidR="00AF11CB" w:rsidRPr="002030D9" w:rsidRDefault="00AF11CB" w:rsidP="00AF11CB">
            <w:pPr>
              <w:spacing w:before="0"/>
              <w:rPr>
                <w:rFonts w:asciiTheme="majorBidi" w:hAnsiTheme="majorBidi" w:cstheme="majorBidi"/>
                <w:szCs w:val="22"/>
                <w:lang w:val="ru-RU"/>
              </w:rPr>
            </w:pPr>
          </w:p>
        </w:tc>
      </w:tr>
    </w:tbl>
    <w:p w:rsidR="00AF11CB" w:rsidRPr="003D7616" w:rsidRDefault="00AF11CB" w:rsidP="00AF11CB">
      <w:pPr>
        <w:overflowPunct w:val="0"/>
        <w:autoSpaceDE w:val="0"/>
        <w:autoSpaceDN w:val="0"/>
        <w:adjustRightInd w:val="0"/>
        <w:spacing w:before="240"/>
        <w:textAlignment w:val="baseline"/>
        <w:rPr>
          <w:rFonts w:asciiTheme="majorBidi" w:hAnsiTheme="majorBidi" w:cstheme="majorBidi"/>
          <w:b/>
          <w:bCs/>
          <w:sz w:val="28"/>
          <w:szCs w:val="28"/>
        </w:rPr>
      </w:pPr>
      <w:r w:rsidRPr="003D7616">
        <w:rPr>
          <w:rFonts w:asciiTheme="majorBidi" w:hAnsiTheme="majorBidi" w:cstheme="majorBidi"/>
          <w:b/>
          <w:bCs/>
          <w:sz w:val="28"/>
          <w:szCs w:val="28"/>
        </w:rPr>
        <w:t>3</w:t>
      </w:r>
      <w:r w:rsidRPr="003D7616">
        <w:rPr>
          <w:rFonts w:asciiTheme="majorBidi" w:hAnsiTheme="majorBidi" w:cstheme="majorBidi"/>
          <w:b/>
          <w:bCs/>
          <w:sz w:val="28"/>
          <w:szCs w:val="28"/>
        </w:rPr>
        <w:tab/>
        <w:t>Air travel</w:t>
      </w:r>
    </w:p>
    <w:p w:rsidR="00AF11CB" w:rsidRPr="003D7616" w:rsidRDefault="00AF11CB" w:rsidP="00AF11CB">
      <w:pPr>
        <w:tabs>
          <w:tab w:val="left" w:pos="708"/>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Entebbe International Airport,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AF11CB" w:rsidRPr="003D7616" w:rsidRDefault="00AF11CB" w:rsidP="00AF11CB">
      <w:pPr>
        <w:overflowPunct w:val="0"/>
        <w:autoSpaceDE w:val="0"/>
        <w:autoSpaceDN w:val="0"/>
        <w:adjustRightInd w:val="0"/>
        <w:textAlignment w:val="baseline"/>
        <w:rPr>
          <w:rFonts w:asciiTheme="majorBidi" w:hAnsiTheme="majorBidi" w:cstheme="majorBidi"/>
          <w:b/>
          <w:bCs/>
          <w:sz w:val="28"/>
          <w:szCs w:val="28"/>
        </w:rPr>
      </w:pPr>
      <w:r w:rsidRPr="003D7616">
        <w:rPr>
          <w:rFonts w:asciiTheme="majorBidi" w:hAnsiTheme="majorBidi" w:cstheme="majorBidi"/>
          <w:b/>
          <w:bCs/>
          <w:sz w:val="28"/>
          <w:szCs w:val="28"/>
        </w:rPr>
        <w:t>4</w:t>
      </w:r>
      <w:r w:rsidRPr="003D7616">
        <w:rPr>
          <w:rFonts w:asciiTheme="majorBidi" w:hAnsiTheme="majorBidi" w:cstheme="majorBidi"/>
          <w:b/>
          <w:bCs/>
          <w:sz w:val="28"/>
          <w:szCs w:val="28"/>
        </w:rPr>
        <w:tab/>
        <w:t>Arrival and transportation</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Arrangements will be made to meet delegates upon arrival at the airport and take them to their respective hotels. Delegates wishing to benefit from this service are requested to send their flight details and arrival time to the following contact person (see </w:t>
      </w:r>
      <w:r w:rsidRPr="003D7616">
        <w:rPr>
          <w:rFonts w:asciiTheme="majorBidi" w:hAnsiTheme="majorBidi" w:cstheme="majorBidi"/>
          <w:b/>
          <w:bCs/>
          <w:sz w:val="24"/>
        </w:rPr>
        <w:t xml:space="preserve">Form 2 </w:t>
      </w:r>
      <w:r w:rsidRPr="003D7616">
        <w:rPr>
          <w:rFonts w:asciiTheme="majorBidi" w:hAnsiTheme="majorBidi" w:cstheme="majorBidi"/>
          <w:sz w:val="24"/>
        </w:rPr>
        <w:t>in Annex 3):</w:t>
      </w:r>
    </w:p>
    <w:p w:rsidR="00AF11CB" w:rsidRPr="003D7616" w:rsidRDefault="00AF11CB" w:rsidP="00AF11CB">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sz w:val="24"/>
        </w:rPr>
      </w:pPr>
    </w:p>
    <w:p w:rsidR="00AF11CB" w:rsidRPr="003D7616" w:rsidRDefault="00AF11CB" w:rsidP="0013774B">
      <w:pPr>
        <w:keepNext/>
        <w:keepLines/>
        <w:pageBreakBefore/>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b/>
          <w:bCs/>
          <w:sz w:val="24"/>
        </w:rPr>
      </w:pPr>
      <w:r w:rsidRPr="003D7616">
        <w:rPr>
          <w:rFonts w:asciiTheme="majorBidi" w:hAnsiTheme="majorBidi" w:cstheme="majorBidi"/>
          <w:b/>
          <w:bCs/>
          <w:sz w:val="24"/>
        </w:rPr>
        <w:lastRenderedPageBreak/>
        <w:t xml:space="preserve">Mr. Dickson </w:t>
      </w:r>
      <w:proofErr w:type="spellStart"/>
      <w:r w:rsidRPr="003D7616">
        <w:rPr>
          <w:rFonts w:asciiTheme="majorBidi" w:hAnsiTheme="majorBidi" w:cstheme="majorBidi"/>
          <w:b/>
          <w:bCs/>
          <w:sz w:val="24"/>
        </w:rPr>
        <w:t>Kwesiga</w:t>
      </w:r>
      <w:proofErr w:type="spellEnd"/>
    </w:p>
    <w:p w:rsidR="00AF11CB" w:rsidRPr="003D7616" w:rsidRDefault="00AF11CB" w:rsidP="00AF11CB">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sz w:val="24"/>
        </w:rPr>
      </w:pPr>
      <w:r w:rsidRPr="003D7616">
        <w:rPr>
          <w:rFonts w:asciiTheme="majorBidi" w:hAnsiTheme="majorBidi" w:cstheme="majorBidi"/>
          <w:sz w:val="24"/>
        </w:rPr>
        <w:t xml:space="preserve">E-mail: </w:t>
      </w:r>
      <w:hyperlink r:id="rId29" w:history="1">
        <w:r w:rsidRPr="003D7616">
          <w:rPr>
            <w:rFonts w:asciiTheme="majorBidi" w:hAnsiTheme="majorBidi" w:cstheme="majorBidi"/>
            <w:color w:val="0000FF" w:themeColor="hyperlink"/>
            <w:sz w:val="24"/>
            <w:u w:val="single"/>
          </w:rPr>
          <w:t>dkwesiga@ucc.co.ug</w:t>
        </w:r>
      </w:hyperlink>
    </w:p>
    <w:p w:rsidR="00AF11CB" w:rsidRPr="003D7616" w:rsidRDefault="00AF11CB" w:rsidP="00AF11CB">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sz w:val="24"/>
        </w:rPr>
      </w:pPr>
      <w:r w:rsidRPr="003D7616">
        <w:rPr>
          <w:rFonts w:asciiTheme="majorBidi" w:hAnsiTheme="majorBidi" w:cstheme="majorBidi"/>
          <w:sz w:val="24"/>
        </w:rPr>
        <w:t>Tel: +256312339048/ +256414339048</w:t>
      </w:r>
    </w:p>
    <w:p w:rsidR="00AF11CB" w:rsidRPr="003D7616" w:rsidRDefault="00AF11CB" w:rsidP="00AF11CB">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sz w:val="24"/>
        </w:rPr>
      </w:pPr>
      <w:r w:rsidRPr="003D7616">
        <w:rPr>
          <w:rFonts w:asciiTheme="majorBidi" w:hAnsiTheme="majorBidi" w:cstheme="majorBidi"/>
          <w:sz w:val="24"/>
        </w:rPr>
        <w:t>Mobile phone: +256755627030</w:t>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t>5</w:t>
      </w:r>
      <w:r w:rsidRPr="003D7616">
        <w:rPr>
          <w:rFonts w:asciiTheme="majorBidi" w:hAnsiTheme="majorBidi" w:cstheme="majorBidi"/>
          <w:b/>
          <w:sz w:val="28"/>
          <w:szCs w:val="28"/>
        </w:rPr>
        <w:tab/>
        <w:t>Visa – Formalities for entering the Uganda</w:t>
      </w:r>
    </w:p>
    <w:p w:rsidR="00AF11CB" w:rsidRPr="002030D9" w:rsidRDefault="00AF11CB" w:rsidP="00AF11CB">
      <w:pPr>
        <w:tabs>
          <w:tab w:val="left" w:pos="708"/>
        </w:tabs>
        <w:overflowPunct w:val="0"/>
        <w:autoSpaceDE w:val="0"/>
        <w:autoSpaceDN w:val="0"/>
        <w:adjustRightInd w:val="0"/>
        <w:textAlignment w:val="baseline"/>
        <w:rPr>
          <w:rFonts w:asciiTheme="majorBidi" w:hAnsiTheme="majorBidi" w:cstheme="majorBidi"/>
          <w:sz w:val="24"/>
          <w:lang w:val="ru-RU"/>
        </w:rPr>
      </w:pPr>
      <w:r w:rsidRPr="003D7616">
        <w:rPr>
          <w:rFonts w:asciiTheme="majorBidi" w:hAnsiTheme="majorBidi" w:cstheme="majorBidi"/>
          <w:sz w:val="24"/>
        </w:rPr>
        <w:t xml:space="preserve">All </w:t>
      </w:r>
      <w:proofErr w:type="spellStart"/>
      <w:r w:rsidRPr="003D7616">
        <w:rPr>
          <w:rFonts w:asciiTheme="majorBidi" w:hAnsiTheme="majorBidi" w:cstheme="majorBidi"/>
          <w:sz w:val="24"/>
        </w:rPr>
        <w:t>travellers</w:t>
      </w:r>
      <w:proofErr w:type="spellEnd"/>
      <w:r w:rsidRPr="003D7616">
        <w:rPr>
          <w:rFonts w:asciiTheme="majorBidi" w:hAnsiTheme="majorBidi" w:cstheme="majorBidi"/>
          <w:sz w:val="24"/>
        </w:rPr>
        <w:t xml:space="preserve"> to Uganda must have a valid passport issued and recognized by their government. Visas are issued at Ugandan Missions abroad and also at entry/exit points. The duration for the visitor’s visa varies, with a maximum of three months. </w:t>
      </w:r>
      <w:r w:rsidRPr="002030D9">
        <w:rPr>
          <w:rFonts w:asciiTheme="majorBidi" w:hAnsiTheme="majorBidi" w:cstheme="majorBidi"/>
          <w:sz w:val="24"/>
          <w:lang w:val="ru-RU"/>
        </w:rPr>
        <w:t>Below are the various visa fees:</w:t>
      </w:r>
    </w:p>
    <w:p w:rsidR="00AF11CB" w:rsidRPr="002030D9" w:rsidRDefault="00AF11CB" w:rsidP="00AF11CB">
      <w:pPr>
        <w:numPr>
          <w:ilvl w:val="0"/>
          <w:numId w:val="33"/>
        </w:numPr>
        <w:tabs>
          <w:tab w:val="clear" w:pos="794"/>
          <w:tab w:val="clear" w:pos="1191"/>
          <w:tab w:val="left" w:pos="1440"/>
        </w:tabs>
        <w:overflowPunct w:val="0"/>
        <w:autoSpaceDE w:val="0"/>
        <w:autoSpaceDN w:val="0"/>
        <w:adjustRightInd w:val="0"/>
        <w:textAlignment w:val="baseline"/>
        <w:rPr>
          <w:rFonts w:asciiTheme="majorBidi" w:hAnsiTheme="majorBidi" w:cstheme="majorBidi"/>
          <w:sz w:val="24"/>
          <w:lang w:val="ru-RU" w:eastAsia="el-GR"/>
        </w:rPr>
      </w:pPr>
      <w:r w:rsidRPr="002030D9">
        <w:rPr>
          <w:rFonts w:asciiTheme="majorBidi" w:hAnsiTheme="majorBidi" w:cstheme="majorBidi"/>
          <w:sz w:val="24"/>
          <w:lang w:val="ru-RU" w:eastAsia="el-GR"/>
        </w:rPr>
        <w:t xml:space="preserve">Single Entry-USD 30; </w:t>
      </w:r>
    </w:p>
    <w:p w:rsidR="00AF11CB" w:rsidRPr="003D7616" w:rsidRDefault="00AF11CB" w:rsidP="00AF11CB">
      <w:pPr>
        <w:numPr>
          <w:ilvl w:val="0"/>
          <w:numId w:val="33"/>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 w:val="24"/>
          <w:lang w:eastAsia="el-GR"/>
        </w:rPr>
      </w:pPr>
      <w:r w:rsidRPr="003D7616">
        <w:rPr>
          <w:rFonts w:asciiTheme="majorBidi" w:hAnsiTheme="majorBidi" w:cstheme="majorBidi"/>
          <w:sz w:val="24"/>
          <w:lang w:eastAsia="el-GR"/>
        </w:rPr>
        <w:t xml:space="preserve">Multiple-entry 6-month visa - USD 80, </w:t>
      </w:r>
    </w:p>
    <w:p w:rsidR="00AF11CB" w:rsidRPr="002030D9" w:rsidRDefault="00AF11CB" w:rsidP="00AF11CB">
      <w:pPr>
        <w:numPr>
          <w:ilvl w:val="0"/>
          <w:numId w:val="33"/>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 w:val="24"/>
          <w:lang w:val="ru-RU" w:eastAsia="el-GR"/>
        </w:rPr>
      </w:pPr>
      <w:r w:rsidRPr="002030D9">
        <w:rPr>
          <w:rFonts w:asciiTheme="majorBidi" w:hAnsiTheme="majorBidi" w:cstheme="majorBidi"/>
          <w:sz w:val="24"/>
          <w:lang w:val="ru-RU" w:eastAsia="el-GR"/>
        </w:rPr>
        <w:t xml:space="preserve">Multiple-entry 1-year visa - USD 160. </w:t>
      </w:r>
    </w:p>
    <w:p w:rsidR="00AF11CB" w:rsidRPr="003D7616" w:rsidRDefault="00AF11CB" w:rsidP="00AF11CB">
      <w:pPr>
        <w:tabs>
          <w:tab w:val="left" w:pos="708"/>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w:t>
      </w:r>
      <w:proofErr w:type="spellStart"/>
      <w:r w:rsidRPr="003D7616">
        <w:rPr>
          <w:rFonts w:asciiTheme="majorBidi" w:hAnsiTheme="majorBidi" w:cstheme="majorBidi"/>
          <w:sz w:val="24"/>
        </w:rPr>
        <w:t>bureaux</w:t>
      </w:r>
      <w:proofErr w:type="spellEnd"/>
      <w:r w:rsidRPr="003D7616">
        <w:rPr>
          <w:rFonts w:asciiTheme="majorBidi" w:hAnsiTheme="majorBidi" w:cstheme="majorBidi"/>
          <w:sz w:val="24"/>
        </w:rPr>
        <w:t xml:space="preserve"> inside the arrivals terminal.</w:t>
      </w:r>
    </w:p>
    <w:p w:rsidR="00AF11CB" w:rsidRPr="003D7616" w:rsidRDefault="00AF11CB" w:rsidP="00AF11CB">
      <w:pPr>
        <w:tabs>
          <w:tab w:val="clear" w:pos="794"/>
          <w:tab w:val="clear" w:pos="1191"/>
          <w:tab w:val="left" w:pos="1440"/>
        </w:tabs>
        <w:overflowPunct w:val="0"/>
        <w:autoSpaceDE w:val="0"/>
        <w:autoSpaceDN w:val="0"/>
        <w:adjustRightInd w:val="0"/>
        <w:textAlignment w:val="baseline"/>
        <w:rPr>
          <w:rFonts w:asciiTheme="majorBidi" w:hAnsiTheme="majorBidi" w:cstheme="majorBidi"/>
          <w:sz w:val="24"/>
          <w:lang w:eastAsia="el-GR"/>
        </w:rPr>
      </w:pPr>
      <w:r w:rsidRPr="003D7616">
        <w:rPr>
          <w:rFonts w:asciiTheme="majorBidi" w:hAnsiTheme="majorBidi" w:cstheme="majorBidi"/>
          <w:sz w:val="24"/>
          <w:lang w:eastAsia="el-GR"/>
        </w:rPr>
        <w:t>Nationals from the COMESA (Common Market for Eastern and Southern Africa) member countries are exempted from visa requirement into Uganda. COMESA countries are Angola, Burundi, Comoros, Eritrea, Kenya, Malawi, Mauritius, Madagascar, Rwanda, Seychelles, Swaziland, Tanzania, Zambia and Zimbabwe.</w:t>
      </w:r>
    </w:p>
    <w:p w:rsidR="00AF11CB" w:rsidRPr="003D7616" w:rsidRDefault="00AF11CB" w:rsidP="00AF11CB">
      <w:pPr>
        <w:tabs>
          <w:tab w:val="left" w:pos="708"/>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Please note that American nationals, British, and just about all Commonwealth nationals and European nationals that make up the vast majority of visitors to Uganda do require a visa to travel to Uganda. </w:t>
      </w:r>
    </w:p>
    <w:p w:rsidR="00AF11CB" w:rsidRPr="003D7616" w:rsidRDefault="00AF11CB" w:rsidP="00AF11CB">
      <w:pPr>
        <w:overflowPunct w:val="0"/>
        <w:autoSpaceDE w:val="0"/>
        <w:autoSpaceDN w:val="0"/>
        <w:adjustRightInd w:val="0"/>
        <w:spacing w:before="240"/>
        <w:textAlignment w:val="baseline"/>
        <w:rPr>
          <w:rFonts w:asciiTheme="majorBidi" w:hAnsiTheme="majorBidi" w:cstheme="majorBidi"/>
          <w:sz w:val="24"/>
        </w:rPr>
      </w:pPr>
      <w:r w:rsidRPr="003D7616">
        <w:rPr>
          <w:rFonts w:asciiTheme="majorBidi" w:hAnsiTheme="majorBidi" w:cstheme="majorBidi"/>
          <w:sz w:val="24"/>
        </w:rPr>
        <w:t>For visa assistance and information, please contact the following local coordinators:</w:t>
      </w:r>
    </w:p>
    <w:p w:rsidR="00AF11CB" w:rsidRPr="002030D9" w:rsidRDefault="00AF11CB" w:rsidP="00AF11CB">
      <w:pPr>
        <w:numPr>
          <w:ilvl w:val="0"/>
          <w:numId w:val="32"/>
        </w:numPr>
        <w:tabs>
          <w:tab w:val="clear" w:pos="794"/>
          <w:tab w:val="clear" w:pos="1191"/>
          <w:tab w:val="clear" w:pos="1588"/>
          <w:tab w:val="clear" w:pos="1985"/>
        </w:tabs>
        <w:overflowPunct w:val="0"/>
        <w:autoSpaceDE w:val="0"/>
        <w:autoSpaceDN w:val="0"/>
        <w:adjustRightInd w:val="0"/>
        <w:spacing w:before="240"/>
        <w:ind w:left="714" w:hanging="357"/>
        <w:jc w:val="both"/>
        <w:textAlignment w:val="baseline"/>
        <w:rPr>
          <w:rFonts w:asciiTheme="majorBidi" w:hAnsiTheme="majorBidi" w:cstheme="majorBidi"/>
          <w:sz w:val="24"/>
          <w:lang w:val="ru-RU" w:eastAsia="fr-FR"/>
        </w:rPr>
      </w:pPr>
      <w:r w:rsidRPr="002030D9">
        <w:rPr>
          <w:rFonts w:asciiTheme="majorBidi" w:eastAsia="Calibri" w:hAnsiTheme="majorBidi" w:cstheme="majorBidi"/>
          <w:color w:val="000000"/>
          <w:sz w:val="24"/>
          <w:lang w:val="ru-RU" w:eastAsia="fr-FR"/>
        </w:rPr>
        <w:t>Ms Helena Mayanja</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Public Relations Specialist</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 xml:space="preserve">E-mail: </w:t>
      </w:r>
      <w:hyperlink r:id="rId30" w:history="1">
        <w:r w:rsidRPr="002030D9">
          <w:rPr>
            <w:rFonts w:asciiTheme="majorBidi" w:eastAsia="Calibri" w:hAnsiTheme="majorBidi" w:cstheme="majorBidi"/>
            <w:color w:val="0000FF"/>
            <w:sz w:val="24"/>
            <w:u w:val="single"/>
            <w:lang w:val="ru-RU" w:eastAsia="fr-FR"/>
          </w:rPr>
          <w:t>hmayanja@ucc.co.ug</w:t>
        </w:r>
      </w:hyperlink>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Tel: +256-41-4339171</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Mobile Phone: +256-77-2406464</w:t>
      </w:r>
    </w:p>
    <w:p w:rsidR="00AF11CB" w:rsidRPr="002030D9" w:rsidRDefault="00AF11CB" w:rsidP="00AF11CB">
      <w:pPr>
        <w:tabs>
          <w:tab w:val="clear" w:pos="794"/>
          <w:tab w:val="clear" w:pos="1191"/>
          <w:tab w:val="clear" w:pos="1588"/>
          <w:tab w:val="clear" w:pos="1985"/>
        </w:tabs>
        <w:spacing w:before="0"/>
        <w:jc w:val="both"/>
        <w:rPr>
          <w:rFonts w:asciiTheme="majorBidi" w:eastAsia="Calibri" w:hAnsiTheme="majorBidi" w:cstheme="majorBidi"/>
          <w:color w:val="000000"/>
          <w:sz w:val="24"/>
          <w:lang w:val="ru-RU" w:eastAsia="fr-FR"/>
        </w:rPr>
      </w:pPr>
    </w:p>
    <w:p w:rsidR="00AF11CB" w:rsidRPr="002030D9" w:rsidRDefault="00AF11CB" w:rsidP="00AF11CB">
      <w:pPr>
        <w:numPr>
          <w:ilvl w:val="0"/>
          <w:numId w:val="32"/>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Ms Nakiguli Helen Cynthia</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Environment Management Specialist</w:t>
      </w:r>
    </w:p>
    <w:p w:rsidR="00AF11CB" w:rsidRPr="003D7616"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eastAsia="fr-FR"/>
        </w:rPr>
      </w:pPr>
      <w:r w:rsidRPr="003D7616">
        <w:rPr>
          <w:rFonts w:asciiTheme="majorBidi" w:eastAsia="Calibri" w:hAnsiTheme="majorBidi" w:cstheme="majorBidi"/>
          <w:color w:val="000000"/>
          <w:sz w:val="24"/>
          <w:lang w:eastAsia="fr-FR"/>
        </w:rPr>
        <w:t xml:space="preserve">E-mail: </w:t>
      </w:r>
      <w:hyperlink r:id="rId31" w:history="1">
        <w:r w:rsidRPr="003D7616">
          <w:rPr>
            <w:rFonts w:asciiTheme="majorBidi" w:eastAsia="Calibri" w:hAnsiTheme="majorBidi" w:cstheme="majorBidi"/>
            <w:color w:val="0000FF"/>
            <w:sz w:val="24"/>
            <w:u w:val="single"/>
            <w:lang w:eastAsia="fr-FR"/>
          </w:rPr>
          <w:t>hnakiguli@ucc.co.ug</w:t>
        </w:r>
      </w:hyperlink>
      <w:r w:rsidRPr="003D7616">
        <w:rPr>
          <w:rFonts w:asciiTheme="majorBidi" w:eastAsia="Calibri" w:hAnsiTheme="majorBidi" w:cstheme="majorBidi"/>
          <w:color w:val="000000"/>
          <w:sz w:val="24"/>
          <w:lang w:eastAsia="fr-FR"/>
        </w:rPr>
        <w:t xml:space="preserve"> or hecyna@gmail.com</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Tel: +256-41-4339000</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Mobile Phone: +256-772-433448/ +256-70-2139887</w:t>
      </w:r>
    </w:p>
    <w:p w:rsidR="00AF11CB" w:rsidRPr="002030D9" w:rsidRDefault="00AF11CB" w:rsidP="00AF11CB">
      <w:pPr>
        <w:tabs>
          <w:tab w:val="clear" w:pos="794"/>
          <w:tab w:val="clear" w:pos="1191"/>
          <w:tab w:val="clear" w:pos="1588"/>
          <w:tab w:val="clear" w:pos="1985"/>
        </w:tabs>
        <w:spacing w:before="0"/>
        <w:jc w:val="both"/>
        <w:rPr>
          <w:rFonts w:asciiTheme="majorBidi" w:eastAsia="Calibri" w:hAnsiTheme="majorBidi" w:cstheme="majorBidi"/>
          <w:color w:val="000000"/>
          <w:sz w:val="24"/>
          <w:lang w:val="ru-RU" w:eastAsia="fr-FR"/>
        </w:rPr>
      </w:pPr>
    </w:p>
    <w:p w:rsidR="00AF11CB" w:rsidRPr="002030D9" w:rsidRDefault="00AF11CB" w:rsidP="00AF11CB">
      <w:pPr>
        <w:numPr>
          <w:ilvl w:val="0"/>
          <w:numId w:val="32"/>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Ms Immaculate Kyomuhendo</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Communications Officer</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 xml:space="preserve">E-mail: </w:t>
      </w:r>
      <w:hyperlink r:id="rId32" w:history="1">
        <w:r w:rsidRPr="002030D9">
          <w:rPr>
            <w:rFonts w:asciiTheme="majorBidi" w:eastAsia="Calibri" w:hAnsiTheme="majorBidi" w:cstheme="majorBidi"/>
            <w:color w:val="0000FF"/>
            <w:sz w:val="24"/>
            <w:u w:val="single"/>
            <w:lang w:val="ru-RU" w:eastAsia="fr-FR"/>
          </w:rPr>
          <w:t>ikyomuhendo@ucc.co.ug</w:t>
        </w:r>
      </w:hyperlink>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Tel: +256-41-4339000</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Mobile Phone: +256-77-3120596; 079-44120596</w:t>
      </w:r>
    </w:p>
    <w:p w:rsidR="00AF11CB" w:rsidRPr="002030D9" w:rsidRDefault="00AF11CB" w:rsidP="00AF11CB">
      <w:pPr>
        <w:tabs>
          <w:tab w:val="clear" w:pos="794"/>
          <w:tab w:val="clear" w:pos="1191"/>
          <w:tab w:val="left" w:pos="851"/>
        </w:tabs>
        <w:overflowPunct w:val="0"/>
        <w:autoSpaceDE w:val="0"/>
        <w:autoSpaceDN w:val="0"/>
        <w:adjustRightInd w:val="0"/>
        <w:spacing w:before="240"/>
        <w:textAlignment w:val="baseline"/>
        <w:rPr>
          <w:rFonts w:asciiTheme="majorBidi" w:hAnsiTheme="majorBidi" w:cstheme="majorBidi"/>
          <w:b/>
          <w:sz w:val="28"/>
          <w:szCs w:val="28"/>
          <w:lang w:val="ru-RU" w:eastAsia="el-GR"/>
        </w:rPr>
      </w:pPr>
      <w:r w:rsidRPr="002030D9">
        <w:rPr>
          <w:rFonts w:asciiTheme="majorBidi" w:hAnsiTheme="majorBidi" w:cstheme="majorBidi"/>
          <w:b/>
          <w:bCs/>
          <w:sz w:val="28"/>
          <w:szCs w:val="28"/>
          <w:lang w:val="ru-RU"/>
        </w:rPr>
        <w:t>6</w:t>
      </w:r>
      <w:r w:rsidRPr="002030D9">
        <w:rPr>
          <w:rFonts w:asciiTheme="majorBidi" w:hAnsiTheme="majorBidi" w:cstheme="majorBidi"/>
          <w:sz w:val="28"/>
          <w:szCs w:val="28"/>
          <w:lang w:val="ru-RU"/>
        </w:rPr>
        <w:tab/>
      </w:r>
      <w:r w:rsidRPr="002030D9">
        <w:rPr>
          <w:rFonts w:asciiTheme="majorBidi" w:hAnsiTheme="majorBidi" w:cstheme="majorBidi"/>
          <w:b/>
          <w:sz w:val="28"/>
          <w:szCs w:val="28"/>
          <w:lang w:val="ru-RU" w:eastAsia="el-GR"/>
        </w:rPr>
        <w:t>Health requirements</w:t>
      </w:r>
    </w:p>
    <w:p w:rsidR="00AF11CB" w:rsidRPr="003D7616" w:rsidRDefault="00FB4AC9" w:rsidP="00AF11CB">
      <w:pPr>
        <w:tabs>
          <w:tab w:val="clear" w:pos="794"/>
          <w:tab w:val="clear" w:pos="1191"/>
          <w:tab w:val="left" w:pos="1440"/>
        </w:tabs>
        <w:overflowPunct w:val="0"/>
        <w:autoSpaceDE w:val="0"/>
        <w:autoSpaceDN w:val="0"/>
        <w:adjustRightInd w:val="0"/>
        <w:textAlignment w:val="baseline"/>
        <w:rPr>
          <w:rFonts w:asciiTheme="majorBidi" w:hAnsiTheme="majorBidi" w:cstheme="majorBidi"/>
          <w:sz w:val="24"/>
          <w:lang w:eastAsia="el-GR"/>
        </w:rPr>
      </w:pPr>
      <w:proofErr w:type="spellStart"/>
      <w:r>
        <w:rPr>
          <w:rFonts w:asciiTheme="majorBidi" w:hAnsiTheme="majorBidi" w:cstheme="majorBidi"/>
          <w:sz w:val="24"/>
          <w:lang w:eastAsia="el-GR"/>
        </w:rPr>
        <w:lastRenderedPageBreak/>
        <w:t>Travell</w:t>
      </w:r>
      <w:r w:rsidR="00AF11CB" w:rsidRPr="003D7616">
        <w:rPr>
          <w:rFonts w:asciiTheme="majorBidi" w:hAnsiTheme="majorBidi" w:cstheme="majorBidi"/>
          <w:sz w:val="24"/>
          <w:lang w:eastAsia="el-GR"/>
        </w:rPr>
        <w:t>ers</w:t>
      </w:r>
      <w:proofErr w:type="spellEnd"/>
      <w:r w:rsidR="00AF11CB" w:rsidRPr="003D7616">
        <w:rPr>
          <w:rFonts w:asciiTheme="majorBidi" w:hAnsiTheme="majorBidi" w:cstheme="majorBidi"/>
          <w:sz w:val="24"/>
          <w:lang w:eastAsia="el-GR"/>
        </w:rPr>
        <w:t xml:space="preserve"> to Uganda must have an international inoculation certificate against Yellow Fever.</w:t>
      </w:r>
    </w:p>
    <w:p w:rsidR="00AF11CB" w:rsidRPr="003D7616" w:rsidRDefault="00AF11CB" w:rsidP="0013774B">
      <w:pPr>
        <w:keepNext/>
        <w:keepLines/>
        <w:pageBreakBefore/>
        <w:overflowPunct w:val="0"/>
        <w:autoSpaceDE w:val="0"/>
        <w:autoSpaceDN w:val="0"/>
        <w:adjustRightInd w:val="0"/>
        <w:spacing w:before="240"/>
        <w:textAlignment w:val="baseline"/>
        <w:rPr>
          <w:rFonts w:asciiTheme="majorBidi" w:hAnsiTheme="majorBidi" w:cstheme="majorBidi"/>
          <w:b/>
          <w:bCs/>
          <w:sz w:val="28"/>
          <w:szCs w:val="28"/>
        </w:rPr>
      </w:pPr>
      <w:r w:rsidRPr="003D7616">
        <w:rPr>
          <w:rFonts w:asciiTheme="majorBidi" w:hAnsiTheme="majorBidi" w:cstheme="majorBidi"/>
          <w:b/>
          <w:bCs/>
          <w:sz w:val="28"/>
          <w:szCs w:val="28"/>
        </w:rPr>
        <w:lastRenderedPageBreak/>
        <w:t>7</w:t>
      </w:r>
      <w:r w:rsidRPr="003D7616">
        <w:rPr>
          <w:rFonts w:asciiTheme="majorBidi" w:hAnsiTheme="majorBidi" w:cstheme="majorBidi"/>
          <w:b/>
          <w:bCs/>
          <w:sz w:val="28"/>
          <w:szCs w:val="28"/>
        </w:rPr>
        <w:tab/>
        <w:t xml:space="preserve">Insurance </w:t>
      </w:r>
    </w:p>
    <w:p w:rsidR="00AF11CB" w:rsidRPr="003D7616" w:rsidRDefault="00AF11CB" w:rsidP="00AF11CB">
      <w:pPr>
        <w:tabs>
          <w:tab w:val="left" w:pos="708"/>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Delegates are strongly advised to have full-cover travel insurance. </w:t>
      </w:r>
    </w:p>
    <w:p w:rsidR="00AF11CB" w:rsidRPr="003D7616" w:rsidRDefault="00AF11CB" w:rsidP="00AF11CB">
      <w:pPr>
        <w:overflowPunct w:val="0"/>
        <w:autoSpaceDE w:val="0"/>
        <w:autoSpaceDN w:val="0"/>
        <w:adjustRightInd w:val="0"/>
        <w:spacing w:before="240"/>
        <w:textAlignment w:val="baseline"/>
        <w:rPr>
          <w:rFonts w:asciiTheme="majorBidi" w:hAnsiTheme="majorBidi" w:cstheme="majorBidi"/>
          <w:b/>
          <w:bCs/>
          <w:sz w:val="28"/>
          <w:szCs w:val="28"/>
        </w:rPr>
      </w:pPr>
      <w:r w:rsidRPr="003D7616">
        <w:rPr>
          <w:rFonts w:asciiTheme="majorBidi" w:hAnsiTheme="majorBidi" w:cstheme="majorBidi"/>
          <w:b/>
          <w:bCs/>
          <w:sz w:val="28"/>
          <w:szCs w:val="28"/>
        </w:rPr>
        <w:t>8</w:t>
      </w:r>
      <w:r w:rsidRPr="003D7616">
        <w:rPr>
          <w:rFonts w:asciiTheme="majorBidi" w:hAnsiTheme="majorBidi" w:cstheme="majorBidi"/>
          <w:b/>
          <w:bCs/>
          <w:sz w:val="28"/>
          <w:szCs w:val="28"/>
        </w:rPr>
        <w:tab/>
        <w:t>Security</w:t>
      </w:r>
    </w:p>
    <w:p w:rsidR="00AF11CB" w:rsidRPr="003D7616" w:rsidRDefault="00AF11CB" w:rsidP="00AF11CB">
      <w:pPr>
        <w:tabs>
          <w:tab w:val="left" w:pos="708"/>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Although Ugandans are very helpful it is always advisable to be cautious when dealing with strangers. During your stay you are advised to safeguard valuables or secure them in the hotel safe. </w:t>
      </w:r>
    </w:p>
    <w:p w:rsidR="00AF11CB" w:rsidRPr="003D7616" w:rsidRDefault="00AF11CB" w:rsidP="00AF11CB">
      <w:pPr>
        <w:tabs>
          <w:tab w:val="clear" w:pos="794"/>
          <w:tab w:val="clear" w:pos="1191"/>
          <w:tab w:val="clear" w:pos="1588"/>
          <w:tab w:val="clear" w:pos="1985"/>
          <w:tab w:val="left" w:pos="851"/>
        </w:tabs>
        <w:overflowPunct w:val="0"/>
        <w:autoSpaceDE w:val="0"/>
        <w:autoSpaceDN w:val="0"/>
        <w:adjustRightInd w:val="0"/>
        <w:spacing w:before="240"/>
        <w:jc w:val="both"/>
        <w:textAlignment w:val="baseline"/>
        <w:rPr>
          <w:rFonts w:asciiTheme="majorBidi" w:hAnsiTheme="majorBidi" w:cstheme="majorBidi"/>
          <w:b/>
          <w:sz w:val="28"/>
          <w:szCs w:val="28"/>
          <w:lang w:eastAsia="el-GR"/>
        </w:rPr>
      </w:pPr>
      <w:r w:rsidRPr="003D7616">
        <w:rPr>
          <w:rFonts w:asciiTheme="majorBidi" w:hAnsiTheme="majorBidi" w:cstheme="majorBidi"/>
          <w:b/>
          <w:sz w:val="28"/>
          <w:szCs w:val="28"/>
          <w:lang w:eastAsia="el-GR"/>
        </w:rPr>
        <w:t>9</w:t>
      </w:r>
      <w:r w:rsidRPr="003D7616">
        <w:rPr>
          <w:rFonts w:asciiTheme="majorBidi" w:hAnsiTheme="majorBidi" w:cstheme="majorBidi"/>
          <w:b/>
          <w:sz w:val="28"/>
          <w:szCs w:val="28"/>
          <w:lang w:eastAsia="el-GR"/>
        </w:rPr>
        <w:tab/>
        <w:t>Electricity</w:t>
      </w:r>
    </w:p>
    <w:p w:rsidR="00AF11CB" w:rsidRPr="003D7616" w:rsidRDefault="00AF11CB" w:rsidP="00AF11CB">
      <w:pPr>
        <w:tabs>
          <w:tab w:val="clear" w:pos="794"/>
          <w:tab w:val="clear" w:pos="1191"/>
          <w:tab w:val="left" w:pos="1440"/>
        </w:tabs>
        <w:overflowPunct w:val="0"/>
        <w:autoSpaceDE w:val="0"/>
        <w:autoSpaceDN w:val="0"/>
        <w:adjustRightInd w:val="0"/>
        <w:textAlignment w:val="baseline"/>
        <w:rPr>
          <w:rFonts w:asciiTheme="majorBidi" w:hAnsiTheme="majorBidi" w:cstheme="majorBidi"/>
          <w:sz w:val="24"/>
          <w:lang w:eastAsia="el-GR"/>
        </w:rPr>
      </w:pPr>
      <w:r w:rsidRPr="003D7616">
        <w:rPr>
          <w:rFonts w:asciiTheme="majorBidi" w:hAnsiTheme="majorBidi" w:cstheme="majorBidi"/>
          <w:sz w:val="24"/>
          <w:lang w:eastAsia="el-GR"/>
        </w:rPr>
        <w:t xml:space="preserve">The electricity supply in Uganda is 240 Volts ac 50 Hz. Sockets are usually 13 Amp, square pin in most buildings. </w:t>
      </w:r>
    </w:p>
    <w:p w:rsidR="00AF11CB" w:rsidRPr="003D7616" w:rsidRDefault="00AF11CB" w:rsidP="00AF11CB">
      <w:pPr>
        <w:tabs>
          <w:tab w:val="clear" w:pos="794"/>
          <w:tab w:val="clear" w:pos="1191"/>
          <w:tab w:val="left" w:pos="851"/>
        </w:tabs>
        <w:overflowPunct w:val="0"/>
        <w:autoSpaceDE w:val="0"/>
        <w:autoSpaceDN w:val="0"/>
        <w:adjustRightInd w:val="0"/>
        <w:spacing w:before="240"/>
        <w:jc w:val="both"/>
        <w:textAlignment w:val="baseline"/>
        <w:rPr>
          <w:rFonts w:asciiTheme="majorBidi" w:hAnsiTheme="majorBidi" w:cstheme="majorBidi"/>
          <w:b/>
          <w:bCs/>
          <w:sz w:val="28"/>
          <w:szCs w:val="28"/>
        </w:rPr>
      </w:pPr>
      <w:r w:rsidRPr="003D7616">
        <w:rPr>
          <w:rFonts w:asciiTheme="majorBidi" w:hAnsiTheme="majorBidi" w:cstheme="majorBidi"/>
          <w:b/>
          <w:bCs/>
          <w:sz w:val="28"/>
          <w:szCs w:val="28"/>
        </w:rPr>
        <w:t>10</w:t>
      </w:r>
      <w:r w:rsidRPr="003D7616">
        <w:rPr>
          <w:rFonts w:asciiTheme="majorBidi" w:hAnsiTheme="majorBidi" w:cstheme="majorBidi"/>
          <w:b/>
          <w:bCs/>
          <w:sz w:val="28"/>
          <w:szCs w:val="28"/>
        </w:rPr>
        <w:tab/>
        <w:t>Time zone</w:t>
      </w:r>
    </w:p>
    <w:p w:rsidR="00AF11CB" w:rsidRPr="003D7616" w:rsidRDefault="00AF11CB" w:rsidP="00AF11CB">
      <w:pPr>
        <w:tabs>
          <w:tab w:val="clear" w:pos="794"/>
          <w:tab w:val="clear" w:pos="1191"/>
          <w:tab w:val="left" w:pos="1440"/>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The Time Zone is Greenwich Mean Time (GMT) + 3.</w:t>
      </w:r>
    </w:p>
    <w:p w:rsidR="00AF11CB" w:rsidRPr="003D7616" w:rsidRDefault="00AF11CB" w:rsidP="00AF11CB">
      <w:pPr>
        <w:overflowPunct w:val="0"/>
        <w:autoSpaceDE w:val="0"/>
        <w:autoSpaceDN w:val="0"/>
        <w:adjustRightInd w:val="0"/>
        <w:spacing w:before="240"/>
        <w:textAlignment w:val="baseline"/>
        <w:rPr>
          <w:rFonts w:asciiTheme="majorBidi" w:hAnsiTheme="majorBidi" w:cstheme="majorBidi"/>
          <w:b/>
          <w:bCs/>
          <w:sz w:val="28"/>
          <w:szCs w:val="28"/>
        </w:rPr>
      </w:pPr>
      <w:bookmarkStart w:id="1" w:name="_Toc97953386"/>
      <w:bookmarkStart w:id="2" w:name="_Toc204761027"/>
      <w:bookmarkStart w:id="3" w:name="_Toc146414682"/>
      <w:bookmarkStart w:id="4" w:name="_Toc135529631"/>
      <w:bookmarkStart w:id="5" w:name="_Toc135057407"/>
      <w:r w:rsidRPr="003D7616">
        <w:rPr>
          <w:rFonts w:asciiTheme="majorBidi" w:hAnsiTheme="majorBidi" w:cstheme="majorBidi"/>
          <w:b/>
          <w:bCs/>
          <w:sz w:val="28"/>
          <w:szCs w:val="28"/>
        </w:rPr>
        <w:t>11</w:t>
      </w:r>
      <w:r w:rsidRPr="003D7616">
        <w:rPr>
          <w:rFonts w:asciiTheme="majorBidi" w:hAnsiTheme="majorBidi" w:cstheme="majorBidi"/>
          <w:b/>
          <w:bCs/>
          <w:sz w:val="28"/>
          <w:szCs w:val="28"/>
        </w:rPr>
        <w:tab/>
        <w:t>Climate</w:t>
      </w:r>
      <w:bookmarkEnd w:id="1"/>
      <w:bookmarkEnd w:id="2"/>
      <w:bookmarkEnd w:id="3"/>
      <w:bookmarkEnd w:id="4"/>
      <w:bookmarkEnd w:id="5"/>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Uganda enjoys a tropical climate, with abundant sunshine all year round. Uganda's temperatures are moderate throughout the year. In Kampala, near Lake Victoria, average daily temperatures range</w:t>
      </w:r>
      <w:r w:rsidRPr="003D7616">
        <w:rPr>
          <w:rFonts w:asciiTheme="majorBidi" w:hAnsiTheme="majorBidi" w:cstheme="majorBidi"/>
          <w:sz w:val="24"/>
        </w:rPr>
        <w:br/>
        <w:t xml:space="preserve">from 18° to 28° C (65° to 83° F) in January and from 17° to 25° C (62° to 77° F) in July. The rainy seasons occur from March through May and from October through November. </w:t>
      </w:r>
    </w:p>
    <w:p w:rsidR="00AF11CB" w:rsidRPr="003D7616" w:rsidRDefault="00AF11CB" w:rsidP="00AF11CB">
      <w:pPr>
        <w:overflowPunct w:val="0"/>
        <w:autoSpaceDE w:val="0"/>
        <w:autoSpaceDN w:val="0"/>
        <w:adjustRightInd w:val="0"/>
        <w:textAlignment w:val="baseline"/>
        <w:rPr>
          <w:rFonts w:asciiTheme="majorBidi" w:hAnsiTheme="majorBidi" w:cstheme="majorBidi"/>
          <w:b/>
          <w:bCs/>
          <w:sz w:val="28"/>
          <w:szCs w:val="28"/>
        </w:rPr>
      </w:pPr>
      <w:r w:rsidRPr="003D7616">
        <w:rPr>
          <w:rFonts w:asciiTheme="majorBidi" w:hAnsiTheme="majorBidi" w:cstheme="majorBidi"/>
          <w:b/>
          <w:bCs/>
          <w:sz w:val="28"/>
          <w:szCs w:val="28"/>
        </w:rPr>
        <w:t>12</w:t>
      </w:r>
      <w:r w:rsidRPr="003D7616">
        <w:rPr>
          <w:rFonts w:asciiTheme="majorBidi" w:hAnsiTheme="majorBidi" w:cstheme="majorBidi"/>
          <w:b/>
          <w:bCs/>
          <w:sz w:val="28"/>
          <w:szCs w:val="28"/>
        </w:rPr>
        <w:tab/>
        <w:t>Currency and banking</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The currency of Uganda is the Uganda Shillings (/-).</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The notes and coins that are currently in circulation are:</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Bank notes: UGX 50,000/=, UGX 20,000/= UGX 10,000/= UGX 5,000/= UGX 1,000/=</w:t>
      </w:r>
    </w:p>
    <w:p w:rsidR="00AF11CB" w:rsidRPr="003D7616" w:rsidRDefault="00AF11CB" w:rsidP="00AF11CB">
      <w:pPr>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 xml:space="preserve">Coins: 500 shillings, 200 shillings, 100 shillings, 50 shillings, 10 shillings </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Exchange rates varies around:</w:t>
      </w:r>
    </w:p>
    <w:p w:rsidR="00AF11CB" w:rsidRPr="003D7616" w:rsidRDefault="00AF11CB" w:rsidP="00AF11CB">
      <w:pPr>
        <w:overflowPunct w:val="0"/>
        <w:autoSpaceDE w:val="0"/>
        <w:autoSpaceDN w:val="0"/>
        <w:adjustRightInd w:val="0"/>
        <w:spacing w:before="60"/>
        <w:textAlignment w:val="baseline"/>
        <w:rPr>
          <w:rFonts w:asciiTheme="majorBidi" w:hAnsiTheme="majorBidi" w:cstheme="majorBidi"/>
          <w:sz w:val="24"/>
        </w:rPr>
      </w:pPr>
      <w:r w:rsidRPr="003D7616">
        <w:rPr>
          <w:rFonts w:asciiTheme="majorBidi" w:hAnsiTheme="majorBidi" w:cstheme="majorBidi"/>
          <w:sz w:val="24"/>
        </w:rPr>
        <w:t>1USD = 2600 Ugandan shillings</w:t>
      </w:r>
    </w:p>
    <w:p w:rsidR="00AF11CB" w:rsidRPr="003D7616" w:rsidRDefault="00AF11CB" w:rsidP="00AF11CB">
      <w:pPr>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1£ Sterling = 3962 Ugandan shillings</w:t>
      </w:r>
    </w:p>
    <w:p w:rsidR="00AF11CB" w:rsidRPr="003D7616" w:rsidRDefault="00AF11CB" w:rsidP="00AF11CB">
      <w:pPr>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1 Euro = 3458 Ugandan shillings</w:t>
      </w:r>
    </w:p>
    <w:p w:rsidR="00AF11CB" w:rsidRPr="003D7616" w:rsidRDefault="00AF11CB" w:rsidP="00AF11CB">
      <w:pPr>
        <w:tabs>
          <w:tab w:val="left" w:pos="708"/>
        </w:tabs>
        <w:overflowPunct w:val="0"/>
        <w:autoSpaceDE w:val="0"/>
        <w:autoSpaceDN w:val="0"/>
        <w:adjustRightInd w:val="0"/>
        <w:ind w:right="-360"/>
        <w:textAlignment w:val="baseline"/>
        <w:rPr>
          <w:rFonts w:asciiTheme="majorBidi" w:hAnsiTheme="majorBidi" w:cstheme="majorBidi"/>
          <w:sz w:val="24"/>
        </w:rPr>
      </w:pPr>
      <w:r w:rsidRPr="003D7616">
        <w:rPr>
          <w:rFonts w:asciiTheme="majorBidi" w:hAnsiTheme="majorBidi" w:cstheme="majorBidi"/>
          <w:sz w:val="24"/>
        </w:rPr>
        <w:t xml:space="preserve">There are numerous forex </w:t>
      </w:r>
      <w:proofErr w:type="spellStart"/>
      <w:r w:rsidRPr="003D7616">
        <w:rPr>
          <w:rFonts w:asciiTheme="majorBidi" w:hAnsiTheme="majorBidi" w:cstheme="majorBidi"/>
          <w:sz w:val="24"/>
        </w:rPr>
        <w:t>bureaux</w:t>
      </w:r>
      <w:proofErr w:type="spellEnd"/>
      <w:r w:rsidRPr="003D7616">
        <w:rPr>
          <w:rFonts w:asciiTheme="majorBidi" w:hAnsiTheme="majorBidi" w:cstheme="majorBidi"/>
          <w:sz w:val="24"/>
        </w:rPr>
        <w:t xml:space="preserve"> in Kampala and the main towns across the country, as well as a number of international and regional banks. These include Bank of Africa, Barclays Bank, Standard Chartered, </w:t>
      </w:r>
      <w:proofErr w:type="spellStart"/>
      <w:r w:rsidRPr="003D7616">
        <w:rPr>
          <w:rFonts w:asciiTheme="majorBidi" w:hAnsiTheme="majorBidi" w:cstheme="majorBidi"/>
          <w:sz w:val="24"/>
        </w:rPr>
        <w:t>Stanbic</w:t>
      </w:r>
      <w:proofErr w:type="spellEnd"/>
      <w:r w:rsidRPr="003D7616">
        <w:rPr>
          <w:rFonts w:asciiTheme="majorBidi" w:hAnsiTheme="majorBidi" w:cstheme="majorBidi"/>
          <w:sz w:val="24"/>
        </w:rPr>
        <w:t xml:space="preserve">, Tropical African Bank, and Cairo bank. Money transfer services are available from Western Union and Money Gram in most of our local and international banks. </w:t>
      </w:r>
    </w:p>
    <w:p w:rsidR="00AF11CB" w:rsidRPr="003D7616" w:rsidRDefault="00AF11CB" w:rsidP="00AF11CB">
      <w:pPr>
        <w:tabs>
          <w:tab w:val="left" w:pos="708"/>
        </w:tabs>
        <w:overflowPunct w:val="0"/>
        <w:autoSpaceDE w:val="0"/>
        <w:autoSpaceDN w:val="0"/>
        <w:adjustRightInd w:val="0"/>
        <w:ind w:right="-360"/>
        <w:textAlignment w:val="baseline"/>
        <w:rPr>
          <w:rFonts w:asciiTheme="majorBidi" w:hAnsiTheme="majorBidi" w:cstheme="majorBidi"/>
          <w:sz w:val="24"/>
        </w:rPr>
      </w:pPr>
      <w:r w:rsidRPr="003D7616">
        <w:rPr>
          <w:rFonts w:asciiTheme="majorBidi" w:hAnsiTheme="majorBidi" w:cstheme="majorBidi"/>
          <w:sz w:val="24"/>
        </w:rPr>
        <w:t xml:space="preserve">Mobile money transfer (e-banking) by major telecommunications operators, such as MTN Uganda, Uganda Telecom Limited and Airtel, is also available. Major credit cards (Visa, Barclays, American Express, Master card, </w:t>
      </w:r>
      <w:proofErr w:type="spellStart"/>
      <w:r w:rsidRPr="003D7616">
        <w:rPr>
          <w:rFonts w:asciiTheme="majorBidi" w:hAnsiTheme="majorBidi" w:cstheme="majorBidi"/>
          <w:sz w:val="24"/>
        </w:rPr>
        <w:t>etc</w:t>
      </w:r>
      <w:proofErr w:type="spellEnd"/>
      <w:r w:rsidRPr="003D7616">
        <w:rPr>
          <w:rFonts w:asciiTheme="majorBidi" w:hAnsiTheme="majorBidi" w:cstheme="majorBidi"/>
          <w:sz w:val="24"/>
        </w:rPr>
        <w:t>) are widely accepted.</w:t>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t>13</w:t>
      </w:r>
      <w:r w:rsidRPr="003D7616">
        <w:rPr>
          <w:rFonts w:asciiTheme="majorBidi" w:hAnsiTheme="majorBidi" w:cstheme="majorBidi"/>
          <w:b/>
          <w:sz w:val="28"/>
          <w:szCs w:val="28"/>
        </w:rPr>
        <w:tab/>
        <w:t>Language</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The official working language is English.</w:t>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lastRenderedPageBreak/>
        <w:t>14</w:t>
      </w:r>
      <w:r w:rsidRPr="003D7616">
        <w:rPr>
          <w:rFonts w:asciiTheme="majorBidi" w:hAnsiTheme="majorBidi" w:cstheme="majorBidi"/>
          <w:b/>
          <w:sz w:val="28"/>
          <w:szCs w:val="28"/>
        </w:rPr>
        <w:tab/>
        <w:t>Internet connectivity</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Internet connection will be available at the meeting venue. Payment may be required at certain hotels.</w:t>
      </w:r>
    </w:p>
    <w:p w:rsidR="00AF11CB" w:rsidRPr="003D7616" w:rsidRDefault="00AF11CB" w:rsidP="00AF11CB">
      <w:pPr>
        <w:tabs>
          <w:tab w:val="clear" w:pos="794"/>
          <w:tab w:val="clear" w:pos="1191"/>
          <w:tab w:val="clear" w:pos="1588"/>
          <w:tab w:val="clear" w:pos="1985"/>
        </w:tabs>
        <w:spacing w:before="0"/>
        <w:rPr>
          <w:rFonts w:asciiTheme="majorBidi" w:hAnsiTheme="majorBidi" w:cstheme="majorBidi"/>
          <w:b/>
          <w:sz w:val="24"/>
        </w:rPr>
      </w:pPr>
      <w:r w:rsidRPr="003D7616">
        <w:rPr>
          <w:rFonts w:asciiTheme="majorBidi" w:hAnsiTheme="majorBidi" w:cstheme="majorBidi"/>
          <w:b/>
          <w:sz w:val="24"/>
        </w:rPr>
        <w:br w:type="page"/>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lastRenderedPageBreak/>
        <w:t>15</w:t>
      </w:r>
      <w:r w:rsidRPr="003D7616">
        <w:rPr>
          <w:rFonts w:asciiTheme="majorBidi" w:hAnsiTheme="majorBidi" w:cstheme="majorBidi"/>
          <w:b/>
          <w:sz w:val="28"/>
          <w:szCs w:val="28"/>
        </w:rPr>
        <w:tab/>
        <w:t>Contact</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For any questions, please contact:</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 w:val="24"/>
        </w:rPr>
      </w:pP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 w:val="24"/>
        </w:rPr>
      </w:pPr>
      <w:proofErr w:type="spellStart"/>
      <w:r w:rsidRPr="003D7616">
        <w:rPr>
          <w:rFonts w:asciiTheme="majorBidi" w:eastAsiaTheme="minorHAnsi" w:hAnsiTheme="majorBidi" w:cstheme="majorBidi"/>
          <w:b/>
          <w:color w:val="000000"/>
          <w:sz w:val="24"/>
        </w:rPr>
        <w:t>Ms</w:t>
      </w:r>
      <w:proofErr w:type="spellEnd"/>
      <w:r w:rsidRPr="003D7616">
        <w:rPr>
          <w:rFonts w:asciiTheme="majorBidi" w:eastAsiaTheme="minorHAnsi" w:hAnsiTheme="majorBidi" w:cstheme="majorBidi"/>
          <w:b/>
          <w:color w:val="000000"/>
          <w:sz w:val="24"/>
        </w:rPr>
        <w:t xml:space="preserve"> Helena </w:t>
      </w:r>
      <w:proofErr w:type="spellStart"/>
      <w:r w:rsidRPr="003D7616">
        <w:rPr>
          <w:rFonts w:asciiTheme="majorBidi" w:eastAsiaTheme="minorHAnsi" w:hAnsiTheme="majorBidi" w:cstheme="majorBidi"/>
          <w:b/>
          <w:color w:val="000000"/>
          <w:sz w:val="24"/>
        </w:rPr>
        <w:t>Mayanja</w:t>
      </w:r>
      <w:proofErr w:type="spellEnd"/>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Public Relations Specialist</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 xml:space="preserve">E-mail: </w:t>
      </w:r>
      <w:hyperlink r:id="rId33" w:history="1">
        <w:r w:rsidRPr="003D7616">
          <w:rPr>
            <w:rFonts w:asciiTheme="majorBidi" w:eastAsiaTheme="minorHAnsi" w:hAnsiTheme="majorBidi" w:cstheme="majorBidi"/>
            <w:color w:val="0000FF"/>
            <w:sz w:val="24"/>
            <w:u w:val="single"/>
          </w:rPr>
          <w:t>hmayanja@ucc.co.ug</w:t>
        </w:r>
      </w:hyperlink>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Tel: +256-41-4339171</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Mobile Phone: +256-77-2406464</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 w:val="24"/>
        </w:rPr>
      </w:pPr>
      <w:proofErr w:type="spellStart"/>
      <w:r w:rsidRPr="003D7616">
        <w:rPr>
          <w:rFonts w:asciiTheme="majorBidi" w:eastAsiaTheme="minorHAnsi" w:hAnsiTheme="majorBidi" w:cstheme="majorBidi"/>
          <w:b/>
          <w:color w:val="000000"/>
          <w:sz w:val="24"/>
        </w:rPr>
        <w:t>Ms</w:t>
      </w:r>
      <w:proofErr w:type="spellEnd"/>
      <w:r w:rsidRPr="003D7616">
        <w:rPr>
          <w:rFonts w:asciiTheme="majorBidi" w:eastAsiaTheme="minorHAnsi" w:hAnsiTheme="majorBidi" w:cstheme="majorBidi"/>
          <w:b/>
          <w:color w:val="000000"/>
          <w:sz w:val="24"/>
        </w:rPr>
        <w:t xml:space="preserve"> </w:t>
      </w:r>
      <w:proofErr w:type="spellStart"/>
      <w:r w:rsidRPr="003D7616">
        <w:rPr>
          <w:rFonts w:asciiTheme="majorBidi" w:eastAsiaTheme="minorHAnsi" w:hAnsiTheme="majorBidi" w:cstheme="majorBidi"/>
          <w:b/>
          <w:color w:val="000000"/>
          <w:sz w:val="24"/>
        </w:rPr>
        <w:t>Nakiguli</w:t>
      </w:r>
      <w:proofErr w:type="spellEnd"/>
      <w:r w:rsidRPr="003D7616">
        <w:rPr>
          <w:rFonts w:asciiTheme="majorBidi" w:eastAsiaTheme="minorHAnsi" w:hAnsiTheme="majorBidi" w:cstheme="majorBidi"/>
          <w:b/>
          <w:color w:val="000000"/>
          <w:sz w:val="24"/>
        </w:rPr>
        <w:t xml:space="preserve"> Helen Cynthia</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Environment Management Specialist</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 xml:space="preserve">E-mail: </w:t>
      </w:r>
      <w:hyperlink r:id="rId34" w:history="1">
        <w:r w:rsidRPr="003D7616">
          <w:rPr>
            <w:rFonts w:asciiTheme="majorBidi" w:eastAsiaTheme="minorHAnsi" w:hAnsiTheme="majorBidi" w:cstheme="majorBidi"/>
            <w:color w:val="0000FF"/>
            <w:sz w:val="24"/>
            <w:u w:val="single"/>
          </w:rPr>
          <w:t>hnakiguli@ucc.co.ug</w:t>
        </w:r>
      </w:hyperlink>
      <w:r w:rsidRPr="003D7616">
        <w:rPr>
          <w:rFonts w:asciiTheme="majorBidi" w:eastAsiaTheme="minorHAnsi" w:hAnsiTheme="majorBidi" w:cstheme="majorBidi"/>
          <w:color w:val="000000"/>
          <w:sz w:val="24"/>
        </w:rPr>
        <w:t xml:space="preserve"> or </w:t>
      </w:r>
      <w:hyperlink r:id="rId35" w:history="1">
        <w:r w:rsidRPr="003D7616">
          <w:rPr>
            <w:rStyle w:val="Hyperlink"/>
            <w:rFonts w:asciiTheme="majorBidi" w:eastAsiaTheme="minorHAnsi" w:hAnsiTheme="majorBidi" w:cstheme="majorBidi"/>
            <w:sz w:val="24"/>
          </w:rPr>
          <w:t>hecyna@gmail.com</w:t>
        </w:r>
      </w:hyperlink>
      <w:r w:rsidRPr="003D7616">
        <w:rPr>
          <w:rFonts w:asciiTheme="majorBidi" w:eastAsiaTheme="minorHAnsi" w:hAnsiTheme="majorBidi" w:cstheme="majorBidi"/>
          <w:color w:val="000000"/>
          <w:sz w:val="24"/>
        </w:rPr>
        <w:t xml:space="preserve"> </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Tel: +256-41-4339000</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Mobile Phone: +256-772-433448/ +256-70-2139887</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 w:val="24"/>
        </w:rPr>
      </w:pPr>
      <w:proofErr w:type="spellStart"/>
      <w:r w:rsidRPr="003D7616">
        <w:rPr>
          <w:rFonts w:asciiTheme="majorBidi" w:eastAsiaTheme="minorHAnsi" w:hAnsiTheme="majorBidi" w:cstheme="majorBidi"/>
          <w:b/>
          <w:color w:val="000000"/>
          <w:sz w:val="24"/>
        </w:rPr>
        <w:t>Ms</w:t>
      </w:r>
      <w:proofErr w:type="spellEnd"/>
      <w:r w:rsidRPr="003D7616">
        <w:rPr>
          <w:rFonts w:asciiTheme="majorBidi" w:eastAsiaTheme="minorHAnsi" w:hAnsiTheme="majorBidi" w:cstheme="majorBidi"/>
          <w:b/>
          <w:color w:val="000000"/>
          <w:sz w:val="24"/>
        </w:rPr>
        <w:t xml:space="preserve"> Immaculate </w:t>
      </w:r>
      <w:proofErr w:type="spellStart"/>
      <w:r w:rsidRPr="003D7616">
        <w:rPr>
          <w:rFonts w:asciiTheme="majorBidi" w:eastAsiaTheme="minorHAnsi" w:hAnsiTheme="majorBidi" w:cstheme="majorBidi"/>
          <w:b/>
          <w:color w:val="000000"/>
          <w:sz w:val="24"/>
        </w:rPr>
        <w:t>Kyomuhendo</w:t>
      </w:r>
      <w:proofErr w:type="spellEnd"/>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Communications Officer</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E-mail:</w:t>
      </w:r>
      <w:r w:rsidRPr="003D7616">
        <w:rPr>
          <w:rFonts w:asciiTheme="majorBidi" w:hAnsiTheme="majorBidi" w:cstheme="majorBidi"/>
          <w:sz w:val="24"/>
        </w:rPr>
        <w:t xml:space="preserve"> </w:t>
      </w:r>
      <w:hyperlink r:id="rId36" w:history="1">
        <w:r w:rsidRPr="003D7616">
          <w:rPr>
            <w:rStyle w:val="Hyperlink"/>
            <w:rFonts w:asciiTheme="majorBidi" w:hAnsiTheme="majorBidi" w:cstheme="majorBidi"/>
            <w:sz w:val="24"/>
          </w:rPr>
          <w:t>ikyomuhendo@ucc.co.ug</w:t>
        </w:r>
      </w:hyperlink>
      <w:r w:rsidRPr="003D7616">
        <w:rPr>
          <w:rFonts w:asciiTheme="majorBidi" w:hAnsiTheme="majorBidi" w:cstheme="majorBidi"/>
          <w:sz w:val="24"/>
        </w:rPr>
        <w:t xml:space="preserve"> </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Tel: +256-41-4339000</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Mobile Phone: +256-77-3120596; 079-44120596</w:t>
      </w:r>
    </w:p>
    <w:p w:rsidR="00AF11CB" w:rsidRPr="003D7616" w:rsidRDefault="00AF11CB" w:rsidP="00AF11CB">
      <w:pPr>
        <w:tabs>
          <w:tab w:val="clear" w:pos="794"/>
          <w:tab w:val="clear" w:pos="1191"/>
          <w:tab w:val="clear" w:pos="1588"/>
          <w:tab w:val="clear" w:pos="1985"/>
        </w:tabs>
        <w:spacing w:before="0"/>
        <w:rPr>
          <w:rFonts w:asciiTheme="majorBidi" w:hAnsiTheme="majorBidi" w:cstheme="majorBidi"/>
          <w:caps/>
          <w:szCs w:val="22"/>
        </w:rPr>
      </w:pPr>
    </w:p>
    <w:p w:rsidR="00175F2F" w:rsidRPr="003D7616" w:rsidRDefault="00175F2F" w:rsidP="00175F2F">
      <w:pPr>
        <w:sectPr w:rsidR="00175F2F" w:rsidRPr="003D7616" w:rsidSect="00175F2F">
          <w:headerReference w:type="default" r:id="rId37"/>
          <w:footerReference w:type="default" r:id="rId38"/>
          <w:footerReference w:type="first" r:id="rId39"/>
          <w:type w:val="oddPage"/>
          <w:pgSz w:w="11907" w:h="16840" w:code="9"/>
          <w:pgMar w:top="1134" w:right="1134" w:bottom="1134" w:left="1134" w:header="567" w:footer="567" w:gutter="0"/>
          <w:paperSrc w:first="15" w:other="15"/>
          <w:cols w:space="720"/>
          <w:titlePg/>
          <w:docGrid w:linePitch="326"/>
        </w:sectPr>
      </w:pPr>
    </w:p>
    <w:p w:rsidR="0025320C" w:rsidRPr="003D7616" w:rsidRDefault="00AF11CB" w:rsidP="0025320C">
      <w:pPr>
        <w:pStyle w:val="BodyText2"/>
        <w:jc w:val="center"/>
        <w:rPr>
          <w:rFonts w:asciiTheme="majorBidi" w:hAnsiTheme="majorBidi" w:cstheme="majorBidi"/>
          <w:color w:val="000000"/>
        </w:rPr>
      </w:pPr>
      <w:r w:rsidRPr="003D7616">
        <w:rPr>
          <w:rFonts w:asciiTheme="majorBidi" w:hAnsiTheme="majorBidi" w:cstheme="majorBidi"/>
          <w:color w:val="000000"/>
          <w:sz w:val="28"/>
          <w:szCs w:val="28"/>
        </w:rPr>
        <w:lastRenderedPageBreak/>
        <w:t>ANNEX 2</w:t>
      </w:r>
      <w:r w:rsidR="0025320C" w:rsidRPr="003D7616">
        <w:rPr>
          <w:rFonts w:asciiTheme="majorBidi" w:hAnsiTheme="majorBidi" w:cstheme="majorBidi"/>
          <w:color w:val="000000"/>
          <w:sz w:val="28"/>
          <w:szCs w:val="28"/>
        </w:rPr>
        <w:br/>
      </w:r>
      <w:r w:rsidRPr="003D7616">
        <w:rPr>
          <w:rFonts w:asciiTheme="majorBidi" w:hAnsiTheme="majorBidi" w:cstheme="majorBidi"/>
          <w:color w:val="000000"/>
        </w:rPr>
        <w:t>(to TSB Circular 93)</w:t>
      </w:r>
    </w:p>
    <w:p w:rsidR="00AF11CB" w:rsidRPr="00175F2F" w:rsidRDefault="00AF11CB" w:rsidP="0025320C">
      <w:pPr>
        <w:pStyle w:val="BodyText2"/>
        <w:jc w:val="center"/>
        <w:rPr>
          <w:b/>
          <w:bCs/>
          <w:lang w:val="ru-RU"/>
        </w:rPr>
      </w:pPr>
      <w:r w:rsidRPr="00175F2F">
        <w:rPr>
          <w:b/>
          <w:bCs/>
          <w:lang w:val="ru-RU"/>
        </w:rPr>
        <w:t>FORM 1 - FELLOWSHIP REQUEST</w:t>
      </w:r>
    </w:p>
    <w:p w:rsidR="00AF11CB" w:rsidRPr="00175F2F" w:rsidRDefault="00AF11CB" w:rsidP="00AF11CB">
      <w:pPr>
        <w:rPr>
          <w:sz w:val="4"/>
          <w:szCs w:val="4"/>
          <w:lang w:val="ru-RU"/>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AF11CB" w:rsidRPr="00175F2F" w:rsidTr="00AF11C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AF11CB" w:rsidRPr="00175F2F" w:rsidRDefault="00AF11CB" w:rsidP="00AF11CB">
            <w:pPr>
              <w:rPr>
                <w:sz w:val="16"/>
                <w:lang w:val="ru-RU"/>
              </w:rPr>
            </w:pPr>
            <w:r w:rsidRPr="00175F2F">
              <w:rPr>
                <w:noProof/>
                <w:sz w:val="16"/>
              </w:rPr>
              <w:drawing>
                <wp:inline distT="0" distB="0" distL="0" distR="0" wp14:anchorId="336BA68F" wp14:editId="43E18441">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AF11CB" w:rsidRPr="003D7616" w:rsidRDefault="00AF11CB" w:rsidP="00AF11CB">
            <w:pPr>
              <w:spacing w:before="60"/>
              <w:jc w:val="center"/>
              <w:rPr>
                <w:b/>
                <w:bCs/>
                <w:i/>
                <w:iCs/>
                <w:sz w:val="24"/>
              </w:rPr>
            </w:pPr>
            <w:r w:rsidRPr="003D7616">
              <w:rPr>
                <w:b/>
                <w:bCs/>
                <w:sz w:val="24"/>
              </w:rPr>
              <w:t xml:space="preserve">ITU-T Study Group 5RG-AFR and SG 12RG-AFR meetings </w:t>
            </w:r>
            <w:r w:rsidRPr="003D7616">
              <w:rPr>
                <w:sz w:val="24"/>
              </w:rPr>
              <w:t>and</w:t>
            </w:r>
            <w:r w:rsidRPr="003D7616">
              <w:rPr>
                <w:b/>
                <w:bCs/>
                <w:sz w:val="24"/>
              </w:rPr>
              <w:t xml:space="preserve"> ITU Regional Standardization Forum</w:t>
            </w:r>
          </w:p>
          <w:p w:rsidR="00AF11CB" w:rsidRPr="00175F2F" w:rsidRDefault="00AF11CB" w:rsidP="00AF11CB">
            <w:pPr>
              <w:spacing w:before="60"/>
              <w:jc w:val="center"/>
              <w:rPr>
                <w:lang w:val="ru-RU"/>
              </w:rPr>
            </w:pPr>
            <w:r w:rsidRPr="0025320C">
              <w:rPr>
                <w:sz w:val="24"/>
                <w:lang w:val="ru-RU"/>
              </w:rPr>
              <w:t>Kampala, Uganda 23-26 June 2014</w:t>
            </w:r>
          </w:p>
        </w:tc>
        <w:tc>
          <w:tcPr>
            <w:tcW w:w="1162" w:type="dxa"/>
            <w:tcBorders>
              <w:top w:val="single" w:sz="6" w:space="0" w:color="auto"/>
              <w:left w:val="nil"/>
              <w:bottom w:val="single" w:sz="6" w:space="0" w:color="auto"/>
              <w:right w:val="single" w:sz="6" w:space="0" w:color="auto"/>
            </w:tcBorders>
            <w:hideMark/>
          </w:tcPr>
          <w:p w:rsidR="00AF11CB" w:rsidRPr="00175F2F" w:rsidRDefault="00AF11CB" w:rsidP="00AF11CB">
            <w:pPr>
              <w:rPr>
                <w:lang w:val="ru-RU"/>
              </w:rPr>
            </w:pPr>
            <w:r w:rsidRPr="00175F2F">
              <w:rPr>
                <w:noProof/>
              </w:rPr>
              <w:drawing>
                <wp:inline distT="0" distB="0" distL="0" distR="0" wp14:anchorId="3D9B9651" wp14:editId="14E2801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AF11CB" w:rsidRPr="00175F2F" w:rsidTr="00AF11CB">
        <w:tc>
          <w:tcPr>
            <w:tcW w:w="2696" w:type="dxa"/>
            <w:gridSpan w:val="3"/>
          </w:tcPr>
          <w:p w:rsidR="00AF11CB" w:rsidRPr="00175F2F" w:rsidRDefault="00AF11CB" w:rsidP="00AF11CB">
            <w:pPr>
              <w:spacing w:before="0"/>
              <w:rPr>
                <w:b/>
                <w:bCs/>
                <w:iCs/>
                <w:sz w:val="20"/>
                <w:lang w:val="ru-RU"/>
              </w:rPr>
            </w:pPr>
          </w:p>
          <w:p w:rsidR="00AF11CB" w:rsidRPr="00175F2F" w:rsidRDefault="00AF11CB" w:rsidP="00AF11CB">
            <w:pPr>
              <w:spacing w:before="0"/>
              <w:rPr>
                <w:b/>
                <w:bCs/>
                <w:iCs/>
                <w:sz w:val="20"/>
                <w:lang w:val="ru-RU"/>
              </w:rPr>
            </w:pPr>
            <w:r w:rsidRPr="00175F2F">
              <w:rPr>
                <w:b/>
                <w:bCs/>
                <w:iCs/>
                <w:sz w:val="20"/>
                <w:lang w:val="ru-RU"/>
              </w:rPr>
              <w:t>Please return to:</w:t>
            </w:r>
          </w:p>
        </w:tc>
        <w:tc>
          <w:tcPr>
            <w:tcW w:w="3120" w:type="dxa"/>
            <w:gridSpan w:val="2"/>
            <w:hideMark/>
          </w:tcPr>
          <w:p w:rsidR="00AF11CB" w:rsidRPr="00175F2F" w:rsidRDefault="00AF11CB" w:rsidP="00AF11CB">
            <w:pPr>
              <w:rPr>
                <w:b/>
                <w:bCs/>
                <w:sz w:val="20"/>
                <w:lang w:val="ru-RU"/>
              </w:rPr>
            </w:pPr>
            <w:r w:rsidRPr="00175F2F">
              <w:rPr>
                <w:b/>
                <w:bCs/>
                <w:sz w:val="20"/>
                <w:lang w:val="ru-RU"/>
              </w:rPr>
              <w:t xml:space="preserve">ITU </w:t>
            </w:r>
          </w:p>
          <w:p w:rsidR="00AF11CB" w:rsidRPr="00175F2F" w:rsidRDefault="00AF11CB" w:rsidP="00AF11CB">
            <w:pPr>
              <w:rPr>
                <w:b/>
                <w:bCs/>
                <w:iCs/>
                <w:sz w:val="20"/>
                <w:lang w:val="ru-RU"/>
              </w:rPr>
            </w:pPr>
            <w:r w:rsidRPr="00175F2F">
              <w:rPr>
                <w:b/>
                <w:bCs/>
                <w:sz w:val="20"/>
                <w:lang w:val="ru-RU"/>
              </w:rPr>
              <w:t>Geneva (Switzerland)</w:t>
            </w:r>
          </w:p>
        </w:tc>
        <w:tc>
          <w:tcPr>
            <w:tcW w:w="3829" w:type="dxa"/>
            <w:gridSpan w:val="4"/>
            <w:hideMark/>
          </w:tcPr>
          <w:p w:rsidR="00AF11CB" w:rsidRPr="00175F2F" w:rsidRDefault="00AF11CB" w:rsidP="00AF11CB">
            <w:pPr>
              <w:jc w:val="center"/>
              <w:rPr>
                <w:b/>
                <w:bCs/>
                <w:sz w:val="20"/>
                <w:lang w:val="ru-RU"/>
              </w:rPr>
            </w:pPr>
            <w:r w:rsidRPr="00175F2F">
              <w:rPr>
                <w:b/>
                <w:bCs/>
                <w:sz w:val="20"/>
                <w:lang w:val="ru-RU"/>
              </w:rPr>
              <w:t xml:space="preserve">E-mail : </w:t>
            </w:r>
            <w:r w:rsidRPr="00175F2F">
              <w:rPr>
                <w:b/>
                <w:bCs/>
                <w:sz w:val="20"/>
                <w:lang w:val="ru-RU"/>
              </w:rPr>
              <w:tab/>
            </w:r>
            <w:hyperlink r:id="rId41" w:history="1">
              <w:r w:rsidRPr="00175F2F">
                <w:rPr>
                  <w:rStyle w:val="Hyperlink"/>
                  <w:b/>
                  <w:bCs/>
                  <w:sz w:val="20"/>
                  <w:lang w:val="ru-RU"/>
                </w:rPr>
                <w:t>bdtfellowships@itu.int</w:t>
              </w:r>
            </w:hyperlink>
            <w:r w:rsidRPr="00175F2F">
              <w:rPr>
                <w:b/>
                <w:bCs/>
                <w:sz w:val="20"/>
                <w:lang w:val="ru-RU"/>
              </w:rPr>
              <w:t xml:space="preserve"> </w:t>
            </w:r>
          </w:p>
          <w:p w:rsidR="00AF11CB" w:rsidRPr="00175F2F" w:rsidRDefault="00AF11CB" w:rsidP="00AF11CB">
            <w:pPr>
              <w:spacing w:before="0"/>
              <w:jc w:val="center"/>
              <w:rPr>
                <w:b/>
                <w:bCs/>
                <w:sz w:val="20"/>
                <w:lang w:val="ru-RU"/>
              </w:rPr>
            </w:pPr>
            <w:r w:rsidRPr="00175F2F">
              <w:rPr>
                <w:b/>
                <w:bCs/>
                <w:sz w:val="20"/>
                <w:lang w:val="ru-RU"/>
              </w:rPr>
              <w:tab/>
              <w:t xml:space="preserve">Tel: +41 22 730 5227 </w:t>
            </w:r>
          </w:p>
          <w:p w:rsidR="00AF11CB" w:rsidRPr="00175F2F" w:rsidRDefault="00AF11CB" w:rsidP="00AF11CB">
            <w:pPr>
              <w:spacing w:before="0"/>
              <w:jc w:val="center"/>
              <w:rPr>
                <w:b/>
                <w:bCs/>
                <w:sz w:val="20"/>
                <w:lang w:val="ru-RU"/>
              </w:rPr>
            </w:pPr>
            <w:r w:rsidRPr="00175F2F">
              <w:rPr>
                <w:b/>
                <w:bCs/>
                <w:sz w:val="20"/>
                <w:lang w:val="ru-RU"/>
              </w:rPr>
              <w:tab/>
              <w:t>Fax: +41 22 730 5778</w:t>
            </w:r>
          </w:p>
        </w:tc>
      </w:tr>
      <w:tr w:rsidR="00AF11CB" w:rsidRPr="00175F2F" w:rsidTr="00AF11C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AF11CB" w:rsidRPr="003D7616" w:rsidRDefault="00AF11CB" w:rsidP="00AF11CB">
            <w:pPr>
              <w:spacing w:after="120"/>
              <w:jc w:val="center"/>
              <w:rPr>
                <w:b/>
                <w:iCs/>
                <w:sz w:val="24"/>
              </w:rPr>
            </w:pPr>
            <w:r w:rsidRPr="003D7616">
              <w:rPr>
                <w:b/>
                <w:iCs/>
                <w:sz w:val="24"/>
              </w:rPr>
              <w:t xml:space="preserve">Request for one partial fellowship to be submitted before </w:t>
            </w:r>
            <w:r w:rsidRPr="003D7616">
              <w:rPr>
                <w:b/>
                <w:iCs/>
                <w:sz w:val="24"/>
              </w:rPr>
              <w:br/>
              <w:t>12 May 2014</w:t>
            </w:r>
          </w:p>
        </w:tc>
      </w:tr>
      <w:tr w:rsidR="00AF11CB" w:rsidRPr="00175F2F" w:rsidTr="00AF11CB">
        <w:tc>
          <w:tcPr>
            <w:tcW w:w="2838" w:type="dxa"/>
            <w:gridSpan w:val="4"/>
            <w:tcMar>
              <w:top w:w="0" w:type="dxa"/>
              <w:left w:w="107" w:type="dxa"/>
              <w:bottom w:w="0" w:type="dxa"/>
              <w:right w:w="107" w:type="dxa"/>
            </w:tcMar>
          </w:tcPr>
          <w:p w:rsidR="00AF11CB" w:rsidRPr="003D7616" w:rsidRDefault="00AF11CB" w:rsidP="00AF11CB">
            <w:pPr>
              <w:spacing w:before="0"/>
              <w:rPr>
                <w:iC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AF11CB" w:rsidRPr="003D7616" w:rsidRDefault="00AF11CB" w:rsidP="0025320C">
            <w:pPr>
              <w:spacing w:after="120"/>
              <w:jc w:val="center"/>
              <w:rPr>
                <w:iCs/>
                <w:szCs w:val="22"/>
              </w:rPr>
            </w:pPr>
            <w:r w:rsidRPr="003D7616">
              <w:rPr>
                <w:iCs/>
                <w:szCs w:val="22"/>
              </w:rPr>
              <w:t>Participation of women is encouraged</w:t>
            </w:r>
          </w:p>
        </w:tc>
        <w:tc>
          <w:tcPr>
            <w:tcW w:w="3143" w:type="dxa"/>
            <w:gridSpan w:val="2"/>
            <w:tcMar>
              <w:top w:w="0" w:type="dxa"/>
              <w:left w:w="107" w:type="dxa"/>
              <w:bottom w:w="0" w:type="dxa"/>
              <w:right w:w="107" w:type="dxa"/>
            </w:tcMar>
          </w:tcPr>
          <w:p w:rsidR="00AF11CB" w:rsidRPr="003D7616" w:rsidRDefault="00AF11CB" w:rsidP="00AF11CB">
            <w:pPr>
              <w:spacing w:before="0"/>
              <w:jc w:val="center"/>
            </w:pPr>
          </w:p>
        </w:tc>
      </w:tr>
      <w:tr w:rsidR="00AF11CB" w:rsidRPr="00175F2F" w:rsidTr="00AF11CB">
        <w:trPr>
          <w:cantSplit/>
        </w:trPr>
        <w:tc>
          <w:tcPr>
            <w:tcW w:w="9645" w:type="dxa"/>
            <w:gridSpan w:val="9"/>
            <w:tcBorders>
              <w:top w:val="single" w:sz="6" w:space="0" w:color="auto"/>
              <w:left w:val="single" w:sz="6" w:space="0" w:color="auto"/>
              <w:bottom w:val="nil"/>
              <w:right w:val="single" w:sz="6" w:space="0" w:color="auto"/>
            </w:tcBorders>
          </w:tcPr>
          <w:p w:rsidR="00AF11CB" w:rsidRPr="003D7616" w:rsidRDefault="00AF11CB" w:rsidP="00AF11CB">
            <w:pPr>
              <w:spacing w:before="80"/>
              <w:rPr>
                <w:sz w:val="18"/>
                <w:szCs w:val="18"/>
              </w:rPr>
            </w:pPr>
            <w:r w:rsidRPr="003D7616">
              <w:rPr>
                <w:sz w:val="18"/>
                <w:szCs w:val="18"/>
              </w:rPr>
              <w:t>Registration Confirmation I.D. No: ……………………………………………………………………………</w:t>
            </w:r>
            <w:r w:rsidRPr="003D7616">
              <w:rPr>
                <w:sz w:val="18"/>
                <w:szCs w:val="18"/>
              </w:rPr>
              <w:br/>
              <w:t>(Note:  It is imperative for fellowship holders to pre-register via the on-line registration form at</w:t>
            </w:r>
            <w:r w:rsidRPr="003D7616">
              <w:t xml:space="preserve"> </w:t>
            </w:r>
            <w:hyperlink r:id="rId42" w:history="1">
              <w:r w:rsidRPr="003D7616">
                <w:rPr>
                  <w:rStyle w:val="Hyperlink"/>
                  <w:sz w:val="18"/>
                  <w:szCs w:val="18"/>
                </w:rPr>
                <w:t>http://www.itu.int/en/ITU-T/Workshops-and-Seminars/bsg/062014/Pages/default.aspx</w:t>
              </w:r>
            </w:hyperlink>
            <w:r w:rsidRPr="003D7616">
              <w:rPr>
                <w:sz w:val="18"/>
                <w:szCs w:val="18"/>
              </w:rPr>
              <w:t xml:space="preserve"> </w:t>
            </w:r>
            <w:r w:rsidRPr="003D7616">
              <w:rPr>
                <w:color w:val="1F497D"/>
                <w:sz w:val="18"/>
                <w:szCs w:val="18"/>
              </w:rPr>
              <w:t>)</w:t>
            </w:r>
          </w:p>
          <w:p w:rsidR="00AF11CB" w:rsidRPr="003D7616" w:rsidRDefault="00AF11CB" w:rsidP="00AF11CB">
            <w:pPr>
              <w:tabs>
                <w:tab w:val="left" w:pos="170"/>
                <w:tab w:val="left" w:pos="1701"/>
                <w:tab w:val="right" w:leader="underscore" w:pos="10773"/>
              </w:tabs>
              <w:rPr>
                <w:b/>
                <w:sz w:val="16"/>
              </w:rPr>
            </w:pPr>
            <w:r w:rsidRPr="003D7616">
              <w:rPr>
                <w:b/>
                <w:sz w:val="16"/>
              </w:rPr>
              <w:t>Country: _____________________________________________________________________________________________________</w:t>
            </w:r>
          </w:p>
          <w:p w:rsidR="00AF11CB" w:rsidRPr="003D7616" w:rsidRDefault="00AF11CB" w:rsidP="00AF11CB">
            <w:pPr>
              <w:tabs>
                <w:tab w:val="left" w:pos="170"/>
                <w:tab w:val="left" w:pos="1701"/>
                <w:tab w:val="left" w:pos="3686"/>
                <w:tab w:val="right" w:leader="underscore" w:pos="10773"/>
              </w:tabs>
              <w:spacing w:before="240"/>
              <w:rPr>
                <w:b/>
                <w:sz w:val="16"/>
              </w:rPr>
            </w:pPr>
            <w:r w:rsidRPr="003D7616">
              <w:rPr>
                <w:b/>
                <w:sz w:val="16"/>
              </w:rPr>
              <w:t>Name of the Administration or Organization: ______________________________________________________________________</w:t>
            </w:r>
          </w:p>
          <w:p w:rsidR="00AF11CB" w:rsidRPr="003D7616" w:rsidRDefault="00AF11CB" w:rsidP="00AF11CB">
            <w:pPr>
              <w:tabs>
                <w:tab w:val="left" w:pos="170"/>
                <w:tab w:val="left" w:pos="1701"/>
                <w:tab w:val="right" w:leader="underscore" w:pos="5954"/>
                <w:tab w:val="left" w:pos="6521"/>
                <w:tab w:val="right" w:leader="underscore" w:pos="10773"/>
              </w:tabs>
              <w:spacing w:before="0"/>
              <w:rPr>
                <w:b/>
                <w:sz w:val="16"/>
              </w:rPr>
            </w:pPr>
          </w:p>
          <w:p w:rsidR="00AF11CB" w:rsidRPr="003D7616" w:rsidRDefault="00AF11CB" w:rsidP="00AF11CB">
            <w:pPr>
              <w:tabs>
                <w:tab w:val="left" w:pos="170"/>
                <w:tab w:val="left" w:pos="1701"/>
                <w:tab w:val="right" w:leader="underscore" w:pos="5954"/>
                <w:tab w:val="left" w:pos="6521"/>
                <w:tab w:val="right" w:leader="underscore" w:pos="10773"/>
              </w:tabs>
              <w:rPr>
                <w:b/>
                <w:sz w:val="16"/>
              </w:rPr>
            </w:pPr>
            <w:r w:rsidRPr="003D7616">
              <w:rPr>
                <w:b/>
                <w:sz w:val="16"/>
              </w:rPr>
              <w:t>Mr. / Ms.</w:t>
            </w:r>
            <w:r w:rsidRPr="003D7616">
              <w:rPr>
                <w:b/>
                <w:sz w:val="16"/>
              </w:rPr>
              <w:tab/>
              <w:t>_______________________________________(family name)</w:t>
            </w:r>
            <w:r w:rsidRPr="003D7616">
              <w:rPr>
                <w:b/>
                <w:sz w:val="16"/>
              </w:rPr>
              <w:tab/>
              <w:t>______________________________________(given name)</w:t>
            </w:r>
          </w:p>
          <w:p w:rsidR="00AF11CB" w:rsidRPr="003D7616" w:rsidRDefault="00AF11CB" w:rsidP="00AF11CB">
            <w:pPr>
              <w:tabs>
                <w:tab w:val="left" w:pos="170"/>
                <w:tab w:val="left" w:pos="1701"/>
                <w:tab w:val="center" w:pos="3828"/>
                <w:tab w:val="center" w:pos="8647"/>
                <w:tab w:val="center" w:pos="9781"/>
                <w:tab w:val="right" w:leader="underscore" w:pos="10773"/>
              </w:tabs>
              <w:spacing w:before="0"/>
              <w:rPr>
                <w:b/>
                <w:sz w:val="16"/>
              </w:rPr>
            </w:pPr>
          </w:p>
          <w:p w:rsidR="00AF11CB" w:rsidRPr="00175F2F" w:rsidRDefault="00AF11CB" w:rsidP="00AF11CB">
            <w:pPr>
              <w:tabs>
                <w:tab w:val="left" w:pos="170"/>
                <w:tab w:val="right" w:pos="4536"/>
                <w:tab w:val="right" w:leader="underscore" w:pos="10773"/>
              </w:tabs>
              <w:rPr>
                <w:b/>
                <w:sz w:val="16"/>
                <w:lang w:val="ru-RU"/>
              </w:rPr>
            </w:pPr>
            <w:r w:rsidRPr="00175F2F">
              <w:rPr>
                <w:b/>
                <w:sz w:val="16"/>
                <w:lang w:val="ru-RU"/>
              </w:rPr>
              <w:t>Title:</w:t>
            </w:r>
            <w:r w:rsidRPr="00175F2F">
              <w:rPr>
                <w:b/>
                <w:sz w:val="16"/>
                <w:lang w:val="ru-RU"/>
              </w:rPr>
              <w:tab/>
              <w:t>____________________________________________________________________________________________________</w:t>
            </w:r>
          </w:p>
          <w:p w:rsidR="00AF11CB" w:rsidRPr="00175F2F" w:rsidRDefault="00AF11CB" w:rsidP="00AF11CB">
            <w:pPr>
              <w:tabs>
                <w:tab w:val="left" w:pos="170"/>
                <w:tab w:val="left" w:pos="1701"/>
                <w:tab w:val="center" w:pos="3828"/>
                <w:tab w:val="center" w:pos="8647"/>
                <w:tab w:val="center" w:pos="9781"/>
                <w:tab w:val="right" w:leader="underscore" w:pos="10773"/>
              </w:tabs>
              <w:rPr>
                <w:b/>
                <w:sz w:val="16"/>
                <w:lang w:val="ru-RU"/>
              </w:rPr>
            </w:pPr>
          </w:p>
        </w:tc>
      </w:tr>
      <w:tr w:rsidR="00AF11CB" w:rsidRPr="00175F2F" w:rsidTr="00AF11CB">
        <w:trPr>
          <w:cantSplit/>
        </w:trPr>
        <w:tc>
          <w:tcPr>
            <w:tcW w:w="9645" w:type="dxa"/>
            <w:gridSpan w:val="9"/>
            <w:tcBorders>
              <w:top w:val="nil"/>
              <w:left w:val="single" w:sz="6" w:space="0" w:color="auto"/>
              <w:bottom w:val="single" w:sz="6" w:space="0" w:color="auto"/>
              <w:right w:val="single" w:sz="6" w:space="0" w:color="auto"/>
            </w:tcBorders>
          </w:tcPr>
          <w:p w:rsidR="00AF11CB" w:rsidRPr="003D7616" w:rsidRDefault="00AF11CB" w:rsidP="00AF11CB">
            <w:pPr>
              <w:tabs>
                <w:tab w:val="left" w:pos="170"/>
                <w:tab w:val="left" w:pos="1701"/>
                <w:tab w:val="right" w:leader="underscore" w:pos="5954"/>
                <w:tab w:val="left" w:pos="6521"/>
                <w:tab w:val="right" w:leader="underscore" w:pos="10773"/>
              </w:tabs>
              <w:rPr>
                <w:b/>
                <w:sz w:val="16"/>
              </w:rPr>
            </w:pPr>
            <w:r w:rsidRPr="003D7616">
              <w:rPr>
                <w:b/>
                <w:sz w:val="16"/>
              </w:rPr>
              <w:t xml:space="preserve">Address: </w:t>
            </w:r>
            <w:r w:rsidRPr="003D7616">
              <w:rPr>
                <w:b/>
                <w:sz w:val="16"/>
              </w:rPr>
              <w:tab/>
              <w:t>____________________________________________________________________________________________________</w:t>
            </w:r>
          </w:p>
          <w:p w:rsidR="00AF11CB" w:rsidRPr="003D7616" w:rsidRDefault="00AF11CB" w:rsidP="00AF11CB">
            <w:pPr>
              <w:tabs>
                <w:tab w:val="left" w:pos="170"/>
                <w:tab w:val="left" w:pos="1701"/>
                <w:tab w:val="right" w:leader="underscore" w:pos="5954"/>
                <w:tab w:val="left" w:pos="6521"/>
                <w:tab w:val="right" w:leader="underscore" w:pos="10773"/>
              </w:tabs>
              <w:spacing w:before="180"/>
              <w:ind w:left="170" w:hanging="170"/>
              <w:rPr>
                <w:b/>
                <w:sz w:val="16"/>
              </w:rPr>
            </w:pPr>
            <w:r w:rsidRPr="003D7616">
              <w:rPr>
                <w:b/>
                <w:sz w:val="16"/>
              </w:rPr>
              <w:t>______________________________________________________________________________________________________________</w:t>
            </w:r>
          </w:p>
          <w:p w:rsidR="00AF11CB" w:rsidRPr="003D7616" w:rsidRDefault="00AF11CB" w:rsidP="00AF11CB">
            <w:pPr>
              <w:tabs>
                <w:tab w:val="left" w:pos="170"/>
                <w:tab w:val="left" w:pos="1701"/>
                <w:tab w:val="right" w:leader="underscore" w:pos="5954"/>
                <w:tab w:val="left" w:pos="6521"/>
                <w:tab w:val="right" w:leader="underscore" w:pos="10773"/>
              </w:tabs>
              <w:ind w:left="170" w:hanging="170"/>
              <w:rPr>
                <w:b/>
                <w:sz w:val="16"/>
              </w:rPr>
            </w:pPr>
          </w:p>
          <w:p w:rsidR="00AF11CB" w:rsidRPr="003D7616" w:rsidRDefault="00AF11CB" w:rsidP="00AF11C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3D7616">
              <w:rPr>
                <w:b/>
                <w:sz w:val="16"/>
              </w:rPr>
              <w:t>Tel.:</w:t>
            </w:r>
            <w:r w:rsidRPr="003D7616">
              <w:rPr>
                <w:b/>
                <w:sz w:val="16"/>
              </w:rPr>
              <w:tab/>
              <w:t>____________________________    Fax:</w:t>
            </w:r>
            <w:r w:rsidRPr="003D7616">
              <w:rPr>
                <w:b/>
                <w:sz w:val="16"/>
              </w:rPr>
              <w:tab/>
              <w:t>____________________________    E-Mail:_________________________________</w:t>
            </w:r>
          </w:p>
          <w:p w:rsidR="00AF11CB" w:rsidRPr="003D7616" w:rsidRDefault="00AF11CB" w:rsidP="00AF11CB">
            <w:pPr>
              <w:tabs>
                <w:tab w:val="left" w:pos="170"/>
                <w:tab w:val="left" w:pos="1701"/>
                <w:tab w:val="center" w:pos="3828"/>
                <w:tab w:val="center" w:pos="8647"/>
                <w:tab w:val="center" w:pos="9781"/>
                <w:tab w:val="right" w:leader="underscore" w:pos="10773"/>
              </w:tabs>
              <w:rPr>
                <w:b/>
                <w:sz w:val="16"/>
              </w:rPr>
            </w:pPr>
          </w:p>
          <w:p w:rsidR="00AF11CB" w:rsidRPr="003D7616" w:rsidRDefault="00AF11CB" w:rsidP="00AF11CB">
            <w:pPr>
              <w:tabs>
                <w:tab w:val="left" w:pos="170"/>
                <w:tab w:val="left" w:pos="1701"/>
                <w:tab w:val="left" w:pos="5245"/>
                <w:tab w:val="left" w:pos="7230"/>
                <w:tab w:val="right" w:leader="underscore" w:pos="10773"/>
              </w:tabs>
              <w:spacing w:before="0"/>
              <w:rPr>
                <w:b/>
                <w:sz w:val="16"/>
              </w:rPr>
            </w:pPr>
            <w:r w:rsidRPr="003D7616">
              <w:rPr>
                <w:b/>
                <w:sz w:val="16"/>
              </w:rPr>
              <w:t>PASSPORT INFORMATION :</w:t>
            </w:r>
          </w:p>
          <w:p w:rsidR="00AF11CB" w:rsidRPr="003D7616" w:rsidRDefault="00AF11CB" w:rsidP="00AF11CB">
            <w:pPr>
              <w:tabs>
                <w:tab w:val="left" w:pos="170"/>
                <w:tab w:val="left" w:pos="1701"/>
                <w:tab w:val="center" w:pos="3828"/>
                <w:tab w:val="center" w:pos="8647"/>
                <w:tab w:val="center" w:pos="9781"/>
                <w:tab w:val="right" w:leader="underscore" w:pos="10773"/>
              </w:tabs>
              <w:rPr>
                <w:b/>
                <w:sz w:val="16"/>
              </w:rPr>
            </w:pPr>
            <w:r w:rsidRPr="003D7616">
              <w:rPr>
                <w:b/>
                <w:sz w:val="16"/>
              </w:rPr>
              <w:t>Date of birth:</w:t>
            </w:r>
            <w:r w:rsidRPr="003D7616">
              <w:rPr>
                <w:b/>
                <w:sz w:val="16"/>
              </w:rPr>
              <w:tab/>
              <w:t>_______________________________________________________________________________________________</w:t>
            </w:r>
          </w:p>
          <w:p w:rsidR="00AF11CB" w:rsidRPr="003D7616" w:rsidRDefault="00AF11CB" w:rsidP="00AF11CB">
            <w:pPr>
              <w:tabs>
                <w:tab w:val="left" w:pos="170"/>
                <w:tab w:val="left" w:pos="1701"/>
                <w:tab w:val="right" w:leader="underscore" w:pos="4820"/>
                <w:tab w:val="left" w:pos="5245"/>
                <w:tab w:val="left" w:pos="7230"/>
                <w:tab w:val="right" w:leader="underscore" w:pos="10773"/>
              </w:tabs>
              <w:spacing w:before="0"/>
              <w:rPr>
                <w:b/>
                <w:sz w:val="16"/>
              </w:rPr>
            </w:pPr>
          </w:p>
          <w:p w:rsidR="00AF11CB" w:rsidRPr="003D7616" w:rsidRDefault="00AF11CB" w:rsidP="00AF11CB">
            <w:pPr>
              <w:tabs>
                <w:tab w:val="left" w:pos="170"/>
                <w:tab w:val="left" w:pos="1701"/>
                <w:tab w:val="right" w:leader="underscore" w:pos="4820"/>
                <w:tab w:val="left" w:pos="5245"/>
                <w:tab w:val="left" w:pos="7230"/>
                <w:tab w:val="right" w:leader="underscore" w:pos="10773"/>
              </w:tabs>
              <w:rPr>
                <w:b/>
                <w:sz w:val="16"/>
              </w:rPr>
            </w:pPr>
            <w:r w:rsidRPr="003D7616">
              <w:rPr>
                <w:b/>
                <w:sz w:val="16"/>
              </w:rPr>
              <w:t>Nationality: __________________________________________   Passport number: ________________________________________</w:t>
            </w:r>
          </w:p>
          <w:p w:rsidR="00AF11CB" w:rsidRPr="003D7616" w:rsidRDefault="00AF11CB" w:rsidP="00AF11CB">
            <w:pPr>
              <w:tabs>
                <w:tab w:val="left" w:pos="170"/>
                <w:tab w:val="left" w:pos="1850"/>
                <w:tab w:val="left" w:pos="3693"/>
                <w:tab w:val="left" w:pos="4543"/>
                <w:tab w:val="left" w:pos="7378"/>
                <w:tab w:val="left" w:pos="9079"/>
              </w:tabs>
              <w:spacing w:before="0"/>
              <w:rPr>
                <w:b/>
                <w:sz w:val="16"/>
              </w:rPr>
            </w:pPr>
          </w:p>
          <w:p w:rsidR="00AF11CB" w:rsidRPr="003D7616" w:rsidRDefault="00AF11CB" w:rsidP="00AF11C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3D7616">
              <w:rPr>
                <w:b/>
                <w:sz w:val="16"/>
              </w:rPr>
              <w:t>Date of issue: ___________________   In (place)</w:t>
            </w:r>
            <w:r w:rsidRPr="003D7616">
              <w:rPr>
                <w:b/>
                <w:sz w:val="16"/>
              </w:rPr>
              <w:tab/>
              <w:t>: _____________________________Valid until (date): _______________________</w:t>
            </w:r>
          </w:p>
          <w:p w:rsidR="00AF11CB" w:rsidRPr="003D7616" w:rsidRDefault="00AF11CB" w:rsidP="00AF11CB">
            <w:pPr>
              <w:tabs>
                <w:tab w:val="left" w:pos="170"/>
                <w:tab w:val="left" w:pos="1850"/>
                <w:tab w:val="left" w:pos="3693"/>
                <w:tab w:val="left" w:pos="4543"/>
                <w:tab w:val="left" w:pos="7378"/>
                <w:tab w:val="left" w:pos="9079"/>
                <w:tab w:val="right" w:leader="underscore" w:pos="10773"/>
              </w:tabs>
              <w:rPr>
                <w:b/>
                <w:sz w:val="16"/>
              </w:rPr>
            </w:pPr>
          </w:p>
        </w:tc>
      </w:tr>
      <w:tr w:rsidR="00AF11CB" w:rsidRPr="00175F2F" w:rsidTr="00AF11CB">
        <w:trPr>
          <w:cantSplit/>
        </w:trPr>
        <w:tc>
          <w:tcPr>
            <w:tcW w:w="9645" w:type="dxa"/>
            <w:gridSpan w:val="9"/>
            <w:tcBorders>
              <w:top w:val="nil"/>
              <w:left w:val="single" w:sz="6" w:space="0" w:color="auto"/>
              <w:bottom w:val="nil"/>
              <w:right w:val="single" w:sz="6" w:space="0" w:color="auto"/>
            </w:tcBorders>
            <w:hideMark/>
          </w:tcPr>
          <w:p w:rsidR="00AF11CB" w:rsidRPr="003D7616" w:rsidRDefault="00AF11CB" w:rsidP="00AF11CB">
            <w:pPr>
              <w:jc w:val="center"/>
              <w:rPr>
                <w:b/>
                <w:bCs/>
                <w:sz w:val="20"/>
              </w:rPr>
            </w:pPr>
            <w:r w:rsidRPr="003D7616">
              <w:rPr>
                <w:b/>
                <w:bCs/>
                <w:sz w:val="20"/>
              </w:rPr>
              <w:t xml:space="preserve">Please select your preference </w:t>
            </w:r>
            <w:r w:rsidRPr="003D7616">
              <w:rPr>
                <w:b/>
                <w:bCs/>
                <w:i/>
                <w:iCs/>
                <w:sz w:val="20"/>
              </w:rPr>
              <w:t>(Please select only one option)</w:t>
            </w:r>
          </w:p>
        </w:tc>
      </w:tr>
      <w:tr w:rsidR="00AF11CB" w:rsidRPr="00175F2F" w:rsidTr="00AF11CB">
        <w:trPr>
          <w:cantSplit/>
        </w:trPr>
        <w:tc>
          <w:tcPr>
            <w:tcW w:w="9645" w:type="dxa"/>
            <w:gridSpan w:val="9"/>
            <w:tcBorders>
              <w:top w:val="nil"/>
              <w:left w:val="single" w:sz="6" w:space="0" w:color="auto"/>
              <w:bottom w:val="nil"/>
              <w:right w:val="single" w:sz="6" w:space="0" w:color="auto"/>
            </w:tcBorders>
            <w:hideMark/>
          </w:tcPr>
          <w:p w:rsidR="00AF11CB" w:rsidRPr="003D7616" w:rsidRDefault="00AF11CB" w:rsidP="00AF11CB">
            <w:pPr>
              <w:rPr>
                <w:b/>
                <w:bCs/>
                <w:sz w:val="20"/>
              </w:rPr>
            </w:pPr>
            <w:r w:rsidRPr="003D7616">
              <w:rPr>
                <w:b/>
                <w:bCs/>
                <w:sz w:val="20"/>
              </w:rPr>
              <w:tab/>
            </w:r>
            <w:r w:rsidRPr="003D7616">
              <w:rPr>
                <w:b/>
                <w:bCs/>
                <w:sz w:val="20"/>
              </w:rPr>
              <w:tab/>
              <w:t>□ Economy class air ticket (duty station / Kampala / duty station).</w:t>
            </w:r>
          </w:p>
          <w:p w:rsidR="00AF11CB" w:rsidRPr="003D7616" w:rsidRDefault="00AF11CB" w:rsidP="00AF11CB">
            <w:pPr>
              <w:spacing w:before="0"/>
              <w:ind w:left="357"/>
              <w:rPr>
                <w:b/>
                <w:bCs/>
                <w:sz w:val="20"/>
              </w:rPr>
            </w:pPr>
            <w:r w:rsidRPr="003D7616">
              <w:rPr>
                <w:b/>
                <w:bCs/>
                <w:sz w:val="20"/>
              </w:rPr>
              <w:tab/>
            </w:r>
            <w:r w:rsidRPr="003D7616">
              <w:rPr>
                <w:b/>
                <w:bCs/>
                <w:sz w:val="20"/>
              </w:rPr>
              <w:tab/>
              <w:t>□ Daily subsistence allowance intended to cover accommodation, meals &amp; misc. expenses.</w:t>
            </w:r>
          </w:p>
        </w:tc>
      </w:tr>
      <w:tr w:rsidR="00AF11CB" w:rsidRPr="00175F2F" w:rsidTr="00AF11CB">
        <w:trPr>
          <w:cantSplit/>
          <w:trHeight w:val="267"/>
        </w:trPr>
        <w:tc>
          <w:tcPr>
            <w:tcW w:w="9645" w:type="dxa"/>
            <w:gridSpan w:val="9"/>
            <w:tcBorders>
              <w:top w:val="nil"/>
              <w:left w:val="single" w:sz="6" w:space="0" w:color="auto"/>
              <w:bottom w:val="single" w:sz="6" w:space="0" w:color="auto"/>
              <w:right w:val="single" w:sz="6" w:space="0" w:color="auto"/>
            </w:tcBorders>
          </w:tcPr>
          <w:p w:rsidR="00AF11CB" w:rsidRPr="003D7616" w:rsidRDefault="00AF11CB" w:rsidP="00AF11CB">
            <w:pPr>
              <w:spacing w:before="0"/>
            </w:pPr>
          </w:p>
        </w:tc>
      </w:tr>
      <w:tr w:rsidR="00AF11CB" w:rsidRPr="00175F2F" w:rsidTr="00AF11CB">
        <w:trPr>
          <w:trHeight w:val="664"/>
        </w:trPr>
        <w:tc>
          <w:tcPr>
            <w:tcW w:w="6383" w:type="dxa"/>
            <w:gridSpan w:val="6"/>
            <w:tcBorders>
              <w:top w:val="single" w:sz="4" w:space="0" w:color="auto"/>
              <w:left w:val="single" w:sz="4" w:space="0" w:color="auto"/>
              <w:bottom w:val="single" w:sz="4" w:space="0" w:color="auto"/>
              <w:right w:val="nil"/>
            </w:tcBorders>
          </w:tcPr>
          <w:p w:rsidR="00AF11CB" w:rsidRPr="003D7616" w:rsidRDefault="00AF11CB" w:rsidP="00AF11CB">
            <w:pPr>
              <w:overflowPunct w:val="0"/>
              <w:autoSpaceDE w:val="0"/>
              <w:autoSpaceDN w:val="0"/>
              <w:adjustRightInd w:val="0"/>
              <w:spacing w:before="60"/>
              <w:ind w:left="170" w:hanging="170"/>
              <w:textAlignment w:val="baseline"/>
              <w:rPr>
                <w:b/>
                <w:bCs/>
                <w:sz w:val="16"/>
              </w:rPr>
            </w:pPr>
          </w:p>
          <w:p w:rsidR="00AF11CB" w:rsidRPr="00175F2F" w:rsidRDefault="00AF11CB" w:rsidP="00AF11CB">
            <w:pPr>
              <w:overflowPunct w:val="0"/>
              <w:autoSpaceDE w:val="0"/>
              <w:autoSpaceDN w:val="0"/>
              <w:adjustRightInd w:val="0"/>
              <w:spacing w:before="60"/>
              <w:textAlignment w:val="baseline"/>
              <w:rPr>
                <w:b/>
                <w:bCs/>
                <w:sz w:val="16"/>
                <w:lang w:val="ru-RU"/>
              </w:rPr>
            </w:pPr>
            <w:r w:rsidRPr="00175F2F">
              <w:rPr>
                <w:b/>
                <w:bCs/>
                <w:sz w:val="16"/>
                <w:lang w:val="ru-RU"/>
              </w:rPr>
              <w:t>Signature of fellowship candidate:</w:t>
            </w:r>
          </w:p>
          <w:p w:rsidR="00AF11CB" w:rsidRPr="00175F2F" w:rsidRDefault="00AF11CB" w:rsidP="00AF11CB">
            <w:pPr>
              <w:overflowPunct w:val="0"/>
              <w:autoSpaceDE w:val="0"/>
              <w:autoSpaceDN w:val="0"/>
              <w:adjustRightInd w:val="0"/>
              <w:spacing w:before="60"/>
              <w:textAlignment w:val="baseline"/>
              <w:rPr>
                <w:lang w:val="ru-RU"/>
              </w:rPr>
            </w:pPr>
          </w:p>
        </w:tc>
        <w:tc>
          <w:tcPr>
            <w:tcW w:w="3262" w:type="dxa"/>
            <w:gridSpan w:val="3"/>
            <w:tcBorders>
              <w:top w:val="single" w:sz="4" w:space="0" w:color="auto"/>
              <w:left w:val="nil"/>
              <w:bottom w:val="single" w:sz="4" w:space="0" w:color="auto"/>
              <w:right w:val="single" w:sz="4" w:space="0" w:color="auto"/>
            </w:tcBorders>
          </w:tcPr>
          <w:p w:rsidR="00AF11CB" w:rsidRPr="00175F2F" w:rsidRDefault="00AF11CB" w:rsidP="00AF11CB">
            <w:pPr>
              <w:overflowPunct w:val="0"/>
              <w:autoSpaceDE w:val="0"/>
              <w:autoSpaceDN w:val="0"/>
              <w:adjustRightInd w:val="0"/>
              <w:spacing w:before="60"/>
              <w:textAlignment w:val="baseline"/>
              <w:rPr>
                <w:sz w:val="16"/>
                <w:szCs w:val="16"/>
                <w:lang w:val="ru-RU"/>
              </w:rPr>
            </w:pPr>
          </w:p>
          <w:p w:rsidR="00AF11CB" w:rsidRPr="00175F2F" w:rsidRDefault="00AF11CB" w:rsidP="00AF11CB">
            <w:pPr>
              <w:overflowPunct w:val="0"/>
              <w:autoSpaceDE w:val="0"/>
              <w:autoSpaceDN w:val="0"/>
              <w:adjustRightInd w:val="0"/>
              <w:spacing w:before="60"/>
              <w:textAlignment w:val="baseline"/>
              <w:rPr>
                <w:lang w:val="ru-RU"/>
              </w:rPr>
            </w:pPr>
            <w:r w:rsidRPr="00175F2F">
              <w:rPr>
                <w:b/>
                <w:bCs/>
                <w:sz w:val="16"/>
                <w:lang w:val="ru-RU"/>
              </w:rPr>
              <w:t>Date:</w:t>
            </w:r>
          </w:p>
        </w:tc>
      </w:tr>
      <w:tr w:rsidR="00AF11CB" w:rsidRPr="00175F2F" w:rsidTr="00AF11CB">
        <w:tc>
          <w:tcPr>
            <w:tcW w:w="9645" w:type="dxa"/>
            <w:gridSpan w:val="9"/>
            <w:tcBorders>
              <w:top w:val="single" w:sz="4" w:space="0" w:color="auto"/>
              <w:left w:val="single" w:sz="4" w:space="0" w:color="auto"/>
              <w:bottom w:val="single" w:sz="4" w:space="0" w:color="auto"/>
              <w:right w:val="single" w:sz="4" w:space="0" w:color="auto"/>
            </w:tcBorders>
            <w:hideMark/>
          </w:tcPr>
          <w:p w:rsidR="00AF11CB" w:rsidRPr="003D7616" w:rsidRDefault="00AF11CB" w:rsidP="00AF11CB">
            <w:pPr>
              <w:overflowPunct w:val="0"/>
              <w:autoSpaceDE w:val="0"/>
              <w:autoSpaceDN w:val="0"/>
              <w:adjustRightInd w:val="0"/>
              <w:textAlignment w:val="baseline"/>
              <w:rPr>
                <w:b/>
                <w:bCs/>
                <w:sz w:val="16"/>
              </w:rPr>
            </w:pPr>
            <w:r w:rsidRPr="003D7616">
              <w:rPr>
                <w:b/>
                <w:bCs/>
                <w:sz w:val="16"/>
              </w:rPr>
              <w:t>TO VALIDATE FELLOWSHIP REQUEST, NAME, TITLE AND SIGNATURE OF CERTIFYING OFFICIAL DESIGNATING PARTICIPANT MUST BE COMPLETED BELOW WITH OFFICIAL STAMP.</w:t>
            </w:r>
          </w:p>
          <w:p w:rsidR="00AF11CB" w:rsidRPr="003D7616" w:rsidRDefault="00AF11CB" w:rsidP="00AF11CB">
            <w:pPr>
              <w:overflowPunct w:val="0"/>
              <w:autoSpaceDE w:val="0"/>
              <w:autoSpaceDN w:val="0"/>
              <w:adjustRightInd w:val="0"/>
              <w:textAlignment w:val="baseline"/>
            </w:pPr>
            <w:r w:rsidRPr="003D7616">
              <w:rPr>
                <w:b/>
                <w:bCs/>
                <w:sz w:val="16"/>
                <w:szCs w:val="16"/>
              </w:rPr>
              <w:t>N.B. IT IS IMPERATIVE THAT FELLOWS BE PRESENT FROM THE FIRST DAY TO THE END OF THE MEETING.</w:t>
            </w:r>
          </w:p>
        </w:tc>
      </w:tr>
      <w:tr w:rsidR="00AF11CB" w:rsidRPr="00175F2F" w:rsidTr="00AF11CB">
        <w:trPr>
          <w:trHeight w:val="503"/>
        </w:trPr>
        <w:tc>
          <w:tcPr>
            <w:tcW w:w="6383" w:type="dxa"/>
            <w:gridSpan w:val="6"/>
            <w:tcBorders>
              <w:top w:val="single" w:sz="4" w:space="0" w:color="auto"/>
              <w:left w:val="single" w:sz="4" w:space="0" w:color="auto"/>
              <w:bottom w:val="single" w:sz="4" w:space="0" w:color="auto"/>
              <w:right w:val="nil"/>
            </w:tcBorders>
            <w:hideMark/>
          </w:tcPr>
          <w:p w:rsidR="00AF11CB" w:rsidRPr="00175F2F" w:rsidRDefault="00AF11CB" w:rsidP="00AF11CB">
            <w:pPr>
              <w:overflowPunct w:val="0"/>
              <w:autoSpaceDE w:val="0"/>
              <w:autoSpaceDN w:val="0"/>
              <w:adjustRightInd w:val="0"/>
              <w:spacing w:before="240" w:after="240"/>
              <w:textAlignment w:val="baseline"/>
              <w:rPr>
                <w:lang w:val="ru-RU"/>
              </w:rPr>
            </w:pPr>
            <w:r w:rsidRPr="00175F2F">
              <w:rPr>
                <w:b/>
                <w:bCs/>
                <w:sz w:val="16"/>
                <w:lang w:val="ru-RU"/>
              </w:rPr>
              <w:t>Signature</w:t>
            </w:r>
          </w:p>
        </w:tc>
        <w:tc>
          <w:tcPr>
            <w:tcW w:w="3262" w:type="dxa"/>
            <w:gridSpan w:val="3"/>
            <w:tcBorders>
              <w:top w:val="single" w:sz="4" w:space="0" w:color="auto"/>
              <w:left w:val="nil"/>
              <w:bottom w:val="single" w:sz="4" w:space="0" w:color="auto"/>
              <w:right w:val="single" w:sz="4" w:space="0" w:color="auto"/>
            </w:tcBorders>
            <w:hideMark/>
          </w:tcPr>
          <w:p w:rsidR="00AF11CB" w:rsidRPr="00175F2F" w:rsidRDefault="00AF11CB" w:rsidP="00AF11CB">
            <w:pPr>
              <w:overflowPunct w:val="0"/>
              <w:autoSpaceDE w:val="0"/>
              <w:autoSpaceDN w:val="0"/>
              <w:adjustRightInd w:val="0"/>
              <w:textAlignment w:val="baseline"/>
              <w:rPr>
                <w:lang w:val="ru-RU"/>
              </w:rPr>
            </w:pPr>
            <w:r w:rsidRPr="00175F2F">
              <w:rPr>
                <w:b/>
                <w:bCs/>
                <w:sz w:val="16"/>
                <w:lang w:val="ru-RU"/>
              </w:rPr>
              <w:t>Date</w:t>
            </w:r>
          </w:p>
        </w:tc>
      </w:tr>
    </w:tbl>
    <w:p w:rsidR="00AF11CB" w:rsidRPr="00175F2F" w:rsidRDefault="00AF11CB" w:rsidP="00AF11CB">
      <w:pPr>
        <w:rPr>
          <w:lang w:val="ru-RU"/>
        </w:rPr>
      </w:pPr>
    </w:p>
    <w:p w:rsidR="00AF11CB" w:rsidRPr="00175F2F" w:rsidRDefault="00AF11CB" w:rsidP="00AF11CB">
      <w:pPr>
        <w:tabs>
          <w:tab w:val="clear" w:pos="794"/>
          <w:tab w:val="clear" w:pos="1191"/>
          <w:tab w:val="clear" w:pos="1588"/>
          <w:tab w:val="clear" w:pos="1985"/>
        </w:tabs>
        <w:spacing w:before="0"/>
        <w:rPr>
          <w:lang w:val="ru-RU"/>
        </w:rPr>
        <w:sectPr w:rsidR="00AF11CB" w:rsidRPr="00175F2F" w:rsidSect="00175F2F">
          <w:headerReference w:type="first" r:id="rId43"/>
          <w:footerReference w:type="first" r:id="rId44"/>
          <w:type w:val="oddPage"/>
          <w:pgSz w:w="11907" w:h="16840" w:code="9"/>
          <w:pgMar w:top="1134" w:right="1134" w:bottom="1134" w:left="1134" w:header="567" w:footer="567" w:gutter="0"/>
          <w:paperSrc w:first="15" w:other="15"/>
          <w:cols w:space="720"/>
          <w:titlePg/>
          <w:docGrid w:linePitch="326"/>
        </w:sectPr>
      </w:pPr>
    </w:p>
    <w:p w:rsidR="00AF11CB" w:rsidRPr="0025320C" w:rsidRDefault="00AF11CB" w:rsidP="0025320C">
      <w:pPr>
        <w:jc w:val="center"/>
        <w:rPr>
          <w:sz w:val="24"/>
          <w:lang w:val="ru-RU"/>
        </w:rPr>
      </w:pPr>
      <w:r w:rsidRPr="0025320C">
        <w:rPr>
          <w:sz w:val="28"/>
          <w:szCs w:val="28"/>
          <w:lang w:val="ru-RU"/>
        </w:rPr>
        <w:lastRenderedPageBreak/>
        <w:t>ANNEX 3</w:t>
      </w:r>
      <w:r w:rsidR="0025320C" w:rsidRPr="0025320C">
        <w:rPr>
          <w:sz w:val="28"/>
          <w:szCs w:val="28"/>
          <w:lang w:val="ru-RU"/>
        </w:rPr>
        <w:br/>
      </w:r>
      <w:r w:rsidRPr="0025320C">
        <w:rPr>
          <w:sz w:val="24"/>
          <w:lang w:val="ru-RU"/>
        </w:rPr>
        <w:t>(to TSB Circular 93)</w:t>
      </w:r>
    </w:p>
    <w:p w:rsidR="00AF11CB" w:rsidRPr="0025320C" w:rsidRDefault="00AF11CB" w:rsidP="002030D9">
      <w:pPr>
        <w:pStyle w:val="LetterStart"/>
        <w:tabs>
          <w:tab w:val="clear" w:pos="1361"/>
          <w:tab w:val="clear" w:pos="1758"/>
          <w:tab w:val="clear" w:pos="2155"/>
          <w:tab w:val="clear" w:pos="2552"/>
        </w:tabs>
        <w:spacing w:before="120" w:line="240" w:lineRule="atLeast"/>
        <w:ind w:left="0"/>
        <w:jc w:val="center"/>
        <w:rPr>
          <w:b/>
          <w:bCs/>
          <w:sz w:val="24"/>
          <w:szCs w:val="24"/>
          <w:lang w:val="en-US"/>
        </w:rPr>
      </w:pPr>
      <w:r w:rsidRPr="0025320C">
        <w:rPr>
          <w:b/>
          <w:bCs/>
          <w:sz w:val="24"/>
          <w:szCs w:val="24"/>
          <w:lang w:val="en-US"/>
        </w:rPr>
        <w:t>FORM 2 – ARRIVAL AND TRANSPORTATION TO HOTEL</w:t>
      </w:r>
    </w:p>
    <w:p w:rsidR="00AF11CB" w:rsidRPr="0025320C" w:rsidRDefault="00AF11CB" w:rsidP="002030D9">
      <w:pPr>
        <w:pStyle w:val="LetterStart"/>
        <w:tabs>
          <w:tab w:val="clear" w:pos="1361"/>
          <w:tab w:val="clear" w:pos="1758"/>
          <w:tab w:val="clear" w:pos="2155"/>
          <w:tab w:val="clear" w:pos="2552"/>
        </w:tabs>
        <w:spacing w:before="120" w:line="240" w:lineRule="atLeast"/>
        <w:ind w:left="0"/>
        <w:jc w:val="center"/>
        <w:rPr>
          <w:b/>
          <w:bCs/>
          <w:sz w:val="16"/>
          <w:lang w:val="en-US"/>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AF11CB" w:rsidRPr="00175F2F" w:rsidTr="00AF11CB">
        <w:trPr>
          <w:gridBefore w:val="1"/>
          <w:wBefore w:w="27" w:type="dxa"/>
          <w:cantSplit/>
          <w:trHeight w:val="1115"/>
        </w:trPr>
        <w:tc>
          <w:tcPr>
            <w:tcW w:w="1150" w:type="dxa"/>
            <w:tcBorders>
              <w:top w:val="single" w:sz="6" w:space="0" w:color="auto"/>
              <w:left w:val="single" w:sz="6" w:space="0" w:color="auto"/>
              <w:bottom w:val="single" w:sz="6" w:space="0" w:color="auto"/>
            </w:tcBorders>
          </w:tcPr>
          <w:p w:rsidR="00AF11CB" w:rsidRPr="00175F2F" w:rsidRDefault="00AF11CB" w:rsidP="00AF11CB">
            <w:pPr>
              <w:rPr>
                <w:sz w:val="16"/>
                <w:lang w:val="ru-RU"/>
              </w:rPr>
            </w:pPr>
            <w:r w:rsidRPr="00175F2F">
              <w:rPr>
                <w:noProof/>
                <w:sz w:val="16"/>
              </w:rPr>
              <w:drawing>
                <wp:inline distT="0" distB="0" distL="0" distR="0" wp14:anchorId="70833172" wp14:editId="740CDF9E">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AF11CB" w:rsidRPr="003D7616" w:rsidRDefault="00AF11CB" w:rsidP="00AF11CB">
            <w:pPr>
              <w:spacing w:before="60"/>
              <w:jc w:val="center"/>
              <w:rPr>
                <w:b/>
                <w:bCs/>
                <w:i/>
                <w:iCs/>
                <w:sz w:val="24"/>
              </w:rPr>
            </w:pPr>
            <w:r w:rsidRPr="003D7616">
              <w:rPr>
                <w:b/>
                <w:bCs/>
              </w:rPr>
              <w:br/>
            </w:r>
            <w:r w:rsidRPr="003D7616">
              <w:rPr>
                <w:b/>
                <w:bCs/>
                <w:sz w:val="24"/>
              </w:rPr>
              <w:t xml:space="preserve">ITU-T Study Group 5RG-AFR and SG 12RG-AFR meetings; </w:t>
            </w:r>
            <w:r w:rsidRPr="003D7616">
              <w:rPr>
                <w:b/>
                <w:bCs/>
                <w:sz w:val="24"/>
              </w:rPr>
              <w:br/>
              <w:t>ITU Regional Standardization Forum and Focus Group on Smart Water management</w:t>
            </w:r>
          </w:p>
          <w:p w:rsidR="00AF11CB" w:rsidRPr="00175F2F" w:rsidRDefault="00AF11CB" w:rsidP="00AF11CB">
            <w:pPr>
              <w:spacing w:before="60"/>
              <w:jc w:val="center"/>
              <w:rPr>
                <w:b/>
                <w:bCs/>
                <w:lang w:val="ru-RU"/>
              </w:rPr>
            </w:pPr>
            <w:r w:rsidRPr="0025320C">
              <w:rPr>
                <w:b/>
                <w:bCs/>
                <w:sz w:val="24"/>
                <w:lang w:val="ru-RU"/>
              </w:rPr>
              <w:t>Kampala, Uganda, 23-27 June 2014</w:t>
            </w:r>
            <w:r w:rsidRPr="0025320C">
              <w:rPr>
                <w:b/>
                <w:bCs/>
                <w:sz w:val="24"/>
                <w:lang w:val="ru-RU"/>
              </w:rPr>
              <w:br/>
            </w:r>
          </w:p>
        </w:tc>
        <w:tc>
          <w:tcPr>
            <w:tcW w:w="1161" w:type="dxa"/>
            <w:tcBorders>
              <w:top w:val="single" w:sz="6" w:space="0" w:color="auto"/>
              <w:bottom w:val="single" w:sz="6" w:space="0" w:color="auto"/>
              <w:right w:val="single" w:sz="6" w:space="0" w:color="auto"/>
            </w:tcBorders>
          </w:tcPr>
          <w:p w:rsidR="00AF11CB" w:rsidRPr="00175F2F" w:rsidRDefault="00AF11CB" w:rsidP="00AF11CB">
            <w:pPr>
              <w:rPr>
                <w:lang w:val="ru-RU"/>
              </w:rPr>
            </w:pPr>
            <w:r w:rsidRPr="00175F2F">
              <w:rPr>
                <w:noProof/>
              </w:rPr>
              <w:drawing>
                <wp:inline distT="0" distB="0" distL="0" distR="0" wp14:anchorId="2CEBB53F" wp14:editId="69950DAC">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F11CB" w:rsidRPr="00175F2F" w:rsidTr="00AF11CB">
        <w:tc>
          <w:tcPr>
            <w:tcW w:w="2694" w:type="dxa"/>
            <w:gridSpan w:val="3"/>
          </w:tcPr>
          <w:p w:rsidR="00AF11CB" w:rsidRPr="00175F2F" w:rsidRDefault="00AF11CB" w:rsidP="00AF11CB">
            <w:pPr>
              <w:spacing w:before="0"/>
              <w:rPr>
                <w:b/>
                <w:bCs/>
                <w:iCs/>
                <w:sz w:val="20"/>
                <w:lang w:val="ru-RU"/>
              </w:rPr>
            </w:pPr>
          </w:p>
        </w:tc>
        <w:tc>
          <w:tcPr>
            <w:tcW w:w="3118" w:type="dxa"/>
          </w:tcPr>
          <w:p w:rsidR="00AF11CB" w:rsidRPr="00175F2F" w:rsidRDefault="00AF11CB" w:rsidP="00AF11CB">
            <w:pPr>
              <w:rPr>
                <w:b/>
                <w:bCs/>
                <w:iCs/>
                <w:sz w:val="20"/>
                <w:lang w:val="ru-RU"/>
              </w:rPr>
            </w:pPr>
          </w:p>
        </w:tc>
        <w:tc>
          <w:tcPr>
            <w:tcW w:w="3827" w:type="dxa"/>
            <w:gridSpan w:val="2"/>
          </w:tcPr>
          <w:p w:rsidR="00AF11CB" w:rsidRPr="00175F2F" w:rsidRDefault="00AF11CB" w:rsidP="00AF11CB">
            <w:pPr>
              <w:spacing w:before="0"/>
              <w:jc w:val="center"/>
              <w:rPr>
                <w:b/>
                <w:bCs/>
                <w:sz w:val="20"/>
                <w:lang w:val="ru-RU"/>
              </w:rPr>
            </w:pPr>
          </w:p>
        </w:tc>
      </w:tr>
      <w:tr w:rsidR="00AF11CB" w:rsidRPr="00175F2F" w:rsidTr="00AF11C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AF11CB" w:rsidRPr="003D7616" w:rsidRDefault="00AF11CB" w:rsidP="00AF11CB">
            <w:pPr>
              <w:spacing w:before="240" w:after="120"/>
              <w:jc w:val="center"/>
              <w:rPr>
                <w:rFonts w:asciiTheme="majorBidi" w:hAnsiTheme="majorBidi" w:cstheme="majorBidi"/>
                <w:sz w:val="24"/>
              </w:rPr>
            </w:pPr>
            <w:r w:rsidRPr="003D7616">
              <w:rPr>
                <w:rFonts w:asciiTheme="majorBidi" w:hAnsiTheme="majorBidi" w:cstheme="majorBidi"/>
                <w:b/>
                <w:iCs/>
                <w:sz w:val="24"/>
              </w:rPr>
              <w:t>To ensure transfer to and from the airport, participants are requested to complete and return this form to</w:t>
            </w:r>
            <w:r w:rsidRPr="003D7616">
              <w:rPr>
                <w:rFonts w:asciiTheme="majorBidi" w:hAnsiTheme="majorBidi" w:cstheme="majorBidi"/>
                <w:b/>
                <w:bCs/>
                <w:sz w:val="24"/>
              </w:rPr>
              <w:t xml:space="preserve"> Mr. Dickson </w:t>
            </w:r>
            <w:proofErr w:type="spellStart"/>
            <w:r w:rsidRPr="003D7616">
              <w:rPr>
                <w:rFonts w:asciiTheme="majorBidi" w:hAnsiTheme="majorBidi" w:cstheme="majorBidi"/>
                <w:b/>
                <w:bCs/>
                <w:sz w:val="24"/>
              </w:rPr>
              <w:t>Kwesiga</w:t>
            </w:r>
            <w:proofErr w:type="spellEnd"/>
            <w:r w:rsidRPr="003D7616">
              <w:rPr>
                <w:rFonts w:asciiTheme="majorBidi" w:hAnsiTheme="majorBidi" w:cstheme="majorBidi"/>
                <w:b/>
                <w:iCs/>
                <w:sz w:val="24"/>
              </w:rPr>
              <w:t xml:space="preserve">, by 20 June 2014 at the latest </w:t>
            </w:r>
            <w:r w:rsidRPr="003D7616">
              <w:rPr>
                <w:rFonts w:asciiTheme="majorBidi" w:hAnsiTheme="majorBidi" w:cstheme="majorBidi"/>
                <w:b/>
                <w:iCs/>
                <w:sz w:val="24"/>
              </w:rPr>
              <w:br/>
            </w:r>
            <w:r w:rsidRPr="003D7616">
              <w:rPr>
                <w:rFonts w:asciiTheme="majorBidi" w:hAnsiTheme="majorBidi" w:cstheme="majorBidi"/>
                <w:b/>
                <w:bCs/>
                <w:sz w:val="24"/>
              </w:rPr>
              <w:t xml:space="preserve">by e-mail </w:t>
            </w:r>
            <w:proofErr w:type="spellStart"/>
            <w:r w:rsidRPr="003D7616">
              <w:rPr>
                <w:rFonts w:asciiTheme="majorBidi" w:hAnsiTheme="majorBidi" w:cstheme="majorBidi"/>
                <w:b/>
                <w:bCs/>
                <w:sz w:val="24"/>
              </w:rPr>
              <w:t>E-mail</w:t>
            </w:r>
            <w:proofErr w:type="spellEnd"/>
            <w:r w:rsidRPr="003D7616">
              <w:rPr>
                <w:rFonts w:asciiTheme="majorBidi" w:hAnsiTheme="majorBidi" w:cstheme="majorBidi"/>
                <w:b/>
                <w:bCs/>
                <w:sz w:val="24"/>
              </w:rPr>
              <w:t xml:space="preserve">: </w:t>
            </w:r>
            <w:hyperlink r:id="rId45" w:history="1">
              <w:r w:rsidRPr="003D7616">
                <w:rPr>
                  <w:rFonts w:asciiTheme="majorBidi" w:hAnsiTheme="majorBidi" w:cstheme="majorBidi"/>
                  <w:b/>
                  <w:bCs/>
                  <w:color w:val="0000FF" w:themeColor="hyperlink"/>
                  <w:sz w:val="24"/>
                  <w:u w:val="single"/>
                </w:rPr>
                <w:t>dkwesiga@ucc.co.ug</w:t>
              </w:r>
            </w:hyperlink>
            <w:r w:rsidRPr="003D7616">
              <w:rPr>
                <w:rFonts w:asciiTheme="majorBidi" w:hAnsiTheme="majorBidi" w:cstheme="majorBidi"/>
                <w:b/>
                <w:bCs/>
                <w:color w:val="0000FF" w:themeColor="hyperlink"/>
                <w:sz w:val="24"/>
                <w:u w:val="single"/>
              </w:rPr>
              <w:t xml:space="preserve"> </w:t>
            </w:r>
            <w:r w:rsidRPr="003D7616">
              <w:rPr>
                <w:rFonts w:asciiTheme="majorBidi" w:hAnsiTheme="majorBidi" w:cstheme="majorBidi"/>
                <w:b/>
                <w:bCs/>
                <w:sz w:val="24"/>
              </w:rPr>
              <w:t>Tel: +256312339048/ +256414339048</w:t>
            </w:r>
            <w:r w:rsidRPr="003D7616">
              <w:rPr>
                <w:rFonts w:asciiTheme="majorBidi" w:hAnsiTheme="majorBidi" w:cstheme="majorBidi"/>
                <w:b/>
                <w:bCs/>
                <w:sz w:val="24"/>
              </w:rPr>
              <w:br/>
              <w:t>Mobile phone: +256755627030</w:t>
            </w:r>
          </w:p>
        </w:tc>
      </w:tr>
    </w:tbl>
    <w:p w:rsidR="00AF11CB" w:rsidRPr="003D7616" w:rsidRDefault="00AF11CB" w:rsidP="00AF11CB">
      <w:pPr>
        <w:spacing w:before="240" w:after="120"/>
        <w:rPr>
          <w:sz w:val="24"/>
        </w:rPr>
      </w:pPr>
      <w:r w:rsidRPr="003D7616">
        <w:rPr>
          <w:sz w:val="24"/>
        </w:rPr>
        <w:t>Family name…………………………………………………………………………………………</w:t>
      </w:r>
    </w:p>
    <w:p w:rsidR="00AF11CB" w:rsidRPr="003D7616" w:rsidRDefault="00AF11CB" w:rsidP="00AF11CB">
      <w:pPr>
        <w:spacing w:before="240" w:after="120"/>
        <w:rPr>
          <w:sz w:val="24"/>
        </w:rPr>
      </w:pPr>
      <w:r w:rsidRPr="003D7616">
        <w:rPr>
          <w:sz w:val="24"/>
        </w:rPr>
        <w:t>First name……………………………………………………………………………………………</w:t>
      </w:r>
    </w:p>
    <w:p w:rsidR="00AF11CB" w:rsidRPr="003D7616" w:rsidRDefault="00AF11CB" w:rsidP="00AF11CB">
      <w:pPr>
        <w:spacing w:before="240" w:after="120"/>
        <w:rPr>
          <w:sz w:val="24"/>
        </w:rPr>
      </w:pPr>
      <w:r w:rsidRPr="003D7616">
        <w:rPr>
          <w:sz w:val="24"/>
        </w:rPr>
        <w:t>Job Title ……………………………………………………………………………………………..</w:t>
      </w:r>
    </w:p>
    <w:p w:rsidR="00AF11CB" w:rsidRPr="003D7616" w:rsidRDefault="00AF11CB" w:rsidP="00AF11CB">
      <w:pPr>
        <w:spacing w:before="240" w:after="120"/>
        <w:rPr>
          <w:sz w:val="24"/>
        </w:rPr>
      </w:pPr>
      <w:r w:rsidRPr="003D7616">
        <w:rPr>
          <w:sz w:val="24"/>
        </w:rPr>
        <w:t>Organization……………………………………………………………… Country …………..........</w:t>
      </w:r>
    </w:p>
    <w:p w:rsidR="00AF11CB" w:rsidRPr="003D7616" w:rsidRDefault="00AF11CB" w:rsidP="00AF11CB">
      <w:pPr>
        <w:spacing w:before="240" w:after="120"/>
        <w:rPr>
          <w:sz w:val="24"/>
        </w:rPr>
      </w:pPr>
      <w:r w:rsidRPr="003D7616">
        <w:rPr>
          <w:sz w:val="24"/>
        </w:rPr>
        <w:t>Telephone : :……………………………………………….</w:t>
      </w:r>
    </w:p>
    <w:p w:rsidR="00AF11CB" w:rsidRPr="003D7616" w:rsidRDefault="00AF11CB" w:rsidP="00AF11CB">
      <w:pPr>
        <w:spacing w:before="240" w:after="120"/>
        <w:rPr>
          <w:sz w:val="24"/>
        </w:rPr>
      </w:pPr>
      <w:r w:rsidRPr="003D7616">
        <w:rPr>
          <w:sz w:val="24"/>
        </w:rPr>
        <w:t>Email:………………………………………………………</w:t>
      </w:r>
    </w:p>
    <w:p w:rsidR="00AF11CB" w:rsidRPr="003D7616" w:rsidRDefault="00AF11CB" w:rsidP="00AF11CB">
      <w:pPr>
        <w:spacing w:before="240" w:after="120"/>
        <w:rPr>
          <w:sz w:val="24"/>
        </w:rPr>
      </w:pPr>
      <w:r w:rsidRPr="003D7616">
        <w:rPr>
          <w:sz w:val="24"/>
        </w:rPr>
        <w:t>Hotel where you are residing:</w:t>
      </w:r>
    </w:p>
    <w:p w:rsidR="00AF11CB" w:rsidRPr="003D7616" w:rsidRDefault="00AF11CB" w:rsidP="00AF11CB">
      <w:pPr>
        <w:spacing w:before="240" w:after="120"/>
        <w:ind w:left="720"/>
        <w:rPr>
          <w:sz w:val="24"/>
        </w:rPr>
      </w:pPr>
      <w:r w:rsidRPr="003D7616">
        <w:rPr>
          <w:sz w:val="24"/>
        </w:rPr>
        <w:t>Hotel Name   ……………………………………………………………</w:t>
      </w:r>
    </w:p>
    <w:p w:rsidR="00AF11CB" w:rsidRPr="003D7616" w:rsidRDefault="00AF11CB" w:rsidP="00AF11CB">
      <w:pPr>
        <w:spacing w:before="240" w:after="120"/>
        <w:ind w:left="720"/>
        <w:rPr>
          <w:sz w:val="24"/>
        </w:rPr>
      </w:pPr>
      <w:r w:rsidRPr="003D7616">
        <w:rPr>
          <w:sz w:val="24"/>
        </w:rPr>
        <w:t>Address     …………………………………………………………</w:t>
      </w:r>
    </w:p>
    <w:p w:rsidR="00AF11CB" w:rsidRPr="003D7616" w:rsidRDefault="00AF11CB" w:rsidP="00AF11CB">
      <w:pPr>
        <w:tabs>
          <w:tab w:val="left" w:pos="1440"/>
        </w:tabs>
        <w:spacing w:before="0" w:line="240" w:lineRule="atLeast"/>
        <w:ind w:right="515"/>
        <w:rPr>
          <w:b/>
          <w:bCs/>
          <w:sz w:val="24"/>
        </w:rPr>
      </w:pPr>
    </w:p>
    <w:p w:rsidR="00AF11CB" w:rsidRPr="003D7616" w:rsidRDefault="00AF11CB" w:rsidP="00AF11CB">
      <w:pPr>
        <w:tabs>
          <w:tab w:val="left" w:pos="1440"/>
        </w:tabs>
        <w:spacing w:before="0" w:line="240" w:lineRule="atLeast"/>
        <w:ind w:right="515"/>
        <w:rPr>
          <w:b/>
          <w:bCs/>
          <w:sz w:val="24"/>
        </w:rPr>
      </w:pPr>
      <w:r w:rsidRPr="003D7616">
        <w:rPr>
          <w:b/>
          <w:bCs/>
          <w:sz w:val="24"/>
        </w:rPr>
        <w:t>Transportation will be provided from the airport to the hotels and to the meeting venue. Please provide your arrival and departure flight information to facilitate arrangements for transportation.</w:t>
      </w:r>
    </w:p>
    <w:p w:rsidR="00AF11CB" w:rsidRPr="003D7616" w:rsidRDefault="00AF11CB" w:rsidP="00AF11CB">
      <w:pPr>
        <w:tabs>
          <w:tab w:val="left" w:pos="1440"/>
        </w:tabs>
        <w:spacing w:before="0" w:line="240" w:lineRule="atLeast"/>
        <w:ind w:left="284" w:right="515"/>
        <w:rPr>
          <w:sz w:val="24"/>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AF11CB" w:rsidRPr="0025320C" w:rsidTr="00AF11CB">
        <w:trPr>
          <w:trHeight w:hRule="exact" w:val="1191"/>
          <w:jc w:val="center"/>
        </w:trPr>
        <w:tc>
          <w:tcPr>
            <w:tcW w:w="1295" w:type="dxa"/>
          </w:tcPr>
          <w:p w:rsidR="00AF11CB" w:rsidRPr="0025320C" w:rsidRDefault="00AF11CB" w:rsidP="00AF11CB">
            <w:pPr>
              <w:tabs>
                <w:tab w:val="left" w:pos="142"/>
              </w:tabs>
              <w:rPr>
                <w:sz w:val="24"/>
                <w:lang w:val="ru-RU"/>
              </w:rPr>
            </w:pPr>
            <w:r w:rsidRPr="0025320C">
              <w:rPr>
                <w:sz w:val="24"/>
                <w:lang w:val="ru-RU"/>
              </w:rPr>
              <w:t>Date of Arrival</w:t>
            </w:r>
          </w:p>
        </w:tc>
        <w:tc>
          <w:tcPr>
            <w:tcW w:w="1360" w:type="dxa"/>
          </w:tcPr>
          <w:p w:rsidR="00AF11CB" w:rsidRPr="0025320C" w:rsidRDefault="00AF11CB" w:rsidP="00AF11CB">
            <w:pPr>
              <w:tabs>
                <w:tab w:val="left" w:pos="142"/>
              </w:tabs>
              <w:rPr>
                <w:sz w:val="24"/>
                <w:lang w:val="ru-RU"/>
              </w:rPr>
            </w:pPr>
          </w:p>
        </w:tc>
        <w:tc>
          <w:tcPr>
            <w:tcW w:w="682" w:type="dxa"/>
          </w:tcPr>
          <w:p w:rsidR="00AF11CB" w:rsidRPr="0025320C" w:rsidRDefault="00AF11CB" w:rsidP="00AF11CB">
            <w:pPr>
              <w:tabs>
                <w:tab w:val="left" w:pos="142"/>
              </w:tabs>
              <w:rPr>
                <w:sz w:val="24"/>
                <w:lang w:val="ru-RU"/>
              </w:rPr>
            </w:pPr>
          </w:p>
        </w:tc>
        <w:tc>
          <w:tcPr>
            <w:tcW w:w="1496" w:type="dxa"/>
          </w:tcPr>
          <w:p w:rsidR="00AF11CB" w:rsidRPr="0025320C" w:rsidRDefault="00AF11CB" w:rsidP="0025320C">
            <w:pPr>
              <w:tabs>
                <w:tab w:val="left" w:pos="142"/>
              </w:tabs>
              <w:rPr>
                <w:sz w:val="24"/>
                <w:lang w:val="ru-RU"/>
              </w:rPr>
            </w:pPr>
            <w:r w:rsidRPr="0025320C">
              <w:rPr>
                <w:sz w:val="24"/>
                <w:lang w:val="ru-RU"/>
              </w:rPr>
              <w:t>Time of Flight Arrival</w:t>
            </w:r>
          </w:p>
        </w:tc>
        <w:tc>
          <w:tcPr>
            <w:tcW w:w="1906" w:type="dxa"/>
          </w:tcPr>
          <w:p w:rsidR="00AF11CB" w:rsidRPr="0025320C" w:rsidRDefault="00AF11CB" w:rsidP="00AF11CB">
            <w:pPr>
              <w:tabs>
                <w:tab w:val="left" w:pos="142"/>
              </w:tabs>
              <w:rPr>
                <w:sz w:val="24"/>
                <w:lang w:val="ru-RU"/>
              </w:rPr>
            </w:pPr>
          </w:p>
        </w:tc>
        <w:tc>
          <w:tcPr>
            <w:tcW w:w="2037" w:type="dxa"/>
          </w:tcPr>
          <w:p w:rsidR="00AF11CB" w:rsidRPr="0025320C" w:rsidRDefault="00AF11CB" w:rsidP="00AF11CB">
            <w:pPr>
              <w:tabs>
                <w:tab w:val="left" w:pos="142"/>
              </w:tabs>
              <w:rPr>
                <w:sz w:val="24"/>
                <w:lang w:val="ru-RU"/>
              </w:rPr>
            </w:pPr>
            <w:r w:rsidRPr="0025320C">
              <w:rPr>
                <w:sz w:val="24"/>
                <w:lang w:val="ru-RU"/>
              </w:rPr>
              <w:t>FLIGHT NO.</w:t>
            </w:r>
          </w:p>
        </w:tc>
        <w:tc>
          <w:tcPr>
            <w:tcW w:w="1301" w:type="dxa"/>
          </w:tcPr>
          <w:p w:rsidR="00AF11CB" w:rsidRPr="0025320C" w:rsidRDefault="00AF11CB" w:rsidP="00AF11CB">
            <w:pPr>
              <w:tabs>
                <w:tab w:val="left" w:pos="142"/>
              </w:tabs>
              <w:rPr>
                <w:sz w:val="24"/>
                <w:lang w:val="ru-RU"/>
              </w:rPr>
            </w:pPr>
          </w:p>
        </w:tc>
      </w:tr>
      <w:tr w:rsidR="00AF11CB" w:rsidRPr="0025320C" w:rsidTr="00AF11CB">
        <w:trPr>
          <w:trHeight w:hRule="exact" w:val="1136"/>
          <w:jc w:val="center"/>
        </w:trPr>
        <w:tc>
          <w:tcPr>
            <w:tcW w:w="1295" w:type="dxa"/>
          </w:tcPr>
          <w:p w:rsidR="00AF11CB" w:rsidRPr="0025320C" w:rsidRDefault="00AF11CB" w:rsidP="00AF11CB">
            <w:pPr>
              <w:tabs>
                <w:tab w:val="left" w:pos="142"/>
              </w:tabs>
              <w:rPr>
                <w:b/>
                <w:sz w:val="24"/>
                <w:lang w:val="ru-RU"/>
              </w:rPr>
            </w:pPr>
            <w:r w:rsidRPr="0025320C">
              <w:rPr>
                <w:sz w:val="24"/>
                <w:lang w:val="ru-RU"/>
              </w:rPr>
              <w:t>Date of</w:t>
            </w:r>
            <w:r w:rsidRPr="0025320C">
              <w:rPr>
                <w:b/>
                <w:sz w:val="24"/>
                <w:lang w:val="ru-RU"/>
              </w:rPr>
              <w:t xml:space="preserve"> </w:t>
            </w:r>
            <w:r w:rsidRPr="0025320C">
              <w:rPr>
                <w:sz w:val="24"/>
                <w:lang w:val="ru-RU"/>
              </w:rPr>
              <w:t>Departure</w:t>
            </w:r>
          </w:p>
        </w:tc>
        <w:tc>
          <w:tcPr>
            <w:tcW w:w="1360" w:type="dxa"/>
          </w:tcPr>
          <w:p w:rsidR="00AF11CB" w:rsidRPr="0025320C" w:rsidRDefault="00AF11CB" w:rsidP="00AF11CB">
            <w:pPr>
              <w:tabs>
                <w:tab w:val="left" w:pos="142"/>
              </w:tabs>
              <w:rPr>
                <w:b/>
                <w:sz w:val="24"/>
                <w:lang w:val="ru-RU"/>
              </w:rPr>
            </w:pPr>
          </w:p>
        </w:tc>
        <w:tc>
          <w:tcPr>
            <w:tcW w:w="682" w:type="dxa"/>
          </w:tcPr>
          <w:p w:rsidR="00AF11CB" w:rsidRPr="0025320C" w:rsidRDefault="00AF11CB" w:rsidP="00AF11CB">
            <w:pPr>
              <w:tabs>
                <w:tab w:val="left" w:pos="142"/>
              </w:tabs>
              <w:rPr>
                <w:sz w:val="24"/>
                <w:lang w:val="ru-RU"/>
              </w:rPr>
            </w:pPr>
          </w:p>
        </w:tc>
        <w:tc>
          <w:tcPr>
            <w:tcW w:w="1496" w:type="dxa"/>
          </w:tcPr>
          <w:p w:rsidR="00AF11CB" w:rsidRPr="0025320C" w:rsidRDefault="00AF11CB" w:rsidP="0025320C">
            <w:pPr>
              <w:tabs>
                <w:tab w:val="left" w:pos="142"/>
              </w:tabs>
              <w:rPr>
                <w:sz w:val="24"/>
                <w:lang w:val="ru-RU"/>
              </w:rPr>
            </w:pPr>
            <w:r w:rsidRPr="0025320C">
              <w:rPr>
                <w:sz w:val="24"/>
                <w:lang w:val="ru-RU"/>
              </w:rPr>
              <w:t>Time of Flight  Departure</w:t>
            </w:r>
          </w:p>
        </w:tc>
        <w:tc>
          <w:tcPr>
            <w:tcW w:w="1906" w:type="dxa"/>
          </w:tcPr>
          <w:p w:rsidR="00AF11CB" w:rsidRPr="0025320C" w:rsidRDefault="00AF11CB" w:rsidP="00AF11CB">
            <w:pPr>
              <w:tabs>
                <w:tab w:val="left" w:pos="142"/>
              </w:tabs>
              <w:rPr>
                <w:sz w:val="24"/>
                <w:lang w:val="ru-RU"/>
              </w:rPr>
            </w:pPr>
          </w:p>
        </w:tc>
        <w:tc>
          <w:tcPr>
            <w:tcW w:w="2037" w:type="dxa"/>
          </w:tcPr>
          <w:p w:rsidR="00AF11CB" w:rsidRPr="0025320C" w:rsidRDefault="00AF11CB" w:rsidP="00AF11CB">
            <w:pPr>
              <w:tabs>
                <w:tab w:val="left" w:pos="142"/>
              </w:tabs>
              <w:rPr>
                <w:sz w:val="24"/>
                <w:lang w:val="ru-RU"/>
              </w:rPr>
            </w:pPr>
            <w:r w:rsidRPr="0025320C">
              <w:rPr>
                <w:sz w:val="24"/>
                <w:lang w:val="ru-RU"/>
              </w:rPr>
              <w:t>FLIGHT NO.</w:t>
            </w:r>
          </w:p>
        </w:tc>
        <w:tc>
          <w:tcPr>
            <w:tcW w:w="1301" w:type="dxa"/>
          </w:tcPr>
          <w:p w:rsidR="00AF11CB" w:rsidRPr="0025320C" w:rsidRDefault="00AF11CB" w:rsidP="00AF11CB">
            <w:pPr>
              <w:tabs>
                <w:tab w:val="left" w:pos="142"/>
              </w:tabs>
              <w:rPr>
                <w:sz w:val="24"/>
                <w:lang w:val="ru-RU"/>
              </w:rPr>
            </w:pPr>
          </w:p>
        </w:tc>
      </w:tr>
    </w:tbl>
    <w:p w:rsidR="002030D9" w:rsidRDefault="002030D9" w:rsidP="002030D9">
      <w:pPr>
        <w:spacing w:before="720"/>
        <w:jc w:val="center"/>
      </w:pPr>
      <w:r>
        <w:lastRenderedPageBreak/>
        <w:t>______________</w:t>
      </w:r>
    </w:p>
    <w:sectPr w:rsidR="002030D9" w:rsidSect="00175F2F">
      <w:headerReference w:type="default" r:id="rId46"/>
      <w:footerReference w:type="default" r:id="rId47"/>
      <w:headerReference w:type="first" r:id="rId48"/>
      <w:footerReference w:type="first" r:id="rId49"/>
      <w:type w:val="oddPage"/>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2F" w:rsidRDefault="00175F2F">
      <w:r>
        <w:separator/>
      </w:r>
    </w:p>
  </w:endnote>
  <w:endnote w:type="continuationSeparator" w:id="0">
    <w:p w:rsidR="00175F2F" w:rsidRDefault="0017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C9" w:rsidRPr="00FB4AC9" w:rsidRDefault="00FB4AC9" w:rsidP="00FB4AC9">
    <w:pPr>
      <w:pStyle w:val="Footer"/>
      <w:rPr>
        <w:lang w:val="fr-CH"/>
      </w:rPr>
    </w:pPr>
    <w:r w:rsidRPr="00FB4AC9">
      <w:rPr>
        <w:lang w:val="fr-CH"/>
      </w:rPr>
      <w:t>ITU-T\BUREAU\CIRC\093</w:t>
    </w:r>
    <w:r>
      <w:rPr>
        <w:lang w:val="fr-CH"/>
      </w:rPr>
      <w:t>R</w:t>
    </w:r>
    <w:r w:rsidRPr="00FB4AC9">
      <w:rPr>
        <w:lang w:val="fr-CH"/>
      </w:rPr>
      <w:t>.DOC</w:t>
    </w:r>
  </w:p>
  <w:p w:rsidR="00175F2F" w:rsidRPr="00FB4AC9" w:rsidRDefault="00175F2F" w:rsidP="00FB4AC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47"/>
      <w:gridCol w:w="3052"/>
      <w:gridCol w:w="2360"/>
      <w:gridCol w:w="2180"/>
    </w:tblGrid>
    <w:tr w:rsidR="00175F2F" w:rsidRPr="00EF273F" w:rsidTr="00175F2F">
      <w:trPr>
        <w:cantSplit/>
      </w:trPr>
      <w:tc>
        <w:tcPr>
          <w:tcW w:w="1062" w:type="pct"/>
          <w:tcBorders>
            <w:top w:val="single" w:sz="6" w:space="0" w:color="auto"/>
          </w:tcBorders>
          <w:tcMar>
            <w:top w:w="57" w:type="dxa"/>
          </w:tcMar>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Telephone</w:t>
          </w:r>
          <w:r w:rsidRPr="00EF273F">
            <w:rPr>
              <w:sz w:val="18"/>
              <w:szCs w:val="18"/>
              <w:lang w:val="en-GB"/>
            </w:rPr>
            <w:tab/>
            <w:t>+41 22 730 51 11</w:t>
          </w:r>
        </w:p>
      </w:tc>
      <w:tc>
        <w:tcPr>
          <w:tcW w:w="1224" w:type="pct"/>
          <w:tcBorders>
            <w:top w:val="single" w:sz="6" w:space="0" w:color="auto"/>
          </w:tcBorders>
          <w:tcMar>
            <w:top w:w="57" w:type="dxa"/>
          </w:tcMar>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Telex 421 000 </w:t>
          </w:r>
          <w:proofErr w:type="spellStart"/>
          <w:r w:rsidRPr="00EF273F">
            <w:rPr>
              <w:sz w:val="18"/>
              <w:szCs w:val="18"/>
              <w:lang w:val="en-GB"/>
            </w:rPr>
            <w:t>uit</w:t>
          </w:r>
          <w:proofErr w:type="spellEnd"/>
          <w:r w:rsidRPr="00EF273F">
            <w:rPr>
              <w:sz w:val="18"/>
              <w:szCs w:val="18"/>
              <w:lang w:val="en-GB"/>
            </w:rPr>
            <w:t xml:space="preserve"> </w:t>
          </w:r>
          <w:proofErr w:type="spellStart"/>
          <w:r w:rsidRPr="00EF273F">
            <w:rPr>
              <w:sz w:val="18"/>
              <w:szCs w:val="18"/>
              <w:lang w:val="en-GB"/>
            </w:rPr>
            <w:t>ch</w:t>
          </w:r>
          <w:proofErr w:type="spellEnd"/>
        </w:p>
      </w:tc>
      <w:tc>
        <w:tcPr>
          <w:tcW w:w="1131" w:type="pct"/>
          <w:tcBorders>
            <w:top w:val="single" w:sz="6" w:space="0" w:color="auto"/>
          </w:tcBorders>
          <w:tcMar>
            <w:top w:w="57" w:type="dxa"/>
          </w:tcMar>
        </w:tcPr>
        <w:p w:rsidR="00175F2F" w:rsidRPr="00EF273F" w:rsidRDefault="00175F2F" w:rsidP="00175F2F">
          <w:pPr>
            <w:tabs>
              <w:tab w:val="clear" w:pos="794"/>
              <w:tab w:val="clear" w:pos="1191"/>
              <w:tab w:val="clear" w:pos="1588"/>
              <w:tab w:val="clear" w:pos="1985"/>
              <w:tab w:val="left" w:pos="709"/>
            </w:tabs>
            <w:spacing w:before="0"/>
            <w:rPr>
              <w:sz w:val="18"/>
              <w:szCs w:val="18"/>
              <w:lang w:val="en-GB"/>
            </w:rPr>
          </w:pPr>
          <w:r w:rsidRPr="00EF273F">
            <w:rPr>
              <w:sz w:val="18"/>
              <w:szCs w:val="18"/>
              <w:lang w:val="en-GB"/>
            </w:rPr>
            <w:t>E-mail:</w:t>
          </w:r>
          <w:r w:rsidRPr="00EF273F">
            <w:rPr>
              <w:sz w:val="18"/>
              <w:szCs w:val="18"/>
              <w:lang w:val="en-GB"/>
            </w:rPr>
            <w:tab/>
          </w:r>
          <w:hyperlink r:id="rId1" w:history="1">
            <w:r w:rsidRPr="00EF273F">
              <w:rPr>
                <w:color w:val="0000FF"/>
                <w:sz w:val="18"/>
                <w:szCs w:val="18"/>
                <w:u w:val="single"/>
                <w:lang w:val="en-GB"/>
              </w:rPr>
              <w:t>itu</w:t>
            </w:r>
            <w:r w:rsidRPr="00EF273F">
              <w:rPr>
                <w:color w:val="0000FF"/>
                <w:sz w:val="18"/>
                <w:szCs w:val="18"/>
                <w:u w:val="single"/>
                <w:lang w:val="en-GB"/>
              </w:rPr>
              <w:t>m</w:t>
            </w:r>
            <w:r w:rsidRPr="00EF273F">
              <w:rPr>
                <w:color w:val="0000FF"/>
                <w:sz w:val="18"/>
                <w:szCs w:val="18"/>
                <w:u w:val="single"/>
                <w:lang w:val="en-GB"/>
              </w:rPr>
              <w:t>ail@itu.int</w:t>
            </w:r>
          </w:hyperlink>
        </w:p>
      </w:tc>
    </w:tr>
    <w:tr w:rsidR="00175F2F" w:rsidRPr="00EF273F" w:rsidTr="00175F2F">
      <w:trPr>
        <w:cantSplit/>
      </w:trPr>
      <w:tc>
        <w:tcPr>
          <w:tcW w:w="1062"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CH-1211 </w:t>
          </w:r>
          <w:smartTag w:uri="urn:schemas-microsoft-com:office:smarttags" w:element="metricconverter">
            <w:r w:rsidRPr="00EF273F">
              <w:rPr>
                <w:sz w:val="18"/>
                <w:szCs w:val="18"/>
                <w:lang w:val="en-GB"/>
              </w:rPr>
              <w:t>Geneva</w:t>
            </w:r>
          </w:smartTag>
          <w:r w:rsidRPr="00EF273F">
            <w:rPr>
              <w:sz w:val="18"/>
              <w:szCs w:val="18"/>
              <w:lang w:val="en-GB"/>
            </w:rPr>
            <w:t xml:space="preserve"> 20</w:t>
          </w:r>
        </w:p>
      </w:tc>
      <w:tc>
        <w:tcPr>
          <w:tcW w:w="1583"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Telefax</w:t>
          </w:r>
          <w:r w:rsidRPr="00EF273F">
            <w:rPr>
              <w:sz w:val="18"/>
              <w:szCs w:val="18"/>
              <w:lang w:val="en-GB"/>
            </w:rPr>
            <w:tab/>
            <w:t>Gr3:</w:t>
          </w:r>
          <w:r w:rsidRPr="00EF273F">
            <w:rPr>
              <w:sz w:val="18"/>
              <w:szCs w:val="18"/>
              <w:lang w:val="en-GB"/>
            </w:rPr>
            <w:tab/>
            <w:t>+41 22 733 72 56</w:t>
          </w:r>
        </w:p>
      </w:tc>
      <w:tc>
        <w:tcPr>
          <w:tcW w:w="1224"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Telegram ITU GENEVE</w:t>
          </w:r>
        </w:p>
      </w:tc>
      <w:tc>
        <w:tcPr>
          <w:tcW w:w="1131" w:type="pct"/>
        </w:tcPr>
        <w:p w:rsidR="00175F2F" w:rsidRPr="00EF273F" w:rsidRDefault="00175F2F" w:rsidP="00175F2F">
          <w:pPr>
            <w:tabs>
              <w:tab w:val="clear" w:pos="794"/>
              <w:tab w:val="clear" w:pos="1191"/>
              <w:tab w:val="clear" w:pos="1588"/>
              <w:tab w:val="clear" w:pos="1985"/>
              <w:tab w:val="left" w:pos="709"/>
            </w:tabs>
            <w:spacing w:before="0"/>
            <w:rPr>
              <w:sz w:val="18"/>
              <w:szCs w:val="18"/>
              <w:lang w:val="ru-RU"/>
            </w:rPr>
          </w:pPr>
          <w:r w:rsidRPr="00EF273F">
            <w:rPr>
              <w:sz w:val="18"/>
              <w:szCs w:val="18"/>
              <w:lang w:val="en-GB"/>
            </w:rPr>
            <w:tab/>
          </w:r>
          <w:hyperlink r:id="rId2" w:history="1">
            <w:r w:rsidRPr="00EF273F">
              <w:rPr>
                <w:color w:val="0000FF"/>
                <w:sz w:val="18"/>
                <w:szCs w:val="18"/>
                <w:u w:val="single"/>
                <w:lang w:val="en-GB"/>
              </w:rPr>
              <w:t>www.itu</w:t>
            </w:r>
            <w:r w:rsidRPr="00EF273F">
              <w:rPr>
                <w:color w:val="0000FF"/>
                <w:sz w:val="18"/>
                <w:szCs w:val="18"/>
                <w:u w:val="single"/>
                <w:lang w:val="en-GB"/>
              </w:rPr>
              <w:t>.</w:t>
            </w:r>
            <w:r w:rsidRPr="00EF273F">
              <w:rPr>
                <w:color w:val="0000FF"/>
                <w:sz w:val="18"/>
                <w:szCs w:val="18"/>
                <w:u w:val="single"/>
                <w:lang w:val="en-GB"/>
              </w:rPr>
              <w:t>int</w:t>
            </w:r>
          </w:hyperlink>
        </w:p>
      </w:tc>
    </w:tr>
    <w:tr w:rsidR="00175F2F" w:rsidRPr="00EF273F" w:rsidTr="00175F2F">
      <w:trPr>
        <w:cantSplit/>
      </w:trPr>
      <w:tc>
        <w:tcPr>
          <w:tcW w:w="1062"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fr-CH"/>
            </w:rPr>
          </w:pPr>
        </w:p>
      </w:tc>
    </w:tr>
  </w:tbl>
  <w:p w:rsidR="00175F2F" w:rsidRPr="00175F2F" w:rsidRDefault="00175F2F" w:rsidP="00F12AFD">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C9" w:rsidRPr="00FB4AC9" w:rsidRDefault="00FB4AC9" w:rsidP="00FB4AC9">
    <w:pPr>
      <w:pStyle w:val="Footer"/>
      <w:rPr>
        <w:lang w:val="fr-CH"/>
      </w:rPr>
    </w:pPr>
    <w:r w:rsidRPr="00FB4AC9">
      <w:rPr>
        <w:lang w:val="fr-CH"/>
      </w:rPr>
      <w:t>ITU-T\BUREAU\CIRC\093</w:t>
    </w:r>
    <w:r>
      <w:rPr>
        <w:lang w:val="fr-CH"/>
      </w:rPr>
      <w:t>R</w:t>
    </w:r>
    <w:r w:rsidRPr="00FB4AC9">
      <w:rPr>
        <w:lang w:val="fr-CH"/>
      </w:rPr>
      <w:t>.DOC</w:t>
    </w:r>
  </w:p>
  <w:p w:rsidR="00175F2F" w:rsidRPr="00FB4AC9" w:rsidRDefault="00175F2F" w:rsidP="00FB4AC9">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2F" w:rsidRPr="008F6083" w:rsidRDefault="00175F2F" w:rsidP="00562735">
    <w:pPr>
      <w:pStyle w:val="Footer"/>
      <w:rPr>
        <w:lang w:val="fr-CH"/>
      </w:rPr>
    </w:pPr>
    <w:r w:rsidRPr="008F6083">
      <w:rPr>
        <w:lang w:val="fr-CH"/>
      </w:rPr>
      <w:t>ITU-T\BUREAU\CIRC\089</w:t>
    </w:r>
    <w:r>
      <w:rPr>
        <w:lang w:val="fr-CH"/>
      </w:rPr>
      <w:t>R</w:t>
    </w:r>
    <w:r w:rsidRPr="008F6083">
      <w:rPr>
        <w:lang w:val="fr-CH"/>
      </w:rPr>
      <w:t>.DOC</w:t>
    </w:r>
  </w:p>
  <w:p w:rsidR="00175F2F" w:rsidRPr="00562735" w:rsidRDefault="00175F2F" w:rsidP="00562735">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C9" w:rsidRPr="00FB4AC9" w:rsidRDefault="00FB4AC9" w:rsidP="00FB4AC9">
    <w:pPr>
      <w:pStyle w:val="Footer"/>
      <w:rPr>
        <w:lang w:val="fr-CH"/>
      </w:rPr>
    </w:pPr>
    <w:r w:rsidRPr="00FB4AC9">
      <w:rPr>
        <w:lang w:val="fr-CH"/>
      </w:rPr>
      <w:t>ITU-T\BUREAU\CIRC\093</w:t>
    </w:r>
    <w:r>
      <w:rPr>
        <w:lang w:val="fr-CH"/>
      </w:rPr>
      <w:t>R</w:t>
    </w:r>
    <w:r w:rsidRPr="00FB4AC9">
      <w:rPr>
        <w:lang w:val="fr-CH"/>
      </w:rPr>
      <w:t>.DOC</w:t>
    </w:r>
  </w:p>
  <w:p w:rsidR="00175F2F" w:rsidRPr="00FB4AC9" w:rsidRDefault="00175F2F" w:rsidP="00FB4AC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2F" w:rsidRDefault="00175F2F">
      <w:r>
        <w:separator/>
      </w:r>
    </w:p>
  </w:footnote>
  <w:footnote w:type="continuationSeparator" w:id="0">
    <w:p w:rsidR="00175F2F" w:rsidRDefault="00175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2F" w:rsidRPr="00AE03C4" w:rsidRDefault="00175F2F" w:rsidP="00F12AFD">
    <w:pPr>
      <w:pStyle w:val="Header"/>
    </w:pPr>
    <w:r>
      <w:t xml:space="preserve">- </w:t>
    </w:r>
    <w:r>
      <w:fldChar w:fldCharType="begin"/>
    </w:r>
    <w:r>
      <w:instrText>PAGE</w:instrText>
    </w:r>
    <w:r>
      <w:fldChar w:fldCharType="separate"/>
    </w:r>
    <w:r w:rsidR="00F72115">
      <w:rPr>
        <w:noProof/>
      </w:rPr>
      <w:t>8</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2F" w:rsidRPr="00AE03C4" w:rsidRDefault="00175F2F" w:rsidP="00175F2F">
    <w:pPr>
      <w:pStyle w:val="Header"/>
    </w:pPr>
    <w:r>
      <w:t xml:space="preserve">- </w:t>
    </w:r>
    <w:r>
      <w:fldChar w:fldCharType="begin"/>
    </w:r>
    <w:r>
      <w:instrText>PAGE</w:instrText>
    </w:r>
    <w:r>
      <w:fldChar w:fldCharType="separate"/>
    </w:r>
    <w:r w:rsidR="00F72115">
      <w:rPr>
        <w:noProof/>
      </w:rPr>
      <w:t>9</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2F" w:rsidRPr="005B4E4C" w:rsidRDefault="00175F2F" w:rsidP="005B4E4C">
    <w:pPr>
      <w:pStyle w:val="Header"/>
      <w:rPr>
        <w:lang w:val="fr-CH"/>
      </w:rPr>
    </w:pPr>
    <w:r>
      <w:t xml:space="preserve">- </w:t>
    </w:r>
    <w:r>
      <w:fldChar w:fldCharType="begin"/>
    </w:r>
    <w:r>
      <w:instrText>PAGE</w:instrText>
    </w:r>
    <w:r>
      <w:fldChar w:fldCharType="separate"/>
    </w:r>
    <w:r w:rsidR="0025320C">
      <w:rPr>
        <w:noProof/>
      </w:rPr>
      <w:t>12</w:t>
    </w:r>
    <w:r>
      <w:rPr>
        <w:noProof/>
      </w:rP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2F" w:rsidRPr="00AE03C4" w:rsidRDefault="00175F2F" w:rsidP="00175F2F">
    <w:pPr>
      <w:pStyle w:val="Header"/>
    </w:pPr>
    <w:r>
      <w:t xml:space="preserve">- </w:t>
    </w:r>
    <w:r>
      <w:fldChar w:fldCharType="begin"/>
    </w:r>
    <w:r>
      <w:instrText>PAGE</w:instrText>
    </w:r>
    <w:r>
      <w:fldChar w:fldCharType="separate"/>
    </w:r>
    <w:r w:rsidR="00F72115">
      <w:rPr>
        <w:noProof/>
      </w:rPr>
      <w:t>11</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5FC15AE"/>
    <w:lvl w:ilvl="0">
      <w:start w:val="1"/>
      <w:numFmt w:val="decimal"/>
      <w:lvlText w:val="%1."/>
      <w:lvlJc w:val="left"/>
      <w:pPr>
        <w:tabs>
          <w:tab w:val="num" w:pos="1492"/>
        </w:tabs>
        <w:ind w:left="1492" w:hanging="360"/>
      </w:pPr>
    </w:lvl>
  </w:abstractNum>
  <w:abstractNum w:abstractNumId="1">
    <w:nsid w:val="FFFFFF7D"/>
    <w:multiLevelType w:val="singleLevel"/>
    <w:tmpl w:val="698EF438"/>
    <w:lvl w:ilvl="0">
      <w:start w:val="1"/>
      <w:numFmt w:val="decimal"/>
      <w:lvlText w:val="%1."/>
      <w:lvlJc w:val="left"/>
      <w:pPr>
        <w:tabs>
          <w:tab w:val="num" w:pos="1209"/>
        </w:tabs>
        <w:ind w:left="1209" w:hanging="360"/>
      </w:pPr>
    </w:lvl>
  </w:abstractNum>
  <w:abstractNum w:abstractNumId="2">
    <w:nsid w:val="FFFFFF7E"/>
    <w:multiLevelType w:val="singleLevel"/>
    <w:tmpl w:val="13002C3C"/>
    <w:lvl w:ilvl="0">
      <w:start w:val="1"/>
      <w:numFmt w:val="decimal"/>
      <w:lvlText w:val="%1."/>
      <w:lvlJc w:val="left"/>
      <w:pPr>
        <w:tabs>
          <w:tab w:val="num" w:pos="926"/>
        </w:tabs>
        <w:ind w:left="926" w:hanging="360"/>
      </w:pPr>
    </w:lvl>
  </w:abstractNum>
  <w:abstractNum w:abstractNumId="3">
    <w:nsid w:val="FFFFFF7F"/>
    <w:multiLevelType w:val="singleLevel"/>
    <w:tmpl w:val="814CCDE2"/>
    <w:lvl w:ilvl="0">
      <w:start w:val="1"/>
      <w:numFmt w:val="decimal"/>
      <w:lvlText w:val="%1."/>
      <w:lvlJc w:val="left"/>
      <w:pPr>
        <w:tabs>
          <w:tab w:val="num" w:pos="643"/>
        </w:tabs>
        <w:ind w:left="643" w:hanging="360"/>
      </w:pPr>
    </w:lvl>
  </w:abstractNum>
  <w:abstractNum w:abstractNumId="4">
    <w:nsid w:val="FFFFFF80"/>
    <w:multiLevelType w:val="singleLevel"/>
    <w:tmpl w:val="434047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102B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EC86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CA6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36F46C"/>
    <w:lvl w:ilvl="0">
      <w:start w:val="1"/>
      <w:numFmt w:val="decimal"/>
      <w:lvlText w:val="%1."/>
      <w:lvlJc w:val="left"/>
      <w:pPr>
        <w:tabs>
          <w:tab w:val="num" w:pos="360"/>
        </w:tabs>
        <w:ind w:left="360" w:hanging="360"/>
      </w:pPr>
    </w:lvl>
  </w:abstractNum>
  <w:abstractNum w:abstractNumId="9">
    <w:nsid w:val="FFFFFF89"/>
    <w:multiLevelType w:val="singleLevel"/>
    <w:tmpl w:val="E144891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30"/>
  </w:num>
  <w:num w:numId="4">
    <w:abstractNumId w:val="13"/>
  </w:num>
  <w:num w:numId="5">
    <w:abstractNumId w:val="24"/>
  </w:num>
  <w:num w:numId="6">
    <w:abstractNumId w:val="11"/>
  </w:num>
  <w:num w:numId="7">
    <w:abstractNumId w:val="26"/>
  </w:num>
  <w:num w:numId="8">
    <w:abstractNumId w:val="21"/>
  </w:num>
  <w:num w:numId="9">
    <w:abstractNumId w:val="22"/>
  </w:num>
  <w:num w:numId="10">
    <w:abstractNumId w:val="15"/>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1"/>
  </w:num>
  <w:num w:numId="30">
    <w:abstractNumId w:val="17"/>
  </w:num>
  <w:num w:numId="31">
    <w:abstractNumId w:val="20"/>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82B7B"/>
    <w:rsid w:val="000831C5"/>
    <w:rsid w:val="00086263"/>
    <w:rsid w:val="00086A45"/>
    <w:rsid w:val="000946F2"/>
    <w:rsid w:val="00095EA0"/>
    <w:rsid w:val="000C2147"/>
    <w:rsid w:val="000C3F05"/>
    <w:rsid w:val="000C68F5"/>
    <w:rsid w:val="000C7D98"/>
    <w:rsid w:val="000D0368"/>
    <w:rsid w:val="000E0667"/>
    <w:rsid w:val="00101586"/>
    <w:rsid w:val="00103310"/>
    <w:rsid w:val="00111505"/>
    <w:rsid w:val="0011167E"/>
    <w:rsid w:val="00115B49"/>
    <w:rsid w:val="00122BD5"/>
    <w:rsid w:val="0013267C"/>
    <w:rsid w:val="0013774B"/>
    <w:rsid w:val="00156CF0"/>
    <w:rsid w:val="001629DC"/>
    <w:rsid w:val="00175F2F"/>
    <w:rsid w:val="0017673F"/>
    <w:rsid w:val="001A6A50"/>
    <w:rsid w:val="001B4A74"/>
    <w:rsid w:val="001D261C"/>
    <w:rsid w:val="001D5F61"/>
    <w:rsid w:val="001D7B58"/>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926D9"/>
    <w:rsid w:val="002A5F2C"/>
    <w:rsid w:val="002A602A"/>
    <w:rsid w:val="002B3048"/>
    <w:rsid w:val="002B37F9"/>
    <w:rsid w:val="002C0A9D"/>
    <w:rsid w:val="002D26FD"/>
    <w:rsid w:val="002E24DB"/>
    <w:rsid w:val="002E4C41"/>
    <w:rsid w:val="002E51D4"/>
    <w:rsid w:val="002E5EA7"/>
    <w:rsid w:val="00307A25"/>
    <w:rsid w:val="00316010"/>
    <w:rsid w:val="00324FF4"/>
    <w:rsid w:val="0033434F"/>
    <w:rsid w:val="0033499E"/>
    <w:rsid w:val="00336C5B"/>
    <w:rsid w:val="00340304"/>
    <w:rsid w:val="003437D9"/>
    <w:rsid w:val="003438F2"/>
    <w:rsid w:val="00353E0F"/>
    <w:rsid w:val="003708E3"/>
    <w:rsid w:val="00374C05"/>
    <w:rsid w:val="00381990"/>
    <w:rsid w:val="003B1245"/>
    <w:rsid w:val="003B4A3E"/>
    <w:rsid w:val="003D7616"/>
    <w:rsid w:val="003E35CB"/>
    <w:rsid w:val="003E5B90"/>
    <w:rsid w:val="003F5661"/>
    <w:rsid w:val="003F5B77"/>
    <w:rsid w:val="004167E6"/>
    <w:rsid w:val="0041688E"/>
    <w:rsid w:val="00426E07"/>
    <w:rsid w:val="00444B73"/>
    <w:rsid w:val="00455EFA"/>
    <w:rsid w:val="00475A27"/>
    <w:rsid w:val="00495F13"/>
    <w:rsid w:val="004A0D07"/>
    <w:rsid w:val="004C5268"/>
    <w:rsid w:val="004E01AE"/>
    <w:rsid w:val="004E7610"/>
    <w:rsid w:val="004F48F0"/>
    <w:rsid w:val="00514426"/>
    <w:rsid w:val="005308A6"/>
    <w:rsid w:val="00531E9C"/>
    <w:rsid w:val="0053545D"/>
    <w:rsid w:val="00562735"/>
    <w:rsid w:val="00563422"/>
    <w:rsid w:val="00576632"/>
    <w:rsid w:val="005817DC"/>
    <w:rsid w:val="00591E4A"/>
    <w:rsid w:val="005A5043"/>
    <w:rsid w:val="005A77A3"/>
    <w:rsid w:val="005B4E4C"/>
    <w:rsid w:val="005C5BE8"/>
    <w:rsid w:val="005D044D"/>
    <w:rsid w:val="005E616E"/>
    <w:rsid w:val="005E65B1"/>
    <w:rsid w:val="005F46C1"/>
    <w:rsid w:val="00605280"/>
    <w:rsid w:val="006139B2"/>
    <w:rsid w:val="006148E6"/>
    <w:rsid w:val="00625BAF"/>
    <w:rsid w:val="00636D90"/>
    <w:rsid w:val="006503D3"/>
    <w:rsid w:val="00655BD7"/>
    <w:rsid w:val="00656249"/>
    <w:rsid w:val="00673EB0"/>
    <w:rsid w:val="006777D5"/>
    <w:rsid w:val="00691316"/>
    <w:rsid w:val="006C2CF0"/>
    <w:rsid w:val="006D7FBC"/>
    <w:rsid w:val="006F1984"/>
    <w:rsid w:val="006F5FD1"/>
    <w:rsid w:val="00701561"/>
    <w:rsid w:val="0071361F"/>
    <w:rsid w:val="00717255"/>
    <w:rsid w:val="0071777C"/>
    <w:rsid w:val="00720F22"/>
    <w:rsid w:val="00737BB2"/>
    <w:rsid w:val="00741C5B"/>
    <w:rsid w:val="0074299E"/>
    <w:rsid w:val="00753F18"/>
    <w:rsid w:val="00763FF3"/>
    <w:rsid w:val="007838EF"/>
    <w:rsid w:val="0079397B"/>
    <w:rsid w:val="00795753"/>
    <w:rsid w:val="007D0BFA"/>
    <w:rsid w:val="007E026B"/>
    <w:rsid w:val="007F01FF"/>
    <w:rsid w:val="007F6989"/>
    <w:rsid w:val="007F69D2"/>
    <w:rsid w:val="00801A87"/>
    <w:rsid w:val="00826CB4"/>
    <w:rsid w:val="008272C6"/>
    <w:rsid w:val="00831FDC"/>
    <w:rsid w:val="00832A5A"/>
    <w:rsid w:val="008433E7"/>
    <w:rsid w:val="008501C3"/>
    <w:rsid w:val="00851509"/>
    <w:rsid w:val="00853E47"/>
    <w:rsid w:val="00871131"/>
    <w:rsid w:val="008919B7"/>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73474"/>
    <w:rsid w:val="0097637D"/>
    <w:rsid w:val="00981FE6"/>
    <w:rsid w:val="009979B5"/>
    <w:rsid w:val="009A2C9B"/>
    <w:rsid w:val="009B4AB6"/>
    <w:rsid w:val="009B6144"/>
    <w:rsid w:val="009C380A"/>
    <w:rsid w:val="009C564F"/>
    <w:rsid w:val="009E4C75"/>
    <w:rsid w:val="009F01E9"/>
    <w:rsid w:val="009F5687"/>
    <w:rsid w:val="00A007C8"/>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34D42"/>
    <w:rsid w:val="00B34D84"/>
    <w:rsid w:val="00B4284C"/>
    <w:rsid w:val="00B46C09"/>
    <w:rsid w:val="00B5694D"/>
    <w:rsid w:val="00B9595C"/>
    <w:rsid w:val="00BB5F0C"/>
    <w:rsid w:val="00BC33B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81123"/>
    <w:rsid w:val="00C830AB"/>
    <w:rsid w:val="00C841FA"/>
    <w:rsid w:val="00CA000F"/>
    <w:rsid w:val="00CB1589"/>
    <w:rsid w:val="00CB54BB"/>
    <w:rsid w:val="00CD3C4C"/>
    <w:rsid w:val="00CE1322"/>
    <w:rsid w:val="00D02811"/>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73CC9"/>
    <w:rsid w:val="00E85403"/>
    <w:rsid w:val="00E85CCF"/>
    <w:rsid w:val="00EA421F"/>
    <w:rsid w:val="00EA595C"/>
    <w:rsid w:val="00EB4511"/>
    <w:rsid w:val="00EF273F"/>
    <w:rsid w:val="00EF4CBC"/>
    <w:rsid w:val="00F12AFD"/>
    <w:rsid w:val="00F15118"/>
    <w:rsid w:val="00F205F5"/>
    <w:rsid w:val="00F20B67"/>
    <w:rsid w:val="00F21E04"/>
    <w:rsid w:val="00F2526F"/>
    <w:rsid w:val="00F2567B"/>
    <w:rsid w:val="00F37FB1"/>
    <w:rsid w:val="00F406F6"/>
    <w:rsid w:val="00F60250"/>
    <w:rsid w:val="00F72115"/>
    <w:rsid w:val="00F80EE7"/>
    <w:rsid w:val="00F830DA"/>
    <w:rsid w:val="00F941F0"/>
    <w:rsid w:val="00F979A3"/>
    <w:rsid w:val="00FA1BC7"/>
    <w:rsid w:val="00FB4AC9"/>
    <w:rsid w:val="00FC019B"/>
    <w:rsid w:val="00FC1008"/>
    <w:rsid w:val="00FD2A72"/>
    <w:rsid w:val="00FD353E"/>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09"/>
    <o:shapelayout v:ext="edit">
      <o:idmap v:ext="edit" data="1"/>
    </o:shapelayout>
  </w:shapeDefaults>
  <w:decimalSymbol w:val="."/>
  <w:listSeparator w:val=";"/>
  <w15:docId w15:val="{8EA061F9-5921-42C4-9078-F9BD5B7C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erenahotels.com" TargetMode="External"/><Relationship Id="rId18" Type="http://schemas.openxmlformats.org/officeDocument/2006/relationships/hyperlink" Target="mailto:ikyomuhendo@ucc.co.ug" TargetMode="External"/><Relationship Id="rId26" Type="http://schemas.openxmlformats.org/officeDocument/2006/relationships/hyperlink" Target="mailto:reservation@golfcoursehotel.co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eservation@irh.co.ug" TargetMode="External"/><Relationship Id="rId34" Type="http://schemas.openxmlformats.org/officeDocument/2006/relationships/hyperlink" Target="mailto:hnakiguli@ucc.co.ug" TargetMode="External"/><Relationship Id="rId42" Type="http://schemas.openxmlformats.org/officeDocument/2006/relationships/hyperlink" Target="http://www.itu.int/en/ITU-T/Workshops-and-Seminars/bsg/062014/Pages/default.aspx"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siimwe@serena.co.ug" TargetMode="External"/><Relationship Id="rId17" Type="http://schemas.openxmlformats.org/officeDocument/2006/relationships/image" Target="media/image2.jpeg"/><Relationship Id="rId25" Type="http://schemas.openxmlformats.org/officeDocument/2006/relationships/hyperlink" Target="mailto:reservation.kampala@sheraton.com" TargetMode="External"/><Relationship Id="rId33" Type="http://schemas.openxmlformats.org/officeDocument/2006/relationships/hyperlink" Target="mailto:hmayanja@ucc.co.ug" TargetMode="External"/><Relationship Id="rId38" Type="http://schemas.openxmlformats.org/officeDocument/2006/relationships/footer" Target="footer1.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onelyplanet.com/destinationRedirector?openMap=true&amp;ethylCobjId=3613" TargetMode="External"/><Relationship Id="rId20" Type="http://schemas.openxmlformats.org/officeDocument/2006/relationships/hyperlink" Target="mailto:sasiimwe@serena.co.ug" TargetMode="External"/><Relationship Id="rId29" Type="http://schemas.openxmlformats.org/officeDocument/2006/relationships/hyperlink" Target="mailto:dkwesiga@ucc.co.ug" TargetMode="External"/><Relationship Id="rId41"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hyperlink" Target="mailto:rose.musoke@sheraton.com" TargetMode="External"/><Relationship Id="rId32" Type="http://schemas.openxmlformats.org/officeDocument/2006/relationships/hyperlink" Target="mailto:ikyomuhendo@ucc.co.ug" TargetMode="External"/><Relationship Id="rId37" Type="http://schemas.openxmlformats.org/officeDocument/2006/relationships/header" Target="header1.xml"/><Relationship Id="rId40" Type="http://schemas.openxmlformats.org/officeDocument/2006/relationships/image" Target="media/image3.wmf"/><Relationship Id="rId45" Type="http://schemas.openxmlformats.org/officeDocument/2006/relationships/hyperlink" Target="mailto:dkwesiga@ucc.co.ug" TargetMode="External"/><Relationship Id="rId5" Type="http://schemas.openxmlformats.org/officeDocument/2006/relationships/webSettings" Target="webSettings.xml"/><Relationship Id="rId15" Type="http://schemas.openxmlformats.org/officeDocument/2006/relationships/hyperlink" Target="mailto:reservations@serena.co.ug" TargetMode="External"/><Relationship Id="rId23" Type="http://schemas.openxmlformats.org/officeDocument/2006/relationships/hyperlink" Target="mailto:reservations@mosacourthotel.com" TargetMode="External"/><Relationship Id="rId28" Type="http://schemas.openxmlformats.org/officeDocument/2006/relationships/hyperlink" Target="mailto:juliuserwaku@yahoo.com" TargetMode="External"/><Relationship Id="rId36" Type="http://schemas.openxmlformats.org/officeDocument/2006/relationships/hyperlink" Target="mailto:ikyomuhendo@ucc.co.ug" TargetMode="External"/><Relationship Id="rId49" Type="http://schemas.openxmlformats.org/officeDocument/2006/relationships/footer" Target="footer5.xml"/><Relationship Id="rId10" Type="http://schemas.openxmlformats.org/officeDocument/2006/relationships/hyperlink" Target="http://www.itu.int/en/ITU-T/Workshops-and-Seminars/bsg/062014/Pages/default.aspx" TargetMode="External"/><Relationship Id="rId19" Type="http://schemas.openxmlformats.org/officeDocument/2006/relationships/hyperlink" Target="mailto:hnakiguli@ucc.co.ug" TargetMode="External"/><Relationship Id="rId31" Type="http://schemas.openxmlformats.org/officeDocument/2006/relationships/hyperlink" Target="mailto:hnakiguli@ucc.co.ug"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mailto:sales@serena.co.ug" TargetMode="External"/><Relationship Id="rId22" Type="http://schemas.openxmlformats.org/officeDocument/2006/relationships/hyperlink" Target="mailto:moses@fairwayhotel.co.ug" TargetMode="External"/><Relationship Id="rId27" Type="http://schemas.openxmlformats.org/officeDocument/2006/relationships/hyperlink" Target="mailto:reservations@g.hotel.co.ug" TargetMode="External"/><Relationship Id="rId30" Type="http://schemas.openxmlformats.org/officeDocument/2006/relationships/hyperlink" Target="mailto:hmayanja@ucc.co.ug" TargetMode="External"/><Relationship Id="rId35" Type="http://schemas.openxmlformats.org/officeDocument/2006/relationships/hyperlink" Target="mailto:hecyna@gmail.com"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E7831-4ACC-441D-B19F-30A6C9BB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2266</Words>
  <Characters>17532</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19759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3</cp:revision>
  <cp:lastPrinted>2014-04-25T16:47:00Z</cp:lastPrinted>
  <dcterms:created xsi:type="dcterms:W3CDTF">2014-04-30T09:28:00Z</dcterms:created>
  <dcterms:modified xsi:type="dcterms:W3CDTF">2014-04-30T09:31:00Z</dcterms:modified>
</cp:coreProperties>
</file>