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42" w:tblpY="61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4"/>
        <w:gridCol w:w="3355"/>
      </w:tblGrid>
      <w:tr w:rsidR="00C31DF7" w:rsidRPr="008C1299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C31DF7" w:rsidRPr="008C1299" w:rsidRDefault="0061632D" w:rsidP="00C31DF7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DF7" w:rsidRPr="00E329A5">
        <w:trPr>
          <w:cantSplit/>
        </w:trPr>
        <w:tc>
          <w:tcPr>
            <w:tcW w:w="6284" w:type="dxa"/>
            <w:vAlign w:val="center"/>
          </w:tcPr>
          <w:p w:rsidR="00C31DF7" w:rsidRPr="00E329A5" w:rsidRDefault="00C31DF7" w:rsidP="00C31DF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1DF7" w:rsidRPr="00E329A5" w:rsidRDefault="00C31DF7" w:rsidP="00C31DF7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C31DF7" w:rsidRDefault="00C31DF7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BA1C66" w:rsidRDefault="00BA1C66" w:rsidP="00FF1E52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FF1E52">
        <w:t>1 October 2013</w:t>
      </w:r>
    </w:p>
    <w:p w:rsidR="00BA1C66" w:rsidRDefault="00BA1C66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BA1C66">
        <w:trPr>
          <w:cantSplit/>
          <w:trHeight w:val="340"/>
        </w:trPr>
        <w:tc>
          <w:tcPr>
            <w:tcW w:w="822" w:type="dxa"/>
          </w:tcPr>
          <w:p w:rsidR="00BA1C66" w:rsidRDefault="00BA1C66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BA1C66" w:rsidRDefault="00BA1C66" w:rsidP="00AC0C9E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9565EA">
              <w:rPr>
                <w:b/>
              </w:rPr>
              <w:t>56</w:t>
            </w:r>
            <w:r>
              <w:rPr>
                <w:b/>
              </w:rPr>
              <w:br/>
            </w:r>
            <w:r w:rsidR="00AC0C9E" w:rsidRPr="00AC0C9E">
              <w:rPr>
                <w:bCs/>
              </w:rPr>
              <w:t>COM 17/MEU</w:t>
            </w:r>
          </w:p>
          <w:p w:rsidR="00BA1C66" w:rsidRDefault="00BA1C66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</w:pP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2" w:name="Addressee_E"/>
            <w:bookmarkEnd w:id="2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</w:tc>
      </w:tr>
      <w:tr w:rsidR="00BA1C66">
        <w:trPr>
          <w:cantSplit/>
        </w:trPr>
        <w:tc>
          <w:tcPr>
            <w:tcW w:w="822" w:type="dxa"/>
          </w:tcPr>
          <w:p w:rsidR="00BA1C66" w:rsidRDefault="00BA1C66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BA1C66" w:rsidRDefault="00BA1C66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BA1C66" w:rsidRPr="007B2C0C" w:rsidRDefault="00BA1C66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BA1C66" w:rsidRPr="007B2C0C" w:rsidRDefault="00AC0C9E" w:rsidP="00AC0C9E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AC0C9E">
              <w:rPr>
                <w:lang w:val="en-US"/>
              </w:rPr>
              <w:t>+41 22 730 5866</w:t>
            </w:r>
            <w:r w:rsidR="00BA1C66" w:rsidRPr="007B2C0C">
              <w:rPr>
                <w:lang w:val="en-US"/>
              </w:rPr>
              <w:br/>
              <w:t>+41 22 730 5853</w:t>
            </w:r>
            <w:r w:rsidR="00BA1C66" w:rsidRPr="007B2C0C">
              <w:rPr>
                <w:lang w:val="en-US"/>
              </w:rPr>
              <w:br/>
            </w:r>
            <w:hyperlink r:id="rId9" w:history="1">
              <w:r w:rsidRPr="00036595">
                <w:rPr>
                  <w:rStyle w:val="Hyperlink"/>
                  <w:lang w:val="en-US"/>
                </w:rPr>
                <w:t>tsbsg17@itu.int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  <w:r>
              <w:t>-</w:t>
            </w:r>
            <w:r>
              <w:tab/>
              <w:t>To ITU-T Sector Members;</w:t>
            </w:r>
            <w:r>
              <w:br/>
              <w:t>-</w:t>
            </w:r>
            <w:r>
              <w:tab/>
              <w:t>To ITU-T Associates;</w:t>
            </w:r>
            <w:r w:rsidR="0061632D">
              <w:br/>
              <w:t>-</w:t>
            </w:r>
            <w:r w:rsidR="0061632D">
              <w:tab/>
              <w:t>To ITU-T Academia;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7B2C0C">
              <w:t>e</w:t>
            </w:r>
            <w:r>
              <w:t xml:space="preserve">n of </w:t>
            </w:r>
            <w:r w:rsidR="00E2431F">
              <w:br/>
            </w:r>
            <w:r>
              <w:t xml:space="preserve">Study Group </w:t>
            </w:r>
            <w:r w:rsidR="00FF1E52">
              <w:t>17</w:t>
            </w:r>
            <w:r>
              <w:t>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BA1C66" w:rsidRDefault="00BA1C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BA1C66" w:rsidRDefault="00BA1C6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59"/>
      </w:tblGrid>
      <w:tr w:rsidR="00BA1C66">
        <w:trPr>
          <w:cantSplit/>
          <w:trHeight w:val="680"/>
        </w:trPr>
        <w:tc>
          <w:tcPr>
            <w:tcW w:w="822" w:type="dxa"/>
          </w:tcPr>
          <w:p w:rsidR="00BA1C66" w:rsidRDefault="00BA1C6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4959" w:type="dxa"/>
          </w:tcPr>
          <w:p w:rsidR="00BA1C66" w:rsidRDefault="006A5E90" w:rsidP="00AC0C9E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Non-</w:t>
            </w:r>
            <w:r w:rsidR="00BA1C66">
              <w:rPr>
                <w:b/>
              </w:rPr>
              <w:t xml:space="preserve">Approval of </w:t>
            </w:r>
            <w:r w:rsidR="00AC0C9E">
              <w:rPr>
                <w:b/>
              </w:rPr>
              <w:t>draft new Recommendation ITU-T X</w:t>
            </w:r>
            <w:r>
              <w:rPr>
                <w:b/>
              </w:rPr>
              <w:t>.</w:t>
            </w:r>
            <w:r w:rsidR="00AC0C9E">
              <w:rPr>
                <w:b/>
              </w:rPr>
              <w:t>1208</w:t>
            </w:r>
          </w:p>
        </w:tc>
      </w:tr>
    </w:tbl>
    <w:p w:rsidR="003C25B2" w:rsidRDefault="003C25B2">
      <w:bookmarkStart w:id="3" w:name="StartTyping_E"/>
      <w:bookmarkStart w:id="4" w:name="text"/>
      <w:bookmarkEnd w:id="3"/>
      <w:bookmarkEnd w:id="4"/>
    </w:p>
    <w:p w:rsidR="00BA1C66" w:rsidRDefault="00BA1C66">
      <w:r>
        <w:t>Dear Sir/Madam,</w:t>
      </w:r>
    </w:p>
    <w:p w:rsidR="004832A4" w:rsidRDefault="00BA1C66" w:rsidP="00797603">
      <w:pPr>
        <w:rPr>
          <w:bCs/>
        </w:rPr>
      </w:pPr>
      <w:r>
        <w:rPr>
          <w:bCs/>
        </w:rPr>
        <w:t>1</w:t>
      </w:r>
      <w:r>
        <w:tab/>
      </w:r>
      <w:r w:rsidR="004832A4">
        <w:rPr>
          <w:bCs/>
        </w:rPr>
        <w:t xml:space="preserve">Further to TSB Circular </w:t>
      </w:r>
      <w:r w:rsidR="00D5309C">
        <w:rPr>
          <w:bCs/>
        </w:rPr>
        <w:t>24</w:t>
      </w:r>
      <w:r w:rsidR="004832A4">
        <w:rPr>
          <w:bCs/>
        </w:rPr>
        <w:t xml:space="preserve"> of </w:t>
      </w:r>
      <w:r w:rsidR="00D5309C">
        <w:rPr>
          <w:bCs/>
        </w:rPr>
        <w:t>3</w:t>
      </w:r>
      <w:r w:rsidR="001D0AA3">
        <w:rPr>
          <w:bCs/>
        </w:rPr>
        <w:t xml:space="preserve"> Ma</w:t>
      </w:r>
      <w:r w:rsidR="00D5309C">
        <w:rPr>
          <w:bCs/>
        </w:rPr>
        <w:t>y</w:t>
      </w:r>
      <w:r w:rsidR="001D0AA3">
        <w:rPr>
          <w:bCs/>
        </w:rPr>
        <w:t xml:space="preserve"> 201</w:t>
      </w:r>
      <w:r w:rsidR="00AC0C9E">
        <w:rPr>
          <w:bCs/>
        </w:rPr>
        <w:t>3</w:t>
      </w:r>
      <w:r w:rsidR="004832A4">
        <w:rPr>
          <w:bCs/>
        </w:rPr>
        <w:t>, I hereby inform you that</w:t>
      </w:r>
      <w:r w:rsidR="007C5FD5">
        <w:rPr>
          <w:bCs/>
        </w:rPr>
        <w:t xml:space="preserve"> </w:t>
      </w:r>
      <w:r w:rsidR="00AC0C9E">
        <w:rPr>
          <w:bCs/>
        </w:rPr>
        <w:t>22</w:t>
      </w:r>
      <w:r w:rsidR="004832A4">
        <w:rPr>
          <w:bCs/>
        </w:rPr>
        <w:t xml:space="preserve"> Member States participating in the last meeting of Study Group </w:t>
      </w:r>
      <w:proofErr w:type="gramStart"/>
      <w:r w:rsidR="004832A4">
        <w:rPr>
          <w:bCs/>
        </w:rPr>
        <w:t>1</w:t>
      </w:r>
      <w:r w:rsidR="00AC0C9E">
        <w:rPr>
          <w:bCs/>
        </w:rPr>
        <w:t>7</w:t>
      </w:r>
      <w:r w:rsidR="00135C70">
        <w:rPr>
          <w:bCs/>
        </w:rPr>
        <w:t>,</w:t>
      </w:r>
      <w:proofErr w:type="gramEnd"/>
      <w:r w:rsidR="00135C70">
        <w:rPr>
          <w:bCs/>
        </w:rPr>
        <w:t xml:space="preserve"> </w:t>
      </w:r>
      <w:r w:rsidR="004832A4">
        <w:rPr>
          <w:b/>
        </w:rPr>
        <w:t>did not approve</w:t>
      </w:r>
      <w:r w:rsidR="004832A4">
        <w:rPr>
          <w:bCs/>
        </w:rPr>
        <w:t xml:space="preserve"> the text of draft new Recommendation ITU-T </w:t>
      </w:r>
      <w:r w:rsidR="00AC0C9E">
        <w:rPr>
          <w:bCs/>
        </w:rPr>
        <w:t>X</w:t>
      </w:r>
      <w:r w:rsidR="001D0AA3">
        <w:rPr>
          <w:bCs/>
        </w:rPr>
        <w:t>.</w:t>
      </w:r>
      <w:r w:rsidR="00AC0C9E">
        <w:rPr>
          <w:bCs/>
        </w:rPr>
        <w:t>1208</w:t>
      </w:r>
      <w:r w:rsidR="004832A4">
        <w:rPr>
          <w:bCs/>
        </w:rPr>
        <w:t xml:space="preserve"> during its </w:t>
      </w:r>
      <w:r w:rsidR="00135C70">
        <w:rPr>
          <w:bCs/>
        </w:rPr>
        <w:t>P</w:t>
      </w:r>
      <w:r w:rsidR="004832A4">
        <w:rPr>
          <w:bCs/>
        </w:rPr>
        <w:t xml:space="preserve">lenary session held on </w:t>
      </w:r>
      <w:r w:rsidR="00AC0C9E">
        <w:rPr>
          <w:bCs/>
        </w:rPr>
        <w:t>4 September</w:t>
      </w:r>
      <w:r w:rsidR="001D0AA3">
        <w:rPr>
          <w:bCs/>
        </w:rPr>
        <w:t xml:space="preserve"> 201</w:t>
      </w:r>
      <w:r w:rsidR="00AC0C9E">
        <w:rPr>
          <w:bCs/>
        </w:rPr>
        <w:t>3</w:t>
      </w:r>
      <w:r w:rsidR="004832A4">
        <w:rPr>
          <w:bCs/>
        </w:rPr>
        <w:t>.</w:t>
      </w:r>
      <w:r w:rsidR="001D0AA3">
        <w:rPr>
          <w:bCs/>
        </w:rPr>
        <w:t xml:space="preserve"> </w:t>
      </w:r>
      <w:r w:rsidR="001D0AA3" w:rsidRPr="001761AA">
        <w:t xml:space="preserve">Instead, it </w:t>
      </w:r>
      <w:r w:rsidR="001D0AA3" w:rsidRPr="001761AA">
        <w:rPr>
          <w:lang w:eastAsia="ja-JP"/>
        </w:rPr>
        <w:t>was</w:t>
      </w:r>
      <w:r w:rsidR="001D0AA3" w:rsidRPr="00940FCB">
        <w:rPr>
          <w:lang w:eastAsia="ja-JP"/>
        </w:rPr>
        <w:t xml:space="preserve"> decided to </w:t>
      </w:r>
      <w:r w:rsidR="00197187">
        <w:t>defer approval of</w:t>
      </w:r>
      <w:r w:rsidR="0045170F">
        <w:t xml:space="preserve"> </w:t>
      </w:r>
      <w:r w:rsidR="00197187">
        <w:t xml:space="preserve">draft new Recommendation ITU-T X.1208 to the </w:t>
      </w:r>
      <w:r w:rsidR="00FF1E52">
        <w:br/>
      </w:r>
      <w:r w:rsidR="00197187">
        <w:t xml:space="preserve">15 – 24 January 2014 ITU-T Study Group 17 meeting </w:t>
      </w:r>
      <w:r w:rsidR="003340A5">
        <w:t xml:space="preserve"> </w:t>
      </w:r>
      <w:r w:rsidR="001D0AA3">
        <w:rPr>
          <w:lang w:eastAsia="ja-JP"/>
        </w:rPr>
        <w:t xml:space="preserve">as </w:t>
      </w:r>
      <w:r w:rsidR="00FF1E52">
        <w:rPr>
          <w:lang w:eastAsia="ja-JP"/>
        </w:rPr>
        <w:t xml:space="preserve">will be </w:t>
      </w:r>
      <w:r w:rsidR="001D0AA3">
        <w:rPr>
          <w:lang w:eastAsia="ja-JP"/>
        </w:rPr>
        <w:t>described</w:t>
      </w:r>
      <w:r w:rsidR="001D0AA3" w:rsidRPr="00FC22C6">
        <w:t xml:space="preserve"> </w:t>
      </w:r>
      <w:r w:rsidR="001D0AA3">
        <w:t xml:space="preserve">in </w:t>
      </w:r>
      <w:r w:rsidR="001D0AA3" w:rsidRPr="00D802B2">
        <w:t xml:space="preserve">section </w:t>
      </w:r>
      <w:r w:rsidR="00797603" w:rsidRPr="00D802B2">
        <w:t>5.2</w:t>
      </w:r>
      <w:r w:rsidR="001D0AA3" w:rsidRPr="00D802B2">
        <w:t xml:space="preserve"> </w:t>
      </w:r>
      <w:r w:rsidR="001D0AA3" w:rsidRPr="00D802B2">
        <w:rPr>
          <w:lang w:eastAsia="ja-JP"/>
        </w:rPr>
        <w:t>of ITU</w:t>
      </w:r>
      <w:r w:rsidR="001D0AA3" w:rsidRPr="00FC22C6">
        <w:rPr>
          <w:lang w:eastAsia="ja-JP"/>
        </w:rPr>
        <w:t>-T S</w:t>
      </w:r>
      <w:r w:rsidR="001D0AA3">
        <w:rPr>
          <w:lang w:eastAsia="ja-JP"/>
        </w:rPr>
        <w:t>tudy Group 1</w:t>
      </w:r>
      <w:r w:rsidR="00AC0C9E">
        <w:rPr>
          <w:lang w:eastAsia="ja-JP"/>
        </w:rPr>
        <w:t>7</w:t>
      </w:r>
      <w:r w:rsidR="001D0AA3">
        <w:rPr>
          <w:lang w:eastAsia="ja-JP"/>
        </w:rPr>
        <w:t xml:space="preserve"> Report COM 1</w:t>
      </w:r>
      <w:r w:rsidR="00AC0C9E">
        <w:rPr>
          <w:lang w:eastAsia="ja-JP"/>
        </w:rPr>
        <w:t>7</w:t>
      </w:r>
      <w:r w:rsidR="001D0AA3">
        <w:rPr>
          <w:lang w:eastAsia="ja-JP"/>
        </w:rPr>
        <w:t xml:space="preserve"> – R </w:t>
      </w:r>
      <w:r w:rsidR="00AC0C9E">
        <w:rPr>
          <w:lang w:eastAsia="ja-JP"/>
        </w:rPr>
        <w:t>9</w:t>
      </w:r>
      <w:r w:rsidR="00C93075">
        <w:rPr>
          <w:lang w:eastAsia="ja-JP"/>
        </w:rPr>
        <w:t xml:space="preserve"> (which will be available later)</w:t>
      </w:r>
      <w:r w:rsidR="001D0AA3">
        <w:rPr>
          <w:lang w:eastAsia="ja-JP"/>
        </w:rPr>
        <w:t>:</w:t>
      </w:r>
      <w:r w:rsidR="001D0AA3">
        <w:rPr>
          <w:lang w:eastAsia="ja-JP"/>
        </w:rPr>
        <w:br/>
      </w:r>
      <w:hyperlink r:id="rId10" w:history="1">
        <w:r w:rsidR="000D55BD" w:rsidRPr="00036595">
          <w:rPr>
            <w:rStyle w:val="Hyperlink"/>
            <w:bCs/>
          </w:rPr>
          <w:t>http://www.itu.int/md/T13-SG17-R-0009</w:t>
        </w:r>
      </w:hyperlink>
    </w:p>
    <w:p w:rsidR="004832A4" w:rsidRDefault="004832A4">
      <w:pPr>
        <w:rPr>
          <w:bCs/>
        </w:rPr>
      </w:pPr>
      <w:r>
        <w:rPr>
          <w:bCs/>
        </w:rPr>
        <w:t>2</w:t>
      </w:r>
      <w:r>
        <w:rPr>
          <w:bCs/>
        </w:rPr>
        <w:tab/>
        <w:t xml:space="preserve">The title of the draft new ITU-T Recommendation </w:t>
      </w:r>
      <w:r w:rsidR="00135C70">
        <w:rPr>
          <w:bCs/>
        </w:rPr>
        <w:t xml:space="preserve">which </w:t>
      </w:r>
      <w:r>
        <w:rPr>
          <w:bCs/>
        </w:rPr>
        <w:t>w</w:t>
      </w:r>
      <w:r w:rsidR="001D0AA3">
        <w:rPr>
          <w:bCs/>
        </w:rPr>
        <w:t>as</w:t>
      </w:r>
      <w:r>
        <w:rPr>
          <w:bCs/>
        </w:rPr>
        <w:t xml:space="preserve"> not approved </w:t>
      </w:r>
      <w:r w:rsidR="00A723EC">
        <w:rPr>
          <w:bCs/>
        </w:rPr>
        <w:t>is</w:t>
      </w:r>
      <w:r>
        <w:rPr>
          <w:bCs/>
        </w:rPr>
        <w:t>:</w:t>
      </w:r>
    </w:p>
    <w:p w:rsidR="004832A4" w:rsidRPr="004832A4" w:rsidRDefault="008D0A63" w:rsidP="00ED4678">
      <w:pPr>
        <w:numPr>
          <w:ilvl w:val="0"/>
          <w:numId w:val="2"/>
        </w:numPr>
        <w:tabs>
          <w:tab w:val="left" w:pos="720"/>
        </w:tabs>
        <w:spacing w:before="240"/>
        <w:textAlignment w:val="auto"/>
        <w:rPr>
          <w:bCs/>
          <w:lang w:val="en-US"/>
        </w:rPr>
      </w:pPr>
      <w:r>
        <w:rPr>
          <w:bCs/>
          <w:lang w:val="en-US"/>
        </w:rPr>
        <w:t>Recommendation ITU-T X</w:t>
      </w:r>
      <w:r w:rsidR="004832A4" w:rsidRPr="004832A4">
        <w:rPr>
          <w:bCs/>
          <w:lang w:val="en-US"/>
        </w:rPr>
        <w:t>.</w:t>
      </w:r>
      <w:r w:rsidR="00AC0C9E">
        <w:rPr>
          <w:bCs/>
          <w:lang w:val="en-US"/>
        </w:rPr>
        <w:t>1208</w:t>
      </w:r>
      <w:r w:rsidR="00ED4678">
        <w:rPr>
          <w:bCs/>
          <w:lang w:val="en-US"/>
        </w:rPr>
        <w:t xml:space="preserve"> (</w:t>
      </w:r>
      <w:proofErr w:type="spellStart"/>
      <w:r w:rsidR="00ED4678">
        <w:rPr>
          <w:bCs/>
          <w:lang w:val="en-US"/>
        </w:rPr>
        <w:t>X.csi</w:t>
      </w:r>
      <w:proofErr w:type="spellEnd"/>
      <w:r w:rsidR="00ED4678">
        <w:rPr>
          <w:bCs/>
          <w:lang w:val="en-US"/>
        </w:rPr>
        <w:t>)</w:t>
      </w:r>
      <w:r w:rsidR="004832A4" w:rsidRPr="004832A4">
        <w:rPr>
          <w:bCs/>
          <w:lang w:val="en-US"/>
        </w:rPr>
        <w:t xml:space="preserve">, </w:t>
      </w:r>
      <w:r w:rsidR="00ED4678" w:rsidRPr="00ED4678">
        <w:rPr>
          <w:rFonts w:cs="Calibri"/>
          <w:i/>
          <w:iCs/>
        </w:rPr>
        <w:t xml:space="preserve">Guideline for </w:t>
      </w:r>
      <w:proofErr w:type="spellStart"/>
      <w:r w:rsidR="00ED4678" w:rsidRPr="00ED4678">
        <w:rPr>
          <w:rFonts w:cs="Calibri"/>
          <w:i/>
          <w:iCs/>
        </w:rPr>
        <w:t>cybersecurity</w:t>
      </w:r>
      <w:proofErr w:type="spellEnd"/>
      <w:r w:rsidR="00ED4678" w:rsidRPr="00ED4678">
        <w:rPr>
          <w:rFonts w:cs="Calibri"/>
          <w:i/>
          <w:iCs/>
        </w:rPr>
        <w:t xml:space="preserve"> index to enhance confidence and security in the use of telecommunication/information and communication technology</w:t>
      </w:r>
      <w:r w:rsidR="004832A4" w:rsidRPr="004832A4">
        <w:rPr>
          <w:rFonts w:cs="Calibri"/>
          <w:i/>
          <w:iCs/>
        </w:rPr>
        <w:t>.</w:t>
      </w:r>
    </w:p>
    <w:p w:rsidR="004832A4" w:rsidRDefault="004832A4" w:rsidP="00756DB0">
      <w:r>
        <w:t>3</w:t>
      </w:r>
      <w:r>
        <w:tab/>
        <w:t xml:space="preserve">The reason for the non-approval of Recommendation ITU-T </w:t>
      </w:r>
      <w:r w:rsidR="00AC0C9E">
        <w:t>X</w:t>
      </w:r>
      <w:r w:rsidR="001D0AA3">
        <w:t>.</w:t>
      </w:r>
      <w:r w:rsidR="00AC0C9E">
        <w:t>1208</w:t>
      </w:r>
      <w:r>
        <w:t xml:space="preserve"> is o</w:t>
      </w:r>
      <w:r w:rsidR="000E7979">
        <w:t>bjection</w:t>
      </w:r>
      <w:r>
        <w:t xml:space="preserve"> by </w:t>
      </w:r>
      <w:r w:rsidR="00756DB0">
        <w:t>two</w:t>
      </w:r>
      <w:r>
        <w:t xml:space="preserve"> Member State</w:t>
      </w:r>
      <w:r w:rsidR="00756DB0">
        <w:t>s</w:t>
      </w:r>
      <w:r>
        <w:t xml:space="preserve"> as </w:t>
      </w:r>
      <w:r w:rsidR="00FF1E52">
        <w:t xml:space="preserve">will be </w:t>
      </w:r>
      <w:r>
        <w:t xml:space="preserve">described in </w:t>
      </w:r>
      <w:r w:rsidRPr="00D802B2">
        <w:t>section </w:t>
      </w:r>
      <w:r w:rsidR="00B330AD" w:rsidRPr="00D802B2">
        <w:t>5.2</w:t>
      </w:r>
      <w:r w:rsidRPr="00D802B2">
        <w:t xml:space="preserve"> of ITU</w:t>
      </w:r>
      <w:r>
        <w:t>-T Study Group 1</w:t>
      </w:r>
      <w:r w:rsidR="00AC0C9E">
        <w:t>7</w:t>
      </w:r>
      <w:r>
        <w:t xml:space="preserve"> Report COM 1</w:t>
      </w:r>
      <w:r w:rsidR="00C1103A">
        <w:t>7</w:t>
      </w:r>
      <w:r>
        <w:t xml:space="preserve"> –R </w:t>
      </w:r>
      <w:r w:rsidR="00AC0C9E">
        <w:t>9</w:t>
      </w:r>
      <w:r>
        <w:t xml:space="preserve">: </w:t>
      </w:r>
      <w:hyperlink r:id="rId11" w:history="1">
        <w:r w:rsidR="000D55BD" w:rsidRPr="00036595">
          <w:rPr>
            <w:rStyle w:val="Hyperlink"/>
            <w:bCs/>
          </w:rPr>
          <w:t>http://www.itu.int/md/T13-SG17-R-0009</w:t>
        </w:r>
      </w:hyperlink>
    </w:p>
    <w:p w:rsidR="00195567" w:rsidRDefault="00BA1C66" w:rsidP="00195567">
      <w:pPr>
        <w:spacing w:before="240"/>
      </w:pPr>
      <w:r>
        <w:t>Yours faithfully,</w:t>
      </w:r>
    </w:p>
    <w:p w:rsidR="003C25B2" w:rsidRDefault="003C25B2" w:rsidP="00195567">
      <w:pPr>
        <w:spacing w:before="240"/>
      </w:pPr>
    </w:p>
    <w:p w:rsidR="00BA1C66" w:rsidRDefault="0056661F" w:rsidP="003C25B2">
      <w:pPr>
        <w:spacing w:before="240"/>
      </w:pPr>
      <w:r w:rsidRPr="0056661F">
        <w:rPr>
          <w:lang w:val="en-US"/>
        </w:rPr>
        <w:t>Malcolm Johnson</w:t>
      </w:r>
      <w:r w:rsidR="00BA1C66">
        <w:br/>
        <w:t>Director of the Telecommunication</w:t>
      </w:r>
      <w:r w:rsidR="00BA1C66">
        <w:br/>
        <w:t>Standardization Bureau</w:t>
      </w:r>
    </w:p>
    <w:sectPr w:rsidR="00BA1C66" w:rsidSect="00097173">
      <w:headerReference w:type="default" r:id="rId12"/>
      <w:footerReference w:type="default" r:id="rId13"/>
      <w:footerReference w:type="first" r:id="rId14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3A" w:rsidRDefault="00104A3A">
      <w:r>
        <w:separator/>
      </w:r>
    </w:p>
  </w:endnote>
  <w:endnote w:type="continuationSeparator" w:id="0">
    <w:p w:rsidR="00104A3A" w:rsidRDefault="0010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68C" w:rsidRPr="0020583D" w:rsidRDefault="0021150E">
    <w:pPr>
      <w:pStyle w:val="Footer"/>
      <w:rPr>
        <w:sz w:val="16"/>
        <w:lang w:val="fr-CH"/>
      </w:rPr>
    </w:pPr>
    <w:r w:rsidRPr="0020583D">
      <w:rPr>
        <w:lang w:val="fr-CH"/>
      </w:rPr>
      <w:t>ITU-T\BUREAU\CIRC\</w:t>
    </w:r>
    <w:r w:rsidRPr="0020583D">
      <w:rPr>
        <w:highlight w:val="yellow"/>
        <w:lang w:val="fr-CH"/>
      </w:rPr>
      <w:t>yy</w:t>
    </w:r>
    <w:r w:rsidRPr="0020583D">
      <w:rPr>
        <w:lang w:val="fr-CH"/>
      </w:rPr>
      <w:t>E.DOC</w:t>
    </w:r>
    <w:r w:rsidR="008C268C" w:rsidRPr="0020583D">
      <w:rPr>
        <w:sz w:val="16"/>
        <w:lang w:val="fr-CH"/>
      </w:rPr>
      <w:tab/>
    </w:r>
    <w:r w:rsidR="007B1448">
      <w:rPr>
        <w:sz w:val="16"/>
      </w:rPr>
      <w:fldChar w:fldCharType="begin"/>
    </w:r>
    <w:r w:rsidR="008C268C">
      <w:rPr>
        <w:sz w:val="16"/>
      </w:rPr>
      <w:instrText xml:space="preserve"> SAVEDATE \@ DD.MM.YY </w:instrText>
    </w:r>
    <w:r w:rsidR="007B1448">
      <w:rPr>
        <w:sz w:val="16"/>
      </w:rPr>
      <w:fldChar w:fldCharType="separate"/>
    </w:r>
    <w:r w:rsidR="005D6EE7">
      <w:rPr>
        <w:noProof/>
        <w:sz w:val="16"/>
      </w:rPr>
      <w:t>01.10.13</w:t>
    </w:r>
    <w:r w:rsidR="007B1448">
      <w:rPr>
        <w:sz w:val="16"/>
      </w:rPr>
      <w:fldChar w:fldCharType="end"/>
    </w:r>
    <w:r w:rsidR="008C268C" w:rsidRPr="0020583D">
      <w:rPr>
        <w:sz w:val="16"/>
        <w:lang w:val="fr-CH"/>
      </w:rPr>
      <w:tab/>
    </w:r>
    <w:r w:rsidR="007B1448">
      <w:rPr>
        <w:sz w:val="16"/>
      </w:rPr>
      <w:fldChar w:fldCharType="begin"/>
    </w:r>
    <w:r w:rsidR="008C268C">
      <w:rPr>
        <w:sz w:val="16"/>
      </w:rPr>
      <w:instrText xml:space="preserve"> PRINTDATE \@ DD.MM.YY </w:instrText>
    </w:r>
    <w:r w:rsidR="007B1448">
      <w:rPr>
        <w:sz w:val="16"/>
      </w:rPr>
      <w:fldChar w:fldCharType="separate"/>
    </w:r>
    <w:r w:rsidR="0061236E">
      <w:rPr>
        <w:noProof/>
        <w:sz w:val="16"/>
      </w:rPr>
      <w:t>27.07.12</w:t>
    </w:r>
    <w:r w:rsidR="007B1448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C25B2" w:rsidRDefault="003C25B2" w:rsidP="00723092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3C25B2" w:rsidRDefault="003C25B2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BB4C1D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3A" w:rsidRDefault="00104A3A">
      <w:r>
        <w:t>____________________</w:t>
      </w:r>
    </w:p>
  </w:footnote>
  <w:footnote w:type="continuationSeparator" w:id="0">
    <w:p w:rsidR="00104A3A" w:rsidRDefault="00104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5B2" w:rsidRDefault="003C25B2">
    <w:pPr>
      <w:pStyle w:val="Header"/>
    </w:pPr>
    <w:r>
      <w:t xml:space="preserve">- </w:t>
    </w:r>
    <w:r w:rsidR="006A5E90">
      <w:fldChar w:fldCharType="begin"/>
    </w:r>
    <w:r w:rsidR="006A5E90">
      <w:instrText>PAGE</w:instrText>
    </w:r>
    <w:r w:rsidR="006A5E90">
      <w:fldChar w:fldCharType="separate"/>
    </w:r>
    <w:r w:rsidR="00FF1E52">
      <w:rPr>
        <w:noProof/>
      </w:rPr>
      <w:t>2</w:t>
    </w:r>
    <w:r w:rsidR="006A5E90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692E"/>
    <w:multiLevelType w:val="hybridMultilevel"/>
    <w:tmpl w:val="C0BEC39C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C4692"/>
    <w:multiLevelType w:val="hybridMultilevel"/>
    <w:tmpl w:val="FF285198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C9"/>
    <w:rsid w:val="00036342"/>
    <w:rsid w:val="00060B89"/>
    <w:rsid w:val="000777AA"/>
    <w:rsid w:val="00097173"/>
    <w:rsid w:val="000A5142"/>
    <w:rsid w:val="000B4B78"/>
    <w:rsid w:val="000D55BD"/>
    <w:rsid w:val="000E7979"/>
    <w:rsid w:val="00104A3A"/>
    <w:rsid w:val="00135C70"/>
    <w:rsid w:val="00156183"/>
    <w:rsid w:val="00172A61"/>
    <w:rsid w:val="00195567"/>
    <w:rsid w:val="00197187"/>
    <w:rsid w:val="001C4C35"/>
    <w:rsid w:val="001D0AA3"/>
    <w:rsid w:val="001D392F"/>
    <w:rsid w:val="0020583D"/>
    <w:rsid w:val="0021150E"/>
    <w:rsid w:val="0028665E"/>
    <w:rsid w:val="0029548C"/>
    <w:rsid w:val="003340A5"/>
    <w:rsid w:val="00354957"/>
    <w:rsid w:val="003C25B2"/>
    <w:rsid w:val="00415C7A"/>
    <w:rsid w:val="0045170F"/>
    <w:rsid w:val="004832A4"/>
    <w:rsid w:val="004B68EB"/>
    <w:rsid w:val="004D432A"/>
    <w:rsid w:val="004D6FC9"/>
    <w:rsid w:val="0056661F"/>
    <w:rsid w:val="005D1BB5"/>
    <w:rsid w:val="005D6EE7"/>
    <w:rsid w:val="0061236E"/>
    <w:rsid w:val="0061632D"/>
    <w:rsid w:val="0063683D"/>
    <w:rsid w:val="00681DE7"/>
    <w:rsid w:val="006A2F43"/>
    <w:rsid w:val="006A5E90"/>
    <w:rsid w:val="006A7A0A"/>
    <w:rsid w:val="00723092"/>
    <w:rsid w:val="00746E4A"/>
    <w:rsid w:val="0075186C"/>
    <w:rsid w:val="00756DB0"/>
    <w:rsid w:val="00773D91"/>
    <w:rsid w:val="00797603"/>
    <w:rsid w:val="007B1448"/>
    <w:rsid w:val="007B2C0C"/>
    <w:rsid w:val="007B6E5F"/>
    <w:rsid w:val="007C5FD5"/>
    <w:rsid w:val="00881ED2"/>
    <w:rsid w:val="008C268C"/>
    <w:rsid w:val="008D0A63"/>
    <w:rsid w:val="009031DE"/>
    <w:rsid w:val="009565EA"/>
    <w:rsid w:val="0098070D"/>
    <w:rsid w:val="0098420F"/>
    <w:rsid w:val="00A273E6"/>
    <w:rsid w:val="00A723EC"/>
    <w:rsid w:val="00A91A61"/>
    <w:rsid w:val="00AA4597"/>
    <w:rsid w:val="00AC0C9E"/>
    <w:rsid w:val="00B330AD"/>
    <w:rsid w:val="00B81997"/>
    <w:rsid w:val="00BA1C66"/>
    <w:rsid w:val="00BB03DF"/>
    <w:rsid w:val="00BB4989"/>
    <w:rsid w:val="00BB4C1D"/>
    <w:rsid w:val="00C1103A"/>
    <w:rsid w:val="00C226D7"/>
    <w:rsid w:val="00C31DF7"/>
    <w:rsid w:val="00C61527"/>
    <w:rsid w:val="00C93075"/>
    <w:rsid w:val="00D269BA"/>
    <w:rsid w:val="00D5309C"/>
    <w:rsid w:val="00D802B2"/>
    <w:rsid w:val="00E00561"/>
    <w:rsid w:val="00E02F9F"/>
    <w:rsid w:val="00E2431F"/>
    <w:rsid w:val="00ED1B33"/>
    <w:rsid w:val="00ED4678"/>
    <w:rsid w:val="00F3330F"/>
    <w:rsid w:val="00FC4642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styleId="ListParagraph">
    <w:name w:val="List Paragraph"/>
    <w:basedOn w:val="Normal"/>
    <w:uiPriority w:val="34"/>
    <w:qFormat/>
    <w:rsid w:val="006A5E90"/>
    <w:pPr>
      <w:ind w:left="720"/>
      <w:contextualSpacing/>
    </w:pPr>
  </w:style>
  <w:style w:type="character" w:styleId="FollowedHyperlink">
    <w:name w:val="FollowedHyperlink"/>
    <w:basedOn w:val="DefaultParagraphFont"/>
    <w:rsid w:val="004832A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C0C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0C9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717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09717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09717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09717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09717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09717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09717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09717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09717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09717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097173"/>
  </w:style>
  <w:style w:type="paragraph" w:styleId="TOC7">
    <w:name w:val="toc 7"/>
    <w:basedOn w:val="TOC3"/>
    <w:next w:val="Normal"/>
    <w:semiHidden/>
    <w:rsid w:val="00097173"/>
  </w:style>
  <w:style w:type="paragraph" w:styleId="TOC6">
    <w:name w:val="toc 6"/>
    <w:basedOn w:val="TOC3"/>
    <w:next w:val="Normal"/>
    <w:semiHidden/>
    <w:rsid w:val="00097173"/>
  </w:style>
  <w:style w:type="paragraph" w:styleId="TOC5">
    <w:name w:val="toc 5"/>
    <w:basedOn w:val="TOC3"/>
    <w:next w:val="Normal"/>
    <w:semiHidden/>
    <w:rsid w:val="00097173"/>
  </w:style>
  <w:style w:type="paragraph" w:styleId="TOC4">
    <w:name w:val="toc 4"/>
    <w:basedOn w:val="TOC3"/>
    <w:next w:val="Normal"/>
    <w:semiHidden/>
    <w:rsid w:val="00097173"/>
  </w:style>
  <w:style w:type="paragraph" w:styleId="TOC3">
    <w:name w:val="toc 3"/>
    <w:basedOn w:val="TOC2"/>
    <w:next w:val="Normal"/>
    <w:semiHidden/>
    <w:rsid w:val="00097173"/>
    <w:pPr>
      <w:spacing w:before="80"/>
    </w:pPr>
  </w:style>
  <w:style w:type="paragraph" w:styleId="TOC2">
    <w:name w:val="toc 2"/>
    <w:basedOn w:val="TOC1"/>
    <w:next w:val="Normal"/>
    <w:semiHidden/>
    <w:rsid w:val="00097173"/>
    <w:pPr>
      <w:spacing w:before="120"/>
    </w:pPr>
  </w:style>
  <w:style w:type="paragraph" w:styleId="TOC1">
    <w:name w:val="toc 1"/>
    <w:basedOn w:val="Normal"/>
    <w:semiHidden/>
    <w:rsid w:val="0009717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97173"/>
    <w:pPr>
      <w:ind w:left="1698"/>
    </w:pPr>
  </w:style>
  <w:style w:type="paragraph" w:styleId="Index6">
    <w:name w:val="index 6"/>
    <w:basedOn w:val="Normal"/>
    <w:next w:val="Normal"/>
    <w:semiHidden/>
    <w:rsid w:val="00097173"/>
    <w:pPr>
      <w:ind w:left="1415"/>
    </w:pPr>
  </w:style>
  <w:style w:type="paragraph" w:styleId="Index5">
    <w:name w:val="index 5"/>
    <w:basedOn w:val="Normal"/>
    <w:next w:val="Normal"/>
    <w:semiHidden/>
    <w:rsid w:val="00097173"/>
    <w:pPr>
      <w:ind w:left="1132"/>
    </w:pPr>
  </w:style>
  <w:style w:type="paragraph" w:styleId="Index4">
    <w:name w:val="index 4"/>
    <w:basedOn w:val="Normal"/>
    <w:next w:val="Normal"/>
    <w:semiHidden/>
    <w:rsid w:val="00097173"/>
    <w:pPr>
      <w:ind w:left="851"/>
    </w:pPr>
  </w:style>
  <w:style w:type="paragraph" w:styleId="Index3">
    <w:name w:val="index 3"/>
    <w:basedOn w:val="Normal"/>
    <w:next w:val="Normal"/>
    <w:semiHidden/>
    <w:rsid w:val="00097173"/>
    <w:pPr>
      <w:ind w:left="567"/>
    </w:pPr>
  </w:style>
  <w:style w:type="paragraph" w:styleId="Index2">
    <w:name w:val="index 2"/>
    <w:basedOn w:val="Normal"/>
    <w:next w:val="Normal"/>
    <w:semiHidden/>
    <w:rsid w:val="00097173"/>
    <w:pPr>
      <w:ind w:left="284"/>
    </w:pPr>
  </w:style>
  <w:style w:type="paragraph" w:styleId="Index1">
    <w:name w:val="index 1"/>
    <w:basedOn w:val="Normal"/>
    <w:next w:val="Normal"/>
    <w:semiHidden/>
    <w:rsid w:val="00097173"/>
  </w:style>
  <w:style w:type="character" w:styleId="LineNumber">
    <w:name w:val="line number"/>
    <w:basedOn w:val="DefaultParagraphFont"/>
    <w:rsid w:val="00097173"/>
  </w:style>
  <w:style w:type="paragraph" w:styleId="IndexHeading">
    <w:name w:val="index heading"/>
    <w:basedOn w:val="Normal"/>
    <w:next w:val="Normal"/>
    <w:semiHidden/>
    <w:rsid w:val="00097173"/>
  </w:style>
  <w:style w:type="paragraph" w:styleId="Footer">
    <w:name w:val="footer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097173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097173"/>
    <w:rPr>
      <w:position w:val="6"/>
      <w:sz w:val="16"/>
    </w:rPr>
  </w:style>
  <w:style w:type="paragraph" w:styleId="FootnoteText">
    <w:name w:val="footnote text"/>
    <w:basedOn w:val="Normal"/>
    <w:semiHidden/>
    <w:rsid w:val="0009717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97173"/>
    <w:pPr>
      <w:ind w:left="794"/>
    </w:pPr>
  </w:style>
  <w:style w:type="paragraph" w:customStyle="1" w:styleId="TableLegend">
    <w:name w:val="Table_Legend"/>
    <w:basedOn w:val="TableText"/>
    <w:rsid w:val="00097173"/>
    <w:pPr>
      <w:spacing w:before="120"/>
    </w:pPr>
  </w:style>
  <w:style w:type="paragraph" w:customStyle="1" w:styleId="TableText">
    <w:name w:val="Table_Text"/>
    <w:basedOn w:val="Normal"/>
    <w:rsid w:val="000971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9717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9717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097173"/>
    <w:pPr>
      <w:spacing w:before="80"/>
      <w:ind w:left="794" w:hanging="794"/>
    </w:pPr>
  </w:style>
  <w:style w:type="paragraph" w:customStyle="1" w:styleId="enumlev2">
    <w:name w:val="enumlev2"/>
    <w:basedOn w:val="enumlev1"/>
    <w:rsid w:val="00097173"/>
    <w:pPr>
      <w:ind w:left="1191" w:hanging="397"/>
    </w:pPr>
  </w:style>
  <w:style w:type="paragraph" w:customStyle="1" w:styleId="enumlev3">
    <w:name w:val="enumlev3"/>
    <w:basedOn w:val="enumlev2"/>
    <w:rsid w:val="00097173"/>
    <w:pPr>
      <w:ind w:left="1588"/>
    </w:pPr>
  </w:style>
  <w:style w:type="paragraph" w:customStyle="1" w:styleId="TableHead">
    <w:name w:val="Table_Head"/>
    <w:basedOn w:val="TableText"/>
    <w:rsid w:val="0009717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9717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97173"/>
    <w:pPr>
      <w:spacing w:before="480"/>
    </w:pPr>
  </w:style>
  <w:style w:type="paragraph" w:customStyle="1" w:styleId="FigureTitle">
    <w:name w:val="Figure_Title"/>
    <w:basedOn w:val="TableTitle"/>
    <w:next w:val="Normal"/>
    <w:rsid w:val="0009717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9717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09717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9717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097173"/>
  </w:style>
  <w:style w:type="paragraph" w:customStyle="1" w:styleId="AppendixRef">
    <w:name w:val="Appendix_Ref"/>
    <w:basedOn w:val="AnnexRef"/>
    <w:next w:val="AppendixTitle"/>
    <w:rsid w:val="00097173"/>
  </w:style>
  <w:style w:type="paragraph" w:customStyle="1" w:styleId="AppendixTitle">
    <w:name w:val="Appendix_Title"/>
    <w:basedOn w:val="AnnexTitle"/>
    <w:next w:val="Normalaftertitle"/>
    <w:rsid w:val="00097173"/>
  </w:style>
  <w:style w:type="paragraph" w:customStyle="1" w:styleId="RefTitle">
    <w:name w:val="Ref_Title"/>
    <w:basedOn w:val="Normal"/>
    <w:next w:val="RefText"/>
    <w:rsid w:val="0009717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97173"/>
    <w:pPr>
      <w:ind w:left="794" w:hanging="794"/>
    </w:pPr>
  </w:style>
  <w:style w:type="paragraph" w:customStyle="1" w:styleId="Equation">
    <w:name w:val="Equation"/>
    <w:basedOn w:val="Normal"/>
    <w:rsid w:val="0009717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9717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097173"/>
    <w:pPr>
      <w:spacing w:before="320"/>
    </w:pPr>
  </w:style>
  <w:style w:type="paragraph" w:customStyle="1" w:styleId="call">
    <w:name w:val="call"/>
    <w:basedOn w:val="Normal"/>
    <w:next w:val="Normal"/>
    <w:rsid w:val="0009717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9717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9717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7B2C0C"/>
    <w:rPr>
      <w:color w:val="0000FF"/>
      <w:u w:val="single"/>
    </w:rPr>
  </w:style>
  <w:style w:type="paragraph" w:customStyle="1" w:styleId="Keywords">
    <w:name w:val="Keywords"/>
    <w:basedOn w:val="Normal"/>
    <w:rsid w:val="00097173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097173"/>
    <w:pPr>
      <w:spacing w:after="120"/>
    </w:pPr>
  </w:style>
  <w:style w:type="paragraph" w:customStyle="1" w:styleId="EquationLegend">
    <w:name w:val="Equation_Legend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097173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097173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09717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097173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097173"/>
  </w:style>
  <w:style w:type="paragraph" w:customStyle="1" w:styleId="headingb">
    <w:name w:val="heading_b"/>
    <w:basedOn w:val="Heading3"/>
    <w:next w:val="Normal"/>
    <w:rsid w:val="00097173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097173"/>
    <w:pPr>
      <w:spacing w:before="160"/>
      <w:ind w:left="0" w:firstLine="0"/>
      <w:outlineLvl w:val="9"/>
    </w:pPr>
    <w:rPr>
      <w:b w:val="0"/>
      <w:i/>
    </w:rPr>
  </w:style>
  <w:style w:type="paragraph" w:styleId="ListParagraph">
    <w:name w:val="List Paragraph"/>
    <w:basedOn w:val="Normal"/>
    <w:uiPriority w:val="34"/>
    <w:qFormat/>
    <w:rsid w:val="006A5E90"/>
    <w:pPr>
      <w:ind w:left="720"/>
      <w:contextualSpacing/>
    </w:pPr>
  </w:style>
  <w:style w:type="character" w:styleId="FollowedHyperlink">
    <w:name w:val="FollowedHyperlink"/>
    <w:basedOn w:val="DefaultParagraphFont"/>
    <w:rsid w:val="004832A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AC0C9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0C9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T13-SG17-R-00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T13-SG17-R-000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PE_TSBcirc2.dot</Template>
  <TotalTime>1</TotalTime>
  <Pages>1</Pages>
  <Words>271</Words>
  <Characters>1550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1818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2012-07-27T07:28:00Z</cp:lastPrinted>
  <dcterms:created xsi:type="dcterms:W3CDTF">2013-10-01T14:30:00Z</dcterms:created>
  <dcterms:modified xsi:type="dcterms:W3CDTF">2013-10-01T14:30:00Z</dcterms:modified>
</cp:coreProperties>
</file>