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8F" w:rsidRPr="008847D9" w:rsidRDefault="009D618F" w:rsidP="008847D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tab/>
        <w:t>2013</w:t>
      </w:r>
      <w:r w:rsidR="008847D9">
        <w:rPr>
          <w:rFonts w:hint="eastAsia"/>
          <w:lang w:eastAsia="zh-CN"/>
        </w:rPr>
        <w:t>年</w:t>
      </w:r>
      <w:r w:rsidR="008847D9">
        <w:rPr>
          <w:rFonts w:hint="eastAsia"/>
          <w:lang w:eastAsia="zh-CN"/>
        </w:rPr>
        <w:t>6</w:t>
      </w:r>
      <w:r w:rsidR="008847D9">
        <w:rPr>
          <w:rFonts w:hint="eastAsia"/>
          <w:lang w:eastAsia="zh-CN"/>
        </w:rPr>
        <w:t>月</w:t>
      </w:r>
      <w:r w:rsidR="008847D9">
        <w:rPr>
          <w:rFonts w:hint="eastAsia"/>
          <w:lang w:eastAsia="zh-CN"/>
        </w:rPr>
        <w:t>11</w:t>
      </w:r>
      <w:r w:rsidR="008847D9">
        <w:rPr>
          <w:rFonts w:hint="eastAsia"/>
          <w:lang w:eastAsia="zh-CN"/>
        </w:rPr>
        <w:t>日，日内瓦</w:t>
      </w:r>
    </w:p>
    <w:p w:rsid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8847D9" w:rsidP="00067E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:rsidR="00D27786" w:rsidRPr="00F50108" w:rsidRDefault="008847D9" w:rsidP="00067E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9D618F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4DF" w:rsidRPr="005E54DF" w:rsidRDefault="005E54DF" w:rsidP="005E54DF">
      <w:pPr>
        <w:spacing w:before="0"/>
        <w:rPr>
          <w:vanish/>
        </w:rPr>
      </w:pPr>
      <w:bookmarkStart w:id="1" w:name="StartTyping_E"/>
      <w:bookmarkEnd w:id="1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D618F" w:rsidTr="005E54DF">
        <w:trPr>
          <w:cantSplit/>
        </w:trPr>
        <w:tc>
          <w:tcPr>
            <w:tcW w:w="993" w:type="dxa"/>
          </w:tcPr>
          <w:p w:rsidR="009D618F" w:rsidRPr="00067ECA" w:rsidRDefault="00380330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文号：</w:t>
            </w:r>
          </w:p>
          <w:p w:rsidR="009D618F" w:rsidRPr="00067ECA" w:rsidRDefault="009D618F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</w:p>
          <w:p w:rsidR="009D618F" w:rsidRPr="00067ECA" w:rsidRDefault="00067ECA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067ECA">
              <w:rPr>
                <w:szCs w:val="24"/>
                <w:lang w:eastAsia="zh-CN"/>
              </w:rPr>
              <w:br/>
            </w:r>
            <w:r w:rsidR="009D618F" w:rsidRPr="00067ECA">
              <w:rPr>
                <w:szCs w:val="24"/>
                <w:lang w:eastAsia="zh-CN"/>
              </w:rPr>
              <w:br/>
            </w:r>
            <w:r w:rsidR="00380330">
              <w:rPr>
                <w:rFonts w:hint="eastAsia"/>
                <w:szCs w:val="24"/>
                <w:lang w:eastAsia="zh-CN"/>
              </w:rPr>
              <w:t>电话：</w:t>
            </w:r>
          </w:p>
          <w:p w:rsidR="009D618F" w:rsidRDefault="00380330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传真：</w:t>
            </w:r>
          </w:p>
          <w:p w:rsidR="00380330" w:rsidRDefault="00380330" w:rsidP="00D43C74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</w:p>
          <w:p w:rsidR="007108BB" w:rsidRPr="00067ECA" w:rsidRDefault="00380330" w:rsidP="00D43C74">
            <w:pPr>
              <w:tabs>
                <w:tab w:val="left" w:pos="4111"/>
              </w:tabs>
              <w:spacing w:before="0"/>
              <w:rPr>
                <w:rFonts w:ascii="Futura Lt BT" w:hAnsi="Futura Lt BT"/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邮件：</w:t>
            </w:r>
            <w:r w:rsidR="007108BB">
              <w:rPr>
                <w:szCs w:val="24"/>
              </w:rPr>
              <w:t xml:space="preserve"> </w:t>
            </w:r>
          </w:p>
        </w:tc>
        <w:tc>
          <w:tcPr>
            <w:tcW w:w="4436" w:type="dxa"/>
          </w:tcPr>
          <w:p w:rsidR="009D618F" w:rsidRPr="00683DDC" w:rsidRDefault="004A4420" w:rsidP="00D43C74">
            <w:pPr>
              <w:tabs>
                <w:tab w:val="left" w:pos="4111"/>
              </w:tabs>
              <w:spacing w:before="0"/>
              <w:rPr>
                <w:b/>
                <w:lang w:val="en-US"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Pr="00683DDC">
              <w:rPr>
                <w:b/>
                <w:lang w:val="en-US" w:eastAsia="zh-CN"/>
              </w:rPr>
              <w:t>34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9D618F" w:rsidRPr="000E581A" w:rsidRDefault="00AC287A" w:rsidP="00D43C74">
            <w:pPr>
              <w:tabs>
                <w:tab w:val="left" w:pos="4111"/>
              </w:tabs>
              <w:spacing w:before="0"/>
              <w:rPr>
                <w:b/>
                <w:lang w:val="en-US" w:eastAsia="zh-CN"/>
              </w:rPr>
            </w:pPr>
            <w:r w:rsidRPr="00AC287A">
              <w:rPr>
                <w:lang w:val="en-US" w:eastAsia="zh-CN"/>
              </w:rPr>
              <w:t>TSB</w:t>
            </w:r>
            <w:r w:rsidR="004A4420">
              <w:rPr>
                <w:rFonts w:hint="eastAsia"/>
                <w:lang w:val="en-US" w:eastAsia="zh-CN"/>
              </w:rPr>
              <w:t>讲习班</w:t>
            </w:r>
            <w:r w:rsidR="002F3773">
              <w:rPr>
                <w:lang w:val="en-US" w:eastAsia="zh-CN"/>
              </w:rPr>
              <w:t>/</w:t>
            </w:r>
            <w:r w:rsidR="00683DDC">
              <w:rPr>
                <w:lang w:val="en-US" w:eastAsia="zh-CN"/>
              </w:rPr>
              <w:t>A.N.</w:t>
            </w:r>
          </w:p>
          <w:p w:rsidR="009D618F" w:rsidRPr="000E581A" w:rsidRDefault="00AC287A" w:rsidP="00D43C74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C287A">
              <w:rPr>
                <w:lang w:val="en-US" w:eastAsia="zh-CN"/>
              </w:rPr>
              <w:br/>
            </w:r>
            <w:r w:rsidRPr="00AC287A">
              <w:rPr>
                <w:lang w:val="en-US" w:eastAsia="zh-CN"/>
              </w:rPr>
              <w:br/>
            </w:r>
            <w:r w:rsidRPr="00AC287A">
              <w:rPr>
                <w:lang w:val="en-US"/>
              </w:rPr>
              <w:t>+41 22 730 5780</w:t>
            </w:r>
            <w:r w:rsidRPr="00AC287A">
              <w:rPr>
                <w:lang w:val="en-US"/>
              </w:rPr>
              <w:br/>
              <w:t>+41 22 730 5853</w:t>
            </w:r>
            <w:r w:rsidRPr="00AC287A">
              <w:rPr>
                <w:lang w:val="en-US"/>
              </w:rPr>
              <w:br/>
            </w:r>
            <w:hyperlink r:id="rId9" w:history="1">
              <w:r w:rsidRPr="00AC287A">
                <w:rPr>
                  <w:rStyle w:val="Hyperlink"/>
                  <w:lang w:val="en-US"/>
                </w:rPr>
                <w:t>tsbworkshops@itu.int</w:t>
              </w:r>
            </w:hyperlink>
            <w:r w:rsidRPr="00AC287A">
              <w:rPr>
                <w:lang w:val="en-US"/>
              </w:rPr>
              <w:t xml:space="preserve"> </w:t>
            </w:r>
          </w:p>
        </w:tc>
        <w:tc>
          <w:tcPr>
            <w:tcW w:w="4436" w:type="dxa"/>
          </w:tcPr>
          <w:p w:rsidR="00380330" w:rsidRDefault="00067ECA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80330">
              <w:rPr>
                <w:rFonts w:hint="eastAsia"/>
                <w:lang w:eastAsia="zh-CN"/>
              </w:rPr>
              <w:t>-</w:t>
            </w:r>
            <w:r w:rsidR="00380330">
              <w:rPr>
                <w:rFonts w:hint="eastAsia"/>
                <w:lang w:eastAsia="zh-CN"/>
              </w:rPr>
              <w:tab/>
            </w:r>
            <w:r w:rsidR="00380330">
              <w:rPr>
                <w:rFonts w:hint="eastAsia"/>
                <w:lang w:eastAsia="zh-CN"/>
              </w:rPr>
              <w:t>致国际电联各成员国主管部门；</w:t>
            </w:r>
          </w:p>
          <w:p w:rsidR="00380330" w:rsidRDefault="00380330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380330" w:rsidRDefault="00380330" w:rsidP="00380330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472BF" w:rsidRDefault="00380330" w:rsidP="00380330">
            <w:pPr>
              <w:spacing w:before="0"/>
              <w:ind w:left="284" w:hanging="284"/>
              <w:rPr>
                <w:lang w:eastAsia="zh-CN"/>
              </w:rPr>
            </w:pP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</w:p>
          <w:p w:rsidR="00E74C03" w:rsidRDefault="00E74C03">
            <w:pPr>
              <w:spacing w:before="0"/>
              <w:ind w:left="284" w:hanging="284"/>
              <w:rPr>
                <w:lang w:eastAsia="zh-CN"/>
              </w:rPr>
            </w:pPr>
          </w:p>
          <w:p w:rsidR="00E74C03" w:rsidRDefault="00380330">
            <w:pPr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  <w:r w:rsidR="00296B7F">
              <w:rPr>
                <w:b/>
                <w:lang w:eastAsia="zh-CN"/>
              </w:rPr>
              <w:br/>
            </w:r>
            <w:r w:rsidR="00296B7F">
              <w:rPr>
                <w:lang w:eastAsia="zh-CN"/>
              </w:rPr>
              <w:tab/>
            </w:r>
          </w:p>
          <w:p w:rsidR="00380330" w:rsidRDefault="00380330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380330" w:rsidRDefault="00380330" w:rsidP="00380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F472BF" w:rsidRDefault="00380330" w:rsidP="003803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无线电通信局主任；</w:t>
            </w:r>
          </w:p>
          <w:p w:rsidR="00F472BF" w:rsidRDefault="00E74C03" w:rsidP="003803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380330">
              <w:rPr>
                <w:rFonts w:hint="eastAsia"/>
                <w:lang w:eastAsia="zh-CN"/>
              </w:rPr>
              <w:t>国际电联曼谷区域代表处主任；</w:t>
            </w:r>
          </w:p>
          <w:p w:rsidR="00380330" w:rsidRDefault="00F472BF" w:rsidP="003803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34" w:hanging="34"/>
            </w:pPr>
            <w:r>
              <w:t xml:space="preserve">-  </w:t>
            </w:r>
            <w:r w:rsidR="00380330">
              <w:rPr>
                <w:rFonts w:hint="eastAsia"/>
                <w:lang w:eastAsia="zh-CN"/>
              </w:rPr>
              <w:t>泰国日内瓦常驻代表团</w:t>
            </w:r>
          </w:p>
          <w:p w:rsidR="00C65438" w:rsidRDefault="00C65438" w:rsidP="000118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34" w:hanging="34"/>
            </w:pPr>
          </w:p>
        </w:tc>
      </w:tr>
      <w:tr w:rsidR="008504F8" w:rsidTr="005E54DF">
        <w:trPr>
          <w:cantSplit/>
        </w:trPr>
        <w:tc>
          <w:tcPr>
            <w:tcW w:w="993" w:type="dxa"/>
          </w:tcPr>
          <w:p w:rsidR="008504F8" w:rsidRPr="00067ECA" w:rsidRDefault="008504F8" w:rsidP="005E54DF">
            <w:pPr>
              <w:spacing w:before="10"/>
              <w:rPr>
                <w:szCs w:val="24"/>
              </w:rPr>
            </w:pPr>
          </w:p>
        </w:tc>
        <w:tc>
          <w:tcPr>
            <w:tcW w:w="4436" w:type="dxa"/>
          </w:tcPr>
          <w:p w:rsidR="008504F8" w:rsidRDefault="008504F8" w:rsidP="00B41739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8504F8" w:rsidRDefault="008504F8" w:rsidP="009D61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9D618F" w:rsidRDefault="009D618F" w:rsidP="009D618F">
      <w:pPr>
        <w:spacing w:before="0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8080"/>
      </w:tblGrid>
      <w:tr w:rsidR="009D618F" w:rsidRPr="007108BB" w:rsidTr="008504F8">
        <w:trPr>
          <w:cantSplit/>
        </w:trPr>
        <w:tc>
          <w:tcPr>
            <w:tcW w:w="1276" w:type="dxa"/>
          </w:tcPr>
          <w:p w:rsidR="009D618F" w:rsidRPr="007108BB" w:rsidRDefault="00143903" w:rsidP="005E54DF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b/>
                <w:bCs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080" w:type="dxa"/>
          </w:tcPr>
          <w:p w:rsidR="00790273" w:rsidRPr="00790273" w:rsidRDefault="0031669E" w:rsidP="0031669E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亚太电信组织</w:t>
            </w:r>
            <w:r w:rsidR="00F357A9"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/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国际电联</w:t>
            </w:r>
            <w:r w:rsidR="00F357A9"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一致性和互操作性联合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活动</w:t>
            </w:r>
            <w:r w:rsidR="00F357A9"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 xml:space="preserve"> -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 xml:space="preserve"> </w:t>
            </w:r>
            <w:r w:rsidR="00F357A9"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2013</w:t>
            </w:r>
            <w:r w:rsidR="00F357A9"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年</w:t>
            </w:r>
            <w:r w:rsidR="00F357A9"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9</w:t>
            </w:r>
            <w:r w:rsidR="00F357A9"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月</w:t>
            </w:r>
            <w:r w:rsidR="00F357A9"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9</w:t>
            </w:r>
            <w:r w:rsidR="00F357A9"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日至</w:t>
            </w:r>
            <w:r w:rsidR="00F357A9" w:rsidRPr="0031669E">
              <w:rPr>
                <w:rFonts w:asciiTheme="majorBidi" w:hAnsiTheme="majorBidi" w:cstheme="majorBidi"/>
                <w:b/>
                <w:bCs/>
                <w:szCs w:val="24"/>
                <w:lang w:val="en-CA" w:eastAsia="zh-CN"/>
              </w:rPr>
              <w:t>10</w:t>
            </w:r>
            <w:r w:rsidR="00F357A9"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日</w:t>
            </w:r>
            <w:r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，</w:t>
            </w:r>
            <w:r w:rsidRPr="0031669E">
              <w:rPr>
                <w:rFonts w:asciiTheme="majorBidi" w:hAnsiTheme="majorBidi" w:cstheme="majorBidi" w:hint="eastAsia"/>
                <w:b/>
                <w:bCs/>
                <w:szCs w:val="24"/>
                <w:lang w:val="en-CA" w:eastAsia="zh-CN"/>
              </w:rPr>
              <w:t>泰国曼谷</w:t>
            </w:r>
          </w:p>
        </w:tc>
      </w:tr>
    </w:tbl>
    <w:p w:rsidR="00697D21" w:rsidRPr="007108BB" w:rsidRDefault="00143903" w:rsidP="00D43C74">
      <w:pPr>
        <w:spacing w:before="36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F472BF" w:rsidRDefault="00AF3FB9" w:rsidP="00710114">
      <w:pPr>
        <w:jc w:val="both"/>
        <w:rPr>
          <w:rFonts w:asciiTheme="majorBidi" w:hAnsiTheme="majorBidi" w:cstheme="majorBidi"/>
          <w:szCs w:val="24"/>
          <w:lang w:eastAsia="zh-CN"/>
        </w:rPr>
      </w:pPr>
      <w:bookmarkStart w:id="2" w:name="suitetext"/>
      <w:bookmarkEnd w:id="2"/>
      <w:r>
        <w:rPr>
          <w:rFonts w:asciiTheme="majorBidi" w:hAnsiTheme="majorBidi" w:cstheme="majorBidi"/>
          <w:szCs w:val="24"/>
          <w:lang w:eastAsia="zh-CN"/>
        </w:rPr>
        <w:t>1</w:t>
      </w:r>
      <w:r>
        <w:rPr>
          <w:rFonts w:asciiTheme="majorBidi" w:hAnsiTheme="majorBidi" w:cstheme="majorBidi"/>
          <w:szCs w:val="24"/>
          <w:lang w:eastAsia="zh-CN"/>
        </w:rPr>
        <w:tab/>
      </w:r>
      <w:r w:rsidR="007E407B">
        <w:rPr>
          <w:rFonts w:ascii="SimSun" w:eastAsia="SimSun" w:cs="SimSun" w:hint="eastAsia"/>
          <w:szCs w:val="24"/>
          <w:lang w:val="zh-CN" w:eastAsia="zh-CN"/>
        </w:rPr>
        <w:t>在此谨</w:t>
      </w:r>
      <w:r w:rsidR="00990774">
        <w:rPr>
          <w:rFonts w:ascii="SimSun" w:eastAsia="SimSun" w:cs="SimSun" w:hint="eastAsia"/>
          <w:szCs w:val="24"/>
          <w:lang w:val="zh-CN" w:eastAsia="zh-CN"/>
        </w:rPr>
        <w:t>通知您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，</w:t>
      </w:r>
      <w:r w:rsidR="007E407B">
        <w:rPr>
          <w:rFonts w:ascii="SimSun" w:eastAsia="SimSun" w:cs="SimSun" w:hint="eastAsia"/>
          <w:szCs w:val="24"/>
          <w:lang w:val="zh-CN" w:eastAsia="zh-CN"/>
        </w:rPr>
        <w:t>关于</w:t>
      </w:r>
      <w:r w:rsidR="00013397">
        <w:rPr>
          <w:rFonts w:ascii="SimSun" w:eastAsia="SimSun" w:cs="SimSun" w:hint="eastAsia"/>
          <w:szCs w:val="24"/>
          <w:lang w:val="zh-CN" w:eastAsia="zh-CN"/>
        </w:rPr>
        <w:t>一致性和互操作性</w:t>
      </w:r>
      <w:r w:rsidR="002B767A">
        <w:rPr>
          <w:rFonts w:ascii="SimSun" w:eastAsia="SimSun" w:cs="SimSun" w:hint="eastAsia"/>
          <w:szCs w:val="24"/>
          <w:lang w:val="zh-CN" w:eastAsia="zh-CN"/>
        </w:rPr>
        <w:t>（</w:t>
      </w:r>
      <w:r w:rsidR="002B767A">
        <w:rPr>
          <w:rFonts w:eastAsia="SimSun"/>
          <w:szCs w:val="24"/>
          <w:lang w:eastAsia="zh-CN"/>
        </w:rPr>
        <w:t>C</w:t>
      </w:r>
      <w:r w:rsidR="002B767A">
        <w:rPr>
          <w:rFonts w:ascii="SimSun" w:eastAsia="SimSun" w:cs="SimSun" w:hint="eastAsia"/>
          <w:szCs w:val="24"/>
          <w:lang w:val="zh-CN" w:eastAsia="zh-CN"/>
        </w:rPr>
        <w:t>＆</w:t>
      </w:r>
      <w:r w:rsidR="002B767A">
        <w:rPr>
          <w:rFonts w:eastAsia="SimSun"/>
          <w:szCs w:val="24"/>
          <w:lang w:eastAsia="zh-CN"/>
        </w:rPr>
        <w:t>I</w:t>
      </w:r>
      <w:r w:rsidR="002B767A">
        <w:rPr>
          <w:rFonts w:ascii="SimSun" w:eastAsia="SimSun" w:cs="SimSun" w:hint="eastAsia"/>
          <w:szCs w:val="24"/>
          <w:lang w:val="zh-CN" w:eastAsia="zh-CN"/>
        </w:rPr>
        <w:t>）</w:t>
      </w:r>
      <w:r w:rsidR="00013397">
        <w:rPr>
          <w:rFonts w:ascii="SimSun" w:eastAsia="SimSun" w:cs="SimSun" w:hint="eastAsia"/>
          <w:szCs w:val="24"/>
          <w:lang w:val="zh-CN" w:eastAsia="zh-CN"/>
        </w:rPr>
        <w:t>测试的</w:t>
      </w:r>
      <w:r w:rsidR="00990774">
        <w:rPr>
          <w:rFonts w:ascii="SimSun" w:eastAsia="SimSun" w:cs="SimSun" w:hint="eastAsia"/>
          <w:szCs w:val="24"/>
          <w:lang w:val="zh-CN" w:eastAsia="zh-CN"/>
        </w:rPr>
        <w:t>亚太电信联盟</w:t>
      </w:r>
      <w:r w:rsidR="00990774" w:rsidRPr="00013397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eastAsia="SimSun"/>
          <w:szCs w:val="24"/>
          <w:lang w:eastAsia="zh-CN"/>
        </w:rPr>
        <w:t>APT</w:t>
      </w:r>
      <w:r w:rsidR="00990774">
        <w:rPr>
          <w:rFonts w:eastAsia="SimSun" w:hint="eastAsia"/>
          <w:szCs w:val="24"/>
          <w:lang w:eastAsia="zh-CN"/>
        </w:rPr>
        <w:t>）</w:t>
      </w:r>
      <w:r w:rsidR="00F357A9">
        <w:rPr>
          <w:rFonts w:eastAsia="SimSun"/>
          <w:szCs w:val="24"/>
          <w:lang w:eastAsia="zh-CN"/>
        </w:rPr>
        <w:t>/</w:t>
      </w:r>
      <w:r w:rsidR="00F357A9">
        <w:rPr>
          <w:rFonts w:ascii="SimSun" w:eastAsia="SimSun" w:cs="SimSun" w:hint="eastAsia"/>
          <w:szCs w:val="24"/>
          <w:lang w:val="zh-CN" w:eastAsia="zh-CN"/>
        </w:rPr>
        <w:t>国际电联</w:t>
      </w:r>
      <w:r w:rsidR="00172D16">
        <w:rPr>
          <w:rFonts w:ascii="SimSun" w:eastAsia="SimSun" w:cs="SimSun" w:hint="eastAsia"/>
          <w:szCs w:val="24"/>
          <w:lang w:val="zh-CN" w:eastAsia="zh-CN"/>
        </w:rPr>
        <w:t>（</w:t>
      </w:r>
      <w:r w:rsidR="00172D16">
        <w:rPr>
          <w:rFonts w:eastAsia="SimSun" w:hint="eastAsia"/>
          <w:szCs w:val="24"/>
          <w:lang w:eastAsia="zh-CN"/>
        </w:rPr>
        <w:t>ITU</w:t>
      </w:r>
      <w:r w:rsidR="00172D16">
        <w:rPr>
          <w:rFonts w:ascii="SimSun" w:eastAsia="SimSun" w:cs="SimSun" w:hint="eastAsia"/>
          <w:szCs w:val="24"/>
          <w:lang w:val="zh-CN" w:eastAsia="zh-CN"/>
        </w:rPr>
        <w:t>）</w:t>
      </w:r>
      <w:r w:rsidR="00013397">
        <w:rPr>
          <w:rFonts w:ascii="SimSun" w:eastAsia="SimSun" w:cs="SimSun" w:hint="eastAsia"/>
          <w:szCs w:val="24"/>
          <w:lang w:val="zh-CN" w:eastAsia="zh-CN"/>
        </w:rPr>
        <w:t>联合活动</w:t>
      </w:r>
      <w:r w:rsidR="00F357A9">
        <w:rPr>
          <w:rFonts w:ascii="SimSun" w:eastAsia="SimSun" w:cs="SimSun" w:hint="eastAsia"/>
          <w:szCs w:val="24"/>
          <w:lang w:val="zh-CN" w:eastAsia="zh-CN"/>
        </w:rPr>
        <w:t>将于</w:t>
      </w:r>
      <w:r w:rsidR="00C50338">
        <w:rPr>
          <w:rFonts w:eastAsia="SimSun"/>
          <w:szCs w:val="24"/>
          <w:lang w:eastAsia="zh-CN"/>
        </w:rPr>
        <w:t>2013</w:t>
      </w:r>
      <w:r w:rsidR="00C50338">
        <w:rPr>
          <w:rFonts w:ascii="SimSun" w:eastAsia="SimSun" w:cs="SimSun" w:hint="eastAsia"/>
          <w:szCs w:val="24"/>
          <w:lang w:val="zh-CN" w:eastAsia="zh-CN"/>
        </w:rPr>
        <w:t>年</w:t>
      </w:r>
      <w:r w:rsidR="00F357A9">
        <w:rPr>
          <w:rFonts w:eastAsia="SimSun"/>
          <w:szCs w:val="24"/>
          <w:lang w:eastAsia="zh-CN"/>
        </w:rPr>
        <w:t>9</w:t>
      </w:r>
      <w:r w:rsidR="00F357A9">
        <w:rPr>
          <w:rFonts w:ascii="SimSun" w:eastAsia="SimSun" w:cs="SimSun" w:hint="eastAsia"/>
          <w:szCs w:val="24"/>
          <w:lang w:val="zh-CN" w:eastAsia="zh-CN"/>
        </w:rPr>
        <w:t>月</w:t>
      </w:r>
      <w:r w:rsidR="00F357A9">
        <w:rPr>
          <w:rFonts w:eastAsia="SimSun"/>
          <w:szCs w:val="24"/>
          <w:lang w:eastAsia="zh-CN"/>
        </w:rPr>
        <w:t>9</w:t>
      </w:r>
      <w:r w:rsidR="00F357A9">
        <w:rPr>
          <w:rFonts w:ascii="SimSun" w:eastAsia="SimSun" w:cs="SimSun" w:hint="eastAsia"/>
          <w:szCs w:val="24"/>
          <w:lang w:val="zh-CN" w:eastAsia="zh-CN"/>
        </w:rPr>
        <w:t>日至</w:t>
      </w:r>
      <w:r w:rsidR="00F357A9">
        <w:rPr>
          <w:rFonts w:eastAsia="SimSun"/>
          <w:szCs w:val="24"/>
          <w:lang w:eastAsia="zh-CN"/>
        </w:rPr>
        <w:t>10</w:t>
      </w:r>
      <w:r w:rsidR="00F357A9">
        <w:rPr>
          <w:rFonts w:ascii="SimSun" w:eastAsia="SimSun" w:cs="SimSun" w:hint="eastAsia"/>
          <w:szCs w:val="24"/>
          <w:lang w:val="zh-CN" w:eastAsia="zh-CN"/>
        </w:rPr>
        <w:t>日在曼谷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泰国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）</w:t>
      </w:r>
      <w:r w:rsidR="00C50338">
        <w:rPr>
          <w:rFonts w:ascii="SimSun" w:eastAsia="SimSun" w:cs="SimSun" w:hint="eastAsia"/>
          <w:szCs w:val="24"/>
          <w:lang w:eastAsia="zh-CN"/>
        </w:rPr>
        <w:t>举行</w:t>
      </w:r>
      <w:r w:rsidR="00F357A9">
        <w:rPr>
          <w:rFonts w:ascii="SimSun" w:eastAsia="SimSun" w:cs="SimSun" w:hint="eastAsia"/>
          <w:szCs w:val="24"/>
          <w:lang w:val="zh-CN" w:eastAsia="zh-CN"/>
        </w:rPr>
        <w:t>。本次活动将在曼谷</w:t>
      </w:r>
      <w:r w:rsidR="00F357A9" w:rsidRPr="00C50338">
        <w:rPr>
          <w:rFonts w:ascii="SimSun" w:eastAsia="SimSun" w:cs="SimSun" w:hint="eastAsia"/>
          <w:szCs w:val="24"/>
          <w:lang w:val="en-US"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泰国</w:t>
      </w:r>
      <w:r w:rsidR="00F357A9" w:rsidRPr="00C50338">
        <w:rPr>
          <w:rFonts w:ascii="SimSun" w:eastAsia="SimSun" w:cs="SimSun" w:hint="eastAsia"/>
          <w:szCs w:val="24"/>
          <w:lang w:val="en-US" w:eastAsia="zh-CN"/>
        </w:rPr>
        <w:t>）</w:t>
      </w:r>
      <w:r w:rsidR="00C50338">
        <w:rPr>
          <w:rFonts w:ascii="SimSun" w:eastAsia="SimSun" w:cs="SimSun" w:hint="eastAsia"/>
          <w:szCs w:val="24"/>
          <w:lang w:val="zh-CN" w:eastAsia="zh-CN"/>
        </w:rPr>
        <w:t>中央世界商业中心</w:t>
      </w:r>
      <w:r w:rsidR="00C50338" w:rsidRPr="00C50338">
        <w:rPr>
          <w:rFonts w:ascii="SimSun" w:eastAsia="SimSun" w:cs="SimSun" w:hint="eastAsia"/>
          <w:szCs w:val="24"/>
          <w:lang w:val="en-US" w:eastAsia="zh-CN"/>
        </w:rPr>
        <w:t>（</w:t>
      </w:r>
      <w:r w:rsidR="00C50338">
        <w:rPr>
          <w:rFonts w:asciiTheme="majorBidi" w:hAnsiTheme="majorBidi" w:cstheme="majorBidi"/>
          <w:szCs w:val="24"/>
          <w:lang w:eastAsia="zh-CN"/>
        </w:rPr>
        <w:t>Central World</w:t>
      </w:r>
      <w:r w:rsidR="00C50338">
        <w:rPr>
          <w:rFonts w:asciiTheme="majorBidi" w:hAnsiTheme="majorBidi" w:cstheme="majorBidi" w:hint="eastAsia"/>
          <w:szCs w:val="24"/>
          <w:lang w:eastAsia="zh-CN"/>
        </w:rPr>
        <w:t>）</w:t>
      </w:r>
      <w:r w:rsidR="00C50338">
        <w:rPr>
          <w:rFonts w:eastAsia="SimSun" w:hint="eastAsia"/>
          <w:szCs w:val="24"/>
          <w:lang w:eastAsia="zh-CN"/>
        </w:rPr>
        <w:t>的</w:t>
      </w:r>
      <w:proofErr w:type="spellStart"/>
      <w:r w:rsidR="00F357A9">
        <w:rPr>
          <w:rFonts w:eastAsia="SimSun"/>
          <w:szCs w:val="24"/>
          <w:lang w:eastAsia="zh-CN"/>
        </w:rPr>
        <w:t>Centara</w:t>
      </w:r>
      <w:proofErr w:type="spellEnd"/>
      <w:r w:rsidR="00F357A9">
        <w:rPr>
          <w:rFonts w:eastAsia="SimSun"/>
          <w:szCs w:val="24"/>
          <w:lang w:eastAsia="zh-CN"/>
        </w:rPr>
        <w:t xml:space="preserve"> Grand</w:t>
      </w:r>
      <w:r w:rsidR="00F357A9">
        <w:rPr>
          <w:rFonts w:ascii="SimSun" w:eastAsia="SimSun" w:cs="SimSun" w:hint="eastAsia"/>
          <w:szCs w:val="24"/>
          <w:lang w:val="zh-CN" w:eastAsia="zh-CN"/>
        </w:rPr>
        <w:t>酒店举行</w:t>
      </w:r>
      <w:r w:rsidR="00F357A9" w:rsidRPr="00C50338">
        <w:rPr>
          <w:rFonts w:ascii="SimSun" w:eastAsia="SimSun" w:cs="SimSun" w:hint="eastAsia"/>
          <w:szCs w:val="24"/>
          <w:lang w:val="en-US" w:eastAsia="zh-CN"/>
        </w:rPr>
        <w:t>，</w:t>
      </w:r>
      <w:r w:rsidR="00F357A9">
        <w:rPr>
          <w:rFonts w:ascii="SimSun" w:eastAsia="SimSun" w:cs="SimSun" w:hint="eastAsia"/>
          <w:szCs w:val="24"/>
          <w:lang w:val="zh-CN" w:eastAsia="zh-CN"/>
        </w:rPr>
        <w:t>随后将自</w:t>
      </w:r>
      <w:r w:rsidR="00F357A9">
        <w:rPr>
          <w:rFonts w:eastAsia="SimSun"/>
          <w:szCs w:val="24"/>
          <w:lang w:eastAsia="zh-CN"/>
        </w:rPr>
        <w:t>2013</w:t>
      </w:r>
      <w:r w:rsidR="00F357A9">
        <w:rPr>
          <w:rFonts w:ascii="SimSun" w:eastAsia="SimSun" w:cs="SimSun" w:hint="eastAsia"/>
          <w:szCs w:val="24"/>
          <w:lang w:val="zh-CN" w:eastAsia="zh-CN"/>
        </w:rPr>
        <w:t>年</w:t>
      </w:r>
      <w:r w:rsidR="00F357A9">
        <w:rPr>
          <w:rFonts w:eastAsia="SimSun"/>
          <w:szCs w:val="24"/>
          <w:lang w:eastAsia="zh-CN"/>
        </w:rPr>
        <w:t>9</w:t>
      </w:r>
      <w:r w:rsidR="00F357A9">
        <w:rPr>
          <w:rFonts w:ascii="SimSun" w:eastAsia="SimSun" w:cs="SimSun" w:hint="eastAsia"/>
          <w:szCs w:val="24"/>
          <w:lang w:val="zh-CN" w:eastAsia="zh-CN"/>
        </w:rPr>
        <w:t>月</w:t>
      </w:r>
      <w:r w:rsidR="00F357A9">
        <w:rPr>
          <w:rFonts w:eastAsia="SimSun"/>
          <w:szCs w:val="24"/>
          <w:lang w:eastAsia="zh-CN"/>
        </w:rPr>
        <w:t>11</w:t>
      </w:r>
      <w:r w:rsidR="00F357A9">
        <w:rPr>
          <w:rFonts w:ascii="SimSun" w:eastAsia="SimSun" w:cs="SimSun" w:hint="eastAsia"/>
          <w:szCs w:val="24"/>
          <w:lang w:val="zh-CN" w:eastAsia="zh-CN"/>
        </w:rPr>
        <w:t>日至</w:t>
      </w:r>
      <w:r w:rsidR="00F357A9">
        <w:rPr>
          <w:rFonts w:eastAsia="SimSun"/>
          <w:szCs w:val="24"/>
          <w:lang w:eastAsia="zh-CN"/>
        </w:rPr>
        <w:t>14</w:t>
      </w:r>
      <w:r w:rsidR="00F357A9">
        <w:rPr>
          <w:rFonts w:ascii="SimSun" w:eastAsia="SimSun" w:cs="SimSun" w:hint="eastAsia"/>
          <w:szCs w:val="24"/>
          <w:lang w:val="zh-CN" w:eastAsia="zh-CN"/>
        </w:rPr>
        <w:t>日在同一地点</w:t>
      </w:r>
      <w:r w:rsidR="007E407B">
        <w:rPr>
          <w:rFonts w:ascii="SimSun" w:eastAsia="SimSun" w:cs="SimSun" w:hint="eastAsia"/>
          <w:szCs w:val="24"/>
          <w:lang w:val="zh-CN" w:eastAsia="zh-CN"/>
        </w:rPr>
        <w:t>举办</w:t>
      </w:r>
      <w:r w:rsidR="00F357A9">
        <w:rPr>
          <w:rFonts w:ascii="SimSun" w:eastAsia="SimSun" w:cs="SimSun" w:hint="eastAsia"/>
          <w:szCs w:val="24"/>
          <w:lang w:val="zh-CN" w:eastAsia="zh-CN"/>
        </w:rPr>
        <w:t>第</w:t>
      </w:r>
      <w:r w:rsidR="00F357A9">
        <w:rPr>
          <w:rFonts w:eastAsia="SimSun"/>
          <w:szCs w:val="24"/>
          <w:lang w:eastAsia="zh-CN"/>
        </w:rPr>
        <w:t>22</w:t>
      </w:r>
      <w:r w:rsidR="00F357A9">
        <w:rPr>
          <w:rFonts w:ascii="SimSun" w:eastAsia="SimSun" w:cs="SimSun" w:hint="eastAsia"/>
          <w:szCs w:val="24"/>
          <w:lang w:val="zh-CN" w:eastAsia="zh-CN"/>
        </w:rPr>
        <w:t>届亚太标准化计划论坛</w:t>
      </w:r>
      <w:r w:rsidR="00F357A9" w:rsidRPr="00C50338">
        <w:rPr>
          <w:rFonts w:ascii="SimSun" w:eastAsia="SimSun" w:cs="SimSun" w:hint="eastAsia"/>
          <w:szCs w:val="24"/>
          <w:lang w:val="en-US" w:eastAsia="zh-CN"/>
        </w:rPr>
        <w:t>（</w:t>
      </w:r>
      <w:r w:rsidR="00F357A9">
        <w:rPr>
          <w:rFonts w:eastAsia="SimSun"/>
          <w:szCs w:val="24"/>
          <w:lang w:eastAsia="zh-CN"/>
        </w:rPr>
        <w:t>ASTAP-22</w:t>
      </w:r>
      <w:r w:rsidR="00F357A9" w:rsidRPr="00C50338">
        <w:rPr>
          <w:rFonts w:ascii="SimSun" w:eastAsia="SimSun" w:cs="SimSun" w:hint="eastAsia"/>
          <w:szCs w:val="24"/>
          <w:lang w:val="en-US" w:eastAsia="zh-CN"/>
        </w:rPr>
        <w:t>）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</w:p>
    <w:p w:rsidR="00724A84" w:rsidRDefault="00724A84" w:rsidP="00F54802">
      <w:pPr>
        <w:jc w:val="both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2</w:t>
      </w:r>
      <w:r>
        <w:rPr>
          <w:rFonts w:asciiTheme="majorBidi" w:hAnsiTheme="majorBidi" w:cstheme="majorBidi"/>
          <w:szCs w:val="24"/>
          <w:lang w:eastAsia="zh-CN"/>
        </w:rPr>
        <w:tab/>
      </w:r>
      <w:r w:rsidR="00F357A9">
        <w:rPr>
          <w:rFonts w:ascii="SimSun" w:eastAsia="SimSun" w:cs="SimSun" w:hint="eastAsia"/>
          <w:szCs w:val="24"/>
          <w:lang w:val="zh-CN" w:eastAsia="zh-CN"/>
        </w:rPr>
        <w:t>本次活动将包括以下三个部分：</w:t>
      </w:r>
      <w:r w:rsidR="002B767A" w:rsidRPr="00F54802">
        <w:rPr>
          <w:rFonts w:ascii="SimSun" w:eastAsia="SimSun" w:cs="SimSun" w:hint="eastAsia"/>
          <w:b/>
          <w:bCs/>
          <w:szCs w:val="24"/>
          <w:lang w:val="zh-CN" w:eastAsia="zh-CN"/>
        </w:rPr>
        <w:t>讲习班、</w:t>
      </w:r>
      <w:r w:rsidR="00F357A9" w:rsidRPr="00F54802">
        <w:rPr>
          <w:rFonts w:eastAsia="SimSun"/>
          <w:b/>
          <w:bCs/>
          <w:szCs w:val="24"/>
          <w:lang w:eastAsia="zh-CN"/>
        </w:rPr>
        <w:t>C</w:t>
      </w:r>
      <w:r w:rsidR="00F357A9" w:rsidRPr="00F54802">
        <w:rPr>
          <w:rFonts w:ascii="SimSun" w:eastAsia="SimSun" w:cs="SimSun" w:hint="eastAsia"/>
          <w:b/>
          <w:bCs/>
          <w:szCs w:val="24"/>
          <w:lang w:val="zh-CN" w:eastAsia="zh-CN"/>
        </w:rPr>
        <w:t>＆</w:t>
      </w:r>
      <w:r w:rsidR="00F357A9" w:rsidRPr="00F54802">
        <w:rPr>
          <w:rFonts w:eastAsia="SimSun"/>
          <w:b/>
          <w:bCs/>
          <w:szCs w:val="24"/>
          <w:lang w:eastAsia="zh-CN"/>
        </w:rPr>
        <w:t>I</w:t>
      </w:r>
      <w:r w:rsidR="00F357A9" w:rsidRPr="00F54802">
        <w:rPr>
          <w:rFonts w:ascii="SimSun" w:eastAsia="SimSun" w:cs="SimSun" w:hint="eastAsia"/>
          <w:b/>
          <w:bCs/>
          <w:szCs w:val="24"/>
          <w:lang w:val="zh-CN" w:eastAsia="zh-CN"/>
        </w:rPr>
        <w:t>测试</w:t>
      </w:r>
      <w:r w:rsidR="00F357A9">
        <w:rPr>
          <w:rFonts w:ascii="SimSun" w:eastAsia="SimSun" w:cs="SimSun" w:hint="eastAsia"/>
          <w:szCs w:val="24"/>
          <w:lang w:val="zh-CN" w:eastAsia="zh-CN"/>
        </w:rPr>
        <w:t>和</w:t>
      </w:r>
      <w:r w:rsidR="00F357A9" w:rsidRPr="00F54802">
        <w:rPr>
          <w:rFonts w:ascii="SimSun" w:eastAsia="SimSun" w:cs="SimSun" w:hint="eastAsia"/>
          <w:b/>
          <w:bCs/>
          <w:szCs w:val="24"/>
          <w:lang w:val="zh-CN" w:eastAsia="zh-CN"/>
        </w:rPr>
        <w:t>展示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  <w:r w:rsidR="00F54802">
        <w:rPr>
          <w:rFonts w:ascii="SimSun" w:eastAsia="SimSun" w:cs="SimSun" w:hint="eastAsia"/>
          <w:szCs w:val="24"/>
          <w:lang w:val="zh-CN" w:eastAsia="zh-CN"/>
        </w:rPr>
        <w:t>相关</w:t>
      </w:r>
      <w:r w:rsidR="00F357A9">
        <w:rPr>
          <w:rFonts w:ascii="SimSun" w:eastAsia="SimSun" w:cs="SimSun" w:hint="eastAsia"/>
          <w:szCs w:val="24"/>
          <w:lang w:val="zh-CN" w:eastAsia="zh-CN"/>
        </w:rPr>
        <w:t>安排如下：</w:t>
      </w:r>
    </w:p>
    <w:p w:rsidR="00724A84" w:rsidRPr="00454DFC" w:rsidRDefault="00F357A9" w:rsidP="006260C6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Cs w:val="24"/>
          <w:lang w:eastAsia="zh-CN"/>
        </w:rPr>
      </w:pPr>
      <w:r>
        <w:rPr>
          <w:rFonts w:ascii="SimSun" w:eastAsia="SimSun" w:cs="SimSun" w:hint="eastAsia"/>
          <w:szCs w:val="24"/>
          <w:lang w:val="zh-CN" w:eastAsia="zh-CN"/>
        </w:rPr>
        <w:t>讲习班</w:t>
      </w:r>
      <w:r w:rsidR="006260C6">
        <w:rPr>
          <w:rFonts w:ascii="SimSun" w:eastAsia="SimSun" w:cs="SimSun" w:hint="eastAsia"/>
          <w:szCs w:val="24"/>
          <w:lang w:val="zh-CN" w:eastAsia="zh-CN"/>
        </w:rPr>
        <w:t>（</w:t>
      </w:r>
      <w:r>
        <w:rPr>
          <w:rFonts w:eastAsia="SimSun"/>
          <w:szCs w:val="24"/>
          <w:lang w:eastAsia="zh-CN"/>
        </w:rPr>
        <w:t>2013</w:t>
      </w:r>
      <w:r>
        <w:rPr>
          <w:rFonts w:ascii="SimSun" w:eastAsia="SimSun" w:cs="SimSun" w:hint="eastAsia"/>
          <w:szCs w:val="24"/>
          <w:lang w:val="zh-CN" w:eastAsia="zh-CN"/>
        </w:rPr>
        <w:t>年</w:t>
      </w:r>
      <w:r>
        <w:rPr>
          <w:rFonts w:eastAsia="SimSun"/>
          <w:szCs w:val="24"/>
          <w:lang w:eastAsia="zh-CN"/>
        </w:rPr>
        <w:t>9</w:t>
      </w:r>
      <w:r>
        <w:rPr>
          <w:rFonts w:ascii="SimSun" w:eastAsia="SimSun" w:cs="SimSun" w:hint="eastAsia"/>
          <w:szCs w:val="24"/>
          <w:lang w:val="zh-CN" w:eastAsia="zh-CN"/>
        </w:rPr>
        <w:t>月</w:t>
      </w:r>
      <w:r w:rsidR="006260C6">
        <w:rPr>
          <w:rFonts w:eastAsia="SimSun"/>
          <w:szCs w:val="24"/>
          <w:lang w:eastAsia="zh-CN"/>
        </w:rPr>
        <w:t>9</w:t>
      </w:r>
      <w:r w:rsidR="006260C6">
        <w:rPr>
          <w:rFonts w:ascii="SimSun" w:eastAsia="SimSun" w:cs="SimSun" w:hint="eastAsia"/>
          <w:szCs w:val="24"/>
          <w:lang w:val="zh-CN" w:eastAsia="zh-CN"/>
        </w:rPr>
        <w:t>日下午和</w:t>
      </w:r>
      <w:r>
        <w:rPr>
          <w:rFonts w:eastAsia="SimSun"/>
          <w:szCs w:val="24"/>
          <w:lang w:eastAsia="zh-CN"/>
        </w:rPr>
        <w:t>10</w:t>
      </w:r>
      <w:r>
        <w:rPr>
          <w:rFonts w:ascii="SimSun" w:eastAsia="SimSun" w:cs="SimSun" w:hint="eastAsia"/>
          <w:szCs w:val="24"/>
          <w:lang w:val="zh-CN" w:eastAsia="zh-CN"/>
        </w:rPr>
        <w:t>日）</w:t>
      </w:r>
    </w:p>
    <w:p w:rsidR="00724A84" w:rsidRPr="00454DFC" w:rsidRDefault="00F357A9" w:rsidP="006260C6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Cs w:val="24"/>
          <w:lang w:eastAsia="zh-CN"/>
        </w:rPr>
      </w:pPr>
      <w:r>
        <w:rPr>
          <w:rFonts w:ascii="SimSun" w:eastAsia="SimSun" w:cs="SimSun" w:hint="eastAsia"/>
          <w:szCs w:val="24"/>
          <w:lang w:val="zh-CN" w:eastAsia="zh-CN"/>
        </w:rPr>
        <w:t>一致性和互操作性测试（</w:t>
      </w:r>
      <w:r w:rsidR="006260C6">
        <w:rPr>
          <w:rFonts w:eastAsia="SimSun"/>
          <w:szCs w:val="24"/>
          <w:lang w:eastAsia="zh-CN"/>
        </w:rPr>
        <w:t>2013</w:t>
      </w:r>
      <w:r w:rsidR="006260C6">
        <w:rPr>
          <w:rFonts w:eastAsia="SimSun" w:hint="eastAsia"/>
          <w:szCs w:val="24"/>
          <w:lang w:eastAsia="zh-CN"/>
        </w:rPr>
        <w:t>年</w:t>
      </w:r>
      <w:r>
        <w:rPr>
          <w:rFonts w:eastAsia="SimSun"/>
          <w:szCs w:val="24"/>
          <w:lang w:eastAsia="zh-CN"/>
        </w:rPr>
        <w:t>9</w:t>
      </w:r>
      <w:r w:rsidR="006260C6">
        <w:rPr>
          <w:rFonts w:eastAsia="SimSun" w:hint="eastAsia"/>
          <w:szCs w:val="24"/>
          <w:lang w:eastAsia="zh-CN"/>
        </w:rPr>
        <w:t>月</w:t>
      </w:r>
      <w:r>
        <w:rPr>
          <w:rFonts w:eastAsia="SimSun"/>
          <w:szCs w:val="24"/>
          <w:lang w:eastAsia="zh-CN"/>
        </w:rPr>
        <w:t>9</w:t>
      </w:r>
      <w:r w:rsidR="006260C6">
        <w:rPr>
          <w:rFonts w:eastAsia="SimSun" w:hint="eastAsia"/>
          <w:szCs w:val="24"/>
          <w:lang w:eastAsia="zh-CN"/>
        </w:rPr>
        <w:t>日</w:t>
      </w:r>
      <w:r w:rsidR="006260C6">
        <w:rPr>
          <w:rFonts w:eastAsia="SimSun" w:hint="eastAsia"/>
          <w:szCs w:val="24"/>
          <w:lang w:eastAsia="zh-CN"/>
        </w:rPr>
        <w:t>-</w:t>
      </w:r>
      <w:r>
        <w:rPr>
          <w:rFonts w:eastAsia="SimSun"/>
          <w:szCs w:val="24"/>
          <w:lang w:eastAsia="zh-CN"/>
        </w:rPr>
        <w:t>10</w:t>
      </w:r>
      <w:r>
        <w:rPr>
          <w:rFonts w:ascii="SimSun" w:eastAsia="SimSun" w:cs="SimSun" w:hint="eastAsia"/>
          <w:szCs w:val="24"/>
          <w:lang w:val="zh-CN" w:eastAsia="zh-CN"/>
        </w:rPr>
        <w:t>日）</w:t>
      </w:r>
    </w:p>
    <w:p w:rsidR="00683DDC" w:rsidRDefault="00F357A9" w:rsidP="00DE74EE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Cs w:val="24"/>
        </w:rPr>
      </w:pPr>
      <w:proofErr w:type="spellStart"/>
      <w:r>
        <w:rPr>
          <w:rFonts w:ascii="SimSun" w:eastAsia="SimSun" w:cs="SimSun" w:hint="eastAsia"/>
          <w:szCs w:val="24"/>
          <w:lang w:val="zh-CN"/>
        </w:rPr>
        <w:t>展示</w:t>
      </w:r>
      <w:proofErr w:type="spellEnd"/>
      <w:r w:rsidRPr="00F357A9">
        <w:rPr>
          <w:rFonts w:ascii="SimSun" w:eastAsia="SimSun" w:cs="SimSun" w:hint="eastAsia"/>
          <w:szCs w:val="24"/>
          <w:lang w:val="en-US"/>
        </w:rPr>
        <w:t>（</w:t>
      </w:r>
      <w:r>
        <w:rPr>
          <w:rFonts w:eastAsia="SimSun"/>
          <w:szCs w:val="24"/>
        </w:rPr>
        <w:t>2013</w:t>
      </w:r>
      <w:r>
        <w:rPr>
          <w:rFonts w:ascii="SimSun" w:eastAsia="SimSun" w:cs="SimSun" w:hint="eastAsia"/>
          <w:szCs w:val="24"/>
          <w:lang w:val="zh-CN"/>
        </w:rPr>
        <w:t>年</w:t>
      </w:r>
      <w:r>
        <w:rPr>
          <w:rFonts w:eastAsia="SimSun"/>
          <w:szCs w:val="24"/>
        </w:rPr>
        <w:t>9</w:t>
      </w:r>
      <w:r>
        <w:rPr>
          <w:rFonts w:ascii="SimSun" w:eastAsia="SimSun" w:cs="SimSun" w:hint="eastAsia"/>
          <w:szCs w:val="24"/>
          <w:lang w:val="zh-CN"/>
        </w:rPr>
        <w:t>月</w:t>
      </w:r>
      <w:r w:rsidR="00DE74EE">
        <w:rPr>
          <w:rFonts w:eastAsia="SimSun"/>
          <w:szCs w:val="24"/>
        </w:rPr>
        <w:t>9</w:t>
      </w:r>
      <w:r w:rsidR="00DE74EE">
        <w:rPr>
          <w:rFonts w:ascii="SimSun" w:eastAsia="SimSun" w:cs="SimSun" w:hint="eastAsia"/>
          <w:szCs w:val="24"/>
          <w:lang w:val="zh-CN"/>
        </w:rPr>
        <w:t>日</w:t>
      </w:r>
      <w:r w:rsidR="00DE74EE">
        <w:rPr>
          <w:rFonts w:eastAsia="SimSun"/>
          <w:szCs w:val="24"/>
        </w:rPr>
        <w:t xml:space="preserve"> - </w:t>
      </w:r>
      <w:r>
        <w:rPr>
          <w:rFonts w:eastAsia="SimSun"/>
          <w:szCs w:val="24"/>
        </w:rPr>
        <w:t>14</w:t>
      </w:r>
      <w:r>
        <w:rPr>
          <w:rFonts w:ascii="SimSun" w:eastAsia="SimSun" w:cs="SimSun" w:hint="eastAsia"/>
          <w:szCs w:val="24"/>
          <w:lang w:val="zh-CN"/>
        </w:rPr>
        <w:t>日</w:t>
      </w:r>
      <w:r w:rsidRPr="00F357A9">
        <w:rPr>
          <w:rFonts w:ascii="SimSun" w:eastAsia="SimSun" w:cs="SimSun" w:hint="eastAsia"/>
          <w:szCs w:val="24"/>
          <w:lang w:val="en-US"/>
        </w:rPr>
        <w:t>）</w:t>
      </w:r>
    </w:p>
    <w:p w:rsidR="00724A84" w:rsidRPr="00AA552E" w:rsidRDefault="00724A84" w:rsidP="00B60E29">
      <w:pPr>
        <w:jc w:val="both"/>
        <w:rPr>
          <w:rFonts w:asciiTheme="majorBidi" w:hAnsiTheme="majorBidi" w:cstheme="majorBidi"/>
          <w:szCs w:val="24"/>
          <w:lang w:eastAsia="zh-CN"/>
        </w:rPr>
      </w:pPr>
      <w:proofErr w:type="gramStart"/>
      <w:r>
        <w:rPr>
          <w:rFonts w:asciiTheme="majorBidi" w:hAnsiTheme="majorBidi" w:cstheme="majorBidi"/>
          <w:szCs w:val="24"/>
          <w:lang w:eastAsia="zh-CN"/>
        </w:rPr>
        <w:t>3</w:t>
      </w:r>
      <w:r>
        <w:rPr>
          <w:rFonts w:asciiTheme="majorBidi" w:hAnsiTheme="majorBidi" w:cstheme="majorBidi"/>
          <w:szCs w:val="24"/>
          <w:lang w:eastAsia="zh-CN"/>
        </w:rPr>
        <w:tab/>
      </w:r>
      <w:r w:rsidR="006456E7">
        <w:rPr>
          <w:rFonts w:eastAsia="SimSun" w:hint="eastAsia"/>
          <w:szCs w:val="24"/>
          <w:lang w:eastAsia="zh-CN"/>
        </w:rPr>
        <w:t>自</w:t>
      </w:r>
      <w:r w:rsidR="0094154D">
        <w:rPr>
          <w:rFonts w:eastAsia="SimSun" w:hint="eastAsia"/>
          <w:szCs w:val="24"/>
          <w:lang w:eastAsia="zh-CN"/>
        </w:rPr>
        <w:t>2008</w:t>
      </w:r>
      <w:r w:rsidR="0094154D">
        <w:rPr>
          <w:rFonts w:eastAsia="SimSun" w:hint="eastAsia"/>
          <w:szCs w:val="24"/>
          <w:lang w:eastAsia="zh-CN"/>
        </w:rPr>
        <w:t>年世界电信标准化全会（</w:t>
      </w:r>
      <w:r w:rsidR="00F357A9">
        <w:rPr>
          <w:rFonts w:eastAsia="SimSun"/>
          <w:szCs w:val="24"/>
          <w:lang w:eastAsia="zh-CN"/>
        </w:rPr>
        <w:t>WTSA-08</w:t>
      </w:r>
      <w:r w:rsidR="0094154D">
        <w:rPr>
          <w:rFonts w:eastAsia="SimSun" w:hint="eastAsia"/>
          <w:szCs w:val="24"/>
          <w:lang w:eastAsia="zh-CN"/>
        </w:rPr>
        <w:t>）</w:t>
      </w:r>
      <w:r w:rsidR="00F357A9">
        <w:rPr>
          <w:rFonts w:ascii="SimSun" w:eastAsia="SimSun" w:cs="SimSun" w:hint="eastAsia"/>
          <w:szCs w:val="24"/>
          <w:lang w:val="zh-CN" w:eastAsia="zh-CN"/>
        </w:rPr>
        <w:t>以来</w:t>
      </w:r>
      <w:r w:rsidR="006456E7" w:rsidRPr="006456E7">
        <w:rPr>
          <w:rFonts w:ascii="SimSun" w:eastAsia="SimSun" w:cs="SimSun" w:hint="eastAsia"/>
          <w:szCs w:val="24"/>
          <w:lang w:eastAsia="zh-CN"/>
        </w:rPr>
        <w:t>，</w:t>
      </w:r>
      <w:r w:rsidR="006456E7">
        <w:rPr>
          <w:rFonts w:eastAsia="SimSun" w:hint="eastAsia"/>
          <w:szCs w:val="24"/>
          <w:lang w:eastAsia="zh-CN"/>
        </w:rPr>
        <w:t>国际电联</w:t>
      </w:r>
      <w:r w:rsidR="00F357A9">
        <w:rPr>
          <w:rFonts w:ascii="SimSun" w:eastAsia="SimSun" w:cs="SimSun" w:hint="eastAsia"/>
          <w:szCs w:val="24"/>
          <w:lang w:val="zh-CN" w:eastAsia="zh-CN"/>
        </w:rPr>
        <w:t>一直</w:t>
      </w:r>
      <w:r w:rsidR="006456E7">
        <w:rPr>
          <w:rFonts w:ascii="SimSun" w:eastAsia="SimSun" w:cs="SimSun" w:hint="eastAsia"/>
          <w:szCs w:val="24"/>
          <w:lang w:val="zh-CN" w:eastAsia="zh-CN"/>
        </w:rPr>
        <w:t>在</w:t>
      </w:r>
      <w:r w:rsidR="00710114">
        <w:rPr>
          <w:rFonts w:ascii="SimSun" w:eastAsia="SimSun" w:cs="SimSun" w:hint="eastAsia"/>
          <w:szCs w:val="24"/>
          <w:lang w:val="zh-CN" w:eastAsia="zh-CN"/>
        </w:rPr>
        <w:t>运作</w:t>
      </w:r>
      <w:r w:rsidR="00F357A9">
        <w:rPr>
          <w:rFonts w:ascii="SimSun" w:eastAsia="SimSun" w:cs="SimSun" w:hint="eastAsia"/>
          <w:szCs w:val="24"/>
          <w:lang w:val="zh-CN" w:eastAsia="zh-CN"/>
        </w:rPr>
        <w:t>一</w:t>
      </w:r>
      <w:r w:rsidR="006456E7">
        <w:rPr>
          <w:rFonts w:ascii="SimSun" w:eastAsia="SimSun" w:cs="SimSun" w:hint="eastAsia"/>
          <w:szCs w:val="24"/>
          <w:lang w:val="zh-CN" w:eastAsia="zh-CN"/>
        </w:rPr>
        <w:t>项</w:t>
      </w:r>
      <w:r w:rsidR="00F357A9" w:rsidRPr="006456E7">
        <w:rPr>
          <w:rStyle w:val="Hyperlink"/>
          <w:rFonts w:asciiTheme="majorBidi" w:hAnsiTheme="majorBidi" w:cstheme="majorBidi"/>
          <w:lang w:eastAsia="zh-CN"/>
        </w:rPr>
        <w:t>C</w:t>
      </w:r>
      <w:r w:rsidR="00F357A9" w:rsidRPr="006456E7">
        <w:rPr>
          <w:rStyle w:val="Hyperlink"/>
          <w:rFonts w:asciiTheme="majorBidi" w:hAnsiTheme="majorBidi" w:cstheme="majorBidi" w:hint="eastAsia"/>
          <w:lang w:eastAsia="zh-CN"/>
        </w:rPr>
        <w:t>＆</w:t>
      </w:r>
      <w:r w:rsidR="00F357A9" w:rsidRPr="006456E7">
        <w:rPr>
          <w:rStyle w:val="Hyperlink"/>
          <w:rFonts w:asciiTheme="majorBidi" w:hAnsiTheme="majorBidi" w:cstheme="majorBidi"/>
          <w:lang w:eastAsia="zh-CN"/>
        </w:rPr>
        <w:t>I</w:t>
      </w:r>
      <w:r w:rsidR="00F357A9" w:rsidRPr="006456E7">
        <w:rPr>
          <w:rStyle w:val="Hyperlink"/>
          <w:rFonts w:asciiTheme="majorBidi" w:hAnsiTheme="majorBidi" w:cstheme="majorBidi" w:hint="eastAsia"/>
          <w:lang w:eastAsia="zh-CN"/>
        </w:rPr>
        <w:t>计划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，</w:t>
      </w:r>
      <w:r w:rsidR="00F357A9">
        <w:rPr>
          <w:rFonts w:ascii="SimSun" w:eastAsia="SimSun" w:cs="SimSun" w:hint="eastAsia"/>
          <w:szCs w:val="24"/>
          <w:lang w:val="zh-CN" w:eastAsia="zh-CN"/>
        </w:rPr>
        <w:t>以确保信息通信技术</w:t>
      </w:r>
      <w:r w:rsidR="005509CE" w:rsidRPr="005509CE">
        <w:rPr>
          <w:rFonts w:ascii="SimSun" w:eastAsia="SimSun" w:cs="SimSun" w:hint="eastAsia"/>
          <w:szCs w:val="24"/>
          <w:lang w:eastAsia="zh-CN"/>
        </w:rPr>
        <w:t>（</w:t>
      </w:r>
      <w:r w:rsidR="005509CE" w:rsidRPr="00173307">
        <w:rPr>
          <w:rFonts w:asciiTheme="majorBidi" w:hAnsiTheme="majorBidi" w:cstheme="majorBidi"/>
          <w:szCs w:val="24"/>
          <w:lang w:eastAsia="zh-CN"/>
        </w:rPr>
        <w:t>ICT</w:t>
      </w:r>
      <w:r w:rsidR="005509CE" w:rsidRPr="005509CE">
        <w:rPr>
          <w:rFonts w:ascii="SimSun" w:eastAsia="SimSun" w:cs="SimSun" w:hint="eastAsia"/>
          <w:szCs w:val="24"/>
          <w:lang w:eastAsia="zh-CN"/>
        </w:rPr>
        <w:t>）</w:t>
      </w:r>
      <w:r w:rsidR="00F357A9">
        <w:rPr>
          <w:rFonts w:ascii="SimSun" w:eastAsia="SimSun" w:cs="SimSun" w:hint="eastAsia"/>
          <w:szCs w:val="24"/>
          <w:lang w:val="zh-CN" w:eastAsia="zh-CN"/>
        </w:rPr>
        <w:t>产品</w:t>
      </w:r>
      <w:r w:rsidR="00B60E29">
        <w:rPr>
          <w:rFonts w:ascii="SimSun" w:eastAsia="SimSun" w:cs="SimSun" w:hint="eastAsia"/>
          <w:szCs w:val="24"/>
          <w:lang w:val="zh-CN" w:eastAsia="zh-CN"/>
        </w:rPr>
        <w:t>在实施</w:t>
      </w:r>
      <w:r w:rsidR="00F357A9">
        <w:rPr>
          <w:rFonts w:ascii="SimSun" w:eastAsia="SimSun" w:cs="SimSun" w:hint="eastAsia"/>
          <w:szCs w:val="24"/>
          <w:lang w:val="zh-CN" w:eastAsia="zh-CN"/>
        </w:rPr>
        <w:t>一致性和互操作性</w:t>
      </w:r>
      <w:r w:rsidR="00B60E29">
        <w:rPr>
          <w:rFonts w:ascii="SimSun" w:eastAsia="SimSun" w:cs="SimSun" w:hint="eastAsia"/>
          <w:szCs w:val="24"/>
          <w:lang w:val="zh-CN" w:eastAsia="zh-CN"/>
        </w:rPr>
        <w:t>时</w:t>
      </w:r>
      <w:r w:rsidR="006149F2">
        <w:rPr>
          <w:rFonts w:ascii="SimSun" w:eastAsia="SimSun" w:cs="SimSun" w:hint="eastAsia"/>
          <w:szCs w:val="24"/>
          <w:lang w:val="zh-CN" w:eastAsia="zh-CN"/>
        </w:rPr>
        <w:t>能遵守</w:t>
      </w:r>
      <w:r w:rsidR="005509CE">
        <w:rPr>
          <w:rFonts w:ascii="SimSun" w:eastAsia="SimSun" w:cs="SimSun" w:hint="eastAsia"/>
          <w:szCs w:val="24"/>
          <w:lang w:val="zh-CN" w:eastAsia="zh-CN"/>
        </w:rPr>
        <w:t>全部或部分</w:t>
      </w:r>
      <w:r w:rsidR="005509CE">
        <w:rPr>
          <w:rFonts w:eastAsia="SimSun"/>
          <w:szCs w:val="24"/>
          <w:lang w:eastAsia="zh-CN"/>
        </w:rPr>
        <w:t>ITU-T</w:t>
      </w:r>
      <w:r w:rsidR="005509CE">
        <w:rPr>
          <w:rFonts w:ascii="SimSun" w:eastAsia="SimSun" w:cs="SimSun" w:hint="eastAsia"/>
          <w:szCs w:val="24"/>
          <w:lang w:val="zh-CN" w:eastAsia="zh-CN"/>
        </w:rPr>
        <w:t>建议书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  <w:proofErr w:type="gramEnd"/>
      <w:r w:rsidR="006149F2">
        <w:rPr>
          <w:rFonts w:ascii="SimSun" w:eastAsia="SimSun" w:cs="SimSun" w:hint="eastAsia"/>
          <w:szCs w:val="24"/>
          <w:lang w:val="zh-CN" w:eastAsia="zh-CN"/>
        </w:rPr>
        <w:t>该</w:t>
      </w:r>
      <w:r w:rsidR="005509CE">
        <w:rPr>
          <w:rFonts w:ascii="SimSun" w:eastAsia="SimSun" w:cs="SimSun" w:hint="eastAsia"/>
          <w:szCs w:val="24"/>
          <w:lang w:val="zh-CN" w:eastAsia="zh-CN"/>
        </w:rPr>
        <w:t>计划亦</w:t>
      </w:r>
      <w:r w:rsidR="00F357A9">
        <w:rPr>
          <w:rFonts w:ascii="SimSun" w:eastAsia="SimSun" w:cs="SimSun" w:hint="eastAsia"/>
          <w:szCs w:val="24"/>
          <w:lang w:val="zh-CN" w:eastAsia="zh-CN"/>
        </w:rPr>
        <w:t>旨在向发展中国家提供必要工具和专业知识，</w:t>
      </w:r>
      <w:r w:rsidR="005509CE">
        <w:rPr>
          <w:rFonts w:ascii="SimSun" w:eastAsia="SimSun" w:cs="SimSun" w:hint="eastAsia"/>
          <w:szCs w:val="24"/>
          <w:lang w:val="zh-CN" w:eastAsia="zh-CN"/>
        </w:rPr>
        <w:t>以</w:t>
      </w:r>
      <w:r w:rsidR="00F357A9">
        <w:rPr>
          <w:rFonts w:ascii="SimSun" w:eastAsia="SimSun" w:cs="SimSun" w:hint="eastAsia"/>
          <w:szCs w:val="24"/>
          <w:lang w:val="zh-CN" w:eastAsia="zh-CN"/>
        </w:rPr>
        <w:t>建立区域</w:t>
      </w:r>
      <w:r w:rsidR="00F357A9">
        <w:rPr>
          <w:rFonts w:eastAsia="SimSun"/>
          <w:szCs w:val="24"/>
          <w:lang w:eastAsia="zh-CN"/>
        </w:rPr>
        <w:t>C</w:t>
      </w:r>
      <w:r w:rsidR="00F357A9">
        <w:rPr>
          <w:rFonts w:ascii="SimSun" w:eastAsia="SimSun" w:cs="SimSun" w:hint="eastAsia"/>
          <w:szCs w:val="24"/>
          <w:lang w:val="zh-CN" w:eastAsia="zh-CN"/>
        </w:rPr>
        <w:t>＆</w:t>
      </w:r>
      <w:r w:rsidR="00F357A9">
        <w:rPr>
          <w:rFonts w:eastAsia="SimSun"/>
          <w:szCs w:val="24"/>
          <w:lang w:eastAsia="zh-CN"/>
        </w:rPr>
        <w:t>I</w:t>
      </w:r>
      <w:r w:rsidR="005509CE">
        <w:rPr>
          <w:rFonts w:ascii="SimSun" w:eastAsia="SimSun" w:cs="SimSun" w:hint="eastAsia"/>
          <w:szCs w:val="24"/>
          <w:lang w:val="zh-CN" w:eastAsia="zh-CN"/>
        </w:rPr>
        <w:t>测试</w:t>
      </w:r>
      <w:r w:rsidR="00F357A9">
        <w:rPr>
          <w:rFonts w:ascii="SimSun" w:eastAsia="SimSun" w:cs="SimSun" w:hint="eastAsia"/>
          <w:szCs w:val="24"/>
          <w:lang w:val="zh-CN" w:eastAsia="zh-CN"/>
        </w:rPr>
        <w:t>中心</w:t>
      </w:r>
      <w:r w:rsidR="005509CE">
        <w:rPr>
          <w:rFonts w:ascii="SimSun" w:eastAsia="SimSun" w:cs="SimSun" w:hint="eastAsia"/>
          <w:szCs w:val="24"/>
          <w:lang w:val="zh-CN" w:eastAsia="zh-CN"/>
        </w:rPr>
        <w:t>，并借此</w:t>
      </w:r>
      <w:r w:rsidR="00F357A9">
        <w:rPr>
          <w:rFonts w:ascii="SimSun" w:eastAsia="SimSun" w:cs="SimSun" w:hint="eastAsia"/>
          <w:szCs w:val="24"/>
          <w:lang w:val="zh-CN" w:eastAsia="zh-CN"/>
        </w:rPr>
        <w:t>征求反馈意见，以改</w:t>
      </w:r>
      <w:r w:rsidR="005509CE">
        <w:rPr>
          <w:rFonts w:ascii="SimSun" w:eastAsia="SimSun" w:cs="SimSun" w:hint="eastAsia"/>
          <w:szCs w:val="24"/>
          <w:lang w:val="zh-CN" w:eastAsia="zh-CN"/>
        </w:rPr>
        <w:t>进</w:t>
      </w:r>
      <w:r w:rsidR="00F357A9">
        <w:rPr>
          <w:rFonts w:eastAsia="SimSun"/>
          <w:szCs w:val="24"/>
          <w:lang w:eastAsia="zh-CN"/>
        </w:rPr>
        <w:t>ITU-T</w:t>
      </w:r>
      <w:r w:rsidR="00F357A9">
        <w:rPr>
          <w:rFonts w:ascii="SimSun" w:eastAsia="SimSun" w:cs="SimSun" w:hint="eastAsia"/>
          <w:szCs w:val="24"/>
          <w:lang w:val="zh-CN" w:eastAsia="zh-CN"/>
        </w:rPr>
        <w:t>建议</w:t>
      </w:r>
      <w:r w:rsidR="005509CE">
        <w:rPr>
          <w:rFonts w:ascii="SimSun" w:eastAsia="SimSun" w:cs="SimSun" w:hint="eastAsia"/>
          <w:szCs w:val="24"/>
          <w:lang w:val="zh-CN" w:eastAsia="zh-CN"/>
        </w:rPr>
        <w:t>书的质量及</w:t>
      </w:r>
      <w:r w:rsidR="00F357A9">
        <w:rPr>
          <w:rFonts w:ascii="SimSun" w:eastAsia="SimSun" w:cs="SimSun" w:hint="eastAsia"/>
          <w:szCs w:val="24"/>
          <w:lang w:val="zh-CN" w:eastAsia="zh-CN"/>
        </w:rPr>
        <w:t>缩小数字鸿沟和标准化工作差距。</w:t>
      </w:r>
    </w:p>
    <w:p w:rsidR="00724A84" w:rsidRDefault="00F357A9" w:rsidP="00B60E29">
      <w:pPr>
        <w:jc w:val="both"/>
        <w:rPr>
          <w:rFonts w:asciiTheme="majorBidi" w:hAnsiTheme="majorBidi" w:cstheme="majorBidi"/>
          <w:szCs w:val="24"/>
          <w:lang w:eastAsia="zh-CN"/>
        </w:rPr>
      </w:pPr>
      <w:r>
        <w:rPr>
          <w:rFonts w:eastAsia="SimSun"/>
          <w:szCs w:val="24"/>
          <w:lang w:eastAsia="zh-CN"/>
        </w:rPr>
        <w:t>APT/</w:t>
      </w:r>
      <w:r w:rsidR="008B0255">
        <w:rPr>
          <w:rFonts w:eastAsia="SimSun" w:hint="eastAsia"/>
          <w:szCs w:val="24"/>
          <w:lang w:eastAsia="zh-CN"/>
        </w:rPr>
        <w:t>ITU</w:t>
      </w:r>
      <w:r w:rsidR="00172D16">
        <w:rPr>
          <w:rFonts w:ascii="SimSun" w:eastAsia="SimSun" w:cs="SimSun" w:hint="eastAsia"/>
          <w:szCs w:val="24"/>
          <w:lang w:val="zh-CN" w:eastAsia="zh-CN"/>
        </w:rPr>
        <w:t>联合</w:t>
      </w:r>
      <w:r w:rsidR="00013397">
        <w:rPr>
          <w:rFonts w:ascii="SimSun" w:eastAsia="SimSun" w:cs="SimSun" w:hint="eastAsia"/>
          <w:szCs w:val="24"/>
          <w:lang w:val="zh-CN" w:eastAsia="zh-CN"/>
        </w:rPr>
        <w:t>活动</w:t>
      </w:r>
      <w:r w:rsidR="00172D16">
        <w:rPr>
          <w:rFonts w:ascii="SimSun" w:eastAsia="SimSun" w:cs="SimSun" w:hint="eastAsia"/>
          <w:szCs w:val="24"/>
          <w:lang w:val="zh-CN" w:eastAsia="zh-CN"/>
        </w:rPr>
        <w:t>将</w:t>
      </w:r>
      <w:r w:rsidR="006149F2">
        <w:rPr>
          <w:rFonts w:ascii="SimSun" w:eastAsia="SimSun" w:cs="SimSun" w:hint="eastAsia"/>
          <w:szCs w:val="24"/>
          <w:lang w:val="zh-CN" w:eastAsia="zh-CN"/>
        </w:rPr>
        <w:t>有助于</w:t>
      </w:r>
      <w:r w:rsidR="00172D16">
        <w:rPr>
          <w:rFonts w:ascii="SimSun" w:eastAsia="SimSun" w:cs="SimSun" w:hint="eastAsia"/>
          <w:szCs w:val="24"/>
          <w:lang w:val="zh-CN" w:eastAsia="zh-CN"/>
        </w:rPr>
        <w:t>增进理解，并促进</w:t>
      </w:r>
      <w:r>
        <w:rPr>
          <w:rFonts w:ascii="SimSun" w:eastAsia="SimSun" w:cs="SimSun" w:hint="eastAsia"/>
          <w:szCs w:val="24"/>
          <w:lang w:val="zh-CN" w:eastAsia="zh-CN"/>
        </w:rPr>
        <w:t>国际电联的</w:t>
      </w:r>
      <w:r>
        <w:rPr>
          <w:rFonts w:eastAsia="SimSun"/>
          <w:szCs w:val="24"/>
          <w:lang w:eastAsia="zh-CN"/>
        </w:rPr>
        <w:t>C</w:t>
      </w:r>
      <w:r w:rsidRPr="00F357A9">
        <w:rPr>
          <w:rFonts w:ascii="SimSun" w:eastAsia="SimSun" w:cs="SimSun" w:hint="eastAsia"/>
          <w:szCs w:val="24"/>
          <w:lang w:eastAsia="zh-CN"/>
        </w:rPr>
        <w:t>＆</w:t>
      </w:r>
      <w:r>
        <w:rPr>
          <w:rFonts w:eastAsia="SimSun"/>
          <w:szCs w:val="24"/>
          <w:lang w:eastAsia="zh-CN"/>
        </w:rPr>
        <w:t>I</w:t>
      </w:r>
      <w:r>
        <w:rPr>
          <w:rFonts w:ascii="SimSun" w:eastAsia="SimSun" w:cs="SimSun" w:hint="eastAsia"/>
          <w:szCs w:val="24"/>
          <w:lang w:val="zh-CN" w:eastAsia="zh-CN"/>
        </w:rPr>
        <w:t>计划及相关活动</w:t>
      </w:r>
      <w:r w:rsidR="00172D16">
        <w:rPr>
          <w:rFonts w:ascii="SimSun" w:eastAsia="SimSun" w:cs="SimSun" w:hint="eastAsia"/>
          <w:szCs w:val="24"/>
          <w:lang w:val="zh-CN" w:eastAsia="zh-CN"/>
        </w:rPr>
        <w:t>在亚太地区的发展</w:t>
      </w:r>
      <w:r w:rsidRPr="00F357A9">
        <w:rPr>
          <w:rFonts w:ascii="SimSun" w:eastAsia="SimSun" w:cs="SimSun" w:hint="eastAsia"/>
          <w:szCs w:val="24"/>
          <w:lang w:eastAsia="zh-CN"/>
        </w:rPr>
        <w:t>，</w:t>
      </w:r>
      <w:r w:rsidR="00172D16">
        <w:rPr>
          <w:rFonts w:ascii="SimSun" w:eastAsia="SimSun" w:cs="SimSun" w:hint="eastAsia"/>
          <w:szCs w:val="24"/>
          <w:lang w:eastAsia="zh-CN"/>
        </w:rPr>
        <w:t>此外</w:t>
      </w:r>
      <w:r w:rsidR="00B60E29">
        <w:rPr>
          <w:rFonts w:ascii="SimSun" w:eastAsia="SimSun" w:cs="SimSun" w:hint="eastAsia"/>
          <w:szCs w:val="24"/>
          <w:lang w:eastAsia="zh-CN"/>
        </w:rPr>
        <w:t>亦</w:t>
      </w:r>
      <w:r>
        <w:rPr>
          <w:rFonts w:ascii="SimSun" w:eastAsia="SimSun" w:cs="SimSun" w:hint="eastAsia"/>
          <w:szCs w:val="24"/>
          <w:lang w:val="zh-CN" w:eastAsia="zh-CN"/>
        </w:rPr>
        <w:t>有助于能力建设</w:t>
      </w:r>
      <w:r w:rsidR="006149F2">
        <w:rPr>
          <w:rFonts w:ascii="SimSun" w:eastAsia="SimSun" w:cs="SimSun" w:hint="eastAsia"/>
          <w:szCs w:val="24"/>
          <w:lang w:val="zh-CN" w:eastAsia="zh-CN"/>
        </w:rPr>
        <w:t>，并可</w:t>
      </w:r>
      <w:r w:rsidR="00172D16">
        <w:rPr>
          <w:rFonts w:ascii="SimSun" w:eastAsia="SimSun" w:cs="SimSun" w:hint="eastAsia"/>
          <w:szCs w:val="24"/>
          <w:lang w:val="zh-CN" w:eastAsia="zh-CN"/>
        </w:rPr>
        <w:t>为</w:t>
      </w:r>
      <w:r w:rsidR="006149F2">
        <w:rPr>
          <w:rFonts w:asciiTheme="majorBidi" w:hAnsiTheme="majorBidi" w:cstheme="majorBidi" w:hint="eastAsia"/>
          <w:szCs w:val="24"/>
          <w:lang w:eastAsia="zh-CN"/>
        </w:rPr>
        <w:t>亚太电信组织</w:t>
      </w:r>
      <w:r>
        <w:rPr>
          <w:rFonts w:ascii="SimSun" w:eastAsia="SimSun" w:cs="SimSun" w:hint="eastAsia"/>
          <w:szCs w:val="24"/>
          <w:lang w:val="zh-CN" w:eastAsia="zh-CN"/>
        </w:rPr>
        <w:t>成员国的互操作性问题找到</w:t>
      </w:r>
      <w:r w:rsidR="006149F2">
        <w:rPr>
          <w:rFonts w:ascii="SimSun" w:eastAsia="SimSun" w:cs="SimSun" w:hint="eastAsia"/>
          <w:szCs w:val="24"/>
          <w:lang w:val="zh-CN" w:eastAsia="zh-CN"/>
        </w:rPr>
        <w:t>相应</w:t>
      </w:r>
      <w:r>
        <w:rPr>
          <w:rFonts w:ascii="SimSun" w:eastAsia="SimSun" w:cs="SimSun" w:hint="eastAsia"/>
          <w:szCs w:val="24"/>
          <w:lang w:val="zh-CN" w:eastAsia="zh-CN"/>
        </w:rPr>
        <w:t>解决方案。预计</w:t>
      </w:r>
      <w:r w:rsidR="006149F2">
        <w:rPr>
          <w:rFonts w:ascii="SimSun" w:eastAsia="SimSun" w:cs="SimSun" w:hint="eastAsia"/>
          <w:szCs w:val="24"/>
          <w:lang w:val="zh-CN" w:eastAsia="zh-CN"/>
        </w:rPr>
        <w:t>此</w:t>
      </w:r>
      <w:r w:rsidR="00013397">
        <w:rPr>
          <w:rFonts w:ascii="SimSun" w:eastAsia="SimSun" w:cs="SimSun" w:hint="eastAsia"/>
          <w:szCs w:val="24"/>
          <w:lang w:val="zh-CN" w:eastAsia="zh-CN"/>
        </w:rPr>
        <w:t>活动</w:t>
      </w:r>
      <w:r>
        <w:rPr>
          <w:rFonts w:ascii="SimSun" w:eastAsia="SimSun" w:cs="SimSun" w:hint="eastAsia"/>
          <w:szCs w:val="24"/>
          <w:lang w:val="zh-CN" w:eastAsia="zh-CN"/>
        </w:rPr>
        <w:t>将使</w:t>
      </w:r>
      <w:r w:rsidR="006149F2">
        <w:rPr>
          <w:rFonts w:asciiTheme="majorBidi" w:hAnsiTheme="majorBidi" w:cstheme="majorBidi" w:hint="eastAsia"/>
          <w:szCs w:val="24"/>
          <w:lang w:eastAsia="zh-CN"/>
        </w:rPr>
        <w:t>亚太电信组织</w:t>
      </w:r>
      <w:r>
        <w:rPr>
          <w:rFonts w:ascii="SimSun" w:eastAsia="SimSun" w:cs="SimSun" w:hint="eastAsia"/>
          <w:szCs w:val="24"/>
          <w:lang w:val="zh-CN" w:eastAsia="zh-CN"/>
        </w:rPr>
        <w:t>和国际电联成员更好地理解和解决</w:t>
      </w:r>
      <w:r w:rsidR="00172D16">
        <w:rPr>
          <w:rFonts w:ascii="SimSun" w:eastAsia="SimSun" w:cs="SimSun" w:hint="eastAsia"/>
          <w:szCs w:val="24"/>
          <w:lang w:val="zh-CN" w:eastAsia="zh-CN"/>
        </w:rPr>
        <w:t>该地区的</w:t>
      </w:r>
      <w:r>
        <w:rPr>
          <w:rFonts w:eastAsia="SimSun"/>
          <w:szCs w:val="24"/>
          <w:lang w:eastAsia="zh-CN"/>
        </w:rPr>
        <w:t>C</w:t>
      </w:r>
      <w:r>
        <w:rPr>
          <w:rFonts w:ascii="SimSun" w:eastAsia="SimSun" w:cs="SimSun" w:hint="eastAsia"/>
          <w:szCs w:val="24"/>
          <w:lang w:val="zh-CN" w:eastAsia="zh-CN"/>
        </w:rPr>
        <w:t>＆</w:t>
      </w:r>
      <w:r>
        <w:rPr>
          <w:rFonts w:eastAsia="SimSun"/>
          <w:szCs w:val="24"/>
          <w:lang w:eastAsia="zh-CN"/>
        </w:rPr>
        <w:t>I</w:t>
      </w:r>
      <w:r>
        <w:rPr>
          <w:rFonts w:ascii="SimSun" w:eastAsia="SimSun" w:cs="SimSun" w:hint="eastAsia"/>
          <w:szCs w:val="24"/>
          <w:lang w:val="zh-CN" w:eastAsia="zh-CN"/>
        </w:rPr>
        <w:t>问题，并</w:t>
      </w:r>
      <w:r w:rsidR="00172D16">
        <w:rPr>
          <w:rFonts w:ascii="SimSun" w:eastAsia="SimSun" w:cs="SimSun" w:hint="eastAsia"/>
          <w:szCs w:val="24"/>
          <w:lang w:val="zh-CN" w:eastAsia="zh-CN"/>
        </w:rPr>
        <w:t>向国际电联</w:t>
      </w:r>
      <w:r w:rsidR="00172D16">
        <w:rPr>
          <w:rFonts w:eastAsia="SimSun" w:hint="eastAsia"/>
          <w:szCs w:val="24"/>
          <w:lang w:eastAsia="zh-CN"/>
        </w:rPr>
        <w:t>研究组</w:t>
      </w:r>
      <w:r w:rsidR="006149F2">
        <w:rPr>
          <w:rFonts w:ascii="SimSun" w:eastAsia="SimSun" w:cs="SimSun" w:hint="eastAsia"/>
          <w:szCs w:val="24"/>
          <w:lang w:val="zh-CN" w:eastAsia="zh-CN"/>
        </w:rPr>
        <w:t>提供</w:t>
      </w:r>
      <w:r>
        <w:rPr>
          <w:rFonts w:ascii="SimSun" w:eastAsia="SimSun" w:cs="SimSun" w:hint="eastAsia"/>
          <w:szCs w:val="24"/>
          <w:lang w:val="zh-CN" w:eastAsia="zh-CN"/>
        </w:rPr>
        <w:t>相关反馈</w:t>
      </w:r>
      <w:r w:rsidR="00172D16">
        <w:rPr>
          <w:rFonts w:ascii="SimSun" w:eastAsia="SimSun" w:cs="SimSun" w:hint="eastAsia"/>
          <w:szCs w:val="24"/>
          <w:lang w:val="zh-CN" w:eastAsia="zh-CN"/>
        </w:rPr>
        <w:t>，以</w:t>
      </w:r>
      <w:r w:rsidR="006149F2">
        <w:rPr>
          <w:rFonts w:ascii="SimSun" w:eastAsia="SimSun" w:cs="SimSun" w:hint="eastAsia"/>
          <w:szCs w:val="24"/>
          <w:lang w:val="zh-CN" w:eastAsia="zh-CN"/>
        </w:rPr>
        <w:t>便后者</w:t>
      </w:r>
      <w:r w:rsidR="00172D16">
        <w:rPr>
          <w:rFonts w:ascii="SimSun" w:eastAsia="SimSun" w:cs="SimSun" w:hint="eastAsia"/>
          <w:szCs w:val="24"/>
          <w:lang w:val="zh-CN" w:eastAsia="zh-CN"/>
        </w:rPr>
        <w:t>就</w:t>
      </w:r>
      <w:r w:rsidR="006149F2">
        <w:rPr>
          <w:rFonts w:ascii="SimSun" w:eastAsia="SimSun" w:cs="SimSun" w:hint="eastAsia"/>
          <w:szCs w:val="24"/>
          <w:lang w:val="zh-CN" w:eastAsia="zh-CN"/>
        </w:rPr>
        <w:t>此问题</w:t>
      </w:r>
      <w:r w:rsidR="00172D16">
        <w:rPr>
          <w:rFonts w:ascii="SimSun" w:eastAsia="SimSun" w:cs="SimSun" w:hint="eastAsia"/>
          <w:szCs w:val="24"/>
          <w:lang w:val="zh-CN" w:eastAsia="zh-CN"/>
        </w:rPr>
        <w:t>展</w:t>
      </w:r>
      <w:r w:rsidR="00B60E29">
        <w:rPr>
          <w:rFonts w:ascii="SimSun" w:eastAsia="SimSun" w:cs="SimSun" w:hint="eastAsia"/>
          <w:szCs w:val="24"/>
          <w:lang w:val="zh-CN" w:eastAsia="zh-CN"/>
        </w:rPr>
        <w:t>开</w:t>
      </w:r>
      <w:r>
        <w:rPr>
          <w:rFonts w:ascii="SimSun" w:eastAsia="SimSun" w:cs="SimSun" w:hint="eastAsia"/>
          <w:szCs w:val="24"/>
          <w:lang w:val="zh-CN" w:eastAsia="zh-CN"/>
        </w:rPr>
        <w:t>进一步研究。</w:t>
      </w:r>
    </w:p>
    <w:p w:rsidR="00D43C74" w:rsidRDefault="00D43C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br w:type="page"/>
      </w:r>
    </w:p>
    <w:p w:rsidR="00D43C74" w:rsidRDefault="00D43C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lang w:eastAsia="zh-CN"/>
        </w:rPr>
      </w:pPr>
    </w:p>
    <w:p w:rsidR="00BE7A62" w:rsidRDefault="00683DDC" w:rsidP="00B60E29">
      <w:pPr>
        <w:jc w:val="both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/>
          <w:szCs w:val="24"/>
          <w:lang w:eastAsia="zh-CN"/>
        </w:rPr>
        <w:t>4</w:t>
      </w:r>
      <w:r>
        <w:rPr>
          <w:rFonts w:asciiTheme="majorBidi" w:hAnsiTheme="majorBidi" w:cstheme="majorBidi"/>
          <w:szCs w:val="24"/>
          <w:lang w:eastAsia="zh-CN"/>
        </w:rPr>
        <w:tab/>
      </w:r>
      <w:r w:rsidR="00EB4643">
        <w:rPr>
          <w:rFonts w:ascii="SimSun" w:eastAsia="SimSun" w:cs="SimSun" w:hint="eastAsia"/>
          <w:szCs w:val="24"/>
          <w:lang w:val="zh-CN" w:eastAsia="zh-CN"/>
        </w:rPr>
        <w:t>活动的</w:t>
      </w:r>
      <w:r w:rsidR="00F357A9" w:rsidRPr="00EB4643">
        <w:rPr>
          <w:rFonts w:ascii="SimSun" w:eastAsia="SimSun" w:cs="SimSun" w:hint="eastAsia"/>
          <w:b/>
          <w:bCs/>
          <w:szCs w:val="24"/>
          <w:lang w:val="zh-CN" w:eastAsia="zh-CN"/>
        </w:rPr>
        <w:t>讲习班</w:t>
      </w:r>
      <w:r w:rsidR="00F357A9">
        <w:rPr>
          <w:rFonts w:ascii="SimSun" w:eastAsia="SimSun" w:cs="SimSun" w:hint="eastAsia"/>
          <w:szCs w:val="24"/>
          <w:lang w:val="zh-CN" w:eastAsia="zh-CN"/>
        </w:rPr>
        <w:t>部分将包括</w:t>
      </w:r>
      <w:r w:rsidR="006149F2">
        <w:rPr>
          <w:rFonts w:eastAsia="SimSun"/>
          <w:szCs w:val="24"/>
          <w:lang w:eastAsia="zh-CN"/>
        </w:rPr>
        <w:t>C</w:t>
      </w:r>
      <w:r w:rsidR="00EB4643" w:rsidRPr="00F357A9">
        <w:rPr>
          <w:rFonts w:ascii="SimSun" w:eastAsia="SimSun" w:cs="SimSun" w:hint="eastAsia"/>
          <w:szCs w:val="24"/>
          <w:lang w:eastAsia="zh-CN"/>
        </w:rPr>
        <w:t>＆</w:t>
      </w:r>
      <w:r w:rsidR="00EB4643">
        <w:rPr>
          <w:rFonts w:eastAsia="SimSun"/>
          <w:szCs w:val="24"/>
          <w:lang w:eastAsia="zh-CN"/>
        </w:rPr>
        <w:t>I</w:t>
      </w:r>
      <w:r w:rsidR="00EB4643">
        <w:rPr>
          <w:rFonts w:ascii="SimSun" w:eastAsia="SimSun" w:cs="SimSun" w:hint="eastAsia"/>
          <w:szCs w:val="24"/>
          <w:lang w:val="zh-CN" w:eastAsia="zh-CN"/>
        </w:rPr>
        <w:t>相关活动方面的</w:t>
      </w:r>
      <w:r w:rsidR="00F357A9">
        <w:rPr>
          <w:rFonts w:ascii="SimSun" w:eastAsia="SimSun" w:cs="SimSun" w:hint="eastAsia"/>
          <w:szCs w:val="24"/>
          <w:lang w:val="zh-CN" w:eastAsia="zh-CN"/>
        </w:rPr>
        <w:t>演讲</w:t>
      </w:r>
      <w:r w:rsidR="006149F2">
        <w:rPr>
          <w:rFonts w:ascii="SimSun" w:eastAsia="SimSun" w:cs="SimSun" w:hint="eastAsia"/>
          <w:szCs w:val="24"/>
          <w:lang w:val="zh-CN" w:eastAsia="zh-CN"/>
        </w:rPr>
        <w:t>和</w:t>
      </w:r>
      <w:r w:rsidR="00F357A9">
        <w:rPr>
          <w:rFonts w:ascii="SimSun" w:eastAsia="SimSun" w:cs="SimSun" w:hint="eastAsia"/>
          <w:szCs w:val="24"/>
          <w:lang w:val="zh-CN" w:eastAsia="zh-CN"/>
        </w:rPr>
        <w:t>演示</w:t>
      </w:r>
      <w:r w:rsidR="006149F2">
        <w:rPr>
          <w:rFonts w:ascii="SimSun" w:eastAsia="SimSun" w:cs="SimSun" w:hint="eastAsia"/>
          <w:szCs w:val="24"/>
          <w:lang w:val="zh-CN"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专家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eastAsia="SimSun" w:hint="eastAsia"/>
          <w:szCs w:val="24"/>
          <w:lang w:eastAsia="zh-CN"/>
        </w:rPr>
        <w:t>国际电联</w:t>
      </w:r>
      <w:r w:rsidR="00EB4643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区域标准制定组织</w:t>
      </w:r>
      <w:r w:rsidR="00EB4643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政府</w:t>
      </w:r>
      <w:r w:rsidR="00EB4643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私营部门等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）</w:t>
      </w:r>
      <w:r w:rsidR="00EB4643">
        <w:rPr>
          <w:rFonts w:ascii="SimSun" w:eastAsia="SimSun" w:cs="SimSun" w:hint="eastAsia"/>
          <w:szCs w:val="24"/>
          <w:lang w:eastAsia="zh-CN"/>
        </w:rPr>
        <w:t>关于</w:t>
      </w:r>
      <w:r w:rsidR="00EB4643">
        <w:rPr>
          <w:rFonts w:ascii="SimSun" w:eastAsia="SimSun" w:cs="SimSun" w:hint="eastAsia"/>
          <w:szCs w:val="24"/>
          <w:lang w:val="zh-CN" w:eastAsia="zh-CN"/>
        </w:rPr>
        <w:t>未来的</w:t>
      </w:r>
      <w:r w:rsidR="00F357A9">
        <w:rPr>
          <w:rFonts w:ascii="SimSun" w:eastAsia="SimSun" w:cs="SimSun" w:hint="eastAsia"/>
          <w:szCs w:val="24"/>
          <w:lang w:val="zh-CN" w:eastAsia="zh-CN"/>
        </w:rPr>
        <w:t>观点</w:t>
      </w:r>
      <w:r w:rsidR="00EB4643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知识和经验</w:t>
      </w:r>
      <w:r w:rsidR="00EB4643">
        <w:rPr>
          <w:rFonts w:ascii="SimSun" w:eastAsia="SimSun" w:cs="SimSun" w:hint="eastAsia"/>
          <w:szCs w:val="24"/>
          <w:lang w:val="zh-CN" w:eastAsia="zh-CN"/>
        </w:rPr>
        <w:t>交流</w:t>
      </w:r>
      <w:r w:rsidR="006149F2">
        <w:rPr>
          <w:rFonts w:ascii="SimSun" w:eastAsia="SimSun" w:cs="SimSun" w:hint="eastAsia"/>
          <w:szCs w:val="24"/>
          <w:lang w:val="zh-CN" w:eastAsia="zh-CN"/>
        </w:rPr>
        <w:t>以及在</w:t>
      </w:r>
      <w:r w:rsidR="006149F2">
        <w:rPr>
          <w:rFonts w:eastAsia="SimSun" w:hint="eastAsia"/>
          <w:szCs w:val="24"/>
          <w:lang w:eastAsia="zh-CN"/>
        </w:rPr>
        <w:t>亚太电信组织</w:t>
      </w:r>
      <w:r w:rsidR="00F357A9">
        <w:rPr>
          <w:rFonts w:ascii="SimSun" w:eastAsia="SimSun" w:cs="SimSun" w:hint="eastAsia"/>
          <w:szCs w:val="24"/>
          <w:lang w:val="zh-CN" w:eastAsia="zh-CN"/>
        </w:rPr>
        <w:t>成员国</w:t>
      </w:r>
      <w:r w:rsidR="00EB4643">
        <w:rPr>
          <w:rFonts w:ascii="SimSun" w:eastAsia="SimSun" w:cs="SimSun" w:hint="eastAsia"/>
          <w:szCs w:val="24"/>
          <w:lang w:val="zh-CN" w:eastAsia="zh-CN"/>
        </w:rPr>
        <w:t>与会者之间的讨论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，</w:t>
      </w:r>
      <w:r w:rsidR="00F357A9">
        <w:rPr>
          <w:rFonts w:ascii="SimSun" w:eastAsia="SimSun" w:cs="SimSun" w:hint="eastAsia"/>
          <w:szCs w:val="24"/>
          <w:lang w:val="zh-CN" w:eastAsia="zh-CN"/>
        </w:rPr>
        <w:t>以</w:t>
      </w:r>
      <w:r w:rsidR="00EB4643">
        <w:rPr>
          <w:rFonts w:ascii="SimSun" w:eastAsia="SimSun" w:cs="SimSun" w:hint="eastAsia"/>
          <w:szCs w:val="24"/>
          <w:lang w:val="zh-CN" w:eastAsia="zh-CN"/>
        </w:rPr>
        <w:t>根据国际电联的全球</w:t>
      </w:r>
      <w:r w:rsidR="00EB4643">
        <w:rPr>
          <w:rFonts w:eastAsia="SimSun"/>
          <w:szCs w:val="24"/>
          <w:lang w:eastAsia="zh-CN"/>
        </w:rPr>
        <w:t>C</w:t>
      </w:r>
      <w:r w:rsidR="00EB4643" w:rsidRPr="00F357A9">
        <w:rPr>
          <w:rFonts w:ascii="SimSun" w:eastAsia="SimSun" w:cs="SimSun" w:hint="eastAsia"/>
          <w:szCs w:val="24"/>
          <w:lang w:eastAsia="zh-CN"/>
        </w:rPr>
        <w:t>＆</w:t>
      </w:r>
      <w:r w:rsidR="00EB4643">
        <w:rPr>
          <w:rFonts w:eastAsia="SimSun"/>
          <w:szCs w:val="24"/>
          <w:lang w:eastAsia="zh-CN"/>
        </w:rPr>
        <w:t>I</w:t>
      </w:r>
      <w:r w:rsidR="00EB4643">
        <w:rPr>
          <w:rFonts w:ascii="SimSun" w:eastAsia="SimSun" w:cs="SimSun" w:hint="eastAsia"/>
          <w:szCs w:val="24"/>
          <w:lang w:val="zh-CN" w:eastAsia="zh-CN"/>
        </w:rPr>
        <w:t>方法</w:t>
      </w:r>
      <w:r w:rsidR="006149F2">
        <w:rPr>
          <w:rFonts w:ascii="SimSun" w:eastAsia="SimSun" w:cs="SimSun" w:hint="eastAsia"/>
          <w:szCs w:val="24"/>
          <w:lang w:val="zh-CN" w:eastAsia="zh-CN"/>
        </w:rPr>
        <w:t>为互操作性问题</w:t>
      </w:r>
      <w:r w:rsidR="00B60E29">
        <w:rPr>
          <w:rFonts w:ascii="SimSun" w:eastAsia="SimSun" w:cs="SimSun" w:hint="eastAsia"/>
          <w:szCs w:val="24"/>
          <w:lang w:val="zh-CN" w:eastAsia="zh-CN"/>
        </w:rPr>
        <w:t>的解决</w:t>
      </w:r>
      <w:r w:rsidR="006149F2">
        <w:rPr>
          <w:rFonts w:ascii="SimSun" w:eastAsia="SimSun" w:cs="SimSun" w:hint="eastAsia"/>
          <w:szCs w:val="24"/>
          <w:lang w:val="zh-CN" w:eastAsia="zh-CN"/>
        </w:rPr>
        <w:t>寻找更多</w:t>
      </w:r>
      <w:r w:rsidR="00EB4643">
        <w:rPr>
          <w:rFonts w:ascii="SimSun" w:eastAsia="SimSun" w:cs="SimSun" w:hint="eastAsia"/>
          <w:szCs w:val="24"/>
          <w:lang w:val="zh-CN" w:eastAsia="zh-CN"/>
        </w:rPr>
        <w:t>可能性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  <w:r w:rsidR="00B60E29">
        <w:rPr>
          <w:rFonts w:ascii="SimSun" w:eastAsia="SimSun" w:cs="SimSun" w:hint="eastAsia"/>
          <w:szCs w:val="24"/>
          <w:lang w:val="zh-CN" w:eastAsia="zh-CN"/>
        </w:rPr>
        <w:t>为配合</w:t>
      </w:r>
      <w:r w:rsidR="006149F2">
        <w:rPr>
          <w:rFonts w:ascii="SimSun" w:eastAsia="SimSun" w:cs="SimSun" w:hint="eastAsia"/>
          <w:szCs w:val="24"/>
          <w:lang w:val="zh-CN" w:eastAsia="zh-CN"/>
        </w:rPr>
        <w:t>此</w:t>
      </w:r>
      <w:r w:rsidR="00F357A9">
        <w:rPr>
          <w:rFonts w:ascii="SimSun" w:eastAsia="SimSun" w:cs="SimSun" w:hint="eastAsia"/>
          <w:szCs w:val="24"/>
          <w:lang w:val="zh-CN" w:eastAsia="zh-CN"/>
        </w:rPr>
        <w:t>讨论</w:t>
      </w:r>
      <w:r w:rsidR="00B60E29">
        <w:rPr>
          <w:rFonts w:ascii="SimSun" w:eastAsia="SimSun" w:cs="SimSun" w:hint="eastAsia"/>
          <w:szCs w:val="24"/>
          <w:lang w:val="zh-CN" w:eastAsia="zh-CN"/>
        </w:rPr>
        <w:t>，</w:t>
      </w:r>
      <w:r w:rsidR="00F357A9">
        <w:rPr>
          <w:rFonts w:ascii="SimSun" w:eastAsia="SimSun" w:cs="SimSun" w:hint="eastAsia"/>
          <w:szCs w:val="24"/>
          <w:lang w:val="zh-CN" w:eastAsia="zh-CN"/>
        </w:rPr>
        <w:t>将</w:t>
      </w:r>
      <w:r w:rsidR="00B60E29">
        <w:rPr>
          <w:rFonts w:ascii="SimSun" w:eastAsia="SimSun" w:cs="SimSun" w:hint="eastAsia"/>
          <w:szCs w:val="24"/>
          <w:lang w:val="zh-CN" w:eastAsia="zh-CN"/>
        </w:rPr>
        <w:t>进行</w:t>
      </w:r>
      <w:r w:rsidR="00222353">
        <w:rPr>
          <w:rFonts w:ascii="SimSun" w:eastAsia="SimSun" w:cs="SimSun" w:hint="eastAsia"/>
          <w:szCs w:val="24"/>
          <w:lang w:val="zh-CN" w:eastAsia="zh-CN"/>
        </w:rPr>
        <w:t>同步</w:t>
      </w:r>
      <w:r w:rsidR="00F357A9">
        <w:rPr>
          <w:rFonts w:ascii="SimSun" w:eastAsia="SimSun" w:cs="SimSun" w:hint="eastAsia"/>
          <w:szCs w:val="24"/>
          <w:lang w:val="zh-CN" w:eastAsia="zh-CN"/>
        </w:rPr>
        <w:t>测试和展示</w:t>
      </w:r>
      <w:r w:rsidR="00013397">
        <w:rPr>
          <w:rFonts w:ascii="SimSun" w:eastAsia="SimSun" w:cs="SimSun" w:hint="eastAsia"/>
          <w:szCs w:val="24"/>
          <w:lang w:val="zh-CN" w:eastAsia="zh-CN"/>
        </w:rPr>
        <w:t>活动</w:t>
      </w:r>
      <w:r w:rsidR="00F357A9">
        <w:rPr>
          <w:rFonts w:ascii="SimSun" w:eastAsia="SimSun" w:cs="SimSun" w:hint="eastAsia"/>
          <w:szCs w:val="24"/>
          <w:lang w:val="zh-CN" w:eastAsia="zh-CN"/>
        </w:rPr>
        <w:t>，</w:t>
      </w:r>
      <w:r w:rsidR="00222353">
        <w:rPr>
          <w:rFonts w:ascii="SimSun" w:eastAsia="SimSun" w:cs="SimSun" w:hint="eastAsia"/>
          <w:szCs w:val="24"/>
          <w:lang w:val="zh-CN" w:eastAsia="zh-CN"/>
        </w:rPr>
        <w:t>其中</w:t>
      </w:r>
      <w:r w:rsidR="00F357A9">
        <w:rPr>
          <w:rFonts w:ascii="SimSun" w:eastAsia="SimSun" w:cs="SimSun" w:hint="eastAsia"/>
          <w:szCs w:val="24"/>
          <w:lang w:val="zh-CN" w:eastAsia="zh-CN"/>
        </w:rPr>
        <w:t>可能会</w:t>
      </w:r>
      <w:r w:rsidR="006149F2">
        <w:rPr>
          <w:rFonts w:ascii="SimSun" w:eastAsia="SimSun" w:cs="SimSun" w:hint="eastAsia"/>
          <w:szCs w:val="24"/>
          <w:lang w:val="zh-CN" w:eastAsia="zh-CN"/>
        </w:rPr>
        <w:t>列举</w:t>
      </w:r>
      <w:r w:rsidR="00F357A9">
        <w:rPr>
          <w:rFonts w:ascii="SimSun" w:eastAsia="SimSun" w:cs="SimSun" w:hint="eastAsia"/>
          <w:szCs w:val="24"/>
          <w:lang w:val="zh-CN" w:eastAsia="zh-CN"/>
        </w:rPr>
        <w:t>几个</w:t>
      </w:r>
      <w:r w:rsidR="006149F2">
        <w:rPr>
          <w:rFonts w:ascii="SimSun" w:eastAsia="SimSun" w:cs="SimSun" w:hint="eastAsia"/>
          <w:szCs w:val="24"/>
          <w:lang w:val="zh-CN" w:eastAsia="zh-CN"/>
        </w:rPr>
        <w:t>案例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</w:p>
    <w:p w:rsidR="00EE7C30" w:rsidRDefault="00013397" w:rsidP="004D150D">
      <w:pPr>
        <w:jc w:val="both"/>
        <w:rPr>
          <w:rFonts w:asciiTheme="majorBidi" w:hAnsiTheme="majorBidi" w:cstheme="majorBidi"/>
          <w:szCs w:val="24"/>
          <w:lang w:eastAsia="zh-CN"/>
        </w:rPr>
      </w:pPr>
      <w:r>
        <w:rPr>
          <w:rFonts w:ascii="SimSun" w:eastAsia="SimSun" w:cs="SimSun" w:hint="eastAsia"/>
          <w:szCs w:val="24"/>
          <w:lang w:val="zh-CN" w:eastAsia="zh-CN"/>
        </w:rPr>
        <w:t>活动</w:t>
      </w:r>
      <w:r w:rsidR="00F357A9">
        <w:rPr>
          <w:rFonts w:ascii="SimSun" w:eastAsia="SimSun" w:cs="SimSun" w:hint="eastAsia"/>
          <w:szCs w:val="24"/>
          <w:lang w:val="zh-CN" w:eastAsia="zh-CN"/>
        </w:rPr>
        <w:t>的</w:t>
      </w:r>
      <w:r w:rsidR="00F47D51" w:rsidRPr="00F47D51">
        <w:rPr>
          <w:rFonts w:ascii="SimSun" w:eastAsia="SimSun" w:cs="SimSun" w:hint="eastAsia"/>
          <w:b/>
          <w:bCs/>
          <w:szCs w:val="24"/>
          <w:lang w:val="zh-CN" w:eastAsia="zh-CN"/>
        </w:rPr>
        <w:t>测试</w:t>
      </w:r>
      <w:r w:rsidR="00F357A9">
        <w:rPr>
          <w:rFonts w:ascii="SimSun" w:eastAsia="SimSun" w:cs="SimSun" w:hint="eastAsia"/>
          <w:szCs w:val="24"/>
          <w:lang w:val="zh-CN" w:eastAsia="zh-CN"/>
        </w:rPr>
        <w:t>部分将包括</w:t>
      </w:r>
      <w:r w:rsidR="00F47D51">
        <w:rPr>
          <w:rFonts w:ascii="SimSun" w:eastAsia="SimSun" w:cs="SimSun" w:hint="eastAsia"/>
          <w:szCs w:val="24"/>
          <w:lang w:val="zh-CN" w:eastAsia="zh-CN"/>
        </w:rPr>
        <w:t>对基于</w:t>
      </w:r>
      <w:r w:rsidR="00F47D51">
        <w:rPr>
          <w:rFonts w:eastAsia="SimSun"/>
          <w:szCs w:val="24"/>
          <w:lang w:eastAsia="zh-CN"/>
        </w:rPr>
        <w:t>ITU-T</w:t>
      </w:r>
      <w:r w:rsidR="00F47D51">
        <w:rPr>
          <w:rFonts w:ascii="SimSun" w:eastAsia="SimSun" w:cs="SimSun" w:hint="eastAsia"/>
          <w:szCs w:val="24"/>
          <w:lang w:val="zh-CN" w:eastAsia="zh-CN"/>
        </w:rPr>
        <w:t>建议书的产品的</w:t>
      </w:r>
      <w:r w:rsidR="00F357A9">
        <w:rPr>
          <w:rFonts w:ascii="SimSun" w:eastAsia="SimSun" w:cs="SimSun" w:hint="eastAsia"/>
          <w:szCs w:val="24"/>
          <w:lang w:val="zh-CN" w:eastAsia="zh-CN"/>
        </w:rPr>
        <w:t>一致性和</w:t>
      </w:r>
      <w:r w:rsidR="00F357A9">
        <w:rPr>
          <w:rFonts w:eastAsia="SimSun"/>
          <w:szCs w:val="24"/>
          <w:lang w:eastAsia="zh-CN"/>
        </w:rPr>
        <w:t>/</w:t>
      </w:r>
      <w:r w:rsidR="00F357A9">
        <w:rPr>
          <w:rFonts w:ascii="SimSun" w:eastAsia="SimSun" w:cs="SimSun" w:hint="eastAsia"/>
          <w:szCs w:val="24"/>
          <w:lang w:val="zh-CN" w:eastAsia="zh-CN"/>
        </w:rPr>
        <w:t>或互操作性测试。</w:t>
      </w:r>
      <w:r w:rsidR="009D44F3">
        <w:rPr>
          <w:rFonts w:ascii="SimSun" w:eastAsia="SimSun" w:cs="SimSun" w:hint="eastAsia"/>
          <w:szCs w:val="24"/>
          <w:lang w:val="zh-CN" w:eastAsia="zh-CN"/>
        </w:rPr>
        <w:t>我们</w:t>
      </w:r>
      <w:r w:rsidR="00F357A9">
        <w:rPr>
          <w:rFonts w:ascii="SimSun" w:eastAsia="SimSun" w:cs="SimSun" w:hint="eastAsia"/>
          <w:szCs w:val="24"/>
          <w:lang w:val="zh-CN" w:eastAsia="zh-CN"/>
        </w:rPr>
        <w:t>鼓励</w:t>
      </w:r>
      <w:r w:rsidR="009D44F3">
        <w:rPr>
          <w:rFonts w:ascii="SimSun" w:eastAsia="SimSun" w:cs="SimSun" w:hint="eastAsia"/>
          <w:szCs w:val="24"/>
          <w:lang w:val="zh-CN" w:eastAsia="zh-CN"/>
        </w:rPr>
        <w:t>制造商和</w:t>
      </w:r>
      <w:r w:rsidR="004D150D">
        <w:rPr>
          <w:rFonts w:ascii="SimSun" w:eastAsia="SimSun" w:cs="SimSun" w:hint="eastAsia"/>
          <w:szCs w:val="24"/>
          <w:lang w:val="zh-CN" w:eastAsia="zh-CN"/>
        </w:rPr>
        <w:t>业务</w:t>
      </w:r>
      <w:r w:rsidR="009D44F3">
        <w:rPr>
          <w:rFonts w:ascii="SimSun" w:eastAsia="SimSun" w:cs="SimSun" w:hint="eastAsia"/>
          <w:szCs w:val="24"/>
          <w:lang w:val="zh-CN" w:eastAsia="zh-CN"/>
        </w:rPr>
        <w:t>提供商</w:t>
      </w:r>
      <w:r w:rsidR="00AE381F">
        <w:rPr>
          <w:rFonts w:ascii="SimSun" w:eastAsia="SimSun" w:cs="SimSun" w:hint="eastAsia"/>
          <w:szCs w:val="24"/>
          <w:lang w:val="zh-CN" w:eastAsia="zh-CN"/>
        </w:rPr>
        <w:t>携带其产品与会</w:t>
      </w:r>
      <w:r w:rsidR="00F357A9">
        <w:rPr>
          <w:rFonts w:ascii="SimSun" w:eastAsia="SimSun" w:cs="SimSun" w:hint="eastAsia"/>
          <w:szCs w:val="24"/>
          <w:lang w:val="zh-CN" w:eastAsia="zh-CN"/>
        </w:rPr>
        <w:t>并</w:t>
      </w:r>
      <w:r w:rsidR="006149F2">
        <w:rPr>
          <w:rFonts w:ascii="SimSun" w:eastAsia="SimSun" w:cs="SimSun" w:hint="eastAsia"/>
          <w:szCs w:val="24"/>
          <w:lang w:val="zh-CN" w:eastAsia="zh-CN"/>
        </w:rPr>
        <w:t>进行</w:t>
      </w:r>
      <w:r w:rsidR="00F357A9">
        <w:rPr>
          <w:rFonts w:ascii="SimSun" w:eastAsia="SimSun" w:cs="SimSun" w:hint="eastAsia"/>
          <w:szCs w:val="24"/>
          <w:lang w:val="zh-CN" w:eastAsia="zh-CN"/>
        </w:rPr>
        <w:t>互操作性</w:t>
      </w:r>
      <w:r w:rsidR="00AE381F">
        <w:rPr>
          <w:rFonts w:ascii="SimSun" w:eastAsia="SimSun" w:cs="SimSun" w:hint="eastAsia"/>
          <w:szCs w:val="24"/>
          <w:lang w:val="zh-CN" w:eastAsia="zh-CN"/>
        </w:rPr>
        <w:t>测试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  <w:r w:rsidR="00AE381F">
        <w:rPr>
          <w:rFonts w:ascii="SimSun" w:eastAsia="SimSun" w:cs="SimSun" w:hint="eastAsia"/>
          <w:szCs w:val="24"/>
          <w:lang w:val="zh-CN" w:eastAsia="zh-CN"/>
        </w:rPr>
        <w:t>互操作性测试参与者可通过双边协议</w:t>
      </w:r>
      <w:r w:rsidR="00AE381F" w:rsidRPr="007E407B">
        <w:rPr>
          <w:rFonts w:ascii="SimSun" w:eastAsia="SimSun" w:cs="SimSun" w:hint="eastAsia"/>
          <w:szCs w:val="24"/>
          <w:lang w:eastAsia="zh-CN"/>
        </w:rPr>
        <w:t>（</w:t>
      </w:r>
      <w:r w:rsidR="00AE381F">
        <w:rPr>
          <w:rFonts w:ascii="SimSun" w:eastAsia="SimSun" w:cs="SimSun" w:hint="eastAsia"/>
          <w:szCs w:val="24"/>
          <w:lang w:val="zh-CN" w:eastAsia="zh-CN"/>
        </w:rPr>
        <w:t>如保密协议</w:t>
      </w:r>
      <w:r w:rsidR="00AE381F" w:rsidRPr="00F357A9">
        <w:rPr>
          <w:rFonts w:ascii="SimSun" w:eastAsia="SimSun" w:cs="SimSun" w:hint="eastAsia"/>
          <w:szCs w:val="24"/>
          <w:lang w:eastAsia="zh-CN"/>
        </w:rPr>
        <w:t>（</w:t>
      </w:r>
      <w:r w:rsidR="00AE381F" w:rsidRPr="00EE7C30">
        <w:rPr>
          <w:rFonts w:asciiTheme="majorBidi" w:hAnsiTheme="majorBidi" w:cstheme="majorBidi"/>
          <w:szCs w:val="24"/>
          <w:lang w:eastAsia="zh-CN"/>
        </w:rPr>
        <w:t>NDA</w:t>
      </w:r>
      <w:r w:rsidR="00AE381F" w:rsidRPr="00F357A9">
        <w:rPr>
          <w:rFonts w:ascii="SimSun" w:eastAsia="SimSun" w:cs="SimSun" w:hint="eastAsia"/>
          <w:szCs w:val="24"/>
          <w:lang w:eastAsia="zh-CN"/>
        </w:rPr>
        <w:t>）</w:t>
      </w:r>
      <w:r w:rsidR="00AE381F">
        <w:rPr>
          <w:rFonts w:ascii="SimSun" w:eastAsia="SimSun" w:cs="SimSun" w:hint="eastAsia"/>
          <w:szCs w:val="24"/>
          <w:lang w:eastAsia="zh-CN"/>
        </w:rPr>
        <w:t>）</w:t>
      </w:r>
      <w:r w:rsidR="00AE381F">
        <w:rPr>
          <w:rFonts w:ascii="SimSun" w:eastAsia="SimSun" w:cs="SimSun" w:hint="eastAsia"/>
          <w:szCs w:val="24"/>
          <w:lang w:val="zh-CN" w:eastAsia="zh-CN"/>
        </w:rPr>
        <w:t>共享</w:t>
      </w:r>
      <w:r w:rsidR="00F357A9">
        <w:rPr>
          <w:rFonts w:ascii="SimSun" w:eastAsia="SimSun" w:cs="SimSun" w:hint="eastAsia"/>
          <w:szCs w:val="24"/>
          <w:lang w:val="zh-CN" w:eastAsia="zh-CN"/>
        </w:rPr>
        <w:t>互操作性测试的结果</w:t>
      </w:r>
      <w:r w:rsidR="006149F2">
        <w:rPr>
          <w:rFonts w:ascii="SimSun" w:eastAsia="SimSun" w:cs="SimSun" w:hint="eastAsia"/>
          <w:szCs w:val="24"/>
          <w:lang w:val="zh-CN" w:eastAsia="zh-CN"/>
        </w:rPr>
        <w:t>，</w:t>
      </w:r>
      <w:r w:rsidR="00252083">
        <w:rPr>
          <w:rFonts w:ascii="SimSun" w:eastAsia="SimSun" w:cs="SimSun" w:hint="eastAsia"/>
          <w:szCs w:val="24"/>
          <w:lang w:val="zh-CN" w:eastAsia="zh-CN"/>
        </w:rPr>
        <w:t>其中</w:t>
      </w:r>
      <w:r w:rsidR="00F357A9">
        <w:rPr>
          <w:rFonts w:ascii="SimSun" w:eastAsia="SimSun" w:cs="SimSun" w:hint="eastAsia"/>
          <w:szCs w:val="24"/>
          <w:lang w:val="zh-CN" w:eastAsia="zh-CN"/>
        </w:rPr>
        <w:t>可能</w:t>
      </w:r>
      <w:r w:rsidR="004D150D">
        <w:rPr>
          <w:rFonts w:ascii="SimSun" w:eastAsia="SimSun" w:cs="SimSun" w:hint="eastAsia"/>
          <w:szCs w:val="24"/>
          <w:lang w:val="zh-CN" w:eastAsia="zh-CN"/>
        </w:rPr>
        <w:t>涉及</w:t>
      </w:r>
      <w:r w:rsidR="00F357A9">
        <w:rPr>
          <w:rFonts w:ascii="SimSun" w:eastAsia="SimSun" w:cs="SimSun" w:hint="eastAsia"/>
          <w:szCs w:val="24"/>
          <w:lang w:val="zh-CN" w:eastAsia="zh-CN"/>
        </w:rPr>
        <w:t>技术和</w:t>
      </w:r>
      <w:r w:rsidR="004D150D">
        <w:rPr>
          <w:rFonts w:ascii="SimSun" w:eastAsia="SimSun" w:cs="SimSun" w:hint="eastAsia"/>
          <w:szCs w:val="24"/>
          <w:lang w:val="zh-CN" w:eastAsia="zh-CN"/>
        </w:rPr>
        <w:t>业务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，</w:t>
      </w:r>
      <w:r w:rsidR="00F357A9">
        <w:rPr>
          <w:rFonts w:ascii="SimSun" w:eastAsia="SimSun" w:cs="SimSun" w:hint="eastAsia"/>
          <w:szCs w:val="24"/>
          <w:lang w:val="zh-CN" w:eastAsia="zh-CN"/>
        </w:rPr>
        <w:t>如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：</w:t>
      </w:r>
    </w:p>
    <w:p w:rsidR="00E74C03" w:rsidRDefault="00EE7C30" w:rsidP="005D53EF">
      <w:pPr>
        <w:ind w:left="720"/>
        <w:jc w:val="both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 NGN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（</w:t>
      </w:r>
      <w:r w:rsidR="00F357A9">
        <w:rPr>
          <w:rFonts w:eastAsia="SimSun"/>
          <w:szCs w:val="24"/>
          <w:lang w:eastAsia="zh-CN"/>
        </w:rPr>
        <w:t>VoIP</w:t>
      </w:r>
      <w:r w:rsidR="00252083">
        <w:rPr>
          <w:rFonts w:ascii="SimSun" w:eastAsia="SimSun" w:cs="SimSun" w:hint="eastAsia"/>
          <w:szCs w:val="24"/>
          <w:lang w:val="en-US"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视频会议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）</w:t>
      </w:r>
    </w:p>
    <w:p w:rsidR="00E74C03" w:rsidRDefault="00EE7C30" w:rsidP="00252083">
      <w:pPr>
        <w:ind w:left="720"/>
        <w:jc w:val="both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 IPTV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包括</w:t>
      </w:r>
      <w:r w:rsidR="00F357A9">
        <w:rPr>
          <w:rFonts w:eastAsia="SimSun"/>
          <w:szCs w:val="24"/>
          <w:lang w:eastAsia="zh-CN"/>
        </w:rPr>
        <w:t>IPTV MAFR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多媒体应用程序框架</w:t>
      </w:r>
      <w:r w:rsidR="00F357A9" w:rsidRPr="00F357A9">
        <w:rPr>
          <w:rFonts w:ascii="SimSun" w:eastAsia="SimSun" w:cs="SimSun" w:hint="eastAsia"/>
          <w:szCs w:val="24"/>
          <w:lang w:val="en-US" w:eastAsia="zh-CN"/>
        </w:rPr>
        <w:t>））</w:t>
      </w:r>
    </w:p>
    <w:p w:rsidR="00EE7C30" w:rsidRPr="00EE7C30" w:rsidRDefault="00F357A9" w:rsidP="004D150D">
      <w:pPr>
        <w:jc w:val="both"/>
        <w:rPr>
          <w:rFonts w:asciiTheme="majorBidi" w:hAnsiTheme="majorBidi" w:cstheme="majorBidi"/>
          <w:szCs w:val="24"/>
          <w:lang w:eastAsia="zh-CN"/>
        </w:rPr>
      </w:pPr>
      <w:r w:rsidRPr="0026552D">
        <w:rPr>
          <w:rFonts w:ascii="SimSun" w:eastAsia="SimSun" w:cs="SimSun" w:hint="eastAsia"/>
          <w:b/>
          <w:bCs/>
          <w:szCs w:val="24"/>
          <w:lang w:val="zh-CN" w:eastAsia="zh-CN"/>
        </w:rPr>
        <w:t>展示</w:t>
      </w:r>
      <w:r>
        <w:rPr>
          <w:rFonts w:ascii="SimSun" w:eastAsia="SimSun" w:cs="SimSun" w:hint="eastAsia"/>
          <w:szCs w:val="24"/>
          <w:lang w:val="zh-CN" w:eastAsia="zh-CN"/>
        </w:rPr>
        <w:t>部分将</w:t>
      </w:r>
      <w:r w:rsidR="004D150D">
        <w:rPr>
          <w:rFonts w:ascii="SimSun" w:eastAsia="SimSun" w:cs="SimSun" w:hint="eastAsia"/>
          <w:szCs w:val="24"/>
          <w:lang w:val="zh-CN" w:eastAsia="zh-CN"/>
        </w:rPr>
        <w:t>演示由与</w:t>
      </w:r>
      <w:r w:rsidR="005D53EF">
        <w:rPr>
          <w:rFonts w:ascii="SimSun" w:eastAsia="SimSun" w:cs="SimSun" w:hint="eastAsia"/>
          <w:szCs w:val="24"/>
          <w:lang w:val="zh-CN" w:eastAsia="zh-CN"/>
        </w:rPr>
        <w:t>会制造商</w:t>
      </w:r>
      <w:r>
        <w:rPr>
          <w:rFonts w:ascii="SimSun" w:eastAsia="SimSun" w:cs="SimSun" w:hint="eastAsia"/>
          <w:szCs w:val="24"/>
          <w:lang w:val="zh-CN" w:eastAsia="zh-CN"/>
        </w:rPr>
        <w:t>和科研院所</w:t>
      </w:r>
      <w:r w:rsidR="005D53EF">
        <w:rPr>
          <w:rFonts w:ascii="SimSun" w:eastAsia="SimSun" w:cs="SimSun" w:hint="eastAsia"/>
          <w:szCs w:val="24"/>
          <w:lang w:val="zh-CN" w:eastAsia="zh-CN"/>
        </w:rPr>
        <w:t>生产</w:t>
      </w:r>
      <w:r>
        <w:rPr>
          <w:rFonts w:ascii="SimSun" w:eastAsia="SimSun" w:cs="SimSun" w:hint="eastAsia"/>
          <w:szCs w:val="24"/>
          <w:lang w:val="zh-CN" w:eastAsia="zh-CN"/>
        </w:rPr>
        <w:t>的新兴产品。这部分</w:t>
      </w:r>
      <w:r w:rsidR="005D53EF">
        <w:rPr>
          <w:rFonts w:ascii="SimSun" w:eastAsia="SimSun" w:cs="SimSun" w:hint="eastAsia"/>
          <w:szCs w:val="24"/>
          <w:lang w:val="zh-CN" w:eastAsia="zh-CN"/>
        </w:rPr>
        <w:t>旨在</w:t>
      </w:r>
      <w:r>
        <w:rPr>
          <w:rFonts w:ascii="SimSun" w:eastAsia="SimSun" w:cs="SimSun" w:hint="eastAsia"/>
          <w:szCs w:val="24"/>
          <w:lang w:val="zh-CN" w:eastAsia="zh-CN"/>
        </w:rPr>
        <w:t>强调先进技术和</w:t>
      </w:r>
      <w:r w:rsidR="005D53EF">
        <w:rPr>
          <w:rFonts w:eastAsia="SimSun"/>
          <w:szCs w:val="24"/>
          <w:lang w:eastAsia="zh-CN"/>
        </w:rPr>
        <w:t>ITU-T</w:t>
      </w:r>
      <w:r w:rsidR="004D150D">
        <w:rPr>
          <w:rFonts w:ascii="SimSun" w:eastAsia="SimSun" w:cs="SimSun" w:hint="eastAsia"/>
          <w:szCs w:val="24"/>
          <w:lang w:val="zh-CN" w:eastAsia="zh-CN"/>
        </w:rPr>
        <w:t>当前</w:t>
      </w:r>
      <w:r>
        <w:rPr>
          <w:rFonts w:ascii="SimSun" w:eastAsia="SimSun" w:cs="SimSun" w:hint="eastAsia"/>
          <w:szCs w:val="24"/>
          <w:lang w:val="zh-CN" w:eastAsia="zh-CN"/>
        </w:rPr>
        <w:t>的标准化工作</w:t>
      </w:r>
      <w:r w:rsidR="004D150D">
        <w:rPr>
          <w:rFonts w:ascii="SimSun" w:eastAsia="SimSun" w:cs="SimSun" w:hint="eastAsia"/>
          <w:szCs w:val="24"/>
          <w:lang w:val="zh-CN" w:eastAsia="zh-CN"/>
        </w:rPr>
        <w:t>，其中</w:t>
      </w:r>
      <w:r>
        <w:rPr>
          <w:rFonts w:ascii="SimSun" w:eastAsia="SimSun" w:cs="SimSun" w:hint="eastAsia"/>
          <w:szCs w:val="24"/>
          <w:lang w:val="zh-CN" w:eastAsia="zh-CN"/>
        </w:rPr>
        <w:t>可能</w:t>
      </w:r>
      <w:r w:rsidR="004D150D">
        <w:rPr>
          <w:rFonts w:ascii="SimSun" w:eastAsia="SimSun" w:cs="SimSun" w:hint="eastAsia"/>
          <w:szCs w:val="24"/>
          <w:lang w:val="zh-CN" w:eastAsia="zh-CN"/>
        </w:rPr>
        <w:t>涉及</w:t>
      </w:r>
      <w:r>
        <w:rPr>
          <w:rFonts w:ascii="SimSun" w:eastAsia="SimSun" w:cs="SimSun" w:hint="eastAsia"/>
          <w:szCs w:val="24"/>
          <w:lang w:val="zh-CN" w:eastAsia="zh-CN"/>
        </w:rPr>
        <w:t>技术和</w:t>
      </w:r>
      <w:r w:rsidR="004D150D">
        <w:rPr>
          <w:rFonts w:ascii="SimSun" w:eastAsia="SimSun" w:cs="SimSun" w:hint="eastAsia"/>
          <w:szCs w:val="24"/>
          <w:lang w:val="zh-CN" w:eastAsia="zh-CN"/>
        </w:rPr>
        <w:t>业务</w:t>
      </w:r>
      <w:r w:rsidRPr="00F357A9">
        <w:rPr>
          <w:rFonts w:ascii="SimSun" w:eastAsia="SimSun" w:cs="SimSun" w:hint="eastAsia"/>
          <w:szCs w:val="24"/>
          <w:lang w:eastAsia="zh-CN"/>
        </w:rPr>
        <w:t>，</w:t>
      </w:r>
      <w:r>
        <w:rPr>
          <w:rFonts w:ascii="SimSun" w:eastAsia="SimSun" w:cs="SimSun" w:hint="eastAsia"/>
          <w:szCs w:val="24"/>
          <w:lang w:val="zh-CN" w:eastAsia="zh-CN"/>
        </w:rPr>
        <w:t>如</w:t>
      </w:r>
      <w:r w:rsidRPr="00F357A9">
        <w:rPr>
          <w:rFonts w:ascii="SimSun" w:eastAsia="SimSun" w:cs="SimSun" w:hint="eastAsia"/>
          <w:szCs w:val="24"/>
          <w:lang w:eastAsia="zh-CN"/>
        </w:rPr>
        <w:t>：</w:t>
      </w:r>
    </w:p>
    <w:p w:rsidR="00E74C03" w:rsidRDefault="00EE7C30" w:rsidP="005D53EF">
      <w:pPr>
        <w:ind w:left="720"/>
        <w:jc w:val="both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 NGN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eastAsia="SimSun"/>
          <w:szCs w:val="24"/>
          <w:lang w:eastAsia="zh-CN"/>
        </w:rPr>
        <w:t>VoIP</w:t>
      </w:r>
      <w:r w:rsidR="005D53EF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视频会议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）</w:t>
      </w:r>
    </w:p>
    <w:p w:rsidR="00E74C03" w:rsidRDefault="00EE7C30" w:rsidP="003A470D">
      <w:pPr>
        <w:ind w:left="720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 IPTV</w:t>
      </w:r>
      <w:r w:rsidR="00F357A9" w:rsidRPr="004A4420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包括</w:t>
      </w:r>
      <w:r w:rsidR="00F357A9">
        <w:rPr>
          <w:rFonts w:eastAsia="SimSun"/>
          <w:szCs w:val="24"/>
          <w:lang w:eastAsia="zh-CN"/>
        </w:rPr>
        <w:t>IPTV MAFR</w:t>
      </w:r>
      <w:r w:rsidR="00F357A9" w:rsidRPr="004A4420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多媒体应用程序框架</w:t>
      </w:r>
      <w:r w:rsidR="00F357A9" w:rsidRPr="004A4420">
        <w:rPr>
          <w:rFonts w:ascii="SimSun" w:eastAsia="SimSun" w:cs="SimSun" w:hint="eastAsia"/>
          <w:szCs w:val="24"/>
          <w:lang w:eastAsia="zh-CN"/>
        </w:rPr>
        <w:t>））</w:t>
      </w:r>
    </w:p>
    <w:p w:rsidR="00E74C03" w:rsidRDefault="00EE7C30">
      <w:pPr>
        <w:ind w:left="720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 HTML5</w:t>
      </w:r>
    </w:p>
    <w:p w:rsidR="00E74C03" w:rsidRDefault="00EE7C30" w:rsidP="003A470D">
      <w:pPr>
        <w:ind w:left="720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</w:t>
      </w:r>
      <w:r w:rsidR="00F357A9">
        <w:rPr>
          <w:rFonts w:ascii="SimSun" w:eastAsia="SimSun" w:cs="SimSun" w:hint="eastAsia"/>
          <w:szCs w:val="24"/>
          <w:lang w:val="zh-CN" w:eastAsia="zh-CN"/>
        </w:rPr>
        <w:t>智能电视</w:t>
      </w:r>
    </w:p>
    <w:p w:rsidR="00E74C03" w:rsidRDefault="00EE7C30" w:rsidP="003A470D">
      <w:pPr>
        <w:ind w:left="720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 SDN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软件定义网络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）</w:t>
      </w:r>
    </w:p>
    <w:p w:rsidR="00E74C03" w:rsidRDefault="00EE7C30" w:rsidP="003A470D">
      <w:pPr>
        <w:ind w:left="720"/>
        <w:rPr>
          <w:rFonts w:asciiTheme="majorBidi" w:hAnsiTheme="majorBidi" w:cstheme="majorBidi"/>
          <w:szCs w:val="24"/>
          <w:lang w:eastAsia="zh-CN"/>
        </w:rPr>
      </w:pPr>
      <w:r w:rsidRPr="00EE7C30">
        <w:rPr>
          <w:rFonts w:asciiTheme="majorBidi" w:hAnsiTheme="majorBidi" w:cstheme="majorBidi"/>
          <w:szCs w:val="24"/>
          <w:lang w:eastAsia="zh-CN"/>
        </w:rPr>
        <w:t>-</w:t>
      </w:r>
      <w:r w:rsidR="00F357A9">
        <w:rPr>
          <w:rFonts w:ascii="SimSun" w:eastAsia="SimSun" w:cs="SimSun" w:hint="eastAsia"/>
          <w:szCs w:val="24"/>
          <w:lang w:val="zh-CN" w:eastAsia="zh-CN"/>
        </w:rPr>
        <w:t>光纤接入</w:t>
      </w:r>
    </w:p>
    <w:p w:rsidR="00A240D9" w:rsidRPr="00A240D9" w:rsidRDefault="003907BA" w:rsidP="004D150D">
      <w:pPr>
        <w:rPr>
          <w:rFonts w:asciiTheme="majorBidi" w:hAnsiTheme="majorBidi" w:cstheme="majorBidi"/>
          <w:szCs w:val="24"/>
          <w:lang w:eastAsia="zh-CN"/>
        </w:rPr>
      </w:pPr>
      <w:r>
        <w:rPr>
          <w:rFonts w:ascii="SimSun" w:eastAsia="SimSun" w:cs="SimSun" w:hint="eastAsia"/>
          <w:szCs w:val="24"/>
          <w:lang w:val="zh-CN" w:eastAsia="zh-CN"/>
        </w:rPr>
        <w:t>有关此活动的</w:t>
      </w:r>
      <w:r w:rsidR="004D150D">
        <w:rPr>
          <w:rFonts w:ascii="SimSun" w:eastAsia="SimSun" w:cs="SimSun" w:hint="eastAsia"/>
          <w:szCs w:val="24"/>
          <w:lang w:val="zh-CN" w:eastAsia="zh-CN"/>
        </w:rPr>
        <w:t>详情</w:t>
      </w:r>
      <w:r>
        <w:rPr>
          <w:rFonts w:ascii="SimSun" w:eastAsia="SimSun" w:cs="SimSun" w:hint="eastAsia"/>
          <w:szCs w:val="24"/>
          <w:lang w:val="zh-CN" w:eastAsia="zh-CN"/>
        </w:rPr>
        <w:t>见</w:t>
      </w:r>
      <w:r w:rsidR="00F357A9">
        <w:rPr>
          <w:rFonts w:ascii="SimSun" w:eastAsia="SimSun" w:cs="SimSun" w:hint="eastAsia"/>
          <w:szCs w:val="24"/>
          <w:lang w:val="zh-CN" w:eastAsia="zh-CN"/>
        </w:rPr>
        <w:t>国际电联</w:t>
      </w:r>
      <w:r w:rsidR="00F357A9" w:rsidRPr="003907BA">
        <w:rPr>
          <w:rStyle w:val="Hyperlink"/>
          <w:rFonts w:asciiTheme="majorBidi" w:hAnsiTheme="majorBidi" w:cstheme="majorBidi"/>
          <w:lang w:eastAsia="zh-CN"/>
        </w:rPr>
        <w:t>C</w:t>
      </w:r>
      <w:r w:rsidR="00F357A9" w:rsidRPr="003907BA">
        <w:rPr>
          <w:rStyle w:val="Hyperlink"/>
          <w:rFonts w:asciiTheme="majorBidi" w:hAnsiTheme="majorBidi" w:cstheme="majorBidi" w:hint="eastAsia"/>
          <w:lang w:eastAsia="zh-CN"/>
        </w:rPr>
        <w:t>＆</w:t>
      </w:r>
      <w:r w:rsidR="00F357A9" w:rsidRPr="003907BA">
        <w:rPr>
          <w:rStyle w:val="Hyperlink"/>
          <w:rFonts w:asciiTheme="majorBidi" w:hAnsiTheme="majorBidi" w:cstheme="majorBidi"/>
          <w:lang w:eastAsia="zh-CN"/>
        </w:rPr>
        <w:t>I</w:t>
      </w:r>
      <w:r w:rsidR="00F357A9" w:rsidRPr="003907BA">
        <w:rPr>
          <w:rStyle w:val="Hyperlink"/>
          <w:rFonts w:asciiTheme="majorBidi" w:hAnsiTheme="majorBidi" w:cstheme="majorBidi" w:hint="eastAsia"/>
          <w:lang w:eastAsia="zh-CN"/>
        </w:rPr>
        <w:t>门户网站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</w:p>
    <w:p w:rsidR="00F76C23" w:rsidRDefault="00F472BF" w:rsidP="00DF26D3">
      <w:pPr>
        <w:rPr>
          <w:rFonts w:asciiTheme="majorBidi" w:hAnsiTheme="majorBidi" w:cstheme="majorBidi"/>
          <w:szCs w:val="24"/>
          <w:lang w:eastAsia="zh-CN"/>
        </w:rPr>
      </w:pPr>
      <w:proofErr w:type="gramStart"/>
      <w:r w:rsidRPr="00A240D9">
        <w:rPr>
          <w:rFonts w:asciiTheme="majorBidi" w:hAnsiTheme="majorBidi" w:cstheme="majorBidi"/>
          <w:szCs w:val="24"/>
          <w:lang w:eastAsia="zh-CN"/>
        </w:rPr>
        <w:t>5</w:t>
      </w:r>
      <w:r w:rsidR="00846550" w:rsidRPr="00A240D9">
        <w:rPr>
          <w:rFonts w:asciiTheme="majorBidi" w:hAnsiTheme="majorBidi" w:cstheme="majorBidi"/>
          <w:szCs w:val="24"/>
          <w:lang w:eastAsia="zh-CN"/>
        </w:rPr>
        <w:tab/>
      </w:r>
      <w:r w:rsidR="00F357A9">
        <w:rPr>
          <w:rFonts w:ascii="SimSun" w:eastAsia="SimSun" w:cs="SimSun" w:hint="eastAsia"/>
          <w:szCs w:val="24"/>
          <w:lang w:val="zh-CN" w:eastAsia="zh-CN"/>
        </w:rPr>
        <w:t>活动</w:t>
      </w:r>
      <w:r w:rsidR="000D7BE4">
        <w:rPr>
          <w:rFonts w:ascii="SimSun" w:eastAsia="SimSun" w:cs="SimSun" w:hint="eastAsia"/>
          <w:szCs w:val="24"/>
          <w:lang w:val="zh-CN" w:eastAsia="zh-CN"/>
        </w:rPr>
        <w:t>对</w:t>
      </w:r>
      <w:r w:rsidR="000D7BE4" w:rsidRPr="00A240D9">
        <w:rPr>
          <w:rFonts w:asciiTheme="majorBidi" w:hAnsiTheme="majorBidi" w:cstheme="majorBidi"/>
          <w:szCs w:val="24"/>
          <w:lang w:eastAsia="zh-CN"/>
        </w:rPr>
        <w:t>ICT</w:t>
      </w:r>
      <w:r w:rsidR="004D150D">
        <w:rPr>
          <w:rFonts w:asciiTheme="majorBidi" w:hAnsiTheme="majorBidi" w:cstheme="majorBidi" w:hint="eastAsia"/>
          <w:szCs w:val="24"/>
          <w:lang w:eastAsia="zh-CN"/>
        </w:rPr>
        <w:t>业界</w:t>
      </w:r>
      <w:r w:rsidR="00DF26D3">
        <w:rPr>
          <w:rFonts w:asciiTheme="majorBidi" w:hAnsiTheme="majorBidi" w:cstheme="majorBidi" w:hint="eastAsia"/>
          <w:szCs w:val="24"/>
          <w:lang w:eastAsia="zh-CN"/>
        </w:rPr>
        <w:t>各方</w:t>
      </w:r>
      <w:r w:rsidR="000D7BE4">
        <w:rPr>
          <w:rFonts w:ascii="SimSun" w:eastAsia="SimSun" w:cs="SimSun" w:hint="eastAsia"/>
          <w:szCs w:val="24"/>
          <w:lang w:val="zh-CN" w:eastAsia="zh-CN"/>
        </w:rPr>
        <w:t>开放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，</w:t>
      </w:r>
      <w:r w:rsidR="00DF26D3">
        <w:rPr>
          <w:rFonts w:ascii="SimSun" w:eastAsia="SimSun" w:cs="SimSun" w:hint="eastAsia"/>
          <w:szCs w:val="24"/>
          <w:lang w:eastAsia="zh-CN"/>
        </w:rPr>
        <w:t>其中</w:t>
      </w:r>
      <w:r w:rsidR="00F357A9">
        <w:rPr>
          <w:rFonts w:ascii="SimSun" w:eastAsia="SimSun" w:cs="SimSun" w:hint="eastAsia"/>
          <w:szCs w:val="24"/>
          <w:lang w:val="zh-CN" w:eastAsia="zh-CN"/>
        </w:rPr>
        <w:t>包括国际电联</w:t>
      </w:r>
      <w:r w:rsidR="00F357A9">
        <w:rPr>
          <w:rFonts w:eastAsia="SimSun"/>
          <w:szCs w:val="24"/>
          <w:lang w:eastAsia="zh-CN"/>
        </w:rPr>
        <w:t>/</w:t>
      </w:r>
      <w:r w:rsidR="000D7BE4">
        <w:rPr>
          <w:rFonts w:ascii="SimSun" w:eastAsia="SimSun" w:cs="SimSun" w:hint="eastAsia"/>
          <w:szCs w:val="24"/>
          <w:lang w:val="zh-CN" w:eastAsia="zh-CN"/>
        </w:rPr>
        <w:t>亚太电信组织</w:t>
      </w:r>
      <w:r w:rsidR="00F357A9">
        <w:rPr>
          <w:rFonts w:ascii="SimSun" w:eastAsia="SimSun" w:cs="SimSun" w:hint="eastAsia"/>
          <w:szCs w:val="24"/>
          <w:lang w:val="zh-CN" w:eastAsia="zh-CN"/>
        </w:rPr>
        <w:t>成员国</w:t>
      </w:r>
      <w:r w:rsidR="000D7BE4">
        <w:rPr>
          <w:rFonts w:ascii="SimSun" w:eastAsia="SimSun" w:cs="SimSun" w:hint="eastAsia"/>
          <w:szCs w:val="24"/>
          <w:lang w:eastAsia="zh-CN"/>
        </w:rPr>
        <w:t>、</w:t>
      </w:r>
      <w:r w:rsidR="000D7BE4">
        <w:rPr>
          <w:rFonts w:ascii="SimSun" w:eastAsia="SimSun" w:cs="SimSun" w:hint="eastAsia"/>
          <w:szCs w:val="24"/>
          <w:lang w:val="zh-CN" w:eastAsia="zh-CN"/>
        </w:rPr>
        <w:t>厂</w:t>
      </w:r>
      <w:r w:rsidR="00F357A9">
        <w:rPr>
          <w:rFonts w:ascii="SimSun" w:eastAsia="SimSun" w:cs="SimSun" w:hint="eastAsia"/>
          <w:szCs w:val="24"/>
          <w:lang w:val="zh-CN" w:eastAsia="zh-CN"/>
        </w:rPr>
        <w:t>商</w:t>
      </w:r>
      <w:r w:rsidR="000D7BE4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运营商</w:t>
      </w:r>
      <w:r w:rsidR="000D7BE4">
        <w:rPr>
          <w:rFonts w:ascii="SimSun" w:eastAsia="SimSun" w:cs="SimSun" w:hint="eastAsia"/>
          <w:szCs w:val="24"/>
          <w:lang w:eastAsia="zh-CN"/>
        </w:rPr>
        <w:t>、</w:t>
      </w:r>
      <w:r w:rsidR="00F357A9">
        <w:rPr>
          <w:rFonts w:ascii="SimSun" w:eastAsia="SimSun" w:cs="SimSun" w:hint="eastAsia"/>
          <w:szCs w:val="24"/>
          <w:lang w:val="zh-CN" w:eastAsia="zh-CN"/>
        </w:rPr>
        <w:t>监管</w:t>
      </w:r>
      <w:r w:rsidR="000D7BE4">
        <w:rPr>
          <w:rFonts w:ascii="SimSun" w:eastAsia="SimSun" w:cs="SimSun" w:hint="eastAsia"/>
          <w:szCs w:val="24"/>
          <w:lang w:val="zh-CN" w:eastAsia="zh-CN"/>
        </w:rPr>
        <w:t>机构</w:t>
      </w:r>
      <w:r w:rsidR="00F357A9">
        <w:rPr>
          <w:rFonts w:ascii="SimSun" w:eastAsia="SimSun" w:cs="SimSun" w:hint="eastAsia"/>
          <w:szCs w:val="24"/>
          <w:lang w:val="zh-CN" w:eastAsia="zh-CN"/>
        </w:rPr>
        <w:t>和标准制定组织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（</w:t>
      </w:r>
      <w:r w:rsidR="00F357A9">
        <w:rPr>
          <w:rFonts w:eastAsia="SimSun"/>
          <w:szCs w:val="24"/>
          <w:lang w:eastAsia="zh-CN"/>
        </w:rPr>
        <w:t>SDO</w:t>
      </w:r>
      <w:r w:rsidR="00F357A9" w:rsidRPr="00F357A9">
        <w:rPr>
          <w:rFonts w:ascii="SimSun" w:eastAsia="SimSun" w:cs="SimSun" w:hint="eastAsia"/>
          <w:szCs w:val="24"/>
          <w:lang w:eastAsia="zh-CN"/>
        </w:rPr>
        <w:t>）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  <w:proofErr w:type="gramEnd"/>
      <w:r w:rsidR="000D7BE4">
        <w:rPr>
          <w:rFonts w:ascii="SimSun" w:eastAsia="SimSun" w:cs="SimSun" w:hint="eastAsia"/>
          <w:szCs w:val="24"/>
          <w:lang w:val="zh-CN" w:eastAsia="zh-CN"/>
        </w:rPr>
        <w:t>参与测试和展示的</w:t>
      </w:r>
      <w:r w:rsidR="00F357A9">
        <w:rPr>
          <w:rFonts w:ascii="SimSun" w:eastAsia="SimSun" w:cs="SimSun" w:hint="eastAsia"/>
          <w:szCs w:val="24"/>
          <w:lang w:val="zh-CN" w:eastAsia="zh-CN"/>
        </w:rPr>
        <w:t>公司和展商</w:t>
      </w:r>
      <w:r w:rsidR="00DF26D3">
        <w:rPr>
          <w:rFonts w:ascii="SimSun" w:eastAsia="SimSun" w:cs="SimSun" w:hint="eastAsia"/>
          <w:szCs w:val="24"/>
          <w:lang w:val="zh-CN" w:eastAsia="zh-CN"/>
        </w:rPr>
        <w:t>需缴纳</w:t>
      </w:r>
      <w:r w:rsidR="00F357A9">
        <w:rPr>
          <w:rFonts w:ascii="SimSun" w:eastAsia="SimSun" w:cs="SimSun" w:hint="eastAsia"/>
          <w:szCs w:val="24"/>
          <w:lang w:val="zh-CN" w:eastAsia="zh-CN"/>
        </w:rPr>
        <w:t>的</w:t>
      </w:r>
      <w:r w:rsidR="000D7BE4">
        <w:rPr>
          <w:rFonts w:ascii="SimSun" w:eastAsia="SimSun" w:cs="SimSun" w:hint="eastAsia"/>
          <w:szCs w:val="24"/>
          <w:lang w:val="zh-CN" w:eastAsia="zh-CN"/>
        </w:rPr>
        <w:t>费用</w:t>
      </w:r>
      <w:r w:rsidR="00F357A9">
        <w:rPr>
          <w:rFonts w:ascii="SimSun" w:eastAsia="SimSun" w:cs="SimSun" w:hint="eastAsia"/>
          <w:szCs w:val="24"/>
          <w:lang w:val="zh-CN" w:eastAsia="zh-CN"/>
        </w:rPr>
        <w:t>为</w:t>
      </w:r>
      <w:r w:rsidR="000D7BE4">
        <w:rPr>
          <w:rFonts w:ascii="SimSun" w:eastAsia="SimSun" w:cs="SimSun" w:hint="eastAsia"/>
          <w:szCs w:val="24"/>
          <w:lang w:val="zh-CN" w:eastAsia="zh-CN"/>
        </w:rPr>
        <w:t>每家公司</w:t>
      </w:r>
      <w:r w:rsidR="00F357A9">
        <w:rPr>
          <w:rFonts w:eastAsia="SimSun"/>
          <w:szCs w:val="24"/>
          <w:lang w:eastAsia="zh-CN"/>
        </w:rPr>
        <w:t>1,500</w:t>
      </w:r>
      <w:r w:rsidR="00F357A9">
        <w:rPr>
          <w:rFonts w:ascii="SimSun" w:eastAsia="SimSun" w:cs="SimSun" w:hint="eastAsia"/>
          <w:szCs w:val="24"/>
          <w:lang w:val="zh-CN" w:eastAsia="zh-CN"/>
        </w:rPr>
        <w:t>美元，</w:t>
      </w:r>
      <w:r w:rsidR="00DF26D3">
        <w:rPr>
          <w:rFonts w:ascii="SimSun" w:eastAsia="SimSun" w:cs="SimSun" w:hint="eastAsia"/>
          <w:szCs w:val="24"/>
          <w:lang w:val="zh-CN" w:eastAsia="zh-CN"/>
        </w:rPr>
        <w:t>以</w:t>
      </w:r>
      <w:r w:rsidR="000D7BE4">
        <w:rPr>
          <w:rFonts w:ascii="SimSun" w:eastAsia="SimSun" w:cs="SimSun" w:hint="eastAsia"/>
          <w:szCs w:val="24"/>
          <w:lang w:val="zh-CN" w:eastAsia="zh-CN"/>
        </w:rPr>
        <w:t>支付相关</w:t>
      </w:r>
      <w:r w:rsidR="00DF26D3">
        <w:rPr>
          <w:rFonts w:ascii="SimSun" w:eastAsia="SimSun" w:cs="SimSun" w:hint="eastAsia"/>
          <w:szCs w:val="24"/>
          <w:lang w:val="zh-CN" w:eastAsia="zh-CN"/>
        </w:rPr>
        <w:t>会务</w:t>
      </w:r>
      <w:r w:rsidR="000D7BE4">
        <w:rPr>
          <w:rFonts w:ascii="SimSun" w:eastAsia="SimSun" w:cs="SimSun" w:hint="eastAsia"/>
          <w:szCs w:val="24"/>
          <w:lang w:val="zh-CN" w:eastAsia="zh-CN"/>
        </w:rPr>
        <w:t>成本</w:t>
      </w:r>
      <w:r w:rsidR="00DF26D3">
        <w:rPr>
          <w:rFonts w:ascii="SimSun" w:eastAsia="SimSun" w:cs="SimSun" w:hint="eastAsia"/>
          <w:szCs w:val="24"/>
          <w:lang w:val="zh-CN" w:eastAsia="zh-CN"/>
        </w:rPr>
        <w:t>（</w:t>
      </w:r>
      <w:r w:rsidR="00F357A9">
        <w:rPr>
          <w:rFonts w:ascii="SimSun" w:eastAsia="SimSun" w:cs="SimSun" w:hint="eastAsia"/>
          <w:szCs w:val="24"/>
          <w:lang w:val="zh-CN" w:eastAsia="zh-CN"/>
        </w:rPr>
        <w:t>包括场地</w:t>
      </w:r>
      <w:r w:rsidR="000D7BE4">
        <w:rPr>
          <w:rFonts w:ascii="SimSun" w:eastAsia="SimSun" w:cs="SimSun" w:hint="eastAsia"/>
          <w:szCs w:val="24"/>
          <w:lang w:val="zh-CN" w:eastAsia="zh-CN"/>
        </w:rPr>
        <w:t>设施、互联网</w:t>
      </w:r>
      <w:r w:rsidR="00F357A9">
        <w:rPr>
          <w:rFonts w:ascii="SimSun" w:eastAsia="SimSun" w:cs="SimSun" w:hint="eastAsia"/>
          <w:szCs w:val="24"/>
          <w:lang w:val="zh-CN" w:eastAsia="zh-CN"/>
        </w:rPr>
        <w:t>和技术支持</w:t>
      </w:r>
      <w:r w:rsidR="00DF26D3">
        <w:rPr>
          <w:rFonts w:ascii="SimSun" w:eastAsia="SimSun" w:cs="SimSun" w:hint="eastAsia"/>
          <w:szCs w:val="24"/>
          <w:lang w:val="zh-CN" w:eastAsia="zh-CN"/>
        </w:rPr>
        <w:t>）</w:t>
      </w:r>
      <w:r w:rsidR="00F357A9">
        <w:rPr>
          <w:rFonts w:ascii="SimSun" w:eastAsia="SimSun" w:cs="SimSun" w:hint="eastAsia"/>
          <w:szCs w:val="24"/>
          <w:lang w:val="zh-CN" w:eastAsia="zh-CN"/>
        </w:rPr>
        <w:t>。</w:t>
      </w:r>
    </w:p>
    <w:p w:rsidR="00E74C03" w:rsidRPr="00011892" w:rsidRDefault="00011892" w:rsidP="00140147">
      <w:pPr>
        <w:pStyle w:val="NormalWeb"/>
        <w:spacing w:before="120" w:after="12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E730E7">
        <w:rPr>
          <w:rFonts w:asciiTheme="majorBidi" w:hAnsiTheme="majorBidi" w:cstheme="majorBidi"/>
          <w:sz w:val="24"/>
          <w:szCs w:val="24"/>
        </w:rPr>
        <w:tab/>
      </w:r>
      <w:r w:rsidR="00F357A9" w:rsidRPr="00756E6B">
        <w:rPr>
          <w:rFonts w:ascii="SimSun" w:hAnsi="Times New Roman" w:cs="SimSun" w:hint="eastAsia"/>
          <w:b/>
          <w:bCs/>
          <w:sz w:val="24"/>
          <w:szCs w:val="24"/>
          <w:lang w:val="zh-CN"/>
        </w:rPr>
        <w:t>注册</w:t>
      </w:r>
      <w:r w:rsidR="00F357A9" w:rsidRPr="00756E6B">
        <w:rPr>
          <w:rFonts w:ascii="SimSun" w:hAnsi="Times New Roman" w:cs="SimSun" w:hint="eastAsia"/>
          <w:b/>
          <w:bCs/>
          <w:sz w:val="24"/>
          <w:szCs w:val="24"/>
        </w:rPr>
        <w:t>：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为使</w:t>
      </w:r>
      <w:r w:rsidR="00756E6B">
        <w:rPr>
          <w:rFonts w:ascii="SimSun" w:hAnsi="Times New Roman" w:cs="SimSun" w:hint="eastAsia"/>
          <w:sz w:val="24"/>
          <w:szCs w:val="24"/>
          <w:lang w:val="zh-CN"/>
        </w:rPr>
        <w:t>东道国就</w:t>
      </w:r>
      <w:r w:rsidR="00013397">
        <w:rPr>
          <w:rFonts w:ascii="SimSun" w:hAnsi="Times New Roman" w:cs="SimSun" w:hint="eastAsia"/>
          <w:sz w:val="24"/>
          <w:szCs w:val="24"/>
          <w:lang w:val="zh-CN"/>
        </w:rPr>
        <w:t>活动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的组织做出必要安排</w:t>
      </w:r>
      <w:r w:rsidR="00F357A9" w:rsidRPr="00F357A9">
        <w:rPr>
          <w:rFonts w:ascii="SimSun" w:hAnsi="Times New Roman" w:cs="SimSun" w:hint="eastAsia"/>
          <w:sz w:val="24"/>
          <w:szCs w:val="24"/>
        </w:rPr>
        <w:t>，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我</w:t>
      </w:r>
      <w:r w:rsidR="00756E6B">
        <w:rPr>
          <w:rFonts w:ascii="SimSun" w:hAnsi="Times New Roman" w:cs="SimSun" w:hint="eastAsia"/>
          <w:sz w:val="24"/>
          <w:szCs w:val="24"/>
          <w:lang w:val="zh-CN"/>
        </w:rPr>
        <w:t>谨请您</w:t>
      </w:r>
      <w:r w:rsidR="00140147">
        <w:rPr>
          <w:rFonts w:ascii="SimSun" w:hAnsi="Times New Roman" w:cs="SimSun" w:hint="eastAsia"/>
          <w:sz w:val="24"/>
          <w:szCs w:val="24"/>
          <w:lang w:val="zh-CN"/>
        </w:rPr>
        <w:t>尽快但</w:t>
      </w:r>
      <w:r w:rsidR="00140147" w:rsidRPr="00140147">
        <w:rPr>
          <w:rFonts w:ascii="SimSun" w:hAnsi="Times New Roman" w:cs="SimSun" w:hint="eastAsia"/>
          <w:b/>
          <w:bCs/>
          <w:sz w:val="24"/>
          <w:szCs w:val="24"/>
          <w:lang w:val="zh-CN"/>
        </w:rPr>
        <w:t>不迟于</w:t>
      </w:r>
      <w:r w:rsidR="00140147" w:rsidRPr="00140147">
        <w:rPr>
          <w:rFonts w:ascii="Times New Roman" w:hAnsi="Times New Roman"/>
          <w:b/>
          <w:bCs/>
          <w:sz w:val="24"/>
          <w:szCs w:val="24"/>
        </w:rPr>
        <w:t>2013</w:t>
      </w:r>
      <w:r w:rsidR="00140147" w:rsidRPr="00140147">
        <w:rPr>
          <w:rFonts w:ascii="SimSun" w:hAnsi="Times New Roman" w:cs="SimSun" w:hint="eastAsia"/>
          <w:b/>
          <w:bCs/>
          <w:sz w:val="24"/>
          <w:szCs w:val="24"/>
          <w:lang w:val="zh-CN"/>
        </w:rPr>
        <w:t>年</w:t>
      </w:r>
      <w:r w:rsidR="00140147" w:rsidRPr="00140147">
        <w:rPr>
          <w:rFonts w:ascii="Times New Roman" w:hAnsi="Times New Roman"/>
          <w:b/>
          <w:bCs/>
          <w:sz w:val="24"/>
          <w:szCs w:val="24"/>
        </w:rPr>
        <w:t>7</w:t>
      </w:r>
      <w:r w:rsidR="00140147" w:rsidRPr="00140147">
        <w:rPr>
          <w:rFonts w:ascii="SimSun" w:hAnsi="Times New Roman" w:cs="SimSun" w:hint="eastAsia"/>
          <w:b/>
          <w:bCs/>
          <w:sz w:val="24"/>
          <w:szCs w:val="24"/>
          <w:lang w:val="zh-CN"/>
        </w:rPr>
        <w:t>月</w:t>
      </w:r>
      <w:r w:rsidR="00140147" w:rsidRPr="00140147">
        <w:rPr>
          <w:rFonts w:ascii="Times New Roman" w:hAnsi="Times New Roman"/>
          <w:b/>
          <w:bCs/>
          <w:sz w:val="24"/>
          <w:szCs w:val="24"/>
        </w:rPr>
        <w:t>19</w:t>
      </w:r>
      <w:r w:rsidR="00140147" w:rsidRPr="00140147">
        <w:rPr>
          <w:rFonts w:ascii="SimSun" w:hAnsi="Times New Roman" w:cs="SimSun" w:hint="eastAsia"/>
          <w:b/>
          <w:bCs/>
          <w:sz w:val="24"/>
          <w:szCs w:val="24"/>
          <w:lang w:val="zh-CN"/>
        </w:rPr>
        <w:t>日</w:t>
      </w:r>
      <w:r w:rsidR="00756E6B">
        <w:rPr>
          <w:rFonts w:ascii="SimSun" w:hAnsi="Times New Roman" w:cs="SimSun" w:hint="eastAsia"/>
          <w:sz w:val="24"/>
          <w:szCs w:val="24"/>
          <w:lang w:val="zh-CN"/>
        </w:rPr>
        <w:t>将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注册表</w:t>
      </w:r>
      <w:r w:rsidR="00F357A9" w:rsidRPr="00F357A9">
        <w:rPr>
          <w:rFonts w:ascii="SimSun" w:hAnsi="Times New Roman" w:cs="SimSun" w:hint="eastAsia"/>
          <w:sz w:val="24"/>
          <w:szCs w:val="24"/>
        </w:rPr>
        <w:t>（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见</w:t>
      </w:r>
      <w:r w:rsidR="00F357A9" w:rsidRPr="00756E6B">
        <w:rPr>
          <w:rFonts w:ascii="SimSun" w:hAnsi="Times New Roman" w:cs="SimSun" w:hint="eastAsia"/>
          <w:b/>
          <w:bCs/>
          <w:sz w:val="24"/>
          <w:szCs w:val="24"/>
          <w:lang w:val="zh-CN"/>
        </w:rPr>
        <w:t>附件</w:t>
      </w:r>
      <w:r w:rsidR="00F357A9" w:rsidRPr="00756E6B">
        <w:rPr>
          <w:rFonts w:ascii="Times New Roman" w:hAnsi="Times New Roman"/>
          <w:b/>
          <w:bCs/>
          <w:sz w:val="24"/>
          <w:szCs w:val="24"/>
        </w:rPr>
        <w:t>A</w:t>
      </w:r>
      <w:r w:rsidR="00F357A9" w:rsidRPr="00F357A9">
        <w:rPr>
          <w:rFonts w:ascii="SimSun" w:hAnsi="Times New Roman" w:cs="SimSun" w:hint="eastAsia"/>
          <w:sz w:val="24"/>
          <w:szCs w:val="24"/>
        </w:rPr>
        <w:t>）</w:t>
      </w:r>
      <w:r w:rsidR="00756E6B">
        <w:rPr>
          <w:rFonts w:ascii="SimSun" w:hAnsi="Times New Roman" w:cs="SimSun" w:hint="eastAsia"/>
          <w:sz w:val="24"/>
          <w:szCs w:val="24"/>
          <w:lang w:val="zh-CN"/>
        </w:rPr>
        <w:t>通过电子邮件</w:t>
      </w:r>
      <w:r w:rsidR="00756E6B" w:rsidRPr="00756E6B">
        <w:rPr>
          <w:rFonts w:ascii="SimSun" w:hAnsi="Times New Roman" w:cs="SimSun" w:hint="eastAsia"/>
          <w:sz w:val="24"/>
          <w:szCs w:val="24"/>
        </w:rPr>
        <w:t>（</w:t>
      </w:r>
      <w:hyperlink r:id="rId10" w:history="1">
        <w:r w:rsidR="00756E6B" w:rsidRPr="00683DDC">
          <w:rPr>
            <w:rStyle w:val="Hyperlink"/>
            <w:rFonts w:asciiTheme="majorBidi" w:hAnsiTheme="majorBidi" w:cstheme="majorBidi"/>
            <w:sz w:val="24"/>
            <w:szCs w:val="24"/>
          </w:rPr>
          <w:t>aptastap@apt.int</w:t>
        </w:r>
      </w:hyperlink>
      <w:r w:rsidR="00756E6B" w:rsidRPr="00756E6B">
        <w:rPr>
          <w:rFonts w:ascii="SimSun" w:hAnsi="Times New Roman" w:cs="SimSun" w:hint="eastAsia"/>
          <w:sz w:val="24"/>
          <w:szCs w:val="24"/>
        </w:rPr>
        <w:t>）</w:t>
      </w:r>
      <w:r w:rsidR="00756E6B">
        <w:rPr>
          <w:rFonts w:ascii="SimSun" w:hAnsi="Times New Roman" w:cs="SimSun" w:hint="eastAsia"/>
          <w:sz w:val="24"/>
          <w:szCs w:val="24"/>
        </w:rPr>
        <w:t>或传真（</w:t>
      </w:r>
      <w:r w:rsidR="00756E6B">
        <w:rPr>
          <w:rFonts w:ascii="Times New Roman" w:hAnsi="Times New Roman"/>
          <w:sz w:val="24"/>
          <w:szCs w:val="24"/>
        </w:rPr>
        <w:t>+66 ​​2 5737479</w:t>
      </w:r>
      <w:r w:rsidR="00756E6B">
        <w:rPr>
          <w:rFonts w:ascii="SimSun" w:hAnsi="Times New Roman" w:cs="SimSun" w:hint="eastAsia"/>
          <w:sz w:val="24"/>
          <w:szCs w:val="24"/>
        </w:rPr>
        <w:t>）发至亚太电信组织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秘书处。个人</w:t>
      </w:r>
      <w:r w:rsidR="00140147">
        <w:rPr>
          <w:rFonts w:ascii="SimSun" w:hAnsi="Times New Roman" w:cs="SimSun" w:hint="eastAsia"/>
          <w:sz w:val="24"/>
          <w:szCs w:val="24"/>
          <w:lang w:val="zh-CN"/>
        </w:rPr>
        <w:t>与会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者</w:t>
      </w:r>
      <w:r w:rsidR="00140147">
        <w:rPr>
          <w:rFonts w:ascii="SimSun" w:hAnsi="Times New Roman" w:cs="SimSun" w:hint="eastAsia"/>
          <w:sz w:val="24"/>
          <w:szCs w:val="24"/>
          <w:lang w:val="zh-CN"/>
        </w:rPr>
        <w:t>请在以下网址</w:t>
      </w:r>
      <w:r w:rsidR="00F357A9">
        <w:rPr>
          <w:rFonts w:ascii="SimSun" w:hAnsi="Times New Roman" w:cs="SimSun" w:hint="eastAsia"/>
          <w:sz w:val="24"/>
          <w:szCs w:val="24"/>
          <w:lang w:val="zh-CN"/>
        </w:rPr>
        <w:t>在线注册</w:t>
      </w:r>
      <w:r w:rsidR="00140147">
        <w:rPr>
          <w:rFonts w:ascii="SimSun" w:hAnsi="Times New Roman" w:cs="SimSun" w:hint="eastAsia"/>
          <w:sz w:val="24"/>
          <w:szCs w:val="24"/>
          <w:lang w:val="zh-CN"/>
        </w:rPr>
        <w:t>：</w:t>
      </w:r>
      <w:hyperlink r:id="rId11" w:history="1">
        <w:r w:rsidR="00140147" w:rsidRPr="00934085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http://www.apt.int/content/online-registration</w:t>
        </w:r>
      </w:hyperlink>
      <w:r w:rsidR="00140147">
        <w:rPr>
          <w:rFonts w:asciiTheme="majorBidi" w:eastAsiaTheme="minorEastAsia" w:hAnsiTheme="majorBidi" w:cstheme="majorBidi" w:hint="eastAsia"/>
          <w:color w:val="0000FF"/>
          <w:sz w:val="24"/>
          <w:szCs w:val="24"/>
        </w:rPr>
        <w:t>。</w:t>
      </w: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143903" w:rsidRDefault="00143903" w:rsidP="00143903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697D21" w:rsidRPr="007108BB" w:rsidRDefault="00143903" w:rsidP="00143903">
      <w:pPr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697D21" w:rsidRPr="007108BB" w:rsidRDefault="00697D21">
      <w:pPr>
        <w:rPr>
          <w:rFonts w:asciiTheme="majorBidi" w:hAnsiTheme="majorBidi" w:cstheme="majorBidi"/>
          <w:szCs w:val="24"/>
          <w:lang w:eastAsia="zh-CN"/>
        </w:rPr>
      </w:pPr>
    </w:p>
    <w:p w:rsidR="008551B2" w:rsidRPr="00143903" w:rsidRDefault="00143903" w:rsidP="00011892">
      <w:pPr>
        <w:rPr>
          <w:b/>
          <w:bCs/>
          <w:sz w:val="22"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683DDC" w:rsidRPr="00011892">
        <w:rPr>
          <w:rFonts w:eastAsia="MS Mincho"/>
          <w:b/>
          <w:bCs/>
          <w:lang w:eastAsia="ja-JP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8551B2" w:rsidRPr="001B3F07" w:rsidRDefault="008551B2" w:rsidP="00B31C7E">
      <w:pPr>
        <w:pageBreakBefore/>
        <w:spacing w:before="0"/>
        <w:jc w:val="center"/>
        <w:rPr>
          <w:rFonts w:eastAsia="MS Mincho"/>
          <w:szCs w:val="24"/>
          <w:lang w:eastAsia="ja-JP"/>
        </w:rPr>
      </w:pPr>
      <w:r w:rsidRPr="001B3F07">
        <w:rPr>
          <w:rFonts w:eastAsia="MS Mincho"/>
          <w:szCs w:val="24"/>
          <w:lang w:eastAsia="ja-JP"/>
        </w:rPr>
        <w:lastRenderedPageBreak/>
        <w:t xml:space="preserve">ANNEX </w:t>
      </w:r>
      <w:proofErr w:type="gramStart"/>
      <w:r w:rsidR="000B4048" w:rsidRPr="001B3F07">
        <w:rPr>
          <w:rFonts w:eastAsia="MS Mincho"/>
          <w:szCs w:val="24"/>
          <w:lang w:eastAsia="ja-JP"/>
        </w:rPr>
        <w:t>A</w:t>
      </w:r>
      <w:proofErr w:type="gramEnd"/>
      <w:r w:rsidR="000B4048" w:rsidRPr="001B3F07">
        <w:rPr>
          <w:rFonts w:eastAsia="MS Mincho"/>
          <w:szCs w:val="24"/>
          <w:lang w:eastAsia="ja-JP"/>
        </w:rPr>
        <w:br/>
      </w:r>
      <w:r w:rsidR="00011892" w:rsidRPr="001B3F07">
        <w:rPr>
          <w:rFonts w:eastAsia="MS Mincho"/>
          <w:szCs w:val="24"/>
          <w:lang w:eastAsia="ja-JP"/>
        </w:rPr>
        <w:t>(to TSB Circular 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668"/>
        <w:gridCol w:w="6378"/>
        <w:gridCol w:w="567"/>
        <w:gridCol w:w="1701"/>
      </w:tblGrid>
      <w:tr w:rsidR="00283707" w:rsidRPr="001C475A" w:rsidTr="00F472BF">
        <w:trPr>
          <w:cantSplit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283707" w:rsidRPr="001C475A" w:rsidRDefault="00283707" w:rsidP="00B31C7E">
            <w:pPr>
              <w:spacing w:before="0"/>
              <w:jc w:val="center"/>
              <w:rPr>
                <w:b/>
              </w:rPr>
            </w:pPr>
            <w:r w:rsidRPr="001C475A">
              <w:rPr>
                <w:b/>
                <w:bCs/>
                <w:noProof/>
                <w:sz w:val="28"/>
                <w:lang w:val="en-US" w:eastAsia="zh-CN"/>
              </w:rPr>
              <w:drawing>
                <wp:inline distT="0" distB="0" distL="0" distR="0">
                  <wp:extent cx="709930" cy="649605"/>
                  <wp:effectExtent l="0" t="0" r="0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07" w:rsidRPr="001C475A" w:rsidRDefault="00283707" w:rsidP="00B31C7E">
            <w:pPr>
              <w:pStyle w:val="Heading1"/>
              <w:spacing w:before="0"/>
              <w:rPr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jc w:val="center"/>
              <w:rPr>
                <w:b/>
                <w:szCs w:val="24"/>
              </w:rPr>
            </w:pPr>
            <w:r w:rsidRPr="001C475A">
              <w:rPr>
                <w:b/>
                <w:szCs w:val="24"/>
              </w:rPr>
              <w:t xml:space="preserve">APT Conformance and Interoperability Event </w:t>
            </w:r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jc w:val="center"/>
              <w:rPr>
                <w:bCs/>
                <w:szCs w:val="22"/>
                <w:lang w:eastAsia="ja-JP"/>
              </w:rPr>
            </w:pPr>
            <w:r w:rsidRPr="001C475A">
              <w:rPr>
                <w:bCs/>
                <w:szCs w:val="22"/>
                <w:lang w:eastAsia="ja-JP"/>
              </w:rPr>
              <w:t>09-10 September 2013, Bangkok, Thailand</w:t>
            </w:r>
          </w:p>
          <w:p w:rsidR="00283707" w:rsidRPr="001C475A" w:rsidRDefault="00283707" w:rsidP="00B31C7E">
            <w:pPr>
              <w:pStyle w:val="BodyText0"/>
              <w:spacing w:before="0"/>
              <w:jc w:val="center"/>
              <w:rPr>
                <w:b/>
                <w:bCs/>
                <w:szCs w:val="24"/>
              </w:rPr>
            </w:pPr>
            <w:r w:rsidRPr="001C475A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283707" w:rsidRPr="001C475A" w:rsidRDefault="00283707" w:rsidP="00B31C7E">
            <w:pPr>
              <w:pStyle w:val="BodyText0"/>
              <w:spacing w:before="0" w:after="80"/>
              <w:jc w:val="center"/>
              <w:rPr>
                <w:b/>
                <w:szCs w:val="24"/>
                <w:u w:val="single"/>
                <w:lang w:eastAsia="ko-KR"/>
              </w:rPr>
            </w:pPr>
            <w:r w:rsidRPr="001C475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551938" cy="617220"/>
                  <wp:effectExtent l="0" t="0" r="635" b="0"/>
                  <wp:docPr id="3" name="Picture 3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8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283707" w:rsidRPr="001C475A" w:rsidRDefault="00283707" w:rsidP="00B31C7E">
            <w:pPr>
              <w:pStyle w:val="BodyText0"/>
              <w:spacing w:before="0"/>
              <w:jc w:val="center"/>
              <w:rPr>
                <w:b/>
                <w:bCs/>
                <w:szCs w:val="24"/>
              </w:rPr>
            </w:pPr>
            <w:r w:rsidRPr="001C475A">
              <w:rPr>
                <w:b/>
                <w:bCs/>
                <w:szCs w:val="24"/>
              </w:rPr>
              <w:t>REGISTRATION FORM</w:t>
            </w:r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 w:after="80"/>
              <w:ind w:hanging="90"/>
              <w:jc w:val="center"/>
              <w:rPr>
                <w:b/>
                <w:color w:val="003300"/>
                <w:sz w:val="20"/>
              </w:rPr>
            </w:pPr>
            <w:r w:rsidRPr="001C475A">
              <w:rPr>
                <w:b/>
                <w:bCs/>
                <w:szCs w:val="24"/>
              </w:rPr>
              <w:t xml:space="preserve">for participating companies </w:t>
            </w:r>
            <w:r>
              <w:rPr>
                <w:b/>
                <w:bCs/>
                <w:szCs w:val="24"/>
              </w:rPr>
              <w:t xml:space="preserve">and </w:t>
            </w:r>
            <w:r w:rsidRPr="001C475A">
              <w:rPr>
                <w:b/>
                <w:bCs/>
                <w:szCs w:val="24"/>
              </w:rPr>
              <w:t>exhibitors for the Testing (NGN / IPTV) and Showcasing</w:t>
            </w:r>
          </w:p>
        </w:tc>
      </w:tr>
      <w:tr w:rsidR="00283707" w:rsidRPr="001C475A" w:rsidTr="00F472BF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 w:after="80"/>
              <w:ind w:hanging="90"/>
              <w:rPr>
                <w:b/>
                <w:color w:val="003300"/>
                <w:sz w:val="20"/>
              </w:rPr>
            </w:pPr>
            <w:r w:rsidRPr="001C475A">
              <w:rPr>
                <w:b/>
                <w:color w:val="003300"/>
                <w:sz w:val="16"/>
                <w:szCs w:val="16"/>
              </w:rPr>
              <w:t xml:space="preserve">Please </w:t>
            </w:r>
            <w:r w:rsidRPr="001C475A">
              <w:rPr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b/>
                <w:color w:val="003300"/>
                <w:sz w:val="16"/>
                <w:szCs w:val="16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jc w:val="center"/>
              <w:rPr>
                <w:b/>
                <w:color w:val="003300"/>
                <w:sz w:val="18"/>
                <w:szCs w:val="18"/>
              </w:rPr>
            </w:pPr>
            <w:r w:rsidRPr="001C475A">
              <w:rPr>
                <w:b/>
                <w:color w:val="003300"/>
                <w:sz w:val="18"/>
                <w:szCs w:val="18"/>
              </w:rPr>
              <w:t>Last Date of Submission:</w:t>
            </w:r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jc w:val="center"/>
              <w:rPr>
                <w:b/>
                <w:color w:val="003300"/>
                <w:sz w:val="20"/>
              </w:rPr>
            </w:pPr>
            <w:r w:rsidRPr="001C475A">
              <w:rPr>
                <w:b/>
                <w:color w:val="003300"/>
                <w:szCs w:val="22"/>
              </w:rPr>
              <w:t>19 July 2013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 w:after="80"/>
              <w:rPr>
                <w:b/>
                <w:color w:val="003300"/>
                <w:sz w:val="20"/>
              </w:rPr>
            </w:pPr>
            <w:r w:rsidRPr="001C475A">
              <w:rPr>
                <w:b/>
                <w:color w:val="003300"/>
                <w:sz w:val="20"/>
              </w:rPr>
              <w:t xml:space="preserve"> </w:t>
            </w:r>
            <w:r>
              <w:rPr>
                <w:b/>
                <w:color w:val="003300"/>
                <w:sz w:val="20"/>
              </w:rPr>
              <w:t xml:space="preserve">CONTACT </w:t>
            </w:r>
            <w:r w:rsidRPr="001C475A">
              <w:rPr>
                <w:b/>
                <w:color w:val="003300"/>
                <w:sz w:val="20"/>
              </w:rPr>
              <w:t xml:space="preserve">INFORMATION: 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Country</w:t>
            </w:r>
            <w:proofErr w:type="gramStart"/>
            <w:r>
              <w:rPr>
                <w:bCs/>
                <w:sz w:val="18"/>
                <w:szCs w:val="18"/>
              </w:rPr>
              <w:t xml:space="preserve">:                            </w:t>
            </w:r>
            <w:r w:rsidRPr="001C475A">
              <w:rPr>
                <w:sz w:val="18"/>
                <w:szCs w:val="18"/>
              </w:rPr>
              <w:t>……………………………………………………………………………..…………………. ……</w:t>
            </w:r>
            <w:proofErr w:type="gramEnd"/>
            <w:r w:rsidRPr="001C475A">
              <w:rPr>
                <w:sz w:val="18"/>
                <w:szCs w:val="18"/>
              </w:rPr>
              <w:t xml:space="preserve">   </w:t>
            </w:r>
          </w:p>
          <w:p w:rsidR="00283707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Cs/>
                <w:sz w:val="18"/>
                <w:szCs w:val="18"/>
              </w:rPr>
            </w:pPr>
          </w:p>
          <w:p w:rsidR="00283707" w:rsidRPr="00C57FD8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/>
                <w:sz w:val="18"/>
                <w:szCs w:val="18"/>
              </w:rPr>
            </w:pPr>
            <w:r w:rsidRPr="00C57FD8">
              <w:rPr>
                <w:b/>
                <w:sz w:val="18"/>
                <w:szCs w:val="18"/>
              </w:rPr>
              <w:t xml:space="preserve">CONTACT PERSON (for APT/ITU C&amp;I Events): </w:t>
            </w:r>
          </w:p>
          <w:p w:rsidR="00283707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sz w:val="18"/>
                <w:szCs w:val="18"/>
              </w:rPr>
            </w:pPr>
            <w:r w:rsidRPr="001C475A">
              <w:rPr>
                <w:bCs/>
                <w:sz w:val="18"/>
                <w:szCs w:val="18"/>
              </w:rPr>
              <w:t>First Name:</w:t>
            </w:r>
            <w:r w:rsidRPr="001C475A">
              <w:rPr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sz w:val="18"/>
                <w:szCs w:val="18"/>
              </w:rPr>
              <w:t xml:space="preserve">          </w:t>
            </w:r>
            <w:r w:rsidRPr="001C475A">
              <w:rPr>
                <w:bCs/>
                <w:sz w:val="18"/>
                <w:szCs w:val="18"/>
              </w:rPr>
              <w:t>Last Name</w:t>
            </w:r>
            <w:proofErr w:type="gramStart"/>
            <w:r w:rsidRPr="001C475A">
              <w:rPr>
                <w:bCs/>
                <w:sz w:val="18"/>
                <w:szCs w:val="18"/>
              </w:rPr>
              <w:t xml:space="preserve">: </w:t>
            </w:r>
            <w:r w:rsidRPr="001C475A">
              <w:rPr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sz w:val="18"/>
                <w:szCs w:val="18"/>
              </w:rPr>
              <w:t>….………..…………………. …….…. .</w:t>
            </w:r>
            <w:proofErr w:type="gramEnd"/>
            <w:r w:rsidRPr="001C475A">
              <w:rPr>
                <w:sz w:val="18"/>
                <w:szCs w:val="18"/>
              </w:rPr>
              <w:t xml:space="preserve"> </w:t>
            </w:r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1C475A">
              <w:rPr>
                <w:bCs/>
                <w:sz w:val="18"/>
                <w:szCs w:val="18"/>
              </w:rPr>
              <w:t>Present Position (Title)</w:t>
            </w:r>
            <w:proofErr w:type="gramStart"/>
            <w:r w:rsidRPr="001C475A">
              <w:rPr>
                <w:bCs/>
                <w:sz w:val="18"/>
                <w:szCs w:val="18"/>
              </w:rPr>
              <w:t>:</w:t>
            </w:r>
            <w:r w:rsidRPr="001C475A">
              <w:rPr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sz w:val="18"/>
                <w:szCs w:val="18"/>
              </w:rPr>
              <w:t>……..……………………………………………………………………….……..…………………</w:t>
            </w:r>
            <w:proofErr w:type="gramEnd"/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1C475A">
              <w:rPr>
                <w:bCs/>
                <w:sz w:val="18"/>
                <w:szCs w:val="18"/>
              </w:rPr>
              <w:t>Business Address</w:t>
            </w:r>
            <w:proofErr w:type="gramStart"/>
            <w:r>
              <w:rPr>
                <w:bCs/>
                <w:sz w:val="18"/>
                <w:szCs w:val="18"/>
              </w:rPr>
              <w:t>:</w:t>
            </w:r>
            <w:r w:rsidRPr="001C475A">
              <w:rPr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  <w:proofErr w:type="gramEnd"/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283707" w:rsidRPr="001C475A" w:rsidRDefault="00283707" w:rsidP="00B31C7E">
            <w:pPr>
              <w:pStyle w:val="BodyText0"/>
              <w:tabs>
                <w:tab w:val="right" w:leader="underscore" w:pos="10080"/>
              </w:tabs>
              <w:spacing w:before="0"/>
              <w:rPr>
                <w:bCs/>
                <w:sz w:val="18"/>
                <w:szCs w:val="18"/>
                <w:lang w:eastAsia="ja-JP"/>
              </w:rPr>
            </w:pPr>
            <w:r w:rsidRPr="001C475A">
              <w:rPr>
                <w:bCs/>
                <w:sz w:val="18"/>
                <w:szCs w:val="18"/>
              </w:rPr>
              <w:t>Phone</w:t>
            </w:r>
            <w:proofErr w:type="gramStart"/>
            <w:r w:rsidRPr="001C475A">
              <w:rPr>
                <w:bCs/>
                <w:sz w:val="18"/>
                <w:szCs w:val="18"/>
              </w:rPr>
              <w:t>:</w:t>
            </w:r>
            <w:r w:rsidRPr="001C475A">
              <w:rPr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sz w:val="18"/>
                <w:szCs w:val="18"/>
              </w:rPr>
              <w:t>………………………….</w:t>
            </w:r>
            <w:proofErr w:type="gramEnd"/>
            <w:r w:rsidRPr="001C475A">
              <w:rPr>
                <w:sz w:val="18"/>
                <w:szCs w:val="18"/>
              </w:rPr>
              <w:t xml:space="preserve">           </w:t>
            </w:r>
            <w:r w:rsidRPr="001C475A">
              <w:rPr>
                <w:bCs/>
                <w:sz w:val="18"/>
                <w:szCs w:val="18"/>
              </w:rPr>
              <w:t>Fax No</w:t>
            </w:r>
            <w:proofErr w:type="gramStart"/>
            <w:r w:rsidRPr="001C475A">
              <w:rPr>
                <w:bCs/>
                <w:sz w:val="18"/>
                <w:szCs w:val="18"/>
              </w:rPr>
              <w:t>:</w:t>
            </w:r>
            <w:r w:rsidRPr="001C475A">
              <w:rPr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sz w:val="18"/>
                <w:szCs w:val="18"/>
              </w:rPr>
              <w:t>……….……………………..</w:t>
            </w:r>
            <w:proofErr w:type="gramEnd"/>
            <w:r w:rsidRPr="001C475A">
              <w:rPr>
                <w:sz w:val="18"/>
                <w:szCs w:val="18"/>
              </w:rPr>
              <w:t xml:space="preserve">              </w:t>
            </w:r>
            <w:r w:rsidRPr="001C475A">
              <w:rPr>
                <w:bCs/>
                <w:sz w:val="18"/>
                <w:szCs w:val="18"/>
              </w:rPr>
              <w:t>E-mail</w:t>
            </w:r>
            <w:proofErr w:type="gramStart"/>
            <w:r w:rsidRPr="001C475A">
              <w:rPr>
                <w:bCs/>
                <w:sz w:val="18"/>
                <w:szCs w:val="18"/>
              </w:rPr>
              <w:t>:   …….…………………….……</w:t>
            </w:r>
            <w:proofErr w:type="gramEnd"/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283707" w:rsidRPr="001C475A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b/>
                <w:sz w:val="20"/>
                <w:lang w:eastAsia="ja-JP"/>
              </w:rPr>
            </w:pPr>
            <w:r w:rsidRPr="001C475A">
              <w:rPr>
                <w:b/>
                <w:sz w:val="20"/>
              </w:rPr>
              <w:t>MEMBERSHIP STATUS: (Please tick which is appropriate for your membership status</w:t>
            </w:r>
            <w:r>
              <w:rPr>
                <w:b/>
                <w:sz w:val="20"/>
              </w:rPr>
              <w:t>)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Pr="001C475A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sz w:val="18"/>
              </w:rPr>
            </w:pPr>
            <w:r w:rsidRPr="001C475A">
              <w:rPr>
                <w:bCs/>
                <w:sz w:val="18"/>
              </w:rPr>
              <w:t xml:space="preserve">1. Affiliate </w:t>
            </w:r>
            <w:r w:rsidRPr="001C475A">
              <w:rPr>
                <w:sz w:val="18"/>
              </w:rPr>
              <w:t>Member</w:t>
            </w:r>
            <w:r w:rsidRPr="001C475A">
              <w:rPr>
                <w:b/>
                <w:bCs/>
                <w:sz w:val="18"/>
              </w:rPr>
              <w:t xml:space="preserve"> </w:t>
            </w:r>
            <w:r w:rsidRPr="002B5A95">
              <w:rPr>
                <w:sz w:val="18"/>
              </w:rPr>
              <w:t>of APT</w:t>
            </w:r>
            <w:r w:rsidRPr="001C475A">
              <w:rPr>
                <w:b/>
                <w:bCs/>
                <w:sz w:val="18"/>
              </w:rPr>
              <w:t xml:space="preserve"> </w:t>
            </w:r>
            <w:r w:rsidRPr="001C475A">
              <w:rPr>
                <w:b/>
                <w:sz w:val="18"/>
              </w:rPr>
              <w:sym w:font="Wingdings 2" w:char="F035"/>
            </w:r>
            <w:r w:rsidRPr="001C475A">
              <w:rPr>
                <w:sz w:val="18"/>
              </w:rPr>
              <w:t xml:space="preserve">                       2. Sector Member of ITU</w:t>
            </w:r>
            <w:r w:rsidRPr="001C475A">
              <w:rPr>
                <w:bCs/>
                <w:sz w:val="18"/>
              </w:rPr>
              <w:t xml:space="preserve"> </w:t>
            </w:r>
            <w:r w:rsidRPr="001C475A">
              <w:rPr>
                <w:sz w:val="18"/>
              </w:rPr>
              <w:sym w:font="Wingdings 2" w:char="F035"/>
            </w:r>
            <w:r w:rsidRPr="001C475A">
              <w:rPr>
                <w:sz w:val="18"/>
              </w:rPr>
              <w:t xml:space="preserve">                     3. </w:t>
            </w:r>
            <w:r w:rsidRPr="001C475A">
              <w:rPr>
                <w:bCs/>
                <w:sz w:val="18"/>
              </w:rPr>
              <w:t xml:space="preserve">International/Regional Organization </w:t>
            </w:r>
            <w:r w:rsidRPr="001C475A">
              <w:rPr>
                <w:sz w:val="18"/>
              </w:rPr>
              <w:sym w:font="Wingdings 2" w:char="F035"/>
            </w:r>
            <w:r w:rsidRPr="001C475A">
              <w:rPr>
                <w:sz w:val="18"/>
              </w:rPr>
              <w:t xml:space="preserve">          </w:t>
            </w:r>
          </w:p>
          <w:p w:rsidR="00283707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sz w:val="18"/>
              </w:rPr>
            </w:pPr>
          </w:p>
          <w:p w:rsidR="00283707" w:rsidRPr="001C475A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b/>
                <w:sz w:val="18"/>
              </w:rPr>
            </w:pPr>
            <w:r w:rsidRPr="001C475A">
              <w:rPr>
                <w:sz w:val="18"/>
              </w:rPr>
              <w:t xml:space="preserve">4. Non-Member of both APT and ITU  </w:t>
            </w:r>
            <w:r w:rsidRPr="001C475A">
              <w:rPr>
                <w:sz w:val="18"/>
              </w:rPr>
              <w:sym w:font="Wingdings 2" w:char="F035"/>
            </w:r>
            <w:r w:rsidRPr="001C475A">
              <w:rPr>
                <w:sz w:val="18"/>
              </w:rPr>
              <w:t xml:space="preserve">      5. Others   </w:t>
            </w:r>
            <w:r w:rsidRPr="001C475A">
              <w:rPr>
                <w:sz w:val="18"/>
              </w:rPr>
              <w:sym w:font="Wingdings 2" w:char="F035"/>
            </w:r>
            <w:r w:rsidRPr="001C475A">
              <w:rPr>
                <w:sz w:val="18"/>
              </w:rPr>
              <w:t xml:space="preserve">   </w:t>
            </w:r>
            <w:r w:rsidRPr="001C475A">
              <w:rPr>
                <w:bCs/>
                <w:sz w:val="18"/>
                <w:szCs w:val="18"/>
              </w:rPr>
              <w:t>…….…………………….……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3707" w:rsidRPr="000B4048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b/>
                <w:bCs/>
                <w:sz w:val="20"/>
                <w:lang w:eastAsia="ja-JP"/>
              </w:rPr>
            </w:pPr>
            <w:r w:rsidRPr="000B4048">
              <w:rPr>
                <w:b/>
                <w:bCs/>
                <w:sz w:val="20"/>
                <w:lang w:eastAsia="ja-JP"/>
              </w:rPr>
              <w:t xml:space="preserve">PARTICIPATION: (Please tick your role </w:t>
            </w:r>
            <w:r w:rsidRPr="000B4048">
              <w:rPr>
                <w:b/>
                <w:bCs/>
                <w:sz w:val="20"/>
              </w:rPr>
              <w:t>in</w:t>
            </w:r>
            <w:r w:rsidRPr="000B4048">
              <w:rPr>
                <w:b/>
                <w:bCs/>
                <w:sz w:val="20"/>
                <w:lang w:eastAsia="ja-JP"/>
              </w:rPr>
              <w:t xml:space="preserve"> the Event) </w:t>
            </w:r>
          </w:p>
        </w:tc>
      </w:tr>
      <w:tr w:rsidR="00283707" w:rsidRPr="002F3773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Pr="000B4048" w:rsidRDefault="00283707" w:rsidP="00B31C7E">
            <w:pPr>
              <w:pStyle w:val="BodyText0"/>
              <w:tabs>
                <w:tab w:val="left" w:pos="426"/>
                <w:tab w:val="center" w:pos="4896"/>
              </w:tabs>
              <w:spacing w:before="0"/>
              <w:contextualSpacing/>
              <w:rPr>
                <w:b/>
                <w:sz w:val="18"/>
                <w:lang w:eastAsia="ja-JP"/>
              </w:rPr>
            </w:pPr>
            <w:r w:rsidRPr="000B4048">
              <w:rPr>
                <w:bCs/>
                <w:sz w:val="18"/>
              </w:rPr>
              <w:t xml:space="preserve">1. </w:t>
            </w:r>
            <w:r w:rsidRPr="000B4048">
              <w:rPr>
                <w:bCs/>
                <w:sz w:val="18"/>
              </w:rPr>
              <w:tab/>
            </w:r>
            <w:r w:rsidRPr="000B4048">
              <w:rPr>
                <w:sz w:val="18"/>
                <w:lang w:eastAsia="ja-JP"/>
              </w:rPr>
              <w:t>Workshop</w:t>
            </w:r>
            <w:r w:rsidRPr="000B4048">
              <w:rPr>
                <w:b/>
                <w:bCs/>
                <w:sz w:val="18"/>
              </w:rPr>
              <w:t xml:space="preserve"> </w:t>
            </w:r>
            <w:r w:rsidRPr="000B4048">
              <w:rPr>
                <w:b/>
                <w:sz w:val="18"/>
              </w:rPr>
              <w:sym w:font="Wingdings 2" w:char="F035"/>
            </w:r>
            <w:r w:rsidRPr="000B4048">
              <w:rPr>
                <w:b/>
                <w:sz w:val="18"/>
                <w:lang w:eastAsia="ja-JP"/>
              </w:rPr>
              <w:t xml:space="preserve">  </w:t>
            </w:r>
          </w:p>
          <w:p w:rsidR="00283707" w:rsidRPr="000B4048" w:rsidRDefault="00283707" w:rsidP="00B31C7E">
            <w:pPr>
              <w:pStyle w:val="BodyText0"/>
              <w:tabs>
                <w:tab w:val="left" w:pos="426"/>
                <w:tab w:val="center" w:pos="4896"/>
              </w:tabs>
              <w:spacing w:before="0"/>
              <w:contextualSpacing/>
              <w:rPr>
                <w:b/>
                <w:sz w:val="18"/>
                <w:lang w:eastAsia="ja-JP"/>
              </w:rPr>
            </w:pPr>
            <w:r w:rsidRPr="000B4048">
              <w:rPr>
                <w:b/>
                <w:sz w:val="18"/>
                <w:lang w:eastAsia="ja-JP"/>
              </w:rPr>
              <w:t xml:space="preserve">               </w:t>
            </w:r>
          </w:p>
          <w:p w:rsidR="00283707" w:rsidRPr="000B4048" w:rsidRDefault="00283707" w:rsidP="00B31C7E">
            <w:pPr>
              <w:pStyle w:val="BodyText0"/>
              <w:tabs>
                <w:tab w:val="left" w:pos="426"/>
                <w:tab w:val="center" w:pos="4896"/>
              </w:tabs>
              <w:spacing w:before="0"/>
              <w:contextualSpacing/>
              <w:rPr>
                <w:sz w:val="18"/>
              </w:rPr>
            </w:pPr>
            <w:r w:rsidRPr="000B4048">
              <w:rPr>
                <w:sz w:val="18"/>
              </w:rPr>
              <w:t>2</w:t>
            </w:r>
            <w:r w:rsidRPr="000B4048">
              <w:rPr>
                <w:sz w:val="18"/>
                <w:lang w:eastAsia="ja-JP"/>
              </w:rPr>
              <w:t>-1</w:t>
            </w:r>
            <w:r w:rsidRPr="000B4048">
              <w:rPr>
                <w:sz w:val="18"/>
              </w:rPr>
              <w:t xml:space="preserve">. </w:t>
            </w:r>
            <w:r w:rsidRPr="000B4048">
              <w:rPr>
                <w:sz w:val="18"/>
              </w:rPr>
              <w:tab/>
            </w:r>
            <w:r w:rsidRPr="000B4048">
              <w:rPr>
                <w:sz w:val="18"/>
                <w:lang w:eastAsia="ja-JP"/>
              </w:rPr>
              <w:t>NGN testing</w:t>
            </w:r>
            <w:r w:rsidRPr="000B4048">
              <w:rPr>
                <w:bCs/>
                <w:sz w:val="18"/>
              </w:rPr>
              <w:t xml:space="preserve"> </w:t>
            </w:r>
            <w:r w:rsidRPr="000B4048">
              <w:rPr>
                <w:sz w:val="18"/>
              </w:rPr>
              <w:sym w:font="Wingdings 2" w:char="F035"/>
            </w:r>
            <w:r w:rsidRPr="000B4048">
              <w:rPr>
                <w:sz w:val="18"/>
              </w:rPr>
              <w:t xml:space="preserve"> </w:t>
            </w:r>
            <w:r w:rsidRPr="000B4048">
              <w:rPr>
                <w:sz w:val="18"/>
                <w:lang w:eastAsia="ja-JP"/>
              </w:rPr>
              <w:t xml:space="preserve"> (Please fill the </w:t>
            </w:r>
            <w:r w:rsidRPr="000B4048">
              <w:rPr>
                <w:b/>
                <w:bCs/>
                <w:sz w:val="18"/>
                <w:lang w:eastAsia="ja-JP"/>
              </w:rPr>
              <w:t>Annex 1</w:t>
            </w:r>
            <w:r w:rsidRPr="000B4048">
              <w:rPr>
                <w:sz w:val="18"/>
                <w:lang w:eastAsia="ja-JP"/>
              </w:rPr>
              <w:t xml:space="preserve">)   </w:t>
            </w:r>
            <w:r w:rsidRPr="000B4048">
              <w:rPr>
                <w:sz w:val="18"/>
                <w:lang w:eastAsia="ja-JP"/>
              </w:rPr>
              <w:tab/>
            </w:r>
            <w:r w:rsidRPr="000B4048">
              <w:rPr>
                <w:sz w:val="18"/>
                <w:lang w:eastAsia="ja-JP"/>
              </w:rPr>
              <w:tab/>
              <w:t xml:space="preserve"> 2-2  IPTV testing </w:t>
            </w:r>
            <w:r w:rsidRPr="000B4048">
              <w:rPr>
                <w:sz w:val="18"/>
              </w:rPr>
              <w:t xml:space="preserve"> </w:t>
            </w:r>
            <w:r w:rsidRPr="000B4048">
              <w:rPr>
                <w:sz w:val="18"/>
              </w:rPr>
              <w:sym w:font="Wingdings 2" w:char="F035"/>
            </w:r>
            <w:r w:rsidRPr="000B4048">
              <w:rPr>
                <w:sz w:val="18"/>
              </w:rPr>
              <w:t xml:space="preserve"> </w:t>
            </w:r>
            <w:r w:rsidRPr="000B4048">
              <w:rPr>
                <w:sz w:val="18"/>
                <w:lang w:eastAsia="ja-JP"/>
              </w:rPr>
              <w:t xml:space="preserve"> (Please fill the </w:t>
            </w:r>
            <w:r w:rsidRPr="000B4048">
              <w:rPr>
                <w:b/>
                <w:bCs/>
                <w:sz w:val="18"/>
                <w:lang w:eastAsia="ja-JP"/>
              </w:rPr>
              <w:t>Annex 2</w:t>
            </w:r>
            <w:r w:rsidRPr="000B4048">
              <w:rPr>
                <w:sz w:val="18"/>
                <w:lang w:eastAsia="ja-JP"/>
              </w:rPr>
              <w:t xml:space="preserve">)      </w:t>
            </w:r>
            <w:r w:rsidRPr="000B4048">
              <w:rPr>
                <w:sz w:val="18"/>
              </w:rPr>
              <w:t xml:space="preserve">  </w:t>
            </w:r>
          </w:p>
          <w:p w:rsidR="00283707" w:rsidRPr="000B4048" w:rsidRDefault="00283707" w:rsidP="00B31C7E">
            <w:pPr>
              <w:pStyle w:val="BodyText0"/>
              <w:tabs>
                <w:tab w:val="left" w:pos="426"/>
                <w:tab w:val="center" w:pos="4896"/>
              </w:tabs>
              <w:spacing w:before="0"/>
              <w:contextualSpacing/>
              <w:rPr>
                <w:b/>
                <w:sz w:val="18"/>
                <w:lang w:eastAsia="ja-JP"/>
              </w:rPr>
            </w:pPr>
            <w:r w:rsidRPr="000B4048">
              <w:rPr>
                <w:sz w:val="18"/>
              </w:rPr>
              <w:t xml:space="preserve">  </w:t>
            </w:r>
          </w:p>
          <w:p w:rsidR="00283707" w:rsidRPr="000B4048" w:rsidRDefault="00283707" w:rsidP="00B31C7E">
            <w:pPr>
              <w:pStyle w:val="BodyText0"/>
              <w:tabs>
                <w:tab w:val="left" w:pos="426"/>
                <w:tab w:val="center" w:pos="4896"/>
              </w:tabs>
              <w:spacing w:before="0"/>
              <w:contextualSpacing/>
              <w:rPr>
                <w:sz w:val="18"/>
                <w:lang w:eastAsia="ja-JP"/>
              </w:rPr>
            </w:pPr>
            <w:r w:rsidRPr="000B4048">
              <w:rPr>
                <w:sz w:val="18"/>
                <w:lang w:eastAsia="ja-JP"/>
              </w:rPr>
              <w:t xml:space="preserve">3.     </w:t>
            </w:r>
            <w:r w:rsidRPr="000B4048">
              <w:rPr>
                <w:sz w:val="18"/>
                <w:lang w:eastAsia="ja-JP"/>
              </w:rPr>
              <w:tab/>
              <w:t xml:space="preserve">Exhibitor of Showcasing </w:t>
            </w:r>
            <w:r w:rsidRPr="000B4048">
              <w:rPr>
                <w:sz w:val="18"/>
              </w:rPr>
              <w:t xml:space="preserve"> </w:t>
            </w:r>
            <w:r w:rsidRPr="000B4048">
              <w:rPr>
                <w:sz w:val="18"/>
              </w:rPr>
              <w:sym w:font="Wingdings 2" w:char="F035"/>
            </w:r>
            <w:r w:rsidRPr="000B4048">
              <w:rPr>
                <w:sz w:val="18"/>
              </w:rPr>
              <w:t xml:space="preserve"> </w:t>
            </w:r>
            <w:r w:rsidRPr="000B4048">
              <w:rPr>
                <w:sz w:val="18"/>
                <w:lang w:eastAsia="ja-JP"/>
              </w:rPr>
              <w:t xml:space="preserve"> (Please fill the </w:t>
            </w:r>
            <w:r w:rsidRPr="000B4048">
              <w:rPr>
                <w:b/>
                <w:bCs/>
                <w:sz w:val="18"/>
                <w:lang w:eastAsia="ja-JP"/>
              </w:rPr>
              <w:t>Annex 3</w:t>
            </w:r>
            <w:r w:rsidRPr="000B4048">
              <w:rPr>
                <w:sz w:val="18"/>
                <w:lang w:eastAsia="ja-JP"/>
              </w:rPr>
              <w:t>)</w:t>
            </w:r>
            <w:r w:rsidRPr="000B4048">
              <w:rPr>
                <w:sz w:val="18"/>
              </w:rPr>
              <w:t xml:space="preserve">                       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283707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DELEGATION LIST</w:t>
            </w:r>
            <w:r w:rsidRPr="001C475A">
              <w:rPr>
                <w:b/>
                <w:sz w:val="20"/>
              </w:rPr>
              <w:t xml:space="preserve">: </w:t>
            </w:r>
            <w:r w:rsidRPr="00C57FD8">
              <w:rPr>
                <w:bCs/>
                <w:sz w:val="20"/>
              </w:rPr>
              <w:t>(if decided)</w:t>
            </w:r>
          </w:p>
          <w:p w:rsidR="00283707" w:rsidRPr="00C57FD8" w:rsidRDefault="00283707" w:rsidP="00B31C7E">
            <w:pPr>
              <w:pStyle w:val="BodyText0"/>
              <w:tabs>
                <w:tab w:val="center" w:pos="4896"/>
              </w:tabs>
              <w:spacing w:before="0"/>
              <w:contextualSpacing/>
              <w:rPr>
                <w:bCs/>
                <w:sz w:val="20"/>
              </w:rPr>
            </w:pPr>
            <w:r w:rsidRPr="00C57FD8">
              <w:rPr>
                <w:bCs/>
                <w:sz w:val="20"/>
              </w:rPr>
              <w:t xml:space="preserve">Individual participants need to register online </w:t>
            </w:r>
            <w:r>
              <w:rPr>
                <w:bCs/>
                <w:sz w:val="20"/>
              </w:rPr>
              <w:t xml:space="preserve">at </w:t>
            </w:r>
            <w:hyperlink r:id="rId14" w:history="1">
              <w:r w:rsidRPr="007E1079">
                <w:rPr>
                  <w:rStyle w:val="Hyperlink"/>
                  <w:bCs/>
                  <w:sz w:val="20"/>
                </w:rPr>
                <w:t>http://www.apt.int/content/online-registration</w:t>
              </w:r>
            </w:hyperlink>
            <w:r>
              <w:rPr>
                <w:bCs/>
                <w:sz w:val="20"/>
              </w:rPr>
              <w:t xml:space="preserve"> </w:t>
            </w:r>
            <w:r w:rsidRPr="00C57FD8">
              <w:rPr>
                <w:bCs/>
                <w:sz w:val="20"/>
              </w:rPr>
              <w:tab/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283707" w:rsidRPr="00223DFE" w:rsidRDefault="00283707" w:rsidP="00B31C7E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sz w:val="20"/>
              </w:rPr>
            </w:pPr>
            <w:r w:rsidRPr="001C475A">
              <w:rPr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223DFE" w:rsidRDefault="00283707" w:rsidP="00B31C7E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sz w:val="20"/>
              </w:rPr>
            </w:pPr>
            <w:r w:rsidRPr="001C475A">
              <w:rPr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B31C7E" w:rsidRDefault="00283707" w:rsidP="00B31C7E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sz w:val="20"/>
              </w:rPr>
            </w:pPr>
            <w:r w:rsidRPr="00011892">
              <w:rPr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B31C7E" w:rsidRPr="001C475A" w:rsidRDefault="00B31C7E" w:rsidP="00B31C7E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sz w:val="20"/>
              </w:rPr>
            </w:pPr>
          </w:p>
        </w:tc>
      </w:tr>
      <w:tr w:rsidR="00283707" w:rsidRPr="001C475A" w:rsidTr="00F472BF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283707" w:rsidRDefault="00283707" w:rsidP="00B31C7E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spacing w:before="0"/>
              <w:contextualSpacing/>
              <w:rPr>
                <w:b/>
                <w:bCs/>
                <w:sz w:val="18"/>
              </w:rPr>
            </w:pPr>
          </w:p>
          <w:p w:rsidR="00283707" w:rsidRPr="001C475A" w:rsidRDefault="00283707" w:rsidP="00B31C7E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spacing w:before="0"/>
              <w:contextualSpacing/>
              <w:rPr>
                <w:sz w:val="18"/>
              </w:rPr>
            </w:pPr>
            <w:r w:rsidRPr="001C475A">
              <w:rPr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b/>
                <w:bCs/>
                <w:sz w:val="18"/>
              </w:rPr>
              <w:t xml:space="preserve">Date: </w:t>
            </w:r>
            <w:r w:rsidRPr="001C475A">
              <w:rPr>
                <w:sz w:val="18"/>
              </w:rPr>
              <w:t>__________________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283707" w:rsidRPr="001C475A" w:rsidRDefault="00283707" w:rsidP="00B31C7E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b/>
                <w:iCs/>
                <w:lang w:eastAsia="ko-KR"/>
              </w:rPr>
            </w:pPr>
          </w:p>
          <w:p w:rsidR="00283707" w:rsidRPr="001C475A" w:rsidRDefault="00283707" w:rsidP="00B31C7E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bCs/>
                <w:iCs/>
                <w:lang w:eastAsia="ko-KR"/>
              </w:rPr>
            </w:pPr>
            <w:r w:rsidRPr="001C475A">
              <w:rPr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bCs/>
                <w:iCs/>
                <w:lang w:eastAsia="ko-KR"/>
              </w:rPr>
              <w:t xml:space="preserve">Asia-Pacific Telecommunity, 12/49 Soi 5, Chaengwatana Road, Bangkok 10210, Thailand. </w:t>
            </w:r>
            <w:r w:rsidRPr="001C475A">
              <w:rPr>
                <w:bCs/>
                <w:iCs/>
                <w:lang w:eastAsia="ko-KR"/>
              </w:rPr>
              <w:br/>
            </w:r>
            <w:r w:rsidRPr="001C475A">
              <w:rPr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iCs/>
                <w:lang w:eastAsia="ko-KR"/>
              </w:rPr>
              <w:t>Fax:</w:t>
            </w:r>
            <w:r w:rsidRPr="001C475A">
              <w:rPr>
                <w:bCs/>
                <w:iCs/>
                <w:lang w:eastAsia="ko-KR"/>
              </w:rPr>
              <w:t xml:space="preserve">+662 573 7479; Email: </w:t>
            </w:r>
            <w:hyperlink r:id="rId15" w:history="1">
              <w:r w:rsidRPr="001C475A">
                <w:rPr>
                  <w:rStyle w:val="Hyperlink"/>
                  <w:bCs/>
                  <w:iCs/>
                  <w:lang w:eastAsia="ko-KR"/>
                </w:rPr>
                <w:t>aptastap@apt.int</w:t>
              </w:r>
            </w:hyperlink>
          </w:p>
          <w:p w:rsidR="00283707" w:rsidRPr="001C475A" w:rsidRDefault="00283707" w:rsidP="00B31C7E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b/>
                <w:iCs/>
                <w:lang w:eastAsia="ko-KR"/>
              </w:rPr>
            </w:pPr>
          </w:p>
        </w:tc>
      </w:tr>
    </w:tbl>
    <w:p w:rsidR="000B4048" w:rsidRDefault="000B4048" w:rsidP="00011892">
      <w:pPr>
        <w:jc w:val="center"/>
        <w:rPr>
          <w:rFonts w:eastAsia="MS Mincho"/>
          <w:lang w:eastAsia="ja-JP"/>
        </w:rPr>
      </w:pPr>
    </w:p>
    <w:p w:rsidR="000B4048" w:rsidRDefault="000B4048" w:rsidP="000B4048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page"/>
      </w:r>
    </w:p>
    <w:p w:rsidR="000B4048" w:rsidRPr="001C475A" w:rsidRDefault="000B4048" w:rsidP="000B4048">
      <w:pPr>
        <w:jc w:val="center"/>
        <w:rPr>
          <w:rStyle w:val="PageNumber"/>
          <w:b/>
          <w:szCs w:val="24"/>
          <w:u w:val="single"/>
          <w:lang w:eastAsia="ja-JP"/>
        </w:rPr>
      </w:pPr>
      <w:r w:rsidRPr="001C475A">
        <w:rPr>
          <w:rStyle w:val="PageNumber"/>
          <w:b/>
          <w:szCs w:val="24"/>
          <w:u w:val="single"/>
          <w:lang w:eastAsia="ja-JP"/>
        </w:rPr>
        <w:lastRenderedPageBreak/>
        <w:t>Annex 1</w:t>
      </w:r>
    </w:p>
    <w:p w:rsidR="000B4048" w:rsidRPr="001C475A" w:rsidRDefault="000B4048" w:rsidP="000B4048">
      <w:pPr>
        <w:jc w:val="center"/>
        <w:rPr>
          <w:rStyle w:val="PageNumber"/>
          <w:sz w:val="16"/>
          <w:lang w:eastAsia="ja-JP"/>
        </w:rPr>
      </w:pPr>
      <w:proofErr w:type="gramStart"/>
      <w:r w:rsidRPr="001C475A">
        <w:rPr>
          <w:rStyle w:val="PageNumber"/>
          <w:b/>
          <w:szCs w:val="24"/>
          <w:lang w:eastAsia="ja-JP"/>
        </w:rPr>
        <w:t>for</w:t>
      </w:r>
      <w:proofErr w:type="gramEnd"/>
      <w:r w:rsidRPr="001C475A">
        <w:rPr>
          <w:rStyle w:val="PageNumber"/>
          <w:b/>
          <w:szCs w:val="24"/>
          <w:lang w:eastAsia="ja-JP"/>
        </w:rPr>
        <w:t xml:space="preserve"> participating companies in NGN interoperability testing</w:t>
      </w:r>
    </w:p>
    <w:p w:rsidR="000B4048" w:rsidRDefault="000B4048" w:rsidP="000B4048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Default="000B4048" w:rsidP="000B4048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rFonts w:eastAsia="MS Mincho"/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 xml:space="preserve">NGN </w:t>
      </w:r>
      <w:r>
        <w:rPr>
          <w:rFonts w:eastAsia="MS Mincho"/>
          <w:b/>
          <w:lang w:eastAsia="ja-JP" w:bidi="th-TH"/>
        </w:rPr>
        <w:t>interoperability</w:t>
      </w:r>
      <w:r w:rsidRPr="00172520">
        <w:rPr>
          <w:b/>
          <w:lang w:bidi="th-TH"/>
        </w:rPr>
        <w:t xml:space="preserve"> testing</w:t>
      </w:r>
    </w:p>
    <w:p w:rsidR="000B4048" w:rsidRPr="00172520" w:rsidRDefault="000B4048" w:rsidP="000B4048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/>
      </w:tblPr>
      <w:tblGrid>
        <w:gridCol w:w="2715"/>
        <w:gridCol w:w="7081"/>
      </w:tblGrid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>
              <w:rPr>
                <w:lang w:eastAsia="ja-JP" w:bidi="th-TH"/>
              </w:rPr>
              <w:t xml:space="preserve">Q.3902 </w:t>
            </w:r>
            <w:r w:rsidRPr="001646EB">
              <w:rPr>
                <w:lang w:bidi="th-TH"/>
              </w:rPr>
              <w:t>□other(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>Procedures of terminal</w:t>
            </w:r>
          </w:p>
          <w:p w:rsidR="000B4048" w:rsidRPr="00BA4738" w:rsidRDefault="000B4048" w:rsidP="00842EB8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 xml:space="preserve">Q.3948 Annex C </w:t>
            </w:r>
            <w:r w:rsidRPr="001646EB">
              <w:rPr>
                <w:lang w:bidi="th-TH"/>
              </w:rPr>
              <w:t>□other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0B4048" w:rsidRPr="00270659" w:rsidTr="00842EB8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0D179A" w:rsidRDefault="000B4048" w:rsidP="00842EB8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0B4048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0B4048" w:rsidRDefault="000B4048" w:rsidP="000B4048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</w:p>
          <w:p w:rsidR="000B4048" w:rsidRPr="00270659" w:rsidRDefault="000B4048" w:rsidP="00842EB8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0B4048" w:rsidRPr="001646EB" w:rsidTr="00842EB8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IPv6□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0B4048" w:rsidRPr="001646EB" w:rsidTr="00842EB8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0B4048" w:rsidRPr="001646EB" w:rsidTr="00842EB8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0B4048" w:rsidRPr="00705E25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rFonts w:eastAsia="MS Mincho"/>
                <w:lang w:eastAsia="ja-JP" w:bidi="th-TH"/>
              </w:rPr>
              <w:t>Video phone</w:t>
            </w:r>
            <w:r w:rsidRPr="001646EB">
              <w:rPr>
                <w:lang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0B40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Video Conference and HDTV Conference interoperability testing</w:t>
            </w:r>
          </w:p>
          <w:p w:rsidR="000B4048" w:rsidRPr="008634AC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Others ( 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  <w:r>
              <w:rPr>
                <w:rFonts w:eastAsia="MS Mincho"/>
                <w:lang w:eastAsia="ja-JP" w:bidi="th-TH"/>
              </w:rPr>
              <w:t>Specifications of equipment</w:t>
            </w: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6D1E06" w:rsidRDefault="000B4048" w:rsidP="00842EB8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0B4048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:rsidR="000B4048" w:rsidRPr="001646EB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0B4048" w:rsidRPr="001646EB" w:rsidTr="00842EB8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Please indicate any other comments</w:t>
            </w:r>
          </w:p>
        </w:tc>
      </w:tr>
    </w:tbl>
    <w:p w:rsidR="000B4048" w:rsidRPr="00326845" w:rsidRDefault="000B4048" w:rsidP="000B4048">
      <w:pPr>
        <w:rPr>
          <w:rStyle w:val="PageNumber"/>
          <w:lang w:eastAsia="ja-JP" w:bidi="th-TH"/>
        </w:rPr>
      </w:pPr>
    </w:p>
    <w:p w:rsidR="000B4048" w:rsidRPr="002B5A95" w:rsidRDefault="000B4048" w:rsidP="000B4048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2B5A95">
        <w:rPr>
          <w:b/>
          <w:bCs/>
          <w:lang w:eastAsia="ja-JP" w:bidi="th-TH"/>
        </w:rPr>
        <w:t>Outline of testing</w:t>
      </w:r>
    </w:p>
    <w:p w:rsidR="000B4048" w:rsidRPr="00F3031B" w:rsidRDefault="000B4048" w:rsidP="00B31C7E">
      <w:pPr>
        <w:spacing w:before="0"/>
        <w:rPr>
          <w:lang w:eastAsia="ja-JP" w:bidi="th-TH"/>
        </w:rPr>
      </w:pP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1)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condition: End-to-End Multimedia service interoperability testing</w:t>
      </w:r>
      <w:r>
        <w:rPr>
          <w:lang w:eastAsia="ja-JP" w:bidi="th-TH"/>
        </w:rPr>
        <w:t xml:space="preserve"> based on ITU-T Q.3902 NGN-UNI</w:t>
      </w:r>
    </w:p>
    <w:p w:rsidR="000B4048" w:rsidRDefault="000B4048" w:rsidP="000B4048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2)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Category of </w:t>
      </w:r>
      <w:r>
        <w:rPr>
          <w:lang w:eastAsia="ja-JP" w:bidi="th-TH"/>
        </w:rPr>
        <w:t>testing</w:t>
      </w:r>
      <w:r w:rsidRPr="00F3031B">
        <w:rPr>
          <w:lang w:eastAsia="ja-JP" w:bidi="th-TH"/>
        </w:rPr>
        <w:t>: VoIP, Video Phone,</w:t>
      </w:r>
      <w:r w:rsidRPr="002B5A95">
        <w:rPr>
          <w:lang w:eastAsia="ja-JP" w:bidi="th-TH"/>
        </w:rPr>
        <w:t xml:space="preserve"> </w:t>
      </w:r>
      <w:r w:rsidRPr="00F3031B">
        <w:rPr>
          <w:lang w:eastAsia="ja-JP" w:bidi="th-TH"/>
        </w:rPr>
        <w:t>Video Conference, HDTV Conference</w:t>
      </w:r>
    </w:p>
    <w:p w:rsidR="000B4048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lastRenderedPageBreak/>
        <w:t xml:space="preserve">3) Terminals: SIP terminal (See Figure1) 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4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scenarios</w:t>
      </w:r>
      <w:r w:rsidRPr="002B5A95">
        <w:rPr>
          <w:rFonts w:hint="eastAsia"/>
          <w:lang w:eastAsia="ja-JP" w:bidi="th-TH"/>
        </w:rPr>
        <w:t>：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Basic call connection of Audio/Visual communications based on </w:t>
      </w:r>
      <w:r>
        <w:rPr>
          <w:lang w:eastAsia="ja-JP" w:bidi="th-TH"/>
        </w:rPr>
        <w:t xml:space="preserve">ITU-T </w:t>
      </w:r>
      <w:r w:rsidRPr="00F3031B">
        <w:rPr>
          <w:lang w:eastAsia="ja-JP" w:bidi="th-TH"/>
        </w:rPr>
        <w:t>Q.3948/Q.3949.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5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Event Schedule:  9-10 September 2013</w:t>
      </w:r>
    </w:p>
    <w:p w:rsidR="000B4048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6</w:t>
      </w:r>
      <w:r w:rsidRPr="007C2343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7C2343">
        <w:rPr>
          <w:lang w:eastAsia="ja-JP" w:bidi="th-TH"/>
        </w:rPr>
        <w:t xml:space="preserve">Preparation Schedule: </w:t>
      </w:r>
    </w:p>
    <w:p w:rsidR="000B4048" w:rsidRDefault="000B4048" w:rsidP="000B4048">
      <w:pPr>
        <w:ind w:left="720"/>
        <w:rPr>
          <w:lang w:eastAsia="ja-JP"/>
        </w:rPr>
      </w:pPr>
      <w:r w:rsidRPr="00A145F6">
        <w:rPr>
          <w:lang w:eastAsia="ja-JP"/>
        </w:rPr>
        <w:t xml:space="preserve">Close of registration </w:t>
      </w:r>
      <w:r w:rsidRPr="00A145F6">
        <w:rPr>
          <w:lang w:eastAsia="ja-JP"/>
        </w:rPr>
        <w:tab/>
        <w:t>Fri 19 July</w:t>
      </w:r>
    </w:p>
    <w:p w:rsidR="000B4048" w:rsidRDefault="000B4048" w:rsidP="000B4048">
      <w:pPr>
        <w:ind w:left="720"/>
        <w:rPr>
          <w:lang w:eastAsia="ja-JP"/>
        </w:rPr>
      </w:pPr>
      <w:r w:rsidRPr="00D67411">
        <w:rPr>
          <w:lang w:eastAsia="ja-JP"/>
        </w:rPr>
        <w:t>Cross check of parameter sheets and confirmation of test sequence</w:t>
      </w:r>
      <w:r w:rsidRPr="002B5A95">
        <w:rPr>
          <w:rFonts w:hint="eastAsia"/>
          <w:lang w:eastAsia="ja-JP"/>
        </w:rPr>
        <w:t xml:space="preserve">　　　</w:t>
      </w:r>
      <w:r>
        <w:rPr>
          <w:lang w:eastAsia="ja-JP"/>
        </w:rPr>
        <w:t xml:space="preserve">Mon 22 July - </w:t>
      </w:r>
    </w:p>
    <w:p w:rsidR="000B4048" w:rsidRPr="00D67411" w:rsidRDefault="000B4048" w:rsidP="000B4048">
      <w:pPr>
        <w:ind w:left="720"/>
        <w:rPr>
          <w:lang w:eastAsia="ja-JP"/>
        </w:rPr>
      </w:pPr>
    </w:p>
    <w:p w:rsidR="000B4048" w:rsidRPr="002B5A95" w:rsidRDefault="000B4048" w:rsidP="000B4048">
      <w:pPr>
        <w:ind w:left="567" w:hanging="284"/>
        <w:rPr>
          <w:lang w:eastAsia="ja-JP" w:bidi="th-TH"/>
        </w:rPr>
      </w:pPr>
      <w:r w:rsidRPr="002B5A95">
        <w:rPr>
          <w:lang w:eastAsia="ja-JP" w:bidi="th-TH"/>
        </w:rPr>
        <w:t>7) Test configuration</w:t>
      </w:r>
    </w:p>
    <w:p w:rsidR="000B4048" w:rsidRPr="002B5A95" w:rsidRDefault="00BF2E7F" w:rsidP="000B4048">
      <w:pPr>
        <w:rPr>
          <w:sz w:val="22"/>
        </w:rPr>
      </w:pPr>
      <w:r w:rsidRPr="00BF2E7F">
        <w:rPr>
          <w:noProof/>
          <w:lang w:val="en-US" w:eastAsia="zh-CN"/>
        </w:rPr>
        <w:pict>
          <v:rect id="Rectangle 19" o:spid="_x0000_s1026" style="position:absolute;margin-left:99.45pt;margin-top:6.2pt;width:238.2pt;height:7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swhA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CnS&#10;ezCEAgAAFg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BF2E7F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42" type="#_x0000_t202" style="position:absolute;margin-left:150.8pt;margin-top:15.95pt;width:33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FsgIAALo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BqxoRFsgIAALoFAAAO&#10;AAAAAAAAAAAAAAAAAC4CAABkcnMvZTJvRG9jLnhtbFBLAQItABQABgAIAAAAIQCRPEVn3gAAAAkB&#10;AAAPAAAAAAAAAAAAAAAAAAwFAABkcnMvZG93bnJldi54bWxQSwUGAAAAAAQABADzAAAAFwYAAAAA&#10;" filled="f" stroked="f">
            <v:textbox inset=".3mm,.3mm,.3mm,.3mm">
              <w:txbxContent>
                <w:p w:rsidR="000B4048" w:rsidRPr="002B5A95" w:rsidRDefault="000B4048" w:rsidP="000B4048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  <w:r w:rsidRPr="00BF2E7F">
        <w:rPr>
          <w:noProof/>
          <w:lang w:val="en-US" w:eastAsia="zh-CN"/>
        </w:rPr>
        <w:pict>
          <v:shape id="Text Box 17" o:spid="_x0000_s1027" type="#_x0000_t202" style="position:absolute;margin-left:255.95pt;margin-top:15.95pt;width:33.0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oQtgIAAME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LWy6ELYCAADB&#10;BQAADgAAAAAAAAAAAAAAAAAuAgAAZHJzL2Uyb0RvYy54bWxQSwECLQAUAAYACAAAACEASzg12d4A&#10;AAAJAQAADwAAAAAAAAAAAAAAAAAQBQAAZHJzL2Rvd25yZXYueG1sUEsFBgAAAAAEAAQA8wAAABsG&#10;AAAAAA==&#10;" filled="f" stroked="f">
            <v:textbox inset=".3mm,.3mm,.3mm,.3mm">
              <w:txbxContent>
                <w:p w:rsidR="000B4048" w:rsidRPr="002B5A95" w:rsidRDefault="000B4048" w:rsidP="000B4048">
                  <w:pPr>
                    <w:jc w:val="center"/>
                    <w:rPr>
                      <w:sz w:val="16"/>
                    </w:rPr>
                  </w:pPr>
                  <w:r w:rsidRPr="002B5A95">
                    <w:rPr>
                      <w:sz w:val="16"/>
                    </w:rPr>
                    <w:t>UNI</w:t>
                  </w:r>
                </w:p>
              </w:txbxContent>
            </v:textbox>
          </v:shape>
        </w:pict>
      </w:r>
    </w:p>
    <w:p w:rsidR="000B4048" w:rsidRDefault="00BF2E7F" w:rsidP="000B4048">
      <w:pPr>
        <w:rPr>
          <w:rFonts w:ascii="Arial" w:hAnsi="Arial" w:cs="Arial"/>
        </w:rPr>
      </w:pPr>
      <w:r w:rsidRPr="00BF2E7F">
        <w:rPr>
          <w:noProof/>
          <w:lang w:val="en-US" w:eastAsia="zh-CN"/>
        </w:rPr>
        <w:pict>
          <v:rect id="Rectangle 16" o:spid="_x0000_s1028" style="position:absolute;margin-left:122.3pt;margin-top:1.3pt;width:34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">
            <v:textbox inset=".2mm,,.2mm">
              <w:txbxContent>
                <w:p w:rsidR="000B4048" w:rsidRPr="002B5A95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BF2E7F">
        <w:rPr>
          <w:noProof/>
          <w:lang w:val="en-US" w:eastAsia="zh-CN"/>
        </w:rPr>
        <w:pict>
          <v:rect id="Rectangle 15" o:spid="_x0000_s1029" style="position:absolute;margin-left:283.8pt;margin-top:1.3pt;width:34pt;height:6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">
            <v:textbox inset=".2mm,,.2mm">
              <w:txbxContent>
                <w:p w:rsidR="000B4048" w:rsidRPr="002B5A95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HGW</w:t>
                  </w:r>
                </w:p>
              </w:txbxContent>
            </v:textbox>
          </v:rect>
        </w:pict>
      </w:r>
      <w:r w:rsidRPr="00BF2E7F">
        <w:rPr>
          <w:noProof/>
          <w:lang w:val="en-US" w:eastAsia="zh-CN"/>
        </w:rPr>
        <w:pict>
          <v:rect id="Rectangle 14" o:spid="_x0000_s1030" style="position:absolute;margin-left:348.35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ChF9asKQIAAE8EAAAOAAAAAAAAAAAAAAAAAC4CAABkcnMvZTJv&#10;RG9jLnhtbFBLAQItABQABgAIAAAAIQBrylIS3QAAAAgBAAAPAAAAAAAAAAAAAAAAAIMEAABkcnMv&#10;ZG93bnJldi54bWxQSwUGAAAAAAQABADzAAAAjQUAAAAA&#10;">
            <v:textbox inset=".4mm,,.4mm">
              <w:txbxContent>
                <w:p w:rsidR="000B4048" w:rsidRPr="002B5A95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B</w:t>
                  </w:r>
                </w:p>
              </w:txbxContent>
            </v:textbox>
          </v:rect>
        </w:pict>
      </w:r>
      <w:r w:rsidRPr="00BF2E7F">
        <w:rPr>
          <w:noProof/>
          <w:lang w:val="en-US" w:eastAsia="zh-CN"/>
        </w:rPr>
        <w:pict>
          <v:rect id="Rectangle 13" o:spid="_x0000_s1031" style="position:absolute;margin-left:178.5pt;margin-top:1.5pt;width:82.3pt;height: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">
            <v:textbox inset=".2mm,1.07mm,.2mm,1.07mm">
              <w:txbxContent>
                <w:p w:rsidR="000B4048" w:rsidRPr="002B5A95" w:rsidRDefault="000B4048" w:rsidP="000B404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NGN</w:t>
                  </w:r>
                </w:p>
                <w:p w:rsidR="000B4048" w:rsidRPr="002B5A95" w:rsidRDefault="000B4048" w:rsidP="000B404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B5A95">
                    <w:rPr>
                      <w:sz w:val="18"/>
                      <w:szCs w:val="18"/>
                    </w:rPr>
                    <w:t>network</w:t>
                  </w:r>
                  <w:proofErr w:type="gramEnd"/>
                </w:p>
                <w:p w:rsidR="000B4048" w:rsidRPr="002B5A95" w:rsidRDefault="000B4048" w:rsidP="000B404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B5A95">
                    <w:rPr>
                      <w:sz w:val="18"/>
                      <w:szCs w:val="18"/>
                    </w:rPr>
                    <w:t>simulator</w:t>
                  </w:r>
                  <w:proofErr w:type="gramEnd"/>
                </w:p>
                <w:p w:rsidR="000B4048" w:rsidRPr="002B5A95" w:rsidRDefault="000B4048" w:rsidP="000B4048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4048" w:rsidRPr="002B5A95" w:rsidRDefault="000B4048" w:rsidP="000B4048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5A95">
                    <w:rPr>
                      <w:rFonts w:ascii="Arial" w:hAnsi="Arial" w:cs="Arial"/>
                      <w:sz w:val="18"/>
                      <w:szCs w:val="18"/>
                    </w:rPr>
                    <w:t>(DHCP, SIP server, etc)</w:t>
                  </w:r>
                </w:p>
              </w:txbxContent>
            </v:textbox>
          </v:rect>
        </w:pict>
      </w:r>
      <w:r w:rsidRPr="00BF2E7F">
        <w:rPr>
          <w:noProof/>
          <w:lang w:val="en-US" w:eastAsia="zh-CN"/>
        </w:rPr>
        <w:pict>
          <v:rect id="Rectangle 6" o:spid="_x0000_s1032" style="position:absolute;margin-left:14.1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">
            <v:textbox inset=".4mm,,.4mm">
              <w:txbxContent>
                <w:p w:rsidR="000B4048" w:rsidRPr="002B5A95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r w:rsidRPr="002B5A95">
                    <w:rPr>
                      <w:sz w:val="18"/>
                      <w:szCs w:val="18"/>
                    </w:rPr>
                    <w:t>Terminal A</w:t>
                  </w:r>
                </w:p>
              </w:txbxContent>
            </v:textbox>
          </v:rect>
        </w:pict>
      </w:r>
      <w:r w:rsidRPr="00BF2E7F">
        <w:rPr>
          <w:noProof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41" type="#_x0000_t32" style="position:absolute;margin-left:90.85pt;margin-top:13.1pt;width:257.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3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"/>
        </w:pict>
      </w:r>
    </w:p>
    <w:p w:rsidR="000B4048" w:rsidRDefault="000B4048" w:rsidP="000B4048">
      <w:pPr>
        <w:jc w:val="center"/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Pr="00D1710B" w:rsidRDefault="000B4048" w:rsidP="000B4048">
      <w:pPr>
        <w:rPr>
          <w:rFonts w:ascii="MS PGothic" w:hAnsi="MS PGothic" w:cs="MS Mincho"/>
          <w:color w:val="000000"/>
          <w:szCs w:val="21"/>
        </w:rPr>
      </w:pPr>
    </w:p>
    <w:p w:rsidR="000B4048" w:rsidRDefault="000B4048" w:rsidP="000B4048">
      <w:pPr>
        <w:rPr>
          <w:lang w:eastAsia="ja-JP" w:bidi="th-TH"/>
        </w:rPr>
      </w:pPr>
    </w:p>
    <w:p w:rsidR="000B4048" w:rsidRPr="00326845" w:rsidRDefault="000B4048" w:rsidP="000B4048">
      <w:pPr>
        <w:jc w:val="center"/>
        <w:rPr>
          <w:b/>
          <w:lang w:val="en-US"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rFonts w:eastAsia="MS Mincho"/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1A0CD9">
        <w:rPr>
          <w:b/>
          <w:lang w:eastAsia="ja-JP" w:bidi="th-TH"/>
        </w:rPr>
        <w:t xml:space="preserve"> </w:t>
      </w:r>
      <w:r>
        <w:rPr>
          <w:b/>
          <w:lang w:eastAsia="ja-JP" w:bidi="th-TH"/>
        </w:rPr>
        <w:t>configuration</w:t>
      </w:r>
    </w:p>
    <w:p w:rsidR="000B4048" w:rsidRPr="001C475A" w:rsidRDefault="000B4048" w:rsidP="000B4048">
      <w:pPr>
        <w:rPr>
          <w:rStyle w:val="PageNumber"/>
          <w:sz w:val="16"/>
          <w:lang w:eastAsia="ja-JP"/>
        </w:rPr>
      </w:pPr>
      <w:r>
        <w:rPr>
          <w:lang w:eastAsia="ja-JP" w:bidi="th-TH"/>
        </w:rPr>
        <w:br w:type="page"/>
      </w:r>
    </w:p>
    <w:p w:rsidR="000B4048" w:rsidRPr="001C475A" w:rsidRDefault="000B4048" w:rsidP="000B4048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b/>
          <w:szCs w:val="24"/>
          <w:u w:val="single"/>
          <w:lang w:eastAsia="ja-JP"/>
        </w:rPr>
      </w:pPr>
      <w:r w:rsidRPr="001C475A">
        <w:rPr>
          <w:rStyle w:val="PageNumber"/>
          <w:b/>
          <w:szCs w:val="24"/>
          <w:u w:val="single"/>
          <w:lang w:eastAsia="ja-JP"/>
        </w:rPr>
        <w:lastRenderedPageBreak/>
        <w:t xml:space="preserve">Annex 2 </w:t>
      </w:r>
    </w:p>
    <w:p w:rsidR="000B4048" w:rsidRPr="001C475A" w:rsidRDefault="000B4048" w:rsidP="000B4048">
      <w:pPr>
        <w:jc w:val="center"/>
        <w:rPr>
          <w:rStyle w:val="PageNumber"/>
          <w:sz w:val="16"/>
          <w:lang w:eastAsia="ja-JP"/>
        </w:rPr>
      </w:pPr>
      <w:proofErr w:type="gramStart"/>
      <w:r w:rsidRPr="001C475A">
        <w:rPr>
          <w:rStyle w:val="PageNumber"/>
          <w:b/>
          <w:szCs w:val="24"/>
          <w:lang w:eastAsia="ja-JP"/>
        </w:rPr>
        <w:t>for</w:t>
      </w:r>
      <w:proofErr w:type="gramEnd"/>
      <w:r w:rsidRPr="001C475A">
        <w:rPr>
          <w:rStyle w:val="PageNumber"/>
          <w:b/>
          <w:szCs w:val="24"/>
          <w:lang w:eastAsia="ja-JP"/>
        </w:rPr>
        <w:t xml:space="preserve"> participating companies in IPTV interoperability testing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Pr="001C475A" w:rsidRDefault="000B4048" w:rsidP="000B4048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0B4048" w:rsidRPr="001C475A" w:rsidRDefault="000B4048" w:rsidP="000B4048">
      <w:pPr>
        <w:jc w:val="center"/>
        <w:rPr>
          <w:b/>
          <w:lang w:eastAsia="ja-JP" w:bidi="th-TH"/>
        </w:rPr>
      </w:pPr>
    </w:p>
    <w:p w:rsidR="000B4048" w:rsidRPr="001C475A" w:rsidRDefault="000B4048" w:rsidP="000B4048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b/>
          <w:lang w:eastAsia="ja-JP" w:bidi="th-TH"/>
        </w:rPr>
        <w:t xml:space="preserve">IPTV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0B4048" w:rsidRPr="001C475A" w:rsidRDefault="000B4048" w:rsidP="000B4048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/>
      </w:tblPr>
      <w:tblGrid>
        <w:gridCol w:w="2715"/>
        <w:gridCol w:w="7081"/>
      </w:tblGrid>
      <w:tr w:rsidR="000B4048" w:rsidRPr="001C475A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0B4048" w:rsidRPr="001C475A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</w:p>
        </w:tc>
      </w:tr>
      <w:tr w:rsidR="000B4048" w:rsidRPr="001C475A" w:rsidTr="00842E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Interoperability test suites (service testing framework)</w:t>
            </w:r>
          </w:p>
        </w:tc>
      </w:tr>
      <w:tr w:rsidR="000B4048" w:rsidRPr="001C475A" w:rsidTr="00842EB8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IPTV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0B4048" w:rsidRDefault="000B4048" w:rsidP="000B4048">
            <w:pPr>
              <w:ind w:left="2400" w:hangingChars="1000" w:hanging="2400"/>
              <w:rPr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Rec.H</w:t>
            </w:r>
            <w:proofErr w:type="spellEnd"/>
            <w:r w:rsidRPr="000B4048">
              <w:rPr>
                <w:lang w:val="fr-CH" w:eastAsia="ja-JP" w:bidi="th-TH"/>
              </w:rPr>
              <w:t>.701 (HSTP.CONF-H.701)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Rec.H</w:t>
            </w:r>
            <w:proofErr w:type="spellEnd"/>
            <w:r w:rsidRPr="000B4048">
              <w:rPr>
                <w:lang w:val="fr-CH" w:eastAsia="ja-JP" w:bidi="th-TH"/>
              </w:rPr>
              <w:t>.721 (HSTP.CONF-H.721)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Rec.H</w:t>
            </w:r>
            <w:proofErr w:type="spellEnd"/>
            <w:r w:rsidRPr="000B4048">
              <w:rPr>
                <w:lang w:val="fr-CH" w:eastAsia="ja-JP" w:bidi="th-TH"/>
              </w:rPr>
              <w:t>.762 (HSTP.CONF-H.762)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 xml:space="preserve">ITU-T </w:t>
            </w:r>
            <w:proofErr w:type="spellStart"/>
            <w:r w:rsidRPr="000B4048">
              <w:rPr>
                <w:lang w:val="fr-CH" w:eastAsia="ja-JP" w:bidi="th-TH"/>
              </w:rPr>
              <w:t>Rec.H</w:t>
            </w:r>
            <w:proofErr w:type="spellEnd"/>
            <w:r w:rsidRPr="000B4048">
              <w:rPr>
                <w:lang w:val="fr-CH" w:eastAsia="ja-JP" w:bidi="th-TH"/>
              </w:rPr>
              <w:t>.770 (HSTP.CONF-H.770)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0B4048" w:rsidRPr="001C475A" w:rsidTr="00842E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Other items</w:t>
            </w:r>
          </w:p>
        </w:tc>
      </w:tr>
      <w:tr w:rsidR="000B4048" w:rsidRPr="001C475A" w:rsidTr="00842EB8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IPv4□  IPv6□  IPv4 &amp; IPv6</w:t>
            </w:r>
          </w:p>
        </w:tc>
      </w:tr>
      <w:tr w:rsidR="000B4048" w:rsidRPr="001C475A" w:rsidTr="00842EB8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lang w:eastAsia="ja-JP" w:bidi="th-TH"/>
              </w:rPr>
              <w:t>IPTV Service discovery</w:t>
            </w:r>
            <w:r w:rsidRPr="001C475A">
              <w:rPr>
                <w:lang w:bidi="th-TH"/>
              </w:rPr>
              <w:t xml:space="preserve">　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lang w:eastAsia="ja-JP" w:bidi="th-TH"/>
              </w:rPr>
              <w:t>IPTV basic service (VOD and Linear TV)</w:t>
            </w:r>
            <w:r w:rsidRPr="001C475A">
              <w:rPr>
                <w:lang w:bidi="th-TH"/>
              </w:rPr>
              <w:t xml:space="preserve">　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lang w:eastAsia="ja-JP" w:bidi="th-TH"/>
              </w:rPr>
              <w:t>IPTV light weight multimedia environment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lang w:eastAsia="ja-JP" w:bidi="th-TH"/>
              </w:rPr>
              <w:t>IPTV Content Delivery Error Recovery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Others ( [</w:t>
            </w:r>
            <w:r w:rsidRPr="001C475A">
              <w:rPr>
                <w:lang w:bidi="th-TH"/>
              </w:rPr>
              <w:t xml:space="preserve">　　　　　　　　　　　　　　　　　　　　　　</w:t>
            </w:r>
            <w:r w:rsidRPr="001C475A">
              <w:rPr>
                <w:lang w:bidi="th-TH"/>
              </w:rPr>
              <w:t>])</w:t>
            </w:r>
          </w:p>
        </w:tc>
      </w:tr>
      <w:tr w:rsidR="000B4048" w:rsidRPr="001C475A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Specifications of equipment</w:t>
            </w: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0B4048" w:rsidRPr="001C475A" w:rsidTr="00842EB8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:rsidR="000B4048" w:rsidRPr="001C475A" w:rsidRDefault="000B4048" w:rsidP="000B4048">
      <w:pPr>
        <w:rPr>
          <w:rStyle w:val="PageNumber"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:rsidR="000B4048" w:rsidRPr="001C475A" w:rsidRDefault="000B4048" w:rsidP="000B4048">
      <w:pPr>
        <w:rPr>
          <w:b/>
          <w:bCs/>
          <w:lang w:eastAsia="ja-JP" w:bidi="th-TH"/>
        </w:rPr>
      </w:pP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1) </w:t>
      </w:r>
      <w:r w:rsidRPr="001C475A">
        <w:rPr>
          <w:lang w:eastAsia="ja-JP" w:bidi="th-TH"/>
        </w:rPr>
        <w:tab/>
        <w:t>Test condition: IPTV service interoperability testing based on ITU-T H.701, H.721, H.762, and H.770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2) </w:t>
      </w:r>
      <w:r w:rsidRPr="001C475A">
        <w:rPr>
          <w:lang w:eastAsia="ja-JP" w:bidi="th-TH"/>
        </w:rPr>
        <w:tab/>
        <w:t xml:space="preserve">Category of testing: Service discovery, </w:t>
      </w:r>
      <w:proofErr w:type="spellStart"/>
      <w:r w:rsidRPr="001C475A">
        <w:rPr>
          <w:lang w:eastAsia="ja-JP" w:bidi="th-TH"/>
        </w:rPr>
        <w:t>VoD</w:t>
      </w:r>
      <w:proofErr w:type="spellEnd"/>
      <w:r w:rsidRPr="001C475A">
        <w:rPr>
          <w:lang w:eastAsia="ja-JP" w:bidi="th-TH"/>
        </w:rPr>
        <w:t>, Linear TV, LIME, FEC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3) </w:t>
      </w:r>
      <w:r w:rsidRPr="001C475A">
        <w:rPr>
          <w:lang w:eastAsia="ja-JP" w:bidi="th-TH"/>
        </w:rPr>
        <w:tab/>
        <w:t xml:space="preserve">Terminals: IPTV terminal (See Figure1) 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lastRenderedPageBreak/>
        <w:t xml:space="preserve">4) </w:t>
      </w:r>
      <w:r w:rsidRPr="001C475A">
        <w:rPr>
          <w:lang w:eastAsia="ja-JP" w:bidi="th-TH"/>
        </w:rPr>
        <w:tab/>
        <w:t>Test scenarios</w:t>
      </w:r>
      <w:r w:rsidRPr="001C475A">
        <w:rPr>
          <w:lang w:eastAsia="ja-JP" w:bidi="th-TH"/>
        </w:rPr>
        <w:t>：</w:t>
      </w:r>
      <w:r w:rsidRPr="001C475A">
        <w:rPr>
          <w:lang w:eastAsia="ja-JP" w:bidi="th-TH"/>
        </w:rPr>
        <w:t xml:space="preserve"> IPTV head-end – terminals communications based on ITU-T HSTP.CONF-H701, HSTP.CONF-H721, HSTP.CONF-H762 and HSTP.CONF-H770.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5)</w:t>
      </w:r>
      <w:r w:rsidRPr="001C475A">
        <w:rPr>
          <w:lang w:eastAsia="ja-JP" w:bidi="th-TH"/>
        </w:rPr>
        <w:tab/>
        <w:t>Event Schedule:  9-10 September 2013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6)</w:t>
      </w:r>
      <w:r w:rsidRPr="001C475A">
        <w:rPr>
          <w:lang w:eastAsia="ja-JP" w:bidi="th-TH"/>
        </w:rPr>
        <w:tab/>
        <w:t xml:space="preserve">Preparation Schedule: </w:t>
      </w:r>
    </w:p>
    <w:p w:rsidR="000B4048" w:rsidRPr="001C475A" w:rsidRDefault="000B4048" w:rsidP="000B4048">
      <w:pPr>
        <w:ind w:left="720"/>
        <w:rPr>
          <w:lang w:eastAsia="ja-JP"/>
        </w:rPr>
      </w:pPr>
      <w:r w:rsidRPr="001C475A">
        <w:rPr>
          <w:lang w:eastAsia="ja-JP"/>
        </w:rPr>
        <w:t xml:space="preserve">Close of registration: </w:t>
      </w:r>
      <w:r w:rsidRPr="001C475A">
        <w:rPr>
          <w:lang w:eastAsia="ja-JP"/>
        </w:rPr>
        <w:tab/>
        <w:t>Fri 19 July</w:t>
      </w:r>
    </w:p>
    <w:p w:rsidR="000B4048" w:rsidRPr="001C475A" w:rsidRDefault="000B4048" w:rsidP="000B4048">
      <w:pPr>
        <w:ind w:left="720"/>
        <w:rPr>
          <w:lang w:eastAsia="ja-JP"/>
        </w:rPr>
      </w:pPr>
      <w:r w:rsidRPr="001C475A">
        <w:rPr>
          <w:lang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/>
          <w:lang w:eastAsia="ja-JP"/>
        </w:rPr>
        <w:t xml:space="preserve">　</w:t>
      </w:r>
      <w:r w:rsidRPr="001C475A">
        <w:rPr>
          <w:lang w:eastAsia="ja-JP"/>
        </w:rPr>
        <w:t xml:space="preserve">Mon 22 July - </w:t>
      </w:r>
    </w:p>
    <w:p w:rsidR="000B4048" w:rsidRPr="001C475A" w:rsidRDefault="000B4048" w:rsidP="000B4048">
      <w:pPr>
        <w:rPr>
          <w:lang w:eastAsia="ja-JP"/>
        </w:rPr>
      </w:pP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7) Test configuration</w:t>
      </w:r>
    </w:p>
    <w:p w:rsidR="000B4048" w:rsidRPr="001C475A" w:rsidRDefault="00BF2E7F" w:rsidP="000B4048">
      <w:pPr>
        <w:rPr>
          <w:rFonts w:ascii="Arial" w:hAnsi="Arial" w:cs="Arial"/>
          <w:sz w:val="22"/>
        </w:rPr>
      </w:pPr>
      <w:r w:rsidRPr="00BF2E7F">
        <w:rPr>
          <w:noProof/>
          <w:lang w:val="en-US" w:eastAsia="zh-CN"/>
        </w:rPr>
        <w:pict>
          <v:rect id="Rectangle 2" o:spid="_x0000_s1040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<v:stroke dashstyle="dash"/>
          </v:rect>
        </w:pict>
      </w:r>
      <w:r w:rsidRPr="00BF2E7F">
        <w:rPr>
          <w:noProof/>
          <w:lang w:val="en-US" w:eastAsia="zh-CN"/>
        </w:rPr>
        <w:pict>
          <v:shape id="Text Box 6" o:spid="_x0000_s1033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" filled="f" stroked="f">
            <v:textbox inset=".3mm,.3mm,.3mm,.3mm">
              <w:txbxContent>
                <w:p w:rsidR="000B4048" w:rsidRPr="001A0CD9" w:rsidRDefault="000B4048" w:rsidP="000B404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shape>
        </w:pict>
      </w:r>
    </w:p>
    <w:p w:rsidR="000B4048" w:rsidRPr="001C475A" w:rsidRDefault="00BF2E7F" w:rsidP="000B4048">
      <w:r>
        <w:rPr>
          <w:noProof/>
          <w:lang w:val="en-US" w:eastAsia="zh-CN"/>
        </w:rPr>
        <w:pict>
          <v:shape id="Text Box 5" o:spid="_x0000_s1034" type="#_x0000_t202" style="position:absolute;margin-left:124.85pt;margin-top:1.6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" filled="f" stroked="f">
            <v:textbox inset=".3mm,.3mm,.3mm,.3mm">
              <w:txbxContent>
                <w:p w:rsidR="000B4048" w:rsidRPr="00693150" w:rsidRDefault="000B4048" w:rsidP="000B4048">
                  <w:pPr>
                    <w:jc w:val="center"/>
                    <w:rPr>
                      <w:sz w:val="16"/>
                      <w:lang w:eastAsia="ja-JP"/>
                    </w:rPr>
                  </w:pPr>
                  <w:r w:rsidRPr="00693150">
                    <w:rPr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rect id="Rectangle 10" o:spid="_x0000_s1035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">
            <v:textbox inset=".2mm,1.07mm,.2mm,1.07mm">
              <w:txbxContent>
                <w:p w:rsidR="000B4048" w:rsidRPr="002D1E76" w:rsidRDefault="000B4048" w:rsidP="000B4048">
                  <w:pPr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2D1E76">
                    <w:rPr>
                      <w:sz w:val="18"/>
                      <w:szCs w:val="18"/>
                      <w:lang w:eastAsia="ja-JP"/>
                    </w:rPr>
                    <w:t>IPTV</w:t>
                  </w:r>
                </w:p>
                <w:p w:rsidR="000B4048" w:rsidRPr="002D1E76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D1E76">
                    <w:rPr>
                      <w:sz w:val="18"/>
                      <w:szCs w:val="18"/>
                    </w:rPr>
                    <w:t>network</w:t>
                  </w:r>
                  <w:proofErr w:type="gramEnd"/>
                </w:p>
                <w:p w:rsidR="000B4048" w:rsidRPr="002D1E76" w:rsidRDefault="000B4048" w:rsidP="000B4048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2D1E76">
                    <w:rPr>
                      <w:sz w:val="18"/>
                      <w:szCs w:val="18"/>
                    </w:rPr>
                    <w:t>simulator</w:t>
                  </w:r>
                  <w:proofErr w:type="gramEnd"/>
                </w:p>
                <w:p w:rsidR="000B4048" w:rsidRPr="00A21C53" w:rsidRDefault="000B4048" w:rsidP="000B4048">
                  <w:pPr>
                    <w:spacing w:line="240" w:lineRule="atLeast"/>
                    <w:rPr>
                      <w:rFonts w:ascii="Arial" w:eastAsia="MS Mincho" w:hAnsi="Arial" w:cs="Arial"/>
                      <w:sz w:val="14"/>
                      <w:lang w:eastAsia="ja-JP"/>
                    </w:rPr>
                  </w:pPr>
                </w:p>
                <w:p w:rsidR="000B4048" w:rsidRPr="00F83322" w:rsidRDefault="000B4048" w:rsidP="000B4048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F83322">
                    <w:rPr>
                      <w:rFonts w:ascii="Arial" w:hAnsi="Arial" w:cs="Arial"/>
                      <w:sz w:val="14"/>
                    </w:rPr>
                    <w:t>(DHCP, SIP server, etc)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shape id="_x0000_s1036" type="#_x0000_t202" style="position:absolute;margin-left:317.45pt;margin-top:4.3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" filled="f" stroked="f">
            <v:textbox inset=".3mm,.3mm,.3mm,.3mm">
              <w:txbxContent>
                <w:p w:rsidR="000B4048" w:rsidRPr="00693150" w:rsidRDefault="000B4048" w:rsidP="000B4048">
                  <w:pPr>
                    <w:rPr>
                      <w:rFonts w:eastAsia="MS Mincho"/>
                      <w:sz w:val="16"/>
                      <w:lang w:eastAsia="ja-JP"/>
                    </w:rPr>
                  </w:pPr>
                  <w:r w:rsidRPr="00693150">
                    <w:rPr>
                      <w:rFonts w:eastAsia="MS Mincho"/>
                      <w:sz w:val="16"/>
                      <w:lang w:eastAsia="ja-JP"/>
                    </w:rPr>
                    <w:t>IPv6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rect id="Rectangle 9" o:spid="_x0000_s1037" style="position:absolute;margin-left:348.35pt;margin-top:1.4pt;width:7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DYKAIAAE4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">
            <v:textbox inset=".4mm,,.4mm">
              <w:txbxContent>
                <w:p w:rsidR="000B4048" w:rsidRPr="00693150" w:rsidRDefault="000B4048" w:rsidP="000B4048">
                  <w:pPr>
                    <w:jc w:val="center"/>
                  </w:pPr>
                  <w:r w:rsidRPr="00693150">
                    <w:t>Terminal B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rect id="Rectangle 11" o:spid="_x0000_s1038" style="position:absolute;margin-left:14.1pt;margin-top:1.4pt;width:76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h+KQ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">
            <v:textbox inset=".4mm,,.4mm">
              <w:txbxContent>
                <w:p w:rsidR="000B4048" w:rsidRPr="00693150" w:rsidRDefault="000B4048" w:rsidP="000B4048">
                  <w:pPr>
                    <w:jc w:val="center"/>
                    <w:rPr>
                      <w:lang w:eastAsia="ja-JP"/>
                    </w:rPr>
                  </w:pPr>
                  <w:r w:rsidRPr="00693150">
                    <w:rPr>
                      <w:lang w:eastAsia="ja-JP"/>
                    </w:rPr>
                    <w:t>IPTV head-end</w:t>
                  </w:r>
                </w:p>
              </w:txbxContent>
            </v:textbox>
          </v:rect>
        </w:pict>
      </w:r>
      <w:r>
        <w:rPr>
          <w:noProof/>
          <w:lang w:val="en-US" w:eastAsia="zh-CN"/>
        </w:rPr>
        <w:pict>
          <v:shape id="AutoShape 12" o:spid="_x0000_s1039" type="#_x0000_t32" style="position:absolute;margin-left:90.85pt;margin-top:13.1pt;width:257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wJ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M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BK02wJIAIAAD0EAAAOAAAAAAAAAAAAAAAAAC4CAABkcnMvZTJvRG9jLnhtbFBL&#10;AQItABQABgAIAAAAIQDxtGgf3QAAAAkBAAAPAAAAAAAAAAAAAAAAAHoEAABkcnMvZG93bnJldi54&#10;bWxQSwUGAAAAAAQABADzAAAAhAUAAAAA&#10;"/>
        </w:pict>
      </w:r>
    </w:p>
    <w:p w:rsidR="000B4048" w:rsidRPr="001C475A" w:rsidRDefault="000B4048" w:rsidP="000B4048">
      <w:pPr>
        <w:jc w:val="center"/>
      </w:pPr>
    </w:p>
    <w:p w:rsidR="000B4048" w:rsidRPr="001C475A" w:rsidRDefault="000B4048" w:rsidP="000B4048"/>
    <w:p w:rsidR="000B4048" w:rsidRPr="001C475A" w:rsidRDefault="000B4048" w:rsidP="000B4048">
      <w:pPr>
        <w:rPr>
          <w:rFonts w:ascii="Arial" w:hAnsi="Arial" w:cs="Arial"/>
        </w:rPr>
      </w:pPr>
    </w:p>
    <w:p w:rsidR="000B4048" w:rsidRPr="001C475A" w:rsidRDefault="000B4048" w:rsidP="000B4048">
      <w:pPr>
        <w:rPr>
          <w:rFonts w:ascii="Arial" w:hAnsi="Arial" w:cs="Arial"/>
        </w:rPr>
      </w:pPr>
    </w:p>
    <w:p w:rsidR="000B4048" w:rsidRPr="001C475A" w:rsidRDefault="000B4048" w:rsidP="000B4048">
      <w:pPr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1C475A">
        <w:rPr>
          <w:rFonts w:ascii="MS PGothic" w:eastAsia="MS Mincho" w:hAnsi="MS PGothic" w:cs="MS Mincho"/>
          <w:color w:val="000000"/>
          <w:szCs w:val="21"/>
          <w:lang w:eastAsia="ja-JP"/>
        </w:rPr>
        <w:t xml:space="preserve">                                                 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  <w:r w:rsidRPr="001C475A">
        <w:rPr>
          <w:b/>
          <w:lang w:eastAsia="ja-JP" w:bidi="th-TH"/>
        </w:rPr>
        <w:t>Figure</w:t>
      </w:r>
      <w:r w:rsidRPr="001C475A">
        <w:rPr>
          <w:b/>
          <w:lang w:bidi="th-TH"/>
        </w:rPr>
        <w:t xml:space="preserve">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b/>
          <w:lang w:eastAsia="ja-JP" w:bidi="th-TH"/>
        </w:rPr>
        <w:t xml:space="preserve">IPTV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  <w:r w:rsidRPr="001C475A">
        <w:rPr>
          <w:b/>
          <w:lang w:eastAsia="ja-JP" w:bidi="th-TH"/>
        </w:rPr>
        <w:t xml:space="preserve"> configuration</w:t>
      </w: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1)</w:t>
      </w:r>
      <w:r w:rsidRPr="001C475A">
        <w:rPr>
          <w:lang w:eastAsia="ja-JP" w:bidi="th-TH"/>
        </w:rPr>
        <w:tab/>
        <w:t>H.701, Content Delivery Error Recovery for IPTV services.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2)</w:t>
      </w:r>
      <w:r w:rsidRPr="001C475A">
        <w:rPr>
          <w:lang w:eastAsia="ja-JP" w:bidi="th-TH"/>
        </w:rPr>
        <w:tab/>
        <w:t>H.721, IPTV Terminal Device: Basic model.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3)</w:t>
      </w:r>
      <w:r w:rsidRPr="001C475A">
        <w:rPr>
          <w:lang w:eastAsia="ja-JP" w:bidi="th-TH"/>
        </w:rPr>
        <w:tab/>
        <w:t>H.762, Lightweight interactive multimedia environment (LIME) for IPTV services.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4)</w:t>
      </w:r>
      <w:r w:rsidRPr="001C475A">
        <w:rPr>
          <w:lang w:eastAsia="ja-JP" w:bidi="th-TH"/>
        </w:rPr>
        <w:tab/>
        <w:t>H.770, Mechanisms for service discovery and selection for IPTV services.</w:t>
      </w:r>
    </w:p>
    <w:p w:rsidR="000B4048" w:rsidRPr="001C475A" w:rsidRDefault="000B4048" w:rsidP="000B4048">
      <w:pPr>
        <w:ind w:left="360"/>
        <w:rPr>
          <w:rFonts w:eastAsia="MS Mincho"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:rsidR="000B4048" w:rsidRDefault="000B4048" w:rsidP="000B4048">
      <w:pPr>
        <w:pStyle w:val="ListParagraph"/>
        <w:rPr>
          <w:rFonts w:eastAsia="MS Mincho"/>
          <w:lang w:eastAsia="ja-JP" w:bidi="th-TH"/>
        </w:rPr>
      </w:pPr>
    </w:p>
    <w:p w:rsidR="000B4048" w:rsidRDefault="000B4048" w:rsidP="000B4048">
      <w:pPr>
        <w:pStyle w:val="ListParagraph"/>
        <w:rPr>
          <w:rFonts w:eastAsia="MS Mincho"/>
          <w:lang w:eastAsia="ja-JP" w:bidi="th-TH"/>
        </w:rPr>
      </w:pPr>
    </w:p>
    <w:p w:rsidR="000B4048" w:rsidRDefault="000B4048" w:rsidP="000B4048">
      <w:pPr>
        <w:pStyle w:val="ListParagraph"/>
        <w:rPr>
          <w:lang w:eastAsia="zh-CN" w:bidi="th-TH"/>
        </w:rPr>
      </w:pPr>
    </w:p>
    <w:p w:rsidR="00B31C7E" w:rsidRDefault="00B31C7E" w:rsidP="000B4048">
      <w:pPr>
        <w:pStyle w:val="ListParagraph"/>
        <w:rPr>
          <w:lang w:eastAsia="zh-CN" w:bidi="th-TH"/>
        </w:rPr>
      </w:pPr>
    </w:p>
    <w:p w:rsidR="00B31C7E" w:rsidRPr="00B31C7E" w:rsidRDefault="00B31C7E" w:rsidP="000B4048">
      <w:pPr>
        <w:pStyle w:val="ListParagraph"/>
        <w:rPr>
          <w:lang w:eastAsia="zh-CN" w:bidi="th-TH"/>
        </w:rPr>
      </w:pPr>
    </w:p>
    <w:p w:rsidR="000B4048" w:rsidRPr="001C475A" w:rsidRDefault="000B4048" w:rsidP="000B4048">
      <w:pPr>
        <w:pStyle w:val="ListParagraph"/>
        <w:jc w:val="center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>__________________</w:t>
      </w:r>
    </w:p>
    <w:sectPr w:rsidR="000B4048" w:rsidRPr="001C475A" w:rsidSect="00283707">
      <w:headerReference w:type="default" r:id="rId16"/>
      <w:footerReference w:type="default" r:id="rId17"/>
      <w:footerReference w:type="first" r:id="rId18"/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E7" w:rsidRDefault="00D64CE7">
      <w:r>
        <w:separator/>
      </w:r>
    </w:p>
  </w:endnote>
  <w:endnote w:type="continuationSeparator" w:id="0">
    <w:p w:rsidR="00D64CE7" w:rsidRDefault="00D6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74" w:rsidRPr="001B3F07" w:rsidRDefault="001B3F07" w:rsidP="001B3F07">
    <w:pPr>
      <w:pStyle w:val="Footer"/>
      <w:rPr>
        <w:szCs w:val="16"/>
        <w:lang w:val="fr-CH"/>
      </w:rPr>
    </w:pPr>
    <w:r>
      <w:rPr>
        <w:lang w:val="fr-CH"/>
      </w:rPr>
      <w:t>ITU-T\BUREAU\CIRC\034C.DOC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92" w:rsidRPr="009D618F" w:rsidRDefault="00011892" w:rsidP="009D618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9D618F">
      <w:rPr>
        <w:rFonts w:ascii="Futura Lt BT" w:hAnsi="Futura Lt BT"/>
        <w:sz w:val="18"/>
        <w:lang w:val="fr-FR"/>
      </w:rPr>
      <w:t>Place des Nations</w:t>
    </w:r>
    <w:r w:rsidRPr="009D618F">
      <w:rPr>
        <w:rFonts w:ascii="Futura Lt BT" w:hAnsi="Futura Lt BT"/>
        <w:sz w:val="18"/>
        <w:lang w:val="fr-FR"/>
      </w:rPr>
      <w:tab/>
      <w:t xml:space="preserve">Telephone </w:t>
    </w:r>
    <w:r w:rsidRPr="009D618F">
      <w:rPr>
        <w:rFonts w:ascii="Futura Lt BT" w:hAnsi="Futura Lt BT"/>
        <w:sz w:val="18"/>
        <w:lang w:val="fr-FR"/>
      </w:rPr>
      <w:tab/>
      <w:t>+41 22 730 51 11</w:t>
    </w:r>
    <w:r w:rsidRPr="009D618F">
      <w:rPr>
        <w:rFonts w:ascii="Futura Lt BT" w:hAnsi="Futura Lt BT"/>
        <w:sz w:val="18"/>
        <w:lang w:val="fr-FR"/>
      </w:rPr>
      <w:tab/>
    </w:r>
    <w:proofErr w:type="spellStart"/>
    <w:r w:rsidRPr="009D618F">
      <w:rPr>
        <w:rFonts w:ascii="Futura Lt BT" w:hAnsi="Futura Lt BT"/>
        <w:sz w:val="18"/>
        <w:lang w:val="fr-FR"/>
      </w:rPr>
      <w:t>Telex</w:t>
    </w:r>
    <w:proofErr w:type="spellEnd"/>
    <w:r w:rsidRPr="009D618F">
      <w:rPr>
        <w:rFonts w:ascii="Futura Lt BT" w:hAnsi="Futura Lt BT"/>
        <w:sz w:val="18"/>
        <w:lang w:val="fr-FR"/>
      </w:rPr>
      <w:t xml:space="preserve"> 421 000 </w:t>
    </w:r>
    <w:proofErr w:type="spellStart"/>
    <w:r w:rsidRPr="009D618F">
      <w:rPr>
        <w:rFonts w:ascii="Futura Lt BT" w:hAnsi="Futura Lt BT"/>
        <w:sz w:val="18"/>
        <w:lang w:val="fr-FR"/>
      </w:rPr>
      <w:t>uit</w:t>
    </w:r>
    <w:proofErr w:type="spellEnd"/>
    <w:r w:rsidRPr="009D618F">
      <w:rPr>
        <w:rFonts w:ascii="Futura Lt BT" w:hAnsi="Futura Lt BT"/>
        <w:sz w:val="18"/>
        <w:lang w:val="fr-FR"/>
      </w:rPr>
      <w:t xml:space="preserve"> </w:t>
    </w:r>
    <w:proofErr w:type="spellStart"/>
    <w:r w:rsidRPr="009D618F">
      <w:rPr>
        <w:rFonts w:ascii="Futura Lt BT" w:hAnsi="Futura Lt BT"/>
        <w:sz w:val="18"/>
        <w:lang w:val="fr-FR"/>
      </w:rPr>
      <w:t>ch</w:t>
    </w:r>
    <w:proofErr w:type="spellEnd"/>
    <w:r w:rsidRPr="009D618F">
      <w:rPr>
        <w:rFonts w:ascii="Futura Lt BT" w:hAnsi="Futura Lt BT"/>
        <w:sz w:val="18"/>
        <w:lang w:val="fr-FR"/>
      </w:rPr>
      <w:tab/>
      <w:t>E-mail:</w:t>
    </w:r>
    <w:r w:rsidRPr="009D618F">
      <w:rPr>
        <w:rFonts w:ascii="Futura Lt BT" w:hAnsi="Futura Lt BT"/>
        <w:sz w:val="18"/>
        <w:lang w:val="fr-FR"/>
      </w:rPr>
      <w:tab/>
      <w:t>itumail@itu.int</w:t>
    </w:r>
  </w:p>
  <w:p w:rsidR="00011892" w:rsidRPr="009D618F" w:rsidRDefault="00011892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CH-1211 Geneva 20</w:t>
    </w:r>
    <w:r w:rsidRPr="009D618F">
      <w:rPr>
        <w:rFonts w:ascii="Futura Lt BT" w:hAnsi="Futura Lt BT"/>
        <w:sz w:val="18"/>
      </w:rPr>
      <w:tab/>
      <w:t>Telefax</w:t>
    </w:r>
    <w:r w:rsidRPr="009D618F">
      <w:rPr>
        <w:rFonts w:ascii="Futura Lt BT" w:hAnsi="Futura Lt BT"/>
        <w:sz w:val="18"/>
      </w:rPr>
      <w:tab/>
      <w:t>Gr3:</w:t>
    </w:r>
    <w:r w:rsidRPr="009D618F">
      <w:rPr>
        <w:rFonts w:ascii="Futura Lt BT" w:hAnsi="Futura Lt BT"/>
        <w:sz w:val="18"/>
      </w:rPr>
      <w:tab/>
      <w:t>+41 22 733 72 56</w:t>
    </w:r>
    <w:r w:rsidRPr="009D618F">
      <w:rPr>
        <w:rFonts w:ascii="Futura Lt BT" w:hAnsi="Futura Lt BT"/>
        <w:sz w:val="18"/>
      </w:rPr>
      <w:tab/>
      <w:t>Telegram ITU GENEVE</w:t>
    </w:r>
    <w:r w:rsidRPr="009D618F">
      <w:rPr>
        <w:rFonts w:ascii="Futura Lt BT" w:hAnsi="Futura Lt BT"/>
        <w:sz w:val="18"/>
      </w:rPr>
      <w:tab/>
    </w:r>
    <w:hyperlink r:id="rId1" w:history="1">
      <w:r w:rsidRPr="009D618F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011892" w:rsidRPr="009D618F" w:rsidRDefault="00011892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Switzerland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Gr4: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+41 22 730 65 00</w:t>
    </w:r>
  </w:p>
  <w:p w:rsidR="00011892" w:rsidRPr="009D618F" w:rsidRDefault="00011892" w:rsidP="009D6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E7" w:rsidRDefault="00D64CE7">
      <w:r>
        <w:t>____________________</w:t>
      </w:r>
    </w:p>
  </w:footnote>
  <w:footnote w:type="continuationSeparator" w:id="0">
    <w:p w:rsidR="00D64CE7" w:rsidRDefault="00D64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3" w:name="_GoBack"/>
  <w:p w:rsidR="00011892" w:rsidRPr="00026812" w:rsidRDefault="00BF2E7F" w:rsidP="00060952">
    <w:pPr>
      <w:pStyle w:val="Header"/>
      <w:rPr>
        <w:sz w:val="18"/>
        <w:szCs w:val="18"/>
      </w:rPr>
    </w:pPr>
    <w:r w:rsidRPr="00026812">
      <w:rPr>
        <w:sz w:val="18"/>
        <w:szCs w:val="18"/>
      </w:rPr>
      <w:fldChar w:fldCharType="begin"/>
    </w:r>
    <w:r w:rsidR="00383092" w:rsidRPr="00026812">
      <w:rPr>
        <w:sz w:val="18"/>
        <w:szCs w:val="18"/>
      </w:rPr>
      <w:instrText>PAGE</w:instrText>
    </w:r>
    <w:r w:rsidRPr="00026812">
      <w:rPr>
        <w:sz w:val="18"/>
        <w:szCs w:val="18"/>
      </w:rPr>
      <w:fldChar w:fldCharType="separate"/>
    </w:r>
    <w:r w:rsidR="001B3F07">
      <w:rPr>
        <w:noProof/>
        <w:sz w:val="18"/>
        <w:szCs w:val="18"/>
      </w:rPr>
      <w:t>- 7 -</w:t>
    </w:r>
    <w:r w:rsidRPr="00026812">
      <w:rPr>
        <w:noProof/>
        <w:sz w:val="18"/>
        <w:szCs w:val="18"/>
      </w:rPr>
      <w:fldChar w:fldCharType="end"/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36"/>
  </w:num>
  <w:num w:numId="5">
    <w:abstractNumId w:val="17"/>
  </w:num>
  <w:num w:numId="6">
    <w:abstractNumId w:val="30"/>
  </w:num>
  <w:num w:numId="7">
    <w:abstractNumId w:val="4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16"/>
  </w:num>
  <w:num w:numId="14">
    <w:abstractNumId w:val="18"/>
  </w:num>
  <w:num w:numId="15">
    <w:abstractNumId w:val="0"/>
  </w:num>
  <w:num w:numId="16">
    <w:abstractNumId w:val="32"/>
  </w:num>
  <w:num w:numId="17">
    <w:abstractNumId w:val="12"/>
  </w:num>
  <w:num w:numId="18">
    <w:abstractNumId w:val="26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1"/>
  </w:num>
  <w:num w:numId="24">
    <w:abstractNumId w:val="5"/>
  </w:num>
  <w:num w:numId="25">
    <w:abstractNumId w:val="24"/>
  </w:num>
  <w:num w:numId="26">
    <w:abstractNumId w:val="7"/>
  </w:num>
  <w:num w:numId="27">
    <w:abstractNumId w:val="35"/>
  </w:num>
  <w:num w:numId="28">
    <w:abstractNumId w:val="10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34"/>
  </w:num>
  <w:num w:numId="37">
    <w:abstractNumId w:val="28"/>
  </w:num>
  <w:num w:numId="38">
    <w:abstractNumId w:val="38"/>
  </w:num>
  <w:num w:numId="39">
    <w:abstractNumId w:val="20"/>
  </w:num>
  <w:num w:numId="40">
    <w:abstractNumId w:val="9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D10C6"/>
    <w:rsid w:val="00011144"/>
    <w:rsid w:val="00011892"/>
    <w:rsid w:val="00013397"/>
    <w:rsid w:val="00013F72"/>
    <w:rsid w:val="00017E65"/>
    <w:rsid w:val="00026812"/>
    <w:rsid w:val="00026E5A"/>
    <w:rsid w:val="00035C46"/>
    <w:rsid w:val="000376F6"/>
    <w:rsid w:val="00051A63"/>
    <w:rsid w:val="00056AA9"/>
    <w:rsid w:val="00057635"/>
    <w:rsid w:val="00060952"/>
    <w:rsid w:val="00067ECA"/>
    <w:rsid w:val="00073963"/>
    <w:rsid w:val="00077FBA"/>
    <w:rsid w:val="0008198D"/>
    <w:rsid w:val="0009124E"/>
    <w:rsid w:val="000950B3"/>
    <w:rsid w:val="000A145F"/>
    <w:rsid w:val="000A4E25"/>
    <w:rsid w:val="000B4048"/>
    <w:rsid w:val="000C209B"/>
    <w:rsid w:val="000D0987"/>
    <w:rsid w:val="000D7BE4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40147"/>
    <w:rsid w:val="00143903"/>
    <w:rsid w:val="00153390"/>
    <w:rsid w:val="00155586"/>
    <w:rsid w:val="001569C6"/>
    <w:rsid w:val="00163DDB"/>
    <w:rsid w:val="001677A4"/>
    <w:rsid w:val="00167879"/>
    <w:rsid w:val="00170565"/>
    <w:rsid w:val="00172D16"/>
    <w:rsid w:val="00173307"/>
    <w:rsid w:val="00174053"/>
    <w:rsid w:val="00175825"/>
    <w:rsid w:val="00187336"/>
    <w:rsid w:val="0019121A"/>
    <w:rsid w:val="001A153B"/>
    <w:rsid w:val="001A1759"/>
    <w:rsid w:val="001A1D22"/>
    <w:rsid w:val="001A2BAA"/>
    <w:rsid w:val="001A508C"/>
    <w:rsid w:val="001B3F07"/>
    <w:rsid w:val="001B7929"/>
    <w:rsid w:val="001C058E"/>
    <w:rsid w:val="001D228A"/>
    <w:rsid w:val="001F4A2E"/>
    <w:rsid w:val="0020032D"/>
    <w:rsid w:val="002010FE"/>
    <w:rsid w:val="00222353"/>
    <w:rsid w:val="00235DB9"/>
    <w:rsid w:val="002378BD"/>
    <w:rsid w:val="00241044"/>
    <w:rsid w:val="00252083"/>
    <w:rsid w:val="00252B18"/>
    <w:rsid w:val="0026552D"/>
    <w:rsid w:val="00283707"/>
    <w:rsid w:val="00284516"/>
    <w:rsid w:val="002906AD"/>
    <w:rsid w:val="00296B7F"/>
    <w:rsid w:val="0029740F"/>
    <w:rsid w:val="002B767A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669E"/>
    <w:rsid w:val="0031744E"/>
    <w:rsid w:val="00325F3A"/>
    <w:rsid w:val="00334D0E"/>
    <w:rsid w:val="003520AF"/>
    <w:rsid w:val="00356D55"/>
    <w:rsid w:val="00364389"/>
    <w:rsid w:val="00377F50"/>
    <w:rsid w:val="00380330"/>
    <w:rsid w:val="00383092"/>
    <w:rsid w:val="00386E4E"/>
    <w:rsid w:val="003907BA"/>
    <w:rsid w:val="003A470D"/>
    <w:rsid w:val="003B6294"/>
    <w:rsid w:val="003C1132"/>
    <w:rsid w:val="003C595E"/>
    <w:rsid w:val="003E620E"/>
    <w:rsid w:val="003E7A21"/>
    <w:rsid w:val="003F3552"/>
    <w:rsid w:val="0040485D"/>
    <w:rsid w:val="00405CD7"/>
    <w:rsid w:val="00406224"/>
    <w:rsid w:val="00414CBB"/>
    <w:rsid w:val="004259C3"/>
    <w:rsid w:val="004354F0"/>
    <w:rsid w:val="00454DFC"/>
    <w:rsid w:val="004556D7"/>
    <w:rsid w:val="00463772"/>
    <w:rsid w:val="00473B59"/>
    <w:rsid w:val="00480A04"/>
    <w:rsid w:val="0048397C"/>
    <w:rsid w:val="004856BC"/>
    <w:rsid w:val="00495CB1"/>
    <w:rsid w:val="00497175"/>
    <w:rsid w:val="004A1A1D"/>
    <w:rsid w:val="004A4420"/>
    <w:rsid w:val="004B3E2D"/>
    <w:rsid w:val="004D150D"/>
    <w:rsid w:val="004D3FC2"/>
    <w:rsid w:val="004D7697"/>
    <w:rsid w:val="00506865"/>
    <w:rsid w:val="005209C7"/>
    <w:rsid w:val="00523839"/>
    <w:rsid w:val="005509CE"/>
    <w:rsid w:val="00583B87"/>
    <w:rsid w:val="0059537F"/>
    <w:rsid w:val="005A73A6"/>
    <w:rsid w:val="005B3270"/>
    <w:rsid w:val="005B53C7"/>
    <w:rsid w:val="005C7BD2"/>
    <w:rsid w:val="005D53EF"/>
    <w:rsid w:val="005E175B"/>
    <w:rsid w:val="005E2083"/>
    <w:rsid w:val="005E54DC"/>
    <w:rsid w:val="005E54DF"/>
    <w:rsid w:val="005F4AB7"/>
    <w:rsid w:val="005F5D50"/>
    <w:rsid w:val="005F6B35"/>
    <w:rsid w:val="0060122C"/>
    <w:rsid w:val="00604878"/>
    <w:rsid w:val="00611736"/>
    <w:rsid w:val="006149F2"/>
    <w:rsid w:val="006260C6"/>
    <w:rsid w:val="0063589E"/>
    <w:rsid w:val="0064149D"/>
    <w:rsid w:val="006456E7"/>
    <w:rsid w:val="00646117"/>
    <w:rsid w:val="00650071"/>
    <w:rsid w:val="00651FD4"/>
    <w:rsid w:val="00683DDC"/>
    <w:rsid w:val="00690FA5"/>
    <w:rsid w:val="00697500"/>
    <w:rsid w:val="00697D21"/>
    <w:rsid w:val="006A10E7"/>
    <w:rsid w:val="006B7D20"/>
    <w:rsid w:val="006B7E42"/>
    <w:rsid w:val="006C0802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1ABE"/>
    <w:rsid w:val="00703064"/>
    <w:rsid w:val="00703612"/>
    <w:rsid w:val="00704936"/>
    <w:rsid w:val="00710114"/>
    <w:rsid w:val="007108BB"/>
    <w:rsid w:val="007212FB"/>
    <w:rsid w:val="00724A84"/>
    <w:rsid w:val="007328B1"/>
    <w:rsid w:val="007333EA"/>
    <w:rsid w:val="0073603C"/>
    <w:rsid w:val="00756A12"/>
    <w:rsid w:val="00756E6B"/>
    <w:rsid w:val="00760405"/>
    <w:rsid w:val="0078244B"/>
    <w:rsid w:val="00785658"/>
    <w:rsid w:val="00787F7B"/>
    <w:rsid w:val="00790273"/>
    <w:rsid w:val="007A0468"/>
    <w:rsid w:val="007A710E"/>
    <w:rsid w:val="007A7287"/>
    <w:rsid w:val="007A7444"/>
    <w:rsid w:val="007B5425"/>
    <w:rsid w:val="007C52E5"/>
    <w:rsid w:val="007D3E49"/>
    <w:rsid w:val="007E407B"/>
    <w:rsid w:val="00801170"/>
    <w:rsid w:val="008171E1"/>
    <w:rsid w:val="00833B55"/>
    <w:rsid w:val="00837DF6"/>
    <w:rsid w:val="00846550"/>
    <w:rsid w:val="008504F8"/>
    <w:rsid w:val="008551B2"/>
    <w:rsid w:val="008634B7"/>
    <w:rsid w:val="0087225E"/>
    <w:rsid w:val="008762A1"/>
    <w:rsid w:val="008776AB"/>
    <w:rsid w:val="00877EA3"/>
    <w:rsid w:val="008804F6"/>
    <w:rsid w:val="008847D9"/>
    <w:rsid w:val="008900D5"/>
    <w:rsid w:val="0089011D"/>
    <w:rsid w:val="00891922"/>
    <w:rsid w:val="008A53D6"/>
    <w:rsid w:val="008A6911"/>
    <w:rsid w:val="008B0255"/>
    <w:rsid w:val="008B0DBC"/>
    <w:rsid w:val="008B5F31"/>
    <w:rsid w:val="008B7140"/>
    <w:rsid w:val="008D10C6"/>
    <w:rsid w:val="008F18FA"/>
    <w:rsid w:val="009070F9"/>
    <w:rsid w:val="00910089"/>
    <w:rsid w:val="00910799"/>
    <w:rsid w:val="009339A5"/>
    <w:rsid w:val="00940256"/>
    <w:rsid w:val="0094154D"/>
    <w:rsid w:val="009560C7"/>
    <w:rsid w:val="00963579"/>
    <w:rsid w:val="009822E1"/>
    <w:rsid w:val="00987C72"/>
    <w:rsid w:val="00990774"/>
    <w:rsid w:val="009942BF"/>
    <w:rsid w:val="009A22F8"/>
    <w:rsid w:val="009D44F3"/>
    <w:rsid w:val="009D618F"/>
    <w:rsid w:val="009D7DF1"/>
    <w:rsid w:val="009E1168"/>
    <w:rsid w:val="009E41DE"/>
    <w:rsid w:val="00A23A16"/>
    <w:rsid w:val="00A240D9"/>
    <w:rsid w:val="00A42838"/>
    <w:rsid w:val="00A5282C"/>
    <w:rsid w:val="00A55116"/>
    <w:rsid w:val="00A661B0"/>
    <w:rsid w:val="00A74919"/>
    <w:rsid w:val="00A74F2E"/>
    <w:rsid w:val="00A82C84"/>
    <w:rsid w:val="00A870FA"/>
    <w:rsid w:val="00AA4AEF"/>
    <w:rsid w:val="00AA552E"/>
    <w:rsid w:val="00AB391D"/>
    <w:rsid w:val="00AB73BC"/>
    <w:rsid w:val="00AC287A"/>
    <w:rsid w:val="00AC3528"/>
    <w:rsid w:val="00AD3CCC"/>
    <w:rsid w:val="00AE1F2D"/>
    <w:rsid w:val="00AE381F"/>
    <w:rsid w:val="00AE6D52"/>
    <w:rsid w:val="00AE76E1"/>
    <w:rsid w:val="00AF037E"/>
    <w:rsid w:val="00AF2D52"/>
    <w:rsid w:val="00AF3FB9"/>
    <w:rsid w:val="00B0579C"/>
    <w:rsid w:val="00B12825"/>
    <w:rsid w:val="00B24F21"/>
    <w:rsid w:val="00B31C7E"/>
    <w:rsid w:val="00B37274"/>
    <w:rsid w:val="00B404FD"/>
    <w:rsid w:val="00B41739"/>
    <w:rsid w:val="00B43C45"/>
    <w:rsid w:val="00B51197"/>
    <w:rsid w:val="00B529FF"/>
    <w:rsid w:val="00B60E29"/>
    <w:rsid w:val="00B65895"/>
    <w:rsid w:val="00B75E6E"/>
    <w:rsid w:val="00B865AE"/>
    <w:rsid w:val="00B877D7"/>
    <w:rsid w:val="00B91A6F"/>
    <w:rsid w:val="00B94E81"/>
    <w:rsid w:val="00B96400"/>
    <w:rsid w:val="00BB173B"/>
    <w:rsid w:val="00BB4836"/>
    <w:rsid w:val="00BC15CF"/>
    <w:rsid w:val="00BC2315"/>
    <w:rsid w:val="00BC5B49"/>
    <w:rsid w:val="00BE4BEE"/>
    <w:rsid w:val="00BE7A62"/>
    <w:rsid w:val="00BF1617"/>
    <w:rsid w:val="00BF2E7F"/>
    <w:rsid w:val="00C14C4F"/>
    <w:rsid w:val="00C30E04"/>
    <w:rsid w:val="00C3256E"/>
    <w:rsid w:val="00C35D65"/>
    <w:rsid w:val="00C50338"/>
    <w:rsid w:val="00C60E22"/>
    <w:rsid w:val="00C65438"/>
    <w:rsid w:val="00C7740C"/>
    <w:rsid w:val="00C90A08"/>
    <w:rsid w:val="00C91CD0"/>
    <w:rsid w:val="00CB45B6"/>
    <w:rsid w:val="00CC1937"/>
    <w:rsid w:val="00CD595E"/>
    <w:rsid w:val="00CD79C5"/>
    <w:rsid w:val="00CF1C60"/>
    <w:rsid w:val="00CF1CC7"/>
    <w:rsid w:val="00D0335E"/>
    <w:rsid w:val="00D061A1"/>
    <w:rsid w:val="00D14E0E"/>
    <w:rsid w:val="00D20EE6"/>
    <w:rsid w:val="00D25AFE"/>
    <w:rsid w:val="00D25F11"/>
    <w:rsid w:val="00D27786"/>
    <w:rsid w:val="00D3619C"/>
    <w:rsid w:val="00D43C74"/>
    <w:rsid w:val="00D46AE2"/>
    <w:rsid w:val="00D50E3C"/>
    <w:rsid w:val="00D550B8"/>
    <w:rsid w:val="00D64B8E"/>
    <w:rsid w:val="00D64CE7"/>
    <w:rsid w:val="00D76491"/>
    <w:rsid w:val="00D8717A"/>
    <w:rsid w:val="00DA11D1"/>
    <w:rsid w:val="00DB5171"/>
    <w:rsid w:val="00DC67C4"/>
    <w:rsid w:val="00DE74EE"/>
    <w:rsid w:val="00DF26D3"/>
    <w:rsid w:val="00E175F0"/>
    <w:rsid w:val="00E30B45"/>
    <w:rsid w:val="00E31150"/>
    <w:rsid w:val="00E37103"/>
    <w:rsid w:val="00E4666B"/>
    <w:rsid w:val="00E575E4"/>
    <w:rsid w:val="00E679E5"/>
    <w:rsid w:val="00E70A7F"/>
    <w:rsid w:val="00E730E7"/>
    <w:rsid w:val="00E74C03"/>
    <w:rsid w:val="00E83E20"/>
    <w:rsid w:val="00EA3F42"/>
    <w:rsid w:val="00EB051A"/>
    <w:rsid w:val="00EB137D"/>
    <w:rsid w:val="00EB2C29"/>
    <w:rsid w:val="00EB4643"/>
    <w:rsid w:val="00EB56D8"/>
    <w:rsid w:val="00EC6A5F"/>
    <w:rsid w:val="00ED6CCA"/>
    <w:rsid w:val="00EE0B70"/>
    <w:rsid w:val="00EE186F"/>
    <w:rsid w:val="00EE6D69"/>
    <w:rsid w:val="00EE7C30"/>
    <w:rsid w:val="00F00ACF"/>
    <w:rsid w:val="00F015AB"/>
    <w:rsid w:val="00F02FEB"/>
    <w:rsid w:val="00F047DB"/>
    <w:rsid w:val="00F0530B"/>
    <w:rsid w:val="00F054D4"/>
    <w:rsid w:val="00F141EA"/>
    <w:rsid w:val="00F3043C"/>
    <w:rsid w:val="00F357A9"/>
    <w:rsid w:val="00F44583"/>
    <w:rsid w:val="00F472BF"/>
    <w:rsid w:val="00F47D51"/>
    <w:rsid w:val="00F52ECA"/>
    <w:rsid w:val="00F54802"/>
    <w:rsid w:val="00F603DF"/>
    <w:rsid w:val="00F64376"/>
    <w:rsid w:val="00F6610D"/>
    <w:rsid w:val="00F70815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D0B61"/>
    <w:rsid w:val="00FD2CD0"/>
    <w:rsid w:val="00FE1965"/>
    <w:rsid w:val="00FF097C"/>
    <w:rsid w:val="00FF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  <o:rules v:ext="edit">
        <o:r id="V:Rule1" type="connector" idref="#Straight Arrow Connector 5"/>
        <o:r id="V:Rule2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link w:val="FooterChar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宋体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宋体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宋体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宋体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宋体" w:hAnsi="Verdana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t.int/content/online-registr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tastap@apt.int" TargetMode="External"/><Relationship Id="rId10" Type="http://schemas.openxmlformats.org/officeDocument/2006/relationships/hyperlink" Target="mailto:aptastap@apt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apt.int/content/online-registr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ABE1FC5C-4B13-4B39-8A6E-F79F122C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69</TotalTime>
  <Pages>7</Pages>
  <Words>2115</Words>
  <Characters>5947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8046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Christin Chevalley</cp:lastModifiedBy>
  <cp:revision>47</cp:revision>
  <cp:lastPrinted>2013-06-07T09:56:00Z</cp:lastPrinted>
  <dcterms:created xsi:type="dcterms:W3CDTF">2013-06-12T07:25:00Z</dcterms:created>
  <dcterms:modified xsi:type="dcterms:W3CDTF">2013-06-25T13:51:00Z</dcterms:modified>
</cp:coreProperties>
</file>