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AE03C4" w:rsidRPr="00F50108">
        <w:trPr>
          <w:cantSplit/>
        </w:trPr>
        <w:tc>
          <w:tcPr>
            <w:tcW w:w="6426" w:type="dxa"/>
            <w:vAlign w:val="center"/>
          </w:tcPr>
          <w:p w:rsidR="00AE03C4" w:rsidRPr="00E329A5" w:rsidRDefault="00AE03C4" w:rsidP="00AE03C4">
            <w:pPr>
              <w:tabs>
                <w:tab w:val="right" w:pos="8732"/>
              </w:tabs>
              <w:spacing w:before="0"/>
              <w:rPr>
                <w:rFonts w:ascii="Verdana" w:hAnsi="Verdana"/>
                <w:b/>
                <w:bCs/>
                <w:iCs/>
                <w:color w:val="FFFFFF"/>
                <w:sz w:val="26"/>
                <w:szCs w:val="26"/>
              </w:rPr>
            </w:pPr>
            <w:bookmarkStart w:id="0" w:name="_GoBack"/>
            <w:bookmarkEnd w:id="0"/>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AE03C4" w:rsidRPr="00F50108" w:rsidRDefault="00231600" w:rsidP="00AE03C4">
            <w:pPr>
              <w:spacing w:before="0"/>
              <w:jc w:val="right"/>
              <w:rPr>
                <w:rFonts w:ascii="Verdana" w:hAnsi="Verdana"/>
                <w:color w:val="FFFFFF"/>
                <w:sz w:val="26"/>
                <w:szCs w:val="26"/>
              </w:rPr>
            </w:pPr>
            <w:bookmarkStart w:id="1" w:name="ditulogo"/>
            <w:bookmarkEnd w:id="1"/>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AE03C4" w:rsidRPr="00F50108">
        <w:trPr>
          <w:cantSplit/>
        </w:trPr>
        <w:tc>
          <w:tcPr>
            <w:tcW w:w="6426" w:type="dxa"/>
            <w:vAlign w:val="center"/>
          </w:tcPr>
          <w:p w:rsidR="00AE03C4" w:rsidRPr="00F50108" w:rsidRDefault="00AE03C4" w:rsidP="00AE03C4">
            <w:pPr>
              <w:tabs>
                <w:tab w:val="right" w:pos="8732"/>
              </w:tabs>
              <w:spacing w:before="0"/>
              <w:rPr>
                <w:rFonts w:ascii="Verdana" w:hAnsi="Verdana"/>
                <w:b/>
                <w:bCs/>
                <w:iCs/>
                <w:sz w:val="18"/>
                <w:szCs w:val="18"/>
              </w:rPr>
            </w:pPr>
          </w:p>
        </w:tc>
        <w:tc>
          <w:tcPr>
            <w:tcW w:w="3355" w:type="dxa"/>
            <w:vAlign w:val="center"/>
          </w:tcPr>
          <w:p w:rsidR="00AE03C4" w:rsidRPr="00F50108" w:rsidRDefault="00AE03C4" w:rsidP="00AE03C4">
            <w:pPr>
              <w:spacing w:before="0"/>
              <w:ind w:left="993" w:hanging="993"/>
              <w:jc w:val="right"/>
              <w:rPr>
                <w:rFonts w:ascii="Verdana" w:hAnsi="Verdana"/>
                <w:sz w:val="18"/>
                <w:szCs w:val="18"/>
              </w:rPr>
            </w:pPr>
          </w:p>
        </w:tc>
      </w:tr>
    </w:tbl>
    <w:p w:rsidR="00AE03C4" w:rsidRDefault="00AE03C4">
      <w:pPr>
        <w:pStyle w:val="Index1"/>
        <w:tabs>
          <w:tab w:val="clear" w:pos="794"/>
          <w:tab w:val="clear" w:pos="1191"/>
          <w:tab w:val="clear" w:pos="1588"/>
          <w:tab w:val="clear" w:pos="1985"/>
          <w:tab w:val="left" w:pos="5387"/>
        </w:tabs>
      </w:pPr>
    </w:p>
    <w:p w:rsidR="00957FE8" w:rsidRDefault="00957FE8" w:rsidP="007D13E0">
      <w:pPr>
        <w:pStyle w:val="Index1"/>
        <w:tabs>
          <w:tab w:val="clear" w:pos="794"/>
          <w:tab w:val="clear" w:pos="1191"/>
          <w:tab w:val="clear" w:pos="1588"/>
          <w:tab w:val="clear" w:pos="1985"/>
          <w:tab w:val="left" w:pos="5387"/>
        </w:tabs>
      </w:pPr>
      <w:r>
        <w:tab/>
        <w:t xml:space="preserve">Geneva, </w:t>
      </w:r>
      <w:r w:rsidR="00211FD0">
        <w:t>21</w:t>
      </w:r>
      <w:r w:rsidR="001576F7">
        <w:t xml:space="preserve"> </w:t>
      </w:r>
      <w:r w:rsidR="005B6438">
        <w:t>March</w:t>
      </w:r>
      <w:r w:rsidR="001D38CB">
        <w:t xml:space="preserve"> 2013</w:t>
      </w:r>
    </w:p>
    <w:p w:rsidR="00957FE8" w:rsidRDefault="00957FE8"/>
    <w:tbl>
      <w:tblPr>
        <w:tblW w:w="0" w:type="auto"/>
        <w:tblInd w:w="8" w:type="dxa"/>
        <w:tblLayout w:type="fixed"/>
        <w:tblCellMar>
          <w:left w:w="0" w:type="dxa"/>
          <w:right w:w="0" w:type="dxa"/>
        </w:tblCellMar>
        <w:tblLook w:val="0000"/>
      </w:tblPr>
      <w:tblGrid>
        <w:gridCol w:w="993"/>
        <w:gridCol w:w="4436"/>
        <w:gridCol w:w="4436"/>
      </w:tblGrid>
      <w:tr w:rsidR="00957FE8">
        <w:trPr>
          <w:cantSplit/>
        </w:trPr>
        <w:tc>
          <w:tcPr>
            <w:tcW w:w="993" w:type="dxa"/>
          </w:tcPr>
          <w:p w:rsidR="00957FE8" w:rsidRDefault="00957FE8">
            <w:pPr>
              <w:tabs>
                <w:tab w:val="left" w:pos="4111"/>
              </w:tabs>
              <w:spacing w:before="10"/>
              <w:rPr>
                <w:sz w:val="22"/>
              </w:rPr>
            </w:pPr>
            <w:r>
              <w:rPr>
                <w:sz w:val="22"/>
              </w:rPr>
              <w:t>Ref:</w:t>
            </w:r>
          </w:p>
          <w:p w:rsidR="00957FE8" w:rsidRDefault="00957FE8">
            <w:pPr>
              <w:tabs>
                <w:tab w:val="left" w:pos="4111"/>
              </w:tabs>
              <w:spacing w:before="10"/>
              <w:rPr>
                <w:sz w:val="22"/>
              </w:rPr>
            </w:pPr>
          </w:p>
          <w:p w:rsidR="00957FE8" w:rsidRDefault="00957FE8">
            <w:pPr>
              <w:tabs>
                <w:tab w:val="left" w:pos="4111"/>
              </w:tabs>
              <w:spacing w:before="10"/>
              <w:rPr>
                <w:sz w:val="22"/>
              </w:rPr>
            </w:pPr>
            <w:r>
              <w:rPr>
                <w:sz w:val="22"/>
              </w:rPr>
              <w:br/>
              <w:t>Tel:</w:t>
            </w:r>
          </w:p>
          <w:p w:rsidR="00957FE8" w:rsidRDefault="00957FE8">
            <w:pPr>
              <w:tabs>
                <w:tab w:val="left" w:pos="4111"/>
              </w:tabs>
              <w:spacing w:before="10"/>
              <w:rPr>
                <w:rFonts w:ascii="Futura Lt BT" w:hAnsi="Futura Lt BT"/>
                <w:sz w:val="20"/>
              </w:rPr>
            </w:pPr>
            <w:r>
              <w:rPr>
                <w:sz w:val="22"/>
              </w:rPr>
              <w:t>Fax:</w:t>
            </w:r>
          </w:p>
        </w:tc>
        <w:tc>
          <w:tcPr>
            <w:tcW w:w="4436" w:type="dxa"/>
          </w:tcPr>
          <w:p w:rsidR="00957FE8" w:rsidRPr="00050C79" w:rsidRDefault="00957FE8" w:rsidP="00A62D71">
            <w:pPr>
              <w:tabs>
                <w:tab w:val="left" w:pos="4111"/>
              </w:tabs>
              <w:spacing w:before="0"/>
              <w:rPr>
                <w:b/>
              </w:rPr>
            </w:pPr>
            <w:r w:rsidRPr="00050C79">
              <w:rPr>
                <w:b/>
              </w:rPr>
              <w:t xml:space="preserve">TSB Circular </w:t>
            </w:r>
            <w:r w:rsidR="00050C79" w:rsidRPr="00050C79">
              <w:rPr>
                <w:b/>
              </w:rPr>
              <w:t>1</w:t>
            </w:r>
            <w:r w:rsidR="00A62D71">
              <w:rPr>
                <w:b/>
              </w:rPr>
              <w:t>4</w:t>
            </w:r>
          </w:p>
          <w:p w:rsidR="00957FE8" w:rsidRDefault="00957FE8" w:rsidP="00C92C20">
            <w:pPr>
              <w:tabs>
                <w:tab w:val="left" w:pos="4111"/>
              </w:tabs>
              <w:spacing w:before="0"/>
              <w:rPr>
                <w:b/>
              </w:rPr>
            </w:pPr>
            <w:r>
              <w:t>TSB Workshops/</w:t>
            </w:r>
            <w:r w:rsidR="00C92C20">
              <w:t>P.R</w:t>
            </w:r>
            <w:r>
              <w:t>.</w:t>
            </w:r>
          </w:p>
          <w:p w:rsidR="00853663" w:rsidRDefault="00957FE8" w:rsidP="00A62D71">
            <w:pPr>
              <w:tabs>
                <w:tab w:val="left" w:pos="4111"/>
              </w:tabs>
              <w:spacing w:before="0"/>
            </w:pPr>
            <w:r>
              <w:br/>
              <w:t xml:space="preserve">+41 22 730 </w:t>
            </w:r>
            <w:r w:rsidR="004672BD">
              <w:t>5591</w:t>
            </w:r>
            <w:r w:rsidRPr="00853663">
              <w:rPr>
                <w:szCs w:val="24"/>
              </w:rPr>
              <w:br/>
            </w:r>
            <w:r>
              <w:t>+41 22 730 5853</w:t>
            </w:r>
          </w:p>
        </w:tc>
        <w:tc>
          <w:tcPr>
            <w:tcW w:w="4436" w:type="dxa"/>
          </w:tcPr>
          <w:p w:rsidR="00957FE8" w:rsidRDefault="00957FE8" w:rsidP="00D65862">
            <w:pPr>
              <w:tabs>
                <w:tab w:val="clear" w:pos="794"/>
                <w:tab w:val="left" w:pos="233"/>
                <w:tab w:val="left" w:pos="4111"/>
              </w:tabs>
              <w:spacing w:before="0"/>
              <w:ind w:left="233" w:hanging="233"/>
            </w:pPr>
            <w:bookmarkStart w:id="2" w:name="Addressee_E"/>
            <w:bookmarkEnd w:id="2"/>
            <w:r>
              <w:t>-</w:t>
            </w:r>
            <w:r w:rsidR="00D65862">
              <w:tab/>
            </w:r>
            <w:r>
              <w:t xml:space="preserve">To Administrations of Member States of the </w:t>
            </w:r>
            <w:smartTag w:uri="urn:schemas-microsoft-com:office:smarttags" w:element="place">
              <w:r>
                <w:t>Union</w:t>
              </w:r>
            </w:smartTag>
            <w:r>
              <w:t>;</w:t>
            </w:r>
          </w:p>
          <w:p w:rsidR="00957FE8" w:rsidRDefault="00957FE8" w:rsidP="00D65862">
            <w:pPr>
              <w:tabs>
                <w:tab w:val="clear" w:pos="794"/>
                <w:tab w:val="left" w:pos="233"/>
                <w:tab w:val="left" w:pos="4111"/>
              </w:tabs>
              <w:spacing w:before="0"/>
              <w:rPr>
                <w:color w:val="000000"/>
              </w:rPr>
            </w:pPr>
            <w:r>
              <w:rPr>
                <w:color w:val="000000"/>
              </w:rPr>
              <w:t>-</w:t>
            </w:r>
            <w:r w:rsidR="00D65862">
              <w:rPr>
                <w:color w:val="000000"/>
              </w:rPr>
              <w:tab/>
            </w:r>
            <w:r>
              <w:rPr>
                <w:color w:val="000000"/>
              </w:rPr>
              <w:t>To ITU-T Sector Members;</w:t>
            </w:r>
          </w:p>
          <w:p w:rsidR="00957FE8" w:rsidRDefault="00957FE8" w:rsidP="00D65862">
            <w:pPr>
              <w:tabs>
                <w:tab w:val="clear" w:pos="794"/>
                <w:tab w:val="clear" w:pos="1191"/>
                <w:tab w:val="clear" w:pos="1588"/>
                <w:tab w:val="clear" w:pos="1985"/>
                <w:tab w:val="left" w:pos="233"/>
                <w:tab w:val="left" w:pos="284"/>
              </w:tabs>
              <w:spacing w:before="0"/>
              <w:ind w:left="284" w:hanging="284"/>
              <w:rPr>
                <w:color w:val="000000"/>
              </w:rPr>
            </w:pPr>
            <w:r>
              <w:rPr>
                <w:color w:val="000000"/>
              </w:rPr>
              <w:t>-</w:t>
            </w:r>
            <w:r w:rsidR="00D65862">
              <w:rPr>
                <w:color w:val="000000"/>
              </w:rPr>
              <w:tab/>
            </w:r>
            <w:r>
              <w:rPr>
                <w:color w:val="000000"/>
              </w:rPr>
              <w:t>To ITU-T Associates;</w:t>
            </w:r>
          </w:p>
          <w:p w:rsidR="00231600" w:rsidRDefault="00231600" w:rsidP="00D65862">
            <w:pPr>
              <w:tabs>
                <w:tab w:val="clear" w:pos="794"/>
                <w:tab w:val="clear" w:pos="1191"/>
                <w:tab w:val="clear" w:pos="1588"/>
                <w:tab w:val="clear" w:pos="1985"/>
                <w:tab w:val="left" w:pos="233"/>
                <w:tab w:val="left" w:pos="284"/>
              </w:tabs>
              <w:spacing w:before="0"/>
              <w:ind w:left="284" w:hanging="284"/>
              <w:rPr>
                <w:color w:val="000000"/>
              </w:rPr>
            </w:pPr>
            <w:r>
              <w:rPr>
                <w:color w:val="000000"/>
              </w:rPr>
              <w:t>-</w:t>
            </w:r>
            <w:r>
              <w:rPr>
                <w:color w:val="000000"/>
              </w:rPr>
              <w:tab/>
              <w:t>To ITU-T Academia;</w:t>
            </w:r>
          </w:p>
          <w:p w:rsidR="00231600" w:rsidRDefault="00231600" w:rsidP="00D65862">
            <w:pPr>
              <w:tabs>
                <w:tab w:val="clear" w:pos="794"/>
                <w:tab w:val="clear" w:pos="1191"/>
                <w:tab w:val="clear" w:pos="1588"/>
                <w:tab w:val="clear" w:pos="1985"/>
                <w:tab w:val="left" w:pos="233"/>
                <w:tab w:val="left" w:pos="284"/>
              </w:tabs>
              <w:spacing w:before="0"/>
              <w:ind w:left="284" w:hanging="284"/>
            </w:pPr>
          </w:p>
        </w:tc>
      </w:tr>
      <w:tr w:rsidR="00957FE8">
        <w:trPr>
          <w:cantSplit/>
        </w:trPr>
        <w:tc>
          <w:tcPr>
            <w:tcW w:w="993" w:type="dxa"/>
          </w:tcPr>
          <w:p w:rsidR="00957FE8" w:rsidRDefault="00957FE8">
            <w:pPr>
              <w:spacing w:before="10"/>
            </w:pPr>
          </w:p>
          <w:p w:rsidR="00957FE8" w:rsidRDefault="00957FE8">
            <w:pPr>
              <w:spacing w:before="10"/>
            </w:pPr>
            <w:r>
              <w:t>E-mail:</w:t>
            </w:r>
          </w:p>
        </w:tc>
        <w:tc>
          <w:tcPr>
            <w:tcW w:w="4436" w:type="dxa"/>
          </w:tcPr>
          <w:p w:rsidR="00957FE8" w:rsidRDefault="00957FE8">
            <w:pPr>
              <w:tabs>
                <w:tab w:val="left" w:pos="4111"/>
              </w:tabs>
              <w:spacing w:before="0"/>
            </w:pPr>
          </w:p>
          <w:p w:rsidR="00957FE8" w:rsidRDefault="00A03F5E">
            <w:pPr>
              <w:tabs>
                <w:tab w:val="left" w:pos="4111"/>
              </w:tabs>
              <w:spacing w:before="0"/>
            </w:pPr>
            <w:hyperlink r:id="rId9" w:history="1">
              <w:r w:rsidR="002B3EBC" w:rsidRPr="001702DB">
                <w:rPr>
                  <w:rStyle w:val="Hyperlink"/>
                </w:rPr>
                <w:t>tsbworkshops@itu.int</w:t>
              </w:r>
            </w:hyperlink>
            <w:r w:rsidR="002B3EBC">
              <w:t xml:space="preserve"> </w:t>
            </w:r>
          </w:p>
        </w:tc>
        <w:tc>
          <w:tcPr>
            <w:tcW w:w="4436" w:type="dxa"/>
          </w:tcPr>
          <w:p w:rsidR="00957FE8" w:rsidRDefault="00957FE8">
            <w:pPr>
              <w:tabs>
                <w:tab w:val="left" w:pos="4111"/>
              </w:tabs>
              <w:spacing w:before="0"/>
              <w:rPr>
                <w:b/>
              </w:rPr>
            </w:pPr>
            <w:r>
              <w:rPr>
                <w:b/>
              </w:rPr>
              <w:t>Copy:</w:t>
            </w:r>
          </w:p>
          <w:p w:rsidR="00934BA7" w:rsidRDefault="00957FE8" w:rsidP="00254BAF">
            <w:pPr>
              <w:tabs>
                <w:tab w:val="clear" w:pos="794"/>
                <w:tab w:val="left" w:pos="233"/>
                <w:tab w:val="left" w:pos="4111"/>
              </w:tabs>
              <w:spacing w:before="0"/>
              <w:ind w:left="233" w:hanging="233"/>
            </w:pPr>
            <w:r>
              <w:t>-</w:t>
            </w:r>
            <w:r w:rsidR="00D65862">
              <w:tab/>
            </w:r>
            <w:r>
              <w:t>To the Chairm</w:t>
            </w:r>
            <w:r w:rsidR="005B6438">
              <w:t>e</w:t>
            </w:r>
            <w:r>
              <w:t xml:space="preserve">n and Vice-Chairmen of </w:t>
            </w:r>
            <w:r w:rsidR="00BA102A">
              <w:t xml:space="preserve">ITU-T </w:t>
            </w:r>
            <w:r>
              <w:t>Study Group</w:t>
            </w:r>
            <w:r w:rsidR="005B6438">
              <w:t>s</w:t>
            </w:r>
            <w:r w:rsidR="00AB6D6A">
              <w:t>;</w:t>
            </w:r>
            <w:r>
              <w:tab/>
            </w:r>
          </w:p>
          <w:p w:rsidR="004672BD" w:rsidRPr="0014501D" w:rsidRDefault="004672BD" w:rsidP="004672BD">
            <w:pPr>
              <w:tabs>
                <w:tab w:val="clear" w:pos="794"/>
                <w:tab w:val="left" w:pos="233"/>
                <w:tab w:val="left" w:pos="4111"/>
              </w:tabs>
              <w:spacing w:before="0"/>
              <w:ind w:left="233" w:hanging="233"/>
            </w:pPr>
            <w:r>
              <w:t>-</w:t>
            </w:r>
            <w:r>
              <w:tab/>
            </w:r>
            <w:r w:rsidRPr="0014501D">
              <w:t>To the Director of the Telecommunication Development Bureau;</w:t>
            </w:r>
          </w:p>
          <w:p w:rsidR="004672BD" w:rsidRDefault="004672BD" w:rsidP="004672BD">
            <w:pPr>
              <w:tabs>
                <w:tab w:val="clear" w:pos="794"/>
                <w:tab w:val="clear" w:pos="1191"/>
                <w:tab w:val="clear" w:pos="1588"/>
                <w:tab w:val="clear" w:pos="1985"/>
                <w:tab w:val="left" w:pos="233"/>
              </w:tabs>
              <w:spacing w:before="0"/>
              <w:ind w:left="233" w:hanging="233"/>
            </w:pPr>
            <w:r w:rsidRPr="0014501D">
              <w:t>-</w:t>
            </w:r>
            <w:r w:rsidRPr="0014501D">
              <w:tab/>
              <w:t xml:space="preserve">To the Director of the </w:t>
            </w:r>
            <w:proofErr w:type="spellStart"/>
            <w:r w:rsidRPr="0014501D">
              <w:t>Radiocommunication</w:t>
            </w:r>
            <w:proofErr w:type="spellEnd"/>
            <w:r w:rsidRPr="0014501D">
              <w:t xml:space="preserve"> Bureau</w:t>
            </w:r>
          </w:p>
          <w:p w:rsidR="00B24F1B" w:rsidRDefault="00007AA9" w:rsidP="004672BD">
            <w:pPr>
              <w:tabs>
                <w:tab w:val="clear" w:pos="794"/>
                <w:tab w:val="clear" w:pos="1191"/>
                <w:tab w:val="clear" w:pos="1588"/>
                <w:tab w:val="clear" w:pos="1985"/>
                <w:tab w:val="left" w:pos="233"/>
              </w:tabs>
              <w:spacing w:before="0"/>
              <w:ind w:left="233" w:hanging="233"/>
            </w:pPr>
            <w:r>
              <w:t>-</w:t>
            </w:r>
            <w:r>
              <w:tab/>
              <w:t xml:space="preserve">To the  Director, ITU Regional Office for </w:t>
            </w:r>
            <w:r w:rsidR="00B24F1B">
              <w:t>the Arab States</w:t>
            </w:r>
            <w:r w:rsidR="00254BAF">
              <w:t>;</w:t>
            </w:r>
          </w:p>
          <w:p w:rsidR="00254BAF" w:rsidRDefault="00B24F1B" w:rsidP="00A62D71">
            <w:pPr>
              <w:tabs>
                <w:tab w:val="clear" w:pos="794"/>
                <w:tab w:val="clear" w:pos="1191"/>
                <w:tab w:val="clear" w:pos="1588"/>
                <w:tab w:val="clear" w:pos="1985"/>
                <w:tab w:val="left" w:pos="233"/>
              </w:tabs>
              <w:spacing w:before="0"/>
              <w:ind w:left="233" w:hanging="233"/>
            </w:pPr>
            <w:r>
              <w:t>-</w:t>
            </w:r>
            <w:r>
              <w:tab/>
            </w:r>
            <w:r w:rsidR="00254BAF">
              <w:t>To t</w:t>
            </w:r>
            <w:r>
              <w:t xml:space="preserve">he Regional Director, </w:t>
            </w:r>
            <w:r w:rsidRPr="00394446">
              <w:t>ITU Regional Office, Addis Ababa</w:t>
            </w:r>
            <w:r>
              <w:t>;</w:t>
            </w:r>
          </w:p>
          <w:p w:rsidR="00957FE8" w:rsidRDefault="005B6438" w:rsidP="00A62D71">
            <w:pPr>
              <w:tabs>
                <w:tab w:val="clear" w:pos="794"/>
                <w:tab w:val="clear" w:pos="1191"/>
                <w:tab w:val="clear" w:pos="1588"/>
                <w:tab w:val="clear" w:pos="1985"/>
                <w:tab w:val="left" w:pos="233"/>
              </w:tabs>
              <w:spacing w:before="0"/>
              <w:ind w:left="233" w:hanging="233"/>
            </w:pPr>
            <w:r>
              <w:t>-</w:t>
            </w:r>
            <w:r>
              <w:tab/>
            </w:r>
            <w:r w:rsidR="00AB6D6A">
              <w:t xml:space="preserve">To the Permanent Mission of </w:t>
            </w:r>
            <w:r w:rsidR="00A62D71">
              <w:t>Egypt</w:t>
            </w:r>
            <w:r w:rsidR="00AB6D6A">
              <w:t xml:space="preserve"> in Geneva</w:t>
            </w:r>
          </w:p>
        </w:tc>
      </w:tr>
    </w:tbl>
    <w:p w:rsidR="00957FE8" w:rsidRDefault="00957FE8">
      <w:pPr>
        <w:spacing w:before="0"/>
      </w:pPr>
    </w:p>
    <w:tbl>
      <w:tblPr>
        <w:tblW w:w="0" w:type="auto"/>
        <w:tblLayout w:type="fixed"/>
        <w:tblCellMar>
          <w:left w:w="107" w:type="dxa"/>
          <w:right w:w="107" w:type="dxa"/>
        </w:tblCellMar>
        <w:tblLook w:val="0000"/>
      </w:tblPr>
      <w:tblGrid>
        <w:gridCol w:w="1100"/>
        <w:gridCol w:w="6095"/>
      </w:tblGrid>
      <w:tr w:rsidR="00957FE8">
        <w:trPr>
          <w:cantSplit/>
        </w:trPr>
        <w:tc>
          <w:tcPr>
            <w:tcW w:w="1100" w:type="dxa"/>
          </w:tcPr>
          <w:p w:rsidR="00957FE8" w:rsidRDefault="00957FE8">
            <w:pPr>
              <w:tabs>
                <w:tab w:val="left" w:pos="4111"/>
              </w:tabs>
              <w:spacing w:before="10"/>
              <w:ind w:left="57"/>
              <w:rPr>
                <w:sz w:val="22"/>
              </w:rPr>
            </w:pPr>
            <w:r>
              <w:rPr>
                <w:sz w:val="22"/>
              </w:rPr>
              <w:t>Subject:</w:t>
            </w:r>
          </w:p>
        </w:tc>
        <w:tc>
          <w:tcPr>
            <w:tcW w:w="6095" w:type="dxa"/>
          </w:tcPr>
          <w:p w:rsidR="00934BA7" w:rsidRDefault="00856845">
            <w:pPr>
              <w:tabs>
                <w:tab w:val="left" w:pos="4111"/>
              </w:tabs>
              <w:spacing w:before="0"/>
              <w:ind w:left="57" w:right="28"/>
              <w:rPr>
                <w:rFonts w:asciiTheme="majorBidi" w:hAnsiTheme="majorBidi" w:cstheme="majorBidi"/>
                <w:b/>
                <w:szCs w:val="24"/>
              </w:rPr>
            </w:pPr>
            <w:r w:rsidRPr="00A62D71">
              <w:rPr>
                <w:rFonts w:asciiTheme="majorBidi" w:hAnsiTheme="majorBidi" w:cstheme="majorBidi"/>
                <w:b/>
                <w:szCs w:val="24"/>
              </w:rPr>
              <w:t>ITU Workshop on “</w:t>
            </w:r>
            <w:r w:rsidRPr="00A62D71">
              <w:rPr>
                <w:rFonts w:asciiTheme="majorBidi" w:hAnsiTheme="majorBidi" w:cstheme="majorBidi"/>
                <w:b/>
                <w:color w:val="000000"/>
                <w:szCs w:val="24"/>
              </w:rPr>
              <w:t>ICT as an Enabler for Smart Water Managemen</w:t>
            </w:r>
            <w:r>
              <w:rPr>
                <w:rFonts w:asciiTheme="majorBidi" w:hAnsiTheme="majorBidi" w:cstheme="majorBidi"/>
                <w:b/>
                <w:color w:val="000000"/>
                <w:szCs w:val="24"/>
              </w:rPr>
              <w:t>t</w:t>
            </w:r>
            <w:r w:rsidRPr="00A62D71">
              <w:rPr>
                <w:rFonts w:asciiTheme="majorBidi" w:hAnsiTheme="majorBidi" w:cstheme="majorBidi"/>
                <w:b/>
                <w:szCs w:val="24"/>
              </w:rPr>
              <w:t xml:space="preserve"> ” - Luxor, Egypt, 14-15 April 2013</w:t>
            </w:r>
          </w:p>
        </w:tc>
      </w:tr>
    </w:tbl>
    <w:p w:rsidR="00957FE8" w:rsidRDefault="00957FE8" w:rsidP="00A71BB6">
      <w:bookmarkStart w:id="3" w:name="StartTyping_E"/>
      <w:bookmarkEnd w:id="3"/>
      <w:r>
        <w:t>Dear Sir/Madam,</w:t>
      </w:r>
    </w:p>
    <w:p w:rsidR="00934BA7" w:rsidRDefault="00957FE8" w:rsidP="00211FD0">
      <w:bookmarkStart w:id="4" w:name="suitetext"/>
      <w:bookmarkStart w:id="5" w:name="text"/>
      <w:bookmarkEnd w:id="4"/>
      <w:bookmarkEnd w:id="5"/>
      <w:r>
        <w:rPr>
          <w:bCs/>
        </w:rPr>
        <w:t>1</w:t>
      </w:r>
      <w:r>
        <w:tab/>
      </w:r>
      <w:r w:rsidR="00642A28">
        <w:t xml:space="preserve">At the kind invitation of the </w:t>
      </w:r>
      <w:r w:rsidR="00211FD0" w:rsidRPr="00211FD0">
        <w:t>Ministry of Communication and Information Technology (MCI</w:t>
      </w:r>
      <w:r w:rsidR="00211FD0" w:rsidRPr="00211FD0">
        <w:rPr>
          <w:lang w:val="en-US"/>
        </w:rPr>
        <w:t>T</w:t>
      </w:r>
      <w:r w:rsidR="00254BAF" w:rsidRPr="00211FD0">
        <w:t>)</w:t>
      </w:r>
      <w:r w:rsidR="00B24F1B" w:rsidRPr="00211FD0">
        <w:t xml:space="preserve">, </w:t>
      </w:r>
      <w:r w:rsidR="00642A28" w:rsidRPr="00211FD0">
        <w:t>ITU is organizing a worksho</w:t>
      </w:r>
      <w:r w:rsidR="00642A28">
        <w:t>p on “</w:t>
      </w:r>
      <w:r w:rsidR="00A62D71">
        <w:rPr>
          <w:b/>
        </w:rPr>
        <w:t>ICT as an Enabler for Smart Water Management</w:t>
      </w:r>
      <w:r w:rsidR="00E43469">
        <w:rPr>
          <w:b/>
        </w:rPr>
        <w:t xml:space="preserve">” </w:t>
      </w:r>
      <w:r w:rsidR="00EC2A4B">
        <w:t xml:space="preserve">which will take place at the </w:t>
      </w:r>
      <w:hyperlink r:id="rId10" w:history="1">
        <w:proofErr w:type="spellStart"/>
        <w:r w:rsidR="00EC2A4B" w:rsidRPr="00FE4D88">
          <w:rPr>
            <w:rStyle w:val="Hyperlink"/>
          </w:rPr>
          <w:t>Steige</w:t>
        </w:r>
        <w:r w:rsidR="00EC2A4B" w:rsidRPr="00FE4D88">
          <w:rPr>
            <w:rStyle w:val="Hyperlink"/>
          </w:rPr>
          <w:t>n</w:t>
        </w:r>
        <w:r w:rsidR="00EC2A4B" w:rsidRPr="00FE4D88">
          <w:rPr>
            <w:rStyle w:val="Hyperlink"/>
          </w:rPr>
          <w:t>berger</w:t>
        </w:r>
        <w:proofErr w:type="spellEnd"/>
        <w:r w:rsidR="00EC2A4B" w:rsidRPr="00FE4D88">
          <w:rPr>
            <w:rStyle w:val="Hyperlink"/>
          </w:rPr>
          <w:t xml:space="preserve"> Luxor Hotel</w:t>
        </w:r>
      </w:hyperlink>
      <w:r w:rsidR="00EC2A4B">
        <w:t xml:space="preserve"> i</w:t>
      </w:r>
      <w:r w:rsidR="00B24F1B">
        <w:t xml:space="preserve">n </w:t>
      </w:r>
      <w:r w:rsidR="00A62D71">
        <w:t xml:space="preserve">Luxor, Egypt </w:t>
      </w:r>
      <w:r>
        <w:t>from</w:t>
      </w:r>
      <w:r w:rsidR="00AB6D6A">
        <w:t xml:space="preserve"> </w:t>
      </w:r>
      <w:r w:rsidR="00A62D71">
        <w:t>14</w:t>
      </w:r>
      <w:r w:rsidR="00AB6D6A">
        <w:t xml:space="preserve"> to</w:t>
      </w:r>
      <w:r w:rsidR="00A62D71">
        <w:t xml:space="preserve"> 15 April</w:t>
      </w:r>
      <w:r w:rsidR="00AB6D6A">
        <w:t xml:space="preserve"> 2013 inclusive</w:t>
      </w:r>
      <w:r>
        <w:t>.</w:t>
      </w:r>
      <w:r w:rsidR="00642A28">
        <w:t xml:space="preserve"> </w:t>
      </w:r>
    </w:p>
    <w:p w:rsidR="00957FE8" w:rsidRDefault="00957FE8" w:rsidP="00A62D71">
      <w:r>
        <w:t xml:space="preserve">The workshop will open at </w:t>
      </w:r>
      <w:r w:rsidR="00642A28">
        <w:t>0930 hours.  Registration will begin at 08</w:t>
      </w:r>
      <w:r w:rsidR="00B24F1B">
        <w:t>0</w:t>
      </w:r>
      <w:r w:rsidR="00642A28">
        <w:t>0</w:t>
      </w:r>
      <w:r w:rsidR="00501A51">
        <w:t xml:space="preserve"> </w:t>
      </w:r>
      <w:r w:rsidR="00642A28">
        <w:t xml:space="preserve">hours.  </w:t>
      </w:r>
    </w:p>
    <w:p w:rsidR="00957FE8" w:rsidRDefault="00957FE8" w:rsidP="00A62D71">
      <w:r>
        <w:rPr>
          <w:bCs/>
        </w:rPr>
        <w:t>2</w:t>
      </w:r>
      <w:r>
        <w:tab/>
        <w:t xml:space="preserve">Discussions will be held in </w:t>
      </w:r>
      <w:r w:rsidR="00211FD0">
        <w:t xml:space="preserve">Arabic, </w:t>
      </w:r>
      <w:r>
        <w:t>English</w:t>
      </w:r>
      <w:r w:rsidR="004672BD">
        <w:t xml:space="preserve"> and French</w:t>
      </w:r>
      <w:r w:rsidR="00211FD0">
        <w:t xml:space="preserve"> with available interpretation.</w:t>
      </w:r>
    </w:p>
    <w:p w:rsidR="00853663" w:rsidRDefault="00957FE8" w:rsidP="00A62D71">
      <w:r>
        <w:t>3</w:t>
      </w:r>
      <w:r>
        <w:tab/>
        <w:t>Participation is open to ITU Member States, Sector Members</w:t>
      </w:r>
      <w:r w:rsidR="00AD6650">
        <w:t>,</w:t>
      </w:r>
      <w:r>
        <w:t xml:space="preserve"> Associates</w:t>
      </w:r>
      <w:r w:rsidR="00AD6650">
        <w:t xml:space="preserve"> and </w:t>
      </w:r>
      <w:r w:rsidR="00642A28">
        <w:t xml:space="preserve">Academic Institutions and to any </w:t>
      </w:r>
      <w:r>
        <w:t>individual from a country which is a member of ITU who wishes to contribute to the work.  This includes individuals who are also members of international, reg</w:t>
      </w:r>
      <w:r w:rsidR="00175B33">
        <w:t>ional and national organiz</w:t>
      </w:r>
      <w:r>
        <w:t>ations.  The workshop is free of charge</w:t>
      </w:r>
      <w:r w:rsidR="005B6438">
        <w:t>.</w:t>
      </w:r>
      <w:r>
        <w:t xml:space="preserve"> </w:t>
      </w:r>
    </w:p>
    <w:p w:rsidR="00D016EF" w:rsidRPr="00D016EF" w:rsidRDefault="00342B75" w:rsidP="00856845">
      <w:pPr>
        <w:rPr>
          <w:rFonts w:asciiTheme="majorBidi" w:hAnsiTheme="majorBidi" w:cstheme="majorBidi"/>
          <w:b/>
          <w:bCs/>
        </w:rPr>
      </w:pPr>
      <w:r w:rsidRPr="00342B75">
        <w:rPr>
          <w:rFonts w:asciiTheme="majorBidi" w:hAnsiTheme="majorBidi" w:cstheme="majorBidi"/>
        </w:rPr>
        <w:t>4</w:t>
      </w:r>
      <w:r w:rsidR="00D701E3">
        <w:tab/>
      </w:r>
      <w:r w:rsidRPr="00342B75">
        <w:rPr>
          <w:rFonts w:asciiTheme="majorBidi" w:hAnsiTheme="majorBidi" w:cstheme="majorBidi"/>
        </w:rPr>
        <w:t>The key objective of this workshop will be to discuss the water management challenges faced by countries in the Nile river basin region, the opportunities which new technologies provide to enhance water management and use for domestic purposes, agriculture and in cities. The workshop will address these challenges through a number of discussion topics, including: weather forecasting; technological solutions and standards; smart metering; climate smart agriculture; water governance, institutions and regulations; stakeholder engagement; and planning water resources and land use.</w:t>
      </w:r>
    </w:p>
    <w:p w:rsidR="00934BA7" w:rsidRDefault="00661CD6">
      <w:pPr>
        <w:rPr>
          <w:rFonts w:asciiTheme="majorBidi" w:hAnsiTheme="majorBidi" w:cstheme="majorBidi"/>
          <w:szCs w:val="24"/>
        </w:rPr>
      </w:pPr>
      <w:r w:rsidRPr="00254BAF">
        <w:rPr>
          <w:rFonts w:asciiTheme="majorBidi" w:hAnsiTheme="majorBidi" w:cstheme="majorBidi"/>
          <w:szCs w:val="24"/>
        </w:rPr>
        <w:lastRenderedPageBreak/>
        <w:t>Furthermore, this</w:t>
      </w:r>
      <w:r w:rsidR="009C5EFB" w:rsidRPr="00254BAF">
        <w:rPr>
          <w:rFonts w:asciiTheme="majorBidi" w:hAnsiTheme="majorBidi" w:cstheme="majorBidi"/>
          <w:szCs w:val="24"/>
        </w:rPr>
        <w:t xml:space="preserve"> workshop </w:t>
      </w:r>
      <w:r w:rsidRPr="00254BAF">
        <w:rPr>
          <w:rFonts w:asciiTheme="majorBidi" w:hAnsiTheme="majorBidi" w:cstheme="majorBidi"/>
          <w:szCs w:val="24"/>
        </w:rPr>
        <w:t xml:space="preserve">will be a </w:t>
      </w:r>
      <w:r w:rsidR="00A62D71" w:rsidRPr="00254BAF">
        <w:rPr>
          <w:rFonts w:asciiTheme="majorBidi" w:hAnsiTheme="majorBidi" w:cstheme="majorBidi"/>
          <w:szCs w:val="24"/>
        </w:rPr>
        <w:t xml:space="preserve">call for action for countries in the Nile River Basin area to implement best practices for smart water management in agriculture, consumption in cities, river </w:t>
      </w:r>
      <w:r w:rsidR="00342B75" w:rsidRPr="00254BAF">
        <w:rPr>
          <w:rFonts w:asciiTheme="majorBidi" w:hAnsiTheme="majorBidi" w:cstheme="majorBidi"/>
          <w:szCs w:val="24"/>
        </w:rPr>
        <w:t xml:space="preserve">flow forecasting </w:t>
      </w:r>
      <w:r w:rsidR="00A62D71" w:rsidRPr="00254BAF">
        <w:rPr>
          <w:rFonts w:asciiTheme="majorBidi" w:hAnsiTheme="majorBidi" w:cstheme="majorBidi"/>
          <w:szCs w:val="24"/>
        </w:rPr>
        <w:t>to prevent calamities such as flooding and identification of leakages in the water distribution network.</w:t>
      </w:r>
      <w:r w:rsidR="00A62D71">
        <w:rPr>
          <w:rFonts w:asciiTheme="majorBidi" w:hAnsiTheme="majorBidi" w:cstheme="majorBidi"/>
          <w:szCs w:val="24"/>
        </w:rPr>
        <w:t xml:space="preserve"> </w:t>
      </w:r>
    </w:p>
    <w:p w:rsidR="00934BA7" w:rsidRDefault="00957FE8" w:rsidP="00211FD0">
      <w:r>
        <w:rPr>
          <w:bCs/>
        </w:rPr>
        <w:t>5</w:t>
      </w:r>
      <w:r>
        <w:tab/>
      </w:r>
      <w:r w:rsidR="00DD2F52">
        <w:t>A draft programme of the workshop</w:t>
      </w:r>
      <w:r w:rsidR="00B24F1B">
        <w:t xml:space="preserve"> as well as detailed information on hotel accommodation, transportation, visa and health requirements</w:t>
      </w:r>
      <w:r w:rsidR="00A0492E">
        <w:t xml:space="preserve"> </w:t>
      </w:r>
      <w:r w:rsidR="00B24F1B">
        <w:t xml:space="preserve">will be made available on the event website: </w:t>
      </w:r>
      <w:hyperlink r:id="rId11" w:history="1">
        <w:r w:rsidR="00211FD0" w:rsidRPr="0070354B">
          <w:rPr>
            <w:rStyle w:val="Hyperlink"/>
          </w:rPr>
          <w:t>http://www.itu.int/en/ITU-T/Workshops-and-Seminars/ict-swm/201304/Pages/default.aspx</w:t>
        </w:r>
      </w:hyperlink>
      <w:r w:rsidR="00211FD0">
        <w:t>.</w:t>
      </w:r>
      <w:r w:rsidR="00A0492E">
        <w:t xml:space="preserve">  </w:t>
      </w:r>
      <w:r w:rsidR="00DD2F52">
        <w:t xml:space="preserve">This website will be updated as new or modified information become available.  </w:t>
      </w:r>
    </w:p>
    <w:p w:rsidR="00934BA7" w:rsidRDefault="00B24F1B" w:rsidP="00FE4D88">
      <w:pPr>
        <w:pStyle w:val="NormalWeb"/>
        <w:spacing w:before="120" w:after="120"/>
        <w:rPr>
          <w:rFonts w:asciiTheme="majorBidi" w:eastAsia="Times New Roman" w:hAnsiTheme="majorBidi" w:cstheme="majorBidi"/>
          <w:b/>
          <w:bCs/>
          <w:sz w:val="24"/>
          <w:szCs w:val="24"/>
          <w:lang w:val="en-GB" w:eastAsia="en-US"/>
        </w:rPr>
      </w:pPr>
      <w:r w:rsidRPr="00856845">
        <w:rPr>
          <w:rFonts w:asciiTheme="majorBidi" w:hAnsiTheme="majorBidi" w:cstheme="majorBidi"/>
          <w:sz w:val="24"/>
          <w:szCs w:val="24"/>
        </w:rPr>
        <w:t>6</w:t>
      </w:r>
      <w:r w:rsidR="00957FE8">
        <w:tab/>
      </w:r>
      <w:r w:rsidR="00697B9B" w:rsidRPr="00FE4D88">
        <w:rPr>
          <w:rFonts w:ascii="Times New Roman" w:hAnsi="Times New Roman"/>
          <w:sz w:val="24"/>
          <w:szCs w:val="24"/>
        </w:rPr>
        <w:t xml:space="preserve">We are pleased to inform you that one </w:t>
      </w:r>
      <w:r w:rsidR="000650F3" w:rsidRPr="00FE4D88">
        <w:rPr>
          <w:rFonts w:ascii="Times New Roman" w:hAnsi="Times New Roman"/>
          <w:sz w:val="24"/>
          <w:szCs w:val="24"/>
        </w:rPr>
        <w:t xml:space="preserve">partial </w:t>
      </w:r>
      <w:r w:rsidR="00697B9B" w:rsidRPr="00FE4D88">
        <w:rPr>
          <w:rFonts w:ascii="Times New Roman" w:hAnsi="Times New Roman"/>
          <w:sz w:val="24"/>
          <w:szCs w:val="24"/>
        </w:rPr>
        <w:t xml:space="preserve">fellowship per administration will be awarded, </w:t>
      </w:r>
      <w:r w:rsidR="00697B9B" w:rsidRPr="00FE4D88">
        <w:rPr>
          <w:rFonts w:ascii="Times New Roman" w:hAnsi="Times New Roman"/>
          <w:b/>
          <w:bCs/>
          <w:sz w:val="24"/>
          <w:szCs w:val="24"/>
        </w:rPr>
        <w:t xml:space="preserve">within the Africa </w:t>
      </w:r>
      <w:r w:rsidR="00B86C9E" w:rsidRPr="00FE4D88">
        <w:rPr>
          <w:rFonts w:ascii="Times New Roman" w:hAnsi="Times New Roman"/>
          <w:b/>
          <w:bCs/>
          <w:sz w:val="24"/>
          <w:szCs w:val="24"/>
        </w:rPr>
        <w:t xml:space="preserve">and Arab </w:t>
      </w:r>
      <w:r w:rsidR="00697B9B" w:rsidRPr="00FE4D88">
        <w:rPr>
          <w:rFonts w:ascii="Times New Roman" w:hAnsi="Times New Roman"/>
          <w:b/>
          <w:bCs/>
          <w:sz w:val="24"/>
          <w:szCs w:val="24"/>
        </w:rPr>
        <w:t xml:space="preserve">region only, </w:t>
      </w:r>
      <w:r w:rsidR="00697B9B" w:rsidRPr="00FE4D88">
        <w:rPr>
          <w:rFonts w:ascii="Times New Roman" w:hAnsi="Times New Roman"/>
          <w:sz w:val="24"/>
          <w:szCs w:val="24"/>
        </w:rPr>
        <w:t xml:space="preserve">subject to available funding, to facilitate participation from Least Developed or Low Income Developing Countries </w:t>
      </w:r>
      <w:r w:rsidR="00697B9B" w:rsidRPr="00FE4D88">
        <w:rPr>
          <w:rFonts w:ascii="Times New Roman" w:hAnsi="Times New Roman"/>
          <w:color w:val="1F497D"/>
          <w:sz w:val="24"/>
          <w:szCs w:val="24"/>
        </w:rPr>
        <w:t>(</w:t>
      </w:r>
      <w:hyperlink r:id="rId12" w:history="1">
        <w:r w:rsidR="00697B9B" w:rsidRPr="00FE4D88">
          <w:rPr>
            <w:rStyle w:val="Hyperlink"/>
            <w:rFonts w:ascii="Times New Roman" w:hAnsi="Times New Roman"/>
            <w:sz w:val="24"/>
            <w:szCs w:val="24"/>
          </w:rPr>
          <w:t>http://itu.int/en/ITU-T/info/Pages/resources.aspx</w:t>
        </w:r>
      </w:hyperlink>
      <w:r w:rsidR="00697B9B" w:rsidRPr="00FE4D88">
        <w:rPr>
          <w:color w:val="1F497D"/>
        </w:rPr>
        <w:t>)</w:t>
      </w:r>
      <w:r w:rsidR="00697B9B" w:rsidRPr="00FE4D88">
        <w:rPr>
          <w:rFonts w:ascii="Times New Roman" w:hAnsi="Times New Roman"/>
          <w:sz w:val="24"/>
          <w:szCs w:val="24"/>
        </w:rPr>
        <w:t xml:space="preserve">. An application for a fellowship must be authorized by the relevant Administration of the ITU Member State.  Fellowship requests </w:t>
      </w:r>
      <w:r w:rsidR="00FB7E38" w:rsidRPr="00FE4D88">
        <w:rPr>
          <w:rFonts w:ascii="Times New Roman" w:hAnsi="Times New Roman"/>
          <w:sz w:val="24"/>
          <w:szCs w:val="24"/>
        </w:rPr>
        <w:t>(please use enclosed form in</w:t>
      </w:r>
      <w:r w:rsidR="00FB7E38" w:rsidRPr="00FE4D88">
        <w:rPr>
          <w:rFonts w:ascii="Times New Roman" w:hAnsi="Times New Roman"/>
          <w:b/>
          <w:bCs/>
          <w:sz w:val="24"/>
          <w:szCs w:val="24"/>
        </w:rPr>
        <w:br/>
        <w:t xml:space="preserve"> Annex 1)</w:t>
      </w:r>
      <w:r w:rsidR="00FB7E38" w:rsidRPr="00FE4D88">
        <w:rPr>
          <w:rFonts w:ascii="Times New Roman" w:hAnsi="Times New Roman"/>
          <w:sz w:val="24"/>
          <w:szCs w:val="24"/>
        </w:rPr>
        <w:t xml:space="preserve"> </w:t>
      </w:r>
      <w:r w:rsidR="00697B9B" w:rsidRPr="00FE4D88">
        <w:rPr>
          <w:rFonts w:ascii="Times New Roman" w:hAnsi="Times New Roman"/>
          <w:sz w:val="24"/>
          <w:szCs w:val="24"/>
        </w:rPr>
        <w:t xml:space="preserve">must be returned to ITU not later than </w:t>
      </w:r>
      <w:r w:rsidR="00211FD0" w:rsidRPr="00FE4D88">
        <w:rPr>
          <w:rFonts w:ascii="Times New Roman" w:hAnsi="Times New Roman"/>
          <w:b/>
          <w:bCs/>
          <w:sz w:val="24"/>
          <w:szCs w:val="24"/>
        </w:rPr>
        <w:t xml:space="preserve">1 April </w:t>
      </w:r>
      <w:r w:rsidR="00B86C9E" w:rsidRPr="00FE4D88">
        <w:rPr>
          <w:rFonts w:ascii="Times New Roman" w:hAnsi="Times New Roman"/>
          <w:b/>
          <w:bCs/>
          <w:sz w:val="24"/>
          <w:szCs w:val="24"/>
        </w:rPr>
        <w:t>2013</w:t>
      </w:r>
      <w:r w:rsidR="00697B9B" w:rsidRPr="00FE4D88">
        <w:rPr>
          <w:rFonts w:ascii="Times New Roman" w:hAnsi="Times New Roman"/>
          <w:b/>
          <w:bCs/>
          <w:sz w:val="24"/>
          <w:szCs w:val="24"/>
        </w:rPr>
        <w:t>.</w:t>
      </w:r>
    </w:p>
    <w:p w:rsidR="00934BA7" w:rsidRDefault="00E36214" w:rsidP="00211FD0">
      <w:pPr>
        <w:pStyle w:val="Index1"/>
      </w:pPr>
      <w:r>
        <w:t>7</w:t>
      </w:r>
      <w:r w:rsidR="00697B9B">
        <w:tab/>
      </w:r>
      <w:r w:rsidR="00DD2F52">
        <w:t>To enable TSB to make the necessary arrangements concerning the organization of the workshop, I should be grateful if you would register via the on-line form at</w:t>
      </w:r>
      <w:r w:rsidR="000E7A3E">
        <w:t xml:space="preserve">: </w:t>
      </w:r>
      <w:hyperlink r:id="rId13" w:history="1">
        <w:r w:rsidR="00211FD0" w:rsidRPr="0070354B">
          <w:rPr>
            <w:rStyle w:val="Hyperlink"/>
          </w:rPr>
          <w:t>http://www.itu.int/en/ITU-T/Workshops-and-Seminars/ict-swm/201304/Pages/default.aspx</w:t>
        </w:r>
      </w:hyperlink>
      <w:r w:rsidR="00211FD0">
        <w:t xml:space="preserve"> </w:t>
      </w:r>
      <w:r w:rsidR="00DD2F52">
        <w:t xml:space="preserve">as soon as possible, </w:t>
      </w:r>
      <w:r w:rsidR="00DD2F52" w:rsidRPr="00DD2F52">
        <w:rPr>
          <w:b/>
          <w:bCs/>
        </w:rPr>
        <w:t xml:space="preserve">but not later than </w:t>
      </w:r>
      <w:r w:rsidR="00211FD0">
        <w:rPr>
          <w:b/>
          <w:bCs/>
        </w:rPr>
        <w:t xml:space="preserve">10 </w:t>
      </w:r>
      <w:r w:rsidR="00B86C9E">
        <w:rPr>
          <w:b/>
          <w:bCs/>
        </w:rPr>
        <w:t>April 2013</w:t>
      </w:r>
      <w:r w:rsidR="00DD2F52">
        <w:t xml:space="preserve">.  </w:t>
      </w:r>
      <w:r w:rsidR="00DD2F52" w:rsidRPr="00DD2F52">
        <w:rPr>
          <w:b/>
          <w:bCs/>
        </w:rPr>
        <w:t xml:space="preserve">Please note that pre-registration of participants to workshops is carried out exclusively </w:t>
      </w:r>
      <w:r w:rsidR="00DD2F52" w:rsidRPr="00DD2F52">
        <w:rPr>
          <w:b/>
          <w:bCs/>
          <w:i/>
          <w:iCs/>
        </w:rPr>
        <w:t>online</w:t>
      </w:r>
      <w:r w:rsidR="00DD2F52">
        <w:t xml:space="preserve">. </w:t>
      </w:r>
    </w:p>
    <w:p w:rsidR="00934BA7" w:rsidRDefault="00E36214" w:rsidP="00211FD0">
      <w:pPr>
        <w:pStyle w:val="BodyText2"/>
      </w:pPr>
      <w:r>
        <w:t>8</w:t>
      </w:r>
      <w:r w:rsidR="00175B33">
        <w:tab/>
      </w:r>
      <w:r w:rsidR="00DD2F52">
        <w:t>We</w:t>
      </w:r>
      <w:r w:rsidR="00DD2F52" w:rsidRPr="00DD2F52">
        <w:t xml:space="preserve"> </w:t>
      </w:r>
      <w:r w:rsidR="00DD2F52">
        <w:t xml:space="preserve">would remind you that citizens of some countries are required to obtain a visa in order to enter and spend any time in </w:t>
      </w:r>
      <w:r w:rsidR="00B86C9E">
        <w:t>Egypt</w:t>
      </w:r>
      <w:r w:rsidR="00DD2F52">
        <w:t xml:space="preserve">. </w:t>
      </w:r>
      <w:r w:rsidR="00245D0A">
        <w:t xml:space="preserve">The visa must be requested and obtained from the </w:t>
      </w:r>
      <w:r w:rsidR="00B86C9E">
        <w:t>Egypt</w:t>
      </w:r>
      <w:r w:rsidR="00245D0A">
        <w:t xml:space="preserve"> Embassy in your country, or if there is no such office in your country, from the one that is closest to the country of departure</w:t>
      </w:r>
      <w:r w:rsidR="009E6878">
        <w:t xml:space="preserve"> (See ITU-T website: </w:t>
      </w:r>
      <w:hyperlink r:id="rId14" w:history="1">
        <w:r w:rsidR="00211FD0" w:rsidRPr="0070354B">
          <w:rPr>
            <w:rStyle w:val="Hyperlink"/>
          </w:rPr>
          <w:t>http://www.itu.int/en/ITU-T/Workshops-and-Seminars/ict-swm/201304/Pages/default.aspx</w:t>
        </w:r>
      </w:hyperlink>
      <w:r w:rsidR="00211FD0">
        <w:t xml:space="preserve"> </w:t>
      </w:r>
      <w:r w:rsidR="009E6878">
        <w:t>for detailed</w:t>
      </w:r>
      <w:r w:rsidR="00245D0A">
        <w:t xml:space="preserve"> information on visa requirements</w:t>
      </w:r>
      <w:r w:rsidR="009E6878">
        <w:t>.</w:t>
      </w:r>
      <w:r w:rsidR="00245D0A">
        <w:t xml:space="preserve"> </w:t>
      </w:r>
    </w:p>
    <w:p w:rsidR="00957FE8" w:rsidRDefault="00957FE8" w:rsidP="00A62D71">
      <w:pPr>
        <w:spacing w:before="480"/>
        <w:ind w:right="92"/>
      </w:pPr>
      <w:r>
        <w:t>Yours faithfully,</w:t>
      </w:r>
    </w:p>
    <w:p w:rsidR="00957FE8" w:rsidRDefault="0094379E" w:rsidP="00A62D71">
      <w:pPr>
        <w:pStyle w:val="BodyText3"/>
      </w:pPr>
      <w:r w:rsidRPr="0094379E">
        <w:rPr>
          <w:lang w:val="en-US"/>
        </w:rPr>
        <w:t>Malcolm Johnson</w:t>
      </w:r>
      <w:r w:rsidR="00957FE8">
        <w:br/>
        <w:t>Director of the Telecommunication</w:t>
      </w:r>
      <w:r w:rsidR="00957FE8">
        <w:br/>
        <w:t>Standardization Bureau</w:t>
      </w:r>
    </w:p>
    <w:p w:rsidR="00934BA7" w:rsidRDefault="00245D0A">
      <w:pPr>
        <w:spacing w:before="720"/>
        <w:ind w:right="92"/>
        <w:rPr>
          <w:lang w:val="en-US"/>
        </w:rPr>
      </w:pPr>
      <w:r w:rsidRPr="00A271F0">
        <w:rPr>
          <w:b/>
          <w:lang w:val="en-US"/>
        </w:rPr>
        <w:t>Annex</w:t>
      </w:r>
      <w:r>
        <w:rPr>
          <w:b/>
          <w:lang w:val="en-US"/>
        </w:rPr>
        <w:t xml:space="preserve">: </w:t>
      </w:r>
      <w:r w:rsidR="00A62D71">
        <w:rPr>
          <w:b/>
          <w:lang w:val="en-US"/>
        </w:rPr>
        <w:t>1</w:t>
      </w:r>
    </w:p>
    <w:p w:rsidR="000650F3" w:rsidRDefault="000650F3">
      <w:pPr>
        <w:tabs>
          <w:tab w:val="clear" w:pos="794"/>
          <w:tab w:val="clear" w:pos="1191"/>
          <w:tab w:val="clear" w:pos="1588"/>
          <w:tab w:val="clear" w:pos="1985"/>
        </w:tabs>
        <w:spacing w:before="0"/>
        <w:rPr>
          <w:rFonts w:asciiTheme="majorBidi" w:eastAsia="Calibri" w:hAnsiTheme="majorBidi" w:cstheme="majorBidi"/>
          <w:szCs w:val="24"/>
          <w:lang w:val="en-US"/>
        </w:rPr>
      </w:pPr>
      <w:bookmarkStart w:id="6" w:name="Duties"/>
      <w:bookmarkEnd w:id="6"/>
      <w:r>
        <w:rPr>
          <w:rFonts w:asciiTheme="majorBidi" w:eastAsia="Calibri" w:hAnsiTheme="majorBidi" w:cstheme="majorBidi"/>
          <w:szCs w:val="24"/>
          <w:lang w:val="en-US"/>
        </w:rPr>
        <w:br w:type="page"/>
      </w:r>
    </w:p>
    <w:p w:rsidR="00ED3B17" w:rsidRDefault="00ED3B17" w:rsidP="00ED3B17">
      <w:pPr>
        <w:spacing w:before="0"/>
        <w:jc w:val="center"/>
        <w:rPr>
          <w:lang w:val="en-US"/>
        </w:rPr>
      </w:pPr>
      <w:r>
        <w:rPr>
          <w:lang w:val="en-US"/>
        </w:rPr>
        <w:lastRenderedPageBreak/>
        <w:t>ANNEX 1</w:t>
      </w:r>
    </w:p>
    <w:p w:rsidR="00ED3B17" w:rsidRDefault="00ED3B17" w:rsidP="00ED3B17">
      <w:pPr>
        <w:spacing w:before="0"/>
        <w:jc w:val="center"/>
        <w:rPr>
          <w:lang w:val="en-US"/>
        </w:rPr>
      </w:pPr>
      <w:r w:rsidRPr="007B5B29">
        <w:rPr>
          <w:lang w:val="en-US"/>
        </w:rPr>
        <w:t xml:space="preserve">(to TSB </w:t>
      </w:r>
      <w:r>
        <w:rPr>
          <w:lang w:val="en-US"/>
        </w:rPr>
        <w:t>Circular 14</w:t>
      </w:r>
      <w:r w:rsidRPr="007B5B29">
        <w:rPr>
          <w:lang w:val="en-US"/>
        </w:rPr>
        <w:t>)</w:t>
      </w:r>
    </w:p>
    <w:p w:rsidR="00ED3B17" w:rsidRDefault="00ED3B17" w:rsidP="00ED3B17">
      <w:pPr>
        <w:pStyle w:val="LetterStart"/>
        <w:tabs>
          <w:tab w:val="clear" w:pos="1361"/>
          <w:tab w:val="clear" w:pos="1758"/>
          <w:tab w:val="clear" w:pos="2155"/>
          <w:tab w:val="clear" w:pos="2552"/>
          <w:tab w:val="center" w:pos="4962"/>
        </w:tabs>
        <w:spacing w:before="120" w:line="240" w:lineRule="atLeast"/>
        <w:jc w:val="center"/>
        <w:rPr>
          <w:b/>
          <w:bCs/>
          <w:lang w:val="en-US"/>
        </w:rPr>
      </w:pPr>
      <w:r>
        <w:rPr>
          <w:b/>
          <w:bCs/>
          <w:lang w:val="en-US"/>
        </w:rPr>
        <w:t>FELLOWSHIP REQUEST</w:t>
      </w:r>
    </w:p>
    <w:tbl>
      <w:tblPr>
        <w:tblW w:w="0" w:type="auto"/>
        <w:tblInd w:w="108" w:type="dxa"/>
        <w:tblLayout w:type="fixed"/>
        <w:tblLook w:val="0000"/>
      </w:tblPr>
      <w:tblGrid>
        <w:gridCol w:w="27"/>
        <w:gridCol w:w="1150"/>
        <w:gridCol w:w="1517"/>
        <w:gridCol w:w="142"/>
        <w:gridCol w:w="2976"/>
        <w:gridCol w:w="567"/>
        <w:gridCol w:w="119"/>
        <w:gridCol w:w="1980"/>
        <w:gridCol w:w="1161"/>
      </w:tblGrid>
      <w:tr w:rsidR="00ED3B17" w:rsidTr="00211FD0">
        <w:trPr>
          <w:gridBefore w:val="1"/>
          <w:wBefore w:w="27" w:type="dxa"/>
          <w:cantSplit/>
          <w:trHeight w:val="1115"/>
        </w:trPr>
        <w:tc>
          <w:tcPr>
            <w:tcW w:w="1150" w:type="dxa"/>
            <w:tcBorders>
              <w:top w:val="single" w:sz="6" w:space="0" w:color="auto"/>
              <w:left w:val="single" w:sz="6" w:space="0" w:color="auto"/>
              <w:bottom w:val="single" w:sz="6" w:space="0" w:color="auto"/>
            </w:tcBorders>
          </w:tcPr>
          <w:p w:rsidR="00ED3B17" w:rsidRPr="00CB3420" w:rsidRDefault="00ED3B17" w:rsidP="00211FD0">
            <w:pPr>
              <w:rPr>
                <w:sz w:val="16"/>
              </w:rPr>
            </w:pPr>
            <w:r>
              <w:rPr>
                <w:noProof/>
                <w:sz w:val="16"/>
                <w:lang w:val="en-US" w:eastAsia="zh-CN"/>
              </w:rPr>
              <w:drawing>
                <wp:inline distT="0" distB="0" distL="0" distR="0">
                  <wp:extent cx="628650" cy="666750"/>
                  <wp:effectExtent l="1905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ED3B17" w:rsidRDefault="00ED3B17" w:rsidP="00211FD0">
            <w:pPr>
              <w:spacing w:before="60"/>
              <w:jc w:val="center"/>
              <w:rPr>
                <w:rFonts w:asciiTheme="majorBidi" w:hAnsiTheme="majorBidi" w:cstheme="majorBidi"/>
                <w:b/>
                <w:szCs w:val="24"/>
              </w:rPr>
            </w:pPr>
            <w:r w:rsidRPr="00A62D71">
              <w:rPr>
                <w:rFonts w:asciiTheme="majorBidi" w:hAnsiTheme="majorBidi" w:cstheme="majorBidi"/>
                <w:b/>
                <w:szCs w:val="24"/>
              </w:rPr>
              <w:t>ITU Workshop on “</w:t>
            </w:r>
            <w:r w:rsidRPr="00A62D71">
              <w:rPr>
                <w:rFonts w:asciiTheme="majorBidi" w:hAnsiTheme="majorBidi" w:cstheme="majorBidi"/>
                <w:b/>
                <w:color w:val="000000"/>
                <w:szCs w:val="24"/>
              </w:rPr>
              <w:t>ICT as an Enabler for Smart Water Managemen</w:t>
            </w:r>
            <w:r>
              <w:rPr>
                <w:rFonts w:asciiTheme="majorBidi" w:hAnsiTheme="majorBidi" w:cstheme="majorBidi"/>
                <w:b/>
                <w:color w:val="000000"/>
                <w:szCs w:val="24"/>
              </w:rPr>
              <w:t>t</w:t>
            </w:r>
            <w:r w:rsidRPr="00A62D71">
              <w:rPr>
                <w:rFonts w:asciiTheme="majorBidi" w:hAnsiTheme="majorBidi" w:cstheme="majorBidi"/>
                <w:b/>
                <w:szCs w:val="24"/>
              </w:rPr>
              <w:t xml:space="preserve">” - Luxor, Egypt, 14-15 April 2013 </w:t>
            </w:r>
          </w:p>
          <w:p w:rsidR="00ED3B17" w:rsidRDefault="00ED3B17" w:rsidP="00211FD0">
            <w:pPr>
              <w:spacing w:before="60"/>
              <w:jc w:val="center"/>
              <w:rPr>
                <w:b/>
                <w:bCs/>
              </w:rPr>
            </w:pPr>
          </w:p>
        </w:tc>
        <w:tc>
          <w:tcPr>
            <w:tcW w:w="1161" w:type="dxa"/>
            <w:tcBorders>
              <w:top w:val="single" w:sz="6" w:space="0" w:color="auto"/>
              <w:bottom w:val="single" w:sz="6" w:space="0" w:color="auto"/>
              <w:right w:val="single" w:sz="6" w:space="0" w:color="auto"/>
            </w:tcBorders>
          </w:tcPr>
          <w:p w:rsidR="00ED3B17" w:rsidRPr="00CB3420" w:rsidRDefault="00ED3B17" w:rsidP="00211FD0">
            <w:r>
              <w:rPr>
                <w:noProof/>
                <w:lang w:val="en-US" w:eastAsia="zh-CN"/>
              </w:rPr>
              <w:drawing>
                <wp:inline distT="0" distB="0" distL="0" distR="0">
                  <wp:extent cx="628650" cy="666750"/>
                  <wp:effectExtent l="1905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ED3B17" w:rsidRPr="00666046" w:rsidTr="00211FD0">
        <w:tc>
          <w:tcPr>
            <w:tcW w:w="2694" w:type="dxa"/>
            <w:gridSpan w:val="3"/>
          </w:tcPr>
          <w:p w:rsidR="00ED3B17" w:rsidRDefault="00ED3B17" w:rsidP="00211FD0">
            <w:pPr>
              <w:spacing w:before="0"/>
              <w:rPr>
                <w:b/>
                <w:bCs/>
                <w:iCs/>
                <w:sz w:val="20"/>
              </w:rPr>
            </w:pPr>
          </w:p>
          <w:p w:rsidR="00ED3B17" w:rsidRPr="007B5B29" w:rsidRDefault="00ED3B17" w:rsidP="00211FD0">
            <w:pPr>
              <w:spacing w:before="0"/>
              <w:rPr>
                <w:b/>
                <w:bCs/>
                <w:iCs/>
                <w:sz w:val="20"/>
              </w:rPr>
            </w:pPr>
            <w:r w:rsidRPr="007B5B29">
              <w:rPr>
                <w:b/>
                <w:bCs/>
                <w:iCs/>
                <w:sz w:val="20"/>
              </w:rPr>
              <w:t>Please return to:</w:t>
            </w:r>
          </w:p>
        </w:tc>
        <w:tc>
          <w:tcPr>
            <w:tcW w:w="3118" w:type="dxa"/>
            <w:gridSpan w:val="2"/>
          </w:tcPr>
          <w:p w:rsidR="00ED3B17" w:rsidRPr="007B5B29" w:rsidRDefault="00ED3B17" w:rsidP="00211FD0">
            <w:pPr>
              <w:rPr>
                <w:b/>
                <w:bCs/>
                <w:sz w:val="20"/>
                <w:lang w:val="en-US"/>
              </w:rPr>
            </w:pPr>
            <w:r w:rsidRPr="007B5B29">
              <w:rPr>
                <w:b/>
                <w:bCs/>
                <w:sz w:val="20"/>
                <w:lang w:val="en-US"/>
              </w:rPr>
              <w:t xml:space="preserve">ITU </w:t>
            </w:r>
          </w:p>
          <w:p w:rsidR="00ED3B17" w:rsidRPr="0044318A" w:rsidRDefault="00ED3B17" w:rsidP="00211FD0">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ED3B17" w:rsidRPr="00666046" w:rsidRDefault="00ED3B17" w:rsidP="00211FD0">
            <w:pPr>
              <w:jc w:val="center"/>
              <w:rPr>
                <w:b/>
                <w:bCs/>
                <w:sz w:val="20"/>
                <w:lang w:val="it-IT"/>
              </w:rPr>
            </w:pPr>
            <w:r w:rsidRPr="00666046">
              <w:rPr>
                <w:b/>
                <w:bCs/>
                <w:sz w:val="20"/>
                <w:lang w:val="it-IT"/>
              </w:rPr>
              <w:t xml:space="preserve">E-mail : </w:t>
            </w:r>
            <w:r>
              <w:rPr>
                <w:b/>
                <w:bCs/>
                <w:sz w:val="20"/>
                <w:lang w:val="it-IT"/>
              </w:rPr>
              <w:tab/>
            </w:r>
            <w:hyperlink r:id="rId16" w:history="1">
              <w:r w:rsidRPr="00666046">
                <w:rPr>
                  <w:rStyle w:val="Hyperlink"/>
                  <w:b/>
                  <w:bCs/>
                  <w:sz w:val="20"/>
                  <w:lang w:val="it-IT"/>
                </w:rPr>
                <w:t>bdtfellowships@itu.int</w:t>
              </w:r>
            </w:hyperlink>
            <w:r w:rsidRPr="00666046">
              <w:rPr>
                <w:b/>
                <w:bCs/>
                <w:sz w:val="20"/>
                <w:lang w:val="it-IT"/>
              </w:rPr>
              <w:t xml:space="preserve"> </w:t>
            </w:r>
          </w:p>
          <w:p w:rsidR="00ED3B17" w:rsidRPr="007B5B29" w:rsidRDefault="00ED3B17" w:rsidP="00211FD0">
            <w:pPr>
              <w:spacing w:before="0"/>
              <w:jc w:val="center"/>
              <w:rPr>
                <w:b/>
                <w:bCs/>
                <w:sz w:val="20"/>
                <w:lang w:val="it-IT"/>
              </w:rPr>
            </w:pPr>
            <w:r>
              <w:rPr>
                <w:b/>
                <w:bCs/>
                <w:sz w:val="20"/>
                <w:lang w:val="it-IT"/>
              </w:rPr>
              <w:tab/>
            </w:r>
            <w:r w:rsidRPr="007B5B29">
              <w:rPr>
                <w:b/>
                <w:bCs/>
                <w:sz w:val="20"/>
                <w:lang w:val="it-IT"/>
              </w:rPr>
              <w:t xml:space="preserve">Tel: +41 22 730 </w:t>
            </w:r>
            <w:r>
              <w:rPr>
                <w:b/>
                <w:bCs/>
                <w:sz w:val="20"/>
                <w:lang w:val="it-IT"/>
              </w:rPr>
              <w:t>5227</w:t>
            </w:r>
            <w:r w:rsidRPr="007B5B29">
              <w:rPr>
                <w:b/>
                <w:bCs/>
                <w:sz w:val="20"/>
                <w:lang w:val="it-IT"/>
              </w:rPr>
              <w:t xml:space="preserve"> </w:t>
            </w:r>
          </w:p>
          <w:p w:rsidR="00ED3B17" w:rsidRPr="00666046" w:rsidRDefault="00ED3B17" w:rsidP="00211FD0">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ED3B17" w:rsidRPr="007B5B29" w:rsidTr="00211FD0">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ED3B17" w:rsidRDefault="00ED3B17" w:rsidP="00FE4D88">
            <w:pPr>
              <w:spacing w:after="120"/>
              <w:jc w:val="center"/>
              <w:rPr>
                <w:b/>
                <w:iCs/>
                <w:lang w:val="en-US"/>
              </w:rPr>
            </w:pPr>
            <w:r w:rsidRPr="007B5B29">
              <w:rPr>
                <w:b/>
                <w:iCs/>
                <w:lang w:val="en-US"/>
              </w:rPr>
              <w:t xml:space="preserve">Request for </w:t>
            </w:r>
            <w:r w:rsidRPr="00FE4D88">
              <w:rPr>
                <w:b/>
                <w:iCs/>
                <w:lang w:val="en-US"/>
              </w:rPr>
              <w:t xml:space="preserve">one </w:t>
            </w:r>
            <w:r w:rsidR="00FE4D88" w:rsidRPr="00FE4D88">
              <w:rPr>
                <w:b/>
                <w:iCs/>
                <w:lang w:val="en-US"/>
              </w:rPr>
              <w:t>partial fellowship</w:t>
            </w:r>
            <w:r w:rsidRPr="00FE4D88">
              <w:rPr>
                <w:b/>
                <w:iCs/>
                <w:lang w:val="en-US"/>
              </w:rPr>
              <w:t xml:space="preserve"> to be submitted</w:t>
            </w:r>
            <w:r w:rsidRPr="007B5B29">
              <w:rPr>
                <w:b/>
                <w:iCs/>
                <w:lang w:val="en-US"/>
              </w:rPr>
              <w:t xml:space="preserve"> before </w:t>
            </w:r>
            <w:r>
              <w:rPr>
                <w:b/>
                <w:iCs/>
                <w:lang w:val="en-US"/>
              </w:rPr>
              <w:br/>
            </w:r>
            <w:r w:rsidR="00211FD0">
              <w:rPr>
                <w:b/>
                <w:iCs/>
                <w:lang w:val="en-US"/>
              </w:rPr>
              <w:t>1 April 2</w:t>
            </w:r>
            <w:r>
              <w:rPr>
                <w:b/>
                <w:iCs/>
                <w:lang w:val="en-US"/>
              </w:rPr>
              <w:t>013</w:t>
            </w:r>
          </w:p>
        </w:tc>
      </w:tr>
      <w:tr w:rsidR="00ED3B17" w:rsidRPr="007B5B29" w:rsidTr="00211FD0">
        <w:tblPrEx>
          <w:tblCellMar>
            <w:left w:w="107" w:type="dxa"/>
            <w:right w:w="107" w:type="dxa"/>
          </w:tblCellMar>
        </w:tblPrEx>
        <w:tc>
          <w:tcPr>
            <w:tcW w:w="2836" w:type="dxa"/>
            <w:gridSpan w:val="4"/>
          </w:tcPr>
          <w:p w:rsidR="00ED3B17" w:rsidRPr="007B5B29" w:rsidRDefault="00ED3B17" w:rsidP="00211FD0">
            <w:pPr>
              <w:spacing w:before="0"/>
              <w:jc w:val="center"/>
              <w:rPr>
                <w:iCs/>
                <w:lang w:val="en-US"/>
              </w:rPr>
            </w:pPr>
          </w:p>
          <w:p w:rsidR="00ED3B17" w:rsidRPr="007B5B29" w:rsidRDefault="00ED3B17" w:rsidP="00211FD0">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ED3B17" w:rsidRPr="007B5B29" w:rsidRDefault="00ED3B17" w:rsidP="00211FD0">
            <w:pPr>
              <w:spacing w:before="0"/>
              <w:jc w:val="center"/>
              <w:rPr>
                <w:iCs/>
                <w:lang w:val="en-US"/>
              </w:rPr>
            </w:pPr>
            <w:r w:rsidRPr="007B5B29">
              <w:rPr>
                <w:iCs/>
                <w:lang w:val="en-US"/>
              </w:rPr>
              <w:t>Participation of women is encouraged</w:t>
            </w:r>
          </w:p>
        </w:tc>
        <w:tc>
          <w:tcPr>
            <w:tcW w:w="3141" w:type="dxa"/>
            <w:gridSpan w:val="2"/>
            <w:tcBorders>
              <w:left w:val="nil"/>
            </w:tcBorders>
          </w:tcPr>
          <w:p w:rsidR="00ED3B17" w:rsidRPr="007B5B29" w:rsidRDefault="00ED3B17" w:rsidP="00211FD0">
            <w:pPr>
              <w:spacing w:before="0"/>
              <w:jc w:val="center"/>
              <w:rPr>
                <w:lang w:val="en-US"/>
              </w:rPr>
            </w:pPr>
          </w:p>
        </w:tc>
      </w:tr>
      <w:tr w:rsidR="00ED3B17" w:rsidRPr="0044318A" w:rsidTr="00211FD0">
        <w:trPr>
          <w:cantSplit/>
        </w:trPr>
        <w:tc>
          <w:tcPr>
            <w:tcW w:w="9639" w:type="dxa"/>
            <w:gridSpan w:val="9"/>
            <w:tcBorders>
              <w:top w:val="single" w:sz="6" w:space="0" w:color="auto"/>
              <w:left w:val="single" w:sz="6" w:space="0" w:color="auto"/>
              <w:right w:val="single" w:sz="6" w:space="0" w:color="auto"/>
            </w:tcBorders>
          </w:tcPr>
          <w:p w:rsidR="00ED3B17" w:rsidRPr="00932C2A" w:rsidRDefault="00ED3B17" w:rsidP="00211FD0">
            <w:pPr>
              <w:spacing w:before="80"/>
              <w:rPr>
                <w:sz w:val="18"/>
                <w:szCs w:val="18"/>
              </w:rPr>
            </w:pPr>
            <w:r w:rsidRPr="00CB3420">
              <w:rPr>
                <w:sz w:val="18"/>
                <w:szCs w:val="18"/>
              </w:rPr>
              <w:t>Registration Confirmation I.D. No: ……………………………………………………………………………</w:t>
            </w:r>
            <w:r w:rsidRPr="00CB3420">
              <w:rPr>
                <w:sz w:val="18"/>
                <w:szCs w:val="18"/>
              </w:rPr>
              <w:br/>
              <w:t>(Note:  It is imperative for fellowship holders to pre-register via the on-line registration form at:</w:t>
            </w:r>
            <w:r>
              <w:rPr>
                <w:sz w:val="18"/>
                <w:szCs w:val="18"/>
              </w:rPr>
              <w:t xml:space="preserve"> (</w:t>
            </w:r>
            <w:hyperlink r:id="rId17" w:history="1">
              <w:r w:rsidR="00211FD0" w:rsidRPr="0070354B">
                <w:rPr>
                  <w:rStyle w:val="Hyperlink"/>
                  <w:sz w:val="18"/>
                  <w:szCs w:val="18"/>
                </w:rPr>
                <w:t>http://www.itu.int/en/ITU-T/Workshops-and-Seminars/ict-swm/201304/Pages/default.aspx</w:t>
              </w:r>
            </w:hyperlink>
            <w:r w:rsidR="00211FD0">
              <w:rPr>
                <w:sz w:val="18"/>
                <w:szCs w:val="18"/>
              </w:rPr>
              <w:t>.</w:t>
            </w:r>
            <w:r>
              <w:rPr>
                <w:sz w:val="18"/>
                <w:szCs w:val="18"/>
              </w:rPr>
              <w:t>)</w:t>
            </w:r>
          </w:p>
          <w:p w:rsidR="00ED3B17" w:rsidRPr="007B5B29" w:rsidRDefault="00ED3B17" w:rsidP="00211FD0">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ED3B17" w:rsidRPr="007B5B29" w:rsidRDefault="00ED3B17" w:rsidP="00211FD0">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ED3B17" w:rsidRPr="007B5B29" w:rsidRDefault="00ED3B17" w:rsidP="00211FD0">
            <w:pPr>
              <w:tabs>
                <w:tab w:val="left" w:pos="170"/>
                <w:tab w:val="left" w:pos="1701"/>
                <w:tab w:val="right" w:leader="underscore" w:pos="5954"/>
                <w:tab w:val="left" w:pos="6521"/>
                <w:tab w:val="right" w:leader="underscore" w:pos="10773"/>
              </w:tabs>
              <w:spacing w:before="0"/>
              <w:rPr>
                <w:b/>
                <w:sz w:val="16"/>
                <w:lang w:val="en-US"/>
              </w:rPr>
            </w:pPr>
          </w:p>
          <w:p w:rsidR="00ED3B17" w:rsidRPr="007B5B29" w:rsidRDefault="00ED3B17" w:rsidP="00211FD0">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ED3B17" w:rsidRPr="007B5B29" w:rsidRDefault="00ED3B17" w:rsidP="00211FD0">
            <w:pPr>
              <w:tabs>
                <w:tab w:val="left" w:pos="170"/>
                <w:tab w:val="left" w:pos="1701"/>
                <w:tab w:val="center" w:pos="3828"/>
                <w:tab w:val="center" w:pos="8647"/>
                <w:tab w:val="center" w:pos="9781"/>
                <w:tab w:val="right" w:leader="underscore" w:pos="10773"/>
              </w:tabs>
              <w:spacing w:before="0"/>
              <w:rPr>
                <w:b/>
                <w:sz w:val="16"/>
                <w:lang w:val="en-US"/>
              </w:rPr>
            </w:pPr>
          </w:p>
          <w:p w:rsidR="00ED3B17" w:rsidRPr="007B5B29" w:rsidRDefault="00ED3B17" w:rsidP="00211FD0">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ED3B17" w:rsidRPr="0044318A" w:rsidRDefault="00ED3B17" w:rsidP="00211FD0">
            <w:pPr>
              <w:tabs>
                <w:tab w:val="left" w:pos="170"/>
                <w:tab w:val="left" w:pos="1701"/>
                <w:tab w:val="center" w:pos="3828"/>
                <w:tab w:val="center" w:pos="8647"/>
                <w:tab w:val="center" w:pos="9781"/>
                <w:tab w:val="right" w:leader="underscore" w:pos="10773"/>
              </w:tabs>
              <w:rPr>
                <w:b/>
                <w:sz w:val="16"/>
              </w:rPr>
            </w:pPr>
          </w:p>
        </w:tc>
      </w:tr>
      <w:tr w:rsidR="00ED3B17" w:rsidRPr="007B5B29" w:rsidTr="00211FD0">
        <w:trPr>
          <w:cantSplit/>
        </w:trPr>
        <w:tc>
          <w:tcPr>
            <w:tcW w:w="9639" w:type="dxa"/>
            <w:gridSpan w:val="9"/>
            <w:tcBorders>
              <w:left w:val="single" w:sz="6" w:space="0" w:color="auto"/>
              <w:bottom w:val="single" w:sz="6" w:space="0" w:color="auto"/>
              <w:right w:val="single" w:sz="6" w:space="0" w:color="auto"/>
            </w:tcBorders>
          </w:tcPr>
          <w:p w:rsidR="00ED3B17" w:rsidRPr="007B5B29" w:rsidRDefault="00ED3B17" w:rsidP="00211FD0">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ED3B17" w:rsidRDefault="00ED3B17" w:rsidP="00211FD0">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ED3B17" w:rsidRPr="007B5B29" w:rsidRDefault="00ED3B17" w:rsidP="00211FD0">
            <w:pPr>
              <w:tabs>
                <w:tab w:val="left" w:pos="170"/>
                <w:tab w:val="left" w:pos="1701"/>
                <w:tab w:val="right" w:leader="underscore" w:pos="5954"/>
                <w:tab w:val="left" w:pos="6521"/>
                <w:tab w:val="right" w:leader="underscore" w:pos="10773"/>
              </w:tabs>
              <w:ind w:left="170" w:hanging="170"/>
              <w:rPr>
                <w:b/>
                <w:sz w:val="16"/>
              </w:rPr>
            </w:pPr>
          </w:p>
          <w:p w:rsidR="00ED3B17" w:rsidRPr="007B5B29" w:rsidRDefault="00ED3B17" w:rsidP="00211FD0">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ED3B17" w:rsidRPr="007B5B29" w:rsidRDefault="00ED3B17" w:rsidP="00211FD0">
            <w:pPr>
              <w:tabs>
                <w:tab w:val="left" w:pos="170"/>
                <w:tab w:val="left" w:pos="1701"/>
                <w:tab w:val="center" w:pos="3828"/>
                <w:tab w:val="center" w:pos="8647"/>
                <w:tab w:val="center" w:pos="9781"/>
                <w:tab w:val="right" w:leader="underscore" w:pos="10773"/>
              </w:tabs>
              <w:rPr>
                <w:b/>
                <w:sz w:val="16"/>
                <w:lang w:val="en-US"/>
              </w:rPr>
            </w:pPr>
          </w:p>
          <w:p w:rsidR="00ED3B17" w:rsidRPr="007B5B29" w:rsidRDefault="00ED3B17" w:rsidP="00211FD0">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ED3B17" w:rsidRPr="007B5B29" w:rsidRDefault="00ED3B17" w:rsidP="00211FD0">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ED3B17" w:rsidRPr="007B5B29" w:rsidRDefault="00ED3B17" w:rsidP="00211FD0">
            <w:pPr>
              <w:tabs>
                <w:tab w:val="left" w:pos="170"/>
                <w:tab w:val="left" w:pos="1701"/>
                <w:tab w:val="right" w:leader="underscore" w:pos="4820"/>
                <w:tab w:val="left" w:pos="5245"/>
                <w:tab w:val="left" w:pos="7230"/>
                <w:tab w:val="right" w:leader="underscore" w:pos="10773"/>
              </w:tabs>
              <w:spacing w:before="0"/>
              <w:rPr>
                <w:b/>
                <w:sz w:val="16"/>
                <w:lang w:val="en-US"/>
              </w:rPr>
            </w:pPr>
          </w:p>
          <w:p w:rsidR="00ED3B17" w:rsidRPr="002C45FC" w:rsidRDefault="00ED3B17" w:rsidP="00211FD0">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ED3B17" w:rsidRPr="007B5B29" w:rsidRDefault="00ED3B17" w:rsidP="00211FD0">
            <w:pPr>
              <w:tabs>
                <w:tab w:val="left" w:pos="170"/>
                <w:tab w:val="left" w:pos="1850"/>
                <w:tab w:val="left" w:pos="3693"/>
                <w:tab w:val="left" w:pos="4543"/>
                <w:tab w:val="left" w:pos="7378"/>
                <w:tab w:val="left" w:pos="9079"/>
              </w:tabs>
              <w:spacing w:before="0"/>
              <w:rPr>
                <w:b/>
                <w:sz w:val="16"/>
                <w:lang w:val="en-US"/>
              </w:rPr>
            </w:pPr>
          </w:p>
          <w:p w:rsidR="00ED3B17" w:rsidRPr="007B5B29" w:rsidRDefault="00ED3B17" w:rsidP="00211FD0">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ED3B17" w:rsidRPr="007B5B29" w:rsidRDefault="00ED3B17" w:rsidP="00211FD0">
            <w:pPr>
              <w:tabs>
                <w:tab w:val="left" w:pos="170"/>
                <w:tab w:val="left" w:pos="1850"/>
                <w:tab w:val="left" w:pos="3693"/>
                <w:tab w:val="left" w:pos="4543"/>
                <w:tab w:val="left" w:pos="7378"/>
                <w:tab w:val="left" w:pos="9079"/>
                <w:tab w:val="right" w:leader="underscore" w:pos="10773"/>
              </w:tabs>
              <w:rPr>
                <w:b/>
                <w:sz w:val="16"/>
                <w:lang w:val="en-US"/>
              </w:rPr>
            </w:pPr>
          </w:p>
        </w:tc>
      </w:tr>
      <w:tr w:rsidR="00ED3B17" w:rsidRPr="00C448E0" w:rsidTr="00211FD0">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ED3B17" w:rsidRPr="00211FD0" w:rsidRDefault="00ED3B17" w:rsidP="00211FD0">
            <w:pPr>
              <w:jc w:val="center"/>
              <w:rPr>
                <w:b/>
                <w:bCs/>
                <w:sz w:val="20"/>
                <w:highlight w:val="yellow"/>
              </w:rPr>
            </w:pPr>
          </w:p>
        </w:tc>
      </w:tr>
      <w:tr w:rsidR="00ED3B17" w:rsidRPr="00666046" w:rsidTr="00211FD0">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ED3B17" w:rsidRPr="00FE4D88" w:rsidRDefault="00ED3B17" w:rsidP="00FE4D88">
            <w:pPr>
              <w:spacing w:beforeLines="40"/>
              <w:ind w:left="720"/>
              <w:rPr>
                <w:b/>
                <w:sz w:val="20"/>
              </w:rPr>
            </w:pPr>
            <w:r w:rsidRPr="00FE4D88">
              <w:rPr>
                <w:b/>
                <w:bCs/>
                <w:sz w:val="20"/>
              </w:rPr>
              <w:t xml:space="preserve">□  </w:t>
            </w:r>
            <w:r w:rsidRPr="00FE4D88">
              <w:rPr>
                <w:sz w:val="20"/>
              </w:rPr>
              <w:t xml:space="preserve">One </w:t>
            </w:r>
            <w:r w:rsidR="00FE4D88" w:rsidRPr="00FE4D88">
              <w:rPr>
                <w:sz w:val="20"/>
              </w:rPr>
              <w:t>partial</w:t>
            </w:r>
            <w:r w:rsidRPr="00FE4D88">
              <w:rPr>
                <w:sz w:val="20"/>
              </w:rPr>
              <w:t xml:space="preserve"> fellowship   </w:t>
            </w:r>
            <w:r w:rsidR="00FE4D88" w:rsidRPr="00FE4D88">
              <w:rPr>
                <w:sz w:val="20"/>
              </w:rPr>
              <w:t>(p</w:t>
            </w:r>
            <w:r w:rsidRPr="00FE4D88">
              <w:rPr>
                <w:sz w:val="20"/>
              </w:rPr>
              <w:t>er eligible country</w:t>
            </w:r>
            <w:r w:rsidR="00FE4D88" w:rsidRPr="00FE4D88">
              <w:rPr>
                <w:sz w:val="20"/>
              </w:rPr>
              <w:t xml:space="preserve"> </w:t>
            </w:r>
            <w:r w:rsidR="00FE4D88" w:rsidRPr="00FE4D88">
              <w:rPr>
                <w:b/>
                <w:bCs/>
                <w:sz w:val="20"/>
              </w:rPr>
              <w:t>within the Africa and Arab region only</w:t>
            </w:r>
            <w:r w:rsidRPr="00FE4D88">
              <w:rPr>
                <w:b/>
                <w:bCs/>
                <w:sz w:val="20"/>
              </w:rPr>
              <w:t>)</w:t>
            </w:r>
            <w:r w:rsidRPr="00FE4D88">
              <w:rPr>
                <w:sz w:val="20"/>
              </w:rPr>
              <w:t>.</w:t>
            </w:r>
          </w:p>
        </w:tc>
      </w:tr>
      <w:tr w:rsidR="00ED3B17" w:rsidRPr="00666046" w:rsidTr="00211FD0">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ED3B17" w:rsidRPr="00FE4D88" w:rsidRDefault="00FE4D88" w:rsidP="00FE4D88">
            <w:pPr>
              <w:spacing w:beforeLines="40"/>
              <w:ind w:left="720"/>
              <w:jc w:val="center"/>
              <w:rPr>
                <w:sz w:val="20"/>
              </w:rPr>
            </w:pPr>
            <w:r w:rsidRPr="00FE4D88">
              <w:rPr>
                <w:b/>
                <w:bCs/>
                <w:sz w:val="20"/>
              </w:rPr>
              <w:t>Please select your preference</w:t>
            </w:r>
          </w:p>
        </w:tc>
      </w:tr>
      <w:tr w:rsidR="00ED3B17" w:rsidRPr="00666046" w:rsidTr="00211FD0">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ED3B17" w:rsidRPr="00FE4D88" w:rsidRDefault="00ED3B17" w:rsidP="00211FD0">
            <w:pPr>
              <w:rPr>
                <w:b/>
                <w:bCs/>
                <w:sz w:val="20"/>
              </w:rPr>
            </w:pPr>
            <w:r w:rsidRPr="00FE4D88">
              <w:rPr>
                <w:b/>
                <w:bCs/>
                <w:sz w:val="20"/>
              </w:rPr>
              <w:tab/>
            </w:r>
            <w:r w:rsidRPr="00FE4D88">
              <w:rPr>
                <w:b/>
                <w:bCs/>
                <w:sz w:val="20"/>
              </w:rPr>
              <w:tab/>
              <w:t>□ Economy class air ticket (duty station / Luxor/ duty station).</w:t>
            </w:r>
          </w:p>
          <w:p w:rsidR="00ED3B17" w:rsidRPr="00FE4D88" w:rsidRDefault="00ED3B17" w:rsidP="00211FD0">
            <w:pPr>
              <w:spacing w:before="0"/>
              <w:ind w:left="357"/>
              <w:rPr>
                <w:b/>
                <w:bCs/>
                <w:sz w:val="20"/>
              </w:rPr>
            </w:pPr>
            <w:r w:rsidRPr="00FE4D88">
              <w:rPr>
                <w:b/>
                <w:bCs/>
                <w:sz w:val="20"/>
              </w:rPr>
              <w:tab/>
            </w:r>
            <w:r w:rsidRPr="00FE4D88">
              <w:rPr>
                <w:b/>
                <w:bCs/>
                <w:sz w:val="20"/>
              </w:rPr>
              <w:tab/>
              <w:t>□ Daily subsistence allowance intended to cover accommodation, meals &amp; misc. expenses.</w:t>
            </w:r>
          </w:p>
        </w:tc>
      </w:tr>
      <w:tr w:rsidR="00ED3B17" w:rsidRPr="00666046" w:rsidTr="00211FD0">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ED3B17" w:rsidRPr="00666046" w:rsidRDefault="00ED3B17" w:rsidP="00211FD0">
            <w:pPr>
              <w:spacing w:before="0"/>
            </w:pPr>
          </w:p>
        </w:tc>
      </w:tr>
      <w:tr w:rsidR="00ED3B17" w:rsidRPr="007B5B29" w:rsidTr="00211FD0">
        <w:tblPrEx>
          <w:tblBorders>
            <w:top w:val="single" w:sz="4" w:space="0" w:color="auto"/>
            <w:left w:val="single" w:sz="4" w:space="0" w:color="auto"/>
            <w:bottom w:val="single" w:sz="4" w:space="0" w:color="auto"/>
            <w:right w:val="single" w:sz="4" w:space="0" w:color="auto"/>
            <w:insideH w:val="single" w:sz="4" w:space="0" w:color="auto"/>
          </w:tblBorders>
          <w:tblLook w:val="01E0"/>
        </w:tblPrEx>
        <w:trPr>
          <w:trHeight w:val="630"/>
        </w:trPr>
        <w:tc>
          <w:tcPr>
            <w:tcW w:w="6379" w:type="dxa"/>
            <w:gridSpan w:val="6"/>
          </w:tcPr>
          <w:p w:rsidR="00ED3B17" w:rsidRPr="00E86939" w:rsidRDefault="00ED3B17" w:rsidP="00211FD0">
            <w:pPr>
              <w:overflowPunct w:val="0"/>
              <w:autoSpaceDE w:val="0"/>
              <w:autoSpaceDN w:val="0"/>
              <w:adjustRightInd w:val="0"/>
              <w:spacing w:before="60"/>
              <w:ind w:left="170" w:hanging="170"/>
              <w:textAlignment w:val="baseline"/>
              <w:rPr>
                <w:b/>
                <w:bCs/>
                <w:sz w:val="16"/>
                <w:lang w:val="en-US"/>
              </w:rPr>
            </w:pPr>
          </w:p>
          <w:p w:rsidR="00ED3B17" w:rsidRPr="00E86939" w:rsidRDefault="00ED3B17" w:rsidP="00211FD0">
            <w:pPr>
              <w:overflowPunct w:val="0"/>
              <w:autoSpaceDE w:val="0"/>
              <w:autoSpaceDN w:val="0"/>
              <w:adjustRightInd w:val="0"/>
              <w:spacing w:before="60"/>
              <w:textAlignment w:val="baseline"/>
              <w:rPr>
                <w:b/>
                <w:bCs/>
                <w:sz w:val="16"/>
                <w:lang w:val="en-US"/>
              </w:rPr>
            </w:pPr>
            <w:r w:rsidRPr="00E86939">
              <w:rPr>
                <w:b/>
                <w:bCs/>
                <w:sz w:val="16"/>
                <w:lang w:val="en-US"/>
              </w:rPr>
              <w:t>Signature of fellowship candidate:</w:t>
            </w:r>
          </w:p>
          <w:p w:rsidR="00ED3B17" w:rsidRPr="007B5B29" w:rsidRDefault="00ED3B17" w:rsidP="00211FD0">
            <w:pPr>
              <w:overflowPunct w:val="0"/>
              <w:autoSpaceDE w:val="0"/>
              <w:autoSpaceDN w:val="0"/>
              <w:adjustRightInd w:val="0"/>
              <w:spacing w:before="60"/>
              <w:textAlignment w:val="baseline"/>
            </w:pPr>
          </w:p>
        </w:tc>
        <w:tc>
          <w:tcPr>
            <w:tcW w:w="3260" w:type="dxa"/>
            <w:gridSpan w:val="3"/>
          </w:tcPr>
          <w:p w:rsidR="00ED3B17" w:rsidRPr="00E86939" w:rsidRDefault="00ED3B17" w:rsidP="00211FD0">
            <w:pPr>
              <w:overflowPunct w:val="0"/>
              <w:autoSpaceDE w:val="0"/>
              <w:autoSpaceDN w:val="0"/>
              <w:adjustRightInd w:val="0"/>
              <w:spacing w:before="60"/>
              <w:textAlignment w:val="baseline"/>
              <w:rPr>
                <w:sz w:val="16"/>
                <w:szCs w:val="16"/>
              </w:rPr>
            </w:pPr>
          </w:p>
          <w:p w:rsidR="00ED3B17" w:rsidRPr="007B5B29" w:rsidRDefault="00ED3B17" w:rsidP="00211FD0">
            <w:pPr>
              <w:overflowPunct w:val="0"/>
              <w:autoSpaceDE w:val="0"/>
              <w:autoSpaceDN w:val="0"/>
              <w:adjustRightInd w:val="0"/>
              <w:spacing w:before="60"/>
              <w:textAlignment w:val="baseline"/>
            </w:pPr>
            <w:r w:rsidRPr="00E86939">
              <w:rPr>
                <w:b/>
                <w:bCs/>
                <w:sz w:val="16"/>
                <w:lang w:val="en-US"/>
              </w:rPr>
              <w:t>Date:</w:t>
            </w:r>
          </w:p>
        </w:tc>
      </w:tr>
      <w:tr w:rsidR="00ED3B17" w:rsidRPr="00E86939" w:rsidTr="00211FD0">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ED3B17" w:rsidRPr="00E86939" w:rsidRDefault="00ED3B17" w:rsidP="00211FD0">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ED3B17" w:rsidRPr="0019714A" w:rsidRDefault="00ED3B17" w:rsidP="00211FD0">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ED3B17" w:rsidRPr="007B5B29" w:rsidTr="00211FD0">
        <w:tblPrEx>
          <w:tblBorders>
            <w:top w:val="single" w:sz="4" w:space="0" w:color="auto"/>
            <w:left w:val="single" w:sz="4" w:space="0" w:color="auto"/>
            <w:bottom w:val="single" w:sz="4" w:space="0" w:color="auto"/>
            <w:right w:val="single" w:sz="4" w:space="0" w:color="auto"/>
            <w:insideH w:val="single" w:sz="4" w:space="0" w:color="auto"/>
          </w:tblBorders>
          <w:tblLook w:val="01E0"/>
        </w:tblPrEx>
        <w:trPr>
          <w:trHeight w:val="418"/>
        </w:trPr>
        <w:tc>
          <w:tcPr>
            <w:tcW w:w="6379" w:type="dxa"/>
            <w:gridSpan w:val="6"/>
          </w:tcPr>
          <w:p w:rsidR="00ED3B17" w:rsidRPr="007B5B29" w:rsidRDefault="00ED3B17" w:rsidP="00211FD0">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ED3B17" w:rsidRPr="007B5B29" w:rsidRDefault="00ED3B17" w:rsidP="00211FD0">
            <w:pPr>
              <w:overflowPunct w:val="0"/>
              <w:autoSpaceDE w:val="0"/>
              <w:autoSpaceDN w:val="0"/>
              <w:adjustRightInd w:val="0"/>
              <w:spacing w:before="240" w:after="240"/>
              <w:textAlignment w:val="baseline"/>
            </w:pPr>
            <w:r w:rsidRPr="00E86939">
              <w:rPr>
                <w:b/>
                <w:bCs/>
                <w:sz w:val="16"/>
                <w:lang w:val="en-US"/>
              </w:rPr>
              <w:t>Date</w:t>
            </w:r>
          </w:p>
        </w:tc>
      </w:tr>
    </w:tbl>
    <w:p w:rsidR="00ED3B17" w:rsidRPr="00CC3DFE" w:rsidRDefault="00ED3B17" w:rsidP="00ED3B17">
      <w:pPr>
        <w:rPr>
          <w:sz w:val="4"/>
          <w:szCs w:val="4"/>
        </w:rPr>
      </w:pPr>
    </w:p>
    <w:sectPr w:rsidR="00ED3B17" w:rsidRPr="00CC3DFE" w:rsidSect="00AE03C4">
      <w:headerReference w:type="default" r:id="rId18"/>
      <w:footerReference w:type="default" r:id="rId19"/>
      <w:footerReference w:type="first" r:id="rId20"/>
      <w:type w:val="oddPage"/>
      <w:pgSz w:w="11907" w:h="16840" w:code="9"/>
      <w:pgMar w:top="567" w:right="1089" w:bottom="567" w:left="1089" w:header="567"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481" w:rsidRDefault="005C0481">
      <w:r>
        <w:separator/>
      </w:r>
    </w:p>
  </w:endnote>
  <w:endnote w:type="continuationSeparator" w:id="0">
    <w:p w:rsidR="005C0481" w:rsidRDefault="005C04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Futura Lt BT">
    <w:panose1 w:val="020B04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481" w:rsidRPr="00D210B7" w:rsidRDefault="005C0481" w:rsidP="006957A9">
    <w:pPr>
      <w:pStyle w:val="Footer"/>
    </w:pPr>
    <w:r w:rsidRPr="00D210B7">
      <w:tab/>
    </w:r>
    <w:r w:rsidRPr="00D210B7">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481" w:rsidRDefault="005C0481" w:rsidP="00AE03C4">
    <w:pPr>
      <w:pStyle w:val="Footer"/>
      <w:rPr>
        <w:lang w:val="en-US"/>
      </w:rP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4pt;height:39pt" o:ole="">
          <v:imagedata r:id="rId1" o:title=""/>
        </v:shape>
        <o:OLEObject Type="Embed" ProgID="Word.Document.8" ShapeID="_x0000_i1025" DrawAspect="Content" ObjectID="_1425379679" r:id="rId2">
          <o:FieldCodes>\s</o:FieldCodes>
        </o:OLEObject>
      </w:object>
    </w:r>
  </w:p>
  <w:p w:rsidR="005C0481" w:rsidRPr="00AE03C4" w:rsidRDefault="005C0481" w:rsidP="00AE03C4">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481" w:rsidRDefault="005C0481">
      <w:r>
        <w:t>____________________</w:t>
      </w:r>
    </w:p>
  </w:footnote>
  <w:footnote w:type="continuationSeparator" w:id="0">
    <w:p w:rsidR="005C0481" w:rsidRDefault="005C04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481" w:rsidRDefault="005C0481" w:rsidP="00AE03C4">
    <w:pPr>
      <w:pStyle w:val="Header"/>
    </w:pPr>
    <w:r>
      <w:t xml:space="preserve">- </w:t>
    </w:r>
    <w:fldSimple w:instr="PAGE">
      <w:r w:rsidR="00856845">
        <w:rPr>
          <w:noProof/>
        </w:rPr>
        <w:t>3</w:t>
      </w:r>
    </w:fldSimple>
    <w:r>
      <w:t xml:space="preserve"> -</w:t>
    </w:r>
  </w:p>
  <w:p w:rsidR="005C0481" w:rsidRPr="00AE03C4" w:rsidRDefault="005C0481" w:rsidP="00AE03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06592"/>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FE67B5"/>
    <w:multiLevelType w:val="multilevel"/>
    <w:tmpl w:val="BFDE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245EAE"/>
    <w:multiLevelType w:val="multilevel"/>
    <w:tmpl w:val="E9CC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11094D"/>
    <w:multiLevelType w:val="hybridMultilevel"/>
    <w:tmpl w:val="FF3E8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58967E0"/>
    <w:multiLevelType w:val="hybridMultilevel"/>
    <w:tmpl w:val="8FF05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7"/>
  </w:num>
  <w:num w:numId="4">
    <w:abstractNumId w:val="2"/>
  </w:num>
  <w:num w:numId="5">
    <w:abstractNumId w:val="1"/>
  </w:num>
  <w:num w:numId="6">
    <w:abstractNumId w:val="5"/>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5058"/>
  </w:hdrShapeDefaults>
  <w:footnotePr>
    <w:footnote w:id="-1"/>
    <w:footnote w:id="0"/>
  </w:footnotePr>
  <w:endnotePr>
    <w:endnote w:id="-1"/>
    <w:endnote w:id="0"/>
  </w:endnotePr>
  <w:compat/>
  <w:rsids>
    <w:rsidRoot w:val="006A4665"/>
    <w:rsid w:val="00007AA9"/>
    <w:rsid w:val="000203F8"/>
    <w:rsid w:val="000306FA"/>
    <w:rsid w:val="00050C79"/>
    <w:rsid w:val="00063306"/>
    <w:rsid w:val="000650F3"/>
    <w:rsid w:val="00092758"/>
    <w:rsid w:val="000A5C7A"/>
    <w:rsid w:val="000B64DD"/>
    <w:rsid w:val="000E7A3E"/>
    <w:rsid w:val="00111EF3"/>
    <w:rsid w:val="00121BB2"/>
    <w:rsid w:val="00147790"/>
    <w:rsid w:val="001576F7"/>
    <w:rsid w:val="00162447"/>
    <w:rsid w:val="00170C2A"/>
    <w:rsid w:val="00175B33"/>
    <w:rsid w:val="001B1B9E"/>
    <w:rsid w:val="001D0E99"/>
    <w:rsid w:val="001D38CB"/>
    <w:rsid w:val="001E6D0F"/>
    <w:rsid w:val="001F5A0A"/>
    <w:rsid w:val="001F7734"/>
    <w:rsid w:val="00203E8E"/>
    <w:rsid w:val="00211FD0"/>
    <w:rsid w:val="00231600"/>
    <w:rsid w:val="00245D0A"/>
    <w:rsid w:val="00252C4D"/>
    <w:rsid w:val="00254BAF"/>
    <w:rsid w:val="002748D1"/>
    <w:rsid w:val="00283C2F"/>
    <w:rsid w:val="002B1817"/>
    <w:rsid w:val="002B2C48"/>
    <w:rsid w:val="002B3EBC"/>
    <w:rsid w:val="00324733"/>
    <w:rsid w:val="00342B75"/>
    <w:rsid w:val="00353FD6"/>
    <w:rsid w:val="003703FD"/>
    <w:rsid w:val="0037794A"/>
    <w:rsid w:val="003C5940"/>
    <w:rsid w:val="003F4C91"/>
    <w:rsid w:val="00405B34"/>
    <w:rsid w:val="004331A5"/>
    <w:rsid w:val="004458C6"/>
    <w:rsid w:val="004672BD"/>
    <w:rsid w:val="004B122B"/>
    <w:rsid w:val="004E6644"/>
    <w:rsid w:val="00501A51"/>
    <w:rsid w:val="00542F1F"/>
    <w:rsid w:val="00546B9D"/>
    <w:rsid w:val="005B6438"/>
    <w:rsid w:val="005C0481"/>
    <w:rsid w:val="005C3BC8"/>
    <w:rsid w:val="00614EB6"/>
    <w:rsid w:val="00630399"/>
    <w:rsid w:val="00642A28"/>
    <w:rsid w:val="00661CD6"/>
    <w:rsid w:val="00666D4D"/>
    <w:rsid w:val="00691E1A"/>
    <w:rsid w:val="006957A9"/>
    <w:rsid w:val="00697B9B"/>
    <w:rsid w:val="006A4665"/>
    <w:rsid w:val="006A49E2"/>
    <w:rsid w:val="006A719B"/>
    <w:rsid w:val="00724BF9"/>
    <w:rsid w:val="00755140"/>
    <w:rsid w:val="007823D7"/>
    <w:rsid w:val="0078643B"/>
    <w:rsid w:val="007C6AFB"/>
    <w:rsid w:val="007D13E0"/>
    <w:rsid w:val="007F40CE"/>
    <w:rsid w:val="00817F1B"/>
    <w:rsid w:val="00853663"/>
    <w:rsid w:val="00856845"/>
    <w:rsid w:val="008733CD"/>
    <w:rsid w:val="0089157D"/>
    <w:rsid w:val="008A7DE3"/>
    <w:rsid w:val="008B1814"/>
    <w:rsid w:val="008B70C4"/>
    <w:rsid w:val="009346DD"/>
    <w:rsid w:val="00934BA7"/>
    <w:rsid w:val="0094379E"/>
    <w:rsid w:val="009447E0"/>
    <w:rsid w:val="00957C6D"/>
    <w:rsid w:val="00957FE8"/>
    <w:rsid w:val="00983E4F"/>
    <w:rsid w:val="009C5EFB"/>
    <w:rsid w:val="009E6878"/>
    <w:rsid w:val="009F665B"/>
    <w:rsid w:val="00A03F5E"/>
    <w:rsid w:val="00A0492E"/>
    <w:rsid w:val="00A068B2"/>
    <w:rsid w:val="00A24C80"/>
    <w:rsid w:val="00A26BA7"/>
    <w:rsid w:val="00A271F0"/>
    <w:rsid w:val="00A41CDD"/>
    <w:rsid w:val="00A5096D"/>
    <w:rsid w:val="00A62D71"/>
    <w:rsid w:val="00A706B6"/>
    <w:rsid w:val="00A71BB6"/>
    <w:rsid w:val="00AB6D6A"/>
    <w:rsid w:val="00AD6650"/>
    <w:rsid w:val="00AE0278"/>
    <w:rsid w:val="00AE03C4"/>
    <w:rsid w:val="00B24F1B"/>
    <w:rsid w:val="00B47ED0"/>
    <w:rsid w:val="00B6405E"/>
    <w:rsid w:val="00B86C9E"/>
    <w:rsid w:val="00B941FB"/>
    <w:rsid w:val="00BA102A"/>
    <w:rsid w:val="00BB7AB5"/>
    <w:rsid w:val="00BE6F29"/>
    <w:rsid w:val="00C0460E"/>
    <w:rsid w:val="00C26100"/>
    <w:rsid w:val="00C544A5"/>
    <w:rsid w:val="00C67AB9"/>
    <w:rsid w:val="00C72170"/>
    <w:rsid w:val="00C91490"/>
    <w:rsid w:val="00C92C20"/>
    <w:rsid w:val="00CA303D"/>
    <w:rsid w:val="00CB0DE0"/>
    <w:rsid w:val="00CD1DB6"/>
    <w:rsid w:val="00CD5285"/>
    <w:rsid w:val="00CF56AD"/>
    <w:rsid w:val="00D016EF"/>
    <w:rsid w:val="00D210B7"/>
    <w:rsid w:val="00D42851"/>
    <w:rsid w:val="00D52ABF"/>
    <w:rsid w:val="00D65862"/>
    <w:rsid w:val="00D701E3"/>
    <w:rsid w:val="00D74573"/>
    <w:rsid w:val="00DD2F52"/>
    <w:rsid w:val="00DD650D"/>
    <w:rsid w:val="00E00CF3"/>
    <w:rsid w:val="00E20C97"/>
    <w:rsid w:val="00E359E0"/>
    <w:rsid w:val="00E36214"/>
    <w:rsid w:val="00E43469"/>
    <w:rsid w:val="00E72F9F"/>
    <w:rsid w:val="00EC2A4B"/>
    <w:rsid w:val="00ED3B17"/>
    <w:rsid w:val="00EF7217"/>
    <w:rsid w:val="00F421A0"/>
    <w:rsid w:val="00F50702"/>
    <w:rsid w:val="00F8248F"/>
    <w:rsid w:val="00FB1AC7"/>
    <w:rsid w:val="00FB7E38"/>
    <w:rsid w:val="00FE4D88"/>
    <w:rsid w:val="00FF6A9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uiPriority w:val="99"/>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customStyle="1" w:styleId="apple-converted-space">
    <w:name w:val="apple-converted-space"/>
    <w:basedOn w:val="DefaultParagraphFont"/>
    <w:rsid w:val="009E6878"/>
  </w:style>
  <w:style w:type="paragraph" w:styleId="ListParagraph">
    <w:name w:val="List Paragraph"/>
    <w:basedOn w:val="Normal"/>
    <w:uiPriority w:val="34"/>
    <w:qFormat/>
    <w:rsid w:val="009E6878"/>
    <w:pPr>
      <w:tabs>
        <w:tab w:val="clear" w:pos="794"/>
        <w:tab w:val="clear" w:pos="1191"/>
        <w:tab w:val="clear" w:pos="1588"/>
        <w:tab w:val="clear" w:pos="1985"/>
      </w:tabs>
      <w:spacing w:before="0" w:after="200" w:line="276" w:lineRule="auto"/>
      <w:ind w:left="720"/>
      <w:contextualSpacing/>
    </w:pPr>
    <w:rPr>
      <w:rFonts w:asciiTheme="minorHAnsi" w:eastAsiaTheme="minorEastAsia" w:hAnsiTheme="minorHAnsi" w:cstheme="minorBidi"/>
      <w:sz w:val="22"/>
      <w:szCs w:val="22"/>
      <w:lang w:val="en-US" w:eastAsia="zh-CN"/>
    </w:rPr>
  </w:style>
  <w:style w:type="character" w:customStyle="1" w:styleId="rwrro">
    <w:name w:val="rwrro"/>
    <w:basedOn w:val="DefaultParagraphFont"/>
    <w:rsid w:val="009E6878"/>
    <w:rPr>
      <w:strike w:val="0"/>
      <w:dstrike w:val="0"/>
      <w:color w:val="3F52B8"/>
      <w:u w:val="none"/>
      <w:effect w:val="none"/>
    </w:rPr>
  </w:style>
  <w:style w:type="paragraph" w:styleId="NormalWeb">
    <w:name w:val="Normal (Web)"/>
    <w:basedOn w:val="Normal"/>
    <w:uiPriority w:val="99"/>
    <w:rsid w:val="00697B9B"/>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customStyle="1" w:styleId="Heading1Char">
    <w:name w:val="Heading 1 Char"/>
    <w:basedOn w:val="DefaultParagraphFont"/>
    <w:link w:val="Heading1"/>
    <w:rsid w:val="00697B9B"/>
    <w:rPr>
      <w:rFonts w:ascii="Times New Roman" w:hAnsi="Times New Roman"/>
      <w:b/>
      <w:sz w:val="24"/>
      <w:lang w:val="en-GB" w:eastAsia="en-US"/>
    </w:rPr>
  </w:style>
  <w:style w:type="paragraph" w:customStyle="1" w:styleId="Default">
    <w:name w:val="Default"/>
    <w:rsid w:val="00D016EF"/>
    <w:pPr>
      <w:autoSpaceDE w:val="0"/>
      <w:autoSpaceDN w:val="0"/>
      <w:adjustRightInd w:val="0"/>
    </w:pPr>
    <w:rPr>
      <w:rFonts w:ascii="Verdana" w:eastAsiaTheme="minorEastAsi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Workshops-and-Seminars/ict-swm/201304/Pages/default.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tu.int/en/ITU-T/info/Pages/resources.aspx" TargetMode="External"/><Relationship Id="rId17" Type="http://schemas.openxmlformats.org/officeDocument/2006/relationships/hyperlink" Target="http://www.itu.int/en/ITU-T/Workshops-and-Seminars/ict-swm/201304/Pages/default.aspx" TargetMode="External"/><Relationship Id="rId2" Type="http://schemas.openxmlformats.org/officeDocument/2006/relationships/numbering" Target="numbering.xml"/><Relationship Id="rId16" Type="http://schemas.openxmlformats.org/officeDocument/2006/relationships/hyperlink" Target="mailto:bdtfellowships@itu.i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ict-swm/201304/Pages/default.aspx"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http://www.luxor.steigenberger.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en/ITU-T/Workshops-and-Seminars/ict-swm/201304/Pages/default.aspx"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Office_Word_97_-_2003_Document1.doc"/><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543EFF-473E-4FF1-BF37-DBFB66157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3</Pages>
  <Words>852</Words>
  <Characters>6471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7309</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4915203</vt:i4>
      </vt:variant>
      <vt:variant>
        <vt:i4>3</vt:i4>
      </vt:variant>
      <vt:variant>
        <vt:i4>0</vt:i4>
      </vt:variant>
      <vt:variant>
        <vt:i4>5</vt:i4>
      </vt:variant>
      <vt:variant>
        <vt:lpwstr>http://www.itu.int/ITU-T/worksem/............/index.html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schifferli</dc:creator>
  <cp:keywords/>
  <dc:description/>
  <cp:lastModifiedBy>quist</cp:lastModifiedBy>
  <cp:revision>3</cp:revision>
  <cp:lastPrinted>2013-03-21T13:00:00Z</cp:lastPrinted>
  <dcterms:created xsi:type="dcterms:W3CDTF">2013-03-20T16:34:00Z</dcterms:created>
  <dcterms:modified xsi:type="dcterms:W3CDTF">2013-03-21T13:02:00Z</dcterms:modified>
</cp:coreProperties>
</file>