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6F637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6F637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6F637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6F637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F637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CC1ED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 w:rsidRPr="00B44CDB">
        <w:rPr>
          <w:rFonts w:hint="eastAsia"/>
          <w:szCs w:val="24"/>
          <w:lang w:eastAsia="zh-CN"/>
        </w:rPr>
        <w:t>201</w:t>
      </w:r>
      <w:r w:rsidR="004A0CC9" w:rsidRPr="00B44CDB">
        <w:rPr>
          <w:rFonts w:hint="eastAsia"/>
          <w:szCs w:val="24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年</w:t>
      </w:r>
      <w:r w:rsidR="00CC1ED8">
        <w:rPr>
          <w:rFonts w:hint="eastAsia"/>
          <w:szCs w:val="24"/>
          <w:lang w:eastAsia="zh-CN"/>
        </w:rPr>
        <w:t>5</w:t>
      </w:r>
      <w:r w:rsidR="0025696A" w:rsidRPr="0033229B">
        <w:rPr>
          <w:rFonts w:hint="eastAsia"/>
          <w:szCs w:val="24"/>
          <w:lang w:eastAsia="zh-CN"/>
        </w:rPr>
        <w:t>月</w:t>
      </w:r>
      <w:r w:rsidR="00CC1ED8">
        <w:rPr>
          <w:rFonts w:hint="eastAsia"/>
          <w:szCs w:val="24"/>
          <w:lang w:eastAsia="zh-CN"/>
        </w:rPr>
        <w:t>13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6F637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25696A" w:rsidRDefault="0025696A" w:rsidP="0038713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4A0CC9">
              <w:rPr>
                <w:rFonts w:hint="eastAsia"/>
                <w:b/>
                <w:lang w:eastAsia="zh-CN"/>
              </w:rPr>
              <w:t>1</w:t>
            </w:r>
            <w:r w:rsidR="00387138">
              <w:rPr>
                <w:rFonts w:hint="eastAsia"/>
                <w:b/>
                <w:lang w:eastAsia="zh-CN"/>
              </w:rPr>
              <w:t>1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  <w:r w:rsidR="00CC1ED8">
              <w:rPr>
                <w:rFonts w:hint="eastAsia"/>
                <w:b/>
                <w:lang w:eastAsia="zh-CN"/>
              </w:rPr>
              <w:t>勘误</w:t>
            </w:r>
            <w:r w:rsidR="00CC1ED8">
              <w:rPr>
                <w:rFonts w:hint="eastAsia"/>
                <w:b/>
                <w:lang w:eastAsia="zh-CN"/>
              </w:rPr>
              <w:t>1</w:t>
            </w:r>
          </w:p>
          <w:p w:rsidR="0063445E" w:rsidRPr="00841612" w:rsidRDefault="000A35A9" w:rsidP="00996EC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0A35A9">
              <w:rPr>
                <w:lang w:eastAsia="zh-CN"/>
              </w:rPr>
              <w:t>TSB Workshops/</w:t>
            </w:r>
            <w:r w:rsidR="00996EC3">
              <w:rPr>
                <w:lang w:eastAsia="zh-CN"/>
              </w:rPr>
              <w:t>A.N.</w:t>
            </w:r>
          </w:p>
          <w:p w:rsidR="005C26FD" w:rsidRPr="00841612" w:rsidRDefault="0025696A" w:rsidP="006F637E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6D4D77">
              <w:rPr>
                <w:lang w:eastAsia="zh-CN"/>
              </w:rPr>
              <w:t>+41 22 730 6</w:t>
            </w:r>
            <w:r w:rsidR="00CD78C6">
              <w:rPr>
                <w:rFonts w:hint="eastAsia"/>
                <w:lang w:eastAsia="zh-CN"/>
              </w:rPr>
              <w:t>301</w:t>
            </w:r>
          </w:p>
          <w:p w:rsidR="0063445E" w:rsidRPr="00841612" w:rsidRDefault="006D4D77" w:rsidP="006F637E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E2F71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成员国主管部门；</w:t>
            </w:r>
          </w:p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25696A" w:rsidP="006F63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  <w:r w:rsidR="00037BF1">
              <w:rPr>
                <w:rFonts w:hint="eastAsia"/>
                <w:lang w:eastAsia="zh-CN"/>
              </w:rPr>
              <w:t>；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093226" w:rsidRDefault="00093226" w:rsidP="006F637E">
            <w:pPr>
              <w:spacing w:before="40"/>
              <w:rPr>
                <w:szCs w:val="24"/>
                <w:lang w:eastAsia="zh-CN"/>
              </w:rPr>
            </w:pPr>
          </w:p>
          <w:p w:rsidR="0063445E" w:rsidRPr="00841612" w:rsidRDefault="0063445E" w:rsidP="006F637E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093226" w:rsidRPr="00093226" w:rsidRDefault="00093226" w:rsidP="00093226">
            <w:pPr>
              <w:spacing w:before="40"/>
              <w:rPr>
                <w:szCs w:val="24"/>
                <w:lang w:eastAsia="zh-CN"/>
              </w:rPr>
            </w:pPr>
          </w:p>
          <w:p w:rsidR="00160A43" w:rsidRDefault="002238C5" w:rsidP="00B44CD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hyperlink r:id="rId9" w:history="1">
              <w:r w:rsidR="00B44CDB" w:rsidRPr="00B44CDB">
                <w:rPr>
                  <w:rStyle w:val="Hyperlink"/>
                  <w:lang w:eastAsia="zh-CN"/>
                </w:rPr>
                <w:t>tsbworkshops@itu.int</w:t>
              </w:r>
            </w:hyperlink>
          </w:p>
          <w:p w:rsidR="007568DA" w:rsidRPr="00841612" w:rsidRDefault="007568DA" w:rsidP="006F637E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25696A" w:rsidRDefault="0025696A" w:rsidP="002E2F7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E2F71" w:rsidRPr="002E2F71">
              <w:rPr>
                <w:lang w:eastAsia="zh-CN"/>
              </w:rPr>
              <w:t>无线电通信和电信发展局主任；</w:t>
            </w:r>
          </w:p>
          <w:p w:rsidR="0063445E" w:rsidRDefault="00A73B72" w:rsidP="002E2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E2F71" w:rsidRPr="002E2F71">
              <w:rPr>
                <w:lang w:eastAsia="zh-CN"/>
              </w:rPr>
              <w:t>国际电联非洲区域代表处；</w:t>
            </w:r>
          </w:p>
          <w:p w:rsidR="002E2F71" w:rsidRDefault="002E2F71" w:rsidP="00E95B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302" w:hanging="26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E2F71">
              <w:rPr>
                <w:lang w:eastAsia="zh-CN"/>
              </w:rPr>
              <w:t>国际电联</w:t>
            </w:r>
            <w:r w:rsidR="00E95B26">
              <w:rPr>
                <w:rFonts w:hint="eastAsia"/>
                <w:lang w:eastAsia="zh-CN"/>
              </w:rPr>
              <w:t>驻</w:t>
            </w:r>
            <w:r w:rsidRPr="002E2F71">
              <w:rPr>
                <w:lang w:eastAsia="zh-CN"/>
              </w:rPr>
              <w:t>达喀尔、雅温得和哈拉雷地区办事处；</w:t>
            </w:r>
          </w:p>
          <w:p w:rsidR="0063445E" w:rsidRDefault="002E2F71" w:rsidP="002E2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E2F71">
              <w:rPr>
                <w:lang w:eastAsia="zh-CN"/>
              </w:rPr>
              <w:t>布基纳法索常驻日内瓦代表团；</w:t>
            </w:r>
          </w:p>
        </w:tc>
      </w:tr>
    </w:tbl>
    <w:p w:rsidR="0063445E" w:rsidRDefault="0063445E" w:rsidP="006F637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378"/>
      </w:tblGrid>
      <w:tr w:rsidR="0063445E" w:rsidTr="00037BF1">
        <w:trPr>
          <w:cantSplit/>
        </w:trPr>
        <w:tc>
          <w:tcPr>
            <w:tcW w:w="1100" w:type="dxa"/>
          </w:tcPr>
          <w:p w:rsidR="0063445E" w:rsidRPr="00141CA9" w:rsidRDefault="0063445E" w:rsidP="006F637E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6378" w:type="dxa"/>
          </w:tcPr>
          <w:p w:rsidR="0063445E" w:rsidRDefault="00391746" w:rsidP="00C15392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391746">
              <w:rPr>
                <w:b/>
                <w:bCs/>
                <w:lang w:eastAsia="zh-CN"/>
              </w:rPr>
              <w:t>国际电联有关</w:t>
            </w:r>
            <w:r>
              <w:rPr>
                <w:rFonts w:hint="eastAsia"/>
                <w:b/>
                <w:bCs/>
                <w:lang w:eastAsia="zh-CN"/>
              </w:rPr>
              <w:t>“</w:t>
            </w:r>
            <w:r w:rsidRPr="00391746">
              <w:rPr>
                <w:b/>
                <w:bCs/>
                <w:lang w:eastAsia="zh-CN"/>
              </w:rPr>
              <w:t>通过绿色信息通信技术（</w:t>
            </w:r>
            <w:r w:rsidRPr="00391746">
              <w:rPr>
                <w:rFonts w:hint="eastAsia"/>
                <w:b/>
                <w:bCs/>
                <w:lang w:eastAsia="zh-CN"/>
              </w:rPr>
              <w:t>IC</w:t>
            </w:r>
            <w:r w:rsidRPr="00391746">
              <w:rPr>
                <w:b/>
                <w:bCs/>
                <w:lang w:eastAsia="zh-CN"/>
              </w:rPr>
              <w:t>T</w:t>
            </w:r>
            <w:r w:rsidRPr="00391746">
              <w:rPr>
                <w:b/>
                <w:bCs/>
                <w:lang w:eastAsia="zh-CN"/>
              </w:rPr>
              <w:t>）标准建设可持续性未来</w:t>
            </w:r>
            <w:r>
              <w:rPr>
                <w:rFonts w:hint="eastAsia"/>
                <w:b/>
                <w:bCs/>
                <w:lang w:eastAsia="zh-CN"/>
              </w:rPr>
              <w:t>”</w:t>
            </w:r>
            <w:r w:rsidRPr="00391746">
              <w:rPr>
                <w:rFonts w:hint="eastAsia"/>
                <w:b/>
                <w:bCs/>
                <w:lang w:eastAsia="zh-CN"/>
              </w:rPr>
              <w:t>的</w:t>
            </w:r>
            <w:r w:rsidRPr="00391746">
              <w:rPr>
                <w:b/>
                <w:bCs/>
                <w:lang w:eastAsia="zh-CN"/>
              </w:rPr>
              <w:t>讲习班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391746">
              <w:rPr>
                <w:b/>
                <w:bCs/>
                <w:lang w:eastAsia="zh-CN"/>
              </w:rPr>
              <w:t>–</w:t>
            </w:r>
            <w:r w:rsidRPr="00391746">
              <w:rPr>
                <w:rFonts w:hint="eastAsia"/>
                <w:b/>
                <w:bCs/>
                <w:lang w:eastAsia="zh-CN"/>
              </w:rPr>
              <w:t xml:space="preserve"> 2013</w:t>
            </w:r>
            <w:r w:rsidRPr="00391746">
              <w:rPr>
                <w:rFonts w:hint="eastAsia"/>
                <w:b/>
                <w:bCs/>
                <w:lang w:eastAsia="zh-CN"/>
              </w:rPr>
              <w:t>年</w:t>
            </w:r>
            <w:r w:rsidRPr="00391746">
              <w:rPr>
                <w:rFonts w:hint="eastAsia"/>
                <w:b/>
                <w:bCs/>
                <w:lang w:eastAsia="zh-CN"/>
              </w:rPr>
              <w:t>7</w:t>
            </w:r>
            <w:r w:rsidRPr="00391746">
              <w:rPr>
                <w:rFonts w:hint="eastAsia"/>
                <w:b/>
                <w:bCs/>
                <w:lang w:eastAsia="zh-CN"/>
              </w:rPr>
              <w:t>月</w:t>
            </w:r>
            <w:r w:rsidR="00CC1ED8">
              <w:rPr>
                <w:rFonts w:hint="eastAsia"/>
                <w:b/>
                <w:bCs/>
                <w:lang w:eastAsia="zh-CN"/>
              </w:rPr>
              <w:t>15</w:t>
            </w:r>
            <w:r w:rsidRPr="00391746">
              <w:rPr>
                <w:rFonts w:hint="eastAsia"/>
                <w:b/>
                <w:bCs/>
                <w:lang w:eastAsia="zh-CN"/>
              </w:rPr>
              <w:t>-</w:t>
            </w:r>
            <w:r w:rsidR="00CC1ED8">
              <w:rPr>
                <w:rFonts w:hint="eastAsia"/>
                <w:b/>
                <w:bCs/>
                <w:lang w:eastAsia="zh-CN"/>
              </w:rPr>
              <w:t>16</w:t>
            </w:r>
            <w:r w:rsidR="00C15392" w:rsidRPr="00391746">
              <w:rPr>
                <w:rFonts w:hint="eastAsia"/>
                <w:b/>
                <w:bCs/>
                <w:lang w:eastAsia="zh-CN"/>
              </w:rPr>
              <w:t>日</w:t>
            </w:r>
            <w:r w:rsidR="00930B84" w:rsidRPr="00391746">
              <w:rPr>
                <w:rFonts w:hint="eastAsia"/>
                <w:b/>
                <w:bCs/>
                <w:lang w:eastAsia="zh-CN"/>
              </w:rPr>
              <w:t>（上午）</w:t>
            </w:r>
            <w:r w:rsidRPr="00391746">
              <w:rPr>
                <w:rFonts w:hint="eastAsia"/>
                <w:b/>
                <w:bCs/>
                <w:lang w:eastAsia="zh-CN"/>
              </w:rPr>
              <w:t>，布基纳法索瓦加杜古</w:t>
            </w:r>
          </w:p>
        </w:tc>
      </w:tr>
    </w:tbl>
    <w:p w:rsidR="00141CA9" w:rsidRDefault="00141CA9" w:rsidP="006F637E">
      <w:pPr>
        <w:spacing w:before="100" w:after="20"/>
        <w:rPr>
          <w:lang w:eastAsia="zh-CN"/>
        </w:rPr>
      </w:pPr>
      <w:bookmarkStart w:id="2" w:name="StartTyping_E"/>
      <w:bookmarkEnd w:id="2"/>
    </w:p>
    <w:p w:rsidR="0025696A" w:rsidRPr="006B4BB0" w:rsidRDefault="0025696A" w:rsidP="006F637E">
      <w:pPr>
        <w:spacing w:before="100" w:after="20"/>
        <w:rPr>
          <w:lang w:eastAsia="zh-CN"/>
        </w:rPr>
      </w:pPr>
      <w:r w:rsidRPr="006B4BB0">
        <w:rPr>
          <w:rFonts w:hint="eastAsia"/>
          <w:lang w:eastAsia="zh-CN"/>
        </w:rPr>
        <w:t>尊敬的先生</w:t>
      </w:r>
      <w:r w:rsidRPr="006B4BB0">
        <w:rPr>
          <w:rFonts w:hint="eastAsia"/>
          <w:lang w:eastAsia="zh-CN"/>
        </w:rPr>
        <w:t>/</w:t>
      </w:r>
      <w:r w:rsidRPr="006B4BB0">
        <w:rPr>
          <w:rFonts w:hint="eastAsia"/>
          <w:lang w:eastAsia="zh-CN"/>
        </w:rPr>
        <w:t>女士，</w:t>
      </w:r>
    </w:p>
    <w:p w:rsidR="00F904D4" w:rsidRPr="00C15392" w:rsidRDefault="00F904D4" w:rsidP="00C15392">
      <w:pPr>
        <w:rPr>
          <w:rFonts w:asciiTheme="majorBidi" w:hAnsiTheme="majorBidi" w:cstheme="majorBidi"/>
          <w:lang w:eastAsia="zh-CN"/>
        </w:rPr>
      </w:pPr>
      <w:bookmarkStart w:id="3" w:name="suitetext"/>
      <w:bookmarkStart w:id="4" w:name="text"/>
      <w:bookmarkEnd w:id="3"/>
      <w:bookmarkEnd w:id="4"/>
      <w:r w:rsidRPr="00C15392">
        <w:rPr>
          <w:rFonts w:asciiTheme="majorBidi" w:hAnsiTheme="majorBidi" w:cstheme="majorBidi"/>
          <w:lang w:eastAsia="zh-CN"/>
        </w:rPr>
        <w:t>1</w:t>
      </w:r>
      <w:r w:rsidRPr="00C15392">
        <w:rPr>
          <w:rFonts w:asciiTheme="majorBidi" w:hAnsiTheme="majorBidi" w:cstheme="majorBidi"/>
          <w:lang w:eastAsia="zh-CN"/>
        </w:rPr>
        <w:tab/>
      </w:r>
      <w:r w:rsidR="00CC1ED8" w:rsidRPr="00C15392">
        <w:rPr>
          <w:rFonts w:asciiTheme="majorBidi" w:hAnsiTheme="majorBidi" w:cstheme="majorBidi"/>
          <w:lang w:eastAsia="zh-CN"/>
        </w:rPr>
        <w:t>有关</w:t>
      </w:r>
      <w:r w:rsidR="00C15392" w:rsidRPr="00C15392">
        <w:rPr>
          <w:rFonts w:asciiTheme="majorBidi" w:hAnsiTheme="majorBidi" w:cstheme="majorBidi"/>
          <w:lang w:eastAsia="zh-CN"/>
        </w:rPr>
        <w:t>电信标准化局</w:t>
      </w:r>
      <w:r w:rsidR="00CC1ED8" w:rsidRPr="00C15392">
        <w:rPr>
          <w:rFonts w:asciiTheme="majorBidi" w:hAnsiTheme="majorBidi" w:cstheme="majorBidi"/>
          <w:lang w:eastAsia="zh-CN"/>
        </w:rPr>
        <w:t>2013</w:t>
      </w:r>
      <w:r w:rsidR="00CC1ED8" w:rsidRPr="00C15392">
        <w:rPr>
          <w:rFonts w:asciiTheme="majorBidi" w:hAnsiTheme="majorBidi" w:cstheme="majorBidi"/>
          <w:lang w:eastAsia="zh-CN"/>
        </w:rPr>
        <w:t>年</w:t>
      </w:r>
      <w:r w:rsidR="00CC1ED8" w:rsidRPr="00C15392">
        <w:rPr>
          <w:rFonts w:asciiTheme="majorBidi" w:hAnsiTheme="majorBidi" w:cstheme="majorBidi"/>
          <w:lang w:eastAsia="zh-CN"/>
        </w:rPr>
        <w:t>3</w:t>
      </w:r>
      <w:r w:rsidR="00CC1ED8" w:rsidRPr="00C15392">
        <w:rPr>
          <w:rFonts w:asciiTheme="majorBidi" w:hAnsiTheme="majorBidi" w:cstheme="majorBidi"/>
          <w:lang w:eastAsia="zh-CN"/>
        </w:rPr>
        <w:t>月</w:t>
      </w:r>
      <w:r w:rsidR="00CC1ED8" w:rsidRPr="00C15392">
        <w:rPr>
          <w:rFonts w:asciiTheme="majorBidi" w:hAnsiTheme="majorBidi" w:cstheme="majorBidi"/>
          <w:lang w:eastAsia="zh-CN"/>
        </w:rPr>
        <w:t>11</w:t>
      </w:r>
      <w:r w:rsidR="00CC1ED8" w:rsidRPr="00C15392">
        <w:rPr>
          <w:rFonts w:asciiTheme="majorBidi" w:hAnsiTheme="majorBidi" w:cstheme="majorBidi"/>
          <w:lang w:eastAsia="zh-CN"/>
        </w:rPr>
        <w:t>日的第</w:t>
      </w:r>
      <w:r w:rsidR="00CC1ED8" w:rsidRPr="00C15392">
        <w:rPr>
          <w:rFonts w:asciiTheme="majorBidi" w:hAnsiTheme="majorBidi" w:cstheme="majorBidi"/>
          <w:lang w:eastAsia="zh-CN"/>
        </w:rPr>
        <w:t>11</w:t>
      </w:r>
      <w:r w:rsidR="00CC1ED8" w:rsidRPr="00C15392">
        <w:rPr>
          <w:rFonts w:asciiTheme="majorBidi" w:hAnsiTheme="majorBidi" w:cstheme="majorBidi"/>
          <w:lang w:eastAsia="zh-CN"/>
        </w:rPr>
        <w:t>号通函，敬请留意，</w:t>
      </w:r>
      <w:r w:rsidR="00CC1ED8" w:rsidRPr="00C15392">
        <w:rPr>
          <w:rFonts w:asciiTheme="majorBidi" w:hAnsiTheme="majorBidi" w:cstheme="majorBidi"/>
          <w:bCs/>
          <w:lang w:eastAsia="zh-CN"/>
        </w:rPr>
        <w:t>国际电联</w:t>
      </w:r>
      <w:r w:rsidR="00C15392">
        <w:rPr>
          <w:rFonts w:asciiTheme="majorBidi" w:hAnsiTheme="majorBidi" w:cstheme="majorBidi" w:hint="eastAsia"/>
          <w:bCs/>
          <w:lang w:eastAsia="zh-CN"/>
        </w:rPr>
        <w:t>“</w:t>
      </w:r>
      <w:r w:rsidR="004357F9" w:rsidRPr="00C15392">
        <w:rPr>
          <w:rFonts w:asciiTheme="majorBidi" w:hAnsiTheme="majorBidi" w:cstheme="majorBidi"/>
          <w:b/>
          <w:bCs/>
          <w:lang w:eastAsia="zh-CN"/>
        </w:rPr>
        <w:t>通过绿色信息通信技术（</w:t>
      </w:r>
      <w:r w:rsidR="004357F9" w:rsidRPr="00C15392">
        <w:rPr>
          <w:rFonts w:asciiTheme="majorBidi" w:hAnsiTheme="majorBidi" w:cstheme="majorBidi"/>
          <w:b/>
          <w:bCs/>
          <w:lang w:eastAsia="zh-CN"/>
        </w:rPr>
        <w:t>ICT</w:t>
      </w:r>
      <w:r w:rsidR="004357F9" w:rsidRPr="00C15392">
        <w:rPr>
          <w:rFonts w:asciiTheme="majorBidi" w:hAnsiTheme="majorBidi" w:cstheme="majorBidi"/>
          <w:b/>
          <w:bCs/>
          <w:lang w:eastAsia="zh-CN"/>
        </w:rPr>
        <w:t>）标准建设可持续性未来</w:t>
      </w:r>
      <w:r w:rsidR="00C15392">
        <w:rPr>
          <w:rFonts w:asciiTheme="majorBidi" w:hAnsiTheme="majorBidi" w:cstheme="majorBidi" w:hint="eastAsia"/>
          <w:bCs/>
          <w:lang w:eastAsia="zh-CN"/>
        </w:rPr>
        <w:t>”</w:t>
      </w:r>
      <w:bookmarkStart w:id="5" w:name="_GoBack"/>
      <w:bookmarkEnd w:id="5"/>
      <w:r w:rsidR="004357F9" w:rsidRPr="00C15392">
        <w:rPr>
          <w:rFonts w:asciiTheme="majorBidi" w:hAnsiTheme="majorBidi" w:cstheme="majorBidi"/>
          <w:bCs/>
          <w:lang w:eastAsia="zh-CN"/>
        </w:rPr>
        <w:t>讲习班</w:t>
      </w:r>
      <w:r w:rsidR="00CC1ED8" w:rsidRPr="00C15392">
        <w:rPr>
          <w:rFonts w:asciiTheme="majorBidi" w:hAnsiTheme="majorBidi" w:cstheme="majorBidi"/>
          <w:bCs/>
          <w:lang w:eastAsia="zh-CN"/>
        </w:rPr>
        <w:t>现</w:t>
      </w:r>
      <w:r w:rsidR="00CC1ED8" w:rsidRPr="00C15392">
        <w:rPr>
          <w:rFonts w:asciiTheme="majorBidi" w:hAnsiTheme="majorBidi" w:cstheme="majorBidi"/>
          <w:lang w:eastAsia="zh-CN"/>
        </w:rPr>
        <w:t>改为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2013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年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7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月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15-16</w:t>
      </w:r>
      <w:r w:rsidR="00C15392" w:rsidRPr="00C15392">
        <w:rPr>
          <w:rFonts w:asciiTheme="majorBidi" w:hAnsiTheme="majorBidi" w:cstheme="majorBidi"/>
          <w:b/>
          <w:bCs/>
          <w:lang w:eastAsia="zh-CN"/>
        </w:rPr>
        <w:t>日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（上午）</w:t>
      </w:r>
      <w:r w:rsidR="00CC1ED8" w:rsidRPr="00C15392">
        <w:rPr>
          <w:rFonts w:asciiTheme="majorBidi" w:hAnsiTheme="majorBidi" w:cstheme="majorBidi"/>
          <w:lang w:eastAsia="zh-CN"/>
        </w:rPr>
        <w:t>举行。会议地点不变</w:t>
      </w:r>
      <w:r w:rsidR="00917560" w:rsidRPr="00C15392">
        <w:rPr>
          <w:rFonts w:asciiTheme="majorBidi" w:hAnsiTheme="majorBidi" w:cstheme="majorBidi"/>
          <w:lang w:eastAsia="zh-CN"/>
        </w:rPr>
        <w:t>。</w:t>
      </w:r>
    </w:p>
    <w:p w:rsidR="00CC1ED8" w:rsidRPr="00C15392" w:rsidRDefault="00CC1ED8" w:rsidP="009F1316">
      <w:pPr>
        <w:ind w:firstLineChars="200" w:firstLine="480"/>
        <w:rPr>
          <w:rFonts w:asciiTheme="majorBidi" w:hAnsiTheme="majorBidi" w:cstheme="majorBidi"/>
          <w:lang w:eastAsia="zh-CN"/>
        </w:rPr>
      </w:pPr>
      <w:r w:rsidRPr="00C15392">
        <w:rPr>
          <w:rFonts w:asciiTheme="majorBidi" w:hAnsiTheme="majorBidi" w:cstheme="majorBidi"/>
          <w:lang w:eastAsia="zh-CN"/>
        </w:rPr>
        <w:t>计划在同一地点举行的其他会议的新会期如下：</w:t>
      </w:r>
    </w:p>
    <w:p w:rsidR="00CC1ED8" w:rsidRPr="00C15392" w:rsidRDefault="00156A7F" w:rsidP="00C1539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lang w:eastAsia="zh-CN"/>
        </w:rPr>
      </w:pPr>
      <w:r w:rsidRPr="00C15392">
        <w:rPr>
          <w:rFonts w:asciiTheme="majorBidi" w:hAnsiTheme="majorBidi" w:cstheme="majorBidi"/>
          <w:lang w:eastAsia="zh-CN"/>
        </w:rPr>
        <w:t>ITU-T</w:t>
      </w:r>
      <w:r w:rsidRPr="00C15392">
        <w:rPr>
          <w:rFonts w:asciiTheme="majorBidi" w:eastAsia="SimSun" w:hAnsiTheme="majorBidi" w:cstheme="majorBidi"/>
          <w:lang w:eastAsia="zh-CN"/>
        </w:rPr>
        <w:t>第</w:t>
      </w:r>
      <w:r w:rsidR="009F1316" w:rsidRPr="00C15392">
        <w:rPr>
          <w:rFonts w:asciiTheme="majorBidi" w:hAnsiTheme="majorBidi" w:cstheme="majorBidi"/>
          <w:lang w:eastAsia="zh-CN"/>
        </w:rPr>
        <w:t>5</w:t>
      </w:r>
      <w:r w:rsidRPr="00C15392">
        <w:rPr>
          <w:rFonts w:asciiTheme="majorBidi" w:eastAsia="SimSun" w:hAnsiTheme="majorBidi" w:cstheme="majorBidi"/>
          <w:lang w:eastAsia="zh-CN"/>
        </w:rPr>
        <w:t>研究组区域组会议</w:t>
      </w:r>
      <w:r w:rsidR="00CC1ED8" w:rsidRPr="00C15392">
        <w:rPr>
          <w:rFonts w:asciiTheme="majorBidi" w:eastAsia="SimSun" w:hAnsiTheme="majorBidi" w:cstheme="majorBidi"/>
          <w:lang w:eastAsia="zh-CN"/>
        </w:rPr>
        <w:t>：</w:t>
      </w:r>
      <w:r w:rsidRPr="00C15392">
        <w:rPr>
          <w:rFonts w:asciiTheme="majorBidi" w:hAnsiTheme="majorBidi" w:cstheme="majorBidi"/>
          <w:b/>
          <w:bCs/>
          <w:lang w:eastAsia="zh-CN"/>
        </w:rPr>
        <w:t>2013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年</w:t>
      </w:r>
      <w:r w:rsidRPr="00C15392">
        <w:rPr>
          <w:rFonts w:asciiTheme="majorBidi" w:hAnsiTheme="majorBidi" w:cstheme="majorBidi"/>
          <w:b/>
          <w:bCs/>
          <w:lang w:eastAsia="zh-CN"/>
        </w:rPr>
        <w:t>7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月</w:t>
      </w:r>
      <w:r w:rsidR="00CC1ED8" w:rsidRPr="00C15392">
        <w:rPr>
          <w:rFonts w:asciiTheme="majorBidi" w:eastAsia="SimSun" w:hAnsiTheme="majorBidi" w:cstheme="majorBidi"/>
          <w:b/>
          <w:bCs/>
          <w:lang w:eastAsia="zh-CN"/>
        </w:rPr>
        <w:t>16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日（下午）</w:t>
      </w:r>
      <w:r w:rsidR="00CC1ED8" w:rsidRPr="00C15392">
        <w:rPr>
          <w:rFonts w:asciiTheme="majorBidi" w:eastAsia="SimSun" w:hAnsiTheme="majorBidi" w:cstheme="majorBidi"/>
          <w:b/>
          <w:bCs/>
          <w:lang w:eastAsia="zh-CN"/>
        </w:rPr>
        <w:t>-17</w:t>
      </w:r>
      <w:r w:rsidR="00CC1ED8" w:rsidRPr="00C15392">
        <w:rPr>
          <w:rFonts w:asciiTheme="majorBidi" w:eastAsia="SimSun" w:hAnsiTheme="majorBidi" w:cstheme="majorBidi"/>
          <w:b/>
          <w:bCs/>
          <w:lang w:eastAsia="zh-CN"/>
        </w:rPr>
        <w:t>日</w:t>
      </w:r>
      <w:r w:rsidR="00CC1ED8" w:rsidRPr="00C15392">
        <w:rPr>
          <w:rFonts w:asciiTheme="majorBidi" w:eastAsia="SimSun" w:hAnsiTheme="majorBidi" w:cstheme="majorBidi"/>
          <w:lang w:eastAsia="zh-CN"/>
        </w:rPr>
        <w:t>；</w:t>
      </w:r>
    </w:p>
    <w:p w:rsidR="00CC1ED8" w:rsidRPr="00C15392" w:rsidRDefault="00C15392" w:rsidP="00C1539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lang w:eastAsia="zh-CN"/>
        </w:rPr>
        <w:t>国际电联</w:t>
      </w:r>
      <w:r w:rsidR="00CC1ED8" w:rsidRPr="00C15392">
        <w:rPr>
          <w:rFonts w:asciiTheme="majorBidi" w:eastAsiaTheme="minorEastAsia" w:hAnsiTheme="majorBidi" w:cstheme="majorBidi"/>
          <w:lang w:eastAsia="zh-CN"/>
        </w:rPr>
        <w:t>多媒体网络服务质量评估衡量讲习班：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2013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年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7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月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18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日</w:t>
      </w:r>
      <w:r w:rsidR="00CC1ED8" w:rsidRPr="00C15392">
        <w:rPr>
          <w:rFonts w:asciiTheme="majorBidi" w:eastAsiaTheme="minorEastAsia" w:hAnsiTheme="majorBidi" w:cstheme="majorBidi"/>
          <w:lang w:eastAsia="zh-CN"/>
        </w:rPr>
        <w:t>；</w:t>
      </w:r>
    </w:p>
    <w:p w:rsidR="00156A7F" w:rsidRPr="00C15392" w:rsidRDefault="00156A7F" w:rsidP="00C1539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lang w:eastAsia="zh-CN"/>
        </w:rPr>
      </w:pPr>
      <w:r w:rsidRPr="00C15392">
        <w:rPr>
          <w:rFonts w:asciiTheme="majorBidi" w:hAnsiTheme="majorBidi" w:cstheme="majorBidi"/>
          <w:lang w:eastAsia="zh-CN"/>
        </w:rPr>
        <w:t>ITU-T</w:t>
      </w:r>
      <w:r w:rsidRPr="00C15392">
        <w:rPr>
          <w:rFonts w:asciiTheme="majorBidi" w:eastAsia="SimSun" w:hAnsiTheme="majorBidi" w:cstheme="majorBidi"/>
          <w:lang w:eastAsia="zh-CN"/>
        </w:rPr>
        <w:t>第</w:t>
      </w:r>
      <w:r w:rsidRPr="00C15392">
        <w:rPr>
          <w:rFonts w:asciiTheme="majorBidi" w:hAnsiTheme="majorBidi" w:cstheme="majorBidi"/>
          <w:lang w:eastAsia="zh-CN"/>
        </w:rPr>
        <w:t>12</w:t>
      </w:r>
      <w:r w:rsidR="009F1316" w:rsidRPr="00C15392">
        <w:rPr>
          <w:rFonts w:asciiTheme="majorBidi" w:eastAsia="SimSun" w:hAnsiTheme="majorBidi" w:cstheme="majorBidi"/>
          <w:lang w:eastAsia="zh-CN"/>
        </w:rPr>
        <w:t>研究组</w:t>
      </w:r>
      <w:r w:rsidRPr="00C15392">
        <w:rPr>
          <w:rFonts w:asciiTheme="majorBidi" w:eastAsia="SimSun" w:hAnsiTheme="majorBidi" w:cstheme="majorBidi"/>
          <w:lang w:eastAsia="zh-CN"/>
        </w:rPr>
        <w:t>区域组会议</w:t>
      </w:r>
      <w:r w:rsidR="00C15392">
        <w:rPr>
          <w:rFonts w:asciiTheme="majorBidi" w:eastAsia="SimSun" w:hAnsiTheme="majorBidi" w:cstheme="majorBidi" w:hint="eastAsia"/>
          <w:lang w:eastAsia="zh-CN"/>
        </w:rPr>
        <w:t>：</w:t>
      </w:r>
      <w:r w:rsidRPr="00C15392">
        <w:rPr>
          <w:rFonts w:asciiTheme="majorBidi" w:hAnsiTheme="majorBidi" w:cstheme="majorBidi"/>
          <w:b/>
          <w:bCs/>
          <w:lang w:eastAsia="zh-CN"/>
        </w:rPr>
        <w:t>2013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年</w:t>
      </w:r>
      <w:r w:rsidRPr="00C15392">
        <w:rPr>
          <w:rFonts w:asciiTheme="majorBidi" w:hAnsiTheme="majorBidi" w:cstheme="majorBidi"/>
          <w:b/>
          <w:bCs/>
          <w:lang w:eastAsia="zh-CN"/>
        </w:rPr>
        <w:t>7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月</w:t>
      </w:r>
      <w:r w:rsidRPr="00C15392">
        <w:rPr>
          <w:rFonts w:asciiTheme="majorBidi" w:hAnsiTheme="majorBidi" w:cstheme="majorBidi"/>
          <w:b/>
          <w:bCs/>
          <w:lang w:eastAsia="zh-CN"/>
        </w:rPr>
        <w:t>1</w:t>
      </w:r>
      <w:r w:rsidR="00CC1ED8" w:rsidRPr="00C15392">
        <w:rPr>
          <w:rFonts w:asciiTheme="majorBidi" w:eastAsiaTheme="minorEastAsia" w:hAnsiTheme="majorBidi" w:cstheme="majorBidi"/>
          <w:b/>
          <w:bCs/>
          <w:lang w:eastAsia="zh-CN"/>
        </w:rPr>
        <w:t>9</w:t>
      </w:r>
      <w:r w:rsidRPr="00C15392">
        <w:rPr>
          <w:rFonts w:asciiTheme="majorBidi" w:eastAsia="SimSun" w:hAnsiTheme="majorBidi" w:cstheme="majorBidi"/>
          <w:b/>
          <w:bCs/>
          <w:lang w:eastAsia="zh-CN"/>
        </w:rPr>
        <w:t>日</w:t>
      </w:r>
      <w:r w:rsidRPr="00C15392">
        <w:rPr>
          <w:rFonts w:asciiTheme="majorBidi" w:eastAsia="SimSun" w:hAnsiTheme="majorBidi" w:cstheme="majorBidi"/>
          <w:lang w:eastAsia="zh-CN"/>
        </w:rPr>
        <w:t>。</w:t>
      </w:r>
    </w:p>
    <w:p w:rsidR="000B6001" w:rsidRPr="006B4BB0" w:rsidRDefault="00F904D4" w:rsidP="00CC1ED8">
      <w:pPr>
        <w:rPr>
          <w:lang w:eastAsia="zh-CN"/>
        </w:rPr>
      </w:pPr>
      <w:r w:rsidRPr="00C15392">
        <w:rPr>
          <w:rFonts w:asciiTheme="majorBidi" w:hAnsiTheme="majorBidi" w:cstheme="majorBidi"/>
          <w:lang w:eastAsia="zh-CN"/>
        </w:rPr>
        <w:t>2</w:t>
      </w:r>
      <w:r w:rsidRPr="00C15392">
        <w:rPr>
          <w:rFonts w:asciiTheme="majorBidi" w:hAnsiTheme="majorBidi" w:cstheme="majorBidi"/>
          <w:lang w:eastAsia="zh-CN"/>
        </w:rPr>
        <w:tab/>
      </w:r>
      <w:r w:rsidR="00CC1ED8" w:rsidRPr="00C15392">
        <w:rPr>
          <w:rFonts w:asciiTheme="majorBidi" w:hAnsiTheme="majorBidi" w:cstheme="majorBidi"/>
          <w:lang w:eastAsia="zh-CN"/>
        </w:rPr>
        <w:t>由于预算受限，将不再为这些活动提供</w:t>
      </w:r>
      <w:r w:rsidR="00CC1ED8" w:rsidRPr="00C15392">
        <w:rPr>
          <w:rFonts w:asciiTheme="majorBidi" w:hAnsiTheme="majorBidi" w:cstheme="majorBidi"/>
          <w:b/>
          <w:bCs/>
          <w:lang w:eastAsia="zh-CN"/>
        </w:rPr>
        <w:t>与会津贴</w:t>
      </w:r>
      <w:r w:rsidR="00810472" w:rsidRPr="00C15392">
        <w:rPr>
          <w:rFonts w:asciiTheme="majorBidi" w:hAnsiTheme="majorBidi" w:cstheme="majorBidi"/>
          <w:lang w:eastAsia="zh-CN"/>
        </w:rPr>
        <w:t>。</w:t>
      </w:r>
    </w:p>
    <w:p w:rsidR="00F904D4" w:rsidRPr="006B4BB0" w:rsidRDefault="00F904D4" w:rsidP="00832C4A">
      <w:pPr>
        <w:rPr>
          <w:szCs w:val="24"/>
          <w:lang w:val="en-US" w:eastAsia="zh-CN"/>
        </w:rPr>
      </w:pPr>
      <w:r w:rsidRPr="006B4BB0">
        <w:rPr>
          <w:lang w:eastAsia="zh-CN"/>
        </w:rPr>
        <w:t>3</w:t>
      </w:r>
      <w:r w:rsidRPr="006B4BB0">
        <w:rPr>
          <w:lang w:eastAsia="zh-CN"/>
        </w:rPr>
        <w:tab/>
      </w:r>
      <w:r w:rsidR="00CC1ED8" w:rsidRPr="00CC1ED8">
        <w:rPr>
          <w:rFonts w:hint="eastAsia"/>
          <w:b/>
          <w:bCs/>
          <w:lang w:eastAsia="zh-CN"/>
        </w:rPr>
        <w:t>注册</w:t>
      </w:r>
      <w:r w:rsidR="00CC1ED8">
        <w:rPr>
          <w:rFonts w:hint="eastAsia"/>
          <w:lang w:eastAsia="zh-CN"/>
        </w:rPr>
        <w:t>：请采用此处的在线注册进行预注册：</w:t>
      </w:r>
      <w:hyperlink r:id="rId10" w:history="1">
        <w:r w:rsidR="00832C4A" w:rsidRPr="00092878">
          <w:rPr>
            <w:rStyle w:val="Hyperlink"/>
            <w:rFonts w:asciiTheme="majorBidi" w:hAnsiTheme="majorBidi" w:cstheme="majorBidi"/>
            <w:szCs w:val="24"/>
          </w:rPr>
          <w:t>http://www.itu.int/en/ITU-T/Workshops-and-Seminars/green-ict-standards/201305/Pages/default.aspx</w:t>
        </w:r>
      </w:hyperlink>
      <w:r w:rsidR="00810472" w:rsidRPr="00810472">
        <w:rPr>
          <w:rFonts w:hint="eastAsia"/>
          <w:lang w:eastAsia="zh-CN"/>
        </w:rPr>
        <w:t>。</w:t>
      </w:r>
    </w:p>
    <w:p w:rsidR="0025696A" w:rsidRDefault="0025696A" w:rsidP="006F637E">
      <w:pPr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FD5D2E" w:rsidRDefault="00FD5D2E" w:rsidP="006F637E">
      <w:pPr>
        <w:rPr>
          <w:lang w:eastAsia="zh-CN"/>
        </w:rPr>
      </w:pPr>
    </w:p>
    <w:p w:rsidR="00C15392" w:rsidRDefault="00C15392" w:rsidP="006F637E">
      <w:pPr>
        <w:rPr>
          <w:lang w:eastAsia="zh-CN"/>
        </w:rPr>
      </w:pPr>
    </w:p>
    <w:p w:rsidR="00C15392" w:rsidRDefault="00281ED7" w:rsidP="006F637E">
      <w:pPr>
        <w:rPr>
          <w:lang w:eastAsia="zh-CN"/>
        </w:rPr>
      </w:pPr>
      <w:r>
        <w:rPr>
          <w:lang w:eastAsia="zh-CN"/>
        </w:rPr>
        <w:br/>
      </w:r>
    </w:p>
    <w:p w:rsidR="0025696A" w:rsidRDefault="0025696A" w:rsidP="006F637E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25696A" w:rsidSect="00832C4A"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D8" w:rsidRDefault="00CC1ED8">
      <w:r>
        <w:separator/>
      </w:r>
    </w:p>
  </w:endnote>
  <w:endnote w:type="continuationSeparator" w:id="0">
    <w:p w:rsidR="00CC1ED8" w:rsidRDefault="00CC1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92" w:rsidRDefault="00C15392" w:rsidP="00C15392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30568156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D8" w:rsidRDefault="00CC1ED8">
      <w:r>
        <w:separator/>
      </w:r>
    </w:p>
  </w:footnote>
  <w:footnote w:type="continuationSeparator" w:id="0">
    <w:p w:rsidR="00CC1ED8" w:rsidRDefault="00CC1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7D95C12"/>
    <w:multiLevelType w:val="hybridMultilevel"/>
    <w:tmpl w:val="E3AE355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801"/>
  <w:stylePaneSortMethod w:val="0000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696A"/>
    <w:rsid w:val="00000E74"/>
    <w:rsid w:val="00010F8A"/>
    <w:rsid w:val="0002321C"/>
    <w:rsid w:val="00027EE3"/>
    <w:rsid w:val="00032FD3"/>
    <w:rsid w:val="00037461"/>
    <w:rsid w:val="00037BF1"/>
    <w:rsid w:val="00045B33"/>
    <w:rsid w:val="00057980"/>
    <w:rsid w:val="00063DC7"/>
    <w:rsid w:val="00081BA5"/>
    <w:rsid w:val="000907DD"/>
    <w:rsid w:val="00090E72"/>
    <w:rsid w:val="00093226"/>
    <w:rsid w:val="00094C0B"/>
    <w:rsid w:val="000A35A9"/>
    <w:rsid w:val="000B6001"/>
    <w:rsid w:val="000C02E1"/>
    <w:rsid w:val="000C3E87"/>
    <w:rsid w:val="000C667C"/>
    <w:rsid w:val="000D5DE9"/>
    <w:rsid w:val="000F7609"/>
    <w:rsid w:val="001075C7"/>
    <w:rsid w:val="00116420"/>
    <w:rsid w:val="00117471"/>
    <w:rsid w:val="001219E7"/>
    <w:rsid w:val="001342EB"/>
    <w:rsid w:val="00137C3F"/>
    <w:rsid w:val="00141CA9"/>
    <w:rsid w:val="00144B57"/>
    <w:rsid w:val="001525EA"/>
    <w:rsid w:val="00155FBA"/>
    <w:rsid w:val="00156A7F"/>
    <w:rsid w:val="00160A43"/>
    <w:rsid w:val="00176356"/>
    <w:rsid w:val="00187F85"/>
    <w:rsid w:val="00191DBB"/>
    <w:rsid w:val="001C27ED"/>
    <w:rsid w:val="001E1467"/>
    <w:rsid w:val="001E2BCD"/>
    <w:rsid w:val="001F01D1"/>
    <w:rsid w:val="001F4E4A"/>
    <w:rsid w:val="00202E3F"/>
    <w:rsid w:val="00215041"/>
    <w:rsid w:val="00220EB1"/>
    <w:rsid w:val="002238C5"/>
    <w:rsid w:val="00234A9B"/>
    <w:rsid w:val="00243312"/>
    <w:rsid w:val="0024744C"/>
    <w:rsid w:val="00250E0B"/>
    <w:rsid w:val="0025373C"/>
    <w:rsid w:val="00254085"/>
    <w:rsid w:val="0025696A"/>
    <w:rsid w:val="00281ED7"/>
    <w:rsid w:val="00282732"/>
    <w:rsid w:val="00284869"/>
    <w:rsid w:val="00292674"/>
    <w:rsid w:val="002C5C5F"/>
    <w:rsid w:val="002E05E3"/>
    <w:rsid w:val="002E2F71"/>
    <w:rsid w:val="002E6E42"/>
    <w:rsid w:val="00301FB6"/>
    <w:rsid w:val="00303A2A"/>
    <w:rsid w:val="003064AD"/>
    <w:rsid w:val="0030662F"/>
    <w:rsid w:val="00311443"/>
    <w:rsid w:val="00320153"/>
    <w:rsid w:val="00322AA7"/>
    <w:rsid w:val="0033019B"/>
    <w:rsid w:val="00334A24"/>
    <w:rsid w:val="00335651"/>
    <w:rsid w:val="0034150A"/>
    <w:rsid w:val="00343BDC"/>
    <w:rsid w:val="003505FF"/>
    <w:rsid w:val="003522DF"/>
    <w:rsid w:val="0035311E"/>
    <w:rsid w:val="0035674D"/>
    <w:rsid w:val="00387138"/>
    <w:rsid w:val="00390045"/>
    <w:rsid w:val="00391746"/>
    <w:rsid w:val="003936B7"/>
    <w:rsid w:val="003B0368"/>
    <w:rsid w:val="003B17C5"/>
    <w:rsid w:val="003D0721"/>
    <w:rsid w:val="003D1465"/>
    <w:rsid w:val="003D56F0"/>
    <w:rsid w:val="003E2371"/>
    <w:rsid w:val="003F1CCA"/>
    <w:rsid w:val="003F297C"/>
    <w:rsid w:val="0040315B"/>
    <w:rsid w:val="004168EE"/>
    <w:rsid w:val="00426477"/>
    <w:rsid w:val="004357F9"/>
    <w:rsid w:val="00462340"/>
    <w:rsid w:val="00464015"/>
    <w:rsid w:val="00471AA3"/>
    <w:rsid w:val="00472240"/>
    <w:rsid w:val="004807F8"/>
    <w:rsid w:val="00496A29"/>
    <w:rsid w:val="004A0CC9"/>
    <w:rsid w:val="004C2EBC"/>
    <w:rsid w:val="004C3412"/>
    <w:rsid w:val="004D4FB3"/>
    <w:rsid w:val="004E5A84"/>
    <w:rsid w:val="004F472D"/>
    <w:rsid w:val="00501388"/>
    <w:rsid w:val="00524956"/>
    <w:rsid w:val="00525112"/>
    <w:rsid w:val="0054354F"/>
    <w:rsid w:val="005467A2"/>
    <w:rsid w:val="00550D65"/>
    <w:rsid w:val="00556259"/>
    <w:rsid w:val="005575AE"/>
    <w:rsid w:val="00571136"/>
    <w:rsid w:val="00590B2A"/>
    <w:rsid w:val="0059430E"/>
    <w:rsid w:val="005B1751"/>
    <w:rsid w:val="005C26FD"/>
    <w:rsid w:val="005C7306"/>
    <w:rsid w:val="005D0131"/>
    <w:rsid w:val="005D0E22"/>
    <w:rsid w:val="005E1FFC"/>
    <w:rsid w:val="00617E99"/>
    <w:rsid w:val="00620B2A"/>
    <w:rsid w:val="00621677"/>
    <w:rsid w:val="00627AE8"/>
    <w:rsid w:val="00633B23"/>
    <w:rsid w:val="0063445E"/>
    <w:rsid w:val="00655D9A"/>
    <w:rsid w:val="006563EA"/>
    <w:rsid w:val="006742B5"/>
    <w:rsid w:val="00675C51"/>
    <w:rsid w:val="00676384"/>
    <w:rsid w:val="00680293"/>
    <w:rsid w:val="00682625"/>
    <w:rsid w:val="00692CD9"/>
    <w:rsid w:val="006974DE"/>
    <w:rsid w:val="006976CC"/>
    <w:rsid w:val="006A66C9"/>
    <w:rsid w:val="006B4BB0"/>
    <w:rsid w:val="006B5E95"/>
    <w:rsid w:val="006C274C"/>
    <w:rsid w:val="006C3B49"/>
    <w:rsid w:val="006D22B1"/>
    <w:rsid w:val="006D41BB"/>
    <w:rsid w:val="006D42C6"/>
    <w:rsid w:val="006D4D77"/>
    <w:rsid w:val="006E3F36"/>
    <w:rsid w:val="006E723B"/>
    <w:rsid w:val="006F637E"/>
    <w:rsid w:val="006F6FBB"/>
    <w:rsid w:val="00707F33"/>
    <w:rsid w:val="00713BF3"/>
    <w:rsid w:val="00730C4D"/>
    <w:rsid w:val="00740FEF"/>
    <w:rsid w:val="0074306E"/>
    <w:rsid w:val="00745C1E"/>
    <w:rsid w:val="00752154"/>
    <w:rsid w:val="007568DA"/>
    <w:rsid w:val="00762861"/>
    <w:rsid w:val="00763CCA"/>
    <w:rsid w:val="00767C46"/>
    <w:rsid w:val="00775032"/>
    <w:rsid w:val="00781B3D"/>
    <w:rsid w:val="00784004"/>
    <w:rsid w:val="00796429"/>
    <w:rsid w:val="007B25ED"/>
    <w:rsid w:val="007C05E6"/>
    <w:rsid w:val="007C2DEC"/>
    <w:rsid w:val="007E3E50"/>
    <w:rsid w:val="008057DD"/>
    <w:rsid w:val="008078A5"/>
    <w:rsid w:val="00810472"/>
    <w:rsid w:val="008106CD"/>
    <w:rsid w:val="0083084A"/>
    <w:rsid w:val="00832C4A"/>
    <w:rsid w:val="00841612"/>
    <w:rsid w:val="00844348"/>
    <w:rsid w:val="0084436D"/>
    <w:rsid w:val="00845017"/>
    <w:rsid w:val="008674DB"/>
    <w:rsid w:val="00882F0D"/>
    <w:rsid w:val="008A1424"/>
    <w:rsid w:val="008B2BDA"/>
    <w:rsid w:val="008B4D3F"/>
    <w:rsid w:val="008C6623"/>
    <w:rsid w:val="008D0D79"/>
    <w:rsid w:val="008E5F3A"/>
    <w:rsid w:val="008F002F"/>
    <w:rsid w:val="00904491"/>
    <w:rsid w:val="009128F1"/>
    <w:rsid w:val="00917560"/>
    <w:rsid w:val="009235C9"/>
    <w:rsid w:val="00923F14"/>
    <w:rsid w:val="00927EEC"/>
    <w:rsid w:val="00930B84"/>
    <w:rsid w:val="00935AA0"/>
    <w:rsid w:val="009378C0"/>
    <w:rsid w:val="009424FC"/>
    <w:rsid w:val="00956D38"/>
    <w:rsid w:val="00960535"/>
    <w:rsid w:val="00965904"/>
    <w:rsid w:val="00967FBB"/>
    <w:rsid w:val="009727EA"/>
    <w:rsid w:val="0099319A"/>
    <w:rsid w:val="00996EC3"/>
    <w:rsid w:val="009A5C4C"/>
    <w:rsid w:val="009B2534"/>
    <w:rsid w:val="009B5F17"/>
    <w:rsid w:val="009C053F"/>
    <w:rsid w:val="009C2C86"/>
    <w:rsid w:val="009C2FF6"/>
    <w:rsid w:val="009E60B9"/>
    <w:rsid w:val="009F1316"/>
    <w:rsid w:val="009F42C6"/>
    <w:rsid w:val="00A02462"/>
    <w:rsid w:val="00A042FD"/>
    <w:rsid w:val="00A044B2"/>
    <w:rsid w:val="00A1090D"/>
    <w:rsid w:val="00A16AB0"/>
    <w:rsid w:val="00A3035F"/>
    <w:rsid w:val="00A3675E"/>
    <w:rsid w:val="00A439D3"/>
    <w:rsid w:val="00A5321A"/>
    <w:rsid w:val="00A672FA"/>
    <w:rsid w:val="00A71499"/>
    <w:rsid w:val="00A73B72"/>
    <w:rsid w:val="00A750EC"/>
    <w:rsid w:val="00A80416"/>
    <w:rsid w:val="00A94AE3"/>
    <w:rsid w:val="00AB1412"/>
    <w:rsid w:val="00AB5A7A"/>
    <w:rsid w:val="00AC1EEF"/>
    <w:rsid w:val="00AE1C34"/>
    <w:rsid w:val="00B1021D"/>
    <w:rsid w:val="00B158EC"/>
    <w:rsid w:val="00B23D1B"/>
    <w:rsid w:val="00B27495"/>
    <w:rsid w:val="00B43F3A"/>
    <w:rsid w:val="00B44CDB"/>
    <w:rsid w:val="00B506FC"/>
    <w:rsid w:val="00B56780"/>
    <w:rsid w:val="00B56B75"/>
    <w:rsid w:val="00B605FB"/>
    <w:rsid w:val="00B70ABB"/>
    <w:rsid w:val="00B8082C"/>
    <w:rsid w:val="00B86EC5"/>
    <w:rsid w:val="00BA6B85"/>
    <w:rsid w:val="00BA7314"/>
    <w:rsid w:val="00BB3DBE"/>
    <w:rsid w:val="00BB5392"/>
    <w:rsid w:val="00BB5806"/>
    <w:rsid w:val="00BC643E"/>
    <w:rsid w:val="00BC7AEE"/>
    <w:rsid w:val="00BE339D"/>
    <w:rsid w:val="00BF1278"/>
    <w:rsid w:val="00BF37F3"/>
    <w:rsid w:val="00BF524B"/>
    <w:rsid w:val="00C03E87"/>
    <w:rsid w:val="00C14FDB"/>
    <w:rsid w:val="00C15392"/>
    <w:rsid w:val="00C21D64"/>
    <w:rsid w:val="00C22F0C"/>
    <w:rsid w:val="00C26A9B"/>
    <w:rsid w:val="00C32682"/>
    <w:rsid w:val="00C362DA"/>
    <w:rsid w:val="00C36FD4"/>
    <w:rsid w:val="00C40024"/>
    <w:rsid w:val="00C412B2"/>
    <w:rsid w:val="00C41CCF"/>
    <w:rsid w:val="00C4462F"/>
    <w:rsid w:val="00C6016A"/>
    <w:rsid w:val="00C615C1"/>
    <w:rsid w:val="00C7008A"/>
    <w:rsid w:val="00C83C9C"/>
    <w:rsid w:val="00C854F6"/>
    <w:rsid w:val="00C916ED"/>
    <w:rsid w:val="00C969B4"/>
    <w:rsid w:val="00CA032E"/>
    <w:rsid w:val="00CB72EF"/>
    <w:rsid w:val="00CB7D59"/>
    <w:rsid w:val="00CC1ED8"/>
    <w:rsid w:val="00CD78C6"/>
    <w:rsid w:val="00CE2E9F"/>
    <w:rsid w:val="00CE583C"/>
    <w:rsid w:val="00D05E01"/>
    <w:rsid w:val="00D11132"/>
    <w:rsid w:val="00D27C30"/>
    <w:rsid w:val="00D32934"/>
    <w:rsid w:val="00D33EF7"/>
    <w:rsid w:val="00D34F86"/>
    <w:rsid w:val="00D5507D"/>
    <w:rsid w:val="00D55A40"/>
    <w:rsid w:val="00D93AE8"/>
    <w:rsid w:val="00DB4B8E"/>
    <w:rsid w:val="00DC7C15"/>
    <w:rsid w:val="00DD3749"/>
    <w:rsid w:val="00DE7A0A"/>
    <w:rsid w:val="00E00098"/>
    <w:rsid w:val="00E110F7"/>
    <w:rsid w:val="00E21238"/>
    <w:rsid w:val="00E22435"/>
    <w:rsid w:val="00E24E51"/>
    <w:rsid w:val="00E3301E"/>
    <w:rsid w:val="00E352D0"/>
    <w:rsid w:val="00E35907"/>
    <w:rsid w:val="00E43449"/>
    <w:rsid w:val="00E47AFF"/>
    <w:rsid w:val="00E62097"/>
    <w:rsid w:val="00E72784"/>
    <w:rsid w:val="00E7497D"/>
    <w:rsid w:val="00E841DB"/>
    <w:rsid w:val="00E95B26"/>
    <w:rsid w:val="00EA1ABD"/>
    <w:rsid w:val="00EA261D"/>
    <w:rsid w:val="00EA484C"/>
    <w:rsid w:val="00EB0A0D"/>
    <w:rsid w:val="00EB7AC0"/>
    <w:rsid w:val="00EC04DD"/>
    <w:rsid w:val="00ED4FF9"/>
    <w:rsid w:val="00ED67ED"/>
    <w:rsid w:val="00ED712B"/>
    <w:rsid w:val="00EE1103"/>
    <w:rsid w:val="00EE6AB4"/>
    <w:rsid w:val="00EF1424"/>
    <w:rsid w:val="00F07A3C"/>
    <w:rsid w:val="00F161E2"/>
    <w:rsid w:val="00F24752"/>
    <w:rsid w:val="00F346AB"/>
    <w:rsid w:val="00F44473"/>
    <w:rsid w:val="00F46937"/>
    <w:rsid w:val="00F61182"/>
    <w:rsid w:val="00F8640D"/>
    <w:rsid w:val="00F904D4"/>
    <w:rsid w:val="00F9383A"/>
    <w:rsid w:val="00FB0042"/>
    <w:rsid w:val="00FC7E1D"/>
    <w:rsid w:val="00FD1BAF"/>
    <w:rsid w:val="00FD5D2E"/>
    <w:rsid w:val="00FD62E1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nnexRef">
    <w:name w:val="Annex_Ref"/>
    <w:basedOn w:val="Normal"/>
    <w:next w:val="Normal"/>
    <w:rsid w:val="0099319A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9931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F42C6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nnexRef">
    <w:name w:val="Annex_Ref"/>
    <w:basedOn w:val="Normal"/>
    <w:next w:val="Normal"/>
    <w:rsid w:val="0099319A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9931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F42C6"/>
    <w:rPr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en/ITU-T/Workshops-and-Seminars/green-ict-standards/2013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CD33-F1F6-4C03-93B0-68AC9BD4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23</TotalTime>
  <Pages>1</Pages>
  <Words>479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921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Christin Chevalley</cp:lastModifiedBy>
  <cp:revision>6</cp:revision>
  <cp:lastPrinted>2013-05-20T13:16:00Z</cp:lastPrinted>
  <dcterms:created xsi:type="dcterms:W3CDTF">2013-05-15T19:34:00Z</dcterms:created>
  <dcterms:modified xsi:type="dcterms:W3CDTF">2013-05-20T13:16:00Z</dcterms:modified>
</cp:coreProperties>
</file>