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1276"/>
        <w:gridCol w:w="5150"/>
        <w:gridCol w:w="1371"/>
        <w:gridCol w:w="1984"/>
      </w:tblGrid>
      <w:tr w:rsidR="006E4F7B" w:rsidRPr="00140D82" w:rsidTr="006E4F7B">
        <w:trPr>
          <w:cantSplit/>
        </w:trPr>
        <w:tc>
          <w:tcPr>
            <w:tcW w:w="1276" w:type="dxa"/>
            <w:vAlign w:val="center"/>
          </w:tcPr>
          <w:p w:rsidR="006E4F7B" w:rsidRPr="00140D82" w:rsidRDefault="006E4F7B" w:rsidP="00303D62">
            <w:pPr>
              <w:tabs>
                <w:tab w:val="right" w:pos="8732"/>
              </w:tabs>
              <w:spacing w:before="0"/>
              <w:rPr>
                <w:rFonts w:ascii="Verdana" w:hAnsi="Verdana"/>
                <w:b/>
                <w:bCs/>
                <w:color w:val="FFFFFF"/>
                <w:sz w:val="26"/>
                <w:szCs w:val="26"/>
              </w:rPr>
            </w:pPr>
            <w:bookmarkStart w:id="0" w:name="ditulogo"/>
            <w:bookmarkEnd w:id="0"/>
            <w:r w:rsidRPr="00140D82">
              <w:rPr>
                <w:noProof/>
                <w:lang w:val="en-GB" w:eastAsia="zh-CN"/>
              </w:rPr>
              <w:drawing>
                <wp:inline distT="0" distB="0" distL="0" distR="0" wp14:anchorId="7CFBF1EB" wp14:editId="687CCCE3">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21" w:type="dxa"/>
            <w:gridSpan w:val="2"/>
            <w:vAlign w:val="center"/>
          </w:tcPr>
          <w:p w:rsidR="00085662" w:rsidRPr="00140D82" w:rsidRDefault="00085662" w:rsidP="00085662">
            <w:pPr>
              <w:spacing w:before="0"/>
              <w:rPr>
                <w:rFonts w:cs="Times New Roman Bold"/>
                <w:b/>
                <w:bCs/>
                <w:iCs/>
                <w:smallCaps/>
                <w:sz w:val="34"/>
                <w:szCs w:val="34"/>
              </w:rPr>
            </w:pPr>
            <w:r w:rsidRPr="00140D82">
              <w:rPr>
                <w:rFonts w:cs="Times New Roman Bold"/>
                <w:b/>
                <w:bCs/>
                <w:iCs/>
                <w:smallCaps/>
                <w:sz w:val="34"/>
                <w:szCs w:val="34"/>
              </w:rPr>
              <w:t>Unión Internacional de Telecomunicaciones</w:t>
            </w:r>
          </w:p>
          <w:p w:rsidR="006E4F7B" w:rsidRPr="00140D82" w:rsidRDefault="00085662" w:rsidP="00085662">
            <w:pPr>
              <w:tabs>
                <w:tab w:val="right" w:pos="8732"/>
              </w:tabs>
              <w:spacing w:before="0"/>
              <w:rPr>
                <w:rFonts w:ascii="Verdana" w:hAnsi="Verdana"/>
                <w:b/>
                <w:bCs/>
                <w:color w:val="FFFFFF"/>
                <w:sz w:val="26"/>
                <w:szCs w:val="26"/>
              </w:rPr>
            </w:pPr>
            <w:r w:rsidRPr="00140D82">
              <w:rPr>
                <w:rFonts w:cs="Times New Roman Bold"/>
                <w:b/>
                <w:bCs/>
                <w:iCs/>
                <w:smallCaps/>
                <w:sz w:val="28"/>
                <w:szCs w:val="28"/>
              </w:rPr>
              <w:t>Oficina de Normalización de las Telecomunicaciones</w:t>
            </w:r>
          </w:p>
        </w:tc>
        <w:tc>
          <w:tcPr>
            <w:tcW w:w="1984" w:type="dxa"/>
            <w:vAlign w:val="center"/>
          </w:tcPr>
          <w:p w:rsidR="006E4F7B" w:rsidRPr="00140D82" w:rsidRDefault="006E4F7B" w:rsidP="00303D62">
            <w:pPr>
              <w:spacing w:before="0"/>
              <w:jc w:val="right"/>
              <w:rPr>
                <w:rFonts w:ascii="Verdana" w:hAnsi="Verdana"/>
                <w:color w:val="FFFFFF"/>
                <w:sz w:val="26"/>
                <w:szCs w:val="26"/>
              </w:rPr>
            </w:pPr>
            <w:r w:rsidRPr="00140D82">
              <w:rPr>
                <w:noProof/>
                <w:lang w:val="en-GB" w:eastAsia="zh-CN"/>
              </w:rPr>
              <w:drawing>
                <wp:inline distT="0" distB="0" distL="0" distR="0" wp14:anchorId="73CC9929" wp14:editId="0B1CA725">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C34772" w:rsidRPr="00140D82" w:rsidTr="00303D62">
        <w:trPr>
          <w:cantSplit/>
        </w:trPr>
        <w:tc>
          <w:tcPr>
            <w:tcW w:w="6426" w:type="dxa"/>
            <w:gridSpan w:val="2"/>
            <w:vAlign w:val="center"/>
          </w:tcPr>
          <w:p w:rsidR="00C34772" w:rsidRPr="00140D82" w:rsidRDefault="00C34772" w:rsidP="00303D62">
            <w:pPr>
              <w:tabs>
                <w:tab w:val="right" w:pos="8732"/>
              </w:tabs>
              <w:spacing w:before="0"/>
              <w:rPr>
                <w:rFonts w:ascii="Verdana" w:hAnsi="Verdana"/>
                <w:b/>
                <w:bCs/>
                <w:iCs/>
                <w:sz w:val="18"/>
                <w:szCs w:val="18"/>
              </w:rPr>
            </w:pPr>
          </w:p>
        </w:tc>
        <w:tc>
          <w:tcPr>
            <w:tcW w:w="3355" w:type="dxa"/>
            <w:gridSpan w:val="2"/>
            <w:vAlign w:val="center"/>
          </w:tcPr>
          <w:p w:rsidR="00C34772" w:rsidRPr="00140D82" w:rsidRDefault="00C34772" w:rsidP="00303D62">
            <w:pPr>
              <w:spacing w:before="0"/>
              <w:ind w:left="993" w:hanging="993"/>
              <w:jc w:val="right"/>
              <w:rPr>
                <w:rFonts w:ascii="Verdana" w:hAnsi="Verdana"/>
                <w:sz w:val="18"/>
                <w:szCs w:val="18"/>
              </w:rPr>
            </w:pPr>
          </w:p>
        </w:tc>
      </w:tr>
    </w:tbl>
    <w:p w:rsidR="00C34772" w:rsidRPr="00140D82" w:rsidRDefault="00C34772" w:rsidP="00802AF5">
      <w:pPr>
        <w:tabs>
          <w:tab w:val="clear" w:pos="794"/>
          <w:tab w:val="clear" w:pos="1191"/>
          <w:tab w:val="clear" w:pos="1588"/>
          <w:tab w:val="clear" w:pos="1985"/>
          <w:tab w:val="left" w:pos="4962"/>
        </w:tabs>
        <w:spacing w:before="240"/>
      </w:pPr>
      <w:r w:rsidRPr="00140D82">
        <w:tab/>
        <w:t xml:space="preserve">Ginebra, </w:t>
      </w:r>
      <w:r w:rsidR="00140D82" w:rsidRPr="00140D82">
        <w:t xml:space="preserve">6 de </w:t>
      </w:r>
      <w:r w:rsidR="00802AF5">
        <w:t>noviembre</w:t>
      </w:r>
      <w:r w:rsidR="00140D82" w:rsidRPr="00140D82">
        <w:t xml:space="preserve"> de 2015</w:t>
      </w:r>
    </w:p>
    <w:tbl>
      <w:tblPr>
        <w:tblW w:w="9639" w:type="dxa"/>
        <w:tblInd w:w="8" w:type="dxa"/>
        <w:tblLayout w:type="fixed"/>
        <w:tblCellMar>
          <w:left w:w="0" w:type="dxa"/>
          <w:right w:w="0" w:type="dxa"/>
        </w:tblCellMar>
        <w:tblLook w:val="0000" w:firstRow="0" w:lastRow="0" w:firstColumn="0" w:lastColumn="0" w:noHBand="0" w:noVBand="0"/>
      </w:tblPr>
      <w:tblGrid>
        <w:gridCol w:w="1070"/>
        <w:gridCol w:w="14"/>
        <w:gridCol w:w="3793"/>
        <w:gridCol w:w="4754"/>
        <w:gridCol w:w="8"/>
      </w:tblGrid>
      <w:tr w:rsidR="00AA71B3" w:rsidRPr="00140D82" w:rsidTr="00140D82">
        <w:trPr>
          <w:cantSplit/>
          <w:trHeight w:val="340"/>
        </w:trPr>
        <w:tc>
          <w:tcPr>
            <w:tcW w:w="1084" w:type="dxa"/>
            <w:gridSpan w:val="2"/>
          </w:tcPr>
          <w:p w:rsidR="00AA71B3" w:rsidRPr="00140D82" w:rsidRDefault="00AA71B3" w:rsidP="00962430">
            <w:pPr>
              <w:tabs>
                <w:tab w:val="left" w:pos="4111"/>
              </w:tabs>
              <w:spacing w:before="0"/>
              <w:ind w:left="57"/>
              <w:rPr>
                <w:szCs w:val="24"/>
              </w:rPr>
            </w:pPr>
            <w:r w:rsidRPr="00140D82">
              <w:rPr>
                <w:szCs w:val="24"/>
              </w:rPr>
              <w:t>Ref.:</w:t>
            </w:r>
          </w:p>
        </w:tc>
        <w:tc>
          <w:tcPr>
            <w:tcW w:w="3793" w:type="dxa"/>
          </w:tcPr>
          <w:p w:rsidR="00AA71B3" w:rsidRPr="00140D82" w:rsidRDefault="00AA71B3" w:rsidP="00962430">
            <w:pPr>
              <w:tabs>
                <w:tab w:val="left" w:pos="4111"/>
              </w:tabs>
              <w:spacing w:before="0"/>
              <w:ind w:left="57"/>
              <w:rPr>
                <w:szCs w:val="24"/>
                <w:u w:val="single"/>
              </w:rPr>
            </w:pPr>
            <w:r w:rsidRPr="00140D82">
              <w:rPr>
                <w:b/>
                <w:szCs w:val="24"/>
              </w:rPr>
              <w:t>Carta Colectiva TSB 2/20</w:t>
            </w:r>
          </w:p>
          <w:p w:rsidR="00AA71B3" w:rsidRPr="00140D82" w:rsidRDefault="00AA71B3" w:rsidP="00962430">
            <w:pPr>
              <w:tabs>
                <w:tab w:val="left" w:pos="4111"/>
              </w:tabs>
              <w:spacing w:before="0"/>
              <w:ind w:left="57"/>
              <w:rPr>
                <w:szCs w:val="24"/>
                <w:u w:val="single"/>
              </w:rPr>
            </w:pPr>
          </w:p>
          <w:p w:rsidR="00AA71B3" w:rsidRPr="00140D82" w:rsidRDefault="00AA71B3" w:rsidP="00962430">
            <w:pPr>
              <w:tabs>
                <w:tab w:val="left" w:pos="4111"/>
              </w:tabs>
              <w:spacing w:before="0"/>
              <w:ind w:left="57"/>
              <w:rPr>
                <w:szCs w:val="24"/>
              </w:rPr>
            </w:pPr>
          </w:p>
        </w:tc>
        <w:tc>
          <w:tcPr>
            <w:tcW w:w="4762" w:type="dxa"/>
            <w:gridSpan w:val="2"/>
            <w:vMerge w:val="restart"/>
          </w:tcPr>
          <w:p w:rsidR="00AA71B3" w:rsidRPr="00AA71B3" w:rsidRDefault="00AA71B3" w:rsidP="00962430">
            <w:pPr>
              <w:pStyle w:val="ListParagraph"/>
              <w:numPr>
                <w:ilvl w:val="0"/>
                <w:numId w:val="5"/>
              </w:numPr>
              <w:tabs>
                <w:tab w:val="clear" w:pos="794"/>
                <w:tab w:val="clear" w:pos="1191"/>
                <w:tab w:val="left" w:pos="502"/>
                <w:tab w:val="left" w:pos="4111"/>
              </w:tabs>
              <w:spacing w:before="0"/>
              <w:ind w:left="77"/>
              <w:rPr>
                <w:b/>
              </w:rPr>
            </w:pPr>
            <w:r>
              <w:t>A:</w:t>
            </w:r>
          </w:p>
          <w:p w:rsidR="00AA71B3" w:rsidRPr="00140D82" w:rsidRDefault="00AA71B3" w:rsidP="00AA71B3">
            <w:pPr>
              <w:pStyle w:val="ListParagraph"/>
              <w:tabs>
                <w:tab w:val="clear" w:pos="794"/>
                <w:tab w:val="clear" w:pos="1191"/>
                <w:tab w:val="left" w:pos="360"/>
                <w:tab w:val="left" w:pos="4111"/>
              </w:tabs>
              <w:spacing w:before="0"/>
              <w:ind w:left="360" w:hanging="283"/>
              <w:rPr>
                <w:b/>
              </w:rPr>
            </w:pPr>
            <w:r>
              <w:t>–</w:t>
            </w:r>
            <w:r>
              <w:tab/>
            </w:r>
            <w:r w:rsidRPr="00140D82">
              <w:t>Las Administraciones de los Estados Miembros de la Unión</w:t>
            </w:r>
            <w:r>
              <w:t>;</w:t>
            </w:r>
          </w:p>
          <w:p w:rsidR="00AA71B3" w:rsidRPr="00140D82" w:rsidRDefault="00AA71B3" w:rsidP="00AA71B3">
            <w:pPr>
              <w:tabs>
                <w:tab w:val="clear" w:pos="794"/>
                <w:tab w:val="left" w:pos="360"/>
                <w:tab w:val="left" w:pos="4111"/>
              </w:tabs>
              <w:spacing w:before="0"/>
              <w:ind w:firstLine="77"/>
            </w:pPr>
            <w:r>
              <w:t>–</w:t>
            </w:r>
            <w:r>
              <w:tab/>
            </w:r>
            <w:r w:rsidRPr="00140D82">
              <w:t>L</w:t>
            </w:r>
            <w:r>
              <w:t>os Miembros de Sector del UIT</w:t>
            </w:r>
            <w:r>
              <w:noBreakHyphen/>
              <w:t>T;</w:t>
            </w:r>
          </w:p>
          <w:p w:rsidR="00AA71B3" w:rsidRPr="00140D82" w:rsidRDefault="00AA71B3" w:rsidP="00AA71B3">
            <w:pPr>
              <w:pStyle w:val="ListParagraph"/>
              <w:tabs>
                <w:tab w:val="clear" w:pos="794"/>
                <w:tab w:val="clear" w:pos="1191"/>
                <w:tab w:val="left" w:pos="360"/>
                <w:tab w:val="left" w:pos="4111"/>
              </w:tabs>
              <w:spacing w:before="0"/>
              <w:ind w:left="360" w:hanging="283"/>
            </w:pPr>
            <w:r>
              <w:t>–</w:t>
            </w:r>
            <w:r>
              <w:tab/>
            </w:r>
            <w:r w:rsidRPr="00140D82">
              <w:t>Los Asociad</w:t>
            </w:r>
            <w:r>
              <w:t xml:space="preserve">os del UIT-T que participan en </w:t>
            </w:r>
            <w:r w:rsidRPr="00140D82">
              <w:t>los trabaj</w:t>
            </w:r>
            <w:r>
              <w:t>os de la Comisión de Estudio 20;</w:t>
            </w:r>
          </w:p>
          <w:p w:rsidR="00AA71B3" w:rsidRPr="00140D82" w:rsidRDefault="00AA71B3" w:rsidP="00AA71B3">
            <w:pPr>
              <w:pStyle w:val="ListParagraph"/>
              <w:tabs>
                <w:tab w:val="clear" w:pos="794"/>
                <w:tab w:val="clear" w:pos="1191"/>
                <w:tab w:val="left" w:pos="360"/>
                <w:tab w:val="left" w:pos="4111"/>
              </w:tabs>
              <w:spacing w:before="0"/>
              <w:ind w:left="77"/>
              <w:rPr>
                <w:b/>
              </w:rPr>
            </w:pPr>
            <w:r>
              <w:t>–</w:t>
            </w:r>
            <w:r>
              <w:tab/>
            </w:r>
            <w:r w:rsidRPr="00140D82">
              <w:t>Las Instituciones Académicas de la UIT</w:t>
            </w:r>
          </w:p>
        </w:tc>
      </w:tr>
      <w:tr w:rsidR="00AA71B3" w:rsidRPr="00140D82" w:rsidTr="00140D82">
        <w:trPr>
          <w:cantSplit/>
        </w:trPr>
        <w:tc>
          <w:tcPr>
            <w:tcW w:w="1084" w:type="dxa"/>
            <w:gridSpan w:val="2"/>
          </w:tcPr>
          <w:p w:rsidR="00AA71B3" w:rsidRPr="00140D82" w:rsidRDefault="00AA71B3" w:rsidP="00962430">
            <w:pPr>
              <w:tabs>
                <w:tab w:val="left" w:pos="4111"/>
              </w:tabs>
              <w:spacing w:before="0"/>
              <w:ind w:left="57"/>
              <w:rPr>
                <w:szCs w:val="24"/>
              </w:rPr>
            </w:pPr>
            <w:r w:rsidRPr="00140D82">
              <w:rPr>
                <w:szCs w:val="24"/>
              </w:rPr>
              <w:t>Tel.:</w:t>
            </w:r>
          </w:p>
        </w:tc>
        <w:tc>
          <w:tcPr>
            <w:tcW w:w="3793" w:type="dxa"/>
          </w:tcPr>
          <w:p w:rsidR="00AA71B3" w:rsidRPr="00140D82" w:rsidRDefault="00AA71B3" w:rsidP="00962430">
            <w:pPr>
              <w:tabs>
                <w:tab w:val="left" w:pos="4111"/>
              </w:tabs>
              <w:spacing w:before="0"/>
              <w:ind w:left="57"/>
              <w:rPr>
                <w:szCs w:val="24"/>
              </w:rPr>
            </w:pPr>
            <w:r w:rsidRPr="00140D82">
              <w:rPr>
                <w:szCs w:val="24"/>
              </w:rPr>
              <w:t>+41 22 730 6301</w:t>
            </w:r>
          </w:p>
        </w:tc>
        <w:tc>
          <w:tcPr>
            <w:tcW w:w="4762" w:type="dxa"/>
            <w:gridSpan w:val="2"/>
            <w:vMerge/>
          </w:tcPr>
          <w:p w:rsidR="00AA71B3" w:rsidRPr="00140D82" w:rsidRDefault="00AA71B3" w:rsidP="00962430">
            <w:pPr>
              <w:pStyle w:val="ListParagraph"/>
              <w:numPr>
                <w:ilvl w:val="0"/>
                <w:numId w:val="5"/>
              </w:numPr>
              <w:tabs>
                <w:tab w:val="left" w:pos="502"/>
                <w:tab w:val="left" w:pos="4111"/>
              </w:tabs>
              <w:spacing w:before="0"/>
              <w:ind w:left="77"/>
            </w:pPr>
          </w:p>
        </w:tc>
      </w:tr>
      <w:tr w:rsidR="00AA71B3" w:rsidRPr="00140D82" w:rsidTr="00140D82">
        <w:trPr>
          <w:cantSplit/>
        </w:trPr>
        <w:tc>
          <w:tcPr>
            <w:tcW w:w="1084" w:type="dxa"/>
            <w:gridSpan w:val="2"/>
          </w:tcPr>
          <w:p w:rsidR="00AA71B3" w:rsidRPr="00140D82" w:rsidRDefault="00AA71B3" w:rsidP="00962430">
            <w:pPr>
              <w:tabs>
                <w:tab w:val="left" w:pos="4111"/>
              </w:tabs>
              <w:spacing w:before="0"/>
              <w:ind w:left="57"/>
              <w:rPr>
                <w:szCs w:val="24"/>
              </w:rPr>
            </w:pPr>
            <w:r w:rsidRPr="00140D82">
              <w:rPr>
                <w:szCs w:val="24"/>
              </w:rPr>
              <w:t>Fax:</w:t>
            </w:r>
          </w:p>
          <w:p w:rsidR="00AA71B3" w:rsidRDefault="00AA71B3" w:rsidP="00962430">
            <w:pPr>
              <w:tabs>
                <w:tab w:val="left" w:pos="4111"/>
              </w:tabs>
              <w:spacing w:before="0"/>
              <w:ind w:left="57"/>
              <w:rPr>
                <w:szCs w:val="24"/>
              </w:rPr>
            </w:pPr>
          </w:p>
          <w:p w:rsidR="00AA71B3" w:rsidRPr="00140D82" w:rsidRDefault="00AA71B3" w:rsidP="00962430">
            <w:pPr>
              <w:tabs>
                <w:tab w:val="left" w:pos="4111"/>
              </w:tabs>
              <w:spacing w:before="0"/>
              <w:ind w:left="57"/>
              <w:rPr>
                <w:szCs w:val="24"/>
              </w:rPr>
            </w:pPr>
            <w:r w:rsidRPr="00140D82">
              <w:rPr>
                <w:szCs w:val="24"/>
              </w:rPr>
              <w:t>Correo-e:</w:t>
            </w:r>
          </w:p>
        </w:tc>
        <w:tc>
          <w:tcPr>
            <w:tcW w:w="3793" w:type="dxa"/>
          </w:tcPr>
          <w:p w:rsidR="00AA71B3" w:rsidRPr="00140D82" w:rsidRDefault="00AA71B3" w:rsidP="00962430">
            <w:pPr>
              <w:tabs>
                <w:tab w:val="left" w:pos="4111"/>
              </w:tabs>
              <w:spacing w:before="0"/>
              <w:ind w:left="57"/>
              <w:rPr>
                <w:szCs w:val="24"/>
              </w:rPr>
            </w:pPr>
            <w:r w:rsidRPr="00140D82">
              <w:rPr>
                <w:szCs w:val="24"/>
              </w:rPr>
              <w:t>+41 22 730 5853</w:t>
            </w:r>
          </w:p>
          <w:p w:rsidR="00AA71B3" w:rsidRDefault="00AA71B3" w:rsidP="00962430">
            <w:pPr>
              <w:tabs>
                <w:tab w:val="left" w:pos="4111"/>
              </w:tabs>
              <w:spacing w:before="0"/>
              <w:ind w:left="57"/>
            </w:pPr>
          </w:p>
          <w:p w:rsidR="00AA71B3" w:rsidRPr="00140D82" w:rsidRDefault="00802AF5" w:rsidP="00962430">
            <w:pPr>
              <w:tabs>
                <w:tab w:val="left" w:pos="4111"/>
              </w:tabs>
              <w:spacing w:before="0"/>
              <w:ind w:left="57"/>
              <w:rPr>
                <w:szCs w:val="24"/>
              </w:rPr>
            </w:pPr>
            <w:hyperlink r:id="rId10" w:history="1">
              <w:r w:rsidR="00AA71B3" w:rsidRPr="00140D82">
                <w:rPr>
                  <w:rStyle w:val="Hyperlink"/>
                  <w:szCs w:val="24"/>
                </w:rPr>
                <w:t>tsbsg20@itu.int</w:t>
              </w:r>
            </w:hyperlink>
          </w:p>
        </w:tc>
        <w:tc>
          <w:tcPr>
            <w:tcW w:w="4762" w:type="dxa"/>
            <w:gridSpan w:val="2"/>
            <w:vMerge/>
          </w:tcPr>
          <w:p w:rsidR="00AA71B3" w:rsidRPr="00140D82" w:rsidRDefault="00AA71B3" w:rsidP="00962430">
            <w:pPr>
              <w:pStyle w:val="ListParagraph"/>
              <w:numPr>
                <w:ilvl w:val="0"/>
                <w:numId w:val="5"/>
              </w:numPr>
              <w:tabs>
                <w:tab w:val="clear" w:pos="794"/>
                <w:tab w:val="clear" w:pos="1191"/>
                <w:tab w:val="left" w:pos="502"/>
                <w:tab w:val="left" w:pos="4111"/>
              </w:tabs>
              <w:spacing w:before="0"/>
              <w:ind w:left="77"/>
            </w:pPr>
          </w:p>
        </w:tc>
      </w:tr>
      <w:tr w:rsidR="00AA71B3" w:rsidRPr="00140D82" w:rsidTr="00140D82">
        <w:trPr>
          <w:gridAfter w:val="1"/>
          <w:wAfter w:w="8" w:type="dxa"/>
          <w:cantSplit/>
          <w:trHeight w:val="373"/>
        </w:trPr>
        <w:tc>
          <w:tcPr>
            <w:tcW w:w="1070" w:type="dxa"/>
          </w:tcPr>
          <w:p w:rsidR="00AA71B3" w:rsidRPr="00140D82" w:rsidRDefault="00AA71B3" w:rsidP="00962430">
            <w:pPr>
              <w:tabs>
                <w:tab w:val="left" w:pos="4111"/>
              </w:tabs>
              <w:spacing w:before="0"/>
              <w:ind w:left="57"/>
              <w:rPr>
                <w:szCs w:val="24"/>
              </w:rPr>
            </w:pPr>
          </w:p>
        </w:tc>
        <w:tc>
          <w:tcPr>
            <w:tcW w:w="8561" w:type="dxa"/>
            <w:gridSpan w:val="3"/>
          </w:tcPr>
          <w:p w:rsidR="00AA71B3" w:rsidRPr="00140D82" w:rsidRDefault="00AA71B3" w:rsidP="00962430">
            <w:pPr>
              <w:tabs>
                <w:tab w:val="left" w:pos="4111"/>
              </w:tabs>
              <w:spacing w:before="0"/>
              <w:ind w:left="57"/>
              <w:rPr>
                <w:b/>
                <w:bCs/>
                <w:szCs w:val="24"/>
              </w:rPr>
            </w:pPr>
          </w:p>
        </w:tc>
      </w:tr>
      <w:tr w:rsidR="00140D82" w:rsidRPr="00140D82" w:rsidTr="00140D82">
        <w:trPr>
          <w:gridAfter w:val="1"/>
          <w:wAfter w:w="8" w:type="dxa"/>
          <w:cantSplit/>
          <w:trHeight w:val="373"/>
        </w:trPr>
        <w:tc>
          <w:tcPr>
            <w:tcW w:w="1070" w:type="dxa"/>
          </w:tcPr>
          <w:p w:rsidR="00140D82" w:rsidRPr="00140D82" w:rsidRDefault="00140D82" w:rsidP="00962430">
            <w:pPr>
              <w:tabs>
                <w:tab w:val="left" w:pos="4111"/>
              </w:tabs>
              <w:spacing w:before="0"/>
              <w:ind w:left="57"/>
              <w:rPr>
                <w:szCs w:val="24"/>
              </w:rPr>
            </w:pPr>
            <w:r w:rsidRPr="00140D82">
              <w:rPr>
                <w:szCs w:val="24"/>
              </w:rPr>
              <w:t>Asunto:</w:t>
            </w:r>
          </w:p>
        </w:tc>
        <w:tc>
          <w:tcPr>
            <w:tcW w:w="8561" w:type="dxa"/>
            <w:gridSpan w:val="3"/>
          </w:tcPr>
          <w:p w:rsidR="00140D82" w:rsidRPr="00140D82" w:rsidRDefault="00140D82" w:rsidP="00962430">
            <w:pPr>
              <w:tabs>
                <w:tab w:val="left" w:pos="4111"/>
              </w:tabs>
              <w:spacing w:before="0"/>
              <w:ind w:left="57"/>
              <w:rPr>
                <w:b/>
                <w:bCs/>
                <w:szCs w:val="24"/>
              </w:rPr>
            </w:pPr>
            <w:r w:rsidRPr="00140D82">
              <w:rPr>
                <w:b/>
                <w:bCs/>
                <w:szCs w:val="24"/>
              </w:rPr>
              <w:t>Reunión de la Comisión de Estudio 20; Singapur, 18-26 de enero de 2016</w:t>
            </w:r>
          </w:p>
        </w:tc>
      </w:tr>
    </w:tbl>
    <w:p w:rsidR="00C34772" w:rsidRPr="00140D82" w:rsidRDefault="00C34772" w:rsidP="00140D82">
      <w:pPr>
        <w:spacing w:before="360"/>
      </w:pPr>
      <w:bookmarkStart w:id="1" w:name="StartTyping_S"/>
      <w:bookmarkStart w:id="2" w:name="suitetext"/>
      <w:bookmarkStart w:id="3" w:name="text"/>
      <w:bookmarkEnd w:id="1"/>
      <w:bookmarkEnd w:id="2"/>
      <w:bookmarkEnd w:id="3"/>
      <w:r w:rsidRPr="00140D82">
        <w:t>Muy Señora mía/Muy Señor mío:</w:t>
      </w:r>
    </w:p>
    <w:p w:rsidR="00140D82" w:rsidRPr="00140D82" w:rsidRDefault="00140D82" w:rsidP="00AA71B3">
      <w:r w:rsidRPr="00140D82">
        <w:t>Por la presente, me complace invitarle a la reunión de la Comisión de Estudio 20 del UIT-T (</w:t>
      </w:r>
      <w:r w:rsidRPr="00140D82">
        <w:rPr>
          <w:i/>
          <w:iCs/>
        </w:rPr>
        <w:t>IoT y sus aplicaciones, incluidas ciudades y comunidades inteligentes</w:t>
      </w:r>
      <w:r w:rsidRPr="00140D82">
        <w:t>) que se celebrará en Singapur del 18 al 26 de enero de 2016, ambos inclusive, por amable invitación del Organismo de Desarrollo de la Información y las Comunicaciones de Singapur (IDA). La reunión de la CE20 irá precedida de un Foro sobre la Internet de las Cosas en las Ciudades Inteligentes y Sostenibles: Una nueva era de vida más inteligente, que tendrá lugar el 18 de enero de 2016.</w:t>
      </w:r>
    </w:p>
    <w:p w:rsidR="00140D82" w:rsidRPr="00140D82" w:rsidRDefault="00140D82" w:rsidP="00140D82">
      <w:r w:rsidRPr="00140D82">
        <w:t xml:space="preserve">Me permito informarle que la reunión comenzará a las 17.00 horas del primer día. La inscripción de los participantes comenzará a las 08.30 horas. Se facilitará información detallada acerca de las salas de reunión en el lugar de celebración y en el mostrador de inscripción. En el </w:t>
      </w:r>
      <w:r w:rsidRPr="00140D82">
        <w:rPr>
          <w:b/>
          <w:bCs/>
        </w:rPr>
        <w:t>Anexo A</w:t>
      </w:r>
      <w:r w:rsidRPr="00140D82">
        <w:t xml:space="preserve"> se adjunta información general sobre la reunión, y en el </w:t>
      </w:r>
      <w:r w:rsidRPr="00140D82">
        <w:rPr>
          <w:b/>
          <w:bCs/>
        </w:rPr>
        <w:t>Anexo B</w:t>
      </w:r>
      <w:r w:rsidRPr="00140D82">
        <w:t xml:space="preserve"> se facilita información práctica.</w:t>
      </w:r>
    </w:p>
    <w:p w:rsidR="00140D82" w:rsidRPr="00140D82" w:rsidRDefault="00140D82" w:rsidP="00140D82">
      <w:r w:rsidRPr="00140D82">
        <w:t xml:space="preserve">El proyecto de </w:t>
      </w:r>
      <w:r w:rsidRPr="00140D82">
        <w:rPr>
          <w:b/>
          <w:bCs/>
        </w:rPr>
        <w:t>orden del día</w:t>
      </w:r>
      <w:r w:rsidRPr="00140D82">
        <w:t xml:space="preserve"> de la reunión, preparado de acuerdo con el Presidente de la Comisión de Estudio (Sr. Nasser Al Marzouqi, Emiratos Árabes Unidos), figura en el </w:t>
      </w:r>
      <w:r w:rsidRPr="00140D82">
        <w:rPr>
          <w:b/>
          <w:bCs/>
        </w:rPr>
        <w:t>Anexo D</w:t>
      </w:r>
      <w:r w:rsidRPr="00140D82">
        <w:t xml:space="preserve">. El proyecto de </w:t>
      </w:r>
      <w:r w:rsidRPr="00AA71B3">
        <w:rPr>
          <w:b/>
          <w:bCs/>
        </w:rPr>
        <w:t>plan de trabajo</w:t>
      </w:r>
      <w:r w:rsidRPr="00140D82">
        <w:t xml:space="preserve"> estará disponible en la dirección </w:t>
      </w:r>
      <w:hyperlink r:id="rId11" w:history="1">
        <w:r w:rsidRPr="00140D82">
          <w:rPr>
            <w:rStyle w:val="Hyperlink"/>
          </w:rPr>
          <w:t>http://itu.int/g</w:t>
        </w:r>
        <w:r w:rsidRPr="00140D82">
          <w:rPr>
            <w:rStyle w:val="Hyperlink"/>
          </w:rPr>
          <w:t>o</w:t>
        </w:r>
        <w:r w:rsidRPr="00140D82">
          <w:rPr>
            <w:rStyle w:val="Hyperlink"/>
          </w:rPr>
          <w:t>/tsg20</w:t>
        </w:r>
      </w:hyperlink>
      <w:r w:rsidRPr="00140D82">
        <w:t>.</w:t>
      </w:r>
    </w:p>
    <w:p w:rsidR="00140D82" w:rsidRPr="00140D82" w:rsidRDefault="00140D82" w:rsidP="00140D82">
      <w:r w:rsidRPr="00140D82">
        <w:t>Deseo aprovechar esta oportunidad para informarle que durante esta reunión de la CE20 se celebrará también una reunión de la Actividad Conjunta de Coordinación sobre Internet de las Cosas y Ciudades y Comunidades Inteligentes (JCA-IoT&amp;SCC).</w:t>
      </w:r>
    </w:p>
    <w:p w:rsidR="00140D82" w:rsidRPr="00140D82" w:rsidRDefault="00140D82" w:rsidP="00140D82">
      <w:r w:rsidRPr="00140D82">
        <w:t>Ruego tenga presente que algunas sesiones se celebrarán durante el fin de semana.</w:t>
      </w:r>
    </w:p>
    <w:p w:rsidR="00140D82" w:rsidRPr="00140D82" w:rsidRDefault="00140D82" w:rsidP="00140D82">
      <w:r w:rsidRPr="00140D82">
        <w:t>Le deseo una reunión agradable y productiva.</w:t>
      </w:r>
    </w:p>
    <w:p w:rsidR="00C34772" w:rsidRPr="00140D82" w:rsidRDefault="00140D82" w:rsidP="00140D82">
      <w:pPr>
        <w:ind w:right="92"/>
      </w:pPr>
      <w:r w:rsidRPr="00140D82">
        <w:t>Atentamente,</w:t>
      </w:r>
    </w:p>
    <w:p w:rsidR="00C34772" w:rsidRPr="00140D82" w:rsidRDefault="002E496E" w:rsidP="00AA71B3">
      <w:pPr>
        <w:spacing w:before="1400"/>
        <w:ind w:right="91"/>
      </w:pPr>
      <w:r w:rsidRPr="00140D82">
        <w:t>Chaesub Lee</w:t>
      </w:r>
      <w:r w:rsidR="00C34772" w:rsidRPr="00140D82">
        <w:br/>
        <w:t>Director de la Oficina de</w:t>
      </w:r>
      <w:r w:rsidR="00C34772" w:rsidRPr="00140D82">
        <w:br/>
        <w:t>Normalización de las Telecomunicaciones</w:t>
      </w:r>
    </w:p>
    <w:p w:rsidR="00140D82" w:rsidRPr="00140D82" w:rsidRDefault="00C34772" w:rsidP="00140D82">
      <w:pPr>
        <w:rPr>
          <w:bCs/>
        </w:rPr>
      </w:pPr>
      <w:r w:rsidRPr="00140D82">
        <w:rPr>
          <w:b/>
        </w:rPr>
        <w:t>Anexo</w:t>
      </w:r>
      <w:r w:rsidR="00140D82" w:rsidRPr="00140D82">
        <w:rPr>
          <w:b/>
        </w:rPr>
        <w:t>s</w:t>
      </w:r>
      <w:r w:rsidRPr="00140D82">
        <w:rPr>
          <w:b/>
        </w:rPr>
        <w:t xml:space="preserve">: </w:t>
      </w:r>
      <w:r w:rsidR="00140D82" w:rsidRPr="00140D82">
        <w:t>4</w:t>
      </w:r>
      <w:r w:rsidR="00140D82" w:rsidRPr="00140D82">
        <w:br w:type="page"/>
      </w:r>
    </w:p>
    <w:p w:rsidR="00140D82" w:rsidRPr="00140D82" w:rsidRDefault="00140D82" w:rsidP="00140D82">
      <w:pPr>
        <w:ind w:right="-194"/>
        <w:jc w:val="center"/>
        <w:rPr>
          <w:b/>
          <w:bCs/>
          <w:sz w:val="28"/>
          <w:szCs w:val="28"/>
        </w:rPr>
      </w:pPr>
      <w:r w:rsidRPr="00140D82">
        <w:rPr>
          <w:b/>
          <w:bCs/>
          <w:sz w:val="28"/>
          <w:szCs w:val="28"/>
        </w:rPr>
        <w:lastRenderedPageBreak/>
        <w:t>ANEXO A</w:t>
      </w:r>
    </w:p>
    <w:p w:rsidR="00140D82" w:rsidRPr="00140D82" w:rsidRDefault="00140D82" w:rsidP="00140D82">
      <w:pPr>
        <w:ind w:right="-194"/>
        <w:jc w:val="center"/>
        <w:rPr>
          <w:b/>
          <w:bCs/>
          <w:sz w:val="28"/>
          <w:szCs w:val="28"/>
        </w:rPr>
      </w:pPr>
      <w:r w:rsidRPr="00140D82">
        <w:t>(a la Carta Colectiva 2/20 de la TSB)</w:t>
      </w:r>
    </w:p>
    <w:p w:rsidR="00140D82" w:rsidRPr="00140D82" w:rsidRDefault="00140D82" w:rsidP="00140D82">
      <w:pPr>
        <w:spacing w:before="480"/>
        <w:ind w:right="-193"/>
        <w:jc w:val="center"/>
      </w:pPr>
      <w:r w:rsidRPr="00140D82">
        <w:rPr>
          <w:b/>
          <w:bCs/>
          <w:sz w:val="28"/>
          <w:szCs w:val="28"/>
        </w:rPr>
        <w:t>PRESENTACIÓN DE CONTRIBUCIONES</w:t>
      </w:r>
    </w:p>
    <w:p w:rsidR="00140D82" w:rsidRPr="00140D82" w:rsidRDefault="00140D82" w:rsidP="00140D82">
      <w:pPr>
        <w:spacing w:before="100" w:beforeAutospacing="1" w:after="120"/>
      </w:pPr>
      <w:r w:rsidRPr="00140D82">
        <w:rPr>
          <w:b/>
          <w:bCs/>
        </w:rPr>
        <w:t>PLAZOS PARA LA PRESENTACIÓN DE CONTRIBUCIONES:</w:t>
      </w:r>
      <w:r w:rsidRPr="00140D82">
        <w:t xml:space="preserve"> El plazo para la presentación de contribuciones es de 12 (doce) días naturales antes de la reunión. Dichas contribuciones se publicarán en el sitio web de la Comisión de Estudio 20 por lo que deberán obrar en poder de la TSB </w:t>
      </w:r>
      <w:r w:rsidRPr="00140D82">
        <w:rPr>
          <w:b/>
          <w:bCs/>
        </w:rPr>
        <w:t>a más tardar el 5 de enero de 2016</w:t>
      </w:r>
      <w:r w:rsidRPr="00140D82">
        <w:t xml:space="preserve">. Las contribuciones recibidas por lo menos </w:t>
      </w:r>
      <w:r w:rsidRPr="00140D82">
        <w:rPr>
          <w:b/>
          <w:bCs/>
        </w:rPr>
        <w:t>dos</w:t>
      </w:r>
      <w:r w:rsidRPr="00140D82">
        <w:t xml:space="preserve"> meses antes del comienzo de la reunión podrán traducirse, si así se solicita.</w:t>
      </w:r>
    </w:p>
    <w:p w:rsidR="00140D82" w:rsidRPr="00140D82" w:rsidRDefault="00140D82" w:rsidP="00140D82">
      <w:pPr>
        <w:spacing w:before="100" w:beforeAutospacing="1" w:after="120"/>
      </w:pPr>
      <w:r w:rsidRPr="00140D82">
        <w:rPr>
          <w:b/>
          <w:bCs/>
        </w:rPr>
        <w:t>PUBLICACIÓN DIRECTA/PRESENTACIÓN DE CONTRIBUCIONES:</w:t>
      </w:r>
      <w:r w:rsidRPr="00140D82">
        <w:t xml:space="preserve"> Se dispone de un sistema en línea para la publicación directa de las contribuciones. Este sistema permite a los Miembros del UIT-T reservar números de contribución y cargar/revisar contribuciones directamente en el servidor web del UIT-T. Puede hallarse más información y algunas orientaciones relativas al sistema de publicación directa en la siguiente dirección: </w:t>
      </w:r>
      <w:hyperlink r:id="rId12" w:history="1">
        <w:r w:rsidRPr="00140D82">
          <w:rPr>
            <w:rStyle w:val="Hyperlink"/>
          </w:rPr>
          <w:t>http://itu.in</w:t>
        </w:r>
        <w:r w:rsidRPr="00140D82">
          <w:rPr>
            <w:rStyle w:val="Hyperlink"/>
          </w:rPr>
          <w:t>t</w:t>
        </w:r>
        <w:r w:rsidRPr="00140D82">
          <w:rPr>
            <w:rStyle w:val="Hyperlink"/>
          </w:rPr>
          <w:t>/net/ITU-T/ddp/</w:t>
        </w:r>
      </w:hyperlink>
      <w:r w:rsidRPr="00140D82">
        <w:t>.</w:t>
      </w:r>
    </w:p>
    <w:p w:rsidR="00140D82" w:rsidRPr="00140D82" w:rsidRDefault="00140D82" w:rsidP="00140D82">
      <w:pPr>
        <w:spacing w:before="100" w:beforeAutospacing="1" w:after="120"/>
      </w:pPr>
      <w:r w:rsidRPr="00140D82">
        <w:rPr>
          <w:b/>
          <w:bCs/>
        </w:rPr>
        <w:t>PLANTILLAS:</w:t>
      </w:r>
      <w:r w:rsidRPr="00140D82">
        <w:t xml:space="preserve"> Le recomendamos utilice el juego de plantillas facilitado para preparar sus documentos de reunión. Las plantillas se pueden descargar desde la página web de cada Comisión de Estudio del UIT-T en "Delegate resources" (</w:t>
      </w:r>
      <w:hyperlink r:id="rId13" w:history="1">
        <w:r w:rsidRPr="00140D82">
          <w:rPr>
            <w:rStyle w:val="Hyperlink"/>
          </w:rPr>
          <w:t>http://itu.int</w:t>
        </w:r>
        <w:r w:rsidRPr="00140D82">
          <w:rPr>
            <w:rStyle w:val="Hyperlink"/>
          </w:rPr>
          <w:t>/</w:t>
        </w:r>
        <w:r w:rsidRPr="00140D82">
          <w:rPr>
            <w:rStyle w:val="Hyperlink"/>
          </w:rPr>
          <w:t>ITU-T/studygroups/templates</w:t>
        </w:r>
      </w:hyperlink>
      <w:r w:rsidRPr="00140D82">
        <w:t>). En la portada de todos los documentos deberán figurar el apellido, los números de telefax y de teléfono, así como la dirección de correo electrónico de la persona de contacto para la contribución.</w:t>
      </w:r>
    </w:p>
    <w:p w:rsidR="00140D82" w:rsidRPr="00140D82" w:rsidRDefault="00140D82" w:rsidP="00140D82">
      <w:pPr>
        <w:tabs>
          <w:tab w:val="left" w:pos="1418"/>
          <w:tab w:val="left" w:pos="1702"/>
          <w:tab w:val="left" w:pos="2160"/>
        </w:tabs>
        <w:spacing w:before="480" w:after="240"/>
        <w:ind w:right="91"/>
        <w:jc w:val="center"/>
        <w:rPr>
          <w:b/>
          <w:bCs/>
          <w:sz w:val="28"/>
          <w:szCs w:val="28"/>
        </w:rPr>
      </w:pPr>
      <w:r w:rsidRPr="00140D82">
        <w:rPr>
          <w:b/>
          <w:bCs/>
          <w:sz w:val="28"/>
          <w:szCs w:val="28"/>
        </w:rPr>
        <w:t>MÉTODOS DE TRABAJO E INSTALACIONES</w:t>
      </w:r>
    </w:p>
    <w:p w:rsidR="00140D82" w:rsidRPr="00140D82" w:rsidRDefault="00140D82" w:rsidP="00140D82">
      <w:r w:rsidRPr="00140D82">
        <w:rPr>
          <w:rFonts w:cstheme="majorBidi"/>
          <w:b/>
          <w:bCs/>
          <w:szCs w:val="24"/>
        </w:rPr>
        <w:t xml:space="preserve">INTERPRETACIÓN: </w:t>
      </w:r>
      <w:r w:rsidRPr="00140D82">
        <w:rPr>
          <w:rFonts w:cstheme="majorBidi"/>
          <w:szCs w:val="24"/>
        </w:rPr>
        <w:t>Por acuerdo del equipo directivo de la CE</w:t>
      </w:r>
      <w:r w:rsidR="001B2C4F">
        <w:rPr>
          <w:rFonts w:cstheme="majorBidi"/>
          <w:szCs w:val="24"/>
        </w:rPr>
        <w:t> </w:t>
      </w:r>
      <w:r w:rsidRPr="00140D82">
        <w:rPr>
          <w:rFonts w:cstheme="majorBidi"/>
          <w:szCs w:val="24"/>
        </w:rPr>
        <w:t>20 del UIT-T, esta reunión se celebrará únicamente en inglés.</w:t>
      </w:r>
    </w:p>
    <w:p w:rsidR="00140D82" w:rsidRPr="00140D82" w:rsidRDefault="00140D82" w:rsidP="00140D82">
      <w:pPr>
        <w:spacing w:after="120"/>
        <w:rPr>
          <w:rFonts w:eastAsia="SimSun"/>
          <w:b/>
          <w:bCs/>
          <w:szCs w:val="24"/>
          <w:lang w:eastAsia="zh-CN"/>
        </w:rPr>
      </w:pPr>
      <w:r w:rsidRPr="00140D82">
        <w:rPr>
          <w:rFonts w:eastAsia="SimSun"/>
          <w:b/>
          <w:bCs/>
          <w:szCs w:val="24"/>
          <w:lang w:eastAsia="zh-CN"/>
        </w:rPr>
        <w:t xml:space="preserve">REUNIONES SIN PAPEL: </w:t>
      </w:r>
      <w:r w:rsidRPr="00140D82">
        <w:rPr>
          <w:rFonts w:eastAsia="SimSun"/>
          <w:szCs w:val="24"/>
          <w:lang w:eastAsia="zh-CN"/>
        </w:rPr>
        <w:t>La reunión tendrá lugar sin papel.</w:t>
      </w:r>
    </w:p>
    <w:p w:rsidR="00140D82" w:rsidRPr="00140D82" w:rsidRDefault="00140D82" w:rsidP="00140D82">
      <w:r w:rsidRPr="00140D82">
        <w:rPr>
          <w:b/>
          <w:bCs/>
        </w:rPr>
        <w:t xml:space="preserve">LAN INALÁMBRICA: </w:t>
      </w:r>
      <w:r w:rsidRPr="00140D82">
        <w:t xml:space="preserve">Los delegados dispondrán de instalaciones de red de área local inalámbrica en el lugar de celebración. Se facilita información detallada en el </w:t>
      </w:r>
      <w:r w:rsidRPr="00140D82">
        <w:rPr>
          <w:b/>
          <w:bCs/>
        </w:rPr>
        <w:t>ANEXO B</w:t>
      </w:r>
      <w:r w:rsidRPr="00140D82">
        <w:t>, punto 6.</w:t>
      </w:r>
    </w:p>
    <w:p w:rsidR="00140D82" w:rsidRPr="00140D82" w:rsidRDefault="00140D82" w:rsidP="00140D82">
      <w:r w:rsidRPr="00140D82">
        <w:rPr>
          <w:b/>
          <w:bCs/>
        </w:rPr>
        <w:t>IMPRESORAS:</w:t>
      </w:r>
      <w:r w:rsidRPr="00140D82">
        <w:t xml:space="preserve"> Se pondrán impresoras a disposición de los delegados en el lugar de celebración del evento.</w:t>
      </w:r>
    </w:p>
    <w:p w:rsidR="00140D82" w:rsidRPr="00140D82" w:rsidRDefault="00140D82" w:rsidP="00140D82">
      <w:pPr>
        <w:keepNext/>
        <w:keepLines/>
        <w:tabs>
          <w:tab w:val="left" w:pos="1418"/>
          <w:tab w:val="left" w:pos="1702"/>
          <w:tab w:val="left" w:pos="2160"/>
        </w:tabs>
        <w:spacing w:before="480" w:after="120"/>
        <w:ind w:right="91"/>
        <w:jc w:val="center"/>
        <w:rPr>
          <w:b/>
          <w:bCs/>
          <w:sz w:val="28"/>
          <w:szCs w:val="28"/>
        </w:rPr>
      </w:pPr>
      <w:r w:rsidRPr="00140D82">
        <w:rPr>
          <w:b/>
          <w:bCs/>
          <w:sz w:val="28"/>
          <w:szCs w:val="28"/>
        </w:rPr>
        <w:t>INSCRIPCIÓN, NUEVOS DELEGADOS y BECAS</w:t>
      </w:r>
    </w:p>
    <w:p w:rsidR="00140D82" w:rsidRPr="00140D82" w:rsidRDefault="00140D82" w:rsidP="00140D82">
      <w:r w:rsidRPr="00140D82">
        <w:rPr>
          <w:b/>
          <w:bCs/>
        </w:rPr>
        <w:t xml:space="preserve">INSCRIPCIÓN: </w:t>
      </w:r>
      <w:r w:rsidRPr="00140D82">
        <w:t>Para que la TSB pueda tomar las disposiciones necesarias, le ruego me comunique cuanto antes, por carta, por fax (+41 22 730 5853) o por correo electrónico (</w:t>
      </w:r>
      <w:hyperlink r:id="rId14" w:history="1">
        <w:r w:rsidRPr="00140D82">
          <w:rPr>
            <w:rStyle w:val="Hyperlink"/>
          </w:rPr>
          <w:t>tsbreg@itu.int</w:t>
        </w:r>
      </w:hyperlink>
      <w:r w:rsidRPr="00140D82">
        <w:t xml:space="preserve">) </w:t>
      </w:r>
      <w:r w:rsidRPr="00140D82">
        <w:rPr>
          <w:szCs w:val="24"/>
        </w:rPr>
        <w:t xml:space="preserve">y </w:t>
      </w:r>
      <w:r w:rsidRPr="00140D82">
        <w:rPr>
          <w:b/>
          <w:szCs w:val="24"/>
        </w:rPr>
        <w:t>a más tardar el 18 de diciembre de 2015</w:t>
      </w:r>
      <w:r w:rsidRPr="00140D82">
        <w:rPr>
          <w:bCs/>
          <w:szCs w:val="24"/>
        </w:rPr>
        <w:t>,</w:t>
      </w:r>
      <w:r w:rsidRPr="00140D82">
        <w:rPr>
          <w:szCs w:val="24"/>
        </w:rPr>
        <w:t xml:space="preserve"> la lista de las personas que representarán a su Administración, Miembro de Sector, Asociado, Institución Académica, organización regional y/o internacional u otra entidad. Se ruega también a las administraciones que indiquen el nombre de su jefe de delegación (y jefe adjunto, si procede).</w:t>
      </w:r>
    </w:p>
    <w:p w:rsidR="00140D82" w:rsidRPr="00140D82" w:rsidRDefault="00140D82" w:rsidP="00140D82">
      <w:pPr>
        <w:rPr>
          <w:b/>
          <w:bCs/>
        </w:rPr>
      </w:pPr>
      <w:r w:rsidRPr="00140D82">
        <w:rPr>
          <w:b/>
          <w:bCs/>
          <w:szCs w:val="24"/>
        </w:rPr>
        <w:t>No olvide que la preinscripción de los participantes a las reuniones del UIT</w:t>
      </w:r>
      <w:r w:rsidRPr="00140D82">
        <w:rPr>
          <w:b/>
          <w:bCs/>
          <w:szCs w:val="24"/>
        </w:rPr>
        <w:noBreakHyphen/>
        <w:t xml:space="preserve">T se efectúa </w:t>
      </w:r>
      <w:r w:rsidRPr="00140D82">
        <w:rPr>
          <w:b/>
          <w:bCs/>
          <w:i/>
          <w:iCs/>
          <w:szCs w:val="24"/>
        </w:rPr>
        <w:t>en línea</w:t>
      </w:r>
      <w:r w:rsidRPr="00140D82">
        <w:rPr>
          <w:b/>
          <w:bCs/>
          <w:szCs w:val="24"/>
        </w:rPr>
        <w:t xml:space="preserve"> desde el sitio web del UIT</w:t>
      </w:r>
      <w:r w:rsidRPr="00140D82">
        <w:rPr>
          <w:b/>
          <w:bCs/>
          <w:szCs w:val="24"/>
        </w:rPr>
        <w:noBreakHyphen/>
        <w:t>T</w:t>
      </w:r>
      <w:r w:rsidRPr="00140D82">
        <w:rPr>
          <w:b/>
          <w:bCs/>
        </w:rPr>
        <w:t xml:space="preserve"> (</w:t>
      </w:r>
      <w:hyperlink r:id="rId15" w:history="1">
        <w:r w:rsidRPr="00140D82">
          <w:rPr>
            <w:rStyle w:val="Hyperlink"/>
            <w:b/>
            <w:bCs/>
          </w:rPr>
          <w:t>http://itu.int/en/ITU-T/study</w:t>
        </w:r>
        <w:r w:rsidRPr="00140D82">
          <w:rPr>
            <w:rStyle w:val="Hyperlink"/>
            <w:b/>
            <w:bCs/>
          </w:rPr>
          <w:t>g</w:t>
        </w:r>
        <w:r w:rsidRPr="00140D82">
          <w:rPr>
            <w:rStyle w:val="Hyperlink"/>
            <w:b/>
            <w:bCs/>
          </w:rPr>
          <w:t>roups/2013-2016/20</w:t>
        </w:r>
      </w:hyperlink>
      <w:r w:rsidRPr="00140D82">
        <w:rPr>
          <w:b/>
          <w:bCs/>
        </w:rPr>
        <w:t>).</w:t>
      </w:r>
    </w:p>
    <w:p w:rsidR="00140D82" w:rsidRPr="00140D82" w:rsidRDefault="00140D82" w:rsidP="00140D82">
      <w:pPr>
        <w:rPr>
          <w:rFonts w:cstheme="majorBidi"/>
          <w:b/>
          <w:bCs/>
          <w:szCs w:val="24"/>
        </w:rPr>
      </w:pPr>
      <w:r w:rsidRPr="00140D82">
        <w:rPr>
          <w:b/>
          <w:bCs/>
        </w:rPr>
        <w:lastRenderedPageBreak/>
        <w:t>BECAS:</w:t>
      </w:r>
      <w:r w:rsidRPr="00140D82">
        <w:t xml:space="preserve"> Debido a restricciones presupuestarias, sólo se concederán dos becas parciales por administración, sujeta a la financiación disponible, con objeto de facilitar la participación de los países menos adelantados y países en desarrollo de bajos ingresos </w:t>
      </w:r>
      <w:r w:rsidRPr="00140D82">
        <w:rPr>
          <w:color w:val="1F497D"/>
        </w:rPr>
        <w:t>(</w:t>
      </w:r>
      <w:hyperlink r:id="rId16" w:history="1">
        <w:r w:rsidRPr="00140D82">
          <w:rPr>
            <w:rStyle w:val="Hyperlink"/>
            <w:rFonts w:cstheme="majorBidi"/>
            <w:szCs w:val="24"/>
          </w:rPr>
          <w:t>http://itu.int/en/ITU-T/info/Pages/resources.aspx</w:t>
        </w:r>
      </w:hyperlink>
      <w:r w:rsidRPr="00140D82">
        <w:rPr>
          <w:color w:val="1F497D"/>
        </w:rPr>
        <w:t>)</w:t>
      </w:r>
      <w:r w:rsidRPr="00140D82">
        <w:t xml:space="preserve">. Rogamos tenga presente también que cuando se soliciten dos (2) becas parciales, </w:t>
      </w:r>
      <w:r w:rsidRPr="00140D82">
        <w:rPr>
          <w:u w:val="single"/>
        </w:rPr>
        <w:t>al menos una</w:t>
      </w:r>
      <w:r w:rsidRPr="00140D82">
        <w:t xml:space="preserve"> de ellas debe ser un billete de avión en clase económica. </w:t>
      </w:r>
      <w:r w:rsidRPr="00140D82">
        <w:rPr>
          <w:rFonts w:eastAsia="SimSun"/>
        </w:rPr>
        <w:t xml:space="preserve">La solicitud debe ser autorizada por la Administración correspondiente del Estado Miembro de la UIT. La solicitud de beca (para la que debe utilizarse el </w:t>
      </w:r>
      <w:r w:rsidRPr="00140D82">
        <w:rPr>
          <w:rFonts w:eastAsia="SimSun"/>
          <w:b/>
          <w:bCs/>
        </w:rPr>
        <w:t>Formulario 1</w:t>
      </w:r>
      <w:r w:rsidRPr="00140D82">
        <w:rPr>
          <w:rFonts w:eastAsia="SimSun"/>
        </w:rPr>
        <w:t xml:space="preserve">) deberá obrar en poder de la UIT a más tardar </w:t>
      </w:r>
      <w:r w:rsidRPr="00140D82">
        <w:rPr>
          <w:rFonts w:eastAsia="SimSun"/>
          <w:b/>
          <w:bCs/>
        </w:rPr>
        <w:t>el 7 de diciembre de 2015</w:t>
      </w:r>
      <w:r w:rsidRPr="00140D82">
        <w:rPr>
          <w:rFonts w:eastAsia="SimSun"/>
        </w:rPr>
        <w:t>. Rogamos tome nota de que los criterios aplicados para la concesión de becas son: el presupuesto disponible de la TSB, las contribuciones a la reunión de los postulantes; la distribución equitativa entre países y regiones; y las cuestiones de género.</w:t>
      </w:r>
    </w:p>
    <w:p w:rsidR="00140D82" w:rsidRPr="00140D82" w:rsidRDefault="00140D82" w:rsidP="00140D82">
      <w:pPr>
        <w:keepNext/>
        <w:keepLines/>
        <w:tabs>
          <w:tab w:val="left" w:pos="1418"/>
          <w:tab w:val="left" w:pos="1702"/>
          <w:tab w:val="left" w:pos="2160"/>
        </w:tabs>
        <w:spacing w:before="100"/>
        <w:ind w:right="91"/>
      </w:pPr>
      <w:r w:rsidRPr="00140D82">
        <w:rPr>
          <w:b/>
          <w:bCs/>
        </w:rPr>
        <w:t>VISADOS:</w:t>
      </w:r>
      <w:r w:rsidRPr="00140D82">
        <w:t xml:space="preserve"> Para entrar en Singapur, pu</w:t>
      </w:r>
      <w:bookmarkStart w:id="4" w:name="_GoBack"/>
      <w:bookmarkEnd w:id="4"/>
      <w:r w:rsidRPr="00140D82">
        <w:t xml:space="preserve">ede que necesite una carta de invitación (Formulario V39A) del anfitrión, que tendría que presentar a la Embajada o el Consulado de Singapur de su zona a fin de obtener su visado (para la carta de invitación, véase el </w:t>
      </w:r>
      <w:r w:rsidRPr="00140D82">
        <w:rPr>
          <w:b/>
          <w:bCs/>
        </w:rPr>
        <w:t>ANEXO C</w:t>
      </w:r>
      <w:r w:rsidRPr="00140D82">
        <w:t>). Ese visado debe solicitarse y obtenerse en la oficina (embajada o consulado) que representa a Singapur en su país o, en su defecto, en la más próxima a su país de partida. Rogamos tenga presente que la aprobación del visado puede llevar cierto tiempo, por lo que le recomendamos que presente su solicitud de visado lo antes posible.</w:t>
      </w:r>
    </w:p>
    <w:p w:rsidR="00140D82" w:rsidRPr="00140D82" w:rsidRDefault="00140D82" w:rsidP="00140D82">
      <w:pPr>
        <w:spacing w:after="120"/>
        <w:rPr>
          <w:b/>
          <w:bCs/>
        </w:rPr>
      </w:pPr>
      <w:r w:rsidRPr="00140D82">
        <w:rPr>
          <w:b/>
          <w:bCs/>
        </w:rPr>
        <w:t>PLAZOS (antes de la reunión)</w:t>
      </w:r>
    </w:p>
    <w:tbl>
      <w:tblPr>
        <w:tblStyle w:val="TableGrid"/>
        <w:tblW w:w="0" w:type="auto"/>
        <w:tblLook w:val="04A0" w:firstRow="1" w:lastRow="0" w:firstColumn="1" w:lastColumn="0" w:noHBand="0" w:noVBand="1"/>
      </w:tblPr>
      <w:tblGrid>
        <w:gridCol w:w="1838"/>
        <w:gridCol w:w="2552"/>
        <w:gridCol w:w="5239"/>
      </w:tblGrid>
      <w:tr w:rsidR="00140D82" w:rsidRPr="00140D82" w:rsidTr="001B2C4F">
        <w:tc>
          <w:tcPr>
            <w:tcW w:w="1838" w:type="dxa"/>
          </w:tcPr>
          <w:p w:rsidR="00140D82" w:rsidRPr="001B2C4F" w:rsidRDefault="00140D82" w:rsidP="00962430">
            <w:pPr>
              <w:tabs>
                <w:tab w:val="clear" w:pos="794"/>
                <w:tab w:val="clear" w:pos="1191"/>
                <w:tab w:val="clear" w:pos="1588"/>
                <w:tab w:val="clear" w:pos="1985"/>
              </w:tabs>
              <w:spacing w:before="80" w:after="120"/>
              <w:rPr>
                <w:sz w:val="22"/>
                <w:szCs w:val="22"/>
              </w:rPr>
            </w:pPr>
            <w:r w:rsidRPr="001B2C4F">
              <w:rPr>
                <w:sz w:val="22"/>
                <w:szCs w:val="22"/>
              </w:rPr>
              <w:t>Dos meses</w:t>
            </w:r>
          </w:p>
        </w:tc>
        <w:tc>
          <w:tcPr>
            <w:tcW w:w="2552" w:type="dxa"/>
          </w:tcPr>
          <w:p w:rsidR="00140D82" w:rsidRPr="001B2C4F" w:rsidRDefault="00140D82" w:rsidP="00962430">
            <w:pPr>
              <w:tabs>
                <w:tab w:val="clear" w:pos="794"/>
                <w:tab w:val="clear" w:pos="1191"/>
                <w:tab w:val="clear" w:pos="1588"/>
                <w:tab w:val="clear" w:pos="1985"/>
              </w:tabs>
              <w:spacing w:before="80" w:after="120"/>
              <w:jc w:val="both"/>
              <w:rPr>
                <w:sz w:val="22"/>
                <w:szCs w:val="22"/>
              </w:rPr>
            </w:pPr>
            <w:r w:rsidRPr="001B2C4F">
              <w:rPr>
                <w:sz w:val="22"/>
                <w:szCs w:val="22"/>
              </w:rPr>
              <w:t>18 de noviembre de 2015</w:t>
            </w:r>
          </w:p>
        </w:tc>
        <w:tc>
          <w:tcPr>
            <w:tcW w:w="5239" w:type="dxa"/>
          </w:tcPr>
          <w:p w:rsidR="00140D82" w:rsidRPr="001B2C4F" w:rsidRDefault="001B2C4F" w:rsidP="001B2C4F">
            <w:pPr>
              <w:tabs>
                <w:tab w:val="clear" w:pos="794"/>
                <w:tab w:val="clear" w:pos="1191"/>
                <w:tab w:val="clear" w:pos="1588"/>
                <w:tab w:val="clear" w:pos="1985"/>
                <w:tab w:val="left" w:pos="223"/>
              </w:tabs>
              <w:spacing w:before="80" w:after="120"/>
              <w:ind w:left="223" w:hanging="223"/>
              <w:rPr>
                <w:sz w:val="22"/>
                <w:szCs w:val="22"/>
              </w:rPr>
            </w:pPr>
            <w:r w:rsidRPr="001B2C4F">
              <w:rPr>
                <w:sz w:val="22"/>
                <w:szCs w:val="22"/>
              </w:rPr>
              <w:t>–</w:t>
            </w:r>
            <w:r w:rsidRPr="001B2C4F">
              <w:rPr>
                <w:sz w:val="22"/>
                <w:szCs w:val="22"/>
              </w:rPr>
              <w:tab/>
            </w:r>
            <w:r w:rsidR="00140D82" w:rsidRPr="001B2C4F">
              <w:rPr>
                <w:sz w:val="22"/>
                <w:szCs w:val="22"/>
              </w:rPr>
              <w:t>Presentación de las contribuciones que requieren traducción</w:t>
            </w:r>
          </w:p>
        </w:tc>
      </w:tr>
      <w:tr w:rsidR="00140D82" w:rsidRPr="00140D82" w:rsidTr="001B2C4F">
        <w:tc>
          <w:tcPr>
            <w:tcW w:w="1838" w:type="dxa"/>
          </w:tcPr>
          <w:p w:rsidR="00140D82" w:rsidRPr="001B2C4F" w:rsidRDefault="00140D82" w:rsidP="00962430">
            <w:pPr>
              <w:tabs>
                <w:tab w:val="clear" w:pos="794"/>
                <w:tab w:val="clear" w:pos="1191"/>
                <w:tab w:val="clear" w:pos="1588"/>
                <w:tab w:val="clear" w:pos="1985"/>
              </w:tabs>
              <w:spacing w:before="80" w:after="120"/>
              <w:rPr>
                <w:sz w:val="22"/>
                <w:szCs w:val="22"/>
              </w:rPr>
            </w:pPr>
            <w:r w:rsidRPr="001B2C4F">
              <w:rPr>
                <w:sz w:val="22"/>
                <w:szCs w:val="22"/>
              </w:rPr>
              <w:t>Seis semanas</w:t>
            </w:r>
          </w:p>
        </w:tc>
        <w:tc>
          <w:tcPr>
            <w:tcW w:w="2552" w:type="dxa"/>
          </w:tcPr>
          <w:p w:rsidR="00140D82" w:rsidRPr="001B2C4F" w:rsidRDefault="00140D82" w:rsidP="00962430">
            <w:pPr>
              <w:tabs>
                <w:tab w:val="clear" w:pos="794"/>
                <w:tab w:val="clear" w:pos="1191"/>
                <w:tab w:val="clear" w:pos="1588"/>
                <w:tab w:val="clear" w:pos="1985"/>
              </w:tabs>
              <w:spacing w:before="80" w:after="120"/>
              <w:jc w:val="both"/>
              <w:rPr>
                <w:sz w:val="22"/>
                <w:szCs w:val="22"/>
              </w:rPr>
            </w:pPr>
            <w:r w:rsidRPr="001B2C4F">
              <w:rPr>
                <w:sz w:val="22"/>
                <w:szCs w:val="22"/>
              </w:rPr>
              <w:t>7 de diciembre de 2015</w:t>
            </w:r>
          </w:p>
        </w:tc>
        <w:tc>
          <w:tcPr>
            <w:tcW w:w="5239" w:type="dxa"/>
          </w:tcPr>
          <w:p w:rsidR="00140D82" w:rsidRPr="001B2C4F" w:rsidRDefault="001B2C4F" w:rsidP="001B2C4F">
            <w:pPr>
              <w:tabs>
                <w:tab w:val="clear" w:pos="794"/>
                <w:tab w:val="clear" w:pos="1191"/>
                <w:tab w:val="clear" w:pos="1588"/>
                <w:tab w:val="clear" w:pos="1985"/>
                <w:tab w:val="left" w:pos="223"/>
              </w:tabs>
              <w:spacing w:before="80" w:after="120"/>
              <w:rPr>
                <w:sz w:val="22"/>
                <w:szCs w:val="22"/>
              </w:rPr>
            </w:pPr>
            <w:r w:rsidRPr="001B2C4F">
              <w:rPr>
                <w:sz w:val="22"/>
                <w:szCs w:val="22"/>
              </w:rPr>
              <w:t>–</w:t>
            </w:r>
            <w:r w:rsidRPr="001B2C4F">
              <w:rPr>
                <w:sz w:val="22"/>
                <w:szCs w:val="22"/>
              </w:rPr>
              <w:tab/>
            </w:r>
            <w:r w:rsidR="00140D82" w:rsidRPr="001B2C4F">
              <w:rPr>
                <w:sz w:val="22"/>
                <w:szCs w:val="22"/>
              </w:rPr>
              <w:t>Solicitud de becas</w:t>
            </w:r>
          </w:p>
        </w:tc>
      </w:tr>
      <w:tr w:rsidR="00140D82" w:rsidRPr="00140D82" w:rsidTr="001B2C4F">
        <w:tc>
          <w:tcPr>
            <w:tcW w:w="1838" w:type="dxa"/>
          </w:tcPr>
          <w:p w:rsidR="00140D82" w:rsidRPr="001B2C4F" w:rsidRDefault="00140D82" w:rsidP="00962430">
            <w:pPr>
              <w:tabs>
                <w:tab w:val="clear" w:pos="794"/>
                <w:tab w:val="clear" w:pos="1191"/>
                <w:tab w:val="clear" w:pos="1588"/>
                <w:tab w:val="clear" w:pos="1985"/>
              </w:tabs>
              <w:spacing w:before="80" w:after="120"/>
              <w:rPr>
                <w:sz w:val="22"/>
                <w:szCs w:val="22"/>
              </w:rPr>
            </w:pPr>
            <w:r w:rsidRPr="001B2C4F">
              <w:rPr>
                <w:sz w:val="22"/>
                <w:szCs w:val="22"/>
              </w:rPr>
              <w:t>Cuatro semanas</w:t>
            </w:r>
          </w:p>
        </w:tc>
        <w:tc>
          <w:tcPr>
            <w:tcW w:w="2552" w:type="dxa"/>
          </w:tcPr>
          <w:p w:rsidR="00140D82" w:rsidRPr="001B2C4F" w:rsidRDefault="00140D82" w:rsidP="00962430">
            <w:pPr>
              <w:tabs>
                <w:tab w:val="clear" w:pos="794"/>
                <w:tab w:val="clear" w:pos="1191"/>
                <w:tab w:val="clear" w:pos="1588"/>
                <w:tab w:val="clear" w:pos="1985"/>
              </w:tabs>
              <w:spacing w:before="80" w:after="120"/>
              <w:jc w:val="both"/>
              <w:rPr>
                <w:sz w:val="22"/>
                <w:szCs w:val="22"/>
              </w:rPr>
            </w:pPr>
            <w:r w:rsidRPr="001B2C4F">
              <w:rPr>
                <w:sz w:val="22"/>
                <w:szCs w:val="22"/>
              </w:rPr>
              <w:t>21 de diciembre de 2015</w:t>
            </w:r>
          </w:p>
        </w:tc>
        <w:tc>
          <w:tcPr>
            <w:tcW w:w="5239" w:type="dxa"/>
          </w:tcPr>
          <w:p w:rsidR="00140D82" w:rsidRPr="001B2C4F" w:rsidRDefault="001B2C4F" w:rsidP="001B2C4F">
            <w:pPr>
              <w:tabs>
                <w:tab w:val="clear" w:pos="794"/>
                <w:tab w:val="clear" w:pos="1191"/>
                <w:tab w:val="clear" w:pos="1588"/>
                <w:tab w:val="clear" w:pos="1985"/>
                <w:tab w:val="left" w:pos="223"/>
              </w:tabs>
              <w:spacing w:before="80" w:after="120"/>
              <w:ind w:left="223" w:hanging="223"/>
              <w:rPr>
                <w:sz w:val="22"/>
                <w:szCs w:val="22"/>
              </w:rPr>
            </w:pPr>
            <w:r w:rsidRPr="001B2C4F">
              <w:rPr>
                <w:sz w:val="22"/>
                <w:szCs w:val="22"/>
              </w:rPr>
              <w:t>–</w:t>
            </w:r>
            <w:r w:rsidRPr="001B2C4F">
              <w:rPr>
                <w:sz w:val="22"/>
                <w:szCs w:val="22"/>
              </w:rPr>
              <w:tab/>
            </w:r>
            <w:r w:rsidR="00140D82" w:rsidRPr="001B2C4F">
              <w:rPr>
                <w:sz w:val="22"/>
                <w:szCs w:val="22"/>
              </w:rPr>
              <w:t>Solicitudes de cartas de apoyo para la obtención del visado</w:t>
            </w:r>
          </w:p>
        </w:tc>
      </w:tr>
      <w:tr w:rsidR="00140D82" w:rsidRPr="00140D82" w:rsidTr="001B2C4F">
        <w:tc>
          <w:tcPr>
            <w:tcW w:w="1838" w:type="dxa"/>
          </w:tcPr>
          <w:p w:rsidR="00140D82" w:rsidRPr="001B2C4F" w:rsidRDefault="00140D82" w:rsidP="00962430">
            <w:pPr>
              <w:tabs>
                <w:tab w:val="clear" w:pos="794"/>
                <w:tab w:val="clear" w:pos="1191"/>
                <w:tab w:val="clear" w:pos="1588"/>
                <w:tab w:val="clear" w:pos="1985"/>
              </w:tabs>
              <w:spacing w:before="80" w:after="120"/>
              <w:rPr>
                <w:sz w:val="22"/>
                <w:szCs w:val="22"/>
              </w:rPr>
            </w:pPr>
            <w:r w:rsidRPr="001B2C4F">
              <w:rPr>
                <w:sz w:val="22"/>
                <w:szCs w:val="22"/>
              </w:rPr>
              <w:t>Un mes</w:t>
            </w:r>
          </w:p>
        </w:tc>
        <w:tc>
          <w:tcPr>
            <w:tcW w:w="2552" w:type="dxa"/>
          </w:tcPr>
          <w:p w:rsidR="00140D82" w:rsidRPr="001B2C4F" w:rsidRDefault="00140D82" w:rsidP="00962430">
            <w:pPr>
              <w:tabs>
                <w:tab w:val="clear" w:pos="794"/>
                <w:tab w:val="clear" w:pos="1191"/>
                <w:tab w:val="clear" w:pos="1588"/>
                <w:tab w:val="clear" w:pos="1985"/>
              </w:tabs>
              <w:spacing w:before="80" w:after="120"/>
              <w:jc w:val="both"/>
              <w:rPr>
                <w:sz w:val="22"/>
                <w:szCs w:val="22"/>
              </w:rPr>
            </w:pPr>
            <w:r w:rsidRPr="001B2C4F">
              <w:rPr>
                <w:sz w:val="22"/>
                <w:szCs w:val="22"/>
              </w:rPr>
              <w:t>18 de diciembre de 2015</w:t>
            </w:r>
          </w:p>
        </w:tc>
        <w:tc>
          <w:tcPr>
            <w:tcW w:w="5239" w:type="dxa"/>
          </w:tcPr>
          <w:p w:rsidR="00140D82" w:rsidRPr="001B2C4F" w:rsidRDefault="001B2C4F" w:rsidP="001B2C4F">
            <w:pPr>
              <w:tabs>
                <w:tab w:val="clear" w:pos="794"/>
                <w:tab w:val="clear" w:pos="1191"/>
                <w:tab w:val="clear" w:pos="1588"/>
                <w:tab w:val="clear" w:pos="1985"/>
                <w:tab w:val="left" w:pos="223"/>
              </w:tabs>
              <w:spacing w:before="80" w:after="120"/>
              <w:rPr>
                <w:sz w:val="22"/>
                <w:szCs w:val="22"/>
              </w:rPr>
            </w:pPr>
            <w:r w:rsidRPr="001B2C4F">
              <w:rPr>
                <w:sz w:val="22"/>
                <w:szCs w:val="22"/>
              </w:rPr>
              <w:t>–</w:t>
            </w:r>
            <w:r w:rsidRPr="001B2C4F">
              <w:rPr>
                <w:sz w:val="22"/>
                <w:szCs w:val="22"/>
              </w:rPr>
              <w:tab/>
            </w:r>
            <w:r w:rsidR="00140D82" w:rsidRPr="001B2C4F">
              <w:rPr>
                <w:sz w:val="22"/>
                <w:szCs w:val="22"/>
              </w:rPr>
              <w:t>Preinscripción</w:t>
            </w:r>
          </w:p>
        </w:tc>
      </w:tr>
      <w:tr w:rsidR="00140D82" w:rsidRPr="00140D82" w:rsidTr="001B2C4F">
        <w:tc>
          <w:tcPr>
            <w:tcW w:w="1838" w:type="dxa"/>
          </w:tcPr>
          <w:p w:rsidR="00140D82" w:rsidRPr="001B2C4F" w:rsidRDefault="00140D82" w:rsidP="00962430">
            <w:pPr>
              <w:tabs>
                <w:tab w:val="clear" w:pos="794"/>
                <w:tab w:val="clear" w:pos="1191"/>
                <w:tab w:val="clear" w:pos="1588"/>
                <w:tab w:val="clear" w:pos="1985"/>
              </w:tabs>
              <w:spacing w:before="80" w:after="120"/>
              <w:rPr>
                <w:sz w:val="22"/>
                <w:szCs w:val="22"/>
              </w:rPr>
            </w:pPr>
            <w:r w:rsidRPr="001B2C4F">
              <w:rPr>
                <w:sz w:val="22"/>
                <w:szCs w:val="22"/>
              </w:rPr>
              <w:t>12 días naturales</w:t>
            </w:r>
          </w:p>
        </w:tc>
        <w:tc>
          <w:tcPr>
            <w:tcW w:w="2552" w:type="dxa"/>
          </w:tcPr>
          <w:p w:rsidR="00140D82" w:rsidRPr="001B2C4F" w:rsidRDefault="00140D82" w:rsidP="00962430">
            <w:pPr>
              <w:tabs>
                <w:tab w:val="clear" w:pos="794"/>
                <w:tab w:val="clear" w:pos="1191"/>
                <w:tab w:val="clear" w:pos="1588"/>
                <w:tab w:val="clear" w:pos="1985"/>
              </w:tabs>
              <w:spacing w:before="80" w:after="120"/>
              <w:jc w:val="both"/>
              <w:rPr>
                <w:sz w:val="22"/>
                <w:szCs w:val="22"/>
              </w:rPr>
            </w:pPr>
            <w:r w:rsidRPr="001B2C4F">
              <w:rPr>
                <w:sz w:val="22"/>
                <w:szCs w:val="22"/>
              </w:rPr>
              <w:t>5 de enero de 2016</w:t>
            </w:r>
          </w:p>
        </w:tc>
        <w:tc>
          <w:tcPr>
            <w:tcW w:w="5239" w:type="dxa"/>
          </w:tcPr>
          <w:p w:rsidR="00140D82" w:rsidRPr="001B2C4F" w:rsidRDefault="001B2C4F" w:rsidP="001B2C4F">
            <w:pPr>
              <w:tabs>
                <w:tab w:val="clear" w:pos="794"/>
                <w:tab w:val="clear" w:pos="1191"/>
                <w:tab w:val="clear" w:pos="1588"/>
                <w:tab w:val="clear" w:pos="1985"/>
                <w:tab w:val="left" w:pos="223"/>
              </w:tabs>
              <w:spacing w:before="80" w:after="120"/>
              <w:ind w:left="223" w:hanging="223"/>
              <w:rPr>
                <w:sz w:val="22"/>
                <w:szCs w:val="22"/>
              </w:rPr>
            </w:pPr>
            <w:r w:rsidRPr="001B2C4F">
              <w:rPr>
                <w:sz w:val="22"/>
                <w:szCs w:val="22"/>
              </w:rPr>
              <w:t>–</w:t>
            </w:r>
            <w:r w:rsidRPr="001B2C4F">
              <w:rPr>
                <w:sz w:val="22"/>
                <w:szCs w:val="22"/>
              </w:rPr>
              <w:tab/>
            </w:r>
            <w:r w:rsidR="00140D82" w:rsidRPr="001B2C4F">
              <w:rPr>
                <w:sz w:val="22"/>
                <w:szCs w:val="22"/>
              </w:rPr>
              <w:t>Fin del plazo para la presentación de contribuciones</w:t>
            </w:r>
          </w:p>
        </w:tc>
      </w:tr>
    </w:tbl>
    <w:p w:rsidR="00140D82" w:rsidRDefault="00140D82" w:rsidP="00140D82">
      <w:pPr>
        <w:pStyle w:val="Reasons"/>
        <w:rPr>
          <w:lang w:val="es-ES_tradnl"/>
        </w:rPr>
      </w:pPr>
      <w:bookmarkStart w:id="5" w:name="Duties"/>
      <w:bookmarkEnd w:id="5"/>
      <w:r>
        <w:rPr>
          <w:lang w:val="es-ES_tradnl"/>
        </w:rPr>
        <w:br w:type="page"/>
      </w:r>
    </w:p>
    <w:p w:rsidR="00140D82" w:rsidRPr="00CE2E4D" w:rsidRDefault="00140D82" w:rsidP="00140D82">
      <w:pPr>
        <w:pStyle w:val="Heading1"/>
        <w:pageBreakBefore/>
        <w:spacing w:before="0" w:after="120"/>
        <w:ind w:left="0" w:firstLine="0"/>
        <w:jc w:val="center"/>
        <w:rPr>
          <w:szCs w:val="32"/>
          <w:lang w:val="en-US"/>
        </w:rPr>
      </w:pPr>
      <w:r w:rsidRPr="00CE2E4D">
        <w:rPr>
          <w:szCs w:val="28"/>
          <w:lang w:val="en-US"/>
        </w:rPr>
        <w:lastRenderedPageBreak/>
        <w:t>ANNEX B</w:t>
      </w:r>
      <w:r w:rsidRPr="00CE2E4D">
        <w:rPr>
          <w:szCs w:val="28"/>
          <w:lang w:val="en-US"/>
        </w:rPr>
        <w:br/>
      </w:r>
      <w:r w:rsidRPr="00CE2E4D">
        <w:rPr>
          <w:b w:val="0"/>
          <w:bCs/>
          <w:szCs w:val="24"/>
          <w:lang w:val="en-US"/>
        </w:rPr>
        <w:t>(to TSB Collective letter 2/20)</w:t>
      </w:r>
      <w:r w:rsidRPr="00CE2E4D">
        <w:rPr>
          <w:szCs w:val="28"/>
          <w:lang w:val="en-US"/>
        </w:rPr>
        <w:br/>
      </w:r>
      <w:r w:rsidRPr="00CE2E4D">
        <w:rPr>
          <w:szCs w:val="32"/>
          <w:lang w:val="en-US"/>
        </w:rPr>
        <w:t>PRACTICAL INFORMATION</w:t>
      </w:r>
    </w:p>
    <w:p w:rsidR="00140D82" w:rsidRPr="001C6C56"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1C6C56">
        <w:rPr>
          <w:szCs w:val="24"/>
        </w:rPr>
        <w:t>Meeting Venue</w:t>
      </w:r>
    </w:p>
    <w:p w:rsidR="00140D82" w:rsidRPr="00CE2E4D" w:rsidRDefault="00140D82" w:rsidP="00140D82">
      <w:pPr>
        <w:shd w:val="clear" w:color="auto" w:fill="FFFFFF"/>
        <w:rPr>
          <w:rFonts w:ascii="Calibri" w:hAnsi="Calibri" w:cs="Calibri"/>
          <w:color w:val="000000"/>
          <w:lang w:val="en-US"/>
        </w:rPr>
      </w:pPr>
      <w:r w:rsidRPr="00CE2E4D">
        <w:rPr>
          <w:rFonts w:ascii="Calibri" w:hAnsi="Calibri" w:cs="Calibri"/>
          <w:color w:val="000000"/>
          <w:lang w:val="en-US"/>
        </w:rPr>
        <w:t>The meeting will be held on the Level 3 of Suntec Singapore Convention &amp; Exhibition Centre.</w:t>
      </w:r>
    </w:p>
    <w:p w:rsidR="00140D82" w:rsidRPr="00CE2E4D" w:rsidRDefault="00140D82" w:rsidP="00140D82">
      <w:pPr>
        <w:shd w:val="clear" w:color="auto" w:fill="FFFFFF"/>
        <w:rPr>
          <w:rFonts w:ascii="Calibri" w:hAnsi="Calibri" w:cs="Calibri"/>
          <w:color w:val="000000"/>
          <w:lang w:val="en-US"/>
        </w:rPr>
      </w:pPr>
      <w:r w:rsidRPr="001C6C56">
        <w:rPr>
          <w:noProof/>
          <w:lang w:val="en-GB" w:eastAsia="zh-CN"/>
        </w:rPr>
        <w:drawing>
          <wp:anchor distT="0" distB="0" distL="114300" distR="114300" simplePos="0" relativeHeight="251660288" behindDoc="0" locked="0" layoutInCell="1" allowOverlap="1" wp14:anchorId="2E7AED8B" wp14:editId="3CF7BD25">
            <wp:simplePos x="0" y="0"/>
            <wp:positionH relativeFrom="margin">
              <wp:align>right</wp:align>
            </wp:positionH>
            <wp:positionV relativeFrom="paragraph">
              <wp:posOffset>82550</wp:posOffset>
            </wp:positionV>
            <wp:extent cx="2790825" cy="20631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90825" cy="2063115"/>
                    </a:xfrm>
                    <a:prstGeom prst="rect">
                      <a:avLst/>
                    </a:prstGeom>
                  </pic:spPr>
                </pic:pic>
              </a:graphicData>
            </a:graphic>
            <wp14:sizeRelH relativeFrom="margin">
              <wp14:pctWidth>0</wp14:pctWidth>
            </wp14:sizeRelH>
            <wp14:sizeRelV relativeFrom="margin">
              <wp14:pctHeight>0</wp14:pctHeight>
            </wp14:sizeRelV>
          </wp:anchor>
        </w:drawing>
      </w:r>
      <w:r w:rsidRPr="00CE2E4D">
        <w:rPr>
          <w:rFonts w:ascii="Calibri" w:hAnsi="Calibri" w:cs="Calibri"/>
          <w:color w:val="000000"/>
          <w:lang w:val="en-US"/>
        </w:rPr>
        <w:t>The contact details of the venue is as follows:</w:t>
      </w:r>
    </w:p>
    <w:p w:rsidR="00140D82" w:rsidRPr="001C6C56" w:rsidRDefault="00140D82" w:rsidP="00140D82">
      <w:pPr>
        <w:pStyle w:val="ListParagraph"/>
        <w:shd w:val="clear" w:color="auto" w:fill="FFFFFF"/>
        <w:rPr>
          <w:rFonts w:ascii="Calibri" w:hAnsi="Calibri" w:cs="Calibri"/>
          <w:color w:val="000000"/>
          <w:lang w:val="fr-CH" w:eastAsia="zh-CN"/>
        </w:rPr>
      </w:pPr>
      <w:r w:rsidRPr="001C6C56">
        <w:rPr>
          <w:rFonts w:ascii="Calibri" w:hAnsi="Calibri" w:cs="Calibri"/>
          <w:color w:val="000000"/>
          <w:lang w:val="fr-CH"/>
        </w:rPr>
        <w:t>Suntec Singapore</w:t>
      </w:r>
      <w:r w:rsidRPr="001C6C56">
        <w:rPr>
          <w:noProof/>
          <w:lang w:val="fr-CH" w:eastAsia="zh-CN"/>
        </w:rPr>
        <w:t xml:space="preserve"> </w:t>
      </w:r>
    </w:p>
    <w:p w:rsidR="00140D82" w:rsidRPr="001C6C56" w:rsidRDefault="00140D82" w:rsidP="00140D82">
      <w:pPr>
        <w:pStyle w:val="ListParagraph"/>
        <w:shd w:val="clear" w:color="auto" w:fill="FFFFFF"/>
        <w:rPr>
          <w:rFonts w:ascii="Calibri" w:hAnsi="Calibri" w:cs="Calibri"/>
          <w:color w:val="000000"/>
          <w:lang w:val="fr-CH"/>
        </w:rPr>
      </w:pPr>
      <w:r w:rsidRPr="001C6C56">
        <w:rPr>
          <w:rFonts w:ascii="Calibri" w:hAnsi="Calibri" w:cs="Calibri"/>
          <w:color w:val="000000"/>
          <w:lang w:val="fr-CH"/>
        </w:rPr>
        <w:t>Convention &amp; Exhibition Centre</w:t>
      </w:r>
    </w:p>
    <w:p w:rsidR="00140D82" w:rsidRPr="001C6C56" w:rsidRDefault="00140D82" w:rsidP="00140D82">
      <w:pPr>
        <w:pStyle w:val="ListParagraph"/>
        <w:shd w:val="clear" w:color="auto" w:fill="FFFFFF"/>
        <w:rPr>
          <w:rFonts w:ascii="Calibri" w:hAnsi="Calibri" w:cs="Calibri"/>
          <w:color w:val="000000"/>
          <w:lang w:val="fr-CH"/>
        </w:rPr>
      </w:pPr>
      <w:r w:rsidRPr="001C6C56">
        <w:rPr>
          <w:rFonts w:ascii="Calibri" w:hAnsi="Calibri" w:cs="Calibri"/>
          <w:color w:val="000000"/>
          <w:lang w:val="fr-CH"/>
        </w:rPr>
        <w:t>1 Raffles Boulevard</w:t>
      </w:r>
    </w:p>
    <w:p w:rsidR="00140D82" w:rsidRPr="001C6C56" w:rsidRDefault="00140D82" w:rsidP="00140D82">
      <w:pPr>
        <w:pStyle w:val="ListParagraph"/>
        <w:shd w:val="clear" w:color="auto" w:fill="FFFFFF"/>
        <w:rPr>
          <w:rFonts w:ascii="Calibri" w:hAnsi="Calibri" w:cs="Calibri"/>
          <w:color w:val="000000"/>
        </w:rPr>
      </w:pPr>
      <w:r w:rsidRPr="001C6C56">
        <w:rPr>
          <w:rFonts w:ascii="Calibri" w:hAnsi="Calibri" w:cs="Calibri"/>
          <w:color w:val="000000"/>
        </w:rPr>
        <w:t>Singapore 039593</w:t>
      </w:r>
    </w:p>
    <w:p w:rsidR="00140D82" w:rsidRPr="00914F8A" w:rsidRDefault="00140D82" w:rsidP="00140D82">
      <w:pPr>
        <w:shd w:val="clear" w:color="auto" w:fill="FFFFFF"/>
        <w:jc w:val="center"/>
        <w:rPr>
          <w:rFonts w:ascii="Calibri" w:hAnsi="Calibri" w:cs="Calibri"/>
          <w:color w:val="000000"/>
          <w:highlight w:val="yellow"/>
        </w:rPr>
      </w:pPr>
    </w:p>
    <w:p w:rsidR="00140D82" w:rsidRPr="00914F8A" w:rsidRDefault="00140D82" w:rsidP="00140D82">
      <w:pPr>
        <w:shd w:val="clear" w:color="auto" w:fill="FFFFFF"/>
        <w:jc w:val="center"/>
        <w:rPr>
          <w:rFonts w:ascii="Calibri" w:hAnsi="Calibri" w:cs="Calibri"/>
          <w:color w:val="000000"/>
          <w:highlight w:val="yellow"/>
        </w:rPr>
      </w:pPr>
    </w:p>
    <w:p w:rsidR="00140D82" w:rsidRPr="00914F8A" w:rsidRDefault="00140D82" w:rsidP="00140D82">
      <w:pPr>
        <w:shd w:val="clear" w:color="auto" w:fill="FFFFFF"/>
        <w:jc w:val="center"/>
        <w:rPr>
          <w:rFonts w:ascii="Calibri" w:hAnsi="Calibri" w:cs="Calibri"/>
          <w:color w:val="000000"/>
          <w:highlight w:val="yellow"/>
        </w:rPr>
      </w:pPr>
    </w:p>
    <w:p w:rsidR="00140D82" w:rsidRPr="00914F8A" w:rsidRDefault="00140D82" w:rsidP="00140D82">
      <w:pPr>
        <w:shd w:val="clear" w:color="auto" w:fill="FFFFFF"/>
        <w:jc w:val="center"/>
        <w:rPr>
          <w:rFonts w:ascii="Calibri" w:hAnsi="Calibri" w:cs="Calibri"/>
          <w:color w:val="000000"/>
          <w:highlight w:val="yellow"/>
        </w:rPr>
      </w:pPr>
    </w:p>
    <w:p w:rsidR="00140D82" w:rsidRPr="001C6C56"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1C6C56">
        <w:rPr>
          <w:szCs w:val="24"/>
        </w:rPr>
        <w:t>Transportation and site information</w:t>
      </w:r>
    </w:p>
    <w:p w:rsidR="00140D82" w:rsidRPr="001C6C56" w:rsidRDefault="00140D82" w:rsidP="00140D82">
      <w:pPr>
        <w:pStyle w:val="Default"/>
        <w:spacing w:before="120"/>
        <w:rPr>
          <w:rFonts w:asciiTheme="minorHAnsi" w:hAnsiTheme="minorHAnsi" w:cstheme="majorBidi"/>
          <w:b/>
          <w:bCs/>
        </w:rPr>
      </w:pPr>
      <w:r w:rsidRPr="001C6C56">
        <w:rPr>
          <w:rFonts w:asciiTheme="minorHAnsi" w:hAnsiTheme="minorHAnsi" w:cstheme="majorBidi"/>
          <w:b/>
          <w:bCs/>
        </w:rPr>
        <w:t>Transportation:</w:t>
      </w:r>
    </w:p>
    <w:p w:rsidR="00140D82" w:rsidRPr="001C6C56" w:rsidRDefault="00140D82" w:rsidP="00140D82">
      <w:pPr>
        <w:pStyle w:val="Heading2"/>
        <w:tabs>
          <w:tab w:val="clear" w:pos="794"/>
        </w:tabs>
        <w:overflowPunct/>
        <w:autoSpaceDE/>
        <w:autoSpaceDN/>
        <w:adjustRightInd/>
        <w:spacing w:line="276" w:lineRule="auto"/>
        <w:ind w:left="0" w:firstLine="0"/>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The venue is approximately 20km from Singapore Changi Airport and it takes about 20 minutes by car from Singapore Changi Airport to the venue.</w:t>
      </w:r>
    </w:p>
    <w:p w:rsidR="00140D82" w:rsidRPr="001C6C56" w:rsidRDefault="00140D82" w:rsidP="00140D82">
      <w:pPr>
        <w:pStyle w:val="Heading2"/>
        <w:numPr>
          <w:ilvl w:val="0"/>
          <w:numId w:val="10"/>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w:t>
      </w:r>
    </w:p>
    <w:p w:rsidR="00140D82" w:rsidRPr="001C6C56" w:rsidRDefault="00140D82" w:rsidP="00140D82">
      <w:pPr>
        <w:pStyle w:val="Heading2"/>
        <w:numPr>
          <w:ilvl w:val="1"/>
          <w:numId w:val="10"/>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 is readily available at all terminals at Singapore Changi Airport.</w:t>
      </w:r>
    </w:p>
    <w:p w:rsidR="00140D82" w:rsidRPr="001C6C56" w:rsidRDefault="00140D82" w:rsidP="00140D82">
      <w:pPr>
        <w:pStyle w:val="Heading2"/>
        <w:numPr>
          <w:ilvl w:val="1"/>
          <w:numId w:val="10"/>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 xml:space="preserve">All taxis are metered. Fares must be charged according to the taxi meter, plus applicable surcharges. More information can be found here: </w:t>
      </w:r>
      <w:hyperlink r:id="rId18" w:history="1">
        <w:r w:rsidRPr="001C6C56">
          <w:rPr>
            <w:rStyle w:val="Hyperlink"/>
            <w:rFonts w:eastAsiaTheme="minorEastAsia" w:cstheme="majorBidi"/>
            <w:b w:val="0"/>
            <w:szCs w:val="24"/>
            <w:lang w:val="en-US" w:eastAsia="zh-CN"/>
          </w:rPr>
          <w:t>http://www.taxisingapore.com/taxi-fare/</w:t>
        </w:r>
      </w:hyperlink>
    </w:p>
    <w:p w:rsidR="00140D82" w:rsidRPr="001C6C56" w:rsidRDefault="00140D82" w:rsidP="00140D82">
      <w:pPr>
        <w:pStyle w:val="Heading2"/>
        <w:numPr>
          <w:ilvl w:val="0"/>
          <w:numId w:val="10"/>
        </w:numPr>
        <w:tabs>
          <w:tab w:val="clear" w:pos="794"/>
          <w:tab w:val="clear" w:pos="2127"/>
          <w:tab w:val="clear" w:pos="2410"/>
          <w:tab w:val="clear" w:pos="2921"/>
          <w:tab w:val="clear" w:pos="3261"/>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Train (Mass Rapid Transit, MRT)</w:t>
      </w:r>
    </w:p>
    <w:p w:rsidR="00140D82" w:rsidRPr="001C6C56" w:rsidRDefault="00140D82" w:rsidP="00140D82">
      <w:pPr>
        <w:pStyle w:val="ListParagraph"/>
        <w:numPr>
          <w:ilvl w:val="1"/>
          <w:numId w:val="10"/>
        </w:numPr>
        <w:overflowPunct/>
        <w:autoSpaceDE/>
        <w:autoSpaceDN/>
        <w:adjustRightInd/>
        <w:textAlignment w:val="auto"/>
        <w:rPr>
          <w:rFonts w:eastAsiaTheme="minorEastAsia" w:cstheme="minorHAnsi"/>
          <w:lang w:val="en-US" w:eastAsia="zh-CN"/>
        </w:rPr>
      </w:pPr>
      <w:r w:rsidRPr="001C6C56">
        <w:rPr>
          <w:rFonts w:eastAsiaTheme="minorEastAsia" w:cstheme="minorHAnsi"/>
          <w:lang w:val="en-US" w:eastAsia="zh-CN"/>
        </w:rPr>
        <w:t>The train station is accessible by foot from Terminal 2 or Terminal 3.</w:t>
      </w:r>
    </w:p>
    <w:p w:rsidR="00140D82" w:rsidRPr="001C6C56" w:rsidRDefault="00140D82" w:rsidP="00140D82">
      <w:pPr>
        <w:pStyle w:val="ListParagraph"/>
        <w:numPr>
          <w:ilvl w:val="1"/>
          <w:numId w:val="10"/>
        </w:numPr>
        <w:overflowPunct/>
        <w:autoSpaceDE/>
        <w:autoSpaceDN/>
        <w:adjustRightInd/>
        <w:textAlignment w:val="auto"/>
        <w:rPr>
          <w:rFonts w:eastAsiaTheme="minorEastAsia" w:cstheme="minorHAnsi"/>
          <w:lang w:val="en-US" w:eastAsia="zh-CN"/>
        </w:rPr>
      </w:pPr>
      <w:r w:rsidRPr="001C6C56">
        <w:rPr>
          <w:rFonts w:eastAsiaTheme="minorEastAsia" w:cstheme="minorHAnsi"/>
          <w:lang w:val="en-US" w:eastAsia="zh-CN"/>
        </w:rPr>
        <w:t>To get to the city, transfer to the westbound train at Tanah Merah station. The last train that connects to the last westbound train at Tanah Merah station leaves Changi Airport station at 11.18pm. All the trains and gantries at the stations are luggage-friendly.</w:t>
      </w:r>
    </w:p>
    <w:p w:rsidR="00140D82" w:rsidRPr="001C6C56" w:rsidRDefault="00140D82" w:rsidP="00140D82">
      <w:pPr>
        <w:pStyle w:val="ListParagraph"/>
        <w:numPr>
          <w:ilvl w:val="1"/>
          <w:numId w:val="10"/>
        </w:numPr>
        <w:overflowPunct/>
        <w:autoSpaceDE/>
        <w:autoSpaceDN/>
        <w:adjustRightInd/>
        <w:textAlignment w:val="auto"/>
        <w:rPr>
          <w:rFonts w:eastAsiaTheme="minorEastAsia" w:cstheme="minorHAnsi"/>
          <w:lang w:val="en-US" w:eastAsia="zh-CN"/>
        </w:rPr>
      </w:pPr>
      <w:r w:rsidRPr="001C6C56">
        <w:rPr>
          <w:rFonts w:eastAsiaTheme="minorEastAsia" w:cstheme="minorHAnsi"/>
          <w:lang w:val="en-US" w:eastAsia="zh-CN"/>
        </w:rPr>
        <w:t>Suntec Singapore Convention &amp; Exhibition Centre is accessible via Promenade station, Esplanade station or City Hall station.</w:t>
      </w:r>
    </w:p>
    <w:p w:rsidR="00140D82" w:rsidRPr="001C6C56"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1C6C56">
        <w:rPr>
          <w:szCs w:val="24"/>
        </w:rPr>
        <w:t>Passports and Visas</w:t>
      </w:r>
    </w:p>
    <w:p w:rsidR="00140D82" w:rsidRPr="00CE2E4D" w:rsidRDefault="00140D82" w:rsidP="00140D82">
      <w:pPr>
        <w:tabs>
          <w:tab w:val="left" w:pos="1080"/>
        </w:tabs>
        <w:snapToGrid w:val="0"/>
        <w:rPr>
          <w:rFonts w:cstheme="majorBidi"/>
          <w:szCs w:val="24"/>
          <w:lang w:val="en-US"/>
        </w:rPr>
      </w:pPr>
      <w:r w:rsidRPr="00CE2E4D">
        <w:rPr>
          <w:rFonts w:cstheme="majorBidi"/>
          <w:szCs w:val="24"/>
          <w:lang w:val="en-US"/>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9" w:history="1">
        <w:r w:rsidRPr="00CE2E4D">
          <w:rPr>
            <w:rStyle w:val="Hyperlink"/>
            <w:rFonts w:cstheme="majorBidi"/>
            <w:szCs w:val="24"/>
            <w:lang w:val="en-US"/>
          </w:rPr>
          <w:t>http://www.ica.gov.sg/page.aspx?pageid=96&amp;secod=94</w:t>
        </w:r>
      </w:hyperlink>
    </w:p>
    <w:p w:rsidR="00140D82" w:rsidRDefault="00140D82" w:rsidP="00140D82">
      <w:pPr>
        <w:pStyle w:val="NormalWeb"/>
        <w:adjustRightInd w:val="0"/>
        <w:snapToGrid w:val="0"/>
        <w:spacing w:before="120" w:after="0" w:line="240" w:lineRule="auto"/>
        <w:rPr>
          <w:rFonts w:asciiTheme="minorHAnsi" w:hAnsiTheme="minorHAnsi" w:cstheme="majorBidi"/>
          <w:sz w:val="24"/>
          <w:szCs w:val="24"/>
        </w:rPr>
      </w:pPr>
      <w:r w:rsidRPr="001C6C56">
        <w:rPr>
          <w:rFonts w:asciiTheme="minorHAnsi" w:hAnsiTheme="minorHAnsi" w:cstheme="majorBidi"/>
          <w:sz w:val="24"/>
          <w:szCs w:val="24"/>
        </w:rPr>
        <w:t xml:space="preserve">For an introduction letter, please see </w:t>
      </w:r>
      <w:r w:rsidRPr="001C6C56">
        <w:rPr>
          <w:rFonts w:asciiTheme="minorHAnsi" w:hAnsiTheme="minorHAnsi" w:cstheme="majorBidi"/>
          <w:b/>
          <w:bCs/>
          <w:sz w:val="24"/>
          <w:szCs w:val="24"/>
        </w:rPr>
        <w:t>Annex C</w:t>
      </w:r>
      <w:r w:rsidRPr="001C6C56">
        <w:rPr>
          <w:rFonts w:asciiTheme="minorHAnsi" w:hAnsiTheme="minorHAnsi" w:cstheme="majorBidi"/>
          <w:sz w:val="24"/>
          <w:szCs w:val="24"/>
        </w:rPr>
        <w:t>.</w:t>
      </w:r>
    </w:p>
    <w:p w:rsidR="00140D82" w:rsidRPr="00D022ED"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lastRenderedPageBreak/>
        <w:t>Cli</w:t>
      </w:r>
      <w:r>
        <w:rPr>
          <w:szCs w:val="24"/>
        </w:rPr>
        <w:t>mate – during January</w:t>
      </w:r>
    </w:p>
    <w:p w:rsidR="00140D82" w:rsidRPr="00D022ED" w:rsidRDefault="00140D82" w:rsidP="00140D82">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Monthly Average values of the temperature and precipitation in </w:t>
      </w:r>
      <w:r>
        <w:rPr>
          <w:rFonts w:asciiTheme="minorHAnsi" w:hAnsiTheme="minorHAnsi" w:cstheme="majorBidi"/>
          <w:sz w:val="24"/>
          <w:szCs w:val="24"/>
        </w:rPr>
        <w:t>Singapore</w:t>
      </w:r>
      <w:r w:rsidRPr="00D022ED">
        <w:rPr>
          <w:rFonts w:asciiTheme="minorHAnsi" w:hAnsiTheme="minorHAnsi" w:cstheme="majorBidi"/>
          <w:sz w:val="24"/>
          <w:szCs w:val="24"/>
        </w:rPr>
        <w:t xml:space="preserv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140D82" w:rsidRPr="00F1386A" w:rsidTr="00962430">
        <w:tc>
          <w:tcPr>
            <w:tcW w:w="3708" w:type="dxa"/>
          </w:tcPr>
          <w:p w:rsidR="00140D82" w:rsidRPr="00CE2E4D" w:rsidRDefault="00140D82" w:rsidP="00962430">
            <w:pPr>
              <w:spacing w:before="100" w:beforeAutospacing="1" w:after="100" w:afterAutospacing="1"/>
              <w:rPr>
                <w:rFonts w:cstheme="majorBidi"/>
                <w:szCs w:val="24"/>
                <w:lang w:val="en-US"/>
              </w:rPr>
            </w:pPr>
          </w:p>
        </w:tc>
        <w:tc>
          <w:tcPr>
            <w:tcW w:w="2689" w:type="dxa"/>
          </w:tcPr>
          <w:p w:rsidR="00140D82" w:rsidRPr="00F1386A" w:rsidRDefault="00140D82" w:rsidP="00962430">
            <w:pPr>
              <w:spacing w:before="100" w:beforeAutospacing="1" w:after="100" w:afterAutospacing="1"/>
              <w:jc w:val="center"/>
              <w:rPr>
                <w:rFonts w:cstheme="majorBidi"/>
                <w:szCs w:val="24"/>
                <w:lang w:eastAsia="ja-JP"/>
              </w:rPr>
            </w:pPr>
            <w:r w:rsidRPr="00F1386A">
              <w:rPr>
                <w:rFonts w:cstheme="majorBidi"/>
                <w:szCs w:val="24"/>
                <w:lang w:eastAsia="ja-JP"/>
              </w:rPr>
              <w:t>June</w:t>
            </w:r>
          </w:p>
        </w:tc>
      </w:tr>
      <w:tr w:rsidR="00140D82" w:rsidRPr="00F1386A" w:rsidTr="00962430">
        <w:tc>
          <w:tcPr>
            <w:tcW w:w="3708" w:type="dxa"/>
          </w:tcPr>
          <w:p w:rsidR="00140D82" w:rsidRPr="00F1386A" w:rsidRDefault="00140D82" w:rsidP="00962430">
            <w:pPr>
              <w:spacing w:before="100" w:beforeAutospacing="1" w:after="100" w:afterAutospacing="1"/>
              <w:rPr>
                <w:rFonts w:cstheme="majorBidi"/>
                <w:szCs w:val="24"/>
              </w:rPr>
            </w:pPr>
            <w:r w:rsidRPr="00F1386A">
              <w:rPr>
                <w:rFonts w:cstheme="majorBidi"/>
                <w:szCs w:val="24"/>
              </w:rPr>
              <w:t>Average Max Temperature</w:t>
            </w:r>
          </w:p>
        </w:tc>
        <w:tc>
          <w:tcPr>
            <w:tcW w:w="2689" w:type="dxa"/>
          </w:tcPr>
          <w:p w:rsidR="00140D82" w:rsidRPr="00F1386A" w:rsidRDefault="00140D82" w:rsidP="00962430">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val="en-GB" w:eastAsia="zh-CN"/>
              </w:rPr>
              <w:drawing>
                <wp:inline distT="0" distB="0" distL="0" distR="0" wp14:anchorId="07201182" wp14:editId="744C4C44">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val="en-GB" w:eastAsia="zh-CN"/>
              </w:rPr>
              <w:drawing>
                <wp:inline distT="0" distB="0" distL="0" distR="0" wp14:anchorId="2E16B4B4" wp14:editId="381F3BBA">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140D82" w:rsidRPr="00F1386A" w:rsidTr="00962430">
        <w:tc>
          <w:tcPr>
            <w:tcW w:w="3708" w:type="dxa"/>
          </w:tcPr>
          <w:p w:rsidR="00140D82" w:rsidRPr="00F1386A" w:rsidRDefault="00140D82" w:rsidP="00962430">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rsidR="00140D82" w:rsidRPr="00F1386A" w:rsidRDefault="00140D82" w:rsidP="00962430">
            <w:pPr>
              <w:spacing w:before="100" w:beforeAutospacing="1" w:after="100" w:afterAutospacing="1"/>
              <w:rPr>
                <w:rFonts w:cstheme="majorBidi"/>
                <w:szCs w:val="24"/>
              </w:rPr>
            </w:pPr>
            <w:r>
              <w:rPr>
                <w:rFonts w:cstheme="majorBidi"/>
                <w:color w:val="000000"/>
                <w:szCs w:val="24"/>
              </w:rPr>
              <w:t>24</w:t>
            </w:r>
            <w:r w:rsidRPr="00F1386A">
              <w:rPr>
                <w:rFonts w:cstheme="majorBidi"/>
                <w:noProof/>
                <w:color w:val="000000"/>
                <w:szCs w:val="24"/>
                <w:lang w:val="en-GB" w:eastAsia="zh-CN"/>
              </w:rPr>
              <w:drawing>
                <wp:inline distT="0" distB="0" distL="0" distR="0" wp14:anchorId="21431C59" wp14:editId="26A34AA4">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 xml:space="preserve">C / </w:t>
            </w:r>
            <w:r>
              <w:rPr>
                <w:rFonts w:cstheme="majorBidi"/>
                <w:color w:val="000000"/>
                <w:szCs w:val="24"/>
              </w:rPr>
              <w:t>75</w:t>
            </w:r>
            <w:r w:rsidRPr="00F1386A">
              <w:rPr>
                <w:rFonts w:cstheme="majorBidi"/>
                <w:noProof/>
                <w:color w:val="000000"/>
                <w:szCs w:val="24"/>
                <w:lang w:val="en-GB" w:eastAsia="zh-CN"/>
              </w:rPr>
              <w:drawing>
                <wp:inline distT="0" distB="0" distL="0" distR="0" wp14:anchorId="617333EB" wp14:editId="1B9B9D02">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140D82" w:rsidRPr="00F1386A" w:rsidTr="00962430">
        <w:tc>
          <w:tcPr>
            <w:tcW w:w="3708" w:type="dxa"/>
          </w:tcPr>
          <w:p w:rsidR="00140D82" w:rsidRPr="00F1386A" w:rsidRDefault="00140D82" w:rsidP="00962430">
            <w:pPr>
              <w:spacing w:before="100" w:beforeAutospacing="1" w:after="100" w:afterAutospacing="1"/>
              <w:rPr>
                <w:rFonts w:cstheme="majorBidi"/>
                <w:szCs w:val="24"/>
              </w:rPr>
            </w:pPr>
            <w:r w:rsidRPr="00F1386A">
              <w:rPr>
                <w:rFonts w:cstheme="majorBidi"/>
                <w:szCs w:val="24"/>
              </w:rPr>
              <w:t>Average Precipitation</w:t>
            </w:r>
          </w:p>
        </w:tc>
        <w:tc>
          <w:tcPr>
            <w:tcW w:w="2689" w:type="dxa"/>
          </w:tcPr>
          <w:p w:rsidR="00140D82" w:rsidRPr="00F1386A" w:rsidRDefault="00140D82" w:rsidP="00962430">
            <w:pPr>
              <w:spacing w:before="100" w:beforeAutospacing="1" w:after="100" w:afterAutospacing="1"/>
              <w:rPr>
                <w:rFonts w:cstheme="majorBidi"/>
                <w:szCs w:val="24"/>
              </w:rPr>
            </w:pPr>
            <w:r>
              <w:rPr>
                <w:rFonts w:cstheme="majorBidi"/>
                <w:color w:val="000000"/>
                <w:szCs w:val="24"/>
              </w:rPr>
              <w:t>200</w:t>
            </w:r>
            <w:r w:rsidRPr="00F1386A">
              <w:rPr>
                <w:rFonts w:cstheme="majorBidi"/>
                <w:color w:val="000000"/>
                <w:szCs w:val="24"/>
              </w:rPr>
              <w:t>mm</w:t>
            </w:r>
          </w:p>
        </w:tc>
      </w:tr>
    </w:tbl>
    <w:p w:rsidR="00140D82" w:rsidRPr="003A2753" w:rsidRDefault="00802AF5" w:rsidP="00140D82">
      <w:pPr>
        <w:pStyle w:val="Heading2"/>
        <w:keepLines w:val="0"/>
        <w:tabs>
          <w:tab w:val="clear" w:pos="794"/>
        </w:tabs>
        <w:overflowPunct/>
        <w:autoSpaceDE/>
        <w:autoSpaceDN/>
        <w:adjustRightInd/>
        <w:spacing w:line="276" w:lineRule="auto"/>
        <w:textAlignment w:val="auto"/>
        <w:rPr>
          <w:szCs w:val="24"/>
        </w:rPr>
      </w:pPr>
      <w:hyperlink r:id="rId21" w:history="1">
        <w:r w:rsidR="00140D82" w:rsidRPr="008D1257">
          <w:rPr>
            <w:rStyle w:val="Hyperlink"/>
            <w:b w:val="0"/>
          </w:rPr>
          <w:t>http://www.nea.gov.sg/weather-climate</w:t>
        </w:r>
      </w:hyperlink>
    </w:p>
    <w:p w:rsidR="00140D82" w:rsidRPr="001C6C56" w:rsidRDefault="00140D82" w:rsidP="00140D82">
      <w:pPr>
        <w:pStyle w:val="Heading2"/>
        <w:keepLines w:val="0"/>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1C6C56">
        <w:rPr>
          <w:szCs w:val="24"/>
        </w:rPr>
        <w:t>Hotels</w:t>
      </w:r>
    </w:p>
    <w:p w:rsidR="00140D82" w:rsidRPr="00914F8A" w:rsidRDefault="00140D82" w:rsidP="00140D82">
      <w:pPr>
        <w:rPr>
          <w:highlight w:val="yellow"/>
          <w:lang w:val="en-US"/>
        </w:rPr>
      </w:pPr>
      <w:r w:rsidRPr="001C6C56">
        <w:rPr>
          <w:lang w:val="en-US"/>
        </w:rPr>
        <w:t>Hotels close to the venue:</w:t>
      </w:r>
    </w:p>
    <w:p w:rsidR="00140D82" w:rsidRPr="001C6C56" w:rsidRDefault="00140D82" w:rsidP="00140D82">
      <w:pPr>
        <w:ind w:left="431"/>
        <w:rPr>
          <w:rFonts w:ascii="Verdana" w:hAnsi="Verdana"/>
          <w:b/>
          <w:sz w:val="20"/>
        </w:rPr>
      </w:pPr>
      <w:r w:rsidRPr="001C6C56">
        <w:rPr>
          <w:rFonts w:ascii="Verdana" w:hAnsi="Verdana"/>
          <w:b/>
          <w:noProof/>
          <w:sz w:val="20"/>
          <w:lang w:val="en-GB" w:eastAsia="zh-CN"/>
        </w:rPr>
        <w:drawing>
          <wp:inline distT="0" distB="0" distL="0" distR="0" wp14:anchorId="3BE31903" wp14:editId="12436647">
            <wp:extent cx="5486400" cy="4114800"/>
            <wp:effectExtent l="0" t="0" r="0" b="0"/>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2" cstate="print"/>
                    <a:stretch>
                      <a:fillRect/>
                    </a:stretch>
                  </pic:blipFill>
                  <pic:spPr>
                    <a:xfrm>
                      <a:off x="0" y="0"/>
                      <a:ext cx="5486400" cy="4114800"/>
                    </a:xfrm>
                    <a:prstGeom prst="rect">
                      <a:avLst/>
                    </a:prstGeom>
                  </pic:spPr>
                </pic:pic>
              </a:graphicData>
            </a:graphic>
          </wp:inline>
        </w:drawing>
      </w:r>
    </w:p>
    <w:p w:rsidR="00140D82" w:rsidRPr="001C6C56" w:rsidRDefault="00140D82" w:rsidP="00140D82">
      <w:pPr>
        <w:numPr>
          <w:ilvl w:val="0"/>
          <w:numId w:val="12"/>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Conrad Centennial Singapore</w:t>
      </w:r>
    </w:p>
    <w:p w:rsidR="00140D82" w:rsidRPr="001C6C56" w:rsidRDefault="00140D82" w:rsidP="00140D82">
      <w:pPr>
        <w:numPr>
          <w:ilvl w:val="1"/>
          <w:numId w:val="12"/>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2 Temasek Boulevard, Singapore 038982</w:t>
      </w:r>
    </w:p>
    <w:p w:rsidR="00140D82" w:rsidRPr="001C6C56" w:rsidRDefault="00140D82" w:rsidP="00140D82">
      <w:pPr>
        <w:ind w:left="1440"/>
        <w:jc w:val="both"/>
        <w:rPr>
          <w:rFonts w:cs="Arial"/>
        </w:rPr>
      </w:pPr>
      <w:r w:rsidRPr="001C6C56">
        <w:rPr>
          <w:rFonts w:cs="Arial"/>
        </w:rPr>
        <w:t xml:space="preserve">Website: </w:t>
      </w:r>
      <w:hyperlink r:id="rId23" w:history="1">
        <w:r w:rsidRPr="001C6C56">
          <w:rPr>
            <w:rStyle w:val="Hyperlink"/>
            <w:rFonts w:cs="Arial"/>
          </w:rPr>
          <w:t>www.conradhotels.com</w:t>
        </w:r>
      </w:hyperlink>
      <w:r w:rsidRPr="001C6C56">
        <w:rPr>
          <w:rFonts w:cs="Arial"/>
        </w:rPr>
        <w:t xml:space="preserve"> </w:t>
      </w:r>
    </w:p>
    <w:p w:rsidR="00140D82" w:rsidRPr="001C6C56" w:rsidRDefault="00140D82" w:rsidP="00140D82">
      <w:pPr>
        <w:numPr>
          <w:ilvl w:val="0"/>
          <w:numId w:val="12"/>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Marina Mandarin Singapore</w:t>
      </w:r>
    </w:p>
    <w:p w:rsidR="00140D82" w:rsidRPr="00CE2E4D" w:rsidRDefault="00140D82" w:rsidP="00140D82">
      <w:pPr>
        <w:numPr>
          <w:ilvl w:val="1"/>
          <w:numId w:val="12"/>
        </w:numPr>
        <w:tabs>
          <w:tab w:val="clear" w:pos="794"/>
          <w:tab w:val="clear" w:pos="1191"/>
          <w:tab w:val="clear" w:pos="1588"/>
          <w:tab w:val="clear" w:pos="1985"/>
        </w:tabs>
        <w:overflowPunct/>
        <w:autoSpaceDE/>
        <w:autoSpaceDN/>
        <w:adjustRightInd/>
        <w:spacing w:before="0"/>
        <w:jc w:val="both"/>
        <w:textAlignment w:val="auto"/>
        <w:rPr>
          <w:rFonts w:cs="Arial"/>
          <w:lang w:val="en-US"/>
        </w:rPr>
      </w:pPr>
      <w:r w:rsidRPr="00CE2E4D">
        <w:rPr>
          <w:rFonts w:cs="Arial"/>
          <w:lang w:val="en-US"/>
        </w:rPr>
        <w:t>6 Raffles Boulevard, Marina Square, Singapore 039594</w:t>
      </w:r>
    </w:p>
    <w:p w:rsidR="00140D82" w:rsidRPr="001C6C56" w:rsidRDefault="00140D82" w:rsidP="00140D82">
      <w:pPr>
        <w:ind w:left="1440"/>
        <w:jc w:val="both"/>
        <w:rPr>
          <w:rFonts w:cs="Arial"/>
        </w:rPr>
      </w:pPr>
      <w:r w:rsidRPr="001C6C56">
        <w:rPr>
          <w:rFonts w:cs="Arial"/>
        </w:rPr>
        <w:t xml:space="preserve">Website: </w:t>
      </w:r>
      <w:hyperlink r:id="rId24" w:history="1">
        <w:r w:rsidRPr="001C6C56">
          <w:rPr>
            <w:rStyle w:val="Hyperlink"/>
            <w:rFonts w:cs="Arial"/>
          </w:rPr>
          <w:t>www.meritushotels.com</w:t>
        </w:r>
      </w:hyperlink>
      <w:r w:rsidRPr="001C6C56">
        <w:rPr>
          <w:rFonts w:cs="Arial"/>
        </w:rPr>
        <w:t xml:space="preserve"> </w:t>
      </w:r>
    </w:p>
    <w:p w:rsidR="00140D82" w:rsidRPr="001C6C56" w:rsidRDefault="00140D82" w:rsidP="00140D82">
      <w:pPr>
        <w:numPr>
          <w:ilvl w:val="0"/>
          <w:numId w:val="12"/>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Mandarin Oriental Singapore</w:t>
      </w:r>
    </w:p>
    <w:p w:rsidR="00140D82" w:rsidRPr="001C6C56" w:rsidRDefault="00140D82" w:rsidP="00140D82">
      <w:pPr>
        <w:numPr>
          <w:ilvl w:val="1"/>
          <w:numId w:val="12"/>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5 Raffles Avenue, Marina Square, Singapore 039797</w:t>
      </w:r>
    </w:p>
    <w:p w:rsidR="00140D82" w:rsidRPr="001C6C56" w:rsidRDefault="00140D82" w:rsidP="00140D82">
      <w:pPr>
        <w:ind w:left="1440"/>
        <w:jc w:val="both"/>
        <w:rPr>
          <w:rFonts w:cs="Arial"/>
        </w:rPr>
      </w:pPr>
      <w:r w:rsidRPr="001C6C56">
        <w:rPr>
          <w:rFonts w:cs="Arial"/>
        </w:rPr>
        <w:t xml:space="preserve">Website: </w:t>
      </w:r>
      <w:hyperlink r:id="rId25" w:history="1">
        <w:r w:rsidRPr="001C6C56">
          <w:rPr>
            <w:rStyle w:val="Hyperlink"/>
            <w:rFonts w:cs="Arial"/>
          </w:rPr>
          <w:t>www.mandarinoriental.com</w:t>
        </w:r>
      </w:hyperlink>
      <w:r w:rsidRPr="001C6C56">
        <w:rPr>
          <w:rFonts w:cs="Arial"/>
        </w:rPr>
        <w:t xml:space="preserve"> </w:t>
      </w:r>
    </w:p>
    <w:p w:rsidR="00140D82" w:rsidRPr="001C6C56" w:rsidRDefault="00140D82" w:rsidP="009C7196">
      <w:pPr>
        <w:keepNext/>
        <w:keepLines/>
        <w:numPr>
          <w:ilvl w:val="0"/>
          <w:numId w:val="12"/>
        </w:numPr>
        <w:tabs>
          <w:tab w:val="clear" w:pos="794"/>
          <w:tab w:val="clear" w:pos="1191"/>
          <w:tab w:val="clear" w:pos="1588"/>
          <w:tab w:val="clear" w:pos="1985"/>
        </w:tabs>
        <w:overflowPunct/>
        <w:autoSpaceDE/>
        <w:autoSpaceDN/>
        <w:adjustRightInd/>
        <w:spacing w:before="0"/>
        <w:ind w:left="714" w:hanging="357"/>
        <w:jc w:val="both"/>
        <w:textAlignment w:val="auto"/>
        <w:rPr>
          <w:rFonts w:cs="Arial"/>
        </w:rPr>
      </w:pPr>
      <w:r w:rsidRPr="001C6C56">
        <w:rPr>
          <w:rFonts w:cs="Arial"/>
        </w:rPr>
        <w:lastRenderedPageBreak/>
        <w:t>Pan Pacific Singapore</w:t>
      </w:r>
    </w:p>
    <w:p w:rsidR="00140D82" w:rsidRPr="00CE2E4D" w:rsidRDefault="00140D82" w:rsidP="00140D82">
      <w:pPr>
        <w:numPr>
          <w:ilvl w:val="1"/>
          <w:numId w:val="12"/>
        </w:numPr>
        <w:tabs>
          <w:tab w:val="clear" w:pos="794"/>
          <w:tab w:val="clear" w:pos="1191"/>
          <w:tab w:val="clear" w:pos="1588"/>
          <w:tab w:val="clear" w:pos="1985"/>
        </w:tabs>
        <w:overflowPunct/>
        <w:autoSpaceDE/>
        <w:autoSpaceDN/>
        <w:adjustRightInd/>
        <w:spacing w:before="0"/>
        <w:jc w:val="both"/>
        <w:textAlignment w:val="auto"/>
        <w:rPr>
          <w:rFonts w:cs="Arial"/>
          <w:lang w:val="en-US"/>
        </w:rPr>
      </w:pPr>
      <w:r w:rsidRPr="00CE2E4D">
        <w:rPr>
          <w:rFonts w:cs="Arial"/>
          <w:lang w:val="en-US"/>
        </w:rPr>
        <w:t>7 Raffles Boulevard, Marina Square, Singapore 039595</w:t>
      </w:r>
    </w:p>
    <w:p w:rsidR="00140D82" w:rsidRPr="001C6C56" w:rsidRDefault="00140D82" w:rsidP="00140D82">
      <w:pPr>
        <w:ind w:left="1440"/>
        <w:jc w:val="both"/>
        <w:rPr>
          <w:rFonts w:cs="Arial"/>
        </w:rPr>
      </w:pPr>
      <w:r w:rsidRPr="001C6C56">
        <w:rPr>
          <w:rFonts w:cs="Arial"/>
        </w:rPr>
        <w:t xml:space="preserve">Website: </w:t>
      </w:r>
      <w:hyperlink r:id="rId26" w:history="1">
        <w:r w:rsidRPr="001C6C56">
          <w:rPr>
            <w:rStyle w:val="Hyperlink"/>
            <w:rFonts w:cs="Arial"/>
          </w:rPr>
          <w:t>www.panpacific.com</w:t>
        </w:r>
      </w:hyperlink>
      <w:r w:rsidRPr="001C6C56">
        <w:rPr>
          <w:rFonts w:cs="Arial"/>
        </w:rPr>
        <w:t xml:space="preserve"> </w:t>
      </w:r>
    </w:p>
    <w:p w:rsidR="00140D82" w:rsidRPr="001C6C56" w:rsidRDefault="00140D82" w:rsidP="00140D82">
      <w:pPr>
        <w:numPr>
          <w:ilvl w:val="0"/>
          <w:numId w:val="12"/>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Ritz-Carlton Millenia Singapore</w:t>
      </w:r>
    </w:p>
    <w:p w:rsidR="00140D82" w:rsidRPr="001C6C56" w:rsidRDefault="00140D82" w:rsidP="00140D82">
      <w:pPr>
        <w:numPr>
          <w:ilvl w:val="1"/>
          <w:numId w:val="12"/>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7 Raffles Avenue, Singapore 039799</w:t>
      </w:r>
    </w:p>
    <w:p w:rsidR="00140D82" w:rsidRPr="001C6C56" w:rsidRDefault="00140D82" w:rsidP="00140D82">
      <w:pPr>
        <w:ind w:left="720" w:firstLine="720"/>
        <w:jc w:val="both"/>
        <w:rPr>
          <w:rFonts w:cs="Arial"/>
        </w:rPr>
      </w:pPr>
      <w:r w:rsidRPr="001C6C56">
        <w:rPr>
          <w:rFonts w:cs="Arial"/>
        </w:rPr>
        <w:t xml:space="preserve">Website: </w:t>
      </w:r>
      <w:hyperlink r:id="rId27" w:history="1">
        <w:r w:rsidRPr="001C6C56">
          <w:rPr>
            <w:rStyle w:val="Hyperlink"/>
            <w:rFonts w:cs="Arial"/>
          </w:rPr>
          <w:t>www.ritzcarlton.com</w:t>
        </w:r>
      </w:hyperlink>
      <w:r w:rsidRPr="001C6C56">
        <w:rPr>
          <w:rFonts w:cs="Arial"/>
        </w:rPr>
        <w:t xml:space="preserve"> </w:t>
      </w:r>
    </w:p>
    <w:p w:rsidR="00140D82" w:rsidRPr="00D022ED"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Internet access and wireless coverage</w:t>
      </w:r>
    </w:p>
    <w:p w:rsidR="00140D82" w:rsidRPr="00D022ED" w:rsidRDefault="00140D82" w:rsidP="00140D82">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140D82" w:rsidRPr="00CE2E4D" w:rsidRDefault="00140D82" w:rsidP="00140D82">
      <w:pPr>
        <w:pStyle w:val="ListParagraph"/>
        <w:numPr>
          <w:ilvl w:val="0"/>
          <w:numId w:val="8"/>
        </w:numPr>
        <w:tabs>
          <w:tab w:val="clear" w:pos="794"/>
          <w:tab w:val="clear" w:pos="1191"/>
          <w:tab w:val="clear" w:pos="1588"/>
          <w:tab w:val="clear" w:pos="1985"/>
        </w:tabs>
        <w:overflowPunct/>
        <w:autoSpaceDE/>
        <w:autoSpaceDN/>
        <w:adjustRightInd/>
        <w:spacing w:before="0" w:after="200" w:line="276" w:lineRule="auto"/>
        <w:textAlignment w:val="auto"/>
        <w:rPr>
          <w:rFonts w:eastAsia="Malgun Gothic" w:cstheme="majorBidi"/>
          <w:szCs w:val="24"/>
          <w:lang w:val="en-US"/>
        </w:rPr>
      </w:pPr>
      <w:r w:rsidRPr="00CE2E4D">
        <w:rPr>
          <w:rFonts w:eastAsia="Malgun Gothic" w:cstheme="majorBidi"/>
          <w:szCs w:val="24"/>
          <w:lang w:val="en-US"/>
        </w:rPr>
        <w:t>Wireless via WiFi: 802.11bgn and 802.11ac – Both accessible on 2.4GHz and 5GHz</w:t>
      </w:r>
    </w:p>
    <w:p w:rsidR="00140D82" w:rsidRPr="00D022ED"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D022ED">
        <w:rPr>
          <w:szCs w:val="24"/>
        </w:rPr>
        <w:t>Technical assistance</w:t>
      </w:r>
    </w:p>
    <w:p w:rsidR="00140D82" w:rsidRPr="00CE2E4D" w:rsidRDefault="00140D82" w:rsidP="00140D82">
      <w:pPr>
        <w:keepNext/>
        <w:snapToGrid w:val="0"/>
        <w:rPr>
          <w:rFonts w:cstheme="majorBidi"/>
          <w:bCs/>
          <w:iCs/>
          <w:szCs w:val="24"/>
          <w:lang w:val="en-US"/>
        </w:rPr>
      </w:pPr>
      <w:r w:rsidRPr="00CE2E4D">
        <w:rPr>
          <w:rFonts w:cstheme="majorBidi"/>
          <w:bCs/>
          <w:iCs/>
          <w:szCs w:val="24"/>
          <w:lang w:val="en-US"/>
        </w:rPr>
        <w:t>In case you have any technical problem at the venue (e.g. connecting to internet, finding meeting rooms etc.) please contact for help:</w:t>
      </w:r>
    </w:p>
    <w:p w:rsidR="00140D82" w:rsidRPr="00CE2E4D" w:rsidRDefault="00140D82" w:rsidP="00140D82">
      <w:pPr>
        <w:pStyle w:val="ListParagraph"/>
        <w:keepNext/>
        <w:numPr>
          <w:ilvl w:val="0"/>
          <w:numId w:val="11"/>
        </w:numPr>
        <w:overflowPunct/>
        <w:autoSpaceDE/>
        <w:autoSpaceDN/>
        <w:adjustRightInd/>
        <w:snapToGrid w:val="0"/>
        <w:textAlignment w:val="auto"/>
        <w:rPr>
          <w:rFonts w:cstheme="majorBidi"/>
          <w:bCs/>
          <w:iCs/>
          <w:szCs w:val="24"/>
          <w:lang w:val="en-US"/>
        </w:rPr>
      </w:pPr>
      <w:r w:rsidRPr="00CE2E4D">
        <w:rPr>
          <w:rFonts w:cstheme="majorBidi"/>
          <w:bCs/>
          <w:iCs/>
          <w:szCs w:val="24"/>
          <w:lang w:val="en-US"/>
        </w:rPr>
        <w:t>Ms Mary Ho (</w:t>
      </w:r>
      <w:hyperlink r:id="rId28" w:history="1">
        <w:r w:rsidRPr="00CE2E4D">
          <w:rPr>
            <w:rStyle w:val="Hyperlink"/>
            <w:rFonts w:cstheme="majorBidi"/>
            <w:bCs/>
            <w:iCs/>
            <w:szCs w:val="24"/>
            <w:lang w:val="en-US"/>
          </w:rPr>
          <w:t>mary.ho@suntecsingapore.com</w:t>
        </w:r>
      </w:hyperlink>
      <w:r w:rsidRPr="00CE2E4D">
        <w:rPr>
          <w:rFonts w:cstheme="majorBidi"/>
          <w:bCs/>
          <w:iCs/>
          <w:szCs w:val="24"/>
          <w:lang w:val="en-US"/>
        </w:rPr>
        <w:t>); or</w:t>
      </w:r>
    </w:p>
    <w:p w:rsidR="00140D82" w:rsidRPr="00CE2E4D" w:rsidRDefault="00140D82" w:rsidP="00140D82">
      <w:pPr>
        <w:pStyle w:val="ListParagraph"/>
        <w:keepNext/>
        <w:numPr>
          <w:ilvl w:val="0"/>
          <w:numId w:val="11"/>
        </w:numPr>
        <w:overflowPunct/>
        <w:autoSpaceDE/>
        <w:autoSpaceDN/>
        <w:adjustRightInd/>
        <w:snapToGrid w:val="0"/>
        <w:textAlignment w:val="auto"/>
        <w:rPr>
          <w:rFonts w:cstheme="majorBidi"/>
          <w:bCs/>
          <w:iCs/>
          <w:szCs w:val="24"/>
          <w:lang w:val="en-US"/>
        </w:rPr>
      </w:pPr>
      <w:r w:rsidRPr="00CE2E4D">
        <w:rPr>
          <w:rFonts w:cstheme="majorBidi"/>
          <w:bCs/>
          <w:iCs/>
          <w:szCs w:val="24"/>
          <w:lang w:val="en-US"/>
        </w:rPr>
        <w:t>Mr Edwin Low (</w:t>
      </w:r>
      <w:hyperlink r:id="rId29" w:history="1">
        <w:r w:rsidRPr="00CE2E4D">
          <w:rPr>
            <w:rStyle w:val="Hyperlink"/>
            <w:lang w:val="en-US"/>
          </w:rPr>
          <w:t>edwin_kf_low@ida.gov.sg</w:t>
        </w:r>
      </w:hyperlink>
      <w:r w:rsidRPr="00CE2E4D">
        <w:rPr>
          <w:lang w:val="en-US"/>
        </w:rPr>
        <w:t>)</w:t>
      </w:r>
      <w:r w:rsidRPr="00CE2E4D">
        <w:rPr>
          <w:rFonts w:cstheme="majorBidi"/>
          <w:bCs/>
          <w:iCs/>
          <w:szCs w:val="24"/>
          <w:lang w:val="en-US"/>
        </w:rPr>
        <w:t>.</w:t>
      </w:r>
    </w:p>
    <w:p w:rsidR="00140D82"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Electricity</w:t>
      </w:r>
    </w:p>
    <w:p w:rsidR="00140D82" w:rsidRPr="00CE2E4D" w:rsidRDefault="00140D82" w:rsidP="00140D82">
      <w:pPr>
        <w:rPr>
          <w:lang w:val="en-US"/>
        </w:rPr>
      </w:pPr>
      <w:r>
        <w:rPr>
          <w:noProof/>
          <w:color w:val="0000FF"/>
          <w:lang w:val="en-GB" w:eastAsia="zh-CN"/>
        </w:rPr>
        <w:drawing>
          <wp:anchor distT="0" distB="0" distL="114300" distR="114300" simplePos="0" relativeHeight="251659264" behindDoc="1" locked="0" layoutInCell="1" allowOverlap="1" wp14:anchorId="3EB771A2" wp14:editId="1E8F2467">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Pr="00CE2E4D">
        <w:rPr>
          <w:lang w:val="en-US"/>
        </w:rPr>
        <w:t>Singapore’s voltage is 220-240 volts AC, 50 cycles per second. Most hotels can provide visitors with a transformer, which can convert the voltage to 110-120 volts 60 cycles per second. The power plugs used in Singapore are of the three-pin, square shaped type.</w:t>
      </w:r>
    </w:p>
    <w:p w:rsidR="00140D82" w:rsidRPr="00CE2E4D" w:rsidRDefault="00140D82" w:rsidP="00140D82">
      <w:pPr>
        <w:rPr>
          <w:lang w:val="en-US"/>
        </w:rPr>
      </w:pPr>
    </w:p>
    <w:p w:rsidR="00140D82" w:rsidRPr="00CE2E4D" w:rsidRDefault="00140D82" w:rsidP="00140D82">
      <w:pPr>
        <w:rPr>
          <w:lang w:val="en-US"/>
        </w:rPr>
      </w:pPr>
    </w:p>
    <w:p w:rsidR="00140D82" w:rsidRPr="00D022ED"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Useful information</w:t>
      </w:r>
    </w:p>
    <w:p w:rsidR="00140D82" w:rsidRPr="00D022ED" w:rsidRDefault="00140D82" w:rsidP="00140D82">
      <w:pPr>
        <w:keepNext/>
        <w:spacing w:after="120"/>
        <w:rPr>
          <w:rFonts w:cstheme="majorBidi"/>
          <w:i/>
          <w:iCs/>
          <w:szCs w:val="24"/>
        </w:rPr>
      </w:pPr>
      <w:r w:rsidRPr="00D022ED">
        <w:rPr>
          <w:rFonts w:cstheme="majorBidi"/>
          <w:i/>
          <w:iCs/>
          <w:szCs w:val="24"/>
        </w:rPr>
        <w:t>Currency exchange</w:t>
      </w:r>
    </w:p>
    <w:p w:rsidR="00140D82" w:rsidRPr="00CE2E4D" w:rsidRDefault="00140D82" w:rsidP="00140D82">
      <w:pPr>
        <w:pStyle w:val="Heading1"/>
        <w:tabs>
          <w:tab w:val="clear" w:pos="794"/>
          <w:tab w:val="left" w:pos="0"/>
        </w:tabs>
        <w:snapToGrid w:val="0"/>
        <w:spacing w:before="120"/>
        <w:ind w:left="0" w:firstLine="0"/>
        <w:rPr>
          <w:b w:val="0"/>
          <w:szCs w:val="24"/>
          <w:lang w:val="en-US"/>
        </w:rPr>
      </w:pPr>
      <w:r w:rsidRPr="00CE2E4D">
        <w:rPr>
          <w:b w:val="0"/>
          <w:szCs w:val="24"/>
          <w:lang w:val="en-US"/>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140D82" w:rsidRPr="00CE2E4D" w:rsidRDefault="00140D82" w:rsidP="00140D82">
      <w:pPr>
        <w:pStyle w:val="Heading1"/>
        <w:tabs>
          <w:tab w:val="clear" w:pos="794"/>
          <w:tab w:val="left" w:pos="0"/>
        </w:tabs>
        <w:snapToGrid w:val="0"/>
        <w:spacing w:before="120"/>
        <w:ind w:left="0" w:firstLine="0"/>
        <w:rPr>
          <w:b w:val="0"/>
          <w:szCs w:val="24"/>
          <w:lang w:val="en-US"/>
        </w:rPr>
      </w:pPr>
      <w:r w:rsidRPr="00CE2E4D">
        <w:rPr>
          <w:b w:val="0"/>
          <w:szCs w:val="24"/>
          <w:lang w:val="en-US"/>
        </w:rPr>
        <w:t>Exchange rate:</w:t>
      </w:r>
    </w:p>
    <w:p w:rsidR="00140D82" w:rsidRPr="00CE2E4D" w:rsidRDefault="00140D82" w:rsidP="00140D82">
      <w:pPr>
        <w:pStyle w:val="Heading1"/>
        <w:tabs>
          <w:tab w:val="clear" w:pos="794"/>
          <w:tab w:val="left" w:pos="0"/>
        </w:tabs>
        <w:snapToGrid w:val="0"/>
        <w:spacing w:before="120"/>
        <w:ind w:left="0" w:firstLine="0"/>
        <w:rPr>
          <w:rStyle w:val="Hyperlink"/>
          <w:b w:val="0"/>
          <w:szCs w:val="24"/>
          <w:lang w:val="en-US"/>
        </w:rPr>
      </w:pPr>
      <w:r w:rsidRPr="00CE2E4D">
        <w:rPr>
          <w:b w:val="0"/>
          <w:szCs w:val="24"/>
          <w:lang w:val="en-US"/>
        </w:rPr>
        <w:t>Online exchange rates are shown at:</w:t>
      </w:r>
      <w:r w:rsidRPr="00CE2E4D">
        <w:rPr>
          <w:rFonts w:eastAsia="MS Mincho"/>
          <w:b w:val="0"/>
          <w:szCs w:val="24"/>
          <w:lang w:val="en-US"/>
        </w:rPr>
        <w:t xml:space="preserve"> </w:t>
      </w:r>
      <w:hyperlink r:id="rId32" w:history="1">
        <w:r w:rsidRPr="00CE2E4D">
          <w:rPr>
            <w:rStyle w:val="Hyperlink"/>
            <w:b w:val="0"/>
            <w:szCs w:val="24"/>
            <w:lang w:val="en-US"/>
          </w:rPr>
          <w:t>http://www.xe.com/</w:t>
        </w:r>
      </w:hyperlink>
    </w:p>
    <w:p w:rsidR="00140D82" w:rsidRPr="00CE2E4D" w:rsidRDefault="00140D82" w:rsidP="00140D82">
      <w:pPr>
        <w:spacing w:after="120"/>
        <w:rPr>
          <w:lang w:val="en-US"/>
        </w:rPr>
      </w:pPr>
      <w:r w:rsidRPr="00CE2E4D">
        <w:rPr>
          <w:lang w:val="en-US"/>
        </w:rPr>
        <w:t>Exchange rate as of 3 November 2015:</w:t>
      </w:r>
    </w:p>
    <w:tbl>
      <w:tblPr>
        <w:tblStyle w:val="TableGrid"/>
        <w:tblW w:w="0" w:type="auto"/>
        <w:tblLook w:val="04A0" w:firstRow="1" w:lastRow="0" w:firstColumn="1" w:lastColumn="0" w:noHBand="0" w:noVBand="1"/>
      </w:tblPr>
      <w:tblGrid>
        <w:gridCol w:w="2405"/>
        <w:gridCol w:w="2126"/>
      </w:tblGrid>
      <w:tr w:rsidR="00140D82" w:rsidTr="00962430">
        <w:tc>
          <w:tcPr>
            <w:tcW w:w="2405" w:type="dxa"/>
          </w:tcPr>
          <w:p w:rsidR="00140D82" w:rsidRDefault="00140D82" w:rsidP="00962430">
            <w:r>
              <w:t>US Dollar: 1$</w:t>
            </w:r>
          </w:p>
        </w:tc>
        <w:tc>
          <w:tcPr>
            <w:tcW w:w="2126" w:type="dxa"/>
          </w:tcPr>
          <w:p w:rsidR="00140D82" w:rsidRDefault="00140D82" w:rsidP="00962430">
            <w:r>
              <w:t>1.3992 SGD</w:t>
            </w:r>
          </w:p>
        </w:tc>
      </w:tr>
      <w:tr w:rsidR="00140D82" w:rsidTr="00962430">
        <w:tc>
          <w:tcPr>
            <w:tcW w:w="2405" w:type="dxa"/>
          </w:tcPr>
          <w:p w:rsidR="00140D82" w:rsidRDefault="00140D82" w:rsidP="00962430">
            <w:r>
              <w:t>Euro: 1€</w:t>
            </w:r>
          </w:p>
        </w:tc>
        <w:tc>
          <w:tcPr>
            <w:tcW w:w="2126" w:type="dxa"/>
          </w:tcPr>
          <w:p w:rsidR="00140D82" w:rsidRDefault="00140D82" w:rsidP="00962430">
            <w:r>
              <w:t>1.5315 SGD</w:t>
            </w:r>
          </w:p>
        </w:tc>
      </w:tr>
    </w:tbl>
    <w:p w:rsidR="00140D82" w:rsidRPr="00BE0E1F" w:rsidRDefault="00140D82" w:rsidP="00140D82"/>
    <w:p w:rsidR="00140D82" w:rsidRPr="005026C5"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026C5">
        <w:rPr>
          <w:szCs w:val="24"/>
        </w:rPr>
        <w:lastRenderedPageBreak/>
        <w:t>Additional information</w:t>
      </w:r>
    </w:p>
    <w:p w:rsidR="00140D82" w:rsidRPr="005026C5" w:rsidRDefault="00140D82" w:rsidP="00140D82">
      <w:pPr>
        <w:pStyle w:val="BodyText0"/>
        <w:rPr>
          <w:rFonts w:asciiTheme="minorHAnsi" w:hAnsiTheme="minorHAnsi" w:cstheme="majorBidi"/>
          <w:b/>
          <w:lang w:eastAsia="zh-CN"/>
        </w:rPr>
      </w:pPr>
      <w:r w:rsidRPr="005026C5">
        <w:rPr>
          <w:rFonts w:asciiTheme="minorHAnsi" w:hAnsiTheme="minorHAnsi" w:cstheme="majorBidi"/>
          <w:b/>
          <w:lang w:eastAsia="zh-CN"/>
        </w:rPr>
        <w:t xml:space="preserve">Tipping: </w:t>
      </w:r>
      <w:r w:rsidRPr="005026C5">
        <w:rPr>
          <w:rFonts w:asciiTheme="minorHAnsi" w:hAnsiTheme="minorHAnsi" w:cstheme="majorBidi"/>
          <w:color w:val="000000"/>
          <w:lang w:eastAsia="zh-CN"/>
        </w:rPr>
        <w:t xml:space="preserve">Tipping is not </w:t>
      </w:r>
      <w:r>
        <w:rPr>
          <w:rFonts w:asciiTheme="minorHAnsi" w:hAnsiTheme="minorHAnsi" w:cstheme="majorBidi"/>
          <w:color w:val="000000"/>
          <w:lang w:eastAsia="zh-CN"/>
        </w:rPr>
        <w:t>very common in Singapore. It is prohibited at the airport and discouraged at hotels and restaurants, as most have already added a 10% service charge to the bill. Taxi drivers do not get tipped.</w:t>
      </w:r>
    </w:p>
    <w:p w:rsidR="00140D82" w:rsidRPr="005026C5" w:rsidRDefault="00140D82" w:rsidP="00140D82">
      <w:pPr>
        <w:pStyle w:val="BodyText0"/>
        <w:rPr>
          <w:rFonts w:asciiTheme="minorHAnsi" w:hAnsiTheme="minorHAnsi" w:cstheme="majorBidi"/>
          <w:lang w:eastAsia="zh-CN"/>
        </w:rPr>
      </w:pPr>
      <w:r w:rsidRPr="005026C5">
        <w:rPr>
          <w:rFonts w:asciiTheme="minorHAnsi" w:hAnsiTheme="minorHAnsi" w:cstheme="majorBidi"/>
          <w:b/>
        </w:rPr>
        <w:t>Time Zone</w:t>
      </w:r>
      <w:r w:rsidRPr="005026C5">
        <w:rPr>
          <w:rFonts w:asciiTheme="minorHAnsi" w:hAnsiTheme="minorHAnsi" w:cstheme="majorBidi"/>
        </w:rPr>
        <w:t>:</w:t>
      </w:r>
      <w:r w:rsidRPr="005026C5">
        <w:rPr>
          <w:rFonts w:asciiTheme="minorHAnsi" w:hAnsiTheme="minorHAnsi" w:cstheme="majorBidi"/>
          <w:lang w:eastAsia="zh-CN"/>
        </w:rPr>
        <w:t xml:space="preserve"> GMT+8:00.</w:t>
      </w:r>
    </w:p>
    <w:p w:rsidR="00140D82" w:rsidRPr="005026C5" w:rsidRDefault="00140D82" w:rsidP="00140D82">
      <w:pPr>
        <w:pStyle w:val="BodyText0"/>
        <w:rPr>
          <w:rFonts w:asciiTheme="minorHAnsi" w:hAnsiTheme="minorHAnsi" w:cstheme="majorBidi"/>
          <w:color w:val="000000"/>
          <w:lang w:eastAsia="zh-CN"/>
        </w:rPr>
      </w:pPr>
      <w:r w:rsidRPr="005026C5">
        <w:rPr>
          <w:rFonts w:asciiTheme="minorHAnsi" w:hAnsiTheme="minorHAnsi" w:cstheme="majorBidi"/>
          <w:b/>
          <w:color w:val="000000"/>
          <w:lang w:eastAsia="zh-CN"/>
        </w:rPr>
        <w:t>Emergency Number:</w:t>
      </w:r>
      <w:r w:rsidRPr="005026C5">
        <w:rPr>
          <w:rFonts w:asciiTheme="minorHAnsi" w:hAnsiTheme="minorHAnsi" w:cstheme="majorBidi"/>
          <w:color w:val="000000"/>
          <w:lang w:eastAsia="zh-CN"/>
        </w:rPr>
        <w:t xml:space="preserve"> In c</w:t>
      </w:r>
      <w:r>
        <w:rPr>
          <w:rFonts w:asciiTheme="minorHAnsi" w:hAnsiTheme="minorHAnsi" w:cstheme="majorBidi"/>
          <w:color w:val="000000"/>
          <w:lang w:eastAsia="zh-CN"/>
        </w:rPr>
        <w:t>ase of emergency please dial 999</w:t>
      </w:r>
      <w:r w:rsidRPr="005026C5">
        <w:rPr>
          <w:rFonts w:asciiTheme="minorHAnsi" w:hAnsiTheme="minorHAnsi" w:cstheme="majorBidi"/>
          <w:color w:val="000000"/>
          <w:lang w:eastAsia="zh-CN"/>
        </w:rPr>
        <w:t>.</w:t>
      </w:r>
    </w:p>
    <w:p w:rsidR="00140D82" w:rsidRPr="00CE2E4D" w:rsidRDefault="00140D82" w:rsidP="00140D82">
      <w:pPr>
        <w:pStyle w:val="Heading2"/>
        <w:tabs>
          <w:tab w:val="clear" w:pos="794"/>
        </w:tabs>
        <w:overflowPunct/>
        <w:autoSpaceDE/>
        <w:autoSpaceDN/>
        <w:adjustRightInd/>
        <w:spacing w:line="276" w:lineRule="auto"/>
        <w:textAlignment w:val="auto"/>
        <w:rPr>
          <w:rFonts w:eastAsia="MS Mincho" w:cstheme="majorBidi"/>
          <w:bCs/>
          <w:color w:val="000000"/>
          <w:szCs w:val="24"/>
          <w:lang w:val="en-US" w:eastAsia="zh-CN"/>
        </w:rPr>
      </w:pPr>
      <w:r w:rsidRPr="00CE2E4D">
        <w:rPr>
          <w:rFonts w:eastAsia="MS Mincho" w:cstheme="majorBidi"/>
          <w:bCs/>
          <w:color w:val="000000"/>
          <w:szCs w:val="24"/>
          <w:lang w:val="en-US" w:eastAsia="zh-CN"/>
        </w:rPr>
        <w:t>About Singapore:</w:t>
      </w:r>
    </w:p>
    <w:p w:rsidR="00140D82" w:rsidRPr="00CE2E4D" w:rsidRDefault="00140D82" w:rsidP="00140D82">
      <w:pPr>
        <w:pStyle w:val="Heading2"/>
        <w:tabs>
          <w:tab w:val="clear" w:pos="794"/>
        </w:tabs>
        <w:overflowPunct/>
        <w:autoSpaceDE/>
        <w:autoSpaceDN/>
        <w:adjustRightInd/>
        <w:spacing w:line="276" w:lineRule="auto"/>
        <w:ind w:left="0" w:firstLine="0"/>
        <w:textAlignment w:val="auto"/>
        <w:rPr>
          <w:rFonts w:eastAsia="MS Mincho" w:cstheme="majorBidi"/>
          <w:b w:val="0"/>
          <w:bCs/>
          <w:color w:val="000000"/>
          <w:szCs w:val="24"/>
          <w:lang w:val="en-US" w:eastAsia="zh-CN"/>
        </w:rPr>
      </w:pPr>
      <w:r w:rsidRPr="00CE2E4D">
        <w:rPr>
          <w:rFonts w:eastAsia="MS Mincho" w:cstheme="majorBidi"/>
          <w:b w:val="0"/>
          <w:bCs/>
          <w:color w:val="000000"/>
          <w:szCs w:val="24"/>
          <w:lang w:val="en-US" w:eastAsia="zh-CN"/>
        </w:rPr>
        <w:t>Located in Southeast Asia, Singapore has a land area of about 710 square kilometres, making her one of the smallest countries in the world and the smallest in the region. Although small in size, Singapore commands an enormous presence in the world today with its free trade economy and highly efficient workforce. Also, her strategic location in the region has enabled her to become a central sea port along major shipping routes.</w:t>
      </w:r>
    </w:p>
    <w:p w:rsidR="00140D82" w:rsidRPr="00CE2E4D" w:rsidRDefault="00140D82" w:rsidP="00140D82">
      <w:pPr>
        <w:pStyle w:val="Heading2"/>
        <w:tabs>
          <w:tab w:val="clear" w:pos="794"/>
        </w:tabs>
        <w:overflowPunct/>
        <w:autoSpaceDE/>
        <w:autoSpaceDN/>
        <w:adjustRightInd/>
        <w:spacing w:line="276" w:lineRule="auto"/>
        <w:ind w:left="0" w:firstLine="0"/>
        <w:textAlignment w:val="auto"/>
        <w:rPr>
          <w:rFonts w:eastAsia="MS Mincho" w:cstheme="majorBidi"/>
          <w:b w:val="0"/>
          <w:bCs/>
          <w:color w:val="000000"/>
          <w:szCs w:val="24"/>
          <w:lang w:val="en-US" w:eastAsia="zh-CN"/>
        </w:rPr>
      </w:pPr>
      <w:r w:rsidRPr="00CE2E4D">
        <w:rPr>
          <w:rFonts w:eastAsia="MS Mincho" w:cstheme="majorBidi"/>
          <w:b w:val="0"/>
          <w:bCs/>
          <w:color w:val="000000"/>
          <w:szCs w:val="24"/>
          <w:lang w:val="en-US" w:eastAsia="zh-CN"/>
        </w:rPr>
        <w:t xml:space="preserve">At present, Singapore’s population stands at about 5.5 million people, with English as the main language of instruction, and a mother tongue for each major ethnicity. One of the distinctly Singaporean things one will notice is a ubiquitous collage of cultures. Coming together as a society and living in harmony, there are four major races – namely the Chinese (majority), Malay, Indian and Eurasian. Each community offers a different perspective of life in Singapore in terms of culture, religion, food and language. </w:t>
      </w:r>
    </w:p>
    <w:p w:rsidR="00140D82" w:rsidRPr="00CE2E4D" w:rsidRDefault="00140D82" w:rsidP="00140D82">
      <w:pPr>
        <w:pStyle w:val="Heading2"/>
        <w:tabs>
          <w:tab w:val="clear" w:pos="794"/>
        </w:tabs>
        <w:overflowPunct/>
        <w:autoSpaceDE/>
        <w:autoSpaceDN/>
        <w:adjustRightInd/>
        <w:spacing w:line="276" w:lineRule="auto"/>
        <w:ind w:left="0" w:firstLine="0"/>
        <w:textAlignment w:val="auto"/>
        <w:rPr>
          <w:rFonts w:eastAsia="MS Mincho" w:cstheme="majorBidi"/>
          <w:b w:val="0"/>
          <w:bCs/>
          <w:color w:val="000000"/>
          <w:szCs w:val="24"/>
          <w:lang w:val="en-US" w:eastAsia="zh-CN"/>
        </w:rPr>
      </w:pPr>
      <w:r w:rsidRPr="00CE2E4D">
        <w:rPr>
          <w:rFonts w:eastAsia="MS Mincho" w:cstheme="majorBidi"/>
          <w:b w:val="0"/>
          <w:bCs/>
          <w:color w:val="000000"/>
          <w:szCs w:val="24"/>
          <w:lang w:val="en-US" w:eastAsia="zh-CN"/>
        </w:rPr>
        <w:t>Being a multi-racial society, Singapore is as diverse as it is cohesive. With so much to see and do, this is perhaps best experienced through your encounters with the locals. And if you’re feeling nostalgic and looking to discover old world charm, you can explore and experience the island’s key historical landmarks or memorials. You can also embark on a heritage trail and enjoy the sights and sounds at various cultural precincts, notably Chinatown, Little India and Kampong Glam.</w:t>
      </w:r>
    </w:p>
    <w:p w:rsidR="00140D82" w:rsidRPr="00CE2E4D" w:rsidRDefault="00140D82" w:rsidP="00140D82">
      <w:pPr>
        <w:pStyle w:val="Heading2"/>
        <w:tabs>
          <w:tab w:val="clear" w:pos="794"/>
        </w:tabs>
        <w:overflowPunct/>
        <w:autoSpaceDE/>
        <w:autoSpaceDN/>
        <w:adjustRightInd/>
        <w:spacing w:line="276" w:lineRule="auto"/>
        <w:ind w:left="0" w:firstLine="0"/>
        <w:textAlignment w:val="auto"/>
        <w:rPr>
          <w:szCs w:val="24"/>
          <w:lang w:val="en-US"/>
        </w:rPr>
      </w:pPr>
      <w:r w:rsidRPr="00CE2E4D">
        <w:rPr>
          <w:rFonts w:eastAsia="MS Mincho" w:cstheme="majorBidi"/>
          <w:b w:val="0"/>
          <w:bCs/>
          <w:color w:val="000000"/>
          <w:szCs w:val="24"/>
          <w:lang w:val="en-US" w:eastAsia="zh-CN"/>
        </w:rPr>
        <w:t xml:space="preserve">For more information about what you can do in Singapore, please visit </w:t>
      </w:r>
      <w:hyperlink r:id="rId33" w:history="1">
        <w:r w:rsidRPr="00CE2E4D">
          <w:rPr>
            <w:rStyle w:val="Hyperlink"/>
            <w:rFonts w:eastAsia="MS Mincho" w:cstheme="majorBidi"/>
            <w:b w:val="0"/>
            <w:bCs/>
            <w:szCs w:val="24"/>
            <w:lang w:val="en-US" w:eastAsia="zh-CN"/>
          </w:rPr>
          <w:t>www.yoursingapore.com</w:t>
        </w:r>
      </w:hyperlink>
      <w:r w:rsidRPr="00CE2E4D">
        <w:rPr>
          <w:rFonts w:eastAsia="MS Mincho" w:cstheme="majorBidi"/>
          <w:b w:val="0"/>
          <w:bCs/>
          <w:i/>
          <w:iCs/>
          <w:color w:val="000000"/>
          <w:szCs w:val="24"/>
          <w:lang w:val="en-US" w:eastAsia="zh-CN"/>
        </w:rPr>
        <w:t>.</w:t>
      </w:r>
    </w:p>
    <w:p w:rsidR="00140D82" w:rsidRPr="00B14169" w:rsidRDefault="00140D82" w:rsidP="00140D82">
      <w:pPr>
        <w:pStyle w:val="Heading2"/>
        <w:numPr>
          <w:ilvl w:val="0"/>
          <w:numId w:val="7"/>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B14169">
        <w:rPr>
          <w:szCs w:val="24"/>
        </w:rPr>
        <w:t>Contact persons</w:t>
      </w:r>
    </w:p>
    <w:p w:rsidR="00140D82" w:rsidRPr="00CE2E4D" w:rsidRDefault="00140D82" w:rsidP="00140D82">
      <w:pPr>
        <w:spacing w:after="120"/>
        <w:rPr>
          <w:b/>
          <w:bCs/>
          <w:iCs/>
          <w:color w:val="000000"/>
          <w:u w:val="single"/>
          <w:lang w:val="en-US"/>
        </w:rPr>
      </w:pPr>
      <w:r w:rsidRPr="00CE2E4D">
        <w:rPr>
          <w:b/>
          <w:bCs/>
          <w:iCs/>
          <w:color w:val="000000"/>
          <w:u w:val="single"/>
          <w:lang w:val="en-US"/>
        </w:rPr>
        <w:t>Infocomm Development Authority of Singapore (IDA)</w:t>
      </w:r>
    </w:p>
    <w:p w:rsidR="00140D82" w:rsidRPr="00CE2E4D" w:rsidRDefault="00140D82" w:rsidP="00140D82">
      <w:pPr>
        <w:spacing w:before="0"/>
        <w:jc w:val="both"/>
        <w:rPr>
          <w:iCs/>
          <w:color w:val="000000"/>
          <w:lang w:val="en-US"/>
        </w:rPr>
      </w:pPr>
      <w:r w:rsidRPr="00CE2E4D">
        <w:rPr>
          <w:iCs/>
          <w:color w:val="000000"/>
          <w:lang w:val="en-US"/>
        </w:rPr>
        <w:t>10 Pasir Panjang Road</w:t>
      </w:r>
    </w:p>
    <w:p w:rsidR="00140D82" w:rsidRPr="00CE2E4D" w:rsidRDefault="00140D82" w:rsidP="00140D82">
      <w:pPr>
        <w:spacing w:before="0"/>
        <w:jc w:val="both"/>
        <w:rPr>
          <w:iCs/>
          <w:color w:val="000000"/>
          <w:lang w:val="en-US"/>
        </w:rPr>
      </w:pPr>
      <w:r w:rsidRPr="00CE2E4D">
        <w:rPr>
          <w:iCs/>
          <w:color w:val="000000"/>
          <w:lang w:val="en-US"/>
        </w:rPr>
        <w:t>#10-01</w:t>
      </w:r>
    </w:p>
    <w:p w:rsidR="00140D82" w:rsidRPr="00CE2E4D" w:rsidRDefault="00140D82" w:rsidP="00140D82">
      <w:pPr>
        <w:spacing w:before="0"/>
        <w:jc w:val="both"/>
        <w:rPr>
          <w:iCs/>
          <w:color w:val="000000"/>
          <w:lang w:val="en-US"/>
        </w:rPr>
      </w:pPr>
      <w:r w:rsidRPr="00CE2E4D">
        <w:rPr>
          <w:iCs/>
          <w:color w:val="000000"/>
          <w:lang w:val="en-US"/>
        </w:rPr>
        <w:t>Singapore (117438)</w:t>
      </w:r>
    </w:p>
    <w:p w:rsidR="00140D82" w:rsidRPr="00CE2E4D" w:rsidRDefault="00140D82" w:rsidP="00140D82">
      <w:pPr>
        <w:spacing w:before="0"/>
        <w:jc w:val="both"/>
        <w:rPr>
          <w:iCs/>
          <w:color w:val="000000"/>
          <w:lang w:val="en-US"/>
        </w:rPr>
      </w:pPr>
    </w:p>
    <w:p w:rsidR="00140D82" w:rsidRPr="00CE2E4D" w:rsidRDefault="00140D82" w:rsidP="00140D82">
      <w:pPr>
        <w:spacing w:before="0"/>
        <w:jc w:val="both"/>
        <w:rPr>
          <w:iCs/>
          <w:color w:val="000000"/>
          <w:lang w:val="en-US"/>
        </w:rPr>
      </w:pPr>
      <w:r w:rsidRPr="00CE2E4D">
        <w:rPr>
          <w:iCs/>
          <w:color w:val="000000"/>
          <w:lang w:val="en-US"/>
        </w:rPr>
        <w:t>Mr Edwin Low</w:t>
      </w:r>
    </w:p>
    <w:p w:rsidR="00140D82" w:rsidRPr="00B14169" w:rsidRDefault="00140D82" w:rsidP="00140D82">
      <w:pPr>
        <w:tabs>
          <w:tab w:val="clear" w:pos="794"/>
          <w:tab w:val="clear" w:pos="1191"/>
          <w:tab w:val="clear" w:pos="1588"/>
          <w:tab w:val="clear" w:pos="1985"/>
        </w:tabs>
        <w:spacing w:before="0"/>
        <w:rPr>
          <w:iCs/>
          <w:color w:val="000000"/>
          <w:lang w:val="fr-CH"/>
        </w:rPr>
      </w:pPr>
      <w:r w:rsidRPr="00B14169">
        <w:rPr>
          <w:iCs/>
          <w:color w:val="000000"/>
          <w:lang w:val="fr-CH"/>
        </w:rPr>
        <w:t xml:space="preserve">Email: </w:t>
      </w:r>
      <w:hyperlink r:id="rId34" w:history="1">
        <w:r w:rsidRPr="00B14169">
          <w:rPr>
            <w:rStyle w:val="Hyperlink"/>
            <w:iCs/>
            <w:lang w:val="fr-CH"/>
          </w:rPr>
          <w:t>Edwin_kf_low@ida.gov.sg</w:t>
        </w:r>
      </w:hyperlink>
    </w:p>
    <w:p w:rsidR="00140D82" w:rsidRPr="00B14169" w:rsidRDefault="00140D82" w:rsidP="00140D82">
      <w:pPr>
        <w:tabs>
          <w:tab w:val="clear" w:pos="794"/>
          <w:tab w:val="clear" w:pos="1191"/>
          <w:tab w:val="clear" w:pos="1588"/>
          <w:tab w:val="clear" w:pos="1985"/>
        </w:tabs>
        <w:spacing w:before="0"/>
        <w:rPr>
          <w:iCs/>
          <w:color w:val="000000"/>
          <w:lang w:val="fr-CH"/>
        </w:rPr>
      </w:pPr>
    </w:p>
    <w:p w:rsidR="00140D82" w:rsidRPr="00B14169" w:rsidRDefault="00140D82" w:rsidP="00140D82">
      <w:pPr>
        <w:tabs>
          <w:tab w:val="clear" w:pos="794"/>
          <w:tab w:val="clear" w:pos="1191"/>
          <w:tab w:val="clear" w:pos="1588"/>
          <w:tab w:val="clear" w:pos="1985"/>
        </w:tabs>
        <w:spacing w:before="0"/>
        <w:rPr>
          <w:iCs/>
          <w:color w:val="000000"/>
          <w:lang w:val="fr-CH"/>
        </w:rPr>
      </w:pPr>
      <w:r w:rsidRPr="00B14169">
        <w:rPr>
          <w:iCs/>
          <w:color w:val="000000"/>
          <w:lang w:val="fr-CH"/>
        </w:rPr>
        <w:t>Or</w:t>
      </w:r>
    </w:p>
    <w:p w:rsidR="00140D82" w:rsidRPr="00B14169" w:rsidRDefault="00140D82" w:rsidP="00140D82">
      <w:pPr>
        <w:tabs>
          <w:tab w:val="clear" w:pos="794"/>
          <w:tab w:val="clear" w:pos="1191"/>
          <w:tab w:val="clear" w:pos="1588"/>
          <w:tab w:val="clear" w:pos="1985"/>
        </w:tabs>
        <w:spacing w:before="0"/>
        <w:rPr>
          <w:iCs/>
          <w:color w:val="000000"/>
          <w:lang w:val="fr-CH"/>
        </w:rPr>
      </w:pPr>
    </w:p>
    <w:p w:rsidR="00140D82" w:rsidRPr="00B14169" w:rsidRDefault="00140D82" w:rsidP="00140D82">
      <w:pPr>
        <w:tabs>
          <w:tab w:val="clear" w:pos="794"/>
          <w:tab w:val="clear" w:pos="1191"/>
          <w:tab w:val="clear" w:pos="1588"/>
          <w:tab w:val="clear" w:pos="1985"/>
        </w:tabs>
        <w:spacing w:before="0"/>
        <w:rPr>
          <w:iCs/>
          <w:color w:val="000000"/>
          <w:lang w:val="fr-CH"/>
        </w:rPr>
      </w:pPr>
      <w:r w:rsidRPr="00B14169">
        <w:rPr>
          <w:iCs/>
          <w:color w:val="000000"/>
          <w:lang w:val="fr-CH"/>
        </w:rPr>
        <w:t>Ms Eunice Lim</w:t>
      </w:r>
    </w:p>
    <w:p w:rsidR="00140D82" w:rsidRPr="00CE2E4D" w:rsidRDefault="00140D82" w:rsidP="00140D82">
      <w:pPr>
        <w:tabs>
          <w:tab w:val="clear" w:pos="794"/>
          <w:tab w:val="clear" w:pos="1191"/>
          <w:tab w:val="clear" w:pos="1588"/>
          <w:tab w:val="clear" w:pos="1985"/>
        </w:tabs>
        <w:spacing w:before="0"/>
        <w:rPr>
          <w:iCs/>
          <w:color w:val="000000"/>
          <w:lang w:val="en-US"/>
        </w:rPr>
      </w:pPr>
      <w:r w:rsidRPr="00CE2E4D">
        <w:rPr>
          <w:iCs/>
          <w:color w:val="000000"/>
          <w:lang w:val="en-US"/>
        </w:rPr>
        <w:t xml:space="preserve">Email: </w:t>
      </w:r>
      <w:hyperlink r:id="rId35" w:history="1">
        <w:r w:rsidRPr="00CE2E4D">
          <w:rPr>
            <w:rStyle w:val="Hyperlink"/>
            <w:iCs/>
            <w:lang w:val="en-US"/>
          </w:rPr>
          <w:t>Eunice_lim@ida.gov.sg</w:t>
        </w:r>
      </w:hyperlink>
    </w:p>
    <w:p w:rsidR="00140D82" w:rsidRPr="00CE2E4D" w:rsidRDefault="00140D82" w:rsidP="00140D82">
      <w:pPr>
        <w:pStyle w:val="Heading1"/>
        <w:pageBreakBefore/>
        <w:tabs>
          <w:tab w:val="clear" w:pos="794"/>
          <w:tab w:val="left" w:pos="0"/>
        </w:tabs>
        <w:spacing w:before="0"/>
        <w:ind w:left="0" w:firstLine="0"/>
        <w:jc w:val="center"/>
        <w:rPr>
          <w:szCs w:val="28"/>
          <w:lang w:val="en-US"/>
        </w:rPr>
      </w:pPr>
      <w:r w:rsidRPr="00CE2E4D">
        <w:rPr>
          <w:szCs w:val="28"/>
          <w:lang w:val="en-US"/>
        </w:rPr>
        <w:lastRenderedPageBreak/>
        <w:t>ANNEX C</w:t>
      </w:r>
      <w:r w:rsidRPr="00CE2E4D">
        <w:rPr>
          <w:szCs w:val="28"/>
          <w:lang w:val="en-US"/>
        </w:rPr>
        <w:br/>
      </w:r>
      <w:r w:rsidRPr="00CE2E4D">
        <w:rPr>
          <w:b w:val="0"/>
          <w:bCs/>
          <w:szCs w:val="24"/>
          <w:lang w:val="en-US"/>
        </w:rPr>
        <w:t>(to TSB Collective letter 2/20)</w:t>
      </w:r>
    </w:p>
    <w:p w:rsidR="00140D82" w:rsidRPr="00CE2E4D" w:rsidRDefault="00140D82" w:rsidP="00140D82">
      <w:pPr>
        <w:tabs>
          <w:tab w:val="left" w:pos="1080"/>
        </w:tabs>
        <w:snapToGrid w:val="0"/>
        <w:jc w:val="center"/>
        <w:rPr>
          <w:rFonts w:cstheme="majorBidi"/>
          <w:b/>
          <w:bCs/>
          <w:szCs w:val="24"/>
          <w:lang w:val="en-US"/>
        </w:rPr>
      </w:pPr>
      <w:r w:rsidRPr="00CE2E4D">
        <w:rPr>
          <w:b/>
          <w:bCs/>
          <w:sz w:val="28"/>
          <w:szCs w:val="32"/>
          <w:lang w:val="en-US"/>
        </w:rPr>
        <w:t>INVITATION LETTER REQUEST FORM</w:t>
      </w:r>
    </w:p>
    <w:p w:rsidR="00140D82" w:rsidRPr="00D022ED" w:rsidRDefault="00140D82" w:rsidP="00140D82">
      <w:pPr>
        <w:tabs>
          <w:tab w:val="left" w:pos="1080"/>
        </w:tabs>
        <w:snapToGrid w:val="0"/>
        <w:jc w:val="both"/>
        <w:rPr>
          <w:rFonts w:eastAsia="SimSun" w:cstheme="majorBidi"/>
          <w:szCs w:val="24"/>
        </w:rPr>
      </w:pPr>
      <w:r w:rsidRPr="00CE2E4D">
        <w:rPr>
          <w:rFonts w:cstheme="majorBidi"/>
          <w:szCs w:val="24"/>
          <w:lang w:val="en-US"/>
        </w:rPr>
        <w:t xml:space="preserve">All foreign visitors entering Singapore must have a valid passport. Visitors from countries </w:t>
      </w:r>
      <w:r w:rsidRPr="00CE2E4D">
        <w:rPr>
          <w:rFonts w:cstheme="majorBidi"/>
          <w:b/>
          <w:szCs w:val="24"/>
          <w:lang w:val="en-US"/>
        </w:rPr>
        <w:t xml:space="preserve">whose citizens require a visa should at the earliest time and well in advance of travel apply for a visa at a Singapore Embassy or consulate. </w:t>
      </w:r>
      <w:r w:rsidRPr="00CE2E4D">
        <w:rPr>
          <w:rFonts w:cstheme="majorBidi"/>
          <w:szCs w:val="24"/>
          <w:lang w:val="en-US"/>
        </w:rPr>
        <w:t xml:space="preserve">You may need a letter of invitation from the Singapore host, which you will need to present to the Embassy/Consulate in your area in order to obtain your visa. The visa must be requested as soon as possible and at least four (4) weeks before the start date of the meeting and obtained from the office (embassy or consulate) representing Singapore in your country or, if there is no such office in your country, from the one that is closest to the country of departure. </w:t>
      </w:r>
      <w:r w:rsidRPr="00D022ED">
        <w:rPr>
          <w:rFonts w:cstheme="majorBidi"/>
          <w:szCs w:val="24"/>
        </w:rPr>
        <w:t>In order to obtain the invitation letter, please:</w:t>
      </w:r>
    </w:p>
    <w:p w:rsidR="00140D82" w:rsidRPr="00D022ED" w:rsidRDefault="00140D82" w:rsidP="00140D82">
      <w:pPr>
        <w:widowControl w:val="0"/>
        <w:numPr>
          <w:ilvl w:val="0"/>
          <w:numId w:val="9"/>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p>
    <w:p w:rsidR="00140D82" w:rsidRPr="00CE2E4D" w:rsidRDefault="00140D82" w:rsidP="00140D82">
      <w:pPr>
        <w:widowControl w:val="0"/>
        <w:numPr>
          <w:ilvl w:val="0"/>
          <w:numId w:val="9"/>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US"/>
        </w:rPr>
      </w:pPr>
      <w:r w:rsidRPr="00CE2E4D">
        <w:rPr>
          <w:rFonts w:cstheme="majorBidi"/>
          <w:szCs w:val="24"/>
          <w:lang w:val="en-US"/>
        </w:rPr>
        <w:t>Provide the electronic copy of your passport (the name, date of birth, nationality, passport number, valid date of passport, etc. must be seen clearly)</w:t>
      </w:r>
    </w:p>
    <w:p w:rsidR="00140D82" w:rsidRPr="00CE2E4D" w:rsidRDefault="00140D82" w:rsidP="00140D82">
      <w:pPr>
        <w:widowControl w:val="0"/>
        <w:numPr>
          <w:ilvl w:val="0"/>
          <w:numId w:val="9"/>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US"/>
        </w:rPr>
      </w:pPr>
      <w:r w:rsidRPr="00CE2E4D">
        <w:rPr>
          <w:rFonts w:cstheme="majorBidi"/>
          <w:szCs w:val="24"/>
          <w:lang w:val="en-US"/>
        </w:rPr>
        <w:t xml:space="preserve">Send as email attachments to </w:t>
      </w:r>
      <w:hyperlink r:id="rId36" w:history="1">
        <w:r w:rsidRPr="00CE2E4D">
          <w:rPr>
            <w:rStyle w:val="Hyperlink"/>
            <w:rFonts w:cstheme="majorBidi"/>
            <w:szCs w:val="24"/>
            <w:lang w:val="en-US"/>
          </w:rPr>
          <w:t>edwin_kf_low@ida.gov.sg</w:t>
        </w:r>
      </w:hyperlink>
      <w:r w:rsidRPr="00CE2E4D">
        <w:rPr>
          <w:rFonts w:cstheme="majorBidi"/>
          <w:szCs w:val="24"/>
          <w:lang w:val="en-US"/>
        </w:rPr>
        <w:t xml:space="preserve"> or </w:t>
      </w:r>
      <w:hyperlink r:id="rId37" w:history="1">
        <w:r w:rsidRPr="00CE2E4D">
          <w:rPr>
            <w:rStyle w:val="Hyperlink"/>
            <w:rFonts w:cstheme="majorBidi"/>
            <w:szCs w:val="24"/>
            <w:lang w:val="en-US"/>
          </w:rPr>
          <w:t>Eunice_lim@ida.gov.sg</w:t>
        </w:r>
      </w:hyperlink>
      <w:r w:rsidRPr="00CE2E4D">
        <w:rPr>
          <w:rFonts w:cstheme="majorBidi"/>
          <w:szCs w:val="24"/>
          <w:lang w:val="en-US"/>
        </w:rPr>
        <w:t xml:space="preserve">. Please mark as reference in the subject </w:t>
      </w:r>
      <w:r w:rsidRPr="00CE2E4D">
        <w:rPr>
          <w:rFonts w:cstheme="majorBidi"/>
          <w:b/>
          <w:bCs/>
          <w:szCs w:val="24"/>
          <w:lang w:val="en-US"/>
        </w:rPr>
        <w:t xml:space="preserve">“Invitation letter request for </w:t>
      </w:r>
      <w:bookmarkStart w:id="6" w:name="OLE_LINK5"/>
      <w:bookmarkStart w:id="7" w:name="OLE_LINK6"/>
      <w:r w:rsidRPr="00CE2E4D">
        <w:rPr>
          <w:rFonts w:cstheme="majorBidi"/>
          <w:b/>
          <w:bCs/>
          <w:szCs w:val="24"/>
          <w:lang w:val="en-US"/>
        </w:rPr>
        <w:t>ITU</w:t>
      </w:r>
      <w:r w:rsidRPr="00CE2E4D">
        <w:rPr>
          <w:rFonts w:cstheme="majorBidi"/>
          <w:b/>
          <w:bCs/>
          <w:szCs w:val="24"/>
          <w:lang w:val="en-US"/>
        </w:rPr>
        <w:noBreakHyphen/>
        <w:t>T SG20 meeting</w:t>
      </w:r>
      <w:bookmarkEnd w:id="6"/>
      <w:bookmarkEnd w:id="7"/>
      <w:r w:rsidRPr="00CE2E4D">
        <w:rPr>
          <w:rFonts w:cstheme="majorBidi"/>
          <w:b/>
          <w:bCs/>
          <w:szCs w:val="24"/>
          <w:lang w:val="en-US"/>
        </w:rPr>
        <w:t>”</w:t>
      </w:r>
      <w:r w:rsidRPr="00CE2E4D">
        <w:rPr>
          <w:rFonts w:cstheme="majorBidi"/>
          <w:szCs w:val="24"/>
          <w:lang w:val="en-US"/>
        </w:rPr>
        <w:t xml:space="preserve">: </w:t>
      </w:r>
    </w:p>
    <w:p w:rsidR="00140D82" w:rsidRPr="00CE2E4D" w:rsidRDefault="00140D82" w:rsidP="00140D82">
      <w:pPr>
        <w:widowControl w:val="0"/>
        <w:overflowPunct/>
        <w:autoSpaceDE/>
        <w:autoSpaceDN/>
        <w:snapToGrid w:val="0"/>
        <w:spacing w:before="60"/>
        <w:jc w:val="both"/>
        <w:textAlignment w:val="auto"/>
        <w:rPr>
          <w:rFonts w:cstheme="majorBidi"/>
          <w:szCs w:val="24"/>
          <w:lang w:val="en-US"/>
        </w:rPr>
      </w:pPr>
      <w:r w:rsidRPr="00CE2E4D">
        <w:rPr>
          <w:rFonts w:cstheme="majorBidi"/>
          <w:szCs w:val="24"/>
          <w:lang w:val="en-US"/>
        </w:rPr>
        <w:t xml:space="preserve">(It is recommended to scan your passport page and email it to </w:t>
      </w:r>
      <w:r w:rsidRPr="00CE2E4D">
        <w:rPr>
          <w:rFonts w:eastAsia="SimSun" w:cstheme="majorBidi"/>
          <w:szCs w:val="24"/>
          <w:lang w:val="en-US"/>
        </w:rPr>
        <w:t>us</w:t>
      </w:r>
      <w:r w:rsidRPr="00CE2E4D">
        <w:rPr>
          <w:rFonts w:cstheme="majorBidi"/>
          <w:szCs w:val="24"/>
          <w:lang w:val="en-US"/>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140D82" w:rsidRPr="00FB579F" w:rsidTr="00962430">
        <w:trPr>
          <w:cantSplit/>
          <w:trHeight w:val="460"/>
        </w:trPr>
        <w:tc>
          <w:tcPr>
            <w:tcW w:w="1548" w:type="dxa"/>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lang w:eastAsia="es-ES"/>
              </w:rPr>
            </w:pPr>
          </w:p>
        </w:tc>
      </w:tr>
      <w:tr w:rsidR="00140D82" w:rsidRPr="00FB579F" w:rsidTr="00962430">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140D82" w:rsidRPr="00D022ED" w:rsidRDefault="00140D82" w:rsidP="00962430">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140D82" w:rsidRPr="00D022ED" w:rsidRDefault="00140D82" w:rsidP="00962430">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140D82" w:rsidRPr="00D022ED" w:rsidRDefault="00140D82" w:rsidP="00962430">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140D82" w:rsidRPr="00FB579F" w:rsidTr="0096243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140D82" w:rsidRPr="00D022ED" w:rsidRDefault="00140D82" w:rsidP="0096243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140D82" w:rsidRPr="00D022ED" w:rsidRDefault="00140D82" w:rsidP="0096243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rPr>
            </w:pPr>
            <w:r w:rsidRPr="00D022ED">
              <w:rPr>
                <w:rFonts w:eastAsia="SimSun" w:cstheme="majorBidi"/>
                <w:b/>
                <w:sz w:val="20"/>
                <w:lang w:eastAsia="es-ES"/>
              </w:rPr>
              <w:t>Date of birth :</w:t>
            </w:r>
          </w:p>
          <w:p w:rsidR="00140D82" w:rsidRPr="00D022ED" w:rsidRDefault="00140D82" w:rsidP="0096243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140D82" w:rsidRPr="00FB579F" w:rsidTr="0096243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140D82" w:rsidRPr="00D022ED" w:rsidRDefault="00140D82" w:rsidP="0096243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140D82" w:rsidRPr="00D022ED" w:rsidRDefault="00140D82" w:rsidP="0096243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140D82" w:rsidRPr="00FB579F" w:rsidTr="0096243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140D82" w:rsidRPr="00D022ED" w:rsidRDefault="00140D82" w:rsidP="0096243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rPr>
            </w:pPr>
            <w:r w:rsidRPr="00D022ED">
              <w:rPr>
                <w:rFonts w:eastAsia="SimSun" w:cstheme="majorBidi"/>
                <w:b/>
                <w:sz w:val="20"/>
              </w:rPr>
              <w:t>Date of Issue:</w:t>
            </w:r>
          </w:p>
          <w:p w:rsidR="00140D82" w:rsidRPr="00D022ED" w:rsidRDefault="00140D82" w:rsidP="0096243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rPr>
            </w:pPr>
            <w:r w:rsidRPr="00D022ED">
              <w:rPr>
                <w:rFonts w:eastAsia="SimSun" w:cstheme="majorBidi"/>
                <w:b/>
                <w:sz w:val="20"/>
              </w:rPr>
              <w:t>Date of Expiry:</w:t>
            </w:r>
          </w:p>
          <w:p w:rsidR="00140D82" w:rsidRPr="00D022ED" w:rsidRDefault="00140D82" w:rsidP="00962430">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140D82" w:rsidRPr="00FB579F" w:rsidTr="0096243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140D82" w:rsidRPr="00D022ED" w:rsidRDefault="00140D82" w:rsidP="0096243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140D82" w:rsidRPr="00D022ED" w:rsidRDefault="00140D82" w:rsidP="0096243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140D82" w:rsidRPr="00FB579F" w:rsidTr="0096243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140D82" w:rsidRPr="00D022ED" w:rsidRDefault="00140D82" w:rsidP="00962430">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140D82" w:rsidRPr="00CE2E4D" w:rsidRDefault="00140D82" w:rsidP="00962430">
            <w:pPr>
              <w:rPr>
                <w:rFonts w:eastAsia="SimSun" w:cstheme="majorBidi"/>
                <w:b/>
                <w:sz w:val="20"/>
                <w:lang w:val="en-US" w:eastAsia="es-ES"/>
              </w:rPr>
            </w:pPr>
            <w:r w:rsidRPr="00CE2E4D">
              <w:rPr>
                <w:rFonts w:eastAsia="SimSun" w:cstheme="majorBidi"/>
                <w:b/>
                <w:sz w:val="20"/>
                <w:lang w:val="en-US" w:eastAsia="es-ES"/>
              </w:rPr>
              <w:t>If the country in which you'll obtain your visa is different from your nationality, please indicate it here:</w:t>
            </w:r>
          </w:p>
          <w:p w:rsidR="00140D82" w:rsidRPr="00D022ED" w:rsidRDefault="00140D82" w:rsidP="00962430">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140D82" w:rsidRPr="00802AF5" w:rsidTr="00962430">
        <w:tc>
          <w:tcPr>
            <w:tcW w:w="1548" w:type="dxa"/>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rsidR="00140D82" w:rsidRPr="00D022ED" w:rsidRDefault="00140D82" w:rsidP="00962430">
            <w:pPr>
              <w:rPr>
                <w:rFonts w:eastAsia="SimSun" w:cstheme="majorBidi"/>
                <w:b/>
                <w:sz w:val="20"/>
                <w:lang w:eastAsia="es-ES"/>
              </w:rPr>
            </w:pPr>
          </w:p>
          <w:p w:rsidR="00140D82" w:rsidRPr="00CE2E4D" w:rsidRDefault="00140D82" w:rsidP="00962430">
            <w:pPr>
              <w:rPr>
                <w:rFonts w:eastAsia="SimSun" w:cstheme="majorBidi"/>
                <w:b/>
                <w:sz w:val="20"/>
                <w:lang w:val="en-US" w:eastAsia="es-ES"/>
              </w:rPr>
            </w:pPr>
            <w:r w:rsidRPr="00CE2E4D">
              <w:rPr>
                <w:rFonts w:eastAsia="SimSun" w:cstheme="majorBidi"/>
                <w:b/>
                <w:sz w:val="20"/>
                <w:lang w:val="en-US" w:eastAsia="es-ES"/>
              </w:rPr>
              <w:t xml:space="preserve">Telephone Number:   </w:t>
            </w:r>
            <w:r w:rsidRPr="00D022ED">
              <w:rPr>
                <w:rFonts w:eastAsia="SimSun" w:cstheme="majorBidi"/>
                <w:b/>
                <w:sz w:val="20"/>
                <w:lang w:eastAsia="es-ES"/>
              </w:rPr>
              <w:fldChar w:fldCharType="begin"/>
            </w:r>
            <w:r w:rsidRPr="00CE2E4D">
              <w:rPr>
                <w:rFonts w:eastAsia="SimSun" w:cstheme="majorBidi"/>
                <w:b/>
                <w:sz w:val="20"/>
                <w:lang w:val="en-US" w:eastAsia="es-ES"/>
              </w:rPr>
              <w:instrText>MACROBUTTON NoMacro [Click and Type in phone number]</w:instrText>
            </w:r>
            <w:r w:rsidRPr="00D022ED">
              <w:rPr>
                <w:rFonts w:eastAsia="SimSun" w:cstheme="majorBidi"/>
                <w:b/>
                <w:sz w:val="20"/>
                <w:lang w:eastAsia="es-ES"/>
              </w:rPr>
              <w:fldChar w:fldCharType="end"/>
            </w:r>
          </w:p>
          <w:p w:rsidR="00140D82" w:rsidRPr="00CE2E4D" w:rsidRDefault="00140D82" w:rsidP="00962430">
            <w:pPr>
              <w:rPr>
                <w:rFonts w:eastAsia="SimSun" w:cstheme="majorBidi"/>
                <w:b/>
                <w:sz w:val="20"/>
                <w:lang w:val="en-US" w:eastAsia="es-ES"/>
              </w:rPr>
            </w:pPr>
            <w:r w:rsidRPr="00CE2E4D">
              <w:rPr>
                <w:rFonts w:eastAsia="SimSun" w:cstheme="majorBidi"/>
                <w:b/>
                <w:sz w:val="20"/>
                <w:lang w:val="en-US" w:eastAsia="es-ES"/>
              </w:rPr>
              <w:t xml:space="preserve">Fax Number:   </w:t>
            </w:r>
            <w:r w:rsidRPr="00D022ED">
              <w:rPr>
                <w:rFonts w:eastAsia="SimSun" w:cstheme="majorBidi"/>
                <w:b/>
                <w:sz w:val="20"/>
                <w:lang w:eastAsia="es-ES"/>
              </w:rPr>
              <w:fldChar w:fldCharType="begin"/>
            </w:r>
            <w:r w:rsidRPr="00CE2E4D">
              <w:rPr>
                <w:rFonts w:eastAsia="SimSun" w:cstheme="majorBidi"/>
                <w:b/>
                <w:sz w:val="20"/>
                <w:lang w:val="en-US" w:eastAsia="es-ES"/>
              </w:rPr>
              <w:instrText>MACROBUTTON NoMacro [Click and Type in fax number]</w:instrText>
            </w:r>
            <w:r w:rsidRPr="00D022ED">
              <w:rPr>
                <w:rFonts w:eastAsia="SimSun" w:cstheme="majorBidi"/>
                <w:b/>
                <w:sz w:val="20"/>
                <w:lang w:eastAsia="es-ES"/>
              </w:rPr>
              <w:fldChar w:fldCharType="end"/>
            </w:r>
          </w:p>
          <w:p w:rsidR="00140D82" w:rsidRPr="00CE2E4D" w:rsidRDefault="00140D82" w:rsidP="00962430">
            <w:pPr>
              <w:rPr>
                <w:rFonts w:eastAsia="SimSun" w:cstheme="majorBidi"/>
                <w:b/>
                <w:sz w:val="20"/>
                <w:lang w:val="en-US" w:eastAsia="es-ES"/>
              </w:rPr>
            </w:pPr>
            <w:r w:rsidRPr="00CE2E4D">
              <w:rPr>
                <w:rFonts w:eastAsia="SimSun" w:cstheme="majorBidi"/>
                <w:b/>
                <w:sz w:val="20"/>
                <w:lang w:val="en-US" w:eastAsia="es-ES"/>
              </w:rPr>
              <w:t xml:space="preserve">E-mail: </w:t>
            </w:r>
            <w:r w:rsidRPr="00D022ED">
              <w:rPr>
                <w:rFonts w:eastAsia="SimSun" w:cstheme="majorBidi"/>
                <w:b/>
                <w:sz w:val="20"/>
                <w:lang w:eastAsia="es-ES"/>
              </w:rPr>
              <w:fldChar w:fldCharType="begin"/>
            </w:r>
            <w:r w:rsidRPr="00CE2E4D">
              <w:rPr>
                <w:rFonts w:eastAsia="SimSun" w:cstheme="majorBidi"/>
                <w:b/>
                <w:sz w:val="20"/>
                <w:lang w:val="en-US" w:eastAsia="es-ES"/>
              </w:rPr>
              <w:instrText>MACROBUTTON NoMacro [Click and Type in email]</w:instrText>
            </w:r>
            <w:r w:rsidRPr="00D022ED">
              <w:rPr>
                <w:rFonts w:eastAsia="SimSun" w:cstheme="majorBidi"/>
                <w:b/>
                <w:sz w:val="20"/>
                <w:lang w:eastAsia="es-ES"/>
              </w:rPr>
              <w:fldChar w:fldCharType="end"/>
            </w:r>
          </w:p>
        </w:tc>
      </w:tr>
      <w:tr w:rsidR="00140D82" w:rsidRPr="00FB579F" w:rsidTr="00962430">
        <w:tc>
          <w:tcPr>
            <w:tcW w:w="1548" w:type="dxa"/>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140D82" w:rsidRPr="00D022ED" w:rsidRDefault="00140D82" w:rsidP="00962430">
            <w:pPr>
              <w:rPr>
                <w:rFonts w:eastAsia="SimSun" w:cstheme="majorBidi"/>
                <w:b/>
                <w:sz w:val="20"/>
              </w:rPr>
            </w:pPr>
          </w:p>
          <w:p w:rsidR="00140D82" w:rsidRPr="00D022ED" w:rsidRDefault="00140D82" w:rsidP="00962430">
            <w:pPr>
              <w:rPr>
                <w:rFonts w:eastAsia="SimSun" w:cstheme="majorBidi"/>
                <w:b/>
                <w:sz w:val="20"/>
              </w:rPr>
            </w:pPr>
          </w:p>
        </w:tc>
      </w:tr>
      <w:tr w:rsidR="00140D82" w:rsidRPr="00802AF5" w:rsidTr="00962430">
        <w:trPr>
          <w:cantSplit/>
        </w:trPr>
        <w:tc>
          <w:tcPr>
            <w:tcW w:w="2367" w:type="dxa"/>
            <w:gridSpan w:val="2"/>
            <w:tcBorders>
              <w:top w:val="single" w:sz="4" w:space="0" w:color="auto"/>
              <w:left w:val="single" w:sz="4" w:space="0" w:color="auto"/>
              <w:bottom w:val="single" w:sz="4" w:space="0" w:color="auto"/>
              <w:right w:val="single" w:sz="4" w:space="0" w:color="auto"/>
            </w:tcBorders>
          </w:tcPr>
          <w:p w:rsidR="00140D82" w:rsidRPr="00CE2E4D" w:rsidRDefault="00140D82" w:rsidP="00962430">
            <w:pPr>
              <w:rPr>
                <w:rFonts w:eastAsia="SimSun" w:cstheme="majorBidi"/>
                <w:b/>
                <w:sz w:val="20"/>
                <w:lang w:val="en-US" w:eastAsia="es-ES"/>
              </w:rPr>
            </w:pPr>
            <w:r w:rsidRPr="00CE2E4D">
              <w:rPr>
                <w:rFonts w:eastAsia="SimSun" w:cstheme="majorBidi"/>
                <w:b/>
                <w:sz w:val="20"/>
                <w:lang w:val="en-US"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140D82" w:rsidRPr="00CE2E4D" w:rsidRDefault="00140D82" w:rsidP="00962430">
            <w:pPr>
              <w:rPr>
                <w:rFonts w:eastAsia="SimSun" w:cstheme="majorBidi"/>
                <w:b/>
                <w:sz w:val="20"/>
                <w:lang w:val="en-US"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140D82" w:rsidRPr="00CE2E4D" w:rsidRDefault="00140D82" w:rsidP="00962430">
            <w:pPr>
              <w:rPr>
                <w:rFonts w:eastAsia="SimSun" w:cstheme="majorBidi"/>
                <w:b/>
                <w:sz w:val="20"/>
                <w:lang w:val="en-US" w:eastAsia="es-ES"/>
              </w:rPr>
            </w:pPr>
            <w:r w:rsidRPr="00CE2E4D">
              <w:rPr>
                <w:rFonts w:eastAsia="SimSun" w:cstheme="majorBidi"/>
                <w:b/>
                <w:sz w:val="20"/>
                <w:lang w:val="en-US"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140D82" w:rsidRPr="00CE2E4D" w:rsidRDefault="00140D82" w:rsidP="00962430">
            <w:pPr>
              <w:rPr>
                <w:rFonts w:eastAsia="SimSun" w:cstheme="majorBidi"/>
                <w:b/>
                <w:sz w:val="20"/>
                <w:lang w:val="en-US" w:eastAsia="es-ES"/>
              </w:rPr>
            </w:pPr>
          </w:p>
        </w:tc>
      </w:tr>
    </w:tbl>
    <w:p w:rsidR="00140D82" w:rsidRPr="00CE2E4D" w:rsidRDefault="00140D82" w:rsidP="00140D82">
      <w:pPr>
        <w:spacing w:before="0"/>
        <w:rPr>
          <w:rFonts w:eastAsia="SimSun" w:cstheme="majorBidi"/>
          <w:bCs/>
          <w:i/>
          <w:color w:val="FF0000"/>
          <w:szCs w:val="24"/>
          <w:lang w:val="en-US"/>
        </w:rPr>
      </w:pPr>
      <w:r w:rsidRPr="00CE2E4D">
        <w:rPr>
          <w:rFonts w:cstheme="majorBidi"/>
          <w:bCs/>
          <w:i/>
          <w:color w:val="FF0000"/>
          <w:szCs w:val="24"/>
          <w:lang w:val="en-US"/>
        </w:rPr>
        <w:t>(Please do not forget to attach a copy of your passport photograph page before sending.)</w:t>
      </w:r>
    </w:p>
    <w:p w:rsidR="00140D82" w:rsidRDefault="00140D82" w:rsidP="00140D82">
      <w:pPr>
        <w:tabs>
          <w:tab w:val="clear" w:pos="794"/>
          <w:tab w:val="clear" w:pos="1191"/>
          <w:tab w:val="clear" w:pos="1588"/>
          <w:tab w:val="clear" w:pos="1985"/>
        </w:tabs>
        <w:overflowPunct/>
        <w:autoSpaceDE/>
        <w:autoSpaceDN/>
        <w:adjustRightInd/>
        <w:spacing w:before="0"/>
        <w:textAlignment w:val="auto"/>
        <w:rPr>
          <w:b/>
          <w:bCs/>
          <w:lang w:val="en-US"/>
        </w:rPr>
      </w:pPr>
      <w:r w:rsidRPr="00CE2E4D">
        <w:rPr>
          <w:rFonts w:cstheme="majorBidi"/>
          <w:b/>
          <w:i/>
          <w:szCs w:val="24"/>
          <w:lang w:val="en-US"/>
        </w:rPr>
        <w:t xml:space="preserve">In order to receive an invitation letter, your information should be provided to the host before </w:t>
      </w:r>
      <w:r w:rsidRPr="00CE2E4D">
        <w:rPr>
          <w:rFonts w:cstheme="majorBidi"/>
          <w:b/>
          <w:i/>
          <w:color w:val="FF0000"/>
          <w:szCs w:val="24"/>
          <w:lang w:val="en-US"/>
        </w:rPr>
        <w:t>21 December 2015.</w:t>
      </w:r>
      <w:r>
        <w:rPr>
          <w:b/>
          <w:bCs/>
          <w:lang w:val="en-US"/>
        </w:rPr>
        <w:br w:type="page"/>
      </w:r>
    </w:p>
    <w:p w:rsidR="00140D82" w:rsidRDefault="00140D82" w:rsidP="00140D82">
      <w:pPr>
        <w:jc w:val="center"/>
        <w:rPr>
          <w:b/>
          <w:bCs/>
          <w:lang w:val="en-US"/>
        </w:rPr>
      </w:pPr>
      <w:r w:rsidRPr="00991C59">
        <w:rPr>
          <w:b/>
          <w:bCs/>
          <w:lang w:val="en-US"/>
        </w:rPr>
        <w:lastRenderedPageBreak/>
        <w:t>FORM 1</w:t>
      </w:r>
      <w:r>
        <w:rPr>
          <w:b/>
          <w:bCs/>
          <w:lang w:val="en-US"/>
        </w:rPr>
        <w:t xml:space="preserve"> - FELLOWSHIP REQUEST </w:t>
      </w:r>
    </w:p>
    <w:p w:rsidR="00140D82" w:rsidRDefault="00140D82" w:rsidP="00140D82">
      <w:pPr>
        <w:jc w:val="center"/>
        <w:rPr>
          <w:lang w:val="en-US"/>
        </w:rPr>
      </w:pPr>
      <w:r w:rsidRPr="007B5B29">
        <w:rPr>
          <w:lang w:val="en-US"/>
        </w:rPr>
        <w:t>(to TSB Collective letter</w:t>
      </w:r>
      <w:r>
        <w:rPr>
          <w:lang w:val="en-US"/>
        </w:rPr>
        <w:t xml:space="preserve"> 2/20</w:t>
      </w:r>
      <w:r w:rsidRPr="007B5B29">
        <w:rPr>
          <w:lang w:val="en-US"/>
        </w:rPr>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140D82" w:rsidTr="00962430">
        <w:trPr>
          <w:trHeight w:val="1115"/>
        </w:trPr>
        <w:tc>
          <w:tcPr>
            <w:tcW w:w="1195" w:type="dxa"/>
            <w:tcBorders>
              <w:top w:val="single" w:sz="6" w:space="0" w:color="auto"/>
              <w:left w:val="single" w:sz="6" w:space="0" w:color="auto"/>
              <w:bottom w:val="single" w:sz="6" w:space="0" w:color="auto"/>
            </w:tcBorders>
          </w:tcPr>
          <w:p w:rsidR="00140D82" w:rsidRPr="00CB3420" w:rsidRDefault="00140D82" w:rsidP="00962430">
            <w:pPr>
              <w:rPr>
                <w:sz w:val="16"/>
              </w:rPr>
            </w:pPr>
            <w:r>
              <w:rPr>
                <w:noProof/>
                <w:sz w:val="16"/>
                <w:lang w:val="en-GB" w:eastAsia="zh-CN"/>
              </w:rPr>
              <w:drawing>
                <wp:inline distT="0" distB="0" distL="0" distR="0" wp14:anchorId="74744102" wp14:editId="2AEECF68">
                  <wp:extent cx="621665" cy="637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140D82" w:rsidRPr="00CE2E4D" w:rsidRDefault="00140D82" w:rsidP="00962430">
            <w:pPr>
              <w:spacing w:before="60"/>
              <w:jc w:val="center"/>
              <w:rPr>
                <w:b/>
                <w:bCs/>
                <w:szCs w:val="22"/>
                <w:lang w:val="en-US"/>
              </w:rPr>
            </w:pPr>
            <w:r w:rsidRPr="00CE2E4D">
              <w:rPr>
                <w:b/>
                <w:bCs/>
                <w:szCs w:val="22"/>
                <w:lang w:val="en-US"/>
              </w:rPr>
              <w:t>ITU-T Study Group 20 meeting</w:t>
            </w:r>
          </w:p>
          <w:p w:rsidR="00140D82" w:rsidRPr="00CE2E4D" w:rsidRDefault="00140D82" w:rsidP="00962430">
            <w:pPr>
              <w:spacing w:before="60"/>
              <w:jc w:val="center"/>
              <w:rPr>
                <w:b/>
                <w:bCs/>
                <w:lang w:val="en-US"/>
              </w:rPr>
            </w:pPr>
            <w:r w:rsidRPr="00CE2E4D">
              <w:rPr>
                <w:b/>
                <w:bCs/>
                <w:szCs w:val="22"/>
                <w:lang w:val="en-US"/>
              </w:rPr>
              <w:t>Singapore, 18-26 January 2016</w:t>
            </w:r>
          </w:p>
        </w:tc>
        <w:tc>
          <w:tcPr>
            <w:tcW w:w="1178" w:type="dxa"/>
            <w:tcBorders>
              <w:top w:val="single" w:sz="6" w:space="0" w:color="auto"/>
              <w:bottom w:val="single" w:sz="6" w:space="0" w:color="auto"/>
              <w:right w:val="single" w:sz="6" w:space="0" w:color="auto"/>
            </w:tcBorders>
          </w:tcPr>
          <w:p w:rsidR="00140D82" w:rsidRPr="00CB3420" w:rsidRDefault="00140D82" w:rsidP="00962430">
            <w:r>
              <w:rPr>
                <w:noProof/>
                <w:lang w:val="en-GB" w:eastAsia="zh-CN"/>
              </w:rPr>
              <w:drawing>
                <wp:inline distT="0" distB="0" distL="0" distR="0" wp14:anchorId="26978EFE" wp14:editId="1F556152">
                  <wp:extent cx="610870" cy="626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140D82" w:rsidRPr="00802AF5" w:rsidTr="00962430">
        <w:tc>
          <w:tcPr>
            <w:tcW w:w="2734" w:type="dxa"/>
            <w:gridSpan w:val="2"/>
          </w:tcPr>
          <w:p w:rsidR="00140D82" w:rsidRPr="00CF141F" w:rsidRDefault="00140D82" w:rsidP="00962430">
            <w:pPr>
              <w:spacing w:before="240"/>
              <w:rPr>
                <w:b/>
                <w:bCs/>
                <w:iCs/>
                <w:szCs w:val="22"/>
              </w:rPr>
            </w:pPr>
            <w:r w:rsidRPr="00CF141F">
              <w:rPr>
                <w:b/>
                <w:bCs/>
                <w:iCs/>
                <w:szCs w:val="22"/>
              </w:rPr>
              <w:t>Please return to:</w:t>
            </w:r>
          </w:p>
        </w:tc>
        <w:tc>
          <w:tcPr>
            <w:tcW w:w="3164" w:type="dxa"/>
            <w:gridSpan w:val="2"/>
          </w:tcPr>
          <w:p w:rsidR="00140D82" w:rsidRPr="00CF141F" w:rsidRDefault="00140D82" w:rsidP="00962430">
            <w:pPr>
              <w:rPr>
                <w:b/>
                <w:bCs/>
                <w:szCs w:val="22"/>
                <w:lang w:val="en-US"/>
              </w:rPr>
            </w:pPr>
            <w:r w:rsidRPr="00CF141F">
              <w:rPr>
                <w:b/>
                <w:bCs/>
                <w:szCs w:val="22"/>
                <w:lang w:val="en-US"/>
              </w:rPr>
              <w:t xml:space="preserve">ITU </w:t>
            </w:r>
          </w:p>
          <w:p w:rsidR="00140D82" w:rsidRPr="0044318A" w:rsidRDefault="00140D82" w:rsidP="00962430">
            <w:pPr>
              <w:rPr>
                <w:b/>
                <w:bCs/>
                <w:iCs/>
                <w:sz w:val="20"/>
                <w:lang w:val="en-US"/>
              </w:rPr>
            </w:pPr>
            <w:r w:rsidRPr="00CF141F">
              <w:rPr>
                <w:b/>
                <w:bCs/>
                <w:szCs w:val="22"/>
                <w:lang w:val="en-US"/>
              </w:rPr>
              <w:t>Geneva (Switzerland)</w:t>
            </w:r>
          </w:p>
        </w:tc>
        <w:tc>
          <w:tcPr>
            <w:tcW w:w="3883" w:type="dxa"/>
            <w:gridSpan w:val="4"/>
          </w:tcPr>
          <w:p w:rsidR="00140D82" w:rsidRPr="005444BD" w:rsidRDefault="00140D82" w:rsidP="00962430">
            <w:pPr>
              <w:rPr>
                <w:szCs w:val="22"/>
                <w:lang w:val="pt-BR"/>
              </w:rPr>
            </w:pPr>
            <w:r w:rsidRPr="00CF141F">
              <w:rPr>
                <w:b/>
                <w:bCs/>
                <w:szCs w:val="22"/>
                <w:lang w:val="it-IT"/>
              </w:rPr>
              <w:t xml:space="preserve">E-mail: </w:t>
            </w:r>
            <w:r w:rsidRPr="00CF141F">
              <w:rPr>
                <w:b/>
                <w:bCs/>
                <w:szCs w:val="22"/>
                <w:lang w:val="it-IT"/>
              </w:rPr>
              <w:tab/>
            </w:r>
            <w:hyperlink r:id="rId39" w:history="1">
              <w:r w:rsidRPr="00CF141F">
                <w:rPr>
                  <w:rStyle w:val="Hyperlink"/>
                  <w:b/>
                  <w:bCs/>
                  <w:szCs w:val="22"/>
                  <w:lang w:val="it-IT"/>
                </w:rPr>
                <w:t>bdtfellowships@itu.int</w:t>
              </w:r>
            </w:hyperlink>
          </w:p>
          <w:p w:rsidR="00140D82" w:rsidRPr="00CF141F" w:rsidRDefault="00140D82" w:rsidP="00962430">
            <w:pPr>
              <w:spacing w:before="0"/>
              <w:rPr>
                <w:b/>
                <w:bCs/>
                <w:szCs w:val="22"/>
                <w:lang w:val="it-IT"/>
              </w:rPr>
            </w:pPr>
            <w:r w:rsidRPr="00CF141F">
              <w:rPr>
                <w:b/>
                <w:bCs/>
                <w:szCs w:val="22"/>
                <w:lang w:val="it-IT"/>
              </w:rPr>
              <w:t>Tel:</w:t>
            </w:r>
            <w:r w:rsidRPr="00CF141F">
              <w:rPr>
                <w:b/>
                <w:bCs/>
                <w:szCs w:val="22"/>
                <w:lang w:val="it-IT"/>
              </w:rPr>
              <w:tab/>
              <w:t>+41 22 730 5227</w:t>
            </w:r>
          </w:p>
          <w:p w:rsidR="00140D82" w:rsidRPr="00666046" w:rsidRDefault="00140D82" w:rsidP="00962430">
            <w:pPr>
              <w:spacing w:before="0"/>
              <w:rPr>
                <w:b/>
                <w:bCs/>
                <w:sz w:val="20"/>
                <w:lang w:val="it-IT"/>
              </w:rPr>
            </w:pPr>
            <w:r w:rsidRPr="00CF141F">
              <w:rPr>
                <w:b/>
                <w:bCs/>
                <w:szCs w:val="22"/>
                <w:lang w:val="it-IT"/>
              </w:rPr>
              <w:t>Fax:</w:t>
            </w:r>
            <w:r w:rsidRPr="00CF141F">
              <w:rPr>
                <w:b/>
                <w:bCs/>
                <w:szCs w:val="22"/>
                <w:lang w:val="it-IT"/>
              </w:rPr>
              <w:tab/>
              <w:t>+41 22 730 5778</w:t>
            </w:r>
          </w:p>
        </w:tc>
      </w:tr>
      <w:tr w:rsidR="00140D82" w:rsidRPr="00802AF5" w:rsidTr="00962430">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140D82" w:rsidRPr="007B5B29" w:rsidRDefault="00140D82" w:rsidP="00962430">
            <w:pPr>
              <w:spacing w:after="120"/>
              <w:contextualSpacing/>
              <w:jc w:val="center"/>
              <w:rPr>
                <w:b/>
                <w:iCs/>
                <w:lang w:val="en-US"/>
              </w:rPr>
            </w:pPr>
            <w:r w:rsidRPr="007B5B29">
              <w:rPr>
                <w:b/>
                <w:iCs/>
                <w:lang w:val="en-US"/>
              </w:rPr>
              <w:t xml:space="preserve">Request for </w:t>
            </w:r>
            <w:r>
              <w:rPr>
                <w:b/>
                <w:iCs/>
                <w:lang w:val="en-US"/>
              </w:rPr>
              <w:t xml:space="preserve">one partial </w:t>
            </w:r>
            <w:r w:rsidRPr="007B5B29">
              <w:rPr>
                <w:b/>
                <w:iCs/>
                <w:lang w:val="en-US"/>
              </w:rPr>
              <w:t>fellowship to be submitted before</w:t>
            </w:r>
            <w:r>
              <w:rPr>
                <w:b/>
                <w:iCs/>
                <w:lang w:val="en-US"/>
              </w:rPr>
              <w:t xml:space="preserve"> 7 December 2015</w:t>
            </w:r>
          </w:p>
        </w:tc>
      </w:tr>
      <w:tr w:rsidR="00140D82" w:rsidRPr="00802AF5" w:rsidTr="00962430">
        <w:tblPrEx>
          <w:tblCellMar>
            <w:left w:w="107" w:type="dxa"/>
            <w:right w:w="107" w:type="dxa"/>
          </w:tblCellMar>
        </w:tblPrEx>
        <w:trPr>
          <w:trHeight w:val="439"/>
        </w:trPr>
        <w:tc>
          <w:tcPr>
            <w:tcW w:w="2878" w:type="dxa"/>
            <w:gridSpan w:val="3"/>
          </w:tcPr>
          <w:p w:rsidR="00140D82" w:rsidRPr="007B5B29" w:rsidRDefault="00140D82" w:rsidP="00962430">
            <w:pPr>
              <w:spacing w:before="0"/>
              <w:jc w:val="center"/>
              <w:rPr>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140D82" w:rsidRPr="007B5B29" w:rsidRDefault="00140D82" w:rsidP="00962430">
            <w:pPr>
              <w:spacing w:before="0"/>
              <w:jc w:val="center"/>
              <w:rPr>
                <w:iCs/>
                <w:lang w:val="en-US"/>
              </w:rPr>
            </w:pPr>
            <w:r w:rsidRPr="007B5B29">
              <w:rPr>
                <w:iCs/>
                <w:lang w:val="en-US"/>
              </w:rPr>
              <w:t>Participation of women is encouraged</w:t>
            </w:r>
          </w:p>
        </w:tc>
        <w:tc>
          <w:tcPr>
            <w:tcW w:w="3187" w:type="dxa"/>
            <w:gridSpan w:val="2"/>
            <w:tcBorders>
              <w:left w:val="nil"/>
            </w:tcBorders>
          </w:tcPr>
          <w:p w:rsidR="00140D82" w:rsidRPr="007B5B29" w:rsidRDefault="00140D82" w:rsidP="00962430">
            <w:pPr>
              <w:spacing w:before="0"/>
              <w:jc w:val="center"/>
              <w:rPr>
                <w:lang w:val="en-US"/>
              </w:rPr>
            </w:pPr>
          </w:p>
        </w:tc>
      </w:tr>
      <w:tr w:rsidR="00140D82" w:rsidRPr="0044318A" w:rsidTr="00962430">
        <w:tc>
          <w:tcPr>
            <w:tcW w:w="9781" w:type="dxa"/>
            <w:gridSpan w:val="8"/>
            <w:tcBorders>
              <w:top w:val="single" w:sz="6" w:space="0" w:color="auto"/>
              <w:left w:val="single" w:sz="6" w:space="0" w:color="auto"/>
              <w:right w:val="single" w:sz="6" w:space="0" w:color="auto"/>
            </w:tcBorders>
          </w:tcPr>
          <w:p w:rsidR="00140D82" w:rsidRPr="00CE2E4D" w:rsidRDefault="00140D82" w:rsidP="00962430">
            <w:pPr>
              <w:pStyle w:val="Note"/>
              <w:rPr>
                <w:lang w:val="en-US"/>
              </w:rPr>
            </w:pPr>
            <w:r w:rsidRPr="00CE2E4D">
              <w:rPr>
                <w:lang w:val="en-US"/>
              </w:rPr>
              <w:t>Registration Confirmation I.D. No: ……………………………………………………………………………</w:t>
            </w:r>
            <w:r w:rsidRPr="00CE2E4D">
              <w:rPr>
                <w:lang w:val="en-US"/>
              </w:rPr>
              <w:br/>
              <w:t xml:space="preserve">(Note:  It is imperative for fellowship holders to pre-register via the online registration form at: </w:t>
            </w:r>
            <w:hyperlink r:id="rId40" w:history="1">
              <w:r w:rsidRPr="00CE2E4D">
                <w:rPr>
                  <w:rStyle w:val="Hyperlink"/>
                  <w:b/>
                  <w:bCs/>
                  <w:szCs w:val="24"/>
                  <w:lang w:val="en-US"/>
                </w:rPr>
                <w:t>http://itu.int/en/ITU-T/studygroups/2013-2016/20</w:t>
              </w:r>
            </w:hyperlink>
            <w:r w:rsidRPr="00CE2E4D">
              <w:rPr>
                <w:color w:val="1F497D"/>
                <w:szCs w:val="22"/>
                <w:lang w:val="en-US"/>
              </w:rPr>
              <w:t>)</w:t>
            </w:r>
          </w:p>
          <w:p w:rsidR="00140D82" w:rsidRPr="00A60FE3" w:rsidRDefault="00140D82" w:rsidP="00962430">
            <w:pPr>
              <w:tabs>
                <w:tab w:val="left" w:pos="170"/>
                <w:tab w:val="left" w:pos="1701"/>
                <w:tab w:val="right" w:leader="underscore" w:pos="10773"/>
              </w:tabs>
              <w:spacing w:before="0"/>
              <w:rPr>
                <w:b/>
                <w:sz w:val="18"/>
                <w:szCs w:val="18"/>
                <w:lang w:val="en-US"/>
              </w:rPr>
            </w:pPr>
            <w:r w:rsidRPr="00CE2E4D">
              <w:rPr>
                <w:lang w:val="en-US"/>
              </w:rPr>
              <w:t>Country</w:t>
            </w:r>
            <w:r w:rsidRPr="00A60FE3">
              <w:rPr>
                <w:b/>
                <w:sz w:val="18"/>
                <w:szCs w:val="18"/>
                <w:lang w:val="en-US"/>
              </w:rPr>
              <w:t xml:space="preserve">: </w:t>
            </w:r>
            <w:r>
              <w:rPr>
                <w:b/>
                <w:sz w:val="18"/>
                <w:szCs w:val="18"/>
                <w:lang w:val="en-US"/>
              </w:rPr>
              <w:t>_</w:t>
            </w:r>
            <w:r w:rsidRPr="00A60FE3">
              <w:rPr>
                <w:b/>
                <w:sz w:val="18"/>
                <w:szCs w:val="18"/>
                <w:lang w:val="en-US"/>
              </w:rPr>
              <w:t>____________________________________________________________________________________________</w:t>
            </w:r>
          </w:p>
          <w:p w:rsidR="00140D82" w:rsidRPr="00A60FE3" w:rsidRDefault="00140D82" w:rsidP="00962430">
            <w:pPr>
              <w:tabs>
                <w:tab w:val="left" w:pos="170"/>
                <w:tab w:val="left" w:pos="1701"/>
                <w:tab w:val="left" w:pos="3686"/>
                <w:tab w:val="right" w:leader="underscore" w:pos="10773"/>
              </w:tabs>
              <w:rPr>
                <w:b/>
                <w:sz w:val="18"/>
                <w:szCs w:val="18"/>
                <w:lang w:val="en-US"/>
              </w:rPr>
            </w:pPr>
            <w:r w:rsidRPr="00CE2E4D">
              <w:rPr>
                <w:lang w:val="en-US"/>
              </w:rPr>
              <w:t>Name of the Administration or Organization</w:t>
            </w:r>
            <w:r>
              <w:rPr>
                <w:b/>
                <w:sz w:val="18"/>
                <w:szCs w:val="18"/>
                <w:lang w:val="en-US"/>
              </w:rPr>
              <w:t>: _</w:t>
            </w:r>
            <w:r w:rsidRPr="00A60FE3">
              <w:rPr>
                <w:b/>
                <w:sz w:val="18"/>
                <w:szCs w:val="18"/>
                <w:lang w:val="en-US"/>
              </w:rPr>
              <w:t>_____________________________________________________</w:t>
            </w:r>
          </w:p>
          <w:p w:rsidR="00140D82" w:rsidRPr="00A60FE3" w:rsidRDefault="00140D82" w:rsidP="00962430">
            <w:pPr>
              <w:tabs>
                <w:tab w:val="left" w:pos="170"/>
                <w:tab w:val="left" w:pos="1701"/>
                <w:tab w:val="right" w:leader="underscore" w:pos="5954"/>
                <w:tab w:val="left" w:pos="6521"/>
                <w:tab w:val="right" w:leader="underscore" w:pos="10773"/>
              </w:tabs>
              <w:rPr>
                <w:b/>
                <w:sz w:val="18"/>
                <w:szCs w:val="18"/>
                <w:lang w:val="en-US"/>
              </w:rPr>
            </w:pPr>
            <w:r w:rsidRPr="00CE2E4D">
              <w:rPr>
                <w:lang w:val="en-US"/>
              </w:rPr>
              <w:t xml:space="preserve">Mr / Ms </w:t>
            </w:r>
            <w:r>
              <w:rPr>
                <w:b/>
                <w:sz w:val="18"/>
                <w:szCs w:val="18"/>
                <w:lang w:val="en-US"/>
              </w:rPr>
              <w:t xml:space="preserve"> </w:t>
            </w:r>
            <w:r w:rsidRPr="00A60FE3">
              <w:rPr>
                <w:b/>
                <w:sz w:val="18"/>
                <w:szCs w:val="18"/>
                <w:lang w:val="en-US"/>
              </w:rPr>
              <w:t>________________________</w:t>
            </w:r>
            <w:r>
              <w:rPr>
                <w:b/>
                <w:sz w:val="18"/>
                <w:szCs w:val="18"/>
                <w:lang w:val="en-US"/>
              </w:rPr>
              <w:t>_</w:t>
            </w:r>
            <w:r w:rsidRPr="00A60FE3">
              <w:rPr>
                <w:b/>
                <w:sz w:val="18"/>
                <w:szCs w:val="18"/>
                <w:lang w:val="en-US"/>
              </w:rPr>
              <w:t>______</w:t>
            </w:r>
            <w:r w:rsidRPr="00CE2E4D">
              <w:rPr>
                <w:lang w:val="en-US"/>
              </w:rPr>
              <w:t xml:space="preserve">(family name)  </w:t>
            </w:r>
            <w:r w:rsidRPr="00CE2E4D">
              <w:rPr>
                <w:lang w:val="en-US"/>
              </w:rPr>
              <w:tab/>
            </w:r>
            <w:r w:rsidRPr="00A60FE3">
              <w:rPr>
                <w:b/>
                <w:sz w:val="18"/>
                <w:szCs w:val="18"/>
                <w:lang w:val="en-US"/>
              </w:rPr>
              <w:t>__________</w:t>
            </w:r>
            <w:r>
              <w:rPr>
                <w:b/>
                <w:sz w:val="18"/>
                <w:szCs w:val="18"/>
                <w:lang w:val="en-US"/>
              </w:rPr>
              <w:t>_</w:t>
            </w:r>
            <w:r w:rsidRPr="00A60FE3">
              <w:rPr>
                <w:b/>
                <w:sz w:val="18"/>
                <w:szCs w:val="18"/>
                <w:lang w:val="en-US"/>
              </w:rPr>
              <w:t>____________________</w:t>
            </w:r>
            <w:r>
              <w:rPr>
                <w:b/>
                <w:sz w:val="18"/>
                <w:szCs w:val="18"/>
                <w:lang w:val="en-US"/>
              </w:rPr>
              <w:t>_</w:t>
            </w:r>
            <w:r w:rsidRPr="00CE2E4D">
              <w:rPr>
                <w:lang w:val="en-US"/>
              </w:rPr>
              <w:t>(given name)</w:t>
            </w:r>
          </w:p>
          <w:p w:rsidR="00140D82" w:rsidRPr="00A60FE3" w:rsidRDefault="00140D82" w:rsidP="00962430">
            <w:pPr>
              <w:tabs>
                <w:tab w:val="left" w:pos="170"/>
                <w:tab w:val="right" w:pos="4536"/>
                <w:tab w:val="right" w:leader="underscore" w:pos="10773"/>
              </w:tabs>
              <w:rPr>
                <w:b/>
                <w:sz w:val="18"/>
                <w:szCs w:val="18"/>
              </w:rPr>
            </w:pPr>
            <w:r w:rsidRPr="00A60FE3">
              <w:t>Title</w:t>
            </w:r>
            <w:r>
              <w:t xml:space="preserve">: </w:t>
            </w:r>
            <w:r w:rsidRPr="00A60FE3">
              <w:rPr>
                <w:b/>
                <w:sz w:val="18"/>
                <w:szCs w:val="18"/>
              </w:rPr>
              <w:t>____________________________________________________________________________________</w:t>
            </w:r>
            <w:r>
              <w:rPr>
                <w:b/>
                <w:sz w:val="18"/>
                <w:szCs w:val="18"/>
              </w:rPr>
              <w:t>_____________</w:t>
            </w:r>
          </w:p>
        </w:tc>
      </w:tr>
      <w:tr w:rsidR="00140D82" w:rsidRPr="00802AF5" w:rsidTr="00962430">
        <w:tc>
          <w:tcPr>
            <w:tcW w:w="9781" w:type="dxa"/>
            <w:gridSpan w:val="8"/>
            <w:tcBorders>
              <w:left w:val="single" w:sz="6" w:space="0" w:color="auto"/>
              <w:bottom w:val="single" w:sz="6" w:space="0" w:color="auto"/>
              <w:right w:val="single" w:sz="6" w:space="0" w:color="auto"/>
            </w:tcBorders>
          </w:tcPr>
          <w:p w:rsidR="00140D82" w:rsidRPr="00CE2E4D" w:rsidRDefault="00140D82" w:rsidP="00962430">
            <w:pPr>
              <w:tabs>
                <w:tab w:val="left" w:pos="170"/>
                <w:tab w:val="left" w:pos="1701"/>
                <w:tab w:val="right" w:leader="underscore" w:pos="5954"/>
                <w:tab w:val="left" w:pos="6521"/>
                <w:tab w:val="right" w:leader="underscore" w:pos="10773"/>
              </w:tabs>
              <w:rPr>
                <w:b/>
                <w:sz w:val="18"/>
                <w:szCs w:val="18"/>
                <w:lang w:val="en-US"/>
              </w:rPr>
            </w:pPr>
            <w:r w:rsidRPr="00CE2E4D">
              <w:rPr>
                <w:lang w:val="en-US"/>
              </w:rPr>
              <w:t>Address</w:t>
            </w:r>
            <w:r w:rsidRPr="00CE2E4D">
              <w:rPr>
                <w:b/>
                <w:sz w:val="18"/>
                <w:szCs w:val="18"/>
                <w:lang w:val="en-US"/>
              </w:rPr>
              <w:t xml:space="preserve">: </w:t>
            </w:r>
            <w:r w:rsidRPr="00CE2E4D">
              <w:rPr>
                <w:b/>
                <w:sz w:val="18"/>
                <w:szCs w:val="18"/>
                <w:lang w:val="en-US"/>
              </w:rPr>
              <w:tab/>
              <w:t>_____________________________________________________________________________________________________</w:t>
            </w:r>
          </w:p>
          <w:p w:rsidR="00140D82" w:rsidRPr="00CE2E4D" w:rsidRDefault="00140D82" w:rsidP="00962430">
            <w:pPr>
              <w:tabs>
                <w:tab w:val="left" w:pos="170"/>
                <w:tab w:val="left" w:pos="1701"/>
                <w:tab w:val="right" w:leader="underscore" w:pos="5954"/>
                <w:tab w:val="left" w:pos="6521"/>
                <w:tab w:val="right" w:leader="underscore" w:pos="10773"/>
              </w:tabs>
              <w:spacing w:before="180"/>
              <w:ind w:left="170" w:hanging="170"/>
              <w:rPr>
                <w:b/>
                <w:sz w:val="18"/>
                <w:szCs w:val="18"/>
                <w:lang w:val="en-US"/>
              </w:rPr>
            </w:pPr>
            <w:r w:rsidRPr="00CE2E4D">
              <w:rPr>
                <w:b/>
                <w:sz w:val="18"/>
                <w:szCs w:val="18"/>
                <w:lang w:val="en-US"/>
              </w:rPr>
              <w:tab/>
              <w:t>_____________________________________________________________________________________________________</w:t>
            </w:r>
          </w:p>
          <w:p w:rsidR="00140D82" w:rsidRPr="00A60FE3" w:rsidRDefault="00140D82" w:rsidP="00962430">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lang w:val="en-US"/>
              </w:rPr>
            </w:pPr>
            <w:r w:rsidRPr="00CE2E4D">
              <w:rPr>
                <w:lang w:val="en-US"/>
              </w:rPr>
              <w:t>Tel</w:t>
            </w:r>
            <w:r w:rsidRPr="00A60FE3">
              <w:rPr>
                <w:b/>
                <w:sz w:val="18"/>
                <w:szCs w:val="18"/>
                <w:lang w:val="en-US"/>
              </w:rPr>
              <w:t>.:</w:t>
            </w:r>
            <w:r>
              <w:rPr>
                <w:b/>
                <w:sz w:val="18"/>
                <w:szCs w:val="18"/>
                <w:lang w:val="en-US"/>
              </w:rPr>
              <w:t xml:space="preserve"> </w:t>
            </w:r>
            <w:r w:rsidRPr="00A60FE3">
              <w:rPr>
                <w:b/>
                <w:sz w:val="18"/>
                <w:szCs w:val="18"/>
                <w:lang w:val="en-US"/>
              </w:rPr>
              <w:t xml:space="preserve">_________________________ </w:t>
            </w:r>
            <w:r w:rsidRPr="00CE2E4D">
              <w:rPr>
                <w:lang w:val="en-US"/>
              </w:rPr>
              <w:t>Fax</w:t>
            </w:r>
            <w:r w:rsidRPr="00A60FE3">
              <w:rPr>
                <w:b/>
                <w:sz w:val="18"/>
                <w:szCs w:val="18"/>
                <w:lang w:val="en-US"/>
              </w:rPr>
              <w:t>:</w:t>
            </w:r>
            <w:r w:rsidRPr="00A60FE3">
              <w:rPr>
                <w:b/>
                <w:sz w:val="18"/>
                <w:szCs w:val="18"/>
                <w:lang w:val="en-US"/>
              </w:rPr>
              <w:tab/>
            </w:r>
            <w:r>
              <w:rPr>
                <w:b/>
                <w:sz w:val="18"/>
                <w:szCs w:val="18"/>
                <w:lang w:val="en-US"/>
              </w:rPr>
              <w:t xml:space="preserve"> </w:t>
            </w:r>
            <w:r w:rsidRPr="00A60FE3">
              <w:rPr>
                <w:b/>
                <w:sz w:val="18"/>
                <w:szCs w:val="18"/>
                <w:lang w:val="en-US"/>
              </w:rPr>
              <w:t xml:space="preserve">_________________________ </w:t>
            </w:r>
            <w:r w:rsidRPr="00CE2E4D">
              <w:rPr>
                <w:lang w:val="en-US"/>
              </w:rPr>
              <w:t xml:space="preserve">E-Mail: </w:t>
            </w:r>
            <w:r w:rsidRPr="00A60FE3">
              <w:rPr>
                <w:b/>
                <w:sz w:val="18"/>
                <w:szCs w:val="18"/>
                <w:lang w:val="en-US"/>
              </w:rPr>
              <w:t>_____________________________</w:t>
            </w:r>
            <w:r>
              <w:rPr>
                <w:b/>
                <w:sz w:val="18"/>
                <w:szCs w:val="18"/>
                <w:lang w:val="en-US"/>
              </w:rPr>
              <w:t>_____</w:t>
            </w:r>
          </w:p>
          <w:p w:rsidR="00140D82" w:rsidRPr="00A60FE3" w:rsidRDefault="00140D82" w:rsidP="00962430">
            <w:pPr>
              <w:tabs>
                <w:tab w:val="left" w:pos="170"/>
                <w:tab w:val="left" w:pos="1701"/>
                <w:tab w:val="left" w:pos="5245"/>
                <w:tab w:val="left" w:pos="7230"/>
                <w:tab w:val="right" w:leader="underscore" w:pos="10773"/>
              </w:tabs>
              <w:rPr>
                <w:b/>
                <w:sz w:val="18"/>
                <w:szCs w:val="18"/>
                <w:lang w:val="en-US"/>
              </w:rPr>
            </w:pPr>
            <w:r w:rsidRPr="00CE2E4D">
              <w:rPr>
                <w:lang w:val="en-US"/>
              </w:rPr>
              <w:t>PASSPORT INFORMATION</w:t>
            </w:r>
            <w:r w:rsidRPr="00A60FE3">
              <w:rPr>
                <w:b/>
                <w:sz w:val="18"/>
                <w:szCs w:val="18"/>
                <w:lang w:val="en-US"/>
              </w:rPr>
              <w:t>:</w:t>
            </w:r>
          </w:p>
          <w:p w:rsidR="00140D82" w:rsidRPr="00A60FE3" w:rsidRDefault="00140D82" w:rsidP="00962430">
            <w:pPr>
              <w:tabs>
                <w:tab w:val="left" w:pos="170"/>
                <w:tab w:val="left" w:pos="1701"/>
                <w:tab w:val="center" w:pos="3828"/>
                <w:tab w:val="center" w:pos="8647"/>
                <w:tab w:val="center" w:pos="9781"/>
                <w:tab w:val="right" w:leader="underscore" w:pos="10773"/>
              </w:tabs>
              <w:rPr>
                <w:b/>
                <w:sz w:val="18"/>
                <w:szCs w:val="18"/>
                <w:lang w:val="en-US"/>
              </w:rPr>
            </w:pPr>
            <w:r w:rsidRPr="00CE2E4D">
              <w:rPr>
                <w:lang w:val="en-US"/>
              </w:rPr>
              <w:t>Date of birth</w:t>
            </w:r>
            <w:r w:rsidRPr="00A60FE3">
              <w:rPr>
                <w:b/>
                <w:sz w:val="18"/>
                <w:szCs w:val="18"/>
                <w:lang w:val="en-US"/>
              </w:rPr>
              <w:t>:</w:t>
            </w:r>
            <w:r>
              <w:rPr>
                <w:b/>
                <w:sz w:val="18"/>
                <w:szCs w:val="18"/>
                <w:lang w:val="en-US"/>
              </w:rPr>
              <w:t xml:space="preserve"> </w:t>
            </w:r>
            <w:r w:rsidRPr="00A60FE3">
              <w:rPr>
                <w:b/>
                <w:sz w:val="18"/>
                <w:szCs w:val="18"/>
                <w:lang w:val="en-US"/>
              </w:rPr>
              <w:t>__________________________________________________________________________________</w:t>
            </w:r>
            <w:r>
              <w:rPr>
                <w:b/>
                <w:sz w:val="18"/>
                <w:szCs w:val="18"/>
                <w:lang w:val="en-US"/>
              </w:rPr>
              <w:t>______</w:t>
            </w:r>
          </w:p>
          <w:p w:rsidR="00140D82" w:rsidRPr="00CE2E4D" w:rsidRDefault="00140D82" w:rsidP="00962430">
            <w:pPr>
              <w:tabs>
                <w:tab w:val="left" w:pos="170"/>
                <w:tab w:val="left" w:pos="1701"/>
                <w:tab w:val="right" w:leader="underscore" w:pos="4820"/>
                <w:tab w:val="left" w:pos="5245"/>
                <w:tab w:val="left" w:pos="7230"/>
                <w:tab w:val="right" w:leader="underscore" w:pos="10773"/>
              </w:tabs>
              <w:rPr>
                <w:b/>
                <w:sz w:val="18"/>
                <w:szCs w:val="18"/>
                <w:lang w:val="en-US"/>
              </w:rPr>
            </w:pPr>
            <w:r w:rsidRPr="00CE2E4D">
              <w:rPr>
                <w:lang w:val="en-US"/>
              </w:rPr>
              <w:t>Nationality</w:t>
            </w:r>
            <w:r w:rsidRPr="00CE2E4D">
              <w:rPr>
                <w:b/>
                <w:sz w:val="18"/>
                <w:szCs w:val="18"/>
                <w:lang w:val="en-US"/>
              </w:rPr>
              <w:t xml:space="preserve">: ______________________________   </w:t>
            </w:r>
            <w:r w:rsidRPr="00CE2E4D">
              <w:rPr>
                <w:lang w:val="en-US"/>
              </w:rPr>
              <w:t>Passport number</w:t>
            </w:r>
            <w:r w:rsidRPr="00CE2E4D">
              <w:rPr>
                <w:b/>
                <w:sz w:val="18"/>
                <w:szCs w:val="18"/>
                <w:lang w:val="en-US"/>
              </w:rPr>
              <w:t>: _______________________________________</w:t>
            </w:r>
          </w:p>
          <w:p w:rsidR="00140D82" w:rsidRPr="00CE2E4D" w:rsidRDefault="00140D82" w:rsidP="00962430">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lang w:val="en-US"/>
              </w:rPr>
            </w:pPr>
            <w:r w:rsidRPr="00CE2E4D">
              <w:rPr>
                <w:lang w:val="en-US"/>
              </w:rPr>
              <w:t>Date of issue</w:t>
            </w:r>
            <w:r w:rsidRPr="00CE2E4D">
              <w:rPr>
                <w:b/>
                <w:sz w:val="18"/>
                <w:szCs w:val="18"/>
                <w:lang w:val="en-US"/>
              </w:rPr>
              <w:t xml:space="preserve">: ______________ </w:t>
            </w:r>
            <w:r w:rsidRPr="00CE2E4D">
              <w:rPr>
                <w:lang w:val="en-US"/>
              </w:rPr>
              <w:t>In (place)</w:t>
            </w:r>
            <w:r w:rsidRPr="00CE2E4D">
              <w:rPr>
                <w:b/>
                <w:sz w:val="18"/>
                <w:szCs w:val="18"/>
                <w:lang w:val="en-US"/>
              </w:rPr>
              <w:t>: _________________________</w:t>
            </w:r>
            <w:r w:rsidRPr="00CE2E4D">
              <w:rPr>
                <w:lang w:val="en-US"/>
              </w:rPr>
              <w:t>Valid until (date):</w:t>
            </w:r>
            <w:r w:rsidRPr="00CE2E4D">
              <w:rPr>
                <w:b/>
                <w:sz w:val="18"/>
                <w:szCs w:val="18"/>
                <w:lang w:val="en-US"/>
              </w:rPr>
              <w:t xml:space="preserve"> __________________</w:t>
            </w:r>
          </w:p>
        </w:tc>
      </w:tr>
      <w:tr w:rsidR="00140D82" w:rsidRPr="00802AF5" w:rsidTr="00962430">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140D82" w:rsidRPr="00CE2E4D" w:rsidRDefault="00140D82" w:rsidP="00962430">
            <w:pPr>
              <w:spacing w:before="0"/>
              <w:contextualSpacing/>
              <w:jc w:val="center"/>
              <w:rPr>
                <w:lang w:val="en-US"/>
              </w:rPr>
            </w:pPr>
            <w:r w:rsidRPr="00CE2E4D">
              <w:rPr>
                <w:lang w:val="en-US"/>
              </w:rPr>
              <w:t>Please select your preference</w:t>
            </w:r>
          </w:p>
          <w:p w:rsidR="00140D82" w:rsidRPr="00CE2E4D" w:rsidRDefault="00140D82" w:rsidP="00962430">
            <w:pPr>
              <w:spacing w:before="0"/>
              <w:contextualSpacing/>
              <w:jc w:val="center"/>
              <w:rPr>
                <w:lang w:val="en-US"/>
              </w:rPr>
            </w:pPr>
            <w:r w:rsidRPr="00CE2E4D">
              <w:rPr>
                <w:lang w:val="en-US"/>
              </w:rPr>
              <w:t>(which ITU will do its best to accommodate)</w:t>
            </w:r>
          </w:p>
        </w:tc>
      </w:tr>
      <w:tr w:rsidR="00140D82" w:rsidRPr="00802AF5" w:rsidTr="00962430">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140D82" w:rsidRPr="00CE2E4D" w:rsidRDefault="00140D82" w:rsidP="00962430">
            <w:pPr>
              <w:tabs>
                <w:tab w:val="clear" w:pos="794"/>
                <w:tab w:val="clear" w:pos="1191"/>
                <w:tab w:val="clear" w:pos="1588"/>
                <w:tab w:val="clear" w:pos="1985"/>
                <w:tab w:val="left" w:pos="447"/>
              </w:tabs>
              <w:spacing w:before="0"/>
              <w:ind w:left="34"/>
              <w:rPr>
                <w:b/>
                <w:bCs/>
                <w:sz w:val="22"/>
                <w:szCs w:val="22"/>
                <w:lang w:val="en-US"/>
              </w:rPr>
            </w:pPr>
            <w:r w:rsidRPr="00CE2E4D">
              <w:rPr>
                <w:b/>
                <w:bCs/>
                <w:sz w:val="20"/>
                <w:lang w:val="en-US"/>
              </w:rPr>
              <w:tab/>
            </w:r>
            <w:r w:rsidRPr="00CE2E4D">
              <w:rPr>
                <w:b/>
                <w:bCs/>
                <w:sz w:val="22"/>
                <w:szCs w:val="22"/>
                <w:lang w:val="en-US"/>
              </w:rPr>
              <w:t>□ Economy class air ticket (duty station / Geneva / duty station)</w:t>
            </w:r>
          </w:p>
          <w:p w:rsidR="00140D82" w:rsidRPr="00CE2E4D" w:rsidRDefault="00140D82" w:rsidP="00962430">
            <w:pPr>
              <w:tabs>
                <w:tab w:val="clear" w:pos="794"/>
                <w:tab w:val="clear" w:pos="1191"/>
                <w:tab w:val="clear" w:pos="1588"/>
                <w:tab w:val="clear" w:pos="1985"/>
                <w:tab w:val="left" w:pos="447"/>
              </w:tabs>
              <w:spacing w:before="0"/>
              <w:ind w:left="34"/>
              <w:rPr>
                <w:b/>
                <w:bCs/>
                <w:sz w:val="20"/>
                <w:lang w:val="en-US"/>
              </w:rPr>
            </w:pPr>
            <w:r w:rsidRPr="00CE2E4D">
              <w:rPr>
                <w:b/>
                <w:bCs/>
                <w:sz w:val="22"/>
                <w:szCs w:val="22"/>
                <w:lang w:val="en-US"/>
              </w:rPr>
              <w:tab/>
              <w:t>□ Daily subsistence allowance intended to cover accommodation, meals &amp; misc. expenses</w:t>
            </w:r>
          </w:p>
        </w:tc>
      </w:tr>
      <w:tr w:rsidR="00140D82" w:rsidRPr="00802AF5" w:rsidTr="00962430">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140D82" w:rsidRPr="00CE2E4D" w:rsidRDefault="00140D82" w:rsidP="00962430">
            <w:pPr>
              <w:spacing w:before="0"/>
              <w:rPr>
                <w:lang w:val="en-US"/>
              </w:rPr>
            </w:pPr>
          </w:p>
        </w:tc>
      </w:tr>
      <w:tr w:rsidR="00140D82" w:rsidRPr="007B5B29" w:rsidTr="00962430">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140D82" w:rsidRPr="00A60FE3" w:rsidRDefault="00140D82" w:rsidP="00962430">
            <w:pPr>
              <w:spacing w:before="60"/>
              <w:rPr>
                <w:sz w:val="20"/>
                <w:szCs w:val="24"/>
              </w:rPr>
            </w:pPr>
            <w:r w:rsidRPr="00A60FE3">
              <w:rPr>
                <w:b/>
                <w:bCs/>
                <w:szCs w:val="28"/>
                <w:lang w:val="en-US"/>
              </w:rPr>
              <w:t>Signature of fellowship candidate</w:t>
            </w:r>
            <w:r w:rsidRPr="00A60FE3">
              <w:rPr>
                <w:b/>
                <w:bCs/>
                <w:sz w:val="20"/>
                <w:szCs w:val="24"/>
                <w:lang w:val="en-US"/>
              </w:rPr>
              <w:t>:</w:t>
            </w:r>
          </w:p>
        </w:tc>
        <w:tc>
          <w:tcPr>
            <w:tcW w:w="3308" w:type="dxa"/>
            <w:gridSpan w:val="3"/>
            <w:vAlign w:val="center"/>
          </w:tcPr>
          <w:p w:rsidR="00140D82" w:rsidRPr="007B5B29" w:rsidRDefault="00140D82" w:rsidP="00962430">
            <w:pPr>
              <w:spacing w:before="60"/>
            </w:pPr>
            <w:r w:rsidRPr="00A60FE3">
              <w:rPr>
                <w:b/>
                <w:bCs/>
                <w:szCs w:val="28"/>
                <w:lang w:val="en-US"/>
              </w:rPr>
              <w:t>Date</w:t>
            </w:r>
            <w:r w:rsidRPr="00E86939">
              <w:rPr>
                <w:b/>
                <w:bCs/>
                <w:sz w:val="16"/>
                <w:lang w:val="en-US"/>
              </w:rPr>
              <w:t>:</w:t>
            </w:r>
          </w:p>
        </w:tc>
      </w:tr>
      <w:tr w:rsidR="00140D82" w:rsidRPr="00802AF5" w:rsidTr="00962430">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140D82" w:rsidRPr="006D6AF4" w:rsidRDefault="00140D82" w:rsidP="00962430">
            <w:pPr>
              <w:pStyle w:val="Note"/>
              <w:rPr>
                <w:sz w:val="22"/>
                <w:szCs w:val="18"/>
                <w:lang w:val="en-US"/>
              </w:rPr>
            </w:pPr>
            <w:r w:rsidRPr="006D6AF4">
              <w:rPr>
                <w:sz w:val="22"/>
                <w:szCs w:val="18"/>
                <w:lang w:val="en-US"/>
              </w:rPr>
              <w:t>TO VALIDATE FELLOWSHIP REQUEST, NAME, TITLE AND SIGNATURE OF CERTIFYING OFFICIAL DESIGNATING PARTICIPANT MUST BE COMPLETED BELOW WITH OFFICIAL STAMP.</w:t>
            </w:r>
          </w:p>
          <w:p w:rsidR="00140D82" w:rsidRPr="00CE2E4D" w:rsidRDefault="00140D82" w:rsidP="00962430">
            <w:pPr>
              <w:pStyle w:val="Note"/>
              <w:rPr>
                <w:lang w:val="en-US"/>
              </w:rPr>
            </w:pPr>
            <w:r w:rsidRPr="00CE2E4D">
              <w:rPr>
                <w:sz w:val="22"/>
                <w:szCs w:val="18"/>
                <w:lang w:val="en-US"/>
              </w:rPr>
              <w:t>N.B. IT IS IMPERATIVE THAT FELLOWS BE PRESENT FROM THE FIRST DAY TO THE END OF THE MEETING.</w:t>
            </w:r>
          </w:p>
        </w:tc>
      </w:tr>
      <w:tr w:rsidR="00140D82" w:rsidRPr="007B5B29" w:rsidTr="00962430">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140D82" w:rsidRPr="007B5B29" w:rsidRDefault="00140D82" w:rsidP="00962430">
            <w:pPr>
              <w:spacing w:before="240" w:after="240"/>
            </w:pPr>
            <w:r w:rsidRPr="00A60FE3">
              <w:rPr>
                <w:b/>
                <w:bCs/>
                <w:szCs w:val="28"/>
                <w:lang w:val="en-US"/>
              </w:rPr>
              <w:t>Signature</w:t>
            </w:r>
            <w:r>
              <w:rPr>
                <w:b/>
                <w:bCs/>
                <w:sz w:val="16"/>
                <w:lang w:val="en-US"/>
              </w:rPr>
              <w:t>:</w:t>
            </w:r>
          </w:p>
        </w:tc>
        <w:tc>
          <w:tcPr>
            <w:tcW w:w="3308" w:type="dxa"/>
            <w:gridSpan w:val="3"/>
            <w:vAlign w:val="center"/>
          </w:tcPr>
          <w:p w:rsidR="00140D82" w:rsidRPr="007B5B29" w:rsidRDefault="00140D82" w:rsidP="00962430">
            <w:r w:rsidRPr="00A60FE3">
              <w:rPr>
                <w:b/>
                <w:bCs/>
                <w:szCs w:val="28"/>
                <w:lang w:val="en-US"/>
              </w:rPr>
              <w:t>Date</w:t>
            </w:r>
            <w:r>
              <w:rPr>
                <w:b/>
                <w:bCs/>
                <w:sz w:val="16"/>
                <w:lang w:val="en-US"/>
              </w:rPr>
              <w:t>:</w:t>
            </w:r>
          </w:p>
        </w:tc>
      </w:tr>
    </w:tbl>
    <w:p w:rsidR="00140D82" w:rsidRDefault="00140D82" w:rsidP="00140D82">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rsidR="00140D82" w:rsidRPr="00CE2E4D" w:rsidRDefault="00140D82" w:rsidP="00140D82">
      <w:pPr>
        <w:ind w:right="-194"/>
        <w:jc w:val="center"/>
        <w:rPr>
          <w:rFonts w:cstheme="majorBidi"/>
          <w:b/>
          <w:bCs/>
          <w:sz w:val="28"/>
          <w:szCs w:val="28"/>
          <w:lang w:val="en-US"/>
        </w:rPr>
      </w:pPr>
      <w:r w:rsidRPr="00CE2E4D">
        <w:rPr>
          <w:rFonts w:cstheme="majorBidi"/>
          <w:b/>
          <w:bCs/>
          <w:sz w:val="28"/>
          <w:szCs w:val="28"/>
          <w:lang w:val="en-US"/>
        </w:rPr>
        <w:lastRenderedPageBreak/>
        <w:t>ANNEX D</w:t>
      </w:r>
    </w:p>
    <w:p w:rsidR="00140D82" w:rsidRPr="00CE2E4D" w:rsidRDefault="00140D82" w:rsidP="00140D82">
      <w:pPr>
        <w:pStyle w:val="LetterStart"/>
        <w:tabs>
          <w:tab w:val="clear" w:pos="1361"/>
          <w:tab w:val="clear" w:pos="1758"/>
          <w:tab w:val="clear" w:pos="2155"/>
          <w:tab w:val="clear" w:pos="2552"/>
          <w:tab w:val="center" w:pos="4962"/>
        </w:tabs>
        <w:spacing w:before="120" w:after="120" w:line="240" w:lineRule="atLeast"/>
        <w:jc w:val="center"/>
        <w:rPr>
          <w:b/>
          <w:bCs/>
          <w:sz w:val="16"/>
          <w:lang w:val="en-US"/>
        </w:rPr>
      </w:pPr>
      <w:r w:rsidRPr="007B5B29">
        <w:rPr>
          <w:lang w:val="en-US"/>
        </w:rPr>
        <w:t>(to TSB Collective letter</w:t>
      </w:r>
      <w:r>
        <w:rPr>
          <w:lang w:val="en-US"/>
        </w:rPr>
        <w:t xml:space="preserve"> 2/20</w:t>
      </w:r>
      <w:r w:rsidRPr="007B5B29">
        <w:rPr>
          <w:lang w:val="en-US"/>
        </w:rPr>
        <w:t>)</w:t>
      </w:r>
    </w:p>
    <w:p w:rsidR="00140D82" w:rsidRPr="003B362E" w:rsidRDefault="00140D82" w:rsidP="00140D82">
      <w:pPr>
        <w:ind w:right="-194"/>
        <w:jc w:val="center"/>
        <w:rPr>
          <w:rFonts w:cstheme="majorBidi"/>
          <w:szCs w:val="24"/>
        </w:rPr>
      </w:pPr>
      <w:r w:rsidRPr="00B14169">
        <w:rPr>
          <w:rFonts w:cstheme="majorBidi"/>
          <w:szCs w:val="24"/>
        </w:rPr>
        <w:t>Draft Agenda</w:t>
      </w:r>
    </w:p>
    <w:p w:rsidR="00140D82" w:rsidRDefault="00140D82" w:rsidP="00140D82">
      <w:pPr>
        <w:numPr>
          <w:ilvl w:val="0"/>
          <w:numId w:val="6"/>
        </w:numPr>
        <w:tabs>
          <w:tab w:val="clear" w:pos="794"/>
          <w:tab w:val="clear" w:pos="1155"/>
          <w:tab w:val="left" w:pos="1134"/>
        </w:tabs>
        <w:overflowPunct/>
        <w:autoSpaceDE/>
        <w:autoSpaceDN/>
        <w:adjustRightInd/>
        <w:spacing w:before="360"/>
        <w:ind w:left="1151" w:right="91" w:hanging="794"/>
        <w:textAlignment w:val="auto"/>
        <w:rPr>
          <w:lang w:val="en-US"/>
        </w:rPr>
      </w:pPr>
      <w:r>
        <w:rPr>
          <w:lang w:val="en-US"/>
        </w:rPr>
        <w:t>Opening of the meeting</w:t>
      </w:r>
    </w:p>
    <w:p w:rsidR="00140D82" w:rsidRDefault="00140D82" w:rsidP="00140D82">
      <w:pPr>
        <w:numPr>
          <w:ilvl w:val="0"/>
          <w:numId w:val="6"/>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Adoption of the agenda</w:t>
      </w:r>
    </w:p>
    <w:p w:rsidR="00140D82" w:rsidRDefault="00140D82" w:rsidP="00140D82">
      <w:pPr>
        <w:numPr>
          <w:ilvl w:val="0"/>
          <w:numId w:val="6"/>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 xml:space="preserve">Approval of the report of the first meeting </w:t>
      </w:r>
    </w:p>
    <w:p w:rsidR="00140D82" w:rsidRPr="00A00E3A"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rPr>
      </w:pPr>
      <w:r w:rsidRPr="00ED390F">
        <w:rPr>
          <w:rFonts w:cstheme="majorBidi"/>
          <w:szCs w:val="24"/>
        </w:rPr>
        <w:t xml:space="preserve">IPR roll call </w:t>
      </w:r>
    </w:p>
    <w:p w:rsidR="00140D82" w:rsidRDefault="00140D82" w:rsidP="00140D82">
      <w:pPr>
        <w:numPr>
          <w:ilvl w:val="0"/>
          <w:numId w:val="6"/>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Working Parties meetings</w:t>
      </w:r>
    </w:p>
    <w:p w:rsidR="00140D82" w:rsidRDefault="00140D82" w:rsidP="00140D82">
      <w:pPr>
        <w:numPr>
          <w:ilvl w:val="0"/>
          <w:numId w:val="6"/>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 xml:space="preserve">Question 1/20 Meeting </w:t>
      </w:r>
    </w:p>
    <w:p w:rsidR="00140D82" w:rsidRDefault="00140D82" w:rsidP="00140D82">
      <w:pPr>
        <w:numPr>
          <w:ilvl w:val="0"/>
          <w:numId w:val="6"/>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ITU-T Study Group 20 SharePoint collaboration site</w:t>
      </w:r>
    </w:p>
    <w:p w:rsidR="00140D82" w:rsidRPr="00ED390F"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rPr>
      </w:pPr>
      <w:r w:rsidRPr="00ED390F">
        <w:rPr>
          <w:rFonts w:cstheme="majorBidi"/>
          <w:szCs w:val="24"/>
        </w:rPr>
        <w:t>Preparation for WTSA -16</w:t>
      </w:r>
    </w:p>
    <w:p w:rsidR="00140D82" w:rsidRPr="0045366D" w:rsidRDefault="00140D82" w:rsidP="00140D82">
      <w:pPr>
        <w:numPr>
          <w:ilvl w:val="1"/>
          <w:numId w:val="6"/>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A00E3A">
        <w:rPr>
          <w:lang w:val="en-US"/>
        </w:rPr>
        <w:t xml:space="preserve">Deletion and/or Merger of Questions </w:t>
      </w:r>
    </w:p>
    <w:p w:rsidR="00140D82" w:rsidRPr="00A00E3A"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rPr>
      </w:pPr>
      <w:r>
        <w:rPr>
          <w:rFonts w:cstheme="majorBidi"/>
          <w:szCs w:val="24"/>
        </w:rPr>
        <w:t>Participation of SMEs</w:t>
      </w:r>
    </w:p>
    <w:p w:rsidR="00140D82" w:rsidRPr="00CE2E4D"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sidRPr="00CE2E4D">
        <w:rPr>
          <w:rFonts w:cstheme="majorBidi"/>
          <w:szCs w:val="24"/>
          <w:lang w:val="en-US"/>
        </w:rPr>
        <w:t>ITU-T Study Group 20 Incoming Liaison Statements Report</w:t>
      </w:r>
    </w:p>
    <w:p w:rsidR="00140D82" w:rsidRPr="00CE2E4D"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sidRPr="00CE2E4D">
        <w:rPr>
          <w:rFonts w:cstheme="majorBidi"/>
          <w:szCs w:val="24"/>
          <w:lang w:val="en-US"/>
        </w:rPr>
        <w:t>Joint Coordination Activity on IoT and SCC</w:t>
      </w:r>
    </w:p>
    <w:p w:rsidR="00140D82" w:rsidRPr="00406620"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rPr>
      </w:pPr>
      <w:r>
        <w:rPr>
          <w:rFonts w:cstheme="majorBidi"/>
          <w:szCs w:val="24"/>
        </w:rPr>
        <w:t xml:space="preserve">Collaboration matters </w:t>
      </w:r>
    </w:p>
    <w:p w:rsidR="00140D82" w:rsidRPr="00CE2E4D"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sidRPr="00CE2E4D">
        <w:rPr>
          <w:rFonts w:cstheme="majorBidi"/>
          <w:szCs w:val="24"/>
          <w:lang w:val="en-US"/>
        </w:rPr>
        <w:t>Promotion activities and bridging the standardization gap</w:t>
      </w:r>
    </w:p>
    <w:p w:rsidR="00140D82" w:rsidRPr="00A00E3A" w:rsidRDefault="00140D82" w:rsidP="00140D82">
      <w:pPr>
        <w:numPr>
          <w:ilvl w:val="1"/>
          <w:numId w:val="6"/>
        </w:numPr>
        <w:tabs>
          <w:tab w:val="clear" w:pos="1191"/>
          <w:tab w:val="left" w:pos="1701"/>
        </w:tabs>
        <w:overflowPunct/>
        <w:autoSpaceDE/>
        <w:autoSpaceDN/>
        <w:adjustRightInd/>
        <w:spacing w:before="0"/>
        <w:ind w:left="1276" w:right="91" w:hanging="567"/>
        <w:textAlignment w:val="auto"/>
        <w:rPr>
          <w:lang w:val="en-US"/>
        </w:rPr>
      </w:pPr>
      <w:r w:rsidRPr="00A00E3A">
        <w:rPr>
          <w:lang w:val="en-US"/>
        </w:rPr>
        <w:t>Workshops, Trainings and Forums of interest to SG</w:t>
      </w:r>
      <w:r>
        <w:rPr>
          <w:lang w:val="en-US"/>
        </w:rPr>
        <w:t>20</w:t>
      </w:r>
    </w:p>
    <w:p w:rsidR="00140D82" w:rsidRDefault="00140D82" w:rsidP="00140D82">
      <w:pPr>
        <w:numPr>
          <w:ilvl w:val="0"/>
          <w:numId w:val="6"/>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Outgoing liaison statements/communications</w:t>
      </w:r>
    </w:p>
    <w:p w:rsidR="00140D82" w:rsidRPr="00307E83" w:rsidRDefault="00140D82" w:rsidP="00140D82">
      <w:pPr>
        <w:numPr>
          <w:ilvl w:val="0"/>
          <w:numId w:val="6"/>
        </w:numPr>
        <w:tabs>
          <w:tab w:val="clear" w:pos="794"/>
        </w:tabs>
        <w:overflowPunct/>
        <w:autoSpaceDE/>
        <w:autoSpaceDN/>
        <w:adjustRightInd/>
        <w:spacing w:before="0"/>
        <w:ind w:left="1151" w:right="91" w:hanging="794"/>
        <w:textAlignment w:val="auto"/>
        <w:rPr>
          <w:lang w:val="en-US"/>
        </w:rPr>
      </w:pPr>
      <w:r w:rsidRPr="00C21D8F">
        <w:rPr>
          <w:lang w:val="en-US"/>
        </w:rPr>
        <w:t>Reports of the meetings of Working Parties</w:t>
      </w:r>
    </w:p>
    <w:p w:rsidR="00140D82" w:rsidRPr="00A00E3A"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rPr>
      </w:pPr>
      <w:r w:rsidRPr="00ED390F">
        <w:rPr>
          <w:rFonts w:cstheme="majorBidi"/>
          <w:szCs w:val="24"/>
        </w:rPr>
        <w:t>Agreement/approval of informative texts</w:t>
      </w:r>
    </w:p>
    <w:p w:rsidR="00140D82" w:rsidRPr="00CE2E4D"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sidRPr="00CE2E4D">
        <w:rPr>
          <w:rFonts w:cstheme="majorBidi"/>
          <w:szCs w:val="24"/>
          <w:lang w:val="en-US"/>
        </w:rPr>
        <w:t>Consent/determination/approval/deletion of Recommendations</w:t>
      </w:r>
    </w:p>
    <w:p w:rsidR="00140D82" w:rsidRPr="00307E83" w:rsidRDefault="00140D82" w:rsidP="00140D82">
      <w:pPr>
        <w:numPr>
          <w:ilvl w:val="0"/>
          <w:numId w:val="6"/>
        </w:numPr>
        <w:tabs>
          <w:tab w:val="clear" w:pos="794"/>
        </w:tabs>
        <w:overflowPunct/>
        <w:autoSpaceDE/>
        <w:autoSpaceDN/>
        <w:adjustRightInd/>
        <w:spacing w:before="0"/>
        <w:ind w:left="1151" w:right="91" w:hanging="794"/>
        <w:textAlignment w:val="auto"/>
        <w:rPr>
          <w:lang w:val="en-US"/>
        </w:rPr>
      </w:pPr>
      <w:r w:rsidRPr="001E2E60">
        <w:rPr>
          <w:lang w:val="en-US"/>
        </w:rPr>
        <w:t>Review of the work programme</w:t>
      </w:r>
    </w:p>
    <w:p w:rsidR="00140D82" w:rsidRPr="00CE2E4D"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sidRPr="00CE2E4D">
        <w:rPr>
          <w:rFonts w:cstheme="majorBidi"/>
          <w:szCs w:val="24"/>
          <w:lang w:val="en-US"/>
        </w:rPr>
        <w:t>Approval of Outgoing liaison statements/communications</w:t>
      </w:r>
    </w:p>
    <w:p w:rsidR="00140D82" w:rsidRPr="00CE2E4D" w:rsidRDefault="00140D82" w:rsidP="00140D82">
      <w:pPr>
        <w:pStyle w:val="ListParagraph"/>
        <w:numPr>
          <w:ilvl w:val="0"/>
          <w:numId w:val="6"/>
        </w:num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sidRPr="00CE2E4D">
        <w:rPr>
          <w:rFonts w:cstheme="majorBidi"/>
          <w:szCs w:val="24"/>
          <w:lang w:val="en-US"/>
        </w:rPr>
        <w:t xml:space="preserve">Identify new topics for future Technology Watch reports </w:t>
      </w:r>
    </w:p>
    <w:p w:rsidR="00140D82" w:rsidRDefault="00140D82" w:rsidP="00140D82">
      <w:pPr>
        <w:numPr>
          <w:ilvl w:val="0"/>
          <w:numId w:val="6"/>
        </w:numPr>
        <w:tabs>
          <w:tab w:val="clear" w:pos="794"/>
        </w:tabs>
        <w:overflowPunct/>
        <w:autoSpaceDE/>
        <w:autoSpaceDN/>
        <w:adjustRightInd/>
        <w:spacing w:before="0"/>
        <w:ind w:left="1151" w:right="91" w:hanging="794"/>
        <w:textAlignment w:val="auto"/>
        <w:rPr>
          <w:lang w:val="en-US"/>
        </w:rPr>
      </w:pPr>
      <w:r w:rsidRPr="001E2E60">
        <w:rPr>
          <w:lang w:val="en-US"/>
        </w:rPr>
        <w:t>Future activities</w:t>
      </w:r>
    </w:p>
    <w:p w:rsidR="00140D82" w:rsidRPr="00C93120" w:rsidRDefault="00140D82" w:rsidP="00140D82">
      <w:pPr>
        <w:numPr>
          <w:ilvl w:val="1"/>
          <w:numId w:val="6"/>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C93120">
        <w:rPr>
          <w:lang w:val="en-US"/>
        </w:rPr>
        <w:t xml:space="preserve">Planned meetings in 2016 </w:t>
      </w:r>
    </w:p>
    <w:p w:rsidR="00140D82" w:rsidRPr="00C93120" w:rsidRDefault="00140D82" w:rsidP="00140D82">
      <w:pPr>
        <w:numPr>
          <w:ilvl w:val="1"/>
          <w:numId w:val="6"/>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C93120">
        <w:rPr>
          <w:lang w:val="en-US"/>
        </w:rPr>
        <w:t xml:space="preserve">Planned </w:t>
      </w:r>
      <w:r>
        <w:rPr>
          <w:lang w:val="en-US"/>
        </w:rPr>
        <w:t>e-</w:t>
      </w:r>
      <w:r w:rsidRPr="00C93120">
        <w:rPr>
          <w:lang w:val="en-US"/>
        </w:rPr>
        <w:t>meetings in</w:t>
      </w:r>
      <w:r>
        <w:rPr>
          <w:lang w:val="en-US"/>
        </w:rPr>
        <w:t xml:space="preserve"> </w:t>
      </w:r>
      <w:r w:rsidRPr="00C93120">
        <w:rPr>
          <w:lang w:val="en-US"/>
        </w:rPr>
        <w:t xml:space="preserve">2016 </w:t>
      </w:r>
    </w:p>
    <w:p w:rsidR="00140D82" w:rsidRDefault="00140D82" w:rsidP="00140D82">
      <w:pPr>
        <w:numPr>
          <w:ilvl w:val="0"/>
          <w:numId w:val="6"/>
        </w:numPr>
        <w:tabs>
          <w:tab w:val="clear" w:pos="794"/>
        </w:tabs>
        <w:overflowPunct/>
        <w:autoSpaceDE/>
        <w:autoSpaceDN/>
        <w:adjustRightInd/>
        <w:spacing w:before="0"/>
        <w:ind w:left="1151" w:right="91" w:hanging="794"/>
        <w:textAlignment w:val="auto"/>
        <w:rPr>
          <w:lang w:val="en-US"/>
        </w:rPr>
      </w:pPr>
      <w:r>
        <w:rPr>
          <w:lang w:val="en-US"/>
        </w:rPr>
        <w:t>Other business</w:t>
      </w:r>
    </w:p>
    <w:p w:rsidR="00140D82" w:rsidRDefault="00140D82" w:rsidP="00140D82">
      <w:pPr>
        <w:numPr>
          <w:ilvl w:val="0"/>
          <w:numId w:val="6"/>
        </w:numPr>
        <w:tabs>
          <w:tab w:val="clear" w:pos="794"/>
        </w:tabs>
        <w:overflowPunct/>
        <w:autoSpaceDE/>
        <w:autoSpaceDN/>
        <w:adjustRightInd/>
        <w:spacing w:before="0"/>
        <w:ind w:left="1151" w:right="91" w:hanging="794"/>
        <w:textAlignment w:val="auto"/>
        <w:rPr>
          <w:lang w:val="en-US"/>
        </w:rPr>
      </w:pPr>
      <w:r>
        <w:rPr>
          <w:lang w:val="en-US"/>
        </w:rPr>
        <w:t>Closure of the meeting</w:t>
      </w:r>
    </w:p>
    <w:p w:rsidR="009C7196" w:rsidRDefault="009C7196" w:rsidP="0032202E">
      <w:pPr>
        <w:pStyle w:val="Reasons"/>
      </w:pPr>
    </w:p>
    <w:p w:rsidR="009C7196" w:rsidRDefault="009C7196">
      <w:pPr>
        <w:jc w:val="center"/>
      </w:pPr>
      <w:r>
        <w:t>______________</w:t>
      </w:r>
    </w:p>
    <w:sectPr w:rsidR="009C7196" w:rsidSect="00B87E9E">
      <w:headerReference w:type="default" r:id="rId41"/>
      <w:footerReference w:type="default" r:id="rId42"/>
      <w:footerReference w:type="first" r:id="rId43"/>
      <w:pgSz w:w="11907" w:h="16840" w:code="9"/>
      <w:pgMar w:top="1134" w:right="1134" w:bottom="1134" w:left="1134" w:header="567" w:footer="567" w:gutter="0"/>
      <w:paperSrc w:first="261" w:other="26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D82" w:rsidRDefault="00140D82">
      <w:r>
        <w:separator/>
      </w:r>
    </w:p>
  </w:endnote>
  <w:endnote w:type="continuationSeparator" w:id="0">
    <w:p w:rsidR="00140D82" w:rsidRDefault="0014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1CD" w:rsidRPr="00802AF5" w:rsidRDefault="00802AF5" w:rsidP="00802AF5">
    <w:pPr>
      <w:pStyle w:val="Footer"/>
      <w:rPr>
        <w:lang w:val="fr-CH"/>
      </w:rPr>
    </w:pPr>
    <w:r w:rsidRPr="001809AC">
      <w:rPr>
        <w:lang w:val="fr-FR"/>
      </w:rPr>
      <w:t>ITU-T\COM-T\COM</w:t>
    </w:r>
    <w:r>
      <w:rPr>
        <w:lang w:val="fr-FR"/>
      </w:rPr>
      <w:t>20\COLL\2</w:t>
    </w:r>
    <w:r>
      <w:rPr>
        <w:lang w:val="fr-FR"/>
      </w:rPr>
      <w:t>S</w:t>
    </w:r>
    <w:r w:rsidRPr="001809AC">
      <w:rPr>
        <w:lang w:val="fr-FR"/>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F7B" w:rsidRPr="006E4F7B" w:rsidRDefault="006E4F7B" w:rsidP="00AB6E3A">
    <w:pPr>
      <w:pStyle w:val="FirstFooter"/>
      <w:ind w:left="-397" w:right="-397"/>
      <w:jc w:val="center"/>
      <w:rPr>
        <w:color w:val="3E8EDE"/>
        <w:szCs w:val="18"/>
        <w:lang w:val="es-ES"/>
      </w:rPr>
    </w:pPr>
    <w:r w:rsidRPr="006E4F7B">
      <w:rPr>
        <w:color w:val="3E8EDE"/>
        <w:szCs w:val="18"/>
        <w:lang w:val="es-ES"/>
      </w:rPr>
      <w:t>Unión Internacional de Telecomunicaciones • Place des Nations • CH</w:t>
    </w:r>
    <w:r w:rsidRPr="006E4F7B">
      <w:rPr>
        <w:color w:val="3E8EDE"/>
        <w:szCs w:val="18"/>
        <w:lang w:val="es-ES"/>
      </w:rPr>
      <w:noBreakHyphen/>
      <w:t>1211 Ginebra 20 • Suiza</w:t>
    </w:r>
    <w:r w:rsidRPr="006E4F7B">
      <w:rPr>
        <w:color w:val="3E8EDE"/>
        <w:szCs w:val="18"/>
        <w:lang w:val="es-ES"/>
      </w:rPr>
      <w:br/>
      <w:t xml:space="preserve">Tel: +41 22 730 5111 • Fax: +41 22 733 7256 • </w:t>
    </w:r>
    <w:r w:rsidRPr="006E4F7B">
      <w:rPr>
        <w:color w:val="3E8EDE"/>
        <w:szCs w:val="18"/>
        <w:lang w:val="es-ES"/>
      </w:rPr>
      <w:br/>
      <w:t xml:space="preserve">Correo-e: </w:t>
    </w:r>
    <w:hyperlink r:id="rId1" w:history="1">
      <w:r w:rsidRPr="006E4F7B">
        <w:rPr>
          <w:color w:val="3E8EDE"/>
          <w:lang w:val="es-ES"/>
        </w:rPr>
        <w:t>itumail@itu.int</w:t>
      </w:r>
    </w:hyperlink>
    <w:r w:rsidRPr="006E4F7B">
      <w:rPr>
        <w:color w:val="3E8EDE"/>
        <w:szCs w:val="18"/>
        <w:lang w:val="es-ES"/>
      </w:rPr>
      <w:t xml:space="preserve"> • </w:t>
    </w:r>
    <w:hyperlink r:id="rId2" w:history="1">
      <w:r w:rsidRPr="006E4F7B">
        <w:rPr>
          <w:color w:val="3E8EDE"/>
          <w:lang w:val="es-ES"/>
        </w:rPr>
        <w:t>www.itu.int</w:t>
      </w:r>
    </w:hyperlink>
    <w:r w:rsidRPr="006E4F7B">
      <w:rPr>
        <w:color w:val="3E8EDE"/>
        <w:lang w:val="es-ES"/>
      </w:rPr>
      <w:t xml:space="preserve"> </w:t>
    </w:r>
    <w:r w:rsidRPr="006E4F7B">
      <w:rPr>
        <w:color w:val="3E8EDE"/>
        <w:szCs w:val="18"/>
        <w:lang w:val="es-ES"/>
      </w:rPr>
      <w:t xml:space="preserve">• </w:t>
    </w:r>
    <w:hyperlink r:id="rId3" w:history="1">
      <w:r w:rsidR="00AB6E3A" w:rsidRPr="00085662">
        <w:rPr>
          <w:color w:val="3E8EDE"/>
          <w:szCs w:val="22"/>
          <w:lang w:val="es-ES"/>
        </w:rPr>
        <w:t>www.itu150.org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D82" w:rsidRDefault="00140D82">
      <w:r>
        <w:t>____________________</w:t>
      </w:r>
    </w:p>
  </w:footnote>
  <w:footnote w:type="continuationSeparator" w:id="0">
    <w:p w:rsidR="00140D82" w:rsidRDefault="00140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9B4" w:rsidRPr="00303D62" w:rsidRDefault="006969B4">
    <w:pPr>
      <w:pStyle w:val="Header"/>
      <w:rPr>
        <w:sz w:val="18"/>
        <w:szCs w:val="18"/>
      </w:rPr>
    </w:pPr>
    <w:r w:rsidRPr="00303D62">
      <w:rPr>
        <w:sz w:val="18"/>
        <w:szCs w:val="18"/>
      </w:rPr>
      <w:t xml:space="preserve">- </w:t>
    </w:r>
    <w:r w:rsidR="00B87E9E" w:rsidRPr="00303D62">
      <w:rPr>
        <w:rStyle w:val="PageNumber"/>
        <w:sz w:val="18"/>
        <w:szCs w:val="18"/>
      </w:rPr>
      <w:fldChar w:fldCharType="begin"/>
    </w:r>
    <w:r w:rsidRPr="00303D62">
      <w:rPr>
        <w:rStyle w:val="PageNumber"/>
        <w:sz w:val="18"/>
        <w:szCs w:val="18"/>
      </w:rPr>
      <w:instrText xml:space="preserve"> PAGE </w:instrText>
    </w:r>
    <w:r w:rsidR="00B87E9E" w:rsidRPr="00303D62">
      <w:rPr>
        <w:rStyle w:val="PageNumber"/>
        <w:sz w:val="18"/>
        <w:szCs w:val="18"/>
      </w:rPr>
      <w:fldChar w:fldCharType="separate"/>
    </w:r>
    <w:r w:rsidR="00802AF5">
      <w:rPr>
        <w:rStyle w:val="PageNumber"/>
        <w:noProof/>
        <w:sz w:val="18"/>
        <w:szCs w:val="18"/>
      </w:rPr>
      <w:t>9</w:t>
    </w:r>
    <w:r w:rsidR="00B87E9E" w:rsidRPr="00303D62">
      <w:rPr>
        <w:rStyle w:val="PageNumber"/>
        <w:sz w:val="18"/>
        <w:szCs w:val="18"/>
      </w:rPr>
      <w:fldChar w:fldCharType="end"/>
    </w:r>
    <w:r w:rsidRPr="00303D62">
      <w:rPr>
        <w:rStyle w:val="PageNumbe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5" w15:restartNumberingAfterBreak="0">
    <w:nsid w:val="51735FBC"/>
    <w:multiLevelType w:val="multilevel"/>
    <w:tmpl w:val="476A1E3E"/>
    <w:lvl w:ilvl="0">
      <w:start w:val="1"/>
      <w:numFmt w:val="decimal"/>
      <w:lvlText w:val="%1"/>
      <w:lvlJc w:val="left"/>
      <w:pPr>
        <w:tabs>
          <w:tab w:val="num" w:pos="1155"/>
        </w:tabs>
        <w:ind w:left="1155" w:hanging="795"/>
      </w:pPr>
      <w:rPr>
        <w:rFonts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8" w15:restartNumberingAfterBreak="0">
    <w:nsid w:val="5AAB1857"/>
    <w:multiLevelType w:val="hybridMultilevel"/>
    <w:tmpl w:val="1BD4DB70"/>
    <w:lvl w:ilvl="0" w:tplc="62B2D03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4"/>
  </w:num>
  <w:num w:numId="2">
    <w:abstractNumId w:val="11"/>
  </w:num>
  <w:num w:numId="3">
    <w:abstractNumId w:val="10"/>
  </w:num>
  <w:num w:numId="4">
    <w:abstractNumId w:val="7"/>
  </w:num>
  <w:num w:numId="5">
    <w:abstractNumId w:val="8"/>
  </w:num>
  <w:num w:numId="6">
    <w:abstractNumId w:val="5"/>
  </w:num>
  <w:num w:numId="7">
    <w:abstractNumId w:val="1"/>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D82"/>
    <w:rsid w:val="00002529"/>
    <w:rsid w:val="00085662"/>
    <w:rsid w:val="000C382F"/>
    <w:rsid w:val="001173CC"/>
    <w:rsid w:val="00140D82"/>
    <w:rsid w:val="001A54CC"/>
    <w:rsid w:val="001B2C4F"/>
    <w:rsid w:val="00257FB4"/>
    <w:rsid w:val="002E496E"/>
    <w:rsid w:val="002E71CD"/>
    <w:rsid w:val="00303D62"/>
    <w:rsid w:val="00335367"/>
    <w:rsid w:val="00370C2D"/>
    <w:rsid w:val="003D1E8D"/>
    <w:rsid w:val="003D673B"/>
    <w:rsid w:val="003F2855"/>
    <w:rsid w:val="00401C20"/>
    <w:rsid w:val="004C4144"/>
    <w:rsid w:val="006969B4"/>
    <w:rsid w:val="006E4F7B"/>
    <w:rsid w:val="00781E2A"/>
    <w:rsid w:val="007933A2"/>
    <w:rsid w:val="00802AF5"/>
    <w:rsid w:val="00814503"/>
    <w:rsid w:val="008258C2"/>
    <w:rsid w:val="008505BD"/>
    <w:rsid w:val="00850C78"/>
    <w:rsid w:val="008C17AD"/>
    <w:rsid w:val="008D02CD"/>
    <w:rsid w:val="0095172A"/>
    <w:rsid w:val="009A0BA0"/>
    <w:rsid w:val="009C7196"/>
    <w:rsid w:val="00A54E47"/>
    <w:rsid w:val="00AA71B3"/>
    <w:rsid w:val="00AB6E3A"/>
    <w:rsid w:val="00AE7093"/>
    <w:rsid w:val="00B422BC"/>
    <w:rsid w:val="00B43F77"/>
    <w:rsid w:val="00B55A3E"/>
    <w:rsid w:val="00B87E9E"/>
    <w:rsid w:val="00B95F0A"/>
    <w:rsid w:val="00B96180"/>
    <w:rsid w:val="00C17AC0"/>
    <w:rsid w:val="00C34772"/>
    <w:rsid w:val="00C5465A"/>
    <w:rsid w:val="00D54642"/>
    <w:rsid w:val="00DD77C9"/>
    <w:rsid w:val="00DF3538"/>
    <w:rsid w:val="00E839B0"/>
    <w:rsid w:val="00E92C09"/>
    <w:rsid w:val="00F14380"/>
    <w:rsid w:val="00F6461F"/>
    <w:rsid w:val="00FD2B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522AAED-C928-477B-B1B5-C6319E5F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6E"/>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rPr>
      <w:position w:val="6"/>
      <w:sz w:val="16"/>
    </w:rPr>
  </w:style>
  <w:style w:type="paragraph" w:styleId="FootnoteText">
    <w:name w:val="footnote text"/>
    <w:basedOn w:val="Normal"/>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191"/>
        <w:tab w:val="clear" w:pos="1588"/>
      </w:tabs>
      <w:ind w:left="794" w:hanging="794"/>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794"/>
        <w:tab w:val="clear" w:pos="1191"/>
        <w:tab w:val="clear" w:pos="1588"/>
        <w:tab w:val="clear" w:pos="1985"/>
      </w:tabs>
      <w:spacing w:before="240"/>
    </w:pPr>
    <w:rPr>
      <w:rFonts w:ascii="Arial" w:hAnsi="Arial"/>
      <w:sz w:val="22"/>
    </w:rPr>
  </w:style>
  <w:style w:type="paragraph" w:customStyle="1" w:styleId="ITUadres">
    <w:name w:val="ITU_adres"/>
    <w:basedOn w:val="Normal"/>
    <w:pPr>
      <w:tabs>
        <w:tab w:val="clear" w:pos="794"/>
        <w:tab w:val="clear" w:pos="1191"/>
        <w:tab w:val="clear" w:pos="1588"/>
        <w:tab w:val="clear" w:pos="1985"/>
        <w:tab w:val="left" w:pos="737"/>
        <w:tab w:val="left" w:pos="1134"/>
      </w:tabs>
      <w:spacing w:before="0"/>
    </w:pPr>
    <w:rPr>
      <w:rFonts w:ascii="Univers" w:hAnsi="Univers"/>
      <w:sz w:val="16"/>
    </w:rPr>
  </w:style>
  <w:style w:type="paragraph" w:customStyle="1" w:styleId="ITUheader">
    <w:name w:val="ITU_header"/>
    <w:basedOn w:val="Normal"/>
    <w:pPr>
      <w:tabs>
        <w:tab w:val="clear" w:pos="794"/>
        <w:tab w:val="clear" w:pos="1191"/>
        <w:tab w:val="clear" w:pos="1588"/>
        <w:tab w:val="clear" w:pos="1985"/>
        <w:tab w:val="left" w:pos="737"/>
        <w:tab w:val="left" w:pos="1134"/>
      </w:tabs>
      <w:spacing w:before="397"/>
    </w:pPr>
    <w:rPr>
      <w:rFonts w:ascii="Univers" w:hAnsi="Univers"/>
      <w:b/>
      <w:sz w:val="28"/>
    </w:rPr>
  </w:style>
  <w:style w:type="paragraph" w:customStyle="1" w:styleId="Body">
    <w:name w:val="Body"/>
    <w:basedOn w:val="Normal"/>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pPr>
      <w:tabs>
        <w:tab w:val="clear" w:pos="794"/>
        <w:tab w:val="clear" w:pos="1191"/>
        <w:tab w:val="clear" w:pos="1588"/>
        <w:tab w:val="clear" w:pos="1985"/>
        <w:tab w:val="left" w:pos="737"/>
        <w:tab w:val="left" w:pos="1134"/>
      </w:tabs>
      <w:spacing w:before="170"/>
      <w:ind w:left="-1134"/>
    </w:pPr>
    <w:rPr>
      <w:rFonts w:ascii="CG Times" w:hAnsi="CG Times"/>
      <w:b/>
      <w:sz w:val="20"/>
    </w:rPr>
  </w:style>
  <w:style w:type="paragraph" w:customStyle="1" w:styleId="ITUref">
    <w:name w:val="ITU_ref"/>
    <w:basedOn w:val="Normal"/>
    <w:pPr>
      <w:tabs>
        <w:tab w:val="clear" w:pos="794"/>
        <w:tab w:val="clear" w:pos="1191"/>
        <w:tab w:val="clear" w:pos="1588"/>
        <w:tab w:val="clear" w:pos="1985"/>
        <w:tab w:val="left" w:pos="737"/>
        <w:tab w:val="left" w:pos="1134"/>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794"/>
        <w:tab w:val="clear" w:pos="1191"/>
        <w:tab w:val="clear" w:pos="1588"/>
        <w:tab w:val="clear" w:pos="1985"/>
        <w:tab w:val="left" w:pos="737"/>
        <w:tab w:val="left" w:pos="1134"/>
      </w:tabs>
      <w:spacing w:before="0" w:after="851"/>
    </w:pPr>
    <w:rPr>
      <w:rFonts w:ascii="Univers" w:hAnsi="Univers"/>
      <w:b/>
      <w:sz w:val="20"/>
    </w:rPr>
  </w:style>
  <w:style w:type="paragraph" w:customStyle="1" w:styleId="duties">
    <w:name w:val="duties"/>
    <w:basedOn w:val="Normal"/>
    <w:pPr>
      <w:tabs>
        <w:tab w:val="clear" w:pos="794"/>
        <w:tab w:val="clear" w:pos="1191"/>
        <w:tab w:val="clear" w:pos="1588"/>
        <w:tab w:val="clear" w:pos="1985"/>
        <w:tab w:val="left" w:pos="737"/>
        <w:tab w:val="left" w:pos="1134"/>
      </w:tabs>
      <w:spacing w:before="0" w:line="199" w:lineRule="exact"/>
    </w:pPr>
    <w:rPr>
      <w:rFonts w:ascii="CG Times" w:hAnsi="CG Times"/>
      <w:b/>
      <w:sz w:val="8"/>
    </w:rPr>
  </w:style>
  <w:style w:type="paragraph" w:customStyle="1" w:styleId="ITUintr">
    <w:name w:val="ITU_intr"/>
    <w:basedOn w:val="Normal"/>
    <w:next w:val="Body"/>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Tiret">
    <w:name w:val="Tiret"/>
    <w:basedOn w:val="Normal"/>
    <w:pPr>
      <w:tabs>
        <w:tab w:val="clear" w:pos="794"/>
        <w:tab w:val="clear" w:pos="1191"/>
        <w:tab w:val="clear" w:pos="1588"/>
        <w:tab w:val="clear" w:pos="1985"/>
      </w:tabs>
      <w:ind w:left="-680"/>
    </w:pPr>
    <w:rPr>
      <w:rFonts w:ascii="Univers" w:hAnsi="Univers"/>
      <w:sz w:val="22"/>
    </w:rPr>
  </w:style>
  <w:style w:type="paragraph" w:customStyle="1" w:styleId="details">
    <w:name w:val="details"/>
    <w:basedOn w:val="Normal"/>
    <w:next w:val="Tiret"/>
    <w:pPr>
      <w:tabs>
        <w:tab w:val="clear" w:pos="794"/>
        <w:tab w:val="clear" w:pos="1191"/>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794"/>
        <w:tab w:val="clear" w:pos="1191"/>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794"/>
        <w:tab w:val="clear" w:pos="1191"/>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34772"/>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C34772"/>
    <w:pPr>
      <w:keepNext/>
      <w:keepLines/>
      <w:spacing w:before="48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134"/>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paragraph" w:styleId="ListParagraph">
    <w:name w:val="List Paragraph"/>
    <w:basedOn w:val="Normal"/>
    <w:uiPriority w:val="34"/>
    <w:qFormat/>
    <w:rsid w:val="00140D82"/>
    <w:pPr>
      <w:ind w:left="720"/>
      <w:contextualSpacing/>
    </w:pPr>
  </w:style>
  <w:style w:type="paragraph" w:customStyle="1" w:styleId="Reasons">
    <w:name w:val="Reasons"/>
    <w:basedOn w:val="Normal"/>
    <w:qFormat/>
    <w:rsid w:val="00140D82"/>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styleId="NormalWeb">
    <w:name w:val="Normal (Web)"/>
    <w:basedOn w:val="Normal"/>
    <w:rsid w:val="00140D82"/>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BodyText0">
    <w:name w:val="Body Text"/>
    <w:basedOn w:val="Normal"/>
    <w:link w:val="BodyTextChar"/>
    <w:rsid w:val="00140D82"/>
    <w:pPr>
      <w:tabs>
        <w:tab w:val="clear" w:pos="794"/>
        <w:tab w:val="clear" w:pos="1191"/>
        <w:tab w:val="clear" w:pos="1588"/>
        <w:tab w:val="clear" w:pos="1985"/>
      </w:tabs>
      <w:overflowPunct/>
      <w:autoSpaceDE/>
      <w:autoSpaceDN/>
      <w:adjustRightInd/>
      <w:spacing w:before="240"/>
      <w:textAlignment w:val="auto"/>
    </w:pPr>
    <w:rPr>
      <w:rFonts w:ascii="Times New Roman" w:hAnsi="Times New Roman"/>
      <w:i/>
      <w:iCs/>
      <w:szCs w:val="24"/>
      <w:lang w:val="en-US"/>
    </w:rPr>
  </w:style>
  <w:style w:type="character" w:customStyle="1" w:styleId="BodyTextChar">
    <w:name w:val="Body Text Char"/>
    <w:basedOn w:val="DefaultParagraphFont"/>
    <w:link w:val="BodyText0"/>
    <w:rsid w:val="00140D82"/>
    <w:rPr>
      <w:rFonts w:ascii="Times New Roman" w:hAnsi="Times New Roman"/>
      <w:i/>
      <w:iCs/>
      <w:sz w:val="24"/>
      <w:szCs w:val="24"/>
      <w:lang w:eastAsia="en-US"/>
    </w:rPr>
  </w:style>
  <w:style w:type="table" w:styleId="TableGrid">
    <w:name w:val="Table Grid"/>
    <w:basedOn w:val="TableNormal"/>
    <w:rsid w:val="00140D82"/>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0D82"/>
    <w:pPr>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ITU-T/studygroups/templates" TargetMode="External"/><Relationship Id="rId18" Type="http://schemas.openxmlformats.org/officeDocument/2006/relationships/hyperlink" Target="http://www.taxisingapore.com/taxi-fare/" TargetMode="External"/><Relationship Id="rId26" Type="http://schemas.openxmlformats.org/officeDocument/2006/relationships/hyperlink" Target="http://www.panpacific.com" TargetMode="External"/><Relationship Id="rId39" Type="http://schemas.openxmlformats.org/officeDocument/2006/relationships/hyperlink" Target="mailto:bdtfellowships@itu.int" TargetMode="External"/><Relationship Id="rId3" Type="http://schemas.openxmlformats.org/officeDocument/2006/relationships/styles" Target="styles.xml"/><Relationship Id="rId21" Type="http://schemas.openxmlformats.org/officeDocument/2006/relationships/hyperlink" Target="http://www.nea.gov.sg/weather-climate" TargetMode="External"/><Relationship Id="rId34" Type="http://schemas.openxmlformats.org/officeDocument/2006/relationships/hyperlink" Target="mailto:Edwin_kf_low@ida.gov.s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image" Target="media/image3.png"/><Relationship Id="rId25" Type="http://schemas.openxmlformats.org/officeDocument/2006/relationships/hyperlink" Target="http://www.mandarinoriental.com" TargetMode="External"/><Relationship Id="rId33" Type="http://schemas.openxmlformats.org/officeDocument/2006/relationships/hyperlink" Target="http://www.yoursingapore.com"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itu.int/en/ITU-T/info/Pages/resources.aspx" TargetMode="External"/><Relationship Id="rId20" Type="http://schemas.openxmlformats.org/officeDocument/2006/relationships/image" Target="media/image4.gif"/><Relationship Id="rId29" Type="http://schemas.openxmlformats.org/officeDocument/2006/relationships/hyperlink" Target="mailto:edwin_kf_low@ida.gov.s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tsg20" TargetMode="External"/><Relationship Id="rId24" Type="http://schemas.openxmlformats.org/officeDocument/2006/relationships/hyperlink" Target="http://www.meritushotels.com" TargetMode="External"/><Relationship Id="rId32" Type="http://schemas.openxmlformats.org/officeDocument/2006/relationships/hyperlink" Target="http://www.xe.com/" TargetMode="External"/><Relationship Id="rId37" Type="http://schemas.openxmlformats.org/officeDocument/2006/relationships/hyperlink" Target="mailto:Eunice_lim@ida.gov.sg" TargetMode="External"/><Relationship Id="rId40" Type="http://schemas.openxmlformats.org/officeDocument/2006/relationships/hyperlink" Target="http://itu.int/en/ITU-T/studygroups/2013-2016/2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tu.int/en/ITU-T/studygroups/2013-2016/20" TargetMode="External"/><Relationship Id="rId23" Type="http://schemas.openxmlformats.org/officeDocument/2006/relationships/hyperlink" Target="http://www.conradhotels.com" TargetMode="External"/><Relationship Id="rId28" Type="http://schemas.openxmlformats.org/officeDocument/2006/relationships/hyperlink" Target="mailto:mary.ho@suntecsingapore.com" TargetMode="External"/><Relationship Id="rId36" Type="http://schemas.openxmlformats.org/officeDocument/2006/relationships/hyperlink" Target="mailto:edwin_kf_low@ida.gov.sg" TargetMode="External"/><Relationship Id="rId10" Type="http://schemas.openxmlformats.org/officeDocument/2006/relationships/hyperlink" Target="mailto:tsbsg20@itu.int" TargetMode="External"/><Relationship Id="rId19" Type="http://schemas.openxmlformats.org/officeDocument/2006/relationships/hyperlink" Target="http://www.ica.gov.sg/page.aspx?pageid=96&amp;secod=94"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sbreg@itu.int" TargetMode="External"/><Relationship Id="rId22" Type="http://schemas.openxmlformats.org/officeDocument/2006/relationships/image" Target="media/image5.jpeg"/><Relationship Id="rId27" Type="http://schemas.openxmlformats.org/officeDocument/2006/relationships/hyperlink" Target="http://www.ritzcarlton.com" TargetMode="External"/><Relationship Id="rId30"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5" Type="http://schemas.openxmlformats.org/officeDocument/2006/relationships/hyperlink" Target="mailto:Eunice_lim@ida.gov.sg"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itu.int/en/150/Pages/default.aspx" TargetMode="External"/><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mat\AppData\Roaming\Microsoft\Templates\POOL%20S%20-%20ITU\PS_TSBCIRC1-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AD84B-D7CB-4BED-84F5-00072647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PS_TSBCIRC1-S.dotx</Template>
  <TotalTime>0</TotalTime>
  <Pages>10</Pages>
  <Words>2780</Words>
  <Characters>17430</Characters>
  <Application>Microsoft Office Word</Application>
  <DocSecurity>4</DocSecurity>
  <Lines>757</Lines>
  <Paragraphs>505</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19705</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Spanish</dc:creator>
  <cp:lastModifiedBy>Norton Viard, Emma</cp:lastModifiedBy>
  <cp:revision>2</cp:revision>
  <cp:lastPrinted>2011-04-15T08:24:00Z</cp:lastPrinted>
  <dcterms:created xsi:type="dcterms:W3CDTF">2015-12-09T13:04:00Z</dcterms:created>
  <dcterms:modified xsi:type="dcterms:W3CDTF">2015-12-09T13:04:00Z</dcterms:modified>
</cp:coreProperties>
</file>