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150"/>
        <w:gridCol w:w="1371"/>
        <w:gridCol w:w="1984"/>
      </w:tblGrid>
      <w:tr w:rsidR="003B60AA" w:rsidRPr="00BB01E0" w:rsidTr="00351833">
        <w:trPr>
          <w:cantSplit/>
        </w:trPr>
        <w:tc>
          <w:tcPr>
            <w:tcW w:w="1276" w:type="dxa"/>
            <w:vAlign w:val="center"/>
          </w:tcPr>
          <w:p w:rsidR="003B60AA" w:rsidRPr="00BB01E0" w:rsidRDefault="003B60AA" w:rsidP="00351833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3791135E" wp14:editId="53A0C2D5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:rsidR="004F5584" w:rsidRPr="00085662" w:rsidRDefault="004F5584" w:rsidP="0035183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es-ES"/>
              </w:rPr>
            </w:pPr>
            <w:r w:rsidRPr="00085662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es-ES"/>
              </w:rPr>
              <w:t>Unión Internacional de Telecomunicaciones</w:t>
            </w:r>
          </w:p>
          <w:p w:rsidR="003B60AA" w:rsidRPr="00BB01E0" w:rsidRDefault="004F5584" w:rsidP="00351833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085662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</w:t>
            </w: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  <w:r w:rsidRPr="00085662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las Telecomunicaciones</w:t>
            </w:r>
          </w:p>
        </w:tc>
        <w:tc>
          <w:tcPr>
            <w:tcW w:w="1984" w:type="dxa"/>
            <w:vAlign w:val="center"/>
          </w:tcPr>
          <w:p w:rsidR="003B60AA" w:rsidRPr="00BB01E0" w:rsidRDefault="003B60AA" w:rsidP="00351833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59B787C" wp14:editId="486A2289">
                  <wp:extent cx="1247775" cy="93583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51833">
        <w:trPr>
          <w:cantSplit/>
        </w:trPr>
        <w:tc>
          <w:tcPr>
            <w:tcW w:w="6426" w:type="dxa"/>
            <w:gridSpan w:val="2"/>
            <w:vAlign w:val="center"/>
          </w:tcPr>
          <w:p w:rsidR="00C34772" w:rsidRPr="00BB01E0" w:rsidRDefault="00C34772" w:rsidP="00351833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C34772" w:rsidRPr="00BB01E0" w:rsidRDefault="00C34772" w:rsidP="00351833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9B782B" w:rsidRDefault="00C34772" w:rsidP="002A779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9B782B">
        <w:tab/>
        <w:t xml:space="preserve">Ginebra, </w:t>
      </w:r>
      <w:r w:rsidR="002A7795">
        <w:t xml:space="preserve">3 de febrero de </w:t>
      </w:r>
      <w:r w:rsidR="00022EAC" w:rsidRPr="00022EAC">
        <w:t>2015</w:t>
      </w:r>
    </w:p>
    <w:p w:rsidR="00C34772" w:rsidRPr="009B782B" w:rsidRDefault="00C34772" w:rsidP="00303D62">
      <w:pPr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3793"/>
        <w:gridCol w:w="4762"/>
      </w:tblGrid>
      <w:tr w:rsidR="00C34772" w:rsidRPr="009B782B" w:rsidTr="00303D62">
        <w:trPr>
          <w:cantSplit/>
          <w:trHeight w:val="340"/>
        </w:trPr>
        <w:tc>
          <w:tcPr>
            <w:tcW w:w="1084" w:type="dxa"/>
          </w:tcPr>
          <w:p w:rsidR="00C34772" w:rsidRPr="00022EAC" w:rsidRDefault="00C34772" w:rsidP="00715AD0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022EAC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:rsidR="00C34772" w:rsidRPr="009B782B" w:rsidRDefault="00022EAC" w:rsidP="009E5F8F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  <w:proofErr w:type="spellStart"/>
            <w:r w:rsidRPr="00022EAC">
              <w:rPr>
                <w:b/>
              </w:rPr>
              <w:t>Add</w:t>
            </w:r>
            <w:r w:rsidR="002D432D">
              <w:rPr>
                <w:b/>
              </w:rPr>
              <w:t>é</w:t>
            </w:r>
            <w:r w:rsidRPr="00022EAC">
              <w:rPr>
                <w:b/>
              </w:rPr>
              <w:t>ndum</w:t>
            </w:r>
            <w:proofErr w:type="spellEnd"/>
            <w:r w:rsidRPr="00022EAC">
              <w:rPr>
                <w:b/>
              </w:rPr>
              <w:t xml:space="preserve"> </w:t>
            </w:r>
            <w:r w:rsidR="009E5F8F">
              <w:rPr>
                <w:b/>
              </w:rPr>
              <w:t>2</w:t>
            </w:r>
            <w:r w:rsidRPr="00022EAC">
              <w:rPr>
                <w:b/>
              </w:rPr>
              <w:t xml:space="preserve"> a la</w:t>
            </w:r>
            <w:r>
              <w:rPr>
                <w:b/>
              </w:rPr>
              <w:br/>
            </w:r>
            <w:r w:rsidR="00C34772" w:rsidRPr="009B782B">
              <w:rPr>
                <w:b/>
              </w:rPr>
              <w:t xml:space="preserve">Carta Colectiva TSB </w:t>
            </w:r>
            <w:r w:rsidR="00BF06F3">
              <w:rPr>
                <w:b/>
              </w:rPr>
              <w:t>5</w:t>
            </w:r>
            <w:r>
              <w:rPr>
                <w:b/>
              </w:rPr>
              <w:t>/</w:t>
            </w:r>
            <w:r w:rsidR="00BF06F3">
              <w:rPr>
                <w:b/>
              </w:rPr>
              <w:t>17</w:t>
            </w:r>
          </w:p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</w:p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762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C34772" w:rsidRPr="009B782B" w:rsidTr="00303D62">
        <w:trPr>
          <w:cantSplit/>
        </w:trPr>
        <w:tc>
          <w:tcPr>
            <w:tcW w:w="1084" w:type="dxa"/>
          </w:tcPr>
          <w:p w:rsidR="00C34772" w:rsidRPr="00022EAC" w:rsidRDefault="00C34772" w:rsidP="00715AD0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022EAC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:rsidR="00C34772" w:rsidRPr="009B782B" w:rsidRDefault="00022EAC" w:rsidP="00303D62">
            <w:pPr>
              <w:tabs>
                <w:tab w:val="left" w:pos="4111"/>
              </w:tabs>
              <w:spacing w:before="0"/>
              <w:ind w:left="57"/>
            </w:pPr>
            <w:r w:rsidRPr="00022EAC">
              <w:t>+41 22 730 58</w:t>
            </w:r>
            <w:r w:rsidR="002A7795">
              <w:t>66</w:t>
            </w:r>
          </w:p>
        </w:tc>
        <w:tc>
          <w:tcPr>
            <w:tcW w:w="4762" w:type="dxa"/>
          </w:tcPr>
          <w:p w:rsidR="00C34772" w:rsidRPr="009B782B" w:rsidRDefault="00F8524F" w:rsidP="00303D62">
            <w:pPr>
              <w:tabs>
                <w:tab w:val="left" w:pos="4111"/>
              </w:tabs>
              <w:spacing w:before="0"/>
              <w:ind w:left="57"/>
            </w:pPr>
            <w:r>
              <w:t>A:</w:t>
            </w:r>
          </w:p>
        </w:tc>
      </w:tr>
      <w:tr w:rsidR="00C34772" w:rsidRPr="009B782B" w:rsidTr="00303D62">
        <w:trPr>
          <w:cantSplit/>
        </w:trPr>
        <w:tc>
          <w:tcPr>
            <w:tcW w:w="1084" w:type="dxa"/>
          </w:tcPr>
          <w:p w:rsidR="00C34772" w:rsidRPr="00022EAC" w:rsidRDefault="00C34772" w:rsidP="00715AD0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022EAC">
              <w:rPr>
                <w:szCs w:val="24"/>
              </w:rPr>
              <w:t>Fax:</w:t>
            </w:r>
          </w:p>
          <w:p w:rsidR="00C34772" w:rsidRPr="00022EAC" w:rsidRDefault="00C34772" w:rsidP="00715AD0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022EAC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9B782B">
              <w:t>+41 22 730 5853</w:t>
            </w:r>
          </w:p>
          <w:p w:rsidR="00C34772" w:rsidRPr="009B782B" w:rsidRDefault="00446B86" w:rsidP="00303D62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BF06F3" w:rsidRPr="00CE5BBE">
                <w:rPr>
                  <w:rStyle w:val="Hyperlink"/>
                  <w:szCs w:val="22"/>
                </w:rPr>
                <w:t>tsbsg17@itu.int</w:t>
              </w:r>
            </w:hyperlink>
          </w:p>
        </w:tc>
        <w:tc>
          <w:tcPr>
            <w:tcW w:w="4762" w:type="dxa"/>
          </w:tcPr>
          <w:p w:rsidR="00F8524F" w:rsidRDefault="00022EAC" w:rsidP="00022EA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–</w:t>
            </w:r>
            <w:r w:rsidR="00D119EC">
              <w:tab/>
            </w:r>
            <w:r>
              <w:t>l</w:t>
            </w:r>
            <w:r w:rsidR="00F8524F">
              <w:t xml:space="preserve">as </w:t>
            </w:r>
            <w:r w:rsidR="00C34772" w:rsidRPr="009B782B">
              <w:t xml:space="preserve">Administraciones de los Estados </w:t>
            </w:r>
            <w:r w:rsidR="00D119EC">
              <w:tab/>
            </w:r>
            <w:r w:rsidR="00C34772" w:rsidRPr="009B782B">
              <w:t>Miembros de la Unión</w:t>
            </w:r>
            <w:r>
              <w:t>;</w:t>
            </w:r>
          </w:p>
          <w:p w:rsidR="00F8524F" w:rsidRDefault="00022EAC" w:rsidP="00022EA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–</w:t>
            </w:r>
            <w:r w:rsidR="00D119EC">
              <w:tab/>
            </w:r>
            <w:r>
              <w:t>l</w:t>
            </w:r>
            <w:r w:rsidR="00C34772" w:rsidRPr="009B782B">
              <w:t>os Miembros del Sector UIT</w:t>
            </w:r>
            <w:r w:rsidR="00C34772" w:rsidRPr="009B782B">
              <w:noBreakHyphen/>
              <w:t>T</w:t>
            </w:r>
            <w:r>
              <w:t>;</w:t>
            </w:r>
          </w:p>
          <w:p w:rsidR="00F8524F" w:rsidRDefault="00022EAC" w:rsidP="00022EA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–</w:t>
            </w:r>
            <w:r w:rsidR="00D119EC">
              <w:tab/>
            </w:r>
            <w:r>
              <w:t>l</w:t>
            </w:r>
            <w:r w:rsidR="00C34772" w:rsidRPr="009B782B">
              <w:t>os Asociados que</w:t>
            </w:r>
            <w:r w:rsidR="00C34772">
              <w:t xml:space="preserve"> </w:t>
            </w:r>
            <w:r w:rsidR="00C34772" w:rsidRPr="009B782B">
              <w:t xml:space="preserve">participan en los </w:t>
            </w:r>
            <w:r w:rsidR="00D119EC">
              <w:tab/>
            </w:r>
            <w:r w:rsidR="00C34772" w:rsidRPr="009B782B">
              <w:t xml:space="preserve">trabajos de la Comisión de Estudio </w:t>
            </w:r>
            <w:r w:rsidR="00BF06F3">
              <w:t>17</w:t>
            </w:r>
            <w:r w:rsidR="003D4DFE">
              <w:t xml:space="preserve"> y a</w:t>
            </w:r>
          </w:p>
          <w:p w:rsidR="00C34772" w:rsidRPr="009B782B" w:rsidRDefault="00022EAC" w:rsidP="00022EA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–</w:t>
            </w:r>
            <w:r w:rsidR="00D119EC">
              <w:tab/>
            </w:r>
            <w:r>
              <w:t>l</w:t>
            </w:r>
            <w:r w:rsidR="003D4DFE">
              <w:t xml:space="preserve">as Instituciones Académicas </w:t>
            </w:r>
            <w:r w:rsidR="003D4DFE" w:rsidRPr="009B782B">
              <w:t>del UIT-T</w:t>
            </w:r>
          </w:p>
        </w:tc>
      </w:tr>
    </w:tbl>
    <w:p w:rsidR="00C34772" w:rsidRPr="009B782B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8265"/>
      </w:tblGrid>
      <w:tr w:rsidR="00C34772" w:rsidRPr="009B782B" w:rsidTr="009E5F8F">
        <w:trPr>
          <w:cantSplit/>
          <w:trHeight w:val="680"/>
        </w:trPr>
        <w:tc>
          <w:tcPr>
            <w:tcW w:w="1083" w:type="dxa"/>
          </w:tcPr>
          <w:p w:rsidR="00C34772" w:rsidRPr="00022EAC" w:rsidRDefault="00C34772" w:rsidP="00715AD0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022EAC">
              <w:rPr>
                <w:szCs w:val="24"/>
              </w:rPr>
              <w:t>Asunto:</w:t>
            </w:r>
          </w:p>
        </w:tc>
        <w:tc>
          <w:tcPr>
            <w:tcW w:w="8265" w:type="dxa"/>
          </w:tcPr>
          <w:p w:rsidR="00C34772" w:rsidRPr="009B782B" w:rsidRDefault="009E5F8F" w:rsidP="00BF06F3">
            <w:pPr>
              <w:tabs>
                <w:tab w:val="left" w:pos="4111"/>
              </w:tabs>
              <w:spacing w:before="0"/>
              <w:ind w:left="57" w:right="-753"/>
              <w:rPr>
                <w:b/>
                <w:bCs/>
              </w:rPr>
            </w:pPr>
            <w:r>
              <w:rPr>
                <w:b/>
                <w:bCs/>
              </w:rPr>
              <w:t xml:space="preserve">Becas: </w:t>
            </w:r>
            <w:r w:rsidR="00022EAC" w:rsidRPr="00022EAC">
              <w:rPr>
                <w:b/>
                <w:bCs/>
              </w:rPr>
              <w:t>Reu</w:t>
            </w:r>
            <w:r w:rsidR="00BF06F3">
              <w:rPr>
                <w:b/>
                <w:bCs/>
              </w:rPr>
              <w:t>nión de la Comisión de Estudio 17 (Ginebra, 8-17</w:t>
            </w:r>
            <w:r w:rsidR="00022EAC" w:rsidRPr="00022EAC">
              <w:rPr>
                <w:b/>
                <w:bCs/>
              </w:rPr>
              <w:t xml:space="preserve"> de </w:t>
            </w:r>
            <w:r w:rsidR="00BF06F3">
              <w:rPr>
                <w:b/>
                <w:bCs/>
              </w:rPr>
              <w:t xml:space="preserve">abril </w:t>
            </w:r>
            <w:r w:rsidR="00022EAC" w:rsidRPr="00022EAC">
              <w:rPr>
                <w:b/>
                <w:bCs/>
              </w:rPr>
              <w:t>de 2015)</w:t>
            </w:r>
          </w:p>
        </w:tc>
      </w:tr>
    </w:tbl>
    <w:p w:rsidR="00C34772" w:rsidRPr="009B782B" w:rsidRDefault="00C34772" w:rsidP="00022EAC">
      <w:pPr>
        <w:pStyle w:val="Normalaftertitle0"/>
      </w:pPr>
      <w:r w:rsidRPr="0057186B">
        <w:t>Muy Señor mío/Muy Señora mía</w:t>
      </w:r>
      <w:r w:rsidRPr="009B782B">
        <w:t>:</w:t>
      </w:r>
    </w:p>
    <w:p w:rsidR="003D4DFE" w:rsidRDefault="00022EAC" w:rsidP="009E5F8F">
      <w:pPr>
        <w:rPr>
          <w:bCs/>
        </w:rPr>
      </w:pPr>
      <w:r w:rsidRPr="00022EAC">
        <w:t xml:space="preserve">Cúmpleme informarle de que </w:t>
      </w:r>
      <w:r w:rsidR="009E5F8F">
        <w:t xml:space="preserve">cuando se solicitan dos becas parciales, </w:t>
      </w:r>
      <w:r w:rsidR="009E5F8F" w:rsidRPr="009E5F8F">
        <w:rPr>
          <w:u w:val="single"/>
        </w:rPr>
        <w:t>al menos una</w:t>
      </w:r>
      <w:r w:rsidR="009E5F8F">
        <w:t xml:space="preserve"> debe ser </w:t>
      </w:r>
      <w:r w:rsidR="0086607A">
        <w:t xml:space="preserve">para </w:t>
      </w:r>
      <w:r w:rsidR="009E5F8F">
        <w:t>un billete de avión en clase económica</w:t>
      </w:r>
      <w:r w:rsidRPr="00022EAC">
        <w:t>.</w:t>
      </w:r>
    </w:p>
    <w:p w:rsidR="003D4DFE" w:rsidRDefault="003D4DFE" w:rsidP="00022EAC">
      <w:pPr>
        <w:rPr>
          <w:bCs/>
        </w:rPr>
      </w:pPr>
      <w:r>
        <w:rPr>
          <w:bCs/>
        </w:rPr>
        <w:t xml:space="preserve">Le </w:t>
      </w:r>
      <w:r w:rsidR="00022EAC" w:rsidRPr="00022EAC">
        <w:rPr>
          <w:bCs/>
        </w:rPr>
        <w:t>deseo una agradable y productiva reunión</w:t>
      </w:r>
      <w:r>
        <w:rPr>
          <w:bCs/>
        </w:rPr>
        <w:t>.</w:t>
      </w:r>
    </w:p>
    <w:p w:rsidR="003D4DFE" w:rsidRDefault="003D4DFE" w:rsidP="003D4DFE">
      <w:pPr>
        <w:rPr>
          <w:bCs/>
        </w:rPr>
      </w:pPr>
      <w:r>
        <w:rPr>
          <w:bCs/>
        </w:rPr>
        <w:t>Atentamente</w:t>
      </w:r>
      <w:r w:rsidR="00022EAC">
        <w:rPr>
          <w:bCs/>
        </w:rPr>
        <w:t>.</w:t>
      </w:r>
    </w:p>
    <w:p w:rsidR="00043D90" w:rsidRPr="00022EAC" w:rsidRDefault="00A6120F" w:rsidP="00022EAC">
      <w:pPr>
        <w:spacing w:before="1440"/>
        <w:ind w:right="91"/>
      </w:pPr>
      <w:proofErr w:type="spellStart"/>
      <w:r w:rsidRPr="00D02F08">
        <w:t>Chaesub</w:t>
      </w:r>
      <w:proofErr w:type="spellEnd"/>
      <w:r w:rsidRPr="00D02F08">
        <w:t xml:space="preserve"> Lee</w:t>
      </w:r>
      <w:r w:rsidR="003D4DFE" w:rsidRPr="009B782B">
        <w:br/>
        <w:t>Director de la Oficina de Normalización</w:t>
      </w:r>
      <w:r w:rsidR="003D4DFE" w:rsidRPr="009B782B">
        <w:br/>
        <w:t>de las Telecomunicaciones</w:t>
      </w:r>
    </w:p>
    <w:sectPr w:rsidR="00043D90" w:rsidRPr="00022EAC" w:rsidSect="00022EAC">
      <w:footerReference w:type="first" r:id="rId11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EAC" w:rsidRDefault="00022EAC">
      <w:r>
        <w:separator/>
      </w:r>
    </w:p>
  </w:endnote>
  <w:endnote w:type="continuationSeparator" w:id="0">
    <w:p w:rsidR="00022EAC" w:rsidRDefault="0002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795" w:rsidRPr="00351833" w:rsidRDefault="00715AD0" w:rsidP="00351833">
    <w:pPr>
      <w:pStyle w:val="FirstFooter"/>
      <w:ind w:left="-397" w:right="-397"/>
      <w:jc w:val="center"/>
      <w:rPr>
        <w:color w:val="3E8EDE"/>
        <w:szCs w:val="22"/>
      </w:rPr>
    </w:pPr>
    <w:r w:rsidRPr="00715AD0">
      <w:rPr>
        <w:color w:val="3E8EDE"/>
        <w:szCs w:val="18"/>
      </w:rPr>
      <w:t xml:space="preserve">Unión Internacional de Telecomunicaciones • Place des </w:t>
    </w:r>
    <w:proofErr w:type="spellStart"/>
    <w:r w:rsidRPr="00715AD0">
      <w:rPr>
        <w:color w:val="3E8EDE"/>
        <w:szCs w:val="18"/>
      </w:rPr>
      <w:t>Nations</w:t>
    </w:r>
    <w:proofErr w:type="spellEnd"/>
    <w:r w:rsidRPr="00715AD0">
      <w:rPr>
        <w:color w:val="3E8EDE"/>
        <w:szCs w:val="18"/>
      </w:rPr>
      <w:t xml:space="preserve"> • CH</w:t>
    </w:r>
    <w:r w:rsidRPr="00715AD0">
      <w:rPr>
        <w:color w:val="3E8EDE"/>
        <w:szCs w:val="18"/>
      </w:rPr>
      <w:noBreakHyphen/>
      <w:t>1211 Ginebra 20 • Suiza</w:t>
    </w:r>
    <w:r w:rsidRPr="00715AD0">
      <w:rPr>
        <w:color w:val="3E8EDE"/>
        <w:szCs w:val="18"/>
      </w:rPr>
      <w:br/>
      <w:t>Tel</w:t>
    </w:r>
    <w:r>
      <w:rPr>
        <w:color w:val="3E8EDE"/>
        <w:szCs w:val="18"/>
      </w:rPr>
      <w:t>.</w:t>
    </w:r>
    <w:r w:rsidRPr="00715AD0">
      <w:rPr>
        <w:color w:val="3E8EDE"/>
        <w:szCs w:val="18"/>
      </w:rPr>
      <w:t xml:space="preserve">: +41 22 730 5111 • Fax: +41 22 733 7256 • </w:t>
    </w:r>
    <w:r w:rsidRPr="00715AD0">
      <w:rPr>
        <w:color w:val="3E8EDE"/>
        <w:szCs w:val="18"/>
      </w:rPr>
      <w:br/>
      <w:t xml:space="preserve">Correo-e: </w:t>
    </w:r>
    <w:hyperlink r:id="rId1" w:history="1">
      <w:r w:rsidRPr="00715AD0">
        <w:rPr>
          <w:color w:val="3E8EDE"/>
        </w:rPr>
        <w:t>itumail@itu.int</w:t>
      </w:r>
    </w:hyperlink>
    <w:r w:rsidRPr="00715AD0">
      <w:rPr>
        <w:color w:val="3E8EDE"/>
        <w:szCs w:val="18"/>
      </w:rPr>
      <w:t xml:space="preserve"> • </w:t>
    </w:r>
    <w:hyperlink r:id="rId2" w:history="1">
      <w:r w:rsidRPr="00715AD0">
        <w:rPr>
          <w:color w:val="3E8EDE"/>
        </w:rPr>
        <w:t>www.itu.int</w:t>
      </w:r>
    </w:hyperlink>
    <w:r w:rsidRPr="00715AD0">
      <w:rPr>
        <w:color w:val="3E8EDE"/>
      </w:rPr>
      <w:t xml:space="preserve"> </w:t>
    </w:r>
    <w:r w:rsidRPr="00715AD0">
      <w:rPr>
        <w:color w:val="3E8EDE"/>
        <w:szCs w:val="18"/>
      </w:rPr>
      <w:t xml:space="preserve">• </w:t>
    </w:r>
    <w:hyperlink r:id="rId3" w:history="1">
      <w:r w:rsidRPr="00715AD0">
        <w:rPr>
          <w:color w:val="3E8EDE"/>
          <w:szCs w:val="22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EAC" w:rsidRDefault="00022EAC">
      <w:r>
        <w:t>____________________</w:t>
      </w:r>
    </w:p>
  </w:footnote>
  <w:footnote w:type="continuationSeparator" w:id="0">
    <w:p w:rsidR="00022EAC" w:rsidRDefault="00022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A6634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5442D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1018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4E4E8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786B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F4B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6636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F85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68A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E8D9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22EAC"/>
    <w:rsid w:val="00030365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57FB4"/>
    <w:rsid w:val="00271D3E"/>
    <w:rsid w:val="0027571F"/>
    <w:rsid w:val="002A7795"/>
    <w:rsid w:val="002C1570"/>
    <w:rsid w:val="002D432D"/>
    <w:rsid w:val="00303D62"/>
    <w:rsid w:val="00313DBB"/>
    <w:rsid w:val="00324783"/>
    <w:rsid w:val="00327BC9"/>
    <w:rsid w:val="00335367"/>
    <w:rsid w:val="0033768F"/>
    <w:rsid w:val="00351833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46B86"/>
    <w:rsid w:val="00450C73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6B1D"/>
    <w:rsid w:val="005B4854"/>
    <w:rsid w:val="005B6711"/>
    <w:rsid w:val="00607393"/>
    <w:rsid w:val="00622CE3"/>
    <w:rsid w:val="00635FA2"/>
    <w:rsid w:val="00645ABF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AD0"/>
    <w:rsid w:val="00715D93"/>
    <w:rsid w:val="00720BA2"/>
    <w:rsid w:val="00781E2A"/>
    <w:rsid w:val="007A6373"/>
    <w:rsid w:val="007B34FB"/>
    <w:rsid w:val="007C5A09"/>
    <w:rsid w:val="008134A7"/>
    <w:rsid w:val="00823E22"/>
    <w:rsid w:val="00824A7A"/>
    <w:rsid w:val="008258C2"/>
    <w:rsid w:val="00833CCA"/>
    <w:rsid w:val="00846D89"/>
    <w:rsid w:val="008505BD"/>
    <w:rsid w:val="00850C78"/>
    <w:rsid w:val="00855B98"/>
    <w:rsid w:val="0086607A"/>
    <w:rsid w:val="008C17AD"/>
    <w:rsid w:val="008D02CD"/>
    <w:rsid w:val="008F29BD"/>
    <w:rsid w:val="0091255A"/>
    <w:rsid w:val="00934054"/>
    <w:rsid w:val="0095172A"/>
    <w:rsid w:val="00963CD8"/>
    <w:rsid w:val="00975A06"/>
    <w:rsid w:val="009D3E5C"/>
    <w:rsid w:val="009D4672"/>
    <w:rsid w:val="009D4C42"/>
    <w:rsid w:val="009E5F8F"/>
    <w:rsid w:val="009F0942"/>
    <w:rsid w:val="00A119A2"/>
    <w:rsid w:val="00A41330"/>
    <w:rsid w:val="00A42718"/>
    <w:rsid w:val="00A54E47"/>
    <w:rsid w:val="00A6120F"/>
    <w:rsid w:val="00A85283"/>
    <w:rsid w:val="00AA30D4"/>
    <w:rsid w:val="00AD1512"/>
    <w:rsid w:val="00AE7093"/>
    <w:rsid w:val="00AF276D"/>
    <w:rsid w:val="00B07A99"/>
    <w:rsid w:val="00B17920"/>
    <w:rsid w:val="00B321C3"/>
    <w:rsid w:val="00B422BC"/>
    <w:rsid w:val="00B43F77"/>
    <w:rsid w:val="00B44D9D"/>
    <w:rsid w:val="00B5120F"/>
    <w:rsid w:val="00B616C2"/>
    <w:rsid w:val="00B95F0A"/>
    <w:rsid w:val="00B96180"/>
    <w:rsid w:val="00BF06F3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D027A3"/>
    <w:rsid w:val="00D119EC"/>
    <w:rsid w:val="00DA16FC"/>
    <w:rsid w:val="00DA7E46"/>
    <w:rsid w:val="00DD77C9"/>
    <w:rsid w:val="00DD7900"/>
    <w:rsid w:val="00DF5926"/>
    <w:rsid w:val="00DF61F3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81188"/>
    <w:rsid w:val="00F82DF1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sbsg17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60052-CB58-4882-B437-A47E2F03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901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Hernandez, Felipe</dc:creator>
  <cp:keywords/>
  <dc:description>005ADD02S.DOCX  For: _x000d_Document date: _x000d_Saved by ITU51006837 at 10:22:27 on 24/02/15</dc:description>
  <cp:lastModifiedBy>Bettini, Nadine</cp:lastModifiedBy>
  <cp:revision>2</cp:revision>
  <cp:lastPrinted>2015-02-05T10:05:00Z</cp:lastPrinted>
  <dcterms:created xsi:type="dcterms:W3CDTF">2015-02-25T09:41:00Z</dcterms:created>
  <dcterms:modified xsi:type="dcterms:W3CDTF">2015-02-25T09:41:00Z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005ADD02S.DOCX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