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97329D" w:rsidRPr="00C56944" w:rsidTr="00BA465A">
        <w:trPr>
          <w:cantSplit/>
        </w:trPr>
        <w:tc>
          <w:tcPr>
            <w:tcW w:w="6803"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97329D" w:rsidRPr="00C56944" w:rsidRDefault="00A64098">
            <w:pPr>
              <w:jc w:val="right"/>
              <w:rPr>
                <w:rFonts w:eastAsia="SimSun"/>
                <w:b/>
                <w:bCs/>
                <w:sz w:val="44"/>
                <w:szCs w:val="44"/>
                <w:lang w:eastAsia="zh-CN" w:bidi="ar-EG"/>
              </w:rPr>
            </w:pPr>
            <w:r w:rsidRPr="00A71FE1">
              <w:rPr>
                <w:noProof/>
                <w:rtl/>
                <w:lang w:eastAsia="zh-CN"/>
              </w:rPr>
              <w:drawing>
                <wp:inline distT="0" distB="0" distL="0" distR="0" wp14:anchorId="781638FE" wp14:editId="07955FCA">
                  <wp:extent cx="1821600" cy="716400"/>
                  <wp:effectExtent l="0" t="0" r="7620" b="7620"/>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21600" cy="716400"/>
                          </a:xfrm>
                          <a:prstGeom prst="rect">
                            <a:avLst/>
                          </a:prstGeom>
                          <a:noFill/>
                          <a:ln w="9525">
                            <a:noFill/>
                            <a:miter lim="800000"/>
                            <a:headEnd/>
                            <a:tailEnd/>
                          </a:ln>
                        </pic:spPr>
                      </pic:pic>
                    </a:graphicData>
                  </a:graphic>
                </wp:inline>
              </w:drawing>
            </w:r>
          </w:p>
        </w:tc>
      </w:tr>
    </w:tbl>
    <w:p w:rsidR="0097329D" w:rsidRDefault="0097329D">
      <w:pPr>
        <w:spacing w:before="0"/>
        <w:rPr>
          <w:rtl/>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4690"/>
        <w:gridCol w:w="3410"/>
      </w:tblGrid>
      <w:tr w:rsidR="00A91246" w:rsidRPr="005463F4" w:rsidTr="003433DF">
        <w:trPr>
          <w:cantSplit/>
          <w:trHeight w:val="340"/>
        </w:trPr>
        <w:tc>
          <w:tcPr>
            <w:tcW w:w="1533" w:type="dxa"/>
          </w:tcPr>
          <w:p w:rsidR="00A91246" w:rsidRPr="005463F4" w:rsidRDefault="00A91246">
            <w:pPr>
              <w:tabs>
                <w:tab w:val="left" w:pos="4111"/>
              </w:tabs>
              <w:spacing w:before="20" w:after="60" w:line="300" w:lineRule="exact"/>
              <w:ind w:left="57"/>
            </w:pPr>
          </w:p>
        </w:tc>
        <w:tc>
          <w:tcPr>
            <w:tcW w:w="4690" w:type="dxa"/>
          </w:tcPr>
          <w:p w:rsidR="00A91246" w:rsidRPr="005463F4" w:rsidRDefault="00A91246">
            <w:pPr>
              <w:tabs>
                <w:tab w:val="left" w:pos="4111"/>
              </w:tabs>
              <w:spacing w:before="20" w:after="60" w:line="300" w:lineRule="exact"/>
              <w:ind w:left="57"/>
              <w:rPr>
                <w:b/>
              </w:rPr>
            </w:pPr>
          </w:p>
        </w:tc>
        <w:tc>
          <w:tcPr>
            <w:tcW w:w="3410" w:type="dxa"/>
          </w:tcPr>
          <w:p w:rsidR="00A91246" w:rsidRDefault="002A0442" w:rsidP="002A0442">
            <w:pPr>
              <w:tabs>
                <w:tab w:val="left" w:pos="4111"/>
              </w:tabs>
              <w:spacing w:before="20" w:after="60" w:line="300" w:lineRule="exact"/>
              <w:ind w:left="57"/>
              <w:rPr>
                <w:rtl/>
                <w:lang w:bidi="ar-SY"/>
              </w:rPr>
            </w:pPr>
            <w:r w:rsidRPr="002A0442">
              <w:rPr>
                <w:rFonts w:hint="cs"/>
                <w:rtl/>
              </w:rPr>
              <w:t xml:space="preserve">جنيف، </w:t>
            </w:r>
            <w:r w:rsidRPr="002A0442">
              <w:t>2</w:t>
            </w:r>
            <w:r w:rsidRPr="002A0442">
              <w:rPr>
                <w:rFonts w:hint="cs"/>
                <w:rtl/>
                <w:lang w:bidi="ar-SY"/>
              </w:rPr>
              <w:t xml:space="preserve"> سبتمبر </w:t>
            </w:r>
            <w:r w:rsidRPr="002A0442">
              <w:t>2013</w:t>
            </w:r>
          </w:p>
        </w:tc>
      </w:tr>
      <w:tr w:rsidR="00A91246" w:rsidRPr="005463F4" w:rsidTr="003433DF">
        <w:trPr>
          <w:cantSplit/>
          <w:trHeight w:val="340"/>
        </w:trPr>
        <w:tc>
          <w:tcPr>
            <w:tcW w:w="1533" w:type="dxa"/>
          </w:tcPr>
          <w:p w:rsidR="00A91246" w:rsidRPr="005463F4" w:rsidRDefault="00A91246" w:rsidP="00A64098">
            <w:pPr>
              <w:tabs>
                <w:tab w:val="left" w:pos="4111"/>
              </w:tabs>
              <w:spacing w:before="20" w:after="60" w:line="300" w:lineRule="exact"/>
              <w:ind w:left="57"/>
            </w:pPr>
            <w:r w:rsidRPr="005463F4">
              <w:rPr>
                <w:rFonts w:hint="cs"/>
                <w:rtl/>
              </w:rPr>
              <w:t>المرجع:</w:t>
            </w:r>
          </w:p>
        </w:tc>
        <w:tc>
          <w:tcPr>
            <w:tcW w:w="4690" w:type="dxa"/>
          </w:tcPr>
          <w:p w:rsidR="00A91246" w:rsidRPr="002A0442" w:rsidRDefault="002A0442" w:rsidP="003433DF">
            <w:pPr>
              <w:tabs>
                <w:tab w:val="left" w:pos="4111"/>
              </w:tabs>
              <w:spacing w:before="20" w:after="60" w:line="300" w:lineRule="exact"/>
              <w:ind w:left="57"/>
              <w:jc w:val="left"/>
              <w:rPr>
                <w:rFonts w:ascii="Times New Roman Bold" w:hAnsi="Times New Roman Bold"/>
                <w:b/>
                <w:bCs/>
                <w:spacing w:val="-4"/>
              </w:rPr>
            </w:pPr>
            <w:r w:rsidRPr="002A0442">
              <w:rPr>
                <w:rFonts w:ascii="Times New Roman Bold" w:hAnsi="Times New Roman Bold"/>
                <w:b/>
                <w:bCs/>
                <w:spacing w:val="-4"/>
                <w:rtl/>
              </w:rPr>
              <w:t>الرسالة الجماعية لمكتب تقييس الاتصالات</w:t>
            </w:r>
            <w:r w:rsidR="003433DF">
              <w:rPr>
                <w:rFonts w:ascii="Times New Roman Bold" w:hAnsi="Times New Roman Bold" w:hint="cs"/>
                <w:b/>
                <w:bCs/>
                <w:spacing w:val="-4"/>
                <w:rtl/>
              </w:rPr>
              <w:t xml:space="preserve"> </w:t>
            </w:r>
            <w:r w:rsidRPr="002A0442">
              <w:rPr>
                <w:rFonts w:ascii="Times New Roman Bold" w:hAnsi="Times New Roman Bold"/>
                <w:b/>
                <w:bCs/>
                <w:spacing w:val="-4"/>
                <w:rtl/>
              </w:rPr>
              <w:t xml:space="preserve">رقم </w:t>
            </w:r>
            <w:r w:rsidRPr="002A0442">
              <w:rPr>
                <w:rFonts w:ascii="Times New Roman Bold" w:hAnsi="Times New Roman Bold"/>
                <w:b/>
                <w:bCs/>
                <w:spacing w:val="-4"/>
                <w:lang w:val="en-GB"/>
              </w:rPr>
              <w:t>3/13</w:t>
            </w:r>
          </w:p>
          <w:p w:rsidR="00A91246" w:rsidRPr="005463F4" w:rsidRDefault="00A91246">
            <w:pPr>
              <w:tabs>
                <w:tab w:val="left" w:pos="4111"/>
              </w:tabs>
              <w:spacing w:before="20" w:after="60" w:line="300" w:lineRule="exact"/>
              <w:ind w:left="57"/>
              <w:rPr>
                <w:b/>
              </w:rPr>
            </w:pPr>
          </w:p>
        </w:tc>
        <w:tc>
          <w:tcPr>
            <w:tcW w:w="3410" w:type="dxa"/>
          </w:tcPr>
          <w:p w:rsidR="00A91246" w:rsidRPr="005463F4" w:rsidRDefault="00A91246" w:rsidP="00914998">
            <w:pPr>
              <w:tabs>
                <w:tab w:val="left" w:pos="4111"/>
              </w:tabs>
              <w:spacing w:before="20" w:after="60" w:line="300" w:lineRule="exact"/>
              <w:ind w:left="57"/>
              <w:rPr>
                <w:b/>
              </w:rPr>
            </w:pPr>
          </w:p>
        </w:tc>
      </w:tr>
      <w:tr w:rsidR="00A91246" w:rsidRPr="005463F4" w:rsidTr="003433DF">
        <w:trPr>
          <w:cantSplit/>
        </w:trPr>
        <w:tc>
          <w:tcPr>
            <w:tcW w:w="1533" w:type="dxa"/>
          </w:tcPr>
          <w:p w:rsidR="00A91246" w:rsidRPr="005463F4" w:rsidRDefault="00EF0ABC" w:rsidP="008B3667">
            <w:pPr>
              <w:spacing w:before="20" w:after="40" w:line="320" w:lineRule="exact"/>
              <w:ind w:left="57"/>
            </w:pPr>
            <w:r>
              <w:rPr>
                <w:rFonts w:hint="cs"/>
                <w:rtl/>
                <w:lang w:bidi="ar-SY"/>
              </w:rPr>
              <w:t>ال</w:t>
            </w:r>
            <w:r w:rsidR="00A91246" w:rsidRPr="005463F4">
              <w:rPr>
                <w:rFonts w:hint="cs"/>
                <w:rtl/>
                <w:lang w:bidi="ar-SY"/>
              </w:rPr>
              <w:t>هاتف</w:t>
            </w:r>
            <w:r w:rsidR="00A91246" w:rsidRPr="005463F4">
              <w:rPr>
                <w:rFonts w:hint="cs"/>
                <w:rtl/>
              </w:rPr>
              <w:t>:</w:t>
            </w:r>
            <w:r w:rsidR="008B3667">
              <w:rPr>
                <w:rFonts w:hint="cs"/>
                <w:rtl/>
              </w:rPr>
              <w:br/>
            </w:r>
            <w:r>
              <w:rPr>
                <w:rFonts w:hint="cs"/>
                <w:rtl/>
              </w:rPr>
              <w:t>ال</w:t>
            </w:r>
            <w:r w:rsidR="00A91246" w:rsidRPr="005463F4">
              <w:rPr>
                <w:rFonts w:hint="cs"/>
                <w:rtl/>
              </w:rPr>
              <w:t>فاكس:</w:t>
            </w:r>
            <w:r w:rsidR="008B3667">
              <w:rPr>
                <w:rFonts w:hint="cs"/>
                <w:rtl/>
              </w:rPr>
              <w:br/>
            </w:r>
            <w:r w:rsidR="00A91246" w:rsidRPr="005463F4">
              <w:rPr>
                <w:rFonts w:hint="cs"/>
                <w:rtl/>
              </w:rPr>
              <w:t>البريد الإلكتروني:</w:t>
            </w:r>
          </w:p>
        </w:tc>
        <w:tc>
          <w:tcPr>
            <w:tcW w:w="4690" w:type="dxa"/>
          </w:tcPr>
          <w:p w:rsidR="00A91246" w:rsidRPr="005463F4" w:rsidRDefault="00A91246" w:rsidP="008B3667">
            <w:pPr>
              <w:tabs>
                <w:tab w:val="left" w:pos="4111"/>
              </w:tabs>
              <w:spacing w:before="20" w:after="40" w:line="320" w:lineRule="exact"/>
              <w:ind w:left="57" w:right="1720"/>
              <w:jc w:val="left"/>
            </w:pPr>
            <w:r w:rsidRPr="005463F4">
              <w:t>+41</w:t>
            </w:r>
            <w:r w:rsidR="00914998">
              <w:t> </w:t>
            </w:r>
            <w:r w:rsidRPr="005463F4">
              <w:t>22</w:t>
            </w:r>
            <w:r w:rsidR="00914998">
              <w:t> </w:t>
            </w:r>
            <w:r w:rsidRPr="005463F4">
              <w:t>730</w:t>
            </w:r>
            <w:r w:rsidR="00914998">
              <w:t> </w:t>
            </w:r>
            <w:r w:rsidR="00F53955">
              <w:t>5126</w:t>
            </w:r>
            <w:r w:rsidR="008B3667">
              <w:rPr>
                <w:rFonts w:hint="cs"/>
                <w:rtl/>
              </w:rPr>
              <w:br/>
            </w:r>
            <w:r w:rsidRPr="005463F4">
              <w:t>+41</w:t>
            </w:r>
            <w:r w:rsidR="00914998">
              <w:t> </w:t>
            </w:r>
            <w:r w:rsidRPr="005463F4">
              <w:t>22</w:t>
            </w:r>
            <w:r w:rsidR="00914998">
              <w:t> </w:t>
            </w:r>
            <w:r w:rsidRPr="005463F4">
              <w:t>730</w:t>
            </w:r>
            <w:r w:rsidR="00914998">
              <w:t> </w:t>
            </w:r>
            <w:r w:rsidRPr="005463F4">
              <w:t>5853</w:t>
            </w:r>
            <w:r w:rsidR="008B3667">
              <w:rPr>
                <w:rFonts w:hint="cs"/>
                <w:rtl/>
              </w:rPr>
              <w:br/>
            </w:r>
            <w:hyperlink r:id="rId10" w:history="1">
              <w:r w:rsidR="00A60C35" w:rsidRPr="0061625F">
                <w:rPr>
                  <w:rStyle w:val="Hyperlink"/>
                </w:rPr>
                <w:t>tsbsg13@itu.int</w:t>
              </w:r>
            </w:hyperlink>
          </w:p>
        </w:tc>
        <w:tc>
          <w:tcPr>
            <w:tcW w:w="3410" w:type="dxa"/>
          </w:tcPr>
          <w:p w:rsidR="00617758" w:rsidRDefault="00A91246" w:rsidP="00617758">
            <w:pPr>
              <w:tabs>
                <w:tab w:val="left" w:pos="284"/>
                <w:tab w:val="left" w:pos="4111"/>
              </w:tabs>
              <w:spacing w:before="20" w:after="40" w:line="320" w:lineRule="exact"/>
              <w:ind w:left="227" w:hanging="227"/>
              <w:jc w:val="left"/>
              <w:rPr>
                <w:rtl/>
                <w:lang w:bidi="ar-EG"/>
              </w:rPr>
            </w:pPr>
            <w:r w:rsidRPr="005463F4">
              <w:rPr>
                <w:rFonts w:hint="cs"/>
                <w:rtl/>
              </w:rPr>
              <w:t>إلى</w:t>
            </w:r>
            <w:r w:rsidR="00210AEF">
              <w:rPr>
                <w:rFonts w:hint="cs"/>
                <w:rtl/>
              </w:rPr>
              <w:t>:</w:t>
            </w:r>
          </w:p>
          <w:p w:rsidR="002A0442" w:rsidRPr="002A0442" w:rsidRDefault="002A0442" w:rsidP="008B3667">
            <w:pPr>
              <w:tabs>
                <w:tab w:val="left" w:pos="284"/>
                <w:tab w:val="left" w:pos="4111"/>
              </w:tabs>
              <w:spacing w:before="20" w:after="40" w:line="320" w:lineRule="exact"/>
              <w:ind w:left="284" w:hanging="227"/>
              <w:rPr>
                <w:rtl/>
              </w:rPr>
            </w:pPr>
            <w:r w:rsidRPr="002A0442">
              <w:rPr>
                <w:rFonts w:hint="cs"/>
                <w:rtl/>
              </w:rPr>
              <w:t>-</w:t>
            </w:r>
            <w:r w:rsidRPr="002A0442">
              <w:rPr>
                <w:rtl/>
              </w:rPr>
              <w:tab/>
            </w:r>
            <w:r w:rsidRPr="002A0442">
              <w:rPr>
                <w:rFonts w:hint="cs"/>
                <w:rtl/>
              </w:rPr>
              <w:t>إدارات الدول الأعضاء في الاتحاد؛</w:t>
            </w:r>
          </w:p>
          <w:p w:rsidR="002A0442" w:rsidRPr="002A0442" w:rsidRDefault="002A0442" w:rsidP="008B3667">
            <w:pPr>
              <w:tabs>
                <w:tab w:val="left" w:pos="284"/>
                <w:tab w:val="left" w:pos="4111"/>
              </w:tabs>
              <w:spacing w:before="20" w:after="40" w:line="320" w:lineRule="exact"/>
              <w:ind w:left="284" w:hanging="227"/>
              <w:rPr>
                <w:rtl/>
              </w:rPr>
            </w:pPr>
            <w:r w:rsidRPr="002A0442">
              <w:rPr>
                <w:rFonts w:hint="cs"/>
                <w:rtl/>
              </w:rPr>
              <w:t>-</w:t>
            </w:r>
            <w:r w:rsidRPr="002A0442">
              <w:rPr>
                <w:rtl/>
              </w:rPr>
              <w:tab/>
            </w:r>
            <w:r w:rsidRPr="002A0442">
              <w:rPr>
                <w:rFonts w:hint="cs"/>
                <w:rtl/>
              </w:rPr>
              <w:t>أعضاء قطاع تقييس الاتصالات بالاتحاد؛</w:t>
            </w:r>
          </w:p>
          <w:p w:rsidR="002A0442" w:rsidRPr="002A0442" w:rsidRDefault="002A0442" w:rsidP="008B3667">
            <w:pPr>
              <w:tabs>
                <w:tab w:val="left" w:pos="284"/>
                <w:tab w:val="left" w:pos="4111"/>
              </w:tabs>
              <w:spacing w:before="20" w:after="40" w:line="320" w:lineRule="exact"/>
              <w:ind w:left="284" w:hanging="227"/>
              <w:rPr>
                <w:rtl/>
              </w:rPr>
            </w:pPr>
            <w:r w:rsidRPr="002A0442">
              <w:rPr>
                <w:rFonts w:hint="cs"/>
                <w:rtl/>
              </w:rPr>
              <w:t>-</w:t>
            </w:r>
            <w:r w:rsidRPr="002A0442">
              <w:rPr>
                <w:rtl/>
              </w:rPr>
              <w:tab/>
            </w:r>
            <w:r w:rsidRPr="002A0442">
              <w:rPr>
                <w:rFonts w:hint="cs"/>
                <w:rtl/>
              </w:rPr>
              <w:t>المنتسبين إلى قطاع تقييس الاتصالات المشاركين في أعمال لجنة الدراسات</w:t>
            </w:r>
            <w:r w:rsidR="008B3667">
              <w:rPr>
                <w:rFonts w:hint="eastAsia"/>
                <w:rtl/>
              </w:rPr>
              <w:t> </w:t>
            </w:r>
            <w:r w:rsidRPr="002A0442">
              <w:t>13</w:t>
            </w:r>
            <w:r w:rsidRPr="002A0442">
              <w:rPr>
                <w:rFonts w:hint="cs"/>
                <w:rtl/>
              </w:rPr>
              <w:t>؛</w:t>
            </w:r>
          </w:p>
          <w:p w:rsidR="00A91246" w:rsidRPr="005463F4" w:rsidRDefault="002A0442" w:rsidP="008B3667">
            <w:pPr>
              <w:tabs>
                <w:tab w:val="left" w:pos="284"/>
                <w:tab w:val="left" w:pos="4111"/>
              </w:tabs>
              <w:spacing w:before="20" w:after="40" w:line="320" w:lineRule="exact"/>
              <w:ind w:left="284" w:hanging="227"/>
              <w:rPr>
                <w:lang w:bidi="ar-EG"/>
              </w:rPr>
            </w:pPr>
            <w:r w:rsidRPr="002A0442">
              <w:rPr>
                <w:rFonts w:hint="cs"/>
                <w:rtl/>
              </w:rPr>
              <w:t>-</w:t>
            </w:r>
            <w:r w:rsidRPr="002A0442">
              <w:rPr>
                <w:rtl/>
              </w:rPr>
              <w:tab/>
            </w:r>
            <w:r w:rsidRPr="002A0442">
              <w:rPr>
                <w:rFonts w:hint="cs"/>
                <w:rtl/>
              </w:rPr>
              <w:t>الهيئات الأكاديمية المنضمة إلى قطاع تقييس</w:t>
            </w:r>
            <w:r w:rsidR="00544852">
              <w:rPr>
                <w:rFonts w:hint="eastAsia"/>
                <w:rtl/>
              </w:rPr>
              <w:t> </w:t>
            </w:r>
            <w:r w:rsidRPr="002A0442">
              <w:rPr>
                <w:rFonts w:hint="cs"/>
                <w:rtl/>
              </w:rPr>
              <w:t>الاتصالات</w:t>
            </w:r>
          </w:p>
        </w:tc>
      </w:tr>
    </w:tbl>
    <w:p w:rsidR="00914998" w:rsidRPr="00BB4592" w:rsidRDefault="00914998">
      <w:pPr>
        <w:rPr>
          <w:sz w:val="2"/>
          <w:szCs w:val="10"/>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8100"/>
      </w:tblGrid>
      <w:tr w:rsidR="00914998" w:rsidRPr="005463F4" w:rsidTr="00A64098">
        <w:trPr>
          <w:cantSplit/>
        </w:trPr>
        <w:tc>
          <w:tcPr>
            <w:tcW w:w="1533" w:type="dxa"/>
          </w:tcPr>
          <w:p w:rsidR="00914998" w:rsidRPr="005463F4" w:rsidRDefault="00914998" w:rsidP="00BB4592">
            <w:pPr>
              <w:ind w:left="57"/>
              <w:rPr>
                <w:rtl/>
                <w:lang w:bidi="ar-SY"/>
              </w:rPr>
            </w:pPr>
            <w:r w:rsidRPr="00EC202F">
              <w:rPr>
                <w:rFonts w:hint="cs"/>
                <w:rtl/>
              </w:rPr>
              <w:t>الموضوع:</w:t>
            </w:r>
          </w:p>
        </w:tc>
        <w:tc>
          <w:tcPr>
            <w:tcW w:w="8100" w:type="dxa"/>
          </w:tcPr>
          <w:p w:rsidR="00914998" w:rsidRPr="00A739E9" w:rsidRDefault="00B4436F" w:rsidP="00BB4592">
            <w:pPr>
              <w:tabs>
                <w:tab w:val="left" w:pos="284"/>
                <w:tab w:val="left" w:pos="4111"/>
              </w:tabs>
              <w:ind w:left="57"/>
              <w:jc w:val="left"/>
              <w:rPr>
                <w:b/>
                <w:bCs/>
                <w:rtl/>
                <w:lang w:bidi="ar-EG"/>
              </w:rPr>
            </w:pPr>
            <w:r w:rsidRPr="00B4436F">
              <w:rPr>
                <w:rFonts w:hint="cs"/>
                <w:b/>
                <w:bCs/>
                <w:sz w:val="24"/>
                <w:szCs w:val="32"/>
                <w:rtl/>
              </w:rPr>
              <w:t xml:space="preserve">اجتماع لجنة الدراسات </w:t>
            </w:r>
            <w:r w:rsidRPr="00B4436F">
              <w:rPr>
                <w:b/>
                <w:bCs/>
                <w:sz w:val="24"/>
                <w:szCs w:val="32"/>
              </w:rPr>
              <w:t>13</w:t>
            </w:r>
            <w:r w:rsidR="008B3667">
              <w:rPr>
                <w:rFonts w:hint="cs"/>
                <w:b/>
                <w:bCs/>
                <w:sz w:val="24"/>
                <w:szCs w:val="32"/>
                <w:rtl/>
              </w:rPr>
              <w:t>،</w:t>
            </w:r>
            <w:r w:rsidR="00A42593">
              <w:rPr>
                <w:rFonts w:hint="cs"/>
                <w:b/>
                <w:bCs/>
                <w:sz w:val="24"/>
                <w:szCs w:val="32"/>
                <w:rtl/>
              </w:rPr>
              <w:t xml:space="preserve"> </w:t>
            </w:r>
            <w:r w:rsidR="00A42593">
              <w:rPr>
                <w:rFonts w:hint="cs"/>
                <w:b/>
                <w:bCs/>
                <w:sz w:val="24"/>
                <w:szCs w:val="32"/>
                <w:rtl/>
                <w:lang w:bidi="ar-SY"/>
              </w:rPr>
              <w:t>ك</w:t>
            </w:r>
            <w:r w:rsidRPr="00B4436F">
              <w:rPr>
                <w:rFonts w:hint="cs"/>
                <w:b/>
                <w:bCs/>
                <w:sz w:val="24"/>
                <w:szCs w:val="32"/>
                <w:rtl/>
                <w:lang w:bidi="ar-SY"/>
              </w:rPr>
              <w:t>مبالا</w:t>
            </w:r>
            <w:r w:rsidRPr="00B4436F">
              <w:rPr>
                <w:rFonts w:hint="cs"/>
                <w:b/>
                <w:bCs/>
                <w:sz w:val="24"/>
                <w:szCs w:val="32"/>
                <w:rtl/>
              </w:rPr>
              <w:t>، أوغندا،</w:t>
            </w:r>
            <w:r w:rsidR="00A42593">
              <w:rPr>
                <w:b/>
                <w:bCs/>
                <w:sz w:val="24"/>
                <w:szCs w:val="32"/>
                <w:rtl/>
              </w:rPr>
              <w:br/>
            </w:r>
            <w:r w:rsidRPr="00B4436F">
              <w:rPr>
                <w:b/>
                <w:bCs/>
                <w:sz w:val="24"/>
                <w:szCs w:val="32"/>
              </w:rPr>
              <w:t>15-4</w:t>
            </w:r>
            <w:r w:rsidRPr="00B4436F">
              <w:rPr>
                <w:rFonts w:hint="cs"/>
                <w:b/>
                <w:bCs/>
                <w:sz w:val="24"/>
                <w:szCs w:val="32"/>
                <w:rtl/>
                <w:lang w:bidi="ar-SY"/>
              </w:rPr>
              <w:t xml:space="preserve"> نوفمبر </w:t>
            </w:r>
            <w:r w:rsidRPr="00B4436F">
              <w:rPr>
                <w:b/>
                <w:bCs/>
                <w:sz w:val="24"/>
                <w:szCs w:val="32"/>
              </w:rPr>
              <w:t>2013</w:t>
            </w:r>
          </w:p>
        </w:tc>
      </w:tr>
    </w:tbl>
    <w:p w:rsidR="00F53955" w:rsidRPr="008C3BBE" w:rsidRDefault="00B4436F" w:rsidP="0093344C">
      <w:pPr>
        <w:spacing w:before="600"/>
        <w:rPr>
          <w:rtl/>
        </w:rPr>
      </w:pPr>
      <w:r w:rsidRPr="00B4436F">
        <w:rPr>
          <w:rFonts w:hint="cs"/>
          <w:rtl/>
        </w:rPr>
        <w:t>حضرات السادة والسيدات،</w:t>
      </w:r>
    </w:p>
    <w:p w:rsidR="00F53955" w:rsidRPr="008C3BBE" w:rsidRDefault="00B4436F" w:rsidP="00B4436F">
      <w:pPr>
        <w:rPr>
          <w:rtl/>
        </w:rPr>
      </w:pPr>
      <w:r w:rsidRPr="00B4436F">
        <w:rPr>
          <w:rFonts w:hint="cs"/>
          <w:rtl/>
        </w:rPr>
        <w:t>ت</w:t>
      </w:r>
      <w:r w:rsidR="004E4BD6">
        <w:rPr>
          <w:rFonts w:hint="cs"/>
          <w:rtl/>
        </w:rPr>
        <w:t>‍</w:t>
      </w:r>
      <w:r w:rsidRPr="00B4436F">
        <w:rPr>
          <w:rFonts w:hint="cs"/>
          <w:rtl/>
        </w:rPr>
        <w:t>حية طيبة وبعد،</w:t>
      </w:r>
    </w:p>
    <w:p w:rsidR="00F53955" w:rsidRDefault="00EE34B6" w:rsidP="006757C6">
      <w:pPr>
        <w:rPr>
          <w:rtl/>
          <w:lang w:bidi="ar-EG"/>
        </w:rPr>
      </w:pPr>
      <w:r w:rsidRPr="00EE34B6">
        <w:rPr>
          <w:rFonts w:hint="cs"/>
          <w:rtl/>
          <w:lang w:bidi="ar-SY"/>
        </w:rPr>
        <w:t xml:space="preserve">يسعدني أن أحيطكم علماً </w:t>
      </w:r>
      <w:r w:rsidRPr="00EE34B6">
        <w:rPr>
          <w:rFonts w:hint="cs"/>
          <w:rtl/>
          <w:lang w:bidi="ar-EG"/>
        </w:rPr>
        <w:t>ب</w:t>
      </w:r>
      <w:r w:rsidRPr="00EE34B6">
        <w:rPr>
          <w:rtl/>
          <w:lang w:bidi="ar-SY"/>
        </w:rPr>
        <w:t xml:space="preserve">أن لجنة الدراسات </w:t>
      </w:r>
      <w:r w:rsidRPr="00EE34B6">
        <w:t>13</w:t>
      </w:r>
      <w:r w:rsidRPr="00EE34B6">
        <w:rPr>
          <w:rtl/>
          <w:lang w:bidi="ar-SY"/>
        </w:rPr>
        <w:t xml:space="preserve"> </w:t>
      </w:r>
      <w:r w:rsidRPr="00E459EC">
        <w:rPr>
          <w:i/>
          <w:iCs/>
          <w:rtl/>
          <w:lang w:bidi="ar-SY"/>
        </w:rPr>
        <w:t>(شبكات المستقبل بما في</w:t>
      </w:r>
      <w:r w:rsidRPr="00E459EC">
        <w:rPr>
          <w:rFonts w:hint="cs"/>
          <w:i/>
          <w:iCs/>
          <w:rtl/>
          <w:lang w:bidi="ar-SY"/>
        </w:rPr>
        <w:t>ها</w:t>
      </w:r>
      <w:r w:rsidRPr="00E459EC">
        <w:rPr>
          <w:i/>
          <w:iCs/>
          <w:rtl/>
          <w:lang w:bidi="ar-SY"/>
        </w:rPr>
        <w:t xml:space="preserve"> الحوسبة السحابية و</w:t>
      </w:r>
      <w:r w:rsidRPr="00E459EC">
        <w:rPr>
          <w:rFonts w:hint="cs"/>
          <w:i/>
          <w:iCs/>
          <w:rtl/>
          <w:lang w:bidi="ar-SY"/>
        </w:rPr>
        <w:t xml:space="preserve">شبكات الاتصالات </w:t>
      </w:r>
      <w:r w:rsidRPr="00E459EC">
        <w:rPr>
          <w:i/>
          <w:iCs/>
          <w:rtl/>
          <w:lang w:bidi="ar-SY"/>
        </w:rPr>
        <w:t>المتنقلة وشبكات الجيل التالي)</w:t>
      </w:r>
      <w:r w:rsidRPr="00EE34B6">
        <w:rPr>
          <w:rFonts w:hint="cs"/>
          <w:rtl/>
          <w:lang w:bidi="ar-SY"/>
        </w:rPr>
        <w:t xml:space="preserve"> </w:t>
      </w:r>
      <w:r w:rsidRPr="00EE34B6">
        <w:rPr>
          <w:rtl/>
          <w:lang w:bidi="ar-SY"/>
        </w:rPr>
        <w:t>ستجتمع، بناء</w:t>
      </w:r>
      <w:r w:rsidR="00A91936">
        <w:rPr>
          <w:rFonts w:hint="cs"/>
          <w:rtl/>
          <w:lang w:bidi="ar-SY"/>
        </w:rPr>
        <w:t>ً</w:t>
      </w:r>
      <w:r w:rsidRPr="00EE34B6">
        <w:rPr>
          <w:rtl/>
          <w:lang w:bidi="ar-SY"/>
        </w:rPr>
        <w:t xml:space="preserve"> على دعوة كريمة من </w:t>
      </w:r>
      <w:r w:rsidRPr="00EE34B6">
        <w:rPr>
          <w:rFonts w:hint="cs"/>
          <w:rtl/>
          <w:lang w:bidi="ar-SY"/>
        </w:rPr>
        <w:t>هيئة</w:t>
      </w:r>
      <w:r w:rsidRPr="00EE34B6">
        <w:rPr>
          <w:rtl/>
          <w:lang w:bidi="ar-SY"/>
        </w:rPr>
        <w:t xml:space="preserve"> </w:t>
      </w:r>
      <w:bookmarkStart w:id="0" w:name="_GoBack"/>
      <w:bookmarkEnd w:id="0"/>
      <w:r w:rsidRPr="00EE34B6">
        <w:rPr>
          <w:rtl/>
          <w:lang w:bidi="ar-SY"/>
        </w:rPr>
        <w:t>الاتصالات</w:t>
      </w:r>
      <w:r w:rsidRPr="00EE34B6">
        <w:rPr>
          <w:rFonts w:hint="cs"/>
          <w:rtl/>
          <w:lang w:bidi="ar-SY"/>
        </w:rPr>
        <w:t xml:space="preserve"> في</w:t>
      </w:r>
      <w:r w:rsidRPr="00EE34B6">
        <w:rPr>
          <w:rtl/>
          <w:lang w:bidi="ar-SY"/>
        </w:rPr>
        <w:t xml:space="preserve"> أوغندا </w:t>
      </w:r>
      <w:r w:rsidR="006757C6">
        <w:rPr>
          <w:lang w:bidi="ar-SY"/>
        </w:rPr>
        <w:t>(</w:t>
      </w:r>
      <w:r w:rsidRPr="00EE34B6">
        <w:t>UCC</w:t>
      </w:r>
      <w:r w:rsidR="006757C6">
        <w:rPr>
          <w:lang w:bidi="ar-SY"/>
        </w:rPr>
        <w:t>)</w:t>
      </w:r>
      <w:r w:rsidRPr="00EE34B6">
        <w:rPr>
          <w:rtl/>
          <w:lang w:bidi="ar-SY"/>
        </w:rPr>
        <w:t>، في فندق مونيونيو</w:t>
      </w:r>
      <w:r w:rsidRPr="00EE34B6">
        <w:rPr>
          <w:rFonts w:hint="cs"/>
          <w:rtl/>
          <w:lang w:bidi="ar-SY"/>
        </w:rPr>
        <w:t xml:space="preserve"> ب</w:t>
      </w:r>
      <w:r w:rsidRPr="00EE34B6">
        <w:rPr>
          <w:rtl/>
          <w:lang w:bidi="ar-SY"/>
        </w:rPr>
        <w:t>منتجع سبيك،</w:t>
      </w:r>
      <w:r w:rsidRPr="00EE34B6">
        <w:rPr>
          <w:rFonts w:hint="cs"/>
          <w:rtl/>
          <w:lang w:bidi="ar-SY"/>
        </w:rPr>
        <w:t xml:space="preserve"> في</w:t>
      </w:r>
      <w:r w:rsidRPr="00EE34B6">
        <w:rPr>
          <w:rtl/>
          <w:lang w:bidi="ar-SY"/>
        </w:rPr>
        <w:t xml:space="preserve"> كمبالا، أوغندا، في الفترة من </w:t>
      </w:r>
      <w:r w:rsidRPr="00EE34B6">
        <w:t>4</w:t>
      </w:r>
      <w:r w:rsidRPr="00EE34B6">
        <w:rPr>
          <w:rFonts w:hint="cs"/>
          <w:rtl/>
          <w:lang w:bidi="ar-SY"/>
        </w:rPr>
        <w:t xml:space="preserve"> حتى </w:t>
      </w:r>
      <w:r w:rsidRPr="00EE34B6">
        <w:t>15</w:t>
      </w:r>
      <w:r w:rsidRPr="00EE34B6">
        <w:rPr>
          <w:rtl/>
          <w:lang w:bidi="ar-SY"/>
        </w:rPr>
        <w:t xml:space="preserve"> نوفمبر </w:t>
      </w:r>
      <w:r w:rsidRPr="00EE34B6">
        <w:t>2013</w:t>
      </w:r>
      <w:r w:rsidRPr="00EE34B6">
        <w:rPr>
          <w:rtl/>
          <w:lang w:bidi="ar-SY"/>
        </w:rPr>
        <w:t>.</w:t>
      </w:r>
    </w:p>
    <w:p w:rsidR="00F53955" w:rsidRPr="00BB4592" w:rsidRDefault="00EE34B6" w:rsidP="00BB4592">
      <w:pPr>
        <w:rPr>
          <w:spacing w:val="-4"/>
          <w:rtl/>
          <w:lang w:bidi="ar-SY"/>
        </w:rPr>
      </w:pPr>
      <w:r w:rsidRPr="00BB4592">
        <w:rPr>
          <w:rFonts w:hint="cs"/>
          <w:spacing w:val="-4"/>
          <w:rtl/>
          <w:lang w:bidi="ar-SY"/>
        </w:rPr>
        <w:t>وأود إفادتكم بأن الاجتماع سيُفتتح في الساعة</w:t>
      </w:r>
      <w:r w:rsidRPr="00BB4592">
        <w:rPr>
          <w:rFonts w:hint="eastAsia"/>
          <w:spacing w:val="-4"/>
          <w:rtl/>
          <w:lang w:bidi="ar-SY"/>
        </w:rPr>
        <w:t> </w:t>
      </w:r>
      <w:r w:rsidRPr="00BB4592">
        <w:rPr>
          <w:spacing w:val="-4"/>
          <w:lang w:bidi="ar-SY"/>
        </w:rPr>
        <w:t>09:30</w:t>
      </w:r>
      <w:r w:rsidRPr="00BB4592">
        <w:rPr>
          <w:rFonts w:hint="cs"/>
          <w:spacing w:val="-4"/>
          <w:rtl/>
          <w:lang w:bidi="ar-SY"/>
        </w:rPr>
        <w:t xml:space="preserve"> من اليوم الأول. وسيبدأ تسجيل المشاركين في الساعة</w:t>
      </w:r>
      <w:r w:rsidRPr="00BB4592">
        <w:rPr>
          <w:rFonts w:hint="eastAsia"/>
          <w:spacing w:val="-4"/>
          <w:rtl/>
          <w:lang w:bidi="ar-SY"/>
        </w:rPr>
        <w:t> </w:t>
      </w:r>
      <w:r w:rsidRPr="00BB4592">
        <w:rPr>
          <w:spacing w:val="-4"/>
          <w:lang w:bidi="ar-SY"/>
        </w:rPr>
        <w:t>08:30</w:t>
      </w:r>
      <w:r w:rsidRPr="00BB4592">
        <w:rPr>
          <w:rFonts w:hint="cs"/>
          <w:spacing w:val="-4"/>
          <w:rtl/>
          <w:lang w:bidi="ar-SY"/>
        </w:rPr>
        <w:t>. وستُعرض التفاصيل المتعلقة بقاعات الاجتماع على الشاشات في موقع الاجتماع. وترد معلومات إضافية عن الاجتماع في</w:t>
      </w:r>
      <w:r w:rsidR="0093344C" w:rsidRPr="00BB4592">
        <w:rPr>
          <w:rFonts w:hint="cs"/>
          <w:spacing w:val="-4"/>
          <w:rtl/>
          <w:lang w:bidi="ar-SY"/>
        </w:rPr>
        <w:t> </w:t>
      </w:r>
      <w:r w:rsidRPr="00BB4592">
        <w:rPr>
          <w:rFonts w:hint="cs"/>
          <w:b/>
          <w:bCs/>
          <w:spacing w:val="-4"/>
          <w:rtl/>
          <w:lang w:bidi="ar-SY"/>
        </w:rPr>
        <w:t>ال</w:t>
      </w:r>
      <w:r w:rsidR="00761832">
        <w:rPr>
          <w:rFonts w:hint="cs"/>
          <w:b/>
          <w:bCs/>
          <w:spacing w:val="-4"/>
          <w:rtl/>
          <w:lang w:bidi="ar-SY"/>
        </w:rPr>
        <w:t>‍</w:t>
      </w:r>
      <w:r w:rsidRPr="00BB4592">
        <w:rPr>
          <w:rFonts w:hint="cs"/>
          <w:b/>
          <w:bCs/>
          <w:spacing w:val="-4"/>
          <w:rtl/>
          <w:lang w:bidi="ar-SY"/>
        </w:rPr>
        <w:t>ملحق</w:t>
      </w:r>
      <w:r w:rsidR="00BB4592" w:rsidRPr="00BB4592">
        <w:rPr>
          <w:rFonts w:hint="eastAsia"/>
          <w:b/>
          <w:bCs/>
          <w:spacing w:val="-4"/>
          <w:rtl/>
          <w:lang w:bidi="ar-SY"/>
        </w:rPr>
        <w:t> </w:t>
      </w:r>
      <w:r w:rsidRPr="00BB4592">
        <w:rPr>
          <w:b/>
          <w:bCs/>
          <w:spacing w:val="-4"/>
          <w:lang w:bidi="ar-SY"/>
        </w:rPr>
        <w:t>A</w:t>
      </w:r>
      <w:r w:rsidRPr="00BB4592">
        <w:rPr>
          <w:rFonts w:hint="cs"/>
          <w:spacing w:val="-4"/>
          <w:rtl/>
          <w:lang w:bidi="ar-EG"/>
        </w:rPr>
        <w:t>.</w:t>
      </w:r>
    </w:p>
    <w:p w:rsidR="00F53955" w:rsidRDefault="00EE34B6" w:rsidP="00761832">
      <w:pPr>
        <w:rPr>
          <w:spacing w:val="-2"/>
          <w:rtl/>
          <w:lang w:bidi="ar-EG"/>
        </w:rPr>
      </w:pPr>
      <w:r w:rsidRPr="00EE34B6">
        <w:rPr>
          <w:rFonts w:hint="cs"/>
          <w:spacing w:val="-2"/>
          <w:rtl/>
        </w:rPr>
        <w:t xml:space="preserve">ويرد </w:t>
      </w:r>
      <w:r w:rsidRPr="00EE34B6">
        <w:rPr>
          <w:rFonts w:hint="cs"/>
          <w:spacing w:val="-2"/>
          <w:rtl/>
          <w:lang w:bidi="ar-SY"/>
        </w:rPr>
        <w:t xml:space="preserve">في </w:t>
      </w:r>
      <w:r w:rsidRPr="00EE34B6">
        <w:rPr>
          <w:rFonts w:hint="cs"/>
          <w:b/>
          <w:bCs/>
          <w:spacing w:val="-2"/>
          <w:rtl/>
          <w:lang w:bidi="ar-SY"/>
        </w:rPr>
        <w:t>ال</w:t>
      </w:r>
      <w:r w:rsidR="00761832">
        <w:rPr>
          <w:rFonts w:hint="cs"/>
          <w:b/>
          <w:bCs/>
          <w:spacing w:val="-2"/>
          <w:rtl/>
          <w:lang w:bidi="ar-SY"/>
        </w:rPr>
        <w:t>‍</w:t>
      </w:r>
      <w:r w:rsidRPr="00EE34B6">
        <w:rPr>
          <w:rFonts w:hint="cs"/>
          <w:b/>
          <w:bCs/>
          <w:spacing w:val="-2"/>
          <w:rtl/>
          <w:lang w:bidi="ar-SY"/>
        </w:rPr>
        <w:t>ملحق</w:t>
      </w:r>
      <w:r w:rsidRPr="00EE34B6">
        <w:rPr>
          <w:rFonts w:hint="eastAsia"/>
          <w:b/>
          <w:bCs/>
          <w:spacing w:val="-2"/>
          <w:rtl/>
          <w:lang w:bidi="ar-SY"/>
        </w:rPr>
        <w:t> </w:t>
      </w:r>
      <w:r w:rsidRPr="00EE34B6">
        <w:rPr>
          <w:b/>
          <w:bCs/>
          <w:spacing w:val="-2"/>
          <w:lang w:bidi="ar-EG"/>
        </w:rPr>
        <w:t>B</w:t>
      </w:r>
      <w:r w:rsidRPr="00EE34B6">
        <w:rPr>
          <w:rFonts w:hint="cs"/>
          <w:spacing w:val="-2"/>
          <w:rtl/>
          <w:lang w:bidi="ar-SY"/>
        </w:rPr>
        <w:t xml:space="preserve"> مشروع </w:t>
      </w:r>
      <w:r w:rsidRPr="00EE34B6">
        <w:rPr>
          <w:rFonts w:hint="cs"/>
          <w:b/>
          <w:bCs/>
          <w:spacing w:val="-2"/>
          <w:rtl/>
          <w:lang w:bidi="ar-SY"/>
        </w:rPr>
        <w:t>جدول أعمال</w:t>
      </w:r>
      <w:r w:rsidRPr="00EE34B6">
        <w:rPr>
          <w:rFonts w:hint="cs"/>
          <w:spacing w:val="-2"/>
          <w:rtl/>
          <w:lang w:bidi="ar-SY"/>
        </w:rPr>
        <w:t xml:space="preserve"> الاجتماع وفي </w:t>
      </w:r>
      <w:r w:rsidRPr="00EE34B6">
        <w:rPr>
          <w:rFonts w:hint="cs"/>
          <w:b/>
          <w:bCs/>
          <w:spacing w:val="-2"/>
          <w:rtl/>
          <w:lang w:bidi="ar-SY"/>
        </w:rPr>
        <w:t>ال</w:t>
      </w:r>
      <w:r w:rsidR="00761832">
        <w:rPr>
          <w:rFonts w:hint="cs"/>
          <w:b/>
          <w:bCs/>
          <w:spacing w:val="-2"/>
          <w:rtl/>
          <w:lang w:bidi="ar-SY"/>
        </w:rPr>
        <w:t>‍</w:t>
      </w:r>
      <w:r w:rsidRPr="00EE34B6">
        <w:rPr>
          <w:rFonts w:hint="cs"/>
          <w:b/>
          <w:bCs/>
          <w:spacing w:val="-2"/>
          <w:rtl/>
          <w:lang w:bidi="ar-SY"/>
        </w:rPr>
        <w:t>ملحق</w:t>
      </w:r>
      <w:r w:rsidRPr="00EE34B6">
        <w:rPr>
          <w:rFonts w:hint="eastAsia"/>
          <w:b/>
          <w:bCs/>
          <w:spacing w:val="-2"/>
          <w:rtl/>
          <w:lang w:bidi="ar-SY"/>
        </w:rPr>
        <w:t> </w:t>
      </w:r>
      <w:r w:rsidRPr="00EE34B6">
        <w:rPr>
          <w:b/>
          <w:bCs/>
          <w:spacing w:val="-2"/>
          <w:lang w:bidi="ar-EG"/>
        </w:rPr>
        <w:t>C</w:t>
      </w:r>
      <w:r w:rsidRPr="00EE34B6">
        <w:rPr>
          <w:rFonts w:hint="cs"/>
          <w:spacing w:val="-2"/>
          <w:rtl/>
          <w:lang w:bidi="ar-SY"/>
        </w:rPr>
        <w:t xml:space="preserve"> مشروع </w:t>
      </w:r>
      <w:r w:rsidRPr="00EE34B6">
        <w:rPr>
          <w:rFonts w:hint="cs"/>
          <w:b/>
          <w:bCs/>
          <w:spacing w:val="-2"/>
          <w:rtl/>
          <w:lang w:bidi="ar-SY"/>
        </w:rPr>
        <w:t>جدوله الزمني</w:t>
      </w:r>
      <w:r w:rsidRPr="00EE34B6">
        <w:rPr>
          <w:rFonts w:hint="cs"/>
          <w:spacing w:val="-2"/>
          <w:rtl/>
          <w:lang w:bidi="ar-SY"/>
        </w:rPr>
        <w:t xml:space="preserve"> اللذ</w:t>
      </w:r>
      <w:r w:rsidRPr="00EE34B6">
        <w:rPr>
          <w:rFonts w:hint="cs"/>
          <w:spacing w:val="-2"/>
          <w:rtl/>
          <w:lang w:bidi="ar-EG"/>
        </w:rPr>
        <w:t>ا</w:t>
      </w:r>
      <w:r w:rsidRPr="00EE34B6">
        <w:rPr>
          <w:rFonts w:hint="cs"/>
          <w:spacing w:val="-2"/>
          <w:rtl/>
          <w:lang w:bidi="ar-SY"/>
        </w:rPr>
        <w:t>ن أُعدا بالاتفاق مع رئيس</w:t>
      </w:r>
      <w:r w:rsidRPr="00EE34B6">
        <w:rPr>
          <w:spacing w:val="-2"/>
          <w:rtl/>
          <w:lang w:bidi="ar-SY"/>
        </w:rPr>
        <w:t xml:space="preserve"> لجنة الدراسات</w:t>
      </w:r>
      <w:r w:rsidRPr="00EE34B6">
        <w:rPr>
          <w:rFonts w:hint="cs"/>
          <w:spacing w:val="-2"/>
          <w:rtl/>
          <w:lang w:bidi="ar-SY"/>
        </w:rPr>
        <w:t xml:space="preserve"> السيد </w:t>
      </w:r>
      <w:r w:rsidRPr="00EE34B6">
        <w:rPr>
          <w:spacing w:val="-2"/>
          <w:rtl/>
          <w:lang w:bidi="ar-SY"/>
        </w:rPr>
        <w:t>شايسوب لي</w:t>
      </w:r>
      <w:r w:rsidRPr="00EE34B6">
        <w:rPr>
          <w:rFonts w:hint="cs"/>
          <w:spacing w:val="-2"/>
          <w:rtl/>
          <w:lang w:bidi="ar-SY"/>
        </w:rPr>
        <w:t xml:space="preserve">. وستُنشر تحسينات إضافية للخطة الزمنية </w:t>
      </w:r>
      <w:r w:rsidRPr="00EE34B6">
        <w:rPr>
          <w:spacing w:val="-2"/>
          <w:rtl/>
          <w:lang w:bidi="ar-SY"/>
        </w:rPr>
        <w:t>على الصفحة الرئيسية</w:t>
      </w:r>
      <w:r w:rsidRPr="00EE34B6">
        <w:rPr>
          <w:rFonts w:hint="cs"/>
          <w:spacing w:val="-2"/>
          <w:rtl/>
          <w:lang w:bidi="ar-SY"/>
        </w:rPr>
        <w:t xml:space="preserve"> في الموقع الإلكتروني ل</w:t>
      </w:r>
      <w:r w:rsidRPr="00EE34B6">
        <w:rPr>
          <w:spacing w:val="-2"/>
          <w:rtl/>
          <w:lang w:bidi="ar-SY"/>
        </w:rPr>
        <w:t>لجنة الدراسات</w:t>
      </w:r>
      <w:r w:rsidR="00761832">
        <w:rPr>
          <w:rFonts w:hint="cs"/>
          <w:spacing w:val="-2"/>
          <w:rtl/>
          <w:lang w:bidi="ar-SY"/>
        </w:rPr>
        <w:t> </w:t>
      </w:r>
      <w:r w:rsidRPr="00EE34B6">
        <w:rPr>
          <w:spacing w:val="-2"/>
          <w:lang w:bidi="ar-EG"/>
        </w:rPr>
        <w:t>13</w:t>
      </w:r>
      <w:r w:rsidRPr="00EE34B6">
        <w:rPr>
          <w:rFonts w:hint="cs"/>
          <w:spacing w:val="-2"/>
          <w:rtl/>
          <w:lang w:bidi="ar-SY"/>
        </w:rPr>
        <w:t>.</w:t>
      </w:r>
    </w:p>
    <w:p w:rsidR="00F53955" w:rsidRPr="008C3BBE" w:rsidRDefault="00EE34B6" w:rsidP="00BB4592">
      <w:pPr>
        <w:rPr>
          <w:rtl/>
          <w:lang w:bidi="ar-EG"/>
        </w:rPr>
      </w:pPr>
      <w:r w:rsidRPr="00EE34B6">
        <w:rPr>
          <w:rFonts w:hint="cs"/>
          <w:rtl/>
          <w:lang w:bidi="ar-SY"/>
        </w:rPr>
        <w:t xml:space="preserve">وترد في </w:t>
      </w:r>
      <w:r w:rsidRPr="0093344C">
        <w:rPr>
          <w:rFonts w:hint="cs"/>
          <w:b/>
          <w:bCs/>
          <w:rtl/>
          <w:lang w:bidi="ar-SY"/>
        </w:rPr>
        <w:t>ال</w:t>
      </w:r>
      <w:r w:rsidR="00653DD3">
        <w:rPr>
          <w:rFonts w:hint="cs"/>
          <w:b/>
          <w:bCs/>
          <w:rtl/>
          <w:lang w:bidi="ar-SY"/>
        </w:rPr>
        <w:t>‍</w:t>
      </w:r>
      <w:r w:rsidRPr="0093344C">
        <w:rPr>
          <w:rFonts w:hint="cs"/>
          <w:b/>
          <w:bCs/>
          <w:rtl/>
          <w:lang w:bidi="ar-SY"/>
        </w:rPr>
        <w:t xml:space="preserve">ملحقين </w:t>
      </w:r>
      <w:r w:rsidRPr="0093344C">
        <w:rPr>
          <w:b/>
          <w:bCs/>
          <w:lang w:bidi="ar-EG"/>
        </w:rPr>
        <w:t>D</w:t>
      </w:r>
      <w:r w:rsidRPr="0093344C">
        <w:rPr>
          <w:rFonts w:hint="cs"/>
          <w:b/>
          <w:bCs/>
          <w:rtl/>
          <w:lang w:bidi="ar-SY"/>
        </w:rPr>
        <w:t xml:space="preserve"> و</w:t>
      </w:r>
      <w:r w:rsidRPr="0093344C">
        <w:rPr>
          <w:b/>
          <w:bCs/>
          <w:lang w:bidi="ar-EG"/>
        </w:rPr>
        <w:t>E</w:t>
      </w:r>
      <w:r w:rsidRPr="00EE34B6">
        <w:rPr>
          <w:rFonts w:hint="cs"/>
          <w:rtl/>
          <w:lang w:bidi="ar-SY"/>
        </w:rPr>
        <w:t xml:space="preserve"> معلومات إضافية تهم المشاركين في الاجتماع.</w:t>
      </w:r>
    </w:p>
    <w:p w:rsidR="004475EE" w:rsidRPr="000508F0" w:rsidRDefault="004475EE" w:rsidP="00BB4592">
      <w:pPr>
        <w:spacing w:before="240"/>
        <w:rPr>
          <w:b/>
          <w:bCs/>
          <w:rtl/>
          <w:lang w:bidi="ar-EG"/>
        </w:rPr>
      </w:pPr>
      <w:r>
        <w:rPr>
          <w:rFonts w:hint="cs"/>
          <w:rtl/>
          <w:lang w:bidi="ar-EG"/>
        </w:rPr>
        <w:t>وأت</w:t>
      </w:r>
      <w:r w:rsidR="003C41E7">
        <w:rPr>
          <w:rFonts w:hint="cs"/>
          <w:rtl/>
          <w:lang w:bidi="ar-EG"/>
        </w:rPr>
        <w:t>‍</w:t>
      </w:r>
      <w:r>
        <w:rPr>
          <w:rFonts w:hint="cs"/>
          <w:rtl/>
          <w:lang w:bidi="ar-EG"/>
        </w:rPr>
        <w:t xml:space="preserve">منى لكم اجتماعاً مثمراً </w:t>
      </w:r>
      <w:r w:rsidR="00791547">
        <w:rPr>
          <w:rFonts w:hint="cs"/>
          <w:rtl/>
          <w:lang w:bidi="ar-EG"/>
        </w:rPr>
        <w:t>و</w:t>
      </w:r>
      <w:r>
        <w:rPr>
          <w:rFonts w:hint="cs"/>
          <w:rtl/>
          <w:lang w:bidi="ar-EG"/>
        </w:rPr>
        <w:t>سعيداً.</w:t>
      </w:r>
    </w:p>
    <w:p w:rsidR="00755CB6" w:rsidRPr="008C3BBE" w:rsidRDefault="00755CB6" w:rsidP="00BB4592">
      <w:pPr>
        <w:spacing w:before="240"/>
        <w:rPr>
          <w:rtl/>
          <w:lang w:bidi="ar-EG"/>
        </w:rPr>
      </w:pPr>
      <w:r w:rsidRPr="008C3BBE">
        <w:rPr>
          <w:rFonts w:hint="cs"/>
          <w:rtl/>
          <w:lang w:bidi="ar-EG"/>
        </w:rPr>
        <w:t>وتفضلوا بقبول فائق التقدير والاحترام.</w:t>
      </w:r>
    </w:p>
    <w:p w:rsidR="00755CB6" w:rsidRPr="008C3BBE" w:rsidRDefault="00755CB6" w:rsidP="00BB4592">
      <w:pPr>
        <w:spacing w:before="1080"/>
        <w:jc w:val="left"/>
        <w:rPr>
          <w:rtl/>
          <w:lang w:bidi="ar-EG"/>
        </w:rPr>
      </w:pPr>
      <w:r w:rsidRPr="008C3BBE">
        <w:rPr>
          <w:rFonts w:hint="cs"/>
          <w:rtl/>
        </w:rPr>
        <w:t>مالكو</w:t>
      </w:r>
      <w:r w:rsidRPr="008C3BBE">
        <w:rPr>
          <w:rFonts w:hint="cs"/>
          <w:rtl/>
          <w:lang w:bidi="ar-EG"/>
        </w:rPr>
        <w:t>ل</w:t>
      </w:r>
      <w:r w:rsidRPr="008C3BBE">
        <w:rPr>
          <w:rFonts w:hint="cs"/>
          <w:rtl/>
        </w:rPr>
        <w:t>م جونسون</w:t>
      </w:r>
      <w:r w:rsidRPr="008C3BBE">
        <w:rPr>
          <w:rtl/>
          <w:lang w:bidi="ar-EG"/>
        </w:rPr>
        <w:br/>
      </w:r>
      <w:r w:rsidRPr="008C3BBE">
        <w:rPr>
          <w:rFonts w:hint="cs"/>
          <w:rtl/>
          <w:lang w:bidi="ar-EG"/>
        </w:rPr>
        <w:t>مدير مكتب تقييس الاتصالات</w:t>
      </w:r>
    </w:p>
    <w:p w:rsidR="00755CB6" w:rsidRDefault="00755CB6" w:rsidP="00BB4592">
      <w:pPr>
        <w:spacing w:line="180" w:lineRule="auto"/>
        <w:rPr>
          <w:rtl/>
          <w:lang w:bidi="ar-EG"/>
        </w:rPr>
      </w:pPr>
      <w:r w:rsidRPr="008C3BBE">
        <w:rPr>
          <w:rFonts w:hint="cs"/>
          <w:b/>
          <w:bCs/>
          <w:rtl/>
          <w:lang w:bidi="ar-EG"/>
        </w:rPr>
        <w:t>ال</w:t>
      </w:r>
      <w:r w:rsidR="005D194B">
        <w:rPr>
          <w:rFonts w:hint="cs"/>
          <w:b/>
          <w:bCs/>
          <w:rtl/>
          <w:lang w:bidi="ar-EG"/>
        </w:rPr>
        <w:t>‍</w:t>
      </w:r>
      <w:r w:rsidRPr="008C3BBE">
        <w:rPr>
          <w:rFonts w:hint="cs"/>
          <w:b/>
          <w:bCs/>
          <w:rtl/>
          <w:lang w:bidi="ar-EG"/>
        </w:rPr>
        <w:t>ملحقات:</w:t>
      </w:r>
      <w:r w:rsidR="005D194B">
        <w:rPr>
          <w:rFonts w:hint="eastAsia"/>
          <w:rtl/>
          <w:lang w:bidi="ar-EG"/>
        </w:rPr>
        <w:t> </w:t>
      </w:r>
      <w:r w:rsidR="00EE34B6">
        <w:rPr>
          <w:b/>
          <w:bCs/>
          <w:lang w:bidi="ar-EG"/>
        </w:rPr>
        <w:t>6</w:t>
      </w:r>
      <w:r>
        <w:rPr>
          <w:rtl/>
        </w:rPr>
        <w:br w:type="page"/>
      </w:r>
    </w:p>
    <w:p w:rsidR="00755CB6" w:rsidRDefault="00EE34B6" w:rsidP="00755CB6">
      <w:pPr>
        <w:pStyle w:val="AnnexNo"/>
        <w:spacing w:after="0" w:line="192" w:lineRule="auto"/>
        <w:rPr>
          <w:rFonts w:cs="Traditional Arabic"/>
          <w:sz w:val="26"/>
          <w:szCs w:val="36"/>
        </w:rPr>
      </w:pPr>
      <w:r w:rsidRPr="00EE34B6">
        <w:rPr>
          <w:rFonts w:cs="Traditional Arabic"/>
          <w:sz w:val="26"/>
          <w:szCs w:val="36"/>
          <w:rtl/>
        </w:rPr>
        <w:lastRenderedPageBreak/>
        <w:t>ال</w:t>
      </w:r>
      <w:r w:rsidR="00BB4592">
        <w:rPr>
          <w:rFonts w:cs="Traditional Arabic" w:hint="cs"/>
          <w:sz w:val="26"/>
          <w:szCs w:val="36"/>
          <w:rtl/>
        </w:rPr>
        <w:t>‍</w:t>
      </w:r>
      <w:r w:rsidRPr="00EE34B6">
        <w:rPr>
          <w:rFonts w:cs="Traditional Arabic"/>
          <w:sz w:val="26"/>
          <w:szCs w:val="36"/>
          <w:rtl/>
        </w:rPr>
        <w:t xml:space="preserve">ملحـق </w:t>
      </w:r>
      <w:r w:rsidRPr="00EE34B6">
        <w:rPr>
          <w:rFonts w:cs="Traditional Arabic"/>
          <w:sz w:val="26"/>
          <w:szCs w:val="36"/>
        </w:rPr>
        <w:t>A</w:t>
      </w:r>
    </w:p>
    <w:p w:rsidR="00EE34B6" w:rsidRPr="00EE34B6" w:rsidRDefault="00EE34B6" w:rsidP="00EE34B6">
      <w:pPr>
        <w:jc w:val="center"/>
        <w:rPr>
          <w:rtl/>
        </w:rPr>
      </w:pPr>
      <w:r w:rsidRPr="00EE34B6">
        <w:rPr>
          <w:rFonts w:hint="cs"/>
          <w:rtl/>
          <w:lang w:bidi="ar-SY"/>
        </w:rPr>
        <w:t>(</w:t>
      </w:r>
      <w:r w:rsidRPr="00EE34B6">
        <w:rPr>
          <w:rFonts w:hint="cs"/>
          <w:rtl/>
        </w:rPr>
        <w:t>ب</w:t>
      </w:r>
      <w:r w:rsidRPr="00EE34B6">
        <w:rPr>
          <w:rtl/>
        </w:rPr>
        <w:t>الرسالة</w:t>
      </w:r>
      <w:r w:rsidRPr="00EE34B6">
        <w:rPr>
          <w:b/>
          <w:rtl/>
        </w:rPr>
        <w:t xml:space="preserve"> ال</w:t>
      </w:r>
      <w:r w:rsidR="00BB4592">
        <w:rPr>
          <w:rFonts w:hint="cs"/>
          <w:b/>
          <w:rtl/>
        </w:rPr>
        <w:t>‍</w:t>
      </w:r>
      <w:r w:rsidRPr="00EE34B6">
        <w:rPr>
          <w:b/>
          <w:rtl/>
        </w:rPr>
        <w:t>جماعية ل</w:t>
      </w:r>
      <w:r w:rsidR="00BB4592">
        <w:rPr>
          <w:rFonts w:hint="cs"/>
          <w:b/>
          <w:rtl/>
        </w:rPr>
        <w:t>‍</w:t>
      </w:r>
      <w:r w:rsidRPr="00EE34B6">
        <w:rPr>
          <w:b/>
          <w:rtl/>
        </w:rPr>
        <w:t xml:space="preserve">مكتب تقييس الاتصالات رقم </w:t>
      </w:r>
      <w:r w:rsidRPr="00EE34B6">
        <w:rPr>
          <w:lang w:val="en-GB"/>
        </w:rPr>
        <w:t>3/13</w:t>
      </w:r>
      <w:r w:rsidRPr="00EE34B6">
        <w:rPr>
          <w:rFonts w:hint="cs"/>
          <w:rtl/>
        </w:rPr>
        <w:t>)</w:t>
      </w:r>
    </w:p>
    <w:p w:rsidR="0033551E" w:rsidRPr="00544852" w:rsidRDefault="0033551E" w:rsidP="00544852">
      <w:pPr>
        <w:pStyle w:val="AnnexTitle"/>
        <w:bidi/>
        <w:spacing w:before="320" w:after="200" w:line="192" w:lineRule="auto"/>
        <w:rPr>
          <w:rStyle w:val="AnnexNotitleChar"/>
          <w:sz w:val="24"/>
          <w:szCs w:val="32"/>
          <w:rtl/>
        </w:rPr>
      </w:pPr>
      <w:r w:rsidRPr="00544852">
        <w:rPr>
          <w:rStyle w:val="AnnexNotitleChar"/>
          <w:rFonts w:hint="cs"/>
          <w:sz w:val="24"/>
          <w:szCs w:val="32"/>
          <w:rtl/>
        </w:rPr>
        <w:t>معلومات عامة</w:t>
      </w:r>
    </w:p>
    <w:p w:rsidR="00755CB6" w:rsidRPr="00CB34AA" w:rsidRDefault="00755CB6" w:rsidP="0033551E">
      <w:pPr>
        <w:pStyle w:val="AnnexTitle"/>
        <w:bidi/>
        <w:spacing w:before="120" w:after="360" w:line="192" w:lineRule="auto"/>
        <w:rPr>
          <w:rStyle w:val="AnnexNotitleChar"/>
          <w:rtl/>
        </w:rPr>
      </w:pPr>
      <w:r w:rsidRPr="00CB34AA">
        <w:rPr>
          <w:rStyle w:val="AnnexNotitleChar"/>
          <w:rFonts w:hint="cs"/>
          <w:rtl/>
        </w:rPr>
        <w:t>تقدي</w:t>
      </w:r>
      <w:r w:rsidR="00BB4592">
        <w:rPr>
          <w:rStyle w:val="AnnexNotitleChar"/>
          <w:rFonts w:hint="cs"/>
          <w:rtl/>
        </w:rPr>
        <w:t>‍</w:t>
      </w:r>
      <w:r w:rsidRPr="00CB34AA">
        <w:rPr>
          <w:rStyle w:val="AnnexNotitleChar"/>
          <w:rFonts w:hint="cs"/>
          <w:rtl/>
        </w:rPr>
        <w:t>م ال</w:t>
      </w:r>
      <w:r w:rsidR="006137BB">
        <w:rPr>
          <w:rStyle w:val="AnnexNotitleChar"/>
          <w:rFonts w:hint="cs"/>
          <w:rtl/>
        </w:rPr>
        <w:t>‍</w:t>
      </w:r>
      <w:r w:rsidRPr="00CB34AA">
        <w:rPr>
          <w:rStyle w:val="AnnexNotitleChar"/>
          <w:rFonts w:hint="cs"/>
          <w:rtl/>
        </w:rPr>
        <w:t>مساه</w:t>
      </w:r>
      <w:r w:rsidR="00BB4592">
        <w:rPr>
          <w:rStyle w:val="AnnexNotitleChar"/>
          <w:rFonts w:hint="cs"/>
          <w:rtl/>
        </w:rPr>
        <w:t>‍</w:t>
      </w:r>
      <w:r w:rsidRPr="00CB34AA">
        <w:rPr>
          <w:rStyle w:val="AnnexNotitleChar"/>
          <w:rFonts w:hint="cs"/>
          <w:rtl/>
        </w:rPr>
        <w:t>مات</w:t>
      </w:r>
    </w:p>
    <w:p w:rsidR="00B54945" w:rsidRPr="00544852" w:rsidRDefault="00B54945" w:rsidP="00544852">
      <w:pPr>
        <w:rPr>
          <w:rFonts w:eastAsia="SimSun"/>
          <w:spacing w:val="-2"/>
          <w:lang w:bidi="ar-SY"/>
        </w:rPr>
      </w:pPr>
      <w:r w:rsidRPr="00544852">
        <w:rPr>
          <w:rFonts w:eastAsia="SimSun" w:hint="cs"/>
          <w:b/>
          <w:bCs/>
          <w:rtl/>
          <w:lang w:bidi="ar-SY"/>
        </w:rPr>
        <w:t>الموعد النهائي لتقديم المساه</w:t>
      </w:r>
      <w:r w:rsidR="00BB4592">
        <w:rPr>
          <w:rFonts w:eastAsia="SimSun" w:hint="cs"/>
          <w:b/>
          <w:bCs/>
          <w:rtl/>
          <w:lang w:bidi="ar-SY"/>
        </w:rPr>
        <w:t>‍</w:t>
      </w:r>
      <w:r w:rsidRPr="00544852">
        <w:rPr>
          <w:rFonts w:eastAsia="SimSun" w:hint="cs"/>
          <w:b/>
          <w:bCs/>
          <w:rtl/>
          <w:lang w:bidi="ar-SY"/>
        </w:rPr>
        <w:t>مات:</w:t>
      </w:r>
      <w:r w:rsidRPr="00544852">
        <w:rPr>
          <w:rFonts w:eastAsia="SimSun" w:hint="cs"/>
          <w:rtl/>
          <w:lang w:bidi="ar-EG"/>
        </w:rPr>
        <w:t xml:space="preserve"> تبلغ</w:t>
      </w:r>
      <w:r w:rsidRPr="00544852">
        <w:rPr>
          <w:rFonts w:eastAsia="SimSun" w:hint="cs"/>
          <w:rtl/>
          <w:lang w:bidi="ar-SY"/>
        </w:rPr>
        <w:t xml:space="preserve"> </w:t>
      </w:r>
      <w:r w:rsidRPr="00544852">
        <w:rPr>
          <w:rFonts w:eastAsia="SimSun" w:hint="cs"/>
          <w:rtl/>
          <w:lang w:bidi="ar-EG"/>
        </w:rPr>
        <w:t>المهلة المحددة لتقديم المساهمات اثني</w:t>
      </w:r>
      <w:r w:rsidRPr="00544852">
        <w:rPr>
          <w:rFonts w:eastAsia="SimSun" w:hint="eastAsia"/>
          <w:rtl/>
          <w:lang w:bidi="ar-EG"/>
        </w:rPr>
        <w:t> </w:t>
      </w:r>
      <w:r w:rsidRPr="00544852">
        <w:rPr>
          <w:rFonts w:eastAsia="SimSun" w:hint="cs"/>
          <w:rtl/>
          <w:lang w:bidi="ar-EG"/>
        </w:rPr>
        <w:t>عشر</w:t>
      </w:r>
      <w:r w:rsidRPr="00544852">
        <w:rPr>
          <w:rFonts w:eastAsia="SimSun" w:hint="eastAsia"/>
          <w:rtl/>
          <w:lang w:bidi="ar-EG"/>
        </w:rPr>
        <w:t> </w:t>
      </w:r>
      <w:r w:rsidRPr="00544852">
        <w:rPr>
          <w:rFonts w:eastAsia="SimSun"/>
        </w:rPr>
        <w:t>(12)</w:t>
      </w:r>
      <w:r w:rsidRPr="00544852">
        <w:rPr>
          <w:rFonts w:eastAsia="SimSun" w:hint="eastAsia"/>
          <w:rtl/>
          <w:lang w:bidi="ar-EG"/>
        </w:rPr>
        <w:t> </w:t>
      </w:r>
      <w:r w:rsidRPr="00544852">
        <w:rPr>
          <w:rFonts w:eastAsia="SimSun" w:hint="cs"/>
          <w:rtl/>
          <w:lang w:bidi="ar-EG"/>
        </w:rPr>
        <w:t xml:space="preserve">يوماً تقويمياً قبل الاجتماع. وستنشر هذه المساهمات في الموقع الإلكتروني للجنة الدراسات </w:t>
      </w:r>
      <w:r w:rsidRPr="00544852">
        <w:rPr>
          <w:rFonts w:eastAsia="SimSun"/>
          <w:lang w:bidi="ar-EG"/>
        </w:rPr>
        <w:t>13</w:t>
      </w:r>
      <w:r w:rsidRPr="00544852">
        <w:rPr>
          <w:rFonts w:eastAsia="SimSun" w:hint="cs"/>
          <w:rtl/>
          <w:lang w:bidi="ar-EG"/>
        </w:rPr>
        <w:t xml:space="preserve"> ولذلك لا بد أن يتسلمها</w:t>
      </w:r>
      <w:r w:rsidRPr="00544852">
        <w:rPr>
          <w:rFonts w:eastAsia="SimSun" w:hint="eastAsia"/>
          <w:rtl/>
          <w:lang w:bidi="ar-SY"/>
        </w:rPr>
        <w:t xml:space="preserve"> مكتب تقييس الاتصالات </w:t>
      </w:r>
      <w:r w:rsidRPr="00544852">
        <w:rPr>
          <w:rFonts w:eastAsia="SimSun" w:hint="eastAsia"/>
          <w:b/>
          <w:bCs/>
          <w:rtl/>
          <w:lang w:bidi="ar-SY"/>
        </w:rPr>
        <w:t>في</w:t>
      </w:r>
      <w:r w:rsidRPr="00544852">
        <w:rPr>
          <w:rFonts w:eastAsia="SimSun" w:hint="cs"/>
          <w:b/>
          <w:bCs/>
          <w:rtl/>
          <w:lang w:bidi="ar-SY"/>
        </w:rPr>
        <w:t> </w:t>
      </w:r>
      <w:r w:rsidRPr="00544852">
        <w:rPr>
          <w:rFonts w:eastAsia="SimSun" w:hint="eastAsia"/>
          <w:b/>
          <w:bCs/>
          <w:rtl/>
          <w:lang w:bidi="ar-SY"/>
        </w:rPr>
        <w:t>موعد</w:t>
      </w:r>
      <w:r w:rsidR="00544852">
        <w:rPr>
          <w:rFonts w:eastAsia="SimSun" w:hint="cs"/>
          <w:b/>
          <w:bCs/>
          <w:spacing w:val="-2"/>
          <w:rtl/>
          <w:lang w:bidi="ar-SY"/>
        </w:rPr>
        <w:t xml:space="preserve"> </w:t>
      </w:r>
      <w:r w:rsidRPr="00544852">
        <w:rPr>
          <w:rFonts w:eastAsia="SimSun" w:hint="eastAsia"/>
          <w:b/>
          <w:bCs/>
          <w:spacing w:val="-4"/>
          <w:rtl/>
          <w:lang w:bidi="ar-SY"/>
        </w:rPr>
        <w:t>لا</w:t>
      </w:r>
      <w:r w:rsidRPr="00544852">
        <w:rPr>
          <w:rFonts w:eastAsia="SimSun" w:hint="cs"/>
          <w:b/>
          <w:bCs/>
          <w:spacing w:val="-4"/>
          <w:rtl/>
          <w:lang w:bidi="ar-SY"/>
        </w:rPr>
        <w:t> </w:t>
      </w:r>
      <w:r w:rsidRPr="00544852">
        <w:rPr>
          <w:rFonts w:eastAsia="SimSun" w:hint="eastAsia"/>
          <w:b/>
          <w:bCs/>
          <w:spacing w:val="-4"/>
          <w:rtl/>
          <w:lang w:bidi="ar-SY"/>
        </w:rPr>
        <w:t>يتجاوز</w:t>
      </w:r>
      <w:r w:rsidR="00544852" w:rsidRPr="00544852">
        <w:rPr>
          <w:rFonts w:eastAsia="SimSun" w:hint="cs"/>
          <w:b/>
          <w:bCs/>
          <w:spacing w:val="-4"/>
          <w:rtl/>
          <w:lang w:bidi="ar-SY"/>
        </w:rPr>
        <w:t> </w:t>
      </w:r>
      <w:r w:rsidRPr="00544852">
        <w:rPr>
          <w:rFonts w:eastAsia="SimSun"/>
          <w:b/>
          <w:bCs/>
          <w:spacing w:val="-4"/>
          <w:lang w:bidi="ar-SY"/>
        </w:rPr>
        <w:t>22</w:t>
      </w:r>
      <w:r w:rsidRPr="00544852">
        <w:rPr>
          <w:rFonts w:eastAsia="SimSun" w:hint="cs"/>
          <w:b/>
          <w:bCs/>
          <w:spacing w:val="-4"/>
          <w:rtl/>
          <w:lang w:bidi="ar-SY"/>
        </w:rPr>
        <w:t xml:space="preserve"> أكتوبر </w:t>
      </w:r>
      <w:r w:rsidRPr="00544852">
        <w:rPr>
          <w:rFonts w:eastAsia="SimSun"/>
          <w:b/>
          <w:bCs/>
          <w:spacing w:val="-4"/>
          <w:lang w:bidi="ar-SY"/>
        </w:rPr>
        <w:t>2013</w:t>
      </w:r>
      <w:r w:rsidRPr="00544852">
        <w:rPr>
          <w:rFonts w:eastAsia="SimSun" w:hint="cs"/>
          <w:spacing w:val="-4"/>
          <w:rtl/>
          <w:lang w:bidi="ar-SY"/>
        </w:rPr>
        <w:t>. والمساهمات التي يتلقاها المكتب قبل بدء الاجتماع بشهرين على الأقل يمكن ترجمتها حسب الطلب.</w:t>
      </w:r>
    </w:p>
    <w:p w:rsidR="00B54945" w:rsidRPr="001E48A7" w:rsidRDefault="00B54945" w:rsidP="0033551E">
      <w:pPr>
        <w:rPr>
          <w:rFonts w:eastAsia="SimSun"/>
          <w:rtl/>
          <w:lang w:val="en-GB" w:bidi="ar-EG"/>
        </w:rPr>
      </w:pPr>
      <w:r w:rsidRPr="001E48A7">
        <w:rPr>
          <w:rFonts w:eastAsia="SimSun" w:hint="cs"/>
          <w:b/>
          <w:bCs/>
          <w:rtl/>
          <w:lang w:bidi="ar-EG"/>
        </w:rPr>
        <w:t>تقديم الوثائق/النشر المباشر:</w:t>
      </w:r>
      <w:r w:rsidRPr="001E48A7">
        <w:rPr>
          <w:rFonts w:eastAsia="SimSun" w:hint="cs"/>
          <w:rtl/>
          <w:lang w:bidi="ar-EG"/>
        </w:rPr>
        <w:t xml:space="preserve"> يُتاح</w:t>
      </w:r>
      <w:r w:rsidRPr="001E48A7">
        <w:rPr>
          <w:rFonts w:eastAsia="SimSun"/>
          <w:rtl/>
          <w:lang w:bidi="ar-EG"/>
        </w:rPr>
        <w:t xml:space="preserve"> على الخط نظام للنشر المباشر للمساهمات. ويسمح هذا النظام لأعضاء قطاع تقييس الاتصالات بحجز أرقام لمساهماتهم وبوضع/تنقيح المساهمات </w:t>
      </w:r>
      <w:r w:rsidRPr="001E48A7">
        <w:rPr>
          <w:rFonts w:eastAsia="SimSun" w:hint="cs"/>
          <w:rtl/>
          <w:lang w:bidi="ar-EG"/>
        </w:rPr>
        <w:t xml:space="preserve">مباشرةً </w:t>
      </w:r>
      <w:r w:rsidRPr="001E48A7">
        <w:rPr>
          <w:rFonts w:eastAsia="SimSun"/>
          <w:rtl/>
          <w:lang w:bidi="ar-EG"/>
        </w:rPr>
        <w:t>على مخدم الويب الخاص بقطاع تقييس الاتصالات. ويمكن الاطلاع على</w:t>
      </w:r>
      <w:r w:rsidRPr="001E48A7">
        <w:rPr>
          <w:rFonts w:eastAsia="SimSun" w:hint="cs"/>
          <w:rtl/>
          <w:lang w:bidi="ar-EG"/>
        </w:rPr>
        <w:t> </w:t>
      </w:r>
      <w:r w:rsidRPr="001E48A7">
        <w:rPr>
          <w:rFonts w:eastAsia="SimSun"/>
          <w:rtl/>
          <w:lang w:bidi="ar-EG"/>
        </w:rPr>
        <w:t>مزيد من المعلومات و</w:t>
      </w:r>
      <w:r w:rsidRPr="001E48A7">
        <w:rPr>
          <w:rFonts w:eastAsia="SimSun" w:hint="cs"/>
          <w:rtl/>
          <w:lang w:bidi="ar-EG"/>
        </w:rPr>
        <w:t>ال</w:t>
      </w:r>
      <w:r w:rsidRPr="001E48A7">
        <w:rPr>
          <w:rFonts w:eastAsia="SimSun"/>
          <w:rtl/>
          <w:lang w:bidi="ar-EG"/>
        </w:rPr>
        <w:t xml:space="preserve">مبادئ </w:t>
      </w:r>
      <w:r w:rsidRPr="001E48A7">
        <w:rPr>
          <w:rFonts w:eastAsia="SimSun" w:hint="cs"/>
          <w:rtl/>
          <w:lang w:bidi="ar-EG"/>
        </w:rPr>
        <w:t>ال</w:t>
      </w:r>
      <w:r w:rsidRPr="001E48A7">
        <w:rPr>
          <w:rFonts w:eastAsia="SimSun"/>
          <w:rtl/>
          <w:lang w:bidi="ar-EG"/>
        </w:rPr>
        <w:t xml:space="preserve">توجيهية بشأن نظام النشر المباشر </w:t>
      </w:r>
      <w:r w:rsidRPr="001E48A7">
        <w:rPr>
          <w:rFonts w:eastAsia="SimSun" w:hint="cs"/>
          <w:rtl/>
          <w:lang w:bidi="ar-EG"/>
        </w:rPr>
        <w:t>في</w:t>
      </w:r>
      <w:r w:rsidRPr="001E48A7">
        <w:rPr>
          <w:rFonts w:eastAsia="SimSun"/>
          <w:rtl/>
          <w:lang w:bidi="ar-EG"/>
        </w:rPr>
        <w:t xml:space="preserve"> العنوان التالي</w:t>
      </w:r>
      <w:r w:rsidRPr="001E48A7">
        <w:rPr>
          <w:rFonts w:eastAsia="SimSun" w:hint="cs"/>
          <w:rtl/>
          <w:lang w:bidi="ar-EG"/>
        </w:rPr>
        <w:t xml:space="preserve">: </w:t>
      </w:r>
      <w:hyperlink r:id="rId11" w:history="1">
        <w:r w:rsidRPr="0033551E">
          <w:rPr>
            <w:rStyle w:val="Hyperlink"/>
            <w:rFonts w:eastAsia="SimSun"/>
            <w:lang w:val="en-GB"/>
          </w:rPr>
          <w:t>http://itu.int/net/ITU-T/ddp/</w:t>
        </w:r>
      </w:hyperlink>
      <w:r w:rsidRPr="001E48A7">
        <w:rPr>
          <w:rFonts w:eastAsia="SimSun" w:hint="cs"/>
          <w:rtl/>
          <w:lang w:val="en-GB" w:bidi="ar-EG"/>
        </w:rPr>
        <w:t xml:space="preserve">. </w:t>
      </w:r>
      <w:r w:rsidRPr="001E48A7">
        <w:rPr>
          <w:rFonts w:eastAsia="SimSun" w:hint="cs"/>
          <w:rtl/>
          <w:lang w:val="en-GB" w:bidi="ar-SY"/>
        </w:rPr>
        <w:t>وإن ظهرت</w:t>
      </w:r>
      <w:r w:rsidRPr="001E48A7">
        <w:rPr>
          <w:rFonts w:eastAsia="SimSun"/>
          <w:rtl/>
          <w:lang w:val="en-GB" w:bidi="ar-EG"/>
        </w:rPr>
        <w:t xml:space="preserve"> أي صعوبات في عملية التقديم، يرجى الاتصال بأمانة لجنة الدراسات </w:t>
      </w:r>
      <w:r w:rsidRPr="001E48A7">
        <w:rPr>
          <w:rFonts w:eastAsia="SimSun" w:hint="cs"/>
          <w:rtl/>
          <w:lang w:val="en-GB" w:bidi="ar-EG"/>
        </w:rPr>
        <w:t>عبر عنوان البريد الإلكتروني</w:t>
      </w:r>
      <w:r w:rsidRPr="001E48A7">
        <w:rPr>
          <w:rFonts w:eastAsia="SimSun"/>
          <w:rtl/>
          <w:lang w:val="en-GB" w:bidi="ar-EG"/>
        </w:rPr>
        <w:t xml:space="preserve">: </w:t>
      </w:r>
      <w:hyperlink r:id="rId12" w:history="1">
        <w:r w:rsidRPr="001E48A7">
          <w:rPr>
            <w:rFonts w:eastAsia="SimSun"/>
            <w:color w:val="0000FF"/>
            <w:u w:val="single"/>
            <w:lang w:val="en-GB"/>
          </w:rPr>
          <w:t>tsbsg13@itu.int</w:t>
        </w:r>
      </w:hyperlink>
    </w:p>
    <w:p w:rsidR="00B54945" w:rsidRPr="001E48A7" w:rsidRDefault="00B54945" w:rsidP="0033551E">
      <w:pPr>
        <w:rPr>
          <w:rFonts w:eastAsia="SimSun"/>
          <w:rtl/>
          <w:lang w:bidi="ar-SY"/>
        </w:rPr>
      </w:pPr>
      <w:r w:rsidRPr="001E48A7">
        <w:rPr>
          <w:rFonts w:eastAsia="SimSun" w:hint="cs"/>
          <w:b/>
          <w:bCs/>
          <w:rtl/>
          <w:lang w:bidi="ar-EG"/>
        </w:rPr>
        <w:t>النماذج المعيارية</w:t>
      </w:r>
      <w:r w:rsidRPr="001E48A7">
        <w:rPr>
          <w:rFonts w:eastAsia="SimSun" w:hint="cs"/>
          <w:rtl/>
          <w:lang w:bidi="ar-EG"/>
        </w:rPr>
        <w:t xml:space="preserve">: </w:t>
      </w:r>
      <w:r w:rsidRPr="001E48A7">
        <w:rPr>
          <w:rFonts w:eastAsia="SimSun" w:hint="cs"/>
          <w:rtl/>
          <w:lang w:bidi="ar-SY"/>
        </w:rPr>
        <w:t>يُرجى استعمال مجموعة النماذج المعيارية المتاحة لكم لإعداد مساهماتكم. ويمكن الحصول على هذه النماذج</w:t>
      </w:r>
      <w:r w:rsidR="0033551E">
        <w:rPr>
          <w:rFonts w:eastAsia="SimSun" w:hint="cs"/>
          <w:rtl/>
          <w:lang w:bidi="ar-SY"/>
        </w:rPr>
        <w:t xml:space="preserve"> </w:t>
      </w:r>
      <w:r w:rsidRPr="001E48A7">
        <w:rPr>
          <w:rFonts w:eastAsia="SimSun" w:hint="cs"/>
          <w:rtl/>
          <w:lang w:bidi="ar-SY"/>
        </w:rPr>
        <w:t xml:space="preserve">من كل موقع </w:t>
      </w:r>
      <w:r w:rsidR="0033551E">
        <w:rPr>
          <w:rFonts w:eastAsia="SimSun" w:hint="cs"/>
          <w:rtl/>
          <w:lang w:bidi="ar-SY"/>
        </w:rPr>
        <w:t xml:space="preserve">إلكتروني </w:t>
      </w:r>
      <w:r w:rsidRPr="001E48A7">
        <w:rPr>
          <w:rFonts w:eastAsia="SimSun" w:hint="cs"/>
          <w:rtl/>
          <w:lang w:bidi="ar-SY"/>
        </w:rPr>
        <w:t>من مواقع لجان دراسات قطاع تقييس الاتصالات تحت العنوان "وثائق الاجتماعات"</w:t>
      </w:r>
      <w:r w:rsidRPr="001E48A7">
        <w:rPr>
          <w:rFonts w:eastAsia="SimSun" w:hint="cs"/>
          <w:rtl/>
          <w:lang w:bidi="ar-EG"/>
        </w:rPr>
        <w:t xml:space="preserve"> </w:t>
      </w:r>
      <w:r w:rsidRPr="001E48A7">
        <w:rPr>
          <w:rFonts w:eastAsia="SimSun"/>
          <w:lang w:bidi="ar-EG"/>
        </w:rPr>
        <w:t>(</w:t>
      </w:r>
      <w:hyperlink r:id="rId13" w:history="1">
        <w:r w:rsidRPr="001E48A7">
          <w:rPr>
            <w:rFonts w:eastAsia="SimSun"/>
            <w:color w:val="0000FF"/>
            <w:u w:val="single"/>
          </w:rPr>
          <w:t>http://itu.int/ITU-T/studygroups/templates</w:t>
        </w:r>
      </w:hyperlink>
      <w:r w:rsidRPr="001E48A7">
        <w:rPr>
          <w:rFonts w:eastAsia="SimSun"/>
          <w:lang w:bidi="ar-EG"/>
        </w:rPr>
        <w:t>)</w:t>
      </w:r>
      <w:r w:rsidRPr="001E48A7">
        <w:rPr>
          <w:rFonts w:eastAsia="SimSun" w:hint="cs"/>
          <w:rtl/>
          <w:lang w:bidi="ar-SY"/>
        </w:rPr>
        <w:t xml:space="preserve">. وينبغي أن تتضمن صفحة غلاف </w:t>
      </w:r>
      <w:r w:rsidRPr="001E48A7">
        <w:rPr>
          <w:rFonts w:eastAsia="SimSun" w:hint="cs"/>
          <w:u w:val="single"/>
          <w:rtl/>
          <w:lang w:bidi="ar-SY"/>
        </w:rPr>
        <w:t>جميع</w:t>
      </w:r>
      <w:r w:rsidRPr="001E48A7">
        <w:rPr>
          <w:rFonts w:eastAsia="SimSun" w:hint="cs"/>
          <w:rtl/>
          <w:lang w:bidi="ar-SY"/>
        </w:rPr>
        <w:t xml:space="preserve"> الوثائق اسم الشخص الذي يمكن الاتصال به بشأن المساهمة وأرقام الفاكس والهاتف وعنوان البريد الإلكتروني.</w:t>
      </w:r>
    </w:p>
    <w:p w:rsidR="00755CB6" w:rsidRPr="000C28CF" w:rsidRDefault="00755CB6" w:rsidP="00755CB6">
      <w:pPr>
        <w:spacing w:before="360"/>
        <w:jc w:val="center"/>
        <w:rPr>
          <w:rFonts w:eastAsia="Batang"/>
          <w:b/>
          <w:bCs/>
          <w:sz w:val="36"/>
          <w:szCs w:val="36"/>
          <w:rtl/>
        </w:rPr>
      </w:pPr>
      <w:r w:rsidRPr="000C28CF">
        <w:rPr>
          <w:rFonts w:eastAsia="Batang" w:hint="cs"/>
          <w:b/>
          <w:bCs/>
          <w:sz w:val="36"/>
          <w:szCs w:val="36"/>
          <w:rtl/>
        </w:rPr>
        <w:t>أساليب العمل وال</w:t>
      </w:r>
      <w:r w:rsidR="005F14E5">
        <w:rPr>
          <w:rFonts w:eastAsia="Batang" w:hint="cs"/>
          <w:b/>
          <w:bCs/>
          <w:sz w:val="36"/>
          <w:szCs w:val="36"/>
          <w:rtl/>
        </w:rPr>
        <w:t>‍</w:t>
      </w:r>
      <w:r w:rsidRPr="000C28CF">
        <w:rPr>
          <w:rFonts w:eastAsia="Batang" w:hint="cs"/>
          <w:b/>
          <w:bCs/>
          <w:sz w:val="36"/>
          <w:szCs w:val="36"/>
          <w:rtl/>
        </w:rPr>
        <w:t>مرافق ال</w:t>
      </w:r>
      <w:r w:rsidR="005F14E5">
        <w:rPr>
          <w:rFonts w:eastAsia="Batang" w:hint="cs"/>
          <w:b/>
          <w:bCs/>
          <w:sz w:val="36"/>
          <w:szCs w:val="36"/>
          <w:rtl/>
        </w:rPr>
        <w:t>‍</w:t>
      </w:r>
      <w:r w:rsidRPr="000C28CF">
        <w:rPr>
          <w:rFonts w:eastAsia="Batang" w:hint="cs"/>
          <w:b/>
          <w:bCs/>
          <w:sz w:val="36"/>
          <w:szCs w:val="36"/>
          <w:rtl/>
        </w:rPr>
        <w:t>متاحة</w:t>
      </w:r>
    </w:p>
    <w:p w:rsidR="00B54945" w:rsidRPr="009B7AA6" w:rsidRDefault="00B54945" w:rsidP="00B54945">
      <w:pPr>
        <w:rPr>
          <w:rFonts w:eastAsiaTheme="minorHAnsi"/>
          <w:rtl/>
        </w:rPr>
      </w:pPr>
      <w:r w:rsidRPr="009B7AA6">
        <w:rPr>
          <w:rFonts w:hint="cs"/>
          <w:b/>
          <w:bCs/>
          <w:rtl/>
          <w:lang w:val="en-GB" w:bidi="ar-SY"/>
        </w:rPr>
        <w:t>الترجمة الشفوية</w:t>
      </w:r>
      <w:r w:rsidRPr="009B7AA6">
        <w:rPr>
          <w:rFonts w:hint="cs"/>
          <w:rtl/>
          <w:lang w:val="en-GB" w:bidi="ar-SY"/>
        </w:rPr>
        <w:t>:</w:t>
      </w:r>
      <w:r w:rsidRPr="009B7AA6">
        <w:rPr>
          <w:rFonts w:eastAsiaTheme="minorHAnsi" w:hint="cs"/>
          <w:rtl/>
        </w:rPr>
        <w:t xml:space="preserve"> تكرمت هيئة</w:t>
      </w:r>
      <w:r w:rsidRPr="009B7AA6">
        <w:rPr>
          <w:rFonts w:eastAsiaTheme="minorHAnsi"/>
          <w:rtl/>
        </w:rPr>
        <w:t xml:space="preserve"> الاتصالات</w:t>
      </w:r>
      <w:r w:rsidRPr="009B7AA6">
        <w:rPr>
          <w:rFonts w:eastAsiaTheme="minorHAnsi" w:hint="cs"/>
          <w:rtl/>
        </w:rPr>
        <w:t xml:space="preserve"> في</w:t>
      </w:r>
      <w:r w:rsidRPr="009B7AA6">
        <w:rPr>
          <w:rFonts w:eastAsiaTheme="minorHAnsi"/>
          <w:rtl/>
        </w:rPr>
        <w:t xml:space="preserve"> أوغندا </w:t>
      </w:r>
      <w:r>
        <w:rPr>
          <w:rFonts w:eastAsiaTheme="minorHAnsi" w:hint="cs"/>
          <w:rtl/>
        </w:rPr>
        <w:t>بتوفير</w:t>
      </w:r>
      <w:r w:rsidRPr="009B7AA6">
        <w:rPr>
          <w:rFonts w:eastAsiaTheme="minorHAnsi"/>
          <w:rtl/>
          <w:lang w:val="en-GB"/>
        </w:rPr>
        <w:t xml:space="preserve"> </w:t>
      </w:r>
      <w:r w:rsidRPr="009B7AA6">
        <w:rPr>
          <w:rFonts w:eastAsiaTheme="minorHAnsi"/>
          <w:rtl/>
        </w:rPr>
        <w:t>الترجمة الشفوية</w:t>
      </w:r>
      <w:r w:rsidRPr="009B7AA6">
        <w:rPr>
          <w:rFonts w:eastAsiaTheme="minorHAnsi" w:hint="cs"/>
          <w:rtl/>
        </w:rPr>
        <w:t xml:space="preserve"> ب</w:t>
      </w:r>
      <w:r w:rsidRPr="009B7AA6">
        <w:rPr>
          <w:rFonts w:eastAsiaTheme="minorHAnsi"/>
          <w:rtl/>
        </w:rPr>
        <w:t>اللغ</w:t>
      </w:r>
      <w:r w:rsidRPr="009B7AA6">
        <w:rPr>
          <w:rFonts w:eastAsiaTheme="minorHAnsi" w:hint="cs"/>
          <w:rtl/>
        </w:rPr>
        <w:t>تين</w:t>
      </w:r>
      <w:r>
        <w:rPr>
          <w:rFonts w:eastAsiaTheme="minorHAnsi"/>
          <w:rtl/>
        </w:rPr>
        <w:t xml:space="preserve"> الإن</w:t>
      </w:r>
      <w:r>
        <w:rPr>
          <w:rFonts w:eastAsiaTheme="minorHAnsi" w:hint="cs"/>
          <w:rtl/>
        </w:rPr>
        <w:t>ك</w:t>
      </w:r>
      <w:r w:rsidRPr="009B7AA6">
        <w:rPr>
          <w:rFonts w:eastAsiaTheme="minorHAnsi"/>
          <w:rtl/>
        </w:rPr>
        <w:t xml:space="preserve">ليزية والفرنسية </w:t>
      </w:r>
      <w:r w:rsidRPr="009B7AA6">
        <w:rPr>
          <w:rFonts w:eastAsiaTheme="minorHAnsi" w:hint="cs"/>
          <w:rtl/>
        </w:rPr>
        <w:t xml:space="preserve">في </w:t>
      </w:r>
      <w:r w:rsidRPr="009B7AA6">
        <w:rPr>
          <w:rFonts w:eastAsiaTheme="minorHAnsi"/>
          <w:rtl/>
        </w:rPr>
        <w:t>الجلست</w:t>
      </w:r>
      <w:r w:rsidRPr="009B7AA6">
        <w:rPr>
          <w:rFonts w:eastAsiaTheme="minorHAnsi" w:hint="cs"/>
          <w:rtl/>
        </w:rPr>
        <w:t>ين</w:t>
      </w:r>
      <w:r w:rsidRPr="009B7AA6">
        <w:rPr>
          <w:rFonts w:eastAsiaTheme="minorHAnsi"/>
          <w:rtl/>
        </w:rPr>
        <w:t xml:space="preserve"> العام</w:t>
      </w:r>
      <w:r w:rsidRPr="009B7AA6">
        <w:rPr>
          <w:rFonts w:eastAsiaTheme="minorHAnsi" w:hint="cs"/>
          <w:rtl/>
        </w:rPr>
        <w:t>تين</w:t>
      </w:r>
      <w:r w:rsidRPr="009B7AA6">
        <w:rPr>
          <w:rFonts w:eastAsiaTheme="minorHAnsi"/>
          <w:rtl/>
        </w:rPr>
        <w:t xml:space="preserve"> </w:t>
      </w:r>
      <w:r w:rsidRPr="009B7AA6">
        <w:rPr>
          <w:rFonts w:eastAsiaTheme="minorHAnsi" w:hint="cs"/>
          <w:rtl/>
        </w:rPr>
        <w:t>ا</w:t>
      </w:r>
      <w:r w:rsidRPr="009B7AA6">
        <w:rPr>
          <w:rFonts w:eastAsiaTheme="minorHAnsi"/>
          <w:rtl/>
        </w:rPr>
        <w:t>لافتتاح</w:t>
      </w:r>
      <w:r w:rsidRPr="009B7AA6">
        <w:rPr>
          <w:rFonts w:eastAsiaTheme="minorHAnsi" w:hint="cs"/>
          <w:rtl/>
        </w:rPr>
        <w:t>ية</w:t>
      </w:r>
      <w:r w:rsidRPr="009B7AA6">
        <w:rPr>
          <w:rFonts w:eastAsiaTheme="minorHAnsi"/>
          <w:rtl/>
        </w:rPr>
        <w:t xml:space="preserve"> </w:t>
      </w:r>
      <w:r w:rsidRPr="009B7AA6">
        <w:rPr>
          <w:rFonts w:eastAsiaTheme="minorHAnsi" w:hint="cs"/>
          <w:rtl/>
        </w:rPr>
        <w:t>والختامية</w:t>
      </w:r>
      <w:r w:rsidRPr="009B7AA6">
        <w:rPr>
          <w:rFonts w:eastAsiaTheme="minorHAnsi"/>
          <w:rtl/>
        </w:rPr>
        <w:t>.</w:t>
      </w:r>
    </w:p>
    <w:p w:rsidR="00B54945" w:rsidRPr="009B7AA6" w:rsidRDefault="00B54945" w:rsidP="00B54945">
      <w:pPr>
        <w:rPr>
          <w:rtl/>
          <w:lang w:val="en-GB"/>
        </w:rPr>
      </w:pPr>
      <w:r w:rsidRPr="009B7AA6">
        <w:rPr>
          <w:b/>
          <w:bCs/>
          <w:rtl/>
          <w:lang w:val="en-GB"/>
        </w:rPr>
        <w:t>عقد الاجتماعات بدون استخدام الورق</w:t>
      </w:r>
      <w:r w:rsidRPr="009B7AA6">
        <w:rPr>
          <w:rtl/>
          <w:lang w:val="en-GB"/>
        </w:rPr>
        <w:t>:</w:t>
      </w:r>
      <w:r w:rsidRPr="009B7AA6">
        <w:rPr>
          <w:rFonts w:hint="cs"/>
          <w:rtl/>
          <w:lang w:val="en-GB"/>
        </w:rPr>
        <w:t xml:space="preserve"> </w:t>
      </w:r>
      <w:r w:rsidRPr="009B7AA6">
        <w:rPr>
          <w:rFonts w:eastAsiaTheme="minorHAnsi" w:hint="cs"/>
          <w:rtl/>
        </w:rPr>
        <w:t>سيستغني</w:t>
      </w:r>
      <w:r w:rsidRPr="009B7AA6">
        <w:rPr>
          <w:rFonts w:eastAsiaTheme="minorHAnsi"/>
          <w:rtl/>
        </w:rPr>
        <w:t xml:space="preserve"> الاجتماع </w:t>
      </w:r>
      <w:r w:rsidRPr="009B7AA6">
        <w:rPr>
          <w:rFonts w:eastAsiaTheme="minorHAnsi" w:hint="cs"/>
          <w:rtl/>
        </w:rPr>
        <w:t>عن استخدام</w:t>
      </w:r>
      <w:r w:rsidRPr="009B7AA6">
        <w:rPr>
          <w:rFonts w:eastAsiaTheme="minorHAnsi"/>
          <w:rtl/>
        </w:rPr>
        <w:t xml:space="preserve"> </w:t>
      </w:r>
      <w:r w:rsidRPr="009B7AA6">
        <w:rPr>
          <w:rFonts w:eastAsiaTheme="minorHAnsi" w:hint="cs"/>
          <w:rtl/>
        </w:rPr>
        <w:t>ال</w:t>
      </w:r>
      <w:r w:rsidRPr="009B7AA6">
        <w:rPr>
          <w:rFonts w:eastAsiaTheme="minorHAnsi"/>
          <w:rtl/>
        </w:rPr>
        <w:t>ورق.</w:t>
      </w:r>
    </w:p>
    <w:p w:rsidR="00B54945" w:rsidRPr="009B7AA6" w:rsidRDefault="00B54945" w:rsidP="00B54945">
      <w:pPr>
        <w:rPr>
          <w:rFonts w:eastAsiaTheme="minorHAnsi"/>
          <w:b/>
          <w:bCs/>
          <w:spacing w:val="-2"/>
          <w:rtl/>
          <w:lang w:val="en-GB" w:bidi="ar-SY"/>
        </w:rPr>
      </w:pPr>
      <w:r w:rsidRPr="009B7AA6">
        <w:rPr>
          <w:rFonts w:eastAsiaTheme="minorHAnsi" w:hint="cs"/>
          <w:b/>
          <w:bCs/>
          <w:spacing w:val="-2"/>
          <w:rtl/>
          <w:lang w:val="en-GB" w:bidi="ar-SY"/>
        </w:rPr>
        <w:t xml:space="preserve">الشبكة المحلية اللاسلكية: </w:t>
      </w:r>
      <w:r w:rsidRPr="009B7AA6">
        <w:rPr>
          <w:rFonts w:eastAsiaTheme="minorHAnsi" w:hint="cs"/>
          <w:spacing w:val="-2"/>
          <w:rtl/>
          <w:lang w:val="en-GB" w:bidi="ar-SY"/>
        </w:rPr>
        <w:t>ستتاح</w:t>
      </w:r>
      <w:r w:rsidRPr="009B7AA6">
        <w:rPr>
          <w:rFonts w:eastAsiaTheme="minorHAnsi"/>
          <w:rtl/>
        </w:rPr>
        <w:t xml:space="preserve"> المرافق </w:t>
      </w:r>
      <w:r w:rsidRPr="009B7AA6">
        <w:rPr>
          <w:rFonts w:eastAsiaTheme="minorHAnsi" w:hint="cs"/>
          <w:rtl/>
        </w:rPr>
        <w:t>وإمكانية النفاذ</w:t>
      </w:r>
      <w:r w:rsidRPr="009B7AA6">
        <w:rPr>
          <w:rFonts w:eastAsiaTheme="minorHAnsi"/>
          <w:rtl/>
        </w:rPr>
        <w:t xml:space="preserve"> إلى شبكة الإنترنت في مكان الحدث.</w:t>
      </w:r>
    </w:p>
    <w:p w:rsidR="00755CB6" w:rsidRDefault="00B54945" w:rsidP="00B54945">
      <w:pPr>
        <w:rPr>
          <w:rtl/>
          <w:lang w:bidi="ar-EG"/>
        </w:rPr>
      </w:pPr>
      <w:r w:rsidRPr="009B7AA6">
        <w:rPr>
          <w:rFonts w:eastAsiaTheme="minorHAnsi"/>
          <w:b/>
          <w:bCs/>
          <w:rtl/>
        </w:rPr>
        <w:t>الطابعات</w:t>
      </w:r>
      <w:r w:rsidRPr="009B7AA6">
        <w:rPr>
          <w:rFonts w:eastAsiaTheme="minorHAnsi"/>
          <w:rtl/>
        </w:rPr>
        <w:t xml:space="preserve">: </w:t>
      </w:r>
      <w:r w:rsidRPr="009B7AA6">
        <w:rPr>
          <w:rFonts w:eastAsiaTheme="minorHAnsi" w:hint="cs"/>
          <w:spacing w:val="-2"/>
          <w:rtl/>
          <w:lang w:val="en-GB" w:bidi="ar-SY"/>
        </w:rPr>
        <w:t>ستتاح</w:t>
      </w:r>
      <w:r w:rsidRPr="009B7AA6">
        <w:rPr>
          <w:rFonts w:eastAsiaTheme="minorHAnsi"/>
          <w:rtl/>
        </w:rPr>
        <w:t xml:space="preserve"> الطابعات للمندوبين في مكان الحدث.</w:t>
      </w:r>
    </w:p>
    <w:p w:rsidR="00755CB6" w:rsidRPr="000C28CF" w:rsidRDefault="00B54945" w:rsidP="001455E1">
      <w:pPr>
        <w:keepNext/>
        <w:spacing w:before="360"/>
        <w:jc w:val="center"/>
        <w:rPr>
          <w:rFonts w:eastAsia="Batang"/>
          <w:b/>
          <w:bCs/>
          <w:sz w:val="36"/>
          <w:szCs w:val="36"/>
          <w:rtl/>
        </w:rPr>
      </w:pPr>
      <w:r w:rsidRPr="00B54945">
        <w:rPr>
          <w:rFonts w:eastAsia="Batang" w:hint="cs"/>
          <w:b/>
          <w:bCs/>
          <w:sz w:val="36"/>
          <w:szCs w:val="36"/>
          <w:rtl/>
        </w:rPr>
        <w:t>التسجيل وال</w:t>
      </w:r>
      <w:r w:rsidR="00BB4592">
        <w:rPr>
          <w:rFonts w:eastAsia="Batang" w:hint="cs"/>
          <w:b/>
          <w:bCs/>
          <w:sz w:val="36"/>
          <w:szCs w:val="36"/>
          <w:rtl/>
        </w:rPr>
        <w:t>‍</w:t>
      </w:r>
      <w:r w:rsidRPr="00B54945">
        <w:rPr>
          <w:rFonts w:eastAsia="Batang" w:hint="cs"/>
          <w:b/>
          <w:bCs/>
          <w:sz w:val="36"/>
          <w:szCs w:val="36"/>
          <w:rtl/>
        </w:rPr>
        <w:t>منح</w:t>
      </w:r>
    </w:p>
    <w:p w:rsidR="00B54945" w:rsidRPr="009B7AA6" w:rsidRDefault="00B54945" w:rsidP="00646D51">
      <w:pPr>
        <w:rPr>
          <w:rFonts w:eastAsiaTheme="minorHAnsi"/>
          <w:rtl/>
          <w:lang w:val="en-GB" w:bidi="ar-EG"/>
        </w:rPr>
      </w:pPr>
      <w:r w:rsidRPr="009B7AA6">
        <w:rPr>
          <w:rFonts w:eastAsiaTheme="minorHAnsi" w:hint="cs"/>
          <w:b/>
          <w:bCs/>
          <w:rtl/>
          <w:lang w:val="en-GB" w:bidi="ar-EG"/>
        </w:rPr>
        <w:t>التسجيل</w:t>
      </w:r>
      <w:r w:rsidRPr="009B7AA6">
        <w:rPr>
          <w:rFonts w:eastAsiaTheme="minorHAnsi" w:hint="cs"/>
          <w:rtl/>
          <w:lang w:val="en-GB" w:bidi="ar-EG"/>
        </w:rPr>
        <w:t xml:space="preserve">: </w:t>
      </w:r>
      <w:r w:rsidRPr="009B7AA6">
        <w:rPr>
          <w:rFonts w:eastAsiaTheme="minorHAnsi" w:hint="cs"/>
          <w:rtl/>
          <w:lang w:val="en-GB" w:bidi="ar-SY"/>
        </w:rPr>
        <w:t>لتمكين مكتب تقييس الاتصالات</w:t>
      </w:r>
      <w:r>
        <w:rPr>
          <w:rFonts w:eastAsiaTheme="minorHAnsi" w:hint="cs"/>
          <w:rtl/>
          <w:lang w:val="en-GB" w:bidi="ar-SY"/>
        </w:rPr>
        <w:t xml:space="preserve"> والجهة المضيفة</w:t>
      </w:r>
      <w:r w:rsidRPr="009B7AA6">
        <w:rPr>
          <w:rFonts w:eastAsiaTheme="minorHAnsi" w:hint="cs"/>
          <w:rtl/>
          <w:lang w:val="en-GB" w:bidi="ar-SY"/>
        </w:rPr>
        <w:t xml:space="preserve">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Pr="009B7AA6">
        <w:rPr>
          <w:rFonts w:eastAsiaTheme="minorHAnsi"/>
          <w:lang w:val="en-GB" w:bidi="ar-SY"/>
        </w:rPr>
        <w:t>(+41 22 730 5853)</w:t>
      </w:r>
      <w:r w:rsidRPr="009B7AA6">
        <w:rPr>
          <w:rFonts w:eastAsiaTheme="minorHAnsi" w:hint="cs"/>
          <w:rtl/>
          <w:lang w:val="en-GB" w:bidi="ar-SY"/>
        </w:rPr>
        <w:t xml:space="preserve"> أو البريد الإلكتروني </w:t>
      </w:r>
      <w:r w:rsidRPr="009B7AA6">
        <w:rPr>
          <w:rFonts w:eastAsiaTheme="minorHAnsi"/>
          <w:lang w:val="en-GB" w:bidi="ar-SY"/>
        </w:rPr>
        <w:t>(</w:t>
      </w:r>
      <w:hyperlink r:id="rId14" w:history="1">
        <w:r w:rsidRPr="009B7AA6">
          <w:rPr>
            <w:rFonts w:eastAsiaTheme="minorHAnsi"/>
            <w:color w:val="0000FF"/>
            <w:u w:val="single"/>
            <w:lang w:val="en-GB" w:bidi="ar-SY"/>
          </w:rPr>
          <w:t>tsbreg@itu.int</w:t>
        </w:r>
      </w:hyperlink>
      <w:r w:rsidRPr="009B7AA6">
        <w:rPr>
          <w:rFonts w:eastAsiaTheme="minorHAnsi"/>
          <w:lang w:val="en-GB" w:bidi="ar-SY"/>
        </w:rPr>
        <w:t>)</w:t>
      </w:r>
      <w:r w:rsidRPr="009B7AA6">
        <w:rPr>
          <w:rFonts w:eastAsiaTheme="minorHAnsi" w:hint="cs"/>
          <w:rtl/>
          <w:lang w:val="en-GB" w:bidi="ar-SY"/>
        </w:rPr>
        <w:t xml:space="preserve"> وذلك</w:t>
      </w:r>
      <w:r w:rsidRPr="009B7AA6">
        <w:rPr>
          <w:rFonts w:eastAsiaTheme="minorHAnsi" w:hint="eastAsia"/>
          <w:rtl/>
          <w:lang w:val="en-GB" w:bidi="ar-SY"/>
        </w:rPr>
        <w:t> </w:t>
      </w:r>
      <w:r w:rsidRPr="009B7AA6">
        <w:rPr>
          <w:rFonts w:eastAsiaTheme="minorHAnsi" w:hint="cs"/>
          <w:b/>
          <w:bCs/>
          <w:rtl/>
          <w:lang w:val="en-GB" w:bidi="ar-SY"/>
        </w:rPr>
        <w:t xml:space="preserve"> في موعد لا</w:t>
      </w:r>
      <w:r w:rsidRPr="009B7AA6">
        <w:rPr>
          <w:rFonts w:eastAsiaTheme="minorHAnsi" w:hint="eastAsia"/>
          <w:b/>
          <w:bCs/>
          <w:rtl/>
          <w:lang w:val="en-GB" w:bidi="ar-SY"/>
        </w:rPr>
        <w:t> </w:t>
      </w:r>
      <w:r w:rsidRPr="009B7AA6">
        <w:rPr>
          <w:rFonts w:eastAsiaTheme="minorHAnsi" w:hint="cs"/>
          <w:b/>
          <w:bCs/>
          <w:rtl/>
          <w:lang w:val="en-GB" w:bidi="ar-SY"/>
        </w:rPr>
        <w:t>يتجاوز</w:t>
      </w:r>
      <w:r w:rsidR="00646D51">
        <w:rPr>
          <w:rFonts w:eastAsiaTheme="minorHAnsi" w:hint="eastAsia"/>
          <w:b/>
          <w:bCs/>
          <w:rtl/>
          <w:lang w:val="en-GB" w:bidi="ar-SY"/>
        </w:rPr>
        <w:t> </w:t>
      </w:r>
      <w:r>
        <w:rPr>
          <w:rFonts w:eastAsiaTheme="minorHAnsi"/>
          <w:b/>
          <w:bCs/>
          <w:lang w:val="en-GB" w:bidi="ar-SY"/>
        </w:rPr>
        <w:t>4</w:t>
      </w:r>
      <w:r w:rsidRPr="009B7AA6">
        <w:rPr>
          <w:rFonts w:eastAsiaTheme="minorHAnsi" w:hint="cs"/>
          <w:b/>
          <w:bCs/>
          <w:rtl/>
          <w:lang w:val="en-GB" w:bidi="ar-SY"/>
        </w:rPr>
        <w:t xml:space="preserve"> أكتوبر </w:t>
      </w:r>
      <w:r>
        <w:rPr>
          <w:rFonts w:eastAsiaTheme="minorHAnsi"/>
          <w:b/>
          <w:bCs/>
          <w:lang w:val="en-GB" w:bidi="ar-SY"/>
        </w:rPr>
        <w:t>2013</w:t>
      </w:r>
      <w:r w:rsidRPr="009B7AA6">
        <w:rPr>
          <w:rFonts w:eastAsiaTheme="minorHAnsi" w:hint="cs"/>
          <w:b/>
          <w:bCs/>
          <w:rtl/>
          <w:lang w:val="en-GB" w:bidi="ar-SY"/>
        </w:rPr>
        <w:t>.</w:t>
      </w:r>
      <w:r w:rsidRPr="009B7AA6">
        <w:rPr>
          <w:rFonts w:eastAsiaTheme="minorHAnsi" w:hint="cs"/>
          <w:rtl/>
          <w:lang w:val="en-GB" w:bidi="ar-SY"/>
        </w:rPr>
        <w:t xml:space="preserve"> ويُرجى من الإدارات أيضاً أن تبين اسم رئيس وفدها (ونائب الرئيس إن</w:t>
      </w:r>
      <w:r w:rsidRPr="009B7AA6">
        <w:rPr>
          <w:rFonts w:eastAsiaTheme="minorHAnsi" w:hint="eastAsia"/>
          <w:rtl/>
          <w:lang w:val="en-GB" w:bidi="ar-SY"/>
        </w:rPr>
        <w:t> </w:t>
      </w:r>
      <w:r w:rsidRPr="009B7AA6">
        <w:rPr>
          <w:rFonts w:eastAsiaTheme="minorHAnsi" w:hint="cs"/>
          <w:rtl/>
          <w:lang w:val="en-GB" w:bidi="ar-SY"/>
        </w:rPr>
        <w:t>وُجد).</w:t>
      </w:r>
    </w:p>
    <w:p w:rsidR="00B54945" w:rsidRPr="009B7AA6" w:rsidRDefault="00B94649" w:rsidP="00FC11AC">
      <w:pPr>
        <w:rPr>
          <w:rFonts w:eastAsiaTheme="minorHAnsi"/>
          <w:rtl/>
          <w:lang w:val="en-GB" w:bidi="ar-EG"/>
        </w:rPr>
      </w:pPr>
      <w:r>
        <w:rPr>
          <w:rFonts w:eastAsiaTheme="minorHAnsi" w:hint="cs"/>
          <w:b/>
          <w:bCs/>
          <w:rtl/>
          <w:lang w:val="en-GB" w:bidi="ar-EG"/>
        </w:rPr>
        <w:t>يُ</w:t>
      </w:r>
      <w:r w:rsidR="00B54945" w:rsidRPr="009B7AA6">
        <w:rPr>
          <w:rFonts w:eastAsiaTheme="minorHAnsi" w:hint="cs"/>
          <w:b/>
          <w:bCs/>
          <w:rtl/>
          <w:lang w:val="en-GB" w:bidi="ar-EG"/>
        </w:rPr>
        <w:t xml:space="preserve">رجى ملاحظة أن التسجيل المسبق للمشاركين في اجتماعات قطاع تقييس الاتصالات يجري </w:t>
      </w:r>
      <w:r w:rsidR="00B54945" w:rsidRPr="009B7AA6">
        <w:rPr>
          <w:rFonts w:eastAsiaTheme="minorHAnsi" w:hint="cs"/>
          <w:b/>
          <w:bCs/>
          <w:i/>
          <w:iCs/>
          <w:rtl/>
          <w:lang w:val="en-GB" w:bidi="ar-EG"/>
        </w:rPr>
        <w:t>على الخط</w:t>
      </w:r>
      <w:r w:rsidR="00B54945" w:rsidRPr="009B7AA6">
        <w:rPr>
          <w:rFonts w:eastAsiaTheme="minorHAnsi" w:hint="cs"/>
          <w:b/>
          <w:bCs/>
          <w:rtl/>
          <w:lang w:val="en-GB" w:bidi="ar-EG"/>
        </w:rPr>
        <w:t xml:space="preserve"> مباشرة من</w:t>
      </w:r>
      <w:r w:rsidR="00FC11AC">
        <w:rPr>
          <w:rFonts w:eastAsiaTheme="minorHAnsi" w:hint="cs"/>
          <w:b/>
          <w:bCs/>
          <w:rtl/>
          <w:lang w:val="en-GB" w:bidi="ar-EG"/>
        </w:rPr>
        <w:t> </w:t>
      </w:r>
      <w:r w:rsidR="00B54945" w:rsidRPr="009B7AA6">
        <w:rPr>
          <w:rFonts w:eastAsiaTheme="minorHAnsi" w:hint="cs"/>
          <w:b/>
          <w:bCs/>
          <w:rtl/>
          <w:lang w:val="en-GB" w:bidi="ar-EG"/>
        </w:rPr>
        <w:t xml:space="preserve">خلال الموقع الإلكتروني لقطاع تقييس الاتصالات: </w:t>
      </w:r>
      <w:r w:rsidR="00B54945" w:rsidRPr="009B7AA6">
        <w:rPr>
          <w:rFonts w:eastAsiaTheme="minorHAnsi"/>
          <w:b/>
          <w:bCs/>
          <w:lang w:val="en-GB" w:bidi="ar-EG"/>
        </w:rPr>
        <w:t>(</w:t>
      </w:r>
      <w:hyperlink r:id="rId15" w:history="1">
        <w:hyperlink r:id="rId16" w:history="1">
          <w:r w:rsidR="00B54945" w:rsidRPr="009B7AA6">
            <w:rPr>
              <w:rFonts w:eastAsiaTheme="minorHAnsi"/>
              <w:b/>
              <w:bCs/>
              <w:color w:val="0000FF"/>
              <w:u w:val="single"/>
              <w:lang w:val="en-GB"/>
            </w:rPr>
            <w:t>http://itu.int/ITU-T/go/sg13</w:t>
          </w:r>
        </w:hyperlink>
      </w:hyperlink>
      <w:r w:rsidR="00B54945" w:rsidRPr="009B7AA6">
        <w:rPr>
          <w:rFonts w:eastAsiaTheme="minorHAnsi"/>
          <w:b/>
          <w:bCs/>
          <w:lang w:val="en-GB" w:bidi="ar-EG"/>
        </w:rPr>
        <w:t>)</w:t>
      </w:r>
      <w:r w:rsidR="00B54945" w:rsidRPr="009B7AA6">
        <w:rPr>
          <w:rFonts w:eastAsiaTheme="minorHAnsi" w:hint="cs"/>
          <w:b/>
          <w:bCs/>
          <w:rtl/>
          <w:lang w:val="en-GB" w:bidi="ar-EG"/>
        </w:rPr>
        <w:t>.</w:t>
      </w:r>
    </w:p>
    <w:p w:rsidR="00B54945" w:rsidRPr="00544852" w:rsidRDefault="00B54945" w:rsidP="00B54945">
      <w:pPr>
        <w:rPr>
          <w:rFonts w:eastAsiaTheme="minorHAnsi"/>
          <w:spacing w:val="-6"/>
          <w:rtl/>
        </w:rPr>
      </w:pPr>
      <w:r w:rsidRPr="00544852">
        <w:rPr>
          <w:rFonts w:eastAsiaTheme="minorHAnsi" w:hint="cs"/>
          <w:b/>
          <w:bCs/>
          <w:spacing w:val="-6"/>
          <w:rtl/>
          <w:lang w:val="en-GB" w:bidi="ar-EG"/>
        </w:rPr>
        <w:t>المِنح</w:t>
      </w:r>
      <w:r w:rsidRPr="00544852">
        <w:rPr>
          <w:rFonts w:eastAsiaTheme="minorHAnsi" w:hint="cs"/>
          <w:spacing w:val="-6"/>
          <w:rtl/>
          <w:lang w:val="en-GB" w:bidi="ar-EG"/>
        </w:rPr>
        <w:t>:</w:t>
      </w:r>
      <w:r w:rsidRPr="00544852">
        <w:rPr>
          <w:rFonts w:eastAsiaTheme="minorHAnsi"/>
          <w:spacing w:val="-6"/>
          <w:rtl/>
        </w:rPr>
        <w:t xml:space="preserve"> نظرا</w:t>
      </w:r>
      <w:r w:rsidRPr="00544852">
        <w:rPr>
          <w:rFonts w:eastAsiaTheme="minorHAnsi" w:hint="cs"/>
          <w:spacing w:val="-6"/>
          <w:rtl/>
        </w:rPr>
        <w:t>ً</w:t>
      </w:r>
      <w:r w:rsidRPr="00544852">
        <w:rPr>
          <w:rFonts w:eastAsiaTheme="minorHAnsi"/>
          <w:spacing w:val="-6"/>
          <w:rtl/>
        </w:rPr>
        <w:t xml:space="preserve"> لقيود الميزانية،</w:t>
      </w:r>
      <w:r w:rsidRPr="00544852">
        <w:rPr>
          <w:rFonts w:eastAsiaTheme="minorHAnsi" w:hint="cs"/>
          <w:spacing w:val="-6"/>
          <w:rtl/>
        </w:rPr>
        <w:t xml:space="preserve"> لا يسع</w:t>
      </w:r>
      <w:r w:rsidRPr="00544852">
        <w:rPr>
          <w:rFonts w:eastAsiaTheme="minorHAnsi"/>
          <w:spacing w:val="-6"/>
          <w:rtl/>
        </w:rPr>
        <w:t xml:space="preserve"> مكتب تقييس الاتصالات</w:t>
      </w:r>
      <w:r w:rsidRPr="00544852">
        <w:rPr>
          <w:rFonts w:eastAsiaTheme="minorHAnsi" w:hint="cs"/>
          <w:spacing w:val="-6"/>
          <w:rtl/>
        </w:rPr>
        <w:t>،</w:t>
      </w:r>
      <w:r w:rsidRPr="00544852">
        <w:rPr>
          <w:rFonts w:eastAsiaTheme="minorHAnsi"/>
          <w:spacing w:val="-6"/>
          <w:rtl/>
        </w:rPr>
        <w:t xml:space="preserve"> </w:t>
      </w:r>
      <w:r w:rsidRPr="00544852">
        <w:rPr>
          <w:rFonts w:eastAsiaTheme="minorHAnsi" w:hint="cs"/>
          <w:spacing w:val="-6"/>
          <w:rtl/>
        </w:rPr>
        <w:t>لسوء الحظ، أن يقدم</w:t>
      </w:r>
      <w:r w:rsidRPr="00544852">
        <w:rPr>
          <w:rFonts w:eastAsiaTheme="minorHAnsi"/>
          <w:spacing w:val="-6"/>
          <w:rtl/>
        </w:rPr>
        <w:t xml:space="preserve"> منح</w:t>
      </w:r>
      <w:r w:rsidRPr="00544852">
        <w:rPr>
          <w:rFonts w:eastAsiaTheme="minorHAnsi" w:hint="cs"/>
          <w:spacing w:val="-6"/>
          <w:rtl/>
        </w:rPr>
        <w:t>اً</w:t>
      </w:r>
      <w:r w:rsidRPr="00544852">
        <w:rPr>
          <w:rFonts w:eastAsiaTheme="minorHAnsi"/>
          <w:spacing w:val="-6"/>
          <w:rtl/>
        </w:rPr>
        <w:t xml:space="preserve"> </w:t>
      </w:r>
      <w:r w:rsidRPr="00544852">
        <w:rPr>
          <w:rFonts w:eastAsiaTheme="minorHAnsi" w:hint="cs"/>
          <w:spacing w:val="-6"/>
          <w:rtl/>
          <w:lang w:bidi="ar-EG"/>
        </w:rPr>
        <w:t>للمشاركة في</w:t>
      </w:r>
      <w:r w:rsidRPr="00544852">
        <w:rPr>
          <w:rFonts w:eastAsiaTheme="minorHAnsi" w:hint="cs"/>
          <w:spacing w:val="-6"/>
          <w:rtl/>
        </w:rPr>
        <w:t xml:space="preserve"> </w:t>
      </w:r>
      <w:r w:rsidRPr="00544852">
        <w:rPr>
          <w:rFonts w:eastAsiaTheme="minorHAnsi"/>
          <w:spacing w:val="-6"/>
          <w:rtl/>
        </w:rPr>
        <w:t>اجتماع</w:t>
      </w:r>
      <w:r w:rsidRPr="00544852">
        <w:rPr>
          <w:rFonts w:eastAsiaTheme="minorHAnsi" w:hint="cs"/>
          <w:spacing w:val="-6"/>
          <w:rtl/>
        </w:rPr>
        <w:t xml:space="preserve"> لجنة الدراسات</w:t>
      </w:r>
      <w:r w:rsidRPr="00544852">
        <w:rPr>
          <w:rFonts w:eastAsiaTheme="minorHAnsi"/>
          <w:spacing w:val="-6"/>
          <w:rtl/>
        </w:rPr>
        <w:t xml:space="preserve"> هذا.</w:t>
      </w:r>
    </w:p>
    <w:p w:rsidR="00B54945" w:rsidRPr="009B7AA6" w:rsidRDefault="00B54945" w:rsidP="00E932C5">
      <w:pPr>
        <w:spacing w:after="120"/>
        <w:rPr>
          <w:rFonts w:eastAsiaTheme="minorHAnsi"/>
          <w:b/>
          <w:bCs/>
          <w:rtl/>
          <w:lang w:val="en-GB" w:bidi="ar-EG"/>
        </w:rPr>
      </w:pPr>
      <w:r w:rsidRPr="009B7AA6">
        <w:rPr>
          <w:rFonts w:eastAsiaTheme="minorHAnsi" w:hint="cs"/>
          <w:b/>
          <w:bCs/>
          <w:rtl/>
          <w:lang w:val="en-GB" w:bidi="ar-EG"/>
        </w:rPr>
        <w:t>أهم المواعيد النهائية (قبل الاجتماع)</w:t>
      </w:r>
    </w:p>
    <w:tbl>
      <w:tblPr>
        <w:tblStyle w:val="TableGrid"/>
        <w:bidiVisual/>
        <w:tblW w:w="9945" w:type="dxa"/>
        <w:tblLook w:val="04A0" w:firstRow="1" w:lastRow="0" w:firstColumn="1" w:lastColumn="0" w:noHBand="0" w:noVBand="1"/>
      </w:tblPr>
      <w:tblGrid>
        <w:gridCol w:w="3078"/>
        <w:gridCol w:w="1985"/>
        <w:gridCol w:w="4882"/>
      </w:tblGrid>
      <w:tr w:rsidR="00B54945" w:rsidRPr="009B7AA6" w:rsidTr="00B54945">
        <w:tc>
          <w:tcPr>
            <w:tcW w:w="3078" w:type="dxa"/>
          </w:tcPr>
          <w:p w:rsidR="00B54945" w:rsidRPr="009B7AA6" w:rsidRDefault="00B54945" w:rsidP="00217B1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lang w:val="en-GB"/>
              </w:rPr>
            </w:pPr>
            <w:r w:rsidRPr="009B7AA6">
              <w:rPr>
                <w:rFonts w:hint="cs"/>
                <w:rtl/>
                <w:lang w:val="en-GB" w:bidi="ar-EG"/>
              </w:rPr>
              <w:lastRenderedPageBreak/>
              <w:t>شهران (قبل الاجتماع)</w:t>
            </w:r>
          </w:p>
        </w:tc>
        <w:tc>
          <w:tcPr>
            <w:tcW w:w="1985" w:type="dxa"/>
          </w:tcPr>
          <w:p w:rsidR="00B54945" w:rsidRPr="009B7AA6" w:rsidRDefault="00B54945" w:rsidP="00B549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lang w:val="en-GB"/>
              </w:rPr>
            </w:pPr>
            <w:r>
              <w:rPr>
                <w:lang w:val="en-GB"/>
              </w:rPr>
              <w:t>4</w:t>
            </w:r>
            <w:r w:rsidRPr="009B7AA6">
              <w:rPr>
                <w:rFonts w:hint="cs"/>
                <w:rtl/>
                <w:lang w:val="en-GB"/>
              </w:rPr>
              <w:t xml:space="preserve"> سبتمبر </w:t>
            </w:r>
            <w:r>
              <w:rPr>
                <w:lang w:val="en-GB"/>
              </w:rPr>
              <w:t>2013</w:t>
            </w:r>
          </w:p>
        </w:tc>
        <w:tc>
          <w:tcPr>
            <w:tcW w:w="4882" w:type="dxa"/>
          </w:tcPr>
          <w:p w:rsidR="00B54945" w:rsidRPr="009B7AA6" w:rsidRDefault="00B42E71" w:rsidP="00217B1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lang w:val="en-GB"/>
              </w:rPr>
            </w:pPr>
            <w:r>
              <w:rPr>
                <w:rFonts w:hint="cs"/>
                <w:rtl/>
                <w:lang w:val="en-GB" w:bidi="ar-EG"/>
              </w:rPr>
              <w:t>-</w:t>
            </w:r>
            <w:r>
              <w:rPr>
                <w:rFonts w:hint="eastAsia"/>
                <w:rtl/>
                <w:lang w:val="en-GB" w:bidi="ar-EG"/>
              </w:rPr>
              <w:t> </w:t>
            </w:r>
            <w:r w:rsidR="00B54945" w:rsidRPr="009B7AA6">
              <w:rPr>
                <w:rFonts w:hint="cs"/>
                <w:rtl/>
                <w:lang w:val="en-GB" w:bidi="ar-EG"/>
              </w:rPr>
              <w:t>تقديم المساهمات المطلوب ترجمتها</w:t>
            </w:r>
          </w:p>
        </w:tc>
      </w:tr>
      <w:tr w:rsidR="00B54945" w:rsidRPr="009B7AA6" w:rsidTr="00B54945">
        <w:tc>
          <w:tcPr>
            <w:tcW w:w="3078" w:type="dxa"/>
          </w:tcPr>
          <w:p w:rsidR="00B54945" w:rsidRPr="009B7AA6" w:rsidRDefault="00B54945" w:rsidP="00B549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lang w:val="en-GB"/>
              </w:rPr>
            </w:pPr>
            <w:r w:rsidRPr="009B7AA6">
              <w:rPr>
                <w:szCs w:val="22"/>
                <w:lang w:val="en-GB"/>
              </w:rPr>
              <w:t>12</w:t>
            </w:r>
            <w:r w:rsidRPr="009B7AA6">
              <w:rPr>
                <w:rFonts w:hint="eastAsia"/>
                <w:rtl/>
                <w:lang w:val="en-GB" w:bidi="ar-EG"/>
              </w:rPr>
              <w:t> </w:t>
            </w:r>
            <w:r w:rsidRPr="009B7AA6">
              <w:rPr>
                <w:rFonts w:hint="cs"/>
                <w:rtl/>
                <w:lang w:val="en-GB" w:bidi="ar-EG"/>
              </w:rPr>
              <w:t>يوماً تقويمياً</w:t>
            </w:r>
            <w:r>
              <w:rPr>
                <w:rFonts w:hint="cs"/>
                <w:rtl/>
                <w:lang w:val="en-GB" w:bidi="ar-EG"/>
              </w:rPr>
              <w:t xml:space="preserve"> (</w:t>
            </w:r>
            <w:r w:rsidRPr="009B7AA6">
              <w:rPr>
                <w:rFonts w:hint="cs"/>
                <w:rtl/>
                <w:lang w:val="en-GB" w:bidi="ar-EG"/>
              </w:rPr>
              <w:t>قبل الاجتماع</w:t>
            </w:r>
            <w:r>
              <w:rPr>
                <w:rFonts w:hint="cs"/>
                <w:rtl/>
                <w:lang w:val="en-GB" w:bidi="ar-EG"/>
              </w:rPr>
              <w:t>)</w:t>
            </w:r>
          </w:p>
        </w:tc>
        <w:tc>
          <w:tcPr>
            <w:tcW w:w="1985" w:type="dxa"/>
          </w:tcPr>
          <w:p w:rsidR="00B54945" w:rsidRPr="009B7AA6" w:rsidRDefault="00B54945" w:rsidP="00B549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lang w:val="en-GB"/>
              </w:rPr>
            </w:pPr>
            <w:r>
              <w:rPr>
                <w:lang w:val="en-GB"/>
              </w:rPr>
              <w:t>22</w:t>
            </w:r>
            <w:r w:rsidRPr="009B7AA6">
              <w:rPr>
                <w:rFonts w:hint="cs"/>
                <w:rtl/>
                <w:lang w:val="en-GB"/>
              </w:rPr>
              <w:t xml:space="preserve"> أكتوبر </w:t>
            </w:r>
            <w:r>
              <w:rPr>
                <w:lang w:val="en-GB"/>
              </w:rPr>
              <w:t>2013</w:t>
            </w:r>
          </w:p>
        </w:tc>
        <w:tc>
          <w:tcPr>
            <w:tcW w:w="4882" w:type="dxa"/>
          </w:tcPr>
          <w:p w:rsidR="00B54945" w:rsidRPr="009B7AA6" w:rsidRDefault="00B42E71" w:rsidP="00217B1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lang w:val="en-GB"/>
              </w:rPr>
            </w:pPr>
            <w:r>
              <w:rPr>
                <w:rFonts w:hint="cs"/>
                <w:rtl/>
                <w:lang w:val="en-GB" w:bidi="ar-EG"/>
              </w:rPr>
              <w:t>- </w:t>
            </w:r>
            <w:r w:rsidR="00B54945" w:rsidRPr="009B7AA6">
              <w:rPr>
                <w:rFonts w:hint="cs"/>
                <w:rtl/>
                <w:lang w:val="en-GB" w:bidi="ar-EG"/>
              </w:rPr>
              <w:t>الموعد النهائي لتقديم المساهمات</w:t>
            </w:r>
          </w:p>
        </w:tc>
      </w:tr>
    </w:tbl>
    <w:p w:rsidR="00B54945" w:rsidRPr="001455E1" w:rsidRDefault="00B54945" w:rsidP="00941BF1">
      <w:pPr>
        <w:keepNext/>
        <w:spacing w:before="360"/>
        <w:jc w:val="center"/>
        <w:rPr>
          <w:rFonts w:eastAsia="Batang"/>
          <w:b/>
          <w:bCs/>
          <w:sz w:val="36"/>
          <w:szCs w:val="36"/>
        </w:rPr>
      </w:pPr>
      <w:r w:rsidRPr="001455E1">
        <w:rPr>
          <w:rFonts w:eastAsia="Batang" w:hint="cs"/>
          <w:b/>
          <w:bCs/>
          <w:sz w:val="36"/>
          <w:szCs w:val="36"/>
          <w:rtl/>
        </w:rPr>
        <w:t>مكان الاجتماع</w:t>
      </w:r>
    </w:p>
    <w:p w:rsidR="00B54945" w:rsidRDefault="00B54945" w:rsidP="00B54945">
      <w:pPr>
        <w:spacing w:before="0" w:line="360" w:lineRule="exact"/>
        <w:jc w:val="left"/>
        <w:rPr>
          <w:rFonts w:eastAsiaTheme="minorHAnsi"/>
          <w:rtl/>
        </w:rPr>
      </w:pPr>
      <w:r w:rsidRPr="00B54945">
        <w:rPr>
          <w:rFonts w:eastAsiaTheme="minorHAnsi" w:hint="cs"/>
          <w:rtl/>
        </w:rPr>
        <w:t>سينعقد</w:t>
      </w:r>
      <w:r w:rsidRPr="00FC6A1B">
        <w:rPr>
          <w:rFonts w:eastAsiaTheme="minorHAnsi" w:hint="cs"/>
          <w:rtl/>
        </w:rPr>
        <w:t xml:space="preserve"> </w:t>
      </w:r>
      <w:r w:rsidRPr="009B7AA6">
        <w:rPr>
          <w:rFonts w:eastAsiaTheme="minorHAnsi" w:hint="cs"/>
          <w:rtl/>
        </w:rPr>
        <w:t>الاجتماع</w:t>
      </w:r>
      <w:r>
        <w:rPr>
          <w:rFonts w:eastAsiaTheme="minorHAnsi" w:hint="cs"/>
          <w:rtl/>
        </w:rPr>
        <w:t xml:space="preserve"> في</w:t>
      </w:r>
      <w:r>
        <w:rPr>
          <w:rFonts w:eastAsiaTheme="minorHAnsi"/>
          <w:rtl/>
        </w:rPr>
        <w:br/>
      </w:r>
      <w:r w:rsidRPr="00B54945">
        <w:rPr>
          <w:rFonts w:eastAsiaTheme="minorHAnsi"/>
          <w:rtl/>
        </w:rPr>
        <w:t>فندق مونيونيو</w:t>
      </w:r>
      <w:r w:rsidRPr="00B54945">
        <w:rPr>
          <w:rFonts w:eastAsiaTheme="minorHAnsi" w:hint="cs"/>
          <w:rtl/>
        </w:rPr>
        <w:t xml:space="preserve"> ب</w:t>
      </w:r>
      <w:r w:rsidRPr="00B54945">
        <w:rPr>
          <w:rFonts w:eastAsiaTheme="minorHAnsi"/>
          <w:rtl/>
        </w:rPr>
        <w:t>منتجع سبيك</w:t>
      </w:r>
      <w:r>
        <w:rPr>
          <w:rFonts w:eastAsiaTheme="minorHAnsi" w:hint="cs"/>
          <w:rtl/>
        </w:rPr>
        <w:br/>
      </w:r>
      <w:r w:rsidRPr="00B54945">
        <w:rPr>
          <w:rFonts w:eastAsiaTheme="minorHAnsi" w:hint="cs"/>
          <w:rtl/>
        </w:rPr>
        <w:t xml:space="preserve">صندوق البريد رقم </w:t>
      </w:r>
      <w:r>
        <w:rPr>
          <w:rFonts w:eastAsiaTheme="minorHAnsi"/>
        </w:rPr>
        <w:t>466</w:t>
      </w:r>
      <w:r w:rsidRPr="009B7AA6">
        <w:rPr>
          <w:rFonts w:eastAsiaTheme="minorHAnsi" w:hint="cs"/>
          <w:rtl/>
        </w:rPr>
        <w:t>، كمبالا</w:t>
      </w:r>
      <w:r>
        <w:rPr>
          <w:rFonts w:eastAsiaTheme="minorHAnsi"/>
          <w:rtl/>
        </w:rPr>
        <w:br/>
      </w:r>
      <w:r w:rsidR="00C41866">
        <w:rPr>
          <w:rFonts w:eastAsiaTheme="minorHAnsi" w:hint="cs"/>
          <w:rtl/>
          <w:lang w:bidi="ar"/>
        </w:rPr>
        <w:t>هاتف</w:t>
      </w:r>
      <w:r w:rsidRPr="009B7AA6">
        <w:rPr>
          <w:rFonts w:eastAsiaTheme="minorHAnsi" w:hint="cs"/>
          <w:rtl/>
          <w:lang w:bidi="ar"/>
        </w:rPr>
        <w:t xml:space="preserve">: </w:t>
      </w:r>
      <w:r w:rsidRPr="00BA0CCE">
        <w:rPr>
          <w:rFonts w:eastAsiaTheme="minorHAnsi"/>
          <w:lang w:val="en-GB" w:bidi="ar"/>
        </w:rPr>
        <w:t>+256-414-227111</w:t>
      </w:r>
      <w:r w:rsidR="00C41866">
        <w:rPr>
          <w:rFonts w:eastAsiaTheme="minorHAnsi" w:hint="cs"/>
          <w:rtl/>
          <w:lang w:bidi="ar"/>
        </w:rPr>
        <w:br/>
        <w:t>فاكس</w:t>
      </w:r>
      <w:r w:rsidRPr="009B7AA6">
        <w:rPr>
          <w:rFonts w:eastAsiaTheme="minorHAnsi" w:hint="cs"/>
          <w:rtl/>
          <w:lang w:bidi="ar"/>
        </w:rPr>
        <w:t xml:space="preserve">: </w:t>
      </w:r>
      <w:r w:rsidRPr="00BA0CCE">
        <w:rPr>
          <w:rFonts w:eastAsiaTheme="minorHAnsi"/>
          <w:lang w:val="en-GB" w:bidi="ar"/>
        </w:rPr>
        <w:t>+256-312-227110</w:t>
      </w:r>
      <w:r>
        <w:rPr>
          <w:rFonts w:eastAsiaTheme="minorHAnsi" w:hint="cs"/>
          <w:rtl/>
          <w:lang w:bidi="ar"/>
        </w:rPr>
        <w:br/>
        <w:t>البريد الإلكتروني</w:t>
      </w:r>
      <w:r w:rsidRPr="009B7AA6">
        <w:rPr>
          <w:rFonts w:eastAsiaTheme="minorHAnsi" w:hint="cs"/>
          <w:rtl/>
          <w:lang w:bidi="ar"/>
        </w:rPr>
        <w:t xml:space="preserve">: </w:t>
      </w:r>
      <w:hyperlink r:id="rId17" w:history="1">
        <w:r w:rsidRPr="00BA0CCE">
          <w:rPr>
            <w:rStyle w:val="Hyperlink"/>
            <w:rFonts w:eastAsiaTheme="minorHAnsi"/>
            <w:lang w:val="en-GB"/>
          </w:rPr>
          <w:t>spekeresort@spekeresort.com</w:t>
        </w:r>
      </w:hyperlink>
      <w:r w:rsidRPr="009B7AA6">
        <w:rPr>
          <w:rFonts w:eastAsiaTheme="minorHAnsi" w:hint="cs"/>
          <w:rtl/>
          <w:lang w:bidi="ar"/>
        </w:rPr>
        <w:br/>
        <w:t xml:space="preserve">الموقع </w:t>
      </w:r>
      <w:r>
        <w:rPr>
          <w:rFonts w:eastAsiaTheme="minorHAnsi" w:hint="cs"/>
          <w:rtl/>
          <w:lang w:bidi="ar"/>
        </w:rPr>
        <w:t>الإلكتروني</w:t>
      </w:r>
      <w:r w:rsidRPr="009B7AA6">
        <w:rPr>
          <w:rFonts w:eastAsiaTheme="minorHAnsi" w:hint="cs"/>
          <w:rtl/>
          <w:lang w:bidi="ar"/>
        </w:rPr>
        <w:t xml:space="preserve">: </w:t>
      </w:r>
      <w:hyperlink r:id="rId18" w:history="1">
        <w:r w:rsidRPr="00BA0CCE">
          <w:rPr>
            <w:rStyle w:val="Hyperlink"/>
            <w:rFonts w:eastAsiaTheme="minorHAnsi"/>
            <w:lang w:val="en-GB"/>
          </w:rPr>
          <w:t>www.spekeresort.com</w:t>
        </w:r>
      </w:hyperlink>
    </w:p>
    <w:p w:rsidR="00B54945" w:rsidRDefault="00B54945" w:rsidP="006757C6">
      <w:pPr>
        <w:rPr>
          <w:rFonts w:eastAsiaTheme="minorHAnsi"/>
          <w:rtl/>
          <w:lang w:bidi="ar"/>
        </w:rPr>
      </w:pPr>
      <w:r w:rsidRPr="00FC11AC">
        <w:rPr>
          <w:rFonts w:eastAsiaTheme="minorHAnsi" w:hint="cs"/>
          <w:spacing w:val="-4"/>
          <w:rtl/>
          <w:lang w:bidi="ar"/>
        </w:rPr>
        <w:t xml:space="preserve">وقد حصلت </w:t>
      </w:r>
      <w:r w:rsidRPr="00FC11AC">
        <w:rPr>
          <w:rFonts w:hint="cs"/>
          <w:spacing w:val="-4"/>
          <w:rtl/>
          <w:lang w:bidi="ar-SY"/>
        </w:rPr>
        <w:t>هيئة</w:t>
      </w:r>
      <w:r w:rsidRPr="00FC11AC">
        <w:rPr>
          <w:spacing w:val="-4"/>
          <w:rtl/>
          <w:lang w:bidi="ar-SY"/>
        </w:rPr>
        <w:t xml:space="preserve"> الاتصالات</w:t>
      </w:r>
      <w:r w:rsidRPr="00FC11AC">
        <w:rPr>
          <w:rFonts w:hint="cs"/>
          <w:spacing w:val="-4"/>
          <w:rtl/>
          <w:lang w:bidi="ar-SY"/>
        </w:rPr>
        <w:t xml:space="preserve"> في</w:t>
      </w:r>
      <w:r w:rsidRPr="00FC11AC">
        <w:rPr>
          <w:spacing w:val="-4"/>
          <w:rtl/>
          <w:lang w:bidi="ar-SY"/>
        </w:rPr>
        <w:t xml:space="preserve"> أوغندا </w:t>
      </w:r>
      <w:r w:rsidR="006757C6">
        <w:rPr>
          <w:spacing w:val="-4"/>
          <w:lang w:bidi="ar-SY"/>
        </w:rPr>
        <w:t>(</w:t>
      </w:r>
      <w:r w:rsidRPr="00FC11AC">
        <w:rPr>
          <w:spacing w:val="-4"/>
          <w:lang w:bidi="ar-SY"/>
        </w:rPr>
        <w:t>UCC</w:t>
      </w:r>
      <w:r w:rsidR="006757C6">
        <w:rPr>
          <w:spacing w:val="-4"/>
          <w:lang w:bidi="ar-SY"/>
        </w:rPr>
        <w:t>)</w:t>
      </w:r>
      <w:r w:rsidRPr="00FC11AC">
        <w:rPr>
          <w:rFonts w:hint="cs"/>
          <w:spacing w:val="-4"/>
          <w:rtl/>
          <w:lang w:bidi="ar-SY"/>
        </w:rPr>
        <w:t xml:space="preserve"> من </w:t>
      </w:r>
      <w:r w:rsidRPr="00FC11AC">
        <w:rPr>
          <w:spacing w:val="-4"/>
          <w:rtl/>
          <w:lang w:bidi="ar-SY"/>
        </w:rPr>
        <w:t>فندق مونيونيو</w:t>
      </w:r>
      <w:r w:rsidRPr="00FC11AC">
        <w:rPr>
          <w:rFonts w:hint="cs"/>
          <w:spacing w:val="-4"/>
          <w:rtl/>
          <w:lang w:bidi="ar-SY"/>
        </w:rPr>
        <w:t xml:space="preserve"> ب</w:t>
      </w:r>
      <w:r w:rsidRPr="00FC11AC">
        <w:rPr>
          <w:spacing w:val="-4"/>
          <w:rtl/>
          <w:lang w:bidi="ar-SY"/>
        </w:rPr>
        <w:t>منتجع سبيك</w:t>
      </w:r>
      <w:r w:rsidRPr="00FC11AC">
        <w:rPr>
          <w:rFonts w:eastAsiaTheme="minorHAnsi" w:hint="cs"/>
          <w:spacing w:val="-4"/>
          <w:rtl/>
          <w:lang w:bidi="ar"/>
        </w:rPr>
        <w:t xml:space="preserve"> على سعر خاص لهذا الحدث</w:t>
      </w:r>
      <w:r w:rsidRPr="00FC11AC">
        <w:rPr>
          <w:spacing w:val="-4"/>
          <w:rtl/>
          <w:lang w:bidi="ar-SY"/>
        </w:rPr>
        <w:t xml:space="preserve"> </w:t>
      </w:r>
      <w:r w:rsidRPr="00FC11AC">
        <w:rPr>
          <w:rFonts w:hint="cs"/>
          <w:spacing w:val="-4"/>
          <w:rtl/>
          <w:lang w:bidi="ar-SY"/>
        </w:rPr>
        <w:t xml:space="preserve">قدره </w:t>
      </w:r>
      <w:r w:rsidRPr="00FC11AC">
        <w:rPr>
          <w:spacing w:val="-4"/>
          <w:lang w:bidi="ar-SY"/>
        </w:rPr>
        <w:t>120</w:t>
      </w:r>
      <w:r w:rsidRPr="00FC11AC">
        <w:rPr>
          <w:rFonts w:hint="cs"/>
          <w:spacing w:val="-4"/>
          <w:rtl/>
          <w:lang w:bidi="ar-SY"/>
        </w:rPr>
        <w:t xml:space="preserve"> دولاراً</w:t>
      </w:r>
      <w:r>
        <w:rPr>
          <w:rFonts w:hint="cs"/>
          <w:spacing w:val="-2"/>
          <w:rtl/>
          <w:lang w:bidi="ar-SY"/>
        </w:rPr>
        <w:t xml:space="preserve"> أمريكياً </w:t>
      </w:r>
      <w:r w:rsidRPr="009B7AA6">
        <w:rPr>
          <w:rFonts w:eastAsiaTheme="minorHAnsi" w:hint="cs"/>
          <w:rtl/>
          <w:lang w:bidi="ar"/>
        </w:rPr>
        <w:t xml:space="preserve">لليلة </w:t>
      </w:r>
      <w:r>
        <w:rPr>
          <w:rFonts w:eastAsiaTheme="minorHAnsi" w:hint="cs"/>
          <w:rtl/>
          <w:lang w:bidi="ar"/>
        </w:rPr>
        <w:t>ال</w:t>
      </w:r>
      <w:r w:rsidRPr="009B7AA6">
        <w:rPr>
          <w:rFonts w:eastAsiaTheme="minorHAnsi" w:hint="cs"/>
          <w:rtl/>
          <w:lang w:bidi="ar"/>
        </w:rPr>
        <w:t xml:space="preserve">واحدة </w:t>
      </w:r>
      <w:r>
        <w:rPr>
          <w:rFonts w:eastAsiaTheme="minorHAnsi" w:hint="cs"/>
          <w:rtl/>
          <w:lang w:bidi="ar"/>
        </w:rPr>
        <w:t xml:space="preserve">في </w:t>
      </w:r>
      <w:r w:rsidRPr="009B7AA6">
        <w:rPr>
          <w:rFonts w:eastAsiaTheme="minorHAnsi" w:hint="cs"/>
          <w:rtl/>
          <w:lang w:bidi="ar"/>
        </w:rPr>
        <w:t>غرف</w:t>
      </w:r>
      <w:r>
        <w:rPr>
          <w:rFonts w:eastAsiaTheme="minorHAnsi" w:hint="cs"/>
          <w:rtl/>
          <w:lang w:bidi="ar"/>
        </w:rPr>
        <w:t xml:space="preserve"> إشغال فردي فاخرة. ويتضمن هذا السعر</w:t>
      </w:r>
      <w:r w:rsidRPr="00092334">
        <w:rPr>
          <w:rFonts w:eastAsiaTheme="minorHAnsi" w:hint="cs"/>
          <w:rtl/>
          <w:lang w:bidi="ar"/>
        </w:rPr>
        <w:t xml:space="preserve"> </w:t>
      </w:r>
      <w:r w:rsidRPr="009B7AA6">
        <w:rPr>
          <w:rFonts w:eastAsiaTheme="minorHAnsi" w:hint="cs"/>
          <w:rtl/>
          <w:lang w:bidi="ar"/>
        </w:rPr>
        <w:t xml:space="preserve">الضرائب والفطور </w:t>
      </w:r>
      <w:r>
        <w:rPr>
          <w:rFonts w:eastAsiaTheme="minorHAnsi" w:hint="cs"/>
          <w:rtl/>
          <w:lang w:bidi="ar"/>
        </w:rPr>
        <w:t>ويقدم</w:t>
      </w:r>
      <w:r w:rsidRPr="009B7AA6">
        <w:rPr>
          <w:rFonts w:eastAsiaTheme="minorHAnsi" w:hint="cs"/>
          <w:rtl/>
          <w:lang w:bidi="ar"/>
        </w:rPr>
        <w:t xml:space="preserve"> تخفيض</w:t>
      </w:r>
      <w:r>
        <w:rPr>
          <w:rFonts w:eastAsiaTheme="minorHAnsi" w:hint="cs"/>
          <w:rtl/>
          <w:lang w:bidi="ar"/>
        </w:rPr>
        <w:t>اً نسبته</w:t>
      </w:r>
      <w:r w:rsidRPr="009B7AA6">
        <w:rPr>
          <w:rFonts w:eastAsiaTheme="minorHAnsi" w:hint="cs"/>
          <w:rtl/>
          <w:lang w:bidi="ar"/>
        </w:rPr>
        <w:t xml:space="preserve"> </w:t>
      </w:r>
      <w:r>
        <w:rPr>
          <w:rFonts w:eastAsiaTheme="minorHAnsi"/>
          <w:lang w:bidi="ar"/>
        </w:rPr>
        <w:t>%40</w:t>
      </w:r>
      <w:r w:rsidRPr="009B7AA6">
        <w:rPr>
          <w:rFonts w:eastAsiaTheme="minorHAnsi" w:hint="cs"/>
          <w:rtl/>
          <w:lang w:bidi="ar"/>
        </w:rPr>
        <w:t>.</w:t>
      </w:r>
      <w:r>
        <w:rPr>
          <w:rFonts w:eastAsiaTheme="minorHAnsi" w:hint="cs"/>
          <w:rtl/>
          <w:lang w:bidi="ar"/>
        </w:rPr>
        <w:t xml:space="preserve"> ولدى الفندق غرف وأجنحة ودور أخرى حصلت</w:t>
      </w:r>
      <w:r w:rsidRPr="009B7AA6">
        <w:rPr>
          <w:rFonts w:eastAsiaTheme="minorHAnsi" w:hint="cs"/>
          <w:rtl/>
          <w:lang w:bidi="ar"/>
        </w:rPr>
        <w:t xml:space="preserve"> </w:t>
      </w:r>
      <w:r w:rsidRPr="009B7AA6">
        <w:rPr>
          <w:rFonts w:hint="cs"/>
          <w:spacing w:val="-2"/>
          <w:rtl/>
          <w:lang w:bidi="ar-SY"/>
        </w:rPr>
        <w:t>هيئة</w:t>
      </w:r>
      <w:r w:rsidRPr="009B7AA6">
        <w:rPr>
          <w:spacing w:val="-2"/>
          <w:rtl/>
          <w:lang w:bidi="ar-SY"/>
        </w:rPr>
        <w:t xml:space="preserve"> الاتصالات</w:t>
      </w:r>
      <w:r w:rsidRPr="009B7AA6">
        <w:rPr>
          <w:rFonts w:hint="cs"/>
          <w:spacing w:val="-2"/>
          <w:rtl/>
          <w:lang w:bidi="ar-SY"/>
        </w:rPr>
        <w:t xml:space="preserve"> في</w:t>
      </w:r>
      <w:r w:rsidRPr="009B7AA6">
        <w:rPr>
          <w:spacing w:val="-2"/>
          <w:rtl/>
          <w:lang w:bidi="ar-SY"/>
        </w:rPr>
        <w:t xml:space="preserve"> أوغندا</w:t>
      </w:r>
      <w:r>
        <w:rPr>
          <w:rFonts w:hint="cs"/>
          <w:spacing w:val="-2"/>
          <w:rtl/>
          <w:lang w:bidi="ar-SY"/>
        </w:rPr>
        <w:t xml:space="preserve"> على تخفيض لأسعارها </w:t>
      </w:r>
      <w:r w:rsidRPr="009B7AA6">
        <w:rPr>
          <w:rFonts w:eastAsiaTheme="minorHAnsi" w:hint="cs"/>
          <w:rtl/>
          <w:lang w:bidi="ar"/>
        </w:rPr>
        <w:t xml:space="preserve">بنسبة </w:t>
      </w:r>
      <w:r>
        <w:rPr>
          <w:rFonts w:eastAsiaTheme="minorHAnsi"/>
          <w:lang w:bidi="ar"/>
        </w:rPr>
        <w:t>%20</w:t>
      </w:r>
      <w:r>
        <w:rPr>
          <w:rFonts w:eastAsiaTheme="minorHAnsi" w:hint="cs"/>
          <w:rtl/>
          <w:lang w:bidi="ar"/>
        </w:rPr>
        <w:t xml:space="preserve"> </w:t>
      </w:r>
      <w:r w:rsidRPr="009B7AA6">
        <w:rPr>
          <w:rFonts w:eastAsiaTheme="minorHAnsi" w:hint="cs"/>
          <w:rtl/>
          <w:lang w:bidi="ar"/>
        </w:rPr>
        <w:t>لهذا الحدث</w:t>
      </w:r>
      <w:r>
        <w:rPr>
          <w:rFonts w:eastAsiaTheme="minorHAnsi" w:hint="cs"/>
          <w:rtl/>
          <w:lang w:bidi="ar"/>
        </w:rPr>
        <w:t>.</w:t>
      </w:r>
    </w:p>
    <w:p w:rsidR="00B54945" w:rsidRDefault="00B54945" w:rsidP="006757C6">
      <w:pPr>
        <w:rPr>
          <w:rFonts w:eastAsiaTheme="minorHAnsi"/>
          <w:rtl/>
          <w:lang w:bidi="ar-EG"/>
        </w:rPr>
      </w:pPr>
      <w:r>
        <w:rPr>
          <w:rFonts w:eastAsiaTheme="minorHAnsi" w:hint="cs"/>
          <w:rtl/>
          <w:lang w:bidi="ar"/>
        </w:rPr>
        <w:t>وللاستفادة من هذا السعر</w:t>
      </w:r>
      <w:r w:rsidRPr="009328E5">
        <w:rPr>
          <w:rFonts w:eastAsiaTheme="minorHAnsi" w:hint="cs"/>
          <w:rtl/>
          <w:lang w:bidi="ar"/>
        </w:rPr>
        <w:t xml:space="preserve"> </w:t>
      </w:r>
      <w:r>
        <w:rPr>
          <w:rFonts w:eastAsiaTheme="minorHAnsi" w:hint="cs"/>
          <w:rtl/>
          <w:lang w:bidi="ar"/>
        </w:rPr>
        <w:t>ال</w:t>
      </w:r>
      <w:r w:rsidRPr="009B7AA6">
        <w:rPr>
          <w:rFonts w:eastAsiaTheme="minorHAnsi" w:hint="cs"/>
          <w:rtl/>
          <w:lang w:bidi="ar"/>
        </w:rPr>
        <w:t xml:space="preserve">تفضيلي في مكان الاجتماع </w:t>
      </w:r>
      <w:r>
        <w:rPr>
          <w:rFonts w:eastAsiaTheme="minorHAnsi" w:hint="cs"/>
          <w:rtl/>
          <w:lang w:bidi="ar"/>
        </w:rPr>
        <w:t>في</w:t>
      </w:r>
      <w:r w:rsidRPr="009328E5">
        <w:rPr>
          <w:rFonts w:eastAsiaTheme="minorHAnsi" w:hint="cs"/>
          <w:rtl/>
          <w:lang w:bidi="ar"/>
        </w:rPr>
        <w:t xml:space="preserve"> </w:t>
      </w:r>
      <w:r>
        <w:rPr>
          <w:rFonts w:eastAsiaTheme="minorHAnsi" w:hint="cs"/>
          <w:rtl/>
          <w:lang w:bidi="ar"/>
        </w:rPr>
        <w:t>الفندق</w:t>
      </w:r>
      <w:r w:rsidRPr="009B7AA6">
        <w:rPr>
          <w:rFonts w:eastAsiaTheme="minorHAnsi" w:hint="cs"/>
          <w:rtl/>
          <w:lang w:bidi="ar"/>
        </w:rPr>
        <w:t xml:space="preserve">، يرجى </w:t>
      </w:r>
      <w:r>
        <w:rPr>
          <w:rFonts w:eastAsiaTheme="minorHAnsi" w:hint="cs"/>
          <w:rtl/>
          <w:lang w:bidi="ar"/>
        </w:rPr>
        <w:t>ال</w:t>
      </w:r>
      <w:r w:rsidRPr="009B7AA6">
        <w:rPr>
          <w:rFonts w:eastAsiaTheme="minorHAnsi" w:hint="cs"/>
          <w:rtl/>
          <w:lang w:bidi="ar"/>
        </w:rPr>
        <w:t>حجز</w:t>
      </w:r>
      <w:r>
        <w:rPr>
          <w:rFonts w:eastAsiaTheme="minorHAnsi" w:hint="cs"/>
          <w:rtl/>
          <w:lang w:bidi="ar"/>
        </w:rPr>
        <w:t xml:space="preserve"> </w:t>
      </w:r>
      <w:r w:rsidRPr="009B7AA6">
        <w:rPr>
          <w:rFonts w:eastAsiaTheme="minorHAnsi" w:hint="cs"/>
          <w:rtl/>
          <w:lang w:bidi="ar"/>
        </w:rPr>
        <w:t>عن طريق الفاكس أو البريد الإلكتروني</w:t>
      </w:r>
      <w:r w:rsidRPr="009328E5">
        <w:rPr>
          <w:rFonts w:eastAsiaTheme="minorHAnsi" w:hint="cs"/>
          <w:rtl/>
          <w:lang w:bidi="ar"/>
        </w:rPr>
        <w:t xml:space="preserve"> </w:t>
      </w:r>
      <w:r>
        <w:rPr>
          <w:rFonts w:eastAsiaTheme="minorHAnsi" w:hint="cs"/>
          <w:rtl/>
          <w:lang w:bidi="ar"/>
        </w:rPr>
        <w:t>ب</w:t>
      </w:r>
      <w:r w:rsidRPr="009B7AA6">
        <w:rPr>
          <w:rFonts w:eastAsiaTheme="minorHAnsi" w:hint="cs"/>
          <w:rtl/>
          <w:lang w:bidi="ar"/>
        </w:rPr>
        <w:t xml:space="preserve">إرسال استمارة </w:t>
      </w:r>
      <w:r>
        <w:rPr>
          <w:rFonts w:eastAsiaTheme="minorHAnsi" w:hint="cs"/>
          <w:rtl/>
          <w:lang w:bidi="ar"/>
        </w:rPr>
        <w:t>ال</w:t>
      </w:r>
      <w:r w:rsidRPr="009B7AA6">
        <w:rPr>
          <w:rFonts w:eastAsiaTheme="minorHAnsi" w:hint="cs"/>
          <w:rtl/>
          <w:lang w:bidi="ar"/>
        </w:rPr>
        <w:t>حجز الفندق</w:t>
      </w:r>
      <w:r>
        <w:rPr>
          <w:rFonts w:eastAsiaTheme="minorHAnsi" w:hint="cs"/>
          <w:rtl/>
          <w:lang w:bidi="ar"/>
        </w:rPr>
        <w:t>ي</w:t>
      </w:r>
      <w:r w:rsidRPr="009B7AA6">
        <w:rPr>
          <w:rFonts w:eastAsiaTheme="minorHAnsi" w:hint="cs"/>
          <w:rtl/>
          <w:lang w:bidi="ar"/>
        </w:rPr>
        <w:t xml:space="preserve"> مباشرة إلى الفندق</w:t>
      </w:r>
      <w:r>
        <w:rPr>
          <w:rFonts w:eastAsiaTheme="minorHAnsi" w:hint="cs"/>
          <w:rtl/>
          <w:lang w:bidi="ar"/>
        </w:rPr>
        <w:t xml:space="preserve"> </w:t>
      </w:r>
      <w:r w:rsidRPr="009B7AA6">
        <w:rPr>
          <w:rFonts w:eastAsiaTheme="minorHAnsi" w:hint="cs"/>
          <w:rtl/>
          <w:lang w:bidi="ar"/>
        </w:rPr>
        <w:t>(يرجى ملء</w:t>
      </w:r>
      <w:r>
        <w:rPr>
          <w:rFonts w:eastAsiaTheme="minorHAnsi" w:hint="cs"/>
          <w:rtl/>
          <w:lang w:bidi="ar"/>
        </w:rPr>
        <w:t xml:space="preserve"> الاستمارة المرفقة في </w:t>
      </w:r>
      <w:r w:rsidRPr="002400BB">
        <w:rPr>
          <w:rFonts w:eastAsiaTheme="minorHAnsi" w:hint="cs"/>
          <w:b/>
          <w:bCs/>
          <w:rtl/>
          <w:lang w:bidi="ar"/>
        </w:rPr>
        <w:t xml:space="preserve">الملحق </w:t>
      </w:r>
      <w:r w:rsidR="006757C6">
        <w:rPr>
          <w:rFonts w:eastAsiaTheme="minorHAnsi"/>
          <w:b/>
          <w:bCs/>
          <w:lang w:bidi="ar"/>
        </w:rPr>
        <w:t>(</w:t>
      </w:r>
      <w:r w:rsidRPr="002400BB">
        <w:rPr>
          <w:rFonts w:eastAsiaTheme="minorHAnsi"/>
          <w:b/>
          <w:bCs/>
          <w:lang w:bidi="ar"/>
        </w:rPr>
        <w:t>F</w:t>
      </w:r>
      <w:r>
        <w:rPr>
          <w:rFonts w:eastAsiaTheme="minorHAnsi" w:hint="cs"/>
          <w:rtl/>
          <w:lang w:bidi="ar-EG"/>
        </w:rPr>
        <w:t xml:space="preserve"> </w:t>
      </w:r>
      <w:r>
        <w:rPr>
          <w:rFonts w:eastAsiaTheme="minorHAnsi" w:hint="cs"/>
          <w:rtl/>
          <w:lang w:bidi="ar"/>
        </w:rPr>
        <w:t xml:space="preserve">في موعد أقصاه </w:t>
      </w:r>
      <w:r>
        <w:rPr>
          <w:rFonts w:eastAsiaTheme="minorHAnsi"/>
          <w:lang w:bidi="ar"/>
        </w:rPr>
        <w:t>21</w:t>
      </w:r>
      <w:r w:rsidR="00FC11AC">
        <w:rPr>
          <w:rFonts w:eastAsiaTheme="minorHAnsi" w:hint="eastAsia"/>
          <w:rtl/>
          <w:lang w:bidi="ar"/>
        </w:rPr>
        <w:t> </w:t>
      </w:r>
      <w:r>
        <w:rPr>
          <w:rFonts w:eastAsiaTheme="minorHAnsi" w:hint="cs"/>
          <w:rtl/>
          <w:lang w:bidi="ar"/>
        </w:rPr>
        <w:t>أكتوبر</w:t>
      </w:r>
      <w:r w:rsidR="00FC11AC">
        <w:rPr>
          <w:rFonts w:eastAsiaTheme="minorHAnsi" w:hint="eastAsia"/>
          <w:rtl/>
          <w:lang w:bidi="ar"/>
        </w:rPr>
        <w:t> </w:t>
      </w:r>
      <w:r>
        <w:rPr>
          <w:rFonts w:eastAsiaTheme="minorHAnsi"/>
          <w:lang w:bidi="ar"/>
        </w:rPr>
        <w:t>2013</w:t>
      </w:r>
      <w:r>
        <w:rPr>
          <w:rFonts w:eastAsiaTheme="minorHAnsi" w:hint="cs"/>
          <w:rtl/>
          <w:lang w:bidi="ar"/>
        </w:rPr>
        <w:t>، وفق بيانات الاتصال التالية</w:t>
      </w:r>
      <w:r w:rsidRPr="009B7AA6">
        <w:rPr>
          <w:rFonts w:eastAsiaTheme="minorHAnsi" w:hint="cs"/>
          <w:rtl/>
          <w:lang w:bidi="ar"/>
        </w:rPr>
        <w:t>:</w:t>
      </w:r>
    </w:p>
    <w:p w:rsidR="00E932C5" w:rsidRPr="00E932C5" w:rsidRDefault="00B54945" w:rsidP="001455E1">
      <w:pPr>
        <w:spacing w:before="0" w:line="360" w:lineRule="exact"/>
        <w:jc w:val="left"/>
        <w:rPr>
          <w:rStyle w:val="Hyperlink"/>
          <w:rFonts w:eastAsiaTheme="minorHAnsi"/>
          <w:color w:val="auto"/>
          <w:u w:val="none"/>
          <w:rtl/>
          <w:lang w:bidi="ar-EG"/>
        </w:rPr>
      </w:pPr>
      <w:r w:rsidRPr="00952FF9">
        <w:rPr>
          <w:rFonts w:eastAsiaTheme="minorHAnsi"/>
          <w:lang w:bidi="ar-EG"/>
        </w:rPr>
        <w:t xml:space="preserve">Mr. Patrick </w:t>
      </w:r>
      <w:proofErr w:type="spellStart"/>
      <w:r w:rsidRPr="00952FF9">
        <w:rPr>
          <w:rFonts w:eastAsiaTheme="minorHAnsi"/>
          <w:lang w:bidi="ar-EG"/>
        </w:rPr>
        <w:t>Ngabirano</w:t>
      </w:r>
      <w:proofErr w:type="spellEnd"/>
      <w:r>
        <w:rPr>
          <w:rFonts w:eastAsiaTheme="minorHAnsi" w:hint="cs"/>
          <w:rtl/>
          <w:lang w:bidi="ar-EG"/>
        </w:rPr>
        <w:br/>
      </w:r>
      <w:r w:rsidRPr="00952FF9">
        <w:rPr>
          <w:rFonts w:eastAsiaTheme="minorHAnsi"/>
          <w:lang w:val="en-GB" w:bidi="ar-EG"/>
        </w:rPr>
        <w:t xml:space="preserve">Speke Resort </w:t>
      </w:r>
      <w:proofErr w:type="spellStart"/>
      <w:r w:rsidRPr="00952FF9">
        <w:rPr>
          <w:rFonts w:eastAsiaTheme="minorHAnsi"/>
          <w:lang w:val="en-GB" w:bidi="ar-EG"/>
        </w:rPr>
        <w:t>Munyonyo</w:t>
      </w:r>
      <w:proofErr w:type="spellEnd"/>
      <w:r w:rsidRPr="00952FF9">
        <w:rPr>
          <w:rFonts w:eastAsiaTheme="minorHAnsi"/>
          <w:lang w:val="en-GB" w:bidi="ar-EG"/>
        </w:rPr>
        <w:t xml:space="preserve"> Hotel</w:t>
      </w:r>
      <w:r>
        <w:rPr>
          <w:rFonts w:eastAsiaTheme="minorHAnsi" w:hint="cs"/>
          <w:rtl/>
          <w:lang w:val="en-GB" w:bidi="ar-EG"/>
        </w:rPr>
        <w:br/>
      </w:r>
      <w:r w:rsidR="00C41866">
        <w:rPr>
          <w:rFonts w:eastAsiaTheme="minorHAnsi" w:hint="cs"/>
          <w:rtl/>
          <w:lang w:bidi="ar"/>
        </w:rPr>
        <w:t>فاكس</w:t>
      </w:r>
      <w:r w:rsidR="001455E1" w:rsidRPr="009B7AA6">
        <w:rPr>
          <w:rFonts w:eastAsiaTheme="minorHAnsi" w:hint="cs"/>
          <w:rtl/>
          <w:lang w:bidi="ar"/>
        </w:rPr>
        <w:t xml:space="preserve">: </w:t>
      </w:r>
      <w:r w:rsidRPr="00B54945">
        <w:rPr>
          <w:rFonts w:eastAsiaTheme="minorHAnsi"/>
          <w:lang w:bidi="ar-EG"/>
        </w:rPr>
        <w:t>+256 (0) 31 2227110</w:t>
      </w:r>
      <w:r>
        <w:rPr>
          <w:rFonts w:eastAsiaTheme="minorHAnsi" w:hint="cs"/>
          <w:rtl/>
          <w:lang w:val="fr-CH" w:bidi="ar-EG"/>
        </w:rPr>
        <w:br/>
      </w:r>
      <w:r w:rsidR="00193C98">
        <w:rPr>
          <w:rFonts w:eastAsiaTheme="minorHAnsi" w:hint="cs"/>
          <w:rtl/>
          <w:lang w:bidi="ar"/>
        </w:rPr>
        <w:t>البريد الإلكتروني</w:t>
      </w:r>
      <w:r w:rsidR="00193C98" w:rsidRPr="009B7AA6">
        <w:rPr>
          <w:rFonts w:eastAsiaTheme="minorHAnsi" w:hint="cs"/>
          <w:rtl/>
          <w:lang w:bidi="ar"/>
        </w:rPr>
        <w:t xml:space="preserve">: </w:t>
      </w:r>
      <w:hyperlink r:id="rId19" w:history="1">
        <w:r w:rsidRPr="00B54945">
          <w:rPr>
            <w:rStyle w:val="Hyperlink"/>
            <w:rFonts w:eastAsiaTheme="minorHAnsi"/>
            <w:lang w:bidi="ar-EG"/>
          </w:rPr>
          <w:t>ngabiranopatrick@yahoo.co.uk</w:t>
        </w:r>
      </w:hyperlink>
      <w:r>
        <w:rPr>
          <w:rStyle w:val="Hyperlink"/>
          <w:rFonts w:eastAsiaTheme="minorHAnsi" w:hint="cs"/>
          <w:rtl/>
          <w:lang w:val="fr-CH" w:bidi="ar-EG"/>
        </w:rPr>
        <w:br/>
      </w:r>
      <w:r w:rsidR="00193C98" w:rsidRPr="009B7AA6">
        <w:rPr>
          <w:rFonts w:eastAsiaTheme="minorHAnsi" w:hint="cs"/>
          <w:rtl/>
          <w:lang w:bidi="ar"/>
        </w:rPr>
        <w:t xml:space="preserve">الموقع </w:t>
      </w:r>
      <w:r w:rsidR="00193C98">
        <w:rPr>
          <w:rFonts w:eastAsiaTheme="minorHAnsi" w:hint="cs"/>
          <w:rtl/>
          <w:lang w:bidi="ar"/>
        </w:rPr>
        <w:t>الإلكتروني</w:t>
      </w:r>
      <w:r w:rsidR="00193C98" w:rsidRPr="009B7AA6">
        <w:rPr>
          <w:rFonts w:eastAsiaTheme="minorHAnsi" w:hint="cs"/>
          <w:rtl/>
          <w:lang w:bidi="ar"/>
        </w:rPr>
        <w:t xml:space="preserve">: </w:t>
      </w:r>
      <w:hyperlink r:id="rId20" w:history="1">
        <w:r w:rsidRPr="00B54945">
          <w:rPr>
            <w:rStyle w:val="Hyperlink"/>
            <w:rFonts w:eastAsiaTheme="minorHAnsi"/>
            <w:lang w:bidi="ar-EG"/>
          </w:rPr>
          <w:t>reception@spekehotel.com</w:t>
        </w:r>
      </w:hyperlink>
    </w:p>
    <w:p w:rsidR="00B54945" w:rsidRPr="002400BB" w:rsidRDefault="00B54945" w:rsidP="00D47FAE">
      <w:pPr>
        <w:spacing w:before="240" w:line="360" w:lineRule="exact"/>
        <w:jc w:val="left"/>
        <w:rPr>
          <w:rFonts w:eastAsiaTheme="minorHAnsi"/>
          <w:b/>
          <w:bCs/>
          <w:rtl/>
          <w:lang w:bidi="ar-EG"/>
        </w:rPr>
      </w:pPr>
      <w:r w:rsidRPr="002400BB">
        <w:rPr>
          <w:rFonts w:eastAsiaTheme="minorHAnsi" w:hint="cs"/>
          <w:b/>
          <w:bCs/>
          <w:rtl/>
          <w:lang w:bidi="ar-EG"/>
        </w:rPr>
        <w:t>وإرسال نسخة إلى:</w:t>
      </w:r>
    </w:p>
    <w:p w:rsidR="00B54945" w:rsidRPr="009B7AA6" w:rsidRDefault="00B54945" w:rsidP="00E932C5">
      <w:pPr>
        <w:spacing w:before="0" w:line="360" w:lineRule="exact"/>
        <w:jc w:val="left"/>
        <w:rPr>
          <w:rFonts w:eastAsiaTheme="minorHAnsi"/>
        </w:rPr>
      </w:pPr>
      <w:r w:rsidRPr="009B7AA6">
        <w:rPr>
          <w:rFonts w:eastAsiaTheme="minorHAnsi" w:hint="cs"/>
          <w:rtl/>
          <w:lang w:bidi="ar"/>
        </w:rPr>
        <w:t xml:space="preserve">السيدة </w:t>
      </w:r>
      <w:proofErr w:type="spellStart"/>
      <w:r w:rsidRPr="00BF17F9">
        <w:rPr>
          <w:rFonts w:eastAsiaTheme="minorHAnsi"/>
          <w:lang w:val="fr-CH" w:bidi="ar"/>
        </w:rPr>
        <w:t>Immaculate</w:t>
      </w:r>
      <w:proofErr w:type="spellEnd"/>
      <w:r w:rsidRPr="00BF17F9">
        <w:rPr>
          <w:rFonts w:eastAsiaTheme="minorHAnsi"/>
          <w:lang w:val="fr-CH" w:bidi="ar"/>
        </w:rPr>
        <w:t xml:space="preserve"> </w:t>
      </w:r>
      <w:proofErr w:type="spellStart"/>
      <w:r w:rsidRPr="00BF17F9">
        <w:rPr>
          <w:rFonts w:eastAsiaTheme="minorHAnsi"/>
          <w:lang w:val="fr-CH" w:bidi="ar"/>
        </w:rPr>
        <w:t>Kyomuhendo</w:t>
      </w:r>
      <w:proofErr w:type="spellEnd"/>
      <w:r w:rsidRPr="009B7AA6">
        <w:rPr>
          <w:rFonts w:eastAsiaTheme="minorHAnsi" w:hint="cs"/>
          <w:rtl/>
          <w:lang w:bidi="ar"/>
        </w:rPr>
        <w:br/>
      </w:r>
      <w:r>
        <w:rPr>
          <w:rFonts w:eastAsiaTheme="minorHAnsi" w:hint="cs"/>
          <w:rtl/>
          <w:lang w:bidi="ar"/>
        </w:rPr>
        <w:t>هيئة</w:t>
      </w:r>
      <w:r w:rsidRPr="009B7AA6">
        <w:rPr>
          <w:rFonts w:eastAsiaTheme="minorHAnsi" w:hint="cs"/>
          <w:rtl/>
          <w:lang w:bidi="ar"/>
        </w:rPr>
        <w:t xml:space="preserve"> الاتصالات</w:t>
      </w:r>
      <w:r>
        <w:rPr>
          <w:rFonts w:eastAsiaTheme="minorHAnsi" w:hint="cs"/>
          <w:rtl/>
          <w:lang w:bidi="ar"/>
        </w:rPr>
        <w:t xml:space="preserve"> في</w:t>
      </w:r>
      <w:r w:rsidRPr="009B7AA6">
        <w:rPr>
          <w:rFonts w:eastAsiaTheme="minorHAnsi" w:hint="cs"/>
          <w:rtl/>
          <w:lang w:bidi="ar"/>
        </w:rPr>
        <w:t xml:space="preserve"> أوغند</w:t>
      </w:r>
      <w:r>
        <w:rPr>
          <w:rFonts w:eastAsiaTheme="minorHAnsi" w:hint="cs"/>
          <w:rtl/>
          <w:lang w:bidi="ar"/>
        </w:rPr>
        <w:t>ا</w:t>
      </w:r>
      <w:r w:rsidR="001455E1">
        <w:rPr>
          <w:rFonts w:eastAsiaTheme="minorHAnsi"/>
          <w:rtl/>
          <w:lang w:bidi="ar"/>
        </w:rPr>
        <w:br/>
      </w:r>
      <w:r w:rsidRPr="00E932C5">
        <w:rPr>
          <w:rFonts w:eastAsiaTheme="minorHAnsi" w:hint="cs"/>
          <w:rtl/>
          <w:lang w:bidi="ar"/>
        </w:rPr>
        <w:t xml:space="preserve">رقم الهاتف: </w:t>
      </w:r>
      <w:r w:rsidRPr="00E932C5">
        <w:rPr>
          <w:rFonts w:eastAsiaTheme="minorHAnsi"/>
          <w:lang w:val="fr-CH" w:bidi="ar"/>
        </w:rPr>
        <w:t>+256-414 339079</w:t>
      </w:r>
      <w:r w:rsidR="001455E1" w:rsidRPr="00E932C5">
        <w:rPr>
          <w:rFonts w:eastAsiaTheme="minorHAnsi" w:hint="cs"/>
          <w:rtl/>
          <w:lang w:val="fr-CH" w:bidi="ar"/>
        </w:rPr>
        <w:br/>
      </w:r>
      <w:r w:rsidRPr="00E932C5">
        <w:rPr>
          <w:rFonts w:eastAsiaTheme="minorHAnsi" w:hint="cs"/>
          <w:rtl/>
        </w:rPr>
        <w:t xml:space="preserve">رقم الهاتف </w:t>
      </w:r>
      <w:r w:rsidR="00E932C5">
        <w:rPr>
          <w:rFonts w:eastAsiaTheme="minorHAnsi" w:hint="cs"/>
          <w:rtl/>
        </w:rPr>
        <w:t>المحمول</w:t>
      </w:r>
      <w:r>
        <w:rPr>
          <w:rFonts w:eastAsiaTheme="minorHAnsi" w:hint="cs"/>
          <w:rtl/>
        </w:rPr>
        <w:t xml:space="preserve">: </w:t>
      </w:r>
      <w:r w:rsidRPr="001E48A7">
        <w:rPr>
          <w:rFonts w:eastAsiaTheme="minorHAnsi"/>
        </w:rPr>
        <w:t>+256-794-120596</w:t>
      </w:r>
      <w:r w:rsidR="001455E1">
        <w:rPr>
          <w:rFonts w:eastAsiaTheme="minorHAnsi" w:hint="cs"/>
          <w:rtl/>
        </w:rPr>
        <w:br/>
      </w:r>
      <w:r w:rsidR="00DA5512">
        <w:rPr>
          <w:rFonts w:eastAsiaTheme="minorHAnsi" w:hint="cs"/>
          <w:rtl/>
          <w:lang w:bidi="ar"/>
        </w:rPr>
        <w:t>البريد الإلكتروني</w:t>
      </w:r>
      <w:r w:rsidRPr="009B7AA6">
        <w:rPr>
          <w:rFonts w:eastAsiaTheme="minorHAnsi" w:hint="cs"/>
          <w:rtl/>
          <w:lang w:bidi="ar"/>
        </w:rPr>
        <w:t xml:space="preserve">: </w:t>
      </w:r>
      <w:r w:rsidRPr="009B7AA6">
        <w:rPr>
          <w:rFonts w:eastAsiaTheme="minorHAnsi" w:hint="cs"/>
        </w:rPr>
        <w:t>ikyomuhendo@ucc.co.ug</w:t>
      </w:r>
    </w:p>
    <w:p w:rsidR="00B54945" w:rsidRDefault="00B54945" w:rsidP="00646D51">
      <w:pPr>
        <w:rPr>
          <w:rFonts w:eastAsiaTheme="minorHAnsi"/>
          <w:rtl/>
          <w:lang w:bidi="ar"/>
        </w:rPr>
      </w:pPr>
      <w:r>
        <w:rPr>
          <w:rFonts w:eastAsiaTheme="minorHAnsi" w:hint="cs"/>
          <w:rtl/>
          <w:lang w:bidi="ar"/>
        </w:rPr>
        <w:t xml:space="preserve">ويرجى ذكر </w:t>
      </w:r>
      <w:r w:rsidRPr="009B7AA6">
        <w:rPr>
          <w:rFonts w:hint="cs"/>
          <w:spacing w:val="-2"/>
          <w:rtl/>
          <w:lang w:bidi="ar-SY"/>
        </w:rPr>
        <w:t>هيئة</w:t>
      </w:r>
      <w:r w:rsidRPr="009B7AA6">
        <w:rPr>
          <w:spacing w:val="-2"/>
          <w:rtl/>
          <w:lang w:bidi="ar-SY"/>
        </w:rPr>
        <w:t xml:space="preserve"> الاتصالات</w:t>
      </w:r>
      <w:r w:rsidRPr="009B7AA6">
        <w:rPr>
          <w:rFonts w:hint="cs"/>
          <w:spacing w:val="-2"/>
          <w:rtl/>
          <w:lang w:bidi="ar-SY"/>
        </w:rPr>
        <w:t xml:space="preserve"> في</w:t>
      </w:r>
      <w:r w:rsidRPr="009B7AA6">
        <w:rPr>
          <w:spacing w:val="-2"/>
          <w:rtl/>
          <w:lang w:bidi="ar-SY"/>
        </w:rPr>
        <w:t xml:space="preserve"> أوغندا </w:t>
      </w:r>
      <w:r w:rsidR="00646D51">
        <w:rPr>
          <w:spacing w:val="-2"/>
          <w:lang w:bidi="ar-SY"/>
        </w:rPr>
        <w:t>(</w:t>
      </w:r>
      <w:r w:rsidRPr="009B7AA6">
        <w:rPr>
          <w:spacing w:val="-2"/>
          <w:lang w:bidi="ar-SY"/>
        </w:rPr>
        <w:t>UCC</w:t>
      </w:r>
      <w:r w:rsidR="00646D51">
        <w:rPr>
          <w:spacing w:val="-2"/>
          <w:lang w:bidi="ar-SY"/>
        </w:rPr>
        <w:t>)</w:t>
      </w:r>
      <w:r>
        <w:rPr>
          <w:rFonts w:hint="cs"/>
          <w:spacing w:val="-2"/>
          <w:rtl/>
          <w:lang w:bidi="ar-SY"/>
        </w:rPr>
        <w:t xml:space="preserve"> ولجنة الدراسات </w:t>
      </w:r>
      <w:r>
        <w:rPr>
          <w:spacing w:val="-2"/>
          <w:lang w:bidi="ar-SY"/>
        </w:rPr>
        <w:t>13</w:t>
      </w:r>
      <w:r w:rsidR="00E932C5">
        <w:rPr>
          <w:rFonts w:hint="cs"/>
          <w:spacing w:val="-2"/>
          <w:rtl/>
          <w:lang w:bidi="ar-SY"/>
        </w:rPr>
        <w:t xml:space="preserve"> ل</w:t>
      </w:r>
      <w:r>
        <w:rPr>
          <w:rFonts w:hint="cs"/>
          <w:spacing w:val="-2"/>
          <w:rtl/>
          <w:lang w:bidi="ar-SY"/>
        </w:rPr>
        <w:t xml:space="preserve">قطاع تقييس الاتصالات </w:t>
      </w:r>
      <w:r w:rsidR="00646D51">
        <w:rPr>
          <w:spacing w:val="-2"/>
          <w:lang w:bidi="ar-SY"/>
        </w:rPr>
        <w:t>)</w:t>
      </w:r>
      <w:r w:rsidR="00646D51" w:rsidRPr="00646D51">
        <w:rPr>
          <w:rFonts w:eastAsiaTheme="minorHAnsi" w:cs="Times New Roman"/>
          <w:b/>
          <w:bCs/>
          <w:szCs w:val="22"/>
          <w:rtl/>
          <w:lang w:bidi="ar"/>
        </w:rPr>
        <w:t>"</w:t>
      </w:r>
      <w:r w:rsidRPr="002400BB">
        <w:rPr>
          <w:rFonts w:eastAsiaTheme="minorHAnsi" w:hint="cs"/>
          <w:b/>
          <w:bCs/>
        </w:rPr>
        <w:t>UCC- ITU- T SG13</w:t>
      </w:r>
      <w:r w:rsidR="00646D51" w:rsidRPr="00646D51">
        <w:rPr>
          <w:rFonts w:eastAsiaTheme="minorHAnsi" w:cs="Times New Roman"/>
          <w:b/>
          <w:bCs/>
          <w:szCs w:val="22"/>
          <w:rtl/>
          <w:lang w:bidi="ar"/>
        </w:rPr>
        <w:t>"</w:t>
      </w:r>
      <w:r w:rsidR="00646D51">
        <w:rPr>
          <w:rFonts w:eastAsiaTheme="minorHAnsi"/>
          <w:b/>
          <w:bCs/>
          <w:lang w:bidi="ar"/>
        </w:rPr>
        <w:t>(</w:t>
      </w:r>
      <w:r>
        <w:rPr>
          <w:rFonts w:hint="cs"/>
          <w:spacing w:val="-2"/>
          <w:rtl/>
          <w:lang w:bidi="ar-SY"/>
        </w:rPr>
        <w:t xml:space="preserve"> </w:t>
      </w:r>
      <w:r w:rsidRPr="009B7AA6">
        <w:rPr>
          <w:rFonts w:eastAsiaTheme="minorHAnsi" w:hint="cs"/>
          <w:rtl/>
          <w:lang w:bidi="ar"/>
        </w:rPr>
        <w:t xml:space="preserve">عند </w:t>
      </w:r>
      <w:r>
        <w:rPr>
          <w:rFonts w:eastAsiaTheme="minorHAnsi" w:hint="cs"/>
          <w:rtl/>
          <w:lang w:bidi="ar"/>
        </w:rPr>
        <w:t>القيام</w:t>
      </w:r>
      <w:r w:rsidRPr="009B7AA6">
        <w:rPr>
          <w:rFonts w:eastAsiaTheme="minorHAnsi" w:hint="cs"/>
          <w:rtl/>
          <w:lang w:bidi="ar"/>
        </w:rPr>
        <w:t xml:space="preserve"> </w:t>
      </w:r>
      <w:r>
        <w:rPr>
          <w:rFonts w:eastAsiaTheme="minorHAnsi" w:hint="cs"/>
          <w:rtl/>
          <w:lang w:bidi="ar"/>
        </w:rPr>
        <w:t>بالحجوزات عن طريق الهاتف</w:t>
      </w:r>
      <w:r w:rsidRPr="009B7AA6">
        <w:rPr>
          <w:rFonts w:eastAsiaTheme="minorHAnsi" w:hint="cs"/>
          <w:rtl/>
          <w:lang w:bidi="ar"/>
        </w:rPr>
        <w:t>.</w:t>
      </w:r>
    </w:p>
    <w:p w:rsidR="00755CB6" w:rsidRPr="000C28CF" w:rsidRDefault="00B54945" w:rsidP="00B54945">
      <w:pPr>
        <w:keepNext/>
        <w:spacing w:before="360"/>
        <w:jc w:val="center"/>
        <w:rPr>
          <w:rFonts w:eastAsia="Batang"/>
          <w:b/>
          <w:bCs/>
          <w:sz w:val="36"/>
          <w:szCs w:val="36"/>
          <w:rtl/>
        </w:rPr>
      </w:pPr>
      <w:r w:rsidRPr="00B54945">
        <w:rPr>
          <w:rFonts w:eastAsia="Batang" w:hint="cs"/>
          <w:b/>
          <w:bCs/>
          <w:sz w:val="36"/>
          <w:szCs w:val="36"/>
          <w:rtl/>
          <w:lang w:bidi="ar-EG"/>
        </w:rPr>
        <w:t xml:space="preserve">مرافق </w:t>
      </w:r>
      <w:r w:rsidRPr="00B54945">
        <w:rPr>
          <w:rFonts w:eastAsia="Batang" w:hint="cs"/>
          <w:b/>
          <w:bCs/>
          <w:sz w:val="36"/>
          <w:szCs w:val="36"/>
          <w:rtl/>
          <w:lang w:bidi="ar"/>
        </w:rPr>
        <w:t xml:space="preserve">الإقامة </w:t>
      </w:r>
      <w:r w:rsidRPr="00B54945">
        <w:rPr>
          <w:rFonts w:eastAsia="Batang" w:hint="cs"/>
          <w:b/>
          <w:bCs/>
          <w:sz w:val="36"/>
          <w:szCs w:val="36"/>
          <w:rtl/>
          <w:lang w:bidi="ar-EG"/>
        </w:rPr>
        <w:t>الأخرى والتأشيرات</w:t>
      </w:r>
    </w:p>
    <w:p w:rsidR="00B54945" w:rsidRPr="00B54945" w:rsidRDefault="00B54945" w:rsidP="00FC11AC">
      <w:pPr>
        <w:keepLines/>
        <w:rPr>
          <w:rFonts w:eastAsiaTheme="minorHAnsi"/>
          <w:rtl/>
          <w:lang w:bidi="ar"/>
        </w:rPr>
      </w:pPr>
      <w:r w:rsidRPr="00B54945">
        <w:rPr>
          <w:rFonts w:eastAsiaTheme="minorHAnsi" w:hint="cs"/>
          <w:rtl/>
          <w:lang w:bidi="ar"/>
        </w:rPr>
        <w:t>هناك فنادق على مستوى دولي في مدينة كمبالا والمناطق الحضرية الرئيسية في أوغندا. وتتراوح الفنادق ومرافق الإقامة في</w:t>
      </w:r>
      <w:r w:rsidR="00FC11AC">
        <w:rPr>
          <w:rFonts w:eastAsiaTheme="minorHAnsi" w:hint="eastAsia"/>
          <w:lang w:bidi="ar"/>
        </w:rPr>
        <w:t> </w:t>
      </w:r>
      <w:r w:rsidRPr="00B54945">
        <w:rPr>
          <w:rFonts w:eastAsiaTheme="minorHAnsi" w:hint="cs"/>
          <w:rtl/>
          <w:lang w:bidi="ar"/>
        </w:rPr>
        <w:t xml:space="preserve">كمبالا بين فئتي الثلاث والخمس نجوم. ويمكن الحصول على معلومات في هذا الشأن من مجلس السياحة في أوغندا. ولكن يمكنكم العثور على مجموعة مختارة من الفنادق المريحة الأكثر رأفةً بالجيوب، ويرجى الرجوع إلى </w:t>
      </w:r>
      <w:r w:rsidRPr="00B54945">
        <w:rPr>
          <w:rFonts w:eastAsiaTheme="minorHAnsi" w:hint="cs"/>
          <w:b/>
          <w:bCs/>
          <w:rtl/>
          <w:lang w:bidi="ar"/>
        </w:rPr>
        <w:t xml:space="preserve">الملحق </w:t>
      </w:r>
      <w:r w:rsidRPr="00B54945">
        <w:rPr>
          <w:rFonts w:eastAsiaTheme="minorHAnsi" w:hint="cs"/>
          <w:b/>
          <w:bCs/>
        </w:rPr>
        <w:t>E</w:t>
      </w:r>
      <w:r w:rsidRPr="00B54945">
        <w:rPr>
          <w:rFonts w:eastAsiaTheme="minorHAnsi" w:hint="cs"/>
          <w:rtl/>
        </w:rPr>
        <w:t xml:space="preserve"> في هذا الصدد</w:t>
      </w:r>
      <w:r w:rsidRPr="00B54945">
        <w:rPr>
          <w:rFonts w:eastAsiaTheme="minorHAnsi" w:hint="cs"/>
          <w:rtl/>
          <w:lang w:bidi="ar"/>
        </w:rPr>
        <w:t xml:space="preserve">. ويرجى أخذ العلم بأن معظم الأماكن ستضيف </w:t>
      </w:r>
      <w:r w:rsidRPr="00B54945">
        <w:rPr>
          <w:rFonts w:eastAsiaTheme="minorHAnsi"/>
          <w:lang w:bidi="ar"/>
        </w:rPr>
        <w:t>18</w:t>
      </w:r>
      <w:r w:rsidRPr="00B54945">
        <w:rPr>
          <w:rFonts w:eastAsiaTheme="minorHAnsi" w:hint="cs"/>
          <w:rtl/>
          <w:lang w:bidi="ar"/>
        </w:rPr>
        <w:t xml:space="preserve"> في المائة إلى قيمة أي فاتورة كضريبة قيمة مضافة. ومع ذلك، يشجَّع المندوبون على الإقامة في مكان الاجتماع أو بالقرب منه بالأسعار المتفق عليها .</w:t>
      </w:r>
    </w:p>
    <w:p w:rsidR="00B54945" w:rsidRPr="00B54945" w:rsidRDefault="00B54945" w:rsidP="00B54945">
      <w:pPr>
        <w:rPr>
          <w:rFonts w:eastAsiaTheme="minorHAnsi"/>
          <w:rtl/>
          <w:lang w:bidi="ar"/>
        </w:rPr>
      </w:pPr>
      <w:r w:rsidRPr="00B54945">
        <w:rPr>
          <w:rFonts w:eastAsiaTheme="minorHAnsi" w:hint="cs"/>
          <w:b/>
          <w:bCs/>
          <w:rtl/>
          <w:lang w:bidi="ar"/>
        </w:rPr>
        <w:lastRenderedPageBreak/>
        <w:t>التأشيرات:</w:t>
      </w:r>
      <w:r w:rsidRPr="00B54945">
        <w:rPr>
          <w:rFonts w:eastAsiaTheme="minorHAnsi" w:hint="cs"/>
          <w:rtl/>
          <w:lang w:bidi="ar"/>
        </w:rPr>
        <w:t xml:space="preserve"> يجب أن يحوز جميع المسافرين إلى أوغندا جواز سفر ساري المفعول صادراً ومعترفاً به من جانب حكومتهم. وتُصدَر التأشيرات في البعثات الأوغندية في الخارج، وكذلك عند نقاط الدخول/الخروج. وتختلف مدة تأشيرة الزائر، وتبلغ أقصاها ثلاثة أشهر. وترد أدناه رسوم التأشيرات المختلفة:</w:t>
      </w:r>
    </w:p>
    <w:p w:rsidR="00B54945" w:rsidRPr="00B54945" w:rsidRDefault="00B54945" w:rsidP="00B54945">
      <w:pPr>
        <w:rPr>
          <w:rFonts w:eastAsiaTheme="minorHAnsi"/>
          <w:rtl/>
          <w:lang w:bidi="ar"/>
        </w:rPr>
      </w:pPr>
      <w:r w:rsidRPr="00B54945">
        <w:rPr>
          <w:rFonts w:eastAsiaTheme="minorHAnsi" w:hint="cs"/>
          <w:lang w:bidi="ar"/>
        </w:rPr>
        <w:sym w:font="Symbol" w:char="F0B7"/>
      </w:r>
      <w:r w:rsidRPr="00B54945">
        <w:rPr>
          <w:rFonts w:eastAsiaTheme="minorHAnsi"/>
          <w:rtl/>
          <w:lang w:bidi="ar"/>
        </w:rPr>
        <w:tab/>
      </w:r>
      <w:r w:rsidRPr="00B54945">
        <w:rPr>
          <w:rFonts w:eastAsiaTheme="minorHAnsi" w:hint="cs"/>
          <w:rtl/>
          <w:lang w:bidi="ar"/>
        </w:rPr>
        <w:t>تأشيرة دخول لمرة واحدة -</w:t>
      </w:r>
      <w:r w:rsidRPr="00B54945">
        <w:rPr>
          <w:rFonts w:eastAsiaTheme="minorHAnsi" w:hint="cs"/>
          <w:rtl/>
        </w:rPr>
        <w:t xml:space="preserve"> </w:t>
      </w:r>
      <w:r w:rsidRPr="00B54945">
        <w:rPr>
          <w:rFonts w:eastAsiaTheme="minorHAnsi" w:hint="cs"/>
        </w:rPr>
        <w:t xml:space="preserve"> 30</w:t>
      </w:r>
      <w:r w:rsidRPr="00B54945">
        <w:rPr>
          <w:rFonts w:eastAsiaTheme="minorHAnsi" w:hint="cs"/>
          <w:rtl/>
        </w:rPr>
        <w:t>دولاراً أمريكياً</w:t>
      </w:r>
      <w:r w:rsidRPr="00B54945">
        <w:rPr>
          <w:rFonts w:eastAsiaTheme="minorHAnsi" w:hint="cs"/>
          <w:rtl/>
          <w:lang w:bidi="ar"/>
        </w:rPr>
        <w:t>؛</w:t>
      </w:r>
    </w:p>
    <w:p w:rsidR="00B54945" w:rsidRPr="00B54945" w:rsidRDefault="00B54945" w:rsidP="00193C98">
      <w:pPr>
        <w:spacing w:before="0"/>
        <w:rPr>
          <w:rFonts w:eastAsiaTheme="minorHAnsi"/>
          <w:rtl/>
          <w:lang w:bidi="ar"/>
        </w:rPr>
      </w:pPr>
      <w:r w:rsidRPr="00B54945">
        <w:rPr>
          <w:rFonts w:eastAsiaTheme="minorHAnsi" w:hint="cs"/>
          <w:lang w:bidi="ar"/>
        </w:rPr>
        <w:sym w:font="Symbol" w:char="F0B7"/>
      </w:r>
      <w:r w:rsidRPr="00B54945">
        <w:rPr>
          <w:rFonts w:eastAsiaTheme="minorHAnsi"/>
          <w:rtl/>
          <w:lang w:bidi="ar"/>
        </w:rPr>
        <w:tab/>
      </w:r>
      <w:r w:rsidRPr="00B54945">
        <w:rPr>
          <w:rFonts w:eastAsiaTheme="minorHAnsi" w:hint="cs"/>
          <w:rtl/>
          <w:lang w:bidi="ar"/>
        </w:rPr>
        <w:t xml:space="preserve">تأشيرة دخول متعدد لمدة </w:t>
      </w:r>
      <w:r w:rsidRPr="00B54945">
        <w:rPr>
          <w:rFonts w:eastAsiaTheme="minorHAnsi"/>
          <w:lang w:bidi="ar"/>
        </w:rPr>
        <w:t>6</w:t>
      </w:r>
      <w:r w:rsidRPr="00B54945">
        <w:rPr>
          <w:rFonts w:eastAsiaTheme="minorHAnsi" w:hint="cs"/>
          <w:rtl/>
          <w:lang w:bidi="ar"/>
        </w:rPr>
        <w:t xml:space="preserve"> أشهر - </w:t>
      </w:r>
      <w:r w:rsidRPr="00B54945">
        <w:rPr>
          <w:rFonts w:eastAsiaTheme="minorHAnsi"/>
          <w:lang w:bidi="ar"/>
        </w:rPr>
        <w:t>80</w:t>
      </w:r>
      <w:r w:rsidRPr="00B54945">
        <w:rPr>
          <w:rFonts w:eastAsiaTheme="minorHAnsi" w:hint="cs"/>
          <w:rtl/>
          <w:lang w:bidi="ar"/>
        </w:rPr>
        <w:t xml:space="preserve"> </w:t>
      </w:r>
      <w:r w:rsidRPr="00B54945">
        <w:rPr>
          <w:rFonts w:eastAsiaTheme="minorHAnsi" w:hint="cs"/>
          <w:rtl/>
        </w:rPr>
        <w:t>دولاراً أمريكياً</w:t>
      </w:r>
      <w:r w:rsidRPr="00B54945">
        <w:rPr>
          <w:rFonts w:eastAsiaTheme="minorHAnsi" w:hint="cs"/>
          <w:rtl/>
          <w:lang w:bidi="ar"/>
        </w:rPr>
        <w:t>؛</w:t>
      </w:r>
    </w:p>
    <w:p w:rsidR="00B54945" w:rsidRPr="00B54945" w:rsidRDefault="00B54945" w:rsidP="00193C98">
      <w:pPr>
        <w:spacing w:before="0"/>
        <w:rPr>
          <w:rFonts w:eastAsiaTheme="minorHAnsi"/>
          <w:rtl/>
          <w:lang w:bidi="ar"/>
        </w:rPr>
      </w:pPr>
      <w:r w:rsidRPr="00B54945">
        <w:rPr>
          <w:rFonts w:eastAsiaTheme="minorHAnsi" w:hint="cs"/>
          <w:lang w:bidi="ar"/>
        </w:rPr>
        <w:sym w:font="Symbol" w:char="F0B7"/>
      </w:r>
      <w:r w:rsidRPr="00B54945">
        <w:rPr>
          <w:rFonts w:eastAsiaTheme="minorHAnsi"/>
          <w:rtl/>
          <w:lang w:bidi="ar"/>
        </w:rPr>
        <w:tab/>
      </w:r>
      <w:r w:rsidRPr="00B54945">
        <w:rPr>
          <w:rFonts w:eastAsiaTheme="minorHAnsi" w:hint="cs"/>
          <w:rtl/>
          <w:lang w:bidi="ar"/>
        </w:rPr>
        <w:t xml:space="preserve">تأشيرة دخول متعدد لمدة سنة واحدة - </w:t>
      </w:r>
      <w:r w:rsidRPr="00B54945">
        <w:rPr>
          <w:rFonts w:eastAsiaTheme="minorHAnsi"/>
          <w:lang w:bidi="ar"/>
        </w:rPr>
        <w:t>160</w:t>
      </w:r>
      <w:r w:rsidRPr="00B54945">
        <w:rPr>
          <w:rFonts w:eastAsiaTheme="minorHAnsi" w:hint="cs"/>
          <w:rtl/>
          <w:lang w:bidi="ar"/>
        </w:rPr>
        <w:t xml:space="preserve"> دولاراً أمريكياً.</w:t>
      </w:r>
    </w:p>
    <w:p w:rsidR="00B54945" w:rsidRPr="00B54945" w:rsidRDefault="00B54945" w:rsidP="00941BF1">
      <w:pPr>
        <w:rPr>
          <w:rFonts w:eastAsiaTheme="minorHAnsi"/>
          <w:rtl/>
          <w:lang w:bidi="ar"/>
        </w:rPr>
      </w:pPr>
      <w:r w:rsidRPr="00B54945">
        <w:rPr>
          <w:rFonts w:eastAsiaTheme="minorHAnsi" w:hint="cs"/>
          <w:rtl/>
          <w:lang w:bidi="ar"/>
        </w:rPr>
        <w:t xml:space="preserve">ويمكنكم الحصول على تأشيرة زيارة لدى الوصول الى مطار عنتيبي. ولا تتوفر تأشيرات الدخول المتعدد في المطار، ولكن يمكن الحصول عليها من السفارات الأوغندية في البلدان الأجنبية. وينبغي أن تقدموا طلبكم مشفوعاً بمبلغ </w:t>
      </w:r>
      <w:r w:rsidRPr="00B54945">
        <w:rPr>
          <w:rFonts w:eastAsiaTheme="minorHAnsi"/>
          <w:lang w:bidi="ar"/>
        </w:rPr>
        <w:t>50</w:t>
      </w:r>
      <w:r w:rsidRPr="00B54945">
        <w:rPr>
          <w:rFonts w:eastAsiaTheme="minorHAnsi" w:hint="cs"/>
          <w:rtl/>
          <w:lang w:bidi="ar"/>
        </w:rPr>
        <w:t xml:space="preserve"> </w:t>
      </w:r>
      <w:r w:rsidRPr="00B54945">
        <w:rPr>
          <w:rFonts w:eastAsiaTheme="minorHAnsi" w:hint="cs"/>
          <w:rtl/>
        </w:rPr>
        <w:t>دولاراً أمريكياً نقداً</w:t>
      </w:r>
      <w:r w:rsidRPr="00B54945">
        <w:rPr>
          <w:rFonts w:eastAsiaTheme="minorHAnsi" w:hint="cs"/>
          <w:rtl/>
          <w:lang w:bidi="ar"/>
        </w:rPr>
        <w:t xml:space="preserve"> إلى موظف الهجرة. وعادة ما توزع شركة الطيران استمارة طلب التأشيرة قبل الهبوط في عنتيبي. ويمكن للمندوبين أن</w:t>
      </w:r>
      <w:r w:rsidR="00941BF1">
        <w:rPr>
          <w:rFonts w:eastAsiaTheme="minorHAnsi" w:hint="eastAsia"/>
          <w:rtl/>
          <w:lang w:bidi="ar"/>
        </w:rPr>
        <w:t> </w:t>
      </w:r>
      <w:r w:rsidRPr="00B54945">
        <w:rPr>
          <w:rFonts w:eastAsiaTheme="minorHAnsi" w:hint="cs"/>
          <w:rtl/>
          <w:lang w:bidi="ar"/>
        </w:rPr>
        <w:t>يبدلوا العملة في مكاتب الصرافة داخل محطة الوافدين.</w:t>
      </w:r>
    </w:p>
    <w:p w:rsidR="00B54945" w:rsidRPr="00B54945" w:rsidRDefault="00B54945" w:rsidP="006757C6">
      <w:pPr>
        <w:rPr>
          <w:rFonts w:eastAsiaTheme="minorHAnsi"/>
          <w:rtl/>
          <w:lang w:val="fr-CH" w:bidi="ar"/>
        </w:rPr>
      </w:pPr>
      <w:r w:rsidRPr="00B54945">
        <w:rPr>
          <w:rFonts w:eastAsiaTheme="minorHAnsi" w:hint="cs"/>
          <w:rtl/>
          <w:lang w:bidi="ar"/>
        </w:rPr>
        <w:t>ويعفى مواطنو البلدان الأعضاء في السوق المشتركة لشرق وجنو</w:t>
      </w:r>
      <w:r w:rsidR="004840DA">
        <w:rPr>
          <w:rFonts w:eastAsiaTheme="minorHAnsi" w:hint="cs"/>
          <w:rtl/>
          <w:lang w:bidi="ar"/>
        </w:rPr>
        <w:t>ب إ</w:t>
      </w:r>
      <w:r w:rsidRPr="00B54945">
        <w:rPr>
          <w:rFonts w:eastAsiaTheme="minorHAnsi" w:hint="cs"/>
          <w:rtl/>
          <w:lang w:bidi="ar"/>
        </w:rPr>
        <w:t xml:space="preserve">فريقيا </w:t>
      </w:r>
      <w:r w:rsidR="006757C6">
        <w:rPr>
          <w:rFonts w:eastAsiaTheme="minorHAnsi"/>
          <w:lang w:bidi="ar"/>
        </w:rPr>
        <w:t>(</w:t>
      </w:r>
      <w:r w:rsidRPr="00B54945">
        <w:rPr>
          <w:rFonts w:eastAsiaTheme="minorHAnsi"/>
          <w:lang w:val="en-GB" w:bidi="ar"/>
        </w:rPr>
        <w:t>COMESA</w:t>
      </w:r>
      <w:r w:rsidR="006757C6">
        <w:rPr>
          <w:rFonts w:eastAsiaTheme="minorHAnsi"/>
          <w:lang w:bidi="ar"/>
        </w:rPr>
        <w:t>)</w:t>
      </w:r>
      <w:r w:rsidRPr="00B54945">
        <w:rPr>
          <w:rFonts w:eastAsiaTheme="minorHAnsi" w:hint="cs"/>
          <w:rtl/>
          <w:lang w:bidi="ar"/>
        </w:rPr>
        <w:t xml:space="preserve"> من شرط الحصول على تأشيرة دخول إلى أوغندا. والبلدان الأعضا</w:t>
      </w:r>
      <w:r w:rsidR="004840DA">
        <w:rPr>
          <w:rFonts w:eastAsiaTheme="minorHAnsi" w:hint="cs"/>
          <w:rtl/>
          <w:lang w:bidi="ar"/>
        </w:rPr>
        <w:t>ء في السوق المشتركة لشرق وجنوب إ</w:t>
      </w:r>
      <w:r w:rsidRPr="00B54945">
        <w:rPr>
          <w:rFonts w:eastAsiaTheme="minorHAnsi" w:hint="cs"/>
          <w:rtl/>
          <w:lang w:bidi="ar"/>
        </w:rPr>
        <w:t>فريقيا هي أنغولا وبوروندي وجزر القمر وإريتريا وكينيا وملاوي وموريشيوس ومدغشقر ورواندا وسيشيل وسوازيلاند وتن</w:t>
      </w:r>
      <w:r w:rsidR="004840DA">
        <w:rPr>
          <w:rFonts w:eastAsiaTheme="minorHAnsi" w:hint="cs"/>
          <w:rtl/>
          <w:lang w:bidi="ar"/>
        </w:rPr>
        <w:t>‍</w:t>
      </w:r>
      <w:r w:rsidRPr="00B54945">
        <w:rPr>
          <w:rFonts w:eastAsiaTheme="minorHAnsi" w:hint="cs"/>
          <w:rtl/>
          <w:lang w:bidi="ar"/>
        </w:rPr>
        <w:t>زانيا وزامبيا وزيمبابوي.</w:t>
      </w:r>
    </w:p>
    <w:p w:rsidR="00B54945" w:rsidRPr="00B54945" w:rsidRDefault="00B54945" w:rsidP="00B54945">
      <w:pPr>
        <w:rPr>
          <w:rFonts w:eastAsiaTheme="minorHAnsi"/>
          <w:rtl/>
          <w:lang w:bidi="ar"/>
        </w:rPr>
      </w:pPr>
      <w:r w:rsidRPr="00B54945">
        <w:rPr>
          <w:rFonts w:eastAsiaTheme="minorHAnsi" w:hint="cs"/>
          <w:rtl/>
          <w:lang w:bidi="ar"/>
        </w:rPr>
        <w:t>والبلدان الأخرى المعفاة من شرط الحصول على تأشيرة دخول إلى أوغندا هي أنتيغوا، وجزر البهاما، وبربادوس، وبليز، وفيجي، وغامبيا، وغرينادا، وجامايكا، وليسوتو، ومالطة، وسيراليون، وسنغافورة، وجزر سليمان، وسانت فنسنت وجزر غرينادين، وتونغا، وفانواتو، وإيطاليا (لحملة جوازات السفر الدبلوماسية حصراً)، وقبرص؛ علماً بأن حملة الجنسية الأمريكية والبريطانية وتقريباً كل حملة جنسيات الكومنولث والجنسيات الأوروبية الذين يشكلون السواد الأعظم من زوار أوغندا، يلزمهم الحصول على تأشيرة للسفر إلى أوغندا.</w:t>
      </w:r>
    </w:p>
    <w:p w:rsidR="00B54945" w:rsidRPr="00B54945" w:rsidRDefault="00B54945" w:rsidP="004840DA">
      <w:pPr>
        <w:spacing w:before="0" w:line="360" w:lineRule="exact"/>
        <w:jc w:val="left"/>
        <w:rPr>
          <w:rFonts w:eastAsiaTheme="minorHAnsi"/>
        </w:rPr>
      </w:pPr>
      <w:r w:rsidRPr="00B54945">
        <w:rPr>
          <w:rFonts w:eastAsiaTheme="minorHAnsi" w:hint="cs"/>
          <w:rtl/>
          <w:lang w:bidi="ar"/>
        </w:rPr>
        <w:t>وللحصول على المساعدة والمعلومات بشأن التأشيرات، يرجى الاتصال:</w:t>
      </w:r>
      <w:r w:rsidRPr="00B54945">
        <w:rPr>
          <w:rFonts w:eastAsiaTheme="minorHAnsi" w:hint="cs"/>
          <w:rtl/>
          <w:lang w:bidi="ar"/>
        </w:rPr>
        <w:br/>
        <w:t xml:space="preserve">السيدة </w:t>
      </w:r>
      <w:proofErr w:type="spellStart"/>
      <w:r w:rsidRPr="00B54945">
        <w:rPr>
          <w:rFonts w:eastAsiaTheme="minorHAnsi"/>
          <w:lang w:val="fr-CH" w:bidi="ar"/>
        </w:rPr>
        <w:t>Immaculate</w:t>
      </w:r>
      <w:proofErr w:type="spellEnd"/>
      <w:r w:rsidRPr="00B54945">
        <w:rPr>
          <w:rFonts w:eastAsiaTheme="minorHAnsi"/>
          <w:lang w:val="fr-CH" w:bidi="ar"/>
        </w:rPr>
        <w:t xml:space="preserve"> </w:t>
      </w:r>
      <w:proofErr w:type="spellStart"/>
      <w:r w:rsidRPr="00B54945">
        <w:rPr>
          <w:rFonts w:eastAsiaTheme="minorHAnsi"/>
          <w:lang w:val="fr-CH" w:bidi="ar"/>
        </w:rPr>
        <w:t>Kyomuhendo</w:t>
      </w:r>
      <w:proofErr w:type="spellEnd"/>
      <w:r w:rsidRPr="00B54945">
        <w:rPr>
          <w:rFonts w:eastAsiaTheme="minorHAnsi" w:hint="cs"/>
          <w:rtl/>
          <w:lang w:bidi="ar"/>
        </w:rPr>
        <w:br/>
        <w:t>هيئة الاتصالات في أوغندا</w:t>
      </w:r>
      <w:r w:rsidR="00193C98">
        <w:rPr>
          <w:rFonts w:eastAsiaTheme="minorHAnsi"/>
          <w:rtl/>
          <w:lang w:bidi="ar"/>
        </w:rPr>
        <w:br/>
      </w:r>
      <w:r w:rsidRPr="004840DA">
        <w:rPr>
          <w:rFonts w:eastAsiaTheme="minorHAnsi" w:hint="cs"/>
          <w:rtl/>
          <w:lang w:bidi="ar"/>
        </w:rPr>
        <w:t>رقم الهاتف:</w:t>
      </w:r>
      <w:r w:rsidRPr="00B54945">
        <w:rPr>
          <w:rFonts w:eastAsiaTheme="minorHAnsi" w:hint="cs"/>
          <w:rtl/>
          <w:lang w:bidi="ar"/>
        </w:rPr>
        <w:t xml:space="preserve"> </w:t>
      </w:r>
      <w:r w:rsidRPr="00B54945">
        <w:rPr>
          <w:rFonts w:eastAsiaTheme="minorHAnsi"/>
          <w:lang w:val="fr-CH" w:bidi="ar"/>
        </w:rPr>
        <w:t>+256-414 339079</w:t>
      </w:r>
      <w:r w:rsidR="00193C98">
        <w:rPr>
          <w:rFonts w:eastAsiaTheme="minorHAnsi" w:hint="cs"/>
          <w:rtl/>
          <w:lang w:val="fr-CH" w:bidi="ar"/>
        </w:rPr>
        <w:br/>
      </w:r>
      <w:r w:rsidRPr="004840DA">
        <w:rPr>
          <w:rFonts w:eastAsiaTheme="minorHAnsi" w:hint="cs"/>
          <w:rtl/>
          <w:lang w:bidi="ar"/>
        </w:rPr>
        <w:t xml:space="preserve">رقم الهاتف </w:t>
      </w:r>
      <w:r w:rsidR="004840DA">
        <w:rPr>
          <w:rFonts w:eastAsiaTheme="minorHAnsi" w:hint="cs"/>
          <w:rtl/>
          <w:lang w:bidi="ar"/>
        </w:rPr>
        <w:t>المحمول</w:t>
      </w:r>
      <w:r w:rsidRPr="004840DA">
        <w:rPr>
          <w:rFonts w:eastAsiaTheme="minorHAnsi" w:hint="cs"/>
          <w:rtl/>
          <w:lang w:bidi="ar"/>
        </w:rPr>
        <w:t>:</w:t>
      </w:r>
      <w:r w:rsidRPr="00B54945">
        <w:rPr>
          <w:rFonts w:eastAsiaTheme="minorHAnsi" w:hint="cs"/>
          <w:rtl/>
          <w:lang w:bidi="ar"/>
        </w:rPr>
        <w:t xml:space="preserve"> </w:t>
      </w:r>
      <w:r w:rsidRPr="00B54945">
        <w:rPr>
          <w:rFonts w:eastAsiaTheme="minorHAnsi"/>
          <w:lang w:val="fr-CH" w:bidi="ar"/>
        </w:rPr>
        <w:t>+256-794-120596</w:t>
      </w:r>
      <w:r w:rsidR="00193C98">
        <w:rPr>
          <w:rFonts w:eastAsiaTheme="minorHAnsi" w:hint="cs"/>
          <w:rtl/>
          <w:lang w:val="fr-CH" w:bidi="ar"/>
        </w:rPr>
        <w:br/>
      </w:r>
      <w:r w:rsidRPr="00B54945">
        <w:rPr>
          <w:rFonts w:eastAsiaTheme="minorHAnsi" w:hint="cs"/>
          <w:rtl/>
          <w:lang w:bidi="ar"/>
        </w:rPr>
        <w:t xml:space="preserve">البريد الإلكتروني: </w:t>
      </w:r>
      <w:hyperlink r:id="rId21" w:history="1">
        <w:r w:rsidRPr="004840DA">
          <w:rPr>
            <w:rStyle w:val="Hyperlink"/>
            <w:rFonts w:eastAsiaTheme="minorHAnsi" w:hint="cs"/>
          </w:rPr>
          <w:t>ikyomuhendo@ucc.co.ug</w:t>
        </w:r>
      </w:hyperlink>
    </w:p>
    <w:p w:rsidR="001455E1" w:rsidRDefault="001455E1">
      <w:pPr>
        <w:bidi w:val="0"/>
        <w:spacing w:before="0" w:line="240" w:lineRule="auto"/>
        <w:jc w:val="left"/>
        <w:rPr>
          <w:rFonts w:ascii="Times" w:eastAsiaTheme="minorEastAsia" w:hAnsi="Times"/>
          <w:rtl/>
          <w:lang w:eastAsia="zh-CN"/>
        </w:rPr>
      </w:pPr>
      <w:r>
        <w:rPr>
          <w:rFonts w:ascii="Times" w:eastAsiaTheme="minorEastAsia" w:hAnsi="Times"/>
          <w:rtl/>
          <w:lang w:eastAsia="zh-CN"/>
        </w:rPr>
        <w:br w:type="page"/>
      </w:r>
    </w:p>
    <w:p w:rsidR="00A367A3" w:rsidRPr="00A367A3" w:rsidRDefault="00A367A3" w:rsidP="00A367A3">
      <w:pPr>
        <w:tabs>
          <w:tab w:val="left" w:pos="794"/>
          <w:tab w:val="left" w:pos="1191"/>
          <w:tab w:val="left" w:pos="1588"/>
          <w:tab w:val="left" w:pos="1985"/>
        </w:tabs>
        <w:bidi w:val="0"/>
        <w:spacing w:before="0" w:line="240" w:lineRule="auto"/>
        <w:jc w:val="center"/>
        <w:rPr>
          <w:rFonts w:cs="Times New Roman"/>
          <w:b/>
          <w:bCs/>
          <w:sz w:val="28"/>
          <w:szCs w:val="28"/>
          <w:lang w:val="en-GB"/>
        </w:rPr>
      </w:pPr>
      <w:r w:rsidRPr="00A367A3">
        <w:rPr>
          <w:rFonts w:cs="Times New Roman"/>
          <w:b/>
          <w:bCs/>
          <w:sz w:val="28"/>
          <w:szCs w:val="28"/>
          <w:lang w:val="en-GB"/>
        </w:rPr>
        <w:lastRenderedPageBreak/>
        <w:t>ANNEX B</w:t>
      </w:r>
    </w:p>
    <w:p w:rsidR="00A367A3" w:rsidRPr="00A367A3" w:rsidRDefault="00A367A3" w:rsidP="00A367A3">
      <w:pPr>
        <w:tabs>
          <w:tab w:val="left" w:pos="794"/>
          <w:tab w:val="left" w:pos="1191"/>
          <w:tab w:val="left" w:pos="1588"/>
          <w:tab w:val="left" w:pos="1985"/>
        </w:tabs>
        <w:bidi w:val="0"/>
        <w:spacing w:before="0" w:line="240" w:lineRule="auto"/>
        <w:jc w:val="center"/>
        <w:rPr>
          <w:rFonts w:cs="Times New Roman"/>
          <w:sz w:val="24"/>
          <w:szCs w:val="20"/>
          <w:lang w:val="en-GB"/>
        </w:rPr>
      </w:pPr>
      <w:r w:rsidRPr="00A367A3">
        <w:rPr>
          <w:rFonts w:cs="Times New Roman"/>
          <w:sz w:val="24"/>
          <w:szCs w:val="20"/>
          <w:lang w:val="en-GB"/>
        </w:rPr>
        <w:t>(</w:t>
      </w:r>
      <w:proofErr w:type="gramStart"/>
      <w:r w:rsidRPr="00A367A3">
        <w:rPr>
          <w:rFonts w:cs="Times New Roman"/>
          <w:sz w:val="24"/>
          <w:szCs w:val="20"/>
          <w:lang w:val="en-GB"/>
        </w:rPr>
        <w:t>to</w:t>
      </w:r>
      <w:proofErr w:type="gramEnd"/>
      <w:r w:rsidRPr="00A367A3">
        <w:rPr>
          <w:rFonts w:cs="Times New Roman"/>
          <w:sz w:val="24"/>
          <w:szCs w:val="20"/>
          <w:lang w:val="en-GB"/>
        </w:rPr>
        <w:t xml:space="preserve"> TSB Collective letter 3/13)</w:t>
      </w:r>
      <w:r w:rsidRPr="00A367A3">
        <w:rPr>
          <w:rFonts w:cs="Times New Roman"/>
          <w:sz w:val="24"/>
          <w:szCs w:val="20"/>
          <w:lang w:val="en-GB"/>
        </w:rPr>
        <w:br/>
      </w:r>
    </w:p>
    <w:p w:rsidR="00A367A3" w:rsidRPr="00A367A3" w:rsidRDefault="00A367A3" w:rsidP="00A367A3">
      <w:pPr>
        <w:tabs>
          <w:tab w:val="left" w:pos="794"/>
          <w:tab w:val="left" w:pos="1191"/>
          <w:tab w:val="left" w:pos="1588"/>
          <w:tab w:val="left" w:pos="1985"/>
        </w:tabs>
        <w:bidi w:val="0"/>
        <w:spacing w:before="0" w:after="240" w:line="240" w:lineRule="auto"/>
        <w:jc w:val="center"/>
        <w:rPr>
          <w:rFonts w:cs="Times New Roman"/>
          <w:b/>
          <w:sz w:val="28"/>
          <w:szCs w:val="28"/>
          <w:lang w:val="en-GB"/>
        </w:rPr>
      </w:pPr>
      <w:r w:rsidRPr="00A367A3">
        <w:rPr>
          <w:rFonts w:cs="Times New Roman"/>
          <w:b/>
          <w:sz w:val="24"/>
          <w:szCs w:val="20"/>
          <w:lang w:val="en-GB"/>
        </w:rPr>
        <w:t>Draft Agenda for the plenary meetings of Study Group 13</w:t>
      </w:r>
      <w:r w:rsidRPr="00A367A3">
        <w:rPr>
          <w:rFonts w:cs="Times New Roman"/>
          <w:b/>
          <w:sz w:val="24"/>
          <w:szCs w:val="20"/>
          <w:lang w:val="en-GB"/>
        </w:rPr>
        <w:br/>
        <w:t>(Kampala, Uganda, 4-15 November 2013</w:t>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A367A3">
        <w:rPr>
          <w:rFonts w:cs="Times New Roman"/>
          <w:sz w:val="24"/>
          <w:szCs w:val="20"/>
          <w:lang w:val="en-GB"/>
        </w:rPr>
        <w:t>1</w:t>
      </w:r>
      <w:r w:rsidRPr="00A367A3">
        <w:rPr>
          <w:rFonts w:cs="Times New Roman"/>
          <w:sz w:val="24"/>
          <w:szCs w:val="20"/>
          <w:lang w:val="en-GB"/>
        </w:rPr>
        <w:tab/>
        <w:t>Opening of the meeting</w:t>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A367A3">
        <w:rPr>
          <w:rFonts w:cs="Times New Roman"/>
          <w:sz w:val="24"/>
          <w:szCs w:val="20"/>
          <w:lang w:val="en-GB"/>
        </w:rPr>
        <w:t>2</w:t>
      </w:r>
      <w:r w:rsidRPr="00A367A3">
        <w:rPr>
          <w:rFonts w:cs="Times New Roman"/>
          <w:sz w:val="24"/>
          <w:szCs w:val="20"/>
          <w:lang w:val="en-GB"/>
        </w:rPr>
        <w:tab/>
        <w:t xml:space="preserve">Welcome remarks by SG 13 Chairman and the host </w:t>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eastAsia="Arial Unicode MS" w:cs="Times New Roman"/>
          <w:sz w:val="24"/>
          <w:szCs w:val="20"/>
          <w:lang w:val="en-GB"/>
        </w:rPr>
      </w:pPr>
      <w:r w:rsidRPr="00A367A3">
        <w:rPr>
          <w:rFonts w:cs="Times New Roman"/>
          <w:sz w:val="24"/>
          <w:szCs w:val="20"/>
          <w:lang w:val="en-GB"/>
        </w:rPr>
        <w:t>3</w:t>
      </w:r>
      <w:r w:rsidRPr="00A367A3">
        <w:rPr>
          <w:rFonts w:cs="Times New Roman"/>
          <w:sz w:val="24"/>
          <w:szCs w:val="20"/>
          <w:lang w:val="en-GB"/>
        </w:rPr>
        <w:tab/>
        <w:t>Chairman’s comments and key objectives for this meeting</w:t>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A367A3">
        <w:rPr>
          <w:rFonts w:cs="Times New Roman"/>
          <w:sz w:val="24"/>
          <w:szCs w:val="20"/>
          <w:lang w:val="en-GB"/>
        </w:rPr>
        <w:t>4</w:t>
      </w:r>
      <w:r w:rsidRPr="00A367A3">
        <w:rPr>
          <w:rFonts w:cs="Times New Roman"/>
          <w:sz w:val="24"/>
          <w:szCs w:val="20"/>
          <w:lang w:val="en-GB"/>
        </w:rPr>
        <w:tab/>
        <w:t>Approval of the agenda</w:t>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A367A3">
        <w:rPr>
          <w:rFonts w:cs="Times New Roman"/>
          <w:sz w:val="24"/>
          <w:szCs w:val="20"/>
          <w:lang w:val="en-GB"/>
        </w:rPr>
        <w:t>5</w:t>
      </w:r>
      <w:r w:rsidRPr="00A367A3">
        <w:rPr>
          <w:rFonts w:cs="Times New Roman"/>
          <w:sz w:val="24"/>
          <w:szCs w:val="20"/>
          <w:lang w:val="en-GB"/>
        </w:rPr>
        <w:tab/>
        <w:t>Brief reports on activities since the February – March 2013 Study Group 13 meeting</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5.1</w:t>
      </w:r>
      <w:r w:rsidRPr="00A367A3">
        <w:rPr>
          <w:rFonts w:cs="Times New Roman"/>
          <w:sz w:val="24"/>
          <w:szCs w:val="20"/>
          <w:lang w:val="en-GB"/>
        </w:rPr>
        <w:tab/>
        <w:t>TSAG meeting (4-7 June 2013) and Review Committee meeting (3 June 2013)</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5.2</w:t>
      </w:r>
      <w:r w:rsidRPr="00A367A3">
        <w:rPr>
          <w:rFonts w:cs="Times New Roman"/>
          <w:sz w:val="24"/>
          <w:szCs w:val="20"/>
          <w:lang w:val="en-GB"/>
        </w:rPr>
        <w:tab/>
        <w:t>Working Party meetings (28 June 2013)</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5.3</w:t>
      </w:r>
      <w:r w:rsidRPr="00A367A3">
        <w:rPr>
          <w:rFonts w:cs="Times New Roman"/>
          <w:sz w:val="24"/>
          <w:szCs w:val="20"/>
          <w:lang w:val="en-GB"/>
        </w:rPr>
        <w:tab/>
        <w:t xml:space="preserve">IoT-GSI event (19-25 June 2013) </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5.4</w:t>
      </w:r>
      <w:r w:rsidRPr="00A367A3">
        <w:rPr>
          <w:rFonts w:cs="Times New Roman"/>
          <w:sz w:val="24"/>
          <w:szCs w:val="20"/>
          <w:lang w:val="en-GB"/>
        </w:rPr>
        <w:tab/>
        <w:t>IPTV-GSI events (6-10 May, 8-12 July and 28 October - 1 November 2013)</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5.5</w:t>
      </w:r>
      <w:r w:rsidRPr="00A367A3">
        <w:rPr>
          <w:rFonts w:cs="Times New Roman"/>
          <w:sz w:val="24"/>
          <w:szCs w:val="20"/>
          <w:lang w:val="en-GB"/>
        </w:rPr>
        <w:tab/>
        <w:t>JCA-Cloud meetings (19 April, 25 June and 29 August 2013) and JCA-SDN</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5.6</w:t>
      </w:r>
      <w:r w:rsidRPr="00A367A3">
        <w:rPr>
          <w:rFonts w:cs="Times New Roman"/>
          <w:sz w:val="24"/>
          <w:szCs w:val="20"/>
          <w:lang w:val="en-GB"/>
        </w:rPr>
        <w:tab/>
        <w:t>Rapporteur activities</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5.7</w:t>
      </w:r>
      <w:r w:rsidRPr="00A367A3">
        <w:rPr>
          <w:rFonts w:cs="Times New Roman"/>
          <w:sz w:val="24"/>
          <w:szCs w:val="20"/>
          <w:lang w:val="en-GB"/>
        </w:rPr>
        <w:tab/>
        <w:t>SG13RG-AFR meeting (10-12 September 2013)</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5.8</w:t>
      </w:r>
      <w:r w:rsidRPr="00A367A3">
        <w:rPr>
          <w:rFonts w:cs="Times New Roman"/>
          <w:sz w:val="24"/>
          <w:szCs w:val="20"/>
          <w:lang w:val="en-GB"/>
        </w:rPr>
        <w:tab/>
        <w:t xml:space="preserve">Collaborative Teams CT-CCVOCAB and CT-CCRA meetings (9-11 April and </w:t>
      </w:r>
      <w:r w:rsidRPr="00A367A3">
        <w:rPr>
          <w:rFonts w:cs="Times New Roman"/>
          <w:sz w:val="24"/>
          <w:szCs w:val="20"/>
          <w:lang w:val="en-GB"/>
        </w:rPr>
        <w:br/>
      </w:r>
      <w:r w:rsidRPr="00A367A3">
        <w:rPr>
          <w:rFonts w:cs="Times New Roman"/>
          <w:sz w:val="24"/>
          <w:szCs w:val="20"/>
          <w:lang w:val="en-GB"/>
        </w:rPr>
        <w:tab/>
        <w:t>24-27 September 2013)</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5.9</w:t>
      </w:r>
      <w:r w:rsidRPr="00A367A3">
        <w:rPr>
          <w:rFonts w:cs="Times New Roman"/>
          <w:sz w:val="24"/>
          <w:szCs w:val="20"/>
          <w:lang w:val="en-GB"/>
        </w:rPr>
        <w:tab/>
        <w:t xml:space="preserve">Workshops </w:t>
      </w:r>
    </w:p>
    <w:p w:rsidR="00A367A3" w:rsidRPr="00A367A3" w:rsidRDefault="00A367A3" w:rsidP="00A367A3">
      <w:pPr>
        <w:tabs>
          <w:tab w:val="left" w:pos="794"/>
          <w:tab w:val="left" w:pos="1418"/>
          <w:tab w:val="left" w:pos="1701"/>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r>
      <w:r w:rsidRPr="00A367A3">
        <w:rPr>
          <w:rFonts w:cs="Times New Roman"/>
          <w:sz w:val="24"/>
          <w:szCs w:val="20"/>
          <w:lang w:val="en-GB"/>
        </w:rPr>
        <w:tab/>
        <w:t>-</w:t>
      </w:r>
      <w:r w:rsidRPr="00A367A3">
        <w:rPr>
          <w:rFonts w:cs="Times New Roman"/>
          <w:sz w:val="24"/>
          <w:szCs w:val="20"/>
          <w:lang w:val="en-GB"/>
        </w:rPr>
        <w:tab/>
        <w:t>ITU-T Kaleidoscope event (22-24 April 2013)</w:t>
      </w:r>
    </w:p>
    <w:p w:rsidR="00A367A3" w:rsidRPr="00A367A3" w:rsidRDefault="00A367A3" w:rsidP="00A367A3">
      <w:pPr>
        <w:tabs>
          <w:tab w:val="left" w:pos="794"/>
          <w:tab w:val="left" w:pos="1418"/>
          <w:tab w:val="left" w:pos="1701"/>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r>
      <w:r w:rsidRPr="00A367A3">
        <w:rPr>
          <w:rFonts w:cs="Times New Roman"/>
          <w:sz w:val="24"/>
          <w:szCs w:val="20"/>
          <w:lang w:val="en-GB"/>
        </w:rPr>
        <w:tab/>
        <w:t>-</w:t>
      </w:r>
      <w:r w:rsidRPr="00A367A3">
        <w:rPr>
          <w:rFonts w:cs="Times New Roman"/>
          <w:sz w:val="24"/>
          <w:szCs w:val="20"/>
          <w:lang w:val="en-GB"/>
        </w:rPr>
        <w:tab/>
        <w:t xml:space="preserve">ITU-T workshop on Software Defined </w:t>
      </w:r>
      <w:proofErr w:type="gramStart"/>
      <w:r w:rsidRPr="00A367A3">
        <w:rPr>
          <w:rFonts w:cs="Times New Roman"/>
          <w:sz w:val="24"/>
          <w:szCs w:val="20"/>
          <w:lang w:val="en-GB"/>
        </w:rPr>
        <w:t>Networking</w:t>
      </w:r>
      <w:proofErr w:type="gramEnd"/>
      <w:r w:rsidRPr="00A367A3">
        <w:rPr>
          <w:rFonts w:cs="Times New Roman"/>
          <w:sz w:val="24"/>
          <w:szCs w:val="20"/>
          <w:lang w:val="en-GB"/>
        </w:rPr>
        <w:t xml:space="preserve"> (4 June 2013)</w:t>
      </w:r>
    </w:p>
    <w:p w:rsidR="00A367A3" w:rsidRPr="00A367A3" w:rsidRDefault="00A367A3" w:rsidP="004711D5">
      <w:pPr>
        <w:tabs>
          <w:tab w:val="left" w:pos="794"/>
          <w:tab w:val="left" w:pos="1418"/>
          <w:tab w:val="left" w:pos="1701"/>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r>
      <w:r w:rsidRPr="00A367A3">
        <w:rPr>
          <w:rFonts w:cs="Times New Roman"/>
          <w:sz w:val="24"/>
          <w:szCs w:val="20"/>
          <w:lang w:val="en-GB"/>
        </w:rPr>
        <w:tab/>
        <w:t>-</w:t>
      </w:r>
      <w:r w:rsidRPr="00A367A3">
        <w:rPr>
          <w:rFonts w:cs="Times New Roman"/>
          <w:sz w:val="24"/>
          <w:szCs w:val="20"/>
          <w:lang w:val="en-GB"/>
        </w:rPr>
        <w:tab/>
        <w:t xml:space="preserve">ITU Workshop on Standardization on IMT, M2M, </w:t>
      </w:r>
      <w:proofErr w:type="spellStart"/>
      <w:r w:rsidRPr="00A367A3">
        <w:rPr>
          <w:rFonts w:cs="Times New Roman"/>
          <w:sz w:val="24"/>
          <w:szCs w:val="20"/>
          <w:lang w:val="en-GB"/>
        </w:rPr>
        <w:t>IoT</w:t>
      </w:r>
      <w:proofErr w:type="spellEnd"/>
      <w:r w:rsidRPr="00A367A3">
        <w:rPr>
          <w:rFonts w:cs="Times New Roman"/>
          <w:sz w:val="24"/>
          <w:szCs w:val="20"/>
          <w:lang w:val="en-GB"/>
        </w:rPr>
        <w:t xml:space="preserve">, Cloud Computing and </w:t>
      </w:r>
      <w:r w:rsidR="004711D5">
        <w:rPr>
          <w:rFonts w:cs="Times New Roman"/>
          <w:sz w:val="24"/>
          <w:szCs w:val="20"/>
          <w:lang w:val="en-GB"/>
        </w:rPr>
        <w:br/>
      </w:r>
      <w:r w:rsidR="004711D5">
        <w:rPr>
          <w:rFonts w:cs="Times New Roman"/>
          <w:sz w:val="24"/>
          <w:szCs w:val="20"/>
          <w:lang w:val="en-GB"/>
        </w:rPr>
        <w:tab/>
      </w:r>
      <w:r w:rsidRPr="00A367A3">
        <w:rPr>
          <w:rFonts w:cs="Times New Roman"/>
          <w:sz w:val="24"/>
          <w:szCs w:val="20"/>
          <w:lang w:val="en-GB"/>
        </w:rPr>
        <w:tab/>
        <w:t>SDN (8 September 2013)</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5.10</w:t>
      </w:r>
      <w:r w:rsidRPr="00A367A3">
        <w:rPr>
          <w:rFonts w:cs="Times New Roman"/>
          <w:sz w:val="24"/>
          <w:szCs w:val="20"/>
          <w:lang w:val="en-GB"/>
        </w:rPr>
        <w:tab/>
        <w:t xml:space="preserve">Recommendation approvals </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5.11</w:t>
      </w:r>
      <w:r w:rsidRPr="00A367A3">
        <w:rPr>
          <w:rFonts w:cs="Times New Roman"/>
          <w:sz w:val="24"/>
          <w:szCs w:val="20"/>
          <w:lang w:val="en-GB"/>
        </w:rPr>
        <w:tab/>
        <w:t>Others as identified</w:t>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A367A3">
        <w:rPr>
          <w:rFonts w:cs="Times New Roman"/>
          <w:sz w:val="24"/>
          <w:szCs w:val="20"/>
          <w:lang w:val="en-GB"/>
        </w:rPr>
        <w:t>6</w:t>
      </w:r>
      <w:r w:rsidRPr="00A367A3">
        <w:rPr>
          <w:rFonts w:cs="Times New Roman"/>
          <w:sz w:val="24"/>
          <w:szCs w:val="20"/>
          <w:lang w:val="en-GB"/>
        </w:rPr>
        <w:tab/>
        <w:t>Organization of the work</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6.1</w:t>
      </w:r>
      <w:r w:rsidRPr="00A367A3">
        <w:rPr>
          <w:rFonts w:cs="Times New Roman"/>
          <w:sz w:val="24"/>
          <w:szCs w:val="20"/>
          <w:lang w:val="en-GB"/>
        </w:rPr>
        <w:tab/>
        <w:t xml:space="preserve">Objectives and guidelines for the meetings of working parties </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6.2</w:t>
      </w:r>
      <w:r w:rsidRPr="00A367A3">
        <w:rPr>
          <w:rFonts w:cs="Times New Roman"/>
          <w:sz w:val="24"/>
          <w:szCs w:val="20"/>
          <w:lang w:val="en-GB"/>
        </w:rPr>
        <w:tab/>
        <w:t>Conduct and facilities available for the meeting</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6.3</w:t>
      </w:r>
      <w:r w:rsidRPr="00A367A3">
        <w:rPr>
          <w:rFonts w:cs="Times New Roman"/>
          <w:sz w:val="24"/>
          <w:szCs w:val="20"/>
          <w:lang w:val="en-GB"/>
        </w:rPr>
        <w:tab/>
        <w:t>Approval of the work plan for the meeting</w:t>
      </w:r>
    </w:p>
    <w:p w:rsidR="00A367A3" w:rsidRPr="00A367A3" w:rsidRDefault="00A367A3" w:rsidP="00A367A3">
      <w:pPr>
        <w:tabs>
          <w:tab w:val="left" w:pos="794"/>
          <w:tab w:val="left" w:pos="1418"/>
          <w:tab w:val="left" w:pos="1701"/>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r>
      <w:r w:rsidRPr="00A367A3">
        <w:rPr>
          <w:rFonts w:cs="Times New Roman"/>
          <w:sz w:val="24"/>
          <w:szCs w:val="20"/>
          <w:lang w:val="en-GB"/>
        </w:rPr>
        <w:tab/>
        <w:t>-</w:t>
      </w:r>
      <w:r w:rsidRPr="00A367A3">
        <w:rPr>
          <w:rFonts w:cs="Times New Roman"/>
          <w:sz w:val="24"/>
          <w:szCs w:val="20"/>
          <w:lang w:val="en-GB"/>
        </w:rPr>
        <w:tab/>
      </w:r>
      <w:proofErr w:type="gramStart"/>
      <w:r w:rsidRPr="00A367A3">
        <w:rPr>
          <w:rFonts w:cs="Times New Roman"/>
          <w:sz w:val="24"/>
          <w:szCs w:val="20"/>
          <w:lang w:val="en-GB"/>
        </w:rPr>
        <w:t>evaluation</w:t>
      </w:r>
      <w:proofErr w:type="gramEnd"/>
      <w:r w:rsidRPr="00A367A3">
        <w:rPr>
          <w:rFonts w:cs="Times New Roman"/>
          <w:sz w:val="24"/>
          <w:szCs w:val="20"/>
          <w:lang w:val="en-GB"/>
        </w:rPr>
        <w:t xml:space="preserve"> of the </w:t>
      </w:r>
      <w:r w:rsidRPr="00A367A3">
        <w:rPr>
          <w:rFonts w:cs="Times New Roman"/>
          <w:i/>
          <w:iCs/>
          <w:sz w:val="24"/>
          <w:szCs w:val="20"/>
          <w:lang w:val="en-GB"/>
        </w:rPr>
        <w:t>Tracks</w:t>
      </w:r>
      <w:r w:rsidRPr="00A367A3">
        <w:rPr>
          <w:rFonts w:cs="Times New Roman"/>
          <w:sz w:val="24"/>
          <w:szCs w:val="20"/>
          <w:lang w:val="en-GB"/>
        </w:rPr>
        <w:t xml:space="preserve"> concept experience</w:t>
      </w:r>
    </w:p>
    <w:p w:rsidR="00A367A3" w:rsidRPr="00A367A3" w:rsidRDefault="00A367A3" w:rsidP="00A367A3">
      <w:pPr>
        <w:tabs>
          <w:tab w:val="left" w:pos="794"/>
          <w:tab w:val="left" w:pos="1418"/>
          <w:tab w:val="left" w:leader="dot" w:pos="8789"/>
          <w:tab w:val="right" w:pos="9639"/>
        </w:tabs>
        <w:bidi w:val="0"/>
        <w:spacing w:before="40" w:line="240" w:lineRule="auto"/>
        <w:ind w:left="794" w:hanging="794"/>
        <w:jc w:val="left"/>
        <w:rPr>
          <w:rFonts w:cs="Times New Roman"/>
          <w:sz w:val="24"/>
          <w:szCs w:val="20"/>
          <w:lang w:val="en-GB"/>
        </w:rPr>
      </w:pPr>
      <w:r w:rsidRPr="00A367A3">
        <w:rPr>
          <w:rFonts w:cs="Times New Roman"/>
          <w:sz w:val="24"/>
          <w:szCs w:val="20"/>
          <w:lang w:val="en-GB"/>
        </w:rPr>
        <w:tab/>
        <w:t>6.4</w:t>
      </w:r>
      <w:r w:rsidRPr="00A367A3">
        <w:rPr>
          <w:rFonts w:cs="Times New Roman"/>
          <w:sz w:val="24"/>
          <w:szCs w:val="20"/>
          <w:lang w:val="en-GB"/>
        </w:rPr>
        <w:tab/>
        <w:t>Document allocation</w:t>
      </w:r>
    </w:p>
    <w:p w:rsidR="00A367A3" w:rsidRPr="00A367A3" w:rsidRDefault="00A367A3" w:rsidP="00A367A3">
      <w:pPr>
        <w:tabs>
          <w:tab w:val="left" w:pos="794"/>
          <w:tab w:val="left" w:pos="1418"/>
          <w:tab w:val="left" w:leader="dot" w:pos="8789"/>
          <w:tab w:val="right" w:pos="9639"/>
        </w:tabs>
        <w:bidi w:val="0"/>
        <w:spacing w:before="60" w:line="240" w:lineRule="auto"/>
        <w:jc w:val="left"/>
        <w:rPr>
          <w:rFonts w:cs="Times New Roman"/>
          <w:sz w:val="24"/>
          <w:szCs w:val="20"/>
          <w:lang w:val="en-GB"/>
        </w:rPr>
      </w:pPr>
      <w:r w:rsidRPr="00A367A3">
        <w:rPr>
          <w:rFonts w:cs="Times New Roman"/>
          <w:sz w:val="24"/>
          <w:szCs w:val="20"/>
          <w:lang w:val="en-GB"/>
        </w:rPr>
        <w:t>7</w:t>
      </w:r>
      <w:r w:rsidRPr="00A367A3">
        <w:rPr>
          <w:rFonts w:cs="Times New Roman"/>
          <w:sz w:val="24"/>
          <w:szCs w:val="20"/>
          <w:lang w:val="en-GB"/>
        </w:rPr>
        <w:tab/>
        <w:t>Documents addressed to the Plenary</w:t>
      </w:r>
    </w:p>
    <w:p w:rsidR="00A367A3" w:rsidRPr="00A367A3" w:rsidRDefault="00A367A3" w:rsidP="00A367A3">
      <w:pPr>
        <w:tabs>
          <w:tab w:val="left" w:pos="794"/>
          <w:tab w:val="left" w:pos="1418"/>
          <w:tab w:val="left" w:leader="dot" w:pos="8789"/>
          <w:tab w:val="right" w:pos="9639"/>
        </w:tabs>
        <w:bidi w:val="0"/>
        <w:spacing w:before="60" w:line="240" w:lineRule="auto"/>
        <w:jc w:val="left"/>
        <w:rPr>
          <w:rFonts w:cs="Times New Roman"/>
          <w:sz w:val="24"/>
          <w:szCs w:val="20"/>
          <w:lang w:val="en-GB"/>
        </w:rPr>
      </w:pPr>
      <w:r w:rsidRPr="00A367A3">
        <w:rPr>
          <w:rFonts w:cs="Times New Roman"/>
          <w:sz w:val="24"/>
          <w:szCs w:val="20"/>
          <w:lang w:val="en-GB"/>
        </w:rPr>
        <w:t>8</w:t>
      </w:r>
      <w:r w:rsidRPr="00A367A3">
        <w:rPr>
          <w:rFonts w:cs="Times New Roman"/>
          <w:sz w:val="24"/>
          <w:szCs w:val="20"/>
          <w:lang w:val="en-GB"/>
        </w:rPr>
        <w:tab/>
      </w:r>
      <w:r w:rsidRPr="00A367A3">
        <w:rPr>
          <w:rFonts w:cs="Times New Roman"/>
          <w:color w:val="000000"/>
          <w:sz w:val="24"/>
          <w:szCs w:val="20"/>
          <w:lang w:val="en-GB"/>
        </w:rPr>
        <w:t>Appointment of SG13 Vice-Chairman,</w:t>
      </w:r>
      <w:r w:rsidRPr="00A367A3">
        <w:rPr>
          <w:rFonts w:cs="Times New Roman"/>
          <w:sz w:val="24"/>
          <w:szCs w:val="20"/>
          <w:lang w:val="en-GB"/>
        </w:rPr>
        <w:t xml:space="preserve"> Rapporteur appointments</w:t>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A367A3">
        <w:rPr>
          <w:rFonts w:cs="Times New Roman"/>
          <w:sz w:val="24"/>
          <w:szCs w:val="20"/>
          <w:lang w:val="en-GB"/>
        </w:rPr>
        <w:t>9</w:t>
      </w:r>
      <w:r w:rsidRPr="00A367A3">
        <w:rPr>
          <w:rFonts w:cs="Times New Roman"/>
          <w:sz w:val="24"/>
          <w:szCs w:val="20"/>
          <w:lang w:val="en-GB"/>
        </w:rPr>
        <w:tab/>
        <w:t>Approval of Working Party reports</w:t>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ascii="Tahoma" w:hAnsi="Tahoma" w:cs="Tahoma"/>
          <w:color w:val="000000"/>
          <w:sz w:val="20"/>
          <w:szCs w:val="20"/>
        </w:rPr>
      </w:pPr>
      <w:r w:rsidRPr="00A367A3">
        <w:rPr>
          <w:rFonts w:cs="Times New Roman"/>
          <w:sz w:val="24"/>
          <w:szCs w:val="20"/>
          <w:lang w:val="en-GB"/>
        </w:rPr>
        <w:t>10</w:t>
      </w:r>
      <w:r w:rsidRPr="00A367A3">
        <w:rPr>
          <w:rFonts w:cs="Times New Roman"/>
          <w:sz w:val="24"/>
          <w:szCs w:val="20"/>
          <w:lang w:val="en-GB"/>
        </w:rPr>
        <w:tab/>
      </w:r>
      <w:r w:rsidRPr="00A367A3">
        <w:rPr>
          <w:rFonts w:cs="Times New Roman"/>
          <w:color w:val="000000"/>
          <w:sz w:val="24"/>
          <w:szCs w:val="20"/>
          <w:lang w:val="en-GB"/>
        </w:rPr>
        <w:t>Consider approval of Recommendations in accordance with Resolution 1</w:t>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A367A3">
        <w:rPr>
          <w:rFonts w:cs="Times New Roman"/>
          <w:sz w:val="24"/>
          <w:szCs w:val="20"/>
          <w:lang w:val="en-GB"/>
        </w:rPr>
        <w:t>11</w:t>
      </w:r>
      <w:r w:rsidRPr="00A367A3">
        <w:rPr>
          <w:rFonts w:cs="Times New Roman"/>
          <w:sz w:val="24"/>
          <w:szCs w:val="20"/>
          <w:lang w:val="en-GB"/>
        </w:rPr>
        <w:tab/>
        <w:t>Initiation of approval procedures for draft Recommendations</w:t>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A367A3">
        <w:rPr>
          <w:rFonts w:cs="Times New Roman"/>
          <w:sz w:val="24"/>
          <w:szCs w:val="20"/>
          <w:lang w:val="en-GB"/>
        </w:rPr>
        <w:t>12</w:t>
      </w:r>
      <w:r w:rsidRPr="00A367A3">
        <w:rPr>
          <w:rFonts w:cs="Times New Roman"/>
          <w:sz w:val="24"/>
          <w:szCs w:val="20"/>
          <w:lang w:val="en-GB"/>
        </w:rPr>
        <w:tab/>
        <w:t>Approval of other texts (Appendices, Supplements, Technical Papers...) if any</w:t>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A367A3">
        <w:rPr>
          <w:rFonts w:cs="Times New Roman"/>
          <w:sz w:val="24"/>
          <w:szCs w:val="20"/>
          <w:lang w:val="en-GB"/>
        </w:rPr>
        <w:t>13</w:t>
      </w:r>
      <w:r w:rsidRPr="00A367A3">
        <w:rPr>
          <w:rFonts w:cs="Times New Roman"/>
          <w:sz w:val="24"/>
          <w:szCs w:val="20"/>
          <w:lang w:val="en-GB"/>
        </w:rPr>
        <w:tab/>
        <w:t>Liaison and interaction with other groups</w:t>
      </w:r>
    </w:p>
    <w:p w:rsidR="00A367A3" w:rsidRPr="00A367A3" w:rsidRDefault="00A367A3" w:rsidP="00193C98">
      <w:pPr>
        <w:tabs>
          <w:tab w:val="left" w:pos="794"/>
          <w:tab w:val="left" w:pos="7533"/>
        </w:tabs>
        <w:bidi w:val="0"/>
        <w:spacing w:before="60" w:line="240" w:lineRule="auto"/>
        <w:ind w:left="794" w:hanging="794"/>
        <w:jc w:val="left"/>
        <w:rPr>
          <w:rFonts w:cs="Times New Roman"/>
          <w:sz w:val="24"/>
          <w:szCs w:val="20"/>
          <w:lang w:val="en-GB"/>
        </w:rPr>
      </w:pPr>
      <w:r w:rsidRPr="00A367A3">
        <w:rPr>
          <w:rFonts w:cs="Times New Roman"/>
          <w:sz w:val="24"/>
          <w:szCs w:val="20"/>
          <w:lang w:val="en-GB"/>
        </w:rPr>
        <w:t>14</w:t>
      </w:r>
      <w:r w:rsidRPr="00A367A3">
        <w:rPr>
          <w:rFonts w:cs="Times New Roman"/>
          <w:sz w:val="24"/>
          <w:szCs w:val="20"/>
          <w:lang w:val="en-GB"/>
        </w:rPr>
        <w:tab/>
        <w:t>Updating of the Study Group 13 work programme</w:t>
      </w:r>
      <w:r w:rsidR="00193C98">
        <w:rPr>
          <w:rFonts w:cs="Times New Roman"/>
          <w:sz w:val="24"/>
          <w:szCs w:val="20"/>
          <w:lang w:val="en-GB"/>
        </w:rPr>
        <w:tab/>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cs="Arial"/>
          <w:sz w:val="24"/>
          <w:szCs w:val="20"/>
          <w:lang w:val="en-GB"/>
        </w:rPr>
      </w:pPr>
      <w:r w:rsidRPr="00A367A3">
        <w:rPr>
          <w:rFonts w:cs="Times New Roman"/>
          <w:sz w:val="24"/>
          <w:szCs w:val="20"/>
          <w:lang w:val="en-GB"/>
        </w:rPr>
        <w:t>15</w:t>
      </w:r>
      <w:r w:rsidRPr="00A367A3">
        <w:rPr>
          <w:rFonts w:cs="Times New Roman"/>
          <w:sz w:val="24"/>
          <w:szCs w:val="20"/>
          <w:lang w:val="en-GB"/>
        </w:rPr>
        <w:tab/>
        <w:t xml:space="preserve">Planning for the </w:t>
      </w:r>
      <w:r w:rsidRPr="00A367A3">
        <w:rPr>
          <w:rFonts w:cs="Arial"/>
          <w:sz w:val="24"/>
          <w:szCs w:val="20"/>
          <w:lang w:val="en-GB"/>
        </w:rPr>
        <w:t>participation of Study Group 13 in workshops and seminars</w:t>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A367A3">
        <w:rPr>
          <w:rFonts w:cs="Times New Roman"/>
          <w:sz w:val="24"/>
          <w:szCs w:val="20"/>
          <w:lang w:val="en-GB"/>
        </w:rPr>
        <w:t>16</w:t>
      </w:r>
      <w:r w:rsidRPr="00A367A3">
        <w:rPr>
          <w:rFonts w:cs="Times New Roman"/>
          <w:sz w:val="24"/>
          <w:szCs w:val="20"/>
          <w:lang w:val="en-GB"/>
        </w:rPr>
        <w:tab/>
        <w:t>Future activities</w:t>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cs="Times New Roman"/>
          <w:sz w:val="24"/>
          <w:szCs w:val="20"/>
          <w:lang w:val="en-GB" w:eastAsia="ko-KR"/>
        </w:rPr>
      </w:pPr>
      <w:r w:rsidRPr="00A367A3">
        <w:rPr>
          <w:rFonts w:cs="Times New Roman"/>
          <w:sz w:val="24"/>
          <w:szCs w:val="20"/>
          <w:lang w:val="en-GB" w:eastAsia="ko-KR"/>
        </w:rPr>
        <w:t>17</w:t>
      </w:r>
      <w:r w:rsidRPr="00A367A3">
        <w:rPr>
          <w:rFonts w:cs="Times New Roman" w:hint="eastAsia"/>
          <w:sz w:val="24"/>
          <w:szCs w:val="20"/>
          <w:lang w:val="en-GB" w:eastAsia="ko-KR"/>
        </w:rPr>
        <w:tab/>
        <w:t>Review of SG13 meeting report</w:t>
      </w:r>
    </w:p>
    <w:p w:rsidR="00A367A3" w:rsidRPr="00A367A3" w:rsidRDefault="00A367A3" w:rsidP="00A367A3">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A367A3">
        <w:rPr>
          <w:rFonts w:cs="Times New Roman"/>
          <w:sz w:val="24"/>
          <w:szCs w:val="20"/>
          <w:lang w:val="en-GB"/>
        </w:rPr>
        <w:t>18</w:t>
      </w:r>
      <w:r w:rsidRPr="00A367A3">
        <w:rPr>
          <w:rFonts w:cs="Times New Roman"/>
          <w:sz w:val="24"/>
          <w:szCs w:val="20"/>
          <w:lang w:val="en-GB"/>
        </w:rPr>
        <w:tab/>
        <w:t>Miscellaneous</w:t>
      </w:r>
    </w:p>
    <w:p w:rsidR="004711D5" w:rsidRDefault="00A367A3" w:rsidP="004711D5">
      <w:pPr>
        <w:tabs>
          <w:tab w:val="left" w:pos="794"/>
          <w:tab w:val="left" w:pos="1191"/>
          <w:tab w:val="left" w:pos="1588"/>
          <w:tab w:val="left" w:pos="1985"/>
        </w:tabs>
        <w:bidi w:val="0"/>
        <w:spacing w:before="60" w:line="240" w:lineRule="auto"/>
        <w:ind w:right="91"/>
        <w:jc w:val="left"/>
        <w:rPr>
          <w:rFonts w:cs="Times New Roman"/>
          <w:sz w:val="24"/>
          <w:szCs w:val="20"/>
          <w:lang w:val="en-GB"/>
        </w:rPr>
        <w:sectPr w:rsidR="004711D5" w:rsidSect="000E2D4B">
          <w:headerReference w:type="default" r:id="rId22"/>
          <w:footerReference w:type="default" r:id="rId23"/>
          <w:footerReference w:type="first" r:id="rId24"/>
          <w:pgSz w:w="11901" w:h="16840" w:code="9"/>
          <w:pgMar w:top="1134" w:right="1134" w:bottom="1134" w:left="1134" w:header="567" w:footer="567" w:gutter="0"/>
          <w:paperSrc w:first="7" w:other="7"/>
          <w:pgNumType w:fmt="numberInDash"/>
          <w:cols w:space="720"/>
          <w:titlePg/>
          <w:bidi/>
          <w:docGrid w:linePitch="360"/>
        </w:sectPr>
      </w:pPr>
      <w:r w:rsidRPr="00A367A3">
        <w:rPr>
          <w:rFonts w:cs="Times New Roman"/>
          <w:sz w:val="24"/>
          <w:szCs w:val="20"/>
          <w:lang w:val="en-GB"/>
        </w:rPr>
        <w:t>19</w:t>
      </w:r>
      <w:r w:rsidRPr="00A367A3">
        <w:rPr>
          <w:rFonts w:cs="Times New Roman"/>
          <w:sz w:val="24"/>
          <w:szCs w:val="20"/>
          <w:lang w:val="en-GB"/>
        </w:rPr>
        <w:tab/>
        <w:t>Closing of the meeting</w:t>
      </w:r>
    </w:p>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24"/>
          <w:szCs w:val="20"/>
          <w:lang w:val="en-GB"/>
        </w:rPr>
      </w:pPr>
      <w:r w:rsidRPr="00217B15">
        <w:rPr>
          <w:rFonts w:cs="Times New Roman"/>
          <w:b/>
          <w:bCs/>
          <w:sz w:val="28"/>
          <w:szCs w:val="28"/>
          <w:lang w:val="en-GB"/>
        </w:rPr>
        <w:lastRenderedPageBreak/>
        <w:t xml:space="preserve">ANNEX </w:t>
      </w:r>
      <w:proofErr w:type="gramStart"/>
      <w:r w:rsidRPr="00217B15">
        <w:rPr>
          <w:rFonts w:cs="Times New Roman"/>
          <w:b/>
          <w:bCs/>
          <w:sz w:val="28"/>
          <w:szCs w:val="28"/>
          <w:lang w:val="en-GB"/>
        </w:rPr>
        <w:t>C</w:t>
      </w:r>
      <w:proofErr w:type="gramEnd"/>
      <w:r w:rsidRPr="00217B15">
        <w:rPr>
          <w:rFonts w:cs="Times New Roman"/>
          <w:b/>
          <w:bCs/>
          <w:sz w:val="28"/>
          <w:szCs w:val="28"/>
          <w:lang w:val="en-GB"/>
        </w:rPr>
        <w:br/>
      </w:r>
      <w:r w:rsidRPr="00217B15">
        <w:rPr>
          <w:rFonts w:cs="Times New Roman"/>
          <w:sz w:val="24"/>
          <w:szCs w:val="20"/>
          <w:lang w:val="en-GB"/>
        </w:rPr>
        <w:t>(to TSB Collective letter 3/13)</w:t>
      </w:r>
    </w:p>
    <w:p w:rsidR="00217B15" w:rsidRPr="00217B15" w:rsidRDefault="00217B15" w:rsidP="00217B15">
      <w:pPr>
        <w:tabs>
          <w:tab w:val="center" w:pos="4962"/>
        </w:tabs>
        <w:bidi w:val="0"/>
        <w:spacing w:before="0" w:after="60" w:line="240" w:lineRule="atLeast"/>
        <w:jc w:val="center"/>
        <w:rPr>
          <w:rFonts w:cs="Times New Roman"/>
          <w:b/>
          <w:bCs/>
          <w:sz w:val="28"/>
          <w:szCs w:val="28"/>
          <w:lang w:val="en-GB"/>
        </w:rPr>
      </w:pPr>
      <w:r w:rsidRPr="00217B15">
        <w:rPr>
          <w:rFonts w:cs="Times New Roman"/>
          <w:b/>
          <w:bCs/>
          <w:sz w:val="28"/>
          <w:szCs w:val="28"/>
          <w:lang w:val="en-GB"/>
        </w:rPr>
        <w:t>Study Group 13 meeting draft timetable</w:t>
      </w:r>
    </w:p>
    <w:p w:rsidR="00217B15" w:rsidRPr="00217B15" w:rsidRDefault="00217B15" w:rsidP="00217B15">
      <w:pPr>
        <w:tabs>
          <w:tab w:val="center" w:pos="4962"/>
        </w:tabs>
        <w:bidi w:val="0"/>
        <w:spacing w:before="0" w:after="60" w:line="240" w:lineRule="atLeast"/>
        <w:jc w:val="center"/>
        <w:rPr>
          <w:rFonts w:cs="Times New Roman"/>
          <w:b/>
          <w:bCs/>
          <w:i/>
          <w:iCs/>
          <w:sz w:val="24"/>
          <w:szCs w:val="24"/>
          <w:lang w:val="en-GB"/>
        </w:rPr>
      </w:pPr>
      <w:r w:rsidRPr="00217B15">
        <w:rPr>
          <w:rFonts w:cs="Times New Roman"/>
          <w:b/>
          <w:bCs/>
          <w:i/>
          <w:iCs/>
          <w:sz w:val="24"/>
          <w:szCs w:val="24"/>
          <w:lang w:val="en-GB"/>
        </w:rPr>
        <w:t>4 – 15 November 2013, Kampala, Uganda</w:t>
      </w:r>
      <w:r w:rsidRPr="00217B15">
        <w:rPr>
          <w:rFonts w:ascii="Times New Roman Bold" w:hAnsi="Times New Roman Bold" w:cs="Times New Roman Bold"/>
          <w:b/>
          <w:bCs/>
          <w:i/>
          <w:iCs/>
          <w:sz w:val="24"/>
          <w:szCs w:val="24"/>
          <w:vertAlign w:val="superscript"/>
          <w:lang w:val="en-GB"/>
        </w:rPr>
        <w:br/>
      </w:r>
    </w:p>
    <w:tbl>
      <w:tblPr>
        <w:tblW w:w="1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
        <w:gridCol w:w="624"/>
        <w:gridCol w:w="624"/>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217B15" w:rsidRPr="00217B15" w:rsidTr="00193C98">
        <w:trPr>
          <w:tblHeader/>
          <w:jc w:val="center"/>
        </w:trPr>
        <w:tc>
          <w:tcPr>
            <w:tcW w:w="829"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217B15" w:rsidRPr="00217B15" w:rsidRDefault="00217B15" w:rsidP="00217B15">
            <w:pPr>
              <w:keepNext/>
              <w:keepLines/>
              <w:tabs>
                <w:tab w:val="left" w:pos="794"/>
                <w:tab w:val="left" w:pos="2127"/>
                <w:tab w:val="left" w:pos="2410"/>
                <w:tab w:val="left" w:pos="2921"/>
                <w:tab w:val="left" w:pos="3261"/>
              </w:tabs>
              <w:bidi w:val="0"/>
              <w:spacing w:before="0" w:line="240" w:lineRule="auto"/>
              <w:ind w:left="794" w:hanging="794"/>
              <w:jc w:val="right"/>
              <w:outlineLvl w:val="2"/>
              <w:rPr>
                <w:rFonts w:cs="Times New Roman"/>
                <w:b/>
                <w:color w:val="FF0000"/>
                <w:sz w:val="20"/>
                <w:szCs w:val="20"/>
                <w:lang w:val="en-GB"/>
              </w:rPr>
            </w:pPr>
          </w:p>
        </w:tc>
        <w:tc>
          <w:tcPr>
            <w:tcW w:w="624" w:type="dxa"/>
            <w:tcBorders>
              <w:top w:val="single" w:sz="12" w:space="0" w:color="auto"/>
              <w:left w:val="single" w:sz="2" w:space="0" w:color="auto"/>
              <w:bottom w:val="single" w:sz="2" w:space="0" w:color="auto"/>
              <w:right w:val="single" w:sz="2" w:space="0" w:color="auto"/>
            </w:tcBorders>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rPr>
            </w:pPr>
          </w:p>
        </w:tc>
        <w:tc>
          <w:tcPr>
            <w:tcW w:w="624" w:type="dxa"/>
            <w:tcBorders>
              <w:top w:val="single" w:sz="12" w:space="0" w:color="auto"/>
              <w:left w:val="single" w:sz="2" w:space="0" w:color="auto"/>
              <w:bottom w:val="single" w:sz="2" w:space="0" w:color="auto"/>
              <w:right w:val="dotted" w:sz="4" w:space="0" w:color="auto"/>
            </w:tcBorders>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fr-CH"/>
              </w:rPr>
            </w:pPr>
            <w:r w:rsidRPr="00217B15">
              <w:rPr>
                <w:rFonts w:cs="Times New Roman"/>
                <w:sz w:val="18"/>
                <w:szCs w:val="20"/>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0" w:lineRule="atLeast"/>
              <w:jc w:val="center"/>
              <w:rPr>
                <w:rFonts w:cs="Times New Roman"/>
                <w:sz w:val="18"/>
                <w:szCs w:val="20"/>
                <w:lang w:val="fr-CH"/>
              </w:rPr>
            </w:pPr>
            <w:r w:rsidRPr="00217B15">
              <w:rPr>
                <w:rFonts w:cs="Times New Roman"/>
                <w:sz w:val="18"/>
                <w:szCs w:val="20"/>
                <w:lang w:val="fr-CH"/>
              </w:rPr>
              <w:t xml:space="preserve">4 </w:t>
            </w:r>
            <w:proofErr w:type="spellStart"/>
            <w:r w:rsidRPr="00217B15">
              <w:rPr>
                <w:rFonts w:cs="Times New Roman"/>
                <w:sz w:val="18"/>
                <w:szCs w:val="20"/>
                <w:lang w:val="fr-CH"/>
              </w:rPr>
              <w:t>Nov</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fr-CH" w:eastAsia="ja-JP"/>
              </w:rPr>
            </w:pPr>
            <w:r w:rsidRPr="00217B15">
              <w:rPr>
                <w:rFonts w:cs="Times New Roman"/>
                <w:sz w:val="18"/>
                <w:szCs w:val="20"/>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7"/>
                <w:szCs w:val="20"/>
                <w:lang w:val="en-GB" w:eastAsia="ja-JP"/>
              </w:rPr>
            </w:pPr>
            <w:r w:rsidRPr="00217B15">
              <w:rPr>
                <w:rFonts w:cs="Times New Roman"/>
                <w:sz w:val="18"/>
                <w:szCs w:val="20"/>
                <w:lang w:val="fr-CH"/>
              </w:rPr>
              <w:t xml:space="preserve">5 </w:t>
            </w:r>
            <w:proofErr w:type="spellStart"/>
            <w:r w:rsidRPr="00217B15">
              <w:rPr>
                <w:rFonts w:cs="Times New Roman"/>
                <w:sz w:val="18"/>
                <w:szCs w:val="20"/>
                <w:lang w:val="fr-CH"/>
              </w:rPr>
              <w:t>Nov</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fr-CH"/>
              </w:rPr>
              <w:t xml:space="preserve">6 </w:t>
            </w:r>
            <w:proofErr w:type="spellStart"/>
            <w:r w:rsidRPr="00217B15">
              <w:rPr>
                <w:rFonts w:cs="Times New Roman"/>
                <w:sz w:val="18"/>
                <w:szCs w:val="20"/>
                <w:lang w:val="fr-CH"/>
              </w:rPr>
              <w:t>Nov</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18"/>
                <w:lang w:val="en-GB"/>
              </w:rPr>
            </w:pPr>
            <w:r w:rsidRPr="00217B15">
              <w:rPr>
                <w:rFonts w:cs="Times New Roman"/>
                <w:sz w:val="18"/>
                <w:szCs w:val="18"/>
                <w:lang w:val="en-GB"/>
              </w:rPr>
              <w:t>Thu</w:t>
            </w:r>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18"/>
                <w:lang w:val="en-GB"/>
              </w:rPr>
            </w:pPr>
            <w:r w:rsidRPr="00217B15">
              <w:rPr>
                <w:rFonts w:cs="Times New Roman"/>
                <w:sz w:val="18"/>
                <w:szCs w:val="20"/>
                <w:lang w:val="fr-CH"/>
              </w:rPr>
              <w:t xml:space="preserve">7 </w:t>
            </w:r>
            <w:proofErr w:type="spellStart"/>
            <w:r w:rsidRPr="00217B15">
              <w:rPr>
                <w:rFonts w:cs="Times New Roman"/>
                <w:sz w:val="18"/>
                <w:szCs w:val="20"/>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fr-CH"/>
              </w:rPr>
              <w:t xml:space="preserve">8 </w:t>
            </w:r>
            <w:proofErr w:type="spellStart"/>
            <w:r w:rsidRPr="00217B15">
              <w:rPr>
                <w:rFonts w:cs="Times New Roman"/>
                <w:sz w:val="18"/>
                <w:szCs w:val="20"/>
                <w:lang w:val="fr-CH"/>
              </w:rPr>
              <w:t>Nov</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18"/>
                <w:szCs w:val="20"/>
                <w:lang w:val="en-GB"/>
              </w:rPr>
            </w:pPr>
            <w:r w:rsidRPr="00217B15">
              <w:rPr>
                <w:rFonts w:cs="Times New Roman"/>
                <w:sz w:val="18"/>
                <w:szCs w:val="20"/>
                <w:lang w:val="fr-CH"/>
              </w:rPr>
              <w:t xml:space="preserve">11 </w:t>
            </w:r>
            <w:proofErr w:type="spellStart"/>
            <w:r w:rsidRPr="00217B15">
              <w:rPr>
                <w:rFonts w:cs="Times New Roman"/>
                <w:sz w:val="18"/>
                <w:szCs w:val="20"/>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18"/>
                <w:szCs w:val="20"/>
                <w:lang w:val="en-GB"/>
              </w:rPr>
            </w:pPr>
            <w:r w:rsidRPr="00217B15">
              <w:rPr>
                <w:rFonts w:cs="Times New Roman"/>
                <w:sz w:val="18"/>
                <w:szCs w:val="20"/>
                <w:lang w:val="fr-CH"/>
              </w:rPr>
              <w:t xml:space="preserve">12 </w:t>
            </w:r>
            <w:proofErr w:type="spellStart"/>
            <w:r w:rsidRPr="00217B15">
              <w:rPr>
                <w:rFonts w:cs="Times New Roman"/>
                <w:sz w:val="18"/>
                <w:szCs w:val="20"/>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7"/>
                <w:szCs w:val="17"/>
                <w:lang w:val="en-GB"/>
              </w:rPr>
            </w:pPr>
            <w:r w:rsidRPr="00217B15">
              <w:rPr>
                <w:rFonts w:cs="Times New Roman"/>
                <w:sz w:val="17"/>
                <w:szCs w:val="17"/>
                <w:lang w:val="fr-CH"/>
              </w:rPr>
              <w:t xml:space="preserve">13 </w:t>
            </w:r>
            <w:proofErr w:type="spellStart"/>
            <w:r w:rsidRPr="00217B15">
              <w:rPr>
                <w:rFonts w:cs="Times New Roman"/>
                <w:sz w:val="17"/>
                <w:szCs w:val="17"/>
                <w:lang w:val="fr-CH"/>
              </w:rPr>
              <w:t>Nov</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fr-CH"/>
              </w:rPr>
              <w:t xml:space="preserve">14 </w:t>
            </w:r>
            <w:proofErr w:type="spellStart"/>
            <w:r w:rsidRPr="00217B15">
              <w:rPr>
                <w:rFonts w:cs="Times New Roman"/>
                <w:sz w:val="18"/>
                <w:szCs w:val="20"/>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fr-CH"/>
              </w:rPr>
              <w:t xml:space="preserve">15 </w:t>
            </w:r>
            <w:proofErr w:type="spellStart"/>
            <w:r w:rsidRPr="00217B15">
              <w:rPr>
                <w:rFonts w:cs="Times New Roman"/>
                <w:sz w:val="18"/>
                <w:szCs w:val="20"/>
                <w:lang w:val="fr-CH"/>
              </w:rPr>
              <w:t>Nov</w:t>
            </w:r>
            <w:proofErr w:type="spellEnd"/>
          </w:p>
        </w:tc>
      </w:tr>
      <w:tr w:rsidR="00217B15" w:rsidRPr="00217B15" w:rsidTr="00193C98">
        <w:trPr>
          <w:tblHeader/>
          <w:jc w:val="center"/>
        </w:trPr>
        <w:tc>
          <w:tcPr>
            <w:tcW w:w="8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right"/>
              <w:rPr>
                <w:rFonts w:cs="Times New Roman"/>
                <w:sz w:val="18"/>
                <w:szCs w:val="20"/>
                <w:lang w:val="en-GB"/>
              </w:rPr>
            </w:pPr>
          </w:p>
        </w:tc>
        <w:tc>
          <w:tcPr>
            <w:tcW w:w="624" w:type="dxa"/>
            <w:tcBorders>
              <w:top w:val="single" w:sz="2" w:space="0" w:color="auto"/>
              <w:left w:val="single" w:sz="2" w:space="0" w:color="auto"/>
              <w:bottom w:val="single" w:sz="2" w:space="0" w:color="auto"/>
              <w:right w:val="single" w:sz="2" w:space="0" w:color="auto"/>
            </w:tcBorders>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proofErr w:type="spellStart"/>
            <w:r w:rsidRPr="00217B15">
              <w:rPr>
                <w:rFonts w:cs="Times New Roman"/>
                <w:sz w:val="18"/>
                <w:szCs w:val="20"/>
                <w:lang w:val="fr-CH"/>
              </w:rPr>
              <w:t>Tracks</w:t>
            </w:r>
            <w:proofErr w:type="spellEnd"/>
          </w:p>
        </w:tc>
        <w:tc>
          <w:tcPr>
            <w:tcW w:w="624" w:type="dxa"/>
            <w:tcBorders>
              <w:top w:val="single" w:sz="2" w:space="0" w:color="auto"/>
              <w:left w:val="single" w:sz="2" w:space="0" w:color="auto"/>
              <w:bottom w:val="single" w:sz="2" w:space="0" w:color="auto"/>
              <w:right w:val="dotted" w:sz="4" w:space="0" w:color="auto"/>
            </w:tcBorders>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18"/>
                <w:lang w:val="en-GB"/>
              </w:rPr>
            </w:pPr>
            <w:r w:rsidRPr="00217B15">
              <w:rPr>
                <w:rFonts w:cs="Times New Roman"/>
                <w:sz w:val="18"/>
                <w:szCs w:val="18"/>
                <w:lang w:val="en-GB"/>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18"/>
                <w:lang w:val="en-GB"/>
              </w:rPr>
            </w:pPr>
            <w:r w:rsidRPr="00217B15">
              <w:rPr>
                <w:rFonts w:cs="Times New Roman"/>
                <w:sz w:val="18"/>
                <w:szCs w:val="18"/>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 xml:space="preserve">9 </w:t>
            </w:r>
            <w:r w:rsidRPr="00217B15">
              <w:rPr>
                <w:rFonts w:cs="Times New Roman"/>
                <w:sz w:val="16"/>
                <w:szCs w:val="18"/>
                <w:lang w:val="en-GB"/>
              </w:rPr>
              <w:t>Nov</w:t>
            </w:r>
            <w:r w:rsidRPr="00217B15">
              <w:rPr>
                <w:rFonts w:cs="Times New Roman"/>
                <w:sz w:val="18"/>
                <w:szCs w:val="20"/>
                <w:lang w:val="en-GB"/>
              </w:rPr>
              <w:t xml:space="preserve">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20" w:line="240" w:lineRule="auto"/>
              <w:jc w:val="center"/>
              <w:rPr>
                <w:rFonts w:cs="Times New Roman"/>
                <w:sz w:val="16"/>
                <w:szCs w:val="16"/>
                <w:lang w:val="en-GB"/>
              </w:rPr>
            </w:pPr>
            <w:r w:rsidRPr="00217B15">
              <w:rPr>
                <w:rFonts w:cs="Times New Roman"/>
                <w:sz w:val="16"/>
                <w:szCs w:val="16"/>
                <w:lang w:val="en-GB"/>
              </w:rPr>
              <w:t>10 Nov</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cs="Times New Roman"/>
                <w:sz w:val="18"/>
                <w:szCs w:val="20"/>
                <w:lang w:val="en-GB"/>
              </w:rPr>
            </w:pPr>
            <w:r w:rsidRPr="00217B15">
              <w:rPr>
                <w:rFonts w:cs="Times New Roman"/>
                <w:sz w:val="18"/>
                <w:szCs w:val="20"/>
                <w:lang w:val="en-GB"/>
              </w:rPr>
              <w:t>PM</w:t>
            </w:r>
          </w:p>
        </w:tc>
      </w:tr>
      <w:tr w:rsidR="00217B15" w:rsidRPr="00217B15" w:rsidTr="00193C98">
        <w:trPr>
          <w:trHeight w:val="82"/>
          <w:jc w:val="center"/>
        </w:trPr>
        <w:tc>
          <w:tcPr>
            <w:tcW w:w="829"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0" w:lineRule="atLeast"/>
              <w:jc w:val="right"/>
              <w:rPr>
                <w:rFonts w:cs="Times New Roman"/>
                <w:b/>
                <w:bCs/>
                <w:sz w:val="14"/>
                <w:szCs w:val="20"/>
                <w:lang w:val="fr-CH"/>
              </w:rPr>
            </w:pPr>
            <w:r w:rsidRPr="00217B15">
              <w:rPr>
                <w:rFonts w:cs="Times New Roman"/>
                <w:b/>
                <w:bCs/>
                <w:sz w:val="14"/>
                <w:szCs w:val="20"/>
                <w:lang w:val="fr-CH"/>
              </w:rPr>
              <w:t>SG 13 PLEN</w:t>
            </w:r>
          </w:p>
        </w:tc>
        <w:tc>
          <w:tcPr>
            <w:tcW w:w="624" w:type="dxa"/>
            <w:tcBorders>
              <w:top w:val="single" w:sz="2" w:space="0" w:color="auto"/>
              <w:left w:val="single" w:sz="2" w:space="0" w:color="auto"/>
              <w:bottom w:val="single" w:sz="2" w:space="0" w:color="auto"/>
              <w:right w:val="single" w:sz="2" w:space="0" w:color="auto"/>
            </w:tcBorders>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624" w:type="dxa"/>
            <w:tcBorders>
              <w:top w:val="single" w:sz="2" w:space="0" w:color="auto"/>
              <w:left w:val="single" w:sz="2" w:space="0" w:color="auto"/>
              <w:bottom w:val="single" w:sz="2" w:space="0" w:color="auto"/>
              <w:right w:val="dashed" w:sz="2" w:space="0" w:color="auto"/>
            </w:tcBorders>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r>
      <w:tr w:rsidR="00217B15"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217B15">
              <w:rPr>
                <w:rFonts w:cs="Times New Roman"/>
                <w:sz w:val="14"/>
                <w:szCs w:val="20"/>
                <w:lang w:val="fr-CH"/>
              </w:rPr>
              <w:t>WP1/13</w:t>
            </w:r>
          </w:p>
        </w:tc>
        <w:tc>
          <w:tcPr>
            <w:tcW w:w="624" w:type="dxa"/>
            <w:tcBorders>
              <w:top w:val="single" w:sz="2" w:space="0" w:color="auto"/>
              <w:left w:val="single" w:sz="2" w:space="0" w:color="auto"/>
              <w:bottom w:val="single" w:sz="2" w:space="0" w:color="auto"/>
              <w:right w:val="single" w:sz="2" w:space="0" w:color="auto"/>
            </w:tcBorders>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624" w:type="dxa"/>
            <w:tcBorders>
              <w:top w:val="single" w:sz="2" w:space="0" w:color="auto"/>
              <w:left w:val="single" w:sz="2" w:space="0" w:color="auto"/>
              <w:bottom w:val="single" w:sz="2" w:space="0" w:color="auto"/>
              <w:right w:val="dashed" w:sz="2" w:space="0" w:color="auto"/>
            </w:tcBorders>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r w:rsidRPr="00217B15">
              <w:rPr>
                <w:rFonts w:ascii="Courier New" w:hAnsi="Courier New" w:cs="Courier New"/>
                <w:sz w:val="20"/>
                <w:szCs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left"/>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r>
      <w:tr w:rsidR="00217B15"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217B15">
              <w:rPr>
                <w:rFonts w:cs="Times New Roman"/>
                <w:sz w:val="14"/>
                <w:szCs w:val="20"/>
                <w:lang w:val="fr-CH"/>
              </w:rPr>
              <w:t>WP2/13</w:t>
            </w:r>
          </w:p>
        </w:tc>
        <w:tc>
          <w:tcPr>
            <w:tcW w:w="624" w:type="dxa"/>
            <w:tcBorders>
              <w:top w:val="single" w:sz="2" w:space="0" w:color="auto"/>
              <w:left w:val="single" w:sz="2" w:space="0" w:color="auto"/>
              <w:bottom w:val="single" w:sz="2" w:space="0" w:color="auto"/>
              <w:right w:val="single" w:sz="2" w:space="0" w:color="auto"/>
            </w:tcBorders>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624" w:type="dxa"/>
            <w:tcBorders>
              <w:top w:val="single" w:sz="2" w:space="0" w:color="auto"/>
              <w:left w:val="single" w:sz="2" w:space="0" w:color="auto"/>
              <w:bottom w:val="single" w:sz="2" w:space="0" w:color="auto"/>
              <w:right w:val="dashed" w:sz="2" w:space="0" w:color="auto"/>
            </w:tcBorders>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r w:rsidRPr="00217B15">
              <w:rPr>
                <w:rFonts w:ascii="Courier New" w:hAnsi="Courier New" w:cs="Courier New"/>
                <w:sz w:val="20"/>
                <w:szCs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left"/>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r>
      <w:tr w:rsidR="00217B15"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217B15">
              <w:rPr>
                <w:rFonts w:cs="Times New Roman"/>
                <w:sz w:val="14"/>
                <w:szCs w:val="20"/>
                <w:lang w:val="fr-CH"/>
              </w:rPr>
              <w:t>WP3/13</w:t>
            </w:r>
          </w:p>
        </w:tc>
        <w:tc>
          <w:tcPr>
            <w:tcW w:w="624" w:type="dxa"/>
            <w:tcBorders>
              <w:top w:val="single" w:sz="2" w:space="0" w:color="auto"/>
              <w:left w:val="single" w:sz="2" w:space="0" w:color="auto"/>
              <w:bottom w:val="single" w:sz="2" w:space="0" w:color="auto"/>
              <w:right w:val="single" w:sz="2" w:space="0" w:color="auto"/>
            </w:tcBorders>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624" w:type="dxa"/>
            <w:tcBorders>
              <w:top w:val="single" w:sz="2" w:space="0" w:color="auto"/>
              <w:left w:val="single" w:sz="2" w:space="0" w:color="auto"/>
              <w:bottom w:val="single" w:sz="2" w:space="0" w:color="auto"/>
              <w:right w:val="dashed" w:sz="2" w:space="0" w:color="auto"/>
            </w:tcBorders>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r w:rsidRPr="00217B15">
              <w:rPr>
                <w:rFonts w:ascii="Courier New" w:hAnsi="Courier New" w:cs="Courier New"/>
                <w:sz w:val="20"/>
                <w:szCs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left"/>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217B15">
              <w:rPr>
                <w:rFonts w:cs="Times New Roman"/>
                <w:sz w:val="14"/>
                <w:szCs w:val="20"/>
                <w:lang w:val="fr-CH"/>
              </w:rPr>
              <w:t>Q2/13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1</w:t>
            </w:r>
          </w:p>
        </w:tc>
        <w:tc>
          <w:tcPr>
            <w:tcW w:w="62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color w:val="FF0000"/>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color w:val="FF0000"/>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left"/>
              <w:rPr>
                <w:rFonts w:ascii="Courier New" w:hAnsi="Courier New" w:cs="Courier New"/>
                <w:sz w:val="20"/>
                <w:szCs w:val="20"/>
                <w:lang w:val="pt-BR"/>
              </w:rPr>
            </w:pPr>
            <w:r w:rsidRPr="00217B15">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left"/>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217B15">
              <w:rPr>
                <w:rFonts w:cs="Times New Roman"/>
                <w:sz w:val="14"/>
                <w:szCs w:val="20"/>
                <w:lang w:val="fr-CH"/>
              </w:rPr>
              <w:t>Q3/13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1</w:t>
            </w:r>
          </w:p>
        </w:tc>
        <w:tc>
          <w:tcPr>
            <w:tcW w:w="62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en-GB" w:eastAsia="ja-JP"/>
              </w:rPr>
              <w:t>--</w:t>
            </w: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en-GB" w:eastAsia="ja-JP"/>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left"/>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left"/>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217B15">
              <w:rPr>
                <w:rFonts w:cs="Times New Roman"/>
                <w:sz w:val="14"/>
                <w:szCs w:val="20"/>
                <w:lang w:val="fr-CH"/>
              </w:rPr>
              <w:t>Q1/13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r w:rsidRPr="00217B15">
              <w:rPr>
                <w:rFonts w:ascii="Courier New" w:hAnsi="Courier New" w:cs="Courier New"/>
                <w:sz w:val="20"/>
                <w:szCs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left"/>
              <w:rPr>
                <w:rFonts w:ascii="Courier New" w:hAnsi="Courier New" w:cs="Courier New"/>
                <w:sz w:val="20"/>
                <w:szCs w:val="20"/>
                <w:lang w:val="fr-CH"/>
              </w:rPr>
            </w:pPr>
            <w:r w:rsidRPr="00217B15">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pt-BR"/>
              </w:rPr>
            </w:pPr>
            <w:r w:rsidRPr="00217B15">
              <w:rPr>
                <w:rFonts w:cs="Times New Roman"/>
                <w:sz w:val="14"/>
                <w:szCs w:val="20"/>
                <w:lang w:val="pt-BR"/>
              </w:rPr>
              <w:t>Q4/13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left"/>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pt-BR"/>
              </w:rPr>
            </w:pPr>
            <w:r w:rsidRPr="00217B15">
              <w:rPr>
                <w:rFonts w:cs="Times New Roman"/>
                <w:sz w:val="14"/>
                <w:szCs w:val="20"/>
                <w:lang w:val="pt-BR"/>
              </w:rPr>
              <w:t>Q5/13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left"/>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right"/>
              <w:rPr>
                <w:rFonts w:cs="Times New Roman"/>
                <w:sz w:val="24"/>
                <w:szCs w:val="20"/>
                <w:lang w:val="en-GB"/>
              </w:rPr>
            </w:pPr>
            <w:r w:rsidRPr="00217B15">
              <w:rPr>
                <w:rFonts w:cs="Times New Roman"/>
                <w:sz w:val="14"/>
                <w:szCs w:val="20"/>
                <w:lang w:val="pt-BR"/>
              </w:rPr>
              <w:t>Q6/13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0" w:lineRule="atLeast"/>
              <w:jc w:val="right"/>
              <w:rPr>
                <w:rFonts w:ascii="Symbol" w:hAnsi="Symbol" w:cs="Times New Roman"/>
                <w:b/>
                <w:bCs/>
                <w:sz w:val="14"/>
                <w:szCs w:val="20"/>
                <w:lang w:val="fr-CH"/>
              </w:rPr>
            </w:pPr>
            <w:r w:rsidRPr="00217B15">
              <w:rPr>
                <w:rFonts w:cs="Times New Roman"/>
                <w:sz w:val="14"/>
                <w:szCs w:val="20"/>
                <w:lang w:val="pt-BR"/>
              </w:rPr>
              <w:t>Q7/13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right"/>
              <w:rPr>
                <w:rFonts w:cs="Times New Roman"/>
                <w:sz w:val="24"/>
                <w:szCs w:val="20"/>
                <w:lang w:val="en-GB"/>
              </w:rPr>
            </w:pPr>
            <w:r w:rsidRPr="00217B15">
              <w:rPr>
                <w:rFonts w:cs="Times New Roman"/>
                <w:sz w:val="14"/>
                <w:szCs w:val="20"/>
                <w:lang w:val="pt-BR"/>
              </w:rPr>
              <w:t>Q8/13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217B15">
              <w:rPr>
                <w:rFonts w:cs="Times New Roman"/>
                <w:sz w:val="14"/>
                <w:szCs w:val="20"/>
                <w:lang w:val="fr-CH"/>
              </w:rPr>
              <w:t>Q9/13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217B15">
              <w:rPr>
                <w:rFonts w:cs="Times New Roman"/>
                <w:sz w:val="14"/>
                <w:szCs w:val="20"/>
                <w:lang w:val="fr-CH"/>
              </w:rPr>
              <w:t>Q10/13</w:t>
            </w:r>
            <w:r w:rsidRPr="00217B15">
              <w:rPr>
                <w:rFonts w:cs="Times New Roman"/>
                <w:sz w:val="14"/>
                <w:szCs w:val="20"/>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en-GB"/>
              </w:rPr>
            </w:pPr>
            <w:r w:rsidRPr="00217B15">
              <w:rPr>
                <w:rFonts w:cs="Times New Roman"/>
                <w:sz w:val="14"/>
                <w:szCs w:val="20"/>
                <w:lang w:val="en-GB"/>
              </w:rPr>
              <w:t>Q12/13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CCFFF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5</w:t>
            </w:r>
          </w:p>
        </w:tc>
        <w:tc>
          <w:tcPr>
            <w:tcW w:w="624" w:type="dxa"/>
            <w:tcBorders>
              <w:top w:val="single" w:sz="2" w:space="0" w:color="auto"/>
              <w:left w:val="single" w:sz="2" w:space="0" w:color="auto"/>
              <w:bottom w:val="single" w:sz="2" w:space="0" w:color="auto"/>
              <w:right w:val="dashed" w:sz="2" w:space="0" w:color="auto"/>
            </w:tcBorders>
            <w:shd w:val="clear" w:color="auto" w:fill="CCFFF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7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3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right"/>
              <w:rPr>
                <w:rFonts w:cs="Times New Roman"/>
                <w:sz w:val="24"/>
                <w:szCs w:val="20"/>
                <w:lang w:val="en-GB"/>
              </w:rPr>
            </w:pPr>
            <w:r w:rsidRPr="00217B15">
              <w:rPr>
                <w:rFonts w:cs="Times New Roman"/>
                <w:sz w:val="14"/>
                <w:szCs w:val="20"/>
                <w:lang w:val="en-GB"/>
              </w:rPr>
              <w:t>Q13/13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AEC5E0"/>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6</w:t>
            </w:r>
          </w:p>
        </w:tc>
        <w:tc>
          <w:tcPr>
            <w:tcW w:w="624" w:type="dxa"/>
            <w:tcBorders>
              <w:top w:val="single" w:sz="2" w:space="0" w:color="auto"/>
              <w:left w:val="single" w:sz="2" w:space="0" w:color="auto"/>
              <w:bottom w:val="single" w:sz="2" w:space="0" w:color="auto"/>
              <w:right w:val="dashed" w:sz="2" w:space="0" w:color="auto"/>
            </w:tcBorders>
            <w:shd w:val="clear" w:color="auto" w:fill="AEC5E0"/>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pacing w:val="27"/>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pt-BR"/>
              </w:rPr>
            </w:pPr>
            <w:r w:rsidRPr="00217B15">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pt-BR"/>
              </w:rPr>
            </w:pPr>
            <w:r w:rsidRPr="00217B15">
              <w:rPr>
                <w:rFonts w:ascii="Courier New" w:hAnsi="Courier New" w:cs="Courier New"/>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left"/>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right"/>
              <w:rPr>
                <w:rFonts w:cs="Times New Roman"/>
                <w:sz w:val="24"/>
                <w:szCs w:val="20"/>
                <w:lang w:val="en-GB"/>
              </w:rPr>
            </w:pPr>
            <w:r w:rsidRPr="00217B15">
              <w:rPr>
                <w:rFonts w:cs="Times New Roman"/>
                <w:sz w:val="14"/>
                <w:szCs w:val="20"/>
                <w:lang w:val="en-GB"/>
              </w:rPr>
              <w:t>Q14/13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alibri" w:hAnsi="Calibri" w:cs="Courier New"/>
                <w:sz w:val="20"/>
                <w:szCs w:val="20"/>
                <w:lang w:val="pt-BR"/>
              </w:rPr>
            </w:pPr>
            <w:r w:rsidRPr="00217B15">
              <w:rPr>
                <w:rFonts w:ascii="Courier New" w:hAnsi="Courier New" w:cs="Courier New"/>
                <w:sz w:val="20"/>
                <w:szCs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pacing w:val="27"/>
                <w:sz w:val="20"/>
                <w:szCs w:val="20"/>
                <w:lang w:val="pt-BR"/>
              </w:rPr>
            </w:pPr>
            <w:r w:rsidRPr="006E6A8F">
              <w:rPr>
                <w:rFonts w:ascii="Courier New" w:hAnsi="Courier New" w:cs="Courier New"/>
                <w:spacing w:val="15"/>
                <w:sz w:val="20"/>
                <w:szCs w:val="20"/>
                <w:lang w:val="pt-BR"/>
              </w:rPr>
              <w:t>-</w:t>
            </w:r>
            <w:r w:rsidRPr="006E6A8F">
              <w:rPr>
                <w:rFonts w:ascii="Courier New" w:hAnsi="Courier New" w:cs="Courier New"/>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alibri" w:hAnsi="Calibri" w:cs="Courier New"/>
                <w:sz w:val="20"/>
                <w:szCs w:val="20"/>
                <w:lang w:val="pt-BR"/>
              </w:rPr>
            </w:pPr>
            <w:r w:rsidRPr="00217B15">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pacing w:val="27"/>
                <w:sz w:val="20"/>
                <w:szCs w:val="20"/>
                <w:lang w:val="pt-BR"/>
              </w:rPr>
            </w:pPr>
            <w:r w:rsidRPr="006E6A8F">
              <w:rPr>
                <w:rFonts w:ascii="Courier New" w:hAnsi="Courier New" w:cs="Courier New"/>
                <w:spacing w:val="15"/>
                <w:sz w:val="20"/>
                <w:szCs w:val="20"/>
                <w:lang w:val="pt-BR"/>
              </w:rPr>
              <w:t>-</w:t>
            </w:r>
            <w:r w:rsidRPr="006E6A8F">
              <w:rPr>
                <w:rFonts w:ascii="Courier New" w:hAnsi="Courier New" w:cs="Courier New"/>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alibri" w:hAnsi="Calibri"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pacing w:val="27"/>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left"/>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pt-BR"/>
              </w:rPr>
            </w:pPr>
            <w:r w:rsidRPr="00217B15">
              <w:rPr>
                <w:rFonts w:cs="Times New Roman"/>
                <w:sz w:val="14"/>
                <w:szCs w:val="20"/>
                <w:lang w:val="pt-BR"/>
              </w:rPr>
              <w:t>Q15/13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alibri" w:hAnsi="Calibri"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pacing w:val="27"/>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left"/>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alibri" w:hAnsi="Calibri"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pacing w:val="27"/>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0" w:lineRule="atLeast"/>
              <w:jc w:val="right"/>
              <w:rPr>
                <w:rFonts w:cs="Times New Roman"/>
                <w:b/>
                <w:bCs/>
                <w:sz w:val="14"/>
                <w:szCs w:val="20"/>
                <w:lang w:val="fr-CH"/>
              </w:rPr>
            </w:pPr>
            <w:r w:rsidRPr="00217B15">
              <w:rPr>
                <w:rFonts w:cs="Times New Roman"/>
                <w:sz w:val="14"/>
                <w:szCs w:val="20"/>
                <w:lang w:val="fr-CH"/>
              </w:rPr>
              <w:t>Q16/13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alibri" w:hAnsi="Calibri"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6E6A8F">
              <w:rPr>
                <w:rFonts w:ascii="Courier New" w:hAnsi="Courier New" w:cs="Courier New"/>
                <w:spacing w:val="15"/>
                <w:sz w:val="20"/>
                <w:szCs w:val="20"/>
                <w:lang w:val="pt-BR"/>
              </w:rPr>
              <w:t>-</w:t>
            </w:r>
            <w:r w:rsidRPr="006E6A8F">
              <w:rPr>
                <w:rFonts w:ascii="Courier New" w:hAnsi="Courier New" w:cs="Courier New"/>
                <w:sz w:val="20"/>
                <w:szCs w:val="20"/>
                <w:lang w:val="pt-BR"/>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pacing w:val="27"/>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alibri" w:hAnsi="Calibri"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pacing w:val="27"/>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217B15">
              <w:rPr>
                <w:rFonts w:ascii="Courier New" w:hAnsi="Courier New" w:cs="Courier New"/>
                <w:sz w:val="20"/>
                <w:szCs w:val="20"/>
                <w:lang w:val="pt-BR"/>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alibri" w:hAnsi="Calibri" w:cs="Courier New"/>
                <w:sz w:val="20"/>
                <w:szCs w:val="20"/>
                <w:lang w:val="pt-BR"/>
              </w:rPr>
            </w:pPr>
            <w:r w:rsidRPr="00217B1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w w:val="99"/>
                <w:sz w:val="20"/>
                <w:szCs w:val="20"/>
                <w:lang w:val="pt-BR"/>
              </w:rPr>
            </w:pPr>
            <w:r w:rsidRPr="006E6A8F">
              <w:rPr>
                <w:rFonts w:ascii="Courier New" w:hAnsi="Courier New" w:cs="Courier New"/>
                <w:spacing w:val="30"/>
                <w:w w:val="99"/>
                <w:sz w:val="20"/>
                <w:szCs w:val="20"/>
                <w:lang w:val="pt-BR"/>
              </w:rPr>
              <w:t>-</w:t>
            </w:r>
            <w:r w:rsidRPr="006E6A8F">
              <w:rPr>
                <w:rFonts w:ascii="Courier New" w:hAnsi="Courier New" w:cs="Courier New"/>
                <w:w w:val="99"/>
                <w:sz w:val="20"/>
                <w:szCs w:val="20"/>
                <w:lang w:val="pt-BR"/>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pacing w:val="27"/>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14"/>
                <w:szCs w:val="14"/>
                <w:lang w:val="fr-CH"/>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en-GB"/>
              </w:rPr>
            </w:pPr>
            <w:r w:rsidRPr="00217B15">
              <w:rPr>
                <w:rFonts w:cs="Times New Roman"/>
                <w:sz w:val="14"/>
                <w:szCs w:val="20"/>
                <w:lang w:val="en-GB"/>
              </w:rPr>
              <w:t>Q11/13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r w:rsidRPr="00217B15">
              <w:rPr>
                <w:rFonts w:ascii="Courier New" w:hAnsi="Courier New" w:cs="Courier New"/>
                <w:b/>
                <w:bCs/>
                <w:sz w:val="16"/>
                <w:szCs w:val="16"/>
                <w:lang w:val="en-GB"/>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color w:val="FF0000"/>
                <w:sz w:val="16"/>
                <w:szCs w:val="16"/>
                <w:lang w:val="fr-CH"/>
              </w:rPr>
            </w:pP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left"/>
              <w:rPr>
                <w:rFonts w:cs="Times New Roman"/>
                <w:sz w:val="24"/>
                <w:szCs w:val="20"/>
                <w:lang w:val="en-GB"/>
              </w:rPr>
            </w:pPr>
            <w:r w:rsidRPr="00217B1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14"/>
                <w:szCs w:val="14"/>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217B15">
              <w:rPr>
                <w:rFonts w:ascii="Courier New" w:hAnsi="Courier New" w:cs="Courier New"/>
                <w:b/>
                <w:bCs/>
                <w:sz w:val="16"/>
                <w:szCs w:val="16"/>
                <w:lang w:val="fr-CH"/>
              </w:rPr>
              <w:t>1)</w:t>
            </w:r>
          </w:p>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en-GB"/>
              </w:rPr>
            </w:pPr>
            <w:r w:rsidRPr="00217B15">
              <w:rPr>
                <w:rFonts w:cs="Times New Roman"/>
                <w:sz w:val="14"/>
                <w:szCs w:val="20"/>
                <w:lang w:val="en-GB"/>
              </w:rPr>
              <w:t>Q17/13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en-GB"/>
              </w:rPr>
            </w:pPr>
            <w:r w:rsidRPr="00217B15">
              <w:rPr>
                <w:rFonts w:cs="Times New Roman"/>
                <w:sz w:val="14"/>
                <w:szCs w:val="20"/>
                <w:lang w:val="en-GB"/>
              </w:rPr>
              <w:t>Q18/13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r>
      <w:tr w:rsidR="006E6A8F" w:rsidRPr="00217B15" w:rsidTr="00193C98">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240" w:lineRule="auto"/>
              <w:jc w:val="right"/>
              <w:rPr>
                <w:rFonts w:cs="Times New Roman"/>
                <w:sz w:val="14"/>
                <w:szCs w:val="20"/>
                <w:lang w:val="en-GB"/>
              </w:rPr>
            </w:pPr>
            <w:r w:rsidRPr="00217B15">
              <w:rPr>
                <w:rFonts w:cs="Times New Roman"/>
                <w:sz w:val="14"/>
                <w:szCs w:val="20"/>
                <w:lang w:val="en-GB"/>
              </w:rPr>
              <w:t>Q19/13</w:t>
            </w:r>
            <w:r w:rsidRPr="00217B15">
              <w:rPr>
                <w:rFonts w:cs="Times New Roman"/>
                <w:sz w:val="14"/>
                <w:szCs w:val="20"/>
                <w:lang w:val="en-GB"/>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217B15">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en-GB"/>
              </w:rPr>
            </w:pPr>
          </w:p>
        </w:tc>
      </w:tr>
      <w:tr w:rsidR="00217B15" w:rsidRPr="00217B15" w:rsidTr="00193C98">
        <w:trPr>
          <w:trHeight w:val="82"/>
          <w:jc w:val="center"/>
        </w:trPr>
        <w:tc>
          <w:tcPr>
            <w:tcW w:w="829" w:type="dxa"/>
            <w:tcBorders>
              <w:top w:val="single" w:sz="2" w:space="0" w:color="auto"/>
              <w:left w:val="single" w:sz="12" w:space="0" w:color="auto"/>
              <w:bottom w:val="single" w:sz="1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20" w:after="20" w:line="0" w:lineRule="atLeast"/>
              <w:jc w:val="right"/>
              <w:rPr>
                <w:rFonts w:cs="Times New Roman"/>
                <w:sz w:val="14"/>
                <w:szCs w:val="20"/>
                <w:lang w:val="fr-CH"/>
              </w:rPr>
            </w:pPr>
            <w:proofErr w:type="spellStart"/>
            <w:r w:rsidRPr="00217B15">
              <w:rPr>
                <w:rFonts w:cs="Times New Roman"/>
                <w:sz w:val="14"/>
                <w:szCs w:val="20"/>
                <w:lang w:val="fr-CH"/>
              </w:rPr>
              <w:t>Newcomers</w:t>
            </w:r>
            <w:proofErr w:type="spellEnd"/>
            <w:r w:rsidRPr="00217B15">
              <w:rPr>
                <w:rFonts w:cs="Times New Roman"/>
                <w:sz w:val="14"/>
                <w:szCs w:val="20"/>
                <w:lang w:val="fr-CH"/>
              </w:rPr>
              <w:t xml:space="preserve"> info session</w:t>
            </w:r>
          </w:p>
        </w:tc>
        <w:tc>
          <w:tcPr>
            <w:tcW w:w="624" w:type="dxa"/>
            <w:tcBorders>
              <w:top w:val="single" w:sz="2" w:space="0" w:color="auto"/>
              <w:left w:val="single" w:sz="2" w:space="0" w:color="auto"/>
              <w:bottom w:val="single" w:sz="12" w:space="0" w:color="auto"/>
              <w:right w:val="single" w:sz="2" w:space="0" w:color="auto"/>
            </w:tcBorders>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624" w:type="dxa"/>
            <w:tcBorders>
              <w:top w:val="single" w:sz="2" w:space="0" w:color="auto"/>
              <w:left w:val="single" w:sz="2" w:space="0" w:color="auto"/>
              <w:bottom w:val="single" w:sz="12" w:space="0" w:color="auto"/>
              <w:right w:val="dashed" w:sz="2" w:space="0" w:color="auto"/>
            </w:tcBorders>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12" w:space="0" w:color="auto"/>
              <w:right w:val="dott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217B15">
              <w:rPr>
                <w:rFonts w:ascii="Courier New" w:hAnsi="Courier New" w:cs="Courier New"/>
                <w:b/>
                <w:bCs/>
                <w:color w:val="FF0000"/>
                <w:sz w:val="20"/>
                <w:szCs w:val="20"/>
                <w:lang w:val="en-GB"/>
              </w:rPr>
              <w:sym w:font="Wingdings" w:char="F0E0"/>
            </w: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12" w:space="0" w:color="auto"/>
              <w:right w:val="single"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1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3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12" w:space="0" w:color="auto"/>
              <w:right w:val="dashed" w:sz="2" w:space="0" w:color="auto"/>
            </w:tcBorders>
            <w:shd w:val="clear" w:color="auto" w:fill="auto"/>
            <w:tcMar>
              <w:left w:w="0" w:type="dxa"/>
              <w:right w:w="0"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12" w:space="0" w:color="auto"/>
              <w:right w:val="single" w:sz="12" w:space="0" w:color="auto"/>
            </w:tcBorders>
            <w:shd w:val="clear" w:color="auto" w:fill="auto"/>
            <w:tcMar>
              <w:left w:w="28" w:type="dxa"/>
              <w:right w:w="28" w:type="dxa"/>
            </w:tcMar>
          </w:tcPr>
          <w:p w:rsidR="00217B15" w:rsidRPr="00217B15" w:rsidRDefault="00217B15" w:rsidP="00217B15">
            <w:pPr>
              <w:tabs>
                <w:tab w:val="left" w:pos="794"/>
                <w:tab w:val="left" w:pos="1191"/>
                <w:tab w:val="left" w:pos="1588"/>
                <w:tab w:val="left" w:pos="1985"/>
              </w:tabs>
              <w:bidi w:val="0"/>
              <w:spacing w:before="0" w:after="20" w:line="240" w:lineRule="auto"/>
              <w:jc w:val="center"/>
              <w:rPr>
                <w:rFonts w:ascii="Courier New" w:hAnsi="Courier New" w:cs="Courier New"/>
                <w:sz w:val="20"/>
                <w:szCs w:val="20"/>
                <w:lang w:val="fr-CH"/>
              </w:rPr>
            </w:pPr>
          </w:p>
        </w:tc>
      </w:tr>
    </w:tbl>
    <w:p w:rsidR="00217B15" w:rsidRPr="00217B15" w:rsidRDefault="00217B15" w:rsidP="00217B15">
      <w:pPr>
        <w:tabs>
          <w:tab w:val="left" w:pos="567"/>
          <w:tab w:val="left" w:pos="794"/>
          <w:tab w:val="left" w:pos="1191"/>
          <w:tab w:val="left" w:pos="1588"/>
          <w:tab w:val="left" w:pos="1985"/>
        </w:tabs>
        <w:bidi w:val="0"/>
        <w:spacing w:before="80" w:after="80" w:line="240" w:lineRule="auto"/>
        <w:jc w:val="left"/>
        <w:rPr>
          <w:rFonts w:cs="Times New Roman"/>
          <w:sz w:val="20"/>
          <w:szCs w:val="20"/>
          <w:lang w:val="en-GB" w:eastAsia="ja-JP"/>
        </w:rPr>
      </w:pPr>
      <w:r w:rsidRPr="00217B15">
        <w:rPr>
          <w:rFonts w:cs="Times New Roman"/>
          <w:sz w:val="20"/>
          <w:szCs w:val="20"/>
          <w:lang w:val="en-GB" w:eastAsia="ja-JP"/>
        </w:rPr>
        <w:lastRenderedPageBreak/>
        <w:t>Session 1:  09h30 - 11h00</w:t>
      </w:r>
      <w:proofErr w:type="gramStart"/>
      <w:r w:rsidRPr="00217B15">
        <w:rPr>
          <w:rFonts w:cs="Times New Roman"/>
          <w:sz w:val="20"/>
          <w:szCs w:val="20"/>
          <w:lang w:val="en-GB" w:eastAsia="ja-JP"/>
        </w:rPr>
        <w:t>;  Session</w:t>
      </w:r>
      <w:proofErr w:type="gramEnd"/>
      <w:r w:rsidRPr="00217B15">
        <w:rPr>
          <w:rFonts w:cs="Times New Roman"/>
          <w:sz w:val="20"/>
          <w:szCs w:val="20"/>
          <w:lang w:val="en-GB" w:eastAsia="ja-JP"/>
        </w:rPr>
        <w:t xml:space="preserve"> 2:  11h30 - 13h00;  Session 3:  14h30 - 16h00;  Session 4:  16h30 - 18h00</w:t>
      </w:r>
    </w:p>
    <w:tbl>
      <w:tblPr>
        <w:tblW w:w="13608" w:type="dxa"/>
        <w:tblInd w:w="1242" w:type="dxa"/>
        <w:tblLayout w:type="fixed"/>
        <w:tblLook w:val="01E0" w:firstRow="1" w:lastRow="1" w:firstColumn="1" w:lastColumn="1" w:noHBand="0" w:noVBand="0"/>
      </w:tblPr>
      <w:tblGrid>
        <w:gridCol w:w="993"/>
        <w:gridCol w:w="1701"/>
        <w:gridCol w:w="10914"/>
      </w:tblGrid>
      <w:tr w:rsidR="00217B15" w:rsidRPr="00217B15" w:rsidTr="0055103E">
        <w:trPr>
          <w:cantSplit/>
        </w:trPr>
        <w:tc>
          <w:tcPr>
            <w:tcW w:w="993"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tc>
        <w:tc>
          <w:tcPr>
            <w:tcW w:w="1701"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 xml:space="preserve">Legend: </w:t>
            </w:r>
          </w:p>
        </w:tc>
        <w:tc>
          <w:tcPr>
            <w:tcW w:w="10914"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tc>
      </w:tr>
      <w:tr w:rsidR="00217B15" w:rsidRPr="00217B15" w:rsidTr="0055103E">
        <w:trPr>
          <w:cantSplit/>
        </w:trPr>
        <w:tc>
          <w:tcPr>
            <w:tcW w:w="993"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w:t>
            </w: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w:t>
            </w:r>
          </w:p>
        </w:tc>
        <w:tc>
          <w:tcPr>
            <w:tcW w:w="1701"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PLEN</w:t>
            </w: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roofErr w:type="spellStart"/>
            <w:r w:rsidRPr="00217B15">
              <w:rPr>
                <w:rFonts w:cs="Times New Roman"/>
                <w:sz w:val="20"/>
                <w:szCs w:val="20"/>
                <w:lang w:val="en-GB" w:eastAsia="ja-JP"/>
              </w:rPr>
              <w:t>WPx</w:t>
            </w:r>
            <w:proofErr w:type="spellEnd"/>
            <w:r w:rsidRPr="00217B15">
              <w:rPr>
                <w:rFonts w:cs="Times New Roman"/>
                <w:sz w:val="20"/>
                <w:szCs w:val="20"/>
                <w:lang w:val="en-GB" w:eastAsia="ja-JP"/>
              </w:rPr>
              <w:t xml:space="preserve">: </w:t>
            </w:r>
          </w:p>
        </w:tc>
        <w:tc>
          <w:tcPr>
            <w:tcW w:w="10914"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SG13 Plenary session</w:t>
            </w: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Working Party x</w:t>
            </w:r>
          </w:p>
        </w:tc>
      </w:tr>
      <w:tr w:rsidR="00217B15" w:rsidRPr="00217B15" w:rsidTr="0055103E">
        <w:trPr>
          <w:cantSplit/>
        </w:trPr>
        <w:tc>
          <w:tcPr>
            <w:tcW w:w="993"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w:t>
            </w: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w:t>
            </w:r>
          </w:p>
        </w:tc>
        <w:tc>
          <w:tcPr>
            <w:tcW w:w="1701"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ascii="Courier New" w:hAnsi="Courier New" w:cs="Courier New"/>
                <w:b/>
                <w:bCs/>
                <w:sz w:val="20"/>
                <w:szCs w:val="20"/>
                <w:lang w:val="en-GB" w:eastAsia="ja-JP"/>
              </w:rPr>
              <w:t>--</w:t>
            </w:r>
            <w:r w:rsidRPr="00217B15">
              <w:rPr>
                <w:rFonts w:cs="Times New Roman"/>
                <w:sz w:val="20"/>
                <w:szCs w:val="20"/>
                <w:lang w:val="en-GB" w:eastAsia="ja-JP"/>
              </w:rPr>
              <w:t>:</w:t>
            </w: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 xml:space="preserve">- : </w:t>
            </w:r>
          </w:p>
        </w:tc>
        <w:tc>
          <w:tcPr>
            <w:tcW w:w="10914"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Represents a meeting session</w:t>
            </w: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45 minutes slot</w:t>
            </w:r>
          </w:p>
        </w:tc>
      </w:tr>
      <w:tr w:rsidR="00217B15" w:rsidRPr="00217B15" w:rsidTr="0055103E">
        <w:trPr>
          <w:cantSplit/>
        </w:trPr>
        <w:tc>
          <w:tcPr>
            <w:tcW w:w="993"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w:t>
            </w:r>
          </w:p>
        </w:tc>
        <w:tc>
          <w:tcPr>
            <w:tcW w:w="1701"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en-GB" w:eastAsia="ja-JP"/>
              </w:rPr>
            </w:pPr>
            <w:r w:rsidRPr="00217B15">
              <w:rPr>
                <w:rFonts w:ascii="Courier New" w:hAnsi="Courier New" w:cs="Courier New"/>
                <w:b/>
                <w:bCs/>
                <w:color w:val="FF0000"/>
                <w:sz w:val="20"/>
                <w:szCs w:val="20"/>
                <w:lang w:val="en-GB"/>
              </w:rPr>
              <w:sym w:font="Wingdings" w:char="F0E0"/>
            </w:r>
            <w:r w:rsidRPr="00217B15">
              <w:rPr>
                <w:rFonts w:cs="Times New Roman"/>
                <w:sz w:val="20"/>
                <w:szCs w:val="20"/>
                <w:lang w:val="en-GB"/>
              </w:rPr>
              <w:t>:</w:t>
            </w:r>
          </w:p>
        </w:tc>
        <w:tc>
          <w:tcPr>
            <w:tcW w:w="10914"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Represents a lunch/evening session</w:t>
            </w:r>
          </w:p>
        </w:tc>
      </w:tr>
      <w:tr w:rsidR="00217B15" w:rsidRPr="00217B15" w:rsidTr="0055103E">
        <w:trPr>
          <w:cantSplit/>
        </w:trPr>
        <w:tc>
          <w:tcPr>
            <w:tcW w:w="993"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w:t>
            </w:r>
          </w:p>
        </w:tc>
        <w:tc>
          <w:tcPr>
            <w:tcW w:w="1701" w:type="dxa"/>
          </w:tcPr>
          <w:p w:rsidR="00217B15" w:rsidRPr="00217B15" w:rsidRDefault="00217B15" w:rsidP="00217B15">
            <w:pPr>
              <w:keepNext/>
              <w:tabs>
                <w:tab w:val="left" w:pos="794"/>
                <w:tab w:val="left" w:pos="1191"/>
                <w:tab w:val="left" w:pos="1588"/>
                <w:tab w:val="left" w:pos="1985"/>
              </w:tabs>
              <w:bidi w:val="0"/>
              <w:spacing w:before="20" w:after="20" w:line="240" w:lineRule="auto"/>
              <w:jc w:val="left"/>
              <w:rPr>
                <w:rFonts w:cs="Times New Roman"/>
                <w:color w:val="FF0000"/>
                <w:sz w:val="20"/>
                <w:szCs w:val="20"/>
                <w:lang w:val="en-GB"/>
              </w:rPr>
            </w:pPr>
            <w:r w:rsidRPr="00217B15">
              <w:rPr>
                <w:rFonts w:ascii="Courier New" w:hAnsi="Courier New" w:cs="Courier New"/>
                <w:b/>
                <w:bCs/>
                <w:color w:val="0000FF"/>
                <w:sz w:val="20"/>
                <w:szCs w:val="20"/>
                <w:lang w:val="fr-CH"/>
              </w:rPr>
              <w:sym w:font="Wingdings" w:char="F0DF"/>
            </w:r>
            <w:r w:rsidRPr="00217B15">
              <w:rPr>
                <w:rFonts w:ascii="Courier New" w:hAnsi="Courier New" w:cs="Courier New"/>
                <w:b/>
                <w:bCs/>
                <w:color w:val="0000FF"/>
                <w:sz w:val="20"/>
                <w:szCs w:val="20"/>
                <w:lang w:val="fr-CH"/>
              </w:rPr>
              <w:t>:</w:t>
            </w:r>
          </w:p>
        </w:tc>
        <w:tc>
          <w:tcPr>
            <w:tcW w:w="10914"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Represents an early morning session</w:t>
            </w:r>
          </w:p>
        </w:tc>
      </w:tr>
      <w:tr w:rsidR="00217B15" w:rsidRPr="00217B15" w:rsidTr="0055103E">
        <w:trPr>
          <w:cantSplit/>
        </w:trPr>
        <w:tc>
          <w:tcPr>
            <w:tcW w:w="993"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w:t>
            </w: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tc>
        <w:tc>
          <w:tcPr>
            <w:tcW w:w="1701" w:type="dxa"/>
          </w:tcPr>
          <w:p w:rsidR="00217B15" w:rsidRPr="00217B15" w:rsidRDefault="00217B15" w:rsidP="00217B15">
            <w:pPr>
              <w:keepNext/>
              <w:tabs>
                <w:tab w:val="left" w:pos="794"/>
                <w:tab w:val="left" w:pos="1191"/>
                <w:tab w:val="left" w:pos="1588"/>
                <w:tab w:val="left" w:pos="1985"/>
              </w:tabs>
              <w:bidi w:val="0"/>
              <w:spacing w:before="20" w:after="20" w:line="240" w:lineRule="auto"/>
              <w:jc w:val="left"/>
              <w:rPr>
                <w:rFonts w:cs="Times New Roman"/>
                <w:sz w:val="20"/>
                <w:szCs w:val="20"/>
              </w:rPr>
            </w:pPr>
            <w:r w:rsidRPr="00217B15">
              <w:rPr>
                <w:rFonts w:cs="Times New Roman"/>
                <w:sz w:val="20"/>
                <w:szCs w:val="20"/>
              </w:rPr>
              <w:t>Note 1:</w:t>
            </w:r>
          </w:p>
          <w:p w:rsidR="00217B15" w:rsidRPr="00217B15" w:rsidRDefault="00217B15" w:rsidP="00217B15">
            <w:pPr>
              <w:keepNext/>
              <w:tabs>
                <w:tab w:val="left" w:pos="794"/>
                <w:tab w:val="left" w:pos="1191"/>
                <w:tab w:val="left" w:pos="1588"/>
                <w:tab w:val="left" w:pos="1985"/>
              </w:tabs>
              <w:bidi w:val="0"/>
              <w:spacing w:before="20" w:after="20" w:line="240" w:lineRule="auto"/>
              <w:jc w:val="left"/>
              <w:rPr>
                <w:rFonts w:cs="Times New Roman"/>
                <w:sz w:val="20"/>
                <w:szCs w:val="20"/>
              </w:rPr>
            </w:pPr>
          </w:p>
        </w:tc>
        <w:tc>
          <w:tcPr>
            <w:tcW w:w="10914"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eastAsia="ja-JP"/>
              </w:rPr>
            </w:pPr>
            <w:r w:rsidRPr="00217B15">
              <w:rPr>
                <w:rFonts w:cs="Times New Roman"/>
                <w:sz w:val="20"/>
                <w:szCs w:val="20"/>
                <w:lang w:eastAsia="ja-JP"/>
              </w:rPr>
              <w:t>Joint session Qs 11/13 and 16/13</w:t>
            </w: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eastAsia="ja-JP"/>
              </w:rPr>
            </w:pPr>
          </w:p>
        </w:tc>
      </w:tr>
      <w:tr w:rsidR="00217B15" w:rsidRPr="00217B15" w:rsidTr="0055103E">
        <w:trPr>
          <w:cantSplit/>
        </w:trPr>
        <w:tc>
          <w:tcPr>
            <w:tcW w:w="993"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tc>
        <w:tc>
          <w:tcPr>
            <w:tcW w:w="1701" w:type="dxa"/>
          </w:tcPr>
          <w:p w:rsidR="00217B15" w:rsidRPr="00217B15" w:rsidRDefault="00217B15" w:rsidP="00217B15">
            <w:pPr>
              <w:keepNext/>
              <w:tabs>
                <w:tab w:val="left" w:pos="794"/>
                <w:tab w:val="left" w:pos="1191"/>
                <w:tab w:val="left" w:pos="1588"/>
                <w:tab w:val="left" w:pos="1985"/>
              </w:tabs>
              <w:bidi w:val="0"/>
              <w:spacing w:before="20" w:after="20" w:line="240" w:lineRule="auto"/>
              <w:jc w:val="left"/>
              <w:rPr>
                <w:rFonts w:cs="Times New Roman"/>
                <w:sz w:val="20"/>
                <w:szCs w:val="20"/>
              </w:rPr>
            </w:pPr>
          </w:p>
        </w:tc>
        <w:tc>
          <w:tcPr>
            <w:tcW w:w="10914"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tc>
      </w:tr>
      <w:tr w:rsidR="00217B15" w:rsidRPr="00217B15" w:rsidTr="0055103E">
        <w:trPr>
          <w:cantSplit/>
        </w:trPr>
        <w:tc>
          <w:tcPr>
            <w:tcW w:w="993"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tc>
        <w:tc>
          <w:tcPr>
            <w:tcW w:w="1701" w:type="dxa"/>
          </w:tcPr>
          <w:p w:rsidR="00217B15" w:rsidRPr="00217B15" w:rsidRDefault="00217B15" w:rsidP="00217B15">
            <w:pPr>
              <w:keepNext/>
              <w:tabs>
                <w:tab w:val="left" w:pos="794"/>
                <w:tab w:val="left" w:pos="1191"/>
                <w:tab w:val="left" w:pos="1588"/>
                <w:tab w:val="left" w:pos="1985"/>
              </w:tabs>
              <w:bidi w:val="0"/>
              <w:spacing w:before="20" w:after="20" w:line="240" w:lineRule="auto"/>
              <w:jc w:val="left"/>
              <w:rPr>
                <w:rFonts w:cs="Times New Roman"/>
                <w:sz w:val="20"/>
                <w:szCs w:val="20"/>
              </w:rPr>
            </w:pPr>
          </w:p>
        </w:tc>
        <w:tc>
          <w:tcPr>
            <w:tcW w:w="10914"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tc>
      </w:tr>
      <w:tr w:rsidR="00217B15" w:rsidRPr="00217B15" w:rsidTr="0055103E">
        <w:trPr>
          <w:cantSplit/>
        </w:trPr>
        <w:tc>
          <w:tcPr>
            <w:tcW w:w="993"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tc>
        <w:tc>
          <w:tcPr>
            <w:tcW w:w="1701" w:type="dxa"/>
          </w:tcPr>
          <w:p w:rsidR="00217B15" w:rsidRPr="00217B15" w:rsidRDefault="00217B15" w:rsidP="00217B15">
            <w:pPr>
              <w:keepNext/>
              <w:tabs>
                <w:tab w:val="left" w:pos="794"/>
                <w:tab w:val="left" w:pos="1191"/>
                <w:tab w:val="left" w:pos="1588"/>
                <w:tab w:val="left" w:pos="1985"/>
              </w:tabs>
              <w:bidi w:val="0"/>
              <w:spacing w:before="20" w:after="20" w:line="240" w:lineRule="auto"/>
              <w:jc w:val="left"/>
              <w:rPr>
                <w:rFonts w:cs="Times New Roman"/>
                <w:sz w:val="20"/>
                <w:szCs w:val="20"/>
              </w:rPr>
            </w:pPr>
          </w:p>
        </w:tc>
        <w:tc>
          <w:tcPr>
            <w:tcW w:w="10914"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tc>
      </w:tr>
      <w:tr w:rsidR="00217B15" w:rsidRPr="00217B15" w:rsidTr="0055103E">
        <w:trPr>
          <w:cantSplit/>
        </w:trPr>
        <w:tc>
          <w:tcPr>
            <w:tcW w:w="993"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tc>
        <w:tc>
          <w:tcPr>
            <w:tcW w:w="1701" w:type="dxa"/>
          </w:tcPr>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217B15">
              <w:rPr>
                <w:rFonts w:cs="Times New Roman"/>
                <w:sz w:val="20"/>
                <w:szCs w:val="20"/>
                <w:lang w:val="en-GB" w:eastAsia="ja-JP"/>
              </w:rPr>
              <w:t>Tracks:</w:t>
            </w: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p w:rsidR="00217B15" w:rsidRPr="00217B15" w:rsidRDefault="00217B15" w:rsidP="00217B15">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
        </w:tc>
        <w:tc>
          <w:tcPr>
            <w:tcW w:w="10914" w:type="dxa"/>
          </w:tcPr>
          <w:p w:rsidR="00217B15" w:rsidRPr="00217B15" w:rsidRDefault="00217B15" w:rsidP="00217B15">
            <w:pPr>
              <w:tabs>
                <w:tab w:val="left" w:pos="213"/>
                <w:tab w:val="left" w:pos="794"/>
                <w:tab w:val="left" w:pos="1191"/>
                <w:tab w:val="left" w:pos="1588"/>
                <w:tab w:val="left" w:pos="1985"/>
              </w:tabs>
              <w:bidi w:val="0"/>
              <w:spacing w:before="20" w:after="20" w:line="240" w:lineRule="auto"/>
              <w:jc w:val="left"/>
              <w:rPr>
                <w:rFonts w:cs="Times New Roman"/>
                <w:sz w:val="20"/>
                <w:szCs w:val="20"/>
                <w:lang w:eastAsia="ja-JP"/>
              </w:rPr>
            </w:pPr>
          </w:p>
          <w:p w:rsidR="00217B15" w:rsidRPr="00217B15" w:rsidRDefault="00217B15" w:rsidP="00217B15">
            <w:pPr>
              <w:tabs>
                <w:tab w:val="left" w:pos="213"/>
                <w:tab w:val="left" w:pos="794"/>
                <w:tab w:val="left" w:pos="1191"/>
                <w:tab w:val="left" w:pos="1588"/>
                <w:tab w:val="left" w:pos="1985"/>
              </w:tabs>
              <w:bidi w:val="0"/>
              <w:spacing w:before="20" w:after="20" w:line="240" w:lineRule="auto"/>
              <w:jc w:val="left"/>
              <w:rPr>
                <w:rFonts w:cs="Times New Roman"/>
                <w:sz w:val="20"/>
                <w:szCs w:val="20"/>
                <w:lang w:eastAsia="ja-JP"/>
              </w:rPr>
            </w:pPr>
            <w:r w:rsidRPr="00217B15">
              <w:rPr>
                <w:rFonts w:cs="Times New Roman"/>
                <w:sz w:val="20"/>
                <w:szCs w:val="20"/>
                <w:lang w:eastAsia="ja-JP"/>
              </w:rPr>
              <w:t>1 – NGN evolution - Qs 2/13 and 3/13</w:t>
            </w:r>
          </w:p>
          <w:p w:rsidR="00217B15" w:rsidRPr="00217B15" w:rsidRDefault="00217B15" w:rsidP="00217B15">
            <w:pPr>
              <w:tabs>
                <w:tab w:val="left" w:pos="213"/>
                <w:tab w:val="left" w:pos="794"/>
                <w:tab w:val="left" w:pos="1191"/>
                <w:tab w:val="left" w:pos="1588"/>
                <w:tab w:val="left" w:pos="1985"/>
              </w:tabs>
              <w:bidi w:val="0"/>
              <w:spacing w:before="20" w:after="20" w:line="240" w:lineRule="auto"/>
              <w:jc w:val="left"/>
              <w:rPr>
                <w:rFonts w:cs="Times New Roman"/>
                <w:sz w:val="20"/>
                <w:szCs w:val="20"/>
                <w:lang w:eastAsia="ja-JP"/>
              </w:rPr>
            </w:pPr>
            <w:r w:rsidRPr="00217B15">
              <w:rPr>
                <w:rFonts w:cs="Times New Roman"/>
                <w:sz w:val="20"/>
                <w:szCs w:val="20"/>
                <w:lang w:eastAsia="ja-JP"/>
              </w:rPr>
              <w:t xml:space="preserve">2 – IMT and scenarios - Qs 1/13, 4/13 and  5/13 </w:t>
            </w:r>
          </w:p>
          <w:p w:rsidR="00217B15" w:rsidRPr="00217B15" w:rsidRDefault="00217B15" w:rsidP="00217B15">
            <w:pPr>
              <w:tabs>
                <w:tab w:val="left" w:pos="213"/>
                <w:tab w:val="left" w:pos="794"/>
                <w:tab w:val="left" w:pos="1191"/>
                <w:tab w:val="left" w:pos="1588"/>
                <w:tab w:val="left" w:pos="1985"/>
              </w:tabs>
              <w:bidi w:val="0"/>
              <w:spacing w:before="20" w:after="20" w:line="240" w:lineRule="auto"/>
              <w:jc w:val="left"/>
              <w:rPr>
                <w:rFonts w:cs="Times New Roman"/>
                <w:sz w:val="20"/>
                <w:szCs w:val="20"/>
                <w:lang w:eastAsia="ja-JP"/>
              </w:rPr>
            </w:pPr>
            <w:r w:rsidRPr="00217B15">
              <w:rPr>
                <w:rFonts w:cs="Times New Roman"/>
                <w:sz w:val="20"/>
                <w:szCs w:val="20"/>
                <w:lang w:eastAsia="ja-JP"/>
              </w:rPr>
              <w:t xml:space="preserve">3 – Security and </w:t>
            </w:r>
            <w:proofErr w:type="spellStart"/>
            <w:r w:rsidRPr="00217B15">
              <w:rPr>
                <w:rFonts w:cs="Times New Roman"/>
                <w:sz w:val="20"/>
                <w:szCs w:val="20"/>
                <w:lang w:eastAsia="ja-JP"/>
              </w:rPr>
              <w:t>QoS</w:t>
            </w:r>
            <w:proofErr w:type="spellEnd"/>
            <w:r w:rsidRPr="00217B15">
              <w:rPr>
                <w:rFonts w:cs="Times New Roman"/>
                <w:sz w:val="20"/>
                <w:szCs w:val="20"/>
                <w:lang w:eastAsia="ja-JP"/>
              </w:rPr>
              <w:t xml:space="preserve"> – Qs 6/13, 7/13 and 8/13</w:t>
            </w:r>
          </w:p>
          <w:p w:rsidR="00217B15" w:rsidRPr="00217B15" w:rsidRDefault="00217B15" w:rsidP="00217B15">
            <w:pPr>
              <w:tabs>
                <w:tab w:val="left" w:pos="213"/>
                <w:tab w:val="left" w:pos="794"/>
                <w:tab w:val="left" w:pos="1191"/>
                <w:tab w:val="left" w:pos="1588"/>
                <w:tab w:val="left" w:pos="1985"/>
              </w:tabs>
              <w:bidi w:val="0"/>
              <w:spacing w:before="20" w:after="20" w:line="240" w:lineRule="auto"/>
              <w:jc w:val="left"/>
              <w:rPr>
                <w:rFonts w:cs="Times New Roman"/>
                <w:sz w:val="20"/>
                <w:szCs w:val="20"/>
                <w:lang w:eastAsia="ja-JP"/>
              </w:rPr>
            </w:pPr>
            <w:r w:rsidRPr="00217B15">
              <w:rPr>
                <w:rFonts w:cs="Times New Roman"/>
                <w:sz w:val="20"/>
                <w:szCs w:val="20"/>
                <w:lang w:eastAsia="ja-JP"/>
              </w:rPr>
              <w:t>4 – Mobility – Qs 9/13 and 10/13</w:t>
            </w:r>
          </w:p>
          <w:p w:rsidR="00217B15" w:rsidRPr="00217B15" w:rsidRDefault="00217B15" w:rsidP="00217B15">
            <w:pPr>
              <w:tabs>
                <w:tab w:val="left" w:pos="213"/>
                <w:tab w:val="left" w:pos="794"/>
                <w:tab w:val="left" w:pos="1191"/>
                <w:tab w:val="left" w:pos="1588"/>
                <w:tab w:val="left" w:pos="1985"/>
              </w:tabs>
              <w:bidi w:val="0"/>
              <w:spacing w:before="20" w:after="20" w:line="240" w:lineRule="auto"/>
              <w:jc w:val="left"/>
              <w:rPr>
                <w:rFonts w:cs="Times New Roman"/>
                <w:sz w:val="20"/>
                <w:szCs w:val="20"/>
                <w:lang w:eastAsia="ja-JP"/>
              </w:rPr>
            </w:pPr>
            <w:r w:rsidRPr="00217B15">
              <w:rPr>
                <w:rFonts w:cs="Times New Roman"/>
                <w:sz w:val="20"/>
                <w:szCs w:val="20"/>
                <w:lang w:eastAsia="ja-JP"/>
              </w:rPr>
              <w:t>5 – DSN – Q12/13</w:t>
            </w:r>
          </w:p>
          <w:p w:rsidR="00217B15" w:rsidRPr="00217B15" w:rsidRDefault="00217B15" w:rsidP="00217B15">
            <w:pPr>
              <w:tabs>
                <w:tab w:val="left" w:pos="213"/>
                <w:tab w:val="left" w:pos="794"/>
                <w:tab w:val="left" w:pos="1191"/>
                <w:tab w:val="left" w:pos="1588"/>
                <w:tab w:val="left" w:pos="1985"/>
              </w:tabs>
              <w:bidi w:val="0"/>
              <w:spacing w:before="20" w:after="20" w:line="240" w:lineRule="auto"/>
              <w:jc w:val="left"/>
              <w:rPr>
                <w:rFonts w:cs="Times New Roman"/>
                <w:sz w:val="20"/>
                <w:szCs w:val="20"/>
                <w:lang w:eastAsia="ja-JP"/>
              </w:rPr>
            </w:pPr>
            <w:r w:rsidRPr="00217B15">
              <w:rPr>
                <w:rFonts w:cs="Times New Roman"/>
                <w:sz w:val="20"/>
                <w:szCs w:val="20"/>
                <w:lang w:eastAsia="ja-JP"/>
              </w:rPr>
              <w:t>6 – PTDN – Q13/13</w:t>
            </w:r>
          </w:p>
          <w:p w:rsidR="00217B15" w:rsidRPr="00217B15" w:rsidRDefault="00217B15" w:rsidP="00217B15">
            <w:pPr>
              <w:tabs>
                <w:tab w:val="left" w:pos="213"/>
                <w:tab w:val="left" w:pos="794"/>
                <w:tab w:val="left" w:pos="1191"/>
                <w:tab w:val="left" w:pos="1588"/>
                <w:tab w:val="left" w:pos="1985"/>
              </w:tabs>
              <w:bidi w:val="0"/>
              <w:spacing w:before="20" w:after="20" w:line="240" w:lineRule="auto"/>
              <w:jc w:val="left"/>
              <w:rPr>
                <w:rFonts w:cs="Times New Roman"/>
                <w:sz w:val="20"/>
                <w:szCs w:val="20"/>
                <w:lang w:eastAsia="ja-JP"/>
              </w:rPr>
            </w:pPr>
            <w:r w:rsidRPr="00217B15">
              <w:rPr>
                <w:rFonts w:cs="Times New Roman"/>
                <w:sz w:val="20"/>
                <w:szCs w:val="20"/>
                <w:lang w:eastAsia="ja-JP"/>
              </w:rPr>
              <w:t>7 – Networks of future and SDN – Qs 11/13, 14/13, 15/13 and 16/13</w:t>
            </w:r>
          </w:p>
          <w:p w:rsidR="00217B15" w:rsidRPr="00217B15" w:rsidRDefault="00217B15" w:rsidP="00217B15">
            <w:pPr>
              <w:tabs>
                <w:tab w:val="left" w:pos="213"/>
                <w:tab w:val="left" w:pos="794"/>
                <w:tab w:val="left" w:pos="1191"/>
                <w:tab w:val="left" w:pos="1588"/>
                <w:tab w:val="left" w:pos="1985"/>
              </w:tabs>
              <w:bidi w:val="0"/>
              <w:spacing w:before="20" w:after="20" w:line="240" w:lineRule="auto"/>
              <w:jc w:val="left"/>
              <w:rPr>
                <w:rFonts w:cs="Times New Roman"/>
                <w:sz w:val="20"/>
                <w:szCs w:val="20"/>
                <w:lang w:eastAsia="ja-JP"/>
              </w:rPr>
            </w:pPr>
            <w:r w:rsidRPr="00217B15">
              <w:rPr>
                <w:rFonts w:cs="Times New Roman"/>
                <w:sz w:val="20"/>
                <w:szCs w:val="20"/>
                <w:lang w:eastAsia="ja-JP"/>
              </w:rPr>
              <w:t>8 – Cloud Computing – Qs 17/13, 18/13 and 19/13</w:t>
            </w:r>
          </w:p>
        </w:tc>
      </w:tr>
    </w:tbl>
    <w:p w:rsidR="00A367A3" w:rsidRDefault="00A367A3" w:rsidP="00A367A3">
      <w:pPr>
        <w:tabs>
          <w:tab w:val="left" w:pos="794"/>
          <w:tab w:val="left" w:pos="1191"/>
          <w:tab w:val="left" w:pos="1588"/>
          <w:tab w:val="left" w:pos="1985"/>
        </w:tabs>
        <w:bidi w:val="0"/>
        <w:spacing w:before="60" w:line="240" w:lineRule="auto"/>
        <w:ind w:right="91"/>
        <w:jc w:val="left"/>
        <w:rPr>
          <w:rFonts w:cs="Times New Roman"/>
          <w:sz w:val="24"/>
          <w:szCs w:val="20"/>
          <w:rtl/>
          <w:lang w:val="en-GB"/>
        </w:rPr>
      </w:pPr>
    </w:p>
    <w:p w:rsidR="00A367A3" w:rsidRPr="00A367A3" w:rsidRDefault="00A367A3" w:rsidP="00A367A3">
      <w:pPr>
        <w:tabs>
          <w:tab w:val="left" w:pos="794"/>
          <w:tab w:val="left" w:pos="1191"/>
          <w:tab w:val="left" w:pos="1588"/>
          <w:tab w:val="left" w:pos="1985"/>
        </w:tabs>
        <w:bidi w:val="0"/>
        <w:spacing w:before="60" w:line="240" w:lineRule="auto"/>
        <w:ind w:right="91"/>
        <w:jc w:val="left"/>
        <w:rPr>
          <w:rFonts w:cs="Times New Roman"/>
          <w:sz w:val="24"/>
          <w:szCs w:val="20"/>
          <w:lang w:val="en-GB"/>
        </w:rPr>
      </w:pPr>
    </w:p>
    <w:p w:rsidR="00120D34" w:rsidRDefault="00120D34" w:rsidP="00B54945">
      <w:pPr>
        <w:tabs>
          <w:tab w:val="left" w:pos="794"/>
          <w:tab w:val="left" w:pos="1191"/>
          <w:tab w:val="left" w:pos="1588"/>
          <w:tab w:val="left" w:pos="1985"/>
        </w:tabs>
        <w:overflowPunct w:val="0"/>
        <w:autoSpaceDE w:val="0"/>
        <w:autoSpaceDN w:val="0"/>
        <w:adjustRightInd w:val="0"/>
        <w:textAlignment w:val="baseline"/>
        <w:rPr>
          <w:rFonts w:ascii="Times" w:eastAsiaTheme="minorEastAsia" w:hAnsi="Times"/>
          <w:rtl/>
          <w:lang w:eastAsia="zh-CN"/>
        </w:rPr>
        <w:sectPr w:rsidR="00120D34" w:rsidSect="000E2D4B">
          <w:footerReference w:type="default" r:id="rId25"/>
          <w:headerReference w:type="first" r:id="rId26"/>
          <w:footerReference w:type="first" r:id="rId27"/>
          <w:pgSz w:w="16840" w:h="11901" w:orient="landscape" w:code="9"/>
          <w:pgMar w:top="1089" w:right="414" w:bottom="1089" w:left="414" w:header="567" w:footer="567" w:gutter="0"/>
          <w:paperSrc w:first="15" w:other="15"/>
          <w:pgNumType w:fmt="numberInDash"/>
          <w:cols w:space="720"/>
          <w:titlePg/>
          <w:bidi/>
          <w:docGrid w:linePitch="360"/>
        </w:sectPr>
      </w:pPr>
    </w:p>
    <w:p w:rsidR="00120D34" w:rsidRPr="00120D34" w:rsidRDefault="00120D34" w:rsidP="00120D34">
      <w:pPr>
        <w:tabs>
          <w:tab w:val="left" w:pos="794"/>
          <w:tab w:val="left" w:pos="1191"/>
          <w:tab w:val="left" w:pos="1588"/>
          <w:tab w:val="left" w:pos="1985"/>
        </w:tabs>
        <w:bidi w:val="0"/>
        <w:spacing w:line="240" w:lineRule="auto"/>
        <w:jc w:val="center"/>
        <w:rPr>
          <w:rFonts w:cs="Times New Roman"/>
          <w:sz w:val="24"/>
          <w:szCs w:val="20"/>
        </w:rPr>
      </w:pPr>
      <w:r w:rsidRPr="00120D34">
        <w:rPr>
          <w:rFonts w:cs="Times New Roman"/>
          <w:b/>
          <w:bCs/>
          <w:sz w:val="28"/>
          <w:szCs w:val="28"/>
          <w:lang w:val="en-GB"/>
        </w:rPr>
        <w:lastRenderedPageBreak/>
        <w:t xml:space="preserve">ANNEX </w:t>
      </w:r>
      <w:proofErr w:type="gramStart"/>
      <w:r w:rsidRPr="00120D34">
        <w:rPr>
          <w:rFonts w:cs="Times New Roman"/>
          <w:b/>
          <w:bCs/>
          <w:sz w:val="28"/>
          <w:szCs w:val="28"/>
          <w:lang w:val="en-GB"/>
        </w:rPr>
        <w:t>D</w:t>
      </w:r>
      <w:proofErr w:type="gramEnd"/>
      <w:r w:rsidRPr="00120D34">
        <w:rPr>
          <w:rFonts w:cs="Times New Roman"/>
          <w:b/>
          <w:bCs/>
          <w:sz w:val="28"/>
          <w:szCs w:val="28"/>
          <w:lang w:val="en-GB"/>
        </w:rPr>
        <w:br/>
      </w:r>
      <w:r w:rsidRPr="00120D34">
        <w:rPr>
          <w:rFonts w:cs="Times New Roman"/>
          <w:sz w:val="24"/>
          <w:szCs w:val="20"/>
        </w:rPr>
        <w:t>(to TSB Collective letter 3/</w:t>
      </w:r>
      <w:r w:rsidRPr="00120D34">
        <w:rPr>
          <w:rFonts w:cs="Times New Roman"/>
          <w:bCs/>
          <w:sz w:val="24"/>
          <w:szCs w:val="20"/>
          <w:lang w:val="en-GB"/>
        </w:rPr>
        <w:t>13</w:t>
      </w:r>
      <w:r w:rsidRPr="00120D34">
        <w:rPr>
          <w:rFonts w:cs="Times New Roman"/>
          <w:sz w:val="24"/>
          <w:szCs w:val="20"/>
        </w:rPr>
        <w:t xml:space="preserve">) </w:t>
      </w:r>
    </w:p>
    <w:p w:rsidR="00120D34" w:rsidRPr="00120D34" w:rsidRDefault="00120D34" w:rsidP="00120D34">
      <w:pPr>
        <w:keepNext/>
        <w:tabs>
          <w:tab w:val="left" w:pos="794"/>
          <w:tab w:val="left" w:pos="1191"/>
          <w:tab w:val="left" w:pos="1588"/>
          <w:tab w:val="left" w:pos="1985"/>
        </w:tabs>
        <w:bidi w:val="0"/>
        <w:spacing w:after="120" w:line="240" w:lineRule="auto"/>
        <w:jc w:val="center"/>
        <w:rPr>
          <w:rFonts w:cs="Times New Roman"/>
          <w:sz w:val="28"/>
          <w:szCs w:val="28"/>
          <w:lang w:val="en-GB"/>
        </w:rPr>
      </w:pPr>
      <w:r w:rsidRPr="00120D34">
        <w:rPr>
          <w:rFonts w:cs="Times New Roman"/>
          <w:b/>
          <w:bCs/>
          <w:sz w:val="28"/>
          <w:szCs w:val="28"/>
        </w:rPr>
        <w:t xml:space="preserve">Additional information </w:t>
      </w:r>
    </w:p>
    <w:p w:rsidR="00120D34" w:rsidRPr="00120D34" w:rsidRDefault="00120D34" w:rsidP="00120D34">
      <w:pPr>
        <w:tabs>
          <w:tab w:val="left" w:pos="794"/>
          <w:tab w:val="left" w:pos="1191"/>
          <w:tab w:val="left" w:pos="1588"/>
          <w:tab w:val="left" w:pos="1985"/>
        </w:tabs>
        <w:bidi w:val="0"/>
        <w:spacing w:before="240" w:line="240" w:lineRule="auto"/>
        <w:jc w:val="left"/>
        <w:rPr>
          <w:rFonts w:cs="Times New Roman"/>
          <w:b/>
          <w:bCs/>
          <w:sz w:val="24"/>
          <w:szCs w:val="20"/>
          <w:lang w:val="en-GB"/>
        </w:rPr>
      </w:pPr>
      <w:bookmarkStart w:id="1" w:name="_Toc135057403"/>
      <w:bookmarkStart w:id="2" w:name="_Toc135529629"/>
      <w:bookmarkStart w:id="3" w:name="_Toc146414680"/>
      <w:bookmarkStart w:id="4" w:name="_Toc204761025"/>
      <w:bookmarkStart w:id="5" w:name="_Toc97953385"/>
      <w:r w:rsidRPr="00120D34">
        <w:rPr>
          <w:rFonts w:cs="Times New Roman"/>
          <w:b/>
          <w:bCs/>
          <w:sz w:val="24"/>
          <w:szCs w:val="20"/>
          <w:lang w:val="en-GB"/>
        </w:rPr>
        <w:t>VENUE OF THE MEETING</w:t>
      </w:r>
    </w:p>
    <w:p w:rsidR="00120D34" w:rsidRPr="00120D34" w:rsidRDefault="00120D34" w:rsidP="00120D34">
      <w:pPr>
        <w:tabs>
          <w:tab w:val="left" w:pos="794"/>
          <w:tab w:val="left" w:pos="1191"/>
          <w:tab w:val="left" w:pos="1588"/>
          <w:tab w:val="left" w:pos="1985"/>
        </w:tabs>
        <w:bidi w:val="0"/>
        <w:spacing w:line="240" w:lineRule="auto"/>
        <w:jc w:val="left"/>
        <w:rPr>
          <w:rFonts w:cs="Times New Roman"/>
          <w:sz w:val="24"/>
          <w:szCs w:val="20"/>
          <w:lang w:val="en-GB"/>
        </w:rPr>
      </w:pPr>
      <w:r w:rsidRPr="00120D34">
        <w:rPr>
          <w:rFonts w:cs="Times New Roman"/>
          <w:sz w:val="24"/>
          <w:szCs w:val="20"/>
          <w:lang w:val="en-GB"/>
        </w:rPr>
        <w:t xml:space="preserve">Speke Resort </w:t>
      </w:r>
      <w:proofErr w:type="spellStart"/>
      <w:r w:rsidRPr="00120D34">
        <w:rPr>
          <w:rFonts w:cs="Times New Roman"/>
          <w:sz w:val="24"/>
          <w:szCs w:val="20"/>
          <w:lang w:val="en-GB"/>
        </w:rPr>
        <w:t>Munyonyo</w:t>
      </w:r>
      <w:proofErr w:type="spellEnd"/>
      <w:r w:rsidRPr="00120D34">
        <w:rPr>
          <w:rFonts w:cs="Times New Roman"/>
          <w:sz w:val="24"/>
          <w:szCs w:val="20"/>
          <w:lang w:val="en-GB"/>
        </w:rPr>
        <w:t xml:space="preserve"> Hotel</w:t>
      </w:r>
    </w:p>
    <w:p w:rsidR="00120D34" w:rsidRPr="00120D34" w:rsidRDefault="00120D34" w:rsidP="00120D34">
      <w:pPr>
        <w:tabs>
          <w:tab w:val="left" w:pos="794"/>
          <w:tab w:val="left" w:pos="1191"/>
          <w:tab w:val="left" w:pos="1588"/>
          <w:tab w:val="left" w:pos="1985"/>
        </w:tabs>
        <w:bidi w:val="0"/>
        <w:spacing w:before="0" w:line="240" w:lineRule="auto"/>
        <w:jc w:val="left"/>
        <w:rPr>
          <w:rFonts w:cs="Times New Roman"/>
          <w:sz w:val="24"/>
          <w:szCs w:val="20"/>
          <w:lang w:val="en-GB"/>
        </w:rPr>
      </w:pPr>
      <w:r w:rsidRPr="00120D34">
        <w:rPr>
          <w:rFonts w:cs="Times New Roman"/>
          <w:sz w:val="24"/>
          <w:szCs w:val="20"/>
          <w:lang w:val="en-GB"/>
        </w:rPr>
        <w:t>Tel: +256-414-227111</w:t>
      </w:r>
    </w:p>
    <w:p w:rsidR="00120D34" w:rsidRPr="00120D34" w:rsidRDefault="00120D34" w:rsidP="00120D34">
      <w:pPr>
        <w:tabs>
          <w:tab w:val="left" w:pos="794"/>
          <w:tab w:val="left" w:pos="1191"/>
          <w:tab w:val="left" w:pos="1588"/>
          <w:tab w:val="left" w:pos="1985"/>
        </w:tabs>
        <w:bidi w:val="0"/>
        <w:spacing w:before="0" w:line="240" w:lineRule="auto"/>
        <w:jc w:val="left"/>
        <w:rPr>
          <w:rFonts w:cs="Times New Roman"/>
          <w:sz w:val="24"/>
          <w:szCs w:val="20"/>
          <w:lang w:val="fr-FR"/>
        </w:rPr>
      </w:pPr>
      <w:r w:rsidRPr="00120D34">
        <w:rPr>
          <w:rFonts w:cs="Times New Roman"/>
          <w:sz w:val="24"/>
          <w:szCs w:val="20"/>
          <w:lang w:val="fr-FR"/>
        </w:rPr>
        <w:t>Fax: +256-312-227110</w:t>
      </w:r>
    </w:p>
    <w:p w:rsidR="00120D34" w:rsidRPr="00120D34" w:rsidRDefault="00120D34" w:rsidP="00120D34">
      <w:pPr>
        <w:tabs>
          <w:tab w:val="left" w:pos="794"/>
          <w:tab w:val="left" w:pos="1191"/>
          <w:tab w:val="left" w:pos="1588"/>
          <w:tab w:val="left" w:pos="1985"/>
        </w:tabs>
        <w:bidi w:val="0"/>
        <w:spacing w:before="0" w:line="240" w:lineRule="auto"/>
        <w:jc w:val="left"/>
        <w:rPr>
          <w:rFonts w:cs="Times New Roman"/>
          <w:sz w:val="24"/>
          <w:szCs w:val="20"/>
          <w:lang w:val="fr-FR"/>
        </w:rPr>
      </w:pPr>
      <w:r w:rsidRPr="00120D34">
        <w:rPr>
          <w:rFonts w:cs="Times New Roman"/>
          <w:sz w:val="24"/>
          <w:szCs w:val="20"/>
          <w:lang w:val="fr-FR"/>
        </w:rPr>
        <w:t>E-mail</w:t>
      </w:r>
      <w:proofErr w:type="gramStart"/>
      <w:r w:rsidRPr="00120D34">
        <w:rPr>
          <w:rFonts w:cs="Times New Roman"/>
          <w:sz w:val="24"/>
          <w:szCs w:val="20"/>
          <w:lang w:val="fr-FR"/>
        </w:rPr>
        <w:t xml:space="preserve">:  </w:t>
      </w:r>
      <w:proofErr w:type="gramEnd"/>
      <w:r w:rsidR="00C73C50">
        <w:fldChar w:fldCharType="begin"/>
      </w:r>
      <w:r w:rsidR="00C73C50" w:rsidRPr="000E2D4B">
        <w:rPr>
          <w:lang w:val="fr-FR"/>
        </w:rPr>
        <w:instrText xml:space="preserve"> HYPERLINK "mailto:spekeresort@spekeresort.com" </w:instrText>
      </w:r>
      <w:r w:rsidR="00C73C50">
        <w:fldChar w:fldCharType="separate"/>
      </w:r>
      <w:r w:rsidRPr="00120D34">
        <w:rPr>
          <w:rFonts w:cs="Times New Roman"/>
          <w:color w:val="0000FF"/>
          <w:sz w:val="24"/>
          <w:szCs w:val="20"/>
          <w:u w:val="single"/>
          <w:lang w:val="fr-FR"/>
        </w:rPr>
        <w:t>spekeresort@spekeresort.com</w:t>
      </w:r>
      <w:r w:rsidR="00C73C50">
        <w:rPr>
          <w:rFonts w:cs="Times New Roman"/>
          <w:color w:val="0000FF"/>
          <w:sz w:val="24"/>
          <w:szCs w:val="20"/>
          <w:u w:val="single"/>
          <w:lang w:val="fr-FR"/>
        </w:rPr>
        <w:fldChar w:fldCharType="end"/>
      </w:r>
    </w:p>
    <w:p w:rsidR="00120D34" w:rsidRPr="000E2D4B" w:rsidRDefault="00120D34" w:rsidP="00120D34">
      <w:pPr>
        <w:tabs>
          <w:tab w:val="left" w:pos="794"/>
          <w:tab w:val="left" w:pos="1191"/>
          <w:tab w:val="left" w:pos="1588"/>
          <w:tab w:val="left" w:pos="1985"/>
        </w:tabs>
        <w:bidi w:val="0"/>
        <w:spacing w:before="0" w:line="240" w:lineRule="auto"/>
        <w:jc w:val="left"/>
        <w:rPr>
          <w:rFonts w:cs="Times New Roman"/>
          <w:sz w:val="24"/>
          <w:szCs w:val="20"/>
        </w:rPr>
      </w:pPr>
      <w:r w:rsidRPr="000E2D4B">
        <w:rPr>
          <w:rFonts w:cs="Times New Roman"/>
          <w:sz w:val="24"/>
          <w:szCs w:val="20"/>
        </w:rPr>
        <w:t xml:space="preserve">Website:  </w:t>
      </w:r>
      <w:hyperlink r:id="rId28" w:history="1">
        <w:r w:rsidRPr="000E2D4B">
          <w:rPr>
            <w:rFonts w:cs="Times New Roman"/>
            <w:color w:val="0000FF"/>
            <w:sz w:val="24"/>
            <w:szCs w:val="20"/>
            <w:u w:val="single"/>
          </w:rPr>
          <w:t>www.spekeresort.com</w:t>
        </w:r>
      </w:hyperlink>
      <w:r w:rsidRPr="000E2D4B">
        <w:rPr>
          <w:rFonts w:cs="Times New Roman"/>
          <w:sz w:val="24"/>
          <w:szCs w:val="20"/>
        </w:rPr>
        <w:t xml:space="preserve"> </w:t>
      </w:r>
    </w:p>
    <w:p w:rsidR="00120D34" w:rsidRPr="00120D34" w:rsidRDefault="00120D34" w:rsidP="00120D34">
      <w:pPr>
        <w:tabs>
          <w:tab w:val="left" w:pos="794"/>
          <w:tab w:val="left" w:pos="1191"/>
          <w:tab w:val="left" w:pos="1588"/>
          <w:tab w:val="left" w:pos="1985"/>
        </w:tabs>
        <w:bidi w:val="0"/>
        <w:spacing w:line="240" w:lineRule="auto"/>
        <w:jc w:val="left"/>
        <w:rPr>
          <w:rFonts w:cs="Times New Roman"/>
          <w:sz w:val="24"/>
          <w:szCs w:val="24"/>
          <w:lang w:val="en-GB"/>
        </w:rPr>
      </w:pPr>
      <w:r w:rsidRPr="00120D34">
        <w:rPr>
          <w:rFonts w:cs="Times New Roman"/>
          <w:sz w:val="24"/>
          <w:szCs w:val="24"/>
          <w:lang w:val="en-GB"/>
        </w:rPr>
        <w:t xml:space="preserve">See </w:t>
      </w:r>
      <w:r w:rsidRPr="00120D34">
        <w:rPr>
          <w:rFonts w:cs="Times New Roman"/>
          <w:b/>
          <w:bCs/>
          <w:sz w:val="24"/>
          <w:szCs w:val="24"/>
          <w:lang w:val="en-GB"/>
        </w:rPr>
        <w:t>Annexes A and F</w:t>
      </w:r>
      <w:r w:rsidRPr="00120D34">
        <w:rPr>
          <w:rFonts w:cs="Times New Roman"/>
          <w:sz w:val="24"/>
          <w:szCs w:val="24"/>
          <w:lang w:val="en-GB"/>
        </w:rPr>
        <w:t xml:space="preserve"> how to reserve your accommodation at this hotel.</w:t>
      </w:r>
    </w:p>
    <w:p w:rsidR="00120D34" w:rsidRPr="00120D34" w:rsidRDefault="00120D34" w:rsidP="00120D34">
      <w:pPr>
        <w:tabs>
          <w:tab w:val="left" w:pos="794"/>
          <w:tab w:val="left" w:pos="1191"/>
          <w:tab w:val="left" w:pos="1588"/>
          <w:tab w:val="left" w:pos="1985"/>
        </w:tabs>
        <w:bidi w:val="0"/>
        <w:spacing w:before="240" w:line="240" w:lineRule="auto"/>
        <w:jc w:val="left"/>
        <w:rPr>
          <w:rFonts w:cs="Times New Roman"/>
          <w:b/>
          <w:bCs/>
          <w:sz w:val="24"/>
          <w:szCs w:val="20"/>
        </w:rPr>
      </w:pPr>
      <w:r w:rsidRPr="00120D34">
        <w:rPr>
          <w:rFonts w:cs="Times New Roman"/>
          <w:b/>
          <w:bCs/>
          <w:sz w:val="24"/>
          <w:szCs w:val="20"/>
        </w:rPr>
        <w:t>AIR TRAVEL</w:t>
      </w:r>
    </w:p>
    <w:p w:rsidR="00120D34" w:rsidRPr="00120D34" w:rsidRDefault="00120D34" w:rsidP="00120D34">
      <w:pPr>
        <w:bidi w:val="0"/>
        <w:spacing w:line="240" w:lineRule="auto"/>
        <w:jc w:val="left"/>
        <w:rPr>
          <w:rFonts w:cs="Times New Roman"/>
          <w:sz w:val="24"/>
          <w:szCs w:val="24"/>
          <w:lang w:val="en-GB"/>
        </w:rPr>
      </w:pPr>
      <w:r w:rsidRPr="00120D34">
        <w:rPr>
          <w:rFonts w:cs="Times New Roman"/>
          <w:sz w:val="24"/>
          <w:szCs w:val="24"/>
        </w:rPr>
        <w:t>Entebbe International Airport</w:t>
      </w:r>
      <w:r w:rsidRPr="00120D34">
        <w:rPr>
          <w:rFonts w:cs="Times New Roman"/>
          <w:sz w:val="24"/>
          <w:szCs w:val="24"/>
          <w:lang w:val="en-GB"/>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120D34" w:rsidRPr="00120D34" w:rsidRDefault="00120D34" w:rsidP="00120D34">
      <w:pPr>
        <w:tabs>
          <w:tab w:val="left" w:pos="1440"/>
        </w:tabs>
        <w:bidi w:val="0"/>
        <w:spacing w:before="240" w:line="240" w:lineRule="auto"/>
        <w:jc w:val="left"/>
        <w:rPr>
          <w:rFonts w:cs="Times New Roman"/>
          <w:b/>
          <w:sz w:val="24"/>
          <w:szCs w:val="24"/>
          <w:lang w:val="el-GR" w:eastAsia="el-GR"/>
        </w:rPr>
      </w:pPr>
      <w:r w:rsidRPr="00120D34">
        <w:rPr>
          <w:rFonts w:cs="Times New Roman"/>
          <w:b/>
          <w:sz w:val="24"/>
          <w:szCs w:val="24"/>
          <w:lang w:val="el-GR" w:eastAsia="el-GR"/>
        </w:rPr>
        <w:t xml:space="preserve">TRANSPORTATION </w:t>
      </w:r>
    </w:p>
    <w:p w:rsidR="00120D34" w:rsidRPr="00120D34" w:rsidRDefault="00120D34" w:rsidP="00120D34">
      <w:pPr>
        <w:bidi w:val="0"/>
        <w:spacing w:line="240" w:lineRule="auto"/>
        <w:jc w:val="left"/>
        <w:rPr>
          <w:rFonts w:cs="Times New Roman"/>
          <w:sz w:val="24"/>
          <w:szCs w:val="24"/>
        </w:rPr>
      </w:pPr>
      <w:r w:rsidRPr="00120D34">
        <w:rPr>
          <w:rFonts w:cs="Times New Roman"/>
          <w:sz w:val="24"/>
          <w:szCs w:val="24"/>
          <w:lang w:val="en-GB"/>
        </w:rPr>
        <w:t xml:space="preserve">Travellers to Uganda can take airport taxis or hotel courtesy buses on arrival at Entebbe Airport. </w:t>
      </w:r>
      <w:r w:rsidRPr="00120D34">
        <w:rPr>
          <w:rFonts w:cs="Times New Roman"/>
          <w:sz w:val="24"/>
          <w:szCs w:val="24"/>
        </w:rPr>
        <w:t xml:space="preserve">Commuter </w:t>
      </w:r>
      <w:proofErr w:type="spellStart"/>
      <w:r w:rsidRPr="00120D34">
        <w:rPr>
          <w:rFonts w:cs="Times New Roman"/>
          <w:sz w:val="24"/>
          <w:szCs w:val="24"/>
        </w:rPr>
        <w:t>omni</w:t>
      </w:r>
      <w:proofErr w:type="spellEnd"/>
      <w:r w:rsidRPr="00120D34">
        <w:rPr>
          <w:rFonts w:cs="Times New Roman"/>
          <w:sz w:val="24"/>
          <w:szCs w:val="24"/>
        </w:rPr>
        <w:t xml:space="preserve"> buses and taxis (special hire) are the main means of public transport in Kampala. There are both buses and mini buses inter-city services. </w:t>
      </w:r>
    </w:p>
    <w:p w:rsidR="00120D34" w:rsidRPr="00120D34" w:rsidRDefault="00120D34" w:rsidP="00120D34">
      <w:pPr>
        <w:bidi w:val="0"/>
        <w:spacing w:line="240" w:lineRule="auto"/>
        <w:jc w:val="left"/>
        <w:rPr>
          <w:rFonts w:cs="Times New Roman"/>
          <w:sz w:val="24"/>
          <w:szCs w:val="20"/>
          <w:lang w:val="en-GB"/>
        </w:rPr>
      </w:pPr>
      <w:r w:rsidRPr="00120D34">
        <w:rPr>
          <w:rFonts w:cs="Times New Roman"/>
          <w:sz w:val="24"/>
          <w:szCs w:val="20"/>
          <w:lang w:val="en-GB"/>
        </w:rPr>
        <w:t xml:space="preserve">All those booked to stay at Speke Resort </w:t>
      </w:r>
      <w:proofErr w:type="spellStart"/>
      <w:r w:rsidRPr="00120D34">
        <w:rPr>
          <w:rFonts w:cs="Times New Roman"/>
          <w:sz w:val="24"/>
          <w:szCs w:val="20"/>
          <w:lang w:val="en-GB"/>
        </w:rPr>
        <w:t>Munyonyo</w:t>
      </w:r>
      <w:proofErr w:type="spellEnd"/>
      <w:r w:rsidRPr="00120D34">
        <w:rPr>
          <w:rFonts w:cs="Times New Roman"/>
          <w:sz w:val="24"/>
          <w:szCs w:val="20"/>
          <w:lang w:val="en-GB"/>
        </w:rPr>
        <w:t xml:space="preserve"> (the venue hotel) will be picked up and dropped off at the airport at no extra charge (please complete the form from </w:t>
      </w:r>
      <w:r w:rsidRPr="00120D34">
        <w:rPr>
          <w:rFonts w:cs="Times New Roman"/>
          <w:b/>
          <w:bCs/>
          <w:sz w:val="24"/>
          <w:szCs w:val="20"/>
          <w:lang w:val="en-GB"/>
        </w:rPr>
        <w:t>Annex F</w:t>
      </w:r>
      <w:r w:rsidRPr="00120D34">
        <w:rPr>
          <w:rFonts w:cs="Times New Roman"/>
          <w:sz w:val="24"/>
          <w:szCs w:val="20"/>
          <w:lang w:val="en-GB"/>
        </w:rPr>
        <w:t xml:space="preserve"> to profit from this offer).</w:t>
      </w:r>
    </w:p>
    <w:p w:rsidR="00120D34" w:rsidRPr="00120D34" w:rsidRDefault="00120D34" w:rsidP="00120D34">
      <w:pPr>
        <w:bidi w:val="0"/>
        <w:spacing w:line="240" w:lineRule="auto"/>
        <w:jc w:val="left"/>
        <w:rPr>
          <w:rFonts w:cs="Times New Roman"/>
          <w:sz w:val="24"/>
          <w:szCs w:val="24"/>
        </w:rPr>
      </w:pPr>
      <w:r w:rsidRPr="00120D34">
        <w:rPr>
          <w:rFonts w:cs="Times New Roman"/>
          <w:sz w:val="24"/>
          <w:szCs w:val="20"/>
          <w:lang w:val="en-GB"/>
        </w:rPr>
        <w:t>If booked with any other hotel please inquire about hotel pick up as most of hotels pickup guests from the airport if requested.</w:t>
      </w:r>
    </w:p>
    <w:p w:rsidR="00120D34" w:rsidRPr="00120D34" w:rsidRDefault="00120D34" w:rsidP="00120D34">
      <w:pPr>
        <w:tabs>
          <w:tab w:val="left" w:pos="1440"/>
        </w:tabs>
        <w:bidi w:val="0"/>
        <w:spacing w:before="240" w:line="240" w:lineRule="auto"/>
        <w:jc w:val="left"/>
        <w:rPr>
          <w:rFonts w:cs="Times New Roman"/>
          <w:b/>
          <w:sz w:val="24"/>
          <w:szCs w:val="24"/>
          <w:lang w:val="el-GR" w:eastAsia="el-GR"/>
        </w:rPr>
      </w:pPr>
      <w:r w:rsidRPr="00120D34">
        <w:rPr>
          <w:rFonts w:cs="Times New Roman"/>
          <w:b/>
          <w:sz w:val="24"/>
          <w:szCs w:val="24"/>
          <w:lang w:val="el-GR" w:eastAsia="el-GR"/>
        </w:rPr>
        <w:t xml:space="preserve">HEALTH REQUIREMENTS </w:t>
      </w:r>
    </w:p>
    <w:p w:rsidR="00120D34" w:rsidRPr="00120D34" w:rsidRDefault="00120D34" w:rsidP="00120D34">
      <w:pPr>
        <w:tabs>
          <w:tab w:val="left" w:pos="1440"/>
        </w:tabs>
        <w:bidi w:val="0"/>
        <w:spacing w:line="240" w:lineRule="auto"/>
        <w:jc w:val="left"/>
        <w:rPr>
          <w:rFonts w:cs="Times New Roman"/>
          <w:sz w:val="24"/>
          <w:szCs w:val="24"/>
          <w:lang w:val="en-GB" w:eastAsia="el-GR"/>
        </w:rPr>
      </w:pPr>
      <w:r w:rsidRPr="00120D34">
        <w:rPr>
          <w:rFonts w:cs="Times New Roman"/>
          <w:sz w:val="24"/>
          <w:szCs w:val="24"/>
          <w:lang w:val="en-GB" w:eastAsia="el-GR"/>
        </w:rPr>
        <w:t xml:space="preserve">Travellers to Uganda </w:t>
      </w:r>
      <w:r w:rsidRPr="00120D34">
        <w:rPr>
          <w:rFonts w:cs="Times New Roman"/>
          <w:sz w:val="24"/>
          <w:szCs w:val="24"/>
          <w:lang w:eastAsia="el-GR"/>
        </w:rPr>
        <w:t>must have an international inoculation certificate against Yellow Fever.</w:t>
      </w:r>
    </w:p>
    <w:p w:rsidR="00120D34" w:rsidRPr="00120D34" w:rsidRDefault="00120D34" w:rsidP="00120D34">
      <w:pPr>
        <w:bidi w:val="0"/>
        <w:spacing w:before="240" w:line="240" w:lineRule="auto"/>
        <w:jc w:val="left"/>
        <w:rPr>
          <w:rFonts w:cs="Times New Roman"/>
          <w:b/>
          <w:bCs/>
          <w:sz w:val="24"/>
          <w:szCs w:val="24"/>
          <w:lang w:val="en-GB"/>
        </w:rPr>
      </w:pPr>
      <w:r w:rsidRPr="00120D34">
        <w:rPr>
          <w:rFonts w:cs="Times New Roman"/>
          <w:b/>
          <w:bCs/>
          <w:sz w:val="24"/>
          <w:szCs w:val="24"/>
          <w:lang w:val="en-GB"/>
        </w:rPr>
        <w:t xml:space="preserve">INSURANCE </w:t>
      </w:r>
    </w:p>
    <w:p w:rsidR="00120D34" w:rsidRPr="00120D34" w:rsidRDefault="00120D34" w:rsidP="00120D34">
      <w:pPr>
        <w:bidi w:val="0"/>
        <w:spacing w:line="240" w:lineRule="auto"/>
        <w:jc w:val="left"/>
        <w:rPr>
          <w:rFonts w:cs="Times New Roman"/>
          <w:sz w:val="24"/>
          <w:szCs w:val="24"/>
          <w:lang w:val="en-GB"/>
        </w:rPr>
      </w:pPr>
      <w:r w:rsidRPr="00120D34">
        <w:rPr>
          <w:rFonts w:cs="Times New Roman"/>
          <w:sz w:val="24"/>
          <w:szCs w:val="24"/>
          <w:lang w:val="en-GB"/>
        </w:rPr>
        <w:t xml:space="preserve">Delegates are strongly advised to have full-cover travel insurance. </w:t>
      </w:r>
    </w:p>
    <w:p w:rsidR="00120D34" w:rsidRPr="00120D34" w:rsidRDefault="00120D34" w:rsidP="00120D34">
      <w:pPr>
        <w:autoSpaceDE w:val="0"/>
        <w:autoSpaceDN w:val="0"/>
        <w:bidi w:val="0"/>
        <w:adjustRightInd w:val="0"/>
        <w:spacing w:before="240" w:line="240" w:lineRule="auto"/>
        <w:jc w:val="left"/>
        <w:rPr>
          <w:rFonts w:cs="Times New Roman"/>
          <w:b/>
          <w:bCs/>
          <w:sz w:val="24"/>
          <w:szCs w:val="24"/>
        </w:rPr>
      </w:pPr>
      <w:r w:rsidRPr="00120D34">
        <w:rPr>
          <w:rFonts w:cs="Times New Roman"/>
          <w:b/>
          <w:bCs/>
          <w:sz w:val="24"/>
          <w:szCs w:val="24"/>
        </w:rPr>
        <w:t>SECURITY</w:t>
      </w:r>
    </w:p>
    <w:p w:rsidR="00120D34" w:rsidRPr="00120D34" w:rsidRDefault="00120D34" w:rsidP="00120D34">
      <w:pPr>
        <w:autoSpaceDE w:val="0"/>
        <w:autoSpaceDN w:val="0"/>
        <w:bidi w:val="0"/>
        <w:adjustRightInd w:val="0"/>
        <w:spacing w:line="240" w:lineRule="auto"/>
        <w:jc w:val="left"/>
        <w:rPr>
          <w:rFonts w:cs="Times New Roman"/>
          <w:sz w:val="24"/>
          <w:szCs w:val="24"/>
        </w:rPr>
      </w:pPr>
      <w:r w:rsidRPr="00120D34">
        <w:rPr>
          <w:rFonts w:cs="Times New Roman"/>
          <w:sz w:val="24"/>
          <w:szCs w:val="24"/>
        </w:rPr>
        <w:t xml:space="preserve">Although Ugandans are very helpful it is always advisable to be cautious when dealing with strangers. During your stay you are advised to safeguard valuables or secure them in the hotel safe. </w:t>
      </w:r>
    </w:p>
    <w:p w:rsidR="00120D34" w:rsidRPr="00120D34" w:rsidRDefault="00120D34" w:rsidP="00120D34">
      <w:pPr>
        <w:tabs>
          <w:tab w:val="left" w:pos="1440"/>
        </w:tabs>
        <w:bidi w:val="0"/>
        <w:spacing w:before="240" w:line="240" w:lineRule="auto"/>
        <w:rPr>
          <w:rFonts w:cs="Times New Roman"/>
          <w:b/>
          <w:sz w:val="24"/>
          <w:szCs w:val="24"/>
          <w:lang w:eastAsia="el-GR"/>
        </w:rPr>
      </w:pPr>
      <w:r w:rsidRPr="00120D34">
        <w:rPr>
          <w:rFonts w:cs="Times New Roman"/>
          <w:b/>
          <w:sz w:val="24"/>
          <w:szCs w:val="24"/>
          <w:lang w:eastAsia="el-GR"/>
        </w:rPr>
        <w:t>ELECTRICITY</w:t>
      </w:r>
    </w:p>
    <w:p w:rsidR="00120D34" w:rsidRPr="00120D34" w:rsidRDefault="00120D34" w:rsidP="00120D34">
      <w:pPr>
        <w:tabs>
          <w:tab w:val="left" w:pos="1440"/>
        </w:tabs>
        <w:bidi w:val="0"/>
        <w:spacing w:line="240" w:lineRule="auto"/>
        <w:jc w:val="left"/>
        <w:rPr>
          <w:rFonts w:cs="Times New Roman"/>
          <w:sz w:val="24"/>
          <w:szCs w:val="24"/>
          <w:lang w:eastAsia="el-GR"/>
        </w:rPr>
      </w:pPr>
      <w:r w:rsidRPr="00120D34">
        <w:rPr>
          <w:rFonts w:cs="Times New Roman"/>
          <w:sz w:val="24"/>
          <w:szCs w:val="24"/>
          <w:lang w:eastAsia="el-GR"/>
        </w:rPr>
        <w:t xml:space="preserve">The electricity supply in Uganda is 240 Volts ac 50 Hz. Sockets are usually 13 Amp, square pin in most buildings. </w:t>
      </w:r>
    </w:p>
    <w:p w:rsidR="00120D34" w:rsidRPr="00120D34" w:rsidRDefault="00120D34" w:rsidP="00120D34">
      <w:pPr>
        <w:tabs>
          <w:tab w:val="left" w:pos="1440"/>
        </w:tabs>
        <w:bidi w:val="0"/>
        <w:spacing w:before="240" w:line="240" w:lineRule="auto"/>
        <w:rPr>
          <w:rFonts w:cs="Times New Roman"/>
          <w:b/>
          <w:bCs/>
          <w:sz w:val="24"/>
          <w:szCs w:val="20"/>
          <w:lang w:val="en-GB"/>
        </w:rPr>
      </w:pPr>
      <w:bookmarkStart w:id="6" w:name="_Toc97953392"/>
      <w:bookmarkStart w:id="7" w:name="_Toc135057412"/>
      <w:bookmarkStart w:id="8" w:name="_Toc135529636"/>
      <w:bookmarkStart w:id="9" w:name="_Toc146414687"/>
      <w:bookmarkStart w:id="10" w:name="_Toc204761032"/>
      <w:bookmarkEnd w:id="1"/>
      <w:bookmarkEnd w:id="2"/>
      <w:bookmarkEnd w:id="3"/>
      <w:bookmarkEnd w:id="4"/>
      <w:bookmarkEnd w:id="5"/>
      <w:r w:rsidRPr="00120D34">
        <w:rPr>
          <w:rFonts w:cs="Times New Roman"/>
          <w:b/>
          <w:bCs/>
          <w:sz w:val="24"/>
          <w:szCs w:val="20"/>
          <w:lang w:val="en-GB"/>
        </w:rPr>
        <w:t>TIME ZONE</w:t>
      </w:r>
    </w:p>
    <w:p w:rsidR="00120D34" w:rsidRPr="00120D34" w:rsidRDefault="00120D34" w:rsidP="00120D34">
      <w:pPr>
        <w:tabs>
          <w:tab w:val="left" w:pos="1440"/>
        </w:tabs>
        <w:bidi w:val="0"/>
        <w:spacing w:line="240" w:lineRule="auto"/>
        <w:jc w:val="left"/>
        <w:rPr>
          <w:rFonts w:cs="Times New Roman"/>
          <w:sz w:val="24"/>
          <w:szCs w:val="20"/>
          <w:lang w:val="en-GB"/>
        </w:rPr>
      </w:pPr>
      <w:r w:rsidRPr="00120D34">
        <w:rPr>
          <w:rFonts w:cs="Times New Roman"/>
          <w:sz w:val="24"/>
          <w:szCs w:val="20"/>
          <w:lang w:val="en-GB"/>
        </w:rPr>
        <w:t>The Time Zone is Greenwich Mean Time (GMT) + 3.</w:t>
      </w:r>
    </w:p>
    <w:p w:rsidR="00120D34" w:rsidRPr="00120D34" w:rsidRDefault="00120D34" w:rsidP="00120D34">
      <w:pPr>
        <w:tabs>
          <w:tab w:val="left" w:pos="794"/>
          <w:tab w:val="left" w:pos="1191"/>
          <w:tab w:val="left" w:pos="1588"/>
          <w:tab w:val="left" w:pos="1985"/>
        </w:tabs>
        <w:bidi w:val="0"/>
        <w:spacing w:before="240" w:line="240" w:lineRule="auto"/>
        <w:jc w:val="left"/>
        <w:rPr>
          <w:rFonts w:cs="Times New Roman"/>
          <w:b/>
          <w:bCs/>
          <w:sz w:val="24"/>
          <w:szCs w:val="20"/>
          <w:lang w:val="en-GB"/>
        </w:rPr>
      </w:pPr>
      <w:bookmarkStart w:id="11" w:name="_Toc97953386"/>
      <w:bookmarkStart w:id="12" w:name="_Toc135057407"/>
      <w:bookmarkStart w:id="13" w:name="_Toc135529631"/>
      <w:bookmarkStart w:id="14" w:name="_Toc146414682"/>
      <w:bookmarkStart w:id="15" w:name="_Toc204761027"/>
      <w:r w:rsidRPr="00120D34">
        <w:rPr>
          <w:rFonts w:cs="Times New Roman"/>
          <w:b/>
          <w:bCs/>
          <w:sz w:val="24"/>
          <w:szCs w:val="20"/>
          <w:lang w:val="en-GB"/>
        </w:rPr>
        <w:t>CLIMATE</w:t>
      </w:r>
      <w:bookmarkEnd w:id="11"/>
      <w:r w:rsidRPr="00120D34">
        <w:rPr>
          <w:rFonts w:cs="Times New Roman"/>
          <w:b/>
          <w:bCs/>
          <w:sz w:val="24"/>
          <w:szCs w:val="20"/>
          <w:lang w:val="en-GB"/>
        </w:rPr>
        <w:t xml:space="preserve"> </w:t>
      </w:r>
      <w:bookmarkEnd w:id="12"/>
      <w:bookmarkEnd w:id="13"/>
      <w:bookmarkEnd w:id="14"/>
      <w:bookmarkEnd w:id="15"/>
    </w:p>
    <w:p w:rsidR="00120D34" w:rsidRPr="00120D34" w:rsidRDefault="00120D34" w:rsidP="00120D34">
      <w:pPr>
        <w:tabs>
          <w:tab w:val="left" w:pos="794"/>
          <w:tab w:val="left" w:pos="1191"/>
          <w:tab w:val="left" w:pos="1588"/>
          <w:tab w:val="left" w:pos="1985"/>
        </w:tabs>
        <w:bidi w:val="0"/>
        <w:spacing w:line="240" w:lineRule="auto"/>
        <w:jc w:val="left"/>
        <w:rPr>
          <w:rFonts w:cs="Times New Roman"/>
          <w:sz w:val="24"/>
          <w:szCs w:val="20"/>
          <w:lang w:val="en-GB"/>
        </w:rPr>
      </w:pPr>
      <w:bookmarkStart w:id="16" w:name="_Toc97953387"/>
      <w:r w:rsidRPr="00120D34">
        <w:rPr>
          <w:rFonts w:cs="Times New Roman"/>
          <w:sz w:val="24"/>
          <w:szCs w:val="20"/>
          <w:lang w:val="en-GB"/>
        </w:rPr>
        <w:t xml:space="preserve">Uganda enjoys a tropical climate, with abundant sunshine all year round. Uganda's temperatures are moderate throughout the year. In Kampala, near Lake Victoria, average daily temperatures range </w:t>
      </w:r>
      <w:r w:rsidRPr="00120D34">
        <w:rPr>
          <w:rFonts w:cs="Times New Roman"/>
          <w:sz w:val="24"/>
          <w:szCs w:val="20"/>
          <w:lang w:val="en-GB"/>
        </w:rPr>
        <w:lastRenderedPageBreak/>
        <w:t xml:space="preserve">from 18° to 28° C (65° to 83° F) in January and from 17° to 25° C (62° to 77° F) in July. The rainy seasons occur from March through May and from October through November. </w:t>
      </w:r>
    </w:p>
    <w:bookmarkEnd w:id="16"/>
    <w:p w:rsidR="00120D34" w:rsidRPr="00120D34" w:rsidRDefault="00120D34" w:rsidP="00120D34">
      <w:pPr>
        <w:tabs>
          <w:tab w:val="left" w:pos="794"/>
          <w:tab w:val="left" w:pos="1191"/>
          <w:tab w:val="left" w:pos="1588"/>
          <w:tab w:val="left" w:pos="1985"/>
        </w:tabs>
        <w:bidi w:val="0"/>
        <w:spacing w:before="240" w:line="240" w:lineRule="auto"/>
        <w:jc w:val="left"/>
        <w:rPr>
          <w:rFonts w:cs="Times New Roman"/>
          <w:b/>
          <w:bCs/>
          <w:sz w:val="24"/>
          <w:szCs w:val="24"/>
        </w:rPr>
      </w:pPr>
      <w:r w:rsidRPr="00120D34">
        <w:rPr>
          <w:rFonts w:cs="Times New Roman"/>
          <w:b/>
          <w:bCs/>
          <w:sz w:val="24"/>
          <w:szCs w:val="20"/>
          <w:lang w:val="en-GB"/>
        </w:rPr>
        <w:t>CURRENCY</w:t>
      </w:r>
      <w:r w:rsidRPr="00120D34">
        <w:rPr>
          <w:rFonts w:cs="Times New Roman"/>
          <w:b/>
          <w:bCs/>
          <w:sz w:val="24"/>
          <w:szCs w:val="24"/>
        </w:rPr>
        <w:t xml:space="preserve"> </w:t>
      </w:r>
    </w:p>
    <w:p w:rsidR="00120D34" w:rsidRPr="00120D34" w:rsidRDefault="00120D34" w:rsidP="00120D34">
      <w:pPr>
        <w:tabs>
          <w:tab w:val="left" w:pos="794"/>
          <w:tab w:val="left" w:pos="1191"/>
          <w:tab w:val="left" w:pos="1588"/>
          <w:tab w:val="left" w:pos="1985"/>
        </w:tabs>
        <w:bidi w:val="0"/>
        <w:spacing w:line="240" w:lineRule="auto"/>
        <w:jc w:val="left"/>
        <w:rPr>
          <w:rFonts w:cs="Times New Roman"/>
          <w:sz w:val="24"/>
          <w:szCs w:val="20"/>
          <w:lang w:val="en-GB"/>
        </w:rPr>
      </w:pPr>
      <w:r w:rsidRPr="00120D34">
        <w:rPr>
          <w:rFonts w:cs="Times New Roman"/>
          <w:sz w:val="24"/>
          <w:szCs w:val="20"/>
          <w:lang w:val="en-GB"/>
        </w:rPr>
        <w:t>The currency of Uganda is the Uganda Shillings (/-).</w:t>
      </w:r>
    </w:p>
    <w:p w:rsidR="00120D34" w:rsidRPr="00120D34" w:rsidRDefault="00120D34" w:rsidP="00120D34">
      <w:pPr>
        <w:tabs>
          <w:tab w:val="left" w:pos="794"/>
          <w:tab w:val="left" w:pos="1191"/>
          <w:tab w:val="left" w:pos="1588"/>
          <w:tab w:val="left" w:pos="1985"/>
        </w:tabs>
        <w:bidi w:val="0"/>
        <w:spacing w:line="240" w:lineRule="auto"/>
        <w:jc w:val="left"/>
        <w:rPr>
          <w:rFonts w:cs="Times New Roman"/>
          <w:sz w:val="24"/>
          <w:szCs w:val="20"/>
          <w:lang w:val="en-GB"/>
        </w:rPr>
      </w:pPr>
      <w:r w:rsidRPr="00120D34">
        <w:rPr>
          <w:rFonts w:cs="Times New Roman"/>
          <w:sz w:val="24"/>
          <w:szCs w:val="20"/>
          <w:lang w:val="en-GB"/>
        </w:rPr>
        <w:t>The notes and coins that are currently in circulation are:</w:t>
      </w:r>
    </w:p>
    <w:p w:rsidR="00120D34" w:rsidRPr="00120D34" w:rsidRDefault="00120D34" w:rsidP="00120D34">
      <w:pPr>
        <w:tabs>
          <w:tab w:val="left" w:pos="794"/>
          <w:tab w:val="left" w:pos="1191"/>
          <w:tab w:val="left" w:pos="1588"/>
          <w:tab w:val="left" w:pos="1985"/>
        </w:tabs>
        <w:bidi w:val="0"/>
        <w:spacing w:line="240" w:lineRule="auto"/>
        <w:jc w:val="left"/>
        <w:rPr>
          <w:rFonts w:cs="Times New Roman"/>
          <w:sz w:val="24"/>
          <w:szCs w:val="20"/>
          <w:lang w:val="en-GB"/>
        </w:rPr>
      </w:pPr>
      <w:r w:rsidRPr="00120D34">
        <w:rPr>
          <w:rFonts w:cs="Times New Roman"/>
          <w:sz w:val="24"/>
          <w:szCs w:val="20"/>
          <w:lang w:val="en-GB"/>
        </w:rPr>
        <w:t>Bank notes     UGX 50,000/=, UGX 20,000/= UGX 10,000/= UGX 5,000/= UGX 1,000/=</w:t>
      </w:r>
    </w:p>
    <w:p w:rsidR="00120D34" w:rsidRPr="00120D34" w:rsidRDefault="00120D34" w:rsidP="00120D34">
      <w:pPr>
        <w:tabs>
          <w:tab w:val="left" w:pos="794"/>
          <w:tab w:val="left" w:pos="1191"/>
          <w:tab w:val="left" w:pos="1588"/>
          <w:tab w:val="left" w:pos="1985"/>
        </w:tabs>
        <w:bidi w:val="0"/>
        <w:spacing w:before="0" w:line="240" w:lineRule="auto"/>
        <w:ind w:firstLine="240"/>
        <w:jc w:val="left"/>
        <w:rPr>
          <w:rFonts w:cs="Times New Roman"/>
          <w:sz w:val="24"/>
          <w:szCs w:val="20"/>
          <w:lang w:val="en-GB"/>
        </w:rPr>
      </w:pPr>
      <w:r w:rsidRPr="00120D34">
        <w:rPr>
          <w:rFonts w:cs="Times New Roman"/>
          <w:sz w:val="24"/>
          <w:szCs w:val="20"/>
          <w:lang w:val="en-GB"/>
        </w:rPr>
        <w:t xml:space="preserve">Coins           500 shillings,   200 shillings,    100 shillings,    50 shillings,   10 shillings </w:t>
      </w:r>
    </w:p>
    <w:p w:rsidR="00120D34" w:rsidRPr="00120D34" w:rsidRDefault="00120D34" w:rsidP="00120D34">
      <w:pPr>
        <w:tabs>
          <w:tab w:val="left" w:pos="794"/>
          <w:tab w:val="left" w:pos="1191"/>
          <w:tab w:val="left" w:pos="1588"/>
          <w:tab w:val="left" w:pos="1985"/>
        </w:tabs>
        <w:bidi w:val="0"/>
        <w:spacing w:line="240" w:lineRule="auto"/>
        <w:jc w:val="left"/>
        <w:rPr>
          <w:rFonts w:cs="Times New Roman"/>
          <w:sz w:val="24"/>
          <w:szCs w:val="20"/>
          <w:lang w:val="en-GB"/>
        </w:rPr>
      </w:pPr>
      <w:proofErr w:type="gramStart"/>
      <w:r w:rsidRPr="00120D34">
        <w:rPr>
          <w:rFonts w:cs="Times New Roman"/>
          <w:sz w:val="24"/>
          <w:szCs w:val="20"/>
          <w:lang w:val="en-GB"/>
        </w:rPr>
        <w:t>Exchange rates varies</w:t>
      </w:r>
      <w:proofErr w:type="gramEnd"/>
      <w:r w:rsidRPr="00120D34">
        <w:rPr>
          <w:rFonts w:cs="Times New Roman"/>
          <w:sz w:val="24"/>
          <w:szCs w:val="20"/>
          <w:lang w:val="en-GB"/>
        </w:rPr>
        <w:t xml:space="preserve"> around:</w:t>
      </w:r>
    </w:p>
    <w:p w:rsidR="00120D34" w:rsidRPr="00120D34" w:rsidRDefault="00120D34" w:rsidP="00120D34">
      <w:pPr>
        <w:tabs>
          <w:tab w:val="left" w:pos="794"/>
          <w:tab w:val="left" w:pos="1191"/>
          <w:tab w:val="left" w:pos="1588"/>
          <w:tab w:val="left" w:pos="1985"/>
        </w:tabs>
        <w:bidi w:val="0"/>
        <w:spacing w:before="60" w:line="240" w:lineRule="auto"/>
        <w:jc w:val="left"/>
        <w:rPr>
          <w:rFonts w:cs="Times New Roman"/>
          <w:sz w:val="24"/>
          <w:szCs w:val="20"/>
          <w:lang w:val="en-GB"/>
        </w:rPr>
      </w:pPr>
      <w:r w:rsidRPr="00120D34">
        <w:rPr>
          <w:rFonts w:cs="Times New Roman"/>
          <w:sz w:val="24"/>
          <w:szCs w:val="20"/>
          <w:lang w:val="en-GB"/>
        </w:rPr>
        <w:t>1USD = 2600 Ugandan shillings</w:t>
      </w:r>
    </w:p>
    <w:p w:rsidR="00120D34" w:rsidRPr="00120D34" w:rsidRDefault="00120D34" w:rsidP="00120D34">
      <w:pPr>
        <w:tabs>
          <w:tab w:val="left" w:pos="794"/>
          <w:tab w:val="left" w:pos="1191"/>
          <w:tab w:val="left" w:pos="1588"/>
          <w:tab w:val="left" w:pos="1985"/>
        </w:tabs>
        <w:bidi w:val="0"/>
        <w:spacing w:before="0" w:line="240" w:lineRule="auto"/>
        <w:jc w:val="left"/>
        <w:rPr>
          <w:rFonts w:cs="Times New Roman"/>
          <w:sz w:val="24"/>
          <w:szCs w:val="20"/>
          <w:lang w:val="en-GB"/>
        </w:rPr>
      </w:pPr>
      <w:r w:rsidRPr="00120D34">
        <w:rPr>
          <w:rFonts w:cs="Times New Roman"/>
          <w:sz w:val="24"/>
          <w:szCs w:val="20"/>
          <w:lang w:val="en-GB"/>
        </w:rPr>
        <w:t>1£ Sterling = 3962 Ugandan shillings</w:t>
      </w:r>
    </w:p>
    <w:p w:rsidR="00120D34" w:rsidRPr="00120D34" w:rsidRDefault="00120D34" w:rsidP="00120D34">
      <w:pPr>
        <w:tabs>
          <w:tab w:val="left" w:pos="794"/>
          <w:tab w:val="left" w:pos="1191"/>
          <w:tab w:val="left" w:pos="1588"/>
          <w:tab w:val="left" w:pos="1985"/>
        </w:tabs>
        <w:bidi w:val="0"/>
        <w:spacing w:before="0" w:line="240" w:lineRule="auto"/>
        <w:jc w:val="left"/>
        <w:rPr>
          <w:rFonts w:cs="Times New Roman"/>
          <w:sz w:val="24"/>
          <w:szCs w:val="20"/>
          <w:lang w:val="en-GB"/>
        </w:rPr>
      </w:pPr>
      <w:r w:rsidRPr="00120D34">
        <w:rPr>
          <w:rFonts w:cs="Times New Roman"/>
          <w:sz w:val="24"/>
          <w:szCs w:val="20"/>
          <w:lang w:val="en-GB"/>
        </w:rPr>
        <w:t>1 Euro = 3458 Ugandan shillings</w:t>
      </w:r>
    </w:p>
    <w:p w:rsidR="00120D34" w:rsidRPr="00120D34" w:rsidRDefault="00120D34" w:rsidP="00120D34">
      <w:pPr>
        <w:tabs>
          <w:tab w:val="left" w:pos="794"/>
          <w:tab w:val="left" w:pos="1191"/>
          <w:tab w:val="left" w:pos="1588"/>
          <w:tab w:val="left" w:pos="1985"/>
        </w:tabs>
        <w:bidi w:val="0"/>
        <w:spacing w:before="240" w:line="240" w:lineRule="auto"/>
        <w:jc w:val="left"/>
        <w:rPr>
          <w:rFonts w:cs="Times New Roman"/>
          <w:b/>
          <w:bCs/>
          <w:sz w:val="24"/>
          <w:szCs w:val="24"/>
          <w:lang w:val="en-GB"/>
        </w:rPr>
      </w:pPr>
      <w:r w:rsidRPr="00120D34">
        <w:rPr>
          <w:rFonts w:cs="Times New Roman"/>
          <w:b/>
          <w:bCs/>
          <w:sz w:val="24"/>
          <w:szCs w:val="24"/>
          <w:lang w:val="en-GB"/>
        </w:rPr>
        <w:t xml:space="preserve">FOREX </w:t>
      </w:r>
      <w:r w:rsidRPr="00120D34">
        <w:rPr>
          <w:rFonts w:cs="Times New Roman"/>
          <w:b/>
          <w:bCs/>
          <w:sz w:val="24"/>
          <w:szCs w:val="20"/>
          <w:lang w:val="en-GB"/>
        </w:rPr>
        <w:t>BUREAUX</w:t>
      </w:r>
      <w:r w:rsidRPr="00120D34">
        <w:rPr>
          <w:rFonts w:cs="Times New Roman"/>
          <w:b/>
          <w:bCs/>
          <w:sz w:val="24"/>
          <w:szCs w:val="24"/>
          <w:lang w:val="en-GB"/>
        </w:rPr>
        <w:t xml:space="preserve"> AND BANKING</w:t>
      </w:r>
    </w:p>
    <w:p w:rsidR="00120D34" w:rsidRPr="00120D34" w:rsidRDefault="00120D34" w:rsidP="00120D34">
      <w:pPr>
        <w:bidi w:val="0"/>
        <w:spacing w:line="240" w:lineRule="auto"/>
        <w:ind w:right="-360"/>
        <w:jc w:val="left"/>
        <w:rPr>
          <w:rFonts w:cs="Times New Roman"/>
          <w:sz w:val="24"/>
          <w:szCs w:val="24"/>
          <w:lang w:val="en-GB"/>
        </w:rPr>
      </w:pPr>
      <w:r w:rsidRPr="00120D34">
        <w:rPr>
          <w:rFonts w:cs="Times New Roman"/>
          <w:sz w:val="24"/>
          <w:szCs w:val="24"/>
          <w:lang w:val="en-GB"/>
        </w:rPr>
        <w:t xml:space="preserve">There are numerous </w:t>
      </w:r>
      <w:proofErr w:type="spellStart"/>
      <w:r w:rsidRPr="00120D34">
        <w:rPr>
          <w:rFonts w:cs="Times New Roman"/>
          <w:sz w:val="24"/>
          <w:szCs w:val="24"/>
          <w:lang w:val="en-GB"/>
        </w:rPr>
        <w:t>forex</w:t>
      </w:r>
      <w:proofErr w:type="spellEnd"/>
      <w:r w:rsidRPr="00120D34">
        <w:rPr>
          <w:rFonts w:cs="Times New Roman"/>
          <w:sz w:val="24"/>
          <w:szCs w:val="24"/>
          <w:lang w:val="en-GB"/>
        </w:rPr>
        <w:t xml:space="preserve"> bureaux in Kampala and the main towns across the country, as well as a number of international and regional banks. These include Bank of Africa, Barclays Bank, Standard Chartered, </w:t>
      </w:r>
      <w:proofErr w:type="spellStart"/>
      <w:r w:rsidRPr="00120D34">
        <w:rPr>
          <w:rFonts w:cs="Times New Roman"/>
          <w:sz w:val="24"/>
          <w:szCs w:val="24"/>
          <w:lang w:val="en-GB"/>
        </w:rPr>
        <w:t>Stanbic</w:t>
      </w:r>
      <w:proofErr w:type="spellEnd"/>
      <w:r w:rsidRPr="00120D34">
        <w:rPr>
          <w:rFonts w:cs="Times New Roman"/>
          <w:sz w:val="24"/>
          <w:szCs w:val="24"/>
          <w:lang w:val="en-GB"/>
        </w:rPr>
        <w:t xml:space="preserve">, Tropical African Bank, and Cairo bank. Money transfer services are available from Western Union and Money Gram in most of our local and international banks. </w:t>
      </w:r>
    </w:p>
    <w:p w:rsidR="00120D34" w:rsidRPr="00120D34" w:rsidRDefault="00120D34" w:rsidP="00120D34">
      <w:pPr>
        <w:bidi w:val="0"/>
        <w:spacing w:line="240" w:lineRule="auto"/>
        <w:ind w:right="-360"/>
        <w:jc w:val="left"/>
        <w:rPr>
          <w:rFonts w:cs="Times New Roman"/>
          <w:sz w:val="24"/>
          <w:szCs w:val="24"/>
          <w:lang w:val="en-GB"/>
        </w:rPr>
      </w:pPr>
      <w:r w:rsidRPr="00120D34">
        <w:rPr>
          <w:rFonts w:cs="Times New Roman"/>
          <w:sz w:val="24"/>
          <w:szCs w:val="24"/>
          <w:lang w:val="en-GB"/>
        </w:rPr>
        <w:t xml:space="preserve">Mobile money transfer (e-banking) by major telecommunications operators, such as MTN Uganda, Uganda Telecom Limited and </w:t>
      </w:r>
      <w:proofErr w:type="spellStart"/>
      <w:r w:rsidRPr="00120D34">
        <w:rPr>
          <w:rFonts w:cs="Times New Roman"/>
          <w:sz w:val="24"/>
          <w:szCs w:val="24"/>
          <w:lang w:val="en-GB"/>
        </w:rPr>
        <w:t>Airtel</w:t>
      </w:r>
      <w:proofErr w:type="spellEnd"/>
      <w:r w:rsidRPr="00120D34">
        <w:rPr>
          <w:rFonts w:cs="Times New Roman"/>
          <w:sz w:val="24"/>
          <w:szCs w:val="24"/>
          <w:lang w:val="en-GB"/>
        </w:rPr>
        <w:t xml:space="preserve">, is also available. Major credit cards (Visa, Barclays, American Express, Master card, </w:t>
      </w:r>
      <w:proofErr w:type="spellStart"/>
      <w:r w:rsidRPr="00120D34">
        <w:rPr>
          <w:rFonts w:cs="Times New Roman"/>
          <w:sz w:val="24"/>
          <w:szCs w:val="24"/>
          <w:lang w:val="en-GB"/>
        </w:rPr>
        <w:t>etc</w:t>
      </w:r>
      <w:proofErr w:type="spellEnd"/>
      <w:r w:rsidRPr="00120D34">
        <w:rPr>
          <w:rFonts w:cs="Times New Roman"/>
          <w:sz w:val="24"/>
          <w:szCs w:val="24"/>
          <w:lang w:val="en-GB"/>
        </w:rPr>
        <w:t>) are widely accepted.</w:t>
      </w:r>
    </w:p>
    <w:p w:rsidR="00120D34" w:rsidRPr="00120D34" w:rsidRDefault="00120D34" w:rsidP="00120D34">
      <w:pPr>
        <w:tabs>
          <w:tab w:val="left" w:pos="794"/>
          <w:tab w:val="left" w:pos="1191"/>
          <w:tab w:val="left" w:pos="1588"/>
          <w:tab w:val="left" w:pos="1985"/>
        </w:tabs>
        <w:bidi w:val="0"/>
        <w:spacing w:before="240" w:line="240" w:lineRule="auto"/>
        <w:jc w:val="left"/>
        <w:rPr>
          <w:rFonts w:cs="Times New Roman"/>
          <w:b/>
          <w:bCs/>
          <w:caps/>
          <w:sz w:val="24"/>
          <w:szCs w:val="24"/>
          <w:lang w:val="en-GB"/>
        </w:rPr>
      </w:pPr>
      <w:r w:rsidRPr="00120D34">
        <w:rPr>
          <w:rFonts w:cs="Times New Roman"/>
          <w:b/>
          <w:bCs/>
          <w:caps/>
          <w:sz w:val="24"/>
          <w:szCs w:val="24"/>
          <w:lang w:val="en-GB"/>
        </w:rPr>
        <w:t>Shopping Centres</w:t>
      </w:r>
      <w:bookmarkEnd w:id="6"/>
      <w:bookmarkEnd w:id="7"/>
      <w:bookmarkEnd w:id="8"/>
      <w:bookmarkEnd w:id="9"/>
      <w:bookmarkEnd w:id="10"/>
    </w:p>
    <w:p w:rsidR="00120D34" w:rsidRPr="00120D34" w:rsidRDefault="00120D34" w:rsidP="00120D34">
      <w:pPr>
        <w:numPr>
          <w:ilvl w:val="0"/>
          <w:numId w:val="18"/>
        </w:numPr>
        <w:tabs>
          <w:tab w:val="left" w:pos="794"/>
          <w:tab w:val="left" w:pos="1191"/>
          <w:tab w:val="left" w:pos="1588"/>
          <w:tab w:val="left" w:pos="1985"/>
        </w:tabs>
        <w:bidi w:val="0"/>
        <w:spacing w:line="240" w:lineRule="auto"/>
        <w:ind w:right="-360"/>
        <w:jc w:val="left"/>
        <w:rPr>
          <w:rFonts w:cs="Times New Roman"/>
          <w:sz w:val="24"/>
          <w:szCs w:val="24"/>
          <w:lang w:val="en-GB"/>
        </w:rPr>
      </w:pPr>
      <w:r w:rsidRPr="00120D34">
        <w:rPr>
          <w:rFonts w:cs="Times New Roman"/>
          <w:sz w:val="24"/>
          <w:szCs w:val="24"/>
          <w:lang w:val="en-GB"/>
        </w:rPr>
        <w:t>The Shoprite  - Commercial Centre</w:t>
      </w:r>
    </w:p>
    <w:p w:rsidR="00120D34" w:rsidRPr="00120D34" w:rsidRDefault="00120D34" w:rsidP="00120D34">
      <w:pPr>
        <w:numPr>
          <w:ilvl w:val="0"/>
          <w:numId w:val="18"/>
        </w:numPr>
        <w:tabs>
          <w:tab w:val="left" w:pos="794"/>
          <w:tab w:val="left" w:pos="1191"/>
          <w:tab w:val="left" w:pos="1588"/>
          <w:tab w:val="left" w:pos="1985"/>
        </w:tabs>
        <w:bidi w:val="0"/>
        <w:spacing w:before="0" w:line="240" w:lineRule="auto"/>
        <w:ind w:right="-360"/>
        <w:jc w:val="left"/>
        <w:rPr>
          <w:rFonts w:cs="Times New Roman"/>
          <w:sz w:val="24"/>
          <w:szCs w:val="24"/>
          <w:lang w:val="en-GB"/>
        </w:rPr>
      </w:pPr>
      <w:r w:rsidRPr="00120D34">
        <w:rPr>
          <w:rFonts w:cs="Times New Roman"/>
          <w:sz w:val="24"/>
          <w:szCs w:val="24"/>
          <w:lang w:val="en-GB"/>
        </w:rPr>
        <w:t>The Game – Commercial Centre + Supermarket</w:t>
      </w:r>
    </w:p>
    <w:p w:rsidR="00120D34" w:rsidRPr="00120D34" w:rsidRDefault="00120D34" w:rsidP="00120D34">
      <w:pPr>
        <w:numPr>
          <w:ilvl w:val="0"/>
          <w:numId w:val="18"/>
        </w:numPr>
        <w:tabs>
          <w:tab w:val="left" w:pos="794"/>
          <w:tab w:val="left" w:pos="1191"/>
          <w:tab w:val="left" w:pos="1588"/>
          <w:tab w:val="left" w:pos="1985"/>
        </w:tabs>
        <w:bidi w:val="0"/>
        <w:spacing w:before="0" w:line="240" w:lineRule="auto"/>
        <w:ind w:right="-360"/>
        <w:jc w:val="left"/>
        <w:rPr>
          <w:rFonts w:cs="Times New Roman"/>
          <w:sz w:val="24"/>
          <w:szCs w:val="24"/>
          <w:lang w:val="en-GB"/>
        </w:rPr>
      </w:pPr>
      <w:r w:rsidRPr="00120D34">
        <w:rPr>
          <w:rFonts w:cs="Times New Roman"/>
          <w:sz w:val="24"/>
          <w:szCs w:val="24"/>
          <w:lang w:val="en-GB"/>
        </w:rPr>
        <w:t>Garden City - CBD</w:t>
      </w:r>
    </w:p>
    <w:p w:rsidR="00120D34" w:rsidRPr="00120D34" w:rsidRDefault="00120D34" w:rsidP="00120D34">
      <w:pPr>
        <w:numPr>
          <w:ilvl w:val="0"/>
          <w:numId w:val="18"/>
        </w:numPr>
        <w:tabs>
          <w:tab w:val="left" w:pos="794"/>
          <w:tab w:val="left" w:pos="1191"/>
          <w:tab w:val="left" w:pos="1588"/>
          <w:tab w:val="left" w:pos="1985"/>
        </w:tabs>
        <w:bidi w:val="0"/>
        <w:spacing w:before="0" w:line="240" w:lineRule="auto"/>
        <w:ind w:right="-360"/>
        <w:jc w:val="left"/>
        <w:rPr>
          <w:rFonts w:cs="Times New Roman"/>
          <w:sz w:val="24"/>
          <w:szCs w:val="24"/>
          <w:lang w:val="en-GB"/>
        </w:rPr>
      </w:pPr>
      <w:proofErr w:type="spellStart"/>
      <w:r w:rsidRPr="00120D34">
        <w:rPr>
          <w:rFonts w:cs="Times New Roman"/>
          <w:sz w:val="24"/>
          <w:szCs w:val="24"/>
          <w:lang w:val="en-GB"/>
        </w:rPr>
        <w:t>Nakumatt</w:t>
      </w:r>
      <w:proofErr w:type="spellEnd"/>
      <w:r w:rsidRPr="00120D34">
        <w:rPr>
          <w:rFonts w:cs="Times New Roman"/>
          <w:sz w:val="24"/>
          <w:szCs w:val="24"/>
          <w:lang w:val="en-GB"/>
        </w:rPr>
        <w:t xml:space="preserve"> Oasis</w:t>
      </w:r>
      <w:r w:rsidRPr="00120D34">
        <w:rPr>
          <w:rFonts w:cs="Times New Roman"/>
          <w:b/>
          <w:bCs/>
          <w:sz w:val="24"/>
          <w:szCs w:val="24"/>
          <w:lang w:val="en-GB"/>
        </w:rPr>
        <w:t xml:space="preserve"> </w:t>
      </w:r>
      <w:r w:rsidRPr="00120D34">
        <w:rPr>
          <w:rFonts w:cs="Times New Roman"/>
          <w:bCs/>
          <w:sz w:val="24"/>
          <w:szCs w:val="24"/>
          <w:lang w:val="en-GB"/>
        </w:rPr>
        <w:t>– CBD (24-hour shopping)</w:t>
      </w:r>
    </w:p>
    <w:p w:rsidR="00120D34" w:rsidRPr="00120D34" w:rsidRDefault="00120D34" w:rsidP="00120D34">
      <w:pPr>
        <w:tabs>
          <w:tab w:val="left" w:pos="794"/>
          <w:tab w:val="left" w:pos="1191"/>
          <w:tab w:val="left" w:pos="1588"/>
          <w:tab w:val="left" w:pos="1985"/>
        </w:tabs>
        <w:bidi w:val="0"/>
        <w:spacing w:before="240" w:line="240" w:lineRule="auto"/>
        <w:jc w:val="left"/>
        <w:rPr>
          <w:rFonts w:cs="Times New Roman"/>
          <w:b/>
          <w:bCs/>
          <w:caps/>
          <w:sz w:val="24"/>
          <w:szCs w:val="24"/>
          <w:lang w:val="en-GB"/>
        </w:rPr>
      </w:pPr>
      <w:bookmarkStart w:id="17" w:name="_Toc135529638"/>
      <w:bookmarkStart w:id="18" w:name="_Toc146414689"/>
      <w:bookmarkStart w:id="19" w:name="_Toc204761034"/>
      <w:r w:rsidRPr="00120D34">
        <w:rPr>
          <w:rFonts w:cs="Times New Roman"/>
          <w:b/>
          <w:bCs/>
          <w:sz w:val="24"/>
          <w:szCs w:val="20"/>
          <w:lang w:val="en-GB"/>
        </w:rPr>
        <w:t>GENERAL</w:t>
      </w:r>
      <w:r w:rsidRPr="00120D34">
        <w:rPr>
          <w:rFonts w:cs="Times New Roman"/>
          <w:b/>
          <w:bCs/>
          <w:caps/>
          <w:sz w:val="24"/>
          <w:szCs w:val="24"/>
          <w:lang w:val="en-GB"/>
        </w:rPr>
        <w:t xml:space="preserve"> ENTERTAINMENT</w:t>
      </w:r>
      <w:bookmarkEnd w:id="17"/>
      <w:bookmarkEnd w:id="18"/>
      <w:bookmarkEnd w:id="19"/>
    </w:p>
    <w:p w:rsidR="00120D34" w:rsidRPr="00120D34" w:rsidRDefault="00120D34" w:rsidP="00120D34">
      <w:pPr>
        <w:numPr>
          <w:ilvl w:val="0"/>
          <w:numId w:val="19"/>
        </w:numPr>
        <w:tabs>
          <w:tab w:val="left" w:pos="794"/>
          <w:tab w:val="left" w:pos="1191"/>
          <w:tab w:val="left" w:pos="1588"/>
          <w:tab w:val="left" w:pos="1985"/>
        </w:tabs>
        <w:bidi w:val="0"/>
        <w:spacing w:line="240" w:lineRule="auto"/>
        <w:ind w:right="-360"/>
        <w:jc w:val="left"/>
        <w:rPr>
          <w:rFonts w:cs="Times New Roman"/>
          <w:sz w:val="24"/>
          <w:szCs w:val="24"/>
          <w:lang w:val="en-GB"/>
        </w:rPr>
      </w:pPr>
      <w:r w:rsidRPr="00120D34">
        <w:rPr>
          <w:rFonts w:cs="Times New Roman"/>
          <w:sz w:val="24"/>
          <w:szCs w:val="24"/>
          <w:lang w:val="en-GB"/>
        </w:rPr>
        <w:t>National Theatre - Tel: +256-41 4225506</w:t>
      </w:r>
    </w:p>
    <w:p w:rsidR="00120D34" w:rsidRPr="00120D34" w:rsidRDefault="00120D34" w:rsidP="00120D34">
      <w:pPr>
        <w:bidi w:val="0"/>
        <w:spacing w:before="0" w:line="240" w:lineRule="auto"/>
        <w:ind w:right="-360" w:firstLine="360"/>
        <w:rPr>
          <w:rFonts w:cs="Times New Roman"/>
          <w:sz w:val="24"/>
          <w:szCs w:val="24"/>
          <w:lang w:val="en-GB"/>
        </w:rPr>
      </w:pPr>
      <w:r w:rsidRPr="00120D34">
        <w:rPr>
          <w:rFonts w:cs="Times New Roman"/>
          <w:sz w:val="24"/>
          <w:szCs w:val="24"/>
          <w:lang w:val="en-GB"/>
        </w:rPr>
        <w:t xml:space="preserve">Parliament Avenue </w:t>
      </w:r>
    </w:p>
    <w:p w:rsidR="00120D34" w:rsidRPr="00120D34" w:rsidRDefault="00120D34" w:rsidP="00120D34">
      <w:pPr>
        <w:bidi w:val="0"/>
        <w:spacing w:before="0" w:line="240" w:lineRule="auto"/>
        <w:ind w:right="-360" w:firstLine="360"/>
        <w:rPr>
          <w:rFonts w:cs="Times New Roman"/>
          <w:sz w:val="24"/>
          <w:szCs w:val="24"/>
          <w:lang w:val="en-GB"/>
        </w:rPr>
      </w:pPr>
      <w:r w:rsidRPr="00120D34">
        <w:rPr>
          <w:rFonts w:cs="Times New Roman"/>
          <w:sz w:val="24"/>
          <w:szCs w:val="24"/>
          <w:lang w:val="en-GB"/>
        </w:rPr>
        <w:t>Kampala</w:t>
      </w:r>
    </w:p>
    <w:p w:rsidR="00120D34" w:rsidRPr="00120D34" w:rsidRDefault="00120D34" w:rsidP="00120D34">
      <w:pPr>
        <w:numPr>
          <w:ilvl w:val="0"/>
          <w:numId w:val="19"/>
        </w:numPr>
        <w:tabs>
          <w:tab w:val="left" w:pos="794"/>
          <w:tab w:val="left" w:pos="1191"/>
          <w:tab w:val="left" w:pos="1588"/>
          <w:tab w:val="left" w:pos="1985"/>
        </w:tabs>
        <w:bidi w:val="0"/>
        <w:spacing w:before="40" w:line="240" w:lineRule="auto"/>
        <w:jc w:val="left"/>
        <w:rPr>
          <w:rFonts w:cs="Times New Roman"/>
          <w:sz w:val="24"/>
          <w:szCs w:val="24"/>
          <w:lang w:val="en-GB"/>
        </w:rPr>
      </w:pPr>
      <w:r w:rsidRPr="00120D34">
        <w:rPr>
          <w:rFonts w:cs="Times New Roman"/>
          <w:sz w:val="24"/>
          <w:szCs w:val="24"/>
          <w:lang w:val="en-GB"/>
        </w:rPr>
        <w:t xml:space="preserve">Cineplex Garden City, Yusuf </w:t>
      </w:r>
      <w:proofErr w:type="spellStart"/>
      <w:r w:rsidRPr="00120D34">
        <w:rPr>
          <w:rFonts w:cs="Times New Roman"/>
          <w:sz w:val="24"/>
          <w:szCs w:val="24"/>
          <w:lang w:val="en-GB"/>
        </w:rPr>
        <w:t>Lule</w:t>
      </w:r>
      <w:proofErr w:type="spellEnd"/>
      <w:r w:rsidRPr="00120D34">
        <w:rPr>
          <w:rFonts w:cs="Times New Roman"/>
          <w:sz w:val="24"/>
          <w:szCs w:val="24"/>
          <w:lang w:val="en-GB"/>
        </w:rPr>
        <w:t xml:space="preserve"> Road  Tel: +256-31-2261 416 </w:t>
      </w:r>
      <w:hyperlink r:id="rId29" w:history="1">
        <w:r w:rsidRPr="00120D34">
          <w:rPr>
            <w:rFonts w:cs="Times New Roman"/>
            <w:sz w:val="24"/>
            <w:szCs w:val="24"/>
            <w:lang w:val="en-GB"/>
          </w:rPr>
          <w:t>www.cineplex.co.ug</w:t>
        </w:r>
      </w:hyperlink>
    </w:p>
    <w:p w:rsidR="00120D34" w:rsidRPr="00120D34" w:rsidRDefault="00120D34" w:rsidP="00120D34">
      <w:pPr>
        <w:numPr>
          <w:ilvl w:val="0"/>
          <w:numId w:val="19"/>
        </w:numPr>
        <w:tabs>
          <w:tab w:val="left" w:pos="794"/>
          <w:tab w:val="left" w:pos="1191"/>
          <w:tab w:val="left" w:pos="1588"/>
          <w:tab w:val="left" w:pos="1985"/>
        </w:tabs>
        <w:bidi w:val="0"/>
        <w:spacing w:before="40" w:line="240" w:lineRule="auto"/>
        <w:ind w:right="-360"/>
        <w:jc w:val="left"/>
        <w:rPr>
          <w:rFonts w:cs="Times New Roman"/>
          <w:sz w:val="24"/>
          <w:szCs w:val="24"/>
          <w:lang w:val="en-GB"/>
        </w:rPr>
      </w:pPr>
      <w:proofErr w:type="spellStart"/>
      <w:r w:rsidRPr="00120D34">
        <w:rPr>
          <w:rFonts w:cs="Times New Roman"/>
          <w:sz w:val="24"/>
          <w:szCs w:val="24"/>
          <w:lang w:val="en-GB"/>
        </w:rPr>
        <w:t>Ndere</w:t>
      </w:r>
      <w:proofErr w:type="spellEnd"/>
      <w:r w:rsidRPr="00120D34">
        <w:rPr>
          <w:rFonts w:cs="Times New Roman"/>
          <w:sz w:val="24"/>
          <w:szCs w:val="24"/>
          <w:lang w:val="en-GB"/>
        </w:rPr>
        <w:t xml:space="preserve"> Troupe Tel: +256-41-4288123; +256- 41-488222. Mobile: +256-77-2200104</w:t>
      </w:r>
    </w:p>
    <w:p w:rsidR="00120D34" w:rsidRPr="00120D34" w:rsidRDefault="00120D34" w:rsidP="00120D34">
      <w:pPr>
        <w:numPr>
          <w:ilvl w:val="0"/>
          <w:numId w:val="19"/>
        </w:numPr>
        <w:tabs>
          <w:tab w:val="left" w:pos="794"/>
          <w:tab w:val="left" w:pos="1191"/>
          <w:tab w:val="left" w:pos="1588"/>
          <w:tab w:val="left" w:pos="1985"/>
        </w:tabs>
        <w:bidi w:val="0"/>
        <w:spacing w:before="40" w:line="240" w:lineRule="auto"/>
        <w:ind w:right="-360"/>
        <w:jc w:val="left"/>
        <w:rPr>
          <w:rFonts w:cs="Times New Roman"/>
          <w:sz w:val="24"/>
          <w:szCs w:val="24"/>
          <w:lang w:val="en-GB"/>
        </w:rPr>
      </w:pPr>
      <w:proofErr w:type="spellStart"/>
      <w:r w:rsidRPr="00120D34">
        <w:rPr>
          <w:rFonts w:cs="Times New Roman"/>
          <w:sz w:val="24"/>
          <w:szCs w:val="24"/>
          <w:lang w:val="en-GB"/>
        </w:rPr>
        <w:t>Ndere</w:t>
      </w:r>
      <w:proofErr w:type="spellEnd"/>
      <w:r w:rsidRPr="00120D34">
        <w:rPr>
          <w:rFonts w:cs="Times New Roman"/>
          <w:sz w:val="24"/>
          <w:szCs w:val="24"/>
          <w:lang w:val="en-GB"/>
        </w:rPr>
        <w:t xml:space="preserve"> Centre for Development Theatre</w:t>
      </w:r>
      <w:r w:rsidRPr="00120D34">
        <w:rPr>
          <w:rFonts w:cs="Times New Roman"/>
          <w:sz w:val="24"/>
          <w:szCs w:val="24"/>
          <w:lang w:val="en-GB"/>
        </w:rPr>
        <w:br/>
      </w:r>
      <w:proofErr w:type="spellStart"/>
      <w:r w:rsidRPr="00120D34">
        <w:rPr>
          <w:rFonts w:cs="Times New Roman"/>
          <w:sz w:val="24"/>
          <w:szCs w:val="24"/>
          <w:lang w:val="en-GB"/>
        </w:rPr>
        <w:t>Kigoowa</w:t>
      </w:r>
      <w:proofErr w:type="spellEnd"/>
      <w:r w:rsidRPr="00120D34">
        <w:rPr>
          <w:rFonts w:cs="Times New Roman"/>
          <w:sz w:val="24"/>
          <w:szCs w:val="24"/>
          <w:lang w:val="en-GB"/>
        </w:rPr>
        <w:t xml:space="preserve"> (Take the </w:t>
      </w:r>
      <w:proofErr w:type="spellStart"/>
      <w:r w:rsidRPr="00120D34">
        <w:rPr>
          <w:rFonts w:cs="Times New Roman"/>
          <w:sz w:val="24"/>
          <w:szCs w:val="24"/>
          <w:lang w:val="en-GB"/>
        </w:rPr>
        <w:t>Kisaasi</w:t>
      </w:r>
      <w:proofErr w:type="spellEnd"/>
      <w:r w:rsidRPr="00120D34">
        <w:rPr>
          <w:rFonts w:cs="Times New Roman"/>
          <w:sz w:val="24"/>
          <w:szCs w:val="24"/>
          <w:lang w:val="en-GB"/>
        </w:rPr>
        <w:t xml:space="preserve"> road from </w:t>
      </w:r>
      <w:proofErr w:type="spellStart"/>
      <w:r w:rsidRPr="00120D34">
        <w:rPr>
          <w:rFonts w:cs="Times New Roman"/>
          <w:sz w:val="24"/>
          <w:szCs w:val="24"/>
          <w:lang w:val="en-GB"/>
        </w:rPr>
        <w:t>Ntinda</w:t>
      </w:r>
      <w:proofErr w:type="spellEnd"/>
      <w:r w:rsidRPr="00120D34">
        <w:rPr>
          <w:rFonts w:cs="Times New Roman"/>
          <w:sz w:val="24"/>
          <w:szCs w:val="24"/>
          <w:lang w:val="en-GB"/>
        </w:rPr>
        <w:t xml:space="preserve"> Trading Centre)</w:t>
      </w:r>
      <w:r w:rsidRPr="00120D34">
        <w:rPr>
          <w:rFonts w:cs="Times New Roman"/>
          <w:sz w:val="24"/>
          <w:szCs w:val="24"/>
          <w:lang w:val="en-GB"/>
        </w:rPr>
        <w:br/>
        <w:t>Kampala, Uganda, P.O. Box 11353, Kampala</w:t>
      </w:r>
    </w:p>
    <w:p w:rsidR="00120D34" w:rsidRPr="00120D34" w:rsidRDefault="00120D34" w:rsidP="00120D34">
      <w:pPr>
        <w:tabs>
          <w:tab w:val="left" w:pos="794"/>
          <w:tab w:val="left" w:pos="1191"/>
          <w:tab w:val="left" w:pos="1588"/>
          <w:tab w:val="left" w:pos="1985"/>
        </w:tabs>
        <w:bidi w:val="0"/>
        <w:spacing w:before="240" w:line="240" w:lineRule="auto"/>
        <w:jc w:val="left"/>
        <w:rPr>
          <w:rFonts w:cs="Times New Roman"/>
          <w:b/>
          <w:bCs/>
          <w:caps/>
          <w:sz w:val="24"/>
          <w:szCs w:val="24"/>
          <w:lang w:val="en-GB"/>
        </w:rPr>
      </w:pPr>
      <w:bookmarkStart w:id="20" w:name="_Toc97953394"/>
      <w:bookmarkStart w:id="21" w:name="_Toc135057413"/>
      <w:bookmarkStart w:id="22" w:name="_Toc135529639"/>
      <w:bookmarkStart w:id="23" w:name="_Toc146414690"/>
      <w:bookmarkStart w:id="24" w:name="_Toc204761035"/>
      <w:r w:rsidRPr="00120D34">
        <w:rPr>
          <w:rFonts w:cs="Times New Roman"/>
          <w:b/>
          <w:bCs/>
          <w:sz w:val="24"/>
          <w:szCs w:val="20"/>
          <w:lang w:val="en-GB"/>
        </w:rPr>
        <w:t>RESTAURANT</w:t>
      </w:r>
      <w:r w:rsidRPr="00120D34">
        <w:rPr>
          <w:rFonts w:cs="Times New Roman"/>
          <w:b/>
          <w:bCs/>
          <w:sz w:val="24"/>
          <w:szCs w:val="24"/>
          <w:lang w:val="en-GB"/>
        </w:rPr>
        <w:t xml:space="preserve"> </w:t>
      </w:r>
      <w:r w:rsidRPr="00120D34">
        <w:rPr>
          <w:rFonts w:cs="Times New Roman"/>
          <w:b/>
          <w:bCs/>
          <w:caps/>
          <w:sz w:val="24"/>
          <w:szCs w:val="24"/>
          <w:lang w:val="en-GB"/>
        </w:rPr>
        <w:t>Guide</w:t>
      </w:r>
      <w:bookmarkEnd w:id="20"/>
      <w:bookmarkEnd w:id="21"/>
      <w:bookmarkEnd w:id="22"/>
      <w:bookmarkEnd w:id="23"/>
      <w:bookmarkEnd w:id="24"/>
    </w:p>
    <w:p w:rsidR="00120D34" w:rsidRPr="00120D34" w:rsidRDefault="00120D34" w:rsidP="00120D34">
      <w:pPr>
        <w:bidi w:val="0"/>
        <w:spacing w:line="240" w:lineRule="auto"/>
        <w:rPr>
          <w:rFonts w:cs="Times New Roman"/>
          <w:sz w:val="24"/>
          <w:szCs w:val="24"/>
          <w:lang w:val="en-GB"/>
        </w:rPr>
      </w:pPr>
      <w:r w:rsidRPr="00120D34">
        <w:rPr>
          <w:rFonts w:cs="Times New Roman"/>
          <w:sz w:val="24"/>
          <w:szCs w:val="24"/>
          <w:lang w:val="en-GB"/>
        </w:rPr>
        <w:t xml:space="preserve">In Kampala, you can find a wide range of different restaurants: </w:t>
      </w:r>
    </w:p>
    <w:p w:rsidR="00120D34" w:rsidRPr="00120D34" w:rsidRDefault="00120D34" w:rsidP="00120D34">
      <w:pPr>
        <w:bidi w:val="0"/>
        <w:spacing w:before="0" w:line="240" w:lineRule="auto"/>
        <w:rPr>
          <w:rFonts w:cs="Times New Roman"/>
          <w:b/>
          <w:bCs/>
          <w:i/>
          <w:iCs/>
          <w:sz w:val="24"/>
          <w:szCs w:val="24"/>
          <w:lang w:val="en-GB"/>
        </w:rPr>
      </w:pPr>
    </w:p>
    <w:p w:rsidR="00120D34" w:rsidRPr="00120D34" w:rsidRDefault="00120D34" w:rsidP="00120D34">
      <w:pPr>
        <w:bidi w:val="0"/>
        <w:spacing w:before="0" w:line="240" w:lineRule="auto"/>
        <w:rPr>
          <w:rFonts w:cs="Times New Roman"/>
          <w:sz w:val="24"/>
          <w:szCs w:val="24"/>
          <w:lang w:val="en-GB"/>
        </w:rPr>
      </w:pPr>
      <w:r w:rsidRPr="00120D34">
        <w:rPr>
          <w:rFonts w:cs="Times New Roman"/>
          <w:b/>
          <w:bCs/>
          <w:i/>
          <w:iCs/>
          <w:sz w:val="24"/>
          <w:szCs w:val="24"/>
          <w:lang w:val="en-GB"/>
        </w:rPr>
        <w:t>French</w:t>
      </w:r>
      <w:r w:rsidRPr="00120D34">
        <w:rPr>
          <w:rFonts w:cs="Times New Roman"/>
          <w:b/>
          <w:bCs/>
          <w:i/>
          <w:iCs/>
          <w:sz w:val="24"/>
          <w:szCs w:val="24"/>
          <w:lang w:val="en-GB"/>
        </w:rPr>
        <w:tab/>
      </w:r>
    </w:p>
    <w:p w:rsidR="00120D34" w:rsidRPr="00120D34" w:rsidRDefault="00120D34" w:rsidP="00120D34">
      <w:pPr>
        <w:numPr>
          <w:ilvl w:val="0"/>
          <w:numId w:val="17"/>
        </w:numPr>
        <w:tabs>
          <w:tab w:val="left" w:pos="794"/>
          <w:tab w:val="left" w:pos="1191"/>
          <w:tab w:val="left" w:pos="1588"/>
          <w:tab w:val="left" w:pos="1985"/>
        </w:tabs>
        <w:bidi w:val="0"/>
        <w:spacing w:before="0" w:line="240" w:lineRule="auto"/>
        <w:jc w:val="left"/>
        <w:rPr>
          <w:rFonts w:cs="Times New Roman"/>
          <w:sz w:val="24"/>
          <w:szCs w:val="24"/>
          <w:lang w:val="fr-CH"/>
        </w:rPr>
      </w:pPr>
      <w:r w:rsidRPr="00120D34">
        <w:rPr>
          <w:rFonts w:cs="Times New Roman"/>
          <w:sz w:val="24"/>
          <w:szCs w:val="24"/>
          <w:lang w:val="fr-CH"/>
        </w:rPr>
        <w:t xml:space="preserve">Café de Paris, Plot 7 </w:t>
      </w:r>
      <w:proofErr w:type="spellStart"/>
      <w:r w:rsidRPr="00120D34">
        <w:rPr>
          <w:rFonts w:cs="Times New Roman"/>
          <w:sz w:val="24"/>
          <w:szCs w:val="24"/>
          <w:lang w:val="fr-CH"/>
        </w:rPr>
        <w:t>Yusuf</w:t>
      </w:r>
      <w:proofErr w:type="spellEnd"/>
      <w:r w:rsidRPr="00120D34">
        <w:rPr>
          <w:rFonts w:cs="Times New Roman"/>
          <w:sz w:val="24"/>
          <w:szCs w:val="24"/>
          <w:lang w:val="fr-CH"/>
        </w:rPr>
        <w:t xml:space="preserve"> </w:t>
      </w:r>
      <w:proofErr w:type="spellStart"/>
      <w:r w:rsidRPr="00120D34">
        <w:rPr>
          <w:rFonts w:cs="Times New Roman"/>
          <w:sz w:val="24"/>
          <w:szCs w:val="24"/>
          <w:lang w:val="fr-CH"/>
        </w:rPr>
        <w:t>Lule</w:t>
      </w:r>
      <w:proofErr w:type="spellEnd"/>
      <w:r w:rsidRPr="00120D34">
        <w:rPr>
          <w:rFonts w:cs="Times New Roman"/>
          <w:sz w:val="24"/>
          <w:szCs w:val="24"/>
          <w:lang w:val="fr-CH"/>
        </w:rPr>
        <w:t xml:space="preserve"> Road, Tel</w:t>
      </w:r>
      <w:proofErr w:type="gramStart"/>
      <w:r w:rsidRPr="00120D34">
        <w:rPr>
          <w:rFonts w:cs="Times New Roman"/>
          <w:sz w:val="24"/>
          <w:szCs w:val="24"/>
          <w:lang w:val="fr-CH"/>
        </w:rPr>
        <w:t>:  +</w:t>
      </w:r>
      <w:proofErr w:type="gramEnd"/>
      <w:r w:rsidRPr="00120D34">
        <w:rPr>
          <w:rFonts w:cs="Times New Roman"/>
          <w:sz w:val="24"/>
          <w:szCs w:val="24"/>
          <w:lang w:val="fr-CH"/>
        </w:rPr>
        <w:t>256-41-4344240; +256-71-2344240</w:t>
      </w:r>
    </w:p>
    <w:p w:rsidR="00120D34" w:rsidRPr="00120D34" w:rsidRDefault="00120D34" w:rsidP="00120D34">
      <w:pPr>
        <w:numPr>
          <w:ilvl w:val="0"/>
          <w:numId w:val="17"/>
        </w:numPr>
        <w:tabs>
          <w:tab w:val="left" w:pos="794"/>
          <w:tab w:val="left" w:pos="1191"/>
          <w:tab w:val="left" w:pos="1588"/>
          <w:tab w:val="left" w:pos="1985"/>
        </w:tabs>
        <w:bidi w:val="0"/>
        <w:spacing w:before="0" w:line="240" w:lineRule="auto"/>
        <w:jc w:val="left"/>
        <w:rPr>
          <w:rFonts w:cs="Times New Roman"/>
          <w:sz w:val="24"/>
          <w:szCs w:val="24"/>
          <w:lang w:val="en-GB"/>
        </w:rPr>
      </w:pPr>
      <w:r w:rsidRPr="00120D34">
        <w:rPr>
          <w:rFonts w:cs="Times New Roman"/>
          <w:sz w:val="24"/>
          <w:szCs w:val="24"/>
          <w:lang w:val="en-GB"/>
        </w:rPr>
        <w:t xml:space="preserve">Le Petit Bistro, </w:t>
      </w:r>
      <w:proofErr w:type="spellStart"/>
      <w:r w:rsidRPr="00120D34">
        <w:rPr>
          <w:rFonts w:cs="Times New Roman"/>
          <w:sz w:val="24"/>
          <w:szCs w:val="24"/>
          <w:lang w:val="en-GB"/>
        </w:rPr>
        <w:t>Ggaba</w:t>
      </w:r>
      <w:proofErr w:type="spellEnd"/>
      <w:r w:rsidRPr="00120D34">
        <w:rPr>
          <w:rFonts w:cs="Times New Roman"/>
          <w:sz w:val="24"/>
          <w:szCs w:val="24"/>
          <w:lang w:val="en-GB"/>
        </w:rPr>
        <w:t xml:space="preserve"> Road </w:t>
      </w:r>
      <w:proofErr w:type="spellStart"/>
      <w:r w:rsidRPr="00120D34">
        <w:rPr>
          <w:rFonts w:cs="Times New Roman"/>
          <w:sz w:val="24"/>
          <w:szCs w:val="24"/>
          <w:lang w:val="en-GB"/>
        </w:rPr>
        <w:t>Kansanga</w:t>
      </w:r>
      <w:proofErr w:type="spellEnd"/>
      <w:r w:rsidRPr="00120D34">
        <w:rPr>
          <w:rFonts w:cs="Times New Roman"/>
          <w:sz w:val="24"/>
          <w:szCs w:val="24"/>
          <w:lang w:val="en-GB"/>
        </w:rPr>
        <w:t>, Tel:  +256-77-2403080</w:t>
      </w:r>
    </w:p>
    <w:p w:rsidR="00120D34" w:rsidRPr="00120D34" w:rsidRDefault="00120D34" w:rsidP="00120D34">
      <w:pPr>
        <w:bidi w:val="0"/>
        <w:spacing w:before="0" w:line="240" w:lineRule="auto"/>
        <w:rPr>
          <w:rFonts w:cs="Times New Roman"/>
          <w:sz w:val="24"/>
          <w:szCs w:val="24"/>
          <w:lang w:val="en-GB"/>
        </w:rPr>
      </w:pPr>
      <w:r w:rsidRPr="00120D34">
        <w:rPr>
          <w:rFonts w:cs="Times New Roman"/>
          <w:sz w:val="24"/>
          <w:szCs w:val="24"/>
          <w:lang w:val="en-GB"/>
        </w:rPr>
        <w:t xml:space="preserve"> </w:t>
      </w:r>
    </w:p>
    <w:p w:rsidR="00120D34" w:rsidRPr="00120D34" w:rsidRDefault="00120D34" w:rsidP="00120D34">
      <w:pPr>
        <w:bidi w:val="0"/>
        <w:spacing w:before="0" w:line="240" w:lineRule="auto"/>
        <w:rPr>
          <w:rFonts w:cs="Times New Roman"/>
          <w:sz w:val="24"/>
          <w:szCs w:val="24"/>
          <w:lang w:val="en-GB"/>
        </w:rPr>
      </w:pPr>
      <w:r w:rsidRPr="00120D34">
        <w:rPr>
          <w:rFonts w:cs="Times New Roman"/>
          <w:b/>
          <w:bCs/>
          <w:i/>
          <w:iCs/>
          <w:sz w:val="24"/>
          <w:szCs w:val="24"/>
          <w:lang w:val="en-GB"/>
        </w:rPr>
        <w:t>Italian</w:t>
      </w:r>
      <w:r w:rsidRPr="00120D34">
        <w:rPr>
          <w:rFonts w:cs="Times New Roman"/>
          <w:sz w:val="24"/>
          <w:szCs w:val="24"/>
          <w:lang w:val="en-GB"/>
        </w:rPr>
        <w:tab/>
      </w:r>
    </w:p>
    <w:p w:rsidR="00120D34" w:rsidRPr="00120D34" w:rsidRDefault="00120D34" w:rsidP="00120D34">
      <w:pPr>
        <w:numPr>
          <w:ilvl w:val="0"/>
          <w:numId w:val="16"/>
        </w:numPr>
        <w:tabs>
          <w:tab w:val="left" w:pos="794"/>
          <w:tab w:val="left" w:pos="1191"/>
          <w:tab w:val="left" w:pos="1588"/>
          <w:tab w:val="left" w:pos="1985"/>
        </w:tabs>
        <w:bidi w:val="0"/>
        <w:spacing w:before="0" w:line="240" w:lineRule="auto"/>
        <w:jc w:val="left"/>
        <w:rPr>
          <w:rFonts w:cs="Times New Roman"/>
          <w:sz w:val="24"/>
          <w:szCs w:val="24"/>
          <w:lang w:val="en-GB"/>
        </w:rPr>
      </w:pPr>
      <w:r w:rsidRPr="00120D34">
        <w:rPr>
          <w:rFonts w:cs="Times New Roman"/>
          <w:sz w:val="24"/>
          <w:szCs w:val="24"/>
          <w:lang w:val="en-GB"/>
        </w:rPr>
        <w:t xml:space="preserve">Mamba Point Restaurant, 22 </w:t>
      </w:r>
      <w:proofErr w:type="spellStart"/>
      <w:r w:rsidRPr="00120D34">
        <w:rPr>
          <w:rFonts w:cs="Times New Roman"/>
          <w:sz w:val="24"/>
          <w:szCs w:val="24"/>
          <w:lang w:val="en-GB"/>
        </w:rPr>
        <w:t>Akii</w:t>
      </w:r>
      <w:proofErr w:type="spellEnd"/>
      <w:r w:rsidRPr="00120D34">
        <w:rPr>
          <w:rFonts w:cs="Times New Roman"/>
          <w:sz w:val="24"/>
          <w:szCs w:val="24"/>
          <w:lang w:val="en-GB"/>
        </w:rPr>
        <w:t xml:space="preserve"> </w:t>
      </w:r>
      <w:proofErr w:type="spellStart"/>
      <w:r w:rsidRPr="00120D34">
        <w:rPr>
          <w:rFonts w:cs="Times New Roman"/>
          <w:sz w:val="24"/>
          <w:szCs w:val="24"/>
          <w:lang w:val="en-GB"/>
        </w:rPr>
        <w:t>Bua</w:t>
      </w:r>
      <w:proofErr w:type="spellEnd"/>
      <w:r w:rsidRPr="00120D34">
        <w:rPr>
          <w:rFonts w:cs="Times New Roman"/>
          <w:sz w:val="24"/>
          <w:szCs w:val="24"/>
          <w:lang w:val="en-GB"/>
        </w:rPr>
        <w:t xml:space="preserve"> Rd, </w:t>
      </w:r>
      <w:proofErr w:type="spellStart"/>
      <w:r w:rsidRPr="00120D34">
        <w:rPr>
          <w:rFonts w:cs="Times New Roman"/>
          <w:sz w:val="24"/>
          <w:szCs w:val="24"/>
          <w:lang w:val="en-GB"/>
        </w:rPr>
        <w:t>Nakasero</w:t>
      </w:r>
      <w:proofErr w:type="spellEnd"/>
      <w:r w:rsidRPr="00120D34">
        <w:rPr>
          <w:rFonts w:cs="Times New Roman"/>
          <w:sz w:val="24"/>
          <w:szCs w:val="24"/>
          <w:lang w:val="en-GB"/>
        </w:rPr>
        <w:t xml:space="preserve"> Tel: +256-77-2243225 </w:t>
      </w:r>
    </w:p>
    <w:p w:rsidR="00120D34" w:rsidRPr="00120D34" w:rsidRDefault="00120D34" w:rsidP="00120D34">
      <w:pPr>
        <w:numPr>
          <w:ilvl w:val="0"/>
          <w:numId w:val="16"/>
        </w:numPr>
        <w:tabs>
          <w:tab w:val="left" w:pos="794"/>
          <w:tab w:val="left" w:pos="1191"/>
          <w:tab w:val="left" w:pos="1588"/>
          <w:tab w:val="left" w:pos="1985"/>
        </w:tabs>
        <w:bidi w:val="0"/>
        <w:spacing w:before="0" w:line="240" w:lineRule="auto"/>
        <w:jc w:val="left"/>
        <w:rPr>
          <w:rFonts w:cs="Times New Roman"/>
          <w:sz w:val="24"/>
          <w:szCs w:val="24"/>
          <w:lang w:val="en-GB"/>
        </w:rPr>
      </w:pPr>
      <w:r w:rsidRPr="00120D34">
        <w:rPr>
          <w:rFonts w:cs="Times New Roman"/>
          <w:sz w:val="24"/>
          <w:szCs w:val="24"/>
          <w:lang w:val="en-GB"/>
        </w:rPr>
        <w:t xml:space="preserve">Pizzeria </w:t>
      </w:r>
      <w:proofErr w:type="spellStart"/>
      <w:r w:rsidRPr="00120D34">
        <w:rPr>
          <w:rFonts w:cs="Times New Roman"/>
          <w:sz w:val="24"/>
          <w:szCs w:val="24"/>
          <w:lang w:val="en-GB"/>
        </w:rPr>
        <w:t>Mammamia</w:t>
      </w:r>
      <w:proofErr w:type="spellEnd"/>
      <w:r w:rsidRPr="00120D34">
        <w:rPr>
          <w:rFonts w:cs="Times New Roman"/>
          <w:sz w:val="24"/>
          <w:szCs w:val="24"/>
          <w:lang w:val="en-GB"/>
        </w:rPr>
        <w:t>, Speke Hotel, Nile Avenue Tel:  +256-41-4346340; +256-77-2630211</w:t>
      </w:r>
    </w:p>
    <w:p w:rsidR="00120D34" w:rsidRPr="0055103E" w:rsidRDefault="00120D34" w:rsidP="00120D34">
      <w:pPr>
        <w:numPr>
          <w:ilvl w:val="0"/>
          <w:numId w:val="16"/>
        </w:numPr>
        <w:tabs>
          <w:tab w:val="left" w:pos="794"/>
          <w:tab w:val="left" w:pos="1191"/>
          <w:tab w:val="left" w:pos="1588"/>
          <w:tab w:val="left" w:pos="1985"/>
        </w:tabs>
        <w:bidi w:val="0"/>
        <w:spacing w:before="0" w:line="240" w:lineRule="auto"/>
        <w:jc w:val="left"/>
        <w:rPr>
          <w:rFonts w:cs="Times New Roman"/>
          <w:b/>
          <w:bCs/>
          <w:i/>
          <w:iCs/>
          <w:sz w:val="24"/>
          <w:szCs w:val="24"/>
          <w:lang w:val="en-GB"/>
        </w:rPr>
      </w:pPr>
      <w:r w:rsidRPr="0055103E">
        <w:rPr>
          <w:rFonts w:cs="Times New Roman"/>
          <w:sz w:val="24"/>
          <w:szCs w:val="24"/>
          <w:lang w:val="en-GB"/>
        </w:rPr>
        <w:t>Villa Flora, 62 Lumumba Avenue, Tel: +256-41-4347273 (open daily)</w:t>
      </w:r>
      <w:r w:rsidRPr="0055103E">
        <w:rPr>
          <w:rFonts w:cs="Times New Roman"/>
          <w:b/>
          <w:bCs/>
          <w:i/>
          <w:iCs/>
          <w:sz w:val="24"/>
          <w:szCs w:val="24"/>
          <w:lang w:val="en-GB"/>
        </w:rPr>
        <w:br w:type="page"/>
      </w:r>
    </w:p>
    <w:p w:rsidR="00120D34" w:rsidRPr="00F95543" w:rsidRDefault="00120D34" w:rsidP="00120D34">
      <w:pPr>
        <w:bidi w:val="0"/>
        <w:spacing w:before="0" w:line="240" w:lineRule="auto"/>
        <w:rPr>
          <w:rFonts w:cs="Times New Roman"/>
          <w:b/>
          <w:bCs/>
          <w:i/>
          <w:iCs/>
          <w:sz w:val="24"/>
          <w:szCs w:val="24"/>
        </w:rPr>
      </w:pPr>
      <w:r w:rsidRPr="00120D34">
        <w:rPr>
          <w:rFonts w:cs="Times New Roman"/>
          <w:b/>
          <w:bCs/>
          <w:i/>
          <w:iCs/>
          <w:sz w:val="24"/>
          <w:szCs w:val="24"/>
          <w:lang w:val="en-GB"/>
        </w:rPr>
        <w:lastRenderedPageBreak/>
        <w:t>Chinese</w:t>
      </w:r>
      <w:r w:rsidRPr="00120D34">
        <w:rPr>
          <w:rFonts w:cs="Times New Roman"/>
          <w:b/>
          <w:bCs/>
          <w:i/>
          <w:iCs/>
          <w:sz w:val="24"/>
          <w:szCs w:val="24"/>
          <w:lang w:val="en-GB"/>
        </w:rPr>
        <w:tab/>
      </w:r>
    </w:p>
    <w:p w:rsidR="00120D34" w:rsidRPr="00120D34" w:rsidRDefault="00120D34" w:rsidP="00120D34">
      <w:pPr>
        <w:numPr>
          <w:ilvl w:val="0"/>
          <w:numId w:val="15"/>
        </w:numPr>
        <w:tabs>
          <w:tab w:val="left" w:pos="794"/>
          <w:tab w:val="left" w:pos="1191"/>
          <w:tab w:val="left" w:pos="1588"/>
          <w:tab w:val="left" w:pos="1985"/>
        </w:tabs>
        <w:bidi w:val="0"/>
        <w:spacing w:before="0" w:line="240" w:lineRule="auto"/>
        <w:jc w:val="left"/>
        <w:rPr>
          <w:rFonts w:cs="Times New Roman"/>
          <w:sz w:val="24"/>
          <w:szCs w:val="24"/>
          <w:lang w:val="en-GB"/>
        </w:rPr>
      </w:pPr>
      <w:r w:rsidRPr="00120D34">
        <w:rPr>
          <w:rFonts w:cs="Times New Roman"/>
          <w:sz w:val="24"/>
          <w:szCs w:val="24"/>
          <w:lang w:val="en-GB"/>
        </w:rPr>
        <w:t xml:space="preserve">Fang </w:t>
      </w:r>
      <w:proofErr w:type="spellStart"/>
      <w:r w:rsidRPr="00120D34">
        <w:rPr>
          <w:rFonts w:cs="Times New Roman"/>
          <w:sz w:val="24"/>
          <w:szCs w:val="24"/>
          <w:lang w:val="en-GB"/>
        </w:rPr>
        <w:t>Fang</w:t>
      </w:r>
      <w:proofErr w:type="spellEnd"/>
      <w:r w:rsidRPr="00120D34">
        <w:rPr>
          <w:rFonts w:cs="Times New Roman"/>
          <w:sz w:val="24"/>
          <w:szCs w:val="24"/>
          <w:lang w:val="en-GB"/>
        </w:rPr>
        <w:t xml:space="preserve"> Restaurant, Roof Terrace Communication House, Plot 1 Colville Street </w:t>
      </w:r>
    </w:p>
    <w:p w:rsidR="00120D34" w:rsidRPr="00120D34" w:rsidRDefault="00120D34" w:rsidP="00120D34">
      <w:pPr>
        <w:bidi w:val="0"/>
        <w:spacing w:before="0" w:line="240" w:lineRule="auto"/>
        <w:ind w:firstLine="360"/>
        <w:rPr>
          <w:rFonts w:cs="Times New Roman"/>
          <w:sz w:val="24"/>
          <w:szCs w:val="24"/>
          <w:lang w:val="en-GB"/>
        </w:rPr>
      </w:pPr>
      <w:r w:rsidRPr="00120D34">
        <w:rPr>
          <w:rFonts w:cs="Times New Roman"/>
          <w:sz w:val="24"/>
          <w:szCs w:val="24"/>
          <w:lang w:val="en-GB"/>
        </w:rPr>
        <w:t>Tel:  +256-41- 4344806, +256-31-2 260681</w:t>
      </w:r>
    </w:p>
    <w:p w:rsidR="00120D34" w:rsidRPr="00120D34" w:rsidRDefault="00120D34" w:rsidP="00120D34">
      <w:pPr>
        <w:numPr>
          <w:ilvl w:val="0"/>
          <w:numId w:val="15"/>
        </w:numPr>
        <w:tabs>
          <w:tab w:val="left" w:pos="794"/>
          <w:tab w:val="left" w:pos="1191"/>
          <w:tab w:val="left" w:pos="1588"/>
          <w:tab w:val="left" w:pos="1985"/>
        </w:tabs>
        <w:bidi w:val="0"/>
        <w:spacing w:before="0" w:line="240" w:lineRule="auto"/>
        <w:jc w:val="left"/>
        <w:rPr>
          <w:rFonts w:cs="Times New Roman"/>
          <w:sz w:val="24"/>
          <w:szCs w:val="24"/>
          <w:lang w:val="en-GB"/>
        </w:rPr>
      </w:pPr>
      <w:r w:rsidRPr="00120D34">
        <w:rPr>
          <w:rFonts w:cs="Times New Roman"/>
          <w:sz w:val="24"/>
          <w:szCs w:val="24"/>
          <w:lang w:val="en-GB"/>
        </w:rPr>
        <w:t xml:space="preserve">China Plate, 11 Cooper Road, </w:t>
      </w:r>
      <w:proofErr w:type="spellStart"/>
      <w:r w:rsidRPr="00120D34">
        <w:rPr>
          <w:rFonts w:cs="Times New Roman"/>
          <w:sz w:val="24"/>
          <w:szCs w:val="24"/>
          <w:lang w:val="en-GB"/>
        </w:rPr>
        <w:t>Kisementi</w:t>
      </w:r>
      <w:proofErr w:type="spellEnd"/>
      <w:r w:rsidRPr="00120D34">
        <w:rPr>
          <w:rFonts w:cs="Times New Roman"/>
          <w:sz w:val="24"/>
          <w:szCs w:val="24"/>
          <w:lang w:val="en-GB"/>
        </w:rPr>
        <w:t>, Tel: +256-41-4233888</w:t>
      </w:r>
    </w:p>
    <w:p w:rsidR="00120D34" w:rsidRPr="00120D34" w:rsidRDefault="00120D34" w:rsidP="00120D34">
      <w:pPr>
        <w:numPr>
          <w:ilvl w:val="0"/>
          <w:numId w:val="15"/>
        </w:numPr>
        <w:tabs>
          <w:tab w:val="left" w:pos="794"/>
          <w:tab w:val="left" w:pos="1191"/>
          <w:tab w:val="left" w:pos="1588"/>
          <w:tab w:val="left" w:pos="1985"/>
        </w:tabs>
        <w:bidi w:val="0"/>
        <w:spacing w:before="0" w:line="240" w:lineRule="auto"/>
        <w:jc w:val="left"/>
        <w:rPr>
          <w:rFonts w:cs="Times New Roman"/>
          <w:sz w:val="24"/>
          <w:szCs w:val="24"/>
          <w:lang w:val="en-GB"/>
        </w:rPr>
      </w:pPr>
      <w:r w:rsidRPr="00120D34">
        <w:rPr>
          <w:rFonts w:cs="Times New Roman"/>
          <w:sz w:val="24"/>
          <w:szCs w:val="24"/>
          <w:lang w:val="en-GB"/>
        </w:rPr>
        <w:t>Chopsticks, Equatorial Hotel, William Street, Tel: +256-41-4250781/5</w:t>
      </w:r>
    </w:p>
    <w:p w:rsidR="00120D34" w:rsidRPr="00120D34" w:rsidRDefault="00120D34" w:rsidP="00120D34">
      <w:pPr>
        <w:bidi w:val="0"/>
        <w:spacing w:before="0" w:line="240" w:lineRule="auto"/>
        <w:rPr>
          <w:rFonts w:cs="Times New Roman"/>
          <w:b/>
          <w:bCs/>
          <w:i/>
          <w:iCs/>
          <w:sz w:val="24"/>
          <w:szCs w:val="24"/>
          <w:lang w:val="en-GB"/>
        </w:rPr>
      </w:pPr>
    </w:p>
    <w:p w:rsidR="00120D34" w:rsidRPr="00120D34" w:rsidRDefault="00120D34" w:rsidP="00120D34">
      <w:pPr>
        <w:bidi w:val="0"/>
        <w:spacing w:before="0" w:line="240" w:lineRule="auto"/>
        <w:rPr>
          <w:rFonts w:cs="Times New Roman"/>
          <w:sz w:val="24"/>
          <w:szCs w:val="24"/>
          <w:lang w:val="en-GB"/>
        </w:rPr>
      </w:pPr>
      <w:r w:rsidRPr="00120D34">
        <w:rPr>
          <w:rFonts w:cs="Times New Roman"/>
          <w:b/>
          <w:bCs/>
          <w:i/>
          <w:iCs/>
          <w:sz w:val="24"/>
          <w:szCs w:val="24"/>
          <w:lang w:val="en-GB"/>
        </w:rPr>
        <w:t>Ethiopian</w:t>
      </w:r>
      <w:r w:rsidRPr="00120D34">
        <w:rPr>
          <w:rFonts w:cs="Times New Roman"/>
          <w:sz w:val="24"/>
          <w:szCs w:val="24"/>
          <w:lang w:val="en-GB"/>
        </w:rPr>
        <w:tab/>
      </w:r>
    </w:p>
    <w:p w:rsidR="00120D34" w:rsidRPr="00120D34" w:rsidRDefault="00120D34" w:rsidP="00120D34">
      <w:pPr>
        <w:numPr>
          <w:ilvl w:val="0"/>
          <w:numId w:val="14"/>
        </w:numPr>
        <w:tabs>
          <w:tab w:val="left" w:pos="794"/>
          <w:tab w:val="left" w:pos="1191"/>
          <w:tab w:val="left" w:pos="1588"/>
          <w:tab w:val="left" w:pos="1985"/>
        </w:tabs>
        <w:bidi w:val="0"/>
        <w:spacing w:before="0" w:line="240" w:lineRule="auto"/>
        <w:jc w:val="left"/>
        <w:rPr>
          <w:rFonts w:cs="Times New Roman"/>
          <w:sz w:val="24"/>
          <w:szCs w:val="24"/>
          <w:lang w:val="en-GB"/>
        </w:rPr>
      </w:pPr>
      <w:proofErr w:type="spellStart"/>
      <w:r w:rsidRPr="00120D34">
        <w:rPr>
          <w:rFonts w:cs="Times New Roman"/>
          <w:sz w:val="24"/>
          <w:szCs w:val="24"/>
          <w:lang w:val="en-GB"/>
        </w:rPr>
        <w:t>Fasika</w:t>
      </w:r>
      <w:proofErr w:type="spellEnd"/>
      <w:r w:rsidRPr="00120D34">
        <w:rPr>
          <w:rFonts w:cs="Times New Roman"/>
          <w:sz w:val="24"/>
          <w:szCs w:val="24"/>
          <w:lang w:val="en-GB"/>
        </w:rPr>
        <w:t xml:space="preserve"> Restaurant, </w:t>
      </w:r>
      <w:proofErr w:type="spellStart"/>
      <w:r w:rsidRPr="00120D34">
        <w:rPr>
          <w:rFonts w:cs="Times New Roman"/>
          <w:sz w:val="24"/>
          <w:szCs w:val="24"/>
          <w:lang w:val="en-GB"/>
        </w:rPr>
        <w:t>Kabalagala</w:t>
      </w:r>
      <w:proofErr w:type="spellEnd"/>
      <w:r w:rsidRPr="00120D34">
        <w:rPr>
          <w:rFonts w:cs="Times New Roman"/>
          <w:sz w:val="24"/>
          <w:szCs w:val="24"/>
          <w:lang w:val="en-GB"/>
        </w:rPr>
        <w:t xml:space="preserve"> </w:t>
      </w:r>
      <w:proofErr w:type="spellStart"/>
      <w:r w:rsidRPr="00120D34">
        <w:rPr>
          <w:rFonts w:cs="Times New Roman"/>
          <w:sz w:val="24"/>
          <w:szCs w:val="24"/>
          <w:lang w:val="en-GB"/>
        </w:rPr>
        <w:t>Gaba</w:t>
      </w:r>
      <w:proofErr w:type="spellEnd"/>
      <w:r w:rsidRPr="00120D34">
        <w:rPr>
          <w:rFonts w:cs="Times New Roman"/>
          <w:sz w:val="24"/>
          <w:szCs w:val="24"/>
          <w:lang w:val="en-GB"/>
        </w:rPr>
        <w:t xml:space="preserve">  Road Tel: +256-41-4510441; +256-77-2303716 </w:t>
      </w:r>
    </w:p>
    <w:p w:rsidR="00120D34" w:rsidRPr="00120D34" w:rsidRDefault="00120D34" w:rsidP="00120D34">
      <w:pPr>
        <w:bidi w:val="0"/>
        <w:spacing w:before="0" w:line="240" w:lineRule="auto"/>
        <w:ind w:left="1440" w:hanging="1440"/>
        <w:rPr>
          <w:rFonts w:cs="Times New Roman"/>
          <w:b/>
          <w:bCs/>
          <w:i/>
          <w:iCs/>
          <w:sz w:val="24"/>
          <w:szCs w:val="24"/>
          <w:lang w:val="en-GB"/>
        </w:rPr>
      </w:pPr>
    </w:p>
    <w:p w:rsidR="00120D34" w:rsidRPr="00120D34" w:rsidRDefault="00120D34" w:rsidP="00120D34">
      <w:pPr>
        <w:bidi w:val="0"/>
        <w:spacing w:before="0" w:line="240" w:lineRule="auto"/>
        <w:ind w:left="1440" w:hanging="1440"/>
        <w:rPr>
          <w:rFonts w:cs="Times New Roman"/>
          <w:b/>
          <w:bCs/>
          <w:i/>
          <w:iCs/>
          <w:sz w:val="24"/>
          <w:szCs w:val="24"/>
          <w:lang w:val="en-GB"/>
        </w:rPr>
      </w:pPr>
      <w:r w:rsidRPr="00120D34">
        <w:rPr>
          <w:rFonts w:cs="Times New Roman"/>
          <w:b/>
          <w:bCs/>
          <w:i/>
          <w:iCs/>
          <w:sz w:val="24"/>
          <w:szCs w:val="24"/>
          <w:lang w:val="en-GB"/>
        </w:rPr>
        <w:t>Indian:</w:t>
      </w:r>
      <w:r w:rsidRPr="00120D34">
        <w:rPr>
          <w:rFonts w:cs="Times New Roman"/>
          <w:b/>
          <w:bCs/>
          <w:i/>
          <w:iCs/>
          <w:sz w:val="24"/>
          <w:szCs w:val="24"/>
          <w:lang w:val="en-GB"/>
        </w:rPr>
        <w:tab/>
      </w:r>
    </w:p>
    <w:p w:rsidR="00120D34" w:rsidRPr="00120D34" w:rsidRDefault="00120D34" w:rsidP="00120D34">
      <w:pPr>
        <w:numPr>
          <w:ilvl w:val="0"/>
          <w:numId w:val="13"/>
        </w:numPr>
        <w:tabs>
          <w:tab w:val="left" w:pos="794"/>
          <w:tab w:val="left" w:pos="1191"/>
          <w:tab w:val="left" w:pos="1588"/>
          <w:tab w:val="left" w:pos="1985"/>
        </w:tabs>
        <w:bidi w:val="0"/>
        <w:spacing w:before="0" w:line="240" w:lineRule="auto"/>
        <w:jc w:val="left"/>
        <w:rPr>
          <w:rFonts w:cs="Times New Roman"/>
          <w:sz w:val="24"/>
          <w:szCs w:val="24"/>
          <w:lang w:val="es-ES_tradnl"/>
        </w:rPr>
      </w:pPr>
      <w:proofErr w:type="spellStart"/>
      <w:r w:rsidRPr="00120D34">
        <w:rPr>
          <w:rFonts w:cs="Times New Roman"/>
          <w:sz w:val="24"/>
          <w:szCs w:val="24"/>
          <w:lang w:val="es-ES_tradnl"/>
        </w:rPr>
        <w:t>Khana</w:t>
      </w:r>
      <w:proofErr w:type="spellEnd"/>
      <w:r w:rsidRPr="00120D34">
        <w:rPr>
          <w:rFonts w:cs="Times New Roman"/>
          <w:sz w:val="24"/>
          <w:szCs w:val="24"/>
          <w:lang w:val="es-ES_tradnl"/>
        </w:rPr>
        <w:t xml:space="preserve"> </w:t>
      </w:r>
      <w:proofErr w:type="spellStart"/>
      <w:r w:rsidRPr="00120D34">
        <w:rPr>
          <w:rFonts w:cs="Times New Roman"/>
          <w:sz w:val="24"/>
          <w:szCs w:val="24"/>
          <w:lang w:val="es-ES_tradnl"/>
        </w:rPr>
        <w:t>Khazana</w:t>
      </w:r>
      <w:proofErr w:type="spellEnd"/>
      <w:r w:rsidRPr="00120D34">
        <w:rPr>
          <w:rFonts w:cs="Times New Roman"/>
          <w:sz w:val="24"/>
          <w:szCs w:val="24"/>
          <w:lang w:val="es-ES_tradnl"/>
        </w:rPr>
        <w:t xml:space="preserve">, 20 Acacia </w:t>
      </w:r>
      <w:proofErr w:type="spellStart"/>
      <w:r w:rsidRPr="00120D34">
        <w:rPr>
          <w:rFonts w:cs="Times New Roman"/>
          <w:sz w:val="24"/>
          <w:szCs w:val="24"/>
          <w:lang w:val="es-ES_tradnl"/>
        </w:rPr>
        <w:t>Avenue</w:t>
      </w:r>
      <w:proofErr w:type="spellEnd"/>
      <w:r w:rsidRPr="00120D34">
        <w:rPr>
          <w:rFonts w:cs="Times New Roman"/>
          <w:sz w:val="24"/>
          <w:szCs w:val="24"/>
          <w:lang w:val="es-ES_tradnl"/>
        </w:rPr>
        <w:t xml:space="preserve">, </w:t>
      </w:r>
      <w:proofErr w:type="spellStart"/>
      <w:r w:rsidRPr="00120D34">
        <w:rPr>
          <w:rFonts w:cs="Times New Roman"/>
          <w:sz w:val="24"/>
          <w:szCs w:val="24"/>
          <w:lang w:val="es-ES_tradnl"/>
        </w:rPr>
        <w:t>Kololo</w:t>
      </w:r>
      <w:proofErr w:type="spellEnd"/>
      <w:r w:rsidRPr="00120D34">
        <w:rPr>
          <w:rFonts w:cs="Times New Roman"/>
          <w:sz w:val="24"/>
          <w:szCs w:val="24"/>
          <w:lang w:val="es-ES_tradnl"/>
        </w:rPr>
        <w:t xml:space="preserve">  Tel:  +256-41-4233049; +256-41-4347346 </w:t>
      </w:r>
    </w:p>
    <w:p w:rsidR="00120D34" w:rsidRPr="00120D34" w:rsidRDefault="00120D34" w:rsidP="00120D34">
      <w:pPr>
        <w:numPr>
          <w:ilvl w:val="0"/>
          <w:numId w:val="13"/>
        </w:numPr>
        <w:tabs>
          <w:tab w:val="left" w:pos="794"/>
          <w:tab w:val="left" w:pos="1191"/>
          <w:tab w:val="left" w:pos="1588"/>
          <w:tab w:val="left" w:pos="1985"/>
        </w:tabs>
        <w:bidi w:val="0"/>
        <w:spacing w:before="0" w:line="240" w:lineRule="auto"/>
        <w:jc w:val="left"/>
        <w:rPr>
          <w:rFonts w:cs="Times New Roman"/>
          <w:sz w:val="24"/>
          <w:szCs w:val="24"/>
          <w:lang w:val="en-GB"/>
        </w:rPr>
      </w:pPr>
      <w:r w:rsidRPr="00120D34">
        <w:rPr>
          <w:rFonts w:cs="Times New Roman"/>
          <w:sz w:val="24"/>
          <w:szCs w:val="24"/>
          <w:lang w:val="en-GB"/>
        </w:rPr>
        <w:t>Sam’s Restaurant, 78 Kampala Road, Tel: +256-41-4251694</w:t>
      </w:r>
    </w:p>
    <w:p w:rsidR="00120D34" w:rsidRPr="00120D34" w:rsidRDefault="00120D34" w:rsidP="00120D34">
      <w:pPr>
        <w:numPr>
          <w:ilvl w:val="0"/>
          <w:numId w:val="13"/>
        </w:numPr>
        <w:tabs>
          <w:tab w:val="left" w:pos="794"/>
          <w:tab w:val="left" w:pos="1191"/>
          <w:tab w:val="left" w:pos="1588"/>
          <w:tab w:val="left" w:pos="1985"/>
        </w:tabs>
        <w:bidi w:val="0"/>
        <w:spacing w:before="0" w:line="240" w:lineRule="auto"/>
        <w:jc w:val="left"/>
        <w:rPr>
          <w:rFonts w:cs="Times New Roman"/>
          <w:sz w:val="24"/>
          <w:szCs w:val="24"/>
          <w:lang w:val="en-GB"/>
        </w:rPr>
      </w:pPr>
      <w:r w:rsidRPr="00120D34">
        <w:rPr>
          <w:rFonts w:cs="Times New Roman"/>
          <w:sz w:val="24"/>
          <w:szCs w:val="24"/>
          <w:lang w:val="en-GB"/>
        </w:rPr>
        <w:t xml:space="preserve">Restaurant </w:t>
      </w:r>
      <w:proofErr w:type="spellStart"/>
      <w:r w:rsidRPr="00120D34">
        <w:rPr>
          <w:rFonts w:cs="Times New Roman"/>
          <w:sz w:val="24"/>
          <w:szCs w:val="24"/>
          <w:lang w:val="en-GB"/>
        </w:rPr>
        <w:t>Misono</w:t>
      </w:r>
      <w:proofErr w:type="spellEnd"/>
      <w:r w:rsidRPr="00120D34">
        <w:rPr>
          <w:rFonts w:cs="Times New Roman"/>
          <w:sz w:val="24"/>
          <w:szCs w:val="24"/>
          <w:lang w:val="en-GB"/>
        </w:rPr>
        <w:t xml:space="preserve"> (Japanese), </w:t>
      </w:r>
      <w:proofErr w:type="spellStart"/>
      <w:r w:rsidRPr="00120D34">
        <w:rPr>
          <w:rFonts w:cs="Times New Roman"/>
          <w:sz w:val="24"/>
          <w:szCs w:val="24"/>
          <w:lang w:val="en-GB"/>
        </w:rPr>
        <w:t>Lenana</w:t>
      </w:r>
      <w:proofErr w:type="spellEnd"/>
      <w:r w:rsidRPr="00120D34">
        <w:rPr>
          <w:rFonts w:cs="Times New Roman"/>
          <w:sz w:val="24"/>
          <w:szCs w:val="24"/>
          <w:lang w:val="en-GB"/>
        </w:rPr>
        <w:t xml:space="preserve"> Road, Tel: +256-41 4568959</w:t>
      </w:r>
    </w:p>
    <w:p w:rsidR="00120D34" w:rsidRPr="00120D34" w:rsidRDefault="00120D34" w:rsidP="00120D34">
      <w:pPr>
        <w:bidi w:val="0"/>
        <w:spacing w:before="0" w:line="240" w:lineRule="auto"/>
        <w:jc w:val="left"/>
        <w:rPr>
          <w:rFonts w:cs="Times New Roman"/>
          <w:b/>
          <w:bCs/>
          <w:sz w:val="24"/>
          <w:szCs w:val="24"/>
          <w:lang w:val="en-GB"/>
        </w:rPr>
      </w:pPr>
    </w:p>
    <w:p w:rsidR="00120D34" w:rsidRPr="00120D34" w:rsidRDefault="00120D34" w:rsidP="00120D34">
      <w:pPr>
        <w:bidi w:val="0"/>
        <w:spacing w:before="0" w:line="240" w:lineRule="auto"/>
        <w:ind w:right="-360"/>
        <w:rPr>
          <w:rFonts w:cs="Times New Roman"/>
          <w:sz w:val="24"/>
          <w:szCs w:val="24"/>
          <w:lang w:val="en-GB"/>
        </w:rPr>
      </w:pPr>
      <w:r w:rsidRPr="00120D34">
        <w:rPr>
          <w:rFonts w:cs="Times New Roman"/>
          <w:b/>
          <w:bCs/>
          <w:sz w:val="24"/>
          <w:szCs w:val="24"/>
          <w:lang w:val="en-GB"/>
        </w:rPr>
        <w:t>Fast Food:</w:t>
      </w:r>
      <w:r w:rsidRPr="00120D34">
        <w:rPr>
          <w:rFonts w:cs="Times New Roman"/>
          <w:sz w:val="24"/>
          <w:szCs w:val="24"/>
          <w:lang w:val="en-GB"/>
        </w:rPr>
        <w:tab/>
      </w:r>
    </w:p>
    <w:p w:rsidR="00120D34" w:rsidRPr="00120D34" w:rsidRDefault="00120D34" w:rsidP="00120D34">
      <w:pPr>
        <w:numPr>
          <w:ilvl w:val="0"/>
          <w:numId w:val="11"/>
        </w:numPr>
        <w:tabs>
          <w:tab w:val="left" w:pos="794"/>
          <w:tab w:val="left" w:pos="1191"/>
          <w:tab w:val="left" w:pos="1588"/>
          <w:tab w:val="left" w:pos="1985"/>
        </w:tabs>
        <w:bidi w:val="0"/>
        <w:spacing w:before="0" w:line="240" w:lineRule="auto"/>
        <w:ind w:right="-360"/>
        <w:jc w:val="left"/>
        <w:rPr>
          <w:rFonts w:cs="Times New Roman"/>
          <w:sz w:val="24"/>
          <w:szCs w:val="24"/>
          <w:lang w:val="es-ES_tradnl"/>
        </w:rPr>
      </w:pPr>
      <w:proofErr w:type="spellStart"/>
      <w:r w:rsidRPr="00120D34">
        <w:rPr>
          <w:rFonts w:cs="Times New Roman"/>
          <w:sz w:val="24"/>
          <w:szCs w:val="24"/>
          <w:lang w:val="es-ES_tradnl"/>
        </w:rPr>
        <w:t>Dominos</w:t>
      </w:r>
      <w:proofErr w:type="spellEnd"/>
      <w:r w:rsidRPr="00120D34">
        <w:rPr>
          <w:rFonts w:cs="Times New Roman"/>
          <w:sz w:val="24"/>
          <w:szCs w:val="24"/>
          <w:lang w:val="es-ES_tradnl"/>
        </w:rPr>
        <w:t xml:space="preserve"> Pizza, </w:t>
      </w:r>
      <w:proofErr w:type="spellStart"/>
      <w:r w:rsidRPr="00120D34">
        <w:rPr>
          <w:rFonts w:cs="Times New Roman"/>
          <w:sz w:val="24"/>
          <w:szCs w:val="24"/>
          <w:lang w:val="es-ES_tradnl"/>
        </w:rPr>
        <w:t>Plot</w:t>
      </w:r>
      <w:proofErr w:type="spellEnd"/>
      <w:r w:rsidRPr="00120D34">
        <w:rPr>
          <w:rFonts w:cs="Times New Roman"/>
          <w:sz w:val="24"/>
          <w:szCs w:val="24"/>
          <w:lang w:val="es-ES_tradnl"/>
        </w:rPr>
        <w:t xml:space="preserve"> 14 Kampala Road, +256-41-4251513</w:t>
      </w:r>
    </w:p>
    <w:p w:rsidR="00120D34" w:rsidRPr="00120D34" w:rsidRDefault="00120D34" w:rsidP="00120D34">
      <w:pPr>
        <w:numPr>
          <w:ilvl w:val="0"/>
          <w:numId w:val="11"/>
        </w:numPr>
        <w:tabs>
          <w:tab w:val="left" w:pos="794"/>
          <w:tab w:val="left" w:pos="1191"/>
          <w:tab w:val="left" w:pos="1588"/>
          <w:tab w:val="left" w:pos="1985"/>
        </w:tabs>
        <w:bidi w:val="0"/>
        <w:spacing w:before="0" w:line="240" w:lineRule="auto"/>
        <w:ind w:right="-360"/>
        <w:jc w:val="left"/>
        <w:rPr>
          <w:rFonts w:cs="Times New Roman"/>
          <w:sz w:val="24"/>
          <w:szCs w:val="24"/>
          <w:lang w:val="en-GB"/>
        </w:rPr>
      </w:pPr>
      <w:r w:rsidRPr="00120D34">
        <w:rPr>
          <w:rFonts w:cs="Times New Roman"/>
          <w:sz w:val="24"/>
          <w:szCs w:val="24"/>
          <w:lang w:val="en-GB"/>
        </w:rPr>
        <w:t>Steers Food Court, Kampala Road, Tel: +256-41-4231623; +256-77-2770011</w:t>
      </w:r>
    </w:p>
    <w:p w:rsidR="00120D34" w:rsidRPr="00120D34" w:rsidRDefault="00120D34" w:rsidP="00120D34">
      <w:pPr>
        <w:numPr>
          <w:ilvl w:val="0"/>
          <w:numId w:val="11"/>
        </w:numPr>
        <w:tabs>
          <w:tab w:val="left" w:pos="794"/>
          <w:tab w:val="left" w:pos="1191"/>
          <w:tab w:val="left" w:pos="1588"/>
          <w:tab w:val="left" w:pos="1985"/>
        </w:tabs>
        <w:bidi w:val="0"/>
        <w:spacing w:before="0" w:line="240" w:lineRule="auto"/>
        <w:ind w:right="-360"/>
        <w:jc w:val="left"/>
        <w:rPr>
          <w:rFonts w:cs="Times New Roman"/>
          <w:sz w:val="24"/>
          <w:szCs w:val="24"/>
          <w:lang w:val="en-GB"/>
        </w:rPr>
      </w:pPr>
      <w:proofErr w:type="spellStart"/>
      <w:r w:rsidRPr="00120D34">
        <w:rPr>
          <w:rFonts w:cs="Times New Roman"/>
          <w:sz w:val="24"/>
          <w:szCs w:val="24"/>
          <w:lang w:val="en-GB"/>
        </w:rPr>
        <w:t>Krua</w:t>
      </w:r>
      <w:proofErr w:type="spellEnd"/>
      <w:r w:rsidRPr="00120D34">
        <w:rPr>
          <w:rFonts w:cs="Times New Roman"/>
          <w:sz w:val="24"/>
          <w:szCs w:val="24"/>
          <w:lang w:val="en-GB"/>
        </w:rPr>
        <w:t xml:space="preserve"> Thai, Windsor Crescent (off Acacia Avenue) </w:t>
      </w:r>
      <w:proofErr w:type="spellStart"/>
      <w:r w:rsidRPr="00120D34">
        <w:rPr>
          <w:rFonts w:cs="Times New Roman"/>
          <w:sz w:val="24"/>
          <w:szCs w:val="24"/>
          <w:lang w:val="en-GB"/>
        </w:rPr>
        <w:t>Kitante</w:t>
      </w:r>
      <w:proofErr w:type="spellEnd"/>
      <w:r w:rsidRPr="00120D34">
        <w:rPr>
          <w:rFonts w:cs="Times New Roman"/>
          <w:sz w:val="24"/>
          <w:szCs w:val="24"/>
          <w:lang w:val="en-GB"/>
        </w:rPr>
        <w:t xml:space="preserve">, Tel: +256-41-4234852; +256-71-2777433 </w:t>
      </w:r>
    </w:p>
    <w:p w:rsidR="00120D34" w:rsidRPr="00120D34" w:rsidRDefault="00120D34" w:rsidP="00120D34">
      <w:pPr>
        <w:numPr>
          <w:ilvl w:val="0"/>
          <w:numId w:val="11"/>
        </w:numPr>
        <w:tabs>
          <w:tab w:val="left" w:pos="794"/>
          <w:tab w:val="left" w:pos="1191"/>
          <w:tab w:val="left" w:pos="1588"/>
          <w:tab w:val="left" w:pos="1985"/>
        </w:tabs>
        <w:bidi w:val="0"/>
        <w:spacing w:before="0" w:line="240" w:lineRule="auto"/>
        <w:ind w:right="-360"/>
        <w:jc w:val="left"/>
        <w:rPr>
          <w:rFonts w:cs="Times New Roman"/>
          <w:sz w:val="24"/>
          <w:szCs w:val="24"/>
          <w:lang w:val="en-GB"/>
        </w:rPr>
      </w:pPr>
      <w:r w:rsidRPr="00120D34">
        <w:rPr>
          <w:rFonts w:cs="Times New Roman"/>
          <w:sz w:val="24"/>
          <w:szCs w:val="24"/>
          <w:lang w:val="en-GB"/>
        </w:rPr>
        <w:t>Food court, 2</w:t>
      </w:r>
      <w:r w:rsidRPr="00120D34">
        <w:rPr>
          <w:rFonts w:cs="Times New Roman"/>
          <w:sz w:val="24"/>
          <w:szCs w:val="24"/>
          <w:vertAlign w:val="superscript"/>
          <w:lang w:val="en-GB"/>
        </w:rPr>
        <w:t>nd</w:t>
      </w:r>
      <w:r w:rsidRPr="00120D34">
        <w:rPr>
          <w:rFonts w:cs="Times New Roman"/>
          <w:sz w:val="24"/>
          <w:szCs w:val="24"/>
          <w:lang w:val="en-GB"/>
        </w:rPr>
        <w:t xml:space="preserve"> Floor Garden City, Yusuf </w:t>
      </w:r>
      <w:proofErr w:type="spellStart"/>
      <w:r w:rsidRPr="00120D34">
        <w:rPr>
          <w:rFonts w:cs="Times New Roman"/>
          <w:sz w:val="24"/>
          <w:szCs w:val="24"/>
          <w:lang w:val="en-GB"/>
        </w:rPr>
        <w:t>Lule</w:t>
      </w:r>
      <w:proofErr w:type="spellEnd"/>
      <w:r w:rsidRPr="00120D34">
        <w:rPr>
          <w:rFonts w:cs="Times New Roman"/>
          <w:sz w:val="24"/>
          <w:szCs w:val="24"/>
          <w:lang w:val="en-GB"/>
        </w:rPr>
        <w:t xml:space="preserve"> Road  </w:t>
      </w:r>
    </w:p>
    <w:p w:rsidR="00120D34" w:rsidRPr="00120D34" w:rsidRDefault="00120D34" w:rsidP="00120D34">
      <w:pPr>
        <w:bidi w:val="0"/>
        <w:spacing w:before="0" w:line="240" w:lineRule="auto"/>
        <w:ind w:right="-360"/>
        <w:rPr>
          <w:rFonts w:cs="Times New Roman"/>
          <w:sz w:val="24"/>
          <w:szCs w:val="24"/>
          <w:lang w:val="en-GB"/>
        </w:rPr>
      </w:pPr>
    </w:p>
    <w:p w:rsidR="00120D34" w:rsidRPr="00120D34" w:rsidRDefault="00120D34" w:rsidP="00120D34">
      <w:pPr>
        <w:bidi w:val="0"/>
        <w:spacing w:before="0" w:line="240" w:lineRule="auto"/>
        <w:ind w:right="-360"/>
        <w:rPr>
          <w:rFonts w:cs="Times New Roman"/>
          <w:b/>
          <w:bCs/>
          <w:sz w:val="24"/>
          <w:szCs w:val="24"/>
          <w:lang w:val="en-GB"/>
        </w:rPr>
      </w:pPr>
      <w:r w:rsidRPr="00120D34">
        <w:rPr>
          <w:rFonts w:cs="Times New Roman"/>
          <w:b/>
          <w:bCs/>
          <w:sz w:val="24"/>
          <w:szCs w:val="24"/>
          <w:lang w:val="en-GB"/>
        </w:rPr>
        <w:t>Lebanese:</w:t>
      </w:r>
      <w:r w:rsidRPr="00120D34">
        <w:rPr>
          <w:rFonts w:cs="Times New Roman"/>
          <w:b/>
          <w:bCs/>
          <w:sz w:val="24"/>
          <w:szCs w:val="24"/>
          <w:lang w:val="en-GB"/>
        </w:rPr>
        <w:tab/>
      </w:r>
    </w:p>
    <w:p w:rsidR="00120D34" w:rsidRPr="00120D34" w:rsidRDefault="00120D34" w:rsidP="00120D34">
      <w:pPr>
        <w:numPr>
          <w:ilvl w:val="0"/>
          <w:numId w:val="12"/>
        </w:numPr>
        <w:tabs>
          <w:tab w:val="left" w:pos="794"/>
          <w:tab w:val="left" w:pos="1191"/>
          <w:tab w:val="left" w:pos="1588"/>
          <w:tab w:val="left" w:pos="1985"/>
        </w:tabs>
        <w:bidi w:val="0"/>
        <w:spacing w:before="0" w:line="240" w:lineRule="auto"/>
        <w:ind w:right="-360"/>
        <w:jc w:val="left"/>
        <w:rPr>
          <w:rFonts w:cs="Times New Roman"/>
          <w:b/>
          <w:bCs/>
          <w:sz w:val="24"/>
          <w:szCs w:val="24"/>
          <w:lang w:val="en-GB"/>
        </w:rPr>
      </w:pPr>
      <w:r w:rsidRPr="00120D34">
        <w:rPr>
          <w:rFonts w:cs="Times New Roman"/>
          <w:sz w:val="24"/>
          <w:szCs w:val="24"/>
          <w:lang w:val="es-ES_tradnl"/>
        </w:rPr>
        <w:t xml:space="preserve">Al-Fiesta, 12 </w:t>
      </w:r>
      <w:proofErr w:type="spellStart"/>
      <w:r w:rsidRPr="00120D34">
        <w:rPr>
          <w:rFonts w:cs="Times New Roman"/>
          <w:sz w:val="24"/>
          <w:szCs w:val="24"/>
          <w:lang w:val="es-ES_tradnl"/>
        </w:rPr>
        <w:t>Lumumba</w:t>
      </w:r>
      <w:proofErr w:type="spellEnd"/>
      <w:r w:rsidRPr="00120D34">
        <w:rPr>
          <w:rFonts w:cs="Times New Roman"/>
          <w:sz w:val="24"/>
          <w:szCs w:val="24"/>
          <w:lang w:val="es-ES_tradnl"/>
        </w:rPr>
        <w:t xml:space="preserve"> </w:t>
      </w:r>
      <w:proofErr w:type="spellStart"/>
      <w:r w:rsidRPr="00120D34">
        <w:rPr>
          <w:rFonts w:cs="Times New Roman"/>
          <w:sz w:val="24"/>
          <w:szCs w:val="24"/>
          <w:lang w:val="es-ES_tradnl"/>
        </w:rPr>
        <w:t>Avenue</w:t>
      </w:r>
      <w:proofErr w:type="spellEnd"/>
      <w:r w:rsidRPr="00120D34">
        <w:rPr>
          <w:rFonts w:cs="Times New Roman"/>
          <w:sz w:val="24"/>
          <w:szCs w:val="24"/>
          <w:lang w:val="es-ES_tradnl"/>
        </w:rPr>
        <w:t xml:space="preserve">, </w:t>
      </w:r>
      <w:proofErr w:type="spellStart"/>
      <w:r w:rsidRPr="00120D34">
        <w:rPr>
          <w:rFonts w:cs="Times New Roman"/>
          <w:sz w:val="24"/>
          <w:szCs w:val="24"/>
          <w:lang w:val="es-ES_tradnl"/>
        </w:rPr>
        <w:t>Nakasero</w:t>
      </w:r>
      <w:proofErr w:type="spellEnd"/>
      <w:r w:rsidRPr="00120D34">
        <w:rPr>
          <w:rFonts w:cs="Times New Roman"/>
          <w:sz w:val="24"/>
          <w:szCs w:val="24"/>
          <w:lang w:val="es-ES_tradnl"/>
        </w:rPr>
        <w:t xml:space="preserve"> Kampala. </w:t>
      </w:r>
      <w:r w:rsidRPr="00120D34">
        <w:rPr>
          <w:rFonts w:cs="Times New Roman"/>
          <w:sz w:val="24"/>
          <w:szCs w:val="24"/>
          <w:lang w:val="en-GB"/>
        </w:rPr>
        <w:t>Tel: +256-71-2664488; +256-75-2617772</w:t>
      </w:r>
      <w:r w:rsidRPr="00120D34">
        <w:rPr>
          <w:rFonts w:cs="Times New Roman"/>
          <w:b/>
          <w:bCs/>
          <w:sz w:val="24"/>
          <w:szCs w:val="24"/>
          <w:lang w:val="en-GB"/>
        </w:rPr>
        <w:t xml:space="preserve"> </w:t>
      </w:r>
    </w:p>
    <w:p w:rsidR="00120D34" w:rsidRPr="00120D34" w:rsidRDefault="00120D34" w:rsidP="00120D34">
      <w:pPr>
        <w:bidi w:val="0"/>
        <w:spacing w:before="0" w:line="240" w:lineRule="auto"/>
        <w:rPr>
          <w:rFonts w:cs="Times New Roman"/>
          <w:sz w:val="24"/>
          <w:szCs w:val="24"/>
          <w:lang w:val="en-GB"/>
        </w:rPr>
      </w:pPr>
    </w:p>
    <w:p w:rsidR="00120D34" w:rsidRPr="00120D34" w:rsidRDefault="00120D34" w:rsidP="00120D34">
      <w:pPr>
        <w:bidi w:val="0"/>
        <w:spacing w:before="0" w:line="276" w:lineRule="auto"/>
        <w:jc w:val="left"/>
        <w:rPr>
          <w:rFonts w:cs="Times New Roman"/>
          <w:b/>
          <w:bCs/>
          <w:sz w:val="24"/>
          <w:szCs w:val="24"/>
          <w:u w:val="single"/>
        </w:rPr>
      </w:pPr>
    </w:p>
    <w:p w:rsidR="00120D34" w:rsidRPr="00120D34" w:rsidRDefault="00120D34" w:rsidP="00120D34">
      <w:pPr>
        <w:bidi w:val="0"/>
        <w:spacing w:before="0" w:line="240" w:lineRule="auto"/>
        <w:rPr>
          <w:rFonts w:cs="Times New Roman"/>
          <w:b/>
          <w:bCs/>
          <w:sz w:val="24"/>
          <w:szCs w:val="24"/>
          <w:lang w:val="fr-CH"/>
        </w:rPr>
      </w:pPr>
      <w:r w:rsidRPr="00120D34">
        <w:rPr>
          <w:rFonts w:cs="Times New Roman"/>
          <w:b/>
          <w:bCs/>
          <w:sz w:val="24"/>
          <w:szCs w:val="24"/>
          <w:lang w:val="fr-CH"/>
        </w:rPr>
        <w:t xml:space="preserve">VISITING UGANDA  - GENERAL INFORMATION </w:t>
      </w:r>
    </w:p>
    <w:p w:rsidR="00120D34" w:rsidRPr="00120D34" w:rsidRDefault="00120D34" w:rsidP="00120D34">
      <w:pPr>
        <w:bidi w:val="0"/>
        <w:spacing w:before="0" w:line="240" w:lineRule="auto"/>
        <w:rPr>
          <w:rFonts w:cs="Times New Roman"/>
          <w:b/>
          <w:bCs/>
          <w:sz w:val="24"/>
          <w:szCs w:val="24"/>
          <w:lang w:val="fr-CH"/>
        </w:rPr>
      </w:pPr>
    </w:p>
    <w:p w:rsidR="00120D34" w:rsidRPr="00120D34" w:rsidRDefault="00120D34" w:rsidP="00120D34">
      <w:pPr>
        <w:bidi w:val="0"/>
        <w:spacing w:before="0" w:line="240" w:lineRule="auto"/>
        <w:rPr>
          <w:rFonts w:ascii="Tahoma" w:hAnsi="Tahoma" w:cs="Tahoma"/>
          <w:sz w:val="20"/>
          <w:szCs w:val="20"/>
          <w:lang w:val="en-GB"/>
        </w:rPr>
      </w:pPr>
      <w:r w:rsidRPr="00120D34">
        <w:rPr>
          <w:rFonts w:ascii="Tahoma" w:hAnsi="Tahoma" w:cs="Tahoma"/>
          <w:noProof/>
          <w:sz w:val="20"/>
          <w:szCs w:val="20"/>
          <w:lang w:eastAsia="zh-CN"/>
        </w:rPr>
        <w:drawing>
          <wp:inline distT="0" distB="0" distL="0" distR="0" wp14:anchorId="53BE2A56" wp14:editId="416B0A9F">
            <wp:extent cx="4433570" cy="3328035"/>
            <wp:effectExtent l="19050" t="0" r="5080" b="0"/>
            <wp:docPr id="1" name="Picture 1" descr="Map of Uganda">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30"/>
                    </pic:cNvPr>
                    <pic:cNvPicPr>
                      <a:picLocks noChangeAspect="1" noChangeArrowheads="1"/>
                    </pic:cNvPicPr>
                  </pic:nvPicPr>
                  <pic:blipFill>
                    <a:blip r:embed="rId31"/>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120D34" w:rsidRPr="00120D34" w:rsidRDefault="00120D34" w:rsidP="00120D34">
      <w:pPr>
        <w:bidi w:val="0"/>
        <w:spacing w:before="0" w:line="240" w:lineRule="auto"/>
        <w:rPr>
          <w:rFonts w:ascii="Tahoma" w:hAnsi="Tahoma" w:cs="Tahoma"/>
          <w:sz w:val="20"/>
          <w:szCs w:val="20"/>
          <w:lang w:val="en-GB"/>
        </w:rPr>
      </w:pPr>
    </w:p>
    <w:p w:rsidR="00120D34" w:rsidRPr="00120D34" w:rsidRDefault="00120D34" w:rsidP="0055103E">
      <w:pPr>
        <w:tabs>
          <w:tab w:val="left" w:pos="794"/>
          <w:tab w:val="left" w:pos="1191"/>
          <w:tab w:val="left" w:pos="1588"/>
          <w:tab w:val="left" w:pos="1985"/>
        </w:tabs>
        <w:bidi w:val="0"/>
        <w:spacing w:line="240" w:lineRule="auto"/>
        <w:jc w:val="left"/>
        <w:rPr>
          <w:rFonts w:cs="Times New Roman"/>
          <w:b/>
          <w:bCs/>
          <w:sz w:val="24"/>
          <w:szCs w:val="20"/>
          <w:lang w:val="en-GB"/>
        </w:rPr>
      </w:pPr>
      <w:r w:rsidRPr="00120D34">
        <w:rPr>
          <w:rFonts w:cs="Times New Roman"/>
          <w:sz w:val="24"/>
          <w:szCs w:val="20"/>
          <w:lang w:val="en-GB"/>
        </w:rPr>
        <w:t xml:space="preserve">The Republic of Uganda is located in East Africa along the equator.  It is land-locked and bordered by Kenya in the East, Tanzania in the South, Rwanda in the Southwest, Democratic Republic of Congo in the West and Sudan in the North. The country surface area is 241,039 square kilometres. Uganda is divided administratively into decentralised districts.  Uganda’s population is approximately 35 million.  Uganda is governed under </w:t>
      </w:r>
      <w:bookmarkStart w:id="25" w:name="_Toc135057404"/>
      <w:r w:rsidRPr="00120D34">
        <w:rPr>
          <w:rFonts w:cs="Times New Roman"/>
          <w:sz w:val="24"/>
          <w:szCs w:val="20"/>
          <w:lang w:val="en-GB"/>
        </w:rPr>
        <w:t xml:space="preserve">a multiparty system of governance.  </w:t>
      </w:r>
      <w:bookmarkEnd w:id="25"/>
      <w:r w:rsidRPr="00120D34">
        <w:rPr>
          <w:rFonts w:cs="Times New Roman"/>
          <w:b/>
          <w:bCs/>
          <w:sz w:val="24"/>
          <w:szCs w:val="20"/>
          <w:lang w:val="en-GB"/>
        </w:rPr>
        <w:br w:type="page"/>
      </w:r>
    </w:p>
    <w:p w:rsidR="00120D34" w:rsidRPr="00120D34" w:rsidRDefault="00120D34" w:rsidP="00120D34">
      <w:pPr>
        <w:tabs>
          <w:tab w:val="left" w:pos="794"/>
          <w:tab w:val="left" w:pos="1191"/>
          <w:tab w:val="left" w:pos="1588"/>
          <w:tab w:val="left" w:pos="1985"/>
        </w:tabs>
        <w:bidi w:val="0"/>
        <w:spacing w:before="240" w:line="240" w:lineRule="auto"/>
        <w:jc w:val="left"/>
        <w:rPr>
          <w:rFonts w:cs="Times New Roman"/>
          <w:b/>
          <w:bCs/>
          <w:sz w:val="24"/>
          <w:szCs w:val="20"/>
          <w:lang w:val="en-GB"/>
        </w:rPr>
      </w:pPr>
      <w:r w:rsidRPr="00120D34">
        <w:rPr>
          <w:rFonts w:cs="Times New Roman"/>
          <w:b/>
          <w:bCs/>
          <w:sz w:val="24"/>
          <w:szCs w:val="20"/>
          <w:lang w:val="en-GB"/>
        </w:rPr>
        <w:lastRenderedPageBreak/>
        <w:t>TOURIST ATTRACTIONS</w:t>
      </w:r>
    </w:p>
    <w:p w:rsidR="00120D34" w:rsidRPr="00120D34" w:rsidRDefault="00120D34" w:rsidP="00120D34">
      <w:pPr>
        <w:tabs>
          <w:tab w:val="left" w:pos="794"/>
          <w:tab w:val="left" w:pos="1191"/>
          <w:tab w:val="left" w:pos="1588"/>
          <w:tab w:val="left" w:pos="1985"/>
        </w:tabs>
        <w:bidi w:val="0"/>
        <w:spacing w:line="240" w:lineRule="auto"/>
        <w:jc w:val="left"/>
        <w:rPr>
          <w:rFonts w:cs="Times New Roman"/>
          <w:b/>
          <w:bCs/>
          <w:sz w:val="24"/>
          <w:szCs w:val="20"/>
          <w:lang w:val="en-GB"/>
        </w:rPr>
      </w:pPr>
      <w:r w:rsidRPr="00120D34">
        <w:rPr>
          <w:rFonts w:cs="Times New Roman"/>
          <w:b/>
          <w:bCs/>
          <w:sz w:val="24"/>
          <w:szCs w:val="20"/>
          <w:lang w:val="en-GB"/>
        </w:rPr>
        <w:t>Wildlife:</w:t>
      </w:r>
    </w:p>
    <w:p w:rsidR="00120D34" w:rsidRPr="00120D34" w:rsidRDefault="00120D34" w:rsidP="00120D34">
      <w:pPr>
        <w:tabs>
          <w:tab w:val="left" w:pos="794"/>
          <w:tab w:val="left" w:pos="1191"/>
          <w:tab w:val="left" w:pos="1588"/>
          <w:tab w:val="left" w:pos="1985"/>
        </w:tabs>
        <w:bidi w:val="0"/>
        <w:spacing w:line="240" w:lineRule="auto"/>
        <w:jc w:val="left"/>
        <w:rPr>
          <w:rFonts w:cs="Times New Roman"/>
          <w:sz w:val="24"/>
          <w:szCs w:val="20"/>
          <w:lang w:val="en-GB"/>
        </w:rPr>
      </w:pPr>
      <w:r w:rsidRPr="00120D34">
        <w:rPr>
          <w:rFonts w:cs="Times New Roman"/>
          <w:sz w:val="24"/>
          <w:szCs w:val="20"/>
          <w:lang w:val="en-GB"/>
        </w:rPr>
        <w:t xml:space="preserve">Uganda's beauty, wildlife diversity, and friendly people justify its reputation as "The Pearl of Africa". The habitats are immensely varied and Uganda is one of the most biologically diverse nations on the Continent: primeval forest, rain forest, snow-capped mountains, savannah, crater lakes and volcanoes. </w:t>
      </w:r>
    </w:p>
    <w:p w:rsidR="00120D34" w:rsidRPr="00120D34" w:rsidRDefault="00120D34" w:rsidP="00120D34">
      <w:pPr>
        <w:tabs>
          <w:tab w:val="left" w:pos="794"/>
          <w:tab w:val="left" w:pos="1191"/>
          <w:tab w:val="left" w:pos="1588"/>
          <w:tab w:val="left" w:pos="1985"/>
        </w:tabs>
        <w:bidi w:val="0"/>
        <w:spacing w:line="240" w:lineRule="auto"/>
        <w:jc w:val="left"/>
        <w:rPr>
          <w:rFonts w:cs="Times New Roman"/>
          <w:sz w:val="24"/>
          <w:szCs w:val="20"/>
          <w:lang w:val="en-GB"/>
        </w:rPr>
      </w:pPr>
      <w:r w:rsidRPr="00120D34">
        <w:rPr>
          <w:rFonts w:cs="Times New Roman"/>
          <w:sz w:val="24"/>
          <w:szCs w:val="20"/>
          <w:lang w:val="en-GB"/>
        </w:rPr>
        <w:t xml:space="preserve">Uganda is home to the source of the Nile. It is also home to more than 1,000 species of birds, and there are more species of primates than you will see anywhere else in the world. The greatest percentage of Mountain Gorillas and Chimpanzees remain in Uganda, with many other mammal species representative of both East and Central Africa. </w:t>
      </w:r>
    </w:p>
    <w:p w:rsidR="00120D34" w:rsidRPr="00120D34" w:rsidRDefault="00120D34" w:rsidP="00120D34">
      <w:pPr>
        <w:tabs>
          <w:tab w:val="left" w:pos="794"/>
          <w:tab w:val="left" w:pos="1191"/>
          <w:tab w:val="left" w:pos="1588"/>
          <w:tab w:val="left" w:pos="1985"/>
        </w:tabs>
        <w:bidi w:val="0"/>
        <w:spacing w:after="120" w:line="240" w:lineRule="auto"/>
        <w:jc w:val="left"/>
        <w:rPr>
          <w:rFonts w:cs="Times New Roman"/>
          <w:b/>
          <w:bCs/>
          <w:sz w:val="24"/>
          <w:szCs w:val="20"/>
          <w:lang w:val="en-GB"/>
        </w:rPr>
      </w:pPr>
      <w:r w:rsidRPr="00120D34">
        <w:rPr>
          <w:rFonts w:cs="Times New Roman"/>
          <w:b/>
          <w:bCs/>
          <w:sz w:val="24"/>
          <w:szCs w:val="20"/>
          <w:lang w:val="en-GB"/>
        </w:rPr>
        <w:t>Gorilla Tracking</w:t>
      </w:r>
    </w:p>
    <w:p w:rsidR="00120D34" w:rsidRPr="00120D34" w:rsidRDefault="006E6A8F" w:rsidP="00120D34">
      <w:pPr>
        <w:bidi w:val="0"/>
        <w:spacing w:before="100" w:beforeAutospacing="1" w:after="100" w:afterAutospacing="1" w:line="240" w:lineRule="auto"/>
        <w:jc w:val="left"/>
        <w:rPr>
          <w:rFonts w:cs="Times New Roman"/>
          <w:b/>
          <w:sz w:val="24"/>
          <w:szCs w:val="24"/>
        </w:rPr>
      </w:pPr>
      <w:hyperlink r:id="rId32" w:history="1">
        <w:r w:rsidR="00120D34" w:rsidRPr="00120D34">
          <w:rPr>
            <w:rFonts w:cs="Times New Roman"/>
            <w:noProof/>
            <w:sz w:val="24"/>
            <w:szCs w:val="24"/>
            <w:lang w:eastAsia="zh-CN"/>
          </w:rPr>
          <w:drawing>
            <wp:anchor distT="0" distB="0" distL="0" distR="0" simplePos="0" relativeHeight="251659264" behindDoc="0" locked="0" layoutInCell="1" allowOverlap="0" wp14:anchorId="42834662" wp14:editId="41300886">
              <wp:simplePos x="0" y="0"/>
              <wp:positionH relativeFrom="column">
                <wp:align>left</wp:align>
              </wp:positionH>
              <wp:positionV relativeFrom="line">
                <wp:posOffset>0</wp:posOffset>
              </wp:positionV>
              <wp:extent cx="1885950" cy="1866900"/>
              <wp:effectExtent l="19050" t="0" r="0" b="0"/>
              <wp:wrapSquare wrapText="bothSides"/>
              <wp:docPr id="3" name="Picture 9" descr="http://www.churchillsafaris.com/images1/gorilla%20tracking%20ape.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urchillsafaris.com/images1/gorilla%20tracking%20ape.gif">
                        <a:hlinkClick r:id="rId32"/>
                      </pic:cNvPr>
                      <pic:cNvPicPr>
                        <a:picLocks noChangeAspect="1" noChangeArrowheads="1"/>
                      </pic:cNvPicPr>
                    </pic:nvPicPr>
                    <pic:blipFill>
                      <a:blip r:embed="rId33"/>
                      <a:srcRect/>
                      <a:stretch>
                        <a:fillRect/>
                      </a:stretch>
                    </pic:blipFill>
                    <pic:spPr bwMode="auto">
                      <a:xfrm>
                        <a:off x="0" y="0"/>
                        <a:ext cx="1885950" cy="1866900"/>
                      </a:xfrm>
                      <a:prstGeom prst="rect">
                        <a:avLst/>
                      </a:prstGeom>
                      <a:noFill/>
                      <a:ln w="9525">
                        <a:noFill/>
                        <a:miter lim="800000"/>
                        <a:headEnd/>
                        <a:tailEnd/>
                      </a:ln>
                    </pic:spPr>
                  </pic:pic>
                </a:graphicData>
              </a:graphic>
            </wp:anchor>
          </w:drawing>
        </w:r>
      </w:hyperlink>
      <w:r w:rsidR="00120D34" w:rsidRPr="00120D34">
        <w:rPr>
          <w:rFonts w:cs="Times New Roman"/>
          <w:sz w:val="24"/>
          <w:szCs w:val="24"/>
        </w:rPr>
        <w:t xml:space="preserve">Uganda is the only country where the endangered Mountain Gorilla can be seen in its natural habitat and we </w:t>
      </w:r>
      <w:proofErr w:type="spellStart"/>
      <w:r w:rsidR="00120D34" w:rsidRPr="00120D34">
        <w:rPr>
          <w:rFonts w:cs="Times New Roman"/>
          <w:sz w:val="24"/>
          <w:szCs w:val="24"/>
        </w:rPr>
        <w:t>organise</w:t>
      </w:r>
      <w:proofErr w:type="spellEnd"/>
      <w:r w:rsidR="00120D34" w:rsidRPr="00120D34">
        <w:rPr>
          <w:rFonts w:cs="Times New Roman"/>
          <w:sz w:val="24"/>
          <w:szCs w:val="24"/>
        </w:rPr>
        <w:t xml:space="preserve"> expeditions through the </w:t>
      </w:r>
      <w:proofErr w:type="spellStart"/>
      <w:r w:rsidR="00120D34" w:rsidRPr="00120D34">
        <w:rPr>
          <w:rFonts w:cs="Times New Roman"/>
          <w:sz w:val="24"/>
          <w:szCs w:val="24"/>
        </w:rPr>
        <w:t>Bwindi</w:t>
      </w:r>
      <w:proofErr w:type="spellEnd"/>
      <w:r w:rsidR="00120D34" w:rsidRPr="00120D34">
        <w:rPr>
          <w:rFonts w:cs="Times New Roman"/>
          <w:sz w:val="24"/>
          <w:szCs w:val="24"/>
        </w:rPr>
        <w:t xml:space="preserve"> Impenetrable Forest in the South of the country to search for this magnificent species and </w:t>
      </w:r>
      <w:proofErr w:type="spellStart"/>
      <w:r w:rsidR="00120D34" w:rsidRPr="00120D34">
        <w:rPr>
          <w:rFonts w:cs="Times New Roman"/>
          <w:sz w:val="24"/>
          <w:szCs w:val="24"/>
        </w:rPr>
        <w:t>Parc</w:t>
      </w:r>
      <w:proofErr w:type="spellEnd"/>
      <w:r w:rsidR="00120D34" w:rsidRPr="00120D34">
        <w:rPr>
          <w:rFonts w:cs="Times New Roman"/>
          <w:sz w:val="24"/>
          <w:szCs w:val="24"/>
        </w:rPr>
        <w:t xml:space="preserve"> </w:t>
      </w:r>
      <w:proofErr w:type="spellStart"/>
      <w:r w:rsidR="00120D34" w:rsidRPr="00120D34">
        <w:rPr>
          <w:rFonts w:cs="Times New Roman"/>
          <w:sz w:val="24"/>
          <w:szCs w:val="24"/>
        </w:rPr>
        <w:t>Nationale</w:t>
      </w:r>
      <w:proofErr w:type="spellEnd"/>
      <w:r w:rsidR="00120D34" w:rsidRPr="00120D34">
        <w:rPr>
          <w:rFonts w:cs="Times New Roman"/>
          <w:sz w:val="24"/>
          <w:szCs w:val="24"/>
        </w:rPr>
        <w:t xml:space="preserve"> in the </w:t>
      </w:r>
      <w:proofErr w:type="spellStart"/>
      <w:r w:rsidR="00120D34" w:rsidRPr="00120D34">
        <w:rPr>
          <w:rFonts w:cs="Times New Roman"/>
          <w:sz w:val="24"/>
          <w:szCs w:val="24"/>
        </w:rPr>
        <w:t>Virungas</w:t>
      </w:r>
      <w:proofErr w:type="spellEnd"/>
      <w:r w:rsidR="00120D34" w:rsidRPr="00120D34">
        <w:rPr>
          <w:rFonts w:cs="Times New Roman"/>
          <w:sz w:val="24"/>
          <w:szCs w:val="24"/>
        </w:rPr>
        <w:t>.</w:t>
      </w:r>
    </w:p>
    <w:p w:rsidR="00120D34" w:rsidRPr="00120D34" w:rsidRDefault="00120D34" w:rsidP="00120D34">
      <w:pPr>
        <w:bidi w:val="0"/>
        <w:spacing w:before="100" w:beforeAutospacing="1" w:after="100" w:afterAutospacing="1" w:line="240" w:lineRule="auto"/>
        <w:rPr>
          <w:rFonts w:ascii="Tahoma" w:hAnsi="Tahoma" w:cs="Tahoma"/>
          <w:sz w:val="20"/>
          <w:szCs w:val="20"/>
        </w:rPr>
      </w:pPr>
      <w:r w:rsidRPr="00120D34">
        <w:rPr>
          <w:rFonts w:ascii="Tahoma" w:hAnsi="Tahoma" w:cs="Tahoma"/>
          <w:sz w:val="20"/>
          <w:szCs w:val="20"/>
        </w:rPr>
        <w:t> </w:t>
      </w:r>
    </w:p>
    <w:p w:rsidR="00120D34" w:rsidRPr="00120D34" w:rsidRDefault="00120D34" w:rsidP="00120D34">
      <w:pPr>
        <w:bidi w:val="0"/>
        <w:spacing w:before="100" w:beforeAutospacing="1" w:after="100" w:afterAutospacing="1" w:line="240" w:lineRule="auto"/>
        <w:rPr>
          <w:rFonts w:ascii="Tahoma" w:hAnsi="Tahoma" w:cs="Tahoma"/>
          <w:sz w:val="20"/>
          <w:szCs w:val="20"/>
        </w:rPr>
      </w:pPr>
      <w:r w:rsidRPr="00120D34">
        <w:rPr>
          <w:rFonts w:ascii="Tahoma" w:hAnsi="Tahoma" w:cs="Tahoma"/>
          <w:sz w:val="20"/>
          <w:szCs w:val="20"/>
        </w:rPr>
        <w:t> </w:t>
      </w:r>
    </w:p>
    <w:p w:rsidR="00120D34" w:rsidRPr="00120D34" w:rsidRDefault="00120D34" w:rsidP="00120D34">
      <w:pPr>
        <w:bidi w:val="0"/>
        <w:spacing w:before="240" w:after="100" w:afterAutospacing="1" w:line="240" w:lineRule="auto"/>
        <w:rPr>
          <w:rFonts w:ascii="Tahoma" w:hAnsi="Tahoma" w:cs="Tahoma"/>
          <w:b/>
          <w:bCs/>
          <w:sz w:val="20"/>
          <w:szCs w:val="20"/>
        </w:rPr>
      </w:pPr>
    </w:p>
    <w:p w:rsidR="00120D34" w:rsidRPr="00120D34" w:rsidRDefault="00120D34" w:rsidP="00120D34">
      <w:pPr>
        <w:bidi w:val="0"/>
        <w:spacing w:before="240" w:line="240" w:lineRule="auto"/>
        <w:rPr>
          <w:rFonts w:cs="Times New Roman"/>
          <w:b/>
          <w:bCs/>
          <w:sz w:val="24"/>
          <w:szCs w:val="24"/>
        </w:rPr>
      </w:pPr>
    </w:p>
    <w:p w:rsidR="00120D34" w:rsidRPr="00120D34" w:rsidRDefault="00120D34" w:rsidP="00120D34">
      <w:pPr>
        <w:bidi w:val="0"/>
        <w:spacing w:before="240" w:line="240" w:lineRule="auto"/>
        <w:rPr>
          <w:rFonts w:cs="Times New Roman"/>
          <w:b/>
          <w:bCs/>
          <w:sz w:val="24"/>
          <w:szCs w:val="24"/>
        </w:rPr>
      </w:pPr>
      <w:r w:rsidRPr="00120D34">
        <w:rPr>
          <w:rFonts w:cs="Times New Roman"/>
          <w:b/>
          <w:bCs/>
          <w:sz w:val="24"/>
          <w:szCs w:val="24"/>
        </w:rPr>
        <w:t>Bird Watching</w:t>
      </w:r>
    </w:p>
    <w:p w:rsidR="00120D34" w:rsidRPr="00120D34" w:rsidRDefault="00120D34" w:rsidP="00120D34">
      <w:pPr>
        <w:bidi w:val="0"/>
        <w:spacing w:after="100" w:afterAutospacing="1" w:line="240" w:lineRule="auto"/>
        <w:jc w:val="left"/>
        <w:rPr>
          <w:rFonts w:cs="Times New Roman"/>
          <w:sz w:val="24"/>
          <w:szCs w:val="24"/>
        </w:rPr>
      </w:pPr>
      <w:r w:rsidRPr="00120D34">
        <w:rPr>
          <w:rFonts w:cs="Times New Roman"/>
          <w:noProof/>
          <w:sz w:val="24"/>
          <w:szCs w:val="24"/>
          <w:lang w:eastAsia="zh-CN"/>
        </w:rPr>
        <w:drawing>
          <wp:anchor distT="0" distB="0" distL="0" distR="0" simplePos="0" relativeHeight="251660288" behindDoc="0" locked="0" layoutInCell="1" allowOverlap="0" wp14:anchorId="6AC3DE3C" wp14:editId="773190AA">
            <wp:simplePos x="0" y="0"/>
            <wp:positionH relativeFrom="column">
              <wp:align>right</wp:align>
            </wp:positionH>
            <wp:positionV relativeFrom="line">
              <wp:posOffset>0</wp:posOffset>
            </wp:positionV>
            <wp:extent cx="1885950" cy="1409700"/>
            <wp:effectExtent l="19050" t="0" r="0" b="0"/>
            <wp:wrapSquare wrapText="bothSides"/>
            <wp:docPr id="6" name="Picture 10" descr="http://www.churchillsafaris.com/images1/birds%20of%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urchillsafaris.com/images1/birds%20of%20uganda.gif"/>
                    <pic:cNvPicPr>
                      <a:picLocks noChangeAspect="1" noChangeArrowheads="1"/>
                    </pic:cNvPicPr>
                  </pic:nvPicPr>
                  <pic:blipFill>
                    <a:blip r:embed="rId34"/>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sidRPr="00120D34">
        <w:rPr>
          <w:rFonts w:cs="Times New Roman"/>
          <w:sz w:val="24"/>
          <w:szCs w:val="24"/>
        </w:rPr>
        <w:t xml:space="preserve">Uganda is one of the best bird watching destinations with an excellent Tropical climate and lies in the </w:t>
      </w:r>
      <w:proofErr w:type="spellStart"/>
      <w:r w:rsidRPr="00120D34">
        <w:rPr>
          <w:rFonts w:cs="Times New Roman"/>
          <w:sz w:val="24"/>
          <w:szCs w:val="24"/>
        </w:rPr>
        <w:t>Albertine</w:t>
      </w:r>
      <w:proofErr w:type="spellEnd"/>
      <w:r w:rsidRPr="00120D34">
        <w:rPr>
          <w:rFonts w:cs="Times New Roman"/>
          <w:sz w:val="24"/>
          <w:szCs w:val="24"/>
        </w:rPr>
        <w:t xml:space="preserve"> Rift region. A tiny landlocked country supporting more than 1000 species, Uganda deserves its reputation as “birders Eden”. Species include shoebills at </w:t>
      </w:r>
      <w:proofErr w:type="spellStart"/>
      <w:r w:rsidRPr="00120D34">
        <w:rPr>
          <w:rFonts w:cs="Times New Roman"/>
          <w:sz w:val="24"/>
          <w:szCs w:val="24"/>
        </w:rPr>
        <w:t>Mabamba</w:t>
      </w:r>
      <w:proofErr w:type="spellEnd"/>
      <w:r w:rsidRPr="00120D34">
        <w:rPr>
          <w:rFonts w:cs="Times New Roman"/>
          <w:sz w:val="24"/>
          <w:szCs w:val="24"/>
        </w:rPr>
        <w:t xml:space="preserve">, Murchison falls or </w:t>
      </w:r>
      <w:proofErr w:type="spellStart"/>
      <w:r w:rsidRPr="00120D34">
        <w:rPr>
          <w:rFonts w:cs="Times New Roman"/>
          <w:sz w:val="24"/>
          <w:szCs w:val="24"/>
        </w:rPr>
        <w:t>Albertine</w:t>
      </w:r>
      <w:proofErr w:type="spellEnd"/>
      <w:r w:rsidRPr="00120D34">
        <w:rPr>
          <w:rFonts w:cs="Times New Roman"/>
          <w:sz w:val="24"/>
          <w:szCs w:val="24"/>
        </w:rPr>
        <w:t xml:space="preserve"> Rift endemics at </w:t>
      </w:r>
      <w:proofErr w:type="spellStart"/>
      <w:r w:rsidRPr="00120D34">
        <w:rPr>
          <w:rFonts w:cs="Times New Roman"/>
          <w:sz w:val="24"/>
          <w:szCs w:val="24"/>
        </w:rPr>
        <w:t>Bwindi</w:t>
      </w:r>
      <w:proofErr w:type="spellEnd"/>
      <w:r w:rsidRPr="00120D34">
        <w:rPr>
          <w:rFonts w:cs="Times New Roman"/>
          <w:sz w:val="24"/>
          <w:szCs w:val="24"/>
        </w:rPr>
        <w:t xml:space="preserve"> National Park. Uganda is a superb destination for those in search of rare elusive species.</w:t>
      </w:r>
    </w:p>
    <w:p w:rsidR="00120D34" w:rsidRPr="00120D34" w:rsidRDefault="00120D34" w:rsidP="00120D34">
      <w:pPr>
        <w:tabs>
          <w:tab w:val="left" w:pos="794"/>
          <w:tab w:val="left" w:pos="1191"/>
          <w:tab w:val="left" w:pos="1588"/>
          <w:tab w:val="left" w:pos="1985"/>
        </w:tabs>
        <w:bidi w:val="0"/>
        <w:spacing w:line="240" w:lineRule="auto"/>
        <w:jc w:val="left"/>
        <w:rPr>
          <w:rFonts w:cs="Times New Roman"/>
          <w:b/>
          <w:bCs/>
          <w:sz w:val="24"/>
          <w:szCs w:val="20"/>
          <w:lang w:val="en-GB"/>
        </w:rPr>
      </w:pPr>
    </w:p>
    <w:p w:rsidR="00120D34" w:rsidRPr="00120D34" w:rsidRDefault="00120D34" w:rsidP="00120D34">
      <w:pPr>
        <w:tabs>
          <w:tab w:val="left" w:pos="794"/>
          <w:tab w:val="left" w:pos="1191"/>
          <w:tab w:val="left" w:pos="1588"/>
          <w:tab w:val="left" w:pos="1985"/>
        </w:tabs>
        <w:bidi w:val="0"/>
        <w:spacing w:line="240" w:lineRule="auto"/>
        <w:jc w:val="left"/>
        <w:rPr>
          <w:rFonts w:cs="Times New Roman"/>
          <w:b/>
          <w:bCs/>
          <w:sz w:val="24"/>
          <w:szCs w:val="20"/>
          <w:lang w:val="en-GB"/>
        </w:rPr>
      </w:pPr>
      <w:r w:rsidRPr="00120D34">
        <w:rPr>
          <w:rFonts w:cs="Times New Roman"/>
          <w:b/>
          <w:bCs/>
          <w:sz w:val="24"/>
          <w:szCs w:val="20"/>
          <w:lang w:val="en-GB"/>
        </w:rPr>
        <w:t>Cultural and Eco Tourism</w:t>
      </w:r>
    </w:p>
    <w:p w:rsidR="00120D34" w:rsidRPr="00120D34" w:rsidRDefault="00120D34" w:rsidP="00120D34">
      <w:pPr>
        <w:bidi w:val="0"/>
        <w:spacing w:before="0" w:line="240" w:lineRule="auto"/>
        <w:jc w:val="left"/>
        <w:rPr>
          <w:rFonts w:cs="Times New Roman"/>
          <w:sz w:val="20"/>
          <w:szCs w:val="20"/>
        </w:rPr>
      </w:pPr>
      <w:r w:rsidRPr="00120D34">
        <w:rPr>
          <w:rFonts w:cs="Times New Roman"/>
          <w:noProof/>
          <w:sz w:val="24"/>
          <w:szCs w:val="24"/>
          <w:lang w:eastAsia="zh-CN"/>
        </w:rPr>
        <w:drawing>
          <wp:anchor distT="0" distB="0" distL="0" distR="0" simplePos="0" relativeHeight="251661312" behindDoc="0" locked="0" layoutInCell="1" allowOverlap="0" wp14:anchorId="4387C70A" wp14:editId="4AEB9915">
            <wp:simplePos x="0" y="0"/>
            <wp:positionH relativeFrom="column">
              <wp:align>left</wp:align>
            </wp:positionH>
            <wp:positionV relativeFrom="line">
              <wp:posOffset>0</wp:posOffset>
            </wp:positionV>
            <wp:extent cx="1885950" cy="1400175"/>
            <wp:effectExtent l="19050" t="0" r="0" b="0"/>
            <wp:wrapSquare wrapText="bothSides"/>
            <wp:docPr id="7" name="Picture 11" descr="http://www.churchillsafaris.com/images1/kasubi%20tombs%20t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urchillsafaris.com/images1/kasubi%20tombs%20tour.gif"/>
                    <pic:cNvPicPr>
                      <a:picLocks noChangeAspect="1" noChangeArrowheads="1"/>
                    </pic:cNvPicPr>
                  </pic:nvPicPr>
                  <pic:blipFill>
                    <a:blip r:embed="rId35"/>
                    <a:srcRect/>
                    <a:stretch>
                      <a:fillRect/>
                    </a:stretch>
                  </pic:blipFill>
                  <pic:spPr bwMode="auto">
                    <a:xfrm>
                      <a:off x="0" y="0"/>
                      <a:ext cx="1885950" cy="1400175"/>
                    </a:xfrm>
                    <a:prstGeom prst="rect">
                      <a:avLst/>
                    </a:prstGeom>
                    <a:noFill/>
                    <a:ln w="9525">
                      <a:noFill/>
                      <a:miter lim="800000"/>
                      <a:headEnd/>
                      <a:tailEnd/>
                    </a:ln>
                  </pic:spPr>
                </pic:pic>
              </a:graphicData>
            </a:graphic>
          </wp:anchor>
        </w:drawing>
      </w:r>
      <w:r w:rsidRPr="00120D34">
        <w:rPr>
          <w:rFonts w:cs="Times New Roman"/>
          <w:sz w:val="24"/>
          <w:szCs w:val="24"/>
        </w:rPr>
        <w:t xml:space="preserve">Uganda has a very strong culture heritage. Many regions in Uganda have kingdoms including Buganda, </w:t>
      </w:r>
      <w:proofErr w:type="spellStart"/>
      <w:r w:rsidRPr="00120D34">
        <w:rPr>
          <w:rFonts w:cs="Times New Roman"/>
          <w:sz w:val="24"/>
          <w:szCs w:val="24"/>
        </w:rPr>
        <w:t>Busoga</w:t>
      </w:r>
      <w:proofErr w:type="spellEnd"/>
      <w:r w:rsidRPr="00120D34">
        <w:rPr>
          <w:rFonts w:cs="Times New Roman"/>
          <w:sz w:val="24"/>
          <w:szCs w:val="24"/>
        </w:rPr>
        <w:t xml:space="preserve">, </w:t>
      </w:r>
      <w:proofErr w:type="spellStart"/>
      <w:r w:rsidRPr="00120D34">
        <w:rPr>
          <w:rFonts w:cs="Times New Roman"/>
          <w:sz w:val="24"/>
          <w:szCs w:val="24"/>
        </w:rPr>
        <w:t>Bunyoro</w:t>
      </w:r>
      <w:proofErr w:type="spellEnd"/>
      <w:r w:rsidRPr="00120D34">
        <w:rPr>
          <w:rFonts w:cs="Times New Roman"/>
          <w:sz w:val="24"/>
          <w:szCs w:val="24"/>
        </w:rPr>
        <w:t xml:space="preserve">, </w:t>
      </w:r>
      <w:proofErr w:type="spellStart"/>
      <w:r w:rsidRPr="00120D34">
        <w:rPr>
          <w:rFonts w:cs="Times New Roman"/>
          <w:sz w:val="24"/>
          <w:szCs w:val="24"/>
        </w:rPr>
        <w:t>Ankole</w:t>
      </w:r>
      <w:proofErr w:type="spellEnd"/>
      <w:r w:rsidRPr="00120D34">
        <w:rPr>
          <w:rFonts w:cs="Times New Roman"/>
          <w:sz w:val="24"/>
          <w:szCs w:val="24"/>
        </w:rPr>
        <w:t>, Toro, etc</w:t>
      </w:r>
      <w:r w:rsidRPr="00120D34">
        <w:rPr>
          <w:rFonts w:cs="Times New Roman"/>
          <w:sz w:val="20"/>
          <w:szCs w:val="20"/>
        </w:rPr>
        <w:t xml:space="preserve">. </w:t>
      </w:r>
    </w:p>
    <w:p w:rsidR="00120D34" w:rsidRPr="00120D34" w:rsidRDefault="00120D34" w:rsidP="00120D34">
      <w:pPr>
        <w:bidi w:val="0"/>
        <w:spacing w:line="240" w:lineRule="auto"/>
        <w:ind w:left="720"/>
        <w:jc w:val="left"/>
        <w:rPr>
          <w:rFonts w:cs="Times New Roman"/>
          <w:sz w:val="24"/>
          <w:szCs w:val="24"/>
        </w:rPr>
      </w:pPr>
      <w:proofErr w:type="spellStart"/>
      <w:r w:rsidRPr="00120D34">
        <w:rPr>
          <w:rFonts w:cs="Times New Roman"/>
          <w:sz w:val="24"/>
          <w:szCs w:val="24"/>
        </w:rPr>
        <w:t>Kasubi</w:t>
      </w:r>
      <w:proofErr w:type="spellEnd"/>
      <w:r w:rsidRPr="00120D34">
        <w:rPr>
          <w:rFonts w:cs="Times New Roman"/>
          <w:sz w:val="24"/>
          <w:szCs w:val="24"/>
        </w:rPr>
        <w:t xml:space="preserve"> Royal Tombs – The </w:t>
      </w:r>
      <w:proofErr w:type="spellStart"/>
      <w:r w:rsidRPr="00120D34">
        <w:rPr>
          <w:rFonts w:cs="Times New Roman"/>
          <w:sz w:val="24"/>
          <w:szCs w:val="24"/>
        </w:rPr>
        <w:t>Kasubi</w:t>
      </w:r>
      <w:proofErr w:type="spellEnd"/>
      <w:r w:rsidRPr="00120D34">
        <w:rPr>
          <w:rFonts w:cs="Times New Roman"/>
          <w:sz w:val="24"/>
          <w:szCs w:val="24"/>
        </w:rPr>
        <w:t xml:space="preserve"> tombs, traditionally known as </w:t>
      </w:r>
      <w:proofErr w:type="spellStart"/>
      <w:r w:rsidRPr="00120D34">
        <w:rPr>
          <w:rFonts w:cs="Times New Roman"/>
          <w:sz w:val="24"/>
          <w:szCs w:val="24"/>
        </w:rPr>
        <w:t>Muzibu-Azaala-Mpanga</w:t>
      </w:r>
      <w:proofErr w:type="spellEnd"/>
      <w:r w:rsidRPr="00120D34">
        <w:rPr>
          <w:rFonts w:cs="Times New Roman"/>
          <w:sz w:val="24"/>
          <w:szCs w:val="24"/>
        </w:rPr>
        <w:t xml:space="preserve">, are a burial place for the four previous Kings of Buganda known as </w:t>
      </w:r>
      <w:proofErr w:type="spellStart"/>
      <w:r w:rsidRPr="00120D34">
        <w:rPr>
          <w:rFonts w:cs="Times New Roman"/>
          <w:sz w:val="24"/>
          <w:szCs w:val="24"/>
        </w:rPr>
        <w:t>Kabakas</w:t>
      </w:r>
      <w:proofErr w:type="spellEnd"/>
      <w:r w:rsidRPr="00120D34">
        <w:rPr>
          <w:rFonts w:cs="Times New Roman"/>
          <w:sz w:val="24"/>
          <w:szCs w:val="24"/>
        </w:rPr>
        <w:t xml:space="preserve">, and are situated five km away from </w:t>
      </w:r>
      <w:hyperlink r:id="rId36" w:tooltip="Kampala" w:history="1">
        <w:r w:rsidRPr="00120D34">
          <w:rPr>
            <w:rFonts w:cs="Times New Roman"/>
            <w:bCs/>
            <w:sz w:val="24"/>
            <w:szCs w:val="24"/>
          </w:rPr>
          <w:t>Kampala</w:t>
        </w:r>
      </w:hyperlink>
      <w:r w:rsidRPr="00120D34">
        <w:rPr>
          <w:rFonts w:cs="Times New Roman"/>
          <w:b/>
          <w:bCs/>
          <w:sz w:val="24"/>
          <w:szCs w:val="24"/>
        </w:rPr>
        <w:t xml:space="preserve"> </w:t>
      </w:r>
      <w:r w:rsidRPr="00120D34">
        <w:rPr>
          <w:rFonts w:cs="Times New Roman"/>
          <w:bCs/>
          <w:sz w:val="24"/>
          <w:szCs w:val="24"/>
        </w:rPr>
        <w:t>city</w:t>
      </w:r>
      <w:r w:rsidRPr="00120D34">
        <w:rPr>
          <w:rFonts w:cs="Times New Roman"/>
          <w:sz w:val="24"/>
          <w:szCs w:val="24"/>
        </w:rPr>
        <w:t xml:space="preserve"> </w:t>
      </w:r>
      <w:proofErr w:type="spellStart"/>
      <w:r w:rsidRPr="00120D34">
        <w:rPr>
          <w:rFonts w:cs="Times New Roman"/>
          <w:sz w:val="24"/>
          <w:szCs w:val="24"/>
        </w:rPr>
        <w:t>centre</w:t>
      </w:r>
      <w:proofErr w:type="spellEnd"/>
      <w:r w:rsidRPr="00120D34">
        <w:rPr>
          <w:rFonts w:cs="Times New Roman"/>
          <w:sz w:val="24"/>
          <w:szCs w:val="24"/>
        </w:rPr>
        <w:t xml:space="preserve"> on </w:t>
      </w:r>
      <w:proofErr w:type="spellStart"/>
      <w:r w:rsidRPr="00120D34">
        <w:rPr>
          <w:rFonts w:cs="Times New Roman"/>
          <w:sz w:val="24"/>
          <w:szCs w:val="24"/>
        </w:rPr>
        <w:t>Kasubi</w:t>
      </w:r>
      <w:proofErr w:type="spellEnd"/>
      <w:r w:rsidRPr="00120D34">
        <w:rPr>
          <w:rFonts w:cs="Times New Roman"/>
          <w:sz w:val="24"/>
          <w:szCs w:val="24"/>
        </w:rPr>
        <w:t xml:space="preserve"> hill. Other cultural places of interest are: </w:t>
      </w:r>
    </w:p>
    <w:p w:rsidR="00120D34" w:rsidRPr="00120D34" w:rsidRDefault="00120D34" w:rsidP="00120D34">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proofErr w:type="spellStart"/>
      <w:r w:rsidRPr="00120D34">
        <w:rPr>
          <w:rFonts w:cs="Times New Roman"/>
          <w:sz w:val="24"/>
          <w:szCs w:val="24"/>
        </w:rPr>
        <w:t>Karambi</w:t>
      </w:r>
      <w:proofErr w:type="spellEnd"/>
      <w:r w:rsidRPr="00120D34">
        <w:rPr>
          <w:rFonts w:cs="Times New Roman"/>
          <w:sz w:val="24"/>
          <w:szCs w:val="24"/>
        </w:rPr>
        <w:t xml:space="preserve"> Tombs, Fort Portal </w:t>
      </w:r>
    </w:p>
    <w:p w:rsidR="00120D34" w:rsidRPr="00120D34" w:rsidRDefault="00120D34" w:rsidP="00120D34">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proofErr w:type="spellStart"/>
      <w:r w:rsidRPr="00120D34">
        <w:rPr>
          <w:rFonts w:cs="Times New Roman"/>
          <w:sz w:val="24"/>
          <w:szCs w:val="24"/>
        </w:rPr>
        <w:t>Nyero</w:t>
      </w:r>
      <w:proofErr w:type="spellEnd"/>
      <w:r w:rsidRPr="00120D34">
        <w:rPr>
          <w:rFonts w:cs="Times New Roman"/>
          <w:sz w:val="24"/>
          <w:szCs w:val="24"/>
        </w:rPr>
        <w:t xml:space="preserve"> Rock Paintings </w:t>
      </w:r>
    </w:p>
    <w:p w:rsidR="00120D34" w:rsidRPr="00120D34" w:rsidRDefault="00120D34" w:rsidP="00120D34">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120D34">
        <w:rPr>
          <w:rFonts w:cs="Times New Roman"/>
          <w:sz w:val="24"/>
          <w:szCs w:val="24"/>
        </w:rPr>
        <w:t xml:space="preserve">Baker’s Fort, </w:t>
      </w:r>
      <w:proofErr w:type="spellStart"/>
      <w:r w:rsidRPr="00120D34">
        <w:rPr>
          <w:rFonts w:cs="Times New Roman"/>
          <w:sz w:val="24"/>
          <w:szCs w:val="24"/>
        </w:rPr>
        <w:t>Patiko</w:t>
      </w:r>
      <w:proofErr w:type="spellEnd"/>
      <w:r w:rsidRPr="00120D34">
        <w:rPr>
          <w:rFonts w:cs="Times New Roman"/>
          <w:sz w:val="24"/>
          <w:szCs w:val="24"/>
        </w:rPr>
        <w:t xml:space="preserve"> </w:t>
      </w:r>
    </w:p>
    <w:p w:rsidR="00120D34" w:rsidRPr="00120D34" w:rsidRDefault="00120D34" w:rsidP="00120D34">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proofErr w:type="spellStart"/>
      <w:r w:rsidRPr="00120D34">
        <w:rPr>
          <w:rFonts w:cs="Times New Roman"/>
          <w:sz w:val="24"/>
          <w:szCs w:val="24"/>
        </w:rPr>
        <w:t>Bigo</w:t>
      </w:r>
      <w:proofErr w:type="spellEnd"/>
      <w:r w:rsidRPr="00120D34">
        <w:rPr>
          <w:rFonts w:cs="Times New Roman"/>
          <w:sz w:val="24"/>
          <w:szCs w:val="24"/>
        </w:rPr>
        <w:t xml:space="preserve"> </w:t>
      </w:r>
      <w:proofErr w:type="spellStart"/>
      <w:r w:rsidRPr="00120D34">
        <w:rPr>
          <w:rFonts w:cs="Times New Roman"/>
          <w:sz w:val="24"/>
          <w:szCs w:val="24"/>
        </w:rPr>
        <w:t>bya</w:t>
      </w:r>
      <w:proofErr w:type="spellEnd"/>
      <w:r w:rsidRPr="00120D34">
        <w:rPr>
          <w:rFonts w:cs="Times New Roman"/>
          <w:sz w:val="24"/>
          <w:szCs w:val="24"/>
        </w:rPr>
        <w:t xml:space="preserve"> </w:t>
      </w:r>
      <w:proofErr w:type="spellStart"/>
      <w:r w:rsidRPr="00120D34">
        <w:rPr>
          <w:rFonts w:cs="Times New Roman"/>
          <w:sz w:val="24"/>
          <w:szCs w:val="24"/>
        </w:rPr>
        <w:t>Mugenyi</w:t>
      </w:r>
      <w:proofErr w:type="spellEnd"/>
      <w:r w:rsidRPr="00120D34">
        <w:rPr>
          <w:rFonts w:cs="Times New Roman"/>
          <w:sz w:val="24"/>
          <w:szCs w:val="24"/>
        </w:rPr>
        <w:t xml:space="preserve">, </w:t>
      </w:r>
      <w:proofErr w:type="spellStart"/>
      <w:r w:rsidRPr="00120D34">
        <w:rPr>
          <w:rFonts w:cs="Times New Roman"/>
          <w:sz w:val="24"/>
          <w:szCs w:val="24"/>
        </w:rPr>
        <w:t>Ntusi</w:t>
      </w:r>
      <w:proofErr w:type="spellEnd"/>
      <w:r w:rsidRPr="00120D34">
        <w:rPr>
          <w:rFonts w:cs="Times New Roman"/>
          <w:sz w:val="24"/>
          <w:szCs w:val="24"/>
        </w:rPr>
        <w:t xml:space="preserve"> </w:t>
      </w:r>
    </w:p>
    <w:p w:rsidR="00120D34" w:rsidRPr="00120D34" w:rsidRDefault="00120D34" w:rsidP="00120D34">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proofErr w:type="spellStart"/>
      <w:r w:rsidRPr="00120D34">
        <w:rPr>
          <w:rFonts w:cs="Times New Roman"/>
          <w:sz w:val="24"/>
          <w:szCs w:val="24"/>
        </w:rPr>
        <w:t>Mparo</w:t>
      </w:r>
      <w:proofErr w:type="spellEnd"/>
      <w:r w:rsidRPr="00120D34">
        <w:rPr>
          <w:rFonts w:cs="Times New Roman"/>
          <w:sz w:val="24"/>
          <w:szCs w:val="24"/>
        </w:rPr>
        <w:t xml:space="preserve"> Tombs, </w:t>
      </w:r>
      <w:proofErr w:type="spellStart"/>
      <w:r w:rsidRPr="00120D34">
        <w:rPr>
          <w:rFonts w:cs="Times New Roman"/>
          <w:sz w:val="24"/>
          <w:szCs w:val="24"/>
        </w:rPr>
        <w:t>Hoima</w:t>
      </w:r>
      <w:proofErr w:type="spellEnd"/>
      <w:r w:rsidRPr="00120D34">
        <w:rPr>
          <w:rFonts w:cs="Times New Roman"/>
          <w:sz w:val="24"/>
          <w:szCs w:val="24"/>
        </w:rPr>
        <w:t xml:space="preserve"> </w:t>
      </w:r>
    </w:p>
    <w:p w:rsidR="00120D34" w:rsidRPr="00120D34" w:rsidRDefault="00120D34" w:rsidP="00120D34">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120D34">
        <w:rPr>
          <w:rFonts w:cs="Times New Roman"/>
          <w:sz w:val="24"/>
          <w:szCs w:val="24"/>
        </w:rPr>
        <w:t xml:space="preserve">The </w:t>
      </w:r>
      <w:proofErr w:type="spellStart"/>
      <w:r w:rsidRPr="00120D34">
        <w:rPr>
          <w:rFonts w:cs="Times New Roman"/>
          <w:sz w:val="24"/>
          <w:szCs w:val="24"/>
        </w:rPr>
        <w:t>Nommo</w:t>
      </w:r>
      <w:proofErr w:type="spellEnd"/>
      <w:r w:rsidRPr="00120D34">
        <w:rPr>
          <w:rFonts w:cs="Times New Roman"/>
          <w:sz w:val="24"/>
          <w:szCs w:val="24"/>
        </w:rPr>
        <w:t xml:space="preserve"> Gallery in Kampala </w:t>
      </w:r>
    </w:p>
    <w:p w:rsidR="00120D34" w:rsidRPr="00120D34" w:rsidRDefault="00120D34" w:rsidP="00120D34">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120D34">
        <w:rPr>
          <w:rFonts w:cs="Times New Roman"/>
          <w:sz w:val="24"/>
          <w:szCs w:val="24"/>
        </w:rPr>
        <w:lastRenderedPageBreak/>
        <w:t xml:space="preserve">The </w:t>
      </w:r>
      <w:proofErr w:type="spellStart"/>
      <w:r w:rsidRPr="00120D34">
        <w:rPr>
          <w:rFonts w:cs="Times New Roman"/>
          <w:sz w:val="24"/>
          <w:szCs w:val="24"/>
        </w:rPr>
        <w:t>Namugongo</w:t>
      </w:r>
      <w:proofErr w:type="spellEnd"/>
      <w:r w:rsidRPr="00120D34">
        <w:rPr>
          <w:rFonts w:cs="Times New Roman"/>
          <w:sz w:val="24"/>
          <w:szCs w:val="24"/>
        </w:rPr>
        <w:t xml:space="preserve"> Martyrs Shrine near Kampala </w:t>
      </w:r>
    </w:p>
    <w:p w:rsidR="00120D34" w:rsidRPr="00120D34" w:rsidRDefault="00120D34" w:rsidP="00120D34">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120D34">
        <w:rPr>
          <w:rFonts w:cs="Times New Roman"/>
          <w:sz w:val="24"/>
          <w:szCs w:val="24"/>
        </w:rPr>
        <w:t xml:space="preserve">Entebbe Wildlife Education Centre </w:t>
      </w:r>
    </w:p>
    <w:p w:rsidR="00120D34" w:rsidRPr="00120D34" w:rsidRDefault="00120D34" w:rsidP="00120D34">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120D34">
        <w:rPr>
          <w:rFonts w:cs="Times New Roman"/>
          <w:sz w:val="24"/>
          <w:szCs w:val="24"/>
        </w:rPr>
        <w:t xml:space="preserve">The Equator Line mark along </w:t>
      </w:r>
      <w:proofErr w:type="spellStart"/>
      <w:r w:rsidRPr="00120D34">
        <w:rPr>
          <w:rFonts w:cs="Times New Roman"/>
          <w:sz w:val="24"/>
          <w:szCs w:val="24"/>
        </w:rPr>
        <w:t>Masaka</w:t>
      </w:r>
      <w:proofErr w:type="spellEnd"/>
      <w:r w:rsidRPr="00120D34">
        <w:rPr>
          <w:rFonts w:cs="Times New Roman"/>
          <w:sz w:val="24"/>
          <w:szCs w:val="24"/>
        </w:rPr>
        <w:t xml:space="preserve"> road </w:t>
      </w:r>
    </w:p>
    <w:p w:rsidR="00120D34" w:rsidRPr="00120D34" w:rsidRDefault="00120D34" w:rsidP="00120D34">
      <w:pPr>
        <w:numPr>
          <w:ilvl w:val="0"/>
          <w:numId w:val="21"/>
        </w:numPr>
        <w:tabs>
          <w:tab w:val="left" w:pos="794"/>
          <w:tab w:val="left" w:pos="1191"/>
          <w:tab w:val="left" w:pos="1588"/>
          <w:tab w:val="left" w:pos="1985"/>
        </w:tabs>
        <w:bidi w:val="0"/>
        <w:spacing w:before="0" w:beforeAutospacing="1" w:after="100" w:afterAutospacing="1" w:line="240" w:lineRule="auto"/>
        <w:jc w:val="left"/>
        <w:rPr>
          <w:rFonts w:ascii="Tahoma" w:hAnsi="Tahoma" w:cs="Tahoma"/>
          <w:b/>
          <w:bCs/>
          <w:sz w:val="20"/>
          <w:szCs w:val="20"/>
        </w:rPr>
      </w:pPr>
      <w:r w:rsidRPr="00120D34">
        <w:rPr>
          <w:rFonts w:cs="Times New Roman"/>
          <w:sz w:val="24"/>
          <w:szCs w:val="24"/>
        </w:rPr>
        <w:t xml:space="preserve">National Museum – The National Museum contains Uganda’s cultural heritage including ethnological and natural-historical exhibitions with a collection of musical instruments, photos, pictures, materials from its past. </w:t>
      </w:r>
    </w:p>
    <w:p w:rsidR="00120D34" w:rsidRPr="00120D34" w:rsidRDefault="00120D34" w:rsidP="00120D34">
      <w:pPr>
        <w:tabs>
          <w:tab w:val="left" w:pos="794"/>
          <w:tab w:val="left" w:pos="1191"/>
          <w:tab w:val="left" w:pos="1588"/>
          <w:tab w:val="left" w:pos="1985"/>
        </w:tabs>
        <w:bidi w:val="0"/>
        <w:spacing w:line="240" w:lineRule="auto"/>
        <w:jc w:val="left"/>
        <w:rPr>
          <w:rFonts w:cs="Times New Roman"/>
          <w:b/>
          <w:bCs/>
          <w:sz w:val="24"/>
          <w:szCs w:val="20"/>
        </w:rPr>
      </w:pPr>
      <w:r w:rsidRPr="00120D34">
        <w:rPr>
          <w:rFonts w:cs="Times New Roman"/>
          <w:b/>
          <w:bCs/>
          <w:sz w:val="24"/>
          <w:szCs w:val="20"/>
        </w:rPr>
        <w:t>Forest Guided Walks</w:t>
      </w:r>
    </w:p>
    <w:p w:rsidR="00120D34" w:rsidRPr="00120D34" w:rsidRDefault="00120D34" w:rsidP="00120D34">
      <w:pPr>
        <w:bidi w:val="0"/>
        <w:spacing w:before="100" w:beforeAutospacing="1" w:after="100" w:afterAutospacing="1" w:line="240" w:lineRule="auto"/>
        <w:jc w:val="left"/>
        <w:rPr>
          <w:rFonts w:cs="Times New Roman"/>
          <w:sz w:val="24"/>
          <w:szCs w:val="24"/>
        </w:rPr>
      </w:pPr>
      <w:r w:rsidRPr="00120D34">
        <w:rPr>
          <w:rFonts w:cs="Times New Roman"/>
          <w:noProof/>
          <w:sz w:val="24"/>
          <w:szCs w:val="24"/>
          <w:lang w:eastAsia="zh-CN"/>
        </w:rPr>
        <w:drawing>
          <wp:anchor distT="0" distB="0" distL="0" distR="0" simplePos="0" relativeHeight="251662336" behindDoc="0" locked="0" layoutInCell="1" allowOverlap="0" wp14:anchorId="17EC4555" wp14:editId="5E2C97AF">
            <wp:simplePos x="0" y="0"/>
            <wp:positionH relativeFrom="column">
              <wp:align>left</wp:align>
            </wp:positionH>
            <wp:positionV relativeFrom="line">
              <wp:posOffset>0</wp:posOffset>
            </wp:positionV>
            <wp:extent cx="1885950" cy="1343025"/>
            <wp:effectExtent l="19050" t="0" r="0" b="0"/>
            <wp:wrapSquare wrapText="bothSides"/>
            <wp:docPr id="8" name="Picture 13" descr="http://www.churchillsafaris.com/images1/nature%20walks%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illsafaris.com/images1/nature%20walks%20uganda.gif"/>
                    <pic:cNvPicPr>
                      <a:picLocks noChangeAspect="1" noChangeArrowheads="1"/>
                    </pic:cNvPicPr>
                  </pic:nvPicPr>
                  <pic:blipFill>
                    <a:blip r:embed="rId37"/>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120D34">
        <w:rPr>
          <w:rFonts w:cs="Times New Roman"/>
          <w:sz w:val="24"/>
          <w:szCs w:val="24"/>
        </w:rPr>
        <w:t>Guided walks can be arranged in most of the National Parks in Uganda.</w:t>
      </w:r>
    </w:p>
    <w:p w:rsidR="00120D34" w:rsidRPr="00120D34" w:rsidRDefault="00120D34" w:rsidP="00120D34">
      <w:pPr>
        <w:bidi w:val="0"/>
        <w:spacing w:before="100" w:beforeAutospacing="1" w:after="100" w:afterAutospacing="1" w:line="240" w:lineRule="auto"/>
        <w:rPr>
          <w:rFonts w:cs="Times New Roman"/>
          <w:sz w:val="24"/>
          <w:szCs w:val="24"/>
        </w:rPr>
      </w:pPr>
    </w:p>
    <w:p w:rsidR="00120D34" w:rsidRPr="00120D34" w:rsidRDefault="00120D34" w:rsidP="00120D34">
      <w:pPr>
        <w:bidi w:val="0"/>
        <w:spacing w:before="100" w:beforeAutospacing="1" w:after="100" w:afterAutospacing="1" w:line="240" w:lineRule="auto"/>
        <w:rPr>
          <w:rFonts w:ascii="Tahoma" w:hAnsi="Tahoma" w:cs="Tahoma"/>
          <w:sz w:val="20"/>
          <w:szCs w:val="20"/>
        </w:rPr>
      </w:pPr>
      <w:r w:rsidRPr="00120D34">
        <w:rPr>
          <w:rFonts w:ascii="Tahoma" w:hAnsi="Tahoma" w:cs="Tahoma"/>
          <w:sz w:val="20"/>
          <w:szCs w:val="20"/>
        </w:rPr>
        <w:t> </w:t>
      </w:r>
    </w:p>
    <w:p w:rsidR="00120D34" w:rsidRPr="00120D34" w:rsidRDefault="00120D34" w:rsidP="00120D34">
      <w:pPr>
        <w:bidi w:val="0"/>
        <w:spacing w:before="100" w:beforeAutospacing="1" w:after="100" w:afterAutospacing="1" w:line="240" w:lineRule="auto"/>
        <w:rPr>
          <w:rFonts w:ascii="Tahoma" w:hAnsi="Tahoma" w:cs="Tahoma"/>
          <w:sz w:val="20"/>
          <w:szCs w:val="20"/>
        </w:rPr>
      </w:pPr>
      <w:r w:rsidRPr="00120D34">
        <w:rPr>
          <w:rFonts w:ascii="Tahoma" w:hAnsi="Tahoma" w:cs="Tahoma"/>
          <w:sz w:val="20"/>
          <w:szCs w:val="20"/>
        </w:rPr>
        <w:t> </w:t>
      </w:r>
    </w:p>
    <w:p w:rsidR="00120D34" w:rsidRPr="00120D34" w:rsidRDefault="00120D34" w:rsidP="00120D34">
      <w:pPr>
        <w:bidi w:val="0"/>
        <w:spacing w:line="240" w:lineRule="auto"/>
        <w:jc w:val="left"/>
        <w:rPr>
          <w:rFonts w:cs="Times New Roman"/>
          <w:b/>
          <w:bCs/>
          <w:sz w:val="24"/>
          <w:szCs w:val="24"/>
        </w:rPr>
      </w:pPr>
      <w:r w:rsidRPr="00120D34">
        <w:rPr>
          <w:rFonts w:cs="Times New Roman"/>
          <w:b/>
          <w:bCs/>
          <w:sz w:val="24"/>
          <w:szCs w:val="24"/>
        </w:rPr>
        <w:t>Fishing</w:t>
      </w:r>
      <w:r w:rsidRPr="00120D34">
        <w:rPr>
          <w:rFonts w:cs="Times New Roman"/>
          <w:noProof/>
          <w:sz w:val="24"/>
          <w:szCs w:val="24"/>
          <w:lang w:eastAsia="zh-CN"/>
        </w:rPr>
        <w:drawing>
          <wp:anchor distT="0" distB="0" distL="0" distR="0" simplePos="0" relativeHeight="251663360" behindDoc="0" locked="0" layoutInCell="1" allowOverlap="0" wp14:anchorId="6FC3EB30" wp14:editId="4A228FBE">
            <wp:simplePos x="0" y="0"/>
            <wp:positionH relativeFrom="column">
              <wp:align>right</wp:align>
            </wp:positionH>
            <wp:positionV relativeFrom="line">
              <wp:posOffset>0</wp:posOffset>
            </wp:positionV>
            <wp:extent cx="1885950" cy="1343025"/>
            <wp:effectExtent l="19050" t="0" r="0" b="0"/>
            <wp:wrapSquare wrapText="bothSides"/>
            <wp:docPr id="9" name="Picture 14" descr="http://www.churchillsafaris.com/images1/sport%20fis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urchillsafaris.com/images1/sport%20fishing.gif"/>
                    <pic:cNvPicPr>
                      <a:picLocks noChangeAspect="1" noChangeArrowheads="1"/>
                    </pic:cNvPicPr>
                  </pic:nvPicPr>
                  <pic:blipFill>
                    <a:blip r:embed="rId38"/>
                    <a:srcRect/>
                    <a:stretch>
                      <a:fillRect/>
                    </a:stretch>
                  </pic:blipFill>
                  <pic:spPr bwMode="auto">
                    <a:xfrm>
                      <a:off x="0" y="0"/>
                      <a:ext cx="1885950" cy="1343025"/>
                    </a:xfrm>
                    <a:prstGeom prst="rect">
                      <a:avLst/>
                    </a:prstGeom>
                    <a:noFill/>
                    <a:ln w="9525">
                      <a:noFill/>
                      <a:miter lim="800000"/>
                      <a:headEnd/>
                      <a:tailEnd/>
                    </a:ln>
                  </pic:spPr>
                </pic:pic>
              </a:graphicData>
            </a:graphic>
          </wp:anchor>
        </w:drawing>
      </w:r>
    </w:p>
    <w:p w:rsidR="00120D34" w:rsidRPr="00120D34" w:rsidRDefault="00120D34" w:rsidP="00120D34">
      <w:pPr>
        <w:bidi w:val="0"/>
        <w:spacing w:line="240" w:lineRule="auto"/>
        <w:jc w:val="left"/>
        <w:rPr>
          <w:rFonts w:cs="Times New Roman"/>
          <w:sz w:val="24"/>
          <w:szCs w:val="24"/>
        </w:rPr>
      </w:pPr>
      <w:r w:rsidRPr="00120D34">
        <w:rPr>
          <w:rFonts w:cs="Times New Roman"/>
          <w:sz w:val="24"/>
          <w:szCs w:val="24"/>
        </w:rPr>
        <w:t xml:space="preserve">One of the largest water predators, the Nile Perch, can be found in Lake Victoria and the Nile. </w:t>
      </w:r>
    </w:p>
    <w:p w:rsidR="00120D34" w:rsidRPr="00120D34" w:rsidRDefault="00120D34" w:rsidP="00120D34">
      <w:pPr>
        <w:bidi w:val="0"/>
        <w:spacing w:before="100" w:beforeAutospacing="1" w:line="240" w:lineRule="auto"/>
        <w:rPr>
          <w:rFonts w:cs="Times New Roman"/>
          <w:b/>
          <w:bCs/>
          <w:sz w:val="24"/>
          <w:szCs w:val="24"/>
        </w:rPr>
      </w:pPr>
    </w:p>
    <w:p w:rsidR="00120D34" w:rsidRPr="00120D34" w:rsidRDefault="00120D34" w:rsidP="00120D34">
      <w:pPr>
        <w:bidi w:val="0"/>
        <w:spacing w:before="100" w:beforeAutospacing="1" w:line="240" w:lineRule="auto"/>
        <w:rPr>
          <w:rFonts w:cs="Times New Roman"/>
          <w:b/>
          <w:bCs/>
          <w:sz w:val="24"/>
          <w:szCs w:val="24"/>
        </w:rPr>
      </w:pPr>
    </w:p>
    <w:p w:rsidR="00120D34" w:rsidRPr="00120D34" w:rsidRDefault="00120D34" w:rsidP="00120D34">
      <w:pPr>
        <w:bidi w:val="0"/>
        <w:spacing w:before="100" w:beforeAutospacing="1" w:line="240" w:lineRule="auto"/>
        <w:rPr>
          <w:rFonts w:cs="Times New Roman"/>
          <w:b/>
          <w:bCs/>
          <w:sz w:val="24"/>
          <w:szCs w:val="24"/>
        </w:rPr>
      </w:pPr>
      <w:r w:rsidRPr="00120D34">
        <w:rPr>
          <w:rFonts w:cs="Times New Roman"/>
          <w:b/>
          <w:bCs/>
          <w:sz w:val="24"/>
          <w:szCs w:val="24"/>
        </w:rPr>
        <w:t>Mountaineering</w:t>
      </w:r>
    </w:p>
    <w:p w:rsidR="00120D34" w:rsidRPr="00120D34" w:rsidRDefault="00120D34" w:rsidP="00120D34">
      <w:pPr>
        <w:bidi w:val="0"/>
        <w:spacing w:before="100" w:beforeAutospacing="1" w:after="100" w:afterAutospacing="1" w:line="240" w:lineRule="auto"/>
        <w:jc w:val="left"/>
        <w:rPr>
          <w:rFonts w:cs="Times New Roman"/>
          <w:sz w:val="24"/>
          <w:szCs w:val="24"/>
        </w:rPr>
      </w:pPr>
      <w:r w:rsidRPr="00120D34">
        <w:rPr>
          <w:rFonts w:ascii="Tahoma" w:hAnsi="Tahoma" w:cs="Tahoma"/>
          <w:noProof/>
          <w:sz w:val="20"/>
          <w:szCs w:val="20"/>
          <w:lang w:eastAsia="zh-CN"/>
        </w:rPr>
        <w:drawing>
          <wp:anchor distT="0" distB="0" distL="0" distR="0" simplePos="0" relativeHeight="251664384" behindDoc="0" locked="0" layoutInCell="1" allowOverlap="0" wp14:anchorId="2AF136E1" wp14:editId="02D31AD4">
            <wp:simplePos x="0" y="0"/>
            <wp:positionH relativeFrom="column">
              <wp:align>left</wp:align>
            </wp:positionH>
            <wp:positionV relativeFrom="line">
              <wp:posOffset>0</wp:posOffset>
            </wp:positionV>
            <wp:extent cx="1885950" cy="1657350"/>
            <wp:effectExtent l="19050" t="0" r="0" b="0"/>
            <wp:wrapSquare wrapText="bothSides"/>
            <wp:docPr id="10" name="Picture 15" descr="http://www.churchillsafaris.com/images1/rwenzori%20trek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illsafaris.com/images1/rwenzori%20trekking.gif"/>
                    <pic:cNvPicPr>
                      <a:picLocks noChangeAspect="1" noChangeArrowheads="1"/>
                    </pic:cNvPicPr>
                  </pic:nvPicPr>
                  <pic:blipFill>
                    <a:blip r:embed="rId39"/>
                    <a:srcRect/>
                    <a:stretch>
                      <a:fillRect/>
                    </a:stretch>
                  </pic:blipFill>
                  <pic:spPr bwMode="auto">
                    <a:xfrm>
                      <a:off x="0" y="0"/>
                      <a:ext cx="1885950" cy="1657350"/>
                    </a:xfrm>
                    <a:prstGeom prst="rect">
                      <a:avLst/>
                    </a:prstGeom>
                    <a:noFill/>
                    <a:ln w="9525">
                      <a:noFill/>
                      <a:miter lim="800000"/>
                      <a:headEnd/>
                      <a:tailEnd/>
                    </a:ln>
                  </pic:spPr>
                </pic:pic>
              </a:graphicData>
            </a:graphic>
          </wp:anchor>
        </w:drawing>
      </w:r>
      <w:r w:rsidRPr="00120D34">
        <w:rPr>
          <w:rFonts w:cs="Times New Roman"/>
          <w:sz w:val="24"/>
          <w:szCs w:val="24"/>
        </w:rPr>
        <w:t>Principal mountains of interest are:</w:t>
      </w:r>
    </w:p>
    <w:p w:rsidR="00120D34" w:rsidRPr="00120D34" w:rsidRDefault="00120D34" w:rsidP="00120D34">
      <w:pPr>
        <w:numPr>
          <w:ilvl w:val="0"/>
          <w:numId w:val="22"/>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120D34">
        <w:rPr>
          <w:rFonts w:cs="Times New Roman"/>
          <w:sz w:val="24"/>
          <w:szCs w:val="24"/>
        </w:rPr>
        <w:t xml:space="preserve">Mount </w:t>
      </w:r>
      <w:proofErr w:type="spellStart"/>
      <w:r w:rsidRPr="00120D34">
        <w:rPr>
          <w:rFonts w:cs="Times New Roman"/>
          <w:sz w:val="24"/>
          <w:szCs w:val="24"/>
        </w:rPr>
        <w:t>Rwenzori</w:t>
      </w:r>
      <w:proofErr w:type="spellEnd"/>
      <w:r w:rsidRPr="00120D34">
        <w:rPr>
          <w:rFonts w:cs="Times New Roman"/>
          <w:sz w:val="24"/>
          <w:szCs w:val="24"/>
        </w:rPr>
        <w:t xml:space="preserve"> in the West </w:t>
      </w:r>
    </w:p>
    <w:p w:rsidR="00120D34" w:rsidRPr="00120D34" w:rsidRDefault="00120D34" w:rsidP="00120D34">
      <w:pPr>
        <w:numPr>
          <w:ilvl w:val="0"/>
          <w:numId w:val="22"/>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120D34">
        <w:rPr>
          <w:rFonts w:cs="Times New Roman"/>
          <w:sz w:val="24"/>
          <w:szCs w:val="24"/>
        </w:rPr>
        <w:t xml:space="preserve">Mount Elgon in the East </w:t>
      </w:r>
    </w:p>
    <w:p w:rsidR="00120D34" w:rsidRPr="00120D34" w:rsidRDefault="00120D34" w:rsidP="00120D34">
      <w:pPr>
        <w:numPr>
          <w:ilvl w:val="0"/>
          <w:numId w:val="22"/>
        </w:numPr>
        <w:tabs>
          <w:tab w:val="left" w:pos="794"/>
          <w:tab w:val="left" w:pos="1191"/>
          <w:tab w:val="left" w:pos="1588"/>
          <w:tab w:val="left" w:pos="1985"/>
        </w:tabs>
        <w:bidi w:val="0"/>
        <w:spacing w:before="100" w:beforeAutospacing="1" w:after="100" w:afterAutospacing="1" w:line="240" w:lineRule="auto"/>
        <w:jc w:val="left"/>
        <w:rPr>
          <w:rFonts w:cs="Times New Roman"/>
          <w:b/>
          <w:bCs/>
          <w:sz w:val="24"/>
          <w:szCs w:val="24"/>
        </w:rPr>
      </w:pPr>
      <w:proofErr w:type="spellStart"/>
      <w:r w:rsidRPr="00120D34">
        <w:rPr>
          <w:rFonts w:cs="Times New Roman"/>
          <w:sz w:val="24"/>
          <w:szCs w:val="24"/>
        </w:rPr>
        <w:t>Virunga</w:t>
      </w:r>
      <w:proofErr w:type="spellEnd"/>
      <w:r w:rsidRPr="00120D34">
        <w:rPr>
          <w:rFonts w:cs="Times New Roman"/>
          <w:sz w:val="24"/>
          <w:szCs w:val="24"/>
        </w:rPr>
        <w:t xml:space="preserve"> Volcanoes in the South West </w:t>
      </w:r>
    </w:p>
    <w:p w:rsidR="00120D34" w:rsidRPr="00120D34" w:rsidRDefault="00120D34" w:rsidP="00120D34">
      <w:pPr>
        <w:bidi w:val="0"/>
        <w:spacing w:before="100" w:beforeAutospacing="1" w:line="240" w:lineRule="auto"/>
        <w:jc w:val="left"/>
        <w:rPr>
          <w:rFonts w:cs="Times New Roman"/>
          <w:b/>
          <w:bCs/>
          <w:sz w:val="24"/>
          <w:szCs w:val="24"/>
        </w:rPr>
      </w:pPr>
    </w:p>
    <w:p w:rsidR="00120D34" w:rsidRPr="00120D34" w:rsidRDefault="00120D34" w:rsidP="00120D34">
      <w:pPr>
        <w:bidi w:val="0"/>
        <w:spacing w:before="100" w:beforeAutospacing="1" w:line="240" w:lineRule="auto"/>
        <w:jc w:val="left"/>
        <w:rPr>
          <w:rFonts w:cs="Times New Roman"/>
          <w:b/>
          <w:bCs/>
          <w:sz w:val="24"/>
          <w:szCs w:val="24"/>
        </w:rPr>
      </w:pPr>
    </w:p>
    <w:p w:rsidR="00120D34" w:rsidRPr="00120D34" w:rsidRDefault="00120D34" w:rsidP="00120D34">
      <w:pPr>
        <w:bidi w:val="0"/>
        <w:spacing w:before="100" w:beforeAutospacing="1" w:line="240" w:lineRule="auto"/>
        <w:jc w:val="left"/>
        <w:rPr>
          <w:rFonts w:cs="Times New Roman"/>
          <w:sz w:val="24"/>
          <w:szCs w:val="24"/>
        </w:rPr>
      </w:pPr>
      <w:r w:rsidRPr="00120D34">
        <w:rPr>
          <w:rFonts w:cs="Times New Roman"/>
          <w:b/>
          <w:bCs/>
          <w:sz w:val="24"/>
          <w:szCs w:val="24"/>
        </w:rPr>
        <w:t>Spectacular Water Falls</w:t>
      </w:r>
    </w:p>
    <w:p w:rsidR="00120D34" w:rsidRPr="00120D34" w:rsidRDefault="00120D34" w:rsidP="00120D34">
      <w:pPr>
        <w:bidi w:val="0"/>
        <w:spacing w:before="100" w:beforeAutospacing="1" w:after="100" w:afterAutospacing="1" w:line="240" w:lineRule="auto"/>
        <w:ind w:left="360"/>
        <w:jc w:val="left"/>
        <w:rPr>
          <w:rFonts w:ascii="Tahoma" w:hAnsi="Tahoma" w:cs="Tahoma"/>
          <w:sz w:val="20"/>
          <w:szCs w:val="20"/>
        </w:rPr>
      </w:pPr>
      <w:r w:rsidRPr="00120D34">
        <w:rPr>
          <w:rFonts w:ascii="Tahoma" w:hAnsi="Tahoma" w:cs="Tahoma"/>
          <w:b/>
          <w:bCs/>
          <w:noProof/>
          <w:sz w:val="20"/>
          <w:szCs w:val="20"/>
          <w:lang w:eastAsia="zh-CN"/>
        </w:rPr>
        <w:drawing>
          <wp:inline distT="0" distB="0" distL="0" distR="0" wp14:anchorId="2C887EF3" wp14:editId="0B7AEF98">
            <wp:extent cx="2200910" cy="1456690"/>
            <wp:effectExtent l="19050" t="0" r="8890" b="0"/>
            <wp:docPr id="11" name="Picture 10" descr="ssezibwa-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ezibwa-falls"/>
                    <pic:cNvPicPr>
                      <a:picLocks noChangeAspect="1" noChangeArrowheads="1"/>
                    </pic:cNvPicPr>
                  </pic:nvPicPr>
                  <pic:blipFill>
                    <a:blip r:embed="rId40"/>
                    <a:srcRect/>
                    <a:stretch>
                      <a:fillRect/>
                    </a:stretch>
                  </pic:blipFill>
                  <pic:spPr bwMode="auto">
                    <a:xfrm>
                      <a:off x="0" y="0"/>
                      <a:ext cx="2200910" cy="1456690"/>
                    </a:xfrm>
                    <a:prstGeom prst="rect">
                      <a:avLst/>
                    </a:prstGeom>
                    <a:noFill/>
                    <a:ln w="9525">
                      <a:noFill/>
                      <a:miter lim="800000"/>
                      <a:headEnd/>
                      <a:tailEnd/>
                    </a:ln>
                  </pic:spPr>
                </pic:pic>
              </a:graphicData>
            </a:graphic>
          </wp:inline>
        </w:drawing>
      </w:r>
    </w:p>
    <w:p w:rsidR="00120D34" w:rsidRPr="00120D34" w:rsidRDefault="00120D34" w:rsidP="00120D34">
      <w:pPr>
        <w:bidi w:val="0"/>
        <w:spacing w:before="100" w:beforeAutospacing="1" w:line="240" w:lineRule="auto"/>
        <w:jc w:val="left"/>
        <w:rPr>
          <w:rFonts w:cs="Times New Roman"/>
          <w:b/>
          <w:bCs/>
          <w:sz w:val="24"/>
          <w:szCs w:val="24"/>
        </w:rPr>
      </w:pPr>
      <w:proofErr w:type="spellStart"/>
      <w:r w:rsidRPr="00120D34">
        <w:rPr>
          <w:rFonts w:cs="Times New Roman"/>
          <w:b/>
          <w:bCs/>
          <w:sz w:val="24"/>
          <w:szCs w:val="24"/>
        </w:rPr>
        <w:t>Ssezibwa</w:t>
      </w:r>
      <w:proofErr w:type="spellEnd"/>
      <w:r w:rsidRPr="00120D34">
        <w:rPr>
          <w:rFonts w:cs="Times New Roman"/>
          <w:b/>
          <w:bCs/>
          <w:sz w:val="24"/>
          <w:szCs w:val="24"/>
        </w:rPr>
        <w:t xml:space="preserve"> falls</w:t>
      </w:r>
    </w:p>
    <w:p w:rsidR="00120D34" w:rsidRPr="00120D34" w:rsidRDefault="00120D34" w:rsidP="0055103E">
      <w:pPr>
        <w:bidi w:val="0"/>
        <w:spacing w:line="240" w:lineRule="auto"/>
        <w:jc w:val="left"/>
        <w:rPr>
          <w:rFonts w:cs="Times New Roman"/>
          <w:sz w:val="24"/>
          <w:szCs w:val="24"/>
        </w:rPr>
      </w:pPr>
      <w:r w:rsidRPr="00120D34">
        <w:rPr>
          <w:rFonts w:cs="Times New Roman"/>
          <w:sz w:val="24"/>
          <w:szCs w:val="24"/>
        </w:rPr>
        <w:t xml:space="preserve">These falls are located about 20 miles along </w:t>
      </w:r>
      <w:proofErr w:type="spellStart"/>
      <w:r w:rsidRPr="00120D34">
        <w:rPr>
          <w:rFonts w:cs="Times New Roman"/>
          <w:bCs/>
          <w:sz w:val="24"/>
          <w:szCs w:val="24"/>
        </w:rPr>
        <w:t>Jinja</w:t>
      </w:r>
      <w:proofErr w:type="spellEnd"/>
      <w:r w:rsidRPr="00120D34">
        <w:rPr>
          <w:rFonts w:cs="Times New Roman"/>
          <w:bCs/>
          <w:sz w:val="24"/>
          <w:szCs w:val="24"/>
        </w:rPr>
        <w:t xml:space="preserve"> Road</w:t>
      </w:r>
      <w:r w:rsidRPr="00120D34">
        <w:rPr>
          <w:rFonts w:cs="Times New Roman"/>
          <w:sz w:val="24"/>
          <w:szCs w:val="24"/>
        </w:rPr>
        <w:t xml:space="preserve"> from Kampala; and are a Buganda Heritage site. Local people attach cultural and traditional significance as well as spiritual beliefs onto the site. </w:t>
      </w:r>
      <w:r w:rsidRPr="00120D34">
        <w:rPr>
          <w:rFonts w:cs="Times New Roman"/>
          <w:sz w:val="24"/>
          <w:szCs w:val="24"/>
        </w:rPr>
        <w:br w:type="page"/>
      </w:r>
    </w:p>
    <w:p w:rsidR="00120D34" w:rsidRPr="00120D34" w:rsidRDefault="00120D34" w:rsidP="00120D34">
      <w:pPr>
        <w:bidi w:val="0"/>
        <w:spacing w:line="240" w:lineRule="auto"/>
        <w:ind w:left="360"/>
        <w:jc w:val="left"/>
        <w:rPr>
          <w:rFonts w:cs="Times New Roman"/>
          <w:sz w:val="24"/>
          <w:szCs w:val="24"/>
        </w:rPr>
      </w:pPr>
      <w:r w:rsidRPr="00120D34">
        <w:rPr>
          <w:rFonts w:cs="Times New Roman"/>
          <w:sz w:val="24"/>
          <w:szCs w:val="24"/>
        </w:rPr>
        <w:lastRenderedPageBreak/>
        <w:t>Other water falls of interest are:</w:t>
      </w:r>
    </w:p>
    <w:p w:rsidR="00120D34" w:rsidRPr="00120D34" w:rsidRDefault="00120D34" w:rsidP="00120D34">
      <w:pPr>
        <w:numPr>
          <w:ilvl w:val="0"/>
          <w:numId w:val="23"/>
        </w:numPr>
        <w:tabs>
          <w:tab w:val="left" w:pos="794"/>
          <w:tab w:val="left" w:pos="1191"/>
          <w:tab w:val="left" w:pos="1588"/>
          <w:tab w:val="left" w:pos="1985"/>
        </w:tabs>
        <w:bidi w:val="0"/>
        <w:spacing w:line="240" w:lineRule="auto"/>
        <w:jc w:val="left"/>
        <w:rPr>
          <w:rFonts w:cs="Times New Roman"/>
          <w:sz w:val="24"/>
          <w:szCs w:val="24"/>
        </w:rPr>
      </w:pPr>
      <w:r w:rsidRPr="00120D34">
        <w:rPr>
          <w:rFonts w:cs="Times New Roman"/>
          <w:sz w:val="24"/>
          <w:szCs w:val="24"/>
        </w:rPr>
        <w:t xml:space="preserve">Murchison Falls in the Northwest </w:t>
      </w:r>
    </w:p>
    <w:p w:rsidR="00120D34" w:rsidRPr="00120D34" w:rsidRDefault="00120D34" w:rsidP="00120D34">
      <w:pPr>
        <w:numPr>
          <w:ilvl w:val="0"/>
          <w:numId w:val="23"/>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120D34">
        <w:rPr>
          <w:rFonts w:cs="Times New Roman"/>
          <w:sz w:val="24"/>
          <w:szCs w:val="24"/>
        </w:rPr>
        <w:t xml:space="preserve">Source of the River Nile </w:t>
      </w:r>
    </w:p>
    <w:p w:rsidR="00120D34" w:rsidRPr="00120D34" w:rsidRDefault="00120D34" w:rsidP="00120D34">
      <w:pPr>
        <w:numPr>
          <w:ilvl w:val="0"/>
          <w:numId w:val="23"/>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proofErr w:type="spellStart"/>
      <w:r w:rsidRPr="00120D34">
        <w:rPr>
          <w:rFonts w:cs="Times New Roman"/>
          <w:sz w:val="24"/>
          <w:szCs w:val="24"/>
        </w:rPr>
        <w:t>Sipi</w:t>
      </w:r>
      <w:proofErr w:type="spellEnd"/>
      <w:r w:rsidRPr="00120D34">
        <w:rPr>
          <w:rFonts w:cs="Times New Roman"/>
          <w:sz w:val="24"/>
          <w:szCs w:val="24"/>
        </w:rPr>
        <w:t xml:space="preserve"> Falls in </w:t>
      </w:r>
      <w:proofErr w:type="spellStart"/>
      <w:r w:rsidRPr="00120D34">
        <w:rPr>
          <w:rFonts w:cs="Times New Roman"/>
          <w:sz w:val="24"/>
          <w:szCs w:val="24"/>
        </w:rPr>
        <w:t>Kapchorwa</w:t>
      </w:r>
      <w:proofErr w:type="spellEnd"/>
      <w:r w:rsidRPr="00120D34">
        <w:rPr>
          <w:rFonts w:cs="Times New Roman"/>
          <w:sz w:val="24"/>
          <w:szCs w:val="24"/>
        </w:rPr>
        <w:t xml:space="preserve">, East </w:t>
      </w:r>
    </w:p>
    <w:p w:rsidR="00120D34" w:rsidRPr="00120D34" w:rsidRDefault="00120D34" w:rsidP="00120D34">
      <w:pPr>
        <w:numPr>
          <w:ilvl w:val="0"/>
          <w:numId w:val="23"/>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proofErr w:type="spellStart"/>
      <w:r w:rsidRPr="00120D34">
        <w:rPr>
          <w:rFonts w:cs="Times New Roman"/>
          <w:sz w:val="24"/>
          <w:szCs w:val="24"/>
        </w:rPr>
        <w:t>Semliki</w:t>
      </w:r>
      <w:proofErr w:type="spellEnd"/>
      <w:r w:rsidRPr="00120D34">
        <w:rPr>
          <w:rFonts w:cs="Times New Roman"/>
          <w:sz w:val="24"/>
          <w:szCs w:val="24"/>
        </w:rPr>
        <w:t xml:space="preserve"> Falls in the west </w:t>
      </w:r>
    </w:p>
    <w:p w:rsidR="00120D34" w:rsidRPr="00120D34" w:rsidRDefault="00120D34" w:rsidP="00120D34">
      <w:pPr>
        <w:numPr>
          <w:ilvl w:val="0"/>
          <w:numId w:val="23"/>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proofErr w:type="spellStart"/>
      <w:r w:rsidRPr="00120D34">
        <w:rPr>
          <w:rFonts w:cs="Times New Roman"/>
          <w:sz w:val="24"/>
          <w:szCs w:val="24"/>
        </w:rPr>
        <w:t>Bujagali</w:t>
      </w:r>
      <w:proofErr w:type="spellEnd"/>
      <w:r w:rsidRPr="00120D34">
        <w:rPr>
          <w:rFonts w:cs="Times New Roman"/>
          <w:sz w:val="24"/>
          <w:szCs w:val="24"/>
        </w:rPr>
        <w:t xml:space="preserve"> Falls in </w:t>
      </w:r>
      <w:proofErr w:type="spellStart"/>
      <w:r w:rsidRPr="00120D34">
        <w:rPr>
          <w:rFonts w:cs="Times New Roman"/>
          <w:sz w:val="24"/>
          <w:szCs w:val="24"/>
        </w:rPr>
        <w:t>Jinja</w:t>
      </w:r>
      <w:proofErr w:type="spellEnd"/>
      <w:r w:rsidRPr="00120D34">
        <w:rPr>
          <w:rFonts w:cs="Times New Roman"/>
          <w:sz w:val="24"/>
          <w:szCs w:val="24"/>
        </w:rPr>
        <w:t xml:space="preserve"> </w:t>
      </w:r>
    </w:p>
    <w:p w:rsidR="00120D34" w:rsidRPr="00120D34" w:rsidRDefault="00120D34" w:rsidP="00120D34">
      <w:pPr>
        <w:numPr>
          <w:ilvl w:val="0"/>
          <w:numId w:val="23"/>
        </w:numPr>
        <w:tabs>
          <w:tab w:val="left" w:pos="794"/>
          <w:tab w:val="left" w:pos="1191"/>
          <w:tab w:val="left" w:pos="1588"/>
          <w:tab w:val="left" w:pos="1985"/>
        </w:tabs>
        <w:bidi w:val="0"/>
        <w:spacing w:before="0" w:beforeAutospacing="1" w:after="100" w:afterAutospacing="1" w:line="240" w:lineRule="auto"/>
        <w:jc w:val="left"/>
        <w:rPr>
          <w:rFonts w:ascii="Tahoma" w:hAnsi="Tahoma" w:cs="Tahoma"/>
          <w:sz w:val="20"/>
          <w:szCs w:val="20"/>
        </w:rPr>
      </w:pPr>
      <w:r w:rsidRPr="00120D34">
        <w:rPr>
          <w:rFonts w:cs="Times New Roman"/>
          <w:sz w:val="24"/>
          <w:szCs w:val="24"/>
        </w:rPr>
        <w:t>Lake Victoria near Kampala</w:t>
      </w:r>
      <w:r w:rsidRPr="00120D34">
        <w:rPr>
          <w:rFonts w:ascii="Tahoma" w:hAnsi="Tahoma" w:cs="Tahoma"/>
          <w:sz w:val="20"/>
          <w:szCs w:val="20"/>
        </w:rPr>
        <w:t xml:space="preserve"> </w:t>
      </w:r>
    </w:p>
    <w:p w:rsidR="00120D34" w:rsidRPr="00120D34" w:rsidRDefault="00120D34" w:rsidP="00120D34">
      <w:pPr>
        <w:bidi w:val="0"/>
        <w:spacing w:before="0" w:after="120" w:line="240" w:lineRule="auto"/>
        <w:rPr>
          <w:rFonts w:cs="Times New Roman"/>
          <w:b/>
          <w:bCs/>
          <w:sz w:val="24"/>
          <w:szCs w:val="24"/>
        </w:rPr>
      </w:pPr>
      <w:r w:rsidRPr="00120D34">
        <w:rPr>
          <w:rFonts w:cs="Times New Roman"/>
          <w:b/>
          <w:bCs/>
          <w:sz w:val="24"/>
          <w:szCs w:val="24"/>
        </w:rPr>
        <w:t>Cycling</w:t>
      </w:r>
    </w:p>
    <w:p w:rsidR="00120D34" w:rsidRPr="00120D34" w:rsidRDefault="00120D34" w:rsidP="00120D34">
      <w:pPr>
        <w:bidi w:val="0"/>
        <w:spacing w:before="0" w:line="240" w:lineRule="auto"/>
        <w:jc w:val="left"/>
        <w:rPr>
          <w:rFonts w:cs="Times New Roman"/>
          <w:sz w:val="24"/>
          <w:szCs w:val="24"/>
        </w:rPr>
      </w:pPr>
      <w:r w:rsidRPr="00120D34">
        <w:rPr>
          <w:rFonts w:cs="Times New Roman"/>
          <w:noProof/>
          <w:sz w:val="24"/>
          <w:szCs w:val="24"/>
          <w:lang w:eastAsia="zh-CN"/>
        </w:rPr>
        <w:drawing>
          <wp:anchor distT="0" distB="0" distL="0" distR="0" simplePos="0" relativeHeight="251665408" behindDoc="0" locked="0" layoutInCell="1" allowOverlap="0" wp14:anchorId="742DC5FE" wp14:editId="1B119CC2">
            <wp:simplePos x="0" y="0"/>
            <wp:positionH relativeFrom="column">
              <wp:align>right</wp:align>
            </wp:positionH>
            <wp:positionV relativeFrom="line">
              <wp:posOffset>0</wp:posOffset>
            </wp:positionV>
            <wp:extent cx="1885950" cy="1343025"/>
            <wp:effectExtent l="19050" t="0" r="0" b="0"/>
            <wp:wrapSquare wrapText="bothSides"/>
            <wp:docPr id="12" name="Picture 16" descr="http://www.churchillsafaris.com/images1/cycling-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urchillsafaris.com/images1/cycling-safari.gif"/>
                    <pic:cNvPicPr>
                      <a:picLocks noChangeAspect="1" noChangeArrowheads="1"/>
                    </pic:cNvPicPr>
                  </pic:nvPicPr>
                  <pic:blipFill>
                    <a:blip r:embed="rId41"/>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120D34">
        <w:rPr>
          <w:rFonts w:cs="Times New Roman"/>
          <w:sz w:val="24"/>
          <w:szCs w:val="24"/>
        </w:rPr>
        <w:t xml:space="preserve">Lake </w:t>
      </w:r>
      <w:proofErr w:type="spellStart"/>
      <w:r w:rsidRPr="00120D34">
        <w:rPr>
          <w:rFonts w:cs="Times New Roman"/>
          <w:sz w:val="24"/>
          <w:szCs w:val="24"/>
        </w:rPr>
        <w:t>Mburo</w:t>
      </w:r>
      <w:proofErr w:type="spellEnd"/>
      <w:r w:rsidRPr="00120D34">
        <w:rPr>
          <w:rFonts w:cs="Times New Roman"/>
          <w:sz w:val="24"/>
          <w:szCs w:val="24"/>
        </w:rPr>
        <w:t xml:space="preserve"> National park provides 300 km of cycle track, which features some of the rare animals in Uganda including the Impalas, eland, antelopes as well as zebras, buffalo and hippos.</w:t>
      </w:r>
    </w:p>
    <w:p w:rsidR="00120D34" w:rsidRPr="00120D34" w:rsidRDefault="00120D34" w:rsidP="00120D34">
      <w:pPr>
        <w:bidi w:val="0"/>
        <w:spacing w:before="100" w:beforeAutospacing="1" w:after="100" w:afterAutospacing="1" w:line="240" w:lineRule="auto"/>
        <w:rPr>
          <w:rFonts w:cs="Times New Roman"/>
          <w:b/>
          <w:bCs/>
          <w:sz w:val="24"/>
          <w:szCs w:val="24"/>
        </w:rPr>
      </w:pPr>
    </w:p>
    <w:p w:rsidR="00120D34" w:rsidRPr="00120D34" w:rsidRDefault="00120D34" w:rsidP="00120D34">
      <w:pPr>
        <w:bidi w:val="0"/>
        <w:spacing w:before="100" w:beforeAutospacing="1" w:after="100" w:afterAutospacing="1" w:line="240" w:lineRule="auto"/>
        <w:rPr>
          <w:rFonts w:cs="Times New Roman"/>
          <w:b/>
          <w:bCs/>
          <w:sz w:val="24"/>
          <w:szCs w:val="24"/>
        </w:rPr>
      </w:pPr>
      <w:r w:rsidRPr="00120D34">
        <w:rPr>
          <w:rFonts w:cs="Times New Roman"/>
          <w:b/>
          <w:bCs/>
          <w:sz w:val="24"/>
          <w:szCs w:val="24"/>
        </w:rPr>
        <w:t>White Water Rafting</w:t>
      </w:r>
    </w:p>
    <w:p w:rsidR="00120D34" w:rsidRPr="00120D34" w:rsidRDefault="00120D34" w:rsidP="00120D34">
      <w:pPr>
        <w:bidi w:val="0"/>
        <w:spacing w:before="100" w:beforeAutospacing="1" w:after="100" w:afterAutospacing="1" w:line="240" w:lineRule="auto"/>
        <w:jc w:val="left"/>
        <w:rPr>
          <w:rFonts w:cs="Times New Roman"/>
          <w:sz w:val="24"/>
          <w:szCs w:val="24"/>
        </w:rPr>
      </w:pPr>
      <w:r w:rsidRPr="00120D34">
        <w:rPr>
          <w:rFonts w:cs="Times New Roman"/>
          <w:noProof/>
          <w:sz w:val="24"/>
          <w:szCs w:val="24"/>
          <w:lang w:eastAsia="zh-CN"/>
        </w:rPr>
        <w:drawing>
          <wp:anchor distT="0" distB="0" distL="0" distR="0" simplePos="0" relativeHeight="251666432" behindDoc="0" locked="0" layoutInCell="1" allowOverlap="0" wp14:anchorId="0DB77F25" wp14:editId="5395588D">
            <wp:simplePos x="0" y="0"/>
            <wp:positionH relativeFrom="column">
              <wp:align>left</wp:align>
            </wp:positionH>
            <wp:positionV relativeFrom="line">
              <wp:posOffset>0</wp:posOffset>
            </wp:positionV>
            <wp:extent cx="1885950" cy="1257300"/>
            <wp:effectExtent l="0" t="0" r="0" b="0"/>
            <wp:wrapSquare wrapText="bothSides"/>
            <wp:docPr id="13" name="Picture 17" descr="http://www.churchillsafaris.com/images1/rafting%20in%20jin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urchillsafaris.com/images1/rafting%20in%20jinja.gif"/>
                    <pic:cNvPicPr>
                      <a:picLocks noChangeAspect="1" noChangeArrowheads="1"/>
                    </pic:cNvPicPr>
                  </pic:nvPicPr>
                  <pic:blipFill>
                    <a:blip r:embed="rId42"/>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Pr="00120D34">
        <w:rPr>
          <w:rFonts w:cs="Times New Roman"/>
          <w:sz w:val="24"/>
          <w:szCs w:val="24"/>
        </w:rPr>
        <w:t xml:space="preserve">Rafting is available on </w:t>
      </w:r>
      <w:proofErr w:type="spellStart"/>
      <w:r w:rsidRPr="00120D34">
        <w:rPr>
          <w:rFonts w:cs="Times New Roman"/>
          <w:sz w:val="24"/>
          <w:szCs w:val="24"/>
        </w:rPr>
        <w:t>Bujagali</w:t>
      </w:r>
      <w:proofErr w:type="spellEnd"/>
      <w:r w:rsidRPr="00120D34">
        <w:rPr>
          <w:rFonts w:cs="Times New Roman"/>
          <w:sz w:val="24"/>
          <w:szCs w:val="24"/>
        </w:rPr>
        <w:t xml:space="preserve"> falls, more than 4000miles in length, on Nile, the longest river on the Earth.</w:t>
      </w:r>
    </w:p>
    <w:p w:rsidR="00120D34" w:rsidRPr="00120D34" w:rsidRDefault="00120D34" w:rsidP="00120D34">
      <w:pPr>
        <w:bidi w:val="0"/>
        <w:spacing w:before="100" w:beforeAutospacing="1" w:after="100" w:afterAutospacing="1" w:line="240" w:lineRule="auto"/>
        <w:rPr>
          <w:rFonts w:ascii="Tahoma" w:hAnsi="Tahoma" w:cs="Tahoma"/>
          <w:sz w:val="20"/>
          <w:szCs w:val="20"/>
        </w:rPr>
      </w:pPr>
      <w:r w:rsidRPr="00120D34">
        <w:rPr>
          <w:rFonts w:ascii="Tahoma" w:hAnsi="Tahoma" w:cs="Tahoma"/>
          <w:sz w:val="20"/>
          <w:szCs w:val="20"/>
        </w:rPr>
        <w:t> </w:t>
      </w:r>
    </w:p>
    <w:p w:rsidR="00120D34" w:rsidRPr="00120D34" w:rsidRDefault="00120D34" w:rsidP="00120D34">
      <w:pPr>
        <w:bidi w:val="0"/>
        <w:spacing w:before="100" w:beforeAutospacing="1" w:after="120" w:line="240" w:lineRule="auto"/>
        <w:jc w:val="left"/>
        <w:rPr>
          <w:rFonts w:cs="Times New Roman"/>
          <w:b/>
          <w:bCs/>
          <w:sz w:val="24"/>
          <w:szCs w:val="24"/>
        </w:rPr>
      </w:pPr>
    </w:p>
    <w:p w:rsidR="00120D34" w:rsidRPr="00120D34" w:rsidRDefault="00120D34" w:rsidP="00120D34">
      <w:pPr>
        <w:bidi w:val="0"/>
        <w:spacing w:before="100" w:beforeAutospacing="1" w:after="120" w:line="240" w:lineRule="auto"/>
        <w:jc w:val="left"/>
        <w:rPr>
          <w:rFonts w:cs="Times New Roman"/>
          <w:b/>
          <w:bCs/>
          <w:sz w:val="24"/>
          <w:szCs w:val="24"/>
        </w:rPr>
      </w:pPr>
    </w:p>
    <w:p w:rsidR="00120D34" w:rsidRPr="00120D34" w:rsidRDefault="00120D34" w:rsidP="00120D34">
      <w:pPr>
        <w:bidi w:val="0"/>
        <w:spacing w:before="100" w:beforeAutospacing="1" w:after="120" w:line="240" w:lineRule="auto"/>
        <w:jc w:val="left"/>
        <w:rPr>
          <w:rFonts w:cs="Times New Roman"/>
          <w:b/>
          <w:bCs/>
          <w:sz w:val="24"/>
          <w:szCs w:val="24"/>
        </w:rPr>
      </w:pPr>
      <w:r w:rsidRPr="00120D34">
        <w:rPr>
          <w:rFonts w:cs="Times New Roman"/>
          <w:b/>
          <w:bCs/>
          <w:sz w:val="24"/>
          <w:szCs w:val="24"/>
        </w:rPr>
        <w:t>Balloon safaris</w:t>
      </w:r>
      <w:r w:rsidRPr="00120D34">
        <w:rPr>
          <w:rFonts w:cs="Times New Roman"/>
          <w:noProof/>
          <w:sz w:val="24"/>
          <w:szCs w:val="24"/>
          <w:lang w:eastAsia="zh-CN"/>
        </w:rPr>
        <w:drawing>
          <wp:anchor distT="0" distB="0" distL="0" distR="0" simplePos="0" relativeHeight="251667456" behindDoc="0" locked="0" layoutInCell="1" allowOverlap="0" wp14:anchorId="2372F636" wp14:editId="0C5C390E">
            <wp:simplePos x="0" y="0"/>
            <wp:positionH relativeFrom="column">
              <wp:align>right</wp:align>
            </wp:positionH>
            <wp:positionV relativeFrom="line">
              <wp:posOffset>0</wp:posOffset>
            </wp:positionV>
            <wp:extent cx="1885950" cy="1247775"/>
            <wp:effectExtent l="0" t="0" r="0" b="0"/>
            <wp:wrapSquare wrapText="bothSides"/>
            <wp:docPr id="14" name="Picture 18" descr="http://www.churchillsafaris.com/images1/balloon%20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urchillsafaris.com/images1/balloon%20safari.gif"/>
                    <pic:cNvPicPr>
                      <a:picLocks noChangeAspect="1" noChangeArrowheads="1"/>
                    </pic:cNvPicPr>
                  </pic:nvPicPr>
                  <pic:blipFill>
                    <a:blip r:embed="rId43"/>
                    <a:srcRect/>
                    <a:stretch>
                      <a:fillRect/>
                    </a:stretch>
                  </pic:blipFill>
                  <pic:spPr bwMode="auto">
                    <a:xfrm>
                      <a:off x="0" y="0"/>
                      <a:ext cx="1885950" cy="1247775"/>
                    </a:xfrm>
                    <a:prstGeom prst="rect">
                      <a:avLst/>
                    </a:prstGeom>
                    <a:noFill/>
                    <a:ln w="9525">
                      <a:noFill/>
                      <a:miter lim="800000"/>
                      <a:headEnd/>
                      <a:tailEnd/>
                    </a:ln>
                  </pic:spPr>
                </pic:pic>
              </a:graphicData>
            </a:graphic>
          </wp:anchor>
        </w:drawing>
      </w:r>
    </w:p>
    <w:p w:rsidR="00120D34" w:rsidRPr="00120D34" w:rsidRDefault="00120D34" w:rsidP="00120D34">
      <w:pPr>
        <w:bidi w:val="0"/>
        <w:spacing w:line="240" w:lineRule="auto"/>
        <w:jc w:val="left"/>
        <w:rPr>
          <w:rFonts w:cs="Times New Roman"/>
          <w:sz w:val="24"/>
          <w:szCs w:val="24"/>
        </w:rPr>
      </w:pPr>
      <w:r w:rsidRPr="00120D34">
        <w:rPr>
          <w:rFonts w:cs="Times New Roman"/>
          <w:sz w:val="24"/>
          <w:szCs w:val="24"/>
        </w:rPr>
        <w:t xml:space="preserve">This elegant and memorable form of air travel is an option in the many parks/game reserves. </w:t>
      </w:r>
    </w:p>
    <w:p w:rsidR="00120D34" w:rsidRPr="00120D34" w:rsidRDefault="00120D34" w:rsidP="00120D34">
      <w:pPr>
        <w:bidi w:val="0"/>
        <w:spacing w:before="100" w:beforeAutospacing="1" w:after="100" w:afterAutospacing="1" w:line="240" w:lineRule="auto"/>
        <w:rPr>
          <w:rFonts w:ascii="Tahoma" w:hAnsi="Tahoma" w:cs="Tahoma"/>
          <w:sz w:val="20"/>
          <w:szCs w:val="20"/>
        </w:rPr>
      </w:pPr>
      <w:r w:rsidRPr="00120D34">
        <w:rPr>
          <w:rFonts w:ascii="Tahoma" w:hAnsi="Tahoma" w:cs="Tahoma"/>
          <w:sz w:val="20"/>
          <w:szCs w:val="20"/>
        </w:rPr>
        <w:t> </w:t>
      </w:r>
    </w:p>
    <w:p w:rsidR="00120D34" w:rsidRPr="00120D34" w:rsidRDefault="00120D34" w:rsidP="00120D34">
      <w:pPr>
        <w:bidi w:val="0"/>
        <w:spacing w:before="100" w:beforeAutospacing="1" w:after="100" w:afterAutospacing="1" w:line="240" w:lineRule="auto"/>
        <w:rPr>
          <w:rFonts w:cs="Times New Roman"/>
          <w:sz w:val="24"/>
          <w:szCs w:val="24"/>
        </w:rPr>
      </w:pPr>
      <w:r w:rsidRPr="00120D34">
        <w:rPr>
          <w:rFonts w:cs="Times New Roman"/>
          <w:b/>
          <w:bCs/>
          <w:sz w:val="24"/>
          <w:szCs w:val="24"/>
        </w:rPr>
        <w:t>ISLANDS</w:t>
      </w:r>
    </w:p>
    <w:p w:rsidR="00120D34" w:rsidRPr="00120D34" w:rsidRDefault="00120D34" w:rsidP="00120D34">
      <w:pPr>
        <w:bidi w:val="0"/>
        <w:spacing w:before="0" w:line="240" w:lineRule="auto"/>
        <w:jc w:val="left"/>
        <w:rPr>
          <w:rFonts w:ascii="Tahoma" w:hAnsi="Tahoma" w:cs="Tahoma"/>
          <w:sz w:val="20"/>
          <w:szCs w:val="20"/>
        </w:rPr>
      </w:pPr>
      <w:r w:rsidRPr="00120D34">
        <w:rPr>
          <w:rFonts w:ascii="Tahoma" w:hAnsi="Tahoma" w:cs="Tahoma"/>
          <w:b/>
          <w:bCs/>
          <w:noProof/>
          <w:sz w:val="20"/>
          <w:szCs w:val="20"/>
          <w:lang w:eastAsia="zh-CN"/>
        </w:rPr>
        <w:drawing>
          <wp:inline distT="0" distB="0" distL="0" distR="0" wp14:anchorId="490593D8" wp14:editId="7605A36D">
            <wp:extent cx="2743200" cy="2052320"/>
            <wp:effectExtent l="19050" t="0" r="0" b="0"/>
            <wp:docPr id="15" name="Picture 11" descr="ssese-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se-islands"/>
                    <pic:cNvPicPr>
                      <a:picLocks noChangeAspect="1" noChangeArrowheads="1"/>
                    </pic:cNvPicPr>
                  </pic:nvPicPr>
                  <pic:blipFill>
                    <a:blip r:embed="rId44"/>
                    <a:srcRect/>
                    <a:stretch>
                      <a:fillRect/>
                    </a:stretch>
                  </pic:blipFill>
                  <pic:spPr bwMode="auto">
                    <a:xfrm>
                      <a:off x="0" y="0"/>
                      <a:ext cx="2743200" cy="2052320"/>
                    </a:xfrm>
                    <a:prstGeom prst="rect">
                      <a:avLst/>
                    </a:prstGeom>
                    <a:noFill/>
                    <a:ln w="9525">
                      <a:noFill/>
                      <a:miter lim="800000"/>
                      <a:headEnd/>
                      <a:tailEnd/>
                    </a:ln>
                  </pic:spPr>
                </pic:pic>
              </a:graphicData>
            </a:graphic>
          </wp:inline>
        </w:drawing>
      </w:r>
    </w:p>
    <w:p w:rsidR="00120D34" w:rsidRPr="00120D34" w:rsidRDefault="00120D34" w:rsidP="00120D34">
      <w:pPr>
        <w:bidi w:val="0"/>
        <w:spacing w:line="240" w:lineRule="auto"/>
        <w:jc w:val="left"/>
        <w:rPr>
          <w:rFonts w:cs="Times New Roman"/>
          <w:b/>
          <w:bCs/>
          <w:sz w:val="24"/>
          <w:szCs w:val="24"/>
        </w:rPr>
      </w:pPr>
      <w:proofErr w:type="spellStart"/>
      <w:r w:rsidRPr="00120D34">
        <w:rPr>
          <w:rFonts w:cs="Times New Roman"/>
          <w:b/>
          <w:bCs/>
          <w:sz w:val="24"/>
          <w:szCs w:val="24"/>
        </w:rPr>
        <w:t>Ssese</w:t>
      </w:r>
      <w:proofErr w:type="spellEnd"/>
      <w:r w:rsidRPr="00120D34">
        <w:rPr>
          <w:rFonts w:cs="Times New Roman"/>
          <w:b/>
          <w:bCs/>
          <w:sz w:val="24"/>
          <w:szCs w:val="24"/>
        </w:rPr>
        <w:t xml:space="preserve"> Islands</w:t>
      </w:r>
    </w:p>
    <w:p w:rsidR="00120D34" w:rsidRPr="00F81B45" w:rsidRDefault="00120D34" w:rsidP="0055103E">
      <w:pPr>
        <w:bidi w:val="0"/>
        <w:spacing w:line="240" w:lineRule="auto"/>
        <w:jc w:val="left"/>
        <w:rPr>
          <w:rFonts w:cs="Times New Roman"/>
          <w:sz w:val="18"/>
          <w:szCs w:val="14"/>
        </w:rPr>
      </w:pPr>
      <w:proofErr w:type="spellStart"/>
      <w:r w:rsidRPr="00120D34">
        <w:rPr>
          <w:rFonts w:cs="Times New Roman"/>
          <w:sz w:val="24"/>
          <w:szCs w:val="24"/>
        </w:rPr>
        <w:t>Ssese</w:t>
      </w:r>
      <w:proofErr w:type="spellEnd"/>
      <w:r w:rsidRPr="00120D34">
        <w:rPr>
          <w:rFonts w:cs="Times New Roman"/>
          <w:sz w:val="24"/>
          <w:szCs w:val="24"/>
        </w:rPr>
        <w:t xml:space="preserve"> islands are a collection of 84 attractive islands situated in the northwestern part of </w:t>
      </w:r>
      <w:r w:rsidRPr="00120D34">
        <w:rPr>
          <w:rFonts w:cs="Times New Roman"/>
          <w:bCs/>
          <w:sz w:val="24"/>
          <w:szCs w:val="24"/>
        </w:rPr>
        <w:t xml:space="preserve">Lake Victoria and are a </w:t>
      </w:r>
      <w:r w:rsidRPr="00120D34">
        <w:rPr>
          <w:rFonts w:cs="Times New Roman"/>
          <w:sz w:val="24"/>
          <w:szCs w:val="24"/>
        </w:rPr>
        <w:t xml:space="preserve">popular tourist destination. They offer captivating scenic views, plenty of activities like nature walks, fishing, volley ball and other games </w:t>
      </w:r>
      <w:r w:rsidRPr="00120D34">
        <w:rPr>
          <w:rFonts w:cs="Times New Roman"/>
          <w:sz w:val="24"/>
          <w:szCs w:val="20"/>
          <w:lang w:val="en-GB"/>
        </w:rPr>
        <w:br w:type="page"/>
      </w:r>
    </w:p>
    <w:p w:rsidR="00120D34" w:rsidRPr="00120D34" w:rsidRDefault="006E6A8F" w:rsidP="00120D34">
      <w:pPr>
        <w:bidi w:val="0"/>
        <w:spacing w:before="100" w:beforeAutospacing="1" w:line="240" w:lineRule="auto"/>
        <w:jc w:val="left"/>
        <w:rPr>
          <w:rFonts w:cs="Times New Roman"/>
          <w:sz w:val="24"/>
          <w:szCs w:val="24"/>
        </w:rPr>
      </w:pPr>
      <w:hyperlink r:id="rId45" w:tooltip="UGANDA NATIONAL PARKS" w:history="1">
        <w:r w:rsidR="00120D34" w:rsidRPr="00120D34">
          <w:rPr>
            <w:rFonts w:cs="Times New Roman"/>
            <w:b/>
            <w:bCs/>
            <w:sz w:val="24"/>
            <w:szCs w:val="24"/>
          </w:rPr>
          <w:t>UGANDA NATIONAL PARKS</w:t>
        </w:r>
      </w:hyperlink>
    </w:p>
    <w:p w:rsidR="00120D34" w:rsidRPr="00120D34" w:rsidRDefault="00120D34" w:rsidP="00120D34">
      <w:pPr>
        <w:bidi w:val="0"/>
        <w:spacing w:after="100" w:afterAutospacing="1" w:line="240" w:lineRule="auto"/>
        <w:jc w:val="left"/>
        <w:rPr>
          <w:rFonts w:cs="Times New Roman"/>
          <w:sz w:val="24"/>
          <w:szCs w:val="24"/>
        </w:rPr>
      </w:pPr>
      <w:r w:rsidRPr="00120D34">
        <w:rPr>
          <w:rFonts w:cs="Times New Roman"/>
          <w:sz w:val="24"/>
          <w:szCs w:val="24"/>
        </w:rPr>
        <w:t xml:space="preserve">Uganda is famous for the endangered mountain gorillas. Perhaps the most interesting park you can track the gorillas is the thick </w:t>
      </w:r>
      <w:proofErr w:type="spellStart"/>
      <w:r w:rsidRPr="00120D34">
        <w:rPr>
          <w:rFonts w:cs="Times New Roman"/>
          <w:sz w:val="24"/>
          <w:szCs w:val="24"/>
        </w:rPr>
        <w:t>Bwindi</w:t>
      </w:r>
      <w:proofErr w:type="spellEnd"/>
      <w:r w:rsidRPr="00120D34">
        <w:rPr>
          <w:rFonts w:cs="Times New Roman"/>
          <w:sz w:val="24"/>
          <w:szCs w:val="24"/>
        </w:rPr>
        <w:t xml:space="preserve"> impenetrable forests. </w:t>
      </w:r>
    </w:p>
    <w:p w:rsidR="00120D34" w:rsidRPr="00120D34" w:rsidRDefault="00120D34" w:rsidP="00120D34">
      <w:pPr>
        <w:bidi w:val="0"/>
        <w:spacing w:before="100" w:beforeAutospacing="1" w:line="240" w:lineRule="auto"/>
        <w:jc w:val="left"/>
        <w:rPr>
          <w:rFonts w:cs="Times New Roman"/>
          <w:b/>
          <w:sz w:val="24"/>
          <w:szCs w:val="24"/>
        </w:rPr>
      </w:pPr>
      <w:r w:rsidRPr="00120D34">
        <w:rPr>
          <w:rFonts w:cs="Times New Roman"/>
          <w:b/>
          <w:sz w:val="24"/>
          <w:szCs w:val="24"/>
        </w:rPr>
        <w:t>Uganda National Parks are:</w:t>
      </w:r>
    </w:p>
    <w:p w:rsidR="00120D34" w:rsidRPr="00120D34" w:rsidRDefault="006E6A8F" w:rsidP="00120D34">
      <w:pPr>
        <w:numPr>
          <w:ilvl w:val="0"/>
          <w:numId w:val="20"/>
        </w:numPr>
        <w:tabs>
          <w:tab w:val="left" w:pos="794"/>
          <w:tab w:val="left" w:pos="1191"/>
          <w:tab w:val="left" w:pos="1588"/>
          <w:tab w:val="left" w:pos="1985"/>
        </w:tabs>
        <w:bidi w:val="0"/>
        <w:spacing w:after="100" w:afterAutospacing="1" w:line="240" w:lineRule="auto"/>
        <w:jc w:val="left"/>
        <w:rPr>
          <w:rFonts w:cs="Times New Roman"/>
          <w:sz w:val="24"/>
          <w:szCs w:val="24"/>
        </w:rPr>
      </w:pPr>
      <w:hyperlink r:id="rId46" w:history="1">
        <w:proofErr w:type="spellStart"/>
        <w:r w:rsidR="00120D34" w:rsidRPr="00120D34">
          <w:rPr>
            <w:rFonts w:cs="Times New Roman"/>
            <w:sz w:val="24"/>
            <w:szCs w:val="24"/>
          </w:rPr>
          <w:t>Semliki</w:t>
        </w:r>
        <w:proofErr w:type="spellEnd"/>
        <w:r w:rsidR="00120D34" w:rsidRPr="00120D34">
          <w:rPr>
            <w:rFonts w:cs="Times New Roman"/>
            <w:sz w:val="24"/>
            <w:szCs w:val="24"/>
          </w:rPr>
          <w:t xml:space="preserve"> National Park</w:t>
        </w:r>
      </w:hyperlink>
      <w:r w:rsidR="00120D34" w:rsidRPr="00120D34">
        <w:rPr>
          <w:rFonts w:cs="Times New Roman"/>
          <w:sz w:val="24"/>
          <w:szCs w:val="24"/>
        </w:rPr>
        <w:t xml:space="preserve"> </w:t>
      </w:r>
    </w:p>
    <w:p w:rsidR="00120D34" w:rsidRPr="00120D34" w:rsidRDefault="006E6A8F" w:rsidP="00120D34">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47" w:history="1">
        <w:r w:rsidR="00120D34" w:rsidRPr="00120D34">
          <w:rPr>
            <w:rFonts w:cs="Times New Roman"/>
            <w:sz w:val="24"/>
            <w:szCs w:val="24"/>
          </w:rPr>
          <w:t xml:space="preserve">Lake </w:t>
        </w:r>
        <w:proofErr w:type="spellStart"/>
        <w:r w:rsidR="00120D34" w:rsidRPr="00120D34">
          <w:rPr>
            <w:rFonts w:cs="Times New Roman"/>
            <w:sz w:val="24"/>
            <w:szCs w:val="24"/>
          </w:rPr>
          <w:t>Mburo</w:t>
        </w:r>
        <w:proofErr w:type="spellEnd"/>
        <w:r w:rsidR="00120D34" w:rsidRPr="00120D34">
          <w:rPr>
            <w:rFonts w:cs="Times New Roman"/>
            <w:sz w:val="24"/>
            <w:szCs w:val="24"/>
          </w:rPr>
          <w:t xml:space="preserve"> National Park</w:t>
        </w:r>
      </w:hyperlink>
      <w:r w:rsidR="00120D34" w:rsidRPr="00120D34">
        <w:rPr>
          <w:rFonts w:cs="Times New Roman"/>
          <w:sz w:val="24"/>
          <w:szCs w:val="24"/>
        </w:rPr>
        <w:t xml:space="preserve"> </w:t>
      </w:r>
    </w:p>
    <w:p w:rsidR="00120D34" w:rsidRPr="00120D34" w:rsidRDefault="006E6A8F" w:rsidP="00120D34">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48" w:history="1">
        <w:proofErr w:type="spellStart"/>
        <w:r w:rsidR="00120D34" w:rsidRPr="00120D34">
          <w:rPr>
            <w:rFonts w:cs="Times New Roman"/>
            <w:sz w:val="24"/>
            <w:szCs w:val="24"/>
          </w:rPr>
          <w:t>Mgahinga</w:t>
        </w:r>
        <w:proofErr w:type="spellEnd"/>
        <w:r w:rsidR="00120D34" w:rsidRPr="00120D34">
          <w:rPr>
            <w:rFonts w:cs="Times New Roman"/>
            <w:sz w:val="24"/>
            <w:szCs w:val="24"/>
          </w:rPr>
          <w:t xml:space="preserve"> Gorilla National Park</w:t>
        </w:r>
      </w:hyperlink>
      <w:r w:rsidR="00120D34" w:rsidRPr="00120D34">
        <w:rPr>
          <w:rFonts w:cs="Times New Roman"/>
          <w:sz w:val="24"/>
          <w:szCs w:val="24"/>
        </w:rPr>
        <w:t xml:space="preserve"> </w:t>
      </w:r>
    </w:p>
    <w:p w:rsidR="00120D34" w:rsidRPr="00120D34" w:rsidRDefault="006E6A8F" w:rsidP="00120D34">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49" w:history="1">
        <w:proofErr w:type="spellStart"/>
        <w:r w:rsidR="00120D34" w:rsidRPr="00120D34">
          <w:rPr>
            <w:rFonts w:cs="Times New Roman"/>
            <w:sz w:val="24"/>
            <w:szCs w:val="24"/>
          </w:rPr>
          <w:t>Bwindi</w:t>
        </w:r>
        <w:proofErr w:type="spellEnd"/>
        <w:r w:rsidR="00120D34" w:rsidRPr="00120D34">
          <w:rPr>
            <w:rFonts w:cs="Times New Roman"/>
            <w:sz w:val="24"/>
            <w:szCs w:val="24"/>
          </w:rPr>
          <w:t xml:space="preserve"> Impenetrable National Park</w:t>
        </w:r>
      </w:hyperlink>
      <w:r w:rsidR="00120D34" w:rsidRPr="00120D34">
        <w:rPr>
          <w:rFonts w:cs="Times New Roman"/>
          <w:sz w:val="24"/>
          <w:szCs w:val="24"/>
        </w:rPr>
        <w:t xml:space="preserve"> </w:t>
      </w:r>
    </w:p>
    <w:p w:rsidR="00120D34" w:rsidRPr="00120D34" w:rsidRDefault="006E6A8F" w:rsidP="00120D34">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50" w:history="1">
        <w:r w:rsidR="00120D34" w:rsidRPr="00120D34">
          <w:rPr>
            <w:rFonts w:cs="Times New Roman"/>
            <w:sz w:val="24"/>
            <w:szCs w:val="24"/>
          </w:rPr>
          <w:t>Queen Elizabeth National Park</w:t>
        </w:r>
      </w:hyperlink>
      <w:r w:rsidR="00120D34" w:rsidRPr="00120D34">
        <w:rPr>
          <w:rFonts w:cs="Times New Roman"/>
          <w:sz w:val="24"/>
          <w:szCs w:val="24"/>
        </w:rPr>
        <w:t xml:space="preserve"> </w:t>
      </w:r>
    </w:p>
    <w:p w:rsidR="00120D34" w:rsidRPr="00120D34" w:rsidRDefault="006E6A8F" w:rsidP="00120D34">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51" w:history="1">
        <w:r w:rsidR="00120D34" w:rsidRPr="00120D34">
          <w:rPr>
            <w:rFonts w:cs="Times New Roman"/>
            <w:sz w:val="24"/>
            <w:szCs w:val="24"/>
          </w:rPr>
          <w:t>Murchison Falls National Park</w:t>
        </w:r>
      </w:hyperlink>
      <w:r w:rsidR="00120D34" w:rsidRPr="00120D34">
        <w:rPr>
          <w:rFonts w:cs="Times New Roman"/>
          <w:sz w:val="24"/>
          <w:szCs w:val="24"/>
        </w:rPr>
        <w:t xml:space="preserve"> </w:t>
      </w:r>
    </w:p>
    <w:p w:rsidR="00120D34" w:rsidRPr="00120D34" w:rsidRDefault="006E6A8F" w:rsidP="00120D34">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52" w:history="1">
        <w:proofErr w:type="spellStart"/>
        <w:r w:rsidR="00120D34" w:rsidRPr="00120D34">
          <w:rPr>
            <w:rFonts w:cs="Times New Roman"/>
            <w:sz w:val="24"/>
            <w:szCs w:val="24"/>
          </w:rPr>
          <w:t>Kibale</w:t>
        </w:r>
        <w:proofErr w:type="spellEnd"/>
        <w:r w:rsidR="00120D34" w:rsidRPr="00120D34">
          <w:rPr>
            <w:rFonts w:cs="Times New Roman"/>
            <w:sz w:val="24"/>
            <w:szCs w:val="24"/>
          </w:rPr>
          <w:t xml:space="preserve"> Forest National Park</w:t>
        </w:r>
      </w:hyperlink>
      <w:r w:rsidR="00120D34" w:rsidRPr="00120D34">
        <w:rPr>
          <w:rFonts w:cs="Times New Roman"/>
          <w:sz w:val="24"/>
          <w:szCs w:val="24"/>
        </w:rPr>
        <w:t xml:space="preserve"> </w:t>
      </w:r>
    </w:p>
    <w:p w:rsidR="00120D34" w:rsidRPr="00120D34" w:rsidRDefault="006E6A8F" w:rsidP="00120D34">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53" w:history="1">
        <w:r w:rsidR="00120D34" w:rsidRPr="00120D34">
          <w:rPr>
            <w:rFonts w:cs="Times New Roman"/>
            <w:sz w:val="24"/>
            <w:szCs w:val="24"/>
          </w:rPr>
          <w:t>Mount Elgon National Park</w:t>
        </w:r>
      </w:hyperlink>
      <w:r w:rsidR="00120D34" w:rsidRPr="00120D34">
        <w:rPr>
          <w:rFonts w:cs="Times New Roman"/>
          <w:sz w:val="24"/>
          <w:szCs w:val="24"/>
        </w:rPr>
        <w:t xml:space="preserve"> </w:t>
      </w:r>
    </w:p>
    <w:p w:rsidR="00120D34" w:rsidRPr="00120D34" w:rsidRDefault="006E6A8F" w:rsidP="00120D34">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54" w:history="1">
        <w:proofErr w:type="spellStart"/>
        <w:r w:rsidR="00120D34" w:rsidRPr="00120D34">
          <w:rPr>
            <w:rFonts w:cs="Times New Roman"/>
            <w:sz w:val="24"/>
            <w:szCs w:val="24"/>
          </w:rPr>
          <w:t>Rwenzori</w:t>
        </w:r>
        <w:proofErr w:type="spellEnd"/>
        <w:r w:rsidR="00120D34" w:rsidRPr="00120D34">
          <w:rPr>
            <w:rFonts w:cs="Times New Roman"/>
            <w:sz w:val="24"/>
            <w:szCs w:val="24"/>
          </w:rPr>
          <w:t xml:space="preserve"> Mountains National Park</w:t>
        </w:r>
      </w:hyperlink>
      <w:r w:rsidR="00120D34" w:rsidRPr="00120D34">
        <w:rPr>
          <w:rFonts w:cs="Times New Roman"/>
          <w:sz w:val="24"/>
          <w:szCs w:val="24"/>
        </w:rPr>
        <w:t xml:space="preserve"> </w:t>
      </w:r>
    </w:p>
    <w:p w:rsidR="00120D34" w:rsidRPr="00120D34" w:rsidRDefault="006E6A8F" w:rsidP="00120D34">
      <w:pPr>
        <w:numPr>
          <w:ilvl w:val="0"/>
          <w:numId w:val="20"/>
        </w:numPr>
        <w:tabs>
          <w:tab w:val="left" w:pos="794"/>
          <w:tab w:val="left" w:pos="1191"/>
          <w:tab w:val="left" w:pos="1588"/>
          <w:tab w:val="left" w:pos="1985"/>
        </w:tabs>
        <w:bidi w:val="0"/>
        <w:spacing w:before="100" w:beforeAutospacing="1" w:after="120" w:line="240" w:lineRule="auto"/>
        <w:jc w:val="left"/>
        <w:rPr>
          <w:rFonts w:cs="Times New Roman"/>
          <w:sz w:val="24"/>
          <w:szCs w:val="24"/>
        </w:rPr>
      </w:pPr>
      <w:hyperlink r:id="rId55" w:history="1">
        <w:proofErr w:type="spellStart"/>
        <w:r w:rsidR="00120D34" w:rsidRPr="00120D34">
          <w:rPr>
            <w:rFonts w:cs="Times New Roman"/>
            <w:sz w:val="24"/>
            <w:szCs w:val="24"/>
          </w:rPr>
          <w:t>Kidepo</w:t>
        </w:r>
        <w:proofErr w:type="spellEnd"/>
        <w:r w:rsidR="00120D34" w:rsidRPr="00120D34">
          <w:rPr>
            <w:rFonts w:cs="Times New Roman"/>
            <w:sz w:val="24"/>
            <w:szCs w:val="24"/>
          </w:rPr>
          <w:t xml:space="preserve"> Valley National Park</w:t>
        </w:r>
      </w:hyperlink>
      <w:r w:rsidR="00120D34" w:rsidRPr="00120D34">
        <w:rPr>
          <w:rFonts w:cs="Times New Roman"/>
          <w:sz w:val="24"/>
          <w:szCs w:val="24"/>
        </w:rPr>
        <w:t xml:space="preserve"> </w:t>
      </w:r>
    </w:p>
    <w:p w:rsidR="00120D34" w:rsidRPr="00120D34" w:rsidRDefault="006E6A8F" w:rsidP="00120D34">
      <w:pPr>
        <w:bidi w:val="0"/>
        <w:spacing w:before="100" w:beforeAutospacing="1" w:line="240" w:lineRule="auto"/>
        <w:jc w:val="left"/>
        <w:rPr>
          <w:rFonts w:cs="Times New Roman"/>
          <w:b/>
          <w:bCs/>
          <w:sz w:val="24"/>
          <w:szCs w:val="24"/>
        </w:rPr>
      </w:pPr>
      <w:hyperlink r:id="rId56" w:history="1">
        <w:r w:rsidR="00120D34" w:rsidRPr="00120D34">
          <w:rPr>
            <w:rFonts w:cs="Times New Roman"/>
            <w:b/>
            <w:bCs/>
            <w:sz w:val="24"/>
            <w:szCs w:val="24"/>
          </w:rPr>
          <w:t xml:space="preserve">Entebbe </w:t>
        </w:r>
        <w:r w:rsidR="00120D34" w:rsidRPr="00120D34">
          <w:rPr>
            <w:rFonts w:cs="Times New Roman"/>
            <w:b/>
            <w:sz w:val="24"/>
            <w:szCs w:val="24"/>
          </w:rPr>
          <w:t>Wildlife</w:t>
        </w:r>
        <w:r w:rsidR="00120D34" w:rsidRPr="00120D34">
          <w:rPr>
            <w:rFonts w:cs="Times New Roman"/>
            <w:b/>
            <w:bCs/>
            <w:sz w:val="24"/>
            <w:szCs w:val="24"/>
          </w:rPr>
          <w:t xml:space="preserve"> Education Centre</w:t>
        </w:r>
      </w:hyperlink>
      <w:r w:rsidR="00120D34" w:rsidRPr="00120D34">
        <w:rPr>
          <w:rFonts w:cs="Times New Roman"/>
          <w:b/>
          <w:bCs/>
          <w:sz w:val="24"/>
          <w:szCs w:val="24"/>
        </w:rPr>
        <w:t xml:space="preserve"> </w:t>
      </w:r>
    </w:p>
    <w:p w:rsidR="00120D34" w:rsidRPr="00120D34" w:rsidRDefault="00120D34" w:rsidP="00120D34">
      <w:pPr>
        <w:bidi w:val="0"/>
        <w:spacing w:line="240" w:lineRule="auto"/>
        <w:jc w:val="left"/>
        <w:rPr>
          <w:rFonts w:cs="Times New Roman"/>
          <w:sz w:val="24"/>
          <w:szCs w:val="24"/>
        </w:rPr>
      </w:pPr>
      <w:r w:rsidRPr="00120D34">
        <w:rPr>
          <w:rFonts w:cs="Times New Roman"/>
          <w:sz w:val="24"/>
          <w:szCs w:val="24"/>
        </w:rPr>
        <w:t xml:space="preserve">Set on the shores of Lake Victoria, Uganda Wildlife Education Centre is a must visit for anyone coming to Uganda for a leisure or educational tour. The </w:t>
      </w:r>
      <w:proofErr w:type="spellStart"/>
      <w:r w:rsidRPr="00120D34">
        <w:rPr>
          <w:rFonts w:cs="Times New Roman"/>
          <w:sz w:val="24"/>
          <w:szCs w:val="24"/>
        </w:rPr>
        <w:t>centre</w:t>
      </w:r>
      <w:proofErr w:type="spellEnd"/>
      <w:r w:rsidRPr="00120D34">
        <w:rPr>
          <w:rFonts w:cs="Times New Roman"/>
          <w:sz w:val="24"/>
          <w:szCs w:val="24"/>
        </w:rPr>
        <w:t xml:space="preserve"> which sits on 72 hectares, boasts of a wide variety of indigenous wildlife numbering well into thousands, and housed in natural settings which depict three of Uganda’s ecosystems: The Wetland, The Savannah and The Forest.</w:t>
      </w:r>
    </w:p>
    <w:p w:rsidR="00120D34" w:rsidRPr="00120D34" w:rsidRDefault="00120D34" w:rsidP="00120D34">
      <w:pPr>
        <w:bidi w:val="0"/>
        <w:spacing w:before="240" w:line="276" w:lineRule="auto"/>
        <w:jc w:val="left"/>
        <w:rPr>
          <w:rFonts w:cs="Times New Roman"/>
          <w:sz w:val="24"/>
          <w:szCs w:val="24"/>
        </w:rPr>
      </w:pPr>
      <w:r w:rsidRPr="00120D34">
        <w:rPr>
          <w:rFonts w:cs="Times New Roman"/>
          <w:sz w:val="24"/>
          <w:szCs w:val="24"/>
        </w:rPr>
        <w:t>For any further information concerning the meeting and the country please contact:</w:t>
      </w:r>
    </w:p>
    <w:p w:rsidR="00120D34" w:rsidRPr="00120D34" w:rsidRDefault="00120D34" w:rsidP="00120D34">
      <w:pPr>
        <w:bidi w:val="0"/>
        <w:spacing w:before="0" w:line="276" w:lineRule="auto"/>
        <w:jc w:val="left"/>
        <w:rPr>
          <w:rFonts w:cs="Times New Roman"/>
          <w:b/>
          <w:bCs/>
          <w:sz w:val="24"/>
          <w:szCs w:val="24"/>
        </w:rPr>
      </w:pPr>
      <w:r w:rsidRPr="00120D34">
        <w:rPr>
          <w:rFonts w:ascii="Tahoma" w:hAnsi="Tahoma" w:cs="Tahoma"/>
          <w:noProof/>
          <w:sz w:val="20"/>
          <w:szCs w:val="20"/>
          <w:lang w:eastAsia="zh-CN"/>
        </w:rPr>
        <w:drawing>
          <wp:inline distT="0" distB="0" distL="0" distR="0" wp14:anchorId="5CAEC1F9" wp14:editId="375460FF">
            <wp:extent cx="2038350" cy="6858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srcRect/>
                    <a:stretch>
                      <a:fillRect/>
                    </a:stretch>
                  </pic:blipFill>
                  <pic:spPr bwMode="auto">
                    <a:xfrm>
                      <a:off x="0" y="0"/>
                      <a:ext cx="2038350" cy="685800"/>
                    </a:xfrm>
                    <a:prstGeom prst="rect">
                      <a:avLst/>
                    </a:prstGeom>
                    <a:noFill/>
                  </pic:spPr>
                </pic:pic>
              </a:graphicData>
            </a:graphic>
          </wp:inline>
        </w:drawing>
      </w:r>
    </w:p>
    <w:p w:rsidR="00120D34" w:rsidRPr="00120D34" w:rsidRDefault="00120D34" w:rsidP="00120D34">
      <w:pPr>
        <w:bidi w:val="0"/>
        <w:spacing w:line="240" w:lineRule="auto"/>
        <w:jc w:val="left"/>
        <w:rPr>
          <w:rFonts w:eastAsia="SimSun" w:cs="Times New Roman"/>
          <w:b/>
          <w:bCs/>
          <w:sz w:val="24"/>
          <w:szCs w:val="24"/>
          <w:lang w:val="fr-CH" w:eastAsia="zh-CN"/>
        </w:rPr>
      </w:pPr>
      <w:r w:rsidRPr="00120D34">
        <w:rPr>
          <w:rFonts w:eastAsia="SimSun" w:cs="Times New Roman"/>
          <w:b/>
          <w:bCs/>
          <w:sz w:val="24"/>
          <w:szCs w:val="24"/>
          <w:lang w:val="fr-CH" w:eastAsia="zh-CN"/>
        </w:rPr>
        <w:t xml:space="preserve">Ms. </w:t>
      </w:r>
      <w:proofErr w:type="spellStart"/>
      <w:r w:rsidRPr="00120D34">
        <w:rPr>
          <w:rFonts w:eastAsia="SimSun" w:cs="Times New Roman"/>
          <w:b/>
          <w:bCs/>
          <w:sz w:val="24"/>
          <w:szCs w:val="24"/>
          <w:lang w:val="fr-CH" w:eastAsia="zh-CN"/>
        </w:rPr>
        <w:t>Immaculate</w:t>
      </w:r>
      <w:proofErr w:type="spellEnd"/>
      <w:r w:rsidRPr="00120D34">
        <w:rPr>
          <w:rFonts w:eastAsia="SimSun" w:cs="Times New Roman"/>
          <w:b/>
          <w:bCs/>
          <w:sz w:val="24"/>
          <w:szCs w:val="24"/>
          <w:lang w:val="fr-CH" w:eastAsia="zh-CN"/>
        </w:rPr>
        <w:t xml:space="preserve"> </w:t>
      </w:r>
      <w:proofErr w:type="spellStart"/>
      <w:r w:rsidRPr="00120D34">
        <w:rPr>
          <w:rFonts w:eastAsia="SimSun" w:cs="Times New Roman"/>
          <w:b/>
          <w:bCs/>
          <w:sz w:val="24"/>
          <w:szCs w:val="24"/>
          <w:lang w:val="fr-CH" w:eastAsia="zh-CN"/>
        </w:rPr>
        <w:t>Kyomuhendo</w:t>
      </w:r>
      <w:proofErr w:type="spellEnd"/>
    </w:p>
    <w:p w:rsidR="00120D34" w:rsidRPr="00120D34" w:rsidRDefault="00120D34" w:rsidP="00120D34">
      <w:pPr>
        <w:bidi w:val="0"/>
        <w:spacing w:before="0" w:line="240" w:lineRule="auto"/>
        <w:jc w:val="left"/>
        <w:rPr>
          <w:rFonts w:eastAsia="SimSun" w:cs="Times New Roman"/>
          <w:sz w:val="24"/>
          <w:szCs w:val="24"/>
          <w:lang w:val="fr-CH" w:eastAsia="zh-CN"/>
        </w:rPr>
      </w:pPr>
      <w:r w:rsidRPr="00120D34">
        <w:rPr>
          <w:rFonts w:eastAsia="SimSun" w:cs="Times New Roman"/>
          <w:sz w:val="24"/>
          <w:szCs w:val="24"/>
          <w:lang w:val="fr-CH" w:eastAsia="zh-CN"/>
        </w:rPr>
        <w:t>Uganda Communications Commission</w:t>
      </w:r>
    </w:p>
    <w:p w:rsidR="00120D34" w:rsidRPr="00120D34" w:rsidRDefault="00120D34" w:rsidP="00120D34">
      <w:pPr>
        <w:bidi w:val="0"/>
        <w:spacing w:before="0" w:line="240" w:lineRule="auto"/>
        <w:jc w:val="left"/>
        <w:rPr>
          <w:rFonts w:eastAsia="SimSun" w:cs="Times New Roman"/>
          <w:sz w:val="24"/>
          <w:szCs w:val="24"/>
          <w:lang w:val="fr-CH" w:eastAsia="zh-CN"/>
        </w:rPr>
      </w:pPr>
      <w:r w:rsidRPr="00120D34">
        <w:rPr>
          <w:rFonts w:eastAsia="SimSun" w:cs="Times New Roman"/>
          <w:sz w:val="24"/>
          <w:szCs w:val="24"/>
          <w:lang w:val="fr-CH" w:eastAsia="zh-CN"/>
        </w:rPr>
        <w:t>Tel : +256-414 339079</w:t>
      </w:r>
    </w:p>
    <w:p w:rsidR="00120D34" w:rsidRPr="00120D34" w:rsidRDefault="00120D34" w:rsidP="00120D34">
      <w:pPr>
        <w:bidi w:val="0"/>
        <w:spacing w:before="0" w:line="240" w:lineRule="auto"/>
        <w:jc w:val="left"/>
        <w:rPr>
          <w:rFonts w:eastAsia="SimSun" w:cs="Times New Roman"/>
          <w:sz w:val="24"/>
          <w:szCs w:val="24"/>
          <w:lang w:val="fr-CH" w:eastAsia="zh-CN"/>
        </w:rPr>
      </w:pPr>
      <w:r w:rsidRPr="00120D34">
        <w:rPr>
          <w:rFonts w:eastAsia="SimSun" w:cs="Times New Roman"/>
          <w:sz w:val="24"/>
          <w:szCs w:val="24"/>
          <w:lang w:val="fr-CH" w:eastAsia="zh-CN"/>
        </w:rPr>
        <w:t>Mobile : +256-794-120596</w:t>
      </w:r>
    </w:p>
    <w:p w:rsidR="00120D34" w:rsidRPr="00120D34" w:rsidRDefault="00120D34" w:rsidP="00120D34">
      <w:pPr>
        <w:bidi w:val="0"/>
        <w:spacing w:before="0" w:line="240" w:lineRule="auto"/>
        <w:jc w:val="left"/>
        <w:rPr>
          <w:rFonts w:cs="Times New Roman"/>
          <w:sz w:val="24"/>
          <w:szCs w:val="24"/>
          <w:lang w:val="fr-CH"/>
        </w:rPr>
      </w:pPr>
      <w:r w:rsidRPr="00120D34">
        <w:rPr>
          <w:rFonts w:cs="Times New Roman"/>
          <w:sz w:val="24"/>
          <w:szCs w:val="24"/>
          <w:lang w:val="fr-CH"/>
        </w:rPr>
        <w:t xml:space="preserve">E-mail: </w:t>
      </w:r>
      <w:hyperlink r:id="rId58" w:history="1">
        <w:r w:rsidRPr="00120D34">
          <w:rPr>
            <w:rFonts w:cs="Times New Roman"/>
            <w:color w:val="0000FF"/>
            <w:sz w:val="24"/>
            <w:szCs w:val="24"/>
            <w:u w:val="single"/>
            <w:lang w:val="fr-CH"/>
          </w:rPr>
          <w:t>ikyomuhendo@ucc.co.ug</w:t>
        </w:r>
      </w:hyperlink>
    </w:p>
    <w:p w:rsidR="00120D34" w:rsidRPr="00120D34" w:rsidRDefault="00120D34" w:rsidP="00120D34">
      <w:pPr>
        <w:bidi w:val="0"/>
        <w:spacing w:before="0" w:line="276" w:lineRule="auto"/>
        <w:jc w:val="left"/>
        <w:rPr>
          <w:rFonts w:cs="Times New Roman"/>
          <w:b/>
          <w:bCs/>
          <w:sz w:val="24"/>
          <w:szCs w:val="24"/>
          <w:u w:val="single"/>
          <w:lang w:val="fr-CH"/>
        </w:rPr>
      </w:pPr>
    </w:p>
    <w:p w:rsidR="00120D34" w:rsidRPr="00120D34" w:rsidRDefault="00120D34" w:rsidP="00120D34">
      <w:pPr>
        <w:autoSpaceDE w:val="0"/>
        <w:autoSpaceDN w:val="0"/>
        <w:bidi w:val="0"/>
        <w:adjustRightInd w:val="0"/>
        <w:spacing w:before="0" w:line="240" w:lineRule="auto"/>
        <w:jc w:val="center"/>
        <w:rPr>
          <w:rFonts w:cs="Times New Roman"/>
          <w:b/>
          <w:color w:val="000000"/>
          <w:sz w:val="24"/>
          <w:szCs w:val="24"/>
        </w:rPr>
      </w:pPr>
      <w:r w:rsidRPr="00120D34">
        <w:rPr>
          <w:rFonts w:cs="Times New Roman"/>
          <w:b/>
          <w:color w:val="000000"/>
          <w:sz w:val="24"/>
          <w:szCs w:val="24"/>
        </w:rPr>
        <w:t>Uganda Communications Commission (UCC)</w:t>
      </w:r>
    </w:p>
    <w:p w:rsidR="00120D34" w:rsidRPr="00120D34" w:rsidRDefault="00120D34" w:rsidP="00120D34">
      <w:pPr>
        <w:autoSpaceDE w:val="0"/>
        <w:autoSpaceDN w:val="0"/>
        <w:bidi w:val="0"/>
        <w:adjustRightInd w:val="0"/>
        <w:spacing w:before="0" w:line="240" w:lineRule="auto"/>
        <w:jc w:val="center"/>
        <w:rPr>
          <w:rFonts w:cs="Times New Roman"/>
          <w:b/>
          <w:color w:val="000000"/>
          <w:sz w:val="24"/>
          <w:szCs w:val="24"/>
        </w:rPr>
      </w:pPr>
      <w:r w:rsidRPr="00120D34">
        <w:rPr>
          <w:rFonts w:cs="Times New Roman"/>
          <w:b/>
          <w:color w:val="000000"/>
          <w:sz w:val="24"/>
          <w:szCs w:val="24"/>
        </w:rPr>
        <w:t>UCC House</w:t>
      </w:r>
    </w:p>
    <w:p w:rsidR="00120D34" w:rsidRPr="00120D34" w:rsidRDefault="00120D34" w:rsidP="00120D34">
      <w:pPr>
        <w:autoSpaceDE w:val="0"/>
        <w:autoSpaceDN w:val="0"/>
        <w:bidi w:val="0"/>
        <w:adjustRightInd w:val="0"/>
        <w:spacing w:before="0" w:line="240" w:lineRule="auto"/>
        <w:jc w:val="center"/>
        <w:rPr>
          <w:rFonts w:cs="Times New Roman"/>
          <w:b/>
          <w:color w:val="000000"/>
          <w:sz w:val="24"/>
          <w:szCs w:val="24"/>
        </w:rPr>
      </w:pPr>
      <w:r w:rsidRPr="00120D34">
        <w:rPr>
          <w:rFonts w:cs="Times New Roman"/>
          <w:b/>
          <w:color w:val="000000"/>
          <w:sz w:val="24"/>
          <w:szCs w:val="24"/>
        </w:rPr>
        <w:t xml:space="preserve">Plot 42-44 Spring Road, </w:t>
      </w:r>
      <w:proofErr w:type="spellStart"/>
      <w:r w:rsidRPr="00120D34">
        <w:rPr>
          <w:rFonts w:cs="Times New Roman"/>
          <w:b/>
          <w:color w:val="000000"/>
          <w:sz w:val="24"/>
          <w:szCs w:val="24"/>
        </w:rPr>
        <w:t>Bugolobi</w:t>
      </w:r>
      <w:proofErr w:type="spellEnd"/>
      <w:r w:rsidRPr="00120D34">
        <w:rPr>
          <w:rFonts w:cs="Times New Roman"/>
          <w:b/>
          <w:color w:val="000000"/>
          <w:sz w:val="24"/>
          <w:szCs w:val="24"/>
        </w:rPr>
        <w:t xml:space="preserve"> </w:t>
      </w:r>
    </w:p>
    <w:p w:rsidR="00120D34" w:rsidRPr="00120D34" w:rsidRDefault="00120D34" w:rsidP="00120D34">
      <w:pPr>
        <w:autoSpaceDE w:val="0"/>
        <w:autoSpaceDN w:val="0"/>
        <w:bidi w:val="0"/>
        <w:adjustRightInd w:val="0"/>
        <w:spacing w:before="0" w:line="240" w:lineRule="auto"/>
        <w:jc w:val="center"/>
        <w:rPr>
          <w:rFonts w:cs="Times New Roman"/>
          <w:b/>
          <w:color w:val="000000"/>
          <w:sz w:val="24"/>
          <w:szCs w:val="24"/>
        </w:rPr>
      </w:pPr>
      <w:r w:rsidRPr="00120D34">
        <w:rPr>
          <w:rFonts w:cs="Times New Roman"/>
          <w:b/>
          <w:color w:val="000000"/>
          <w:sz w:val="24"/>
          <w:szCs w:val="24"/>
        </w:rPr>
        <w:t>P. O. Box 7376, KAMPALA</w:t>
      </w:r>
    </w:p>
    <w:p w:rsidR="00120D34" w:rsidRPr="00120D34" w:rsidRDefault="00120D34" w:rsidP="00120D34">
      <w:pPr>
        <w:autoSpaceDE w:val="0"/>
        <w:autoSpaceDN w:val="0"/>
        <w:bidi w:val="0"/>
        <w:adjustRightInd w:val="0"/>
        <w:spacing w:before="0" w:line="240" w:lineRule="auto"/>
        <w:jc w:val="center"/>
        <w:rPr>
          <w:rFonts w:cs="Times New Roman"/>
          <w:color w:val="000000"/>
          <w:sz w:val="24"/>
          <w:szCs w:val="24"/>
        </w:rPr>
      </w:pPr>
      <w:r w:rsidRPr="00120D34">
        <w:rPr>
          <w:rFonts w:cs="Times New Roman"/>
          <w:b/>
          <w:color w:val="000000"/>
          <w:sz w:val="24"/>
          <w:szCs w:val="24"/>
        </w:rPr>
        <w:t>Tel: +256-41-4339000 or</w:t>
      </w:r>
      <w:r w:rsidRPr="00120D34">
        <w:rPr>
          <w:rFonts w:cs="Times New Roman"/>
          <w:color w:val="000000"/>
          <w:sz w:val="24"/>
          <w:szCs w:val="24"/>
        </w:rPr>
        <w:t xml:space="preserve"> </w:t>
      </w:r>
      <w:r w:rsidRPr="00120D34">
        <w:rPr>
          <w:rFonts w:cs="Times New Roman"/>
          <w:b/>
          <w:color w:val="000000"/>
          <w:sz w:val="24"/>
          <w:szCs w:val="24"/>
        </w:rPr>
        <w:t>Tel: +256-31-2339000</w:t>
      </w:r>
      <w:r w:rsidRPr="00120D34">
        <w:rPr>
          <w:rFonts w:cs="Times New Roman"/>
          <w:color w:val="000000"/>
          <w:sz w:val="24"/>
          <w:szCs w:val="24"/>
        </w:rPr>
        <w:t xml:space="preserve"> </w:t>
      </w:r>
    </w:p>
    <w:p w:rsidR="00120D34" w:rsidRPr="00120D34" w:rsidRDefault="00120D34" w:rsidP="00120D34">
      <w:pPr>
        <w:autoSpaceDE w:val="0"/>
        <w:autoSpaceDN w:val="0"/>
        <w:bidi w:val="0"/>
        <w:adjustRightInd w:val="0"/>
        <w:spacing w:before="0" w:line="240" w:lineRule="auto"/>
        <w:jc w:val="center"/>
        <w:rPr>
          <w:rFonts w:cs="Times New Roman"/>
          <w:color w:val="000000"/>
          <w:sz w:val="24"/>
          <w:szCs w:val="24"/>
        </w:rPr>
      </w:pPr>
      <w:r w:rsidRPr="00120D34">
        <w:rPr>
          <w:rFonts w:cs="Times New Roman"/>
          <w:b/>
          <w:color w:val="000000"/>
          <w:sz w:val="24"/>
          <w:szCs w:val="24"/>
        </w:rPr>
        <w:t xml:space="preserve">Toll Free Line: </w:t>
      </w:r>
      <w:r w:rsidRPr="00120D34">
        <w:rPr>
          <w:rFonts w:cs="Times New Roman"/>
          <w:b/>
          <w:color w:val="000000"/>
          <w:sz w:val="24"/>
          <w:szCs w:val="24"/>
          <w:u w:val="single"/>
        </w:rPr>
        <w:t>0800133911</w:t>
      </w:r>
    </w:p>
    <w:p w:rsidR="00120D34" w:rsidRPr="00120D34" w:rsidRDefault="00120D34" w:rsidP="00120D34">
      <w:pPr>
        <w:autoSpaceDE w:val="0"/>
        <w:autoSpaceDN w:val="0"/>
        <w:bidi w:val="0"/>
        <w:adjustRightInd w:val="0"/>
        <w:spacing w:before="0" w:line="240" w:lineRule="auto"/>
        <w:jc w:val="center"/>
        <w:rPr>
          <w:rFonts w:cs="Times New Roman"/>
          <w:b/>
          <w:bCs/>
          <w:color w:val="000000"/>
          <w:sz w:val="24"/>
          <w:szCs w:val="24"/>
        </w:rPr>
      </w:pPr>
      <w:r w:rsidRPr="00120D34">
        <w:rPr>
          <w:rFonts w:cs="Times New Roman"/>
          <w:b/>
          <w:bCs/>
          <w:color w:val="000000"/>
          <w:sz w:val="24"/>
          <w:szCs w:val="24"/>
        </w:rPr>
        <w:t xml:space="preserve">Twitter: </w:t>
      </w:r>
      <w:proofErr w:type="spellStart"/>
      <w:r w:rsidRPr="00120D34">
        <w:rPr>
          <w:rFonts w:cs="Times New Roman"/>
          <w:b/>
          <w:bCs/>
          <w:color w:val="000000"/>
          <w:sz w:val="24"/>
          <w:szCs w:val="24"/>
        </w:rPr>
        <w:t>UCCUg</w:t>
      </w:r>
      <w:proofErr w:type="spellEnd"/>
    </w:p>
    <w:p w:rsidR="00120D34" w:rsidRPr="00120D34" w:rsidRDefault="00120D34" w:rsidP="00120D34">
      <w:pPr>
        <w:autoSpaceDE w:val="0"/>
        <w:autoSpaceDN w:val="0"/>
        <w:bidi w:val="0"/>
        <w:adjustRightInd w:val="0"/>
        <w:spacing w:before="0" w:line="240" w:lineRule="auto"/>
        <w:jc w:val="center"/>
        <w:rPr>
          <w:rFonts w:cs="Times New Roman"/>
          <w:b/>
          <w:color w:val="000000"/>
          <w:sz w:val="24"/>
          <w:szCs w:val="24"/>
        </w:rPr>
      </w:pPr>
      <w:r w:rsidRPr="00120D34">
        <w:rPr>
          <w:rFonts w:cs="Times New Roman"/>
          <w:b/>
          <w:color w:val="000000"/>
          <w:sz w:val="24"/>
          <w:szCs w:val="24"/>
        </w:rPr>
        <w:t xml:space="preserve">Email: </w:t>
      </w:r>
      <w:hyperlink r:id="rId59" w:history="1">
        <w:r w:rsidRPr="00120D34">
          <w:rPr>
            <w:rFonts w:cs="Times New Roman"/>
            <w:b/>
            <w:color w:val="0000FF"/>
            <w:sz w:val="24"/>
            <w:szCs w:val="24"/>
            <w:u w:val="single"/>
          </w:rPr>
          <w:t>ucc@ucc.co.ug</w:t>
        </w:r>
      </w:hyperlink>
      <w:r w:rsidRPr="00120D34">
        <w:rPr>
          <w:rFonts w:cs="Times New Roman"/>
          <w:b/>
          <w:color w:val="000000"/>
          <w:sz w:val="24"/>
          <w:szCs w:val="24"/>
        </w:rPr>
        <w:t xml:space="preserve"> </w:t>
      </w:r>
    </w:p>
    <w:p w:rsidR="00120D34" w:rsidRPr="00120D34" w:rsidRDefault="00120D34" w:rsidP="00120D34">
      <w:pPr>
        <w:autoSpaceDE w:val="0"/>
        <w:autoSpaceDN w:val="0"/>
        <w:bidi w:val="0"/>
        <w:adjustRightInd w:val="0"/>
        <w:spacing w:before="0" w:line="240" w:lineRule="auto"/>
        <w:jc w:val="center"/>
        <w:rPr>
          <w:rFonts w:cs="Times New Roman"/>
          <w:b/>
          <w:color w:val="000000"/>
          <w:sz w:val="24"/>
          <w:szCs w:val="24"/>
        </w:rPr>
      </w:pPr>
      <w:r w:rsidRPr="00120D34">
        <w:rPr>
          <w:rFonts w:cs="Times New Roman"/>
          <w:b/>
          <w:color w:val="000000"/>
          <w:sz w:val="24"/>
          <w:szCs w:val="24"/>
        </w:rPr>
        <w:t>Facebook: Uganda Communications Commission</w:t>
      </w:r>
    </w:p>
    <w:p w:rsidR="00120D34" w:rsidRPr="00120D34" w:rsidRDefault="00120D34" w:rsidP="00120D34">
      <w:pPr>
        <w:keepNext/>
        <w:bidi w:val="0"/>
        <w:spacing w:before="0" w:line="240" w:lineRule="auto"/>
        <w:jc w:val="center"/>
        <w:outlineLvl w:val="1"/>
        <w:rPr>
          <w:rFonts w:cs="Times New Roman"/>
          <w:bCs/>
          <w:sz w:val="24"/>
          <w:szCs w:val="24"/>
        </w:rPr>
      </w:pPr>
      <w:r w:rsidRPr="00120D34">
        <w:rPr>
          <w:rFonts w:cs="Times New Roman"/>
          <w:b/>
          <w:bCs/>
          <w:color w:val="000000"/>
          <w:sz w:val="24"/>
          <w:szCs w:val="24"/>
        </w:rPr>
        <w:t>Website: www.ucc.co.ug</w:t>
      </w:r>
    </w:p>
    <w:p w:rsidR="00120D34" w:rsidRPr="00120D34" w:rsidRDefault="00120D34" w:rsidP="00120D34">
      <w:pPr>
        <w:keepNext/>
        <w:bidi w:val="0"/>
        <w:spacing w:before="0" w:line="240" w:lineRule="auto"/>
        <w:jc w:val="left"/>
        <w:outlineLvl w:val="1"/>
        <w:rPr>
          <w:rFonts w:cs="Times New Roman"/>
          <w:b/>
          <w:bCs/>
          <w:sz w:val="24"/>
          <w:szCs w:val="24"/>
        </w:rPr>
      </w:pPr>
      <w:r w:rsidRPr="00120D34">
        <w:rPr>
          <w:rFonts w:cs="Times New Roman"/>
          <w:bCs/>
          <w:sz w:val="24"/>
          <w:szCs w:val="24"/>
        </w:rPr>
        <w:t>For Inquiries, call:</w:t>
      </w:r>
      <w:r w:rsidRPr="00120D34">
        <w:rPr>
          <w:rFonts w:cs="Times New Roman"/>
          <w:b/>
          <w:bCs/>
          <w:sz w:val="24"/>
          <w:szCs w:val="24"/>
        </w:rPr>
        <w:t xml:space="preserve"> </w:t>
      </w:r>
    </w:p>
    <w:p w:rsidR="00120D34" w:rsidRPr="00120D34" w:rsidRDefault="00120D34" w:rsidP="00120D34">
      <w:pPr>
        <w:keepNext/>
        <w:bidi w:val="0"/>
        <w:spacing w:before="0" w:line="240" w:lineRule="auto"/>
        <w:jc w:val="left"/>
        <w:outlineLvl w:val="1"/>
        <w:rPr>
          <w:rFonts w:cs="Times New Roman"/>
          <w:b/>
          <w:bCs/>
          <w:sz w:val="24"/>
          <w:szCs w:val="24"/>
        </w:rPr>
      </w:pPr>
      <w:r w:rsidRPr="00120D34">
        <w:rPr>
          <w:rFonts w:cs="Times New Roman"/>
          <w:b/>
          <w:bCs/>
          <w:sz w:val="24"/>
          <w:szCs w:val="24"/>
        </w:rPr>
        <w:t xml:space="preserve">Consumer Affairs Desk </w:t>
      </w:r>
    </w:p>
    <w:p w:rsidR="00120D34" w:rsidRPr="00120D34" w:rsidRDefault="00120D34" w:rsidP="00120D34">
      <w:pPr>
        <w:bidi w:val="0"/>
        <w:spacing w:before="0" w:line="240" w:lineRule="auto"/>
        <w:rPr>
          <w:rFonts w:cs="Times New Roman"/>
          <w:b/>
          <w:sz w:val="24"/>
          <w:szCs w:val="24"/>
        </w:rPr>
      </w:pPr>
      <w:r w:rsidRPr="00120D34">
        <w:rPr>
          <w:rFonts w:cs="Times New Roman"/>
          <w:b/>
          <w:sz w:val="24"/>
          <w:szCs w:val="24"/>
        </w:rPr>
        <w:t>12</w:t>
      </w:r>
      <w:r w:rsidRPr="00120D34">
        <w:rPr>
          <w:rFonts w:cs="Times New Roman"/>
          <w:b/>
          <w:sz w:val="24"/>
          <w:szCs w:val="24"/>
          <w:vertAlign w:val="superscript"/>
        </w:rPr>
        <w:t>th</w:t>
      </w:r>
      <w:r w:rsidRPr="00120D34">
        <w:rPr>
          <w:rFonts w:cs="Times New Roman"/>
          <w:b/>
          <w:sz w:val="24"/>
          <w:szCs w:val="24"/>
        </w:rPr>
        <w:t xml:space="preserve"> Floor, Communications House</w:t>
      </w:r>
    </w:p>
    <w:p w:rsidR="00120D34" w:rsidRPr="00120D34" w:rsidRDefault="00120D34" w:rsidP="00120D34">
      <w:pPr>
        <w:bidi w:val="0"/>
        <w:spacing w:before="0" w:line="240" w:lineRule="auto"/>
        <w:rPr>
          <w:rFonts w:cs="Times New Roman"/>
          <w:b/>
          <w:sz w:val="24"/>
          <w:szCs w:val="24"/>
        </w:rPr>
      </w:pPr>
      <w:r w:rsidRPr="00120D34">
        <w:rPr>
          <w:rFonts w:cs="Times New Roman"/>
          <w:b/>
          <w:sz w:val="24"/>
          <w:szCs w:val="24"/>
        </w:rPr>
        <w:t>Plot 1 Colville Street, Kampala</w:t>
      </w:r>
    </w:p>
    <w:p w:rsidR="00120D34" w:rsidRPr="00120D34" w:rsidRDefault="00120D34" w:rsidP="00120D34">
      <w:pPr>
        <w:keepNext/>
        <w:bidi w:val="0"/>
        <w:spacing w:before="0" w:line="240" w:lineRule="auto"/>
        <w:jc w:val="left"/>
        <w:outlineLvl w:val="1"/>
        <w:rPr>
          <w:rFonts w:cs="Times New Roman"/>
          <w:b/>
          <w:bCs/>
          <w:sz w:val="24"/>
          <w:szCs w:val="24"/>
        </w:rPr>
      </w:pPr>
      <w:r w:rsidRPr="00120D34">
        <w:rPr>
          <w:rFonts w:cs="Times New Roman"/>
          <w:b/>
          <w:bCs/>
          <w:sz w:val="24"/>
          <w:szCs w:val="24"/>
        </w:rPr>
        <w:t xml:space="preserve">Toll Free Line: 0800133911 </w:t>
      </w:r>
    </w:p>
    <w:p w:rsidR="00120D34" w:rsidRPr="00120D34" w:rsidRDefault="00120D34" w:rsidP="00120D34">
      <w:pPr>
        <w:autoSpaceDE w:val="0"/>
        <w:autoSpaceDN w:val="0"/>
        <w:bidi w:val="0"/>
        <w:adjustRightInd w:val="0"/>
        <w:spacing w:before="0" w:line="240" w:lineRule="auto"/>
        <w:rPr>
          <w:rFonts w:cs="Times New Roman"/>
          <w:color w:val="000000"/>
          <w:sz w:val="24"/>
          <w:szCs w:val="24"/>
        </w:rPr>
      </w:pPr>
    </w:p>
    <w:p w:rsidR="00120D34" w:rsidRDefault="00120D34">
      <w:pPr>
        <w:bidi w:val="0"/>
        <w:spacing w:before="0" w:line="240" w:lineRule="auto"/>
        <w:jc w:val="left"/>
        <w:rPr>
          <w:rFonts w:ascii="Times" w:eastAsiaTheme="minorEastAsia" w:hAnsi="Times"/>
          <w:rtl/>
          <w:lang w:eastAsia="zh-CN"/>
        </w:rPr>
      </w:pPr>
      <w:r>
        <w:rPr>
          <w:rFonts w:ascii="Times" w:eastAsiaTheme="minorEastAsia" w:hAnsi="Times"/>
          <w:rtl/>
          <w:lang w:eastAsia="zh-CN"/>
        </w:rPr>
        <w:br w:type="page"/>
      </w:r>
    </w:p>
    <w:p w:rsidR="00120D34" w:rsidRPr="00120D34" w:rsidRDefault="00120D34" w:rsidP="00120D34">
      <w:pPr>
        <w:tabs>
          <w:tab w:val="left" w:pos="794"/>
          <w:tab w:val="left" w:pos="1191"/>
          <w:tab w:val="left" w:pos="1588"/>
          <w:tab w:val="left" w:pos="1985"/>
        </w:tabs>
        <w:bidi w:val="0"/>
        <w:spacing w:line="240" w:lineRule="auto"/>
        <w:jc w:val="center"/>
        <w:rPr>
          <w:rFonts w:cs="Times New Roman"/>
          <w:sz w:val="24"/>
          <w:szCs w:val="20"/>
        </w:rPr>
      </w:pPr>
      <w:r w:rsidRPr="00120D34">
        <w:rPr>
          <w:rFonts w:cs="Times New Roman"/>
          <w:b/>
          <w:bCs/>
          <w:sz w:val="28"/>
          <w:szCs w:val="28"/>
          <w:lang w:val="en-GB"/>
        </w:rPr>
        <w:lastRenderedPageBreak/>
        <w:t xml:space="preserve">ANNEX </w:t>
      </w:r>
      <w:proofErr w:type="gramStart"/>
      <w:r w:rsidRPr="00120D34">
        <w:rPr>
          <w:rFonts w:cs="Times New Roman"/>
          <w:b/>
          <w:bCs/>
          <w:sz w:val="28"/>
          <w:szCs w:val="28"/>
          <w:lang w:val="en-GB"/>
        </w:rPr>
        <w:t>E</w:t>
      </w:r>
      <w:proofErr w:type="gramEnd"/>
      <w:r w:rsidRPr="00120D34">
        <w:rPr>
          <w:rFonts w:cs="Times New Roman"/>
          <w:b/>
          <w:bCs/>
          <w:sz w:val="28"/>
          <w:szCs w:val="28"/>
          <w:lang w:val="en-GB"/>
        </w:rPr>
        <w:br/>
      </w:r>
      <w:r w:rsidRPr="00120D34">
        <w:rPr>
          <w:rFonts w:cs="Times New Roman"/>
          <w:sz w:val="24"/>
          <w:szCs w:val="20"/>
        </w:rPr>
        <w:t>(to TSB Collective letter 3/13)</w:t>
      </w:r>
    </w:p>
    <w:p w:rsidR="00120D34" w:rsidRPr="00120D34" w:rsidRDefault="00120D34" w:rsidP="00120D34">
      <w:pPr>
        <w:tabs>
          <w:tab w:val="left" w:pos="794"/>
          <w:tab w:val="left" w:pos="1191"/>
          <w:tab w:val="left" w:pos="1588"/>
          <w:tab w:val="left" w:pos="1985"/>
        </w:tabs>
        <w:bidi w:val="0"/>
        <w:spacing w:line="240" w:lineRule="auto"/>
        <w:jc w:val="center"/>
        <w:rPr>
          <w:rFonts w:cs="Times New Roman"/>
          <w:b/>
          <w:bCs/>
          <w:sz w:val="28"/>
          <w:szCs w:val="28"/>
        </w:rPr>
      </w:pPr>
      <w:r w:rsidRPr="00120D34">
        <w:rPr>
          <w:rFonts w:cs="Times New Roman"/>
          <w:b/>
          <w:bCs/>
          <w:sz w:val="28"/>
          <w:szCs w:val="28"/>
        </w:rPr>
        <w:t>List of hotels in the M</w:t>
      </w:r>
      <w:proofErr w:type="spellStart"/>
      <w:r w:rsidRPr="00120D34">
        <w:rPr>
          <w:rFonts w:cs="Times New Roman"/>
          <w:b/>
          <w:sz w:val="28"/>
          <w:szCs w:val="28"/>
          <w:lang w:val="en-GB"/>
        </w:rPr>
        <w:t>unyonyo</w:t>
      </w:r>
      <w:proofErr w:type="spellEnd"/>
      <w:r w:rsidRPr="00120D34">
        <w:rPr>
          <w:rFonts w:cs="Times New Roman"/>
          <w:b/>
          <w:sz w:val="28"/>
          <w:szCs w:val="28"/>
          <w:lang w:val="en-GB"/>
        </w:rPr>
        <w:t xml:space="preserve"> area</w:t>
      </w:r>
    </w:p>
    <w:p w:rsidR="00120D34" w:rsidRPr="00120D34" w:rsidRDefault="00120D34" w:rsidP="00120D34">
      <w:pPr>
        <w:bidi w:val="0"/>
        <w:spacing w:after="120" w:line="240" w:lineRule="auto"/>
        <w:jc w:val="left"/>
        <w:rPr>
          <w:rFonts w:eastAsia="SimSun" w:cs="Times New Roman"/>
          <w:sz w:val="24"/>
          <w:szCs w:val="24"/>
          <w:lang w:eastAsia="zh-CN"/>
        </w:rPr>
      </w:pPr>
      <w:r w:rsidRPr="00120D34">
        <w:rPr>
          <w:rFonts w:eastAsia="SimSun" w:cs="Times New Roman"/>
          <w:sz w:val="24"/>
          <w:szCs w:val="24"/>
          <w:lang w:eastAsia="zh-CN"/>
        </w:rPr>
        <w:t>All hotels rates mentioned, include bed and breakfast.</w:t>
      </w:r>
    </w:p>
    <w:tbl>
      <w:tblPr>
        <w:tblStyle w:val="TableGrid21"/>
        <w:tblW w:w="10952" w:type="dxa"/>
        <w:tblInd w:w="-494" w:type="dxa"/>
        <w:tblLook w:val="04A0" w:firstRow="1" w:lastRow="0" w:firstColumn="1" w:lastColumn="0" w:noHBand="0" w:noVBand="1"/>
      </w:tblPr>
      <w:tblGrid>
        <w:gridCol w:w="840"/>
        <w:gridCol w:w="4298"/>
        <w:gridCol w:w="2127"/>
        <w:gridCol w:w="3687"/>
      </w:tblGrid>
      <w:tr w:rsidR="00120D34" w:rsidRPr="00120D34" w:rsidTr="006757C6">
        <w:tc>
          <w:tcPr>
            <w:tcW w:w="840" w:type="dxa"/>
          </w:tcPr>
          <w:p w:rsidR="00120D34" w:rsidRPr="00120D34" w:rsidRDefault="00120D34" w:rsidP="00120D34">
            <w:pPr>
              <w:bidi w:val="0"/>
              <w:spacing w:before="40" w:line="240" w:lineRule="auto"/>
              <w:jc w:val="center"/>
              <w:rPr>
                <w:rFonts w:cs="Times New Roman"/>
                <w:b/>
                <w:szCs w:val="22"/>
              </w:rPr>
            </w:pPr>
            <w:r w:rsidRPr="00120D34">
              <w:rPr>
                <w:rFonts w:cs="Times New Roman"/>
                <w:b/>
                <w:szCs w:val="22"/>
              </w:rPr>
              <w:t>No</w:t>
            </w:r>
          </w:p>
        </w:tc>
        <w:tc>
          <w:tcPr>
            <w:tcW w:w="4298" w:type="dxa"/>
          </w:tcPr>
          <w:p w:rsidR="00120D34" w:rsidRPr="00120D34" w:rsidRDefault="00120D34" w:rsidP="00120D34">
            <w:pPr>
              <w:bidi w:val="0"/>
              <w:spacing w:before="40" w:line="240" w:lineRule="auto"/>
              <w:jc w:val="center"/>
              <w:rPr>
                <w:rFonts w:cs="Times New Roman"/>
                <w:b/>
                <w:szCs w:val="22"/>
              </w:rPr>
            </w:pPr>
            <w:r w:rsidRPr="00120D34">
              <w:rPr>
                <w:rFonts w:cs="Times New Roman"/>
                <w:b/>
                <w:szCs w:val="22"/>
              </w:rPr>
              <w:t>Name of the Hotel</w:t>
            </w:r>
          </w:p>
        </w:tc>
        <w:tc>
          <w:tcPr>
            <w:tcW w:w="2127" w:type="dxa"/>
          </w:tcPr>
          <w:p w:rsidR="00120D34" w:rsidRPr="00120D34" w:rsidRDefault="00120D34" w:rsidP="00120D34">
            <w:pPr>
              <w:bidi w:val="0"/>
              <w:spacing w:before="40" w:line="240" w:lineRule="auto"/>
              <w:jc w:val="center"/>
              <w:rPr>
                <w:rFonts w:cs="Times New Roman"/>
                <w:b/>
                <w:szCs w:val="22"/>
              </w:rPr>
            </w:pPr>
            <w:r w:rsidRPr="00120D34">
              <w:rPr>
                <w:rFonts w:cs="Times New Roman"/>
                <w:b/>
                <w:szCs w:val="22"/>
              </w:rPr>
              <w:t>Rates</w:t>
            </w:r>
          </w:p>
        </w:tc>
        <w:tc>
          <w:tcPr>
            <w:tcW w:w="3687" w:type="dxa"/>
          </w:tcPr>
          <w:p w:rsidR="00120D34" w:rsidRPr="00120D34" w:rsidRDefault="00120D34" w:rsidP="00120D34">
            <w:pPr>
              <w:bidi w:val="0"/>
              <w:spacing w:before="40" w:line="240" w:lineRule="auto"/>
              <w:jc w:val="center"/>
              <w:rPr>
                <w:rFonts w:cs="Times New Roman"/>
                <w:b/>
                <w:szCs w:val="22"/>
              </w:rPr>
            </w:pPr>
            <w:r w:rsidRPr="00120D34">
              <w:rPr>
                <w:rFonts w:cs="Times New Roman"/>
                <w:b/>
                <w:szCs w:val="22"/>
              </w:rPr>
              <w:t>Contact person</w:t>
            </w:r>
          </w:p>
        </w:tc>
      </w:tr>
      <w:tr w:rsidR="00120D34" w:rsidRPr="00120D34" w:rsidTr="006757C6">
        <w:tc>
          <w:tcPr>
            <w:tcW w:w="840" w:type="dxa"/>
          </w:tcPr>
          <w:p w:rsidR="00120D34" w:rsidRPr="00120D34" w:rsidRDefault="00120D34" w:rsidP="00120D34">
            <w:pPr>
              <w:numPr>
                <w:ilvl w:val="0"/>
                <w:numId w:val="25"/>
              </w:numPr>
              <w:tabs>
                <w:tab w:val="left" w:pos="794"/>
                <w:tab w:val="left" w:pos="1191"/>
                <w:tab w:val="left" w:pos="1588"/>
                <w:tab w:val="left" w:pos="1985"/>
              </w:tabs>
              <w:bidi w:val="0"/>
              <w:spacing w:before="40" w:line="240" w:lineRule="auto"/>
              <w:contextualSpacing/>
              <w:jc w:val="center"/>
              <w:rPr>
                <w:rFonts w:cs="Times New Roman"/>
                <w:szCs w:val="22"/>
              </w:rPr>
            </w:pPr>
          </w:p>
        </w:tc>
        <w:tc>
          <w:tcPr>
            <w:tcW w:w="4298" w:type="dxa"/>
          </w:tcPr>
          <w:p w:rsidR="00120D34" w:rsidRPr="00120D34" w:rsidRDefault="00120D34" w:rsidP="00120D34">
            <w:pPr>
              <w:bidi w:val="0"/>
              <w:spacing w:before="40" w:line="240" w:lineRule="auto"/>
              <w:rPr>
                <w:rFonts w:cs="Times New Roman"/>
                <w:szCs w:val="22"/>
              </w:rPr>
            </w:pPr>
            <w:r w:rsidRPr="00120D34">
              <w:rPr>
                <w:rFonts w:cs="Times New Roman"/>
                <w:szCs w:val="22"/>
              </w:rPr>
              <w:t>Victoria Travel Hotel</w:t>
            </w:r>
          </w:p>
          <w:p w:rsidR="00120D34" w:rsidRPr="00120D34" w:rsidRDefault="00120D34" w:rsidP="00120D34">
            <w:pPr>
              <w:bidi w:val="0"/>
              <w:spacing w:after="120" w:line="240" w:lineRule="auto"/>
              <w:jc w:val="left"/>
              <w:rPr>
                <w:rFonts w:cs="Times New Roman"/>
                <w:szCs w:val="22"/>
              </w:rPr>
            </w:pPr>
            <w:proofErr w:type="spellStart"/>
            <w:r w:rsidRPr="00120D34">
              <w:rPr>
                <w:rFonts w:cs="Times New Roman"/>
                <w:b/>
                <w:bCs/>
                <w:szCs w:val="22"/>
              </w:rPr>
              <w:t>Ggaba</w:t>
            </w:r>
            <w:proofErr w:type="spellEnd"/>
            <w:r w:rsidRPr="00120D34">
              <w:rPr>
                <w:rFonts w:cs="Times New Roman"/>
                <w:b/>
                <w:bCs/>
                <w:szCs w:val="22"/>
              </w:rPr>
              <w:t xml:space="preserve"> Road, PO Box 3236, Kampala</w:t>
            </w:r>
            <w:r w:rsidRPr="00120D34">
              <w:rPr>
                <w:rFonts w:cs="Times New Roman"/>
                <w:szCs w:val="22"/>
              </w:rPr>
              <w:br/>
            </w:r>
            <w:r w:rsidRPr="00120D34">
              <w:rPr>
                <w:rFonts w:cs="Times New Roman"/>
                <w:b/>
                <w:bCs/>
                <w:szCs w:val="22"/>
              </w:rPr>
              <w:t>Tel: +256 (0)414 5 01 084</w:t>
            </w:r>
            <w:r w:rsidRPr="00120D34">
              <w:rPr>
                <w:rFonts w:cs="Times New Roman"/>
                <w:szCs w:val="22"/>
              </w:rPr>
              <w:br/>
            </w:r>
            <w:r w:rsidRPr="00120D34">
              <w:rPr>
                <w:rFonts w:cs="Times New Roman"/>
                <w:b/>
                <w:bCs/>
                <w:szCs w:val="22"/>
              </w:rPr>
              <w:t>Cell: +256 (0)772 406 065</w:t>
            </w:r>
            <w:r w:rsidRPr="00120D34">
              <w:rPr>
                <w:rFonts w:cs="Times New Roman"/>
                <w:szCs w:val="22"/>
              </w:rPr>
              <w:br/>
            </w:r>
            <w:r w:rsidRPr="00120D34">
              <w:rPr>
                <w:rFonts w:cs="Times New Roman"/>
                <w:b/>
                <w:bCs/>
                <w:szCs w:val="22"/>
              </w:rPr>
              <w:t xml:space="preserve">Email: </w:t>
            </w:r>
            <w:hyperlink r:id="rId60" w:history="1">
              <w:r w:rsidRPr="00120D34">
                <w:rPr>
                  <w:rFonts w:cs="Times New Roman"/>
                  <w:b/>
                  <w:bCs/>
                  <w:color w:val="0000FF"/>
                  <w:szCs w:val="22"/>
                  <w:u w:val="single"/>
                </w:rPr>
                <w:t>victoriatravelhotel@yahoo.co.uk</w:t>
              </w:r>
            </w:hyperlink>
            <w:r w:rsidRPr="00120D34">
              <w:rPr>
                <w:rFonts w:cs="Times New Roman"/>
                <w:b/>
                <w:bCs/>
                <w:color w:val="0000FF"/>
                <w:szCs w:val="22"/>
                <w:u w:val="single"/>
              </w:rPr>
              <w:br/>
            </w:r>
            <w:hyperlink r:id="rId61" w:history="1">
              <w:r w:rsidRPr="00120D34">
                <w:rPr>
                  <w:rFonts w:eastAsia="SimSun" w:cs="Times New Roman"/>
                  <w:b/>
                  <w:bCs/>
                  <w:color w:val="0000FF"/>
                  <w:szCs w:val="22"/>
                  <w:u w:val="single"/>
                </w:rPr>
                <w:t>http://www.victoriatravelhotels.com/</w:t>
              </w:r>
            </w:hyperlink>
            <w:r w:rsidRPr="00120D34">
              <w:rPr>
                <w:rFonts w:eastAsia="SimSun" w:cs="Times New Roman"/>
                <w:b/>
                <w:bCs/>
                <w:szCs w:val="22"/>
              </w:rPr>
              <w:t xml:space="preserve"> </w:t>
            </w:r>
          </w:p>
        </w:tc>
        <w:tc>
          <w:tcPr>
            <w:tcW w:w="2127" w:type="dxa"/>
          </w:tcPr>
          <w:p w:rsidR="00120D34" w:rsidRPr="00120D34" w:rsidRDefault="00120D34" w:rsidP="00120D34">
            <w:pPr>
              <w:bidi w:val="0"/>
              <w:spacing w:before="40" w:line="240" w:lineRule="auto"/>
              <w:rPr>
                <w:rFonts w:cs="Times New Roman"/>
                <w:szCs w:val="22"/>
              </w:rPr>
            </w:pPr>
            <w:r w:rsidRPr="00120D34">
              <w:rPr>
                <w:rFonts w:cs="Times New Roman"/>
                <w:szCs w:val="22"/>
              </w:rPr>
              <w:t>Deluxe  @ USD40</w:t>
            </w:r>
          </w:p>
          <w:p w:rsidR="00120D34" w:rsidRPr="00120D34" w:rsidRDefault="00120D34" w:rsidP="00120D34">
            <w:pPr>
              <w:bidi w:val="0"/>
              <w:spacing w:before="40" w:line="240" w:lineRule="auto"/>
              <w:rPr>
                <w:rFonts w:cs="Times New Roman"/>
                <w:szCs w:val="22"/>
              </w:rPr>
            </w:pPr>
            <w:r w:rsidRPr="00120D34">
              <w:rPr>
                <w:rFonts w:cs="Times New Roman"/>
                <w:szCs w:val="22"/>
              </w:rPr>
              <w:t>Standard @ USD40</w:t>
            </w:r>
          </w:p>
          <w:p w:rsidR="00120D34" w:rsidRPr="00120D34" w:rsidRDefault="00120D34" w:rsidP="00120D34">
            <w:pPr>
              <w:bidi w:val="0"/>
              <w:spacing w:before="40" w:line="240" w:lineRule="auto"/>
              <w:rPr>
                <w:rFonts w:cs="Times New Roman"/>
                <w:szCs w:val="22"/>
              </w:rPr>
            </w:pPr>
            <w:r w:rsidRPr="00120D34">
              <w:rPr>
                <w:rFonts w:cs="Times New Roman"/>
                <w:szCs w:val="22"/>
              </w:rPr>
              <w:t>Single @ USD30</w:t>
            </w:r>
          </w:p>
        </w:tc>
        <w:tc>
          <w:tcPr>
            <w:tcW w:w="3687" w:type="dxa"/>
          </w:tcPr>
          <w:p w:rsidR="00120D34" w:rsidRPr="00120D34" w:rsidRDefault="00120D34" w:rsidP="00120D34">
            <w:pPr>
              <w:bidi w:val="0"/>
              <w:spacing w:before="40" w:line="240" w:lineRule="auto"/>
              <w:rPr>
                <w:rFonts w:cs="Times New Roman"/>
                <w:szCs w:val="22"/>
              </w:rPr>
            </w:pPr>
            <w:r w:rsidRPr="00120D34">
              <w:rPr>
                <w:rFonts w:cs="Times New Roman"/>
                <w:szCs w:val="22"/>
              </w:rPr>
              <w:t xml:space="preserve">Godfrey </w:t>
            </w:r>
            <w:proofErr w:type="spellStart"/>
            <w:r w:rsidRPr="00120D34">
              <w:rPr>
                <w:rFonts w:cs="Times New Roman"/>
                <w:szCs w:val="22"/>
              </w:rPr>
              <w:t>Ochel</w:t>
            </w:r>
            <w:proofErr w:type="spellEnd"/>
            <w:r w:rsidRPr="00120D34">
              <w:rPr>
                <w:rFonts w:cs="Times New Roman"/>
                <w:szCs w:val="22"/>
              </w:rPr>
              <w:t xml:space="preserve"> - +256-78-1239917</w:t>
            </w:r>
          </w:p>
        </w:tc>
      </w:tr>
      <w:tr w:rsidR="00120D34" w:rsidRPr="00120D34" w:rsidTr="006757C6">
        <w:tc>
          <w:tcPr>
            <w:tcW w:w="840" w:type="dxa"/>
          </w:tcPr>
          <w:p w:rsidR="00120D34" w:rsidRPr="00120D34" w:rsidRDefault="00120D34" w:rsidP="00120D34">
            <w:pPr>
              <w:numPr>
                <w:ilvl w:val="0"/>
                <w:numId w:val="25"/>
              </w:numPr>
              <w:tabs>
                <w:tab w:val="left" w:pos="794"/>
                <w:tab w:val="left" w:pos="1191"/>
                <w:tab w:val="left" w:pos="1588"/>
                <w:tab w:val="left" w:pos="1985"/>
              </w:tabs>
              <w:bidi w:val="0"/>
              <w:spacing w:before="40" w:line="240" w:lineRule="auto"/>
              <w:contextualSpacing/>
              <w:jc w:val="center"/>
              <w:rPr>
                <w:rFonts w:cs="Times New Roman"/>
                <w:szCs w:val="22"/>
              </w:rPr>
            </w:pPr>
          </w:p>
        </w:tc>
        <w:tc>
          <w:tcPr>
            <w:tcW w:w="4298" w:type="dxa"/>
          </w:tcPr>
          <w:p w:rsidR="00120D34" w:rsidRPr="00120D34" w:rsidRDefault="00120D34" w:rsidP="00120D34">
            <w:pPr>
              <w:bidi w:val="0"/>
              <w:spacing w:before="40" w:line="240" w:lineRule="auto"/>
              <w:rPr>
                <w:rFonts w:cs="Times New Roman"/>
                <w:szCs w:val="22"/>
              </w:rPr>
            </w:pPr>
            <w:r w:rsidRPr="00120D34">
              <w:rPr>
                <w:rFonts w:cs="Times New Roman"/>
                <w:szCs w:val="22"/>
              </w:rPr>
              <w:t>Hotel International (2000) Limited</w:t>
            </w:r>
          </w:p>
          <w:p w:rsidR="00120D34" w:rsidRPr="00120D34" w:rsidRDefault="00120D34" w:rsidP="00120D34">
            <w:pPr>
              <w:bidi w:val="0"/>
              <w:spacing w:after="120" w:line="240" w:lineRule="auto"/>
              <w:jc w:val="left"/>
              <w:rPr>
                <w:rFonts w:cs="Times New Roman"/>
                <w:szCs w:val="22"/>
              </w:rPr>
            </w:pPr>
            <w:r w:rsidRPr="00120D34">
              <w:rPr>
                <w:rFonts w:cs="Times New Roman"/>
                <w:b/>
                <w:bCs/>
                <w:szCs w:val="22"/>
              </w:rPr>
              <w:t xml:space="preserve">Tank Hill Road, </w:t>
            </w:r>
            <w:proofErr w:type="spellStart"/>
            <w:r w:rsidRPr="00120D34">
              <w:rPr>
                <w:rFonts w:cs="Times New Roman"/>
                <w:b/>
                <w:bCs/>
                <w:szCs w:val="22"/>
              </w:rPr>
              <w:t>Muyenga</w:t>
            </w:r>
            <w:proofErr w:type="spellEnd"/>
            <w:r w:rsidRPr="00120D34">
              <w:rPr>
                <w:rFonts w:cs="Times New Roman"/>
                <w:szCs w:val="22"/>
              </w:rPr>
              <w:br/>
            </w:r>
            <w:r w:rsidRPr="00120D34">
              <w:rPr>
                <w:rFonts w:cs="Times New Roman"/>
                <w:b/>
                <w:bCs/>
                <w:szCs w:val="22"/>
              </w:rPr>
              <w:t>PO Box 4037, Kampala</w:t>
            </w:r>
            <w:r w:rsidRPr="00120D34">
              <w:rPr>
                <w:rFonts w:cs="Times New Roman"/>
                <w:szCs w:val="22"/>
              </w:rPr>
              <w:br/>
            </w:r>
            <w:r w:rsidRPr="00120D34">
              <w:rPr>
                <w:rFonts w:cs="Times New Roman"/>
                <w:b/>
                <w:bCs/>
                <w:szCs w:val="22"/>
              </w:rPr>
              <w:t>Tel: +256 (0)41 510 200</w:t>
            </w:r>
            <w:r w:rsidRPr="00120D34">
              <w:rPr>
                <w:rFonts w:cs="Times New Roman"/>
                <w:szCs w:val="22"/>
              </w:rPr>
              <w:br/>
            </w:r>
            <w:r w:rsidRPr="00120D34">
              <w:rPr>
                <w:rFonts w:cs="Times New Roman"/>
                <w:b/>
                <w:bCs/>
                <w:szCs w:val="22"/>
              </w:rPr>
              <w:t>Fax: +256 (0)41 510 203</w:t>
            </w:r>
            <w:r w:rsidRPr="00120D34">
              <w:rPr>
                <w:rFonts w:cs="Times New Roman"/>
                <w:szCs w:val="22"/>
              </w:rPr>
              <w:br/>
            </w:r>
            <w:r w:rsidRPr="00120D34">
              <w:rPr>
                <w:rFonts w:cs="Times New Roman"/>
                <w:b/>
                <w:bCs/>
                <w:szCs w:val="22"/>
              </w:rPr>
              <w:t xml:space="preserve">Email: </w:t>
            </w:r>
            <w:hyperlink r:id="rId62" w:history="1">
              <w:r w:rsidRPr="00120D34">
                <w:rPr>
                  <w:rFonts w:cs="Times New Roman"/>
                  <w:b/>
                  <w:bCs/>
                  <w:color w:val="0000FF"/>
                  <w:szCs w:val="22"/>
                  <w:u w:val="single"/>
                </w:rPr>
                <w:t>hotelinternational2000ltd@gmail.com</w:t>
              </w:r>
            </w:hyperlink>
            <w:r w:rsidRPr="00120D34">
              <w:rPr>
                <w:rFonts w:cs="Times New Roman"/>
                <w:szCs w:val="22"/>
              </w:rPr>
              <w:br/>
            </w:r>
            <w:hyperlink r:id="rId63" w:history="1">
              <w:r w:rsidRPr="00120D34">
                <w:rPr>
                  <w:rFonts w:cs="Times New Roman"/>
                  <w:b/>
                  <w:bCs/>
                  <w:color w:val="0000FF"/>
                  <w:szCs w:val="22"/>
                  <w:u w:val="single"/>
                </w:rPr>
                <w:t>http://www.hotelinternational2000.co.ug/</w:t>
              </w:r>
            </w:hyperlink>
            <w:r w:rsidRPr="00120D34">
              <w:rPr>
                <w:rFonts w:cs="Times New Roman"/>
                <w:b/>
                <w:bCs/>
                <w:szCs w:val="22"/>
              </w:rPr>
              <w:t xml:space="preserve"> </w:t>
            </w:r>
          </w:p>
        </w:tc>
        <w:tc>
          <w:tcPr>
            <w:tcW w:w="2127" w:type="dxa"/>
          </w:tcPr>
          <w:p w:rsidR="00120D34" w:rsidRPr="00120D34" w:rsidRDefault="00120D34" w:rsidP="00120D34">
            <w:pPr>
              <w:bidi w:val="0"/>
              <w:spacing w:before="40" w:line="240" w:lineRule="auto"/>
              <w:rPr>
                <w:rFonts w:cs="Times New Roman"/>
                <w:szCs w:val="22"/>
              </w:rPr>
            </w:pPr>
            <w:r w:rsidRPr="00120D34">
              <w:rPr>
                <w:rFonts w:cs="Times New Roman"/>
                <w:szCs w:val="22"/>
              </w:rPr>
              <w:t>Standard @ USD64</w:t>
            </w:r>
          </w:p>
          <w:p w:rsidR="00120D34" w:rsidRPr="00120D34" w:rsidRDefault="00120D34" w:rsidP="00120D34">
            <w:pPr>
              <w:bidi w:val="0"/>
              <w:spacing w:before="40" w:line="240" w:lineRule="auto"/>
              <w:rPr>
                <w:rFonts w:cs="Times New Roman"/>
                <w:szCs w:val="22"/>
              </w:rPr>
            </w:pPr>
            <w:r w:rsidRPr="00120D34">
              <w:rPr>
                <w:rFonts w:cs="Times New Roman"/>
                <w:szCs w:val="22"/>
              </w:rPr>
              <w:t>Executive @ USD96</w:t>
            </w:r>
          </w:p>
        </w:tc>
        <w:tc>
          <w:tcPr>
            <w:tcW w:w="3687" w:type="dxa"/>
          </w:tcPr>
          <w:p w:rsidR="00120D34" w:rsidRPr="00120D34" w:rsidRDefault="00120D34" w:rsidP="00120D34">
            <w:pPr>
              <w:bidi w:val="0"/>
              <w:spacing w:before="40" w:line="240" w:lineRule="auto"/>
              <w:rPr>
                <w:rFonts w:cs="Times New Roman"/>
                <w:szCs w:val="22"/>
              </w:rPr>
            </w:pPr>
            <w:r w:rsidRPr="00120D34">
              <w:rPr>
                <w:rFonts w:cs="Times New Roman"/>
                <w:szCs w:val="22"/>
              </w:rPr>
              <w:t>Enid - +256-77-5216909</w:t>
            </w:r>
          </w:p>
        </w:tc>
      </w:tr>
      <w:tr w:rsidR="00120D34" w:rsidRPr="00120D34" w:rsidTr="006757C6">
        <w:tc>
          <w:tcPr>
            <w:tcW w:w="840" w:type="dxa"/>
          </w:tcPr>
          <w:p w:rsidR="00120D34" w:rsidRPr="00120D34" w:rsidRDefault="00120D34" w:rsidP="00120D34">
            <w:pPr>
              <w:numPr>
                <w:ilvl w:val="0"/>
                <w:numId w:val="25"/>
              </w:numPr>
              <w:tabs>
                <w:tab w:val="left" w:pos="794"/>
                <w:tab w:val="left" w:pos="1191"/>
                <w:tab w:val="left" w:pos="1588"/>
                <w:tab w:val="left" w:pos="1985"/>
              </w:tabs>
              <w:bidi w:val="0"/>
              <w:spacing w:before="40" w:line="240" w:lineRule="auto"/>
              <w:contextualSpacing/>
              <w:jc w:val="center"/>
              <w:rPr>
                <w:rFonts w:cs="Times New Roman"/>
                <w:szCs w:val="22"/>
              </w:rPr>
            </w:pPr>
          </w:p>
        </w:tc>
        <w:tc>
          <w:tcPr>
            <w:tcW w:w="4298" w:type="dxa"/>
          </w:tcPr>
          <w:p w:rsidR="00120D34" w:rsidRPr="00120D34" w:rsidRDefault="00120D34" w:rsidP="00120D34">
            <w:pPr>
              <w:bidi w:val="0"/>
              <w:spacing w:before="40" w:line="240" w:lineRule="auto"/>
              <w:rPr>
                <w:rFonts w:cs="Times New Roman"/>
                <w:szCs w:val="22"/>
              </w:rPr>
            </w:pPr>
            <w:r w:rsidRPr="00120D34">
              <w:rPr>
                <w:rFonts w:cs="Times New Roman"/>
                <w:szCs w:val="22"/>
              </w:rPr>
              <w:t xml:space="preserve">Landmark View Hotel </w:t>
            </w:r>
            <w:proofErr w:type="spellStart"/>
            <w:r w:rsidRPr="00120D34">
              <w:rPr>
                <w:rFonts w:cs="Times New Roman"/>
                <w:szCs w:val="22"/>
              </w:rPr>
              <w:t>Muyenga</w:t>
            </w:r>
            <w:proofErr w:type="spellEnd"/>
          </w:p>
          <w:p w:rsidR="00120D34" w:rsidRPr="00120D34" w:rsidRDefault="00120D34" w:rsidP="00120D34">
            <w:pPr>
              <w:bidi w:val="0"/>
              <w:spacing w:line="240" w:lineRule="auto"/>
              <w:jc w:val="left"/>
              <w:rPr>
                <w:rFonts w:cs="Times New Roman"/>
                <w:b/>
                <w:bCs/>
                <w:szCs w:val="22"/>
              </w:rPr>
            </w:pPr>
            <w:r w:rsidRPr="00120D34">
              <w:rPr>
                <w:rFonts w:cs="Times New Roman"/>
                <w:b/>
                <w:bCs/>
                <w:szCs w:val="22"/>
              </w:rPr>
              <w:t>PO Box 71543, Kampala</w:t>
            </w:r>
            <w:r w:rsidRPr="00120D34">
              <w:rPr>
                <w:rFonts w:cs="Times New Roman"/>
                <w:szCs w:val="22"/>
              </w:rPr>
              <w:br/>
            </w:r>
            <w:r w:rsidRPr="00120D34">
              <w:rPr>
                <w:rFonts w:cs="Times New Roman"/>
                <w:b/>
                <w:bCs/>
                <w:szCs w:val="22"/>
              </w:rPr>
              <w:t>Tel: +256 (0)414 268570</w:t>
            </w:r>
          </w:p>
          <w:p w:rsidR="00120D34" w:rsidRPr="00120D34" w:rsidRDefault="00120D34" w:rsidP="00120D34">
            <w:pPr>
              <w:bidi w:val="0"/>
              <w:spacing w:line="240" w:lineRule="auto"/>
              <w:jc w:val="left"/>
              <w:rPr>
                <w:rFonts w:cs="Times New Roman"/>
                <w:b/>
                <w:bCs/>
                <w:szCs w:val="22"/>
              </w:rPr>
            </w:pPr>
            <w:r w:rsidRPr="00120D34">
              <w:rPr>
                <w:rFonts w:cs="Times New Roman"/>
                <w:b/>
                <w:bCs/>
                <w:szCs w:val="22"/>
              </w:rPr>
              <w:t xml:space="preserve">Email: </w:t>
            </w:r>
            <w:hyperlink r:id="rId64" w:history="1">
              <w:r w:rsidRPr="00120D34">
                <w:rPr>
                  <w:rFonts w:cs="Times New Roman"/>
                  <w:b/>
                  <w:bCs/>
                  <w:color w:val="0000FF"/>
                  <w:szCs w:val="22"/>
                  <w:u w:val="single"/>
                </w:rPr>
                <w:t>info@landmarkviewhotel.co.ug</w:t>
              </w:r>
            </w:hyperlink>
          </w:p>
          <w:p w:rsidR="00120D34" w:rsidRPr="00120D34" w:rsidRDefault="006E6A8F" w:rsidP="00120D34">
            <w:pPr>
              <w:bidi w:val="0"/>
              <w:spacing w:before="0" w:after="120" w:line="240" w:lineRule="auto"/>
              <w:jc w:val="left"/>
              <w:rPr>
                <w:rFonts w:cs="Times New Roman"/>
                <w:szCs w:val="22"/>
              </w:rPr>
            </w:pPr>
            <w:hyperlink r:id="rId65" w:history="1">
              <w:r w:rsidR="00120D34" w:rsidRPr="00120D34">
                <w:rPr>
                  <w:rFonts w:cs="Times New Roman"/>
                  <w:b/>
                  <w:bCs/>
                  <w:color w:val="0000FF"/>
                  <w:szCs w:val="22"/>
                  <w:u w:val="single"/>
                </w:rPr>
                <w:t>www.landmarkviewhotel.co.ug</w:t>
              </w:r>
            </w:hyperlink>
            <w:r w:rsidR="00120D34" w:rsidRPr="00120D34">
              <w:rPr>
                <w:rFonts w:cs="Times New Roman"/>
                <w:b/>
                <w:bCs/>
                <w:szCs w:val="22"/>
              </w:rPr>
              <w:t xml:space="preserve"> </w:t>
            </w:r>
          </w:p>
        </w:tc>
        <w:tc>
          <w:tcPr>
            <w:tcW w:w="2127" w:type="dxa"/>
          </w:tcPr>
          <w:p w:rsidR="00120D34" w:rsidRPr="00120D34" w:rsidRDefault="00120D34" w:rsidP="00120D34">
            <w:pPr>
              <w:bidi w:val="0"/>
              <w:spacing w:before="40" w:line="240" w:lineRule="auto"/>
              <w:rPr>
                <w:rFonts w:cs="Times New Roman"/>
                <w:szCs w:val="22"/>
              </w:rPr>
            </w:pPr>
            <w:r w:rsidRPr="00120D34">
              <w:rPr>
                <w:rFonts w:cs="Times New Roman"/>
                <w:szCs w:val="22"/>
              </w:rPr>
              <w:t>Deluxe @ USD160</w:t>
            </w:r>
          </w:p>
          <w:p w:rsidR="00120D34" w:rsidRPr="00120D34" w:rsidRDefault="00120D34" w:rsidP="00120D34">
            <w:pPr>
              <w:bidi w:val="0"/>
              <w:spacing w:before="40" w:line="240" w:lineRule="auto"/>
              <w:rPr>
                <w:rFonts w:cs="Times New Roman"/>
                <w:szCs w:val="22"/>
              </w:rPr>
            </w:pPr>
            <w:r w:rsidRPr="00120D34">
              <w:rPr>
                <w:rFonts w:cs="Times New Roman"/>
                <w:szCs w:val="22"/>
              </w:rPr>
              <w:t>Double @ USD120</w:t>
            </w:r>
          </w:p>
          <w:p w:rsidR="00120D34" w:rsidRPr="00120D34" w:rsidRDefault="00120D34" w:rsidP="00120D34">
            <w:pPr>
              <w:bidi w:val="0"/>
              <w:spacing w:before="40" w:line="240" w:lineRule="auto"/>
              <w:rPr>
                <w:rFonts w:cs="Times New Roman"/>
                <w:szCs w:val="22"/>
              </w:rPr>
            </w:pPr>
            <w:r w:rsidRPr="00120D34">
              <w:rPr>
                <w:rFonts w:cs="Times New Roman"/>
                <w:szCs w:val="22"/>
              </w:rPr>
              <w:t>Twin @ USD140</w:t>
            </w:r>
          </w:p>
        </w:tc>
        <w:tc>
          <w:tcPr>
            <w:tcW w:w="3687" w:type="dxa"/>
          </w:tcPr>
          <w:p w:rsidR="00120D34" w:rsidRPr="00120D34" w:rsidRDefault="00120D34" w:rsidP="00120D34">
            <w:pPr>
              <w:bidi w:val="0"/>
              <w:spacing w:before="40" w:line="240" w:lineRule="auto"/>
              <w:rPr>
                <w:rFonts w:cs="Times New Roman"/>
                <w:szCs w:val="22"/>
              </w:rPr>
            </w:pPr>
            <w:r w:rsidRPr="00120D34">
              <w:rPr>
                <w:rFonts w:cs="Times New Roman"/>
                <w:szCs w:val="22"/>
              </w:rPr>
              <w:t xml:space="preserve">Steven </w:t>
            </w:r>
            <w:proofErr w:type="spellStart"/>
            <w:r w:rsidRPr="00120D34">
              <w:rPr>
                <w:rFonts w:cs="Times New Roman"/>
                <w:szCs w:val="22"/>
              </w:rPr>
              <w:t>Mositet</w:t>
            </w:r>
            <w:proofErr w:type="spellEnd"/>
            <w:r w:rsidRPr="00120D34">
              <w:rPr>
                <w:rFonts w:cs="Times New Roman"/>
                <w:szCs w:val="22"/>
              </w:rPr>
              <w:t xml:space="preserve"> - +256-77-9457949</w:t>
            </w:r>
          </w:p>
        </w:tc>
      </w:tr>
      <w:tr w:rsidR="00120D34" w:rsidRPr="00120D34" w:rsidTr="006757C6">
        <w:tc>
          <w:tcPr>
            <w:tcW w:w="840" w:type="dxa"/>
          </w:tcPr>
          <w:p w:rsidR="00120D34" w:rsidRPr="00120D34" w:rsidRDefault="00120D34" w:rsidP="00120D34">
            <w:pPr>
              <w:numPr>
                <w:ilvl w:val="0"/>
                <w:numId w:val="25"/>
              </w:numPr>
              <w:tabs>
                <w:tab w:val="left" w:pos="794"/>
                <w:tab w:val="left" w:pos="1191"/>
                <w:tab w:val="left" w:pos="1588"/>
                <w:tab w:val="left" w:pos="1985"/>
              </w:tabs>
              <w:bidi w:val="0"/>
              <w:spacing w:before="40" w:line="240" w:lineRule="auto"/>
              <w:contextualSpacing/>
              <w:jc w:val="center"/>
              <w:rPr>
                <w:rFonts w:cs="Times New Roman"/>
                <w:szCs w:val="22"/>
              </w:rPr>
            </w:pPr>
          </w:p>
        </w:tc>
        <w:tc>
          <w:tcPr>
            <w:tcW w:w="4298" w:type="dxa"/>
          </w:tcPr>
          <w:p w:rsidR="00120D34" w:rsidRPr="00120D34" w:rsidRDefault="00120D34" w:rsidP="00120D34">
            <w:pPr>
              <w:bidi w:val="0"/>
              <w:spacing w:before="40" w:line="240" w:lineRule="auto"/>
              <w:rPr>
                <w:rFonts w:cs="Times New Roman"/>
                <w:szCs w:val="22"/>
              </w:rPr>
            </w:pPr>
            <w:r w:rsidRPr="00120D34">
              <w:rPr>
                <w:rFonts w:cs="Times New Roman"/>
                <w:szCs w:val="22"/>
              </w:rPr>
              <w:t>Sir Jose Hotel</w:t>
            </w:r>
          </w:p>
          <w:p w:rsidR="00120D34" w:rsidRPr="00120D34" w:rsidRDefault="00120D34" w:rsidP="00120D34">
            <w:pPr>
              <w:bidi w:val="0"/>
              <w:spacing w:line="240" w:lineRule="auto"/>
              <w:jc w:val="left"/>
              <w:rPr>
                <w:rFonts w:cs="Times New Roman"/>
                <w:b/>
                <w:bCs/>
                <w:szCs w:val="22"/>
                <w:lang w:val="es-ES"/>
              </w:rPr>
            </w:pPr>
            <w:proofErr w:type="spellStart"/>
            <w:r w:rsidRPr="00120D34">
              <w:rPr>
                <w:rFonts w:cs="Times New Roman"/>
                <w:b/>
                <w:bCs/>
                <w:szCs w:val="22"/>
                <w:lang w:val="es-ES"/>
              </w:rPr>
              <w:t>Gaba</w:t>
            </w:r>
            <w:proofErr w:type="spellEnd"/>
            <w:r w:rsidRPr="00120D34">
              <w:rPr>
                <w:rFonts w:cs="Times New Roman"/>
                <w:b/>
                <w:bCs/>
                <w:szCs w:val="22"/>
                <w:lang w:val="es-ES"/>
              </w:rPr>
              <w:t xml:space="preserve"> Road</w:t>
            </w:r>
            <w:r w:rsidRPr="00120D34">
              <w:rPr>
                <w:rFonts w:cs="Times New Roman"/>
                <w:szCs w:val="22"/>
                <w:lang w:val="es-ES"/>
              </w:rPr>
              <w:br/>
            </w:r>
            <w:r w:rsidRPr="00120D34">
              <w:rPr>
                <w:rFonts w:cs="Times New Roman"/>
                <w:b/>
                <w:bCs/>
                <w:szCs w:val="22"/>
                <w:lang w:val="es-ES"/>
              </w:rPr>
              <w:t>PO Box 1834, Kampala</w:t>
            </w:r>
            <w:r w:rsidRPr="00120D34">
              <w:rPr>
                <w:rFonts w:cs="Times New Roman"/>
                <w:szCs w:val="22"/>
                <w:lang w:val="es-ES"/>
              </w:rPr>
              <w:br/>
            </w:r>
            <w:r w:rsidRPr="00120D34">
              <w:rPr>
                <w:rFonts w:cs="Times New Roman"/>
                <w:b/>
                <w:bCs/>
                <w:szCs w:val="22"/>
                <w:lang w:val="es-ES"/>
              </w:rPr>
              <w:t>Tel: +256 (0)414  667008</w:t>
            </w:r>
          </w:p>
          <w:p w:rsidR="00120D34" w:rsidRPr="00120D34" w:rsidRDefault="00120D34" w:rsidP="00120D34">
            <w:pPr>
              <w:bidi w:val="0"/>
              <w:spacing w:before="40" w:line="240" w:lineRule="auto"/>
              <w:jc w:val="left"/>
              <w:rPr>
                <w:rFonts w:cs="Times New Roman"/>
                <w:b/>
                <w:bCs/>
                <w:szCs w:val="22"/>
              </w:rPr>
            </w:pPr>
            <w:r w:rsidRPr="00120D34">
              <w:rPr>
                <w:rFonts w:cs="Times New Roman"/>
                <w:b/>
                <w:bCs/>
                <w:szCs w:val="22"/>
              </w:rPr>
              <w:t xml:space="preserve">Email: </w:t>
            </w:r>
            <w:hyperlink r:id="rId66" w:history="1">
              <w:r w:rsidRPr="00120D34">
                <w:rPr>
                  <w:rFonts w:cs="Times New Roman"/>
                  <w:b/>
                  <w:bCs/>
                  <w:color w:val="0000FF"/>
                  <w:szCs w:val="22"/>
                  <w:u w:val="single"/>
                </w:rPr>
                <w:t>sirjosehotel@hotmail.com</w:t>
              </w:r>
            </w:hyperlink>
          </w:p>
          <w:p w:rsidR="00120D34" w:rsidRPr="00120D34" w:rsidRDefault="00120D34" w:rsidP="00120D34">
            <w:pPr>
              <w:bidi w:val="0"/>
              <w:spacing w:before="0" w:after="120" w:line="240" w:lineRule="auto"/>
              <w:jc w:val="left"/>
              <w:rPr>
                <w:rFonts w:cs="Times New Roman"/>
                <w:szCs w:val="22"/>
              </w:rPr>
            </w:pPr>
            <w:r w:rsidRPr="00120D34">
              <w:rPr>
                <w:rFonts w:cs="Times New Roman"/>
                <w:b/>
                <w:bCs/>
                <w:szCs w:val="22"/>
              </w:rPr>
              <w:t xml:space="preserve">Website: </w:t>
            </w:r>
            <w:hyperlink r:id="rId67" w:history="1">
              <w:r w:rsidRPr="00120D34">
                <w:rPr>
                  <w:rFonts w:cs="Times New Roman"/>
                  <w:b/>
                  <w:bCs/>
                  <w:color w:val="0000FF"/>
                  <w:szCs w:val="22"/>
                  <w:u w:val="single"/>
                </w:rPr>
                <w:t>http://www.sirjosehotel.com/</w:t>
              </w:r>
            </w:hyperlink>
            <w:r w:rsidRPr="00120D34">
              <w:rPr>
                <w:rFonts w:cs="Times New Roman"/>
                <w:b/>
                <w:bCs/>
                <w:szCs w:val="22"/>
              </w:rPr>
              <w:t xml:space="preserve"> </w:t>
            </w:r>
          </w:p>
        </w:tc>
        <w:tc>
          <w:tcPr>
            <w:tcW w:w="2127" w:type="dxa"/>
          </w:tcPr>
          <w:p w:rsidR="00120D34" w:rsidRPr="00120D34" w:rsidRDefault="00120D34" w:rsidP="00120D34">
            <w:pPr>
              <w:bidi w:val="0"/>
              <w:spacing w:before="40" w:line="240" w:lineRule="auto"/>
              <w:rPr>
                <w:rFonts w:cs="Times New Roman"/>
                <w:szCs w:val="22"/>
              </w:rPr>
            </w:pPr>
            <w:r w:rsidRPr="00120D34">
              <w:rPr>
                <w:rFonts w:cs="Times New Roman"/>
                <w:szCs w:val="22"/>
              </w:rPr>
              <w:t>Deluxe @ USD49</w:t>
            </w:r>
          </w:p>
          <w:p w:rsidR="00120D34" w:rsidRPr="00120D34" w:rsidRDefault="00120D34" w:rsidP="00120D34">
            <w:pPr>
              <w:bidi w:val="0"/>
              <w:spacing w:before="40" w:line="240" w:lineRule="auto"/>
              <w:rPr>
                <w:rFonts w:cs="Times New Roman"/>
                <w:szCs w:val="22"/>
              </w:rPr>
            </w:pPr>
            <w:r w:rsidRPr="00120D34">
              <w:rPr>
                <w:rFonts w:cs="Times New Roman"/>
                <w:szCs w:val="22"/>
              </w:rPr>
              <w:t>Single @ USD25</w:t>
            </w:r>
          </w:p>
          <w:p w:rsidR="00120D34" w:rsidRPr="00120D34" w:rsidRDefault="00120D34" w:rsidP="00120D34">
            <w:pPr>
              <w:bidi w:val="0"/>
              <w:spacing w:before="40" w:line="240" w:lineRule="auto"/>
              <w:rPr>
                <w:rFonts w:cs="Times New Roman"/>
                <w:szCs w:val="22"/>
              </w:rPr>
            </w:pPr>
            <w:r w:rsidRPr="00120D34">
              <w:rPr>
                <w:rFonts w:cs="Times New Roman"/>
                <w:szCs w:val="22"/>
              </w:rPr>
              <w:t>Double @ USD41</w:t>
            </w:r>
          </w:p>
        </w:tc>
        <w:tc>
          <w:tcPr>
            <w:tcW w:w="3687" w:type="dxa"/>
          </w:tcPr>
          <w:p w:rsidR="00120D34" w:rsidRPr="00120D34" w:rsidRDefault="00120D34" w:rsidP="00120D34">
            <w:pPr>
              <w:bidi w:val="0"/>
              <w:spacing w:before="40" w:line="240" w:lineRule="auto"/>
              <w:rPr>
                <w:rFonts w:cs="Times New Roman"/>
                <w:szCs w:val="22"/>
              </w:rPr>
            </w:pPr>
            <w:r w:rsidRPr="00120D34">
              <w:rPr>
                <w:rFonts w:cs="Times New Roman"/>
                <w:szCs w:val="22"/>
              </w:rPr>
              <w:t>Joan +256-71-2393489</w:t>
            </w:r>
          </w:p>
        </w:tc>
      </w:tr>
      <w:tr w:rsidR="00120D34" w:rsidRPr="00120D34" w:rsidTr="006757C6">
        <w:tc>
          <w:tcPr>
            <w:tcW w:w="840" w:type="dxa"/>
          </w:tcPr>
          <w:p w:rsidR="00120D34" w:rsidRPr="00120D34" w:rsidRDefault="00120D34" w:rsidP="00120D34">
            <w:pPr>
              <w:numPr>
                <w:ilvl w:val="0"/>
                <w:numId w:val="25"/>
              </w:numPr>
              <w:tabs>
                <w:tab w:val="left" w:pos="794"/>
                <w:tab w:val="left" w:pos="1191"/>
                <w:tab w:val="left" w:pos="1588"/>
                <w:tab w:val="left" w:pos="1985"/>
              </w:tabs>
              <w:bidi w:val="0"/>
              <w:spacing w:before="40" w:line="240" w:lineRule="auto"/>
              <w:contextualSpacing/>
              <w:jc w:val="center"/>
              <w:rPr>
                <w:rFonts w:cs="Times New Roman"/>
                <w:szCs w:val="22"/>
              </w:rPr>
            </w:pPr>
          </w:p>
        </w:tc>
        <w:tc>
          <w:tcPr>
            <w:tcW w:w="4298" w:type="dxa"/>
          </w:tcPr>
          <w:p w:rsidR="00120D34" w:rsidRPr="00120D34" w:rsidRDefault="00120D34" w:rsidP="00120D34">
            <w:pPr>
              <w:bidi w:val="0"/>
              <w:spacing w:before="40" w:line="240" w:lineRule="auto"/>
              <w:rPr>
                <w:rFonts w:cs="Times New Roman"/>
                <w:szCs w:val="22"/>
              </w:rPr>
            </w:pPr>
            <w:proofErr w:type="spellStart"/>
            <w:r w:rsidRPr="00120D34">
              <w:rPr>
                <w:rFonts w:cs="Times New Roman"/>
                <w:szCs w:val="22"/>
              </w:rPr>
              <w:t>Tiptone</w:t>
            </w:r>
            <w:proofErr w:type="spellEnd"/>
            <w:r w:rsidRPr="00120D34">
              <w:rPr>
                <w:rFonts w:cs="Times New Roman"/>
                <w:szCs w:val="22"/>
              </w:rPr>
              <w:t xml:space="preserve"> Hotel</w:t>
            </w:r>
          </w:p>
        </w:tc>
        <w:tc>
          <w:tcPr>
            <w:tcW w:w="2127" w:type="dxa"/>
          </w:tcPr>
          <w:p w:rsidR="00120D34" w:rsidRPr="00120D34" w:rsidRDefault="00120D34" w:rsidP="00120D34">
            <w:pPr>
              <w:bidi w:val="0"/>
              <w:spacing w:before="40" w:line="240" w:lineRule="auto"/>
              <w:rPr>
                <w:rFonts w:cs="Times New Roman"/>
                <w:szCs w:val="22"/>
              </w:rPr>
            </w:pPr>
            <w:r w:rsidRPr="00120D34">
              <w:rPr>
                <w:rFonts w:cs="Times New Roman"/>
                <w:szCs w:val="22"/>
              </w:rPr>
              <w:t>Double @ USD41</w:t>
            </w:r>
          </w:p>
          <w:p w:rsidR="00120D34" w:rsidRPr="00120D34" w:rsidRDefault="00120D34" w:rsidP="00120D34">
            <w:pPr>
              <w:bidi w:val="0"/>
              <w:spacing w:before="40" w:line="240" w:lineRule="auto"/>
              <w:rPr>
                <w:rFonts w:cs="Times New Roman"/>
                <w:szCs w:val="22"/>
              </w:rPr>
            </w:pPr>
            <w:r w:rsidRPr="00120D34">
              <w:rPr>
                <w:rFonts w:cs="Times New Roman"/>
                <w:szCs w:val="22"/>
              </w:rPr>
              <w:t>Suite @ USD61</w:t>
            </w:r>
          </w:p>
        </w:tc>
        <w:tc>
          <w:tcPr>
            <w:tcW w:w="3687" w:type="dxa"/>
          </w:tcPr>
          <w:p w:rsidR="00120D34" w:rsidRPr="00120D34" w:rsidRDefault="00120D34" w:rsidP="00120D34">
            <w:pPr>
              <w:bidi w:val="0"/>
              <w:spacing w:before="40" w:line="240" w:lineRule="auto"/>
              <w:rPr>
                <w:rFonts w:cs="Times New Roman"/>
                <w:szCs w:val="22"/>
              </w:rPr>
            </w:pPr>
            <w:r w:rsidRPr="00120D34">
              <w:rPr>
                <w:rFonts w:cs="Times New Roman"/>
                <w:szCs w:val="22"/>
              </w:rPr>
              <w:t>Mathias - +256-77-5348184</w:t>
            </w:r>
          </w:p>
        </w:tc>
      </w:tr>
    </w:tbl>
    <w:p w:rsidR="001455E1" w:rsidRDefault="001455E1" w:rsidP="00B54945">
      <w:pPr>
        <w:tabs>
          <w:tab w:val="left" w:pos="794"/>
          <w:tab w:val="left" w:pos="1191"/>
          <w:tab w:val="left" w:pos="1588"/>
          <w:tab w:val="left" w:pos="1985"/>
        </w:tabs>
        <w:overflowPunct w:val="0"/>
        <w:autoSpaceDE w:val="0"/>
        <w:autoSpaceDN w:val="0"/>
        <w:adjustRightInd w:val="0"/>
        <w:textAlignment w:val="baseline"/>
        <w:rPr>
          <w:rFonts w:ascii="Times" w:eastAsiaTheme="minorEastAsia" w:hAnsi="Times"/>
          <w:rtl/>
          <w:lang w:eastAsia="zh-CN"/>
        </w:rPr>
      </w:pPr>
    </w:p>
    <w:p w:rsidR="00120D34" w:rsidRPr="00120D34" w:rsidRDefault="00120D34" w:rsidP="00B54945">
      <w:pPr>
        <w:tabs>
          <w:tab w:val="left" w:pos="794"/>
          <w:tab w:val="left" w:pos="1191"/>
          <w:tab w:val="left" w:pos="1588"/>
          <w:tab w:val="left" w:pos="1985"/>
        </w:tabs>
        <w:overflowPunct w:val="0"/>
        <w:autoSpaceDE w:val="0"/>
        <w:autoSpaceDN w:val="0"/>
        <w:adjustRightInd w:val="0"/>
        <w:textAlignment w:val="baseline"/>
        <w:rPr>
          <w:rFonts w:ascii="Times" w:eastAsiaTheme="minorEastAsia" w:hAnsi="Times"/>
          <w:lang w:eastAsia="zh-CN"/>
        </w:rPr>
      </w:pPr>
    </w:p>
    <w:p w:rsidR="005644E6" w:rsidRDefault="005644E6" w:rsidP="005644E6">
      <w:pPr>
        <w:rPr>
          <w:rtl/>
          <w:lang w:bidi="ar-SY"/>
        </w:rPr>
      </w:pPr>
    </w:p>
    <w:p w:rsidR="005644E6" w:rsidRDefault="005644E6" w:rsidP="00DE005A">
      <w:pPr>
        <w:rPr>
          <w:rtl/>
          <w:lang w:bidi="ar-SY"/>
        </w:rPr>
        <w:sectPr w:rsidR="005644E6" w:rsidSect="000E2D4B">
          <w:footerReference w:type="default" r:id="rId68"/>
          <w:headerReference w:type="first" r:id="rId69"/>
          <w:footerReference w:type="first" r:id="rId70"/>
          <w:pgSz w:w="11901" w:h="16840" w:code="9"/>
          <w:pgMar w:top="567" w:right="1089" w:bottom="567" w:left="1089" w:header="567" w:footer="567" w:gutter="0"/>
          <w:paperSrc w:first="15" w:other="15"/>
          <w:pgNumType w:fmt="numberInDash"/>
          <w:cols w:space="720"/>
          <w:titlePg/>
          <w:bidi/>
          <w:docGrid w:linePitch="360"/>
        </w:sectPr>
      </w:pPr>
    </w:p>
    <w:p w:rsidR="00120D34" w:rsidRPr="00120D34" w:rsidRDefault="00120D34" w:rsidP="00120D34">
      <w:pPr>
        <w:tabs>
          <w:tab w:val="left" w:pos="794"/>
          <w:tab w:val="left" w:pos="1191"/>
          <w:tab w:val="left" w:pos="1588"/>
          <w:tab w:val="left" w:pos="1985"/>
        </w:tabs>
        <w:bidi w:val="0"/>
        <w:spacing w:before="0" w:line="240" w:lineRule="auto"/>
        <w:jc w:val="center"/>
        <w:rPr>
          <w:rFonts w:cs="Times New Roman"/>
          <w:sz w:val="24"/>
          <w:szCs w:val="20"/>
        </w:rPr>
      </w:pPr>
      <w:r w:rsidRPr="00120D34">
        <w:rPr>
          <w:rFonts w:cs="Times New Roman"/>
          <w:b/>
          <w:bCs/>
          <w:sz w:val="28"/>
          <w:szCs w:val="28"/>
          <w:lang w:val="en-GB"/>
        </w:rPr>
        <w:lastRenderedPageBreak/>
        <w:t xml:space="preserve">ANNEX </w:t>
      </w:r>
      <w:proofErr w:type="gramStart"/>
      <w:r w:rsidRPr="00120D34">
        <w:rPr>
          <w:rFonts w:cs="Times New Roman"/>
          <w:b/>
          <w:bCs/>
          <w:sz w:val="28"/>
          <w:szCs w:val="28"/>
          <w:lang w:val="en-GB"/>
        </w:rPr>
        <w:t>F</w:t>
      </w:r>
      <w:proofErr w:type="gramEnd"/>
      <w:r w:rsidRPr="00120D34">
        <w:rPr>
          <w:rFonts w:cs="Times New Roman"/>
          <w:b/>
          <w:bCs/>
          <w:sz w:val="28"/>
          <w:szCs w:val="28"/>
          <w:lang w:val="en-GB"/>
        </w:rPr>
        <w:br/>
      </w:r>
      <w:r w:rsidRPr="00120D34">
        <w:rPr>
          <w:rFonts w:cs="Times New Roman"/>
          <w:sz w:val="24"/>
          <w:szCs w:val="20"/>
        </w:rPr>
        <w:t>(to TSB Collective letter 3/13)</w:t>
      </w:r>
    </w:p>
    <w:p w:rsidR="00120D34" w:rsidRPr="00120D34" w:rsidRDefault="00120D34" w:rsidP="00120D34">
      <w:pPr>
        <w:tabs>
          <w:tab w:val="left" w:pos="794"/>
          <w:tab w:val="left" w:pos="1191"/>
          <w:tab w:val="left" w:pos="1588"/>
          <w:tab w:val="left" w:pos="1985"/>
        </w:tabs>
        <w:bidi w:val="0"/>
        <w:spacing w:before="0" w:line="240" w:lineRule="auto"/>
        <w:jc w:val="center"/>
        <w:rPr>
          <w:rFonts w:cs="Times New Roman"/>
          <w:b/>
          <w:bCs/>
          <w:sz w:val="28"/>
          <w:szCs w:val="22"/>
          <w:lang w:val="en-GB"/>
        </w:rPr>
      </w:pPr>
      <w:r w:rsidRPr="00120D34">
        <w:rPr>
          <w:rFonts w:cs="Times New Roman"/>
          <w:b/>
          <w:bCs/>
          <w:sz w:val="28"/>
          <w:szCs w:val="22"/>
          <w:lang w:val="en-GB"/>
        </w:rPr>
        <w:t>Hotel reservation and transportation form</w:t>
      </w:r>
    </w:p>
    <w:p w:rsidR="00120D34" w:rsidRPr="00120D34" w:rsidRDefault="00120D34" w:rsidP="00120D34">
      <w:pPr>
        <w:tabs>
          <w:tab w:val="left" w:pos="794"/>
          <w:tab w:val="left" w:pos="1191"/>
          <w:tab w:val="left" w:pos="1588"/>
          <w:tab w:val="left" w:pos="1985"/>
        </w:tabs>
        <w:bidi w:val="0"/>
        <w:spacing w:before="0" w:line="240" w:lineRule="auto"/>
        <w:jc w:val="center"/>
        <w:rPr>
          <w:rFonts w:cs="Times New Roman"/>
          <w:sz w:val="24"/>
          <w:szCs w:val="24"/>
          <w:lang w:bidi="ar-SY"/>
        </w:rPr>
      </w:pPr>
      <w:r w:rsidRPr="00120D34">
        <w:rPr>
          <w:rFonts w:cs="Times New Roman"/>
          <w:b/>
          <w:bCs/>
          <w:sz w:val="24"/>
          <w:szCs w:val="20"/>
          <w:lang w:val="en-GB"/>
        </w:rPr>
        <w:t>ITU-T Study Group 13 meeting - Uganda, Kampala, 4-15 November 2013</w:t>
      </w:r>
    </w:p>
    <w:tbl>
      <w:tblPr>
        <w:tblW w:w="10207" w:type="dxa"/>
        <w:tblInd w:w="-34" w:type="dxa"/>
        <w:tblLayout w:type="fixed"/>
        <w:tblLook w:val="0000" w:firstRow="0" w:lastRow="0" w:firstColumn="0" w:lastColumn="0" w:noHBand="0" w:noVBand="0"/>
      </w:tblPr>
      <w:tblGrid>
        <w:gridCol w:w="10207"/>
      </w:tblGrid>
      <w:tr w:rsidR="00120D34" w:rsidRPr="00120D34" w:rsidTr="006757C6">
        <w:trPr>
          <w:cantSplit/>
          <w:trHeight w:val="819"/>
        </w:trPr>
        <w:tc>
          <w:tcPr>
            <w:tcW w:w="10207" w:type="dxa"/>
            <w:tcBorders>
              <w:top w:val="single" w:sz="12" w:space="0" w:color="auto"/>
              <w:left w:val="single" w:sz="12" w:space="0" w:color="auto"/>
              <w:bottom w:val="single" w:sz="12" w:space="0" w:color="auto"/>
              <w:right w:val="single" w:sz="12" w:space="0" w:color="auto"/>
            </w:tcBorders>
            <w:shd w:val="pct5" w:color="auto" w:fill="auto"/>
          </w:tcPr>
          <w:p w:rsidR="00120D34" w:rsidRPr="00120D34" w:rsidRDefault="00120D34" w:rsidP="00120D34">
            <w:pPr>
              <w:bidi w:val="0"/>
              <w:spacing w:line="240" w:lineRule="auto"/>
              <w:jc w:val="center"/>
              <w:rPr>
                <w:rFonts w:ascii="Tahoma" w:hAnsi="Tahoma" w:cs="Tahoma"/>
                <w:b/>
                <w:iCs/>
                <w:noProof/>
                <w:sz w:val="20"/>
                <w:szCs w:val="24"/>
                <w:lang w:bidi="ar-SY"/>
              </w:rPr>
            </w:pPr>
            <w:r w:rsidRPr="00120D34">
              <w:rPr>
                <w:rFonts w:ascii="Tahoma" w:hAnsi="Tahoma" w:cs="Tahoma"/>
                <w:b/>
                <w:iCs/>
                <w:noProof/>
                <w:sz w:val="20"/>
                <w:szCs w:val="24"/>
                <w:lang w:bidi="ar-SY"/>
              </w:rPr>
              <w:t>HOTEL RESERVATION AND TRANSPORTATION FORM -</w:t>
            </w:r>
            <w:r w:rsidRPr="00120D34">
              <w:rPr>
                <w:rFonts w:ascii="Tahoma" w:hAnsi="Tahoma" w:cs="Tahoma"/>
                <w:b/>
                <w:noProof/>
                <w:sz w:val="20"/>
                <w:szCs w:val="24"/>
                <w:lang w:bidi="ar-SY"/>
              </w:rPr>
              <w:t xml:space="preserve"> SPEKE RESORT MUNYONYO</w:t>
            </w:r>
          </w:p>
          <w:p w:rsidR="00120D34" w:rsidRPr="00120D34" w:rsidRDefault="00120D34" w:rsidP="00120D34">
            <w:pPr>
              <w:bidi w:val="0"/>
              <w:spacing w:before="0" w:line="240" w:lineRule="auto"/>
              <w:jc w:val="center"/>
              <w:rPr>
                <w:rFonts w:ascii="Tahoma" w:hAnsi="Tahoma" w:cs="Tahoma"/>
                <w:b/>
                <w:i/>
                <w:noProof/>
                <w:sz w:val="20"/>
                <w:szCs w:val="24"/>
                <w:lang w:bidi="ar-SY"/>
              </w:rPr>
            </w:pPr>
            <w:r w:rsidRPr="00120D34">
              <w:rPr>
                <w:rFonts w:ascii="Tahoma" w:hAnsi="Tahoma" w:cs="Tahoma"/>
                <w:b/>
                <w:i/>
                <w:iCs/>
                <w:noProof/>
                <w:sz w:val="20"/>
                <w:szCs w:val="24"/>
                <w:lang w:bidi="ar-SY"/>
              </w:rPr>
              <w:t xml:space="preserve">(to be </w:t>
            </w:r>
            <w:r w:rsidRPr="00120D34">
              <w:rPr>
                <w:rFonts w:ascii="Tahoma" w:hAnsi="Tahoma" w:cs="Tahoma"/>
                <w:b/>
                <w:i/>
                <w:noProof/>
                <w:sz w:val="20"/>
                <w:szCs w:val="24"/>
                <w:lang w:bidi="ar-SY"/>
              </w:rPr>
              <w:t xml:space="preserve">submitted before </w:t>
            </w:r>
            <w:r w:rsidRPr="00120D34">
              <w:rPr>
                <w:rFonts w:ascii="Tahoma" w:hAnsi="Tahoma" w:cs="Tahoma"/>
                <w:b/>
                <w:i/>
                <w:noProof/>
                <w:sz w:val="20"/>
                <w:szCs w:val="24"/>
                <w:u w:val="single"/>
                <w:lang w:bidi="ar-SY"/>
              </w:rPr>
              <w:t>21 October 2013</w:t>
            </w:r>
            <w:r w:rsidRPr="00120D34">
              <w:rPr>
                <w:rFonts w:ascii="Tahoma" w:hAnsi="Tahoma" w:cs="Tahoma"/>
                <w:b/>
                <w:i/>
                <w:noProof/>
                <w:sz w:val="20"/>
                <w:szCs w:val="24"/>
                <w:lang w:bidi="ar-SY"/>
              </w:rPr>
              <w:t>)</w:t>
            </w:r>
          </w:p>
          <w:p w:rsidR="00120D34" w:rsidRPr="00120D34" w:rsidRDefault="00120D34" w:rsidP="00120D34">
            <w:pPr>
              <w:bidi w:val="0"/>
              <w:spacing w:before="0" w:line="240" w:lineRule="auto"/>
              <w:jc w:val="center"/>
              <w:rPr>
                <w:rFonts w:ascii="Tahoma" w:hAnsi="Tahoma" w:cs="Tahoma"/>
                <w:noProof/>
                <w:sz w:val="20"/>
                <w:szCs w:val="24"/>
                <w:lang w:bidi="ar-SY"/>
              </w:rPr>
            </w:pPr>
            <w:r w:rsidRPr="00120D34">
              <w:rPr>
                <w:rFonts w:cs="Times New Roman"/>
                <w:b/>
                <w:bCs/>
                <w:sz w:val="24"/>
                <w:szCs w:val="24"/>
              </w:rPr>
              <w:t>UCC-ITU-T SG13</w:t>
            </w:r>
          </w:p>
        </w:tc>
      </w:tr>
    </w:tbl>
    <w:p w:rsidR="00120D34" w:rsidRPr="00120D34" w:rsidRDefault="00120D34" w:rsidP="00120D34">
      <w:pPr>
        <w:tabs>
          <w:tab w:val="left" w:pos="142"/>
        </w:tabs>
        <w:bidi w:val="0"/>
        <w:spacing w:before="60" w:after="60" w:line="240" w:lineRule="auto"/>
        <w:ind w:right="-278"/>
        <w:jc w:val="center"/>
        <w:rPr>
          <w:rFonts w:ascii="Tahoma" w:hAnsi="Tahoma" w:cs="Tahoma"/>
          <w:b/>
          <w:noProof/>
          <w:sz w:val="20"/>
          <w:szCs w:val="24"/>
          <w:lang w:bidi="ar-SY"/>
        </w:rPr>
      </w:pPr>
      <w:r w:rsidRPr="00120D34">
        <w:rPr>
          <w:rFonts w:ascii="Tahoma" w:hAnsi="Tahoma" w:cs="Tahoma"/>
          <w:b/>
          <w:noProof/>
          <w:sz w:val="20"/>
          <w:szCs w:val="24"/>
          <w:lang w:bidi="ar-SY"/>
        </w:rPr>
        <w:t>(</w:t>
      </w:r>
      <w:r w:rsidRPr="00120D34">
        <w:rPr>
          <w:rFonts w:ascii="Tahoma" w:hAnsi="Tahoma" w:cs="Tahoma"/>
          <w:b/>
          <w:i/>
          <w:noProof/>
          <w:sz w:val="20"/>
          <w:szCs w:val="24"/>
          <w:lang w:bidi="ar-SY"/>
        </w:rPr>
        <w:t>CAPITAL LETTERS</w:t>
      </w:r>
      <w:r w:rsidRPr="00120D34">
        <w:rPr>
          <w:rFonts w:ascii="Tahoma" w:hAnsi="Tahoma" w:cs="Tahoma"/>
          <w:b/>
          <w:noProof/>
          <w:sz w:val="20"/>
          <w:szCs w:val="24"/>
          <w:lang w:bidi="ar-SY"/>
        </w:rPr>
        <w:t>)</w:t>
      </w: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2"/>
        <w:gridCol w:w="5565"/>
      </w:tblGrid>
      <w:tr w:rsidR="00120D34" w:rsidRPr="00120D34" w:rsidTr="006757C6">
        <w:trPr>
          <w:cantSplit/>
        </w:trPr>
        <w:tc>
          <w:tcPr>
            <w:tcW w:w="10207" w:type="dxa"/>
            <w:gridSpan w:val="2"/>
          </w:tcPr>
          <w:p w:rsidR="00120D34" w:rsidRPr="00120D34" w:rsidRDefault="00120D34" w:rsidP="00120D34">
            <w:pPr>
              <w:tabs>
                <w:tab w:val="left" w:pos="170"/>
                <w:tab w:val="left" w:pos="225"/>
                <w:tab w:val="right" w:leader="underscore" w:pos="5954"/>
                <w:tab w:val="left" w:pos="6345"/>
                <w:tab w:val="right" w:leader="underscore" w:pos="10665"/>
              </w:tabs>
              <w:bidi w:val="0"/>
              <w:spacing w:before="240" w:after="60" w:line="240" w:lineRule="auto"/>
              <w:jc w:val="left"/>
              <w:rPr>
                <w:rFonts w:ascii="Tahoma" w:hAnsi="Tahoma" w:cs="Tahoma"/>
                <w:noProof/>
                <w:sz w:val="20"/>
                <w:szCs w:val="24"/>
                <w:lang w:bidi="ar-SY"/>
              </w:rPr>
            </w:pPr>
            <w:r w:rsidRPr="00120D34">
              <w:rPr>
                <w:rFonts w:ascii="Tahoma" w:hAnsi="Tahoma" w:cs="Tahoma"/>
                <w:b/>
                <w:noProof/>
                <w:sz w:val="20"/>
                <w:szCs w:val="24"/>
                <w:lang w:bidi="ar-SY"/>
              </w:rPr>
              <w:t>1.</w:t>
            </w:r>
            <w:r w:rsidRPr="00120D34">
              <w:rPr>
                <w:rFonts w:ascii="Tahoma" w:hAnsi="Tahoma" w:cs="Tahoma"/>
                <w:noProof/>
                <w:sz w:val="20"/>
                <w:szCs w:val="24"/>
                <w:lang w:bidi="ar-SY"/>
              </w:rPr>
              <w:tab/>
            </w:r>
            <w:r w:rsidRPr="00120D34">
              <w:rPr>
                <w:rFonts w:ascii="Tahoma" w:hAnsi="Tahoma" w:cs="Tahoma"/>
                <w:b/>
                <w:iCs/>
                <w:noProof/>
                <w:sz w:val="20"/>
                <w:szCs w:val="24"/>
                <w:lang w:bidi="ar-SY"/>
              </w:rPr>
              <w:t>Mr. / Ms.</w:t>
            </w:r>
            <w:r w:rsidRPr="00120D34">
              <w:rPr>
                <w:rFonts w:ascii="Tahoma" w:hAnsi="Tahoma" w:cs="Tahoma"/>
                <w:noProof/>
                <w:sz w:val="20"/>
                <w:szCs w:val="24"/>
                <w:lang w:bidi="ar-SY"/>
              </w:rPr>
              <w:tab/>
            </w:r>
            <w:r w:rsidRPr="00120D34">
              <w:rPr>
                <w:rFonts w:ascii="Tahoma" w:hAnsi="Tahoma" w:cs="Tahoma"/>
                <w:noProof/>
                <w:sz w:val="20"/>
                <w:szCs w:val="24"/>
                <w:lang w:bidi="ar-SY"/>
              </w:rPr>
              <w:tab/>
            </w:r>
            <w:r w:rsidRPr="00120D34">
              <w:rPr>
                <w:rFonts w:ascii="Tahoma" w:hAnsi="Tahoma" w:cs="Tahoma"/>
                <w:noProof/>
                <w:sz w:val="20"/>
                <w:szCs w:val="24"/>
                <w:lang w:bidi="ar-SY"/>
              </w:rPr>
              <w:tab/>
            </w:r>
          </w:p>
          <w:p w:rsidR="00120D34" w:rsidRPr="00120D34" w:rsidRDefault="00120D34" w:rsidP="00120D34">
            <w:pPr>
              <w:tabs>
                <w:tab w:val="left" w:pos="170"/>
                <w:tab w:val="left" w:pos="2745"/>
                <w:tab w:val="center" w:pos="3828"/>
                <w:tab w:val="center" w:pos="8647"/>
                <w:tab w:val="center" w:pos="9781"/>
                <w:tab w:val="right" w:leader="underscore" w:pos="10665"/>
              </w:tabs>
              <w:bidi w:val="0"/>
              <w:spacing w:before="0" w:after="120" w:line="240" w:lineRule="auto"/>
              <w:jc w:val="left"/>
              <w:rPr>
                <w:rFonts w:ascii="Tahoma" w:hAnsi="Tahoma" w:cs="Tahoma"/>
                <w:b/>
                <w:noProof/>
                <w:sz w:val="20"/>
                <w:szCs w:val="24"/>
                <w:lang w:bidi="ar-SY"/>
              </w:rPr>
            </w:pPr>
            <w:r w:rsidRPr="00120D34">
              <w:rPr>
                <w:rFonts w:ascii="Tahoma" w:hAnsi="Tahoma" w:cs="Tahoma"/>
                <w:noProof/>
                <w:sz w:val="20"/>
                <w:szCs w:val="24"/>
                <w:lang w:bidi="ar-SY"/>
              </w:rPr>
              <w:tab/>
            </w:r>
            <w:r w:rsidRPr="00120D34">
              <w:rPr>
                <w:rFonts w:ascii="Tahoma" w:hAnsi="Tahoma" w:cs="Tahoma"/>
                <w:noProof/>
                <w:sz w:val="20"/>
                <w:szCs w:val="24"/>
                <w:lang w:bidi="ar-SY"/>
              </w:rPr>
              <w:tab/>
            </w:r>
            <w:r w:rsidRPr="00120D34">
              <w:rPr>
                <w:rFonts w:ascii="Tahoma" w:hAnsi="Tahoma" w:cs="Tahoma"/>
                <w:noProof/>
                <w:sz w:val="20"/>
                <w:szCs w:val="24"/>
                <w:lang w:bidi="ar-SY"/>
              </w:rPr>
              <w:tab/>
            </w:r>
            <w:r w:rsidRPr="00120D34">
              <w:rPr>
                <w:rFonts w:ascii="Tahoma" w:hAnsi="Tahoma" w:cs="Tahoma"/>
                <w:b/>
                <w:noProof/>
                <w:sz w:val="20"/>
                <w:szCs w:val="24"/>
                <w:lang w:bidi="ar-SY"/>
              </w:rPr>
              <w:t>(Family name)</w:t>
            </w:r>
            <w:r w:rsidRPr="00120D34">
              <w:rPr>
                <w:rFonts w:ascii="Tahoma" w:hAnsi="Tahoma" w:cs="Tahoma"/>
                <w:b/>
                <w:noProof/>
                <w:sz w:val="20"/>
                <w:szCs w:val="24"/>
                <w:lang w:bidi="ar-SY"/>
              </w:rPr>
              <w:tab/>
              <w:t>(First name)</w:t>
            </w:r>
          </w:p>
          <w:p w:rsidR="00120D34" w:rsidRPr="00120D34" w:rsidRDefault="00120D34" w:rsidP="00120D34">
            <w:pPr>
              <w:tabs>
                <w:tab w:val="left" w:pos="170"/>
                <w:tab w:val="left" w:pos="1701"/>
                <w:tab w:val="center" w:pos="3828"/>
                <w:tab w:val="center" w:pos="8647"/>
                <w:tab w:val="center" w:pos="9781"/>
                <w:tab w:val="right" w:leader="underscore" w:pos="10665"/>
              </w:tabs>
              <w:bidi w:val="0"/>
              <w:spacing w:before="0" w:line="240" w:lineRule="auto"/>
              <w:jc w:val="left"/>
              <w:rPr>
                <w:rFonts w:ascii="Tahoma" w:hAnsi="Tahoma" w:cs="Tahoma"/>
                <w:iCs/>
                <w:noProof/>
                <w:sz w:val="20"/>
                <w:szCs w:val="24"/>
                <w:lang w:bidi="ar-SY"/>
              </w:rPr>
            </w:pPr>
            <w:r w:rsidRPr="00120D34">
              <w:rPr>
                <w:rFonts w:ascii="Tahoma" w:hAnsi="Tahoma" w:cs="Tahoma"/>
                <w:b/>
                <w:noProof/>
                <w:sz w:val="20"/>
                <w:szCs w:val="24"/>
                <w:lang w:bidi="ar-SY"/>
              </w:rPr>
              <w:t xml:space="preserve">2. </w:t>
            </w:r>
            <w:r w:rsidRPr="00120D34">
              <w:rPr>
                <w:rFonts w:ascii="Tahoma" w:hAnsi="Tahoma" w:cs="Tahoma"/>
                <w:b/>
                <w:iCs/>
                <w:noProof/>
                <w:sz w:val="20"/>
                <w:szCs w:val="24"/>
                <w:lang w:bidi="ar-SY"/>
              </w:rPr>
              <w:t>Country : _____________________________________</w:t>
            </w:r>
          </w:p>
          <w:p w:rsidR="00120D34" w:rsidRPr="00120D34" w:rsidRDefault="00120D34" w:rsidP="00120D34">
            <w:pPr>
              <w:tabs>
                <w:tab w:val="left" w:pos="170"/>
                <w:tab w:val="left" w:pos="1701"/>
                <w:tab w:val="center" w:pos="3828"/>
                <w:tab w:val="center" w:pos="8647"/>
                <w:tab w:val="center" w:pos="9781"/>
                <w:tab w:val="right" w:leader="underscore" w:pos="10665"/>
              </w:tabs>
              <w:bidi w:val="0"/>
              <w:spacing w:before="240" w:line="240" w:lineRule="auto"/>
              <w:jc w:val="left"/>
              <w:rPr>
                <w:rFonts w:ascii="Tahoma" w:hAnsi="Tahoma" w:cs="Tahoma"/>
                <w:noProof/>
                <w:sz w:val="20"/>
                <w:szCs w:val="20"/>
              </w:rPr>
            </w:pPr>
            <w:r w:rsidRPr="00120D34">
              <w:rPr>
                <w:rFonts w:ascii="Tahoma" w:hAnsi="Tahoma" w:cs="Tahoma"/>
                <w:b/>
                <w:noProof/>
                <w:sz w:val="20"/>
                <w:szCs w:val="24"/>
                <w:lang w:bidi="ar-SY"/>
              </w:rPr>
              <w:t xml:space="preserve">3. </w:t>
            </w:r>
            <w:r w:rsidRPr="00120D34">
              <w:rPr>
                <w:rFonts w:ascii="Tahoma" w:hAnsi="Tahoma" w:cs="Tahoma"/>
                <w:b/>
                <w:iCs/>
                <w:noProof/>
                <w:sz w:val="20"/>
                <w:szCs w:val="24"/>
                <w:lang w:bidi="ar-SY"/>
              </w:rPr>
              <w:t>Address :_________________________________________________________________</w:t>
            </w:r>
          </w:p>
          <w:p w:rsidR="00120D34" w:rsidRPr="00120D34" w:rsidRDefault="00120D34" w:rsidP="00120D34">
            <w:pPr>
              <w:tabs>
                <w:tab w:val="left" w:pos="170"/>
                <w:tab w:val="left" w:pos="567"/>
                <w:tab w:val="left" w:pos="2565"/>
                <w:tab w:val="left" w:pos="2925"/>
                <w:tab w:val="right" w:leader="underscore" w:pos="4905"/>
                <w:tab w:val="left" w:pos="5445"/>
                <w:tab w:val="left" w:pos="6165"/>
                <w:tab w:val="right" w:leader="underscore" w:pos="6953"/>
                <w:tab w:val="left" w:leader="underscore" w:pos="10665"/>
              </w:tabs>
              <w:bidi w:val="0"/>
              <w:spacing w:before="240" w:after="120" w:line="240" w:lineRule="auto"/>
              <w:ind w:right="-108"/>
              <w:jc w:val="left"/>
              <w:rPr>
                <w:rFonts w:ascii="Tahoma" w:hAnsi="Tahoma" w:cs="Tahoma"/>
                <w:noProof/>
                <w:sz w:val="20"/>
                <w:szCs w:val="24"/>
                <w:lang w:bidi="ar-SY"/>
              </w:rPr>
            </w:pPr>
            <w:r w:rsidRPr="00120D34">
              <w:rPr>
                <w:rFonts w:ascii="Tahoma" w:hAnsi="Tahoma" w:cs="Tahoma"/>
                <w:b/>
                <w:noProof/>
                <w:sz w:val="20"/>
                <w:szCs w:val="24"/>
                <w:lang w:bidi="ar-SY"/>
              </w:rPr>
              <w:t xml:space="preserve">4. Tel.:__________________ </w:t>
            </w:r>
            <w:r w:rsidRPr="00120D34">
              <w:rPr>
                <w:rFonts w:ascii="Tahoma" w:hAnsi="Tahoma" w:cs="Tahoma"/>
                <w:b/>
                <w:iCs/>
                <w:noProof/>
                <w:sz w:val="20"/>
                <w:szCs w:val="24"/>
                <w:lang w:bidi="ar-SY"/>
              </w:rPr>
              <w:t>Fax</w:t>
            </w:r>
            <w:r w:rsidRPr="00120D34">
              <w:rPr>
                <w:rFonts w:ascii="Tahoma" w:hAnsi="Tahoma" w:cs="Tahoma"/>
                <w:b/>
                <w:noProof/>
                <w:sz w:val="20"/>
                <w:szCs w:val="24"/>
                <w:lang w:bidi="ar-SY"/>
              </w:rPr>
              <w:t xml:space="preserve">:  </w:t>
            </w:r>
            <w:r w:rsidRPr="00120D34">
              <w:rPr>
                <w:rFonts w:ascii="Tahoma" w:hAnsi="Tahoma" w:cs="Tahoma"/>
                <w:b/>
                <w:noProof/>
                <w:sz w:val="20"/>
                <w:szCs w:val="24"/>
                <w:lang w:bidi="ar-SY"/>
              </w:rPr>
              <w:tab/>
              <w:t>__________________</w:t>
            </w:r>
            <w:r w:rsidRPr="00120D34">
              <w:rPr>
                <w:rFonts w:ascii="Tahoma" w:hAnsi="Tahoma" w:cs="Tahoma"/>
                <w:b/>
                <w:noProof/>
                <w:sz w:val="20"/>
                <w:szCs w:val="24"/>
                <w:lang w:bidi="ar-SY"/>
              </w:rPr>
              <w:tab/>
              <w:t xml:space="preserve"> E-mail :</w:t>
            </w:r>
            <w:r w:rsidRPr="00120D34">
              <w:rPr>
                <w:rFonts w:ascii="Tahoma" w:hAnsi="Tahoma" w:cs="Tahoma"/>
                <w:noProof/>
                <w:sz w:val="20"/>
                <w:szCs w:val="24"/>
                <w:lang w:bidi="ar-SY"/>
              </w:rPr>
              <w:tab/>
            </w:r>
          </w:p>
        </w:tc>
      </w:tr>
      <w:tr w:rsidR="00120D34" w:rsidRPr="00120D34" w:rsidTr="006757C6">
        <w:tblPrEx>
          <w:tblBorders>
            <w:top w:val="none" w:sz="0" w:space="0" w:color="auto"/>
            <w:left w:val="none" w:sz="0" w:space="0" w:color="auto"/>
            <w:bottom w:val="none" w:sz="0" w:space="0" w:color="auto"/>
            <w:right w:val="none" w:sz="0" w:space="0" w:color="auto"/>
          </w:tblBorders>
        </w:tblPrEx>
        <w:trPr>
          <w:cantSplit/>
          <w:trHeight w:val="454"/>
        </w:trPr>
        <w:tc>
          <w:tcPr>
            <w:tcW w:w="10207" w:type="dxa"/>
            <w:gridSpan w:val="2"/>
            <w:tcBorders>
              <w:top w:val="single" w:sz="12" w:space="0" w:color="auto"/>
              <w:left w:val="single" w:sz="12" w:space="0" w:color="auto"/>
              <w:bottom w:val="single" w:sz="12" w:space="0" w:color="auto"/>
              <w:right w:val="single" w:sz="12" w:space="0" w:color="auto"/>
            </w:tcBorders>
            <w:shd w:val="pct5" w:color="auto" w:fill="auto"/>
          </w:tcPr>
          <w:p w:rsidR="00120D34" w:rsidRPr="00120D34" w:rsidRDefault="00120D34" w:rsidP="00120D34">
            <w:pPr>
              <w:bidi w:val="0"/>
              <w:spacing w:line="240" w:lineRule="auto"/>
              <w:ind w:left="-108" w:right="-108"/>
              <w:jc w:val="center"/>
              <w:rPr>
                <w:rFonts w:ascii="Tahoma" w:hAnsi="Tahoma" w:cs="Tahoma"/>
                <w:b/>
                <w:i/>
                <w:iCs/>
                <w:noProof/>
                <w:sz w:val="20"/>
                <w:szCs w:val="24"/>
                <w:lang w:bidi="ar-SY"/>
              </w:rPr>
            </w:pPr>
            <w:r w:rsidRPr="00120D34">
              <w:rPr>
                <w:rFonts w:ascii="Tahoma" w:hAnsi="Tahoma" w:cs="Tahoma"/>
                <w:b/>
                <w:noProof/>
                <w:sz w:val="20"/>
                <w:szCs w:val="24"/>
                <w:lang w:bidi="ar-SY"/>
              </w:rPr>
              <w:t xml:space="preserve">PLEASE SEND DIRECTLY TO SPEKE RESORT MUNYONYO (tranpsortation to and from the airport for all guests with reservations at Speke Resort Munyonyo will be provided) </w:t>
            </w:r>
            <w:r w:rsidRPr="00120D34">
              <w:rPr>
                <w:rFonts w:ascii="Tahoma" w:hAnsi="Tahoma" w:cs="Tahoma"/>
                <w:b/>
                <w:noProof/>
                <w:sz w:val="20"/>
                <w:szCs w:val="24"/>
                <w:lang w:bidi="ar-SY"/>
              </w:rPr>
              <w:br/>
              <w:t xml:space="preserve">and copy Ms </w:t>
            </w:r>
            <w:r w:rsidRPr="00120D34">
              <w:rPr>
                <w:rFonts w:ascii="Tahoma" w:hAnsi="Tahoma" w:cs="Tahoma"/>
                <w:b/>
                <w:bCs/>
                <w:sz w:val="20"/>
                <w:szCs w:val="20"/>
              </w:rPr>
              <w:t xml:space="preserve">Immaculate </w:t>
            </w:r>
            <w:proofErr w:type="spellStart"/>
            <w:r w:rsidRPr="00120D34">
              <w:rPr>
                <w:rFonts w:ascii="Tahoma" w:hAnsi="Tahoma" w:cs="Tahoma"/>
                <w:b/>
                <w:bCs/>
                <w:sz w:val="20"/>
                <w:szCs w:val="20"/>
              </w:rPr>
              <w:t>Kyomuhendo</w:t>
            </w:r>
            <w:proofErr w:type="spellEnd"/>
            <w:r w:rsidRPr="00120D34">
              <w:rPr>
                <w:rFonts w:ascii="Tahoma" w:hAnsi="Tahoma" w:cs="Tahoma"/>
                <w:b/>
                <w:bCs/>
                <w:sz w:val="20"/>
                <w:szCs w:val="20"/>
              </w:rPr>
              <w:t xml:space="preserve"> (UCC)</w:t>
            </w:r>
          </w:p>
        </w:tc>
      </w:tr>
      <w:tr w:rsidR="00120D34" w:rsidRPr="00120D34" w:rsidTr="006757C6">
        <w:trPr>
          <w:cantSplit/>
        </w:trPr>
        <w:tc>
          <w:tcPr>
            <w:tcW w:w="10207" w:type="dxa"/>
            <w:gridSpan w:val="2"/>
            <w:tcBorders>
              <w:bottom w:val="dotted" w:sz="6" w:space="0" w:color="auto"/>
            </w:tcBorders>
          </w:tcPr>
          <w:p w:rsidR="00120D34" w:rsidRPr="00120D34" w:rsidRDefault="00120D34" w:rsidP="00120D34">
            <w:pPr>
              <w:tabs>
                <w:tab w:val="left" w:pos="225"/>
                <w:tab w:val="left" w:leader="underscore" w:pos="7965"/>
                <w:tab w:val="left" w:leader="underscore" w:pos="8685"/>
                <w:tab w:val="left" w:pos="8865"/>
                <w:tab w:val="left" w:leader="underscore" w:pos="9045"/>
                <w:tab w:val="left" w:pos="9945"/>
              </w:tabs>
              <w:bidi w:val="0"/>
              <w:spacing w:line="240" w:lineRule="auto"/>
              <w:ind w:left="225" w:hanging="225"/>
              <w:jc w:val="left"/>
              <w:rPr>
                <w:rFonts w:ascii="Tahoma" w:hAnsi="Tahoma" w:cs="Tahoma"/>
                <w:b/>
                <w:noProof/>
                <w:sz w:val="20"/>
                <w:szCs w:val="24"/>
                <w:lang w:bidi="ar-SY"/>
              </w:rPr>
            </w:pPr>
            <w:r w:rsidRPr="00120D34">
              <w:rPr>
                <w:rFonts w:ascii="Tahoma" w:hAnsi="Tahoma" w:cs="Tahoma"/>
                <w:b/>
                <w:noProof/>
                <w:sz w:val="20"/>
                <w:szCs w:val="24"/>
                <w:lang w:bidi="ar-SY"/>
              </w:rPr>
              <w:t>5. Room reservation (Tick as applicable) :</w:t>
            </w:r>
          </w:p>
          <w:p w:rsidR="00120D34" w:rsidRPr="00120D34" w:rsidRDefault="00120D34" w:rsidP="00120D34">
            <w:pPr>
              <w:tabs>
                <w:tab w:val="left" w:pos="225"/>
                <w:tab w:val="left" w:leader="underscore" w:pos="5085"/>
                <w:tab w:val="left" w:leader="underscore" w:pos="8685"/>
                <w:tab w:val="left" w:pos="8865"/>
                <w:tab w:val="left" w:leader="underscore" w:pos="9045"/>
                <w:tab w:val="left" w:pos="9945"/>
              </w:tabs>
              <w:bidi w:val="0"/>
              <w:spacing w:line="240" w:lineRule="auto"/>
              <w:ind w:left="227" w:hanging="227"/>
              <w:jc w:val="left"/>
              <w:rPr>
                <w:rFonts w:ascii="Tahoma" w:hAnsi="Tahoma" w:cs="Tahoma"/>
                <w:b/>
                <w:i/>
                <w:noProof/>
                <w:sz w:val="20"/>
                <w:szCs w:val="20"/>
                <w:rtl/>
                <w:lang w:val="en-GB" w:bidi="ar-SY"/>
              </w:rPr>
            </w:pPr>
            <w:r w:rsidRPr="00120D34">
              <w:rPr>
                <w:rFonts w:ascii="Tahoma" w:hAnsi="Tahoma" w:cs="Tahoma"/>
                <w:b/>
                <w:noProof/>
                <w:sz w:val="20"/>
                <w:szCs w:val="24"/>
                <w:rtl/>
                <w:lang w:eastAsia="zh-CN"/>
              </w:rPr>
              <mc:AlternateContent>
                <mc:Choice Requires="wps">
                  <w:drawing>
                    <wp:anchor distT="0" distB="0" distL="114300" distR="114300" simplePos="0" relativeHeight="251670528" behindDoc="0" locked="0" layoutInCell="1" allowOverlap="1" wp14:anchorId="45FB1E0E" wp14:editId="4DBCE4D7">
                      <wp:simplePos x="0" y="0"/>
                      <wp:positionH relativeFrom="page">
                        <wp:posOffset>5817235</wp:posOffset>
                      </wp:positionH>
                      <wp:positionV relativeFrom="paragraph">
                        <wp:posOffset>58420</wp:posOffset>
                      </wp:positionV>
                      <wp:extent cx="2286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58.05pt;margin-top:4.6pt;width:18pt;height:18pt;flip:x;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">
                      <w10:wrap anchorx="page"/>
                    </v:rect>
                  </w:pict>
                </mc:Fallback>
              </mc:AlternateContent>
            </w:r>
            <w:r w:rsidRPr="00120D34">
              <w:rPr>
                <w:rFonts w:ascii="Tahoma" w:hAnsi="Tahoma" w:cs="Tahoma"/>
                <w:b/>
                <w:iCs/>
                <w:noProof/>
                <w:sz w:val="20"/>
                <w:szCs w:val="20"/>
                <w:lang w:bidi="ar-SY"/>
              </w:rPr>
              <w:t>Single delux room at USD</w:t>
            </w:r>
            <w:r w:rsidRPr="00120D34">
              <w:rPr>
                <w:rFonts w:ascii="Tahoma" w:hAnsi="Tahoma" w:cs="Tahoma"/>
                <w:b/>
                <w:sz w:val="20"/>
                <w:szCs w:val="20"/>
                <w:lang w:val="en-GB"/>
              </w:rPr>
              <w:t xml:space="preserve"> 120 per night including tax (this is 40% reduction) </w:t>
            </w:r>
          </w:p>
          <w:p w:rsidR="00120D34" w:rsidRPr="00120D34" w:rsidRDefault="00120D34" w:rsidP="00120D34">
            <w:pPr>
              <w:tabs>
                <w:tab w:val="left" w:pos="225"/>
                <w:tab w:val="left" w:leader="underscore" w:pos="5085"/>
                <w:tab w:val="left" w:leader="underscore" w:pos="8685"/>
                <w:tab w:val="left" w:pos="8865"/>
                <w:tab w:val="left" w:leader="underscore" w:pos="9045"/>
                <w:tab w:val="left" w:pos="9945"/>
              </w:tabs>
              <w:bidi w:val="0"/>
              <w:spacing w:before="0" w:line="240" w:lineRule="auto"/>
              <w:ind w:left="227" w:hanging="227"/>
              <w:jc w:val="left"/>
              <w:rPr>
                <w:rFonts w:ascii="Tahoma" w:hAnsi="Tahoma" w:cs="Tahoma"/>
                <w:b/>
                <w:iCs/>
                <w:noProof/>
                <w:sz w:val="20"/>
                <w:szCs w:val="24"/>
                <w:lang w:bidi="ar-SY"/>
              </w:rPr>
            </w:pPr>
          </w:p>
          <w:p w:rsidR="00120D34" w:rsidRPr="00120D34" w:rsidRDefault="00120D34" w:rsidP="00120D34">
            <w:pPr>
              <w:tabs>
                <w:tab w:val="left" w:pos="225"/>
                <w:tab w:val="left" w:leader="underscore" w:pos="5085"/>
                <w:tab w:val="left" w:leader="underscore" w:pos="8685"/>
                <w:tab w:val="left" w:pos="8865"/>
                <w:tab w:val="left" w:leader="underscore" w:pos="9045"/>
                <w:tab w:val="left" w:pos="9945"/>
              </w:tabs>
              <w:bidi w:val="0"/>
              <w:spacing w:line="240" w:lineRule="auto"/>
              <w:ind w:left="227" w:hanging="227"/>
              <w:jc w:val="left"/>
              <w:rPr>
                <w:rFonts w:ascii="Tahoma" w:hAnsi="Tahoma" w:cs="Tahoma"/>
                <w:b/>
                <w:iCs/>
                <w:noProof/>
                <w:sz w:val="20"/>
                <w:szCs w:val="24"/>
                <w:lang w:bidi="ar-SY"/>
              </w:rPr>
            </w:pPr>
            <w:r w:rsidRPr="00120D34">
              <w:rPr>
                <w:rFonts w:ascii="Tahoma" w:hAnsi="Tahoma" w:cs="Tahoma"/>
                <w:b/>
                <w:noProof/>
                <w:sz w:val="20"/>
                <w:szCs w:val="24"/>
                <w:lang w:eastAsia="zh-CN"/>
              </w:rPr>
              <mc:AlternateContent>
                <mc:Choice Requires="wps">
                  <w:drawing>
                    <wp:anchor distT="0" distB="0" distL="114300" distR="114300" simplePos="0" relativeHeight="251669504" behindDoc="0" locked="0" layoutInCell="1" allowOverlap="1" wp14:anchorId="62A3D934" wp14:editId="42D09C92">
                      <wp:simplePos x="0" y="0"/>
                      <wp:positionH relativeFrom="page">
                        <wp:posOffset>5817235</wp:posOffset>
                      </wp:positionH>
                      <wp:positionV relativeFrom="paragraph">
                        <wp:posOffset>53975</wp:posOffset>
                      </wp:positionV>
                      <wp:extent cx="2286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58.05pt;margin-top:4.25pt;width:18pt;height:18pt;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">
                      <w10:wrap anchorx="page"/>
                    </v:rect>
                  </w:pict>
                </mc:Fallback>
              </mc:AlternateContent>
            </w:r>
            <w:r w:rsidRPr="00120D34">
              <w:rPr>
                <w:rFonts w:ascii="Tahoma" w:hAnsi="Tahoma" w:cs="Tahoma"/>
                <w:b/>
                <w:iCs/>
                <w:noProof/>
                <w:sz w:val="20"/>
                <w:szCs w:val="24"/>
                <w:lang w:bidi="ar-SY"/>
              </w:rPr>
              <w:t>Other (please specify, e.g suite, cottage (at 20% reduction))  __________________</w:t>
            </w:r>
          </w:p>
          <w:p w:rsidR="00120D34" w:rsidRPr="00120D34" w:rsidRDefault="00120D34" w:rsidP="00120D34">
            <w:pPr>
              <w:tabs>
                <w:tab w:val="left" w:pos="225"/>
                <w:tab w:val="left" w:leader="underscore" w:pos="5085"/>
                <w:tab w:val="left" w:leader="underscore" w:pos="8685"/>
                <w:tab w:val="left" w:pos="8865"/>
                <w:tab w:val="left" w:leader="underscore" w:pos="9045"/>
                <w:tab w:val="left" w:pos="9945"/>
              </w:tabs>
              <w:bidi w:val="0"/>
              <w:spacing w:line="240" w:lineRule="auto"/>
              <w:ind w:left="227" w:hanging="227"/>
              <w:jc w:val="left"/>
              <w:rPr>
                <w:rFonts w:ascii="Tahoma" w:hAnsi="Tahoma" w:cs="Tahoma"/>
                <w:b/>
                <w:iCs/>
                <w:noProof/>
                <w:sz w:val="20"/>
                <w:szCs w:val="24"/>
                <w:lang w:bidi="ar-SY"/>
              </w:rPr>
            </w:pPr>
          </w:p>
          <w:p w:rsidR="00120D34" w:rsidRPr="00120D34" w:rsidRDefault="00120D34" w:rsidP="00120D34">
            <w:pPr>
              <w:tabs>
                <w:tab w:val="left" w:pos="225"/>
                <w:tab w:val="left" w:leader="underscore" w:pos="5085"/>
                <w:tab w:val="left" w:leader="underscore" w:pos="8685"/>
                <w:tab w:val="left" w:pos="8865"/>
                <w:tab w:val="left" w:leader="underscore" w:pos="9045"/>
                <w:tab w:val="left" w:pos="9945"/>
              </w:tabs>
              <w:bidi w:val="0"/>
              <w:spacing w:line="240" w:lineRule="auto"/>
              <w:ind w:left="227" w:hanging="227"/>
              <w:jc w:val="left"/>
              <w:rPr>
                <w:rFonts w:ascii="Tahoma" w:hAnsi="Tahoma" w:cs="Tahoma"/>
                <w:b/>
                <w:noProof/>
                <w:sz w:val="20"/>
                <w:szCs w:val="24"/>
                <w:rtl/>
                <w:lang w:val="fr-FR" w:bidi="ar-SY"/>
              </w:rPr>
            </w:pPr>
            <w:r w:rsidRPr="00120D34">
              <w:rPr>
                <w:rFonts w:ascii="Tahoma" w:hAnsi="Tahoma" w:cs="Tahoma"/>
                <w:b/>
                <w:i/>
                <w:noProof/>
                <w:sz w:val="20"/>
                <w:szCs w:val="24"/>
                <w:lang w:bidi="ar-SY"/>
              </w:rPr>
              <w:t>From :</w:t>
            </w:r>
            <w:r w:rsidRPr="00120D34">
              <w:rPr>
                <w:rFonts w:ascii="Tahoma" w:hAnsi="Tahoma" w:cs="Tahoma"/>
                <w:b/>
                <w:noProof/>
                <w:sz w:val="20"/>
                <w:szCs w:val="24"/>
                <w:lang w:bidi="ar-SY"/>
              </w:rPr>
              <w:tab/>
            </w:r>
            <w:r w:rsidRPr="00120D34">
              <w:rPr>
                <w:rFonts w:ascii="Tahoma" w:hAnsi="Tahoma" w:cs="Tahoma"/>
                <w:b/>
                <w:i/>
                <w:noProof/>
                <w:sz w:val="20"/>
                <w:szCs w:val="24"/>
                <w:lang w:bidi="ar-SY"/>
              </w:rPr>
              <w:t xml:space="preserve">to : </w:t>
            </w:r>
            <w:r w:rsidRPr="00120D34">
              <w:rPr>
                <w:rFonts w:ascii="Tahoma" w:hAnsi="Tahoma" w:cs="Tahoma"/>
                <w:b/>
                <w:noProof/>
                <w:sz w:val="20"/>
                <w:szCs w:val="24"/>
                <w:lang w:bidi="ar-SY"/>
              </w:rPr>
              <w:tab/>
            </w:r>
          </w:p>
          <w:p w:rsidR="00120D34" w:rsidRPr="00120D34" w:rsidRDefault="00120D34" w:rsidP="00120D34">
            <w:pPr>
              <w:tabs>
                <w:tab w:val="left" w:pos="225"/>
                <w:tab w:val="left" w:leader="underscore" w:pos="5085"/>
                <w:tab w:val="left" w:leader="underscore" w:pos="8685"/>
                <w:tab w:val="left" w:pos="8865"/>
                <w:tab w:val="left" w:leader="underscore" w:pos="9045"/>
                <w:tab w:val="left" w:pos="9945"/>
              </w:tabs>
              <w:bidi w:val="0"/>
              <w:spacing w:line="240" w:lineRule="auto"/>
              <w:ind w:left="227" w:hanging="227"/>
              <w:jc w:val="left"/>
              <w:rPr>
                <w:rFonts w:ascii="Tahoma" w:hAnsi="Tahoma" w:cs="Tahoma"/>
                <w:b/>
                <w:noProof/>
                <w:sz w:val="20"/>
                <w:szCs w:val="24"/>
                <w:lang w:bidi="ar-SY"/>
              </w:rPr>
            </w:pPr>
          </w:p>
          <w:p w:rsidR="00120D34" w:rsidRPr="00120D34" w:rsidRDefault="00120D34" w:rsidP="00120D34">
            <w:pPr>
              <w:tabs>
                <w:tab w:val="left" w:pos="225"/>
                <w:tab w:val="left" w:leader="underscore" w:pos="5085"/>
                <w:tab w:val="left" w:leader="underscore" w:pos="8685"/>
                <w:tab w:val="left" w:pos="8865"/>
                <w:tab w:val="left" w:leader="underscore" w:pos="9045"/>
                <w:tab w:val="left" w:pos="9945"/>
              </w:tabs>
              <w:bidi w:val="0"/>
              <w:spacing w:line="240" w:lineRule="auto"/>
              <w:ind w:left="227" w:hanging="227"/>
              <w:jc w:val="left"/>
              <w:rPr>
                <w:rFonts w:ascii="Tahoma" w:hAnsi="Tahoma" w:cs="Tahoma"/>
                <w:noProof/>
                <w:sz w:val="20"/>
                <w:szCs w:val="24"/>
                <w:lang w:bidi="ar-SY"/>
              </w:rPr>
            </w:pPr>
            <w:r w:rsidRPr="00120D34">
              <w:rPr>
                <w:rFonts w:ascii="Tahoma" w:hAnsi="Tahoma" w:cs="Tahoma"/>
                <w:b/>
                <w:i/>
                <w:noProof/>
                <w:sz w:val="20"/>
                <w:szCs w:val="24"/>
                <w:lang w:bidi="ar-SY"/>
              </w:rPr>
              <w:t xml:space="preserve">For : </w:t>
            </w:r>
            <w:r w:rsidRPr="00120D34">
              <w:rPr>
                <w:rFonts w:ascii="Tahoma" w:hAnsi="Tahoma" w:cs="Tahoma"/>
                <w:b/>
                <w:noProof/>
                <w:sz w:val="20"/>
                <w:szCs w:val="24"/>
                <w:lang w:bidi="ar-SY"/>
              </w:rPr>
              <w:tab/>
            </w:r>
            <w:r w:rsidRPr="00120D34">
              <w:rPr>
                <w:rFonts w:ascii="Tahoma" w:hAnsi="Tahoma" w:cs="Tahoma"/>
                <w:b/>
                <w:iCs/>
                <w:noProof/>
                <w:sz w:val="20"/>
                <w:szCs w:val="24"/>
                <w:lang w:bidi="ar-SY"/>
              </w:rPr>
              <w:t>nights</w:t>
            </w:r>
          </w:p>
        </w:tc>
      </w:tr>
      <w:tr w:rsidR="00120D34" w:rsidRPr="00120D34" w:rsidTr="006757C6">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left w:val="single" w:sz="6" w:space="0" w:color="auto"/>
              <w:bottom w:val="dotted" w:sz="6" w:space="0" w:color="auto"/>
              <w:right w:val="single" w:sz="6" w:space="0" w:color="auto"/>
            </w:tcBorders>
          </w:tcPr>
          <w:p w:rsidR="00120D34" w:rsidRPr="00120D34" w:rsidRDefault="00120D34" w:rsidP="00120D34">
            <w:pPr>
              <w:tabs>
                <w:tab w:val="left" w:pos="170"/>
                <w:tab w:val="left" w:pos="1701"/>
                <w:tab w:val="center" w:pos="3828"/>
                <w:tab w:val="center" w:pos="8647"/>
                <w:tab w:val="center" w:pos="9781"/>
                <w:tab w:val="right" w:leader="underscore" w:pos="10773"/>
              </w:tabs>
              <w:bidi w:val="0"/>
              <w:spacing w:after="120" w:line="240" w:lineRule="auto"/>
              <w:jc w:val="left"/>
              <w:rPr>
                <w:rFonts w:ascii="Tahoma" w:hAnsi="Tahoma" w:cs="Tahoma"/>
                <w:bCs/>
                <w:noProof/>
                <w:sz w:val="20"/>
                <w:szCs w:val="20"/>
                <w:lang w:bidi="ar-SY"/>
              </w:rPr>
            </w:pPr>
            <w:r w:rsidRPr="00120D34">
              <w:rPr>
                <w:rFonts w:ascii="Tahoma" w:hAnsi="Tahoma" w:cs="Tahoma"/>
                <w:b/>
                <w:noProof/>
                <w:sz w:val="20"/>
                <w:szCs w:val="20"/>
                <w:lang w:bidi="ar-SY"/>
              </w:rPr>
              <w:t xml:space="preserve">TRANSPORTATION TO AND FROM HOTEL:  </w:t>
            </w:r>
            <w:r w:rsidRPr="00120D34">
              <w:rPr>
                <w:rFonts w:ascii="Tahoma" w:hAnsi="Tahoma" w:cs="Tahoma"/>
                <w:bCs/>
                <w:iCs/>
                <w:sz w:val="20"/>
                <w:szCs w:val="20"/>
              </w:rPr>
              <w:t xml:space="preserve">To ensure transfer to and from the airport, participants are requested to complete and return this form. </w:t>
            </w:r>
            <w:r w:rsidRPr="00120D34">
              <w:rPr>
                <w:rFonts w:ascii="Tahoma" w:hAnsi="Tahoma" w:cs="Tahoma"/>
                <w:b/>
                <w:iCs/>
                <w:sz w:val="20"/>
                <w:szCs w:val="20"/>
              </w:rPr>
              <w:t>P</w:t>
            </w:r>
            <w:r w:rsidRPr="00120D34">
              <w:rPr>
                <w:rFonts w:ascii="Tahoma" w:hAnsi="Tahoma" w:cs="Tahoma"/>
                <w:b/>
                <w:noProof/>
                <w:sz w:val="20"/>
                <w:szCs w:val="24"/>
                <w:lang w:bidi="ar-SY"/>
              </w:rPr>
              <w:t xml:space="preserve">lease send directly to SPEKE RESORT MUNYONYO </w:t>
            </w:r>
            <w:r w:rsidRPr="00120D34">
              <w:rPr>
                <w:rFonts w:ascii="Tahoma" w:hAnsi="Tahoma" w:cs="Tahoma"/>
                <w:b/>
                <w:noProof/>
                <w:sz w:val="20"/>
                <w:szCs w:val="24"/>
                <w:lang w:bidi="ar-SY"/>
              </w:rPr>
              <w:br/>
              <w:t xml:space="preserve">and copy Ms </w:t>
            </w:r>
            <w:r w:rsidRPr="00120D34">
              <w:rPr>
                <w:rFonts w:ascii="Tahoma" w:hAnsi="Tahoma" w:cs="Tahoma"/>
                <w:b/>
                <w:bCs/>
                <w:sz w:val="20"/>
                <w:szCs w:val="20"/>
              </w:rPr>
              <w:t xml:space="preserve">Immaculate </w:t>
            </w:r>
            <w:proofErr w:type="spellStart"/>
            <w:r w:rsidRPr="00120D34">
              <w:rPr>
                <w:rFonts w:ascii="Tahoma" w:hAnsi="Tahoma" w:cs="Tahoma"/>
                <w:b/>
                <w:bCs/>
                <w:sz w:val="20"/>
                <w:szCs w:val="20"/>
              </w:rPr>
              <w:t>Kyomuhendo</w:t>
            </w:r>
            <w:proofErr w:type="spellEnd"/>
            <w:r w:rsidRPr="00120D34">
              <w:rPr>
                <w:rFonts w:ascii="Tahoma" w:hAnsi="Tahoma" w:cs="Tahoma"/>
                <w:b/>
                <w:bCs/>
                <w:sz w:val="20"/>
                <w:szCs w:val="20"/>
              </w:rPr>
              <w:t xml:space="preserve"> (UCC) </w:t>
            </w:r>
            <w:r w:rsidRPr="00120D34">
              <w:rPr>
                <w:rFonts w:ascii="Tahoma" w:hAnsi="Tahoma" w:cs="Tahoma"/>
                <w:b/>
                <w:iCs/>
                <w:sz w:val="20"/>
                <w:szCs w:val="20"/>
              </w:rPr>
              <w:t>by 21 October 2013</w:t>
            </w:r>
            <w:r w:rsidRPr="00120D34">
              <w:rPr>
                <w:rFonts w:ascii="Tahoma" w:hAnsi="Tahoma" w:cs="Tahoma"/>
                <w:bCs/>
                <w:iCs/>
                <w:sz w:val="20"/>
                <w:szCs w:val="20"/>
              </w:rPr>
              <w:t xml:space="preserve"> at the latest.</w:t>
            </w:r>
          </w:p>
          <w:p w:rsidR="00120D34" w:rsidRPr="00120D34" w:rsidRDefault="00120D34" w:rsidP="00120D34">
            <w:pPr>
              <w:tabs>
                <w:tab w:val="left" w:pos="170"/>
                <w:tab w:val="left" w:pos="1701"/>
                <w:tab w:val="center" w:pos="3828"/>
                <w:tab w:val="center" w:pos="8647"/>
                <w:tab w:val="center" w:pos="9781"/>
                <w:tab w:val="right" w:leader="underscore" w:pos="10773"/>
              </w:tabs>
              <w:bidi w:val="0"/>
              <w:spacing w:line="240" w:lineRule="auto"/>
              <w:jc w:val="left"/>
              <w:rPr>
                <w:rFonts w:ascii="Tahoma" w:hAnsi="Tahoma" w:cs="Tahoma"/>
                <w:b/>
                <w:i/>
                <w:noProof/>
                <w:sz w:val="20"/>
                <w:szCs w:val="24"/>
                <w:lang w:bidi="ar-SY"/>
              </w:rPr>
            </w:pPr>
            <w:r w:rsidRPr="00120D34">
              <w:rPr>
                <w:rFonts w:ascii="Tahoma" w:hAnsi="Tahoma" w:cs="Tahoma"/>
                <w:b/>
                <w:noProof/>
                <w:sz w:val="20"/>
                <w:szCs w:val="24"/>
                <w:lang w:bidi="ar-SY"/>
              </w:rPr>
              <w:t xml:space="preserve">6. </w:t>
            </w:r>
            <w:r w:rsidRPr="00120D34">
              <w:rPr>
                <w:rFonts w:ascii="Tahoma" w:hAnsi="Tahoma" w:cs="Tahoma"/>
                <w:b/>
                <w:iCs/>
                <w:noProof/>
                <w:sz w:val="20"/>
                <w:szCs w:val="24"/>
                <w:lang w:bidi="ar-SY"/>
              </w:rPr>
              <w:t>Arrival Date :</w:t>
            </w:r>
          </w:p>
          <w:p w:rsidR="00120D34" w:rsidRPr="00120D34" w:rsidRDefault="00120D34" w:rsidP="00120D34">
            <w:pPr>
              <w:tabs>
                <w:tab w:val="left" w:pos="180"/>
                <w:tab w:val="right" w:leader="underscore" w:pos="4820"/>
                <w:tab w:val="left" w:pos="5245"/>
                <w:tab w:val="left" w:pos="6244"/>
                <w:tab w:val="right" w:leader="underscore" w:pos="7513"/>
                <w:tab w:val="left" w:pos="7939"/>
                <w:tab w:val="left" w:pos="8647"/>
                <w:tab w:val="right" w:leader="underscore" w:pos="10773"/>
              </w:tabs>
              <w:bidi w:val="0"/>
              <w:spacing w:before="0" w:after="120" w:line="240" w:lineRule="auto"/>
              <w:jc w:val="left"/>
              <w:rPr>
                <w:rFonts w:ascii="Tahoma" w:hAnsi="Tahoma" w:cs="Tahoma"/>
                <w:b/>
                <w:noProof/>
                <w:sz w:val="20"/>
                <w:szCs w:val="24"/>
                <w:lang w:bidi="ar-SY"/>
              </w:rPr>
            </w:pPr>
          </w:p>
          <w:p w:rsidR="00120D34" w:rsidRPr="00120D34" w:rsidRDefault="00120D34" w:rsidP="00120D34">
            <w:pPr>
              <w:tabs>
                <w:tab w:val="left" w:pos="180"/>
                <w:tab w:val="right" w:leader="underscore" w:pos="4820"/>
                <w:tab w:val="left" w:pos="5245"/>
                <w:tab w:val="left" w:pos="6244"/>
                <w:tab w:val="right" w:leader="underscore" w:pos="7513"/>
                <w:tab w:val="left" w:pos="7939"/>
                <w:tab w:val="left" w:pos="8647"/>
                <w:tab w:val="right" w:leader="underscore" w:pos="10773"/>
              </w:tabs>
              <w:bidi w:val="0"/>
              <w:spacing w:before="0" w:after="120" w:line="240" w:lineRule="auto"/>
              <w:jc w:val="left"/>
              <w:rPr>
                <w:rFonts w:ascii="Tahoma" w:hAnsi="Tahoma" w:cs="Tahoma"/>
                <w:noProof/>
                <w:sz w:val="20"/>
                <w:szCs w:val="24"/>
                <w:lang w:bidi="ar-SY"/>
              </w:rPr>
            </w:pPr>
            <w:r w:rsidRPr="00120D34">
              <w:rPr>
                <w:rFonts w:ascii="Tahoma" w:hAnsi="Tahoma" w:cs="Tahoma"/>
                <w:b/>
                <w:noProof/>
                <w:sz w:val="20"/>
                <w:szCs w:val="24"/>
                <w:lang w:bidi="ar-SY"/>
              </w:rPr>
              <w:tab/>
            </w:r>
            <w:r w:rsidRPr="00120D34">
              <w:rPr>
                <w:rFonts w:ascii="Tahoma" w:hAnsi="Tahoma" w:cs="Tahoma"/>
                <w:b/>
                <w:i/>
                <w:noProof/>
                <w:sz w:val="20"/>
                <w:szCs w:val="24"/>
                <w:lang w:bidi="ar-SY"/>
              </w:rPr>
              <w:t xml:space="preserve">Day : </w:t>
            </w:r>
            <w:r w:rsidRPr="00120D34">
              <w:rPr>
                <w:rFonts w:ascii="Tahoma" w:hAnsi="Tahoma" w:cs="Tahoma"/>
                <w:b/>
                <w:noProof/>
                <w:sz w:val="20"/>
                <w:szCs w:val="24"/>
                <w:lang w:bidi="ar-SY"/>
              </w:rPr>
              <w:t>_____________</w:t>
            </w:r>
            <w:r w:rsidRPr="00120D34">
              <w:rPr>
                <w:rFonts w:ascii="Tahoma" w:hAnsi="Tahoma" w:cs="Tahoma"/>
                <w:b/>
                <w:noProof/>
                <w:sz w:val="20"/>
                <w:szCs w:val="24"/>
                <w:lang w:bidi="ar-SY"/>
              </w:rPr>
              <w:tab/>
            </w:r>
            <w:r w:rsidRPr="00120D34">
              <w:rPr>
                <w:rFonts w:ascii="Tahoma" w:hAnsi="Tahoma" w:cs="Tahoma"/>
                <w:b/>
                <w:i/>
                <w:noProof/>
                <w:sz w:val="20"/>
                <w:szCs w:val="24"/>
                <w:lang w:bidi="ar-SY"/>
              </w:rPr>
              <w:t>Time : _________________</w:t>
            </w:r>
            <w:r w:rsidRPr="00120D34">
              <w:rPr>
                <w:rFonts w:ascii="Tahoma" w:hAnsi="Tahoma" w:cs="Tahoma"/>
                <w:b/>
                <w:noProof/>
                <w:sz w:val="20"/>
                <w:szCs w:val="24"/>
                <w:lang w:bidi="ar-SY"/>
              </w:rPr>
              <w:tab/>
            </w:r>
            <w:r w:rsidRPr="00120D34">
              <w:rPr>
                <w:rFonts w:ascii="Tahoma" w:hAnsi="Tahoma" w:cs="Tahoma"/>
                <w:b/>
                <w:i/>
                <w:noProof/>
                <w:sz w:val="20"/>
                <w:szCs w:val="24"/>
                <w:lang w:bidi="ar-SY"/>
              </w:rPr>
              <w:t>Flight No. :</w:t>
            </w:r>
            <w:r w:rsidRPr="00120D34">
              <w:rPr>
                <w:rFonts w:ascii="Tahoma" w:hAnsi="Tahoma" w:cs="Tahoma"/>
                <w:b/>
                <w:noProof/>
                <w:sz w:val="20"/>
                <w:szCs w:val="24"/>
                <w:lang w:bidi="ar-SY"/>
              </w:rPr>
              <w:t xml:space="preserve"> ________________</w:t>
            </w:r>
          </w:p>
        </w:tc>
      </w:tr>
      <w:tr w:rsidR="00120D34" w:rsidRPr="00120D34" w:rsidTr="006757C6">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top w:val="dotted" w:sz="6" w:space="0" w:color="auto"/>
              <w:left w:val="single" w:sz="6" w:space="0" w:color="auto"/>
              <w:bottom w:val="single" w:sz="6" w:space="0" w:color="auto"/>
              <w:right w:val="single" w:sz="6" w:space="0" w:color="auto"/>
            </w:tcBorders>
          </w:tcPr>
          <w:p w:rsidR="00120D34" w:rsidRPr="00120D34" w:rsidRDefault="00120D34" w:rsidP="00120D34">
            <w:pPr>
              <w:tabs>
                <w:tab w:val="left" w:pos="170"/>
                <w:tab w:val="left" w:pos="1701"/>
                <w:tab w:val="center" w:pos="3828"/>
                <w:tab w:val="center" w:pos="8647"/>
                <w:tab w:val="center" w:pos="9781"/>
                <w:tab w:val="right" w:leader="underscore" w:pos="10773"/>
              </w:tabs>
              <w:bidi w:val="0"/>
              <w:spacing w:after="120" w:line="240" w:lineRule="auto"/>
              <w:jc w:val="left"/>
              <w:rPr>
                <w:rFonts w:ascii="Tahoma" w:hAnsi="Tahoma" w:cs="Tahoma"/>
                <w:b/>
                <w:iCs/>
                <w:noProof/>
                <w:sz w:val="20"/>
                <w:szCs w:val="24"/>
                <w:lang w:bidi="ar-SY"/>
              </w:rPr>
            </w:pPr>
            <w:r w:rsidRPr="00120D34">
              <w:rPr>
                <w:rFonts w:ascii="Tahoma" w:hAnsi="Tahoma" w:cs="Tahoma"/>
                <w:b/>
                <w:noProof/>
                <w:sz w:val="20"/>
                <w:szCs w:val="24"/>
                <w:lang w:bidi="ar-SY"/>
              </w:rPr>
              <w:t>7.</w:t>
            </w:r>
            <w:r w:rsidRPr="00120D34">
              <w:rPr>
                <w:rFonts w:ascii="Tahoma" w:hAnsi="Tahoma" w:cs="Tahoma"/>
                <w:b/>
                <w:iCs/>
                <w:noProof/>
                <w:sz w:val="20"/>
                <w:szCs w:val="24"/>
                <w:lang w:bidi="ar-SY"/>
              </w:rPr>
              <w:t>Departure date :</w:t>
            </w:r>
          </w:p>
          <w:p w:rsidR="00120D34" w:rsidRPr="00120D34" w:rsidRDefault="00120D34" w:rsidP="00120D34">
            <w:pPr>
              <w:tabs>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bidi w:val="0"/>
              <w:spacing w:before="0" w:line="240" w:lineRule="auto"/>
              <w:jc w:val="left"/>
              <w:rPr>
                <w:rFonts w:ascii="Tahoma" w:hAnsi="Tahoma" w:cs="Tahoma"/>
                <w:b/>
                <w:noProof/>
                <w:sz w:val="20"/>
                <w:szCs w:val="24"/>
                <w:lang w:bidi="ar-SY"/>
              </w:rPr>
            </w:pPr>
          </w:p>
          <w:p w:rsidR="00120D34" w:rsidRPr="00120D34" w:rsidRDefault="00120D34" w:rsidP="00120D34">
            <w:pPr>
              <w:tabs>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bidi w:val="0"/>
              <w:spacing w:after="120" w:line="240" w:lineRule="auto"/>
              <w:jc w:val="left"/>
              <w:rPr>
                <w:rFonts w:ascii="Tahoma" w:hAnsi="Tahoma" w:cs="Tahoma"/>
                <w:b/>
                <w:noProof/>
                <w:sz w:val="20"/>
                <w:szCs w:val="24"/>
                <w:lang w:bidi="ar-SY"/>
              </w:rPr>
            </w:pPr>
            <w:r w:rsidRPr="00120D34">
              <w:rPr>
                <w:rFonts w:ascii="Tahoma" w:hAnsi="Tahoma" w:cs="Tahoma"/>
                <w:b/>
                <w:noProof/>
                <w:sz w:val="20"/>
                <w:szCs w:val="24"/>
                <w:lang w:bidi="ar-SY"/>
              </w:rPr>
              <w:tab/>
            </w:r>
            <w:r w:rsidRPr="00120D34">
              <w:rPr>
                <w:rFonts w:ascii="Tahoma" w:hAnsi="Tahoma" w:cs="Tahoma"/>
                <w:b/>
                <w:i/>
                <w:noProof/>
                <w:sz w:val="20"/>
                <w:szCs w:val="24"/>
                <w:lang w:bidi="ar-SY"/>
              </w:rPr>
              <w:tab/>
              <w:t>Day : ____________</w:t>
            </w:r>
            <w:r w:rsidRPr="00120D34">
              <w:rPr>
                <w:rFonts w:ascii="Tahoma" w:hAnsi="Tahoma" w:cs="Tahoma"/>
                <w:b/>
                <w:noProof/>
                <w:sz w:val="20"/>
                <w:szCs w:val="24"/>
                <w:lang w:bidi="ar-SY"/>
              </w:rPr>
              <w:tab/>
            </w:r>
            <w:r w:rsidRPr="00120D34">
              <w:rPr>
                <w:rFonts w:ascii="Tahoma" w:hAnsi="Tahoma" w:cs="Tahoma"/>
                <w:b/>
                <w:i/>
                <w:noProof/>
                <w:sz w:val="20"/>
                <w:szCs w:val="24"/>
                <w:lang w:bidi="ar-SY"/>
              </w:rPr>
              <w:t>Time : _________________</w:t>
            </w:r>
            <w:r w:rsidRPr="00120D34">
              <w:rPr>
                <w:rFonts w:ascii="Tahoma" w:hAnsi="Tahoma" w:cs="Tahoma"/>
                <w:b/>
                <w:noProof/>
                <w:sz w:val="20"/>
                <w:szCs w:val="24"/>
                <w:lang w:bidi="ar-SY"/>
              </w:rPr>
              <w:tab/>
            </w:r>
            <w:r w:rsidRPr="00120D34">
              <w:rPr>
                <w:rFonts w:ascii="Tahoma" w:hAnsi="Tahoma" w:cs="Tahoma"/>
                <w:b/>
                <w:i/>
                <w:noProof/>
                <w:sz w:val="20"/>
                <w:szCs w:val="24"/>
                <w:lang w:bidi="ar-SY"/>
              </w:rPr>
              <w:t>Flight No. :</w:t>
            </w:r>
            <w:r w:rsidRPr="00120D34">
              <w:rPr>
                <w:rFonts w:ascii="Tahoma" w:hAnsi="Tahoma" w:cs="Tahoma"/>
                <w:b/>
                <w:noProof/>
                <w:sz w:val="20"/>
                <w:szCs w:val="24"/>
                <w:lang w:bidi="ar-SY"/>
              </w:rPr>
              <w:t xml:space="preserve"> _______________</w:t>
            </w:r>
          </w:p>
        </w:tc>
      </w:tr>
      <w:tr w:rsidR="00120D34" w:rsidRPr="00120D34" w:rsidTr="006757C6">
        <w:trPr>
          <w:cantSplit/>
        </w:trPr>
        <w:tc>
          <w:tcPr>
            <w:tcW w:w="10207" w:type="dxa"/>
            <w:gridSpan w:val="2"/>
          </w:tcPr>
          <w:p w:rsidR="00120D34" w:rsidRPr="00120D34" w:rsidRDefault="00120D34" w:rsidP="00120D34">
            <w:pPr>
              <w:tabs>
                <w:tab w:val="left" w:pos="170"/>
                <w:tab w:val="left" w:pos="993"/>
                <w:tab w:val="right" w:leader="underscore" w:pos="2835"/>
                <w:tab w:val="left" w:pos="3402"/>
                <w:tab w:val="right" w:pos="4536"/>
                <w:tab w:val="right" w:leader="underscore" w:pos="10773"/>
              </w:tabs>
              <w:bidi w:val="0"/>
              <w:spacing w:after="120" w:line="240" w:lineRule="auto"/>
              <w:jc w:val="left"/>
              <w:rPr>
                <w:rFonts w:ascii="Tahoma" w:hAnsi="Tahoma" w:cs="Tahoma"/>
                <w:noProof/>
                <w:sz w:val="20"/>
                <w:szCs w:val="20"/>
              </w:rPr>
            </w:pPr>
            <w:r w:rsidRPr="00120D34">
              <w:rPr>
                <w:rFonts w:ascii="Univers" w:hAnsi="Univers" w:cs="Times New Roman"/>
                <w:b/>
                <w:noProof/>
                <w:sz w:val="20"/>
                <w:szCs w:val="20"/>
              </w:rPr>
              <w:tab/>
            </w:r>
            <w:r w:rsidRPr="00120D34">
              <w:rPr>
                <w:rFonts w:ascii="Tahoma" w:hAnsi="Tahoma" w:cs="Tahoma"/>
                <w:b/>
                <w:noProof/>
                <w:sz w:val="20"/>
                <w:szCs w:val="20"/>
              </w:rPr>
              <w:t>Date :</w:t>
            </w:r>
            <w:r w:rsidRPr="00120D34">
              <w:rPr>
                <w:rFonts w:ascii="Tahoma" w:hAnsi="Tahoma" w:cs="Tahoma"/>
                <w:b/>
                <w:noProof/>
                <w:sz w:val="20"/>
                <w:szCs w:val="20"/>
              </w:rPr>
              <w:tab/>
            </w:r>
            <w:r w:rsidRPr="00120D34">
              <w:rPr>
                <w:rFonts w:ascii="Tahoma" w:hAnsi="Tahoma" w:cs="Tahoma"/>
                <w:b/>
                <w:noProof/>
                <w:sz w:val="20"/>
                <w:szCs w:val="20"/>
              </w:rPr>
              <w:tab/>
            </w:r>
            <w:r w:rsidRPr="00120D34">
              <w:rPr>
                <w:rFonts w:ascii="Tahoma" w:hAnsi="Tahoma" w:cs="Tahoma"/>
                <w:b/>
                <w:noProof/>
                <w:sz w:val="20"/>
                <w:szCs w:val="20"/>
              </w:rPr>
              <w:tab/>
              <w:t>Signature :</w:t>
            </w:r>
            <w:r w:rsidRPr="00120D34">
              <w:rPr>
                <w:rFonts w:ascii="Tahoma" w:hAnsi="Tahoma" w:cs="Tahoma"/>
                <w:b/>
                <w:noProof/>
                <w:sz w:val="20"/>
                <w:szCs w:val="20"/>
              </w:rPr>
              <w:tab/>
            </w:r>
            <w:r w:rsidRPr="00120D34">
              <w:rPr>
                <w:rFonts w:ascii="Tahoma" w:hAnsi="Tahoma" w:cs="Tahoma"/>
                <w:b/>
                <w:noProof/>
                <w:sz w:val="20"/>
                <w:szCs w:val="20"/>
              </w:rPr>
              <w:tab/>
            </w:r>
          </w:p>
        </w:tc>
      </w:tr>
      <w:tr w:rsidR="00120D34" w:rsidRPr="00120D34" w:rsidTr="006757C6">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Height w:val="1743"/>
        </w:trPr>
        <w:tc>
          <w:tcPr>
            <w:tcW w:w="4642" w:type="dxa"/>
            <w:tcBorders>
              <w:top w:val="double" w:sz="12" w:space="0" w:color="auto"/>
              <w:bottom w:val="double" w:sz="12" w:space="0" w:color="auto"/>
            </w:tcBorders>
          </w:tcPr>
          <w:p w:rsidR="00120D34" w:rsidRPr="00120D34" w:rsidRDefault="00120D34" w:rsidP="00120D34">
            <w:pPr>
              <w:tabs>
                <w:tab w:val="left" w:pos="142"/>
                <w:tab w:val="left" w:pos="2055"/>
                <w:tab w:val="left" w:pos="4575"/>
                <w:tab w:val="left" w:pos="4755"/>
                <w:tab w:val="left" w:pos="10348"/>
              </w:tabs>
              <w:bidi w:val="0"/>
              <w:spacing w:before="60" w:line="240" w:lineRule="auto"/>
              <w:jc w:val="left"/>
              <w:rPr>
                <w:rFonts w:ascii="Tahoma" w:hAnsi="Tahoma" w:cs="Tahoma"/>
                <w:b/>
                <w:bCs/>
                <w:noProof/>
                <w:sz w:val="20"/>
                <w:szCs w:val="20"/>
                <w:lang w:val="en-GB" w:bidi="ar-SY"/>
              </w:rPr>
            </w:pPr>
            <w:r w:rsidRPr="00120D34">
              <w:rPr>
                <w:rFonts w:ascii="Tahoma" w:hAnsi="Tahoma" w:cs="Tahoma"/>
                <w:b/>
                <w:i/>
                <w:noProof/>
                <w:sz w:val="20"/>
                <w:szCs w:val="24"/>
                <w:lang w:bidi="ar-SY"/>
              </w:rPr>
              <w:t xml:space="preserve">To be returned before </w:t>
            </w:r>
            <w:r w:rsidRPr="00120D34">
              <w:rPr>
                <w:rFonts w:ascii="Tahoma" w:hAnsi="Tahoma" w:cs="Tahoma"/>
                <w:b/>
                <w:i/>
                <w:noProof/>
                <w:sz w:val="20"/>
                <w:szCs w:val="24"/>
                <w:u w:val="single"/>
                <w:lang w:bidi="ar-SY"/>
              </w:rPr>
              <w:t xml:space="preserve">21 October </w:t>
            </w:r>
            <w:r w:rsidRPr="00120D34">
              <w:rPr>
                <w:rFonts w:ascii="Tahoma" w:hAnsi="Tahoma" w:cs="Tahoma"/>
                <w:b/>
                <w:i/>
                <w:iCs/>
                <w:noProof/>
                <w:sz w:val="20"/>
                <w:szCs w:val="24"/>
                <w:u w:val="single"/>
                <w:lang w:bidi="ar-SY"/>
              </w:rPr>
              <w:t xml:space="preserve">2013 </w:t>
            </w:r>
            <w:r w:rsidRPr="00120D34">
              <w:rPr>
                <w:rFonts w:ascii="Tahoma" w:hAnsi="Tahoma" w:cs="Tahoma"/>
                <w:b/>
                <w:i/>
                <w:noProof/>
                <w:sz w:val="20"/>
                <w:szCs w:val="24"/>
                <w:lang w:bidi="ar-SY"/>
              </w:rPr>
              <w:t>to:</w:t>
            </w:r>
          </w:p>
        </w:tc>
        <w:tc>
          <w:tcPr>
            <w:tcW w:w="5565" w:type="dxa"/>
            <w:tcBorders>
              <w:top w:val="double" w:sz="12" w:space="0" w:color="auto"/>
              <w:bottom w:val="double" w:sz="12" w:space="0" w:color="auto"/>
            </w:tcBorders>
          </w:tcPr>
          <w:p w:rsidR="00120D34" w:rsidRPr="00120D34" w:rsidRDefault="00120D34" w:rsidP="00120D34">
            <w:pPr>
              <w:tabs>
                <w:tab w:val="left" w:pos="304"/>
              </w:tabs>
              <w:bidi w:val="0"/>
              <w:spacing w:before="60" w:line="240" w:lineRule="auto"/>
              <w:ind w:right="-227"/>
              <w:jc w:val="left"/>
              <w:rPr>
                <w:rFonts w:ascii="Tahoma" w:hAnsi="Tahoma" w:cs="Tahoma"/>
                <w:noProof/>
                <w:sz w:val="20"/>
                <w:szCs w:val="24"/>
                <w:lang w:bidi="ar-SY"/>
              </w:rPr>
            </w:pPr>
            <w:r w:rsidRPr="00120D34">
              <w:rPr>
                <w:rFonts w:ascii="Tahoma" w:hAnsi="Tahoma" w:cs="Tahoma"/>
                <w:b/>
                <w:noProof/>
                <w:sz w:val="20"/>
                <w:szCs w:val="24"/>
                <w:lang w:bidi="ar-SY"/>
              </w:rPr>
              <w:t>SPEKE RESORT MUNYONYO</w:t>
            </w:r>
            <w:r w:rsidRPr="00120D34">
              <w:rPr>
                <w:rFonts w:ascii="Arial" w:hAnsi="Arial" w:cs="Arial"/>
                <w:sz w:val="24"/>
                <w:szCs w:val="20"/>
                <w:lang w:val="en-GB"/>
              </w:rPr>
              <w:br/>
            </w:r>
            <w:r w:rsidRPr="00120D34">
              <w:rPr>
                <w:rFonts w:ascii="Tahoma" w:hAnsi="Tahoma" w:cs="Tahoma"/>
                <w:sz w:val="20"/>
                <w:szCs w:val="20"/>
                <w:lang w:val="en-GB"/>
              </w:rPr>
              <w:t>Fax: +256 (0) 31 2227110</w:t>
            </w:r>
          </w:p>
          <w:p w:rsidR="00120D34" w:rsidRPr="00120D34" w:rsidRDefault="006E6A8F" w:rsidP="00120D34">
            <w:pPr>
              <w:tabs>
                <w:tab w:val="left" w:pos="304"/>
              </w:tabs>
              <w:bidi w:val="0"/>
              <w:spacing w:before="60" w:line="240" w:lineRule="auto"/>
              <w:ind w:right="-227"/>
              <w:jc w:val="left"/>
              <w:rPr>
                <w:rFonts w:ascii="Tahoma" w:hAnsi="Tahoma" w:cs="Tahoma"/>
                <w:noProof/>
                <w:sz w:val="20"/>
                <w:szCs w:val="24"/>
                <w:lang w:bidi="ar-SY"/>
              </w:rPr>
            </w:pPr>
            <w:hyperlink r:id="rId71" w:history="1">
              <w:r w:rsidR="00120D34" w:rsidRPr="00120D34">
                <w:rPr>
                  <w:rFonts w:ascii="Tahoma" w:hAnsi="Tahoma" w:cs="Tahoma"/>
                  <w:noProof/>
                  <w:color w:val="0000FF"/>
                  <w:sz w:val="20"/>
                  <w:szCs w:val="24"/>
                  <w:u w:val="single"/>
                  <w:lang w:bidi="ar-SY"/>
                </w:rPr>
                <w:t>ngabiranopatrick@yahoo.co.uk</w:t>
              </w:r>
            </w:hyperlink>
          </w:p>
          <w:p w:rsidR="00120D34" w:rsidRPr="00120D34" w:rsidRDefault="00120D34" w:rsidP="00120D34">
            <w:pPr>
              <w:tabs>
                <w:tab w:val="left" w:pos="304"/>
              </w:tabs>
              <w:bidi w:val="0"/>
              <w:spacing w:before="60" w:line="240" w:lineRule="auto"/>
              <w:ind w:right="-227"/>
              <w:jc w:val="left"/>
              <w:rPr>
                <w:rFonts w:ascii="Tahoma" w:hAnsi="Tahoma" w:cs="Tahoma"/>
                <w:noProof/>
                <w:sz w:val="20"/>
                <w:szCs w:val="24"/>
                <w:lang w:bidi="ar-SY"/>
              </w:rPr>
            </w:pPr>
            <w:r w:rsidRPr="00120D34">
              <w:rPr>
                <w:rFonts w:ascii="Tahoma" w:hAnsi="Tahoma" w:cs="Tahoma"/>
                <w:noProof/>
                <w:sz w:val="20"/>
                <w:szCs w:val="24"/>
                <w:lang w:bidi="ar-SY"/>
              </w:rPr>
              <w:t>reception@spekehotel.com</w:t>
            </w:r>
          </w:p>
          <w:p w:rsidR="00120D34" w:rsidRPr="00120D34" w:rsidRDefault="00120D34" w:rsidP="00120D34">
            <w:pPr>
              <w:bidi w:val="0"/>
              <w:spacing w:line="240" w:lineRule="auto"/>
              <w:jc w:val="left"/>
              <w:rPr>
                <w:rFonts w:ascii="Tahoma" w:eastAsia="SimSun" w:hAnsi="Tahoma" w:cs="Tahoma"/>
                <w:b/>
                <w:bCs/>
                <w:sz w:val="20"/>
                <w:szCs w:val="20"/>
                <w:lang w:eastAsia="zh-CN"/>
              </w:rPr>
            </w:pPr>
            <w:r w:rsidRPr="00120D34">
              <w:rPr>
                <w:rFonts w:ascii="Tahoma" w:eastAsia="SimSun" w:hAnsi="Tahoma" w:cs="Tahoma"/>
                <w:b/>
                <w:bCs/>
                <w:noProof/>
                <w:sz w:val="20"/>
                <w:szCs w:val="21"/>
                <w:lang w:eastAsia="zh-CN" w:bidi="ar-SY"/>
              </w:rPr>
              <w:t xml:space="preserve">cc: </w:t>
            </w:r>
            <w:r w:rsidRPr="00120D34">
              <w:rPr>
                <w:rFonts w:ascii="Tahoma" w:eastAsia="SimSun" w:hAnsi="Tahoma" w:cs="Tahoma"/>
                <w:b/>
                <w:bCs/>
                <w:sz w:val="20"/>
                <w:szCs w:val="20"/>
                <w:lang w:eastAsia="zh-CN"/>
              </w:rPr>
              <w:t xml:space="preserve">Ms. Immaculate </w:t>
            </w:r>
            <w:proofErr w:type="spellStart"/>
            <w:r w:rsidRPr="00120D34">
              <w:rPr>
                <w:rFonts w:ascii="Tahoma" w:eastAsia="SimSun" w:hAnsi="Tahoma" w:cs="Tahoma"/>
                <w:b/>
                <w:bCs/>
                <w:sz w:val="20"/>
                <w:szCs w:val="20"/>
                <w:lang w:eastAsia="zh-CN"/>
              </w:rPr>
              <w:t>Kyomuhendo</w:t>
            </w:r>
            <w:proofErr w:type="spellEnd"/>
          </w:p>
          <w:p w:rsidR="00120D34" w:rsidRPr="00120D34" w:rsidRDefault="00120D34" w:rsidP="00120D34">
            <w:pPr>
              <w:bidi w:val="0"/>
              <w:spacing w:before="0" w:line="240" w:lineRule="auto"/>
              <w:jc w:val="left"/>
              <w:rPr>
                <w:rFonts w:ascii="Tahoma" w:eastAsia="SimSun" w:hAnsi="Tahoma" w:cs="Tahoma"/>
                <w:sz w:val="20"/>
                <w:szCs w:val="20"/>
                <w:lang w:val="fr-CH" w:eastAsia="zh-CN"/>
              </w:rPr>
            </w:pPr>
            <w:r w:rsidRPr="00120D34">
              <w:rPr>
                <w:rFonts w:ascii="Tahoma" w:eastAsia="SimSun" w:hAnsi="Tahoma" w:cs="Tahoma"/>
                <w:sz w:val="20"/>
                <w:szCs w:val="20"/>
                <w:lang w:val="fr-CH" w:eastAsia="zh-CN"/>
              </w:rPr>
              <w:t>Uganda Communications Commission</w:t>
            </w:r>
          </w:p>
          <w:p w:rsidR="00120D34" w:rsidRPr="00120D34" w:rsidRDefault="00120D34" w:rsidP="00120D34">
            <w:pPr>
              <w:bidi w:val="0"/>
              <w:spacing w:before="0" w:line="240" w:lineRule="auto"/>
              <w:jc w:val="left"/>
              <w:rPr>
                <w:rFonts w:ascii="Tahoma" w:eastAsia="SimSun" w:hAnsi="Tahoma" w:cs="Tahoma"/>
                <w:sz w:val="20"/>
                <w:szCs w:val="20"/>
                <w:lang w:val="fr-CH" w:eastAsia="zh-CN"/>
              </w:rPr>
            </w:pPr>
            <w:r w:rsidRPr="00120D34">
              <w:rPr>
                <w:rFonts w:ascii="Tahoma" w:eastAsia="SimSun" w:hAnsi="Tahoma" w:cs="Tahoma"/>
                <w:sz w:val="20"/>
                <w:szCs w:val="20"/>
                <w:lang w:val="fr-CH" w:eastAsia="zh-CN"/>
              </w:rPr>
              <w:t>Tel: +256-414 339079</w:t>
            </w:r>
          </w:p>
          <w:p w:rsidR="00120D34" w:rsidRPr="00120D34" w:rsidRDefault="00120D34" w:rsidP="00120D34">
            <w:pPr>
              <w:bidi w:val="0"/>
              <w:spacing w:before="0" w:line="240" w:lineRule="auto"/>
              <w:jc w:val="left"/>
              <w:rPr>
                <w:rFonts w:ascii="Tahoma" w:eastAsia="SimSun" w:hAnsi="Tahoma" w:cs="Tahoma"/>
                <w:sz w:val="20"/>
                <w:szCs w:val="20"/>
                <w:lang w:val="fr-CH" w:eastAsia="zh-CN"/>
              </w:rPr>
            </w:pPr>
            <w:r w:rsidRPr="00120D34">
              <w:rPr>
                <w:rFonts w:ascii="Tahoma" w:eastAsia="SimSun" w:hAnsi="Tahoma" w:cs="Tahoma"/>
                <w:sz w:val="20"/>
                <w:szCs w:val="20"/>
                <w:lang w:val="fr-CH" w:eastAsia="zh-CN"/>
              </w:rPr>
              <w:t>Mobile: +256-794-120596</w:t>
            </w:r>
          </w:p>
          <w:p w:rsidR="00120D34" w:rsidRPr="00120D34" w:rsidRDefault="00120D34" w:rsidP="00120D34">
            <w:pPr>
              <w:bidi w:val="0"/>
              <w:spacing w:before="0" w:line="240" w:lineRule="auto"/>
              <w:jc w:val="left"/>
              <w:rPr>
                <w:rFonts w:ascii="Tahoma" w:eastAsia="SimSun" w:hAnsi="Tahoma" w:cs="Tahoma"/>
                <w:noProof/>
                <w:sz w:val="16"/>
                <w:szCs w:val="16"/>
                <w:lang w:eastAsia="zh-CN" w:bidi="ar-SY"/>
              </w:rPr>
            </w:pPr>
            <w:r w:rsidRPr="00120D34">
              <w:rPr>
                <w:rFonts w:ascii="Tahoma" w:eastAsia="SimSun" w:hAnsi="Tahoma" w:cs="Tahoma"/>
                <w:sz w:val="20"/>
                <w:szCs w:val="20"/>
                <w:lang w:val="fr-CH" w:eastAsia="zh-CN"/>
              </w:rPr>
              <w:t xml:space="preserve">Email: </w:t>
            </w:r>
            <w:hyperlink r:id="rId72" w:history="1">
              <w:r w:rsidRPr="00120D34">
                <w:rPr>
                  <w:rFonts w:ascii="Tahoma" w:eastAsia="SimSun" w:hAnsi="Tahoma" w:cs="Tahoma"/>
                  <w:color w:val="0000FF"/>
                  <w:sz w:val="20"/>
                  <w:szCs w:val="20"/>
                  <w:u w:val="single"/>
                  <w:lang w:val="fr-CH" w:eastAsia="zh-CN"/>
                </w:rPr>
                <w:t>ikyomuhendo@ucc.co.ug</w:t>
              </w:r>
            </w:hyperlink>
          </w:p>
        </w:tc>
      </w:tr>
    </w:tbl>
    <w:p w:rsidR="00120D34" w:rsidRPr="00120D34" w:rsidRDefault="00120D34" w:rsidP="00120D34">
      <w:pPr>
        <w:spacing w:before="0" w:line="240" w:lineRule="auto"/>
        <w:jc w:val="left"/>
        <w:rPr>
          <w:rFonts w:cs="Times New Roman"/>
          <w:sz w:val="16"/>
          <w:szCs w:val="16"/>
          <w:lang w:bidi="ar-EG"/>
        </w:rPr>
      </w:pPr>
    </w:p>
    <w:sectPr w:rsidR="00120D34" w:rsidRPr="00120D34" w:rsidSect="0055103E">
      <w:headerReference w:type="default" r:id="rId73"/>
      <w:type w:val="oddPage"/>
      <w:pgSz w:w="11907" w:h="16840" w:code="9"/>
      <w:pgMar w:top="567" w:right="1089" w:bottom="567" w:left="1089" w:header="567" w:footer="454"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7C6" w:rsidRDefault="006757C6">
      <w:r>
        <w:separator/>
      </w:r>
    </w:p>
  </w:endnote>
  <w:endnote w:type="continuationSeparator" w:id="0">
    <w:p w:rsidR="006757C6" w:rsidRDefault="0067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50" w:rsidRPr="00C73C50" w:rsidRDefault="00C73C50" w:rsidP="00C73C50">
    <w:pPr>
      <w:pStyle w:val="Footer"/>
      <w:jc w:val="right"/>
      <w:rPr>
        <w:sz w:val="20"/>
        <w:szCs w:val="20"/>
        <w:lang w:val="fr-FR"/>
      </w:rPr>
    </w:pPr>
    <w:r w:rsidRPr="00C73C50">
      <w:rPr>
        <w:sz w:val="20"/>
        <w:szCs w:val="20"/>
        <w:lang w:val="fr-FR"/>
      </w:rPr>
      <w:t>ITU-T\COM-T\COM13\COLL\003A.DOCX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6757C6" w:rsidTr="00217B15">
      <w:trPr>
        <w:cantSplit/>
      </w:trPr>
      <w:tc>
        <w:tcPr>
          <w:tcW w:w="1062" w:type="pct"/>
          <w:tcBorders>
            <w:top w:val="single" w:sz="6" w:space="0" w:color="auto"/>
          </w:tcBorders>
          <w:tcMar>
            <w:top w:w="57" w:type="dxa"/>
          </w:tcMar>
        </w:tcPr>
        <w:p w:rsidR="006757C6" w:rsidRDefault="006757C6" w:rsidP="00217B15">
          <w:pPr>
            <w:pStyle w:val="itu"/>
          </w:pPr>
          <w:r>
            <w:t>Place des Nations</w:t>
          </w:r>
        </w:p>
      </w:tc>
      <w:tc>
        <w:tcPr>
          <w:tcW w:w="1583" w:type="pct"/>
          <w:tcBorders>
            <w:top w:val="single" w:sz="6" w:space="0" w:color="auto"/>
          </w:tcBorders>
          <w:tcMar>
            <w:top w:w="57" w:type="dxa"/>
          </w:tcMar>
        </w:tcPr>
        <w:p w:rsidR="006757C6" w:rsidRDefault="006757C6" w:rsidP="00217B15">
          <w:pPr>
            <w:pStyle w:val="itu"/>
          </w:pPr>
          <w:r>
            <w:t>Telephone</w:t>
          </w:r>
          <w:r>
            <w:tab/>
            <w:t>+41 22 730 51 11</w:t>
          </w:r>
        </w:p>
      </w:tc>
      <w:tc>
        <w:tcPr>
          <w:tcW w:w="1224" w:type="pct"/>
          <w:tcBorders>
            <w:top w:val="single" w:sz="6" w:space="0" w:color="auto"/>
          </w:tcBorders>
          <w:tcMar>
            <w:top w:w="57" w:type="dxa"/>
          </w:tcMar>
        </w:tcPr>
        <w:p w:rsidR="006757C6" w:rsidRDefault="006757C6" w:rsidP="00217B15">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757C6" w:rsidRDefault="006757C6" w:rsidP="00217B15">
          <w:pPr>
            <w:pStyle w:val="itu"/>
          </w:pPr>
          <w:r>
            <w:t>E-mail:</w:t>
          </w:r>
          <w:r>
            <w:tab/>
            <w:t>itumail@itu.int</w:t>
          </w:r>
        </w:p>
      </w:tc>
    </w:tr>
    <w:tr w:rsidR="006757C6" w:rsidTr="00217B15">
      <w:trPr>
        <w:cantSplit/>
      </w:trPr>
      <w:tc>
        <w:tcPr>
          <w:tcW w:w="1062" w:type="pct"/>
        </w:tcPr>
        <w:p w:rsidR="006757C6" w:rsidRPr="008F5E3A" w:rsidRDefault="006757C6" w:rsidP="00217B15">
          <w:pPr>
            <w:pStyle w:val="itu"/>
          </w:pPr>
          <w:r w:rsidRPr="008F5E3A">
            <w:t>CH-1211 Geneva 20</w:t>
          </w:r>
        </w:p>
      </w:tc>
      <w:tc>
        <w:tcPr>
          <w:tcW w:w="1583" w:type="pct"/>
        </w:tcPr>
        <w:p w:rsidR="006757C6" w:rsidRPr="008F5E3A" w:rsidRDefault="006757C6" w:rsidP="00217B15">
          <w:pPr>
            <w:pStyle w:val="itu"/>
          </w:pPr>
          <w:r w:rsidRPr="008F5E3A">
            <w:t>Telefax</w:t>
          </w:r>
          <w:r w:rsidRPr="008F5E3A">
            <w:tab/>
            <w:t>Gr3:</w:t>
          </w:r>
          <w:r w:rsidRPr="008F5E3A">
            <w:tab/>
            <w:t>+41 22 733 72 56</w:t>
          </w:r>
        </w:p>
      </w:tc>
      <w:tc>
        <w:tcPr>
          <w:tcW w:w="1224" w:type="pct"/>
        </w:tcPr>
        <w:p w:rsidR="006757C6" w:rsidRPr="008F5E3A" w:rsidRDefault="006757C6" w:rsidP="00217B15">
          <w:pPr>
            <w:pStyle w:val="itu"/>
          </w:pPr>
          <w:r w:rsidRPr="008F5E3A">
            <w:t>Telegram ITU GENEVE</w:t>
          </w:r>
        </w:p>
      </w:tc>
      <w:tc>
        <w:tcPr>
          <w:tcW w:w="1131" w:type="pct"/>
        </w:tcPr>
        <w:p w:rsidR="006757C6" w:rsidRPr="002A32A2" w:rsidRDefault="006757C6" w:rsidP="00217B15">
          <w:pPr>
            <w:pStyle w:val="itu"/>
          </w:pPr>
          <w:r w:rsidRPr="008F5E3A">
            <w:tab/>
          </w:r>
          <w:hyperlink r:id="rId1" w:history="1">
            <w:r w:rsidRPr="002A32A2">
              <w:t>www.itu.int</w:t>
            </w:r>
          </w:hyperlink>
        </w:p>
      </w:tc>
    </w:tr>
    <w:tr w:rsidR="006757C6" w:rsidTr="00217B15">
      <w:trPr>
        <w:cantSplit/>
      </w:trPr>
      <w:tc>
        <w:tcPr>
          <w:tcW w:w="1062" w:type="pct"/>
        </w:tcPr>
        <w:p w:rsidR="006757C6" w:rsidRDefault="006757C6" w:rsidP="00217B15">
          <w:pPr>
            <w:pStyle w:val="itu"/>
          </w:pPr>
          <w:r>
            <w:t>Switzerland</w:t>
          </w:r>
        </w:p>
      </w:tc>
      <w:tc>
        <w:tcPr>
          <w:tcW w:w="1583" w:type="pct"/>
        </w:tcPr>
        <w:p w:rsidR="006757C6" w:rsidRDefault="006757C6" w:rsidP="00217B15">
          <w:pPr>
            <w:pStyle w:val="itu"/>
          </w:pPr>
          <w:r>
            <w:tab/>
            <w:t>Gr4:</w:t>
          </w:r>
          <w:r>
            <w:tab/>
            <w:t>+41 22 730 65 00</w:t>
          </w:r>
        </w:p>
      </w:tc>
      <w:tc>
        <w:tcPr>
          <w:tcW w:w="1224" w:type="pct"/>
        </w:tcPr>
        <w:p w:rsidR="006757C6" w:rsidRDefault="006757C6" w:rsidP="00217B15">
          <w:pPr>
            <w:pStyle w:val="itu"/>
          </w:pPr>
        </w:p>
      </w:tc>
      <w:tc>
        <w:tcPr>
          <w:tcW w:w="1131" w:type="pct"/>
        </w:tcPr>
        <w:p w:rsidR="006757C6" w:rsidRDefault="006757C6" w:rsidP="00217B15">
          <w:pPr>
            <w:pStyle w:val="itu"/>
          </w:pPr>
        </w:p>
      </w:tc>
    </w:tr>
  </w:tbl>
  <w:p w:rsidR="006757C6" w:rsidRPr="00BB4592" w:rsidRDefault="006757C6" w:rsidP="002A32A2">
    <w:pPr>
      <w:pStyle w:val="itu"/>
      <w:rPr>
        <w:sz w:val="8"/>
        <w:szCs w:val="1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BF1" w:rsidRPr="00C73C50" w:rsidRDefault="00C73C50" w:rsidP="00C73C50">
    <w:pPr>
      <w:pStyle w:val="Footer"/>
      <w:jc w:val="right"/>
      <w:rPr>
        <w:lang w:val="fr-FR"/>
      </w:rPr>
    </w:pPr>
    <w:r w:rsidRPr="00C73C50">
      <w:rPr>
        <w:sz w:val="20"/>
        <w:szCs w:val="20"/>
        <w:lang w:val="fr-FR"/>
      </w:rPr>
      <w:t>ITU-T\COM-T\COM13\COLL\003A.DOCX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50" w:rsidRPr="00C73C50" w:rsidRDefault="00C73C50" w:rsidP="00C73C50">
    <w:pPr>
      <w:pStyle w:val="Footer"/>
      <w:jc w:val="right"/>
      <w:rPr>
        <w:sz w:val="20"/>
        <w:szCs w:val="20"/>
        <w:lang w:val="fr-FR"/>
      </w:rPr>
    </w:pPr>
    <w:r w:rsidRPr="00C73C50">
      <w:rPr>
        <w:sz w:val="20"/>
        <w:szCs w:val="20"/>
        <w:lang w:val="fr-FR"/>
      </w:rPr>
      <w:t>ITU-T\COM-T\COM13\COLL\003A.DOCX</w:t>
    </w:r>
  </w:p>
  <w:p w:rsidR="006757C6" w:rsidRPr="00C73C50" w:rsidRDefault="006757C6" w:rsidP="00C73C50">
    <w:pPr>
      <w:pStyle w:val="Footer"/>
      <w:jc w:val="right"/>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50" w:rsidRPr="00C73C50" w:rsidRDefault="00C73C50" w:rsidP="00C73C50">
    <w:pPr>
      <w:pStyle w:val="Footer"/>
      <w:jc w:val="right"/>
      <w:rPr>
        <w:sz w:val="20"/>
        <w:szCs w:val="20"/>
        <w:lang w:val="fr-FR"/>
      </w:rPr>
    </w:pPr>
    <w:r w:rsidRPr="00C73C50">
      <w:rPr>
        <w:sz w:val="20"/>
        <w:szCs w:val="20"/>
        <w:lang w:val="fr-FR"/>
      </w:rPr>
      <w:t>ITU-T\COM-T\COM13\COLL\003A.DOCX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BF1" w:rsidRPr="00C73C50" w:rsidRDefault="00C73C50" w:rsidP="00C73C50">
    <w:pPr>
      <w:pStyle w:val="Footer"/>
      <w:jc w:val="right"/>
      <w:rPr>
        <w:lang w:val="fr-FR"/>
      </w:rPr>
    </w:pPr>
    <w:r w:rsidRPr="00C73C50">
      <w:rPr>
        <w:sz w:val="20"/>
        <w:szCs w:val="20"/>
        <w:lang w:val="fr-FR"/>
      </w:rPr>
      <w:t>ITU-T\COM-T\COM13\COLL\003A.DOCX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7C6" w:rsidRDefault="006757C6">
      <w:r>
        <w:separator/>
      </w:r>
    </w:p>
  </w:footnote>
  <w:footnote w:type="continuationSeparator" w:id="0">
    <w:p w:rsidR="006757C6" w:rsidRDefault="00675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8909482"/>
      <w:docPartObj>
        <w:docPartGallery w:val="Page Numbers (Top of Page)"/>
        <w:docPartUnique/>
      </w:docPartObj>
    </w:sdtPr>
    <w:sdtEndPr>
      <w:rPr>
        <w:noProof/>
      </w:rPr>
    </w:sdtEndPr>
    <w:sdtContent>
      <w:p w:rsidR="000E2D4B" w:rsidRDefault="000E2D4B">
        <w:pPr>
          <w:pStyle w:val="Header"/>
          <w:jc w:val="center"/>
        </w:pPr>
        <w:r w:rsidRPr="000E2D4B">
          <w:rPr>
            <w:szCs w:val="22"/>
          </w:rPr>
          <w:fldChar w:fldCharType="begin"/>
        </w:r>
        <w:r w:rsidRPr="000E2D4B">
          <w:rPr>
            <w:szCs w:val="22"/>
          </w:rPr>
          <w:instrText xml:space="preserve"> PAGE   \* MERGEFORMAT </w:instrText>
        </w:r>
        <w:r w:rsidRPr="000E2D4B">
          <w:rPr>
            <w:szCs w:val="22"/>
          </w:rPr>
          <w:fldChar w:fldCharType="separate"/>
        </w:r>
        <w:r w:rsidR="006E6A8F">
          <w:rPr>
            <w:noProof/>
            <w:szCs w:val="22"/>
            <w:rtl/>
          </w:rPr>
          <w:t>- 15 -</w:t>
        </w:r>
        <w:r w:rsidRPr="000E2D4B">
          <w:rPr>
            <w:noProof/>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16" w:rsidRPr="00544852" w:rsidRDefault="004C0A16" w:rsidP="0043361C">
    <w:pPr>
      <w:pStyle w:val="Header"/>
      <w:bidi w:val="0"/>
      <w:jc w:val="center"/>
      <w:rPr>
        <w:szCs w:val="22"/>
      </w:rPr>
    </w:pPr>
    <w:r w:rsidRPr="00094590">
      <w:rPr>
        <w:szCs w:val="22"/>
      </w:rPr>
      <w:t>-</w:t>
    </w:r>
    <w:sdt>
      <w:sdtPr>
        <w:rPr>
          <w:szCs w:val="22"/>
        </w:rPr>
        <w:id w:val="-1077126960"/>
        <w:docPartObj>
          <w:docPartGallery w:val="Page Numbers (Top of Page)"/>
          <w:docPartUnique/>
        </w:docPartObj>
      </w:sdtPr>
      <w:sdtEndPr>
        <w:rPr>
          <w:noProof/>
        </w:rPr>
      </w:sdtEndPr>
      <w:sdtContent>
        <w:r w:rsidRPr="00094590">
          <w:rPr>
            <w:szCs w:val="22"/>
          </w:rPr>
          <w:t xml:space="preserve"> </w:t>
        </w:r>
        <w:r w:rsidR="0043361C">
          <w:rPr>
            <w:szCs w:val="22"/>
          </w:rPr>
          <w:t>6</w:t>
        </w:r>
        <w:r w:rsidRPr="00094590">
          <w:rPr>
            <w:noProof/>
            <w:szCs w:val="22"/>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BF1" w:rsidRPr="00941BF1" w:rsidRDefault="00941BF1" w:rsidP="0043361C">
    <w:pPr>
      <w:pStyle w:val="Header"/>
      <w:bidi w:val="0"/>
      <w:jc w:val="center"/>
      <w:rPr>
        <w:szCs w:val="22"/>
      </w:rPr>
    </w:pPr>
    <w:r w:rsidRPr="00094590">
      <w:rPr>
        <w:szCs w:val="22"/>
      </w:rPr>
      <w:t>-</w:t>
    </w:r>
    <w:sdt>
      <w:sdtPr>
        <w:rPr>
          <w:szCs w:val="22"/>
        </w:rPr>
        <w:id w:val="779225401"/>
        <w:docPartObj>
          <w:docPartGallery w:val="Page Numbers (Top of Page)"/>
          <w:docPartUnique/>
        </w:docPartObj>
      </w:sdtPr>
      <w:sdtEndPr>
        <w:rPr>
          <w:noProof/>
        </w:rPr>
      </w:sdtEndPr>
      <w:sdtContent>
        <w:r w:rsidRPr="00094590">
          <w:rPr>
            <w:szCs w:val="22"/>
          </w:rPr>
          <w:t xml:space="preserve"> </w:t>
        </w:r>
        <w:r w:rsidR="0043361C">
          <w:rPr>
            <w:szCs w:val="22"/>
          </w:rPr>
          <w:t>8</w:t>
        </w:r>
        <w:r w:rsidRPr="00094590">
          <w:rPr>
            <w:noProof/>
            <w:szCs w:val="22"/>
          </w:rPr>
          <w:t xml:space="preserve"> -</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4C" w:rsidRPr="00094590" w:rsidRDefault="00CC2F4C" w:rsidP="00CC2F4C">
    <w:pPr>
      <w:pStyle w:val="Header"/>
      <w:bidi w:val="0"/>
      <w:spacing w:after="120"/>
      <w:jc w:val="center"/>
      <w:rPr>
        <w:szCs w:val="22"/>
        <w:rtl/>
        <w:lang w:bidi="ar-EG"/>
      </w:rPr>
    </w:pPr>
    <w:r w:rsidRPr="00094590">
      <w:rPr>
        <w:szCs w:val="22"/>
      </w:rPr>
      <w:t>-</w:t>
    </w:r>
    <w:sdt>
      <w:sdtPr>
        <w:rPr>
          <w:szCs w:val="22"/>
        </w:rPr>
        <w:id w:val="-585847213"/>
        <w:docPartObj>
          <w:docPartGallery w:val="Page Numbers (Top of Page)"/>
          <w:docPartUnique/>
        </w:docPartObj>
      </w:sdtPr>
      <w:sdtEndPr>
        <w:rPr>
          <w:noProof/>
        </w:rPr>
      </w:sdtEndPr>
      <w:sdtContent>
        <w:r w:rsidRPr="00094590">
          <w:rPr>
            <w:szCs w:val="22"/>
          </w:rPr>
          <w:t xml:space="preserve"> </w:t>
        </w:r>
        <w:r w:rsidRPr="00094590">
          <w:rPr>
            <w:szCs w:val="22"/>
          </w:rPr>
          <w:fldChar w:fldCharType="begin"/>
        </w:r>
        <w:r w:rsidRPr="00094590">
          <w:rPr>
            <w:szCs w:val="22"/>
          </w:rPr>
          <w:instrText xml:space="preserve"> PAGE   \* MERGEFORMAT </w:instrText>
        </w:r>
        <w:r w:rsidRPr="00094590">
          <w:rPr>
            <w:szCs w:val="22"/>
          </w:rPr>
          <w:fldChar w:fldCharType="separate"/>
        </w:r>
        <w:r w:rsidR="006E6A8F">
          <w:rPr>
            <w:noProof/>
            <w:szCs w:val="22"/>
          </w:rPr>
          <w:t>17</w:t>
        </w:r>
        <w:r w:rsidRPr="00094590">
          <w:rPr>
            <w:noProof/>
            <w:szCs w:val="22"/>
          </w:rPr>
          <w:fldChar w:fldCharType="end"/>
        </w:r>
        <w:r w:rsidRPr="00094590">
          <w:rPr>
            <w:noProof/>
            <w:szCs w:val="22"/>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nsid w:val="38857DE9"/>
    <w:multiLevelType w:val="hybridMultilevel"/>
    <w:tmpl w:val="5530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7">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8">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1">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2">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4">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7">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9">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3">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5"/>
  </w:num>
  <w:num w:numId="6">
    <w:abstractNumId w:val="1"/>
  </w:num>
  <w:num w:numId="7">
    <w:abstractNumId w:val="18"/>
  </w:num>
  <w:num w:numId="8">
    <w:abstractNumId w:val="20"/>
  </w:num>
  <w:num w:numId="9">
    <w:abstractNumId w:val="19"/>
  </w:num>
  <w:num w:numId="10">
    <w:abstractNumId w:val="23"/>
  </w:num>
  <w:num w:numId="11">
    <w:abstractNumId w:val="16"/>
  </w:num>
  <w:num w:numId="12">
    <w:abstractNumId w:val="13"/>
  </w:num>
  <w:num w:numId="13">
    <w:abstractNumId w:val="7"/>
  </w:num>
  <w:num w:numId="14">
    <w:abstractNumId w:val="4"/>
  </w:num>
  <w:num w:numId="15">
    <w:abstractNumId w:val="22"/>
  </w:num>
  <w:num w:numId="16">
    <w:abstractNumId w:val="11"/>
  </w:num>
  <w:num w:numId="17">
    <w:abstractNumId w:val="6"/>
  </w:num>
  <w:num w:numId="18">
    <w:abstractNumId w:val="10"/>
  </w:num>
  <w:num w:numId="19">
    <w:abstractNumId w:val="12"/>
  </w:num>
  <w:num w:numId="20">
    <w:abstractNumId w:val="0"/>
  </w:num>
  <w:num w:numId="21">
    <w:abstractNumId w:val="17"/>
  </w:num>
  <w:num w:numId="22">
    <w:abstractNumId w:val="8"/>
  </w:num>
  <w:num w:numId="23">
    <w:abstractNumId w:val="1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SY" w:vendorID="4" w:dllVersion="512" w:checkStyle="1"/>
  <w:activeWritingStyle w:appName="MSWord" w:lang="ar-EG" w:vendorID="4" w:dllVersion="512" w:checkStyle="1"/>
  <w:activeWritingStyle w:appName="MSWord" w:lang="sv-SE" w:vendorID="22" w:dllVersion="513" w:checkStyle="1"/>
  <w:activeWritingStyle w:appName="MSWord" w:lang="pt-BR" w:vendorID="1" w:dllVersion="513"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55"/>
    <w:rsid w:val="00007E26"/>
    <w:rsid w:val="00010664"/>
    <w:rsid w:val="00011BA7"/>
    <w:rsid w:val="000331B7"/>
    <w:rsid w:val="00037E55"/>
    <w:rsid w:val="000508F0"/>
    <w:rsid w:val="00061DB1"/>
    <w:rsid w:val="0006345E"/>
    <w:rsid w:val="000669E7"/>
    <w:rsid w:val="000700E5"/>
    <w:rsid w:val="00073859"/>
    <w:rsid w:val="00084A6A"/>
    <w:rsid w:val="00091EA0"/>
    <w:rsid w:val="00094590"/>
    <w:rsid w:val="000A4DAF"/>
    <w:rsid w:val="000B0223"/>
    <w:rsid w:val="000B23EC"/>
    <w:rsid w:val="000C0D27"/>
    <w:rsid w:val="000C37DF"/>
    <w:rsid w:val="000D0F2C"/>
    <w:rsid w:val="000D4C6F"/>
    <w:rsid w:val="000D62CF"/>
    <w:rsid w:val="000D6627"/>
    <w:rsid w:val="000D6DC3"/>
    <w:rsid w:val="000E15F3"/>
    <w:rsid w:val="000E2D4B"/>
    <w:rsid w:val="000F176A"/>
    <w:rsid w:val="000F1D58"/>
    <w:rsid w:val="000F5C94"/>
    <w:rsid w:val="001120DE"/>
    <w:rsid w:val="00120D34"/>
    <w:rsid w:val="00121EC2"/>
    <w:rsid w:val="001321CD"/>
    <w:rsid w:val="001370D6"/>
    <w:rsid w:val="00141F1E"/>
    <w:rsid w:val="0014319F"/>
    <w:rsid w:val="00144124"/>
    <w:rsid w:val="001455E1"/>
    <w:rsid w:val="00154581"/>
    <w:rsid w:val="00185870"/>
    <w:rsid w:val="001876D1"/>
    <w:rsid w:val="00193696"/>
    <w:rsid w:val="00193C98"/>
    <w:rsid w:val="001A0AA5"/>
    <w:rsid w:val="001A277E"/>
    <w:rsid w:val="001C0A1F"/>
    <w:rsid w:val="001C36E1"/>
    <w:rsid w:val="001C5F18"/>
    <w:rsid w:val="001E6763"/>
    <w:rsid w:val="001F28F6"/>
    <w:rsid w:val="002001A7"/>
    <w:rsid w:val="00200830"/>
    <w:rsid w:val="00210AEF"/>
    <w:rsid w:val="00217B15"/>
    <w:rsid w:val="00227333"/>
    <w:rsid w:val="00230D9C"/>
    <w:rsid w:val="00234E24"/>
    <w:rsid w:val="0023586A"/>
    <w:rsid w:val="0024018A"/>
    <w:rsid w:val="00245742"/>
    <w:rsid w:val="002465DD"/>
    <w:rsid w:val="00246EEC"/>
    <w:rsid w:val="00247CB9"/>
    <w:rsid w:val="0025253E"/>
    <w:rsid w:val="00252B03"/>
    <w:rsid w:val="0025499A"/>
    <w:rsid w:val="00263D2A"/>
    <w:rsid w:val="002657B2"/>
    <w:rsid w:val="00266F4F"/>
    <w:rsid w:val="00271594"/>
    <w:rsid w:val="002717DE"/>
    <w:rsid w:val="0027229E"/>
    <w:rsid w:val="00280B40"/>
    <w:rsid w:val="00280C2E"/>
    <w:rsid w:val="0028409D"/>
    <w:rsid w:val="00295F60"/>
    <w:rsid w:val="002A0442"/>
    <w:rsid w:val="002A32A2"/>
    <w:rsid w:val="002A7F94"/>
    <w:rsid w:val="002B16A7"/>
    <w:rsid w:val="002B2799"/>
    <w:rsid w:val="002B4377"/>
    <w:rsid w:val="002D299E"/>
    <w:rsid w:val="002E46EE"/>
    <w:rsid w:val="002F1FE5"/>
    <w:rsid w:val="00300EA1"/>
    <w:rsid w:val="00312654"/>
    <w:rsid w:val="003144B4"/>
    <w:rsid w:val="00327264"/>
    <w:rsid w:val="00330E1E"/>
    <w:rsid w:val="003341AF"/>
    <w:rsid w:val="0033551E"/>
    <w:rsid w:val="00336ADD"/>
    <w:rsid w:val="00340497"/>
    <w:rsid w:val="003433DF"/>
    <w:rsid w:val="003465EF"/>
    <w:rsid w:val="003528C2"/>
    <w:rsid w:val="00353FE6"/>
    <w:rsid w:val="00356D9B"/>
    <w:rsid w:val="003635BC"/>
    <w:rsid w:val="00363DC2"/>
    <w:rsid w:val="00365F02"/>
    <w:rsid w:val="00366DD4"/>
    <w:rsid w:val="00377406"/>
    <w:rsid w:val="00377F15"/>
    <w:rsid w:val="00382C85"/>
    <w:rsid w:val="00383C22"/>
    <w:rsid w:val="003972EF"/>
    <w:rsid w:val="003A2DAE"/>
    <w:rsid w:val="003A2E90"/>
    <w:rsid w:val="003A6F6A"/>
    <w:rsid w:val="003B1734"/>
    <w:rsid w:val="003B2FE3"/>
    <w:rsid w:val="003B5D98"/>
    <w:rsid w:val="003C32CC"/>
    <w:rsid w:val="003C41E7"/>
    <w:rsid w:val="003E1D80"/>
    <w:rsid w:val="003E3882"/>
    <w:rsid w:val="0040198D"/>
    <w:rsid w:val="00402188"/>
    <w:rsid w:val="00404CF3"/>
    <w:rsid w:val="004060FF"/>
    <w:rsid w:val="00420A1F"/>
    <w:rsid w:val="00427934"/>
    <w:rsid w:val="004312A7"/>
    <w:rsid w:val="0043361C"/>
    <w:rsid w:val="00434532"/>
    <w:rsid w:val="00436C05"/>
    <w:rsid w:val="00441357"/>
    <w:rsid w:val="004470B2"/>
    <w:rsid w:val="004475EE"/>
    <w:rsid w:val="0044797D"/>
    <w:rsid w:val="00450277"/>
    <w:rsid w:val="00452030"/>
    <w:rsid w:val="00452D17"/>
    <w:rsid w:val="004617E5"/>
    <w:rsid w:val="004711D5"/>
    <w:rsid w:val="00474DB0"/>
    <w:rsid w:val="00474F04"/>
    <w:rsid w:val="004840DA"/>
    <w:rsid w:val="00493729"/>
    <w:rsid w:val="004A238D"/>
    <w:rsid w:val="004C0A16"/>
    <w:rsid w:val="004E4BD6"/>
    <w:rsid w:val="004F1152"/>
    <w:rsid w:val="0050335D"/>
    <w:rsid w:val="00504A4E"/>
    <w:rsid w:val="00515474"/>
    <w:rsid w:val="0053703F"/>
    <w:rsid w:val="00543470"/>
    <w:rsid w:val="00544852"/>
    <w:rsid w:val="005463F4"/>
    <w:rsid w:val="0055103E"/>
    <w:rsid w:val="005571DF"/>
    <w:rsid w:val="005644E6"/>
    <w:rsid w:val="00565349"/>
    <w:rsid w:val="00576E8B"/>
    <w:rsid w:val="00584F88"/>
    <w:rsid w:val="00585C3B"/>
    <w:rsid w:val="0059457A"/>
    <w:rsid w:val="00595B07"/>
    <w:rsid w:val="005B02D9"/>
    <w:rsid w:val="005B68AA"/>
    <w:rsid w:val="005B77B8"/>
    <w:rsid w:val="005B7F93"/>
    <w:rsid w:val="005C0699"/>
    <w:rsid w:val="005C20D0"/>
    <w:rsid w:val="005D194B"/>
    <w:rsid w:val="005D26DD"/>
    <w:rsid w:val="005D5FB4"/>
    <w:rsid w:val="005D75C2"/>
    <w:rsid w:val="005E160F"/>
    <w:rsid w:val="005F14E5"/>
    <w:rsid w:val="005F1632"/>
    <w:rsid w:val="005F38EF"/>
    <w:rsid w:val="005F43C4"/>
    <w:rsid w:val="005F544A"/>
    <w:rsid w:val="006137BB"/>
    <w:rsid w:val="00617758"/>
    <w:rsid w:val="0062035C"/>
    <w:rsid w:val="0062347D"/>
    <w:rsid w:val="00623650"/>
    <w:rsid w:val="00632695"/>
    <w:rsid w:val="00640280"/>
    <w:rsid w:val="00646D51"/>
    <w:rsid w:val="00653DD3"/>
    <w:rsid w:val="00656111"/>
    <w:rsid w:val="0065651C"/>
    <w:rsid w:val="00656AA4"/>
    <w:rsid w:val="00662195"/>
    <w:rsid w:val="0066371B"/>
    <w:rsid w:val="006645EA"/>
    <w:rsid w:val="00666BDF"/>
    <w:rsid w:val="006679F5"/>
    <w:rsid w:val="00667F31"/>
    <w:rsid w:val="0067567E"/>
    <w:rsid w:val="006757C6"/>
    <w:rsid w:val="006935A4"/>
    <w:rsid w:val="006C2B29"/>
    <w:rsid w:val="006D50A5"/>
    <w:rsid w:val="006D50CA"/>
    <w:rsid w:val="006D7E91"/>
    <w:rsid w:val="006E1FB1"/>
    <w:rsid w:val="006E6A61"/>
    <w:rsid w:val="006E6A8F"/>
    <w:rsid w:val="006F2BD2"/>
    <w:rsid w:val="006F572E"/>
    <w:rsid w:val="00700248"/>
    <w:rsid w:val="00705A9E"/>
    <w:rsid w:val="00720425"/>
    <w:rsid w:val="007208D0"/>
    <w:rsid w:val="0072168B"/>
    <w:rsid w:val="007277B7"/>
    <w:rsid w:val="00727C39"/>
    <w:rsid w:val="007355E8"/>
    <w:rsid w:val="00750111"/>
    <w:rsid w:val="00754FF2"/>
    <w:rsid w:val="00755CB6"/>
    <w:rsid w:val="00761832"/>
    <w:rsid w:val="00764CDC"/>
    <w:rsid w:val="00776F5B"/>
    <w:rsid w:val="0077772D"/>
    <w:rsid w:val="00780608"/>
    <w:rsid w:val="00791547"/>
    <w:rsid w:val="00791C99"/>
    <w:rsid w:val="007A1B36"/>
    <w:rsid w:val="007A70C2"/>
    <w:rsid w:val="007B0ABC"/>
    <w:rsid w:val="007B2BD0"/>
    <w:rsid w:val="007B4BB7"/>
    <w:rsid w:val="007B634C"/>
    <w:rsid w:val="007C1177"/>
    <w:rsid w:val="007C1E3D"/>
    <w:rsid w:val="007C3907"/>
    <w:rsid w:val="007D5E9B"/>
    <w:rsid w:val="007E0CE2"/>
    <w:rsid w:val="007E1B7B"/>
    <w:rsid w:val="007E460E"/>
    <w:rsid w:val="007F7AF7"/>
    <w:rsid w:val="00800CCB"/>
    <w:rsid w:val="00801AD2"/>
    <w:rsid w:val="0081584D"/>
    <w:rsid w:val="00820CBA"/>
    <w:rsid w:val="00823B4D"/>
    <w:rsid w:val="0083231C"/>
    <w:rsid w:val="00834FEA"/>
    <w:rsid w:val="00836729"/>
    <w:rsid w:val="008411FF"/>
    <w:rsid w:val="008527AF"/>
    <w:rsid w:val="008622A6"/>
    <w:rsid w:val="0086596E"/>
    <w:rsid w:val="00880B9E"/>
    <w:rsid w:val="008820B1"/>
    <w:rsid w:val="00882130"/>
    <w:rsid w:val="0089137E"/>
    <w:rsid w:val="008A35BC"/>
    <w:rsid w:val="008A418C"/>
    <w:rsid w:val="008B3667"/>
    <w:rsid w:val="008B4712"/>
    <w:rsid w:val="008C17A9"/>
    <w:rsid w:val="008C3BBE"/>
    <w:rsid w:val="008C6F6F"/>
    <w:rsid w:val="008C7CE9"/>
    <w:rsid w:val="008E43DC"/>
    <w:rsid w:val="008F1DBB"/>
    <w:rsid w:val="008F2358"/>
    <w:rsid w:val="00903550"/>
    <w:rsid w:val="00903AE7"/>
    <w:rsid w:val="00911E9B"/>
    <w:rsid w:val="00914998"/>
    <w:rsid w:val="00915250"/>
    <w:rsid w:val="00916FC0"/>
    <w:rsid w:val="00920A41"/>
    <w:rsid w:val="00921AFB"/>
    <w:rsid w:val="00931977"/>
    <w:rsid w:val="0093344C"/>
    <w:rsid w:val="00934EFA"/>
    <w:rsid w:val="009404DF"/>
    <w:rsid w:val="00941BF1"/>
    <w:rsid w:val="009546DA"/>
    <w:rsid w:val="0097307F"/>
    <w:rsid w:val="0097329D"/>
    <w:rsid w:val="00976F49"/>
    <w:rsid w:val="009858C6"/>
    <w:rsid w:val="00986522"/>
    <w:rsid w:val="0098753E"/>
    <w:rsid w:val="00990D3B"/>
    <w:rsid w:val="009936B8"/>
    <w:rsid w:val="009A5547"/>
    <w:rsid w:val="009A72C1"/>
    <w:rsid w:val="009B6CA3"/>
    <w:rsid w:val="009C2C43"/>
    <w:rsid w:val="009D0CDB"/>
    <w:rsid w:val="009D1B3A"/>
    <w:rsid w:val="009E00F2"/>
    <w:rsid w:val="009E3876"/>
    <w:rsid w:val="009E3CAA"/>
    <w:rsid w:val="009F562D"/>
    <w:rsid w:val="009F6A06"/>
    <w:rsid w:val="00A115FA"/>
    <w:rsid w:val="00A22476"/>
    <w:rsid w:val="00A24D1B"/>
    <w:rsid w:val="00A31313"/>
    <w:rsid w:val="00A367A3"/>
    <w:rsid w:val="00A42593"/>
    <w:rsid w:val="00A43A91"/>
    <w:rsid w:val="00A60C35"/>
    <w:rsid w:val="00A64098"/>
    <w:rsid w:val="00A647D7"/>
    <w:rsid w:val="00A66826"/>
    <w:rsid w:val="00A739E9"/>
    <w:rsid w:val="00A776B2"/>
    <w:rsid w:val="00A8572A"/>
    <w:rsid w:val="00A85A3C"/>
    <w:rsid w:val="00A85D38"/>
    <w:rsid w:val="00A91246"/>
    <w:rsid w:val="00A91936"/>
    <w:rsid w:val="00AC03E0"/>
    <w:rsid w:val="00AC081F"/>
    <w:rsid w:val="00AD39B6"/>
    <w:rsid w:val="00AE6FB1"/>
    <w:rsid w:val="00AF09AE"/>
    <w:rsid w:val="00B00C7A"/>
    <w:rsid w:val="00B120CE"/>
    <w:rsid w:val="00B24885"/>
    <w:rsid w:val="00B2529A"/>
    <w:rsid w:val="00B25751"/>
    <w:rsid w:val="00B3316A"/>
    <w:rsid w:val="00B34989"/>
    <w:rsid w:val="00B42E71"/>
    <w:rsid w:val="00B4436F"/>
    <w:rsid w:val="00B54945"/>
    <w:rsid w:val="00B55524"/>
    <w:rsid w:val="00B6522F"/>
    <w:rsid w:val="00B710A6"/>
    <w:rsid w:val="00B7179E"/>
    <w:rsid w:val="00B74A57"/>
    <w:rsid w:val="00B7511F"/>
    <w:rsid w:val="00B85F85"/>
    <w:rsid w:val="00B92FA3"/>
    <w:rsid w:val="00B9345A"/>
    <w:rsid w:val="00B9354D"/>
    <w:rsid w:val="00B94649"/>
    <w:rsid w:val="00BA465A"/>
    <w:rsid w:val="00BA798B"/>
    <w:rsid w:val="00BB0DCB"/>
    <w:rsid w:val="00BB4592"/>
    <w:rsid w:val="00BB4C49"/>
    <w:rsid w:val="00BB7F6B"/>
    <w:rsid w:val="00BC34C8"/>
    <w:rsid w:val="00BF51AD"/>
    <w:rsid w:val="00C0446F"/>
    <w:rsid w:val="00C07686"/>
    <w:rsid w:val="00C17749"/>
    <w:rsid w:val="00C2106C"/>
    <w:rsid w:val="00C31EE2"/>
    <w:rsid w:val="00C3207B"/>
    <w:rsid w:val="00C40902"/>
    <w:rsid w:val="00C40F29"/>
    <w:rsid w:val="00C41866"/>
    <w:rsid w:val="00C560F9"/>
    <w:rsid w:val="00C604C2"/>
    <w:rsid w:val="00C66EA8"/>
    <w:rsid w:val="00C73C50"/>
    <w:rsid w:val="00C844AC"/>
    <w:rsid w:val="00C87B42"/>
    <w:rsid w:val="00C951A6"/>
    <w:rsid w:val="00CA4047"/>
    <w:rsid w:val="00CA62DA"/>
    <w:rsid w:val="00CA7ACF"/>
    <w:rsid w:val="00CB59DD"/>
    <w:rsid w:val="00CC2A52"/>
    <w:rsid w:val="00CC2F4C"/>
    <w:rsid w:val="00CD1E85"/>
    <w:rsid w:val="00CE4CD8"/>
    <w:rsid w:val="00CE6782"/>
    <w:rsid w:val="00CE6A63"/>
    <w:rsid w:val="00CE7E7E"/>
    <w:rsid w:val="00D15530"/>
    <w:rsid w:val="00D25097"/>
    <w:rsid w:val="00D276C0"/>
    <w:rsid w:val="00D301EF"/>
    <w:rsid w:val="00D3152F"/>
    <w:rsid w:val="00D35EC9"/>
    <w:rsid w:val="00D43225"/>
    <w:rsid w:val="00D455AE"/>
    <w:rsid w:val="00D455E6"/>
    <w:rsid w:val="00D47FAE"/>
    <w:rsid w:val="00D520DA"/>
    <w:rsid w:val="00D55398"/>
    <w:rsid w:val="00D625CA"/>
    <w:rsid w:val="00D70AC8"/>
    <w:rsid w:val="00D71FAC"/>
    <w:rsid w:val="00D76817"/>
    <w:rsid w:val="00D85AD8"/>
    <w:rsid w:val="00D932F4"/>
    <w:rsid w:val="00D957FD"/>
    <w:rsid w:val="00DA00C2"/>
    <w:rsid w:val="00DA5512"/>
    <w:rsid w:val="00DB1AF1"/>
    <w:rsid w:val="00DE005A"/>
    <w:rsid w:val="00DF2EEB"/>
    <w:rsid w:val="00DF6622"/>
    <w:rsid w:val="00DF666C"/>
    <w:rsid w:val="00E12157"/>
    <w:rsid w:val="00E124B4"/>
    <w:rsid w:val="00E125E6"/>
    <w:rsid w:val="00E12884"/>
    <w:rsid w:val="00E418B8"/>
    <w:rsid w:val="00E459EC"/>
    <w:rsid w:val="00E475EA"/>
    <w:rsid w:val="00E5228D"/>
    <w:rsid w:val="00E523D2"/>
    <w:rsid w:val="00E61FA0"/>
    <w:rsid w:val="00E71659"/>
    <w:rsid w:val="00E74CBC"/>
    <w:rsid w:val="00E75208"/>
    <w:rsid w:val="00E775A3"/>
    <w:rsid w:val="00E81130"/>
    <w:rsid w:val="00E831F4"/>
    <w:rsid w:val="00E84E06"/>
    <w:rsid w:val="00E9304C"/>
    <w:rsid w:val="00E932C5"/>
    <w:rsid w:val="00E9768F"/>
    <w:rsid w:val="00EA4B80"/>
    <w:rsid w:val="00EB3275"/>
    <w:rsid w:val="00EC31D7"/>
    <w:rsid w:val="00ED32BD"/>
    <w:rsid w:val="00EE2C65"/>
    <w:rsid w:val="00EE34B6"/>
    <w:rsid w:val="00EE7447"/>
    <w:rsid w:val="00EF0ABC"/>
    <w:rsid w:val="00EF4018"/>
    <w:rsid w:val="00F02282"/>
    <w:rsid w:val="00F17156"/>
    <w:rsid w:val="00F33701"/>
    <w:rsid w:val="00F35610"/>
    <w:rsid w:val="00F41CCC"/>
    <w:rsid w:val="00F44914"/>
    <w:rsid w:val="00F53955"/>
    <w:rsid w:val="00F552D7"/>
    <w:rsid w:val="00F60B07"/>
    <w:rsid w:val="00F62D02"/>
    <w:rsid w:val="00F81B45"/>
    <w:rsid w:val="00F82D10"/>
    <w:rsid w:val="00F91022"/>
    <w:rsid w:val="00F95543"/>
    <w:rsid w:val="00FA0D45"/>
    <w:rsid w:val="00FA3CB4"/>
    <w:rsid w:val="00FA6D65"/>
    <w:rsid w:val="00FB2755"/>
    <w:rsid w:val="00FC11AC"/>
    <w:rsid w:val="00FC17A7"/>
    <w:rsid w:val="00FC1839"/>
    <w:rsid w:val="00FC4572"/>
    <w:rsid w:val="00FC4B76"/>
    <w:rsid w:val="00FC5161"/>
    <w:rsid w:val="00FD09EB"/>
    <w:rsid w:val="00FD7106"/>
    <w:rsid w:val="00FE0418"/>
    <w:rsid w:val="00FE0C68"/>
    <w:rsid w:val="00FF27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BA7"/>
    <w:pPr>
      <w:bidi/>
      <w:spacing w:before="120" w:line="192" w:lineRule="auto"/>
      <w:jc w:val="both"/>
    </w:pPr>
    <w:rPr>
      <w:rFonts w:cs="Traditional Arabic"/>
      <w:sz w:val="22"/>
      <w:szCs w:val="30"/>
      <w:lang w:eastAsia="en-US"/>
    </w:rPr>
  </w:style>
  <w:style w:type="paragraph" w:styleId="Heading1">
    <w:name w:val="heading 1"/>
    <w:aliases w:val="h1,1st level,l1,título 1,1,Normal + Font: Helvetica,Bold,Space Before 12 pt,Not Bold,Titre 1b"/>
    <w:basedOn w:val="Normal"/>
    <w:next w:val="Normal"/>
    <w:link w:val="Heading1Char"/>
    <w:qFormat/>
    <w:rsid w:val="00217B15"/>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qFormat/>
    <w:rsid w:val="00217B15"/>
    <w:pPr>
      <w:spacing w:before="320"/>
      <w:outlineLvl w:val="1"/>
    </w:pPr>
  </w:style>
  <w:style w:type="paragraph" w:styleId="Heading3">
    <w:name w:val="heading 3"/>
    <w:aliases w:val="H3,Underrubrik2"/>
    <w:basedOn w:val="Heading1"/>
    <w:next w:val="Normal"/>
    <w:link w:val="Heading3Char"/>
    <w:qFormat/>
    <w:rsid w:val="00217B15"/>
    <w:pPr>
      <w:spacing w:before="200"/>
      <w:outlineLvl w:val="2"/>
    </w:pPr>
  </w:style>
  <w:style w:type="paragraph" w:styleId="Heading4">
    <w:name w:val="heading 4"/>
    <w:basedOn w:val="Heading3"/>
    <w:next w:val="Normal"/>
    <w:link w:val="Heading4Char"/>
    <w:qFormat/>
    <w:rsid w:val="00217B15"/>
    <w:pPr>
      <w:tabs>
        <w:tab w:val="clear" w:pos="794"/>
        <w:tab w:val="left" w:pos="1191"/>
      </w:tabs>
      <w:ind w:left="993" w:hanging="993"/>
      <w:outlineLvl w:val="3"/>
    </w:pPr>
  </w:style>
  <w:style w:type="paragraph" w:styleId="Heading5">
    <w:name w:val="heading 5"/>
    <w:basedOn w:val="Heading3"/>
    <w:next w:val="Normal"/>
    <w:link w:val="Heading5Char"/>
    <w:qFormat/>
    <w:rsid w:val="00217B15"/>
    <w:pPr>
      <w:tabs>
        <w:tab w:val="clear" w:pos="794"/>
        <w:tab w:val="left" w:pos="1191"/>
      </w:tabs>
      <w:outlineLvl w:val="4"/>
    </w:pPr>
  </w:style>
  <w:style w:type="paragraph" w:styleId="Heading6">
    <w:name w:val="heading 6"/>
    <w:basedOn w:val="Heading3"/>
    <w:next w:val="Normal"/>
    <w:link w:val="Heading6Char"/>
    <w:qFormat/>
    <w:rsid w:val="00217B15"/>
    <w:pPr>
      <w:tabs>
        <w:tab w:val="clear" w:pos="794"/>
        <w:tab w:val="left" w:pos="1191"/>
      </w:tabs>
      <w:outlineLvl w:val="5"/>
    </w:pPr>
  </w:style>
  <w:style w:type="paragraph" w:styleId="Heading7">
    <w:name w:val="heading 7"/>
    <w:basedOn w:val="Heading3"/>
    <w:next w:val="Normal"/>
    <w:link w:val="Heading7Char"/>
    <w:qFormat/>
    <w:rsid w:val="00217B15"/>
    <w:pPr>
      <w:tabs>
        <w:tab w:val="clear" w:pos="794"/>
        <w:tab w:val="left" w:pos="1191"/>
      </w:tabs>
      <w:outlineLvl w:val="6"/>
    </w:pPr>
  </w:style>
  <w:style w:type="paragraph" w:styleId="Heading8">
    <w:name w:val="heading 8"/>
    <w:basedOn w:val="Heading3"/>
    <w:next w:val="Normal"/>
    <w:link w:val="Heading8Char"/>
    <w:qFormat/>
    <w:rsid w:val="00217B15"/>
    <w:pPr>
      <w:tabs>
        <w:tab w:val="clear" w:pos="794"/>
        <w:tab w:val="left" w:pos="1191"/>
      </w:tabs>
      <w:outlineLvl w:val="7"/>
    </w:pPr>
  </w:style>
  <w:style w:type="paragraph" w:styleId="Heading9">
    <w:name w:val="heading 9"/>
    <w:basedOn w:val="Heading3"/>
    <w:next w:val="Normal"/>
    <w:link w:val="Heading9Char"/>
    <w:qFormat/>
    <w:rsid w:val="00217B1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style>
  <w:style w:type="paragraph" w:customStyle="1" w:styleId="LetterStart">
    <w:name w:val="Letter_Start"/>
    <w:basedOn w:val="Normal"/>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uiPriority w:val="59"/>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rsid w:val="0086596E"/>
    <w:rPr>
      <w:color w:val="606420"/>
      <w:u w:val="single"/>
    </w:rPr>
  </w:style>
  <w:style w:type="paragraph" w:customStyle="1" w:styleId="itu">
    <w:name w:val="itu"/>
    <w:basedOn w:val="Normal"/>
    <w:rsid w:val="005B02D9"/>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Headingb">
    <w:name w:val="Heading b"/>
    <w:basedOn w:val="Normal"/>
    <w:qFormat/>
    <w:rsid w:val="009F6A06"/>
    <w:pPr>
      <w:spacing w:before="240"/>
    </w:pPr>
    <w:rPr>
      <w:rFonts w:ascii="Times New Roman Bold" w:hAnsi="Times New Roman Bold"/>
      <w:b/>
      <w:bCs/>
      <w:sz w:val="24"/>
      <w:szCs w:val="32"/>
      <w:lang w:bidi="ar-EG"/>
    </w:rPr>
  </w:style>
  <w:style w:type="character" w:customStyle="1" w:styleId="AnnexNotitleChar">
    <w:name w:val="Annex_No &amp; title Char"/>
    <w:basedOn w:val="DefaultParagraphFont"/>
    <w:locked/>
    <w:rsid w:val="00755CB6"/>
    <w:rPr>
      <w:rFonts w:ascii="Times New Roman Bold" w:eastAsia="Batang" w:hAnsi="Times New Roman Bold" w:cs="Traditional Arabic"/>
      <w:b/>
      <w:bCs/>
      <w:sz w:val="26"/>
      <w:szCs w:val="36"/>
      <w:lang w:val="en-GB" w:eastAsia="en-US" w:bidi="ar-SA"/>
    </w:rPr>
  </w:style>
  <w:style w:type="paragraph" w:customStyle="1" w:styleId="AnnexNo">
    <w:name w:val="Annex_No"/>
    <w:basedOn w:val="Annex"/>
    <w:rsid w:val="00755CB6"/>
    <w:pPr>
      <w:bidi/>
    </w:pPr>
    <w:rPr>
      <w:lang w:bidi="ar-EG"/>
    </w:rPr>
  </w:style>
  <w:style w:type="character" w:customStyle="1" w:styleId="HeaderChar">
    <w:name w:val="Header Char"/>
    <w:basedOn w:val="DefaultParagraphFont"/>
    <w:link w:val="Header"/>
    <w:uiPriority w:val="99"/>
    <w:rsid w:val="00DE005A"/>
    <w:rPr>
      <w:rFonts w:cs="Traditional Arabic"/>
      <w:sz w:val="22"/>
      <w:szCs w:val="30"/>
      <w:lang w:eastAsia="en-US"/>
    </w:rPr>
  </w:style>
  <w:style w:type="paragraph" w:styleId="BalloonText">
    <w:name w:val="Balloon Text"/>
    <w:basedOn w:val="Normal"/>
    <w:link w:val="BalloonTextChar"/>
    <w:rsid w:val="00A85D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85D38"/>
    <w:rPr>
      <w:rFonts w:ascii="Tahoma" w:hAnsi="Tahoma" w:cs="Tahoma"/>
      <w:sz w:val="16"/>
      <w:szCs w:val="16"/>
      <w:lang w:eastAsia="en-US"/>
    </w:rPr>
  </w:style>
  <w:style w:type="character" w:customStyle="1" w:styleId="FooterChar">
    <w:name w:val="Footer Char"/>
    <w:aliases w:val="pie de página Char,fo Char"/>
    <w:basedOn w:val="DefaultParagraphFont"/>
    <w:link w:val="Footer"/>
    <w:uiPriority w:val="99"/>
    <w:rsid w:val="002A32A2"/>
    <w:rPr>
      <w:rFonts w:cs="Traditional Arabic"/>
      <w:sz w:val="22"/>
      <w:szCs w:val="30"/>
      <w:lang w:eastAsia="en-US"/>
    </w:rPr>
  </w:style>
  <w:style w:type="paragraph" w:styleId="ListParagraph">
    <w:name w:val="List Paragraph"/>
    <w:basedOn w:val="Normal"/>
    <w:uiPriority w:val="34"/>
    <w:qFormat/>
    <w:rsid w:val="005D194B"/>
    <w:pPr>
      <w:ind w:left="720"/>
      <w:contextualSpacing/>
    </w:p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217B15"/>
    <w:rPr>
      <w:b/>
      <w:sz w:val="24"/>
      <w:lang w:val="en-GB" w:eastAsia="en-US"/>
    </w:rPr>
  </w:style>
  <w:style w:type="character" w:customStyle="1" w:styleId="Heading2Char">
    <w:name w:val="Heading 2 Char"/>
    <w:basedOn w:val="DefaultParagraphFont"/>
    <w:link w:val="Heading2"/>
    <w:rsid w:val="00217B15"/>
    <w:rPr>
      <w:b/>
      <w:sz w:val="24"/>
      <w:lang w:val="en-GB" w:eastAsia="en-US"/>
    </w:rPr>
  </w:style>
  <w:style w:type="character" w:customStyle="1" w:styleId="Heading3Char">
    <w:name w:val="Heading 3 Char"/>
    <w:aliases w:val="H3 Char,Underrubrik2 Char"/>
    <w:basedOn w:val="DefaultParagraphFont"/>
    <w:link w:val="Heading3"/>
    <w:rsid w:val="00217B15"/>
    <w:rPr>
      <w:b/>
      <w:sz w:val="24"/>
      <w:lang w:val="en-GB" w:eastAsia="en-US"/>
    </w:rPr>
  </w:style>
  <w:style w:type="character" w:customStyle="1" w:styleId="Heading4Char">
    <w:name w:val="Heading 4 Char"/>
    <w:basedOn w:val="DefaultParagraphFont"/>
    <w:link w:val="Heading4"/>
    <w:rsid w:val="00217B15"/>
    <w:rPr>
      <w:b/>
      <w:sz w:val="24"/>
      <w:lang w:val="en-GB" w:eastAsia="en-US"/>
    </w:rPr>
  </w:style>
  <w:style w:type="character" w:customStyle="1" w:styleId="Heading5Char">
    <w:name w:val="Heading 5 Char"/>
    <w:basedOn w:val="DefaultParagraphFont"/>
    <w:link w:val="Heading5"/>
    <w:rsid w:val="00217B15"/>
    <w:rPr>
      <w:b/>
      <w:sz w:val="24"/>
      <w:lang w:val="en-GB" w:eastAsia="en-US"/>
    </w:rPr>
  </w:style>
  <w:style w:type="character" w:customStyle="1" w:styleId="Heading6Char">
    <w:name w:val="Heading 6 Char"/>
    <w:basedOn w:val="DefaultParagraphFont"/>
    <w:link w:val="Heading6"/>
    <w:rsid w:val="00217B15"/>
    <w:rPr>
      <w:b/>
      <w:sz w:val="24"/>
      <w:lang w:val="en-GB" w:eastAsia="en-US"/>
    </w:rPr>
  </w:style>
  <w:style w:type="character" w:customStyle="1" w:styleId="Heading7Char">
    <w:name w:val="Heading 7 Char"/>
    <w:basedOn w:val="DefaultParagraphFont"/>
    <w:link w:val="Heading7"/>
    <w:rsid w:val="00217B15"/>
    <w:rPr>
      <w:b/>
      <w:sz w:val="24"/>
      <w:lang w:val="en-GB" w:eastAsia="en-US"/>
    </w:rPr>
  </w:style>
  <w:style w:type="character" w:customStyle="1" w:styleId="Heading8Char">
    <w:name w:val="Heading 8 Char"/>
    <w:basedOn w:val="DefaultParagraphFont"/>
    <w:link w:val="Heading8"/>
    <w:rsid w:val="00217B15"/>
    <w:rPr>
      <w:b/>
      <w:sz w:val="24"/>
      <w:lang w:val="en-GB" w:eastAsia="en-US"/>
    </w:rPr>
  </w:style>
  <w:style w:type="character" w:customStyle="1" w:styleId="Heading9Char">
    <w:name w:val="Heading 9 Char"/>
    <w:basedOn w:val="DefaultParagraphFont"/>
    <w:link w:val="Heading9"/>
    <w:rsid w:val="00217B15"/>
    <w:rPr>
      <w:b/>
      <w:sz w:val="24"/>
      <w:lang w:val="en-GB" w:eastAsia="en-US"/>
    </w:rPr>
  </w:style>
  <w:style w:type="numbering" w:customStyle="1" w:styleId="NoList1">
    <w:name w:val="No List1"/>
    <w:next w:val="NoList"/>
    <w:uiPriority w:val="99"/>
    <w:semiHidden/>
    <w:unhideWhenUsed/>
    <w:rsid w:val="00217B15"/>
  </w:style>
  <w:style w:type="paragraph" w:styleId="TOC8">
    <w:name w:val="toc 8"/>
    <w:basedOn w:val="TOC3"/>
    <w:next w:val="Normal"/>
    <w:rsid w:val="00217B15"/>
  </w:style>
  <w:style w:type="paragraph" w:styleId="TOC7">
    <w:name w:val="toc 7"/>
    <w:basedOn w:val="TOC3"/>
    <w:next w:val="Normal"/>
    <w:rsid w:val="00217B15"/>
  </w:style>
  <w:style w:type="paragraph" w:styleId="TOC6">
    <w:name w:val="toc 6"/>
    <w:basedOn w:val="TOC3"/>
    <w:next w:val="Normal"/>
    <w:rsid w:val="00217B15"/>
  </w:style>
  <w:style w:type="paragraph" w:styleId="TOC5">
    <w:name w:val="toc 5"/>
    <w:basedOn w:val="TOC3"/>
    <w:next w:val="Normal"/>
    <w:rsid w:val="00217B15"/>
  </w:style>
  <w:style w:type="paragraph" w:styleId="TOC4">
    <w:name w:val="toc 4"/>
    <w:basedOn w:val="TOC3"/>
    <w:next w:val="Normal"/>
    <w:rsid w:val="00217B15"/>
  </w:style>
  <w:style w:type="paragraph" w:styleId="TOC3">
    <w:name w:val="toc 3"/>
    <w:basedOn w:val="TOC2"/>
    <w:next w:val="Normal"/>
    <w:rsid w:val="00217B15"/>
    <w:pPr>
      <w:spacing w:before="80"/>
    </w:pPr>
  </w:style>
  <w:style w:type="paragraph" w:styleId="TOC2">
    <w:name w:val="toc 2"/>
    <w:basedOn w:val="TOC1"/>
    <w:next w:val="Normal"/>
    <w:rsid w:val="00217B15"/>
    <w:pPr>
      <w:spacing w:before="120"/>
    </w:pPr>
  </w:style>
  <w:style w:type="paragraph" w:styleId="TOC1">
    <w:name w:val="toc 1"/>
    <w:basedOn w:val="Normal"/>
    <w:rsid w:val="00217B15"/>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rsid w:val="00217B15"/>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217B15"/>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217B15"/>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217B15"/>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217B15"/>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217B15"/>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character" w:styleId="LineNumber">
    <w:name w:val="line number"/>
    <w:basedOn w:val="DefaultParagraphFont"/>
    <w:rsid w:val="00217B15"/>
  </w:style>
  <w:style w:type="paragraph" w:styleId="IndexHeading">
    <w:name w:val="index heading"/>
    <w:basedOn w:val="Normal"/>
    <w:next w:val="Normal"/>
    <w:rsid w:val="00217B15"/>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rsid w:val="00217B15"/>
    <w:rPr>
      <w:position w:val="6"/>
      <w:sz w:val="16"/>
    </w:rPr>
  </w:style>
  <w:style w:type="paragraph" w:styleId="FootnoteText">
    <w:name w:val="footnote text"/>
    <w:basedOn w:val="Normal"/>
    <w:link w:val="FootnoteTextChar"/>
    <w:rsid w:val="00217B15"/>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rsid w:val="00217B15"/>
    <w:rPr>
      <w:sz w:val="24"/>
      <w:lang w:val="en-GB" w:eastAsia="en-US"/>
    </w:rPr>
  </w:style>
  <w:style w:type="paragraph" w:styleId="NormalIndent">
    <w:name w:val="Normal Indent"/>
    <w:basedOn w:val="Normal"/>
    <w:rsid w:val="00217B15"/>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
    <w:name w:val="Table_Text"/>
    <w:basedOn w:val="Normal"/>
    <w:rsid w:val="00217B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217B15"/>
    <w:pPr>
      <w:keepLines/>
      <w:spacing w:before="0"/>
    </w:pPr>
    <w:rPr>
      <w:b/>
      <w:caps w:val="0"/>
    </w:rPr>
  </w:style>
  <w:style w:type="paragraph" w:customStyle="1" w:styleId="Table">
    <w:name w:val="Table_#"/>
    <w:basedOn w:val="Normal"/>
    <w:next w:val="TableTitle"/>
    <w:rsid w:val="00217B15"/>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217B15"/>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217B15"/>
    <w:pPr>
      <w:ind w:left="1191" w:hanging="397"/>
    </w:pPr>
  </w:style>
  <w:style w:type="paragraph" w:customStyle="1" w:styleId="enumlev3">
    <w:name w:val="enumlev3"/>
    <w:basedOn w:val="enumlev2"/>
    <w:rsid w:val="00217B15"/>
    <w:pPr>
      <w:ind w:left="1588"/>
    </w:pPr>
  </w:style>
  <w:style w:type="paragraph" w:customStyle="1" w:styleId="Figure">
    <w:name w:val="Figure_#"/>
    <w:basedOn w:val="Table"/>
    <w:next w:val="FigureTitle"/>
    <w:rsid w:val="00217B15"/>
    <w:pPr>
      <w:spacing w:before="480"/>
    </w:pPr>
  </w:style>
  <w:style w:type="paragraph" w:customStyle="1" w:styleId="FigureTitle">
    <w:name w:val="Figure_Title"/>
    <w:basedOn w:val="TableTitle"/>
    <w:next w:val="Normal"/>
    <w:rsid w:val="00217B15"/>
    <w:pPr>
      <w:keepNext w:val="0"/>
      <w:spacing w:after="480"/>
    </w:pPr>
  </w:style>
  <w:style w:type="paragraph" w:customStyle="1" w:styleId="AnnexRef">
    <w:name w:val="Annex_Ref"/>
    <w:basedOn w:val="Normal"/>
    <w:next w:val="AnnexTitle"/>
    <w:rsid w:val="00217B15"/>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217B15"/>
  </w:style>
  <w:style w:type="paragraph" w:customStyle="1" w:styleId="AppendixRef">
    <w:name w:val="Appendix_Ref"/>
    <w:basedOn w:val="AnnexRef"/>
    <w:next w:val="AppendixTitle"/>
    <w:rsid w:val="00217B15"/>
  </w:style>
  <w:style w:type="paragraph" w:customStyle="1" w:styleId="AppendixTitle">
    <w:name w:val="Appendix_Title"/>
    <w:basedOn w:val="AnnexTitle"/>
    <w:next w:val="Normalaftertitle"/>
    <w:rsid w:val="00217B15"/>
  </w:style>
  <w:style w:type="paragraph" w:customStyle="1" w:styleId="RefTitle">
    <w:name w:val="Ref_Title"/>
    <w:basedOn w:val="Normal"/>
    <w:next w:val="RefText"/>
    <w:rsid w:val="00217B15"/>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217B15"/>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217B15"/>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217B15"/>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217B15"/>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217B15"/>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217B15"/>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217B15"/>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217B15"/>
    <w:pPr>
      <w:tabs>
        <w:tab w:val="right" w:pos="9781"/>
      </w:tabs>
      <w:bidi w:val="0"/>
      <w:spacing w:line="240" w:lineRule="auto"/>
      <w:jc w:val="left"/>
    </w:pPr>
    <w:rPr>
      <w:rFonts w:cs="Times New Roman"/>
      <w:b/>
      <w:sz w:val="24"/>
      <w:szCs w:val="20"/>
      <w:lang w:val="en-GB"/>
    </w:rPr>
  </w:style>
  <w:style w:type="paragraph" w:styleId="List">
    <w:name w:val="List"/>
    <w:basedOn w:val="Normal"/>
    <w:rsid w:val="00217B15"/>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217B15"/>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217B15"/>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217B15"/>
    <w:pPr>
      <w:tabs>
        <w:tab w:val="left" w:pos="4820"/>
        <w:tab w:val="left" w:pos="5529"/>
      </w:tabs>
      <w:bidi w:val="0"/>
      <w:spacing w:line="240" w:lineRule="auto"/>
      <w:ind w:left="794"/>
      <w:jc w:val="left"/>
    </w:pPr>
    <w:rPr>
      <w:rFonts w:cs="Times New Roman"/>
      <w:sz w:val="24"/>
      <w:szCs w:val="20"/>
      <w:lang w:val="en-GB"/>
    </w:rPr>
  </w:style>
  <w:style w:type="paragraph" w:customStyle="1" w:styleId="headingb0">
    <w:name w:val="heading_b"/>
    <w:basedOn w:val="Heading3"/>
    <w:next w:val="Normal"/>
    <w:rsid w:val="00217B15"/>
    <w:pPr>
      <w:spacing w:before="160"/>
      <w:ind w:left="0" w:firstLine="0"/>
      <w:outlineLvl w:val="9"/>
    </w:pPr>
  </w:style>
  <w:style w:type="paragraph" w:customStyle="1" w:styleId="Keywords">
    <w:name w:val="Keywords"/>
    <w:basedOn w:val="Normal"/>
    <w:rsid w:val="00217B15"/>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217B15"/>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217B15"/>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217B15"/>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217B15"/>
    <w:rPr>
      <w:sz w:val="24"/>
      <w:lang w:val="en-GB" w:eastAsia="en-US"/>
    </w:rPr>
  </w:style>
  <w:style w:type="paragraph" w:customStyle="1" w:styleId="meeting">
    <w:name w:val="meeting"/>
    <w:basedOn w:val="Head"/>
    <w:next w:val="Head"/>
    <w:rsid w:val="00217B15"/>
    <w:pPr>
      <w:tabs>
        <w:tab w:val="left" w:pos="7371"/>
      </w:tabs>
      <w:spacing w:after="560"/>
    </w:pPr>
  </w:style>
  <w:style w:type="paragraph" w:customStyle="1" w:styleId="BodyText">
    <w:name w:val="BodyText"/>
    <w:basedOn w:val="Normal"/>
    <w:rsid w:val="00217B15"/>
    <w:pPr>
      <w:bidi w:val="0"/>
      <w:spacing w:before="240" w:line="240" w:lineRule="auto"/>
      <w:jc w:val="left"/>
    </w:pPr>
    <w:rPr>
      <w:rFonts w:cs="Times New Roman"/>
      <w:sz w:val="24"/>
      <w:szCs w:val="20"/>
      <w:lang w:val="en-GB"/>
    </w:rPr>
  </w:style>
  <w:style w:type="paragraph" w:customStyle="1" w:styleId="ITUadres">
    <w:name w:val="ITU_adres"/>
    <w:basedOn w:val="Normal"/>
    <w:rsid w:val="00217B15"/>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217B15"/>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217B15"/>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217B15"/>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217B15"/>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217B15"/>
  </w:style>
  <w:style w:type="paragraph" w:customStyle="1" w:styleId="ITUbureau">
    <w:name w:val="ITU_bureau"/>
    <w:basedOn w:val="Normal"/>
    <w:rsid w:val="00217B15"/>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217B15"/>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217B15"/>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rsid w:val="00217B15"/>
    <w:pPr>
      <w:tabs>
        <w:tab w:val="left" w:pos="1418"/>
        <w:tab w:val="left" w:pos="1985"/>
        <w:tab w:val="left" w:pos="2268"/>
      </w:tabs>
      <w:ind w:firstLine="1304"/>
    </w:pPr>
  </w:style>
  <w:style w:type="paragraph" w:customStyle="1" w:styleId="Tiret">
    <w:name w:val="Tiret"/>
    <w:basedOn w:val="Normal"/>
    <w:rsid w:val="00217B15"/>
    <w:pPr>
      <w:bidi w:val="0"/>
      <w:spacing w:line="240" w:lineRule="auto"/>
      <w:ind w:left="-680"/>
      <w:jc w:val="left"/>
    </w:pPr>
    <w:rPr>
      <w:rFonts w:cs="Times New Roman"/>
      <w:sz w:val="24"/>
      <w:szCs w:val="20"/>
      <w:lang w:val="en-GB"/>
    </w:rPr>
  </w:style>
  <w:style w:type="paragraph" w:customStyle="1" w:styleId="NormFoot">
    <w:name w:val="Norm_Foot"/>
    <w:basedOn w:val="Normal"/>
    <w:rsid w:val="00217B15"/>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217B15"/>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217B15"/>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217B15"/>
    <w:pPr>
      <w:spacing w:before="160"/>
      <w:ind w:left="0" w:firstLine="0"/>
      <w:outlineLvl w:val="9"/>
    </w:pPr>
    <w:rPr>
      <w:b w:val="0"/>
      <w:i/>
    </w:rPr>
  </w:style>
  <w:style w:type="paragraph" w:customStyle="1" w:styleId="Qlist">
    <w:name w:val="Qlist"/>
    <w:basedOn w:val="Normal"/>
    <w:rsid w:val="00217B15"/>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217B15"/>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217B15"/>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217B15"/>
  </w:style>
  <w:style w:type="paragraph" w:styleId="BodyText0">
    <w:name w:val="Body Text"/>
    <w:basedOn w:val="Normal"/>
    <w:link w:val="BodyTextChar"/>
    <w:rsid w:val="00217B15"/>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217B15"/>
    <w:rPr>
      <w:i/>
      <w:iCs/>
      <w:sz w:val="24"/>
      <w:szCs w:val="24"/>
      <w:lang w:eastAsia="en-US"/>
    </w:rPr>
  </w:style>
  <w:style w:type="paragraph" w:customStyle="1" w:styleId="pnew">
    <w:name w:val="pnew"/>
    <w:basedOn w:val="Normal"/>
    <w:rsid w:val="00217B15"/>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217B15"/>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uiPriority w:val="59"/>
    <w:rsid w:val="00217B1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1">
    <w:name w:val="Plain Text1"/>
    <w:basedOn w:val="Normal"/>
    <w:next w:val="PlainText"/>
    <w:link w:val="PlainTextChar"/>
    <w:unhideWhenUsed/>
    <w:rsid w:val="00217B15"/>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rsid w:val="00217B15"/>
    <w:rPr>
      <w:rFonts w:ascii="Times New Roman" w:eastAsia="SimSun" w:hAnsi="Times New Roman"/>
      <w:sz w:val="21"/>
      <w:szCs w:val="21"/>
    </w:rPr>
  </w:style>
  <w:style w:type="paragraph" w:customStyle="1" w:styleId="Tabletext0">
    <w:name w:val="Table_text"/>
    <w:basedOn w:val="Normal"/>
    <w:rsid w:val="00217B15"/>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character" w:styleId="CommentReference">
    <w:name w:val="annotation reference"/>
    <w:basedOn w:val="DefaultParagraphFont"/>
    <w:rsid w:val="00217B15"/>
    <w:rPr>
      <w:sz w:val="16"/>
      <w:szCs w:val="16"/>
    </w:rPr>
  </w:style>
  <w:style w:type="paragraph" w:styleId="CommentText">
    <w:name w:val="annotation text"/>
    <w:basedOn w:val="Normal"/>
    <w:link w:val="CommentTextChar"/>
    <w:rsid w:val="00217B15"/>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rsid w:val="00217B15"/>
    <w:rPr>
      <w:lang w:val="en-GB" w:eastAsia="en-US"/>
    </w:rPr>
  </w:style>
  <w:style w:type="paragraph" w:styleId="CommentSubject">
    <w:name w:val="annotation subject"/>
    <w:basedOn w:val="CommentText"/>
    <w:next w:val="CommentText"/>
    <w:link w:val="CommentSubjectChar"/>
    <w:rsid w:val="00217B15"/>
    <w:rPr>
      <w:b/>
      <w:bCs/>
    </w:rPr>
  </w:style>
  <w:style w:type="character" w:customStyle="1" w:styleId="CommentSubjectChar">
    <w:name w:val="Comment Subject Char"/>
    <w:basedOn w:val="CommentTextChar"/>
    <w:link w:val="CommentSubject"/>
    <w:rsid w:val="00217B15"/>
    <w:rPr>
      <w:b/>
      <w:bCs/>
      <w:lang w:val="en-GB" w:eastAsia="en-US"/>
    </w:rPr>
  </w:style>
  <w:style w:type="paragraph" w:styleId="Revision">
    <w:name w:val="Revision"/>
    <w:hidden/>
    <w:uiPriority w:val="99"/>
    <w:semiHidden/>
    <w:rsid w:val="00217B15"/>
    <w:rPr>
      <w:sz w:val="24"/>
      <w:lang w:val="en-GB" w:eastAsia="en-US"/>
    </w:rPr>
  </w:style>
  <w:style w:type="numbering" w:customStyle="1" w:styleId="NoList11">
    <w:name w:val="No List11"/>
    <w:next w:val="NoList"/>
    <w:uiPriority w:val="99"/>
    <w:semiHidden/>
    <w:unhideWhenUsed/>
    <w:rsid w:val="00217B15"/>
  </w:style>
  <w:style w:type="paragraph" w:styleId="BodyText2">
    <w:name w:val="Body Text 2"/>
    <w:basedOn w:val="Normal"/>
    <w:link w:val="BodyText2Char"/>
    <w:rsid w:val="00217B15"/>
    <w:pPr>
      <w:tabs>
        <w:tab w:val="left" w:pos="794"/>
        <w:tab w:val="left" w:pos="1191"/>
        <w:tab w:val="left" w:pos="1418"/>
        <w:tab w:val="left" w:pos="1588"/>
        <w:tab w:val="left" w:pos="1702"/>
        <w:tab w:val="left" w:pos="1985"/>
        <w:tab w:val="left" w:pos="2160"/>
      </w:tabs>
      <w:bidi w:val="0"/>
      <w:spacing w:before="0"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217B15"/>
    <w:rPr>
      <w:sz w:val="24"/>
      <w:lang w:val="en-GB" w:eastAsia="en-US"/>
    </w:rPr>
  </w:style>
  <w:style w:type="paragraph" w:styleId="BodyText3">
    <w:name w:val="Body Text 3"/>
    <w:basedOn w:val="Normal"/>
    <w:link w:val="BodyText3Char"/>
    <w:rsid w:val="00217B15"/>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217B15"/>
    <w:rPr>
      <w:sz w:val="24"/>
      <w:lang w:val="en-GB" w:eastAsia="en-US"/>
    </w:rPr>
  </w:style>
  <w:style w:type="paragraph" w:styleId="DocumentMap">
    <w:name w:val="Document Map"/>
    <w:basedOn w:val="Normal"/>
    <w:link w:val="DocumentMapChar"/>
    <w:rsid w:val="00217B15"/>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217B15"/>
    <w:rPr>
      <w:rFonts w:ascii="Tahoma" w:hAnsi="Tahoma" w:cs="Tahoma"/>
      <w:sz w:val="24"/>
      <w:shd w:val="clear" w:color="auto" w:fill="000080"/>
      <w:lang w:val="en-GB" w:eastAsia="en-US"/>
    </w:rPr>
  </w:style>
  <w:style w:type="character" w:styleId="Emphasis">
    <w:name w:val="Emphasis"/>
    <w:basedOn w:val="DefaultParagraphFont"/>
    <w:qFormat/>
    <w:rsid w:val="00217B15"/>
    <w:rPr>
      <w:i/>
      <w:iCs/>
    </w:rPr>
  </w:style>
  <w:style w:type="table" w:customStyle="1" w:styleId="TableGrid11">
    <w:name w:val="Table Grid11"/>
    <w:basedOn w:val="TableNormal"/>
    <w:next w:val="TableGrid"/>
    <w:rsid w:val="00217B15"/>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217B15"/>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217B15"/>
    <w:pPr>
      <w:tabs>
        <w:tab w:val="left" w:pos="794"/>
        <w:tab w:val="left" w:pos="1191"/>
        <w:tab w:val="left" w:pos="1588"/>
        <w:tab w:val="left" w:pos="1985"/>
      </w:tabs>
      <w:bidi w:val="0"/>
      <w:spacing w:before="0"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217B15"/>
    <w:rPr>
      <w:sz w:val="24"/>
      <w:lang w:val="en-GB" w:eastAsia="en-US"/>
    </w:rPr>
  </w:style>
  <w:style w:type="character" w:customStyle="1" w:styleId="Arial11ptRGB3082115">
    <w:name w:val="스타일 Arial 11 pt 굵게 사용자 지정 색(RGB(3082115))"/>
    <w:basedOn w:val="DefaultParagraphFont"/>
    <w:rsid w:val="00217B15"/>
    <w:rPr>
      <w:rFonts w:ascii="Arial" w:hAnsi="Arial"/>
      <w:b/>
      <w:bCs/>
      <w:color w:val="1E5273"/>
      <w:sz w:val="22"/>
      <w:szCs w:val="22"/>
    </w:rPr>
  </w:style>
  <w:style w:type="paragraph" w:styleId="BodyTextIndent3">
    <w:name w:val="Body Text Indent 3"/>
    <w:basedOn w:val="Normal"/>
    <w:link w:val="BodyTextIndent3Char"/>
    <w:rsid w:val="00217B15"/>
    <w:pPr>
      <w:tabs>
        <w:tab w:val="left" w:pos="794"/>
        <w:tab w:val="left" w:pos="1191"/>
        <w:tab w:val="left" w:pos="1588"/>
        <w:tab w:val="left" w:pos="1985"/>
      </w:tabs>
      <w:bidi w:val="0"/>
      <w:spacing w:before="0"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217B15"/>
    <w:rPr>
      <w:rFonts w:eastAsia="Batang"/>
      <w:sz w:val="16"/>
      <w:szCs w:val="16"/>
      <w:lang w:val="en-GB" w:eastAsia="en-US"/>
    </w:rPr>
  </w:style>
  <w:style w:type="character" w:customStyle="1" w:styleId="mediumpagetitle1">
    <w:name w:val="mediumpagetitle1"/>
    <w:basedOn w:val="DefaultParagraphFont"/>
    <w:rsid w:val="00217B15"/>
    <w:rPr>
      <w:rFonts w:ascii="Verdana" w:hAnsi="Verdana" w:hint="default"/>
      <w:color w:val="B83D4A"/>
      <w:sz w:val="28"/>
      <w:szCs w:val="28"/>
    </w:rPr>
  </w:style>
  <w:style w:type="paragraph" w:styleId="Title">
    <w:name w:val="Title"/>
    <w:basedOn w:val="Normal"/>
    <w:next w:val="Normal"/>
    <w:link w:val="TitleChar"/>
    <w:qFormat/>
    <w:rsid w:val="00217B15"/>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217B15"/>
    <w:rPr>
      <w:rFonts w:eastAsia="Malgun Gothic"/>
      <w:b/>
      <w:sz w:val="24"/>
      <w:lang w:eastAsia="en-US"/>
    </w:rPr>
  </w:style>
  <w:style w:type="character" w:styleId="Strong">
    <w:name w:val="Strong"/>
    <w:basedOn w:val="DefaultParagraphFont"/>
    <w:uiPriority w:val="22"/>
    <w:qFormat/>
    <w:rsid w:val="00217B15"/>
    <w:rPr>
      <w:b/>
      <w:bCs/>
    </w:rPr>
  </w:style>
  <w:style w:type="character" w:customStyle="1" w:styleId="hps">
    <w:name w:val="hps"/>
    <w:rsid w:val="00217B15"/>
  </w:style>
  <w:style w:type="character" w:customStyle="1" w:styleId="shorttext">
    <w:name w:val="short_text"/>
    <w:basedOn w:val="DefaultParagraphFont"/>
    <w:rsid w:val="00217B15"/>
  </w:style>
  <w:style w:type="character" w:customStyle="1" w:styleId="amount">
    <w:name w:val="amount"/>
    <w:basedOn w:val="DefaultParagraphFont"/>
    <w:rsid w:val="00217B15"/>
  </w:style>
  <w:style w:type="table" w:customStyle="1" w:styleId="TableGrid2">
    <w:name w:val="Table Grid2"/>
    <w:basedOn w:val="TableNormal"/>
    <w:next w:val="TableGrid"/>
    <w:uiPriority w:val="59"/>
    <w:rsid w:val="00217B15"/>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17B15"/>
  </w:style>
  <w:style w:type="table" w:customStyle="1" w:styleId="TableGrid3">
    <w:name w:val="Table Grid3"/>
    <w:basedOn w:val="TableNormal"/>
    <w:next w:val="TableGrid"/>
    <w:rsid w:val="00217B15"/>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1"/>
    <w:rsid w:val="00217B15"/>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217B15"/>
    <w:rPr>
      <w:rFonts w:ascii="Consolas" w:hAnsi="Consolas" w:cs="Consolas"/>
      <w:sz w:val="21"/>
      <w:szCs w:val="21"/>
      <w:lang w:eastAsia="en-US"/>
    </w:rPr>
  </w:style>
  <w:style w:type="table" w:customStyle="1" w:styleId="TableGrid21">
    <w:name w:val="Table Grid21"/>
    <w:basedOn w:val="TableNormal"/>
    <w:next w:val="TableGrid"/>
    <w:uiPriority w:val="59"/>
    <w:rsid w:val="00120D34"/>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BA7"/>
    <w:pPr>
      <w:bidi/>
      <w:spacing w:before="120" w:line="192" w:lineRule="auto"/>
      <w:jc w:val="both"/>
    </w:pPr>
    <w:rPr>
      <w:rFonts w:cs="Traditional Arabic"/>
      <w:sz w:val="22"/>
      <w:szCs w:val="30"/>
      <w:lang w:eastAsia="en-US"/>
    </w:rPr>
  </w:style>
  <w:style w:type="paragraph" w:styleId="Heading1">
    <w:name w:val="heading 1"/>
    <w:aliases w:val="h1,1st level,l1,título 1,1,Normal + Font: Helvetica,Bold,Space Before 12 pt,Not Bold,Titre 1b"/>
    <w:basedOn w:val="Normal"/>
    <w:next w:val="Normal"/>
    <w:link w:val="Heading1Char"/>
    <w:qFormat/>
    <w:rsid w:val="00217B15"/>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qFormat/>
    <w:rsid w:val="00217B15"/>
    <w:pPr>
      <w:spacing w:before="320"/>
      <w:outlineLvl w:val="1"/>
    </w:pPr>
  </w:style>
  <w:style w:type="paragraph" w:styleId="Heading3">
    <w:name w:val="heading 3"/>
    <w:aliases w:val="H3,Underrubrik2"/>
    <w:basedOn w:val="Heading1"/>
    <w:next w:val="Normal"/>
    <w:link w:val="Heading3Char"/>
    <w:qFormat/>
    <w:rsid w:val="00217B15"/>
    <w:pPr>
      <w:spacing w:before="200"/>
      <w:outlineLvl w:val="2"/>
    </w:pPr>
  </w:style>
  <w:style w:type="paragraph" w:styleId="Heading4">
    <w:name w:val="heading 4"/>
    <w:basedOn w:val="Heading3"/>
    <w:next w:val="Normal"/>
    <w:link w:val="Heading4Char"/>
    <w:qFormat/>
    <w:rsid w:val="00217B15"/>
    <w:pPr>
      <w:tabs>
        <w:tab w:val="clear" w:pos="794"/>
        <w:tab w:val="left" w:pos="1191"/>
      </w:tabs>
      <w:ind w:left="993" w:hanging="993"/>
      <w:outlineLvl w:val="3"/>
    </w:pPr>
  </w:style>
  <w:style w:type="paragraph" w:styleId="Heading5">
    <w:name w:val="heading 5"/>
    <w:basedOn w:val="Heading3"/>
    <w:next w:val="Normal"/>
    <w:link w:val="Heading5Char"/>
    <w:qFormat/>
    <w:rsid w:val="00217B15"/>
    <w:pPr>
      <w:tabs>
        <w:tab w:val="clear" w:pos="794"/>
        <w:tab w:val="left" w:pos="1191"/>
      </w:tabs>
      <w:outlineLvl w:val="4"/>
    </w:pPr>
  </w:style>
  <w:style w:type="paragraph" w:styleId="Heading6">
    <w:name w:val="heading 6"/>
    <w:basedOn w:val="Heading3"/>
    <w:next w:val="Normal"/>
    <w:link w:val="Heading6Char"/>
    <w:qFormat/>
    <w:rsid w:val="00217B15"/>
    <w:pPr>
      <w:tabs>
        <w:tab w:val="clear" w:pos="794"/>
        <w:tab w:val="left" w:pos="1191"/>
      </w:tabs>
      <w:outlineLvl w:val="5"/>
    </w:pPr>
  </w:style>
  <w:style w:type="paragraph" w:styleId="Heading7">
    <w:name w:val="heading 7"/>
    <w:basedOn w:val="Heading3"/>
    <w:next w:val="Normal"/>
    <w:link w:val="Heading7Char"/>
    <w:qFormat/>
    <w:rsid w:val="00217B15"/>
    <w:pPr>
      <w:tabs>
        <w:tab w:val="clear" w:pos="794"/>
        <w:tab w:val="left" w:pos="1191"/>
      </w:tabs>
      <w:outlineLvl w:val="6"/>
    </w:pPr>
  </w:style>
  <w:style w:type="paragraph" w:styleId="Heading8">
    <w:name w:val="heading 8"/>
    <w:basedOn w:val="Heading3"/>
    <w:next w:val="Normal"/>
    <w:link w:val="Heading8Char"/>
    <w:qFormat/>
    <w:rsid w:val="00217B15"/>
    <w:pPr>
      <w:tabs>
        <w:tab w:val="clear" w:pos="794"/>
        <w:tab w:val="left" w:pos="1191"/>
      </w:tabs>
      <w:outlineLvl w:val="7"/>
    </w:pPr>
  </w:style>
  <w:style w:type="paragraph" w:styleId="Heading9">
    <w:name w:val="heading 9"/>
    <w:basedOn w:val="Heading3"/>
    <w:next w:val="Normal"/>
    <w:link w:val="Heading9Char"/>
    <w:qFormat/>
    <w:rsid w:val="00217B1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style>
  <w:style w:type="paragraph" w:customStyle="1" w:styleId="LetterStart">
    <w:name w:val="Letter_Start"/>
    <w:basedOn w:val="Normal"/>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uiPriority w:val="59"/>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rsid w:val="0086596E"/>
    <w:rPr>
      <w:color w:val="606420"/>
      <w:u w:val="single"/>
    </w:rPr>
  </w:style>
  <w:style w:type="paragraph" w:customStyle="1" w:styleId="itu">
    <w:name w:val="itu"/>
    <w:basedOn w:val="Normal"/>
    <w:rsid w:val="005B02D9"/>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Headingb">
    <w:name w:val="Heading b"/>
    <w:basedOn w:val="Normal"/>
    <w:qFormat/>
    <w:rsid w:val="009F6A06"/>
    <w:pPr>
      <w:spacing w:before="240"/>
    </w:pPr>
    <w:rPr>
      <w:rFonts w:ascii="Times New Roman Bold" w:hAnsi="Times New Roman Bold"/>
      <w:b/>
      <w:bCs/>
      <w:sz w:val="24"/>
      <w:szCs w:val="32"/>
      <w:lang w:bidi="ar-EG"/>
    </w:rPr>
  </w:style>
  <w:style w:type="character" w:customStyle="1" w:styleId="AnnexNotitleChar">
    <w:name w:val="Annex_No &amp; title Char"/>
    <w:basedOn w:val="DefaultParagraphFont"/>
    <w:locked/>
    <w:rsid w:val="00755CB6"/>
    <w:rPr>
      <w:rFonts w:ascii="Times New Roman Bold" w:eastAsia="Batang" w:hAnsi="Times New Roman Bold" w:cs="Traditional Arabic"/>
      <w:b/>
      <w:bCs/>
      <w:sz w:val="26"/>
      <w:szCs w:val="36"/>
      <w:lang w:val="en-GB" w:eastAsia="en-US" w:bidi="ar-SA"/>
    </w:rPr>
  </w:style>
  <w:style w:type="paragraph" w:customStyle="1" w:styleId="AnnexNo">
    <w:name w:val="Annex_No"/>
    <w:basedOn w:val="Annex"/>
    <w:rsid w:val="00755CB6"/>
    <w:pPr>
      <w:bidi/>
    </w:pPr>
    <w:rPr>
      <w:lang w:bidi="ar-EG"/>
    </w:rPr>
  </w:style>
  <w:style w:type="character" w:customStyle="1" w:styleId="HeaderChar">
    <w:name w:val="Header Char"/>
    <w:basedOn w:val="DefaultParagraphFont"/>
    <w:link w:val="Header"/>
    <w:uiPriority w:val="99"/>
    <w:rsid w:val="00DE005A"/>
    <w:rPr>
      <w:rFonts w:cs="Traditional Arabic"/>
      <w:sz w:val="22"/>
      <w:szCs w:val="30"/>
      <w:lang w:eastAsia="en-US"/>
    </w:rPr>
  </w:style>
  <w:style w:type="paragraph" w:styleId="BalloonText">
    <w:name w:val="Balloon Text"/>
    <w:basedOn w:val="Normal"/>
    <w:link w:val="BalloonTextChar"/>
    <w:rsid w:val="00A85D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85D38"/>
    <w:rPr>
      <w:rFonts w:ascii="Tahoma" w:hAnsi="Tahoma" w:cs="Tahoma"/>
      <w:sz w:val="16"/>
      <w:szCs w:val="16"/>
      <w:lang w:eastAsia="en-US"/>
    </w:rPr>
  </w:style>
  <w:style w:type="character" w:customStyle="1" w:styleId="FooterChar">
    <w:name w:val="Footer Char"/>
    <w:aliases w:val="pie de página Char,fo Char"/>
    <w:basedOn w:val="DefaultParagraphFont"/>
    <w:link w:val="Footer"/>
    <w:uiPriority w:val="99"/>
    <w:rsid w:val="002A32A2"/>
    <w:rPr>
      <w:rFonts w:cs="Traditional Arabic"/>
      <w:sz w:val="22"/>
      <w:szCs w:val="30"/>
      <w:lang w:eastAsia="en-US"/>
    </w:rPr>
  </w:style>
  <w:style w:type="paragraph" w:styleId="ListParagraph">
    <w:name w:val="List Paragraph"/>
    <w:basedOn w:val="Normal"/>
    <w:uiPriority w:val="34"/>
    <w:qFormat/>
    <w:rsid w:val="005D194B"/>
    <w:pPr>
      <w:ind w:left="720"/>
      <w:contextualSpacing/>
    </w:p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217B15"/>
    <w:rPr>
      <w:b/>
      <w:sz w:val="24"/>
      <w:lang w:val="en-GB" w:eastAsia="en-US"/>
    </w:rPr>
  </w:style>
  <w:style w:type="character" w:customStyle="1" w:styleId="Heading2Char">
    <w:name w:val="Heading 2 Char"/>
    <w:basedOn w:val="DefaultParagraphFont"/>
    <w:link w:val="Heading2"/>
    <w:rsid w:val="00217B15"/>
    <w:rPr>
      <w:b/>
      <w:sz w:val="24"/>
      <w:lang w:val="en-GB" w:eastAsia="en-US"/>
    </w:rPr>
  </w:style>
  <w:style w:type="character" w:customStyle="1" w:styleId="Heading3Char">
    <w:name w:val="Heading 3 Char"/>
    <w:aliases w:val="H3 Char,Underrubrik2 Char"/>
    <w:basedOn w:val="DefaultParagraphFont"/>
    <w:link w:val="Heading3"/>
    <w:rsid w:val="00217B15"/>
    <w:rPr>
      <w:b/>
      <w:sz w:val="24"/>
      <w:lang w:val="en-GB" w:eastAsia="en-US"/>
    </w:rPr>
  </w:style>
  <w:style w:type="character" w:customStyle="1" w:styleId="Heading4Char">
    <w:name w:val="Heading 4 Char"/>
    <w:basedOn w:val="DefaultParagraphFont"/>
    <w:link w:val="Heading4"/>
    <w:rsid w:val="00217B15"/>
    <w:rPr>
      <w:b/>
      <w:sz w:val="24"/>
      <w:lang w:val="en-GB" w:eastAsia="en-US"/>
    </w:rPr>
  </w:style>
  <w:style w:type="character" w:customStyle="1" w:styleId="Heading5Char">
    <w:name w:val="Heading 5 Char"/>
    <w:basedOn w:val="DefaultParagraphFont"/>
    <w:link w:val="Heading5"/>
    <w:rsid w:val="00217B15"/>
    <w:rPr>
      <w:b/>
      <w:sz w:val="24"/>
      <w:lang w:val="en-GB" w:eastAsia="en-US"/>
    </w:rPr>
  </w:style>
  <w:style w:type="character" w:customStyle="1" w:styleId="Heading6Char">
    <w:name w:val="Heading 6 Char"/>
    <w:basedOn w:val="DefaultParagraphFont"/>
    <w:link w:val="Heading6"/>
    <w:rsid w:val="00217B15"/>
    <w:rPr>
      <w:b/>
      <w:sz w:val="24"/>
      <w:lang w:val="en-GB" w:eastAsia="en-US"/>
    </w:rPr>
  </w:style>
  <w:style w:type="character" w:customStyle="1" w:styleId="Heading7Char">
    <w:name w:val="Heading 7 Char"/>
    <w:basedOn w:val="DefaultParagraphFont"/>
    <w:link w:val="Heading7"/>
    <w:rsid w:val="00217B15"/>
    <w:rPr>
      <w:b/>
      <w:sz w:val="24"/>
      <w:lang w:val="en-GB" w:eastAsia="en-US"/>
    </w:rPr>
  </w:style>
  <w:style w:type="character" w:customStyle="1" w:styleId="Heading8Char">
    <w:name w:val="Heading 8 Char"/>
    <w:basedOn w:val="DefaultParagraphFont"/>
    <w:link w:val="Heading8"/>
    <w:rsid w:val="00217B15"/>
    <w:rPr>
      <w:b/>
      <w:sz w:val="24"/>
      <w:lang w:val="en-GB" w:eastAsia="en-US"/>
    </w:rPr>
  </w:style>
  <w:style w:type="character" w:customStyle="1" w:styleId="Heading9Char">
    <w:name w:val="Heading 9 Char"/>
    <w:basedOn w:val="DefaultParagraphFont"/>
    <w:link w:val="Heading9"/>
    <w:rsid w:val="00217B15"/>
    <w:rPr>
      <w:b/>
      <w:sz w:val="24"/>
      <w:lang w:val="en-GB" w:eastAsia="en-US"/>
    </w:rPr>
  </w:style>
  <w:style w:type="numbering" w:customStyle="1" w:styleId="NoList1">
    <w:name w:val="No List1"/>
    <w:next w:val="NoList"/>
    <w:uiPriority w:val="99"/>
    <w:semiHidden/>
    <w:unhideWhenUsed/>
    <w:rsid w:val="00217B15"/>
  </w:style>
  <w:style w:type="paragraph" w:styleId="TOC8">
    <w:name w:val="toc 8"/>
    <w:basedOn w:val="TOC3"/>
    <w:next w:val="Normal"/>
    <w:rsid w:val="00217B15"/>
  </w:style>
  <w:style w:type="paragraph" w:styleId="TOC7">
    <w:name w:val="toc 7"/>
    <w:basedOn w:val="TOC3"/>
    <w:next w:val="Normal"/>
    <w:rsid w:val="00217B15"/>
  </w:style>
  <w:style w:type="paragraph" w:styleId="TOC6">
    <w:name w:val="toc 6"/>
    <w:basedOn w:val="TOC3"/>
    <w:next w:val="Normal"/>
    <w:rsid w:val="00217B15"/>
  </w:style>
  <w:style w:type="paragraph" w:styleId="TOC5">
    <w:name w:val="toc 5"/>
    <w:basedOn w:val="TOC3"/>
    <w:next w:val="Normal"/>
    <w:rsid w:val="00217B15"/>
  </w:style>
  <w:style w:type="paragraph" w:styleId="TOC4">
    <w:name w:val="toc 4"/>
    <w:basedOn w:val="TOC3"/>
    <w:next w:val="Normal"/>
    <w:rsid w:val="00217B15"/>
  </w:style>
  <w:style w:type="paragraph" w:styleId="TOC3">
    <w:name w:val="toc 3"/>
    <w:basedOn w:val="TOC2"/>
    <w:next w:val="Normal"/>
    <w:rsid w:val="00217B15"/>
    <w:pPr>
      <w:spacing w:before="80"/>
    </w:pPr>
  </w:style>
  <w:style w:type="paragraph" w:styleId="TOC2">
    <w:name w:val="toc 2"/>
    <w:basedOn w:val="TOC1"/>
    <w:next w:val="Normal"/>
    <w:rsid w:val="00217B15"/>
    <w:pPr>
      <w:spacing w:before="120"/>
    </w:pPr>
  </w:style>
  <w:style w:type="paragraph" w:styleId="TOC1">
    <w:name w:val="toc 1"/>
    <w:basedOn w:val="Normal"/>
    <w:rsid w:val="00217B15"/>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rsid w:val="00217B15"/>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217B15"/>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217B15"/>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217B15"/>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217B15"/>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217B15"/>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character" w:styleId="LineNumber">
    <w:name w:val="line number"/>
    <w:basedOn w:val="DefaultParagraphFont"/>
    <w:rsid w:val="00217B15"/>
  </w:style>
  <w:style w:type="paragraph" w:styleId="IndexHeading">
    <w:name w:val="index heading"/>
    <w:basedOn w:val="Normal"/>
    <w:next w:val="Normal"/>
    <w:rsid w:val="00217B15"/>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rsid w:val="00217B15"/>
    <w:rPr>
      <w:position w:val="6"/>
      <w:sz w:val="16"/>
    </w:rPr>
  </w:style>
  <w:style w:type="paragraph" w:styleId="FootnoteText">
    <w:name w:val="footnote text"/>
    <w:basedOn w:val="Normal"/>
    <w:link w:val="FootnoteTextChar"/>
    <w:rsid w:val="00217B15"/>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rsid w:val="00217B15"/>
    <w:rPr>
      <w:sz w:val="24"/>
      <w:lang w:val="en-GB" w:eastAsia="en-US"/>
    </w:rPr>
  </w:style>
  <w:style w:type="paragraph" w:styleId="NormalIndent">
    <w:name w:val="Normal Indent"/>
    <w:basedOn w:val="Normal"/>
    <w:rsid w:val="00217B15"/>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
    <w:name w:val="Table_Text"/>
    <w:basedOn w:val="Normal"/>
    <w:rsid w:val="00217B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217B15"/>
    <w:pPr>
      <w:keepLines/>
      <w:spacing w:before="0"/>
    </w:pPr>
    <w:rPr>
      <w:b/>
      <w:caps w:val="0"/>
    </w:rPr>
  </w:style>
  <w:style w:type="paragraph" w:customStyle="1" w:styleId="Table">
    <w:name w:val="Table_#"/>
    <w:basedOn w:val="Normal"/>
    <w:next w:val="TableTitle"/>
    <w:rsid w:val="00217B15"/>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217B15"/>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217B15"/>
    <w:pPr>
      <w:ind w:left="1191" w:hanging="397"/>
    </w:pPr>
  </w:style>
  <w:style w:type="paragraph" w:customStyle="1" w:styleId="enumlev3">
    <w:name w:val="enumlev3"/>
    <w:basedOn w:val="enumlev2"/>
    <w:rsid w:val="00217B15"/>
    <w:pPr>
      <w:ind w:left="1588"/>
    </w:pPr>
  </w:style>
  <w:style w:type="paragraph" w:customStyle="1" w:styleId="Figure">
    <w:name w:val="Figure_#"/>
    <w:basedOn w:val="Table"/>
    <w:next w:val="FigureTitle"/>
    <w:rsid w:val="00217B15"/>
    <w:pPr>
      <w:spacing w:before="480"/>
    </w:pPr>
  </w:style>
  <w:style w:type="paragraph" w:customStyle="1" w:styleId="FigureTitle">
    <w:name w:val="Figure_Title"/>
    <w:basedOn w:val="TableTitle"/>
    <w:next w:val="Normal"/>
    <w:rsid w:val="00217B15"/>
    <w:pPr>
      <w:keepNext w:val="0"/>
      <w:spacing w:after="480"/>
    </w:pPr>
  </w:style>
  <w:style w:type="paragraph" w:customStyle="1" w:styleId="AnnexRef">
    <w:name w:val="Annex_Ref"/>
    <w:basedOn w:val="Normal"/>
    <w:next w:val="AnnexTitle"/>
    <w:rsid w:val="00217B15"/>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217B15"/>
  </w:style>
  <w:style w:type="paragraph" w:customStyle="1" w:styleId="AppendixRef">
    <w:name w:val="Appendix_Ref"/>
    <w:basedOn w:val="AnnexRef"/>
    <w:next w:val="AppendixTitle"/>
    <w:rsid w:val="00217B15"/>
  </w:style>
  <w:style w:type="paragraph" w:customStyle="1" w:styleId="AppendixTitle">
    <w:name w:val="Appendix_Title"/>
    <w:basedOn w:val="AnnexTitle"/>
    <w:next w:val="Normalaftertitle"/>
    <w:rsid w:val="00217B15"/>
  </w:style>
  <w:style w:type="paragraph" w:customStyle="1" w:styleId="RefTitle">
    <w:name w:val="Ref_Title"/>
    <w:basedOn w:val="Normal"/>
    <w:next w:val="RefText"/>
    <w:rsid w:val="00217B15"/>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217B15"/>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217B15"/>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217B15"/>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217B15"/>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217B15"/>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217B15"/>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217B15"/>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217B15"/>
    <w:pPr>
      <w:tabs>
        <w:tab w:val="right" w:pos="9781"/>
      </w:tabs>
      <w:bidi w:val="0"/>
      <w:spacing w:line="240" w:lineRule="auto"/>
      <w:jc w:val="left"/>
    </w:pPr>
    <w:rPr>
      <w:rFonts w:cs="Times New Roman"/>
      <w:b/>
      <w:sz w:val="24"/>
      <w:szCs w:val="20"/>
      <w:lang w:val="en-GB"/>
    </w:rPr>
  </w:style>
  <w:style w:type="paragraph" w:styleId="List">
    <w:name w:val="List"/>
    <w:basedOn w:val="Normal"/>
    <w:rsid w:val="00217B15"/>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217B15"/>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217B15"/>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217B15"/>
    <w:pPr>
      <w:tabs>
        <w:tab w:val="left" w:pos="4820"/>
        <w:tab w:val="left" w:pos="5529"/>
      </w:tabs>
      <w:bidi w:val="0"/>
      <w:spacing w:line="240" w:lineRule="auto"/>
      <w:ind w:left="794"/>
      <w:jc w:val="left"/>
    </w:pPr>
    <w:rPr>
      <w:rFonts w:cs="Times New Roman"/>
      <w:sz w:val="24"/>
      <w:szCs w:val="20"/>
      <w:lang w:val="en-GB"/>
    </w:rPr>
  </w:style>
  <w:style w:type="paragraph" w:customStyle="1" w:styleId="headingb0">
    <w:name w:val="heading_b"/>
    <w:basedOn w:val="Heading3"/>
    <w:next w:val="Normal"/>
    <w:rsid w:val="00217B15"/>
    <w:pPr>
      <w:spacing w:before="160"/>
      <w:ind w:left="0" w:firstLine="0"/>
      <w:outlineLvl w:val="9"/>
    </w:pPr>
  </w:style>
  <w:style w:type="paragraph" w:customStyle="1" w:styleId="Keywords">
    <w:name w:val="Keywords"/>
    <w:basedOn w:val="Normal"/>
    <w:rsid w:val="00217B15"/>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217B15"/>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217B15"/>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217B15"/>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217B15"/>
    <w:rPr>
      <w:sz w:val="24"/>
      <w:lang w:val="en-GB" w:eastAsia="en-US"/>
    </w:rPr>
  </w:style>
  <w:style w:type="paragraph" w:customStyle="1" w:styleId="meeting">
    <w:name w:val="meeting"/>
    <w:basedOn w:val="Head"/>
    <w:next w:val="Head"/>
    <w:rsid w:val="00217B15"/>
    <w:pPr>
      <w:tabs>
        <w:tab w:val="left" w:pos="7371"/>
      </w:tabs>
      <w:spacing w:after="560"/>
    </w:pPr>
  </w:style>
  <w:style w:type="paragraph" w:customStyle="1" w:styleId="BodyText">
    <w:name w:val="BodyText"/>
    <w:basedOn w:val="Normal"/>
    <w:rsid w:val="00217B15"/>
    <w:pPr>
      <w:bidi w:val="0"/>
      <w:spacing w:before="240" w:line="240" w:lineRule="auto"/>
      <w:jc w:val="left"/>
    </w:pPr>
    <w:rPr>
      <w:rFonts w:cs="Times New Roman"/>
      <w:sz w:val="24"/>
      <w:szCs w:val="20"/>
      <w:lang w:val="en-GB"/>
    </w:rPr>
  </w:style>
  <w:style w:type="paragraph" w:customStyle="1" w:styleId="ITUadres">
    <w:name w:val="ITU_adres"/>
    <w:basedOn w:val="Normal"/>
    <w:rsid w:val="00217B15"/>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217B15"/>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217B15"/>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217B15"/>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217B15"/>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217B15"/>
  </w:style>
  <w:style w:type="paragraph" w:customStyle="1" w:styleId="ITUbureau">
    <w:name w:val="ITU_bureau"/>
    <w:basedOn w:val="Normal"/>
    <w:rsid w:val="00217B15"/>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217B15"/>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217B15"/>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rsid w:val="00217B15"/>
    <w:pPr>
      <w:tabs>
        <w:tab w:val="left" w:pos="1418"/>
        <w:tab w:val="left" w:pos="1985"/>
        <w:tab w:val="left" w:pos="2268"/>
      </w:tabs>
      <w:ind w:firstLine="1304"/>
    </w:pPr>
  </w:style>
  <w:style w:type="paragraph" w:customStyle="1" w:styleId="Tiret">
    <w:name w:val="Tiret"/>
    <w:basedOn w:val="Normal"/>
    <w:rsid w:val="00217B15"/>
    <w:pPr>
      <w:bidi w:val="0"/>
      <w:spacing w:line="240" w:lineRule="auto"/>
      <w:ind w:left="-680"/>
      <w:jc w:val="left"/>
    </w:pPr>
    <w:rPr>
      <w:rFonts w:cs="Times New Roman"/>
      <w:sz w:val="24"/>
      <w:szCs w:val="20"/>
      <w:lang w:val="en-GB"/>
    </w:rPr>
  </w:style>
  <w:style w:type="paragraph" w:customStyle="1" w:styleId="NormFoot">
    <w:name w:val="Norm_Foot"/>
    <w:basedOn w:val="Normal"/>
    <w:rsid w:val="00217B15"/>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217B15"/>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217B15"/>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217B15"/>
    <w:pPr>
      <w:spacing w:before="160"/>
      <w:ind w:left="0" w:firstLine="0"/>
      <w:outlineLvl w:val="9"/>
    </w:pPr>
    <w:rPr>
      <w:b w:val="0"/>
      <w:i/>
    </w:rPr>
  </w:style>
  <w:style w:type="paragraph" w:customStyle="1" w:styleId="Qlist">
    <w:name w:val="Qlist"/>
    <w:basedOn w:val="Normal"/>
    <w:rsid w:val="00217B15"/>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217B15"/>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217B15"/>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217B15"/>
  </w:style>
  <w:style w:type="paragraph" w:styleId="BodyText0">
    <w:name w:val="Body Text"/>
    <w:basedOn w:val="Normal"/>
    <w:link w:val="BodyTextChar"/>
    <w:rsid w:val="00217B15"/>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217B15"/>
    <w:rPr>
      <w:i/>
      <w:iCs/>
      <w:sz w:val="24"/>
      <w:szCs w:val="24"/>
      <w:lang w:eastAsia="en-US"/>
    </w:rPr>
  </w:style>
  <w:style w:type="paragraph" w:customStyle="1" w:styleId="pnew">
    <w:name w:val="pnew"/>
    <w:basedOn w:val="Normal"/>
    <w:rsid w:val="00217B15"/>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217B15"/>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uiPriority w:val="59"/>
    <w:rsid w:val="00217B1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1">
    <w:name w:val="Plain Text1"/>
    <w:basedOn w:val="Normal"/>
    <w:next w:val="PlainText"/>
    <w:link w:val="PlainTextChar"/>
    <w:unhideWhenUsed/>
    <w:rsid w:val="00217B15"/>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rsid w:val="00217B15"/>
    <w:rPr>
      <w:rFonts w:ascii="Times New Roman" w:eastAsia="SimSun" w:hAnsi="Times New Roman"/>
      <w:sz w:val="21"/>
      <w:szCs w:val="21"/>
    </w:rPr>
  </w:style>
  <w:style w:type="paragraph" w:customStyle="1" w:styleId="Tabletext0">
    <w:name w:val="Table_text"/>
    <w:basedOn w:val="Normal"/>
    <w:rsid w:val="00217B15"/>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character" w:styleId="CommentReference">
    <w:name w:val="annotation reference"/>
    <w:basedOn w:val="DefaultParagraphFont"/>
    <w:rsid w:val="00217B15"/>
    <w:rPr>
      <w:sz w:val="16"/>
      <w:szCs w:val="16"/>
    </w:rPr>
  </w:style>
  <w:style w:type="paragraph" w:styleId="CommentText">
    <w:name w:val="annotation text"/>
    <w:basedOn w:val="Normal"/>
    <w:link w:val="CommentTextChar"/>
    <w:rsid w:val="00217B15"/>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rsid w:val="00217B15"/>
    <w:rPr>
      <w:lang w:val="en-GB" w:eastAsia="en-US"/>
    </w:rPr>
  </w:style>
  <w:style w:type="paragraph" w:styleId="CommentSubject">
    <w:name w:val="annotation subject"/>
    <w:basedOn w:val="CommentText"/>
    <w:next w:val="CommentText"/>
    <w:link w:val="CommentSubjectChar"/>
    <w:rsid w:val="00217B15"/>
    <w:rPr>
      <w:b/>
      <w:bCs/>
    </w:rPr>
  </w:style>
  <w:style w:type="character" w:customStyle="1" w:styleId="CommentSubjectChar">
    <w:name w:val="Comment Subject Char"/>
    <w:basedOn w:val="CommentTextChar"/>
    <w:link w:val="CommentSubject"/>
    <w:rsid w:val="00217B15"/>
    <w:rPr>
      <w:b/>
      <w:bCs/>
      <w:lang w:val="en-GB" w:eastAsia="en-US"/>
    </w:rPr>
  </w:style>
  <w:style w:type="paragraph" w:styleId="Revision">
    <w:name w:val="Revision"/>
    <w:hidden/>
    <w:uiPriority w:val="99"/>
    <w:semiHidden/>
    <w:rsid w:val="00217B15"/>
    <w:rPr>
      <w:sz w:val="24"/>
      <w:lang w:val="en-GB" w:eastAsia="en-US"/>
    </w:rPr>
  </w:style>
  <w:style w:type="numbering" w:customStyle="1" w:styleId="NoList11">
    <w:name w:val="No List11"/>
    <w:next w:val="NoList"/>
    <w:uiPriority w:val="99"/>
    <w:semiHidden/>
    <w:unhideWhenUsed/>
    <w:rsid w:val="00217B15"/>
  </w:style>
  <w:style w:type="paragraph" w:styleId="BodyText2">
    <w:name w:val="Body Text 2"/>
    <w:basedOn w:val="Normal"/>
    <w:link w:val="BodyText2Char"/>
    <w:rsid w:val="00217B15"/>
    <w:pPr>
      <w:tabs>
        <w:tab w:val="left" w:pos="794"/>
        <w:tab w:val="left" w:pos="1191"/>
        <w:tab w:val="left" w:pos="1418"/>
        <w:tab w:val="left" w:pos="1588"/>
        <w:tab w:val="left" w:pos="1702"/>
        <w:tab w:val="left" w:pos="1985"/>
        <w:tab w:val="left" w:pos="2160"/>
      </w:tabs>
      <w:bidi w:val="0"/>
      <w:spacing w:before="0"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217B15"/>
    <w:rPr>
      <w:sz w:val="24"/>
      <w:lang w:val="en-GB" w:eastAsia="en-US"/>
    </w:rPr>
  </w:style>
  <w:style w:type="paragraph" w:styleId="BodyText3">
    <w:name w:val="Body Text 3"/>
    <w:basedOn w:val="Normal"/>
    <w:link w:val="BodyText3Char"/>
    <w:rsid w:val="00217B15"/>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217B15"/>
    <w:rPr>
      <w:sz w:val="24"/>
      <w:lang w:val="en-GB" w:eastAsia="en-US"/>
    </w:rPr>
  </w:style>
  <w:style w:type="paragraph" w:styleId="DocumentMap">
    <w:name w:val="Document Map"/>
    <w:basedOn w:val="Normal"/>
    <w:link w:val="DocumentMapChar"/>
    <w:rsid w:val="00217B15"/>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217B15"/>
    <w:rPr>
      <w:rFonts w:ascii="Tahoma" w:hAnsi="Tahoma" w:cs="Tahoma"/>
      <w:sz w:val="24"/>
      <w:shd w:val="clear" w:color="auto" w:fill="000080"/>
      <w:lang w:val="en-GB" w:eastAsia="en-US"/>
    </w:rPr>
  </w:style>
  <w:style w:type="character" w:styleId="Emphasis">
    <w:name w:val="Emphasis"/>
    <w:basedOn w:val="DefaultParagraphFont"/>
    <w:qFormat/>
    <w:rsid w:val="00217B15"/>
    <w:rPr>
      <w:i/>
      <w:iCs/>
    </w:rPr>
  </w:style>
  <w:style w:type="table" w:customStyle="1" w:styleId="TableGrid11">
    <w:name w:val="Table Grid11"/>
    <w:basedOn w:val="TableNormal"/>
    <w:next w:val="TableGrid"/>
    <w:rsid w:val="00217B15"/>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217B15"/>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217B15"/>
    <w:pPr>
      <w:tabs>
        <w:tab w:val="left" w:pos="794"/>
        <w:tab w:val="left" w:pos="1191"/>
        <w:tab w:val="left" w:pos="1588"/>
        <w:tab w:val="left" w:pos="1985"/>
      </w:tabs>
      <w:bidi w:val="0"/>
      <w:spacing w:before="0"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217B15"/>
    <w:rPr>
      <w:sz w:val="24"/>
      <w:lang w:val="en-GB" w:eastAsia="en-US"/>
    </w:rPr>
  </w:style>
  <w:style w:type="character" w:customStyle="1" w:styleId="Arial11ptRGB3082115">
    <w:name w:val="스타일 Arial 11 pt 굵게 사용자 지정 색(RGB(3082115))"/>
    <w:basedOn w:val="DefaultParagraphFont"/>
    <w:rsid w:val="00217B15"/>
    <w:rPr>
      <w:rFonts w:ascii="Arial" w:hAnsi="Arial"/>
      <w:b/>
      <w:bCs/>
      <w:color w:val="1E5273"/>
      <w:sz w:val="22"/>
      <w:szCs w:val="22"/>
    </w:rPr>
  </w:style>
  <w:style w:type="paragraph" w:styleId="BodyTextIndent3">
    <w:name w:val="Body Text Indent 3"/>
    <w:basedOn w:val="Normal"/>
    <w:link w:val="BodyTextIndent3Char"/>
    <w:rsid w:val="00217B15"/>
    <w:pPr>
      <w:tabs>
        <w:tab w:val="left" w:pos="794"/>
        <w:tab w:val="left" w:pos="1191"/>
        <w:tab w:val="left" w:pos="1588"/>
        <w:tab w:val="left" w:pos="1985"/>
      </w:tabs>
      <w:bidi w:val="0"/>
      <w:spacing w:before="0"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217B15"/>
    <w:rPr>
      <w:rFonts w:eastAsia="Batang"/>
      <w:sz w:val="16"/>
      <w:szCs w:val="16"/>
      <w:lang w:val="en-GB" w:eastAsia="en-US"/>
    </w:rPr>
  </w:style>
  <w:style w:type="character" w:customStyle="1" w:styleId="mediumpagetitle1">
    <w:name w:val="mediumpagetitle1"/>
    <w:basedOn w:val="DefaultParagraphFont"/>
    <w:rsid w:val="00217B15"/>
    <w:rPr>
      <w:rFonts w:ascii="Verdana" w:hAnsi="Verdana" w:hint="default"/>
      <w:color w:val="B83D4A"/>
      <w:sz w:val="28"/>
      <w:szCs w:val="28"/>
    </w:rPr>
  </w:style>
  <w:style w:type="paragraph" w:styleId="Title">
    <w:name w:val="Title"/>
    <w:basedOn w:val="Normal"/>
    <w:next w:val="Normal"/>
    <w:link w:val="TitleChar"/>
    <w:qFormat/>
    <w:rsid w:val="00217B15"/>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217B15"/>
    <w:rPr>
      <w:rFonts w:eastAsia="Malgun Gothic"/>
      <w:b/>
      <w:sz w:val="24"/>
      <w:lang w:eastAsia="en-US"/>
    </w:rPr>
  </w:style>
  <w:style w:type="character" w:styleId="Strong">
    <w:name w:val="Strong"/>
    <w:basedOn w:val="DefaultParagraphFont"/>
    <w:uiPriority w:val="22"/>
    <w:qFormat/>
    <w:rsid w:val="00217B15"/>
    <w:rPr>
      <w:b/>
      <w:bCs/>
    </w:rPr>
  </w:style>
  <w:style w:type="character" w:customStyle="1" w:styleId="hps">
    <w:name w:val="hps"/>
    <w:rsid w:val="00217B15"/>
  </w:style>
  <w:style w:type="character" w:customStyle="1" w:styleId="shorttext">
    <w:name w:val="short_text"/>
    <w:basedOn w:val="DefaultParagraphFont"/>
    <w:rsid w:val="00217B15"/>
  </w:style>
  <w:style w:type="character" w:customStyle="1" w:styleId="amount">
    <w:name w:val="amount"/>
    <w:basedOn w:val="DefaultParagraphFont"/>
    <w:rsid w:val="00217B15"/>
  </w:style>
  <w:style w:type="table" w:customStyle="1" w:styleId="TableGrid2">
    <w:name w:val="Table Grid2"/>
    <w:basedOn w:val="TableNormal"/>
    <w:next w:val="TableGrid"/>
    <w:uiPriority w:val="59"/>
    <w:rsid w:val="00217B15"/>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17B15"/>
  </w:style>
  <w:style w:type="table" w:customStyle="1" w:styleId="TableGrid3">
    <w:name w:val="Table Grid3"/>
    <w:basedOn w:val="TableNormal"/>
    <w:next w:val="TableGrid"/>
    <w:rsid w:val="00217B15"/>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1"/>
    <w:rsid w:val="00217B15"/>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217B15"/>
    <w:rPr>
      <w:rFonts w:ascii="Consolas" w:hAnsi="Consolas" w:cs="Consolas"/>
      <w:sz w:val="21"/>
      <w:szCs w:val="21"/>
      <w:lang w:eastAsia="en-US"/>
    </w:rPr>
  </w:style>
  <w:style w:type="table" w:customStyle="1" w:styleId="TableGrid21">
    <w:name w:val="Table Grid21"/>
    <w:basedOn w:val="TableNormal"/>
    <w:next w:val="TableGrid"/>
    <w:uiPriority w:val="59"/>
    <w:rsid w:val="00120D34"/>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ITU-T/studygroups/templates" TargetMode="External"/><Relationship Id="rId18" Type="http://schemas.openxmlformats.org/officeDocument/2006/relationships/hyperlink" Target="http://www.spekeresort.com" TargetMode="External"/><Relationship Id="rId26" Type="http://schemas.openxmlformats.org/officeDocument/2006/relationships/header" Target="header2.xml"/><Relationship Id="rId39" Type="http://schemas.openxmlformats.org/officeDocument/2006/relationships/image" Target="media/image8.gif"/><Relationship Id="rId21" Type="http://schemas.openxmlformats.org/officeDocument/2006/relationships/hyperlink" Target="file:///C:\Users\bettini\AppData\Local\Microsoft\Windows\Temporary%20Internet%20Files\Content.Outlook\20DKLCUH\ikyomuhendo@ucc.co.ug" TargetMode="External"/><Relationship Id="rId34" Type="http://schemas.openxmlformats.org/officeDocument/2006/relationships/image" Target="media/image4.gif"/><Relationship Id="rId42" Type="http://schemas.openxmlformats.org/officeDocument/2006/relationships/image" Target="media/image11.gif"/><Relationship Id="rId47" Type="http://schemas.openxmlformats.org/officeDocument/2006/relationships/hyperlink" Target="http://www.guideforafrica.com/uganda/lake-mburo-park.html" TargetMode="External"/><Relationship Id="rId50" Type="http://schemas.openxmlformats.org/officeDocument/2006/relationships/hyperlink" Target="http://www.guideforafrica.com/uganda/queen-elizabeth.html" TargetMode="External"/><Relationship Id="rId55" Type="http://schemas.openxmlformats.org/officeDocument/2006/relationships/hyperlink" Target="http://www.guideforafrica.com/uganda/kidepo.html" TargetMode="External"/><Relationship Id="rId63" Type="http://schemas.openxmlformats.org/officeDocument/2006/relationships/hyperlink" Target="http://www.hotelinternational2000.co.ug/" TargetMode="External"/><Relationship Id="rId68"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hyperlink" Target="mailto:ngabiranopatrick@yahoo.co.uk" TargetMode="External"/><Relationship Id="rId2" Type="http://schemas.openxmlformats.org/officeDocument/2006/relationships/numbering" Target="numbering.xml"/><Relationship Id="rId16" Type="http://schemas.openxmlformats.org/officeDocument/2006/relationships/hyperlink" Target="http://itu.int/ITU-T/go/sg13" TargetMode="External"/><Relationship Id="rId29" Type="http://schemas.openxmlformats.org/officeDocument/2006/relationships/hyperlink" Target="http://www.cineplex.co.ug" TargetMode="External"/><Relationship Id="rId11" Type="http://schemas.openxmlformats.org/officeDocument/2006/relationships/hyperlink" Target="http://itu.int/net/ITU-T/ddp/" TargetMode="External"/><Relationship Id="rId24" Type="http://schemas.openxmlformats.org/officeDocument/2006/relationships/footer" Target="footer2.xml"/><Relationship Id="rId32" Type="http://schemas.openxmlformats.org/officeDocument/2006/relationships/hyperlink" Target="http://www.churchillsafaris.com/gorilla-safaris-uganda/uganda-gorilla-safaris.html" TargetMode="External"/><Relationship Id="rId37" Type="http://schemas.openxmlformats.org/officeDocument/2006/relationships/image" Target="media/image6.gif"/><Relationship Id="rId40" Type="http://schemas.openxmlformats.org/officeDocument/2006/relationships/image" Target="media/image9.jpeg"/><Relationship Id="rId45" Type="http://schemas.openxmlformats.org/officeDocument/2006/relationships/hyperlink" Target="http://www.guideforafrica.com/uganda/uganda-national-parks.html" TargetMode="External"/><Relationship Id="rId53" Type="http://schemas.openxmlformats.org/officeDocument/2006/relationships/hyperlink" Target="http://www.guideforafrica.com/uganda/elgon-park.html" TargetMode="External"/><Relationship Id="rId58" Type="http://schemas.openxmlformats.org/officeDocument/2006/relationships/hyperlink" Target="mailto:ikyomuhendo@ucc.co.ug" TargetMode="External"/><Relationship Id="rId66" Type="http://schemas.openxmlformats.org/officeDocument/2006/relationships/hyperlink" Target="mailto:sirjosehotel@hotmail.com"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ITU-T/studygroups/com../index.asp" TargetMode="External"/><Relationship Id="rId23" Type="http://schemas.openxmlformats.org/officeDocument/2006/relationships/footer" Target="footer1.xml"/><Relationship Id="rId28" Type="http://schemas.openxmlformats.org/officeDocument/2006/relationships/hyperlink" Target="http://www.spekeresort.com" TargetMode="External"/><Relationship Id="rId36" Type="http://schemas.openxmlformats.org/officeDocument/2006/relationships/hyperlink" Target="http://www.guideforafrica.com/uganda/kampala-travel.html" TargetMode="External"/><Relationship Id="rId49" Type="http://schemas.openxmlformats.org/officeDocument/2006/relationships/hyperlink" Target="http://www.guideforafrica.com/uganda/bwindi-park.html" TargetMode="External"/><Relationship Id="rId57" Type="http://schemas.openxmlformats.org/officeDocument/2006/relationships/image" Target="media/image14.wmf"/><Relationship Id="rId61" Type="http://schemas.openxmlformats.org/officeDocument/2006/relationships/hyperlink" Target="http://www.victoriatravelhotels.com/" TargetMode="External"/><Relationship Id="rId10" Type="http://schemas.openxmlformats.org/officeDocument/2006/relationships/hyperlink" Target="mailto:tsbsg13@itu.int" TargetMode="External"/><Relationship Id="rId19" Type="http://schemas.openxmlformats.org/officeDocument/2006/relationships/hyperlink" Target="mailto:ngabiranopatrick@yahoo.co.uk" TargetMode="External"/><Relationship Id="rId31" Type="http://schemas.openxmlformats.org/officeDocument/2006/relationships/image" Target="media/image2.jpeg"/><Relationship Id="rId44" Type="http://schemas.openxmlformats.org/officeDocument/2006/relationships/image" Target="media/image13.jpeg"/><Relationship Id="rId52" Type="http://schemas.openxmlformats.org/officeDocument/2006/relationships/hyperlink" Target="http://www.guideforafrica.com/uganda/kibale-park.html" TargetMode="External"/><Relationship Id="rId60" Type="http://schemas.openxmlformats.org/officeDocument/2006/relationships/hyperlink" Target="mailto:victoriatravelhotel@yahoo.co.uk" TargetMode="External"/><Relationship Id="rId65" Type="http://schemas.openxmlformats.org/officeDocument/2006/relationships/hyperlink" Target="http://www.landmarkviewhotel.co.ug" TargetMode="External"/><Relationship Id="rId73"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hyperlink" Target="http://www.lonelyplanet.com/destinationRedirector?openMap=true&amp;ethylCobjId=3613" TargetMode="External"/><Relationship Id="rId35" Type="http://schemas.openxmlformats.org/officeDocument/2006/relationships/image" Target="media/image5.gif"/><Relationship Id="rId43" Type="http://schemas.openxmlformats.org/officeDocument/2006/relationships/image" Target="media/image12.gif"/><Relationship Id="rId48" Type="http://schemas.openxmlformats.org/officeDocument/2006/relationships/hyperlink" Target="http://www.guideforafrica.com/uganda/mgahinga.html" TargetMode="External"/><Relationship Id="rId56" Type="http://schemas.openxmlformats.org/officeDocument/2006/relationships/hyperlink" Target="http://www.igougo.com/b387570-attraction-reviews-entebbe-wildlife-education-centre-entebbe--uganda.html" TargetMode="External"/><Relationship Id="rId64" Type="http://schemas.openxmlformats.org/officeDocument/2006/relationships/hyperlink" Target="mailto:info@landmarkviewhotel.co.ug" TargetMode="External"/><Relationship Id="rId69"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guideforafrica.com/uganda/murchison-falls.html" TargetMode="External"/><Relationship Id="rId72" Type="http://schemas.openxmlformats.org/officeDocument/2006/relationships/hyperlink" Target="mailto:ikyomuhendo@ucc.co.ug" TargetMode="External"/><Relationship Id="rId3" Type="http://schemas.openxmlformats.org/officeDocument/2006/relationships/styles" Target="styles.xml"/><Relationship Id="rId12" Type="http://schemas.openxmlformats.org/officeDocument/2006/relationships/hyperlink" Target="mailto:tsbsg13@itu.int" TargetMode="External"/><Relationship Id="rId17" Type="http://schemas.openxmlformats.org/officeDocument/2006/relationships/hyperlink" Target="mailto:spekeresort@spekeresort.com" TargetMode="External"/><Relationship Id="rId25" Type="http://schemas.openxmlformats.org/officeDocument/2006/relationships/footer" Target="footer3.xml"/><Relationship Id="rId33" Type="http://schemas.openxmlformats.org/officeDocument/2006/relationships/image" Target="media/image3.gif"/><Relationship Id="rId38" Type="http://schemas.openxmlformats.org/officeDocument/2006/relationships/image" Target="media/image7.gif"/><Relationship Id="rId46" Type="http://schemas.openxmlformats.org/officeDocument/2006/relationships/hyperlink" Target="http://www.guideforafrica.com/uganda/semliki.html" TargetMode="External"/><Relationship Id="rId59" Type="http://schemas.openxmlformats.org/officeDocument/2006/relationships/hyperlink" Target="mailto:ucc@ucc.co.ug" TargetMode="External"/><Relationship Id="rId67" Type="http://schemas.openxmlformats.org/officeDocument/2006/relationships/hyperlink" Target="http://www.sirjosehotel.com/" TargetMode="External"/><Relationship Id="rId20" Type="http://schemas.openxmlformats.org/officeDocument/2006/relationships/hyperlink" Target="mailto:reception@spekehotel.com" TargetMode="External"/><Relationship Id="rId41" Type="http://schemas.openxmlformats.org/officeDocument/2006/relationships/image" Target="media/image10.gif"/><Relationship Id="rId54" Type="http://schemas.openxmlformats.org/officeDocument/2006/relationships/hyperlink" Target="http://www.guideforafrica.com/uganda/rwenzori-park.html" TargetMode="External"/><Relationship Id="rId62" Type="http://schemas.openxmlformats.org/officeDocument/2006/relationships/hyperlink" Target="mailto:hotelinternational2000ltd@gmail.com" TargetMode="External"/><Relationship Id="rId70" Type="http://schemas.openxmlformats.org/officeDocument/2006/relationships/footer" Target="footer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2FE5-B196-4708-8010-463BB539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ITU-T.dot</Template>
  <TotalTime>0</TotalTime>
  <Pages>17</Pages>
  <Words>4070</Words>
  <Characters>25404</Characters>
  <Application>Microsoft Office Word</Application>
  <DocSecurity>4</DocSecurity>
  <Lines>211</Lines>
  <Paragraphs>58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29416</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7667747</vt:i4>
      </vt:variant>
      <vt:variant>
        <vt:i4>27</vt:i4>
      </vt:variant>
      <vt:variant>
        <vt:i4>0</vt:i4>
      </vt:variant>
      <vt:variant>
        <vt:i4>5</vt:i4>
      </vt:variant>
      <vt:variant>
        <vt:lpwstr>http://www.itu.int/travel/</vt:lpwstr>
      </vt:variant>
      <vt:variant>
        <vt:lpwstr/>
      </vt:variant>
      <vt:variant>
        <vt:i4>3407993</vt:i4>
      </vt:variant>
      <vt:variant>
        <vt:i4>24</vt:i4>
      </vt:variant>
      <vt:variant>
        <vt:i4>0</vt:i4>
      </vt:variant>
      <vt:variant>
        <vt:i4>5</vt:i4>
      </vt:variant>
      <vt:variant>
        <vt:lpwstr>http://www.itu.int/ITU-T/edh/faqs-support.html</vt:lpwstr>
      </vt:variant>
      <vt:variant>
        <vt:lpwstr/>
      </vt:variant>
      <vt:variant>
        <vt:i4>327716</vt:i4>
      </vt:variant>
      <vt:variant>
        <vt:i4>21</vt:i4>
      </vt:variant>
      <vt:variant>
        <vt:i4>0</vt:i4>
      </vt:variant>
      <vt:variant>
        <vt:i4>5</vt:i4>
      </vt:variant>
      <vt:variant>
        <vt:lpwstr>mailto:helpdesk@itu.int</vt:lpwstr>
      </vt:variant>
      <vt:variant>
        <vt:lpwstr/>
      </vt:variant>
      <vt:variant>
        <vt:i4>1048669</vt:i4>
      </vt:variant>
      <vt:variant>
        <vt:i4>18</vt:i4>
      </vt:variant>
      <vt:variant>
        <vt:i4>0</vt:i4>
      </vt:variant>
      <vt:variant>
        <vt:i4>5</vt:i4>
      </vt:variant>
      <vt:variant>
        <vt:lpwstr>http://www.itu.int/ITU-T/studygroups/com13/index.asp</vt:lpwstr>
      </vt:variant>
      <vt:variant>
        <vt:lpwstr/>
      </vt:variant>
      <vt:variant>
        <vt:i4>6619225</vt:i4>
      </vt:variant>
      <vt:variant>
        <vt:i4>15</vt:i4>
      </vt:variant>
      <vt:variant>
        <vt:i4>0</vt:i4>
      </vt:variant>
      <vt:variant>
        <vt:i4>5</vt:i4>
      </vt:variant>
      <vt:variant>
        <vt:lpwstr>mailto:tsbreg@itu.int</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3342443</vt:i4>
      </vt:variant>
      <vt:variant>
        <vt:i4>8</vt:i4>
      </vt:variant>
      <vt:variant>
        <vt:i4>0</vt:i4>
      </vt:variant>
      <vt:variant>
        <vt:i4>5</vt:i4>
      </vt:variant>
      <vt:variant>
        <vt:lpwstr>http://www.itu.int/net/ITU-T/ddp/Default.aspx?groupid=7617</vt:lpwstr>
      </vt:variant>
      <vt:variant>
        <vt:lpwstr/>
      </vt:variant>
      <vt:variant>
        <vt:i4>3211362</vt:i4>
      </vt:variant>
      <vt:variant>
        <vt:i4>6</vt:i4>
      </vt:variant>
      <vt:variant>
        <vt:i4>0</vt:i4>
      </vt:variant>
      <vt:variant>
        <vt:i4>5</vt:i4>
      </vt:variant>
      <vt:variant>
        <vt:lpwstr>http://www.itu.int/net/ITU-T/ddp/Default.aspx?groupid=7281</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wardany</dc:creator>
  <cp:lastModifiedBy>Regan, Gabrielle</cp:lastModifiedBy>
  <cp:revision>2</cp:revision>
  <cp:lastPrinted>2013-09-12T13:31:00Z</cp:lastPrinted>
  <dcterms:created xsi:type="dcterms:W3CDTF">2013-09-12T13:31:00Z</dcterms:created>
  <dcterms:modified xsi:type="dcterms:W3CDTF">2013-09-12T13:31:00Z</dcterms:modified>
</cp:coreProperties>
</file>