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CE13DC">
            <w:pPr>
              <w:spacing w:before="60" w:after="60" w:line="300" w:lineRule="exact"/>
              <w:jc w:val="left"/>
              <w:rPr>
                <w:rtl/>
                <w:lang w:bidi="ar-EG"/>
              </w:rPr>
            </w:pPr>
            <w:r w:rsidRPr="00E434B2">
              <w:rPr>
                <w:rFonts w:hint="cs"/>
                <w:rtl/>
              </w:rPr>
              <w:t xml:space="preserve">جنيف، </w:t>
            </w:r>
            <w:r w:rsidR="00CE13DC" w:rsidRPr="00CE13DC">
              <w:t>9</w:t>
            </w:r>
            <w:r w:rsidR="00CE13DC" w:rsidRPr="00CE13DC">
              <w:rPr>
                <w:rFonts w:hint="cs"/>
                <w:rtl/>
                <w:lang w:bidi="ar-EG"/>
              </w:rPr>
              <w:t xml:space="preserve"> مايو </w:t>
            </w:r>
            <w:r w:rsidR="00CE13DC" w:rsidRPr="00CE13DC">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7D4569">
            <w:pPr>
              <w:spacing w:before="60" w:after="60" w:line="300" w:lineRule="exact"/>
              <w:jc w:val="left"/>
              <w:rPr>
                <w:b/>
                <w:lang w:bidi="ar-SY"/>
              </w:rPr>
            </w:pPr>
            <w:r w:rsidRPr="00E434B2">
              <w:rPr>
                <w:b/>
                <w:lang w:bidi="ar-SY"/>
              </w:rPr>
              <w:t>TSB Collective letter</w:t>
            </w:r>
            <w:r w:rsidR="007D4569">
              <w:rPr>
                <w:b/>
                <w:lang w:bidi="ar-SY"/>
              </w:rPr>
              <w:t> </w:t>
            </w:r>
            <w:r w:rsidR="00CE13DC" w:rsidRPr="00CE13DC">
              <w:rPr>
                <w:b/>
                <w:lang w:bidi="ar-SY"/>
              </w:rPr>
              <w:t>12/11</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FC620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w:t>
            </w:r>
            <w:r w:rsidR="00632640">
              <w:rPr>
                <w:rFonts w:hint="cs"/>
                <w:rtl/>
                <w:lang w:bidi="ar-EG"/>
              </w:rPr>
              <w:t>‍</w:t>
            </w:r>
            <w:r w:rsidRPr="00E434B2">
              <w:rPr>
                <w:rFonts w:hint="cs"/>
                <w:rtl/>
              </w:rPr>
              <w:t>حاد؛</w:t>
            </w:r>
          </w:p>
          <w:p w:rsidR="00E434B2" w:rsidRPr="00E434B2" w:rsidRDefault="00E434B2" w:rsidP="00CE13DC">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w:t>
            </w:r>
          </w:p>
          <w:p w:rsidR="00E434B2" w:rsidRPr="00E434B2" w:rsidRDefault="00E434B2" w:rsidP="000F5F44">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ال</w:t>
            </w:r>
            <w:r w:rsidR="00632640">
              <w:rPr>
                <w:rFonts w:hint="cs"/>
                <w:rtl/>
              </w:rPr>
              <w:t>‍</w:t>
            </w:r>
            <w:r w:rsidRPr="00E434B2">
              <w:rPr>
                <w:rFonts w:hint="cs"/>
                <w:rtl/>
              </w:rPr>
              <w:t>منتسبين إلى قطاع تقييس الاتصالات ال</w:t>
            </w:r>
            <w:r w:rsidR="00632640">
              <w:rPr>
                <w:rFonts w:hint="cs"/>
                <w:rtl/>
              </w:rPr>
              <w:t>‍</w:t>
            </w:r>
            <w:r w:rsidRPr="00E434B2">
              <w:rPr>
                <w:rFonts w:hint="cs"/>
                <w:rtl/>
              </w:rPr>
              <w:t>مشاركين في</w:t>
            </w:r>
            <w:r>
              <w:rPr>
                <w:rFonts w:hint="eastAsia"/>
                <w:rtl/>
              </w:rPr>
              <w:t> </w:t>
            </w:r>
            <w:r w:rsidRPr="00E434B2">
              <w:rPr>
                <w:rFonts w:hint="cs"/>
                <w:rtl/>
              </w:rPr>
              <w:t>أعمال ل</w:t>
            </w:r>
            <w:r w:rsidR="00632640">
              <w:rPr>
                <w:rFonts w:hint="cs"/>
                <w:rtl/>
              </w:rPr>
              <w:t>‍</w:t>
            </w:r>
            <w:r w:rsidRPr="00E434B2">
              <w:rPr>
                <w:rFonts w:hint="cs"/>
                <w:rtl/>
              </w:rPr>
              <w:t xml:space="preserve">جنة الدراسات </w:t>
            </w:r>
            <w:r w:rsidR="00CE13DC" w:rsidRPr="00CE13DC">
              <w:t>11</w:t>
            </w:r>
            <w:r w:rsidRPr="00E434B2">
              <w:rPr>
                <w:rFonts w:hint="cs"/>
                <w:rtl/>
              </w:rPr>
              <w:t>؛</w:t>
            </w:r>
          </w:p>
          <w:p w:rsidR="00E434B2" w:rsidRPr="00E434B2" w:rsidRDefault="00E434B2" w:rsidP="00CE13DC">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w:t>
            </w:r>
            <w:r w:rsidRPr="00E434B2">
              <w:rPr>
                <w:rtl/>
              </w:rPr>
              <w:tab/>
            </w:r>
            <w:r w:rsidRPr="00E434B2">
              <w:rPr>
                <w:rFonts w:hint="cs"/>
                <w:rtl/>
              </w:rPr>
              <w:t>الهيئات الأكادي</w:t>
            </w:r>
            <w:r w:rsidR="00632640">
              <w:rPr>
                <w:rFonts w:hint="cs"/>
                <w:rtl/>
              </w:rPr>
              <w:t>‍</w:t>
            </w:r>
            <w:r w:rsidRPr="00E434B2">
              <w:rPr>
                <w:rFonts w:hint="cs"/>
                <w:rtl/>
              </w:rPr>
              <w:t>مية ال</w:t>
            </w:r>
            <w:r w:rsidR="00632640">
              <w:rPr>
                <w:rFonts w:hint="cs"/>
                <w:rtl/>
              </w:rPr>
              <w:t>‍</w:t>
            </w:r>
            <w:r w:rsidRPr="00E434B2">
              <w:rPr>
                <w:rFonts w:hint="cs"/>
                <w:rtl/>
              </w:rPr>
              <w:t xml:space="preserve">منضمة إلى </w:t>
            </w:r>
            <w:r w:rsidR="00CE13DC">
              <w:rPr>
                <w:rFonts w:hint="cs"/>
                <w:rtl/>
                <w:lang w:bidi="ar-EG"/>
              </w:rPr>
              <w:t>الات</w:t>
            </w:r>
            <w:r w:rsidR="00632640">
              <w:rPr>
                <w:rFonts w:hint="cs"/>
                <w:rtl/>
                <w:lang w:bidi="ar-EG"/>
              </w:rPr>
              <w:t>‍</w:t>
            </w:r>
            <w:r w:rsidR="00CE13DC">
              <w:rPr>
                <w:rFonts w:hint="cs"/>
                <w:rtl/>
                <w:lang w:bidi="ar-EG"/>
              </w:rPr>
              <w:t>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CE13DC">
            <w:pPr>
              <w:spacing w:before="60" w:after="60" w:line="300" w:lineRule="exact"/>
              <w:jc w:val="left"/>
              <w:rPr>
                <w:b/>
                <w:lang w:bidi="ar-SY"/>
              </w:rPr>
            </w:pPr>
            <w:r w:rsidRPr="00E434B2">
              <w:rPr>
                <w:lang w:bidi="ar-SY"/>
              </w:rPr>
              <w:t>+41 22 730 </w:t>
            </w:r>
            <w:r w:rsidR="00CE13DC" w:rsidRPr="00CE13DC">
              <w:rPr>
                <w:lang w:val="en-GB" w:bidi="ar-SY"/>
              </w:rPr>
              <w:t>5858</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B72E0F" w:rsidP="00066C13">
            <w:pPr>
              <w:spacing w:before="60" w:after="60" w:line="300" w:lineRule="exact"/>
              <w:jc w:val="left"/>
              <w:rPr>
                <w:lang w:bidi="ar-SY"/>
              </w:rPr>
            </w:pPr>
            <w:hyperlink r:id="rId10" w:history="1">
              <w:r w:rsidR="00066C13" w:rsidRPr="005C3CFD">
                <w:rPr>
                  <w:rStyle w:val="Hyperlink"/>
                  <w:lang w:bidi="ar-SY"/>
                </w:rPr>
                <w:t>tsbsg11@itu.int</w:t>
              </w:r>
            </w:hyperlink>
          </w:p>
        </w:tc>
        <w:tc>
          <w:tcPr>
            <w:tcW w:w="2470" w:type="pct"/>
          </w:tcPr>
          <w:p w:rsidR="00E434B2" w:rsidRPr="00E434B2" w:rsidRDefault="00E434B2" w:rsidP="006A2C6D">
            <w:pPr>
              <w:spacing w:before="60" w:after="60" w:line="300" w:lineRule="exact"/>
              <w:jc w:val="left"/>
              <w:rPr>
                <w:rtl/>
              </w:rPr>
            </w:pPr>
          </w:p>
        </w:tc>
      </w:tr>
      <w:tr w:rsidR="00C06CD8" w:rsidRPr="00E434B2" w:rsidTr="006A2C6D">
        <w:trPr>
          <w:cantSplit/>
          <w:jc w:val="center"/>
        </w:trPr>
        <w:tc>
          <w:tcPr>
            <w:tcW w:w="796" w:type="pct"/>
          </w:tcPr>
          <w:p w:rsidR="00C06CD8" w:rsidRPr="00E434B2" w:rsidRDefault="00C06CD8" w:rsidP="006A2C6D">
            <w:pPr>
              <w:spacing w:before="60" w:after="60" w:line="300" w:lineRule="exact"/>
              <w:jc w:val="left"/>
              <w:rPr>
                <w:rtl/>
              </w:rPr>
            </w:pPr>
          </w:p>
        </w:tc>
        <w:tc>
          <w:tcPr>
            <w:tcW w:w="1734" w:type="pct"/>
          </w:tcPr>
          <w:p w:rsidR="00C06CD8" w:rsidRDefault="00C06CD8" w:rsidP="00066C13">
            <w:pPr>
              <w:spacing w:before="60" w:after="60" w:line="300" w:lineRule="exact"/>
              <w:jc w:val="left"/>
            </w:pPr>
          </w:p>
        </w:tc>
        <w:tc>
          <w:tcPr>
            <w:tcW w:w="2470" w:type="pct"/>
          </w:tcPr>
          <w:p w:rsidR="00C06CD8" w:rsidRPr="00E434B2" w:rsidRDefault="00C06CD8"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B829C8">
            <w:pPr>
              <w:spacing w:before="60" w:after="60" w:line="300" w:lineRule="exact"/>
              <w:jc w:val="left"/>
              <w:rPr>
                <w:rtl/>
              </w:rPr>
            </w:pPr>
            <w:r w:rsidRPr="00E434B2">
              <w:rPr>
                <w:rFonts w:hint="cs"/>
                <w:b/>
                <w:bCs/>
                <w:rtl/>
              </w:rPr>
              <w:t xml:space="preserve">اجتماع لجنة الدراسات </w:t>
            </w:r>
            <w:r w:rsidR="00066C13">
              <w:rPr>
                <w:b/>
                <w:bCs/>
              </w:rPr>
              <w:t>11</w:t>
            </w:r>
            <w:r w:rsidRPr="00E434B2">
              <w:rPr>
                <w:rFonts w:hint="cs"/>
                <w:b/>
                <w:bCs/>
                <w:rtl/>
              </w:rPr>
              <w:t>؛</w:t>
            </w:r>
            <w:r w:rsidR="00B829C8">
              <w:rPr>
                <w:rFonts w:hint="cs"/>
                <w:b/>
                <w:bCs/>
                <w:rtl/>
              </w:rPr>
              <w:t xml:space="preserve"> </w:t>
            </w:r>
            <w:r w:rsidRPr="00E434B2">
              <w:rPr>
                <w:rFonts w:hint="cs"/>
                <w:b/>
                <w:bCs/>
                <w:rtl/>
              </w:rPr>
              <w:t xml:space="preserve">جنيف، </w:t>
            </w:r>
            <w:r w:rsidR="00066C13" w:rsidRPr="00066C13">
              <w:rPr>
                <w:b/>
                <w:bCs/>
              </w:rPr>
              <w:t>27</w:t>
            </w:r>
            <w:r w:rsidR="00066C13" w:rsidRPr="00066C13">
              <w:rPr>
                <w:rFonts w:hint="cs"/>
                <w:b/>
                <w:bCs/>
                <w:rtl/>
              </w:rPr>
              <w:t xml:space="preserve"> يونيو - </w:t>
            </w:r>
            <w:r w:rsidR="00066C13" w:rsidRPr="00066C13">
              <w:rPr>
                <w:b/>
                <w:bCs/>
              </w:rPr>
              <w:t>6</w:t>
            </w:r>
            <w:r w:rsidR="00066C13" w:rsidRPr="00066C13">
              <w:rPr>
                <w:rFonts w:hint="cs"/>
                <w:b/>
                <w:bCs/>
                <w:rtl/>
              </w:rPr>
              <w:t xml:space="preserve"> يوليو </w:t>
            </w:r>
            <w:r w:rsidR="00066C13" w:rsidRPr="00066C13">
              <w:rPr>
                <w:b/>
                <w:bCs/>
              </w:rPr>
              <w:t>2016</w:t>
            </w:r>
          </w:p>
        </w:tc>
      </w:tr>
    </w:tbl>
    <w:p w:rsidR="00E434B2" w:rsidRPr="00E434B2" w:rsidRDefault="00E434B2" w:rsidP="000D77C2">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w:t>
      </w:r>
      <w:r w:rsidR="007D4569">
        <w:rPr>
          <w:rFonts w:hint="cs"/>
          <w:rtl/>
          <w:lang w:bidi="ar-EG"/>
        </w:rPr>
        <w:t>‍</w:t>
      </w:r>
      <w:r w:rsidRPr="00E434B2">
        <w:rPr>
          <w:rFonts w:hint="cs"/>
          <w:rtl/>
        </w:rPr>
        <w:t>حية طيبة وبعد،</w:t>
      </w:r>
    </w:p>
    <w:p w:rsidR="00E4295D" w:rsidRPr="00E4295D" w:rsidRDefault="00E4295D" w:rsidP="00E4295D">
      <w:pPr>
        <w:rPr>
          <w:rtl/>
          <w:lang w:bidi="ar-SY"/>
        </w:rPr>
      </w:pPr>
      <w:r w:rsidRPr="00E4295D">
        <w:rPr>
          <w:rFonts w:hint="cs"/>
          <w:rtl/>
          <w:lang w:bidi="ar-SY"/>
        </w:rPr>
        <w:t xml:space="preserve">يسرني أن أدعوكم إلى حضور اجتماع ل‍جنة الدراسات </w:t>
      </w:r>
      <w:r w:rsidRPr="00E4295D">
        <w:rPr>
          <w:lang w:bidi="ar-SY"/>
        </w:rPr>
        <w:t>11</w:t>
      </w:r>
      <w:r w:rsidRPr="00E4295D">
        <w:rPr>
          <w:rFonts w:hint="cs"/>
          <w:rtl/>
          <w:lang w:bidi="ar-SY"/>
        </w:rPr>
        <w:t xml:space="preserve"> (</w:t>
      </w:r>
      <w:r w:rsidRPr="00E4295D">
        <w:rPr>
          <w:rFonts w:hint="cs"/>
          <w:i/>
          <w:iCs/>
          <w:rtl/>
          <w:lang w:bidi="ar-SY"/>
        </w:rPr>
        <w:t>متطلبات وبروتوكولات التشوير ومواصفات الاختبار</w:t>
      </w:r>
      <w:r w:rsidRPr="00E4295D">
        <w:rPr>
          <w:rFonts w:hint="cs"/>
          <w:rtl/>
          <w:lang w:bidi="ar-SY"/>
        </w:rPr>
        <w:t>) التي ستجتمع في</w:t>
      </w:r>
      <w:r w:rsidRPr="00E4295D">
        <w:rPr>
          <w:rFonts w:hint="eastAsia"/>
          <w:rtl/>
          <w:lang w:bidi="ar-SY"/>
        </w:rPr>
        <w:t> </w:t>
      </w:r>
      <w:r w:rsidRPr="00E4295D">
        <w:rPr>
          <w:rFonts w:hint="cs"/>
          <w:rtl/>
          <w:lang w:bidi="ar-SY"/>
        </w:rPr>
        <w:t xml:space="preserve">مقر الات‍حاد ب‍جنيف، في الفترة من </w:t>
      </w:r>
      <w:r w:rsidRPr="00E4295D">
        <w:rPr>
          <w:lang w:bidi="ar-SY"/>
        </w:rPr>
        <w:t>27</w:t>
      </w:r>
      <w:r w:rsidRPr="00E4295D">
        <w:rPr>
          <w:rFonts w:hint="cs"/>
          <w:rtl/>
        </w:rPr>
        <w:t xml:space="preserve"> يونيو - </w:t>
      </w:r>
      <w:r w:rsidRPr="00E4295D">
        <w:rPr>
          <w:lang w:bidi="ar-SY"/>
        </w:rPr>
        <w:t>6</w:t>
      </w:r>
      <w:r w:rsidRPr="00E4295D">
        <w:rPr>
          <w:rFonts w:hint="cs"/>
          <w:rtl/>
        </w:rPr>
        <w:t xml:space="preserve"> يوليو </w:t>
      </w:r>
      <w:r w:rsidRPr="00E4295D">
        <w:rPr>
          <w:lang w:bidi="ar-SY"/>
        </w:rPr>
        <w:t>2016</w:t>
      </w:r>
      <w:r w:rsidRPr="00E4295D">
        <w:rPr>
          <w:rFonts w:hint="cs"/>
          <w:rtl/>
          <w:lang w:bidi="ar-SY"/>
        </w:rPr>
        <w:t>.</w:t>
      </w:r>
    </w:p>
    <w:p w:rsidR="00E4295D" w:rsidRPr="00E4295D" w:rsidRDefault="00E4295D" w:rsidP="00E4295D">
      <w:pPr>
        <w:rPr>
          <w:rtl/>
          <w:lang w:bidi="ar-EG"/>
        </w:rPr>
      </w:pPr>
      <w:r w:rsidRPr="00E4295D">
        <w:rPr>
          <w:rFonts w:hint="cs"/>
          <w:rtl/>
          <w:lang w:bidi="ar-SY"/>
        </w:rPr>
        <w:t>وستُنظم أيضاً الاجتماعات التالية بالتوازي في</w:t>
      </w:r>
      <w:r w:rsidRPr="00E4295D">
        <w:rPr>
          <w:rFonts w:hint="eastAsia"/>
          <w:rtl/>
          <w:lang w:bidi="ar-SY"/>
        </w:rPr>
        <w:t> </w:t>
      </w:r>
      <w:r w:rsidRPr="00E4295D">
        <w:rPr>
          <w:rFonts w:hint="cs"/>
          <w:rtl/>
          <w:lang w:bidi="ar-SY"/>
        </w:rPr>
        <w:t>نفس</w:t>
      </w:r>
      <w:r w:rsidRPr="00E4295D">
        <w:rPr>
          <w:rFonts w:hint="eastAsia"/>
          <w:rtl/>
          <w:lang w:bidi="ar-SY"/>
        </w:rPr>
        <w:t> </w:t>
      </w:r>
      <w:r w:rsidRPr="00E4295D">
        <w:rPr>
          <w:rFonts w:hint="cs"/>
          <w:rtl/>
          <w:lang w:bidi="ar-SY"/>
        </w:rPr>
        <w:t>ال‍مكان:</w:t>
      </w:r>
    </w:p>
    <w:p w:rsidR="00E4295D" w:rsidRPr="00E4295D" w:rsidRDefault="00E4295D" w:rsidP="00E06438">
      <w:pPr>
        <w:pStyle w:val="enumlev1"/>
        <w:rPr>
          <w:rtl/>
        </w:rPr>
      </w:pPr>
      <w:r w:rsidRPr="00E4295D">
        <w:rPr>
          <w:rFonts w:hint="cs"/>
          <w:rtl/>
        </w:rPr>
        <w:t>-</w:t>
      </w:r>
      <w:r w:rsidRPr="00E4295D">
        <w:rPr>
          <w:rFonts w:hint="cs"/>
          <w:rtl/>
        </w:rPr>
        <w:tab/>
      </w:r>
      <w:r w:rsidRPr="000D428E">
        <w:rPr>
          <w:rFonts w:hint="cs"/>
          <w:rtl/>
          <w:lang w:bidi="ar-EG"/>
        </w:rPr>
        <w:t xml:space="preserve">اجتماع </w:t>
      </w:r>
      <w:r w:rsidR="003B7003">
        <w:fldChar w:fldCharType="begin"/>
      </w:r>
      <w:r w:rsidR="003B7003">
        <w:instrText xml:space="preserve"> HYPERLINK "http://www.itu.int/en/ITU-T/studygroups/2013-2016/13/Pages/default.aspx" </w:instrText>
      </w:r>
      <w:r w:rsidR="003B7003">
        <w:fldChar w:fldCharType="separate"/>
      </w:r>
      <w:r w:rsidRPr="000D428E">
        <w:rPr>
          <w:rStyle w:val="Hyperlink"/>
          <w:rFonts w:hint="cs"/>
          <w:rtl/>
          <w:lang w:bidi="ar-EG"/>
        </w:rPr>
        <w:t xml:space="preserve">ل‍جنة الدارسات </w:t>
      </w:r>
      <w:r w:rsidRPr="000D428E">
        <w:rPr>
          <w:rStyle w:val="Hyperlink"/>
          <w:lang w:val="en-GB"/>
        </w:rPr>
        <w:t>13</w:t>
      </w:r>
      <w:r w:rsidRPr="000D428E">
        <w:rPr>
          <w:rStyle w:val="Hyperlink"/>
          <w:rFonts w:hint="cs"/>
          <w:rtl/>
          <w:lang w:bidi="ar-EG"/>
        </w:rPr>
        <w:t xml:space="preserve"> لقطاع تقييس الاتصالات</w:t>
      </w:r>
      <w:r w:rsidR="003B7003">
        <w:rPr>
          <w:rStyle w:val="Hyperlink"/>
          <w:lang w:bidi="ar-EG"/>
        </w:rPr>
        <w:fldChar w:fldCharType="end"/>
      </w:r>
      <w:r w:rsidRPr="00E4295D">
        <w:rPr>
          <w:rFonts w:hint="cs"/>
          <w:rtl/>
        </w:rPr>
        <w:t xml:space="preserve">، </w:t>
      </w:r>
      <w:r w:rsidRPr="00E4295D">
        <w:t>27</w:t>
      </w:r>
      <w:r w:rsidRPr="00E4295D">
        <w:rPr>
          <w:rFonts w:hint="cs"/>
          <w:rtl/>
        </w:rPr>
        <w:t xml:space="preserve"> يونيو - </w:t>
      </w:r>
      <w:r w:rsidRPr="00E4295D">
        <w:t>8</w:t>
      </w:r>
      <w:r w:rsidRPr="00E4295D">
        <w:rPr>
          <w:rFonts w:hint="cs"/>
          <w:rtl/>
        </w:rPr>
        <w:t xml:space="preserve"> يوليو </w:t>
      </w:r>
      <w:r w:rsidRPr="00E4295D">
        <w:t>2016</w:t>
      </w:r>
      <w:r w:rsidR="004D0B7D">
        <w:rPr>
          <w:rFonts w:hint="cs"/>
          <w:rtl/>
        </w:rPr>
        <w:t>.</w:t>
      </w:r>
      <w:r w:rsidRPr="00E4295D">
        <w:rPr>
          <w:rFonts w:hint="cs"/>
          <w:rtl/>
        </w:rPr>
        <w:t xml:space="preserve"> وسيتاح مزيد من ال‍معلومات في</w:t>
      </w:r>
      <w:r w:rsidRPr="00E4295D">
        <w:rPr>
          <w:rFonts w:hint="eastAsia"/>
          <w:rtl/>
        </w:rPr>
        <w:t> </w:t>
      </w:r>
      <w:hyperlink r:id="rId11" w:history="1">
        <w:r w:rsidRPr="00E4295D">
          <w:rPr>
            <w:rStyle w:val="Hyperlink"/>
            <w:rFonts w:hint="cs"/>
            <w:rtl/>
            <w:lang w:bidi="ar-EG"/>
          </w:rPr>
          <w:t>الرسالة ال‍جماعية</w:t>
        </w:r>
        <w:r w:rsidR="005233CA">
          <w:rPr>
            <w:rStyle w:val="Hyperlink"/>
            <w:rFonts w:hint="cs"/>
            <w:rtl/>
            <w:lang w:bidi="ar-EG"/>
          </w:rPr>
          <w:t xml:space="preserve"> رقم</w:t>
        </w:r>
        <w:r w:rsidRPr="00E4295D">
          <w:rPr>
            <w:rStyle w:val="Hyperlink"/>
            <w:rFonts w:hint="cs"/>
            <w:rtl/>
            <w:lang w:bidi="ar-EG"/>
          </w:rPr>
          <w:t xml:space="preserve"> </w:t>
        </w:r>
        <w:r w:rsidRPr="00E4295D">
          <w:rPr>
            <w:rStyle w:val="Hyperlink"/>
            <w:lang w:val="en-GB"/>
          </w:rPr>
          <w:t>11/13</w:t>
        </w:r>
        <w:r w:rsidRPr="00E4295D">
          <w:rPr>
            <w:rStyle w:val="Hyperlink"/>
            <w:rFonts w:hint="cs"/>
            <w:rtl/>
            <w:lang w:bidi="ar-EG"/>
          </w:rPr>
          <w:t xml:space="preserve"> ل‍مكتب تقييس الاتصالات</w:t>
        </w:r>
      </w:hyperlink>
      <w:r w:rsidRPr="00E4295D">
        <w:rPr>
          <w:rFonts w:hint="cs"/>
          <w:rtl/>
        </w:rPr>
        <w:t>.</w:t>
      </w:r>
    </w:p>
    <w:p w:rsidR="00E4295D" w:rsidRPr="00B76543" w:rsidRDefault="00E4295D" w:rsidP="00295D7F">
      <w:pPr>
        <w:pStyle w:val="enumlev1"/>
        <w:rPr>
          <w:spacing w:val="-2"/>
          <w:rtl/>
        </w:rPr>
      </w:pPr>
      <w:r w:rsidRPr="00B76543">
        <w:rPr>
          <w:rFonts w:hint="cs"/>
          <w:spacing w:val="-2"/>
          <w:rtl/>
        </w:rPr>
        <w:t>-</w:t>
      </w:r>
      <w:r w:rsidRPr="00B76543">
        <w:rPr>
          <w:rFonts w:hint="cs"/>
          <w:spacing w:val="-2"/>
          <w:rtl/>
        </w:rPr>
        <w:tab/>
        <w:t xml:space="preserve">اجتماع </w:t>
      </w:r>
      <w:r w:rsidR="003B7003">
        <w:fldChar w:fldCharType="begin"/>
      </w:r>
      <w:r w:rsidR="003B7003">
        <w:instrText xml:space="preserve"> HYPERLINK "https://portal.etsi.org/webapp/MeetingCalendar/MeetingDetails.asp?m_id=17383" </w:instrText>
      </w:r>
      <w:r w:rsidR="003B7003">
        <w:fldChar w:fldCharType="separate"/>
      </w:r>
      <w:r w:rsidRPr="00B76543">
        <w:rPr>
          <w:rStyle w:val="Hyperlink"/>
          <w:spacing w:val="-2"/>
          <w:rtl/>
        </w:rPr>
        <w:t>اللجنة التقنية ال</w:t>
      </w:r>
      <w:r w:rsidR="00B76543">
        <w:rPr>
          <w:rStyle w:val="Hyperlink"/>
          <w:rFonts w:hint="cs"/>
          <w:spacing w:val="-2"/>
          <w:rtl/>
        </w:rPr>
        <w:t>‍</w:t>
      </w:r>
      <w:r w:rsidRPr="00B76543">
        <w:rPr>
          <w:rStyle w:val="Hyperlink"/>
          <w:spacing w:val="-2"/>
          <w:rtl/>
        </w:rPr>
        <w:t xml:space="preserve">معنية باختبار </w:t>
      </w:r>
      <w:r w:rsidR="00DB2782" w:rsidRPr="00B76543">
        <w:rPr>
          <w:rStyle w:val="Hyperlink"/>
          <w:rFonts w:hint="cs"/>
          <w:spacing w:val="-2"/>
          <w:rtl/>
        </w:rPr>
        <w:t xml:space="preserve">الشبكات الأساسية </w:t>
      </w:r>
      <w:r w:rsidR="00E06438" w:rsidRPr="00B76543">
        <w:rPr>
          <w:rStyle w:val="Hyperlink"/>
          <w:rFonts w:hint="cs"/>
          <w:spacing w:val="-2"/>
          <w:rtl/>
        </w:rPr>
        <w:t xml:space="preserve">وقابلية </w:t>
      </w:r>
      <w:r w:rsidR="00DB2782" w:rsidRPr="00B76543">
        <w:rPr>
          <w:rStyle w:val="Hyperlink"/>
          <w:rFonts w:hint="cs"/>
          <w:spacing w:val="-2"/>
          <w:rtl/>
        </w:rPr>
        <w:t>التشغيل البيني</w:t>
      </w:r>
      <w:r w:rsidRPr="00B76543">
        <w:rPr>
          <w:rStyle w:val="Hyperlink"/>
          <w:spacing w:val="-2"/>
          <w:rtl/>
        </w:rPr>
        <w:t xml:space="preserve"> </w:t>
      </w:r>
      <w:r w:rsidR="00DB2782" w:rsidRPr="00B76543">
        <w:rPr>
          <w:rStyle w:val="Hyperlink"/>
          <w:rFonts w:hint="cs"/>
          <w:spacing w:val="-2"/>
          <w:rtl/>
        </w:rPr>
        <w:t>و</w:t>
      </w:r>
      <w:r w:rsidRPr="00B76543">
        <w:rPr>
          <w:rStyle w:val="Hyperlink"/>
          <w:spacing w:val="-2"/>
          <w:rtl/>
        </w:rPr>
        <w:t>التابعة للمعهد الأوروبي ل</w:t>
      </w:r>
      <w:r w:rsidR="00B76543">
        <w:rPr>
          <w:rStyle w:val="Hyperlink"/>
          <w:rFonts w:hint="cs"/>
          <w:spacing w:val="-2"/>
          <w:rtl/>
        </w:rPr>
        <w:t>‍</w:t>
      </w:r>
      <w:r w:rsidR="00DC53A7">
        <w:rPr>
          <w:rStyle w:val="Hyperlink"/>
          <w:spacing w:val="-2"/>
          <w:rtl/>
        </w:rPr>
        <w:t>معا</w:t>
      </w:r>
      <w:r w:rsidR="00DC53A7">
        <w:rPr>
          <w:rStyle w:val="Hyperlink"/>
          <w:rFonts w:hint="cs"/>
          <w:spacing w:val="-2"/>
          <w:rtl/>
        </w:rPr>
        <w:t>يي</w:t>
      </w:r>
      <w:r w:rsidRPr="00B76543">
        <w:rPr>
          <w:rStyle w:val="Hyperlink"/>
          <w:spacing w:val="-2"/>
          <w:rtl/>
        </w:rPr>
        <w:t>ر الاتصالات</w:t>
      </w:r>
      <w:r w:rsidR="00295D7F" w:rsidRPr="00B76543">
        <w:rPr>
          <w:rStyle w:val="Hyperlink"/>
          <w:rFonts w:hint="eastAsia"/>
          <w:spacing w:val="-2"/>
          <w:rtl/>
        </w:rPr>
        <w:t> </w:t>
      </w:r>
      <w:r w:rsidRPr="00B76543">
        <w:rPr>
          <w:rStyle w:val="Hyperlink"/>
          <w:spacing w:val="-2"/>
        </w:rPr>
        <w:t>(ETSI TC INT)</w:t>
      </w:r>
      <w:r w:rsidR="003B7003">
        <w:rPr>
          <w:rStyle w:val="Hyperlink"/>
          <w:spacing w:val="-2"/>
        </w:rPr>
        <w:fldChar w:fldCharType="end"/>
      </w:r>
      <w:r w:rsidRPr="00B76543">
        <w:rPr>
          <w:rFonts w:hint="cs"/>
          <w:spacing w:val="-2"/>
          <w:rtl/>
        </w:rPr>
        <w:t xml:space="preserve">، </w:t>
      </w:r>
      <w:r w:rsidRPr="00B76543">
        <w:rPr>
          <w:spacing w:val="-2"/>
        </w:rPr>
        <w:t>28</w:t>
      </w:r>
      <w:r w:rsidRPr="00B76543">
        <w:rPr>
          <w:rFonts w:hint="cs"/>
          <w:spacing w:val="-2"/>
          <w:rtl/>
        </w:rPr>
        <w:t xml:space="preserve"> يونيو </w:t>
      </w:r>
      <w:r w:rsidRPr="00B76543">
        <w:rPr>
          <w:spacing w:val="-2"/>
        </w:rPr>
        <w:t>2016</w:t>
      </w:r>
      <w:r w:rsidRPr="00B76543">
        <w:rPr>
          <w:rFonts w:hint="cs"/>
          <w:spacing w:val="-2"/>
          <w:rtl/>
        </w:rPr>
        <w:t xml:space="preserve"> - </w:t>
      </w:r>
      <w:r w:rsidRPr="00B76543">
        <w:rPr>
          <w:spacing w:val="-2"/>
        </w:rPr>
        <w:t>1</w:t>
      </w:r>
      <w:r w:rsidRPr="00B76543">
        <w:rPr>
          <w:rFonts w:hint="cs"/>
          <w:spacing w:val="-2"/>
          <w:rtl/>
        </w:rPr>
        <w:t xml:space="preserve"> يوليو </w:t>
      </w:r>
      <w:r w:rsidRPr="00B76543">
        <w:rPr>
          <w:spacing w:val="-2"/>
        </w:rPr>
        <w:t>2016</w:t>
      </w:r>
      <w:r w:rsidRPr="00B76543">
        <w:rPr>
          <w:rFonts w:hint="cs"/>
          <w:spacing w:val="-2"/>
          <w:rtl/>
        </w:rPr>
        <w:t xml:space="preserve">. </w:t>
      </w:r>
      <w:r w:rsidR="004D0B7D" w:rsidRPr="00B76543">
        <w:rPr>
          <w:rFonts w:hint="cs"/>
          <w:spacing w:val="-2"/>
          <w:rtl/>
        </w:rPr>
        <w:t>و</w:t>
      </w:r>
      <w:r w:rsidRPr="00B76543">
        <w:rPr>
          <w:rFonts w:hint="cs"/>
          <w:spacing w:val="-2"/>
          <w:rtl/>
        </w:rPr>
        <w:t>يتاح مزيد من ال</w:t>
      </w:r>
      <w:r w:rsidR="00B76543" w:rsidRPr="00B76543">
        <w:rPr>
          <w:rFonts w:hint="cs"/>
          <w:spacing w:val="-2"/>
          <w:rtl/>
        </w:rPr>
        <w:t>‍</w:t>
      </w:r>
      <w:r w:rsidRPr="00B76543">
        <w:rPr>
          <w:rFonts w:hint="cs"/>
          <w:spacing w:val="-2"/>
          <w:rtl/>
        </w:rPr>
        <w:t xml:space="preserve">معلومات على </w:t>
      </w:r>
      <w:r w:rsidR="003B7003">
        <w:fldChar w:fldCharType="begin"/>
      </w:r>
      <w:r w:rsidR="003B7003">
        <w:instrText xml:space="preserve"> HYPERLINK "https://portal.etsi.org/webapp/MeetingCalendar/MeetingDetails.asp?m_id=17383" </w:instrText>
      </w:r>
      <w:r w:rsidR="003B7003">
        <w:fldChar w:fldCharType="separate"/>
      </w:r>
      <w:r w:rsidR="004D0B7D" w:rsidRPr="00B76543">
        <w:rPr>
          <w:rStyle w:val="Hyperlink"/>
          <w:rFonts w:hint="cs"/>
          <w:spacing w:val="-2"/>
          <w:rtl/>
        </w:rPr>
        <w:t>ال</w:t>
      </w:r>
      <w:r w:rsidR="00B76543" w:rsidRPr="00B76543">
        <w:rPr>
          <w:rStyle w:val="Hyperlink"/>
          <w:rFonts w:hint="cs"/>
          <w:spacing w:val="-2"/>
          <w:rtl/>
        </w:rPr>
        <w:t>‍</w:t>
      </w:r>
      <w:r w:rsidRPr="00B76543">
        <w:rPr>
          <w:rStyle w:val="Hyperlink"/>
          <w:rFonts w:hint="cs"/>
          <w:spacing w:val="-2"/>
          <w:rtl/>
        </w:rPr>
        <w:t xml:space="preserve">موقع </w:t>
      </w:r>
      <w:r w:rsidR="004D0B7D" w:rsidRPr="00B76543">
        <w:rPr>
          <w:rStyle w:val="Hyperlink"/>
          <w:rFonts w:hint="cs"/>
          <w:spacing w:val="-2"/>
          <w:rtl/>
        </w:rPr>
        <w:t>الإلكتروني للمعهد</w:t>
      </w:r>
      <w:r w:rsidR="003B7003">
        <w:rPr>
          <w:rStyle w:val="Hyperlink"/>
          <w:spacing w:val="-2"/>
        </w:rPr>
        <w:fldChar w:fldCharType="end"/>
      </w:r>
      <w:r w:rsidRPr="00B76543">
        <w:rPr>
          <w:rFonts w:hint="cs"/>
          <w:spacing w:val="-2"/>
          <w:rtl/>
        </w:rPr>
        <w:t>.</w:t>
      </w:r>
    </w:p>
    <w:p w:rsidR="00E4295D" w:rsidRPr="00E4295D" w:rsidRDefault="00E4295D" w:rsidP="00C15215">
      <w:pPr>
        <w:pStyle w:val="enumlev1"/>
        <w:rPr>
          <w:rtl/>
        </w:rPr>
      </w:pPr>
      <w:r w:rsidRPr="00E4295D">
        <w:rPr>
          <w:rFonts w:hint="cs"/>
          <w:rtl/>
        </w:rPr>
        <w:t>-</w:t>
      </w:r>
      <w:r w:rsidRPr="00E4295D">
        <w:rPr>
          <w:rFonts w:hint="cs"/>
          <w:rtl/>
        </w:rPr>
        <w:tab/>
        <w:t xml:space="preserve">اجتماع </w:t>
      </w:r>
      <w:r w:rsidRPr="00C15215">
        <w:rPr>
          <w:rFonts w:hint="cs"/>
          <w:rtl/>
        </w:rPr>
        <w:t>ال</w:t>
      </w:r>
      <w:r w:rsidRPr="00C15215">
        <w:rPr>
          <w:rtl/>
        </w:rPr>
        <w:t xml:space="preserve">لجنة </w:t>
      </w:r>
      <w:r w:rsidRPr="00C15215">
        <w:rPr>
          <w:rFonts w:hint="cs"/>
          <w:rtl/>
        </w:rPr>
        <w:t>ال</w:t>
      </w:r>
      <w:r w:rsidRPr="00C15215">
        <w:rPr>
          <w:rtl/>
        </w:rPr>
        <w:t>توجيهية لتقييم المطابقة</w:t>
      </w:r>
      <w:r w:rsidRPr="00C15215">
        <w:t xml:space="preserve"> (</w:t>
      </w:r>
      <w:hyperlink r:id="rId12" w:history="1">
        <w:r w:rsidRPr="00C15215">
          <w:rPr>
            <w:rStyle w:val="Hyperlink"/>
          </w:rPr>
          <w:t>ITU-T CASC</w:t>
        </w:r>
      </w:hyperlink>
      <w:r w:rsidRPr="00C15215">
        <w:t>)</w:t>
      </w:r>
      <w:r w:rsidRPr="00E4295D">
        <w:t xml:space="preserve"> </w:t>
      </w:r>
      <w:r w:rsidRPr="00E4295D">
        <w:rPr>
          <w:rFonts w:hint="cs"/>
          <w:rtl/>
        </w:rPr>
        <w:t>ال</w:t>
      </w:r>
      <w:r w:rsidRPr="00E4295D">
        <w:rPr>
          <w:rtl/>
        </w:rPr>
        <w:t>تابعة لقطاع تقييس الاتصالات</w:t>
      </w:r>
      <w:r w:rsidRPr="00E4295D">
        <w:rPr>
          <w:rFonts w:hint="cs"/>
          <w:rtl/>
        </w:rPr>
        <w:t xml:space="preserve">، </w:t>
      </w:r>
      <w:r w:rsidRPr="00E4295D">
        <w:t>28</w:t>
      </w:r>
      <w:r w:rsidRPr="00E4295D">
        <w:rPr>
          <w:rFonts w:hint="cs"/>
          <w:rtl/>
        </w:rPr>
        <w:t xml:space="preserve"> يونيو </w:t>
      </w:r>
      <w:r w:rsidRPr="00E4295D">
        <w:t>2016</w:t>
      </w:r>
      <w:r w:rsidRPr="00E4295D">
        <w:rPr>
          <w:rFonts w:hint="cs"/>
          <w:rtl/>
        </w:rPr>
        <w:t xml:space="preserve">. </w:t>
      </w:r>
      <w:r w:rsidR="00E532A4">
        <w:rPr>
          <w:rFonts w:hint="cs"/>
          <w:rtl/>
        </w:rPr>
        <w:t>و</w:t>
      </w:r>
      <w:r w:rsidRPr="00E4295D">
        <w:rPr>
          <w:rFonts w:hint="cs"/>
          <w:rtl/>
        </w:rPr>
        <w:t>يتاح مزيد من ال</w:t>
      </w:r>
      <w:r w:rsidR="00FE609D">
        <w:rPr>
          <w:rFonts w:hint="cs"/>
          <w:rtl/>
        </w:rPr>
        <w:t>‍</w:t>
      </w:r>
      <w:r w:rsidRPr="00E4295D">
        <w:rPr>
          <w:rFonts w:hint="cs"/>
          <w:rtl/>
        </w:rPr>
        <w:t xml:space="preserve">معلومات على </w:t>
      </w:r>
      <w:r w:rsidR="003B7003">
        <w:fldChar w:fldCharType="begin"/>
      </w:r>
      <w:r w:rsidR="003B7003">
        <w:instrText xml:space="preserve"> HYPERLINK "https://www.itu.int/en/ITU-T/studygroups/2013-2016/11/Pages/CASC.aspx" </w:instrText>
      </w:r>
      <w:r w:rsidR="003B7003">
        <w:fldChar w:fldCharType="separate"/>
      </w:r>
      <w:r w:rsidR="00E532A4" w:rsidRPr="00C15215">
        <w:rPr>
          <w:rStyle w:val="Hyperlink"/>
          <w:rFonts w:hint="cs"/>
          <w:rtl/>
        </w:rPr>
        <w:t>ال</w:t>
      </w:r>
      <w:r w:rsidR="00144B76">
        <w:rPr>
          <w:rStyle w:val="Hyperlink"/>
          <w:rFonts w:hint="cs"/>
          <w:rtl/>
        </w:rPr>
        <w:t>‍</w:t>
      </w:r>
      <w:r w:rsidRPr="00C15215">
        <w:rPr>
          <w:rStyle w:val="Hyperlink"/>
          <w:rFonts w:hint="cs"/>
          <w:rtl/>
        </w:rPr>
        <w:t xml:space="preserve">موقع </w:t>
      </w:r>
      <w:r w:rsidR="00E532A4" w:rsidRPr="00C15215">
        <w:rPr>
          <w:rStyle w:val="Hyperlink"/>
          <w:rFonts w:hint="cs"/>
          <w:rtl/>
        </w:rPr>
        <w:t>الإلكتروني</w:t>
      </w:r>
      <w:r w:rsidR="003B7003">
        <w:rPr>
          <w:rStyle w:val="Hyperlink"/>
        </w:rPr>
        <w:fldChar w:fldCharType="end"/>
      </w:r>
      <w:r w:rsidR="00295D7F" w:rsidRPr="007D4569">
        <w:rPr>
          <w:rStyle w:val="Hyperlink"/>
          <w:rFonts w:hint="cs"/>
          <w:color w:val="auto"/>
          <w:u w:val="none"/>
          <w:rtl/>
        </w:rPr>
        <w:t xml:space="preserve"> للجنة</w:t>
      </w:r>
      <w:r w:rsidRPr="00E4295D">
        <w:rPr>
          <w:rFonts w:hint="cs"/>
          <w:rtl/>
        </w:rPr>
        <w:t>.</w:t>
      </w:r>
    </w:p>
    <w:p w:rsidR="00E4295D" w:rsidRPr="00E4295D" w:rsidRDefault="00E4295D" w:rsidP="00C15215">
      <w:pPr>
        <w:pStyle w:val="enumlev1"/>
        <w:rPr>
          <w:rtl/>
        </w:rPr>
      </w:pPr>
      <w:r w:rsidRPr="00E4295D">
        <w:rPr>
          <w:rFonts w:hint="cs"/>
          <w:rtl/>
        </w:rPr>
        <w:t>-</w:t>
      </w:r>
      <w:r w:rsidRPr="00E4295D">
        <w:rPr>
          <w:rFonts w:hint="cs"/>
          <w:rtl/>
        </w:rPr>
        <w:tab/>
        <w:t xml:space="preserve">اجتماع نشاط التنسيق ال‍مشترك بشأن التوصيل الشبكي ال‍معرّف بالبرم‍جيات </w:t>
      </w:r>
      <w:r w:rsidRPr="00E4295D">
        <w:rPr>
          <w:lang w:val="en-GB"/>
        </w:rPr>
        <w:t>(</w:t>
      </w:r>
      <w:hyperlink r:id="rId13" w:history="1">
        <w:r w:rsidRPr="00E4295D">
          <w:rPr>
            <w:rStyle w:val="Hyperlink"/>
          </w:rPr>
          <w:t>JCA-SDN</w:t>
        </w:r>
      </w:hyperlink>
      <w:r w:rsidRPr="00E4295D">
        <w:rPr>
          <w:lang w:val="en-GB"/>
        </w:rPr>
        <w:t>)</w:t>
      </w:r>
      <w:r w:rsidRPr="00E4295D">
        <w:rPr>
          <w:rFonts w:hint="cs"/>
          <w:rtl/>
        </w:rPr>
        <w:t xml:space="preserve">، </w:t>
      </w:r>
      <w:r w:rsidRPr="00E4295D">
        <w:rPr>
          <w:lang w:val="en-GB"/>
        </w:rPr>
        <w:t>30</w:t>
      </w:r>
      <w:r w:rsidRPr="00E4295D">
        <w:rPr>
          <w:rFonts w:hint="eastAsia"/>
          <w:rtl/>
        </w:rPr>
        <w:t> </w:t>
      </w:r>
      <w:r w:rsidRPr="00E4295D">
        <w:rPr>
          <w:rFonts w:hint="cs"/>
          <w:rtl/>
        </w:rPr>
        <w:t>يونيو</w:t>
      </w:r>
      <w:r w:rsidRPr="00E4295D">
        <w:rPr>
          <w:rFonts w:hint="eastAsia"/>
          <w:rtl/>
        </w:rPr>
        <w:t> </w:t>
      </w:r>
      <w:r w:rsidRPr="00E4295D">
        <w:rPr>
          <w:lang w:val="en-GB"/>
        </w:rPr>
        <w:t>2016</w:t>
      </w:r>
      <w:r w:rsidR="00D1012B">
        <w:rPr>
          <w:rFonts w:hint="cs"/>
          <w:rtl/>
        </w:rPr>
        <w:t>.</w:t>
      </w:r>
      <w:r w:rsidRPr="00E4295D">
        <w:rPr>
          <w:rFonts w:hint="cs"/>
          <w:rtl/>
        </w:rPr>
        <w:t xml:space="preserve"> ويتاح</w:t>
      </w:r>
      <w:r w:rsidRPr="00E4295D">
        <w:rPr>
          <w:rFonts w:hint="eastAsia"/>
          <w:rtl/>
        </w:rPr>
        <w:t> </w:t>
      </w:r>
      <w:r w:rsidRPr="00E4295D">
        <w:rPr>
          <w:rFonts w:hint="cs"/>
          <w:rtl/>
        </w:rPr>
        <w:t>مزيد</w:t>
      </w:r>
      <w:r w:rsidRPr="00E4295D">
        <w:rPr>
          <w:rFonts w:hint="eastAsia"/>
          <w:rtl/>
        </w:rPr>
        <w:t> </w:t>
      </w:r>
      <w:r w:rsidRPr="00E4295D">
        <w:rPr>
          <w:rFonts w:hint="cs"/>
          <w:rtl/>
        </w:rPr>
        <w:t xml:space="preserve">من ال‍معلومات في </w:t>
      </w:r>
      <w:r w:rsidRPr="00E4295D">
        <w:rPr>
          <w:rFonts w:hint="cs"/>
          <w:rtl/>
          <w:lang w:bidi="ar-EG"/>
        </w:rPr>
        <w:t xml:space="preserve">الإعلان عن الاجتماع </w:t>
      </w:r>
      <w:r w:rsidRPr="00E4295D">
        <w:rPr>
          <w:rFonts w:hint="cs"/>
          <w:rtl/>
        </w:rPr>
        <w:t xml:space="preserve">في </w:t>
      </w:r>
      <w:r w:rsidR="003B7003">
        <w:fldChar w:fldCharType="begin"/>
      </w:r>
      <w:r w:rsidR="003B7003">
        <w:instrText xml:space="preserve"> HYPERLINK "http://www.itu.int/en/ITU-T/jca/sdn/Pages/default.aspx" </w:instrText>
      </w:r>
      <w:r w:rsidR="003B7003">
        <w:fldChar w:fldCharType="separate"/>
      </w:r>
      <w:r w:rsidRPr="00E4295D">
        <w:rPr>
          <w:rStyle w:val="Hyperlink"/>
          <w:rFonts w:hint="cs"/>
          <w:rtl/>
          <w:lang w:bidi="ar-EG"/>
        </w:rPr>
        <w:t>الصفحة الرئيسية</w:t>
      </w:r>
      <w:r w:rsidR="003B7003">
        <w:rPr>
          <w:rStyle w:val="Hyperlink"/>
          <w:lang w:bidi="ar-EG"/>
        </w:rPr>
        <w:fldChar w:fldCharType="end"/>
      </w:r>
      <w:r w:rsidRPr="00E4295D">
        <w:rPr>
          <w:rFonts w:hint="cs"/>
          <w:rtl/>
        </w:rPr>
        <w:t xml:space="preserve"> للنشاط </w:t>
      </w:r>
      <w:r w:rsidRPr="00E4295D">
        <w:rPr>
          <w:lang w:val="en-GB"/>
        </w:rPr>
        <w:t>JCA-SDN</w:t>
      </w:r>
      <w:r w:rsidRPr="00E4295D">
        <w:rPr>
          <w:rFonts w:hint="cs"/>
          <w:rtl/>
        </w:rPr>
        <w:t>.</w:t>
      </w:r>
    </w:p>
    <w:p w:rsidR="00E4295D" w:rsidRPr="00E4295D" w:rsidRDefault="00E4295D" w:rsidP="00C15215">
      <w:pPr>
        <w:pStyle w:val="enumlev1"/>
        <w:rPr>
          <w:rtl/>
        </w:rPr>
      </w:pPr>
      <w:r w:rsidRPr="00E4295D">
        <w:rPr>
          <w:rFonts w:hint="cs"/>
          <w:rtl/>
        </w:rPr>
        <w:t>-</w:t>
      </w:r>
      <w:r w:rsidRPr="00E4295D">
        <w:rPr>
          <w:rFonts w:hint="cs"/>
          <w:rtl/>
        </w:rPr>
        <w:tab/>
        <w:t xml:space="preserve">اجتماع نشاط التنسيق ال‍مشترك بشأن اختبار ال‍مطابقة وقابلية التشغيل البيني </w:t>
      </w:r>
      <w:r w:rsidRPr="00E4295D">
        <w:rPr>
          <w:lang w:val="en-GB"/>
        </w:rPr>
        <w:t>(</w:t>
      </w:r>
      <w:hyperlink r:id="rId14" w:history="1">
        <w:r w:rsidRPr="00E4295D">
          <w:rPr>
            <w:rStyle w:val="Hyperlink"/>
          </w:rPr>
          <w:t>JCA-CIT</w:t>
        </w:r>
      </w:hyperlink>
      <w:r w:rsidRPr="00E4295D">
        <w:rPr>
          <w:lang w:val="en-GB"/>
        </w:rPr>
        <w:t>)</w:t>
      </w:r>
      <w:r w:rsidRPr="00E4295D">
        <w:rPr>
          <w:rFonts w:hint="cs"/>
          <w:rtl/>
        </w:rPr>
        <w:t xml:space="preserve">، </w:t>
      </w:r>
      <w:r w:rsidRPr="00E4295D">
        <w:rPr>
          <w:lang w:val="en-GB"/>
        </w:rPr>
        <w:t>1</w:t>
      </w:r>
      <w:r w:rsidRPr="00E4295D">
        <w:rPr>
          <w:rFonts w:hint="eastAsia"/>
          <w:rtl/>
        </w:rPr>
        <w:t> </w:t>
      </w:r>
      <w:r w:rsidRPr="00E4295D">
        <w:rPr>
          <w:rFonts w:hint="cs"/>
          <w:rtl/>
        </w:rPr>
        <w:t>يوليو</w:t>
      </w:r>
      <w:r w:rsidRPr="00E4295D">
        <w:rPr>
          <w:rFonts w:hint="eastAsia"/>
          <w:rtl/>
        </w:rPr>
        <w:t> </w:t>
      </w:r>
      <w:r w:rsidRPr="00E4295D">
        <w:rPr>
          <w:lang w:val="en-GB"/>
        </w:rPr>
        <w:t>2016</w:t>
      </w:r>
      <w:r w:rsidR="00D1012B">
        <w:rPr>
          <w:rFonts w:hint="cs"/>
          <w:rtl/>
        </w:rPr>
        <w:t>.</w:t>
      </w:r>
      <w:r w:rsidRPr="00E4295D">
        <w:rPr>
          <w:rFonts w:hint="cs"/>
          <w:rtl/>
        </w:rPr>
        <w:t xml:space="preserve"> ويتاح</w:t>
      </w:r>
      <w:r w:rsidRPr="00E4295D">
        <w:rPr>
          <w:rFonts w:hint="eastAsia"/>
          <w:rtl/>
        </w:rPr>
        <w:t> </w:t>
      </w:r>
      <w:r w:rsidRPr="00E4295D">
        <w:rPr>
          <w:rFonts w:hint="cs"/>
          <w:rtl/>
        </w:rPr>
        <w:t>مزيد</w:t>
      </w:r>
      <w:r w:rsidRPr="00E4295D">
        <w:rPr>
          <w:rFonts w:hint="eastAsia"/>
          <w:rtl/>
        </w:rPr>
        <w:t> </w:t>
      </w:r>
      <w:r w:rsidRPr="00E4295D">
        <w:rPr>
          <w:rFonts w:hint="cs"/>
          <w:rtl/>
        </w:rPr>
        <w:t xml:space="preserve">من ال‍معلومات في الإعلان عن الاجتماع في </w:t>
      </w:r>
      <w:r w:rsidR="003B7003">
        <w:fldChar w:fldCharType="begin"/>
      </w:r>
      <w:r w:rsidR="003B7003">
        <w:instrText xml:space="preserve"> HYPERLINK "http://www.itu.int/en/ITU-T/jca/cit/Pages/default.aspx" </w:instrText>
      </w:r>
      <w:r w:rsidR="003B7003">
        <w:fldChar w:fldCharType="separate"/>
      </w:r>
      <w:r w:rsidRPr="00E4295D">
        <w:rPr>
          <w:rStyle w:val="Hyperlink"/>
          <w:rFonts w:hint="cs"/>
          <w:rtl/>
          <w:lang w:bidi="ar-EG"/>
        </w:rPr>
        <w:t>الصفحة الرئيسية</w:t>
      </w:r>
      <w:r w:rsidR="003B7003">
        <w:rPr>
          <w:rStyle w:val="Hyperlink"/>
          <w:lang w:bidi="ar-EG"/>
        </w:rPr>
        <w:fldChar w:fldCharType="end"/>
      </w:r>
      <w:r w:rsidRPr="00E4295D">
        <w:rPr>
          <w:rFonts w:hint="cs"/>
          <w:rtl/>
        </w:rPr>
        <w:t xml:space="preserve"> للنشاط </w:t>
      </w:r>
      <w:r w:rsidRPr="00E4295D">
        <w:rPr>
          <w:lang w:val="en-GB"/>
        </w:rPr>
        <w:t>JCA-CIT</w:t>
      </w:r>
      <w:r w:rsidRPr="00E4295D">
        <w:rPr>
          <w:rFonts w:hint="cs"/>
          <w:rtl/>
        </w:rPr>
        <w:t>.</w:t>
      </w:r>
    </w:p>
    <w:p w:rsidR="00E4295D" w:rsidRPr="00E4295D" w:rsidRDefault="00E4295D" w:rsidP="00B3141B">
      <w:pPr>
        <w:rPr>
          <w:rtl/>
        </w:rPr>
      </w:pPr>
      <w:r w:rsidRPr="00E4295D">
        <w:rPr>
          <w:rFonts w:hint="cs"/>
          <w:rtl/>
        </w:rPr>
        <w:t xml:space="preserve">وستنظّم لجنة الدراسات </w:t>
      </w:r>
      <w:r w:rsidRPr="00E4295D">
        <w:rPr>
          <w:lang w:bidi="ar-SY"/>
        </w:rPr>
        <w:t>11</w:t>
      </w:r>
      <w:r w:rsidR="00B76ED9">
        <w:rPr>
          <w:rFonts w:hint="cs"/>
          <w:rtl/>
          <w:lang w:bidi="ar-SY"/>
        </w:rPr>
        <w:t xml:space="preserve"> أيضاً</w:t>
      </w:r>
      <w:r w:rsidRPr="00E4295D">
        <w:rPr>
          <w:rFonts w:hint="cs"/>
          <w:rtl/>
        </w:rPr>
        <w:t xml:space="preserve"> ورش عمل وجلسات</w:t>
      </w:r>
      <w:r w:rsidR="00B76ED9">
        <w:rPr>
          <w:rFonts w:hint="cs"/>
          <w:rtl/>
        </w:rPr>
        <w:t xml:space="preserve"> خاصة</w:t>
      </w:r>
      <w:r w:rsidRPr="00E4295D">
        <w:rPr>
          <w:rFonts w:hint="cs"/>
          <w:rtl/>
        </w:rPr>
        <w:t xml:space="preserve"> متعلقة بالمواضيع التالية</w:t>
      </w:r>
      <w:r w:rsidR="00B76ED9">
        <w:rPr>
          <w:rFonts w:hint="cs"/>
          <w:rtl/>
        </w:rPr>
        <w:t xml:space="preserve"> </w:t>
      </w:r>
      <w:r w:rsidRPr="00E4295D">
        <w:rPr>
          <w:rFonts w:hint="cs"/>
          <w:rtl/>
        </w:rPr>
        <w:t xml:space="preserve">(انظر </w:t>
      </w:r>
      <w:r w:rsidRPr="009C3829">
        <w:rPr>
          <w:rFonts w:hint="cs"/>
          <w:b/>
          <w:bCs/>
          <w:rtl/>
        </w:rPr>
        <w:t xml:space="preserve">الملحق </w:t>
      </w:r>
      <w:r w:rsidR="00B3141B" w:rsidRPr="009C3829">
        <w:rPr>
          <w:b/>
          <w:bCs/>
        </w:rPr>
        <w:t>C</w:t>
      </w:r>
      <w:r w:rsidRPr="00E4295D">
        <w:rPr>
          <w:rFonts w:hint="cs"/>
          <w:rtl/>
        </w:rPr>
        <w:t>):</w:t>
      </w:r>
    </w:p>
    <w:p w:rsidR="00E4295D" w:rsidRPr="00E4295D" w:rsidRDefault="00E4295D" w:rsidP="00680146">
      <w:pPr>
        <w:pStyle w:val="enumlev1"/>
        <w:rPr>
          <w:rtl/>
        </w:rPr>
      </w:pPr>
      <w:r w:rsidRPr="00E4295D">
        <w:rPr>
          <w:rFonts w:hint="cs"/>
          <w:rtl/>
        </w:rPr>
        <w:t>-</w:t>
      </w:r>
      <w:r w:rsidRPr="00E4295D">
        <w:rPr>
          <w:rFonts w:hint="cs"/>
          <w:rtl/>
        </w:rPr>
        <w:tab/>
      </w:r>
      <w:r w:rsidR="00B76ED9">
        <w:rPr>
          <w:rFonts w:hint="cs"/>
          <w:rtl/>
        </w:rPr>
        <w:t>مكافحة التزييف باستعمال حلول ال</w:t>
      </w:r>
      <w:r w:rsidR="00850E74">
        <w:rPr>
          <w:rFonts w:hint="cs"/>
          <w:rtl/>
        </w:rPr>
        <w:t>‍</w:t>
      </w:r>
      <w:r w:rsidR="00B76ED9">
        <w:rPr>
          <w:rFonts w:hint="cs"/>
          <w:rtl/>
        </w:rPr>
        <w:t>مطابقة وقابلية التشغيل البيني</w:t>
      </w:r>
      <w:r w:rsidRPr="00E4295D">
        <w:rPr>
          <w:rFonts w:hint="cs"/>
          <w:rtl/>
        </w:rPr>
        <w:t xml:space="preserve"> (</w:t>
      </w:r>
      <w:r w:rsidRPr="00E4295D">
        <w:t>28</w:t>
      </w:r>
      <w:r w:rsidRPr="00E4295D">
        <w:rPr>
          <w:rFonts w:hint="cs"/>
          <w:rtl/>
        </w:rPr>
        <w:t xml:space="preserve"> يونيو </w:t>
      </w:r>
      <w:r w:rsidRPr="00E4295D">
        <w:t>2016</w:t>
      </w:r>
      <w:r w:rsidRPr="00E4295D">
        <w:rPr>
          <w:rFonts w:hint="cs"/>
          <w:rtl/>
        </w:rPr>
        <w:t>)</w:t>
      </w:r>
    </w:p>
    <w:p w:rsidR="00E4295D" w:rsidRDefault="00E4295D" w:rsidP="00680146">
      <w:pPr>
        <w:pStyle w:val="enumlev1"/>
      </w:pPr>
      <w:r w:rsidRPr="00E4295D">
        <w:rPr>
          <w:rFonts w:hint="cs"/>
          <w:rtl/>
        </w:rPr>
        <w:t>-</w:t>
      </w:r>
      <w:r w:rsidRPr="00E4295D">
        <w:rPr>
          <w:rtl/>
        </w:rPr>
        <w:tab/>
      </w:r>
      <w:r w:rsidR="00B76ED9">
        <w:rPr>
          <w:rFonts w:hint="cs"/>
          <w:rtl/>
        </w:rPr>
        <w:t xml:space="preserve">قضايا الأمن في نظام التشوير رقم </w:t>
      </w:r>
      <w:r w:rsidR="00B76ED9">
        <w:t>7</w:t>
      </w:r>
      <w:r w:rsidRPr="00E4295D">
        <w:rPr>
          <w:rFonts w:hint="cs"/>
          <w:rtl/>
        </w:rPr>
        <w:t xml:space="preserve"> (</w:t>
      </w:r>
      <w:r w:rsidRPr="00E4295D">
        <w:t>29</w:t>
      </w:r>
      <w:r w:rsidRPr="00E4295D">
        <w:rPr>
          <w:rFonts w:hint="cs"/>
          <w:rtl/>
        </w:rPr>
        <w:t xml:space="preserve"> يونيو </w:t>
      </w:r>
      <w:r w:rsidRPr="00E4295D">
        <w:t>2016</w:t>
      </w:r>
      <w:r w:rsidRPr="00E4295D">
        <w:rPr>
          <w:rFonts w:hint="cs"/>
          <w:rtl/>
        </w:rPr>
        <w:t>)</w:t>
      </w:r>
    </w:p>
    <w:p w:rsidR="009134A4" w:rsidRDefault="009134A4" w:rsidP="00680146">
      <w:pPr>
        <w:pStyle w:val="enumlev1"/>
      </w:pPr>
      <w:r w:rsidRPr="00E4295D">
        <w:rPr>
          <w:rFonts w:hint="cs"/>
          <w:rtl/>
        </w:rPr>
        <w:t>-</w:t>
      </w:r>
      <w:r w:rsidRPr="00E4295D">
        <w:rPr>
          <w:rtl/>
        </w:rPr>
        <w:tab/>
      </w:r>
      <w:r>
        <w:rPr>
          <w:rFonts w:hint="cs"/>
          <w:rtl/>
        </w:rPr>
        <w:t>إعادة هيكلة ل</w:t>
      </w:r>
      <w:r w:rsidR="00346224">
        <w:rPr>
          <w:rFonts w:hint="cs"/>
          <w:rtl/>
        </w:rPr>
        <w:t>‍</w:t>
      </w:r>
      <w:r>
        <w:rPr>
          <w:rFonts w:hint="cs"/>
          <w:rtl/>
        </w:rPr>
        <w:t xml:space="preserve">جنة الدراسات </w:t>
      </w:r>
      <w:r>
        <w:t>11</w:t>
      </w:r>
      <w:r>
        <w:rPr>
          <w:rFonts w:hint="cs"/>
          <w:rtl/>
        </w:rPr>
        <w:t xml:space="preserve"> استعداداً للجمعية العالمية لتقييس الاتصالات لعام </w:t>
      </w:r>
      <w:r>
        <w:t>2016</w:t>
      </w:r>
      <w:r w:rsidRPr="00E4295D">
        <w:rPr>
          <w:rFonts w:hint="cs"/>
          <w:rtl/>
        </w:rPr>
        <w:t xml:space="preserve"> (</w:t>
      </w:r>
      <w:r w:rsidRPr="00E4295D">
        <w:t>29</w:t>
      </w:r>
      <w:r w:rsidRPr="00E4295D">
        <w:rPr>
          <w:rFonts w:hint="cs"/>
          <w:rtl/>
        </w:rPr>
        <w:t xml:space="preserve"> يونيو - </w:t>
      </w:r>
      <w:r w:rsidRPr="00E4295D">
        <w:t>1</w:t>
      </w:r>
      <w:r w:rsidRPr="00E4295D">
        <w:rPr>
          <w:rFonts w:hint="cs"/>
          <w:rtl/>
        </w:rPr>
        <w:t xml:space="preserve"> يوليو </w:t>
      </w:r>
      <w:r w:rsidRPr="00E4295D">
        <w:t>2016</w:t>
      </w:r>
      <w:r w:rsidRPr="00E4295D">
        <w:rPr>
          <w:rFonts w:hint="cs"/>
          <w:rtl/>
        </w:rPr>
        <w:t>)</w:t>
      </w:r>
    </w:p>
    <w:p w:rsidR="00E4295D" w:rsidRPr="00E4295D" w:rsidRDefault="00E4295D" w:rsidP="00E4295D">
      <w:pPr>
        <w:rPr>
          <w:rtl/>
        </w:rPr>
      </w:pPr>
      <w:r w:rsidRPr="00E4295D">
        <w:rPr>
          <w:rFonts w:hint="cs"/>
          <w:rtl/>
          <w:lang w:bidi="ar-SY"/>
        </w:rPr>
        <w:lastRenderedPageBreak/>
        <w:t>وأود إفادتكم بأن الاجتماع سيُفتتح في الساعة</w:t>
      </w:r>
      <w:r w:rsidRPr="00E4295D">
        <w:rPr>
          <w:rFonts w:hint="eastAsia"/>
          <w:rtl/>
          <w:lang w:bidi="ar-SY"/>
        </w:rPr>
        <w:t> </w:t>
      </w:r>
      <w:r w:rsidRPr="00E4295D">
        <w:rPr>
          <w:lang w:bidi="ar-SY"/>
        </w:rPr>
        <w:t>0930</w:t>
      </w:r>
      <w:r w:rsidRPr="00E4295D">
        <w:rPr>
          <w:rFonts w:hint="cs"/>
          <w:rtl/>
          <w:lang w:bidi="ar-SY"/>
        </w:rPr>
        <w:t xml:space="preserve"> من اليوم الأول. وسيبدأ تسجيل ال‍مشاركين في الساعة</w:t>
      </w:r>
      <w:r w:rsidRPr="00E4295D">
        <w:rPr>
          <w:rFonts w:hint="eastAsia"/>
          <w:rtl/>
          <w:lang w:bidi="ar-SY"/>
        </w:rPr>
        <w:t> </w:t>
      </w:r>
      <w:r w:rsidRPr="00E4295D">
        <w:rPr>
          <w:lang w:bidi="ar-SY"/>
        </w:rPr>
        <w:t>0830</w:t>
      </w:r>
      <w:r w:rsidRPr="00E4295D">
        <w:rPr>
          <w:rFonts w:hint="cs"/>
          <w:rtl/>
          <w:lang w:bidi="ar-EG"/>
        </w:rPr>
        <w:t xml:space="preserve"> عند مدخل مونبريان</w:t>
      </w:r>
      <w:r w:rsidRPr="00E4295D">
        <w:rPr>
          <w:rFonts w:hint="cs"/>
          <w:rtl/>
          <w:lang w:bidi="ar-SY"/>
        </w:rPr>
        <w:t>. وستُعرض التفاصيل ال‍متعلقة بقاعات الاجتماع على الشاشات عند مداخل مقر الات‍حاد. وترد معلومات إضافية عن الاجتماع في</w:t>
      </w:r>
      <w:r w:rsidRPr="00E4295D">
        <w:rPr>
          <w:rFonts w:hint="eastAsia"/>
          <w:rtl/>
          <w:lang w:bidi="ar-SY"/>
        </w:rPr>
        <w:t> </w:t>
      </w:r>
      <w:r w:rsidRPr="00E4295D">
        <w:rPr>
          <w:rFonts w:hint="cs"/>
          <w:b/>
          <w:bCs/>
          <w:rtl/>
          <w:lang w:bidi="ar-SY"/>
        </w:rPr>
        <w:t>الملحق</w:t>
      </w:r>
      <w:r w:rsidRPr="00E4295D">
        <w:rPr>
          <w:rFonts w:hint="eastAsia"/>
          <w:b/>
          <w:bCs/>
          <w:rtl/>
          <w:lang w:bidi="ar-SY"/>
        </w:rPr>
        <w:t> </w:t>
      </w:r>
      <w:r w:rsidRPr="00E4295D">
        <w:rPr>
          <w:b/>
          <w:bCs/>
          <w:lang w:bidi="ar-SY"/>
        </w:rPr>
        <w:t>A</w:t>
      </w:r>
      <w:r w:rsidRPr="00E4295D">
        <w:rPr>
          <w:rFonts w:hint="cs"/>
          <w:rtl/>
          <w:lang w:bidi="ar-EG"/>
        </w:rPr>
        <w:t>.</w:t>
      </w:r>
    </w:p>
    <w:p w:rsidR="00E4295D" w:rsidRPr="00E4295D" w:rsidRDefault="00E4295D" w:rsidP="0052494B">
      <w:pPr>
        <w:rPr>
          <w:rtl/>
        </w:rPr>
      </w:pPr>
      <w:r w:rsidRPr="00E4295D">
        <w:rPr>
          <w:rFonts w:hint="cs"/>
          <w:rtl/>
        </w:rPr>
        <w:t xml:space="preserve">ويرد </w:t>
      </w:r>
      <w:r w:rsidRPr="00E4295D">
        <w:rPr>
          <w:rFonts w:hint="cs"/>
          <w:rtl/>
          <w:lang w:bidi="ar-SY"/>
        </w:rPr>
        <w:t xml:space="preserve">مشروع </w:t>
      </w:r>
      <w:r w:rsidRPr="00E4295D">
        <w:rPr>
          <w:rFonts w:hint="cs"/>
          <w:b/>
          <w:bCs/>
          <w:rtl/>
          <w:lang w:bidi="ar-SY"/>
        </w:rPr>
        <w:t xml:space="preserve">جدول أعمال </w:t>
      </w:r>
      <w:r w:rsidRPr="00E4295D">
        <w:rPr>
          <w:rFonts w:hint="cs"/>
          <w:rtl/>
          <w:lang w:bidi="ar-SY"/>
        </w:rPr>
        <w:t>الاجتماع ومشروع</w:t>
      </w:r>
      <w:r w:rsidRPr="00E4295D">
        <w:rPr>
          <w:rFonts w:hint="eastAsia"/>
          <w:rtl/>
          <w:lang w:bidi="ar-SY"/>
        </w:rPr>
        <w:t> </w:t>
      </w:r>
      <w:r w:rsidRPr="00E4295D">
        <w:rPr>
          <w:rFonts w:hint="cs"/>
          <w:b/>
          <w:bCs/>
          <w:rtl/>
          <w:lang w:bidi="ar-SY"/>
        </w:rPr>
        <w:t>جدول</w:t>
      </w:r>
      <w:r w:rsidR="003B4147">
        <w:rPr>
          <w:rFonts w:hint="cs"/>
          <w:b/>
          <w:bCs/>
          <w:rtl/>
          <w:lang w:bidi="ar-EG"/>
        </w:rPr>
        <w:t>ه</w:t>
      </w:r>
      <w:r w:rsidRPr="00E4295D">
        <w:rPr>
          <w:rFonts w:hint="eastAsia"/>
          <w:b/>
          <w:bCs/>
          <w:rtl/>
          <w:lang w:bidi="ar-SY"/>
        </w:rPr>
        <w:t> </w:t>
      </w:r>
      <w:r w:rsidRPr="00E4295D">
        <w:rPr>
          <w:rFonts w:hint="cs"/>
          <w:b/>
          <w:bCs/>
          <w:rtl/>
          <w:lang w:bidi="ar-SY"/>
        </w:rPr>
        <w:t>الزمني</w:t>
      </w:r>
      <w:r w:rsidRPr="00E4295D">
        <w:rPr>
          <w:rFonts w:hint="cs"/>
          <w:rtl/>
          <w:lang w:bidi="ar-SY"/>
        </w:rPr>
        <w:t xml:space="preserve"> اللذ</w:t>
      </w:r>
      <w:r w:rsidR="003B4147">
        <w:rPr>
          <w:rFonts w:hint="cs"/>
          <w:rtl/>
          <w:lang w:bidi="ar-SY"/>
        </w:rPr>
        <w:t>ا</w:t>
      </w:r>
      <w:r w:rsidRPr="00E4295D">
        <w:rPr>
          <w:rFonts w:hint="cs"/>
          <w:rtl/>
          <w:lang w:bidi="ar-SY"/>
        </w:rPr>
        <w:t xml:space="preserve">ن أعده‍ما </w:t>
      </w:r>
      <w:r w:rsidRPr="00E4295D">
        <w:rPr>
          <w:rFonts w:hint="cs"/>
          <w:rtl/>
          <w:lang w:bidi="ar-EG"/>
        </w:rPr>
        <w:t>رئيس ل‍جنة الدراسات</w:t>
      </w:r>
      <w:r w:rsidRPr="00E4295D">
        <w:rPr>
          <w:rFonts w:hint="eastAsia"/>
          <w:rtl/>
          <w:lang w:bidi="ar-EG"/>
        </w:rPr>
        <w:t> </w:t>
      </w:r>
      <w:r w:rsidRPr="00E4295D">
        <w:rPr>
          <w:lang w:bidi="ar-SY"/>
        </w:rPr>
        <w:t>11</w:t>
      </w:r>
      <w:r w:rsidRPr="00E4295D">
        <w:rPr>
          <w:rFonts w:hint="cs"/>
          <w:rtl/>
          <w:lang w:bidi="ar-EG"/>
        </w:rPr>
        <w:t xml:space="preserve"> السيد</w:t>
      </w:r>
      <w:r w:rsidRPr="00E4295D">
        <w:rPr>
          <w:rFonts w:hint="eastAsia"/>
          <w:rtl/>
          <w:lang w:bidi="ar-EG"/>
        </w:rPr>
        <w:t> </w:t>
      </w:r>
      <w:r w:rsidRPr="00E4295D">
        <w:rPr>
          <w:rtl/>
        </w:rPr>
        <w:t>وي</w:t>
      </w:r>
      <w:r w:rsidRPr="00E4295D">
        <w:rPr>
          <w:rFonts w:hint="cs"/>
          <w:rtl/>
        </w:rPr>
        <w:t> </w:t>
      </w:r>
      <w:r w:rsidRPr="00E4295D">
        <w:rPr>
          <w:rtl/>
        </w:rPr>
        <w:t>فنغ</w:t>
      </w:r>
      <w:r w:rsidRPr="00E4295D">
        <w:rPr>
          <w:rFonts w:hint="cs"/>
          <w:rtl/>
          <w:lang w:bidi="ar-SY"/>
        </w:rPr>
        <w:t xml:space="preserve"> في</w:t>
      </w:r>
      <w:r w:rsidR="006B6D84">
        <w:rPr>
          <w:rFonts w:hint="eastAsia"/>
          <w:rtl/>
          <w:lang w:bidi="ar-SY"/>
        </w:rPr>
        <w:t> </w:t>
      </w:r>
      <w:r w:rsidRPr="00E4295D">
        <w:rPr>
          <w:rFonts w:hint="cs"/>
          <w:b/>
          <w:bCs/>
          <w:rtl/>
          <w:lang w:bidi="ar-SY"/>
        </w:rPr>
        <w:t>الملحقين</w:t>
      </w:r>
      <w:r w:rsidRPr="00E4295D">
        <w:rPr>
          <w:rFonts w:hint="eastAsia"/>
          <w:b/>
          <w:bCs/>
          <w:rtl/>
          <w:lang w:bidi="ar-SY"/>
        </w:rPr>
        <w:t> </w:t>
      </w:r>
      <w:r w:rsidRPr="00E4295D">
        <w:rPr>
          <w:b/>
          <w:bCs/>
          <w:lang w:bidi="ar-SY"/>
        </w:rPr>
        <w:t>B</w:t>
      </w:r>
      <w:r w:rsidRPr="00E4295D">
        <w:rPr>
          <w:rFonts w:hint="cs"/>
          <w:rtl/>
          <w:lang w:bidi="ar-SY"/>
        </w:rPr>
        <w:t xml:space="preserve"> </w:t>
      </w:r>
      <w:r w:rsidRPr="00E4295D">
        <w:rPr>
          <w:rFonts w:hint="cs"/>
          <w:rtl/>
          <w:lang w:bidi="ar-EG"/>
        </w:rPr>
        <w:t>و</w:t>
      </w:r>
      <w:r w:rsidRPr="00E4295D">
        <w:rPr>
          <w:b/>
          <w:bCs/>
          <w:lang w:bidi="ar-SY"/>
        </w:rPr>
        <w:t>C</w:t>
      </w:r>
      <w:r w:rsidRPr="00E4295D">
        <w:rPr>
          <w:rFonts w:hint="cs"/>
          <w:rtl/>
          <w:lang w:bidi="ar-SY"/>
        </w:rPr>
        <w:t xml:space="preserve"> على</w:t>
      </w:r>
      <w:r w:rsidRPr="00E4295D">
        <w:rPr>
          <w:rFonts w:hint="eastAsia"/>
          <w:rtl/>
          <w:lang w:bidi="ar-SY"/>
        </w:rPr>
        <w:t> </w:t>
      </w:r>
      <w:r w:rsidRPr="00E4295D">
        <w:rPr>
          <w:rFonts w:hint="cs"/>
          <w:rtl/>
          <w:lang w:bidi="ar-SY"/>
        </w:rPr>
        <w:t>التوالي.</w:t>
      </w:r>
      <w:r w:rsidRPr="00E4295D">
        <w:rPr>
          <w:rFonts w:hint="cs"/>
          <w:rtl/>
          <w:lang w:bidi="ar-EG"/>
        </w:rPr>
        <w:t xml:space="preserve"> </w:t>
      </w:r>
      <w:r w:rsidRPr="00E4295D">
        <w:rPr>
          <w:rtl/>
        </w:rPr>
        <w:t xml:space="preserve">وأي تنقيحات </w:t>
      </w:r>
      <w:r w:rsidRPr="00E4295D">
        <w:rPr>
          <w:rFonts w:hint="cs"/>
          <w:rtl/>
        </w:rPr>
        <w:t>للجدول الزمني</w:t>
      </w:r>
      <w:r w:rsidRPr="00E4295D">
        <w:rPr>
          <w:rtl/>
        </w:rPr>
        <w:t xml:space="preserve"> ستنشر </w:t>
      </w:r>
      <w:r w:rsidRPr="00E4295D">
        <w:rPr>
          <w:rFonts w:hint="cs"/>
          <w:rtl/>
        </w:rPr>
        <w:t>في </w:t>
      </w:r>
      <w:r w:rsidRPr="00E4295D">
        <w:rPr>
          <w:rtl/>
        </w:rPr>
        <w:t>الصفحة الرئيسية للجنة الدراسات</w:t>
      </w:r>
      <w:r w:rsidRPr="00E4295D">
        <w:rPr>
          <w:rFonts w:hint="cs"/>
          <w:rtl/>
        </w:rPr>
        <w:t> </w:t>
      </w:r>
      <w:r w:rsidRPr="00E4295D">
        <w:rPr>
          <w:lang w:bidi="ar-SY"/>
        </w:rPr>
        <w:t>11</w:t>
      </w:r>
      <w:r w:rsidRPr="00E4295D">
        <w:rPr>
          <w:rFonts w:hint="cs"/>
          <w:rtl/>
        </w:rPr>
        <w:t>.</w:t>
      </w:r>
    </w:p>
    <w:p w:rsidR="00E4295D" w:rsidRDefault="00E4295D" w:rsidP="0052494B">
      <w:pPr>
        <w:adjustRightInd w:val="0"/>
        <w:spacing w:before="240"/>
        <w:rPr>
          <w:lang w:bidi="ar-SY"/>
        </w:rPr>
      </w:pPr>
      <w:r w:rsidRPr="00E4295D">
        <w:rPr>
          <w:rFonts w:hint="cs"/>
          <w:rtl/>
          <w:lang w:bidi="ar-SY"/>
        </w:rPr>
        <w:t>أت‍منى لكم اجتماعاً مثمراً وم‍متعاً.</w:t>
      </w:r>
    </w:p>
    <w:p w:rsidR="0052494B" w:rsidRDefault="0052494B" w:rsidP="0052494B">
      <w:pPr>
        <w:spacing w:before="240"/>
      </w:pPr>
      <w:bookmarkStart w:id="0" w:name="_GoBack"/>
      <w:bookmarkEnd w:id="0"/>
      <w:r w:rsidRPr="0052494B">
        <w:rPr>
          <w:rFonts w:hint="cs"/>
          <w:rtl/>
        </w:rPr>
        <w:t>وتفضلوا بقبول فائق التقدير والاحترام.</w:t>
      </w:r>
    </w:p>
    <w:p w:rsidR="003C3400" w:rsidRPr="0052494B" w:rsidRDefault="003C3400" w:rsidP="0052494B">
      <w:pPr>
        <w:spacing w:before="240"/>
        <w:rPr>
          <w:rtl/>
        </w:rPr>
      </w:pPr>
    </w:p>
    <w:p w:rsidR="00E434B2" w:rsidRDefault="00E434B2" w:rsidP="003C3400">
      <w:pPr>
        <w:spacing w:before="420"/>
        <w:jc w:val="left"/>
        <w:rPr>
          <w:rtl/>
          <w:lang w:bidi="ar-SY"/>
        </w:rPr>
      </w:pPr>
      <w:r>
        <w:rPr>
          <w:rFonts w:hint="cs"/>
          <w:rtl/>
          <w:lang w:bidi="ar-SY"/>
        </w:rPr>
        <w:t>تشيساب</w:t>
      </w:r>
      <w:r w:rsidR="00617F83">
        <w:rPr>
          <w:rFonts w:hint="cs"/>
          <w:rtl/>
          <w:lang w:bidi="ar-SY"/>
        </w:rPr>
        <w:t>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B00895">
      <w:pPr>
        <w:spacing w:before="720"/>
        <w:rPr>
          <w:rtl/>
          <w:lang w:bidi="ar-SY"/>
        </w:rPr>
      </w:pPr>
      <w:r w:rsidRPr="00E434B2">
        <w:rPr>
          <w:rFonts w:hint="cs"/>
          <w:b/>
          <w:bCs/>
          <w:rtl/>
          <w:lang w:bidi="ar-SY"/>
        </w:rPr>
        <w:t xml:space="preserve">الملحقات: </w:t>
      </w:r>
      <w:r>
        <w:rPr>
          <w:lang w:bidi="ar-SY"/>
        </w:rPr>
        <w:t>3</w:t>
      </w:r>
    </w:p>
    <w:p w:rsidR="006B6D84" w:rsidRDefault="006B6D84" w:rsidP="00EF43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tl/>
          <w:lang w:bidi="ar-EG"/>
        </w:rPr>
      </w:pPr>
      <w:r>
        <w:rPr>
          <w:rtl/>
          <w:lang w:bidi="ar-SY"/>
        </w:rPr>
        <w:br w:type="page"/>
      </w:r>
    </w:p>
    <w:p w:rsidR="00E4295D" w:rsidRPr="00E4295D" w:rsidRDefault="00E434B2" w:rsidP="00BB46C4">
      <w:pPr>
        <w:pStyle w:val="AnnexNo"/>
        <w:keepNext/>
        <w:widowControl w:val="0"/>
        <w:rPr>
          <w:rtl/>
        </w:rPr>
      </w:pPr>
      <w:r w:rsidRPr="006A4A90">
        <w:rPr>
          <w:rFonts w:hint="cs"/>
          <w:rtl/>
        </w:rPr>
        <w:lastRenderedPageBreak/>
        <w:t>ال</w:t>
      </w:r>
      <w:r>
        <w:rPr>
          <w:rFonts w:hint="cs"/>
          <w:rtl/>
        </w:rPr>
        <w:t>‍</w:t>
      </w:r>
      <w:r w:rsidRPr="006A4A90">
        <w:rPr>
          <w:rFonts w:hint="cs"/>
          <w:rtl/>
        </w:rPr>
        <w:t xml:space="preserve">ملحـق </w:t>
      </w:r>
      <w:r w:rsidRPr="006A4A90">
        <w:t>A</w:t>
      </w:r>
      <w:r w:rsidR="00BB46C4">
        <w:rPr>
          <w:b/>
          <w:rtl/>
        </w:rPr>
        <w:br/>
      </w:r>
      <w:r w:rsidR="00E4295D" w:rsidRPr="0052494B">
        <w:rPr>
          <w:rFonts w:hint="cs"/>
          <w:sz w:val="22"/>
          <w:szCs w:val="30"/>
          <w:rtl/>
        </w:rPr>
        <w:t>(</w:t>
      </w:r>
      <w:r w:rsidR="00E4295D" w:rsidRPr="0052494B">
        <w:rPr>
          <w:sz w:val="22"/>
          <w:szCs w:val="30"/>
          <w:rtl/>
        </w:rPr>
        <w:t>للرسالة ال</w:t>
      </w:r>
      <w:r w:rsidR="00E4295D" w:rsidRPr="0052494B">
        <w:rPr>
          <w:rFonts w:hint="cs"/>
          <w:sz w:val="22"/>
          <w:szCs w:val="30"/>
          <w:rtl/>
        </w:rPr>
        <w:t>‍</w:t>
      </w:r>
      <w:r w:rsidR="00E4295D" w:rsidRPr="0052494B">
        <w:rPr>
          <w:sz w:val="22"/>
          <w:szCs w:val="30"/>
          <w:rtl/>
        </w:rPr>
        <w:t xml:space="preserve">جماعية </w:t>
      </w:r>
      <w:r w:rsidR="00E4295D" w:rsidRPr="0052494B">
        <w:rPr>
          <w:sz w:val="22"/>
          <w:szCs w:val="30"/>
          <w:lang w:val="en-GB"/>
        </w:rPr>
        <w:t>12/11</w:t>
      </w:r>
      <w:r w:rsidR="00E4295D" w:rsidRPr="0052494B">
        <w:rPr>
          <w:sz w:val="22"/>
          <w:szCs w:val="30"/>
          <w:rtl/>
        </w:rPr>
        <w:t xml:space="preserve"> ل</w:t>
      </w:r>
      <w:r w:rsidR="00E4295D" w:rsidRPr="0052494B">
        <w:rPr>
          <w:rFonts w:hint="cs"/>
          <w:sz w:val="22"/>
          <w:szCs w:val="30"/>
          <w:rtl/>
        </w:rPr>
        <w:t>‍</w:t>
      </w:r>
      <w:r w:rsidR="00E4295D" w:rsidRPr="0052494B">
        <w:rPr>
          <w:sz w:val="22"/>
          <w:szCs w:val="30"/>
          <w:rtl/>
        </w:rPr>
        <w:t>مكتب تقييس الاتصالات</w:t>
      </w:r>
      <w:r w:rsidR="00E4295D" w:rsidRPr="0052494B">
        <w:rPr>
          <w:rFonts w:hint="cs"/>
          <w:sz w:val="22"/>
          <w:szCs w:val="30"/>
          <w:rtl/>
        </w:rPr>
        <w:t>)</w:t>
      </w:r>
    </w:p>
    <w:p w:rsidR="00E4295D" w:rsidRPr="00E4295D" w:rsidRDefault="00E4295D" w:rsidP="00DF3B12">
      <w:pPr>
        <w:pStyle w:val="Annextitle"/>
        <w:spacing w:before="360" w:after="240"/>
        <w:rPr>
          <w:rtl/>
        </w:rPr>
      </w:pPr>
      <w:r w:rsidRPr="00E4295D">
        <w:rPr>
          <w:rFonts w:hint="cs"/>
          <w:rtl/>
        </w:rPr>
        <w:t>إعداد المساهمات</w:t>
      </w:r>
    </w:p>
    <w:p w:rsidR="00E4295D" w:rsidRPr="00E4295D" w:rsidRDefault="00E4295D" w:rsidP="00DF3B12">
      <w:pPr>
        <w:rPr>
          <w:rtl/>
          <w:lang w:bidi="ar-SY"/>
        </w:rPr>
      </w:pPr>
      <w:r w:rsidRPr="00BB46C4">
        <w:rPr>
          <w:rFonts w:hint="cs"/>
          <w:b/>
          <w:bCs/>
          <w:rtl/>
          <w:lang w:bidi="ar-SY"/>
        </w:rPr>
        <w:t>ال‍موعد النهائي لتقدي‍م ال‍مساه‍مات</w:t>
      </w:r>
      <w:r w:rsidRPr="00E4295D">
        <w:rPr>
          <w:rFonts w:hint="cs"/>
          <w:rtl/>
          <w:lang w:bidi="ar-SY"/>
        </w:rPr>
        <w:t xml:space="preserve">: ال‍موعد النهائي لتقدي‍م ال‍مساه‍مات </w:t>
      </w:r>
      <w:r w:rsidRPr="00E4295D">
        <w:rPr>
          <w:rFonts w:hint="cs"/>
          <w:rtl/>
          <w:lang w:bidi="ar-EG"/>
        </w:rPr>
        <w:t>هو اثنا</w:t>
      </w:r>
      <w:r w:rsidRPr="00E4295D">
        <w:rPr>
          <w:rFonts w:hint="eastAsia"/>
          <w:rtl/>
          <w:lang w:bidi="ar-EG"/>
        </w:rPr>
        <w:t> </w:t>
      </w:r>
      <w:r w:rsidRPr="00E4295D">
        <w:rPr>
          <w:rFonts w:hint="cs"/>
          <w:rtl/>
          <w:lang w:bidi="ar-EG"/>
        </w:rPr>
        <w:t>عشر</w:t>
      </w:r>
      <w:r w:rsidRPr="00E4295D">
        <w:rPr>
          <w:rFonts w:hint="eastAsia"/>
          <w:rtl/>
          <w:lang w:bidi="ar-EG"/>
        </w:rPr>
        <w:t> </w:t>
      </w:r>
      <w:r w:rsidRPr="00E4295D">
        <w:rPr>
          <w:lang w:bidi="ar-SY"/>
        </w:rPr>
        <w:t>(12)</w:t>
      </w:r>
      <w:r w:rsidRPr="00E4295D">
        <w:rPr>
          <w:rFonts w:hint="eastAsia"/>
          <w:rtl/>
          <w:lang w:bidi="ar-EG"/>
        </w:rPr>
        <w:t> </w:t>
      </w:r>
      <w:r w:rsidRPr="00E4295D">
        <w:rPr>
          <w:rFonts w:hint="cs"/>
          <w:rtl/>
          <w:lang w:bidi="ar-EG"/>
        </w:rPr>
        <w:t>يوماً تقوي‍مياً قبل الاجتماع. وستنشر</w:t>
      </w:r>
      <w:r w:rsidRPr="00E4295D">
        <w:rPr>
          <w:rFonts w:hint="eastAsia"/>
          <w:rtl/>
          <w:lang w:bidi="ar-EG"/>
        </w:rPr>
        <w:t> </w:t>
      </w:r>
      <w:r w:rsidRPr="00E4295D">
        <w:rPr>
          <w:rFonts w:hint="cs"/>
          <w:rtl/>
          <w:lang w:bidi="ar-EG"/>
        </w:rPr>
        <w:t>هذه ال‍مساه‍مات</w:t>
      </w:r>
      <w:r w:rsidRPr="00E4295D">
        <w:rPr>
          <w:rFonts w:hint="cs"/>
          <w:lang w:bidi="ar-SY"/>
        </w:rPr>
        <w:t xml:space="preserve"> </w:t>
      </w:r>
      <w:r w:rsidRPr="00E4295D">
        <w:rPr>
          <w:rFonts w:hint="cs"/>
          <w:rtl/>
          <w:lang w:bidi="ar-EG"/>
        </w:rPr>
        <w:t>في</w:t>
      </w:r>
      <w:r w:rsidRPr="00E4295D">
        <w:rPr>
          <w:rFonts w:hint="cs"/>
          <w:lang w:bidi="ar-SY"/>
        </w:rPr>
        <w:t> </w:t>
      </w:r>
      <w:r w:rsidRPr="00E4295D">
        <w:rPr>
          <w:rFonts w:hint="cs"/>
          <w:rtl/>
          <w:lang w:bidi="ar-EG"/>
        </w:rPr>
        <w:t>ال‍موقع الإلكتروني للجنة الدراسات</w:t>
      </w:r>
      <w:r w:rsidRPr="00E4295D">
        <w:rPr>
          <w:rFonts w:hint="eastAsia"/>
          <w:rtl/>
          <w:lang w:bidi="ar-EG"/>
        </w:rPr>
        <w:t> </w:t>
      </w:r>
      <w:r w:rsidRPr="00E4295D">
        <w:rPr>
          <w:lang w:bidi="ar-SY"/>
        </w:rPr>
        <w:t>11</w:t>
      </w:r>
      <w:r w:rsidRPr="00E4295D">
        <w:rPr>
          <w:rFonts w:hint="cs"/>
          <w:rtl/>
          <w:lang w:bidi="ar-EG"/>
        </w:rPr>
        <w:t xml:space="preserve"> ولذلك لا بد أن يتسلمها</w:t>
      </w:r>
      <w:r w:rsidRPr="00E4295D">
        <w:rPr>
          <w:rFonts w:hint="eastAsia"/>
          <w:rtl/>
          <w:lang w:bidi="ar-SY"/>
        </w:rPr>
        <w:t xml:space="preserve"> مكتب تقييس الاتصالات</w:t>
      </w:r>
      <w:r w:rsidRPr="00E4295D">
        <w:rPr>
          <w:rFonts w:hint="eastAsia"/>
          <w:lang w:bidi="ar-SY"/>
        </w:rPr>
        <w:t xml:space="preserve"> </w:t>
      </w:r>
      <w:r w:rsidRPr="00E4295D">
        <w:rPr>
          <w:rFonts w:hint="eastAsia"/>
          <w:rtl/>
          <w:lang w:bidi="ar-SY"/>
        </w:rPr>
        <w:t>في</w:t>
      </w:r>
      <w:r w:rsidRPr="00E4295D">
        <w:rPr>
          <w:rFonts w:hint="cs"/>
          <w:rtl/>
          <w:lang w:bidi="ar-SY"/>
        </w:rPr>
        <w:t> </w:t>
      </w:r>
      <w:r w:rsidRPr="00E4295D">
        <w:rPr>
          <w:rFonts w:hint="eastAsia"/>
          <w:rtl/>
          <w:lang w:bidi="ar-SY"/>
        </w:rPr>
        <w:t>موعد</w:t>
      </w:r>
      <w:r w:rsidRPr="00E4295D">
        <w:rPr>
          <w:rFonts w:hint="cs"/>
          <w:rtl/>
          <w:lang w:bidi="ar-SY"/>
        </w:rPr>
        <w:t> </w:t>
      </w:r>
      <w:r w:rsidRPr="00BB46C4">
        <w:rPr>
          <w:rFonts w:hint="eastAsia"/>
          <w:b/>
          <w:bCs/>
          <w:rtl/>
          <w:lang w:bidi="ar-SY"/>
        </w:rPr>
        <w:t>لا</w:t>
      </w:r>
      <w:r w:rsidRPr="00BB46C4">
        <w:rPr>
          <w:rFonts w:hint="cs"/>
          <w:b/>
          <w:bCs/>
          <w:rtl/>
          <w:lang w:bidi="ar-SY"/>
        </w:rPr>
        <w:t> </w:t>
      </w:r>
      <w:r w:rsidRPr="00BB46C4">
        <w:rPr>
          <w:rFonts w:hint="eastAsia"/>
          <w:b/>
          <w:bCs/>
          <w:rtl/>
          <w:lang w:bidi="ar-SY"/>
        </w:rPr>
        <w:t xml:space="preserve">يتجاوز </w:t>
      </w:r>
      <w:r w:rsidRPr="00BB46C4">
        <w:rPr>
          <w:b/>
          <w:bCs/>
          <w:lang w:bidi="ar-SY"/>
        </w:rPr>
        <w:t>14</w:t>
      </w:r>
      <w:r w:rsidRPr="00BB46C4">
        <w:rPr>
          <w:rFonts w:hint="cs"/>
          <w:b/>
          <w:bCs/>
          <w:rtl/>
          <w:lang w:bidi="ar-SY"/>
        </w:rPr>
        <w:t xml:space="preserve"> يونيو </w:t>
      </w:r>
      <w:r w:rsidRPr="00BB46C4">
        <w:rPr>
          <w:b/>
          <w:bCs/>
          <w:lang w:bidi="ar-SY"/>
        </w:rPr>
        <w:t>2016</w:t>
      </w:r>
      <w:r w:rsidRPr="00E4295D">
        <w:rPr>
          <w:rFonts w:hint="cs"/>
          <w:rtl/>
          <w:lang w:bidi="ar-SY"/>
        </w:rPr>
        <w:t xml:space="preserve">. وال‍مساه‍مات التي يتلقاها ال‍مكتب قبل بدء الاجتماع </w:t>
      </w:r>
      <w:r w:rsidRPr="00BB46C4">
        <w:rPr>
          <w:rFonts w:hint="cs"/>
          <w:b/>
          <w:bCs/>
          <w:rtl/>
          <w:lang w:bidi="ar-SY"/>
        </w:rPr>
        <w:t>بشهرين</w:t>
      </w:r>
      <w:r w:rsidRPr="00E4295D">
        <w:rPr>
          <w:rFonts w:hint="cs"/>
          <w:rtl/>
          <w:lang w:bidi="ar-SY"/>
        </w:rPr>
        <w:t xml:space="preserve"> على الأقل ي‍مكن ترج‍متها حسب</w:t>
      </w:r>
      <w:r w:rsidRPr="00E4295D">
        <w:rPr>
          <w:rFonts w:hint="eastAsia"/>
          <w:rtl/>
          <w:lang w:bidi="ar-SY"/>
        </w:rPr>
        <w:t> </w:t>
      </w:r>
      <w:r w:rsidRPr="00E4295D">
        <w:rPr>
          <w:rFonts w:hint="cs"/>
          <w:rtl/>
          <w:lang w:bidi="ar-SY"/>
        </w:rPr>
        <w:t>الطلب.</w:t>
      </w:r>
    </w:p>
    <w:p w:rsidR="00E4295D" w:rsidRPr="00E4295D" w:rsidRDefault="00E4295D" w:rsidP="00BB46C4">
      <w:pPr>
        <w:rPr>
          <w:rtl/>
          <w:lang w:bidi="ar-EG"/>
        </w:rPr>
      </w:pPr>
      <w:r w:rsidRPr="00BB46C4">
        <w:rPr>
          <w:rFonts w:hint="cs"/>
          <w:b/>
          <w:bCs/>
          <w:rtl/>
          <w:lang w:bidi="ar-EG"/>
        </w:rPr>
        <w:t>النشر المباشر/تقديم الوثائق</w:t>
      </w:r>
      <w:r w:rsidRPr="00E4295D">
        <w:rPr>
          <w:rFonts w:hint="cs"/>
          <w:rtl/>
          <w:lang w:bidi="ar-EG"/>
        </w:rPr>
        <w:t xml:space="preserve">: </w:t>
      </w:r>
      <w:r w:rsidRPr="00BB46C4">
        <w:rPr>
          <w:rFonts w:hint="cs"/>
          <w:spacing w:val="6"/>
          <w:rtl/>
          <w:lang w:bidi="ar-EG"/>
        </w:rPr>
        <w:t>يُتاح</w:t>
      </w:r>
      <w:r w:rsidRPr="00BB46C4">
        <w:rPr>
          <w:spacing w:val="6"/>
          <w:rtl/>
          <w:lang w:bidi="ar-EG"/>
        </w:rPr>
        <w:t xml:space="preserve"> حالياً على ال</w:t>
      </w:r>
      <w:r w:rsidRPr="00BB46C4">
        <w:rPr>
          <w:rFonts w:hint="cs"/>
          <w:spacing w:val="6"/>
          <w:rtl/>
          <w:lang w:bidi="ar-EG"/>
        </w:rPr>
        <w:t>‍</w:t>
      </w:r>
      <w:r w:rsidRPr="00BB46C4">
        <w:rPr>
          <w:spacing w:val="6"/>
          <w:rtl/>
          <w:lang w:bidi="ar-EG"/>
        </w:rPr>
        <w:t>خط نظام للنشر ال</w:t>
      </w:r>
      <w:r w:rsidRPr="00BB46C4">
        <w:rPr>
          <w:rFonts w:hint="cs"/>
          <w:spacing w:val="6"/>
          <w:rtl/>
          <w:lang w:bidi="ar-EG"/>
        </w:rPr>
        <w:t>‍</w:t>
      </w:r>
      <w:r w:rsidRPr="00BB46C4">
        <w:rPr>
          <w:spacing w:val="6"/>
          <w:rtl/>
          <w:lang w:bidi="ar-EG"/>
        </w:rPr>
        <w:t>مباشر للمساه</w:t>
      </w:r>
      <w:r w:rsidRPr="00BB46C4">
        <w:rPr>
          <w:rFonts w:hint="cs"/>
          <w:spacing w:val="6"/>
          <w:rtl/>
          <w:lang w:bidi="ar-EG"/>
        </w:rPr>
        <w:t>‍</w:t>
      </w:r>
      <w:r w:rsidRPr="00BB46C4">
        <w:rPr>
          <w:spacing w:val="6"/>
          <w:rtl/>
          <w:lang w:bidi="ar-EG"/>
        </w:rPr>
        <w:t>مات. ويسمح هذا النظام لأعضاء قطاع تقييس الاتصالات ب</w:t>
      </w:r>
      <w:r w:rsidRPr="00BB46C4">
        <w:rPr>
          <w:rFonts w:hint="cs"/>
          <w:spacing w:val="6"/>
          <w:rtl/>
          <w:lang w:bidi="ar-EG"/>
        </w:rPr>
        <w:t>‍</w:t>
      </w:r>
      <w:r w:rsidRPr="00BB46C4">
        <w:rPr>
          <w:spacing w:val="6"/>
          <w:rtl/>
          <w:lang w:bidi="ar-EG"/>
        </w:rPr>
        <w:t>حجز أرقام ل</w:t>
      </w:r>
      <w:r w:rsidRPr="00BB46C4">
        <w:rPr>
          <w:rFonts w:hint="cs"/>
          <w:spacing w:val="6"/>
          <w:rtl/>
          <w:lang w:bidi="ar-EG"/>
        </w:rPr>
        <w:t>‍</w:t>
      </w:r>
      <w:r w:rsidRPr="00BB46C4">
        <w:rPr>
          <w:spacing w:val="6"/>
          <w:rtl/>
          <w:lang w:bidi="ar-EG"/>
        </w:rPr>
        <w:t>مساه</w:t>
      </w:r>
      <w:r w:rsidRPr="00BB46C4">
        <w:rPr>
          <w:rFonts w:hint="cs"/>
          <w:spacing w:val="6"/>
          <w:rtl/>
          <w:lang w:bidi="ar-EG"/>
        </w:rPr>
        <w:t>‍</w:t>
      </w:r>
      <w:r w:rsidRPr="00BB46C4">
        <w:rPr>
          <w:spacing w:val="6"/>
          <w:rtl/>
          <w:lang w:bidi="ar-EG"/>
        </w:rPr>
        <w:t>ماتهم وبوضع/تنقيح ال</w:t>
      </w:r>
      <w:r w:rsidRPr="00BB46C4">
        <w:rPr>
          <w:rFonts w:hint="cs"/>
          <w:spacing w:val="6"/>
          <w:rtl/>
          <w:lang w:bidi="ar-EG"/>
        </w:rPr>
        <w:t>‍</w:t>
      </w:r>
      <w:r w:rsidRPr="00BB46C4">
        <w:rPr>
          <w:spacing w:val="6"/>
          <w:rtl/>
          <w:lang w:bidi="ar-EG"/>
        </w:rPr>
        <w:t>مساه</w:t>
      </w:r>
      <w:r w:rsidRPr="00BB46C4">
        <w:rPr>
          <w:rFonts w:hint="cs"/>
          <w:spacing w:val="6"/>
          <w:rtl/>
          <w:lang w:bidi="ar-EG"/>
        </w:rPr>
        <w:t>‍</w:t>
      </w:r>
      <w:r w:rsidRPr="00BB46C4">
        <w:rPr>
          <w:spacing w:val="6"/>
          <w:rtl/>
          <w:lang w:bidi="ar-EG"/>
        </w:rPr>
        <w:t xml:space="preserve">مات </w:t>
      </w:r>
      <w:r w:rsidRPr="00BB46C4">
        <w:rPr>
          <w:rFonts w:hint="cs"/>
          <w:spacing w:val="6"/>
          <w:rtl/>
          <w:lang w:bidi="ar-EG"/>
        </w:rPr>
        <w:t xml:space="preserve">مباشرةً </w:t>
      </w:r>
      <w:r w:rsidRPr="00BB46C4">
        <w:rPr>
          <w:spacing w:val="6"/>
          <w:rtl/>
          <w:lang w:bidi="ar-EG"/>
        </w:rPr>
        <w:t>على م</w:t>
      </w:r>
      <w:r w:rsidRPr="00BB46C4">
        <w:rPr>
          <w:rFonts w:hint="cs"/>
          <w:spacing w:val="6"/>
          <w:rtl/>
          <w:lang w:bidi="ar-EG"/>
        </w:rPr>
        <w:t>‍</w:t>
      </w:r>
      <w:r w:rsidRPr="00BB46C4">
        <w:rPr>
          <w:spacing w:val="6"/>
          <w:rtl/>
          <w:lang w:bidi="ar-EG"/>
        </w:rPr>
        <w:t>خدم الويب ال</w:t>
      </w:r>
      <w:r w:rsidRPr="00BB46C4">
        <w:rPr>
          <w:rFonts w:hint="cs"/>
          <w:spacing w:val="6"/>
          <w:rtl/>
          <w:lang w:bidi="ar-EG"/>
        </w:rPr>
        <w:t>‍</w:t>
      </w:r>
      <w:r w:rsidRPr="00BB46C4">
        <w:rPr>
          <w:spacing w:val="6"/>
          <w:rtl/>
          <w:lang w:bidi="ar-EG"/>
        </w:rPr>
        <w:t>خاص بقطاع تقييس الاتصالات. وي</w:t>
      </w:r>
      <w:r w:rsidRPr="00BB46C4">
        <w:rPr>
          <w:rFonts w:hint="cs"/>
          <w:spacing w:val="6"/>
          <w:rtl/>
          <w:lang w:bidi="ar-EG"/>
        </w:rPr>
        <w:t>‍</w:t>
      </w:r>
      <w:r w:rsidRPr="00BB46C4">
        <w:rPr>
          <w:spacing w:val="6"/>
          <w:rtl/>
          <w:lang w:bidi="ar-EG"/>
        </w:rPr>
        <w:t>مكن الاطلاع على</w:t>
      </w:r>
      <w:r w:rsidRPr="00BB46C4">
        <w:rPr>
          <w:rFonts w:hint="cs"/>
          <w:spacing w:val="6"/>
          <w:rtl/>
          <w:lang w:bidi="ar-EG"/>
        </w:rPr>
        <w:t> </w:t>
      </w:r>
      <w:r w:rsidRPr="00BB46C4">
        <w:rPr>
          <w:spacing w:val="6"/>
          <w:rtl/>
          <w:lang w:bidi="ar-EG"/>
        </w:rPr>
        <w:t>مزيد من ال</w:t>
      </w:r>
      <w:r w:rsidRPr="00BB46C4">
        <w:rPr>
          <w:rFonts w:hint="cs"/>
          <w:spacing w:val="6"/>
          <w:rtl/>
          <w:lang w:bidi="ar-EG"/>
        </w:rPr>
        <w:t>‍</w:t>
      </w:r>
      <w:r w:rsidRPr="00BB46C4">
        <w:rPr>
          <w:spacing w:val="6"/>
          <w:rtl/>
          <w:lang w:bidi="ar-EG"/>
        </w:rPr>
        <w:t>معلومات و</w:t>
      </w:r>
      <w:r w:rsidRPr="00BB46C4">
        <w:rPr>
          <w:rFonts w:hint="cs"/>
          <w:spacing w:val="6"/>
          <w:rtl/>
          <w:lang w:bidi="ar-EG"/>
        </w:rPr>
        <w:t>ال‍</w:t>
      </w:r>
      <w:r w:rsidRPr="00BB46C4">
        <w:rPr>
          <w:spacing w:val="6"/>
          <w:rtl/>
          <w:lang w:bidi="ar-EG"/>
        </w:rPr>
        <w:t xml:space="preserve">مبادئ </w:t>
      </w:r>
      <w:r w:rsidRPr="00BB46C4">
        <w:rPr>
          <w:rFonts w:hint="cs"/>
          <w:spacing w:val="6"/>
          <w:rtl/>
          <w:lang w:bidi="ar-EG"/>
        </w:rPr>
        <w:t>ال</w:t>
      </w:r>
      <w:r w:rsidRPr="00BB46C4">
        <w:rPr>
          <w:spacing w:val="6"/>
          <w:rtl/>
          <w:lang w:bidi="ar-EG"/>
        </w:rPr>
        <w:t>توجيهية بشأن نظام النشر ال</w:t>
      </w:r>
      <w:r w:rsidRPr="00BB46C4">
        <w:rPr>
          <w:rFonts w:hint="cs"/>
          <w:spacing w:val="6"/>
          <w:rtl/>
          <w:lang w:bidi="ar-EG"/>
        </w:rPr>
        <w:t>‍</w:t>
      </w:r>
      <w:r w:rsidRPr="00BB46C4">
        <w:rPr>
          <w:spacing w:val="6"/>
          <w:rtl/>
          <w:lang w:bidi="ar-EG"/>
        </w:rPr>
        <w:t>مباشر</w:t>
      </w:r>
      <w:r w:rsidRPr="00BB46C4">
        <w:rPr>
          <w:rFonts w:hint="cs"/>
          <w:spacing w:val="6"/>
          <w:rtl/>
          <w:lang w:bidi="ar-EG"/>
        </w:rPr>
        <w:t xml:space="preserve"> </w:t>
      </w:r>
      <w:r w:rsidRPr="00BB46C4">
        <w:rPr>
          <w:spacing w:val="6"/>
          <w:rtl/>
          <w:lang w:bidi="ar-EG"/>
        </w:rPr>
        <w:t>في</w:t>
      </w:r>
      <w:r w:rsidRPr="00BB46C4">
        <w:rPr>
          <w:rFonts w:hint="cs"/>
          <w:spacing w:val="6"/>
          <w:rtl/>
          <w:lang w:bidi="ar-EG"/>
        </w:rPr>
        <w:t> </w:t>
      </w:r>
      <w:r w:rsidRPr="00BB46C4">
        <w:rPr>
          <w:spacing w:val="6"/>
          <w:rtl/>
          <w:lang w:bidi="ar-EG"/>
        </w:rPr>
        <w:t>العنوان التالي</w:t>
      </w:r>
      <w:r w:rsidRPr="00BB46C4">
        <w:rPr>
          <w:rFonts w:hint="cs"/>
          <w:spacing w:val="6"/>
          <w:rtl/>
          <w:lang w:bidi="ar-EG"/>
        </w:rPr>
        <w:t>:</w:t>
      </w:r>
      <w:r w:rsidR="00BB46C4">
        <w:rPr>
          <w:rFonts w:hint="eastAsia"/>
          <w:spacing w:val="6"/>
          <w:rtl/>
          <w:lang w:bidi="ar-EG"/>
        </w:rPr>
        <w:t> </w:t>
      </w:r>
      <w:hyperlink r:id="rId15" w:history="1">
        <w:r w:rsidRPr="00DC09A3">
          <w:rPr>
            <w:rStyle w:val="Hyperlink"/>
            <w:spacing w:val="6"/>
            <w:szCs w:val="22"/>
            <w:lang w:val="en-GB" w:bidi="ar-SY"/>
          </w:rPr>
          <w:t>http://itu.int/net/ITU-T/ddp/</w:t>
        </w:r>
      </w:hyperlink>
      <w:r w:rsidRPr="00BB46C4">
        <w:rPr>
          <w:rFonts w:hint="cs"/>
          <w:spacing w:val="6"/>
          <w:rtl/>
          <w:lang w:bidi="ar-EG"/>
        </w:rPr>
        <w:t>.</w:t>
      </w:r>
    </w:p>
    <w:p w:rsidR="00E4295D" w:rsidRPr="00E4295D" w:rsidRDefault="00E4295D" w:rsidP="00E4295D">
      <w:pPr>
        <w:rPr>
          <w:rtl/>
          <w:lang w:bidi="ar-SY"/>
        </w:rPr>
      </w:pPr>
      <w:r w:rsidRPr="00F26785">
        <w:rPr>
          <w:rFonts w:hint="cs"/>
          <w:b/>
          <w:bCs/>
          <w:rtl/>
          <w:lang w:bidi="ar-EG"/>
        </w:rPr>
        <w:t>النماذج ال‍معيارية</w:t>
      </w:r>
      <w:r w:rsidRPr="00E4295D">
        <w:rPr>
          <w:rFonts w:hint="cs"/>
          <w:rtl/>
          <w:lang w:bidi="ar-EG"/>
        </w:rPr>
        <w:t xml:space="preserve">: </w:t>
      </w:r>
      <w:r w:rsidRPr="00E4295D">
        <w:rPr>
          <w:rFonts w:hint="cs"/>
          <w:rtl/>
          <w:lang w:bidi="ar-SY"/>
        </w:rPr>
        <w:t>يُرجى استعمال م‍جموعة النماذج ال‍معيارية ال‍متاحة لكم لإعداد وثائق الاجتماع</w:t>
      </w:r>
      <w:r w:rsidRPr="00E4295D">
        <w:rPr>
          <w:rFonts w:hint="cs"/>
          <w:rtl/>
          <w:lang w:bidi="ar-EG"/>
        </w:rPr>
        <w:t xml:space="preserve"> ال‍خاصة بكم</w:t>
      </w:r>
      <w:r w:rsidRPr="00E4295D">
        <w:rPr>
          <w:rFonts w:hint="cs"/>
          <w:rtl/>
          <w:lang w:bidi="ar-SY"/>
        </w:rPr>
        <w:t>. وي‍مكن ال‍حصول على هذه النماذج</w:t>
      </w:r>
      <w:r w:rsidRPr="00E4295D">
        <w:rPr>
          <w:rFonts w:hint="eastAsia"/>
          <w:rtl/>
          <w:lang w:bidi="ar-SY"/>
        </w:rPr>
        <w:t> </w:t>
      </w:r>
      <w:r w:rsidRPr="00E4295D">
        <w:rPr>
          <w:rFonts w:hint="cs"/>
          <w:rtl/>
          <w:lang w:bidi="ar-SY"/>
        </w:rPr>
        <w:t xml:space="preserve">من كل موقع إلكتروني من مواقع ل‍جان دراسات قطاع تقييس الاتصالات ت‍حت العنوان "موارد للمندوبين" </w:t>
      </w:r>
      <w:r w:rsidRPr="00E4295D">
        <w:rPr>
          <w:lang w:bidi="ar-SY"/>
        </w:rPr>
        <w:t>(</w:t>
      </w:r>
      <w:hyperlink r:id="rId16" w:history="1">
        <w:r w:rsidRPr="00DC09A3">
          <w:rPr>
            <w:rStyle w:val="Hyperlink"/>
            <w:szCs w:val="22"/>
            <w:lang w:val="en-GB" w:bidi="ar-SY"/>
          </w:rPr>
          <w:t>http://itu.int/ITU-T/studygroups/templates</w:t>
        </w:r>
      </w:hyperlink>
      <w:r w:rsidRPr="00E4295D">
        <w:rPr>
          <w:lang w:bidi="ar-SY"/>
        </w:rPr>
        <w:t>)</w:t>
      </w:r>
      <w:r w:rsidRPr="00E4295D">
        <w:rPr>
          <w:rFonts w:hint="cs"/>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295D" w:rsidRPr="00B85E85" w:rsidRDefault="00E4295D" w:rsidP="00DF3B12">
      <w:pPr>
        <w:pStyle w:val="AnnexTitleBefore18pt"/>
        <w:spacing w:before="360" w:after="240"/>
        <w:rPr>
          <w:rtl/>
        </w:rPr>
      </w:pPr>
      <w:r w:rsidRPr="00B85E85">
        <w:rPr>
          <w:rFonts w:hint="cs"/>
          <w:rtl/>
        </w:rPr>
        <w:t>أساليب العمل والمرافق المتاحة</w:t>
      </w:r>
    </w:p>
    <w:p w:rsidR="00E4295D" w:rsidRPr="00E4295D" w:rsidRDefault="00E4295D" w:rsidP="00E4295D">
      <w:pPr>
        <w:rPr>
          <w:rtl/>
        </w:rPr>
      </w:pPr>
      <w:r w:rsidRPr="00B85E85">
        <w:rPr>
          <w:rFonts w:hint="cs"/>
          <w:b/>
          <w:bCs/>
          <w:rtl/>
          <w:lang w:bidi="ar-SY"/>
        </w:rPr>
        <w:t>الترج‍مة الشفوية</w:t>
      </w:r>
      <w:r w:rsidRPr="00E4295D">
        <w:rPr>
          <w:rFonts w:hint="cs"/>
          <w:rtl/>
          <w:lang w:bidi="ar-SY"/>
        </w:rPr>
        <w:t>: تُتاح الترج‍مة الشفوية للجلسة العامة ال‍ختامية للاجتماع بناءً على الطلب. وبالنسبة</w:t>
      </w:r>
      <w:r w:rsidRPr="00E4295D">
        <w:rPr>
          <w:rFonts w:hint="eastAsia"/>
          <w:rtl/>
          <w:lang w:bidi="ar-SY"/>
        </w:rPr>
        <w:t> </w:t>
      </w:r>
      <w:r w:rsidRPr="00E4295D">
        <w:rPr>
          <w:rFonts w:hint="cs"/>
          <w:rtl/>
          <w:lang w:bidi="ar-SY"/>
        </w:rPr>
        <w:t>إلى</w:t>
      </w:r>
      <w:r w:rsidRPr="00E4295D">
        <w:rPr>
          <w:rFonts w:hint="eastAsia"/>
          <w:rtl/>
          <w:lang w:bidi="ar-SY"/>
        </w:rPr>
        <w:t> </w:t>
      </w:r>
      <w:r w:rsidRPr="00E4295D">
        <w:rPr>
          <w:rFonts w:hint="cs"/>
          <w:rtl/>
          <w:lang w:bidi="ar-SY"/>
        </w:rPr>
        <w:t>ال‍جلسات التي من ال‍مقرر أن تعقد مع توفير الترج‍مة الشفوية،</w:t>
      </w:r>
      <w:r w:rsidRPr="00E4295D">
        <w:rPr>
          <w:rFonts w:hint="cs"/>
          <w:rtl/>
          <w:lang w:bidi="ar-EG"/>
        </w:rPr>
        <w:t xml:space="preserve"> </w:t>
      </w:r>
      <w:r w:rsidRPr="00E4295D">
        <w:rPr>
          <w:rFonts w:hint="cs"/>
          <w:rtl/>
        </w:rPr>
        <w:t>يرجى ملاحظة أن الترج‍مة الشفوية لن تتوفر ما</w:t>
      </w:r>
      <w:r w:rsidRPr="00E4295D">
        <w:rPr>
          <w:rFonts w:hint="eastAsia"/>
          <w:rtl/>
        </w:rPr>
        <w:t> </w:t>
      </w:r>
      <w:r w:rsidRPr="00E4295D">
        <w:rPr>
          <w:rFonts w:hint="cs"/>
          <w:rtl/>
        </w:rPr>
        <w:t>ل‍م</w:t>
      </w:r>
      <w:r w:rsidRPr="00E4295D">
        <w:rPr>
          <w:rFonts w:hint="eastAsia"/>
          <w:rtl/>
        </w:rPr>
        <w:t> </w:t>
      </w:r>
      <w:r w:rsidRPr="00E4295D">
        <w:rPr>
          <w:rFonts w:hint="cs"/>
          <w:rtl/>
        </w:rPr>
        <w:t>تطلب الدول الأعضاء ذلك بوضع علامة</w:t>
      </w:r>
      <w:r w:rsidRPr="00E4295D">
        <w:rPr>
          <w:rFonts w:hint="cs"/>
          <w:lang w:bidi="ar-SY"/>
        </w:rPr>
        <w:t xml:space="preserve"> </w:t>
      </w:r>
      <w:r w:rsidRPr="00E4295D">
        <w:rPr>
          <w:rFonts w:hint="cs"/>
          <w:rtl/>
        </w:rPr>
        <w:t>في</w:t>
      </w:r>
      <w:r w:rsidRPr="00E4295D">
        <w:rPr>
          <w:rFonts w:hint="cs"/>
          <w:lang w:bidi="ar-SY"/>
        </w:rPr>
        <w:t> </w:t>
      </w:r>
      <w:r w:rsidRPr="00E4295D">
        <w:rPr>
          <w:rFonts w:hint="cs"/>
          <w:rtl/>
        </w:rPr>
        <w:t>ال‍مربع ال‍مناسب من استمارة التسجيل أو بإرسال طلب مكتوب إلى مكتب تقييس الاتصالات</w:t>
      </w:r>
      <w:r w:rsidRPr="00E4295D">
        <w:rPr>
          <w:rFonts w:hint="cs"/>
          <w:rtl/>
          <w:lang w:bidi="ar-EG"/>
        </w:rPr>
        <w:t xml:space="preserve"> وذلك</w:t>
      </w:r>
      <w:r w:rsidRPr="00E4295D">
        <w:rPr>
          <w:rFonts w:hint="cs"/>
          <w:rtl/>
        </w:rPr>
        <w:t xml:space="preserve"> </w:t>
      </w:r>
      <w:r w:rsidRPr="00B85E85">
        <w:rPr>
          <w:rFonts w:hint="cs"/>
          <w:b/>
          <w:bCs/>
          <w:u w:val="single"/>
          <w:rtl/>
        </w:rPr>
        <w:t>قبل</w:t>
      </w:r>
      <w:r w:rsidRPr="00B85E85">
        <w:rPr>
          <w:rFonts w:hint="eastAsia"/>
          <w:b/>
          <w:bCs/>
          <w:u w:val="single"/>
          <w:rtl/>
        </w:rPr>
        <w:t> </w:t>
      </w:r>
      <w:r w:rsidRPr="00B85E85">
        <w:rPr>
          <w:rFonts w:hint="cs"/>
          <w:b/>
          <w:bCs/>
          <w:u w:val="single"/>
          <w:rtl/>
        </w:rPr>
        <w:t>اليوم</w:t>
      </w:r>
      <w:r w:rsidRPr="00B85E85">
        <w:rPr>
          <w:rFonts w:hint="eastAsia"/>
          <w:b/>
          <w:bCs/>
          <w:u w:val="single"/>
          <w:rtl/>
        </w:rPr>
        <w:t> </w:t>
      </w:r>
      <w:r w:rsidRPr="00B85E85">
        <w:rPr>
          <w:rFonts w:hint="cs"/>
          <w:b/>
          <w:bCs/>
          <w:u w:val="single"/>
          <w:rtl/>
        </w:rPr>
        <w:t>الأول</w:t>
      </w:r>
      <w:r w:rsidRPr="00B85E85">
        <w:rPr>
          <w:rFonts w:hint="eastAsia"/>
          <w:b/>
          <w:bCs/>
          <w:u w:val="single"/>
          <w:rtl/>
        </w:rPr>
        <w:t> </w:t>
      </w:r>
      <w:r w:rsidRPr="00B85E85">
        <w:rPr>
          <w:rFonts w:hint="cs"/>
          <w:b/>
          <w:bCs/>
          <w:u w:val="single"/>
          <w:rtl/>
        </w:rPr>
        <w:t>للاجتماع بشهر واحد على الأقل</w:t>
      </w:r>
      <w:r w:rsidRPr="00E4295D">
        <w:rPr>
          <w:rFonts w:hint="cs"/>
          <w:rtl/>
        </w:rPr>
        <w:t>. ومن الضروري مراعاة هذا ال‍موعد النهائي كي</w:t>
      </w:r>
      <w:r w:rsidRPr="00E4295D">
        <w:rPr>
          <w:rFonts w:hint="eastAsia"/>
          <w:rtl/>
        </w:rPr>
        <w:t> </w:t>
      </w:r>
      <w:r w:rsidRPr="00E4295D">
        <w:rPr>
          <w:rFonts w:hint="cs"/>
          <w:rtl/>
        </w:rPr>
        <w:t>يستطيع ال‍مكتب ات‍خاذ الترتيبات اللازمة للترج‍مة الشفوية.</w:t>
      </w:r>
    </w:p>
    <w:p w:rsidR="00E4295D" w:rsidRPr="00E4295D" w:rsidRDefault="00E4295D" w:rsidP="00E4295D">
      <w:pPr>
        <w:rPr>
          <w:rtl/>
        </w:rPr>
      </w:pPr>
      <w:r w:rsidRPr="00B85E85">
        <w:rPr>
          <w:rFonts w:hint="cs"/>
          <w:b/>
          <w:bCs/>
          <w:rtl/>
        </w:rPr>
        <w:t>عقد الاجتماعات بدون استخدام الورق</w:t>
      </w:r>
      <w:r w:rsidRPr="00E4295D">
        <w:rPr>
          <w:rFonts w:hint="cs"/>
          <w:rtl/>
        </w:rPr>
        <w:t>: سيدار الاجتماع بدون استخدام</w:t>
      </w:r>
      <w:r w:rsidRPr="00E4295D">
        <w:rPr>
          <w:rFonts w:hint="eastAsia"/>
          <w:rtl/>
        </w:rPr>
        <w:t> </w:t>
      </w:r>
      <w:r w:rsidRPr="00E4295D">
        <w:rPr>
          <w:rFonts w:hint="cs"/>
          <w:rtl/>
        </w:rPr>
        <w:t>الورق.</w:t>
      </w:r>
    </w:p>
    <w:p w:rsidR="00E4295D" w:rsidRPr="00E4295D" w:rsidRDefault="00E4295D" w:rsidP="00E4295D">
      <w:pPr>
        <w:rPr>
          <w:rtl/>
          <w:lang w:bidi="ar-SY"/>
        </w:rPr>
      </w:pPr>
      <w:r w:rsidRPr="00B85E85">
        <w:rPr>
          <w:rFonts w:hint="cs"/>
          <w:b/>
          <w:bCs/>
          <w:rtl/>
          <w:lang w:bidi="ar-SY"/>
        </w:rPr>
        <w:t>الشبكة ال‍محلية اللاسلكية</w:t>
      </w:r>
      <w:r w:rsidRPr="00E4295D">
        <w:rPr>
          <w:rFonts w:hint="cs"/>
          <w:rtl/>
          <w:lang w:bidi="ar-SY"/>
        </w:rPr>
        <w:t>: يتاح للمندوبين استخدام الشبكة ال‍محلية اللاسلكية</w:t>
      </w:r>
      <w:r w:rsidRPr="00E4295D">
        <w:rPr>
          <w:rFonts w:hint="cs"/>
          <w:lang w:bidi="ar-SY"/>
        </w:rPr>
        <w:t xml:space="preserve"> </w:t>
      </w:r>
      <w:r w:rsidRPr="00E4295D">
        <w:rPr>
          <w:rFonts w:hint="cs"/>
          <w:rtl/>
          <w:lang w:bidi="ar-SY"/>
        </w:rPr>
        <w:t>في</w:t>
      </w:r>
      <w:r w:rsidRPr="00E4295D">
        <w:rPr>
          <w:rFonts w:hint="cs"/>
          <w:lang w:bidi="ar-SY"/>
        </w:rPr>
        <w:t> </w:t>
      </w:r>
      <w:r w:rsidRPr="00E4295D">
        <w:rPr>
          <w:rFonts w:hint="cs"/>
          <w:rtl/>
          <w:lang w:bidi="ar-SY"/>
        </w:rPr>
        <w:t>ج‍ميع قاعات الاجتماعات بالات‍حاد</w:t>
      </w:r>
      <w:r w:rsidRPr="00E4295D">
        <w:rPr>
          <w:rFonts w:hint="cs"/>
          <w:rtl/>
          <w:lang w:bidi="ar-EG"/>
        </w:rPr>
        <w:t xml:space="preserve"> وفي</w:t>
      </w:r>
      <w:r w:rsidRPr="00E4295D">
        <w:rPr>
          <w:rFonts w:hint="eastAsia"/>
          <w:rtl/>
          <w:lang w:bidi="ar-EG"/>
        </w:rPr>
        <w:t> </w:t>
      </w:r>
      <w:r w:rsidRPr="00E4295D">
        <w:rPr>
          <w:rFonts w:hint="cs"/>
          <w:rtl/>
          <w:lang w:bidi="ar-EG"/>
        </w:rPr>
        <w:t>مركز جنيف</w:t>
      </w:r>
      <w:r w:rsidRPr="00E4295D">
        <w:rPr>
          <w:rFonts w:hint="eastAsia"/>
          <w:rtl/>
          <w:lang w:bidi="ar-EG"/>
        </w:rPr>
        <w:t> </w:t>
      </w:r>
      <w:r w:rsidRPr="00E4295D">
        <w:rPr>
          <w:rFonts w:hint="cs"/>
          <w:rtl/>
          <w:lang w:bidi="ar-EG"/>
        </w:rPr>
        <w:t>الدولي</w:t>
      </w:r>
      <w:r w:rsidRPr="00E4295D">
        <w:rPr>
          <w:rFonts w:hint="eastAsia"/>
          <w:rtl/>
          <w:lang w:bidi="ar-EG"/>
        </w:rPr>
        <w:t> </w:t>
      </w:r>
      <w:r w:rsidRPr="00E4295D">
        <w:rPr>
          <w:rFonts w:hint="cs"/>
          <w:rtl/>
          <w:lang w:bidi="ar-EG"/>
        </w:rPr>
        <w:t>للمؤت‍مرات</w:t>
      </w:r>
      <w:r w:rsidRPr="00E4295D">
        <w:rPr>
          <w:rFonts w:hint="eastAsia"/>
          <w:rtl/>
          <w:lang w:bidi="ar-SY"/>
        </w:rPr>
        <w:t> </w:t>
      </w:r>
      <w:r w:rsidRPr="00E4295D">
        <w:rPr>
          <w:lang w:bidi="ar-SY"/>
        </w:rPr>
        <w:t>(CICG)</w:t>
      </w:r>
      <w:r w:rsidRPr="00E4295D">
        <w:rPr>
          <w:rFonts w:hint="cs"/>
          <w:rtl/>
          <w:lang w:bidi="ar-SY"/>
        </w:rPr>
        <w:t>. وتوجد أيضاً معلومات تفصيلية</w:t>
      </w:r>
      <w:r w:rsidRPr="00E4295D">
        <w:rPr>
          <w:rFonts w:hint="cs"/>
          <w:lang w:bidi="ar-SY"/>
        </w:rPr>
        <w:t xml:space="preserve"> </w:t>
      </w:r>
      <w:r w:rsidRPr="00E4295D">
        <w:rPr>
          <w:rFonts w:hint="cs"/>
          <w:rtl/>
          <w:lang w:bidi="ar-SY"/>
        </w:rPr>
        <w:t>في</w:t>
      </w:r>
      <w:r w:rsidRPr="00E4295D">
        <w:rPr>
          <w:rFonts w:hint="cs"/>
          <w:lang w:bidi="ar-SY"/>
        </w:rPr>
        <w:t> </w:t>
      </w:r>
      <w:r w:rsidRPr="00E4295D">
        <w:rPr>
          <w:rFonts w:hint="cs"/>
          <w:rtl/>
          <w:lang w:bidi="ar-SY"/>
        </w:rPr>
        <w:t xml:space="preserve">ال‍موقع الإلكتروني لقطاع تقييس الاتصالات </w:t>
      </w:r>
      <w:r w:rsidRPr="00E4295D">
        <w:rPr>
          <w:lang w:bidi="ar-SY"/>
        </w:rPr>
        <w:t>(</w:t>
      </w:r>
      <w:hyperlink r:id="rId17" w:history="1">
        <w:r w:rsidRPr="00DC09A3">
          <w:rPr>
            <w:rStyle w:val="Hyperlink"/>
            <w:szCs w:val="22"/>
            <w:lang w:val="en-GB" w:bidi="ar-SY"/>
          </w:rPr>
          <w:t>http://itu.int/ITU-T/edh/faqs-support.html</w:t>
        </w:r>
      </w:hyperlink>
      <w:r w:rsidRPr="00E4295D">
        <w:rPr>
          <w:lang w:bidi="ar-SY"/>
        </w:rPr>
        <w:t>)</w:t>
      </w:r>
      <w:r w:rsidRPr="00E4295D">
        <w:rPr>
          <w:rFonts w:hint="cs"/>
          <w:rtl/>
          <w:lang w:bidi="ar-SY"/>
        </w:rPr>
        <w:t>.</w:t>
      </w:r>
    </w:p>
    <w:p w:rsidR="00E4295D" w:rsidRPr="00E4295D" w:rsidRDefault="00E4295D" w:rsidP="00E4295D">
      <w:pPr>
        <w:rPr>
          <w:rtl/>
        </w:rPr>
      </w:pPr>
      <w:r w:rsidRPr="00DC09A3">
        <w:rPr>
          <w:rFonts w:hint="cs"/>
          <w:b/>
          <w:bCs/>
          <w:rtl/>
        </w:rPr>
        <w:t>ال‍خزائن الإلكترونية</w:t>
      </w:r>
      <w:r w:rsidRPr="00E4295D">
        <w:rPr>
          <w:rFonts w:hint="cs"/>
          <w:rtl/>
        </w:rPr>
        <w:t>: تتاح خزائن</w:t>
      </w:r>
      <w:r w:rsidRPr="00E4295D">
        <w:rPr>
          <w:rtl/>
        </w:rPr>
        <w:t xml:space="preserve"> </w:t>
      </w:r>
      <w:r w:rsidRPr="00E4295D">
        <w:rPr>
          <w:rFonts w:hint="cs"/>
          <w:rtl/>
        </w:rPr>
        <w:t>إلكترونية</w:t>
      </w:r>
      <w:r w:rsidRPr="00E4295D">
        <w:rPr>
          <w:rFonts w:hint="cs"/>
          <w:lang w:bidi="ar-SY"/>
        </w:rPr>
        <w:t xml:space="preserve"> </w:t>
      </w:r>
      <w:r w:rsidRPr="00E4295D">
        <w:rPr>
          <w:rFonts w:hint="cs"/>
          <w:rtl/>
        </w:rPr>
        <w:t>في</w:t>
      </w:r>
      <w:r w:rsidRPr="00E4295D">
        <w:rPr>
          <w:rFonts w:hint="cs"/>
          <w:lang w:bidi="ar-SY"/>
        </w:rPr>
        <w:t> </w:t>
      </w:r>
      <w:r w:rsidRPr="00E4295D">
        <w:rPr>
          <w:rFonts w:hint="cs"/>
          <w:rtl/>
        </w:rPr>
        <w:t>الطابق</w:t>
      </w:r>
      <w:r w:rsidRPr="00E4295D">
        <w:rPr>
          <w:rtl/>
        </w:rPr>
        <w:t xml:space="preserve"> الأرضي من مبنى مونبريان. </w:t>
      </w:r>
      <w:r w:rsidRPr="00E4295D">
        <w:rPr>
          <w:rFonts w:hint="cs"/>
          <w:rtl/>
        </w:rPr>
        <w:t>وي‍مكنكم فتح</w:t>
      </w:r>
      <w:r w:rsidRPr="00E4295D">
        <w:rPr>
          <w:rtl/>
        </w:rPr>
        <w:t xml:space="preserve"> </w:t>
      </w:r>
      <w:r w:rsidRPr="00E4295D">
        <w:rPr>
          <w:rFonts w:hint="cs"/>
          <w:rtl/>
        </w:rPr>
        <w:t>ال‍خزانة الإلكترونية وإغلاقها</w:t>
      </w:r>
      <w:r w:rsidRPr="00E4295D">
        <w:rPr>
          <w:rtl/>
        </w:rPr>
        <w:t xml:space="preserve"> </w:t>
      </w:r>
      <w:r w:rsidRPr="00E4295D">
        <w:rPr>
          <w:rFonts w:hint="cs"/>
          <w:rtl/>
        </w:rPr>
        <w:t xml:space="preserve">باستعمال </w:t>
      </w:r>
      <w:r w:rsidRPr="00E4295D">
        <w:rPr>
          <w:rtl/>
        </w:rPr>
        <w:t>شارة</w:t>
      </w:r>
      <w:r w:rsidRPr="00E4295D">
        <w:rPr>
          <w:rFonts w:hint="cs"/>
          <w:rtl/>
        </w:rPr>
        <w:t xml:space="preserve"> الات‍حاد لتعرف الهوية</w:t>
      </w:r>
      <w:r w:rsidRPr="00E4295D">
        <w:rPr>
          <w:rtl/>
        </w:rPr>
        <w:t xml:space="preserve"> </w:t>
      </w:r>
      <w:r w:rsidRPr="00E4295D">
        <w:rPr>
          <w:rFonts w:hint="cs"/>
          <w:rtl/>
        </w:rPr>
        <w:t>بواسطة التردد الراديوي</w:t>
      </w:r>
      <w:r w:rsidRPr="00E4295D">
        <w:rPr>
          <w:rFonts w:hint="eastAsia"/>
          <w:rtl/>
        </w:rPr>
        <w:t> </w:t>
      </w:r>
      <w:r w:rsidRPr="00E4295D">
        <w:rPr>
          <w:lang w:bidi="ar-SY"/>
        </w:rPr>
        <w:t>(RFID)</w:t>
      </w:r>
      <w:r w:rsidRPr="00E4295D">
        <w:rPr>
          <w:rtl/>
        </w:rPr>
        <w:t xml:space="preserve">. </w:t>
      </w:r>
      <w:r w:rsidRPr="00E4295D">
        <w:rPr>
          <w:rFonts w:hint="cs"/>
          <w:rtl/>
        </w:rPr>
        <w:t>وتتاح ال‍خزانة الإلكترونية</w:t>
      </w:r>
      <w:r w:rsidRPr="00E4295D">
        <w:rPr>
          <w:rtl/>
        </w:rPr>
        <w:t xml:space="preserve"> </w:t>
      </w:r>
      <w:r w:rsidRPr="00E4295D">
        <w:rPr>
          <w:rFonts w:hint="cs"/>
          <w:rtl/>
        </w:rPr>
        <w:t xml:space="preserve">خلال </w:t>
      </w:r>
      <w:r w:rsidRPr="00E4295D">
        <w:rPr>
          <w:rtl/>
        </w:rPr>
        <w:t xml:space="preserve">فترة الاجتماع </w:t>
      </w:r>
      <w:r w:rsidRPr="00E4295D">
        <w:rPr>
          <w:rFonts w:hint="cs"/>
          <w:rtl/>
        </w:rPr>
        <w:t>الذي ت‍حضرونه فقط</w:t>
      </w:r>
      <w:r w:rsidRPr="00E4295D">
        <w:rPr>
          <w:rtl/>
        </w:rPr>
        <w:t xml:space="preserve">، </w:t>
      </w:r>
      <w:r w:rsidRPr="00E4295D">
        <w:rPr>
          <w:rFonts w:hint="cs"/>
          <w:rtl/>
        </w:rPr>
        <w:t>ول</w:t>
      </w:r>
      <w:r w:rsidRPr="00E4295D">
        <w:rPr>
          <w:rtl/>
        </w:rPr>
        <w:t xml:space="preserve">ذلك </w:t>
      </w:r>
      <w:r w:rsidRPr="00E4295D">
        <w:rPr>
          <w:rFonts w:hint="cs"/>
          <w:rtl/>
        </w:rPr>
        <w:t xml:space="preserve">يرجى </w:t>
      </w:r>
      <w:r w:rsidRPr="00E4295D">
        <w:rPr>
          <w:rtl/>
        </w:rPr>
        <w:t xml:space="preserve">التأكد من </w:t>
      </w:r>
      <w:r w:rsidRPr="00E4295D">
        <w:rPr>
          <w:rFonts w:hint="cs"/>
          <w:rtl/>
        </w:rPr>
        <w:t>إفراغ</w:t>
      </w:r>
      <w:r w:rsidRPr="00E4295D">
        <w:rPr>
          <w:rtl/>
        </w:rPr>
        <w:t xml:space="preserve"> ال</w:t>
      </w:r>
      <w:r w:rsidRPr="00E4295D">
        <w:rPr>
          <w:rFonts w:hint="cs"/>
          <w:rtl/>
        </w:rPr>
        <w:t>‍</w:t>
      </w:r>
      <w:r w:rsidRPr="00E4295D">
        <w:rPr>
          <w:rtl/>
        </w:rPr>
        <w:t>خزانة قبل</w:t>
      </w:r>
      <w:r w:rsidRPr="00E4295D">
        <w:rPr>
          <w:rFonts w:hint="cs"/>
          <w:rtl/>
        </w:rPr>
        <w:t xml:space="preserve"> الساعة</w:t>
      </w:r>
      <w:r w:rsidRPr="00E4295D">
        <w:rPr>
          <w:rtl/>
        </w:rPr>
        <w:t xml:space="preserve"> </w:t>
      </w:r>
      <w:r w:rsidRPr="00E4295D">
        <w:rPr>
          <w:lang w:bidi="ar-SY"/>
        </w:rPr>
        <w:t>23:59</w:t>
      </w:r>
      <w:r w:rsidRPr="00E4295D">
        <w:rPr>
          <w:rFonts w:hint="cs"/>
          <w:rtl/>
          <w:lang w:bidi="ar-EG"/>
        </w:rPr>
        <w:t xml:space="preserve"> </w:t>
      </w:r>
      <w:r w:rsidRPr="00E4295D">
        <w:rPr>
          <w:rtl/>
        </w:rPr>
        <w:t>في</w:t>
      </w:r>
      <w:r w:rsidRPr="00E4295D">
        <w:rPr>
          <w:rFonts w:hint="eastAsia"/>
          <w:rtl/>
        </w:rPr>
        <w:t> </w:t>
      </w:r>
      <w:r w:rsidRPr="00E4295D">
        <w:rPr>
          <w:rtl/>
        </w:rPr>
        <w:t>اليوم الأخير من</w:t>
      </w:r>
      <w:r w:rsidRPr="00E4295D">
        <w:rPr>
          <w:rFonts w:hint="cs"/>
          <w:rtl/>
        </w:rPr>
        <w:t> </w:t>
      </w:r>
      <w:r w:rsidRPr="00E4295D">
        <w:rPr>
          <w:rtl/>
        </w:rPr>
        <w:t>الاجتماع</w:t>
      </w:r>
      <w:r w:rsidRPr="00E4295D">
        <w:rPr>
          <w:rFonts w:hint="cs"/>
          <w:rtl/>
        </w:rPr>
        <w:t>.</w:t>
      </w:r>
    </w:p>
    <w:p w:rsidR="00E4295D" w:rsidRPr="00E4295D" w:rsidRDefault="00E4295D" w:rsidP="009244F9">
      <w:pPr>
        <w:rPr>
          <w:rtl/>
          <w:lang w:bidi="ar-EG"/>
        </w:rPr>
      </w:pPr>
      <w:r w:rsidRPr="00DC09A3">
        <w:rPr>
          <w:rFonts w:hint="cs"/>
          <w:b/>
          <w:bCs/>
          <w:rtl/>
          <w:lang w:bidi="ar-EG"/>
        </w:rPr>
        <w:t>استعارة ال‍حواسيب ال‍محمولة</w:t>
      </w:r>
      <w:r w:rsidRPr="00E4295D">
        <w:rPr>
          <w:rFonts w:hint="cs"/>
          <w:rtl/>
          <w:lang w:bidi="ar-EG"/>
        </w:rPr>
        <w:t xml:space="preserve">: يُتاح لدى مكتب ال‍خدمة في الات‍حاد </w:t>
      </w:r>
      <w:r w:rsidRPr="00E4295D">
        <w:rPr>
          <w:lang w:bidi="ar-SY"/>
        </w:rPr>
        <w:t>(</w:t>
      </w:r>
      <w:hyperlink r:id="rId18" w:history="1">
        <w:r w:rsidRPr="00DC09A3">
          <w:rPr>
            <w:rStyle w:val="Hyperlink"/>
            <w:szCs w:val="22"/>
            <w:lang w:val="en-GB" w:bidi="ar-SY"/>
          </w:rPr>
          <w:t>servicedesk@itu.int</w:t>
        </w:r>
      </w:hyperlink>
      <w:r w:rsidRPr="00E4295D">
        <w:rPr>
          <w:lang w:bidi="ar-SY"/>
        </w:rPr>
        <w:t>)</w:t>
      </w:r>
      <w:r w:rsidRPr="00E4295D">
        <w:rPr>
          <w:rFonts w:hint="cs"/>
          <w:rtl/>
          <w:lang w:bidi="ar-EG"/>
        </w:rPr>
        <w:t xml:space="preserve"> عدد م‍حدود من أجهزة ال‍حاسوب ال‍محمولة، على أساس أسبقية الطلبات ال‍مقدمة، كي يستخدمها ال‍مشاركون الذين ليس معهم حواسيب</w:t>
      </w:r>
      <w:r w:rsidR="009244F9">
        <w:rPr>
          <w:rFonts w:hint="cs"/>
          <w:rtl/>
          <w:lang w:bidi="ar-EG"/>
        </w:rPr>
        <w:t xml:space="preserve"> م</w:t>
      </w:r>
      <w:r w:rsidR="00E07CE8">
        <w:rPr>
          <w:rFonts w:hint="cs"/>
          <w:rtl/>
          <w:lang w:bidi="ar-EG"/>
        </w:rPr>
        <w:t>‍</w:t>
      </w:r>
      <w:r w:rsidR="009244F9">
        <w:rPr>
          <w:rFonts w:hint="cs"/>
          <w:rtl/>
          <w:lang w:bidi="ar-EG"/>
        </w:rPr>
        <w:t>حمولة</w:t>
      </w:r>
      <w:r w:rsidRPr="00E4295D">
        <w:rPr>
          <w:rFonts w:hint="cs"/>
          <w:rtl/>
          <w:lang w:bidi="ar-EG"/>
        </w:rPr>
        <w:t>.</w:t>
      </w:r>
    </w:p>
    <w:p w:rsidR="00E4295D" w:rsidRPr="00E4295D" w:rsidRDefault="00E4295D" w:rsidP="00E4295D">
      <w:pPr>
        <w:rPr>
          <w:rtl/>
        </w:rPr>
      </w:pPr>
      <w:r w:rsidRPr="00DC09A3">
        <w:rPr>
          <w:rFonts w:hint="cs"/>
          <w:b/>
          <w:bCs/>
          <w:rtl/>
          <w:lang w:bidi="ar-EG"/>
        </w:rPr>
        <w:t>الطابعات</w:t>
      </w:r>
      <w:r w:rsidRPr="00E4295D">
        <w:rPr>
          <w:rFonts w:hint="cs"/>
          <w:rtl/>
          <w:lang w:bidi="ar-EG"/>
        </w:rPr>
        <w:t>: تتاح طابعات</w:t>
      </w:r>
      <w:r w:rsidRPr="00E4295D">
        <w:rPr>
          <w:rFonts w:hint="cs"/>
          <w:lang w:bidi="ar-SY"/>
        </w:rPr>
        <w:t xml:space="preserve"> </w:t>
      </w:r>
      <w:r w:rsidRPr="00E4295D">
        <w:rPr>
          <w:rFonts w:hint="cs"/>
          <w:rtl/>
          <w:lang w:bidi="ar-EG"/>
        </w:rPr>
        <w:t>في</w:t>
      </w:r>
      <w:r w:rsidRPr="00E4295D">
        <w:rPr>
          <w:rFonts w:hint="cs"/>
          <w:lang w:bidi="ar-SY"/>
        </w:rPr>
        <w:t> </w:t>
      </w:r>
      <w:r w:rsidRPr="00E4295D">
        <w:rPr>
          <w:rFonts w:hint="cs"/>
          <w:rtl/>
          <w:lang w:bidi="ar-EG"/>
        </w:rPr>
        <w:t>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w:t>
      </w:r>
      <w:r w:rsidRPr="00E4295D">
        <w:rPr>
          <w:rFonts w:hint="eastAsia"/>
          <w:rtl/>
          <w:lang w:bidi="ar-EG"/>
        </w:rPr>
        <w:t> </w:t>
      </w:r>
      <w:r w:rsidRPr="00E4295D">
        <w:rPr>
          <w:rFonts w:hint="cs"/>
          <w:rtl/>
          <w:lang w:bidi="ar-EG"/>
        </w:rPr>
        <w:t>ذلك.</w:t>
      </w:r>
    </w:p>
    <w:p w:rsidR="00E4295D" w:rsidRPr="00E4295D" w:rsidRDefault="00E4295D" w:rsidP="00DC09A3">
      <w:pPr>
        <w:rPr>
          <w:rtl/>
          <w:lang w:bidi="ar-EG"/>
        </w:rPr>
      </w:pPr>
      <w:r w:rsidRPr="00DC09A3">
        <w:rPr>
          <w:rFonts w:hint="cs"/>
          <w:b/>
          <w:bCs/>
          <w:rtl/>
          <w:lang w:bidi="ar-EG"/>
        </w:rPr>
        <w:lastRenderedPageBreak/>
        <w:t>الطباعة الإلكترونية</w:t>
      </w:r>
      <w:r w:rsidRPr="00E4295D">
        <w:rPr>
          <w:rFonts w:hint="cs"/>
          <w:rtl/>
          <w:lang w:bidi="ar-EG"/>
        </w:rPr>
        <w:t>: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w:t>
      </w:r>
      <w:r w:rsidRPr="00E4295D">
        <w:rPr>
          <w:rFonts w:hint="eastAsia"/>
          <w:rtl/>
          <w:lang w:bidi="ar-EG"/>
        </w:rPr>
        <w:t> </w:t>
      </w:r>
      <w:r w:rsidRPr="00E4295D">
        <w:rPr>
          <w:rFonts w:hint="cs"/>
          <w:rtl/>
          <w:lang w:bidi="ar-EG"/>
        </w:rPr>
        <w:t>الإجراء ببساطة في</w:t>
      </w:r>
      <w:r w:rsidRPr="00E4295D">
        <w:rPr>
          <w:rFonts w:hint="eastAsia"/>
          <w:rtl/>
          <w:lang w:bidi="ar-EG"/>
        </w:rPr>
        <w:t> </w:t>
      </w:r>
      <w:r w:rsidRPr="00E4295D">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E4295D">
        <w:rPr>
          <w:rFonts w:hint="eastAsia"/>
          <w:rtl/>
          <w:lang w:bidi="ar-EG"/>
        </w:rPr>
        <w:t> </w:t>
      </w:r>
      <w:r w:rsidRPr="00E4295D">
        <w:rPr>
          <w:rFonts w:hint="cs"/>
          <w:rtl/>
          <w:lang w:bidi="ar-EG"/>
        </w:rPr>
        <w:t>شكل:</w:t>
      </w:r>
      <w:r w:rsidR="00DC09A3">
        <w:rPr>
          <w:rFonts w:hint="eastAsia"/>
          <w:rtl/>
          <w:lang w:bidi="ar-EG"/>
        </w:rPr>
        <w:t> </w:t>
      </w:r>
      <w:hyperlink r:id="rId19" w:history="1">
        <w:r w:rsidRPr="00DC09A3">
          <w:rPr>
            <w:rStyle w:val="Hyperlink"/>
            <w:szCs w:val="22"/>
            <w:lang w:val="en-GB" w:bidi="ar-SY"/>
          </w:rPr>
          <w:t>printername@eprint.itu.int</w:t>
        </w:r>
      </w:hyperlink>
      <w:r w:rsidRPr="00E4295D">
        <w:rPr>
          <w:rFonts w:hint="cs"/>
          <w:rtl/>
          <w:lang w:bidi="ar-EG"/>
        </w:rPr>
        <w:t>). ولا</w:t>
      </w:r>
      <w:r w:rsidRPr="00E4295D">
        <w:rPr>
          <w:rFonts w:hint="eastAsia"/>
          <w:rtl/>
          <w:lang w:bidi="ar-EG"/>
        </w:rPr>
        <w:t> </w:t>
      </w:r>
      <w:r w:rsidRPr="00E4295D">
        <w:rPr>
          <w:rFonts w:hint="cs"/>
          <w:rtl/>
          <w:lang w:bidi="ar-EG"/>
        </w:rPr>
        <w:t>يلزم تثبيت أي برنامج تشغيل. وللاطلاع</w:t>
      </w:r>
      <w:r w:rsidRPr="00E4295D">
        <w:rPr>
          <w:rFonts w:hint="eastAsia"/>
          <w:rtl/>
          <w:lang w:bidi="ar-EG"/>
        </w:rPr>
        <w:t> </w:t>
      </w:r>
      <w:r w:rsidRPr="00E4295D">
        <w:rPr>
          <w:rFonts w:hint="cs"/>
          <w:rtl/>
          <w:lang w:bidi="ar-EG"/>
        </w:rPr>
        <w:t xml:space="preserve">على مزيد من التفاصيل يُرجى الرجوع إلى العنوان </w:t>
      </w:r>
      <w:r w:rsidR="003B7003">
        <w:fldChar w:fldCharType="begin"/>
      </w:r>
      <w:r w:rsidR="003B7003">
        <w:instrText xml:space="preserve"> HYPERLINK "http://itu.int/ITU-T/go/e-print" </w:instrText>
      </w:r>
      <w:r w:rsidR="003B7003">
        <w:fldChar w:fldCharType="separate"/>
      </w:r>
      <w:r w:rsidRPr="00DC09A3">
        <w:rPr>
          <w:rStyle w:val="Hyperlink"/>
          <w:szCs w:val="22"/>
          <w:lang w:val="en-GB" w:bidi="ar-SY"/>
        </w:rPr>
        <w:t>http://itu.int/ITU-T/go/e-print</w:t>
      </w:r>
      <w:r w:rsidR="003B7003">
        <w:rPr>
          <w:rStyle w:val="Hyperlink"/>
          <w:szCs w:val="22"/>
          <w:lang w:val="en-GB" w:bidi="ar-SY"/>
        </w:rPr>
        <w:fldChar w:fldCharType="end"/>
      </w:r>
      <w:r w:rsidRPr="00E4295D">
        <w:rPr>
          <w:rFonts w:hint="cs"/>
          <w:rtl/>
          <w:lang w:bidi="ar-EG"/>
        </w:rPr>
        <w:t>.</w:t>
      </w:r>
    </w:p>
    <w:p w:rsidR="00E4295D" w:rsidRPr="00E4295D" w:rsidRDefault="00E4295D" w:rsidP="00D54029">
      <w:pPr>
        <w:pStyle w:val="AnnexTitleBefore18pt"/>
        <w:spacing w:before="360" w:after="240"/>
        <w:rPr>
          <w:rtl/>
        </w:rPr>
      </w:pPr>
      <w:r w:rsidRPr="00E4295D">
        <w:rPr>
          <w:rFonts w:hint="cs"/>
          <w:rtl/>
        </w:rPr>
        <w:t>التسجيل والمندوبون الجدد والمنح</w:t>
      </w:r>
    </w:p>
    <w:p w:rsidR="00E4295D" w:rsidRPr="00E4295D" w:rsidRDefault="00E4295D" w:rsidP="002B169E">
      <w:pPr>
        <w:rPr>
          <w:rtl/>
          <w:lang w:bidi="ar-EG"/>
        </w:rPr>
      </w:pPr>
      <w:r w:rsidRPr="00D2190C">
        <w:rPr>
          <w:rFonts w:hint="cs"/>
          <w:b/>
          <w:bCs/>
          <w:rtl/>
          <w:lang w:bidi="ar-EG"/>
        </w:rPr>
        <w:t>التسجيل</w:t>
      </w:r>
      <w:r w:rsidRPr="00E4295D">
        <w:rPr>
          <w:rFonts w:hint="cs"/>
          <w:rtl/>
          <w:lang w:bidi="ar-EG"/>
        </w:rPr>
        <w:t xml:space="preserve">: </w:t>
      </w:r>
      <w:r w:rsidRPr="00E4295D">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E4295D">
        <w:rPr>
          <w:rFonts w:hint="cs"/>
          <w:rtl/>
          <w:lang w:bidi="ar-EG"/>
        </w:rPr>
        <w:t>‍</w:t>
      </w:r>
      <w:r w:rsidRPr="00E4295D">
        <w:rPr>
          <w:rFonts w:hint="cs"/>
          <w:rtl/>
          <w:lang w:bidi="ar-SY"/>
        </w:rPr>
        <w:t>منتسب أو ال‍مؤسسة الأكادي‍مية أو ال‍منظمة الإقليمية و/أو الدولية أو أي كيان آخر، عن طريق البريد أو</w:t>
      </w:r>
      <w:r w:rsidR="002B169E">
        <w:rPr>
          <w:rFonts w:hint="eastAsia"/>
          <w:rtl/>
          <w:lang w:bidi="ar-SY"/>
        </w:rPr>
        <w:t> </w:t>
      </w:r>
      <w:r w:rsidRPr="00E4295D">
        <w:rPr>
          <w:rFonts w:hint="cs"/>
          <w:rtl/>
          <w:lang w:bidi="ar-SY"/>
        </w:rPr>
        <w:t xml:space="preserve">الفاكس </w:t>
      </w:r>
      <w:r w:rsidRPr="00E4295D">
        <w:rPr>
          <w:lang w:bidi="ar-SY"/>
        </w:rPr>
        <w:t>(+41 22 730 5853)</w:t>
      </w:r>
      <w:r w:rsidRPr="00E4295D">
        <w:rPr>
          <w:rFonts w:hint="cs"/>
          <w:rtl/>
          <w:lang w:bidi="ar-SY"/>
        </w:rPr>
        <w:t xml:space="preserve"> أو البريد الإلكتروني </w:t>
      </w:r>
      <w:r w:rsidRPr="00E4295D">
        <w:rPr>
          <w:lang w:bidi="ar-SY"/>
        </w:rPr>
        <w:t>(</w:t>
      </w:r>
      <w:hyperlink r:id="rId20" w:history="1">
        <w:r w:rsidRPr="00DC09A3">
          <w:rPr>
            <w:rStyle w:val="Hyperlink"/>
            <w:szCs w:val="22"/>
            <w:lang w:val="en-GB" w:bidi="ar-SY"/>
          </w:rPr>
          <w:t>tsbreg@itu.int</w:t>
        </w:r>
      </w:hyperlink>
      <w:r w:rsidRPr="00E4295D">
        <w:rPr>
          <w:lang w:bidi="ar-SY"/>
        </w:rPr>
        <w:t>)</w:t>
      </w:r>
      <w:r w:rsidRPr="00E4295D">
        <w:rPr>
          <w:rFonts w:hint="cs"/>
          <w:rtl/>
          <w:lang w:bidi="ar-SY"/>
        </w:rPr>
        <w:t xml:space="preserve"> وذلك</w:t>
      </w:r>
      <w:r w:rsidRPr="00E4295D">
        <w:rPr>
          <w:rFonts w:hint="eastAsia"/>
          <w:rtl/>
          <w:lang w:bidi="ar-SY"/>
        </w:rPr>
        <w:t> </w:t>
      </w:r>
      <w:r w:rsidRPr="007C5573">
        <w:rPr>
          <w:rFonts w:hint="cs"/>
          <w:b/>
          <w:bCs/>
          <w:rtl/>
          <w:lang w:bidi="ar-SY"/>
        </w:rPr>
        <w:t>في</w:t>
      </w:r>
      <w:r w:rsidRPr="007C5573">
        <w:rPr>
          <w:rFonts w:hint="eastAsia"/>
          <w:b/>
          <w:bCs/>
          <w:rtl/>
          <w:lang w:bidi="ar-SY"/>
        </w:rPr>
        <w:t> </w:t>
      </w:r>
      <w:r w:rsidRPr="007C5573">
        <w:rPr>
          <w:rFonts w:hint="cs"/>
          <w:b/>
          <w:bCs/>
          <w:rtl/>
          <w:lang w:bidi="ar-SY"/>
        </w:rPr>
        <w:t>موعد لا</w:t>
      </w:r>
      <w:r w:rsidRPr="007C5573">
        <w:rPr>
          <w:rFonts w:hint="eastAsia"/>
          <w:b/>
          <w:bCs/>
          <w:rtl/>
          <w:lang w:bidi="ar-SY"/>
        </w:rPr>
        <w:t> </w:t>
      </w:r>
      <w:r w:rsidRPr="007C5573">
        <w:rPr>
          <w:rFonts w:hint="cs"/>
          <w:b/>
          <w:bCs/>
          <w:rtl/>
          <w:lang w:bidi="ar-SY"/>
        </w:rPr>
        <w:t xml:space="preserve">يتجاوز </w:t>
      </w:r>
      <w:r w:rsidRPr="007C5573">
        <w:rPr>
          <w:b/>
          <w:bCs/>
          <w:lang w:bidi="ar-SY"/>
        </w:rPr>
        <w:t>27</w:t>
      </w:r>
      <w:r w:rsidRPr="007C5573">
        <w:rPr>
          <w:rFonts w:hint="eastAsia"/>
          <w:b/>
          <w:bCs/>
          <w:rtl/>
          <w:lang w:bidi="ar-SY"/>
        </w:rPr>
        <w:t> </w:t>
      </w:r>
      <w:r w:rsidRPr="007C5573">
        <w:rPr>
          <w:rFonts w:hint="cs"/>
          <w:b/>
          <w:bCs/>
          <w:rtl/>
          <w:lang w:bidi="ar-SY"/>
        </w:rPr>
        <w:t>مايو</w:t>
      </w:r>
      <w:r w:rsidRPr="007C5573">
        <w:rPr>
          <w:rFonts w:hint="eastAsia"/>
          <w:b/>
          <w:bCs/>
          <w:rtl/>
          <w:lang w:bidi="ar-SY"/>
        </w:rPr>
        <w:t> </w:t>
      </w:r>
      <w:r w:rsidRPr="007C5573">
        <w:rPr>
          <w:b/>
          <w:bCs/>
          <w:lang w:bidi="ar-SY"/>
        </w:rPr>
        <w:t>2016</w:t>
      </w:r>
      <w:r w:rsidRPr="00E4295D">
        <w:rPr>
          <w:rFonts w:hint="cs"/>
          <w:rtl/>
          <w:lang w:bidi="ar-SY"/>
        </w:rPr>
        <w:t>. ويُرجى من الإدارات أيضاً أن تبين اسم رئيس وفدها (ونائب الرئيس إن</w:t>
      </w:r>
      <w:r w:rsidRPr="00E4295D">
        <w:rPr>
          <w:rFonts w:hint="eastAsia"/>
          <w:rtl/>
          <w:lang w:bidi="ar-SY"/>
        </w:rPr>
        <w:t> </w:t>
      </w:r>
      <w:r w:rsidRPr="00E4295D">
        <w:rPr>
          <w:rFonts w:hint="cs"/>
          <w:rtl/>
          <w:lang w:bidi="ar-SY"/>
        </w:rPr>
        <w:t>أمكن).</w:t>
      </w:r>
    </w:p>
    <w:p w:rsidR="00E4295D" w:rsidRPr="00E4295D" w:rsidRDefault="00E4295D" w:rsidP="00D2190C">
      <w:pPr>
        <w:rPr>
          <w:rtl/>
          <w:lang w:bidi="ar-EG"/>
        </w:rPr>
      </w:pPr>
      <w:r w:rsidRPr="00D2190C">
        <w:rPr>
          <w:rFonts w:hint="cs"/>
          <w:b/>
          <w:bCs/>
          <w:rtl/>
          <w:lang w:bidi="ar-EG"/>
        </w:rPr>
        <w:t>يرجى ملاحظة أن التسجيل المسبق للمشاركين</w:t>
      </w:r>
      <w:r w:rsidRPr="00D2190C">
        <w:rPr>
          <w:rFonts w:hint="cs"/>
          <w:b/>
          <w:bCs/>
          <w:lang w:bidi="ar-SY"/>
        </w:rPr>
        <w:t xml:space="preserve"> </w:t>
      </w:r>
      <w:r w:rsidRPr="00D2190C">
        <w:rPr>
          <w:rFonts w:hint="cs"/>
          <w:b/>
          <w:bCs/>
          <w:rtl/>
          <w:lang w:bidi="ar-EG"/>
        </w:rPr>
        <w:t>في</w:t>
      </w:r>
      <w:r w:rsidRPr="00D2190C">
        <w:rPr>
          <w:rFonts w:hint="cs"/>
          <w:b/>
          <w:bCs/>
          <w:lang w:bidi="ar-SY"/>
        </w:rPr>
        <w:t> </w:t>
      </w:r>
      <w:r w:rsidRPr="00D2190C">
        <w:rPr>
          <w:rFonts w:hint="cs"/>
          <w:b/>
          <w:bCs/>
          <w:rtl/>
          <w:lang w:bidi="ar-EG"/>
        </w:rPr>
        <w:t xml:space="preserve">اجتماعات قطاع تقييس الاتصالات يجري </w:t>
      </w:r>
      <w:r w:rsidRPr="00D2190C">
        <w:rPr>
          <w:rFonts w:hint="cs"/>
          <w:b/>
          <w:bCs/>
          <w:i/>
          <w:iCs/>
          <w:rtl/>
          <w:lang w:bidi="ar-EG"/>
        </w:rPr>
        <w:t>على الخط</w:t>
      </w:r>
      <w:r w:rsidRPr="00D2190C">
        <w:rPr>
          <w:rFonts w:hint="cs"/>
          <w:b/>
          <w:bCs/>
          <w:rtl/>
          <w:lang w:bidi="ar-EG"/>
        </w:rPr>
        <w:t xml:space="preserve"> من خلال الموقع الإلكتروني لقطاع تقييس الاتصالات</w:t>
      </w:r>
      <w:r w:rsidRPr="00E4295D">
        <w:rPr>
          <w:rFonts w:hint="cs"/>
          <w:rtl/>
          <w:lang w:bidi="ar-EG"/>
        </w:rPr>
        <w:t xml:space="preserve"> </w:t>
      </w:r>
      <w:r w:rsidRPr="00E4295D">
        <w:rPr>
          <w:lang w:bidi="ar-SY"/>
        </w:rPr>
        <w:t>(</w:t>
      </w:r>
      <w:hyperlink r:id="rId21" w:history="1">
        <w:r w:rsidRPr="007C5573">
          <w:rPr>
            <w:rStyle w:val="Hyperlink"/>
            <w:b/>
            <w:bCs/>
            <w:szCs w:val="22"/>
            <w:lang w:val="en-GB" w:bidi="ar-SY"/>
          </w:rPr>
          <w:t>http://itu.int/ITU-T/studygroups/com11</w:t>
        </w:r>
      </w:hyperlink>
      <w:r w:rsidRPr="00E4295D">
        <w:rPr>
          <w:lang w:bidi="ar-SY"/>
        </w:rPr>
        <w:t>)</w:t>
      </w:r>
      <w:r w:rsidRPr="00E4295D">
        <w:rPr>
          <w:rFonts w:hint="cs"/>
          <w:rtl/>
          <w:lang w:bidi="ar-EG"/>
        </w:rPr>
        <w:t>.</w:t>
      </w:r>
    </w:p>
    <w:p w:rsidR="00E4295D" w:rsidRPr="00E4295D" w:rsidRDefault="00E4295D" w:rsidP="00BB3003">
      <w:pPr>
        <w:rPr>
          <w:rtl/>
          <w:lang w:bidi="ar-EG"/>
        </w:rPr>
      </w:pPr>
      <w:r w:rsidRPr="00E4295D">
        <w:rPr>
          <w:rFonts w:hint="cs"/>
          <w:rtl/>
        </w:rPr>
        <w:t>و</w:t>
      </w:r>
      <w:r w:rsidRPr="00E4295D">
        <w:rPr>
          <w:rtl/>
        </w:rPr>
        <w:t xml:space="preserve">أود أن أسترعي انتباهكم </w:t>
      </w:r>
      <w:r w:rsidRPr="00E4295D">
        <w:rPr>
          <w:rFonts w:hint="cs"/>
          <w:rtl/>
        </w:rPr>
        <w:t>إلى أن ل</w:t>
      </w:r>
      <w:r w:rsidR="00033B70">
        <w:rPr>
          <w:rFonts w:hint="cs"/>
          <w:rtl/>
        </w:rPr>
        <w:t>‍</w:t>
      </w:r>
      <w:r w:rsidRPr="00E4295D">
        <w:rPr>
          <w:rFonts w:hint="cs"/>
          <w:rtl/>
        </w:rPr>
        <w:t xml:space="preserve">جنة الدراسات </w:t>
      </w:r>
      <w:r w:rsidRPr="00E4295D">
        <w:rPr>
          <w:lang w:bidi="ar-SY"/>
        </w:rPr>
        <w:t>11</w:t>
      </w:r>
      <w:r w:rsidRPr="00E4295D">
        <w:rPr>
          <w:rFonts w:hint="eastAsia"/>
          <w:rtl/>
        </w:rPr>
        <w:t> </w:t>
      </w:r>
      <w:r w:rsidRPr="00E4295D">
        <w:rPr>
          <w:rFonts w:hint="cs"/>
          <w:rtl/>
        </w:rPr>
        <w:t>في</w:t>
      </w:r>
      <w:r w:rsidRPr="00E4295D">
        <w:rPr>
          <w:rFonts w:hint="eastAsia"/>
          <w:rtl/>
        </w:rPr>
        <w:t> </w:t>
      </w:r>
      <w:r w:rsidRPr="00E4295D">
        <w:rPr>
          <w:rFonts w:hint="cs"/>
          <w:rtl/>
        </w:rPr>
        <w:t>اجتماعها ال</w:t>
      </w:r>
      <w:r w:rsidR="00033B70">
        <w:rPr>
          <w:rFonts w:hint="cs"/>
          <w:rtl/>
        </w:rPr>
        <w:t>‍</w:t>
      </w:r>
      <w:r w:rsidRPr="00E4295D">
        <w:rPr>
          <w:rFonts w:hint="cs"/>
          <w:rtl/>
        </w:rPr>
        <w:t>معلن عنه</w:t>
      </w:r>
      <w:r w:rsidR="00025876">
        <w:rPr>
          <w:rFonts w:hint="cs"/>
          <w:rtl/>
        </w:rPr>
        <w:t xml:space="preserve"> سوف تستفيد</w:t>
      </w:r>
      <w:r w:rsidRPr="00E4295D">
        <w:rPr>
          <w:rFonts w:hint="cs"/>
          <w:rtl/>
        </w:rPr>
        <w:t xml:space="preserve"> من هذا </w:t>
      </w:r>
      <w:r w:rsidRPr="007C5573">
        <w:rPr>
          <w:rFonts w:hint="cs"/>
          <w:b/>
          <w:bCs/>
          <w:rtl/>
        </w:rPr>
        <w:t>النظام الجديد للتسجيل</w:t>
      </w:r>
      <w:r w:rsidRPr="00E4295D">
        <w:rPr>
          <w:rFonts w:hint="cs"/>
          <w:rtl/>
        </w:rPr>
        <w:t xml:space="preserve"> </w:t>
      </w:r>
      <w:r w:rsidR="00025876">
        <w:rPr>
          <w:rFonts w:hint="cs"/>
          <w:rtl/>
        </w:rPr>
        <w:t xml:space="preserve">(الذي استُخدم مرة واحدة فيما سبق من أجل اجتماع لجنة الدراسات </w:t>
      </w:r>
      <w:r w:rsidR="00025876">
        <w:t>13</w:t>
      </w:r>
      <w:r w:rsidR="00025876">
        <w:rPr>
          <w:rFonts w:hint="cs"/>
          <w:rtl/>
          <w:lang w:bidi="ar-EG"/>
        </w:rPr>
        <w:t xml:space="preserve"> في ديسمبر </w:t>
      </w:r>
      <w:r w:rsidR="00025876">
        <w:rPr>
          <w:lang w:bidi="ar-EG"/>
        </w:rPr>
        <w:t>2015</w:t>
      </w:r>
      <w:r w:rsidR="00025876">
        <w:rPr>
          <w:rFonts w:hint="cs"/>
          <w:rtl/>
          <w:lang w:bidi="ar-EG"/>
        </w:rPr>
        <w:t>)</w:t>
      </w:r>
      <w:r w:rsidR="007C5573">
        <w:rPr>
          <w:rFonts w:hint="cs"/>
          <w:rtl/>
          <w:lang w:bidi="ar-EG"/>
        </w:rPr>
        <w:t>.</w:t>
      </w:r>
      <w:r w:rsidRPr="00E4295D">
        <w:rPr>
          <w:rFonts w:hint="cs"/>
          <w:rtl/>
        </w:rPr>
        <w:t xml:space="preserve"> </w:t>
      </w:r>
      <w:r w:rsidR="00025876">
        <w:rPr>
          <w:rFonts w:hint="cs"/>
          <w:rtl/>
        </w:rPr>
        <w:t>وإذا ل</w:t>
      </w:r>
      <w:r w:rsidR="00033B70">
        <w:rPr>
          <w:rFonts w:hint="cs"/>
          <w:rtl/>
        </w:rPr>
        <w:t>‍</w:t>
      </w:r>
      <w:r w:rsidR="00025876">
        <w:rPr>
          <w:rFonts w:hint="cs"/>
          <w:rtl/>
        </w:rPr>
        <w:t xml:space="preserve">م يكن لديكم حساب بعد، ستحتاجون </w:t>
      </w:r>
      <w:r w:rsidRPr="00E4295D">
        <w:rPr>
          <w:rFonts w:hint="cs"/>
          <w:rtl/>
        </w:rPr>
        <w:t xml:space="preserve">إلى </w:t>
      </w:r>
      <w:r w:rsidRPr="007C5573">
        <w:rPr>
          <w:rFonts w:hint="cs"/>
          <w:b/>
          <w:bCs/>
          <w:rtl/>
        </w:rPr>
        <w:t>إنشاء حساب مست</w:t>
      </w:r>
      <w:r w:rsidR="00025876" w:rsidRPr="007C5573">
        <w:rPr>
          <w:rFonts w:hint="cs"/>
          <w:b/>
          <w:bCs/>
          <w:rtl/>
        </w:rPr>
        <w:t>عمِل</w:t>
      </w:r>
      <w:r w:rsidRPr="00E4295D">
        <w:rPr>
          <w:rFonts w:hint="cs"/>
          <w:rtl/>
        </w:rPr>
        <w:t xml:space="preserve"> باتباع خطوات بسيطة (يرجى الاطلاع على ا</w:t>
      </w:r>
      <w:r w:rsidR="0040021E">
        <w:rPr>
          <w:rFonts w:hint="cs"/>
          <w:rtl/>
        </w:rPr>
        <w:t>لعرض</w:t>
      </w:r>
      <w:r w:rsidRPr="00E4295D">
        <w:rPr>
          <w:rFonts w:hint="cs"/>
          <w:rtl/>
        </w:rPr>
        <w:t xml:space="preserve"> ال</w:t>
      </w:r>
      <w:r w:rsidR="00033B70">
        <w:rPr>
          <w:rFonts w:hint="cs"/>
          <w:rtl/>
        </w:rPr>
        <w:t>‍</w:t>
      </w:r>
      <w:r w:rsidRPr="00E4295D">
        <w:rPr>
          <w:rFonts w:hint="cs"/>
          <w:rtl/>
        </w:rPr>
        <w:t>خاص بهذا الشأن ال</w:t>
      </w:r>
      <w:r w:rsidR="00033B70">
        <w:rPr>
          <w:rFonts w:hint="cs"/>
          <w:rtl/>
        </w:rPr>
        <w:t>‍</w:t>
      </w:r>
      <w:r w:rsidRPr="00E4295D">
        <w:rPr>
          <w:rFonts w:hint="cs"/>
          <w:rtl/>
        </w:rPr>
        <w:t>متاح</w:t>
      </w:r>
      <w:r w:rsidRPr="00E4295D">
        <w:rPr>
          <w:rFonts w:hint="cs"/>
          <w:lang w:bidi="ar-SY"/>
        </w:rPr>
        <w:t xml:space="preserve"> </w:t>
      </w:r>
      <w:r w:rsidRPr="00E4295D">
        <w:rPr>
          <w:rFonts w:hint="cs"/>
          <w:rtl/>
        </w:rPr>
        <w:t>في</w:t>
      </w:r>
      <w:r w:rsidR="00BB3003">
        <w:rPr>
          <w:rFonts w:hint="eastAsia"/>
          <w:rtl/>
          <w:lang w:bidi="ar-EG"/>
        </w:rPr>
        <w:t> </w:t>
      </w:r>
      <w:r w:rsidRPr="00E4295D">
        <w:rPr>
          <w:rFonts w:hint="cs"/>
          <w:rtl/>
        </w:rPr>
        <w:t>الصفحة الرئيسية للجنة الدراسات</w:t>
      </w:r>
      <w:r w:rsidR="00DF5B24">
        <w:rPr>
          <w:rFonts w:hint="eastAsia"/>
          <w:rtl/>
        </w:rPr>
        <w:t> </w:t>
      </w:r>
      <w:r w:rsidRPr="00E4295D">
        <w:rPr>
          <w:lang w:bidi="ar-SY"/>
        </w:rPr>
        <w:t>11</w:t>
      </w:r>
      <w:r w:rsidRPr="00E4295D">
        <w:rPr>
          <w:rFonts w:hint="cs"/>
          <w:rtl/>
        </w:rPr>
        <w:t>). ويتم إنشاء ال</w:t>
      </w:r>
      <w:r w:rsidR="00033B70">
        <w:rPr>
          <w:rFonts w:hint="cs"/>
          <w:rtl/>
        </w:rPr>
        <w:t>‍</w:t>
      </w:r>
      <w:r w:rsidRPr="00E4295D">
        <w:rPr>
          <w:rFonts w:hint="cs"/>
          <w:rtl/>
        </w:rPr>
        <w:t xml:space="preserve">حساب </w:t>
      </w:r>
      <w:r w:rsidRPr="007C5573">
        <w:rPr>
          <w:rFonts w:hint="cs"/>
          <w:b/>
          <w:bCs/>
          <w:rtl/>
        </w:rPr>
        <w:t>لمرة واحدة فقط</w:t>
      </w:r>
      <w:r w:rsidRPr="00E4295D">
        <w:rPr>
          <w:rFonts w:hint="cs"/>
          <w:rtl/>
        </w:rPr>
        <w:t>. وفور الانتهاء من إنشاء ال</w:t>
      </w:r>
      <w:r w:rsidR="00033B70">
        <w:rPr>
          <w:rFonts w:hint="cs"/>
          <w:rtl/>
        </w:rPr>
        <w:t>‍</w:t>
      </w:r>
      <w:r w:rsidRPr="00E4295D">
        <w:rPr>
          <w:rFonts w:hint="cs"/>
          <w:rtl/>
        </w:rPr>
        <w:t xml:space="preserve">حساب ستُتاح لكم إمكانية </w:t>
      </w:r>
      <w:r w:rsidRPr="007C5573">
        <w:rPr>
          <w:rFonts w:hint="cs"/>
          <w:b/>
          <w:bCs/>
          <w:rtl/>
        </w:rPr>
        <w:t>اختيار</w:t>
      </w:r>
      <w:r w:rsidR="006A1052">
        <w:rPr>
          <w:rFonts w:hint="eastAsia"/>
          <w:b/>
          <w:bCs/>
          <w:rtl/>
        </w:rPr>
        <w:t> </w:t>
      </w:r>
      <w:r w:rsidRPr="007C5573">
        <w:rPr>
          <w:rFonts w:hint="cs"/>
          <w:b/>
          <w:bCs/>
          <w:rtl/>
        </w:rPr>
        <w:t>الاجتماعات</w:t>
      </w:r>
      <w:r w:rsidRPr="00E4295D">
        <w:rPr>
          <w:rFonts w:hint="cs"/>
          <w:rtl/>
        </w:rPr>
        <w:t xml:space="preserve"> التي ترغبون في</w:t>
      </w:r>
      <w:r w:rsidRPr="00E4295D">
        <w:rPr>
          <w:rFonts w:hint="eastAsia"/>
          <w:rtl/>
        </w:rPr>
        <w:t> </w:t>
      </w:r>
      <w:r w:rsidRPr="00E4295D">
        <w:rPr>
          <w:rFonts w:hint="cs"/>
          <w:rtl/>
        </w:rPr>
        <w:t>التسجيل ل</w:t>
      </w:r>
      <w:r w:rsidR="009A321A">
        <w:rPr>
          <w:rFonts w:hint="cs"/>
          <w:rtl/>
        </w:rPr>
        <w:t>‍</w:t>
      </w:r>
      <w:r w:rsidRPr="00E4295D">
        <w:rPr>
          <w:rFonts w:hint="cs"/>
          <w:rtl/>
        </w:rPr>
        <w:t xml:space="preserve">حضورها. </w:t>
      </w:r>
      <w:r w:rsidR="0040021E">
        <w:rPr>
          <w:rFonts w:hint="cs"/>
          <w:rtl/>
        </w:rPr>
        <w:t>وجدير بال</w:t>
      </w:r>
      <w:r w:rsidR="009A321A">
        <w:rPr>
          <w:rFonts w:hint="cs"/>
          <w:rtl/>
        </w:rPr>
        <w:t>‍</w:t>
      </w:r>
      <w:r w:rsidR="0040021E">
        <w:rPr>
          <w:rFonts w:hint="cs"/>
          <w:rtl/>
        </w:rPr>
        <w:t>ملاحظة أن حساب المستعمِل ال</w:t>
      </w:r>
      <w:r w:rsidR="009A321A">
        <w:rPr>
          <w:rFonts w:hint="cs"/>
          <w:rtl/>
        </w:rPr>
        <w:t>‍</w:t>
      </w:r>
      <w:r w:rsidR="0040021E">
        <w:rPr>
          <w:rFonts w:hint="cs"/>
          <w:rtl/>
        </w:rPr>
        <w:t>خاص بكم لأغراض التسجيل لا</w:t>
      </w:r>
      <w:r w:rsidR="009A321A">
        <w:rPr>
          <w:rFonts w:hint="eastAsia"/>
          <w:rtl/>
        </w:rPr>
        <w:t> </w:t>
      </w:r>
      <w:r w:rsidR="0040021E">
        <w:rPr>
          <w:rFonts w:hint="cs"/>
          <w:rtl/>
        </w:rPr>
        <w:t>ي</w:t>
      </w:r>
      <w:r w:rsidR="009A321A">
        <w:rPr>
          <w:rFonts w:hint="cs"/>
          <w:rtl/>
        </w:rPr>
        <w:t>‍</w:t>
      </w:r>
      <w:r w:rsidR="0040021E">
        <w:rPr>
          <w:rFonts w:hint="cs"/>
          <w:rtl/>
        </w:rPr>
        <w:t>حل م</w:t>
      </w:r>
      <w:r w:rsidR="009A321A">
        <w:rPr>
          <w:rFonts w:hint="cs"/>
          <w:rtl/>
        </w:rPr>
        <w:t>‍</w:t>
      </w:r>
      <w:r w:rsidR="0040021E">
        <w:rPr>
          <w:rFonts w:hint="cs"/>
          <w:rtl/>
        </w:rPr>
        <w:t xml:space="preserve">حل حسابكم في خدمة </w:t>
      </w:r>
      <w:r w:rsidR="0040021E">
        <w:t>TIES</w:t>
      </w:r>
      <w:r w:rsidR="0040021E">
        <w:rPr>
          <w:rFonts w:hint="cs"/>
          <w:rtl/>
          <w:lang w:bidi="ar-EG"/>
        </w:rPr>
        <w:t>.</w:t>
      </w:r>
    </w:p>
    <w:p w:rsidR="00E4295D" w:rsidRPr="00EA5FC3" w:rsidRDefault="00E4295D" w:rsidP="00E4295D">
      <w:pPr>
        <w:rPr>
          <w:rtl/>
        </w:rPr>
      </w:pPr>
      <w:r w:rsidRPr="00EA5FC3">
        <w:rPr>
          <w:rFonts w:hint="cs"/>
          <w:rtl/>
        </w:rPr>
        <w:t xml:space="preserve">ولإنشاء حسابكم ال‍جديد للتسجيل يرجى البدء </w:t>
      </w:r>
      <w:r w:rsidR="003B7003">
        <w:fldChar w:fldCharType="begin"/>
      </w:r>
      <w:r w:rsidR="003B7003">
        <w:instrText xml:space="preserve"> HYPERLINK "http://www.itu.int/net4/CRM/xreg/ITU-T.html?event=TSB_EVT_2016_001" </w:instrText>
      </w:r>
      <w:r w:rsidR="003B7003">
        <w:fldChar w:fldCharType="separate"/>
      </w:r>
      <w:r w:rsidRPr="00EA5FC3">
        <w:rPr>
          <w:rStyle w:val="Hyperlink"/>
          <w:rtl/>
        </w:rPr>
        <w:t>هنا</w:t>
      </w:r>
      <w:r w:rsidR="003B7003">
        <w:rPr>
          <w:rStyle w:val="Hyperlink"/>
        </w:rPr>
        <w:fldChar w:fldCharType="end"/>
      </w:r>
      <w:r w:rsidRPr="00EA5FC3">
        <w:rPr>
          <w:rFonts w:hint="cs"/>
          <w:rtl/>
        </w:rPr>
        <w:t>.</w:t>
      </w:r>
    </w:p>
    <w:p w:rsidR="00E4295D" w:rsidRPr="00E4295D" w:rsidRDefault="00E4295D" w:rsidP="00E4295D">
      <w:pPr>
        <w:rPr>
          <w:rtl/>
        </w:rPr>
      </w:pPr>
      <w:r w:rsidRPr="00E4295D">
        <w:rPr>
          <w:rFonts w:hint="cs"/>
          <w:rtl/>
        </w:rPr>
        <w:t>وفي حال واجهتم مشاكل أو أردت</w:t>
      </w:r>
      <w:r w:rsidR="009A321A">
        <w:rPr>
          <w:rFonts w:hint="cs"/>
          <w:rtl/>
        </w:rPr>
        <w:t>‍</w:t>
      </w:r>
      <w:r w:rsidRPr="00E4295D">
        <w:rPr>
          <w:rFonts w:hint="cs"/>
          <w:rtl/>
        </w:rPr>
        <w:t xml:space="preserve">م إرسال تعليقات، </w:t>
      </w:r>
      <w:r w:rsidRPr="00E4295D">
        <w:rPr>
          <w:rtl/>
        </w:rPr>
        <w:t xml:space="preserve">يرجى </w:t>
      </w:r>
      <w:r w:rsidRPr="00E4295D">
        <w:rPr>
          <w:rFonts w:hint="cs"/>
          <w:rtl/>
        </w:rPr>
        <w:t>التواصل</w:t>
      </w:r>
      <w:r w:rsidRPr="00E4295D">
        <w:rPr>
          <w:rtl/>
        </w:rPr>
        <w:t xml:space="preserve"> من خلال العنوان التالي</w:t>
      </w:r>
      <w:r w:rsidRPr="00E4295D">
        <w:rPr>
          <w:rFonts w:hint="eastAsia"/>
          <w:rtl/>
        </w:rPr>
        <w:t> </w:t>
      </w:r>
      <w:hyperlink r:id="rId22" w:history="1">
        <w:r w:rsidRPr="00917139">
          <w:rPr>
            <w:rStyle w:val="Hyperlink"/>
            <w:szCs w:val="22"/>
            <w:lang w:val="en-GB" w:bidi="ar-SY"/>
          </w:rPr>
          <w:t>tsbreg@itu.int</w:t>
        </w:r>
      </w:hyperlink>
      <w:r w:rsidRPr="00917139">
        <w:rPr>
          <w:rFonts w:hint="cs"/>
          <w:rtl/>
        </w:rPr>
        <w:t>.</w:t>
      </w:r>
    </w:p>
    <w:p w:rsidR="00E4295D" w:rsidRPr="00E4295D" w:rsidRDefault="00E4295D" w:rsidP="00E4295D">
      <w:pPr>
        <w:rPr>
          <w:rtl/>
          <w:lang w:bidi="ar-EG"/>
        </w:rPr>
      </w:pPr>
      <w:r w:rsidRPr="00917139">
        <w:rPr>
          <w:rFonts w:hint="cs"/>
          <w:b/>
          <w:bCs/>
          <w:rtl/>
          <w:lang w:bidi="ar-EG"/>
        </w:rPr>
        <w:t>المندوبون الجدد</w:t>
      </w:r>
      <w:r w:rsidRPr="00E4295D">
        <w:rPr>
          <w:rFonts w:hint="cs"/>
          <w:rtl/>
          <w:lang w:bidi="ar-EG"/>
        </w:rPr>
        <w:t xml:space="preserve">: يدعى ال‍مندوبون ال‍جدد إلى حضور </w:t>
      </w:r>
      <w:r w:rsidRPr="004360C4">
        <w:rPr>
          <w:rFonts w:hint="cs"/>
          <w:b/>
          <w:bCs/>
          <w:rtl/>
          <w:lang w:bidi="ar-EG"/>
        </w:rPr>
        <w:t>برنامج إرشادي</w:t>
      </w:r>
      <w:r w:rsidRPr="00E4295D">
        <w:rPr>
          <w:rFonts w:hint="eastAsia"/>
          <w:rtl/>
          <w:lang w:bidi="ar-EG"/>
        </w:rPr>
        <w:t> </w:t>
      </w:r>
      <w:r w:rsidRPr="00E4295D">
        <w:rPr>
          <w:rFonts w:hint="cs"/>
          <w:rtl/>
          <w:lang w:bidi="ar-EG"/>
        </w:rPr>
        <w:t>يشمل</w:t>
      </w:r>
      <w:r w:rsidRPr="00E4295D">
        <w:rPr>
          <w:rFonts w:hint="eastAsia"/>
          <w:rtl/>
          <w:lang w:bidi="ar-EG"/>
        </w:rPr>
        <w:t> </w:t>
      </w:r>
      <w:r w:rsidRPr="00E4295D">
        <w:rPr>
          <w:rFonts w:hint="cs"/>
          <w:rtl/>
          <w:lang w:bidi="ar-EG"/>
        </w:rPr>
        <w:t>لقاء ترحيب بعد التسجيل و</w:t>
      </w:r>
      <w:r w:rsidRPr="00E4295D">
        <w:rPr>
          <w:rtl/>
          <w:lang w:bidi="ar-EG"/>
        </w:rPr>
        <w:t>زيارة</w:t>
      </w:r>
      <w:r w:rsidRPr="00E4295D">
        <w:rPr>
          <w:rFonts w:hint="cs"/>
          <w:rtl/>
          <w:lang w:bidi="ar-EG"/>
        </w:rPr>
        <w:t xml:space="preserve"> مصحوبة </w:t>
      </w:r>
      <w:r w:rsidRPr="00E4295D">
        <w:rPr>
          <w:rtl/>
          <w:lang w:bidi="ar-EG"/>
        </w:rPr>
        <w:t>ل</w:t>
      </w:r>
      <w:r w:rsidRPr="00E4295D">
        <w:rPr>
          <w:rFonts w:hint="cs"/>
          <w:rtl/>
          <w:lang w:bidi="ar-EG"/>
        </w:rPr>
        <w:t>‍</w:t>
      </w:r>
      <w:r w:rsidRPr="00E4295D">
        <w:rPr>
          <w:rtl/>
          <w:lang w:bidi="ar-EG"/>
        </w:rPr>
        <w:t>مقر</w:t>
      </w:r>
      <w:r w:rsidRPr="00E4295D">
        <w:rPr>
          <w:rFonts w:hint="cs"/>
          <w:rtl/>
          <w:lang w:bidi="ar-EG"/>
        </w:rPr>
        <w:t> </w:t>
      </w:r>
      <w:r w:rsidRPr="00E4295D">
        <w:rPr>
          <w:rtl/>
          <w:lang w:bidi="ar-EG"/>
        </w:rPr>
        <w:t>الات</w:t>
      </w:r>
      <w:r w:rsidRPr="00E4295D">
        <w:rPr>
          <w:rFonts w:hint="cs"/>
          <w:rtl/>
          <w:lang w:bidi="ar-EG"/>
        </w:rPr>
        <w:t>‍</w:t>
      </w:r>
      <w:r w:rsidRPr="00E4295D">
        <w:rPr>
          <w:rtl/>
          <w:lang w:bidi="ar-EG"/>
        </w:rPr>
        <w:t xml:space="preserve">حاد، </w:t>
      </w:r>
      <w:r w:rsidRPr="00E4295D">
        <w:rPr>
          <w:rFonts w:hint="cs"/>
          <w:rtl/>
          <w:lang w:bidi="ar-EG"/>
        </w:rPr>
        <w:t>وجلسة توجيهية بشأن قطاع تقييس الاتصالات. و</w:t>
      </w:r>
      <w:r w:rsidRPr="00E4295D">
        <w:rPr>
          <w:rtl/>
          <w:lang w:bidi="ar-EG"/>
        </w:rPr>
        <w:t>إذا</w:t>
      </w:r>
      <w:r w:rsidRPr="00E4295D">
        <w:rPr>
          <w:rFonts w:hint="cs"/>
          <w:rtl/>
          <w:lang w:bidi="ar-EG"/>
        </w:rPr>
        <w:t> </w:t>
      </w:r>
      <w:r w:rsidRPr="00E4295D">
        <w:rPr>
          <w:rtl/>
          <w:lang w:bidi="ar-EG"/>
        </w:rPr>
        <w:t>كنت</w:t>
      </w:r>
      <w:r w:rsidRPr="00E4295D">
        <w:rPr>
          <w:rFonts w:hint="cs"/>
          <w:rtl/>
          <w:lang w:bidi="ar-EG"/>
        </w:rPr>
        <w:t>م</w:t>
      </w:r>
      <w:r w:rsidRPr="00E4295D">
        <w:rPr>
          <w:rtl/>
          <w:lang w:bidi="ar-EG"/>
        </w:rPr>
        <w:t xml:space="preserve"> ترغب</w:t>
      </w:r>
      <w:r w:rsidRPr="00E4295D">
        <w:rPr>
          <w:rFonts w:hint="cs"/>
          <w:rtl/>
          <w:lang w:bidi="ar-EG"/>
        </w:rPr>
        <w:t>ون</w:t>
      </w:r>
      <w:r w:rsidRPr="00E4295D">
        <w:rPr>
          <w:lang w:bidi="ar-SY"/>
        </w:rPr>
        <w:t xml:space="preserve"> </w:t>
      </w:r>
      <w:r w:rsidRPr="00E4295D">
        <w:rPr>
          <w:rtl/>
          <w:lang w:bidi="ar-EG"/>
        </w:rPr>
        <w:t>في</w:t>
      </w:r>
      <w:r w:rsidRPr="00E4295D">
        <w:rPr>
          <w:lang w:bidi="ar-SY"/>
        </w:rPr>
        <w:t> </w:t>
      </w:r>
      <w:r w:rsidRPr="00E4295D">
        <w:rPr>
          <w:rtl/>
          <w:lang w:bidi="ar-EG"/>
        </w:rPr>
        <w:t>ال</w:t>
      </w:r>
      <w:r w:rsidRPr="00E4295D">
        <w:rPr>
          <w:rFonts w:hint="cs"/>
          <w:rtl/>
          <w:lang w:bidi="ar-EG"/>
        </w:rPr>
        <w:t>‍</w:t>
      </w:r>
      <w:r w:rsidRPr="00E4295D">
        <w:rPr>
          <w:rtl/>
          <w:lang w:bidi="ar-EG"/>
        </w:rPr>
        <w:t>مشاركة</w:t>
      </w:r>
      <w:r w:rsidRPr="00E4295D">
        <w:rPr>
          <w:rFonts w:hint="cs"/>
          <w:rtl/>
          <w:lang w:bidi="ar-EG"/>
        </w:rPr>
        <w:t xml:space="preserve"> يرجى التواصل من خلال عنوان البريد الإلكتروني التالي: </w:t>
      </w:r>
      <w:r w:rsidR="003B7003">
        <w:fldChar w:fldCharType="begin"/>
      </w:r>
      <w:r w:rsidR="003B7003">
        <w:instrText xml:space="preserve"> HYPERLINK "mailto:ITU-Tmembership@itu.int" </w:instrText>
      </w:r>
      <w:r w:rsidR="003B7003">
        <w:fldChar w:fldCharType="separate"/>
      </w:r>
      <w:r w:rsidRPr="00917139">
        <w:rPr>
          <w:rStyle w:val="Hyperlink"/>
          <w:szCs w:val="22"/>
          <w:lang w:val="en-GB" w:bidi="ar-SY"/>
        </w:rPr>
        <w:t>ITU</w:t>
      </w:r>
      <w:r w:rsidRPr="00917139">
        <w:rPr>
          <w:rStyle w:val="Hyperlink"/>
          <w:szCs w:val="22"/>
          <w:lang w:val="en-GB" w:bidi="ar-SY"/>
        </w:rPr>
        <w:noBreakHyphen/>
        <w:t>Tmembership@itu.int</w:t>
      </w:r>
      <w:r w:rsidR="003B7003">
        <w:rPr>
          <w:rStyle w:val="Hyperlink"/>
          <w:szCs w:val="22"/>
          <w:lang w:val="en-GB" w:bidi="ar-SY"/>
        </w:rPr>
        <w:fldChar w:fldCharType="end"/>
      </w:r>
      <w:r w:rsidRPr="00E4295D">
        <w:rPr>
          <w:rFonts w:hint="cs"/>
          <w:rtl/>
          <w:lang w:bidi="ar-EG"/>
        </w:rPr>
        <w:t>.</w:t>
      </w:r>
    </w:p>
    <w:p w:rsidR="00E4295D" w:rsidRPr="00E4295D" w:rsidRDefault="00E4295D" w:rsidP="005A7C64">
      <w:pPr>
        <w:rPr>
          <w:rtl/>
        </w:rPr>
      </w:pPr>
      <w:r w:rsidRPr="00917139">
        <w:rPr>
          <w:rFonts w:hint="cs"/>
          <w:b/>
          <w:bCs/>
          <w:rtl/>
          <w:lang w:bidi="ar-EG"/>
        </w:rPr>
        <w:t>المنح</w:t>
      </w:r>
      <w:r w:rsidRPr="00E4295D">
        <w:rPr>
          <w:rFonts w:hint="cs"/>
          <w:rtl/>
          <w:lang w:bidi="ar-EG"/>
        </w:rPr>
        <w:t xml:space="preserve">: </w:t>
      </w:r>
      <w:r w:rsidRPr="00E4295D">
        <w:rPr>
          <w:rtl/>
          <w:lang w:bidi="ar-EG"/>
        </w:rPr>
        <w:t>يسرّنا أن نعلمكم أن منحتين جزئيتين ست</w:t>
      </w:r>
      <w:r w:rsidRPr="00E4295D">
        <w:rPr>
          <w:rFonts w:hint="cs"/>
          <w:rtl/>
          <w:lang w:bidi="ar-EG"/>
        </w:rPr>
        <w:t>ُ</w:t>
      </w:r>
      <w:r w:rsidRPr="00E4295D">
        <w:rPr>
          <w:rtl/>
          <w:lang w:bidi="ar-EG"/>
        </w:rPr>
        <w:t>منحان</w:t>
      </w:r>
      <w:r w:rsidRPr="00E4295D">
        <w:rPr>
          <w:rFonts w:hint="cs"/>
          <w:rtl/>
          <w:lang w:bidi="ar-EG"/>
        </w:rPr>
        <w:t xml:space="preserve"> لكل إدارة تبعاً</w:t>
      </w:r>
      <w:r w:rsidRPr="00E4295D">
        <w:rPr>
          <w:rtl/>
          <w:lang w:bidi="ar-EG"/>
        </w:rPr>
        <w:t xml:space="preserve"> للتمويل ال</w:t>
      </w:r>
      <w:r w:rsidRPr="00E4295D">
        <w:rPr>
          <w:rFonts w:hint="cs"/>
          <w:rtl/>
          <w:lang w:bidi="ar-EG"/>
        </w:rPr>
        <w:t>‍</w:t>
      </w:r>
      <w:r w:rsidRPr="00E4295D">
        <w:rPr>
          <w:rtl/>
          <w:lang w:bidi="ar-EG"/>
        </w:rPr>
        <w:t>متاح</w:t>
      </w:r>
      <w:r w:rsidRPr="00E4295D">
        <w:rPr>
          <w:rFonts w:hint="cs"/>
          <w:rtl/>
          <w:lang w:bidi="ar-EG"/>
        </w:rPr>
        <w:t xml:space="preserve">، وذلك </w:t>
      </w:r>
      <w:r w:rsidRPr="00E4295D">
        <w:rPr>
          <w:rtl/>
          <w:lang w:bidi="ar-EG"/>
        </w:rPr>
        <w:t>لتيسير</w:t>
      </w:r>
      <w:r w:rsidRPr="00E4295D">
        <w:rPr>
          <w:rFonts w:hint="cs"/>
          <w:rtl/>
          <w:lang w:bidi="ar-EG"/>
        </w:rPr>
        <w:t xml:space="preserve"> </w:t>
      </w:r>
      <w:r w:rsidRPr="00E4295D">
        <w:rPr>
          <w:rtl/>
          <w:lang w:bidi="ar-EG"/>
        </w:rPr>
        <w:t>ال</w:t>
      </w:r>
      <w:r w:rsidRPr="00E4295D">
        <w:rPr>
          <w:rFonts w:hint="cs"/>
          <w:rtl/>
          <w:lang w:bidi="ar-EG"/>
        </w:rPr>
        <w:t>‍</w:t>
      </w:r>
      <w:r w:rsidRPr="00E4295D">
        <w:rPr>
          <w:rtl/>
          <w:lang w:bidi="ar-EG"/>
        </w:rPr>
        <w:t>مشاركة من أقل البلدان ن</w:t>
      </w:r>
      <w:r w:rsidRPr="00E4295D">
        <w:rPr>
          <w:rFonts w:hint="cs"/>
          <w:rtl/>
          <w:lang w:bidi="ar-EG"/>
        </w:rPr>
        <w:t>‍</w:t>
      </w:r>
      <w:r w:rsidRPr="00E4295D">
        <w:rPr>
          <w:rtl/>
          <w:lang w:bidi="ar-EG"/>
        </w:rPr>
        <w:t xml:space="preserve">مواً </w:t>
      </w:r>
      <w:r w:rsidRPr="00E4295D">
        <w:rPr>
          <w:rFonts w:hint="cs"/>
          <w:rtl/>
          <w:lang w:bidi="ar-EG"/>
        </w:rPr>
        <w:t>و</w:t>
      </w:r>
      <w:r w:rsidRPr="00E4295D">
        <w:rPr>
          <w:rtl/>
          <w:lang w:bidi="ar-EG"/>
        </w:rPr>
        <w:t>من البلدان النامية ذات الدخل ال</w:t>
      </w:r>
      <w:r w:rsidRPr="00E4295D">
        <w:rPr>
          <w:rFonts w:hint="cs"/>
          <w:rtl/>
          <w:lang w:bidi="ar-EG"/>
        </w:rPr>
        <w:t>‍</w:t>
      </w:r>
      <w:r w:rsidRPr="00E4295D">
        <w:rPr>
          <w:rtl/>
          <w:lang w:bidi="ar-EG"/>
        </w:rPr>
        <w:t>منخفض</w:t>
      </w:r>
      <w:r w:rsidRPr="00E4295D">
        <w:rPr>
          <w:rFonts w:hint="cs"/>
          <w:rtl/>
          <w:lang w:bidi="ar-EG"/>
        </w:rPr>
        <w:t xml:space="preserve"> </w:t>
      </w:r>
      <w:r w:rsidRPr="00E4295D">
        <w:rPr>
          <w:lang w:bidi="ar-SY"/>
        </w:rPr>
        <w:t>(</w:t>
      </w:r>
      <w:hyperlink r:id="rId23" w:history="1">
        <w:r w:rsidRPr="00917139">
          <w:rPr>
            <w:rStyle w:val="Hyperlink"/>
            <w:szCs w:val="22"/>
            <w:lang w:val="en-GB" w:bidi="ar-SY"/>
          </w:rPr>
          <w:t>http://itu.int/en/ITU-T/info/Pages/resources.aspx</w:t>
        </w:r>
      </w:hyperlink>
      <w:r w:rsidRPr="00E4295D">
        <w:rPr>
          <w:lang w:bidi="ar-SY"/>
        </w:rPr>
        <w:t>)</w:t>
      </w:r>
      <w:r w:rsidRPr="00E4295D">
        <w:rPr>
          <w:rFonts w:hint="cs"/>
          <w:rtl/>
          <w:lang w:bidi="ar-EG"/>
        </w:rPr>
        <w:t>. ويُرجى أيضاً الإحاطة علماً بأنه</w:t>
      </w:r>
      <w:r w:rsidRPr="00E4295D">
        <w:rPr>
          <w:rFonts w:hint="cs"/>
          <w:lang w:bidi="ar-SY"/>
        </w:rPr>
        <w:t xml:space="preserve"> </w:t>
      </w:r>
      <w:r w:rsidRPr="00E4295D">
        <w:rPr>
          <w:rFonts w:hint="cs"/>
          <w:rtl/>
          <w:lang w:bidi="ar-EG"/>
        </w:rPr>
        <w:t>في</w:t>
      </w:r>
      <w:r w:rsidRPr="00E4295D">
        <w:rPr>
          <w:rFonts w:hint="cs"/>
          <w:lang w:bidi="ar-SY"/>
        </w:rPr>
        <w:t> </w:t>
      </w:r>
      <w:r w:rsidRPr="00E4295D">
        <w:rPr>
          <w:rFonts w:hint="cs"/>
          <w:rtl/>
          <w:lang w:bidi="ar-EG"/>
        </w:rPr>
        <w:t xml:space="preserve">حالة طلب منحتين </w:t>
      </w:r>
      <w:r w:rsidRPr="00E4295D">
        <w:rPr>
          <w:lang w:bidi="ar-SY"/>
        </w:rPr>
        <w:t>(2)</w:t>
      </w:r>
      <w:r w:rsidRPr="00E4295D">
        <w:rPr>
          <w:rFonts w:hint="cs"/>
          <w:rtl/>
          <w:lang w:bidi="ar-EG"/>
        </w:rPr>
        <w:t xml:space="preserve"> جزئيتين ي‍جب أن تكون </w:t>
      </w:r>
      <w:r w:rsidRPr="00E4295D">
        <w:rPr>
          <w:rFonts w:hint="cs"/>
          <w:u w:val="single"/>
          <w:rtl/>
          <w:lang w:bidi="ar-EG"/>
        </w:rPr>
        <w:t>منحة واحدة منهما على الأقل</w:t>
      </w:r>
      <w:r w:rsidRPr="00E4295D">
        <w:rPr>
          <w:rFonts w:hint="cs"/>
          <w:rtl/>
          <w:lang w:bidi="ar-EG"/>
        </w:rPr>
        <w:t xml:space="preserve"> لتوفير</w:t>
      </w:r>
      <w:r w:rsidRPr="00E4295D">
        <w:rPr>
          <w:rFonts w:hint="eastAsia"/>
          <w:rtl/>
          <w:lang w:bidi="ar-EG"/>
        </w:rPr>
        <w:t> </w:t>
      </w:r>
      <w:r w:rsidRPr="00E4295D">
        <w:rPr>
          <w:rFonts w:hint="cs"/>
          <w:rtl/>
          <w:lang w:bidi="ar-EG"/>
        </w:rPr>
        <w:t>تذكرة</w:t>
      </w:r>
      <w:r w:rsidRPr="00E4295D">
        <w:rPr>
          <w:rFonts w:hint="eastAsia"/>
          <w:rtl/>
          <w:lang w:bidi="ar-EG"/>
        </w:rPr>
        <w:t> </w:t>
      </w:r>
      <w:r w:rsidRPr="00E4295D">
        <w:rPr>
          <w:rFonts w:hint="cs"/>
          <w:rtl/>
          <w:lang w:bidi="ar-EG"/>
        </w:rPr>
        <w:t xml:space="preserve">سفر جواً </w:t>
      </w:r>
      <w:r w:rsidRPr="00E4295D">
        <w:rPr>
          <w:rtl/>
          <w:lang w:bidi="ar-EG"/>
        </w:rPr>
        <w:t xml:space="preserve">من الدرجة </w:t>
      </w:r>
      <w:r w:rsidRPr="00E4295D">
        <w:rPr>
          <w:rFonts w:hint="cs"/>
          <w:rtl/>
          <w:lang w:bidi="ar-EG"/>
        </w:rPr>
        <w:t xml:space="preserve">السياحية. </w:t>
      </w:r>
      <w:r w:rsidRPr="00E4295D">
        <w:rPr>
          <w:rtl/>
          <w:lang w:bidi="ar-EG"/>
        </w:rPr>
        <w:t xml:space="preserve">ولا بد من </w:t>
      </w:r>
      <w:r w:rsidRPr="00E4295D">
        <w:rPr>
          <w:rFonts w:hint="cs"/>
          <w:rtl/>
          <w:lang w:bidi="ar-EG"/>
        </w:rPr>
        <w:t>اعتماد</w:t>
      </w:r>
      <w:r w:rsidRPr="00E4295D">
        <w:rPr>
          <w:rtl/>
          <w:lang w:bidi="ar-EG"/>
        </w:rPr>
        <w:t xml:space="preserve"> طلب ال</w:t>
      </w:r>
      <w:r w:rsidRPr="00E4295D">
        <w:rPr>
          <w:rFonts w:hint="cs"/>
          <w:rtl/>
          <w:lang w:bidi="ar-EG"/>
        </w:rPr>
        <w:t>‍</w:t>
      </w:r>
      <w:r w:rsidRPr="00E4295D">
        <w:rPr>
          <w:rtl/>
          <w:lang w:bidi="ar-EG"/>
        </w:rPr>
        <w:t>منحة من</w:t>
      </w:r>
      <w:r w:rsidRPr="00E4295D">
        <w:rPr>
          <w:rFonts w:hint="cs"/>
          <w:rtl/>
          <w:lang w:bidi="ar-EG"/>
        </w:rPr>
        <w:t> </w:t>
      </w:r>
      <w:r w:rsidRPr="00E4295D">
        <w:rPr>
          <w:rtl/>
          <w:lang w:bidi="ar-EG"/>
        </w:rPr>
        <w:t>جانب الإدارة ال</w:t>
      </w:r>
      <w:r w:rsidRPr="00E4295D">
        <w:rPr>
          <w:rFonts w:hint="cs"/>
          <w:rtl/>
          <w:lang w:bidi="ar-EG"/>
        </w:rPr>
        <w:t>‍</w:t>
      </w:r>
      <w:r w:rsidRPr="00E4295D">
        <w:rPr>
          <w:rtl/>
          <w:lang w:bidi="ar-EG"/>
        </w:rPr>
        <w:t>معنية</w:t>
      </w:r>
      <w:r w:rsidRPr="00E4295D">
        <w:rPr>
          <w:lang w:bidi="ar-SY"/>
        </w:rPr>
        <w:t xml:space="preserve"> </w:t>
      </w:r>
      <w:r w:rsidRPr="00E4295D">
        <w:rPr>
          <w:rtl/>
          <w:lang w:bidi="ar-EG"/>
        </w:rPr>
        <w:t>في</w:t>
      </w:r>
      <w:r w:rsidRPr="00E4295D">
        <w:rPr>
          <w:lang w:bidi="ar-SY"/>
        </w:rPr>
        <w:t> </w:t>
      </w:r>
      <w:r w:rsidRPr="00E4295D">
        <w:rPr>
          <w:rtl/>
          <w:lang w:bidi="ar-EG"/>
        </w:rPr>
        <w:t>الدولة العضو</w:t>
      </w:r>
      <w:r w:rsidRPr="00E4295D">
        <w:rPr>
          <w:rFonts w:hint="cs"/>
          <w:rtl/>
          <w:lang w:bidi="ar-EG"/>
        </w:rPr>
        <w:t xml:space="preserve"> </w:t>
      </w:r>
      <w:r w:rsidRPr="00E4295D">
        <w:rPr>
          <w:rtl/>
          <w:lang w:bidi="ar-EG"/>
        </w:rPr>
        <w:t>في</w:t>
      </w:r>
      <w:r w:rsidRPr="00E4295D">
        <w:rPr>
          <w:rFonts w:hint="cs"/>
          <w:rtl/>
          <w:lang w:bidi="ar-EG"/>
        </w:rPr>
        <w:t> </w:t>
      </w:r>
      <w:r w:rsidRPr="00E4295D">
        <w:rPr>
          <w:rtl/>
          <w:lang w:bidi="ar-EG"/>
        </w:rPr>
        <w:t>الات</w:t>
      </w:r>
      <w:r w:rsidRPr="00E4295D">
        <w:rPr>
          <w:rFonts w:hint="cs"/>
          <w:rtl/>
          <w:lang w:bidi="ar-EG"/>
        </w:rPr>
        <w:t>‍</w:t>
      </w:r>
      <w:r w:rsidRPr="00E4295D">
        <w:rPr>
          <w:rtl/>
          <w:lang w:bidi="ar-EG"/>
        </w:rPr>
        <w:t>حاد</w:t>
      </w:r>
      <w:r w:rsidRPr="00E4295D">
        <w:rPr>
          <w:rFonts w:hint="cs"/>
          <w:rtl/>
          <w:lang w:bidi="ar-EG"/>
        </w:rPr>
        <w:t>.</w:t>
      </w:r>
      <w:r w:rsidRPr="00E4295D">
        <w:rPr>
          <w:rtl/>
          <w:lang w:bidi="ar-EG"/>
        </w:rPr>
        <w:t xml:space="preserve"> وينبغي </w:t>
      </w:r>
      <w:r w:rsidRPr="00E4295D">
        <w:rPr>
          <w:rFonts w:hint="cs"/>
          <w:rtl/>
          <w:lang w:bidi="ar-EG"/>
        </w:rPr>
        <w:t xml:space="preserve">إرسال طلبات ال‍منح ( يرجى استخدام </w:t>
      </w:r>
      <w:r w:rsidRPr="004360C4">
        <w:rPr>
          <w:rFonts w:hint="cs"/>
          <w:b/>
          <w:bCs/>
          <w:rtl/>
          <w:lang w:bidi="ar-EG"/>
        </w:rPr>
        <w:t>النموذج</w:t>
      </w:r>
      <w:r w:rsidRPr="004360C4">
        <w:rPr>
          <w:rFonts w:hint="eastAsia"/>
          <w:b/>
          <w:bCs/>
          <w:rtl/>
          <w:lang w:bidi="ar-EG"/>
        </w:rPr>
        <w:t> </w:t>
      </w:r>
      <w:r w:rsidRPr="004360C4">
        <w:rPr>
          <w:b/>
          <w:bCs/>
          <w:lang w:bidi="ar-SY"/>
        </w:rPr>
        <w:t>1</w:t>
      </w:r>
      <w:r w:rsidRPr="00E4295D">
        <w:rPr>
          <w:rtl/>
          <w:lang w:bidi="ar-EG"/>
        </w:rPr>
        <w:t xml:space="preserve"> </w:t>
      </w:r>
      <w:r w:rsidRPr="00E4295D">
        <w:rPr>
          <w:rFonts w:hint="cs"/>
          <w:rtl/>
          <w:lang w:bidi="ar-EG"/>
        </w:rPr>
        <w:t xml:space="preserve">ال‍مرفق) </w:t>
      </w:r>
      <w:r w:rsidRPr="00E4295D">
        <w:rPr>
          <w:rtl/>
          <w:lang w:bidi="ar-EG"/>
        </w:rPr>
        <w:t>إلى الات</w:t>
      </w:r>
      <w:r w:rsidRPr="00E4295D">
        <w:rPr>
          <w:rFonts w:hint="cs"/>
          <w:rtl/>
          <w:lang w:bidi="ar-EG"/>
        </w:rPr>
        <w:t>‍</w:t>
      </w:r>
      <w:r w:rsidRPr="00E4295D">
        <w:rPr>
          <w:rtl/>
          <w:lang w:bidi="ar-EG"/>
        </w:rPr>
        <w:t>حاد</w:t>
      </w:r>
      <w:r w:rsidRPr="00E4295D">
        <w:rPr>
          <w:rFonts w:hint="cs"/>
          <w:rtl/>
          <w:lang w:bidi="ar-EG"/>
        </w:rPr>
        <w:t xml:space="preserve"> </w:t>
      </w:r>
      <w:r w:rsidRPr="00E4295D">
        <w:rPr>
          <w:rtl/>
          <w:lang w:bidi="ar-EG"/>
        </w:rPr>
        <w:t>في</w:t>
      </w:r>
      <w:r w:rsidRPr="00E4295D">
        <w:rPr>
          <w:rFonts w:hint="cs"/>
          <w:rtl/>
          <w:lang w:bidi="ar-EG"/>
        </w:rPr>
        <w:t> </w:t>
      </w:r>
      <w:r w:rsidRPr="00E4295D">
        <w:rPr>
          <w:rtl/>
          <w:lang w:bidi="ar-EG"/>
        </w:rPr>
        <w:t xml:space="preserve">موعد أقصاه </w:t>
      </w:r>
      <w:r w:rsidRPr="00E4295D">
        <w:rPr>
          <w:lang w:bidi="ar-SY"/>
        </w:rPr>
        <w:t>23</w:t>
      </w:r>
      <w:r w:rsidRPr="00E4295D">
        <w:rPr>
          <w:rFonts w:hint="eastAsia"/>
          <w:rtl/>
          <w:lang w:bidi="ar-EG"/>
        </w:rPr>
        <w:t> </w:t>
      </w:r>
      <w:r w:rsidRPr="00E4295D">
        <w:rPr>
          <w:rFonts w:hint="cs"/>
          <w:rtl/>
          <w:lang w:bidi="ar-EG"/>
        </w:rPr>
        <w:t>مايو </w:t>
      </w:r>
      <w:r w:rsidRPr="00E4295D">
        <w:rPr>
          <w:lang w:bidi="ar-SY"/>
        </w:rPr>
        <w:t>2016</w:t>
      </w:r>
      <w:r w:rsidRPr="00E4295D">
        <w:rPr>
          <w:rFonts w:hint="cs"/>
          <w:rtl/>
          <w:lang w:bidi="ar-EG"/>
        </w:rPr>
        <w:t xml:space="preserve">. </w:t>
      </w:r>
      <w:r w:rsidRPr="00E4295D">
        <w:rPr>
          <w:rtl/>
        </w:rPr>
        <w:t>ويُرجى ملاحظة أن قرار تقدي‍م منحة يتوقف على معايير منها: ال</w:t>
      </w:r>
      <w:r w:rsidRPr="00E4295D">
        <w:rPr>
          <w:rFonts w:hint="cs"/>
          <w:rtl/>
        </w:rPr>
        <w:t>‍</w:t>
      </w:r>
      <w:r w:rsidRPr="00E4295D">
        <w:rPr>
          <w:rtl/>
        </w:rPr>
        <w:t>ميزانية</w:t>
      </w:r>
      <w:r w:rsidRPr="00E4295D">
        <w:rPr>
          <w:rFonts w:hint="cs"/>
          <w:rtl/>
        </w:rPr>
        <w:t> </w:t>
      </w:r>
      <w:r w:rsidRPr="00E4295D">
        <w:rPr>
          <w:rtl/>
        </w:rPr>
        <w:t>ال</w:t>
      </w:r>
      <w:r w:rsidRPr="00E4295D">
        <w:rPr>
          <w:rFonts w:hint="cs"/>
          <w:rtl/>
        </w:rPr>
        <w:t>‍</w:t>
      </w:r>
      <w:r w:rsidRPr="00E4295D">
        <w:rPr>
          <w:rtl/>
        </w:rPr>
        <w:t>متاحة ل</w:t>
      </w:r>
      <w:r w:rsidRPr="00E4295D">
        <w:rPr>
          <w:rFonts w:hint="cs"/>
          <w:rtl/>
        </w:rPr>
        <w:t>‍</w:t>
      </w:r>
      <w:r w:rsidRPr="00E4295D">
        <w:rPr>
          <w:rtl/>
        </w:rPr>
        <w:t>مكتب تقييس الاتصالات؛ ومساه</w:t>
      </w:r>
      <w:r w:rsidRPr="00E4295D">
        <w:rPr>
          <w:rFonts w:hint="cs"/>
          <w:rtl/>
        </w:rPr>
        <w:t>‍</w:t>
      </w:r>
      <w:r w:rsidRPr="00E4295D">
        <w:rPr>
          <w:rtl/>
        </w:rPr>
        <w:t>مات مقدم الطلب إلى الاجتماع؛ والتوزيع ال</w:t>
      </w:r>
      <w:r w:rsidRPr="00E4295D">
        <w:rPr>
          <w:rFonts w:hint="cs"/>
          <w:rtl/>
        </w:rPr>
        <w:t>‍</w:t>
      </w:r>
      <w:r w:rsidRPr="00E4295D">
        <w:rPr>
          <w:rtl/>
        </w:rPr>
        <w:t>منصف بين البلدان وال</w:t>
      </w:r>
      <w:r w:rsidRPr="00E4295D">
        <w:rPr>
          <w:rFonts w:hint="cs"/>
          <w:rtl/>
        </w:rPr>
        <w:t>‍</w:t>
      </w:r>
      <w:r w:rsidRPr="00E4295D">
        <w:rPr>
          <w:rtl/>
        </w:rPr>
        <w:t>مناطق</w:t>
      </w:r>
      <w:r w:rsidR="005A7C64">
        <w:rPr>
          <w:rFonts w:hint="cs"/>
          <w:rtl/>
        </w:rPr>
        <w:t>،</w:t>
      </w:r>
      <w:r w:rsidRPr="00E4295D">
        <w:rPr>
          <w:rtl/>
        </w:rPr>
        <w:t xml:space="preserve"> والتوازن</w:t>
      </w:r>
      <w:r w:rsidRPr="00E4295D">
        <w:rPr>
          <w:rFonts w:hint="cs"/>
          <w:rtl/>
        </w:rPr>
        <w:t> </w:t>
      </w:r>
      <w:r w:rsidRPr="00E4295D">
        <w:rPr>
          <w:rtl/>
        </w:rPr>
        <w:t>بين</w:t>
      </w:r>
      <w:r w:rsidRPr="00E4295D">
        <w:rPr>
          <w:rFonts w:hint="cs"/>
          <w:rtl/>
        </w:rPr>
        <w:t> </w:t>
      </w:r>
      <w:r w:rsidRPr="00E4295D">
        <w:rPr>
          <w:rtl/>
        </w:rPr>
        <w:t>ال</w:t>
      </w:r>
      <w:r w:rsidRPr="00E4295D">
        <w:rPr>
          <w:rFonts w:hint="cs"/>
          <w:rtl/>
        </w:rPr>
        <w:t>‍</w:t>
      </w:r>
      <w:r w:rsidRPr="00E4295D">
        <w:rPr>
          <w:rtl/>
        </w:rPr>
        <w:t>جنسين.</w:t>
      </w:r>
    </w:p>
    <w:p w:rsidR="00E4295D" w:rsidRPr="00F55E44" w:rsidRDefault="00E4295D" w:rsidP="00F70EED">
      <w:pPr>
        <w:keepNext/>
        <w:widowControl w:val="0"/>
        <w:spacing w:after="120"/>
        <w:rPr>
          <w:b/>
          <w:bCs/>
          <w:rtl/>
        </w:rPr>
      </w:pPr>
      <w:r w:rsidRPr="00F55E44">
        <w:rPr>
          <w:rFonts w:hint="cs"/>
          <w:b/>
          <w:bCs/>
          <w:rtl/>
          <w:lang w:bidi="ar-EG"/>
        </w:rPr>
        <w:lastRenderedPageBreak/>
        <w:t>أهم ال‍مواعيد النهائية (قبل الاجتماع)</w:t>
      </w:r>
    </w:p>
    <w:tbl>
      <w:tblPr>
        <w:tblStyle w:val="TableGrid"/>
        <w:bidiVisual/>
        <w:tblW w:w="0" w:type="auto"/>
        <w:tblLook w:val="04A0" w:firstRow="1" w:lastRow="0" w:firstColumn="1" w:lastColumn="0" w:noHBand="0" w:noVBand="1"/>
      </w:tblPr>
      <w:tblGrid>
        <w:gridCol w:w="1832"/>
        <w:gridCol w:w="1985"/>
        <w:gridCol w:w="5812"/>
      </w:tblGrid>
      <w:tr w:rsidR="00E4295D" w:rsidRPr="00E4295D" w:rsidTr="00E4295D">
        <w:tc>
          <w:tcPr>
            <w:tcW w:w="183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rPr>
              <w:t>شهران</w:t>
            </w:r>
          </w:p>
        </w:tc>
        <w:tc>
          <w:tcPr>
            <w:tcW w:w="1985"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lang w:val="en-GB" w:bidi="ar-SY"/>
              </w:rPr>
              <w:t>27</w:t>
            </w:r>
            <w:r w:rsidRPr="00E4295D">
              <w:rPr>
                <w:rFonts w:eastAsiaTheme="minorEastAsia" w:hint="cs"/>
                <w:rtl/>
              </w:rPr>
              <w:t xml:space="preserve"> أبريل </w:t>
            </w:r>
            <w:r w:rsidRPr="00E4295D">
              <w:rPr>
                <w:rFonts w:eastAsiaTheme="minorEastAsia"/>
                <w:lang w:val="en-GB" w:bidi="ar-SY"/>
              </w:rPr>
              <w:t>2016</w:t>
            </w:r>
          </w:p>
        </w:tc>
        <w:tc>
          <w:tcPr>
            <w:tcW w:w="581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rPr>
              <w:t>-</w:t>
            </w:r>
            <w:r w:rsidRPr="00E4295D">
              <w:rPr>
                <w:rFonts w:eastAsiaTheme="minorEastAsia" w:hint="eastAsia"/>
                <w:rtl/>
              </w:rPr>
              <w:t> </w:t>
            </w:r>
            <w:r w:rsidRPr="00E4295D">
              <w:rPr>
                <w:rFonts w:eastAsiaTheme="minorEastAsia" w:hint="cs"/>
                <w:rtl/>
                <w:lang w:bidi="ar-EG"/>
              </w:rPr>
              <w:t>تقدي‍م ال‍مساه‍مات ال‍مطلوب ترج‍متها</w:t>
            </w:r>
          </w:p>
        </w:tc>
      </w:tr>
      <w:tr w:rsidR="00E4295D" w:rsidRPr="00E4295D" w:rsidTr="00E4295D">
        <w:tc>
          <w:tcPr>
            <w:tcW w:w="183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rPr>
              <w:t>ستة أسابيع</w:t>
            </w:r>
          </w:p>
        </w:tc>
        <w:tc>
          <w:tcPr>
            <w:tcW w:w="1985" w:type="dxa"/>
          </w:tcPr>
          <w:p w:rsidR="00E4295D" w:rsidRPr="00E4295D" w:rsidRDefault="00E4295D" w:rsidP="00572CDF">
            <w:pPr>
              <w:keepNext/>
              <w:keepLines/>
              <w:spacing w:before="60" w:after="60" w:line="260" w:lineRule="exact"/>
              <w:rPr>
                <w:rFonts w:eastAsiaTheme="minorEastAsia"/>
                <w:lang w:val="en-GB" w:bidi="ar-SY"/>
              </w:rPr>
            </w:pPr>
            <w:r w:rsidRPr="00E4295D">
              <w:rPr>
                <w:rFonts w:eastAsiaTheme="minorEastAsia"/>
                <w:lang w:val="en-GB" w:bidi="ar-SY"/>
              </w:rPr>
              <w:t>16</w:t>
            </w:r>
            <w:r w:rsidRPr="00E4295D">
              <w:rPr>
                <w:rFonts w:eastAsiaTheme="minorEastAsia" w:hint="cs"/>
                <w:rtl/>
              </w:rPr>
              <w:t xml:space="preserve"> مايو </w:t>
            </w:r>
            <w:r w:rsidRPr="00E4295D">
              <w:rPr>
                <w:rFonts w:eastAsiaTheme="minorEastAsia"/>
                <w:lang w:val="en-GB" w:bidi="ar-SY"/>
              </w:rPr>
              <w:t>2016</w:t>
            </w:r>
          </w:p>
        </w:tc>
        <w:tc>
          <w:tcPr>
            <w:tcW w:w="581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lang w:bidi="ar-EG"/>
              </w:rPr>
              <w:t>-</w:t>
            </w:r>
            <w:r w:rsidRPr="00E4295D">
              <w:rPr>
                <w:rFonts w:eastAsiaTheme="minorEastAsia" w:hint="eastAsia"/>
                <w:rtl/>
                <w:lang w:bidi="ar-EG"/>
              </w:rPr>
              <w:t> </w:t>
            </w:r>
            <w:r w:rsidRPr="00E4295D">
              <w:rPr>
                <w:rFonts w:eastAsiaTheme="minorEastAsia" w:hint="cs"/>
                <w:rtl/>
                <w:lang w:bidi="ar-EG"/>
              </w:rPr>
              <w:t>طلبات ال‍حصول على منح</w:t>
            </w:r>
          </w:p>
        </w:tc>
      </w:tr>
      <w:tr w:rsidR="00E4295D" w:rsidRPr="00E4295D" w:rsidTr="00E4295D">
        <w:tc>
          <w:tcPr>
            <w:tcW w:w="183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rPr>
              <w:t>أربعة أسابيع</w:t>
            </w:r>
          </w:p>
        </w:tc>
        <w:tc>
          <w:tcPr>
            <w:tcW w:w="1985" w:type="dxa"/>
          </w:tcPr>
          <w:p w:rsidR="00E4295D" w:rsidRPr="00E4295D" w:rsidRDefault="00E4295D" w:rsidP="00572CDF">
            <w:pPr>
              <w:keepNext/>
              <w:keepLines/>
              <w:spacing w:before="60" w:after="60" w:line="260" w:lineRule="exact"/>
              <w:rPr>
                <w:rFonts w:eastAsiaTheme="minorEastAsia"/>
                <w:lang w:val="en-GB" w:bidi="ar-SY"/>
              </w:rPr>
            </w:pPr>
            <w:r w:rsidRPr="00E4295D">
              <w:rPr>
                <w:rFonts w:eastAsiaTheme="minorEastAsia"/>
                <w:lang w:val="en-GB" w:bidi="ar-SY"/>
              </w:rPr>
              <w:t>30</w:t>
            </w:r>
            <w:r w:rsidRPr="00E4295D">
              <w:rPr>
                <w:rFonts w:eastAsiaTheme="minorEastAsia" w:hint="cs"/>
                <w:rtl/>
              </w:rPr>
              <w:t xml:space="preserve"> مايو </w:t>
            </w:r>
            <w:r w:rsidRPr="00E4295D">
              <w:rPr>
                <w:rFonts w:eastAsiaTheme="minorEastAsia"/>
                <w:lang w:val="en-GB" w:bidi="ar-SY"/>
              </w:rPr>
              <w:t>2016</w:t>
            </w:r>
          </w:p>
        </w:tc>
        <w:tc>
          <w:tcPr>
            <w:tcW w:w="5812" w:type="dxa"/>
          </w:tcPr>
          <w:p w:rsidR="00E4295D" w:rsidRPr="00E4295D" w:rsidRDefault="00E4295D" w:rsidP="00572CDF">
            <w:pPr>
              <w:keepNext/>
              <w:keepLines/>
              <w:spacing w:before="60" w:after="60" w:line="260" w:lineRule="exact"/>
              <w:rPr>
                <w:rFonts w:eastAsiaTheme="minorEastAsia"/>
                <w:rtl/>
              </w:rPr>
            </w:pPr>
            <w:r w:rsidRPr="00E4295D">
              <w:rPr>
                <w:rFonts w:eastAsiaTheme="minorEastAsia" w:hint="cs"/>
                <w:rtl/>
              </w:rPr>
              <w:t>-</w:t>
            </w:r>
            <w:r w:rsidRPr="00E4295D">
              <w:rPr>
                <w:rFonts w:eastAsiaTheme="minorEastAsia" w:hint="eastAsia"/>
                <w:rtl/>
              </w:rPr>
              <w:t> </w:t>
            </w:r>
            <w:r w:rsidRPr="00E4295D">
              <w:rPr>
                <w:rFonts w:eastAsiaTheme="minorEastAsia"/>
                <w:rtl/>
              </w:rPr>
              <w:t>طلبات ال‍حصول على رسائل دعم طلب التأشيرة</w:t>
            </w:r>
          </w:p>
        </w:tc>
      </w:tr>
      <w:tr w:rsidR="00E4295D" w:rsidRPr="00E4295D" w:rsidTr="00E4295D">
        <w:tc>
          <w:tcPr>
            <w:tcW w:w="1832" w:type="dxa"/>
          </w:tcPr>
          <w:p w:rsidR="00E4295D" w:rsidRPr="00E4295D" w:rsidRDefault="00E4295D" w:rsidP="00F55E44">
            <w:pPr>
              <w:spacing w:before="60" w:after="60" w:line="260" w:lineRule="exact"/>
              <w:rPr>
                <w:rFonts w:eastAsiaTheme="minorEastAsia"/>
                <w:rtl/>
              </w:rPr>
            </w:pPr>
            <w:r w:rsidRPr="00E4295D">
              <w:rPr>
                <w:rFonts w:eastAsiaTheme="minorEastAsia" w:hint="cs"/>
                <w:rtl/>
              </w:rPr>
              <w:t>شهر واحد</w:t>
            </w:r>
          </w:p>
        </w:tc>
        <w:tc>
          <w:tcPr>
            <w:tcW w:w="1985" w:type="dxa"/>
          </w:tcPr>
          <w:p w:rsidR="00E4295D" w:rsidRPr="00E4295D" w:rsidRDefault="00E4295D" w:rsidP="00F55E44">
            <w:pPr>
              <w:spacing w:before="60" w:after="60" w:line="260" w:lineRule="exact"/>
              <w:rPr>
                <w:rFonts w:eastAsiaTheme="minorEastAsia"/>
                <w:lang w:val="en-GB" w:bidi="ar-SY"/>
              </w:rPr>
            </w:pPr>
            <w:r w:rsidRPr="00E4295D">
              <w:rPr>
                <w:rFonts w:eastAsiaTheme="minorEastAsia"/>
                <w:lang w:val="en-GB" w:bidi="ar-SY"/>
              </w:rPr>
              <w:t>27</w:t>
            </w:r>
            <w:r w:rsidRPr="00E4295D">
              <w:rPr>
                <w:rFonts w:eastAsiaTheme="minorEastAsia" w:hint="cs"/>
                <w:rtl/>
              </w:rPr>
              <w:t xml:space="preserve"> مايو </w:t>
            </w:r>
            <w:r w:rsidRPr="00E4295D">
              <w:rPr>
                <w:rFonts w:eastAsiaTheme="minorEastAsia"/>
                <w:lang w:val="en-GB" w:bidi="ar-SY"/>
              </w:rPr>
              <w:t>2016</w:t>
            </w:r>
          </w:p>
        </w:tc>
        <w:tc>
          <w:tcPr>
            <w:tcW w:w="5812" w:type="dxa"/>
          </w:tcPr>
          <w:p w:rsidR="00E4295D" w:rsidRPr="00E4295D" w:rsidRDefault="00E4295D" w:rsidP="00F55E44">
            <w:pPr>
              <w:spacing w:before="60" w:after="60" w:line="260" w:lineRule="exact"/>
              <w:rPr>
                <w:rFonts w:eastAsiaTheme="minorEastAsia"/>
                <w:rtl/>
                <w:lang w:bidi="ar-EG"/>
              </w:rPr>
            </w:pPr>
            <w:r w:rsidRPr="00E4295D">
              <w:rPr>
                <w:rFonts w:eastAsiaTheme="minorEastAsia" w:hint="cs"/>
                <w:rtl/>
                <w:lang w:bidi="ar-EG"/>
              </w:rPr>
              <w:t>-</w:t>
            </w:r>
            <w:r w:rsidRPr="00E4295D">
              <w:rPr>
                <w:rFonts w:eastAsiaTheme="minorEastAsia" w:hint="eastAsia"/>
                <w:rtl/>
                <w:lang w:bidi="ar-EG"/>
              </w:rPr>
              <w:t> </w:t>
            </w:r>
            <w:r w:rsidRPr="00E4295D">
              <w:rPr>
                <w:rFonts w:eastAsiaTheme="minorEastAsia"/>
                <w:rtl/>
                <w:lang w:bidi="ar-EG"/>
              </w:rPr>
              <w:t>طلبات توفير الترج‍مة الشفوية</w:t>
            </w:r>
            <w:r w:rsidRPr="00E4295D">
              <w:rPr>
                <w:rFonts w:eastAsiaTheme="minorEastAsia"/>
                <w:lang w:bidi="ar-SY"/>
              </w:rPr>
              <w:t xml:space="preserve"> </w:t>
            </w:r>
            <w:r w:rsidRPr="00E4295D">
              <w:rPr>
                <w:rFonts w:eastAsiaTheme="minorEastAsia"/>
                <w:rtl/>
                <w:lang w:bidi="ar-EG"/>
              </w:rPr>
              <w:t>في</w:t>
            </w:r>
            <w:r w:rsidRPr="00E4295D">
              <w:rPr>
                <w:rFonts w:eastAsiaTheme="minorEastAsia"/>
                <w:lang w:bidi="ar-SY"/>
              </w:rPr>
              <w:t> </w:t>
            </w:r>
            <w:r w:rsidRPr="00E4295D">
              <w:rPr>
                <w:rFonts w:eastAsiaTheme="minorEastAsia"/>
                <w:rtl/>
                <w:lang w:bidi="ar-EG"/>
              </w:rPr>
              <w:t>ال‍جلسة ال‍ختامية</w:t>
            </w:r>
          </w:p>
          <w:p w:rsidR="00E4295D" w:rsidRPr="00E4295D" w:rsidRDefault="00E4295D" w:rsidP="00F55E44">
            <w:pPr>
              <w:spacing w:before="60" w:after="60" w:line="260" w:lineRule="exact"/>
              <w:rPr>
                <w:rFonts w:eastAsiaTheme="minorEastAsia"/>
                <w:rtl/>
                <w:lang w:bidi="ar-EG"/>
              </w:rPr>
            </w:pPr>
            <w:r w:rsidRPr="00E4295D">
              <w:rPr>
                <w:rFonts w:eastAsiaTheme="minorEastAsia" w:hint="cs"/>
                <w:rtl/>
                <w:lang w:bidi="ar-EG"/>
              </w:rPr>
              <w:t>-</w:t>
            </w:r>
            <w:r w:rsidRPr="00E4295D">
              <w:rPr>
                <w:rFonts w:eastAsiaTheme="minorEastAsia" w:hint="eastAsia"/>
                <w:rtl/>
                <w:lang w:bidi="ar-EG"/>
              </w:rPr>
              <w:t> </w:t>
            </w:r>
            <w:r w:rsidRPr="00E4295D">
              <w:rPr>
                <w:rFonts w:eastAsiaTheme="minorEastAsia" w:hint="cs"/>
                <w:rtl/>
                <w:lang w:bidi="ar-EG"/>
              </w:rPr>
              <w:t>التسجيل ال</w:t>
            </w:r>
            <w:r w:rsidR="001F363D">
              <w:rPr>
                <w:rFonts w:eastAsiaTheme="minorEastAsia" w:hint="cs"/>
                <w:rtl/>
                <w:lang w:bidi="ar-EG"/>
              </w:rPr>
              <w:t>‍</w:t>
            </w:r>
            <w:r w:rsidRPr="00E4295D">
              <w:rPr>
                <w:rFonts w:eastAsiaTheme="minorEastAsia" w:hint="cs"/>
                <w:rtl/>
                <w:lang w:bidi="ar-EG"/>
              </w:rPr>
              <w:t>مسبق</w:t>
            </w:r>
          </w:p>
        </w:tc>
      </w:tr>
      <w:tr w:rsidR="00E4295D" w:rsidRPr="00E4295D" w:rsidTr="00E4295D">
        <w:tc>
          <w:tcPr>
            <w:tcW w:w="1832" w:type="dxa"/>
          </w:tcPr>
          <w:p w:rsidR="00E4295D" w:rsidRPr="00E4295D" w:rsidRDefault="00E4295D" w:rsidP="00F55E44">
            <w:pPr>
              <w:spacing w:before="60" w:after="60" w:line="260" w:lineRule="exact"/>
              <w:rPr>
                <w:rFonts w:eastAsiaTheme="minorEastAsia"/>
                <w:rtl/>
              </w:rPr>
            </w:pPr>
            <w:r w:rsidRPr="00E4295D">
              <w:rPr>
                <w:rFonts w:eastAsiaTheme="minorEastAsia"/>
                <w:lang w:bidi="ar-SY"/>
              </w:rPr>
              <w:t>12</w:t>
            </w:r>
            <w:r w:rsidRPr="00E4295D">
              <w:rPr>
                <w:rFonts w:eastAsiaTheme="minorEastAsia"/>
                <w:rtl/>
              </w:rPr>
              <w:t xml:space="preserve"> يوماً تقوي</w:t>
            </w:r>
            <w:r w:rsidRPr="00E4295D">
              <w:rPr>
                <w:rFonts w:eastAsiaTheme="minorEastAsia" w:hint="cs"/>
                <w:rtl/>
              </w:rPr>
              <w:t>‍</w:t>
            </w:r>
            <w:r w:rsidRPr="00E4295D">
              <w:rPr>
                <w:rFonts w:eastAsiaTheme="minorEastAsia"/>
                <w:rtl/>
              </w:rPr>
              <w:t>مياً</w:t>
            </w:r>
          </w:p>
        </w:tc>
        <w:tc>
          <w:tcPr>
            <w:tcW w:w="1985" w:type="dxa"/>
          </w:tcPr>
          <w:p w:rsidR="00E4295D" w:rsidRPr="00E4295D" w:rsidRDefault="00E4295D" w:rsidP="00F55E44">
            <w:pPr>
              <w:spacing w:before="60" w:after="60" w:line="260" w:lineRule="exact"/>
              <w:rPr>
                <w:rFonts w:eastAsiaTheme="minorEastAsia"/>
                <w:lang w:val="en-GB" w:bidi="ar-SY"/>
              </w:rPr>
            </w:pPr>
            <w:r w:rsidRPr="00E4295D">
              <w:rPr>
                <w:rFonts w:eastAsiaTheme="minorEastAsia"/>
                <w:lang w:val="en-GB" w:bidi="ar-SY"/>
              </w:rPr>
              <w:t>14</w:t>
            </w:r>
            <w:r w:rsidRPr="00E4295D">
              <w:rPr>
                <w:rFonts w:eastAsiaTheme="minorEastAsia" w:hint="cs"/>
                <w:rtl/>
              </w:rPr>
              <w:t xml:space="preserve"> يونيو </w:t>
            </w:r>
            <w:r w:rsidRPr="00E4295D">
              <w:rPr>
                <w:rFonts w:eastAsiaTheme="minorEastAsia"/>
                <w:lang w:val="en-GB" w:bidi="ar-SY"/>
              </w:rPr>
              <w:t>2016</w:t>
            </w:r>
          </w:p>
        </w:tc>
        <w:tc>
          <w:tcPr>
            <w:tcW w:w="5812" w:type="dxa"/>
          </w:tcPr>
          <w:p w:rsidR="00E4295D" w:rsidRPr="00E4295D" w:rsidRDefault="00E4295D" w:rsidP="00F55E44">
            <w:pPr>
              <w:spacing w:before="60" w:after="60" w:line="260" w:lineRule="exact"/>
              <w:rPr>
                <w:rFonts w:eastAsiaTheme="minorEastAsia"/>
                <w:rtl/>
                <w:lang w:bidi="ar-EG"/>
              </w:rPr>
            </w:pPr>
            <w:r w:rsidRPr="00E4295D">
              <w:rPr>
                <w:rFonts w:eastAsiaTheme="minorEastAsia" w:hint="cs"/>
                <w:rtl/>
                <w:lang w:bidi="ar-EG"/>
              </w:rPr>
              <w:t>-</w:t>
            </w:r>
            <w:r w:rsidRPr="00E4295D">
              <w:rPr>
                <w:rFonts w:eastAsiaTheme="minorEastAsia" w:hint="eastAsia"/>
                <w:rtl/>
                <w:lang w:bidi="ar-EG"/>
              </w:rPr>
              <w:t> </w:t>
            </w:r>
            <w:r w:rsidRPr="00E4295D">
              <w:rPr>
                <w:rFonts w:eastAsiaTheme="minorEastAsia" w:hint="cs"/>
                <w:rtl/>
                <w:lang w:bidi="ar-EG"/>
              </w:rPr>
              <w:t>ال‍موعد النهائي لتقدي‍م ال‍مساه‍مات</w:t>
            </w:r>
          </w:p>
        </w:tc>
      </w:tr>
    </w:tbl>
    <w:p w:rsidR="00E4295D" w:rsidRPr="00E4295D" w:rsidRDefault="00E4295D" w:rsidP="00D54029">
      <w:pPr>
        <w:pStyle w:val="Annextitle"/>
        <w:spacing w:before="360" w:after="240"/>
        <w:rPr>
          <w:rtl/>
        </w:rPr>
      </w:pPr>
      <w:r w:rsidRPr="00E4295D">
        <w:rPr>
          <w:rFonts w:hint="cs"/>
          <w:rtl/>
        </w:rPr>
        <w:t>زيارة جنيف: الفنادق وتأشيرة الدخول</w:t>
      </w:r>
    </w:p>
    <w:p w:rsidR="00E4295D" w:rsidRPr="00DD3A0A" w:rsidRDefault="00E4295D" w:rsidP="00DD3A0A">
      <w:pPr>
        <w:rPr>
          <w:spacing w:val="-6"/>
          <w:rtl/>
          <w:lang w:bidi="ar-SY"/>
        </w:rPr>
      </w:pPr>
      <w:r w:rsidRPr="00DD3A0A">
        <w:rPr>
          <w:rFonts w:hint="cs"/>
          <w:spacing w:val="-6"/>
          <w:rtl/>
          <w:lang w:bidi="ar-SY"/>
        </w:rPr>
        <w:t>يرجى ملاحظة أن موقعاً إلكترونياً جديداً يتضمن معلومات للزائرين متاح الآن في</w:t>
      </w:r>
      <w:r w:rsidRPr="00DD3A0A">
        <w:rPr>
          <w:rFonts w:hint="eastAsia"/>
          <w:spacing w:val="-6"/>
          <w:rtl/>
          <w:lang w:bidi="ar-SY"/>
        </w:rPr>
        <w:t> </w:t>
      </w:r>
      <w:r w:rsidRPr="00DD3A0A">
        <w:rPr>
          <w:rFonts w:hint="cs"/>
          <w:spacing w:val="-6"/>
          <w:rtl/>
          <w:lang w:bidi="ar-SY"/>
        </w:rPr>
        <w:t>العنوان التالي:</w:t>
      </w:r>
      <w:r w:rsidRPr="00DD3A0A">
        <w:rPr>
          <w:rFonts w:hint="cs"/>
          <w:spacing w:val="-6"/>
          <w:rtl/>
        </w:rPr>
        <w:t xml:space="preserve"> </w:t>
      </w:r>
      <w:hyperlink r:id="rId24" w:history="1">
        <w:r w:rsidRPr="00DD3A0A">
          <w:rPr>
            <w:rStyle w:val="Hyperlink"/>
            <w:spacing w:val="-6"/>
            <w:szCs w:val="22"/>
            <w:lang w:val="en-GB" w:bidi="ar-SY"/>
          </w:rPr>
          <w:t>http://itu.int/en/delegates-corner</w:t>
        </w:r>
      </w:hyperlink>
      <w:r w:rsidRPr="00DD3A0A">
        <w:rPr>
          <w:rFonts w:hint="cs"/>
          <w:spacing w:val="-6"/>
          <w:szCs w:val="22"/>
          <w:rtl/>
        </w:rPr>
        <w:t>.</w:t>
      </w:r>
      <w:hyperlink r:id="rId25" w:history="1"/>
    </w:p>
    <w:p w:rsidR="00E4295D" w:rsidRPr="00E4295D" w:rsidRDefault="00E4295D" w:rsidP="00D359AE">
      <w:pPr>
        <w:rPr>
          <w:lang w:bidi="ar-SY"/>
        </w:rPr>
      </w:pPr>
      <w:r w:rsidRPr="00F828FA">
        <w:rPr>
          <w:rFonts w:hint="cs"/>
          <w:b/>
          <w:bCs/>
          <w:rtl/>
          <w:lang w:bidi="ar-SY"/>
        </w:rPr>
        <w:t>الفنادق</w:t>
      </w:r>
      <w:r w:rsidRPr="00E4295D">
        <w:rPr>
          <w:rFonts w:hint="cs"/>
          <w:rtl/>
          <w:lang w:bidi="ar-SY"/>
        </w:rPr>
        <w:t>: من باب التيسير، ترفق بالطي استمارة تأكيد حجز الفندق (</w:t>
      </w:r>
      <w:r w:rsidRPr="00D80C6B">
        <w:rPr>
          <w:rFonts w:hint="cs"/>
          <w:b/>
          <w:bCs/>
          <w:rtl/>
          <w:lang w:bidi="ar-SY"/>
        </w:rPr>
        <w:t>الاستمارة</w:t>
      </w:r>
      <w:r w:rsidRPr="00D80C6B">
        <w:rPr>
          <w:rFonts w:hint="eastAsia"/>
          <w:b/>
          <w:bCs/>
          <w:rtl/>
          <w:lang w:bidi="ar-SY"/>
        </w:rPr>
        <w:t> </w:t>
      </w:r>
      <w:r w:rsidRPr="00D80C6B">
        <w:rPr>
          <w:b/>
          <w:bCs/>
          <w:lang w:bidi="ar-SY"/>
        </w:rPr>
        <w:t>2</w:t>
      </w:r>
      <w:r w:rsidRPr="00E4295D">
        <w:rPr>
          <w:rFonts w:hint="cs"/>
          <w:rtl/>
          <w:lang w:bidi="ar-EG"/>
        </w:rPr>
        <w:t>). وي‍مكن الاطلاع على قائمة الفنادق في</w:t>
      </w:r>
      <w:r w:rsidRPr="00E4295D">
        <w:rPr>
          <w:rFonts w:hint="eastAsia"/>
          <w:rtl/>
          <w:lang w:bidi="ar-EG"/>
        </w:rPr>
        <w:t> </w:t>
      </w:r>
      <w:r w:rsidRPr="00E4295D">
        <w:rPr>
          <w:rFonts w:hint="cs"/>
          <w:rtl/>
          <w:lang w:bidi="ar-EG"/>
        </w:rPr>
        <w:t>العنوان:</w:t>
      </w:r>
      <w:r w:rsidR="00D359AE">
        <w:rPr>
          <w:rFonts w:hint="eastAsia"/>
          <w:rtl/>
          <w:lang w:bidi="ar-EG"/>
        </w:rPr>
        <w:t> </w:t>
      </w:r>
      <w:hyperlink r:id="rId26" w:history="1">
        <w:r w:rsidRPr="00D359AE">
          <w:rPr>
            <w:rStyle w:val="Hyperlink"/>
            <w:szCs w:val="22"/>
            <w:lang w:val="en-GB" w:bidi="ar-SY"/>
          </w:rPr>
          <w:t>http://itu.int/travel/</w:t>
        </w:r>
      </w:hyperlink>
      <w:r w:rsidRPr="00D359AE">
        <w:rPr>
          <w:rFonts w:hint="cs"/>
          <w:szCs w:val="22"/>
          <w:rtl/>
          <w:lang w:bidi="ar-EG"/>
        </w:rPr>
        <w:t>.</w:t>
      </w:r>
    </w:p>
    <w:p w:rsidR="00572CDF" w:rsidRDefault="00E4295D" w:rsidP="00D80C6B">
      <w:pPr>
        <w:rPr>
          <w:rtl/>
          <w:lang w:bidi="ar-SY"/>
        </w:rPr>
      </w:pPr>
      <w:r w:rsidRPr="00F828FA">
        <w:rPr>
          <w:rFonts w:hint="cs"/>
          <w:b/>
          <w:bCs/>
          <w:rtl/>
          <w:lang w:bidi="ar-EG"/>
        </w:rPr>
        <w:t>تأشيرات الدخول</w:t>
      </w:r>
      <w:r w:rsidRPr="00E4295D">
        <w:rPr>
          <w:rFonts w:hint="cs"/>
          <w:rtl/>
          <w:lang w:bidi="ar-EG"/>
        </w:rPr>
        <w:t xml:space="preserve">: نود أن نذكركم بأن على مواطني بعض البلدان ال‍حصول على تأشيرة للدخول إلى سويسرا وقضاء أي وقت فيها. </w:t>
      </w:r>
      <w:r w:rsidRPr="006F2DFA">
        <w:rPr>
          <w:rFonts w:hint="cs"/>
          <w:b/>
          <w:bCs/>
          <w:rtl/>
          <w:lang w:bidi="ar-EG"/>
        </w:rPr>
        <w:t>وي‍جب</w:t>
      </w:r>
      <w:r w:rsidRPr="00E4295D">
        <w:rPr>
          <w:rFonts w:hint="cs"/>
          <w:rtl/>
          <w:lang w:bidi="ar-EG"/>
        </w:rPr>
        <w:t xml:space="preserve"> </w:t>
      </w:r>
      <w:r w:rsidRPr="006F2DFA">
        <w:rPr>
          <w:rFonts w:hint="cs"/>
          <w:b/>
          <w:bCs/>
          <w:rtl/>
          <w:lang w:bidi="ar-EG"/>
        </w:rPr>
        <w:t xml:space="preserve">طلب التأشيرة قبل بدء الاجتماع بفترة لا تقل عن أربعة </w:t>
      </w:r>
      <w:r w:rsidRPr="006F2DFA">
        <w:rPr>
          <w:b/>
          <w:bCs/>
          <w:lang w:bidi="ar-SY"/>
        </w:rPr>
        <w:t>(4)</w:t>
      </w:r>
      <w:r w:rsidRPr="00E4295D">
        <w:rPr>
          <w:rFonts w:hint="cs"/>
          <w:rtl/>
          <w:lang w:bidi="ar-EG"/>
        </w:rPr>
        <w:t xml:space="preserve"> </w:t>
      </w:r>
      <w:r w:rsidRPr="00D80C6B">
        <w:rPr>
          <w:rFonts w:hint="cs"/>
          <w:b/>
          <w:bCs/>
          <w:rtl/>
          <w:lang w:bidi="ar-EG"/>
        </w:rPr>
        <w:t>أسابيع</w:t>
      </w:r>
      <w:r w:rsidRPr="00E4295D">
        <w:rPr>
          <w:rFonts w:hint="cs"/>
          <w:rtl/>
          <w:lang w:bidi="ar-EG"/>
        </w:rPr>
        <w:t xml:space="preserve"> ويتم ال‍حصول عليها من ال‍مكتب (السفارة أو</w:t>
      </w:r>
      <w:r w:rsidRPr="00E4295D">
        <w:rPr>
          <w:rFonts w:hint="eastAsia"/>
          <w:rtl/>
          <w:lang w:bidi="ar-EG"/>
        </w:rPr>
        <w:t> </w:t>
      </w:r>
      <w:r w:rsidRPr="00E4295D">
        <w:rPr>
          <w:rFonts w:hint="cs"/>
          <w:rtl/>
          <w:lang w:bidi="ar-EG"/>
        </w:rPr>
        <w:t>القنصلية) الذي ي‍مثل سويسرا</w:t>
      </w:r>
      <w:r w:rsidRPr="00E4295D">
        <w:rPr>
          <w:rFonts w:hint="cs"/>
          <w:lang w:bidi="ar-SY"/>
        </w:rPr>
        <w:t xml:space="preserve"> </w:t>
      </w:r>
      <w:r w:rsidRPr="00E4295D">
        <w:rPr>
          <w:rFonts w:hint="cs"/>
          <w:rtl/>
          <w:lang w:bidi="ar-EG"/>
        </w:rPr>
        <w:t>في</w:t>
      </w:r>
      <w:r w:rsidRPr="00E4295D">
        <w:rPr>
          <w:rFonts w:hint="cs"/>
          <w:lang w:bidi="ar-SY"/>
        </w:rPr>
        <w:t> </w:t>
      </w:r>
      <w:r w:rsidRPr="00E4295D">
        <w:rPr>
          <w:rFonts w:hint="cs"/>
          <w:rtl/>
          <w:lang w:bidi="ar-EG"/>
        </w:rPr>
        <w:t>بلدكم، وإلا فمن أقرب مكتب لها من بلد ال‍مغادرة في</w:t>
      </w:r>
      <w:r w:rsidRPr="00E4295D">
        <w:rPr>
          <w:rFonts w:hint="eastAsia"/>
          <w:rtl/>
          <w:lang w:bidi="ar-EG"/>
        </w:rPr>
        <w:t> </w:t>
      </w:r>
      <w:r w:rsidRPr="00E4295D">
        <w:rPr>
          <w:rFonts w:hint="cs"/>
          <w:rtl/>
          <w:lang w:bidi="ar-EG"/>
        </w:rPr>
        <w:t>حالة عدم وجود مثل هذا ال‍مكتب في</w:t>
      </w:r>
      <w:r w:rsidRPr="00E4295D">
        <w:rPr>
          <w:rFonts w:hint="eastAsia"/>
          <w:rtl/>
          <w:lang w:bidi="ar-EG"/>
        </w:rPr>
        <w:t> </w:t>
      </w:r>
      <w:r w:rsidRPr="00E4295D">
        <w:rPr>
          <w:rFonts w:hint="cs"/>
          <w:rtl/>
          <w:lang w:bidi="ar-EG"/>
        </w:rPr>
        <w:t>بلدكم. وإذا واجهتم صعوبة بهذا الشأن ي‍مكن للات‍حاد، بناءً على طلب رس‍مي من الإدارة</w:t>
      </w:r>
      <w:r w:rsidRPr="00E4295D">
        <w:rPr>
          <w:rFonts w:hint="cs"/>
          <w:rtl/>
          <w:lang w:bidi="ar-SY"/>
        </w:rPr>
        <w:t xml:space="preserve"> </w:t>
      </w:r>
      <w:r w:rsidRPr="00E4295D">
        <w:rPr>
          <w:rFonts w:hint="cs"/>
          <w:rtl/>
          <w:lang w:bidi="ar-EG"/>
        </w:rPr>
        <w:t>التي ت‍مثلونها أو</w:t>
      </w:r>
      <w:r w:rsidRPr="00E4295D">
        <w:rPr>
          <w:rFonts w:hint="eastAsia"/>
          <w:rtl/>
          <w:lang w:bidi="ar-EG"/>
        </w:rPr>
        <w:t> </w:t>
      </w:r>
      <w:r w:rsidRPr="00E4295D">
        <w:rPr>
          <w:rFonts w:hint="cs"/>
          <w:rtl/>
          <w:lang w:bidi="ar-EG"/>
        </w:rPr>
        <w:t>الكيان الذي ت‍مثلونه، الاتصال بالسلطات السويسرية ال‍مختصة لتيسير إصدار التأشيرة ولكن شريطة احترام فترة الأسابيع</w:t>
      </w:r>
      <w:r w:rsidRPr="00E4295D">
        <w:rPr>
          <w:rFonts w:hint="eastAsia"/>
          <w:rtl/>
          <w:lang w:bidi="ar-EG"/>
        </w:rPr>
        <w:t> </w:t>
      </w:r>
      <w:r w:rsidRPr="00D80C6B">
        <w:rPr>
          <w:rFonts w:hint="cs"/>
          <w:b/>
          <w:bCs/>
          <w:rtl/>
          <w:lang w:bidi="ar-EG"/>
        </w:rPr>
        <w:t>الأربعة</w:t>
      </w:r>
      <w:r w:rsidRPr="00E4295D">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007E534E">
        <w:rPr>
          <w:rStyle w:val="FootnoteReference"/>
          <w:rtl/>
          <w:lang w:bidi="ar-EG"/>
        </w:rPr>
        <w:footnoteReference w:id="1"/>
      </w:r>
      <w:r w:rsidRPr="00E4295D">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7E534E">
        <w:rPr>
          <w:rFonts w:hint="cs"/>
          <w:b/>
          <w:bCs/>
          <w:rtl/>
          <w:lang w:bidi="ar-EG"/>
        </w:rPr>
        <w:t>طلب تأشيرة</w:t>
      </w:r>
      <w:r w:rsidRPr="00E4295D">
        <w:rPr>
          <w:rFonts w:hint="cs"/>
          <w:rtl/>
          <w:lang w:bidi="ar-EG"/>
        </w:rPr>
        <w:t xml:space="preserve">" بواسطة الفاكس </w:t>
      </w:r>
      <w:r w:rsidRPr="00E4295D">
        <w:rPr>
          <w:lang w:bidi="ar-SY"/>
        </w:rPr>
        <w:t>(+41 22 730 5853)</w:t>
      </w:r>
      <w:r w:rsidRPr="00E4295D">
        <w:rPr>
          <w:rFonts w:hint="cs"/>
          <w:rtl/>
          <w:lang w:bidi="ar-EG"/>
        </w:rPr>
        <w:t xml:space="preserve"> أو البريد الإلكتروني</w:t>
      </w:r>
      <w:r w:rsidRPr="00E4295D">
        <w:rPr>
          <w:rFonts w:hint="eastAsia"/>
          <w:rtl/>
          <w:lang w:bidi="ar-EG"/>
        </w:rPr>
        <w:t> </w:t>
      </w:r>
      <w:r w:rsidRPr="00E4295D">
        <w:rPr>
          <w:lang w:bidi="ar-SY"/>
        </w:rPr>
        <w:t>(</w:t>
      </w:r>
      <w:hyperlink r:id="rId27" w:history="1">
        <w:r w:rsidRPr="00F828FA">
          <w:rPr>
            <w:rStyle w:val="Hyperlink"/>
            <w:szCs w:val="22"/>
            <w:lang w:bidi="ar-SY"/>
          </w:rPr>
          <w:t>tsbreg@itu.int</w:t>
        </w:r>
      </w:hyperlink>
      <w:r w:rsidRPr="00E4295D">
        <w:rPr>
          <w:lang w:bidi="ar-SY"/>
        </w:rPr>
        <w:t>)</w:t>
      </w:r>
      <w:r w:rsidR="00572CDF">
        <w:rPr>
          <w:rFonts w:hint="cs"/>
          <w:rtl/>
          <w:lang w:bidi="ar-SY"/>
        </w:rPr>
        <w:t>.</w:t>
      </w:r>
    </w:p>
    <w:p w:rsidR="00743718" w:rsidRDefault="00743718" w:rsidP="00D80C6B">
      <w:pPr>
        <w:rPr>
          <w:rtl/>
          <w:lang w:bidi="ar-EG"/>
        </w:rPr>
      </w:pPr>
    </w:p>
    <w:p w:rsidR="00572CDF" w:rsidRDefault="00572CDF" w:rsidP="00D80C6B">
      <w:pPr>
        <w:rPr>
          <w:rtl/>
          <w:lang w:bidi="ar-EG"/>
        </w:rPr>
        <w:sectPr w:rsidR="00572CDF" w:rsidSect="009134A4">
          <w:headerReference w:type="default" r:id="rId28"/>
          <w:footerReference w:type="default" r:id="rId29"/>
          <w:footerReference w:type="first" r:id="rId30"/>
          <w:type w:val="oddPage"/>
          <w:pgSz w:w="11907" w:h="16840" w:code="9"/>
          <w:pgMar w:top="1418" w:right="1134" w:bottom="1134" w:left="1134" w:header="709" w:footer="709" w:gutter="0"/>
          <w:pgNumType w:chapStyle="1"/>
          <w:cols w:space="708"/>
          <w:titlePg/>
          <w:docGrid w:linePitch="360"/>
        </w:sect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217637">
        <w:rPr>
          <w:rFonts w:eastAsia="Times New Roman" w:cs="Times New Roman"/>
          <w:b/>
          <w:bCs/>
          <w:sz w:val="24"/>
          <w:szCs w:val="20"/>
          <w:lang w:eastAsia="en-US"/>
        </w:rPr>
        <w:lastRenderedPageBreak/>
        <w:t xml:space="preserve">FORM 1 - FELLOWSHIP REQUEST </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217637">
        <w:rPr>
          <w:rFonts w:eastAsia="Times New Roman" w:cs="Times New Roman"/>
          <w:sz w:val="24"/>
          <w:szCs w:val="20"/>
          <w:lang w:eastAsia="en-US"/>
        </w:rPr>
        <w:t>(</w:t>
      </w:r>
      <w:proofErr w:type="gramStart"/>
      <w:r w:rsidRPr="00217637">
        <w:rPr>
          <w:rFonts w:eastAsia="Times New Roman" w:cs="Times New Roman"/>
          <w:sz w:val="24"/>
          <w:szCs w:val="20"/>
          <w:lang w:eastAsia="en-US"/>
        </w:rPr>
        <w:t>to</w:t>
      </w:r>
      <w:proofErr w:type="gramEnd"/>
      <w:r w:rsidRPr="00217637">
        <w:rPr>
          <w:rFonts w:eastAsia="Times New Roman" w:cs="Times New Roman"/>
          <w:sz w:val="24"/>
          <w:szCs w:val="20"/>
          <w:lang w:eastAsia="en-US"/>
        </w:rPr>
        <w:t xml:space="preserve"> TSB Collective letter 12/11)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17637" w:rsidRPr="00217637" w:rsidTr="00217637">
        <w:trPr>
          <w:trHeight w:val="1115"/>
        </w:trPr>
        <w:tc>
          <w:tcPr>
            <w:tcW w:w="1195" w:type="dxa"/>
            <w:tcBorders>
              <w:top w:val="single" w:sz="6" w:space="0" w:color="auto"/>
              <w:left w:val="single" w:sz="6" w:space="0" w:color="auto"/>
              <w:bottom w:val="single" w:sz="6" w:space="0" w:color="auto"/>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217637">
              <w:rPr>
                <w:rFonts w:eastAsia="Times New Roman" w:cs="Times New Roman"/>
                <w:noProof/>
                <w:sz w:val="16"/>
                <w:szCs w:val="20"/>
              </w:rPr>
              <w:drawing>
                <wp:inline distT="0" distB="0" distL="0" distR="0" wp14:anchorId="4479F9C4" wp14:editId="166FB8E9">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217637">
              <w:rPr>
                <w:rFonts w:eastAsia="Times New Roman" w:cs="Times New Roman"/>
                <w:b/>
                <w:bCs/>
                <w:sz w:val="24"/>
                <w:szCs w:val="22"/>
                <w:lang w:val="en-GB" w:eastAsia="en-US"/>
              </w:rPr>
              <w:t>ITU-T Study Group 11 meeting</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217637">
              <w:rPr>
                <w:rFonts w:eastAsia="Times New Roman" w:cs="Times New Roman"/>
                <w:b/>
                <w:bCs/>
                <w:sz w:val="24"/>
                <w:szCs w:val="22"/>
                <w:lang w:val="en-GB" w:eastAsia="en-US"/>
              </w:rPr>
              <w:t>Geneva, Switzerland, 27 June-6 July 2016</w:t>
            </w:r>
          </w:p>
        </w:tc>
        <w:tc>
          <w:tcPr>
            <w:tcW w:w="1178" w:type="dxa"/>
            <w:tcBorders>
              <w:top w:val="single" w:sz="6" w:space="0" w:color="auto"/>
              <w:bottom w:val="single" w:sz="6" w:space="0" w:color="auto"/>
              <w:right w:val="single" w:sz="6" w:space="0" w:color="auto"/>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217637">
              <w:rPr>
                <w:rFonts w:eastAsia="Times New Roman" w:cs="Times New Roman"/>
                <w:noProof/>
                <w:sz w:val="24"/>
                <w:szCs w:val="20"/>
              </w:rPr>
              <w:drawing>
                <wp:inline distT="0" distB="0" distL="0" distR="0" wp14:anchorId="57157AEA" wp14:editId="6E194CA7">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17637" w:rsidRPr="003C3400" w:rsidTr="00217637">
        <w:tc>
          <w:tcPr>
            <w:tcW w:w="2734" w:type="dxa"/>
            <w:gridSpan w:val="2"/>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217637">
              <w:rPr>
                <w:rFonts w:eastAsia="Times New Roman" w:cs="Times New Roman"/>
                <w:b/>
                <w:bCs/>
                <w:iCs/>
                <w:sz w:val="24"/>
                <w:szCs w:val="22"/>
                <w:lang w:val="en-GB" w:eastAsia="en-US"/>
              </w:rPr>
              <w:t>Please return to:</w:t>
            </w:r>
          </w:p>
        </w:tc>
        <w:tc>
          <w:tcPr>
            <w:tcW w:w="3164" w:type="dxa"/>
            <w:gridSpan w:val="2"/>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217637">
              <w:rPr>
                <w:rFonts w:eastAsia="Times New Roman" w:cs="Times New Roman"/>
                <w:b/>
                <w:bCs/>
                <w:sz w:val="24"/>
                <w:szCs w:val="22"/>
                <w:lang w:eastAsia="en-US"/>
              </w:rPr>
              <w:t xml:space="preserve">ITU </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217637">
              <w:rPr>
                <w:rFonts w:eastAsia="Times New Roman" w:cs="Times New Roman"/>
                <w:b/>
                <w:bCs/>
                <w:sz w:val="24"/>
                <w:szCs w:val="22"/>
                <w:lang w:eastAsia="en-US"/>
              </w:rPr>
              <w:t>Geneva (Switzerland)</w:t>
            </w:r>
          </w:p>
        </w:tc>
        <w:tc>
          <w:tcPr>
            <w:tcW w:w="3883" w:type="dxa"/>
            <w:gridSpan w:val="4"/>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217637">
              <w:rPr>
                <w:rFonts w:eastAsia="Times New Roman" w:cs="Times New Roman"/>
                <w:b/>
                <w:bCs/>
                <w:sz w:val="24"/>
                <w:szCs w:val="22"/>
                <w:lang w:val="it-IT" w:eastAsia="en-US"/>
              </w:rPr>
              <w:t xml:space="preserve">E-mail: </w:t>
            </w:r>
            <w:r w:rsidRPr="00217637">
              <w:rPr>
                <w:rFonts w:eastAsia="Times New Roman" w:cs="Times New Roman"/>
                <w:b/>
                <w:bCs/>
                <w:sz w:val="24"/>
                <w:szCs w:val="22"/>
                <w:lang w:val="it-IT" w:eastAsia="en-US"/>
              </w:rPr>
              <w:tab/>
            </w:r>
            <w:r w:rsidR="003B7003">
              <w:fldChar w:fldCharType="begin"/>
            </w:r>
            <w:r w:rsidR="003B7003" w:rsidRPr="00A601E5">
              <w:rPr>
                <w:lang w:val="fr-CH"/>
              </w:rPr>
              <w:instrText xml:space="preserve"> HYPERLINK "mailto:bdtfellowships@itu.int" </w:instrText>
            </w:r>
            <w:r w:rsidR="003B7003">
              <w:fldChar w:fldCharType="separate"/>
            </w:r>
            <w:r w:rsidRPr="00217637">
              <w:rPr>
                <w:rFonts w:eastAsia="Times New Roman" w:cs="Times New Roman"/>
                <w:b/>
                <w:bCs/>
                <w:color w:val="0000FF"/>
                <w:sz w:val="24"/>
                <w:szCs w:val="22"/>
                <w:u w:val="single"/>
                <w:lang w:val="it-IT" w:eastAsia="en-US"/>
              </w:rPr>
              <w:t>bdtfellowships@itu.int</w:t>
            </w:r>
            <w:r w:rsidR="003B7003">
              <w:rPr>
                <w:rFonts w:eastAsia="Times New Roman" w:cs="Times New Roman"/>
                <w:b/>
                <w:bCs/>
                <w:color w:val="0000FF"/>
                <w:sz w:val="24"/>
                <w:szCs w:val="22"/>
                <w:u w:val="single"/>
                <w:lang w:val="it-IT" w:eastAsia="en-US"/>
              </w:rPr>
              <w:fldChar w:fldCharType="end"/>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217637">
              <w:rPr>
                <w:rFonts w:eastAsia="Times New Roman" w:cs="Times New Roman"/>
                <w:b/>
                <w:bCs/>
                <w:sz w:val="24"/>
                <w:szCs w:val="22"/>
                <w:lang w:val="it-IT" w:eastAsia="en-US"/>
              </w:rPr>
              <w:t>Tel:</w:t>
            </w:r>
            <w:r w:rsidRPr="00217637">
              <w:rPr>
                <w:rFonts w:eastAsia="Times New Roman" w:cs="Times New Roman"/>
                <w:b/>
                <w:bCs/>
                <w:sz w:val="24"/>
                <w:szCs w:val="22"/>
                <w:lang w:val="it-IT" w:eastAsia="en-US"/>
              </w:rPr>
              <w:tab/>
              <w:t>+41 22 730 5227</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217637">
              <w:rPr>
                <w:rFonts w:eastAsia="Times New Roman" w:cs="Times New Roman"/>
                <w:b/>
                <w:bCs/>
                <w:sz w:val="24"/>
                <w:szCs w:val="22"/>
                <w:lang w:val="it-IT" w:eastAsia="en-US"/>
              </w:rPr>
              <w:t>Fax:</w:t>
            </w:r>
            <w:r w:rsidRPr="00217637">
              <w:rPr>
                <w:rFonts w:eastAsia="Times New Roman" w:cs="Times New Roman"/>
                <w:b/>
                <w:bCs/>
                <w:sz w:val="24"/>
                <w:szCs w:val="22"/>
                <w:lang w:val="it-IT" w:eastAsia="en-US"/>
              </w:rPr>
              <w:tab/>
              <w:t>+41 22 730 5778</w:t>
            </w:r>
          </w:p>
        </w:tc>
      </w:tr>
      <w:tr w:rsidR="00217637" w:rsidRPr="00217637" w:rsidTr="0021763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217637">
              <w:rPr>
                <w:rFonts w:eastAsia="Times New Roman" w:cs="Times New Roman"/>
                <w:b/>
                <w:iCs/>
                <w:sz w:val="24"/>
                <w:szCs w:val="20"/>
                <w:lang w:eastAsia="en-US"/>
              </w:rPr>
              <w:t>Request for one partial fellowship to be submitted before 16 May 2016</w:t>
            </w:r>
          </w:p>
        </w:tc>
      </w:tr>
      <w:tr w:rsidR="00217637" w:rsidRPr="00217637" w:rsidTr="00217637">
        <w:tblPrEx>
          <w:tblCellMar>
            <w:left w:w="107" w:type="dxa"/>
            <w:right w:w="107" w:type="dxa"/>
          </w:tblCellMar>
        </w:tblPrEx>
        <w:trPr>
          <w:trHeight w:val="439"/>
        </w:trPr>
        <w:tc>
          <w:tcPr>
            <w:tcW w:w="2878" w:type="dxa"/>
            <w:gridSpan w:val="3"/>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217637">
              <w:rPr>
                <w:rFonts w:eastAsia="Times New Roman" w:cs="Times New Roman"/>
                <w:iCs/>
                <w:sz w:val="24"/>
                <w:szCs w:val="20"/>
                <w:lang w:eastAsia="en-US"/>
              </w:rPr>
              <w:t>Participation of women is encouraged</w:t>
            </w:r>
          </w:p>
        </w:tc>
        <w:tc>
          <w:tcPr>
            <w:tcW w:w="3187" w:type="dxa"/>
            <w:gridSpan w:val="2"/>
            <w:tcBorders>
              <w:left w:val="nil"/>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217637" w:rsidRPr="00217637" w:rsidTr="00217637">
        <w:tc>
          <w:tcPr>
            <w:tcW w:w="9781" w:type="dxa"/>
            <w:gridSpan w:val="8"/>
            <w:tcBorders>
              <w:top w:val="single" w:sz="6" w:space="0" w:color="auto"/>
              <w:left w:val="single" w:sz="6" w:space="0" w:color="auto"/>
              <w:right w:val="single" w:sz="6" w:space="0" w:color="auto"/>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217637">
              <w:rPr>
                <w:rFonts w:eastAsia="Times New Roman" w:cs="Times New Roman"/>
                <w:sz w:val="24"/>
                <w:szCs w:val="20"/>
                <w:lang w:val="en-GB" w:eastAsia="en-US"/>
              </w:rPr>
              <w:t>Registration Confirmation ID No: ……………………………………………………………………………</w:t>
            </w:r>
            <w:r w:rsidRPr="00217637">
              <w:rPr>
                <w:rFonts w:eastAsia="Times New Roman" w:cs="Times New Roman"/>
                <w:sz w:val="24"/>
                <w:szCs w:val="20"/>
                <w:lang w:val="en-GB" w:eastAsia="en-US"/>
              </w:rPr>
              <w:br/>
              <w:t xml:space="preserve">(Note:  It is imperative for fellowship holders to pre-register via the online registration form at: </w:t>
            </w:r>
            <w:hyperlink r:id="rId32" w:history="1">
              <w:r w:rsidRPr="00217637">
                <w:rPr>
                  <w:rFonts w:eastAsia="Times New Roman" w:cs="Times New Roman"/>
                  <w:color w:val="0000FF"/>
                  <w:sz w:val="24"/>
                  <w:szCs w:val="20"/>
                  <w:u w:val="single"/>
                  <w:lang w:val="en-GB" w:eastAsia="en-US"/>
                </w:rPr>
                <w:t>http://www.itu.int/en/ITU-T/studygroups/2013-2016/11/Pages/default.aspx</w:t>
              </w:r>
            </w:hyperlink>
            <w:r w:rsidRPr="00217637">
              <w:rPr>
                <w:rFonts w:eastAsia="Times New Roman" w:cs="Times New Roman"/>
                <w:color w:val="1F497D"/>
                <w:sz w:val="24"/>
                <w:szCs w:val="22"/>
                <w:lang w:val="en-GB" w:eastAsia="en-US"/>
              </w:rPr>
              <w:t>)</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Country</w:t>
            </w:r>
            <w:r w:rsidRPr="00217637">
              <w:rPr>
                <w:rFonts w:eastAsia="Times New Roman" w:cs="Times New Roman"/>
                <w:b/>
                <w:sz w:val="18"/>
                <w:szCs w:val="18"/>
                <w:lang w:eastAsia="en-US"/>
              </w:rPr>
              <w:t>: _____________________________________________________________________________________________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Name of the Administration or Organization</w:t>
            </w:r>
            <w:r w:rsidRPr="00217637">
              <w:rPr>
                <w:rFonts w:eastAsia="Times New Roman" w:cs="Times New Roman"/>
                <w:b/>
                <w:sz w:val="18"/>
                <w:szCs w:val="18"/>
                <w:lang w:eastAsia="en-US"/>
              </w:rPr>
              <w:t>: 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 xml:space="preserve">Mr / Ms </w:t>
            </w:r>
            <w:r w:rsidRPr="00217637">
              <w:rPr>
                <w:rFonts w:eastAsia="Times New Roman" w:cs="Times New Roman"/>
                <w:b/>
                <w:sz w:val="18"/>
                <w:szCs w:val="18"/>
                <w:lang w:eastAsia="en-US"/>
              </w:rPr>
              <w:t xml:space="preserve">_______________________________ </w:t>
            </w:r>
            <w:r w:rsidRPr="00217637">
              <w:rPr>
                <w:rFonts w:eastAsia="Times New Roman" w:cs="Times New Roman"/>
                <w:sz w:val="24"/>
                <w:szCs w:val="20"/>
                <w:lang w:val="en-GB" w:eastAsia="en-US"/>
              </w:rPr>
              <w:t xml:space="preserve">(family name) </w:t>
            </w:r>
            <w:r w:rsidRPr="00217637">
              <w:rPr>
                <w:rFonts w:eastAsia="Times New Roman" w:cs="Times New Roman"/>
                <w:sz w:val="24"/>
                <w:szCs w:val="20"/>
                <w:lang w:val="en-GB" w:eastAsia="en-US"/>
              </w:rPr>
              <w:tab/>
            </w:r>
            <w:r w:rsidRPr="00217637">
              <w:rPr>
                <w:rFonts w:eastAsia="Times New Roman" w:cs="Times New Roman"/>
                <w:b/>
                <w:sz w:val="18"/>
                <w:szCs w:val="18"/>
                <w:lang w:eastAsia="en-US"/>
              </w:rPr>
              <w:t xml:space="preserve">________________________________ </w:t>
            </w:r>
            <w:r w:rsidRPr="00217637">
              <w:rPr>
                <w:rFonts w:eastAsia="Times New Roman" w:cs="Times New Roman"/>
                <w:sz w:val="24"/>
                <w:szCs w:val="20"/>
                <w:lang w:val="en-GB" w:eastAsia="en-US"/>
              </w:rPr>
              <w:t>(given name)</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17637">
              <w:rPr>
                <w:rFonts w:eastAsia="Times New Roman" w:cs="Times New Roman"/>
                <w:sz w:val="24"/>
                <w:szCs w:val="20"/>
                <w:lang w:val="en-GB" w:eastAsia="en-US"/>
              </w:rPr>
              <w:t xml:space="preserve">Title: </w:t>
            </w:r>
            <w:r w:rsidRPr="00217637">
              <w:rPr>
                <w:rFonts w:eastAsia="Times New Roman" w:cs="Times New Roman"/>
                <w:b/>
                <w:sz w:val="18"/>
                <w:szCs w:val="18"/>
                <w:lang w:val="en-GB" w:eastAsia="en-US"/>
              </w:rPr>
              <w:t>_________________________________________________________________________________________________</w:t>
            </w:r>
          </w:p>
        </w:tc>
      </w:tr>
      <w:tr w:rsidR="00217637" w:rsidRPr="00217637" w:rsidTr="00217637">
        <w:tc>
          <w:tcPr>
            <w:tcW w:w="9781" w:type="dxa"/>
            <w:gridSpan w:val="8"/>
            <w:tcBorders>
              <w:left w:val="single" w:sz="6" w:space="0" w:color="auto"/>
              <w:bottom w:val="single" w:sz="6" w:space="0" w:color="auto"/>
              <w:right w:val="single" w:sz="6" w:space="0" w:color="auto"/>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17637">
              <w:rPr>
                <w:rFonts w:eastAsia="Times New Roman" w:cs="Times New Roman"/>
                <w:sz w:val="24"/>
                <w:szCs w:val="20"/>
                <w:lang w:val="en-GB" w:eastAsia="en-US"/>
              </w:rPr>
              <w:t>Address</w:t>
            </w:r>
            <w:r w:rsidRPr="00217637">
              <w:rPr>
                <w:rFonts w:eastAsia="Times New Roman" w:cs="Times New Roman"/>
                <w:b/>
                <w:sz w:val="18"/>
                <w:szCs w:val="18"/>
                <w:lang w:val="en-GB" w:eastAsia="en-US"/>
              </w:rPr>
              <w:t xml:space="preserve">: </w:t>
            </w:r>
            <w:r w:rsidRPr="00217637">
              <w:rPr>
                <w:rFonts w:eastAsia="Times New Roman" w:cs="Times New Roman"/>
                <w:b/>
                <w:sz w:val="18"/>
                <w:szCs w:val="18"/>
                <w:lang w:val="en-GB" w:eastAsia="en-US"/>
              </w:rPr>
              <w:tab/>
              <w:t>_____________________________________________________________________________________________________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217637">
              <w:rPr>
                <w:rFonts w:eastAsia="Times New Roman" w:cs="Times New Roman"/>
                <w:b/>
                <w:sz w:val="18"/>
                <w:szCs w:val="18"/>
                <w:lang w:val="en-GB" w:eastAsia="en-US"/>
              </w:rPr>
              <w:tab/>
              <w:t>_____________________________________________________________________________________________________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Tel</w:t>
            </w:r>
            <w:r w:rsidRPr="00217637">
              <w:rPr>
                <w:rFonts w:eastAsia="Times New Roman" w:cs="Times New Roman"/>
                <w:b/>
                <w:sz w:val="18"/>
                <w:szCs w:val="18"/>
                <w:lang w:eastAsia="en-US"/>
              </w:rPr>
              <w:t xml:space="preserve">.: _________________________ </w:t>
            </w:r>
            <w:r w:rsidRPr="00217637">
              <w:rPr>
                <w:rFonts w:eastAsia="Times New Roman" w:cs="Times New Roman"/>
                <w:sz w:val="24"/>
                <w:szCs w:val="20"/>
                <w:lang w:val="en-GB" w:eastAsia="en-US"/>
              </w:rPr>
              <w:t>Fax</w:t>
            </w:r>
            <w:r w:rsidRPr="00217637">
              <w:rPr>
                <w:rFonts w:eastAsia="Times New Roman" w:cs="Times New Roman"/>
                <w:b/>
                <w:sz w:val="18"/>
                <w:szCs w:val="18"/>
                <w:lang w:eastAsia="en-US"/>
              </w:rPr>
              <w:t>:</w:t>
            </w:r>
            <w:r w:rsidRPr="00217637">
              <w:rPr>
                <w:rFonts w:eastAsia="Times New Roman" w:cs="Times New Roman"/>
                <w:b/>
                <w:sz w:val="18"/>
                <w:szCs w:val="18"/>
                <w:lang w:eastAsia="en-US"/>
              </w:rPr>
              <w:tab/>
              <w:t xml:space="preserve"> _________________________ </w:t>
            </w:r>
            <w:r w:rsidRPr="00217637">
              <w:rPr>
                <w:rFonts w:eastAsia="Times New Roman" w:cs="Times New Roman"/>
                <w:sz w:val="24"/>
                <w:szCs w:val="20"/>
                <w:lang w:val="en-GB" w:eastAsia="en-US"/>
              </w:rPr>
              <w:t xml:space="preserve">E-mail: </w:t>
            </w:r>
            <w:r w:rsidRPr="00217637">
              <w:rPr>
                <w:rFonts w:eastAsia="Times New Roman" w:cs="Times New Roman"/>
                <w:b/>
                <w:sz w:val="18"/>
                <w:szCs w:val="18"/>
                <w:lang w:eastAsia="en-US"/>
              </w:rPr>
              <w:t>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PASSPORT INFORMATION</w:t>
            </w:r>
            <w:r w:rsidRPr="00217637">
              <w:rPr>
                <w:rFonts w:eastAsia="Times New Roman" w:cs="Times New Roman"/>
                <w:b/>
                <w:sz w:val="18"/>
                <w:szCs w:val="18"/>
                <w:lang w:eastAsia="en-US"/>
              </w:rPr>
              <w:t>:</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217637">
              <w:rPr>
                <w:rFonts w:eastAsia="Times New Roman" w:cs="Times New Roman"/>
                <w:sz w:val="24"/>
                <w:szCs w:val="20"/>
                <w:lang w:val="en-GB" w:eastAsia="en-US"/>
              </w:rPr>
              <w:t>Date of birth</w:t>
            </w:r>
            <w:r w:rsidRPr="00217637">
              <w:rPr>
                <w:rFonts w:eastAsia="Times New Roman" w:cs="Times New Roman"/>
                <w:b/>
                <w:sz w:val="18"/>
                <w:szCs w:val="18"/>
                <w:lang w:eastAsia="en-US"/>
              </w:rPr>
              <w:t>: ________________________________________________________________________________________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17637">
              <w:rPr>
                <w:rFonts w:eastAsia="Times New Roman" w:cs="Times New Roman"/>
                <w:sz w:val="24"/>
                <w:szCs w:val="20"/>
                <w:lang w:val="en-GB" w:eastAsia="en-US"/>
              </w:rPr>
              <w:t>Nationality</w:t>
            </w:r>
            <w:r w:rsidRPr="00217637">
              <w:rPr>
                <w:rFonts w:eastAsia="Times New Roman" w:cs="Times New Roman"/>
                <w:b/>
                <w:sz w:val="18"/>
                <w:szCs w:val="18"/>
                <w:lang w:val="en-GB" w:eastAsia="en-US"/>
              </w:rPr>
              <w:t xml:space="preserve">: ______________________________   </w:t>
            </w:r>
            <w:r w:rsidRPr="00217637">
              <w:rPr>
                <w:rFonts w:eastAsia="Times New Roman" w:cs="Times New Roman"/>
                <w:sz w:val="24"/>
                <w:szCs w:val="20"/>
                <w:lang w:val="en-GB" w:eastAsia="en-US"/>
              </w:rPr>
              <w:t>Passport number</w:t>
            </w:r>
            <w:r w:rsidRPr="00217637">
              <w:rPr>
                <w:rFonts w:eastAsia="Times New Roman" w:cs="Times New Roman"/>
                <w:b/>
                <w:sz w:val="18"/>
                <w:szCs w:val="18"/>
                <w:lang w:val="en-GB" w:eastAsia="en-US"/>
              </w:rPr>
              <w:t>: 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217637">
              <w:rPr>
                <w:rFonts w:eastAsia="Times New Roman" w:cs="Times New Roman"/>
                <w:sz w:val="24"/>
                <w:szCs w:val="20"/>
                <w:lang w:val="en-GB" w:eastAsia="en-US"/>
              </w:rPr>
              <w:t>Date of issue</w:t>
            </w:r>
            <w:r w:rsidRPr="00217637">
              <w:rPr>
                <w:rFonts w:eastAsia="Times New Roman" w:cs="Times New Roman"/>
                <w:b/>
                <w:sz w:val="18"/>
                <w:szCs w:val="18"/>
                <w:lang w:val="en-GB" w:eastAsia="en-US"/>
              </w:rPr>
              <w:t xml:space="preserve">: ______________ </w:t>
            </w:r>
            <w:r w:rsidRPr="00217637">
              <w:rPr>
                <w:rFonts w:eastAsia="Times New Roman" w:cs="Times New Roman"/>
                <w:sz w:val="24"/>
                <w:szCs w:val="20"/>
                <w:lang w:val="en-GB" w:eastAsia="en-US"/>
              </w:rPr>
              <w:t>In (place)</w:t>
            </w:r>
            <w:r w:rsidRPr="00217637">
              <w:rPr>
                <w:rFonts w:eastAsia="Times New Roman" w:cs="Times New Roman"/>
                <w:b/>
                <w:sz w:val="18"/>
                <w:szCs w:val="18"/>
                <w:lang w:val="en-GB" w:eastAsia="en-US"/>
              </w:rPr>
              <w:t>: _________________________</w:t>
            </w:r>
            <w:r w:rsidRPr="00217637">
              <w:rPr>
                <w:rFonts w:eastAsia="Times New Roman" w:cs="Times New Roman"/>
                <w:sz w:val="24"/>
                <w:szCs w:val="20"/>
                <w:lang w:val="en-GB" w:eastAsia="en-US"/>
              </w:rPr>
              <w:t>Valid until (date):</w:t>
            </w:r>
            <w:r w:rsidRPr="00217637">
              <w:rPr>
                <w:rFonts w:eastAsia="Times New Roman" w:cs="Times New Roman"/>
                <w:b/>
                <w:sz w:val="18"/>
                <w:szCs w:val="18"/>
                <w:lang w:val="en-GB" w:eastAsia="en-US"/>
              </w:rPr>
              <w:t xml:space="preserve"> __________________</w:t>
            </w:r>
          </w:p>
        </w:tc>
      </w:tr>
      <w:tr w:rsidR="00217637" w:rsidRPr="00217637" w:rsidTr="0021763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217637">
              <w:rPr>
                <w:rFonts w:eastAsia="Times New Roman" w:cs="Times New Roman"/>
                <w:sz w:val="24"/>
                <w:szCs w:val="20"/>
                <w:lang w:val="en-GB" w:eastAsia="en-US"/>
              </w:rPr>
              <w:t>Please select your preference</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217637">
              <w:rPr>
                <w:rFonts w:eastAsia="Times New Roman" w:cs="Times New Roman"/>
                <w:sz w:val="24"/>
                <w:szCs w:val="20"/>
                <w:lang w:val="en-GB" w:eastAsia="en-US"/>
              </w:rPr>
              <w:t>(which ITU will do its best to accommodate)</w:t>
            </w:r>
          </w:p>
        </w:tc>
      </w:tr>
      <w:tr w:rsidR="00217637" w:rsidRPr="00217637" w:rsidTr="0021763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217637">
              <w:rPr>
                <w:rFonts w:eastAsia="Times New Roman" w:cs="Times New Roman"/>
                <w:b/>
                <w:bCs/>
                <w:sz w:val="20"/>
                <w:szCs w:val="20"/>
                <w:lang w:val="en-GB" w:eastAsia="en-US"/>
              </w:rPr>
              <w:tab/>
            </w:r>
            <w:r w:rsidRPr="00217637">
              <w:rPr>
                <w:rFonts w:eastAsia="Times New Roman" w:cs="Times New Roman"/>
                <w:b/>
                <w:bCs/>
                <w:szCs w:val="22"/>
                <w:lang w:val="en-GB" w:eastAsia="en-US"/>
              </w:rPr>
              <w:t>□ Economy class air ticket (duty station / Geneva / duty station)</w:t>
            </w:r>
          </w:p>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217637">
              <w:rPr>
                <w:rFonts w:eastAsia="Times New Roman" w:cs="Times New Roman"/>
                <w:b/>
                <w:bCs/>
                <w:szCs w:val="22"/>
                <w:lang w:val="en-GB" w:eastAsia="en-US"/>
              </w:rPr>
              <w:tab/>
              <w:t>□ Daily subsistence allowance intended to cover accommodation, meals &amp; misc. expenses</w:t>
            </w:r>
          </w:p>
        </w:tc>
      </w:tr>
      <w:tr w:rsidR="00217637" w:rsidRPr="00217637" w:rsidTr="0021763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217637" w:rsidRPr="00217637" w:rsidTr="002176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217637">
              <w:rPr>
                <w:rFonts w:eastAsia="Times New Roman" w:cs="Times New Roman"/>
                <w:b/>
                <w:bCs/>
                <w:sz w:val="24"/>
                <w:szCs w:val="28"/>
                <w:lang w:eastAsia="en-US"/>
              </w:rPr>
              <w:t>Signature of fellowship candidate</w:t>
            </w:r>
            <w:r w:rsidRPr="00217637">
              <w:rPr>
                <w:rFonts w:eastAsia="Times New Roman" w:cs="Times New Roman"/>
                <w:b/>
                <w:bCs/>
                <w:sz w:val="20"/>
                <w:szCs w:val="24"/>
                <w:lang w:eastAsia="en-US"/>
              </w:rPr>
              <w:t>:</w:t>
            </w:r>
          </w:p>
        </w:tc>
        <w:tc>
          <w:tcPr>
            <w:tcW w:w="3308" w:type="dxa"/>
            <w:gridSpan w:val="3"/>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217637">
              <w:rPr>
                <w:rFonts w:eastAsia="Times New Roman" w:cs="Times New Roman"/>
                <w:b/>
                <w:bCs/>
                <w:sz w:val="24"/>
                <w:szCs w:val="28"/>
                <w:lang w:eastAsia="en-US"/>
              </w:rPr>
              <w:t>Date</w:t>
            </w:r>
            <w:r w:rsidRPr="00217637">
              <w:rPr>
                <w:rFonts w:eastAsia="Times New Roman" w:cs="Times New Roman"/>
                <w:b/>
                <w:bCs/>
                <w:sz w:val="16"/>
                <w:szCs w:val="20"/>
                <w:lang w:eastAsia="en-US"/>
              </w:rPr>
              <w:t>:</w:t>
            </w:r>
          </w:p>
        </w:tc>
      </w:tr>
      <w:tr w:rsidR="00217637" w:rsidRPr="00217637" w:rsidTr="0021763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217637">
              <w:rPr>
                <w:rFonts w:eastAsia="Times New Roman" w:cs="Times New Roman"/>
                <w:szCs w:val="18"/>
                <w:lang w:eastAsia="en-US"/>
              </w:rPr>
              <w:t>TO VALIDATE FELLOWSHIP REQUEST, NAME, TITLE AND SIGNATURE OF CERTIFYING OFFICIAL DESIGNATING PARTICIPANT MUST BE COMPLETED BELOW WITH OFFICIAL STAMP.</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217637">
              <w:rPr>
                <w:rFonts w:eastAsia="Times New Roman" w:cs="Times New Roman"/>
                <w:szCs w:val="18"/>
                <w:lang w:val="en-GB" w:eastAsia="en-US"/>
              </w:rPr>
              <w:t>N.B. IT IS IMPERATIVE THAT FELLOWS BE PRESENT FROM THE FIRST DAY TO THE END OF THE MEETING.</w:t>
            </w:r>
          </w:p>
        </w:tc>
      </w:tr>
      <w:tr w:rsidR="00217637" w:rsidRPr="00217637" w:rsidTr="002176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217637">
              <w:rPr>
                <w:rFonts w:eastAsia="Times New Roman" w:cs="Times New Roman"/>
                <w:b/>
                <w:bCs/>
                <w:sz w:val="24"/>
                <w:szCs w:val="28"/>
                <w:lang w:eastAsia="en-US"/>
              </w:rPr>
              <w:t>Signature</w:t>
            </w:r>
            <w:r w:rsidRPr="00217637">
              <w:rPr>
                <w:rFonts w:eastAsia="Times New Roman" w:cs="Times New Roman"/>
                <w:b/>
                <w:bCs/>
                <w:sz w:val="16"/>
                <w:szCs w:val="20"/>
                <w:lang w:eastAsia="en-US"/>
              </w:rPr>
              <w:t>:</w:t>
            </w:r>
          </w:p>
        </w:tc>
        <w:tc>
          <w:tcPr>
            <w:tcW w:w="3308" w:type="dxa"/>
            <w:gridSpan w:val="3"/>
            <w:vAlign w:val="center"/>
          </w:tcPr>
          <w:p w:rsidR="00217637" w:rsidRPr="00217637" w:rsidRDefault="00217637" w:rsidP="003C340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217637">
              <w:rPr>
                <w:rFonts w:eastAsia="Times New Roman" w:cs="Times New Roman"/>
                <w:b/>
                <w:bCs/>
                <w:sz w:val="24"/>
                <w:szCs w:val="28"/>
                <w:lang w:eastAsia="en-US"/>
              </w:rPr>
              <w:t>Date</w:t>
            </w:r>
            <w:r w:rsidRPr="00217637">
              <w:rPr>
                <w:rFonts w:eastAsia="Times New Roman" w:cs="Times New Roman"/>
                <w:b/>
                <w:bCs/>
                <w:sz w:val="16"/>
                <w:szCs w:val="20"/>
                <w:lang w:eastAsia="en-US"/>
              </w:rPr>
              <w:t>:</w:t>
            </w:r>
          </w:p>
        </w:tc>
      </w:tr>
    </w:tbl>
    <w:p w:rsidR="008F10BD" w:rsidRDefault="008F10BD" w:rsidP="0025129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center"/>
        <w:textAlignment w:val="baseline"/>
        <w:rPr>
          <w:rFonts w:eastAsia="Times New Roman" w:cs="Times New Roman"/>
          <w:sz w:val="26"/>
          <w:szCs w:val="26"/>
          <w:lang w:eastAsia="en-US"/>
        </w:rPr>
        <w:sectPr w:rsidR="008F10BD" w:rsidSect="00217637">
          <w:headerReference w:type="default" r:id="rId33"/>
          <w:type w:val="oddPage"/>
          <w:pgSz w:w="11907" w:h="16840" w:code="9"/>
          <w:pgMar w:top="567" w:right="1089" w:bottom="567" w:left="1089" w:header="709" w:footer="709" w:gutter="0"/>
          <w:cols w:space="708"/>
          <w:docGrid w:linePitch="360"/>
        </w:sectPr>
      </w:pPr>
    </w:p>
    <w:p w:rsidR="00217637" w:rsidRPr="00217637" w:rsidRDefault="00217637" w:rsidP="0086570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proofErr w:type="gramStart"/>
      <w:r w:rsidRPr="00217637">
        <w:rPr>
          <w:rFonts w:eastAsia="Times New Roman" w:cs="Times New Roman"/>
          <w:b/>
          <w:bCs/>
          <w:sz w:val="24"/>
          <w:szCs w:val="20"/>
          <w:lang w:val="en-GB" w:eastAsia="en-US"/>
        </w:rPr>
        <w:lastRenderedPageBreak/>
        <w:t>FORM</w:t>
      </w:r>
      <w:r w:rsidRPr="00217637">
        <w:rPr>
          <w:rFonts w:eastAsia="Times New Roman" w:cs="Times New Roman"/>
          <w:b/>
          <w:bCs/>
          <w:sz w:val="24"/>
          <w:szCs w:val="20"/>
          <w:lang w:eastAsia="en-US"/>
        </w:rPr>
        <w:t xml:space="preserve">  2</w:t>
      </w:r>
      <w:proofErr w:type="gramEnd"/>
      <w:r w:rsidRPr="00217637">
        <w:rPr>
          <w:rFonts w:eastAsia="Times New Roman" w:cs="Times New Roman"/>
          <w:b/>
          <w:bCs/>
          <w:sz w:val="24"/>
          <w:szCs w:val="20"/>
          <w:lang w:eastAsia="en-US"/>
        </w:rPr>
        <w:t xml:space="preserve"> - HOTELS</w:t>
      </w:r>
    </w:p>
    <w:p w:rsidR="00217637" w:rsidRPr="00217637" w:rsidRDefault="00217637" w:rsidP="0086570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217637">
        <w:rPr>
          <w:rFonts w:eastAsia="Times New Roman" w:cs="Times New Roman"/>
          <w:sz w:val="24"/>
          <w:szCs w:val="20"/>
          <w:lang w:eastAsia="en-US"/>
        </w:rPr>
        <w:t>(</w:t>
      </w:r>
      <w:proofErr w:type="gramStart"/>
      <w:r w:rsidRPr="00217637">
        <w:rPr>
          <w:rFonts w:eastAsia="Times New Roman" w:cs="Times New Roman"/>
          <w:sz w:val="24"/>
          <w:szCs w:val="20"/>
          <w:lang w:eastAsia="en-US"/>
        </w:rPr>
        <w:t>to</w:t>
      </w:r>
      <w:proofErr w:type="gramEnd"/>
      <w:r w:rsidRPr="00217637">
        <w:rPr>
          <w:rFonts w:eastAsia="Times New Roman" w:cs="Times New Roman"/>
          <w:sz w:val="24"/>
          <w:szCs w:val="20"/>
          <w:lang w:eastAsia="en-US"/>
        </w:rPr>
        <w:t xml:space="preserve"> TSB Collective letter 12/11)</w:t>
      </w:r>
    </w:p>
    <w:tbl>
      <w:tblPr>
        <w:tblW w:w="9781" w:type="dxa"/>
        <w:jc w:val="center"/>
        <w:tblLayout w:type="fixed"/>
        <w:tblLook w:val="0000" w:firstRow="0" w:lastRow="0" w:firstColumn="0" w:lastColumn="0" w:noHBand="0" w:noVBand="0"/>
      </w:tblPr>
      <w:tblGrid>
        <w:gridCol w:w="9781"/>
      </w:tblGrid>
      <w:tr w:rsidR="00217637" w:rsidRPr="00217637" w:rsidTr="0021763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217637">
              <w:rPr>
                <w:rFonts w:eastAsia="Times New Roman" w:cs="Times New Roman"/>
                <w:i/>
                <w:sz w:val="24"/>
                <w:szCs w:val="24"/>
                <w:lang w:val="en-GB" w:eastAsia="en-US"/>
              </w:rPr>
              <w:t xml:space="preserve">This confirmation form </w:t>
            </w:r>
            <w:r w:rsidRPr="00217637">
              <w:rPr>
                <w:rFonts w:eastAsia="Times New Roman" w:cs="Times New Roman"/>
                <w:b/>
                <w:bCs/>
                <w:i/>
                <w:sz w:val="24"/>
                <w:szCs w:val="24"/>
                <w:lang w:val="en-GB" w:eastAsia="en-US"/>
              </w:rPr>
              <w:t xml:space="preserve">should </w:t>
            </w:r>
            <w:r w:rsidRPr="00217637">
              <w:rPr>
                <w:rFonts w:eastAsia="Times New Roman" w:cs="Times New Roman"/>
                <w:b/>
                <w:i/>
                <w:sz w:val="24"/>
                <w:szCs w:val="24"/>
                <w:lang w:val="en-GB" w:eastAsia="en-US"/>
              </w:rPr>
              <w:t xml:space="preserve">be sent directly </w:t>
            </w:r>
            <w:r w:rsidRPr="00217637">
              <w:rPr>
                <w:rFonts w:eastAsia="Times New Roman" w:cs="Times New Roman"/>
                <w:i/>
                <w:sz w:val="24"/>
                <w:szCs w:val="24"/>
                <w:lang w:val="en-GB" w:eastAsia="en-US"/>
              </w:rPr>
              <w:t>to the hotel</w:t>
            </w:r>
            <w:r w:rsidRPr="00217637">
              <w:rPr>
                <w:rFonts w:eastAsia="Times New Roman" w:cs="Times New Roman"/>
                <w:b/>
                <w:i/>
                <w:sz w:val="24"/>
                <w:szCs w:val="24"/>
                <w:lang w:val="en-GB" w:eastAsia="en-US"/>
              </w:rPr>
              <w:t xml:space="preserve"> </w:t>
            </w:r>
            <w:r w:rsidRPr="00217637">
              <w:rPr>
                <w:rFonts w:eastAsia="Times New Roman" w:cs="Times New Roman"/>
                <w:i/>
                <w:sz w:val="24"/>
                <w:szCs w:val="24"/>
                <w:lang w:val="en-GB" w:eastAsia="en-US"/>
              </w:rPr>
              <w:t>of your choice</w:t>
            </w:r>
          </w:p>
        </w:tc>
      </w:tr>
    </w:tbl>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217637" w:rsidRPr="00217637" w:rsidTr="00217637">
        <w:trPr>
          <w:cantSplit/>
          <w:jc w:val="center"/>
        </w:trPr>
        <w:tc>
          <w:tcPr>
            <w:tcW w:w="1291"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217637">
              <w:rPr>
                <w:rFonts w:eastAsia="Times New Roman" w:cs="Times New Roman"/>
                <w:noProof/>
                <w:sz w:val="28"/>
                <w:szCs w:val="20"/>
              </w:rPr>
              <w:drawing>
                <wp:inline distT="0" distB="0" distL="0" distR="0" wp14:anchorId="314CE66E" wp14:editId="6E30D230">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217637">
              <w:rPr>
                <w:rFonts w:eastAsia="Times New Roman" w:cs="Times New Roman"/>
                <w:b/>
                <w:bCs/>
                <w:sz w:val="28"/>
                <w:szCs w:val="28"/>
                <w:lang w:val="es-ES_tradnl" w:eastAsia="en-US"/>
              </w:rPr>
              <w:t>INTERNATIONAL TELECOMMUNICATION UNION</w:t>
            </w:r>
          </w:p>
        </w:tc>
        <w:tc>
          <w:tcPr>
            <w:tcW w:w="1400"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217637">
              <w:rPr>
                <w:rFonts w:eastAsia="Times New Roman" w:cs="Times New Roman"/>
                <w:noProof/>
                <w:sz w:val="28"/>
                <w:szCs w:val="20"/>
              </w:rPr>
              <w:drawing>
                <wp:inline distT="0" distB="0" distL="0" distR="0" wp14:anchorId="61FC7F89" wp14:editId="2EB58D9A">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217637">
        <w:rPr>
          <w:rFonts w:eastAsia="Times New Roman" w:cs="Times New Roman"/>
          <w:b/>
          <w:bCs/>
          <w:sz w:val="24"/>
          <w:szCs w:val="24"/>
          <w:lang w:eastAsia="en-US"/>
        </w:rPr>
        <w:t>TELECOMMUNICATION STANDARDIZATION SECTOR</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17637">
        <w:rPr>
          <w:rFonts w:eastAsia="Times New Roman" w:cs="Times New Roman"/>
          <w:iCs/>
          <w:sz w:val="24"/>
          <w:szCs w:val="22"/>
          <w:lang w:val="en-GB" w:eastAsia="en-US"/>
        </w:rPr>
        <w:t xml:space="preserve">SG/WP </w:t>
      </w:r>
      <w:proofErr w:type="gramStart"/>
      <w:r w:rsidRPr="00217637">
        <w:rPr>
          <w:rFonts w:eastAsia="Times New Roman" w:cs="Times New Roman"/>
          <w:iCs/>
          <w:sz w:val="24"/>
          <w:szCs w:val="22"/>
          <w:lang w:val="en-GB" w:eastAsia="en-US"/>
        </w:rPr>
        <w:t>meeting</w:t>
      </w:r>
      <w:r w:rsidRPr="00217637">
        <w:rPr>
          <w:rFonts w:eastAsia="Times New Roman" w:cs="Times New Roman"/>
          <w:i/>
          <w:sz w:val="24"/>
          <w:szCs w:val="22"/>
          <w:lang w:val="en-GB" w:eastAsia="en-US"/>
        </w:rPr>
        <w:t xml:space="preserve">  _</w:t>
      </w:r>
      <w:proofErr w:type="gramEnd"/>
      <w:r w:rsidRPr="00217637">
        <w:rPr>
          <w:rFonts w:eastAsia="Times New Roman" w:cs="Times New Roman"/>
          <w:i/>
          <w:sz w:val="24"/>
          <w:szCs w:val="22"/>
          <w:lang w:val="en-GB" w:eastAsia="en-US"/>
        </w:rPr>
        <w:t xml:space="preserve">___________________  </w:t>
      </w:r>
      <w:r w:rsidRPr="00217637">
        <w:rPr>
          <w:rFonts w:eastAsia="Times New Roman" w:cs="Times New Roman"/>
          <w:iCs/>
          <w:sz w:val="24"/>
          <w:szCs w:val="22"/>
          <w:lang w:val="en-GB" w:eastAsia="en-US"/>
        </w:rPr>
        <w:t>from  ___________  to  ___________  in Geneva</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217637">
        <w:rPr>
          <w:rFonts w:eastAsia="Times New Roman" w:cs="Times New Roman"/>
          <w:iCs/>
          <w:sz w:val="24"/>
          <w:szCs w:val="22"/>
          <w:lang w:val="en-GB" w:eastAsia="en-US"/>
        </w:rPr>
        <w:t>Confirmation of the reservation made on (date</w:t>
      </w:r>
      <w:proofErr w:type="gramStart"/>
      <w:r w:rsidRPr="00217637">
        <w:rPr>
          <w:rFonts w:eastAsia="Times New Roman" w:cs="Times New Roman"/>
          <w:iCs/>
          <w:sz w:val="24"/>
          <w:szCs w:val="22"/>
          <w:lang w:val="en-GB" w:eastAsia="en-US"/>
        </w:rPr>
        <w:t>)  _</w:t>
      </w:r>
      <w:proofErr w:type="gramEnd"/>
      <w:r w:rsidRPr="00217637">
        <w:rPr>
          <w:rFonts w:eastAsia="Times New Roman" w:cs="Times New Roman"/>
          <w:iCs/>
          <w:sz w:val="24"/>
          <w:szCs w:val="22"/>
          <w:lang w:val="en-GB" w:eastAsia="en-US"/>
        </w:rPr>
        <w:t>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217637">
        <w:rPr>
          <w:rFonts w:eastAsia="Times New Roman" w:cs="Times New Roman"/>
          <w:iCs/>
          <w:sz w:val="24"/>
          <w:szCs w:val="22"/>
          <w:lang w:val="en-GB" w:eastAsia="en-US"/>
        </w:rPr>
        <w:t>with</w:t>
      </w:r>
      <w:proofErr w:type="gramEnd"/>
      <w:r w:rsidRPr="00217637">
        <w:rPr>
          <w:rFonts w:eastAsia="Times New Roman" w:cs="Times New Roman"/>
          <w:iCs/>
          <w:sz w:val="24"/>
          <w:szCs w:val="22"/>
          <w:lang w:val="en-GB" w:eastAsia="en-US"/>
        </w:rPr>
        <w:t xml:space="preserve"> (hotel)   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217637">
        <w:rPr>
          <w:rFonts w:eastAsia="Times New Roman" w:cs="Times New Roman"/>
          <w:b/>
          <w:iCs/>
          <w:sz w:val="24"/>
          <w:szCs w:val="22"/>
          <w:u w:val="single"/>
          <w:lang w:eastAsia="en-US"/>
        </w:rPr>
        <w:t>at</w:t>
      </w:r>
      <w:proofErr w:type="gramEnd"/>
      <w:r w:rsidRPr="00217637">
        <w:rPr>
          <w:rFonts w:eastAsia="Times New Roman" w:cs="Times New Roman"/>
          <w:b/>
          <w:iCs/>
          <w:sz w:val="24"/>
          <w:szCs w:val="22"/>
          <w:u w:val="single"/>
          <w:lang w:eastAsia="en-US"/>
        </w:rPr>
        <w:t xml:space="preserve"> the ITU preferential tariff</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217637">
        <w:rPr>
          <w:rFonts w:eastAsia="Times New Roman" w:cs="Times New Roman"/>
          <w:iCs/>
          <w:sz w:val="24"/>
          <w:szCs w:val="22"/>
          <w:lang w:val="en-GB" w:eastAsia="en-US"/>
        </w:rPr>
        <w:t>____________ single/double room(s)</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217637">
        <w:rPr>
          <w:rFonts w:eastAsia="Times New Roman" w:cs="Times New Roman"/>
          <w:iCs/>
          <w:sz w:val="24"/>
          <w:szCs w:val="22"/>
          <w:lang w:val="en-GB" w:eastAsia="en-US"/>
        </w:rPr>
        <w:t>arriving</w:t>
      </w:r>
      <w:proofErr w:type="gramEnd"/>
      <w:r w:rsidRPr="00217637">
        <w:rPr>
          <w:rFonts w:eastAsia="Times New Roman" w:cs="Times New Roman"/>
          <w:iCs/>
          <w:sz w:val="24"/>
          <w:szCs w:val="22"/>
          <w:lang w:val="en-GB" w:eastAsia="en-US"/>
        </w:rPr>
        <w:t xml:space="preserve"> on (date)  ___________  at (time)  ___________  departing on (date)  ___________</w:t>
      </w:r>
    </w:p>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217637">
        <w:rPr>
          <w:rFonts w:eastAsia="SimSun" w:cs="Times New Roman"/>
          <w:b/>
          <w:bCs/>
          <w:iCs/>
          <w:sz w:val="24"/>
          <w:szCs w:val="22"/>
        </w:rPr>
        <w:t xml:space="preserve">GENEVA TRANSPORT CARD: </w:t>
      </w:r>
      <w:r w:rsidRPr="00217637">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17637">
        <w:rPr>
          <w:rFonts w:eastAsia="SimSun" w:cs="Times New Roman"/>
          <w:iCs/>
          <w:sz w:val="24"/>
          <w:szCs w:val="22"/>
        </w:rPr>
        <w:t>Versoix</w:t>
      </w:r>
      <w:proofErr w:type="spellEnd"/>
      <w:r w:rsidRPr="00217637">
        <w:rPr>
          <w:rFonts w:eastAsia="SimSun" w:cs="Times New Roman"/>
          <w:iCs/>
          <w:sz w:val="24"/>
          <w:szCs w:val="22"/>
        </w:rPr>
        <w:t xml:space="preserve"> and the airport. </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Family name: 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First name: _________________________________________________________________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 xml:space="preserve">Address: </w:t>
      </w:r>
      <w:r w:rsidRPr="00217637">
        <w:rPr>
          <w:rFonts w:eastAsia="Times New Roman" w:cs="Times New Roman"/>
          <w:iCs/>
          <w:sz w:val="24"/>
          <w:szCs w:val="22"/>
          <w:lang w:eastAsia="en-US"/>
        </w:rPr>
        <w:tab/>
        <w:t xml:space="preserve"> ______________________________</w:t>
      </w:r>
      <w:r w:rsidRPr="00217637">
        <w:rPr>
          <w:rFonts w:eastAsia="Times New Roman" w:cs="Times New Roman"/>
          <w:iCs/>
          <w:sz w:val="24"/>
          <w:szCs w:val="22"/>
          <w:lang w:eastAsia="en-US"/>
        </w:rPr>
        <w:tab/>
        <w:t>Tel:</w:t>
      </w:r>
      <w:r w:rsidRPr="00217637">
        <w:rPr>
          <w:rFonts w:eastAsia="Times New Roman" w:cs="Times New Roman"/>
          <w:iCs/>
          <w:sz w:val="24"/>
          <w:szCs w:val="22"/>
          <w:lang w:eastAsia="en-US"/>
        </w:rPr>
        <w:tab/>
        <w:t xml:space="preserve"> 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______________________________________</w:t>
      </w:r>
      <w:r w:rsidRPr="00217637">
        <w:rPr>
          <w:rFonts w:eastAsia="Times New Roman" w:cs="Times New Roman"/>
          <w:iCs/>
          <w:sz w:val="24"/>
          <w:szCs w:val="22"/>
          <w:lang w:eastAsia="en-US"/>
        </w:rPr>
        <w:tab/>
        <w:t>Fax:</w:t>
      </w:r>
      <w:r w:rsidRPr="00217637">
        <w:rPr>
          <w:rFonts w:eastAsia="Times New Roman" w:cs="Times New Roman"/>
          <w:iCs/>
          <w:sz w:val="24"/>
          <w:szCs w:val="22"/>
          <w:lang w:eastAsia="en-US"/>
        </w:rPr>
        <w:tab/>
        <w:t xml:space="preserve"> 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 xml:space="preserve">______________________________________ </w:t>
      </w:r>
      <w:r w:rsidRPr="00217637">
        <w:rPr>
          <w:rFonts w:eastAsia="Times New Roman" w:cs="Times New Roman"/>
          <w:iCs/>
          <w:sz w:val="24"/>
          <w:szCs w:val="22"/>
          <w:lang w:eastAsia="en-US"/>
        </w:rPr>
        <w:tab/>
      </w:r>
      <w:r w:rsidR="003C3400">
        <w:rPr>
          <w:rFonts w:eastAsia="Times New Roman" w:cs="Times New Roman"/>
          <w:iCs/>
          <w:sz w:val="24"/>
          <w:szCs w:val="22"/>
          <w:lang w:eastAsia="en-US"/>
        </w:rPr>
        <w:t>E-</w:t>
      </w:r>
      <w:r w:rsidRPr="00217637">
        <w:rPr>
          <w:rFonts w:eastAsia="Times New Roman" w:cs="Times New Roman"/>
          <w:iCs/>
          <w:sz w:val="24"/>
          <w:szCs w:val="22"/>
          <w:lang w:eastAsia="en-US"/>
        </w:rPr>
        <w:t>mail:</w:t>
      </w:r>
      <w:r w:rsidRPr="00217637">
        <w:rPr>
          <w:rFonts w:eastAsia="Times New Roman" w:cs="Times New Roman"/>
          <w:iCs/>
          <w:sz w:val="24"/>
          <w:szCs w:val="22"/>
          <w:lang w:eastAsia="en-US"/>
        </w:rPr>
        <w:tab/>
        <w:t xml:space="preserve"> ___________________________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val="en-GB" w:eastAsia="en-US"/>
        </w:rPr>
        <w:t>Credit card to guarantee this reservation:  AX/VISA/DINERS/</w:t>
      </w:r>
      <w:proofErr w:type="gramStart"/>
      <w:r w:rsidRPr="00217637">
        <w:rPr>
          <w:rFonts w:eastAsia="Times New Roman" w:cs="Times New Roman"/>
          <w:iCs/>
          <w:sz w:val="24"/>
          <w:szCs w:val="22"/>
          <w:lang w:val="en-GB" w:eastAsia="en-US"/>
        </w:rPr>
        <w:t>EC  (</w:t>
      </w:r>
      <w:proofErr w:type="gramEnd"/>
      <w:r w:rsidRPr="00217637">
        <w:rPr>
          <w:rFonts w:eastAsia="Times New Roman" w:cs="Times New Roman"/>
          <w:iCs/>
          <w:sz w:val="24"/>
          <w:szCs w:val="22"/>
          <w:lang w:val="en-GB" w:eastAsia="en-US"/>
        </w:rPr>
        <w:t xml:space="preserve">or </w:t>
      </w:r>
      <w:r w:rsidRPr="00217637">
        <w:rPr>
          <w:rFonts w:eastAsia="Times New Roman" w:cs="Times New Roman"/>
          <w:iCs/>
          <w:sz w:val="24"/>
          <w:szCs w:val="22"/>
          <w:lang w:eastAsia="en-US"/>
        </w:rPr>
        <w:t>other) 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17637">
        <w:rPr>
          <w:rFonts w:eastAsia="Times New Roman" w:cs="Times New Roman"/>
          <w:iCs/>
          <w:sz w:val="24"/>
          <w:szCs w:val="22"/>
          <w:lang w:eastAsia="en-US"/>
        </w:rPr>
        <w:t>No.: ____</w:t>
      </w:r>
      <w:r w:rsidR="003C3400">
        <w:rPr>
          <w:rFonts w:eastAsia="Times New Roman" w:cs="Times New Roman"/>
          <w:iCs/>
          <w:sz w:val="24"/>
          <w:szCs w:val="22"/>
          <w:lang w:eastAsia="en-US"/>
        </w:rPr>
        <w:t>______________________________</w:t>
      </w:r>
      <w:r w:rsidR="003C3400">
        <w:rPr>
          <w:rFonts w:eastAsia="Times New Roman" w:cs="Times New Roman"/>
          <w:iCs/>
          <w:sz w:val="24"/>
          <w:szCs w:val="22"/>
          <w:lang w:eastAsia="en-US"/>
        </w:rPr>
        <w:tab/>
        <w:t>V</w:t>
      </w:r>
      <w:r w:rsidRPr="00217637">
        <w:rPr>
          <w:rFonts w:eastAsia="Times New Roman" w:cs="Times New Roman"/>
          <w:iCs/>
          <w:sz w:val="24"/>
          <w:szCs w:val="22"/>
          <w:lang w:eastAsia="en-US"/>
        </w:rPr>
        <w:t>alid until: _________________________</w:t>
      </w:r>
    </w:p>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217637">
        <w:rPr>
          <w:rFonts w:eastAsia="Times New Roman" w:cs="Times New Roman"/>
          <w:iCs/>
          <w:sz w:val="24"/>
          <w:szCs w:val="22"/>
          <w:lang w:val="en-GB" w:eastAsia="en-US"/>
        </w:rPr>
        <w:t>Date: _________________________________</w:t>
      </w:r>
      <w:r w:rsidRPr="00217637">
        <w:rPr>
          <w:rFonts w:eastAsia="Times New Roman" w:cs="Times New Roman"/>
          <w:iCs/>
          <w:sz w:val="24"/>
          <w:szCs w:val="22"/>
          <w:lang w:val="en-GB" w:eastAsia="en-US"/>
        </w:rPr>
        <w:tab/>
        <w:t>Signature: _________________________</w:t>
      </w:r>
    </w:p>
    <w:p w:rsidR="00912B08" w:rsidRDefault="00912B08" w:rsidP="00912B0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5103"/>
          <w:tab w:val="right" w:pos="9498"/>
        </w:tabs>
        <w:overflowPunct w:val="0"/>
        <w:autoSpaceDE w:val="0"/>
        <w:autoSpaceDN w:val="0"/>
        <w:bidi w:val="0"/>
        <w:adjustRightInd w:val="0"/>
        <w:spacing w:before="240" w:line="240" w:lineRule="atLeast"/>
        <w:ind w:left="284" w:right="91"/>
        <w:jc w:val="left"/>
        <w:textAlignment w:val="baseline"/>
        <w:rPr>
          <w:rFonts w:eastAsia="Times New Roman" w:cs="Times New Roman"/>
          <w:iCs/>
          <w:sz w:val="18"/>
          <w:szCs w:val="22"/>
          <w:u w:val="single"/>
          <w:lang w:val="en-GB" w:eastAsia="en-US"/>
        </w:rPr>
      </w:pPr>
    </w:p>
    <w:p w:rsidR="00912B08" w:rsidRDefault="00912B08" w:rsidP="00912B0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5103"/>
          <w:tab w:val="right" w:pos="9498"/>
        </w:tabs>
        <w:overflowPunct w:val="0"/>
        <w:autoSpaceDE w:val="0"/>
        <w:autoSpaceDN w:val="0"/>
        <w:bidi w:val="0"/>
        <w:adjustRightInd w:val="0"/>
        <w:spacing w:before="240" w:line="240" w:lineRule="atLeast"/>
        <w:ind w:left="284" w:right="91"/>
        <w:jc w:val="left"/>
        <w:textAlignment w:val="baseline"/>
        <w:rPr>
          <w:rFonts w:eastAsia="Times New Roman" w:cs="Times New Roman"/>
          <w:iCs/>
          <w:sz w:val="24"/>
          <w:szCs w:val="24"/>
          <w:u w:val="single"/>
          <w:lang w:val="en-GB" w:eastAsia="en-US"/>
        </w:rPr>
        <w:sectPr w:rsidR="00912B08" w:rsidSect="00217637">
          <w:headerReference w:type="default" r:id="rId34"/>
          <w:type w:val="oddPage"/>
          <w:pgSz w:w="11907" w:h="16840" w:code="9"/>
          <w:pgMar w:top="567" w:right="1089" w:bottom="567" w:left="1089" w:header="709" w:footer="709" w:gutter="0"/>
          <w:cols w:space="708"/>
          <w:docGrid w:linePitch="360"/>
        </w:sectPr>
      </w:pPr>
    </w:p>
    <w:p w:rsidR="00217637" w:rsidRPr="00217637" w:rsidRDefault="00217637" w:rsidP="004B11A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217637">
        <w:rPr>
          <w:rFonts w:eastAsia="Times New Roman" w:cs="Times New Roman"/>
          <w:b/>
          <w:bCs/>
          <w:sz w:val="28"/>
          <w:szCs w:val="28"/>
          <w:lang w:val="en-GB" w:eastAsia="en-US"/>
        </w:rPr>
        <w:lastRenderedPageBreak/>
        <w:t>ANNEX B</w:t>
      </w:r>
    </w:p>
    <w:p w:rsidR="00217637" w:rsidRPr="00217637" w:rsidRDefault="00217637" w:rsidP="004B11A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217637">
        <w:rPr>
          <w:rFonts w:eastAsia="Times New Roman" w:cs="Times New Roman"/>
          <w:sz w:val="24"/>
          <w:szCs w:val="20"/>
          <w:lang w:eastAsia="en-US"/>
        </w:rPr>
        <w:t>(</w:t>
      </w:r>
      <w:proofErr w:type="gramStart"/>
      <w:r w:rsidRPr="00217637">
        <w:rPr>
          <w:rFonts w:eastAsia="Times New Roman" w:cs="Times New Roman"/>
          <w:sz w:val="24"/>
          <w:szCs w:val="20"/>
          <w:lang w:eastAsia="en-US"/>
        </w:rPr>
        <w:t>to</w:t>
      </w:r>
      <w:proofErr w:type="gramEnd"/>
      <w:r w:rsidRPr="00217637">
        <w:rPr>
          <w:rFonts w:eastAsia="Times New Roman" w:cs="Times New Roman"/>
          <w:sz w:val="24"/>
          <w:szCs w:val="20"/>
          <w:lang w:eastAsia="en-US"/>
        </w:rPr>
        <w:t xml:space="preserve"> TSB Collective letter 12/11)</w:t>
      </w:r>
    </w:p>
    <w:p w:rsidR="00217637" w:rsidRPr="00217637" w:rsidRDefault="00217637" w:rsidP="004B11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overflowPunct w:val="0"/>
        <w:autoSpaceDE w:val="0"/>
        <w:autoSpaceDN w:val="0"/>
        <w:bidi w:val="0"/>
        <w:adjustRightInd w:val="0"/>
        <w:spacing w:before="60" w:after="60" w:line="240" w:lineRule="atLeast"/>
        <w:jc w:val="center"/>
        <w:textAlignment w:val="baseline"/>
        <w:rPr>
          <w:rFonts w:ascii="Times New Roman" w:eastAsia="Times New Roman" w:hAnsi="Times New Roman" w:cs="Times New Roman"/>
          <w:sz w:val="24"/>
          <w:szCs w:val="24"/>
          <w:lang w:val="en-GB" w:eastAsia="en-US"/>
        </w:rPr>
      </w:pPr>
      <w:r w:rsidRPr="00217637">
        <w:rPr>
          <w:rFonts w:eastAsia="Times New Roman" w:cs="Times New Roman"/>
          <w:b/>
          <w:bCs/>
          <w:i/>
          <w:iCs/>
          <w:sz w:val="24"/>
          <w:szCs w:val="24"/>
          <w:lang w:eastAsia="en-US"/>
        </w:rPr>
        <w:t>Draft Agenda of SG11 meeting (Geneva, 27 June – 6 July 2016)</w:t>
      </w:r>
    </w:p>
    <w:tbl>
      <w:tblPr>
        <w:tblW w:w="10139" w:type="dxa"/>
        <w:jc w:val="center"/>
        <w:tblLayout w:type="fixed"/>
        <w:tblLook w:val="04A0" w:firstRow="1" w:lastRow="0" w:firstColumn="1" w:lastColumn="0" w:noHBand="0" w:noVBand="1"/>
      </w:tblPr>
      <w:tblGrid>
        <w:gridCol w:w="653"/>
        <w:gridCol w:w="8953"/>
        <w:gridCol w:w="533"/>
      </w:tblGrid>
      <w:tr w:rsidR="00217637" w:rsidRPr="00217637" w:rsidTr="00217637">
        <w:trPr>
          <w:jc w:val="center"/>
        </w:trPr>
        <w:tc>
          <w:tcPr>
            <w:tcW w:w="653" w:type="dxa"/>
            <w:shd w:val="clear" w:color="auto" w:fill="C6D9F1"/>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217637">
              <w:rPr>
                <w:rFonts w:eastAsia="Times New Roman" w:cs="Times New Roman"/>
                <w:b/>
                <w:bCs/>
                <w:szCs w:val="22"/>
                <w:lang w:val="en-GB" w:eastAsia="en-US"/>
              </w:rPr>
              <w:t>#</w:t>
            </w:r>
          </w:p>
        </w:tc>
        <w:tc>
          <w:tcPr>
            <w:tcW w:w="8953" w:type="dxa"/>
            <w:shd w:val="clear" w:color="auto" w:fill="C6D9F1"/>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r w:rsidRPr="00217637">
              <w:rPr>
                <w:rFonts w:eastAsia="Times New Roman" w:cs="Times New Roman"/>
                <w:b/>
                <w:bCs/>
                <w:szCs w:val="22"/>
                <w:lang w:val="en-GB" w:eastAsia="en-US"/>
              </w:rPr>
              <w:t>Agenda items</w:t>
            </w:r>
          </w:p>
        </w:tc>
        <w:tc>
          <w:tcPr>
            <w:tcW w:w="533" w:type="dxa"/>
            <w:shd w:val="clear" w:color="auto" w:fill="C6D9F1"/>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217637">
              <w:rPr>
                <w:rFonts w:eastAsia="Times New Roman" w:cs="Times New Roman"/>
                <w:szCs w:val="22"/>
                <w:lang w:val="en-GB" w:eastAsia="en-US"/>
              </w:rPr>
              <w:t xml:space="preserve">Opening of the meeting </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Approval of the agenda</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Approval of the previous SG11 Reports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Approval of the work plan for the meeting</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Document allocation</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Incoming liaison statements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Meeting facilities and useful info</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en-US"/>
              </w:rPr>
              <w:t>Newcomers welcome pack</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217637">
              <w:rPr>
                <w:rFonts w:eastAsia="Times New Roman" w:cs="Times New Roman"/>
                <w:szCs w:val="22"/>
                <w:lang w:val="en-GB" w:eastAsia="en-US"/>
              </w:rPr>
              <w:t>Feedback on interim activities since last meeting</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eastAsia="en-US"/>
              </w:rPr>
            </w:pPr>
            <w:r w:rsidRPr="00217637">
              <w:rPr>
                <w:rFonts w:eastAsia="Times New Roman" w:cs="Times New Roman"/>
                <w:szCs w:val="22"/>
                <w:lang w:val="en-GB" w:eastAsia="en-US"/>
              </w:rPr>
              <w:t>Recommendation matters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eastAsia="en-US"/>
              </w:rPr>
            </w:pPr>
            <w:r w:rsidRPr="00217637">
              <w:rPr>
                <w:rFonts w:eastAsia="Times New Roman" w:cs="Times New Roman"/>
                <w:szCs w:val="22"/>
                <w:lang w:val="en-GB" w:eastAsia="en-US"/>
              </w:rPr>
              <w:t>Interim meetings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tcPr>
          <w:p w:rsidR="00217637" w:rsidRPr="00217637" w:rsidRDefault="00217637" w:rsidP="00217637">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eastAsia="Times New Roman" w:cs="Times New Roman"/>
                <w:szCs w:val="22"/>
                <w:lang w:val="en-GB" w:eastAsia="en-US"/>
              </w:rPr>
            </w:pPr>
            <w:r w:rsidRPr="00217637">
              <w:rPr>
                <w:rFonts w:eastAsia="Times New Roman" w:cs="Times New Roman"/>
                <w:szCs w:val="22"/>
                <w:lang w:val="en-GB" w:eastAsia="en-US"/>
              </w:rPr>
              <w:t xml:space="preserve">Relevant outputs from </w:t>
            </w:r>
          </w:p>
          <w:p w:rsidR="00217637" w:rsidRPr="00217637" w:rsidRDefault="00217637" w:rsidP="00217637">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194"/>
              <w:jc w:val="left"/>
              <w:textAlignment w:val="baseline"/>
              <w:rPr>
                <w:rFonts w:eastAsia="Times New Roman" w:cs="Times New Roman"/>
                <w:color w:val="000000"/>
                <w:szCs w:val="22"/>
                <w:lang w:val="en-GB"/>
              </w:rPr>
            </w:pPr>
            <w:r w:rsidRPr="00217637">
              <w:rPr>
                <w:rFonts w:eastAsia="Times New Roman" w:cs="Times New Roman"/>
                <w:szCs w:val="22"/>
                <w:lang w:val="en-GB" w:eastAsia="en-US"/>
              </w:rPr>
              <w:t>3</w:t>
            </w:r>
            <w:r w:rsidRPr="00217637">
              <w:rPr>
                <w:rFonts w:eastAsia="Times New Roman" w:cs="Times New Roman"/>
                <w:color w:val="000000"/>
                <w:szCs w:val="22"/>
                <w:lang w:val="en-GB" w:eastAsia="en-US"/>
              </w:rPr>
              <w:t xml:space="preserve">.1 </w:t>
            </w:r>
            <w:r w:rsidRPr="00217637">
              <w:rPr>
                <w:rFonts w:eastAsia="Times New Roman" w:cs="Times New Roman"/>
                <w:color w:val="000000"/>
                <w:szCs w:val="22"/>
                <w:lang w:val="en-GB"/>
              </w:rPr>
              <w:t>TSAG meeting (1 – 5 February 2016) and Review Committee meeting (28 – 29 January 2016)</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3C3400"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fr-CH" w:eastAsia="en-US"/>
              </w:rPr>
            </w:pPr>
            <w:r w:rsidRPr="00217637">
              <w:rPr>
                <w:rFonts w:eastAsia="Times New Roman" w:cs="Times New Roman"/>
                <w:szCs w:val="22"/>
                <w:lang w:val="fr-CH" w:eastAsia="en-US"/>
              </w:rPr>
              <w:t>SG11 organisation, Rapporteurs, Associates, Liaison Officiers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fr-CH"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fr-CH" w:eastAsia="en-US"/>
              </w:rPr>
            </w:pPr>
          </w:p>
        </w:tc>
        <w:tc>
          <w:tcPr>
            <w:tcW w:w="8953" w:type="dxa"/>
            <w:hideMark/>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217637">
              <w:rPr>
                <w:rFonts w:eastAsia="Times New Roman" w:cs="Times New Roman"/>
                <w:szCs w:val="22"/>
                <w:lang w:val="en-GB" w:eastAsia="en-US"/>
              </w:rPr>
              <w:t>Preparations to the next study period</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217637">
              <w:rPr>
                <w:rFonts w:eastAsia="Times New Roman" w:cs="Times New Roman"/>
                <w:szCs w:val="22"/>
                <w:lang w:val="en-GB" w:eastAsia="en-US"/>
              </w:rPr>
              <w:t>Report and Liaisons from other Groups/Workshops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74"/>
                <w:tab w:val="left" w:pos="1191"/>
                <w:tab w:val="left" w:pos="1588"/>
                <w:tab w:val="left" w:pos="1985"/>
              </w:tabs>
              <w:overflowPunct w:val="0"/>
              <w:autoSpaceDE w:val="0"/>
              <w:autoSpaceDN w:val="0"/>
              <w:bidi w:val="0"/>
              <w:adjustRightInd w:val="0"/>
              <w:spacing w:line="240" w:lineRule="auto"/>
              <w:ind w:left="674" w:hanging="674"/>
              <w:jc w:val="left"/>
              <w:textAlignment w:val="baseline"/>
              <w:rPr>
                <w:rFonts w:eastAsia="Times New Roman" w:cs="Times New Roman"/>
                <w:szCs w:val="22"/>
                <w:lang w:val="en-GB" w:eastAsia="en-US"/>
              </w:rPr>
            </w:pPr>
            <w:r w:rsidRPr="00217637">
              <w:rPr>
                <w:rFonts w:eastAsia="Times New Roman" w:cs="Times New Roman"/>
                <w:szCs w:val="22"/>
                <w:lang w:val="en-GB" w:eastAsia="en-US"/>
              </w:rPr>
              <w:t xml:space="preserve">AOB for opening Plenary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217637">
              <w:rPr>
                <w:rFonts w:eastAsia="Times New Roman" w:cs="Times New Roman"/>
                <w:szCs w:val="22"/>
                <w:lang w:val="en-GB" w:eastAsia="en-US"/>
              </w:rPr>
              <w:t>Intellectual Property Rights (IPR) inquiry</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Cs w:val="22"/>
                <w:lang w:val="en-GB" w:eastAsia="ja-JP"/>
              </w:rPr>
            </w:pPr>
            <w:r w:rsidRPr="00217637">
              <w:rPr>
                <w:rFonts w:eastAsia="Times New Roman" w:cs="Times New Roman"/>
                <w:szCs w:val="22"/>
                <w:lang w:val="en-GB" w:eastAsia="ja-JP"/>
              </w:rPr>
              <w:t>Approval and “Consent” of draft Recommendations proposed for approval (Recommendation A.8) and approval of other deliverables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ja-JP"/>
              </w:rPr>
            </w:pPr>
            <w:r w:rsidRPr="00217637">
              <w:rPr>
                <w:rFonts w:eastAsia="Times New Roman" w:cs="Times New Roman"/>
                <w:szCs w:val="22"/>
                <w:lang w:val="en-GB" w:eastAsia="ja-JP"/>
              </w:rPr>
              <w:t>Recommendations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ja-JP"/>
              </w:rPr>
            </w:pPr>
            <w:r w:rsidRPr="00217637">
              <w:rPr>
                <w:rFonts w:eastAsia="Times New Roman" w:cs="Times New Roman"/>
                <w:szCs w:val="22"/>
                <w:lang w:val="en-GB" w:eastAsia="ja-JP"/>
              </w:rPr>
              <w:t>Supplements</w:t>
            </w:r>
          </w:p>
          <w:p w:rsidR="00217637" w:rsidRPr="00217637" w:rsidRDefault="00217637" w:rsidP="00217637">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Cs w:val="22"/>
                <w:lang w:val="en-GB" w:eastAsia="en-US"/>
              </w:rPr>
            </w:pPr>
            <w:r w:rsidRPr="00217637">
              <w:rPr>
                <w:rFonts w:eastAsia="Times New Roman" w:cs="Times New Roman"/>
                <w:szCs w:val="22"/>
                <w:lang w:val="en-GB" w:eastAsia="ja-JP"/>
              </w:rPr>
              <w:t>Technical Papers and Reports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217637">
              <w:rPr>
                <w:rFonts w:eastAsia="Times New Roman" w:cs="Times New Roman"/>
                <w:szCs w:val="22"/>
                <w:lang w:val="en-GB" w:eastAsia="en-US"/>
              </w:rPr>
              <w:t>Approval of Working Parties reports and Outgoing Liaison statements</w:t>
            </w:r>
            <w:r w:rsidRPr="00217637">
              <w:rPr>
                <w:rFonts w:eastAsia="Times New Roman" w:cs="Times New Roman"/>
                <w:szCs w:val="22"/>
                <w:lang w:val="en-GB" w:eastAsia="ja-JP"/>
              </w:rPr>
              <w:t xml:space="preserve">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217637">
              <w:rPr>
                <w:rFonts w:eastAsia="Times New Roman" w:cs="Times New Roman"/>
                <w:szCs w:val="22"/>
                <w:lang w:val="en-GB" w:eastAsia="en-US"/>
              </w:rPr>
              <w:t xml:space="preserve">New/Revised Questions (if any)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217637">
              <w:rPr>
                <w:rFonts w:eastAsia="Times New Roman" w:cs="Times New Roman"/>
                <w:szCs w:val="22"/>
                <w:lang w:val="en-GB" w:eastAsia="en-US"/>
              </w:rPr>
              <w:t>New appointment of Rapporteurs, Associate Rapporteurs, Liaison Officers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217637">
              <w:rPr>
                <w:rFonts w:eastAsia="Times New Roman" w:cs="Times New Roman"/>
                <w:szCs w:val="22"/>
                <w:lang w:val="en-GB" w:eastAsia="en-US"/>
              </w:rPr>
              <w:t xml:space="preserve">Update of SG11 Work Programme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highlight w:val="yellow"/>
                <w:lang w:val="en-GB" w:eastAsia="en-US"/>
              </w:rPr>
            </w:pPr>
            <w:r w:rsidRPr="00217637">
              <w:rPr>
                <w:rFonts w:eastAsia="Times New Roman" w:cs="Times New Roman"/>
                <w:szCs w:val="22"/>
                <w:lang w:val="en-GB" w:eastAsia="en-US"/>
              </w:rPr>
              <w:t xml:space="preserve">Date and place of the next SG11 meeting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217637">
              <w:rPr>
                <w:rFonts w:eastAsia="Times New Roman" w:cs="Times New Roman"/>
                <w:szCs w:val="22"/>
                <w:lang w:val="en-GB" w:eastAsia="en-US"/>
              </w:rPr>
              <w:t>Future Interim activities (Working Parties and Rapporteur meetings)</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r w:rsidRPr="00217637">
              <w:rPr>
                <w:rFonts w:eastAsia="Times New Roman" w:cs="Times New Roman"/>
                <w:szCs w:val="22"/>
                <w:lang w:val="en-GB" w:eastAsia="ja-JP"/>
              </w:rPr>
              <w:t>AOB</w:t>
            </w:r>
            <w:r w:rsidRPr="00217637">
              <w:rPr>
                <w:rFonts w:eastAsia="Times New Roman" w:cs="Times New Roman"/>
                <w:szCs w:val="22"/>
                <w:lang w:val="en-GB" w:eastAsia="en-US"/>
              </w:rPr>
              <w:t xml:space="preserve"> for closing Plenary</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en-US"/>
              </w:rPr>
            </w:pPr>
          </w:p>
        </w:tc>
      </w:tr>
      <w:tr w:rsidR="00217637" w:rsidRPr="00217637" w:rsidTr="00217637">
        <w:trPr>
          <w:jc w:val="center"/>
        </w:trPr>
        <w:tc>
          <w:tcPr>
            <w:tcW w:w="653" w:type="dxa"/>
          </w:tcPr>
          <w:p w:rsidR="00217637" w:rsidRPr="00217637" w:rsidRDefault="00217637" w:rsidP="00217637">
            <w:pPr>
              <w:numPr>
                <w:ilvl w:val="0"/>
                <w:numId w:val="13"/>
              </w:numPr>
              <w:tabs>
                <w:tab w:val="clear" w:pos="360"/>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502"/>
                <w:tab w:val="left" w:pos="1191"/>
                <w:tab w:val="left" w:pos="1588"/>
                <w:tab w:val="left" w:pos="1985"/>
              </w:tabs>
              <w:overflowPunct w:val="0"/>
              <w:autoSpaceDE w:val="0"/>
              <w:autoSpaceDN w:val="0"/>
              <w:bidi w:val="0"/>
              <w:adjustRightInd w:val="0"/>
              <w:spacing w:line="240" w:lineRule="auto"/>
              <w:ind w:left="357" w:hanging="357"/>
              <w:jc w:val="left"/>
              <w:textAlignment w:val="baseline"/>
              <w:rPr>
                <w:rFonts w:eastAsia="Times New Roman" w:cs="Times New Roman"/>
                <w:szCs w:val="22"/>
                <w:lang w:val="en-GB" w:eastAsia="en-US"/>
              </w:rPr>
            </w:pPr>
          </w:p>
        </w:tc>
        <w:tc>
          <w:tcPr>
            <w:tcW w:w="8953" w:type="dxa"/>
            <w:hideMark/>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r w:rsidRPr="00217637">
              <w:rPr>
                <w:rFonts w:eastAsia="Times New Roman" w:cs="Times New Roman"/>
                <w:szCs w:val="22"/>
                <w:lang w:val="en-GB" w:eastAsia="en-US"/>
              </w:rPr>
              <w:t>Closing</w:t>
            </w:r>
            <w:r w:rsidRPr="00217637">
              <w:rPr>
                <w:rFonts w:eastAsia="Times New Roman" w:cs="Times New Roman"/>
                <w:szCs w:val="22"/>
                <w:lang w:val="en-GB" w:eastAsia="ja-JP"/>
              </w:rPr>
              <w:t xml:space="preserve"> </w:t>
            </w:r>
          </w:p>
        </w:tc>
        <w:tc>
          <w:tcPr>
            <w:tcW w:w="533" w:type="dxa"/>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Cs w:val="22"/>
                <w:lang w:val="en-GB" w:eastAsia="ja-JP"/>
              </w:rPr>
            </w:pPr>
          </w:p>
        </w:tc>
      </w:tr>
    </w:tbl>
    <w:p w:rsidR="00217637" w:rsidRPr="00217637" w:rsidRDefault="00217637" w:rsidP="002176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leader="dot" w:pos="8789"/>
          <w:tab w:val="right" w:pos="9639"/>
        </w:tabs>
        <w:overflowPunct w:val="0"/>
        <w:autoSpaceDE w:val="0"/>
        <w:autoSpaceDN w:val="0"/>
        <w:bidi w:val="0"/>
        <w:adjustRightInd w:val="0"/>
        <w:spacing w:before="200" w:line="240" w:lineRule="auto"/>
        <w:ind w:left="567" w:hanging="567"/>
        <w:jc w:val="left"/>
        <w:textAlignment w:val="baseline"/>
        <w:rPr>
          <w:rFonts w:eastAsia="Times New Roman" w:cs="Times New Roman"/>
          <w:sz w:val="24"/>
          <w:szCs w:val="20"/>
          <w:lang w:val="en-GB" w:eastAsia="en-US"/>
        </w:rPr>
      </w:pPr>
      <w:r w:rsidRPr="00217637">
        <w:rPr>
          <w:rFonts w:eastAsia="Times New Roman" w:cs="Times New Roman"/>
          <w:i/>
          <w:iCs/>
          <w:szCs w:val="22"/>
          <w:lang w:val="en-GB" w:eastAsia="en-US"/>
        </w:rPr>
        <w:t>Note: Items 1 to 7 are expected to be addressed in the opening Plenary (27 June 2016) and items 8 to 17 are expected to be addressed in</w:t>
      </w:r>
      <w:r w:rsidRPr="00217637">
        <w:rPr>
          <w:rFonts w:eastAsia="Times New Roman" w:cs="Times New Roman"/>
          <w:i/>
          <w:iCs/>
          <w:sz w:val="24"/>
          <w:szCs w:val="20"/>
          <w:lang w:val="en-GB" w:eastAsia="en-US"/>
        </w:rPr>
        <w:t xml:space="preserve"> the closing Plenary (6 July 2016).</w:t>
      </w:r>
    </w:p>
    <w:p w:rsidR="005025C8" w:rsidRDefault="005025C8" w:rsidP="005025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leader="dot" w:pos="8789"/>
          <w:tab w:val="right" w:pos="9639"/>
        </w:tabs>
        <w:overflowPunct w:val="0"/>
        <w:autoSpaceDE w:val="0"/>
        <w:autoSpaceDN w:val="0"/>
        <w:bidi w:val="0"/>
        <w:adjustRightInd w:val="0"/>
        <w:spacing w:before="200" w:line="240" w:lineRule="auto"/>
        <w:ind w:left="567" w:hanging="567"/>
        <w:jc w:val="left"/>
        <w:textAlignment w:val="baseline"/>
        <w:rPr>
          <w:rFonts w:eastAsia="Times New Roman" w:cs="Times New Roman"/>
          <w:i/>
          <w:iCs/>
          <w:sz w:val="24"/>
          <w:szCs w:val="20"/>
          <w:lang w:val="en-GB" w:eastAsia="en-US"/>
        </w:rPr>
        <w:sectPr w:rsidR="005025C8" w:rsidSect="00217637">
          <w:headerReference w:type="default" r:id="rId35"/>
          <w:type w:val="oddPage"/>
          <w:pgSz w:w="11907" w:h="16840" w:code="9"/>
          <w:pgMar w:top="567" w:right="1089" w:bottom="567" w:left="1089" w:header="709" w:footer="709" w:gutter="0"/>
          <w:cols w:space="708"/>
          <w:docGrid w:linePitch="360"/>
        </w:sectPr>
      </w:pPr>
    </w:p>
    <w:p w:rsidR="00217637" w:rsidRPr="00217637" w:rsidRDefault="00217637" w:rsidP="0081275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60" w:line="240" w:lineRule="auto"/>
        <w:ind w:right="-193"/>
        <w:jc w:val="center"/>
        <w:textAlignment w:val="baseline"/>
        <w:rPr>
          <w:rFonts w:eastAsia="Times New Roman" w:cs="Times New Roman"/>
          <w:sz w:val="24"/>
          <w:szCs w:val="20"/>
          <w:lang w:val="en-GB" w:eastAsia="en-US"/>
        </w:rPr>
      </w:pPr>
      <w:r w:rsidRPr="00217637">
        <w:rPr>
          <w:rFonts w:eastAsia="Times New Roman" w:cs="Times New Roman"/>
          <w:b/>
          <w:bCs/>
          <w:sz w:val="28"/>
          <w:szCs w:val="28"/>
          <w:lang w:val="en-GB" w:eastAsia="en-US"/>
        </w:rPr>
        <w:lastRenderedPageBreak/>
        <w:t xml:space="preserve">ANNEX </w:t>
      </w:r>
      <w:proofErr w:type="gramStart"/>
      <w:r w:rsidRPr="00217637">
        <w:rPr>
          <w:rFonts w:eastAsia="Times New Roman" w:cs="Times New Roman"/>
          <w:b/>
          <w:bCs/>
          <w:sz w:val="28"/>
          <w:szCs w:val="28"/>
          <w:lang w:val="en-GB" w:eastAsia="en-US"/>
        </w:rPr>
        <w:t>C</w:t>
      </w:r>
      <w:proofErr w:type="gramEnd"/>
      <w:r w:rsidRPr="00217637">
        <w:rPr>
          <w:rFonts w:eastAsia="Times New Roman" w:cs="Times New Roman"/>
          <w:b/>
          <w:bCs/>
          <w:sz w:val="28"/>
          <w:szCs w:val="28"/>
          <w:lang w:val="en-GB" w:eastAsia="en-US"/>
        </w:rPr>
        <w:br/>
      </w:r>
      <w:r w:rsidRPr="00217637">
        <w:rPr>
          <w:rFonts w:eastAsia="Times New Roman" w:cs="Times New Roman"/>
          <w:sz w:val="24"/>
          <w:szCs w:val="20"/>
          <w:lang w:eastAsia="en-US"/>
        </w:rPr>
        <w:t>(to TSB Collective letter 12/11)</w:t>
      </w:r>
      <w:r w:rsidRPr="00217637">
        <w:rPr>
          <w:rFonts w:eastAsia="Times New Roman" w:cs="Times New Roman"/>
          <w:sz w:val="24"/>
          <w:szCs w:val="20"/>
          <w:lang w:eastAsia="en-US"/>
        </w:rPr>
        <w:br/>
      </w:r>
      <w:r w:rsidRPr="00217637">
        <w:rPr>
          <w:rFonts w:eastAsia="Times New Roman" w:cs="Times New Roman"/>
          <w:sz w:val="24"/>
          <w:szCs w:val="24"/>
          <w:lang w:val="en-GB" w:eastAsia="en-US"/>
        </w:rPr>
        <w:t xml:space="preserve">Draft Timetable </w:t>
      </w:r>
      <w:r w:rsidRPr="00217637">
        <w:rPr>
          <w:rFonts w:eastAsia="Times New Roman" w:cs="Times New Roman"/>
          <w:sz w:val="24"/>
          <w:szCs w:val="20"/>
          <w:lang w:val="en-GB" w:eastAsia="en-US"/>
        </w:rPr>
        <w:t>(Geneva, 27 June – 6 July 2016)</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217637" w:rsidRPr="00217637" w:rsidTr="00217637">
        <w:trPr>
          <w:cantSplit/>
          <w:trHeight w:hRule="exact" w:val="340"/>
          <w:tblHeader/>
          <w:jc w:val="center"/>
        </w:trPr>
        <w:tc>
          <w:tcPr>
            <w:tcW w:w="1279" w:type="dxa"/>
            <w:tcBorders>
              <w:top w:val="single" w:sz="18" w:space="0" w:color="FF0000"/>
              <w:left w:val="single" w:sz="18" w:space="0" w:color="FF0000"/>
              <w:bottom w:val="nil"/>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line="276" w:lineRule="auto"/>
              <w:ind w:right="12"/>
              <w:jc w:val="center"/>
              <w:textAlignment w:val="baseline"/>
              <w:rPr>
                <w:rFonts w:eastAsia="Times New Roman" w:cs="Times New Roman"/>
                <w:b/>
                <w:bCs/>
                <w:i/>
                <w:sz w:val="20"/>
                <w:szCs w:val="20"/>
                <w:lang w:val="en-GB" w:eastAsia="en-US"/>
              </w:rPr>
            </w:pPr>
            <w:r w:rsidRPr="00217637">
              <w:rPr>
                <w:rFonts w:eastAsia="Times New Roman" w:cs="Times New Roman"/>
                <w:noProof/>
                <w:sz w:val="24"/>
                <w:szCs w:val="20"/>
              </w:rPr>
              <mc:AlternateContent>
                <mc:Choice Requires="wps">
                  <w:drawing>
                    <wp:anchor distT="0" distB="0" distL="114300" distR="114300" simplePos="0" relativeHeight="251659264" behindDoc="0" locked="1" layoutInCell="1" allowOverlap="1" wp14:anchorId="2EEC9C51" wp14:editId="46359C01">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4875"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Mon 27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Tue 28</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Wed 29</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Thu 30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Fri 1</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Mon 4</w:t>
            </w:r>
          </w:p>
        </w:tc>
        <w:tc>
          <w:tcPr>
            <w:tcW w:w="1772" w:type="dxa"/>
            <w:gridSpan w:val="4"/>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Tue 5</w:t>
            </w:r>
          </w:p>
        </w:tc>
        <w:tc>
          <w:tcPr>
            <w:tcW w:w="1772" w:type="dxa"/>
            <w:gridSpan w:val="4"/>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color w:val="000000"/>
                <w:sz w:val="20"/>
                <w:szCs w:val="20"/>
                <w:lang w:val="en-GB" w:eastAsia="en-US"/>
              </w:rPr>
            </w:pPr>
            <w:r w:rsidRPr="00217637">
              <w:rPr>
                <w:rFonts w:eastAsia="Times New Roman" w:cs="Times New Roman"/>
                <w:b/>
                <w:bCs/>
                <w:color w:val="000000"/>
                <w:sz w:val="20"/>
                <w:szCs w:val="20"/>
                <w:lang w:val="en-GB" w:eastAsia="en-US"/>
              </w:rPr>
              <w:t>Wed 6</w:t>
            </w:r>
          </w:p>
        </w:tc>
      </w:tr>
      <w:tr w:rsidR="00217637" w:rsidRPr="00217637" w:rsidTr="00217637">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331"/>
                <w:tab w:val="left" w:pos="1430"/>
                <w:tab w:val="left" w:pos="1588"/>
                <w:tab w:val="left" w:pos="1985"/>
              </w:tabs>
              <w:overflowPunct w:val="0"/>
              <w:autoSpaceDE w:val="0"/>
              <w:autoSpaceDN w:val="0"/>
              <w:bidi w:val="0"/>
              <w:adjustRightInd w:val="0"/>
              <w:spacing w:before="60" w:line="276" w:lineRule="auto"/>
              <w:ind w:right="380"/>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2" w:type="dxa"/>
            <w:tcBorders>
              <w:top w:val="single" w:sz="18" w:space="0" w:color="FF0000"/>
              <w:left w:val="single" w:sz="18" w:space="0" w:color="FF0000"/>
              <w:bottom w:val="single" w:sz="18" w:space="0" w:color="FF0000"/>
              <w:right w:val="single" w:sz="18" w:space="0" w:color="00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2" w:type="dxa"/>
            <w:tcBorders>
              <w:top w:val="single" w:sz="18" w:space="0" w:color="FF0000"/>
              <w:left w:val="single" w:sz="18" w:space="0" w:color="00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2"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1</w:t>
            </w:r>
          </w:p>
        </w:tc>
        <w:tc>
          <w:tcPr>
            <w:tcW w:w="443" w:type="dxa"/>
            <w:tcBorders>
              <w:top w:val="single" w:sz="18" w:space="0" w:color="FF0000"/>
              <w:left w:val="single" w:sz="18" w:space="0" w:color="FF0000"/>
              <w:bottom w:val="single" w:sz="18" w:space="0" w:color="FF0000"/>
              <w:right w:val="single" w:sz="18" w:space="0" w:color="FF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2</w:t>
            </w:r>
          </w:p>
        </w:tc>
        <w:tc>
          <w:tcPr>
            <w:tcW w:w="443" w:type="dxa"/>
            <w:tcBorders>
              <w:top w:val="single" w:sz="18" w:space="0" w:color="FF0000"/>
              <w:left w:val="single" w:sz="18" w:space="0" w:color="FF0000"/>
              <w:bottom w:val="single" w:sz="18" w:space="0" w:color="FF0000"/>
              <w:right w:val="single" w:sz="4" w:space="0" w:color="00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3</w:t>
            </w:r>
          </w:p>
        </w:tc>
        <w:tc>
          <w:tcPr>
            <w:tcW w:w="443" w:type="dxa"/>
            <w:tcBorders>
              <w:top w:val="single" w:sz="4" w:space="0" w:color="000000"/>
              <w:left w:val="single" w:sz="4" w:space="0" w:color="000000"/>
              <w:bottom w:val="single" w:sz="4" w:space="0" w:color="000000"/>
              <w:right w:val="single" w:sz="4" w:space="0" w:color="000000"/>
            </w:tcBorders>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60" w:after="240" w:line="276" w:lineRule="auto"/>
              <w:ind w:left="113" w:right="907"/>
              <w:jc w:val="center"/>
              <w:textAlignment w:val="baseline"/>
              <w:rPr>
                <w:rFonts w:eastAsia="Times New Roman" w:cs="Times New Roman"/>
                <w:b/>
                <w:bCs/>
                <w:i/>
                <w:sz w:val="20"/>
                <w:szCs w:val="20"/>
                <w:lang w:val="en-GB" w:eastAsia="en-US"/>
              </w:rPr>
            </w:pPr>
            <w:r w:rsidRPr="00217637">
              <w:rPr>
                <w:rFonts w:eastAsia="Times New Roman" w:cs="Times New Roman"/>
                <w:b/>
                <w:bCs/>
                <w:i/>
                <w:sz w:val="20"/>
                <w:szCs w:val="20"/>
                <w:lang w:val="en-GB" w:eastAsia="en-US"/>
              </w:rPr>
              <w:t>4</w:t>
            </w:r>
          </w:p>
        </w:tc>
      </w:tr>
      <w:tr w:rsidR="00217637" w:rsidRPr="00217637" w:rsidTr="00217637">
        <w:trPr>
          <w:cantSplit/>
          <w:trHeight w:val="113"/>
          <w:jc w:val="center"/>
        </w:trPr>
        <w:tc>
          <w:tcPr>
            <w:tcW w:w="1279"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6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1</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2" w:space="0" w:color="auto"/>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r w:rsidRPr="00217637">
              <w:rPr>
                <w:rFonts w:eastAsia="Times New Roman" w:cs="Times New Roman"/>
                <w:b/>
                <w:bCs/>
                <w:sz w:val="20"/>
                <w:szCs w:val="20"/>
                <w:lang w:val="en-GB" w:eastAsia="en-US"/>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r w:rsidRPr="00217637">
              <w:rPr>
                <w:rFonts w:eastAsia="Times New Roman" w:cs="Times New Roman"/>
                <w:b/>
                <w:bCs/>
                <w:sz w:val="20"/>
                <w:szCs w:val="20"/>
                <w:lang w:val="en-GB" w:eastAsia="en-US"/>
              </w:rPr>
              <w:t>X</w:t>
            </w:r>
          </w:p>
        </w:tc>
      </w:tr>
      <w:tr w:rsidR="00217637" w:rsidRPr="00217637" w:rsidTr="00217637">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4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WPs</w:t>
            </w:r>
            <w:r w:rsidRPr="00217637">
              <w:rPr>
                <w:rFonts w:eastAsia="Times New Roman" w:cs="Times New Roman"/>
                <w:b/>
                <w:bCs/>
                <w:sz w:val="20"/>
                <w:szCs w:val="20"/>
                <w:lang w:val="en-GB"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ja-JP"/>
              </w:rPr>
              <w:t>2</w:t>
            </w: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r>
      <w:tr w:rsidR="00217637" w:rsidRPr="00217637" w:rsidTr="00217637">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40" w:after="4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4" w:space="0" w:color="auto"/>
              <w:bottom w:val="single" w:sz="18" w:space="0" w:color="000000"/>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0"/>
                <w:szCs w:val="20"/>
                <w:lang w:val="en-GB"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eastAsia="en-US"/>
              </w:rPr>
              <w:t>3</w:t>
            </w:r>
            <w:r w:rsidRPr="00217637">
              <w:rPr>
                <w:rFonts w:eastAsia="Times New Roman" w:cs="Times New Roman"/>
                <w:b/>
                <w:bCs/>
                <w:color w:val="FF0000"/>
                <w:sz w:val="20"/>
                <w:szCs w:val="20"/>
                <w:vertAlign w:val="superscript"/>
                <w:lang w:eastAsia="en-US"/>
              </w:rPr>
              <w:sym w:font="Wingdings" w:char="F0E0"/>
            </w:r>
          </w:p>
        </w:tc>
        <w:tc>
          <w:tcPr>
            <w:tcW w:w="443" w:type="dxa"/>
            <w:tcBorders>
              <w:top w:val="single" w:sz="18" w:space="0" w:color="000000"/>
              <w:left w:val="single" w:sz="8" w:space="0" w:color="000000"/>
              <w:bottom w:val="single" w:sz="18" w:space="0" w:color="000000"/>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4" w:space="0" w:color="000000"/>
              <w:bottom w:val="single" w:sz="18" w:space="0" w:color="000000"/>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Q1</w:t>
            </w:r>
            <w:r w:rsidRPr="00217637">
              <w:rPr>
                <w:rFonts w:eastAsia="Times New Roman" w:cs="Times New Roman"/>
                <w:b/>
                <w:bCs/>
                <w:sz w:val="20"/>
                <w:szCs w:val="20"/>
                <w:lang w:val="fr-FR" w:eastAsia="ja-JP"/>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18"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18" w:space="0" w:color="000000"/>
              <w:bottom w:val="single" w:sz="4"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4" w:space="0" w:color="000000"/>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18"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000000"/>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Q3/11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Q4/11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Q5/11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Q6/11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4" w:space="0" w:color="auto"/>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7/11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8</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bottom w:val="single" w:sz="4" w:space="0" w:color="auto"/>
            </w:tcBorders>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9</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2" w:space="0" w:color="auto"/>
              <w:left w:val="single" w:sz="8" w:space="0" w:color="000000"/>
              <w:bottom w:val="single" w:sz="2" w:space="0" w:color="auto"/>
              <w:right w:val="single" w:sz="2" w:space="0" w:color="auto"/>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shd w:val="clear" w:color="auto" w:fill="auto"/>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hint="eastAsia"/>
                <w:b/>
                <w:bCs/>
                <w:sz w:val="20"/>
                <w:szCs w:val="20"/>
                <w:lang w:val="fr-FR" w:eastAsia="en-US"/>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10</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11</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de-AT"/>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en-GB" w:eastAsia="en-US"/>
              </w:rPr>
              <w:t>X</w:t>
            </w: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12</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217637">
              <w:rPr>
                <w:rFonts w:eastAsia="Times New Roman" w:cs="Times New Roman"/>
                <w:b/>
                <w:bCs/>
                <w:sz w:val="20"/>
                <w:szCs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13/11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14</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eastAsia="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21763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ja-JP"/>
              </w:rPr>
            </w:pPr>
            <w:r w:rsidRPr="00217637">
              <w:rPr>
                <w:rFonts w:eastAsia="Times New Roman" w:cs="Times New Roman"/>
                <w:b/>
                <w:bCs/>
                <w:sz w:val="20"/>
                <w:szCs w:val="20"/>
                <w:lang w:val="fr-FR" w:eastAsia="en-US"/>
              </w:rPr>
              <w:t>Q</w:t>
            </w:r>
            <w:r w:rsidRPr="00217637">
              <w:rPr>
                <w:rFonts w:eastAsia="Times New Roman" w:cs="Times New Roman"/>
                <w:b/>
                <w:bCs/>
                <w:sz w:val="20"/>
                <w:szCs w:val="20"/>
                <w:lang w:val="fr-FR" w:eastAsia="ja-JP"/>
              </w:rPr>
              <w:t>15</w:t>
            </w:r>
            <w:r w:rsidRPr="00217637">
              <w:rPr>
                <w:rFonts w:eastAsia="Times New Roman" w:cs="Times New Roman"/>
                <w:b/>
                <w:bCs/>
                <w:sz w:val="20"/>
                <w:szCs w:val="20"/>
                <w:lang w:val="fr-FR" w:eastAsia="en-US"/>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217637">
              <w:rPr>
                <w:rFonts w:eastAsia="Times New Roman" w:cs="Times New Roman"/>
                <w:b/>
                <w:bCs/>
                <w:sz w:val="20"/>
                <w:szCs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X</w:t>
            </w: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r w:rsidR="00217637" w:rsidRPr="00217637" w:rsidTr="00217637">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Combating counterfeit</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r w:rsidRPr="00217637">
              <w:rPr>
                <w:rFonts w:eastAsia="Times New Roman" w:cs="Times New Roman"/>
                <w:b/>
                <w:bCs/>
                <w:sz w:val="20"/>
                <w:szCs w:val="20"/>
                <w:lang w:val="en-GB" w:eastAsia="en-US"/>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217637" w:rsidRPr="00217637" w:rsidDel="00D9493B" w:rsidTr="00217637">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SS7-security</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217637" w:rsidRPr="00217637" w:rsidDel="00D9493B"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WTSA-16</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ind w:left="-57" w:right="-57"/>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6</w:t>
            </w:r>
            <w:r w:rsidRPr="00217637">
              <w:rPr>
                <w:rFonts w:eastAsia="Times New Roman" w:cs="Times New Roman"/>
                <w:b/>
                <w:bCs/>
                <w:color w:val="FF0000"/>
                <w:sz w:val="20"/>
                <w:szCs w:val="20"/>
                <w:vertAlign w:val="superscript"/>
                <w:lang w:eastAsia="en-US"/>
              </w:rPr>
              <w:sym w:font="Wingdings" w:char="F0E0"/>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ind w:left="-57" w:right="-57"/>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6</w:t>
            </w:r>
            <w:r w:rsidRPr="00217637">
              <w:rPr>
                <w:rFonts w:eastAsia="Times New Roman" w:cs="Times New Roman"/>
                <w:b/>
                <w:bCs/>
                <w:color w:val="FF0000"/>
                <w:sz w:val="20"/>
                <w:szCs w:val="20"/>
                <w:vertAlign w:val="superscript"/>
                <w:lang w:eastAsia="en-US"/>
              </w:rPr>
              <w:sym w:font="Wingdings" w:char="F0E0"/>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ind w:left="-57" w:right="-57"/>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6</w:t>
            </w:r>
            <w:r w:rsidRPr="00217637">
              <w:rPr>
                <w:rFonts w:eastAsia="Times New Roman" w:cs="Times New Roman"/>
                <w:b/>
                <w:bCs/>
                <w:color w:val="FF0000"/>
                <w:sz w:val="20"/>
                <w:szCs w:val="20"/>
                <w:vertAlign w:val="superscript"/>
                <w:lang w:eastAsia="en-US"/>
              </w:rPr>
              <w:sym w:font="Wingdings" w:char="F0E0"/>
            </w: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Del="00D9493B"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r w:rsidRPr="00217637">
              <w:rPr>
                <w:rFonts w:eastAsia="Times New Roman" w:cs="Times New Roman"/>
                <w:b/>
                <w:bCs/>
                <w:sz w:val="20"/>
                <w:szCs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r>
      <w:tr w:rsidR="00217637" w:rsidRPr="00217637" w:rsidTr="00217637">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40" w:after="40" w:line="240" w:lineRule="auto"/>
              <w:jc w:val="left"/>
              <w:textAlignment w:val="baseline"/>
              <w:rPr>
                <w:rFonts w:eastAsia="Times New Roman" w:cs="Times New Roman"/>
                <w:b/>
                <w:bCs/>
                <w:sz w:val="20"/>
                <w:szCs w:val="20"/>
                <w:lang w:val="fr-FR" w:eastAsia="en-US"/>
              </w:rPr>
            </w:pPr>
            <w:r w:rsidRPr="00217637">
              <w:rPr>
                <w:rFonts w:eastAsia="Times New Roman" w:cs="Times New Roman"/>
                <w:b/>
                <w:bCs/>
                <w:sz w:val="20"/>
                <w:szCs w:val="20"/>
                <w:lang w:val="fr-FR" w:eastAsia="en-US"/>
              </w:rPr>
              <w:t>JCA-CIT</w:t>
            </w: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6"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en-GB" w:eastAsia="en-US"/>
              </w:rPr>
            </w:pPr>
          </w:p>
        </w:tc>
        <w:tc>
          <w:tcPr>
            <w:tcW w:w="442"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2" w:type="dxa"/>
            <w:tcBorders>
              <w:top w:val="single" w:sz="4" w:space="0" w:color="auto"/>
              <w:left w:val="single" w:sz="1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2"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r w:rsidRPr="00217637">
              <w:rPr>
                <w:rFonts w:eastAsia="Times New Roman" w:cs="Times New Roman"/>
                <w:b/>
                <w:bCs/>
                <w:sz w:val="20"/>
                <w:szCs w:val="20"/>
                <w:lang w:eastAsia="en-US"/>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4" w:space="0" w:color="auto"/>
              <w:left w:val="single" w:sz="8" w:space="0" w:color="000000"/>
              <w:bottom w:val="single" w:sz="4"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eastAsia="en-US"/>
              </w:rPr>
            </w:pPr>
          </w:p>
        </w:tc>
        <w:tc>
          <w:tcPr>
            <w:tcW w:w="443" w:type="dxa"/>
            <w:tcBorders>
              <w:top w:val="single" w:sz="2" w:space="0" w:color="auto"/>
              <w:left w:val="single" w:sz="8" w:space="0" w:color="000000"/>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2"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2" w:space="0" w:color="auto"/>
              <w:bottom w:val="single" w:sz="2"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auto"/>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4" w:space="0" w:color="000000"/>
              <w:left w:val="single" w:sz="4" w:space="0" w:color="000000"/>
              <w:bottom w:val="single" w:sz="2" w:space="0" w:color="auto"/>
              <w:right w:val="single" w:sz="4"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c>
          <w:tcPr>
            <w:tcW w:w="443" w:type="dxa"/>
            <w:tcBorders>
              <w:top w:val="single" w:sz="2" w:space="0" w:color="auto"/>
              <w:left w:val="single" w:sz="4" w:space="0" w:color="000000"/>
              <w:bottom w:val="single" w:sz="2" w:space="0" w:color="auto"/>
              <w:right w:val="single" w:sz="18" w:space="0" w:color="000000"/>
            </w:tcBorders>
            <w:vAlign w:val="center"/>
          </w:tcPr>
          <w:p w:rsidR="00217637" w:rsidRPr="00217637" w:rsidRDefault="00217637" w:rsidP="00217637">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080"/>
                <w:tab w:val="left" w:pos="1134"/>
                <w:tab w:val="left" w:pos="1191"/>
                <w:tab w:val="left" w:pos="1430"/>
                <w:tab w:val="left" w:pos="1588"/>
                <w:tab w:val="left" w:pos="1985"/>
              </w:tabs>
              <w:overflowPunct w:val="0"/>
              <w:autoSpaceDE w:val="0"/>
              <w:autoSpaceDN w:val="0"/>
              <w:bidi w:val="0"/>
              <w:adjustRightInd w:val="0"/>
              <w:spacing w:before="0" w:line="276" w:lineRule="auto"/>
              <w:jc w:val="left"/>
              <w:textAlignment w:val="baseline"/>
              <w:rPr>
                <w:rFonts w:eastAsia="Times New Roman" w:cs="Times New Roman"/>
                <w:b/>
                <w:bCs/>
                <w:sz w:val="20"/>
                <w:szCs w:val="20"/>
                <w:lang w:val="fr-FR" w:eastAsia="en-US"/>
              </w:rPr>
            </w:pPr>
          </w:p>
        </w:tc>
      </w:tr>
    </w:tbl>
    <w:p w:rsidR="00217637" w:rsidRPr="00217637" w:rsidRDefault="00217637" w:rsidP="0081275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firstLine="567"/>
        <w:jc w:val="left"/>
        <w:textAlignment w:val="baseline"/>
        <w:rPr>
          <w:rFonts w:eastAsia="Times New Roman" w:cs="Times New Roman"/>
          <w:b/>
          <w:bCs/>
          <w:i/>
          <w:iCs/>
          <w:szCs w:val="22"/>
          <w:lang w:val="fr-CH" w:eastAsia="ja-JP"/>
        </w:rPr>
      </w:pPr>
      <w:r w:rsidRPr="00217637">
        <w:rPr>
          <w:rFonts w:eastAsia="Times New Roman" w:cs="Times New Roman"/>
          <w:b/>
          <w:bCs/>
          <w:i/>
          <w:iCs/>
          <w:szCs w:val="22"/>
          <w:lang w:val="fr-CH" w:eastAsia="ja-JP"/>
        </w:rPr>
        <w:t>Session 1: 0930 – 1045;</w:t>
      </w:r>
      <w:r w:rsidRPr="00217637">
        <w:rPr>
          <w:rFonts w:eastAsia="Times New Roman" w:cs="Times New Roman"/>
          <w:b/>
          <w:bCs/>
          <w:i/>
          <w:iCs/>
          <w:szCs w:val="22"/>
          <w:lang w:val="fr-CH" w:eastAsia="ja-JP"/>
        </w:rPr>
        <w:tab/>
        <w:t xml:space="preserve">Session 2: 1115-1230; </w:t>
      </w:r>
      <w:r w:rsidRPr="00217637">
        <w:rPr>
          <w:rFonts w:eastAsia="Times New Roman" w:cs="Times New Roman"/>
          <w:b/>
          <w:bCs/>
          <w:i/>
          <w:iCs/>
          <w:szCs w:val="22"/>
          <w:lang w:val="fr-CH" w:eastAsia="ja-JP"/>
        </w:rPr>
        <w:tab/>
        <w:t xml:space="preserve">Session 3: 1430-1545; </w:t>
      </w:r>
      <w:r w:rsidRPr="00217637">
        <w:rPr>
          <w:rFonts w:eastAsia="Times New Roman" w:cs="Times New Roman"/>
          <w:b/>
          <w:bCs/>
          <w:i/>
          <w:iCs/>
          <w:szCs w:val="22"/>
          <w:lang w:val="fr-CH" w:eastAsia="ja-JP"/>
        </w:rPr>
        <w:tab/>
        <w:t xml:space="preserve">Session 4: 1615-1730 </w:t>
      </w:r>
      <w:r w:rsidRPr="00217637">
        <w:rPr>
          <w:rFonts w:eastAsia="Times New Roman" w:cs="Times New Roman"/>
          <w:b/>
          <w:bCs/>
          <w:i/>
          <w:iCs/>
          <w:szCs w:val="22"/>
          <w:lang w:val="fr-CH" w:eastAsia="ja-JP"/>
        </w:rPr>
        <w:tab/>
        <w:t>Session 5: 18:00-19:15</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360" w:line="240" w:lineRule="auto"/>
        <w:ind w:left="567" w:hanging="567"/>
        <w:textAlignment w:val="baseline"/>
        <w:rPr>
          <w:rFonts w:eastAsia="Times New Roman" w:cs="Times New Roman"/>
          <w:i/>
          <w:iCs/>
          <w:sz w:val="20"/>
          <w:szCs w:val="20"/>
          <w:lang w:eastAsia="en-US"/>
        </w:rPr>
      </w:pPr>
      <w:r w:rsidRPr="00A547BF">
        <w:rPr>
          <w:rFonts w:eastAsia="Times New Roman" w:cs="Times New Roman"/>
          <w:i/>
          <w:iCs/>
          <w:sz w:val="20"/>
          <w:szCs w:val="20"/>
          <w:lang w:eastAsia="en-US"/>
        </w:rPr>
        <w:lastRenderedPageBreak/>
        <w:t>Notes</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sz w:val="20"/>
          <w:szCs w:val="20"/>
          <w:lang w:eastAsia="en-US"/>
        </w:rPr>
        <w:t>1</w:t>
      </w:r>
      <w:r w:rsidRPr="00A547BF">
        <w:rPr>
          <w:rFonts w:eastAsia="Times New Roman" w:cs="Times New Roman"/>
          <w:sz w:val="20"/>
          <w:szCs w:val="20"/>
          <w:lang w:eastAsia="en-US"/>
        </w:rPr>
        <w:tab/>
        <w:t xml:space="preserve">SG11 Opening Plenary starts at 14:30. Working Party meetings will be held sequentially and will start as soon as SG11 opening Plenary closes. </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val="en-GB" w:eastAsia="ja-JP"/>
        </w:rPr>
      </w:pPr>
      <w:r w:rsidRPr="00A547BF">
        <w:rPr>
          <w:rFonts w:eastAsia="Times New Roman" w:cs="Times New Roman"/>
          <w:sz w:val="20"/>
          <w:szCs w:val="20"/>
          <w:lang w:eastAsia="en-US"/>
        </w:rPr>
        <w:t>2</w:t>
      </w:r>
      <w:r w:rsidRPr="00A547BF">
        <w:rPr>
          <w:rFonts w:eastAsia="Times New Roman" w:cs="Times New Roman"/>
          <w:sz w:val="20"/>
          <w:szCs w:val="20"/>
          <w:lang w:eastAsia="en-US"/>
        </w:rPr>
        <w:tab/>
        <w:t>Working Parties</w:t>
      </w:r>
      <w:r w:rsidRPr="00A547BF">
        <w:rPr>
          <w:rFonts w:eastAsia="Times New Roman" w:cs="Times New Roman"/>
          <w:sz w:val="20"/>
          <w:szCs w:val="20"/>
          <w:lang w:val="en-GB" w:eastAsia="ja-JP"/>
        </w:rPr>
        <w:t xml:space="preserve"> closing plenary meetings will be held sequentially.</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sz w:val="20"/>
          <w:szCs w:val="20"/>
          <w:lang w:val="en-GB" w:eastAsia="ja-JP"/>
        </w:rPr>
        <w:t>3</w:t>
      </w:r>
      <w:r w:rsidRPr="00A547BF">
        <w:rPr>
          <w:rFonts w:eastAsia="Times New Roman" w:cs="Times New Roman"/>
          <w:b/>
          <w:bCs/>
          <w:color w:val="FF0000"/>
          <w:sz w:val="20"/>
          <w:szCs w:val="20"/>
          <w:vertAlign w:val="superscript"/>
          <w:lang w:eastAsia="en-US"/>
        </w:rPr>
        <w:sym w:font="Wingdings" w:char="F0E0"/>
      </w:r>
      <w:r w:rsidRPr="00A547BF">
        <w:rPr>
          <w:rFonts w:eastAsia="Times New Roman" w:cs="Times New Roman"/>
          <w:sz w:val="20"/>
          <w:szCs w:val="20"/>
          <w:lang w:val="en-GB" w:eastAsia="ja-JP"/>
        </w:rPr>
        <w:tab/>
        <w:t>A special session dedicated to newcomers will start at 12:30-13:30</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sz w:val="20"/>
          <w:szCs w:val="20"/>
          <w:lang w:eastAsia="en-US"/>
        </w:rPr>
        <w:t>4</w:t>
      </w:r>
      <w:r w:rsidRPr="00A547BF">
        <w:rPr>
          <w:rFonts w:eastAsia="Times New Roman" w:cs="Times New Roman"/>
          <w:sz w:val="20"/>
          <w:szCs w:val="20"/>
          <w:lang w:eastAsia="en-US"/>
        </w:rPr>
        <w:tab/>
        <w:t>This special session represent a workshop</w:t>
      </w:r>
      <w:r w:rsidRPr="00A547BF">
        <w:rPr>
          <w:rFonts w:eastAsia="Times New Roman" w:cs="Times New Roman"/>
          <w:sz w:val="20"/>
          <w:szCs w:val="20"/>
          <w:lang w:val="en-GB" w:eastAsia="en-US"/>
        </w:rPr>
        <w:t xml:space="preserve"> </w:t>
      </w:r>
      <w:r w:rsidRPr="00A547BF">
        <w:rPr>
          <w:rFonts w:eastAsia="Times New Roman" w:cs="Times New Roman"/>
          <w:sz w:val="20"/>
          <w:szCs w:val="20"/>
          <w:lang w:eastAsia="en-US"/>
        </w:rPr>
        <w:t>on “</w:t>
      </w:r>
      <w:r w:rsidRPr="00A547BF">
        <w:rPr>
          <w:rFonts w:eastAsia="Times New Roman" w:cs="Times New Roman"/>
          <w:b/>
          <w:bCs/>
          <w:sz w:val="20"/>
          <w:szCs w:val="20"/>
          <w:lang w:eastAsia="en-US"/>
        </w:rPr>
        <w:t>Combating counterfeiting of ICT equipment</w:t>
      </w:r>
      <w:r w:rsidRPr="00A547BF">
        <w:rPr>
          <w:rFonts w:eastAsia="Times New Roman" w:cs="Times New Roman"/>
          <w:sz w:val="20"/>
          <w:szCs w:val="20"/>
          <w:lang w:val="en-GB" w:eastAsia="en-US"/>
        </w:rPr>
        <w:t>”</w:t>
      </w:r>
      <w:r w:rsidRPr="00A547BF">
        <w:rPr>
          <w:rFonts w:eastAsia="Times New Roman" w:cs="Times New Roman"/>
          <w:sz w:val="20"/>
          <w:szCs w:val="20"/>
          <w:lang w:eastAsia="en-US"/>
        </w:rPr>
        <w:t xml:space="preserve">, anyone is welcome to attend and contribute. </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sz w:val="20"/>
          <w:szCs w:val="20"/>
          <w:lang w:eastAsia="en-US"/>
        </w:rPr>
        <w:t>5</w:t>
      </w:r>
      <w:r w:rsidRPr="00A547BF">
        <w:rPr>
          <w:rFonts w:eastAsia="Times New Roman" w:cs="Times New Roman"/>
          <w:sz w:val="20"/>
          <w:szCs w:val="20"/>
          <w:lang w:eastAsia="en-US"/>
        </w:rPr>
        <w:tab/>
        <w:t>This special session will discuss “</w:t>
      </w:r>
      <w:r w:rsidRPr="00A547BF">
        <w:rPr>
          <w:rFonts w:eastAsia="Times New Roman" w:cs="Times New Roman"/>
          <w:b/>
          <w:bCs/>
          <w:sz w:val="20"/>
          <w:szCs w:val="20"/>
          <w:lang w:eastAsia="en-US"/>
        </w:rPr>
        <w:t>Security issues with Signaling Systems N.7</w:t>
      </w:r>
      <w:r w:rsidRPr="00A547BF">
        <w:rPr>
          <w:rFonts w:eastAsia="Times New Roman" w:cs="Times New Roman"/>
          <w:sz w:val="20"/>
          <w:szCs w:val="20"/>
          <w:lang w:val="en-GB" w:eastAsia="en-US"/>
        </w:rPr>
        <w:t>”</w:t>
      </w:r>
      <w:r w:rsidRPr="00A547BF">
        <w:rPr>
          <w:rFonts w:eastAsia="Times New Roman" w:cs="Times New Roman"/>
          <w:sz w:val="20"/>
          <w:szCs w:val="20"/>
          <w:lang w:eastAsia="en-US"/>
        </w:rPr>
        <w:t>, anyone is welcome to attend and contribute</w:t>
      </w:r>
    </w:p>
    <w:p w:rsidR="00A547BF" w:rsidRPr="00A547BF" w:rsidRDefault="00A547BF" w:rsidP="00A547BF">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80"/>
          <w:tab w:val="left" w:pos="1191"/>
          <w:tab w:val="left" w:pos="1430"/>
          <w:tab w:val="left" w:pos="1588"/>
          <w:tab w:val="left" w:pos="1985"/>
        </w:tabs>
        <w:overflowPunct w:val="0"/>
        <w:autoSpaceDE w:val="0"/>
        <w:autoSpaceDN w:val="0"/>
        <w:bidi w:val="0"/>
        <w:adjustRightInd w:val="0"/>
        <w:spacing w:before="0" w:line="276" w:lineRule="auto"/>
        <w:ind w:left="567" w:right="-57" w:hanging="567"/>
        <w:textAlignment w:val="baseline"/>
        <w:rPr>
          <w:rFonts w:eastAsia="Times New Roman" w:cs="Times New Roman"/>
          <w:b/>
          <w:bCs/>
          <w:sz w:val="20"/>
          <w:szCs w:val="20"/>
          <w:lang w:eastAsia="en-US"/>
        </w:rPr>
      </w:pPr>
      <w:r w:rsidRPr="00A547BF">
        <w:rPr>
          <w:rFonts w:eastAsia="Times New Roman" w:cs="Times New Roman"/>
          <w:sz w:val="20"/>
          <w:szCs w:val="20"/>
          <w:lang w:eastAsia="en-US"/>
        </w:rPr>
        <w:t>6</w:t>
      </w:r>
      <w:r w:rsidRPr="00A547BF">
        <w:rPr>
          <w:rFonts w:eastAsia="Times New Roman" w:cs="Times New Roman"/>
          <w:b/>
          <w:bCs/>
          <w:color w:val="FF0000"/>
          <w:sz w:val="20"/>
          <w:szCs w:val="20"/>
          <w:vertAlign w:val="superscript"/>
          <w:lang w:eastAsia="en-US"/>
        </w:rPr>
        <w:sym w:font="Wingdings" w:char="F0E0"/>
      </w:r>
      <w:r w:rsidRPr="00A547BF">
        <w:rPr>
          <w:rFonts w:eastAsia="Times New Roman" w:cs="Times New Roman"/>
          <w:sz w:val="20"/>
          <w:szCs w:val="20"/>
          <w:lang w:eastAsia="en-US"/>
        </w:rPr>
        <w:tab/>
        <w:t>A special Session to discuss SG11 restructuring in view of WTSA-16 will be held on Wed 29/6, Thu 30/6 and Fri 1/7 as evening sessions (18:00-19:15)</w:t>
      </w:r>
    </w:p>
    <w:p w:rsidR="00A547BF" w:rsidRP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color w:val="FF0000"/>
          <w:sz w:val="20"/>
          <w:szCs w:val="20"/>
          <w:lang w:eastAsia="en-US"/>
        </w:rPr>
        <w:t>*</w:t>
      </w:r>
      <w:r w:rsidRPr="00A547BF">
        <w:rPr>
          <w:rFonts w:eastAsia="Times New Roman" w:cs="Times New Roman"/>
          <w:sz w:val="20"/>
          <w:szCs w:val="20"/>
          <w:lang w:eastAsia="en-US"/>
        </w:rPr>
        <w:tab/>
        <w:t>Remote access capabilities are available</w:t>
      </w:r>
    </w:p>
    <w:p w:rsidR="00A547BF" w:rsidRDefault="00A547BF" w:rsidP="00A547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 w:line="240" w:lineRule="auto"/>
        <w:ind w:left="567" w:hanging="567"/>
        <w:textAlignment w:val="baseline"/>
        <w:rPr>
          <w:rFonts w:eastAsia="Times New Roman" w:cs="Times New Roman"/>
          <w:sz w:val="20"/>
          <w:szCs w:val="20"/>
          <w:lang w:eastAsia="en-US"/>
        </w:rPr>
      </w:pPr>
      <w:r w:rsidRPr="00A547BF">
        <w:rPr>
          <w:rFonts w:eastAsia="Times New Roman" w:cs="Times New Roman"/>
          <w:b/>
          <w:bCs/>
          <w:color w:val="FF0000"/>
          <w:sz w:val="20"/>
          <w:szCs w:val="20"/>
          <w:vertAlign w:val="superscript"/>
          <w:lang w:eastAsia="en-US"/>
        </w:rPr>
        <w:sym w:font="Wingdings" w:char="F0E0"/>
      </w:r>
      <w:r w:rsidRPr="00A547BF">
        <w:rPr>
          <w:rFonts w:eastAsia="Times New Roman" w:cs="Times New Roman"/>
          <w:sz w:val="20"/>
          <w:szCs w:val="20"/>
          <w:lang w:eastAsia="en-US"/>
        </w:rPr>
        <w:tab/>
        <w:t>Indicates a lunch session or an evening session</w:t>
      </w:r>
    </w:p>
    <w:p w:rsidR="005363BA" w:rsidRPr="005363BA" w:rsidRDefault="005363BA" w:rsidP="005363B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ind w:right="-194"/>
        <w:jc w:val="center"/>
        <w:textAlignment w:val="baseline"/>
        <w:rPr>
          <w:rFonts w:eastAsia="Times New Roman" w:cs="Times New Roman"/>
          <w:sz w:val="24"/>
          <w:szCs w:val="20"/>
          <w:lang w:val="en-GB" w:eastAsia="en-US"/>
        </w:rPr>
      </w:pPr>
    </w:p>
    <w:p w:rsidR="005363BA" w:rsidRPr="005363BA" w:rsidRDefault="005363BA" w:rsidP="005363B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ind w:right="-194"/>
        <w:jc w:val="center"/>
        <w:textAlignment w:val="baseline"/>
        <w:rPr>
          <w:rFonts w:eastAsia="Times New Roman" w:cs="Times New Roman"/>
          <w:sz w:val="24"/>
          <w:szCs w:val="20"/>
          <w:lang w:val="en-GB" w:eastAsia="en-US"/>
        </w:rPr>
      </w:pPr>
      <w:bookmarkStart w:id="1" w:name="_ANNEX_3_Updated"/>
      <w:bookmarkEnd w:id="1"/>
      <w:r w:rsidRPr="005363BA">
        <w:rPr>
          <w:rFonts w:eastAsia="Times New Roman" w:cs="Times New Roman"/>
          <w:sz w:val="24"/>
          <w:szCs w:val="20"/>
          <w:lang w:val="en-GB" w:eastAsia="en-US"/>
        </w:rPr>
        <w:t>________________</w:t>
      </w:r>
    </w:p>
    <w:sectPr w:rsidR="005363BA" w:rsidRPr="005363BA" w:rsidSect="00217637">
      <w:headerReference w:type="default" r:id="rId36"/>
      <w:footerReference w:type="default" r:id="rId37"/>
      <w:pgSz w:w="16840" w:h="11907"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03" w:rsidRDefault="003B7003" w:rsidP="00E434B2">
      <w:pPr>
        <w:spacing w:before="0" w:line="240" w:lineRule="auto"/>
      </w:pPr>
      <w:r>
        <w:separator/>
      </w:r>
    </w:p>
    <w:p w:rsidR="003B7003" w:rsidRDefault="003B7003"/>
  </w:endnote>
  <w:endnote w:type="continuationSeparator" w:id="0">
    <w:p w:rsidR="003B7003" w:rsidRDefault="003B7003" w:rsidP="00E434B2">
      <w:pPr>
        <w:spacing w:before="0" w:line="240" w:lineRule="auto"/>
      </w:pPr>
      <w:r>
        <w:continuationSeparator/>
      </w:r>
    </w:p>
    <w:p w:rsidR="003B7003" w:rsidRDefault="003B7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841341" w:rsidRDefault="003B7003" w:rsidP="003B7003">
    <w:pPr>
      <w:pStyle w:val="Footer"/>
      <w:rPr>
        <w:rFonts w:asciiTheme="minorHAnsi" w:hAnsiTheme="minorHAnsi"/>
        <w:sz w:val="18"/>
        <w:szCs w:val="18"/>
        <w:lang w:val="fr-CH"/>
      </w:rPr>
    </w:pPr>
    <w:r w:rsidRPr="00841341">
      <w:rPr>
        <w:rFonts w:asciiTheme="minorHAnsi" w:hAnsiTheme="minorHAnsi"/>
        <w:sz w:val="18"/>
        <w:szCs w:val="18"/>
        <w:lang w:val="fr-FR"/>
      </w:rPr>
      <w:t>ITU-T\COM-T\COM11\COLL\12A.DOC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BA7303" w:rsidRDefault="003B7003" w:rsidP="00BA730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0" w:line="240" w:lineRule="auto"/>
      <w:ind w:left="-397" w:right="-397"/>
      <w:jc w:val="center"/>
      <w:textAlignment w:val="baseline"/>
      <w:rPr>
        <w:rFonts w:eastAsia="Times New Roman" w:cs="Times New Roman"/>
        <w:sz w:val="16"/>
        <w:szCs w:val="20"/>
        <w:lang w:val="en-GB" w:eastAsia="en-US"/>
      </w:rPr>
    </w:pPr>
    <w:r w:rsidRPr="00BA7303">
      <w:rPr>
        <w:rFonts w:eastAsia="Times New Roman" w:cs="Times New Roman"/>
        <w:sz w:val="18"/>
        <w:szCs w:val="18"/>
        <w:lang w:val="fr-CH" w:eastAsia="en-US"/>
      </w:rPr>
      <w:t xml:space="preserve">International </w:t>
    </w:r>
    <w:proofErr w:type="spellStart"/>
    <w:r w:rsidRPr="00BA7303">
      <w:rPr>
        <w:rFonts w:eastAsia="Times New Roman" w:cs="Times New Roman"/>
        <w:sz w:val="18"/>
        <w:szCs w:val="18"/>
        <w:lang w:val="fr-CH" w:eastAsia="en-US"/>
      </w:rPr>
      <w:t>Telecommunication</w:t>
    </w:r>
    <w:proofErr w:type="spellEnd"/>
    <w:r w:rsidRPr="00BA7303">
      <w:rPr>
        <w:rFonts w:eastAsia="Times New Roman" w:cs="Times New Roman"/>
        <w:sz w:val="18"/>
        <w:szCs w:val="18"/>
        <w:lang w:val="fr-CH" w:eastAsia="en-US"/>
      </w:rPr>
      <w:t xml:space="preserve"> Union • Place des Nations • CH</w:t>
    </w:r>
    <w:r w:rsidRPr="00BA7303">
      <w:rPr>
        <w:rFonts w:eastAsia="Times New Roman" w:cs="Times New Roman"/>
        <w:sz w:val="18"/>
        <w:szCs w:val="18"/>
        <w:lang w:val="fr-CH" w:eastAsia="en-US"/>
      </w:rPr>
      <w:noBreakHyphen/>
      <w:t xml:space="preserve">1211 Geneva 20 • </w:t>
    </w:r>
    <w:proofErr w:type="spellStart"/>
    <w:r w:rsidRPr="00BA7303">
      <w:rPr>
        <w:rFonts w:eastAsia="Times New Roman" w:cs="Times New Roman"/>
        <w:sz w:val="18"/>
        <w:szCs w:val="18"/>
        <w:lang w:val="fr-CH" w:eastAsia="en-US"/>
      </w:rPr>
      <w:t>Switzerland</w:t>
    </w:r>
    <w:proofErr w:type="spellEnd"/>
    <w:r w:rsidRPr="00BA7303">
      <w:rPr>
        <w:rFonts w:eastAsia="Times New Roman" w:cs="Times New Roman"/>
        <w:sz w:val="18"/>
        <w:szCs w:val="18"/>
        <w:lang w:val="fr-CH" w:eastAsia="en-US"/>
      </w:rPr>
      <w:t xml:space="preserve"> </w:t>
    </w:r>
    <w:r w:rsidRPr="00BA7303">
      <w:rPr>
        <w:rFonts w:eastAsia="Times New Roman" w:cs="Times New Roman"/>
        <w:sz w:val="18"/>
        <w:szCs w:val="18"/>
        <w:lang w:val="fr-CH" w:eastAsia="en-US"/>
      </w:rPr>
      <w:br/>
      <w:t xml:space="preserve">Tel: +41 22 730 5111 • Fax: +41 22 733 7256 • E-mail: </w:t>
    </w:r>
    <w:hyperlink r:id="rId1" w:history="1">
      <w:r w:rsidRPr="00BA7303">
        <w:rPr>
          <w:rFonts w:eastAsia="Times New Roman" w:cs="Times New Roman"/>
          <w:color w:val="0000FF"/>
          <w:sz w:val="18"/>
          <w:szCs w:val="18"/>
          <w:u w:val="single"/>
          <w:lang w:val="fr-CH" w:eastAsia="en-US"/>
        </w:rPr>
        <w:t>itumail@itu.int</w:t>
      </w:r>
    </w:hyperlink>
    <w:r w:rsidRPr="00BA7303">
      <w:rPr>
        <w:rFonts w:eastAsia="Times New Roman" w:cs="Times New Roman"/>
        <w:sz w:val="18"/>
        <w:szCs w:val="18"/>
        <w:lang w:val="fr-CH" w:eastAsia="en-US"/>
      </w:rPr>
      <w:t xml:space="preserve"> • </w:t>
    </w:r>
    <w:hyperlink r:id="rId2" w:history="1">
      <w:r w:rsidRPr="00BA7303">
        <w:rPr>
          <w:rFonts w:eastAsia="Times New Roman" w:cs="Times New Roman"/>
          <w:color w:val="0000FF"/>
          <w:sz w:val="18"/>
          <w:szCs w:val="18"/>
          <w:u w:val="single"/>
          <w:lang w:val="fr-CH" w:eastAsia="en-US"/>
        </w:rPr>
        <w:t>www.itu.int</w:t>
      </w:r>
    </w:hyperlink>
    <w:r w:rsidRPr="00BA7303">
      <w:rPr>
        <w:rFonts w:eastAsia="Times New Roman" w:cs="Times New Roman"/>
        <w:sz w:val="18"/>
        <w:szCs w:val="18"/>
        <w:lang w:val="fr-CH" w:eastAsia="en-US"/>
      </w:rPr>
      <w:t xml:space="preserve"> • </w:t>
    </w:r>
    <w:hyperlink r:id="rId3" w:history="1">
      <w:r w:rsidRPr="00BA7303">
        <w:rPr>
          <w:rFonts w:eastAsia="Times New Roman" w:cs="Times New Roman"/>
          <w:color w:val="0000FF"/>
          <w:sz w:val="18"/>
          <w:szCs w:val="18"/>
          <w:u w:val="single"/>
          <w:lang w:val="fr-CH" w:eastAsia="en-US"/>
        </w:rPr>
        <w:t xml:space="preserve">CCITT/ITU-T 60 </w:t>
      </w:r>
      <w:proofErr w:type="spellStart"/>
      <w:r w:rsidRPr="00BA7303">
        <w:rPr>
          <w:rFonts w:eastAsia="Times New Roman" w:cs="Times New Roman"/>
          <w:color w:val="0000FF"/>
          <w:sz w:val="18"/>
          <w:szCs w:val="18"/>
          <w:u w:val="single"/>
          <w:lang w:val="fr-CH" w:eastAsia="en-US"/>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841341" w:rsidRDefault="00841341" w:rsidP="00841341">
    <w:pPr>
      <w:pStyle w:val="Footer"/>
      <w:rPr>
        <w:rFonts w:asciiTheme="minorHAnsi" w:hAnsiTheme="minorHAnsi"/>
        <w:sz w:val="18"/>
        <w:szCs w:val="18"/>
        <w:lang w:val="fr-CH"/>
      </w:rPr>
    </w:pPr>
    <w:r w:rsidRPr="00841341">
      <w:rPr>
        <w:rFonts w:asciiTheme="minorHAnsi" w:hAnsiTheme="minorHAnsi"/>
        <w:sz w:val="18"/>
        <w:szCs w:val="18"/>
        <w:lang w:val="fr-FR"/>
      </w:rPr>
      <w:t>ITU-T\COM-T\COM11\COLL\12A.DOC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03" w:rsidRDefault="003B7003" w:rsidP="00E434B2">
      <w:pPr>
        <w:spacing w:before="0" w:line="240" w:lineRule="auto"/>
      </w:pPr>
      <w:r>
        <w:separator/>
      </w:r>
    </w:p>
  </w:footnote>
  <w:footnote w:type="continuationSeparator" w:id="0">
    <w:p w:rsidR="003B7003" w:rsidRDefault="003B7003" w:rsidP="00E434B2">
      <w:pPr>
        <w:spacing w:before="0" w:line="240" w:lineRule="auto"/>
      </w:pPr>
      <w:r>
        <w:continuationSeparator/>
      </w:r>
    </w:p>
    <w:p w:rsidR="003B7003" w:rsidRDefault="003B7003"/>
  </w:footnote>
  <w:footnote w:id="1">
    <w:p w:rsidR="003B7003" w:rsidRDefault="003B7003" w:rsidP="007E534E">
      <w:pPr>
        <w:pStyle w:val="FootnoteText"/>
      </w:pPr>
      <w:r>
        <w:rPr>
          <w:rStyle w:val="FootnoteReference"/>
        </w:rPr>
        <w:footnoteRef/>
      </w:r>
      <w:r>
        <w:rPr>
          <w:rtl/>
        </w:rPr>
        <w:t xml:space="preserve"> </w:t>
      </w:r>
      <w:r w:rsidRPr="007E534E">
        <w:rPr>
          <w:rFonts w:hint="cs"/>
          <w:spacing w:val="-6"/>
          <w:rtl/>
          <w:lang w:bidi="ar-EG"/>
        </w:rPr>
        <w:t xml:space="preserve">ي‍مكن ال‍حصول على ن‍موذج لهذا الطلب من ال‍موقع التالي: </w:t>
      </w:r>
      <w:hyperlink r:id="rId1" w:history="1">
        <w:r w:rsidRPr="007E534E">
          <w:rPr>
            <w:rStyle w:val="Hyperlink"/>
            <w:spacing w:val="-6"/>
            <w:lang w:val="en-GB"/>
          </w:rPr>
          <w:t>http://itu.int/en/ITU-T/info/Documents/Visa-support-letter_MODEL.pdf</w:t>
        </w:r>
      </w:hyperlink>
      <w:r w:rsidRPr="007E534E">
        <w:rPr>
          <w:rFonts w:hint="cs"/>
          <w:spacing w:val="-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E76837" w:rsidRDefault="003B7003" w:rsidP="00A20993">
    <w:pPr>
      <w:pStyle w:val="Header"/>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B72E0F">
      <w:rPr>
        <w:rFonts w:cs="Calibri"/>
        <w:noProof/>
        <w:sz w:val="20"/>
        <w:szCs w:val="20"/>
      </w:rPr>
      <w:t>5</w:t>
    </w:r>
    <w:r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E76837" w:rsidRDefault="003B7003" w:rsidP="005F38A1">
    <w:pPr>
      <w:pStyle w:val="Header"/>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B72E0F">
      <w:rPr>
        <w:rFonts w:cs="Calibri"/>
        <w:noProof/>
        <w:sz w:val="20"/>
        <w:szCs w:val="20"/>
      </w:rPr>
      <w:t>7</w:t>
    </w:r>
    <w:r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B2506E" w:rsidRDefault="003B7003" w:rsidP="00B2506E">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B72E0F">
      <w:rPr>
        <w:rFonts w:cs="Calibri"/>
        <w:noProof/>
        <w:sz w:val="20"/>
        <w:szCs w:val="20"/>
      </w:rPr>
      <w:t>9</w:t>
    </w:r>
    <w:r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B2506E" w:rsidRDefault="003B7003" w:rsidP="00B2506E">
    <w:pPr>
      <w:pStyle w:val="Header"/>
      <w:bidi w:val="0"/>
      <w:spacing w:before="120" w:after="24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B72E0F">
      <w:rPr>
        <w:rFonts w:cs="Calibri"/>
        <w:noProof/>
        <w:sz w:val="20"/>
        <w:szCs w:val="20"/>
      </w:rPr>
      <w:t>11</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3" w:rsidRPr="00B2506E" w:rsidRDefault="003B7003" w:rsidP="00812757">
    <w:pPr>
      <w:pStyle w:val="Header"/>
      <w:bidi w:val="0"/>
      <w:spacing w:before="120" w:after="60"/>
      <w:jc w:val="center"/>
      <w:rPr>
        <w:rFonts w:cstheme="minorBidi"/>
        <w:sz w:val="20"/>
        <w:szCs w:val="20"/>
        <w:rtl/>
        <w:lang w:bidi="ar-EG"/>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B72E0F">
      <w:rPr>
        <w:rFonts w:cs="Calibri"/>
        <w:noProof/>
        <w:sz w:val="20"/>
        <w:szCs w:val="20"/>
      </w:rPr>
      <w:t>13</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31"/>
    <w:rsid w:val="00013F0D"/>
    <w:rsid w:val="00025876"/>
    <w:rsid w:val="00033B70"/>
    <w:rsid w:val="00055CF4"/>
    <w:rsid w:val="00057031"/>
    <w:rsid w:val="00066C13"/>
    <w:rsid w:val="000725F9"/>
    <w:rsid w:val="000748FC"/>
    <w:rsid w:val="000842C8"/>
    <w:rsid w:val="00090574"/>
    <w:rsid w:val="000965E9"/>
    <w:rsid w:val="000D428E"/>
    <w:rsid w:val="000D77C2"/>
    <w:rsid w:val="000F5F44"/>
    <w:rsid w:val="0011018C"/>
    <w:rsid w:val="001252E8"/>
    <w:rsid w:val="0013749B"/>
    <w:rsid w:val="00144B76"/>
    <w:rsid w:val="00173915"/>
    <w:rsid w:val="00183E2D"/>
    <w:rsid w:val="00195A7C"/>
    <w:rsid w:val="001A1925"/>
    <w:rsid w:val="001B1D0C"/>
    <w:rsid w:val="001F2CCD"/>
    <w:rsid w:val="001F363D"/>
    <w:rsid w:val="0021038D"/>
    <w:rsid w:val="00217637"/>
    <w:rsid w:val="0023283D"/>
    <w:rsid w:val="0025129E"/>
    <w:rsid w:val="002754BC"/>
    <w:rsid w:val="00295D7F"/>
    <w:rsid w:val="002978F4"/>
    <w:rsid w:val="002B028D"/>
    <w:rsid w:val="002B169E"/>
    <w:rsid w:val="002C63EC"/>
    <w:rsid w:val="002E222A"/>
    <w:rsid w:val="002E6541"/>
    <w:rsid w:val="002F3A50"/>
    <w:rsid w:val="00316747"/>
    <w:rsid w:val="00346224"/>
    <w:rsid w:val="00356F2B"/>
    <w:rsid w:val="00357185"/>
    <w:rsid w:val="003B4147"/>
    <w:rsid w:val="003B7003"/>
    <w:rsid w:val="003C3400"/>
    <w:rsid w:val="003F678F"/>
    <w:rsid w:val="0040021E"/>
    <w:rsid w:val="0042686F"/>
    <w:rsid w:val="004360C4"/>
    <w:rsid w:val="00440A77"/>
    <w:rsid w:val="00443869"/>
    <w:rsid w:val="00451D89"/>
    <w:rsid w:val="004627BF"/>
    <w:rsid w:val="0047590D"/>
    <w:rsid w:val="004B11A2"/>
    <w:rsid w:val="004D0B7D"/>
    <w:rsid w:val="004F6460"/>
    <w:rsid w:val="00501E0E"/>
    <w:rsid w:val="005025C8"/>
    <w:rsid w:val="00513B39"/>
    <w:rsid w:val="005233CA"/>
    <w:rsid w:val="0052494B"/>
    <w:rsid w:val="005363BA"/>
    <w:rsid w:val="0055516A"/>
    <w:rsid w:val="00572CDF"/>
    <w:rsid w:val="005A7C64"/>
    <w:rsid w:val="005B27D4"/>
    <w:rsid w:val="005E2903"/>
    <w:rsid w:val="005F38A1"/>
    <w:rsid w:val="005F5809"/>
    <w:rsid w:val="00616512"/>
    <w:rsid w:val="00617F83"/>
    <w:rsid w:val="00632640"/>
    <w:rsid w:val="00680146"/>
    <w:rsid w:val="006A1052"/>
    <w:rsid w:val="006A2C6D"/>
    <w:rsid w:val="006B6D84"/>
    <w:rsid w:val="006F2DFA"/>
    <w:rsid w:val="006F63F7"/>
    <w:rsid w:val="007064D2"/>
    <w:rsid w:val="00706D7A"/>
    <w:rsid w:val="007070C3"/>
    <w:rsid w:val="0072204F"/>
    <w:rsid w:val="00743718"/>
    <w:rsid w:val="0076615D"/>
    <w:rsid w:val="00781E9B"/>
    <w:rsid w:val="007B3E4F"/>
    <w:rsid w:val="007C54F6"/>
    <w:rsid w:val="007C5573"/>
    <w:rsid w:val="007D4569"/>
    <w:rsid w:val="007E534E"/>
    <w:rsid w:val="00803F08"/>
    <w:rsid w:val="00812757"/>
    <w:rsid w:val="008218B0"/>
    <w:rsid w:val="008235CD"/>
    <w:rsid w:val="00840512"/>
    <w:rsid w:val="00841341"/>
    <w:rsid w:val="00850E74"/>
    <w:rsid w:val="008513CB"/>
    <w:rsid w:val="00851DA8"/>
    <w:rsid w:val="008578AB"/>
    <w:rsid w:val="00857A40"/>
    <w:rsid w:val="00863DC1"/>
    <w:rsid w:val="0086570F"/>
    <w:rsid w:val="00892216"/>
    <w:rsid w:val="008950D2"/>
    <w:rsid w:val="008B3036"/>
    <w:rsid w:val="008D06B4"/>
    <w:rsid w:val="008F10BD"/>
    <w:rsid w:val="00912B08"/>
    <w:rsid w:val="009134A4"/>
    <w:rsid w:val="00917139"/>
    <w:rsid w:val="009244F9"/>
    <w:rsid w:val="00927366"/>
    <w:rsid w:val="00935C68"/>
    <w:rsid w:val="00951910"/>
    <w:rsid w:val="00982B28"/>
    <w:rsid w:val="009A321A"/>
    <w:rsid w:val="009C3829"/>
    <w:rsid w:val="009D45DF"/>
    <w:rsid w:val="00A0236D"/>
    <w:rsid w:val="00A20993"/>
    <w:rsid w:val="00A436B6"/>
    <w:rsid w:val="00A547BF"/>
    <w:rsid w:val="00A55CC2"/>
    <w:rsid w:val="00A601E5"/>
    <w:rsid w:val="00A65000"/>
    <w:rsid w:val="00A97F94"/>
    <w:rsid w:val="00AB3306"/>
    <w:rsid w:val="00AE6A58"/>
    <w:rsid w:val="00B00895"/>
    <w:rsid w:val="00B03E7D"/>
    <w:rsid w:val="00B2506E"/>
    <w:rsid w:val="00B3141B"/>
    <w:rsid w:val="00B46131"/>
    <w:rsid w:val="00B72E0F"/>
    <w:rsid w:val="00B76543"/>
    <w:rsid w:val="00B76ED9"/>
    <w:rsid w:val="00B829C8"/>
    <w:rsid w:val="00B85E85"/>
    <w:rsid w:val="00BA7303"/>
    <w:rsid w:val="00BB3003"/>
    <w:rsid w:val="00BB46C4"/>
    <w:rsid w:val="00BE2B66"/>
    <w:rsid w:val="00C06CD8"/>
    <w:rsid w:val="00C15215"/>
    <w:rsid w:val="00C35816"/>
    <w:rsid w:val="00C674FE"/>
    <w:rsid w:val="00C75633"/>
    <w:rsid w:val="00C81FA1"/>
    <w:rsid w:val="00CE13DC"/>
    <w:rsid w:val="00CE2EE1"/>
    <w:rsid w:val="00CF3FFD"/>
    <w:rsid w:val="00CF7619"/>
    <w:rsid w:val="00D1012B"/>
    <w:rsid w:val="00D2190C"/>
    <w:rsid w:val="00D222DA"/>
    <w:rsid w:val="00D359AE"/>
    <w:rsid w:val="00D364B6"/>
    <w:rsid w:val="00D54029"/>
    <w:rsid w:val="00D563D0"/>
    <w:rsid w:val="00D600B8"/>
    <w:rsid w:val="00D61238"/>
    <w:rsid w:val="00D76B97"/>
    <w:rsid w:val="00D77D0F"/>
    <w:rsid w:val="00D80C6B"/>
    <w:rsid w:val="00D97E15"/>
    <w:rsid w:val="00DA1CF0"/>
    <w:rsid w:val="00DB2782"/>
    <w:rsid w:val="00DC09A3"/>
    <w:rsid w:val="00DC2359"/>
    <w:rsid w:val="00DC24B4"/>
    <w:rsid w:val="00DC53A7"/>
    <w:rsid w:val="00DD3A0A"/>
    <w:rsid w:val="00DD7134"/>
    <w:rsid w:val="00DF16DC"/>
    <w:rsid w:val="00DF3B12"/>
    <w:rsid w:val="00DF5B24"/>
    <w:rsid w:val="00DF7C3B"/>
    <w:rsid w:val="00E06438"/>
    <w:rsid w:val="00E07CE8"/>
    <w:rsid w:val="00E17033"/>
    <w:rsid w:val="00E4295D"/>
    <w:rsid w:val="00E434B2"/>
    <w:rsid w:val="00E45211"/>
    <w:rsid w:val="00E532A4"/>
    <w:rsid w:val="00E934A3"/>
    <w:rsid w:val="00EA4B81"/>
    <w:rsid w:val="00EA5FC3"/>
    <w:rsid w:val="00EB62F2"/>
    <w:rsid w:val="00EE5BD4"/>
    <w:rsid w:val="00EF4311"/>
    <w:rsid w:val="00F0203D"/>
    <w:rsid w:val="00F26785"/>
    <w:rsid w:val="00F2714D"/>
    <w:rsid w:val="00F34AFA"/>
    <w:rsid w:val="00F55E44"/>
    <w:rsid w:val="00F70EED"/>
    <w:rsid w:val="00F828FA"/>
    <w:rsid w:val="00F84366"/>
    <w:rsid w:val="00F85089"/>
    <w:rsid w:val="00FC6203"/>
    <w:rsid w:val="00FC7435"/>
    <w:rsid w:val="00FE60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8650758-088A-4A36-8736-0162EBA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AnnexTitleBefore18pt">
    <w:name w:val="Annex_Title + Before:  18 pt"/>
    <w:aliases w:val="After:  12 pt"/>
    <w:basedOn w:val="Annextitle"/>
    <w:rsid w:val="00B85E85"/>
  </w:style>
  <w:style w:type="paragraph" w:customStyle="1" w:styleId="AnnexNo0">
    <w:name w:val="Annex_No"/>
    <w:basedOn w:val="Normal"/>
    <w:next w:val="Normal"/>
    <w:rsid w:val="00DD713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caps/>
      <w:sz w:val="26"/>
      <w:szCs w:val="20"/>
      <w:lang w:val="en-GB" w:eastAsia="en-US"/>
    </w:rPr>
  </w:style>
  <w:style w:type="paragraph" w:customStyle="1" w:styleId="Annextitle0">
    <w:name w:val="Annex_title"/>
    <w:basedOn w:val="Normal"/>
    <w:next w:val="Normal"/>
    <w:rsid w:val="00DD713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6"/>
      <w:szCs w:val="20"/>
      <w:lang w:val="en-GB" w:eastAsia="en-US"/>
    </w:rPr>
  </w:style>
  <w:style w:type="character" w:styleId="LineNumber">
    <w:name w:val="line number"/>
    <w:basedOn w:val="DefaultParagraphFont"/>
    <w:uiPriority w:val="99"/>
    <w:semiHidden/>
    <w:unhideWhenUsed/>
    <w:rsid w:val="005025C8"/>
  </w:style>
  <w:style w:type="character" w:styleId="FollowedHyperlink">
    <w:name w:val="FollowedHyperlink"/>
    <w:basedOn w:val="DefaultParagraphFont"/>
    <w:uiPriority w:val="99"/>
    <w:semiHidden/>
    <w:unhideWhenUsed/>
    <w:rsid w:val="00706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studygroups/com1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T/studygroups/2013-2016/11/Pages/CASC.aspx" TargetMode="External"/><Relationship Id="rId17" Type="http://schemas.openxmlformats.org/officeDocument/2006/relationships/hyperlink" Target="http://itu.int/ITU-T/edh/faqs-support.html" TargetMode="External"/><Relationship Id="rId25" Type="http://schemas.openxmlformats.org/officeDocument/2006/relationships/hyperlink" Target="http://www.itu.int/en/delegates-corner/Pages/default.asp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11/en" TargetMode="External"/><Relationship Id="rId24" Type="http://schemas.openxmlformats.org/officeDocument/2006/relationships/hyperlink" Target="http://itu.int/en/delegates-corner" TargetMode="External"/><Relationship Id="rId32" Type="http://schemas.openxmlformats.org/officeDocument/2006/relationships/hyperlink" Target="http://www.itu.int/en/ITU-T/studygroups/2013-2016/11/Pages/default.aspx"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hyperlink" Target="mailto:tsbsg11@itu.int" TargetMode="External"/><Relationship Id="rId19" Type="http://schemas.openxmlformats.org/officeDocument/2006/relationships/hyperlink" Target="mailto:printername@eprint.itu.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cit/Pages/default.aspx" TargetMode="External"/><Relationship Id="rId22" Type="http://schemas.openxmlformats.org/officeDocument/2006/relationships/hyperlink" Target="mailto:tsbreg@itu.int" TargetMode="External"/><Relationship Id="rId27" Type="http://schemas.openxmlformats.org/officeDocument/2006/relationships/hyperlink" Target="mailto:tsbreg@itu.int" TargetMode="External"/><Relationship Id="rId30" Type="http://schemas.openxmlformats.org/officeDocument/2006/relationships/footer" Target="footer2.xm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386A-D0CC-418D-96AC-F3ACE11A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17</TotalTime>
  <Pages>13</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7</cp:revision>
  <cp:lastPrinted>2016-05-17T15:36:00Z</cp:lastPrinted>
  <dcterms:created xsi:type="dcterms:W3CDTF">2016-05-17T12:18:00Z</dcterms:created>
  <dcterms:modified xsi:type="dcterms:W3CDTF">2016-05-17T15:37:00Z</dcterms:modified>
</cp:coreProperties>
</file>