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B23668" w:rsidTr="0011167E">
        <w:trPr>
          <w:cantSplit/>
        </w:trPr>
        <w:tc>
          <w:tcPr>
            <w:tcW w:w="6804" w:type="dxa"/>
            <w:vAlign w:val="center"/>
          </w:tcPr>
          <w:p w:rsidR="00BC33B4" w:rsidRPr="00B23668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B2366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2366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B23668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23668">
              <w:rPr>
                <w:noProof/>
                <w:szCs w:val="22"/>
                <w:lang w:eastAsia="zh-CN"/>
              </w:rPr>
              <w:drawing>
                <wp:inline distT="0" distB="0" distL="0" distR="0" wp14:anchorId="2BC22CB4" wp14:editId="5339D2E6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B23668" w:rsidTr="0011167E">
        <w:trPr>
          <w:cantSplit/>
        </w:trPr>
        <w:tc>
          <w:tcPr>
            <w:tcW w:w="6804" w:type="dxa"/>
            <w:vAlign w:val="center"/>
          </w:tcPr>
          <w:p w:rsidR="00BC33B4" w:rsidRPr="00B23668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B23668" w:rsidRDefault="00BC33B4" w:rsidP="0011167E">
            <w:pPr>
              <w:rPr>
                <w:lang w:val="ru-RU"/>
              </w:rPr>
            </w:pPr>
          </w:p>
        </w:tc>
      </w:tr>
    </w:tbl>
    <w:p w:rsidR="00BC33B4" w:rsidRPr="00B23668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23668">
        <w:rPr>
          <w:lang w:val="ru-RU"/>
        </w:rPr>
        <w:tab/>
        <w:t>Женева,</w:t>
      </w:r>
      <w:r w:rsidR="007B6A38" w:rsidRPr="00B23668">
        <w:rPr>
          <w:lang w:val="ru-RU"/>
        </w:rPr>
        <w:t xml:space="preserve"> 2 мая 2012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31294C" w:rsidTr="00BC33B4">
        <w:trPr>
          <w:cantSplit/>
          <w:trHeight w:val="1194"/>
        </w:trPr>
        <w:tc>
          <w:tcPr>
            <w:tcW w:w="1260" w:type="dxa"/>
          </w:tcPr>
          <w:p w:rsidR="00BC33B4" w:rsidRPr="00B23668" w:rsidRDefault="00BC33B4" w:rsidP="0011167E">
            <w:pPr>
              <w:spacing w:before="0"/>
              <w:rPr>
                <w:lang w:val="ru-RU"/>
              </w:rPr>
            </w:pPr>
            <w:r w:rsidRPr="00B23668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BC33B4" w:rsidRPr="00B23668" w:rsidRDefault="00BC33B4" w:rsidP="007B6A38">
            <w:pPr>
              <w:spacing w:before="0"/>
              <w:rPr>
                <w:lang w:val="ru-RU"/>
              </w:rPr>
            </w:pPr>
            <w:r w:rsidRPr="00B23668">
              <w:rPr>
                <w:b/>
                <w:bCs/>
                <w:lang w:val="ru-RU"/>
              </w:rPr>
              <w:t xml:space="preserve">Циркуляр </w:t>
            </w:r>
            <w:r w:rsidR="007B6A38" w:rsidRPr="00B23668">
              <w:rPr>
                <w:b/>
                <w:bCs/>
                <w:lang w:val="ru-RU"/>
              </w:rPr>
              <w:t>277</w:t>
            </w:r>
            <w:r w:rsidRPr="00B23668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320" w:type="dxa"/>
          </w:tcPr>
          <w:p w:rsidR="007B6A3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Администрациям Государств – Членов Союза</w:t>
            </w:r>
          </w:p>
          <w:p w:rsidR="007B6A3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Членам Сектора МСЭ-Т</w:t>
            </w:r>
          </w:p>
          <w:p w:rsidR="007B6A3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Ассоциированным членам МСЭ-Т</w:t>
            </w:r>
          </w:p>
          <w:p w:rsidR="00F1511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Академическим организациям − Членам МСЭ</w:t>
            </w:r>
            <w:r w:rsidRPr="00B23668">
              <w:rPr>
                <w:lang w:val="ru-RU"/>
              </w:rPr>
              <w:noBreakHyphen/>
              <w:t>Т</w:t>
            </w:r>
          </w:p>
          <w:p w:rsidR="00F15118" w:rsidRPr="00B23668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31294C" w:rsidTr="00BC33B4">
        <w:trPr>
          <w:cantSplit/>
          <w:trHeight w:val="20"/>
        </w:trPr>
        <w:tc>
          <w:tcPr>
            <w:tcW w:w="1260" w:type="dxa"/>
          </w:tcPr>
          <w:p w:rsidR="00BC33B4" w:rsidRPr="00B23668" w:rsidRDefault="00BC33B4" w:rsidP="0011167E">
            <w:pPr>
              <w:spacing w:before="0"/>
              <w:rPr>
                <w:lang w:val="ru-RU"/>
              </w:rPr>
            </w:pPr>
            <w:r w:rsidRPr="00B23668">
              <w:rPr>
                <w:lang w:val="ru-RU"/>
              </w:rPr>
              <w:t>Тел.:</w:t>
            </w:r>
            <w:r w:rsidRPr="00B23668">
              <w:rPr>
                <w:lang w:val="ru-RU"/>
              </w:rPr>
              <w:br/>
              <w:t>Факс:</w:t>
            </w:r>
            <w:r w:rsidRPr="00B23668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B23668" w:rsidRDefault="00BC33B4" w:rsidP="0011167E">
            <w:pPr>
              <w:spacing w:before="0"/>
              <w:rPr>
                <w:lang w:val="ru-RU"/>
              </w:rPr>
            </w:pPr>
            <w:r w:rsidRPr="00B23668">
              <w:rPr>
                <w:lang w:val="ru-RU"/>
              </w:rPr>
              <w:t xml:space="preserve">+41 22 730 </w:t>
            </w:r>
            <w:r w:rsidR="007B6A38" w:rsidRPr="00B23668">
              <w:rPr>
                <w:lang w:val="ru-RU"/>
              </w:rPr>
              <w:t>6828</w:t>
            </w:r>
            <w:r w:rsidRPr="00B23668">
              <w:rPr>
                <w:lang w:val="ru-RU"/>
              </w:rPr>
              <w:br/>
              <w:t>+41 22 730 5853</w:t>
            </w:r>
          </w:p>
          <w:p w:rsidR="00BC33B4" w:rsidRPr="00B23668" w:rsidRDefault="00EF096B" w:rsidP="0011167E">
            <w:pPr>
              <w:spacing w:before="0"/>
              <w:rPr>
                <w:lang w:val="ru-RU"/>
              </w:rPr>
            </w:pPr>
            <w:hyperlink r:id="rId10" w:history="1">
              <w:r w:rsidR="007B6A38" w:rsidRPr="00B23668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4320" w:type="dxa"/>
          </w:tcPr>
          <w:p w:rsidR="00BC33B4" w:rsidRPr="00B23668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b/>
                <w:bCs/>
                <w:lang w:val="ru-RU"/>
              </w:rPr>
              <w:t>Копии</w:t>
            </w:r>
            <w:r w:rsidRPr="00B23668">
              <w:rPr>
                <w:lang w:val="ru-RU"/>
              </w:rPr>
              <w:t>:</w:t>
            </w:r>
          </w:p>
          <w:p w:rsidR="007B6A3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7B6A3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Председателям и заместителям председателей РГ 5A МСЭ-R и РГ 5D МСЭ-R</w:t>
            </w:r>
          </w:p>
          <w:p w:rsidR="007B6A38" w:rsidRPr="00B23668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>Директору Бюро радиосвязи</w:t>
            </w:r>
          </w:p>
          <w:p w:rsidR="00BC33B4" w:rsidRPr="001A0819" w:rsidRDefault="007B6A38" w:rsidP="001A08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 w:eastAsia="zh-CN"/>
              </w:rPr>
            </w:pPr>
            <w:r w:rsidRPr="00B23668">
              <w:rPr>
                <w:lang w:val="ru-RU"/>
              </w:rPr>
              <w:t>–</w:t>
            </w:r>
            <w:r w:rsidRPr="00B23668">
              <w:rPr>
                <w:lang w:val="ru-RU"/>
              </w:rPr>
              <w:tab/>
              <w:t xml:space="preserve">ТК 204 ИСО, ТК 22 ИСО, ARIB, ATIS, CCSA, ЕТСИ, IEEE, ISACC, SAE, TIA, </w:t>
            </w:r>
            <w:r w:rsidR="001A0819" w:rsidRPr="00B23668">
              <w:rPr>
                <w:lang w:val="ru-RU"/>
              </w:rPr>
              <w:t>TTA</w:t>
            </w:r>
            <w:r w:rsidR="001A0819">
              <w:rPr>
                <w:lang w:val="ru-RU"/>
              </w:rPr>
              <w:t>,</w:t>
            </w:r>
            <w:r w:rsidR="001A0819" w:rsidRPr="00B23668">
              <w:rPr>
                <w:lang w:val="ru-RU"/>
              </w:rPr>
              <w:t xml:space="preserve"> </w:t>
            </w:r>
            <w:r w:rsidRPr="00B23668">
              <w:rPr>
                <w:lang w:val="ru-RU"/>
              </w:rPr>
              <w:t xml:space="preserve">TTC, </w:t>
            </w:r>
            <w:r w:rsidR="001A0819">
              <w:rPr>
                <w:lang w:eastAsia="zh-CN"/>
              </w:rPr>
              <w:t>UNECE</w:t>
            </w:r>
          </w:p>
          <w:p w:rsidR="003B6324" w:rsidRPr="00B23668" w:rsidRDefault="003B6324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BC33B4" w:rsidRPr="00B23668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31294C" w:rsidTr="00BC33B4">
        <w:trPr>
          <w:cantSplit/>
          <w:trHeight w:val="680"/>
        </w:trPr>
        <w:tc>
          <w:tcPr>
            <w:tcW w:w="1260" w:type="dxa"/>
          </w:tcPr>
          <w:p w:rsidR="00BC33B4" w:rsidRPr="00B23668" w:rsidRDefault="00BC33B4" w:rsidP="0011167E">
            <w:pPr>
              <w:rPr>
                <w:lang w:val="ru-RU"/>
              </w:rPr>
            </w:pPr>
            <w:r w:rsidRPr="00B23668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B23668" w:rsidRDefault="007B6A38" w:rsidP="007B6A38">
            <w:pPr>
              <w:rPr>
                <w:b/>
                <w:bCs/>
                <w:lang w:val="ru-RU"/>
              </w:rPr>
            </w:pPr>
            <w:r w:rsidRPr="00B23668">
              <w:rPr>
                <w:b/>
                <w:bCs/>
                <w:lang w:val="ru-RU"/>
              </w:rPr>
              <w:t>Собрание "Сотрудничества по стандартам связи для ИТС"</w:t>
            </w:r>
            <w:r w:rsidRPr="00B23668">
              <w:rPr>
                <w:b/>
                <w:bCs/>
                <w:lang w:val="ru-RU"/>
              </w:rPr>
              <w:br/>
              <w:t>Унтершляйсхайм/Мюнхен (Германия), 26 июня 2012 года</w:t>
            </w:r>
          </w:p>
        </w:tc>
      </w:tr>
    </w:tbl>
    <w:p w:rsidR="00BC33B4" w:rsidRPr="00B23668" w:rsidRDefault="00BC33B4" w:rsidP="0011167E">
      <w:pPr>
        <w:pStyle w:val="Normalaftertitle"/>
        <w:rPr>
          <w:lang w:val="ru-RU"/>
        </w:rPr>
      </w:pPr>
      <w:r w:rsidRPr="00B23668">
        <w:rPr>
          <w:lang w:val="ru-RU"/>
        </w:rPr>
        <w:t>Уважаемая госпожа,</w:t>
      </w:r>
      <w:r w:rsidRPr="00B23668">
        <w:rPr>
          <w:lang w:val="ru-RU"/>
        </w:rPr>
        <w:br/>
        <w:t>уважаемый господин,</w:t>
      </w:r>
    </w:p>
    <w:p w:rsidR="007B6A38" w:rsidRPr="00B23668" w:rsidRDefault="007B6A38" w:rsidP="00B23668">
      <w:pPr>
        <w:rPr>
          <w:lang w:val="ru-RU"/>
        </w:rPr>
      </w:pPr>
      <w:r w:rsidRPr="00B23668">
        <w:rPr>
          <w:lang w:val="ru-RU"/>
        </w:rPr>
        <w:t>Имею честь пригласить Вас на третье собрание "Сотрудничества по стандартам связи для ИТС (Интеллектуальны</w:t>
      </w:r>
      <w:r w:rsidR="00B23668">
        <w:rPr>
          <w:lang w:val="ru-RU"/>
        </w:rPr>
        <w:t>е</w:t>
      </w:r>
      <w:r w:rsidRPr="00B23668">
        <w:rPr>
          <w:lang w:val="ru-RU"/>
        </w:rPr>
        <w:t xml:space="preserve"> транспортны</w:t>
      </w:r>
      <w:r w:rsidR="00B23668">
        <w:rPr>
          <w:lang w:val="ru-RU"/>
        </w:rPr>
        <w:t>е</w:t>
      </w:r>
      <w:r w:rsidRPr="00B23668">
        <w:rPr>
          <w:lang w:val="ru-RU"/>
        </w:rPr>
        <w:t xml:space="preserve"> систем</w:t>
      </w:r>
      <w:r w:rsidR="00B23668">
        <w:rPr>
          <w:lang w:val="ru-RU"/>
        </w:rPr>
        <w:t>ы</w:t>
      </w:r>
      <w:r w:rsidRPr="00B23668">
        <w:rPr>
          <w:lang w:val="ru-RU"/>
        </w:rPr>
        <w:t>)", которое состоится во вторник 26 июня 2012 года в</w:t>
      </w:r>
      <w:r w:rsidR="00B23668">
        <w:rPr>
          <w:lang w:val="ru-RU"/>
        </w:rPr>
        <w:t> </w:t>
      </w:r>
      <w:r w:rsidRPr="00B23668">
        <w:rPr>
          <w:lang w:val="ru-RU"/>
        </w:rPr>
        <w:t>Академии профессиональной подготовки BMW в Унтершляйсхайме/Мюнхене, Германия, по</w:t>
      </w:r>
      <w:r w:rsidR="00B23668">
        <w:rPr>
          <w:lang w:val="ru-RU"/>
        </w:rPr>
        <w:t> </w:t>
      </w:r>
      <w:r w:rsidRPr="00B23668">
        <w:rPr>
          <w:lang w:val="ru-RU"/>
        </w:rPr>
        <w:t>любезному приглашению BMW. Это собрание будет максимально приближено по времени и</w:t>
      </w:r>
      <w:r w:rsidR="00B23668">
        <w:rPr>
          <w:lang w:val="ru-RU"/>
        </w:rPr>
        <w:t> </w:t>
      </w:r>
      <w:r w:rsidRPr="00B23668">
        <w:rPr>
          <w:lang w:val="ru-RU"/>
        </w:rPr>
        <w:t>месту к пятому собранию Оперативной группы по факторам, отвлекающим внимание водителей (27</w:t>
      </w:r>
      <w:r w:rsidR="00B23668">
        <w:rPr>
          <w:lang w:val="ru-RU"/>
        </w:rPr>
        <w:t>−</w:t>
      </w:r>
      <w:r w:rsidRPr="00B23668">
        <w:rPr>
          <w:lang w:val="ru-RU"/>
        </w:rPr>
        <w:t>28 июня 2012 г.).</w:t>
      </w:r>
    </w:p>
    <w:p w:rsidR="007B6A38" w:rsidRPr="00B23668" w:rsidRDefault="007B6A38" w:rsidP="003B6324">
      <w:pPr>
        <w:rPr>
          <w:lang w:val="ru-RU"/>
        </w:rPr>
      </w:pPr>
      <w:r w:rsidRPr="00B23668">
        <w:rPr>
          <w:lang w:val="ru-RU"/>
        </w:rPr>
        <w:t>Назначением "Сотрудничества" является предоставление всемирно признанного форума для создания принятого на международном уровне, согласованного в глобальном масштабе набора стандартов высочайшего качества в области связи для ИТС, которые могут обеспечить на мировом рынке быстрое внедрение полностью функционально совместимых продуктов и услуг, относящихся к связи для ИТС.</w:t>
      </w:r>
    </w:p>
    <w:p w:rsidR="007B6A38" w:rsidRPr="00B23668" w:rsidRDefault="007B6A38" w:rsidP="003B6324">
      <w:pPr>
        <w:rPr>
          <w:lang w:val="ru-RU"/>
        </w:rPr>
      </w:pPr>
      <w:r w:rsidRPr="00B23668">
        <w:rPr>
          <w:lang w:val="ru-RU"/>
        </w:rPr>
        <w:t>В собрании в рамках Сотрудничества могут принять участие:</w:t>
      </w:r>
    </w:p>
    <w:p w:rsidR="007B6A38" w:rsidRPr="00B23668" w:rsidRDefault="007B6A38" w:rsidP="007B6A38">
      <w:pPr>
        <w:pStyle w:val="enumlev1"/>
        <w:numPr>
          <w:ilvl w:val="0"/>
          <w:numId w:val="28"/>
        </w:numPr>
        <w:ind w:left="794" w:hanging="794"/>
        <w:rPr>
          <w:lang w:val="ru-RU"/>
        </w:rPr>
      </w:pPr>
      <w:r w:rsidRPr="00B23668">
        <w:rPr>
          <w:lang w:val="ru-RU"/>
        </w:rPr>
        <w:t>представители Государств – Членов МСЭ, Членов Секторов, Ассоциированных членов и академических организаций, а также любое лицо из страны, являющейся Членом МСЭ, которое пожелает внести вклад в работу собрания;</w:t>
      </w:r>
    </w:p>
    <w:p w:rsidR="007B6A38" w:rsidRPr="00B23668" w:rsidRDefault="007B6A38" w:rsidP="007B6A38">
      <w:pPr>
        <w:pStyle w:val="enumlev1"/>
        <w:numPr>
          <w:ilvl w:val="0"/>
          <w:numId w:val="28"/>
        </w:numPr>
        <w:ind w:left="794" w:hanging="794"/>
        <w:rPr>
          <w:lang w:val="ru-RU"/>
        </w:rPr>
      </w:pPr>
      <w:r w:rsidRPr="00B23668">
        <w:rPr>
          <w:lang w:val="ru-RU"/>
        </w:rPr>
        <w:t>любое лицо из национальной, региональной или международной ОРС, которое пожелает внести вклад в работу собрания.</w:t>
      </w:r>
    </w:p>
    <w:p w:rsidR="007B6A38" w:rsidRPr="00B23668" w:rsidRDefault="007B6A38" w:rsidP="007B6A38">
      <w:pPr>
        <w:rPr>
          <w:lang w:val="ru-RU"/>
        </w:rPr>
      </w:pPr>
      <w:r w:rsidRPr="00B23668">
        <w:rPr>
          <w:lang w:val="ru-RU"/>
        </w:rPr>
        <w:t>В частности, национальным, региональным или международным ОРС предлагается принять участие и подать заявку на членство в руководящем комитете Сотрудничества.</w:t>
      </w:r>
    </w:p>
    <w:p w:rsidR="007B6A38" w:rsidRPr="00B23668" w:rsidRDefault="007B6A38" w:rsidP="00B23668">
      <w:pPr>
        <w:rPr>
          <w:lang w:val="ru-RU"/>
        </w:rPr>
      </w:pPr>
      <w:r w:rsidRPr="00B23668">
        <w:rPr>
          <w:lang w:val="ru-RU"/>
        </w:rPr>
        <w:t xml:space="preserve">Круг ведения Сотрудничества представлен по адресу: </w:t>
      </w:r>
      <w:hyperlink r:id="rId11" w:history="1">
        <w:r w:rsidRPr="00B23668">
          <w:rPr>
            <w:rStyle w:val="Hyperlink"/>
            <w:rFonts w:asciiTheme="majorBidi" w:hAnsiTheme="majorBidi" w:cstheme="majorBidi"/>
            <w:lang w:val="ru-RU"/>
          </w:rPr>
          <w:t>http://itu.int/en/ITU-T/extcoop/cits/</w:t>
        </w:r>
      </w:hyperlink>
      <w:r w:rsidR="00B23668">
        <w:rPr>
          <w:lang w:val="ru-RU"/>
        </w:rPr>
        <w:t>.</w:t>
      </w:r>
    </w:p>
    <w:p w:rsidR="007B6A38" w:rsidRPr="00B23668" w:rsidRDefault="007B6A38" w:rsidP="001A0819">
      <w:pPr>
        <w:rPr>
          <w:lang w:val="ru-RU"/>
        </w:rPr>
      </w:pPr>
      <w:r w:rsidRPr="00B23668">
        <w:rPr>
          <w:lang w:val="ru-RU"/>
        </w:rPr>
        <w:lastRenderedPageBreak/>
        <w:t>Открытие собрания в рамках Сотр</w:t>
      </w:r>
      <w:r w:rsidR="001A0819">
        <w:rPr>
          <w:lang w:val="ru-RU"/>
        </w:rPr>
        <w:t>удничества состоится в 09 час. 30</w:t>
      </w:r>
      <w:r w:rsidRPr="00B23668">
        <w:rPr>
          <w:lang w:val="ru-RU"/>
        </w:rPr>
        <w:t xml:space="preserve"> мин. 26 июня 2012 года. Регистрационный взнос за участие </w:t>
      </w:r>
      <w:r w:rsidR="00B23668">
        <w:rPr>
          <w:lang w:val="ru-RU"/>
        </w:rPr>
        <w:t>в данном собрании не взимается.</w:t>
      </w:r>
    </w:p>
    <w:p w:rsidR="007B6A38" w:rsidRPr="00B23668" w:rsidRDefault="007B6A38" w:rsidP="007B6A38">
      <w:pPr>
        <w:rPr>
          <w:lang w:val="ru-RU"/>
        </w:rPr>
      </w:pPr>
      <w:r w:rsidRPr="00B23668">
        <w:rPr>
          <w:lang w:val="ru-RU"/>
        </w:rPr>
        <w:t>Обсуждения будут проходить только на английском языке.</w:t>
      </w:r>
    </w:p>
    <w:p w:rsidR="007B6A38" w:rsidRPr="00B23668" w:rsidRDefault="007B6A38" w:rsidP="007B6A38">
      <w:pPr>
        <w:rPr>
          <w:lang w:val="ru-RU"/>
        </w:rPr>
      </w:pPr>
      <w:r w:rsidRPr="00B23668">
        <w:rPr>
          <w:b/>
          <w:lang w:val="ru-RU"/>
        </w:rPr>
        <w:t>Регистрация</w:t>
      </w:r>
      <w:r w:rsidRPr="00B23668">
        <w:rPr>
          <w:bCs/>
          <w:lang w:val="ru-RU"/>
        </w:rPr>
        <w:t>:</w:t>
      </w:r>
      <w:r w:rsidRPr="00B23668">
        <w:rPr>
          <w:lang w:val="ru-RU"/>
        </w:rPr>
        <w:t xml:space="preserve"> С тем чтобы БСЭ могло предпринять необходимые действия в отношении организации этого собрания, просьба зарегистрироваться на </w:t>
      </w:r>
      <w:r w:rsidRPr="00B23668">
        <w:rPr>
          <w:b/>
          <w:bCs/>
          <w:lang w:val="ru-RU" w:eastAsia="ja-JP"/>
        </w:rPr>
        <w:t xml:space="preserve">собрание в рамках </w:t>
      </w:r>
      <w:r w:rsidRPr="00B23668">
        <w:rPr>
          <w:lang w:val="ru-RU" w:eastAsia="ja-JP"/>
        </w:rPr>
        <w:t>"</w:t>
      </w:r>
      <w:r w:rsidRPr="00B23668">
        <w:rPr>
          <w:b/>
          <w:bCs/>
          <w:lang w:val="ru-RU" w:eastAsia="ja-JP"/>
        </w:rPr>
        <w:t>Сотрудничества по стандартам связи для ИТС</w:t>
      </w:r>
      <w:r w:rsidRPr="00B23668">
        <w:rPr>
          <w:lang w:val="ru-RU" w:eastAsia="ja-JP"/>
        </w:rPr>
        <w:t>"</w:t>
      </w:r>
      <w:r w:rsidRPr="00B23668">
        <w:rPr>
          <w:b/>
          <w:bCs/>
          <w:lang w:val="ru-RU" w:eastAsia="ja-JP"/>
        </w:rPr>
        <w:t xml:space="preserve"> (26 июня 2012 г.</w:t>
      </w:r>
      <w:r w:rsidRPr="00B23668">
        <w:rPr>
          <w:lang w:val="ru-RU" w:eastAsia="ja-JP"/>
        </w:rPr>
        <w:t xml:space="preserve">) </w:t>
      </w:r>
      <w:r w:rsidRPr="00B23668">
        <w:rPr>
          <w:lang w:val="ru-RU"/>
        </w:rPr>
        <w:t xml:space="preserve">с использованием онлайновой формы по адресу: </w:t>
      </w:r>
      <w:hyperlink r:id="rId12" w:history="1">
        <w:r w:rsidRPr="00B23668">
          <w:rPr>
            <w:rStyle w:val="Hyperlink"/>
            <w:lang w:val="ru-RU" w:eastAsia="ja-JP"/>
          </w:rPr>
          <w:t>http://www.itu.int/reg/tmisc/3000399</w:t>
        </w:r>
      </w:hyperlink>
      <w:r w:rsidRPr="00B23668">
        <w:rPr>
          <w:lang w:val="ru-RU"/>
        </w:rPr>
        <w:t>.</w:t>
      </w:r>
    </w:p>
    <w:p w:rsidR="007B6A38" w:rsidRPr="00B23668" w:rsidRDefault="007B6A38" w:rsidP="00B23668">
      <w:pPr>
        <w:rPr>
          <w:lang w:val="ru-RU"/>
        </w:rPr>
      </w:pPr>
      <w:r w:rsidRPr="00B23668">
        <w:rPr>
          <w:b/>
          <w:lang w:val="ru-RU"/>
        </w:rPr>
        <w:t>Документы собрания</w:t>
      </w:r>
      <w:r w:rsidRPr="00B23668">
        <w:rPr>
          <w:bCs/>
          <w:lang w:val="ru-RU"/>
        </w:rPr>
        <w:t xml:space="preserve">: Участникам, намеревающимся представить документы для обсуждения на этом собрании, следует использовать шаблон, который размещен по адресу: </w:t>
      </w:r>
      <w:r w:rsidRPr="00B23668">
        <w:rPr>
          <w:bCs/>
          <w:lang w:val="ru-RU"/>
        </w:rPr>
        <w:br/>
      </w:r>
      <w:hyperlink r:id="rId13" w:history="1">
        <w:r w:rsidRPr="00B23668">
          <w:rPr>
            <w:rStyle w:val="Hyperlink"/>
            <w:rFonts w:asciiTheme="majorBidi" w:hAnsiTheme="majorBidi" w:cstheme="majorBidi"/>
            <w:lang w:val="ru-RU"/>
          </w:rPr>
          <w:t>http://itu.int/en/ITU-T/extcoop/cits/</w:t>
        </w:r>
      </w:hyperlink>
      <w:r w:rsidRPr="00B23668">
        <w:rPr>
          <w:lang w:val="ru-RU"/>
        </w:rPr>
        <w:t xml:space="preserve">, и </w:t>
      </w:r>
      <w:r w:rsidRPr="00B23668">
        <w:rPr>
          <w:bCs/>
          <w:lang w:val="ru-RU"/>
        </w:rPr>
        <w:t xml:space="preserve">направить документы по электронной почте </w:t>
      </w:r>
      <w:hyperlink r:id="rId14" w:history="1">
        <w:r w:rsidRPr="00B23668">
          <w:rPr>
            <w:rStyle w:val="Hyperlink"/>
            <w:lang w:val="ru-RU"/>
          </w:rPr>
          <w:t>tsbcits@itu.int</w:t>
        </w:r>
      </w:hyperlink>
      <w:r w:rsidRPr="00B23668">
        <w:rPr>
          <w:lang w:val="ru-RU"/>
        </w:rPr>
        <w:t xml:space="preserve"> </w:t>
      </w:r>
      <w:r w:rsidRPr="00B23668">
        <w:rPr>
          <w:b/>
          <w:bCs/>
          <w:lang w:val="ru-RU"/>
        </w:rPr>
        <w:t>не позднее 20 июня 2012 года</w:t>
      </w:r>
      <w:r w:rsidRPr="00B23668">
        <w:rPr>
          <w:lang w:val="ru-RU"/>
        </w:rPr>
        <w:t>. Документы, которые получены после предельного срока или не</w:t>
      </w:r>
      <w:r w:rsidR="00B23668">
        <w:rPr>
          <w:lang w:val="ru-RU"/>
        </w:rPr>
        <w:t> </w:t>
      </w:r>
      <w:r w:rsidRPr="00B23668">
        <w:rPr>
          <w:lang w:val="ru-RU"/>
        </w:rPr>
        <w:t>объявлены заранее, будут приниматься к рассмотрению только при общем согласии участников собрания. В противном случае они будут отложены до последующего собрания.</w:t>
      </w:r>
    </w:p>
    <w:p w:rsidR="007B6A38" w:rsidRPr="00B23668" w:rsidRDefault="007B6A38" w:rsidP="00B23668">
      <w:pPr>
        <w:rPr>
          <w:lang w:val="ru-RU"/>
        </w:rPr>
      </w:pPr>
      <w:r w:rsidRPr="00B23668">
        <w:rPr>
          <w:b/>
          <w:lang w:val="ru-RU"/>
        </w:rPr>
        <w:t>Дистанционное участие</w:t>
      </w:r>
      <w:r w:rsidRPr="00B23668">
        <w:rPr>
          <w:lang w:val="ru-RU"/>
        </w:rPr>
        <w:t>: Вы можете принять дистанционное участие в собрании в рамках "Сотрудничества по стандартам связи для ИТС". В качестве делегата, принимающего дистанционное участие, вы сможете слышать обсуждения, просматривать документы и презентации и</w:t>
      </w:r>
      <w:r w:rsidR="00B23668">
        <w:rPr>
          <w:lang w:val="ru-RU"/>
        </w:rPr>
        <w:t> </w:t>
      </w:r>
      <w:r w:rsidRPr="00B23668">
        <w:rPr>
          <w:lang w:val="ru-RU"/>
        </w:rPr>
        <w:t>взаимодействовать с организатором дистанционного собрания. Если вы пожелаете участвовать в</w:t>
      </w:r>
      <w:r w:rsidR="00B23668">
        <w:rPr>
          <w:lang w:val="ru-RU"/>
        </w:rPr>
        <w:t> </w:t>
      </w:r>
      <w:r w:rsidRPr="00B23668">
        <w:rPr>
          <w:lang w:val="ru-RU"/>
        </w:rPr>
        <w:t xml:space="preserve">качестве дистанционного делегата, вам необходимо заранее зарегистрироваться по адресу: </w:t>
      </w:r>
      <w:hyperlink r:id="rId15" w:history="1">
        <w:r w:rsidRPr="00B23668">
          <w:rPr>
            <w:rStyle w:val="Hyperlink"/>
            <w:lang w:val="ru-RU" w:eastAsia="ja-JP"/>
          </w:rPr>
          <w:t>http://www.itu.int/reg/tmisc/3000399</w:t>
        </w:r>
      </w:hyperlink>
      <w:r w:rsidRPr="00B23668">
        <w:rPr>
          <w:lang w:val="ru-RU"/>
        </w:rPr>
        <w:t>. Инструкции в отношении дистанционного участия будут размещены на веб-сайте</w:t>
      </w:r>
      <w:r w:rsidR="00B23668">
        <w:rPr>
          <w:lang w:val="ru-RU"/>
        </w:rPr>
        <w:t xml:space="preserve"> Сотрудничества</w:t>
      </w:r>
      <w:r w:rsidRPr="00B23668">
        <w:rPr>
          <w:lang w:val="ru-RU"/>
        </w:rPr>
        <w:t>.</w:t>
      </w:r>
    </w:p>
    <w:p w:rsidR="007B6A38" w:rsidRPr="00B23668" w:rsidRDefault="007B6A38" w:rsidP="007B6A38">
      <w:pPr>
        <w:rPr>
          <w:lang w:val="ru-RU"/>
        </w:rPr>
      </w:pPr>
      <w:r w:rsidRPr="00B23668">
        <w:rPr>
          <w:lang w:val="ru-RU"/>
        </w:rPr>
        <w:t xml:space="preserve">Для вашего удобства в </w:t>
      </w:r>
      <w:r w:rsidRPr="00B23668">
        <w:rPr>
          <w:b/>
          <w:bCs/>
          <w:lang w:val="ru-RU"/>
        </w:rPr>
        <w:t>Приложении 1</w:t>
      </w:r>
      <w:r w:rsidRPr="00B23668">
        <w:rPr>
          <w:lang w:val="ru-RU"/>
        </w:rPr>
        <w:t xml:space="preserve"> содержится практическая информация о месте проведения собрания, а также о том, как до него добраться.</w:t>
      </w:r>
    </w:p>
    <w:p w:rsidR="00BC33B4" w:rsidRPr="00B23668" w:rsidRDefault="007B6A38" w:rsidP="00B23668">
      <w:pPr>
        <w:rPr>
          <w:lang w:val="ru-RU"/>
        </w:rPr>
      </w:pPr>
      <w:r w:rsidRPr="00B23668">
        <w:rPr>
          <w:b/>
          <w:bCs/>
          <w:lang w:val="ru-RU"/>
        </w:rPr>
        <w:t>Виза</w:t>
      </w:r>
      <w:r w:rsidRPr="00B23668">
        <w:rPr>
          <w:lang w:val="ru-RU"/>
        </w:rPr>
        <w:t>: Хотели бы напомнить вам о том, что для въезда в Германию и пребывания в ней в течение любого срока гражданам некоторых стран необходимо получить визу. Визу следует запрашивать и</w:t>
      </w:r>
      <w:r w:rsidR="00B23668">
        <w:rPr>
          <w:lang w:val="ru-RU"/>
        </w:rPr>
        <w:t> </w:t>
      </w:r>
      <w:r w:rsidRPr="00B23668">
        <w:rPr>
          <w:lang w:val="ru-RU"/>
        </w:rPr>
        <w:t>получать в учреждении (посольстве или консульстве), представляющем Германию в вашей стране, или, если в вашей стране такое учреждение отсутствует, в ближайшем к стране выезда. Просим иметь в виду, что для рассмотрения заявления об оформлении визы может потребоваться определенное время, поэтому просим направить ваш запрос о содействии в получении визы как можно раньше.</w:t>
      </w:r>
    </w:p>
    <w:p w:rsidR="00BC33B4" w:rsidRPr="0046587B" w:rsidRDefault="00BC33B4" w:rsidP="00B23668">
      <w:pPr>
        <w:spacing w:before="280"/>
        <w:rPr>
          <w:lang w:val="ru-RU"/>
        </w:rPr>
      </w:pPr>
      <w:r w:rsidRPr="0046587B">
        <w:rPr>
          <w:lang w:val="ru-RU"/>
        </w:rPr>
        <w:t>С уважением,</w:t>
      </w:r>
    </w:p>
    <w:p w:rsidR="00BC33B4" w:rsidRPr="00B23668" w:rsidRDefault="00BC33B4" w:rsidP="00B23668">
      <w:pPr>
        <w:spacing w:before="1440"/>
        <w:rPr>
          <w:lang w:val="ru-RU"/>
        </w:rPr>
      </w:pPr>
      <w:r w:rsidRPr="00B23668">
        <w:rPr>
          <w:lang w:val="ru-RU"/>
        </w:rPr>
        <w:t>Малколм Джонсон</w:t>
      </w:r>
      <w:r w:rsidRPr="00B23668">
        <w:rPr>
          <w:lang w:val="ru-RU"/>
        </w:rPr>
        <w:br/>
        <w:t>Директор Бюро</w:t>
      </w:r>
      <w:r w:rsidRPr="00B23668">
        <w:rPr>
          <w:lang w:val="ru-RU"/>
        </w:rPr>
        <w:br/>
        <w:t>стандартизации электросвязи</w:t>
      </w:r>
    </w:p>
    <w:p w:rsidR="00BC33B4" w:rsidRPr="0046587B" w:rsidRDefault="00BC33B4" w:rsidP="00B23668">
      <w:pPr>
        <w:spacing w:before="1080"/>
      </w:pPr>
      <w:r w:rsidRPr="00B23668">
        <w:rPr>
          <w:b/>
          <w:bCs/>
          <w:lang w:val="ru-RU"/>
        </w:rPr>
        <w:t>Приложени</w:t>
      </w:r>
      <w:r w:rsidR="007B6A38" w:rsidRPr="00B23668">
        <w:rPr>
          <w:b/>
          <w:bCs/>
          <w:lang w:val="ru-RU"/>
        </w:rPr>
        <w:t>е</w:t>
      </w:r>
      <w:r w:rsidRPr="0046587B">
        <w:t xml:space="preserve">: </w:t>
      </w:r>
      <w:r w:rsidR="007B6A38" w:rsidRPr="0046587B">
        <w:t>1</w:t>
      </w:r>
    </w:p>
    <w:p w:rsidR="00A563C7" w:rsidRPr="0046587B" w:rsidRDefault="00A563C7" w:rsidP="00A563C7"/>
    <w:p w:rsidR="00A563C7" w:rsidRPr="0046587B" w:rsidRDefault="00A563C7" w:rsidP="00A563C7">
      <w:pPr>
        <w:sectPr w:rsidR="00A563C7" w:rsidRPr="0046587B" w:rsidSect="00A563C7">
          <w:headerReference w:type="default" r:id="rId16"/>
          <w:footerReference w:type="default" r:id="rId17"/>
          <w:footerReference w:type="first" r:id="rId18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7B6A38" w:rsidRPr="0046587B" w:rsidRDefault="007B6A38" w:rsidP="007B6A38">
      <w:pPr>
        <w:pStyle w:val="Title4"/>
        <w:rPr>
          <w:bCs/>
          <w:sz w:val="22"/>
          <w:szCs w:val="22"/>
          <w:lang w:val="en-US"/>
        </w:rPr>
      </w:pPr>
      <w:r w:rsidRPr="0046587B">
        <w:rPr>
          <w:b w:val="0"/>
          <w:bCs/>
          <w:sz w:val="26"/>
          <w:szCs w:val="26"/>
          <w:lang w:val="en-US"/>
        </w:rPr>
        <w:lastRenderedPageBreak/>
        <w:t>ANNEX 1</w:t>
      </w:r>
      <w:r w:rsidRPr="0046587B">
        <w:rPr>
          <w:b w:val="0"/>
          <w:bCs/>
          <w:sz w:val="26"/>
          <w:szCs w:val="26"/>
          <w:lang w:val="en-US"/>
        </w:rPr>
        <w:br/>
      </w:r>
      <w:r w:rsidRPr="0046587B">
        <w:rPr>
          <w:b w:val="0"/>
          <w:bCs/>
          <w:sz w:val="22"/>
          <w:szCs w:val="22"/>
          <w:lang w:val="en-US"/>
        </w:rPr>
        <w:t>(to TSB Circular 277)</w:t>
      </w:r>
    </w:p>
    <w:p w:rsidR="007B6A38" w:rsidRPr="00B23668" w:rsidRDefault="007B6A38" w:rsidP="007B6A38">
      <w:pPr>
        <w:ind w:left="1560" w:hanging="1560"/>
        <w:jc w:val="center"/>
        <w:rPr>
          <w:b/>
          <w:bCs/>
          <w:sz w:val="28"/>
          <w:szCs w:val="21"/>
          <w:lang w:val="ru-RU" w:eastAsia="ja-JP"/>
        </w:rPr>
      </w:pPr>
      <w:r w:rsidRPr="00B23668">
        <w:rPr>
          <w:b/>
          <w:bCs/>
          <w:sz w:val="28"/>
          <w:szCs w:val="21"/>
          <w:lang w:val="ru-RU" w:eastAsia="ja-JP"/>
        </w:rPr>
        <w:t>Practical Information</w:t>
      </w:r>
    </w:p>
    <w:p w:rsidR="007B6A38" w:rsidRPr="00B23668" w:rsidRDefault="007B6A38" w:rsidP="007B6A38">
      <w:pPr>
        <w:ind w:left="1560" w:hanging="1560"/>
        <w:jc w:val="center"/>
        <w:rPr>
          <w:b/>
          <w:bCs/>
          <w:sz w:val="28"/>
          <w:szCs w:val="21"/>
          <w:lang w:val="ru-RU" w:eastAsia="ja-JP"/>
        </w:rPr>
      </w:pPr>
    </w:p>
    <w:p w:rsidR="007B6A38" w:rsidRPr="00B23668" w:rsidRDefault="007B6A38" w:rsidP="007B6A38">
      <w:pPr>
        <w:numPr>
          <w:ilvl w:val="0"/>
          <w:numId w:val="29"/>
        </w:num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 w:firstLine="0"/>
        <w:textAlignment w:val="top"/>
        <w:outlineLvl w:val="0"/>
        <w:rPr>
          <w:b/>
          <w:bCs/>
          <w:kern w:val="36"/>
          <w:lang w:val="ru-RU"/>
        </w:rPr>
      </w:pPr>
      <w:r w:rsidRPr="00B23668">
        <w:rPr>
          <w:b/>
          <w:bCs/>
          <w:kern w:val="36"/>
          <w:lang w:val="ru-RU"/>
        </w:rPr>
        <w:t>Venue</w:t>
      </w:r>
    </w:p>
    <w:p w:rsidR="007B6A38" w:rsidRPr="00B23668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kern w:val="36"/>
          <w:lang w:val="ru-RU"/>
        </w:rPr>
      </w:pPr>
      <w:r w:rsidRPr="00B23668">
        <w:rPr>
          <w:kern w:val="36"/>
          <w:lang w:val="ru-RU"/>
        </w:rPr>
        <w:t>BMW Trainingsakademie</w:t>
      </w:r>
      <w:r w:rsidRPr="00B23668">
        <w:rPr>
          <w:kern w:val="36"/>
          <w:lang w:val="ru-RU"/>
        </w:rPr>
        <w:br/>
        <w:t>Röntgenstraße 7</w:t>
      </w:r>
      <w:r w:rsidRPr="00B23668">
        <w:rPr>
          <w:kern w:val="36"/>
          <w:lang w:val="ru-RU"/>
        </w:rPr>
        <w:br/>
        <w:t>85716 Unterschleissheim</w:t>
      </w:r>
      <w:r w:rsidRPr="00B23668">
        <w:rPr>
          <w:kern w:val="36"/>
          <w:lang w:val="ru-RU"/>
        </w:rPr>
        <w:br/>
        <w:t>Germany</w:t>
      </w:r>
    </w:p>
    <w:p w:rsidR="007B6A38" w:rsidRPr="00B23668" w:rsidRDefault="007B6A38" w:rsidP="007B6A38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kern w:val="36"/>
          <w:lang w:val="ru-RU"/>
        </w:rPr>
      </w:pPr>
      <w:r w:rsidRPr="00B23668">
        <w:rPr>
          <w:noProof/>
          <w:kern w:val="36"/>
          <w:lang w:eastAsia="zh-CN"/>
        </w:rPr>
        <w:drawing>
          <wp:inline distT="0" distB="0" distL="0" distR="0" wp14:anchorId="6C5CB5C4" wp14:editId="3BB615D7">
            <wp:extent cx="2714625" cy="2506460"/>
            <wp:effectExtent l="0" t="0" r="0" b="8255"/>
            <wp:docPr id="39942" name="Picture 6" descr="http://www.baunetz.de/img/38644271_805ad42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2" name="Picture 6" descr="http://www.baunetz.de/img/38644271_805ad4226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0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A38" w:rsidRPr="00B23668" w:rsidRDefault="007B6A38" w:rsidP="007B6A38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b/>
          <w:bCs/>
          <w:kern w:val="36"/>
          <w:lang w:val="ru-RU"/>
        </w:rPr>
      </w:pPr>
      <w:r w:rsidRPr="00B23668">
        <w:rPr>
          <w:b/>
          <w:bCs/>
          <w:noProof/>
          <w:kern w:val="36"/>
          <w:lang w:eastAsia="zh-CN"/>
        </w:rPr>
        <w:drawing>
          <wp:inline distT="0" distB="0" distL="0" distR="0" wp14:anchorId="5370B9D6" wp14:editId="269633B1">
            <wp:extent cx="5419725" cy="4236766"/>
            <wp:effectExtent l="0" t="0" r="0" b="0"/>
            <wp:docPr id="37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9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23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A38" w:rsidRPr="00B23668" w:rsidRDefault="007B6A38" w:rsidP="007B6A38">
      <w:pPr>
        <w:numPr>
          <w:ilvl w:val="0"/>
          <w:numId w:val="29"/>
        </w:num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 w:firstLine="0"/>
        <w:textAlignment w:val="top"/>
        <w:outlineLvl w:val="0"/>
        <w:rPr>
          <w:b/>
          <w:bCs/>
          <w:kern w:val="36"/>
          <w:lang w:val="ru-RU"/>
        </w:rPr>
      </w:pPr>
      <w:r w:rsidRPr="00B23668">
        <w:rPr>
          <w:b/>
          <w:bCs/>
          <w:kern w:val="36"/>
          <w:lang w:val="ru-RU"/>
        </w:rPr>
        <w:lastRenderedPageBreak/>
        <w:t>Public transport</w:t>
      </w:r>
    </w:p>
    <w:p w:rsidR="007B6A38" w:rsidRPr="0046587B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kern w:val="36"/>
        </w:rPr>
      </w:pPr>
      <w:r w:rsidRPr="0046587B">
        <w:rPr>
          <w:kern w:val="36"/>
        </w:rPr>
        <w:t>From the airport by train (S-</w:t>
      </w:r>
      <w:proofErr w:type="spellStart"/>
      <w:r w:rsidRPr="0046587B">
        <w:rPr>
          <w:kern w:val="36"/>
        </w:rPr>
        <w:t>Bahn</w:t>
      </w:r>
      <w:proofErr w:type="spellEnd"/>
      <w:r w:rsidRPr="0046587B">
        <w:rPr>
          <w:kern w:val="36"/>
        </w:rPr>
        <w:t>):</w:t>
      </w:r>
    </w:p>
    <w:p w:rsidR="007B6A38" w:rsidRPr="0046587B" w:rsidRDefault="007B6A38" w:rsidP="007B6A38">
      <w:pPr>
        <w:pStyle w:val="ListParagraph"/>
        <w:numPr>
          <w:ilvl w:val="0"/>
          <w:numId w:val="30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kern w:val="36"/>
        </w:rPr>
      </w:pPr>
      <w:r w:rsidRPr="0046587B">
        <w:rPr>
          <w:kern w:val="36"/>
        </w:rPr>
        <w:t xml:space="preserve">In the Airport central building  (marked with “Z”) take  the “S1”-Train -direction Munich - and get off at </w:t>
      </w:r>
      <w:proofErr w:type="spellStart"/>
      <w:r w:rsidRPr="0046587B">
        <w:rPr>
          <w:kern w:val="36"/>
        </w:rPr>
        <w:t>Unterschleissheim</w:t>
      </w:r>
      <w:proofErr w:type="spellEnd"/>
      <w:r w:rsidRPr="0046587B">
        <w:rPr>
          <w:kern w:val="36"/>
        </w:rPr>
        <w:t xml:space="preserve"> (5th stop, single ticket: 7,50 EURO)</w:t>
      </w:r>
    </w:p>
    <w:p w:rsidR="007B6A38" w:rsidRPr="0046587B" w:rsidRDefault="007B6A38" w:rsidP="007B6A38">
      <w:pPr>
        <w:pStyle w:val="ListParagraph"/>
        <w:numPr>
          <w:ilvl w:val="0"/>
          <w:numId w:val="30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kern w:val="36"/>
        </w:rPr>
      </w:pPr>
      <w:r w:rsidRPr="0046587B">
        <w:rPr>
          <w:kern w:val="36"/>
        </w:rPr>
        <w:t xml:space="preserve">Then take regional bus 219 B. From the stop </w:t>
      </w:r>
      <w:proofErr w:type="spellStart"/>
      <w:r w:rsidRPr="0046587B">
        <w:rPr>
          <w:kern w:val="36"/>
        </w:rPr>
        <w:t>Röntgenstrasse</w:t>
      </w:r>
      <w:proofErr w:type="spellEnd"/>
      <w:r w:rsidRPr="0046587B">
        <w:rPr>
          <w:kern w:val="36"/>
        </w:rPr>
        <w:t xml:space="preserve"> it is only a few minutes’ walk to BMW </w:t>
      </w:r>
      <w:proofErr w:type="spellStart"/>
      <w:r w:rsidRPr="0046587B">
        <w:rPr>
          <w:kern w:val="36"/>
        </w:rPr>
        <w:t>Trainingsakademie</w:t>
      </w:r>
      <w:proofErr w:type="spellEnd"/>
      <w:r w:rsidRPr="0046587B">
        <w:rPr>
          <w:kern w:val="36"/>
        </w:rPr>
        <w:t xml:space="preserve"> or hotel Victor’s or Dolce.</w:t>
      </w:r>
    </w:p>
    <w:p w:rsidR="007B6A38" w:rsidRPr="0046587B" w:rsidRDefault="007B6A38" w:rsidP="007B6A38">
      <w:pPr>
        <w:pStyle w:val="ListParagraph"/>
        <w:numPr>
          <w:ilvl w:val="0"/>
          <w:numId w:val="30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kern w:val="36"/>
        </w:rPr>
      </w:pPr>
      <w:r w:rsidRPr="0046587B">
        <w:rPr>
          <w:kern w:val="36"/>
        </w:rPr>
        <w:t xml:space="preserve">(Alternatively, take a taxi from the S1-Stop </w:t>
      </w:r>
      <w:proofErr w:type="spellStart"/>
      <w:r w:rsidRPr="0046587B">
        <w:rPr>
          <w:kern w:val="36"/>
        </w:rPr>
        <w:t>Unterschleissheim</w:t>
      </w:r>
      <w:proofErr w:type="spellEnd"/>
      <w:r w:rsidRPr="0046587B">
        <w:rPr>
          <w:kern w:val="36"/>
        </w:rPr>
        <w:t>)</w:t>
      </w:r>
    </w:p>
    <w:p w:rsidR="007B6A38" w:rsidRPr="0046587B" w:rsidRDefault="007B6A38" w:rsidP="007B6A38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kern w:val="36"/>
        </w:rPr>
      </w:pPr>
      <w:r w:rsidRPr="0046587B">
        <w:rPr>
          <w:kern w:val="36"/>
        </w:rPr>
        <w:t>Alternatively take a taxi from the airport (about 21 km, 20 minutes).</w:t>
      </w:r>
    </w:p>
    <w:p w:rsidR="007B6A38" w:rsidRPr="00B23668" w:rsidRDefault="007B6A38" w:rsidP="007B6A38">
      <w:pPr>
        <w:pStyle w:val="ListParagraph"/>
        <w:numPr>
          <w:ilvl w:val="0"/>
          <w:numId w:val="29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120"/>
        <w:ind w:left="0" w:firstLine="0"/>
        <w:textAlignment w:val="top"/>
        <w:outlineLvl w:val="0"/>
        <w:rPr>
          <w:kern w:val="36"/>
          <w:lang w:val="ru-RU"/>
        </w:rPr>
      </w:pPr>
      <w:r w:rsidRPr="00B23668">
        <w:rPr>
          <w:b/>
          <w:bCs/>
          <w:kern w:val="36"/>
          <w:lang w:val="ru-RU"/>
        </w:rPr>
        <w:t>Hotels</w:t>
      </w:r>
    </w:p>
    <w:p w:rsidR="007B6A38" w:rsidRPr="00B23668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b/>
          <w:bCs/>
          <w:i/>
          <w:iCs/>
          <w:kern w:val="36"/>
          <w:lang w:val="ru-RU"/>
        </w:rPr>
      </w:pPr>
      <w:r w:rsidRPr="00B23668">
        <w:rPr>
          <w:b/>
          <w:bCs/>
          <w:i/>
          <w:iCs/>
          <w:kern w:val="36"/>
          <w:lang w:val="ru-RU"/>
        </w:rPr>
        <w:t>Victor's Residenz-Hotel Munich</w:t>
      </w:r>
    </w:p>
    <w:p w:rsidR="007B6A38" w:rsidRPr="00B23668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kern w:val="36"/>
          <w:lang w:val="ru-RU"/>
        </w:rPr>
      </w:pPr>
      <w:r w:rsidRPr="00B23668">
        <w:rPr>
          <w:kern w:val="36"/>
          <w:lang w:val="ru-RU"/>
        </w:rPr>
        <w:t>Keplerstrasse 14</w:t>
      </w:r>
    </w:p>
    <w:p w:rsidR="007B6A38" w:rsidRPr="00B23668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kern w:val="36"/>
          <w:lang w:val="ru-RU"/>
        </w:rPr>
      </w:pPr>
      <w:r w:rsidRPr="00B23668">
        <w:rPr>
          <w:kern w:val="36"/>
          <w:lang w:val="ru-RU"/>
        </w:rPr>
        <w:t>85716 Unterschleissheim</w:t>
      </w:r>
    </w:p>
    <w:p w:rsidR="007B6A38" w:rsidRPr="00B23668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textAlignment w:val="top"/>
        <w:outlineLvl w:val="0"/>
        <w:rPr>
          <w:kern w:val="36"/>
          <w:lang w:val="ru-RU"/>
        </w:rPr>
      </w:pPr>
      <w:r w:rsidRPr="00B23668">
        <w:rPr>
          <w:kern w:val="36"/>
          <w:lang w:val="ru-RU"/>
        </w:rPr>
        <w:t xml:space="preserve">Tel: </w:t>
      </w:r>
      <w:r w:rsidRPr="00B23668">
        <w:rPr>
          <w:kern w:val="36"/>
          <w:lang w:val="ru-RU"/>
        </w:rPr>
        <w:tab/>
      </w:r>
      <w:r w:rsidRPr="00B23668">
        <w:rPr>
          <w:kern w:val="36"/>
          <w:lang w:val="ru-RU"/>
        </w:rPr>
        <w:tab/>
      </w:r>
      <w:r w:rsidRPr="00B23668">
        <w:rPr>
          <w:kern w:val="36"/>
          <w:lang w:val="ru-RU"/>
        </w:rPr>
        <w:tab/>
        <w:t>+49 (0) 89 / 321 030 9</w:t>
      </w:r>
    </w:p>
    <w:p w:rsidR="007B6A38" w:rsidRPr="00B23668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kern w:val="36"/>
          <w:lang w:val="ru-RU"/>
        </w:rPr>
      </w:pPr>
      <w:r w:rsidRPr="00B23668">
        <w:rPr>
          <w:kern w:val="36"/>
          <w:lang w:val="ru-RU"/>
        </w:rPr>
        <w:t xml:space="preserve">Fax: </w:t>
      </w:r>
      <w:r w:rsidRPr="00B23668">
        <w:rPr>
          <w:kern w:val="36"/>
          <w:lang w:val="ru-RU"/>
        </w:rPr>
        <w:tab/>
      </w:r>
      <w:r w:rsidRPr="00B23668">
        <w:rPr>
          <w:kern w:val="36"/>
          <w:lang w:val="ru-RU"/>
        </w:rPr>
        <w:tab/>
      </w:r>
      <w:r w:rsidRPr="00B23668">
        <w:rPr>
          <w:kern w:val="36"/>
          <w:lang w:val="ru-RU"/>
        </w:rPr>
        <w:tab/>
        <w:t>+49 (0) 89 / 321 038 99</w:t>
      </w:r>
    </w:p>
    <w:p w:rsidR="007B6A38" w:rsidRPr="00B23668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kern w:val="36"/>
          <w:lang w:val="ru-RU"/>
        </w:rPr>
      </w:pPr>
      <w:r w:rsidRPr="00B23668">
        <w:rPr>
          <w:kern w:val="36"/>
          <w:lang w:val="ru-RU"/>
        </w:rPr>
        <w:t xml:space="preserve">E-Mail: </w:t>
      </w:r>
      <w:r w:rsidRPr="00B23668">
        <w:rPr>
          <w:kern w:val="36"/>
          <w:lang w:val="ru-RU"/>
        </w:rPr>
        <w:tab/>
      </w:r>
      <w:r w:rsidRPr="00B23668">
        <w:rPr>
          <w:kern w:val="36"/>
          <w:lang w:val="ru-RU"/>
        </w:rPr>
        <w:tab/>
      </w:r>
      <w:hyperlink r:id="rId21" w:history="1">
        <w:r w:rsidRPr="00B23668">
          <w:rPr>
            <w:rStyle w:val="Hyperlink"/>
            <w:kern w:val="36"/>
            <w:lang w:val="ru-RU"/>
          </w:rPr>
          <w:t>info.muenchen@victors.de</w:t>
        </w:r>
      </w:hyperlink>
      <w:r w:rsidRPr="00B23668">
        <w:rPr>
          <w:kern w:val="36"/>
          <w:lang w:val="ru-RU"/>
        </w:rPr>
        <w:t xml:space="preserve">  </w:t>
      </w:r>
    </w:p>
    <w:p w:rsidR="007B6A38" w:rsidRPr="00B23668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kern w:val="36"/>
          <w:lang w:val="ru-RU"/>
        </w:rPr>
      </w:pPr>
      <w:proofErr w:type="spellStart"/>
      <w:r w:rsidRPr="00B23668">
        <w:rPr>
          <w:lang w:val="ru-RU"/>
        </w:rPr>
        <w:t>Website</w:t>
      </w:r>
      <w:proofErr w:type="spellEnd"/>
      <w:r w:rsidRPr="00B23668">
        <w:rPr>
          <w:lang w:val="ru-RU"/>
        </w:rPr>
        <w:t>:</w:t>
      </w:r>
      <w:r w:rsidRPr="00B23668">
        <w:rPr>
          <w:lang w:val="ru-RU"/>
        </w:rPr>
        <w:tab/>
      </w:r>
      <w:hyperlink r:id="rId22" w:history="1">
        <w:r w:rsidRPr="00B23668">
          <w:rPr>
            <w:rStyle w:val="Hyperlink"/>
            <w:kern w:val="36"/>
            <w:lang w:val="ru-RU"/>
          </w:rPr>
          <w:t>www.victors.de/deutsch/hotels/hotel/index.php?standort=Muenchen</w:t>
        </w:r>
      </w:hyperlink>
      <w:r w:rsidRPr="00B23668">
        <w:rPr>
          <w:kern w:val="36"/>
          <w:lang w:val="ru-RU"/>
        </w:rPr>
        <w:t xml:space="preserve"> </w:t>
      </w:r>
    </w:p>
    <w:p w:rsidR="007B6A38" w:rsidRPr="0046587B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right="-113"/>
        <w:textAlignment w:val="top"/>
        <w:outlineLvl w:val="0"/>
        <w:rPr>
          <w:kern w:val="36"/>
        </w:rPr>
      </w:pPr>
      <w:r w:rsidRPr="0046587B">
        <w:rPr>
          <w:kern w:val="36"/>
        </w:rPr>
        <w:t xml:space="preserve">There is a quota of 20 rooms reserved at this hotel, which is just opposite the </w:t>
      </w:r>
      <w:proofErr w:type="spellStart"/>
      <w:r w:rsidRPr="0046587B">
        <w:rPr>
          <w:kern w:val="36"/>
        </w:rPr>
        <w:t>Trainingsakademie</w:t>
      </w:r>
      <w:proofErr w:type="spellEnd"/>
      <w:r w:rsidRPr="0046587B">
        <w:rPr>
          <w:kern w:val="36"/>
        </w:rPr>
        <w:t xml:space="preserve"> from the 25th (arrival) until 29th (departure) of June. </w:t>
      </w:r>
      <w:r w:rsidRPr="0046587B">
        <w:rPr>
          <w:b/>
          <w:bCs/>
          <w:kern w:val="36"/>
        </w:rPr>
        <w:t>The reservation quota expires on 15 May 2012</w:t>
      </w:r>
      <w:r w:rsidRPr="0046587B">
        <w:rPr>
          <w:kern w:val="36"/>
        </w:rPr>
        <w:t xml:space="preserve">. </w:t>
      </w:r>
    </w:p>
    <w:p w:rsidR="007B6A38" w:rsidRPr="0046587B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kern w:val="36"/>
        </w:rPr>
      </w:pPr>
      <w:r w:rsidRPr="0046587B">
        <w:rPr>
          <w:kern w:val="36"/>
        </w:rPr>
        <w:t xml:space="preserve">Single room incl. breakfast: </w:t>
      </w:r>
      <w:r w:rsidRPr="0046587B">
        <w:rPr>
          <w:kern w:val="36"/>
        </w:rPr>
        <w:tab/>
        <w:t>88 Euro / room / night</w:t>
      </w:r>
      <w:r w:rsidRPr="0046587B">
        <w:rPr>
          <w:kern w:val="36"/>
        </w:rPr>
        <w:br/>
        <w:t xml:space="preserve">Double room incl. breakfast: </w:t>
      </w:r>
      <w:r w:rsidRPr="0046587B">
        <w:rPr>
          <w:kern w:val="36"/>
        </w:rPr>
        <w:tab/>
        <w:t>118 Euro / room / night</w:t>
      </w:r>
    </w:p>
    <w:p w:rsidR="007B6A38" w:rsidRPr="0046587B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kern w:val="36"/>
        </w:rPr>
      </w:pPr>
      <w:r w:rsidRPr="0046587B">
        <w:rPr>
          <w:kern w:val="36"/>
        </w:rPr>
        <w:t>Individual reservation and payment at the hotel is obligatory for the participants.</w:t>
      </w:r>
    </w:p>
    <w:p w:rsidR="007B6A38" w:rsidRPr="0046587B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kern w:val="36"/>
        </w:rPr>
      </w:pPr>
      <w:r w:rsidRPr="0046587B">
        <w:rPr>
          <w:kern w:val="36"/>
        </w:rPr>
        <w:t xml:space="preserve">Another hotel about 400m from the </w:t>
      </w:r>
      <w:proofErr w:type="spellStart"/>
      <w:r w:rsidRPr="0046587B">
        <w:rPr>
          <w:kern w:val="36"/>
        </w:rPr>
        <w:t>Trainingsakademie</w:t>
      </w:r>
      <w:proofErr w:type="spellEnd"/>
      <w:r w:rsidRPr="0046587B">
        <w:rPr>
          <w:kern w:val="36"/>
        </w:rPr>
        <w:t xml:space="preserve"> is:</w:t>
      </w:r>
    </w:p>
    <w:p w:rsidR="007B6A38" w:rsidRPr="0046587B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textAlignment w:val="top"/>
        <w:outlineLvl w:val="0"/>
        <w:rPr>
          <w:b/>
          <w:bCs/>
          <w:i/>
          <w:iCs/>
          <w:kern w:val="36"/>
        </w:rPr>
      </w:pPr>
      <w:r w:rsidRPr="0046587B">
        <w:rPr>
          <w:b/>
          <w:bCs/>
          <w:i/>
          <w:iCs/>
          <w:kern w:val="36"/>
        </w:rPr>
        <w:t>Dolce Hotel Munich</w:t>
      </w:r>
    </w:p>
    <w:p w:rsidR="007B6A38" w:rsidRPr="0046587B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kern w:val="36"/>
        </w:rPr>
      </w:pPr>
      <w:r w:rsidRPr="0046587B">
        <w:rPr>
          <w:kern w:val="36"/>
        </w:rPr>
        <w:t>Andreas-</w:t>
      </w:r>
      <w:proofErr w:type="spellStart"/>
      <w:r w:rsidRPr="0046587B">
        <w:rPr>
          <w:kern w:val="36"/>
        </w:rPr>
        <w:t>Danzer</w:t>
      </w:r>
      <w:proofErr w:type="spellEnd"/>
      <w:r w:rsidRPr="0046587B">
        <w:rPr>
          <w:kern w:val="36"/>
        </w:rPr>
        <w:t>-</w:t>
      </w:r>
      <w:proofErr w:type="spellStart"/>
      <w:r w:rsidRPr="0046587B">
        <w:rPr>
          <w:kern w:val="36"/>
        </w:rPr>
        <w:t>Weg</w:t>
      </w:r>
      <w:proofErr w:type="spellEnd"/>
      <w:r w:rsidRPr="0046587B">
        <w:rPr>
          <w:kern w:val="36"/>
        </w:rPr>
        <w:t xml:space="preserve"> 1</w:t>
      </w:r>
    </w:p>
    <w:p w:rsidR="007B6A38" w:rsidRPr="0046587B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kern w:val="36"/>
        </w:rPr>
      </w:pPr>
      <w:r w:rsidRPr="0046587B">
        <w:rPr>
          <w:kern w:val="36"/>
        </w:rPr>
        <w:t xml:space="preserve">85716 </w:t>
      </w:r>
      <w:proofErr w:type="spellStart"/>
      <w:r w:rsidRPr="0046587B">
        <w:rPr>
          <w:kern w:val="36"/>
        </w:rPr>
        <w:t>Unterschleissheim</w:t>
      </w:r>
      <w:proofErr w:type="spellEnd"/>
    </w:p>
    <w:p w:rsidR="007B6A38" w:rsidRPr="0046587B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textAlignment w:val="top"/>
        <w:outlineLvl w:val="0"/>
        <w:rPr>
          <w:kern w:val="36"/>
        </w:rPr>
      </w:pPr>
      <w:r w:rsidRPr="0046587B">
        <w:rPr>
          <w:kern w:val="36"/>
        </w:rPr>
        <w:t xml:space="preserve">Tel: </w:t>
      </w:r>
      <w:r w:rsidRPr="0046587B">
        <w:rPr>
          <w:kern w:val="36"/>
        </w:rPr>
        <w:tab/>
      </w:r>
      <w:r w:rsidRPr="0046587B">
        <w:rPr>
          <w:kern w:val="36"/>
        </w:rPr>
        <w:tab/>
      </w:r>
      <w:r w:rsidRPr="0046587B">
        <w:rPr>
          <w:kern w:val="36"/>
        </w:rPr>
        <w:tab/>
        <w:t>+49 (0) 89 / 370 530 0</w:t>
      </w:r>
    </w:p>
    <w:p w:rsidR="007B6A38" w:rsidRPr="0046587B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kern w:val="36"/>
        </w:rPr>
      </w:pPr>
      <w:r w:rsidRPr="0046587B">
        <w:t>Website:</w:t>
      </w:r>
      <w:r w:rsidRPr="0046587B">
        <w:tab/>
      </w:r>
      <w:hyperlink r:id="rId23" w:history="1">
        <w:r w:rsidRPr="0046587B">
          <w:rPr>
            <w:rStyle w:val="Hyperlink"/>
            <w:kern w:val="36"/>
          </w:rPr>
          <w:t>www.dolcemunich.com</w:t>
        </w:r>
      </w:hyperlink>
      <w:r w:rsidRPr="0046587B">
        <w:rPr>
          <w:kern w:val="36"/>
        </w:rPr>
        <w:t xml:space="preserve"> </w:t>
      </w:r>
    </w:p>
    <w:p w:rsidR="007B6A38" w:rsidRPr="0046587B" w:rsidRDefault="007B6A38" w:rsidP="007B6A3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textAlignment w:val="top"/>
        <w:outlineLvl w:val="0"/>
        <w:rPr>
          <w:kern w:val="36"/>
        </w:rPr>
      </w:pPr>
      <w:r w:rsidRPr="0046587B">
        <w:rPr>
          <w:kern w:val="36"/>
        </w:rPr>
        <w:t>Reservation is on your own responsibility</w:t>
      </w:r>
    </w:p>
    <w:p w:rsidR="007B6A38" w:rsidRPr="00B23668" w:rsidRDefault="007B6A38" w:rsidP="007B6A38">
      <w:pPr>
        <w:pStyle w:val="ListParagraph"/>
        <w:numPr>
          <w:ilvl w:val="0"/>
          <w:numId w:val="29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120"/>
        <w:ind w:left="0" w:firstLine="0"/>
        <w:textAlignment w:val="top"/>
        <w:outlineLvl w:val="0"/>
        <w:rPr>
          <w:b/>
          <w:bCs/>
          <w:kern w:val="36"/>
          <w:lang w:val="ru-RU"/>
        </w:rPr>
      </w:pPr>
      <w:r w:rsidRPr="00B23668">
        <w:rPr>
          <w:b/>
          <w:bCs/>
          <w:kern w:val="36"/>
          <w:lang w:val="ru-RU"/>
        </w:rPr>
        <w:t>Restaurants in Unterschleissheim</w:t>
      </w:r>
      <w:r w:rsidRPr="00B23668">
        <w:rPr>
          <w:b/>
          <w:bCs/>
          <w:kern w:val="36"/>
          <w:lang w:val="ru-RU"/>
        </w:rPr>
        <w:br/>
      </w:r>
    </w:p>
    <w:p w:rsidR="007B6A38" w:rsidRPr="00B23668" w:rsidRDefault="007B6A38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240" w:after="120"/>
        <w:ind w:left="0"/>
        <w:textAlignment w:val="top"/>
        <w:outlineLvl w:val="0"/>
        <w:rPr>
          <w:b/>
          <w:bCs/>
          <w:i/>
          <w:iCs/>
          <w:kern w:val="36"/>
          <w:lang w:val="ru-RU"/>
        </w:rPr>
      </w:pPr>
      <w:r w:rsidRPr="00B23668">
        <w:rPr>
          <w:b/>
          <w:bCs/>
          <w:lang w:val="ru-RU"/>
        </w:rPr>
        <w:t>Sapori</w:t>
      </w:r>
    </w:p>
    <w:p w:rsidR="007B6A38" w:rsidRPr="00B23668" w:rsidRDefault="007B6A38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240" w:after="120"/>
        <w:ind w:left="0"/>
        <w:textAlignment w:val="top"/>
        <w:outlineLvl w:val="0"/>
        <w:rPr>
          <w:kern w:val="36"/>
          <w:lang w:val="ru-RU"/>
        </w:rPr>
      </w:pPr>
      <w:r w:rsidRPr="00B23668">
        <w:rPr>
          <w:kern w:val="36"/>
          <w:lang w:val="ru-RU"/>
        </w:rPr>
        <w:t>Bezirksstraße 5, Unterschleissheim</w:t>
      </w:r>
      <w:r w:rsidRPr="00B23668">
        <w:rPr>
          <w:kern w:val="36"/>
          <w:lang w:val="ru-RU"/>
        </w:rPr>
        <w:br/>
        <w:t xml:space="preserve">Tel: </w:t>
      </w:r>
      <w:r w:rsidRPr="00B23668">
        <w:rPr>
          <w:kern w:val="36"/>
          <w:lang w:val="ru-RU"/>
        </w:rPr>
        <w:tab/>
      </w:r>
      <w:r w:rsidRPr="00B23668">
        <w:rPr>
          <w:kern w:val="36"/>
          <w:lang w:val="ru-RU"/>
        </w:rPr>
        <w:tab/>
        <w:t>+49 (0) 89 / 321 200 55</w:t>
      </w:r>
    </w:p>
    <w:p w:rsidR="007B6A38" w:rsidRPr="00B23668" w:rsidRDefault="00EF096B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240" w:after="120"/>
        <w:ind w:left="0"/>
        <w:textAlignment w:val="top"/>
        <w:outlineLvl w:val="0"/>
        <w:rPr>
          <w:kern w:val="36"/>
          <w:lang w:val="ru-RU"/>
        </w:rPr>
      </w:pPr>
      <w:hyperlink r:id="rId24" w:history="1">
        <w:r w:rsidR="007B6A38" w:rsidRPr="00B23668">
          <w:rPr>
            <w:rStyle w:val="Hyperlink"/>
            <w:kern w:val="36"/>
            <w:lang w:val="ru-RU"/>
          </w:rPr>
          <w:t>www.sapori-m.de</w:t>
        </w:r>
      </w:hyperlink>
      <w:r w:rsidR="007B6A38" w:rsidRPr="00B23668">
        <w:rPr>
          <w:kern w:val="36"/>
          <w:lang w:val="ru-RU"/>
        </w:rPr>
        <w:t xml:space="preserve">  </w:t>
      </w:r>
      <w:r w:rsidR="007B6A38" w:rsidRPr="00B23668">
        <w:rPr>
          <w:kern w:val="36"/>
          <w:lang w:val="ru-RU"/>
        </w:rPr>
        <w:br/>
      </w:r>
    </w:p>
    <w:p w:rsidR="007B6A38" w:rsidRPr="00B23668" w:rsidRDefault="007B6A38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/>
        <w:textAlignment w:val="top"/>
        <w:outlineLvl w:val="0"/>
        <w:rPr>
          <w:b/>
          <w:bCs/>
          <w:kern w:val="36"/>
          <w:lang w:val="ru-RU"/>
        </w:rPr>
      </w:pPr>
      <w:r w:rsidRPr="00B23668">
        <w:rPr>
          <w:b/>
          <w:bCs/>
          <w:kern w:val="36"/>
          <w:lang w:val="ru-RU"/>
        </w:rPr>
        <w:t>Gasthaus Alter Wirt</w:t>
      </w:r>
    </w:p>
    <w:p w:rsidR="007B6A38" w:rsidRPr="0046587B" w:rsidRDefault="007B6A38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/>
        <w:textAlignment w:val="top"/>
        <w:outlineLvl w:val="0"/>
        <w:rPr>
          <w:kern w:val="36"/>
        </w:rPr>
      </w:pPr>
      <w:proofErr w:type="spellStart"/>
      <w:r w:rsidRPr="0046587B">
        <w:rPr>
          <w:kern w:val="36"/>
        </w:rPr>
        <w:t>Hauptstraße</w:t>
      </w:r>
      <w:proofErr w:type="spellEnd"/>
      <w:r w:rsidRPr="0046587B">
        <w:rPr>
          <w:kern w:val="36"/>
        </w:rPr>
        <w:t xml:space="preserve"> 36, </w:t>
      </w:r>
      <w:proofErr w:type="spellStart"/>
      <w:r w:rsidRPr="0046587B">
        <w:rPr>
          <w:kern w:val="36"/>
        </w:rPr>
        <w:t>Unterschleissheim</w:t>
      </w:r>
      <w:proofErr w:type="spellEnd"/>
      <w:r w:rsidRPr="0046587B">
        <w:rPr>
          <w:kern w:val="36"/>
        </w:rPr>
        <w:br/>
        <w:t xml:space="preserve">Tel: </w:t>
      </w:r>
      <w:r w:rsidRPr="0046587B">
        <w:rPr>
          <w:kern w:val="36"/>
        </w:rPr>
        <w:tab/>
      </w:r>
      <w:r w:rsidRPr="0046587B">
        <w:rPr>
          <w:kern w:val="36"/>
        </w:rPr>
        <w:tab/>
        <w:t>+49 (0) 89 / 370 734 0</w:t>
      </w:r>
      <w:r w:rsidRPr="0046587B">
        <w:rPr>
          <w:kern w:val="36"/>
        </w:rPr>
        <w:br/>
      </w:r>
      <w:hyperlink r:id="rId25" w:history="1">
        <w:r w:rsidRPr="0046587B">
          <w:rPr>
            <w:rStyle w:val="Hyperlink"/>
          </w:rPr>
          <w:t>www.alterwirt-ush.de</w:t>
        </w:r>
      </w:hyperlink>
      <w:r w:rsidRPr="0046587B">
        <w:rPr>
          <w:kern w:val="36"/>
        </w:rPr>
        <w:t xml:space="preserve"> </w:t>
      </w:r>
    </w:p>
    <w:p w:rsidR="007B6A38" w:rsidRPr="0046587B" w:rsidRDefault="007B6A38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/>
        <w:textAlignment w:val="top"/>
        <w:outlineLvl w:val="0"/>
        <w:rPr>
          <w:kern w:val="36"/>
        </w:rPr>
      </w:pPr>
    </w:p>
    <w:p w:rsidR="007B6A38" w:rsidRPr="0046587B" w:rsidRDefault="007B6A38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/>
        <w:textAlignment w:val="top"/>
        <w:outlineLvl w:val="0"/>
        <w:rPr>
          <w:kern w:val="36"/>
        </w:rPr>
      </w:pPr>
      <w:proofErr w:type="spellStart"/>
      <w:r w:rsidRPr="0046587B">
        <w:rPr>
          <w:b/>
          <w:bCs/>
        </w:rPr>
        <w:t>L´Albatros</w:t>
      </w:r>
      <w:proofErr w:type="spellEnd"/>
      <w:r w:rsidRPr="0046587B">
        <w:rPr>
          <w:b/>
          <w:bCs/>
          <w:i/>
          <w:iCs/>
        </w:rPr>
        <w:br/>
      </w:r>
      <w:proofErr w:type="spellStart"/>
      <w:r w:rsidRPr="0046587B">
        <w:rPr>
          <w:kern w:val="36"/>
        </w:rPr>
        <w:t>Hauptstrasse</w:t>
      </w:r>
      <w:proofErr w:type="spellEnd"/>
      <w:r w:rsidRPr="0046587B">
        <w:rPr>
          <w:kern w:val="36"/>
        </w:rPr>
        <w:t xml:space="preserve"> 40, </w:t>
      </w:r>
      <w:proofErr w:type="spellStart"/>
      <w:r w:rsidRPr="0046587B">
        <w:rPr>
          <w:kern w:val="36"/>
        </w:rPr>
        <w:t>Unterschleissheim</w:t>
      </w:r>
      <w:proofErr w:type="spellEnd"/>
      <w:r w:rsidRPr="0046587B">
        <w:rPr>
          <w:kern w:val="36"/>
        </w:rPr>
        <w:br/>
        <w:t xml:space="preserve">Tel: </w:t>
      </w:r>
      <w:r w:rsidRPr="0046587B">
        <w:rPr>
          <w:kern w:val="36"/>
        </w:rPr>
        <w:tab/>
        <w:t xml:space="preserve">+49 (0) 89 / 310 692 6 </w:t>
      </w:r>
    </w:p>
    <w:p w:rsidR="007B6A38" w:rsidRPr="0031294C" w:rsidRDefault="00EF096B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/>
        <w:textAlignment w:val="top"/>
        <w:outlineLvl w:val="0"/>
        <w:rPr>
          <w:kern w:val="36"/>
        </w:rPr>
      </w:pPr>
      <w:hyperlink r:id="rId26" w:history="1">
        <w:r w:rsidR="007B6A38" w:rsidRPr="0031294C">
          <w:rPr>
            <w:rStyle w:val="Hyperlink"/>
            <w:kern w:val="36"/>
          </w:rPr>
          <w:t>www.lalbatros.de</w:t>
        </w:r>
      </w:hyperlink>
      <w:r w:rsidR="007B6A38" w:rsidRPr="0031294C">
        <w:rPr>
          <w:kern w:val="36"/>
        </w:rPr>
        <w:t xml:space="preserve"> </w:t>
      </w:r>
      <w:r w:rsidR="007B6A38" w:rsidRPr="0031294C">
        <w:rPr>
          <w:kern w:val="36"/>
        </w:rPr>
        <w:br/>
      </w:r>
    </w:p>
    <w:p w:rsidR="007B6A38" w:rsidRPr="0046587B" w:rsidRDefault="007B6A38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/>
        <w:textAlignment w:val="top"/>
        <w:outlineLvl w:val="0"/>
        <w:rPr>
          <w:kern w:val="36"/>
        </w:rPr>
      </w:pPr>
      <w:proofErr w:type="spellStart"/>
      <w:r w:rsidRPr="0046587B">
        <w:rPr>
          <w:b/>
          <w:bCs/>
        </w:rPr>
        <w:lastRenderedPageBreak/>
        <w:t>Athene</w:t>
      </w:r>
      <w:proofErr w:type="spellEnd"/>
      <w:r w:rsidRPr="0046587B">
        <w:rPr>
          <w:b/>
          <w:bCs/>
        </w:rPr>
        <w:t xml:space="preserve"> </w:t>
      </w:r>
      <w:r w:rsidRPr="0046587B" w:rsidDel="00C35344">
        <w:rPr>
          <w:b/>
          <w:bCs/>
        </w:rPr>
        <w:t xml:space="preserve"> </w:t>
      </w:r>
      <w:r w:rsidRPr="0046587B">
        <w:rPr>
          <w:b/>
          <w:bCs/>
          <w:kern w:val="36"/>
        </w:rPr>
        <w:br/>
      </w:r>
      <w:r w:rsidRPr="0046587B">
        <w:rPr>
          <w:kern w:val="36"/>
        </w:rPr>
        <w:t>Max-Planck-</w:t>
      </w:r>
      <w:proofErr w:type="spellStart"/>
      <w:r w:rsidRPr="0046587B">
        <w:rPr>
          <w:kern w:val="36"/>
        </w:rPr>
        <w:t>Strasse</w:t>
      </w:r>
      <w:proofErr w:type="spellEnd"/>
      <w:r w:rsidRPr="0046587B">
        <w:rPr>
          <w:kern w:val="36"/>
        </w:rPr>
        <w:t xml:space="preserve"> 7, </w:t>
      </w:r>
      <w:proofErr w:type="spellStart"/>
      <w:r w:rsidRPr="0046587B">
        <w:rPr>
          <w:kern w:val="36"/>
        </w:rPr>
        <w:t>Unterschleissheim</w:t>
      </w:r>
      <w:proofErr w:type="spellEnd"/>
      <w:r w:rsidRPr="0046587B">
        <w:rPr>
          <w:kern w:val="36"/>
        </w:rPr>
        <w:br/>
        <w:t xml:space="preserve">Tel: </w:t>
      </w:r>
      <w:r w:rsidRPr="0046587B">
        <w:rPr>
          <w:kern w:val="36"/>
        </w:rPr>
        <w:tab/>
        <w:t>+49 (0) 89 / 310 955 3</w:t>
      </w:r>
    </w:p>
    <w:p w:rsidR="007B6A38" w:rsidRPr="0046587B" w:rsidRDefault="00EF096B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/>
        <w:textAlignment w:val="top"/>
        <w:outlineLvl w:val="0"/>
        <w:rPr>
          <w:kern w:val="36"/>
        </w:rPr>
      </w:pPr>
      <w:hyperlink r:id="rId27" w:history="1">
        <w:r w:rsidR="007B6A38" w:rsidRPr="0046587B">
          <w:rPr>
            <w:rStyle w:val="Hyperlink"/>
            <w:kern w:val="36"/>
          </w:rPr>
          <w:t>www.athene-unterschleissheim.de</w:t>
        </w:r>
      </w:hyperlink>
      <w:r w:rsidR="007B6A38" w:rsidRPr="0046587B">
        <w:rPr>
          <w:kern w:val="36"/>
        </w:rPr>
        <w:br/>
      </w:r>
    </w:p>
    <w:p w:rsidR="007B6A38" w:rsidRPr="0046587B" w:rsidRDefault="007B6A38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/>
        <w:textAlignment w:val="top"/>
        <w:outlineLvl w:val="0"/>
        <w:rPr>
          <w:kern w:val="36"/>
        </w:rPr>
      </w:pPr>
      <w:r w:rsidRPr="0046587B">
        <w:rPr>
          <w:b/>
          <w:bCs/>
        </w:rPr>
        <w:t xml:space="preserve">Golden </w:t>
      </w:r>
      <w:proofErr w:type="spellStart"/>
      <w:r w:rsidRPr="0046587B">
        <w:rPr>
          <w:b/>
          <w:bCs/>
        </w:rPr>
        <w:t>Palast</w:t>
      </w:r>
      <w:proofErr w:type="spellEnd"/>
      <w:r w:rsidRPr="0046587B">
        <w:rPr>
          <w:kern w:val="36"/>
        </w:rPr>
        <w:br/>
      </w:r>
      <w:proofErr w:type="spellStart"/>
      <w:r w:rsidRPr="0046587B">
        <w:rPr>
          <w:kern w:val="36"/>
        </w:rPr>
        <w:t>Landshuter</w:t>
      </w:r>
      <w:proofErr w:type="spellEnd"/>
      <w:r w:rsidRPr="0046587B">
        <w:rPr>
          <w:kern w:val="36"/>
        </w:rPr>
        <w:t xml:space="preserve"> </w:t>
      </w:r>
      <w:proofErr w:type="spellStart"/>
      <w:r w:rsidRPr="0046587B">
        <w:rPr>
          <w:kern w:val="36"/>
        </w:rPr>
        <w:t>Straße</w:t>
      </w:r>
      <w:proofErr w:type="spellEnd"/>
      <w:r w:rsidRPr="0046587B">
        <w:rPr>
          <w:kern w:val="36"/>
        </w:rPr>
        <w:t xml:space="preserve"> 22, </w:t>
      </w:r>
      <w:proofErr w:type="spellStart"/>
      <w:r w:rsidRPr="0046587B">
        <w:rPr>
          <w:kern w:val="36"/>
        </w:rPr>
        <w:t>Unterschleissheim</w:t>
      </w:r>
      <w:proofErr w:type="spellEnd"/>
      <w:r w:rsidRPr="0046587B">
        <w:rPr>
          <w:kern w:val="36"/>
        </w:rPr>
        <w:br/>
        <w:t xml:space="preserve">Tel: </w:t>
      </w:r>
      <w:r w:rsidRPr="0046587B">
        <w:rPr>
          <w:kern w:val="36"/>
        </w:rPr>
        <w:tab/>
        <w:t>+49 (0) 89 / 370 641 661</w:t>
      </w:r>
    </w:p>
    <w:p w:rsidR="007B6A38" w:rsidRPr="0046587B" w:rsidRDefault="00EF096B" w:rsidP="007B6A38">
      <w:pPr>
        <w:pStyle w:val="ListParagraph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25"/>
        <w:ind w:left="0"/>
        <w:textAlignment w:val="top"/>
        <w:outlineLvl w:val="0"/>
        <w:rPr>
          <w:kern w:val="36"/>
        </w:rPr>
      </w:pPr>
      <w:hyperlink r:id="rId28" w:history="1">
        <w:r w:rsidR="007B6A38" w:rsidRPr="0046587B">
          <w:rPr>
            <w:rStyle w:val="Hyperlink"/>
            <w:kern w:val="36"/>
          </w:rPr>
          <w:t>www.goldenpalast-ush.de</w:t>
        </w:r>
      </w:hyperlink>
      <w:r w:rsidR="007B6A38" w:rsidRPr="0046587B">
        <w:rPr>
          <w:kern w:val="36"/>
        </w:rPr>
        <w:t xml:space="preserve"> </w:t>
      </w:r>
    </w:p>
    <w:p w:rsidR="00444B73" w:rsidRPr="0046587B" w:rsidRDefault="0031294C" w:rsidP="007B6A38">
      <w:pPr>
        <w:keepNext/>
        <w:keepLines/>
        <w:overflowPunct w:val="0"/>
        <w:autoSpaceDE w:val="0"/>
        <w:autoSpaceDN w:val="0"/>
        <w:adjustRightInd w:val="0"/>
        <w:spacing w:before="0"/>
        <w:textAlignment w:val="baseline"/>
        <w:rPr>
          <w:kern w:val="36"/>
        </w:rPr>
      </w:pPr>
      <w:r>
        <w:rPr>
          <w:b/>
          <w:bCs/>
          <w:kern w:val="36"/>
        </w:rPr>
        <w:t>5.</w:t>
      </w:r>
      <w:r>
        <w:rPr>
          <w:b/>
          <w:bCs/>
          <w:kern w:val="36"/>
        </w:rPr>
        <w:tab/>
      </w:r>
      <w:r w:rsidR="007B6A38" w:rsidRPr="0046587B">
        <w:rPr>
          <w:b/>
          <w:bCs/>
          <w:kern w:val="36"/>
        </w:rPr>
        <w:t>Host contact person</w:t>
      </w:r>
      <w:r w:rsidR="007B6A38" w:rsidRPr="0046587B">
        <w:rPr>
          <w:b/>
          <w:bCs/>
          <w:kern w:val="36"/>
        </w:rPr>
        <w:br/>
      </w:r>
      <w:r w:rsidR="007B6A38" w:rsidRPr="0046587B">
        <w:rPr>
          <w:kern w:val="36"/>
        </w:rPr>
        <w:t>Name:</w:t>
      </w:r>
      <w:r w:rsidR="007B6A38" w:rsidRPr="0046587B">
        <w:rPr>
          <w:kern w:val="36"/>
        </w:rPr>
        <w:tab/>
      </w:r>
      <w:proofErr w:type="spellStart"/>
      <w:r w:rsidR="007B6A38" w:rsidRPr="0046587B">
        <w:rPr>
          <w:kern w:val="36"/>
        </w:rPr>
        <w:t>Dr</w:t>
      </w:r>
      <w:proofErr w:type="spellEnd"/>
      <w:r w:rsidR="007B6A38" w:rsidRPr="0046587B">
        <w:rPr>
          <w:kern w:val="36"/>
        </w:rPr>
        <w:t xml:space="preserve"> Joachim </w:t>
      </w:r>
      <w:proofErr w:type="spellStart"/>
      <w:r w:rsidR="007B6A38" w:rsidRPr="0046587B">
        <w:rPr>
          <w:kern w:val="36"/>
        </w:rPr>
        <w:t>Scholten</w:t>
      </w:r>
      <w:proofErr w:type="spellEnd"/>
      <w:r w:rsidR="007B6A38" w:rsidRPr="0046587B">
        <w:rPr>
          <w:kern w:val="36"/>
        </w:rPr>
        <w:br/>
        <w:t xml:space="preserve">E-Mail: </w:t>
      </w:r>
      <w:r w:rsidR="007B6A38" w:rsidRPr="0046587B">
        <w:rPr>
          <w:kern w:val="36"/>
        </w:rPr>
        <w:tab/>
      </w:r>
      <w:hyperlink r:id="rId29" w:history="1">
        <w:r w:rsidR="007B6A38" w:rsidRPr="0046587B">
          <w:rPr>
            <w:rStyle w:val="Hyperlink"/>
            <w:kern w:val="36"/>
          </w:rPr>
          <w:t>Joachim.Scholten@bmw.de</w:t>
        </w:r>
      </w:hyperlink>
      <w:r w:rsidR="007B6A38" w:rsidRPr="0046587B">
        <w:rPr>
          <w:kern w:val="36"/>
        </w:rPr>
        <w:t xml:space="preserve"> </w:t>
      </w:r>
      <w:r w:rsidR="007B6A38" w:rsidRPr="0046587B">
        <w:rPr>
          <w:kern w:val="36"/>
        </w:rPr>
        <w:br/>
        <w:t xml:space="preserve">Tel: </w:t>
      </w:r>
      <w:r w:rsidR="007B6A38" w:rsidRPr="0046587B">
        <w:rPr>
          <w:kern w:val="36"/>
        </w:rPr>
        <w:tab/>
        <w:t>+49 (0) 89 / 382 323 12</w:t>
      </w:r>
    </w:p>
    <w:p w:rsidR="003B6324" w:rsidRPr="0031294C" w:rsidRDefault="003B6324" w:rsidP="00B23668">
      <w:pPr>
        <w:spacing w:before="720"/>
        <w:jc w:val="center"/>
      </w:pPr>
      <w:r w:rsidRPr="0031294C">
        <w:t>______________</w:t>
      </w:r>
    </w:p>
    <w:sectPr w:rsidR="003B6324" w:rsidRPr="0031294C" w:rsidSect="00A563C7">
      <w:headerReference w:type="first" r:id="rId30"/>
      <w:footerReference w:type="first" r:id="rId31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24" w:rsidRDefault="003B6324">
      <w:r>
        <w:separator/>
      </w:r>
    </w:p>
  </w:endnote>
  <w:endnote w:type="continuationSeparator" w:id="0">
    <w:p w:rsidR="003B6324" w:rsidRDefault="003B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68" w:rsidRPr="00993502" w:rsidRDefault="00993502" w:rsidP="00993502">
    <w:pPr>
      <w:pStyle w:val="Footer"/>
      <w:rPr>
        <w:lang w:val="fr-CH"/>
      </w:rPr>
    </w:pPr>
    <w:r>
      <w:rPr>
        <w:lang w:val="fr-CH"/>
      </w:rPr>
      <w:t>ITU-T\BUREAU\CIRC\277R.DOC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3B6324" w:rsidTr="00C60E3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>
            <w:rPr>
              <w:sz w:val="18"/>
              <w:szCs w:val="20"/>
              <w:lang w:val="en-GB"/>
            </w:rPr>
            <w:t>uit</w:t>
          </w:r>
          <w:proofErr w:type="spellEnd"/>
          <w:r>
            <w:rPr>
              <w:sz w:val="18"/>
              <w:szCs w:val="20"/>
              <w:lang w:val="en-GB"/>
            </w:rPr>
            <w:t xml:space="preserve"> </w:t>
          </w:r>
          <w:proofErr w:type="spellStart"/>
          <w:r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3B6324" w:rsidTr="00C60E38">
      <w:trPr>
        <w:cantSplit/>
      </w:trPr>
      <w:tc>
        <w:tcPr>
          <w:tcW w:w="1062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3B6324" w:rsidRDefault="003B6324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3B6324" w:rsidTr="00C60E38">
      <w:trPr>
        <w:cantSplit/>
      </w:trPr>
      <w:tc>
        <w:tcPr>
          <w:tcW w:w="1062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3B6324" w:rsidRPr="0011167E" w:rsidRDefault="003B6324" w:rsidP="0011167E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68" w:rsidRPr="0046587B" w:rsidRDefault="0046587B" w:rsidP="0046587B">
    <w:pPr>
      <w:pStyle w:val="Footer"/>
      <w:rPr>
        <w:lang w:val="fr-CH"/>
      </w:rPr>
    </w:pPr>
    <w:r>
      <w:rPr>
        <w:lang w:val="fr-CH"/>
      </w:rPr>
      <w:t>ITU-T\BUREAU\CIRC\277R.DOC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24" w:rsidRDefault="003B6324">
      <w:r>
        <w:separator/>
      </w:r>
    </w:p>
  </w:footnote>
  <w:footnote w:type="continuationSeparator" w:id="0">
    <w:p w:rsidR="003B6324" w:rsidRDefault="003B6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24" w:rsidRDefault="003B6324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96B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24" w:rsidRDefault="003B6324">
    <w:pPr>
      <w:pStyle w:val="Header"/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96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FC41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38F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A2C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26A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9EB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82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26B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06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84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6C7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4D31BAE"/>
    <w:multiLevelType w:val="hybridMultilevel"/>
    <w:tmpl w:val="8FF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F395872"/>
    <w:multiLevelType w:val="hybridMultilevel"/>
    <w:tmpl w:val="90A0C5B8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21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38"/>
    <w:rsid w:val="000008A9"/>
    <w:rsid w:val="00024565"/>
    <w:rsid w:val="0003235D"/>
    <w:rsid w:val="00082B7B"/>
    <w:rsid w:val="00095EA0"/>
    <w:rsid w:val="000C2147"/>
    <w:rsid w:val="000C7D98"/>
    <w:rsid w:val="00103310"/>
    <w:rsid w:val="0011167E"/>
    <w:rsid w:val="00115B49"/>
    <w:rsid w:val="00122BD5"/>
    <w:rsid w:val="001629DC"/>
    <w:rsid w:val="0017673F"/>
    <w:rsid w:val="001A0819"/>
    <w:rsid w:val="001B4A74"/>
    <w:rsid w:val="001D261C"/>
    <w:rsid w:val="00207341"/>
    <w:rsid w:val="00250CB7"/>
    <w:rsid w:val="0025701E"/>
    <w:rsid w:val="0026232A"/>
    <w:rsid w:val="002B37F9"/>
    <w:rsid w:val="002D26FD"/>
    <w:rsid w:val="002E4C41"/>
    <w:rsid w:val="0031294C"/>
    <w:rsid w:val="0033434F"/>
    <w:rsid w:val="00340304"/>
    <w:rsid w:val="003B6324"/>
    <w:rsid w:val="003F5B77"/>
    <w:rsid w:val="004167E6"/>
    <w:rsid w:val="0041688E"/>
    <w:rsid w:val="00444B73"/>
    <w:rsid w:val="00455EFA"/>
    <w:rsid w:val="0046587B"/>
    <w:rsid w:val="00475A27"/>
    <w:rsid w:val="00495F13"/>
    <w:rsid w:val="004A0D07"/>
    <w:rsid w:val="004C5268"/>
    <w:rsid w:val="004E01AE"/>
    <w:rsid w:val="004F48F0"/>
    <w:rsid w:val="00514426"/>
    <w:rsid w:val="005D044D"/>
    <w:rsid w:val="005E616E"/>
    <w:rsid w:val="006139B2"/>
    <w:rsid w:val="00625BAF"/>
    <w:rsid w:val="00636D90"/>
    <w:rsid w:val="006777D5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B6A38"/>
    <w:rsid w:val="007D0BFA"/>
    <w:rsid w:val="00826CB4"/>
    <w:rsid w:val="00831FDC"/>
    <w:rsid w:val="00832A5A"/>
    <w:rsid w:val="00871131"/>
    <w:rsid w:val="008C5C0E"/>
    <w:rsid w:val="008C7044"/>
    <w:rsid w:val="008E0925"/>
    <w:rsid w:val="009469D2"/>
    <w:rsid w:val="00993502"/>
    <w:rsid w:val="009979B5"/>
    <w:rsid w:val="009A2C9B"/>
    <w:rsid w:val="009B6144"/>
    <w:rsid w:val="00A21DD2"/>
    <w:rsid w:val="00A3021F"/>
    <w:rsid w:val="00A563C7"/>
    <w:rsid w:val="00A57977"/>
    <w:rsid w:val="00A654CA"/>
    <w:rsid w:val="00A66C90"/>
    <w:rsid w:val="00A8170F"/>
    <w:rsid w:val="00A91EB5"/>
    <w:rsid w:val="00AD3D11"/>
    <w:rsid w:val="00AF2B53"/>
    <w:rsid w:val="00B23668"/>
    <w:rsid w:val="00B34D84"/>
    <w:rsid w:val="00BC33B4"/>
    <w:rsid w:val="00C22D6C"/>
    <w:rsid w:val="00C60E38"/>
    <w:rsid w:val="00C623F1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A69AC"/>
    <w:rsid w:val="00EF096B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A3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FollowedHyperlink">
    <w:name w:val="FollowedHyperlink"/>
    <w:basedOn w:val="DefaultParagraphFont"/>
    <w:rsid w:val="004658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A3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FollowedHyperlink">
    <w:name w:val="FollowedHyperlink"/>
    <w:basedOn w:val="DefaultParagraphFont"/>
    <w:rsid w:val="004658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extcoop/cits/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lalbatros.de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.muenchen@victors.d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reg/tmisc/3000399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alterwirt-ush.d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3.png"/><Relationship Id="rId29" Type="http://schemas.openxmlformats.org/officeDocument/2006/relationships/hyperlink" Target="mailto:Joachim.Scholten@bmw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extcoop/cits/" TargetMode="External"/><Relationship Id="rId24" Type="http://schemas.openxmlformats.org/officeDocument/2006/relationships/hyperlink" Target="http://www.sapori-m.de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reg/tmisc/3000399" TargetMode="External"/><Relationship Id="rId23" Type="http://schemas.openxmlformats.org/officeDocument/2006/relationships/hyperlink" Target="http://www.dolcemunich.com" TargetMode="External"/><Relationship Id="rId28" Type="http://schemas.openxmlformats.org/officeDocument/2006/relationships/hyperlink" Target="http://www.goldenpalast-ush.de" TargetMode="External"/><Relationship Id="rId10" Type="http://schemas.openxmlformats.org/officeDocument/2006/relationships/hyperlink" Target="mailto:tsbdir@itu.int" TargetMode="External"/><Relationship Id="rId19" Type="http://schemas.openxmlformats.org/officeDocument/2006/relationships/image" Target="media/image2.jpe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cits@itu.int" TargetMode="External"/><Relationship Id="rId22" Type="http://schemas.openxmlformats.org/officeDocument/2006/relationships/hyperlink" Target="http://www.victors.de/deutsch/hotels/hotel/index.php?standort=Muenchen" TargetMode="External"/><Relationship Id="rId27" Type="http://schemas.openxmlformats.org/officeDocument/2006/relationships/hyperlink" Target="http://www.athene-unterschleissheim.de" TargetMode="Externa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5FD0-DD12-4CCF-8665-6F553F5C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PR_TSBWORKSHOP.dotm</Template>
  <TotalTime>0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7447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2012-05-09T08:41:00Z</cp:lastPrinted>
  <dcterms:created xsi:type="dcterms:W3CDTF">2012-05-16T12:48:00Z</dcterms:created>
  <dcterms:modified xsi:type="dcterms:W3CDTF">2012-05-16T12:48:00Z</dcterms:modified>
</cp:coreProperties>
</file>