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1401E7" w:rsidRPr="00C56944" w:rsidTr="00F77983">
        <w:trPr>
          <w:cantSplit/>
        </w:trPr>
        <w:tc>
          <w:tcPr>
            <w:tcW w:w="6803" w:type="dxa"/>
            <w:vAlign w:val="center"/>
          </w:tcPr>
          <w:p w:rsidR="001401E7" w:rsidRPr="00BB168F" w:rsidRDefault="001401E7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1401E7" w:rsidRPr="00C56944" w:rsidRDefault="008D2E33" w:rsidP="00CF1B69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50310277" wp14:editId="03387117">
                  <wp:extent cx="1818000" cy="716400"/>
                  <wp:effectExtent l="0" t="0" r="0" b="7620"/>
                  <wp:docPr id="14" name="Picture 14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8F2" w:rsidRDefault="002B18F2" w:rsidP="001401E7">
      <w:pPr>
        <w:spacing w:before="0"/>
        <w:rPr>
          <w:rtl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1401E7" w:rsidRPr="00914455" w:rsidTr="00CF1B69">
        <w:trPr>
          <w:cantSplit/>
          <w:trHeight w:val="340"/>
          <w:jc w:val="center"/>
        </w:trPr>
        <w:tc>
          <w:tcPr>
            <w:tcW w:w="1533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  <w:tc>
          <w:tcPr>
            <w:tcW w:w="3340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1401E7" w:rsidRDefault="001401E7" w:rsidP="00DB7E68">
            <w:pPr>
              <w:tabs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914455">
              <w:rPr>
                <w:rFonts w:hint="cs"/>
                <w:rtl/>
              </w:rPr>
              <w:t xml:space="preserve">جنيف، </w:t>
            </w:r>
            <w:r w:rsidR="00DB7E68">
              <w:rPr>
                <w:lang w:bidi="ar-EG"/>
              </w:rPr>
              <w:t>1</w:t>
            </w:r>
            <w:r w:rsidR="001853F7">
              <w:rPr>
                <w:rFonts w:hint="cs"/>
                <w:rtl/>
                <w:lang w:bidi="ar-EG"/>
              </w:rPr>
              <w:t xml:space="preserve"> </w:t>
            </w:r>
            <w:r w:rsidR="00DB7E68">
              <w:rPr>
                <w:rFonts w:hint="cs"/>
                <w:rtl/>
                <w:lang w:bidi="ar-EG"/>
              </w:rPr>
              <w:t>مارس</w:t>
            </w:r>
            <w:r w:rsidR="001853F7">
              <w:rPr>
                <w:rFonts w:hint="cs"/>
                <w:rtl/>
                <w:lang w:bidi="ar-EG"/>
              </w:rPr>
              <w:t xml:space="preserve"> </w:t>
            </w:r>
            <w:r w:rsidR="001853F7">
              <w:rPr>
                <w:lang w:bidi="ar-EG"/>
              </w:rPr>
              <w:t>2012</w:t>
            </w:r>
          </w:p>
          <w:p w:rsidR="001401E7" w:rsidRPr="00914455" w:rsidRDefault="001401E7" w:rsidP="001401E7">
            <w:pPr>
              <w:tabs>
                <w:tab w:val="left" w:pos="530"/>
              </w:tabs>
              <w:spacing w:before="0" w:line="300" w:lineRule="exact"/>
              <w:ind w:left="57"/>
              <w:rPr>
                <w:lang w:bidi="ar-SY"/>
              </w:rPr>
            </w:pPr>
          </w:p>
        </w:tc>
      </w:tr>
      <w:tr w:rsidR="001401E7" w:rsidRPr="00914455" w:rsidTr="00CF1B69">
        <w:trPr>
          <w:cantSplit/>
          <w:trHeight w:val="340"/>
          <w:jc w:val="center"/>
        </w:trPr>
        <w:tc>
          <w:tcPr>
            <w:tcW w:w="1533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914455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1401E7" w:rsidRPr="0085314D" w:rsidRDefault="001401E7" w:rsidP="00DD55AB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  <w:rtl/>
                <w:lang w:val="fr-FR" w:bidi="ar-SY"/>
              </w:rPr>
            </w:pPr>
            <w:r w:rsidRPr="0085314D">
              <w:rPr>
                <w:b/>
                <w:lang w:val="fr-FR"/>
              </w:rPr>
              <w:t>TSB</w:t>
            </w:r>
            <w:r w:rsidR="00213FD5" w:rsidRPr="0085314D">
              <w:rPr>
                <w:b/>
                <w:lang w:val="fr-FR"/>
              </w:rPr>
              <w:t> </w:t>
            </w:r>
            <w:proofErr w:type="spellStart"/>
            <w:r w:rsidRPr="0085314D">
              <w:rPr>
                <w:b/>
                <w:lang w:val="fr-FR"/>
              </w:rPr>
              <w:t>Circular</w:t>
            </w:r>
            <w:proofErr w:type="spellEnd"/>
            <w:r w:rsidR="00084327" w:rsidRPr="0085314D">
              <w:rPr>
                <w:b/>
                <w:lang w:val="fr-FR"/>
              </w:rPr>
              <w:t> </w:t>
            </w:r>
            <w:r w:rsidR="00DB7E68">
              <w:rPr>
                <w:b/>
                <w:lang w:val="fr-FR"/>
              </w:rPr>
              <w:t>262</w:t>
            </w:r>
            <w:r w:rsidRPr="00914455">
              <w:rPr>
                <w:b/>
                <w:rtl/>
                <w:lang w:bidi="ar-EG"/>
              </w:rPr>
              <w:br/>
            </w:r>
            <w:r w:rsidR="00DB7E68">
              <w:rPr>
                <w:bCs/>
                <w:lang w:val="fr-FR" w:bidi="ar-EG"/>
              </w:rPr>
              <w:t>COM</w:t>
            </w:r>
            <w:r w:rsidR="00DD55AB">
              <w:rPr>
                <w:bCs/>
                <w:lang w:val="fr-FR" w:bidi="ar-EG"/>
              </w:rPr>
              <w:t> </w:t>
            </w:r>
            <w:r w:rsidR="00DB7E68">
              <w:rPr>
                <w:bCs/>
                <w:lang w:val="fr-FR" w:bidi="ar-EG"/>
              </w:rPr>
              <w:t>13/TK</w:t>
            </w:r>
          </w:p>
        </w:tc>
        <w:tc>
          <w:tcPr>
            <w:tcW w:w="4760" w:type="dxa"/>
          </w:tcPr>
          <w:p w:rsidR="0081406D" w:rsidRPr="0085314D" w:rsidRDefault="00DB7E68" w:rsidP="00DB7E68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إدارات الدول الأعضاء في الاتحاد</w:t>
            </w:r>
          </w:p>
        </w:tc>
      </w:tr>
      <w:tr w:rsidR="001401E7" w:rsidRPr="00914455" w:rsidTr="00CF1B69">
        <w:trPr>
          <w:cantSplit/>
          <w:jc w:val="center"/>
        </w:trPr>
        <w:tc>
          <w:tcPr>
            <w:tcW w:w="1533" w:type="dxa"/>
          </w:tcPr>
          <w:p w:rsidR="001401E7" w:rsidRPr="00914455" w:rsidRDefault="001401E7" w:rsidP="00DD55AB">
            <w:pPr>
              <w:spacing w:before="40" w:after="40" w:line="300" w:lineRule="exact"/>
              <w:ind w:left="57"/>
            </w:pPr>
            <w:r w:rsidRPr="00914455">
              <w:rPr>
                <w:rFonts w:hint="cs"/>
                <w:rtl/>
                <w:lang w:bidi="ar-SY"/>
              </w:rPr>
              <w:t>الهاتف</w:t>
            </w:r>
            <w:r w:rsidRPr="00914455">
              <w:rPr>
                <w:rFonts w:hint="cs"/>
                <w:rtl/>
              </w:rPr>
              <w:t>:</w:t>
            </w:r>
            <w:r w:rsidR="0085314D">
              <w:rPr>
                <w:rFonts w:hint="cs"/>
                <w:rtl/>
              </w:rPr>
              <w:br/>
            </w:r>
            <w:r w:rsidRPr="00914455">
              <w:rPr>
                <w:rFonts w:hint="cs"/>
                <w:rtl/>
              </w:rPr>
              <w:t>الفاكس:</w:t>
            </w:r>
            <w:r w:rsidR="0085314D">
              <w:rPr>
                <w:rFonts w:hint="cs"/>
                <w:rtl/>
              </w:rPr>
              <w:br/>
            </w:r>
            <w:r w:rsidRPr="0091445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B7E68" w:rsidRPr="00914455" w:rsidRDefault="00BD2A33" w:rsidP="00992D7D">
            <w:pPr>
              <w:tabs>
                <w:tab w:val="left" w:pos="4111"/>
              </w:tabs>
              <w:spacing w:before="40" w:after="40" w:line="300" w:lineRule="exact"/>
              <w:ind w:left="57"/>
              <w:jc w:val="left"/>
              <w:rPr>
                <w:rtl/>
                <w:lang w:bidi="ar-SY"/>
              </w:rPr>
            </w:pPr>
            <w:r>
              <w:t>+41</w:t>
            </w:r>
            <w:r w:rsidR="00084327">
              <w:t> </w:t>
            </w:r>
            <w:r>
              <w:t>22</w:t>
            </w:r>
            <w:r w:rsidR="00084327">
              <w:t> </w:t>
            </w:r>
            <w:r>
              <w:t>730</w:t>
            </w:r>
            <w:r w:rsidR="00084327">
              <w:t> </w:t>
            </w:r>
            <w:r w:rsidR="00DB7E68">
              <w:t>5126</w:t>
            </w:r>
            <w:r w:rsidR="0085314D">
              <w:rPr>
                <w:rFonts w:hint="cs"/>
                <w:rtl/>
                <w:lang w:bidi="ar-EG"/>
              </w:rPr>
              <w:br/>
            </w:r>
            <w:r w:rsidR="001401E7" w:rsidRPr="00914455">
              <w:t>+41</w:t>
            </w:r>
            <w:r w:rsidR="00084327">
              <w:t> </w:t>
            </w:r>
            <w:r w:rsidR="001401E7" w:rsidRPr="00914455">
              <w:t>22</w:t>
            </w:r>
            <w:r w:rsidR="00084327">
              <w:t> </w:t>
            </w:r>
            <w:r w:rsidR="001401E7" w:rsidRPr="00914455">
              <w:t>730</w:t>
            </w:r>
            <w:r w:rsidR="00084327">
              <w:t> </w:t>
            </w:r>
            <w:r w:rsidR="001401E7" w:rsidRPr="00914455">
              <w:t>5853</w:t>
            </w:r>
            <w:r w:rsidR="0085314D">
              <w:rPr>
                <w:rFonts w:hint="cs"/>
                <w:rtl/>
              </w:rPr>
              <w:br/>
            </w:r>
            <w:hyperlink r:id="rId10" w:history="1">
              <w:r w:rsidR="00DB7E68" w:rsidRPr="004255CA">
                <w:rPr>
                  <w:rStyle w:val="Hyperlink"/>
                  <w:lang w:bidi="ar-SY"/>
                </w:rPr>
                <w:t>tsbsg13@itu</w:t>
              </w:r>
              <w:bookmarkStart w:id="0" w:name="_GoBack"/>
              <w:bookmarkEnd w:id="0"/>
              <w:r w:rsidR="00DB7E68" w:rsidRPr="004255CA">
                <w:rPr>
                  <w:rStyle w:val="Hyperlink"/>
                  <w:lang w:bidi="ar-SY"/>
                </w:rPr>
                <w:t>.int</w:t>
              </w:r>
            </w:hyperlink>
          </w:p>
        </w:tc>
        <w:tc>
          <w:tcPr>
            <w:tcW w:w="4760" w:type="dxa"/>
          </w:tcPr>
          <w:p w:rsidR="00DB7E68" w:rsidRDefault="001401E7" w:rsidP="00DD55A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jc w:val="left"/>
              <w:rPr>
                <w:b/>
                <w:bCs/>
                <w:rtl/>
                <w:lang w:bidi="ar-EG"/>
              </w:rPr>
            </w:pPr>
            <w:r w:rsidRPr="00914455">
              <w:rPr>
                <w:rFonts w:hint="cs"/>
                <w:b/>
                <w:bCs/>
                <w:rtl/>
                <w:lang w:bidi="ar-EG"/>
              </w:rPr>
              <w:t>نسخة إلى:</w:t>
            </w:r>
          </w:p>
          <w:p w:rsidR="00DB7E68" w:rsidRDefault="001401E7" w:rsidP="00DD55A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jc w:val="left"/>
              <w:rPr>
                <w:rtl/>
              </w:rPr>
            </w:pPr>
            <w:r w:rsidRPr="00914455">
              <w:rPr>
                <w:rFonts w:hint="cs"/>
                <w:rtl/>
                <w:lang w:bidi="ar-EG"/>
              </w:rPr>
              <w:t>-</w:t>
            </w:r>
            <w:r w:rsidR="00B763A6">
              <w:rPr>
                <w:rtl/>
                <w:lang w:bidi="ar-EG"/>
              </w:rPr>
              <w:tab/>
            </w:r>
            <w:r w:rsidR="00DB7E68">
              <w:rPr>
                <w:rFonts w:hint="cs"/>
                <w:rtl/>
                <w:lang w:bidi="ar-EG"/>
              </w:rPr>
              <w:t>أعضاء قطاع تقييس الاتصالات؛</w:t>
            </w:r>
          </w:p>
          <w:p w:rsidR="00DB7E68" w:rsidRDefault="00DB7E68" w:rsidP="00DD55A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المنتسبين إلى قطاع تقييس الاتصالات؛</w:t>
            </w:r>
          </w:p>
          <w:p w:rsidR="00DB7E68" w:rsidRDefault="00DB7E68" w:rsidP="00DD55A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DB7E68" w:rsidRDefault="00DB7E68" w:rsidP="00DD55A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رئيس لجنة الدراسات </w:t>
            </w:r>
            <w:r>
              <w:rPr>
                <w:lang w:bidi="ar-EG"/>
              </w:rPr>
              <w:t>13</w:t>
            </w:r>
            <w:r>
              <w:rPr>
                <w:rFonts w:hint="cs"/>
                <w:rtl/>
                <w:lang w:bidi="ar-SY"/>
              </w:rPr>
              <w:t xml:space="preserve"> ونوابه؛</w:t>
            </w:r>
          </w:p>
          <w:p w:rsidR="00DB7E68" w:rsidRDefault="00DB7E68" w:rsidP="00DD55A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مدير مكتب تنمية الاتصالات؛</w:t>
            </w:r>
          </w:p>
          <w:p w:rsidR="00B763A6" w:rsidRPr="00914455" w:rsidRDefault="00DB7E68" w:rsidP="00DD55A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مدير مكتب الاتصالات الراديوية</w:t>
            </w:r>
          </w:p>
        </w:tc>
      </w:tr>
      <w:tr w:rsidR="00664DAB" w:rsidRPr="00914455" w:rsidTr="00CF1B69">
        <w:trPr>
          <w:cantSplit/>
          <w:jc w:val="center"/>
        </w:trPr>
        <w:tc>
          <w:tcPr>
            <w:tcW w:w="1533" w:type="dxa"/>
          </w:tcPr>
          <w:p w:rsidR="00664DAB" w:rsidRPr="00914455" w:rsidRDefault="00664DAB" w:rsidP="00DD55AB">
            <w:pPr>
              <w:spacing w:before="0" w:line="120" w:lineRule="auto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664DAB" w:rsidRPr="00914455" w:rsidRDefault="00664DAB" w:rsidP="00DD55AB">
            <w:pPr>
              <w:tabs>
                <w:tab w:val="left" w:pos="4111"/>
              </w:tabs>
              <w:spacing w:before="0" w:line="120" w:lineRule="auto"/>
              <w:ind w:left="57"/>
              <w:jc w:val="left"/>
            </w:pPr>
          </w:p>
        </w:tc>
        <w:tc>
          <w:tcPr>
            <w:tcW w:w="4760" w:type="dxa"/>
          </w:tcPr>
          <w:p w:rsidR="00664DAB" w:rsidRPr="00914455" w:rsidRDefault="00664DAB" w:rsidP="00DD55AB">
            <w:pPr>
              <w:tabs>
                <w:tab w:val="left" w:pos="284"/>
                <w:tab w:val="left" w:pos="4111"/>
              </w:tabs>
              <w:spacing w:before="0" w:line="120" w:lineRule="auto"/>
              <w:ind w:left="57"/>
              <w:rPr>
                <w:b/>
                <w:bCs/>
                <w:rtl/>
                <w:lang w:bidi="ar-EG"/>
              </w:rPr>
            </w:pPr>
          </w:p>
        </w:tc>
      </w:tr>
      <w:tr w:rsidR="00664DAB" w:rsidRPr="00914455" w:rsidTr="00CF1B69">
        <w:trPr>
          <w:cantSplit/>
          <w:jc w:val="center"/>
        </w:trPr>
        <w:tc>
          <w:tcPr>
            <w:tcW w:w="1533" w:type="dxa"/>
          </w:tcPr>
          <w:p w:rsidR="00664DAB" w:rsidRPr="00914455" w:rsidRDefault="00664DAB" w:rsidP="00992D7D">
            <w:pPr>
              <w:spacing w:before="20" w:after="20"/>
              <w:ind w:left="57"/>
              <w:rPr>
                <w:rtl/>
                <w:lang w:bidi="ar-SY"/>
              </w:rPr>
            </w:pPr>
            <w:r w:rsidRPr="001401E7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763A6" w:rsidRPr="00914455" w:rsidRDefault="00DB7E68" w:rsidP="00992D7D">
            <w:pPr>
              <w:tabs>
                <w:tab w:val="left" w:pos="284"/>
                <w:tab w:val="left" w:pos="4111"/>
              </w:tabs>
              <w:spacing w:before="20" w:after="20"/>
              <w:ind w:left="57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الموافقة على المسائل الجديدة </w:t>
            </w:r>
            <w:r>
              <w:rPr>
                <w:b/>
                <w:bCs/>
              </w:rPr>
              <w:t>26/13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>
              <w:rPr>
                <w:b/>
                <w:bCs/>
                <w:lang w:bidi="ar-SY"/>
              </w:rPr>
              <w:t>27/13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>
              <w:rPr>
                <w:b/>
                <w:bCs/>
                <w:lang w:bidi="ar-SY"/>
              </w:rPr>
              <w:t>28/13</w:t>
            </w:r>
          </w:p>
        </w:tc>
      </w:tr>
    </w:tbl>
    <w:p w:rsidR="001401E7" w:rsidRPr="001401E7" w:rsidRDefault="001401E7" w:rsidP="00DC496A">
      <w:pPr>
        <w:spacing w:before="480"/>
        <w:rPr>
          <w:rtl/>
        </w:rPr>
      </w:pPr>
      <w:r w:rsidRPr="001401E7">
        <w:rPr>
          <w:rFonts w:hint="cs"/>
          <w:rtl/>
        </w:rPr>
        <w:t>حضرات السادة والسيدات،</w:t>
      </w:r>
    </w:p>
    <w:p w:rsidR="001401E7" w:rsidRPr="001401E7" w:rsidRDefault="001401E7" w:rsidP="00DD55AB">
      <w:pPr>
        <w:spacing w:before="100" w:line="185" w:lineRule="auto"/>
        <w:rPr>
          <w:rtl/>
        </w:rPr>
      </w:pPr>
      <w:r w:rsidRPr="001401E7">
        <w:rPr>
          <w:rFonts w:hint="cs"/>
          <w:rtl/>
        </w:rPr>
        <w:t>تحية طيبة وبعد،</w:t>
      </w:r>
    </w:p>
    <w:p w:rsidR="009F4B09" w:rsidRPr="00DB7E68" w:rsidRDefault="009F4B09" w:rsidP="00DD55AB">
      <w:pPr>
        <w:spacing w:before="100" w:line="185" w:lineRule="auto"/>
        <w:rPr>
          <w:rtl/>
        </w:rPr>
      </w:pPr>
      <w:r w:rsidRPr="00DB7E68">
        <w:t>1</w:t>
      </w:r>
      <w:r w:rsidR="00A26EA0" w:rsidRPr="00DB7E68">
        <w:tab/>
      </w:r>
      <w:r w:rsidR="00E32073" w:rsidRPr="00DB7E68">
        <w:rPr>
          <w:rFonts w:hint="cs"/>
          <w:rtl/>
          <w:lang w:bidi="ar-EG"/>
        </w:rPr>
        <w:t xml:space="preserve">بناءً على طلب رئيس لجنة الدراسات </w:t>
      </w:r>
      <w:r w:rsidR="000402DA" w:rsidRPr="00DB7E68">
        <w:t>13</w:t>
      </w:r>
      <w:r w:rsidR="00DB7E68">
        <w:rPr>
          <w:rFonts w:hint="cs"/>
          <w:rtl/>
        </w:rPr>
        <w:t>،</w:t>
      </w:r>
      <w:r w:rsidR="00E529E7" w:rsidRPr="00DB7E68">
        <w:rPr>
          <w:rFonts w:hint="cs"/>
          <w:rtl/>
          <w:lang w:bidi="ar-EG"/>
        </w:rPr>
        <w:t xml:space="preserve"> </w:t>
      </w:r>
      <w:r w:rsidR="000402DA" w:rsidRPr="00DB7E68">
        <w:rPr>
          <w:rFonts w:hint="cs"/>
          <w:i/>
          <w:iCs/>
          <w:rtl/>
          <w:lang w:bidi="ar-EG"/>
        </w:rPr>
        <w:t>شبكات المستقبل، بما في ذلك الشبكات المتنقلة وشبكات الجيل التالي</w:t>
      </w:r>
      <w:r w:rsidR="000402DA" w:rsidRPr="00DB7E68">
        <w:rPr>
          <w:rFonts w:hint="cs"/>
          <w:rtl/>
          <w:lang w:bidi="ar-EG"/>
        </w:rPr>
        <w:t xml:space="preserve">، </w:t>
      </w:r>
      <w:r w:rsidR="00E32073" w:rsidRPr="00DB7E68">
        <w:rPr>
          <w:rFonts w:hint="cs"/>
          <w:rtl/>
          <w:lang w:bidi="ar-EG"/>
        </w:rPr>
        <w:t xml:space="preserve">أتشرف بإبلاغكم بأن الدول الأعضاء وأعضاء القطاع الحاضرين في الاجتماع الأخير للجنة الدراسات، الذي عقد في جنيف في </w:t>
      </w:r>
      <w:r w:rsidR="000402DA" w:rsidRPr="00DB7E68">
        <w:t>6</w:t>
      </w:r>
      <w:r w:rsidR="00E32073" w:rsidRPr="00DB7E68">
        <w:rPr>
          <w:rFonts w:hint="cs"/>
          <w:rtl/>
          <w:lang w:bidi="ar-EG"/>
        </w:rPr>
        <w:t xml:space="preserve"> </w:t>
      </w:r>
      <w:r w:rsidR="000402DA" w:rsidRPr="00DB7E68">
        <w:rPr>
          <w:rFonts w:hint="cs"/>
          <w:rtl/>
          <w:lang w:bidi="ar-EG"/>
        </w:rPr>
        <w:t xml:space="preserve">فبراير </w:t>
      </w:r>
      <w:r w:rsidR="000402DA" w:rsidRPr="00DB7E68">
        <w:t>2012</w:t>
      </w:r>
      <w:r w:rsidR="000402DA" w:rsidRPr="00DB7E68">
        <w:rPr>
          <w:rFonts w:hint="cs"/>
          <w:rtl/>
          <w:lang w:bidi="ar-EG"/>
        </w:rPr>
        <w:t xml:space="preserve">، </w:t>
      </w:r>
      <w:r w:rsidR="00E32073" w:rsidRPr="00DB7E68">
        <w:rPr>
          <w:rFonts w:hint="cs"/>
          <w:rtl/>
          <w:lang w:bidi="ar-EG"/>
        </w:rPr>
        <w:t>اتفقوا، بتوافق الآراء، وفقاً للإجراء المبين في الفقرة</w:t>
      </w:r>
      <w:r w:rsidR="003E32A8" w:rsidRPr="00DB7E68">
        <w:rPr>
          <w:rFonts w:hint="eastAsia"/>
          <w:rtl/>
          <w:lang w:bidi="ar-EG"/>
        </w:rPr>
        <w:t> </w:t>
      </w:r>
      <w:r w:rsidR="00E32073" w:rsidRPr="00DB7E68">
        <w:t>2.2.7</w:t>
      </w:r>
      <w:r w:rsidR="00E32073" w:rsidRPr="00DB7E68">
        <w:rPr>
          <w:rFonts w:hint="cs"/>
          <w:rtl/>
          <w:lang w:bidi="ar-EG"/>
        </w:rPr>
        <w:t xml:space="preserve"> من القسم</w:t>
      </w:r>
      <w:r w:rsidR="003E32A8" w:rsidRPr="00DB7E68">
        <w:rPr>
          <w:rFonts w:hint="eastAsia"/>
          <w:rtl/>
          <w:lang w:bidi="ar-EG"/>
        </w:rPr>
        <w:t> </w:t>
      </w:r>
      <w:r w:rsidR="00E32073" w:rsidRPr="00DB7E68">
        <w:t>7</w:t>
      </w:r>
      <w:r w:rsidR="00E32073" w:rsidRPr="00DB7E68">
        <w:rPr>
          <w:rFonts w:hint="cs"/>
          <w:rtl/>
          <w:lang w:bidi="ar-EG"/>
        </w:rPr>
        <w:t xml:space="preserve"> من القرار</w:t>
      </w:r>
      <w:r w:rsidR="003E32A8" w:rsidRPr="00DB7E68">
        <w:rPr>
          <w:rFonts w:hint="eastAsia"/>
          <w:rtl/>
          <w:lang w:bidi="ar-EG"/>
        </w:rPr>
        <w:t> </w:t>
      </w:r>
      <w:r w:rsidR="00E32073" w:rsidRPr="00DB7E68">
        <w:t>1</w:t>
      </w:r>
      <w:r w:rsidR="00E32073" w:rsidRPr="00DB7E68">
        <w:rPr>
          <w:rFonts w:hint="cs"/>
          <w:rtl/>
          <w:lang w:bidi="ar-EG"/>
        </w:rPr>
        <w:t xml:space="preserve"> للجمعية العالمية لتقييس الاتصالات (</w:t>
      </w:r>
      <w:r w:rsidR="00E529E7" w:rsidRPr="00DB7E68">
        <w:rPr>
          <w:rFonts w:hint="cs"/>
          <w:rtl/>
        </w:rPr>
        <w:t>جوهانسبرغ،</w:t>
      </w:r>
      <w:r w:rsidR="003E32A8" w:rsidRPr="00DB7E68">
        <w:rPr>
          <w:rFonts w:hint="eastAsia"/>
          <w:rtl/>
        </w:rPr>
        <w:t> </w:t>
      </w:r>
      <w:r w:rsidR="00E529E7" w:rsidRPr="00DB7E68">
        <w:t>2008</w:t>
      </w:r>
      <w:proofErr w:type="gramStart"/>
      <w:r w:rsidR="00E32073" w:rsidRPr="00DB7E68">
        <w:rPr>
          <w:rFonts w:hint="cs"/>
          <w:rtl/>
        </w:rPr>
        <w:t>)،</w:t>
      </w:r>
      <w:proofErr w:type="gramEnd"/>
      <w:r w:rsidR="00E32073" w:rsidRPr="00DB7E68">
        <w:rPr>
          <w:rFonts w:hint="cs"/>
          <w:rtl/>
        </w:rPr>
        <w:t xml:space="preserve"> على </w:t>
      </w:r>
      <w:r w:rsidR="00E529E7" w:rsidRPr="00DB7E68">
        <w:rPr>
          <w:rFonts w:hint="cs"/>
          <w:rtl/>
        </w:rPr>
        <w:t>الموافقة على المسائل الجديدة</w:t>
      </w:r>
      <w:r w:rsidR="000402DA" w:rsidRPr="00DB7E68">
        <w:rPr>
          <w:rFonts w:hint="cs"/>
          <w:rtl/>
        </w:rPr>
        <w:t xml:space="preserve"> </w:t>
      </w:r>
      <w:r w:rsidR="00E529E7" w:rsidRPr="00DB7E68">
        <w:rPr>
          <w:rFonts w:hint="cs"/>
          <w:rtl/>
        </w:rPr>
        <w:t>التالية</w:t>
      </w:r>
      <w:r w:rsidR="00E32073" w:rsidRPr="00DB7E68">
        <w:rPr>
          <w:rFonts w:hint="cs"/>
          <w:rtl/>
        </w:rPr>
        <w:t>:</w:t>
      </w:r>
    </w:p>
    <w:p w:rsidR="00E32073" w:rsidRPr="00382E42" w:rsidRDefault="000402DA" w:rsidP="00DD55AB">
      <w:pPr>
        <w:spacing w:before="100" w:line="185" w:lineRule="auto"/>
        <w:rPr>
          <w:rtl/>
          <w:lang w:bidi="ar-EG"/>
        </w:rPr>
      </w:pPr>
      <w:r w:rsidRPr="00DB7E68">
        <w:rPr>
          <w:rFonts w:hint="cs"/>
          <w:i/>
          <w:iCs/>
          <w:rtl/>
        </w:rPr>
        <w:t xml:space="preserve">المسألة </w:t>
      </w:r>
      <w:r w:rsidRPr="00DB7E68">
        <w:rPr>
          <w:i/>
          <w:iCs/>
        </w:rPr>
        <w:t>26/13</w:t>
      </w:r>
      <w:r w:rsidRPr="00DB7E68">
        <w:rPr>
          <w:rFonts w:hint="cs"/>
          <w:i/>
          <w:iCs/>
          <w:rtl/>
          <w:lang w:bidi="ar-EG"/>
        </w:rPr>
        <w:t xml:space="preserve"> </w:t>
      </w:r>
      <w:r w:rsidRPr="00DB7E68">
        <w:rPr>
          <w:i/>
          <w:iCs/>
          <w:rtl/>
          <w:lang w:bidi="ar-EG"/>
        </w:rPr>
        <w:t>–</w:t>
      </w:r>
      <w:r w:rsidRPr="00DB7E68">
        <w:rPr>
          <w:rFonts w:hint="cs"/>
          <w:i/>
          <w:iCs/>
          <w:rtl/>
          <w:lang w:bidi="ar-EG"/>
        </w:rPr>
        <w:t xml:space="preserve"> النظام الإ</w:t>
      </w:r>
      <w:r w:rsidR="00DB7E68" w:rsidRPr="00DB7E68">
        <w:rPr>
          <w:rFonts w:hint="cs"/>
          <w:i/>
          <w:iCs/>
          <w:rtl/>
          <w:lang w:bidi="ar-EG"/>
        </w:rPr>
        <w:t>ي</w:t>
      </w:r>
      <w:r w:rsidRPr="00DB7E68">
        <w:rPr>
          <w:rFonts w:hint="cs"/>
          <w:i/>
          <w:iCs/>
          <w:rtl/>
          <w:lang w:bidi="ar-EG"/>
        </w:rPr>
        <w:t xml:space="preserve">كولوجي للحوسبة السحابية والحوسبة السحابية البينية والمتطلبات العامة </w:t>
      </w:r>
      <w:r w:rsidRPr="00382E42">
        <w:rPr>
          <w:rFonts w:hint="cs"/>
          <w:rtl/>
          <w:lang w:bidi="ar-EG"/>
        </w:rPr>
        <w:t>(</w:t>
      </w:r>
      <w:r w:rsidR="00E529E7" w:rsidRPr="00382E42">
        <w:rPr>
          <w:rFonts w:hint="cs"/>
          <w:rtl/>
          <w:lang w:bidi="ar-EG"/>
        </w:rPr>
        <w:t>انظر الملحق</w:t>
      </w:r>
      <w:r w:rsidR="003E32A8" w:rsidRPr="00382E42">
        <w:rPr>
          <w:rFonts w:hint="eastAsia"/>
          <w:rtl/>
          <w:lang w:bidi="ar-EG"/>
        </w:rPr>
        <w:t> </w:t>
      </w:r>
      <w:r w:rsidR="00E529E7" w:rsidRPr="00382E42">
        <w:t>1</w:t>
      </w:r>
      <w:r w:rsidR="00E529E7" w:rsidRPr="00382E42">
        <w:rPr>
          <w:rFonts w:hint="cs"/>
          <w:rtl/>
          <w:lang w:bidi="ar-EG"/>
        </w:rPr>
        <w:t>)</w:t>
      </w:r>
    </w:p>
    <w:p w:rsidR="000402DA" w:rsidRPr="00382E42" w:rsidRDefault="000402DA" w:rsidP="00DD55AB">
      <w:pPr>
        <w:spacing w:before="100" w:line="185" w:lineRule="auto"/>
        <w:rPr>
          <w:rtl/>
          <w:lang w:bidi="ar-EG"/>
        </w:rPr>
      </w:pPr>
      <w:r w:rsidRPr="00DB7E68">
        <w:rPr>
          <w:rFonts w:hint="cs"/>
          <w:i/>
          <w:iCs/>
          <w:rtl/>
        </w:rPr>
        <w:t xml:space="preserve">المسألة </w:t>
      </w:r>
      <w:r w:rsidRPr="00DB7E68">
        <w:rPr>
          <w:i/>
          <w:iCs/>
        </w:rPr>
        <w:t>27/13</w:t>
      </w:r>
      <w:r w:rsidRPr="00DB7E68">
        <w:rPr>
          <w:rFonts w:hint="cs"/>
          <w:i/>
          <w:iCs/>
          <w:rtl/>
          <w:lang w:bidi="ar-EG"/>
        </w:rPr>
        <w:t xml:space="preserve"> </w:t>
      </w:r>
      <w:r w:rsidRPr="00DB7E68">
        <w:rPr>
          <w:i/>
          <w:iCs/>
          <w:rtl/>
          <w:lang w:bidi="ar-EG"/>
        </w:rPr>
        <w:t>–</w:t>
      </w:r>
      <w:r w:rsidRPr="00DB7E68">
        <w:rPr>
          <w:rFonts w:hint="cs"/>
          <w:i/>
          <w:iCs/>
          <w:rtl/>
          <w:lang w:bidi="ar-EG"/>
        </w:rPr>
        <w:t xml:space="preserve"> المعمارية الوظيفية والبنية التحتية والتوصيل الشبكي للحوسبة السحابية </w:t>
      </w:r>
      <w:r w:rsidRPr="00382E42">
        <w:rPr>
          <w:rFonts w:hint="cs"/>
          <w:rtl/>
          <w:lang w:bidi="ar-EG"/>
        </w:rPr>
        <w:t>(انظر الملحق</w:t>
      </w:r>
      <w:r w:rsidRPr="00382E42">
        <w:rPr>
          <w:rFonts w:hint="eastAsia"/>
          <w:rtl/>
          <w:lang w:bidi="ar-EG"/>
        </w:rPr>
        <w:t> </w:t>
      </w:r>
      <w:r w:rsidRPr="00382E42">
        <w:t>2</w:t>
      </w:r>
      <w:r w:rsidRPr="00382E42">
        <w:rPr>
          <w:rFonts w:hint="cs"/>
          <w:rtl/>
          <w:lang w:bidi="ar-EG"/>
        </w:rPr>
        <w:t>)</w:t>
      </w:r>
    </w:p>
    <w:p w:rsidR="000402DA" w:rsidRPr="00382E42" w:rsidRDefault="000402DA" w:rsidP="00DD55AB">
      <w:pPr>
        <w:spacing w:before="100" w:line="185" w:lineRule="auto"/>
        <w:rPr>
          <w:rtl/>
          <w:lang w:bidi="ar-EG"/>
        </w:rPr>
      </w:pPr>
      <w:r w:rsidRPr="00DB7E68">
        <w:rPr>
          <w:rFonts w:hint="cs"/>
          <w:i/>
          <w:iCs/>
          <w:rtl/>
        </w:rPr>
        <w:t xml:space="preserve">المسألة </w:t>
      </w:r>
      <w:r w:rsidRPr="00DB7E68">
        <w:rPr>
          <w:i/>
          <w:iCs/>
        </w:rPr>
        <w:t>28/13</w:t>
      </w:r>
      <w:r w:rsidRPr="00DB7E68">
        <w:rPr>
          <w:rFonts w:hint="cs"/>
          <w:i/>
          <w:iCs/>
          <w:rtl/>
          <w:lang w:bidi="ar-EG"/>
        </w:rPr>
        <w:t xml:space="preserve"> </w:t>
      </w:r>
      <w:r w:rsidRPr="00DB7E68">
        <w:rPr>
          <w:i/>
          <w:iCs/>
          <w:rtl/>
          <w:lang w:bidi="ar-EG"/>
        </w:rPr>
        <w:t>–</w:t>
      </w:r>
      <w:r w:rsidRPr="00DB7E68">
        <w:rPr>
          <w:rFonts w:hint="cs"/>
          <w:i/>
          <w:iCs/>
          <w:rtl/>
          <w:lang w:bidi="ar-EG"/>
        </w:rPr>
        <w:t xml:space="preserve"> إدارة موارد الحوسبة السحابية </w:t>
      </w:r>
      <w:r w:rsidR="00DB7E68" w:rsidRPr="00DB7E68">
        <w:rPr>
          <w:rFonts w:hint="cs"/>
          <w:i/>
          <w:iCs/>
          <w:rtl/>
          <w:lang w:bidi="ar-EG"/>
        </w:rPr>
        <w:t xml:space="preserve">ومضاعفتها افتراضياً </w:t>
      </w:r>
      <w:r w:rsidRPr="00382E42">
        <w:rPr>
          <w:rFonts w:hint="cs"/>
          <w:rtl/>
          <w:lang w:bidi="ar-EG"/>
        </w:rPr>
        <w:t>(انظر الملحق</w:t>
      </w:r>
      <w:r w:rsidRPr="00382E42">
        <w:rPr>
          <w:rFonts w:hint="eastAsia"/>
          <w:rtl/>
          <w:lang w:bidi="ar-EG"/>
        </w:rPr>
        <w:t> </w:t>
      </w:r>
      <w:r w:rsidRPr="00382E42">
        <w:t>3</w:t>
      </w:r>
      <w:r w:rsidRPr="00382E42">
        <w:rPr>
          <w:rFonts w:hint="cs"/>
          <w:rtl/>
          <w:lang w:bidi="ar-EG"/>
        </w:rPr>
        <w:t>)</w:t>
      </w:r>
    </w:p>
    <w:p w:rsidR="00642F8E" w:rsidRPr="00DB7E68" w:rsidRDefault="004067A6" w:rsidP="00DD55AB">
      <w:pPr>
        <w:spacing w:before="100" w:line="185" w:lineRule="auto"/>
        <w:rPr>
          <w:rtl/>
          <w:lang w:bidi="ar-EG"/>
        </w:rPr>
      </w:pPr>
      <w:r w:rsidRPr="00DB7E68">
        <w:t>2</w:t>
      </w:r>
      <w:r w:rsidR="00A26EA0" w:rsidRPr="00DB7E68">
        <w:rPr>
          <w:rFonts w:hint="cs"/>
          <w:rtl/>
          <w:lang w:bidi="ar-EG"/>
        </w:rPr>
        <w:tab/>
      </w:r>
      <w:r w:rsidR="00642F8E" w:rsidRPr="00DB7E68">
        <w:rPr>
          <w:rFonts w:hint="cs"/>
          <w:b/>
          <w:bCs/>
          <w:rtl/>
          <w:lang w:bidi="ar-EG"/>
        </w:rPr>
        <w:t>ومن ثم</w:t>
      </w:r>
      <w:r w:rsidR="00264241" w:rsidRPr="00DB7E68">
        <w:rPr>
          <w:rFonts w:hint="cs"/>
          <w:b/>
          <w:bCs/>
          <w:rtl/>
          <w:lang w:bidi="ar-EG"/>
        </w:rPr>
        <w:t>َّ</w:t>
      </w:r>
      <w:r w:rsidR="00642F8E" w:rsidRPr="00DB7E68">
        <w:rPr>
          <w:rFonts w:hint="cs"/>
          <w:b/>
          <w:bCs/>
          <w:rtl/>
          <w:lang w:bidi="ar-EG"/>
        </w:rPr>
        <w:t xml:space="preserve">، </w:t>
      </w:r>
      <w:r w:rsidR="00E529E7" w:rsidRPr="00DB7E68">
        <w:rPr>
          <w:rFonts w:hint="cs"/>
          <w:b/>
          <w:bCs/>
          <w:rtl/>
          <w:lang w:bidi="ar-EG"/>
        </w:rPr>
        <w:t xml:space="preserve">تمت الموافقة على </w:t>
      </w:r>
      <w:r w:rsidR="000402DA" w:rsidRPr="00DB7E68">
        <w:rPr>
          <w:rFonts w:hint="cs"/>
          <w:b/>
          <w:bCs/>
          <w:rtl/>
          <w:lang w:bidi="ar-EG"/>
        </w:rPr>
        <w:t xml:space="preserve">المسائل </w:t>
      </w:r>
      <w:r w:rsidR="000402DA" w:rsidRPr="00DB7E68">
        <w:rPr>
          <w:b/>
          <w:bCs/>
        </w:rPr>
        <w:t>26/13</w:t>
      </w:r>
      <w:r w:rsidR="000402DA" w:rsidRPr="00DB7E68">
        <w:rPr>
          <w:rFonts w:hint="cs"/>
          <w:b/>
          <w:bCs/>
          <w:rtl/>
          <w:lang w:bidi="ar-EG"/>
        </w:rPr>
        <w:t xml:space="preserve"> و</w:t>
      </w:r>
      <w:r w:rsidR="000402DA" w:rsidRPr="00DB7E68">
        <w:rPr>
          <w:b/>
          <w:bCs/>
        </w:rPr>
        <w:t>27/13</w:t>
      </w:r>
      <w:r w:rsidR="000402DA" w:rsidRPr="00DB7E68">
        <w:rPr>
          <w:rFonts w:hint="cs"/>
          <w:b/>
          <w:bCs/>
          <w:rtl/>
          <w:lang w:bidi="ar-EG"/>
        </w:rPr>
        <w:t xml:space="preserve"> و</w:t>
      </w:r>
      <w:r w:rsidR="000402DA" w:rsidRPr="00DB7E68">
        <w:rPr>
          <w:b/>
          <w:bCs/>
        </w:rPr>
        <w:t>28/13</w:t>
      </w:r>
    </w:p>
    <w:p w:rsidR="00642F8E" w:rsidRPr="00DB7E68" w:rsidRDefault="00642F8E" w:rsidP="00DD55AB">
      <w:pPr>
        <w:spacing w:before="100" w:line="185" w:lineRule="auto"/>
        <w:rPr>
          <w:rtl/>
          <w:lang w:bidi="ar-EG"/>
        </w:rPr>
      </w:pPr>
      <w:proofErr w:type="gramStart"/>
      <w:r w:rsidRPr="00DB7E68">
        <w:t>3</w:t>
      </w:r>
      <w:r w:rsidRPr="00DB7E68">
        <w:rPr>
          <w:rFonts w:hint="cs"/>
          <w:rtl/>
          <w:lang w:bidi="ar-EG"/>
        </w:rPr>
        <w:tab/>
        <w:t xml:space="preserve">ومن المفترض </w:t>
      </w:r>
      <w:r w:rsidR="000402DA" w:rsidRPr="00DB7E68">
        <w:rPr>
          <w:rFonts w:hint="cs"/>
          <w:rtl/>
          <w:lang w:bidi="ar-EG"/>
        </w:rPr>
        <w:t xml:space="preserve">أن تخضع التوصيات الناجمة عن ذلك </w:t>
      </w:r>
      <w:r w:rsidRPr="00DB7E68">
        <w:rPr>
          <w:rFonts w:hint="cs"/>
          <w:rtl/>
          <w:lang w:bidi="ar-EG"/>
        </w:rPr>
        <w:t xml:space="preserve">لعملية الموافقة البديلة </w:t>
      </w:r>
      <w:r w:rsidRPr="00DB7E68">
        <w:t>(AAP)</w:t>
      </w:r>
      <w:r w:rsidR="000402DA" w:rsidRPr="00DB7E68">
        <w:rPr>
          <w:rFonts w:hint="cs"/>
          <w:rtl/>
          <w:lang w:bidi="ar-EG"/>
        </w:rPr>
        <w:t xml:space="preserve"> </w:t>
      </w:r>
      <w:r w:rsidR="000402DA" w:rsidRPr="00DB7E68">
        <w:rPr>
          <w:rFonts w:hint="cs"/>
          <w:b/>
          <w:bCs/>
          <w:rtl/>
          <w:lang w:bidi="ar-EG"/>
        </w:rPr>
        <w:t>باستثناء تلك</w:t>
      </w:r>
      <w:r w:rsidR="000402DA" w:rsidRPr="00DB7E68">
        <w:rPr>
          <w:rFonts w:hint="cs"/>
          <w:rtl/>
          <w:lang w:bidi="ar-EG"/>
        </w:rPr>
        <w:t xml:space="preserve"> المتعلقة بنواتج الحوسبة السحابية التي تترتب عليها آثار تنظيمية فهي تخضع لعملية الموافقة التقليدية </w:t>
      </w:r>
      <w:r w:rsidR="000402DA" w:rsidRPr="00DB7E68">
        <w:t>(TAP)</w:t>
      </w:r>
      <w:r w:rsidR="000402DA" w:rsidRPr="00DB7E68">
        <w:rPr>
          <w:rFonts w:hint="cs"/>
          <w:rtl/>
          <w:lang w:bidi="ar-EG"/>
        </w:rPr>
        <w:t>.</w:t>
      </w:r>
      <w:proofErr w:type="gramEnd"/>
    </w:p>
    <w:p w:rsidR="000402DA" w:rsidRPr="00DB7E68" w:rsidRDefault="000402DA" w:rsidP="00DD55AB">
      <w:pPr>
        <w:spacing w:before="100" w:line="185" w:lineRule="auto"/>
        <w:rPr>
          <w:rtl/>
          <w:lang w:bidi="ar-EG"/>
        </w:rPr>
      </w:pPr>
      <w:proofErr w:type="gramStart"/>
      <w:r w:rsidRPr="00DB7E68">
        <w:t>4</w:t>
      </w:r>
      <w:r w:rsidRPr="00DB7E68">
        <w:rPr>
          <w:rFonts w:hint="cs"/>
          <w:rtl/>
          <w:lang w:bidi="ar-EG"/>
        </w:rPr>
        <w:tab/>
        <w:t xml:space="preserve">تُسند المسائل الجديدة إلى فرقة العمل الجديدة </w:t>
      </w:r>
      <w:r w:rsidRPr="00DB7E68">
        <w:t>6/13</w:t>
      </w:r>
      <w:r w:rsidRPr="00DB7E68">
        <w:rPr>
          <w:rFonts w:hint="cs"/>
          <w:rtl/>
          <w:lang w:bidi="ar-EG"/>
        </w:rPr>
        <w:t xml:space="preserve"> "</w:t>
      </w:r>
      <w:r w:rsidRPr="00DB7E68">
        <w:rPr>
          <w:rFonts w:hint="cs"/>
          <w:i/>
          <w:iCs/>
          <w:rtl/>
          <w:lang w:bidi="ar-EG"/>
        </w:rPr>
        <w:t>الحوسبة السحابية</w:t>
      </w:r>
      <w:r w:rsidRPr="00DB7E68">
        <w:rPr>
          <w:rFonts w:hint="cs"/>
          <w:rtl/>
          <w:lang w:bidi="ar-EG"/>
        </w:rPr>
        <w:t>".</w:t>
      </w:r>
      <w:proofErr w:type="gramEnd"/>
    </w:p>
    <w:p w:rsidR="001401E7" w:rsidRPr="001401E7" w:rsidRDefault="001401E7" w:rsidP="00232BD6">
      <w:pPr>
        <w:spacing w:before="240" w:line="185" w:lineRule="auto"/>
        <w:rPr>
          <w:rtl/>
          <w:lang w:bidi="ar-EG"/>
        </w:rPr>
      </w:pPr>
      <w:r w:rsidRPr="001401E7">
        <w:rPr>
          <w:rFonts w:hint="cs"/>
          <w:rtl/>
          <w:lang w:bidi="ar-EG"/>
        </w:rPr>
        <w:t>وتفضلوا بقبول فائق التقدير والاحترام.</w:t>
      </w:r>
    </w:p>
    <w:p w:rsidR="001401E7" w:rsidRDefault="001401E7" w:rsidP="00DD55AB">
      <w:pPr>
        <w:spacing w:before="1440" w:line="185" w:lineRule="auto"/>
        <w:jc w:val="left"/>
        <w:rPr>
          <w:rtl/>
          <w:lang w:bidi="ar-EG"/>
        </w:rPr>
      </w:pPr>
      <w:r w:rsidRPr="001401E7">
        <w:rPr>
          <w:rFonts w:hint="cs"/>
          <w:rtl/>
        </w:rPr>
        <w:t>مالكو</w:t>
      </w:r>
      <w:r w:rsidRPr="001401E7">
        <w:rPr>
          <w:rFonts w:hint="cs"/>
          <w:rtl/>
          <w:lang w:bidi="ar-EG"/>
        </w:rPr>
        <w:t>ل</w:t>
      </w:r>
      <w:r w:rsidRPr="001401E7">
        <w:rPr>
          <w:rFonts w:hint="cs"/>
          <w:rtl/>
        </w:rPr>
        <w:t>م جونسون</w:t>
      </w:r>
      <w:r w:rsidRPr="001401E7">
        <w:rPr>
          <w:rtl/>
          <w:lang w:bidi="ar-EG"/>
        </w:rPr>
        <w:br/>
      </w:r>
      <w:r w:rsidRPr="001401E7">
        <w:rPr>
          <w:rFonts w:hint="cs"/>
          <w:rtl/>
          <w:lang w:bidi="ar-EG"/>
        </w:rPr>
        <w:t>مدير مكتب تقييس الاتصالات</w:t>
      </w:r>
    </w:p>
    <w:p w:rsidR="00AA7A0F" w:rsidRDefault="00DB7E68" w:rsidP="00DC496A">
      <w:pPr>
        <w:spacing w:line="185" w:lineRule="auto"/>
        <w:jc w:val="left"/>
        <w:rPr>
          <w:rtl/>
          <w:lang w:bidi="ar-EG"/>
        </w:rPr>
      </w:pPr>
      <w:r w:rsidRPr="00DB7E68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3</w:t>
      </w:r>
      <w:r w:rsidR="00AA7A0F">
        <w:rPr>
          <w:rtl/>
          <w:lang w:bidi="ar-EG"/>
        </w:rPr>
        <w:br w:type="page"/>
      </w:r>
    </w:p>
    <w:p w:rsidR="00AA7A0F" w:rsidRPr="009022A6" w:rsidRDefault="00AA7A0F" w:rsidP="006570EC">
      <w:pPr>
        <w:pStyle w:val="AnnexNo"/>
        <w:rPr>
          <w:sz w:val="22"/>
          <w:szCs w:val="30"/>
          <w:rtl/>
        </w:rPr>
      </w:pPr>
      <w:r w:rsidRPr="00AA7A0F">
        <w:rPr>
          <w:rFonts w:hint="cs"/>
          <w:rtl/>
        </w:rPr>
        <w:lastRenderedPageBreak/>
        <w:t xml:space="preserve">الملحـق </w:t>
      </w:r>
      <w:r w:rsidRPr="00AA7A0F">
        <w:t>1</w:t>
      </w:r>
      <w:r w:rsidRPr="00AA7A0F">
        <w:rPr>
          <w:rtl/>
        </w:rPr>
        <w:br/>
      </w:r>
      <w:r w:rsidRPr="009022A6">
        <w:rPr>
          <w:rFonts w:hint="cs"/>
          <w:sz w:val="22"/>
          <w:szCs w:val="30"/>
          <w:rtl/>
        </w:rPr>
        <w:t xml:space="preserve">(بالرسالة رقم </w:t>
      </w:r>
      <w:r w:rsidR="00DB7E68" w:rsidRPr="009022A6">
        <w:rPr>
          <w:sz w:val="22"/>
          <w:szCs w:val="30"/>
        </w:rPr>
        <w:t>262</w:t>
      </w:r>
      <w:r w:rsidRPr="009022A6">
        <w:rPr>
          <w:rFonts w:hint="cs"/>
          <w:sz w:val="22"/>
          <w:szCs w:val="30"/>
          <w:rtl/>
        </w:rPr>
        <w:t xml:space="preserve"> لمكتب تقييس الاتصالات)</w:t>
      </w:r>
    </w:p>
    <w:p w:rsidR="00DB7E68" w:rsidRPr="00DB7E68" w:rsidRDefault="00DB7E68" w:rsidP="001A3602">
      <w:pPr>
        <w:pStyle w:val="Questionno"/>
        <w:bidi/>
        <w:rPr>
          <w:rtl/>
        </w:rPr>
      </w:pPr>
      <w:r w:rsidRPr="00DB7E68">
        <w:rPr>
          <w:rFonts w:hint="cs"/>
          <w:rtl/>
        </w:rPr>
        <w:t xml:space="preserve">نص المسألة </w:t>
      </w:r>
      <w:r w:rsidRPr="00DB7E68">
        <w:t>26/13</w:t>
      </w:r>
    </w:p>
    <w:p w:rsidR="00DB7E68" w:rsidRPr="006570EC" w:rsidRDefault="00DB7E68" w:rsidP="006570EC">
      <w:pPr>
        <w:pStyle w:val="QuestionTitle"/>
        <w:rPr>
          <w:rtl/>
        </w:rPr>
      </w:pPr>
      <w:r w:rsidRPr="006570EC">
        <w:rPr>
          <w:rFonts w:hint="cs"/>
          <w:rtl/>
        </w:rPr>
        <w:t xml:space="preserve">المسألة </w:t>
      </w:r>
      <w:r w:rsidRPr="006570EC">
        <w:t>26/13</w:t>
      </w:r>
      <w:r w:rsidRPr="006570EC">
        <w:rPr>
          <w:rFonts w:hint="cs"/>
          <w:rtl/>
        </w:rPr>
        <w:t xml:space="preserve"> </w:t>
      </w:r>
      <w:r w:rsidRPr="006570EC">
        <w:rPr>
          <w:rtl/>
        </w:rPr>
        <w:t>–</w:t>
      </w:r>
      <w:r w:rsidRPr="006570EC">
        <w:rPr>
          <w:rFonts w:hint="cs"/>
          <w:rtl/>
        </w:rPr>
        <w:t xml:space="preserve"> النظام الإ</w:t>
      </w:r>
      <w:r w:rsidR="002B55D8" w:rsidRPr="006570EC">
        <w:rPr>
          <w:rFonts w:hint="cs"/>
          <w:rtl/>
        </w:rPr>
        <w:t>ي</w:t>
      </w:r>
      <w:r w:rsidRPr="006570EC">
        <w:rPr>
          <w:rFonts w:hint="cs"/>
          <w:rtl/>
        </w:rPr>
        <w:t>كولوجي للحوسبة السحابية والحوسبة السحابية البينية والمتطلبات العامة</w:t>
      </w:r>
    </w:p>
    <w:p w:rsidR="00DB7E68" w:rsidRPr="00DB7E68" w:rsidRDefault="00DB7E68" w:rsidP="00DB7E68">
      <w:pPr>
        <w:pStyle w:val="Annextitle"/>
        <w:jc w:val="both"/>
        <w:rPr>
          <w:rFonts w:eastAsia="Batang"/>
          <w:rtl/>
        </w:rPr>
      </w:pPr>
      <w:r w:rsidRPr="00DB7E68">
        <w:rPr>
          <w:rFonts w:eastAsia="Batang" w:hint="cs"/>
          <w:rtl/>
        </w:rPr>
        <w:t>(مسألة جديدة)</w:t>
      </w:r>
    </w:p>
    <w:p w:rsidR="00DB7E68" w:rsidRPr="00DB7E68" w:rsidRDefault="00DB7E68" w:rsidP="00370EC5">
      <w:pPr>
        <w:keepNext/>
        <w:spacing w:before="240"/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</w:pPr>
      <w:r w:rsidRPr="00DB7E68">
        <w:rPr>
          <w:rFonts w:ascii="Times New Roman Bold" w:eastAsia="Batang" w:hAnsi="Times New Roman Bold"/>
          <w:b/>
          <w:bCs/>
          <w:sz w:val="26"/>
          <w:szCs w:val="36"/>
          <w:lang w:bidi="ar-SY"/>
        </w:rPr>
        <w:t>1</w:t>
      </w:r>
      <w:r w:rsidRPr="00DB7E68">
        <w:rPr>
          <w:rFonts w:ascii="Times New Roman Bold" w:eastAsia="Batang" w:hAnsi="Times New Roman Bold" w:hint="cs"/>
          <w:b/>
          <w:bCs/>
          <w:sz w:val="26"/>
          <w:szCs w:val="36"/>
          <w:rtl/>
          <w:lang w:bidi="ar-SY"/>
        </w:rPr>
        <w:tab/>
        <w:t>الدوافع</w:t>
      </w:r>
    </w:p>
    <w:p w:rsidR="00DB7E68" w:rsidRPr="00DB7E68" w:rsidRDefault="00DB7E68" w:rsidP="00501D93">
      <w:pPr>
        <w:rPr>
          <w:rFonts w:eastAsia="Batang"/>
          <w:rtl/>
          <w:lang w:val="en-GB" w:bidi="ar-EG"/>
        </w:rPr>
      </w:pPr>
      <w:r w:rsidRPr="00DB7E68">
        <w:rPr>
          <w:rFonts w:eastAsia="Batang" w:hint="cs"/>
          <w:rtl/>
          <w:lang w:val="en-GB" w:bidi="ar-EG"/>
        </w:rPr>
        <w:t xml:space="preserve">الحوسبة السحابية عبارة عن </w:t>
      </w:r>
      <w:r w:rsidRPr="00DB7E68">
        <w:rPr>
          <w:rFonts w:eastAsia="Batang"/>
          <w:rtl/>
          <w:lang w:val="en-GB" w:bidi="ar-EG"/>
        </w:rPr>
        <w:t xml:space="preserve">نموذج </w:t>
      </w:r>
      <w:r w:rsidRPr="00DB7E68">
        <w:rPr>
          <w:rFonts w:eastAsia="Batang" w:hint="cs"/>
          <w:rtl/>
          <w:lang w:val="en-GB" w:bidi="ar-EG"/>
        </w:rPr>
        <w:t xml:space="preserve">لتمكين مستعمل الشبكة من النفاذ </w:t>
      </w:r>
      <w:r w:rsidR="002B55D8">
        <w:rPr>
          <w:rFonts w:eastAsia="Batang" w:hint="cs"/>
          <w:rtl/>
          <w:lang w:val="en-GB" w:bidi="ar-EG"/>
        </w:rPr>
        <w:t xml:space="preserve">الشبكي من </w:t>
      </w:r>
      <w:r w:rsidRPr="00DB7E68">
        <w:rPr>
          <w:rFonts w:eastAsia="Batang" w:hint="cs"/>
          <w:rtl/>
          <w:lang w:val="en-GB" w:bidi="ar-EG"/>
        </w:rPr>
        <w:t>كل مكان</w:t>
      </w:r>
      <w:r w:rsidRPr="00DB7E68">
        <w:rPr>
          <w:rFonts w:eastAsia="Batang"/>
          <w:rtl/>
          <w:lang w:val="en-GB" w:bidi="ar-EG"/>
        </w:rPr>
        <w:t xml:space="preserve"> </w:t>
      </w:r>
      <w:r w:rsidR="002B55D8">
        <w:rPr>
          <w:rFonts w:eastAsia="Batang" w:hint="cs"/>
          <w:rtl/>
          <w:lang w:val="en-GB" w:bidi="ar-EG"/>
        </w:rPr>
        <w:t>وفي أي وقت بسهولة وعند الحاجة</w:t>
      </w:r>
      <w:r w:rsidRPr="00DB7E68">
        <w:rPr>
          <w:rFonts w:eastAsia="Batang"/>
          <w:rtl/>
          <w:lang w:val="en-GB" w:bidi="ar-EG"/>
        </w:rPr>
        <w:t xml:space="preserve"> إلى مجموعة مشتركة من موارد الحوسبة </w:t>
      </w:r>
      <w:r w:rsidRPr="00DB7E68">
        <w:rPr>
          <w:rFonts w:eastAsia="Batang" w:hint="cs"/>
          <w:rtl/>
          <w:lang w:val="en-GB" w:bidi="ar-EG"/>
        </w:rPr>
        <w:t>القابلة للتشكيل</w:t>
      </w:r>
      <w:r w:rsidR="002B55D8">
        <w:rPr>
          <w:rFonts w:eastAsia="Batang"/>
          <w:rtl/>
          <w:lang w:val="en-GB" w:bidi="ar-EG"/>
        </w:rPr>
        <w:t xml:space="preserve"> (مثل</w:t>
      </w:r>
      <w:r w:rsidRPr="00DB7E68">
        <w:rPr>
          <w:rFonts w:eastAsia="Batang"/>
          <w:rtl/>
          <w:lang w:val="en-GB" w:bidi="ar-EG"/>
        </w:rPr>
        <w:t xml:space="preserve">، الشبكات </w:t>
      </w:r>
      <w:r w:rsidRPr="00DB7E68">
        <w:rPr>
          <w:rFonts w:eastAsia="Batang" w:hint="cs"/>
          <w:rtl/>
          <w:lang w:val="en-GB" w:bidi="ar-EG"/>
        </w:rPr>
        <w:t>والمخدمات والتخزين</w:t>
      </w:r>
      <w:r w:rsidRPr="00DB7E68">
        <w:rPr>
          <w:rFonts w:eastAsia="Batang"/>
          <w:rtl/>
          <w:lang w:val="en-GB" w:bidi="ar-EG"/>
        </w:rPr>
        <w:t xml:space="preserve"> والتطبيقات والخدمات)، التي يمكن توفيرها </w:t>
      </w:r>
      <w:r w:rsidRPr="00DB7E68">
        <w:rPr>
          <w:rFonts w:eastAsia="Batang" w:hint="cs"/>
          <w:rtl/>
          <w:lang w:val="en-GB" w:bidi="ar-EG"/>
        </w:rPr>
        <w:t>وتسليمها بسرعة</w:t>
      </w:r>
      <w:r w:rsidRPr="00DB7E68">
        <w:rPr>
          <w:rFonts w:eastAsia="Batang"/>
          <w:rtl/>
          <w:lang w:val="en-GB" w:bidi="ar-EG"/>
        </w:rPr>
        <w:t xml:space="preserve"> مع </w:t>
      </w:r>
      <w:r w:rsidRPr="00DB7E68">
        <w:rPr>
          <w:rFonts w:eastAsia="Batang" w:hint="cs"/>
          <w:rtl/>
          <w:lang w:val="en-GB" w:bidi="ar-EG"/>
        </w:rPr>
        <w:t xml:space="preserve">أدنى حد من الجهد الإداري أو </w:t>
      </w:r>
      <w:r w:rsidR="002B55D8">
        <w:rPr>
          <w:rFonts w:eastAsia="Batang" w:hint="cs"/>
          <w:rtl/>
          <w:lang w:val="en-GB" w:bidi="ar-EG"/>
        </w:rPr>
        <w:t xml:space="preserve">التدخل من جانب مورد </w:t>
      </w:r>
      <w:r w:rsidRPr="00DB7E68">
        <w:rPr>
          <w:rFonts w:eastAsia="Batang" w:hint="cs"/>
          <w:rtl/>
          <w:lang w:val="en-GB" w:bidi="ar-EG"/>
        </w:rPr>
        <w:t>الخدمة. ويتألف نموذج الحوسبة السحابية من خمسة خصائص أساسية (الخدمة بناء</w:t>
      </w:r>
      <w:r w:rsidR="005010B9">
        <w:rPr>
          <w:rFonts w:eastAsia="Batang" w:hint="cs"/>
          <w:rtl/>
          <w:lang w:val="en-GB" w:bidi="ar-EG"/>
        </w:rPr>
        <w:t>ً</w:t>
      </w:r>
      <w:r w:rsidRPr="00DB7E68">
        <w:rPr>
          <w:rFonts w:eastAsia="Batang" w:hint="cs"/>
          <w:rtl/>
          <w:lang w:val="en-GB" w:bidi="ar-EG"/>
        </w:rPr>
        <w:t xml:space="preserve"> على الطلب، والتسليم عبر نفاذ </w:t>
      </w:r>
      <w:r w:rsidR="002B55D8">
        <w:rPr>
          <w:rFonts w:eastAsia="Batang" w:hint="cs"/>
          <w:rtl/>
          <w:lang w:val="en-GB" w:bidi="ar-EG"/>
        </w:rPr>
        <w:t xml:space="preserve">شبكي </w:t>
      </w:r>
      <w:r w:rsidRPr="00DB7E68">
        <w:rPr>
          <w:rFonts w:eastAsia="Batang" w:hint="cs"/>
          <w:rtl/>
          <w:lang w:val="en-GB" w:bidi="ar-EG"/>
        </w:rPr>
        <w:t>واسع وتجميع الموارد وسرعة المرونة والخدمات الذاتية والمقيسة)، وخمس فئات لخدمة الحوسبة السحابية أي البرمجيات كخدمة</w:t>
      </w:r>
      <w:r w:rsidR="00501D93">
        <w:rPr>
          <w:rFonts w:eastAsia="Batang" w:hint="eastAsia"/>
          <w:rtl/>
          <w:lang w:val="en-GB" w:bidi="ar-EG"/>
        </w:rPr>
        <w:t> </w:t>
      </w:r>
      <w:r w:rsidR="002B55D8" w:rsidRPr="00DB7E68">
        <w:rPr>
          <w:rFonts w:eastAsia="Batang"/>
          <w:lang w:bidi="ar-SY"/>
        </w:rPr>
        <w:t>(</w:t>
      </w:r>
      <w:proofErr w:type="spellStart"/>
      <w:r w:rsidR="002B55D8" w:rsidRPr="00DB7E68">
        <w:rPr>
          <w:rFonts w:eastAsia="Batang"/>
          <w:lang w:bidi="ar-SY"/>
        </w:rPr>
        <w:t>SaaS</w:t>
      </w:r>
      <w:proofErr w:type="spellEnd"/>
      <w:r w:rsidR="002B55D8" w:rsidRPr="00DB7E68">
        <w:rPr>
          <w:rFonts w:eastAsia="Batang"/>
          <w:lang w:bidi="ar-SY"/>
        </w:rPr>
        <w:t>)</w:t>
      </w:r>
      <w:r w:rsidR="002B55D8">
        <w:rPr>
          <w:rFonts w:eastAsia="Batang" w:hint="cs"/>
          <w:rtl/>
          <w:lang w:val="en-GB" w:bidi="ar-EG"/>
        </w:rPr>
        <w:t xml:space="preserve"> </w:t>
      </w:r>
      <w:r w:rsidRPr="00DB7E68">
        <w:rPr>
          <w:rFonts w:eastAsia="Batang" w:hint="cs"/>
          <w:rtl/>
          <w:lang w:val="en-GB" w:bidi="ar-EG"/>
        </w:rPr>
        <w:t xml:space="preserve">والاتصال كخدمة </w:t>
      </w:r>
      <w:r w:rsidRPr="00DB7E68">
        <w:rPr>
          <w:rFonts w:eastAsia="Batang"/>
          <w:lang w:bidi="ar-SY"/>
        </w:rPr>
        <w:t>(</w:t>
      </w:r>
      <w:proofErr w:type="spellStart"/>
      <w:r w:rsidRPr="00DB7E68">
        <w:rPr>
          <w:rFonts w:eastAsia="Batang"/>
          <w:lang w:bidi="ar-SY"/>
        </w:rPr>
        <w:t>CaaS</w:t>
      </w:r>
      <w:proofErr w:type="spellEnd"/>
      <w:r w:rsidRPr="00DB7E68">
        <w:rPr>
          <w:rFonts w:eastAsia="Batang"/>
          <w:lang w:bidi="ar-SY"/>
        </w:rPr>
        <w:t>)</w:t>
      </w:r>
      <w:r w:rsidRPr="00DB7E68">
        <w:rPr>
          <w:rFonts w:eastAsia="Batang" w:hint="cs"/>
          <w:rtl/>
          <w:lang w:val="en-GB" w:bidi="ar-EG"/>
        </w:rPr>
        <w:t xml:space="preserve"> والمنصات كخدمة </w:t>
      </w:r>
      <w:r w:rsidRPr="00DB7E68">
        <w:rPr>
          <w:rFonts w:eastAsia="Batang"/>
          <w:lang w:bidi="ar-SY"/>
        </w:rPr>
        <w:t>(</w:t>
      </w:r>
      <w:proofErr w:type="spellStart"/>
      <w:r w:rsidRPr="00DB7E68">
        <w:rPr>
          <w:rFonts w:eastAsia="Batang"/>
          <w:lang w:bidi="ar-SY"/>
        </w:rPr>
        <w:t>PaaS</w:t>
      </w:r>
      <w:proofErr w:type="spellEnd"/>
      <w:r w:rsidRPr="00DB7E68">
        <w:rPr>
          <w:rFonts w:eastAsia="Batang"/>
          <w:lang w:bidi="ar-SY"/>
        </w:rPr>
        <w:t>)</w:t>
      </w:r>
      <w:r w:rsidRPr="00DB7E68">
        <w:rPr>
          <w:rFonts w:eastAsia="Batang" w:hint="cs"/>
          <w:rtl/>
          <w:lang w:val="en-GB" w:bidi="ar-EG"/>
        </w:rPr>
        <w:t xml:space="preserve"> والبنية التحتية كخدمة</w:t>
      </w:r>
      <w:r w:rsidR="00501D93">
        <w:rPr>
          <w:rFonts w:eastAsia="Batang" w:hint="eastAsia"/>
          <w:rtl/>
          <w:lang w:val="en-GB" w:bidi="ar-EG"/>
        </w:rPr>
        <w:t> </w:t>
      </w:r>
      <w:r w:rsidRPr="00DB7E68">
        <w:rPr>
          <w:rFonts w:eastAsia="Batang"/>
          <w:lang w:bidi="ar-SY"/>
        </w:rPr>
        <w:t>(</w:t>
      </w:r>
      <w:proofErr w:type="spellStart"/>
      <w:r w:rsidRPr="00DB7E68">
        <w:rPr>
          <w:rFonts w:eastAsia="Batang"/>
          <w:lang w:bidi="ar-SY"/>
        </w:rPr>
        <w:t>IaaS</w:t>
      </w:r>
      <w:proofErr w:type="spellEnd"/>
      <w:r w:rsidRPr="00DB7E68">
        <w:rPr>
          <w:rFonts w:eastAsia="Batang"/>
          <w:lang w:bidi="ar-SY"/>
        </w:rPr>
        <w:t>)</w:t>
      </w:r>
      <w:r w:rsidRPr="00DB7E68">
        <w:rPr>
          <w:rFonts w:eastAsia="Batang" w:hint="cs"/>
          <w:rtl/>
          <w:lang w:val="en-GB" w:bidi="ar-EG"/>
        </w:rPr>
        <w:t xml:space="preserve"> والشبكات كخدمة</w:t>
      </w:r>
      <w:r w:rsidR="00501D93">
        <w:rPr>
          <w:rFonts w:eastAsia="Batang" w:hint="eastAsia"/>
          <w:rtl/>
          <w:lang w:val="en-GB" w:bidi="ar-EG"/>
        </w:rPr>
        <w:t> </w:t>
      </w:r>
      <w:r w:rsidRPr="00DB7E68">
        <w:rPr>
          <w:rFonts w:eastAsia="Batang"/>
          <w:lang w:bidi="ar-SY"/>
        </w:rPr>
        <w:t>(</w:t>
      </w:r>
      <w:proofErr w:type="spellStart"/>
      <w:r w:rsidRPr="00DB7E68">
        <w:rPr>
          <w:rFonts w:eastAsia="Batang"/>
          <w:lang w:bidi="ar-SY"/>
        </w:rPr>
        <w:t>NaaS</w:t>
      </w:r>
      <w:proofErr w:type="spellEnd"/>
      <w:r w:rsidRPr="00DB7E68">
        <w:rPr>
          <w:rFonts w:eastAsia="Batang"/>
          <w:lang w:bidi="ar-SY"/>
        </w:rPr>
        <w:t>)</w:t>
      </w:r>
      <w:r w:rsidRPr="00DB7E68">
        <w:rPr>
          <w:rFonts w:eastAsia="Batang" w:hint="cs"/>
          <w:rtl/>
          <w:lang w:val="en-GB" w:bidi="ar-EG"/>
        </w:rPr>
        <w:t xml:space="preserve"> ونماذج النشر المختلفة (العامة والخاصة والهجينة ...).</w:t>
      </w:r>
    </w:p>
    <w:p w:rsidR="00DB7E68" w:rsidRPr="00DB7E68" w:rsidRDefault="002B55D8" w:rsidP="00501D93">
      <w:pPr>
        <w:rPr>
          <w:rFonts w:eastAsia="Batang"/>
          <w:rtl/>
          <w:lang w:val="en-GB" w:bidi="ar-EG"/>
        </w:rPr>
      </w:pPr>
      <w:r>
        <w:rPr>
          <w:rFonts w:eastAsia="Batang" w:hint="cs"/>
          <w:rtl/>
          <w:lang w:val="en-GB" w:bidi="ar-EG"/>
        </w:rPr>
        <w:t xml:space="preserve">وقد كان </w:t>
      </w:r>
      <w:r w:rsidR="00501D93">
        <w:rPr>
          <w:rFonts w:eastAsia="Batang" w:hint="cs"/>
          <w:rtl/>
          <w:lang w:val="en-GB" w:bidi="ar-EG"/>
        </w:rPr>
        <w:t>يُنظر</w:t>
      </w:r>
      <w:r>
        <w:rPr>
          <w:rFonts w:eastAsia="Batang" w:hint="cs"/>
          <w:rtl/>
          <w:lang w:val="en-GB" w:bidi="ar-EG"/>
        </w:rPr>
        <w:t xml:space="preserve"> إلى </w:t>
      </w:r>
      <w:r w:rsidR="00DB7E68" w:rsidRPr="00DB7E68">
        <w:rPr>
          <w:rFonts w:eastAsia="Batang" w:hint="cs"/>
          <w:rtl/>
          <w:lang w:val="en-GB" w:bidi="ar-EG"/>
        </w:rPr>
        <w:t xml:space="preserve">الحوسبة السحابية </w:t>
      </w:r>
      <w:r w:rsidR="00DB7E68" w:rsidRPr="00DB7E68">
        <w:rPr>
          <w:rFonts w:eastAsia="Batang"/>
          <w:rtl/>
          <w:lang w:val="en-GB" w:bidi="ar-EG"/>
        </w:rPr>
        <w:t xml:space="preserve">لعدة سنوات </w:t>
      </w:r>
      <w:r>
        <w:rPr>
          <w:rFonts w:eastAsia="Batang" w:hint="cs"/>
          <w:rtl/>
          <w:lang w:val="en-GB" w:bidi="ar-EG"/>
        </w:rPr>
        <w:t xml:space="preserve">على أنها تكنولوجيا </w:t>
      </w:r>
      <w:r w:rsidR="00DB7E68" w:rsidRPr="00DB7E68">
        <w:rPr>
          <w:rFonts w:eastAsia="Batang" w:hint="cs"/>
          <w:rtl/>
          <w:lang w:val="en-GB" w:bidi="ar-EG"/>
        </w:rPr>
        <w:t>ل</w:t>
      </w:r>
      <w:r w:rsidR="00DB7E68" w:rsidRPr="00DB7E68">
        <w:rPr>
          <w:rFonts w:eastAsia="Batang"/>
          <w:rtl/>
          <w:lang w:val="en-GB" w:bidi="ar-EG"/>
        </w:rPr>
        <w:t xml:space="preserve">لمعلومات </w:t>
      </w:r>
      <w:r w:rsidR="00DB7E68" w:rsidRPr="00DB7E68">
        <w:rPr>
          <w:rFonts w:eastAsia="Batang" w:hint="cs"/>
          <w:rtl/>
          <w:lang w:val="en-GB" w:bidi="ar-EG"/>
        </w:rPr>
        <w:t>محورها الخدمة</w:t>
      </w:r>
      <w:r w:rsidR="00DB7E68" w:rsidRPr="00DB7E68">
        <w:rPr>
          <w:rFonts w:eastAsia="Batang"/>
          <w:rtl/>
          <w:lang w:val="en-GB" w:bidi="ar-EG"/>
        </w:rPr>
        <w:t xml:space="preserve"> </w:t>
      </w:r>
      <w:r w:rsidR="00DB7E68" w:rsidRPr="00DB7E68">
        <w:rPr>
          <w:rFonts w:eastAsia="Batang" w:hint="cs"/>
          <w:rtl/>
          <w:lang w:val="en-GB" w:bidi="ar-EG"/>
        </w:rPr>
        <w:t xml:space="preserve">ويتم التحكم فيها </w:t>
      </w:r>
      <w:r w:rsidR="00DB7E68" w:rsidRPr="00DB7E68">
        <w:rPr>
          <w:rFonts w:eastAsia="Batang"/>
          <w:rtl/>
          <w:lang w:val="en-GB" w:bidi="ar-EG"/>
        </w:rPr>
        <w:t xml:space="preserve">بواسطة </w:t>
      </w:r>
      <w:r w:rsidR="00DB7E68" w:rsidRPr="00DB7E68">
        <w:rPr>
          <w:rFonts w:eastAsia="Batang" w:hint="cs"/>
          <w:rtl/>
          <w:lang w:val="en-GB" w:bidi="ar-EG"/>
        </w:rPr>
        <w:t xml:space="preserve">الأطراف </w:t>
      </w:r>
      <w:r>
        <w:rPr>
          <w:rFonts w:eastAsia="Batang" w:hint="cs"/>
          <w:rtl/>
          <w:lang w:val="en-GB" w:bidi="ar-EG"/>
        </w:rPr>
        <w:t xml:space="preserve">الفاعلة </w:t>
      </w:r>
      <w:r w:rsidR="00DB7E68" w:rsidRPr="00DB7E68">
        <w:rPr>
          <w:rFonts w:eastAsia="Batang" w:hint="cs"/>
          <w:rtl/>
          <w:lang w:val="en-GB" w:bidi="ar-EG"/>
        </w:rPr>
        <w:t>المعنية بالإنتر</w:t>
      </w:r>
      <w:r>
        <w:rPr>
          <w:rFonts w:eastAsia="Batang" w:hint="cs"/>
          <w:rtl/>
          <w:lang w:val="en-GB" w:bidi="ar-EG"/>
        </w:rPr>
        <w:t>ن</w:t>
      </w:r>
      <w:r w:rsidR="00DB7E68" w:rsidRPr="00DB7E68">
        <w:rPr>
          <w:rFonts w:eastAsia="Batang" w:hint="cs"/>
          <w:rtl/>
          <w:lang w:val="en-GB" w:bidi="ar-EG"/>
        </w:rPr>
        <w:t>ت</w:t>
      </w:r>
      <w:r w:rsidR="00DB7E68" w:rsidRPr="00DB7E68">
        <w:rPr>
          <w:rFonts w:eastAsia="Batang"/>
          <w:rtl/>
          <w:lang w:val="en-GB" w:bidi="ar-EG"/>
        </w:rPr>
        <w:t xml:space="preserve">. </w:t>
      </w:r>
      <w:r w:rsidR="00DB7E68" w:rsidRPr="00DB7E68">
        <w:rPr>
          <w:rFonts w:eastAsia="Batang" w:hint="cs"/>
          <w:rtl/>
          <w:lang w:val="en-GB" w:bidi="ar-EG"/>
        </w:rPr>
        <w:t>ومع ذلك</w:t>
      </w:r>
      <w:r w:rsidR="00DB7E68" w:rsidRPr="00DB7E68">
        <w:rPr>
          <w:rFonts w:eastAsia="Batang"/>
          <w:rtl/>
          <w:lang w:val="en-GB" w:bidi="ar-EG"/>
        </w:rPr>
        <w:t xml:space="preserve"> </w:t>
      </w:r>
      <w:r w:rsidR="00DB7E68" w:rsidRPr="00DB7E68">
        <w:rPr>
          <w:rFonts w:eastAsia="Batang" w:hint="cs"/>
          <w:rtl/>
          <w:lang w:val="en-GB" w:bidi="ar-EG"/>
        </w:rPr>
        <w:t xml:space="preserve">للأطراف </w:t>
      </w:r>
      <w:r>
        <w:rPr>
          <w:rFonts w:eastAsia="Batang" w:hint="cs"/>
          <w:rtl/>
          <w:lang w:val="en-GB" w:bidi="ar-EG"/>
        </w:rPr>
        <w:t xml:space="preserve">الفاعلة </w:t>
      </w:r>
      <w:r w:rsidR="00DB7E68" w:rsidRPr="00DB7E68">
        <w:rPr>
          <w:rFonts w:eastAsia="Batang" w:hint="cs"/>
          <w:rtl/>
          <w:lang w:val="en-GB" w:bidi="ar-EG"/>
        </w:rPr>
        <w:t>المعنية</w:t>
      </w:r>
      <w:r w:rsidR="00DB7E68" w:rsidRPr="00DB7E68">
        <w:rPr>
          <w:rFonts w:eastAsia="Batang"/>
          <w:rtl/>
          <w:lang w:val="en-GB" w:bidi="ar-EG"/>
        </w:rPr>
        <w:t xml:space="preserve"> </w:t>
      </w:r>
      <w:r w:rsidR="00DB7E68" w:rsidRPr="00DB7E68">
        <w:rPr>
          <w:rFonts w:eastAsia="Batang" w:hint="cs"/>
          <w:rtl/>
          <w:lang w:val="en-GB" w:bidi="ar-EG"/>
        </w:rPr>
        <w:t>ب</w:t>
      </w:r>
      <w:r w:rsidR="00DB7E68" w:rsidRPr="00DB7E68">
        <w:rPr>
          <w:rFonts w:eastAsia="Batang"/>
          <w:rtl/>
          <w:lang w:val="en-GB" w:bidi="ar-EG"/>
        </w:rPr>
        <w:t xml:space="preserve">الاتصالات دور هام تؤديه في سوق </w:t>
      </w:r>
      <w:r w:rsidR="00DB7E68" w:rsidRPr="00DB7E68">
        <w:rPr>
          <w:rFonts w:eastAsia="Batang" w:hint="cs"/>
          <w:rtl/>
          <w:lang w:val="en-GB" w:bidi="ar-EG"/>
        </w:rPr>
        <w:t xml:space="preserve">الحوسبة السحابية </w:t>
      </w:r>
      <w:r>
        <w:rPr>
          <w:rFonts w:eastAsia="Batang" w:hint="cs"/>
          <w:rtl/>
          <w:lang w:val="en-GB" w:bidi="ar-EG"/>
        </w:rPr>
        <w:t xml:space="preserve">ونظامها </w:t>
      </w:r>
      <w:r w:rsidR="00DB7E68" w:rsidRPr="00DB7E68">
        <w:rPr>
          <w:rFonts w:eastAsia="Batang"/>
          <w:rtl/>
          <w:lang w:val="en-GB" w:bidi="ar-EG"/>
        </w:rPr>
        <w:t>الإيكولوجي</w:t>
      </w:r>
      <w:r w:rsidR="00DB7E68" w:rsidRPr="00DB7E68">
        <w:rPr>
          <w:rFonts w:eastAsia="Batang" w:hint="cs"/>
          <w:rtl/>
          <w:lang w:val="en-GB" w:bidi="ar-EG"/>
        </w:rPr>
        <w:t xml:space="preserve"> الناشئ</w:t>
      </w:r>
      <w:r w:rsidR="00DB7E68" w:rsidRPr="00DB7E68">
        <w:rPr>
          <w:rFonts w:eastAsia="Batang"/>
          <w:rtl/>
          <w:lang w:val="en-GB" w:bidi="ar-EG"/>
        </w:rPr>
        <w:t xml:space="preserve">. </w:t>
      </w:r>
      <w:r w:rsidR="00DB7E68" w:rsidRPr="00DB7E68">
        <w:rPr>
          <w:rFonts w:eastAsia="Batang" w:hint="cs"/>
          <w:rtl/>
          <w:lang w:val="en-GB" w:bidi="ar-EG"/>
        </w:rPr>
        <w:t xml:space="preserve">وتعد </w:t>
      </w:r>
      <w:r w:rsidR="00DB7E68" w:rsidRPr="00DB7E68">
        <w:rPr>
          <w:rFonts w:eastAsia="Batang"/>
          <w:rtl/>
          <w:lang w:val="en-GB" w:bidi="ar-EG"/>
        </w:rPr>
        <w:t>شبكة الاتصالات جزء</w:t>
      </w:r>
      <w:r w:rsidR="00DB7E68" w:rsidRPr="00DB7E68">
        <w:rPr>
          <w:rFonts w:eastAsia="Batang" w:hint="cs"/>
          <w:rtl/>
          <w:lang w:val="en-GB" w:bidi="ar-EG"/>
        </w:rPr>
        <w:t>اً</w:t>
      </w:r>
      <w:r w:rsidR="00DB7E68" w:rsidRPr="00DB7E68">
        <w:rPr>
          <w:rFonts w:eastAsia="Batang"/>
          <w:rtl/>
          <w:lang w:val="en-GB" w:bidi="ar-EG"/>
        </w:rPr>
        <w:t xml:space="preserve"> أساسي</w:t>
      </w:r>
      <w:r w:rsidR="00DB7E68" w:rsidRPr="00DB7E68">
        <w:rPr>
          <w:rFonts w:eastAsia="Batang" w:hint="cs"/>
          <w:rtl/>
          <w:lang w:val="en-GB" w:bidi="ar-EG"/>
        </w:rPr>
        <w:t>اً</w:t>
      </w:r>
      <w:r w:rsidR="00DB7E68" w:rsidRPr="00DB7E68">
        <w:rPr>
          <w:rFonts w:eastAsia="Batang"/>
          <w:rtl/>
          <w:lang w:val="en-GB" w:bidi="ar-EG"/>
        </w:rPr>
        <w:t xml:space="preserve"> </w:t>
      </w:r>
      <w:r w:rsidR="00DB7E68" w:rsidRPr="00DB7E68">
        <w:rPr>
          <w:rFonts w:eastAsia="Batang" w:hint="cs"/>
          <w:rtl/>
          <w:lang w:val="en-GB" w:bidi="ar-EG"/>
        </w:rPr>
        <w:t xml:space="preserve">بالنسبة </w:t>
      </w:r>
      <w:r w:rsidR="00501D93">
        <w:rPr>
          <w:rFonts w:eastAsia="Batang" w:hint="cs"/>
          <w:rtl/>
          <w:lang w:val="en-GB" w:bidi="ar-EG"/>
        </w:rPr>
        <w:t>إلى معمارية</w:t>
      </w:r>
      <w:r w:rsidR="00DB7E68" w:rsidRPr="00DB7E68">
        <w:rPr>
          <w:rFonts w:eastAsia="Batang" w:hint="cs"/>
          <w:rtl/>
          <w:lang w:val="en-GB" w:bidi="ar-EG"/>
        </w:rPr>
        <w:t xml:space="preserve"> الحوسبة السحابية</w:t>
      </w:r>
      <w:r w:rsidR="00DB7E68" w:rsidRPr="00DB7E68">
        <w:rPr>
          <w:rFonts w:eastAsia="Batang"/>
          <w:rtl/>
          <w:lang w:val="en-GB" w:bidi="ar-EG"/>
        </w:rPr>
        <w:t xml:space="preserve"> </w:t>
      </w:r>
      <w:r w:rsidR="00DB7E68" w:rsidRPr="00DB7E68">
        <w:rPr>
          <w:rFonts w:eastAsia="Batang" w:hint="cs"/>
          <w:rtl/>
          <w:lang w:val="en-GB" w:bidi="ar-EG"/>
        </w:rPr>
        <w:t xml:space="preserve">متعددة </w:t>
      </w:r>
      <w:r>
        <w:rPr>
          <w:rFonts w:eastAsia="Batang" w:hint="cs"/>
          <w:rtl/>
          <w:lang w:val="en-GB" w:bidi="ar-EG"/>
        </w:rPr>
        <w:t xml:space="preserve">القاطنين </w:t>
      </w:r>
      <w:r w:rsidR="00DB7E68" w:rsidRPr="00DB7E68">
        <w:rPr>
          <w:rFonts w:eastAsia="Batang" w:hint="cs"/>
          <w:rtl/>
          <w:lang w:val="en-GB" w:bidi="ar-EG"/>
        </w:rPr>
        <w:t>التي توفر خدمات متعددة لمستعملين متعددين</w:t>
      </w:r>
      <w:r w:rsidR="00DB7E68" w:rsidRPr="00DB7E68">
        <w:rPr>
          <w:rFonts w:eastAsia="Batang"/>
          <w:rtl/>
          <w:lang w:val="en-GB" w:bidi="ar-EG"/>
        </w:rPr>
        <w:t xml:space="preserve"> مع</w:t>
      </w:r>
      <w:r w:rsidR="00DB7E68" w:rsidRPr="00DB7E68">
        <w:rPr>
          <w:rFonts w:eastAsia="Batang" w:hint="cs"/>
          <w:rtl/>
          <w:lang w:val="en-GB" w:bidi="ar-EG"/>
        </w:rPr>
        <w:t xml:space="preserve"> تأمين</w:t>
      </w:r>
      <w:r w:rsidR="00DB7E68" w:rsidRPr="00DB7E68">
        <w:rPr>
          <w:rFonts w:eastAsia="Batang"/>
          <w:rtl/>
          <w:lang w:val="en-GB" w:bidi="ar-EG"/>
        </w:rPr>
        <w:t xml:space="preserve"> </w:t>
      </w:r>
      <w:r w:rsidR="00DB7E68" w:rsidRPr="00DB7E68">
        <w:rPr>
          <w:rFonts w:eastAsia="Batang" w:hint="cs"/>
          <w:rtl/>
          <w:lang w:val="en-GB" w:bidi="ar-EG"/>
        </w:rPr>
        <w:t>جودة عالية للخدمة وتوزيع أمثل للموارد.</w:t>
      </w:r>
    </w:p>
    <w:p w:rsidR="00DB7E68" w:rsidRPr="00DB7E68" w:rsidRDefault="00DB7E68" w:rsidP="002B55D8">
      <w:pPr>
        <w:rPr>
          <w:rFonts w:eastAsia="Batang"/>
          <w:rtl/>
          <w:lang w:val="en-GB" w:bidi="ar-EG"/>
        </w:rPr>
      </w:pPr>
      <w:r w:rsidRPr="00DB7E68">
        <w:rPr>
          <w:rFonts w:eastAsia="Batang" w:hint="cs"/>
          <w:rtl/>
          <w:lang w:val="en-GB" w:bidi="ar-EG"/>
        </w:rPr>
        <w:t>ووفقاً لتوصيات فريق التركيز المعني بالحوسبة السحابية، يعتبر النظام الإ</w:t>
      </w:r>
      <w:r w:rsidR="002B55D8">
        <w:rPr>
          <w:rFonts w:eastAsia="Batang" w:hint="cs"/>
          <w:rtl/>
          <w:lang w:val="en-GB" w:bidi="ar-EG"/>
        </w:rPr>
        <w:t>ي</w:t>
      </w:r>
      <w:r w:rsidRPr="00DB7E68">
        <w:rPr>
          <w:rFonts w:eastAsia="Batang" w:hint="cs"/>
          <w:rtl/>
          <w:lang w:val="en-GB" w:bidi="ar-EG"/>
        </w:rPr>
        <w:t xml:space="preserve">كولوجي للحوسبة السحابية والحوسبة السحابية البينية من البنود الهامة التي ينبغي دراستها. وينصب التركيز </w:t>
      </w:r>
      <w:r w:rsidR="002B55D8">
        <w:rPr>
          <w:rFonts w:eastAsia="Batang" w:hint="cs"/>
          <w:rtl/>
          <w:lang w:val="en-GB" w:bidi="ar-EG"/>
        </w:rPr>
        <w:t xml:space="preserve">الأساسي </w:t>
      </w:r>
      <w:r w:rsidRPr="00DB7E68">
        <w:rPr>
          <w:rFonts w:eastAsia="Batang" w:hint="cs"/>
          <w:rtl/>
          <w:lang w:val="en-GB" w:bidi="ar-EG"/>
        </w:rPr>
        <w:t xml:space="preserve">لهذه المسألة على توفير الإطار الشامل اللازم للحوسبة السحابية والمتطلبات المتصلة </w:t>
      </w:r>
      <w:r w:rsidR="002B55D8">
        <w:rPr>
          <w:rFonts w:eastAsia="Batang" w:hint="cs"/>
          <w:rtl/>
          <w:lang w:val="en-GB" w:bidi="ar-EG"/>
        </w:rPr>
        <w:t xml:space="preserve">بدمج </w:t>
      </w:r>
      <w:r w:rsidRPr="00DB7E68">
        <w:rPr>
          <w:rFonts w:eastAsia="Batang" w:hint="cs"/>
          <w:rtl/>
          <w:lang w:val="en-GB" w:bidi="ar-EG"/>
        </w:rPr>
        <w:t>ودعم نموذج وتكنولوجيات الحوسبة السحابية في الأنظمة الإ</w:t>
      </w:r>
      <w:r w:rsidR="002B55D8">
        <w:rPr>
          <w:rFonts w:eastAsia="Batang" w:hint="cs"/>
          <w:rtl/>
          <w:lang w:val="en-GB" w:bidi="ar-EG"/>
        </w:rPr>
        <w:t>ي</w:t>
      </w:r>
      <w:r w:rsidRPr="00DB7E68">
        <w:rPr>
          <w:rFonts w:eastAsia="Batang" w:hint="cs"/>
          <w:rtl/>
          <w:lang w:val="en-GB" w:bidi="ar-EG"/>
        </w:rPr>
        <w:t>كولوجية للاتصالات.</w:t>
      </w:r>
    </w:p>
    <w:p w:rsidR="00DB7E68" w:rsidRPr="00DB7E68" w:rsidRDefault="002B55D8" w:rsidP="00DB7E68">
      <w:pPr>
        <w:rPr>
          <w:rFonts w:eastAsia="Batang"/>
          <w:rtl/>
          <w:lang w:val="en-GB" w:bidi="ar-EG"/>
        </w:rPr>
      </w:pPr>
      <w:r>
        <w:rPr>
          <w:rFonts w:eastAsia="Batang" w:hint="cs"/>
          <w:rtl/>
          <w:lang w:val="en-GB" w:bidi="ar-EG"/>
        </w:rPr>
        <w:t>و</w:t>
      </w:r>
      <w:r w:rsidR="00DB7E68" w:rsidRPr="00DB7E68">
        <w:rPr>
          <w:rFonts w:eastAsia="Batang" w:hint="cs"/>
          <w:rtl/>
          <w:lang w:val="en-GB" w:bidi="ar-EG"/>
        </w:rPr>
        <w:t>يُقصد بهذه المسألة إعداد توصيات جديدة فيما يخص:</w:t>
      </w:r>
    </w:p>
    <w:p w:rsidR="00DB7E68" w:rsidRPr="00DB7E68" w:rsidRDefault="009C4165" w:rsidP="007C60CC">
      <w:pPr>
        <w:spacing w:before="80"/>
        <w:ind w:left="794" w:hanging="794"/>
        <w:rPr>
          <w:rFonts w:eastAsia="Batang"/>
          <w:rtl/>
          <w:lang w:val="en-GB" w:bidi="ar-EG"/>
        </w:rPr>
      </w:pPr>
      <w:r w:rsidRPr="009C4165">
        <w:rPr>
          <w:rFonts w:eastAsia="Batang"/>
          <w:lang w:bidi="ar-SY"/>
        </w:rPr>
        <w:t>•</w:t>
      </w:r>
      <w:r w:rsidR="00DB7E68" w:rsidRPr="00DB7E68">
        <w:rPr>
          <w:rFonts w:eastAsia="Batang" w:hint="cs"/>
          <w:rtl/>
          <w:lang w:val="en-GB" w:bidi="ar-EG"/>
        </w:rPr>
        <w:tab/>
        <w:t xml:space="preserve">تعاريف الحوسبة السحابية </w:t>
      </w:r>
      <w:r>
        <w:rPr>
          <w:rFonts w:eastAsia="Batang" w:hint="cs"/>
          <w:rtl/>
          <w:lang w:val="en-GB" w:bidi="ar-EG"/>
        </w:rPr>
        <w:t xml:space="preserve">ونظامها الإيكولوجي </w:t>
      </w:r>
      <w:r w:rsidR="00DB7E68" w:rsidRPr="00DB7E68">
        <w:rPr>
          <w:rFonts w:eastAsia="Batang" w:hint="cs"/>
          <w:rtl/>
          <w:lang w:val="en-GB" w:bidi="ar-EG"/>
        </w:rPr>
        <w:t>وحالات الاستعمال</w:t>
      </w:r>
      <w:r>
        <w:rPr>
          <w:rFonts w:eastAsia="Batang" w:hint="cs"/>
          <w:rtl/>
          <w:lang w:val="en-GB" w:bidi="ar-EG"/>
        </w:rPr>
        <w:t xml:space="preserve"> الخاصة بها</w:t>
      </w:r>
      <w:r w:rsidR="00DB7E68" w:rsidRPr="00DB7E68">
        <w:rPr>
          <w:rFonts w:eastAsia="Batang" w:hint="cs"/>
          <w:rtl/>
          <w:lang w:val="en-GB" w:bidi="ar-EG"/>
        </w:rPr>
        <w:t>؛</w:t>
      </w:r>
    </w:p>
    <w:p w:rsidR="00DB7E68" w:rsidRPr="00DB7E68" w:rsidRDefault="009C4165" w:rsidP="007C60CC">
      <w:pPr>
        <w:spacing w:before="80"/>
        <w:ind w:left="794" w:hanging="794"/>
        <w:rPr>
          <w:rFonts w:eastAsia="Batang"/>
          <w:rtl/>
          <w:lang w:val="en-GB" w:bidi="ar-EG"/>
        </w:rPr>
      </w:pPr>
      <w:r w:rsidRPr="009C4165">
        <w:rPr>
          <w:rFonts w:eastAsia="Batang"/>
          <w:lang w:bidi="ar-SY"/>
        </w:rPr>
        <w:t>•</w:t>
      </w:r>
      <w:r w:rsidR="00DB7E68" w:rsidRPr="00DB7E68">
        <w:rPr>
          <w:rFonts w:eastAsia="Batang" w:hint="cs"/>
          <w:rtl/>
          <w:lang w:val="en-GB" w:bidi="ar-EG"/>
        </w:rPr>
        <w:tab/>
        <w:t>متطلبات الحوسبة السحابية رفيعة المستوى والقدرات العامة؛</w:t>
      </w:r>
    </w:p>
    <w:p w:rsidR="00DB7E68" w:rsidRPr="00DB7E68" w:rsidRDefault="009C4165" w:rsidP="007C60CC">
      <w:pPr>
        <w:spacing w:before="80"/>
        <w:ind w:left="794" w:hanging="794"/>
        <w:rPr>
          <w:rFonts w:eastAsia="Batang"/>
          <w:rtl/>
          <w:lang w:val="en-GB" w:bidi="ar-EG"/>
        </w:rPr>
      </w:pPr>
      <w:proofErr w:type="gramStart"/>
      <w:r w:rsidRPr="009C4165">
        <w:rPr>
          <w:rFonts w:eastAsia="Batang"/>
          <w:lang w:bidi="ar-SY"/>
        </w:rPr>
        <w:t>•</w:t>
      </w:r>
      <w:r w:rsidR="00DB7E68" w:rsidRPr="00DB7E68">
        <w:rPr>
          <w:rFonts w:eastAsia="Batang" w:hint="cs"/>
          <w:rtl/>
          <w:lang w:val="en-GB" w:bidi="ar-EG"/>
        </w:rPr>
        <w:tab/>
        <w:t xml:space="preserve">متطلبات الحوسبة السحابية </w:t>
      </w:r>
      <w:r>
        <w:rPr>
          <w:rFonts w:eastAsia="Batang" w:hint="cs"/>
          <w:rtl/>
          <w:lang w:val="en-GB" w:bidi="ar-EG"/>
        </w:rPr>
        <w:t xml:space="preserve">البينية </w:t>
      </w:r>
      <w:r w:rsidR="00DB7E68" w:rsidRPr="00DB7E68">
        <w:rPr>
          <w:rFonts w:eastAsia="Batang" w:hint="cs"/>
          <w:rtl/>
          <w:lang w:val="en-GB" w:bidi="ar-EG"/>
        </w:rPr>
        <w:t xml:space="preserve">فيما يتعلق بقابلية التشغيل البيني وإمكانية </w:t>
      </w:r>
      <w:r>
        <w:rPr>
          <w:rFonts w:eastAsia="Batang" w:hint="cs"/>
          <w:rtl/>
          <w:lang w:val="en-GB" w:bidi="ar-EG"/>
        </w:rPr>
        <w:t xml:space="preserve">تنقل </w:t>
      </w:r>
      <w:r w:rsidR="00DB7E68" w:rsidRPr="00DB7E68">
        <w:rPr>
          <w:rFonts w:eastAsia="Batang" w:hint="cs"/>
          <w:rtl/>
          <w:lang w:val="en-GB" w:bidi="ar-EG"/>
        </w:rPr>
        <w:t>البيانات.</w:t>
      </w:r>
      <w:proofErr w:type="gramEnd"/>
    </w:p>
    <w:p w:rsidR="00DB7E68" w:rsidRPr="00DB7E68" w:rsidRDefault="00DB7E68" w:rsidP="00370EC5">
      <w:pPr>
        <w:keepNext/>
        <w:spacing w:before="240"/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</w:pPr>
      <w:r w:rsidRPr="00DB7E68">
        <w:rPr>
          <w:rFonts w:ascii="Times New Roman Bold" w:eastAsia="Batang" w:hAnsi="Times New Roman Bold"/>
          <w:b/>
          <w:bCs/>
          <w:sz w:val="26"/>
          <w:szCs w:val="36"/>
          <w:lang w:bidi="ar-SY"/>
        </w:rPr>
        <w:t>2</w:t>
      </w:r>
      <w:r w:rsidRPr="00DB7E68">
        <w:rPr>
          <w:rFonts w:ascii="Times New Roman Bold" w:eastAsia="Batang" w:hAnsi="Times New Roman Bold" w:hint="cs"/>
          <w:b/>
          <w:bCs/>
          <w:sz w:val="26"/>
          <w:szCs w:val="36"/>
          <w:rtl/>
          <w:lang w:bidi="ar-SY"/>
        </w:rPr>
        <w:tab/>
        <w:t>المسألة</w:t>
      </w:r>
    </w:p>
    <w:p w:rsidR="00DB7E68" w:rsidRPr="00DB7E68" w:rsidRDefault="00DB7E68" w:rsidP="00DB7E68">
      <w:pPr>
        <w:rPr>
          <w:rFonts w:eastAsia="Batang"/>
          <w:rtl/>
          <w:lang w:val="en-GB" w:bidi="ar-EG"/>
        </w:rPr>
      </w:pPr>
      <w:r w:rsidRPr="00DB7E68">
        <w:rPr>
          <w:rFonts w:eastAsia="Batang" w:hint="cs"/>
          <w:rtl/>
          <w:lang w:val="en-GB" w:bidi="ar-EG"/>
        </w:rPr>
        <w:t>تشمل البنود المطروحة للدراسة:</w:t>
      </w:r>
    </w:p>
    <w:p w:rsidR="00DB7E68" w:rsidRDefault="006E7298" w:rsidP="007C60CC">
      <w:pPr>
        <w:spacing w:before="80"/>
        <w:ind w:left="794" w:hanging="794"/>
        <w:rPr>
          <w:rFonts w:eastAsia="Batang"/>
          <w:rtl/>
          <w:lang w:val="en-GB" w:bidi="ar-EG"/>
        </w:rPr>
      </w:pPr>
      <w:r w:rsidRPr="006E7298">
        <w:rPr>
          <w:rFonts w:eastAsia="Batang"/>
          <w:lang w:bidi="ar-SY"/>
        </w:rPr>
        <w:t>•</w:t>
      </w:r>
      <w:r w:rsidR="00DB7E68" w:rsidRPr="00DB7E68">
        <w:rPr>
          <w:rFonts w:eastAsia="Batang" w:hint="cs"/>
          <w:rtl/>
          <w:lang w:val="en-GB" w:bidi="ar-EG"/>
        </w:rPr>
        <w:tab/>
        <w:t xml:space="preserve">ما هي التوصيات الجديدة التي ينبغي إعدادها فيما يتعلق بتعاريف الحوسبة السحابية </w:t>
      </w:r>
      <w:r>
        <w:rPr>
          <w:rFonts w:eastAsia="Batang" w:hint="cs"/>
          <w:rtl/>
          <w:lang w:val="en-GB" w:bidi="ar-EG"/>
        </w:rPr>
        <w:t xml:space="preserve">ونظامها الإيكولوجي </w:t>
      </w:r>
      <w:r w:rsidR="00DB7E68" w:rsidRPr="00DB7E68">
        <w:rPr>
          <w:rFonts w:eastAsia="Batang" w:hint="cs"/>
          <w:rtl/>
          <w:lang w:val="en-GB" w:bidi="ar-EG"/>
        </w:rPr>
        <w:t xml:space="preserve">وحالات الاستعمال </w:t>
      </w:r>
      <w:r>
        <w:rPr>
          <w:rFonts w:eastAsia="Batang" w:hint="cs"/>
          <w:rtl/>
          <w:lang w:val="en-GB" w:bidi="ar-EG"/>
        </w:rPr>
        <w:t xml:space="preserve">الخاصة بها </w:t>
      </w:r>
      <w:r w:rsidR="00DB7E68" w:rsidRPr="00DB7E68">
        <w:rPr>
          <w:rFonts w:eastAsia="Batang" w:hint="cs"/>
          <w:rtl/>
          <w:lang w:val="en-GB" w:bidi="ar-EG"/>
        </w:rPr>
        <w:t>وفوائد الحوسبة السحابية من منظور الاتصالات؟</w:t>
      </w:r>
    </w:p>
    <w:p w:rsidR="00DB7E68" w:rsidRPr="007C60CC" w:rsidRDefault="006E7298" w:rsidP="007C60CC">
      <w:pPr>
        <w:spacing w:before="80"/>
        <w:ind w:left="794" w:hanging="794"/>
        <w:rPr>
          <w:rFonts w:eastAsia="Batang"/>
          <w:spacing w:val="-2"/>
          <w:rtl/>
          <w:lang w:val="en-GB" w:bidi="ar-EG"/>
        </w:rPr>
      </w:pPr>
      <w:r w:rsidRPr="007C60CC">
        <w:rPr>
          <w:rFonts w:eastAsia="Batang"/>
          <w:spacing w:val="-2"/>
          <w:lang w:val="en-GB" w:bidi="ar-EG"/>
        </w:rPr>
        <w:t>•</w:t>
      </w:r>
      <w:r w:rsidRPr="007C60CC">
        <w:rPr>
          <w:rFonts w:eastAsia="Batang"/>
          <w:spacing w:val="-2"/>
          <w:rtl/>
          <w:lang w:val="en-GB" w:bidi="ar-EG"/>
        </w:rPr>
        <w:tab/>
      </w:r>
      <w:r w:rsidRPr="007C60CC">
        <w:rPr>
          <w:rFonts w:eastAsia="Batang" w:hint="cs"/>
          <w:spacing w:val="-2"/>
          <w:rtl/>
          <w:lang w:val="en-GB" w:bidi="ar-EG"/>
        </w:rPr>
        <w:t>ما هي التوصيات الجديدة التي ينبغي إعدادها فيما يتعلق ب</w:t>
      </w:r>
      <w:r w:rsidR="00DB7E68" w:rsidRPr="007C60CC">
        <w:rPr>
          <w:rFonts w:eastAsia="Batang" w:hint="cs"/>
          <w:spacing w:val="-2"/>
          <w:rtl/>
          <w:lang w:val="en-GB" w:bidi="ar-EG"/>
        </w:rPr>
        <w:t>متطلبات الحوسبة السحابية رفيعة المستوى والقدرات العامة؛</w:t>
      </w:r>
    </w:p>
    <w:p w:rsidR="00DB7E68" w:rsidRPr="007C60CC" w:rsidRDefault="006E7298" w:rsidP="007C60CC">
      <w:pPr>
        <w:spacing w:before="80"/>
        <w:ind w:left="794" w:hanging="794"/>
        <w:rPr>
          <w:rFonts w:eastAsia="Batang"/>
          <w:spacing w:val="-4"/>
          <w:rtl/>
          <w:lang w:val="en-GB" w:bidi="ar-EG"/>
        </w:rPr>
      </w:pPr>
      <w:r w:rsidRPr="007C60CC">
        <w:rPr>
          <w:rFonts w:eastAsia="Batang"/>
          <w:spacing w:val="-4"/>
          <w:lang w:bidi="ar-SY"/>
        </w:rPr>
        <w:t>•</w:t>
      </w:r>
      <w:r w:rsidR="00DB7E68" w:rsidRPr="007C60CC">
        <w:rPr>
          <w:rFonts w:eastAsia="Batang" w:hint="cs"/>
          <w:spacing w:val="-4"/>
          <w:rtl/>
          <w:lang w:val="en-GB" w:bidi="ar-EG"/>
        </w:rPr>
        <w:tab/>
        <w:t xml:space="preserve">ما هي التوصيات التي ينبغي إعدادها فيما يتعلق بمتطلبات قابلية التشغيل البيني للحوسبة السحابية وإمكانية </w:t>
      </w:r>
      <w:r w:rsidRPr="007C60CC">
        <w:rPr>
          <w:rFonts w:eastAsia="Batang" w:hint="cs"/>
          <w:spacing w:val="-4"/>
          <w:rtl/>
          <w:lang w:val="en-GB" w:bidi="ar-EG"/>
        </w:rPr>
        <w:t>تنقل</w:t>
      </w:r>
      <w:r w:rsidR="00DB7E68" w:rsidRPr="007C60CC">
        <w:rPr>
          <w:rFonts w:eastAsia="Batang" w:hint="cs"/>
          <w:spacing w:val="-4"/>
          <w:rtl/>
          <w:lang w:val="en-GB" w:bidi="ar-EG"/>
        </w:rPr>
        <w:t xml:space="preserve"> البيانات بين </w:t>
      </w:r>
      <w:r w:rsidRPr="007C60CC">
        <w:rPr>
          <w:rFonts w:eastAsia="Batang" w:hint="cs"/>
          <w:spacing w:val="-4"/>
          <w:rtl/>
          <w:lang w:val="en-GB" w:bidi="ar-EG"/>
        </w:rPr>
        <w:t xml:space="preserve">مورد </w:t>
      </w:r>
      <w:r w:rsidR="00DB7E68" w:rsidRPr="007C60CC">
        <w:rPr>
          <w:rFonts w:eastAsia="Batang" w:hint="cs"/>
          <w:spacing w:val="-4"/>
          <w:rtl/>
          <w:lang w:val="en-GB" w:bidi="ar-EG"/>
        </w:rPr>
        <w:t>خدمة الحوسبة السحابية التي تعتبر مناسبة وقابلة للتنفيذ في حالات استعمال الحوسبة السحابية البينية؟</w:t>
      </w:r>
    </w:p>
    <w:p w:rsidR="00DB7E68" w:rsidRPr="00DB7E68" w:rsidRDefault="006E7298" w:rsidP="007C60CC">
      <w:pPr>
        <w:spacing w:before="80"/>
        <w:ind w:left="794" w:hanging="794"/>
        <w:rPr>
          <w:rFonts w:eastAsia="Batang"/>
          <w:rtl/>
          <w:lang w:val="en-GB" w:bidi="ar-EG"/>
        </w:rPr>
      </w:pPr>
      <w:r w:rsidRPr="006E7298">
        <w:rPr>
          <w:rFonts w:eastAsia="Batang"/>
          <w:lang w:bidi="ar-SY"/>
        </w:rPr>
        <w:lastRenderedPageBreak/>
        <w:t>•</w:t>
      </w:r>
      <w:r w:rsidR="00DB7E68" w:rsidRPr="00DB7E68">
        <w:rPr>
          <w:rFonts w:eastAsia="Batang" w:hint="cs"/>
          <w:rtl/>
          <w:lang w:val="en-GB" w:bidi="ar-EG"/>
        </w:rPr>
        <w:tab/>
        <w:t>ما هو التعاون اللازم للتقليل من ازدواجية الجهود مع المنظمات الأخرى المعنية بوضع المعايير؟</w:t>
      </w:r>
    </w:p>
    <w:p w:rsidR="00DB7E68" w:rsidRPr="00DB7E68" w:rsidRDefault="00DB7E68" w:rsidP="00370EC5">
      <w:pPr>
        <w:keepNext/>
        <w:spacing w:before="240"/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</w:pPr>
      <w:r w:rsidRPr="00DB7E68">
        <w:rPr>
          <w:rFonts w:ascii="Times New Roman Bold" w:eastAsia="Batang" w:hAnsi="Times New Roman Bold"/>
          <w:b/>
          <w:bCs/>
          <w:sz w:val="26"/>
          <w:szCs w:val="36"/>
          <w:lang w:bidi="ar-SY"/>
        </w:rPr>
        <w:t>3</w:t>
      </w:r>
      <w:r w:rsidRPr="00DB7E68">
        <w:rPr>
          <w:rFonts w:ascii="Times New Roman Bold" w:eastAsia="Batang" w:hAnsi="Times New Roman Bold" w:hint="cs"/>
          <w:b/>
          <w:bCs/>
          <w:sz w:val="26"/>
          <w:szCs w:val="36"/>
          <w:rtl/>
          <w:lang w:bidi="ar-SY"/>
        </w:rPr>
        <w:tab/>
        <w:t>المهام</w:t>
      </w:r>
    </w:p>
    <w:p w:rsidR="00DB7E68" w:rsidRPr="00DB7E68" w:rsidRDefault="00DB7E68" w:rsidP="00DB7E68">
      <w:pPr>
        <w:rPr>
          <w:rFonts w:eastAsia="Batang"/>
          <w:rtl/>
          <w:lang w:val="en-GB" w:bidi="ar-EG"/>
        </w:rPr>
      </w:pPr>
      <w:r w:rsidRPr="00DB7E68">
        <w:rPr>
          <w:rFonts w:eastAsia="Batang" w:hint="cs"/>
          <w:rtl/>
          <w:lang w:val="en-GB" w:bidi="ar-EG"/>
        </w:rPr>
        <w:t>تشمل المهام ما يلي:</w:t>
      </w:r>
    </w:p>
    <w:p w:rsidR="00DB7E68" w:rsidRPr="000402DA" w:rsidRDefault="009E4F8D" w:rsidP="000402DA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0402DA">
        <w:rPr>
          <w:rFonts w:eastAsia="Batang"/>
          <w:spacing w:val="-4"/>
          <w:lang w:bidi="ar-SY"/>
        </w:rPr>
        <w:t>•</w:t>
      </w:r>
      <w:r w:rsidR="00DB7E68" w:rsidRPr="000402DA">
        <w:rPr>
          <w:rFonts w:eastAsia="Batang" w:hint="cs"/>
          <w:spacing w:val="-4"/>
          <w:rtl/>
          <w:lang w:bidi="ar-SY"/>
        </w:rPr>
        <w:tab/>
        <w:t xml:space="preserve">إعداد توصيات تتناول تعاريف الحوسبة السحابية </w:t>
      </w:r>
      <w:r w:rsidRPr="000402DA">
        <w:rPr>
          <w:rFonts w:eastAsia="Batang" w:hint="cs"/>
          <w:spacing w:val="-4"/>
          <w:rtl/>
          <w:lang w:bidi="ar-SY"/>
        </w:rPr>
        <w:t xml:space="preserve">ونظامها الإيكولوجي </w:t>
      </w:r>
      <w:r w:rsidR="00DB7E68" w:rsidRPr="000402DA">
        <w:rPr>
          <w:rFonts w:eastAsia="Batang" w:hint="cs"/>
          <w:spacing w:val="-4"/>
          <w:rtl/>
          <w:lang w:bidi="ar-SY"/>
        </w:rPr>
        <w:t xml:space="preserve">وحالات الاستعمال </w:t>
      </w:r>
      <w:r w:rsidRPr="000402DA">
        <w:rPr>
          <w:rFonts w:eastAsia="Batang" w:hint="cs"/>
          <w:spacing w:val="-4"/>
          <w:rtl/>
          <w:lang w:bidi="ar-SY"/>
        </w:rPr>
        <w:t xml:space="preserve">الخاصة بها </w:t>
      </w:r>
      <w:r w:rsidR="00DB7E68" w:rsidRPr="000402DA">
        <w:rPr>
          <w:rFonts w:eastAsia="Batang" w:hint="cs"/>
          <w:spacing w:val="-4"/>
          <w:rtl/>
          <w:lang w:bidi="ar-SY"/>
        </w:rPr>
        <w:t xml:space="preserve">وأدوار </w:t>
      </w:r>
      <w:r w:rsidRPr="000402DA">
        <w:rPr>
          <w:rFonts w:eastAsia="Batang" w:hint="cs"/>
          <w:spacing w:val="-4"/>
          <w:rtl/>
          <w:lang w:bidi="ar-SY"/>
        </w:rPr>
        <w:t xml:space="preserve">دوائر </w:t>
      </w:r>
      <w:r w:rsidR="00DB7E68" w:rsidRPr="000402DA">
        <w:rPr>
          <w:rFonts w:eastAsia="Batang" w:hint="cs"/>
          <w:spacing w:val="-4"/>
          <w:rtl/>
          <w:lang w:bidi="ar-SY"/>
        </w:rPr>
        <w:t>الأعمال التجارية وفوائد الحوسبة السحابية من منظور الاتصالات</w:t>
      </w:r>
      <w:r w:rsidR="001862BD">
        <w:rPr>
          <w:rFonts w:eastAsia="Batang" w:hint="cs"/>
          <w:spacing w:val="-4"/>
          <w:rtl/>
          <w:lang w:bidi="ar-SY"/>
        </w:rPr>
        <w:t>؛</w:t>
      </w:r>
    </w:p>
    <w:p w:rsidR="00DB7E68" w:rsidRPr="000402DA" w:rsidRDefault="009E4F8D" w:rsidP="000402DA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0402DA">
        <w:rPr>
          <w:rFonts w:eastAsia="Batang"/>
          <w:spacing w:val="-4"/>
          <w:lang w:bidi="ar-SY"/>
        </w:rPr>
        <w:t>•</w:t>
      </w:r>
      <w:r w:rsidR="00DB7E68" w:rsidRPr="000402DA">
        <w:rPr>
          <w:rFonts w:eastAsia="Batang" w:hint="cs"/>
          <w:spacing w:val="-4"/>
          <w:rtl/>
          <w:lang w:bidi="ar-SY"/>
        </w:rPr>
        <w:tab/>
        <w:t>إعداد توصيات تتعلق بمتطلبات الحوسبة السحابية رفيعة المستوى والقدرات العامة</w:t>
      </w:r>
      <w:r w:rsidR="001862BD">
        <w:rPr>
          <w:rFonts w:eastAsia="Batang" w:hint="cs"/>
          <w:spacing w:val="-4"/>
          <w:rtl/>
          <w:lang w:bidi="ar-SY"/>
        </w:rPr>
        <w:t>؛</w:t>
      </w:r>
    </w:p>
    <w:p w:rsidR="00DB7E68" w:rsidRPr="000402DA" w:rsidRDefault="009E4F8D" w:rsidP="000402DA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0402DA">
        <w:rPr>
          <w:rFonts w:eastAsia="Batang"/>
          <w:spacing w:val="-4"/>
          <w:lang w:bidi="ar-SY"/>
        </w:rPr>
        <w:t>•</w:t>
      </w:r>
      <w:r w:rsidR="00DB7E68" w:rsidRPr="000402DA">
        <w:rPr>
          <w:rFonts w:eastAsia="Batang" w:hint="cs"/>
          <w:spacing w:val="-4"/>
          <w:rtl/>
          <w:lang w:bidi="ar-SY"/>
        </w:rPr>
        <w:tab/>
        <w:t xml:space="preserve">إعداد توصيات تتناول الحوسبة السحابية البينية بما في ذلك حالات الاستعمال ومتطلبات قابلية التشغيل البيني وإمكانية </w:t>
      </w:r>
      <w:r w:rsidRPr="000402DA">
        <w:rPr>
          <w:rFonts w:eastAsia="Batang" w:hint="cs"/>
          <w:spacing w:val="-4"/>
          <w:rtl/>
          <w:lang w:bidi="ar-SY"/>
        </w:rPr>
        <w:t xml:space="preserve">تنقل </w:t>
      </w:r>
      <w:r w:rsidR="00DB7E68" w:rsidRPr="000402DA">
        <w:rPr>
          <w:rFonts w:eastAsia="Batang" w:hint="cs"/>
          <w:spacing w:val="-4"/>
          <w:rtl/>
          <w:lang w:bidi="ar-SY"/>
        </w:rPr>
        <w:t xml:space="preserve">البيانات ومتطلبات </w:t>
      </w:r>
      <w:r w:rsidRPr="000402DA">
        <w:rPr>
          <w:rFonts w:eastAsia="Batang" w:hint="cs"/>
          <w:spacing w:val="-4"/>
          <w:rtl/>
          <w:lang w:bidi="ar-SY"/>
        </w:rPr>
        <w:t xml:space="preserve">سطح المكتب </w:t>
      </w:r>
      <w:r w:rsidR="00DB7E68" w:rsidRPr="000402DA">
        <w:rPr>
          <w:rFonts w:eastAsia="Batang" w:hint="cs"/>
          <w:spacing w:val="-4"/>
          <w:rtl/>
          <w:lang w:bidi="ar-SY"/>
        </w:rPr>
        <w:t xml:space="preserve">كخدمة </w:t>
      </w:r>
      <w:r w:rsidR="00DB7E68" w:rsidRPr="000402DA">
        <w:rPr>
          <w:rFonts w:eastAsia="Batang"/>
          <w:spacing w:val="-4"/>
          <w:lang w:bidi="ar-SY"/>
        </w:rPr>
        <w:t>(</w:t>
      </w:r>
      <w:proofErr w:type="spellStart"/>
      <w:r w:rsidR="00DB7E68" w:rsidRPr="000402DA">
        <w:rPr>
          <w:rFonts w:eastAsia="Batang"/>
          <w:spacing w:val="-4"/>
          <w:lang w:bidi="ar-SY"/>
        </w:rPr>
        <w:t>DaaS</w:t>
      </w:r>
      <w:proofErr w:type="spellEnd"/>
      <w:r w:rsidR="00DB7E68" w:rsidRPr="000402DA">
        <w:rPr>
          <w:rFonts w:eastAsia="Batang"/>
          <w:spacing w:val="-4"/>
          <w:lang w:bidi="ar-SY"/>
        </w:rPr>
        <w:t>)</w:t>
      </w:r>
      <w:r w:rsidR="001862BD">
        <w:rPr>
          <w:rFonts w:eastAsia="Batang" w:hint="cs"/>
          <w:spacing w:val="-4"/>
          <w:rtl/>
          <w:lang w:bidi="ar-SY"/>
        </w:rPr>
        <w:t xml:space="preserve"> والجوانب المتعلقة بالمعمارية؛</w:t>
      </w:r>
    </w:p>
    <w:p w:rsidR="00DB7E68" w:rsidRPr="000402DA" w:rsidRDefault="009E4F8D" w:rsidP="000402DA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proofErr w:type="gramStart"/>
      <w:r w:rsidRPr="000402DA">
        <w:rPr>
          <w:rFonts w:eastAsia="Batang"/>
          <w:spacing w:val="-4"/>
          <w:lang w:bidi="ar-SY"/>
        </w:rPr>
        <w:t>•</w:t>
      </w:r>
      <w:r w:rsidR="00DB7E68" w:rsidRPr="000402DA">
        <w:rPr>
          <w:rFonts w:eastAsia="Batang" w:hint="cs"/>
          <w:spacing w:val="-4"/>
          <w:rtl/>
          <w:lang w:bidi="ar-SY"/>
        </w:rPr>
        <w:tab/>
      </w:r>
      <w:r w:rsidR="00DB7E68" w:rsidRPr="000402DA">
        <w:rPr>
          <w:rFonts w:eastAsia="Batang"/>
          <w:spacing w:val="-4"/>
          <w:rtl/>
          <w:lang w:bidi="ar-SY"/>
        </w:rPr>
        <w:t xml:space="preserve">التعاون اللازم للعمل </w:t>
      </w:r>
      <w:r w:rsidR="00DB7E68" w:rsidRPr="000402DA">
        <w:rPr>
          <w:rFonts w:eastAsia="Batang" w:hint="cs"/>
          <w:spacing w:val="-4"/>
          <w:rtl/>
          <w:lang w:bidi="ar-SY"/>
        </w:rPr>
        <w:t>في إطار قطاع تقييس الاتصالات</w:t>
      </w:r>
      <w:r w:rsidR="00DB7E68" w:rsidRPr="000402DA">
        <w:rPr>
          <w:rFonts w:eastAsia="Batang"/>
          <w:spacing w:val="-4"/>
          <w:rtl/>
          <w:lang w:bidi="ar-SY"/>
        </w:rPr>
        <w:t xml:space="preserve"> والأعمال ذات الصلة </w:t>
      </w:r>
      <w:r w:rsidR="00DB7E68" w:rsidRPr="000402DA">
        <w:rPr>
          <w:rFonts w:eastAsia="Batang" w:hint="cs"/>
          <w:spacing w:val="-4"/>
          <w:rtl/>
          <w:lang w:bidi="ar-SY"/>
        </w:rPr>
        <w:t>بالحوسبة السحابية في المنظمات المعنية بوضع المعايير</w:t>
      </w:r>
      <w:r w:rsidR="00DB7E68" w:rsidRPr="000402DA">
        <w:rPr>
          <w:rFonts w:eastAsia="Batang"/>
          <w:spacing w:val="-4"/>
          <w:rtl/>
          <w:lang w:bidi="ar-SY"/>
        </w:rPr>
        <w:t xml:space="preserve"> </w:t>
      </w:r>
      <w:r w:rsidR="00DB7E68" w:rsidRPr="000402DA">
        <w:rPr>
          <w:rFonts w:eastAsia="Batang" w:hint="cs"/>
          <w:spacing w:val="-4"/>
          <w:rtl/>
          <w:lang w:bidi="ar-SY"/>
        </w:rPr>
        <w:t>وال</w:t>
      </w:r>
      <w:r w:rsidR="00DB7E68" w:rsidRPr="000402DA">
        <w:rPr>
          <w:rFonts w:eastAsia="Batang"/>
          <w:spacing w:val="-4"/>
          <w:rtl/>
          <w:lang w:bidi="ar-SY"/>
        </w:rPr>
        <w:t xml:space="preserve">اتحادات </w:t>
      </w:r>
      <w:r w:rsidR="00DB7E68" w:rsidRPr="000402DA">
        <w:rPr>
          <w:rFonts w:eastAsia="Batang" w:hint="cs"/>
          <w:spacing w:val="-4"/>
          <w:rtl/>
          <w:lang w:bidi="ar-SY"/>
        </w:rPr>
        <w:t>والمنتديات</w:t>
      </w:r>
      <w:r w:rsidR="00DB7E68" w:rsidRPr="000402DA">
        <w:rPr>
          <w:rFonts w:eastAsia="Batang"/>
          <w:spacing w:val="-4"/>
          <w:rtl/>
          <w:lang w:bidi="ar-SY"/>
        </w:rPr>
        <w:t xml:space="preserve"> </w:t>
      </w:r>
      <w:r w:rsidR="00DB7E68" w:rsidRPr="000402DA">
        <w:rPr>
          <w:rFonts w:eastAsia="Batang" w:hint="cs"/>
          <w:spacing w:val="-4"/>
          <w:rtl/>
          <w:lang w:bidi="ar-SY"/>
        </w:rPr>
        <w:t>فيما يخص الحوسبة السحابية.</w:t>
      </w:r>
      <w:proofErr w:type="gramEnd"/>
    </w:p>
    <w:p w:rsidR="00DB7E68" w:rsidRPr="000402DA" w:rsidRDefault="00DB7E68" w:rsidP="000402DA">
      <w:pPr>
        <w:rPr>
          <w:rFonts w:eastAsia="Batang"/>
          <w:spacing w:val="-4"/>
          <w:rtl/>
          <w:lang w:val="en-GB" w:bidi="ar-EG"/>
        </w:rPr>
      </w:pPr>
      <w:r w:rsidRPr="000402DA">
        <w:rPr>
          <w:rFonts w:eastAsia="Batang" w:hint="cs"/>
          <w:spacing w:val="-4"/>
          <w:rtl/>
          <w:lang w:val="en-GB" w:bidi="ar-EG"/>
        </w:rPr>
        <w:t xml:space="preserve">ملاحظة: ستعتبر الوثائق الصادرة </w:t>
      </w:r>
      <w:r w:rsidR="000402DA" w:rsidRPr="000402DA">
        <w:rPr>
          <w:rFonts w:eastAsia="Batang" w:hint="cs"/>
          <w:spacing w:val="-4"/>
          <w:rtl/>
          <w:lang w:val="en-GB" w:bidi="ar-EG"/>
        </w:rPr>
        <w:t>عن فريق</w:t>
      </w:r>
      <w:r w:rsidRPr="000402DA">
        <w:rPr>
          <w:rFonts w:eastAsia="Batang" w:hint="cs"/>
          <w:spacing w:val="-4"/>
          <w:rtl/>
          <w:lang w:val="en-GB" w:bidi="ar-EG"/>
        </w:rPr>
        <w:t xml:space="preserve"> التركيز المعني بالحوسبة السحابية كمساهمة رئيسية لبنود الدراسة المعدة في إطار المسألة.</w:t>
      </w:r>
    </w:p>
    <w:p w:rsidR="00DB7E68" w:rsidRPr="00DB7E68" w:rsidRDefault="00DB7E68" w:rsidP="00370EC5">
      <w:pPr>
        <w:keepNext/>
        <w:spacing w:before="240"/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</w:pPr>
      <w:r w:rsidRPr="00DB7E68">
        <w:rPr>
          <w:rFonts w:ascii="Times New Roman Bold" w:eastAsia="Batang" w:hAnsi="Times New Roman Bold"/>
          <w:b/>
          <w:bCs/>
          <w:sz w:val="26"/>
          <w:szCs w:val="36"/>
          <w:lang w:bidi="ar-SY"/>
        </w:rPr>
        <w:t>4</w:t>
      </w:r>
      <w:r w:rsidRPr="00DB7E68">
        <w:rPr>
          <w:rFonts w:ascii="Times New Roman Bold" w:eastAsia="Batang" w:hAnsi="Times New Roman Bold" w:hint="cs"/>
          <w:b/>
          <w:bCs/>
          <w:sz w:val="26"/>
          <w:szCs w:val="36"/>
          <w:rtl/>
          <w:lang w:bidi="ar-SY"/>
        </w:rPr>
        <w:tab/>
      </w:r>
      <w:r w:rsidRPr="00DB7E68"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  <w:t>الروابط</w:t>
      </w:r>
    </w:p>
    <w:p w:rsidR="00DB7E68" w:rsidRPr="00DB7E68" w:rsidRDefault="00DB7E68" w:rsidP="00AA7FB4">
      <w:pPr>
        <w:rPr>
          <w:rFonts w:eastAsia="Batang"/>
          <w:rtl/>
          <w:lang w:val="en-GB" w:bidi="ar-EG"/>
        </w:rPr>
      </w:pPr>
      <w:r w:rsidRPr="00DB7E68">
        <w:rPr>
          <w:rFonts w:eastAsia="Batang"/>
          <w:rtl/>
          <w:lang w:val="en-GB" w:bidi="ar-EG"/>
        </w:rPr>
        <w:t>التوصيات:</w:t>
      </w:r>
      <w:r w:rsidR="00AA7FB4">
        <w:rPr>
          <w:rFonts w:eastAsia="Batang"/>
          <w:rtl/>
          <w:lang w:val="en-GB" w:bidi="ar-EG"/>
        </w:rPr>
        <w:tab/>
      </w:r>
      <w:r w:rsidRPr="00DB7E68">
        <w:rPr>
          <w:rFonts w:eastAsia="Batang" w:hint="cs"/>
          <w:rtl/>
          <w:lang w:val="en-GB" w:bidi="ar-EG"/>
        </w:rPr>
        <w:t xml:space="preserve">توصيات السلسلة </w:t>
      </w:r>
      <w:r w:rsidRPr="00DB7E68">
        <w:rPr>
          <w:rFonts w:eastAsia="Batang"/>
          <w:lang w:bidi="ar-SY"/>
        </w:rPr>
        <w:t>Y</w:t>
      </w:r>
      <w:r w:rsidRPr="00DB7E68">
        <w:rPr>
          <w:rFonts w:eastAsia="Batang" w:hint="cs"/>
          <w:rtl/>
          <w:lang w:val="en-GB" w:bidi="ar-EG"/>
        </w:rPr>
        <w:t xml:space="preserve"> وجميع التوصيات ذات الصلة بشبكات المستقبل</w:t>
      </w:r>
    </w:p>
    <w:p w:rsidR="00DB7E68" w:rsidRPr="00DB7E68" w:rsidRDefault="00DB7E68" w:rsidP="00AA7FB4">
      <w:pPr>
        <w:rPr>
          <w:rFonts w:eastAsia="Batang"/>
          <w:rtl/>
          <w:lang w:val="en-GB" w:bidi="ar-EG"/>
        </w:rPr>
      </w:pPr>
      <w:r w:rsidRPr="00DB7E68">
        <w:rPr>
          <w:rFonts w:eastAsia="Batang"/>
          <w:rtl/>
          <w:lang w:val="en-GB" w:bidi="ar-EG"/>
        </w:rPr>
        <w:t>المسائل</w:t>
      </w:r>
      <w:r w:rsidRPr="00DB7E68">
        <w:rPr>
          <w:rFonts w:eastAsia="Batang" w:hint="cs"/>
          <w:rtl/>
          <w:lang w:val="en-GB" w:bidi="ar-EG"/>
        </w:rPr>
        <w:t>:</w:t>
      </w:r>
      <w:r w:rsidR="00AA7FB4">
        <w:rPr>
          <w:rFonts w:eastAsia="Batang" w:hint="cs"/>
          <w:rtl/>
          <w:lang w:val="en-GB" w:bidi="ar-EG"/>
        </w:rPr>
        <w:tab/>
      </w:r>
      <w:r w:rsidR="00AA7FB4">
        <w:rPr>
          <w:rFonts w:eastAsia="Batang"/>
          <w:rtl/>
          <w:lang w:val="en-GB" w:bidi="ar-EG"/>
        </w:rPr>
        <w:tab/>
      </w:r>
      <w:r w:rsidRPr="00DB7E68">
        <w:rPr>
          <w:rFonts w:eastAsia="Batang" w:hint="cs"/>
          <w:rtl/>
          <w:lang w:val="en-GB" w:bidi="ar-EG"/>
        </w:rPr>
        <w:t xml:space="preserve">جميع المسائل المتصلة بشبكات الجيل التالي وشبكات المستقبل </w:t>
      </w:r>
    </w:p>
    <w:p w:rsidR="00DB7E68" w:rsidRPr="00DB7E68" w:rsidRDefault="00DB7E68" w:rsidP="00AA7FB4">
      <w:pPr>
        <w:rPr>
          <w:rFonts w:eastAsia="Batang"/>
          <w:rtl/>
          <w:lang w:val="en-GB" w:bidi="ar-EG"/>
        </w:rPr>
      </w:pPr>
      <w:r w:rsidRPr="00DB7E68">
        <w:rPr>
          <w:rFonts w:eastAsia="Batang"/>
          <w:rtl/>
          <w:lang w:val="en-GB" w:bidi="ar-EG"/>
        </w:rPr>
        <w:t>لجان الدراسات</w:t>
      </w:r>
      <w:r w:rsidRPr="00DB7E68">
        <w:rPr>
          <w:rFonts w:eastAsia="Batang" w:hint="cs"/>
          <w:rtl/>
          <w:lang w:val="en-GB" w:bidi="ar-EG"/>
        </w:rPr>
        <w:t>:</w:t>
      </w:r>
      <w:r w:rsidR="00AA7FB4">
        <w:rPr>
          <w:rFonts w:eastAsia="Batang" w:hint="cs"/>
          <w:rtl/>
          <w:lang w:val="en-GB" w:bidi="ar-EG"/>
        </w:rPr>
        <w:tab/>
      </w:r>
      <w:r w:rsidR="00D47223">
        <w:rPr>
          <w:rFonts w:eastAsia="Batang" w:hint="cs"/>
          <w:rtl/>
          <w:lang w:val="en-GB" w:bidi="ar-EG"/>
        </w:rPr>
        <w:t xml:space="preserve">لجان الدراسات </w:t>
      </w:r>
      <w:r w:rsidRPr="00DB7E68">
        <w:rPr>
          <w:rFonts w:eastAsia="Batang"/>
          <w:lang w:bidi="ar-SY"/>
        </w:rPr>
        <w:t>5</w:t>
      </w:r>
      <w:r w:rsidRPr="00DB7E68">
        <w:rPr>
          <w:rFonts w:eastAsia="Batang"/>
          <w:rtl/>
          <w:lang w:val="en-GB" w:bidi="ar-EG"/>
        </w:rPr>
        <w:t xml:space="preserve"> و</w:t>
      </w:r>
      <w:r w:rsidRPr="00DB7E68">
        <w:rPr>
          <w:rFonts w:eastAsia="Batang"/>
          <w:lang w:bidi="ar-SY"/>
        </w:rPr>
        <w:t>16</w:t>
      </w:r>
      <w:r w:rsidRPr="00DB7E68">
        <w:rPr>
          <w:rFonts w:eastAsia="Batang"/>
          <w:rtl/>
          <w:lang w:val="en-GB" w:bidi="ar-EG"/>
        </w:rPr>
        <w:t xml:space="preserve"> و</w:t>
      </w:r>
      <w:r w:rsidRPr="00DB7E68">
        <w:rPr>
          <w:rFonts w:eastAsia="Batang"/>
          <w:lang w:bidi="ar-SY"/>
        </w:rPr>
        <w:t>17</w:t>
      </w:r>
      <w:r w:rsidRPr="00DB7E68">
        <w:rPr>
          <w:rFonts w:eastAsia="Batang"/>
          <w:rtl/>
          <w:lang w:val="en-GB" w:bidi="ar-EG"/>
        </w:rPr>
        <w:t xml:space="preserve"> في قطاع تقييس الاتصالات</w:t>
      </w:r>
      <w:r w:rsidRPr="00DB7E68">
        <w:rPr>
          <w:rFonts w:eastAsia="Batang" w:hint="cs"/>
          <w:rtl/>
          <w:lang w:val="en-GB" w:bidi="ar-EG"/>
        </w:rPr>
        <w:t xml:space="preserve"> </w:t>
      </w:r>
    </w:p>
    <w:p w:rsidR="00DB7E68" w:rsidRPr="00DB7E68" w:rsidRDefault="00AA7FB4" w:rsidP="00DB7E68">
      <w:pPr>
        <w:rPr>
          <w:rFonts w:eastAsia="Batang"/>
          <w:rtl/>
          <w:lang w:val="en-GB" w:bidi="ar-EG"/>
        </w:rPr>
      </w:pPr>
      <w:r>
        <w:rPr>
          <w:rFonts w:eastAsia="Batang"/>
          <w:rtl/>
          <w:lang w:val="en-GB" w:bidi="ar-EG"/>
        </w:rPr>
        <w:t>هيئات التقييس:</w:t>
      </w:r>
    </w:p>
    <w:p w:rsidR="00DB7E68" w:rsidRPr="00AA7FB4" w:rsidRDefault="00AA7FB4" w:rsidP="00AA7FB4">
      <w:pPr>
        <w:spacing w:before="80"/>
        <w:ind w:left="1361" w:hanging="794"/>
        <w:rPr>
          <w:rFonts w:eastAsia="Batang"/>
          <w:rtl/>
          <w:lang w:bidi="ar-SY"/>
        </w:rPr>
      </w:pPr>
      <w:r w:rsidRPr="00AA7FB4">
        <w:rPr>
          <w:rFonts w:eastAsia="Batang" w:cs="Times New Roman"/>
          <w:lang w:bidi="ar-SY"/>
        </w:rPr>
        <w:t>▪</w:t>
      </w:r>
      <w:r w:rsidR="00DB7E68" w:rsidRPr="00AA7FB4">
        <w:rPr>
          <w:rFonts w:eastAsia="Batang"/>
          <w:rtl/>
          <w:lang w:val="en-GB" w:bidi="ar-EG"/>
        </w:rPr>
        <w:tab/>
      </w:r>
      <w:r w:rsidR="00DB7E68" w:rsidRPr="00AA7FB4">
        <w:rPr>
          <w:rFonts w:eastAsia="Batang"/>
          <w:rtl/>
          <w:lang w:val="en-GB"/>
        </w:rPr>
        <w:t xml:space="preserve">اللجنة التقنية المشتركة </w:t>
      </w:r>
      <w:r w:rsidRPr="00AA7FB4">
        <w:rPr>
          <w:rFonts w:eastAsia="Batang" w:hint="cs"/>
          <w:rtl/>
          <w:lang w:val="en-GB"/>
        </w:rPr>
        <w:t xml:space="preserve">رقم </w:t>
      </w:r>
      <w:r w:rsidRPr="00AA7FB4">
        <w:rPr>
          <w:rFonts w:eastAsia="Batang"/>
        </w:rPr>
        <w:t>1</w:t>
      </w:r>
      <w:r w:rsidR="00DB7E68" w:rsidRPr="00AA7FB4">
        <w:rPr>
          <w:rFonts w:eastAsia="Batang"/>
          <w:rtl/>
          <w:lang w:val="en-GB"/>
        </w:rPr>
        <w:t xml:space="preserve"> للمنظمة الدولية للتوحيد </w:t>
      </w:r>
      <w:r w:rsidR="00DB7E68" w:rsidRPr="00AA7FB4">
        <w:rPr>
          <w:rFonts w:eastAsia="Batang"/>
          <w:rtl/>
          <w:lang w:bidi="ar-SY"/>
        </w:rPr>
        <w:t>القياسي واللجنة الكهرتقنية الدولية</w:t>
      </w:r>
      <w:r w:rsidR="00DB7E68" w:rsidRPr="00AA7FB4">
        <w:rPr>
          <w:rFonts w:eastAsia="Batang" w:hint="cs"/>
          <w:rtl/>
          <w:lang w:bidi="ar-SY"/>
        </w:rPr>
        <w:t xml:space="preserve">/اللجان الفرعية </w:t>
      </w:r>
      <w:r w:rsidR="00DB7E68" w:rsidRPr="00AA7FB4">
        <w:rPr>
          <w:rFonts w:eastAsia="Batang"/>
          <w:lang w:bidi="ar-SY"/>
        </w:rPr>
        <w:t>38</w:t>
      </w:r>
      <w:r w:rsidRPr="00AA7FB4">
        <w:rPr>
          <w:rFonts w:eastAsia="Batang" w:hint="eastAsia"/>
          <w:rtl/>
          <w:lang w:bidi="ar-SY"/>
        </w:rPr>
        <w:t> </w:t>
      </w:r>
      <w:r w:rsidR="00DB7E68" w:rsidRPr="00AA7FB4">
        <w:rPr>
          <w:rFonts w:eastAsia="Batang" w:hint="cs"/>
          <w:rtl/>
          <w:lang w:bidi="ar-SY"/>
        </w:rPr>
        <w:t>و</w:t>
      </w:r>
      <w:r w:rsidR="00DB7E68" w:rsidRPr="00AA7FB4">
        <w:rPr>
          <w:rFonts w:eastAsia="Batang"/>
          <w:lang w:bidi="ar-SY"/>
        </w:rPr>
        <w:t>32</w:t>
      </w:r>
      <w:r w:rsidR="00DB7E68" w:rsidRPr="00AA7FB4">
        <w:rPr>
          <w:rFonts w:eastAsia="Batang" w:hint="cs"/>
          <w:rtl/>
          <w:lang w:bidi="ar-SY"/>
        </w:rPr>
        <w:t xml:space="preserve"> و</w:t>
      </w:r>
      <w:r w:rsidR="00DB7E68" w:rsidRPr="00AA7FB4">
        <w:rPr>
          <w:rFonts w:eastAsia="Batang"/>
          <w:lang w:bidi="ar-SY"/>
        </w:rPr>
        <w:t>27</w:t>
      </w:r>
    </w:p>
    <w:p w:rsidR="00DB7E68" w:rsidRPr="00AA7FB4" w:rsidRDefault="00AA7FB4" w:rsidP="00AA7FB4">
      <w:pPr>
        <w:spacing w:before="80"/>
        <w:ind w:left="1361" w:hanging="794"/>
        <w:rPr>
          <w:rFonts w:eastAsia="Batang"/>
          <w:spacing w:val="-4"/>
          <w:rtl/>
          <w:lang w:bidi="ar-SY"/>
        </w:rPr>
      </w:pPr>
      <w:r w:rsidRPr="00AA7FB4">
        <w:rPr>
          <w:rFonts w:eastAsia="Batang"/>
          <w:spacing w:val="-4"/>
          <w:lang w:bidi="ar-SY"/>
        </w:rPr>
        <w:t>▪</w:t>
      </w:r>
      <w:r w:rsidR="00DB7E68" w:rsidRPr="00AA7FB4">
        <w:rPr>
          <w:rFonts w:eastAsia="Batang"/>
          <w:spacing w:val="-4"/>
          <w:rtl/>
          <w:lang w:bidi="ar-SY"/>
        </w:rPr>
        <w:tab/>
      </w:r>
      <w:r w:rsidR="00DB7E68" w:rsidRPr="00AA7FB4">
        <w:rPr>
          <w:rFonts w:eastAsia="Batang" w:hint="cs"/>
          <w:spacing w:val="-4"/>
          <w:rtl/>
          <w:lang w:bidi="ar-SY"/>
        </w:rPr>
        <w:t xml:space="preserve">المؤسسات الوطنية للمعايير والتكنولوجيا </w:t>
      </w:r>
      <w:r w:rsidR="00DB7E68" w:rsidRPr="00AA7FB4">
        <w:rPr>
          <w:rFonts w:eastAsia="Batang"/>
          <w:spacing w:val="-4"/>
          <w:lang w:bidi="ar-SY"/>
        </w:rPr>
        <w:t>(NIST)</w:t>
      </w:r>
    </w:p>
    <w:p w:rsidR="00DB7E68" w:rsidRPr="00AA7FB4" w:rsidRDefault="00AA7FB4" w:rsidP="00AA7FB4">
      <w:pPr>
        <w:spacing w:before="80"/>
        <w:ind w:left="1361" w:hanging="794"/>
        <w:rPr>
          <w:rFonts w:eastAsia="Batang"/>
          <w:spacing w:val="-4"/>
          <w:rtl/>
          <w:lang w:bidi="ar-SY"/>
        </w:rPr>
      </w:pPr>
      <w:r w:rsidRPr="00AA7FB4">
        <w:rPr>
          <w:rFonts w:eastAsia="Batang"/>
          <w:spacing w:val="-4"/>
          <w:lang w:bidi="ar-SY"/>
        </w:rPr>
        <w:t>▪</w:t>
      </w:r>
      <w:r w:rsidR="00DB7E68" w:rsidRPr="00AA7FB4">
        <w:rPr>
          <w:rFonts w:eastAsia="Batang" w:hint="cs"/>
          <w:spacing w:val="-4"/>
          <w:rtl/>
          <w:lang w:bidi="ar-SY"/>
        </w:rPr>
        <w:tab/>
        <w:t xml:space="preserve">المنتدى العالمي لتكنولوجيا الحوسبة السحابية البينية </w:t>
      </w:r>
      <w:r w:rsidR="00DB7E68" w:rsidRPr="00AA7FB4">
        <w:rPr>
          <w:rFonts w:eastAsia="Batang"/>
          <w:spacing w:val="-4"/>
          <w:lang w:bidi="ar-SY"/>
        </w:rPr>
        <w:t>(GICTF)</w:t>
      </w:r>
    </w:p>
    <w:p w:rsidR="00DB7E68" w:rsidRPr="00AA7FB4" w:rsidRDefault="00AA7FB4" w:rsidP="00AA7FB4">
      <w:pPr>
        <w:spacing w:before="80"/>
        <w:ind w:left="1361" w:hanging="794"/>
        <w:rPr>
          <w:rFonts w:eastAsia="Batang"/>
          <w:spacing w:val="-4"/>
          <w:rtl/>
          <w:lang w:bidi="ar-SY"/>
        </w:rPr>
      </w:pPr>
      <w:r w:rsidRPr="00AA7FB4">
        <w:rPr>
          <w:rFonts w:eastAsia="Batang"/>
          <w:spacing w:val="-4"/>
          <w:lang w:bidi="ar-SY"/>
        </w:rPr>
        <w:t>▪</w:t>
      </w:r>
      <w:r w:rsidR="00DB7E68" w:rsidRPr="00AA7FB4">
        <w:rPr>
          <w:rFonts w:eastAsia="Batang" w:hint="cs"/>
          <w:spacing w:val="-4"/>
          <w:rtl/>
          <w:lang w:bidi="ar-SY"/>
        </w:rPr>
        <w:tab/>
        <w:t xml:space="preserve">فريق المهام المعني بالإدارة الموزعة </w:t>
      </w:r>
      <w:r w:rsidR="00DB7E68" w:rsidRPr="00AA7FB4">
        <w:rPr>
          <w:rFonts w:eastAsia="Batang"/>
          <w:spacing w:val="-4"/>
          <w:lang w:bidi="ar-SY"/>
        </w:rPr>
        <w:t>(DMTF)</w:t>
      </w:r>
    </w:p>
    <w:p w:rsidR="00DB7E68" w:rsidRPr="00AA7FB4" w:rsidRDefault="00AA7FB4" w:rsidP="00AA7FB4">
      <w:pPr>
        <w:spacing w:before="80"/>
        <w:ind w:left="1361" w:hanging="794"/>
        <w:rPr>
          <w:rFonts w:eastAsia="Batang"/>
          <w:spacing w:val="-4"/>
          <w:rtl/>
          <w:lang w:bidi="ar-SY"/>
        </w:rPr>
      </w:pPr>
      <w:r w:rsidRPr="00AA7FB4">
        <w:rPr>
          <w:rFonts w:eastAsia="Batang"/>
          <w:spacing w:val="-4"/>
          <w:lang w:bidi="ar-SY"/>
        </w:rPr>
        <w:t>▪</w:t>
      </w:r>
      <w:r w:rsidR="00DB7E68" w:rsidRPr="00AA7FB4">
        <w:rPr>
          <w:rFonts w:eastAsia="Batang" w:hint="cs"/>
          <w:spacing w:val="-4"/>
          <w:rtl/>
          <w:lang w:bidi="ar-SY"/>
        </w:rPr>
        <w:tab/>
        <w:t xml:space="preserve">التحالف المعني بأمن الحوسبة السحابية </w:t>
      </w:r>
      <w:r w:rsidR="00DB7E68" w:rsidRPr="00AA7FB4">
        <w:rPr>
          <w:rFonts w:eastAsia="Batang"/>
          <w:spacing w:val="-4"/>
          <w:lang w:bidi="ar-SY"/>
        </w:rPr>
        <w:t>(CSA)</w:t>
      </w:r>
    </w:p>
    <w:p w:rsidR="00AA7FB4" w:rsidRDefault="00AA7FB4">
      <w:pPr>
        <w:bidi w:val="0"/>
        <w:spacing w:before="0" w:line="240" w:lineRule="auto"/>
        <w:jc w:val="left"/>
        <w:rPr>
          <w:rFonts w:eastAsia="Batang"/>
          <w:rtl/>
          <w:lang w:val="en-GB" w:bidi="ar-EG"/>
        </w:rPr>
      </w:pPr>
      <w:r>
        <w:rPr>
          <w:rFonts w:eastAsia="Batang"/>
          <w:rtl/>
          <w:lang w:val="en-GB" w:bidi="ar-EG"/>
        </w:rPr>
        <w:br w:type="page"/>
      </w:r>
    </w:p>
    <w:p w:rsidR="00DB7E68" w:rsidRPr="009022A6" w:rsidRDefault="00DB7E68" w:rsidP="006570EC">
      <w:pPr>
        <w:pStyle w:val="AnnexNo"/>
        <w:rPr>
          <w:rFonts w:eastAsia="Batang"/>
          <w:sz w:val="22"/>
          <w:szCs w:val="30"/>
          <w:rtl/>
        </w:rPr>
      </w:pPr>
      <w:r w:rsidRPr="006570EC">
        <w:rPr>
          <w:rFonts w:hint="cs"/>
          <w:rtl/>
        </w:rPr>
        <w:lastRenderedPageBreak/>
        <w:t>الملح</w:t>
      </w:r>
      <w:r w:rsidR="00AA7FB4" w:rsidRPr="006570EC">
        <w:rPr>
          <w:rFonts w:hint="cs"/>
          <w:rtl/>
        </w:rPr>
        <w:t>ـ</w:t>
      </w:r>
      <w:r w:rsidRPr="006570EC">
        <w:rPr>
          <w:rFonts w:hint="cs"/>
          <w:rtl/>
        </w:rPr>
        <w:t xml:space="preserve">ق </w:t>
      </w:r>
      <w:r w:rsidR="00AA7FB4" w:rsidRPr="006570EC">
        <w:t>2</w:t>
      </w:r>
      <w:r w:rsidR="00AA7FB4">
        <w:rPr>
          <w:rFonts w:hint="cs"/>
          <w:b/>
          <w:bCs/>
          <w:rtl/>
        </w:rPr>
        <w:br/>
      </w:r>
      <w:r w:rsidRPr="009022A6">
        <w:rPr>
          <w:rFonts w:eastAsia="Batang" w:hint="cs"/>
          <w:sz w:val="22"/>
          <w:szCs w:val="30"/>
          <w:rtl/>
        </w:rPr>
        <w:t xml:space="preserve">(بالرسالة المعممة </w:t>
      </w:r>
      <w:r w:rsidRPr="009022A6">
        <w:rPr>
          <w:rFonts w:eastAsia="Batang"/>
          <w:sz w:val="22"/>
          <w:szCs w:val="30"/>
        </w:rPr>
        <w:t>262</w:t>
      </w:r>
      <w:r w:rsidRPr="009022A6">
        <w:rPr>
          <w:rFonts w:eastAsia="Batang" w:hint="cs"/>
          <w:sz w:val="22"/>
          <w:szCs w:val="30"/>
          <w:rtl/>
        </w:rPr>
        <w:t xml:space="preserve"> لمكتب تقييس الاتصالات)</w:t>
      </w:r>
    </w:p>
    <w:p w:rsidR="00DB7E68" w:rsidRPr="00FF332A" w:rsidRDefault="00DB7E68" w:rsidP="00BF0402">
      <w:pPr>
        <w:pStyle w:val="Questionno"/>
        <w:bidi/>
        <w:rPr>
          <w:rtl/>
        </w:rPr>
      </w:pPr>
      <w:r w:rsidRPr="00FF332A">
        <w:rPr>
          <w:rFonts w:hint="cs"/>
          <w:rtl/>
        </w:rPr>
        <w:t xml:space="preserve">نص المسألة </w:t>
      </w:r>
      <w:r w:rsidRPr="00FF332A">
        <w:t>27/13</w:t>
      </w:r>
    </w:p>
    <w:p w:rsidR="00233202" w:rsidRPr="00FF332A" w:rsidRDefault="00DB7E68" w:rsidP="006322F7">
      <w:pPr>
        <w:pStyle w:val="QuestionTitle"/>
        <w:rPr>
          <w:rFonts w:eastAsia="Batang"/>
          <w:rtl/>
        </w:rPr>
      </w:pPr>
      <w:r w:rsidRPr="00FF332A">
        <w:rPr>
          <w:rFonts w:eastAsia="Batang" w:hint="cs"/>
          <w:rtl/>
        </w:rPr>
        <w:t xml:space="preserve">المسألة </w:t>
      </w:r>
      <w:r w:rsidRPr="006570EC">
        <w:t>27/13</w:t>
      </w:r>
      <w:r w:rsidRPr="00FF332A">
        <w:rPr>
          <w:rFonts w:eastAsia="Batang" w:hint="cs"/>
          <w:rtl/>
        </w:rPr>
        <w:t xml:space="preserve"> </w:t>
      </w:r>
      <w:r w:rsidRPr="00FF332A">
        <w:rPr>
          <w:rFonts w:eastAsia="Batang"/>
          <w:rtl/>
        </w:rPr>
        <w:t>–</w:t>
      </w:r>
      <w:r w:rsidRPr="00FF332A">
        <w:rPr>
          <w:rFonts w:eastAsia="Batang" w:hint="cs"/>
          <w:rtl/>
        </w:rPr>
        <w:t xml:space="preserve"> المعمارية الوظيفية </w:t>
      </w:r>
      <w:r w:rsidR="00233202" w:rsidRPr="00FF332A">
        <w:rPr>
          <w:rFonts w:eastAsia="Batang" w:hint="cs"/>
          <w:rtl/>
        </w:rPr>
        <w:t>والبنية التحتية والتوصيل الشبكي</w:t>
      </w:r>
      <w:r w:rsidR="00BB6B78" w:rsidRPr="00FF332A">
        <w:rPr>
          <w:rFonts w:eastAsia="Batang"/>
          <w:rtl/>
        </w:rPr>
        <w:br/>
      </w:r>
      <w:r w:rsidRPr="00FF332A">
        <w:rPr>
          <w:rFonts w:eastAsia="Batang" w:hint="cs"/>
          <w:rtl/>
        </w:rPr>
        <w:t>للحوسبة السحابية</w:t>
      </w:r>
      <w:r w:rsidR="00BB6B78" w:rsidRPr="00FF332A">
        <w:rPr>
          <w:rFonts w:eastAsia="Batang" w:hint="cs"/>
          <w:rtl/>
        </w:rPr>
        <w:t xml:space="preserve"> </w:t>
      </w:r>
      <w:r w:rsidRPr="00FF332A">
        <w:rPr>
          <w:rFonts w:eastAsia="Batang" w:hint="cs"/>
          <w:rtl/>
        </w:rPr>
        <w:t>والبنية التحتية والتوصيل الشبكي</w:t>
      </w:r>
    </w:p>
    <w:p w:rsidR="00DB7E68" w:rsidRPr="00233202" w:rsidRDefault="00DB7E68" w:rsidP="00233202">
      <w:pPr>
        <w:rPr>
          <w:rFonts w:eastAsia="Batang"/>
          <w:spacing w:val="-4"/>
          <w:rtl/>
          <w:lang w:bidi="ar-EG"/>
        </w:rPr>
      </w:pPr>
      <w:r w:rsidRPr="00233202">
        <w:rPr>
          <w:rFonts w:eastAsia="Batang" w:hint="cs"/>
          <w:spacing w:val="-4"/>
          <w:rtl/>
          <w:lang w:bidi="ar-EG"/>
        </w:rPr>
        <w:t>(مسألة جديدة)</w:t>
      </w:r>
    </w:p>
    <w:p w:rsidR="00DB7E68" w:rsidRPr="00DB7E68" w:rsidRDefault="00DB7E68" w:rsidP="00370EC5">
      <w:pPr>
        <w:keepNext/>
        <w:spacing w:before="240"/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</w:pPr>
      <w:r w:rsidRPr="00DB7E68">
        <w:rPr>
          <w:rFonts w:ascii="Times New Roman Bold" w:eastAsia="Batang" w:hAnsi="Times New Roman Bold"/>
          <w:b/>
          <w:bCs/>
          <w:sz w:val="26"/>
          <w:szCs w:val="36"/>
          <w:lang w:bidi="ar-SY"/>
        </w:rPr>
        <w:t>1</w:t>
      </w:r>
      <w:r w:rsidRPr="00DB7E68">
        <w:rPr>
          <w:rFonts w:ascii="Times New Roman Bold" w:eastAsia="Batang" w:hAnsi="Times New Roman Bold" w:hint="cs"/>
          <w:b/>
          <w:bCs/>
          <w:sz w:val="26"/>
          <w:szCs w:val="36"/>
          <w:rtl/>
          <w:lang w:bidi="ar-SY"/>
        </w:rPr>
        <w:tab/>
        <w:t>الدوافع</w:t>
      </w:r>
    </w:p>
    <w:p w:rsidR="00233202" w:rsidRPr="00BF0402" w:rsidRDefault="00233202" w:rsidP="00BF0402">
      <w:pPr>
        <w:rPr>
          <w:rFonts w:eastAsia="Batang"/>
          <w:spacing w:val="-4"/>
          <w:rtl/>
          <w:lang w:val="en-GB" w:bidi="ar-EG"/>
        </w:rPr>
      </w:pPr>
      <w:r w:rsidRPr="00BF0402">
        <w:rPr>
          <w:rFonts w:eastAsia="Batang" w:hint="cs"/>
          <w:spacing w:val="-4"/>
          <w:rtl/>
          <w:lang w:val="en-GB" w:bidi="ar-EG"/>
        </w:rPr>
        <w:t xml:space="preserve">الحوسبة السحابية عبارة عن </w:t>
      </w:r>
      <w:r w:rsidRPr="00BF0402">
        <w:rPr>
          <w:rFonts w:eastAsia="Batang"/>
          <w:spacing w:val="-4"/>
          <w:rtl/>
          <w:lang w:val="en-GB" w:bidi="ar-EG"/>
        </w:rPr>
        <w:t xml:space="preserve">نموذج </w:t>
      </w:r>
      <w:r w:rsidRPr="00BF0402">
        <w:rPr>
          <w:rFonts w:eastAsia="Batang" w:hint="cs"/>
          <w:spacing w:val="-4"/>
          <w:rtl/>
          <w:lang w:val="en-GB" w:bidi="ar-EG"/>
        </w:rPr>
        <w:t>لتمكين مستعمل الشبكة من النفاذ الشبكي من كل مكان</w:t>
      </w:r>
      <w:r w:rsidRPr="00BF0402">
        <w:rPr>
          <w:rFonts w:eastAsia="Batang"/>
          <w:spacing w:val="-4"/>
          <w:rtl/>
          <w:lang w:val="en-GB" w:bidi="ar-EG"/>
        </w:rPr>
        <w:t xml:space="preserve"> </w:t>
      </w:r>
      <w:r w:rsidRPr="00BF0402">
        <w:rPr>
          <w:rFonts w:eastAsia="Batang" w:hint="cs"/>
          <w:spacing w:val="-4"/>
          <w:rtl/>
          <w:lang w:val="en-GB" w:bidi="ar-EG"/>
        </w:rPr>
        <w:t>وفي أي وقت بسهولة وعند الحاجة</w:t>
      </w:r>
      <w:r w:rsidRPr="00BF0402">
        <w:rPr>
          <w:rFonts w:eastAsia="Batang"/>
          <w:spacing w:val="-4"/>
          <w:rtl/>
          <w:lang w:val="en-GB" w:bidi="ar-EG"/>
        </w:rPr>
        <w:t xml:space="preserve"> إلى مجموعة مشتركة من موارد الحوسبة </w:t>
      </w:r>
      <w:r w:rsidRPr="00BF0402">
        <w:rPr>
          <w:rFonts w:eastAsia="Batang" w:hint="cs"/>
          <w:spacing w:val="-4"/>
          <w:rtl/>
          <w:lang w:val="en-GB" w:bidi="ar-EG"/>
        </w:rPr>
        <w:t>القابلة للتشكيل</w:t>
      </w:r>
      <w:r w:rsidRPr="00BF0402">
        <w:rPr>
          <w:rFonts w:eastAsia="Batang"/>
          <w:spacing w:val="-4"/>
          <w:rtl/>
          <w:lang w:val="en-GB" w:bidi="ar-EG"/>
        </w:rPr>
        <w:t xml:space="preserve"> (مثل، الشبكات </w:t>
      </w:r>
      <w:r w:rsidRPr="00BF0402">
        <w:rPr>
          <w:rFonts w:eastAsia="Batang" w:hint="cs"/>
          <w:spacing w:val="-4"/>
          <w:rtl/>
          <w:lang w:val="en-GB" w:bidi="ar-EG"/>
        </w:rPr>
        <w:t>والمخدمات والتخزين</w:t>
      </w:r>
      <w:r w:rsidRPr="00BF0402">
        <w:rPr>
          <w:rFonts w:eastAsia="Batang"/>
          <w:spacing w:val="-4"/>
          <w:rtl/>
          <w:lang w:val="en-GB" w:bidi="ar-EG"/>
        </w:rPr>
        <w:t xml:space="preserve"> والتطبيقات والخدمات)، التي يمكن توفيرها </w:t>
      </w:r>
      <w:r w:rsidRPr="00BF0402">
        <w:rPr>
          <w:rFonts w:eastAsia="Batang" w:hint="cs"/>
          <w:spacing w:val="-4"/>
          <w:rtl/>
          <w:lang w:val="en-GB" w:bidi="ar-EG"/>
        </w:rPr>
        <w:t>وتسليمها بسرعة</w:t>
      </w:r>
      <w:r w:rsidRPr="00BF0402">
        <w:rPr>
          <w:rFonts w:eastAsia="Batang"/>
          <w:spacing w:val="-4"/>
          <w:rtl/>
          <w:lang w:val="en-GB" w:bidi="ar-EG"/>
        </w:rPr>
        <w:t xml:space="preserve"> مع </w:t>
      </w:r>
      <w:r w:rsidRPr="00BF0402">
        <w:rPr>
          <w:rFonts w:eastAsia="Batang" w:hint="cs"/>
          <w:spacing w:val="-4"/>
          <w:rtl/>
          <w:lang w:val="en-GB" w:bidi="ar-EG"/>
        </w:rPr>
        <w:t>أدنى حد من الجهد الإداري أو التدخل من جانب مورد الخدمة. ويتألف نموذج الحوسبة السحابية من خمسة خصائص أساسية (الخدمة بناء</w:t>
      </w:r>
      <w:r w:rsidR="005010B9" w:rsidRPr="00BF0402">
        <w:rPr>
          <w:rFonts w:eastAsia="Batang" w:hint="cs"/>
          <w:spacing w:val="-4"/>
          <w:rtl/>
          <w:lang w:val="en-GB" w:bidi="ar-EG"/>
        </w:rPr>
        <w:t>ً</w:t>
      </w:r>
      <w:r w:rsidRPr="00BF0402">
        <w:rPr>
          <w:rFonts w:eastAsia="Batang" w:hint="cs"/>
          <w:spacing w:val="-4"/>
          <w:rtl/>
          <w:lang w:val="en-GB" w:bidi="ar-EG"/>
        </w:rPr>
        <w:t xml:space="preserve"> على الطلب، والتسليم عبر نفاذ شبكي واسع وتجميع الموارد وسرعة المرونة والخدمات الذاتية والمقيسة)، وخمس فئات لخدمة الحوسبة السحابية أي البرمجيات كخدمة</w:t>
      </w:r>
      <w:r w:rsidR="001862BD" w:rsidRPr="00BF0402">
        <w:rPr>
          <w:rFonts w:eastAsia="Batang" w:hint="eastAsia"/>
          <w:spacing w:val="-4"/>
          <w:rtl/>
          <w:lang w:val="en-GB" w:bidi="ar-EG"/>
        </w:rPr>
        <w:t> </w:t>
      </w:r>
      <w:r w:rsidRPr="00BF0402">
        <w:rPr>
          <w:rFonts w:eastAsia="Batang"/>
          <w:spacing w:val="-4"/>
          <w:lang w:bidi="ar-SY"/>
        </w:rPr>
        <w:t>(</w:t>
      </w:r>
      <w:proofErr w:type="spellStart"/>
      <w:r w:rsidRPr="00BF0402">
        <w:rPr>
          <w:rFonts w:eastAsia="Batang"/>
          <w:spacing w:val="-4"/>
          <w:lang w:bidi="ar-SY"/>
        </w:rPr>
        <w:t>SaaS</w:t>
      </w:r>
      <w:proofErr w:type="spellEnd"/>
      <w:r w:rsidRPr="00BF0402">
        <w:rPr>
          <w:rFonts w:eastAsia="Batang"/>
          <w:spacing w:val="-4"/>
          <w:lang w:bidi="ar-SY"/>
        </w:rPr>
        <w:t>)</w:t>
      </w:r>
      <w:r w:rsidRPr="00BF0402">
        <w:rPr>
          <w:rFonts w:eastAsia="Batang" w:hint="cs"/>
          <w:spacing w:val="-4"/>
          <w:rtl/>
          <w:lang w:val="en-GB" w:bidi="ar-EG"/>
        </w:rPr>
        <w:t xml:space="preserve"> والاتصال كخدمة</w:t>
      </w:r>
      <w:r w:rsidR="001862BD" w:rsidRPr="00BF0402">
        <w:rPr>
          <w:rFonts w:eastAsia="Batang" w:hint="eastAsia"/>
          <w:spacing w:val="-4"/>
          <w:rtl/>
          <w:lang w:val="en-GB" w:bidi="ar-EG"/>
        </w:rPr>
        <w:t> </w:t>
      </w:r>
      <w:r w:rsidRPr="00BF0402">
        <w:rPr>
          <w:rFonts w:eastAsia="Batang"/>
          <w:spacing w:val="-4"/>
          <w:lang w:bidi="ar-SY"/>
        </w:rPr>
        <w:t>(</w:t>
      </w:r>
      <w:proofErr w:type="spellStart"/>
      <w:r w:rsidRPr="00BF0402">
        <w:rPr>
          <w:rFonts w:eastAsia="Batang"/>
          <w:spacing w:val="-4"/>
          <w:lang w:bidi="ar-SY"/>
        </w:rPr>
        <w:t>CaaS</w:t>
      </w:r>
      <w:proofErr w:type="spellEnd"/>
      <w:r w:rsidRPr="00BF0402">
        <w:rPr>
          <w:rFonts w:eastAsia="Batang"/>
          <w:spacing w:val="-4"/>
          <w:lang w:bidi="ar-SY"/>
        </w:rPr>
        <w:t>)</w:t>
      </w:r>
      <w:r w:rsidRPr="00BF0402">
        <w:rPr>
          <w:rFonts w:eastAsia="Batang" w:hint="cs"/>
          <w:spacing w:val="-4"/>
          <w:rtl/>
          <w:lang w:val="en-GB" w:bidi="ar-EG"/>
        </w:rPr>
        <w:t xml:space="preserve"> والمنصات كخدمة</w:t>
      </w:r>
      <w:r w:rsidR="00BF0402">
        <w:rPr>
          <w:rFonts w:eastAsia="Batang" w:hint="eastAsia"/>
          <w:spacing w:val="-4"/>
          <w:rtl/>
          <w:lang w:val="en-GB" w:bidi="ar-EG"/>
        </w:rPr>
        <w:t> </w:t>
      </w:r>
      <w:r w:rsidRPr="00BF0402">
        <w:rPr>
          <w:rFonts w:eastAsia="Batang"/>
          <w:spacing w:val="-4"/>
          <w:lang w:bidi="ar-SY"/>
        </w:rPr>
        <w:t>(</w:t>
      </w:r>
      <w:proofErr w:type="spellStart"/>
      <w:r w:rsidRPr="00BF0402">
        <w:rPr>
          <w:rFonts w:eastAsia="Batang"/>
          <w:spacing w:val="-4"/>
          <w:lang w:bidi="ar-SY"/>
        </w:rPr>
        <w:t>PaaS</w:t>
      </w:r>
      <w:proofErr w:type="spellEnd"/>
      <w:r w:rsidRPr="00BF0402">
        <w:rPr>
          <w:rFonts w:eastAsia="Batang"/>
          <w:spacing w:val="-4"/>
          <w:lang w:bidi="ar-SY"/>
        </w:rPr>
        <w:t>)</w:t>
      </w:r>
      <w:r w:rsidRPr="00BF0402">
        <w:rPr>
          <w:rFonts w:eastAsia="Batang" w:hint="cs"/>
          <w:spacing w:val="-4"/>
          <w:rtl/>
          <w:lang w:val="en-GB" w:bidi="ar-EG"/>
        </w:rPr>
        <w:t xml:space="preserve"> والبنية التحتية كخدمة </w:t>
      </w:r>
      <w:r w:rsidRPr="00BF0402">
        <w:rPr>
          <w:rFonts w:eastAsia="Batang"/>
          <w:spacing w:val="-4"/>
          <w:lang w:bidi="ar-SY"/>
        </w:rPr>
        <w:t>(</w:t>
      </w:r>
      <w:proofErr w:type="spellStart"/>
      <w:r w:rsidRPr="00BF0402">
        <w:rPr>
          <w:rFonts w:eastAsia="Batang"/>
          <w:spacing w:val="-4"/>
          <w:lang w:bidi="ar-SY"/>
        </w:rPr>
        <w:t>IaaS</w:t>
      </w:r>
      <w:proofErr w:type="spellEnd"/>
      <w:r w:rsidRPr="00BF0402">
        <w:rPr>
          <w:rFonts w:eastAsia="Batang"/>
          <w:spacing w:val="-4"/>
          <w:lang w:bidi="ar-SY"/>
        </w:rPr>
        <w:t>)</w:t>
      </w:r>
      <w:r w:rsidRPr="00BF0402">
        <w:rPr>
          <w:rFonts w:eastAsia="Batang" w:hint="cs"/>
          <w:spacing w:val="-4"/>
          <w:rtl/>
          <w:lang w:val="en-GB" w:bidi="ar-EG"/>
        </w:rPr>
        <w:t xml:space="preserve"> والشبكات كخدمة</w:t>
      </w:r>
      <w:r w:rsidR="001862BD" w:rsidRPr="00BF0402">
        <w:rPr>
          <w:rFonts w:eastAsia="Batang" w:hint="eastAsia"/>
          <w:spacing w:val="-4"/>
          <w:rtl/>
          <w:lang w:val="en-GB" w:bidi="ar-EG"/>
        </w:rPr>
        <w:t> </w:t>
      </w:r>
      <w:r w:rsidRPr="00BF0402">
        <w:rPr>
          <w:rFonts w:eastAsia="Batang"/>
          <w:spacing w:val="-4"/>
          <w:lang w:bidi="ar-SY"/>
        </w:rPr>
        <w:t>(</w:t>
      </w:r>
      <w:proofErr w:type="spellStart"/>
      <w:r w:rsidRPr="00BF0402">
        <w:rPr>
          <w:rFonts w:eastAsia="Batang"/>
          <w:spacing w:val="-4"/>
          <w:lang w:bidi="ar-SY"/>
        </w:rPr>
        <w:t>NaaS</w:t>
      </w:r>
      <w:proofErr w:type="spellEnd"/>
      <w:r w:rsidRPr="00BF0402">
        <w:rPr>
          <w:rFonts w:eastAsia="Batang"/>
          <w:spacing w:val="-4"/>
          <w:lang w:bidi="ar-SY"/>
        </w:rPr>
        <w:t>)</w:t>
      </w:r>
      <w:r w:rsidRPr="00BF0402">
        <w:rPr>
          <w:rFonts w:eastAsia="Batang" w:hint="cs"/>
          <w:spacing w:val="-4"/>
          <w:rtl/>
          <w:lang w:val="en-GB" w:bidi="ar-EG"/>
        </w:rPr>
        <w:t xml:space="preserve"> ونماذج النشر المختلفة (العامة والخاصة والهجينة ...).</w:t>
      </w:r>
    </w:p>
    <w:p w:rsidR="00233202" w:rsidRPr="001862BD" w:rsidRDefault="00233202" w:rsidP="00BF0402">
      <w:pPr>
        <w:rPr>
          <w:rFonts w:eastAsia="Batang"/>
          <w:rtl/>
          <w:lang w:val="en-GB" w:bidi="ar-EG"/>
        </w:rPr>
      </w:pPr>
      <w:r w:rsidRPr="001862BD">
        <w:rPr>
          <w:rFonts w:eastAsia="Batang" w:hint="cs"/>
          <w:rtl/>
          <w:lang w:val="en-GB" w:bidi="ar-EG"/>
        </w:rPr>
        <w:t xml:space="preserve">وقد كان </w:t>
      </w:r>
      <w:r w:rsidR="00D5539C">
        <w:rPr>
          <w:rFonts w:eastAsia="Batang" w:hint="cs"/>
          <w:rtl/>
          <w:lang w:val="en-GB" w:bidi="ar-EG"/>
        </w:rPr>
        <w:t>يُنظر</w:t>
      </w:r>
      <w:r w:rsidRPr="001862BD">
        <w:rPr>
          <w:rFonts w:eastAsia="Batang" w:hint="cs"/>
          <w:rtl/>
          <w:lang w:val="en-GB" w:bidi="ar-EG"/>
        </w:rPr>
        <w:t xml:space="preserve"> إلى الحوسبة السحابية </w:t>
      </w:r>
      <w:r w:rsidRPr="001862BD">
        <w:rPr>
          <w:rFonts w:eastAsia="Batang"/>
          <w:rtl/>
          <w:lang w:val="en-GB" w:bidi="ar-EG"/>
        </w:rPr>
        <w:t xml:space="preserve">لعدة سنوات </w:t>
      </w:r>
      <w:r w:rsidRPr="001862BD">
        <w:rPr>
          <w:rFonts w:eastAsia="Batang" w:hint="cs"/>
          <w:rtl/>
          <w:lang w:val="en-GB" w:bidi="ar-EG"/>
        </w:rPr>
        <w:t>على أنها تكنولوجيا ل</w:t>
      </w:r>
      <w:r w:rsidRPr="001862BD">
        <w:rPr>
          <w:rFonts w:eastAsia="Batang"/>
          <w:rtl/>
          <w:lang w:val="en-GB" w:bidi="ar-EG"/>
        </w:rPr>
        <w:t xml:space="preserve">لمعلومات </w:t>
      </w:r>
      <w:r w:rsidRPr="001862BD">
        <w:rPr>
          <w:rFonts w:eastAsia="Batang" w:hint="cs"/>
          <w:rtl/>
          <w:lang w:val="en-GB" w:bidi="ar-EG"/>
        </w:rPr>
        <w:t>محورها الخدمة</w:t>
      </w:r>
      <w:r w:rsidRPr="001862BD">
        <w:rPr>
          <w:rFonts w:eastAsia="Batang"/>
          <w:rtl/>
          <w:lang w:val="en-GB" w:bidi="ar-EG"/>
        </w:rPr>
        <w:t xml:space="preserve"> </w:t>
      </w:r>
      <w:r w:rsidRPr="001862BD">
        <w:rPr>
          <w:rFonts w:eastAsia="Batang" w:hint="cs"/>
          <w:rtl/>
          <w:lang w:val="en-GB" w:bidi="ar-EG"/>
        </w:rPr>
        <w:t xml:space="preserve">ويتم التحكم فيها </w:t>
      </w:r>
      <w:r w:rsidRPr="001862BD">
        <w:rPr>
          <w:rFonts w:eastAsia="Batang"/>
          <w:rtl/>
          <w:lang w:val="en-GB" w:bidi="ar-EG"/>
        </w:rPr>
        <w:t xml:space="preserve">بواسطة </w:t>
      </w:r>
      <w:r w:rsidRPr="001862BD">
        <w:rPr>
          <w:rFonts w:eastAsia="Batang" w:hint="cs"/>
          <w:rtl/>
          <w:lang w:val="en-GB" w:bidi="ar-EG"/>
        </w:rPr>
        <w:t>الأطراف الفاعلة المعنية بالإنترنت</w:t>
      </w:r>
      <w:r w:rsidRPr="001862BD">
        <w:rPr>
          <w:rFonts w:eastAsia="Batang"/>
          <w:rtl/>
          <w:lang w:val="en-GB" w:bidi="ar-EG"/>
        </w:rPr>
        <w:t xml:space="preserve">. </w:t>
      </w:r>
      <w:r w:rsidRPr="001862BD">
        <w:rPr>
          <w:rFonts w:eastAsia="Batang" w:hint="cs"/>
          <w:rtl/>
          <w:lang w:val="en-GB" w:bidi="ar-EG"/>
        </w:rPr>
        <w:t>ومع ذلك</w:t>
      </w:r>
      <w:r w:rsidRPr="001862BD">
        <w:rPr>
          <w:rFonts w:eastAsia="Batang"/>
          <w:rtl/>
          <w:lang w:val="en-GB" w:bidi="ar-EG"/>
        </w:rPr>
        <w:t xml:space="preserve"> </w:t>
      </w:r>
      <w:r w:rsidRPr="001862BD">
        <w:rPr>
          <w:rFonts w:eastAsia="Batang" w:hint="cs"/>
          <w:rtl/>
          <w:lang w:val="en-GB" w:bidi="ar-EG"/>
        </w:rPr>
        <w:t>للأطراف الفاعلة المعنية</w:t>
      </w:r>
      <w:r w:rsidRPr="001862BD">
        <w:rPr>
          <w:rFonts w:eastAsia="Batang"/>
          <w:rtl/>
          <w:lang w:val="en-GB" w:bidi="ar-EG"/>
        </w:rPr>
        <w:t xml:space="preserve"> </w:t>
      </w:r>
      <w:r w:rsidRPr="001862BD">
        <w:rPr>
          <w:rFonts w:eastAsia="Batang" w:hint="cs"/>
          <w:rtl/>
          <w:lang w:val="en-GB" w:bidi="ar-EG"/>
        </w:rPr>
        <w:t>ب</w:t>
      </w:r>
      <w:r w:rsidRPr="001862BD">
        <w:rPr>
          <w:rFonts w:eastAsia="Batang"/>
          <w:rtl/>
          <w:lang w:val="en-GB" w:bidi="ar-EG"/>
        </w:rPr>
        <w:t xml:space="preserve">الاتصالات دور هام تؤديه في سوق </w:t>
      </w:r>
      <w:r w:rsidRPr="001862BD">
        <w:rPr>
          <w:rFonts w:eastAsia="Batang" w:hint="cs"/>
          <w:rtl/>
          <w:lang w:val="en-GB" w:bidi="ar-EG"/>
        </w:rPr>
        <w:t xml:space="preserve">الحوسبة السحابية ونظامها </w:t>
      </w:r>
      <w:r w:rsidRPr="001862BD">
        <w:rPr>
          <w:rFonts w:eastAsia="Batang"/>
          <w:rtl/>
          <w:lang w:val="en-GB" w:bidi="ar-EG"/>
        </w:rPr>
        <w:t>الإيكولوجي</w:t>
      </w:r>
      <w:r w:rsidRPr="001862BD">
        <w:rPr>
          <w:rFonts w:eastAsia="Batang" w:hint="cs"/>
          <w:rtl/>
          <w:lang w:val="en-GB" w:bidi="ar-EG"/>
        </w:rPr>
        <w:t xml:space="preserve"> الناشئ</w:t>
      </w:r>
      <w:r w:rsidRPr="001862BD">
        <w:rPr>
          <w:rFonts w:eastAsia="Batang"/>
          <w:rtl/>
          <w:lang w:val="en-GB" w:bidi="ar-EG"/>
        </w:rPr>
        <w:t xml:space="preserve">. </w:t>
      </w:r>
      <w:r w:rsidRPr="001862BD">
        <w:rPr>
          <w:rFonts w:eastAsia="Batang" w:hint="cs"/>
          <w:rtl/>
          <w:lang w:val="en-GB" w:bidi="ar-EG"/>
        </w:rPr>
        <w:t xml:space="preserve">وتعد </w:t>
      </w:r>
      <w:r w:rsidRPr="001862BD">
        <w:rPr>
          <w:rFonts w:eastAsia="Batang"/>
          <w:rtl/>
          <w:lang w:val="en-GB" w:bidi="ar-EG"/>
        </w:rPr>
        <w:t>شبكة الاتصالات جزء</w:t>
      </w:r>
      <w:r w:rsidRPr="001862BD">
        <w:rPr>
          <w:rFonts w:eastAsia="Batang" w:hint="cs"/>
          <w:rtl/>
          <w:lang w:val="en-GB" w:bidi="ar-EG"/>
        </w:rPr>
        <w:t>اً</w:t>
      </w:r>
      <w:r w:rsidRPr="001862BD">
        <w:rPr>
          <w:rFonts w:eastAsia="Batang"/>
          <w:rtl/>
          <w:lang w:val="en-GB" w:bidi="ar-EG"/>
        </w:rPr>
        <w:t xml:space="preserve"> أساسي</w:t>
      </w:r>
      <w:r w:rsidRPr="001862BD">
        <w:rPr>
          <w:rFonts w:eastAsia="Batang" w:hint="cs"/>
          <w:rtl/>
          <w:lang w:val="en-GB" w:bidi="ar-EG"/>
        </w:rPr>
        <w:t>اً</w:t>
      </w:r>
      <w:r w:rsidRPr="001862BD">
        <w:rPr>
          <w:rFonts w:eastAsia="Batang"/>
          <w:rtl/>
          <w:lang w:val="en-GB" w:bidi="ar-EG"/>
        </w:rPr>
        <w:t xml:space="preserve"> </w:t>
      </w:r>
      <w:r w:rsidRPr="001862BD">
        <w:rPr>
          <w:rFonts w:eastAsia="Batang" w:hint="cs"/>
          <w:rtl/>
          <w:lang w:val="en-GB" w:bidi="ar-EG"/>
        </w:rPr>
        <w:t xml:space="preserve">بالنسبة </w:t>
      </w:r>
      <w:r w:rsidR="001D1F03">
        <w:rPr>
          <w:rFonts w:eastAsia="Batang" w:hint="cs"/>
          <w:rtl/>
          <w:lang w:val="en-GB" w:bidi="ar-EG"/>
        </w:rPr>
        <w:t>إلى معمارية</w:t>
      </w:r>
      <w:r w:rsidRPr="001862BD">
        <w:rPr>
          <w:rFonts w:eastAsia="Batang" w:hint="cs"/>
          <w:rtl/>
          <w:lang w:val="en-GB" w:bidi="ar-EG"/>
        </w:rPr>
        <w:t xml:space="preserve"> الحوسبة السحابية</w:t>
      </w:r>
      <w:r w:rsidRPr="001862BD">
        <w:rPr>
          <w:rFonts w:eastAsia="Batang"/>
          <w:rtl/>
          <w:lang w:val="en-GB" w:bidi="ar-EG"/>
        </w:rPr>
        <w:t xml:space="preserve"> </w:t>
      </w:r>
      <w:r w:rsidRPr="001862BD">
        <w:rPr>
          <w:rFonts w:eastAsia="Batang" w:hint="cs"/>
          <w:rtl/>
          <w:lang w:val="en-GB" w:bidi="ar-EG"/>
        </w:rPr>
        <w:t>متعددة القاطنين التي توفر خدمات متعددة لمستعملين متعددين</w:t>
      </w:r>
      <w:r w:rsidRPr="001862BD">
        <w:rPr>
          <w:rFonts w:eastAsia="Batang"/>
          <w:rtl/>
          <w:lang w:val="en-GB" w:bidi="ar-EG"/>
        </w:rPr>
        <w:t xml:space="preserve"> مع</w:t>
      </w:r>
      <w:r w:rsidRPr="001862BD">
        <w:rPr>
          <w:rFonts w:eastAsia="Batang" w:hint="cs"/>
          <w:rtl/>
          <w:lang w:val="en-GB" w:bidi="ar-EG"/>
        </w:rPr>
        <w:t xml:space="preserve"> تأمين</w:t>
      </w:r>
      <w:r w:rsidRPr="001862BD">
        <w:rPr>
          <w:rFonts w:eastAsia="Batang"/>
          <w:rtl/>
          <w:lang w:val="en-GB" w:bidi="ar-EG"/>
        </w:rPr>
        <w:t xml:space="preserve"> </w:t>
      </w:r>
      <w:r w:rsidRPr="001862BD">
        <w:rPr>
          <w:rFonts w:eastAsia="Batang" w:hint="cs"/>
          <w:rtl/>
          <w:lang w:val="en-GB" w:bidi="ar-EG"/>
        </w:rPr>
        <w:t>جودة عالية للخدمة وتوزيع أمثل للموارد.</w:t>
      </w:r>
    </w:p>
    <w:p w:rsidR="00DB7E68" w:rsidRPr="00DB7E68" w:rsidRDefault="00DB7E68" w:rsidP="00BF0402">
      <w:pPr>
        <w:rPr>
          <w:rFonts w:eastAsia="Batang"/>
          <w:rtl/>
          <w:lang w:val="en-GB" w:bidi="ar-EG"/>
        </w:rPr>
      </w:pPr>
      <w:r w:rsidRPr="00DB7E68">
        <w:rPr>
          <w:rFonts w:eastAsia="Batang" w:hint="cs"/>
          <w:rtl/>
          <w:lang w:val="en-GB" w:bidi="ar-EG"/>
        </w:rPr>
        <w:t>ووفقاً لتوصيات فريق التركيز المعني بالحوسبة السحابية، تعتبر معمارية الحوسبة السحابية والبنية التحتية للحوسبة السحابية والتوصيل الشبكي للحوسبة السحابية من ال</w:t>
      </w:r>
      <w:r w:rsidR="00205F56">
        <w:rPr>
          <w:rFonts w:eastAsia="Batang" w:hint="cs"/>
          <w:rtl/>
          <w:lang w:val="en-GB" w:bidi="ar-EG"/>
        </w:rPr>
        <w:t>بنود الهامة التي ينبغي دراستها.</w:t>
      </w:r>
    </w:p>
    <w:p w:rsidR="00DB7E68" w:rsidRPr="00DB7E68" w:rsidRDefault="00DB7E68" w:rsidP="00BF0402">
      <w:pPr>
        <w:rPr>
          <w:rFonts w:eastAsia="Batang"/>
          <w:rtl/>
          <w:lang w:val="en-GB" w:bidi="ar-EG"/>
        </w:rPr>
      </w:pPr>
      <w:r w:rsidRPr="00DB7E68">
        <w:rPr>
          <w:rFonts w:eastAsia="Batang" w:hint="cs"/>
          <w:rtl/>
          <w:lang w:val="en-GB" w:bidi="ar-EG"/>
        </w:rPr>
        <w:t xml:space="preserve">إن تعريف معمارية مرجعية للحوسبة السحابية ضروري </w:t>
      </w:r>
      <w:r w:rsidR="00233202">
        <w:rPr>
          <w:rFonts w:eastAsia="Batang" w:hint="cs"/>
          <w:rtl/>
          <w:lang w:val="en-GB" w:bidi="ar-EG"/>
        </w:rPr>
        <w:t xml:space="preserve">لكي يتسنى تصميم </w:t>
      </w:r>
      <w:r w:rsidRPr="00DB7E68">
        <w:rPr>
          <w:rFonts w:eastAsia="Batang" w:hint="cs"/>
          <w:rtl/>
          <w:lang w:val="en-GB" w:bidi="ar-EG"/>
        </w:rPr>
        <w:t xml:space="preserve">وإنشاء </w:t>
      </w:r>
      <w:r w:rsidR="00233202">
        <w:rPr>
          <w:rFonts w:eastAsia="Batang" w:hint="cs"/>
          <w:rtl/>
          <w:lang w:val="en-GB" w:bidi="ar-EG"/>
        </w:rPr>
        <w:t xml:space="preserve">وتشغيل </w:t>
      </w:r>
      <w:r w:rsidRPr="00DB7E68">
        <w:rPr>
          <w:rFonts w:eastAsia="Batang" w:hint="cs"/>
          <w:rtl/>
          <w:lang w:val="en-GB" w:bidi="ar-EG"/>
        </w:rPr>
        <w:t xml:space="preserve">خدمات الحوسبة السحابية ومواردها ولتفادي إعاقة حلول الباعة </w:t>
      </w:r>
      <w:r w:rsidR="00233202">
        <w:rPr>
          <w:rFonts w:eastAsia="Batang" w:hint="cs"/>
          <w:rtl/>
          <w:lang w:val="en-GB" w:bidi="ar-EG"/>
        </w:rPr>
        <w:t xml:space="preserve">في السوق </w:t>
      </w:r>
      <w:r w:rsidRPr="00DB7E68">
        <w:rPr>
          <w:rFonts w:eastAsia="Batang" w:hint="cs"/>
          <w:rtl/>
          <w:lang w:val="en-GB" w:bidi="ar-EG"/>
        </w:rPr>
        <w:t>الرأسية (الخدمات والمنصات والبنية التحتية).</w:t>
      </w:r>
    </w:p>
    <w:p w:rsidR="00DB7E68" w:rsidRPr="00DB7E68" w:rsidRDefault="00233202" w:rsidP="00BF0402">
      <w:pPr>
        <w:rPr>
          <w:rFonts w:eastAsia="Batang"/>
          <w:rtl/>
          <w:lang w:val="en-GB" w:bidi="ar-EG"/>
        </w:rPr>
      </w:pPr>
      <w:r>
        <w:rPr>
          <w:rFonts w:eastAsia="Batang" w:hint="cs"/>
          <w:rtl/>
          <w:lang w:val="en-GB" w:bidi="ar-EG"/>
        </w:rPr>
        <w:t>و</w:t>
      </w:r>
      <w:r w:rsidR="00DB7E68" w:rsidRPr="00DB7E68">
        <w:rPr>
          <w:rFonts w:eastAsia="Batang" w:hint="cs"/>
          <w:rtl/>
          <w:lang w:val="en-GB" w:bidi="ar-EG"/>
        </w:rPr>
        <w:t>تشمل البنية التحتية للحوسبة السحابية المخدمات و</w:t>
      </w:r>
      <w:r>
        <w:rPr>
          <w:rFonts w:eastAsia="Batang" w:hint="cs"/>
          <w:rtl/>
          <w:lang w:val="en-GB" w:bidi="ar-EG"/>
        </w:rPr>
        <w:t xml:space="preserve">وسائط </w:t>
      </w:r>
      <w:r w:rsidR="00DB7E68" w:rsidRPr="00DB7E68">
        <w:rPr>
          <w:rFonts w:eastAsia="Batang" w:hint="cs"/>
          <w:rtl/>
          <w:lang w:val="en-GB" w:bidi="ar-EG"/>
        </w:rPr>
        <w:t>التخزين والشبكات وأجهزة أخرى. وأساس "الحوسبة السحابية" التي ت</w:t>
      </w:r>
      <w:r w:rsidR="00DB7E68" w:rsidRPr="00DB7E68">
        <w:rPr>
          <w:rFonts w:eastAsia="Batang"/>
          <w:rtl/>
          <w:lang w:val="en-GB" w:bidi="ar-EG"/>
        </w:rPr>
        <w:t xml:space="preserve">وفر </w:t>
      </w:r>
      <w:r w:rsidR="00DB7E68" w:rsidRPr="00DB7E68">
        <w:rPr>
          <w:rFonts w:eastAsia="Batang" w:hint="cs"/>
          <w:rtl/>
          <w:lang w:val="en-GB" w:bidi="ar-EG"/>
        </w:rPr>
        <w:t>قدرات</w:t>
      </w:r>
      <w:r w:rsidR="00DB7E68" w:rsidRPr="00DB7E68">
        <w:rPr>
          <w:rFonts w:eastAsia="Batang"/>
          <w:rtl/>
          <w:lang w:val="en-GB" w:bidi="ar-EG"/>
        </w:rPr>
        <w:t xml:space="preserve"> الحوسبة والتخزين والشبكة </w:t>
      </w:r>
      <w:r w:rsidR="00DB7E68" w:rsidRPr="00DB7E68">
        <w:rPr>
          <w:rFonts w:eastAsia="Batang" w:hint="cs"/>
          <w:rtl/>
          <w:lang w:val="en-GB" w:bidi="ar-EG"/>
        </w:rPr>
        <w:t>ووظائف</w:t>
      </w:r>
      <w:r w:rsidR="00DB7E68" w:rsidRPr="00DB7E68">
        <w:rPr>
          <w:rFonts w:eastAsia="Batang"/>
          <w:rtl/>
          <w:lang w:val="en-GB" w:bidi="ar-EG"/>
        </w:rPr>
        <w:t xml:space="preserve"> </w:t>
      </w:r>
      <w:r w:rsidR="00DB7E68" w:rsidRPr="00DB7E68">
        <w:rPr>
          <w:rFonts w:eastAsia="Batang" w:hint="cs"/>
          <w:rtl/>
          <w:lang w:val="en-GB" w:bidi="ar-EG"/>
        </w:rPr>
        <w:t>ا</w:t>
      </w:r>
      <w:r w:rsidR="00DB7E68" w:rsidRPr="00DB7E68">
        <w:rPr>
          <w:rFonts w:eastAsia="Batang"/>
          <w:rtl/>
          <w:lang w:val="en-GB" w:bidi="ar-EG"/>
        </w:rPr>
        <w:t>لدعم</w:t>
      </w:r>
      <w:r w:rsidR="00DB7E68" w:rsidRPr="00DB7E68">
        <w:rPr>
          <w:rFonts w:eastAsia="Batang" w:hint="cs"/>
          <w:rtl/>
          <w:lang w:val="en-GB" w:bidi="ar-EG"/>
        </w:rPr>
        <w:t xml:space="preserve"> </w:t>
      </w:r>
      <w:r>
        <w:rPr>
          <w:rFonts w:eastAsia="Batang" w:hint="cs"/>
          <w:rtl/>
          <w:lang w:val="en-GB" w:bidi="ar-EG"/>
        </w:rPr>
        <w:t xml:space="preserve">ذات الصلة بين </w:t>
      </w:r>
      <w:r w:rsidR="00DB7E68" w:rsidRPr="00DB7E68">
        <w:rPr>
          <w:rFonts w:eastAsia="Batang" w:hint="cs"/>
          <w:rtl/>
          <w:lang w:val="en-GB" w:bidi="ar-EG"/>
        </w:rPr>
        <w:t>الطبقات هو دعم خدمات الحوسبة السحابية في</w:t>
      </w:r>
      <w:r>
        <w:rPr>
          <w:rFonts w:eastAsia="Batang" w:hint="eastAsia"/>
          <w:rtl/>
          <w:lang w:val="en-GB" w:bidi="ar-EG"/>
        </w:rPr>
        <w:t> </w:t>
      </w:r>
      <w:r w:rsidR="00DB7E68" w:rsidRPr="00DB7E68">
        <w:rPr>
          <w:rFonts w:eastAsia="Batang"/>
          <w:rtl/>
          <w:lang w:val="en-GB" w:bidi="ar-EG"/>
        </w:rPr>
        <w:t>الطبقة العليا</w:t>
      </w:r>
      <w:r w:rsidR="00DB7E68" w:rsidRPr="00DB7E68">
        <w:rPr>
          <w:rFonts w:eastAsia="Batang" w:hint="cs"/>
          <w:rtl/>
          <w:lang w:val="en-GB" w:bidi="ar-EG"/>
        </w:rPr>
        <w:t xml:space="preserve"> أيضاً.</w:t>
      </w:r>
    </w:p>
    <w:p w:rsidR="00DB7E68" w:rsidRPr="00BB6B78" w:rsidRDefault="00DB7E68" w:rsidP="00BF0402">
      <w:pPr>
        <w:rPr>
          <w:rFonts w:eastAsia="Batang"/>
          <w:spacing w:val="-6"/>
          <w:rtl/>
          <w:lang w:val="en-GB" w:bidi="ar-EG"/>
        </w:rPr>
      </w:pPr>
      <w:r w:rsidRPr="00BB6B78">
        <w:rPr>
          <w:rFonts w:eastAsia="Batang" w:hint="cs"/>
          <w:spacing w:val="-6"/>
          <w:rtl/>
          <w:lang w:val="en-GB" w:bidi="ar-EG"/>
        </w:rPr>
        <w:t xml:space="preserve">ومن المهم أيضاً النظر في جوانب التوصيل الشبكي للحوسبة السحابية من أجل دعم مرونة توزيع الموارد لمختلف نماذج نشر الحوسبة السحابية (مثلاً عرض النطاق المرن، الشبكات الخاصة الافتراضية في الطبقة </w:t>
      </w:r>
      <w:r w:rsidRPr="00BB6B78">
        <w:rPr>
          <w:rFonts w:eastAsia="Batang"/>
          <w:spacing w:val="-6"/>
          <w:lang w:bidi="ar-SY"/>
        </w:rPr>
        <w:t>2</w:t>
      </w:r>
      <w:r w:rsidRPr="00BB6B78">
        <w:rPr>
          <w:rFonts w:eastAsia="Batang" w:hint="cs"/>
          <w:spacing w:val="-6"/>
          <w:rtl/>
          <w:lang w:val="en-GB" w:bidi="ar-EG"/>
        </w:rPr>
        <w:t xml:space="preserve"> والطبقة </w:t>
      </w:r>
      <w:r w:rsidRPr="00BB6B78">
        <w:rPr>
          <w:rFonts w:eastAsia="Batang"/>
          <w:spacing w:val="-6"/>
          <w:lang w:bidi="ar-SY"/>
        </w:rPr>
        <w:t>3</w:t>
      </w:r>
      <w:r w:rsidRPr="00BB6B78">
        <w:rPr>
          <w:rFonts w:eastAsia="Batang" w:hint="cs"/>
          <w:spacing w:val="-6"/>
          <w:rtl/>
          <w:lang w:val="en-GB" w:bidi="ar-EG"/>
        </w:rPr>
        <w:t>، جودة الخدمة من طرف إلى طرف) لتوفير خدمات الشبكة (</w:t>
      </w:r>
      <w:r w:rsidR="00233202" w:rsidRPr="00BB6B78">
        <w:rPr>
          <w:rFonts w:eastAsia="Batang" w:hint="cs"/>
          <w:spacing w:val="-6"/>
          <w:rtl/>
          <w:lang w:val="en-GB" w:bidi="ar-EG"/>
        </w:rPr>
        <w:t xml:space="preserve">من </w:t>
      </w:r>
      <w:r w:rsidRPr="00BB6B78">
        <w:rPr>
          <w:rFonts w:eastAsia="Batang" w:hint="cs"/>
          <w:spacing w:val="-6"/>
          <w:rtl/>
          <w:lang w:val="en-GB" w:bidi="ar-EG"/>
        </w:rPr>
        <w:t xml:space="preserve">الطبقة </w:t>
      </w:r>
      <w:r w:rsidRPr="00BB6B78">
        <w:rPr>
          <w:rFonts w:eastAsia="Batang"/>
          <w:spacing w:val="-6"/>
          <w:lang w:bidi="ar-SY"/>
        </w:rPr>
        <w:t>4</w:t>
      </w:r>
      <w:r w:rsidRPr="00BB6B78">
        <w:rPr>
          <w:rFonts w:eastAsia="Batang" w:hint="cs"/>
          <w:spacing w:val="-6"/>
          <w:rtl/>
          <w:lang w:val="en-GB" w:bidi="ar-EG"/>
        </w:rPr>
        <w:t xml:space="preserve"> إلى الطبقة </w:t>
      </w:r>
      <w:r w:rsidRPr="00BB6B78">
        <w:rPr>
          <w:rFonts w:eastAsia="Batang"/>
          <w:spacing w:val="-6"/>
          <w:lang w:bidi="ar-SY"/>
        </w:rPr>
        <w:t>7</w:t>
      </w:r>
      <w:r w:rsidRPr="00BB6B78">
        <w:rPr>
          <w:rFonts w:eastAsia="Batang" w:hint="cs"/>
          <w:spacing w:val="-6"/>
          <w:rtl/>
          <w:lang w:val="en-GB" w:bidi="ar-EG"/>
        </w:rPr>
        <w:t xml:space="preserve">) من أجل تلبية </w:t>
      </w:r>
      <w:r w:rsidR="00233202" w:rsidRPr="00BB6B78">
        <w:rPr>
          <w:rFonts w:eastAsia="Batang" w:hint="cs"/>
          <w:spacing w:val="-6"/>
          <w:rtl/>
          <w:lang w:val="en-GB" w:bidi="ar-EG"/>
        </w:rPr>
        <w:t xml:space="preserve">الطلب على </w:t>
      </w:r>
      <w:r w:rsidRPr="00BB6B78">
        <w:rPr>
          <w:rFonts w:eastAsia="Batang" w:hint="cs"/>
          <w:spacing w:val="-6"/>
          <w:rtl/>
          <w:lang w:val="en-GB" w:bidi="ar-EG"/>
        </w:rPr>
        <w:t xml:space="preserve">خدمات الحوسبة السحابية فضلاً عن شبكات الحوسبة السحابية المدركة </w:t>
      </w:r>
      <w:r w:rsidR="00233202" w:rsidRPr="00BB6B78">
        <w:rPr>
          <w:rFonts w:eastAsia="Batang" w:hint="cs"/>
          <w:spacing w:val="-6"/>
          <w:rtl/>
          <w:lang w:val="en-GB" w:bidi="ar-EG"/>
        </w:rPr>
        <w:t xml:space="preserve">لعملية المضاعفة الافتراضية </w:t>
      </w:r>
      <w:r w:rsidRPr="00BB6B78">
        <w:rPr>
          <w:rFonts w:eastAsia="Batang" w:hint="cs"/>
          <w:spacing w:val="-6"/>
          <w:rtl/>
          <w:lang w:val="en-GB" w:bidi="ar-EG"/>
        </w:rPr>
        <w:t xml:space="preserve">لضمان </w:t>
      </w:r>
      <w:r w:rsidR="00233202" w:rsidRPr="00BB6B78">
        <w:rPr>
          <w:rFonts w:eastAsia="Batang" w:hint="cs"/>
          <w:spacing w:val="-6"/>
          <w:rtl/>
          <w:lang w:val="en-GB" w:bidi="ar-EG"/>
        </w:rPr>
        <w:t xml:space="preserve">تشكيلات للشبكة تتسم بالمرونة </w:t>
      </w:r>
      <w:r w:rsidRPr="00BB6B78">
        <w:rPr>
          <w:rFonts w:eastAsia="Batang" w:hint="cs"/>
          <w:spacing w:val="-6"/>
          <w:rtl/>
          <w:lang w:val="en-GB" w:bidi="ar-EG"/>
        </w:rPr>
        <w:t xml:space="preserve">للحصول على </w:t>
      </w:r>
      <w:r w:rsidR="00233202" w:rsidRPr="00BB6B78">
        <w:rPr>
          <w:rFonts w:eastAsia="Batang" w:hint="cs"/>
          <w:spacing w:val="-6"/>
          <w:rtl/>
          <w:lang w:val="en-GB" w:bidi="ar-EG"/>
        </w:rPr>
        <w:t xml:space="preserve">جودة </w:t>
      </w:r>
      <w:r w:rsidRPr="00BB6B78">
        <w:rPr>
          <w:rFonts w:eastAsia="Batang" w:hint="cs"/>
          <w:spacing w:val="-6"/>
          <w:rtl/>
          <w:lang w:val="en-GB" w:bidi="ar-EG"/>
        </w:rPr>
        <w:t>أفضل للخدمة.</w:t>
      </w:r>
    </w:p>
    <w:p w:rsidR="00DB7E68" w:rsidRPr="00BB6B78" w:rsidRDefault="00DB7E68" w:rsidP="00BF0402">
      <w:pPr>
        <w:rPr>
          <w:rFonts w:eastAsia="Batang"/>
          <w:spacing w:val="-10"/>
          <w:rtl/>
          <w:lang w:val="en-GB" w:bidi="ar-EG"/>
        </w:rPr>
      </w:pPr>
      <w:r w:rsidRPr="00BB6B78">
        <w:rPr>
          <w:rFonts w:eastAsia="Batang" w:hint="cs"/>
          <w:spacing w:val="-10"/>
          <w:rtl/>
          <w:lang w:val="en-GB" w:bidi="ar-EG"/>
        </w:rPr>
        <w:t xml:space="preserve">وينصب التركيز الأساسي لهذه المسألة على توفير معمارية الحوسبة السحابية الشاملة والبنية التحتية للحوسبة السحابية ووجهات النظر بشأن التوصيل الشبكي للحوسبة السحابية فيما يتعلق </w:t>
      </w:r>
      <w:r w:rsidR="00233202" w:rsidRPr="00BB6B78">
        <w:rPr>
          <w:rFonts w:eastAsia="Batang" w:hint="cs"/>
          <w:spacing w:val="-10"/>
          <w:rtl/>
          <w:lang w:val="en-GB" w:bidi="ar-EG"/>
        </w:rPr>
        <w:t xml:space="preserve">بدمج </w:t>
      </w:r>
      <w:r w:rsidRPr="00BB6B78">
        <w:rPr>
          <w:rFonts w:eastAsia="Batang" w:hint="cs"/>
          <w:spacing w:val="-10"/>
          <w:rtl/>
          <w:lang w:val="en-GB" w:bidi="ar-EG"/>
        </w:rPr>
        <w:t>ودعم نموذج وتكنولوجيات الحوسبة السحابية في الأنظمة الإ</w:t>
      </w:r>
      <w:r w:rsidR="00233202" w:rsidRPr="00BB6B78">
        <w:rPr>
          <w:rFonts w:eastAsia="Batang" w:hint="cs"/>
          <w:spacing w:val="-10"/>
          <w:rtl/>
          <w:lang w:val="en-GB" w:bidi="ar-EG"/>
        </w:rPr>
        <w:t>ي</w:t>
      </w:r>
      <w:r w:rsidRPr="00BB6B78">
        <w:rPr>
          <w:rFonts w:eastAsia="Batang" w:hint="cs"/>
          <w:spacing w:val="-10"/>
          <w:rtl/>
          <w:lang w:val="en-GB" w:bidi="ar-EG"/>
        </w:rPr>
        <w:t>كولوجية للاتصالات.</w:t>
      </w:r>
    </w:p>
    <w:p w:rsidR="00DB7E68" w:rsidRPr="00DB7E68" w:rsidRDefault="00EF08E4" w:rsidP="00BF0402">
      <w:pPr>
        <w:keepNext/>
        <w:rPr>
          <w:rFonts w:eastAsia="Batang"/>
          <w:rtl/>
          <w:lang w:val="en-GB" w:bidi="ar-EG"/>
        </w:rPr>
      </w:pPr>
      <w:r>
        <w:rPr>
          <w:rFonts w:eastAsia="Batang" w:hint="cs"/>
          <w:rtl/>
          <w:lang w:val="en-GB" w:bidi="ar-EG"/>
        </w:rPr>
        <w:t>و</w:t>
      </w:r>
      <w:r w:rsidR="00DB7E68" w:rsidRPr="00DB7E68">
        <w:rPr>
          <w:rFonts w:eastAsia="Batang" w:hint="cs"/>
          <w:rtl/>
          <w:lang w:val="en-GB" w:bidi="ar-EG"/>
        </w:rPr>
        <w:t>يُقصد بهذه المسألة إعداد توصيات جديدة فيما يخص:</w:t>
      </w:r>
    </w:p>
    <w:p w:rsidR="00DB7E68" w:rsidRPr="00CC5899" w:rsidRDefault="00EF08E4" w:rsidP="00BF0402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EF08E4">
        <w:rPr>
          <w:rFonts w:eastAsia="Batang"/>
          <w:lang w:bidi="ar-SY"/>
        </w:rPr>
        <w:t>•</w:t>
      </w:r>
      <w:r w:rsidR="00DB7E68" w:rsidRPr="00DB7E68">
        <w:rPr>
          <w:rFonts w:eastAsia="Batang" w:hint="cs"/>
          <w:rtl/>
          <w:lang w:val="en-GB" w:bidi="ar-EG"/>
        </w:rPr>
        <w:tab/>
        <w:t xml:space="preserve">المعمارية المرجعية الوظيفية </w:t>
      </w:r>
      <w:r w:rsidR="00DB7E68" w:rsidRPr="00CC5899">
        <w:rPr>
          <w:rFonts w:eastAsia="Batang" w:hint="cs"/>
          <w:spacing w:val="-4"/>
          <w:rtl/>
          <w:lang w:bidi="ar-SY"/>
        </w:rPr>
        <w:t>للحوسبة السحابية؛</w:t>
      </w:r>
    </w:p>
    <w:p w:rsidR="00DB7E68" w:rsidRPr="00DB7E68" w:rsidRDefault="00EF08E4" w:rsidP="00BF0402">
      <w:pPr>
        <w:spacing w:before="80"/>
        <w:ind w:left="794" w:hanging="794"/>
        <w:rPr>
          <w:rFonts w:eastAsia="Batang"/>
          <w:rtl/>
          <w:lang w:val="en-GB" w:bidi="ar-EG"/>
        </w:rPr>
      </w:pPr>
      <w:r w:rsidRPr="00CC5899">
        <w:rPr>
          <w:rFonts w:eastAsia="Batang"/>
          <w:spacing w:val="-4"/>
          <w:lang w:bidi="ar-SY"/>
        </w:rPr>
        <w:t>•</w:t>
      </w:r>
      <w:r w:rsidR="00DB7E68" w:rsidRPr="00CC5899">
        <w:rPr>
          <w:rFonts w:eastAsia="Batang" w:hint="cs"/>
          <w:spacing w:val="-4"/>
          <w:rtl/>
          <w:lang w:bidi="ar-SY"/>
        </w:rPr>
        <w:tab/>
        <w:t>البنية التحتية للحوسبة السحابية بما</w:t>
      </w:r>
      <w:r w:rsidR="00DB7E68" w:rsidRPr="00DB7E68">
        <w:rPr>
          <w:rFonts w:eastAsia="Batang" w:hint="cs"/>
          <w:rtl/>
          <w:lang w:val="en-GB" w:bidi="ar-EG"/>
        </w:rPr>
        <w:t xml:space="preserve"> في ذلك جوانب التوصيل الشبكي للحوسبة السحابية؛</w:t>
      </w:r>
    </w:p>
    <w:p w:rsidR="00DB7E68" w:rsidRPr="00DB7E68" w:rsidRDefault="00DB7E68" w:rsidP="00370EC5">
      <w:pPr>
        <w:keepNext/>
        <w:spacing w:before="240"/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</w:pPr>
      <w:r w:rsidRPr="00DB7E68">
        <w:rPr>
          <w:rFonts w:ascii="Times New Roman Bold" w:eastAsia="Batang" w:hAnsi="Times New Roman Bold"/>
          <w:b/>
          <w:bCs/>
          <w:sz w:val="26"/>
          <w:szCs w:val="36"/>
          <w:lang w:bidi="ar-SY"/>
        </w:rPr>
        <w:lastRenderedPageBreak/>
        <w:t>2</w:t>
      </w:r>
      <w:r w:rsidRPr="00DB7E68">
        <w:rPr>
          <w:rFonts w:ascii="Times New Roman Bold" w:eastAsia="Batang" w:hAnsi="Times New Roman Bold" w:hint="cs"/>
          <w:b/>
          <w:bCs/>
          <w:sz w:val="26"/>
          <w:szCs w:val="36"/>
          <w:rtl/>
          <w:lang w:bidi="ar-SY"/>
        </w:rPr>
        <w:tab/>
        <w:t>المسألة</w:t>
      </w:r>
    </w:p>
    <w:p w:rsidR="00DB7E68" w:rsidRPr="00DB7E68" w:rsidRDefault="00DB7E68" w:rsidP="00DB7E68">
      <w:pPr>
        <w:rPr>
          <w:rFonts w:eastAsia="Batang"/>
          <w:rtl/>
          <w:lang w:val="en-GB" w:bidi="ar-EG"/>
        </w:rPr>
      </w:pPr>
      <w:r w:rsidRPr="00DB7E68">
        <w:rPr>
          <w:rFonts w:eastAsia="Batang" w:hint="cs"/>
          <w:rtl/>
          <w:lang w:val="en-GB" w:bidi="ar-EG"/>
        </w:rPr>
        <w:t>تشمل البنود المطروحة للدراسة:</w:t>
      </w:r>
    </w:p>
    <w:p w:rsidR="00DB7E68" w:rsidRPr="00DB7E68" w:rsidRDefault="00CC5899" w:rsidP="00DB7E68">
      <w:pPr>
        <w:rPr>
          <w:rFonts w:eastAsia="Batang"/>
          <w:rtl/>
          <w:lang w:val="en-GB" w:bidi="ar-EG"/>
        </w:rPr>
      </w:pPr>
      <w:r w:rsidRPr="00CC5899">
        <w:rPr>
          <w:rFonts w:eastAsia="Batang"/>
          <w:lang w:bidi="ar-SY"/>
        </w:rPr>
        <w:t>•</w:t>
      </w:r>
      <w:r w:rsidR="00DB7E68" w:rsidRPr="00DB7E68">
        <w:rPr>
          <w:rFonts w:eastAsia="Batang" w:hint="cs"/>
          <w:rtl/>
          <w:lang w:val="en-GB" w:bidi="ar-EG"/>
        </w:rPr>
        <w:tab/>
        <w:t xml:space="preserve">ما هي التوصيات الجديدة التي ينبغي إعدادها فيما يتعلق </w:t>
      </w:r>
      <w:r w:rsidR="004C0C9A">
        <w:rPr>
          <w:rFonts w:eastAsia="Batang" w:hint="cs"/>
          <w:rtl/>
          <w:lang w:val="en-GB" w:bidi="ar-EG"/>
        </w:rPr>
        <w:t>ب</w:t>
      </w:r>
      <w:r w:rsidR="00DB7E68" w:rsidRPr="00DB7E68">
        <w:rPr>
          <w:rFonts w:eastAsia="Batang" w:hint="cs"/>
          <w:rtl/>
          <w:lang w:val="en-GB" w:bidi="ar-EG"/>
        </w:rPr>
        <w:t xml:space="preserve">المعمارية المرجعية الوظيفية للحوسبة السحابية بما في ذلك تحديد المتطلبات الوظيفية المقابلة وتعريف الوظائف والعلاقة القائمة فيما بينها؟ (سيشمل ذلك الحوسبة السحابية البينية والجوانب المتعلقة بمعمارية الحواسيب المكتبية كخدمة </w:t>
      </w:r>
      <w:r w:rsidR="00DB7E68" w:rsidRPr="00DB7E68">
        <w:rPr>
          <w:rFonts w:eastAsia="Batang"/>
          <w:lang w:bidi="ar-SY"/>
        </w:rPr>
        <w:t>(</w:t>
      </w:r>
      <w:proofErr w:type="spellStart"/>
      <w:r w:rsidR="00DB7E68" w:rsidRPr="00DB7E68">
        <w:rPr>
          <w:rFonts w:eastAsia="Batang"/>
          <w:lang w:bidi="ar-SY"/>
        </w:rPr>
        <w:t>DaaS</w:t>
      </w:r>
      <w:proofErr w:type="spellEnd"/>
      <w:r w:rsidR="00DB7E68" w:rsidRPr="00DB7E68">
        <w:rPr>
          <w:rFonts w:eastAsia="Batang"/>
          <w:lang w:bidi="ar-SY"/>
        </w:rPr>
        <w:t>)</w:t>
      </w:r>
      <w:r w:rsidR="00DB7E68" w:rsidRPr="00DB7E68">
        <w:rPr>
          <w:rFonts w:eastAsia="Batang" w:hint="cs"/>
          <w:rtl/>
          <w:lang w:val="en-GB" w:bidi="ar-EG"/>
        </w:rPr>
        <w:t>.</w:t>
      </w:r>
      <w:r w:rsidR="004C0C9A">
        <w:rPr>
          <w:rFonts w:eastAsia="Batang" w:hint="cs"/>
          <w:rtl/>
          <w:lang w:val="en-GB" w:bidi="ar-EG"/>
        </w:rPr>
        <w:t>)</w:t>
      </w:r>
    </w:p>
    <w:p w:rsidR="00DB7E68" w:rsidRPr="00CC5899" w:rsidRDefault="00CC5899" w:rsidP="00C77C84">
      <w:pPr>
        <w:spacing w:before="80"/>
        <w:ind w:left="794" w:hanging="794"/>
        <w:rPr>
          <w:rFonts w:eastAsia="Batang"/>
          <w:spacing w:val="-2"/>
          <w:rtl/>
          <w:lang w:bidi="ar-SY"/>
        </w:rPr>
      </w:pPr>
      <w:r w:rsidRPr="00CC5899">
        <w:rPr>
          <w:rFonts w:eastAsia="Batang"/>
          <w:spacing w:val="-2"/>
          <w:lang w:bidi="ar-SY"/>
        </w:rPr>
        <w:t>•</w:t>
      </w:r>
      <w:r w:rsidR="00DB7E68" w:rsidRPr="00CC5899">
        <w:rPr>
          <w:rFonts w:eastAsia="Batang" w:hint="cs"/>
          <w:spacing w:val="-2"/>
          <w:rtl/>
          <w:lang w:val="en-GB" w:bidi="ar-EG"/>
        </w:rPr>
        <w:tab/>
        <w:t xml:space="preserve">ما هي التوصيات الجديدة </w:t>
      </w:r>
      <w:r w:rsidR="00DB7E68" w:rsidRPr="00CC5899">
        <w:rPr>
          <w:rFonts w:eastAsia="Batang" w:hint="cs"/>
          <w:spacing w:val="-2"/>
          <w:rtl/>
          <w:lang w:bidi="ar-SY"/>
        </w:rPr>
        <w:t xml:space="preserve">التي ينبغي إعدادها فيما يتعلق </w:t>
      </w:r>
      <w:r w:rsidR="00C77C84">
        <w:rPr>
          <w:rFonts w:eastAsia="Batang" w:hint="cs"/>
          <w:spacing w:val="-2"/>
          <w:rtl/>
          <w:lang w:bidi="ar-SY"/>
        </w:rPr>
        <w:t>ب</w:t>
      </w:r>
      <w:r w:rsidR="00DB7E68" w:rsidRPr="00CC5899">
        <w:rPr>
          <w:rFonts w:eastAsia="Batang" w:hint="cs"/>
          <w:spacing w:val="-2"/>
          <w:rtl/>
          <w:lang w:bidi="ar-SY"/>
        </w:rPr>
        <w:t>البنية التحتية و</w:t>
      </w:r>
      <w:r w:rsidR="00C77C84">
        <w:rPr>
          <w:rFonts w:eastAsia="Batang" w:hint="cs"/>
          <w:spacing w:val="-2"/>
          <w:rtl/>
          <w:lang w:bidi="ar-SY"/>
        </w:rPr>
        <w:t xml:space="preserve">جوانب </w:t>
      </w:r>
      <w:r w:rsidR="00DB7E68" w:rsidRPr="00CC5899">
        <w:rPr>
          <w:rFonts w:eastAsia="Batang" w:hint="cs"/>
          <w:spacing w:val="-2"/>
          <w:rtl/>
          <w:lang w:bidi="ar-SY"/>
        </w:rPr>
        <w:t>التوصيل الشبكي للحوسبة السحابية؟</w:t>
      </w:r>
    </w:p>
    <w:p w:rsidR="00DB7E68" w:rsidRPr="00DB7E68" w:rsidRDefault="00CC5899" w:rsidP="00CC5899">
      <w:pPr>
        <w:spacing w:before="80"/>
        <w:ind w:left="794" w:hanging="794"/>
        <w:rPr>
          <w:rFonts w:eastAsia="Batang"/>
          <w:rtl/>
          <w:lang w:val="en-GB" w:bidi="ar-EG"/>
        </w:rPr>
      </w:pPr>
      <w:r w:rsidRPr="00CC5899">
        <w:rPr>
          <w:rFonts w:eastAsia="Batang"/>
          <w:lang w:bidi="ar-SY"/>
        </w:rPr>
        <w:t>•</w:t>
      </w:r>
      <w:r w:rsidR="00DB7E68" w:rsidRPr="00CC5899">
        <w:rPr>
          <w:rFonts w:eastAsia="Batang" w:hint="cs"/>
          <w:rtl/>
          <w:lang w:bidi="ar-SY"/>
        </w:rPr>
        <w:tab/>
        <w:t>ما هو التعاون اللازم للتقليل</w:t>
      </w:r>
      <w:r w:rsidR="00DB7E68" w:rsidRPr="00DB7E68">
        <w:rPr>
          <w:rFonts w:eastAsia="Batang" w:hint="cs"/>
          <w:rtl/>
          <w:lang w:val="en-GB" w:bidi="ar-EG"/>
        </w:rPr>
        <w:t xml:space="preserve"> </w:t>
      </w:r>
      <w:r w:rsidR="00C77C84">
        <w:rPr>
          <w:rFonts w:eastAsia="Batang" w:hint="cs"/>
          <w:rtl/>
          <w:lang w:val="en-GB" w:bidi="ar-EG"/>
        </w:rPr>
        <w:t xml:space="preserve">إلى الحد الأدنى </w:t>
      </w:r>
      <w:r w:rsidR="00DB7E68" w:rsidRPr="00DB7E68">
        <w:rPr>
          <w:rFonts w:eastAsia="Batang" w:hint="cs"/>
          <w:rtl/>
          <w:lang w:val="en-GB" w:bidi="ar-EG"/>
        </w:rPr>
        <w:t>من ازدواجية الجهود مع المنظمات الأخرى المعنية بوضع المعايير؟</w:t>
      </w:r>
    </w:p>
    <w:p w:rsidR="00DB7E68" w:rsidRPr="00CC5899" w:rsidRDefault="00DB7E68" w:rsidP="00370EC5">
      <w:pPr>
        <w:keepNext/>
        <w:spacing w:before="240"/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</w:pPr>
      <w:r w:rsidRPr="00CC5899">
        <w:rPr>
          <w:rFonts w:ascii="Times New Roman Bold" w:eastAsia="Batang" w:hAnsi="Times New Roman Bold"/>
          <w:b/>
          <w:bCs/>
          <w:sz w:val="26"/>
          <w:szCs w:val="36"/>
          <w:lang w:bidi="ar-SY"/>
        </w:rPr>
        <w:t>3</w:t>
      </w:r>
      <w:r w:rsidRPr="00CC5899">
        <w:rPr>
          <w:rFonts w:ascii="Times New Roman Bold" w:eastAsia="Batang" w:hAnsi="Times New Roman Bold" w:hint="cs"/>
          <w:b/>
          <w:bCs/>
          <w:sz w:val="26"/>
          <w:szCs w:val="36"/>
          <w:rtl/>
          <w:lang w:bidi="ar-SY"/>
        </w:rPr>
        <w:tab/>
        <w:t>المهام</w:t>
      </w:r>
    </w:p>
    <w:p w:rsidR="00DB7E68" w:rsidRPr="00DB7E68" w:rsidRDefault="00DB7E68" w:rsidP="00DB7E68">
      <w:pPr>
        <w:rPr>
          <w:rFonts w:eastAsia="Batang"/>
          <w:rtl/>
          <w:lang w:val="en-GB" w:bidi="ar-EG"/>
        </w:rPr>
      </w:pPr>
      <w:r w:rsidRPr="00DB7E68">
        <w:rPr>
          <w:rFonts w:eastAsia="Batang" w:hint="cs"/>
          <w:rtl/>
          <w:lang w:val="en-GB" w:bidi="ar-EG"/>
        </w:rPr>
        <w:t>تشمل المهام ما يلي:</w:t>
      </w:r>
    </w:p>
    <w:p w:rsidR="00DB7E68" w:rsidRPr="00CC5899" w:rsidRDefault="00CC5899" w:rsidP="00C77C84">
      <w:pPr>
        <w:spacing w:before="80"/>
        <w:ind w:left="794" w:hanging="794"/>
        <w:rPr>
          <w:rFonts w:eastAsia="Batang"/>
          <w:spacing w:val="-2"/>
          <w:rtl/>
          <w:lang w:bidi="ar-SY"/>
        </w:rPr>
      </w:pPr>
      <w:r w:rsidRPr="00CC5899">
        <w:rPr>
          <w:rFonts w:eastAsia="Batang"/>
          <w:spacing w:val="-2"/>
          <w:lang w:bidi="ar-SY"/>
        </w:rPr>
        <w:t>•</w:t>
      </w:r>
      <w:r w:rsidR="00DB7E68" w:rsidRPr="00CC5899">
        <w:rPr>
          <w:rFonts w:eastAsia="Batang" w:hint="cs"/>
          <w:spacing w:val="-2"/>
          <w:rtl/>
          <w:lang w:val="en-GB" w:bidi="ar-EG"/>
        </w:rPr>
        <w:tab/>
      </w:r>
      <w:r w:rsidR="00DB7E68" w:rsidRPr="00CC5899">
        <w:rPr>
          <w:rFonts w:eastAsia="Batang" w:hint="cs"/>
          <w:spacing w:val="-2"/>
          <w:rtl/>
          <w:lang w:bidi="ar-SY"/>
        </w:rPr>
        <w:t xml:space="preserve">إعداد توصيات </w:t>
      </w:r>
      <w:r w:rsidR="00C77C84">
        <w:rPr>
          <w:rFonts w:eastAsia="Batang" w:hint="cs"/>
          <w:spacing w:val="-2"/>
          <w:rtl/>
          <w:lang w:bidi="ar-SY"/>
        </w:rPr>
        <w:t>بشأن</w:t>
      </w:r>
      <w:r w:rsidR="00DB7E68" w:rsidRPr="00CC5899">
        <w:rPr>
          <w:rFonts w:eastAsia="Batang" w:hint="cs"/>
          <w:spacing w:val="-2"/>
          <w:rtl/>
          <w:lang w:bidi="ar-SY"/>
        </w:rPr>
        <w:t xml:space="preserve"> المعمارية المرجعية للحوسبة السحابية (بما في ذلك الحوسبة السحابية </w:t>
      </w:r>
      <w:r w:rsidR="00C77C84">
        <w:rPr>
          <w:rFonts w:eastAsia="Batang" w:hint="cs"/>
          <w:spacing w:val="-2"/>
          <w:rtl/>
          <w:lang w:bidi="ar-SY"/>
        </w:rPr>
        <w:t>البينية وسطح المكتب</w:t>
      </w:r>
      <w:r w:rsidR="00DB7E68" w:rsidRPr="00CC5899">
        <w:rPr>
          <w:rFonts w:eastAsia="Batang" w:hint="cs"/>
          <w:spacing w:val="-2"/>
          <w:rtl/>
          <w:lang w:bidi="ar-SY"/>
        </w:rPr>
        <w:t xml:space="preserve"> كخدمة) </w:t>
      </w:r>
      <w:r w:rsidR="00C77C84">
        <w:rPr>
          <w:rFonts w:eastAsia="Batang" w:hint="cs"/>
          <w:spacing w:val="-2"/>
          <w:rtl/>
          <w:lang w:bidi="ar-SY"/>
        </w:rPr>
        <w:t xml:space="preserve">تتناول </w:t>
      </w:r>
      <w:r w:rsidR="00DB7E68" w:rsidRPr="00CC5899">
        <w:rPr>
          <w:rFonts w:eastAsia="Batang" w:hint="cs"/>
          <w:spacing w:val="-2"/>
          <w:rtl/>
          <w:lang w:bidi="ar-SY"/>
        </w:rPr>
        <w:t>تحديد المتطلبات المعمارية والوظائف والعلاقة القائمة فيما بينه</w:t>
      </w:r>
      <w:r w:rsidR="00E126F1">
        <w:rPr>
          <w:rFonts w:eastAsia="Batang" w:hint="cs"/>
          <w:spacing w:val="-2"/>
          <w:rtl/>
          <w:lang w:bidi="ar-SY"/>
        </w:rPr>
        <w:t>ا لتوفير خدمات الحوسبة السحابية؛</w:t>
      </w:r>
    </w:p>
    <w:p w:rsidR="00DB7E68" w:rsidRPr="00CC5899" w:rsidRDefault="00CC5899" w:rsidP="00C77C84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CC5899">
        <w:rPr>
          <w:rFonts w:eastAsia="Batang"/>
          <w:spacing w:val="-4"/>
          <w:lang w:bidi="ar-SY"/>
        </w:rPr>
        <w:t>•</w:t>
      </w:r>
      <w:r w:rsidR="00DB7E68" w:rsidRPr="00CC5899">
        <w:rPr>
          <w:rFonts w:eastAsia="Batang" w:hint="cs"/>
          <w:spacing w:val="-4"/>
          <w:rtl/>
          <w:lang w:bidi="ar-SY"/>
        </w:rPr>
        <w:tab/>
        <w:t xml:space="preserve">إعداد توصيات </w:t>
      </w:r>
      <w:r w:rsidR="00C77C84">
        <w:rPr>
          <w:rFonts w:eastAsia="Batang" w:hint="cs"/>
          <w:spacing w:val="-4"/>
          <w:rtl/>
          <w:lang w:bidi="ar-SY"/>
        </w:rPr>
        <w:t>بشأن البنية</w:t>
      </w:r>
      <w:r w:rsidR="00DB7E68" w:rsidRPr="00CC5899">
        <w:rPr>
          <w:rFonts w:eastAsia="Batang" w:hint="cs"/>
          <w:spacing w:val="-4"/>
          <w:rtl/>
          <w:lang w:bidi="ar-SY"/>
        </w:rPr>
        <w:t xml:space="preserve"> التحتية و</w:t>
      </w:r>
      <w:r w:rsidR="00C77C84">
        <w:rPr>
          <w:rFonts w:eastAsia="Batang" w:hint="cs"/>
          <w:spacing w:val="-4"/>
          <w:rtl/>
          <w:lang w:bidi="ar-SY"/>
        </w:rPr>
        <w:t xml:space="preserve">جوانب </w:t>
      </w:r>
      <w:r w:rsidR="00DB7E68" w:rsidRPr="00CC5899">
        <w:rPr>
          <w:rFonts w:eastAsia="Batang" w:hint="cs"/>
          <w:spacing w:val="-4"/>
          <w:rtl/>
          <w:lang w:bidi="ar-SY"/>
        </w:rPr>
        <w:t xml:space="preserve">التوصيل الشبكي للحوسبة السحابية، </w:t>
      </w:r>
      <w:r w:rsidR="00C77C84">
        <w:rPr>
          <w:rFonts w:eastAsia="Batang" w:hint="cs"/>
          <w:spacing w:val="-4"/>
          <w:rtl/>
          <w:lang w:bidi="ar-SY"/>
        </w:rPr>
        <w:t xml:space="preserve">تتناول </w:t>
      </w:r>
      <w:r w:rsidR="00DB7E68" w:rsidRPr="00CC5899">
        <w:rPr>
          <w:rFonts w:eastAsia="Batang" w:hint="cs"/>
          <w:spacing w:val="-4"/>
          <w:rtl/>
          <w:lang w:bidi="ar-SY"/>
        </w:rPr>
        <w:t>تحديد المتطلبات الوظيفية والوظائف الخاصة بقدرات الحوسبة والتخزين والتوصيل الشبكي (</w:t>
      </w:r>
      <w:r w:rsidR="00C77C84">
        <w:rPr>
          <w:rFonts w:eastAsia="Batang" w:hint="cs"/>
          <w:spacing w:val="-4"/>
          <w:rtl/>
          <w:lang w:bidi="ar-SY"/>
        </w:rPr>
        <w:t xml:space="preserve">داخل </w:t>
      </w:r>
      <w:r w:rsidR="00DB7E68" w:rsidRPr="00CC5899">
        <w:rPr>
          <w:rFonts w:eastAsia="Batang" w:hint="cs"/>
          <w:spacing w:val="-4"/>
          <w:rtl/>
          <w:lang w:bidi="ar-SY"/>
        </w:rPr>
        <w:t xml:space="preserve">شبكة الحوسبة السحابية البينية </w:t>
      </w:r>
      <w:r w:rsidR="00C77C84">
        <w:rPr>
          <w:rFonts w:eastAsia="Batang" w:hint="cs"/>
          <w:spacing w:val="-4"/>
          <w:rtl/>
          <w:lang w:bidi="ar-SY"/>
        </w:rPr>
        <w:t>وبين هذه الشبكة وشبكة النقل الأساسية</w:t>
      </w:r>
      <w:proofErr w:type="gramStart"/>
      <w:r w:rsidR="00E126F1">
        <w:rPr>
          <w:rFonts w:eastAsia="Batang" w:hint="cs"/>
          <w:spacing w:val="-4"/>
          <w:rtl/>
          <w:lang w:bidi="ar-SY"/>
        </w:rPr>
        <w:t>)؛</w:t>
      </w:r>
      <w:proofErr w:type="gramEnd"/>
    </w:p>
    <w:p w:rsidR="00DB7E68" w:rsidRPr="00DB7E68" w:rsidRDefault="00CC5899" w:rsidP="00C77C84">
      <w:pPr>
        <w:spacing w:before="80"/>
        <w:ind w:left="794" w:hanging="794"/>
        <w:rPr>
          <w:rFonts w:eastAsia="Batang"/>
          <w:rtl/>
          <w:lang w:val="en-GB" w:bidi="ar-EG"/>
        </w:rPr>
      </w:pPr>
      <w:proofErr w:type="gramStart"/>
      <w:r w:rsidRPr="00CC5899">
        <w:rPr>
          <w:rFonts w:eastAsia="Batang"/>
          <w:lang w:bidi="ar-SY"/>
        </w:rPr>
        <w:t>•</w:t>
      </w:r>
      <w:r w:rsidR="00DB7E68" w:rsidRPr="00CC5899">
        <w:rPr>
          <w:rFonts w:eastAsia="Batang" w:hint="cs"/>
          <w:rtl/>
          <w:lang w:bidi="ar-SY"/>
        </w:rPr>
        <w:tab/>
        <w:t xml:space="preserve">التعاون اللازم مع المنظمات المعنية بوضع المعايير والاتحادات والمنتديات الخارجية التي تعمل </w:t>
      </w:r>
      <w:r w:rsidR="00C77C84">
        <w:rPr>
          <w:rFonts w:eastAsia="Batang" w:hint="cs"/>
          <w:rtl/>
          <w:lang w:bidi="ar-SY"/>
        </w:rPr>
        <w:t>في مجال ال</w:t>
      </w:r>
      <w:r w:rsidR="00DB7E68" w:rsidRPr="00CC5899">
        <w:rPr>
          <w:rFonts w:eastAsia="Batang" w:hint="cs"/>
          <w:rtl/>
          <w:lang w:bidi="ar-SY"/>
        </w:rPr>
        <w:t xml:space="preserve">معماريات والبنى التحتية للحوسبة السحابية مثل </w:t>
      </w:r>
      <w:r w:rsidR="00DB7E68" w:rsidRPr="00CC5899">
        <w:rPr>
          <w:rFonts w:eastAsia="Batang"/>
          <w:rtl/>
          <w:lang w:bidi="ar-SY"/>
        </w:rPr>
        <w:t xml:space="preserve">اللجنة التقنية المشتركة </w:t>
      </w:r>
      <w:r w:rsidR="00C77C84">
        <w:rPr>
          <w:rFonts w:eastAsia="Batang" w:hint="cs"/>
          <w:rtl/>
          <w:lang w:bidi="ar-SY"/>
        </w:rPr>
        <w:t xml:space="preserve">رقم </w:t>
      </w:r>
      <w:r w:rsidR="00C77C84">
        <w:rPr>
          <w:rFonts w:eastAsia="Batang"/>
          <w:lang w:bidi="ar-SY"/>
        </w:rPr>
        <w:t>1</w:t>
      </w:r>
      <w:r w:rsidR="00C77C84">
        <w:rPr>
          <w:rFonts w:eastAsia="Batang" w:hint="cs"/>
          <w:rtl/>
          <w:lang w:bidi="ar-SY"/>
        </w:rPr>
        <w:t xml:space="preserve"> </w:t>
      </w:r>
      <w:r w:rsidR="00DB7E68" w:rsidRPr="00CC5899">
        <w:rPr>
          <w:rFonts w:eastAsia="Batang"/>
          <w:rtl/>
          <w:lang w:bidi="ar-SY"/>
        </w:rPr>
        <w:t>للمنظمة الدولية للتوحيد القياسي واللجنة الكهرتقنية الدولية</w:t>
      </w:r>
      <w:r w:rsidR="00DB7E68" w:rsidRPr="00CC5899">
        <w:rPr>
          <w:rFonts w:eastAsia="Batang" w:hint="cs"/>
          <w:rtl/>
          <w:lang w:bidi="ar-SY"/>
        </w:rPr>
        <w:t>/اللجنة الفرعية</w:t>
      </w:r>
      <w:r w:rsidR="00DB7E68" w:rsidRPr="00DB7E68">
        <w:rPr>
          <w:rFonts w:eastAsia="Batang" w:hint="cs"/>
          <w:rtl/>
          <w:lang w:val="en-GB"/>
        </w:rPr>
        <w:t xml:space="preserve"> </w:t>
      </w:r>
      <w:r w:rsidR="00DB7E68" w:rsidRPr="00DB7E68">
        <w:rPr>
          <w:rFonts w:eastAsia="Batang"/>
          <w:lang w:bidi="ar-SY"/>
        </w:rPr>
        <w:t>38</w:t>
      </w:r>
      <w:r w:rsidR="00DB7E68" w:rsidRPr="00DB7E68">
        <w:rPr>
          <w:rFonts w:eastAsia="Batang" w:hint="cs"/>
          <w:rtl/>
          <w:lang w:val="en-GB"/>
        </w:rPr>
        <w:t>، والمؤسسات الوطنية للمعايير والتكنولوجيا، و</w:t>
      </w:r>
      <w:r w:rsidR="00DB7E68" w:rsidRPr="00DB7E68">
        <w:rPr>
          <w:rFonts w:eastAsia="Batang" w:hint="cs"/>
          <w:rtl/>
          <w:lang w:val="en-GB" w:bidi="ar-EG"/>
        </w:rPr>
        <w:t>فريق المهام المعني بالإدارة الموزعة</w:t>
      </w:r>
      <w:r w:rsidR="00DB7E68" w:rsidRPr="00DB7E68">
        <w:rPr>
          <w:rFonts w:eastAsia="Batang" w:hint="cs"/>
          <w:rtl/>
          <w:lang w:val="en-GB"/>
        </w:rPr>
        <w:t>، و</w:t>
      </w:r>
      <w:r w:rsidR="00DB7E68" w:rsidRPr="00DB7E68">
        <w:rPr>
          <w:rFonts w:eastAsia="Batang" w:hint="cs"/>
          <w:rtl/>
          <w:lang w:val="en-GB" w:bidi="ar-EG"/>
        </w:rPr>
        <w:t>المنتدى العالمي لتكنولوجيا الحوسبة السحابية البينية.</w:t>
      </w:r>
      <w:proofErr w:type="gramEnd"/>
    </w:p>
    <w:p w:rsidR="00DB7E68" w:rsidRPr="00C77C84" w:rsidRDefault="00DB7E68" w:rsidP="00370EC5">
      <w:pPr>
        <w:keepNext/>
        <w:spacing w:before="240"/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</w:pPr>
      <w:r w:rsidRPr="00C77C84">
        <w:rPr>
          <w:rFonts w:ascii="Times New Roman Bold" w:eastAsia="Batang" w:hAnsi="Times New Roman Bold"/>
          <w:b/>
          <w:bCs/>
          <w:sz w:val="26"/>
          <w:szCs w:val="36"/>
          <w:lang w:bidi="ar-SY"/>
        </w:rPr>
        <w:t>4</w:t>
      </w:r>
      <w:r w:rsidRPr="00C77C84">
        <w:rPr>
          <w:rFonts w:ascii="Times New Roman Bold" w:eastAsia="Batang" w:hAnsi="Times New Roman Bold" w:hint="cs"/>
          <w:b/>
          <w:bCs/>
          <w:sz w:val="26"/>
          <w:szCs w:val="36"/>
          <w:rtl/>
          <w:lang w:bidi="ar-SY"/>
        </w:rPr>
        <w:tab/>
      </w:r>
      <w:r w:rsidR="00C77C84"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  <w:t>الروابط</w:t>
      </w:r>
    </w:p>
    <w:p w:rsidR="00DB7E68" w:rsidRPr="00DB7E68" w:rsidRDefault="00DB7E68" w:rsidP="00C77C84">
      <w:pPr>
        <w:rPr>
          <w:rFonts w:eastAsia="Batang"/>
          <w:rtl/>
          <w:lang w:val="en-GB" w:bidi="ar-EG"/>
        </w:rPr>
      </w:pPr>
      <w:r w:rsidRPr="00DB7E68">
        <w:rPr>
          <w:rFonts w:eastAsia="Batang"/>
          <w:rtl/>
          <w:lang w:val="en-GB" w:bidi="ar-EG"/>
        </w:rPr>
        <w:t>المسائل</w:t>
      </w:r>
      <w:r w:rsidRPr="00DB7E68">
        <w:rPr>
          <w:rFonts w:eastAsia="Batang" w:hint="cs"/>
          <w:rtl/>
          <w:lang w:val="en-GB" w:bidi="ar-EG"/>
        </w:rPr>
        <w:t>:</w:t>
      </w:r>
      <w:r w:rsidR="00C77C84">
        <w:rPr>
          <w:rFonts w:eastAsia="Batang" w:hint="cs"/>
          <w:rtl/>
          <w:lang w:val="en-GB" w:bidi="ar-EG"/>
        </w:rPr>
        <w:tab/>
      </w:r>
      <w:r w:rsidR="00C77C84">
        <w:rPr>
          <w:rFonts w:eastAsia="Batang"/>
          <w:rtl/>
          <w:lang w:val="en-GB" w:bidi="ar-EG"/>
        </w:rPr>
        <w:tab/>
      </w:r>
      <w:r w:rsidRPr="00DB7E68">
        <w:rPr>
          <w:rFonts w:eastAsia="Batang" w:hint="cs"/>
          <w:rtl/>
          <w:lang w:val="en-GB" w:bidi="ar-EG"/>
        </w:rPr>
        <w:t xml:space="preserve">جميع مسائل لجنة الدراسات </w:t>
      </w:r>
      <w:r w:rsidRPr="00DB7E68">
        <w:rPr>
          <w:rFonts w:eastAsia="Batang"/>
          <w:lang w:bidi="ar-SY"/>
        </w:rPr>
        <w:t>13</w:t>
      </w:r>
      <w:r w:rsidRPr="00DB7E68">
        <w:rPr>
          <w:rFonts w:eastAsia="Batang" w:hint="cs"/>
          <w:rtl/>
          <w:lang w:val="en-GB" w:bidi="ar-EG"/>
        </w:rPr>
        <w:t xml:space="preserve"> المتصلة بالحوسبة السحابية (</w:t>
      </w:r>
      <w:r w:rsidR="00C77C84">
        <w:rPr>
          <w:rFonts w:eastAsia="Batang" w:hint="cs"/>
          <w:rtl/>
          <w:lang w:val="en-GB" w:bidi="ar-EG"/>
        </w:rPr>
        <w:t xml:space="preserve">المسائل </w:t>
      </w:r>
      <w:r w:rsidRPr="00DB7E68">
        <w:rPr>
          <w:rFonts w:eastAsia="Batang"/>
          <w:lang w:bidi="ar-SY"/>
        </w:rPr>
        <w:t>26/13</w:t>
      </w:r>
      <w:r w:rsidRPr="00DB7E68">
        <w:rPr>
          <w:rFonts w:eastAsia="Batang" w:hint="cs"/>
          <w:rtl/>
          <w:lang w:val="en-GB" w:bidi="ar-EG"/>
        </w:rPr>
        <w:t xml:space="preserve"> و</w:t>
      </w:r>
      <w:r w:rsidRPr="00DB7E68">
        <w:rPr>
          <w:rFonts w:eastAsia="Batang"/>
          <w:lang w:bidi="ar-SY"/>
        </w:rPr>
        <w:t>28/13</w:t>
      </w:r>
      <w:r w:rsidRPr="00DB7E68">
        <w:rPr>
          <w:rFonts w:eastAsia="Batang" w:hint="cs"/>
          <w:rtl/>
          <w:lang w:val="en-GB" w:bidi="ar-EG"/>
        </w:rPr>
        <w:t xml:space="preserve"> ...)</w:t>
      </w:r>
    </w:p>
    <w:p w:rsidR="00DB7E68" w:rsidRPr="006522DF" w:rsidRDefault="00DB7E68" w:rsidP="006522DF">
      <w:pPr>
        <w:rPr>
          <w:rFonts w:eastAsia="Batang"/>
          <w:spacing w:val="-4"/>
          <w:rtl/>
          <w:lang w:val="en-GB" w:bidi="ar-EG"/>
        </w:rPr>
      </w:pPr>
      <w:r w:rsidRPr="006522DF">
        <w:rPr>
          <w:rFonts w:eastAsia="Batang"/>
          <w:spacing w:val="-4"/>
          <w:rtl/>
          <w:lang w:val="en-GB" w:bidi="ar-EG"/>
        </w:rPr>
        <w:t>لجان الدراسات</w:t>
      </w:r>
      <w:r w:rsidRPr="006522DF">
        <w:rPr>
          <w:rFonts w:eastAsia="Batang" w:hint="cs"/>
          <w:spacing w:val="-4"/>
          <w:rtl/>
          <w:lang w:val="en-GB" w:bidi="ar-EG"/>
        </w:rPr>
        <w:t>:</w:t>
      </w:r>
      <w:r w:rsidR="00C77C84" w:rsidRPr="006522DF">
        <w:rPr>
          <w:rFonts w:eastAsia="Batang" w:hint="cs"/>
          <w:spacing w:val="-4"/>
          <w:rtl/>
          <w:lang w:val="en-GB" w:bidi="ar-EG"/>
        </w:rPr>
        <w:tab/>
      </w:r>
      <w:r w:rsidRPr="006522DF">
        <w:rPr>
          <w:rFonts w:eastAsia="Batang" w:hint="cs"/>
          <w:spacing w:val="-4"/>
          <w:rtl/>
          <w:lang w:val="en-GB" w:bidi="ar-EG"/>
        </w:rPr>
        <w:t xml:space="preserve">لجنة الدراسات </w:t>
      </w:r>
      <w:r w:rsidRPr="006522DF">
        <w:rPr>
          <w:rFonts w:eastAsia="Batang"/>
          <w:spacing w:val="-4"/>
          <w:lang w:bidi="ar-SY"/>
        </w:rPr>
        <w:t>17</w:t>
      </w:r>
      <w:r w:rsidRPr="006522DF">
        <w:rPr>
          <w:rFonts w:eastAsia="Batang" w:hint="cs"/>
          <w:spacing w:val="-4"/>
          <w:rtl/>
          <w:lang w:val="en-GB" w:bidi="ar-EG"/>
        </w:rPr>
        <w:t xml:space="preserve"> </w:t>
      </w:r>
      <w:r w:rsidR="006522DF" w:rsidRPr="006522DF">
        <w:rPr>
          <w:rFonts w:eastAsia="Batang" w:hint="cs"/>
          <w:spacing w:val="-4"/>
          <w:rtl/>
          <w:lang w:val="en-GB" w:bidi="ar-EG"/>
        </w:rPr>
        <w:t xml:space="preserve">المعنية بأمن </w:t>
      </w:r>
      <w:r w:rsidRPr="006522DF">
        <w:rPr>
          <w:rFonts w:eastAsia="Batang" w:hint="cs"/>
          <w:spacing w:val="-4"/>
          <w:rtl/>
          <w:lang w:val="en-GB" w:bidi="ar-EG"/>
        </w:rPr>
        <w:t xml:space="preserve">الحوسبة السحابية ولجنة الدراسات </w:t>
      </w:r>
      <w:r w:rsidRPr="006522DF">
        <w:rPr>
          <w:rFonts w:eastAsia="Batang"/>
          <w:spacing w:val="-4"/>
          <w:lang w:bidi="ar-SY"/>
        </w:rPr>
        <w:t>16</w:t>
      </w:r>
      <w:r w:rsidRPr="006522DF">
        <w:rPr>
          <w:rFonts w:eastAsia="Batang" w:hint="cs"/>
          <w:spacing w:val="-4"/>
          <w:rtl/>
          <w:lang w:val="en-GB" w:bidi="ar-EG"/>
        </w:rPr>
        <w:t xml:space="preserve"> </w:t>
      </w:r>
      <w:r w:rsidR="006522DF" w:rsidRPr="006522DF">
        <w:rPr>
          <w:rFonts w:eastAsia="Batang" w:hint="cs"/>
          <w:spacing w:val="-4"/>
          <w:rtl/>
          <w:lang w:val="en-GB" w:bidi="ar-EG"/>
        </w:rPr>
        <w:t>المعنية بسطح المكتب</w:t>
      </w:r>
      <w:r w:rsidRPr="006522DF">
        <w:rPr>
          <w:rFonts w:eastAsia="Batang" w:hint="cs"/>
          <w:spacing w:val="-4"/>
          <w:rtl/>
          <w:lang w:val="en-GB" w:bidi="ar-EG"/>
        </w:rPr>
        <w:t xml:space="preserve"> كخدمة </w:t>
      </w:r>
      <w:r w:rsidRPr="006522DF">
        <w:rPr>
          <w:rFonts w:eastAsia="Batang"/>
          <w:spacing w:val="-4"/>
          <w:lang w:bidi="ar-SY"/>
        </w:rPr>
        <w:t>(</w:t>
      </w:r>
      <w:proofErr w:type="spellStart"/>
      <w:r w:rsidRPr="006522DF">
        <w:rPr>
          <w:rFonts w:eastAsia="Batang"/>
          <w:spacing w:val="-4"/>
          <w:lang w:bidi="ar-SY"/>
        </w:rPr>
        <w:t>DaaS</w:t>
      </w:r>
      <w:proofErr w:type="spellEnd"/>
      <w:r w:rsidRPr="006522DF">
        <w:rPr>
          <w:rFonts w:eastAsia="Batang"/>
          <w:spacing w:val="-4"/>
          <w:lang w:bidi="ar-SY"/>
        </w:rPr>
        <w:t>)</w:t>
      </w:r>
      <w:r w:rsidRPr="006522DF">
        <w:rPr>
          <w:rFonts w:eastAsia="Batang" w:hint="cs"/>
          <w:spacing w:val="-4"/>
          <w:rtl/>
          <w:lang w:val="en-GB" w:bidi="ar-EG"/>
        </w:rPr>
        <w:t>.</w:t>
      </w:r>
    </w:p>
    <w:p w:rsidR="00DB7E68" w:rsidRPr="00DB7E68" w:rsidRDefault="00DB7E68" w:rsidP="00DB7E68">
      <w:pPr>
        <w:rPr>
          <w:rFonts w:eastAsia="Batang"/>
          <w:rtl/>
          <w:lang w:val="en-GB" w:bidi="ar-EG"/>
        </w:rPr>
      </w:pPr>
      <w:r w:rsidRPr="00DB7E68">
        <w:rPr>
          <w:rFonts w:eastAsia="Batang"/>
          <w:rtl/>
          <w:lang w:val="en-GB" w:bidi="ar-EG"/>
        </w:rPr>
        <w:t>هيئات التقييس</w:t>
      </w:r>
      <w:r w:rsidRPr="00DB7E68">
        <w:rPr>
          <w:rFonts w:eastAsia="Batang" w:hint="cs"/>
          <w:rtl/>
          <w:lang w:val="en-GB" w:bidi="ar-EG"/>
        </w:rPr>
        <w:t xml:space="preserve"> والمنتديات والاتحادات</w:t>
      </w:r>
      <w:r w:rsidR="00777509">
        <w:rPr>
          <w:rFonts w:eastAsia="Batang"/>
          <w:rtl/>
          <w:lang w:val="en-GB" w:bidi="ar-EG"/>
        </w:rPr>
        <w:t>:</w:t>
      </w:r>
    </w:p>
    <w:p w:rsidR="00DB7E68" w:rsidRPr="00BB6B78" w:rsidRDefault="00CC5899" w:rsidP="00BB6B78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CC5899">
        <w:rPr>
          <w:rFonts w:eastAsia="Batang"/>
          <w:lang w:bidi="ar-SY"/>
        </w:rPr>
        <w:t>•</w:t>
      </w:r>
      <w:r w:rsidR="00DB7E68" w:rsidRPr="00DB7E68">
        <w:rPr>
          <w:rFonts w:eastAsia="Batang"/>
          <w:rtl/>
          <w:lang w:val="en-GB" w:bidi="ar-EG"/>
        </w:rPr>
        <w:tab/>
      </w:r>
      <w:r w:rsidR="00DB7E68" w:rsidRPr="00DB7E68">
        <w:rPr>
          <w:rFonts w:eastAsia="Batang"/>
          <w:rtl/>
          <w:lang w:val="en-GB"/>
        </w:rPr>
        <w:t xml:space="preserve">اللجنة التقنية </w:t>
      </w:r>
      <w:r w:rsidR="00DB7E68" w:rsidRPr="00BB6B78">
        <w:rPr>
          <w:rFonts w:eastAsia="Batang"/>
          <w:spacing w:val="-4"/>
          <w:rtl/>
          <w:lang w:bidi="ar-SY"/>
        </w:rPr>
        <w:t xml:space="preserve">المشتركة </w:t>
      </w:r>
      <w:r w:rsidR="00777509" w:rsidRPr="00BB6B78">
        <w:rPr>
          <w:rFonts w:eastAsia="Batang" w:hint="cs"/>
          <w:spacing w:val="-4"/>
          <w:rtl/>
          <w:lang w:bidi="ar-SY"/>
        </w:rPr>
        <w:t xml:space="preserve">رقم </w:t>
      </w:r>
      <w:r w:rsidR="00777509" w:rsidRPr="00BB6B78">
        <w:rPr>
          <w:rFonts w:eastAsia="Batang"/>
          <w:spacing w:val="-4"/>
          <w:lang w:bidi="ar-SY"/>
        </w:rPr>
        <w:t>1</w:t>
      </w:r>
      <w:r w:rsidR="00777509" w:rsidRPr="00BB6B78">
        <w:rPr>
          <w:rFonts w:eastAsia="Batang" w:hint="cs"/>
          <w:spacing w:val="-4"/>
          <w:rtl/>
          <w:lang w:bidi="ar-SY"/>
        </w:rPr>
        <w:t xml:space="preserve"> </w:t>
      </w:r>
      <w:r w:rsidR="00DB7E68" w:rsidRPr="00BB6B78">
        <w:rPr>
          <w:rFonts w:eastAsia="Batang"/>
          <w:spacing w:val="-4"/>
          <w:rtl/>
          <w:lang w:bidi="ar-SY"/>
        </w:rPr>
        <w:t>للمنظمة الدولية للتوحيد القياسي واللجنة الكهرتقنية الدولية</w:t>
      </w:r>
      <w:r w:rsidR="00DB7E68" w:rsidRPr="00BB6B78">
        <w:rPr>
          <w:rFonts w:eastAsia="Batang" w:hint="cs"/>
          <w:spacing w:val="-4"/>
          <w:rtl/>
          <w:lang w:bidi="ar-SY"/>
        </w:rPr>
        <w:t xml:space="preserve">/اللجة الفرعية </w:t>
      </w:r>
      <w:r w:rsidR="00DB7E68" w:rsidRPr="00BB6B78">
        <w:rPr>
          <w:rFonts w:eastAsia="Batang"/>
          <w:spacing w:val="-4"/>
          <w:lang w:bidi="ar-SY"/>
        </w:rPr>
        <w:t>38</w:t>
      </w:r>
    </w:p>
    <w:p w:rsidR="00DB7E68" w:rsidRPr="00BB6B78" w:rsidRDefault="00CC5899" w:rsidP="00BB6B78">
      <w:pPr>
        <w:spacing w:before="80"/>
        <w:ind w:left="794" w:hanging="794"/>
        <w:rPr>
          <w:rFonts w:eastAsia="Batang"/>
          <w:spacing w:val="-4"/>
          <w:lang w:bidi="ar-SY"/>
        </w:rPr>
      </w:pPr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 w:hint="cs"/>
          <w:spacing w:val="-4"/>
          <w:rtl/>
          <w:lang w:bidi="ar-SY"/>
        </w:rPr>
        <w:tab/>
      </w:r>
      <w:r w:rsidR="00777509" w:rsidRPr="00BB6B78">
        <w:rPr>
          <w:rFonts w:eastAsia="Batang" w:hint="cs"/>
          <w:spacing w:val="-4"/>
          <w:rtl/>
          <w:lang w:bidi="ar-SY"/>
        </w:rPr>
        <w:t xml:space="preserve">فريق مهام هندسة الإنترنت </w:t>
      </w:r>
      <w:r w:rsidR="00777509" w:rsidRPr="00BB6B78">
        <w:rPr>
          <w:rFonts w:eastAsia="Batang"/>
          <w:spacing w:val="-4"/>
          <w:lang w:bidi="ar-SY"/>
        </w:rPr>
        <w:t>(</w:t>
      </w:r>
      <w:r w:rsidR="00DB7E68" w:rsidRPr="00BB6B78">
        <w:rPr>
          <w:rFonts w:eastAsia="Batang"/>
          <w:spacing w:val="-4"/>
          <w:lang w:bidi="ar-SY"/>
        </w:rPr>
        <w:t>IETF</w:t>
      </w:r>
      <w:r w:rsidR="00777509" w:rsidRPr="00BB6B78">
        <w:rPr>
          <w:rFonts w:eastAsia="Batang"/>
          <w:spacing w:val="-4"/>
          <w:lang w:bidi="ar-SY"/>
        </w:rPr>
        <w:t>)</w:t>
      </w:r>
    </w:p>
    <w:p w:rsidR="00DB7E68" w:rsidRPr="00BB6B78" w:rsidRDefault="00CC5899" w:rsidP="00BB6B78">
      <w:pPr>
        <w:spacing w:before="80"/>
        <w:ind w:left="794" w:hanging="794"/>
        <w:rPr>
          <w:rFonts w:eastAsia="Batang"/>
          <w:spacing w:val="-4"/>
          <w:lang w:bidi="ar-SY"/>
        </w:rPr>
      </w:pPr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/>
          <w:spacing w:val="-4"/>
          <w:lang w:bidi="ar-SY"/>
        </w:rPr>
        <w:tab/>
      </w:r>
      <w:r w:rsidR="00777509" w:rsidRPr="00BB6B78">
        <w:rPr>
          <w:rFonts w:eastAsia="Batang" w:hint="cs"/>
          <w:spacing w:val="-4"/>
          <w:rtl/>
          <w:lang w:bidi="ar-SY"/>
        </w:rPr>
        <w:t xml:space="preserve">معهد مهندس الكهرباء والإلكترونيات </w:t>
      </w:r>
      <w:r w:rsidR="00777509" w:rsidRPr="00BB6B78">
        <w:rPr>
          <w:rFonts w:eastAsia="Batang"/>
          <w:spacing w:val="-4"/>
          <w:lang w:bidi="ar-SY"/>
        </w:rPr>
        <w:t>(</w:t>
      </w:r>
      <w:r w:rsidR="00DB7E68" w:rsidRPr="00BB6B78">
        <w:rPr>
          <w:rFonts w:eastAsia="Batang"/>
          <w:spacing w:val="-4"/>
          <w:lang w:bidi="ar-SY"/>
        </w:rPr>
        <w:t>IEEE</w:t>
      </w:r>
      <w:r w:rsidR="00777509" w:rsidRPr="00BB6B78">
        <w:rPr>
          <w:rFonts w:eastAsia="Batang"/>
          <w:spacing w:val="-4"/>
          <w:lang w:bidi="ar-SY"/>
        </w:rPr>
        <w:t>)</w:t>
      </w:r>
    </w:p>
    <w:p w:rsidR="00DB7E68" w:rsidRPr="00BB6B78" w:rsidRDefault="00CC5899" w:rsidP="00BB6B78">
      <w:pPr>
        <w:spacing w:before="80"/>
        <w:ind w:left="794" w:hanging="794"/>
        <w:rPr>
          <w:rFonts w:eastAsia="Batang"/>
          <w:spacing w:val="-4"/>
          <w:lang w:bidi="ar-SY"/>
        </w:rPr>
      </w:pPr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/>
          <w:spacing w:val="-4"/>
          <w:lang w:bidi="ar-SY"/>
        </w:rPr>
        <w:tab/>
      </w:r>
      <w:r w:rsidR="00777509" w:rsidRPr="00BB6B78">
        <w:rPr>
          <w:rFonts w:eastAsia="Batang" w:hint="cs"/>
          <w:spacing w:val="-4"/>
          <w:rtl/>
          <w:lang w:bidi="ar-SY"/>
        </w:rPr>
        <w:t xml:space="preserve">المعهد الأوروبي لمعايير الاتصالات </w:t>
      </w:r>
      <w:r w:rsidR="00777509" w:rsidRPr="00BB6B78">
        <w:rPr>
          <w:rFonts w:eastAsia="Batang"/>
          <w:spacing w:val="-4"/>
          <w:lang w:bidi="ar-SY"/>
        </w:rPr>
        <w:t>(</w:t>
      </w:r>
      <w:r w:rsidR="00DB7E68" w:rsidRPr="00BB6B78">
        <w:rPr>
          <w:rFonts w:eastAsia="Batang"/>
          <w:spacing w:val="-4"/>
          <w:lang w:bidi="ar-SY"/>
        </w:rPr>
        <w:t>ETSI</w:t>
      </w:r>
      <w:r w:rsidR="00777509" w:rsidRPr="00BB6B78">
        <w:rPr>
          <w:rFonts w:eastAsia="Batang"/>
          <w:spacing w:val="-4"/>
          <w:lang w:bidi="ar-SY"/>
        </w:rPr>
        <w:t>)</w:t>
      </w:r>
    </w:p>
    <w:p w:rsidR="00DB7E68" w:rsidRPr="00BB6B78" w:rsidRDefault="00CC5899" w:rsidP="00BB6B78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/>
          <w:spacing w:val="-4"/>
          <w:lang w:bidi="ar-SY"/>
        </w:rPr>
        <w:tab/>
      </w:r>
      <w:r w:rsidR="00777509" w:rsidRPr="00BB6B78">
        <w:rPr>
          <w:rFonts w:eastAsia="Batang" w:hint="cs"/>
          <w:spacing w:val="-4"/>
          <w:rtl/>
          <w:lang w:bidi="ar-SY"/>
        </w:rPr>
        <w:t xml:space="preserve">الاتحاد المعني بحلول صناعة الاتصالات </w:t>
      </w:r>
      <w:r w:rsidR="00777509" w:rsidRPr="00BB6B78">
        <w:rPr>
          <w:rFonts w:eastAsia="Batang"/>
          <w:spacing w:val="-4"/>
          <w:lang w:bidi="ar-SY"/>
        </w:rPr>
        <w:t>(</w:t>
      </w:r>
      <w:r w:rsidR="00DB7E68" w:rsidRPr="00BB6B78">
        <w:rPr>
          <w:rFonts w:eastAsia="Batang"/>
          <w:spacing w:val="-4"/>
          <w:lang w:bidi="ar-SY"/>
        </w:rPr>
        <w:t>ATIS</w:t>
      </w:r>
      <w:r w:rsidR="00777509" w:rsidRPr="00BB6B78">
        <w:rPr>
          <w:rFonts w:eastAsia="Batang"/>
          <w:spacing w:val="-4"/>
          <w:lang w:bidi="ar-SY"/>
        </w:rPr>
        <w:t>)</w:t>
      </w:r>
    </w:p>
    <w:p w:rsidR="00DB7E68" w:rsidRPr="00BB6B78" w:rsidRDefault="00CC5899" w:rsidP="00BB6B78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 w:hint="cs"/>
          <w:spacing w:val="-4"/>
          <w:rtl/>
          <w:lang w:bidi="ar-SY"/>
        </w:rPr>
        <w:tab/>
        <w:t xml:space="preserve">فريق المهام المعني بالإدارة الموزعة </w:t>
      </w:r>
      <w:r w:rsidR="00DB7E68" w:rsidRPr="00BB6B78">
        <w:rPr>
          <w:rFonts w:eastAsia="Batang"/>
          <w:spacing w:val="-4"/>
          <w:lang w:bidi="ar-SY"/>
        </w:rPr>
        <w:t>(DMTF)</w:t>
      </w:r>
    </w:p>
    <w:p w:rsidR="00DB7E68" w:rsidRPr="00BB6B78" w:rsidRDefault="00CC5899" w:rsidP="00BB6B78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/>
          <w:spacing w:val="-4"/>
          <w:rtl/>
          <w:lang w:bidi="ar-SY"/>
        </w:rPr>
        <w:tab/>
      </w:r>
      <w:r w:rsidR="00DB7E68" w:rsidRPr="00BB6B78">
        <w:rPr>
          <w:rFonts w:eastAsia="Batang" w:hint="cs"/>
          <w:spacing w:val="-4"/>
          <w:rtl/>
          <w:lang w:bidi="ar-SY"/>
        </w:rPr>
        <w:t xml:space="preserve">رابطة صناعة التوصيل الشبكي للتخزين </w:t>
      </w:r>
      <w:r w:rsidR="00DB7E68" w:rsidRPr="00BB6B78">
        <w:rPr>
          <w:rFonts w:eastAsia="Batang"/>
          <w:spacing w:val="-4"/>
          <w:lang w:bidi="ar-SY"/>
        </w:rPr>
        <w:t>(SNIA)</w:t>
      </w:r>
    </w:p>
    <w:p w:rsidR="00BB6B78" w:rsidRDefault="00CC5899" w:rsidP="00BB6B78">
      <w:pPr>
        <w:spacing w:before="80"/>
        <w:ind w:left="794" w:hanging="794"/>
        <w:rPr>
          <w:rFonts w:eastAsia="Batang"/>
          <w:rtl/>
          <w:lang w:bidi="ar-SY"/>
        </w:rPr>
      </w:pPr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 w:hint="cs"/>
          <w:spacing w:val="-4"/>
          <w:rtl/>
          <w:lang w:bidi="ar-SY"/>
        </w:rPr>
        <w:tab/>
        <w:t>المنتدى العالمي</w:t>
      </w:r>
      <w:r w:rsidR="00DB7E68" w:rsidRPr="00DB7E68">
        <w:rPr>
          <w:rFonts w:eastAsia="Batang" w:hint="cs"/>
          <w:rtl/>
          <w:lang w:val="en-GB" w:bidi="ar-EG"/>
        </w:rPr>
        <w:t xml:space="preserve"> لتكنولوجيا الحوسبة السحابية البينية </w:t>
      </w:r>
      <w:r w:rsidR="00DB7E68" w:rsidRPr="00DB7E68">
        <w:rPr>
          <w:rFonts w:eastAsia="Batang"/>
          <w:lang w:bidi="ar-SY"/>
        </w:rPr>
        <w:t>(GICTF)</w:t>
      </w:r>
    </w:p>
    <w:p w:rsidR="00DB7E68" w:rsidRPr="00DB7E68" w:rsidRDefault="00DB7E68" w:rsidP="00BB6B78">
      <w:pPr>
        <w:rPr>
          <w:rFonts w:eastAsia="Batang"/>
          <w:lang w:bidi="ar-SY"/>
        </w:rPr>
      </w:pPr>
      <w:r w:rsidRPr="00DB7E68">
        <w:rPr>
          <w:rFonts w:eastAsia="Batang"/>
          <w:rtl/>
          <w:lang w:val="en-GB" w:bidi="ar-EG"/>
        </w:rPr>
        <w:br w:type="page"/>
      </w:r>
    </w:p>
    <w:p w:rsidR="00DB7E68" w:rsidRPr="009022A6" w:rsidRDefault="00DB7E68" w:rsidP="006570EC">
      <w:pPr>
        <w:pStyle w:val="AnnexNo"/>
        <w:rPr>
          <w:sz w:val="22"/>
          <w:szCs w:val="30"/>
          <w:rtl/>
        </w:rPr>
      </w:pPr>
      <w:r w:rsidRPr="009022A6">
        <w:rPr>
          <w:rFonts w:hint="cs"/>
          <w:rtl/>
        </w:rPr>
        <w:lastRenderedPageBreak/>
        <w:t>الملح</w:t>
      </w:r>
      <w:r w:rsidR="00BB6B78" w:rsidRPr="009022A6">
        <w:rPr>
          <w:rFonts w:hint="cs"/>
          <w:rtl/>
        </w:rPr>
        <w:t>ـ</w:t>
      </w:r>
      <w:r w:rsidRPr="009022A6">
        <w:rPr>
          <w:rFonts w:hint="cs"/>
          <w:rtl/>
        </w:rPr>
        <w:t xml:space="preserve">ق </w:t>
      </w:r>
      <w:r w:rsidRPr="009022A6">
        <w:t>3</w:t>
      </w:r>
      <w:r w:rsidR="00BB6B78" w:rsidRPr="00BB6B78">
        <w:rPr>
          <w:rFonts w:hint="cs"/>
          <w:b/>
          <w:bCs/>
          <w:rtl/>
        </w:rPr>
        <w:br/>
      </w:r>
      <w:r w:rsidRPr="009022A6">
        <w:rPr>
          <w:rFonts w:hint="cs"/>
          <w:sz w:val="22"/>
          <w:szCs w:val="30"/>
          <w:rtl/>
        </w:rPr>
        <w:t xml:space="preserve">(بالرسالة المعممة </w:t>
      </w:r>
      <w:r w:rsidRPr="009022A6">
        <w:rPr>
          <w:sz w:val="22"/>
          <w:szCs w:val="30"/>
        </w:rPr>
        <w:t>262</w:t>
      </w:r>
      <w:r w:rsidRPr="009022A6">
        <w:rPr>
          <w:rFonts w:hint="cs"/>
          <w:sz w:val="22"/>
          <w:szCs w:val="30"/>
          <w:rtl/>
        </w:rPr>
        <w:t xml:space="preserve"> لمكتب تقييس الاتصالات)</w:t>
      </w:r>
    </w:p>
    <w:p w:rsidR="00DB7E68" w:rsidRPr="00BB6B78" w:rsidRDefault="00DB7E68" w:rsidP="00FF332A">
      <w:pPr>
        <w:pStyle w:val="Questionno"/>
        <w:bidi/>
        <w:rPr>
          <w:rtl/>
        </w:rPr>
      </w:pPr>
      <w:r w:rsidRPr="00BB6B78">
        <w:rPr>
          <w:rFonts w:hint="cs"/>
          <w:rtl/>
        </w:rPr>
        <w:t xml:space="preserve">نص المسألة </w:t>
      </w:r>
      <w:r w:rsidRPr="00BB6B78">
        <w:t>28/13</w:t>
      </w:r>
    </w:p>
    <w:p w:rsidR="00BB6B78" w:rsidRDefault="00DB7E68" w:rsidP="006570EC">
      <w:pPr>
        <w:pStyle w:val="QuestionTitle"/>
        <w:rPr>
          <w:rtl/>
        </w:rPr>
      </w:pPr>
      <w:r w:rsidRPr="00BB6B78">
        <w:rPr>
          <w:rFonts w:hint="cs"/>
          <w:rtl/>
        </w:rPr>
        <w:t xml:space="preserve">المسألة </w:t>
      </w:r>
      <w:r w:rsidRPr="00BB6B78">
        <w:t>28/13</w:t>
      </w:r>
      <w:r w:rsidRPr="00BB6B78">
        <w:rPr>
          <w:rFonts w:hint="cs"/>
          <w:rtl/>
        </w:rPr>
        <w:t xml:space="preserve"> </w:t>
      </w:r>
      <w:r w:rsidRPr="00BB6B78">
        <w:rPr>
          <w:rtl/>
        </w:rPr>
        <w:t>–</w:t>
      </w:r>
      <w:r w:rsidRPr="00BB6B78">
        <w:rPr>
          <w:rFonts w:hint="cs"/>
          <w:rtl/>
        </w:rPr>
        <w:t xml:space="preserve"> إدارة موارد الحوسبة السحابية </w:t>
      </w:r>
      <w:r w:rsidR="00046F31">
        <w:rPr>
          <w:rFonts w:hint="cs"/>
          <w:rtl/>
        </w:rPr>
        <w:t>ومضاعفتها افتراضياً</w:t>
      </w:r>
    </w:p>
    <w:p w:rsidR="00DB7E68" w:rsidRPr="00BB6B78" w:rsidRDefault="00DB7E68" w:rsidP="00BB6B78">
      <w:pPr>
        <w:rPr>
          <w:rFonts w:eastAsia="Batang"/>
          <w:rtl/>
          <w:lang w:bidi="ar-EG"/>
        </w:rPr>
      </w:pPr>
      <w:r w:rsidRPr="00BB6B78">
        <w:rPr>
          <w:rFonts w:eastAsia="Batang" w:hint="cs"/>
          <w:rtl/>
          <w:lang w:bidi="ar-EG"/>
        </w:rPr>
        <w:t>(مسألة جديدة)</w:t>
      </w:r>
    </w:p>
    <w:p w:rsidR="00DB7E68" w:rsidRPr="00BB6B78" w:rsidRDefault="00DB7E68" w:rsidP="00370EC5">
      <w:pPr>
        <w:keepNext/>
        <w:spacing w:before="240"/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</w:pPr>
      <w:r w:rsidRPr="00BB6B78">
        <w:rPr>
          <w:rFonts w:ascii="Times New Roman Bold" w:eastAsia="Batang" w:hAnsi="Times New Roman Bold"/>
          <w:b/>
          <w:bCs/>
          <w:sz w:val="26"/>
          <w:szCs w:val="36"/>
          <w:lang w:bidi="ar-SY"/>
        </w:rPr>
        <w:t>1</w:t>
      </w:r>
      <w:r w:rsidRPr="00BB6B78">
        <w:rPr>
          <w:rFonts w:ascii="Times New Roman Bold" w:eastAsia="Batang" w:hAnsi="Times New Roman Bold" w:hint="cs"/>
          <w:b/>
          <w:bCs/>
          <w:sz w:val="26"/>
          <w:szCs w:val="36"/>
          <w:rtl/>
          <w:lang w:bidi="ar-SY"/>
        </w:rPr>
        <w:tab/>
        <w:t>الدوافع</w:t>
      </w:r>
    </w:p>
    <w:p w:rsidR="00046F31" w:rsidRPr="005010B9" w:rsidRDefault="00046F31" w:rsidP="005010B9">
      <w:pPr>
        <w:rPr>
          <w:rFonts w:eastAsia="Batang"/>
          <w:rtl/>
          <w:lang w:val="en-GB" w:bidi="ar-EG"/>
        </w:rPr>
      </w:pPr>
      <w:r w:rsidRPr="005010B9">
        <w:rPr>
          <w:rFonts w:eastAsia="Batang" w:hint="cs"/>
          <w:rtl/>
          <w:lang w:val="en-GB" w:bidi="ar-EG"/>
        </w:rPr>
        <w:t xml:space="preserve">الحوسبة السحابية عبارة عن </w:t>
      </w:r>
      <w:r w:rsidRPr="005010B9">
        <w:rPr>
          <w:rFonts w:eastAsia="Batang"/>
          <w:rtl/>
          <w:lang w:val="en-GB" w:bidi="ar-EG"/>
        </w:rPr>
        <w:t xml:space="preserve">نموذج </w:t>
      </w:r>
      <w:r w:rsidRPr="005010B9">
        <w:rPr>
          <w:rFonts w:eastAsia="Batang" w:hint="cs"/>
          <w:rtl/>
          <w:lang w:val="en-GB" w:bidi="ar-EG"/>
        </w:rPr>
        <w:t>لتمكين مستعمل الشبكة من النفاذ الشبكي من كل مكان</w:t>
      </w:r>
      <w:r w:rsidRPr="005010B9">
        <w:rPr>
          <w:rFonts w:eastAsia="Batang"/>
          <w:rtl/>
          <w:lang w:val="en-GB" w:bidi="ar-EG"/>
        </w:rPr>
        <w:t xml:space="preserve"> </w:t>
      </w:r>
      <w:r w:rsidRPr="005010B9">
        <w:rPr>
          <w:rFonts w:eastAsia="Batang" w:hint="cs"/>
          <w:rtl/>
          <w:lang w:val="en-GB" w:bidi="ar-EG"/>
        </w:rPr>
        <w:t>وفي أي وقت بسهولة وعند الحاجة</w:t>
      </w:r>
      <w:r w:rsidRPr="005010B9">
        <w:rPr>
          <w:rFonts w:eastAsia="Batang"/>
          <w:rtl/>
          <w:lang w:val="en-GB" w:bidi="ar-EG"/>
        </w:rPr>
        <w:t xml:space="preserve"> إلى مجموعة مشتركة من موارد الحوسبة </w:t>
      </w:r>
      <w:r w:rsidRPr="005010B9">
        <w:rPr>
          <w:rFonts w:eastAsia="Batang" w:hint="cs"/>
          <w:rtl/>
          <w:lang w:val="en-GB" w:bidi="ar-EG"/>
        </w:rPr>
        <w:t>القابلة للتشكيل</w:t>
      </w:r>
      <w:r w:rsidRPr="005010B9">
        <w:rPr>
          <w:rFonts w:eastAsia="Batang"/>
          <w:rtl/>
          <w:lang w:val="en-GB" w:bidi="ar-EG"/>
        </w:rPr>
        <w:t xml:space="preserve"> (مثل، الشبكات </w:t>
      </w:r>
      <w:r w:rsidRPr="005010B9">
        <w:rPr>
          <w:rFonts w:eastAsia="Batang" w:hint="cs"/>
          <w:rtl/>
          <w:lang w:val="en-GB" w:bidi="ar-EG"/>
        </w:rPr>
        <w:t>والمخدمات والتخزين</w:t>
      </w:r>
      <w:r w:rsidRPr="005010B9">
        <w:rPr>
          <w:rFonts w:eastAsia="Batang"/>
          <w:rtl/>
          <w:lang w:val="en-GB" w:bidi="ar-EG"/>
        </w:rPr>
        <w:t xml:space="preserve"> والتطبيقات والخدمات)، التي يمكن توفيرها </w:t>
      </w:r>
      <w:r w:rsidRPr="005010B9">
        <w:rPr>
          <w:rFonts w:eastAsia="Batang" w:hint="cs"/>
          <w:rtl/>
          <w:lang w:val="en-GB" w:bidi="ar-EG"/>
        </w:rPr>
        <w:t>وتسليمها بسرعة</w:t>
      </w:r>
      <w:r w:rsidRPr="005010B9">
        <w:rPr>
          <w:rFonts w:eastAsia="Batang"/>
          <w:rtl/>
          <w:lang w:val="en-GB" w:bidi="ar-EG"/>
        </w:rPr>
        <w:t xml:space="preserve"> مع </w:t>
      </w:r>
      <w:r w:rsidRPr="005010B9">
        <w:rPr>
          <w:rFonts w:eastAsia="Batang" w:hint="cs"/>
          <w:rtl/>
          <w:lang w:val="en-GB" w:bidi="ar-EG"/>
        </w:rPr>
        <w:t>أدنى حد من الجهد الإداري أو التدخل من جانب مورد الخدمة. ويتألف نموذج الحوسبة السحابية من خمسة خصائص أساسية (الخدمة بناء</w:t>
      </w:r>
      <w:r w:rsidR="00AB12C5">
        <w:rPr>
          <w:rFonts w:eastAsia="Batang" w:hint="cs"/>
          <w:rtl/>
          <w:lang w:val="en-GB" w:bidi="ar-EG"/>
        </w:rPr>
        <w:t>ً</w:t>
      </w:r>
      <w:r w:rsidRPr="005010B9">
        <w:rPr>
          <w:rFonts w:eastAsia="Batang" w:hint="cs"/>
          <w:rtl/>
          <w:lang w:val="en-GB" w:bidi="ar-EG"/>
        </w:rPr>
        <w:t xml:space="preserve"> على الطلب، والتسليم عبر نفاذ شبكي واسع وتجميع الموارد وسرعة المرونة والخدمات الذاتية والمقيسة)، وخمس فئات لخدمة الحوسبة السحابية أي البرمجيات كخدمة</w:t>
      </w:r>
      <w:r w:rsidR="005010B9">
        <w:rPr>
          <w:rFonts w:eastAsia="Batang" w:hint="eastAsia"/>
          <w:rtl/>
          <w:lang w:val="en-GB" w:bidi="ar-EG"/>
        </w:rPr>
        <w:t> </w:t>
      </w:r>
      <w:r w:rsidRPr="005010B9">
        <w:rPr>
          <w:rFonts w:eastAsia="Batang"/>
          <w:lang w:bidi="ar-SY"/>
        </w:rPr>
        <w:t>(</w:t>
      </w:r>
      <w:proofErr w:type="spellStart"/>
      <w:r w:rsidRPr="005010B9">
        <w:rPr>
          <w:rFonts w:eastAsia="Batang"/>
          <w:lang w:bidi="ar-SY"/>
        </w:rPr>
        <w:t>SaaS</w:t>
      </w:r>
      <w:proofErr w:type="spellEnd"/>
      <w:r w:rsidRPr="005010B9">
        <w:rPr>
          <w:rFonts w:eastAsia="Batang"/>
          <w:lang w:bidi="ar-SY"/>
        </w:rPr>
        <w:t>)</w:t>
      </w:r>
      <w:r w:rsidRPr="005010B9">
        <w:rPr>
          <w:rFonts w:eastAsia="Batang" w:hint="cs"/>
          <w:rtl/>
          <w:lang w:val="en-GB" w:bidi="ar-EG"/>
        </w:rPr>
        <w:t xml:space="preserve"> والاتصال كخدمة</w:t>
      </w:r>
      <w:r w:rsidR="005010B9">
        <w:rPr>
          <w:rFonts w:eastAsia="Batang" w:hint="eastAsia"/>
          <w:rtl/>
          <w:lang w:val="en-GB" w:bidi="ar-EG"/>
        </w:rPr>
        <w:t> </w:t>
      </w:r>
      <w:r w:rsidRPr="005010B9">
        <w:rPr>
          <w:rFonts w:eastAsia="Batang"/>
          <w:lang w:bidi="ar-SY"/>
        </w:rPr>
        <w:t>(</w:t>
      </w:r>
      <w:proofErr w:type="spellStart"/>
      <w:r w:rsidRPr="005010B9">
        <w:rPr>
          <w:rFonts w:eastAsia="Batang"/>
          <w:lang w:bidi="ar-SY"/>
        </w:rPr>
        <w:t>CaaS</w:t>
      </w:r>
      <w:proofErr w:type="spellEnd"/>
      <w:r w:rsidRPr="005010B9">
        <w:rPr>
          <w:rFonts w:eastAsia="Batang"/>
          <w:lang w:bidi="ar-SY"/>
        </w:rPr>
        <w:t>)</w:t>
      </w:r>
      <w:r w:rsidRPr="005010B9">
        <w:rPr>
          <w:rFonts w:eastAsia="Batang" w:hint="cs"/>
          <w:rtl/>
          <w:lang w:val="en-GB" w:bidi="ar-EG"/>
        </w:rPr>
        <w:t xml:space="preserve"> والمنصات كخدمة</w:t>
      </w:r>
      <w:r w:rsidR="005010B9">
        <w:rPr>
          <w:rFonts w:eastAsia="Batang" w:hint="eastAsia"/>
          <w:rtl/>
          <w:lang w:val="en-GB" w:bidi="ar-EG"/>
        </w:rPr>
        <w:t> </w:t>
      </w:r>
      <w:r w:rsidRPr="005010B9">
        <w:rPr>
          <w:rFonts w:eastAsia="Batang"/>
          <w:lang w:bidi="ar-SY"/>
        </w:rPr>
        <w:t>(</w:t>
      </w:r>
      <w:proofErr w:type="spellStart"/>
      <w:r w:rsidRPr="005010B9">
        <w:rPr>
          <w:rFonts w:eastAsia="Batang"/>
          <w:lang w:bidi="ar-SY"/>
        </w:rPr>
        <w:t>PaaS</w:t>
      </w:r>
      <w:proofErr w:type="spellEnd"/>
      <w:r w:rsidRPr="005010B9">
        <w:rPr>
          <w:rFonts w:eastAsia="Batang"/>
          <w:lang w:bidi="ar-SY"/>
        </w:rPr>
        <w:t>)</w:t>
      </w:r>
      <w:r w:rsidRPr="005010B9">
        <w:rPr>
          <w:rFonts w:eastAsia="Batang" w:hint="cs"/>
          <w:rtl/>
          <w:lang w:val="en-GB" w:bidi="ar-EG"/>
        </w:rPr>
        <w:t xml:space="preserve"> والبنية التحتية كخدمة </w:t>
      </w:r>
      <w:r w:rsidRPr="005010B9">
        <w:rPr>
          <w:rFonts w:eastAsia="Batang"/>
          <w:lang w:bidi="ar-SY"/>
        </w:rPr>
        <w:t>(</w:t>
      </w:r>
      <w:proofErr w:type="spellStart"/>
      <w:r w:rsidRPr="005010B9">
        <w:rPr>
          <w:rFonts w:eastAsia="Batang"/>
          <w:lang w:bidi="ar-SY"/>
        </w:rPr>
        <w:t>IaaS</w:t>
      </w:r>
      <w:proofErr w:type="spellEnd"/>
      <w:r w:rsidRPr="005010B9">
        <w:rPr>
          <w:rFonts w:eastAsia="Batang"/>
          <w:lang w:bidi="ar-SY"/>
        </w:rPr>
        <w:t>)</w:t>
      </w:r>
      <w:r w:rsidRPr="005010B9">
        <w:rPr>
          <w:rFonts w:eastAsia="Batang" w:hint="cs"/>
          <w:rtl/>
          <w:lang w:val="en-GB" w:bidi="ar-EG"/>
        </w:rPr>
        <w:t xml:space="preserve"> والشبكات كخدمة</w:t>
      </w:r>
      <w:r w:rsidR="005010B9">
        <w:rPr>
          <w:rFonts w:eastAsia="Batang" w:hint="eastAsia"/>
          <w:rtl/>
          <w:lang w:val="en-GB" w:bidi="ar-EG"/>
        </w:rPr>
        <w:t> </w:t>
      </w:r>
      <w:r w:rsidRPr="005010B9">
        <w:rPr>
          <w:rFonts w:eastAsia="Batang"/>
          <w:lang w:bidi="ar-SY"/>
        </w:rPr>
        <w:t>(</w:t>
      </w:r>
      <w:proofErr w:type="spellStart"/>
      <w:r w:rsidRPr="005010B9">
        <w:rPr>
          <w:rFonts w:eastAsia="Batang"/>
          <w:lang w:bidi="ar-SY"/>
        </w:rPr>
        <w:t>NaaS</w:t>
      </w:r>
      <w:proofErr w:type="spellEnd"/>
      <w:r w:rsidRPr="005010B9">
        <w:rPr>
          <w:rFonts w:eastAsia="Batang"/>
          <w:lang w:bidi="ar-SY"/>
        </w:rPr>
        <w:t>)</w:t>
      </w:r>
      <w:r w:rsidRPr="005010B9">
        <w:rPr>
          <w:rFonts w:eastAsia="Batang" w:hint="cs"/>
          <w:rtl/>
          <w:lang w:val="en-GB" w:bidi="ar-EG"/>
        </w:rPr>
        <w:t xml:space="preserve"> ونماذج النشر المختلفة (العامة والخاصة والهجينة ...).</w:t>
      </w:r>
    </w:p>
    <w:p w:rsidR="00046F31" w:rsidRPr="005010B9" w:rsidRDefault="00046F31" w:rsidP="001B32B0">
      <w:pPr>
        <w:rPr>
          <w:rFonts w:eastAsia="Batang"/>
          <w:rtl/>
          <w:lang w:val="en-GB" w:bidi="ar-EG"/>
        </w:rPr>
      </w:pPr>
      <w:r w:rsidRPr="005010B9">
        <w:rPr>
          <w:rFonts w:eastAsia="Batang" w:hint="cs"/>
          <w:rtl/>
          <w:lang w:val="en-GB" w:bidi="ar-EG"/>
        </w:rPr>
        <w:t xml:space="preserve">وقد كان </w:t>
      </w:r>
      <w:r w:rsidR="001B32B0">
        <w:rPr>
          <w:rFonts w:eastAsia="Batang" w:hint="cs"/>
          <w:rtl/>
          <w:lang w:val="en-GB" w:bidi="ar-EG"/>
        </w:rPr>
        <w:t>يُنظر</w:t>
      </w:r>
      <w:r w:rsidRPr="005010B9">
        <w:rPr>
          <w:rFonts w:eastAsia="Batang" w:hint="cs"/>
          <w:rtl/>
          <w:lang w:val="en-GB" w:bidi="ar-EG"/>
        </w:rPr>
        <w:t xml:space="preserve"> إلى الحوسبة السحابية </w:t>
      </w:r>
      <w:r w:rsidRPr="005010B9">
        <w:rPr>
          <w:rFonts w:eastAsia="Batang"/>
          <w:rtl/>
          <w:lang w:val="en-GB" w:bidi="ar-EG"/>
        </w:rPr>
        <w:t xml:space="preserve">لعدة سنوات </w:t>
      </w:r>
      <w:r w:rsidRPr="005010B9">
        <w:rPr>
          <w:rFonts w:eastAsia="Batang" w:hint="cs"/>
          <w:rtl/>
          <w:lang w:val="en-GB" w:bidi="ar-EG"/>
        </w:rPr>
        <w:t>على أنها تكنولوجيا ل</w:t>
      </w:r>
      <w:r w:rsidRPr="005010B9">
        <w:rPr>
          <w:rFonts w:eastAsia="Batang"/>
          <w:rtl/>
          <w:lang w:val="en-GB" w:bidi="ar-EG"/>
        </w:rPr>
        <w:t xml:space="preserve">لمعلومات </w:t>
      </w:r>
      <w:r w:rsidRPr="005010B9">
        <w:rPr>
          <w:rFonts w:eastAsia="Batang" w:hint="cs"/>
          <w:rtl/>
          <w:lang w:val="en-GB" w:bidi="ar-EG"/>
        </w:rPr>
        <w:t>محورها الخدمة</w:t>
      </w:r>
      <w:r w:rsidRPr="005010B9">
        <w:rPr>
          <w:rFonts w:eastAsia="Batang"/>
          <w:rtl/>
          <w:lang w:val="en-GB" w:bidi="ar-EG"/>
        </w:rPr>
        <w:t xml:space="preserve"> </w:t>
      </w:r>
      <w:r w:rsidRPr="005010B9">
        <w:rPr>
          <w:rFonts w:eastAsia="Batang" w:hint="cs"/>
          <w:rtl/>
          <w:lang w:val="en-GB" w:bidi="ar-EG"/>
        </w:rPr>
        <w:t xml:space="preserve">ويتم التحكم فيها </w:t>
      </w:r>
      <w:r w:rsidRPr="005010B9">
        <w:rPr>
          <w:rFonts w:eastAsia="Batang"/>
          <w:rtl/>
          <w:lang w:val="en-GB" w:bidi="ar-EG"/>
        </w:rPr>
        <w:t xml:space="preserve">بواسطة </w:t>
      </w:r>
      <w:r w:rsidRPr="005010B9">
        <w:rPr>
          <w:rFonts w:eastAsia="Batang" w:hint="cs"/>
          <w:rtl/>
          <w:lang w:val="en-GB" w:bidi="ar-EG"/>
        </w:rPr>
        <w:t>الأطراف الفاعلة المعنية بالإنترنت</w:t>
      </w:r>
      <w:r w:rsidRPr="005010B9">
        <w:rPr>
          <w:rFonts w:eastAsia="Batang"/>
          <w:rtl/>
          <w:lang w:val="en-GB" w:bidi="ar-EG"/>
        </w:rPr>
        <w:t xml:space="preserve">. </w:t>
      </w:r>
      <w:r w:rsidRPr="005010B9">
        <w:rPr>
          <w:rFonts w:eastAsia="Batang" w:hint="cs"/>
          <w:rtl/>
          <w:lang w:val="en-GB" w:bidi="ar-EG"/>
        </w:rPr>
        <w:t>ومع ذلك</w:t>
      </w:r>
      <w:r w:rsidRPr="005010B9">
        <w:rPr>
          <w:rFonts w:eastAsia="Batang"/>
          <w:rtl/>
          <w:lang w:val="en-GB" w:bidi="ar-EG"/>
        </w:rPr>
        <w:t xml:space="preserve"> </w:t>
      </w:r>
      <w:r w:rsidRPr="005010B9">
        <w:rPr>
          <w:rFonts w:eastAsia="Batang" w:hint="cs"/>
          <w:rtl/>
          <w:lang w:val="en-GB" w:bidi="ar-EG"/>
        </w:rPr>
        <w:t>للأطراف الفاعلة المعنية</w:t>
      </w:r>
      <w:r w:rsidRPr="005010B9">
        <w:rPr>
          <w:rFonts w:eastAsia="Batang"/>
          <w:rtl/>
          <w:lang w:val="en-GB" w:bidi="ar-EG"/>
        </w:rPr>
        <w:t xml:space="preserve"> </w:t>
      </w:r>
      <w:r w:rsidRPr="005010B9">
        <w:rPr>
          <w:rFonts w:eastAsia="Batang" w:hint="cs"/>
          <w:rtl/>
          <w:lang w:val="en-GB" w:bidi="ar-EG"/>
        </w:rPr>
        <w:t>ب</w:t>
      </w:r>
      <w:r w:rsidRPr="005010B9">
        <w:rPr>
          <w:rFonts w:eastAsia="Batang"/>
          <w:rtl/>
          <w:lang w:val="en-GB" w:bidi="ar-EG"/>
        </w:rPr>
        <w:t xml:space="preserve">الاتصالات دور هام تؤديه في سوق </w:t>
      </w:r>
      <w:r w:rsidRPr="005010B9">
        <w:rPr>
          <w:rFonts w:eastAsia="Batang" w:hint="cs"/>
          <w:rtl/>
          <w:lang w:val="en-GB" w:bidi="ar-EG"/>
        </w:rPr>
        <w:t xml:space="preserve">الحوسبة السحابية ونظامها </w:t>
      </w:r>
      <w:r w:rsidRPr="005010B9">
        <w:rPr>
          <w:rFonts w:eastAsia="Batang"/>
          <w:rtl/>
          <w:lang w:val="en-GB" w:bidi="ar-EG"/>
        </w:rPr>
        <w:t>الإيكولوجي</w:t>
      </w:r>
      <w:r w:rsidRPr="005010B9">
        <w:rPr>
          <w:rFonts w:eastAsia="Batang" w:hint="cs"/>
          <w:rtl/>
          <w:lang w:val="en-GB" w:bidi="ar-EG"/>
        </w:rPr>
        <w:t xml:space="preserve"> الناشئ</w:t>
      </w:r>
      <w:r w:rsidRPr="005010B9">
        <w:rPr>
          <w:rFonts w:eastAsia="Batang"/>
          <w:rtl/>
          <w:lang w:val="en-GB" w:bidi="ar-EG"/>
        </w:rPr>
        <w:t xml:space="preserve">. </w:t>
      </w:r>
      <w:r w:rsidRPr="005010B9">
        <w:rPr>
          <w:rFonts w:eastAsia="Batang" w:hint="cs"/>
          <w:rtl/>
          <w:lang w:val="en-GB" w:bidi="ar-EG"/>
        </w:rPr>
        <w:t xml:space="preserve">وتعد </w:t>
      </w:r>
      <w:r w:rsidRPr="005010B9">
        <w:rPr>
          <w:rFonts w:eastAsia="Batang"/>
          <w:rtl/>
          <w:lang w:val="en-GB" w:bidi="ar-EG"/>
        </w:rPr>
        <w:t>شبكة الاتصالات جزء</w:t>
      </w:r>
      <w:r w:rsidRPr="005010B9">
        <w:rPr>
          <w:rFonts w:eastAsia="Batang" w:hint="cs"/>
          <w:rtl/>
          <w:lang w:val="en-GB" w:bidi="ar-EG"/>
        </w:rPr>
        <w:t>اً</w:t>
      </w:r>
      <w:r w:rsidRPr="005010B9">
        <w:rPr>
          <w:rFonts w:eastAsia="Batang"/>
          <w:rtl/>
          <w:lang w:val="en-GB" w:bidi="ar-EG"/>
        </w:rPr>
        <w:t xml:space="preserve"> أساسي</w:t>
      </w:r>
      <w:r w:rsidRPr="005010B9">
        <w:rPr>
          <w:rFonts w:eastAsia="Batang" w:hint="cs"/>
          <w:rtl/>
          <w:lang w:val="en-GB" w:bidi="ar-EG"/>
        </w:rPr>
        <w:t>اً</w:t>
      </w:r>
      <w:r w:rsidRPr="005010B9">
        <w:rPr>
          <w:rFonts w:eastAsia="Batang"/>
          <w:rtl/>
          <w:lang w:val="en-GB" w:bidi="ar-EG"/>
        </w:rPr>
        <w:t xml:space="preserve"> </w:t>
      </w:r>
      <w:r w:rsidRPr="005010B9">
        <w:rPr>
          <w:rFonts w:eastAsia="Batang" w:hint="cs"/>
          <w:rtl/>
          <w:lang w:val="en-GB" w:bidi="ar-EG"/>
        </w:rPr>
        <w:t xml:space="preserve">بالنسبة </w:t>
      </w:r>
      <w:r w:rsidR="00FB49CF">
        <w:rPr>
          <w:rFonts w:eastAsia="Batang" w:hint="cs"/>
          <w:rtl/>
          <w:lang w:val="en-GB" w:bidi="ar-EG"/>
        </w:rPr>
        <w:t>إلى معمارية</w:t>
      </w:r>
      <w:r w:rsidRPr="005010B9">
        <w:rPr>
          <w:rFonts w:eastAsia="Batang" w:hint="cs"/>
          <w:rtl/>
          <w:lang w:val="en-GB" w:bidi="ar-EG"/>
        </w:rPr>
        <w:t xml:space="preserve"> الحوسبة السحابية</w:t>
      </w:r>
      <w:r w:rsidRPr="005010B9">
        <w:rPr>
          <w:rFonts w:eastAsia="Batang"/>
          <w:rtl/>
          <w:lang w:val="en-GB" w:bidi="ar-EG"/>
        </w:rPr>
        <w:t xml:space="preserve"> </w:t>
      </w:r>
      <w:r w:rsidRPr="005010B9">
        <w:rPr>
          <w:rFonts w:eastAsia="Batang" w:hint="cs"/>
          <w:rtl/>
          <w:lang w:val="en-GB" w:bidi="ar-EG"/>
        </w:rPr>
        <w:t>متعددة القاطنين التي توفر خدمات متعددة لمستعملين متعددين</w:t>
      </w:r>
      <w:r w:rsidRPr="005010B9">
        <w:rPr>
          <w:rFonts w:eastAsia="Batang"/>
          <w:rtl/>
          <w:lang w:val="en-GB" w:bidi="ar-EG"/>
        </w:rPr>
        <w:t xml:space="preserve"> مع</w:t>
      </w:r>
      <w:r w:rsidRPr="005010B9">
        <w:rPr>
          <w:rFonts w:eastAsia="Batang" w:hint="cs"/>
          <w:rtl/>
          <w:lang w:val="en-GB" w:bidi="ar-EG"/>
        </w:rPr>
        <w:t xml:space="preserve"> تأمين</w:t>
      </w:r>
      <w:r w:rsidRPr="005010B9">
        <w:rPr>
          <w:rFonts w:eastAsia="Batang"/>
          <w:rtl/>
          <w:lang w:val="en-GB" w:bidi="ar-EG"/>
        </w:rPr>
        <w:t xml:space="preserve"> </w:t>
      </w:r>
      <w:r w:rsidRPr="005010B9">
        <w:rPr>
          <w:rFonts w:eastAsia="Batang" w:hint="cs"/>
          <w:rtl/>
          <w:lang w:val="en-GB" w:bidi="ar-EG"/>
        </w:rPr>
        <w:t>جودة عالية للخدمة وتوزيع أمثل للموارد.</w:t>
      </w:r>
    </w:p>
    <w:p w:rsidR="00DB7E68" w:rsidRPr="00DB7E68" w:rsidRDefault="00DB7E68" w:rsidP="00046F31">
      <w:pPr>
        <w:rPr>
          <w:rFonts w:eastAsia="Batang"/>
          <w:rtl/>
          <w:lang w:val="en-GB" w:bidi="ar-EG"/>
        </w:rPr>
      </w:pPr>
      <w:r w:rsidRPr="00DB7E68">
        <w:rPr>
          <w:rFonts w:eastAsia="Batang" w:hint="cs"/>
          <w:rtl/>
          <w:lang w:val="en-GB" w:bidi="ar-EG"/>
        </w:rPr>
        <w:t xml:space="preserve">ووفقاً لتوصيات فريق التركيز المعني بالحوسبة السحابية، تعتبر إدارة موارد الحوسبة السحابية والتطبيق الافتراضي/تعدد </w:t>
      </w:r>
      <w:r w:rsidR="00046F31">
        <w:rPr>
          <w:rFonts w:eastAsia="Batang" w:hint="cs"/>
          <w:rtl/>
          <w:lang w:val="en-GB" w:bidi="ar-EG"/>
        </w:rPr>
        <w:t xml:space="preserve">القاطنين وافتراضية </w:t>
      </w:r>
      <w:r w:rsidRPr="00DB7E68">
        <w:rPr>
          <w:rFonts w:eastAsia="Batang" w:hint="cs"/>
          <w:rtl/>
          <w:lang w:val="en-GB" w:bidi="ar-EG"/>
        </w:rPr>
        <w:t>الشبكات من البنود الهامة التي ينبغي دراستها.</w:t>
      </w:r>
    </w:p>
    <w:p w:rsidR="00DB7E68" w:rsidRPr="00DB7E68" w:rsidRDefault="00DB7E68" w:rsidP="00AE2390">
      <w:pPr>
        <w:rPr>
          <w:rFonts w:eastAsia="Batang"/>
          <w:rtl/>
          <w:lang w:val="en-GB" w:bidi="ar-EG"/>
        </w:rPr>
      </w:pPr>
      <w:r w:rsidRPr="00DB7E68">
        <w:rPr>
          <w:rFonts w:eastAsia="Batang" w:hint="cs"/>
          <w:rtl/>
          <w:lang w:val="en-GB" w:bidi="ar-EG"/>
        </w:rPr>
        <w:t>وينصب التركيز الأساسي لهذه المسألة على توفير مواصفات لإدارة موارد الحوسبة السحابية واس</w:t>
      </w:r>
      <w:r w:rsidR="00AE2390">
        <w:rPr>
          <w:rFonts w:eastAsia="Batang" w:hint="cs"/>
          <w:rtl/>
          <w:lang w:val="en-GB" w:bidi="ar-EG"/>
        </w:rPr>
        <w:t>ت</w:t>
      </w:r>
      <w:r w:rsidRPr="00DB7E68">
        <w:rPr>
          <w:rFonts w:eastAsia="Batang" w:hint="cs"/>
          <w:rtl/>
          <w:lang w:val="en-GB" w:bidi="ar-EG"/>
        </w:rPr>
        <w:t xml:space="preserve">عمال التقنيات </w:t>
      </w:r>
      <w:r w:rsidR="00AE2390">
        <w:rPr>
          <w:rFonts w:eastAsia="Batang" w:hint="cs"/>
          <w:rtl/>
          <w:lang w:val="en-GB" w:bidi="ar-EG"/>
        </w:rPr>
        <w:t>المتعلقة بالافتراضية</w:t>
      </w:r>
      <w:r w:rsidRPr="00DB7E68">
        <w:rPr>
          <w:rFonts w:eastAsia="Batang" w:hint="cs"/>
          <w:rtl/>
          <w:lang w:val="en-GB" w:bidi="ar-EG"/>
        </w:rPr>
        <w:t xml:space="preserve"> من أجل تطبيقات الحوسبة السحابية وشبكاتها.</w:t>
      </w:r>
    </w:p>
    <w:p w:rsidR="00DB7E68" w:rsidRPr="00DB7E68" w:rsidRDefault="00AE2390" w:rsidP="00DB7E68">
      <w:pPr>
        <w:rPr>
          <w:rFonts w:eastAsia="Batang"/>
          <w:rtl/>
          <w:lang w:val="en-GB" w:bidi="ar-EG"/>
        </w:rPr>
      </w:pPr>
      <w:r>
        <w:rPr>
          <w:rFonts w:eastAsia="Batang" w:hint="cs"/>
          <w:rtl/>
          <w:lang w:val="en-GB" w:bidi="ar-EG"/>
        </w:rPr>
        <w:t>و</w:t>
      </w:r>
      <w:r w:rsidR="00DB7E68" w:rsidRPr="00DB7E68">
        <w:rPr>
          <w:rFonts w:eastAsia="Batang" w:hint="cs"/>
          <w:rtl/>
          <w:lang w:val="en-GB" w:bidi="ar-EG"/>
        </w:rPr>
        <w:t>يُقصد بهذه المسألة إعداد توصيات جديدة فيما يخص:</w:t>
      </w:r>
    </w:p>
    <w:p w:rsidR="00DB7E68" w:rsidRPr="00BB6B78" w:rsidRDefault="00BB6B78" w:rsidP="00BB6B78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BB6B78">
        <w:rPr>
          <w:rFonts w:eastAsia="Batang"/>
          <w:lang w:val="pl-PL" w:bidi="ar-SY"/>
        </w:rPr>
        <w:t>•</w:t>
      </w:r>
      <w:r w:rsidR="00DB7E68" w:rsidRPr="00BB6B78">
        <w:rPr>
          <w:rFonts w:eastAsia="Batang" w:hint="cs"/>
          <w:rtl/>
          <w:lang w:val="pl-PL" w:bidi="ar-SY"/>
        </w:rPr>
        <w:tab/>
      </w:r>
      <w:r w:rsidR="00DB7E68" w:rsidRPr="00BB6B78">
        <w:rPr>
          <w:rFonts w:eastAsia="Batang" w:hint="cs"/>
          <w:spacing w:val="-4"/>
          <w:rtl/>
          <w:lang w:bidi="ar-SY"/>
        </w:rPr>
        <w:t>إدارة موارد الحوسبة السحابية؛</w:t>
      </w:r>
    </w:p>
    <w:p w:rsidR="00DB7E68" w:rsidRPr="00BB6B78" w:rsidRDefault="00BB6B78" w:rsidP="00AE2390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 w:hint="cs"/>
          <w:spacing w:val="-4"/>
          <w:rtl/>
          <w:lang w:bidi="ar-SY"/>
        </w:rPr>
        <w:tab/>
        <w:t xml:space="preserve">التطبيق الافتراضي وتعدد </w:t>
      </w:r>
      <w:r w:rsidR="00AE2390">
        <w:rPr>
          <w:rFonts w:eastAsia="Batang" w:hint="cs"/>
          <w:spacing w:val="-4"/>
          <w:rtl/>
          <w:lang w:bidi="ar-SY"/>
        </w:rPr>
        <w:t>القاطنين</w:t>
      </w:r>
      <w:r w:rsidR="00DB7E68" w:rsidRPr="00BB6B78">
        <w:rPr>
          <w:rFonts w:eastAsia="Batang" w:hint="cs"/>
          <w:spacing w:val="-4"/>
          <w:rtl/>
          <w:lang w:bidi="ar-SY"/>
        </w:rPr>
        <w:t>؛</w:t>
      </w:r>
    </w:p>
    <w:p w:rsidR="00DB7E68" w:rsidRPr="00BB6B78" w:rsidRDefault="00BB6B78" w:rsidP="00AE2390">
      <w:pPr>
        <w:spacing w:before="80"/>
        <w:ind w:left="794" w:hanging="794"/>
        <w:rPr>
          <w:rFonts w:eastAsia="Batang"/>
          <w:rtl/>
          <w:lang w:val="pl-PL" w:bidi="ar-SY"/>
        </w:rPr>
      </w:pPr>
      <w:proofErr w:type="gramStart"/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 w:hint="cs"/>
          <w:spacing w:val="-4"/>
          <w:rtl/>
          <w:lang w:bidi="ar-SY"/>
        </w:rPr>
        <w:tab/>
      </w:r>
      <w:r w:rsidR="00AE2390">
        <w:rPr>
          <w:rFonts w:eastAsia="Batang" w:hint="cs"/>
          <w:spacing w:val="-4"/>
          <w:rtl/>
          <w:lang w:bidi="ar-SY"/>
        </w:rPr>
        <w:t>افتراضية</w:t>
      </w:r>
      <w:r w:rsidR="00DB7E68" w:rsidRPr="00BB6B78">
        <w:rPr>
          <w:rFonts w:eastAsia="Batang" w:hint="cs"/>
          <w:rtl/>
          <w:lang w:val="pl-PL" w:bidi="ar-SY"/>
        </w:rPr>
        <w:t xml:space="preserve"> الشبكات فيما يتعلق بالحوسبة السحابية.</w:t>
      </w:r>
      <w:proofErr w:type="gramEnd"/>
    </w:p>
    <w:p w:rsidR="00DB7E68" w:rsidRPr="00BB6B78" w:rsidRDefault="00DB7E68" w:rsidP="00370EC5">
      <w:pPr>
        <w:keepNext/>
        <w:spacing w:before="240"/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</w:pPr>
      <w:r w:rsidRPr="00BB6B78">
        <w:rPr>
          <w:rFonts w:ascii="Times New Roman Bold" w:eastAsia="Batang" w:hAnsi="Times New Roman Bold"/>
          <w:b/>
          <w:bCs/>
          <w:sz w:val="26"/>
          <w:szCs w:val="36"/>
          <w:lang w:bidi="ar-SY"/>
        </w:rPr>
        <w:t>2</w:t>
      </w:r>
      <w:r w:rsidRPr="00BB6B78">
        <w:rPr>
          <w:rFonts w:ascii="Times New Roman Bold" w:eastAsia="Batang" w:hAnsi="Times New Roman Bold" w:hint="cs"/>
          <w:b/>
          <w:bCs/>
          <w:sz w:val="26"/>
          <w:szCs w:val="36"/>
          <w:rtl/>
          <w:lang w:bidi="ar-SY"/>
        </w:rPr>
        <w:tab/>
        <w:t>المسألة</w:t>
      </w:r>
    </w:p>
    <w:p w:rsidR="00DB7E68" w:rsidRPr="00DB7E68" w:rsidRDefault="00DB7E68" w:rsidP="00DB7E68">
      <w:pPr>
        <w:rPr>
          <w:rFonts w:eastAsia="Batang"/>
          <w:rtl/>
          <w:lang w:val="en-GB" w:bidi="ar-EG"/>
        </w:rPr>
      </w:pPr>
      <w:r w:rsidRPr="00DB7E68">
        <w:rPr>
          <w:rFonts w:eastAsia="Batang" w:hint="cs"/>
          <w:rtl/>
          <w:lang w:val="en-GB" w:bidi="ar-EG"/>
        </w:rPr>
        <w:t>تشمل البنود المطروحة للدراسة:</w:t>
      </w:r>
    </w:p>
    <w:p w:rsidR="00DB7E68" w:rsidRPr="00BB6B78" w:rsidRDefault="00BB6B78" w:rsidP="00BB6B78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BB6B78">
        <w:rPr>
          <w:rFonts w:eastAsia="Batang"/>
          <w:lang w:bidi="ar-SY"/>
        </w:rPr>
        <w:t>•</w:t>
      </w:r>
      <w:r w:rsidR="00DB7E68" w:rsidRPr="00DB7E68">
        <w:rPr>
          <w:rFonts w:eastAsia="Batang" w:hint="cs"/>
          <w:rtl/>
          <w:lang w:val="en-GB" w:bidi="ar-EG"/>
        </w:rPr>
        <w:tab/>
        <w:t xml:space="preserve">ما </w:t>
      </w:r>
      <w:r w:rsidR="00DB7E68" w:rsidRPr="00BB6B78">
        <w:rPr>
          <w:rFonts w:eastAsia="Batang" w:hint="cs"/>
          <w:spacing w:val="-4"/>
          <w:rtl/>
          <w:lang w:bidi="ar-SY"/>
        </w:rPr>
        <w:t>هي التوصيات الجديدة التي ينبغي إعدادها فيما يتعلق بإدارة موارد الحوسبة السحابية؟</w:t>
      </w:r>
    </w:p>
    <w:p w:rsidR="00DB7E68" w:rsidRPr="00BB6B78" w:rsidRDefault="00BB6B78" w:rsidP="00AE2390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 w:hint="cs"/>
          <w:spacing w:val="-4"/>
          <w:rtl/>
          <w:lang w:bidi="ar-SY"/>
        </w:rPr>
        <w:tab/>
        <w:t xml:space="preserve">ما هي التوصيات الجديدة التي ينبغي إعدادها فيما يتعلق </w:t>
      </w:r>
      <w:r w:rsidR="00AE2390">
        <w:rPr>
          <w:rFonts w:eastAsia="Batang" w:hint="cs"/>
          <w:spacing w:val="-4"/>
          <w:rtl/>
          <w:lang w:bidi="ar-SY"/>
        </w:rPr>
        <w:t>بافتراضية</w:t>
      </w:r>
      <w:r w:rsidR="00DB7E68" w:rsidRPr="00BB6B78">
        <w:rPr>
          <w:rFonts w:eastAsia="Batang" w:hint="cs"/>
          <w:spacing w:val="-4"/>
          <w:rtl/>
          <w:lang w:bidi="ar-SY"/>
        </w:rPr>
        <w:t xml:space="preserve"> التطبيق وتعدد </w:t>
      </w:r>
      <w:r w:rsidR="00AE2390">
        <w:rPr>
          <w:rFonts w:eastAsia="Batang" w:hint="cs"/>
          <w:spacing w:val="-4"/>
          <w:rtl/>
          <w:lang w:bidi="ar-SY"/>
        </w:rPr>
        <w:t xml:space="preserve">القاطنين </w:t>
      </w:r>
      <w:r w:rsidR="00DB7E68" w:rsidRPr="00BB6B78">
        <w:rPr>
          <w:rFonts w:eastAsia="Batang" w:hint="cs"/>
          <w:spacing w:val="-4"/>
          <w:rtl/>
          <w:lang w:bidi="ar-SY"/>
        </w:rPr>
        <w:t xml:space="preserve">واستعمال </w:t>
      </w:r>
      <w:r w:rsidR="00AE2390">
        <w:rPr>
          <w:rFonts w:eastAsia="Batang" w:hint="cs"/>
          <w:spacing w:val="-4"/>
          <w:rtl/>
          <w:lang w:bidi="ar-SY"/>
        </w:rPr>
        <w:t xml:space="preserve">افتراضية الشبكات </w:t>
      </w:r>
      <w:r w:rsidR="00DB7E68" w:rsidRPr="00BB6B78">
        <w:rPr>
          <w:rFonts w:eastAsia="Batang" w:hint="cs"/>
          <w:spacing w:val="-4"/>
          <w:rtl/>
          <w:lang w:bidi="ar-SY"/>
        </w:rPr>
        <w:t>في</w:t>
      </w:r>
      <w:r w:rsidR="00AE2390">
        <w:rPr>
          <w:rFonts w:eastAsia="Batang" w:hint="eastAsia"/>
          <w:spacing w:val="-4"/>
          <w:rtl/>
          <w:lang w:bidi="ar-SY"/>
        </w:rPr>
        <w:t> </w:t>
      </w:r>
      <w:r w:rsidR="00DB7E68" w:rsidRPr="00BB6B78">
        <w:rPr>
          <w:rFonts w:eastAsia="Batang" w:hint="cs"/>
          <w:spacing w:val="-4"/>
          <w:rtl/>
          <w:lang w:bidi="ar-SY"/>
        </w:rPr>
        <w:t>الحوسبة السحابية؟</w:t>
      </w:r>
    </w:p>
    <w:p w:rsidR="00DB7E68" w:rsidRPr="00DB7E68" w:rsidRDefault="00BB6B78" w:rsidP="00BB6B78">
      <w:pPr>
        <w:spacing w:before="80"/>
        <w:ind w:left="794" w:hanging="794"/>
        <w:rPr>
          <w:rFonts w:eastAsia="Batang"/>
          <w:rtl/>
          <w:lang w:val="en-GB" w:bidi="ar-EG"/>
        </w:rPr>
      </w:pPr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 w:hint="cs"/>
          <w:spacing w:val="-4"/>
          <w:rtl/>
          <w:lang w:bidi="ar-SY"/>
        </w:rPr>
        <w:tab/>
        <w:t>ما هو</w:t>
      </w:r>
      <w:r w:rsidR="00DB7E68" w:rsidRPr="00BB6B78">
        <w:rPr>
          <w:rFonts w:eastAsia="Batang" w:hint="cs"/>
          <w:rtl/>
          <w:lang w:val="pl-PL" w:bidi="ar-SY"/>
        </w:rPr>
        <w:t xml:space="preserve"> التعاون اللازم للتقليل</w:t>
      </w:r>
      <w:r w:rsidR="00DB7E68" w:rsidRPr="00DB7E68">
        <w:rPr>
          <w:rFonts w:eastAsia="Batang" w:hint="cs"/>
          <w:rtl/>
          <w:lang w:val="en-GB" w:bidi="ar-EG"/>
        </w:rPr>
        <w:t xml:space="preserve"> من ازدواجية الجهود مع المنظمات الأخرى المعنية بوضع المعايير؟</w:t>
      </w:r>
    </w:p>
    <w:p w:rsidR="00DB7E68" w:rsidRPr="00BB6B78" w:rsidRDefault="00DB7E68" w:rsidP="00370EC5">
      <w:pPr>
        <w:keepNext/>
        <w:spacing w:before="240"/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</w:pPr>
      <w:r w:rsidRPr="00BB6B78">
        <w:rPr>
          <w:rFonts w:ascii="Times New Roman Bold" w:eastAsia="Batang" w:hAnsi="Times New Roman Bold"/>
          <w:b/>
          <w:bCs/>
          <w:sz w:val="26"/>
          <w:szCs w:val="36"/>
          <w:lang w:bidi="ar-SY"/>
        </w:rPr>
        <w:lastRenderedPageBreak/>
        <w:t>3</w:t>
      </w:r>
      <w:r w:rsidRPr="00BB6B78">
        <w:rPr>
          <w:rFonts w:ascii="Times New Roman Bold" w:eastAsia="Batang" w:hAnsi="Times New Roman Bold" w:hint="cs"/>
          <w:b/>
          <w:bCs/>
          <w:sz w:val="26"/>
          <w:szCs w:val="36"/>
          <w:rtl/>
          <w:lang w:bidi="ar-SY"/>
        </w:rPr>
        <w:tab/>
        <w:t>المهام</w:t>
      </w:r>
    </w:p>
    <w:p w:rsidR="00DB7E68" w:rsidRPr="00DB7E68" w:rsidRDefault="00DB7E68" w:rsidP="00DB7E68">
      <w:pPr>
        <w:rPr>
          <w:rFonts w:eastAsia="Batang"/>
          <w:rtl/>
          <w:lang w:val="en-GB" w:bidi="ar-EG"/>
        </w:rPr>
      </w:pPr>
      <w:r w:rsidRPr="00DB7E68">
        <w:rPr>
          <w:rFonts w:eastAsia="Batang" w:hint="cs"/>
          <w:rtl/>
          <w:lang w:val="en-GB" w:bidi="ar-EG"/>
        </w:rPr>
        <w:t>تشمل المهام ما يلي:</w:t>
      </w:r>
    </w:p>
    <w:p w:rsidR="00DB7E68" w:rsidRPr="00BB6B78" w:rsidRDefault="00BB6B78" w:rsidP="00BB6B78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BB6B78">
        <w:rPr>
          <w:rFonts w:eastAsia="Batang"/>
          <w:lang w:bidi="ar-SY"/>
        </w:rPr>
        <w:t>•</w:t>
      </w:r>
      <w:r w:rsidR="00DB7E68" w:rsidRPr="00DB7E68">
        <w:rPr>
          <w:rFonts w:eastAsia="Batang" w:hint="cs"/>
          <w:rtl/>
          <w:lang w:val="en-GB" w:bidi="ar-EG"/>
        </w:rPr>
        <w:tab/>
        <w:t xml:space="preserve">إعداد توصيات </w:t>
      </w:r>
      <w:r w:rsidR="00DB7E68" w:rsidRPr="00BB6B78">
        <w:rPr>
          <w:rFonts w:eastAsia="Batang" w:hint="cs"/>
          <w:spacing w:val="-4"/>
          <w:rtl/>
          <w:lang w:bidi="ar-SY"/>
        </w:rPr>
        <w:t>تتنا</w:t>
      </w:r>
      <w:r w:rsidR="00AB12C5">
        <w:rPr>
          <w:rFonts w:eastAsia="Batang" w:hint="cs"/>
          <w:spacing w:val="-4"/>
          <w:rtl/>
          <w:lang w:bidi="ar-SY"/>
        </w:rPr>
        <w:t>ول إدارة موارد الحوسبة السحابية؛</w:t>
      </w:r>
    </w:p>
    <w:p w:rsidR="00DB7E68" w:rsidRPr="00BB6B78" w:rsidRDefault="00BB6B78" w:rsidP="00E84214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 w:hint="cs"/>
          <w:spacing w:val="-4"/>
          <w:rtl/>
          <w:lang w:bidi="ar-SY"/>
        </w:rPr>
        <w:tab/>
        <w:t xml:space="preserve">إعداد توصيات تتناول </w:t>
      </w:r>
      <w:r w:rsidR="00E84214">
        <w:rPr>
          <w:rFonts w:eastAsia="Batang" w:hint="cs"/>
          <w:spacing w:val="-4"/>
          <w:rtl/>
          <w:lang w:bidi="ar-SY"/>
        </w:rPr>
        <w:t>افتراضية</w:t>
      </w:r>
      <w:r w:rsidR="00DB7E68" w:rsidRPr="00BB6B78">
        <w:rPr>
          <w:rFonts w:eastAsia="Batang" w:hint="cs"/>
          <w:spacing w:val="-4"/>
          <w:rtl/>
          <w:lang w:bidi="ar-SY"/>
        </w:rPr>
        <w:t xml:space="preserve"> التطبيق </w:t>
      </w:r>
      <w:r w:rsidR="00E84214">
        <w:rPr>
          <w:rFonts w:eastAsia="Batang" w:hint="cs"/>
          <w:spacing w:val="-4"/>
          <w:rtl/>
          <w:lang w:bidi="ar-SY"/>
        </w:rPr>
        <w:t>والافتراضية الكاملة للشبكات القائمة على الحوسبة السحابية</w:t>
      </w:r>
      <w:r w:rsidR="00AB12C5">
        <w:rPr>
          <w:rFonts w:eastAsia="Batang" w:hint="cs"/>
          <w:spacing w:val="-4"/>
          <w:rtl/>
          <w:lang w:bidi="ar-SY"/>
        </w:rPr>
        <w:t>؛</w:t>
      </w:r>
    </w:p>
    <w:p w:rsidR="00DB7E68" w:rsidRPr="00DB7E68" w:rsidRDefault="00BB6B78" w:rsidP="00E84214">
      <w:pPr>
        <w:spacing w:before="80"/>
        <w:ind w:left="794" w:hanging="794"/>
        <w:rPr>
          <w:rFonts w:eastAsia="Batang"/>
          <w:rtl/>
          <w:lang w:val="en-GB" w:bidi="ar-EG"/>
        </w:rPr>
      </w:pPr>
      <w:proofErr w:type="gramStart"/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 w:hint="cs"/>
          <w:spacing w:val="-4"/>
          <w:rtl/>
          <w:lang w:bidi="ar-SY"/>
        </w:rPr>
        <w:tab/>
        <w:t xml:space="preserve">التعاون اللازم مع المنظمات المعنية بوضع المعايير والاتحادات والمنتديات التي تعمل </w:t>
      </w:r>
      <w:r w:rsidR="00E84214">
        <w:rPr>
          <w:rFonts w:eastAsia="Batang" w:hint="cs"/>
          <w:spacing w:val="-4"/>
          <w:rtl/>
          <w:lang w:bidi="ar-SY"/>
        </w:rPr>
        <w:t>في مجال ال</w:t>
      </w:r>
      <w:r w:rsidR="00DB7E68" w:rsidRPr="00BB6B78">
        <w:rPr>
          <w:rFonts w:eastAsia="Batang" w:hint="cs"/>
          <w:spacing w:val="-4"/>
          <w:rtl/>
          <w:lang w:bidi="ar-SY"/>
        </w:rPr>
        <w:t>معماريات والبنى التحتية للحوسبة السحابية</w:t>
      </w:r>
      <w:r w:rsidR="00DB7E68" w:rsidRPr="00DB7E68">
        <w:rPr>
          <w:rFonts w:eastAsia="Batang" w:hint="cs"/>
          <w:rtl/>
          <w:lang w:val="en-GB" w:bidi="ar-EG"/>
        </w:rPr>
        <w:t xml:space="preserve"> مثل </w:t>
      </w:r>
      <w:r w:rsidR="00DB7E68" w:rsidRPr="00DB7E68">
        <w:rPr>
          <w:rFonts w:eastAsia="Batang"/>
          <w:rtl/>
          <w:lang w:val="en-GB"/>
        </w:rPr>
        <w:t xml:space="preserve">اللجنة التقنية المشتركة </w:t>
      </w:r>
      <w:r w:rsidR="00E84214">
        <w:rPr>
          <w:rFonts w:eastAsia="Batang" w:hint="cs"/>
          <w:rtl/>
          <w:lang w:val="en-GB"/>
        </w:rPr>
        <w:t xml:space="preserve">رقم </w:t>
      </w:r>
      <w:r w:rsidR="00E84214">
        <w:rPr>
          <w:rFonts w:eastAsia="Batang"/>
        </w:rPr>
        <w:t>1</w:t>
      </w:r>
      <w:r w:rsidR="00E84214">
        <w:rPr>
          <w:rFonts w:eastAsia="Batang" w:hint="cs"/>
          <w:rtl/>
          <w:lang w:bidi="ar-SY"/>
        </w:rPr>
        <w:t xml:space="preserve"> </w:t>
      </w:r>
      <w:r w:rsidR="00DB7E68" w:rsidRPr="00DB7E68">
        <w:rPr>
          <w:rFonts w:eastAsia="Batang"/>
          <w:rtl/>
          <w:lang w:val="en-GB"/>
        </w:rPr>
        <w:t>للمنظمة الدولية للتوحيد القياسي واللجنة الكهرتقنية الدولية</w:t>
      </w:r>
      <w:r w:rsidR="00DB7E68" w:rsidRPr="00DB7E68">
        <w:rPr>
          <w:rFonts w:eastAsia="Batang" w:hint="cs"/>
          <w:rtl/>
          <w:lang w:val="en-GB"/>
        </w:rPr>
        <w:t xml:space="preserve">/اللجنة الفرعية </w:t>
      </w:r>
      <w:r w:rsidR="00DB7E68" w:rsidRPr="00DB7E68">
        <w:rPr>
          <w:rFonts w:eastAsia="Batang"/>
          <w:lang w:bidi="ar-SY"/>
        </w:rPr>
        <w:t>38</w:t>
      </w:r>
      <w:r w:rsidR="00DB7E68" w:rsidRPr="00DB7E68">
        <w:rPr>
          <w:rFonts w:eastAsia="Batang" w:hint="cs"/>
          <w:rtl/>
          <w:lang w:val="en-GB"/>
        </w:rPr>
        <w:t>، و</w:t>
      </w:r>
      <w:r w:rsidR="00DB7E68" w:rsidRPr="00DB7E68">
        <w:rPr>
          <w:rFonts w:eastAsia="Batang" w:hint="cs"/>
          <w:rtl/>
          <w:lang w:val="en-GB" w:bidi="ar-EG"/>
        </w:rPr>
        <w:t>فريق المهام المعني بالإدارة الموزعة</w:t>
      </w:r>
      <w:r w:rsidR="00DB7E68" w:rsidRPr="00DB7E68">
        <w:rPr>
          <w:rFonts w:eastAsia="Batang" w:hint="cs"/>
          <w:rtl/>
          <w:lang w:val="en-GB"/>
        </w:rPr>
        <w:t>، ورابطة صناعة التوصيل الشبكي للتخزين</w:t>
      </w:r>
      <w:r w:rsidR="00DB7E68" w:rsidRPr="00DB7E68">
        <w:rPr>
          <w:rFonts w:eastAsia="Batang" w:hint="cs"/>
          <w:rtl/>
          <w:lang w:val="en-GB" w:bidi="ar-EG"/>
        </w:rPr>
        <w:t>.</w:t>
      </w:r>
      <w:proofErr w:type="gramEnd"/>
    </w:p>
    <w:p w:rsidR="00DB7E68" w:rsidRPr="00BB6B78" w:rsidRDefault="00DB7E68" w:rsidP="00370EC5">
      <w:pPr>
        <w:keepNext/>
        <w:spacing w:before="240"/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</w:pPr>
      <w:r w:rsidRPr="00BB6B78">
        <w:rPr>
          <w:rFonts w:ascii="Times New Roman Bold" w:eastAsia="Batang" w:hAnsi="Times New Roman Bold"/>
          <w:b/>
          <w:bCs/>
          <w:sz w:val="26"/>
          <w:szCs w:val="36"/>
          <w:lang w:bidi="ar-SY"/>
        </w:rPr>
        <w:t>4</w:t>
      </w:r>
      <w:r w:rsidRPr="00BB6B78">
        <w:rPr>
          <w:rFonts w:ascii="Times New Roman Bold" w:eastAsia="Batang" w:hAnsi="Times New Roman Bold" w:hint="cs"/>
          <w:b/>
          <w:bCs/>
          <w:sz w:val="26"/>
          <w:szCs w:val="36"/>
          <w:rtl/>
          <w:lang w:bidi="ar-SY"/>
        </w:rPr>
        <w:tab/>
      </w:r>
      <w:r w:rsidR="00BB6B78">
        <w:rPr>
          <w:rFonts w:ascii="Times New Roman Bold" w:eastAsia="Batang" w:hAnsi="Times New Roman Bold"/>
          <w:b/>
          <w:bCs/>
          <w:sz w:val="26"/>
          <w:szCs w:val="36"/>
          <w:rtl/>
          <w:lang w:bidi="ar-SY"/>
        </w:rPr>
        <w:t>الروابط</w:t>
      </w:r>
    </w:p>
    <w:p w:rsidR="00DB7E68" w:rsidRPr="00DB7E68" w:rsidRDefault="00DB7E68" w:rsidP="001B32B0">
      <w:pPr>
        <w:rPr>
          <w:rFonts w:eastAsia="Batang"/>
          <w:rtl/>
          <w:lang w:val="en-GB" w:bidi="ar-EG"/>
        </w:rPr>
      </w:pPr>
      <w:r w:rsidRPr="00DB7E68">
        <w:rPr>
          <w:rFonts w:eastAsia="Batang"/>
          <w:rtl/>
          <w:lang w:val="en-GB" w:bidi="ar-EG"/>
        </w:rPr>
        <w:t>المسائل</w:t>
      </w:r>
      <w:r w:rsidRPr="00DB7E68">
        <w:rPr>
          <w:rFonts w:eastAsia="Batang" w:hint="cs"/>
          <w:rtl/>
          <w:lang w:val="en-GB" w:bidi="ar-EG"/>
        </w:rPr>
        <w:t>:</w:t>
      </w:r>
      <w:r w:rsidR="001B32B0">
        <w:rPr>
          <w:rFonts w:eastAsia="Batang" w:hint="cs"/>
          <w:rtl/>
          <w:lang w:val="en-GB" w:bidi="ar-EG"/>
        </w:rPr>
        <w:tab/>
      </w:r>
      <w:r w:rsidR="001B32B0">
        <w:rPr>
          <w:rFonts w:eastAsia="Batang" w:hint="cs"/>
          <w:rtl/>
          <w:lang w:val="en-GB" w:bidi="ar-EG"/>
        </w:rPr>
        <w:tab/>
      </w:r>
      <w:r w:rsidRPr="00DB7E68">
        <w:rPr>
          <w:rFonts w:eastAsia="Batang" w:hint="cs"/>
          <w:rtl/>
          <w:lang w:val="en-GB" w:bidi="ar-EG"/>
        </w:rPr>
        <w:t xml:space="preserve">جميع مسائل لجنة الدراسات </w:t>
      </w:r>
      <w:r w:rsidRPr="00DB7E68">
        <w:rPr>
          <w:rFonts w:eastAsia="Batang"/>
          <w:lang w:bidi="ar-SY"/>
        </w:rPr>
        <w:t>13</w:t>
      </w:r>
      <w:r w:rsidRPr="00DB7E68">
        <w:rPr>
          <w:rFonts w:eastAsia="Batang" w:hint="cs"/>
          <w:rtl/>
          <w:lang w:val="en-GB" w:bidi="ar-EG"/>
        </w:rPr>
        <w:t xml:space="preserve"> المتصلة بالحوسبة السحابية (المسائل </w:t>
      </w:r>
      <w:r w:rsidRPr="00DB7E68">
        <w:rPr>
          <w:rFonts w:eastAsia="Batang"/>
          <w:lang w:bidi="ar-SY"/>
        </w:rPr>
        <w:t>26/13</w:t>
      </w:r>
      <w:r w:rsidRPr="00DB7E68">
        <w:rPr>
          <w:rFonts w:eastAsia="Batang" w:hint="cs"/>
          <w:rtl/>
          <w:lang w:val="en-GB" w:bidi="ar-EG"/>
        </w:rPr>
        <w:t xml:space="preserve"> و</w:t>
      </w:r>
      <w:r w:rsidRPr="00DB7E68">
        <w:rPr>
          <w:rFonts w:eastAsia="Batang"/>
          <w:lang w:bidi="ar-SY"/>
        </w:rPr>
        <w:t>27/13</w:t>
      </w:r>
      <w:r w:rsidRPr="00DB7E68">
        <w:rPr>
          <w:rFonts w:eastAsia="Batang" w:hint="cs"/>
          <w:rtl/>
          <w:lang w:val="en-GB" w:bidi="ar-EG"/>
        </w:rPr>
        <w:t xml:space="preserve"> و</w:t>
      </w:r>
      <w:r w:rsidRPr="00DB7E68">
        <w:rPr>
          <w:rFonts w:eastAsia="Batang"/>
          <w:lang w:bidi="ar-SY"/>
        </w:rPr>
        <w:t>4/13</w:t>
      </w:r>
      <w:r w:rsidRPr="00DB7E68">
        <w:rPr>
          <w:rFonts w:eastAsia="Batang" w:hint="cs"/>
          <w:rtl/>
          <w:lang w:val="en-GB" w:bidi="ar-EG"/>
        </w:rPr>
        <w:t xml:space="preserve"> و</w:t>
      </w:r>
      <w:r w:rsidRPr="00DB7E68">
        <w:rPr>
          <w:rFonts w:eastAsia="Batang"/>
          <w:lang w:bidi="ar-SY"/>
        </w:rPr>
        <w:t>21/13</w:t>
      </w:r>
      <w:r w:rsidRPr="00DB7E68">
        <w:rPr>
          <w:rFonts w:eastAsia="Batang" w:hint="cs"/>
          <w:rtl/>
          <w:lang w:val="en-GB" w:bidi="ar-EG"/>
        </w:rPr>
        <w:t>)</w:t>
      </w:r>
    </w:p>
    <w:p w:rsidR="00DB7E68" w:rsidRPr="00DB7E68" w:rsidRDefault="00DB7E68" w:rsidP="001B32B0">
      <w:pPr>
        <w:rPr>
          <w:rFonts w:eastAsia="Batang"/>
          <w:rtl/>
          <w:lang w:val="en-GB" w:bidi="ar-EG"/>
        </w:rPr>
      </w:pPr>
      <w:r w:rsidRPr="00DB7E68">
        <w:rPr>
          <w:rFonts w:eastAsia="Batang"/>
          <w:rtl/>
          <w:lang w:val="en-GB" w:bidi="ar-EG"/>
        </w:rPr>
        <w:t>لجان الدراسات</w:t>
      </w:r>
      <w:r w:rsidRPr="00DB7E68">
        <w:rPr>
          <w:rFonts w:eastAsia="Batang" w:hint="cs"/>
          <w:rtl/>
          <w:lang w:val="en-GB" w:bidi="ar-EG"/>
        </w:rPr>
        <w:t>:</w:t>
      </w:r>
      <w:r w:rsidR="001B32B0">
        <w:rPr>
          <w:rFonts w:eastAsia="Batang" w:hint="cs"/>
          <w:rtl/>
          <w:lang w:val="en-GB" w:bidi="ar-EG"/>
        </w:rPr>
        <w:tab/>
      </w:r>
      <w:r w:rsidRPr="00DB7E68">
        <w:rPr>
          <w:rFonts w:eastAsia="Batang" w:hint="cs"/>
          <w:rtl/>
          <w:lang w:val="en-GB" w:bidi="ar-EG"/>
        </w:rPr>
        <w:t xml:space="preserve">لجنة الدراسات </w:t>
      </w:r>
      <w:r w:rsidRPr="00DB7E68">
        <w:rPr>
          <w:rFonts w:eastAsia="Batang"/>
          <w:lang w:bidi="ar-SY"/>
        </w:rPr>
        <w:t>17</w:t>
      </w:r>
      <w:r w:rsidRPr="00DB7E68">
        <w:rPr>
          <w:rFonts w:eastAsia="Batang" w:hint="cs"/>
          <w:rtl/>
          <w:lang w:val="en-GB" w:bidi="ar-EG"/>
        </w:rPr>
        <w:t xml:space="preserve"> </w:t>
      </w:r>
      <w:r w:rsidR="00402586">
        <w:rPr>
          <w:rFonts w:eastAsia="Batang" w:hint="cs"/>
          <w:rtl/>
          <w:lang w:val="en-GB" w:bidi="ar-EG"/>
        </w:rPr>
        <w:t xml:space="preserve">المعنية بأمن </w:t>
      </w:r>
      <w:r w:rsidRPr="00DB7E68">
        <w:rPr>
          <w:rFonts w:eastAsia="Batang" w:hint="cs"/>
          <w:rtl/>
          <w:lang w:val="en-GB" w:bidi="ar-EG"/>
        </w:rPr>
        <w:t xml:space="preserve">الحوسبة السحابية </w:t>
      </w:r>
    </w:p>
    <w:p w:rsidR="00DB7E68" w:rsidRPr="00DB7E68" w:rsidRDefault="00DB7E68" w:rsidP="00402586">
      <w:pPr>
        <w:rPr>
          <w:rFonts w:eastAsia="Batang"/>
          <w:rtl/>
          <w:lang w:val="en-GB" w:bidi="ar-EG"/>
        </w:rPr>
      </w:pPr>
      <w:r w:rsidRPr="00DB7E68">
        <w:rPr>
          <w:rFonts w:eastAsia="Batang"/>
          <w:rtl/>
          <w:lang w:val="en-GB" w:bidi="ar-EG"/>
        </w:rPr>
        <w:t>هيئات التقييس</w:t>
      </w:r>
      <w:r w:rsidRPr="00DB7E68">
        <w:rPr>
          <w:rFonts w:eastAsia="Batang" w:hint="cs"/>
          <w:rtl/>
          <w:lang w:val="en-GB" w:bidi="ar-EG"/>
        </w:rPr>
        <w:t xml:space="preserve"> والمنتديات والاتحادات</w:t>
      </w:r>
      <w:r w:rsidRPr="00DB7E68">
        <w:rPr>
          <w:rFonts w:eastAsia="Batang"/>
          <w:rtl/>
          <w:lang w:val="en-GB" w:bidi="ar-EG"/>
        </w:rPr>
        <w:t>:</w:t>
      </w:r>
    </w:p>
    <w:p w:rsidR="00DB7E68" w:rsidRPr="00BB6B78" w:rsidRDefault="00BB6B78" w:rsidP="00402586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BB6B78">
        <w:rPr>
          <w:rFonts w:eastAsia="Batang"/>
          <w:lang w:bidi="ar-SY"/>
        </w:rPr>
        <w:t>•</w:t>
      </w:r>
      <w:r w:rsidR="00DB7E68" w:rsidRPr="00DB7E68">
        <w:rPr>
          <w:rFonts w:eastAsia="Batang"/>
          <w:rtl/>
          <w:lang w:val="en-GB" w:bidi="ar-EG"/>
        </w:rPr>
        <w:tab/>
      </w:r>
      <w:r w:rsidR="00DB7E68" w:rsidRPr="00BB6B78">
        <w:rPr>
          <w:rFonts w:eastAsia="Batang"/>
          <w:spacing w:val="-4"/>
          <w:rtl/>
          <w:lang w:bidi="ar-SY"/>
        </w:rPr>
        <w:t xml:space="preserve">اللجنة التقنية المشتركة </w:t>
      </w:r>
      <w:r w:rsidR="00402586">
        <w:rPr>
          <w:rFonts w:eastAsia="Batang" w:hint="cs"/>
          <w:spacing w:val="-4"/>
          <w:rtl/>
          <w:lang w:bidi="ar-SY"/>
        </w:rPr>
        <w:t xml:space="preserve">رقم </w:t>
      </w:r>
      <w:r w:rsidR="00402586">
        <w:rPr>
          <w:rFonts w:eastAsia="Batang"/>
          <w:spacing w:val="-4"/>
          <w:lang w:bidi="ar-SY"/>
        </w:rPr>
        <w:t>1</w:t>
      </w:r>
      <w:r w:rsidR="00402586">
        <w:rPr>
          <w:rFonts w:eastAsia="Batang" w:hint="cs"/>
          <w:spacing w:val="-4"/>
          <w:rtl/>
          <w:lang w:bidi="ar-SY"/>
        </w:rPr>
        <w:t xml:space="preserve"> </w:t>
      </w:r>
      <w:r w:rsidR="00DB7E68" w:rsidRPr="00BB6B78">
        <w:rPr>
          <w:rFonts w:eastAsia="Batang"/>
          <w:spacing w:val="-4"/>
          <w:rtl/>
          <w:lang w:bidi="ar-SY"/>
        </w:rPr>
        <w:t>للمنظمة الدولية للتوحيد القياسي واللجنة الكهرتقنية الدولية</w:t>
      </w:r>
      <w:r w:rsidR="00DB7E68" w:rsidRPr="00BB6B78">
        <w:rPr>
          <w:rFonts w:eastAsia="Batang" w:hint="cs"/>
          <w:spacing w:val="-4"/>
          <w:rtl/>
          <w:lang w:bidi="ar-SY"/>
        </w:rPr>
        <w:t xml:space="preserve">/اللجة الفرعية </w:t>
      </w:r>
      <w:r w:rsidR="00DB7E68" w:rsidRPr="00BB6B78">
        <w:rPr>
          <w:rFonts w:eastAsia="Batang"/>
          <w:spacing w:val="-4"/>
          <w:lang w:bidi="ar-SY"/>
        </w:rPr>
        <w:t>38</w:t>
      </w:r>
    </w:p>
    <w:p w:rsidR="00DB7E68" w:rsidRPr="00BB6B78" w:rsidRDefault="00BB6B78" w:rsidP="00BB6B78">
      <w:pPr>
        <w:spacing w:before="80"/>
        <w:ind w:left="794" w:hanging="794"/>
        <w:rPr>
          <w:rFonts w:eastAsia="Batang"/>
          <w:spacing w:val="-4"/>
          <w:rtl/>
          <w:lang w:bidi="ar-SY"/>
        </w:rPr>
      </w:pPr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 w:hint="cs"/>
          <w:spacing w:val="-4"/>
          <w:rtl/>
          <w:lang w:bidi="ar-SY"/>
        </w:rPr>
        <w:tab/>
        <w:t xml:space="preserve">فريق المهام المعني بالإدارة الموزعة </w:t>
      </w:r>
      <w:r w:rsidR="00DB7E68" w:rsidRPr="00BB6B78">
        <w:rPr>
          <w:rFonts w:eastAsia="Batang"/>
          <w:spacing w:val="-4"/>
          <w:lang w:bidi="ar-SY"/>
        </w:rPr>
        <w:t>(DMTF)</w:t>
      </w:r>
    </w:p>
    <w:p w:rsidR="00DB7E68" w:rsidRDefault="00BB6B78" w:rsidP="00BB6B78">
      <w:pPr>
        <w:spacing w:before="80"/>
        <w:ind w:left="794" w:hanging="794"/>
        <w:rPr>
          <w:rFonts w:eastAsia="Batang"/>
          <w:rtl/>
          <w:lang w:bidi="ar-SY"/>
        </w:rPr>
      </w:pPr>
      <w:r w:rsidRPr="00BB6B78">
        <w:rPr>
          <w:rFonts w:eastAsia="Batang"/>
          <w:spacing w:val="-4"/>
          <w:lang w:bidi="ar-SY"/>
        </w:rPr>
        <w:t>•</w:t>
      </w:r>
      <w:r w:rsidR="00DB7E68" w:rsidRPr="00BB6B78">
        <w:rPr>
          <w:rFonts w:eastAsia="Batang"/>
          <w:spacing w:val="-4"/>
          <w:rtl/>
          <w:lang w:bidi="ar-SY"/>
        </w:rPr>
        <w:tab/>
      </w:r>
      <w:r w:rsidR="00DB7E68" w:rsidRPr="00BB6B78">
        <w:rPr>
          <w:rFonts w:eastAsia="Batang" w:hint="cs"/>
          <w:spacing w:val="-4"/>
          <w:rtl/>
          <w:lang w:bidi="ar-SY"/>
        </w:rPr>
        <w:t>رابطة</w:t>
      </w:r>
      <w:r w:rsidR="00DB7E68" w:rsidRPr="00DB7E68">
        <w:rPr>
          <w:rFonts w:eastAsia="Batang" w:hint="cs"/>
          <w:rtl/>
          <w:lang w:val="en-GB"/>
        </w:rPr>
        <w:t xml:space="preserve"> صناعة التوصيل الشبكي للتخزين </w:t>
      </w:r>
      <w:r w:rsidR="00DB7E68" w:rsidRPr="00DB7E68">
        <w:rPr>
          <w:rFonts w:eastAsia="Batang"/>
          <w:lang w:bidi="ar-SY"/>
        </w:rPr>
        <w:t>(SNIA)</w:t>
      </w:r>
    </w:p>
    <w:p w:rsidR="00AB0E23" w:rsidRPr="00DB7E68" w:rsidRDefault="00AB0E23" w:rsidP="00AB0E23">
      <w:pPr>
        <w:spacing w:before="600"/>
        <w:ind w:left="794" w:hanging="794"/>
        <w:jc w:val="center"/>
        <w:rPr>
          <w:rFonts w:eastAsia="Batang"/>
          <w:rtl/>
          <w:lang w:val="en-GB" w:bidi="ar-EG"/>
        </w:rPr>
      </w:pPr>
      <w:r>
        <w:rPr>
          <w:rFonts w:eastAsia="Batang" w:hint="cs"/>
          <w:rtl/>
          <w:lang w:bidi="ar-SY"/>
        </w:rPr>
        <w:t>___________</w:t>
      </w:r>
    </w:p>
    <w:sectPr w:rsidR="00AB0E23" w:rsidRPr="00DB7E68" w:rsidSect="00DD55AB">
      <w:headerReference w:type="default" r:id="rId11"/>
      <w:footerReference w:type="default" r:id="rId12"/>
      <w:footerReference w:type="first" r:id="rId13"/>
      <w:pgSz w:w="11901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F7" w:rsidRDefault="006322F7">
      <w:r>
        <w:separator/>
      </w:r>
    </w:p>
  </w:endnote>
  <w:endnote w:type="continuationSeparator" w:id="0">
    <w:p w:rsidR="006322F7" w:rsidRDefault="0063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2F7" w:rsidRPr="005D5FC0" w:rsidRDefault="005D5FC0" w:rsidP="005D5FC0">
    <w:pPr>
      <w:pStyle w:val="Footer"/>
      <w:bidi w:val="0"/>
      <w:rPr>
        <w:lang w:val="fr-CH"/>
      </w:rPr>
    </w:pPr>
    <w:r w:rsidRPr="005D5FC0">
      <w:rPr>
        <w:sz w:val="18"/>
        <w:szCs w:val="18"/>
        <w:lang w:val="fr-CH"/>
      </w:rPr>
      <w:t>ITU-T\BUREAU\CIRC\262</w:t>
    </w:r>
    <w:r>
      <w:rPr>
        <w:sz w:val="18"/>
        <w:szCs w:val="18"/>
        <w:lang w:val="fr-CH"/>
      </w:rPr>
      <w:t>A</w:t>
    </w:r>
    <w:r w:rsidRPr="005D5FC0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6322F7" w:rsidTr="00F749A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322F7" w:rsidRDefault="006322F7" w:rsidP="00F749A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322F7" w:rsidRDefault="006322F7" w:rsidP="00F749A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322F7" w:rsidRDefault="006322F7" w:rsidP="00F749A5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322F7" w:rsidRDefault="006322F7" w:rsidP="00F749A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322F7" w:rsidTr="00F749A5">
      <w:trPr>
        <w:cantSplit/>
      </w:trPr>
      <w:tc>
        <w:tcPr>
          <w:tcW w:w="1062" w:type="pct"/>
        </w:tcPr>
        <w:p w:rsidR="006322F7" w:rsidRPr="008F5E3A" w:rsidRDefault="006322F7" w:rsidP="00F749A5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6322F7" w:rsidRPr="008F5E3A" w:rsidRDefault="006322F7" w:rsidP="00F749A5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6322F7" w:rsidRPr="008F5E3A" w:rsidRDefault="006322F7" w:rsidP="00F749A5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6322F7" w:rsidRPr="00724ED5" w:rsidRDefault="006322F7" w:rsidP="00F749A5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6322F7" w:rsidTr="00F749A5">
      <w:trPr>
        <w:cantSplit/>
      </w:trPr>
      <w:tc>
        <w:tcPr>
          <w:tcW w:w="1062" w:type="pct"/>
        </w:tcPr>
        <w:p w:rsidR="006322F7" w:rsidRDefault="006322F7" w:rsidP="00F749A5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6322F7" w:rsidRDefault="006322F7" w:rsidP="00F749A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322F7" w:rsidRDefault="006322F7" w:rsidP="00F749A5">
          <w:pPr>
            <w:pStyle w:val="itu"/>
          </w:pPr>
        </w:p>
      </w:tc>
      <w:tc>
        <w:tcPr>
          <w:tcW w:w="1131" w:type="pct"/>
        </w:tcPr>
        <w:p w:rsidR="006322F7" w:rsidRDefault="006322F7" w:rsidP="00F749A5">
          <w:pPr>
            <w:pStyle w:val="itu"/>
          </w:pPr>
        </w:p>
      </w:tc>
    </w:tr>
  </w:tbl>
  <w:p w:rsidR="006322F7" w:rsidRPr="00AE03C4" w:rsidRDefault="006322F7" w:rsidP="00F77983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F7" w:rsidRDefault="006322F7">
      <w:r>
        <w:separator/>
      </w:r>
    </w:p>
  </w:footnote>
  <w:footnote w:type="continuationSeparator" w:id="0">
    <w:p w:rsidR="006322F7" w:rsidRDefault="00632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2F7" w:rsidRDefault="006322F7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023109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20DB7"/>
    <w:rsid w:val="00023109"/>
    <w:rsid w:val="000260D5"/>
    <w:rsid w:val="000302D3"/>
    <w:rsid w:val="000402DA"/>
    <w:rsid w:val="000440C4"/>
    <w:rsid w:val="00044283"/>
    <w:rsid w:val="00046F31"/>
    <w:rsid w:val="000525E5"/>
    <w:rsid w:val="000637D6"/>
    <w:rsid w:val="0006455A"/>
    <w:rsid w:val="00064EC5"/>
    <w:rsid w:val="000734FA"/>
    <w:rsid w:val="00073E7E"/>
    <w:rsid w:val="00076A45"/>
    <w:rsid w:val="00081D8A"/>
    <w:rsid w:val="00084327"/>
    <w:rsid w:val="000A3EFF"/>
    <w:rsid w:val="000A7621"/>
    <w:rsid w:val="000C2FB2"/>
    <w:rsid w:val="000C3B31"/>
    <w:rsid w:val="000D3455"/>
    <w:rsid w:val="000D3F69"/>
    <w:rsid w:val="000D6000"/>
    <w:rsid w:val="0010144A"/>
    <w:rsid w:val="001014A9"/>
    <w:rsid w:val="00103413"/>
    <w:rsid w:val="001132C8"/>
    <w:rsid w:val="00127FFE"/>
    <w:rsid w:val="0013313C"/>
    <w:rsid w:val="00133BF7"/>
    <w:rsid w:val="001401E7"/>
    <w:rsid w:val="00150879"/>
    <w:rsid w:val="001523BE"/>
    <w:rsid w:val="0016239F"/>
    <w:rsid w:val="00180899"/>
    <w:rsid w:val="001853F7"/>
    <w:rsid w:val="001862BD"/>
    <w:rsid w:val="001919D1"/>
    <w:rsid w:val="0019658A"/>
    <w:rsid w:val="001A3602"/>
    <w:rsid w:val="001A5641"/>
    <w:rsid w:val="001A5E10"/>
    <w:rsid w:val="001B32B0"/>
    <w:rsid w:val="001B5908"/>
    <w:rsid w:val="001C0EF6"/>
    <w:rsid w:val="001C7ECA"/>
    <w:rsid w:val="001D1DF8"/>
    <w:rsid w:val="001D1F03"/>
    <w:rsid w:val="001D39B3"/>
    <w:rsid w:val="001D3E3A"/>
    <w:rsid w:val="001D6103"/>
    <w:rsid w:val="001D6F02"/>
    <w:rsid w:val="001F1051"/>
    <w:rsid w:val="001F6CD8"/>
    <w:rsid w:val="00201E08"/>
    <w:rsid w:val="00205F56"/>
    <w:rsid w:val="0020770F"/>
    <w:rsid w:val="0021011A"/>
    <w:rsid w:val="00213FD5"/>
    <w:rsid w:val="00214741"/>
    <w:rsid w:val="0022041F"/>
    <w:rsid w:val="00224522"/>
    <w:rsid w:val="002313E7"/>
    <w:rsid w:val="00232BD6"/>
    <w:rsid w:val="002330BE"/>
    <w:rsid w:val="00233202"/>
    <w:rsid w:val="00234CD0"/>
    <w:rsid w:val="00235C8A"/>
    <w:rsid w:val="00244A9B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97A43"/>
    <w:rsid w:val="002A7665"/>
    <w:rsid w:val="002B0756"/>
    <w:rsid w:val="002B18F2"/>
    <w:rsid w:val="002B1F4B"/>
    <w:rsid w:val="002B40C4"/>
    <w:rsid w:val="002B45A1"/>
    <w:rsid w:val="002B55D8"/>
    <w:rsid w:val="002B634D"/>
    <w:rsid w:val="002B7B85"/>
    <w:rsid w:val="002C208D"/>
    <w:rsid w:val="002C233F"/>
    <w:rsid w:val="002C5576"/>
    <w:rsid w:val="002D6DCD"/>
    <w:rsid w:val="002E3F3A"/>
    <w:rsid w:val="002E6D6B"/>
    <w:rsid w:val="002E7216"/>
    <w:rsid w:val="002F396E"/>
    <w:rsid w:val="002F5035"/>
    <w:rsid w:val="00300CFA"/>
    <w:rsid w:val="00301350"/>
    <w:rsid w:val="00310129"/>
    <w:rsid w:val="00311F91"/>
    <w:rsid w:val="00312985"/>
    <w:rsid w:val="0031346F"/>
    <w:rsid w:val="00313593"/>
    <w:rsid w:val="0031633A"/>
    <w:rsid w:val="00323F94"/>
    <w:rsid w:val="003310D2"/>
    <w:rsid w:val="00335239"/>
    <w:rsid w:val="00343BDE"/>
    <w:rsid w:val="00347937"/>
    <w:rsid w:val="00350939"/>
    <w:rsid w:val="00363805"/>
    <w:rsid w:val="00363E8E"/>
    <w:rsid w:val="00370EC5"/>
    <w:rsid w:val="00381799"/>
    <w:rsid w:val="00382E42"/>
    <w:rsid w:val="00385315"/>
    <w:rsid w:val="00393E7C"/>
    <w:rsid w:val="003B2C5F"/>
    <w:rsid w:val="003B459A"/>
    <w:rsid w:val="003C2AC9"/>
    <w:rsid w:val="003D56B1"/>
    <w:rsid w:val="003E051B"/>
    <w:rsid w:val="003E32A8"/>
    <w:rsid w:val="003E6B7D"/>
    <w:rsid w:val="00402586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0F0F"/>
    <w:rsid w:val="00461C8D"/>
    <w:rsid w:val="00471EC0"/>
    <w:rsid w:val="00474AAB"/>
    <w:rsid w:val="0048377B"/>
    <w:rsid w:val="00492FAD"/>
    <w:rsid w:val="0049418C"/>
    <w:rsid w:val="00496580"/>
    <w:rsid w:val="004A0F33"/>
    <w:rsid w:val="004A510C"/>
    <w:rsid w:val="004A52B4"/>
    <w:rsid w:val="004A55B7"/>
    <w:rsid w:val="004A7A1A"/>
    <w:rsid w:val="004B49B9"/>
    <w:rsid w:val="004C0C9A"/>
    <w:rsid w:val="004C2909"/>
    <w:rsid w:val="004D283C"/>
    <w:rsid w:val="004E1059"/>
    <w:rsid w:val="004E4BB7"/>
    <w:rsid w:val="004F3D50"/>
    <w:rsid w:val="005010B9"/>
    <w:rsid w:val="00501D93"/>
    <w:rsid w:val="005067DE"/>
    <w:rsid w:val="0051132E"/>
    <w:rsid w:val="00511394"/>
    <w:rsid w:val="005131D7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A7EAD"/>
    <w:rsid w:val="005C447D"/>
    <w:rsid w:val="005D2F5C"/>
    <w:rsid w:val="005D467E"/>
    <w:rsid w:val="005D488B"/>
    <w:rsid w:val="005D5FC0"/>
    <w:rsid w:val="005D61CE"/>
    <w:rsid w:val="005E007E"/>
    <w:rsid w:val="005F33FD"/>
    <w:rsid w:val="005F6C4B"/>
    <w:rsid w:val="006011E0"/>
    <w:rsid w:val="0060203A"/>
    <w:rsid w:val="00605E96"/>
    <w:rsid w:val="006074E9"/>
    <w:rsid w:val="00614F3F"/>
    <w:rsid w:val="006322F7"/>
    <w:rsid w:val="00633EB6"/>
    <w:rsid w:val="006344E2"/>
    <w:rsid w:val="00637FB5"/>
    <w:rsid w:val="00642F8E"/>
    <w:rsid w:val="0064388F"/>
    <w:rsid w:val="006522DF"/>
    <w:rsid w:val="00655E5A"/>
    <w:rsid w:val="006570EC"/>
    <w:rsid w:val="006638AC"/>
    <w:rsid w:val="00664DAB"/>
    <w:rsid w:val="0067276D"/>
    <w:rsid w:val="00672C1B"/>
    <w:rsid w:val="00674542"/>
    <w:rsid w:val="006765EA"/>
    <w:rsid w:val="00680F48"/>
    <w:rsid w:val="00681DA0"/>
    <w:rsid w:val="006845A9"/>
    <w:rsid w:val="00687F0B"/>
    <w:rsid w:val="00693B15"/>
    <w:rsid w:val="0069450E"/>
    <w:rsid w:val="00696BB2"/>
    <w:rsid w:val="00697445"/>
    <w:rsid w:val="006A058F"/>
    <w:rsid w:val="006A3056"/>
    <w:rsid w:val="006B52B5"/>
    <w:rsid w:val="006B6548"/>
    <w:rsid w:val="006B6B9A"/>
    <w:rsid w:val="006C1530"/>
    <w:rsid w:val="006C4FFB"/>
    <w:rsid w:val="006D49AD"/>
    <w:rsid w:val="006E7298"/>
    <w:rsid w:val="006E73B1"/>
    <w:rsid w:val="006F2E61"/>
    <w:rsid w:val="0071127D"/>
    <w:rsid w:val="007149A7"/>
    <w:rsid w:val="007202C3"/>
    <w:rsid w:val="0072403A"/>
    <w:rsid w:val="00734AC8"/>
    <w:rsid w:val="007437F9"/>
    <w:rsid w:val="00746048"/>
    <w:rsid w:val="007561C9"/>
    <w:rsid w:val="00757D5F"/>
    <w:rsid w:val="0076311C"/>
    <w:rsid w:val="00764273"/>
    <w:rsid w:val="00767D08"/>
    <w:rsid w:val="007759A2"/>
    <w:rsid w:val="00775E3D"/>
    <w:rsid w:val="00776896"/>
    <w:rsid w:val="00777509"/>
    <w:rsid w:val="007804EA"/>
    <w:rsid w:val="00780C7D"/>
    <w:rsid w:val="00795FF6"/>
    <w:rsid w:val="007A63EC"/>
    <w:rsid w:val="007A66C2"/>
    <w:rsid w:val="007A6984"/>
    <w:rsid w:val="007A7E70"/>
    <w:rsid w:val="007B1AED"/>
    <w:rsid w:val="007B5E75"/>
    <w:rsid w:val="007C1AEA"/>
    <w:rsid w:val="007C60CC"/>
    <w:rsid w:val="007D0422"/>
    <w:rsid w:val="007D1F7F"/>
    <w:rsid w:val="007D5A1D"/>
    <w:rsid w:val="007F0AC6"/>
    <w:rsid w:val="0080133D"/>
    <w:rsid w:val="008041A7"/>
    <w:rsid w:val="00811121"/>
    <w:rsid w:val="0081406D"/>
    <w:rsid w:val="008165EA"/>
    <w:rsid w:val="0081722F"/>
    <w:rsid w:val="008226F2"/>
    <w:rsid w:val="0082500A"/>
    <w:rsid w:val="0082673E"/>
    <w:rsid w:val="00830F86"/>
    <w:rsid w:val="00852573"/>
    <w:rsid w:val="0085314D"/>
    <w:rsid w:val="00866CFB"/>
    <w:rsid w:val="00867D99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D3ADA"/>
    <w:rsid w:val="008F4C50"/>
    <w:rsid w:val="008F55E3"/>
    <w:rsid w:val="008F7B1F"/>
    <w:rsid w:val="009015FD"/>
    <w:rsid w:val="009022A6"/>
    <w:rsid w:val="009041F1"/>
    <w:rsid w:val="009048A4"/>
    <w:rsid w:val="00904BF4"/>
    <w:rsid w:val="00911629"/>
    <w:rsid w:val="00914455"/>
    <w:rsid w:val="00914500"/>
    <w:rsid w:val="00920A44"/>
    <w:rsid w:val="009257DF"/>
    <w:rsid w:val="00934069"/>
    <w:rsid w:val="0093679C"/>
    <w:rsid w:val="00950348"/>
    <w:rsid w:val="00965582"/>
    <w:rsid w:val="00973D3C"/>
    <w:rsid w:val="0097559C"/>
    <w:rsid w:val="0097651D"/>
    <w:rsid w:val="0098075F"/>
    <w:rsid w:val="00980D9A"/>
    <w:rsid w:val="009824F8"/>
    <w:rsid w:val="00986865"/>
    <w:rsid w:val="00992D7D"/>
    <w:rsid w:val="009938A9"/>
    <w:rsid w:val="009961EB"/>
    <w:rsid w:val="009A398E"/>
    <w:rsid w:val="009A61F8"/>
    <w:rsid w:val="009B0414"/>
    <w:rsid w:val="009B5009"/>
    <w:rsid w:val="009B7F63"/>
    <w:rsid w:val="009C1BD7"/>
    <w:rsid w:val="009C4165"/>
    <w:rsid w:val="009C4ADE"/>
    <w:rsid w:val="009D2DD2"/>
    <w:rsid w:val="009E21AD"/>
    <w:rsid w:val="009E4F8D"/>
    <w:rsid w:val="009F1AB4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A7A0F"/>
    <w:rsid w:val="00AA7FB4"/>
    <w:rsid w:val="00AB063E"/>
    <w:rsid w:val="00AB0E23"/>
    <w:rsid w:val="00AB12C5"/>
    <w:rsid w:val="00AB321E"/>
    <w:rsid w:val="00AB5A96"/>
    <w:rsid w:val="00AD28DD"/>
    <w:rsid w:val="00AE2390"/>
    <w:rsid w:val="00AE4804"/>
    <w:rsid w:val="00AE68F6"/>
    <w:rsid w:val="00B06EFE"/>
    <w:rsid w:val="00B10464"/>
    <w:rsid w:val="00B204CB"/>
    <w:rsid w:val="00B22847"/>
    <w:rsid w:val="00B232BD"/>
    <w:rsid w:val="00B269E5"/>
    <w:rsid w:val="00B3634E"/>
    <w:rsid w:val="00B40910"/>
    <w:rsid w:val="00B51184"/>
    <w:rsid w:val="00B57363"/>
    <w:rsid w:val="00B620C1"/>
    <w:rsid w:val="00B67653"/>
    <w:rsid w:val="00B73D95"/>
    <w:rsid w:val="00B754DF"/>
    <w:rsid w:val="00B7558A"/>
    <w:rsid w:val="00B763A6"/>
    <w:rsid w:val="00B77254"/>
    <w:rsid w:val="00B805FD"/>
    <w:rsid w:val="00B80951"/>
    <w:rsid w:val="00B80A6A"/>
    <w:rsid w:val="00B85152"/>
    <w:rsid w:val="00BB2862"/>
    <w:rsid w:val="00BB3AA1"/>
    <w:rsid w:val="00BB639B"/>
    <w:rsid w:val="00BB6B78"/>
    <w:rsid w:val="00BC45BA"/>
    <w:rsid w:val="00BC683A"/>
    <w:rsid w:val="00BC6CBF"/>
    <w:rsid w:val="00BC7EC8"/>
    <w:rsid w:val="00BD225D"/>
    <w:rsid w:val="00BD2A33"/>
    <w:rsid w:val="00BD51F1"/>
    <w:rsid w:val="00BF0402"/>
    <w:rsid w:val="00C16CB6"/>
    <w:rsid w:val="00C24BFC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77C84"/>
    <w:rsid w:val="00C96833"/>
    <w:rsid w:val="00CB63B9"/>
    <w:rsid w:val="00CC0E5D"/>
    <w:rsid w:val="00CC1AFC"/>
    <w:rsid w:val="00CC30F9"/>
    <w:rsid w:val="00CC5899"/>
    <w:rsid w:val="00CD3457"/>
    <w:rsid w:val="00CD49DF"/>
    <w:rsid w:val="00CE17C2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20FB"/>
    <w:rsid w:val="00D45212"/>
    <w:rsid w:val="00D47223"/>
    <w:rsid w:val="00D5539C"/>
    <w:rsid w:val="00D57797"/>
    <w:rsid w:val="00D60C30"/>
    <w:rsid w:val="00D61F3A"/>
    <w:rsid w:val="00D668E2"/>
    <w:rsid w:val="00D807A7"/>
    <w:rsid w:val="00D82615"/>
    <w:rsid w:val="00D84854"/>
    <w:rsid w:val="00D86402"/>
    <w:rsid w:val="00D87242"/>
    <w:rsid w:val="00D90360"/>
    <w:rsid w:val="00D90580"/>
    <w:rsid w:val="00DA07ED"/>
    <w:rsid w:val="00DA1155"/>
    <w:rsid w:val="00DA29C5"/>
    <w:rsid w:val="00DB0549"/>
    <w:rsid w:val="00DB7E68"/>
    <w:rsid w:val="00DC2200"/>
    <w:rsid w:val="00DC496A"/>
    <w:rsid w:val="00DC4DC2"/>
    <w:rsid w:val="00DC5505"/>
    <w:rsid w:val="00DD22D5"/>
    <w:rsid w:val="00DD55AB"/>
    <w:rsid w:val="00DE3A97"/>
    <w:rsid w:val="00DE4D41"/>
    <w:rsid w:val="00DE76C6"/>
    <w:rsid w:val="00DE7845"/>
    <w:rsid w:val="00DF0B2F"/>
    <w:rsid w:val="00E06B32"/>
    <w:rsid w:val="00E11642"/>
    <w:rsid w:val="00E126F1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56E25"/>
    <w:rsid w:val="00E61E5B"/>
    <w:rsid w:val="00E62D1D"/>
    <w:rsid w:val="00E65A50"/>
    <w:rsid w:val="00E76382"/>
    <w:rsid w:val="00E7666B"/>
    <w:rsid w:val="00E80F95"/>
    <w:rsid w:val="00E84214"/>
    <w:rsid w:val="00E879F2"/>
    <w:rsid w:val="00E96B35"/>
    <w:rsid w:val="00EA5B6B"/>
    <w:rsid w:val="00EA722D"/>
    <w:rsid w:val="00EB0F98"/>
    <w:rsid w:val="00EB661D"/>
    <w:rsid w:val="00EC0515"/>
    <w:rsid w:val="00EC38BA"/>
    <w:rsid w:val="00EC6F21"/>
    <w:rsid w:val="00ED30C0"/>
    <w:rsid w:val="00ED3E50"/>
    <w:rsid w:val="00ED6CD3"/>
    <w:rsid w:val="00EF08E4"/>
    <w:rsid w:val="00EF1712"/>
    <w:rsid w:val="00EF5934"/>
    <w:rsid w:val="00EF5BAB"/>
    <w:rsid w:val="00F03585"/>
    <w:rsid w:val="00F060DD"/>
    <w:rsid w:val="00F0698D"/>
    <w:rsid w:val="00F11BC4"/>
    <w:rsid w:val="00F14BA4"/>
    <w:rsid w:val="00F20164"/>
    <w:rsid w:val="00F219D3"/>
    <w:rsid w:val="00F23FC1"/>
    <w:rsid w:val="00F318DD"/>
    <w:rsid w:val="00F43260"/>
    <w:rsid w:val="00F460AA"/>
    <w:rsid w:val="00F53552"/>
    <w:rsid w:val="00F5752A"/>
    <w:rsid w:val="00F64182"/>
    <w:rsid w:val="00F65153"/>
    <w:rsid w:val="00F6747C"/>
    <w:rsid w:val="00F70E06"/>
    <w:rsid w:val="00F71475"/>
    <w:rsid w:val="00F71CA3"/>
    <w:rsid w:val="00F749A5"/>
    <w:rsid w:val="00F76437"/>
    <w:rsid w:val="00F77983"/>
    <w:rsid w:val="00F856AD"/>
    <w:rsid w:val="00F877C1"/>
    <w:rsid w:val="00F91BE5"/>
    <w:rsid w:val="00F968D5"/>
    <w:rsid w:val="00FA6851"/>
    <w:rsid w:val="00FB089C"/>
    <w:rsid w:val="00FB1373"/>
    <w:rsid w:val="00FB3342"/>
    <w:rsid w:val="00FB49CF"/>
    <w:rsid w:val="00FB6B6D"/>
    <w:rsid w:val="00FC16AB"/>
    <w:rsid w:val="00FC593B"/>
    <w:rsid w:val="00FC641F"/>
    <w:rsid w:val="00FC651D"/>
    <w:rsid w:val="00FD1324"/>
    <w:rsid w:val="00FE7226"/>
    <w:rsid w:val="00FF0829"/>
    <w:rsid w:val="00FF332A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paragraph" w:customStyle="1" w:styleId="Questionno">
    <w:name w:val="Question_no"/>
    <w:qFormat/>
    <w:rsid w:val="00FF332A"/>
    <w:pPr>
      <w:spacing w:before="240" w:line="192" w:lineRule="auto"/>
      <w:jc w:val="center"/>
    </w:pPr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rsid w:val="006570EC"/>
    <w:pPr>
      <w:spacing w:before="0"/>
      <w:jc w:val="center"/>
    </w:pPr>
    <w:rPr>
      <w:sz w:val="26"/>
      <w:szCs w:val="36"/>
    </w:rPr>
  </w:style>
  <w:style w:type="paragraph" w:customStyle="1" w:styleId="Annextitle">
    <w:name w:val="Annex_title"/>
    <w:basedOn w:val="Normal"/>
    <w:rsid w:val="00AA7A0F"/>
    <w:pPr>
      <w:jc w:val="center"/>
    </w:pPr>
  </w:style>
  <w:style w:type="paragraph" w:customStyle="1" w:styleId="QuestionTitle">
    <w:name w:val="Question_Title"/>
    <w:basedOn w:val="Normal"/>
    <w:link w:val="QuestionTitleChar"/>
    <w:qFormat/>
    <w:rsid w:val="006322F7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QuestionTitleChar">
    <w:name w:val="Question_Title Char"/>
    <w:basedOn w:val="DefaultParagraphFont"/>
    <w:link w:val="QuestionTitle"/>
    <w:rsid w:val="006322F7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character" w:styleId="FollowedHyperlink">
    <w:name w:val="FollowedHyperlink"/>
    <w:basedOn w:val="DefaultParagraphFont"/>
    <w:rsid w:val="000231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paragraph" w:customStyle="1" w:styleId="Questionno">
    <w:name w:val="Question_no"/>
    <w:qFormat/>
    <w:rsid w:val="00FF332A"/>
    <w:pPr>
      <w:spacing w:before="240" w:line="192" w:lineRule="auto"/>
      <w:jc w:val="center"/>
    </w:pPr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rsid w:val="006570EC"/>
    <w:pPr>
      <w:spacing w:before="0"/>
      <w:jc w:val="center"/>
    </w:pPr>
    <w:rPr>
      <w:sz w:val="26"/>
      <w:szCs w:val="36"/>
    </w:rPr>
  </w:style>
  <w:style w:type="paragraph" w:customStyle="1" w:styleId="Annextitle">
    <w:name w:val="Annex_title"/>
    <w:basedOn w:val="Normal"/>
    <w:rsid w:val="00AA7A0F"/>
    <w:pPr>
      <w:jc w:val="center"/>
    </w:pPr>
  </w:style>
  <w:style w:type="paragraph" w:customStyle="1" w:styleId="QuestionTitle">
    <w:name w:val="Question_Title"/>
    <w:basedOn w:val="Normal"/>
    <w:link w:val="QuestionTitleChar"/>
    <w:qFormat/>
    <w:rsid w:val="006322F7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QuestionTitleChar">
    <w:name w:val="Question_Title Char"/>
    <w:basedOn w:val="DefaultParagraphFont"/>
    <w:link w:val="QuestionTitle"/>
    <w:rsid w:val="006322F7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character" w:styleId="FollowedHyperlink">
    <w:name w:val="FollowedHyperlink"/>
    <w:basedOn w:val="DefaultParagraphFont"/>
    <w:rsid w:val="00023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9D80-3FB7-41D0-8C67-04BB3C76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1941</Words>
  <Characters>11563</Characters>
  <Application>Microsoft Office Word</Application>
  <DocSecurity>4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13478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Mateu, Cedric</cp:lastModifiedBy>
  <cp:revision>2</cp:revision>
  <cp:lastPrinted>2012-03-13T15:12:00Z</cp:lastPrinted>
  <dcterms:created xsi:type="dcterms:W3CDTF">2012-03-15T15:30:00Z</dcterms:created>
  <dcterms:modified xsi:type="dcterms:W3CDTF">2012-03-15T15:30:00Z</dcterms:modified>
</cp:coreProperties>
</file>