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AC" w:rsidRDefault="004257AC" w:rsidP="00A5280F">
      <w:pPr>
        <w:ind w:right="-143"/>
      </w:pPr>
    </w:p>
    <w:tbl>
      <w:tblPr>
        <w:tblpPr w:leftFromText="180" w:rightFromText="180" w:vertAnchor="page" w:horzAnchor="margin" w:tblpXSpec="center" w:tblpY="66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4257AC" w:rsidTr="00F34F98">
        <w:trPr>
          <w:cantSplit/>
        </w:trPr>
        <w:tc>
          <w:tcPr>
            <w:tcW w:w="6426" w:type="dxa"/>
            <w:vAlign w:val="center"/>
          </w:tcPr>
          <w:p w:rsidR="004257AC" w:rsidRDefault="004257AC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A92432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A92432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4257AC" w:rsidRDefault="001026FD" w:rsidP="00A5280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2F95B924" wp14:editId="1DEC7737">
                  <wp:extent cx="1781175" cy="695325"/>
                  <wp:effectExtent l="0" t="0" r="9525" b="9525"/>
                  <wp:docPr id="13" name="Picture 1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7AC" w:rsidTr="00F34F98">
        <w:trPr>
          <w:cantSplit/>
        </w:trPr>
        <w:tc>
          <w:tcPr>
            <w:tcW w:w="6426" w:type="dxa"/>
            <w:vAlign w:val="center"/>
          </w:tcPr>
          <w:p w:rsidR="004257AC" w:rsidRDefault="004257AC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4257AC" w:rsidRDefault="004257AC" w:rsidP="00A5280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257AC" w:rsidRDefault="004257AC" w:rsidP="00173738">
      <w:pPr>
        <w:tabs>
          <w:tab w:val="clear" w:pos="794"/>
          <w:tab w:val="clear" w:pos="1191"/>
          <w:tab w:val="clear" w:pos="1588"/>
          <w:tab w:val="clear" w:pos="1985"/>
          <w:tab w:val="left" w:pos="5474"/>
        </w:tabs>
        <w:spacing w:before="0"/>
      </w:pPr>
      <w:r>
        <w:tab/>
        <w:t xml:space="preserve">Genève, le </w:t>
      </w:r>
      <w:r w:rsidR="00B93EC1">
        <w:t>22 décembre 2011</w:t>
      </w:r>
    </w:p>
    <w:p w:rsidR="004257AC" w:rsidRDefault="004257AC" w:rsidP="00A5280F">
      <w:pPr>
        <w:spacing w:before="0" w:after="240"/>
      </w:pPr>
    </w:p>
    <w:tbl>
      <w:tblPr>
        <w:tblW w:w="10037" w:type="dxa"/>
        <w:tblInd w:w="-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4330"/>
        <w:gridCol w:w="4850"/>
      </w:tblGrid>
      <w:tr w:rsidR="004D64E0" w:rsidTr="004D64E0">
        <w:trPr>
          <w:cantSplit/>
          <w:trHeight w:val="340"/>
        </w:trPr>
        <w:tc>
          <w:tcPr>
            <w:tcW w:w="857" w:type="dxa"/>
          </w:tcPr>
          <w:p w:rsidR="004D64E0" w:rsidRDefault="004D64E0" w:rsidP="00A5280F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Réf.:</w:t>
            </w:r>
          </w:p>
        </w:tc>
        <w:tc>
          <w:tcPr>
            <w:tcW w:w="4330" w:type="dxa"/>
          </w:tcPr>
          <w:p w:rsidR="004D64E0" w:rsidRDefault="004D64E0" w:rsidP="00B93EC1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Circulaire TSB </w:t>
            </w:r>
            <w:r w:rsidR="00B93EC1">
              <w:rPr>
                <w:b/>
              </w:rPr>
              <w:t>245</w:t>
            </w:r>
          </w:p>
          <w:p w:rsidR="004D64E0" w:rsidRDefault="004D64E0" w:rsidP="00B93EC1">
            <w:pPr>
              <w:tabs>
                <w:tab w:val="left" w:pos="4111"/>
              </w:tabs>
              <w:spacing w:before="0"/>
              <w:ind w:left="57"/>
            </w:pPr>
            <w:r>
              <w:t xml:space="preserve">COM </w:t>
            </w:r>
            <w:r w:rsidR="00B93EC1">
              <w:t>15</w:t>
            </w:r>
            <w:r>
              <w:t>/</w:t>
            </w:r>
            <w:r w:rsidR="00B93EC1">
              <w:t>GJ</w:t>
            </w:r>
          </w:p>
        </w:tc>
        <w:tc>
          <w:tcPr>
            <w:tcW w:w="4850" w:type="dxa"/>
            <w:vMerge w:val="restart"/>
          </w:tcPr>
          <w:p w:rsidR="004D64E0" w:rsidRDefault="004D64E0" w:rsidP="004D64E0">
            <w:pPr>
              <w:tabs>
                <w:tab w:val="clear" w:pos="794"/>
                <w:tab w:val="left" w:pos="511"/>
                <w:tab w:val="left" w:pos="4111"/>
              </w:tabs>
              <w:ind w:left="511" w:right="283" w:hanging="227"/>
            </w:pPr>
            <w:r>
              <w:t>-</w:t>
            </w:r>
            <w:r>
              <w:tab/>
              <w:t xml:space="preserve">Aux administrations des </w:t>
            </w:r>
            <w:proofErr w:type="spellStart"/>
            <w:r>
              <w:t>Etats</w:t>
            </w:r>
            <w:proofErr w:type="spellEnd"/>
            <w:r>
              <w:t xml:space="preserve"> Membres</w:t>
            </w:r>
            <w:r>
              <w:br/>
              <w:t>de l'Union;</w:t>
            </w:r>
          </w:p>
          <w:p w:rsidR="004D64E0" w:rsidRDefault="004D64E0" w:rsidP="004D64E0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right="283" w:firstLine="284"/>
            </w:pPr>
            <w:r>
              <w:t>-</w:t>
            </w:r>
            <w:r>
              <w:tab/>
              <w:t>Aux Membres du Secteur UIT-T</w:t>
            </w:r>
          </w:p>
          <w:p w:rsidR="004D64E0" w:rsidRDefault="004D64E0" w:rsidP="004D64E0">
            <w:pPr>
              <w:tabs>
                <w:tab w:val="clear" w:pos="794"/>
                <w:tab w:val="left" w:pos="511"/>
                <w:tab w:val="left" w:pos="4111"/>
              </w:tabs>
              <w:ind w:left="426" w:right="283" w:hanging="142"/>
            </w:pPr>
          </w:p>
          <w:p w:rsidR="004D64E0" w:rsidRDefault="004D64E0" w:rsidP="004D64E0">
            <w:pPr>
              <w:tabs>
                <w:tab w:val="clear" w:pos="794"/>
                <w:tab w:val="left" w:pos="511"/>
                <w:tab w:val="left" w:pos="4111"/>
              </w:tabs>
              <w:ind w:left="426" w:right="284" w:hanging="142"/>
            </w:pPr>
            <w:r>
              <w:rPr>
                <w:b/>
              </w:rPr>
              <w:t>Copie</w:t>
            </w:r>
            <w:r>
              <w:t>:</w:t>
            </w:r>
          </w:p>
          <w:p w:rsidR="004D64E0" w:rsidRDefault="004D64E0" w:rsidP="004D64E0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right="283" w:firstLine="284"/>
            </w:pPr>
            <w:r>
              <w:t>-</w:t>
            </w:r>
            <w:r>
              <w:tab/>
              <w:t>Aux Associés de l'UIT-T;</w:t>
            </w:r>
          </w:p>
          <w:p w:rsidR="004D64E0" w:rsidRDefault="004D64E0" w:rsidP="004D64E0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right="283" w:hanging="227"/>
            </w:pPr>
            <w:r>
              <w:t>-</w:t>
            </w:r>
            <w:r>
              <w:tab/>
              <w:t>Aux établissements universitaires participant aux travaux de l'UIT-T;</w:t>
            </w:r>
          </w:p>
          <w:p w:rsidR="004D64E0" w:rsidRDefault="004D64E0" w:rsidP="00B93EC1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right="283" w:hanging="227"/>
            </w:pPr>
            <w:r>
              <w:t>-</w:t>
            </w:r>
            <w:r>
              <w:tab/>
              <w:t xml:space="preserve">Aux Président et Vice-Présidents de la Commission d'études </w:t>
            </w:r>
            <w:r w:rsidR="00B93EC1">
              <w:t>15</w:t>
            </w:r>
            <w:r>
              <w:t>;</w:t>
            </w:r>
          </w:p>
          <w:p w:rsidR="004D64E0" w:rsidRDefault="004D64E0" w:rsidP="004D64E0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right="283" w:hanging="227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4D64E0" w:rsidRDefault="004D64E0" w:rsidP="004D64E0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right="283" w:hanging="227"/>
            </w:pPr>
            <w:r>
              <w:t>-</w:t>
            </w:r>
            <w:r>
              <w:tab/>
              <w:t>Au Directeur du Bureau des radiocommunications</w:t>
            </w:r>
          </w:p>
        </w:tc>
      </w:tr>
      <w:tr w:rsidR="004D64E0" w:rsidTr="004D64E0">
        <w:trPr>
          <w:cantSplit/>
          <w:trHeight w:hRule="exact" w:val="340"/>
        </w:trPr>
        <w:tc>
          <w:tcPr>
            <w:tcW w:w="857" w:type="dxa"/>
          </w:tcPr>
          <w:p w:rsidR="004D64E0" w:rsidRDefault="004D64E0" w:rsidP="00A5280F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Tél.:</w:t>
            </w:r>
          </w:p>
        </w:tc>
        <w:tc>
          <w:tcPr>
            <w:tcW w:w="4330" w:type="dxa"/>
          </w:tcPr>
          <w:p w:rsidR="004D64E0" w:rsidRDefault="004D64E0" w:rsidP="00A5280F">
            <w:pPr>
              <w:tabs>
                <w:tab w:val="left" w:pos="4111"/>
              </w:tabs>
              <w:spacing w:before="0"/>
              <w:ind w:left="57"/>
            </w:pPr>
            <w:r>
              <w:t xml:space="preserve">+41 22 730 </w:t>
            </w:r>
            <w:r w:rsidR="00B93EC1">
              <w:t>5515</w:t>
            </w:r>
          </w:p>
        </w:tc>
        <w:tc>
          <w:tcPr>
            <w:tcW w:w="4850" w:type="dxa"/>
            <w:vMerge/>
          </w:tcPr>
          <w:p w:rsidR="004D64E0" w:rsidRDefault="004D64E0" w:rsidP="00A5280F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4D64E0" w:rsidTr="004D64E0">
        <w:trPr>
          <w:cantSplit/>
          <w:trHeight w:hRule="exact" w:val="340"/>
        </w:trPr>
        <w:tc>
          <w:tcPr>
            <w:tcW w:w="857" w:type="dxa"/>
          </w:tcPr>
          <w:p w:rsidR="004D64E0" w:rsidRDefault="004D64E0" w:rsidP="00A5280F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Fax:</w:t>
            </w:r>
          </w:p>
          <w:p w:rsidR="004D64E0" w:rsidRDefault="004D64E0" w:rsidP="00A5280F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330" w:type="dxa"/>
          </w:tcPr>
          <w:p w:rsidR="004D64E0" w:rsidRDefault="004D64E0" w:rsidP="00A5280F">
            <w:pPr>
              <w:tabs>
                <w:tab w:val="left" w:pos="4111"/>
              </w:tabs>
              <w:spacing w:before="0"/>
              <w:ind w:left="57"/>
            </w:pPr>
            <w:r>
              <w:t>+41 22 730 5853</w:t>
            </w:r>
          </w:p>
        </w:tc>
        <w:tc>
          <w:tcPr>
            <w:tcW w:w="4850" w:type="dxa"/>
            <w:vMerge/>
          </w:tcPr>
          <w:p w:rsidR="004D64E0" w:rsidRDefault="004D64E0" w:rsidP="00A5280F">
            <w:pPr>
              <w:tabs>
                <w:tab w:val="left" w:pos="4111"/>
              </w:tabs>
              <w:ind w:left="57"/>
            </w:pPr>
          </w:p>
        </w:tc>
      </w:tr>
      <w:tr w:rsidR="004D64E0" w:rsidTr="004D64E0">
        <w:trPr>
          <w:cantSplit/>
          <w:trHeight w:hRule="exact" w:val="3151"/>
        </w:trPr>
        <w:tc>
          <w:tcPr>
            <w:tcW w:w="857" w:type="dxa"/>
          </w:tcPr>
          <w:p w:rsidR="004D64E0" w:rsidRDefault="004D64E0" w:rsidP="00A5280F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E-mail</w:t>
            </w:r>
            <w:r w:rsidR="008C465A">
              <w:rPr>
                <w:rFonts w:ascii="Futura Lt BT" w:hAnsi="Futura Lt BT"/>
                <w:sz w:val="20"/>
              </w:rPr>
              <w:t>:</w:t>
            </w:r>
          </w:p>
        </w:tc>
        <w:tc>
          <w:tcPr>
            <w:tcW w:w="4330" w:type="dxa"/>
          </w:tcPr>
          <w:p w:rsidR="004D64E0" w:rsidRDefault="005769E4" w:rsidP="00B93EC1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B93EC1" w:rsidRPr="0032750B">
                <w:rPr>
                  <w:rStyle w:val="Hyperlink"/>
                </w:rPr>
                <w:t>tsbsg15@itu.int</w:t>
              </w:r>
            </w:hyperlink>
            <w:r w:rsidR="004D64E0">
              <w:t xml:space="preserve"> </w:t>
            </w:r>
          </w:p>
        </w:tc>
        <w:tc>
          <w:tcPr>
            <w:tcW w:w="4850" w:type="dxa"/>
            <w:vMerge/>
          </w:tcPr>
          <w:p w:rsidR="004D64E0" w:rsidRDefault="004D64E0" w:rsidP="00A5280F">
            <w:pPr>
              <w:tabs>
                <w:tab w:val="left" w:pos="4111"/>
              </w:tabs>
              <w:spacing w:before="0"/>
              <w:ind w:left="57"/>
            </w:pPr>
          </w:p>
        </w:tc>
      </w:tr>
    </w:tbl>
    <w:p w:rsidR="004D64E0" w:rsidRDefault="004D64E0" w:rsidP="004D64E0"/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5468"/>
      </w:tblGrid>
      <w:tr w:rsidR="004D64E0" w:rsidTr="004D64E0">
        <w:trPr>
          <w:cantSplit/>
          <w:trHeight w:val="680"/>
        </w:trPr>
        <w:tc>
          <w:tcPr>
            <w:tcW w:w="859" w:type="dxa"/>
          </w:tcPr>
          <w:p w:rsidR="004D64E0" w:rsidRDefault="004D64E0" w:rsidP="004D64E0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Objet:</w:t>
            </w:r>
          </w:p>
        </w:tc>
        <w:tc>
          <w:tcPr>
            <w:tcW w:w="5468" w:type="dxa"/>
          </w:tcPr>
          <w:p w:rsidR="004D64E0" w:rsidRDefault="004D64E0" w:rsidP="00B93EC1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>fillin "Objet:"</w:instrText>
            </w:r>
            <w:r>
              <w:rPr>
                <w:b/>
              </w:rPr>
              <w:fldChar w:fldCharType="separate"/>
            </w:r>
            <w:r w:rsidR="00040819">
              <w:rPr>
                <w:b/>
              </w:rPr>
              <w:t xml:space="preserve">Suppression de la Recommandation </w:t>
            </w:r>
            <w:r w:rsidR="00B93EC1">
              <w:rPr>
                <w:b/>
              </w:rPr>
              <w:t>UIT</w:t>
            </w:r>
            <w:r w:rsidR="00B93EC1">
              <w:rPr>
                <w:b/>
              </w:rPr>
              <w:noBreakHyphen/>
              <w:t>T G.995</w:t>
            </w:r>
            <w:r>
              <w:rPr>
                <w:b/>
              </w:rPr>
              <w:fldChar w:fldCharType="end"/>
            </w:r>
            <w:r w:rsidR="002D262D">
              <w:rPr>
                <w:b/>
              </w:rPr>
              <w:t>.1</w:t>
            </w:r>
          </w:p>
        </w:tc>
      </w:tr>
    </w:tbl>
    <w:p w:rsidR="004D64E0" w:rsidRDefault="004D64E0" w:rsidP="004D64E0">
      <w:bookmarkStart w:id="0" w:name="_GoBack"/>
      <w:bookmarkEnd w:id="0"/>
      <w:r>
        <w:t>Madame, Monsieur,</w:t>
      </w:r>
    </w:p>
    <w:p w:rsidR="004D64E0" w:rsidRDefault="004D64E0" w:rsidP="002D262D">
      <w:pPr>
        <w:pStyle w:val="Normalaftertitle"/>
      </w:pPr>
      <w:r>
        <w:rPr>
          <w:bCs/>
        </w:rPr>
        <w:t>1</w:t>
      </w:r>
      <w:r>
        <w:tab/>
        <w:t xml:space="preserve">Par la </w:t>
      </w:r>
      <w:r w:rsidR="002D262D">
        <w:t>C</w:t>
      </w:r>
      <w:r>
        <w:t xml:space="preserve">irculaire TSB </w:t>
      </w:r>
      <w:r w:rsidR="00B93EC1">
        <w:t xml:space="preserve">232 </w:t>
      </w:r>
      <w:r>
        <w:t xml:space="preserve">du </w:t>
      </w:r>
      <w:r w:rsidR="00B93EC1">
        <w:t>19 septembre 2011</w:t>
      </w:r>
      <w:r>
        <w:t xml:space="preserve">, </w:t>
      </w:r>
      <w:r w:rsidR="002D262D">
        <w:t xml:space="preserve">il </w:t>
      </w:r>
      <w:r>
        <w:t xml:space="preserve">a </w:t>
      </w:r>
      <w:r w:rsidR="002D262D">
        <w:t xml:space="preserve">été </w:t>
      </w:r>
      <w:r>
        <w:t xml:space="preserve">proposé </w:t>
      </w:r>
      <w:r w:rsidR="002D262D">
        <w:t xml:space="preserve">de </w:t>
      </w:r>
      <w:r>
        <w:t>suppr</w:t>
      </w:r>
      <w:r w:rsidR="002D262D">
        <w:t xml:space="preserve">imer </w:t>
      </w:r>
      <w:r>
        <w:t xml:space="preserve">la Recommandation susmentionnée, à la demande de </w:t>
      </w:r>
      <w:r w:rsidR="00B93EC1">
        <w:t xml:space="preserve">8 </w:t>
      </w:r>
      <w:proofErr w:type="spellStart"/>
      <w:r>
        <w:t>Etats</w:t>
      </w:r>
      <w:proofErr w:type="spellEnd"/>
      <w:r>
        <w:t xml:space="preserve"> Membres et </w:t>
      </w:r>
      <w:r w:rsidR="00B93EC1">
        <w:t xml:space="preserve">de 22 </w:t>
      </w:r>
      <w:r>
        <w:t xml:space="preserve">Membres du Secteur participant à la réunion de la Commission d'études </w:t>
      </w:r>
      <w:r w:rsidR="00B93EC1">
        <w:t xml:space="preserve">15 </w:t>
      </w:r>
      <w:r>
        <w:t xml:space="preserve">(Genève, </w:t>
      </w:r>
      <w:r w:rsidR="00B93EC1">
        <w:t>16 septembre 2011</w:t>
      </w:r>
      <w:r>
        <w:t xml:space="preserve">) et conformément aux dispositions </w:t>
      </w:r>
      <w:r w:rsidR="002D262D">
        <w:t>du § 8.2 de la Recommandation A.8</w:t>
      </w:r>
      <w:r>
        <w:t xml:space="preserve"> de l'AMNT (Johannesburg, 2008).</w:t>
      </w:r>
    </w:p>
    <w:p w:rsidR="004D64E0" w:rsidRDefault="004D64E0" w:rsidP="00E82C4B">
      <w:r>
        <w:rPr>
          <w:bCs/>
        </w:rPr>
        <w:t>2</w:t>
      </w:r>
      <w:r>
        <w:tab/>
        <w:t xml:space="preserve">A la date du </w:t>
      </w:r>
      <w:r w:rsidR="00E82C4B">
        <w:t>16 décembre 2011</w:t>
      </w:r>
      <w:r>
        <w:t>, les conditions de suppression de cette Recommandation ont été remplies.</w:t>
      </w:r>
    </w:p>
    <w:p w:rsidR="004D64E0" w:rsidRDefault="00E82C4B" w:rsidP="00E82C4B">
      <w:r>
        <w:t xml:space="preserve">Une </w:t>
      </w:r>
      <w:r w:rsidR="002D262D">
        <w:t xml:space="preserve">seule </w:t>
      </w:r>
      <w:r>
        <w:t>administration</w:t>
      </w:r>
      <w:r w:rsidR="004D64E0">
        <w:t xml:space="preserve"> d</w:t>
      </w:r>
      <w:r>
        <w:t xml:space="preserve">'un </w:t>
      </w:r>
      <w:proofErr w:type="spellStart"/>
      <w:r>
        <w:t>Etat</w:t>
      </w:r>
      <w:proofErr w:type="spellEnd"/>
      <w:r>
        <w:t xml:space="preserve"> Membre</w:t>
      </w:r>
      <w:r w:rsidR="004D64E0">
        <w:t xml:space="preserve"> </w:t>
      </w:r>
      <w:r>
        <w:t xml:space="preserve">a </w:t>
      </w:r>
      <w:r w:rsidR="004D64E0">
        <w:t>répondu à la consultation et aucune objection à cette suppression n'a été reçue.</w:t>
      </w:r>
    </w:p>
    <w:p w:rsidR="004D64E0" w:rsidRPr="00E82C4B" w:rsidRDefault="00E82C4B" w:rsidP="00E82C4B">
      <w:r w:rsidRPr="00E82C4B">
        <w:t>Par conséquent, l</w:t>
      </w:r>
      <w:r w:rsidR="004D64E0" w:rsidRPr="00E82C4B">
        <w:t xml:space="preserve">a </w:t>
      </w:r>
      <w:r w:rsidR="004D64E0" w:rsidRPr="00C8017C">
        <w:rPr>
          <w:b/>
          <w:bCs/>
        </w:rPr>
        <w:t xml:space="preserve">Recommandation UIT-T </w:t>
      </w:r>
      <w:r>
        <w:rPr>
          <w:b/>
          <w:bCs/>
        </w:rPr>
        <w:t>G.995.1</w:t>
      </w:r>
      <w:r>
        <w:t>,</w:t>
      </w:r>
      <w:r w:rsidR="004D64E0">
        <w:t xml:space="preserve"> </w:t>
      </w:r>
      <w:r w:rsidRPr="00A923A7">
        <w:rPr>
          <w:i/>
          <w:iCs/>
        </w:rPr>
        <w:t>Aperçu général des Recommandations relatives aux lignes d'abonné numérique</w:t>
      </w:r>
      <w:r>
        <w:t>,</w:t>
      </w:r>
      <w:r w:rsidR="004D64E0" w:rsidRPr="00C8017C">
        <w:rPr>
          <w:b/>
          <w:bCs/>
        </w:rPr>
        <w:t xml:space="preserve"> </w:t>
      </w:r>
      <w:r w:rsidR="004D64E0" w:rsidRPr="00E82C4B">
        <w:t>est supprimée.</w:t>
      </w:r>
    </w:p>
    <w:p w:rsidR="004D64E0" w:rsidRDefault="004D64E0" w:rsidP="004D64E0">
      <w:r>
        <w:t>Veuillez agréer, Madame, Monsieur, l'assurance de ma haute considération.</w:t>
      </w:r>
    </w:p>
    <w:p w:rsidR="004D64E0" w:rsidRDefault="004D64E0" w:rsidP="005769E4">
      <w:pPr>
        <w:spacing w:before="1200"/>
        <w:ind w:right="91"/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</w:p>
    <w:sectPr w:rsidR="004D64E0" w:rsidSect="00040819">
      <w:footerReference w:type="first" r:id="rId11"/>
      <w:pgSz w:w="11907" w:h="16840"/>
      <w:pgMar w:top="1134" w:right="1077" w:bottom="1134" w:left="1077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EC1" w:rsidRDefault="00B93EC1">
      <w:r>
        <w:separator/>
      </w:r>
    </w:p>
  </w:endnote>
  <w:endnote w:type="continuationSeparator" w:id="0">
    <w:p w:rsidR="00B93EC1" w:rsidRDefault="00B9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6"/>
      <w:gridCol w:w="3158"/>
      <w:gridCol w:w="2438"/>
      <w:gridCol w:w="2255"/>
    </w:tblGrid>
    <w:tr w:rsidR="00B93EC1" w:rsidRPr="005769E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93EC1" w:rsidRDefault="00B93EC1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B93EC1" w:rsidRDefault="00B93EC1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B93EC1" w:rsidRDefault="00B93EC1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93EC1" w:rsidRDefault="00B93EC1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B93EC1">
      <w:trPr>
        <w:cantSplit/>
      </w:trPr>
      <w:tc>
        <w:tcPr>
          <w:tcW w:w="1062" w:type="pct"/>
        </w:tcPr>
        <w:p w:rsidR="00B93EC1" w:rsidRDefault="00B93EC1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B93EC1" w:rsidRDefault="00B93EC1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B93EC1" w:rsidRDefault="00B93EC1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B93EC1" w:rsidRDefault="00B93EC1">
          <w:pPr>
            <w:pStyle w:val="itu"/>
          </w:pPr>
          <w:r>
            <w:tab/>
            <w:t>www.itu.int</w:t>
          </w:r>
        </w:p>
      </w:tc>
    </w:tr>
    <w:tr w:rsidR="00B93EC1">
      <w:trPr>
        <w:cantSplit/>
      </w:trPr>
      <w:tc>
        <w:tcPr>
          <w:tcW w:w="1062" w:type="pct"/>
        </w:tcPr>
        <w:p w:rsidR="00B93EC1" w:rsidRDefault="00B93EC1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B93EC1" w:rsidRDefault="00B93EC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B93EC1" w:rsidRDefault="00B93EC1">
          <w:pPr>
            <w:pStyle w:val="itu"/>
          </w:pPr>
        </w:p>
      </w:tc>
      <w:tc>
        <w:tcPr>
          <w:tcW w:w="1131" w:type="pct"/>
        </w:tcPr>
        <w:p w:rsidR="00B93EC1" w:rsidRDefault="00B93EC1">
          <w:pPr>
            <w:pStyle w:val="itu"/>
          </w:pPr>
        </w:p>
      </w:tc>
    </w:tr>
  </w:tbl>
  <w:p w:rsidR="00B93EC1" w:rsidRPr="00040819" w:rsidRDefault="00B93EC1" w:rsidP="000408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EC1" w:rsidRDefault="00B93EC1">
      <w:r>
        <w:t>____________________</w:t>
      </w:r>
    </w:p>
  </w:footnote>
  <w:footnote w:type="continuationSeparator" w:id="0">
    <w:p w:rsidR="00B93EC1" w:rsidRDefault="00B93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2E"/>
    <w:rsid w:val="000039EE"/>
    <w:rsid w:val="00005622"/>
    <w:rsid w:val="0002519E"/>
    <w:rsid w:val="00035B43"/>
    <w:rsid w:val="00040819"/>
    <w:rsid w:val="00040CE2"/>
    <w:rsid w:val="000758B3"/>
    <w:rsid w:val="000B0D96"/>
    <w:rsid w:val="000B59D8"/>
    <w:rsid w:val="000C56BE"/>
    <w:rsid w:val="001026FD"/>
    <w:rsid w:val="00115DD7"/>
    <w:rsid w:val="00167472"/>
    <w:rsid w:val="00167F92"/>
    <w:rsid w:val="00173738"/>
    <w:rsid w:val="001B79A3"/>
    <w:rsid w:val="001D7F37"/>
    <w:rsid w:val="002152A3"/>
    <w:rsid w:val="002C2746"/>
    <w:rsid w:val="002D262D"/>
    <w:rsid w:val="00333A80"/>
    <w:rsid w:val="00364E95"/>
    <w:rsid w:val="00372875"/>
    <w:rsid w:val="003B1E80"/>
    <w:rsid w:val="003B66E8"/>
    <w:rsid w:val="004033F1"/>
    <w:rsid w:val="00414B0C"/>
    <w:rsid w:val="004257AC"/>
    <w:rsid w:val="0043711B"/>
    <w:rsid w:val="004B732E"/>
    <w:rsid w:val="004D51F4"/>
    <w:rsid w:val="004D64E0"/>
    <w:rsid w:val="0051210D"/>
    <w:rsid w:val="005136D2"/>
    <w:rsid w:val="00517A03"/>
    <w:rsid w:val="005769E4"/>
    <w:rsid w:val="005A1072"/>
    <w:rsid w:val="005A3DD9"/>
    <w:rsid w:val="005B1DFC"/>
    <w:rsid w:val="00601682"/>
    <w:rsid w:val="006333F7"/>
    <w:rsid w:val="00644741"/>
    <w:rsid w:val="006A6FFE"/>
    <w:rsid w:val="006C5A91"/>
    <w:rsid w:val="00716BBC"/>
    <w:rsid w:val="007321BC"/>
    <w:rsid w:val="00760063"/>
    <w:rsid w:val="00775E4B"/>
    <w:rsid w:val="0079553B"/>
    <w:rsid w:val="00797F0A"/>
    <w:rsid w:val="007A40FE"/>
    <w:rsid w:val="00810105"/>
    <w:rsid w:val="008157E0"/>
    <w:rsid w:val="00854E1D"/>
    <w:rsid w:val="00876226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51537"/>
    <w:rsid w:val="00A5280F"/>
    <w:rsid w:val="00A60FC1"/>
    <w:rsid w:val="00A97C37"/>
    <w:rsid w:val="00AC37B5"/>
    <w:rsid w:val="00AD752F"/>
    <w:rsid w:val="00B27B41"/>
    <w:rsid w:val="00B8573E"/>
    <w:rsid w:val="00B93EC1"/>
    <w:rsid w:val="00BB24C0"/>
    <w:rsid w:val="00C26F2E"/>
    <w:rsid w:val="00C45376"/>
    <w:rsid w:val="00C5513C"/>
    <w:rsid w:val="00C9028F"/>
    <w:rsid w:val="00CA0416"/>
    <w:rsid w:val="00CB1125"/>
    <w:rsid w:val="00CD042E"/>
    <w:rsid w:val="00CF2560"/>
    <w:rsid w:val="00CF5B46"/>
    <w:rsid w:val="00D46B68"/>
    <w:rsid w:val="00D542A5"/>
    <w:rsid w:val="00D73E41"/>
    <w:rsid w:val="00DC3D47"/>
    <w:rsid w:val="00DD77DA"/>
    <w:rsid w:val="00E06C61"/>
    <w:rsid w:val="00E13DB3"/>
    <w:rsid w:val="00E2408B"/>
    <w:rsid w:val="00E72AE1"/>
    <w:rsid w:val="00E82C4B"/>
    <w:rsid w:val="00EA0D58"/>
    <w:rsid w:val="00ED6A7A"/>
    <w:rsid w:val="00F346CE"/>
    <w:rsid w:val="00F34F98"/>
    <w:rsid w:val="00F40540"/>
    <w:rsid w:val="00F50844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0D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EA0D5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A0D5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EA0D5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A0D5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A0D5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A0D5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A0D5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A0D5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A0D5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EA0D5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A0D58"/>
  </w:style>
  <w:style w:type="paragraph" w:styleId="TOC8">
    <w:name w:val="toc 8"/>
    <w:basedOn w:val="TOC3"/>
    <w:semiHidden/>
    <w:rsid w:val="00EA0D58"/>
  </w:style>
  <w:style w:type="paragraph" w:styleId="TOC7">
    <w:name w:val="toc 7"/>
    <w:basedOn w:val="TOC3"/>
    <w:semiHidden/>
    <w:rsid w:val="00EA0D58"/>
  </w:style>
  <w:style w:type="paragraph" w:styleId="TOC6">
    <w:name w:val="toc 6"/>
    <w:basedOn w:val="TOC3"/>
    <w:semiHidden/>
    <w:rsid w:val="00EA0D58"/>
  </w:style>
  <w:style w:type="paragraph" w:styleId="TOC5">
    <w:name w:val="toc 5"/>
    <w:basedOn w:val="TOC3"/>
    <w:semiHidden/>
    <w:rsid w:val="00EA0D58"/>
  </w:style>
  <w:style w:type="paragraph" w:styleId="TOC4">
    <w:name w:val="toc 4"/>
    <w:basedOn w:val="TOC3"/>
    <w:semiHidden/>
    <w:rsid w:val="00EA0D58"/>
  </w:style>
  <w:style w:type="paragraph" w:styleId="TOC3">
    <w:name w:val="toc 3"/>
    <w:basedOn w:val="TOC2"/>
    <w:semiHidden/>
    <w:rsid w:val="00EA0D58"/>
    <w:pPr>
      <w:spacing w:before="80"/>
    </w:pPr>
  </w:style>
  <w:style w:type="paragraph" w:styleId="TOC2">
    <w:name w:val="toc 2"/>
    <w:basedOn w:val="TOC1"/>
    <w:semiHidden/>
    <w:rsid w:val="00EA0D58"/>
    <w:pPr>
      <w:spacing w:before="120"/>
    </w:pPr>
  </w:style>
  <w:style w:type="paragraph" w:styleId="TOC1">
    <w:name w:val="toc 1"/>
    <w:basedOn w:val="Normal"/>
    <w:semiHidden/>
    <w:rsid w:val="00EA0D58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EA0D58"/>
    <w:pPr>
      <w:ind w:left="1698"/>
    </w:pPr>
  </w:style>
  <w:style w:type="paragraph" w:styleId="Index6">
    <w:name w:val="index 6"/>
    <w:basedOn w:val="Normal"/>
    <w:next w:val="Normal"/>
    <w:semiHidden/>
    <w:rsid w:val="00EA0D58"/>
    <w:pPr>
      <w:ind w:left="1415"/>
    </w:pPr>
  </w:style>
  <w:style w:type="paragraph" w:styleId="Index5">
    <w:name w:val="index 5"/>
    <w:basedOn w:val="Normal"/>
    <w:next w:val="Normal"/>
    <w:semiHidden/>
    <w:rsid w:val="00EA0D58"/>
    <w:pPr>
      <w:ind w:left="1132"/>
    </w:pPr>
  </w:style>
  <w:style w:type="paragraph" w:styleId="Index4">
    <w:name w:val="index 4"/>
    <w:basedOn w:val="Normal"/>
    <w:next w:val="Normal"/>
    <w:semiHidden/>
    <w:rsid w:val="00EA0D58"/>
    <w:pPr>
      <w:ind w:left="849"/>
    </w:pPr>
  </w:style>
  <w:style w:type="paragraph" w:styleId="Index3">
    <w:name w:val="index 3"/>
    <w:basedOn w:val="Normal"/>
    <w:next w:val="Normal"/>
    <w:semiHidden/>
    <w:rsid w:val="00EA0D58"/>
    <w:pPr>
      <w:ind w:left="566"/>
    </w:pPr>
  </w:style>
  <w:style w:type="paragraph" w:styleId="Index2">
    <w:name w:val="index 2"/>
    <w:basedOn w:val="Normal"/>
    <w:next w:val="Normal"/>
    <w:semiHidden/>
    <w:rsid w:val="00EA0D58"/>
    <w:pPr>
      <w:ind w:left="283"/>
    </w:pPr>
  </w:style>
  <w:style w:type="paragraph" w:styleId="Index1">
    <w:name w:val="index 1"/>
    <w:basedOn w:val="Normal"/>
    <w:next w:val="Normal"/>
    <w:semiHidden/>
    <w:rsid w:val="00EA0D58"/>
  </w:style>
  <w:style w:type="character" w:styleId="LineNumber">
    <w:name w:val="line number"/>
    <w:basedOn w:val="DefaultParagraphFont"/>
    <w:rsid w:val="00EA0D58"/>
  </w:style>
  <w:style w:type="paragraph" w:styleId="IndexHeading">
    <w:name w:val="index heading"/>
    <w:basedOn w:val="Normal"/>
    <w:next w:val="Index1"/>
    <w:semiHidden/>
    <w:rsid w:val="00EA0D58"/>
  </w:style>
  <w:style w:type="paragraph" w:styleId="Footer">
    <w:name w:val="footer"/>
    <w:basedOn w:val="Normal"/>
    <w:link w:val="FooterChar"/>
    <w:rsid w:val="00EA0D5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EA0D5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EA0D58"/>
    <w:rPr>
      <w:position w:val="6"/>
      <w:sz w:val="16"/>
    </w:rPr>
  </w:style>
  <w:style w:type="paragraph" w:styleId="FootnoteText">
    <w:name w:val="footnote text"/>
    <w:basedOn w:val="Normal"/>
    <w:semiHidden/>
    <w:rsid w:val="00EA0D5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A0D58"/>
    <w:pPr>
      <w:ind w:left="794"/>
    </w:pPr>
  </w:style>
  <w:style w:type="paragraph" w:customStyle="1" w:styleId="TableLegend">
    <w:name w:val="Table_Legend"/>
    <w:basedOn w:val="TableText"/>
    <w:rsid w:val="00EA0D58"/>
    <w:pPr>
      <w:spacing w:before="120"/>
    </w:pPr>
  </w:style>
  <w:style w:type="paragraph" w:customStyle="1" w:styleId="TableText">
    <w:name w:val="Table_Text"/>
    <w:basedOn w:val="Normal"/>
    <w:rsid w:val="00EA0D5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EA0D5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A0D5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A0D58"/>
    <w:pPr>
      <w:spacing w:before="80"/>
      <w:ind w:left="794" w:hanging="794"/>
    </w:pPr>
  </w:style>
  <w:style w:type="paragraph" w:customStyle="1" w:styleId="enumlev2">
    <w:name w:val="enumlev2"/>
    <w:basedOn w:val="enumlev1"/>
    <w:rsid w:val="00EA0D58"/>
    <w:pPr>
      <w:ind w:left="1191" w:hanging="397"/>
    </w:pPr>
  </w:style>
  <w:style w:type="paragraph" w:customStyle="1" w:styleId="enumlev3">
    <w:name w:val="enumlev3"/>
    <w:basedOn w:val="enumlev2"/>
    <w:rsid w:val="00EA0D58"/>
    <w:pPr>
      <w:ind w:left="1588"/>
    </w:pPr>
  </w:style>
  <w:style w:type="paragraph" w:customStyle="1" w:styleId="TableHead">
    <w:name w:val="Table_Head"/>
    <w:basedOn w:val="TableText"/>
    <w:rsid w:val="00EA0D5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A0D5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A0D58"/>
    <w:pPr>
      <w:spacing w:before="480"/>
    </w:pPr>
  </w:style>
  <w:style w:type="paragraph" w:customStyle="1" w:styleId="FigureTitle">
    <w:name w:val="Figure_Title"/>
    <w:basedOn w:val="TableTitle"/>
    <w:next w:val="Normal"/>
    <w:rsid w:val="00EA0D5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A0D5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A0D58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EA0D58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EA0D58"/>
  </w:style>
  <w:style w:type="paragraph" w:customStyle="1" w:styleId="AppendixRef">
    <w:name w:val="Appendix_Ref"/>
    <w:basedOn w:val="AnnexRef"/>
    <w:next w:val="AppendixTitle"/>
    <w:rsid w:val="00EA0D58"/>
  </w:style>
  <w:style w:type="paragraph" w:customStyle="1" w:styleId="AppendixTitle">
    <w:name w:val="Appendix_Title"/>
    <w:basedOn w:val="AnnexTitle"/>
    <w:next w:val="Normal"/>
    <w:rsid w:val="00EA0D58"/>
  </w:style>
  <w:style w:type="paragraph" w:customStyle="1" w:styleId="RefTitle">
    <w:name w:val="Ref_Title"/>
    <w:basedOn w:val="Normal"/>
    <w:next w:val="RefText"/>
    <w:rsid w:val="00EA0D5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A0D58"/>
    <w:pPr>
      <w:ind w:left="794" w:hanging="794"/>
    </w:pPr>
  </w:style>
  <w:style w:type="paragraph" w:customStyle="1" w:styleId="Equation">
    <w:name w:val="Equation"/>
    <w:basedOn w:val="Normal"/>
    <w:rsid w:val="00EA0D5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A0D5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A0D58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EA0D58"/>
    <w:pPr>
      <w:spacing w:before="320"/>
    </w:pPr>
  </w:style>
  <w:style w:type="paragraph" w:customStyle="1" w:styleId="call">
    <w:name w:val="call"/>
    <w:basedOn w:val="Normal"/>
    <w:next w:val="Normal"/>
    <w:rsid w:val="00EA0D5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A0D5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A0D5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A0D5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A0D5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EA0D5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A0D5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EA0D58"/>
    <w:rPr>
      <w:color w:val="0000FF"/>
      <w:u w:val="single"/>
    </w:rPr>
  </w:style>
  <w:style w:type="paragraph" w:customStyle="1" w:styleId="Keywords">
    <w:name w:val="Keywords"/>
    <w:basedOn w:val="Normal"/>
    <w:rsid w:val="00EA0D58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EA0D58"/>
    <w:pPr>
      <w:spacing w:after="120"/>
    </w:pPr>
  </w:style>
  <w:style w:type="paragraph" w:customStyle="1" w:styleId="EquationLegend">
    <w:name w:val="Equation_Legend"/>
    <w:basedOn w:val="Normal"/>
    <w:rsid w:val="00EA0D5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EA0D5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EA0D58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EA0D5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EA0D58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EA0D58"/>
    <w:pPr>
      <w:tabs>
        <w:tab w:val="left" w:pos="397"/>
      </w:tabs>
    </w:pPr>
  </w:style>
  <w:style w:type="paragraph" w:styleId="TOC9">
    <w:name w:val="toc 9"/>
    <w:basedOn w:val="TOC3"/>
    <w:semiHidden/>
    <w:rsid w:val="00EA0D58"/>
  </w:style>
  <w:style w:type="paragraph" w:customStyle="1" w:styleId="headingb">
    <w:name w:val="heading_b"/>
    <w:basedOn w:val="Heading3"/>
    <w:next w:val="Normal"/>
    <w:rsid w:val="00EA0D58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EA0D58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EA0D58"/>
  </w:style>
  <w:style w:type="paragraph" w:customStyle="1" w:styleId="Style1">
    <w:name w:val="Style1"/>
    <w:basedOn w:val="Normal"/>
    <w:next w:val="Index1"/>
    <w:rsid w:val="00EA0D58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EA0D58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EA0D5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EA0D5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EA0D5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EA0D58"/>
    <w:rPr>
      <w:rFonts w:ascii="Times New Roman" w:hAnsi="Times New Roman"/>
      <w:caps/>
      <w:sz w:val="18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0D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EA0D5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A0D5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EA0D5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A0D5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A0D5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A0D5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A0D5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A0D5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A0D5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EA0D5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A0D58"/>
  </w:style>
  <w:style w:type="paragraph" w:styleId="TOC8">
    <w:name w:val="toc 8"/>
    <w:basedOn w:val="TOC3"/>
    <w:semiHidden/>
    <w:rsid w:val="00EA0D58"/>
  </w:style>
  <w:style w:type="paragraph" w:styleId="TOC7">
    <w:name w:val="toc 7"/>
    <w:basedOn w:val="TOC3"/>
    <w:semiHidden/>
    <w:rsid w:val="00EA0D58"/>
  </w:style>
  <w:style w:type="paragraph" w:styleId="TOC6">
    <w:name w:val="toc 6"/>
    <w:basedOn w:val="TOC3"/>
    <w:semiHidden/>
    <w:rsid w:val="00EA0D58"/>
  </w:style>
  <w:style w:type="paragraph" w:styleId="TOC5">
    <w:name w:val="toc 5"/>
    <w:basedOn w:val="TOC3"/>
    <w:semiHidden/>
    <w:rsid w:val="00EA0D58"/>
  </w:style>
  <w:style w:type="paragraph" w:styleId="TOC4">
    <w:name w:val="toc 4"/>
    <w:basedOn w:val="TOC3"/>
    <w:semiHidden/>
    <w:rsid w:val="00EA0D58"/>
  </w:style>
  <w:style w:type="paragraph" w:styleId="TOC3">
    <w:name w:val="toc 3"/>
    <w:basedOn w:val="TOC2"/>
    <w:semiHidden/>
    <w:rsid w:val="00EA0D58"/>
    <w:pPr>
      <w:spacing w:before="80"/>
    </w:pPr>
  </w:style>
  <w:style w:type="paragraph" w:styleId="TOC2">
    <w:name w:val="toc 2"/>
    <w:basedOn w:val="TOC1"/>
    <w:semiHidden/>
    <w:rsid w:val="00EA0D58"/>
    <w:pPr>
      <w:spacing w:before="120"/>
    </w:pPr>
  </w:style>
  <w:style w:type="paragraph" w:styleId="TOC1">
    <w:name w:val="toc 1"/>
    <w:basedOn w:val="Normal"/>
    <w:semiHidden/>
    <w:rsid w:val="00EA0D58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EA0D58"/>
    <w:pPr>
      <w:ind w:left="1698"/>
    </w:pPr>
  </w:style>
  <w:style w:type="paragraph" w:styleId="Index6">
    <w:name w:val="index 6"/>
    <w:basedOn w:val="Normal"/>
    <w:next w:val="Normal"/>
    <w:semiHidden/>
    <w:rsid w:val="00EA0D58"/>
    <w:pPr>
      <w:ind w:left="1415"/>
    </w:pPr>
  </w:style>
  <w:style w:type="paragraph" w:styleId="Index5">
    <w:name w:val="index 5"/>
    <w:basedOn w:val="Normal"/>
    <w:next w:val="Normal"/>
    <w:semiHidden/>
    <w:rsid w:val="00EA0D58"/>
    <w:pPr>
      <w:ind w:left="1132"/>
    </w:pPr>
  </w:style>
  <w:style w:type="paragraph" w:styleId="Index4">
    <w:name w:val="index 4"/>
    <w:basedOn w:val="Normal"/>
    <w:next w:val="Normal"/>
    <w:semiHidden/>
    <w:rsid w:val="00EA0D58"/>
    <w:pPr>
      <w:ind w:left="849"/>
    </w:pPr>
  </w:style>
  <w:style w:type="paragraph" w:styleId="Index3">
    <w:name w:val="index 3"/>
    <w:basedOn w:val="Normal"/>
    <w:next w:val="Normal"/>
    <w:semiHidden/>
    <w:rsid w:val="00EA0D58"/>
    <w:pPr>
      <w:ind w:left="566"/>
    </w:pPr>
  </w:style>
  <w:style w:type="paragraph" w:styleId="Index2">
    <w:name w:val="index 2"/>
    <w:basedOn w:val="Normal"/>
    <w:next w:val="Normal"/>
    <w:semiHidden/>
    <w:rsid w:val="00EA0D58"/>
    <w:pPr>
      <w:ind w:left="283"/>
    </w:pPr>
  </w:style>
  <w:style w:type="paragraph" w:styleId="Index1">
    <w:name w:val="index 1"/>
    <w:basedOn w:val="Normal"/>
    <w:next w:val="Normal"/>
    <w:semiHidden/>
    <w:rsid w:val="00EA0D58"/>
  </w:style>
  <w:style w:type="character" w:styleId="LineNumber">
    <w:name w:val="line number"/>
    <w:basedOn w:val="DefaultParagraphFont"/>
    <w:rsid w:val="00EA0D58"/>
  </w:style>
  <w:style w:type="paragraph" w:styleId="IndexHeading">
    <w:name w:val="index heading"/>
    <w:basedOn w:val="Normal"/>
    <w:next w:val="Index1"/>
    <w:semiHidden/>
    <w:rsid w:val="00EA0D58"/>
  </w:style>
  <w:style w:type="paragraph" w:styleId="Footer">
    <w:name w:val="footer"/>
    <w:basedOn w:val="Normal"/>
    <w:link w:val="FooterChar"/>
    <w:rsid w:val="00EA0D5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EA0D5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EA0D58"/>
    <w:rPr>
      <w:position w:val="6"/>
      <w:sz w:val="16"/>
    </w:rPr>
  </w:style>
  <w:style w:type="paragraph" w:styleId="FootnoteText">
    <w:name w:val="footnote text"/>
    <w:basedOn w:val="Normal"/>
    <w:semiHidden/>
    <w:rsid w:val="00EA0D5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A0D58"/>
    <w:pPr>
      <w:ind w:left="794"/>
    </w:pPr>
  </w:style>
  <w:style w:type="paragraph" w:customStyle="1" w:styleId="TableLegend">
    <w:name w:val="Table_Legend"/>
    <w:basedOn w:val="TableText"/>
    <w:rsid w:val="00EA0D58"/>
    <w:pPr>
      <w:spacing w:before="120"/>
    </w:pPr>
  </w:style>
  <w:style w:type="paragraph" w:customStyle="1" w:styleId="TableText">
    <w:name w:val="Table_Text"/>
    <w:basedOn w:val="Normal"/>
    <w:rsid w:val="00EA0D5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EA0D5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A0D5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A0D58"/>
    <w:pPr>
      <w:spacing w:before="80"/>
      <w:ind w:left="794" w:hanging="794"/>
    </w:pPr>
  </w:style>
  <w:style w:type="paragraph" w:customStyle="1" w:styleId="enumlev2">
    <w:name w:val="enumlev2"/>
    <w:basedOn w:val="enumlev1"/>
    <w:rsid w:val="00EA0D58"/>
    <w:pPr>
      <w:ind w:left="1191" w:hanging="397"/>
    </w:pPr>
  </w:style>
  <w:style w:type="paragraph" w:customStyle="1" w:styleId="enumlev3">
    <w:name w:val="enumlev3"/>
    <w:basedOn w:val="enumlev2"/>
    <w:rsid w:val="00EA0D58"/>
    <w:pPr>
      <w:ind w:left="1588"/>
    </w:pPr>
  </w:style>
  <w:style w:type="paragraph" w:customStyle="1" w:styleId="TableHead">
    <w:name w:val="Table_Head"/>
    <w:basedOn w:val="TableText"/>
    <w:rsid w:val="00EA0D5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A0D5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A0D58"/>
    <w:pPr>
      <w:spacing w:before="480"/>
    </w:pPr>
  </w:style>
  <w:style w:type="paragraph" w:customStyle="1" w:styleId="FigureTitle">
    <w:name w:val="Figure_Title"/>
    <w:basedOn w:val="TableTitle"/>
    <w:next w:val="Normal"/>
    <w:rsid w:val="00EA0D5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A0D5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A0D58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EA0D58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EA0D58"/>
  </w:style>
  <w:style w:type="paragraph" w:customStyle="1" w:styleId="AppendixRef">
    <w:name w:val="Appendix_Ref"/>
    <w:basedOn w:val="AnnexRef"/>
    <w:next w:val="AppendixTitle"/>
    <w:rsid w:val="00EA0D58"/>
  </w:style>
  <w:style w:type="paragraph" w:customStyle="1" w:styleId="AppendixTitle">
    <w:name w:val="Appendix_Title"/>
    <w:basedOn w:val="AnnexTitle"/>
    <w:next w:val="Normal"/>
    <w:rsid w:val="00EA0D58"/>
  </w:style>
  <w:style w:type="paragraph" w:customStyle="1" w:styleId="RefTitle">
    <w:name w:val="Ref_Title"/>
    <w:basedOn w:val="Normal"/>
    <w:next w:val="RefText"/>
    <w:rsid w:val="00EA0D5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A0D58"/>
    <w:pPr>
      <w:ind w:left="794" w:hanging="794"/>
    </w:pPr>
  </w:style>
  <w:style w:type="paragraph" w:customStyle="1" w:styleId="Equation">
    <w:name w:val="Equation"/>
    <w:basedOn w:val="Normal"/>
    <w:rsid w:val="00EA0D5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A0D5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A0D58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EA0D58"/>
    <w:pPr>
      <w:spacing w:before="320"/>
    </w:pPr>
  </w:style>
  <w:style w:type="paragraph" w:customStyle="1" w:styleId="call">
    <w:name w:val="call"/>
    <w:basedOn w:val="Normal"/>
    <w:next w:val="Normal"/>
    <w:rsid w:val="00EA0D5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A0D5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A0D5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A0D5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A0D5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EA0D5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A0D5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EA0D58"/>
    <w:rPr>
      <w:color w:val="0000FF"/>
      <w:u w:val="single"/>
    </w:rPr>
  </w:style>
  <w:style w:type="paragraph" w:customStyle="1" w:styleId="Keywords">
    <w:name w:val="Keywords"/>
    <w:basedOn w:val="Normal"/>
    <w:rsid w:val="00EA0D58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EA0D58"/>
    <w:pPr>
      <w:spacing w:after="120"/>
    </w:pPr>
  </w:style>
  <w:style w:type="paragraph" w:customStyle="1" w:styleId="EquationLegend">
    <w:name w:val="Equation_Legend"/>
    <w:basedOn w:val="Normal"/>
    <w:rsid w:val="00EA0D5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EA0D5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EA0D58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EA0D5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EA0D58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EA0D58"/>
    <w:pPr>
      <w:tabs>
        <w:tab w:val="left" w:pos="397"/>
      </w:tabs>
    </w:pPr>
  </w:style>
  <w:style w:type="paragraph" w:styleId="TOC9">
    <w:name w:val="toc 9"/>
    <w:basedOn w:val="TOC3"/>
    <w:semiHidden/>
    <w:rsid w:val="00EA0D58"/>
  </w:style>
  <w:style w:type="paragraph" w:customStyle="1" w:styleId="headingb">
    <w:name w:val="heading_b"/>
    <w:basedOn w:val="Heading3"/>
    <w:next w:val="Normal"/>
    <w:rsid w:val="00EA0D58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EA0D58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EA0D58"/>
  </w:style>
  <w:style w:type="paragraph" w:customStyle="1" w:styleId="Style1">
    <w:name w:val="Style1"/>
    <w:basedOn w:val="Normal"/>
    <w:next w:val="Index1"/>
    <w:rsid w:val="00EA0D58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EA0D58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EA0D5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EA0D5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EA0D5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EA0D58"/>
    <w:rPr>
      <w:rFonts w:ascii="Times New Roman" w:hAnsi="Times New Roman"/>
      <w:caps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DELR-A8-1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15ACE-FE1D-4223-8A26-D3FA57C2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PF_TSBDELR-A8-1F.dotm</Template>
  <TotalTime>2</TotalTime>
  <Pages>1</Pages>
  <Words>227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1573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schiffer</dc:creator>
  <cp:keywords/>
  <dc:description/>
  <cp:lastModifiedBy>Sane, Marie Henriette</cp:lastModifiedBy>
  <cp:revision>4</cp:revision>
  <cp:lastPrinted>2012-01-03T10:17:00Z</cp:lastPrinted>
  <dcterms:created xsi:type="dcterms:W3CDTF">2012-01-03T15:04:00Z</dcterms:created>
  <dcterms:modified xsi:type="dcterms:W3CDTF">2012-01-03T15:05:00Z</dcterms:modified>
</cp:coreProperties>
</file>