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61764E" w:rsidRPr="009F1E06" w:rsidTr="008F21D8">
        <w:trPr>
          <w:cantSplit/>
        </w:trPr>
        <w:tc>
          <w:tcPr>
            <w:tcW w:w="6426" w:type="dxa"/>
            <w:vAlign w:val="center"/>
          </w:tcPr>
          <w:p w:rsidR="0061764E" w:rsidRPr="009F1E06" w:rsidRDefault="0061764E" w:rsidP="00B3356D">
            <w:pPr>
              <w:tabs>
                <w:tab w:val="right" w:pos="8732"/>
              </w:tabs>
              <w:spacing w:before="0"/>
              <w:rPr>
                <w:rFonts w:ascii="Verdana" w:hAnsi="Verdana"/>
                <w:b/>
                <w:bCs/>
                <w:iCs/>
                <w:color w:val="FFFFFF"/>
                <w:sz w:val="26"/>
                <w:szCs w:val="26"/>
              </w:rPr>
            </w:pPr>
            <w:r w:rsidRPr="009F1E06">
              <w:rPr>
                <w:rFonts w:ascii="Verdana" w:hAnsi="Verdana"/>
                <w:b/>
                <w:bCs/>
                <w:iCs/>
                <w:sz w:val="26"/>
                <w:szCs w:val="26"/>
              </w:rPr>
              <w:t>Bureau de la normalisation</w:t>
            </w:r>
            <w:r w:rsidRPr="009F1E06">
              <w:rPr>
                <w:rFonts w:ascii="Verdana" w:hAnsi="Verdana"/>
                <w:b/>
                <w:bCs/>
                <w:iCs/>
                <w:sz w:val="26"/>
                <w:szCs w:val="26"/>
              </w:rPr>
              <w:br/>
              <w:t>des télécommunications</w:t>
            </w:r>
          </w:p>
        </w:tc>
        <w:tc>
          <w:tcPr>
            <w:tcW w:w="3355" w:type="dxa"/>
            <w:vAlign w:val="center"/>
          </w:tcPr>
          <w:p w:rsidR="0061764E" w:rsidRPr="009F1E06" w:rsidRDefault="00437969" w:rsidP="00B3356D">
            <w:pPr>
              <w:spacing w:before="0"/>
              <w:jc w:val="right"/>
              <w:rPr>
                <w:rFonts w:ascii="Verdana" w:hAnsi="Verdana"/>
                <w:color w:val="FFFFFF"/>
                <w:sz w:val="26"/>
                <w:szCs w:val="26"/>
              </w:rPr>
            </w:pPr>
            <w:bookmarkStart w:id="0" w:name="ditulogo"/>
            <w:bookmarkEnd w:id="0"/>
            <w:r w:rsidRPr="009F1E06">
              <w:rPr>
                <w:rFonts w:ascii="Verdana" w:hAnsi="Verdana"/>
                <w:b/>
                <w:bCs/>
                <w:noProof/>
                <w:color w:val="FFFFFF"/>
                <w:sz w:val="26"/>
                <w:szCs w:val="26"/>
                <w:lang w:val="en-US" w:eastAsia="zh-CN"/>
              </w:rPr>
              <w:drawing>
                <wp:inline distT="0" distB="0" distL="0" distR="0" wp14:anchorId="29308D09" wp14:editId="469F667D">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9F1E06" w:rsidTr="008F21D8">
        <w:trPr>
          <w:cantSplit/>
        </w:trPr>
        <w:tc>
          <w:tcPr>
            <w:tcW w:w="6426" w:type="dxa"/>
            <w:vAlign w:val="center"/>
          </w:tcPr>
          <w:p w:rsidR="0061764E" w:rsidRPr="009F1E06" w:rsidRDefault="0061764E" w:rsidP="00B3356D">
            <w:pPr>
              <w:tabs>
                <w:tab w:val="right" w:pos="8732"/>
              </w:tabs>
              <w:spacing w:before="0"/>
              <w:rPr>
                <w:rFonts w:ascii="Verdana" w:hAnsi="Verdana"/>
                <w:b/>
                <w:bCs/>
                <w:iCs/>
                <w:sz w:val="18"/>
                <w:szCs w:val="18"/>
              </w:rPr>
            </w:pPr>
          </w:p>
        </w:tc>
        <w:tc>
          <w:tcPr>
            <w:tcW w:w="3355" w:type="dxa"/>
            <w:vAlign w:val="center"/>
          </w:tcPr>
          <w:p w:rsidR="0061764E" w:rsidRPr="009F1E06" w:rsidRDefault="0061764E" w:rsidP="00B3356D">
            <w:pPr>
              <w:spacing w:before="0"/>
              <w:ind w:left="993" w:hanging="993"/>
              <w:jc w:val="right"/>
              <w:rPr>
                <w:rFonts w:ascii="Verdana" w:hAnsi="Verdana"/>
                <w:sz w:val="18"/>
                <w:szCs w:val="18"/>
              </w:rPr>
            </w:pPr>
          </w:p>
        </w:tc>
      </w:tr>
    </w:tbl>
    <w:p w:rsidR="004965EC" w:rsidRPr="009F1E06" w:rsidRDefault="004965EC" w:rsidP="00B3356D">
      <w:pPr>
        <w:tabs>
          <w:tab w:val="clear" w:pos="794"/>
          <w:tab w:val="clear" w:pos="1191"/>
          <w:tab w:val="clear" w:pos="1588"/>
          <w:tab w:val="clear" w:pos="1985"/>
          <w:tab w:val="left" w:pos="4962"/>
        </w:tabs>
        <w:spacing w:before="0"/>
      </w:pPr>
    </w:p>
    <w:p w:rsidR="0061764E" w:rsidRPr="009F1E06" w:rsidRDefault="0061764E" w:rsidP="00B3356D">
      <w:pPr>
        <w:tabs>
          <w:tab w:val="clear" w:pos="794"/>
          <w:tab w:val="clear" w:pos="1191"/>
          <w:tab w:val="clear" w:pos="1588"/>
          <w:tab w:val="clear" w:pos="1985"/>
          <w:tab w:val="left" w:pos="4962"/>
        </w:tabs>
        <w:spacing w:before="0"/>
      </w:pPr>
      <w:r w:rsidRPr="009F1E06">
        <w:tab/>
        <w:t xml:space="preserve">Genève, le </w:t>
      </w:r>
      <w:bookmarkStart w:id="1" w:name="ddate"/>
      <w:bookmarkEnd w:id="1"/>
      <w:r w:rsidR="00CD6BD9" w:rsidRPr="009F1E06">
        <w:t>30 septembre 2011</w:t>
      </w:r>
    </w:p>
    <w:p w:rsidR="0061764E" w:rsidRPr="009F1E06" w:rsidRDefault="0061764E" w:rsidP="00B3356D">
      <w:pPr>
        <w:spacing w:before="0"/>
        <w:rPr>
          <w:sz w:val="16"/>
          <w:szCs w:val="16"/>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9"/>
      </w:tblGrid>
      <w:tr w:rsidR="0061764E" w:rsidRPr="009F1E06" w:rsidTr="00006638">
        <w:trPr>
          <w:cantSplit/>
          <w:trHeight w:val="340"/>
        </w:trPr>
        <w:tc>
          <w:tcPr>
            <w:tcW w:w="822" w:type="dxa"/>
          </w:tcPr>
          <w:p w:rsidR="0061764E" w:rsidRPr="009F1E06" w:rsidRDefault="0061764E" w:rsidP="00B3356D">
            <w:pPr>
              <w:tabs>
                <w:tab w:val="left" w:pos="4111"/>
              </w:tabs>
              <w:spacing w:before="10"/>
              <w:ind w:left="57"/>
            </w:pPr>
            <w:r w:rsidRPr="009F1E06">
              <w:t>Réf.:</w:t>
            </w:r>
          </w:p>
          <w:p w:rsidR="0061764E" w:rsidRPr="009F1E06" w:rsidRDefault="0061764E" w:rsidP="00B3356D">
            <w:pPr>
              <w:tabs>
                <w:tab w:val="left" w:pos="4111"/>
              </w:tabs>
              <w:spacing w:before="10"/>
              <w:ind w:left="57"/>
            </w:pPr>
          </w:p>
          <w:p w:rsidR="0061764E" w:rsidRPr="009F1E06" w:rsidRDefault="0061764E" w:rsidP="00B3356D">
            <w:pPr>
              <w:tabs>
                <w:tab w:val="left" w:pos="4111"/>
              </w:tabs>
              <w:spacing w:before="10"/>
              <w:ind w:left="57"/>
            </w:pPr>
          </w:p>
          <w:p w:rsidR="0061764E" w:rsidRPr="009F1E06" w:rsidRDefault="0061764E" w:rsidP="00B3356D">
            <w:pPr>
              <w:tabs>
                <w:tab w:val="left" w:pos="4111"/>
              </w:tabs>
              <w:spacing w:before="10"/>
              <w:ind w:left="57"/>
            </w:pPr>
            <w:r w:rsidRPr="009F1E06">
              <w:t>Tél.:</w:t>
            </w:r>
            <w:r w:rsidRPr="009F1E06">
              <w:br/>
              <w:t>Fax:</w:t>
            </w:r>
            <w:r w:rsidRPr="009F1E06">
              <w:br/>
            </w:r>
          </w:p>
          <w:p w:rsidR="0061764E" w:rsidRPr="009F1E06" w:rsidRDefault="0061764E" w:rsidP="00B3356D">
            <w:pPr>
              <w:tabs>
                <w:tab w:val="left" w:pos="4111"/>
              </w:tabs>
              <w:spacing w:before="10"/>
              <w:ind w:left="57"/>
            </w:pPr>
            <w:r w:rsidRPr="009F1E06">
              <w:t>E-mail:</w:t>
            </w:r>
          </w:p>
        </w:tc>
        <w:tc>
          <w:tcPr>
            <w:tcW w:w="4132" w:type="dxa"/>
          </w:tcPr>
          <w:p w:rsidR="0061764E" w:rsidRPr="009F1E06" w:rsidRDefault="0061764E" w:rsidP="00B3356D">
            <w:pPr>
              <w:tabs>
                <w:tab w:val="left" w:pos="4111"/>
              </w:tabs>
              <w:spacing w:before="10"/>
              <w:ind w:left="57"/>
              <w:rPr>
                <w:b/>
              </w:rPr>
            </w:pPr>
            <w:r w:rsidRPr="009F1E06">
              <w:rPr>
                <w:b/>
              </w:rPr>
              <w:t xml:space="preserve">Circulaire TSB </w:t>
            </w:r>
            <w:bookmarkStart w:id="2" w:name="dnum"/>
            <w:bookmarkEnd w:id="2"/>
            <w:r w:rsidR="00E36691" w:rsidRPr="009F1E06">
              <w:rPr>
                <w:b/>
              </w:rPr>
              <w:t>2</w:t>
            </w:r>
            <w:r w:rsidR="00CD6BD9" w:rsidRPr="009F1E06">
              <w:rPr>
                <w:b/>
              </w:rPr>
              <w:t>2</w:t>
            </w:r>
            <w:r w:rsidR="00222745" w:rsidRPr="009F1E06">
              <w:rPr>
                <w:b/>
              </w:rPr>
              <w:t>1</w:t>
            </w:r>
          </w:p>
          <w:p w:rsidR="0061764E" w:rsidRPr="009F1E06" w:rsidRDefault="00E36691" w:rsidP="00B3356D">
            <w:pPr>
              <w:tabs>
                <w:tab w:val="left" w:pos="4111"/>
              </w:tabs>
              <w:spacing w:before="0"/>
              <w:ind w:left="80"/>
              <w:rPr>
                <w:b/>
                <w:lang w:val="fr-CH"/>
              </w:rPr>
            </w:pPr>
            <w:r w:rsidRPr="009F1E06">
              <w:rPr>
                <w:lang w:val="fr-CH"/>
              </w:rPr>
              <w:t>IoT</w:t>
            </w:r>
            <w:r w:rsidR="0061764E" w:rsidRPr="009F1E06">
              <w:rPr>
                <w:lang w:val="fr-CH"/>
              </w:rPr>
              <w:t>-GSI/</w:t>
            </w:r>
            <w:r w:rsidRPr="009F1E06">
              <w:rPr>
                <w:lang w:val="fr-CH"/>
              </w:rPr>
              <w:t>SP</w:t>
            </w:r>
          </w:p>
          <w:p w:rsidR="0061764E" w:rsidRPr="009F1E06" w:rsidRDefault="0061764E" w:rsidP="00B3356D">
            <w:pPr>
              <w:tabs>
                <w:tab w:val="left" w:pos="4111"/>
              </w:tabs>
              <w:spacing w:before="10"/>
              <w:ind w:left="57"/>
              <w:rPr>
                <w:lang w:val="fr-CH"/>
              </w:rPr>
            </w:pPr>
          </w:p>
          <w:p w:rsidR="0061764E" w:rsidRPr="009F1E06" w:rsidRDefault="0061764E" w:rsidP="00B3356D">
            <w:pPr>
              <w:tabs>
                <w:tab w:val="left" w:pos="4111"/>
              </w:tabs>
              <w:spacing w:before="10"/>
              <w:ind w:left="57"/>
              <w:rPr>
                <w:lang w:val="fr-CH"/>
              </w:rPr>
            </w:pPr>
            <w:r w:rsidRPr="009F1E06">
              <w:rPr>
                <w:lang w:val="fr-CH"/>
              </w:rPr>
              <w:t xml:space="preserve">+41 22 730 </w:t>
            </w:r>
            <w:r w:rsidR="00E36691" w:rsidRPr="009F1E06">
              <w:rPr>
                <w:lang w:val="fr-CH"/>
              </w:rPr>
              <w:t>5858</w:t>
            </w:r>
            <w:r w:rsidRPr="009F1E06">
              <w:rPr>
                <w:lang w:val="fr-CH"/>
              </w:rPr>
              <w:br/>
              <w:t>+41 22 730 5853</w:t>
            </w:r>
          </w:p>
          <w:p w:rsidR="0061764E" w:rsidRPr="009F1E06" w:rsidRDefault="0061764E" w:rsidP="00B3356D">
            <w:pPr>
              <w:tabs>
                <w:tab w:val="left" w:pos="4111"/>
              </w:tabs>
              <w:spacing w:before="10"/>
              <w:ind w:left="57"/>
              <w:rPr>
                <w:lang w:val="fr-CH"/>
              </w:rPr>
            </w:pPr>
          </w:p>
          <w:p w:rsidR="0061764E" w:rsidRPr="009F1E06" w:rsidRDefault="00D975DC" w:rsidP="00B3356D">
            <w:pPr>
              <w:tabs>
                <w:tab w:val="left" w:pos="4111"/>
              </w:tabs>
              <w:spacing w:before="10"/>
              <w:ind w:left="57"/>
              <w:rPr>
                <w:lang w:val="en-GB"/>
              </w:rPr>
            </w:pPr>
            <w:hyperlink r:id="rId10" w:history="1">
              <w:r w:rsidR="00721D00" w:rsidRPr="009F1E06">
                <w:rPr>
                  <w:rStyle w:val="Hyperlink"/>
                  <w:lang w:val="en-GB"/>
                </w:rPr>
                <w:t>tsbiotgsi@itu.int</w:t>
              </w:r>
            </w:hyperlink>
          </w:p>
        </w:tc>
        <w:tc>
          <w:tcPr>
            <w:tcW w:w="4969" w:type="dxa"/>
          </w:tcPr>
          <w:p w:rsidR="0061764E" w:rsidRPr="009F1E06" w:rsidRDefault="0061764E" w:rsidP="00B3356D">
            <w:pPr>
              <w:tabs>
                <w:tab w:val="clear" w:pos="794"/>
                <w:tab w:val="clear" w:pos="1191"/>
                <w:tab w:val="clear" w:pos="1588"/>
                <w:tab w:val="clear" w:pos="1985"/>
                <w:tab w:val="left" w:pos="284"/>
              </w:tabs>
              <w:spacing w:before="0"/>
              <w:ind w:left="284" w:hanging="227"/>
            </w:pPr>
            <w:bookmarkStart w:id="3" w:name="Addressee_F"/>
            <w:bookmarkEnd w:id="3"/>
            <w:r w:rsidRPr="009F1E06">
              <w:t>-</w:t>
            </w:r>
            <w:r w:rsidRPr="009F1E06">
              <w:tab/>
              <w:t>Aux administrations des Etats Membres de l'Union</w:t>
            </w:r>
          </w:p>
        </w:tc>
      </w:tr>
      <w:tr w:rsidR="0061764E" w:rsidRPr="009F1E06" w:rsidTr="00006638">
        <w:trPr>
          <w:cantSplit/>
        </w:trPr>
        <w:tc>
          <w:tcPr>
            <w:tcW w:w="822" w:type="dxa"/>
          </w:tcPr>
          <w:p w:rsidR="0061764E" w:rsidRPr="009F1E06" w:rsidRDefault="0061764E" w:rsidP="00B3356D">
            <w:pPr>
              <w:tabs>
                <w:tab w:val="left" w:pos="4111"/>
              </w:tabs>
              <w:spacing w:before="10"/>
              <w:ind w:left="57"/>
              <w:rPr>
                <w:rFonts w:ascii="Futura Lt BT" w:hAnsi="Futura Lt BT"/>
                <w:sz w:val="20"/>
              </w:rPr>
            </w:pPr>
          </w:p>
        </w:tc>
        <w:tc>
          <w:tcPr>
            <w:tcW w:w="4132" w:type="dxa"/>
          </w:tcPr>
          <w:p w:rsidR="0061764E" w:rsidRPr="009F1E06" w:rsidRDefault="0061764E" w:rsidP="00B3356D">
            <w:pPr>
              <w:tabs>
                <w:tab w:val="left" w:pos="4111"/>
              </w:tabs>
              <w:spacing w:before="0"/>
              <w:ind w:left="57"/>
            </w:pPr>
          </w:p>
        </w:tc>
        <w:tc>
          <w:tcPr>
            <w:tcW w:w="4969" w:type="dxa"/>
          </w:tcPr>
          <w:p w:rsidR="0061764E" w:rsidRPr="009F1E06" w:rsidRDefault="0061764E" w:rsidP="00B3356D">
            <w:pPr>
              <w:tabs>
                <w:tab w:val="left" w:pos="4111"/>
              </w:tabs>
              <w:spacing w:before="0"/>
            </w:pPr>
            <w:r w:rsidRPr="009F1E06">
              <w:rPr>
                <w:b/>
              </w:rPr>
              <w:t>Copie</w:t>
            </w:r>
            <w:r w:rsidRPr="009F1E06">
              <w:t>:</w:t>
            </w:r>
          </w:p>
          <w:p w:rsidR="0061764E" w:rsidRPr="009F1E06" w:rsidRDefault="0061764E" w:rsidP="00B3356D">
            <w:pPr>
              <w:tabs>
                <w:tab w:val="clear" w:pos="794"/>
                <w:tab w:val="left" w:pos="226"/>
                <w:tab w:val="left" w:pos="4111"/>
              </w:tabs>
              <w:spacing w:before="0"/>
            </w:pPr>
            <w:r w:rsidRPr="009F1E06">
              <w:t>-</w:t>
            </w:r>
            <w:r w:rsidRPr="009F1E06">
              <w:tab/>
              <w:t>Aux Membres du Secteur UIT-T</w:t>
            </w:r>
            <w:r w:rsidR="003158EE" w:rsidRPr="009F1E06">
              <w:t>;</w:t>
            </w:r>
          </w:p>
          <w:p w:rsidR="0061764E" w:rsidRDefault="0061764E" w:rsidP="00B3356D">
            <w:pPr>
              <w:tabs>
                <w:tab w:val="clear" w:pos="794"/>
                <w:tab w:val="left" w:pos="226"/>
                <w:tab w:val="left" w:pos="4111"/>
              </w:tabs>
              <w:spacing w:before="0"/>
            </w:pPr>
            <w:r w:rsidRPr="009F1E06">
              <w:t>-</w:t>
            </w:r>
            <w:r w:rsidRPr="009F1E06">
              <w:tab/>
              <w:t>Aux Associés de l'UIT-T</w:t>
            </w:r>
            <w:r w:rsidR="003158EE" w:rsidRPr="009F1E06">
              <w:t>;</w:t>
            </w:r>
          </w:p>
          <w:p w:rsidR="00B3356D" w:rsidRPr="009F1E06" w:rsidRDefault="00B3356D" w:rsidP="00B3356D">
            <w:pPr>
              <w:tabs>
                <w:tab w:val="clear" w:pos="794"/>
                <w:tab w:val="left" w:pos="226"/>
                <w:tab w:val="left" w:pos="4111"/>
              </w:tabs>
              <w:spacing w:before="0"/>
              <w:ind w:left="226" w:hanging="226"/>
            </w:pPr>
            <w:r w:rsidRPr="009F1E06">
              <w:t>-</w:t>
            </w:r>
            <w:r w:rsidRPr="009F1E06">
              <w:tab/>
            </w:r>
            <w:r>
              <w:t>Aux établissements universitaires participant aux travaux de l'UIT</w:t>
            </w:r>
            <w:r>
              <w:noBreakHyphen/>
              <w:t>T</w:t>
            </w:r>
          </w:p>
          <w:p w:rsidR="0061764E" w:rsidRPr="009F1E06" w:rsidRDefault="0061764E" w:rsidP="00B3356D">
            <w:pPr>
              <w:tabs>
                <w:tab w:val="clear" w:pos="794"/>
                <w:tab w:val="left" w:pos="226"/>
                <w:tab w:val="left" w:pos="4111"/>
              </w:tabs>
              <w:spacing w:before="0"/>
              <w:ind w:left="226" w:hanging="226"/>
            </w:pPr>
            <w:r w:rsidRPr="009F1E06">
              <w:t>-</w:t>
            </w:r>
            <w:r w:rsidRPr="009F1E06">
              <w:tab/>
              <w:t>Aux Président</w:t>
            </w:r>
            <w:r w:rsidR="003625D6" w:rsidRPr="009F1E06">
              <w:t>s</w:t>
            </w:r>
            <w:r w:rsidRPr="009F1E06">
              <w:t xml:space="preserve"> et Vice-Présidents de toutes les Commissions d'études de l'UIT-T</w:t>
            </w:r>
            <w:r w:rsidR="003158EE" w:rsidRPr="009F1E06">
              <w:t>;</w:t>
            </w:r>
          </w:p>
          <w:p w:rsidR="0061764E" w:rsidRPr="009F1E06" w:rsidRDefault="0061764E" w:rsidP="00B3356D">
            <w:pPr>
              <w:tabs>
                <w:tab w:val="clear" w:pos="794"/>
                <w:tab w:val="left" w:pos="226"/>
                <w:tab w:val="left" w:pos="4111"/>
              </w:tabs>
              <w:spacing w:before="0"/>
              <w:ind w:left="226" w:hanging="226"/>
            </w:pPr>
            <w:r w:rsidRPr="009F1E06">
              <w:t>-</w:t>
            </w:r>
            <w:r w:rsidRPr="009F1E06">
              <w:tab/>
              <w:t>Au Directeur du Bureau de développement des télécommunications</w:t>
            </w:r>
            <w:r w:rsidR="003158EE" w:rsidRPr="009F1E06">
              <w:t>;</w:t>
            </w:r>
          </w:p>
          <w:p w:rsidR="0061764E" w:rsidRPr="009F1E06" w:rsidRDefault="0061764E" w:rsidP="00B3356D">
            <w:pPr>
              <w:tabs>
                <w:tab w:val="clear" w:pos="794"/>
                <w:tab w:val="left" w:pos="226"/>
                <w:tab w:val="left" w:pos="4111"/>
              </w:tabs>
              <w:spacing w:before="0"/>
              <w:ind w:left="226" w:hanging="226"/>
            </w:pPr>
            <w:r w:rsidRPr="009F1E06">
              <w:t>-</w:t>
            </w:r>
            <w:r w:rsidRPr="009F1E06">
              <w:tab/>
              <w:t>Au Directeur du Bureau des radiocommunications</w:t>
            </w:r>
          </w:p>
        </w:tc>
      </w:tr>
    </w:tbl>
    <w:p w:rsidR="0061764E" w:rsidRPr="009F1E06" w:rsidRDefault="0061764E" w:rsidP="00B3356D">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61764E" w:rsidRPr="009F1E06" w:rsidTr="00222745">
        <w:trPr>
          <w:cantSplit/>
          <w:trHeight w:val="567"/>
        </w:trPr>
        <w:tc>
          <w:tcPr>
            <w:tcW w:w="822" w:type="dxa"/>
          </w:tcPr>
          <w:p w:rsidR="0061764E" w:rsidRPr="009F1E06" w:rsidRDefault="0061764E" w:rsidP="00B3356D">
            <w:pPr>
              <w:tabs>
                <w:tab w:val="left" w:pos="4111"/>
              </w:tabs>
              <w:spacing w:before="80"/>
              <w:ind w:left="57"/>
              <w:rPr>
                <w:szCs w:val="24"/>
              </w:rPr>
            </w:pPr>
            <w:r w:rsidRPr="009F1E06">
              <w:rPr>
                <w:szCs w:val="24"/>
              </w:rPr>
              <w:t>Objet:</w:t>
            </w:r>
          </w:p>
        </w:tc>
        <w:tc>
          <w:tcPr>
            <w:tcW w:w="7534" w:type="dxa"/>
          </w:tcPr>
          <w:p w:rsidR="0061764E" w:rsidRPr="009F1E06" w:rsidRDefault="00CD6BD9" w:rsidP="00B3356D">
            <w:pPr>
              <w:tabs>
                <w:tab w:val="left" w:pos="4111"/>
              </w:tabs>
              <w:spacing w:before="80"/>
              <w:ind w:left="57"/>
              <w:rPr>
                <w:szCs w:val="24"/>
              </w:rPr>
            </w:pPr>
            <w:r w:rsidRPr="009F1E06">
              <w:rPr>
                <w:b/>
                <w:szCs w:val="24"/>
              </w:rPr>
              <w:t>Trois</w:t>
            </w:r>
            <w:r w:rsidR="00222745" w:rsidRPr="009F1E06">
              <w:rPr>
                <w:b/>
                <w:szCs w:val="24"/>
              </w:rPr>
              <w:t>ième réunion IoT-GSI (N</w:t>
            </w:r>
            <w:r w:rsidR="00721D00" w:rsidRPr="009F1E06">
              <w:rPr>
                <w:b/>
                <w:szCs w:val="24"/>
              </w:rPr>
              <w:t>ormes mondiales sur l'Internet des objets</w:t>
            </w:r>
            <w:r w:rsidR="00160ABE" w:rsidRPr="009F1E06">
              <w:rPr>
                <w:b/>
                <w:szCs w:val="24"/>
              </w:rPr>
              <w:t>)</w:t>
            </w:r>
            <w:r w:rsidR="00721D00" w:rsidRPr="009F1E06">
              <w:rPr>
                <w:b/>
                <w:szCs w:val="24"/>
              </w:rPr>
              <w:t xml:space="preserve"> </w:t>
            </w:r>
            <w:r w:rsidR="00712F2A" w:rsidRPr="009F1E06">
              <w:rPr>
                <w:b/>
                <w:szCs w:val="24"/>
              </w:rPr>
              <w:br/>
            </w:r>
            <w:r w:rsidR="00160ABE" w:rsidRPr="009F1E06">
              <w:rPr>
                <w:b/>
                <w:szCs w:val="24"/>
              </w:rPr>
              <w:t>(</w:t>
            </w:r>
            <w:r w:rsidR="00492F3E" w:rsidRPr="009F1E06">
              <w:rPr>
                <w:b/>
                <w:szCs w:val="24"/>
              </w:rPr>
              <w:t xml:space="preserve">Genève, </w:t>
            </w:r>
            <w:r w:rsidRPr="009F1E06">
              <w:rPr>
                <w:b/>
                <w:szCs w:val="24"/>
              </w:rPr>
              <w:t>21-25 novembre</w:t>
            </w:r>
            <w:r w:rsidR="001F02A6" w:rsidRPr="009F1E06">
              <w:rPr>
                <w:b/>
                <w:szCs w:val="24"/>
              </w:rPr>
              <w:t xml:space="preserve"> </w:t>
            </w:r>
            <w:r w:rsidR="00492F3E" w:rsidRPr="009F1E06">
              <w:rPr>
                <w:b/>
                <w:szCs w:val="24"/>
              </w:rPr>
              <w:t>201</w:t>
            </w:r>
            <w:r w:rsidR="00B22183" w:rsidRPr="009F1E06">
              <w:rPr>
                <w:b/>
                <w:szCs w:val="24"/>
              </w:rPr>
              <w:t>1</w:t>
            </w:r>
            <w:r w:rsidR="00160ABE" w:rsidRPr="009F1E06">
              <w:rPr>
                <w:b/>
                <w:szCs w:val="24"/>
              </w:rPr>
              <w:t>)</w:t>
            </w:r>
          </w:p>
        </w:tc>
      </w:tr>
    </w:tbl>
    <w:p w:rsidR="0061764E" w:rsidRPr="00B3356D" w:rsidRDefault="0061764E" w:rsidP="00B3356D">
      <w:pPr>
        <w:spacing w:before="240"/>
        <w:ind w:right="-425"/>
        <w:rPr>
          <w:szCs w:val="24"/>
        </w:rPr>
      </w:pPr>
      <w:r w:rsidRPr="00B3356D">
        <w:rPr>
          <w:szCs w:val="24"/>
        </w:rPr>
        <w:t>Madame, Monsieur,</w:t>
      </w:r>
    </w:p>
    <w:p w:rsidR="00222745" w:rsidRPr="00B3356D" w:rsidRDefault="00222745" w:rsidP="00B3356D">
      <w:pPr>
        <w:spacing w:before="360"/>
      </w:pPr>
      <w:r w:rsidRPr="00B3356D">
        <w:t>1</w:t>
      </w:r>
      <w:r w:rsidRPr="00B3356D">
        <w:tab/>
        <w:t xml:space="preserve">J'ai l'honneur de vous informer que la </w:t>
      </w:r>
      <w:r w:rsidR="00577875" w:rsidRPr="00B3356D">
        <w:t>trois</w:t>
      </w:r>
      <w:r w:rsidRPr="00B3356D">
        <w:t xml:space="preserve">ième réunion </w:t>
      </w:r>
      <w:hyperlink r:id="rId11" w:history="1">
        <w:r w:rsidRPr="00B3356D">
          <w:rPr>
            <w:rStyle w:val="Hyperlink"/>
          </w:rPr>
          <w:t>IoT-GSI</w:t>
        </w:r>
      </w:hyperlink>
      <w:r w:rsidRPr="00B3356D">
        <w:t>, qui regroupera en un même lieu les réunions des Groupes du Rapporteur des Commissions d'études 11, 13, 16 et 17</w:t>
      </w:r>
      <w:r w:rsidR="00577875" w:rsidRPr="00B3356D">
        <w:rPr>
          <w:rStyle w:val="FootnoteReference"/>
        </w:rPr>
        <w:footnoteReference w:id="1"/>
      </w:r>
      <w:r w:rsidRPr="00B3356D">
        <w:t xml:space="preserve">, se déroulera du </w:t>
      </w:r>
      <w:r w:rsidR="00314ACE" w:rsidRPr="00B3356D">
        <w:t>21 au 25 novembre</w:t>
      </w:r>
      <w:r w:rsidRPr="00B3356D">
        <w:t xml:space="preserve"> 2011 au siège de l'UIT à Genève. Le calendrier provisoire de</w:t>
      </w:r>
      <w:r w:rsidR="00B3356D" w:rsidRPr="00B3356D">
        <w:t xml:space="preserve"> la réunion </w:t>
      </w:r>
      <w:r w:rsidRPr="00B3356D">
        <w:t>IoT-GSI est donné dans l'</w:t>
      </w:r>
      <w:r w:rsidRPr="00B3356D">
        <w:rPr>
          <w:b/>
          <w:bCs/>
        </w:rPr>
        <w:t>Annexe 1</w:t>
      </w:r>
      <w:r w:rsidRPr="00B3356D">
        <w:t xml:space="preserve"> ci-jointe.</w:t>
      </w:r>
    </w:p>
    <w:p w:rsidR="00802501" w:rsidRPr="00B3356D" w:rsidRDefault="00222745" w:rsidP="00E4525D">
      <w:r w:rsidRPr="00B3356D">
        <w:t xml:space="preserve">Je souhaite attirer votre attention sur certaines activités connexes importantes qui auront lieu la même semaine, à savoir </w:t>
      </w:r>
      <w:r w:rsidR="00DD5F2C" w:rsidRPr="00B3356D">
        <w:t xml:space="preserve">la réunion IoT-GSI TSR (21 </w:t>
      </w:r>
      <w:r w:rsidR="00B3356D" w:rsidRPr="00B3356D">
        <w:t>et</w:t>
      </w:r>
      <w:r w:rsidR="00DD5F2C" w:rsidRPr="00B3356D">
        <w:t xml:space="preserve"> 25 novembre 2011), la réunion de la Commission d'études 16 (</w:t>
      </w:r>
      <w:r w:rsidR="00B3356D" w:rsidRPr="00B3356D">
        <w:t>21 novembre -</w:t>
      </w:r>
      <w:r w:rsidR="00E50A8D" w:rsidRPr="00B3356D">
        <w:t xml:space="preserve"> 2 décembre), la réunion de </w:t>
      </w:r>
      <w:r w:rsidR="00E4525D">
        <w:t>la Commission d'études 9 (21</w:t>
      </w:r>
      <w:r w:rsidR="00E4525D">
        <w:noBreakHyphen/>
      </w:r>
      <w:r w:rsidR="00E50A8D" w:rsidRPr="00B3356D">
        <w:t xml:space="preserve">25 novembre) et </w:t>
      </w:r>
      <w:r w:rsidR="003F3683" w:rsidRPr="00B3356D">
        <w:t>la réunion IPTV</w:t>
      </w:r>
      <w:r w:rsidR="003F3683" w:rsidRPr="00B3356D">
        <w:noBreakHyphen/>
        <w:t>GSI (21</w:t>
      </w:r>
      <w:r w:rsidR="00B3356D" w:rsidRPr="00B3356D">
        <w:noBreakHyphen/>
      </w:r>
      <w:r w:rsidR="003F3683" w:rsidRPr="00B3356D">
        <w:t xml:space="preserve">25 novembre) </w:t>
      </w:r>
      <w:r w:rsidR="00B3356D" w:rsidRPr="00B3356D">
        <w:t>-</w:t>
      </w:r>
      <w:r w:rsidR="003F3683" w:rsidRPr="00B3356D">
        <w:t xml:space="preserve"> voir l</w:t>
      </w:r>
      <w:r w:rsidR="00CE63E6" w:rsidRPr="00B3356D">
        <w:t>es</w:t>
      </w:r>
      <w:r w:rsidR="003F3683" w:rsidRPr="00B3356D">
        <w:t xml:space="preserve"> </w:t>
      </w:r>
      <w:r w:rsidR="003F3683" w:rsidRPr="00B3356D">
        <w:rPr>
          <w:rFonts w:asciiTheme="majorBidi" w:hAnsiTheme="majorBidi" w:cstheme="majorBidi"/>
          <w:szCs w:val="24"/>
        </w:rPr>
        <w:t>Lettre</w:t>
      </w:r>
      <w:r w:rsidR="00CE63E6" w:rsidRPr="00B3356D">
        <w:rPr>
          <w:rFonts w:asciiTheme="majorBidi" w:hAnsiTheme="majorBidi" w:cstheme="majorBidi"/>
          <w:szCs w:val="24"/>
        </w:rPr>
        <w:t>s</w:t>
      </w:r>
      <w:r w:rsidR="003F3683" w:rsidRPr="00B3356D">
        <w:rPr>
          <w:rFonts w:asciiTheme="majorBidi" w:hAnsiTheme="majorBidi" w:cstheme="majorBidi"/>
          <w:szCs w:val="24"/>
        </w:rPr>
        <w:t xml:space="preserve"> collective</w:t>
      </w:r>
      <w:r w:rsidR="00CE63E6" w:rsidRPr="00B3356D">
        <w:rPr>
          <w:rFonts w:asciiTheme="majorBidi" w:hAnsiTheme="majorBidi" w:cstheme="majorBidi"/>
          <w:szCs w:val="24"/>
        </w:rPr>
        <w:t>s</w:t>
      </w:r>
      <w:r w:rsidR="003F3683" w:rsidRPr="00B3356D">
        <w:t xml:space="preserve"> TSB</w:t>
      </w:r>
      <w:r w:rsidR="00F23DC5" w:rsidRPr="00B3356D">
        <w:t xml:space="preserve"> </w:t>
      </w:r>
      <w:hyperlink r:id="rId12" w:history="1">
        <w:r w:rsidR="00F23DC5" w:rsidRPr="00B3356D">
          <w:rPr>
            <w:rStyle w:val="Hyperlink"/>
          </w:rPr>
          <w:t>7/16</w:t>
        </w:r>
      </w:hyperlink>
      <w:r w:rsidR="00F23DC5" w:rsidRPr="00B3356D">
        <w:t xml:space="preserve"> </w:t>
      </w:r>
      <w:proofErr w:type="gramStart"/>
      <w:r w:rsidR="00F23DC5" w:rsidRPr="00B3356D">
        <w:t>et</w:t>
      </w:r>
      <w:proofErr w:type="gramEnd"/>
      <w:r w:rsidR="00F23DC5" w:rsidRPr="00B3356D">
        <w:t xml:space="preserve"> </w:t>
      </w:r>
      <w:hyperlink r:id="rId13" w:history="1">
        <w:r w:rsidR="00F23DC5" w:rsidRPr="00B3356D">
          <w:rPr>
            <w:rStyle w:val="Hyperlink"/>
          </w:rPr>
          <w:t>7/9</w:t>
        </w:r>
      </w:hyperlink>
      <w:r w:rsidR="00F23DC5" w:rsidRPr="00B3356D">
        <w:t xml:space="preserve"> et la Circulaire TSB </w:t>
      </w:r>
      <w:hyperlink r:id="rId14" w:history="1">
        <w:r w:rsidR="00F23DC5" w:rsidRPr="00B3356D">
          <w:rPr>
            <w:rStyle w:val="Hyperlink"/>
          </w:rPr>
          <w:t>220</w:t>
        </w:r>
      </w:hyperlink>
      <w:r w:rsidR="00742356" w:rsidRPr="00B3356D">
        <w:t>. Veuillez également noter que</w:t>
      </w:r>
      <w:r w:rsidR="000A533E" w:rsidRPr="00B3356D">
        <w:t xml:space="preserve"> la troisième réunion </w:t>
      </w:r>
      <w:hyperlink r:id="rId15" w:history="1">
        <w:r w:rsidR="000A533E" w:rsidRPr="00B3356D">
          <w:t>JCA-</w:t>
        </w:r>
        <w:proofErr w:type="spellStart"/>
        <w:r w:rsidR="000A533E" w:rsidRPr="00B3356D">
          <w:t>IoT</w:t>
        </w:r>
        <w:proofErr w:type="spellEnd"/>
      </w:hyperlink>
      <w:r w:rsidR="000A533E" w:rsidRPr="00B3356D">
        <w:t xml:space="preserve"> aura lieu la semaine suivante, les 28 et 29 novembre 2011.</w:t>
      </w:r>
    </w:p>
    <w:p w:rsidR="00C547DD" w:rsidRPr="00B3356D" w:rsidRDefault="00222745" w:rsidP="00B3356D">
      <w:r w:rsidRPr="00B3356D">
        <w:t>2</w:t>
      </w:r>
      <w:r w:rsidRPr="00B3356D">
        <w:tab/>
      </w:r>
      <w:r w:rsidR="00025296" w:rsidRPr="00B3356D">
        <w:t xml:space="preserve">L'initiative IoT-GSI </w:t>
      </w:r>
      <w:r w:rsidR="001C76C8" w:rsidRPr="00B3356D">
        <w:t>est destinée à</w:t>
      </w:r>
      <w:r w:rsidR="00025296" w:rsidRPr="00B3356D">
        <w:t xml:space="preserve"> promouvoir une démarche </w:t>
      </w:r>
      <w:r w:rsidR="00850A30" w:rsidRPr="00B3356D">
        <w:t xml:space="preserve">unifiée </w:t>
      </w:r>
      <w:r w:rsidR="001C76C8" w:rsidRPr="00B3356D">
        <w:t>pour</w:t>
      </w:r>
      <w:r w:rsidR="00850A30" w:rsidRPr="00B3356D">
        <w:t xml:space="preserve"> </w:t>
      </w:r>
      <w:r w:rsidR="00025296" w:rsidRPr="00B3356D">
        <w:t xml:space="preserve">la normalisation de l'Internet des objets et </w:t>
      </w:r>
      <w:r w:rsidR="001C76C8" w:rsidRPr="00B3356D">
        <w:t>à constituer une plate</w:t>
      </w:r>
      <w:r w:rsidR="00712F2A" w:rsidRPr="00B3356D">
        <w:noBreakHyphen/>
      </w:r>
      <w:r w:rsidR="001C76C8" w:rsidRPr="00B3356D">
        <w:t xml:space="preserve">forme qui donne de la visibilité aux </w:t>
      </w:r>
      <w:r w:rsidR="00025296" w:rsidRPr="00B3356D">
        <w:t xml:space="preserve">travaux </w:t>
      </w:r>
      <w:r w:rsidR="001C76C8" w:rsidRPr="00B3356D">
        <w:t>des</w:t>
      </w:r>
      <w:r w:rsidR="00025296" w:rsidRPr="00B3356D">
        <w:t xml:space="preserve"> commissions d'études de l'UIT-T </w:t>
      </w:r>
      <w:r w:rsidR="00A032E7" w:rsidRPr="00B3356D">
        <w:t>sur c</w:t>
      </w:r>
      <w:r w:rsidR="0090333C" w:rsidRPr="00B3356D">
        <w:t>e thème</w:t>
      </w:r>
      <w:r w:rsidR="00025296" w:rsidRPr="00B3356D">
        <w:t>.</w:t>
      </w:r>
      <w:r w:rsidR="001C76C8" w:rsidRPr="00B3356D">
        <w:t xml:space="preserve"> L</w:t>
      </w:r>
      <w:r w:rsidR="00712F2A" w:rsidRPr="00B3356D">
        <w:t>'</w:t>
      </w:r>
      <w:r w:rsidR="001C76C8" w:rsidRPr="00B3356D">
        <w:t>adoption de</w:t>
      </w:r>
      <w:r w:rsidR="0090333C" w:rsidRPr="00B3356D">
        <w:t xml:space="preserve"> normes relatives à l</w:t>
      </w:r>
      <w:r w:rsidR="001C76C8" w:rsidRPr="00B3356D">
        <w:t>'Internet des objets permettra</w:t>
      </w:r>
      <w:r w:rsidR="0090333C" w:rsidRPr="00B3356D">
        <w:t xml:space="preserve"> aux fournisseurs de services </w:t>
      </w:r>
      <w:r w:rsidR="001C76C8" w:rsidRPr="00B3356D">
        <w:t xml:space="preserve">du monde entier </w:t>
      </w:r>
      <w:r w:rsidR="0090333C" w:rsidRPr="00B3356D">
        <w:t xml:space="preserve">de proposer </w:t>
      </w:r>
      <w:r w:rsidR="001C76C8" w:rsidRPr="00B3356D">
        <w:t>le large éventail de services</w:t>
      </w:r>
      <w:r w:rsidR="00BC4811" w:rsidRPr="00B3356D">
        <w:t xml:space="preserve"> </w:t>
      </w:r>
      <w:r w:rsidR="0090333C" w:rsidRPr="00B3356D">
        <w:t xml:space="preserve">qui </w:t>
      </w:r>
      <w:r w:rsidR="00BC4811" w:rsidRPr="00B3356D">
        <w:t xml:space="preserve">sont </w:t>
      </w:r>
      <w:r w:rsidR="0090333C" w:rsidRPr="00B3356D">
        <w:t>attendu</w:t>
      </w:r>
      <w:r w:rsidR="00A032E7" w:rsidRPr="00B3356D">
        <w:t>s</w:t>
      </w:r>
      <w:r w:rsidR="0090333C" w:rsidRPr="00B3356D">
        <w:t xml:space="preserve"> de cette technologie. En collaboration avec d'autres organisations de normalisation, l'initiative IoT-GSI assure l'harmonisation </w:t>
      </w:r>
      <w:r w:rsidR="001C76C8" w:rsidRPr="00B3356D">
        <w:t>à l</w:t>
      </w:r>
      <w:r w:rsidR="00712F2A" w:rsidRPr="00B3356D">
        <w:t>'</w:t>
      </w:r>
      <w:r w:rsidR="001C76C8" w:rsidRPr="00B3356D">
        <w:t xml:space="preserve">échelle </w:t>
      </w:r>
      <w:r w:rsidR="0090333C" w:rsidRPr="00B3356D">
        <w:t xml:space="preserve">mondiale des différentes </w:t>
      </w:r>
      <w:r w:rsidR="001C76C8" w:rsidRPr="00B3356D">
        <w:t>approches vis-à-vis</w:t>
      </w:r>
      <w:r w:rsidR="0090333C" w:rsidRPr="00B3356D">
        <w:t xml:space="preserve"> </w:t>
      </w:r>
      <w:r w:rsidR="001C76C8" w:rsidRPr="00B3356D">
        <w:t>de</w:t>
      </w:r>
      <w:r w:rsidR="0090333C" w:rsidRPr="00B3356D">
        <w:t xml:space="preserve"> l'architecture de l'Internet des objets.</w:t>
      </w:r>
    </w:p>
    <w:p w:rsidR="00AB4B52" w:rsidRPr="00B3356D" w:rsidRDefault="003808D3" w:rsidP="00B3356D">
      <w:r w:rsidRPr="00B3356D">
        <w:lastRenderedPageBreak/>
        <w:t>La trois</w:t>
      </w:r>
      <w:r w:rsidR="00222745" w:rsidRPr="00B3356D">
        <w:t xml:space="preserve">ième réunion </w:t>
      </w:r>
      <w:r w:rsidR="00222745" w:rsidRPr="00B3356D">
        <w:rPr>
          <w:bCs/>
          <w:szCs w:val="24"/>
        </w:rPr>
        <w:t xml:space="preserve">IoT-GSI vise à faire avancer les travaux de </w:t>
      </w:r>
      <w:r w:rsidR="00222745" w:rsidRPr="00B3356D">
        <w:rPr>
          <w:rFonts w:asciiTheme="majorBidi" w:hAnsiTheme="majorBidi" w:cstheme="majorBidi"/>
          <w:bCs/>
          <w:szCs w:val="24"/>
        </w:rPr>
        <w:t>normalisation</w:t>
      </w:r>
      <w:r w:rsidR="00222745" w:rsidRPr="00B3356D">
        <w:rPr>
          <w:bCs/>
          <w:szCs w:val="24"/>
        </w:rPr>
        <w:t xml:space="preserve"> en ce qui concerne "l'aperçu de l'</w:t>
      </w:r>
      <w:proofErr w:type="spellStart"/>
      <w:r w:rsidR="00222745" w:rsidRPr="00B3356D">
        <w:rPr>
          <w:bCs/>
          <w:szCs w:val="24"/>
        </w:rPr>
        <w:t>IoT</w:t>
      </w:r>
      <w:proofErr w:type="spellEnd"/>
      <w:r w:rsidR="00222745" w:rsidRPr="00B3356D">
        <w:rPr>
          <w:bCs/>
          <w:szCs w:val="24"/>
        </w:rPr>
        <w:t>", la "définition de l'</w:t>
      </w:r>
      <w:proofErr w:type="spellStart"/>
      <w:r w:rsidR="00222745" w:rsidRPr="00B3356D">
        <w:rPr>
          <w:bCs/>
          <w:szCs w:val="24"/>
        </w:rPr>
        <w:t>IoT</w:t>
      </w:r>
      <w:proofErr w:type="spellEnd"/>
      <w:r w:rsidR="00222745" w:rsidRPr="00B3356D">
        <w:rPr>
          <w:bCs/>
          <w:szCs w:val="24"/>
        </w:rPr>
        <w:t>" et le "plan de travail relatif à l'</w:t>
      </w:r>
      <w:proofErr w:type="spellStart"/>
      <w:r w:rsidR="00222745" w:rsidRPr="00B3356D">
        <w:rPr>
          <w:bCs/>
          <w:szCs w:val="24"/>
        </w:rPr>
        <w:t>IoT</w:t>
      </w:r>
      <w:proofErr w:type="spellEnd"/>
      <w:r w:rsidR="00222745" w:rsidRPr="00B3356D">
        <w:rPr>
          <w:bCs/>
          <w:szCs w:val="24"/>
        </w:rPr>
        <w:t>"</w:t>
      </w:r>
      <w:r w:rsidR="004965EC" w:rsidRPr="00B3356D">
        <w:rPr>
          <w:bCs/>
          <w:szCs w:val="24"/>
        </w:rPr>
        <w:t>.</w:t>
      </w:r>
      <w:r w:rsidR="001F589B" w:rsidRPr="00B3356D">
        <w:rPr>
          <w:bCs/>
          <w:szCs w:val="24"/>
        </w:rPr>
        <w:t xml:space="preserve"> </w:t>
      </w:r>
      <w:r w:rsidR="00023183" w:rsidRPr="00B3356D">
        <w:rPr>
          <w:bCs/>
          <w:szCs w:val="24"/>
        </w:rPr>
        <w:t xml:space="preserve">Pour </w:t>
      </w:r>
      <w:r w:rsidR="004A1E13" w:rsidRPr="00B3356D">
        <w:rPr>
          <w:bCs/>
          <w:szCs w:val="24"/>
        </w:rPr>
        <w:t>des i</w:t>
      </w:r>
      <w:r w:rsidR="001F589B" w:rsidRPr="00B3356D">
        <w:rPr>
          <w:bCs/>
          <w:szCs w:val="24"/>
        </w:rPr>
        <w:t>nformation</w:t>
      </w:r>
      <w:r w:rsidR="008865D8" w:rsidRPr="00B3356D">
        <w:rPr>
          <w:bCs/>
          <w:szCs w:val="24"/>
        </w:rPr>
        <w:t>s</w:t>
      </w:r>
      <w:r w:rsidR="001F589B" w:rsidRPr="00B3356D">
        <w:rPr>
          <w:bCs/>
          <w:szCs w:val="24"/>
        </w:rPr>
        <w:t xml:space="preserve"> concernant</w:t>
      </w:r>
      <w:r w:rsidR="008865D8" w:rsidRPr="00B3356D">
        <w:rPr>
          <w:bCs/>
          <w:szCs w:val="24"/>
        </w:rPr>
        <w:t xml:space="preserve"> les derniers progrès réalisés lors de la deuxième réunion IoT-GSI</w:t>
      </w:r>
      <w:r w:rsidR="001B481D" w:rsidRPr="00B3356D">
        <w:rPr>
          <w:bCs/>
          <w:szCs w:val="24"/>
        </w:rPr>
        <w:t xml:space="preserve">, </w:t>
      </w:r>
      <w:r w:rsidR="00AD67D1" w:rsidRPr="00B3356D">
        <w:rPr>
          <w:bCs/>
          <w:szCs w:val="24"/>
        </w:rPr>
        <w:t xml:space="preserve">veuillez consulter le rapport </w:t>
      </w:r>
      <w:r w:rsidR="008D3C47" w:rsidRPr="00B3356D">
        <w:rPr>
          <w:bCs/>
          <w:szCs w:val="24"/>
        </w:rPr>
        <w:t>de la deuxième</w:t>
      </w:r>
      <w:r w:rsidR="008D3C47" w:rsidRPr="00B3356D">
        <w:rPr>
          <w:szCs w:val="24"/>
        </w:rPr>
        <w:t xml:space="preserve"> réunion </w:t>
      </w:r>
      <w:r w:rsidR="00595966" w:rsidRPr="00B3356D">
        <w:rPr>
          <w:szCs w:val="24"/>
        </w:rPr>
        <w:t>IoT-GSI</w:t>
      </w:r>
      <w:r w:rsidR="00CE63E6" w:rsidRPr="00B3356D">
        <w:rPr>
          <w:szCs w:val="24"/>
        </w:rPr>
        <w:t xml:space="preserve"> TSR</w:t>
      </w:r>
      <w:r w:rsidR="00595966" w:rsidRPr="00B3356D">
        <w:rPr>
          <w:szCs w:val="24"/>
        </w:rPr>
        <w:t>:</w:t>
      </w:r>
      <w:r w:rsidR="00595966" w:rsidRPr="00B3356D">
        <w:rPr>
          <w:bCs/>
          <w:szCs w:val="24"/>
        </w:rPr>
        <w:t xml:space="preserve"> </w:t>
      </w:r>
      <w:hyperlink r:id="rId16" w:history="1">
        <w:r w:rsidR="00AD67D1" w:rsidRPr="00B3356D">
          <w:rPr>
            <w:rStyle w:val="Hyperlink"/>
          </w:rPr>
          <w:t>TD 56 (IoT-GSI)</w:t>
        </w:r>
      </w:hyperlink>
      <w:r w:rsidR="00AD67D1" w:rsidRPr="00B3356D">
        <w:t>.</w:t>
      </w:r>
    </w:p>
    <w:p w:rsidR="0061764E" w:rsidRPr="00B3356D" w:rsidRDefault="00056773" w:rsidP="00B3356D">
      <w:pPr>
        <w:keepLines/>
        <w:ind w:right="-425"/>
        <w:rPr>
          <w:szCs w:val="24"/>
        </w:rPr>
      </w:pPr>
      <w:r w:rsidRPr="00B3356D">
        <w:rPr>
          <w:szCs w:val="24"/>
        </w:rPr>
        <w:t>3</w:t>
      </w:r>
      <w:r w:rsidR="0061764E" w:rsidRPr="00B3356D">
        <w:rPr>
          <w:szCs w:val="24"/>
        </w:rPr>
        <w:tab/>
        <w:t>L</w:t>
      </w:r>
      <w:r w:rsidR="00DE3B98" w:rsidRPr="00B3356D">
        <w:rPr>
          <w:szCs w:val="24"/>
        </w:rPr>
        <w:t>a</w:t>
      </w:r>
      <w:r w:rsidR="0061764E" w:rsidRPr="00B3356D">
        <w:rPr>
          <w:szCs w:val="24"/>
        </w:rPr>
        <w:t xml:space="preserve"> </w:t>
      </w:r>
      <w:r w:rsidR="00DE3B98" w:rsidRPr="00B3356D">
        <w:rPr>
          <w:szCs w:val="24"/>
        </w:rPr>
        <w:t xml:space="preserve">réunion </w:t>
      </w:r>
      <w:r w:rsidRPr="00B3356D">
        <w:rPr>
          <w:szCs w:val="24"/>
        </w:rPr>
        <w:t>IoT</w:t>
      </w:r>
      <w:r w:rsidR="00DE3B98" w:rsidRPr="00B3356D">
        <w:rPr>
          <w:szCs w:val="24"/>
        </w:rPr>
        <w:t xml:space="preserve">-GSI s'ouvrira à </w:t>
      </w:r>
      <w:r w:rsidR="00E92DCD" w:rsidRPr="00B3356D">
        <w:rPr>
          <w:szCs w:val="24"/>
        </w:rPr>
        <w:t>11 h 15</w:t>
      </w:r>
      <w:r w:rsidRPr="00B3356D">
        <w:rPr>
          <w:szCs w:val="24"/>
        </w:rPr>
        <w:t xml:space="preserve"> </w:t>
      </w:r>
      <w:r w:rsidR="00DE3B98" w:rsidRPr="00B3356D">
        <w:rPr>
          <w:szCs w:val="24"/>
        </w:rPr>
        <w:t>le premier jour</w:t>
      </w:r>
      <w:r w:rsidR="00B22183" w:rsidRPr="00B3356D">
        <w:rPr>
          <w:szCs w:val="24"/>
        </w:rPr>
        <w:t xml:space="preserve"> </w:t>
      </w:r>
      <w:r w:rsidR="00A03367" w:rsidRPr="00B3356D">
        <w:rPr>
          <w:szCs w:val="24"/>
        </w:rPr>
        <w:t xml:space="preserve">avec l'examen technique et stratégique (TSR) </w:t>
      </w:r>
      <w:r w:rsidR="00D84C17" w:rsidRPr="00B3356D">
        <w:rPr>
          <w:szCs w:val="24"/>
        </w:rPr>
        <w:t xml:space="preserve">pour traiter </w:t>
      </w:r>
      <w:r w:rsidRPr="00B3356D">
        <w:rPr>
          <w:szCs w:val="24"/>
        </w:rPr>
        <w:t>les éventuelles questions administratives et de coordination</w:t>
      </w:r>
      <w:r w:rsidR="00DE3B98" w:rsidRPr="00B3356D">
        <w:rPr>
          <w:szCs w:val="24"/>
        </w:rPr>
        <w:t xml:space="preserve">. </w:t>
      </w:r>
      <w:r w:rsidR="0061764E" w:rsidRPr="00B3356D">
        <w:rPr>
          <w:szCs w:val="24"/>
        </w:rPr>
        <w:t>L'</w:t>
      </w:r>
      <w:r w:rsidR="00D84C17" w:rsidRPr="00B3356D">
        <w:rPr>
          <w:szCs w:val="24"/>
        </w:rPr>
        <w:t xml:space="preserve">inscription </w:t>
      </w:r>
      <w:r w:rsidR="0061764E" w:rsidRPr="00B3356D">
        <w:rPr>
          <w:szCs w:val="24"/>
        </w:rPr>
        <w:t>des participants débutera à 8 h 30</w:t>
      </w:r>
      <w:r w:rsidRPr="00B3356D">
        <w:rPr>
          <w:szCs w:val="24"/>
        </w:rPr>
        <w:t xml:space="preserve"> dans le hall d'entrée du bâtiment</w:t>
      </w:r>
      <w:r w:rsidR="0061764E" w:rsidRPr="00B3356D">
        <w:rPr>
          <w:szCs w:val="24"/>
        </w:rPr>
        <w:t xml:space="preserve"> </w:t>
      </w:r>
      <w:proofErr w:type="spellStart"/>
      <w:r w:rsidR="0061764E" w:rsidRPr="00B3356D">
        <w:rPr>
          <w:szCs w:val="24"/>
        </w:rPr>
        <w:t>Montbrillant</w:t>
      </w:r>
      <w:proofErr w:type="spellEnd"/>
      <w:r w:rsidR="0061764E" w:rsidRPr="00B3356D">
        <w:rPr>
          <w:szCs w:val="24"/>
        </w:rPr>
        <w:t xml:space="preserve">. Les précisions relatives aux salles de réunion seront affichées sur les écrans placés </w:t>
      </w:r>
      <w:r w:rsidRPr="00B3356D">
        <w:rPr>
          <w:szCs w:val="24"/>
        </w:rPr>
        <w:t>à l'entrée des trois bâtiments</w:t>
      </w:r>
      <w:r w:rsidR="0061764E" w:rsidRPr="00B3356D">
        <w:rPr>
          <w:szCs w:val="24"/>
        </w:rPr>
        <w:t xml:space="preserve"> du siège de l'UIT. </w:t>
      </w:r>
    </w:p>
    <w:p w:rsidR="0061764E" w:rsidRPr="00B3356D" w:rsidRDefault="00056773" w:rsidP="00B3356D">
      <w:pPr>
        <w:ind w:right="-427"/>
        <w:rPr>
          <w:szCs w:val="24"/>
        </w:rPr>
      </w:pPr>
      <w:r w:rsidRPr="00B3356D">
        <w:rPr>
          <w:szCs w:val="24"/>
        </w:rPr>
        <w:t>4</w:t>
      </w:r>
      <w:r w:rsidR="0061764E" w:rsidRPr="00B3356D">
        <w:rPr>
          <w:szCs w:val="24"/>
        </w:rPr>
        <w:tab/>
        <w:t xml:space="preserve">Les séances et les débats se dérouleront en anglais. </w:t>
      </w:r>
    </w:p>
    <w:p w:rsidR="0061764E" w:rsidRPr="00B3356D" w:rsidRDefault="00056773" w:rsidP="00B3356D">
      <w:pPr>
        <w:ind w:right="-426"/>
        <w:rPr>
          <w:szCs w:val="24"/>
        </w:rPr>
      </w:pPr>
      <w:r w:rsidRPr="00B3356D">
        <w:rPr>
          <w:szCs w:val="24"/>
        </w:rPr>
        <w:t>5</w:t>
      </w:r>
      <w:r w:rsidR="0061764E" w:rsidRPr="00B3356D">
        <w:rPr>
          <w:szCs w:val="24"/>
        </w:rPr>
        <w:tab/>
        <w:t xml:space="preserve">Les </w:t>
      </w:r>
      <w:r w:rsidR="001F02A6" w:rsidRPr="00B3356D">
        <w:rPr>
          <w:szCs w:val="24"/>
        </w:rPr>
        <w:t xml:space="preserve">séances </w:t>
      </w:r>
      <w:r w:rsidR="0061764E" w:rsidRPr="00B3356D">
        <w:rPr>
          <w:szCs w:val="24"/>
        </w:rPr>
        <w:t xml:space="preserve">se dérouleront sans document papier. Des imprimantes sont mises à la disposition des délégués qui souhaitent imprimer des documents, au cybercafé, au deuxième sous-sol de la Tour et au deuxième étage du bâtiment </w:t>
      </w:r>
      <w:proofErr w:type="spellStart"/>
      <w:r w:rsidR="0061764E" w:rsidRPr="00B3356D">
        <w:rPr>
          <w:szCs w:val="24"/>
        </w:rPr>
        <w:t>Montbrillant</w:t>
      </w:r>
      <w:proofErr w:type="spellEnd"/>
      <w:r w:rsidR="0061764E" w:rsidRPr="00B3356D">
        <w:rPr>
          <w:szCs w:val="24"/>
        </w:rPr>
        <w:t xml:space="preserve">. </w:t>
      </w:r>
    </w:p>
    <w:p w:rsidR="00DE3B98" w:rsidRPr="00B3356D" w:rsidRDefault="00DE3B98" w:rsidP="00B3356D">
      <w:pPr>
        <w:ind w:right="-426"/>
        <w:rPr>
          <w:szCs w:val="24"/>
        </w:rPr>
      </w:pPr>
      <w:r w:rsidRPr="00B3356D">
        <w:rPr>
          <w:szCs w:val="24"/>
        </w:rPr>
        <w:t>Les projets d'ordre du jour</w:t>
      </w:r>
      <w:r w:rsidR="008F21D8" w:rsidRPr="00B3356D">
        <w:rPr>
          <w:szCs w:val="24"/>
        </w:rPr>
        <w:t xml:space="preserve"> </w:t>
      </w:r>
      <w:r w:rsidR="00787E12" w:rsidRPr="00B3356D">
        <w:rPr>
          <w:szCs w:val="24"/>
        </w:rPr>
        <w:t xml:space="preserve">des </w:t>
      </w:r>
      <w:r w:rsidR="00FF1E46" w:rsidRPr="00B3356D">
        <w:rPr>
          <w:szCs w:val="24"/>
        </w:rPr>
        <w:t xml:space="preserve">réunions des </w:t>
      </w:r>
      <w:r w:rsidR="00787E12" w:rsidRPr="00B3356D">
        <w:rPr>
          <w:szCs w:val="24"/>
        </w:rPr>
        <w:t>G</w:t>
      </w:r>
      <w:r w:rsidR="008F21D8" w:rsidRPr="00B3356D">
        <w:rPr>
          <w:szCs w:val="24"/>
        </w:rPr>
        <w:t>roupes d</w:t>
      </w:r>
      <w:r w:rsidR="006D33A1" w:rsidRPr="00B3356D">
        <w:rPr>
          <w:szCs w:val="24"/>
        </w:rPr>
        <w:t>u</w:t>
      </w:r>
      <w:r w:rsidR="008F21D8" w:rsidRPr="00B3356D">
        <w:rPr>
          <w:szCs w:val="24"/>
        </w:rPr>
        <w:t xml:space="preserve"> Rapporteur</w:t>
      </w:r>
      <w:r w:rsidRPr="00B3356D">
        <w:rPr>
          <w:szCs w:val="24"/>
        </w:rPr>
        <w:t xml:space="preserve"> </w:t>
      </w:r>
      <w:r w:rsidR="00A032E7" w:rsidRPr="00B3356D">
        <w:rPr>
          <w:szCs w:val="24"/>
        </w:rPr>
        <w:t>peuvent être consultés à</w:t>
      </w:r>
      <w:r w:rsidR="006D33A1" w:rsidRPr="00B3356D">
        <w:rPr>
          <w:szCs w:val="24"/>
        </w:rPr>
        <w:t xml:space="preserve"> la page web </w:t>
      </w:r>
      <w:r w:rsidR="003455D9" w:rsidRPr="00B3356D">
        <w:rPr>
          <w:szCs w:val="24"/>
        </w:rPr>
        <w:t>IoT</w:t>
      </w:r>
      <w:r w:rsidR="006D33A1" w:rsidRPr="00B3356D">
        <w:rPr>
          <w:szCs w:val="24"/>
        </w:rPr>
        <w:noBreakHyphen/>
      </w:r>
      <w:r w:rsidR="008F21D8" w:rsidRPr="00B3356D">
        <w:rPr>
          <w:szCs w:val="24"/>
        </w:rPr>
        <w:t>GSI (</w:t>
      </w:r>
      <w:hyperlink r:id="rId17" w:history="1">
        <w:r w:rsidR="003455D9" w:rsidRPr="00B3356D">
          <w:rPr>
            <w:rStyle w:val="Hyperlink"/>
            <w:szCs w:val="24"/>
          </w:rPr>
          <w:t>http://www.itu.int/ITU-T/gsi/iot</w:t>
        </w:r>
      </w:hyperlink>
      <w:r w:rsidR="008F21D8" w:rsidRPr="00B3356D">
        <w:rPr>
          <w:szCs w:val="24"/>
        </w:rPr>
        <w:t>).</w:t>
      </w:r>
    </w:p>
    <w:p w:rsidR="0061764E" w:rsidRPr="00B3356D" w:rsidRDefault="00056773" w:rsidP="00B3356D">
      <w:pPr>
        <w:ind w:right="-427"/>
        <w:rPr>
          <w:szCs w:val="24"/>
        </w:rPr>
      </w:pPr>
      <w:r w:rsidRPr="00B3356D">
        <w:rPr>
          <w:szCs w:val="24"/>
        </w:rPr>
        <w:t>6</w:t>
      </w:r>
      <w:r w:rsidR="0061764E" w:rsidRPr="00B3356D">
        <w:rPr>
          <w:szCs w:val="24"/>
        </w:rPr>
        <w:tab/>
        <w:t xml:space="preserve">Nous vous invitons à envoyer vos contributions </w:t>
      </w:r>
      <w:r w:rsidR="003455D9" w:rsidRPr="00B3356D">
        <w:rPr>
          <w:szCs w:val="24"/>
        </w:rPr>
        <w:t>aux activités IoT</w:t>
      </w:r>
      <w:r w:rsidR="003455D9" w:rsidRPr="00B3356D">
        <w:rPr>
          <w:szCs w:val="24"/>
        </w:rPr>
        <w:noBreakHyphen/>
        <w:t xml:space="preserve">GSI </w:t>
      </w:r>
      <w:r w:rsidR="0061764E" w:rsidRPr="00B3356D">
        <w:rPr>
          <w:szCs w:val="24"/>
        </w:rPr>
        <w:t>au secrétariat du TSB</w:t>
      </w:r>
      <w:r w:rsidR="003455D9" w:rsidRPr="00B3356D">
        <w:rPr>
          <w:szCs w:val="24"/>
        </w:rPr>
        <w:t>, à l'adresse</w:t>
      </w:r>
      <w:r w:rsidR="0061764E" w:rsidRPr="00B3356D">
        <w:rPr>
          <w:szCs w:val="24"/>
        </w:rPr>
        <w:t xml:space="preserve"> </w:t>
      </w:r>
      <w:hyperlink r:id="rId18" w:history="1">
        <w:r w:rsidR="003455D9" w:rsidRPr="00B3356D">
          <w:rPr>
            <w:rStyle w:val="Hyperlink"/>
            <w:szCs w:val="24"/>
          </w:rPr>
          <w:t>tsbiotgsi@itu.int</w:t>
        </w:r>
      </w:hyperlink>
      <w:r w:rsidR="003455D9" w:rsidRPr="00B3356D">
        <w:rPr>
          <w:szCs w:val="24"/>
        </w:rPr>
        <w:t>,</w:t>
      </w:r>
      <w:r w:rsidR="0061764E" w:rsidRPr="00B3356D">
        <w:rPr>
          <w:szCs w:val="24"/>
        </w:rPr>
        <w:t xml:space="preserve"> avant le </w:t>
      </w:r>
      <w:r w:rsidR="009B7499" w:rsidRPr="00B3356D">
        <w:rPr>
          <w:b/>
          <w:szCs w:val="24"/>
        </w:rPr>
        <w:t>8 novembre</w:t>
      </w:r>
      <w:r w:rsidR="001F02A6" w:rsidRPr="00B3356D">
        <w:rPr>
          <w:b/>
          <w:szCs w:val="24"/>
        </w:rPr>
        <w:t xml:space="preserve"> </w:t>
      </w:r>
      <w:r w:rsidR="008F21D8" w:rsidRPr="00B3356D">
        <w:rPr>
          <w:b/>
          <w:szCs w:val="24"/>
        </w:rPr>
        <w:t>201</w:t>
      </w:r>
      <w:r w:rsidR="00B22183" w:rsidRPr="00B3356D">
        <w:rPr>
          <w:b/>
          <w:szCs w:val="24"/>
        </w:rPr>
        <w:t>1</w:t>
      </w:r>
      <w:r w:rsidR="008F21D8" w:rsidRPr="00B3356D">
        <w:rPr>
          <w:b/>
          <w:szCs w:val="24"/>
        </w:rPr>
        <w:t xml:space="preserve"> </w:t>
      </w:r>
      <w:r w:rsidR="0061764E" w:rsidRPr="00B3356D">
        <w:rPr>
          <w:bCs/>
          <w:szCs w:val="24"/>
        </w:rPr>
        <w:t>à minuit, heure de Genève</w:t>
      </w:r>
      <w:r w:rsidR="0061764E" w:rsidRPr="00B3356D">
        <w:rPr>
          <w:szCs w:val="24"/>
        </w:rPr>
        <w:t xml:space="preserve">. </w:t>
      </w:r>
    </w:p>
    <w:p w:rsidR="0061764E" w:rsidRPr="00B3356D" w:rsidRDefault="00D84C17" w:rsidP="00B3356D">
      <w:pPr>
        <w:rPr>
          <w:szCs w:val="24"/>
        </w:rPr>
      </w:pPr>
      <w:r w:rsidRPr="00B3356D">
        <w:rPr>
          <w:szCs w:val="24"/>
        </w:rPr>
        <w:t xml:space="preserve">Afin </w:t>
      </w:r>
      <w:r w:rsidR="0061764E" w:rsidRPr="00B3356D">
        <w:rPr>
          <w:szCs w:val="24"/>
        </w:rPr>
        <w:t xml:space="preserve">de </w:t>
      </w:r>
      <w:r w:rsidR="009217DD" w:rsidRPr="00B3356D">
        <w:rPr>
          <w:szCs w:val="24"/>
        </w:rPr>
        <w:t xml:space="preserve">pouvoir </w:t>
      </w:r>
      <w:r w:rsidR="0061764E" w:rsidRPr="00B3356D">
        <w:rPr>
          <w:szCs w:val="24"/>
        </w:rPr>
        <w:t xml:space="preserve">régler </w:t>
      </w:r>
      <w:r w:rsidRPr="00B3356D">
        <w:rPr>
          <w:szCs w:val="24"/>
        </w:rPr>
        <w:t>l</w:t>
      </w:r>
      <w:r w:rsidR="0061764E" w:rsidRPr="00B3356D">
        <w:rPr>
          <w:szCs w:val="24"/>
        </w:rPr>
        <w:t xml:space="preserve">es éventuelles </w:t>
      </w:r>
      <w:r w:rsidRPr="00B3356D">
        <w:rPr>
          <w:szCs w:val="24"/>
        </w:rPr>
        <w:t xml:space="preserve">questions </w:t>
      </w:r>
      <w:r w:rsidR="0061764E" w:rsidRPr="00B3356D">
        <w:rPr>
          <w:szCs w:val="24"/>
        </w:rPr>
        <w:t xml:space="preserve">au sujet des contributions, le nom de la personne à contacter à ce sujet, ses numéros de fax et de téléphone ainsi que son adresse électronique (e-mail) doivent figurer sur les contributions. </w:t>
      </w:r>
    </w:p>
    <w:p w:rsidR="0061764E" w:rsidRPr="00B3356D" w:rsidRDefault="0061764E" w:rsidP="00B3356D">
      <w:pPr>
        <w:spacing w:before="60"/>
        <w:rPr>
          <w:szCs w:val="24"/>
        </w:rPr>
      </w:pPr>
      <w:r w:rsidRPr="00B3356D">
        <w:rPr>
          <w:szCs w:val="24"/>
        </w:rPr>
        <w:t>Nous vous prions d'utiliser, pour les documents, le modèle disponible à l'adresse suivante:</w:t>
      </w:r>
      <w:r w:rsidR="006D33A1" w:rsidRPr="00B3356D">
        <w:rPr>
          <w:szCs w:val="24"/>
        </w:rPr>
        <w:t xml:space="preserve"> </w:t>
      </w:r>
      <w:hyperlink r:id="rId19" w:history="1">
        <w:r w:rsidRPr="00B3356D">
          <w:rPr>
            <w:rStyle w:val="Hyperlink"/>
            <w:szCs w:val="24"/>
          </w:rPr>
          <w:t>http://www.itu.int/oth/T0A0F000010/en</w:t>
        </w:r>
      </w:hyperlink>
      <w:r w:rsidRPr="00B3356D">
        <w:rPr>
          <w:szCs w:val="24"/>
        </w:rPr>
        <w:t>.</w:t>
      </w:r>
    </w:p>
    <w:p w:rsidR="0061764E" w:rsidRPr="00B3356D" w:rsidRDefault="00A032E7" w:rsidP="00B3356D">
      <w:pPr>
        <w:rPr>
          <w:szCs w:val="24"/>
        </w:rPr>
      </w:pPr>
      <w:r w:rsidRPr="00B3356D">
        <w:rPr>
          <w:szCs w:val="24"/>
        </w:rPr>
        <w:t>7</w:t>
      </w:r>
      <w:r w:rsidRPr="00B3356D">
        <w:rPr>
          <w:szCs w:val="24"/>
        </w:rPr>
        <w:tab/>
        <w:t>L</w:t>
      </w:r>
      <w:r w:rsidR="0061764E" w:rsidRPr="00B3356D">
        <w:rPr>
          <w:szCs w:val="24"/>
        </w:rPr>
        <w:t xml:space="preserve">es informations actualisées concernant cette réunion, </w:t>
      </w:r>
      <w:r w:rsidR="00006638" w:rsidRPr="00B3356D">
        <w:rPr>
          <w:szCs w:val="24"/>
        </w:rPr>
        <w:t>y compris le calendrier</w:t>
      </w:r>
      <w:r w:rsidR="003455D9" w:rsidRPr="00B3356D">
        <w:rPr>
          <w:szCs w:val="24"/>
        </w:rPr>
        <w:t xml:space="preserve"> (</w:t>
      </w:r>
      <w:r w:rsidR="007B02ED" w:rsidRPr="00B3356D">
        <w:rPr>
          <w:szCs w:val="24"/>
        </w:rPr>
        <w:t>qui doit être c</w:t>
      </w:r>
      <w:r w:rsidRPr="00B3356D">
        <w:rPr>
          <w:szCs w:val="24"/>
        </w:rPr>
        <w:t>onfirmé par les Présidents des C</w:t>
      </w:r>
      <w:r w:rsidR="007B02ED" w:rsidRPr="00B3356D">
        <w:rPr>
          <w:szCs w:val="24"/>
        </w:rPr>
        <w:t>ommissions d'études concernées)</w:t>
      </w:r>
      <w:r w:rsidR="00006638" w:rsidRPr="00B3356D">
        <w:rPr>
          <w:szCs w:val="24"/>
        </w:rPr>
        <w:t>, seront </w:t>
      </w:r>
      <w:r w:rsidR="0061764E" w:rsidRPr="00B3356D">
        <w:rPr>
          <w:szCs w:val="24"/>
        </w:rPr>
        <w:t xml:space="preserve">disponibles sur le site web </w:t>
      </w:r>
      <w:r w:rsidR="003455D9" w:rsidRPr="00B3356D">
        <w:rPr>
          <w:szCs w:val="24"/>
        </w:rPr>
        <w:t>IoT</w:t>
      </w:r>
      <w:r w:rsidR="0061764E" w:rsidRPr="00B3356D">
        <w:rPr>
          <w:szCs w:val="24"/>
        </w:rPr>
        <w:t>-GSI de l'UIT-T, à l'adresse suivante:</w:t>
      </w:r>
      <w:r w:rsidR="00712F2A" w:rsidRPr="00B3356D">
        <w:rPr>
          <w:szCs w:val="24"/>
        </w:rPr>
        <w:t xml:space="preserve"> </w:t>
      </w:r>
      <w:hyperlink r:id="rId20" w:history="1">
        <w:r w:rsidR="003455D9" w:rsidRPr="00B3356D">
          <w:rPr>
            <w:rStyle w:val="Hyperlink"/>
            <w:szCs w:val="24"/>
          </w:rPr>
          <w:t>http://www.itu.int/ITU-T/gsi/iot</w:t>
        </w:r>
      </w:hyperlink>
      <w:r w:rsidR="0061764E" w:rsidRPr="00B3356D">
        <w:rPr>
          <w:szCs w:val="24"/>
        </w:rPr>
        <w:t>.</w:t>
      </w:r>
    </w:p>
    <w:p w:rsidR="00106B66" w:rsidRPr="00B3356D" w:rsidRDefault="0061764E" w:rsidP="00B3356D">
      <w:pPr>
        <w:rPr>
          <w:bCs/>
        </w:rPr>
      </w:pPr>
      <w:r w:rsidRPr="00B3356D">
        <w:rPr>
          <w:szCs w:val="24"/>
        </w:rPr>
        <w:t>8</w:t>
      </w:r>
      <w:r w:rsidRPr="00B3356D">
        <w:rPr>
          <w:szCs w:val="24"/>
        </w:rPr>
        <w:tab/>
        <w:t>Afin de permettre au TSB de prendre les dispositions nécess</w:t>
      </w:r>
      <w:r w:rsidR="00A37691" w:rsidRPr="00B3356D">
        <w:rPr>
          <w:szCs w:val="24"/>
        </w:rPr>
        <w:t>aires concernant l'organisation </w:t>
      </w:r>
      <w:r w:rsidRPr="00B3356D">
        <w:rPr>
          <w:szCs w:val="24"/>
        </w:rPr>
        <w:t xml:space="preserve">de la réunion, je vous saurais gré de bien vouloir </w:t>
      </w:r>
      <w:r w:rsidR="009217DD" w:rsidRPr="00B3356D">
        <w:rPr>
          <w:szCs w:val="24"/>
        </w:rPr>
        <w:t xml:space="preserve">vous préinscrire, dès que possible, et </w:t>
      </w:r>
      <w:r w:rsidR="009217DD" w:rsidRPr="00B3356D">
        <w:rPr>
          <w:b/>
          <w:szCs w:val="24"/>
        </w:rPr>
        <w:t>au plus tard le</w:t>
      </w:r>
      <w:r w:rsidR="00D84C17" w:rsidRPr="00B3356D">
        <w:rPr>
          <w:b/>
          <w:szCs w:val="24"/>
        </w:rPr>
        <w:t xml:space="preserve"> </w:t>
      </w:r>
      <w:r w:rsidR="00E36612" w:rsidRPr="00B3356D">
        <w:rPr>
          <w:b/>
          <w:szCs w:val="24"/>
        </w:rPr>
        <w:t>21 octobre</w:t>
      </w:r>
      <w:r w:rsidR="00D84C17" w:rsidRPr="00B3356D">
        <w:rPr>
          <w:b/>
          <w:szCs w:val="24"/>
        </w:rPr>
        <w:t> </w:t>
      </w:r>
      <w:r w:rsidR="009217DD" w:rsidRPr="00B3356D">
        <w:rPr>
          <w:b/>
          <w:szCs w:val="24"/>
        </w:rPr>
        <w:t>2011,</w:t>
      </w:r>
      <w:r w:rsidR="009217DD" w:rsidRPr="00B3356D">
        <w:rPr>
          <w:szCs w:val="24"/>
        </w:rPr>
        <w:t xml:space="preserve"> au moyen</w:t>
      </w:r>
      <w:r w:rsidRPr="00B3356D">
        <w:rPr>
          <w:szCs w:val="24"/>
        </w:rPr>
        <w:t xml:space="preserve"> </w:t>
      </w:r>
      <w:r w:rsidR="009217DD" w:rsidRPr="00B3356D">
        <w:rPr>
          <w:szCs w:val="24"/>
        </w:rPr>
        <w:t>du</w:t>
      </w:r>
      <w:r w:rsidRPr="00B3356D">
        <w:rPr>
          <w:szCs w:val="24"/>
        </w:rPr>
        <w:t xml:space="preserve"> formulaire en ligne </w:t>
      </w:r>
      <w:r w:rsidR="00A032E7" w:rsidRPr="00B3356D">
        <w:rPr>
          <w:szCs w:val="24"/>
        </w:rPr>
        <w:t>que vous trouver</w:t>
      </w:r>
      <w:r w:rsidR="00791F99" w:rsidRPr="00B3356D">
        <w:rPr>
          <w:szCs w:val="24"/>
        </w:rPr>
        <w:t>e</w:t>
      </w:r>
      <w:r w:rsidR="00A032E7" w:rsidRPr="00B3356D">
        <w:rPr>
          <w:szCs w:val="24"/>
        </w:rPr>
        <w:t>z</w:t>
      </w:r>
      <w:r w:rsidRPr="00B3356D">
        <w:rPr>
          <w:szCs w:val="24"/>
        </w:rPr>
        <w:t xml:space="preserve"> à l'adresse:</w:t>
      </w:r>
      <w:r w:rsidR="00E1636E" w:rsidRPr="00B3356D">
        <w:rPr>
          <w:szCs w:val="24"/>
        </w:rPr>
        <w:br/>
      </w:r>
      <w:hyperlink r:id="rId21" w:history="1">
        <w:r w:rsidR="00106B66" w:rsidRPr="00B3356D">
          <w:rPr>
            <w:rStyle w:val="Hyperlink"/>
          </w:rPr>
          <w:t>http://itu.int/reg/tsg/3000312</w:t>
        </w:r>
      </w:hyperlink>
      <w:r w:rsidR="00106B66" w:rsidRPr="00B3356D">
        <w:rPr>
          <w:bCs/>
        </w:rPr>
        <w:t>.</w:t>
      </w:r>
    </w:p>
    <w:p w:rsidR="0061764E" w:rsidRPr="00B3356D" w:rsidRDefault="0061764E" w:rsidP="00B3356D">
      <w:pPr>
        <w:rPr>
          <w:szCs w:val="24"/>
        </w:rPr>
      </w:pPr>
      <w:r w:rsidRPr="00B3356D">
        <w:rPr>
          <w:szCs w:val="24"/>
        </w:rPr>
        <w:t>9</w:t>
      </w:r>
      <w:r w:rsidRPr="00B3356D">
        <w:rPr>
          <w:szCs w:val="24"/>
        </w:rPr>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B3356D">
        <w:rPr>
          <w:szCs w:val="24"/>
        </w:rPr>
        <w:t>Montbri</w:t>
      </w:r>
      <w:r w:rsidR="00A032E7" w:rsidRPr="00B3356D">
        <w:rPr>
          <w:szCs w:val="24"/>
        </w:rPr>
        <w:t>llant</w:t>
      </w:r>
      <w:proofErr w:type="spellEnd"/>
      <w:r w:rsidR="00A032E7" w:rsidRPr="00B3356D">
        <w:rPr>
          <w:szCs w:val="24"/>
        </w:rPr>
        <w:t xml:space="preserve"> de l'UIT. D</w:t>
      </w:r>
      <w:r w:rsidRPr="00B3356D">
        <w:rPr>
          <w:szCs w:val="24"/>
        </w:rPr>
        <w:t xml:space="preserve">e plus amples renseignements </w:t>
      </w:r>
      <w:r w:rsidR="00A032E7" w:rsidRPr="00B3356D">
        <w:rPr>
          <w:szCs w:val="24"/>
        </w:rPr>
        <w:t xml:space="preserve">sur ce point sont donnés </w:t>
      </w:r>
      <w:r w:rsidR="007B02ED" w:rsidRPr="00B3356D">
        <w:rPr>
          <w:szCs w:val="24"/>
        </w:rPr>
        <w:t>à l'adresse suivante:</w:t>
      </w:r>
      <w:r w:rsidRPr="00B3356D">
        <w:rPr>
          <w:szCs w:val="24"/>
        </w:rPr>
        <w:t xml:space="preserve"> </w:t>
      </w:r>
      <w:hyperlink r:id="rId22" w:history="1">
        <w:r w:rsidR="00E1636E" w:rsidRPr="00B3356D">
          <w:rPr>
            <w:rStyle w:val="Hyperlink"/>
            <w:szCs w:val="24"/>
          </w:rPr>
          <w:t>http://www.itu.int/ITU-T/edh/faqs</w:t>
        </w:r>
        <w:r w:rsidR="00E1636E" w:rsidRPr="00B3356D">
          <w:rPr>
            <w:rStyle w:val="Hyperlink"/>
            <w:szCs w:val="24"/>
          </w:rPr>
          <w:noBreakHyphen/>
          <w:t>support.html</w:t>
        </w:r>
      </w:hyperlink>
      <w:r w:rsidRPr="00B3356D">
        <w:rPr>
          <w:szCs w:val="24"/>
        </w:rPr>
        <w:t>.</w:t>
      </w:r>
    </w:p>
    <w:p w:rsidR="0061764E" w:rsidRPr="00B3356D" w:rsidRDefault="0061764E" w:rsidP="00B3356D">
      <w:pPr>
        <w:rPr>
          <w:szCs w:val="24"/>
        </w:rPr>
      </w:pPr>
      <w:r w:rsidRPr="00B3356D">
        <w:rPr>
          <w:szCs w:val="24"/>
        </w:rPr>
        <w:t>10</w:t>
      </w:r>
      <w:r w:rsidRPr="00B3356D">
        <w:rPr>
          <w:szCs w:val="24"/>
        </w:rPr>
        <w:tab/>
        <w:t>A toutes fins utiles, vous trouverez un formulaire de confirmation d'hôtel dans l'</w:t>
      </w:r>
      <w:r w:rsidRPr="00B3356D">
        <w:rPr>
          <w:b/>
          <w:szCs w:val="24"/>
        </w:rPr>
        <w:t>Annexe</w:t>
      </w:r>
      <w:r w:rsidRPr="00B3356D">
        <w:rPr>
          <w:szCs w:val="24"/>
        </w:rPr>
        <w:t> </w:t>
      </w:r>
      <w:r w:rsidR="00D84C17" w:rsidRPr="00B3356D">
        <w:rPr>
          <w:b/>
          <w:bCs/>
          <w:szCs w:val="24"/>
        </w:rPr>
        <w:t>2</w:t>
      </w:r>
      <w:r w:rsidRPr="00B3356D">
        <w:rPr>
          <w:b/>
          <w:bCs/>
          <w:szCs w:val="24"/>
        </w:rPr>
        <w:t xml:space="preserve"> </w:t>
      </w:r>
      <w:r w:rsidRPr="00B3356D">
        <w:rPr>
          <w:szCs w:val="24"/>
        </w:rPr>
        <w:t>(voir </w:t>
      </w:r>
      <w:hyperlink r:id="rId23" w:history="1">
        <w:r w:rsidR="00E1636E" w:rsidRPr="00B3356D">
          <w:rPr>
            <w:rStyle w:val="Hyperlink"/>
            <w:szCs w:val="24"/>
          </w:rPr>
          <w:t>http://www.itu.int/travel/</w:t>
        </w:r>
      </w:hyperlink>
      <w:r w:rsidRPr="00B3356D">
        <w:rPr>
          <w:szCs w:val="24"/>
        </w:rPr>
        <w:t xml:space="preserve"> pour la liste des hôtels).</w:t>
      </w:r>
    </w:p>
    <w:p w:rsidR="0061764E" w:rsidRPr="00B3356D" w:rsidRDefault="0061764E" w:rsidP="00B3356D">
      <w:pPr>
        <w:tabs>
          <w:tab w:val="left" w:pos="1418"/>
          <w:tab w:val="left" w:pos="1702"/>
          <w:tab w:val="left" w:pos="2160"/>
        </w:tabs>
        <w:spacing w:before="160"/>
        <w:ind w:right="92"/>
        <w:rPr>
          <w:szCs w:val="24"/>
        </w:rPr>
      </w:pPr>
      <w:r w:rsidRPr="00B3356D">
        <w:rPr>
          <w:szCs w:val="24"/>
        </w:rPr>
        <w:t>11</w:t>
      </w:r>
      <w:r w:rsidRPr="00B3356D">
        <w:rPr>
          <w:szCs w:val="24"/>
        </w:rPr>
        <w:tab/>
        <w:t xml:space="preserve">Pour toute question concernant les activités </w:t>
      </w:r>
      <w:r w:rsidR="007B02ED" w:rsidRPr="00B3356D">
        <w:rPr>
          <w:szCs w:val="24"/>
        </w:rPr>
        <w:t>IoT</w:t>
      </w:r>
      <w:r w:rsidRPr="00B3356D">
        <w:rPr>
          <w:szCs w:val="24"/>
        </w:rPr>
        <w:t xml:space="preserve">-GSI en général, les participants sont invités à prendre contact avec </w:t>
      </w:r>
      <w:r w:rsidR="007B02ED" w:rsidRPr="00B3356D">
        <w:rPr>
          <w:szCs w:val="24"/>
        </w:rPr>
        <w:t xml:space="preserve">le </w:t>
      </w:r>
      <w:r w:rsidR="00712F2A" w:rsidRPr="00B3356D">
        <w:rPr>
          <w:szCs w:val="24"/>
        </w:rPr>
        <w:t>C</w:t>
      </w:r>
      <w:r w:rsidR="007B02ED" w:rsidRPr="00B3356D">
        <w:rPr>
          <w:szCs w:val="24"/>
        </w:rPr>
        <w:t>oordinateur</w:t>
      </w:r>
      <w:r w:rsidRPr="00B3356D">
        <w:rPr>
          <w:szCs w:val="24"/>
        </w:rPr>
        <w:t xml:space="preserve"> du TSB pour les activités </w:t>
      </w:r>
      <w:r w:rsidR="007B02ED" w:rsidRPr="00B3356D">
        <w:rPr>
          <w:szCs w:val="24"/>
        </w:rPr>
        <w:t>IoT</w:t>
      </w:r>
      <w:r w:rsidRPr="00B3356D">
        <w:rPr>
          <w:szCs w:val="24"/>
        </w:rPr>
        <w:t>-GSI, M</w:t>
      </w:r>
      <w:r w:rsidR="007B02ED" w:rsidRPr="00B3356D">
        <w:rPr>
          <w:szCs w:val="24"/>
        </w:rPr>
        <w:t>.</w:t>
      </w:r>
      <w:r w:rsidRPr="00B3356D">
        <w:rPr>
          <w:szCs w:val="24"/>
        </w:rPr>
        <w:t> </w:t>
      </w:r>
      <w:r w:rsidR="007B02ED" w:rsidRPr="00B3356D">
        <w:rPr>
          <w:szCs w:val="24"/>
        </w:rPr>
        <w:t>Stefano Polidori</w:t>
      </w:r>
      <w:r w:rsidRPr="00B3356D">
        <w:rPr>
          <w:szCs w:val="24"/>
        </w:rPr>
        <w:t xml:space="preserve"> (Tél.: +41 22 730 5</w:t>
      </w:r>
      <w:r w:rsidR="007B02ED" w:rsidRPr="00B3356D">
        <w:rPr>
          <w:szCs w:val="24"/>
        </w:rPr>
        <w:t>858</w:t>
      </w:r>
      <w:r w:rsidRPr="00B3356D">
        <w:rPr>
          <w:szCs w:val="24"/>
        </w:rPr>
        <w:t xml:space="preserve">, email: </w:t>
      </w:r>
      <w:hyperlink r:id="rId24" w:history="1">
        <w:r w:rsidR="007B02ED" w:rsidRPr="00B3356D">
          <w:rPr>
            <w:rStyle w:val="Hyperlink"/>
            <w:szCs w:val="24"/>
          </w:rPr>
          <w:t>tsbiotgsi@itu.int</w:t>
        </w:r>
      </w:hyperlink>
      <w:r w:rsidRPr="00B3356D">
        <w:rPr>
          <w:szCs w:val="24"/>
        </w:rPr>
        <w:t>).</w:t>
      </w:r>
    </w:p>
    <w:p w:rsidR="00D975DC" w:rsidRPr="00FF3558" w:rsidRDefault="0061764E" w:rsidP="00D975DC">
      <w:pPr>
        <w:keepNext/>
        <w:keepLines/>
        <w:rPr>
          <w:szCs w:val="24"/>
        </w:rPr>
      </w:pPr>
      <w:r w:rsidRPr="00B3356D">
        <w:rPr>
          <w:szCs w:val="24"/>
        </w:rPr>
        <w:lastRenderedPageBreak/>
        <w:t>12</w:t>
      </w:r>
      <w:r w:rsidRPr="00B3356D">
        <w:rPr>
          <w:szCs w:val="24"/>
        </w:rPr>
        <w:tab/>
      </w:r>
      <w:r w:rsidR="00D975DC" w:rsidRPr="00FF3558">
        <w:rPr>
          <w:szCs w:val="24"/>
        </w:rPr>
        <w:t xml:space="preserve">Nous tenons à vous rappeler que pour les ressortissants de certains pays, l'entrée et le séjour, quelle qu'en soit la durée, sur le territoire de la Suisse sont soumis à l'obtention d'un visa. </w:t>
      </w:r>
      <w:r w:rsidR="00D975DC" w:rsidRPr="00FF3558">
        <w:rPr>
          <w:b/>
          <w:bCs/>
          <w:szCs w:val="24"/>
        </w:rPr>
        <w:t>Ce visa doit être demandé au moins quatre (4) semaines avant le début de la réunion</w:t>
      </w:r>
      <w:r w:rsidR="00D975DC" w:rsidRPr="00FF3558">
        <w:rPr>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D975DC" w:rsidRPr="00FF3558">
        <w:rPr>
          <w:b/>
          <w:bCs/>
          <w:szCs w:val="24"/>
        </w:rPr>
        <w:t>demande de visa</w:t>
      </w:r>
      <w:r w:rsidR="00D975DC">
        <w:rPr>
          <w:szCs w:val="24"/>
        </w:rPr>
        <w:t>", par télécopie (</w:t>
      </w:r>
      <w:r w:rsidR="00D975DC" w:rsidRPr="00FF3558">
        <w:rPr>
          <w:szCs w:val="24"/>
        </w:rPr>
        <w:t>+41 22 730 5853) ou par courrier électronique (</w:t>
      </w:r>
      <w:hyperlink r:id="rId25" w:history="1">
        <w:r w:rsidR="00D975DC" w:rsidRPr="00FF3558">
          <w:rPr>
            <w:rStyle w:val="Hyperlink"/>
            <w:szCs w:val="24"/>
          </w:rPr>
          <w:t>tsbreg@itu.int</w:t>
        </w:r>
      </w:hyperlink>
      <w:r w:rsidR="00D975DC" w:rsidRPr="00FF3558">
        <w:rPr>
          <w:szCs w:val="24"/>
        </w:rPr>
        <w:t xml:space="preserve">). </w:t>
      </w:r>
    </w:p>
    <w:p w:rsidR="00D975DC" w:rsidRPr="00B3356D" w:rsidRDefault="00D975DC" w:rsidP="00D975DC">
      <w:pPr>
        <w:keepNext/>
        <w:keepLines/>
        <w:rPr>
          <w:szCs w:val="24"/>
          <w:u w:val="single"/>
        </w:rPr>
      </w:pPr>
    </w:p>
    <w:p w:rsidR="0061764E" w:rsidRPr="00B3356D" w:rsidRDefault="0057229B" w:rsidP="00B3356D">
      <w:pPr>
        <w:keepNext/>
        <w:keepLines/>
        <w:ind w:right="-285"/>
        <w:rPr>
          <w:szCs w:val="24"/>
        </w:rPr>
      </w:pPr>
      <w:r w:rsidRPr="00B3356D">
        <w:rPr>
          <w:szCs w:val="24"/>
        </w:rPr>
        <w:t>Je vous prie d</w:t>
      </w:r>
      <w:r w:rsidR="00712F2A" w:rsidRPr="00B3356D">
        <w:rPr>
          <w:szCs w:val="24"/>
        </w:rPr>
        <w:t>'</w:t>
      </w:r>
      <w:r w:rsidR="0061764E" w:rsidRPr="00B3356D">
        <w:rPr>
          <w:szCs w:val="24"/>
        </w:rPr>
        <w:t xml:space="preserve">agréer, Madame, Monsieur, </w:t>
      </w:r>
      <w:r w:rsidRPr="00B3356D">
        <w:rPr>
          <w:szCs w:val="24"/>
        </w:rPr>
        <w:t>l</w:t>
      </w:r>
      <w:r w:rsidR="00712F2A" w:rsidRPr="00B3356D">
        <w:rPr>
          <w:szCs w:val="24"/>
        </w:rPr>
        <w:t>'</w:t>
      </w:r>
      <w:r w:rsidRPr="00B3356D">
        <w:rPr>
          <w:szCs w:val="24"/>
        </w:rPr>
        <w:t>expression de ma</w:t>
      </w:r>
      <w:r w:rsidR="0061764E" w:rsidRPr="00B3356D">
        <w:rPr>
          <w:szCs w:val="24"/>
        </w:rPr>
        <w:t xml:space="preserve"> considération</w:t>
      </w:r>
      <w:r w:rsidRPr="00B3356D">
        <w:rPr>
          <w:szCs w:val="24"/>
        </w:rPr>
        <w:t xml:space="preserve"> distinguée</w:t>
      </w:r>
      <w:r w:rsidR="0061764E" w:rsidRPr="00B3356D">
        <w:rPr>
          <w:szCs w:val="24"/>
        </w:rPr>
        <w:t>.</w:t>
      </w:r>
    </w:p>
    <w:p w:rsidR="0061764E" w:rsidRPr="009F1E06" w:rsidRDefault="0061764E" w:rsidP="00D975DC">
      <w:pPr>
        <w:keepNext/>
        <w:keepLines/>
        <w:spacing w:before="1320"/>
        <w:ind w:right="-284"/>
        <w:rPr>
          <w:szCs w:val="24"/>
        </w:rPr>
      </w:pPr>
      <w:r w:rsidRPr="009F1E06">
        <w:rPr>
          <w:szCs w:val="24"/>
        </w:rPr>
        <w:t>Malcolm Johnson</w:t>
      </w:r>
      <w:r w:rsidRPr="009F1E06">
        <w:rPr>
          <w:szCs w:val="24"/>
        </w:rPr>
        <w:br/>
        <w:t>Directeur du Bureau de la</w:t>
      </w:r>
      <w:bookmarkStart w:id="4" w:name="_GoBack"/>
      <w:bookmarkEnd w:id="4"/>
      <w:r w:rsidRPr="009F1E06">
        <w:rPr>
          <w:szCs w:val="24"/>
        </w:rPr>
        <w:br/>
        <w:t>normalisation des télécommunications</w:t>
      </w:r>
    </w:p>
    <w:p w:rsidR="004E0D1E" w:rsidRPr="009F1E06" w:rsidRDefault="004E0D1E" w:rsidP="00B3356D">
      <w:pPr>
        <w:spacing w:before="600"/>
        <w:rPr>
          <w:b/>
          <w:szCs w:val="24"/>
        </w:rPr>
      </w:pPr>
    </w:p>
    <w:p w:rsidR="004E0D1E" w:rsidRPr="009F1E06" w:rsidRDefault="004E0D1E" w:rsidP="00B3356D">
      <w:pPr>
        <w:spacing w:before="600"/>
        <w:rPr>
          <w:b/>
          <w:szCs w:val="24"/>
        </w:rPr>
      </w:pPr>
    </w:p>
    <w:p w:rsidR="004E0D1E" w:rsidRPr="009F1E06" w:rsidRDefault="004E0D1E" w:rsidP="00B3356D">
      <w:pPr>
        <w:spacing w:before="600"/>
        <w:rPr>
          <w:b/>
          <w:szCs w:val="24"/>
        </w:rPr>
      </w:pPr>
    </w:p>
    <w:p w:rsidR="004E0D1E" w:rsidRPr="009F1E06" w:rsidRDefault="004E0D1E" w:rsidP="00B3356D">
      <w:pPr>
        <w:spacing w:before="600"/>
        <w:rPr>
          <w:b/>
          <w:szCs w:val="24"/>
        </w:rPr>
      </w:pPr>
    </w:p>
    <w:p w:rsidR="00F25B5C" w:rsidRPr="009F1E06" w:rsidRDefault="00682166" w:rsidP="00B3356D">
      <w:pPr>
        <w:spacing w:before="600"/>
        <w:rPr>
          <w:lang w:val="en-GB"/>
        </w:rPr>
        <w:sectPr w:rsidR="00F25B5C" w:rsidRPr="009F1E06" w:rsidSect="00F25B5C">
          <w:headerReference w:type="default" r:id="rId26"/>
          <w:footerReference w:type="default" r:id="rId27"/>
          <w:footerReference w:type="first" r:id="rId28"/>
          <w:pgSz w:w="11907" w:h="16840" w:code="9"/>
          <w:pgMar w:top="567" w:right="1089" w:bottom="567" w:left="1089" w:header="567" w:footer="567" w:gutter="0"/>
          <w:paperSrc w:first="15" w:other="15"/>
          <w:cols w:space="720"/>
          <w:titlePg/>
        </w:sectPr>
      </w:pPr>
      <w:r w:rsidRPr="009F1E06">
        <w:rPr>
          <w:b/>
          <w:szCs w:val="24"/>
          <w:lang w:val="en-GB"/>
        </w:rPr>
        <w:t>Annexes</w:t>
      </w:r>
      <w:r w:rsidRPr="009F1E06">
        <w:rPr>
          <w:bCs/>
          <w:szCs w:val="24"/>
          <w:lang w:val="en-GB"/>
        </w:rPr>
        <w:t xml:space="preserve">: </w:t>
      </w:r>
      <w:r w:rsidR="00D84C17" w:rsidRPr="009F1E06">
        <w:rPr>
          <w:bCs/>
          <w:szCs w:val="24"/>
          <w:lang w:val="en-GB"/>
        </w:rPr>
        <w:t>2</w:t>
      </w:r>
      <w:bookmarkStart w:id="5" w:name="Duties"/>
      <w:bookmarkEnd w:id="5"/>
    </w:p>
    <w:p w:rsidR="00056537" w:rsidRPr="009F1E06" w:rsidRDefault="00056537" w:rsidP="00B3356D">
      <w:pPr>
        <w:pageBreakBefore/>
        <w:spacing w:before="0" w:after="120"/>
        <w:jc w:val="center"/>
        <w:rPr>
          <w:szCs w:val="24"/>
          <w:lang w:val="en-US"/>
        </w:rPr>
      </w:pPr>
      <w:r w:rsidRPr="009F1E06">
        <w:rPr>
          <w:szCs w:val="24"/>
          <w:lang w:val="en-US"/>
        </w:rPr>
        <w:lastRenderedPageBreak/>
        <w:t>ANNEX 1 (to TSB Circular 221)</w:t>
      </w:r>
    </w:p>
    <w:p w:rsidR="00056537" w:rsidRPr="00D975DC" w:rsidRDefault="00056537" w:rsidP="00B3356D">
      <w:pPr>
        <w:pStyle w:val="LetterStart"/>
        <w:tabs>
          <w:tab w:val="clear" w:pos="1361"/>
          <w:tab w:val="clear" w:pos="1758"/>
          <w:tab w:val="clear" w:pos="2155"/>
          <w:tab w:val="clear" w:pos="2552"/>
          <w:tab w:val="center" w:pos="4962"/>
        </w:tabs>
        <w:spacing w:before="0" w:after="120"/>
        <w:ind w:left="0"/>
        <w:jc w:val="center"/>
        <w:rPr>
          <w:rFonts w:asciiTheme="majorBidi" w:hAnsiTheme="majorBidi" w:cstheme="majorBidi"/>
          <w:b/>
          <w:bCs/>
          <w:i/>
          <w:iCs/>
          <w:szCs w:val="24"/>
          <w:lang w:val="en-US"/>
        </w:rPr>
      </w:pPr>
      <w:r w:rsidRPr="00D975DC">
        <w:rPr>
          <w:rFonts w:asciiTheme="majorBidi" w:hAnsiTheme="majorBidi" w:cstheme="majorBidi"/>
          <w:b/>
          <w:bCs/>
          <w:i/>
          <w:iCs/>
          <w:szCs w:val="24"/>
          <w:lang w:val="en-US"/>
        </w:rPr>
        <w:t>IoT-GSI Draft timetable of activities of SGs 11, 13, 16 and 17</w:t>
      </w:r>
      <w:r w:rsidRPr="00D975DC">
        <w:rPr>
          <w:rFonts w:asciiTheme="majorBidi" w:hAnsiTheme="majorBidi" w:cstheme="majorBidi"/>
          <w:b/>
          <w:bCs/>
          <w:i/>
          <w:iCs/>
          <w:color w:val="FF0000"/>
          <w:szCs w:val="24"/>
          <w:vertAlign w:val="superscript"/>
        </w:rPr>
        <w:t>*</w:t>
      </w:r>
      <w:r w:rsidRPr="00D975DC">
        <w:rPr>
          <w:rFonts w:asciiTheme="majorBidi" w:hAnsiTheme="majorBidi" w:cstheme="majorBidi"/>
          <w:b/>
          <w:bCs/>
          <w:i/>
          <w:iCs/>
          <w:szCs w:val="24"/>
          <w:lang w:val="en-US"/>
        </w:rPr>
        <w:t xml:space="preserve"> Questions (Geneva</w:t>
      </w:r>
      <w:r w:rsidRPr="00D975DC">
        <w:rPr>
          <w:rFonts w:asciiTheme="majorBidi" w:hAnsiTheme="majorBidi" w:cstheme="majorBidi"/>
          <w:b/>
          <w:lang w:val="en-US"/>
        </w:rPr>
        <w:t xml:space="preserve">, </w:t>
      </w:r>
      <w:r w:rsidRPr="00D975DC">
        <w:rPr>
          <w:rFonts w:asciiTheme="majorBidi" w:hAnsiTheme="majorBidi" w:cstheme="majorBidi"/>
          <w:b/>
          <w:i/>
          <w:iCs/>
          <w:lang w:val="en-US"/>
        </w:rPr>
        <w:t>21</w:t>
      </w:r>
      <w:r w:rsidRPr="00D975DC">
        <w:rPr>
          <w:rFonts w:asciiTheme="majorBidi" w:hAnsiTheme="majorBidi" w:cstheme="majorBidi"/>
          <w:b/>
          <w:i/>
          <w:iCs/>
          <w:lang w:val="en-US"/>
        </w:rPr>
        <w:noBreakHyphen/>
        <w:t>25 November 2011</w:t>
      </w:r>
      <w:r w:rsidRPr="00D975DC">
        <w:rPr>
          <w:rFonts w:asciiTheme="majorBidi" w:hAnsiTheme="majorBidi" w:cstheme="majorBidi"/>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056537" w:rsidRPr="009F1E06" w:rsidTr="0029156E">
        <w:trPr>
          <w:tblHeader/>
          <w:jc w:val="center"/>
        </w:trPr>
        <w:tc>
          <w:tcPr>
            <w:tcW w:w="1041" w:type="dxa"/>
            <w:shd w:val="clear" w:color="auto" w:fill="auto"/>
            <w:tcMar>
              <w:left w:w="28" w:type="dxa"/>
              <w:right w:w="28" w:type="dxa"/>
            </w:tcMar>
          </w:tcPr>
          <w:p w:rsidR="00056537" w:rsidRPr="009F1E06" w:rsidRDefault="00056537" w:rsidP="00B3356D">
            <w:pPr>
              <w:pStyle w:val="Heading3"/>
              <w:spacing w:before="0"/>
              <w:jc w:val="right"/>
              <w:rPr>
                <w:bCs/>
                <w:color w:val="FF0000"/>
                <w:sz w:val="26"/>
                <w:szCs w:val="30"/>
                <w:lang w:val="en-US"/>
              </w:rPr>
            </w:pPr>
          </w:p>
        </w:tc>
        <w:tc>
          <w:tcPr>
            <w:tcW w:w="2855" w:type="dxa"/>
            <w:gridSpan w:val="5"/>
            <w:tcMar>
              <w:left w:w="57" w:type="dxa"/>
              <w:right w:w="57" w:type="dxa"/>
            </w:tcMar>
          </w:tcPr>
          <w:p w:rsidR="00056537" w:rsidRPr="009F1E06" w:rsidRDefault="00056537" w:rsidP="00B3356D">
            <w:pPr>
              <w:spacing w:after="40"/>
              <w:jc w:val="center"/>
              <w:rPr>
                <w:b/>
                <w:bCs/>
                <w:i/>
                <w:iCs/>
                <w:sz w:val="22"/>
                <w:szCs w:val="22"/>
              </w:rPr>
            </w:pPr>
            <w:r w:rsidRPr="009F1E06">
              <w:rPr>
                <w:b/>
                <w:bCs/>
                <w:sz w:val="22"/>
                <w:szCs w:val="22"/>
                <w:lang w:val="fr-CH"/>
              </w:rPr>
              <w:t xml:space="preserve">Mon </w:t>
            </w:r>
            <w:r w:rsidRPr="009F1E06">
              <w:rPr>
                <w:rFonts w:hint="eastAsia"/>
                <w:b/>
                <w:bCs/>
                <w:sz w:val="22"/>
                <w:szCs w:val="22"/>
                <w:lang w:val="fr-CH" w:eastAsia="zh-CN"/>
              </w:rPr>
              <w:t>2</w:t>
            </w:r>
            <w:r w:rsidR="00D975DC">
              <w:rPr>
                <w:b/>
                <w:bCs/>
                <w:sz w:val="22"/>
                <w:szCs w:val="22"/>
                <w:lang w:val="fr-CH" w:eastAsia="zh-CN"/>
              </w:rPr>
              <w:t xml:space="preserve">1 </w:t>
            </w:r>
            <w:proofErr w:type="spellStart"/>
            <w:r w:rsidR="00D975DC">
              <w:rPr>
                <w:b/>
                <w:bCs/>
                <w:sz w:val="22"/>
                <w:szCs w:val="22"/>
                <w:lang w:val="fr-CH" w:eastAsia="zh-CN"/>
              </w:rPr>
              <w:t>November</w:t>
            </w:r>
            <w:proofErr w:type="spellEnd"/>
          </w:p>
        </w:tc>
        <w:tc>
          <w:tcPr>
            <w:tcW w:w="2852" w:type="dxa"/>
            <w:gridSpan w:val="5"/>
            <w:tcMar>
              <w:left w:w="57" w:type="dxa"/>
              <w:right w:w="57" w:type="dxa"/>
            </w:tcMar>
          </w:tcPr>
          <w:p w:rsidR="00056537" w:rsidRPr="009F1E06" w:rsidRDefault="00056537" w:rsidP="00B3356D">
            <w:pPr>
              <w:spacing w:after="40"/>
              <w:jc w:val="center"/>
              <w:rPr>
                <w:b/>
                <w:bCs/>
                <w:i/>
                <w:iCs/>
                <w:sz w:val="22"/>
                <w:szCs w:val="22"/>
              </w:rPr>
            </w:pPr>
            <w:r w:rsidRPr="009F1E06">
              <w:rPr>
                <w:b/>
                <w:bCs/>
                <w:sz w:val="22"/>
                <w:szCs w:val="22"/>
                <w:lang w:val="fr-CH"/>
              </w:rPr>
              <w:t xml:space="preserve">Tue </w:t>
            </w:r>
            <w:r w:rsidRPr="009F1E06">
              <w:rPr>
                <w:rFonts w:hint="eastAsia"/>
                <w:b/>
                <w:bCs/>
                <w:sz w:val="22"/>
                <w:szCs w:val="22"/>
                <w:lang w:eastAsia="zh-CN"/>
              </w:rPr>
              <w:t>2</w:t>
            </w:r>
            <w:r w:rsidR="00D975DC">
              <w:rPr>
                <w:b/>
                <w:bCs/>
                <w:sz w:val="22"/>
                <w:szCs w:val="22"/>
                <w:lang w:eastAsia="zh-CN"/>
              </w:rPr>
              <w:t xml:space="preserve">2 </w:t>
            </w:r>
            <w:proofErr w:type="spellStart"/>
            <w:r w:rsidR="00D975DC">
              <w:rPr>
                <w:b/>
                <w:bCs/>
                <w:sz w:val="22"/>
                <w:szCs w:val="22"/>
                <w:lang w:eastAsia="zh-CN"/>
              </w:rPr>
              <w:t>November</w:t>
            </w:r>
            <w:proofErr w:type="spellEnd"/>
          </w:p>
        </w:tc>
        <w:tc>
          <w:tcPr>
            <w:tcW w:w="2850" w:type="dxa"/>
            <w:gridSpan w:val="5"/>
            <w:tcMar>
              <w:left w:w="57" w:type="dxa"/>
              <w:right w:w="57" w:type="dxa"/>
            </w:tcMar>
          </w:tcPr>
          <w:p w:rsidR="00056537" w:rsidRPr="009F1E06" w:rsidRDefault="00056537" w:rsidP="00B3356D">
            <w:pPr>
              <w:spacing w:after="40"/>
              <w:jc w:val="center"/>
              <w:rPr>
                <w:b/>
                <w:bCs/>
                <w:i/>
                <w:iCs/>
                <w:sz w:val="22"/>
                <w:szCs w:val="22"/>
              </w:rPr>
            </w:pPr>
            <w:proofErr w:type="spellStart"/>
            <w:r w:rsidRPr="009F1E06">
              <w:rPr>
                <w:b/>
                <w:bCs/>
                <w:sz w:val="22"/>
                <w:szCs w:val="22"/>
              </w:rPr>
              <w:t>Wed</w:t>
            </w:r>
            <w:proofErr w:type="spellEnd"/>
            <w:r w:rsidRPr="009F1E06">
              <w:rPr>
                <w:b/>
                <w:bCs/>
                <w:sz w:val="22"/>
                <w:szCs w:val="22"/>
              </w:rPr>
              <w:t xml:space="preserve"> </w:t>
            </w:r>
            <w:r w:rsidRPr="009F1E06">
              <w:rPr>
                <w:rFonts w:hint="eastAsia"/>
                <w:b/>
                <w:bCs/>
                <w:sz w:val="22"/>
                <w:szCs w:val="22"/>
                <w:lang w:eastAsia="zh-CN"/>
              </w:rPr>
              <w:t>2</w:t>
            </w:r>
            <w:r w:rsidR="00D975DC">
              <w:rPr>
                <w:b/>
                <w:bCs/>
                <w:sz w:val="22"/>
                <w:szCs w:val="22"/>
                <w:lang w:eastAsia="zh-CN"/>
              </w:rPr>
              <w:t xml:space="preserve">3 </w:t>
            </w:r>
            <w:proofErr w:type="spellStart"/>
            <w:r w:rsidR="00D975DC">
              <w:rPr>
                <w:b/>
                <w:bCs/>
                <w:sz w:val="22"/>
                <w:szCs w:val="22"/>
                <w:lang w:eastAsia="zh-CN"/>
              </w:rPr>
              <w:t>November</w:t>
            </w:r>
            <w:proofErr w:type="spellEnd"/>
          </w:p>
        </w:tc>
        <w:tc>
          <w:tcPr>
            <w:tcW w:w="2850" w:type="dxa"/>
            <w:gridSpan w:val="5"/>
            <w:shd w:val="clear" w:color="auto" w:fill="auto"/>
            <w:tcMar>
              <w:left w:w="57" w:type="dxa"/>
              <w:right w:w="57" w:type="dxa"/>
            </w:tcMar>
          </w:tcPr>
          <w:p w:rsidR="00056537" w:rsidRPr="009F1E06" w:rsidRDefault="00056537" w:rsidP="00B3356D">
            <w:pPr>
              <w:spacing w:after="40"/>
              <w:jc w:val="center"/>
              <w:rPr>
                <w:b/>
                <w:bCs/>
                <w:i/>
                <w:iCs/>
                <w:sz w:val="22"/>
                <w:szCs w:val="22"/>
              </w:rPr>
            </w:pPr>
            <w:r w:rsidRPr="009F1E06">
              <w:rPr>
                <w:b/>
                <w:bCs/>
                <w:sz w:val="22"/>
                <w:szCs w:val="22"/>
              </w:rPr>
              <w:t xml:space="preserve">Thu </w:t>
            </w:r>
            <w:r w:rsidRPr="009F1E06">
              <w:rPr>
                <w:rFonts w:hint="eastAsia"/>
                <w:b/>
                <w:bCs/>
                <w:sz w:val="22"/>
                <w:szCs w:val="22"/>
                <w:lang w:eastAsia="zh-CN"/>
              </w:rPr>
              <w:t>2</w:t>
            </w:r>
            <w:r w:rsidR="00D975DC">
              <w:rPr>
                <w:b/>
                <w:bCs/>
                <w:sz w:val="22"/>
                <w:szCs w:val="22"/>
                <w:lang w:eastAsia="zh-CN"/>
              </w:rPr>
              <w:t xml:space="preserve">4 </w:t>
            </w:r>
            <w:proofErr w:type="spellStart"/>
            <w:r w:rsidR="00D975DC">
              <w:rPr>
                <w:b/>
                <w:bCs/>
                <w:sz w:val="22"/>
                <w:szCs w:val="22"/>
                <w:lang w:eastAsia="zh-CN"/>
              </w:rPr>
              <w:t>November</w:t>
            </w:r>
            <w:proofErr w:type="spellEnd"/>
          </w:p>
        </w:tc>
        <w:tc>
          <w:tcPr>
            <w:tcW w:w="2280" w:type="dxa"/>
            <w:gridSpan w:val="4"/>
            <w:shd w:val="clear" w:color="auto" w:fill="auto"/>
            <w:tcMar>
              <w:left w:w="57" w:type="dxa"/>
              <w:right w:w="57" w:type="dxa"/>
            </w:tcMar>
          </w:tcPr>
          <w:p w:rsidR="00056537" w:rsidRPr="009F1E06" w:rsidRDefault="00056537" w:rsidP="00B3356D">
            <w:pPr>
              <w:spacing w:after="40"/>
              <w:jc w:val="center"/>
              <w:rPr>
                <w:b/>
                <w:bCs/>
                <w:sz w:val="22"/>
                <w:szCs w:val="22"/>
              </w:rPr>
            </w:pPr>
            <w:proofErr w:type="spellStart"/>
            <w:r w:rsidRPr="009F1E06">
              <w:rPr>
                <w:b/>
                <w:bCs/>
                <w:sz w:val="22"/>
                <w:szCs w:val="22"/>
              </w:rPr>
              <w:t>Fri</w:t>
            </w:r>
            <w:proofErr w:type="spellEnd"/>
            <w:r w:rsidRPr="009F1E06">
              <w:rPr>
                <w:b/>
                <w:bCs/>
                <w:sz w:val="22"/>
                <w:szCs w:val="22"/>
              </w:rPr>
              <w:t xml:space="preserve"> </w:t>
            </w:r>
            <w:r w:rsidRPr="009F1E06">
              <w:rPr>
                <w:rFonts w:hint="eastAsia"/>
                <w:b/>
                <w:bCs/>
                <w:sz w:val="22"/>
                <w:szCs w:val="22"/>
                <w:lang w:eastAsia="zh-CN"/>
              </w:rPr>
              <w:t>2</w:t>
            </w:r>
            <w:r w:rsidR="00D975DC">
              <w:rPr>
                <w:b/>
                <w:bCs/>
                <w:sz w:val="22"/>
                <w:szCs w:val="22"/>
                <w:lang w:eastAsia="zh-CN"/>
              </w:rPr>
              <w:t xml:space="preserve">5 </w:t>
            </w:r>
            <w:proofErr w:type="spellStart"/>
            <w:r w:rsidR="00D975DC">
              <w:rPr>
                <w:b/>
                <w:bCs/>
                <w:sz w:val="22"/>
                <w:szCs w:val="22"/>
                <w:lang w:eastAsia="zh-CN"/>
              </w:rPr>
              <w:t>November</w:t>
            </w:r>
            <w:proofErr w:type="spellEnd"/>
          </w:p>
        </w:tc>
      </w:tr>
      <w:tr w:rsidR="00056537" w:rsidRPr="009F1E06" w:rsidTr="0029156E">
        <w:trPr>
          <w:tblHeader/>
          <w:jc w:val="center"/>
        </w:trPr>
        <w:tc>
          <w:tcPr>
            <w:tcW w:w="1041" w:type="dxa"/>
            <w:shd w:val="clear" w:color="auto" w:fill="auto"/>
            <w:tcMar>
              <w:left w:w="28" w:type="dxa"/>
              <w:right w:w="28" w:type="dxa"/>
            </w:tcMar>
          </w:tcPr>
          <w:p w:rsidR="00056537" w:rsidRPr="009F1E06" w:rsidRDefault="00056537" w:rsidP="00B3356D">
            <w:pPr>
              <w:jc w:val="right"/>
              <w:rPr>
                <w:b/>
                <w:bCs/>
                <w:sz w:val="26"/>
                <w:szCs w:val="30"/>
              </w:rPr>
            </w:pPr>
          </w:p>
        </w:tc>
        <w:tc>
          <w:tcPr>
            <w:tcW w:w="1142"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AM</w:t>
            </w:r>
          </w:p>
        </w:tc>
        <w:tc>
          <w:tcPr>
            <w:tcW w:w="1142"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PM</w:t>
            </w:r>
          </w:p>
        </w:tc>
        <w:tc>
          <w:tcPr>
            <w:tcW w:w="571" w:type="dxa"/>
            <w:vAlign w:val="center"/>
          </w:tcPr>
          <w:p w:rsidR="00056537" w:rsidRPr="009F1E06" w:rsidRDefault="00056537" w:rsidP="00B3356D">
            <w:pPr>
              <w:jc w:val="center"/>
              <w:rPr>
                <w:b/>
                <w:bCs/>
                <w:sz w:val="22"/>
                <w:szCs w:val="22"/>
              </w:rPr>
            </w:pPr>
            <w:r w:rsidRPr="009F1E06">
              <w:rPr>
                <w:b/>
                <w:bCs/>
                <w:sz w:val="22"/>
                <w:szCs w:val="22"/>
              </w:rPr>
              <w:t>E</w:t>
            </w:r>
          </w:p>
        </w:tc>
        <w:tc>
          <w:tcPr>
            <w:tcW w:w="1142"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AM</w:t>
            </w:r>
          </w:p>
        </w:tc>
        <w:tc>
          <w:tcPr>
            <w:tcW w:w="1140"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PM</w:t>
            </w:r>
          </w:p>
        </w:tc>
        <w:tc>
          <w:tcPr>
            <w:tcW w:w="570" w:type="dxa"/>
            <w:vAlign w:val="center"/>
          </w:tcPr>
          <w:p w:rsidR="00056537" w:rsidRPr="009F1E06" w:rsidRDefault="00056537" w:rsidP="00B3356D">
            <w:pPr>
              <w:jc w:val="center"/>
              <w:rPr>
                <w:b/>
                <w:bCs/>
                <w:sz w:val="22"/>
                <w:szCs w:val="22"/>
              </w:rPr>
            </w:pPr>
            <w:r w:rsidRPr="009F1E06">
              <w:rPr>
                <w:b/>
                <w:bCs/>
                <w:sz w:val="22"/>
                <w:szCs w:val="22"/>
              </w:rPr>
              <w:t>E</w:t>
            </w:r>
          </w:p>
        </w:tc>
        <w:tc>
          <w:tcPr>
            <w:tcW w:w="1140"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AM</w:t>
            </w:r>
          </w:p>
        </w:tc>
        <w:tc>
          <w:tcPr>
            <w:tcW w:w="1140" w:type="dxa"/>
            <w:gridSpan w:val="2"/>
            <w:tcMar>
              <w:left w:w="57" w:type="dxa"/>
              <w:right w:w="57" w:type="dxa"/>
            </w:tcMar>
          </w:tcPr>
          <w:p w:rsidR="00056537" w:rsidRPr="009F1E06" w:rsidRDefault="00056537" w:rsidP="00B3356D">
            <w:pPr>
              <w:jc w:val="center"/>
              <w:rPr>
                <w:b/>
                <w:bCs/>
                <w:sz w:val="22"/>
                <w:szCs w:val="22"/>
              </w:rPr>
            </w:pPr>
            <w:r w:rsidRPr="009F1E06">
              <w:rPr>
                <w:b/>
                <w:bCs/>
                <w:sz w:val="22"/>
                <w:szCs w:val="22"/>
              </w:rPr>
              <w:t>PM</w:t>
            </w:r>
          </w:p>
        </w:tc>
        <w:tc>
          <w:tcPr>
            <w:tcW w:w="570" w:type="dxa"/>
            <w:vAlign w:val="center"/>
          </w:tcPr>
          <w:p w:rsidR="00056537" w:rsidRPr="009F1E06" w:rsidRDefault="00056537" w:rsidP="00B3356D">
            <w:pPr>
              <w:jc w:val="center"/>
              <w:rPr>
                <w:b/>
                <w:bCs/>
                <w:sz w:val="22"/>
                <w:szCs w:val="22"/>
              </w:rPr>
            </w:pPr>
            <w:r w:rsidRPr="009F1E06">
              <w:rPr>
                <w:b/>
                <w:bCs/>
                <w:sz w:val="22"/>
                <w:szCs w:val="22"/>
              </w:rPr>
              <w:t>E</w:t>
            </w:r>
          </w:p>
        </w:tc>
        <w:tc>
          <w:tcPr>
            <w:tcW w:w="1140" w:type="dxa"/>
            <w:gridSpan w:val="2"/>
            <w:shd w:val="clear" w:color="auto" w:fill="auto"/>
            <w:tcMar>
              <w:left w:w="57" w:type="dxa"/>
              <w:right w:w="57" w:type="dxa"/>
            </w:tcMar>
          </w:tcPr>
          <w:p w:rsidR="00056537" w:rsidRPr="009F1E06" w:rsidRDefault="00056537" w:rsidP="00B3356D">
            <w:pPr>
              <w:jc w:val="center"/>
              <w:rPr>
                <w:b/>
                <w:bCs/>
                <w:sz w:val="22"/>
                <w:szCs w:val="22"/>
              </w:rPr>
            </w:pPr>
            <w:r w:rsidRPr="009F1E06">
              <w:rPr>
                <w:b/>
                <w:bCs/>
                <w:sz w:val="22"/>
                <w:szCs w:val="22"/>
              </w:rPr>
              <w:t>AM</w:t>
            </w:r>
          </w:p>
        </w:tc>
        <w:tc>
          <w:tcPr>
            <w:tcW w:w="1140" w:type="dxa"/>
            <w:gridSpan w:val="2"/>
            <w:shd w:val="clear" w:color="auto" w:fill="auto"/>
            <w:tcMar>
              <w:left w:w="57" w:type="dxa"/>
              <w:right w:w="57" w:type="dxa"/>
            </w:tcMar>
          </w:tcPr>
          <w:p w:rsidR="00056537" w:rsidRPr="009F1E06" w:rsidRDefault="00056537" w:rsidP="00B3356D">
            <w:pPr>
              <w:jc w:val="center"/>
              <w:rPr>
                <w:b/>
                <w:bCs/>
                <w:sz w:val="22"/>
                <w:szCs w:val="22"/>
              </w:rPr>
            </w:pPr>
            <w:r w:rsidRPr="009F1E06">
              <w:rPr>
                <w:b/>
                <w:bCs/>
                <w:sz w:val="22"/>
                <w:szCs w:val="22"/>
              </w:rPr>
              <w:t>PM</w:t>
            </w:r>
          </w:p>
        </w:tc>
        <w:tc>
          <w:tcPr>
            <w:tcW w:w="570" w:type="dxa"/>
          </w:tcPr>
          <w:p w:rsidR="00056537" w:rsidRPr="009F1E06" w:rsidRDefault="00056537" w:rsidP="00B3356D">
            <w:pPr>
              <w:jc w:val="center"/>
              <w:rPr>
                <w:b/>
                <w:bCs/>
                <w:sz w:val="22"/>
                <w:szCs w:val="22"/>
              </w:rPr>
            </w:pPr>
            <w:r w:rsidRPr="009F1E06">
              <w:rPr>
                <w:b/>
                <w:bCs/>
                <w:sz w:val="22"/>
                <w:szCs w:val="22"/>
              </w:rPr>
              <w:t>E</w:t>
            </w:r>
          </w:p>
        </w:tc>
        <w:tc>
          <w:tcPr>
            <w:tcW w:w="1140" w:type="dxa"/>
            <w:gridSpan w:val="2"/>
            <w:shd w:val="clear" w:color="auto" w:fill="auto"/>
            <w:tcMar>
              <w:left w:w="57" w:type="dxa"/>
              <w:right w:w="57" w:type="dxa"/>
            </w:tcMar>
          </w:tcPr>
          <w:p w:rsidR="00056537" w:rsidRPr="009F1E06" w:rsidRDefault="00056537" w:rsidP="00B3356D">
            <w:pPr>
              <w:jc w:val="center"/>
              <w:rPr>
                <w:b/>
                <w:bCs/>
                <w:sz w:val="22"/>
                <w:szCs w:val="22"/>
              </w:rPr>
            </w:pPr>
            <w:r w:rsidRPr="009F1E06">
              <w:rPr>
                <w:b/>
                <w:bCs/>
                <w:sz w:val="22"/>
                <w:szCs w:val="22"/>
              </w:rPr>
              <w:t>AM</w:t>
            </w:r>
          </w:p>
        </w:tc>
        <w:tc>
          <w:tcPr>
            <w:tcW w:w="1140" w:type="dxa"/>
            <w:gridSpan w:val="2"/>
            <w:shd w:val="clear" w:color="auto" w:fill="auto"/>
            <w:tcMar>
              <w:left w:w="57" w:type="dxa"/>
              <w:right w:w="57" w:type="dxa"/>
            </w:tcMar>
          </w:tcPr>
          <w:p w:rsidR="00056537" w:rsidRPr="009F1E06" w:rsidRDefault="00056537" w:rsidP="00B3356D">
            <w:pPr>
              <w:jc w:val="center"/>
              <w:rPr>
                <w:b/>
                <w:bCs/>
                <w:sz w:val="22"/>
                <w:szCs w:val="22"/>
              </w:rPr>
            </w:pPr>
            <w:r w:rsidRPr="009F1E06">
              <w:rPr>
                <w:b/>
                <w:bCs/>
                <w:sz w:val="22"/>
                <w:szCs w:val="22"/>
              </w:rPr>
              <w:t>PM</w:t>
            </w:r>
          </w:p>
        </w:tc>
      </w:tr>
      <w:tr w:rsidR="00056537" w:rsidRPr="009F1E06" w:rsidTr="0029156E">
        <w:trPr>
          <w:trHeight w:hRule="exact" w:val="567"/>
          <w:jc w:val="center"/>
        </w:trPr>
        <w:tc>
          <w:tcPr>
            <w:tcW w:w="1041" w:type="dxa"/>
            <w:shd w:val="clear" w:color="auto" w:fill="FBD4B4"/>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IoT-GSI TSR</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rPr>
              <w:t>x</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color w:val="808080"/>
                <w:szCs w:val="24"/>
              </w:rPr>
            </w:pP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x</w:t>
            </w: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x</w:t>
            </w:r>
          </w:p>
        </w:tc>
      </w:tr>
      <w:tr w:rsidR="00056537" w:rsidRPr="009F1E06" w:rsidTr="0029156E">
        <w:trPr>
          <w:trHeight w:hRule="exact" w:val="567"/>
          <w:jc w:val="center"/>
        </w:trPr>
        <w:tc>
          <w:tcPr>
            <w:tcW w:w="1041" w:type="dxa"/>
            <w:shd w:val="clear" w:color="auto" w:fill="CCC0D9"/>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IPTV-GSI TSR</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eastAsia="ja-JP"/>
              </w:rPr>
            </w:pPr>
            <w:r w:rsidRPr="009F1E06">
              <w:rPr>
                <w:b/>
                <w:bCs/>
                <w:szCs w:val="24"/>
                <w:lang w:val="fr-CH" w:eastAsia="ja-JP"/>
              </w:rPr>
              <w:t>x</w:t>
            </w: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color w:val="808080"/>
                <w:szCs w:val="24"/>
              </w:rPr>
            </w:pP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x</w:t>
            </w: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x</w:t>
            </w:r>
          </w:p>
        </w:tc>
      </w:tr>
      <w:tr w:rsidR="00056537" w:rsidRPr="009F1E06" w:rsidTr="0029156E">
        <w:trPr>
          <w:trHeight w:hRule="exact" w:val="567"/>
          <w:jc w:val="center"/>
        </w:trPr>
        <w:tc>
          <w:tcPr>
            <w:tcW w:w="1041" w:type="dxa"/>
            <w:shd w:val="clear" w:color="auto" w:fill="CCC0D9"/>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SG9</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eastAsia="ja-JP"/>
              </w:rPr>
            </w:pPr>
            <w:r w:rsidRPr="009F1E06">
              <w:rPr>
                <w:b/>
                <w:bCs/>
                <w:szCs w:val="24"/>
                <w:lang w:val="fr-CH" w:eastAsia="ja-JP"/>
              </w:rPr>
              <w:t>P</w:t>
            </w: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WP</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color w:val="808080"/>
                <w:szCs w:val="24"/>
              </w:rPr>
            </w:pP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WP</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WP</w:t>
            </w: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P</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rPr>
              <w:t>P</w:t>
            </w: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P</w:t>
            </w: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P</w:t>
            </w:r>
          </w:p>
        </w:tc>
      </w:tr>
      <w:tr w:rsidR="00056537" w:rsidRPr="009F1E06" w:rsidTr="0029156E">
        <w:trPr>
          <w:trHeight w:hRule="exact" w:val="567"/>
          <w:jc w:val="center"/>
        </w:trPr>
        <w:tc>
          <w:tcPr>
            <w:tcW w:w="1041" w:type="dxa"/>
            <w:shd w:val="clear" w:color="auto" w:fill="CCC0D9"/>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SG16</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tcPr>
          <w:p w:rsidR="00056537" w:rsidRPr="009F1E06" w:rsidRDefault="00056537" w:rsidP="00B3356D">
            <w:pPr>
              <w:rPr>
                <w:b/>
                <w:bCs/>
                <w:szCs w:val="24"/>
              </w:rPr>
            </w:pPr>
            <w:r w:rsidRPr="009F1E06">
              <w:rPr>
                <w:b/>
                <w:bCs/>
                <w:szCs w:val="24"/>
                <w:lang w:val="fr-CH" w:eastAsia="ja-JP"/>
              </w:rPr>
              <w:t>P</w:t>
            </w:r>
          </w:p>
        </w:tc>
        <w:tc>
          <w:tcPr>
            <w:tcW w:w="571" w:type="dxa"/>
            <w:shd w:val="clear" w:color="auto" w:fill="CCC0D9"/>
            <w:tcMar>
              <w:left w:w="28" w:type="dxa"/>
              <w:right w:w="28" w:type="dxa"/>
            </w:tcMar>
          </w:tcPr>
          <w:p w:rsidR="00056537" w:rsidRPr="009F1E06" w:rsidRDefault="00056537" w:rsidP="00B3356D">
            <w:pPr>
              <w:rPr>
                <w:b/>
                <w:bCs/>
                <w:szCs w:val="24"/>
              </w:rPr>
            </w:pPr>
            <w:r w:rsidRPr="009F1E06">
              <w:rPr>
                <w:b/>
                <w:bCs/>
                <w:szCs w:val="24"/>
                <w:lang w:val="fr-CH" w:eastAsia="ja-JP"/>
              </w:rPr>
              <w:t>P</w:t>
            </w: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WP</w:t>
            </w: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color w:val="808080"/>
                <w:szCs w:val="24"/>
              </w:rPr>
            </w:pP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hRule="exact" w:val="567"/>
          <w:jc w:val="center"/>
        </w:trPr>
        <w:tc>
          <w:tcPr>
            <w:tcW w:w="1041" w:type="dxa"/>
            <w:shd w:val="clear" w:color="auto" w:fill="CCC0D9"/>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Joint</w:t>
            </w:r>
            <w:r w:rsidRPr="009F1E06">
              <w:rPr>
                <w:b/>
                <w:bCs/>
                <w:sz w:val="20"/>
              </w:rPr>
              <w:br/>
              <w:t>SG9, SG16</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tcPr>
          <w:p w:rsidR="00056537" w:rsidRPr="009F1E06" w:rsidRDefault="00056537" w:rsidP="00B3356D">
            <w:pPr>
              <w:rPr>
                <w:b/>
                <w:bCs/>
                <w:szCs w:val="24"/>
              </w:rPr>
            </w:pPr>
          </w:p>
        </w:tc>
        <w:tc>
          <w:tcPr>
            <w:tcW w:w="571" w:type="dxa"/>
            <w:shd w:val="clear" w:color="auto" w:fill="CCC0D9"/>
            <w:tcMar>
              <w:left w:w="28" w:type="dxa"/>
              <w:right w:w="28" w:type="dxa"/>
            </w:tcMar>
          </w:tcPr>
          <w:p w:rsidR="00056537" w:rsidRPr="009F1E06" w:rsidRDefault="00056537" w:rsidP="00B3356D">
            <w:pPr>
              <w:rPr>
                <w:b/>
                <w:bCs/>
                <w:szCs w:val="24"/>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color w:val="808080"/>
                <w:szCs w:val="24"/>
              </w:rPr>
            </w:pP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P</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cantSplit/>
          <w:trHeight w:hRule="exact" w:val="284"/>
          <w:jc w:val="center"/>
        </w:trPr>
        <w:tc>
          <w:tcPr>
            <w:tcW w:w="1041" w:type="dxa"/>
            <w:shd w:val="clear" w:color="auto" w:fill="000000"/>
            <w:tcMar>
              <w:left w:w="28" w:type="dxa"/>
              <w:right w:w="28" w:type="dxa"/>
            </w:tcMar>
            <w:vAlign w:val="center"/>
          </w:tcPr>
          <w:p w:rsidR="00056537" w:rsidRPr="009F1E06" w:rsidRDefault="00056537" w:rsidP="00B3356D">
            <w:pPr>
              <w:spacing w:before="20" w:after="20"/>
              <w:jc w:val="center"/>
              <w:rPr>
                <w:b/>
                <w:bCs/>
                <w:color w:val="FFFFFF"/>
                <w:sz w:val="20"/>
                <w:lang w:val="fr-CH"/>
              </w:rPr>
            </w:pPr>
            <w:r w:rsidRPr="009F1E06">
              <w:rPr>
                <w:b/>
                <w:bCs/>
                <w:color w:val="FFFFFF"/>
                <w:sz w:val="20"/>
                <w:lang w:val="fr-CH"/>
              </w:rPr>
              <w:t>SG13</w:t>
            </w:r>
          </w:p>
        </w:tc>
        <w:tc>
          <w:tcPr>
            <w:tcW w:w="571"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000000"/>
          </w:tcPr>
          <w:p w:rsidR="00056537" w:rsidRPr="009F1E06" w:rsidRDefault="00056537" w:rsidP="00B3356D">
            <w:pPr>
              <w:spacing w:before="20" w:after="2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000000"/>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Pr>
          <w:p w:rsidR="00056537" w:rsidRPr="009F1E06" w:rsidRDefault="00056537" w:rsidP="00B3356D">
            <w:pPr>
              <w:spacing w:before="20" w:after="2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000000"/>
            <w:vAlign w:val="center"/>
          </w:tcPr>
          <w:p w:rsidR="00056537" w:rsidRPr="009F1E06" w:rsidRDefault="00056537" w:rsidP="00B3356D">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vAlign w:val="center"/>
          </w:tcPr>
          <w:p w:rsidR="00056537" w:rsidRPr="009F1E06" w:rsidRDefault="00056537" w:rsidP="00B3356D">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20" w:after="20"/>
              <w:jc w:val="center"/>
              <w:rPr>
                <w:b/>
                <w:bCs/>
                <w:szCs w:val="24"/>
                <w:lang w:val="pt-BR"/>
              </w:rPr>
            </w:pPr>
          </w:p>
        </w:tc>
      </w:tr>
      <w:tr w:rsidR="00056537" w:rsidRPr="009F1E06" w:rsidTr="0029156E">
        <w:trPr>
          <w:trHeight w:hRule="exact" w:val="567"/>
          <w:jc w:val="center"/>
        </w:trPr>
        <w:tc>
          <w:tcPr>
            <w:tcW w:w="1041" w:type="dxa"/>
            <w:tcMar>
              <w:left w:w="28" w:type="dxa"/>
              <w:right w:w="28" w:type="dxa"/>
            </w:tcMar>
            <w:vAlign w:val="center"/>
          </w:tcPr>
          <w:p w:rsidR="00056537" w:rsidRPr="009F1E06" w:rsidRDefault="00056537" w:rsidP="00B3356D">
            <w:pPr>
              <w:spacing w:before="20" w:after="20"/>
              <w:jc w:val="center"/>
              <w:rPr>
                <w:b/>
                <w:bCs/>
                <w:sz w:val="20"/>
                <w:lang w:val="fr-CH"/>
              </w:rPr>
            </w:pPr>
            <w:r w:rsidRPr="009F1E06">
              <w:rPr>
                <w:b/>
                <w:bCs/>
                <w:sz w:val="20"/>
                <w:lang w:val="fr-CH"/>
              </w:rPr>
              <w:t>Q3/13</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eastAsia="ja-JP"/>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eastAsia="ja-JP"/>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tcPr>
          <w:p w:rsidR="00056537" w:rsidRPr="009F1E06" w:rsidRDefault="00056537" w:rsidP="00B3356D">
            <w:pPr>
              <w:spacing w:before="20" w:after="20"/>
              <w:jc w:val="center"/>
              <w:rPr>
                <w:b/>
                <w:bCs/>
                <w:szCs w:val="24"/>
                <w:lang w:val="fr-CH"/>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4</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4</w:t>
            </w: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pt-BR"/>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pt-BR"/>
              </w:rPr>
            </w:pPr>
          </w:p>
        </w:tc>
      </w:tr>
      <w:tr w:rsidR="00056537" w:rsidRPr="009F1E06" w:rsidTr="0029156E">
        <w:trPr>
          <w:trHeight w:hRule="exact" w:val="567"/>
          <w:jc w:val="center"/>
        </w:trPr>
        <w:tc>
          <w:tcPr>
            <w:tcW w:w="1041" w:type="dxa"/>
            <w:tcMar>
              <w:left w:w="28" w:type="dxa"/>
              <w:right w:w="28" w:type="dxa"/>
            </w:tcMar>
            <w:vAlign w:val="center"/>
          </w:tcPr>
          <w:p w:rsidR="00056537" w:rsidRPr="009F1E06" w:rsidRDefault="00056537" w:rsidP="00B3356D">
            <w:pPr>
              <w:spacing w:before="20" w:after="20"/>
              <w:jc w:val="center"/>
              <w:rPr>
                <w:b/>
                <w:bCs/>
                <w:sz w:val="20"/>
                <w:lang w:val="fr-CH"/>
              </w:rPr>
            </w:pPr>
            <w:r w:rsidRPr="009F1E06">
              <w:rPr>
                <w:b/>
                <w:bCs/>
                <w:sz w:val="20"/>
                <w:lang w:val="fr-CH"/>
              </w:rPr>
              <w:t>Q7/13</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tcPr>
          <w:p w:rsidR="00056537" w:rsidRPr="009F1E06" w:rsidRDefault="00056537" w:rsidP="00B3356D">
            <w:pPr>
              <w:spacing w:before="20" w:after="20"/>
              <w:jc w:val="center"/>
              <w:rPr>
                <w:b/>
                <w:bCs/>
                <w:szCs w:val="24"/>
                <w:lang w:val="fr-CH"/>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color w:val="808080"/>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color w:val="808080"/>
                <w:szCs w:val="24"/>
                <w:lang w:val="fr-CH"/>
              </w:rPr>
            </w:pPr>
            <w:r w:rsidRPr="009F1E06">
              <w:rPr>
                <w:b/>
                <w:bCs/>
                <w:color w:val="808080"/>
                <w:szCs w:val="24"/>
                <w:lang w:val="fr-CH"/>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lang w:val="fr-CH"/>
              </w:rPr>
            </w:pPr>
          </w:p>
        </w:tc>
      </w:tr>
      <w:tr w:rsidR="00056537" w:rsidRPr="009F1E06" w:rsidTr="0029156E">
        <w:trPr>
          <w:trHeight w:hRule="exact" w:val="284"/>
          <w:jc w:val="center"/>
        </w:trPr>
        <w:tc>
          <w:tcPr>
            <w:tcW w:w="1041" w:type="dxa"/>
            <w:shd w:val="clear" w:color="auto" w:fill="000000"/>
            <w:tcMar>
              <w:left w:w="28" w:type="dxa"/>
              <w:right w:w="28" w:type="dxa"/>
            </w:tcMar>
            <w:vAlign w:val="center"/>
          </w:tcPr>
          <w:p w:rsidR="00056537" w:rsidRPr="009F1E06" w:rsidRDefault="00056537" w:rsidP="00B3356D">
            <w:pPr>
              <w:spacing w:before="0"/>
              <w:jc w:val="center"/>
              <w:rPr>
                <w:b/>
                <w:bCs/>
                <w:color w:val="FFFFFF"/>
                <w:sz w:val="20"/>
                <w:lang w:val="fr-CH"/>
              </w:rPr>
            </w:pPr>
            <w:r w:rsidRPr="009F1E06">
              <w:rPr>
                <w:b/>
                <w:bCs/>
                <w:color w:val="FFFFFF"/>
                <w:sz w:val="20"/>
                <w:lang w:val="fr-CH"/>
              </w:rPr>
              <w:t>SG11</w:t>
            </w: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0" w:type="dxa"/>
              <w:right w:w="0"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vAlign w:val="center"/>
          </w:tcPr>
          <w:p w:rsidR="00056537" w:rsidRPr="009F1E06" w:rsidRDefault="00056537" w:rsidP="00B3356D">
            <w:pPr>
              <w:spacing w:before="0"/>
              <w:jc w:val="center"/>
              <w:rPr>
                <w:b/>
                <w:bCs/>
                <w:i/>
                <w:i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vAlign w:val="center"/>
          </w:tcPr>
          <w:p w:rsidR="00056537" w:rsidRPr="009F1E06" w:rsidRDefault="00056537" w:rsidP="00B3356D">
            <w:pPr>
              <w:spacing w:before="0"/>
              <w:jc w:val="center"/>
              <w:rPr>
                <w:b/>
                <w:bCs/>
                <w:i/>
                <w:i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r>
      <w:tr w:rsidR="00056537" w:rsidRPr="009F1E06" w:rsidTr="0029156E">
        <w:trPr>
          <w:trHeight w:hRule="exact" w:val="567"/>
          <w:jc w:val="center"/>
        </w:trPr>
        <w:tc>
          <w:tcPr>
            <w:tcW w:w="1041" w:type="dxa"/>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Q12/11</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eastAsia="zh-CN"/>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eastAsia="zh-CN"/>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hRule="exact" w:val="284"/>
          <w:jc w:val="center"/>
        </w:trPr>
        <w:tc>
          <w:tcPr>
            <w:tcW w:w="1041" w:type="dxa"/>
            <w:shd w:val="clear" w:color="auto" w:fill="000000"/>
            <w:tcMar>
              <w:left w:w="28" w:type="dxa"/>
              <w:right w:w="28" w:type="dxa"/>
            </w:tcMar>
            <w:vAlign w:val="center"/>
          </w:tcPr>
          <w:p w:rsidR="00056537" w:rsidRPr="009F1E06" w:rsidRDefault="00056537" w:rsidP="00B3356D">
            <w:pPr>
              <w:spacing w:before="0"/>
              <w:jc w:val="center"/>
              <w:rPr>
                <w:b/>
                <w:bCs/>
                <w:color w:val="FFFFFF"/>
                <w:sz w:val="20"/>
                <w:lang w:val="fr-CH"/>
              </w:rPr>
            </w:pPr>
            <w:r w:rsidRPr="009F1E06">
              <w:rPr>
                <w:b/>
                <w:bCs/>
                <w:color w:val="FFFFFF"/>
                <w:sz w:val="20"/>
                <w:lang w:val="fr-CH"/>
              </w:rPr>
              <w:t>SG16</w:t>
            </w: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Pr>
          <w:p w:rsidR="00056537" w:rsidRPr="009F1E06" w:rsidRDefault="00056537" w:rsidP="00B3356D">
            <w:pPr>
              <w:spacing w:before="0"/>
              <w:jc w:val="center"/>
              <w:rPr>
                <w:b/>
                <w:bCs/>
                <w:szCs w:val="24"/>
                <w:lang w:val="fr-CH"/>
              </w:rPr>
            </w:pPr>
          </w:p>
        </w:tc>
        <w:tc>
          <w:tcPr>
            <w:tcW w:w="571"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1" w:type="dxa"/>
            <w:shd w:val="clear" w:color="auto" w:fill="000000"/>
            <w:tcMar>
              <w:left w:w="0" w:type="dxa"/>
              <w:right w:w="0"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vAlign w:val="center"/>
          </w:tcPr>
          <w:p w:rsidR="00056537" w:rsidRPr="009F1E06" w:rsidRDefault="00056537" w:rsidP="00B3356D">
            <w:pPr>
              <w:spacing w:before="0"/>
              <w:jc w:val="center"/>
              <w:rPr>
                <w:b/>
                <w:bCs/>
                <w:i/>
                <w:i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vAlign w:val="center"/>
          </w:tcPr>
          <w:p w:rsidR="00056537" w:rsidRPr="009F1E06" w:rsidRDefault="00056537" w:rsidP="00B3356D">
            <w:pPr>
              <w:spacing w:before="0"/>
              <w:jc w:val="center"/>
              <w:rPr>
                <w:b/>
                <w:bCs/>
                <w:i/>
                <w:i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0" w:type="dxa"/>
              <w:right w:w="0" w:type="dxa"/>
            </w:tcMar>
            <w:vAlign w:val="center"/>
          </w:tcPr>
          <w:p w:rsidR="00056537" w:rsidRPr="009F1E06" w:rsidRDefault="00056537" w:rsidP="00B3356D">
            <w:pPr>
              <w:spacing w:before="0"/>
              <w:jc w:val="center"/>
              <w:rPr>
                <w:b/>
                <w:bCs/>
                <w:szCs w:val="24"/>
                <w:lang w:val="fr-CH"/>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c>
          <w:tcPr>
            <w:tcW w:w="570" w:type="dxa"/>
            <w:shd w:val="clear" w:color="auto" w:fill="000000"/>
            <w:tcMar>
              <w:left w:w="28" w:type="dxa"/>
              <w:right w:w="28" w:type="dxa"/>
            </w:tcMar>
            <w:vAlign w:val="center"/>
          </w:tcPr>
          <w:p w:rsidR="00056537" w:rsidRPr="009F1E06" w:rsidRDefault="00056537" w:rsidP="00B3356D">
            <w:pPr>
              <w:spacing w:before="0"/>
              <w:jc w:val="center"/>
              <w:rPr>
                <w:b/>
                <w:bCs/>
                <w:szCs w:val="24"/>
                <w:lang w:val="pt-BR"/>
              </w:rPr>
            </w:pPr>
          </w:p>
        </w:tc>
      </w:tr>
      <w:tr w:rsidR="00056537" w:rsidRPr="009F1E06" w:rsidTr="0029156E">
        <w:trPr>
          <w:trHeight w:hRule="exact" w:val="567"/>
          <w:jc w:val="center"/>
        </w:trPr>
        <w:tc>
          <w:tcPr>
            <w:tcW w:w="1041" w:type="dxa"/>
            <w:tcMar>
              <w:left w:w="28" w:type="dxa"/>
              <w:right w:w="28" w:type="dxa"/>
            </w:tcMar>
            <w:vAlign w:val="center"/>
          </w:tcPr>
          <w:p w:rsidR="00056537" w:rsidRPr="009F1E06" w:rsidRDefault="00056537" w:rsidP="00B3356D">
            <w:pPr>
              <w:spacing w:before="20" w:after="20"/>
              <w:jc w:val="center"/>
              <w:rPr>
                <w:b/>
                <w:bCs/>
                <w:color w:val="FF0000"/>
                <w:sz w:val="20"/>
              </w:rPr>
            </w:pPr>
            <w:r w:rsidRPr="009F1E06">
              <w:rPr>
                <w:b/>
                <w:bCs/>
                <w:color w:val="FF0000"/>
                <w:sz w:val="20"/>
              </w:rPr>
              <w:t>Q21/16</w:t>
            </w:r>
            <w:r w:rsidRPr="009F1E06">
              <w:rPr>
                <w:b/>
                <w:bCs/>
                <w:color w:val="FF0000"/>
                <w:sz w:val="20"/>
                <w:vertAlign w:val="superscript"/>
              </w:rPr>
              <w:t>*</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lang w:val="fr-CH"/>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tcPr>
          <w:p w:rsidR="00056537" w:rsidRPr="009F1E06" w:rsidRDefault="00056537" w:rsidP="00B3356D">
            <w:pPr>
              <w:spacing w:before="20" w:after="20"/>
              <w:jc w:val="center"/>
              <w:rPr>
                <w:b/>
                <w:bCs/>
                <w:szCs w:val="24"/>
                <w:lang w:val="pt-BR"/>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hRule="exact" w:val="590"/>
          <w:jc w:val="center"/>
        </w:trPr>
        <w:tc>
          <w:tcPr>
            <w:tcW w:w="1041" w:type="dxa"/>
            <w:tcMar>
              <w:left w:w="28" w:type="dxa"/>
              <w:right w:w="28" w:type="dxa"/>
            </w:tcMar>
            <w:vAlign w:val="center"/>
          </w:tcPr>
          <w:p w:rsidR="00056537" w:rsidRPr="009F1E06" w:rsidRDefault="00056537" w:rsidP="00B3356D">
            <w:pPr>
              <w:spacing w:before="20" w:after="20"/>
              <w:jc w:val="center"/>
              <w:rPr>
                <w:b/>
                <w:bCs/>
                <w:color w:val="FF0000"/>
                <w:sz w:val="20"/>
              </w:rPr>
            </w:pPr>
            <w:r w:rsidRPr="009F1E06">
              <w:rPr>
                <w:b/>
                <w:bCs/>
                <w:color w:val="FF0000"/>
                <w:sz w:val="20"/>
              </w:rPr>
              <w:t>Q22/16</w:t>
            </w:r>
            <w:r w:rsidRPr="009F1E06">
              <w:rPr>
                <w:b/>
                <w:bCs/>
                <w:color w:val="FF0000"/>
                <w:sz w:val="20"/>
                <w:vertAlign w:val="superscript"/>
              </w:rPr>
              <w:t>*</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val="510"/>
          <w:jc w:val="center"/>
        </w:trPr>
        <w:tc>
          <w:tcPr>
            <w:tcW w:w="1041" w:type="dxa"/>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Q24/16</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tcPr>
          <w:p w:rsidR="00056537" w:rsidRPr="009F1E06" w:rsidRDefault="00056537" w:rsidP="00B3356D">
            <w:pPr>
              <w:spacing w:before="20" w:after="20"/>
              <w:jc w:val="center"/>
              <w:rPr>
                <w:b/>
                <w:bCs/>
                <w:szCs w:val="24"/>
                <w:lang w:val="pt-BR"/>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hRule="exact" w:val="567"/>
          <w:jc w:val="center"/>
        </w:trPr>
        <w:tc>
          <w:tcPr>
            <w:tcW w:w="1041" w:type="dxa"/>
            <w:tcMar>
              <w:left w:w="28" w:type="dxa"/>
              <w:right w:w="28" w:type="dxa"/>
            </w:tcMar>
            <w:vAlign w:val="center"/>
          </w:tcPr>
          <w:p w:rsidR="00056537" w:rsidRPr="009F1E06" w:rsidRDefault="00056537" w:rsidP="00B3356D">
            <w:pPr>
              <w:spacing w:before="20" w:after="20"/>
              <w:jc w:val="center"/>
              <w:rPr>
                <w:b/>
                <w:bCs/>
                <w:sz w:val="20"/>
              </w:rPr>
            </w:pPr>
            <w:r w:rsidRPr="009F1E06">
              <w:rPr>
                <w:b/>
                <w:bCs/>
                <w:sz w:val="20"/>
              </w:rPr>
              <w:t>Q25/16</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val="fr-CH"/>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r w:rsidRPr="009F1E06">
              <w:rPr>
                <w:b/>
                <w:bCs/>
                <w:szCs w:val="24"/>
                <w:lang w:val="fr-CH"/>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lang w:val="fr-CH"/>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r w:rsidR="00056537" w:rsidRPr="009F1E06" w:rsidTr="0029156E">
        <w:trPr>
          <w:trHeight w:hRule="exact" w:val="284"/>
          <w:jc w:val="center"/>
        </w:trPr>
        <w:tc>
          <w:tcPr>
            <w:tcW w:w="1041" w:type="dxa"/>
            <w:shd w:val="clear" w:color="auto" w:fill="000000"/>
            <w:tcMar>
              <w:left w:w="28" w:type="dxa"/>
              <w:right w:w="28" w:type="dxa"/>
            </w:tcMar>
            <w:vAlign w:val="center"/>
          </w:tcPr>
          <w:p w:rsidR="00056537" w:rsidRPr="009F1E06" w:rsidRDefault="00056537" w:rsidP="00B3356D">
            <w:pPr>
              <w:keepNext/>
              <w:spacing w:before="0"/>
              <w:jc w:val="center"/>
              <w:rPr>
                <w:b/>
                <w:bCs/>
                <w:color w:val="FFFFFF"/>
                <w:sz w:val="20"/>
                <w:lang w:val="fr-CH"/>
              </w:rPr>
            </w:pPr>
            <w:r w:rsidRPr="009F1E06">
              <w:rPr>
                <w:b/>
                <w:bCs/>
                <w:color w:val="FFFFFF"/>
                <w:sz w:val="20"/>
                <w:lang w:val="fr-CH"/>
              </w:rPr>
              <w:lastRenderedPageBreak/>
              <w:t>SG17</w:t>
            </w:r>
          </w:p>
        </w:tc>
        <w:tc>
          <w:tcPr>
            <w:tcW w:w="571" w:type="dxa"/>
            <w:shd w:val="clear" w:color="auto" w:fill="000000"/>
            <w:tcMar>
              <w:left w:w="28" w:type="dxa"/>
              <w:right w:w="28" w:type="dxa"/>
            </w:tcMar>
            <w:vAlign w:val="center"/>
          </w:tcPr>
          <w:p w:rsidR="00056537" w:rsidRPr="009F1E06" w:rsidRDefault="00056537" w:rsidP="00B3356D">
            <w:pPr>
              <w:keepNext/>
              <w:spacing w:before="0"/>
              <w:jc w:val="center"/>
              <w:rPr>
                <w:b/>
                <w:bCs/>
                <w:color w:val="FFFFFF"/>
                <w:szCs w:val="24"/>
                <w:lang w:val="fr-CH"/>
              </w:rPr>
            </w:pPr>
          </w:p>
        </w:tc>
        <w:tc>
          <w:tcPr>
            <w:tcW w:w="571"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1"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1"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lang w:eastAsia="zh-CN"/>
              </w:rPr>
            </w:pPr>
          </w:p>
        </w:tc>
        <w:tc>
          <w:tcPr>
            <w:tcW w:w="571" w:type="dxa"/>
            <w:shd w:val="clear" w:color="auto" w:fill="000000"/>
          </w:tcPr>
          <w:p w:rsidR="00056537" w:rsidRPr="009F1E06" w:rsidRDefault="00056537" w:rsidP="00B3356D">
            <w:pPr>
              <w:keepNext/>
              <w:spacing w:before="20" w:after="20"/>
              <w:jc w:val="center"/>
              <w:rPr>
                <w:b/>
                <w:bCs/>
                <w:szCs w:val="24"/>
              </w:rPr>
            </w:pPr>
          </w:p>
        </w:tc>
        <w:tc>
          <w:tcPr>
            <w:tcW w:w="571"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1" w:type="dxa"/>
            <w:shd w:val="clear" w:color="auto" w:fill="000000"/>
            <w:tcMar>
              <w:left w:w="0" w:type="dxa"/>
              <w:right w:w="0"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0" w:type="dxa"/>
              <w:right w:w="0"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vAlign w:val="center"/>
          </w:tcPr>
          <w:p w:rsidR="00056537" w:rsidRPr="009F1E06" w:rsidRDefault="00056537" w:rsidP="00B3356D">
            <w:pPr>
              <w:keepNext/>
              <w:spacing w:before="20" w:after="20"/>
              <w:jc w:val="center"/>
              <w:rPr>
                <w:b/>
                <w:bCs/>
                <w:i/>
                <w:i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vAlign w:val="center"/>
          </w:tcPr>
          <w:p w:rsidR="00056537" w:rsidRPr="009F1E06" w:rsidRDefault="00056537" w:rsidP="00B3356D">
            <w:pPr>
              <w:keepNext/>
              <w:spacing w:before="20" w:after="20"/>
              <w:jc w:val="center"/>
              <w:rPr>
                <w:b/>
                <w:bCs/>
                <w:i/>
                <w:i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0" w:type="dxa"/>
              <w:right w:w="0"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c>
          <w:tcPr>
            <w:tcW w:w="570" w:type="dxa"/>
            <w:shd w:val="clear" w:color="auto" w:fill="000000"/>
            <w:tcMar>
              <w:left w:w="28" w:type="dxa"/>
              <w:right w:w="28" w:type="dxa"/>
            </w:tcMar>
            <w:vAlign w:val="center"/>
          </w:tcPr>
          <w:p w:rsidR="00056537" w:rsidRPr="009F1E06" w:rsidRDefault="00056537" w:rsidP="00B3356D">
            <w:pPr>
              <w:keepNext/>
              <w:spacing w:before="20" w:after="20"/>
              <w:jc w:val="center"/>
              <w:rPr>
                <w:b/>
                <w:bCs/>
                <w:szCs w:val="24"/>
              </w:rPr>
            </w:pPr>
          </w:p>
        </w:tc>
      </w:tr>
      <w:tr w:rsidR="00056537" w:rsidRPr="009F1E06" w:rsidTr="0029156E">
        <w:trPr>
          <w:trHeight w:hRule="exact" w:val="567"/>
          <w:jc w:val="center"/>
        </w:trPr>
        <w:tc>
          <w:tcPr>
            <w:tcW w:w="1041" w:type="dxa"/>
            <w:shd w:val="clear" w:color="auto" w:fill="auto"/>
            <w:tcMar>
              <w:left w:w="28" w:type="dxa"/>
              <w:right w:w="28" w:type="dxa"/>
            </w:tcMar>
            <w:vAlign w:val="center"/>
          </w:tcPr>
          <w:p w:rsidR="00056537" w:rsidRPr="009F1E06" w:rsidRDefault="00056537" w:rsidP="00B3356D">
            <w:pPr>
              <w:spacing w:before="20" w:after="20"/>
              <w:jc w:val="center"/>
              <w:rPr>
                <w:b/>
                <w:bCs/>
                <w:color w:val="FF0000"/>
                <w:sz w:val="20"/>
              </w:rPr>
            </w:pPr>
            <w:r w:rsidRPr="009F1E06">
              <w:rPr>
                <w:b/>
                <w:bCs/>
                <w:color w:val="FF0000"/>
                <w:sz w:val="20"/>
              </w:rPr>
              <w:t>Q6/17</w:t>
            </w:r>
            <w:r w:rsidRPr="009F1E06">
              <w:rPr>
                <w:b/>
                <w:bCs/>
                <w:color w:val="FF0000"/>
                <w:sz w:val="20"/>
                <w:vertAlign w:val="superscript"/>
              </w:rPr>
              <w:t>*</w:t>
            </w: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lang w:eastAsia="zh-CN"/>
              </w:rPr>
            </w:pPr>
          </w:p>
        </w:tc>
        <w:tc>
          <w:tcPr>
            <w:tcW w:w="571" w:type="dxa"/>
          </w:tcPr>
          <w:p w:rsidR="00056537" w:rsidRPr="009F1E06" w:rsidRDefault="00056537" w:rsidP="00B3356D">
            <w:pPr>
              <w:spacing w:before="20" w:after="20"/>
              <w:jc w:val="center"/>
              <w:rPr>
                <w:b/>
                <w:bCs/>
                <w:szCs w:val="24"/>
              </w:rPr>
            </w:pPr>
          </w:p>
        </w:tc>
        <w:tc>
          <w:tcPr>
            <w:tcW w:w="571"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1"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2</w:t>
            </w: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r w:rsidRPr="009F1E06">
              <w:rPr>
                <w:b/>
                <w:bCs/>
                <w:szCs w:val="24"/>
              </w:rPr>
              <w:t>3</w:t>
            </w:r>
          </w:p>
        </w:tc>
        <w:tc>
          <w:tcPr>
            <w:tcW w:w="570" w:type="dxa"/>
          </w:tcPr>
          <w:p w:rsidR="00056537" w:rsidRPr="009F1E06" w:rsidRDefault="00056537" w:rsidP="00B3356D">
            <w:pPr>
              <w:spacing w:before="20" w:after="20"/>
              <w:jc w:val="center"/>
              <w:rPr>
                <w:b/>
                <w:bCs/>
                <w:szCs w:val="24"/>
              </w:rPr>
            </w:pPr>
          </w:p>
        </w:tc>
        <w:tc>
          <w:tcPr>
            <w:tcW w:w="570" w:type="dxa"/>
            <w:shd w:val="clear" w:color="auto" w:fill="CCC0D9"/>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lang w:val="fr-CH"/>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1</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2</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r w:rsidRPr="009F1E06">
              <w:rPr>
                <w:b/>
                <w:bCs/>
                <w:szCs w:val="24"/>
              </w:rPr>
              <w:t>3</w:t>
            </w: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vAlign w:val="center"/>
          </w:tcPr>
          <w:p w:rsidR="00056537" w:rsidRPr="009F1E06" w:rsidRDefault="00056537" w:rsidP="00B3356D">
            <w:pPr>
              <w:spacing w:before="20" w:after="20"/>
              <w:jc w:val="center"/>
              <w:rPr>
                <w:b/>
                <w:bCs/>
                <w:i/>
                <w:iCs/>
                <w:szCs w:val="24"/>
                <w:lang w:val="fr-CH"/>
              </w:rPr>
            </w:pPr>
          </w:p>
        </w:tc>
        <w:tc>
          <w:tcPr>
            <w:tcW w:w="570" w:type="dxa"/>
            <w:shd w:val="clear" w:color="auto" w:fill="auto"/>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auto"/>
            <w:tcMar>
              <w:left w:w="0" w:type="dxa"/>
              <w:right w:w="0"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c>
          <w:tcPr>
            <w:tcW w:w="570" w:type="dxa"/>
            <w:shd w:val="clear" w:color="auto" w:fill="FBD4B4"/>
            <w:tcMar>
              <w:left w:w="28" w:type="dxa"/>
              <w:right w:w="28" w:type="dxa"/>
            </w:tcMar>
            <w:vAlign w:val="center"/>
          </w:tcPr>
          <w:p w:rsidR="00056537" w:rsidRPr="009F1E06" w:rsidRDefault="00056537" w:rsidP="00B3356D">
            <w:pPr>
              <w:spacing w:before="20" w:after="20"/>
              <w:jc w:val="center"/>
              <w:rPr>
                <w:b/>
                <w:bCs/>
                <w:szCs w:val="24"/>
              </w:rPr>
            </w:pPr>
          </w:p>
        </w:tc>
      </w:tr>
    </w:tbl>
    <w:p w:rsidR="00056537" w:rsidRPr="009F1E06" w:rsidRDefault="00056537" w:rsidP="00B3356D">
      <w:pPr>
        <w:keepNext/>
        <w:keepLines/>
        <w:spacing w:before="360"/>
        <w:ind w:left="426"/>
        <w:rPr>
          <w:b/>
          <w:bCs/>
          <w:sz w:val="20"/>
          <w:lang w:val="en-US" w:eastAsia="ja-JP"/>
        </w:rPr>
      </w:pPr>
      <w:r w:rsidRPr="009F1E06">
        <w:rPr>
          <w:b/>
          <w:bCs/>
          <w:sz w:val="20"/>
          <w:lang w:val="en-US" w:eastAsia="ja-JP"/>
        </w:rPr>
        <w:t>SESSION TIMES (unless otherwise noted):</w:t>
      </w:r>
    </w:p>
    <w:p w:rsidR="00056537" w:rsidRPr="009F1E06" w:rsidRDefault="00056537" w:rsidP="00B3356D">
      <w:pPr>
        <w:keepNext/>
        <w:keepLines/>
        <w:spacing w:before="0" w:after="360"/>
        <w:ind w:left="426"/>
        <w:rPr>
          <w:sz w:val="20"/>
          <w:lang w:val="en-US"/>
        </w:rPr>
      </w:pPr>
      <w:r w:rsidRPr="009F1E06">
        <w:rPr>
          <w:b/>
          <w:bCs/>
          <w:sz w:val="20"/>
          <w:lang w:eastAsia="ja-JP"/>
        </w:rPr>
        <w:t>Session 1</w:t>
      </w:r>
      <w:r w:rsidRPr="009F1E06">
        <w:rPr>
          <w:sz w:val="20"/>
          <w:lang w:eastAsia="ja-JP"/>
        </w:rPr>
        <w:t xml:space="preserve">: 0930 - 1045; </w:t>
      </w:r>
      <w:r w:rsidRPr="009F1E06">
        <w:rPr>
          <w:b/>
          <w:bCs/>
          <w:sz w:val="20"/>
          <w:lang w:eastAsia="ja-JP"/>
        </w:rPr>
        <w:t>Session 2</w:t>
      </w:r>
      <w:r w:rsidRPr="009F1E06">
        <w:rPr>
          <w:sz w:val="20"/>
          <w:lang w:eastAsia="ja-JP"/>
        </w:rPr>
        <w:t xml:space="preserve">: 1115 - 1230; </w:t>
      </w:r>
      <w:r w:rsidRPr="009F1E06">
        <w:rPr>
          <w:b/>
          <w:bCs/>
          <w:sz w:val="20"/>
          <w:lang w:eastAsia="ja-JP"/>
        </w:rPr>
        <w:t>Session 3</w:t>
      </w:r>
      <w:r w:rsidRPr="009F1E06">
        <w:rPr>
          <w:sz w:val="20"/>
          <w:lang w:eastAsia="ja-JP"/>
        </w:rPr>
        <w:t>: 1430 - 1545;</w:t>
      </w:r>
      <w:r w:rsidRPr="009F1E06">
        <w:rPr>
          <w:b/>
          <w:bCs/>
          <w:sz w:val="20"/>
          <w:lang w:eastAsia="ja-JP"/>
        </w:rPr>
        <w:t xml:space="preserve"> Session 4</w:t>
      </w:r>
      <w:r w:rsidRPr="009F1E06">
        <w:rPr>
          <w:sz w:val="20"/>
          <w:lang w:eastAsia="ja-JP"/>
        </w:rPr>
        <w:t xml:space="preserve">: 1615 – 1730; </w:t>
      </w:r>
      <w:proofErr w:type="spellStart"/>
      <w:r w:rsidRPr="009F1E06">
        <w:rPr>
          <w:b/>
          <w:bCs/>
          <w:sz w:val="20"/>
          <w:lang w:eastAsia="ja-JP"/>
        </w:rPr>
        <w:t>Evening</w:t>
      </w:r>
      <w:proofErr w:type="spellEnd"/>
      <w:r w:rsidRPr="009F1E06">
        <w:rPr>
          <w:b/>
          <w:bCs/>
          <w:sz w:val="20"/>
          <w:lang w:eastAsia="ja-JP"/>
        </w:rPr>
        <w:t xml:space="preserve"> Sessions:</w:t>
      </w:r>
      <w:r w:rsidRPr="009F1E06">
        <w:rPr>
          <w:sz w:val="20"/>
          <w:lang w:eastAsia="ja-JP"/>
        </w:rPr>
        <w:t xml:space="preserve"> 18:00-19:15</w:t>
      </w:r>
    </w:p>
    <w:tbl>
      <w:tblPr>
        <w:tblW w:w="4636" w:type="pct"/>
        <w:jc w:val="center"/>
        <w:tblLook w:val="01E0" w:firstRow="1" w:lastRow="1" w:firstColumn="1" w:lastColumn="1" w:noHBand="0" w:noVBand="0"/>
      </w:tblPr>
      <w:tblGrid>
        <w:gridCol w:w="301"/>
        <w:gridCol w:w="1326"/>
        <w:gridCol w:w="13136"/>
      </w:tblGrid>
      <w:tr w:rsidR="00056537" w:rsidRPr="009F1E06"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P:</w:t>
            </w:r>
          </w:p>
        </w:tc>
        <w:tc>
          <w:tcPr>
            <w:tcW w:w="4449" w:type="pct"/>
          </w:tcPr>
          <w:p w:rsidR="00056537" w:rsidRPr="009F1E06" w:rsidRDefault="00056537" w:rsidP="00B3356D">
            <w:pPr>
              <w:keepNext/>
              <w:keepLines/>
              <w:spacing w:before="20" w:after="20"/>
              <w:rPr>
                <w:szCs w:val="24"/>
                <w:lang w:eastAsia="ja-JP"/>
              </w:rPr>
            </w:pPr>
            <w:proofErr w:type="spellStart"/>
            <w:r w:rsidRPr="009F1E06">
              <w:rPr>
                <w:szCs w:val="24"/>
                <w:lang w:eastAsia="ja-JP"/>
              </w:rPr>
              <w:t>Plenary</w:t>
            </w:r>
            <w:proofErr w:type="spellEnd"/>
          </w:p>
        </w:tc>
      </w:tr>
      <w:tr w:rsidR="00056537" w:rsidRPr="009F1E06"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WP:</w:t>
            </w:r>
          </w:p>
        </w:tc>
        <w:tc>
          <w:tcPr>
            <w:tcW w:w="4449" w:type="pct"/>
          </w:tcPr>
          <w:p w:rsidR="00056537" w:rsidRPr="009F1E06" w:rsidRDefault="00056537" w:rsidP="00B3356D">
            <w:pPr>
              <w:keepNext/>
              <w:keepLines/>
              <w:spacing w:before="20" w:after="20"/>
              <w:rPr>
                <w:szCs w:val="24"/>
                <w:lang w:eastAsia="ja-JP"/>
              </w:rPr>
            </w:pPr>
            <w:proofErr w:type="spellStart"/>
            <w:r w:rsidRPr="009F1E06">
              <w:rPr>
                <w:szCs w:val="24"/>
                <w:lang w:eastAsia="ja-JP"/>
              </w:rPr>
              <w:t>Working</w:t>
            </w:r>
            <w:proofErr w:type="spellEnd"/>
            <w:r w:rsidRPr="009F1E06">
              <w:rPr>
                <w:szCs w:val="24"/>
                <w:lang w:eastAsia="ja-JP"/>
              </w:rPr>
              <w:t xml:space="preserve"> Parties </w:t>
            </w:r>
            <w:proofErr w:type="spellStart"/>
            <w:r w:rsidRPr="009F1E06">
              <w:rPr>
                <w:szCs w:val="24"/>
                <w:lang w:eastAsia="ja-JP"/>
              </w:rPr>
              <w:t>Plenary</w:t>
            </w:r>
            <w:proofErr w:type="spellEnd"/>
          </w:p>
        </w:tc>
      </w:tr>
      <w:tr w:rsidR="00056537" w:rsidRPr="00D975DC"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x:</w:t>
            </w:r>
          </w:p>
        </w:tc>
        <w:tc>
          <w:tcPr>
            <w:tcW w:w="4449" w:type="pct"/>
          </w:tcPr>
          <w:p w:rsidR="00056537" w:rsidRPr="009F1E06" w:rsidRDefault="00056537" w:rsidP="00B3356D">
            <w:pPr>
              <w:keepNext/>
              <w:keepLines/>
              <w:spacing w:before="20" w:after="20"/>
              <w:rPr>
                <w:szCs w:val="24"/>
                <w:lang w:val="en-US" w:eastAsia="ja-JP"/>
              </w:rPr>
            </w:pPr>
            <w:r w:rsidRPr="009F1E06">
              <w:rPr>
                <w:szCs w:val="24"/>
                <w:lang w:val="en-US" w:eastAsia="ja-JP"/>
              </w:rPr>
              <w:t xml:space="preserve">Represents a meeting session for </w:t>
            </w:r>
            <w:proofErr w:type="spellStart"/>
            <w:r w:rsidRPr="009F1E06">
              <w:rPr>
                <w:szCs w:val="24"/>
                <w:lang w:val="en-US" w:eastAsia="ja-JP"/>
              </w:rPr>
              <w:t>IoT</w:t>
            </w:r>
            <w:proofErr w:type="spellEnd"/>
            <w:r w:rsidRPr="009F1E06">
              <w:rPr>
                <w:szCs w:val="24"/>
                <w:lang w:val="en-US" w:eastAsia="ja-JP"/>
              </w:rPr>
              <w:t>.</w:t>
            </w:r>
          </w:p>
        </w:tc>
      </w:tr>
      <w:tr w:rsidR="00056537" w:rsidRPr="00D975DC"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E:</w:t>
            </w:r>
          </w:p>
        </w:tc>
        <w:tc>
          <w:tcPr>
            <w:tcW w:w="4449" w:type="pct"/>
          </w:tcPr>
          <w:p w:rsidR="00056537" w:rsidRPr="009F1E06" w:rsidRDefault="00056537" w:rsidP="00B3356D">
            <w:pPr>
              <w:keepNext/>
              <w:keepLines/>
              <w:spacing w:before="20" w:after="20"/>
              <w:rPr>
                <w:szCs w:val="24"/>
                <w:lang w:val="en-US" w:eastAsia="ja-JP"/>
              </w:rPr>
            </w:pPr>
            <w:r w:rsidRPr="009F1E06">
              <w:rPr>
                <w:szCs w:val="24"/>
                <w:lang w:val="en-US" w:eastAsia="ja-JP"/>
              </w:rPr>
              <w:t xml:space="preserve">Represents </w:t>
            </w:r>
            <w:proofErr w:type="spellStart"/>
            <w:r w:rsidRPr="009F1E06">
              <w:rPr>
                <w:szCs w:val="24"/>
                <w:lang w:val="en-US" w:eastAsia="ja-JP"/>
              </w:rPr>
              <w:t>a</w:t>
            </w:r>
            <w:proofErr w:type="spellEnd"/>
            <w:r w:rsidRPr="009F1E06">
              <w:rPr>
                <w:szCs w:val="24"/>
                <w:lang w:val="en-US" w:eastAsia="ja-JP"/>
              </w:rPr>
              <w:t xml:space="preserve"> evening session (start at 18:15)</w:t>
            </w:r>
          </w:p>
        </w:tc>
      </w:tr>
      <w:tr w:rsidR="00056537" w:rsidRPr="00D975DC"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 xml:space="preserve">Note 1: </w:t>
            </w:r>
          </w:p>
        </w:tc>
        <w:tc>
          <w:tcPr>
            <w:tcW w:w="4449" w:type="pct"/>
          </w:tcPr>
          <w:p w:rsidR="00056537" w:rsidRPr="009F1E06" w:rsidRDefault="00056537" w:rsidP="00B3356D">
            <w:pPr>
              <w:keepNext/>
              <w:keepLines/>
              <w:spacing w:before="20" w:after="20"/>
              <w:rPr>
                <w:szCs w:val="24"/>
                <w:lang w:val="en-US" w:eastAsia="ja-JP"/>
              </w:rPr>
            </w:pPr>
            <w:proofErr w:type="gramStart"/>
            <w:r w:rsidRPr="009F1E06">
              <w:rPr>
                <w:szCs w:val="24"/>
                <w:lang w:val="en-US" w:eastAsia="ja-JP"/>
              </w:rPr>
              <w:t>Joint  IoT</w:t>
            </w:r>
            <w:proofErr w:type="gramEnd"/>
            <w:r w:rsidRPr="009F1E06">
              <w:rPr>
                <w:szCs w:val="24"/>
                <w:lang w:val="en-US" w:eastAsia="ja-JP"/>
              </w:rPr>
              <w:t>-GSI related Questions session on “</w:t>
            </w:r>
            <w:proofErr w:type="spellStart"/>
            <w:r w:rsidRPr="009F1E06">
              <w:rPr>
                <w:szCs w:val="24"/>
                <w:lang w:val="en-US" w:eastAsia="ja-JP"/>
              </w:rPr>
              <w:t>IoT</w:t>
            </w:r>
            <w:proofErr w:type="spellEnd"/>
            <w:r w:rsidRPr="009F1E06">
              <w:rPr>
                <w:szCs w:val="24"/>
                <w:lang w:val="en-US" w:eastAsia="ja-JP"/>
              </w:rPr>
              <w:t xml:space="preserve"> overview”.</w:t>
            </w:r>
          </w:p>
        </w:tc>
      </w:tr>
      <w:tr w:rsidR="00056537" w:rsidRPr="009F1E06"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 xml:space="preserve">Note 2: </w:t>
            </w:r>
          </w:p>
        </w:tc>
        <w:tc>
          <w:tcPr>
            <w:tcW w:w="4449" w:type="pct"/>
          </w:tcPr>
          <w:p w:rsidR="00056537" w:rsidRPr="009F1E06" w:rsidRDefault="00056537" w:rsidP="00B3356D">
            <w:pPr>
              <w:keepNext/>
              <w:keepLines/>
              <w:tabs>
                <w:tab w:val="left" w:pos="7950"/>
              </w:tabs>
              <w:spacing w:before="20" w:after="20"/>
              <w:rPr>
                <w:szCs w:val="24"/>
                <w:lang w:eastAsia="ja-JP"/>
              </w:rPr>
            </w:pPr>
            <w:r w:rsidRPr="009F1E06">
              <w:rPr>
                <w:szCs w:val="24"/>
                <w:lang w:eastAsia="ja-JP"/>
              </w:rPr>
              <w:t xml:space="preserve">Joint  IoT-GSI </w:t>
            </w:r>
            <w:proofErr w:type="spellStart"/>
            <w:r w:rsidRPr="009F1E06">
              <w:rPr>
                <w:szCs w:val="24"/>
                <w:lang w:eastAsia="ja-JP"/>
              </w:rPr>
              <w:t>related</w:t>
            </w:r>
            <w:proofErr w:type="spellEnd"/>
            <w:r w:rsidRPr="009F1E06">
              <w:rPr>
                <w:szCs w:val="24"/>
                <w:lang w:eastAsia="ja-JP"/>
              </w:rPr>
              <w:t xml:space="preserve"> Questions session on “</w:t>
            </w:r>
            <w:proofErr w:type="spellStart"/>
            <w:r w:rsidRPr="009F1E06">
              <w:rPr>
                <w:szCs w:val="24"/>
                <w:lang w:eastAsia="ja-JP"/>
              </w:rPr>
              <w:t>IoT</w:t>
            </w:r>
            <w:proofErr w:type="spellEnd"/>
            <w:r w:rsidRPr="009F1E06">
              <w:rPr>
                <w:szCs w:val="24"/>
                <w:lang w:eastAsia="ja-JP"/>
              </w:rPr>
              <w:t xml:space="preserve"> </w:t>
            </w:r>
            <w:proofErr w:type="spellStart"/>
            <w:r w:rsidRPr="009F1E06">
              <w:rPr>
                <w:szCs w:val="24"/>
                <w:lang w:eastAsia="ja-JP"/>
              </w:rPr>
              <w:t>definitions</w:t>
            </w:r>
            <w:proofErr w:type="spellEnd"/>
            <w:r w:rsidRPr="009F1E06">
              <w:rPr>
                <w:szCs w:val="24"/>
                <w:lang w:eastAsia="ja-JP"/>
              </w:rPr>
              <w:t>”.</w:t>
            </w:r>
          </w:p>
        </w:tc>
      </w:tr>
      <w:tr w:rsidR="00056537" w:rsidRPr="00D975DC"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Note 3:</w:t>
            </w:r>
          </w:p>
        </w:tc>
        <w:tc>
          <w:tcPr>
            <w:tcW w:w="4449" w:type="pct"/>
          </w:tcPr>
          <w:p w:rsidR="00056537" w:rsidRPr="009F1E06" w:rsidRDefault="00056537" w:rsidP="00B3356D">
            <w:pPr>
              <w:keepNext/>
              <w:keepLines/>
              <w:spacing w:before="20" w:after="20"/>
              <w:rPr>
                <w:szCs w:val="24"/>
                <w:lang w:val="en-US" w:eastAsia="ja-JP"/>
              </w:rPr>
            </w:pPr>
            <w:proofErr w:type="gramStart"/>
            <w:r w:rsidRPr="009F1E06">
              <w:rPr>
                <w:szCs w:val="24"/>
                <w:lang w:val="en-US" w:eastAsia="ja-JP"/>
              </w:rPr>
              <w:t>Joint  IoT</w:t>
            </w:r>
            <w:proofErr w:type="gramEnd"/>
            <w:r w:rsidRPr="009F1E06">
              <w:rPr>
                <w:szCs w:val="24"/>
                <w:lang w:val="en-US" w:eastAsia="ja-JP"/>
              </w:rPr>
              <w:t>-GSI related Questions session on “</w:t>
            </w:r>
            <w:proofErr w:type="spellStart"/>
            <w:r w:rsidRPr="009F1E06">
              <w:rPr>
                <w:szCs w:val="24"/>
                <w:lang w:val="en-US" w:eastAsia="ja-JP"/>
              </w:rPr>
              <w:t>IoT</w:t>
            </w:r>
            <w:proofErr w:type="spellEnd"/>
            <w:r w:rsidRPr="009F1E06">
              <w:rPr>
                <w:szCs w:val="24"/>
                <w:lang w:val="en-US" w:eastAsia="ja-JP"/>
              </w:rPr>
              <w:t xml:space="preserve"> Work Plan”.</w:t>
            </w:r>
          </w:p>
        </w:tc>
      </w:tr>
      <w:tr w:rsidR="00056537" w:rsidRPr="00D975DC"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szCs w:val="24"/>
                <w:lang w:eastAsia="ja-JP"/>
              </w:rPr>
              <w:t>Note 4:</w:t>
            </w:r>
          </w:p>
        </w:tc>
        <w:tc>
          <w:tcPr>
            <w:tcW w:w="4449" w:type="pct"/>
          </w:tcPr>
          <w:p w:rsidR="00056537" w:rsidRPr="009F1E06" w:rsidRDefault="00056537" w:rsidP="00B3356D">
            <w:pPr>
              <w:keepNext/>
              <w:keepLines/>
              <w:spacing w:before="20" w:after="20"/>
              <w:rPr>
                <w:szCs w:val="24"/>
                <w:lang w:val="en-US" w:eastAsia="ja-JP"/>
              </w:rPr>
            </w:pPr>
            <w:r w:rsidRPr="009F1E06">
              <w:rPr>
                <w:szCs w:val="24"/>
                <w:lang w:val="en-US" w:eastAsia="ja-JP"/>
              </w:rPr>
              <w:t>Question 3/13 meets under IPTV-GSI</w:t>
            </w:r>
          </w:p>
        </w:tc>
      </w:tr>
      <w:tr w:rsidR="00056537" w:rsidRPr="009F1E06" w:rsidTr="0029156E">
        <w:trPr>
          <w:cantSplit/>
          <w:jc w:val="center"/>
        </w:trPr>
        <w:tc>
          <w:tcPr>
            <w:tcW w:w="102" w:type="pct"/>
          </w:tcPr>
          <w:p w:rsidR="00056537" w:rsidRPr="009F1E06" w:rsidRDefault="00056537" w:rsidP="00B3356D">
            <w:pPr>
              <w:keepNext/>
              <w:keepLines/>
              <w:spacing w:before="20" w:after="20"/>
              <w:rPr>
                <w:szCs w:val="24"/>
                <w:lang w:eastAsia="ja-JP"/>
              </w:rPr>
            </w:pPr>
            <w:r w:rsidRPr="009F1E06">
              <w:rPr>
                <w:szCs w:val="24"/>
                <w:lang w:eastAsia="ja-JP"/>
              </w:rPr>
              <w:t>•</w:t>
            </w:r>
          </w:p>
        </w:tc>
        <w:tc>
          <w:tcPr>
            <w:tcW w:w="449" w:type="pct"/>
          </w:tcPr>
          <w:p w:rsidR="00056537" w:rsidRPr="009F1E06" w:rsidRDefault="00056537" w:rsidP="00B3356D">
            <w:pPr>
              <w:keepNext/>
              <w:keepLines/>
              <w:spacing w:before="20" w:after="20"/>
              <w:rPr>
                <w:b/>
                <w:bCs/>
                <w:szCs w:val="24"/>
                <w:lang w:eastAsia="ja-JP"/>
              </w:rPr>
            </w:pPr>
            <w:r w:rsidRPr="009F1E06">
              <w:rPr>
                <w:b/>
                <w:bCs/>
                <w:color w:val="FF0000"/>
                <w:sz w:val="20"/>
                <w:vertAlign w:val="superscript"/>
              </w:rPr>
              <w:t>*</w:t>
            </w:r>
          </w:p>
        </w:tc>
        <w:tc>
          <w:tcPr>
            <w:tcW w:w="4449" w:type="pct"/>
          </w:tcPr>
          <w:p w:rsidR="00056537" w:rsidRPr="009F1E06" w:rsidRDefault="00056537" w:rsidP="00B3356D">
            <w:pPr>
              <w:keepNext/>
              <w:keepLines/>
              <w:spacing w:before="20" w:after="20"/>
              <w:rPr>
                <w:szCs w:val="24"/>
                <w:lang w:eastAsia="ja-JP"/>
              </w:rPr>
            </w:pPr>
            <w:r w:rsidRPr="009F1E06">
              <w:rPr>
                <w:szCs w:val="24"/>
                <w:lang w:eastAsia="ja-JP"/>
              </w:rPr>
              <w:t xml:space="preserve">Meeting to </w:t>
            </w:r>
            <w:proofErr w:type="spellStart"/>
            <w:r w:rsidRPr="009F1E06">
              <w:rPr>
                <w:szCs w:val="24"/>
                <w:lang w:eastAsia="ja-JP"/>
              </w:rPr>
              <w:t>be</w:t>
            </w:r>
            <w:proofErr w:type="spellEnd"/>
            <w:r w:rsidRPr="009F1E06">
              <w:rPr>
                <w:szCs w:val="24"/>
                <w:lang w:eastAsia="ja-JP"/>
              </w:rPr>
              <w:t xml:space="preserve"> </w:t>
            </w:r>
            <w:proofErr w:type="spellStart"/>
            <w:r w:rsidRPr="009F1E06">
              <w:rPr>
                <w:szCs w:val="24"/>
                <w:lang w:eastAsia="ja-JP"/>
              </w:rPr>
              <w:t>confirmed</w:t>
            </w:r>
            <w:proofErr w:type="spellEnd"/>
          </w:p>
        </w:tc>
      </w:tr>
    </w:tbl>
    <w:p w:rsidR="00056537" w:rsidRPr="009F1E06" w:rsidRDefault="00056537" w:rsidP="00B3356D">
      <w:pPr>
        <w:ind w:right="91"/>
      </w:pPr>
    </w:p>
    <w:p w:rsidR="00056537" w:rsidRPr="009F1E06" w:rsidRDefault="00056537" w:rsidP="00B3356D">
      <w:pPr>
        <w:rPr>
          <w:lang w:eastAsia="ko-KR"/>
        </w:rPr>
      </w:pPr>
    </w:p>
    <w:p w:rsidR="00056537" w:rsidRPr="009F1E06" w:rsidRDefault="00056537" w:rsidP="00B3356D">
      <w:pPr>
        <w:rPr>
          <w:lang w:val="en-US"/>
        </w:rPr>
        <w:sectPr w:rsidR="00056537" w:rsidRPr="009F1E06" w:rsidSect="0029156E">
          <w:headerReference w:type="default" r:id="rId29"/>
          <w:headerReference w:type="first" r:id="rId30"/>
          <w:footerReference w:type="first" r:id="rId31"/>
          <w:pgSz w:w="16840" w:h="11907" w:orient="landscape" w:code="9"/>
          <w:pgMar w:top="907" w:right="567" w:bottom="907" w:left="567" w:header="567" w:footer="567" w:gutter="0"/>
          <w:paperSrc w:first="15" w:other="15"/>
          <w:cols w:space="720"/>
          <w:titlePg/>
          <w:docGrid w:linePitch="326"/>
        </w:sectPr>
      </w:pPr>
    </w:p>
    <w:p w:rsidR="00056537" w:rsidRPr="00D975DC" w:rsidRDefault="00056537" w:rsidP="00B3356D">
      <w:pPr>
        <w:pStyle w:val="LetterStart"/>
        <w:pageBreakBefore/>
        <w:tabs>
          <w:tab w:val="clear" w:pos="1361"/>
          <w:tab w:val="clear" w:pos="1758"/>
          <w:tab w:val="clear" w:pos="2155"/>
          <w:tab w:val="clear" w:pos="2552"/>
          <w:tab w:val="center" w:pos="4962"/>
        </w:tabs>
        <w:spacing w:before="120"/>
        <w:ind w:left="0"/>
        <w:jc w:val="center"/>
        <w:rPr>
          <w:rFonts w:asciiTheme="majorBidi" w:hAnsiTheme="majorBidi" w:cstheme="majorBidi"/>
          <w:lang w:val="en-US"/>
        </w:rPr>
      </w:pPr>
      <w:r w:rsidRPr="00D975DC">
        <w:rPr>
          <w:rFonts w:asciiTheme="majorBidi" w:hAnsiTheme="majorBidi" w:cstheme="majorBidi"/>
          <w:lang w:val="en-US"/>
        </w:rPr>
        <w:lastRenderedPageBreak/>
        <w:t>ANNEX 2</w:t>
      </w:r>
      <w:r w:rsidRPr="00D975DC">
        <w:rPr>
          <w:rFonts w:asciiTheme="majorBidi" w:hAnsiTheme="majorBidi" w:cstheme="majorBidi"/>
          <w:lang w:val="en-US"/>
        </w:rPr>
        <w:br/>
        <w:t>(to TSB Circular 221)</w:t>
      </w:r>
    </w:p>
    <w:p w:rsidR="00056537" w:rsidRPr="009F1E06" w:rsidRDefault="00056537" w:rsidP="00B3356D">
      <w:pPr>
        <w:pStyle w:val="LetterStart"/>
        <w:tabs>
          <w:tab w:val="clear" w:pos="1361"/>
          <w:tab w:val="clear" w:pos="1758"/>
          <w:tab w:val="clear" w:pos="2155"/>
          <w:tab w:val="clear" w:pos="2552"/>
          <w:tab w:val="center" w:pos="4962"/>
        </w:tabs>
        <w:spacing w:before="120"/>
        <w:rPr>
          <w:sz w:val="16"/>
          <w:lang w:val="en-US"/>
        </w:rPr>
      </w:pPr>
      <w:r w:rsidRPr="009F1E06">
        <w:rPr>
          <w:lang w:val="en-US"/>
        </w:rPr>
        <w:tab/>
      </w:r>
    </w:p>
    <w:tbl>
      <w:tblPr>
        <w:tblW w:w="0" w:type="auto"/>
        <w:jc w:val="center"/>
        <w:tblLayout w:type="fixed"/>
        <w:tblLook w:val="0000" w:firstRow="0" w:lastRow="0" w:firstColumn="0" w:lastColumn="0" w:noHBand="0" w:noVBand="0"/>
      </w:tblPr>
      <w:tblGrid>
        <w:gridCol w:w="9360"/>
      </w:tblGrid>
      <w:tr w:rsidR="00056537" w:rsidRPr="00D975DC" w:rsidTr="0029156E">
        <w:trPr>
          <w:cantSplit/>
          <w:jc w:val="center"/>
        </w:trPr>
        <w:tc>
          <w:tcPr>
            <w:tcW w:w="9360" w:type="dxa"/>
            <w:tcBorders>
              <w:top w:val="single" w:sz="6" w:space="0" w:color="auto"/>
              <w:left w:val="single" w:sz="6" w:space="0" w:color="auto"/>
              <w:bottom w:val="single" w:sz="6" w:space="0" w:color="auto"/>
              <w:right w:val="single" w:sz="6" w:space="0" w:color="auto"/>
            </w:tcBorders>
          </w:tcPr>
          <w:p w:rsidR="00056537" w:rsidRPr="009F1E06" w:rsidRDefault="00056537" w:rsidP="00B3356D">
            <w:pPr>
              <w:tabs>
                <w:tab w:val="left" w:pos="1440"/>
                <w:tab w:val="left" w:pos="8647"/>
              </w:tabs>
              <w:spacing w:before="0"/>
              <w:ind w:right="133"/>
              <w:jc w:val="center"/>
              <w:rPr>
                <w:i/>
                <w:sz w:val="20"/>
                <w:lang w:val="en-US"/>
              </w:rPr>
            </w:pPr>
          </w:p>
          <w:p w:rsidR="00056537" w:rsidRPr="009F1E06" w:rsidRDefault="00056537" w:rsidP="00B3356D">
            <w:pPr>
              <w:tabs>
                <w:tab w:val="left" w:pos="1440"/>
                <w:tab w:val="left" w:pos="8647"/>
              </w:tabs>
              <w:spacing w:before="0"/>
              <w:ind w:right="133"/>
              <w:jc w:val="center"/>
              <w:rPr>
                <w:i/>
                <w:szCs w:val="24"/>
                <w:lang w:val="en-US"/>
              </w:rPr>
            </w:pPr>
            <w:r w:rsidRPr="009F1E06">
              <w:rPr>
                <w:i/>
                <w:szCs w:val="24"/>
                <w:lang w:val="en-US"/>
              </w:rPr>
              <w:t xml:space="preserve">This confirmation form </w:t>
            </w:r>
            <w:r w:rsidRPr="009F1E06">
              <w:rPr>
                <w:b/>
                <w:bCs/>
                <w:i/>
                <w:szCs w:val="24"/>
                <w:lang w:val="en-US"/>
              </w:rPr>
              <w:t xml:space="preserve">should </w:t>
            </w:r>
            <w:r w:rsidRPr="009F1E06">
              <w:rPr>
                <w:b/>
                <w:i/>
                <w:szCs w:val="24"/>
                <w:lang w:val="en-US"/>
              </w:rPr>
              <w:t xml:space="preserve">be sent direct </w:t>
            </w:r>
            <w:r w:rsidRPr="009F1E06">
              <w:rPr>
                <w:i/>
                <w:szCs w:val="24"/>
                <w:lang w:val="en-US"/>
              </w:rPr>
              <w:t>to the hotel</w:t>
            </w:r>
            <w:r w:rsidRPr="009F1E06">
              <w:rPr>
                <w:b/>
                <w:i/>
                <w:szCs w:val="24"/>
                <w:lang w:val="en-US"/>
              </w:rPr>
              <w:t xml:space="preserve"> </w:t>
            </w:r>
            <w:r w:rsidRPr="009F1E06">
              <w:rPr>
                <w:i/>
                <w:szCs w:val="24"/>
                <w:lang w:val="en-US"/>
              </w:rPr>
              <w:t>of your choice</w:t>
            </w:r>
          </w:p>
          <w:p w:rsidR="00056537" w:rsidRPr="009F1E06" w:rsidRDefault="00056537" w:rsidP="00B3356D">
            <w:pPr>
              <w:spacing w:before="0" w:after="100"/>
              <w:ind w:right="130"/>
              <w:jc w:val="center"/>
              <w:rPr>
                <w:sz w:val="20"/>
                <w:lang w:val="en-US"/>
              </w:rPr>
            </w:pPr>
          </w:p>
        </w:tc>
      </w:tr>
    </w:tbl>
    <w:p w:rsidR="00056537" w:rsidRPr="009F1E06" w:rsidRDefault="00056537" w:rsidP="00B3356D">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56537" w:rsidRPr="009F1E06" w:rsidTr="0029156E">
        <w:trPr>
          <w:cantSplit/>
          <w:jc w:val="center"/>
        </w:trPr>
        <w:tc>
          <w:tcPr>
            <w:tcW w:w="1291" w:type="dxa"/>
          </w:tcPr>
          <w:p w:rsidR="00056537" w:rsidRPr="009F1E06" w:rsidRDefault="00056537" w:rsidP="00B3356D">
            <w:pPr>
              <w:tabs>
                <w:tab w:val="center" w:pos="9639"/>
              </w:tabs>
              <w:spacing w:before="57"/>
              <w:ind w:right="-176"/>
              <w:jc w:val="center"/>
              <w:rPr>
                <w:sz w:val="28"/>
                <w:lang w:val="en-US"/>
              </w:rPr>
            </w:pPr>
            <w:r w:rsidRPr="009F1E06">
              <w:rPr>
                <w:noProof/>
                <w:lang w:val="en-US" w:eastAsia="zh-CN"/>
              </w:rPr>
              <w:drawing>
                <wp:inline distT="0" distB="0" distL="0" distR="0" wp14:anchorId="6C2BA98A" wp14:editId="6214150F">
                  <wp:extent cx="628015" cy="6680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056537" w:rsidRPr="009F1E06" w:rsidRDefault="00056537" w:rsidP="00B3356D">
            <w:pPr>
              <w:tabs>
                <w:tab w:val="center" w:pos="9639"/>
              </w:tabs>
              <w:ind w:right="-40"/>
              <w:jc w:val="center"/>
              <w:rPr>
                <w:b/>
                <w:bCs/>
                <w:sz w:val="28"/>
                <w:szCs w:val="28"/>
                <w:lang w:val="en-US"/>
              </w:rPr>
            </w:pPr>
            <w:r w:rsidRPr="009F1E06">
              <w:rPr>
                <w:sz w:val="26"/>
                <w:lang w:val="en-US"/>
              </w:rPr>
              <w:br/>
            </w:r>
            <w:r w:rsidRPr="009F1E06">
              <w:rPr>
                <w:b/>
                <w:bCs/>
                <w:sz w:val="28"/>
                <w:szCs w:val="28"/>
                <w:lang w:val="en-US"/>
              </w:rPr>
              <w:t>INTERNATIONAL TELECOMMUNICATION UNION</w:t>
            </w:r>
            <w:r w:rsidRPr="009F1E06">
              <w:rPr>
                <w:b/>
                <w:bCs/>
                <w:sz w:val="28"/>
                <w:szCs w:val="28"/>
                <w:lang w:val="en-US"/>
              </w:rPr>
              <w:br/>
            </w:r>
          </w:p>
        </w:tc>
        <w:tc>
          <w:tcPr>
            <w:tcW w:w="1400" w:type="dxa"/>
          </w:tcPr>
          <w:p w:rsidR="00056537" w:rsidRPr="009F1E06" w:rsidRDefault="00056537" w:rsidP="00B3356D">
            <w:pPr>
              <w:tabs>
                <w:tab w:val="center" w:pos="9639"/>
              </w:tabs>
              <w:spacing w:before="57"/>
              <w:ind w:left="-142" w:right="-74"/>
              <w:jc w:val="center"/>
              <w:rPr>
                <w:sz w:val="28"/>
                <w:lang w:val="en-US"/>
              </w:rPr>
            </w:pPr>
            <w:r w:rsidRPr="009F1E06">
              <w:rPr>
                <w:noProof/>
                <w:lang w:val="en-US" w:eastAsia="zh-CN"/>
              </w:rPr>
              <w:drawing>
                <wp:inline distT="0" distB="0" distL="0" distR="0" wp14:anchorId="3778B8F1" wp14:editId="2D5BBCE2">
                  <wp:extent cx="628015" cy="6680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056537" w:rsidRPr="009F1E06" w:rsidRDefault="00056537" w:rsidP="00B3356D">
      <w:pPr>
        <w:tabs>
          <w:tab w:val="left" w:pos="1440"/>
        </w:tabs>
        <w:spacing w:before="0"/>
        <w:ind w:left="284" w:right="-143"/>
        <w:jc w:val="center"/>
        <w:rPr>
          <w:b/>
          <w:lang w:val="en-US"/>
        </w:rPr>
      </w:pPr>
    </w:p>
    <w:p w:rsidR="00056537" w:rsidRPr="009F1E06" w:rsidRDefault="00056537" w:rsidP="00B3356D">
      <w:pPr>
        <w:tabs>
          <w:tab w:val="center" w:pos="4678"/>
        </w:tabs>
        <w:spacing w:before="0"/>
        <w:ind w:left="284" w:right="-143"/>
        <w:jc w:val="center"/>
        <w:rPr>
          <w:b/>
          <w:bCs/>
          <w:szCs w:val="24"/>
          <w:lang w:val="en-US"/>
        </w:rPr>
      </w:pPr>
      <w:r w:rsidRPr="009F1E06">
        <w:rPr>
          <w:b/>
          <w:bCs/>
          <w:szCs w:val="24"/>
          <w:lang w:val="en-US"/>
        </w:rPr>
        <w:t>TELECOMMUNICATION STANDARDIZATION SECTOR</w:t>
      </w:r>
      <w:r w:rsidRPr="009F1E06">
        <w:rPr>
          <w:b/>
          <w:bCs/>
          <w:szCs w:val="24"/>
          <w:lang w:val="en-US"/>
        </w:rPr>
        <w:br/>
      </w:r>
    </w:p>
    <w:p w:rsidR="00056537" w:rsidRPr="009F1E06" w:rsidRDefault="00056537" w:rsidP="00B3356D">
      <w:pPr>
        <w:tabs>
          <w:tab w:val="left" w:pos="1440"/>
        </w:tabs>
        <w:spacing w:before="0"/>
        <w:ind w:left="284" w:right="-143"/>
        <w:rPr>
          <w:sz w:val="20"/>
          <w:lang w:val="en-US"/>
        </w:rPr>
      </w:pPr>
    </w:p>
    <w:p w:rsidR="00056537" w:rsidRPr="009F1E06" w:rsidRDefault="00056537" w:rsidP="00B3356D">
      <w:pPr>
        <w:tabs>
          <w:tab w:val="left" w:pos="1440"/>
        </w:tabs>
        <w:spacing w:before="0"/>
        <w:ind w:left="284" w:right="515"/>
        <w:rPr>
          <w:sz w:val="20"/>
          <w:lang w:val="en-US"/>
        </w:rPr>
      </w:pPr>
      <w:r w:rsidRPr="009F1E06">
        <w:rPr>
          <w:i/>
          <w:sz w:val="20"/>
          <w:lang w:val="en-US"/>
        </w:rPr>
        <w:t xml:space="preserve">IoT-GSI event -------------------------------------   from    </w:t>
      </w:r>
      <w:proofErr w:type="gramStart"/>
      <w:r w:rsidRPr="009F1E06">
        <w:rPr>
          <w:i/>
          <w:sz w:val="20"/>
          <w:lang w:val="en-US"/>
        </w:rPr>
        <w:t>-------------------------  to</w:t>
      </w:r>
      <w:proofErr w:type="gramEnd"/>
      <w:r w:rsidRPr="009F1E06">
        <w:rPr>
          <w:i/>
          <w:sz w:val="20"/>
          <w:lang w:val="en-US"/>
        </w:rPr>
        <w:t xml:space="preserve"> ----------------------- in Geneva</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r w:rsidRPr="009F1E06">
        <w:rPr>
          <w:i/>
          <w:sz w:val="20"/>
          <w:lang w:val="en-US"/>
        </w:rPr>
        <w:t>Confirmation of the reservation made on (date) -------------------------   with (hotel)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Cs w:val="24"/>
          <w:u w:val="single"/>
          <w:lang w:val="en-US"/>
        </w:rPr>
      </w:pPr>
      <w:proofErr w:type="gramStart"/>
      <w:r w:rsidRPr="009F1E06">
        <w:rPr>
          <w:b/>
          <w:i/>
          <w:szCs w:val="24"/>
          <w:u w:val="single"/>
          <w:lang w:val="en-US"/>
        </w:rPr>
        <w:t>at</w:t>
      </w:r>
      <w:proofErr w:type="gramEnd"/>
      <w:r w:rsidRPr="009F1E06">
        <w:rPr>
          <w:b/>
          <w:i/>
          <w:szCs w:val="24"/>
          <w:u w:val="single"/>
          <w:lang w:val="en-US"/>
        </w:rPr>
        <w:t xml:space="preserve"> the ITU preferential tariff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i/>
          <w:sz w:val="20"/>
          <w:lang w:val="en-US"/>
        </w:rPr>
      </w:pPr>
      <w:r w:rsidRPr="009F1E06">
        <w:rPr>
          <w:i/>
          <w:sz w:val="20"/>
          <w:lang w:val="en-US"/>
        </w:rPr>
        <w:t>------------ single/double room(s)</w:t>
      </w:r>
    </w:p>
    <w:p w:rsidR="00056537" w:rsidRPr="009F1E06" w:rsidRDefault="00056537" w:rsidP="00B3356D">
      <w:pPr>
        <w:tabs>
          <w:tab w:val="left" w:pos="1440"/>
        </w:tabs>
        <w:spacing w:before="0"/>
        <w:ind w:left="284" w:right="515"/>
        <w:rPr>
          <w:i/>
          <w:sz w:val="20"/>
          <w:lang w:val="en-US"/>
        </w:rPr>
      </w:pPr>
    </w:p>
    <w:p w:rsidR="00056537" w:rsidRPr="009F1E06" w:rsidRDefault="00056537" w:rsidP="00B3356D">
      <w:pPr>
        <w:tabs>
          <w:tab w:val="left" w:pos="1440"/>
        </w:tabs>
        <w:spacing w:before="0"/>
        <w:ind w:left="284" w:right="515"/>
        <w:rPr>
          <w:i/>
          <w:sz w:val="20"/>
          <w:lang w:val="en-US"/>
        </w:rPr>
      </w:pPr>
      <w:proofErr w:type="gramStart"/>
      <w:r w:rsidRPr="009F1E06">
        <w:rPr>
          <w:i/>
          <w:sz w:val="20"/>
          <w:lang w:val="en-US"/>
        </w:rPr>
        <w:t>arriving</w:t>
      </w:r>
      <w:proofErr w:type="gramEnd"/>
      <w:r w:rsidRPr="009F1E06">
        <w:rPr>
          <w:i/>
          <w:sz w:val="20"/>
          <w:lang w:val="en-US"/>
        </w:rPr>
        <w:t xml:space="preserve"> on (date) ---------------------------  at (time)  -------------  departing on (date)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F1E06">
        <w:rPr>
          <w:rFonts w:eastAsia="SimSun"/>
          <w:b/>
          <w:bCs/>
          <w:i/>
          <w:iCs/>
          <w:sz w:val="20"/>
          <w:lang w:val="en-US" w:eastAsia="zh-CN"/>
        </w:rPr>
        <w:t xml:space="preserve">GENEVA TRANSPORT CARD: </w:t>
      </w:r>
      <w:r w:rsidRPr="009F1E06">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F1E06">
        <w:rPr>
          <w:rFonts w:eastAsia="SimSun"/>
          <w:i/>
          <w:iCs/>
          <w:sz w:val="20"/>
          <w:lang w:val="en-US" w:eastAsia="zh-CN"/>
        </w:rPr>
        <w:t>Versoix</w:t>
      </w:r>
      <w:proofErr w:type="spellEnd"/>
      <w:r w:rsidRPr="009F1E06">
        <w:rPr>
          <w:rFonts w:eastAsia="SimSun"/>
          <w:i/>
          <w:iCs/>
          <w:sz w:val="20"/>
          <w:lang w:val="en-US" w:eastAsia="zh-CN"/>
        </w:rPr>
        <w:t xml:space="preserve"> and the airport.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r w:rsidRPr="009F1E06">
        <w:rPr>
          <w:i/>
          <w:sz w:val="20"/>
          <w:lang w:val="en-US"/>
        </w:rPr>
        <w:t>Family name</w:t>
      </w:r>
      <w:r w:rsidRPr="009F1E06">
        <w:rPr>
          <w:sz w:val="20"/>
          <w:lang w:val="en-US"/>
        </w:rPr>
        <w:t xml:space="preserve">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r w:rsidRPr="009F1E06">
        <w:rPr>
          <w:i/>
          <w:sz w:val="20"/>
          <w:lang w:val="en-US"/>
        </w:rPr>
        <w:t xml:space="preserve">First name    </w:t>
      </w:r>
      <w:r w:rsidRPr="009F1E06">
        <w:rPr>
          <w:sz w:val="20"/>
          <w:lang w:val="en-US"/>
        </w:rPr>
        <w:t xml:space="preserve">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i/>
          <w:iCs/>
          <w:sz w:val="20"/>
          <w:lang w:val="en-US"/>
        </w:rPr>
      </w:pPr>
      <w:r w:rsidRPr="009F1E06">
        <w:rPr>
          <w:i/>
          <w:sz w:val="20"/>
          <w:lang w:val="en-US"/>
        </w:rPr>
        <w:t xml:space="preserve">Address        </w:t>
      </w:r>
      <w:r w:rsidRPr="009F1E06">
        <w:rPr>
          <w:sz w:val="20"/>
          <w:lang w:val="en-US"/>
        </w:rPr>
        <w:t xml:space="preserve">    ------------------------------------------------------------------------        </w:t>
      </w:r>
      <w:r w:rsidRPr="009F1E06">
        <w:rPr>
          <w:i/>
          <w:iCs/>
          <w:sz w:val="20"/>
          <w:lang w:val="en-US"/>
        </w:rPr>
        <w:t>Tel: -------------------------------</w:t>
      </w:r>
    </w:p>
    <w:p w:rsidR="00056537" w:rsidRPr="009F1E06" w:rsidRDefault="00056537" w:rsidP="00B3356D">
      <w:pPr>
        <w:tabs>
          <w:tab w:val="left" w:pos="1440"/>
        </w:tabs>
        <w:spacing w:before="0"/>
        <w:ind w:left="284" w:right="515"/>
        <w:rPr>
          <w:i/>
          <w:iCs/>
          <w:sz w:val="20"/>
          <w:lang w:val="en-US"/>
        </w:rPr>
      </w:pPr>
    </w:p>
    <w:p w:rsidR="00056537" w:rsidRPr="009F1E06" w:rsidRDefault="00056537" w:rsidP="00B3356D">
      <w:pPr>
        <w:tabs>
          <w:tab w:val="left" w:pos="1440"/>
        </w:tabs>
        <w:spacing w:before="0"/>
        <w:ind w:left="284" w:right="515"/>
        <w:rPr>
          <w:i/>
          <w:iCs/>
          <w:sz w:val="20"/>
          <w:lang w:val="en-US"/>
        </w:rPr>
      </w:pPr>
      <w:r w:rsidRPr="009F1E06">
        <w:rPr>
          <w:i/>
          <w:iCs/>
          <w:sz w:val="20"/>
          <w:lang w:val="en-US"/>
        </w:rPr>
        <w:t>-----------------------------------------------------------------------------------------         Fax: -------------------------------</w:t>
      </w:r>
    </w:p>
    <w:p w:rsidR="00056537" w:rsidRPr="009F1E06" w:rsidRDefault="00056537" w:rsidP="00B3356D">
      <w:pPr>
        <w:tabs>
          <w:tab w:val="left" w:pos="1440"/>
        </w:tabs>
        <w:spacing w:before="0"/>
        <w:ind w:left="284" w:right="515"/>
        <w:rPr>
          <w:i/>
          <w:iCs/>
          <w:sz w:val="20"/>
          <w:lang w:val="en-US"/>
        </w:rPr>
      </w:pPr>
    </w:p>
    <w:p w:rsidR="00056537" w:rsidRPr="009F1E06" w:rsidRDefault="00056537" w:rsidP="00B3356D">
      <w:pPr>
        <w:tabs>
          <w:tab w:val="left" w:pos="1440"/>
        </w:tabs>
        <w:spacing w:before="0"/>
        <w:ind w:left="284" w:right="515"/>
        <w:rPr>
          <w:sz w:val="20"/>
          <w:lang w:val="en-US"/>
        </w:rPr>
      </w:pPr>
      <w:r w:rsidRPr="009F1E06">
        <w:rPr>
          <w:i/>
          <w:iCs/>
          <w:sz w:val="20"/>
          <w:lang w:val="en-US"/>
        </w:rPr>
        <w:t>-----------------------------------------------------------------------------------------      E-mail:</w:t>
      </w:r>
      <w:r w:rsidRPr="009F1E06">
        <w:rPr>
          <w:sz w:val="20"/>
          <w:lang w:val="en-US"/>
        </w:rPr>
        <w:t xml:space="preserve">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r w:rsidRPr="009F1E06">
        <w:rPr>
          <w:i/>
          <w:sz w:val="20"/>
          <w:lang w:val="en-US"/>
        </w:rPr>
        <w:t>Credit card to guarantee this reservation</w:t>
      </w:r>
      <w:r w:rsidRPr="009F1E06">
        <w:rPr>
          <w:sz w:val="20"/>
          <w:lang w:val="en-US"/>
        </w:rPr>
        <w:t>:        AX/VISA/DINERS/</w:t>
      </w:r>
      <w:proofErr w:type="gramStart"/>
      <w:r w:rsidRPr="009F1E06">
        <w:rPr>
          <w:sz w:val="20"/>
          <w:lang w:val="en-US"/>
        </w:rPr>
        <w:t>EC  (</w:t>
      </w:r>
      <w:proofErr w:type="gramEnd"/>
      <w:r w:rsidRPr="009F1E06">
        <w:rPr>
          <w:i/>
          <w:iCs/>
          <w:sz w:val="20"/>
          <w:lang w:val="en-US"/>
        </w:rPr>
        <w:t>or</w:t>
      </w:r>
      <w:r w:rsidRPr="009F1E06">
        <w:rPr>
          <w:sz w:val="20"/>
          <w:lang w:val="en-US"/>
        </w:rPr>
        <w:t xml:space="preserve"> </w:t>
      </w:r>
      <w:r w:rsidRPr="009F1E06">
        <w:rPr>
          <w:i/>
          <w:sz w:val="20"/>
          <w:lang w:val="en-US"/>
        </w:rPr>
        <w:t>other)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r w:rsidRPr="009F1E06">
        <w:rPr>
          <w:i/>
          <w:iCs/>
          <w:sz w:val="20"/>
          <w:lang w:val="en-US"/>
        </w:rPr>
        <w:t xml:space="preserve">No. </w:t>
      </w:r>
      <w:r w:rsidRPr="009F1E06">
        <w:rPr>
          <w:sz w:val="20"/>
          <w:lang w:val="en-US"/>
        </w:rPr>
        <w:t xml:space="preserve">--------------------------------------------------------         </w:t>
      </w:r>
      <w:proofErr w:type="gramStart"/>
      <w:r w:rsidRPr="009F1E06">
        <w:rPr>
          <w:i/>
          <w:sz w:val="20"/>
          <w:lang w:val="en-US"/>
        </w:rPr>
        <w:t>valid</w:t>
      </w:r>
      <w:proofErr w:type="gramEnd"/>
      <w:r w:rsidRPr="009F1E06">
        <w:rPr>
          <w:i/>
          <w:sz w:val="20"/>
          <w:lang w:val="en-US"/>
        </w:rPr>
        <w:t xml:space="preserve"> until</w:t>
      </w:r>
      <w:r w:rsidRPr="009F1E06">
        <w:rPr>
          <w:sz w:val="20"/>
          <w:lang w:val="en-US"/>
        </w:rPr>
        <w:t xml:space="preserve">      -------------------------------------------------</w:t>
      </w:r>
    </w:p>
    <w:p w:rsidR="00056537" w:rsidRPr="009F1E06" w:rsidRDefault="00056537" w:rsidP="00B3356D">
      <w:pPr>
        <w:tabs>
          <w:tab w:val="left" w:pos="1440"/>
        </w:tabs>
        <w:spacing w:before="0"/>
        <w:ind w:left="284" w:right="515"/>
        <w:rPr>
          <w:sz w:val="20"/>
          <w:lang w:val="en-US"/>
        </w:rPr>
      </w:pPr>
    </w:p>
    <w:p w:rsidR="00056537" w:rsidRPr="009F1E06" w:rsidRDefault="00056537" w:rsidP="00B3356D">
      <w:pPr>
        <w:tabs>
          <w:tab w:val="left" w:pos="1440"/>
        </w:tabs>
        <w:spacing w:before="0"/>
        <w:ind w:left="284" w:right="515"/>
        <w:rPr>
          <w:sz w:val="20"/>
          <w:lang w:val="en-US"/>
        </w:rPr>
      </w:pPr>
    </w:p>
    <w:p w:rsidR="00056537" w:rsidRDefault="00056537" w:rsidP="00B3356D">
      <w:pPr>
        <w:tabs>
          <w:tab w:val="left" w:pos="1440"/>
        </w:tabs>
        <w:spacing w:before="0"/>
        <w:ind w:left="284" w:right="515"/>
        <w:rPr>
          <w:sz w:val="20"/>
          <w:lang w:val="en-US"/>
        </w:rPr>
      </w:pPr>
      <w:r w:rsidRPr="009F1E06">
        <w:rPr>
          <w:i/>
          <w:sz w:val="20"/>
          <w:lang w:val="en-US"/>
        </w:rPr>
        <w:t>Date</w:t>
      </w:r>
      <w:r w:rsidRPr="009F1E06">
        <w:rPr>
          <w:sz w:val="20"/>
          <w:lang w:val="en-US"/>
        </w:rPr>
        <w:t xml:space="preserve"> ------------------------------------------------------      </w:t>
      </w:r>
      <w:r w:rsidRPr="009F1E06">
        <w:rPr>
          <w:i/>
          <w:sz w:val="20"/>
          <w:lang w:val="en-US"/>
        </w:rPr>
        <w:t xml:space="preserve">Signature </w:t>
      </w:r>
      <w:r w:rsidRPr="009F1E06">
        <w:rPr>
          <w:sz w:val="20"/>
          <w:lang w:val="en-US"/>
        </w:rPr>
        <w:t xml:space="preserve">       ---------------------------------------------------</w:t>
      </w:r>
    </w:p>
    <w:p w:rsidR="00B3356D" w:rsidRPr="009F1E06" w:rsidRDefault="00B3356D" w:rsidP="00B3356D">
      <w:pPr>
        <w:tabs>
          <w:tab w:val="left" w:pos="1440"/>
        </w:tabs>
        <w:spacing w:before="0"/>
        <w:ind w:left="284" w:right="515"/>
        <w:rPr>
          <w:sz w:val="20"/>
          <w:lang w:val="en-US"/>
        </w:rPr>
      </w:pPr>
    </w:p>
    <w:p w:rsidR="00B3356D" w:rsidRPr="00E4525D" w:rsidRDefault="00B3356D">
      <w:pPr>
        <w:jc w:val="center"/>
        <w:rPr>
          <w:lang w:val="en-US"/>
        </w:rPr>
      </w:pPr>
    </w:p>
    <w:p w:rsidR="00056537" w:rsidRPr="009F1E06" w:rsidRDefault="00056537" w:rsidP="00B3356D">
      <w:pPr>
        <w:pStyle w:val="LetterEnd"/>
        <w:spacing w:before="0"/>
        <w:ind w:left="284" w:right="-143" w:firstLine="0"/>
        <w:rPr>
          <w:sz w:val="20"/>
          <w:lang w:val="en-US"/>
        </w:rPr>
      </w:pPr>
    </w:p>
    <w:sectPr w:rsidR="00056537" w:rsidRPr="009F1E06" w:rsidSect="003A1DDA">
      <w:headerReference w:type="first" r:id="rId33"/>
      <w:footerReference w:type="first" r:id="rId34"/>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38" w:rsidRDefault="00A44938">
      <w:r>
        <w:separator/>
      </w:r>
    </w:p>
  </w:endnote>
  <w:endnote w:type="continuationSeparator" w:id="0">
    <w:p w:rsidR="00A44938" w:rsidRDefault="00A4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38" w:rsidRPr="00D975DC" w:rsidRDefault="00D975DC" w:rsidP="00D975DC">
    <w:pPr>
      <w:pStyle w:val="Footer"/>
      <w:rPr>
        <w:lang w:val="fr-CH"/>
      </w:rPr>
    </w:pPr>
    <w:r>
      <w:rPr>
        <w:lang w:val="fr-CH"/>
      </w:rPr>
      <w:t>ITU-T\BUREAU\CIRC\221</w:t>
    </w:r>
    <w:r>
      <w:rPr>
        <w:lang w:val="fr-CH"/>
      </w:rPr>
      <w:t>F</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44938" w:rsidRPr="00D975DC">
      <w:trPr>
        <w:cantSplit/>
      </w:trPr>
      <w:tc>
        <w:tcPr>
          <w:tcW w:w="1062" w:type="pct"/>
          <w:tcBorders>
            <w:top w:val="single" w:sz="6" w:space="0" w:color="auto"/>
          </w:tcBorders>
          <w:tcMar>
            <w:top w:w="57" w:type="dxa"/>
          </w:tcMar>
        </w:tcPr>
        <w:p w:rsidR="00A44938" w:rsidRDefault="00A44938">
          <w:pPr>
            <w:pStyle w:val="itu"/>
          </w:pPr>
          <w:r>
            <w:t>Place des Nations</w:t>
          </w:r>
        </w:p>
      </w:tc>
      <w:tc>
        <w:tcPr>
          <w:tcW w:w="1584" w:type="pct"/>
          <w:tcBorders>
            <w:top w:val="single" w:sz="6" w:space="0" w:color="auto"/>
          </w:tcBorders>
          <w:tcMar>
            <w:top w:w="57" w:type="dxa"/>
          </w:tcMar>
        </w:tcPr>
        <w:p w:rsidR="00A44938" w:rsidRDefault="00A4493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44938" w:rsidRDefault="00A4493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44938" w:rsidRDefault="00A44938">
          <w:pPr>
            <w:pStyle w:val="itu"/>
          </w:pPr>
          <w:r>
            <w:t>E-mail:</w:t>
          </w:r>
          <w:r>
            <w:tab/>
            <w:t>itumail@itu.int</w:t>
          </w:r>
        </w:p>
      </w:tc>
    </w:tr>
    <w:tr w:rsidR="00A44938">
      <w:trPr>
        <w:cantSplit/>
      </w:trPr>
      <w:tc>
        <w:tcPr>
          <w:tcW w:w="1062" w:type="pct"/>
        </w:tcPr>
        <w:p w:rsidR="00A44938" w:rsidRDefault="00A44938">
          <w:pPr>
            <w:pStyle w:val="itu"/>
          </w:pPr>
          <w:r>
            <w:t>CH-1211 Genève 20</w:t>
          </w:r>
        </w:p>
      </w:tc>
      <w:tc>
        <w:tcPr>
          <w:tcW w:w="1584" w:type="pct"/>
        </w:tcPr>
        <w:p w:rsidR="00A44938" w:rsidRDefault="00A44938">
          <w:pPr>
            <w:pStyle w:val="itu"/>
          </w:pPr>
          <w:proofErr w:type="spellStart"/>
          <w:r>
            <w:t>Téléfax</w:t>
          </w:r>
          <w:proofErr w:type="spellEnd"/>
          <w:r>
            <w:tab/>
            <w:t>Gr3:</w:t>
          </w:r>
          <w:r>
            <w:tab/>
            <w:t>+41 22 733 72 56</w:t>
          </w:r>
        </w:p>
      </w:tc>
      <w:tc>
        <w:tcPr>
          <w:tcW w:w="1223" w:type="pct"/>
        </w:tcPr>
        <w:p w:rsidR="00A44938" w:rsidRDefault="00A44938">
          <w:pPr>
            <w:pStyle w:val="itu"/>
          </w:pPr>
          <w:proofErr w:type="spellStart"/>
          <w:r>
            <w:t>Télégramme</w:t>
          </w:r>
          <w:proofErr w:type="spellEnd"/>
          <w:r>
            <w:t xml:space="preserve"> ITU GENEVE</w:t>
          </w:r>
        </w:p>
      </w:tc>
      <w:tc>
        <w:tcPr>
          <w:tcW w:w="1131" w:type="pct"/>
        </w:tcPr>
        <w:p w:rsidR="00A44938" w:rsidRDefault="00A44938">
          <w:pPr>
            <w:pStyle w:val="itu"/>
          </w:pPr>
          <w:r>
            <w:tab/>
            <w:t>www.itu.int</w:t>
          </w:r>
        </w:p>
      </w:tc>
    </w:tr>
    <w:tr w:rsidR="00A44938">
      <w:trPr>
        <w:cantSplit/>
      </w:trPr>
      <w:tc>
        <w:tcPr>
          <w:tcW w:w="1062" w:type="pct"/>
        </w:tcPr>
        <w:p w:rsidR="00A44938" w:rsidRDefault="00A44938">
          <w:pPr>
            <w:pStyle w:val="itu"/>
          </w:pPr>
          <w:r>
            <w:t>Suisse</w:t>
          </w:r>
        </w:p>
      </w:tc>
      <w:tc>
        <w:tcPr>
          <w:tcW w:w="1584" w:type="pct"/>
        </w:tcPr>
        <w:p w:rsidR="00A44938" w:rsidRDefault="00A44938">
          <w:pPr>
            <w:pStyle w:val="itu"/>
          </w:pPr>
          <w:r>
            <w:tab/>
            <w:t>Gr4:</w:t>
          </w:r>
          <w:r>
            <w:tab/>
            <w:t>+41 22 730 65 00</w:t>
          </w:r>
        </w:p>
      </w:tc>
      <w:tc>
        <w:tcPr>
          <w:tcW w:w="1223" w:type="pct"/>
        </w:tcPr>
        <w:p w:rsidR="00A44938" w:rsidRDefault="00A44938">
          <w:pPr>
            <w:pStyle w:val="itu"/>
          </w:pPr>
        </w:p>
      </w:tc>
      <w:tc>
        <w:tcPr>
          <w:tcW w:w="1131" w:type="pct"/>
        </w:tcPr>
        <w:p w:rsidR="00A44938" w:rsidRDefault="00A44938">
          <w:pPr>
            <w:pStyle w:val="itu"/>
          </w:pPr>
        </w:p>
      </w:tc>
    </w:tr>
  </w:tbl>
  <w:p w:rsidR="00A44938" w:rsidRPr="00A20DAD" w:rsidRDefault="00A44938" w:rsidP="00F25B5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38" w:rsidRPr="00D975DC" w:rsidRDefault="00D975DC" w:rsidP="00D975DC">
    <w:pPr>
      <w:pStyle w:val="Footer"/>
      <w:rPr>
        <w:lang w:val="fr-CH"/>
      </w:rPr>
    </w:pPr>
    <w:r>
      <w:rPr>
        <w:lang w:val="fr-CH"/>
      </w:rPr>
      <w:t>ITU-T\BUREAU\CIRC\221F.DOc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38" w:rsidRPr="00D975DC" w:rsidRDefault="00D975DC" w:rsidP="00D975DC">
    <w:pPr>
      <w:pStyle w:val="Footer"/>
      <w:rPr>
        <w:lang w:val="fr-CH"/>
      </w:rPr>
    </w:pPr>
    <w:r>
      <w:rPr>
        <w:lang w:val="fr-CH"/>
      </w:rPr>
      <w:t>ITU-T\BUREAU\CIRC\221F.DOc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38" w:rsidRDefault="00A44938">
      <w:r>
        <w:separator/>
      </w:r>
    </w:p>
  </w:footnote>
  <w:footnote w:type="continuationSeparator" w:id="0">
    <w:p w:rsidR="00A44938" w:rsidRDefault="00A44938">
      <w:r>
        <w:continuationSeparator/>
      </w:r>
    </w:p>
  </w:footnote>
  <w:footnote w:id="1">
    <w:p w:rsidR="00A44938" w:rsidRPr="0068765E" w:rsidRDefault="00A44938" w:rsidP="00577875">
      <w:pPr>
        <w:pStyle w:val="FootnoteText"/>
        <w:rPr>
          <w:lang w:val="en-US"/>
        </w:rPr>
      </w:pPr>
      <w:r w:rsidRPr="00A44938">
        <w:rPr>
          <w:rStyle w:val="FootnoteReference"/>
        </w:rPr>
        <w:footnoteRef/>
      </w:r>
      <w:r w:rsidRPr="00A44938">
        <w:t xml:space="preserve"> </w:t>
      </w:r>
      <w:r w:rsidRPr="00A44938">
        <w:rPr>
          <w:lang w:val="en-US"/>
        </w:rPr>
        <w:t>A confirmer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38" w:rsidRDefault="00A44938" w:rsidP="00D84C1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975DC">
      <w:rPr>
        <w:rStyle w:val="PageNumber"/>
        <w:noProof/>
      </w:rPr>
      <w:t>2</w:t>
    </w:r>
    <w:r>
      <w:rPr>
        <w:rStyle w:val="PageNumber"/>
      </w:rPr>
      <w:fldChar w:fldCharType="end"/>
    </w:r>
    <w:r>
      <w:rPr>
        <w:rStyle w:val="PageNumber"/>
      </w:rPr>
      <w:t xml:space="preserve"> -</w:t>
    </w:r>
  </w:p>
  <w:p w:rsidR="00A44938" w:rsidRPr="00AD27F2" w:rsidRDefault="00A44938" w:rsidP="00D84C1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38" w:rsidRPr="000219DA" w:rsidRDefault="00A44938" w:rsidP="0029156E">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975DC">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31819"/>
      <w:docPartObj>
        <w:docPartGallery w:val="Page Numbers (Top of Page)"/>
        <w:docPartUnique/>
      </w:docPartObj>
    </w:sdtPr>
    <w:sdtEndPr>
      <w:rPr>
        <w:noProof/>
      </w:rPr>
    </w:sdtEndPr>
    <w:sdtContent>
      <w:p w:rsidR="00A44938" w:rsidRDefault="00A44938">
        <w:pPr>
          <w:pStyle w:val="Header"/>
        </w:pPr>
        <w:r>
          <w:t xml:space="preserve">- </w:t>
        </w:r>
        <w:r>
          <w:fldChar w:fldCharType="begin"/>
        </w:r>
        <w:r>
          <w:instrText xml:space="preserve"> PAGE   \* MERGEFORMAT </w:instrText>
        </w:r>
        <w:r>
          <w:fldChar w:fldCharType="separate"/>
        </w:r>
        <w:r w:rsidR="00D975DC">
          <w:rPr>
            <w:noProof/>
          </w:rPr>
          <w:t>4</w:t>
        </w:r>
        <w:r>
          <w:rPr>
            <w:noProof/>
          </w:rPr>
          <w:fldChar w:fldCharType="end"/>
        </w:r>
        <w:r>
          <w:rPr>
            <w:noProof/>
          </w:rPr>
          <w:t xml:space="preserve"> -</w:t>
        </w:r>
      </w:p>
    </w:sdtContent>
  </w:sdt>
  <w:p w:rsidR="00A44938" w:rsidRPr="00A4388D" w:rsidRDefault="00A44938" w:rsidP="003A1DD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89572"/>
      <w:docPartObj>
        <w:docPartGallery w:val="Page Numbers (Top of Page)"/>
        <w:docPartUnique/>
      </w:docPartObj>
    </w:sdtPr>
    <w:sdtEndPr>
      <w:rPr>
        <w:noProof/>
      </w:rPr>
    </w:sdtEndPr>
    <w:sdtContent>
      <w:p w:rsidR="00A44938" w:rsidRDefault="00A44938">
        <w:pPr>
          <w:pStyle w:val="Header"/>
        </w:pPr>
        <w:r>
          <w:t xml:space="preserve">- </w:t>
        </w:r>
        <w:r>
          <w:fldChar w:fldCharType="begin"/>
        </w:r>
        <w:r>
          <w:instrText xml:space="preserve"> PAGE   \* MERGEFORMAT </w:instrText>
        </w:r>
        <w:r>
          <w:fldChar w:fldCharType="separate"/>
        </w:r>
        <w:r w:rsidR="00D975DC">
          <w:rPr>
            <w:noProof/>
          </w:rPr>
          <w:t>7</w:t>
        </w:r>
        <w:r>
          <w:rPr>
            <w:noProof/>
          </w:rPr>
          <w:fldChar w:fldCharType="end"/>
        </w:r>
        <w:r>
          <w:rPr>
            <w:noProof/>
          </w:rPr>
          <w:t xml:space="preserve"> -</w:t>
        </w:r>
      </w:p>
    </w:sdtContent>
  </w:sdt>
  <w:p w:rsidR="00A44938" w:rsidRPr="00A4388D" w:rsidRDefault="00A44938" w:rsidP="003A1DD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1F2"/>
    <w:multiLevelType w:val="hybridMultilevel"/>
    <w:tmpl w:val="267CA6F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E"/>
    <w:rsid w:val="00006638"/>
    <w:rsid w:val="00023183"/>
    <w:rsid w:val="00025296"/>
    <w:rsid w:val="00056537"/>
    <w:rsid w:val="00056773"/>
    <w:rsid w:val="00083A80"/>
    <w:rsid w:val="000874C2"/>
    <w:rsid w:val="000A533E"/>
    <w:rsid w:val="000A7B97"/>
    <w:rsid w:val="000F3501"/>
    <w:rsid w:val="00100EFE"/>
    <w:rsid w:val="00103395"/>
    <w:rsid w:val="00106B66"/>
    <w:rsid w:val="00114769"/>
    <w:rsid w:val="00160ABE"/>
    <w:rsid w:val="00190850"/>
    <w:rsid w:val="001A6399"/>
    <w:rsid w:val="001B481D"/>
    <w:rsid w:val="001C76C8"/>
    <w:rsid w:val="001F02A6"/>
    <w:rsid w:val="001F589B"/>
    <w:rsid w:val="002105A0"/>
    <w:rsid w:val="002109A3"/>
    <w:rsid w:val="002132CC"/>
    <w:rsid w:val="002136C6"/>
    <w:rsid w:val="00213A24"/>
    <w:rsid w:val="00222745"/>
    <w:rsid w:val="002303C8"/>
    <w:rsid w:val="00243D81"/>
    <w:rsid w:val="00261E30"/>
    <w:rsid w:val="00286D80"/>
    <w:rsid w:val="0029156E"/>
    <w:rsid w:val="00293762"/>
    <w:rsid w:val="00314ACE"/>
    <w:rsid w:val="003158EE"/>
    <w:rsid w:val="00330936"/>
    <w:rsid w:val="00334268"/>
    <w:rsid w:val="003455D9"/>
    <w:rsid w:val="00350C8E"/>
    <w:rsid w:val="003619E7"/>
    <w:rsid w:val="003625D6"/>
    <w:rsid w:val="00373F45"/>
    <w:rsid w:val="003808D3"/>
    <w:rsid w:val="00390E30"/>
    <w:rsid w:val="003919AD"/>
    <w:rsid w:val="003A1DDA"/>
    <w:rsid w:val="003A2A7B"/>
    <w:rsid w:val="003B45C0"/>
    <w:rsid w:val="003D1296"/>
    <w:rsid w:val="003F3683"/>
    <w:rsid w:val="003F703C"/>
    <w:rsid w:val="00412D41"/>
    <w:rsid w:val="00416955"/>
    <w:rsid w:val="00437969"/>
    <w:rsid w:val="0046443E"/>
    <w:rsid w:val="004762F1"/>
    <w:rsid w:val="00492F3E"/>
    <w:rsid w:val="004963E0"/>
    <w:rsid w:val="004965EC"/>
    <w:rsid w:val="004A1E13"/>
    <w:rsid w:val="004B376C"/>
    <w:rsid w:val="004B62CE"/>
    <w:rsid w:val="004C6E9A"/>
    <w:rsid w:val="004E0D1E"/>
    <w:rsid w:val="004F4529"/>
    <w:rsid w:val="00501883"/>
    <w:rsid w:val="005034FC"/>
    <w:rsid w:val="00525903"/>
    <w:rsid w:val="00542BD4"/>
    <w:rsid w:val="00547AC2"/>
    <w:rsid w:val="005625DC"/>
    <w:rsid w:val="0057229B"/>
    <w:rsid w:val="00577875"/>
    <w:rsid w:val="0059057D"/>
    <w:rsid w:val="00595966"/>
    <w:rsid w:val="005D3E89"/>
    <w:rsid w:val="00606E5E"/>
    <w:rsid w:val="00611525"/>
    <w:rsid w:val="00613DC6"/>
    <w:rsid w:val="0061764E"/>
    <w:rsid w:val="006277D3"/>
    <w:rsid w:val="006510A4"/>
    <w:rsid w:val="00652C11"/>
    <w:rsid w:val="00682166"/>
    <w:rsid w:val="006C3934"/>
    <w:rsid w:val="006D31E7"/>
    <w:rsid w:val="006D33A1"/>
    <w:rsid w:val="00712F2A"/>
    <w:rsid w:val="00721D00"/>
    <w:rsid w:val="00742356"/>
    <w:rsid w:val="0078756D"/>
    <w:rsid w:val="00787E12"/>
    <w:rsid w:val="00791F99"/>
    <w:rsid w:val="0079293C"/>
    <w:rsid w:val="007A72A6"/>
    <w:rsid w:val="007B02ED"/>
    <w:rsid w:val="007B7B1E"/>
    <w:rsid w:val="007E754A"/>
    <w:rsid w:val="007F45EE"/>
    <w:rsid w:val="00802501"/>
    <w:rsid w:val="00833804"/>
    <w:rsid w:val="00850A30"/>
    <w:rsid w:val="008569FC"/>
    <w:rsid w:val="00871F5A"/>
    <w:rsid w:val="00881D62"/>
    <w:rsid w:val="008865D8"/>
    <w:rsid w:val="00895CB4"/>
    <w:rsid w:val="008A1298"/>
    <w:rsid w:val="008D3C47"/>
    <w:rsid w:val="008F21D8"/>
    <w:rsid w:val="008F6007"/>
    <w:rsid w:val="0090333C"/>
    <w:rsid w:val="0091016B"/>
    <w:rsid w:val="009217DD"/>
    <w:rsid w:val="009B6A39"/>
    <w:rsid w:val="009B7499"/>
    <w:rsid w:val="009C3628"/>
    <w:rsid w:val="009E52CE"/>
    <w:rsid w:val="009F1E06"/>
    <w:rsid w:val="009F2F58"/>
    <w:rsid w:val="00A032E7"/>
    <w:rsid w:val="00A03367"/>
    <w:rsid w:val="00A23602"/>
    <w:rsid w:val="00A3619C"/>
    <w:rsid w:val="00A37691"/>
    <w:rsid w:val="00A44938"/>
    <w:rsid w:val="00A54E96"/>
    <w:rsid w:val="00A61D07"/>
    <w:rsid w:val="00A7264B"/>
    <w:rsid w:val="00A842A1"/>
    <w:rsid w:val="00AB4B52"/>
    <w:rsid w:val="00AC0446"/>
    <w:rsid w:val="00AC2A2B"/>
    <w:rsid w:val="00AD27F2"/>
    <w:rsid w:val="00AD39BC"/>
    <w:rsid w:val="00AD67D1"/>
    <w:rsid w:val="00AE14F7"/>
    <w:rsid w:val="00AF08D1"/>
    <w:rsid w:val="00B1270C"/>
    <w:rsid w:val="00B140C0"/>
    <w:rsid w:val="00B22183"/>
    <w:rsid w:val="00B24A25"/>
    <w:rsid w:val="00B302FC"/>
    <w:rsid w:val="00B3356D"/>
    <w:rsid w:val="00BA05BB"/>
    <w:rsid w:val="00BC4811"/>
    <w:rsid w:val="00BD62B2"/>
    <w:rsid w:val="00BE7225"/>
    <w:rsid w:val="00C26367"/>
    <w:rsid w:val="00C4534F"/>
    <w:rsid w:val="00C50E30"/>
    <w:rsid w:val="00C547DD"/>
    <w:rsid w:val="00C56149"/>
    <w:rsid w:val="00CB05AC"/>
    <w:rsid w:val="00CD6BD9"/>
    <w:rsid w:val="00CE63E6"/>
    <w:rsid w:val="00D111D4"/>
    <w:rsid w:val="00D2161C"/>
    <w:rsid w:val="00D417EC"/>
    <w:rsid w:val="00D84C17"/>
    <w:rsid w:val="00D975DC"/>
    <w:rsid w:val="00DB5F62"/>
    <w:rsid w:val="00DD5F2C"/>
    <w:rsid w:val="00DE03DB"/>
    <w:rsid w:val="00DE3B98"/>
    <w:rsid w:val="00DE44BE"/>
    <w:rsid w:val="00E1636E"/>
    <w:rsid w:val="00E1788D"/>
    <w:rsid w:val="00E36612"/>
    <w:rsid w:val="00E36691"/>
    <w:rsid w:val="00E4525D"/>
    <w:rsid w:val="00E50A8D"/>
    <w:rsid w:val="00E7076F"/>
    <w:rsid w:val="00E83F33"/>
    <w:rsid w:val="00E92DCD"/>
    <w:rsid w:val="00EB10CF"/>
    <w:rsid w:val="00EC6818"/>
    <w:rsid w:val="00EF32FC"/>
    <w:rsid w:val="00F172FF"/>
    <w:rsid w:val="00F23DC5"/>
    <w:rsid w:val="00F25B5C"/>
    <w:rsid w:val="00F27925"/>
    <w:rsid w:val="00F34CBA"/>
    <w:rsid w:val="00F6035F"/>
    <w:rsid w:val="00F61591"/>
    <w:rsid w:val="00FB0A7C"/>
    <w:rsid w:val="00FB4DFD"/>
    <w:rsid w:val="00FC592B"/>
    <w:rsid w:val="00FF1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uiPriority w:val="99"/>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uiPriority w:val="99"/>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uiPriority w:val="99"/>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uiPriority w:val="99"/>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997">
      <w:bodyDiv w:val="1"/>
      <w:marLeft w:val="0"/>
      <w:marRight w:val="0"/>
      <w:marTop w:val="0"/>
      <w:marBottom w:val="0"/>
      <w:divBdr>
        <w:top w:val="none" w:sz="0" w:space="0" w:color="auto"/>
        <w:left w:val="none" w:sz="0" w:space="0" w:color="auto"/>
        <w:bottom w:val="none" w:sz="0" w:space="0" w:color="auto"/>
        <w:right w:val="none" w:sz="0" w:space="0" w:color="auto"/>
      </w:divBdr>
    </w:div>
    <w:div w:id="1404378448">
      <w:bodyDiv w:val="1"/>
      <w:marLeft w:val="0"/>
      <w:marRight w:val="0"/>
      <w:marTop w:val="0"/>
      <w:marBottom w:val="0"/>
      <w:divBdr>
        <w:top w:val="none" w:sz="0" w:space="0" w:color="auto"/>
        <w:left w:val="none" w:sz="0" w:space="0" w:color="auto"/>
        <w:bottom w:val="none" w:sz="0" w:space="0" w:color="auto"/>
        <w:right w:val="none" w:sz="0" w:space="0" w:color="auto"/>
      </w:divBdr>
    </w:div>
    <w:div w:id="1959799614">
      <w:bodyDiv w:val="1"/>
      <w:marLeft w:val="0"/>
      <w:marRight w:val="0"/>
      <w:marTop w:val="0"/>
      <w:marBottom w:val="0"/>
      <w:divBdr>
        <w:top w:val="none" w:sz="0" w:space="0" w:color="auto"/>
        <w:left w:val="none" w:sz="0" w:space="0" w:color="auto"/>
        <w:bottom w:val="none" w:sz="0" w:space="0" w:color="auto"/>
        <w:right w:val="none" w:sz="0" w:space="0" w:color="auto"/>
      </w:divBdr>
    </w:div>
    <w:div w:id="2071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T09-SG09-COL-0007" TargetMode="External"/><Relationship Id="rId18" Type="http://schemas.openxmlformats.org/officeDocument/2006/relationships/hyperlink" Target="mailto:tsbiotgsi@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reg/tsg/3000312"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meetingdoc.asp?lang=en&amp;parent=T09-SG16-COL-0007" TargetMode="External"/><Relationship Id="rId17" Type="http://schemas.openxmlformats.org/officeDocument/2006/relationships/hyperlink" Target="http://www.itu.int/ITU-T/gsi/iot" TargetMode="External"/><Relationship Id="rId25" Type="http://schemas.openxmlformats.org/officeDocument/2006/relationships/hyperlink" Target="mailto:tsbreg@itu.in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fa.itu.int/t/2009/iot-gsi/docs/1108/TD/iotgsi-td-056_tsr_meeting%20report.docx" TargetMode="External"/><Relationship Id="rId20" Type="http://schemas.openxmlformats.org/officeDocument/2006/relationships/hyperlink" Target="http://www.itu.int/ITU-T/gsi/io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mailto:tsbiotgsi@itu.int" TargetMode="External"/><Relationship Id="rId32"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itu.int/en/ITU-T/jca/iot/Pages/default.aspx"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tsbiotgsi@itu.int" TargetMode="External"/><Relationship Id="rId19" Type="http://schemas.openxmlformats.org/officeDocument/2006/relationships/hyperlink" Target="http://www.itu.int/oth/T0A0F000010/e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TSB-CIR-0220/en" TargetMode="External"/><Relationship Id="rId22" Type="http://schemas.openxmlformats.org/officeDocument/2006/relationships/hyperlink" Target="http://www.itu.int/ITU-T/edh/faqssupport.html"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3231-2328-488D-A202-4E5A5C00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35</TotalTime>
  <Pages>7</Pages>
  <Words>1415</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11213</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Norton Viard, Emma</cp:lastModifiedBy>
  <cp:revision>7</cp:revision>
  <cp:lastPrinted>2011-10-07T12:23:00Z</cp:lastPrinted>
  <dcterms:created xsi:type="dcterms:W3CDTF">2011-10-05T06:07:00Z</dcterms:created>
  <dcterms:modified xsi:type="dcterms:W3CDTF">2011-10-10T14:27:00Z</dcterms:modified>
</cp:coreProperties>
</file>