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customXml/itemProps1.xml" ContentType="application/vnd.openxmlformats-officedocument.customXmlProperties+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stylesWithEffects.xml" ContentType="application/vnd.ms-word.stylesWithEffects+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footer3.xml" ContentType="application/vnd.openxmlformats-officedocument.wordprocessingml.footer+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footer1.xml" ContentType="application/vnd.openxmlformats-officedocument.wordprocessingml.footer+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Default Extension="emf" ContentType="image/x-emf"/>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jc w:val="center"/>
        <w:tblInd w:w="-2" w:type="dxa"/>
        <w:tblLayout w:type="fixed"/>
        <w:tblLook w:val="00A0"/>
      </w:tblPr>
      <w:tblGrid>
        <w:gridCol w:w="1242"/>
        <w:gridCol w:w="3702"/>
        <w:gridCol w:w="10"/>
        <w:gridCol w:w="1375"/>
        <w:gridCol w:w="3876"/>
      </w:tblGrid>
      <w:tr w:rsidR="007B451A" w:rsidTr="00B81A17">
        <w:trPr>
          <w:jc w:val="center"/>
        </w:trPr>
        <w:tc>
          <w:tcPr>
            <w:tcW w:w="10205" w:type="dxa"/>
            <w:gridSpan w:val="5"/>
            <w:tcMar>
              <w:top w:w="142" w:type="dxa"/>
              <w:bottom w:w="142" w:type="dxa"/>
            </w:tcMar>
          </w:tcPr>
          <w:p w:rsidR="007B451A" w:rsidRDefault="004A6C6C">
            <w:pPr>
              <w:pStyle w:val="BDTLogo"/>
              <w:rPr>
                <w:noProof/>
                <w:lang w:eastAsia="fr-CH"/>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B451A" w:rsidRPr="00FA3963" w:rsidTr="00B81A17">
        <w:trPr>
          <w:jc w:val="center"/>
        </w:trPr>
        <w:tc>
          <w:tcPr>
            <w:tcW w:w="4944" w:type="dxa"/>
            <w:gridSpan w:val="2"/>
          </w:tcPr>
          <w:p w:rsidR="007B451A" w:rsidRPr="002C574D" w:rsidRDefault="002C574D" w:rsidP="002C574D">
            <w:pPr>
              <w:tabs>
                <w:tab w:val="right" w:pos="9665"/>
              </w:tabs>
              <w:rPr>
                <w:rStyle w:val="BDT-Name"/>
                <w:rFonts w:cs="Traditional Arabic"/>
                <w:lang w:val="es-ES_tradnl"/>
              </w:rPr>
            </w:pPr>
            <w:r w:rsidRPr="002C574D">
              <w:rPr>
                <w:rStyle w:val="BDT-Name"/>
                <w:rFonts w:cs="Traditional Arabic"/>
                <w:lang w:val="es-ES_tradnl"/>
              </w:rPr>
              <w:t>Oficina de Desarrollo</w:t>
            </w:r>
            <w:r w:rsidRPr="002C574D">
              <w:rPr>
                <w:rStyle w:val="BDT-Name"/>
                <w:rFonts w:cs="Traditional Arabic"/>
                <w:lang w:val="es-ES_tradnl"/>
              </w:rPr>
              <w:br/>
              <w:t>de las Telecomunicaciones</w:t>
            </w:r>
            <w:r w:rsidR="007B451A" w:rsidRPr="002C574D">
              <w:rPr>
                <w:rStyle w:val="BDT-Name"/>
                <w:rFonts w:cs="Traditional Arabic"/>
                <w:lang w:val="es-ES_tradnl"/>
              </w:rPr>
              <w:t xml:space="preserve"> (BDT)</w:t>
            </w:r>
          </w:p>
        </w:tc>
        <w:tc>
          <w:tcPr>
            <w:tcW w:w="5261" w:type="dxa"/>
            <w:gridSpan w:val="3"/>
          </w:tcPr>
          <w:p w:rsidR="007B451A" w:rsidRPr="002C574D" w:rsidRDefault="002C574D" w:rsidP="002C574D">
            <w:pPr>
              <w:tabs>
                <w:tab w:val="right" w:pos="9665"/>
              </w:tabs>
              <w:ind w:left="752"/>
              <w:rPr>
                <w:rStyle w:val="BDT-Name"/>
                <w:rFonts w:cs="Traditional Arabic"/>
                <w:lang w:val="es-ES_tradnl"/>
              </w:rPr>
            </w:pPr>
            <w:r w:rsidRPr="002C574D">
              <w:rPr>
                <w:rStyle w:val="BDT-Name"/>
                <w:rFonts w:cs="Traditional Arabic"/>
                <w:lang w:val="es-ES_tradnl"/>
              </w:rPr>
              <w:t>Oficina de</w:t>
            </w:r>
            <w:r w:rsidR="00C60C31" w:rsidRPr="002C574D">
              <w:rPr>
                <w:rStyle w:val="BDT-Name"/>
                <w:rFonts w:cs="Traditional Arabic"/>
                <w:lang w:val="es-ES_tradnl"/>
              </w:rPr>
              <w:t xml:space="preserve"> </w:t>
            </w:r>
            <w:r w:rsidRPr="002C574D">
              <w:rPr>
                <w:rStyle w:val="BDT-Name"/>
                <w:rFonts w:cs="Traditional Arabic"/>
                <w:lang w:val="es-ES_tradnl"/>
              </w:rPr>
              <w:t>Normalización</w:t>
            </w:r>
            <w:r w:rsidRPr="002C574D">
              <w:rPr>
                <w:rStyle w:val="BDT-Name"/>
                <w:rFonts w:cs="Traditional Arabic"/>
                <w:lang w:val="es-ES_tradnl"/>
              </w:rPr>
              <w:br/>
              <w:t>de las Telecomunicaciones</w:t>
            </w:r>
            <w:r w:rsidR="00C60C31" w:rsidRPr="002C574D">
              <w:rPr>
                <w:rStyle w:val="BDT-Name"/>
                <w:rFonts w:cs="Traditional Arabic"/>
                <w:lang w:val="es-ES_tradnl"/>
              </w:rPr>
              <w:t xml:space="preserve"> (TSB)</w:t>
            </w:r>
          </w:p>
        </w:tc>
      </w:tr>
      <w:tr w:rsidR="007B451A" w:rsidRPr="00FA3963" w:rsidTr="00B81A17">
        <w:trPr>
          <w:jc w:val="center"/>
        </w:trPr>
        <w:tc>
          <w:tcPr>
            <w:tcW w:w="1242" w:type="dxa"/>
          </w:tcPr>
          <w:p w:rsidR="007B451A" w:rsidRPr="002C574D" w:rsidRDefault="007B451A">
            <w:pPr>
              <w:pStyle w:val="BDTRef"/>
              <w:spacing w:before="0" w:after="0"/>
              <w:rPr>
                <w:lang w:val="es-ES_tradnl"/>
              </w:rPr>
            </w:pPr>
          </w:p>
        </w:tc>
        <w:tc>
          <w:tcPr>
            <w:tcW w:w="3712" w:type="dxa"/>
            <w:gridSpan w:val="2"/>
          </w:tcPr>
          <w:p w:rsidR="007B451A" w:rsidRDefault="007B451A">
            <w:pPr>
              <w:pStyle w:val="BDTRef-Detail"/>
              <w:spacing w:before="0" w:after="0"/>
              <w:rPr>
                <w:lang w:val="pt-BR"/>
              </w:rPr>
            </w:pPr>
          </w:p>
        </w:tc>
        <w:tc>
          <w:tcPr>
            <w:tcW w:w="5251" w:type="dxa"/>
            <w:gridSpan w:val="2"/>
          </w:tcPr>
          <w:p w:rsidR="007B451A" w:rsidRPr="002C574D" w:rsidRDefault="007B451A">
            <w:pPr>
              <w:pStyle w:val="BDTDate"/>
              <w:spacing w:before="0" w:after="0"/>
              <w:rPr>
                <w:lang w:val="es-ES_tradnl"/>
              </w:rPr>
            </w:pPr>
          </w:p>
        </w:tc>
      </w:tr>
      <w:tr w:rsidR="007B451A" w:rsidTr="00B81A17">
        <w:trPr>
          <w:jc w:val="center"/>
        </w:trPr>
        <w:tc>
          <w:tcPr>
            <w:tcW w:w="1242" w:type="dxa"/>
          </w:tcPr>
          <w:p w:rsidR="007B451A" w:rsidRDefault="007B451A">
            <w:pPr>
              <w:pStyle w:val="BDTRef"/>
            </w:pPr>
            <w:r>
              <w:t>Ref.:</w:t>
            </w:r>
          </w:p>
        </w:tc>
        <w:tc>
          <w:tcPr>
            <w:tcW w:w="3712" w:type="dxa"/>
            <w:gridSpan w:val="2"/>
          </w:tcPr>
          <w:p w:rsidR="007B451A" w:rsidRPr="005C2A45" w:rsidRDefault="00B7495F" w:rsidP="00260173">
            <w:pPr>
              <w:pStyle w:val="BDTRef-Detail"/>
              <w:rPr>
                <w:b/>
                <w:bCs/>
                <w:lang w:val="pt-BR"/>
              </w:rPr>
            </w:pPr>
            <w:r w:rsidRPr="00B7495F">
              <w:rPr>
                <w:b/>
                <w:bCs/>
                <w:lang w:val="pt-BR"/>
              </w:rPr>
              <w:t>Circular BDT/IP/CSTG-007</w:t>
            </w:r>
          </w:p>
        </w:tc>
        <w:tc>
          <w:tcPr>
            <w:tcW w:w="5251" w:type="dxa"/>
            <w:gridSpan w:val="2"/>
          </w:tcPr>
          <w:p w:rsidR="007B451A" w:rsidRDefault="00B7495F" w:rsidP="005C2A45">
            <w:pPr>
              <w:pStyle w:val="BDTDate"/>
              <w:tabs>
                <w:tab w:val="clear" w:pos="794"/>
                <w:tab w:val="left" w:pos="884"/>
              </w:tabs>
              <w:jc w:val="both"/>
              <w:rPr>
                <w:lang w:val="en-GB"/>
              </w:rPr>
            </w:pPr>
            <w:r w:rsidRPr="00B7495F">
              <w:rPr>
                <w:b/>
                <w:bCs/>
                <w:lang w:val="en-GB"/>
              </w:rPr>
              <w:t>Circular</w:t>
            </w:r>
            <w:r w:rsidR="00802004">
              <w:rPr>
                <w:b/>
                <w:bCs/>
                <w:lang w:val="en-GB"/>
              </w:rPr>
              <w:t xml:space="preserve"> TSB</w:t>
            </w:r>
            <w:r w:rsidRPr="00B7495F">
              <w:rPr>
                <w:b/>
                <w:bCs/>
                <w:lang w:val="en-GB"/>
              </w:rPr>
              <w:t xml:space="preserve"> 202</w:t>
            </w:r>
          </w:p>
        </w:tc>
      </w:tr>
      <w:tr w:rsidR="007B451A" w:rsidTr="00B81A17">
        <w:trPr>
          <w:jc w:val="center"/>
        </w:trPr>
        <w:tc>
          <w:tcPr>
            <w:tcW w:w="1242" w:type="dxa"/>
          </w:tcPr>
          <w:p w:rsidR="007B451A" w:rsidRDefault="007B451A">
            <w:pPr>
              <w:pStyle w:val="BDTRef"/>
            </w:pPr>
          </w:p>
        </w:tc>
        <w:tc>
          <w:tcPr>
            <w:tcW w:w="3712" w:type="dxa"/>
            <w:gridSpan w:val="2"/>
          </w:tcPr>
          <w:p w:rsidR="007B451A" w:rsidRDefault="007B451A">
            <w:pPr>
              <w:pStyle w:val="BDTRef-Detail"/>
              <w:rPr>
                <w:lang w:val="es-ES"/>
              </w:rPr>
            </w:pPr>
          </w:p>
        </w:tc>
        <w:tc>
          <w:tcPr>
            <w:tcW w:w="5251" w:type="dxa"/>
            <w:gridSpan w:val="2"/>
          </w:tcPr>
          <w:p w:rsidR="007B451A" w:rsidRDefault="007B451A" w:rsidP="002C574D">
            <w:pPr>
              <w:pStyle w:val="BDTDate"/>
              <w:rPr>
                <w:lang w:val="en-GB"/>
              </w:rPr>
            </w:pPr>
            <w:r>
              <w:rPr>
                <w:lang w:val="en-GB"/>
              </w:rPr>
              <w:t>G</w:t>
            </w:r>
            <w:r w:rsidR="002C574D">
              <w:rPr>
                <w:lang w:val="en-GB"/>
              </w:rPr>
              <w:t>inebra</w:t>
            </w:r>
            <w:r>
              <w:rPr>
                <w:lang w:val="en-GB"/>
              </w:rPr>
              <w:t xml:space="preserve">, </w:t>
            </w:r>
            <w:r w:rsidR="00562535">
              <w:t>6</w:t>
            </w:r>
            <w:r w:rsidR="00802004">
              <w:t xml:space="preserve"> </w:t>
            </w:r>
            <w:r w:rsidR="002C574D">
              <w:t>de julio de</w:t>
            </w:r>
            <w:r>
              <w:t xml:space="preserve"> 2011</w:t>
            </w:r>
          </w:p>
        </w:tc>
      </w:tr>
      <w:tr w:rsidR="007B451A" w:rsidRPr="00FA3963" w:rsidTr="00B81A17">
        <w:trPr>
          <w:jc w:val="center"/>
        </w:trPr>
        <w:tc>
          <w:tcPr>
            <w:tcW w:w="1242" w:type="dxa"/>
          </w:tcPr>
          <w:p w:rsidR="007B451A" w:rsidRDefault="007B451A">
            <w:pPr>
              <w:pStyle w:val="BDTSeparator"/>
            </w:pPr>
          </w:p>
        </w:tc>
        <w:tc>
          <w:tcPr>
            <w:tcW w:w="3712" w:type="dxa"/>
            <w:gridSpan w:val="2"/>
          </w:tcPr>
          <w:p w:rsidR="007B451A" w:rsidRDefault="007B451A">
            <w:pPr>
              <w:pStyle w:val="BDTSeparator"/>
            </w:pPr>
          </w:p>
        </w:tc>
        <w:tc>
          <w:tcPr>
            <w:tcW w:w="5251" w:type="dxa"/>
            <w:gridSpan w:val="2"/>
          </w:tcPr>
          <w:p w:rsidR="001B1AD1" w:rsidRDefault="00636D34" w:rsidP="001B1AD1">
            <w:pPr>
              <w:pStyle w:val="BDTDistributionEmdash"/>
              <w:numPr>
                <w:ilvl w:val="0"/>
                <w:numId w:val="0"/>
              </w:numPr>
              <w:jc w:val="both"/>
              <w:rPr>
                <w:rFonts w:cs="Times New Roman"/>
                <w:szCs w:val="22"/>
                <w:lang w:val="en-GB"/>
              </w:rPr>
            </w:pPr>
            <w:r>
              <w:rPr>
                <w:rFonts w:cs="Times New Roman"/>
                <w:szCs w:val="22"/>
                <w:lang w:val="en-GB"/>
              </w:rPr>
              <w:t>A</w:t>
            </w:r>
            <w:r w:rsidR="001B1AD1">
              <w:rPr>
                <w:rFonts w:cs="Times New Roman"/>
                <w:szCs w:val="22"/>
                <w:lang w:val="en-GB"/>
              </w:rPr>
              <w:t>:</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sidRPr="00E44DD2">
              <w:rPr>
                <w:rFonts w:asciiTheme="minorHAnsi" w:hAnsiTheme="minorHAnsi"/>
                <w:szCs w:val="22"/>
                <w:lang w:val="es-ES_tradnl"/>
              </w:rPr>
              <w:t>las Administraciones de los Estados Miembros;</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Pr>
                <w:rFonts w:asciiTheme="minorHAnsi" w:hAnsiTheme="minorHAnsi"/>
                <w:szCs w:val="22"/>
                <w:lang w:val="es-ES_tradnl"/>
              </w:rPr>
              <w:t>e</w:t>
            </w:r>
            <w:r w:rsidRPr="00E44DD2">
              <w:rPr>
                <w:rFonts w:asciiTheme="minorHAnsi" w:hAnsiTheme="minorHAnsi"/>
                <w:szCs w:val="22"/>
                <w:lang w:val="es-ES_tradnl"/>
              </w:rPr>
              <w:t>l Observador (Resolución 99);</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sidRPr="00E44DD2">
              <w:rPr>
                <w:rFonts w:asciiTheme="minorHAnsi" w:hAnsiTheme="minorHAnsi"/>
                <w:szCs w:val="22"/>
                <w:lang w:val="es-ES_tradnl"/>
              </w:rPr>
              <w:t>los Miembros de los Sectores UIT-D y UIT-T;</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Pr>
                <w:rFonts w:asciiTheme="minorHAnsi" w:hAnsiTheme="minorHAnsi"/>
                <w:szCs w:val="22"/>
                <w:lang w:val="es-ES_tradnl"/>
              </w:rPr>
              <w:t>los Asociados del UIT-D y el UIT-T en sus respectivas Comisiones de Estudio</w:t>
            </w:r>
            <w:r w:rsidRPr="00E44DD2">
              <w:rPr>
                <w:rFonts w:asciiTheme="minorHAnsi" w:hAnsiTheme="minorHAnsi"/>
                <w:szCs w:val="22"/>
                <w:lang w:val="es-ES_tradnl"/>
              </w:rPr>
              <w:t>;</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sidRPr="00E44DD2">
              <w:rPr>
                <w:rFonts w:asciiTheme="minorHAnsi" w:hAnsiTheme="minorHAnsi"/>
                <w:szCs w:val="22"/>
                <w:lang w:val="es-ES_tradnl"/>
              </w:rPr>
              <w:t>las instituciones académicas del UIT-D y el UIT-T</w:t>
            </w:r>
            <w:r w:rsidR="00FA3963">
              <w:rPr>
                <w:rFonts w:asciiTheme="minorHAnsi" w:hAnsiTheme="minorHAnsi"/>
                <w:szCs w:val="22"/>
                <w:lang w:val="es-ES_tradnl"/>
              </w:rPr>
              <w:t>;</w:t>
            </w:r>
          </w:p>
          <w:p w:rsidR="001B1AD1" w:rsidRPr="00E44DD2" w:rsidRDefault="001B1AD1" w:rsidP="001B1AD1">
            <w:pPr>
              <w:pStyle w:val="BDTDistributionEmdash"/>
              <w:numPr>
                <w:ilvl w:val="0"/>
                <w:numId w:val="45"/>
              </w:numPr>
              <w:ind w:left="357" w:hanging="357"/>
              <w:rPr>
                <w:rFonts w:asciiTheme="minorHAnsi" w:hAnsiTheme="minorHAnsi"/>
                <w:szCs w:val="22"/>
                <w:lang w:val="es-ES_tradnl"/>
              </w:rPr>
            </w:pPr>
            <w:r w:rsidRPr="00E44DD2">
              <w:rPr>
                <w:rFonts w:asciiTheme="minorHAnsi" w:hAnsiTheme="minorHAnsi"/>
                <w:szCs w:val="22"/>
                <w:lang w:val="es-ES_tradnl"/>
              </w:rPr>
              <w:t>los Presidentes, Vicepresidentes, Relatores y Vicerrelatores de las Comisiones de Estudio 1 y 2 del UIT-D</w:t>
            </w:r>
            <w:r w:rsidR="00FA3963">
              <w:rPr>
                <w:rFonts w:asciiTheme="minorHAnsi" w:hAnsiTheme="minorHAnsi"/>
                <w:szCs w:val="22"/>
                <w:lang w:val="es-ES_tradnl"/>
              </w:rPr>
              <w:t>;</w:t>
            </w:r>
          </w:p>
          <w:p w:rsidR="00B7495F" w:rsidRPr="001B1AD1" w:rsidRDefault="001B1AD1" w:rsidP="001B1AD1">
            <w:pPr>
              <w:pStyle w:val="BDTDistributionEmdash"/>
              <w:numPr>
                <w:ilvl w:val="0"/>
                <w:numId w:val="45"/>
              </w:numPr>
              <w:ind w:left="357" w:hanging="357"/>
              <w:rPr>
                <w:rFonts w:asciiTheme="minorHAnsi" w:hAnsiTheme="minorHAnsi"/>
                <w:szCs w:val="22"/>
                <w:lang w:val="es-ES_tradnl"/>
              </w:rPr>
            </w:pPr>
            <w:r w:rsidRPr="00E44DD2">
              <w:rPr>
                <w:rFonts w:asciiTheme="minorHAnsi" w:hAnsiTheme="minorHAnsi"/>
                <w:szCs w:val="22"/>
                <w:lang w:val="es-ES_tradnl"/>
              </w:rPr>
              <w:t>los Presidentes y Vicepresidentes de la Comisión de E</w:t>
            </w:r>
            <w:r>
              <w:rPr>
                <w:rFonts w:asciiTheme="minorHAnsi" w:hAnsiTheme="minorHAnsi"/>
                <w:szCs w:val="22"/>
                <w:lang w:val="es-ES_tradnl"/>
              </w:rPr>
              <w:t>s</w:t>
            </w:r>
            <w:r w:rsidRPr="00E44DD2">
              <w:rPr>
                <w:rFonts w:asciiTheme="minorHAnsi" w:hAnsiTheme="minorHAnsi"/>
                <w:szCs w:val="22"/>
                <w:lang w:val="es-ES_tradnl"/>
              </w:rPr>
              <w:t>tudio 5 del UIT-T</w:t>
            </w:r>
            <w:r w:rsidR="00FA3963">
              <w:rPr>
                <w:rFonts w:asciiTheme="minorHAnsi" w:hAnsiTheme="minorHAnsi"/>
                <w:szCs w:val="22"/>
                <w:lang w:val="es-ES_tradnl"/>
              </w:rPr>
              <w:t>.</w:t>
            </w:r>
          </w:p>
        </w:tc>
      </w:tr>
      <w:tr w:rsidR="007B451A" w:rsidRPr="00FA3963" w:rsidTr="00B81A17">
        <w:trPr>
          <w:jc w:val="center"/>
        </w:trPr>
        <w:tc>
          <w:tcPr>
            <w:tcW w:w="1242" w:type="dxa"/>
          </w:tcPr>
          <w:p w:rsidR="005C2A45" w:rsidRPr="001B1AD1" w:rsidRDefault="00B81A17" w:rsidP="008B45A0">
            <w:pPr>
              <w:pStyle w:val="BDTContact"/>
              <w:rPr>
                <w:lang w:val="es-ES_tradnl"/>
              </w:rPr>
            </w:pPr>
            <w:r w:rsidRPr="001B1AD1">
              <w:rPr>
                <w:lang w:val="es-ES_tradnl"/>
              </w:rPr>
              <w:tab/>
            </w:r>
          </w:p>
          <w:p w:rsidR="008B45A0" w:rsidRPr="001B1AD1" w:rsidRDefault="008B45A0" w:rsidP="008B45A0">
            <w:pPr>
              <w:pStyle w:val="BDTContact"/>
              <w:rPr>
                <w:lang w:val="es-ES_tradnl"/>
              </w:rPr>
            </w:pPr>
          </w:p>
        </w:tc>
        <w:tc>
          <w:tcPr>
            <w:tcW w:w="3712" w:type="dxa"/>
            <w:gridSpan w:val="2"/>
          </w:tcPr>
          <w:p w:rsidR="007B451A" w:rsidRPr="001B1AD1" w:rsidRDefault="007B451A">
            <w:pPr>
              <w:pStyle w:val="BDTContact"/>
              <w:rPr>
                <w:lang w:val="es-ES_tradnl"/>
              </w:rPr>
            </w:pPr>
          </w:p>
        </w:tc>
        <w:tc>
          <w:tcPr>
            <w:tcW w:w="1375" w:type="dxa"/>
          </w:tcPr>
          <w:p w:rsidR="007B451A" w:rsidRPr="001B1AD1" w:rsidRDefault="007B451A">
            <w:pPr>
              <w:pStyle w:val="BDTContact"/>
              <w:rPr>
                <w:lang w:val="es-ES_tradnl"/>
              </w:rPr>
            </w:pPr>
          </w:p>
        </w:tc>
        <w:tc>
          <w:tcPr>
            <w:tcW w:w="3876" w:type="dxa"/>
          </w:tcPr>
          <w:p w:rsidR="007B451A" w:rsidRPr="001B1AD1" w:rsidRDefault="007B451A">
            <w:pPr>
              <w:pStyle w:val="BDTContact"/>
              <w:rPr>
                <w:lang w:val="es-ES_tradnl"/>
              </w:rPr>
            </w:pPr>
          </w:p>
        </w:tc>
      </w:tr>
      <w:tr w:rsidR="007B451A" w:rsidTr="00B81A17">
        <w:trPr>
          <w:jc w:val="center"/>
        </w:trPr>
        <w:tc>
          <w:tcPr>
            <w:tcW w:w="1242" w:type="dxa"/>
          </w:tcPr>
          <w:p w:rsidR="007B451A" w:rsidRDefault="001B1AD1">
            <w:pPr>
              <w:pStyle w:val="BDTContact"/>
            </w:pPr>
            <w:r>
              <w:t>Contacto:</w:t>
            </w:r>
          </w:p>
        </w:tc>
        <w:tc>
          <w:tcPr>
            <w:tcW w:w="3712" w:type="dxa"/>
            <w:gridSpan w:val="2"/>
          </w:tcPr>
          <w:p w:rsidR="007B451A" w:rsidRDefault="007B451A">
            <w:pPr>
              <w:pStyle w:val="BDTContact"/>
            </w:pPr>
            <w:r>
              <w:t>Christine Sund</w:t>
            </w:r>
          </w:p>
        </w:tc>
        <w:tc>
          <w:tcPr>
            <w:tcW w:w="1375" w:type="dxa"/>
          </w:tcPr>
          <w:p w:rsidR="007B451A" w:rsidRDefault="001B1AD1">
            <w:pPr>
              <w:pStyle w:val="BDTContact"/>
            </w:pPr>
            <w:r>
              <w:t>Contacto:</w:t>
            </w:r>
          </w:p>
        </w:tc>
        <w:tc>
          <w:tcPr>
            <w:tcW w:w="3876" w:type="dxa"/>
          </w:tcPr>
          <w:p w:rsidR="007B451A" w:rsidRDefault="00241C12" w:rsidP="00241C12">
            <w:pPr>
              <w:pStyle w:val="BDTContact"/>
            </w:pPr>
            <w:r w:rsidRPr="00241C12">
              <w:t>Judit Katona Kiss</w:t>
            </w:r>
          </w:p>
        </w:tc>
      </w:tr>
      <w:tr w:rsidR="007B451A" w:rsidTr="00B81A17">
        <w:trPr>
          <w:jc w:val="center"/>
        </w:trPr>
        <w:tc>
          <w:tcPr>
            <w:tcW w:w="1242" w:type="dxa"/>
          </w:tcPr>
          <w:p w:rsidR="007B451A" w:rsidRDefault="001B1AD1">
            <w:pPr>
              <w:pStyle w:val="BDTContact"/>
            </w:pPr>
            <w:r>
              <w:t>Teléfono:</w:t>
            </w:r>
          </w:p>
        </w:tc>
        <w:tc>
          <w:tcPr>
            <w:tcW w:w="3712" w:type="dxa"/>
            <w:gridSpan w:val="2"/>
          </w:tcPr>
          <w:p w:rsidR="007B451A" w:rsidRDefault="0037034D">
            <w:pPr>
              <w:pStyle w:val="BDTContact"/>
            </w:pPr>
            <w:r>
              <w:t xml:space="preserve">+41 22 </w:t>
            </w:r>
            <w:r w:rsidR="00E63537">
              <w:t xml:space="preserve">730 </w:t>
            </w:r>
            <w:r w:rsidR="007B451A">
              <w:t>599</w:t>
            </w:r>
            <w:r>
              <w:t>9</w:t>
            </w:r>
          </w:p>
        </w:tc>
        <w:tc>
          <w:tcPr>
            <w:tcW w:w="1375" w:type="dxa"/>
          </w:tcPr>
          <w:p w:rsidR="007B451A" w:rsidRDefault="001B1AD1">
            <w:pPr>
              <w:pStyle w:val="BDTContact"/>
            </w:pPr>
            <w:r>
              <w:t>Teléfono:</w:t>
            </w:r>
          </w:p>
        </w:tc>
        <w:tc>
          <w:tcPr>
            <w:tcW w:w="3876" w:type="dxa"/>
          </w:tcPr>
          <w:p w:rsidR="007B451A" w:rsidRDefault="007B451A" w:rsidP="00241C12">
            <w:pPr>
              <w:pStyle w:val="BDTContact"/>
            </w:pPr>
            <w:r>
              <w:t xml:space="preserve">+41 22 730 </w:t>
            </w:r>
            <w:r w:rsidR="00AD5577">
              <w:t>57</w:t>
            </w:r>
            <w:r w:rsidR="00241C12">
              <w:t>80</w:t>
            </w:r>
          </w:p>
        </w:tc>
      </w:tr>
      <w:tr w:rsidR="007B451A" w:rsidTr="00B81A17">
        <w:trPr>
          <w:jc w:val="center"/>
        </w:trPr>
        <w:tc>
          <w:tcPr>
            <w:tcW w:w="1242" w:type="dxa"/>
          </w:tcPr>
          <w:p w:rsidR="007B451A" w:rsidRDefault="007B451A">
            <w:pPr>
              <w:pStyle w:val="BDTContact"/>
            </w:pPr>
            <w:r>
              <w:t>Telefax:</w:t>
            </w:r>
          </w:p>
        </w:tc>
        <w:tc>
          <w:tcPr>
            <w:tcW w:w="3712" w:type="dxa"/>
            <w:gridSpan w:val="2"/>
          </w:tcPr>
          <w:p w:rsidR="007B451A" w:rsidRDefault="00E63537">
            <w:pPr>
              <w:pStyle w:val="BDTContact"/>
            </w:pPr>
            <w:r>
              <w:t xml:space="preserve">+41 22 </w:t>
            </w:r>
            <w:r w:rsidR="007B451A">
              <w:t>730 5545</w:t>
            </w:r>
          </w:p>
        </w:tc>
        <w:tc>
          <w:tcPr>
            <w:tcW w:w="1375" w:type="dxa"/>
          </w:tcPr>
          <w:p w:rsidR="007B451A" w:rsidRDefault="007B451A">
            <w:pPr>
              <w:pStyle w:val="BDTContact"/>
            </w:pPr>
            <w:r>
              <w:t>Telefax:</w:t>
            </w:r>
          </w:p>
        </w:tc>
        <w:tc>
          <w:tcPr>
            <w:tcW w:w="3876" w:type="dxa"/>
          </w:tcPr>
          <w:p w:rsidR="007B451A" w:rsidRDefault="007B451A" w:rsidP="00241C12">
            <w:pPr>
              <w:pStyle w:val="BDTContact"/>
            </w:pPr>
            <w:r>
              <w:t xml:space="preserve">+41 22 730 </w:t>
            </w:r>
            <w:r w:rsidR="00241C12">
              <w:t>5853</w:t>
            </w:r>
          </w:p>
        </w:tc>
      </w:tr>
      <w:tr w:rsidR="007B451A" w:rsidTr="00B81A17">
        <w:trPr>
          <w:jc w:val="center"/>
        </w:trPr>
        <w:tc>
          <w:tcPr>
            <w:tcW w:w="1242" w:type="dxa"/>
          </w:tcPr>
          <w:p w:rsidR="007B451A" w:rsidRDefault="001B1AD1">
            <w:pPr>
              <w:pStyle w:val="BDTContact"/>
            </w:pPr>
            <w:r>
              <w:t>Correo-e:</w:t>
            </w:r>
          </w:p>
        </w:tc>
        <w:tc>
          <w:tcPr>
            <w:tcW w:w="3712" w:type="dxa"/>
            <w:gridSpan w:val="2"/>
          </w:tcPr>
          <w:p w:rsidR="007B451A" w:rsidRPr="0073530E" w:rsidRDefault="0098384F">
            <w:pPr>
              <w:pStyle w:val="BDTContact"/>
              <w:rPr>
                <w:rFonts w:asciiTheme="minorHAnsi" w:hAnsiTheme="minorHAnsi"/>
                <w:szCs w:val="22"/>
              </w:rPr>
            </w:pPr>
            <w:hyperlink r:id="rId9" w:history="1">
              <w:r w:rsidR="007B451A" w:rsidRPr="0073530E">
                <w:rPr>
                  <w:rStyle w:val="Hyperlink"/>
                  <w:rFonts w:asciiTheme="minorHAnsi" w:hAnsiTheme="minorHAnsi" w:cs="Traditional Arabic"/>
                  <w:sz w:val="22"/>
                  <w:szCs w:val="22"/>
                </w:rPr>
                <w:t>devsg@itu.int</w:t>
              </w:r>
            </w:hyperlink>
          </w:p>
        </w:tc>
        <w:tc>
          <w:tcPr>
            <w:tcW w:w="1375" w:type="dxa"/>
          </w:tcPr>
          <w:p w:rsidR="007B451A" w:rsidRDefault="001B1AD1">
            <w:pPr>
              <w:pStyle w:val="BDTContact"/>
            </w:pPr>
            <w:r>
              <w:t>Correo-e:</w:t>
            </w:r>
          </w:p>
        </w:tc>
        <w:tc>
          <w:tcPr>
            <w:tcW w:w="3876" w:type="dxa"/>
          </w:tcPr>
          <w:p w:rsidR="00617A1F" w:rsidRDefault="0098384F">
            <w:pPr>
              <w:pStyle w:val="BDTContact"/>
              <w:rPr>
                <w:rFonts w:asciiTheme="minorHAnsi" w:hAnsiTheme="minorHAnsi"/>
                <w:szCs w:val="22"/>
              </w:rPr>
            </w:pPr>
            <w:hyperlink r:id="rId10" w:history="1">
              <w:r w:rsidR="00845C0B">
                <w:rPr>
                  <w:rStyle w:val="Hyperlink"/>
                  <w:rFonts w:asciiTheme="minorHAnsi" w:hAnsiTheme="minorHAnsi"/>
                  <w:sz w:val="22"/>
                  <w:szCs w:val="22"/>
                </w:rPr>
                <w:t>tsbsg5@itu.int</w:t>
              </w:r>
            </w:hyperlink>
          </w:p>
        </w:tc>
      </w:tr>
      <w:tr w:rsidR="007B451A" w:rsidRPr="00FA3963" w:rsidTr="00B81A17">
        <w:trPr>
          <w:jc w:val="center"/>
        </w:trPr>
        <w:tc>
          <w:tcPr>
            <w:tcW w:w="1242" w:type="dxa"/>
          </w:tcPr>
          <w:p w:rsidR="007B451A" w:rsidRPr="005C2A45" w:rsidRDefault="001B1AD1" w:rsidP="00407FDF">
            <w:pPr>
              <w:pStyle w:val="BDTSubject"/>
              <w:spacing w:before="240" w:after="240"/>
              <w:rPr>
                <w:b/>
                <w:bCs/>
              </w:rPr>
            </w:pPr>
            <w:r>
              <w:rPr>
                <w:b/>
                <w:bCs/>
              </w:rPr>
              <w:t>Asunto</w:t>
            </w:r>
            <w:r w:rsidR="00B7495F" w:rsidRPr="00B7495F">
              <w:rPr>
                <w:b/>
                <w:bCs/>
              </w:rPr>
              <w:t>:</w:t>
            </w:r>
          </w:p>
        </w:tc>
        <w:tc>
          <w:tcPr>
            <w:tcW w:w="8963" w:type="dxa"/>
            <w:gridSpan w:val="4"/>
          </w:tcPr>
          <w:p w:rsidR="007B451A" w:rsidRPr="001B1AD1" w:rsidRDefault="001B1AD1" w:rsidP="00407FDF">
            <w:pPr>
              <w:pStyle w:val="BDTSubjectdetail"/>
              <w:spacing w:before="240" w:after="240"/>
              <w:rPr>
                <w:b/>
                <w:bCs/>
                <w:lang w:val="es-ES_tradnl"/>
              </w:rPr>
            </w:pPr>
            <w:bookmarkStart w:id="0" w:name="Subject"/>
            <w:bookmarkEnd w:id="0"/>
            <w:r w:rsidRPr="00E44DD2">
              <w:rPr>
                <w:b/>
                <w:bCs/>
                <w:lang w:val="es-ES_tradnl"/>
              </w:rPr>
              <w:t>Encuesta de la UIT sobre las TIC y el cambio clim</w:t>
            </w:r>
            <w:r>
              <w:rPr>
                <w:b/>
                <w:bCs/>
                <w:lang w:val="es-ES_tradnl"/>
              </w:rPr>
              <w:t xml:space="preserve">ático, </w:t>
            </w:r>
            <w:r w:rsidRPr="00E44DD2">
              <w:rPr>
                <w:b/>
                <w:bCs/>
                <w:lang w:val="es-ES_tradnl"/>
              </w:rPr>
              <w:t>2011</w:t>
            </w:r>
          </w:p>
        </w:tc>
      </w:tr>
      <w:tr w:rsidR="007B451A" w:rsidTr="00B81A17">
        <w:trPr>
          <w:jc w:val="center"/>
        </w:trPr>
        <w:tc>
          <w:tcPr>
            <w:tcW w:w="10205" w:type="dxa"/>
            <w:gridSpan w:val="5"/>
          </w:tcPr>
          <w:p w:rsidR="00A95BFF" w:rsidRPr="001B1AD1" w:rsidRDefault="001B1AD1" w:rsidP="00A95BFF">
            <w:pPr>
              <w:pStyle w:val="CEONormal"/>
              <w:spacing w:before="360"/>
              <w:rPr>
                <w:lang w:val="es-ES_tradnl"/>
              </w:rPr>
            </w:pPr>
            <w:r w:rsidRPr="00E44DD2">
              <w:rPr>
                <w:lang w:val="es-ES_tradnl"/>
              </w:rPr>
              <w:t>Muy Señora mía/Muy Señor mío</w:t>
            </w:r>
            <w:r w:rsidR="00FA3963">
              <w:rPr>
                <w:lang w:val="es-ES_tradnl"/>
              </w:rPr>
              <w:t>:</w:t>
            </w:r>
          </w:p>
          <w:p w:rsidR="00A95BFF" w:rsidRPr="001B1AD1" w:rsidRDefault="001B1AD1" w:rsidP="00A95BFF">
            <w:pPr>
              <w:pStyle w:val="CEONormal"/>
              <w:spacing w:before="240"/>
              <w:rPr>
                <w:b/>
                <w:lang w:val="es-ES_tradnl"/>
              </w:rPr>
            </w:pPr>
            <w:r w:rsidRPr="00C77F0F">
              <w:rPr>
                <w:lang w:val="es-ES_tradnl"/>
              </w:rPr>
              <w:t>El cambio climático es una realidad y probablemente uno de los mayores problemas de la historia de la Humanidad. Las tecnologías de la información y la comunicación (TIC), como los satélites, los teléfonos móviles e Internet, son fundamentales para afrontar las repercusiones del cambio clim</w:t>
            </w:r>
            <w:r>
              <w:rPr>
                <w:lang w:val="es-ES_tradnl"/>
              </w:rPr>
              <w:t xml:space="preserve">ático, las catástrofes naturales y el desarrollo sostenible. </w:t>
            </w:r>
            <w:r w:rsidRPr="00C77F0F">
              <w:rPr>
                <w:lang w:val="es-ES_tradnl"/>
              </w:rPr>
              <w:t xml:space="preserve">Las TIC son esenciales para hacer un seguimiento </w:t>
            </w:r>
            <w:r w:rsidR="00FA3963">
              <w:rPr>
                <w:lang w:val="es-ES_tradnl"/>
              </w:rPr>
              <w:t>d</w:t>
            </w:r>
            <w:r w:rsidRPr="00C77F0F">
              <w:rPr>
                <w:lang w:val="es-ES_tradnl"/>
              </w:rPr>
              <w:t>el cambio climático, reducir y adaptar sus consecuencias y realizar la transici</w:t>
            </w:r>
            <w:r>
              <w:rPr>
                <w:lang w:val="es-ES_tradnl"/>
              </w:rPr>
              <w:t>ón hacia una economía ecológica</w:t>
            </w:r>
            <w:r w:rsidRPr="00C77F0F">
              <w:rPr>
                <w:lang w:val="es-ES_tradnl"/>
              </w:rPr>
              <w:t>.</w:t>
            </w:r>
          </w:p>
          <w:p w:rsidR="00A95BFF" w:rsidRPr="001B1AD1" w:rsidRDefault="001B1AD1" w:rsidP="00242171">
            <w:pPr>
              <w:pStyle w:val="CEONormal"/>
              <w:rPr>
                <w:lang w:val="es-ES_tradnl"/>
              </w:rPr>
            </w:pPr>
            <w:r w:rsidRPr="00C77F0F">
              <w:rPr>
                <w:lang w:val="es-ES_tradnl"/>
              </w:rPr>
              <w:t>Aprovechamos esta oportunidad para reafirmar el compromiso de la UIT para con el desarrollo de un enfoque integrado para el examen de la relación entre las TIC y el cambio climático, y para colaborar estrechamente con la comunidad internacional ayudando a los pa</w:t>
            </w:r>
            <w:r>
              <w:rPr>
                <w:lang w:val="es-ES_tradnl"/>
              </w:rPr>
              <w:t xml:space="preserve">íses a reducir el cambio climático y adaptarse a él. </w:t>
            </w:r>
            <w:r w:rsidRPr="00C77F0F">
              <w:rPr>
                <w:lang w:val="es-ES_tradnl"/>
              </w:rPr>
              <w:t xml:space="preserve">La contribución de las TIC a la gestión del cambio climático es inconmensurable. Aunque las TIC participan en el cambio climático, los estudios realizados por la UIT demuestran que </w:t>
            </w:r>
            <w:r>
              <w:rPr>
                <w:lang w:val="es-ES_tradnl"/>
              </w:rPr>
              <w:t xml:space="preserve">son más los beneficios que </w:t>
            </w:r>
            <w:r w:rsidRPr="00C77F0F">
              <w:rPr>
                <w:lang w:val="es-ES_tradnl"/>
              </w:rPr>
              <w:t>las TIC aportan en la lucha contra el cambio climático mediante la introducción de nuevas tecnolog</w:t>
            </w:r>
            <w:r>
              <w:rPr>
                <w:lang w:val="es-ES_tradnl"/>
              </w:rPr>
              <w:t xml:space="preserve">ías con un consumo energético más eficaz, </w:t>
            </w:r>
            <w:r>
              <w:rPr>
                <w:lang w:val="es-ES_tradnl"/>
              </w:rPr>
              <w:lastRenderedPageBreak/>
              <w:t>así como el papel que desempeñan en la lucha contra el calentamiento global</w:t>
            </w:r>
            <w:r w:rsidRPr="00C77F0F">
              <w:rPr>
                <w:lang w:val="es-ES_tradnl"/>
              </w:rPr>
              <w:t>.</w:t>
            </w:r>
          </w:p>
          <w:p w:rsidR="00A95BFF" w:rsidRPr="00636D34" w:rsidRDefault="001B1AD1" w:rsidP="00242171">
            <w:pPr>
              <w:pStyle w:val="CEONormal"/>
              <w:rPr>
                <w:lang w:val="es-ES_tradnl"/>
              </w:rPr>
            </w:pPr>
            <w:r w:rsidRPr="00636D34">
              <w:rPr>
                <w:iCs/>
                <w:lang w:val="es-ES_tradnl"/>
              </w:rPr>
              <w:t>La Cuestión 24/2 (Las TIC y el cambio climático) de la Comisión de Estudio 2 del UIT-D y las Cuestiones 22/5 (</w:t>
            </w:r>
            <w:r w:rsidRPr="00636D34">
              <w:rPr>
                <w:color w:val="000000"/>
                <w:lang w:val="es-ES_tradnl"/>
              </w:rPr>
              <w:t xml:space="preserve">Establecimiento de infraestructuras de telecomunicaciones sostenibles de bajo coste para las telecomunicaciones rurales en países en desarrollo) y </w:t>
            </w:r>
            <w:r w:rsidRPr="00636D34">
              <w:rPr>
                <w:iCs/>
                <w:lang w:val="es-ES_tradnl"/>
              </w:rPr>
              <w:t>23/5 (</w:t>
            </w:r>
            <w:r w:rsidRPr="00636D34">
              <w:rPr>
                <w:color w:val="000000"/>
                <w:lang w:val="es-ES_tradnl"/>
              </w:rPr>
              <w:t>Utilización de la</w:t>
            </w:r>
            <w:r w:rsidR="00FA3963">
              <w:rPr>
                <w:color w:val="000000"/>
                <w:lang w:val="es-ES_tradnl"/>
              </w:rPr>
              <w:t>s</w:t>
            </w:r>
            <w:r w:rsidRPr="00636D34">
              <w:rPr>
                <w:color w:val="000000"/>
                <w:lang w:val="es-ES_tradnl"/>
              </w:rPr>
              <w:t xml:space="preserve"> TIC para ayudar a los países a adaptarse al cambio climático)</w:t>
            </w:r>
            <w:r w:rsidRPr="00636D34">
              <w:rPr>
                <w:lang w:val="es-ES_tradnl"/>
              </w:rPr>
              <w:t xml:space="preserve"> realizan conjuntamente esta encuesta sobre las TIC y el cambio climático con la que se pretende obtener información sobre las actuales políticas, prácticas, tecnologías y normas relativas a las TIC y el cambio climático. Con esta encuesta también se busca identificar las principales carencias en estos aspectos que necesitarán de atención urgente en nuestro constante esfuerzo por ayudar a las comunidades de los países desarrollados y en desarrollo a reducir el cambio climático y adaptarse mejor a sus consecuencias.</w:t>
            </w:r>
          </w:p>
          <w:p w:rsidR="00A95BFF" w:rsidRPr="001B1AD1" w:rsidRDefault="001B1AD1" w:rsidP="00A95BFF">
            <w:pPr>
              <w:pStyle w:val="CEONormal"/>
              <w:rPr>
                <w:lang w:val="es-ES_tradnl"/>
              </w:rPr>
            </w:pPr>
            <w:r w:rsidRPr="00AE31C2">
              <w:rPr>
                <w:lang w:val="es-ES_tradnl"/>
              </w:rPr>
              <w:t>Puede accederse a la encuesta en línea en la siguiente direcci</w:t>
            </w:r>
            <w:r>
              <w:rPr>
                <w:lang w:val="es-ES_tradnl"/>
              </w:rPr>
              <w:t>ón</w:t>
            </w:r>
            <w:r w:rsidRPr="00AE31C2">
              <w:rPr>
                <w:lang w:val="es-ES_tradnl"/>
              </w:rPr>
              <w:t>:</w:t>
            </w:r>
          </w:p>
          <w:p w:rsidR="00A95BFF" w:rsidRPr="00636D34" w:rsidRDefault="0098384F" w:rsidP="00A95BFF">
            <w:pPr>
              <w:pStyle w:val="CEONormal"/>
              <w:rPr>
                <w:lang w:val="es-ES_tradnl"/>
              </w:rPr>
            </w:pPr>
            <w:hyperlink r:id="rId11" w:history="1">
              <w:r w:rsidR="00A95BFF" w:rsidRPr="00636D34">
                <w:rPr>
                  <w:rStyle w:val="Hyperlink"/>
                  <w:sz w:val="20"/>
                  <w:lang w:val="es-ES_tradnl"/>
                </w:rPr>
                <w:t>http://www.itu.int/ITU-D/CDS/gq/generic/questionnaire.asp?ProjectID=210</w:t>
              </w:r>
            </w:hyperlink>
            <w:r w:rsidR="00A95BFF" w:rsidRPr="00636D34">
              <w:rPr>
                <w:lang w:val="es-ES_tradnl"/>
              </w:rPr>
              <w:t xml:space="preserve">   </w:t>
            </w:r>
          </w:p>
          <w:p w:rsidR="00A95BFF" w:rsidRPr="001B1AD1" w:rsidRDefault="001B1AD1" w:rsidP="00FA3963">
            <w:pPr>
              <w:pStyle w:val="CEONormal"/>
              <w:rPr>
                <w:lang w:val="es-ES_tradnl"/>
              </w:rPr>
            </w:pPr>
            <w:r w:rsidRPr="00AE31C2">
              <w:rPr>
                <w:rFonts w:cstheme="minorHAnsi"/>
                <w:lang w:val="es-ES_tradnl"/>
              </w:rPr>
              <w:t xml:space="preserve">Le </w:t>
            </w:r>
            <w:r>
              <w:rPr>
                <w:rFonts w:cstheme="minorHAnsi"/>
                <w:lang w:val="es-ES_tradnl"/>
              </w:rPr>
              <w:t xml:space="preserve">agradeceremos que </w:t>
            </w:r>
            <w:r w:rsidRPr="00AE31C2">
              <w:rPr>
                <w:rFonts w:cstheme="minorHAnsi"/>
                <w:lang w:val="es-ES_tradnl"/>
              </w:rPr>
              <w:t>rellene el cuestionario en línea y nos lo remita a más tardar el</w:t>
            </w:r>
            <w:r w:rsidR="00FA3963">
              <w:rPr>
                <w:rFonts w:cstheme="minorHAnsi"/>
                <w:lang w:val="es-ES_tradnl"/>
              </w:rPr>
              <w:t> </w:t>
            </w:r>
            <w:r w:rsidRPr="00AE31C2">
              <w:rPr>
                <w:b/>
                <w:bCs/>
                <w:lang w:val="es-ES_tradnl"/>
              </w:rPr>
              <w:t>31</w:t>
            </w:r>
            <w:r w:rsidR="00FA3963">
              <w:rPr>
                <w:b/>
                <w:bCs/>
                <w:lang w:val="es-ES_tradnl"/>
              </w:rPr>
              <w:t> </w:t>
            </w:r>
            <w:r w:rsidRPr="00AE31C2">
              <w:rPr>
                <w:b/>
                <w:bCs/>
                <w:lang w:val="es-ES_tradnl"/>
              </w:rPr>
              <w:t>de</w:t>
            </w:r>
            <w:r w:rsidR="00FA3963">
              <w:rPr>
                <w:b/>
                <w:bCs/>
                <w:lang w:val="es-ES_tradnl"/>
              </w:rPr>
              <w:t> </w:t>
            </w:r>
            <w:r w:rsidRPr="00AE31C2">
              <w:rPr>
                <w:b/>
                <w:bCs/>
                <w:lang w:val="es-ES_tradnl"/>
              </w:rPr>
              <w:t>agosto de 2011</w:t>
            </w:r>
            <w:r w:rsidRPr="00AE31C2">
              <w:rPr>
                <w:lang w:val="es-ES_tradnl"/>
              </w:rPr>
              <w:t>.</w:t>
            </w:r>
          </w:p>
          <w:p w:rsidR="00A95BFF" w:rsidRPr="001B1AD1" w:rsidRDefault="001B1AD1" w:rsidP="00E97F0A">
            <w:pPr>
              <w:pStyle w:val="CEONormal"/>
              <w:rPr>
                <w:lang w:val="es-ES_tradnl"/>
              </w:rPr>
            </w:pPr>
            <w:r w:rsidRPr="00AE31C2">
              <w:rPr>
                <w:lang w:val="es-ES_tradnl"/>
              </w:rPr>
              <w:t>Puede dirigir todas sus preguntas o dudas a:</w:t>
            </w:r>
            <w:r w:rsidR="00E97F0A" w:rsidRPr="001B1AD1">
              <w:rPr>
                <w:lang w:val="es-ES_tradnl"/>
              </w:rPr>
              <w:t xml:space="preserve"> </w:t>
            </w:r>
          </w:p>
          <w:p w:rsidR="00A95BFF" w:rsidRPr="001B1AD1" w:rsidRDefault="001B1AD1" w:rsidP="00A85C61">
            <w:pPr>
              <w:pStyle w:val="CEONormal"/>
              <w:numPr>
                <w:ilvl w:val="0"/>
                <w:numId w:val="48"/>
              </w:numPr>
              <w:rPr>
                <w:lang w:val="es-ES_tradnl"/>
              </w:rPr>
            </w:pPr>
            <w:r>
              <w:rPr>
                <w:lang w:val="es-ES_tradnl"/>
              </w:rPr>
              <w:t>Consejera de la TSB para la Comisión de Estudio 5</w:t>
            </w:r>
            <w:r w:rsidRPr="00AE31C2">
              <w:rPr>
                <w:lang w:val="es-ES_tradnl"/>
              </w:rPr>
              <w:t xml:space="preserve">: </w:t>
            </w:r>
            <w:r>
              <w:rPr>
                <w:lang w:val="es-ES_tradnl"/>
              </w:rPr>
              <w:t>Sra.</w:t>
            </w:r>
            <w:r w:rsidRPr="00AE31C2">
              <w:rPr>
                <w:lang w:val="es-ES_tradnl"/>
              </w:rPr>
              <w:t xml:space="preserve"> </w:t>
            </w:r>
            <w:r w:rsidR="00A95BFF" w:rsidRPr="001B1AD1">
              <w:rPr>
                <w:lang w:val="es-ES_tradnl"/>
              </w:rPr>
              <w:t xml:space="preserve">Judit Katona Kiss, </w:t>
            </w:r>
            <w:r w:rsidR="008B0C02" w:rsidRPr="001B1AD1">
              <w:rPr>
                <w:lang w:val="es-ES_tradnl"/>
              </w:rPr>
              <w:br/>
            </w:r>
            <w:r w:rsidR="00A95BFF" w:rsidRPr="001B1AD1">
              <w:rPr>
                <w:lang w:val="es-ES_tradnl"/>
              </w:rPr>
              <w:t xml:space="preserve">(tel.: + 41 22 730 </w:t>
            </w:r>
            <w:r w:rsidR="00CB4C04" w:rsidRPr="001B1AD1">
              <w:rPr>
                <w:lang w:val="es-ES_tradnl"/>
              </w:rPr>
              <w:t xml:space="preserve">5780, </w:t>
            </w:r>
            <w:r>
              <w:rPr>
                <w:lang w:val="es-ES_tradnl"/>
              </w:rPr>
              <w:t>correo-e</w:t>
            </w:r>
            <w:r w:rsidR="00CB4C04" w:rsidRPr="001B1AD1">
              <w:rPr>
                <w:lang w:val="es-ES_tradnl"/>
              </w:rPr>
              <w:t xml:space="preserve">: </w:t>
            </w:r>
            <w:hyperlink r:id="rId12" w:history="1">
              <w:r w:rsidR="00CB4C04" w:rsidRPr="001B1AD1">
                <w:rPr>
                  <w:rStyle w:val="Hyperlink"/>
                  <w:sz w:val="20"/>
                  <w:lang w:val="es-ES_tradnl"/>
                </w:rPr>
                <w:t>tsbsg5@itu.int</w:t>
              </w:r>
            </w:hyperlink>
            <w:r w:rsidR="00A95BFF" w:rsidRPr="001B1AD1">
              <w:rPr>
                <w:lang w:val="es-ES_tradnl"/>
              </w:rPr>
              <w:t xml:space="preserve">) </w:t>
            </w:r>
          </w:p>
          <w:p w:rsidR="00A95BFF" w:rsidRPr="001B1AD1" w:rsidRDefault="001B1AD1" w:rsidP="001B1AD1">
            <w:pPr>
              <w:pStyle w:val="CEONormal"/>
              <w:numPr>
                <w:ilvl w:val="0"/>
                <w:numId w:val="48"/>
              </w:numPr>
              <w:rPr>
                <w:lang w:val="es-ES_tradnl"/>
              </w:rPr>
            </w:pPr>
            <w:r w:rsidRPr="00AE31C2">
              <w:rPr>
                <w:lang w:val="es-ES_tradnl"/>
              </w:rPr>
              <w:t>Coordinador de la BDT para la Cuesti</w:t>
            </w:r>
            <w:r>
              <w:rPr>
                <w:lang w:val="es-ES_tradnl"/>
              </w:rPr>
              <w:t>ón 24/2 de la Comisión de Estudio 2</w:t>
            </w:r>
            <w:r w:rsidRPr="00AE31C2">
              <w:rPr>
                <w:lang w:val="es-ES_tradnl"/>
              </w:rPr>
              <w:t xml:space="preserve">: </w:t>
            </w:r>
            <w:r>
              <w:rPr>
                <w:lang w:val="es-ES_tradnl"/>
              </w:rPr>
              <w:t>S</w:t>
            </w:r>
            <w:r w:rsidRPr="00AE31C2">
              <w:rPr>
                <w:lang w:val="es-ES_tradnl"/>
              </w:rPr>
              <w:t>r</w:t>
            </w:r>
            <w:r>
              <w:rPr>
                <w:lang w:val="es-ES_tradnl"/>
              </w:rPr>
              <w:t>. </w:t>
            </w:r>
            <w:r w:rsidR="00A95BFF" w:rsidRPr="001B1AD1">
              <w:rPr>
                <w:lang w:val="es-ES_tradnl"/>
              </w:rPr>
              <w:t>Cosmas</w:t>
            </w:r>
            <w:r>
              <w:rPr>
                <w:lang w:val="es-ES_tradnl"/>
              </w:rPr>
              <w:t> </w:t>
            </w:r>
            <w:r w:rsidR="00A95BFF" w:rsidRPr="001B1AD1">
              <w:rPr>
                <w:lang w:val="es-ES_tradnl"/>
              </w:rPr>
              <w:t xml:space="preserve">Zavazava, </w:t>
            </w:r>
            <w:r w:rsidR="008B0C02" w:rsidRPr="001B1AD1">
              <w:rPr>
                <w:lang w:val="es-ES_tradnl"/>
              </w:rPr>
              <w:br/>
            </w:r>
            <w:r w:rsidR="00A95BFF" w:rsidRPr="001B1AD1">
              <w:rPr>
                <w:lang w:val="es-ES_tradnl"/>
              </w:rPr>
              <w:t xml:space="preserve">(tel.: + 41 22 730 5447, </w:t>
            </w:r>
            <w:r w:rsidRPr="001B1AD1">
              <w:rPr>
                <w:lang w:val="es-ES_tradnl"/>
              </w:rPr>
              <w:t>correo-e</w:t>
            </w:r>
            <w:r w:rsidR="00A95BFF" w:rsidRPr="001B1AD1">
              <w:rPr>
                <w:lang w:val="es-ES_tradnl"/>
              </w:rPr>
              <w:t xml:space="preserve">: </w:t>
            </w:r>
            <w:hyperlink r:id="rId13" w:history="1">
              <w:r w:rsidR="00A85C61" w:rsidRPr="001B1AD1">
                <w:rPr>
                  <w:rStyle w:val="Hyperlink"/>
                  <w:sz w:val="20"/>
                  <w:lang w:val="es-ES_tradnl"/>
                </w:rPr>
                <w:t>cosmas.zavazava@itu.int</w:t>
              </w:r>
            </w:hyperlink>
            <w:r w:rsidR="00A95BFF" w:rsidRPr="001B1AD1">
              <w:rPr>
                <w:lang w:val="es-ES_tradnl"/>
              </w:rPr>
              <w:t>)</w:t>
            </w:r>
          </w:p>
          <w:p w:rsidR="00A95BFF" w:rsidRPr="001B1AD1" w:rsidRDefault="001B1AD1" w:rsidP="0053327E">
            <w:pPr>
              <w:pStyle w:val="CEONormal"/>
              <w:rPr>
                <w:lang w:val="es-ES_tradnl"/>
              </w:rPr>
            </w:pPr>
            <w:r w:rsidRPr="00AE31C2">
              <w:rPr>
                <w:lang w:val="es-ES_tradnl"/>
              </w:rPr>
              <w:t>El éxito de esta encuesta depende de las respuestas que se reciban de los Estados Miembros, los Miembros de los Sectores UIT-D/UIT-T, las instituciones acad</w:t>
            </w:r>
            <w:r>
              <w:rPr>
                <w:lang w:val="es-ES_tradnl"/>
              </w:rPr>
              <w:t xml:space="preserve">émicas y los Asociados. </w:t>
            </w:r>
            <w:r w:rsidRPr="00AE31C2">
              <w:rPr>
                <w:lang w:val="es-ES_tradnl"/>
              </w:rPr>
              <w:t>Le rogamos que responda a la encuesta y nos envíe su respuesta dentro del plazo previsto</w:t>
            </w:r>
            <w:r>
              <w:rPr>
                <w:lang w:val="es-ES_tradnl"/>
              </w:rPr>
              <w:t>.</w:t>
            </w:r>
            <w:r w:rsidR="00E97F0A" w:rsidRPr="001B1AD1">
              <w:rPr>
                <w:lang w:val="es-ES_tradnl"/>
              </w:rPr>
              <w:t xml:space="preserve"> </w:t>
            </w:r>
            <w:r w:rsidR="00A95BFF" w:rsidRPr="001B1AD1">
              <w:rPr>
                <w:lang w:val="es-ES_tradnl"/>
              </w:rPr>
              <w:t xml:space="preserve">  </w:t>
            </w:r>
          </w:p>
          <w:p w:rsidR="00A95BFF" w:rsidRPr="001B1AD1" w:rsidRDefault="001B1AD1" w:rsidP="00A95BFF">
            <w:pPr>
              <w:pStyle w:val="CEONormal"/>
              <w:rPr>
                <w:lang w:val="es-ES_tradnl"/>
              </w:rPr>
            </w:pPr>
            <w:r w:rsidRPr="00AE31C2">
              <w:rPr>
                <w:lang w:val="es-ES_tradnl"/>
              </w:rPr>
              <w:t>Le agradecemos por anticipado su cooperación</w:t>
            </w:r>
            <w:r w:rsidR="00A95BFF" w:rsidRPr="001B1AD1">
              <w:rPr>
                <w:lang w:val="es-ES_tradnl"/>
              </w:rPr>
              <w:t xml:space="preserve">. </w:t>
            </w:r>
          </w:p>
          <w:p w:rsidR="00A95BFF" w:rsidRPr="00A95BFF" w:rsidRDefault="001B1AD1" w:rsidP="000A106D">
            <w:pPr>
              <w:pStyle w:val="CEONormal"/>
              <w:spacing w:before="360"/>
            </w:pPr>
            <w:r>
              <w:t>Atentamente</w:t>
            </w:r>
            <w:r w:rsidR="00A95BFF" w:rsidRPr="00A95BFF">
              <w:t>,</w:t>
            </w:r>
          </w:p>
          <w:p w:rsidR="002E6AE3" w:rsidRDefault="002E6AE3" w:rsidP="000A106D">
            <w:pPr>
              <w:pStyle w:val="CEONormal"/>
              <w:spacing w:before="1320"/>
            </w:pPr>
          </w:p>
        </w:tc>
      </w:tr>
      <w:tr w:rsidR="007B451A" w:rsidRPr="00FA3963" w:rsidTr="00B81A17">
        <w:trPr>
          <w:jc w:val="center"/>
        </w:trPr>
        <w:tc>
          <w:tcPr>
            <w:tcW w:w="4944" w:type="dxa"/>
            <w:gridSpan w:val="2"/>
          </w:tcPr>
          <w:p w:rsidR="00527F33" w:rsidRPr="00527F33" w:rsidRDefault="00527F33" w:rsidP="00527F33">
            <w:pPr>
              <w:pStyle w:val="CEONormal"/>
              <w:jc w:val="center"/>
              <w:rPr>
                <w:lang w:val="es-ES_tradnl"/>
              </w:rPr>
            </w:pPr>
            <w:r w:rsidRPr="00527F33">
              <w:rPr>
                <w:lang w:val="en-US"/>
              </w:rPr>
              <w:lastRenderedPageBreak/>
              <w:t>[Original firmado]</w:t>
            </w:r>
          </w:p>
          <w:p w:rsidR="007B451A" w:rsidRPr="00527F33" w:rsidRDefault="007B451A" w:rsidP="002E6AE3">
            <w:pPr>
              <w:pStyle w:val="CEONormal"/>
              <w:jc w:val="center"/>
              <w:rPr>
                <w:lang w:val="es-ES_tradnl"/>
              </w:rPr>
            </w:pPr>
            <w:r w:rsidRPr="00527F33">
              <w:rPr>
                <w:lang w:val="es-ES_tradnl"/>
              </w:rPr>
              <w:t>Brahima Sanou</w:t>
            </w:r>
          </w:p>
          <w:p w:rsidR="007B451A" w:rsidRPr="00527F33" w:rsidRDefault="001B1AD1" w:rsidP="001B1AD1">
            <w:pPr>
              <w:pStyle w:val="CEONormal"/>
              <w:jc w:val="center"/>
              <w:rPr>
                <w:lang w:val="es-ES_tradnl"/>
              </w:rPr>
            </w:pPr>
            <w:r w:rsidRPr="00527F33">
              <w:rPr>
                <w:lang w:val="es-ES_tradnl"/>
              </w:rPr>
              <w:t xml:space="preserve">Director </w:t>
            </w:r>
            <w:r w:rsidR="00FA3963" w:rsidRPr="00527F33">
              <w:rPr>
                <w:lang w:val="es-ES_tradnl"/>
              </w:rPr>
              <w:br/>
            </w:r>
            <w:r w:rsidRPr="00527F33">
              <w:rPr>
                <w:lang w:val="es-ES_tradnl"/>
              </w:rPr>
              <w:t xml:space="preserve">de la Oficina de Desarrollo </w:t>
            </w:r>
            <w:r w:rsidR="007B2D30" w:rsidRPr="00527F33">
              <w:rPr>
                <w:lang w:val="es-ES_tradnl"/>
              </w:rPr>
              <w:br/>
            </w:r>
            <w:r w:rsidRPr="00527F33">
              <w:rPr>
                <w:lang w:val="es-ES_tradnl"/>
              </w:rPr>
              <w:t>de las Telecomunicaciones</w:t>
            </w:r>
          </w:p>
        </w:tc>
        <w:tc>
          <w:tcPr>
            <w:tcW w:w="5261" w:type="dxa"/>
            <w:gridSpan w:val="3"/>
          </w:tcPr>
          <w:p w:rsidR="00527F33" w:rsidRPr="00527F33" w:rsidRDefault="00527F33" w:rsidP="00527F33">
            <w:pPr>
              <w:pStyle w:val="CEONormal"/>
              <w:jc w:val="center"/>
              <w:rPr>
                <w:lang w:val="es-ES_tradnl"/>
              </w:rPr>
            </w:pPr>
            <w:r w:rsidRPr="00527F33">
              <w:rPr>
                <w:lang w:val="en-US"/>
              </w:rPr>
              <w:t>[Original firmado]</w:t>
            </w:r>
          </w:p>
          <w:p w:rsidR="007B451A" w:rsidRPr="00527F33" w:rsidRDefault="00B81A17" w:rsidP="002E6AE3">
            <w:pPr>
              <w:pStyle w:val="CEONormal"/>
              <w:jc w:val="center"/>
              <w:rPr>
                <w:lang w:val="es-ES_tradnl"/>
              </w:rPr>
            </w:pPr>
            <w:r w:rsidRPr="00527F33">
              <w:rPr>
                <w:lang w:val="es-ES_tradnl"/>
              </w:rPr>
              <w:t>Malco</w:t>
            </w:r>
            <w:r w:rsidR="00696085" w:rsidRPr="00527F33">
              <w:rPr>
                <w:lang w:val="es-ES_tradnl"/>
              </w:rPr>
              <w:t>l</w:t>
            </w:r>
            <w:r w:rsidRPr="00527F33">
              <w:rPr>
                <w:lang w:val="es-ES_tradnl"/>
              </w:rPr>
              <w:t>m Johnson</w:t>
            </w:r>
          </w:p>
          <w:p w:rsidR="007B451A" w:rsidRPr="00527F33" w:rsidRDefault="007B2D30" w:rsidP="007B2D30">
            <w:pPr>
              <w:pStyle w:val="CEONormal"/>
              <w:jc w:val="center"/>
              <w:rPr>
                <w:lang w:val="es-ES_tradnl"/>
              </w:rPr>
            </w:pPr>
            <w:r w:rsidRPr="00527F33">
              <w:rPr>
                <w:lang w:val="es-ES_tradnl"/>
              </w:rPr>
              <w:t xml:space="preserve">Director </w:t>
            </w:r>
            <w:r w:rsidR="00FA3963" w:rsidRPr="00527F33">
              <w:rPr>
                <w:lang w:val="es-ES_tradnl"/>
              </w:rPr>
              <w:br/>
            </w:r>
            <w:r w:rsidRPr="00527F33">
              <w:rPr>
                <w:lang w:val="es-ES_tradnl"/>
              </w:rPr>
              <w:t xml:space="preserve">de la Oficina de Normalización </w:t>
            </w:r>
            <w:r w:rsidRPr="00527F33">
              <w:rPr>
                <w:lang w:val="es-ES_tradnl"/>
              </w:rPr>
              <w:br/>
              <w:t>de las Telecomunicaciones</w:t>
            </w:r>
          </w:p>
        </w:tc>
      </w:tr>
      <w:tr w:rsidR="00241C12" w:rsidRPr="00FA3963" w:rsidTr="00B81A17">
        <w:trPr>
          <w:jc w:val="center"/>
        </w:trPr>
        <w:tc>
          <w:tcPr>
            <w:tcW w:w="4944" w:type="dxa"/>
            <w:gridSpan w:val="2"/>
          </w:tcPr>
          <w:p w:rsidR="00241C12" w:rsidRPr="007B2D30" w:rsidRDefault="00241C12" w:rsidP="002E6AE3">
            <w:pPr>
              <w:pStyle w:val="CEONormal"/>
              <w:jc w:val="center"/>
              <w:rPr>
                <w:lang w:val="es-ES_tradnl"/>
              </w:rPr>
            </w:pPr>
          </w:p>
        </w:tc>
        <w:tc>
          <w:tcPr>
            <w:tcW w:w="5261" w:type="dxa"/>
            <w:gridSpan w:val="3"/>
          </w:tcPr>
          <w:p w:rsidR="00241C12" w:rsidRPr="007B2D30" w:rsidRDefault="00241C12" w:rsidP="002E6AE3">
            <w:pPr>
              <w:pStyle w:val="CEONormal"/>
              <w:jc w:val="center"/>
              <w:rPr>
                <w:lang w:val="es-ES_tradnl"/>
              </w:rPr>
            </w:pPr>
          </w:p>
        </w:tc>
      </w:tr>
    </w:tbl>
    <w:p w:rsidR="00407FDF" w:rsidRPr="007B2D30" w:rsidRDefault="00407FDF" w:rsidP="00407FDF">
      <w:pPr>
        <w:rPr>
          <w:lang w:val="es-ES_tradnl"/>
        </w:rPr>
      </w:pPr>
      <w:bookmarkStart w:id="1" w:name="Formula"/>
      <w:bookmarkStart w:id="2" w:name="MainStory"/>
      <w:bookmarkStart w:id="3" w:name="CurrentLocation"/>
      <w:bookmarkStart w:id="4" w:name="Signature"/>
      <w:bookmarkEnd w:id="1"/>
      <w:bookmarkEnd w:id="2"/>
      <w:bookmarkEnd w:id="3"/>
      <w:bookmarkEnd w:id="4"/>
    </w:p>
    <w:p w:rsidR="00407FDF" w:rsidRPr="007B2D30" w:rsidRDefault="00407FDF">
      <w:pPr>
        <w:spacing w:before="0" w:after="0"/>
        <w:rPr>
          <w:lang w:val="es-ES_tradnl"/>
        </w:rPr>
      </w:pPr>
      <w:r w:rsidRPr="007B2D30">
        <w:rPr>
          <w:lang w:val="es-ES_tradnl"/>
        </w:rPr>
        <w:br w:type="page"/>
      </w:r>
    </w:p>
    <w:p w:rsidR="00407FDF" w:rsidRPr="007B2D30" w:rsidRDefault="002A6DCC" w:rsidP="001B1AD1">
      <w:pPr>
        <w:jc w:val="center"/>
        <w:rPr>
          <w:rFonts w:ascii="Verdana" w:eastAsia="SimHei" w:hAnsi="Verdana" w:cs="Simplified Arabic"/>
          <w:b/>
          <w:sz w:val="19"/>
          <w:szCs w:val="19"/>
          <w:lang w:val="es-ES_tradnl"/>
        </w:rPr>
      </w:pPr>
      <w:r w:rsidRPr="00AE31C2">
        <w:rPr>
          <w:rFonts w:ascii="Verdana" w:eastAsia="SimHei" w:hAnsi="Verdana" w:cs="Simplified Arabic"/>
          <w:b/>
          <w:sz w:val="19"/>
          <w:szCs w:val="19"/>
          <w:lang w:val="es-ES_tradnl"/>
        </w:rPr>
        <w:lastRenderedPageBreak/>
        <w:t>ENCUESTA DE LA UIT SOBRE LAS TIC Y EL CAMBIO CLIM</w:t>
      </w:r>
      <w:r>
        <w:rPr>
          <w:rFonts w:ascii="Verdana" w:eastAsia="SimHei" w:hAnsi="Verdana" w:cs="Simplified Arabic"/>
          <w:b/>
          <w:sz w:val="19"/>
          <w:szCs w:val="19"/>
          <w:lang w:val="es-ES_tradnl"/>
        </w:rPr>
        <w:t xml:space="preserve">ÁTICO, </w:t>
      </w:r>
      <w:r w:rsidRPr="00AE31C2">
        <w:rPr>
          <w:rFonts w:ascii="Verdana" w:eastAsia="SimHei" w:hAnsi="Verdana" w:cs="Simplified Arabic"/>
          <w:b/>
          <w:sz w:val="19"/>
          <w:szCs w:val="19"/>
          <w:lang w:val="es-ES_tradnl"/>
        </w:rPr>
        <w:t>2011</w:t>
      </w:r>
    </w:p>
    <w:p w:rsidR="00407FDF" w:rsidRPr="002A6DCC" w:rsidRDefault="00407FDF" w:rsidP="002A6DCC">
      <w:pPr>
        <w:jc w:val="center"/>
        <w:rPr>
          <w:rFonts w:ascii="Verdana" w:eastAsia="Times New Roman" w:hAnsi="Verdana" w:cs="Arial"/>
          <w:b/>
          <w:bCs/>
          <w:sz w:val="19"/>
          <w:szCs w:val="19"/>
          <w:lang w:val="es-ES_tradnl"/>
        </w:rPr>
      </w:pPr>
      <w:r w:rsidRPr="007B2D30">
        <w:rPr>
          <w:rFonts w:ascii="Verdana" w:eastAsia="SimHei" w:hAnsi="Verdana" w:cs="Simplified Arabic"/>
          <w:b/>
          <w:sz w:val="19"/>
          <w:szCs w:val="19"/>
          <w:lang w:val="es-ES_tradnl"/>
        </w:rPr>
        <w:t>(</w:t>
      </w:r>
      <w:r w:rsidR="002A6DCC" w:rsidRPr="00AE31C2">
        <w:rPr>
          <w:rFonts w:ascii="Verdana" w:eastAsia="SimHei" w:hAnsi="Verdana" w:cs="Simplified Arabic"/>
          <w:b/>
          <w:sz w:val="19"/>
          <w:szCs w:val="19"/>
          <w:lang w:val="es-ES_tradnl"/>
        </w:rPr>
        <w:t xml:space="preserve">en relación con la </w:t>
      </w:r>
      <w:r w:rsidR="002A6DCC">
        <w:rPr>
          <w:rFonts w:ascii="Verdana" w:eastAsia="SimHei" w:hAnsi="Verdana" w:cs="Simplified Arabic"/>
          <w:b/>
          <w:sz w:val="19"/>
          <w:szCs w:val="19"/>
          <w:lang w:val="es-ES_tradnl"/>
        </w:rPr>
        <w:t>Circular BDT</w:t>
      </w:r>
      <w:r w:rsidR="002A6DCC" w:rsidRPr="00AE31C2">
        <w:rPr>
          <w:rFonts w:ascii="Verdana" w:eastAsia="SimHei" w:hAnsi="Verdana" w:cs="Simplified Arabic"/>
          <w:b/>
          <w:sz w:val="19"/>
          <w:szCs w:val="19"/>
          <w:lang w:val="es-ES_tradnl"/>
        </w:rPr>
        <w:t xml:space="preserve"> BDT/IP/CSTG-007/</w:t>
      </w:r>
      <w:r w:rsidR="002A6DCC">
        <w:rPr>
          <w:rFonts w:ascii="Verdana" w:eastAsia="SimHei" w:hAnsi="Verdana" w:cs="Simplified Arabic"/>
          <w:b/>
          <w:sz w:val="19"/>
          <w:szCs w:val="19"/>
          <w:lang w:val="es-ES_tradnl"/>
        </w:rPr>
        <w:t xml:space="preserve">Circular </w:t>
      </w:r>
      <w:r w:rsidR="002A6DCC" w:rsidRPr="00AE31C2">
        <w:rPr>
          <w:rFonts w:ascii="Verdana" w:eastAsia="SimHei" w:hAnsi="Verdana" w:cs="Simplified Arabic"/>
          <w:b/>
          <w:sz w:val="19"/>
          <w:szCs w:val="19"/>
          <w:lang w:val="es-ES_tradnl"/>
        </w:rPr>
        <w:t>TSB 202</w:t>
      </w:r>
      <w:r w:rsidRPr="002A6DCC">
        <w:rPr>
          <w:rFonts w:ascii="Verdana" w:eastAsia="SimHei" w:hAnsi="Verdana" w:cs="Simplified Arabic"/>
          <w:b/>
          <w:sz w:val="19"/>
          <w:szCs w:val="19"/>
          <w:lang w:val="es-ES_tradnl"/>
        </w:rPr>
        <w:t>)</w:t>
      </w:r>
    </w:p>
    <w:tbl>
      <w:tblPr>
        <w:tblpPr w:leftFromText="180" w:rightFromText="180" w:vertAnchor="text" w:horzAnchor="margin" w:tblpXSpec="right" w:tblpY="230"/>
        <w:tblW w:w="0" w:type="auto"/>
        <w:tblCellSpacing w:w="15" w:type="dxa"/>
        <w:tblCellMar>
          <w:top w:w="15" w:type="dxa"/>
          <w:left w:w="15" w:type="dxa"/>
          <w:bottom w:w="15" w:type="dxa"/>
          <w:right w:w="15" w:type="dxa"/>
        </w:tblCellMar>
        <w:tblLook w:val="04A0"/>
      </w:tblPr>
      <w:tblGrid>
        <w:gridCol w:w="1479"/>
      </w:tblGrid>
      <w:tr w:rsidR="00407FDF" w:rsidRPr="00606636" w:rsidTr="00407FDF">
        <w:trPr>
          <w:trHeight w:val="492"/>
          <w:tblCellSpacing w:w="15" w:type="dxa"/>
        </w:trPr>
        <w:tc>
          <w:tcPr>
            <w:tcW w:w="0" w:type="auto"/>
            <w:tcBorders>
              <w:top w:val="single" w:sz="12" w:space="0" w:color="FF0000"/>
              <w:left w:val="single" w:sz="12" w:space="0" w:color="FF0000"/>
              <w:bottom w:val="single" w:sz="12" w:space="0" w:color="FF0000"/>
              <w:right w:val="single" w:sz="12" w:space="0" w:color="FF0000"/>
            </w:tcBorders>
            <w:shd w:val="clear" w:color="auto" w:fill="F0B4B4"/>
            <w:vAlign w:val="center"/>
            <w:hideMark/>
          </w:tcPr>
          <w:p w:rsidR="00407FDF" w:rsidRPr="00606636" w:rsidRDefault="002A6DCC" w:rsidP="00407FDF">
            <w:pPr>
              <w:spacing w:after="360" w:line="240" w:lineRule="atLeast"/>
              <w:jc w:val="right"/>
              <w:rPr>
                <w:rFonts w:eastAsia="Times New Roman" w:cs="Arial"/>
                <w:sz w:val="16"/>
                <w:szCs w:val="16"/>
              </w:rPr>
            </w:pPr>
            <w:r>
              <w:rPr>
                <w:rFonts w:eastAsia="Times New Roman" w:cs="Arial"/>
                <w:sz w:val="16"/>
                <w:szCs w:val="16"/>
              </w:rPr>
              <w:t>Campos obligatorios</w:t>
            </w:r>
          </w:p>
        </w:tc>
      </w:tr>
    </w:tbl>
    <w:p w:rsidR="00407FDF" w:rsidRPr="00606636" w:rsidRDefault="002A6DCC" w:rsidP="00407FDF">
      <w:pPr>
        <w:spacing w:after="360"/>
        <w:jc w:val="right"/>
        <w:rPr>
          <w:sz w:val="16"/>
          <w:szCs w:val="16"/>
        </w:rPr>
      </w:pPr>
      <w:r>
        <w:rPr>
          <w:rFonts w:eastAsia="Times New Roman" w:cs="Arial"/>
          <w:b/>
          <w:bCs/>
          <w:sz w:val="16"/>
          <w:szCs w:val="16"/>
        </w:rPr>
        <w:t>Leyenda:</w:t>
      </w:r>
    </w:p>
    <w:tbl>
      <w:tblPr>
        <w:tblStyle w:val="TableGrid"/>
        <w:tblW w:w="9639" w:type="dxa"/>
        <w:tblInd w:w="108" w:type="dxa"/>
        <w:tblLayout w:type="fixed"/>
        <w:tblLook w:val="04A0"/>
      </w:tblPr>
      <w:tblGrid>
        <w:gridCol w:w="9639"/>
      </w:tblGrid>
      <w:tr w:rsidR="00407FDF" w:rsidRPr="00FA3963" w:rsidTr="001B1AD1">
        <w:tc>
          <w:tcPr>
            <w:tcW w:w="9639" w:type="dxa"/>
          </w:tcPr>
          <w:p w:rsidR="00407FDF" w:rsidRPr="00FA3963" w:rsidRDefault="002A6DCC" w:rsidP="001B1AD1">
            <w:pPr>
              <w:rPr>
                <w:rFonts w:ascii="Verdana" w:hAnsi="Verdana" w:cs="Times New Roman Bold"/>
                <w:b/>
                <w:caps/>
                <w:sz w:val="18"/>
                <w:szCs w:val="18"/>
                <w:lang w:val="es-ES_tradnl"/>
              </w:rPr>
            </w:pPr>
            <w:r w:rsidRPr="00C73068">
              <w:rPr>
                <w:rFonts w:ascii="Verdana" w:hAnsi="Verdana" w:cs="Times New Roman Bold"/>
                <w:b/>
                <w:caps/>
                <w:sz w:val="18"/>
                <w:szCs w:val="18"/>
                <w:lang w:val="es-ES_tradnl"/>
              </w:rPr>
              <w:t>ANTECEDENTES</w:t>
            </w:r>
          </w:p>
          <w:p w:rsidR="00407FDF" w:rsidRPr="002A6DCC" w:rsidRDefault="002A6DCC" w:rsidP="00FA3963">
            <w:pPr>
              <w:rPr>
                <w:rFonts w:ascii="Verdana" w:hAnsi="Verdana"/>
                <w:sz w:val="18"/>
                <w:szCs w:val="18"/>
                <w:lang w:val="es-ES_tradnl"/>
              </w:rPr>
            </w:pPr>
            <w:r w:rsidRPr="00680E09">
              <w:rPr>
                <w:rFonts w:ascii="Verdana" w:hAnsi="Verdana"/>
                <w:sz w:val="18"/>
                <w:szCs w:val="18"/>
                <w:lang w:val="es-ES_tradnl"/>
              </w:rPr>
              <w:t xml:space="preserve">El UIT-D presta asistencia a los países en la lucha contra el cambio climático utilizando las TIC y fomentando el acceso a ellas, facilitando además la movilización de los recursos técnicos, humanos y financieros necesarios para hallar soluciones. </w:t>
            </w:r>
            <w:r>
              <w:rPr>
                <w:rFonts w:ascii="Verdana" w:hAnsi="Verdana"/>
                <w:sz w:val="18"/>
                <w:szCs w:val="18"/>
                <w:lang w:val="es-ES_tradnl"/>
              </w:rPr>
              <w:t>Como se observa en el Informe Final de la Conferencia Mundial de Desarrollo de las Telecomunicaciones (CMDT-10)</w:t>
            </w:r>
            <w:r w:rsidR="00FA3963">
              <w:rPr>
                <w:rFonts w:ascii="Verdana" w:hAnsi="Verdana"/>
                <w:sz w:val="18"/>
                <w:szCs w:val="18"/>
                <w:lang w:val="es-ES_tradnl"/>
              </w:rPr>
              <w:t>:</w:t>
            </w:r>
            <w:r>
              <w:rPr>
                <w:rFonts w:ascii="Verdana" w:hAnsi="Verdana"/>
                <w:sz w:val="18"/>
                <w:szCs w:val="18"/>
                <w:lang w:val="es-ES_tradnl"/>
              </w:rPr>
              <w:t xml:space="preserve"> </w:t>
            </w:r>
            <w:r w:rsidRPr="00680E09">
              <w:rPr>
                <w:rFonts w:ascii="Verdana" w:hAnsi="Verdana"/>
                <w:sz w:val="18"/>
                <w:szCs w:val="18"/>
                <w:lang w:val="es-ES_tradnl"/>
              </w:rPr>
              <w:t>“</w:t>
            </w:r>
            <w:r w:rsidRPr="002A6DCC">
              <w:rPr>
                <w:rFonts w:ascii="Verdana" w:hAnsi="Verdana"/>
                <w:sz w:val="18"/>
                <w:szCs w:val="18"/>
                <w:lang w:val="es-ES_tradnl"/>
              </w:rPr>
              <w:t>El cambio climático altera nuestra capacidad para alcanzar los objetivos socioeconómicos que sirven de base al desarrollo sostenible. Es muy probable que los efectos negativos del cambio climático se sientan más en los países en desarrollo, dada su escasa disponibilidad de recursos. Las telecomunicaciones/TIC aportan una contribución valiosa en los ámbitos del seguimiento y a la mitigación del cambio climático, así como en el proceso de adaptación al mismo. Seguirá siendo necesario prestar asistencia a los países, en particular a los países en desarrollo, para afrontar el cambio climático.”</w:t>
            </w:r>
          </w:p>
          <w:p w:rsidR="00407FDF" w:rsidRPr="002A6DCC" w:rsidRDefault="002A6DCC" w:rsidP="00FA3963">
            <w:pPr>
              <w:rPr>
                <w:rFonts w:ascii="Verdana" w:hAnsi="Verdana"/>
                <w:iCs/>
                <w:sz w:val="18"/>
                <w:szCs w:val="18"/>
                <w:lang w:val="es-ES_tradnl"/>
              </w:rPr>
            </w:pPr>
            <w:r w:rsidRPr="00680E09">
              <w:rPr>
                <w:rFonts w:ascii="Verdana" w:hAnsi="Verdana"/>
                <w:iCs/>
                <w:sz w:val="18"/>
                <w:szCs w:val="18"/>
                <w:lang w:val="es-ES_tradnl"/>
              </w:rPr>
              <w:t xml:space="preserve">En este contexto, los trabajos que se realizan en el marco de la </w:t>
            </w:r>
            <w:r w:rsidRPr="00680E09">
              <w:rPr>
                <w:rFonts w:ascii="Verdana" w:hAnsi="Verdana"/>
                <w:iCs/>
                <w:sz w:val="18"/>
                <w:szCs w:val="18"/>
                <w:u w:val="single"/>
                <w:lang w:val="es-ES_tradnl"/>
              </w:rPr>
              <w:t>Cuestión 24/2 de la Comisión de Estudio 2 del UIT-D</w:t>
            </w:r>
            <w:r w:rsidRPr="00680E09">
              <w:rPr>
                <w:rFonts w:ascii="Verdana" w:hAnsi="Verdana"/>
                <w:sz w:val="18"/>
                <w:szCs w:val="18"/>
                <w:lang w:val="es-ES_tradnl"/>
              </w:rPr>
              <w:t>, dedica</w:t>
            </w:r>
            <w:r>
              <w:rPr>
                <w:rFonts w:ascii="Verdana" w:hAnsi="Verdana"/>
                <w:sz w:val="18"/>
                <w:szCs w:val="18"/>
                <w:lang w:val="es-ES_tradnl"/>
              </w:rPr>
              <w:t xml:space="preserve">da a “Las TIC y el cambio climático”, es fundamental y de gran interés para los países en desarrollo, pero también los desarrollados. </w:t>
            </w:r>
            <w:r w:rsidRPr="00680E09">
              <w:rPr>
                <w:rFonts w:ascii="Verdana" w:hAnsi="Verdana"/>
                <w:sz w:val="18"/>
                <w:szCs w:val="18"/>
                <w:lang w:val="es-ES_tradnl"/>
              </w:rPr>
              <w:t xml:space="preserve">Esta Cuestión está estrechamente vinculada con la </w:t>
            </w:r>
            <w:r w:rsidRPr="00680E09">
              <w:rPr>
                <w:rFonts w:ascii="Verdana" w:hAnsi="Verdana"/>
                <w:sz w:val="18"/>
                <w:szCs w:val="18"/>
                <w:u w:val="single"/>
                <w:lang w:val="es-ES_tradnl"/>
              </w:rPr>
              <w:t>Cuestión 22-1/2 de la Comisión de Estudio 2 del UIT-D</w:t>
            </w:r>
            <w:r w:rsidRPr="00680E09">
              <w:rPr>
                <w:rFonts w:ascii="Verdana" w:hAnsi="Verdana"/>
                <w:sz w:val="18"/>
                <w:szCs w:val="18"/>
                <w:lang w:val="es-ES_tradnl"/>
              </w:rPr>
              <w:t xml:space="preserve"> sobre </w:t>
            </w:r>
            <w:r w:rsidRPr="002A6DCC">
              <w:rPr>
                <w:rFonts w:ascii="Verdana" w:hAnsi="Verdana"/>
                <w:iCs/>
                <w:sz w:val="18"/>
                <w:szCs w:val="18"/>
                <w:lang w:val="es-ES_tradnl"/>
              </w:rPr>
              <w:t xml:space="preserve">“Utilización de las telecomunicaciones/TIC para la preparación, mitigación y respuesta en caso de catástrofe. </w:t>
            </w:r>
            <w:r w:rsidR="00FA3963">
              <w:rPr>
                <w:rFonts w:ascii="Verdana" w:hAnsi="Verdana"/>
                <w:iCs/>
                <w:sz w:val="18"/>
                <w:szCs w:val="18"/>
                <w:lang w:val="es-ES_tradnl"/>
              </w:rPr>
              <w:t>.</w:t>
            </w:r>
            <w:r w:rsidRPr="002A6DCC">
              <w:rPr>
                <w:rFonts w:ascii="Verdana" w:hAnsi="Verdana"/>
                <w:iCs/>
                <w:sz w:val="18"/>
                <w:szCs w:val="18"/>
                <w:lang w:val="es-ES_tradnl"/>
              </w:rPr>
              <w:t xml:space="preserve">Además, la </w:t>
            </w:r>
            <w:r w:rsidRPr="00FA3963">
              <w:rPr>
                <w:rFonts w:ascii="Verdana" w:hAnsi="Verdana"/>
                <w:iCs/>
                <w:sz w:val="18"/>
                <w:szCs w:val="18"/>
                <w:u w:val="single"/>
                <w:lang w:val="es-ES_tradnl"/>
              </w:rPr>
              <w:t>Cuestión 24/1 de la Comisión de Estudio 1 del UIT-D</w:t>
            </w:r>
            <w:r w:rsidRPr="002A6DCC">
              <w:rPr>
                <w:rFonts w:ascii="Verdana" w:hAnsi="Verdana"/>
                <w:iCs/>
                <w:sz w:val="18"/>
                <w:szCs w:val="18"/>
                <w:lang w:val="es-ES_tradnl"/>
              </w:rPr>
              <w:t xml:space="preserve"> aborda las “Estrategias y políticas para la eliminación o reutilización adecuadas de residuos generados por las telecomunicaciones/TIC”</w:t>
            </w:r>
            <w:r w:rsidR="00FA3963">
              <w:rPr>
                <w:rFonts w:ascii="Verdana" w:hAnsi="Verdana"/>
                <w:iCs/>
                <w:sz w:val="18"/>
                <w:szCs w:val="18"/>
                <w:lang w:val="es-ES_tradnl"/>
              </w:rPr>
              <w:t>.</w:t>
            </w:r>
          </w:p>
          <w:p w:rsidR="00407FDF" w:rsidRPr="002A6DCC" w:rsidRDefault="002A6DCC" w:rsidP="00FA3963">
            <w:pPr>
              <w:rPr>
                <w:rFonts w:ascii="Verdana" w:hAnsi="Verdana"/>
                <w:sz w:val="18"/>
                <w:szCs w:val="18"/>
                <w:u w:val="single"/>
                <w:lang w:val="es-ES_tradnl"/>
              </w:rPr>
            </w:pPr>
            <w:r w:rsidRPr="00680E09">
              <w:rPr>
                <w:rFonts w:ascii="Verdana" w:hAnsi="Verdana"/>
                <w:sz w:val="18"/>
                <w:szCs w:val="18"/>
                <w:lang w:val="es-ES_tradnl"/>
              </w:rPr>
              <w:t>Ya sea por mensajes de voz, datos o vídeo, no puede haber comunicación sin normas de telecomunicaciones que vinculen al emisor con el receptor. La labor que se lleva a cabo hoy en día va mucho más allá de las esferas tradicionales de</w:t>
            </w:r>
            <w:r>
              <w:rPr>
                <w:rFonts w:ascii="Verdana" w:hAnsi="Verdana"/>
                <w:sz w:val="18"/>
                <w:szCs w:val="18"/>
                <w:lang w:val="es-ES_tradnl"/>
              </w:rPr>
              <w:t xml:space="preserve"> </w:t>
            </w:r>
            <w:r w:rsidRPr="00680E09">
              <w:rPr>
                <w:rFonts w:ascii="Verdana" w:hAnsi="Verdana"/>
                <w:sz w:val="18"/>
                <w:szCs w:val="18"/>
                <w:lang w:val="es-ES_tradnl"/>
              </w:rPr>
              <w:t>la telefon</w:t>
            </w:r>
            <w:r>
              <w:rPr>
                <w:rFonts w:ascii="Verdana" w:hAnsi="Verdana"/>
                <w:sz w:val="18"/>
                <w:szCs w:val="18"/>
                <w:lang w:val="es-ES_tradnl"/>
              </w:rPr>
              <w:t xml:space="preserve">ía hasta abarcar una gama mucho más amplia de tecnologías de la información y la comunicación. </w:t>
            </w:r>
            <w:r w:rsidRPr="00680E09">
              <w:rPr>
                <w:rFonts w:ascii="Verdana" w:hAnsi="Verdana"/>
                <w:sz w:val="18"/>
                <w:szCs w:val="18"/>
                <w:lang w:val="es-ES_tradnl"/>
              </w:rPr>
              <w:t xml:space="preserve">La Comisión de Estudio 5 del UIT-T es </w:t>
            </w:r>
            <w:r w:rsidRPr="002A6DCC">
              <w:rPr>
                <w:rFonts w:ascii="Verdana" w:hAnsi="Verdana"/>
                <w:sz w:val="18"/>
                <w:szCs w:val="18"/>
                <w:lang w:val="es-ES_tradnl"/>
              </w:rPr>
              <w:t>responsable del estudio de métodos de evaluación de las repercusiones de las TIC sobre el cambio climático, y de la publicación de directrices para utilizar las TIC de manera beneficiosa para el medio ambiente. En el marco de su mandato, la CE 5 es también responsable de estudiar métodos de reducción de los efectos medioambientales como, por ejemplo, el reciclaje de los equipos e instalaciones de las TIC</w:t>
            </w:r>
            <w:r w:rsidRPr="00680E09">
              <w:rPr>
                <w:rFonts w:ascii="Verdana" w:hAnsi="Verdana"/>
                <w:sz w:val="18"/>
                <w:szCs w:val="18"/>
                <w:lang w:val="es-ES_tradnl"/>
              </w:rPr>
              <w:t>.</w:t>
            </w:r>
          </w:p>
          <w:p w:rsidR="00407FDF" w:rsidRPr="002A6DCC" w:rsidRDefault="002A6DCC" w:rsidP="00FA3963">
            <w:pPr>
              <w:rPr>
                <w:rFonts w:ascii="Verdana" w:hAnsi="Verdana"/>
                <w:iCs/>
                <w:sz w:val="18"/>
                <w:szCs w:val="18"/>
                <w:lang w:val="es-ES_tradnl"/>
              </w:rPr>
            </w:pPr>
            <w:r w:rsidRPr="00680E09">
              <w:rPr>
                <w:rFonts w:ascii="Verdana" w:hAnsi="Verdana"/>
                <w:iCs/>
                <w:sz w:val="18"/>
                <w:szCs w:val="18"/>
                <w:u w:val="single"/>
                <w:lang w:val="es-ES_tradnl"/>
              </w:rPr>
              <w:t>La Cuestión 22/5 de la Comisión de Estudio 5 del UIT-T</w:t>
            </w:r>
            <w:r w:rsidRPr="00680E09">
              <w:rPr>
                <w:rFonts w:ascii="Verdana" w:hAnsi="Verdana"/>
                <w:iCs/>
                <w:sz w:val="18"/>
                <w:szCs w:val="18"/>
                <w:lang w:val="es-ES_tradnl"/>
              </w:rPr>
              <w:t xml:space="preserve"> se titula “</w:t>
            </w:r>
            <w:r w:rsidRPr="00680E09">
              <w:rPr>
                <w:rFonts w:ascii="Verdana" w:hAnsi="Verdana"/>
                <w:color w:val="000000"/>
                <w:sz w:val="18"/>
                <w:szCs w:val="18"/>
                <w:lang w:val="es-ES_tradnl"/>
              </w:rPr>
              <w:t>Establecimiento de infraestructuras de telecomunicaciones sostenibles de bajo coste para las telecomunicaciones rurales en países en desarrollo</w:t>
            </w:r>
            <w:r>
              <w:rPr>
                <w:rFonts w:ascii="Verdana" w:hAnsi="Verdana"/>
                <w:color w:val="000000"/>
                <w:sz w:val="18"/>
                <w:szCs w:val="18"/>
                <w:lang w:val="es-ES_tradnl"/>
              </w:rPr>
              <w:t>” y está estrechamente relacionada con la mayor utilización de las TIC para la adaptación al cambio climático en los países en desarrollo</w:t>
            </w:r>
            <w:r w:rsidRPr="00680E09">
              <w:rPr>
                <w:rFonts w:ascii="Verdana" w:hAnsi="Verdana"/>
                <w:iCs/>
                <w:sz w:val="18"/>
                <w:szCs w:val="18"/>
                <w:lang w:val="es-ES_tradnl"/>
              </w:rPr>
              <w:t>.</w:t>
            </w:r>
          </w:p>
          <w:p w:rsidR="00407FDF" w:rsidRPr="002A6DCC" w:rsidRDefault="002A6DCC" w:rsidP="00FA3963">
            <w:pPr>
              <w:rPr>
                <w:rFonts w:ascii="Verdana" w:hAnsi="Verdana"/>
                <w:iCs/>
                <w:sz w:val="18"/>
                <w:szCs w:val="18"/>
                <w:lang w:val="es-ES_tradnl"/>
              </w:rPr>
            </w:pPr>
            <w:r w:rsidRPr="00680E09">
              <w:rPr>
                <w:rFonts w:ascii="Verdana" w:hAnsi="Verdana"/>
                <w:iCs/>
                <w:sz w:val="18"/>
                <w:szCs w:val="18"/>
                <w:lang w:val="es-ES_tradnl"/>
              </w:rPr>
              <w:t xml:space="preserve">En el marco de la </w:t>
            </w:r>
            <w:r w:rsidRPr="00680E09">
              <w:rPr>
                <w:rFonts w:ascii="Verdana" w:hAnsi="Verdana"/>
                <w:iCs/>
                <w:sz w:val="18"/>
                <w:szCs w:val="18"/>
                <w:u w:val="single"/>
                <w:lang w:val="es-ES_tradnl"/>
              </w:rPr>
              <w:t>Cuestión 23/5 de la Comisi</w:t>
            </w:r>
            <w:r>
              <w:rPr>
                <w:rFonts w:ascii="Verdana" w:hAnsi="Verdana"/>
                <w:iCs/>
                <w:sz w:val="18"/>
                <w:szCs w:val="18"/>
                <w:u w:val="single"/>
                <w:lang w:val="es-ES_tradnl"/>
              </w:rPr>
              <w:t>ón de Estudio 5 del UIT-T</w:t>
            </w:r>
            <w:r w:rsidRPr="00680E09">
              <w:rPr>
                <w:rFonts w:ascii="Verdana" w:hAnsi="Verdana"/>
                <w:iCs/>
                <w:sz w:val="18"/>
                <w:szCs w:val="18"/>
                <w:lang w:val="es-ES_tradnl"/>
              </w:rPr>
              <w:t xml:space="preserve"> </w:t>
            </w:r>
            <w:r>
              <w:rPr>
                <w:rFonts w:ascii="Verdana" w:hAnsi="Verdana"/>
                <w:iCs/>
                <w:sz w:val="18"/>
                <w:szCs w:val="18"/>
                <w:lang w:val="es-ES_tradnl"/>
              </w:rPr>
              <w:t>se estudia la “</w:t>
            </w:r>
            <w:r w:rsidRPr="00680E09">
              <w:rPr>
                <w:rFonts w:ascii="Verdana" w:hAnsi="Verdana"/>
                <w:color w:val="000000"/>
                <w:sz w:val="18"/>
                <w:szCs w:val="18"/>
                <w:lang w:val="es-ES_tradnl"/>
              </w:rPr>
              <w:t>Utilización de la</w:t>
            </w:r>
            <w:r w:rsidR="00FA3963">
              <w:rPr>
                <w:rFonts w:ascii="Verdana" w:hAnsi="Verdana"/>
                <w:color w:val="000000"/>
                <w:sz w:val="18"/>
                <w:szCs w:val="18"/>
                <w:lang w:val="es-ES_tradnl"/>
              </w:rPr>
              <w:t>s</w:t>
            </w:r>
            <w:r w:rsidRPr="00680E09">
              <w:rPr>
                <w:rFonts w:ascii="Verdana" w:hAnsi="Verdana"/>
                <w:color w:val="000000"/>
                <w:sz w:val="18"/>
                <w:szCs w:val="18"/>
                <w:lang w:val="es-ES_tradnl"/>
              </w:rPr>
              <w:t xml:space="preserve"> TIC para ayudar a los países a adaptarse al cambio climático</w:t>
            </w:r>
            <w:r>
              <w:rPr>
                <w:rFonts w:ascii="Verdana" w:hAnsi="Verdana"/>
                <w:color w:val="000000"/>
                <w:sz w:val="18"/>
                <w:szCs w:val="18"/>
                <w:lang w:val="es-ES_tradnl"/>
              </w:rPr>
              <w:t>”</w:t>
            </w:r>
            <w:r w:rsidR="00FA3963">
              <w:rPr>
                <w:rFonts w:ascii="Verdana" w:hAnsi="Verdana"/>
                <w:color w:val="000000"/>
                <w:sz w:val="18"/>
                <w:szCs w:val="18"/>
                <w:lang w:val="es-ES_tradnl"/>
              </w:rPr>
              <w:t>.</w:t>
            </w:r>
            <w:r>
              <w:rPr>
                <w:rFonts w:ascii="Verdana" w:hAnsi="Verdana"/>
                <w:color w:val="000000"/>
                <w:sz w:val="18"/>
                <w:szCs w:val="18"/>
                <w:lang w:val="es-ES_tradnl"/>
              </w:rPr>
              <w:t xml:space="preserve"> </w:t>
            </w:r>
            <w:r w:rsidRPr="00E72F30">
              <w:rPr>
                <w:rFonts w:ascii="Verdana" w:hAnsi="Verdana"/>
                <w:color w:val="000000"/>
                <w:sz w:val="18"/>
                <w:szCs w:val="18"/>
                <w:lang w:val="es-ES_tradnl"/>
              </w:rPr>
              <w:t xml:space="preserve">La </w:t>
            </w:r>
            <w:r w:rsidR="00FA3963" w:rsidRPr="00E72F30">
              <w:rPr>
                <w:rFonts w:ascii="Verdana" w:hAnsi="Verdana"/>
                <w:color w:val="000000"/>
                <w:sz w:val="18"/>
                <w:szCs w:val="18"/>
                <w:lang w:val="es-ES_tradnl"/>
              </w:rPr>
              <w:t>C</w:t>
            </w:r>
            <w:r w:rsidRPr="00E72F30">
              <w:rPr>
                <w:rFonts w:ascii="Verdana" w:hAnsi="Verdana"/>
                <w:color w:val="000000"/>
                <w:sz w:val="18"/>
                <w:szCs w:val="18"/>
                <w:lang w:val="es-ES_tradnl"/>
              </w:rPr>
              <w:t xml:space="preserve">uestión </w:t>
            </w:r>
            <w:r w:rsidRPr="00E72F30">
              <w:rPr>
                <w:rFonts w:ascii="Verdana" w:hAnsi="Verdana"/>
                <w:iCs/>
                <w:sz w:val="18"/>
                <w:szCs w:val="18"/>
                <w:lang w:val="es-ES_tradnl"/>
              </w:rPr>
              <w:t>23/5 considera las TIC como parte de la solución al cambio climático, pues, concretamente, ayudan a los países en desarrollo a adaptarse a los efectos negativos del cambio clim</w:t>
            </w:r>
            <w:r>
              <w:rPr>
                <w:rFonts w:ascii="Verdana" w:hAnsi="Verdana"/>
                <w:iCs/>
                <w:sz w:val="18"/>
                <w:szCs w:val="18"/>
                <w:lang w:val="es-ES_tradnl"/>
              </w:rPr>
              <w:t>ático empleando sistemas de TIC para el seguimiento meteorológico y medioambiental en todo el mundo</w:t>
            </w:r>
            <w:r w:rsidRPr="00E72F30">
              <w:rPr>
                <w:rFonts w:ascii="Verdana" w:hAnsi="Verdana"/>
                <w:iCs/>
                <w:sz w:val="18"/>
                <w:szCs w:val="18"/>
                <w:lang w:val="es-ES_tradnl"/>
              </w:rPr>
              <w:t>.</w:t>
            </w:r>
          </w:p>
          <w:p w:rsidR="00407FDF" w:rsidRPr="002A6DCC" w:rsidRDefault="002A6DCC" w:rsidP="001B1AD1">
            <w:pPr>
              <w:rPr>
                <w:rFonts w:ascii="Verdana" w:hAnsi="Verdana"/>
                <w:sz w:val="18"/>
                <w:szCs w:val="18"/>
                <w:lang w:val="es-ES_tradnl"/>
              </w:rPr>
            </w:pPr>
            <w:r w:rsidRPr="00E72F30">
              <w:rPr>
                <w:rFonts w:ascii="Verdana" w:hAnsi="Verdana"/>
                <w:sz w:val="18"/>
                <w:szCs w:val="18"/>
                <w:lang w:val="es-ES_tradnl"/>
              </w:rPr>
              <w:t>Todas estas Cuestiones de las Comisiones de Estudio tienen en común el interés por el presente Cuestionario unificado y por utilizar sus resultados para elaborar informes sobre las a</w:t>
            </w:r>
            <w:r>
              <w:rPr>
                <w:rFonts w:ascii="Verdana" w:hAnsi="Verdana"/>
                <w:sz w:val="18"/>
                <w:szCs w:val="18"/>
                <w:lang w:val="es-ES_tradnl"/>
              </w:rPr>
              <w:t>c</w:t>
            </w:r>
            <w:r w:rsidRPr="00E72F30">
              <w:rPr>
                <w:rFonts w:ascii="Verdana" w:hAnsi="Verdana"/>
                <w:sz w:val="18"/>
                <w:szCs w:val="18"/>
                <w:lang w:val="es-ES_tradnl"/>
              </w:rPr>
              <w:t>tuales pol</w:t>
            </w:r>
            <w:r>
              <w:rPr>
                <w:rFonts w:ascii="Verdana" w:hAnsi="Verdana"/>
                <w:sz w:val="18"/>
                <w:szCs w:val="18"/>
                <w:lang w:val="es-ES_tradnl"/>
              </w:rPr>
              <w:t>íticas, tecnologías y normas, y para recomendar la adopción de nuevas tecnologías y normas</w:t>
            </w:r>
            <w:r w:rsidRPr="00E72F30">
              <w:rPr>
                <w:rFonts w:ascii="Verdana" w:hAnsi="Verdana"/>
                <w:sz w:val="18"/>
                <w:szCs w:val="18"/>
                <w:lang w:val="es-ES_tradnl"/>
              </w:rPr>
              <w:t>.</w:t>
            </w:r>
          </w:p>
        </w:tc>
      </w:tr>
      <w:tr w:rsidR="00407FDF" w:rsidRPr="00FA3963" w:rsidTr="001B1AD1">
        <w:tc>
          <w:tcPr>
            <w:tcW w:w="9639" w:type="dxa"/>
          </w:tcPr>
          <w:p w:rsidR="00407FDF" w:rsidRPr="002A6DCC" w:rsidRDefault="002A6DCC" w:rsidP="001B1AD1">
            <w:pPr>
              <w:rPr>
                <w:rFonts w:ascii="Verdana" w:hAnsi="Verdana"/>
                <w:sz w:val="18"/>
                <w:szCs w:val="18"/>
                <w:lang w:val="es-ES_tradnl"/>
              </w:rPr>
            </w:pPr>
            <w:r w:rsidRPr="00DD43C4">
              <w:rPr>
                <w:rFonts w:ascii="Verdana" w:hAnsi="Verdana"/>
                <w:sz w:val="18"/>
                <w:szCs w:val="18"/>
                <w:lang w:val="es-ES_tradnl"/>
              </w:rPr>
              <w:t>Seleccione el nombre de su Administración/Organización de la lista.</w:t>
            </w:r>
          </w:p>
          <w:p w:rsidR="00407FDF" w:rsidRPr="002A6DCC" w:rsidRDefault="002A6DCC" w:rsidP="001B1AD1">
            <w:pPr>
              <w:rPr>
                <w:rFonts w:ascii="Verdana" w:hAnsi="Verdana"/>
                <w:sz w:val="18"/>
                <w:szCs w:val="18"/>
                <w:lang w:val="es-ES_tradnl"/>
              </w:rPr>
            </w:pPr>
            <w:r w:rsidRPr="00DD43C4">
              <w:rPr>
                <w:rFonts w:ascii="Verdana" w:hAnsi="Verdana"/>
                <w:sz w:val="18"/>
                <w:szCs w:val="18"/>
                <w:lang w:val="es-ES_tradnl"/>
              </w:rPr>
              <w:t>Si no figura en la lista, indíquelo en el campo siguiente.</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8808"/>
            </w:tblGrid>
            <w:tr w:rsidR="00407FDF" w:rsidRPr="00407FDF" w:rsidTr="001B1AD1">
              <w:trPr>
                <w:tblCellSpacing w:w="0" w:type="dxa"/>
              </w:trPr>
              <w:tc>
                <w:tcPr>
                  <w:tcW w:w="8808" w:type="dxa"/>
                  <w:shd w:val="clear" w:color="auto" w:fill="F0B4B4"/>
                  <w:vAlign w:val="center"/>
                  <w:hideMark/>
                </w:tcPr>
                <w:p w:rsidR="00407FDF" w:rsidRPr="00407FDF" w:rsidRDefault="0098384F" w:rsidP="001B1AD1">
                  <w:pPr>
                    <w:rPr>
                      <w:rFonts w:ascii="Verdana" w:hAnsi="Verdana"/>
                      <w:sz w:val="18"/>
                      <w:szCs w:val="18"/>
                    </w:rPr>
                  </w:pPr>
                  <w:r w:rsidRPr="00407FDF">
                    <w:rPr>
                      <w:rFonts w:ascii="Verdana" w:eastAsia="Times New Roman" w:hAnsi="Verdana"/>
                      <w:sz w:val="18"/>
                      <w:szCs w:val="18"/>
                    </w:rPr>
                    <w:object w:dxaOrig="225" w:dyaOrig="225">
                      <v:shape id="_x0000_i1085" type="#_x0000_t75" style="width:324pt;height:29.25pt" o:ole="">
                        <v:imagedata r:id="rId14" o:title=""/>
                      </v:shape>
                      <w:control r:id="rId15" w:name="DefaultOcxName1" w:shapeid="_x0000_i1085"/>
                    </w:object>
                  </w:r>
                </w:p>
              </w:tc>
            </w:tr>
          </w:tbl>
          <w:p w:rsidR="00407FDF" w:rsidRPr="002A6DCC" w:rsidRDefault="002A6DCC" w:rsidP="001B1AD1">
            <w:pPr>
              <w:rPr>
                <w:rFonts w:ascii="Verdana" w:hAnsi="Verdana"/>
                <w:sz w:val="18"/>
                <w:szCs w:val="18"/>
                <w:lang w:val="es-ES_tradnl"/>
              </w:rPr>
            </w:pPr>
            <w:r w:rsidRPr="00DD43C4">
              <w:rPr>
                <w:rFonts w:ascii="Verdana" w:hAnsi="Verdana"/>
                <w:sz w:val="18"/>
                <w:szCs w:val="18"/>
                <w:lang w:val="es-ES_tradnl"/>
              </w:rPr>
              <w:t>País/país en que está sita su organización</w:t>
            </w:r>
            <w:r w:rsidR="00407FDF" w:rsidRPr="002A6DCC">
              <w:rPr>
                <w:rFonts w:ascii="Verdana" w:hAnsi="Verdana"/>
                <w:sz w:val="18"/>
                <w:szCs w:val="18"/>
                <w:lang w:val="es-ES_tradnl"/>
              </w:rPr>
              <w:t>:</w:t>
            </w:r>
          </w:p>
          <w:tbl>
            <w:tblPr>
              <w:tblW w:w="0" w:type="auto"/>
              <w:tblCellSpacing w:w="0" w:type="dxa"/>
              <w:tblBorders>
                <w:top w:val="single" w:sz="12" w:space="0" w:color="FF0000"/>
                <w:left w:val="single" w:sz="12" w:space="0" w:color="FF0000"/>
                <w:bottom w:val="single" w:sz="12" w:space="0" w:color="FF0000"/>
                <w:right w:val="single" w:sz="12" w:space="0" w:color="FF0000"/>
              </w:tblBorders>
              <w:shd w:val="clear" w:color="auto" w:fill="F0B4B4"/>
              <w:tblLayout w:type="fixed"/>
              <w:tblCellMar>
                <w:left w:w="0" w:type="dxa"/>
                <w:right w:w="0" w:type="dxa"/>
              </w:tblCellMar>
              <w:tblLook w:val="04A0"/>
            </w:tblPr>
            <w:tblGrid>
              <w:gridCol w:w="4080"/>
            </w:tblGrid>
            <w:tr w:rsidR="00407FDF" w:rsidRPr="00407FDF" w:rsidTr="004856D3">
              <w:trPr>
                <w:trHeight w:val="681"/>
                <w:tblCellSpacing w:w="0" w:type="dxa"/>
              </w:trPr>
              <w:tc>
                <w:tcPr>
                  <w:tcW w:w="4080" w:type="dxa"/>
                  <w:shd w:val="clear" w:color="auto" w:fill="F0B4B4"/>
                  <w:vAlign w:val="center"/>
                  <w:hideMark/>
                </w:tcPr>
                <w:p w:rsidR="00407FDF" w:rsidRPr="00407FDF" w:rsidRDefault="0098384F" w:rsidP="001B1AD1">
                  <w:pPr>
                    <w:rPr>
                      <w:rFonts w:ascii="Verdana" w:hAnsi="Verdana"/>
                      <w:sz w:val="18"/>
                      <w:szCs w:val="18"/>
                    </w:rPr>
                  </w:pPr>
                  <w:r>
                    <w:rPr>
                      <w:rFonts w:ascii="Verdana" w:hAnsi="Verdana"/>
                      <w:noProof/>
                      <w:sz w:val="18"/>
                      <w:szCs w:val="18"/>
                      <w:lang w:eastAsia="zh-CN"/>
                    </w:rPr>
                  </w:r>
                  <w:r>
                    <w:rPr>
                      <w:rFonts w:ascii="Verdana" w:hAnsi="Verdana"/>
                      <w:noProof/>
                      <w:sz w:val="18"/>
                      <w:szCs w:val="18"/>
                      <w:lang w:eastAsia="zh-CN"/>
                    </w:rPr>
                    <w:pict>
                      <v:group id="Canvas 24" o:spid="_x0000_s1026" editas="canvas" style="width:204pt;height:30pt;mso-position-horizontal-relative:char;mso-position-vertical-relative:line" coordsize="2590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PyOAYAANBOAAAOAAAAZHJzL2Uyb0RvYy54bWzsXNuOozYYvq/Ud0DcZ4LBnKLJrGZzqCpN&#10;21W3fQAHSIJKMDXMJLNV372/bSAnz3S3O7hayblITADj08d/+vzfvjvsCuspY3VOy6mNbhzbysqE&#10;pnm5mdq//7YcRbZVN6RMSUHLbGo/Z7X97u7772731SRz6ZYWacYsqKSsJ/tqam+bppqMx3WyzXak&#10;vqFVVsLJNWU70sAh24xTRvZQ+64Yu44TjPeUpRWjSVbX8O9cnrTvRP3rdZY0v6zXddZYxdSGtjXi&#10;m4nvFf8e392SyYaRapsnbTPIf2jFjuQlPLSvak4aYj2y/KqqXZ4wWtN1c5PQ3Ziu13mSiT5Ab5Bz&#10;0ZsZKZ9ILTqTwOh0DYTSG9a72vB217TI02VeFOKAj342K5j1RGDcVhvEx2l8dtUYWjHh9/LfPcxj&#10;xu8sSv5dUl6TvIX/I65tr9lXMNF11U95/XVd+bglVSZGqJ4kPz99YFaewjq0rZLsYLn9CguAlJsi&#10;swIx1/zpcNnH6gMTHa0eaPJHbZV0toXLsnvG6H6bkRRaJft8dgM/qOFWa7X/iaZQPXlsqJj2w5rt&#10;eIUwodZhars+9lDo29Zzv8ayQ2MlcCr2Xfg/gROuGwWOaBWMbFdBxermh4zuLF6Y2gzaLx5Anh7q&#10;Ro5od4nowNm0sc2qn7Sl+FzP20tzRCbQQngGr5W3VSzev2LkYue9G4+WQRSO8BL7ozh0opGD4vdx&#10;4OAYz5d/8wYiPNnmaZqVD3mZdUBC+PMmt4W0hICAkrVvR+r1Tjrio+rkLm/gvVLku6kd9ReRCZ/b&#10;RZkK1DckL2R5fN58sdRhDLpfMSqwhuXk8xVfT1Y0fYaFwChMErxX4A0IhS1ln2xrD2+TqV3/+UhY&#10;ZlvFjyUsphhhzF8/4gD7oQsH7PTM6vQMKROoamo3tiWLs0a+sh4rlm+28CQkFkVJ72EBrnOxMI6t&#10;EoATKJNtHRxungJuAj68TRrgBoPJ8YRiBzAn5rZDWw9EDjgBPYkhA7dyY+DWAvFbgxtWwM3l614r&#10;3FrdqUPaiVzrcTiEXLuf3UdxrHrlq3UPI9d6sdzJs+7XyLXeblCrkaCoXamRnkagSUxd65Cu73mB&#10;D1JvaKlmwGaUyEqTEhkowIY1gq0H1YmmKE2hC7PNiX3A3lB6JFosF0KYn5vbxmwzZtuZZ+yLHElq&#10;8RYqECfsJ016ZC/e3B5SR8C5votR5yoZ1HIziDOOEk0yDpzhVwploFHG9YjrAHXEmzwl/JLgLwPg&#10;DSTgQhQsAyHXjYDjjkk+zsYvWQ0SBogVcAs1wg0cIdxKUyqUro8wd/8PbsMZwBkbTpcNh2A9Xwm4&#10;SCPieq0RMCfRJ16v105KcXIwK85gzmBOG+ZUwW7hINdkxrleiEJuqQHmgJLR6o5HzRKBJWcE3Tnj&#10;w0S8rW864o3ca0EXCnHyP4DudUEXObGMig8RjVsa54lxnmhyniAFzSTUSTNxvQg8ktKgU2AOYTfi&#10;nK+hg3IGc0a51KZcKrgmoU6uSe8m4cpl5F/yu45eSxQiPFxYzgTCDea0YU5BOwl10k6u5FzrpO68&#10;KMjzPC4GhxZ0BnQGdNpAp6CfhFrpJyfK5euCLkDxcOE5s23AYE4b5hQEFKngaXOiwI4BbrKplUsE&#10;glALA8Vs1TFOFF1OFAUFJdRJQXG9I+ZA5HUEiF63PMFcGzgYiIiymC3iuYhNGiKKIaIMvB9VwUQJ&#10;dTJRXIxDrjVySdeKtRcC4x0zbIhoAV9mEvAGct1IGO7XMNwvvsP2kooSaqWiYC8ScW8OOYS9S0kn&#10;jbzBnSgCch3R5WyXv9kvZ/aBn6TaeIMNBa6CihJqpaJACE7E4DjmHMxtuzMxh8NAh0FnMGecKLqc&#10;KK6CiRJpZaJgFItwAGCOK48XwYIgCLiHZehYgYGcgZw2yCmIKJFOIkqrTnJjTuFCifwY+S3k3oLm&#10;3Gdz+sI9qE68iBYRHmE3WIywM5+P7pczPAqWkBlp7s1nszk6Tx3Ek0Z9feqg1zMGvRTfOEkBJLNg&#10;gYUKPileGXdNmWxIr2ZDag6rAyha3G3/r4mRSsgD16VFAhtNpkSCgkyHBAVJDIXCS3lZ+KR8Ruoj&#10;mXWsSkS6izbFG8/LdnoM5dNEdHf/AAAA//8DAFBLAwQUAAYACAAAACEAITsvjtoAAAAEAQAADwAA&#10;AGRycy9kb3ducmV2LnhtbEyPwU7DMBBE70j8g7VI3KjdCpUqjVNVrXrhgKBQ9erG2zhKvI5iNw18&#10;PQsXuKw0mtXMm3w1+lYM2Mc6kIbpRIFAKoOtqdLw8b57WICIyZA1bSDU8IkRVsXtTW4yG670hsM+&#10;VYJDKGZGg0upy6SMpUNv4iR0SOydQ+9NYtlX0vbmyuG+lTOl5tKbmrjBmQ43Dstmf/Fcsml2zVN5&#10;fP5y29fpy3AgOg+k9f3duF6CSDimv2f4wWd0KJjpFC5ko2g18JD0e9l7VAuWJw1zpUAWufwPX3wD&#10;AAD//wMAUEsBAi0AFAAGAAgAAAAhALaDOJL+AAAA4QEAABMAAAAAAAAAAAAAAAAAAAAAAFtDb250&#10;ZW50X1R5cGVzXS54bWxQSwECLQAUAAYACAAAACEAOP0h/9YAAACUAQAACwAAAAAAAAAAAAAAAAAv&#10;AQAAX3JlbHMvLnJlbHNQSwECLQAUAAYACAAAACEAegND8jgGAADQTgAADgAAAAAAAAAAAAAAAAAu&#10;AgAAZHJzL2Uyb0RvYy54bWxQSwECLQAUAAYACAAAACEAITsvjtoAAAAEAQAADwAAAAAAAAAAAAAA&#10;AACSCAAAZHJzL2Rvd25yZXYueG1sUEsFBgAAAAAEAAQA8wAAAJkJAAAAAA==&#10;">
                        <v:shape id="_x0000_s1027" type="#_x0000_t75" style="position:absolute;width:25908;height:3810;visibility:visible;mso-wrap-style:square" filled="t" fillcolor="white [3212]">
                          <v:fill o:detectmouseclick="t"/>
                          <v:path o:connecttype="none"/>
                        </v:shape>
                        <v:rect id="Rectangle 60" o:spid="_x0000_s1028" style="position:absolute;left:25431;width: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61" o:spid="_x0000_s1029" style="position:absolute;top:2190;width:25431;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62" o:spid="_x0000_s1030" style="position:absolute;width:9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nTMIA&#10;AADaAAAADwAAAGRycy9kb3ducmV2LnhtbESPQWvCQBSE7wX/w/IEb3WTWkKNboIVBAm9xOr9kX0m&#10;wezbkF1N/PfdQqHHYWa+Ybb5ZDrxoMG1lhXEywgEcWV1y7WC8/fh9QOE88gaO8uk4EkO8mz2ssVU&#10;25FLepx8LQKEXYoKGu/7VEpXNWTQLW1PHLyrHQz6IIda6gHHADedfIuiRBpsOSw02NO+oep2uhsF&#10;lbk9x0tcfo1dv06KVXEprp+xUov5tNuA8DT5//Bf+6gVvMPvlX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6dMwgAAANoAAAAPAAAAAAAAAAAAAAAAAJgCAABkcnMvZG93&#10;bnJldi54bWxQSwUGAAAAAAQABAD1AAAAhwMAAAAA&#10;" fillcolor="#aca899" stroked="f"/>
                        <v:rect id="Rectangle 63" o:spid="_x0000_s1031" style="position:absolute;left:95;width:2533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sC18IA&#10;AADaAAAADwAAAGRycy9kb3ducmV2LnhtbESPQWvCQBSE7wX/w/IEb3WTSkONboIVBAm9xOr9kX0m&#10;wezbkF1N/PfdQqHHYWa+Ybb5ZDrxoMG1lhXEywgEcWV1y7WC8/fh9QOE88gaO8uk4EkO8mz2ssVU&#10;25FLepx8LQKEXYoKGu/7VEpXNWTQLW1PHLyrHQz6IIda6gHHADedfIuiRBpsOSw02NO+oep2uhsF&#10;lbk9x0tcfo1dv06KVXEprp+xUov5tNuA8DT5//Bf+6gVvMPvlXA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wLXwgAAANoAAAAPAAAAAAAAAAAAAAAAAJgCAABkcnMvZG93&#10;bnJldi54bWxQSwUGAAAAAAQABAD1AAAAhwMAAAAA&#10;" fillcolor="#aca899" stroked="f"/>
                        <v:rect id="Rectangle 64" o:spid="_x0000_s1032" style="position:absolute;left:25336;top:95;width:95;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9USMMA&#10;AADaAAAADwAAAGRycy9kb3ducmV2LnhtbESPQWvCQBSE74X+h+UVvNWNpcYmZpVSUHsSTfX+yL4m&#10;qbtvQ3bV+O+7QqHHYWa+YYrlYI24UO9bxwom4wQEceV0y7WCw9fq+Q2ED8gajWNScCMPy8XjQ4G5&#10;dlfe06UMtYgQ9jkqaELocil91ZBFP3YdcfS+XW8xRNnXUvd4jXBr5EuSpNJiy3GhwY4+GqpO5dkq&#10;mM7Mrss2x9efQxo2dn022zRbKTV6Gt7nIAIN4T/81/7UClK4X4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9USMMAAADaAAAADwAAAAAAAAAAAAAAAACYAgAAZHJzL2Rv&#10;d25yZXYueG1sUEsFBgAAAAAEAAQA9QAAAIgDAAAAAA==&#10;" fillcolor="#f1efe2" stroked="f"/>
                        <v:rect id="Rectangle 65" o:spid="_x0000_s1033" style="position:absolute;left:95;top:2095;width:2524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Px08MA&#10;AADaAAAADwAAAGRycy9kb3ducmV2LnhtbESPQWvCQBSE74X+h+UVetONorGJriKCtaeiNt4f2dck&#10;dfdtyK4a/323IPQ4zMw3zGLVWyOu1PnGsYLRMAFBXDrdcKWg+NoO3kD4gKzROCYFd/KwWj4/LTDX&#10;7sYHuh5DJSKEfY4K6hDaXEpf1mTRD11LHL1v11kMUXaV1B3eItwaOU6SVFpsOC7U2NKmpvJ8vFgF&#10;05nZt9nuNPkp0rCz7xfzmWZbpV5f+vUcRKA+/Icf7Q+tYAZ/V+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Px08MAAADaAAAADwAAAAAAAAAAAAAAAACYAgAAZHJzL2Rv&#10;d25yZXYueG1sUEsFBgAAAAAEAAQA9QAAAIgDAAAAAA==&#10;" fillcolor="#f1efe2" stroked="f"/>
                        <v:rect id="Rectangle 66" o:spid="_x0000_s1034" style="position:absolute;left:95;top:95;width:95;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HC0L0A&#10;AADaAAAADwAAAGRycy9kb3ducmV2LnhtbERPzWrCQBC+C77DMgVvdVORraSuUgVFUA/aPsCQnSah&#10;2dmQHTW+vXsQPH58//Nl7xt1pS7WgS18jDNQxEVwNZcWfn827zNQUZAdNoHJwp0iLBfDwRxzF258&#10;outZSpVCOOZooRJpc61jUZHHOA4tceL+QudREuxK7Tq8pXDf6EmWGe2x5tRQYUvrior/88VbMGjM&#10;sWhkWhrZhr02+Lk6GGtHb/33FyihXl7ip3vnLKSt6Uq6AXr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yHC0L0AAADaAAAADwAAAAAAAAAAAAAAAACYAgAAZHJzL2Rvd25yZXYu&#10;eG1sUEsFBgAAAAAEAAQA9QAAAIIDAAAAAA==&#10;" fillcolor="#716f64" stroked="f"/>
                        <v:rect id="Rectangle 67" o:spid="_x0000_s1035" style="position:absolute;left:190;top:95;width:2514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1nS8EA&#10;AADaAAAADwAAAGRycy9kb3ducmV2LnhtbESP3WrCQBSE7wt9h+UUelc3lbLV6CoqWArWC38e4JA9&#10;JqHZsyF71PTtu4Lg5TAz3zDTee8bdaEu1oEtvA8yUMRFcDWXFo6H9dsIVBRkh01gsvBHEeaz56cp&#10;5i5ceUeXvZQqQTjmaKESaXOtY1GRxzgILXHyTqHzKEl2pXYdXhPcN3qYZUZ7rDktVNjSqqLid3/2&#10;Fgwasy0a+SiNfIWNNvi5/DHWvr70iwkooV4e4Xv721kYw+1KugF6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tZ0vBAAAA2gAAAA8AAAAAAAAAAAAAAAAAmAIAAGRycy9kb3du&#10;cmV2LnhtbFBLBQYAAAAABAAEAPUAAACGAwAAAAA=&#10;" fillcolor="#716f64" stroked="f"/>
                        <v:rect id="Rectangle 68" o:spid="_x0000_s1036" style="position:absolute;left:25241;top:190;width:9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G7cIA&#10;AADbAAAADwAAAGRycy9kb3ducmV2LnhtbESPQWsCQQyF7wX/w5CCtzpbKVPZOkoVWoTqQdsfEHbS&#10;3aU7mWUn1fXfm0Oht4T38t6X5XqMnTnTkNvEHh5nBRjiKoWWaw9fn28PCzBZkAN2icnDlTKsV5O7&#10;JZYhXfhI55PURkM4l+ihEelLa3PVUMQ8Sz2xat9piCi6DrUNA140PHZ2XhTORmxZGxrsadtQ9XP6&#10;jR4cOneoOnmqnbynD+vwebN33k/vx9cXMEKj/Jv/rndB8ZVef9EB7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MbtwgAAANsAAAAPAAAAAAAAAAAAAAAAAJgCAABkcnMvZG93&#10;bnJldi54bWxQSwUGAAAAAAQABAD1AAAAhwMAAAAA&#10;" fillcolor="#716f64" stroked="f"/>
                        <v:rect id="Rectangle 69" o:spid="_x0000_s1037" style="position:absolute;left:23717;top:2000;width:152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jdr8A&#10;AADbAAAADwAAAGRycy9kb3ducmV2LnhtbERPzWrCQBC+F3yHZQRvdaPIWqKrVEERqofaPsCQHZPQ&#10;7GzIjhrfvlsoeJuP73eW69436kZdrANbmIwzUMRFcDWXFr6/dq9voKIgO2wCk4UHRVivBi9LzF24&#10;8yfdzlKqFMIxRwuVSJtrHYuKPMZxaIkTdwmdR0mwK7Xr8J7CfaOnWWa0x5pTQ4UtbSsqfs5Xb8Gg&#10;MaeikVlpZB8+tMH55misHQ379wUooV6e4n/3waX5E/j7JR2gV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yGN2vwAAANsAAAAPAAAAAAAAAAAAAAAAAJgCAABkcnMvZG93bnJl&#10;di54bWxQSwUGAAAAAAQABAD1AAAAhAMAAAAA&#10;" fillcolor="#716f64" stroked="f"/>
                        <v:rect id="Rectangle 70" o:spid="_x0000_s1038" style="position:absolute;left:23717;top:190;width:95;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fiMEA&#10;AADbAAAADwAAAGRycy9kb3ducmV2LnhtbERPS4vCMBC+L/gfwgje1lTRqtUoIqh7WnZ93IdmbKvJ&#10;pDRR67/fLCzsbT6+5yxWrTXiQY2vHCsY9BMQxLnTFRcKTsft+xSED8gajWNS8CIPq2XnbYGZdk/+&#10;pschFCKGsM9QQRlCnUnp85Is+r6riSN3cY3FEGFTSN3gM4ZbI4dJkkqLFceGEmvalJTfDnerYDwx&#10;X/Vsfx5dT2nY293dfKazrVK9bruegwjUhn/xn/tDx/lD+P0lHiC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WX4jBAAAA2wAAAA8AAAAAAAAAAAAAAAAAmAIAAGRycy9kb3du&#10;cmV2LnhtbFBLBQYAAAAABAAEAPUAAACGAwAAAAA=&#10;" fillcolor="#f1efe2" stroked="f"/>
                        <v:rect id="Rectangle 71" o:spid="_x0000_s1039" style="position:absolute;left:23812;top:190;width:1429;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r6E8IA&#10;AADbAAAADwAAAGRycy9kb3ducmV2LnhtbERPTWvCQBC9F/wPywi91Y22phqzSilYeyqt1fuQHZPo&#10;7mzIbjT+e7cg9DaP9zn5qrdGnKn1tWMF41ECgrhwuuZSwe53/TQD4QOyRuOYFFzJw2o5eMgx0+7C&#10;P3TehlLEEPYZKqhCaDIpfVGRRT9yDXHkDq61GCJsS6lbvMRwa+QkSVJpsebYUGFD7xUVp21nFUxf&#10;zXcz3+xfjrs0bOxHZ77S+Vqpx2H/tgARqA//4rv7U8f5z/D3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voTwgAAANsAAAAPAAAAAAAAAAAAAAAAAJgCAABkcnMvZG93&#10;bnJldi54bWxQSwUGAAAAAAQABAD1AAAAhwMAAAAA&#10;" fillcolor="#f1efe2" stroked="f"/>
                        <v:rect id="Rectangle 72" o:spid="_x0000_s1040" style="position:absolute;left:25146;top:285;width:95;height:1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NFcEA&#10;AADbAAAADwAAAGRycy9kb3ducmV2LnhtbERPTWvCQBC9F/wPywje6ia1hBrdBCsIEnqJ1fuQHZNg&#10;djZkVxP/fbdQ6G0e73O2+WQ68aDBtZYVxMsIBHFldcu1gvP34fUDhPPIGjvLpOBJDvJs9rLFVNuR&#10;S3qcfC1CCLsUFTTe96mUrmrIoFvanjhwVzsY9AEOtdQDjiHcdPItihJpsOXQ0GBP+4aq2+luFFTm&#10;9hwvcfk1dv06KVbFpbh+xkot5tNuA8LT5P/Ff+6jDvPf4feXc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cjRXBAAAA2wAAAA8AAAAAAAAAAAAAAAAAmAIAAGRycy9kb3du&#10;cmV2LnhtbFBLBQYAAAAABAAEAPUAAACGAwAAAAA=&#10;" fillcolor="#aca899" stroked="f"/>
                        <v:rect id="Rectangle 73" o:spid="_x0000_s1041" style="position:absolute;left:23812;top:1905;width:133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AojsEA&#10;AADbAAAADwAAAGRycy9kb3ducmV2LnhtbERPTWvCQBC9F/wPywje6iaVhhrdBCsIEnqJ1fuQHZNg&#10;djZkVxP/fbdQ6G0e73O2+WQ68aDBtZYVxMsIBHFldcu1gvP34fUDhPPIGjvLpOBJDvJs9rLFVNuR&#10;S3qcfC1CCLsUFTTe96mUrmrIoFvanjhwVzsY9AEOtdQDjiHcdPItihJpsOXQ0GBP+4aq2+luFFTm&#10;9hwvcfk1dv06KVbFpbh+xkot5tNuA8LT5P/Ff+6jDvPf4feXc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QKI7BAAAA2wAAAA8AAAAAAAAAAAAAAAAAmAIAAGRycy9kb3du&#10;cmV2LnhtbFBLBQYAAAAABAAEAPUAAACGAwAAAAA=&#10;" fillcolor="#aca899" stroked="f"/>
                        <v:rect id="Rectangle 74" o:spid="_x0000_s1042" style="position:absolute;left:23812;top:285;width:9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75" o:spid="_x0000_s1043" style="position:absolute;left:23907;top:285;width:1239;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76" o:spid="_x0000_s1044" style="position:absolute;left:23907;top:381;width:123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tMUA&#10;AADbAAAADwAAAGRycy9kb3ducmV2LnhtbESPT2/CMAzF75P4DpGRdhspO7BRCAjBkNg0hPhz4WY1&#10;pq1onCrJoHz7+TBpN1vv+b2fp/PONepGIdaeDQwHGSjiwtuaSwOn4/rlHVRMyBYbz2TgQRHms97T&#10;FHPr77yn2yGVSkI45migSqnNtY5FRQ7jwLfEol18cJhkDaW2Ae8S7hr9mmUj7bBmaaiwpWVFxfXw&#10;4wzsvj/C9vJ1Hm7QjT/bulm90eNozHO/W0xAJerSv/nvemMFX2DlFxlAz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9ta0xQAAANsAAAAPAAAAAAAAAAAAAAAAAJgCAABkcnMv&#10;ZG93bnJldi54bWxQSwUGAAAAAAQABAD1AAAAigMAAAAA&#10;" fillcolor="#ece9d8" stroked="f"/>
                        <v:rect id="Rectangle 77" o:spid="_x0000_s1045" style="position:absolute;left:24479;top:1238;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78" o:spid="_x0000_s1046" style="position:absolute;left:24384;top:1143;width:28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79" o:spid="_x0000_s1047" style="position:absolute;left:24288;top:1047;width:477;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rect id="Rectangle 80" o:spid="_x0000_s1048" style="position:absolute;left:24193;top:952;width:667;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Rectangle 81" o:spid="_x0000_s1049" style="position:absolute;left:1143;top:381;width:8591;height:19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jqMMA&#10;AADbAAAADwAAAGRycy9kb3ducmV2LnhtbESP3WoCMRSE7wu+QzhC72p2tUhdjaKCWApe+PMAh81x&#10;s7o5WZOo27dvCoVeDjPzDTNbdLYRD/KhdqwgH2QgiEuna64UnI6btw8QISJrbByTgm8KsJj3XmZY&#10;aPfkPT0OsRIJwqFABSbGtpAylIYshoFriZN3dt5iTNJXUnt8Jrht5DDLxtJizWnBYEtrQ+X1cLcK&#10;aLXdTy7LYHbS5yHffY0n79ubUq/9bjkFEamL/+G/9qdWMBzB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mjqMMAAADbAAAADwAAAAAAAAAAAAAAAACYAgAAZHJzL2Rv&#10;d25yZXYueG1sUEsFBgAAAAAEAAQA9QAAAIgDAAAAAA==&#10;" filled="f" stroked="f">
                          <v:textbox inset="0,0,0,0">
                            <w:txbxContent>
                              <w:p w:rsidR="00636D34" w:rsidRPr="00C464C8" w:rsidRDefault="00636D34" w:rsidP="00C464C8">
                                <w:pPr>
                                  <w:spacing w:before="60"/>
                                  <w:rPr>
                                    <w:lang w:val="es-ES_tradnl"/>
                                  </w:rPr>
                                </w:pPr>
                                <w:r>
                                  <w:rPr>
                                    <w:rFonts w:ascii="Arial" w:hAnsi="Arial" w:cs="Arial"/>
                                    <w:color w:val="000000"/>
                                    <w:sz w:val="16"/>
                                    <w:szCs w:val="16"/>
                                    <w:lang w:val="es-ES_tradnl"/>
                                  </w:rPr>
                                  <w:t>Seleccione un país</w:t>
                                </w:r>
                              </w:p>
                            </w:txbxContent>
                          </v:textbox>
                        </v:rect>
                        <w10:wrap type="none"/>
                        <w10:anchorlock/>
                      </v:group>
                    </w:pict>
                  </w:r>
                </w:p>
              </w:tc>
            </w:tr>
          </w:tbl>
          <w:p w:rsidR="00407FDF" w:rsidRPr="002A6DCC" w:rsidRDefault="002A6DCC" w:rsidP="00FA3963">
            <w:pPr>
              <w:spacing w:after="60"/>
              <w:rPr>
                <w:rFonts w:ascii="Verdana" w:hAnsi="Verdana"/>
                <w:sz w:val="18"/>
                <w:szCs w:val="18"/>
                <w:lang w:val="es-ES_tradnl"/>
              </w:rPr>
            </w:pPr>
            <w:r w:rsidRPr="00DD43C4">
              <w:rPr>
                <w:rFonts w:ascii="Verdana" w:hAnsi="Verdana"/>
                <w:sz w:val="18"/>
                <w:szCs w:val="18"/>
                <w:lang w:val="es-ES_tradnl"/>
              </w:rPr>
              <w:lastRenderedPageBreak/>
              <w:t>Persona de contacto</w:t>
            </w:r>
            <w:r w:rsidR="00407FDF" w:rsidRPr="002A6DCC">
              <w:rPr>
                <w:rFonts w:ascii="Verdana" w:hAnsi="Verdana"/>
                <w:sz w:val="18"/>
                <w:szCs w:val="18"/>
                <w:lang w:val="es-ES_tradnl"/>
              </w:rPr>
              <w:t>:</w:t>
            </w:r>
          </w:p>
          <w:p w:rsidR="00407FDF" w:rsidRPr="002A6DCC" w:rsidRDefault="002A6DCC" w:rsidP="004856D3">
            <w:pPr>
              <w:spacing w:before="60" w:after="60"/>
              <w:rPr>
                <w:rFonts w:ascii="Verdana" w:hAnsi="Verdana"/>
                <w:sz w:val="18"/>
                <w:szCs w:val="18"/>
                <w:lang w:val="es-ES_tradnl"/>
              </w:rPr>
            </w:pPr>
            <w:r w:rsidRPr="00DD43C4">
              <w:rPr>
                <w:rFonts w:ascii="Verdana" w:hAnsi="Verdana"/>
                <w:sz w:val="18"/>
                <w:szCs w:val="18"/>
                <w:lang w:val="es-ES_tradnl"/>
              </w:rPr>
              <w:t>Número de teléfono</w:t>
            </w:r>
            <w:r w:rsidR="00407FDF" w:rsidRPr="002A6DCC">
              <w:rPr>
                <w:rFonts w:ascii="Verdana" w:hAnsi="Verdana"/>
                <w:sz w:val="18"/>
                <w:szCs w:val="18"/>
                <w:lang w:val="es-ES_tradnl"/>
              </w:rPr>
              <w:t>:</w:t>
            </w:r>
          </w:p>
          <w:p w:rsidR="00407FDF" w:rsidRPr="00FA3963" w:rsidRDefault="00407FDF" w:rsidP="004856D3">
            <w:pPr>
              <w:spacing w:before="60" w:after="60"/>
              <w:rPr>
                <w:rFonts w:ascii="Verdana" w:hAnsi="Verdana"/>
                <w:sz w:val="18"/>
                <w:szCs w:val="18"/>
                <w:lang w:val="es-ES_tradnl"/>
              </w:rPr>
            </w:pPr>
            <w:r w:rsidRPr="00FA3963">
              <w:rPr>
                <w:rFonts w:ascii="Verdana" w:hAnsi="Verdana"/>
                <w:sz w:val="18"/>
                <w:szCs w:val="18"/>
                <w:lang w:val="es-ES_tradnl"/>
              </w:rPr>
              <w:t>Fax:</w:t>
            </w:r>
          </w:p>
          <w:p w:rsidR="00407FDF" w:rsidRPr="00FA3963" w:rsidRDefault="002A6DCC" w:rsidP="004856D3">
            <w:pPr>
              <w:spacing w:before="60" w:after="60"/>
              <w:rPr>
                <w:rFonts w:ascii="Verdana" w:hAnsi="Verdana"/>
                <w:sz w:val="18"/>
                <w:szCs w:val="18"/>
                <w:lang w:val="es-ES_tradnl"/>
              </w:rPr>
            </w:pPr>
            <w:r w:rsidRPr="00DD43C4">
              <w:rPr>
                <w:rFonts w:ascii="Verdana" w:hAnsi="Verdana"/>
                <w:sz w:val="18"/>
                <w:szCs w:val="18"/>
                <w:lang w:val="es-ES_tradnl"/>
              </w:rPr>
              <w:t>Dirección de correo-e</w:t>
            </w:r>
            <w:r w:rsidR="00407FDF" w:rsidRPr="00FA3963">
              <w:rPr>
                <w:rFonts w:ascii="Verdana" w:hAnsi="Verdana"/>
                <w:sz w:val="18"/>
                <w:szCs w:val="18"/>
                <w:lang w:val="es-ES_tradnl"/>
              </w:rPr>
              <w:t>:</w:t>
            </w:r>
          </w:p>
        </w:tc>
      </w:tr>
      <w:tr w:rsidR="00407FDF" w:rsidRPr="00FA3963" w:rsidTr="001B1AD1">
        <w:tc>
          <w:tcPr>
            <w:tcW w:w="9639" w:type="dxa"/>
          </w:tcPr>
          <w:p w:rsidR="00407FDF" w:rsidRPr="002A6DCC" w:rsidRDefault="002A6DCC" w:rsidP="00407FDF">
            <w:pPr>
              <w:pStyle w:val="ListParagraph"/>
              <w:numPr>
                <w:ilvl w:val="0"/>
                <w:numId w:val="49"/>
              </w:numPr>
              <w:rPr>
                <w:rFonts w:ascii="Verdana" w:hAnsi="Verdana"/>
                <w:sz w:val="18"/>
                <w:szCs w:val="18"/>
                <w:lang w:val="es-ES_tradnl"/>
              </w:rPr>
            </w:pPr>
            <w:r w:rsidRPr="00DD43C4">
              <w:rPr>
                <w:rFonts w:ascii="Verdana" w:hAnsi="Verdana"/>
                <w:sz w:val="18"/>
                <w:szCs w:val="18"/>
                <w:lang w:val="es-ES_tradnl"/>
              </w:rPr>
              <w:lastRenderedPageBreak/>
              <w:t>¿Dispone su Gobierno (o empresa) de políticas sobre el cambio clim</w:t>
            </w:r>
            <w:r>
              <w:rPr>
                <w:rFonts w:ascii="Verdana" w:hAnsi="Verdana"/>
                <w:sz w:val="18"/>
                <w:szCs w:val="18"/>
                <w:lang w:val="es-ES_tradnl"/>
              </w:rPr>
              <w:t>ático</w:t>
            </w:r>
            <w:r w:rsidRPr="00DD43C4">
              <w:rPr>
                <w:rFonts w:ascii="Verdana" w:hAnsi="Verdana"/>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1B1AD1">
                  <w:pPr>
                    <w:rPr>
                      <w:rFonts w:ascii="Verdana" w:hAnsi="Verdana"/>
                      <w:sz w:val="18"/>
                      <w:szCs w:val="18"/>
                      <w:lang w:val="es-ES_tradnl"/>
                    </w:rPr>
                  </w:pPr>
                  <w:r w:rsidRPr="00407FDF">
                    <w:rPr>
                      <w:rFonts w:ascii="Verdana" w:hAnsi="Verdana"/>
                      <w:sz w:val="18"/>
                      <w:szCs w:val="18"/>
                    </w:rPr>
                    <w:object w:dxaOrig="225" w:dyaOrig="225">
                      <v:shape id="_x0000_i1087" type="#_x0000_t75" style="width:20.25pt;height:18pt" o:ole="">
                        <v:imagedata r:id="rId16" o:title=""/>
                      </v:shape>
                      <w:control r:id="rId17" w:name="DefaultOcxName291" w:shapeid="_x0000_i1087"/>
                    </w:object>
                  </w:r>
                  <w:r w:rsidR="002A6DCC" w:rsidRPr="00C73068">
                    <w:rPr>
                      <w:rFonts w:ascii="Verdana" w:hAnsi="Verdana"/>
                      <w:sz w:val="18"/>
                      <w:szCs w:val="18"/>
                      <w:lang w:val="es-ES_tradnl"/>
                    </w:rPr>
                    <w:t xml:space="preserve"> Sí</w:t>
                  </w:r>
                  <w:r w:rsidR="00407FDF" w:rsidRPr="002A6DCC">
                    <w:rPr>
                      <w:rFonts w:ascii="Verdana" w:hAnsi="Verdana"/>
                      <w:sz w:val="18"/>
                      <w:szCs w:val="18"/>
                      <w:lang w:val="es-ES_tradnl"/>
                    </w:rPr>
                    <w:t xml:space="preserve"> </w:t>
                  </w:r>
                  <w:r w:rsidRPr="00407FDF">
                    <w:rPr>
                      <w:rFonts w:ascii="Verdana" w:hAnsi="Verdana"/>
                      <w:sz w:val="18"/>
                      <w:szCs w:val="18"/>
                    </w:rPr>
                    <w:object w:dxaOrig="225" w:dyaOrig="225">
                      <v:shape id="_x0000_i1091" type="#_x0000_t75" style="width:20.25pt;height:18pt" o:ole="">
                        <v:imagedata r:id="rId18" o:title=""/>
                      </v:shape>
                      <w:control r:id="rId19" w:name="DefaultOcxName1161" w:shapeid="_x0000_i1091"/>
                    </w:object>
                  </w:r>
                  <w:r w:rsidR="00407FDF" w:rsidRPr="002A6DCC">
                    <w:rPr>
                      <w:rFonts w:ascii="Verdana" w:hAnsi="Verdana"/>
                      <w:sz w:val="18"/>
                      <w:szCs w:val="18"/>
                      <w:lang w:val="es-ES_tradnl"/>
                    </w:rPr>
                    <w:t xml:space="preserve">No </w:t>
                  </w:r>
                </w:p>
              </w:tc>
            </w:tr>
          </w:tbl>
          <w:p w:rsidR="00407FDF" w:rsidRPr="002A6DCC" w:rsidRDefault="002A6DCC" w:rsidP="001B1AD1">
            <w:pPr>
              <w:rPr>
                <w:rFonts w:ascii="Verdana" w:hAnsi="Verdana"/>
                <w:sz w:val="18"/>
                <w:szCs w:val="18"/>
                <w:lang w:val="es-ES_tradnl"/>
              </w:rPr>
            </w:pPr>
            <w:r w:rsidRPr="00DD43C4">
              <w:rPr>
                <w:rFonts w:ascii="Verdana" w:hAnsi="Verdana"/>
                <w:sz w:val="18"/>
                <w:szCs w:val="18"/>
                <w:lang w:val="es-ES_tradnl"/>
              </w:rPr>
              <w:t>En caso afirmativo, ¿cuál es su posición con respecto a la utilización de las TIC en la lucha contra el cambio clim</w:t>
            </w:r>
            <w:r>
              <w:rPr>
                <w:rFonts w:ascii="Verdana" w:hAnsi="Verdana"/>
                <w:sz w:val="18"/>
                <w:szCs w:val="18"/>
                <w:lang w:val="es-ES_tradnl"/>
              </w:rPr>
              <w:t>ático</w:t>
            </w:r>
            <w:r w:rsidRPr="00DD43C4">
              <w:rPr>
                <w:rFonts w:ascii="Verdana" w:hAnsi="Verdana"/>
                <w:sz w:val="18"/>
                <w:szCs w:val="18"/>
                <w:lang w:val="es-ES_tradnl"/>
              </w:rPr>
              <w:t>?</w:t>
            </w:r>
          </w:p>
          <w:p w:rsidR="00407FDF" w:rsidRPr="002A6DCC" w:rsidRDefault="002A6DCC" w:rsidP="001B1AD1">
            <w:pPr>
              <w:rPr>
                <w:rFonts w:ascii="Verdana" w:hAnsi="Verdana"/>
                <w:sz w:val="18"/>
                <w:szCs w:val="18"/>
                <w:lang w:val="es-ES_tradnl"/>
              </w:rPr>
            </w:pPr>
            <w:r>
              <w:rPr>
                <w:rFonts w:ascii="Verdana" w:hAnsi="Verdana"/>
                <w:sz w:val="18"/>
                <w:szCs w:val="18"/>
                <w:lang w:val="es-ES_tradnl"/>
              </w:rPr>
              <w:t>En caso negativo</w:t>
            </w:r>
            <w:r w:rsidRPr="00DD43C4">
              <w:rPr>
                <w:rFonts w:ascii="Verdana" w:hAnsi="Verdana"/>
                <w:sz w:val="18"/>
                <w:szCs w:val="18"/>
                <w:lang w:val="es-ES_tradnl"/>
              </w:rPr>
              <w:t>, ¿tiene intención de aplicar en el futur</w:t>
            </w:r>
            <w:r>
              <w:rPr>
                <w:rFonts w:ascii="Verdana" w:hAnsi="Verdana"/>
                <w:sz w:val="18"/>
                <w:szCs w:val="18"/>
                <w:lang w:val="es-ES_tradnl"/>
              </w:rPr>
              <w:t>o</w:t>
            </w:r>
            <w:r w:rsidRPr="00DD43C4">
              <w:rPr>
                <w:rFonts w:ascii="Verdana" w:hAnsi="Verdana"/>
                <w:sz w:val="18"/>
                <w:szCs w:val="18"/>
                <w:lang w:val="es-ES_tradnl"/>
              </w:rPr>
              <w:t xml:space="preserve"> una pol</w:t>
            </w:r>
            <w:r>
              <w:rPr>
                <w:rFonts w:ascii="Verdana" w:hAnsi="Verdana"/>
                <w:sz w:val="18"/>
                <w:szCs w:val="18"/>
                <w:lang w:val="es-ES_tradnl"/>
              </w:rPr>
              <w:t>ítica relativa a las TIC</w:t>
            </w:r>
            <w:r w:rsidRPr="00DD43C4">
              <w:rPr>
                <w:rFonts w:ascii="Verdana" w:hAnsi="Verdana"/>
                <w:sz w:val="18"/>
                <w:szCs w:val="18"/>
                <w:lang w:val="es-ES_tradnl"/>
              </w:rPr>
              <w:t>?</w:t>
            </w:r>
          </w:p>
        </w:tc>
      </w:tr>
      <w:tr w:rsidR="00407FDF" w:rsidRPr="00FA3963" w:rsidTr="001B1AD1">
        <w:tc>
          <w:tcPr>
            <w:tcW w:w="9639" w:type="dxa"/>
          </w:tcPr>
          <w:p w:rsidR="00407FDF" w:rsidRPr="002A6DCC" w:rsidRDefault="002A6DCC" w:rsidP="00407FDF">
            <w:pPr>
              <w:pStyle w:val="ListParagraph"/>
              <w:numPr>
                <w:ilvl w:val="0"/>
                <w:numId w:val="49"/>
              </w:numPr>
              <w:rPr>
                <w:rFonts w:ascii="Verdana" w:hAnsi="Verdana"/>
                <w:sz w:val="18"/>
                <w:szCs w:val="18"/>
                <w:lang w:val="es-ES_tradnl"/>
              </w:rPr>
            </w:pPr>
            <w:r>
              <w:rPr>
                <w:rFonts w:ascii="Verdana" w:hAnsi="Verdana"/>
                <w:sz w:val="18"/>
                <w:szCs w:val="18"/>
                <w:lang w:val="es-ES_tradnl"/>
              </w:rPr>
              <w:t>¿Lleva a cabo su Gobierno (o empresa) en la actualidad alguna acción relativa a la adaptación al cambio climático</w:t>
            </w:r>
            <w:r w:rsidRPr="00C73068">
              <w:rPr>
                <w:rFonts w:ascii="Verdana" w:hAnsi="Verdana"/>
                <w:sz w:val="18"/>
                <w:szCs w:val="18"/>
                <w:lang w:val="es-ES_tradnl"/>
              </w:rPr>
              <w:t>?</w:t>
            </w:r>
            <w:r w:rsidR="00407FDF" w:rsidRPr="002A6DCC">
              <w:rPr>
                <w:rFonts w:ascii="Verdana" w:hAnsi="Verdana"/>
                <w:sz w:val="18"/>
                <w:szCs w:val="18"/>
                <w:lang w:val="es-ES_tradnl"/>
              </w:rPr>
              <w:br/>
            </w:r>
            <w:r w:rsidRPr="00C73068">
              <w:rPr>
                <w:rFonts w:ascii="Verdana" w:hAnsi="Verdana"/>
                <w:sz w:val="18"/>
                <w:szCs w:val="18"/>
                <w:lang w:val="es-ES_tradnl"/>
              </w:rPr>
              <w:t>Nota: La adaptación conlleva medidas para asumir las consecuencias del cambio clim</w:t>
            </w:r>
            <w:r>
              <w:rPr>
                <w:rFonts w:ascii="Verdana" w:hAnsi="Verdana"/>
                <w:sz w:val="18"/>
                <w:szCs w:val="18"/>
                <w:lang w:val="es-ES_tradnl"/>
              </w:rPr>
              <w:t xml:space="preserve">ático a escala local o nacional. </w:t>
            </w:r>
            <w:r w:rsidRPr="00DD2CCD">
              <w:rPr>
                <w:rFonts w:ascii="Verdana" w:hAnsi="Verdana"/>
                <w:sz w:val="18"/>
                <w:szCs w:val="18"/>
                <w:lang w:val="es-ES_tradnl"/>
              </w:rPr>
              <w:t>Las TIC pueden ser de gran utilidad para ello</w:t>
            </w:r>
            <w:r>
              <w:rPr>
                <w:rFonts w:ascii="Verdana" w:hAnsi="Verdana"/>
                <w:sz w:val="18"/>
                <w:szCs w:val="18"/>
                <w:lang w:val="es-ES_tradnl"/>
              </w:rPr>
              <w:t xml:space="preserve">; </w:t>
            </w:r>
            <w:r w:rsidRPr="00DD2CCD">
              <w:rPr>
                <w:rFonts w:ascii="Verdana" w:hAnsi="Verdana"/>
                <w:sz w:val="18"/>
                <w:szCs w:val="18"/>
                <w:lang w:val="es-ES_tradnl"/>
              </w:rPr>
              <w:t>por ejemplo</w:t>
            </w:r>
            <w:r>
              <w:rPr>
                <w:rFonts w:ascii="Verdana" w:hAnsi="Verdana"/>
                <w:sz w:val="18"/>
                <w:szCs w:val="18"/>
                <w:lang w:val="es-ES_tradnl"/>
              </w:rPr>
              <w:t>,</w:t>
            </w:r>
            <w:r w:rsidRPr="00DD2CCD">
              <w:rPr>
                <w:rFonts w:ascii="Verdana" w:hAnsi="Verdana"/>
                <w:sz w:val="18"/>
                <w:szCs w:val="18"/>
                <w:lang w:val="es-ES_tradnl"/>
              </w:rPr>
              <w:t xml:space="preserve"> </w:t>
            </w:r>
            <w:r>
              <w:rPr>
                <w:rFonts w:ascii="Verdana" w:hAnsi="Verdana"/>
                <w:sz w:val="18"/>
                <w:szCs w:val="18"/>
                <w:lang w:val="es-ES_tradnl"/>
              </w:rPr>
              <w:t xml:space="preserve">la </w:t>
            </w:r>
            <w:r w:rsidRPr="00DD2CCD">
              <w:rPr>
                <w:rFonts w:ascii="Verdana" w:hAnsi="Verdana"/>
                <w:sz w:val="18"/>
                <w:szCs w:val="18"/>
                <w:lang w:val="es-ES_tradnl"/>
              </w:rPr>
              <w:t xml:space="preserve">detección a distancia </w:t>
            </w:r>
            <w:r>
              <w:rPr>
                <w:rFonts w:ascii="Verdana" w:hAnsi="Verdana"/>
                <w:sz w:val="18"/>
                <w:szCs w:val="18"/>
                <w:lang w:val="es-ES_tradnl"/>
              </w:rPr>
              <w:t xml:space="preserve">sirve </w:t>
            </w:r>
            <w:r w:rsidRPr="00DD2CCD">
              <w:rPr>
                <w:rFonts w:ascii="Verdana" w:hAnsi="Verdana"/>
                <w:sz w:val="18"/>
                <w:szCs w:val="18"/>
                <w:lang w:val="es-ES_tradnl"/>
              </w:rPr>
              <w:t>para recopilar datos climáticos</w:t>
            </w:r>
            <w:r>
              <w:rPr>
                <w:rFonts w:ascii="Verdana" w:hAnsi="Verdana"/>
                <w:sz w:val="18"/>
                <w:szCs w:val="18"/>
                <w:lang w:val="es-ES_tradnl"/>
              </w:rPr>
              <w:t>, y se puede divulgar información, como las previsiones de elevación del nivel del mar, para adoptar medidas que minimicen</w:t>
            </w:r>
            <w:r w:rsidRPr="00DD2CCD">
              <w:rPr>
                <w:rFonts w:ascii="Verdana" w:hAnsi="Verdana"/>
                <w:sz w:val="18"/>
                <w:szCs w:val="18"/>
                <w:lang w:val="es-ES_tradnl"/>
              </w:rPr>
              <w:t xml:space="preserve"> </w:t>
            </w:r>
            <w:r>
              <w:rPr>
                <w:rFonts w:ascii="Verdana" w:hAnsi="Verdana"/>
                <w:sz w:val="18"/>
                <w:szCs w:val="18"/>
                <w:lang w:val="es-ES_tradnl"/>
              </w:rPr>
              <w:t>sus consecuencias, como puede ser la construcción en suelos más altos. La infraestructura de T</w:t>
            </w:r>
            <w:r w:rsidR="00FA3963">
              <w:rPr>
                <w:rFonts w:ascii="Verdana" w:hAnsi="Verdana"/>
                <w:sz w:val="18"/>
                <w:szCs w:val="18"/>
                <w:lang w:val="es-ES_tradnl"/>
              </w:rPr>
              <w:t>IC</w:t>
            </w:r>
            <w:r>
              <w:rPr>
                <w:rFonts w:ascii="Verdana" w:hAnsi="Verdana"/>
                <w:sz w:val="18"/>
                <w:szCs w:val="18"/>
                <w:lang w:val="es-ES_tradnl"/>
              </w:rPr>
              <w:t xml:space="preserve"> ya se utiliza para la alerta de catástrofes naturales, como terremotos y maremotos. </w:t>
            </w:r>
            <w:r w:rsidRPr="00DD2CCD">
              <w:rPr>
                <w:rFonts w:ascii="Verdana" w:hAnsi="Verdana"/>
                <w:sz w:val="18"/>
                <w:szCs w:val="18"/>
                <w:lang w:val="es-ES_tradnl"/>
              </w:rPr>
              <w:t>Es posible que se necesiten más infraestructuras de TIC, o infraestructuras nuevas, para afrontar problemas como la escasez de agua y alimentos, etc.,</w:t>
            </w:r>
            <w:r>
              <w:rPr>
                <w:rFonts w:ascii="Verdana" w:hAnsi="Verdana"/>
                <w:sz w:val="18"/>
                <w:szCs w:val="18"/>
                <w:lang w:val="es-ES_tradnl"/>
              </w:rPr>
              <w:t xml:space="preserve"> resultantes de condiciones climáticas extremas</w:t>
            </w:r>
            <w:r w:rsidRPr="00DD2CCD">
              <w:rPr>
                <w:rFonts w:ascii="Verdana" w:hAnsi="Verdana"/>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2A6DCC">
                  <w:pPr>
                    <w:rPr>
                      <w:rFonts w:ascii="Verdana" w:hAnsi="Verdana"/>
                      <w:sz w:val="18"/>
                      <w:szCs w:val="18"/>
                      <w:lang w:val="es-ES_tradnl"/>
                    </w:rPr>
                  </w:pPr>
                  <w:r w:rsidRPr="00407FDF">
                    <w:rPr>
                      <w:rFonts w:ascii="Verdana" w:hAnsi="Verdana"/>
                      <w:sz w:val="18"/>
                      <w:szCs w:val="18"/>
                    </w:rPr>
                    <w:object w:dxaOrig="225" w:dyaOrig="225">
                      <v:shape id="_x0000_i1094" type="#_x0000_t75" style="width:20.25pt;height:18pt" o:ole="">
                        <v:imagedata r:id="rId20" o:title=""/>
                      </v:shape>
                      <w:control r:id="rId21" w:name="DefaultOcxName293" w:shapeid="_x0000_i1094"/>
                    </w:object>
                  </w:r>
                  <w:r w:rsidR="002A6DCC" w:rsidRPr="002A6DCC">
                    <w:rPr>
                      <w:rFonts w:ascii="Verdana" w:hAnsi="Verdana"/>
                      <w:sz w:val="18"/>
                      <w:szCs w:val="18"/>
                      <w:lang w:val="es-ES_tradnl"/>
                    </w:rPr>
                    <w:t xml:space="preserve"> Sí </w:t>
                  </w:r>
                  <w:r w:rsidRPr="00407FDF">
                    <w:rPr>
                      <w:rFonts w:ascii="Verdana" w:hAnsi="Verdana"/>
                      <w:sz w:val="18"/>
                      <w:szCs w:val="18"/>
                    </w:rPr>
                    <w:object w:dxaOrig="225" w:dyaOrig="225">
                      <v:shape id="_x0000_i1097" type="#_x0000_t75" style="width:20.25pt;height:18pt" o:ole="">
                        <v:imagedata r:id="rId22" o:title=""/>
                      </v:shape>
                      <w:control r:id="rId23" w:name="DefaultOcxName1163" w:shapeid="_x0000_i1097"/>
                    </w:object>
                  </w:r>
                  <w:r w:rsidR="00407FDF" w:rsidRPr="002A6DCC">
                    <w:rPr>
                      <w:rFonts w:ascii="Verdana" w:hAnsi="Verdana"/>
                      <w:sz w:val="18"/>
                      <w:szCs w:val="18"/>
                      <w:lang w:val="es-ES_tradnl"/>
                    </w:rPr>
                    <w:t xml:space="preserve">No </w:t>
                  </w:r>
                </w:p>
              </w:tc>
            </w:tr>
          </w:tbl>
          <w:p w:rsidR="00407FDF" w:rsidRPr="002A6DCC" w:rsidRDefault="002A6DCC" w:rsidP="001B1AD1">
            <w:pPr>
              <w:rPr>
                <w:rFonts w:ascii="Verdana" w:hAnsi="Verdana"/>
                <w:sz w:val="18"/>
                <w:szCs w:val="18"/>
                <w:lang w:val="es-ES_tradnl"/>
              </w:rPr>
            </w:pPr>
            <w:r w:rsidRPr="00DD2CCD">
              <w:rPr>
                <w:rFonts w:ascii="Verdana" w:hAnsi="Verdana"/>
                <w:sz w:val="18"/>
                <w:szCs w:val="18"/>
                <w:lang w:val="es-ES_tradnl"/>
              </w:rPr>
              <w:t>En caso afirmativo, especif</w:t>
            </w:r>
            <w:r>
              <w:rPr>
                <w:rFonts w:ascii="Verdana" w:hAnsi="Verdana"/>
                <w:sz w:val="18"/>
                <w:szCs w:val="18"/>
                <w:lang w:val="es-ES_tradnl"/>
              </w:rPr>
              <w:t>i</w:t>
            </w:r>
            <w:r w:rsidRPr="00DD2CCD">
              <w:rPr>
                <w:rFonts w:ascii="Verdana" w:hAnsi="Verdana"/>
                <w:sz w:val="18"/>
                <w:szCs w:val="18"/>
                <w:lang w:val="es-ES_tradnl"/>
              </w:rPr>
              <w:t>que esas acciones</w:t>
            </w:r>
            <w:r>
              <w:rPr>
                <w:rFonts w:ascii="Verdana" w:hAnsi="Verdana"/>
                <w:sz w:val="18"/>
                <w:szCs w:val="18"/>
                <w:lang w:val="es-ES_tradnl"/>
              </w:rPr>
              <w:t>.</w:t>
            </w:r>
          </w:p>
          <w:p w:rsidR="00407FDF" w:rsidRPr="002A6DCC" w:rsidRDefault="00407FDF" w:rsidP="001B1AD1">
            <w:pPr>
              <w:rPr>
                <w:rFonts w:ascii="Verdana" w:hAnsi="Verdana"/>
                <w:sz w:val="18"/>
                <w:szCs w:val="18"/>
                <w:lang w:val="es-ES_tradnl"/>
              </w:rPr>
            </w:pPr>
            <w:r w:rsidRPr="002A6DCC">
              <w:rPr>
                <w:rFonts w:ascii="Verdana" w:hAnsi="Verdana"/>
                <w:sz w:val="18"/>
                <w:szCs w:val="18"/>
                <w:lang w:val="es-ES_tradnl"/>
              </w:rPr>
              <w:t xml:space="preserve">a) </w:t>
            </w:r>
            <w:r w:rsidR="002A6DCC" w:rsidRPr="00DD2CCD">
              <w:rPr>
                <w:rFonts w:ascii="Verdana" w:hAnsi="Verdana"/>
                <w:sz w:val="18"/>
                <w:szCs w:val="18"/>
                <w:lang w:val="es-ES_tradnl"/>
              </w:rPr>
              <w:t xml:space="preserve">¿Se han puesto en práctica medidas para ampliar la vida </w:t>
            </w:r>
            <w:r w:rsidR="002A6DCC">
              <w:rPr>
                <w:rFonts w:ascii="Verdana" w:hAnsi="Verdana"/>
                <w:sz w:val="18"/>
                <w:szCs w:val="18"/>
                <w:lang w:val="es-ES_tradnl"/>
              </w:rPr>
              <w:t>útil de los equipos de TIC</w:t>
            </w:r>
            <w:r w:rsidR="002A6DCC" w:rsidRPr="00DD2CCD">
              <w:rPr>
                <w:rFonts w:ascii="Verdana" w:hAnsi="Verdana"/>
                <w:sz w:val="18"/>
                <w:szCs w:val="18"/>
                <w:lang w:val="es-ES_tradnl"/>
              </w:rPr>
              <w:t>?</w:t>
            </w:r>
            <w:r w:rsidRPr="002A6DCC">
              <w:rPr>
                <w:rFonts w:ascii="Verdana" w:hAnsi="Verdana"/>
                <w:sz w:val="18"/>
                <w:szCs w:val="18"/>
                <w:lang w:val="es-ES_tradnl"/>
              </w:rPr>
              <w:t xml:space="preserve"> </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1B1AD1">
                  <w:pPr>
                    <w:rPr>
                      <w:rFonts w:ascii="Verdana" w:hAnsi="Verdana"/>
                      <w:sz w:val="18"/>
                      <w:szCs w:val="18"/>
                      <w:lang w:val="es-ES_tradnl"/>
                    </w:rPr>
                  </w:pPr>
                  <w:r w:rsidRPr="00407FDF">
                    <w:rPr>
                      <w:rFonts w:ascii="Verdana" w:hAnsi="Verdana"/>
                      <w:sz w:val="18"/>
                      <w:szCs w:val="18"/>
                    </w:rPr>
                    <w:object w:dxaOrig="225" w:dyaOrig="225">
                      <v:shape id="_x0000_i1100" type="#_x0000_t75" style="width:20.25pt;height:18pt" o:ole="">
                        <v:imagedata r:id="rId24" o:title=""/>
                      </v:shape>
                      <w:control r:id="rId25" w:name="DefaultOcxName294" w:shapeid="_x0000_i1100"/>
                    </w:object>
                  </w:r>
                  <w:r w:rsidR="002A6DCC" w:rsidRPr="002A6DCC">
                    <w:rPr>
                      <w:rFonts w:ascii="Verdana" w:hAnsi="Verdana"/>
                      <w:sz w:val="18"/>
                      <w:szCs w:val="18"/>
                      <w:lang w:val="es-ES_tradnl"/>
                    </w:rPr>
                    <w:t xml:space="preserve"> Sí </w:t>
                  </w:r>
                  <w:r w:rsidRPr="00407FDF">
                    <w:rPr>
                      <w:rFonts w:ascii="Verdana" w:hAnsi="Verdana"/>
                      <w:sz w:val="18"/>
                      <w:szCs w:val="18"/>
                    </w:rPr>
                    <w:object w:dxaOrig="225" w:dyaOrig="225">
                      <v:shape id="_x0000_i1103" type="#_x0000_t75" style="width:20.25pt;height:18pt" o:ole="">
                        <v:imagedata r:id="rId26" o:title=""/>
                      </v:shape>
                      <w:control r:id="rId27" w:name="DefaultOcxName1164" w:shapeid="_x0000_i1103"/>
                    </w:object>
                  </w:r>
                  <w:r w:rsidR="00407FDF" w:rsidRPr="002A6DCC">
                    <w:rPr>
                      <w:rFonts w:ascii="Verdana" w:hAnsi="Verdana"/>
                      <w:sz w:val="18"/>
                      <w:szCs w:val="18"/>
                      <w:lang w:val="es-ES_tradnl"/>
                    </w:rPr>
                    <w:t xml:space="preserve">No </w:t>
                  </w:r>
                </w:p>
              </w:tc>
            </w:tr>
          </w:tbl>
          <w:p w:rsidR="00407FDF" w:rsidRPr="002A6DCC" w:rsidRDefault="00407FDF" w:rsidP="001B1AD1">
            <w:pPr>
              <w:rPr>
                <w:rFonts w:ascii="Verdana" w:hAnsi="Verdana"/>
                <w:sz w:val="18"/>
                <w:szCs w:val="18"/>
                <w:lang w:val="es-ES_tradnl"/>
              </w:rPr>
            </w:pPr>
            <w:r w:rsidRPr="002A6DCC">
              <w:rPr>
                <w:rFonts w:ascii="Verdana" w:hAnsi="Verdana"/>
                <w:sz w:val="18"/>
                <w:szCs w:val="18"/>
                <w:lang w:val="es-ES_tradnl"/>
              </w:rPr>
              <w:t xml:space="preserve">b) </w:t>
            </w:r>
            <w:r w:rsidR="002A6DCC" w:rsidRPr="00DD2CCD">
              <w:rPr>
                <w:rFonts w:ascii="Verdana" w:hAnsi="Verdana"/>
                <w:sz w:val="18"/>
                <w:szCs w:val="18"/>
                <w:lang w:val="es-ES_tradnl"/>
              </w:rPr>
              <w:t>¿Se ha implantado el reciclaje de equipos de TIC en su pa</w:t>
            </w:r>
            <w:r w:rsidR="002A6DCC">
              <w:rPr>
                <w:rFonts w:ascii="Verdana" w:hAnsi="Verdana"/>
                <w:sz w:val="18"/>
                <w:szCs w:val="18"/>
                <w:lang w:val="es-ES_tradnl"/>
              </w:rPr>
              <w:t>ís</w:t>
            </w:r>
            <w:r w:rsidR="002A6DCC" w:rsidRPr="00DD2CCD">
              <w:rPr>
                <w:rFonts w:ascii="Verdana" w:hAnsi="Verdana"/>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1B1AD1">
                  <w:pPr>
                    <w:rPr>
                      <w:rFonts w:ascii="Verdana" w:hAnsi="Verdana"/>
                      <w:sz w:val="18"/>
                      <w:szCs w:val="18"/>
                      <w:lang w:val="es-ES_tradnl"/>
                    </w:rPr>
                  </w:pPr>
                  <w:r w:rsidRPr="00407FDF">
                    <w:rPr>
                      <w:rFonts w:ascii="Verdana" w:hAnsi="Verdana"/>
                      <w:sz w:val="18"/>
                      <w:szCs w:val="18"/>
                    </w:rPr>
                    <w:object w:dxaOrig="225" w:dyaOrig="225">
                      <v:shape id="_x0000_i1106" type="#_x0000_t75" style="width:20.25pt;height:18pt" o:ole="">
                        <v:imagedata r:id="rId28" o:title=""/>
                      </v:shape>
                      <w:control r:id="rId29" w:name="DefaultOcxName295" w:shapeid="_x0000_i1106"/>
                    </w:object>
                  </w:r>
                  <w:r w:rsidR="002A6DCC" w:rsidRPr="002A6DCC">
                    <w:rPr>
                      <w:rFonts w:ascii="Verdana" w:hAnsi="Verdana"/>
                      <w:sz w:val="18"/>
                      <w:szCs w:val="18"/>
                      <w:lang w:val="es-ES_tradnl"/>
                    </w:rPr>
                    <w:t xml:space="preserve"> Sí </w:t>
                  </w:r>
                  <w:r w:rsidRPr="00407FDF">
                    <w:rPr>
                      <w:rFonts w:ascii="Verdana" w:hAnsi="Verdana"/>
                      <w:sz w:val="18"/>
                      <w:szCs w:val="18"/>
                    </w:rPr>
                    <w:object w:dxaOrig="225" w:dyaOrig="225">
                      <v:shape id="_x0000_i1109" type="#_x0000_t75" style="width:20.25pt;height:18pt" o:ole="">
                        <v:imagedata r:id="rId30" o:title=""/>
                      </v:shape>
                      <w:control r:id="rId31" w:name="DefaultOcxName1165" w:shapeid="_x0000_i1109"/>
                    </w:object>
                  </w:r>
                  <w:r w:rsidR="00407FDF" w:rsidRPr="002A6DCC">
                    <w:rPr>
                      <w:rFonts w:ascii="Verdana" w:hAnsi="Verdana"/>
                      <w:sz w:val="18"/>
                      <w:szCs w:val="18"/>
                      <w:lang w:val="es-ES_tradnl"/>
                    </w:rPr>
                    <w:t xml:space="preserve">No </w:t>
                  </w:r>
                </w:p>
              </w:tc>
            </w:tr>
          </w:tbl>
          <w:p w:rsidR="00407FDF" w:rsidRPr="002A6DCC" w:rsidRDefault="00407FDF" w:rsidP="001B1AD1">
            <w:pPr>
              <w:rPr>
                <w:rFonts w:ascii="Verdana" w:hAnsi="Verdana"/>
                <w:sz w:val="18"/>
                <w:szCs w:val="18"/>
                <w:lang w:val="es-ES_tradnl"/>
              </w:rPr>
            </w:pPr>
            <w:r w:rsidRPr="002A6DCC">
              <w:rPr>
                <w:rFonts w:ascii="Verdana" w:hAnsi="Verdana"/>
                <w:sz w:val="18"/>
                <w:szCs w:val="18"/>
                <w:lang w:val="es-ES_tradnl"/>
              </w:rPr>
              <w:t xml:space="preserve">c) </w:t>
            </w:r>
            <w:r w:rsidR="002A6DCC" w:rsidRPr="00DD2CCD">
              <w:rPr>
                <w:rFonts w:ascii="Verdana" w:hAnsi="Verdana"/>
                <w:sz w:val="18"/>
                <w:szCs w:val="18"/>
                <w:lang w:val="es-ES_tradnl"/>
              </w:rPr>
              <w:t>¿Hay alguna política de gestión de los residuos electrónicos?</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2A6DCC">
                  <w:pPr>
                    <w:rPr>
                      <w:rFonts w:ascii="Verdana" w:hAnsi="Verdana"/>
                      <w:sz w:val="18"/>
                      <w:szCs w:val="18"/>
                      <w:lang w:val="es-ES_tradnl"/>
                    </w:rPr>
                  </w:pPr>
                  <w:r w:rsidRPr="00407FDF">
                    <w:rPr>
                      <w:rFonts w:ascii="Verdana" w:hAnsi="Verdana"/>
                      <w:sz w:val="18"/>
                      <w:szCs w:val="18"/>
                    </w:rPr>
                    <w:object w:dxaOrig="225" w:dyaOrig="225">
                      <v:shape id="_x0000_i1112" type="#_x0000_t75" style="width:20.25pt;height:18pt" o:ole="">
                        <v:imagedata r:id="rId32" o:title=""/>
                      </v:shape>
                      <w:control r:id="rId33" w:name="DefaultOcxName296" w:shapeid="_x0000_i1112"/>
                    </w:object>
                  </w:r>
                  <w:r w:rsidR="002A6DCC" w:rsidRPr="002A6DCC">
                    <w:rPr>
                      <w:rFonts w:ascii="Verdana" w:hAnsi="Verdana"/>
                      <w:sz w:val="18"/>
                      <w:szCs w:val="18"/>
                      <w:lang w:val="es-ES_tradnl"/>
                    </w:rPr>
                    <w:t xml:space="preserve"> Sí</w:t>
                  </w:r>
                  <w:r w:rsidR="002A6DCC" w:rsidRPr="00FA3963">
                    <w:rPr>
                      <w:rFonts w:ascii="Verdana" w:hAnsi="Verdana"/>
                      <w:sz w:val="18"/>
                      <w:szCs w:val="18"/>
                      <w:lang w:val="es-ES_tradnl"/>
                    </w:rPr>
                    <w:t xml:space="preserve"> </w:t>
                  </w:r>
                  <w:r w:rsidRPr="00407FDF">
                    <w:rPr>
                      <w:rFonts w:ascii="Verdana" w:hAnsi="Verdana"/>
                      <w:sz w:val="18"/>
                      <w:szCs w:val="18"/>
                    </w:rPr>
                    <w:object w:dxaOrig="225" w:dyaOrig="225">
                      <v:shape id="_x0000_i1115" type="#_x0000_t75" style="width:20.25pt;height:18pt" o:ole="">
                        <v:imagedata r:id="rId34" o:title=""/>
                      </v:shape>
                      <w:control r:id="rId35" w:name="DefaultOcxName1166" w:shapeid="_x0000_i1115"/>
                    </w:object>
                  </w:r>
                  <w:r w:rsidR="00407FDF" w:rsidRPr="002A6DCC">
                    <w:rPr>
                      <w:rFonts w:ascii="Verdana" w:hAnsi="Verdana"/>
                      <w:sz w:val="18"/>
                      <w:szCs w:val="18"/>
                      <w:lang w:val="es-ES_tradnl"/>
                    </w:rPr>
                    <w:t xml:space="preserve">No </w:t>
                  </w:r>
                </w:p>
              </w:tc>
            </w:tr>
          </w:tbl>
          <w:p w:rsidR="00407FDF" w:rsidRPr="002A6DCC" w:rsidRDefault="002A6DCC" w:rsidP="001B1AD1">
            <w:pPr>
              <w:rPr>
                <w:rFonts w:ascii="Verdana" w:hAnsi="Verdana"/>
                <w:sz w:val="18"/>
                <w:szCs w:val="18"/>
                <w:lang w:val="es-ES_tradnl"/>
              </w:rPr>
            </w:pPr>
            <w:r w:rsidRPr="00DD2CCD">
              <w:rPr>
                <w:rFonts w:ascii="Verdana" w:hAnsi="Verdana"/>
                <w:sz w:val="18"/>
                <w:szCs w:val="18"/>
                <w:lang w:val="es-ES_tradnl"/>
              </w:rPr>
              <w:t>En caso negativo, ¿existe la voluntad de proponer medidas de adaptaci</w:t>
            </w:r>
            <w:r>
              <w:rPr>
                <w:rFonts w:ascii="Verdana" w:hAnsi="Verdana"/>
                <w:sz w:val="18"/>
                <w:szCs w:val="18"/>
                <w:lang w:val="es-ES_tradnl"/>
              </w:rPr>
              <w:t>ón al cambio climático en el futuro</w:t>
            </w:r>
            <w:r w:rsidRPr="00DD2CCD">
              <w:rPr>
                <w:rFonts w:ascii="Verdana" w:hAnsi="Verdana"/>
                <w:sz w:val="18"/>
                <w:szCs w:val="18"/>
                <w:lang w:val="es-ES_tradnl"/>
              </w:rPr>
              <w:t>?</w:t>
            </w:r>
          </w:p>
        </w:tc>
      </w:tr>
      <w:tr w:rsidR="00407FDF" w:rsidRPr="00FA3963" w:rsidTr="001B1AD1">
        <w:tc>
          <w:tcPr>
            <w:tcW w:w="9639" w:type="dxa"/>
          </w:tcPr>
          <w:p w:rsidR="00407FDF" w:rsidRPr="002A6DCC" w:rsidRDefault="002A6DCC" w:rsidP="00407FDF">
            <w:pPr>
              <w:pStyle w:val="ListParagraph"/>
              <w:numPr>
                <w:ilvl w:val="0"/>
                <w:numId w:val="49"/>
              </w:numPr>
              <w:rPr>
                <w:rFonts w:ascii="Verdana" w:hAnsi="Verdana"/>
                <w:sz w:val="18"/>
                <w:szCs w:val="18"/>
                <w:lang w:val="es-ES_tradnl"/>
              </w:rPr>
            </w:pPr>
            <w:r w:rsidRPr="00DD2CCD">
              <w:rPr>
                <w:rFonts w:ascii="Verdana" w:hAnsi="Verdana"/>
                <w:sz w:val="18"/>
                <w:szCs w:val="18"/>
                <w:lang w:val="es-ES_tradnl"/>
              </w:rPr>
              <w:t>¿Se ha estimado en su país la huella global de las TIC en términos de emisión de gases con efecto invernadero?</w:t>
            </w:r>
          </w:p>
          <w:p w:rsidR="00407FDF" w:rsidRPr="002A6DCC" w:rsidRDefault="002A6DCC" w:rsidP="00FA3963">
            <w:pPr>
              <w:pStyle w:val="ListParagraph"/>
              <w:ind w:left="360"/>
              <w:rPr>
                <w:rFonts w:ascii="Verdana" w:hAnsi="Verdana"/>
                <w:sz w:val="18"/>
                <w:szCs w:val="18"/>
                <w:lang w:val="es-ES_tradnl"/>
              </w:rPr>
            </w:pPr>
            <w:r w:rsidRPr="00DD2CCD">
              <w:rPr>
                <w:rFonts w:ascii="Verdana" w:hAnsi="Verdana"/>
                <w:sz w:val="18"/>
                <w:szCs w:val="18"/>
                <w:lang w:val="es-ES_tradnl"/>
              </w:rPr>
              <w:t>Nota: Huella global de las TIC: desde hace tiempo la industria de las TIC ha procurado mejorar la productividad de sus productos y a trav</w:t>
            </w:r>
            <w:r>
              <w:rPr>
                <w:rFonts w:ascii="Verdana" w:hAnsi="Verdana"/>
                <w:sz w:val="18"/>
                <w:szCs w:val="18"/>
                <w:lang w:val="es-ES_tradnl"/>
              </w:rPr>
              <w:t xml:space="preserve">és de ellos. </w:t>
            </w:r>
            <w:r w:rsidRPr="00DD2CCD">
              <w:rPr>
                <w:rFonts w:ascii="Verdana" w:hAnsi="Verdana"/>
                <w:sz w:val="18"/>
                <w:szCs w:val="18"/>
                <w:lang w:val="es-ES_tradnl"/>
              </w:rPr>
              <w:t xml:space="preserve">La eficacia energética no </w:t>
            </w:r>
            <w:r w:rsidR="00FA3963">
              <w:rPr>
                <w:rFonts w:ascii="Verdana" w:hAnsi="Verdana"/>
                <w:sz w:val="18"/>
                <w:szCs w:val="18"/>
                <w:lang w:val="es-ES_tradnl"/>
              </w:rPr>
              <w:t>ha</w:t>
            </w:r>
            <w:r w:rsidRPr="00DD2CCD">
              <w:rPr>
                <w:rFonts w:ascii="Verdana" w:hAnsi="Verdana"/>
                <w:sz w:val="18"/>
                <w:szCs w:val="18"/>
                <w:lang w:val="es-ES_tradnl"/>
              </w:rPr>
              <w:t xml:space="preserve"> sido un tema importante hasta hace poco: en algunos países el consum</w:t>
            </w:r>
            <w:r w:rsidR="00FA3963">
              <w:rPr>
                <w:rFonts w:ascii="Verdana" w:hAnsi="Verdana"/>
                <w:sz w:val="18"/>
                <w:szCs w:val="18"/>
                <w:lang w:val="es-ES_tradnl"/>
              </w:rPr>
              <w:t>o</w:t>
            </w:r>
            <w:r w:rsidRPr="00DD2CCD">
              <w:rPr>
                <w:rFonts w:ascii="Verdana" w:hAnsi="Verdana"/>
                <w:sz w:val="18"/>
                <w:szCs w:val="18"/>
                <w:lang w:val="es-ES_tradnl"/>
              </w:rPr>
              <w:t xml:space="preserve"> de energ</w:t>
            </w:r>
            <w:r>
              <w:rPr>
                <w:rFonts w:ascii="Verdana" w:hAnsi="Verdana"/>
                <w:sz w:val="18"/>
                <w:szCs w:val="18"/>
                <w:lang w:val="es-ES_tradnl"/>
              </w:rPr>
              <w:t>ía de las TIC supera ya el</w:t>
            </w:r>
            <w:r w:rsidR="00FA3963">
              <w:rPr>
                <w:rFonts w:ascii="Verdana" w:hAnsi="Verdana"/>
                <w:sz w:val="18"/>
                <w:szCs w:val="18"/>
                <w:lang w:val="es-ES_tradnl"/>
              </w:rPr>
              <w:t> </w:t>
            </w:r>
            <w:r w:rsidRPr="00DD2CCD">
              <w:rPr>
                <w:rFonts w:ascii="Verdana" w:hAnsi="Verdana"/>
                <w:sz w:val="18"/>
                <w:szCs w:val="18"/>
                <w:lang w:val="es-ES_tradnl"/>
              </w:rPr>
              <w:t>13%. Se considera que la industria de las TIC representa aproximadamente el 2% de las emisiones</w:t>
            </w:r>
            <w:r>
              <w:rPr>
                <w:rFonts w:ascii="Verdana" w:hAnsi="Verdana"/>
                <w:sz w:val="18"/>
                <w:szCs w:val="18"/>
                <w:lang w:val="es-ES_tradnl"/>
              </w:rPr>
              <w:t xml:space="preserve"> globales de CO2</w:t>
            </w:r>
            <w:r w:rsidRPr="00DD2CCD">
              <w:rPr>
                <w:rFonts w:ascii="Verdana" w:hAnsi="Verdana"/>
                <w:sz w:val="18"/>
                <w:szCs w:val="18"/>
                <w:lang w:val="es-ES_tradnl" w:eastAsia="fr-FR"/>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1B1AD1">
                  <w:pPr>
                    <w:rPr>
                      <w:rFonts w:ascii="Verdana" w:hAnsi="Verdana"/>
                      <w:sz w:val="18"/>
                      <w:szCs w:val="18"/>
                      <w:lang w:val="es-ES_tradnl"/>
                    </w:rPr>
                  </w:pPr>
                  <w:r w:rsidRPr="00407FDF">
                    <w:rPr>
                      <w:rFonts w:ascii="Verdana" w:hAnsi="Verdana"/>
                      <w:sz w:val="18"/>
                      <w:szCs w:val="18"/>
                    </w:rPr>
                    <w:object w:dxaOrig="225" w:dyaOrig="225">
                      <v:shape id="_x0000_i1118" type="#_x0000_t75" style="width:20.25pt;height:18pt" o:ole="">
                        <v:imagedata r:id="rId36" o:title=""/>
                      </v:shape>
                      <w:control r:id="rId37" w:name="DefaultOcxName292" w:shapeid="_x0000_i1118"/>
                    </w:object>
                  </w:r>
                  <w:r w:rsidR="002A6DCC" w:rsidRPr="002A6DCC">
                    <w:rPr>
                      <w:rFonts w:ascii="Verdana" w:hAnsi="Verdana"/>
                      <w:sz w:val="18"/>
                      <w:szCs w:val="18"/>
                      <w:lang w:val="es-ES_tradnl"/>
                    </w:rPr>
                    <w:t xml:space="preserve"> Sí</w:t>
                  </w:r>
                  <w:r w:rsidR="00407FDF" w:rsidRPr="002A6DCC">
                    <w:rPr>
                      <w:rFonts w:ascii="Verdana" w:hAnsi="Verdana"/>
                      <w:sz w:val="18"/>
                      <w:szCs w:val="18"/>
                      <w:lang w:val="es-ES_tradnl"/>
                    </w:rPr>
                    <w:t xml:space="preserve"> </w:t>
                  </w:r>
                  <w:r w:rsidRPr="00407FDF">
                    <w:rPr>
                      <w:rFonts w:ascii="Verdana" w:hAnsi="Verdana"/>
                      <w:sz w:val="18"/>
                      <w:szCs w:val="18"/>
                    </w:rPr>
                    <w:object w:dxaOrig="225" w:dyaOrig="225">
                      <v:shape id="_x0000_i1121" type="#_x0000_t75" style="width:20.25pt;height:18pt" o:ole="">
                        <v:imagedata r:id="rId38" o:title=""/>
                      </v:shape>
                      <w:control r:id="rId39" w:name="DefaultOcxName1162" w:shapeid="_x0000_i1121"/>
                    </w:object>
                  </w:r>
                  <w:r w:rsidR="00407FDF" w:rsidRPr="002A6DCC">
                    <w:rPr>
                      <w:rFonts w:ascii="Verdana" w:hAnsi="Verdana"/>
                      <w:sz w:val="18"/>
                      <w:szCs w:val="18"/>
                      <w:lang w:val="es-ES_tradnl"/>
                    </w:rPr>
                    <w:t xml:space="preserve">No </w:t>
                  </w:r>
                </w:p>
              </w:tc>
            </w:tr>
          </w:tbl>
          <w:p w:rsidR="00407FDF" w:rsidRPr="002A6DCC" w:rsidRDefault="002A6DCC" w:rsidP="001B1AD1">
            <w:pPr>
              <w:rPr>
                <w:rFonts w:ascii="Verdana" w:hAnsi="Verdana"/>
                <w:sz w:val="18"/>
                <w:szCs w:val="18"/>
                <w:lang w:val="es-ES_tradnl"/>
              </w:rPr>
            </w:pPr>
            <w:r w:rsidRPr="00DD2CCD">
              <w:rPr>
                <w:rFonts w:ascii="Verdana" w:hAnsi="Verdana"/>
                <w:sz w:val="18"/>
                <w:szCs w:val="18"/>
                <w:lang w:val="es-ES_tradnl"/>
              </w:rPr>
              <w:t>En caso afirmativo, ¿qué medidas se están adoptando para reducir la huella de emisiones de gases con efecto invernadero de las TIC?</w:t>
            </w:r>
          </w:p>
          <w:p w:rsidR="00407FDF" w:rsidRPr="002A6DCC" w:rsidRDefault="002A6DCC" w:rsidP="001B1AD1">
            <w:pPr>
              <w:rPr>
                <w:rFonts w:ascii="Verdana" w:hAnsi="Verdana"/>
                <w:sz w:val="18"/>
                <w:szCs w:val="18"/>
                <w:lang w:val="es-ES_tradnl"/>
              </w:rPr>
            </w:pPr>
            <w:r>
              <w:rPr>
                <w:rFonts w:ascii="Verdana" w:hAnsi="Verdana"/>
                <w:sz w:val="18"/>
                <w:szCs w:val="18"/>
                <w:lang w:val="es-ES_tradnl"/>
              </w:rPr>
              <w:t>En caso negativo, ¿cuáles son los planes para el futuro</w:t>
            </w:r>
            <w:r w:rsidRPr="00E11BDD">
              <w:rPr>
                <w:rFonts w:ascii="Verdana" w:hAnsi="Verdana"/>
                <w:sz w:val="18"/>
                <w:szCs w:val="18"/>
                <w:lang w:val="es-ES_tradnl"/>
              </w:rPr>
              <w:t>?</w:t>
            </w:r>
          </w:p>
        </w:tc>
      </w:tr>
      <w:tr w:rsidR="00407FDF" w:rsidRPr="00FA3963" w:rsidTr="001B1AD1">
        <w:tc>
          <w:tcPr>
            <w:tcW w:w="9639" w:type="dxa"/>
          </w:tcPr>
          <w:p w:rsidR="00407FDF" w:rsidRPr="002A6DCC" w:rsidRDefault="002A6DCC" w:rsidP="00407FDF">
            <w:pPr>
              <w:pStyle w:val="ListParagraph"/>
              <w:numPr>
                <w:ilvl w:val="0"/>
                <w:numId w:val="49"/>
              </w:numPr>
              <w:rPr>
                <w:rFonts w:ascii="Verdana" w:hAnsi="Verdana"/>
                <w:sz w:val="18"/>
                <w:szCs w:val="18"/>
                <w:lang w:val="es-ES_tradnl"/>
              </w:rPr>
            </w:pPr>
            <w:r w:rsidRPr="00E11BDD">
              <w:rPr>
                <w:rFonts w:ascii="Verdana" w:hAnsi="Verdana"/>
                <w:sz w:val="18"/>
                <w:szCs w:val="18"/>
                <w:lang w:val="es-ES_tradnl"/>
              </w:rPr>
              <w:lastRenderedPageBreak/>
              <w:t xml:space="preserve">¿Conoce la iniciativa TIC “verdes”, que mejorará el diseño y el </w:t>
            </w:r>
            <w:r>
              <w:rPr>
                <w:rFonts w:ascii="Verdana" w:hAnsi="Verdana"/>
                <w:sz w:val="18"/>
                <w:szCs w:val="18"/>
                <w:lang w:val="es-ES_tradnl"/>
              </w:rPr>
              <w:t>consumo energético</w:t>
            </w:r>
            <w:r w:rsidRPr="00E11BDD">
              <w:rPr>
                <w:rFonts w:ascii="Verdana" w:hAnsi="Verdana"/>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2A6DCC" w:rsidRDefault="0098384F" w:rsidP="002A6DCC">
                  <w:pPr>
                    <w:rPr>
                      <w:rFonts w:ascii="Verdana" w:hAnsi="Verdana"/>
                      <w:sz w:val="18"/>
                      <w:szCs w:val="18"/>
                      <w:lang w:val="es-ES_tradnl"/>
                    </w:rPr>
                  </w:pPr>
                  <w:r w:rsidRPr="00407FDF">
                    <w:rPr>
                      <w:rFonts w:ascii="Verdana" w:hAnsi="Verdana"/>
                      <w:sz w:val="18"/>
                      <w:szCs w:val="18"/>
                    </w:rPr>
                    <w:object w:dxaOrig="225" w:dyaOrig="225">
                      <v:shape id="_x0000_i1124" type="#_x0000_t75" style="width:20.25pt;height:18pt" o:ole="">
                        <v:imagedata r:id="rId40" o:title=""/>
                      </v:shape>
                      <w:control r:id="rId41" w:name="DefaultOcxName2921" w:shapeid="_x0000_i1124"/>
                    </w:object>
                  </w:r>
                  <w:r w:rsidR="002A6DCC" w:rsidRPr="002A6DCC">
                    <w:rPr>
                      <w:rFonts w:ascii="Verdana" w:hAnsi="Verdana"/>
                      <w:sz w:val="18"/>
                      <w:szCs w:val="18"/>
                      <w:lang w:val="es-ES_tradnl"/>
                    </w:rPr>
                    <w:t xml:space="preserve"> Sí</w:t>
                  </w:r>
                  <w:r w:rsidR="00407FDF" w:rsidRPr="002A6DCC">
                    <w:rPr>
                      <w:rFonts w:ascii="Verdana" w:hAnsi="Verdana"/>
                      <w:sz w:val="18"/>
                      <w:szCs w:val="18"/>
                      <w:lang w:val="es-ES_tradnl"/>
                    </w:rPr>
                    <w:t xml:space="preserve"> </w:t>
                  </w:r>
                  <w:r w:rsidRPr="00407FDF">
                    <w:rPr>
                      <w:rFonts w:ascii="Verdana" w:hAnsi="Verdana"/>
                      <w:sz w:val="18"/>
                      <w:szCs w:val="18"/>
                    </w:rPr>
                    <w:object w:dxaOrig="225" w:dyaOrig="225">
                      <v:shape id="_x0000_i1127" type="#_x0000_t75" style="width:20.25pt;height:18pt" o:ole="">
                        <v:imagedata r:id="rId42" o:title=""/>
                      </v:shape>
                      <w:control r:id="rId43" w:name="DefaultOcxName11621" w:shapeid="_x0000_i1127"/>
                    </w:object>
                  </w:r>
                  <w:r w:rsidR="00407FDF" w:rsidRPr="002A6DCC">
                    <w:rPr>
                      <w:rFonts w:ascii="Verdana" w:hAnsi="Verdana"/>
                      <w:sz w:val="18"/>
                      <w:szCs w:val="18"/>
                      <w:lang w:val="es-ES_tradnl"/>
                    </w:rPr>
                    <w:t xml:space="preserve">No </w:t>
                  </w:r>
                </w:p>
              </w:tc>
            </w:tr>
          </w:tbl>
          <w:p w:rsidR="00407FDF" w:rsidRPr="002A6DCC" w:rsidRDefault="002A6DCC" w:rsidP="001B1AD1">
            <w:pPr>
              <w:rPr>
                <w:rFonts w:ascii="Verdana" w:hAnsi="Verdana"/>
                <w:sz w:val="18"/>
                <w:szCs w:val="18"/>
                <w:lang w:val="es-ES_tradnl"/>
              </w:rPr>
            </w:pPr>
            <w:r w:rsidRPr="00E11BDD">
              <w:rPr>
                <w:rFonts w:ascii="Verdana" w:hAnsi="Verdana"/>
                <w:sz w:val="18"/>
                <w:szCs w:val="18"/>
                <w:lang w:val="es-ES_tradnl"/>
              </w:rPr>
              <w:t>En caso afirmativo, sírvase explicar si se trata</w:t>
            </w:r>
            <w:r>
              <w:rPr>
                <w:rFonts w:ascii="Verdana" w:hAnsi="Verdana"/>
                <w:sz w:val="18"/>
                <w:szCs w:val="18"/>
                <w:lang w:val="es-ES_tradnl"/>
              </w:rPr>
              <w:t>:</w:t>
            </w:r>
          </w:p>
          <w:p w:rsidR="00407FDF" w:rsidRPr="004639D8" w:rsidRDefault="00407FDF" w:rsidP="00FA3963">
            <w:pPr>
              <w:rPr>
                <w:rFonts w:ascii="Verdana" w:hAnsi="Verdana"/>
                <w:sz w:val="18"/>
                <w:szCs w:val="18"/>
                <w:lang w:val="es-ES_tradnl"/>
              </w:rPr>
            </w:pPr>
            <w:r w:rsidRPr="004639D8">
              <w:rPr>
                <w:rFonts w:ascii="Verdana" w:hAnsi="Verdana"/>
                <w:sz w:val="18"/>
                <w:szCs w:val="18"/>
                <w:lang w:val="es-ES_tradnl"/>
              </w:rPr>
              <w:t xml:space="preserve">a) </w:t>
            </w:r>
            <w:r w:rsidR="004639D8" w:rsidRPr="006F58BC">
              <w:rPr>
                <w:rFonts w:ascii="Verdana" w:hAnsi="Verdana"/>
                <w:sz w:val="18"/>
                <w:szCs w:val="18"/>
                <w:lang w:val="es-ES_tradnl"/>
              </w:rPr>
              <w:t xml:space="preserve">de iniciativas regionales. </w:t>
            </w:r>
            <w:r w:rsidR="004639D8" w:rsidRPr="00E11BDD">
              <w:rPr>
                <w:rFonts w:ascii="Verdana" w:hAnsi="Verdana"/>
                <w:sz w:val="18"/>
                <w:szCs w:val="18"/>
                <w:lang w:val="es-ES_tradnl"/>
              </w:rPr>
              <w:t>Explique los detalles e indique en qué estadio de aplicación se encuentran esas iniciativas en su país.</w:t>
            </w:r>
          </w:p>
          <w:p w:rsidR="00407FDF" w:rsidRPr="004639D8" w:rsidRDefault="00407FDF" w:rsidP="004639D8">
            <w:pPr>
              <w:rPr>
                <w:rFonts w:ascii="Verdana" w:hAnsi="Verdana"/>
                <w:sz w:val="18"/>
                <w:szCs w:val="18"/>
                <w:lang w:val="es-ES_tradnl"/>
              </w:rPr>
            </w:pPr>
            <w:r w:rsidRPr="004639D8">
              <w:rPr>
                <w:rFonts w:ascii="Verdana" w:hAnsi="Verdana"/>
                <w:sz w:val="18"/>
                <w:szCs w:val="18"/>
                <w:lang w:val="es-ES_tradnl"/>
              </w:rPr>
              <w:t xml:space="preserve">b) </w:t>
            </w:r>
            <w:r w:rsidR="004639D8" w:rsidRPr="006F58BC">
              <w:rPr>
                <w:rFonts w:ascii="Verdana" w:hAnsi="Verdana"/>
                <w:sz w:val="18"/>
                <w:szCs w:val="18"/>
                <w:lang w:val="es-ES_tradnl"/>
              </w:rPr>
              <w:t xml:space="preserve">de iniciativas mundiales. </w:t>
            </w:r>
            <w:r w:rsidR="004639D8" w:rsidRPr="00E11BDD">
              <w:rPr>
                <w:rFonts w:ascii="Verdana" w:hAnsi="Verdana"/>
                <w:sz w:val="18"/>
                <w:szCs w:val="18"/>
                <w:lang w:val="es-ES_tradnl"/>
              </w:rPr>
              <w:t>Explique los detalles e indique en qué estadio de aplicación se encuentran esas iniciativas en su país.</w:t>
            </w:r>
          </w:p>
          <w:p w:rsidR="00407FDF" w:rsidRPr="004639D8" w:rsidRDefault="004639D8" w:rsidP="001B1AD1">
            <w:pPr>
              <w:rPr>
                <w:rFonts w:ascii="Verdana" w:hAnsi="Verdana"/>
                <w:sz w:val="18"/>
                <w:szCs w:val="18"/>
                <w:lang w:val="es-ES_tradnl"/>
              </w:rPr>
            </w:pPr>
            <w:r w:rsidRPr="00E11BDD">
              <w:rPr>
                <w:rFonts w:ascii="Verdana" w:hAnsi="Verdana"/>
                <w:sz w:val="18"/>
                <w:szCs w:val="18"/>
                <w:lang w:val="es-ES_tradnl"/>
              </w:rPr>
              <w:t>En caso negativo, ¿qué aspectos de las TIC verdes desearía conocer mejor?</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sz w:val="18"/>
                <w:szCs w:val="18"/>
                <w:lang w:val="es-ES_tradnl"/>
              </w:rPr>
            </w:pPr>
            <w:r w:rsidRPr="009D4DBD">
              <w:rPr>
                <w:rFonts w:ascii="Verdana" w:hAnsi="Verdana"/>
                <w:sz w:val="18"/>
                <w:szCs w:val="18"/>
                <w:lang w:val="es-ES_tradnl"/>
              </w:rPr>
              <w:t>¿Conoce el denominado efecto rebote que menoscaba los beneficios de las TIC verdes o cualquier tipo de TIC que consume menos energ</w:t>
            </w:r>
            <w:r>
              <w:rPr>
                <w:rFonts w:ascii="Verdana" w:hAnsi="Verdana"/>
                <w:sz w:val="18"/>
                <w:szCs w:val="18"/>
                <w:lang w:val="es-ES_tradnl"/>
              </w:rPr>
              <w:t>ía?</w:t>
            </w:r>
          </w:p>
          <w:p w:rsidR="00407FDF" w:rsidRPr="004639D8" w:rsidRDefault="004639D8" w:rsidP="004639D8">
            <w:pPr>
              <w:pStyle w:val="ListParagraph"/>
              <w:ind w:left="360"/>
              <w:rPr>
                <w:rFonts w:ascii="Verdana" w:hAnsi="Verdana"/>
                <w:sz w:val="18"/>
                <w:szCs w:val="18"/>
                <w:lang w:val="es-ES_tradnl"/>
              </w:rPr>
            </w:pPr>
            <w:r w:rsidRPr="009D4DBD">
              <w:rPr>
                <w:rFonts w:ascii="Verdana" w:hAnsi="Verdana" w:cs="HelveticaNeue-Light"/>
                <w:color w:val="231F20"/>
                <w:sz w:val="18"/>
                <w:szCs w:val="18"/>
                <w:lang w:val="es-ES_tradnl"/>
              </w:rPr>
              <w:t>Nota: Efecto rebote: el efecto rebote (o de vuelta atrás) es muy conocido en la econom</w:t>
            </w:r>
            <w:r>
              <w:rPr>
                <w:rFonts w:ascii="Verdana" w:hAnsi="Verdana" w:cs="HelveticaNeue-Light"/>
                <w:color w:val="231F20"/>
                <w:sz w:val="18"/>
                <w:szCs w:val="18"/>
                <w:lang w:val="es-ES_tradnl"/>
              </w:rPr>
              <w:t xml:space="preserve">ía y el ahorro de energía. </w:t>
            </w:r>
            <w:r w:rsidRPr="009D4DBD">
              <w:rPr>
                <w:rFonts w:ascii="Verdana" w:hAnsi="Verdana" w:cs="HelveticaNeue-Light"/>
                <w:color w:val="231F20"/>
                <w:sz w:val="18"/>
                <w:szCs w:val="18"/>
                <w:lang w:val="es-ES_tradnl"/>
              </w:rPr>
              <w:t>Suele referirse a la introducción de nuevas tecnologías, u otro tipo de medidas para reducir la utilizaci</w:t>
            </w:r>
            <w:r>
              <w:rPr>
                <w:rFonts w:ascii="Verdana" w:hAnsi="Verdana" w:cs="HelveticaNeue-Light"/>
                <w:color w:val="231F20"/>
                <w:sz w:val="18"/>
                <w:szCs w:val="18"/>
                <w:lang w:val="es-ES_tradnl"/>
              </w:rPr>
              <w:t>ón de recursos, que tienden a menoscabar los efectos benéficos de las nuevas tecnologías o medidas adoptadas. Aunque los estudios sobre el efecto rebote suelen centrarse en las consecuencias de las mejoras tecnológicas en el campo del ahorro energético, esta teoría también puede aplicarse a los recursos naturales</w:t>
            </w:r>
            <w:r w:rsidRPr="009D4DBD">
              <w:rPr>
                <w:rFonts w:ascii="Verdana" w:hAnsi="Verdana" w:cs="FreeSerif"/>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4639D8" w:rsidRDefault="0098384F" w:rsidP="004639D8">
                  <w:pPr>
                    <w:rPr>
                      <w:rFonts w:ascii="Verdana" w:hAnsi="Verdana"/>
                      <w:sz w:val="18"/>
                      <w:szCs w:val="18"/>
                      <w:lang w:val="es-ES_tradnl"/>
                    </w:rPr>
                  </w:pPr>
                  <w:r w:rsidRPr="00407FDF">
                    <w:rPr>
                      <w:rFonts w:ascii="Verdana" w:hAnsi="Verdana"/>
                      <w:sz w:val="18"/>
                      <w:szCs w:val="18"/>
                    </w:rPr>
                    <w:object w:dxaOrig="225" w:dyaOrig="225">
                      <v:shape id="_x0000_i1130" type="#_x0000_t75" style="width:20.25pt;height:18pt" o:ole="">
                        <v:imagedata r:id="rId44" o:title=""/>
                      </v:shape>
                      <w:control r:id="rId45" w:name="DefaultOcxName2961" w:shapeid="_x0000_i1130"/>
                    </w:object>
                  </w:r>
                  <w:r w:rsidR="004639D8" w:rsidRPr="004639D8">
                    <w:rPr>
                      <w:rFonts w:ascii="Verdana" w:hAnsi="Verdana"/>
                      <w:sz w:val="18"/>
                      <w:szCs w:val="18"/>
                      <w:lang w:val="es-ES_tradnl"/>
                    </w:rPr>
                    <w:t xml:space="preserve"> Sí</w:t>
                  </w:r>
                  <w:r w:rsidR="00407FDF" w:rsidRPr="004639D8">
                    <w:rPr>
                      <w:rFonts w:ascii="Verdana" w:hAnsi="Verdana"/>
                      <w:sz w:val="18"/>
                      <w:szCs w:val="18"/>
                      <w:lang w:val="es-ES_tradnl"/>
                    </w:rPr>
                    <w:t xml:space="preserve"> </w:t>
                  </w:r>
                  <w:r w:rsidRPr="00407FDF">
                    <w:rPr>
                      <w:rFonts w:ascii="Verdana" w:hAnsi="Verdana"/>
                      <w:sz w:val="18"/>
                      <w:szCs w:val="18"/>
                    </w:rPr>
                    <w:object w:dxaOrig="225" w:dyaOrig="225">
                      <v:shape id="_x0000_i1133" type="#_x0000_t75" style="width:20.25pt;height:18pt" o:ole="">
                        <v:imagedata r:id="rId46" o:title=""/>
                      </v:shape>
                      <w:control r:id="rId47" w:name="DefaultOcxName11661" w:shapeid="_x0000_i1133"/>
                    </w:object>
                  </w:r>
                  <w:r w:rsidR="00407FDF" w:rsidRPr="004639D8">
                    <w:rPr>
                      <w:rFonts w:ascii="Verdana" w:hAnsi="Verdana"/>
                      <w:sz w:val="18"/>
                      <w:szCs w:val="18"/>
                      <w:lang w:val="es-ES_tradnl"/>
                    </w:rPr>
                    <w:t xml:space="preserve">No </w:t>
                  </w:r>
                </w:p>
              </w:tc>
            </w:tr>
          </w:tbl>
          <w:p w:rsidR="00407FDF" w:rsidRPr="004639D8" w:rsidRDefault="004639D8" w:rsidP="001B1AD1">
            <w:pPr>
              <w:rPr>
                <w:rFonts w:ascii="Verdana" w:hAnsi="Verdana"/>
                <w:sz w:val="18"/>
                <w:szCs w:val="18"/>
                <w:lang w:val="es-ES_tradnl"/>
              </w:rPr>
            </w:pPr>
            <w:r w:rsidRPr="009D4DBD">
              <w:rPr>
                <w:rFonts w:ascii="Verdana" w:hAnsi="Verdana"/>
                <w:sz w:val="18"/>
                <w:szCs w:val="18"/>
                <w:lang w:val="es-ES_tradnl"/>
              </w:rPr>
              <w:t>En caso afirmativo, indique si se prevé ado</w:t>
            </w:r>
            <w:r>
              <w:rPr>
                <w:rFonts w:ascii="Verdana" w:hAnsi="Verdana"/>
                <w:sz w:val="18"/>
                <w:szCs w:val="18"/>
                <w:lang w:val="es-ES_tradnl"/>
              </w:rPr>
              <w:t>p</w:t>
            </w:r>
            <w:r w:rsidRPr="009D4DBD">
              <w:rPr>
                <w:rFonts w:ascii="Verdana" w:hAnsi="Verdana"/>
                <w:sz w:val="18"/>
                <w:szCs w:val="18"/>
                <w:lang w:val="es-ES_tradnl"/>
              </w:rPr>
              <w:t>tar en el futuro medidas al respecto.</w:t>
            </w:r>
          </w:p>
          <w:p w:rsidR="00407FDF" w:rsidRPr="004639D8" w:rsidRDefault="004639D8" w:rsidP="001B1AD1">
            <w:pPr>
              <w:rPr>
                <w:rFonts w:ascii="Verdana" w:hAnsi="Verdana"/>
                <w:sz w:val="18"/>
                <w:szCs w:val="18"/>
                <w:lang w:val="es-ES_tradnl"/>
              </w:rPr>
            </w:pPr>
            <w:r w:rsidRPr="009D4DBD">
              <w:rPr>
                <w:rFonts w:ascii="Verdana" w:hAnsi="Verdana"/>
                <w:sz w:val="18"/>
                <w:szCs w:val="18"/>
                <w:lang w:val="es-ES_tradnl"/>
              </w:rPr>
              <w:t>En caso negativo, ¿se tendrá en cuenta este fenómeno en el futuro?</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sz w:val="18"/>
                <w:szCs w:val="18"/>
                <w:lang w:val="es-ES_tradnl"/>
              </w:rPr>
            </w:pPr>
            <w:r w:rsidRPr="009D4DBD">
              <w:rPr>
                <w:rFonts w:ascii="Verdana" w:hAnsi="Verdana"/>
                <w:sz w:val="18"/>
                <w:szCs w:val="18"/>
                <w:lang w:val="es-ES_tradnl"/>
              </w:rPr>
              <w:t>¿</w:t>
            </w:r>
            <w:r>
              <w:rPr>
                <w:rFonts w:ascii="Verdana" w:hAnsi="Verdana"/>
                <w:sz w:val="18"/>
                <w:szCs w:val="18"/>
                <w:lang w:val="es-ES_tradnl"/>
              </w:rPr>
              <w:t>C</w:t>
            </w:r>
            <w:r w:rsidRPr="009D4DBD">
              <w:rPr>
                <w:rFonts w:ascii="Verdana" w:hAnsi="Verdana"/>
                <w:sz w:val="18"/>
                <w:szCs w:val="18"/>
                <w:lang w:val="es-ES_tradnl"/>
              </w:rPr>
              <w:t>uáles son los fenómenos meteorológicos extremos típicos en las regiones rurales/distantes de su pa</w:t>
            </w:r>
            <w:r>
              <w:rPr>
                <w:rFonts w:ascii="Verdana" w:hAnsi="Verdana"/>
                <w:sz w:val="18"/>
                <w:szCs w:val="18"/>
                <w:lang w:val="es-ES_tradnl"/>
              </w:rPr>
              <w:t>ís</w:t>
            </w:r>
            <w:r w:rsidRPr="009D4DBD">
              <w:rPr>
                <w:rFonts w:ascii="Verdana" w:hAnsi="Verdana"/>
                <w:sz w:val="18"/>
                <w:szCs w:val="18"/>
                <w:lang w:val="es-ES_tradnl"/>
              </w:rPr>
              <w:t>?</w:t>
            </w:r>
          </w:p>
        </w:tc>
      </w:tr>
      <w:tr w:rsidR="00407FDF" w:rsidRPr="00407FDF" w:rsidTr="001B1AD1">
        <w:tc>
          <w:tcPr>
            <w:tcW w:w="9639" w:type="dxa"/>
          </w:tcPr>
          <w:p w:rsidR="00407FDF" w:rsidRPr="004639D8" w:rsidRDefault="004639D8" w:rsidP="00407FDF">
            <w:pPr>
              <w:pStyle w:val="ListParagraph"/>
              <w:numPr>
                <w:ilvl w:val="0"/>
                <w:numId w:val="49"/>
              </w:numPr>
              <w:rPr>
                <w:rFonts w:ascii="Verdana" w:hAnsi="Verdana"/>
                <w:sz w:val="18"/>
                <w:szCs w:val="18"/>
                <w:lang w:val="es-ES_tradnl"/>
              </w:rPr>
            </w:pPr>
            <w:r w:rsidRPr="009D4DBD">
              <w:rPr>
                <w:rFonts w:ascii="Verdana" w:hAnsi="Verdana"/>
                <w:sz w:val="18"/>
                <w:szCs w:val="18"/>
                <w:lang w:val="es-ES_tradnl"/>
              </w:rPr>
              <w:t>¿Utiliza su Administración algún sistema o aplicación de TIC en la adaptaci</w:t>
            </w:r>
            <w:r>
              <w:rPr>
                <w:rFonts w:ascii="Verdana" w:hAnsi="Verdana"/>
                <w:sz w:val="18"/>
                <w:szCs w:val="18"/>
                <w:lang w:val="es-ES_tradnl"/>
              </w:rPr>
              <w:t>ón al cambio climático</w:t>
            </w:r>
            <w:r w:rsidRPr="009D4DBD">
              <w:rPr>
                <w:rFonts w:ascii="Verdana" w:hAnsi="Verdana"/>
                <w:sz w:val="18"/>
                <w:szCs w:val="18"/>
                <w:lang w:val="es-ES_tradnl"/>
              </w:rPr>
              <w:t>?</w:t>
            </w:r>
          </w:p>
          <w:tbl>
            <w:tblPr>
              <w:tblW w:w="0" w:type="auto"/>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1459"/>
            </w:tblGrid>
            <w:tr w:rsidR="00407FDF" w:rsidRPr="00FA3963" w:rsidTr="001B1AD1">
              <w:trPr>
                <w:tblCellSpacing w:w="0" w:type="dxa"/>
              </w:trPr>
              <w:tc>
                <w:tcPr>
                  <w:tcW w:w="1459" w:type="dxa"/>
                  <w:shd w:val="clear" w:color="auto" w:fill="C0D8FE"/>
                  <w:vAlign w:val="center"/>
                  <w:hideMark/>
                </w:tcPr>
                <w:p w:rsidR="00407FDF" w:rsidRPr="004639D8" w:rsidRDefault="0098384F" w:rsidP="004639D8">
                  <w:pPr>
                    <w:rPr>
                      <w:rFonts w:ascii="Verdana" w:hAnsi="Verdana"/>
                      <w:sz w:val="18"/>
                      <w:szCs w:val="18"/>
                      <w:lang w:val="es-ES_tradnl"/>
                    </w:rPr>
                  </w:pPr>
                  <w:r w:rsidRPr="00407FDF">
                    <w:rPr>
                      <w:rFonts w:ascii="Verdana" w:hAnsi="Verdana"/>
                      <w:sz w:val="18"/>
                      <w:szCs w:val="18"/>
                    </w:rPr>
                    <w:object w:dxaOrig="225" w:dyaOrig="225">
                      <v:shape id="_x0000_i1136" type="#_x0000_t75" style="width:20.25pt;height:18pt" o:ole="">
                        <v:imagedata r:id="rId48" o:title=""/>
                      </v:shape>
                      <w:control r:id="rId49" w:name="DefaultOcxName29611" w:shapeid="_x0000_i1136"/>
                    </w:object>
                  </w:r>
                  <w:r w:rsidR="004639D8" w:rsidRPr="004639D8">
                    <w:rPr>
                      <w:rFonts w:ascii="Verdana" w:hAnsi="Verdana"/>
                      <w:sz w:val="18"/>
                      <w:szCs w:val="18"/>
                      <w:lang w:val="es-ES_tradnl"/>
                    </w:rPr>
                    <w:t xml:space="preserve"> Sí</w:t>
                  </w:r>
                  <w:r w:rsidR="00407FDF" w:rsidRPr="004639D8">
                    <w:rPr>
                      <w:rFonts w:ascii="Verdana" w:hAnsi="Verdana"/>
                      <w:sz w:val="18"/>
                      <w:szCs w:val="18"/>
                      <w:lang w:val="es-ES_tradnl"/>
                    </w:rPr>
                    <w:t xml:space="preserve"> </w:t>
                  </w:r>
                  <w:r w:rsidRPr="00407FDF">
                    <w:rPr>
                      <w:rFonts w:ascii="Verdana" w:hAnsi="Verdana"/>
                      <w:sz w:val="18"/>
                      <w:szCs w:val="18"/>
                    </w:rPr>
                    <w:object w:dxaOrig="225" w:dyaOrig="225">
                      <v:shape id="_x0000_i1139" type="#_x0000_t75" style="width:20.25pt;height:18pt" o:ole="">
                        <v:imagedata r:id="rId50" o:title=""/>
                      </v:shape>
                      <w:control r:id="rId51" w:name="DefaultOcxName116611" w:shapeid="_x0000_i1139"/>
                    </w:object>
                  </w:r>
                  <w:r w:rsidR="00407FDF" w:rsidRPr="004639D8">
                    <w:rPr>
                      <w:rFonts w:ascii="Verdana" w:hAnsi="Verdana"/>
                      <w:sz w:val="18"/>
                      <w:szCs w:val="18"/>
                      <w:lang w:val="es-ES_tradnl"/>
                    </w:rPr>
                    <w:t xml:space="preserve">No </w:t>
                  </w:r>
                </w:p>
              </w:tc>
            </w:tr>
          </w:tbl>
          <w:p w:rsidR="00407FDF" w:rsidRPr="004639D8" w:rsidRDefault="004639D8" w:rsidP="001B1AD1">
            <w:pPr>
              <w:rPr>
                <w:rFonts w:ascii="Verdana" w:hAnsi="Verdana"/>
                <w:bCs/>
                <w:sz w:val="18"/>
                <w:szCs w:val="18"/>
                <w:lang w:val="es-ES_tradnl"/>
              </w:rPr>
            </w:pPr>
            <w:r w:rsidRPr="009D4DBD">
              <w:rPr>
                <w:rFonts w:ascii="Verdana" w:hAnsi="Verdana"/>
                <w:bCs/>
                <w:sz w:val="18"/>
                <w:szCs w:val="18"/>
                <w:lang w:val="es-ES_tradnl"/>
              </w:rPr>
              <w:t>En caso afirmativo, especifique en qué esfera y qué tipo de sistema o aplicación se emplea</w:t>
            </w:r>
            <w:r w:rsidR="00407FDF" w:rsidRPr="004639D8">
              <w:rPr>
                <w:rFonts w:ascii="Verdana" w:hAnsi="Verdana"/>
                <w:bCs/>
                <w:sz w:val="18"/>
                <w:szCs w:val="18"/>
                <w:lang w:val="es-ES_tradnl"/>
              </w:rPr>
              <w:t xml:space="preserve">: </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FA3963" w:rsidTr="001B1AD1">
              <w:trPr>
                <w:tblCellSpacing w:w="0" w:type="dxa"/>
              </w:trPr>
              <w:tc>
                <w:tcPr>
                  <w:tcW w:w="5000" w:type="pct"/>
                  <w:shd w:val="clear" w:color="auto" w:fill="C0D8FE"/>
                  <w:hideMark/>
                </w:tcPr>
                <w:p w:rsidR="00407FDF" w:rsidRPr="004639D8" w:rsidRDefault="0098384F" w:rsidP="00C464C8">
                  <w:pPr>
                    <w:tabs>
                      <w:tab w:val="left" w:pos="421"/>
                    </w:tabs>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42" type="#_x0000_t75" style="width:20.25pt;height:18pt" o:ole="">
                        <v:imagedata r:id="rId52" o:title=""/>
                      </v:shape>
                      <w:control r:id="rId53" w:name="DefaultOcxName15" w:shapeid="_x0000_i1142"/>
                    </w:object>
                  </w:r>
                  <w:r w:rsidR="00407FDF" w:rsidRPr="004639D8">
                    <w:rPr>
                      <w:rFonts w:ascii="Verdana" w:hAnsi="Verdana"/>
                      <w:sz w:val="18"/>
                      <w:szCs w:val="18"/>
                      <w:lang w:val="es-ES_tradnl"/>
                    </w:rPr>
                    <w:t xml:space="preserve"> </w:t>
                  </w:r>
                  <w:r w:rsidR="004639D8" w:rsidRPr="009D4DBD">
                    <w:rPr>
                      <w:rFonts w:ascii="Verdana" w:hAnsi="Verdana"/>
                      <w:sz w:val="18"/>
                      <w:szCs w:val="18"/>
                      <w:lang w:val="es-ES_tradnl"/>
                    </w:rPr>
                    <w:t>Suministro de agua (véase el Informe de Seguimiento de las Tecnolog</w:t>
                  </w:r>
                  <w:r w:rsidR="004639D8">
                    <w:rPr>
                      <w:rFonts w:ascii="Verdana" w:hAnsi="Verdana"/>
                      <w:sz w:val="18"/>
                      <w:szCs w:val="18"/>
                      <w:lang w:val="es-ES_tradnl"/>
                    </w:rPr>
                    <w:t>ías del UIT-T sobre el agua</w:t>
                  </w:r>
                  <w:r w:rsidR="00C464C8">
                    <w:rPr>
                      <w:rFonts w:ascii="Verdana" w:hAnsi="Verdana"/>
                      <w:sz w:val="18"/>
                      <w:szCs w:val="18"/>
                      <w:lang w:val="es-ES_tradnl"/>
                    </w:rPr>
                    <w:br/>
                  </w:r>
                  <w:r w:rsidR="00C464C8">
                    <w:rPr>
                      <w:rFonts w:ascii="Verdana" w:hAnsi="Verdana"/>
                      <w:sz w:val="18"/>
                      <w:szCs w:val="18"/>
                      <w:lang w:val="es-ES_tradnl"/>
                    </w:rPr>
                    <w:tab/>
                  </w:r>
                  <w:r w:rsidR="004639D8">
                    <w:rPr>
                      <w:rFonts w:ascii="Verdana" w:hAnsi="Verdana"/>
                      <w:sz w:val="18"/>
                      <w:szCs w:val="18"/>
                      <w:lang w:val="es-ES_tradnl"/>
                    </w:rPr>
                    <w:t xml:space="preserve"> inteligente y las TIC</w:t>
                  </w:r>
                  <w:r w:rsidR="004639D8" w:rsidRPr="009D4DBD">
                    <w:rPr>
                      <w:rFonts w:ascii="Verdana" w:eastAsia="Times New Roman" w:hAnsi="Verdana" w:cs="Arial"/>
                      <w:sz w:val="18"/>
                      <w:szCs w:val="18"/>
                      <w:lang w:val="es-ES_tradnl"/>
                    </w:rPr>
                    <w:t>)</w:t>
                  </w:r>
                  <w:r w:rsidR="00407FDF" w:rsidRPr="004639D8">
                    <w:rPr>
                      <w:rFonts w:ascii="Verdana" w:eastAsia="Times New Roman" w:hAnsi="Verdana" w:cs="Arial"/>
                      <w:sz w:val="18"/>
                      <w:szCs w:val="18"/>
                      <w:lang w:val="es-ES_tradnl"/>
                    </w:rPr>
                    <w:t xml:space="preserve"> </w:t>
                  </w:r>
                </w:p>
              </w:tc>
            </w:tr>
            <w:tr w:rsidR="00407FDF" w:rsidRPr="00FA3963" w:rsidTr="001B1AD1">
              <w:trPr>
                <w:tblCellSpacing w:w="0" w:type="dxa"/>
              </w:trPr>
              <w:tc>
                <w:tcPr>
                  <w:tcW w:w="5000" w:type="pct"/>
                  <w:shd w:val="clear" w:color="auto" w:fill="C0D8FE"/>
                  <w:hideMark/>
                </w:tcPr>
                <w:p w:rsidR="00407FDF" w:rsidRPr="004639D8" w:rsidRDefault="0098384F" w:rsidP="00C464C8">
                  <w:pPr>
                    <w:tabs>
                      <w:tab w:val="left" w:pos="421"/>
                    </w:tabs>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45" type="#_x0000_t75" style="width:20.25pt;height:18pt" o:ole="">
                        <v:imagedata r:id="rId54" o:title=""/>
                      </v:shape>
                      <w:control r:id="rId55" w:name="DefaultOcxName14" w:shapeid="_x0000_i1145"/>
                    </w:object>
                  </w:r>
                  <w:r w:rsidR="00407FDF" w:rsidRPr="004639D8">
                    <w:rPr>
                      <w:rFonts w:ascii="Verdana" w:hAnsi="Verdana"/>
                      <w:sz w:val="18"/>
                      <w:szCs w:val="18"/>
                      <w:lang w:val="es-ES_tradnl"/>
                    </w:rPr>
                    <w:t xml:space="preserve"> </w:t>
                  </w:r>
                  <w:r w:rsidR="004639D8" w:rsidRPr="009D4DBD">
                    <w:rPr>
                      <w:rFonts w:ascii="Verdana" w:hAnsi="Verdana"/>
                      <w:sz w:val="18"/>
                      <w:szCs w:val="18"/>
                      <w:lang w:val="es-ES_tradnl"/>
                    </w:rPr>
                    <w:t>Suministro de alimentos (véase el Informe de Seguimiento de las Tecnolog</w:t>
                  </w:r>
                  <w:r w:rsidR="004639D8">
                    <w:rPr>
                      <w:rFonts w:ascii="Verdana" w:hAnsi="Verdana"/>
                      <w:sz w:val="18"/>
                      <w:szCs w:val="18"/>
                      <w:lang w:val="es-ES_tradnl"/>
                    </w:rPr>
                    <w:t xml:space="preserve">ías del UIT-T al </w:t>
                  </w:r>
                  <w:r w:rsidR="00C464C8">
                    <w:rPr>
                      <w:rFonts w:ascii="Verdana" w:hAnsi="Verdana"/>
                      <w:sz w:val="18"/>
                      <w:szCs w:val="18"/>
                      <w:lang w:val="es-ES_tradnl"/>
                    </w:rPr>
                    <w:br/>
                  </w:r>
                  <w:r w:rsidR="00C464C8">
                    <w:rPr>
                      <w:rFonts w:ascii="Verdana" w:hAnsi="Verdana"/>
                      <w:sz w:val="18"/>
                      <w:szCs w:val="18"/>
                      <w:lang w:val="es-ES_tradnl"/>
                    </w:rPr>
                    <w:tab/>
                    <w:t xml:space="preserve"> </w:t>
                  </w:r>
                  <w:r w:rsidR="004639D8">
                    <w:rPr>
                      <w:rFonts w:ascii="Verdana" w:hAnsi="Verdana"/>
                      <w:sz w:val="18"/>
                      <w:szCs w:val="18"/>
                      <w:lang w:val="es-ES_tradnl"/>
                    </w:rPr>
                    <w:t>respecto</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48" type="#_x0000_t75" style="width:20.25pt;height:18pt" o:ole="">
                        <v:imagedata r:id="rId56" o:title=""/>
                      </v:shape>
                      <w:control r:id="rId57" w:name="DefaultOcxName22" w:shapeid="_x0000_i1148"/>
                    </w:object>
                  </w:r>
                  <w:r w:rsidR="004639D8">
                    <w:rPr>
                      <w:rFonts w:ascii="Verdana" w:eastAsia="Times New Roman" w:hAnsi="Verdana" w:cs="Arial"/>
                      <w:sz w:val="18"/>
                      <w:szCs w:val="18"/>
                    </w:rPr>
                    <w:t xml:space="preserve"> Sanidad</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1" type="#_x0000_t75" style="width:20.25pt;height:18pt" o:ole="">
                        <v:imagedata r:id="rId58" o:title=""/>
                      </v:shape>
                      <w:control r:id="rId59" w:name="DefaultOcxName32" w:shapeid="_x0000_i1151"/>
                    </w:object>
                  </w:r>
                  <w:r w:rsidR="004639D8" w:rsidRPr="00407FDF">
                    <w:rPr>
                      <w:rFonts w:ascii="Verdana" w:eastAsia="Times New Roman" w:hAnsi="Verdana" w:cs="Arial"/>
                      <w:sz w:val="18"/>
                      <w:szCs w:val="18"/>
                    </w:rPr>
                    <w:t xml:space="preserve"> Ma</w:t>
                  </w:r>
                  <w:r w:rsidR="004639D8">
                    <w:rPr>
                      <w:rFonts w:ascii="Verdana" w:eastAsia="Times New Roman" w:hAnsi="Verdana" w:cs="Arial"/>
                      <w:sz w:val="18"/>
                      <w:szCs w:val="18"/>
                    </w:rPr>
                    <w:t>ntenimiento de la infraestructura</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4" type="#_x0000_t75" style="width:20.25pt;height:18pt" o:ole="">
                        <v:imagedata r:id="rId60" o:title=""/>
                      </v:shape>
                      <w:control r:id="rId61" w:name="DefaultOcxName42" w:shapeid="_x0000_i1154"/>
                    </w:object>
                  </w:r>
                  <w:r w:rsidR="004639D8" w:rsidRPr="00407FDF">
                    <w:rPr>
                      <w:rFonts w:ascii="Verdana" w:eastAsia="Times New Roman" w:hAnsi="Verdana" w:cs="Arial"/>
                      <w:sz w:val="18"/>
                      <w:szCs w:val="18"/>
                    </w:rPr>
                    <w:t xml:space="preserve"> Electrici</w:t>
                  </w:r>
                  <w:r w:rsidR="004639D8">
                    <w:rPr>
                      <w:rFonts w:ascii="Verdana" w:eastAsia="Times New Roman" w:hAnsi="Verdana" w:cs="Arial"/>
                      <w:sz w:val="18"/>
                      <w:szCs w:val="18"/>
                    </w:rPr>
                    <w:t>dad</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57" type="#_x0000_t75" style="width:20.25pt;height:18pt" o:ole="">
                        <v:imagedata r:id="rId62" o:title=""/>
                      </v:shape>
                      <w:control r:id="rId63" w:name="DefaultOcxName52" w:shapeid="_x0000_i1157"/>
                    </w:object>
                  </w:r>
                  <w:r w:rsidR="00FA3963">
                    <w:rPr>
                      <w:rFonts w:ascii="Verdana" w:eastAsia="Times New Roman" w:hAnsi="Verdana" w:cs="Arial"/>
                      <w:sz w:val="18"/>
                      <w:szCs w:val="18"/>
                    </w:rPr>
                    <w:t xml:space="preserve"> </w:t>
                  </w:r>
                  <w:r w:rsidR="00407FDF" w:rsidRPr="00407FDF">
                    <w:rPr>
                      <w:rFonts w:ascii="Verdana" w:eastAsia="Times New Roman" w:hAnsi="Verdana" w:cs="Arial"/>
                      <w:sz w:val="18"/>
                      <w:szCs w:val="18"/>
                    </w:rPr>
                    <w:t>Gas</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0" type="#_x0000_t75" style="width:20.25pt;height:18pt" o:ole="">
                        <v:imagedata r:id="rId64" o:title=""/>
                      </v:shape>
                      <w:control r:id="rId65" w:name="DefaultOcxName321" w:shapeid="_x0000_i1160"/>
                    </w:object>
                  </w:r>
                  <w:r w:rsidR="004639D8">
                    <w:rPr>
                      <w:rFonts w:ascii="Verdana" w:eastAsia="Times New Roman" w:hAnsi="Verdana" w:cs="Arial"/>
                      <w:sz w:val="18"/>
                      <w:szCs w:val="18"/>
                    </w:rPr>
                    <w:t xml:space="preserve"> Carreteras</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3" type="#_x0000_t75" style="width:20.25pt;height:18pt" o:ole="">
                        <v:imagedata r:id="rId66" o:title=""/>
                      </v:shape>
                      <w:control r:id="rId67" w:name="DefaultOcxName421" w:shapeid="_x0000_i1163"/>
                    </w:object>
                  </w:r>
                  <w:r w:rsidR="004639D8">
                    <w:rPr>
                      <w:rFonts w:ascii="Verdana" w:eastAsia="Times New Roman" w:hAnsi="Verdana" w:cs="Arial"/>
                      <w:sz w:val="18"/>
                      <w:szCs w:val="18"/>
                    </w:rPr>
                    <w:t xml:space="preserve"> Ferrocarril</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6" type="#_x0000_t75" style="width:20.25pt;height:18pt" o:ole="">
                        <v:imagedata r:id="rId68" o:title=""/>
                      </v:shape>
                      <w:control r:id="rId69" w:name="DefaultOcxName521" w:shapeid="_x0000_i1166"/>
                    </w:object>
                  </w:r>
                  <w:r w:rsidR="004639D8" w:rsidRPr="00407FDF">
                    <w:rPr>
                      <w:rFonts w:ascii="Verdana" w:eastAsia="Times New Roman" w:hAnsi="Verdana" w:cs="Arial"/>
                      <w:sz w:val="18"/>
                      <w:szCs w:val="18"/>
                    </w:rPr>
                    <w:t xml:space="preserve"> A</w:t>
                  </w:r>
                  <w:r w:rsidR="004639D8">
                    <w:rPr>
                      <w:rFonts w:ascii="Verdana" w:eastAsia="Times New Roman" w:hAnsi="Verdana" w:cs="Arial"/>
                      <w:sz w:val="18"/>
                      <w:szCs w:val="18"/>
                    </w:rPr>
                    <w:t>eropuertos</w:t>
                  </w:r>
                </w:p>
              </w:tc>
            </w:tr>
            <w:tr w:rsidR="00407FDF" w:rsidRPr="00407FDF" w:rsidTr="001B1AD1">
              <w:trPr>
                <w:tblCellSpacing w:w="0" w:type="dxa"/>
              </w:trPr>
              <w:tc>
                <w:tcPr>
                  <w:tcW w:w="5000" w:type="pct"/>
                  <w:shd w:val="clear" w:color="auto" w:fill="C0D8FE"/>
                  <w:hideMark/>
                </w:tcPr>
                <w:p w:rsidR="00407FDF" w:rsidRPr="00407FDF" w:rsidRDefault="0098384F" w:rsidP="004639D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69" type="#_x0000_t75" style="width:20.25pt;height:18pt" o:ole="">
                        <v:imagedata r:id="rId70" o:title=""/>
                      </v:shape>
                      <w:control r:id="rId71" w:name="DefaultOcxName322" w:shapeid="_x0000_i1169"/>
                    </w:object>
                  </w:r>
                  <w:r w:rsidR="00C464C8">
                    <w:rPr>
                      <w:rFonts w:ascii="Verdana" w:eastAsia="Times New Roman" w:hAnsi="Verdana" w:cs="Arial"/>
                      <w:sz w:val="18"/>
                      <w:szCs w:val="18"/>
                    </w:rPr>
                    <w:t xml:space="preserve"> </w:t>
                  </w:r>
                  <w:r w:rsidR="00407FDF" w:rsidRPr="00407FDF">
                    <w:rPr>
                      <w:rFonts w:ascii="Verdana" w:eastAsia="Times New Roman" w:hAnsi="Verdana" w:cs="Arial"/>
                      <w:sz w:val="18"/>
                      <w:szCs w:val="18"/>
                    </w:rPr>
                    <w:t>Otr</w:t>
                  </w:r>
                  <w:r w:rsidR="004639D8">
                    <w:rPr>
                      <w:rFonts w:ascii="Verdana" w:eastAsia="Times New Roman" w:hAnsi="Verdana" w:cs="Arial"/>
                      <w:sz w:val="18"/>
                      <w:szCs w:val="18"/>
                    </w:rPr>
                    <w:t>o</w:t>
                  </w:r>
                  <w:r w:rsidR="00407FDF" w:rsidRPr="00407FDF">
                    <w:rPr>
                      <w:rFonts w:ascii="Verdana" w:eastAsia="Times New Roman" w:hAnsi="Verdana" w:cs="Arial"/>
                      <w:sz w:val="18"/>
                      <w:szCs w:val="18"/>
                    </w:rPr>
                    <w:t>s</w:t>
                  </w:r>
                </w:p>
              </w:tc>
            </w:tr>
            <w:tr w:rsidR="00407FDF" w:rsidRPr="00407FDF" w:rsidTr="001B1AD1">
              <w:trPr>
                <w:tblCellSpacing w:w="0" w:type="dxa"/>
              </w:trPr>
              <w:tc>
                <w:tcPr>
                  <w:tcW w:w="5000" w:type="pct"/>
                  <w:shd w:val="clear" w:color="auto" w:fill="C0D8FE"/>
                  <w:hideMark/>
                </w:tcPr>
                <w:p w:rsidR="00407FDF" w:rsidRPr="00407FDF" w:rsidRDefault="00407FDF" w:rsidP="001B1AD1">
                  <w:pPr>
                    <w:spacing w:before="0" w:after="0" w:line="240" w:lineRule="atLeast"/>
                    <w:rPr>
                      <w:rFonts w:ascii="Verdana" w:eastAsia="Times New Roman" w:hAnsi="Verdana" w:cs="Arial"/>
                      <w:sz w:val="18"/>
                      <w:szCs w:val="18"/>
                    </w:rPr>
                  </w:pPr>
                </w:p>
              </w:tc>
            </w:tr>
            <w:tr w:rsidR="00407FDF" w:rsidRPr="00407FDF" w:rsidTr="001B1AD1">
              <w:trPr>
                <w:tblCellSpacing w:w="0" w:type="dxa"/>
              </w:trPr>
              <w:tc>
                <w:tcPr>
                  <w:tcW w:w="5000" w:type="pct"/>
                  <w:shd w:val="clear" w:color="auto" w:fill="C0D8FE"/>
                  <w:hideMark/>
                </w:tcPr>
                <w:p w:rsidR="00407FDF" w:rsidRPr="00407FDF" w:rsidRDefault="00407FDF" w:rsidP="001B1AD1">
                  <w:pPr>
                    <w:spacing w:before="0" w:after="0" w:line="240" w:lineRule="atLeast"/>
                    <w:rPr>
                      <w:rFonts w:ascii="Verdana" w:eastAsia="Times New Roman" w:hAnsi="Verdana" w:cs="Arial"/>
                      <w:sz w:val="18"/>
                      <w:szCs w:val="18"/>
                    </w:rPr>
                  </w:pPr>
                </w:p>
              </w:tc>
            </w:tr>
          </w:tbl>
          <w:p w:rsidR="00407FDF" w:rsidRPr="00407FDF" w:rsidRDefault="00407FDF" w:rsidP="001B1AD1">
            <w:pPr>
              <w:rPr>
                <w:rFonts w:ascii="Verdana" w:hAnsi="Verdana"/>
                <w:sz w:val="18"/>
                <w:szCs w:val="18"/>
              </w:rPr>
            </w:pPr>
          </w:p>
        </w:tc>
      </w:tr>
      <w:tr w:rsidR="00407FDF" w:rsidRPr="00FA3963" w:rsidTr="001B1AD1">
        <w:tc>
          <w:tcPr>
            <w:tcW w:w="9639" w:type="dxa"/>
          </w:tcPr>
          <w:p w:rsidR="00407FDF" w:rsidRPr="004639D8" w:rsidRDefault="004639D8" w:rsidP="004639D8">
            <w:pPr>
              <w:pStyle w:val="ListParagraph"/>
              <w:numPr>
                <w:ilvl w:val="0"/>
                <w:numId w:val="49"/>
              </w:numPr>
              <w:rPr>
                <w:rFonts w:ascii="Verdana" w:hAnsi="Verdana"/>
                <w:sz w:val="18"/>
                <w:szCs w:val="18"/>
                <w:lang w:val="es-ES_tradnl"/>
              </w:rPr>
            </w:pPr>
            <w:r w:rsidRPr="006F58BC">
              <w:rPr>
                <w:rFonts w:ascii="Verdana" w:hAnsi="Verdana"/>
                <w:sz w:val="18"/>
                <w:szCs w:val="18"/>
                <w:lang w:val="es-ES_tradnl"/>
              </w:rPr>
              <w:t xml:space="preserve">¿Qué servicios de TIC permitirían a las comunidades adaptarse mejor al cambio climático? </w:t>
            </w:r>
            <w:r w:rsidRPr="00855834">
              <w:rPr>
                <w:rFonts w:ascii="Verdana" w:hAnsi="Verdana"/>
                <w:sz w:val="18"/>
                <w:szCs w:val="18"/>
                <w:lang w:val="es-ES_tradnl"/>
              </w:rPr>
              <w:t xml:space="preserve">(Como ejemplo se pueden citar los mensajes de texto </w:t>
            </w:r>
            <w:r>
              <w:rPr>
                <w:rFonts w:ascii="Verdana" w:hAnsi="Verdana"/>
                <w:sz w:val="18"/>
                <w:szCs w:val="18"/>
                <w:lang w:val="es-ES_tradnl"/>
              </w:rPr>
              <w:t xml:space="preserve">sobre las restricciones de agua o su suministro de </w:t>
            </w:r>
            <w:r>
              <w:rPr>
                <w:rFonts w:ascii="Verdana" w:hAnsi="Verdana"/>
                <w:sz w:val="18"/>
                <w:szCs w:val="18"/>
                <w:lang w:val="es-ES_tradnl"/>
              </w:rPr>
              <w:lastRenderedPageBreak/>
              <w:t xml:space="preserve">emergencia, etc., </w:t>
            </w:r>
            <w:r w:rsidRPr="00855834">
              <w:rPr>
                <w:rFonts w:ascii="Verdana" w:hAnsi="Verdana"/>
                <w:sz w:val="18"/>
                <w:szCs w:val="18"/>
                <w:lang w:val="es-ES_tradnl"/>
              </w:rPr>
              <w:t>enviados automáticamente a las comunidades)</w:t>
            </w:r>
            <w:r w:rsidR="00FA3963">
              <w:rPr>
                <w:rFonts w:ascii="Verdana" w:hAnsi="Verdana"/>
                <w:sz w:val="18"/>
                <w:szCs w:val="18"/>
                <w:lang w:val="es-ES_tradnl"/>
              </w:rPr>
              <w:t>.</w:t>
            </w:r>
          </w:p>
        </w:tc>
      </w:tr>
      <w:tr w:rsidR="00407FDF" w:rsidRPr="00FA3963" w:rsidTr="001B1AD1">
        <w:tc>
          <w:tcPr>
            <w:tcW w:w="9639" w:type="dxa"/>
          </w:tcPr>
          <w:p w:rsidR="00407FDF" w:rsidRPr="00407FDF" w:rsidRDefault="004639D8" w:rsidP="00407FDF">
            <w:pPr>
              <w:pStyle w:val="ListParagraph"/>
              <w:numPr>
                <w:ilvl w:val="0"/>
                <w:numId w:val="49"/>
              </w:numPr>
              <w:rPr>
                <w:rFonts w:ascii="Verdana" w:hAnsi="Verdana"/>
                <w:sz w:val="18"/>
                <w:szCs w:val="18"/>
              </w:rPr>
            </w:pPr>
            <w:r w:rsidRPr="008C4E03">
              <w:rPr>
                <w:rFonts w:ascii="Verdana" w:hAnsi="Verdana"/>
                <w:sz w:val="18"/>
                <w:szCs w:val="18"/>
                <w:lang w:val="es-ES_tradnl"/>
              </w:rPr>
              <w:lastRenderedPageBreak/>
              <w:t>¿Qué tecnologías específicas o normas de equipos de TIC utiliza su Administración para obtener datos de control del cambio clim</w:t>
            </w:r>
            <w:r>
              <w:rPr>
                <w:rFonts w:ascii="Verdana" w:hAnsi="Verdana"/>
                <w:sz w:val="18"/>
                <w:szCs w:val="18"/>
                <w:lang w:val="es-ES_tradnl"/>
              </w:rPr>
              <w:t xml:space="preserve">ático? </w:t>
            </w:r>
            <w:r w:rsidRPr="008C4E03">
              <w:rPr>
                <w:rFonts w:ascii="Verdana" w:hAnsi="Verdana"/>
                <w:sz w:val="18"/>
                <w:szCs w:val="18"/>
              </w:rPr>
              <w:t>Escoja entre las siguientes opciones</w:t>
            </w:r>
            <w:r w:rsidRPr="00407FDF">
              <w:rPr>
                <w:rFonts w:ascii="Verdana" w:hAnsi="Verdana"/>
                <w:sz w:val="18"/>
                <w:szCs w:val="18"/>
                <w:lang w:val="en-GB"/>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2" type="#_x0000_t75" style="width:20.25pt;height:18pt" o:ole="">
                        <v:imagedata r:id="rId72" o:title=""/>
                      </v:shape>
                      <w:control r:id="rId73" w:name="DefaultOcxName151" w:shapeid="_x0000_i1172"/>
                    </w:object>
                  </w:r>
                  <w:r w:rsidR="00407FDF" w:rsidRPr="00407FDF">
                    <w:rPr>
                      <w:rFonts w:ascii="Verdana" w:hAnsi="Verdana"/>
                      <w:sz w:val="18"/>
                      <w:szCs w:val="18"/>
                    </w:rPr>
                    <w:t xml:space="preserve"> </w:t>
                  </w:r>
                  <w:r w:rsidR="004639D8" w:rsidRPr="00407FDF">
                    <w:rPr>
                      <w:rFonts w:ascii="Verdana" w:hAnsi="Verdana"/>
                      <w:sz w:val="18"/>
                      <w:szCs w:val="18"/>
                    </w:rPr>
                    <w:t>S</w:t>
                  </w:r>
                  <w:r w:rsidR="004639D8">
                    <w:rPr>
                      <w:rFonts w:ascii="Verdana" w:hAnsi="Verdana"/>
                      <w:sz w:val="18"/>
                      <w:szCs w:val="18"/>
                    </w:rPr>
                    <w:t>istemas de satélite</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75" type="#_x0000_t75" style="width:20.25pt;height:18pt" o:ole="">
                        <v:imagedata r:id="rId74" o:title=""/>
                      </v:shape>
                      <w:control r:id="rId75" w:name="DefaultOcxName141" w:shapeid="_x0000_i1175"/>
                    </w:object>
                  </w:r>
                  <w:r w:rsidR="00407FDF" w:rsidRPr="00407FDF">
                    <w:rPr>
                      <w:rFonts w:ascii="Verdana" w:hAnsi="Verdana"/>
                      <w:sz w:val="18"/>
                      <w:szCs w:val="18"/>
                    </w:rPr>
                    <w:t xml:space="preserve"> </w:t>
                  </w:r>
                  <w:r w:rsidR="004639D8">
                    <w:rPr>
                      <w:rFonts w:ascii="Verdana" w:hAnsi="Verdana"/>
                      <w:sz w:val="18"/>
                      <w:szCs w:val="18"/>
                    </w:rPr>
                    <w:t>Sistemas aéreos</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78" type="#_x0000_t75" style="width:20.25pt;height:18pt" o:ole="">
                        <v:imagedata r:id="rId76" o:title=""/>
                      </v:shape>
                      <w:control r:id="rId77" w:name="DefaultOcxName221" w:shapeid="_x0000_i1178"/>
                    </w:object>
                  </w:r>
                  <w:r w:rsidR="00407FDF" w:rsidRPr="004639D8">
                    <w:rPr>
                      <w:rFonts w:ascii="Verdana" w:hAnsi="Verdana"/>
                      <w:sz w:val="18"/>
                      <w:szCs w:val="18"/>
                      <w:lang w:val="es-ES_tradnl"/>
                    </w:rPr>
                    <w:t xml:space="preserve"> </w:t>
                  </w:r>
                  <w:r w:rsidR="004639D8" w:rsidRPr="008C4E03">
                    <w:rPr>
                      <w:rFonts w:ascii="Verdana" w:hAnsi="Verdana"/>
                      <w:sz w:val="18"/>
                      <w:szCs w:val="18"/>
                      <w:lang w:val="es-ES_tradnl"/>
                    </w:rPr>
                    <w:t>Sistemas terrenales (fijos y móviles</w:t>
                  </w:r>
                  <w:r w:rsidR="004639D8" w:rsidRPr="008C4E03">
                    <w:rPr>
                      <w:rFonts w:ascii="Verdana" w:eastAsia="Times New Roman" w:hAnsi="Verdana" w:cs="Arial"/>
                      <w:sz w:val="18"/>
                      <w:szCs w:val="18"/>
                      <w:lang w:val="es-ES_tradnl"/>
                    </w:rPr>
                    <w:t>)</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81" type="#_x0000_t75" style="width:20.25pt;height:18pt" o:ole="">
                        <v:imagedata r:id="rId78" o:title=""/>
                      </v:shape>
                      <w:control r:id="rId79" w:name="DefaultOcxName323" w:shapeid="_x0000_i1181"/>
                    </w:object>
                  </w:r>
                  <w:r w:rsidR="00407FDF" w:rsidRPr="004639D8">
                    <w:rPr>
                      <w:rFonts w:ascii="Verdana" w:eastAsia="Times New Roman" w:hAnsi="Verdana" w:cs="Arial"/>
                      <w:sz w:val="18"/>
                      <w:szCs w:val="18"/>
                      <w:lang w:val="es-ES_tradnl"/>
                    </w:rPr>
                    <w:t xml:space="preserve"> </w:t>
                  </w:r>
                  <w:r w:rsidR="004639D8" w:rsidRPr="006F58BC">
                    <w:rPr>
                      <w:rFonts w:ascii="Verdana" w:eastAsia="Times New Roman" w:hAnsi="Verdana" w:cs="Arial"/>
                      <w:sz w:val="18"/>
                      <w:szCs w:val="18"/>
                      <w:lang w:val="es-ES_tradnl"/>
                    </w:rPr>
                    <w:t>Sistemas subacuáticos</w:t>
                  </w:r>
                </w:p>
              </w:tc>
            </w:tr>
            <w:tr w:rsidR="00407FDF" w:rsidRPr="00FA3963" w:rsidTr="001B1AD1">
              <w:trPr>
                <w:tblCellSpacing w:w="0" w:type="dxa"/>
              </w:trPr>
              <w:tc>
                <w:tcPr>
                  <w:tcW w:w="5000" w:type="pct"/>
                  <w:shd w:val="clear" w:color="auto" w:fill="C0D8FE"/>
                  <w:hideMark/>
                </w:tcPr>
                <w:p w:rsidR="00407FDF" w:rsidRPr="004639D8" w:rsidRDefault="0098384F" w:rsidP="004639D8">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84" type="#_x0000_t75" style="width:20.25pt;height:18pt" o:ole="">
                        <v:imagedata r:id="rId80" o:title=""/>
                      </v:shape>
                      <w:control r:id="rId81" w:name="DefaultOcxName422" w:shapeid="_x0000_i1184"/>
                    </w:object>
                  </w:r>
                  <w:r w:rsidR="00407FDF" w:rsidRPr="004639D8">
                    <w:rPr>
                      <w:rFonts w:ascii="Verdana" w:hAnsi="Verdana"/>
                      <w:sz w:val="18"/>
                      <w:szCs w:val="18"/>
                      <w:lang w:val="es-ES_tradnl"/>
                    </w:rPr>
                    <w:t xml:space="preserve"> </w:t>
                  </w:r>
                  <w:r w:rsidR="00407FDF" w:rsidRPr="004639D8">
                    <w:rPr>
                      <w:rFonts w:ascii="Verdana" w:eastAsia="Times New Roman" w:hAnsi="Verdana" w:cs="Arial"/>
                      <w:sz w:val="18"/>
                      <w:szCs w:val="18"/>
                      <w:lang w:val="es-ES_tradnl"/>
                    </w:rPr>
                    <w:t>Otr</w:t>
                  </w:r>
                  <w:r w:rsidR="004639D8" w:rsidRPr="004639D8">
                    <w:rPr>
                      <w:rFonts w:ascii="Verdana" w:eastAsia="Times New Roman" w:hAnsi="Verdana" w:cs="Arial"/>
                      <w:sz w:val="18"/>
                      <w:szCs w:val="18"/>
                      <w:lang w:val="es-ES_tradnl"/>
                    </w:rPr>
                    <w:t>o</w:t>
                  </w:r>
                  <w:r w:rsidR="00407FDF" w:rsidRPr="004639D8">
                    <w:rPr>
                      <w:rFonts w:ascii="Verdana" w:eastAsia="Times New Roman" w:hAnsi="Verdana" w:cs="Arial"/>
                      <w:sz w:val="18"/>
                      <w:szCs w:val="18"/>
                      <w:lang w:val="es-ES_tradnl"/>
                    </w:rPr>
                    <w:t>s</w:t>
                  </w:r>
                </w:p>
              </w:tc>
            </w:tr>
            <w:tr w:rsidR="00407FDF" w:rsidRPr="00FA3963" w:rsidTr="001B1AD1">
              <w:trPr>
                <w:tblCellSpacing w:w="0" w:type="dxa"/>
              </w:trPr>
              <w:tc>
                <w:tcPr>
                  <w:tcW w:w="5000" w:type="pct"/>
                  <w:shd w:val="clear" w:color="auto" w:fill="C0D8FE"/>
                  <w:hideMark/>
                </w:tcPr>
                <w:p w:rsidR="00407FDF" w:rsidRPr="004639D8" w:rsidRDefault="00407FDF" w:rsidP="001B1AD1">
                  <w:pPr>
                    <w:spacing w:before="0" w:after="0" w:line="240" w:lineRule="atLeast"/>
                    <w:rPr>
                      <w:rFonts w:ascii="Verdana" w:eastAsia="Times New Roman" w:hAnsi="Verdana" w:cs="Arial"/>
                      <w:sz w:val="18"/>
                      <w:szCs w:val="18"/>
                      <w:lang w:val="es-ES_tradnl"/>
                    </w:rPr>
                  </w:pPr>
                </w:p>
              </w:tc>
            </w:tr>
          </w:tbl>
          <w:p w:rsidR="00407FDF" w:rsidRPr="004639D8" w:rsidRDefault="004639D8" w:rsidP="001B1AD1">
            <w:pPr>
              <w:rPr>
                <w:rFonts w:ascii="Verdana" w:hAnsi="Verdana"/>
                <w:sz w:val="18"/>
                <w:szCs w:val="18"/>
                <w:lang w:val="es-ES_tradnl"/>
              </w:rPr>
            </w:pPr>
            <w:r w:rsidRPr="008C4E03">
              <w:rPr>
                <w:rFonts w:ascii="Verdana" w:hAnsi="Verdana"/>
                <w:sz w:val="18"/>
                <w:szCs w:val="18"/>
                <w:lang w:val="es-ES_tradnl"/>
              </w:rPr>
              <w:t>En caso de utilizarse “otros” sistemas, s</w:t>
            </w:r>
            <w:r>
              <w:rPr>
                <w:rFonts w:ascii="Verdana" w:hAnsi="Verdana"/>
                <w:sz w:val="18"/>
                <w:szCs w:val="18"/>
                <w:lang w:val="es-ES_tradnl"/>
              </w:rPr>
              <w:t>írvase especificar cuáles</w:t>
            </w:r>
            <w:r w:rsidR="00407FDF" w:rsidRPr="004639D8">
              <w:rPr>
                <w:rFonts w:ascii="Verdana" w:hAnsi="Verdana"/>
                <w:sz w:val="18"/>
                <w:szCs w:val="18"/>
                <w:lang w:val="es-ES_tradnl"/>
              </w:rPr>
              <w:t xml:space="preserve">: </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sz w:val="18"/>
                <w:szCs w:val="18"/>
                <w:lang w:val="es-ES_tradnl"/>
              </w:rPr>
            </w:pPr>
            <w:r w:rsidRPr="00AE7635">
              <w:rPr>
                <w:rFonts w:ascii="Verdana" w:hAnsi="Verdana"/>
                <w:bCs/>
                <w:sz w:val="18"/>
                <w:szCs w:val="18"/>
                <w:lang w:val="es-ES_tradnl"/>
              </w:rPr>
              <w:t>¿Qué tecnologías y/o no</w:t>
            </w:r>
            <w:r>
              <w:rPr>
                <w:rFonts w:ascii="Verdana" w:hAnsi="Verdana"/>
                <w:bCs/>
                <w:sz w:val="18"/>
                <w:szCs w:val="18"/>
                <w:lang w:val="es-ES_tradnl"/>
              </w:rPr>
              <w:t>r</w:t>
            </w:r>
            <w:r w:rsidRPr="00AE7635">
              <w:rPr>
                <w:rFonts w:ascii="Verdana" w:hAnsi="Verdana"/>
                <w:bCs/>
                <w:sz w:val="18"/>
                <w:szCs w:val="18"/>
                <w:lang w:val="es-ES_tradnl"/>
              </w:rPr>
              <w:t>mas podrían mejorar la recopilación de datos/información sobre el cambio clim</w:t>
            </w:r>
            <w:r>
              <w:rPr>
                <w:rFonts w:ascii="Verdana" w:hAnsi="Verdana"/>
                <w:bCs/>
                <w:sz w:val="18"/>
                <w:szCs w:val="18"/>
                <w:lang w:val="es-ES_tradnl"/>
              </w:rPr>
              <w:t>ático en su Administración</w:t>
            </w:r>
            <w:r w:rsidRPr="00AE7635">
              <w:rPr>
                <w:rFonts w:ascii="Verdana" w:hAnsi="Verdana"/>
                <w:bCs/>
                <w:sz w:val="18"/>
                <w:szCs w:val="18"/>
                <w:lang w:val="es-ES_tradnl"/>
              </w:rPr>
              <w:t>?</w:t>
            </w:r>
          </w:p>
        </w:tc>
      </w:tr>
      <w:tr w:rsidR="00407FDF" w:rsidRPr="00FA3963" w:rsidTr="001B1AD1">
        <w:tc>
          <w:tcPr>
            <w:tcW w:w="9639" w:type="dxa"/>
          </w:tcPr>
          <w:p w:rsidR="00407FDF" w:rsidRPr="00407FDF" w:rsidRDefault="004639D8" w:rsidP="00407FDF">
            <w:pPr>
              <w:pStyle w:val="ListParagraph"/>
              <w:numPr>
                <w:ilvl w:val="0"/>
                <w:numId w:val="49"/>
              </w:numPr>
              <w:rPr>
                <w:rFonts w:ascii="Verdana" w:hAnsi="Verdana"/>
                <w:sz w:val="18"/>
                <w:szCs w:val="18"/>
                <w:lang w:val="en-GB"/>
              </w:rPr>
            </w:pPr>
            <w:r w:rsidRPr="00AE7635">
              <w:rPr>
                <w:rFonts w:ascii="Verdana" w:hAnsi="Verdana"/>
                <w:bCs/>
                <w:sz w:val="18"/>
                <w:szCs w:val="18"/>
                <w:lang w:val="es-ES_tradnl"/>
              </w:rPr>
              <w:t xml:space="preserve">¿Qué normas y tecnologías de la información y la comunicación utiliza su Administración para </w:t>
            </w:r>
            <w:r>
              <w:rPr>
                <w:rFonts w:ascii="Verdana" w:hAnsi="Verdana"/>
                <w:bCs/>
                <w:sz w:val="18"/>
                <w:szCs w:val="18"/>
                <w:lang w:val="es-ES_tradnl"/>
              </w:rPr>
              <w:t>comunicar</w:t>
            </w:r>
            <w:r w:rsidRPr="00AE7635">
              <w:rPr>
                <w:rFonts w:ascii="Verdana" w:hAnsi="Verdana"/>
                <w:bCs/>
                <w:sz w:val="18"/>
                <w:szCs w:val="18"/>
                <w:lang w:val="es-ES_tradnl"/>
              </w:rPr>
              <w:t xml:space="preserve"> la información sobre el cambio clim</w:t>
            </w:r>
            <w:r>
              <w:rPr>
                <w:rFonts w:ascii="Verdana" w:hAnsi="Verdana"/>
                <w:bCs/>
                <w:sz w:val="18"/>
                <w:szCs w:val="18"/>
                <w:lang w:val="es-ES_tradnl"/>
              </w:rPr>
              <w:t xml:space="preserve">ático a quienes la necesitan (por ejemplo, radiodifusión, sistemas de satélite)? </w:t>
            </w:r>
            <w:r w:rsidRPr="00AE7635">
              <w:rPr>
                <w:rFonts w:ascii="Verdana" w:hAnsi="Verdana"/>
                <w:bCs/>
                <w:sz w:val="18"/>
                <w:szCs w:val="18"/>
              </w:rPr>
              <w:t>Por ejemplo</w:t>
            </w:r>
            <w:r w:rsidRPr="00407FDF">
              <w:rPr>
                <w:rFonts w:ascii="Verdana" w:hAnsi="Verdana"/>
                <w:sz w:val="18"/>
                <w:szCs w:val="18"/>
                <w:lang w:val="en-GB"/>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87" type="#_x0000_t75" style="width:20.25pt;height:18pt" o:ole="">
                        <v:imagedata r:id="rId82" o:title=""/>
                      </v:shape>
                      <w:control r:id="rId83" w:name="DefaultOcxName1511" w:shapeid="_x0000_i1187"/>
                    </w:object>
                  </w:r>
                  <w:r w:rsidR="00407FDF" w:rsidRPr="00407FDF">
                    <w:rPr>
                      <w:rFonts w:ascii="Verdana" w:hAnsi="Verdana"/>
                      <w:sz w:val="18"/>
                      <w:szCs w:val="18"/>
                    </w:rPr>
                    <w:t xml:space="preserve"> </w:t>
                  </w:r>
                  <w:r w:rsidR="004639D8" w:rsidRPr="00AE7635">
                    <w:rPr>
                      <w:rFonts w:ascii="Verdana" w:hAnsi="Verdana"/>
                      <w:sz w:val="18"/>
                      <w:szCs w:val="18"/>
                      <w:lang w:val="es-ES_tradnl"/>
                    </w:rPr>
                    <w:t>Sistemas terrenales (públicos fijos)</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190" type="#_x0000_t75" style="width:20.25pt;height:18pt" o:ole="">
                        <v:imagedata r:id="rId84" o:title=""/>
                      </v:shape>
                      <w:control r:id="rId85" w:name="DefaultOcxName1411" w:shapeid="_x0000_i1190"/>
                    </w:object>
                  </w:r>
                  <w:r w:rsidR="00407FDF" w:rsidRPr="00407FDF">
                    <w:rPr>
                      <w:rFonts w:ascii="Verdana" w:hAnsi="Verdana"/>
                      <w:sz w:val="18"/>
                      <w:szCs w:val="18"/>
                    </w:rPr>
                    <w:t xml:space="preserve"> </w:t>
                  </w:r>
                  <w:r w:rsidR="004639D8" w:rsidRPr="00AE7635">
                    <w:rPr>
                      <w:rFonts w:ascii="Verdana" w:hAnsi="Verdana"/>
                      <w:sz w:val="18"/>
                      <w:szCs w:val="18"/>
                      <w:lang w:val="es-ES_tradnl"/>
                    </w:rPr>
                    <w:t>Sistemas terrenales (públicos celulares)</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93" type="#_x0000_t75" style="width:20.25pt;height:18pt" o:ole="">
                        <v:imagedata r:id="rId86" o:title=""/>
                      </v:shape>
                      <w:control r:id="rId87" w:name="DefaultOcxName2211" w:shapeid="_x0000_i1193"/>
                    </w:object>
                  </w:r>
                  <w:r w:rsidR="00407FDF" w:rsidRPr="004639D8">
                    <w:rPr>
                      <w:rFonts w:ascii="Verdana" w:hAnsi="Verdana"/>
                      <w:sz w:val="18"/>
                      <w:szCs w:val="18"/>
                      <w:lang w:val="es-ES_tradnl"/>
                    </w:rPr>
                    <w:t xml:space="preserve"> </w:t>
                  </w:r>
                  <w:r w:rsidR="004639D8" w:rsidRPr="00AE7635">
                    <w:rPr>
                      <w:rFonts w:ascii="Verdana" w:hAnsi="Verdana"/>
                      <w:sz w:val="18"/>
                      <w:szCs w:val="18"/>
                      <w:lang w:val="es-ES_tradnl"/>
                    </w:rPr>
                    <w:t>Sistemas terrenales (redes privadas/radiocomunicación móvil privada)</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96" type="#_x0000_t75" style="width:20.25pt;height:18pt" o:ole="">
                        <v:imagedata r:id="rId88" o:title=""/>
                      </v:shape>
                      <w:control r:id="rId89" w:name="DefaultOcxName3231" w:shapeid="_x0000_i1196"/>
                    </w:object>
                  </w:r>
                  <w:r w:rsidR="00407FDF" w:rsidRPr="004639D8">
                    <w:rPr>
                      <w:rFonts w:ascii="Verdana" w:eastAsia="Times New Roman" w:hAnsi="Verdana" w:cs="Arial"/>
                      <w:sz w:val="18"/>
                      <w:szCs w:val="18"/>
                      <w:lang w:val="es-ES_tradnl"/>
                    </w:rPr>
                    <w:t xml:space="preserve"> </w:t>
                  </w:r>
                  <w:r w:rsidR="004639D8" w:rsidRPr="00AE7635">
                    <w:rPr>
                      <w:rFonts w:ascii="Verdana" w:eastAsia="Times New Roman" w:hAnsi="Verdana" w:cs="Arial"/>
                      <w:sz w:val="18"/>
                      <w:szCs w:val="18"/>
                      <w:lang w:val="es-ES_tradnl"/>
                    </w:rPr>
                    <w:t>Voz interactiva</w:t>
                  </w:r>
                </w:p>
              </w:tc>
            </w:tr>
            <w:tr w:rsidR="00407FDF" w:rsidRPr="00FA3963" w:rsidTr="001B1AD1">
              <w:trPr>
                <w:tblCellSpacing w:w="0" w:type="dxa"/>
              </w:trPr>
              <w:tc>
                <w:tcPr>
                  <w:tcW w:w="5000" w:type="pct"/>
                  <w:shd w:val="clear" w:color="auto" w:fill="C0D8FE"/>
                  <w:hideMark/>
                </w:tcPr>
                <w:p w:rsidR="00407FDF" w:rsidRPr="004639D8" w:rsidRDefault="0098384F" w:rsidP="004639D8">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199" type="#_x0000_t75" style="width:20.25pt;height:18pt" o:ole="">
                        <v:imagedata r:id="rId90" o:title=""/>
                      </v:shape>
                      <w:control r:id="rId91" w:name="DefaultOcxName4221" w:shapeid="_x0000_i1199"/>
                    </w:object>
                  </w:r>
                  <w:r w:rsidR="00407FDF" w:rsidRPr="004639D8">
                    <w:rPr>
                      <w:rFonts w:ascii="Verdana" w:hAnsi="Verdana"/>
                      <w:sz w:val="18"/>
                      <w:szCs w:val="18"/>
                      <w:lang w:val="es-ES_tradnl"/>
                    </w:rPr>
                    <w:t xml:space="preserve"> </w:t>
                  </w:r>
                  <w:r w:rsidR="00407FDF" w:rsidRPr="004639D8">
                    <w:rPr>
                      <w:rFonts w:ascii="Verdana" w:eastAsia="Times New Roman" w:hAnsi="Verdana" w:cs="Arial"/>
                      <w:sz w:val="18"/>
                      <w:szCs w:val="18"/>
                      <w:lang w:val="es-ES_tradnl"/>
                    </w:rPr>
                    <w:t>Otr</w:t>
                  </w:r>
                  <w:r w:rsidR="004639D8" w:rsidRPr="004639D8">
                    <w:rPr>
                      <w:rFonts w:ascii="Verdana" w:eastAsia="Times New Roman" w:hAnsi="Verdana" w:cs="Arial"/>
                      <w:sz w:val="18"/>
                      <w:szCs w:val="18"/>
                      <w:lang w:val="es-ES_tradnl"/>
                    </w:rPr>
                    <w:t>o</w:t>
                  </w:r>
                  <w:r w:rsidR="00407FDF" w:rsidRPr="004639D8">
                    <w:rPr>
                      <w:rFonts w:ascii="Verdana" w:eastAsia="Times New Roman" w:hAnsi="Verdana" w:cs="Arial"/>
                      <w:sz w:val="18"/>
                      <w:szCs w:val="18"/>
                      <w:lang w:val="es-ES_tradnl"/>
                    </w:rPr>
                    <w:t>s</w:t>
                  </w:r>
                </w:p>
              </w:tc>
            </w:tr>
            <w:tr w:rsidR="00407FDF" w:rsidRPr="00FA3963" w:rsidTr="001B1AD1">
              <w:trPr>
                <w:tblCellSpacing w:w="0" w:type="dxa"/>
              </w:trPr>
              <w:tc>
                <w:tcPr>
                  <w:tcW w:w="5000" w:type="pct"/>
                  <w:shd w:val="clear" w:color="auto" w:fill="C0D8FE"/>
                  <w:hideMark/>
                </w:tcPr>
                <w:p w:rsidR="00407FDF" w:rsidRPr="004639D8" w:rsidRDefault="00407FDF" w:rsidP="001B1AD1">
                  <w:pPr>
                    <w:spacing w:before="0" w:after="0" w:line="240" w:lineRule="atLeast"/>
                    <w:rPr>
                      <w:rFonts w:ascii="Verdana" w:eastAsia="Times New Roman" w:hAnsi="Verdana" w:cs="Arial"/>
                      <w:sz w:val="18"/>
                      <w:szCs w:val="18"/>
                      <w:lang w:val="es-ES_tradnl"/>
                    </w:rPr>
                  </w:pPr>
                </w:p>
              </w:tc>
            </w:tr>
          </w:tbl>
          <w:p w:rsidR="00407FDF" w:rsidRPr="004639D8" w:rsidRDefault="004639D8" w:rsidP="004639D8">
            <w:pPr>
              <w:rPr>
                <w:rFonts w:ascii="Verdana" w:hAnsi="Verdana"/>
                <w:sz w:val="18"/>
                <w:szCs w:val="18"/>
                <w:lang w:val="es-ES_tradnl"/>
              </w:rPr>
            </w:pPr>
            <w:r w:rsidRPr="00AE7635">
              <w:rPr>
                <w:rFonts w:ascii="Verdana" w:hAnsi="Verdana"/>
                <w:sz w:val="18"/>
                <w:szCs w:val="18"/>
                <w:lang w:val="es-ES_tradnl"/>
              </w:rPr>
              <w:t>En caso de utilizarse “otros” sistemas, s</w:t>
            </w:r>
            <w:r>
              <w:rPr>
                <w:rFonts w:ascii="Verdana" w:hAnsi="Verdana"/>
                <w:sz w:val="18"/>
                <w:szCs w:val="18"/>
                <w:lang w:val="es-ES_tradnl"/>
              </w:rPr>
              <w:t>írvase especificar cuáles</w:t>
            </w:r>
            <w:r w:rsidRPr="00AE7635">
              <w:rPr>
                <w:rFonts w:ascii="Verdana" w:hAnsi="Verdana"/>
                <w:sz w:val="18"/>
                <w:szCs w:val="18"/>
                <w:lang w:val="es-ES_tradnl"/>
              </w:rPr>
              <w:t>:</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bCs/>
                <w:sz w:val="18"/>
                <w:szCs w:val="18"/>
                <w:lang w:val="es-ES_tradnl"/>
              </w:rPr>
            </w:pPr>
            <w:r w:rsidRPr="00AE7635">
              <w:rPr>
                <w:rFonts w:ascii="Verdana" w:hAnsi="Verdana"/>
                <w:bCs/>
                <w:sz w:val="18"/>
                <w:szCs w:val="18"/>
                <w:lang w:val="es-ES_tradnl"/>
              </w:rPr>
              <w:t>¿Qué tecnologías y/o normas podrían mejorar la comunicación de información sobre el cambio clim</w:t>
            </w:r>
            <w:r>
              <w:rPr>
                <w:rFonts w:ascii="Verdana" w:hAnsi="Verdana"/>
                <w:bCs/>
                <w:sz w:val="18"/>
                <w:szCs w:val="18"/>
                <w:lang w:val="es-ES_tradnl"/>
              </w:rPr>
              <w:t>ático a quienes la necesitan</w:t>
            </w:r>
            <w:r w:rsidRPr="00AE7635">
              <w:rPr>
                <w:rFonts w:ascii="Verdana" w:hAnsi="Verdana"/>
                <w:bCs/>
                <w:sz w:val="18"/>
                <w:szCs w:val="18"/>
                <w:lang w:val="es-ES_tradnl"/>
              </w:rPr>
              <w:t>?</w:t>
            </w:r>
          </w:p>
        </w:tc>
      </w:tr>
      <w:tr w:rsidR="00407FDF" w:rsidRPr="00FA3963" w:rsidTr="001B1AD1">
        <w:tc>
          <w:tcPr>
            <w:tcW w:w="9639" w:type="dxa"/>
          </w:tcPr>
          <w:p w:rsidR="00407FDF" w:rsidRPr="00407FDF" w:rsidRDefault="004639D8" w:rsidP="00407FDF">
            <w:pPr>
              <w:pStyle w:val="ListParagraph"/>
              <w:numPr>
                <w:ilvl w:val="0"/>
                <w:numId w:val="49"/>
              </w:numPr>
              <w:rPr>
                <w:rFonts w:ascii="Verdana" w:hAnsi="Verdana"/>
                <w:bCs/>
                <w:sz w:val="18"/>
                <w:szCs w:val="18"/>
                <w:lang w:val="en-GB"/>
              </w:rPr>
            </w:pPr>
            <w:r w:rsidRPr="00AE7635">
              <w:rPr>
                <w:rFonts w:ascii="Verdana" w:hAnsi="Verdana"/>
                <w:bCs/>
                <w:sz w:val="18"/>
                <w:szCs w:val="18"/>
                <w:lang w:val="es-ES_tradnl"/>
              </w:rPr>
              <w:t>Para las comunidades que han de adaptarse al cambio clim</w:t>
            </w:r>
            <w:r>
              <w:rPr>
                <w:rFonts w:ascii="Verdana" w:hAnsi="Verdana"/>
                <w:bCs/>
                <w:sz w:val="18"/>
                <w:szCs w:val="18"/>
                <w:lang w:val="es-ES_tradnl"/>
              </w:rPr>
              <w:t xml:space="preserve">ático es importante tener acceso a la información. </w:t>
            </w:r>
            <w:r w:rsidRPr="00AE7635">
              <w:rPr>
                <w:rFonts w:ascii="Verdana" w:hAnsi="Verdana"/>
                <w:bCs/>
                <w:sz w:val="18"/>
                <w:szCs w:val="18"/>
                <w:lang w:val="es-ES_tradnl"/>
              </w:rPr>
              <w:t>¿Cuáles son los problemas que encuentra la implantaci</w:t>
            </w:r>
            <w:r>
              <w:rPr>
                <w:rFonts w:ascii="Verdana" w:hAnsi="Verdana"/>
                <w:bCs/>
                <w:sz w:val="18"/>
                <w:szCs w:val="18"/>
                <w:lang w:val="es-ES_tradnl"/>
              </w:rPr>
              <w:t xml:space="preserve">ón de la infraestructura de telecomunicaciones en las zonas rurales/distantes de su región? </w:t>
            </w:r>
            <w:r w:rsidRPr="00AE7635">
              <w:rPr>
                <w:rFonts w:ascii="Verdana" w:hAnsi="Verdana"/>
                <w:bCs/>
                <w:sz w:val="18"/>
                <w:szCs w:val="18"/>
              </w:rPr>
              <w:t>Indique a continuaci</w:t>
            </w:r>
            <w:r>
              <w:rPr>
                <w:rFonts w:ascii="Verdana" w:hAnsi="Verdana"/>
                <w:bCs/>
                <w:sz w:val="18"/>
                <w:szCs w:val="18"/>
              </w:rPr>
              <w:t>ón los más importantes</w:t>
            </w:r>
            <w:r w:rsidRPr="00407FDF">
              <w:rPr>
                <w:rFonts w:ascii="Verdana" w:hAnsi="Verdana"/>
                <w:sz w:val="18"/>
                <w:szCs w:val="18"/>
                <w:lang w:val="en-GB"/>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02" type="#_x0000_t75" style="width:20.25pt;height:18pt" o:ole="">
                        <v:imagedata r:id="rId92" o:title=""/>
                      </v:shape>
                      <w:control r:id="rId93" w:name="DefaultOcxName15111" w:shapeid="_x0000_i1202"/>
                    </w:object>
                  </w:r>
                  <w:r w:rsidR="00407FDF" w:rsidRPr="00407FDF">
                    <w:rPr>
                      <w:rFonts w:ascii="Verdana" w:hAnsi="Verdana"/>
                      <w:sz w:val="18"/>
                      <w:szCs w:val="18"/>
                    </w:rPr>
                    <w:t xml:space="preserve"> </w:t>
                  </w:r>
                  <w:r w:rsidR="004639D8" w:rsidRPr="00407FDF">
                    <w:rPr>
                      <w:rFonts w:ascii="Verdana" w:hAnsi="Verdana"/>
                      <w:sz w:val="18"/>
                      <w:szCs w:val="18"/>
                    </w:rPr>
                    <w:t>Acces</w:t>
                  </w:r>
                  <w:r w:rsidR="004639D8">
                    <w:rPr>
                      <w:rFonts w:ascii="Verdana" w:hAnsi="Verdana"/>
                      <w:sz w:val="18"/>
                      <w:szCs w:val="18"/>
                    </w:rPr>
                    <w:t>o a la electricidad</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205" type="#_x0000_t75" style="width:20.25pt;height:18pt" o:ole="">
                        <v:imagedata r:id="rId94" o:title=""/>
                      </v:shape>
                      <w:control r:id="rId95" w:name="DefaultOcxName14111" w:shapeid="_x0000_i1205"/>
                    </w:object>
                  </w:r>
                  <w:r w:rsidR="00407FDF" w:rsidRPr="004639D8">
                    <w:rPr>
                      <w:rFonts w:ascii="Verdana" w:hAnsi="Verdana"/>
                      <w:sz w:val="18"/>
                      <w:szCs w:val="18"/>
                      <w:lang w:val="es-ES_tradnl"/>
                    </w:rPr>
                    <w:t xml:space="preserve"> </w:t>
                  </w:r>
                  <w:r w:rsidR="004639D8" w:rsidRPr="00AE7635">
                    <w:rPr>
                      <w:rFonts w:ascii="Verdana" w:hAnsi="Verdana"/>
                      <w:sz w:val="18"/>
                      <w:szCs w:val="18"/>
                      <w:lang w:val="es-ES_tradnl"/>
                    </w:rPr>
                    <w:t>Costo de la alimentaci</w:t>
                  </w:r>
                  <w:r w:rsidR="004639D8">
                    <w:rPr>
                      <w:rFonts w:ascii="Verdana" w:hAnsi="Verdana"/>
                      <w:sz w:val="18"/>
                      <w:szCs w:val="18"/>
                      <w:lang w:val="es-ES_tradnl"/>
                    </w:rPr>
                    <w:t>ón de reserva</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08" type="#_x0000_t75" style="width:20.25pt;height:18pt" o:ole="">
                        <v:imagedata r:id="rId96" o:title=""/>
                      </v:shape>
                      <w:control r:id="rId97" w:name="DefaultOcxName22111" w:shapeid="_x0000_i1208"/>
                    </w:object>
                  </w:r>
                  <w:r w:rsidR="00407FDF" w:rsidRPr="00407FDF">
                    <w:rPr>
                      <w:rFonts w:ascii="Verdana" w:hAnsi="Verdana"/>
                      <w:sz w:val="18"/>
                      <w:szCs w:val="18"/>
                    </w:rPr>
                    <w:t xml:space="preserve"> </w:t>
                  </w:r>
                  <w:r w:rsidR="004639D8" w:rsidRPr="00407FDF">
                    <w:rPr>
                      <w:rFonts w:ascii="Verdana" w:hAnsi="Verdana"/>
                      <w:sz w:val="18"/>
                      <w:szCs w:val="18"/>
                      <w:lang w:val="en-GB"/>
                    </w:rPr>
                    <w:t>Ter</w:t>
                  </w:r>
                  <w:r w:rsidR="004639D8">
                    <w:rPr>
                      <w:rFonts w:ascii="Verdana" w:hAnsi="Verdana"/>
                      <w:sz w:val="18"/>
                      <w:szCs w:val="18"/>
                      <w:lang w:val="en-GB"/>
                    </w:rPr>
                    <w:t>reno</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11" type="#_x0000_t75" style="width:20.25pt;height:18pt" o:ole="">
                        <v:imagedata r:id="rId98" o:title=""/>
                      </v:shape>
                      <w:control r:id="rId99" w:name="DefaultOcxName32311" w:shapeid="_x0000_i1211"/>
                    </w:object>
                  </w:r>
                  <w:r w:rsidR="00407FDF" w:rsidRPr="00407FDF">
                    <w:rPr>
                      <w:rFonts w:ascii="Verdana" w:eastAsia="Times New Roman" w:hAnsi="Verdana" w:cs="Arial"/>
                      <w:sz w:val="18"/>
                      <w:szCs w:val="18"/>
                    </w:rPr>
                    <w:t xml:space="preserve"> </w:t>
                  </w:r>
                  <w:r w:rsidR="004639D8" w:rsidRPr="00407FDF">
                    <w:rPr>
                      <w:rFonts w:ascii="Verdana" w:eastAsia="Times New Roman" w:hAnsi="Verdana" w:cs="Arial"/>
                      <w:sz w:val="18"/>
                      <w:szCs w:val="18"/>
                    </w:rPr>
                    <w:t>Acces</w:t>
                  </w:r>
                  <w:r w:rsidR="004639D8">
                    <w:rPr>
                      <w:rFonts w:ascii="Verdana" w:eastAsia="Times New Roman" w:hAnsi="Verdana" w:cs="Arial"/>
                      <w:sz w:val="18"/>
                      <w:szCs w:val="18"/>
                    </w:rPr>
                    <w:t>ibilidad y transporte</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214" type="#_x0000_t75" style="width:20.25pt;height:18pt" o:ole="">
                        <v:imagedata r:id="rId100" o:title=""/>
                      </v:shape>
                      <w:control r:id="rId101" w:name="DefaultOcxName42211" w:shapeid="_x0000_i1214"/>
                    </w:object>
                  </w:r>
                  <w:r w:rsidR="00407FDF" w:rsidRPr="004639D8">
                    <w:rPr>
                      <w:rFonts w:ascii="Verdana" w:eastAsia="Times New Roman" w:hAnsi="Verdana" w:cs="Arial"/>
                      <w:sz w:val="18"/>
                      <w:szCs w:val="18"/>
                      <w:lang w:val="es-ES_tradnl"/>
                    </w:rPr>
                    <w:t xml:space="preserve"> </w:t>
                  </w:r>
                  <w:r w:rsidR="004639D8" w:rsidRPr="00AE7635">
                    <w:rPr>
                      <w:rFonts w:ascii="Verdana" w:eastAsia="Times New Roman" w:hAnsi="Verdana" w:cs="Arial"/>
                      <w:sz w:val="18"/>
                      <w:szCs w:val="18"/>
                      <w:lang w:val="es-ES_tradnl"/>
                    </w:rPr>
                    <w:t>Carencia de mano de obra cualificada</w:t>
                  </w:r>
                </w:p>
              </w:tc>
            </w:tr>
            <w:tr w:rsidR="00407FDF" w:rsidRPr="00FA3963" w:rsidTr="001B1AD1">
              <w:trPr>
                <w:tblCellSpacing w:w="0" w:type="dxa"/>
              </w:trPr>
              <w:tc>
                <w:tcPr>
                  <w:tcW w:w="5000" w:type="pct"/>
                  <w:shd w:val="clear" w:color="auto" w:fill="C0D8FE"/>
                  <w:hideMark/>
                </w:tcPr>
                <w:p w:rsidR="00407FDF" w:rsidRPr="004639D8" w:rsidRDefault="00407FDF" w:rsidP="001B1AD1">
                  <w:pPr>
                    <w:spacing w:before="0" w:after="0" w:line="240" w:lineRule="atLeast"/>
                    <w:rPr>
                      <w:rFonts w:ascii="Verdana" w:eastAsia="Times New Roman" w:hAnsi="Verdana" w:cs="Arial"/>
                      <w:sz w:val="18"/>
                      <w:szCs w:val="18"/>
                      <w:lang w:val="es-ES_tradnl"/>
                    </w:rPr>
                  </w:pP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217" type="#_x0000_t75" style="width:20.25pt;height:18pt" o:ole="">
                        <v:imagedata r:id="rId102" o:title=""/>
                      </v:shape>
                      <w:control r:id="rId103" w:name="DefaultOcxName151111" w:shapeid="_x0000_i1217"/>
                    </w:object>
                  </w:r>
                  <w:r w:rsidR="00407FDF" w:rsidRPr="004639D8">
                    <w:rPr>
                      <w:rFonts w:ascii="Verdana" w:hAnsi="Verdana"/>
                      <w:sz w:val="18"/>
                      <w:szCs w:val="18"/>
                      <w:lang w:val="es-ES_tradnl"/>
                    </w:rPr>
                    <w:t xml:space="preserve"> </w:t>
                  </w:r>
                  <w:r w:rsidR="004639D8" w:rsidRPr="0048153F">
                    <w:rPr>
                      <w:rFonts w:ascii="Verdana" w:hAnsi="Verdana"/>
                      <w:sz w:val="18"/>
                      <w:szCs w:val="18"/>
                      <w:lang w:val="es-ES_tradnl"/>
                    </w:rPr>
                    <w:t>Instalación y mantenimiento de las redes</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20" type="#_x0000_t75" style="width:20.25pt;height:18pt" o:ole="">
                        <v:imagedata r:id="rId104" o:title=""/>
                      </v:shape>
                      <w:control r:id="rId105" w:name="DefaultOcxName141111" w:shapeid="_x0000_i1220"/>
                    </w:object>
                  </w:r>
                  <w:r w:rsidR="00407FDF" w:rsidRPr="00407FDF">
                    <w:rPr>
                      <w:rFonts w:ascii="Verdana" w:hAnsi="Verdana"/>
                      <w:sz w:val="18"/>
                      <w:szCs w:val="18"/>
                    </w:rPr>
                    <w:t xml:space="preserve"> </w:t>
                  </w:r>
                  <w:r w:rsidR="004639D8">
                    <w:rPr>
                      <w:rFonts w:ascii="Verdana" w:hAnsi="Verdana"/>
                      <w:sz w:val="18"/>
                      <w:szCs w:val="18"/>
                    </w:rPr>
                    <w:t>Elevados costos operativos</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23" type="#_x0000_t75" style="width:20.25pt;height:18pt" o:ole="">
                        <v:imagedata r:id="rId106" o:title=""/>
                      </v:shape>
                      <w:control r:id="rId107" w:name="DefaultOcxName221111" w:shapeid="_x0000_i1223"/>
                    </w:object>
                  </w:r>
                  <w:r w:rsidR="00407FDF" w:rsidRPr="00407FDF">
                    <w:rPr>
                      <w:rFonts w:ascii="Verdana" w:hAnsi="Verdana"/>
                      <w:sz w:val="18"/>
                      <w:szCs w:val="18"/>
                    </w:rPr>
                    <w:t xml:space="preserve"> </w:t>
                  </w:r>
                  <w:r w:rsidR="004639D8">
                    <w:rPr>
                      <w:rFonts w:ascii="Verdana" w:hAnsi="Verdana"/>
                      <w:sz w:val="18"/>
                      <w:szCs w:val="18"/>
                    </w:rPr>
                    <w:t>Bajos ingresos por usuario</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226" type="#_x0000_t75" style="width:20.25pt;height:18pt" o:ole="">
                        <v:imagedata r:id="rId108" o:title=""/>
                      </v:shape>
                      <w:control r:id="rId109" w:name="DefaultOcxName323111" w:shapeid="_x0000_i1226"/>
                    </w:object>
                  </w:r>
                  <w:r w:rsidR="00407FDF" w:rsidRPr="004639D8">
                    <w:rPr>
                      <w:rFonts w:ascii="Verdana" w:eastAsia="Times New Roman" w:hAnsi="Verdana" w:cs="Arial"/>
                      <w:sz w:val="18"/>
                      <w:szCs w:val="18"/>
                      <w:lang w:val="es-ES_tradnl"/>
                    </w:rPr>
                    <w:t xml:space="preserve"> </w:t>
                  </w:r>
                  <w:r w:rsidR="004639D8" w:rsidRPr="00AE7635">
                    <w:rPr>
                      <w:rFonts w:ascii="Verdana" w:eastAsia="Times New Roman" w:hAnsi="Verdana" w:cs="Arial"/>
                      <w:sz w:val="18"/>
                      <w:szCs w:val="18"/>
                      <w:lang w:val="es-ES_tradnl"/>
                    </w:rPr>
                    <w:t>Población poco densa y difusa</w:t>
                  </w:r>
                </w:p>
              </w:tc>
            </w:tr>
            <w:tr w:rsidR="00407FDF" w:rsidRPr="00FA3963" w:rsidTr="001B1AD1">
              <w:trPr>
                <w:tblCellSpacing w:w="0" w:type="dxa"/>
              </w:trPr>
              <w:tc>
                <w:tcPr>
                  <w:tcW w:w="5000" w:type="pct"/>
                  <w:shd w:val="clear" w:color="auto" w:fill="C0D8FE"/>
                  <w:hideMark/>
                </w:tcPr>
                <w:p w:rsidR="00407FDF" w:rsidRPr="004639D8" w:rsidRDefault="0098384F" w:rsidP="001B1AD1">
                  <w:pPr>
                    <w:spacing w:before="0" w:after="0" w:line="240" w:lineRule="atLeast"/>
                    <w:rPr>
                      <w:rFonts w:ascii="Verdana" w:eastAsia="Times New Roman" w:hAnsi="Verdana" w:cs="Arial"/>
                      <w:sz w:val="18"/>
                      <w:szCs w:val="18"/>
                      <w:lang w:val="es-ES_tradnl"/>
                    </w:rPr>
                  </w:pPr>
                  <w:r w:rsidRPr="00407FDF">
                    <w:rPr>
                      <w:rFonts w:ascii="Verdana" w:eastAsia="Times New Roman" w:hAnsi="Verdana" w:cs="Arial"/>
                      <w:sz w:val="18"/>
                      <w:szCs w:val="18"/>
                    </w:rPr>
                    <w:object w:dxaOrig="225" w:dyaOrig="225">
                      <v:shape id="_x0000_i1229" type="#_x0000_t75" style="width:20.25pt;height:18pt" o:ole="">
                        <v:imagedata r:id="rId110" o:title=""/>
                      </v:shape>
                      <w:control r:id="rId111" w:name="DefaultOcxName422111" w:shapeid="_x0000_i1229"/>
                    </w:object>
                  </w:r>
                  <w:r w:rsidR="00407FDF" w:rsidRPr="004639D8">
                    <w:rPr>
                      <w:rFonts w:ascii="Verdana" w:hAnsi="Verdana"/>
                      <w:sz w:val="18"/>
                      <w:szCs w:val="18"/>
                      <w:lang w:val="es-ES_tradnl"/>
                    </w:rPr>
                    <w:t xml:space="preserve"> </w:t>
                  </w:r>
                  <w:r w:rsidR="004639D8" w:rsidRPr="00AE7635">
                    <w:rPr>
                      <w:rFonts w:ascii="Verdana" w:eastAsia="Times New Roman" w:hAnsi="Verdana" w:cs="Arial"/>
                      <w:sz w:val="18"/>
                      <w:szCs w:val="18"/>
                      <w:lang w:val="es-ES_tradnl"/>
                    </w:rPr>
                    <w:t>Otros (por ejemplo, vandalismo y/o robo)</w:t>
                  </w:r>
                </w:p>
              </w:tc>
            </w:tr>
            <w:tr w:rsidR="00407FDF" w:rsidRPr="00FA3963" w:rsidTr="001B1AD1">
              <w:trPr>
                <w:tblCellSpacing w:w="0" w:type="dxa"/>
              </w:trPr>
              <w:tc>
                <w:tcPr>
                  <w:tcW w:w="5000" w:type="pct"/>
                  <w:shd w:val="clear" w:color="auto" w:fill="C0D8FE"/>
                  <w:hideMark/>
                </w:tcPr>
                <w:p w:rsidR="00407FDF" w:rsidRPr="004639D8" w:rsidRDefault="00407FDF" w:rsidP="001B1AD1">
                  <w:pPr>
                    <w:spacing w:before="0" w:after="0" w:line="240" w:lineRule="atLeast"/>
                    <w:rPr>
                      <w:rFonts w:ascii="Verdana" w:eastAsia="Times New Roman" w:hAnsi="Verdana" w:cs="Arial"/>
                      <w:sz w:val="18"/>
                      <w:szCs w:val="18"/>
                      <w:lang w:val="es-ES_tradnl"/>
                    </w:rPr>
                  </w:pPr>
                </w:p>
              </w:tc>
            </w:tr>
          </w:tbl>
          <w:p w:rsidR="00407FDF" w:rsidRPr="004639D8" w:rsidRDefault="004639D8" w:rsidP="001B1AD1">
            <w:pPr>
              <w:rPr>
                <w:rFonts w:ascii="Verdana" w:hAnsi="Verdana"/>
                <w:bCs/>
                <w:sz w:val="18"/>
                <w:szCs w:val="18"/>
                <w:lang w:val="es-ES_tradnl"/>
              </w:rPr>
            </w:pPr>
            <w:r w:rsidRPr="00AE7635">
              <w:rPr>
                <w:rFonts w:ascii="Verdana" w:hAnsi="Verdana"/>
                <w:bCs/>
                <w:sz w:val="18"/>
                <w:szCs w:val="18"/>
                <w:lang w:val="es-ES_tradnl"/>
              </w:rPr>
              <w:lastRenderedPageBreak/>
              <w:t>Exponga los principales problemas experimentados:</w:t>
            </w:r>
          </w:p>
        </w:tc>
      </w:tr>
      <w:tr w:rsidR="00407FDF" w:rsidRPr="00FA3963" w:rsidTr="001B1AD1">
        <w:tc>
          <w:tcPr>
            <w:tcW w:w="9639" w:type="dxa"/>
          </w:tcPr>
          <w:p w:rsidR="00407FDF" w:rsidRPr="00FA3963" w:rsidRDefault="004639D8" w:rsidP="00FA3963">
            <w:pPr>
              <w:pStyle w:val="ListParagraph"/>
              <w:numPr>
                <w:ilvl w:val="0"/>
                <w:numId w:val="49"/>
              </w:numPr>
              <w:rPr>
                <w:rFonts w:ascii="Verdana" w:hAnsi="Verdana"/>
                <w:sz w:val="18"/>
                <w:szCs w:val="18"/>
                <w:lang w:val="es-ES_tradnl"/>
              </w:rPr>
            </w:pPr>
            <w:r w:rsidRPr="00AE7635">
              <w:rPr>
                <w:rFonts w:ascii="Verdana" w:hAnsi="Verdana"/>
                <w:bCs/>
                <w:sz w:val="18"/>
                <w:szCs w:val="18"/>
                <w:lang w:val="es-ES_tradnl"/>
              </w:rPr>
              <w:lastRenderedPageBreak/>
              <w:t xml:space="preserve">¿Cuáles son las </w:t>
            </w:r>
            <w:r w:rsidR="00FA3963">
              <w:rPr>
                <w:rFonts w:ascii="Verdana" w:hAnsi="Verdana"/>
                <w:bCs/>
                <w:sz w:val="18"/>
                <w:szCs w:val="18"/>
                <w:lang w:val="es-ES_tradnl"/>
              </w:rPr>
              <w:t>f</w:t>
            </w:r>
            <w:r w:rsidRPr="00AE7635">
              <w:rPr>
                <w:rFonts w:ascii="Verdana" w:hAnsi="Verdana"/>
                <w:bCs/>
                <w:sz w:val="18"/>
                <w:szCs w:val="18"/>
                <w:lang w:val="es-ES_tradnl"/>
              </w:rPr>
              <w:t>uentes de energía primaria y de reserv</w:t>
            </w:r>
            <w:r w:rsidR="00FA3963">
              <w:rPr>
                <w:rFonts w:ascii="Verdana" w:hAnsi="Verdana"/>
                <w:bCs/>
                <w:sz w:val="18"/>
                <w:szCs w:val="18"/>
                <w:lang w:val="es-ES_tradnl"/>
              </w:rPr>
              <w:t>a</w:t>
            </w:r>
            <w:r w:rsidRPr="00AE7635">
              <w:rPr>
                <w:rFonts w:ascii="Verdana" w:hAnsi="Verdana"/>
                <w:bCs/>
                <w:sz w:val="18"/>
                <w:szCs w:val="18"/>
                <w:lang w:val="es-ES_tradnl"/>
              </w:rPr>
              <w:t xml:space="preserve"> disponibles en las zonas rurales/distantes de su pa</w:t>
            </w:r>
            <w:r>
              <w:rPr>
                <w:rFonts w:ascii="Verdana" w:hAnsi="Verdana"/>
                <w:bCs/>
                <w:sz w:val="18"/>
                <w:szCs w:val="18"/>
                <w:lang w:val="es-ES_tradnl"/>
              </w:rPr>
              <w:t xml:space="preserve">ís? </w:t>
            </w:r>
            <w:r w:rsidRPr="00FA3963">
              <w:rPr>
                <w:rFonts w:ascii="Verdana" w:hAnsi="Verdana"/>
                <w:bCs/>
                <w:sz w:val="18"/>
                <w:szCs w:val="18"/>
                <w:lang w:val="es-ES_tradnl"/>
              </w:rPr>
              <w:t>Por ejemplo</w:t>
            </w:r>
            <w:r w:rsidRPr="00FA3963">
              <w:rPr>
                <w:rFonts w:ascii="Verdana" w:hAnsi="Verdana"/>
                <w:sz w:val="18"/>
                <w:szCs w:val="18"/>
                <w:lang w:val="es-ES_tradnl"/>
              </w:rPr>
              <w:t>:</w:t>
            </w:r>
          </w:p>
          <w:tbl>
            <w:tblPr>
              <w:tblW w:w="4990" w:type="pct"/>
              <w:tblCellSpacing w:w="0" w:type="dxa"/>
              <w:tblInd w:w="15" w:type="dxa"/>
              <w:tblBorders>
                <w:top w:val="single" w:sz="6" w:space="0" w:color="99CCFF"/>
                <w:left w:val="single" w:sz="6" w:space="0" w:color="99CCFF"/>
                <w:bottom w:val="single" w:sz="6" w:space="0" w:color="99CCFF"/>
                <w:right w:val="single" w:sz="6" w:space="0" w:color="99CCFF"/>
              </w:tblBorders>
              <w:shd w:val="clear" w:color="auto" w:fill="C0D8FE"/>
              <w:tblLayout w:type="fixed"/>
              <w:tblCellMar>
                <w:left w:w="0" w:type="dxa"/>
                <w:right w:w="0" w:type="dxa"/>
              </w:tblCellMar>
              <w:tblLook w:val="04A0"/>
            </w:tblPr>
            <w:tblGrid>
              <w:gridCol w:w="9388"/>
            </w:tblGrid>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2" type="#_x0000_t75" style="width:20.25pt;height:18pt" o:ole="">
                        <v:imagedata r:id="rId112" o:title=""/>
                      </v:shape>
                      <w:control r:id="rId113" w:name="DefaultOcxName15112" w:shapeid="_x0000_i1232"/>
                    </w:object>
                  </w:r>
                  <w:r w:rsidR="00407FDF" w:rsidRPr="00407FDF">
                    <w:rPr>
                      <w:rFonts w:ascii="Verdana" w:hAnsi="Verdana"/>
                      <w:sz w:val="18"/>
                      <w:szCs w:val="18"/>
                    </w:rPr>
                    <w:t xml:space="preserve"> Solar</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35" type="#_x0000_t75" style="width:20.25pt;height:18pt" o:ole="">
                        <v:imagedata r:id="rId114" o:title=""/>
                      </v:shape>
                      <w:control r:id="rId115" w:name="DefaultOcxName14112" w:shapeid="_x0000_i1235"/>
                    </w:object>
                  </w:r>
                  <w:r w:rsidR="00407FDF" w:rsidRPr="00407FDF">
                    <w:rPr>
                      <w:rFonts w:ascii="Verdana" w:hAnsi="Verdana"/>
                      <w:sz w:val="18"/>
                      <w:szCs w:val="18"/>
                    </w:rPr>
                    <w:t xml:space="preserve"> </w:t>
                  </w:r>
                  <w:r w:rsidR="004639D8">
                    <w:rPr>
                      <w:rFonts w:ascii="Verdana" w:hAnsi="Verdana"/>
                      <w:sz w:val="18"/>
                      <w:szCs w:val="18"/>
                    </w:rPr>
                    <w:t>Eólica</w:t>
                  </w:r>
                </w:p>
              </w:tc>
            </w:tr>
            <w:tr w:rsidR="00407FDF" w:rsidRPr="00407FDF" w:rsidTr="001B1AD1">
              <w:trPr>
                <w:tblCellSpacing w:w="0" w:type="dxa"/>
              </w:trPr>
              <w:tc>
                <w:tcPr>
                  <w:tcW w:w="5000" w:type="pct"/>
                  <w:shd w:val="clear" w:color="auto" w:fill="C0D8FE"/>
                  <w:hideMark/>
                </w:tcPr>
                <w:p w:rsidR="00407FDF" w:rsidRPr="00407FDF" w:rsidRDefault="0098384F" w:rsidP="001B1AD1">
                  <w:pPr>
                    <w:spacing w:before="0" w:after="0" w:line="240" w:lineRule="atLeast"/>
                    <w:rPr>
                      <w:rFonts w:ascii="Verdana" w:eastAsia="Times New Roman" w:hAnsi="Verdana" w:cs="Arial"/>
                      <w:sz w:val="18"/>
                      <w:szCs w:val="18"/>
                      <w:lang w:val="en-GB"/>
                    </w:rPr>
                  </w:pPr>
                  <w:r w:rsidRPr="00407FDF">
                    <w:rPr>
                      <w:rFonts w:ascii="Verdana" w:eastAsia="Times New Roman" w:hAnsi="Verdana" w:cs="Arial"/>
                      <w:sz w:val="18"/>
                      <w:szCs w:val="18"/>
                    </w:rPr>
                    <w:object w:dxaOrig="225" w:dyaOrig="225">
                      <v:shape id="_x0000_i1238" type="#_x0000_t75" style="width:20.25pt;height:18pt" o:ole="">
                        <v:imagedata r:id="rId116" o:title=""/>
                      </v:shape>
                      <w:control r:id="rId117" w:name="DefaultOcxName22112" w:shapeid="_x0000_i1238"/>
                    </w:object>
                  </w:r>
                  <w:r w:rsidR="00407FDF" w:rsidRPr="00407FDF">
                    <w:rPr>
                      <w:rFonts w:ascii="Verdana" w:hAnsi="Verdana"/>
                      <w:sz w:val="18"/>
                      <w:szCs w:val="18"/>
                    </w:rPr>
                    <w:t xml:space="preserve"> Diesel</w:t>
                  </w:r>
                </w:p>
              </w:tc>
            </w:tr>
            <w:tr w:rsidR="00407FDF" w:rsidRPr="00407FDF" w:rsidTr="001B1AD1">
              <w:trPr>
                <w:tblCellSpacing w:w="0" w:type="dxa"/>
              </w:trPr>
              <w:tc>
                <w:tcPr>
                  <w:tcW w:w="5000" w:type="pct"/>
                  <w:shd w:val="clear" w:color="auto" w:fill="C0D8FE"/>
                  <w:hideMark/>
                </w:tcPr>
                <w:p w:rsidR="00407FDF" w:rsidRPr="00407FDF" w:rsidRDefault="0098384F" w:rsidP="004639D8">
                  <w:pPr>
                    <w:spacing w:before="0" w:after="0" w:line="240" w:lineRule="atLeast"/>
                    <w:rPr>
                      <w:rFonts w:ascii="Verdana" w:eastAsia="Times New Roman" w:hAnsi="Verdana" w:cs="Arial"/>
                      <w:sz w:val="18"/>
                      <w:szCs w:val="18"/>
                    </w:rPr>
                  </w:pPr>
                  <w:r w:rsidRPr="00407FDF">
                    <w:rPr>
                      <w:rFonts w:ascii="Verdana" w:eastAsia="Times New Roman" w:hAnsi="Verdana" w:cs="Arial"/>
                      <w:sz w:val="18"/>
                      <w:szCs w:val="18"/>
                    </w:rPr>
                    <w:object w:dxaOrig="225" w:dyaOrig="225">
                      <v:shape id="_x0000_i1241" type="#_x0000_t75" style="width:20.25pt;height:18pt" o:ole="">
                        <v:imagedata r:id="rId118" o:title=""/>
                      </v:shape>
                      <w:control r:id="rId119" w:name="DefaultOcxName42212" w:shapeid="_x0000_i1241"/>
                    </w:object>
                  </w:r>
                  <w:r w:rsidR="00407FDF" w:rsidRPr="00407FDF">
                    <w:rPr>
                      <w:rFonts w:ascii="Verdana" w:hAnsi="Verdana"/>
                      <w:sz w:val="18"/>
                      <w:szCs w:val="18"/>
                    </w:rPr>
                    <w:t xml:space="preserve"> </w:t>
                  </w:r>
                  <w:r w:rsidR="00407FDF" w:rsidRPr="00407FDF">
                    <w:rPr>
                      <w:rFonts w:ascii="Verdana" w:eastAsia="Times New Roman" w:hAnsi="Verdana" w:cs="Arial"/>
                      <w:sz w:val="18"/>
                      <w:szCs w:val="18"/>
                    </w:rPr>
                    <w:t>Otr</w:t>
                  </w:r>
                  <w:r w:rsidR="004639D8">
                    <w:rPr>
                      <w:rFonts w:ascii="Verdana" w:eastAsia="Times New Roman" w:hAnsi="Verdana" w:cs="Arial"/>
                      <w:sz w:val="18"/>
                      <w:szCs w:val="18"/>
                    </w:rPr>
                    <w:t>o</w:t>
                  </w:r>
                  <w:r w:rsidR="00407FDF" w:rsidRPr="00407FDF">
                    <w:rPr>
                      <w:rFonts w:ascii="Verdana" w:eastAsia="Times New Roman" w:hAnsi="Verdana" w:cs="Arial"/>
                      <w:sz w:val="18"/>
                      <w:szCs w:val="18"/>
                    </w:rPr>
                    <w:t>s</w:t>
                  </w:r>
                </w:p>
              </w:tc>
            </w:tr>
            <w:tr w:rsidR="00407FDF" w:rsidRPr="00407FDF" w:rsidTr="001B1AD1">
              <w:trPr>
                <w:tblCellSpacing w:w="0" w:type="dxa"/>
              </w:trPr>
              <w:tc>
                <w:tcPr>
                  <w:tcW w:w="5000" w:type="pct"/>
                  <w:shd w:val="clear" w:color="auto" w:fill="C0D8FE"/>
                  <w:hideMark/>
                </w:tcPr>
                <w:p w:rsidR="00407FDF" w:rsidRPr="00407FDF" w:rsidRDefault="00407FDF" w:rsidP="001B1AD1">
                  <w:pPr>
                    <w:spacing w:before="0" w:after="0" w:line="240" w:lineRule="atLeast"/>
                    <w:rPr>
                      <w:rFonts w:ascii="Verdana" w:eastAsia="Times New Roman" w:hAnsi="Verdana" w:cs="Arial"/>
                      <w:sz w:val="18"/>
                      <w:szCs w:val="18"/>
                    </w:rPr>
                  </w:pPr>
                </w:p>
              </w:tc>
            </w:tr>
          </w:tbl>
          <w:p w:rsidR="00407FDF" w:rsidRPr="004639D8" w:rsidRDefault="004639D8" w:rsidP="004639D8">
            <w:pPr>
              <w:rPr>
                <w:rFonts w:ascii="Verdana" w:hAnsi="Verdana"/>
                <w:bCs/>
                <w:sz w:val="18"/>
                <w:szCs w:val="18"/>
                <w:lang w:val="es-ES_tradnl"/>
              </w:rPr>
            </w:pPr>
            <w:r w:rsidRPr="00AE7635">
              <w:rPr>
                <w:rFonts w:ascii="Verdana" w:hAnsi="Verdana"/>
                <w:sz w:val="18"/>
                <w:szCs w:val="18"/>
                <w:lang w:val="es-ES_tradnl"/>
              </w:rPr>
              <w:t>Si ha escogido “otros”, sírvase especificar:</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bCs/>
                <w:sz w:val="18"/>
                <w:szCs w:val="18"/>
                <w:lang w:val="es-ES_tradnl"/>
              </w:rPr>
            </w:pPr>
            <w:r w:rsidRPr="00AE7635">
              <w:rPr>
                <w:rFonts w:ascii="Verdana" w:hAnsi="Verdana"/>
                <w:bCs/>
                <w:sz w:val="18"/>
                <w:szCs w:val="18"/>
                <w:lang w:val="es-ES_tradnl"/>
              </w:rPr>
              <w:t>¿Qué tipo de sistemas de telecomunicaciones/móviles se necesitan para mejorar el acceso a la informaci</w:t>
            </w:r>
            <w:r>
              <w:rPr>
                <w:rFonts w:ascii="Verdana" w:hAnsi="Verdana"/>
                <w:bCs/>
                <w:sz w:val="18"/>
                <w:szCs w:val="18"/>
                <w:lang w:val="es-ES_tradnl"/>
              </w:rPr>
              <w:t>ón sobre el cambio climático o los fenómenos meteorológicos extremos en las regiones rurales/distantes</w:t>
            </w:r>
            <w:r w:rsidRPr="00AE7635">
              <w:rPr>
                <w:rFonts w:ascii="Verdana" w:hAnsi="Verdana"/>
                <w:bCs/>
                <w:sz w:val="18"/>
                <w:szCs w:val="18"/>
                <w:lang w:val="es-ES_tradnl"/>
              </w:rPr>
              <w:t>?</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bCs/>
                <w:sz w:val="18"/>
                <w:szCs w:val="18"/>
                <w:lang w:val="es-ES_tradnl"/>
              </w:rPr>
            </w:pPr>
            <w:r w:rsidRPr="00AE7635">
              <w:rPr>
                <w:rFonts w:ascii="Verdana" w:hAnsi="Verdana"/>
                <w:bCs/>
                <w:sz w:val="18"/>
                <w:szCs w:val="18"/>
                <w:lang w:val="es-ES_tradnl"/>
              </w:rPr>
              <w:t>¿De qué oportunidades educativas disponen las regiones rurales/distantes para dar formación sobre la utilización de las TIC p</w:t>
            </w:r>
            <w:r>
              <w:rPr>
                <w:rFonts w:ascii="Verdana" w:hAnsi="Verdana"/>
                <w:bCs/>
                <w:sz w:val="18"/>
                <w:szCs w:val="18"/>
                <w:lang w:val="es-ES_tradnl"/>
              </w:rPr>
              <w:t>ara adaptarse al cambio climático</w:t>
            </w:r>
            <w:r w:rsidRPr="00AE7635">
              <w:rPr>
                <w:rFonts w:ascii="Verdana" w:hAnsi="Verdana"/>
                <w:bCs/>
                <w:sz w:val="18"/>
                <w:szCs w:val="18"/>
                <w:lang w:val="es-ES_tradnl"/>
              </w:rPr>
              <w:t>?</w:t>
            </w:r>
          </w:p>
        </w:tc>
      </w:tr>
      <w:tr w:rsidR="00407FDF" w:rsidRPr="00FA3963" w:rsidTr="001B1AD1">
        <w:tc>
          <w:tcPr>
            <w:tcW w:w="9639" w:type="dxa"/>
          </w:tcPr>
          <w:p w:rsidR="00407FDF" w:rsidRPr="004639D8" w:rsidRDefault="004639D8" w:rsidP="00407FDF">
            <w:pPr>
              <w:pStyle w:val="ListParagraph"/>
              <w:numPr>
                <w:ilvl w:val="0"/>
                <w:numId w:val="49"/>
              </w:numPr>
              <w:rPr>
                <w:rFonts w:ascii="Verdana" w:hAnsi="Verdana"/>
                <w:bCs/>
                <w:sz w:val="18"/>
                <w:szCs w:val="18"/>
                <w:lang w:val="es-ES_tradnl"/>
              </w:rPr>
            </w:pPr>
            <w:r w:rsidRPr="00B46D95">
              <w:rPr>
                <w:rFonts w:ascii="Verdana" w:hAnsi="Verdana"/>
                <w:bCs/>
                <w:sz w:val="18"/>
                <w:szCs w:val="18"/>
                <w:lang w:val="es-ES_tradnl"/>
              </w:rPr>
              <w:t xml:space="preserve">Algunos sistemas están especialmente diseñados para los países en desarrollo y muchos de ellos tienen características no suficientemente importantes para justificar su costo y/o </w:t>
            </w:r>
            <w:r>
              <w:rPr>
                <w:rFonts w:ascii="Verdana" w:hAnsi="Verdana"/>
                <w:bCs/>
                <w:sz w:val="18"/>
                <w:szCs w:val="18"/>
                <w:lang w:val="es-ES_tradnl"/>
              </w:rPr>
              <w:t>carecen</w:t>
            </w:r>
            <w:r w:rsidRPr="00B46D95">
              <w:rPr>
                <w:rFonts w:ascii="Verdana" w:hAnsi="Verdana"/>
                <w:bCs/>
                <w:sz w:val="18"/>
                <w:szCs w:val="18"/>
                <w:lang w:val="es-ES_tradnl"/>
              </w:rPr>
              <w:t xml:space="preserve"> de </w:t>
            </w:r>
            <w:r>
              <w:rPr>
                <w:rFonts w:ascii="Verdana" w:hAnsi="Verdana"/>
                <w:bCs/>
                <w:sz w:val="18"/>
                <w:szCs w:val="18"/>
                <w:lang w:val="es-ES_tradnl"/>
              </w:rPr>
              <w:t xml:space="preserve">las </w:t>
            </w:r>
            <w:r w:rsidRPr="00B46D95">
              <w:rPr>
                <w:rFonts w:ascii="Verdana" w:hAnsi="Verdana"/>
                <w:bCs/>
                <w:sz w:val="18"/>
                <w:szCs w:val="18"/>
                <w:lang w:val="es-ES_tradnl"/>
              </w:rPr>
              <w:t>especificaciones necesarias para ajustarse a las condiciones de los pa</w:t>
            </w:r>
            <w:r>
              <w:rPr>
                <w:rFonts w:ascii="Verdana" w:hAnsi="Verdana"/>
                <w:bCs/>
                <w:sz w:val="18"/>
                <w:szCs w:val="18"/>
                <w:lang w:val="es-ES_tradnl"/>
              </w:rPr>
              <w:t xml:space="preserve">íses en desarrollo. </w:t>
            </w:r>
            <w:r w:rsidRPr="00B46D95">
              <w:rPr>
                <w:rFonts w:ascii="Verdana" w:hAnsi="Verdana"/>
                <w:bCs/>
                <w:sz w:val="18"/>
                <w:szCs w:val="18"/>
                <w:lang w:val="es-ES_tradnl"/>
              </w:rPr>
              <w:t>¿Qué especificaciones y características se consideran fundamental</w:t>
            </w:r>
            <w:r>
              <w:rPr>
                <w:rFonts w:ascii="Verdana" w:hAnsi="Verdana"/>
                <w:bCs/>
                <w:sz w:val="18"/>
                <w:szCs w:val="18"/>
                <w:lang w:val="es-ES_tradnl"/>
              </w:rPr>
              <w:t>es</w:t>
            </w:r>
            <w:r w:rsidRPr="00B46D95">
              <w:rPr>
                <w:rFonts w:ascii="Verdana" w:hAnsi="Verdana"/>
                <w:bCs/>
                <w:sz w:val="18"/>
                <w:szCs w:val="18"/>
                <w:lang w:val="es-ES_tradnl"/>
              </w:rPr>
              <w:t xml:space="preserve"> en las zonas rurales/distantes de su país?</w:t>
            </w:r>
          </w:p>
        </w:tc>
      </w:tr>
    </w:tbl>
    <w:p w:rsidR="00407FDF" w:rsidRPr="004639D8" w:rsidRDefault="004639D8" w:rsidP="001B1AD1">
      <w:pPr>
        <w:jc w:val="center"/>
        <w:rPr>
          <w:b/>
          <w:bCs/>
          <w:lang w:val="es-ES_tradnl"/>
        </w:rPr>
      </w:pPr>
      <w:r>
        <w:rPr>
          <w:b/>
          <w:bCs/>
          <w:lang w:val="es-ES_tradnl"/>
        </w:rPr>
        <w:t>¡Gracias por su contribución</w:t>
      </w:r>
      <w:r w:rsidR="00407FDF" w:rsidRPr="004639D8">
        <w:rPr>
          <w:b/>
          <w:bCs/>
          <w:lang w:val="es-ES_tradnl"/>
        </w:rPr>
        <w:t>!</w:t>
      </w:r>
    </w:p>
    <w:p w:rsidR="00407FDF" w:rsidRPr="004639D8" w:rsidRDefault="004639D8" w:rsidP="004639D8">
      <w:pPr>
        <w:rPr>
          <w:lang w:val="es-ES_tradnl"/>
        </w:rPr>
      </w:pPr>
      <w:r w:rsidRPr="00B46D95">
        <w:rPr>
          <w:b/>
          <w:bCs/>
          <w:lang w:val="es-ES_tradnl"/>
        </w:rPr>
        <w:t>Si tiene alguna duda o pregunta relativ</w:t>
      </w:r>
      <w:r>
        <w:rPr>
          <w:b/>
          <w:bCs/>
          <w:lang w:val="es-ES_tradnl"/>
        </w:rPr>
        <w:t>a</w:t>
      </w:r>
      <w:r w:rsidRPr="00B46D95">
        <w:rPr>
          <w:b/>
          <w:bCs/>
          <w:lang w:val="es-ES_tradnl"/>
        </w:rPr>
        <w:t xml:space="preserve"> a los trabajos que realizan las Comisiones de Estudio del UIT-D, incluidos los que se llevan a cabo en el marco de la Cuesti</w:t>
      </w:r>
      <w:r>
        <w:rPr>
          <w:b/>
          <w:bCs/>
          <w:lang w:val="es-ES_tradnl"/>
        </w:rPr>
        <w:t>ón 24/2 del UIT-D, no dude en ponerse en contacto con la Secretaría de las Comisiones de Estudio del UIT-D por correo electrónico</w:t>
      </w:r>
      <w:r w:rsidR="00407FDF" w:rsidRPr="004639D8">
        <w:rPr>
          <w:b/>
          <w:bCs/>
          <w:lang w:val="es-ES_tradnl"/>
        </w:rPr>
        <w:t xml:space="preserve"> </w:t>
      </w:r>
      <w:hyperlink r:id="rId120" w:history="1">
        <w:r w:rsidR="00407FDF" w:rsidRPr="004639D8">
          <w:rPr>
            <w:rStyle w:val="Hyperlink"/>
            <w:b/>
            <w:bCs/>
            <w:lang w:val="es-ES_tradnl"/>
          </w:rPr>
          <w:t>devsg@itu.int</w:t>
        </w:r>
      </w:hyperlink>
      <w:r w:rsidR="00407FDF" w:rsidRPr="004639D8">
        <w:rPr>
          <w:b/>
          <w:bCs/>
          <w:lang w:val="es-ES_tradnl"/>
        </w:rPr>
        <w:t xml:space="preserve"> </w:t>
      </w:r>
      <w:r w:rsidRPr="00B46D95">
        <w:rPr>
          <w:b/>
          <w:bCs/>
          <w:lang w:val="es-ES_tradnl"/>
        </w:rPr>
        <w:t>o</w:t>
      </w:r>
      <w:r>
        <w:rPr>
          <w:b/>
          <w:bCs/>
          <w:lang w:val="es-ES_tradnl"/>
        </w:rPr>
        <w:t xml:space="preserve"> en consultar el sitio web de las Comisiones de Estudio del UIT-D</w:t>
      </w:r>
      <w:r w:rsidR="00407FDF" w:rsidRPr="004639D8">
        <w:rPr>
          <w:b/>
          <w:bCs/>
          <w:lang w:val="es-ES_tradnl"/>
        </w:rPr>
        <w:t xml:space="preserve"> (</w:t>
      </w:r>
      <w:hyperlink r:id="rId121" w:history="1">
        <w:r w:rsidR="00407FDF" w:rsidRPr="004639D8">
          <w:rPr>
            <w:rStyle w:val="Hyperlink"/>
            <w:b/>
            <w:bCs/>
            <w:lang w:val="es-ES_tradnl"/>
          </w:rPr>
          <w:t>http://www.itu.int/ITU-D/study_groups/</w:t>
        </w:r>
      </w:hyperlink>
      <w:r w:rsidR="00407FDF" w:rsidRPr="004639D8">
        <w:rPr>
          <w:b/>
          <w:bCs/>
          <w:lang w:val="es-ES_tradnl"/>
        </w:rPr>
        <w:t>).</w:t>
      </w:r>
    </w:p>
    <w:p w:rsidR="00407FDF" w:rsidRDefault="004639D8" w:rsidP="00FA3963">
      <w:pPr>
        <w:rPr>
          <w:b/>
          <w:bCs/>
          <w:lang w:val="es-ES_tradnl"/>
        </w:rPr>
      </w:pPr>
      <w:r>
        <w:rPr>
          <w:b/>
          <w:bCs/>
          <w:lang w:val="es-ES_tradnl"/>
        </w:rPr>
        <w:t xml:space="preserve">Si tiene alguna duda o pregunta relativa a </w:t>
      </w:r>
      <w:r w:rsidRPr="00B46D95">
        <w:rPr>
          <w:b/>
          <w:bCs/>
          <w:lang w:val="es-ES_tradnl"/>
        </w:rPr>
        <w:t>las actividades de la Comisión de Estudio 5 del UIT-T puede dirigirse a la Secretar</w:t>
      </w:r>
      <w:r>
        <w:rPr>
          <w:b/>
          <w:bCs/>
          <w:lang w:val="es-ES_tradnl"/>
        </w:rPr>
        <w:t>ía de las Comisiones de Estudio del UIT-T por correo electrónico</w:t>
      </w:r>
      <w:r w:rsidR="00FA3963">
        <w:rPr>
          <w:b/>
          <w:bCs/>
          <w:lang w:val="es-ES_tradnl"/>
        </w:rPr>
        <w:t xml:space="preserve"> (</w:t>
      </w:r>
      <w:hyperlink r:id="rId122" w:history="1">
        <w:r w:rsidR="00FA3963" w:rsidRPr="00B46D95">
          <w:rPr>
            <w:rStyle w:val="Hyperlink"/>
            <w:b/>
            <w:bCs/>
            <w:lang w:val="es-ES_tradnl"/>
          </w:rPr>
          <w:t>tsbsg5@itu.int</w:t>
        </w:r>
      </w:hyperlink>
      <w:r w:rsidR="00FA3963">
        <w:rPr>
          <w:b/>
          <w:bCs/>
          <w:lang w:val="es-ES_tradnl"/>
        </w:rPr>
        <w:t xml:space="preserve">) </w:t>
      </w:r>
      <w:bookmarkStart w:id="5" w:name="_GoBack"/>
      <w:bookmarkEnd w:id="5"/>
      <w:r w:rsidRPr="00B46D95">
        <w:rPr>
          <w:b/>
          <w:bCs/>
          <w:lang w:val="es-ES_tradnl"/>
        </w:rPr>
        <w:t>o</w:t>
      </w:r>
      <w:r>
        <w:rPr>
          <w:b/>
          <w:bCs/>
          <w:lang w:val="es-ES_tradnl"/>
        </w:rPr>
        <w:t xml:space="preserve"> consultar el sitio web de la Comisión de Estudio 5 del UIT-T</w:t>
      </w:r>
      <w:r w:rsidR="00407FDF" w:rsidRPr="004639D8">
        <w:rPr>
          <w:b/>
          <w:bCs/>
          <w:lang w:val="es-ES_tradnl"/>
        </w:rPr>
        <w:t xml:space="preserve"> (</w:t>
      </w:r>
      <w:hyperlink r:id="rId123" w:history="1">
        <w:r w:rsidR="00407FDF" w:rsidRPr="004639D8">
          <w:rPr>
            <w:rStyle w:val="Hyperlink"/>
            <w:b/>
            <w:bCs/>
            <w:lang w:val="es-ES_tradnl"/>
          </w:rPr>
          <w:t>http://www.itu.int/ITU-T/studygroups/com05/index.asp</w:t>
        </w:r>
      </w:hyperlink>
      <w:r w:rsidR="00407FDF" w:rsidRPr="004639D8">
        <w:rPr>
          <w:b/>
          <w:bCs/>
          <w:lang w:val="es-ES_tradnl"/>
        </w:rPr>
        <w:t>).</w:t>
      </w:r>
    </w:p>
    <w:p w:rsidR="004856D3" w:rsidRPr="004639D8" w:rsidRDefault="004856D3" w:rsidP="001B1AD1">
      <w:pPr>
        <w:rPr>
          <w:bCs/>
          <w:lang w:val="es-ES_tradnl"/>
        </w:rPr>
      </w:pPr>
    </w:p>
    <w:p w:rsidR="00241C12" w:rsidRPr="00407FDF" w:rsidRDefault="00407FDF" w:rsidP="00407FDF">
      <w:pPr>
        <w:jc w:val="center"/>
      </w:pPr>
      <w:r w:rsidRPr="009E3185">
        <w:rPr>
          <w:lang w:val="fr-CH"/>
        </w:rPr>
        <w:t>______________</w:t>
      </w:r>
      <w:bookmarkStart w:id="6" w:name="Duties"/>
      <w:bookmarkEnd w:id="6"/>
    </w:p>
    <w:sectPr w:rsidR="00241C12" w:rsidRPr="00407FDF" w:rsidSect="004856D3">
      <w:headerReference w:type="even" r:id="rId124"/>
      <w:headerReference w:type="default" r:id="rId125"/>
      <w:footerReference w:type="even" r:id="rId126"/>
      <w:footerReference w:type="default" r:id="rId127"/>
      <w:headerReference w:type="first" r:id="rId128"/>
      <w:footerReference w:type="first" r:id="rId129"/>
      <w:pgSz w:w="11907" w:h="16834" w:code="9"/>
      <w:pgMar w:top="1134" w:right="1134" w:bottom="1134"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Neue-Light">
    <w:panose1 w:val="00000000000000000000"/>
    <w:charset w:val="00"/>
    <w:family w:val="swiss"/>
    <w:notTrueType/>
    <w:pitch w:val="default"/>
    <w:sig w:usb0="00000003" w:usb1="00000000" w:usb2="00000000" w:usb3="00000000" w:csb0="00000001" w:csb1="00000000"/>
  </w:font>
  <w:font w:name="FreeSerif">
    <w:panose1 w:val="00000000000000000000"/>
    <w:charset w:val="00"/>
    <w:family w:val="auto"/>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Default="0098384F">
    <w:pPr>
      <w:pStyle w:val="Footer"/>
      <w:rPr>
        <w:sz w:val="16"/>
      </w:rPr>
    </w:pPr>
    <w:fldSimple w:instr=" FILENAME \p  \* MERGEFORMAT ">
      <w:r w:rsidR="00FA3963" w:rsidRPr="00FA3963">
        <w:rPr>
          <w:noProof/>
          <w:sz w:val="16"/>
        </w:rPr>
        <w:t>P:\ESP\ITU-D</w:t>
      </w:r>
      <w:r w:rsidR="00FA3963">
        <w:rPr>
          <w:noProof/>
        </w:rPr>
        <w:t>\SG-D\CSTG\007s.docx</w:t>
      </w:r>
    </w:fldSimple>
    <w:r w:rsidR="00636D34">
      <w:rPr>
        <w:sz w:val="16"/>
      </w:rPr>
      <w:tab/>
    </w:r>
    <w:r>
      <w:rPr>
        <w:sz w:val="16"/>
      </w:rPr>
      <w:fldChar w:fldCharType="begin"/>
    </w:r>
    <w:r w:rsidR="00636D34">
      <w:rPr>
        <w:sz w:val="16"/>
      </w:rPr>
      <w:instrText xml:space="preserve"> SAVEDATE \@ DD.MM.YY </w:instrText>
    </w:r>
    <w:r>
      <w:rPr>
        <w:sz w:val="16"/>
      </w:rPr>
      <w:fldChar w:fldCharType="separate"/>
    </w:r>
    <w:r w:rsidR="00CD1D35">
      <w:rPr>
        <w:noProof/>
        <w:sz w:val="16"/>
      </w:rPr>
      <w:t>11.07.11</w:t>
    </w:r>
    <w:r>
      <w:rPr>
        <w:sz w:val="16"/>
      </w:rPr>
      <w:fldChar w:fldCharType="end"/>
    </w:r>
    <w:r w:rsidR="00636D34">
      <w:rPr>
        <w:sz w:val="16"/>
      </w:rPr>
      <w:tab/>
    </w:r>
    <w:r>
      <w:rPr>
        <w:sz w:val="16"/>
      </w:rPr>
      <w:fldChar w:fldCharType="begin"/>
    </w:r>
    <w:r w:rsidR="00636D34">
      <w:rPr>
        <w:sz w:val="16"/>
      </w:rPr>
      <w:instrText xml:space="preserve"> PRINTDATE \@ DD.MM.YY </w:instrText>
    </w:r>
    <w:r>
      <w:rPr>
        <w:sz w:val="16"/>
      </w:rPr>
      <w:fldChar w:fldCharType="separate"/>
    </w:r>
    <w:r w:rsidR="00FA3963">
      <w:rPr>
        <w:noProof/>
        <w:sz w:val="16"/>
      </w:rPr>
      <w:t>08.07.11</w:t>
    </w:r>
    <w:r>
      <w:rPr>
        <w:sz w:val="16"/>
      </w:rPr>
      <w:fldChar w:fldCharType="end"/>
    </w:r>
  </w:p>
  <w:p w:rsidR="00636D34" w:rsidRDefault="00636D34" w:rsidP="00636D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Pr="00636D34" w:rsidRDefault="0098384F" w:rsidP="00636D34">
    <w:pPr>
      <w:pStyle w:val="Footer"/>
      <w:tabs>
        <w:tab w:val="clear" w:pos="4320"/>
        <w:tab w:val="center" w:pos="5954"/>
      </w:tabs>
      <w:rPr>
        <w:sz w:val="18"/>
        <w:szCs w:val="18"/>
      </w:rPr>
    </w:pPr>
    <w:fldSimple w:instr=" FILENAME \p  \* MERGEFORMAT ">
      <w:r w:rsidR="00FA3963">
        <w:rPr>
          <w:noProof/>
          <w:sz w:val="18"/>
          <w:szCs w:val="18"/>
        </w:rPr>
        <w:t>P:\ESP\ITU-D\SG-D\CSTG\007s.docx</w:t>
      </w:r>
    </w:fldSimple>
    <w:r w:rsidR="00636D34">
      <w:rPr>
        <w:noProof/>
        <w:sz w:val="18"/>
        <w:szCs w:val="18"/>
      </w:rPr>
      <w:t xml:space="preserve"> (310628)</w:t>
    </w:r>
    <w:r w:rsidR="00636D34" w:rsidRPr="00636D34">
      <w:rPr>
        <w:sz w:val="18"/>
        <w:szCs w:val="18"/>
      </w:rPr>
      <w:tab/>
    </w:r>
    <w:r w:rsidRPr="00636D34">
      <w:rPr>
        <w:sz w:val="18"/>
        <w:szCs w:val="18"/>
      </w:rPr>
      <w:fldChar w:fldCharType="begin"/>
    </w:r>
    <w:r w:rsidR="00636D34" w:rsidRPr="00636D34">
      <w:rPr>
        <w:sz w:val="18"/>
        <w:szCs w:val="18"/>
      </w:rPr>
      <w:instrText xml:space="preserve"> SAVEDATE \@ DD.MM.YY </w:instrText>
    </w:r>
    <w:r w:rsidRPr="00636D34">
      <w:rPr>
        <w:sz w:val="18"/>
        <w:szCs w:val="18"/>
      </w:rPr>
      <w:fldChar w:fldCharType="separate"/>
    </w:r>
    <w:r w:rsidR="00CD1D35">
      <w:rPr>
        <w:noProof/>
        <w:sz w:val="18"/>
        <w:szCs w:val="18"/>
      </w:rPr>
      <w:t>11.07.11</w:t>
    </w:r>
    <w:r w:rsidRPr="00636D34">
      <w:rPr>
        <w:sz w:val="18"/>
        <w:szCs w:val="18"/>
      </w:rPr>
      <w:fldChar w:fldCharType="end"/>
    </w:r>
    <w:r w:rsidR="00636D34" w:rsidRPr="00636D34">
      <w:rPr>
        <w:sz w:val="18"/>
        <w:szCs w:val="18"/>
      </w:rPr>
      <w:tab/>
    </w:r>
    <w:r w:rsidRPr="00636D34">
      <w:rPr>
        <w:sz w:val="18"/>
        <w:szCs w:val="18"/>
      </w:rPr>
      <w:fldChar w:fldCharType="begin"/>
    </w:r>
    <w:r w:rsidR="00636D34" w:rsidRPr="00636D34">
      <w:rPr>
        <w:sz w:val="18"/>
        <w:szCs w:val="18"/>
      </w:rPr>
      <w:instrText xml:space="preserve"> PRINTDATE \@ DD.MM.YY </w:instrText>
    </w:r>
    <w:r w:rsidRPr="00636D34">
      <w:rPr>
        <w:sz w:val="18"/>
        <w:szCs w:val="18"/>
      </w:rPr>
      <w:fldChar w:fldCharType="separate"/>
    </w:r>
    <w:r w:rsidR="00FA3963">
      <w:rPr>
        <w:noProof/>
        <w:sz w:val="18"/>
        <w:szCs w:val="18"/>
      </w:rPr>
      <w:t>08.07.11</w:t>
    </w:r>
    <w:r w:rsidRPr="00636D34">
      <w:rPr>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Pr="001B1AD1" w:rsidRDefault="00636D34" w:rsidP="001B1AD1">
    <w:pPr>
      <w:pStyle w:val="BDTFooter"/>
      <w:spacing w:before="240"/>
      <w:jc w:val="center"/>
      <w:rPr>
        <w:lang w:val="es-ES_tradnl"/>
      </w:rPr>
    </w:pPr>
    <w:r w:rsidRPr="001B1AD1">
      <w:rPr>
        <w:lang w:val="es-ES_tradnl"/>
      </w:rPr>
      <w:t>Unión Internacional de Telecomunicaciones • Place des Nations • CH</w:t>
    </w:r>
    <w:r w:rsidRPr="001B1AD1">
      <w:rPr>
        <w:lang w:val="es-ES_tradnl"/>
      </w:rPr>
      <w:noBreakHyphen/>
      <w:t>1211 G</w:t>
    </w:r>
    <w:r>
      <w:rPr>
        <w:lang w:val="es-ES_tradnl"/>
      </w:rPr>
      <w:t>inebr</w:t>
    </w:r>
    <w:r w:rsidRPr="001B1AD1">
      <w:rPr>
        <w:lang w:val="es-ES_tradnl"/>
      </w:rPr>
      <w:t>a 20 • S</w:t>
    </w:r>
    <w:r>
      <w:rPr>
        <w:lang w:val="es-ES_tradnl"/>
      </w:rPr>
      <w:t>uiza</w:t>
    </w:r>
    <w:r w:rsidRPr="001B1AD1">
      <w:rPr>
        <w:lang w:val="es-ES_tradnl"/>
      </w:rPr>
      <w:t xml:space="preserve"> </w:t>
    </w:r>
    <w:r w:rsidRPr="001B1AD1">
      <w:rPr>
        <w:lang w:val="es-ES_tradnl"/>
      </w:rPr>
      <w:br/>
      <w:t xml:space="preserve">Tel: +41 22 730 5111 • Fax: +41 22 730 5545/730 5484 • </w:t>
    </w:r>
    <w:r>
      <w:rPr>
        <w:lang w:val="es-ES_tradnl"/>
      </w:rPr>
      <w:t>Correo-e</w:t>
    </w:r>
    <w:r w:rsidRPr="001B1AD1">
      <w:rPr>
        <w:lang w:val="es-ES_tradnl"/>
      </w:rPr>
      <w:t xml:space="preserve">: </w:t>
    </w:r>
    <w:hyperlink r:id="rId1" w:history="1">
      <w:r w:rsidRPr="001B1AD1">
        <w:rPr>
          <w:rStyle w:val="Hyperlink"/>
          <w:sz w:val="16"/>
          <w:szCs w:val="16"/>
          <w:lang w:val="es-ES_tradnl"/>
        </w:rPr>
        <w:t>bdtmail@itu.int</w:t>
      </w:r>
    </w:hyperlink>
    <w:r w:rsidRPr="001B1AD1">
      <w:rPr>
        <w:lang w:val="es-ES_tradnl"/>
      </w:rPr>
      <w:t xml:space="preserve"> • </w:t>
    </w:r>
    <w:hyperlink r:id="rId2" w:history="1">
      <w:r w:rsidRPr="001B1AD1">
        <w:rPr>
          <w:rStyle w:val="Hyperlink"/>
          <w:rFonts w:ascii="Calibri" w:hAnsi="Calibri" w:cs="Traditional Arabic"/>
          <w:sz w:val="18"/>
          <w:lang w:val="es-ES_tradnl"/>
        </w:rPr>
        <w:t>www.itu.int/itu-d</w:t>
      </w:r>
    </w:hyperlink>
    <w:r w:rsidRPr="001B1AD1">
      <w:rPr>
        <w:lang w:val="es-ES_tradnl"/>
      </w:rPr>
      <w:t xml:space="preserve"> </w:t>
    </w:r>
  </w:p>
  <w:p w:rsidR="00636D34" w:rsidRPr="001B1AD1" w:rsidRDefault="00636D34">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636D34" w:rsidRDefault="00636D34">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Default="00636D34" w:rsidP="001B1AD1">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98384F">
      <w:rPr>
        <w:rStyle w:val="PageNumber"/>
        <w:rFonts w:cs="Traditional Arabic"/>
      </w:rPr>
      <w:fldChar w:fldCharType="begin"/>
    </w:r>
    <w:r>
      <w:rPr>
        <w:rStyle w:val="PageNumber"/>
        <w:rFonts w:cs="Traditional Arabic"/>
      </w:rPr>
      <w:instrText xml:space="preserve"> PAGE </w:instrText>
    </w:r>
    <w:r w:rsidR="0098384F">
      <w:rPr>
        <w:rStyle w:val="PageNumber"/>
        <w:rFonts w:cs="Traditional Arabic"/>
      </w:rPr>
      <w:fldChar w:fldCharType="separate"/>
    </w:r>
    <w:r w:rsidR="00FA3963">
      <w:rPr>
        <w:rStyle w:val="PageNumber"/>
        <w:rFonts w:cs="Traditional Arabic"/>
        <w:noProof/>
      </w:rPr>
      <w:t>7</w:t>
    </w:r>
    <w:r w:rsidR="0098384F">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Default="00636D34">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98384F">
      <w:fldChar w:fldCharType="begin"/>
    </w:r>
    <w:r>
      <w:instrText xml:space="preserve"> PAGE  \* Arabic  \* MERGEFORMAT </w:instrText>
    </w:r>
    <w:r w:rsidR="0098384F">
      <w:fldChar w:fldCharType="separate"/>
    </w:r>
    <w:r w:rsidR="00CD1D35">
      <w:rPr>
        <w:noProof/>
      </w:rPr>
      <w:t>7</w:t>
    </w:r>
    <w:r w:rsidR="0098384F">
      <w:rPr>
        <w:noProof/>
      </w:rPr>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34" w:rsidRDefault="00636D34">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6B10DBD"/>
    <w:multiLevelType w:val="hybridMultilevel"/>
    <w:tmpl w:val="95E01F5C"/>
    <w:lvl w:ilvl="0" w:tplc="7390C0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814382"/>
    <w:multiLevelType w:val="hybridMultilevel"/>
    <w:tmpl w:val="1AC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64DE5"/>
    <w:multiLevelType w:val="hybridMultilevel"/>
    <w:tmpl w:val="9B9E9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4F6951"/>
    <w:multiLevelType w:val="hybridMultilevel"/>
    <w:tmpl w:val="A4E6AA3A"/>
    <w:lvl w:ilvl="0" w:tplc="0EE6EA2C">
      <w:start w:val="1"/>
      <w:numFmt w:val="bullet"/>
      <w:pStyle w:val="BDTDistributionEmdash"/>
      <w:lvlText w:val="–"/>
      <w:lvlJc w:val="left"/>
      <w:pPr>
        <w:tabs>
          <w:tab w:val="num" w:pos="2095"/>
        </w:tabs>
        <w:ind w:left="2095" w:hanging="360"/>
      </w:pPr>
      <w:rPr>
        <w:rFonts w:ascii="Verdana" w:hAnsi="Verdana" w:hint="default"/>
        <w:color w:val="auto"/>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nsid w:val="562B041B"/>
    <w:multiLevelType w:val="hybridMultilevel"/>
    <w:tmpl w:val="467C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32D6E"/>
    <w:multiLevelType w:val="hybridMultilevel"/>
    <w:tmpl w:val="0BE80640"/>
    <w:lvl w:ilvl="0" w:tplc="9A82E6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FE4107"/>
    <w:multiLevelType w:val="hybridMultilevel"/>
    <w:tmpl w:val="3F8E8316"/>
    <w:lvl w:ilvl="0" w:tplc="6A5E0AE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5"/>
  </w:num>
  <w:num w:numId="2">
    <w:abstractNumId w:val="35"/>
  </w:num>
  <w:num w:numId="3">
    <w:abstractNumId w:val="22"/>
  </w:num>
  <w:num w:numId="4">
    <w:abstractNumId w:val="21"/>
  </w:num>
  <w:num w:numId="5">
    <w:abstractNumId w:val="19"/>
  </w:num>
  <w:num w:numId="6">
    <w:abstractNumId w:val="14"/>
  </w:num>
  <w:num w:numId="7">
    <w:abstractNumId w:val="31"/>
  </w:num>
  <w:num w:numId="8">
    <w:abstractNumId w:val="34"/>
  </w:num>
  <w:num w:numId="9">
    <w:abstractNumId w:val="29"/>
  </w:num>
  <w:num w:numId="10">
    <w:abstractNumId w:val="15"/>
  </w:num>
  <w:num w:numId="11">
    <w:abstractNumId w:val="35"/>
  </w:num>
  <w:num w:numId="12">
    <w:abstractNumId w:val="20"/>
    <w:lvlOverride w:ilvl="0">
      <w:startOverride w:val="1"/>
    </w:lvlOverride>
  </w:num>
  <w:num w:numId="13">
    <w:abstractNumId w:val="35"/>
  </w:num>
  <w:num w:numId="14">
    <w:abstractNumId w:val="35"/>
  </w:num>
  <w:num w:numId="15">
    <w:abstractNumId w:val="22"/>
  </w:num>
  <w:num w:numId="16">
    <w:abstractNumId w:val="21"/>
  </w:num>
  <w:num w:numId="17">
    <w:abstractNumId w:val="19"/>
  </w:num>
  <w:num w:numId="18">
    <w:abstractNumId w:val="14"/>
  </w:num>
  <w:num w:numId="19">
    <w:abstractNumId w:val="31"/>
  </w:num>
  <w:num w:numId="20">
    <w:abstractNumId w:val="34"/>
  </w:num>
  <w:num w:numId="21">
    <w:abstractNumId w:val="29"/>
  </w:num>
  <w:num w:numId="22">
    <w:abstractNumId w:val="15"/>
  </w:num>
  <w:num w:numId="23">
    <w:abstractNumId w:val="35"/>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4"/>
  </w:num>
  <w:num w:numId="37">
    <w:abstractNumId w:val="26"/>
  </w:num>
  <w:num w:numId="38">
    <w:abstractNumId w:val="30"/>
  </w:num>
  <w:num w:numId="39">
    <w:abstractNumId w:val="26"/>
  </w:num>
  <w:num w:numId="40">
    <w:abstractNumId w:val="26"/>
  </w:num>
  <w:num w:numId="41">
    <w:abstractNumId w:val="26"/>
  </w:num>
  <w:num w:numId="42">
    <w:abstractNumId w:val="33"/>
  </w:num>
  <w:num w:numId="43">
    <w:abstractNumId w:val="16"/>
  </w:num>
  <w:num w:numId="44">
    <w:abstractNumId w:val="27"/>
  </w:num>
  <w:num w:numId="45">
    <w:abstractNumId w:val="17"/>
  </w:num>
  <w:num w:numId="46">
    <w:abstractNumId w:val="23"/>
  </w:num>
  <w:num w:numId="47">
    <w:abstractNumId w:val="32"/>
  </w:num>
  <w:num w:numId="48">
    <w:abstractNumId w:val="25"/>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00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cVars>
    <w:docVar w:name="BuildingBlockITU" w:val="Building Blocks ITU.dotx"/>
  </w:docVars>
  <w:rsids>
    <w:rsidRoot w:val="007B451A"/>
    <w:rsid w:val="0005652D"/>
    <w:rsid w:val="000A106D"/>
    <w:rsid w:val="000E0E74"/>
    <w:rsid w:val="000E69D4"/>
    <w:rsid w:val="001144F7"/>
    <w:rsid w:val="001B1AD1"/>
    <w:rsid w:val="002158FB"/>
    <w:rsid w:val="00217DCB"/>
    <w:rsid w:val="00241C12"/>
    <w:rsid w:val="00242171"/>
    <w:rsid w:val="00260173"/>
    <w:rsid w:val="002A6DCC"/>
    <w:rsid w:val="002B77BA"/>
    <w:rsid w:val="002C574D"/>
    <w:rsid w:val="002E6AE3"/>
    <w:rsid w:val="0037034D"/>
    <w:rsid w:val="003A3498"/>
    <w:rsid w:val="003B42A6"/>
    <w:rsid w:val="00407FDF"/>
    <w:rsid w:val="004639D8"/>
    <w:rsid w:val="004856D3"/>
    <w:rsid w:val="0049020C"/>
    <w:rsid w:val="004A6C6C"/>
    <w:rsid w:val="00527F33"/>
    <w:rsid w:val="0053327E"/>
    <w:rsid w:val="00562535"/>
    <w:rsid w:val="005A4045"/>
    <w:rsid w:val="005C2A45"/>
    <w:rsid w:val="005D1BF4"/>
    <w:rsid w:val="005E07C8"/>
    <w:rsid w:val="006131F0"/>
    <w:rsid w:val="00617A1F"/>
    <w:rsid w:val="00636D34"/>
    <w:rsid w:val="00696085"/>
    <w:rsid w:val="006C2EAF"/>
    <w:rsid w:val="006F0DBB"/>
    <w:rsid w:val="0073530E"/>
    <w:rsid w:val="0074428C"/>
    <w:rsid w:val="007962A6"/>
    <w:rsid w:val="007B2D30"/>
    <w:rsid w:val="007B451A"/>
    <w:rsid w:val="008004C2"/>
    <w:rsid w:val="00802004"/>
    <w:rsid w:val="0084030E"/>
    <w:rsid w:val="00845C0B"/>
    <w:rsid w:val="008615F1"/>
    <w:rsid w:val="008B0C02"/>
    <w:rsid w:val="008B45A0"/>
    <w:rsid w:val="008C6367"/>
    <w:rsid w:val="00935368"/>
    <w:rsid w:val="009451E6"/>
    <w:rsid w:val="0094724B"/>
    <w:rsid w:val="0098384F"/>
    <w:rsid w:val="009F5AEA"/>
    <w:rsid w:val="00A07F31"/>
    <w:rsid w:val="00A85C61"/>
    <w:rsid w:val="00A91646"/>
    <w:rsid w:val="00A95414"/>
    <w:rsid w:val="00A95BFF"/>
    <w:rsid w:val="00AB6FCE"/>
    <w:rsid w:val="00AC539F"/>
    <w:rsid w:val="00AD5577"/>
    <w:rsid w:val="00AF6A6D"/>
    <w:rsid w:val="00B2621A"/>
    <w:rsid w:val="00B7495F"/>
    <w:rsid w:val="00B76A42"/>
    <w:rsid w:val="00B81A17"/>
    <w:rsid w:val="00BB213A"/>
    <w:rsid w:val="00C024EC"/>
    <w:rsid w:val="00C464C8"/>
    <w:rsid w:val="00C60C31"/>
    <w:rsid w:val="00C732C3"/>
    <w:rsid w:val="00CB4C04"/>
    <w:rsid w:val="00CD1D35"/>
    <w:rsid w:val="00DF0D1B"/>
    <w:rsid w:val="00E63537"/>
    <w:rsid w:val="00E76BC8"/>
    <w:rsid w:val="00E8746E"/>
    <w:rsid w:val="00E97F0A"/>
    <w:rsid w:val="00ED6AFA"/>
    <w:rsid w:val="00F04591"/>
    <w:rsid w:val="00F25936"/>
    <w:rsid w:val="00F449CC"/>
    <w:rsid w:val="00F7296C"/>
    <w:rsid w:val="00FA3963"/>
    <w:rsid w:val="00FE15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6BC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E76BC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E76BC8"/>
    <w:pPr>
      <w:spacing w:before="360"/>
      <w:outlineLvl w:val="1"/>
    </w:pPr>
  </w:style>
  <w:style w:type="paragraph" w:styleId="Heading3">
    <w:name w:val="heading 3"/>
    <w:basedOn w:val="Heading1"/>
    <w:next w:val="Normal"/>
    <w:link w:val="Heading3Char"/>
    <w:uiPriority w:val="99"/>
    <w:qFormat/>
    <w:rsid w:val="00E76BC8"/>
    <w:pPr>
      <w:spacing w:before="240"/>
      <w:outlineLvl w:val="2"/>
    </w:pPr>
  </w:style>
  <w:style w:type="paragraph" w:styleId="Heading4">
    <w:name w:val="heading 4"/>
    <w:basedOn w:val="Heading3"/>
    <w:next w:val="Normal"/>
    <w:link w:val="Heading4Char"/>
    <w:uiPriority w:val="99"/>
    <w:qFormat/>
    <w:rsid w:val="00E76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76BC8"/>
    <w:pPr>
      <w:outlineLvl w:val="4"/>
    </w:pPr>
  </w:style>
  <w:style w:type="paragraph" w:styleId="Heading6">
    <w:name w:val="heading 6"/>
    <w:basedOn w:val="Heading4"/>
    <w:next w:val="Normal"/>
    <w:link w:val="Heading6Char"/>
    <w:uiPriority w:val="99"/>
    <w:qFormat/>
    <w:rsid w:val="00E76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76BC8"/>
    <w:pPr>
      <w:outlineLvl w:val="6"/>
    </w:pPr>
  </w:style>
  <w:style w:type="paragraph" w:styleId="Heading8">
    <w:name w:val="heading 8"/>
    <w:basedOn w:val="Heading6"/>
    <w:next w:val="Normal"/>
    <w:link w:val="Heading8Char"/>
    <w:uiPriority w:val="99"/>
    <w:qFormat/>
    <w:rsid w:val="00E76BC8"/>
    <w:pPr>
      <w:outlineLvl w:val="7"/>
    </w:pPr>
  </w:style>
  <w:style w:type="paragraph" w:styleId="Heading9">
    <w:name w:val="heading 9"/>
    <w:basedOn w:val="Heading6"/>
    <w:next w:val="Normal"/>
    <w:link w:val="Heading9Char"/>
    <w:uiPriority w:val="99"/>
    <w:qFormat/>
    <w:rsid w:val="00E76B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B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76BC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76BC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76BC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76BC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76B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76BC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76BC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76BC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E76BC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E76BC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E76BC8"/>
    <w:rPr>
      <w:rFonts w:eastAsia="SimSun" w:cs="Traditional Arabic"/>
      <w:sz w:val="30"/>
      <w:szCs w:val="30"/>
      <w:lang w:eastAsia="en-US" w:bidi="ar-SA"/>
    </w:rPr>
  </w:style>
  <w:style w:type="character" w:styleId="FootnoteReference">
    <w:name w:val="footnote reference"/>
    <w:basedOn w:val="DefaultParagraphFont"/>
    <w:uiPriority w:val="99"/>
    <w:semiHidden/>
    <w:rsid w:val="00E76BC8"/>
    <w:rPr>
      <w:rFonts w:cs="Times New Roman"/>
      <w:position w:val="6"/>
      <w:sz w:val="18"/>
    </w:rPr>
  </w:style>
  <w:style w:type="paragraph" w:styleId="FootnoteText">
    <w:name w:val="footnote text"/>
    <w:basedOn w:val="Normal"/>
    <w:link w:val="FootnoteTextChar"/>
    <w:uiPriority w:val="99"/>
    <w:semiHidden/>
    <w:rsid w:val="00E76BC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E76BC8"/>
    <w:rPr>
      <w:rFonts w:eastAsia="SimSun" w:cs="Traditional Arabic"/>
      <w:sz w:val="20"/>
      <w:szCs w:val="20"/>
      <w:lang w:eastAsia="en-US" w:bidi="ar-SA"/>
    </w:rPr>
  </w:style>
  <w:style w:type="paragraph" w:customStyle="1" w:styleId="enumlev3">
    <w:name w:val="enumlev3"/>
    <w:basedOn w:val="Normal"/>
    <w:uiPriority w:val="99"/>
    <w:semiHidden/>
    <w:rsid w:val="00E76BC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E76BC8"/>
    <w:rPr>
      <w:rFonts w:cs="Times New Roman"/>
    </w:rPr>
  </w:style>
  <w:style w:type="paragraph" w:customStyle="1" w:styleId="Reftitle">
    <w:name w:val="Ref_title"/>
    <w:basedOn w:val="Normal"/>
    <w:next w:val="Reftext"/>
    <w:uiPriority w:val="99"/>
    <w:semiHidden/>
    <w:rsid w:val="00E76BC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E76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E76BC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E76BC8"/>
  </w:style>
  <w:style w:type="paragraph" w:customStyle="1" w:styleId="Equationlegend">
    <w:name w:val="Equation_legend"/>
    <w:basedOn w:val="Normal"/>
    <w:uiPriority w:val="99"/>
    <w:semiHidden/>
    <w:rsid w:val="00E76BC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E76BC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E76BC8"/>
    <w:pPr>
      <w:spacing w:before="40" w:line="280" w:lineRule="exact"/>
    </w:pPr>
    <w:rPr>
      <w:sz w:val="16"/>
    </w:rPr>
  </w:style>
  <w:style w:type="paragraph" w:customStyle="1" w:styleId="FooterQP">
    <w:name w:val="Footer_QP"/>
    <w:basedOn w:val="Normal"/>
    <w:uiPriority w:val="99"/>
    <w:semiHidden/>
    <w:rsid w:val="00E76BC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E76BC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E76BC8"/>
  </w:style>
  <w:style w:type="paragraph" w:customStyle="1" w:styleId="RecNo">
    <w:name w:val="Rec_No"/>
    <w:basedOn w:val="Normal"/>
    <w:next w:val="Rectitle"/>
    <w:uiPriority w:val="99"/>
    <w:semiHidden/>
    <w:rsid w:val="00E76BC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E76BC8"/>
  </w:style>
  <w:style w:type="paragraph" w:customStyle="1" w:styleId="Questiontitle">
    <w:name w:val="Question_title"/>
    <w:basedOn w:val="Rectitle"/>
    <w:next w:val="Questionref"/>
    <w:uiPriority w:val="99"/>
    <w:semiHidden/>
    <w:rsid w:val="00E76BC8"/>
  </w:style>
  <w:style w:type="paragraph" w:customStyle="1" w:styleId="Questionref">
    <w:name w:val="Question_ref"/>
    <w:basedOn w:val="Recref"/>
    <w:next w:val="Questiondate"/>
    <w:uiPriority w:val="99"/>
    <w:semiHidden/>
    <w:rsid w:val="00E76BC8"/>
  </w:style>
  <w:style w:type="paragraph" w:customStyle="1" w:styleId="Recref">
    <w:name w:val="Rec_ref"/>
    <w:basedOn w:val="Normal"/>
    <w:next w:val="Recdate"/>
    <w:uiPriority w:val="99"/>
    <w:semiHidden/>
    <w:rsid w:val="00E76BC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E76BC8"/>
  </w:style>
  <w:style w:type="paragraph" w:customStyle="1" w:styleId="Reptitle">
    <w:name w:val="Rep_title"/>
    <w:basedOn w:val="Rectitle"/>
    <w:next w:val="Repref"/>
    <w:uiPriority w:val="99"/>
    <w:semiHidden/>
    <w:rsid w:val="00E76BC8"/>
  </w:style>
  <w:style w:type="paragraph" w:customStyle="1" w:styleId="Repref">
    <w:name w:val="Rep_ref"/>
    <w:basedOn w:val="Recref"/>
    <w:next w:val="Repdate"/>
    <w:uiPriority w:val="99"/>
    <w:semiHidden/>
    <w:rsid w:val="00E76BC8"/>
  </w:style>
  <w:style w:type="paragraph" w:customStyle="1" w:styleId="Resdate">
    <w:name w:val="Res_date"/>
    <w:basedOn w:val="Recdate"/>
    <w:next w:val="Normal"/>
    <w:uiPriority w:val="99"/>
    <w:semiHidden/>
    <w:rsid w:val="00E76BC8"/>
  </w:style>
  <w:style w:type="paragraph" w:customStyle="1" w:styleId="ResNo">
    <w:name w:val="Res_No"/>
    <w:basedOn w:val="RecNo"/>
    <w:next w:val="Restitle"/>
    <w:uiPriority w:val="99"/>
    <w:semiHidden/>
    <w:rsid w:val="00E76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E76BC8"/>
  </w:style>
  <w:style w:type="paragraph" w:customStyle="1" w:styleId="Resref">
    <w:name w:val="Res_ref"/>
    <w:basedOn w:val="Recref"/>
    <w:next w:val="Resdate"/>
    <w:uiPriority w:val="99"/>
    <w:semiHidden/>
    <w:rsid w:val="00E76BC8"/>
  </w:style>
  <w:style w:type="paragraph" w:customStyle="1" w:styleId="SectionNo">
    <w:name w:val="Section_No"/>
    <w:basedOn w:val="Normal"/>
    <w:next w:val="Section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E76BC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E76BC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E76B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E76BC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E76BC8"/>
    <w:rPr>
      <w:rFonts w:cs="Times New Roman"/>
    </w:rPr>
  </w:style>
  <w:style w:type="paragraph" w:styleId="BalloonText">
    <w:name w:val="Balloon Text"/>
    <w:basedOn w:val="Normal"/>
    <w:link w:val="BalloonTextChar"/>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C8"/>
    <w:rPr>
      <w:rFonts w:ascii="Times New Roman" w:eastAsia="SimSun" w:hAnsi="Times New Roman" w:cs="Times New Roman"/>
      <w:sz w:val="2"/>
      <w:lang w:eastAsia="en-US"/>
    </w:rPr>
  </w:style>
  <w:style w:type="paragraph" w:customStyle="1" w:styleId="BDTSignatureName">
    <w:name w:val="BDT_SignatureName"/>
    <w:next w:val="BDTVisa"/>
    <w:uiPriority w:val="99"/>
    <w:rsid w:val="00E76BC8"/>
    <w:pPr>
      <w:spacing w:before="360"/>
      <w:jc w:val="center"/>
    </w:pPr>
    <w:rPr>
      <w:rFonts w:eastAsia="SimHei" w:cs="Simplified Arabic"/>
      <w:bCs/>
      <w:szCs w:val="19"/>
      <w:lang w:val="en-GB" w:eastAsia="en-US"/>
    </w:rPr>
  </w:style>
  <w:style w:type="paragraph" w:customStyle="1" w:styleId="BDTVisa">
    <w:name w:val="BDT_Visa"/>
    <w:basedOn w:val="Normal"/>
    <w:uiPriority w:val="99"/>
    <w:rsid w:val="00E76BC8"/>
    <w:pPr>
      <w:spacing w:before="360"/>
      <w:ind w:left="993" w:hanging="993"/>
    </w:pPr>
    <w:rPr>
      <w:rFonts w:cs="Times New Roman"/>
      <w:szCs w:val="20"/>
      <w:lang w:val="fr-FR"/>
    </w:rPr>
  </w:style>
  <w:style w:type="paragraph" w:customStyle="1" w:styleId="BDTSignatureTitle">
    <w:name w:val="BDT_SignatureTitle"/>
    <w:uiPriority w:val="99"/>
    <w:rsid w:val="00E76BC8"/>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E76BC8"/>
    <w:pPr>
      <w:jc w:val="center"/>
    </w:pPr>
    <w:rPr>
      <w:b/>
    </w:rPr>
  </w:style>
  <w:style w:type="character" w:customStyle="1" w:styleId="BDTAnnexChar">
    <w:name w:val="BDT_Annex Char"/>
    <w:basedOn w:val="DefaultParagraphFont"/>
    <w:link w:val="BDTAnnex"/>
    <w:uiPriority w:val="99"/>
    <w:locked/>
    <w:rsid w:val="00E76BC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E76BC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E76BC8"/>
    <w:pPr>
      <w:ind w:left="2421" w:hanging="329"/>
    </w:pPr>
    <w:rPr>
      <w:rFonts w:cs="Times New Roman"/>
      <w:szCs w:val="19"/>
      <w:lang w:val="en-GB"/>
    </w:rPr>
  </w:style>
  <w:style w:type="paragraph" w:customStyle="1" w:styleId="BDTAnnexMain123">
    <w:name w:val="BDT_AnnexMain123"/>
    <w:basedOn w:val="Normal"/>
    <w:next w:val="Normal"/>
    <w:uiPriority w:val="99"/>
    <w:rsid w:val="00E76BC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E76BC8"/>
    <w:pPr>
      <w:spacing w:before="240"/>
      <w:ind w:left="1321" w:hanging="550"/>
    </w:pPr>
    <w:rPr>
      <w:b/>
      <w:bCs/>
    </w:rPr>
  </w:style>
  <w:style w:type="paragraph" w:customStyle="1" w:styleId="BDTAnnexCheckBox">
    <w:name w:val="BDT_AnnexCheckBox"/>
    <w:basedOn w:val="Normal"/>
    <w:next w:val="Normal"/>
    <w:uiPriority w:val="99"/>
    <w:rsid w:val="00E76BC8"/>
    <w:pPr>
      <w:spacing w:line="281" w:lineRule="auto"/>
    </w:pPr>
    <w:rPr>
      <w:rFonts w:cs="Times New Roman"/>
      <w:szCs w:val="24"/>
      <w:lang w:eastAsia="zh-CN"/>
    </w:rPr>
  </w:style>
  <w:style w:type="paragraph" w:customStyle="1" w:styleId="BDTAnnexes">
    <w:name w:val="BDT_Annexes"/>
    <w:basedOn w:val="Normal"/>
    <w:next w:val="Normal"/>
    <w:uiPriority w:val="99"/>
    <w:rsid w:val="00E76BC8"/>
    <w:pPr>
      <w:spacing w:before="600"/>
    </w:pPr>
    <w:rPr>
      <w:rFonts w:cs="Times New Roman"/>
      <w:lang w:val="en-GB"/>
    </w:rPr>
  </w:style>
  <w:style w:type="paragraph" w:customStyle="1" w:styleId="BDTDistribution">
    <w:name w:val="BDT_Distribution"/>
    <w:basedOn w:val="Normal"/>
    <w:uiPriority w:val="99"/>
    <w:rsid w:val="00E76BC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E76BC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E76BC8"/>
    <w:rPr>
      <w:rFonts w:ascii="Calibri" w:eastAsia="SimSun" w:hAnsi="Calibri" w:cs="Times New Roman"/>
      <w:b/>
      <w:bCs/>
      <w:sz w:val="22"/>
      <w:lang w:val="en-GB" w:eastAsia="en-US"/>
    </w:rPr>
  </w:style>
  <w:style w:type="paragraph" w:customStyle="1" w:styleId="BDTEmdashList">
    <w:name w:val="BDT_EmdashList"/>
    <w:basedOn w:val="Normal"/>
    <w:uiPriority w:val="99"/>
    <w:rsid w:val="00E76BC8"/>
    <w:pPr>
      <w:numPr>
        <w:numId w:val="23"/>
      </w:numPr>
    </w:pPr>
    <w:rPr>
      <w:rFonts w:cs="Times New Roman"/>
      <w:szCs w:val="20"/>
      <w:lang w:eastAsia="zh-CN"/>
    </w:rPr>
  </w:style>
  <w:style w:type="paragraph" w:customStyle="1" w:styleId="BDTblackbullets">
    <w:name w:val="BDT_blackbullets"/>
    <w:basedOn w:val="Normal"/>
    <w:uiPriority w:val="99"/>
    <w:rsid w:val="00E76BC8"/>
    <w:pPr>
      <w:numPr>
        <w:ilvl w:val="3"/>
      </w:numPr>
      <w:tabs>
        <w:tab w:val="num" w:pos="2160"/>
      </w:tabs>
    </w:pPr>
  </w:style>
  <w:style w:type="paragraph" w:customStyle="1" w:styleId="BDTClosing">
    <w:name w:val="BDT_Closing"/>
    <w:next w:val="BDTOriginalSigned"/>
    <w:link w:val="BDTClosingChar"/>
    <w:uiPriority w:val="99"/>
    <w:rsid w:val="00E76BC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E76BC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E76BC8"/>
    <w:rPr>
      <w:rFonts w:eastAsia="SimSun" w:cs="Traditional Arabic"/>
      <w:sz w:val="24"/>
      <w:szCs w:val="24"/>
      <w:lang w:val="en-US" w:eastAsia="zh-CN" w:bidi="ar-SA"/>
    </w:rPr>
  </w:style>
  <w:style w:type="paragraph" w:customStyle="1" w:styleId="BDTcontribution-H123">
    <w:name w:val="BDT_contribution-H123"/>
    <w:basedOn w:val="Normal"/>
    <w:uiPriority w:val="99"/>
    <w:rsid w:val="00E76BC8"/>
    <w:pPr>
      <w:numPr>
        <w:numId w:val="15"/>
      </w:numPr>
    </w:pPr>
    <w:rPr>
      <w:rFonts w:eastAsia="SimHei"/>
      <w:b/>
      <w:bCs/>
    </w:rPr>
  </w:style>
  <w:style w:type="paragraph" w:customStyle="1" w:styleId="BDTcontributionH1">
    <w:name w:val="BDT_contributionH1"/>
    <w:basedOn w:val="Normal"/>
    <w:uiPriority w:val="99"/>
    <w:rsid w:val="00E76BC8"/>
    <w:rPr>
      <w:rFonts w:cs="Times New Roman Bold"/>
      <w:b/>
      <w:bCs/>
    </w:rPr>
  </w:style>
  <w:style w:type="paragraph" w:customStyle="1" w:styleId="BDTcontributionStart">
    <w:name w:val="BDT_contributionStart"/>
    <w:basedOn w:val="Normal"/>
    <w:uiPriority w:val="99"/>
    <w:rsid w:val="00E76BC8"/>
    <w:pPr>
      <w:spacing w:before="360"/>
    </w:pPr>
    <w:rPr>
      <w:rFonts w:eastAsia="SimHei" w:cs="Simplified Arabic"/>
      <w:b/>
      <w:szCs w:val="28"/>
      <w:lang w:val="en-GB"/>
    </w:rPr>
  </w:style>
  <w:style w:type="paragraph" w:customStyle="1" w:styleId="BDTDistributionEmdash">
    <w:name w:val="BDT_Distribution_Emdash"/>
    <w:uiPriority w:val="99"/>
    <w:rsid w:val="00E76BC8"/>
    <w:pPr>
      <w:numPr>
        <w:numId w:val="37"/>
      </w:numPr>
    </w:pPr>
    <w:rPr>
      <w:rFonts w:eastAsia="SimSun" w:cs="Traditional Arabic"/>
      <w:szCs w:val="30"/>
      <w:lang w:eastAsia="en-US"/>
    </w:rPr>
  </w:style>
  <w:style w:type="paragraph" w:customStyle="1" w:styleId="BDTDocDates">
    <w:name w:val="BDT_DocDates"/>
    <w:basedOn w:val="Normal"/>
    <w:uiPriority w:val="99"/>
    <w:rsid w:val="00E76BC8"/>
    <w:rPr>
      <w:rFonts w:eastAsia="SimHei"/>
      <w:b/>
      <w:bCs/>
    </w:rPr>
  </w:style>
  <w:style w:type="paragraph" w:customStyle="1" w:styleId="BDTDocNo">
    <w:name w:val="BDT_DocNo"/>
    <w:basedOn w:val="Normal"/>
    <w:next w:val="BDTEmdashList"/>
    <w:uiPriority w:val="99"/>
    <w:rsid w:val="00E76BC8"/>
    <w:rPr>
      <w:rFonts w:eastAsia="SimHei"/>
      <w:b/>
      <w:bCs/>
    </w:rPr>
  </w:style>
  <w:style w:type="paragraph" w:customStyle="1" w:styleId="BDTDocNoDetails">
    <w:name w:val="BDT_DocNoDetails"/>
    <w:basedOn w:val="Normal"/>
    <w:uiPriority w:val="99"/>
    <w:rsid w:val="00E76BC8"/>
    <w:pPr>
      <w:spacing w:before="80" w:after="80"/>
      <w:jc w:val="center"/>
    </w:pPr>
    <w:rPr>
      <w:rFonts w:eastAsia="SimHei"/>
      <w:szCs w:val="19"/>
    </w:rPr>
  </w:style>
  <w:style w:type="paragraph" w:customStyle="1" w:styleId="BDTDocTitle-1line">
    <w:name w:val="BDT_DocTitle-1line"/>
    <w:basedOn w:val="Normal"/>
    <w:uiPriority w:val="99"/>
    <w:rsid w:val="00E76BC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E76BC8"/>
    <w:pPr>
      <w:spacing w:after="0"/>
    </w:pPr>
  </w:style>
  <w:style w:type="paragraph" w:customStyle="1" w:styleId="BDTDocTitle2lines-Second">
    <w:name w:val="BDT_DocTitle2lines-Second"/>
    <w:basedOn w:val="BDTDocTitle2lines-First"/>
    <w:uiPriority w:val="99"/>
    <w:rsid w:val="00E76BC8"/>
    <w:pPr>
      <w:spacing w:before="0" w:after="480"/>
    </w:pPr>
  </w:style>
  <w:style w:type="paragraph" w:customStyle="1" w:styleId="BDTEndashListNoIndent">
    <w:name w:val="BDT_EndashListNoIndent"/>
    <w:basedOn w:val="Normal"/>
    <w:uiPriority w:val="99"/>
    <w:rsid w:val="00E76BC8"/>
    <w:pPr>
      <w:numPr>
        <w:numId w:val="16"/>
      </w:numPr>
    </w:pPr>
    <w:rPr>
      <w:rFonts w:eastAsia="SimHei"/>
    </w:rPr>
  </w:style>
  <w:style w:type="paragraph" w:customStyle="1" w:styleId="BDTFooter">
    <w:name w:val="BDT_Footer"/>
    <w:uiPriority w:val="99"/>
    <w:rsid w:val="00E76BC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E76BC8"/>
    <w:pPr>
      <w:ind w:left="3828" w:hanging="2268"/>
    </w:pPr>
    <w:rPr>
      <w:rFonts w:eastAsia="SimHei"/>
      <w:sz w:val="20"/>
      <w:szCs w:val="20"/>
    </w:rPr>
  </w:style>
  <w:style w:type="paragraph" w:customStyle="1" w:styleId="BDTFooterContact1">
    <w:name w:val="BDT_FooterContact1"/>
    <w:basedOn w:val="Normal"/>
    <w:next w:val="BDTFooterContact2-3"/>
    <w:uiPriority w:val="99"/>
    <w:rsid w:val="00E76BC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E76BC8"/>
    <w:pPr>
      <w:tabs>
        <w:tab w:val="left" w:pos="357"/>
      </w:tabs>
    </w:pPr>
    <w:rPr>
      <w:rFonts w:eastAsia="SimHei"/>
      <w:sz w:val="19"/>
    </w:rPr>
  </w:style>
  <w:style w:type="paragraph" w:customStyle="1" w:styleId="BDTForAction">
    <w:name w:val="BDT_ForAction"/>
    <w:basedOn w:val="Normal"/>
    <w:uiPriority w:val="99"/>
    <w:rsid w:val="00E76BC8"/>
    <w:pPr>
      <w:spacing w:before="240"/>
      <w:ind w:left="1877"/>
    </w:pPr>
    <w:rPr>
      <w:rFonts w:eastAsia="SimHei"/>
      <w:b/>
      <w:bCs/>
      <w:iCs/>
    </w:rPr>
  </w:style>
  <w:style w:type="paragraph" w:customStyle="1" w:styleId="BDTHeader1">
    <w:name w:val="BDT_Header1"/>
    <w:basedOn w:val="Normal"/>
    <w:uiPriority w:val="99"/>
    <w:rsid w:val="00E76BC8"/>
    <w:rPr>
      <w:rFonts w:eastAsia="SimHei"/>
      <w:sz w:val="19"/>
    </w:rPr>
  </w:style>
  <w:style w:type="paragraph" w:customStyle="1" w:styleId="BDTHeader2">
    <w:name w:val="BDT_Header2"/>
    <w:basedOn w:val="Normal"/>
    <w:uiPriority w:val="99"/>
    <w:rsid w:val="00E76BC8"/>
    <w:pPr>
      <w:spacing w:before="720"/>
    </w:pPr>
    <w:rPr>
      <w:rFonts w:eastAsia="SimHei"/>
      <w:sz w:val="19"/>
    </w:rPr>
  </w:style>
  <w:style w:type="paragraph" w:customStyle="1" w:styleId="BDTHeaderPageNumber">
    <w:name w:val="BDT_HeaderPageNumber"/>
    <w:basedOn w:val="Normal"/>
    <w:uiPriority w:val="99"/>
    <w:rsid w:val="00E76BC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E76BC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E76BC8"/>
    <w:pPr>
      <w:spacing w:before="360"/>
    </w:pPr>
    <w:rPr>
      <w:b/>
      <w:bCs/>
      <w:lang w:val="fr-CH"/>
    </w:rPr>
  </w:style>
  <w:style w:type="paragraph" w:customStyle="1" w:styleId="BDTIndent1-123">
    <w:name w:val="BDT_Indent1-123"/>
    <w:basedOn w:val="Normal"/>
    <w:uiPriority w:val="99"/>
    <w:rsid w:val="00E76BC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E76BC8"/>
    <w:pPr>
      <w:numPr>
        <w:numId w:val="19"/>
      </w:numPr>
      <w:spacing w:before="60" w:after="60"/>
      <w:ind w:right="709"/>
    </w:pPr>
    <w:rPr>
      <w:rFonts w:eastAsia="SimHei"/>
      <w:sz w:val="19"/>
    </w:rPr>
  </w:style>
  <w:style w:type="paragraph" w:customStyle="1" w:styleId="BDTindent-abc">
    <w:name w:val="BDT_indent-abc"/>
    <w:basedOn w:val="Normal"/>
    <w:uiPriority w:val="99"/>
    <w:rsid w:val="00E76BC8"/>
    <w:pPr>
      <w:numPr>
        <w:ilvl w:val="1"/>
        <w:numId w:val="20"/>
      </w:numPr>
    </w:pPr>
    <w:rPr>
      <w:rFonts w:eastAsia="SimHei"/>
      <w:sz w:val="18"/>
    </w:rPr>
  </w:style>
  <w:style w:type="paragraph" w:customStyle="1" w:styleId="BDTIndent-bulletsblackdot">
    <w:name w:val="BDT_Indent-bulletsblackdot"/>
    <w:basedOn w:val="Normal"/>
    <w:uiPriority w:val="99"/>
    <w:rsid w:val="00E76BC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E76BC8"/>
    <w:pPr>
      <w:numPr>
        <w:numId w:val="22"/>
      </w:numPr>
    </w:pPr>
  </w:style>
  <w:style w:type="paragraph" w:customStyle="1" w:styleId="BDTindentendash">
    <w:name w:val="BDT_indentendash"/>
    <w:basedOn w:val="Normal"/>
    <w:uiPriority w:val="99"/>
    <w:rsid w:val="00E76BC8"/>
    <w:rPr>
      <w:sz w:val="20"/>
    </w:rPr>
  </w:style>
  <w:style w:type="paragraph" w:customStyle="1" w:styleId="BDTLogo">
    <w:name w:val="BDT_Logo"/>
    <w:uiPriority w:val="99"/>
    <w:rsid w:val="00E76BC8"/>
    <w:pPr>
      <w:jc w:val="center"/>
    </w:pPr>
    <w:rPr>
      <w:rFonts w:eastAsia="SimHei" w:cs="Simplified Arabic"/>
      <w:szCs w:val="28"/>
      <w:lang w:val="en-GB" w:eastAsia="en-US"/>
    </w:rPr>
  </w:style>
  <w:style w:type="paragraph" w:customStyle="1" w:styleId="BDTMeetingDates">
    <w:name w:val="BDT_MeetingDates"/>
    <w:basedOn w:val="Normal"/>
    <w:uiPriority w:val="99"/>
    <w:rsid w:val="00E76BC8"/>
    <w:pPr>
      <w:spacing w:after="40"/>
    </w:pPr>
    <w:rPr>
      <w:rFonts w:eastAsia="SimHei"/>
      <w:b/>
      <w:bCs/>
      <w:sz w:val="19"/>
    </w:rPr>
  </w:style>
  <w:style w:type="paragraph" w:customStyle="1" w:styleId="BDTMeetingName">
    <w:name w:val="BDT_MeetingName"/>
    <w:basedOn w:val="Normal"/>
    <w:uiPriority w:val="99"/>
    <w:rsid w:val="00E76BC8"/>
    <w:rPr>
      <w:rFonts w:eastAsia="SimHei"/>
      <w:b/>
      <w:bCs/>
      <w:sz w:val="19"/>
    </w:rPr>
  </w:style>
  <w:style w:type="paragraph" w:customStyle="1" w:styleId="BDTNormalabc">
    <w:name w:val="BDT_Normal_abc"/>
    <w:basedOn w:val="Normal"/>
    <w:link w:val="BDTNormalabcChar"/>
    <w:uiPriority w:val="99"/>
    <w:rsid w:val="00E76BC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E76BC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E76BC8"/>
    <w:pPr>
      <w:spacing w:after="240"/>
    </w:pPr>
    <w:rPr>
      <w:rFonts w:cs="Times New Roman"/>
      <w:szCs w:val="22"/>
      <w:lang w:eastAsia="zh-CN"/>
    </w:rPr>
  </w:style>
  <w:style w:type="paragraph" w:customStyle="1" w:styleId="BDTOriginalLanguage">
    <w:name w:val="BDT_OriginalLanguage"/>
    <w:basedOn w:val="Normal"/>
    <w:uiPriority w:val="99"/>
    <w:rsid w:val="00E76BC8"/>
    <w:rPr>
      <w:rFonts w:eastAsia="SimHei"/>
      <w:b/>
      <w:bCs/>
      <w:szCs w:val="19"/>
    </w:rPr>
  </w:style>
  <w:style w:type="paragraph" w:customStyle="1" w:styleId="BDTSourceTitle">
    <w:name w:val="BDT_Source_Title"/>
    <w:basedOn w:val="Normal"/>
    <w:uiPriority w:val="99"/>
    <w:rsid w:val="00E76BC8"/>
    <w:rPr>
      <w:rFonts w:ascii="Verdana" w:eastAsia="SimHei" w:hAnsi="Verdana" w:cs="Simplified Arabic"/>
      <w:b/>
      <w:sz w:val="19"/>
      <w:szCs w:val="19"/>
      <w:lang w:val="en-GB"/>
    </w:rPr>
  </w:style>
  <w:style w:type="paragraph" w:customStyle="1" w:styleId="BDTParagraph11">
    <w:name w:val="BDT_Paragraph 1.1"/>
    <w:basedOn w:val="Normal"/>
    <w:uiPriority w:val="99"/>
    <w:rsid w:val="00E76BC8"/>
    <w:rPr>
      <w:rFonts w:eastAsia="SimHei" w:cs="Simplified Arabic"/>
      <w:szCs w:val="28"/>
      <w:lang w:val="en-GB"/>
    </w:rPr>
  </w:style>
  <w:style w:type="paragraph" w:customStyle="1" w:styleId="BDTParagraph111">
    <w:name w:val="BDT_Paragraph1.1.1"/>
    <w:basedOn w:val="Normal"/>
    <w:uiPriority w:val="99"/>
    <w:rsid w:val="00E76BC8"/>
    <w:rPr>
      <w:rFonts w:eastAsia="SimHei" w:cs="Simplified Arabic"/>
      <w:szCs w:val="28"/>
      <w:lang w:val="en-GB"/>
    </w:rPr>
  </w:style>
  <w:style w:type="paragraph" w:customStyle="1" w:styleId="BDTQ1">
    <w:name w:val="BDT_Q1"/>
    <w:basedOn w:val="Normal"/>
    <w:uiPriority w:val="99"/>
    <w:rsid w:val="00E76BC8"/>
    <w:pPr>
      <w:spacing w:before="600"/>
    </w:pPr>
    <w:rPr>
      <w:rFonts w:cs="Times New Roman"/>
      <w:b/>
      <w:bCs/>
      <w:szCs w:val="24"/>
    </w:rPr>
  </w:style>
  <w:style w:type="paragraph" w:customStyle="1" w:styleId="BDTQuestion">
    <w:name w:val="BDT_Question"/>
    <w:basedOn w:val="Normal"/>
    <w:uiPriority w:val="99"/>
    <w:rsid w:val="00E76BC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E76BC8"/>
  </w:style>
  <w:style w:type="paragraph" w:customStyle="1" w:styleId="BDTRevision">
    <w:name w:val="BDT_Revision"/>
    <w:basedOn w:val="Normal"/>
    <w:uiPriority w:val="99"/>
    <w:rsid w:val="00E76BC8"/>
    <w:pPr>
      <w:tabs>
        <w:tab w:val="right" w:pos="3011"/>
      </w:tabs>
    </w:pPr>
    <w:rPr>
      <w:rFonts w:eastAsia="SimHei"/>
      <w:b/>
      <w:bCs/>
      <w:noProof/>
      <w:sz w:val="20"/>
      <w:szCs w:val="20"/>
      <w:lang w:val="fr-CA"/>
    </w:rPr>
  </w:style>
  <w:style w:type="paragraph" w:customStyle="1" w:styleId="BDTRevision2">
    <w:name w:val="BDT_Revision2"/>
    <w:basedOn w:val="Normal"/>
    <w:uiPriority w:val="99"/>
    <w:rsid w:val="00E76BC8"/>
    <w:rPr>
      <w:rFonts w:eastAsia="SimHei"/>
      <w:b/>
      <w:sz w:val="20"/>
      <w:szCs w:val="16"/>
      <w:lang w:val="es-ES"/>
    </w:rPr>
  </w:style>
  <w:style w:type="paragraph" w:customStyle="1" w:styleId="BDTSectorName">
    <w:name w:val="BDT_SectorName"/>
    <w:basedOn w:val="Normal"/>
    <w:uiPriority w:val="99"/>
    <w:rsid w:val="00E76BC8"/>
    <w:rPr>
      <w:rFonts w:ascii="Verdana" w:eastAsia="SimHei" w:hAnsi="Verdana" w:cs="Simplified Arabic"/>
      <w:b/>
      <w:sz w:val="26"/>
      <w:szCs w:val="28"/>
      <w:lang w:val="en-GB"/>
    </w:rPr>
  </w:style>
  <w:style w:type="paragraph" w:customStyle="1" w:styleId="BDTSmall">
    <w:name w:val="BDT_Small"/>
    <w:basedOn w:val="Normal"/>
    <w:uiPriority w:val="99"/>
    <w:rsid w:val="00E76BC8"/>
    <w:rPr>
      <w:rFonts w:eastAsia="SimHei"/>
      <w:sz w:val="19"/>
    </w:rPr>
  </w:style>
  <w:style w:type="paragraph" w:customStyle="1" w:styleId="BDTSourceTitleDetails">
    <w:name w:val="BDT_SourceTitleDetails"/>
    <w:basedOn w:val="Normal"/>
    <w:uiPriority w:val="99"/>
    <w:rsid w:val="00E76BC8"/>
    <w:rPr>
      <w:rFonts w:eastAsia="SimHei"/>
      <w:sz w:val="19"/>
      <w:szCs w:val="19"/>
    </w:rPr>
  </w:style>
  <w:style w:type="paragraph" w:customStyle="1" w:styleId="BDTStartNextPage">
    <w:name w:val="BDT_StartNextPage"/>
    <w:basedOn w:val="Normal"/>
    <w:uiPriority w:val="99"/>
    <w:rsid w:val="00E76BC8"/>
    <w:pPr>
      <w:jc w:val="center"/>
    </w:pPr>
    <w:rPr>
      <w:rFonts w:eastAsia="SimHei" w:cs="Simplified Arabic"/>
      <w:sz w:val="16"/>
      <w:szCs w:val="24"/>
      <w:lang w:val="en-GB"/>
    </w:rPr>
  </w:style>
  <w:style w:type="paragraph" w:customStyle="1" w:styleId="BDT-AnnexTbCompleted">
    <w:name w:val="BDT-Annex_TbCompleted"/>
    <w:basedOn w:val="BDTAnnex"/>
    <w:uiPriority w:val="99"/>
    <w:rsid w:val="00E76BC8"/>
    <w:pPr>
      <w:spacing w:before="240"/>
    </w:pPr>
  </w:style>
  <w:style w:type="paragraph" w:customStyle="1" w:styleId="BDTSubjectdetail">
    <w:name w:val="BDT_Subject_detail"/>
    <w:basedOn w:val="BDTSubject"/>
    <w:uiPriority w:val="99"/>
    <w:rsid w:val="00E76BC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E76BC8"/>
    <w:pPr>
      <w:spacing w:before="80" w:after="80"/>
    </w:pPr>
    <w:rPr>
      <w:rFonts w:eastAsia="SimSun" w:cs="Traditional Arabic"/>
      <w:szCs w:val="30"/>
      <w:lang w:val="en-GB" w:eastAsia="en-US"/>
    </w:rPr>
  </w:style>
  <w:style w:type="paragraph" w:customStyle="1" w:styleId="BDTSeparator">
    <w:name w:val="BDT_Separator"/>
    <w:basedOn w:val="Normal"/>
    <w:uiPriority w:val="99"/>
    <w:rsid w:val="00E76BC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E76BC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E76BC8"/>
    <w:rPr>
      <w:rFonts w:eastAsia="SimSun" w:cs="Traditional Arabic"/>
      <w:sz w:val="30"/>
      <w:szCs w:val="30"/>
      <w:lang w:val="en-GB" w:eastAsia="en-US" w:bidi="ar-SA"/>
    </w:rPr>
  </w:style>
  <w:style w:type="character" w:styleId="Hyperlink">
    <w:name w:val="Hyperlink"/>
    <w:aliases w:val="CEO_Hyperlink"/>
    <w:basedOn w:val="DefaultParagraphFont"/>
    <w:uiPriority w:val="99"/>
    <w:rsid w:val="00E76BC8"/>
    <w:rPr>
      <w:rFonts w:ascii="Verdana" w:hAnsi="Verdana" w:cs="Times New Roman"/>
      <w:color w:val="0000FF"/>
      <w:sz w:val="19"/>
      <w:u w:val="single"/>
    </w:rPr>
  </w:style>
  <w:style w:type="character" w:customStyle="1" w:styleId="BDT-Name">
    <w:name w:val="BDT-Name"/>
    <w:basedOn w:val="DefaultParagraphFont"/>
    <w:uiPriority w:val="99"/>
    <w:rsid w:val="00E76BC8"/>
    <w:rPr>
      <w:rFonts w:cs="Times New Roman"/>
      <w:b/>
      <w:color w:val="808080"/>
      <w:sz w:val="28"/>
    </w:rPr>
  </w:style>
  <w:style w:type="character" w:customStyle="1" w:styleId="CEONormalCharChar">
    <w:name w:val="CEO_Normal Char Char"/>
    <w:basedOn w:val="DefaultParagraphFont"/>
    <w:link w:val="CEONormal"/>
    <w:uiPriority w:val="99"/>
    <w:locked/>
    <w:rsid w:val="00E76BC8"/>
    <w:rPr>
      <w:rFonts w:ascii="Verdana" w:eastAsia="SimSun" w:hAnsi="Verdana" w:cs="Times New Roman"/>
      <w:lang w:val="en-GB" w:eastAsia="en-US" w:bidi="ar-SA"/>
    </w:rPr>
  </w:style>
  <w:style w:type="paragraph" w:customStyle="1" w:styleId="CEONormal">
    <w:name w:val="CEO_Normal"/>
    <w:link w:val="CEONormalCharChar"/>
    <w:uiPriority w:val="99"/>
    <w:rsid w:val="00E76BC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E76BC8"/>
    <w:pPr>
      <w:keepNext/>
      <w:keepLines/>
      <w:spacing w:before="240"/>
    </w:pPr>
    <w:rPr>
      <w:b/>
      <w:bCs/>
    </w:rPr>
  </w:style>
  <w:style w:type="paragraph" w:styleId="BodyText3">
    <w:name w:val="Body Text 3"/>
    <w:basedOn w:val="Normal"/>
    <w:link w:val="BodyText3Char"/>
    <w:uiPriority w:val="99"/>
    <w:semiHidden/>
    <w:locked/>
    <w:rsid w:val="00E76BC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E76BC8"/>
    <w:rPr>
      <w:rFonts w:eastAsia="SimSun" w:cs="Traditional Arabic"/>
      <w:sz w:val="16"/>
      <w:szCs w:val="16"/>
      <w:lang w:bidi="ar-SA"/>
    </w:rPr>
  </w:style>
  <w:style w:type="paragraph" w:customStyle="1" w:styleId="CEODistributionEmdash">
    <w:name w:val="CEO_DistributionEmdash"/>
    <w:basedOn w:val="CEONormal"/>
    <w:uiPriority w:val="99"/>
    <w:rsid w:val="00E76BC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E76BC8"/>
    <w:rPr>
      <w:rFonts w:cs="Times New Roman"/>
      <w:color w:val="548DD4"/>
      <w:u w:val="single"/>
    </w:rPr>
  </w:style>
  <w:style w:type="paragraph" w:customStyle="1" w:styleId="CEODocIndentEndashList">
    <w:name w:val="CEO_Doc_Indent_EndashList"/>
    <w:basedOn w:val="Normal"/>
    <w:uiPriority w:val="99"/>
    <w:rsid w:val="00E76BC8"/>
    <w:pPr>
      <w:numPr>
        <w:numId w:val="36"/>
      </w:numPr>
    </w:pPr>
  </w:style>
  <w:style w:type="character" w:customStyle="1" w:styleId="CEOOriginalSignedChar">
    <w:name w:val="CEO_OriginalSigned Char"/>
    <w:basedOn w:val="DefaultParagraphFont"/>
    <w:link w:val="CEOOriginalSigned"/>
    <w:uiPriority w:val="99"/>
    <w:locked/>
    <w:rsid w:val="00E76BC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E76BC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E76BC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E76BC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E76BC8"/>
    <w:rPr>
      <w:rFonts w:ascii="Calibri" w:eastAsia="SimSun" w:hAnsi="Calibri" w:cs="Times New Roman"/>
      <w:sz w:val="22"/>
      <w:szCs w:val="22"/>
      <w:lang w:val="en-GB" w:eastAsia="en-US" w:bidi="ar-SA"/>
    </w:rPr>
  </w:style>
  <w:style w:type="paragraph" w:styleId="BodyText2">
    <w:name w:val="Body Text 2"/>
    <w:basedOn w:val="Normal"/>
    <w:link w:val="BodyText2Char"/>
    <w:uiPriority w:val="99"/>
    <w:semiHidden/>
    <w:locked/>
    <w:rsid w:val="00E76BC8"/>
    <w:pPr>
      <w:spacing w:line="480" w:lineRule="auto"/>
    </w:pPr>
  </w:style>
  <w:style w:type="character" w:customStyle="1" w:styleId="BodyText2Char">
    <w:name w:val="Body Text 2 Char"/>
    <w:basedOn w:val="DefaultParagraphFont"/>
    <w:link w:val="BodyText2"/>
    <w:uiPriority w:val="99"/>
    <w:semiHidden/>
    <w:locked/>
    <w:rsid w:val="00E76BC8"/>
    <w:rPr>
      <w:rFonts w:eastAsia="SimSun" w:cs="Traditional Arabic"/>
      <w:sz w:val="30"/>
      <w:szCs w:val="30"/>
      <w:lang w:bidi="ar-SA"/>
    </w:rPr>
  </w:style>
  <w:style w:type="table" w:styleId="TableGrid">
    <w:name w:val="Table Grid"/>
    <w:basedOn w:val="TableNormal"/>
    <w:rsid w:val="00E7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E76BC8"/>
    <w:rPr>
      <w:rFonts w:cs="Times New Roman"/>
      <w:sz w:val="16"/>
      <w:szCs w:val="16"/>
    </w:rPr>
  </w:style>
  <w:style w:type="paragraph" w:styleId="CommentText">
    <w:name w:val="annotation text"/>
    <w:basedOn w:val="Normal"/>
    <w:link w:val="CommentTextChar"/>
    <w:uiPriority w:val="99"/>
    <w:semiHidden/>
    <w:locked/>
    <w:rsid w:val="00E76BC8"/>
    <w:rPr>
      <w:sz w:val="20"/>
      <w:szCs w:val="20"/>
    </w:rPr>
  </w:style>
  <w:style w:type="character" w:customStyle="1" w:styleId="CommentTextChar">
    <w:name w:val="Comment Text Char"/>
    <w:basedOn w:val="DefaultParagraphFont"/>
    <w:link w:val="CommentText"/>
    <w:uiPriority w:val="99"/>
    <w:semiHidden/>
    <w:locked/>
    <w:rsid w:val="00E76BC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E76BC8"/>
    <w:rPr>
      <w:b/>
      <w:bCs/>
    </w:rPr>
  </w:style>
  <w:style w:type="character" w:customStyle="1" w:styleId="CommentSubjectChar">
    <w:name w:val="Comment Subject Char"/>
    <w:basedOn w:val="CommentTextChar"/>
    <w:link w:val="CommentSubject"/>
    <w:uiPriority w:val="99"/>
    <w:semiHidden/>
    <w:locked/>
    <w:rsid w:val="00E76BC8"/>
    <w:rPr>
      <w:rFonts w:eastAsia="SimSun" w:cs="Traditional Arabic"/>
      <w:b/>
      <w:bCs/>
      <w:sz w:val="20"/>
      <w:szCs w:val="20"/>
      <w:lang w:bidi="ar-SA"/>
    </w:rPr>
  </w:style>
  <w:style w:type="paragraph" w:customStyle="1" w:styleId="CEOForAction">
    <w:name w:val="CEO_ForAction"/>
    <w:basedOn w:val="CEONormal"/>
    <w:next w:val="CEOSourceTitle"/>
    <w:uiPriority w:val="99"/>
    <w:rsid w:val="00E76BC8"/>
    <w:pPr>
      <w:ind w:left="743"/>
    </w:pPr>
    <w:rPr>
      <w:b/>
      <w:bCs/>
      <w:iCs/>
      <w:sz w:val="19"/>
      <w:szCs w:val="19"/>
    </w:rPr>
  </w:style>
  <w:style w:type="paragraph" w:customStyle="1" w:styleId="CEOSourceTitle">
    <w:name w:val="CEO_Source_Title"/>
    <w:basedOn w:val="Normal"/>
    <w:uiPriority w:val="99"/>
    <w:rsid w:val="00E76BC8"/>
    <w:rPr>
      <w:rFonts w:ascii="Verdana" w:eastAsia="SimHei" w:hAnsi="Verdana" w:cs="Simplified Arabic"/>
      <w:b/>
      <w:sz w:val="19"/>
      <w:szCs w:val="19"/>
      <w:lang w:val="en-GB"/>
    </w:rPr>
  </w:style>
  <w:style w:type="paragraph" w:customStyle="1" w:styleId="CEOAgendaItemN">
    <w:name w:val="CEO_AgendaItemN°"/>
    <w:basedOn w:val="Normal"/>
    <w:uiPriority w:val="99"/>
    <w:rsid w:val="00E76BC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E76BC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E76BC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E76BC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E76BC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E76BC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E76BC8"/>
    <w:pPr>
      <w:tabs>
        <w:tab w:val="left" w:pos="2098"/>
      </w:tabs>
      <w:ind w:left="2098" w:hanging="2098"/>
    </w:pPr>
    <w:rPr>
      <w:lang w:val="fr-CH"/>
    </w:rPr>
  </w:style>
  <w:style w:type="paragraph" w:customStyle="1" w:styleId="CEOSectorName">
    <w:name w:val="CEO_SectorName"/>
    <w:basedOn w:val="Normal"/>
    <w:uiPriority w:val="99"/>
    <w:rsid w:val="00E76BC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E76BC8"/>
    <w:rPr>
      <w:rFonts w:ascii="Verdana" w:eastAsia="SimHei" w:hAnsi="Verdana" w:cs="Simplified Arabic"/>
      <w:bCs/>
      <w:sz w:val="19"/>
      <w:szCs w:val="19"/>
      <w:lang w:val="en-GB"/>
    </w:rPr>
  </w:style>
  <w:style w:type="paragraph" w:customStyle="1" w:styleId="CEOLogo">
    <w:name w:val="CEO_Logo"/>
    <w:basedOn w:val="CEONormal"/>
    <w:uiPriority w:val="99"/>
    <w:rsid w:val="00E76BC8"/>
    <w:pPr>
      <w:spacing w:before="0" w:after="0"/>
      <w:jc w:val="right"/>
    </w:pPr>
    <w:rPr>
      <w:sz w:val="19"/>
      <w:szCs w:val="19"/>
    </w:rPr>
  </w:style>
  <w:style w:type="paragraph" w:customStyle="1" w:styleId="CEORevision">
    <w:name w:val="CEO_Revision"/>
    <w:basedOn w:val="CEONormal"/>
    <w:autoRedefine/>
    <w:uiPriority w:val="99"/>
    <w:rsid w:val="00E76BC8"/>
    <w:pPr>
      <w:tabs>
        <w:tab w:val="left" w:pos="1928"/>
      </w:tabs>
      <w:spacing w:after="0"/>
    </w:pPr>
    <w:rPr>
      <w:b/>
      <w:sz w:val="18"/>
      <w:szCs w:val="18"/>
    </w:rPr>
  </w:style>
  <w:style w:type="paragraph" w:customStyle="1" w:styleId="CEOAgendaItem">
    <w:name w:val="CEO_AgendaItem"/>
    <w:basedOn w:val="CEOAgendaItemN"/>
    <w:uiPriority w:val="99"/>
    <w:rsid w:val="00E76BC8"/>
    <w:pPr>
      <w:jc w:val="left"/>
    </w:pPr>
    <w:rPr>
      <w:rFonts w:eastAsia="SimSun" w:cs="Times New Roman"/>
      <w:bCs w:val="0"/>
    </w:rPr>
  </w:style>
  <w:style w:type="paragraph" w:customStyle="1" w:styleId="CEOAgendaItemIndent">
    <w:name w:val="CEO_AgendaItemIndent"/>
    <w:basedOn w:val="CEOAgendaItem"/>
    <w:uiPriority w:val="99"/>
    <w:rsid w:val="00E76BC8"/>
    <w:pPr>
      <w:tabs>
        <w:tab w:val="left" w:pos="459"/>
      </w:tabs>
      <w:ind w:left="34"/>
    </w:pPr>
  </w:style>
  <w:style w:type="paragraph" w:styleId="BodyTextIndent">
    <w:name w:val="Body Text Indent"/>
    <w:basedOn w:val="Normal"/>
    <w:link w:val="BodyTextIndentChar"/>
    <w:uiPriority w:val="99"/>
    <w:semiHidden/>
    <w:locked/>
    <w:rsid w:val="00E76BC8"/>
    <w:pPr>
      <w:ind w:left="283"/>
    </w:pPr>
  </w:style>
  <w:style w:type="character" w:customStyle="1" w:styleId="BodyTextIndentChar">
    <w:name w:val="Body Text Indent Char"/>
    <w:basedOn w:val="DefaultParagraphFont"/>
    <w:link w:val="BodyTextIndent"/>
    <w:uiPriority w:val="99"/>
    <w:semiHidden/>
    <w:locked/>
    <w:rsid w:val="00E76BC8"/>
    <w:rPr>
      <w:rFonts w:eastAsia="SimSun" w:cs="Traditional Arabic"/>
      <w:sz w:val="30"/>
      <w:szCs w:val="30"/>
      <w:lang w:eastAsia="en-US" w:bidi="ar-SA"/>
    </w:rPr>
  </w:style>
  <w:style w:type="paragraph" w:styleId="ListParagraph">
    <w:name w:val="List Paragraph"/>
    <w:basedOn w:val="Normal"/>
    <w:uiPriority w:val="34"/>
    <w:qFormat/>
    <w:rsid w:val="00A91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6BC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E76BC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E76BC8"/>
    <w:pPr>
      <w:spacing w:before="360"/>
      <w:outlineLvl w:val="1"/>
    </w:pPr>
  </w:style>
  <w:style w:type="paragraph" w:styleId="Heading3">
    <w:name w:val="heading 3"/>
    <w:basedOn w:val="Heading1"/>
    <w:next w:val="Normal"/>
    <w:link w:val="Heading3Char"/>
    <w:uiPriority w:val="99"/>
    <w:qFormat/>
    <w:rsid w:val="00E76BC8"/>
    <w:pPr>
      <w:spacing w:before="240"/>
      <w:outlineLvl w:val="2"/>
    </w:pPr>
  </w:style>
  <w:style w:type="paragraph" w:styleId="Heading4">
    <w:name w:val="heading 4"/>
    <w:basedOn w:val="Heading3"/>
    <w:next w:val="Normal"/>
    <w:link w:val="Heading4Char"/>
    <w:uiPriority w:val="99"/>
    <w:qFormat/>
    <w:rsid w:val="00E76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76BC8"/>
    <w:pPr>
      <w:outlineLvl w:val="4"/>
    </w:pPr>
  </w:style>
  <w:style w:type="paragraph" w:styleId="Heading6">
    <w:name w:val="heading 6"/>
    <w:basedOn w:val="Heading4"/>
    <w:next w:val="Normal"/>
    <w:link w:val="Heading6Char"/>
    <w:uiPriority w:val="99"/>
    <w:qFormat/>
    <w:rsid w:val="00E76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76BC8"/>
    <w:pPr>
      <w:outlineLvl w:val="6"/>
    </w:pPr>
  </w:style>
  <w:style w:type="paragraph" w:styleId="Heading8">
    <w:name w:val="heading 8"/>
    <w:basedOn w:val="Heading6"/>
    <w:next w:val="Normal"/>
    <w:link w:val="Heading8Char"/>
    <w:uiPriority w:val="99"/>
    <w:qFormat/>
    <w:rsid w:val="00E76BC8"/>
    <w:pPr>
      <w:outlineLvl w:val="7"/>
    </w:pPr>
  </w:style>
  <w:style w:type="paragraph" w:styleId="Heading9">
    <w:name w:val="heading 9"/>
    <w:basedOn w:val="Heading6"/>
    <w:next w:val="Normal"/>
    <w:link w:val="Heading9Char"/>
    <w:uiPriority w:val="99"/>
    <w:qFormat/>
    <w:rsid w:val="00E76B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B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76BC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76BC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76BC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76BC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76B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76BC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76BC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76BC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E76BC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E76BC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E76BC8"/>
    <w:rPr>
      <w:rFonts w:eastAsia="SimSun" w:cs="Traditional Arabic"/>
      <w:sz w:val="30"/>
      <w:szCs w:val="30"/>
      <w:lang w:eastAsia="en-US" w:bidi="ar-SA"/>
    </w:rPr>
  </w:style>
  <w:style w:type="character" w:styleId="FootnoteReference">
    <w:name w:val="footnote reference"/>
    <w:basedOn w:val="DefaultParagraphFont"/>
    <w:uiPriority w:val="99"/>
    <w:semiHidden/>
    <w:rsid w:val="00E76BC8"/>
    <w:rPr>
      <w:rFonts w:cs="Times New Roman"/>
      <w:position w:val="6"/>
      <w:sz w:val="18"/>
    </w:rPr>
  </w:style>
  <w:style w:type="paragraph" w:styleId="FootnoteText">
    <w:name w:val="footnote text"/>
    <w:basedOn w:val="Normal"/>
    <w:link w:val="FootnoteTextChar"/>
    <w:uiPriority w:val="99"/>
    <w:semiHidden/>
    <w:rsid w:val="00E76BC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E76BC8"/>
    <w:rPr>
      <w:rFonts w:eastAsia="SimSun" w:cs="Traditional Arabic"/>
      <w:sz w:val="20"/>
      <w:szCs w:val="20"/>
      <w:lang w:eastAsia="en-US" w:bidi="ar-SA"/>
    </w:rPr>
  </w:style>
  <w:style w:type="paragraph" w:customStyle="1" w:styleId="enumlev3">
    <w:name w:val="enumlev3"/>
    <w:basedOn w:val="Normal"/>
    <w:uiPriority w:val="99"/>
    <w:semiHidden/>
    <w:rsid w:val="00E76BC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E76BC8"/>
    <w:rPr>
      <w:rFonts w:cs="Times New Roman"/>
    </w:rPr>
  </w:style>
  <w:style w:type="paragraph" w:customStyle="1" w:styleId="Reftitle">
    <w:name w:val="Ref_title"/>
    <w:basedOn w:val="Normal"/>
    <w:next w:val="Reftext"/>
    <w:uiPriority w:val="99"/>
    <w:semiHidden/>
    <w:rsid w:val="00E76BC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E76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E76BC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E76BC8"/>
  </w:style>
  <w:style w:type="paragraph" w:customStyle="1" w:styleId="Equationlegend">
    <w:name w:val="Equation_legend"/>
    <w:basedOn w:val="Normal"/>
    <w:uiPriority w:val="99"/>
    <w:semiHidden/>
    <w:rsid w:val="00E76BC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E76BC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E76BC8"/>
    <w:pPr>
      <w:spacing w:before="40" w:line="280" w:lineRule="exact"/>
    </w:pPr>
    <w:rPr>
      <w:sz w:val="16"/>
    </w:rPr>
  </w:style>
  <w:style w:type="paragraph" w:customStyle="1" w:styleId="FooterQP">
    <w:name w:val="Footer_QP"/>
    <w:basedOn w:val="Normal"/>
    <w:uiPriority w:val="99"/>
    <w:semiHidden/>
    <w:rsid w:val="00E76BC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E76BC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E76BC8"/>
  </w:style>
  <w:style w:type="paragraph" w:customStyle="1" w:styleId="RecNo">
    <w:name w:val="Rec_No"/>
    <w:basedOn w:val="Normal"/>
    <w:next w:val="Rectitle"/>
    <w:uiPriority w:val="99"/>
    <w:semiHidden/>
    <w:rsid w:val="00E76BC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E76BC8"/>
  </w:style>
  <w:style w:type="paragraph" w:customStyle="1" w:styleId="Questiontitle">
    <w:name w:val="Question_title"/>
    <w:basedOn w:val="Rectitle"/>
    <w:next w:val="Questionref"/>
    <w:uiPriority w:val="99"/>
    <w:semiHidden/>
    <w:rsid w:val="00E76BC8"/>
  </w:style>
  <w:style w:type="paragraph" w:customStyle="1" w:styleId="Questionref">
    <w:name w:val="Question_ref"/>
    <w:basedOn w:val="Recref"/>
    <w:next w:val="Questiondate"/>
    <w:uiPriority w:val="99"/>
    <w:semiHidden/>
    <w:rsid w:val="00E76BC8"/>
  </w:style>
  <w:style w:type="paragraph" w:customStyle="1" w:styleId="Recref">
    <w:name w:val="Rec_ref"/>
    <w:basedOn w:val="Normal"/>
    <w:next w:val="Recdate"/>
    <w:uiPriority w:val="99"/>
    <w:semiHidden/>
    <w:rsid w:val="00E76BC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E76BC8"/>
  </w:style>
  <w:style w:type="paragraph" w:customStyle="1" w:styleId="Reptitle">
    <w:name w:val="Rep_title"/>
    <w:basedOn w:val="Rectitle"/>
    <w:next w:val="Repref"/>
    <w:uiPriority w:val="99"/>
    <w:semiHidden/>
    <w:rsid w:val="00E76BC8"/>
  </w:style>
  <w:style w:type="paragraph" w:customStyle="1" w:styleId="Repref">
    <w:name w:val="Rep_ref"/>
    <w:basedOn w:val="Recref"/>
    <w:next w:val="Repdate"/>
    <w:uiPriority w:val="99"/>
    <w:semiHidden/>
    <w:rsid w:val="00E76BC8"/>
  </w:style>
  <w:style w:type="paragraph" w:customStyle="1" w:styleId="Resdate">
    <w:name w:val="Res_date"/>
    <w:basedOn w:val="Recdate"/>
    <w:next w:val="Normal"/>
    <w:uiPriority w:val="99"/>
    <w:semiHidden/>
    <w:rsid w:val="00E76BC8"/>
  </w:style>
  <w:style w:type="paragraph" w:customStyle="1" w:styleId="ResNo">
    <w:name w:val="Res_No"/>
    <w:basedOn w:val="RecNo"/>
    <w:next w:val="Restitle"/>
    <w:uiPriority w:val="99"/>
    <w:semiHidden/>
    <w:rsid w:val="00E76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E76BC8"/>
  </w:style>
  <w:style w:type="paragraph" w:customStyle="1" w:styleId="Resref">
    <w:name w:val="Res_ref"/>
    <w:basedOn w:val="Recref"/>
    <w:next w:val="Resdate"/>
    <w:uiPriority w:val="99"/>
    <w:semiHidden/>
    <w:rsid w:val="00E76BC8"/>
  </w:style>
  <w:style w:type="paragraph" w:customStyle="1" w:styleId="SectionNo">
    <w:name w:val="Section_No"/>
    <w:basedOn w:val="Normal"/>
    <w:next w:val="Section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E76BC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E76BC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E76B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E76BC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E76BC8"/>
    <w:rPr>
      <w:rFonts w:cs="Times New Roman"/>
    </w:rPr>
  </w:style>
  <w:style w:type="paragraph" w:styleId="BalloonText">
    <w:name w:val="Balloon Text"/>
    <w:basedOn w:val="Normal"/>
    <w:link w:val="BalloonTextChar"/>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C8"/>
    <w:rPr>
      <w:rFonts w:ascii="Times New Roman" w:eastAsia="SimSun" w:hAnsi="Times New Roman" w:cs="Times New Roman"/>
      <w:sz w:val="2"/>
      <w:lang w:eastAsia="en-US"/>
    </w:rPr>
  </w:style>
  <w:style w:type="paragraph" w:customStyle="1" w:styleId="BDTSignatureName">
    <w:name w:val="BDT_SignatureName"/>
    <w:next w:val="BDTVisa"/>
    <w:uiPriority w:val="99"/>
    <w:rsid w:val="00E76BC8"/>
    <w:pPr>
      <w:spacing w:before="360"/>
      <w:jc w:val="center"/>
    </w:pPr>
    <w:rPr>
      <w:rFonts w:eastAsia="SimHei" w:cs="Simplified Arabic"/>
      <w:bCs/>
      <w:szCs w:val="19"/>
      <w:lang w:val="en-GB" w:eastAsia="en-US"/>
    </w:rPr>
  </w:style>
  <w:style w:type="paragraph" w:customStyle="1" w:styleId="BDTVisa">
    <w:name w:val="BDT_Visa"/>
    <w:basedOn w:val="Normal"/>
    <w:uiPriority w:val="99"/>
    <w:rsid w:val="00E76BC8"/>
    <w:pPr>
      <w:spacing w:before="360"/>
      <w:ind w:left="993" w:hanging="993"/>
    </w:pPr>
    <w:rPr>
      <w:rFonts w:cs="Times New Roman"/>
      <w:szCs w:val="20"/>
      <w:lang w:val="fr-FR"/>
    </w:rPr>
  </w:style>
  <w:style w:type="paragraph" w:customStyle="1" w:styleId="BDTSignatureTitle">
    <w:name w:val="BDT_SignatureTitle"/>
    <w:uiPriority w:val="99"/>
    <w:rsid w:val="00E76BC8"/>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E76BC8"/>
    <w:pPr>
      <w:jc w:val="center"/>
    </w:pPr>
    <w:rPr>
      <w:b/>
    </w:rPr>
  </w:style>
  <w:style w:type="character" w:customStyle="1" w:styleId="BDTAnnexChar">
    <w:name w:val="BDT_Annex Char"/>
    <w:basedOn w:val="DefaultParagraphFont"/>
    <w:link w:val="BDTAnnex"/>
    <w:uiPriority w:val="99"/>
    <w:locked/>
    <w:rsid w:val="00E76BC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E76BC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E76BC8"/>
    <w:pPr>
      <w:ind w:left="2421" w:hanging="329"/>
    </w:pPr>
    <w:rPr>
      <w:rFonts w:cs="Times New Roman"/>
      <w:szCs w:val="19"/>
      <w:lang w:val="en-GB"/>
    </w:rPr>
  </w:style>
  <w:style w:type="paragraph" w:customStyle="1" w:styleId="BDTAnnexMain123">
    <w:name w:val="BDT_AnnexMain123"/>
    <w:basedOn w:val="Normal"/>
    <w:next w:val="Normal"/>
    <w:uiPriority w:val="99"/>
    <w:rsid w:val="00E76BC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E76BC8"/>
    <w:pPr>
      <w:spacing w:before="240"/>
      <w:ind w:left="1321" w:hanging="550"/>
    </w:pPr>
    <w:rPr>
      <w:b/>
      <w:bCs/>
    </w:rPr>
  </w:style>
  <w:style w:type="paragraph" w:customStyle="1" w:styleId="BDTAnnexCheckBox">
    <w:name w:val="BDT_AnnexCheckBox"/>
    <w:basedOn w:val="Normal"/>
    <w:next w:val="Normal"/>
    <w:uiPriority w:val="99"/>
    <w:rsid w:val="00E76BC8"/>
    <w:pPr>
      <w:spacing w:line="281" w:lineRule="auto"/>
    </w:pPr>
    <w:rPr>
      <w:rFonts w:cs="Times New Roman"/>
      <w:szCs w:val="24"/>
      <w:lang w:eastAsia="zh-CN"/>
    </w:rPr>
  </w:style>
  <w:style w:type="paragraph" w:customStyle="1" w:styleId="BDTAnnexes">
    <w:name w:val="BDT_Annexes"/>
    <w:basedOn w:val="Normal"/>
    <w:next w:val="Normal"/>
    <w:uiPriority w:val="99"/>
    <w:rsid w:val="00E76BC8"/>
    <w:pPr>
      <w:spacing w:before="600"/>
    </w:pPr>
    <w:rPr>
      <w:rFonts w:cs="Times New Roman"/>
      <w:lang w:val="en-GB"/>
    </w:rPr>
  </w:style>
  <w:style w:type="paragraph" w:customStyle="1" w:styleId="BDTDistribution">
    <w:name w:val="BDT_Distribution"/>
    <w:basedOn w:val="Normal"/>
    <w:uiPriority w:val="99"/>
    <w:rsid w:val="00E76BC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E76BC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E76BC8"/>
    <w:rPr>
      <w:rFonts w:ascii="Calibri" w:eastAsia="SimSun" w:hAnsi="Calibri" w:cs="Times New Roman"/>
      <w:b/>
      <w:bCs/>
      <w:sz w:val="22"/>
      <w:lang w:val="en-GB" w:eastAsia="en-US"/>
    </w:rPr>
  </w:style>
  <w:style w:type="paragraph" w:customStyle="1" w:styleId="BDTEmdashList">
    <w:name w:val="BDT_EmdashList"/>
    <w:basedOn w:val="Normal"/>
    <w:uiPriority w:val="99"/>
    <w:rsid w:val="00E76BC8"/>
    <w:pPr>
      <w:numPr>
        <w:numId w:val="23"/>
      </w:numPr>
    </w:pPr>
    <w:rPr>
      <w:rFonts w:cs="Times New Roman"/>
      <w:szCs w:val="20"/>
      <w:lang w:eastAsia="zh-CN"/>
    </w:rPr>
  </w:style>
  <w:style w:type="paragraph" w:customStyle="1" w:styleId="BDTblackbullets">
    <w:name w:val="BDT_blackbullets"/>
    <w:basedOn w:val="Normal"/>
    <w:uiPriority w:val="99"/>
    <w:rsid w:val="00E76BC8"/>
    <w:pPr>
      <w:numPr>
        <w:ilvl w:val="3"/>
      </w:numPr>
      <w:tabs>
        <w:tab w:val="num" w:pos="2160"/>
      </w:tabs>
    </w:pPr>
  </w:style>
  <w:style w:type="paragraph" w:customStyle="1" w:styleId="BDTClosing">
    <w:name w:val="BDT_Closing"/>
    <w:next w:val="BDTOriginalSigned"/>
    <w:link w:val="BDTClosingChar"/>
    <w:uiPriority w:val="99"/>
    <w:rsid w:val="00E76BC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E76BC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E76BC8"/>
    <w:rPr>
      <w:rFonts w:eastAsia="SimSun" w:cs="Traditional Arabic"/>
      <w:sz w:val="24"/>
      <w:szCs w:val="24"/>
      <w:lang w:val="en-US" w:eastAsia="zh-CN" w:bidi="ar-SA"/>
    </w:rPr>
  </w:style>
  <w:style w:type="paragraph" w:customStyle="1" w:styleId="BDTcontribution-H123">
    <w:name w:val="BDT_contribution-H123"/>
    <w:basedOn w:val="Normal"/>
    <w:uiPriority w:val="99"/>
    <w:rsid w:val="00E76BC8"/>
    <w:pPr>
      <w:numPr>
        <w:numId w:val="15"/>
      </w:numPr>
    </w:pPr>
    <w:rPr>
      <w:rFonts w:eastAsia="SimHei"/>
      <w:b/>
      <w:bCs/>
    </w:rPr>
  </w:style>
  <w:style w:type="paragraph" w:customStyle="1" w:styleId="BDTcontributionH1">
    <w:name w:val="BDT_contributionH1"/>
    <w:basedOn w:val="Normal"/>
    <w:uiPriority w:val="99"/>
    <w:rsid w:val="00E76BC8"/>
    <w:rPr>
      <w:rFonts w:cs="Times New Roman Bold"/>
      <w:b/>
      <w:bCs/>
    </w:rPr>
  </w:style>
  <w:style w:type="paragraph" w:customStyle="1" w:styleId="BDTcontributionStart">
    <w:name w:val="BDT_contributionStart"/>
    <w:basedOn w:val="Normal"/>
    <w:uiPriority w:val="99"/>
    <w:rsid w:val="00E76BC8"/>
    <w:pPr>
      <w:spacing w:before="360"/>
    </w:pPr>
    <w:rPr>
      <w:rFonts w:eastAsia="SimHei" w:cs="Simplified Arabic"/>
      <w:b/>
      <w:szCs w:val="28"/>
      <w:lang w:val="en-GB"/>
    </w:rPr>
  </w:style>
  <w:style w:type="paragraph" w:customStyle="1" w:styleId="BDTDistributionEmdash">
    <w:name w:val="BDT_Distribution_Emdash"/>
    <w:uiPriority w:val="99"/>
    <w:rsid w:val="00E76BC8"/>
    <w:pPr>
      <w:numPr>
        <w:numId w:val="37"/>
      </w:numPr>
    </w:pPr>
    <w:rPr>
      <w:rFonts w:eastAsia="SimSun" w:cs="Traditional Arabic"/>
      <w:szCs w:val="30"/>
      <w:lang w:eastAsia="en-US"/>
    </w:rPr>
  </w:style>
  <w:style w:type="paragraph" w:customStyle="1" w:styleId="BDTDocDates">
    <w:name w:val="BDT_DocDates"/>
    <w:basedOn w:val="Normal"/>
    <w:uiPriority w:val="99"/>
    <w:rsid w:val="00E76BC8"/>
    <w:rPr>
      <w:rFonts w:eastAsia="SimHei"/>
      <w:b/>
      <w:bCs/>
    </w:rPr>
  </w:style>
  <w:style w:type="paragraph" w:customStyle="1" w:styleId="BDTDocNo">
    <w:name w:val="BDT_DocNo"/>
    <w:basedOn w:val="Normal"/>
    <w:next w:val="BDTEmdashList"/>
    <w:uiPriority w:val="99"/>
    <w:rsid w:val="00E76BC8"/>
    <w:rPr>
      <w:rFonts w:eastAsia="SimHei"/>
      <w:b/>
      <w:bCs/>
    </w:rPr>
  </w:style>
  <w:style w:type="paragraph" w:customStyle="1" w:styleId="BDTDocNoDetails">
    <w:name w:val="BDT_DocNoDetails"/>
    <w:basedOn w:val="Normal"/>
    <w:uiPriority w:val="99"/>
    <w:rsid w:val="00E76BC8"/>
    <w:pPr>
      <w:spacing w:before="80" w:after="80"/>
      <w:jc w:val="center"/>
    </w:pPr>
    <w:rPr>
      <w:rFonts w:eastAsia="SimHei"/>
      <w:szCs w:val="19"/>
    </w:rPr>
  </w:style>
  <w:style w:type="paragraph" w:customStyle="1" w:styleId="BDTDocTitle-1line">
    <w:name w:val="BDT_DocTitle-1line"/>
    <w:basedOn w:val="Normal"/>
    <w:uiPriority w:val="99"/>
    <w:rsid w:val="00E76BC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E76BC8"/>
    <w:pPr>
      <w:spacing w:after="0"/>
    </w:pPr>
  </w:style>
  <w:style w:type="paragraph" w:customStyle="1" w:styleId="BDTDocTitle2lines-Second">
    <w:name w:val="BDT_DocTitle2lines-Second"/>
    <w:basedOn w:val="BDTDocTitle2lines-First"/>
    <w:uiPriority w:val="99"/>
    <w:rsid w:val="00E76BC8"/>
    <w:pPr>
      <w:spacing w:before="0" w:after="480"/>
    </w:pPr>
  </w:style>
  <w:style w:type="paragraph" w:customStyle="1" w:styleId="BDTEndashListNoIndent">
    <w:name w:val="BDT_EndashListNoIndent"/>
    <w:basedOn w:val="Normal"/>
    <w:uiPriority w:val="99"/>
    <w:rsid w:val="00E76BC8"/>
    <w:pPr>
      <w:numPr>
        <w:numId w:val="16"/>
      </w:numPr>
    </w:pPr>
    <w:rPr>
      <w:rFonts w:eastAsia="SimHei"/>
    </w:rPr>
  </w:style>
  <w:style w:type="paragraph" w:customStyle="1" w:styleId="BDTFooter">
    <w:name w:val="BDT_Footer"/>
    <w:uiPriority w:val="99"/>
    <w:rsid w:val="00E76BC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E76BC8"/>
    <w:pPr>
      <w:ind w:left="3828" w:hanging="2268"/>
    </w:pPr>
    <w:rPr>
      <w:rFonts w:eastAsia="SimHei"/>
      <w:sz w:val="20"/>
      <w:szCs w:val="20"/>
    </w:rPr>
  </w:style>
  <w:style w:type="paragraph" w:customStyle="1" w:styleId="BDTFooterContact1">
    <w:name w:val="BDT_FooterContact1"/>
    <w:basedOn w:val="Normal"/>
    <w:next w:val="BDTFooterContact2-3"/>
    <w:uiPriority w:val="99"/>
    <w:rsid w:val="00E76BC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E76BC8"/>
    <w:pPr>
      <w:tabs>
        <w:tab w:val="left" w:pos="357"/>
      </w:tabs>
    </w:pPr>
    <w:rPr>
      <w:rFonts w:eastAsia="SimHei"/>
      <w:sz w:val="19"/>
    </w:rPr>
  </w:style>
  <w:style w:type="paragraph" w:customStyle="1" w:styleId="BDTForAction">
    <w:name w:val="BDT_ForAction"/>
    <w:basedOn w:val="Normal"/>
    <w:uiPriority w:val="99"/>
    <w:rsid w:val="00E76BC8"/>
    <w:pPr>
      <w:spacing w:before="240"/>
      <w:ind w:left="1877"/>
    </w:pPr>
    <w:rPr>
      <w:rFonts w:eastAsia="SimHei"/>
      <w:b/>
      <w:bCs/>
      <w:iCs/>
    </w:rPr>
  </w:style>
  <w:style w:type="paragraph" w:customStyle="1" w:styleId="BDTHeader1">
    <w:name w:val="BDT_Header1"/>
    <w:basedOn w:val="Normal"/>
    <w:uiPriority w:val="99"/>
    <w:rsid w:val="00E76BC8"/>
    <w:rPr>
      <w:rFonts w:eastAsia="SimHei"/>
      <w:sz w:val="19"/>
    </w:rPr>
  </w:style>
  <w:style w:type="paragraph" w:customStyle="1" w:styleId="BDTHeader2">
    <w:name w:val="BDT_Header2"/>
    <w:basedOn w:val="Normal"/>
    <w:uiPriority w:val="99"/>
    <w:rsid w:val="00E76BC8"/>
    <w:pPr>
      <w:spacing w:before="720"/>
    </w:pPr>
    <w:rPr>
      <w:rFonts w:eastAsia="SimHei"/>
      <w:sz w:val="19"/>
    </w:rPr>
  </w:style>
  <w:style w:type="paragraph" w:customStyle="1" w:styleId="BDTHeaderPageNumber">
    <w:name w:val="BDT_HeaderPageNumber"/>
    <w:basedOn w:val="Normal"/>
    <w:uiPriority w:val="99"/>
    <w:rsid w:val="00E76BC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E76BC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E76BC8"/>
    <w:pPr>
      <w:spacing w:before="360"/>
    </w:pPr>
    <w:rPr>
      <w:b/>
      <w:bCs/>
      <w:lang w:val="fr-CH"/>
    </w:rPr>
  </w:style>
  <w:style w:type="paragraph" w:customStyle="1" w:styleId="BDTIndent1-123">
    <w:name w:val="BDT_Indent1-123"/>
    <w:basedOn w:val="Normal"/>
    <w:uiPriority w:val="99"/>
    <w:rsid w:val="00E76BC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E76BC8"/>
    <w:pPr>
      <w:numPr>
        <w:numId w:val="19"/>
      </w:numPr>
      <w:spacing w:before="60" w:after="60"/>
      <w:ind w:right="709"/>
    </w:pPr>
    <w:rPr>
      <w:rFonts w:eastAsia="SimHei"/>
      <w:sz w:val="19"/>
    </w:rPr>
  </w:style>
  <w:style w:type="paragraph" w:customStyle="1" w:styleId="BDTindent-abc">
    <w:name w:val="BDT_indent-abc"/>
    <w:basedOn w:val="Normal"/>
    <w:uiPriority w:val="99"/>
    <w:rsid w:val="00E76BC8"/>
    <w:pPr>
      <w:numPr>
        <w:ilvl w:val="1"/>
        <w:numId w:val="20"/>
      </w:numPr>
    </w:pPr>
    <w:rPr>
      <w:rFonts w:eastAsia="SimHei"/>
      <w:sz w:val="18"/>
    </w:rPr>
  </w:style>
  <w:style w:type="paragraph" w:customStyle="1" w:styleId="BDTIndent-bulletsblackdot">
    <w:name w:val="BDT_Indent-bulletsblackdot"/>
    <w:basedOn w:val="Normal"/>
    <w:uiPriority w:val="99"/>
    <w:rsid w:val="00E76BC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E76BC8"/>
    <w:pPr>
      <w:numPr>
        <w:numId w:val="22"/>
      </w:numPr>
    </w:pPr>
  </w:style>
  <w:style w:type="paragraph" w:customStyle="1" w:styleId="BDTindentendash">
    <w:name w:val="BDT_indentendash"/>
    <w:basedOn w:val="Normal"/>
    <w:uiPriority w:val="99"/>
    <w:rsid w:val="00E76BC8"/>
    <w:rPr>
      <w:sz w:val="20"/>
    </w:rPr>
  </w:style>
  <w:style w:type="paragraph" w:customStyle="1" w:styleId="BDTLogo">
    <w:name w:val="BDT_Logo"/>
    <w:uiPriority w:val="99"/>
    <w:rsid w:val="00E76BC8"/>
    <w:pPr>
      <w:jc w:val="center"/>
    </w:pPr>
    <w:rPr>
      <w:rFonts w:eastAsia="SimHei" w:cs="Simplified Arabic"/>
      <w:szCs w:val="28"/>
      <w:lang w:val="en-GB" w:eastAsia="en-US"/>
    </w:rPr>
  </w:style>
  <w:style w:type="paragraph" w:customStyle="1" w:styleId="BDTMeetingDates">
    <w:name w:val="BDT_MeetingDates"/>
    <w:basedOn w:val="Normal"/>
    <w:uiPriority w:val="99"/>
    <w:rsid w:val="00E76BC8"/>
    <w:pPr>
      <w:spacing w:after="40"/>
    </w:pPr>
    <w:rPr>
      <w:rFonts w:eastAsia="SimHei"/>
      <w:b/>
      <w:bCs/>
      <w:sz w:val="19"/>
    </w:rPr>
  </w:style>
  <w:style w:type="paragraph" w:customStyle="1" w:styleId="BDTMeetingName">
    <w:name w:val="BDT_MeetingName"/>
    <w:basedOn w:val="Normal"/>
    <w:uiPriority w:val="99"/>
    <w:rsid w:val="00E76BC8"/>
    <w:rPr>
      <w:rFonts w:eastAsia="SimHei"/>
      <w:b/>
      <w:bCs/>
      <w:sz w:val="19"/>
    </w:rPr>
  </w:style>
  <w:style w:type="paragraph" w:customStyle="1" w:styleId="BDTNormalabc">
    <w:name w:val="BDT_Normal_abc"/>
    <w:basedOn w:val="Normal"/>
    <w:link w:val="BDTNormalabcChar"/>
    <w:uiPriority w:val="99"/>
    <w:rsid w:val="00E76BC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E76BC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E76BC8"/>
    <w:pPr>
      <w:spacing w:after="240"/>
    </w:pPr>
    <w:rPr>
      <w:rFonts w:cs="Times New Roman"/>
      <w:szCs w:val="22"/>
      <w:lang w:eastAsia="zh-CN"/>
    </w:rPr>
  </w:style>
  <w:style w:type="paragraph" w:customStyle="1" w:styleId="BDTOriginalLanguage">
    <w:name w:val="BDT_OriginalLanguage"/>
    <w:basedOn w:val="Normal"/>
    <w:uiPriority w:val="99"/>
    <w:rsid w:val="00E76BC8"/>
    <w:rPr>
      <w:rFonts w:eastAsia="SimHei"/>
      <w:b/>
      <w:bCs/>
      <w:szCs w:val="19"/>
    </w:rPr>
  </w:style>
  <w:style w:type="paragraph" w:customStyle="1" w:styleId="BDTSourceTitle">
    <w:name w:val="BDT_Source_Title"/>
    <w:basedOn w:val="Normal"/>
    <w:uiPriority w:val="99"/>
    <w:rsid w:val="00E76BC8"/>
    <w:rPr>
      <w:rFonts w:ascii="Verdana" w:eastAsia="SimHei" w:hAnsi="Verdana" w:cs="Simplified Arabic"/>
      <w:b/>
      <w:sz w:val="19"/>
      <w:szCs w:val="19"/>
      <w:lang w:val="en-GB"/>
    </w:rPr>
  </w:style>
  <w:style w:type="paragraph" w:customStyle="1" w:styleId="BDTParagraph11">
    <w:name w:val="BDT_Paragraph 1.1"/>
    <w:basedOn w:val="Normal"/>
    <w:uiPriority w:val="99"/>
    <w:rsid w:val="00E76BC8"/>
    <w:rPr>
      <w:rFonts w:eastAsia="SimHei" w:cs="Simplified Arabic"/>
      <w:szCs w:val="28"/>
      <w:lang w:val="en-GB"/>
    </w:rPr>
  </w:style>
  <w:style w:type="paragraph" w:customStyle="1" w:styleId="BDTParagraph111">
    <w:name w:val="BDT_Paragraph1.1.1"/>
    <w:basedOn w:val="Normal"/>
    <w:uiPriority w:val="99"/>
    <w:rsid w:val="00E76BC8"/>
    <w:rPr>
      <w:rFonts w:eastAsia="SimHei" w:cs="Simplified Arabic"/>
      <w:szCs w:val="28"/>
      <w:lang w:val="en-GB"/>
    </w:rPr>
  </w:style>
  <w:style w:type="paragraph" w:customStyle="1" w:styleId="BDTQ1">
    <w:name w:val="BDT_Q1"/>
    <w:basedOn w:val="Normal"/>
    <w:uiPriority w:val="99"/>
    <w:rsid w:val="00E76BC8"/>
    <w:pPr>
      <w:spacing w:before="600"/>
    </w:pPr>
    <w:rPr>
      <w:rFonts w:cs="Times New Roman"/>
      <w:b/>
      <w:bCs/>
      <w:szCs w:val="24"/>
    </w:rPr>
  </w:style>
  <w:style w:type="paragraph" w:customStyle="1" w:styleId="BDTQuestion">
    <w:name w:val="BDT_Question"/>
    <w:basedOn w:val="Normal"/>
    <w:uiPriority w:val="99"/>
    <w:rsid w:val="00E76BC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E76BC8"/>
  </w:style>
  <w:style w:type="paragraph" w:customStyle="1" w:styleId="BDTRevision">
    <w:name w:val="BDT_Revision"/>
    <w:basedOn w:val="Normal"/>
    <w:uiPriority w:val="99"/>
    <w:rsid w:val="00E76BC8"/>
    <w:pPr>
      <w:tabs>
        <w:tab w:val="right" w:pos="3011"/>
      </w:tabs>
    </w:pPr>
    <w:rPr>
      <w:rFonts w:eastAsia="SimHei"/>
      <w:b/>
      <w:bCs/>
      <w:noProof/>
      <w:sz w:val="20"/>
      <w:szCs w:val="20"/>
      <w:lang w:val="fr-CA"/>
    </w:rPr>
  </w:style>
  <w:style w:type="paragraph" w:customStyle="1" w:styleId="BDTRevision2">
    <w:name w:val="BDT_Revision2"/>
    <w:basedOn w:val="Normal"/>
    <w:uiPriority w:val="99"/>
    <w:rsid w:val="00E76BC8"/>
    <w:rPr>
      <w:rFonts w:eastAsia="SimHei"/>
      <w:b/>
      <w:sz w:val="20"/>
      <w:szCs w:val="16"/>
      <w:lang w:val="es-ES"/>
    </w:rPr>
  </w:style>
  <w:style w:type="paragraph" w:customStyle="1" w:styleId="BDTSectorName">
    <w:name w:val="BDT_SectorName"/>
    <w:basedOn w:val="Normal"/>
    <w:uiPriority w:val="99"/>
    <w:rsid w:val="00E76BC8"/>
    <w:rPr>
      <w:rFonts w:ascii="Verdana" w:eastAsia="SimHei" w:hAnsi="Verdana" w:cs="Simplified Arabic"/>
      <w:b/>
      <w:sz w:val="26"/>
      <w:szCs w:val="28"/>
      <w:lang w:val="en-GB"/>
    </w:rPr>
  </w:style>
  <w:style w:type="paragraph" w:customStyle="1" w:styleId="BDTSmall">
    <w:name w:val="BDT_Small"/>
    <w:basedOn w:val="Normal"/>
    <w:uiPriority w:val="99"/>
    <w:rsid w:val="00E76BC8"/>
    <w:rPr>
      <w:rFonts w:eastAsia="SimHei"/>
      <w:sz w:val="19"/>
    </w:rPr>
  </w:style>
  <w:style w:type="paragraph" w:customStyle="1" w:styleId="BDTSourceTitleDetails">
    <w:name w:val="BDT_SourceTitleDetails"/>
    <w:basedOn w:val="Normal"/>
    <w:uiPriority w:val="99"/>
    <w:rsid w:val="00E76BC8"/>
    <w:rPr>
      <w:rFonts w:eastAsia="SimHei"/>
      <w:sz w:val="19"/>
      <w:szCs w:val="19"/>
    </w:rPr>
  </w:style>
  <w:style w:type="paragraph" w:customStyle="1" w:styleId="BDTStartNextPage">
    <w:name w:val="BDT_StartNextPage"/>
    <w:basedOn w:val="Normal"/>
    <w:uiPriority w:val="99"/>
    <w:rsid w:val="00E76BC8"/>
    <w:pPr>
      <w:jc w:val="center"/>
    </w:pPr>
    <w:rPr>
      <w:rFonts w:eastAsia="SimHei" w:cs="Simplified Arabic"/>
      <w:sz w:val="16"/>
      <w:szCs w:val="24"/>
      <w:lang w:val="en-GB"/>
    </w:rPr>
  </w:style>
  <w:style w:type="paragraph" w:customStyle="1" w:styleId="BDT-AnnexTbCompleted">
    <w:name w:val="BDT-Annex_TbCompleted"/>
    <w:basedOn w:val="BDTAnnex"/>
    <w:uiPriority w:val="99"/>
    <w:rsid w:val="00E76BC8"/>
    <w:pPr>
      <w:spacing w:before="240"/>
    </w:pPr>
  </w:style>
  <w:style w:type="paragraph" w:customStyle="1" w:styleId="BDTSubjectdetail">
    <w:name w:val="BDT_Subject_detail"/>
    <w:basedOn w:val="BDTSubject"/>
    <w:uiPriority w:val="99"/>
    <w:rsid w:val="00E76BC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E76BC8"/>
    <w:pPr>
      <w:spacing w:before="80" w:after="80"/>
    </w:pPr>
    <w:rPr>
      <w:rFonts w:eastAsia="SimSun" w:cs="Traditional Arabic"/>
      <w:szCs w:val="30"/>
      <w:lang w:val="en-GB" w:eastAsia="en-US"/>
    </w:rPr>
  </w:style>
  <w:style w:type="paragraph" w:customStyle="1" w:styleId="BDTSeparator">
    <w:name w:val="BDT_Separator"/>
    <w:basedOn w:val="Normal"/>
    <w:uiPriority w:val="99"/>
    <w:rsid w:val="00E76BC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E76BC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E76BC8"/>
    <w:rPr>
      <w:rFonts w:eastAsia="SimSun" w:cs="Traditional Arabic"/>
      <w:sz w:val="30"/>
      <w:szCs w:val="30"/>
      <w:lang w:val="en-GB" w:eastAsia="en-US" w:bidi="ar-SA"/>
    </w:rPr>
  </w:style>
  <w:style w:type="character" w:styleId="Hyperlink">
    <w:name w:val="Hyperlink"/>
    <w:aliases w:val="CEO_Hyperlink"/>
    <w:basedOn w:val="DefaultParagraphFont"/>
    <w:uiPriority w:val="99"/>
    <w:rsid w:val="00E76BC8"/>
    <w:rPr>
      <w:rFonts w:ascii="Verdana" w:hAnsi="Verdana" w:cs="Times New Roman"/>
      <w:color w:val="0000FF"/>
      <w:sz w:val="19"/>
      <w:u w:val="single"/>
    </w:rPr>
  </w:style>
  <w:style w:type="character" w:customStyle="1" w:styleId="BDT-Name">
    <w:name w:val="BDT-Name"/>
    <w:basedOn w:val="DefaultParagraphFont"/>
    <w:uiPriority w:val="99"/>
    <w:rsid w:val="00E76BC8"/>
    <w:rPr>
      <w:rFonts w:cs="Times New Roman"/>
      <w:b/>
      <w:color w:val="808080"/>
      <w:sz w:val="28"/>
    </w:rPr>
  </w:style>
  <w:style w:type="character" w:customStyle="1" w:styleId="CEONormalCharChar">
    <w:name w:val="CEO_Normal Char Char"/>
    <w:basedOn w:val="DefaultParagraphFont"/>
    <w:link w:val="CEONormal"/>
    <w:uiPriority w:val="99"/>
    <w:locked/>
    <w:rsid w:val="00E76BC8"/>
    <w:rPr>
      <w:rFonts w:ascii="Verdana" w:eastAsia="SimSun" w:hAnsi="Verdana" w:cs="Times New Roman"/>
      <w:lang w:val="en-GB" w:eastAsia="en-US" w:bidi="ar-SA"/>
    </w:rPr>
  </w:style>
  <w:style w:type="paragraph" w:customStyle="1" w:styleId="CEONormal">
    <w:name w:val="CEO_Normal"/>
    <w:link w:val="CEONormalCharChar"/>
    <w:uiPriority w:val="99"/>
    <w:rsid w:val="00E76BC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E76BC8"/>
    <w:pPr>
      <w:keepNext/>
      <w:keepLines/>
      <w:spacing w:before="240"/>
    </w:pPr>
    <w:rPr>
      <w:b/>
      <w:bCs/>
    </w:rPr>
  </w:style>
  <w:style w:type="paragraph" w:styleId="BodyText3">
    <w:name w:val="Body Text 3"/>
    <w:basedOn w:val="Normal"/>
    <w:link w:val="BodyText3Char"/>
    <w:uiPriority w:val="99"/>
    <w:semiHidden/>
    <w:locked/>
    <w:rsid w:val="00E76BC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E76BC8"/>
    <w:rPr>
      <w:rFonts w:eastAsia="SimSun" w:cs="Traditional Arabic"/>
      <w:sz w:val="16"/>
      <w:szCs w:val="16"/>
      <w:lang w:bidi="ar-SA"/>
    </w:rPr>
  </w:style>
  <w:style w:type="paragraph" w:customStyle="1" w:styleId="CEODistributionEmdash">
    <w:name w:val="CEO_DistributionEmdash"/>
    <w:basedOn w:val="CEONormal"/>
    <w:uiPriority w:val="99"/>
    <w:rsid w:val="00E76BC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E76BC8"/>
    <w:rPr>
      <w:rFonts w:cs="Times New Roman"/>
      <w:color w:val="548DD4"/>
      <w:u w:val="single"/>
    </w:rPr>
  </w:style>
  <w:style w:type="paragraph" w:customStyle="1" w:styleId="CEODocIndentEndashList">
    <w:name w:val="CEO_Doc_Indent_EndashList"/>
    <w:basedOn w:val="Normal"/>
    <w:uiPriority w:val="99"/>
    <w:rsid w:val="00E76BC8"/>
    <w:pPr>
      <w:numPr>
        <w:numId w:val="36"/>
      </w:numPr>
    </w:pPr>
  </w:style>
  <w:style w:type="character" w:customStyle="1" w:styleId="CEOOriginalSignedChar">
    <w:name w:val="CEO_OriginalSigned Char"/>
    <w:basedOn w:val="DefaultParagraphFont"/>
    <w:link w:val="CEOOriginalSigned"/>
    <w:uiPriority w:val="99"/>
    <w:locked/>
    <w:rsid w:val="00E76BC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E76BC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E76BC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E76BC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E76BC8"/>
    <w:rPr>
      <w:rFonts w:ascii="Calibri" w:eastAsia="SimSun" w:hAnsi="Calibri" w:cs="Times New Roman"/>
      <w:sz w:val="22"/>
      <w:szCs w:val="22"/>
      <w:lang w:val="en-GB" w:eastAsia="en-US" w:bidi="ar-SA"/>
    </w:rPr>
  </w:style>
  <w:style w:type="paragraph" w:styleId="BodyText2">
    <w:name w:val="Body Text 2"/>
    <w:basedOn w:val="Normal"/>
    <w:link w:val="BodyText2Char"/>
    <w:uiPriority w:val="99"/>
    <w:semiHidden/>
    <w:locked/>
    <w:rsid w:val="00E76BC8"/>
    <w:pPr>
      <w:spacing w:line="480" w:lineRule="auto"/>
    </w:pPr>
  </w:style>
  <w:style w:type="character" w:customStyle="1" w:styleId="BodyText2Char">
    <w:name w:val="Body Text 2 Char"/>
    <w:basedOn w:val="DefaultParagraphFont"/>
    <w:link w:val="BodyText2"/>
    <w:uiPriority w:val="99"/>
    <w:semiHidden/>
    <w:locked/>
    <w:rsid w:val="00E76BC8"/>
    <w:rPr>
      <w:rFonts w:eastAsia="SimSun" w:cs="Traditional Arabic"/>
      <w:sz w:val="30"/>
      <w:szCs w:val="30"/>
      <w:lang w:bidi="ar-SA"/>
    </w:rPr>
  </w:style>
  <w:style w:type="table" w:styleId="TableGrid">
    <w:name w:val="Table Grid"/>
    <w:basedOn w:val="TableNormal"/>
    <w:rsid w:val="00E7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E76BC8"/>
    <w:rPr>
      <w:rFonts w:cs="Times New Roman"/>
      <w:sz w:val="16"/>
      <w:szCs w:val="16"/>
    </w:rPr>
  </w:style>
  <w:style w:type="paragraph" w:styleId="CommentText">
    <w:name w:val="annotation text"/>
    <w:basedOn w:val="Normal"/>
    <w:link w:val="CommentTextChar"/>
    <w:uiPriority w:val="99"/>
    <w:semiHidden/>
    <w:locked/>
    <w:rsid w:val="00E76BC8"/>
    <w:rPr>
      <w:sz w:val="20"/>
      <w:szCs w:val="20"/>
    </w:rPr>
  </w:style>
  <w:style w:type="character" w:customStyle="1" w:styleId="CommentTextChar">
    <w:name w:val="Comment Text Char"/>
    <w:basedOn w:val="DefaultParagraphFont"/>
    <w:link w:val="CommentText"/>
    <w:uiPriority w:val="99"/>
    <w:semiHidden/>
    <w:locked/>
    <w:rsid w:val="00E76BC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E76BC8"/>
    <w:rPr>
      <w:b/>
      <w:bCs/>
    </w:rPr>
  </w:style>
  <w:style w:type="character" w:customStyle="1" w:styleId="CommentSubjectChar">
    <w:name w:val="Comment Subject Char"/>
    <w:basedOn w:val="CommentTextChar"/>
    <w:link w:val="CommentSubject"/>
    <w:uiPriority w:val="99"/>
    <w:semiHidden/>
    <w:locked/>
    <w:rsid w:val="00E76BC8"/>
    <w:rPr>
      <w:rFonts w:eastAsia="SimSun" w:cs="Traditional Arabic"/>
      <w:b/>
      <w:bCs/>
      <w:sz w:val="20"/>
      <w:szCs w:val="20"/>
      <w:lang w:bidi="ar-SA"/>
    </w:rPr>
  </w:style>
  <w:style w:type="paragraph" w:customStyle="1" w:styleId="CEOForAction">
    <w:name w:val="CEO_ForAction"/>
    <w:basedOn w:val="CEONormal"/>
    <w:next w:val="CEOSourceTitle"/>
    <w:uiPriority w:val="99"/>
    <w:rsid w:val="00E76BC8"/>
    <w:pPr>
      <w:ind w:left="743"/>
    </w:pPr>
    <w:rPr>
      <w:b/>
      <w:bCs/>
      <w:iCs/>
      <w:sz w:val="19"/>
      <w:szCs w:val="19"/>
    </w:rPr>
  </w:style>
  <w:style w:type="paragraph" w:customStyle="1" w:styleId="CEOSourceTitle">
    <w:name w:val="CEO_Source_Title"/>
    <w:basedOn w:val="Normal"/>
    <w:uiPriority w:val="99"/>
    <w:rsid w:val="00E76BC8"/>
    <w:rPr>
      <w:rFonts w:ascii="Verdana" w:eastAsia="SimHei" w:hAnsi="Verdana" w:cs="Simplified Arabic"/>
      <w:b/>
      <w:sz w:val="19"/>
      <w:szCs w:val="19"/>
      <w:lang w:val="en-GB"/>
    </w:rPr>
  </w:style>
  <w:style w:type="paragraph" w:customStyle="1" w:styleId="CEOAgendaItemN">
    <w:name w:val="CEO_AgendaItemN°"/>
    <w:basedOn w:val="Normal"/>
    <w:uiPriority w:val="99"/>
    <w:rsid w:val="00E76BC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E76BC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E76BC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E76BC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E76BC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E76BC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E76BC8"/>
    <w:pPr>
      <w:tabs>
        <w:tab w:val="left" w:pos="2098"/>
      </w:tabs>
      <w:ind w:left="2098" w:hanging="2098"/>
    </w:pPr>
    <w:rPr>
      <w:lang w:val="fr-CH"/>
    </w:rPr>
  </w:style>
  <w:style w:type="paragraph" w:customStyle="1" w:styleId="CEOSectorName">
    <w:name w:val="CEO_SectorName"/>
    <w:basedOn w:val="Normal"/>
    <w:uiPriority w:val="99"/>
    <w:rsid w:val="00E76BC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E76BC8"/>
    <w:rPr>
      <w:rFonts w:ascii="Verdana" w:eastAsia="SimHei" w:hAnsi="Verdana" w:cs="Simplified Arabic"/>
      <w:bCs/>
      <w:sz w:val="19"/>
      <w:szCs w:val="19"/>
      <w:lang w:val="en-GB"/>
    </w:rPr>
  </w:style>
  <w:style w:type="paragraph" w:customStyle="1" w:styleId="CEOLogo">
    <w:name w:val="CEO_Logo"/>
    <w:basedOn w:val="CEONormal"/>
    <w:uiPriority w:val="99"/>
    <w:rsid w:val="00E76BC8"/>
    <w:pPr>
      <w:spacing w:before="0" w:after="0"/>
      <w:jc w:val="right"/>
    </w:pPr>
    <w:rPr>
      <w:sz w:val="19"/>
      <w:szCs w:val="19"/>
    </w:rPr>
  </w:style>
  <w:style w:type="paragraph" w:customStyle="1" w:styleId="CEORevision">
    <w:name w:val="CEO_Revision"/>
    <w:basedOn w:val="CEONormal"/>
    <w:autoRedefine/>
    <w:uiPriority w:val="99"/>
    <w:rsid w:val="00E76BC8"/>
    <w:pPr>
      <w:tabs>
        <w:tab w:val="left" w:pos="1928"/>
      </w:tabs>
      <w:spacing w:after="0"/>
    </w:pPr>
    <w:rPr>
      <w:b/>
      <w:sz w:val="18"/>
      <w:szCs w:val="18"/>
    </w:rPr>
  </w:style>
  <w:style w:type="paragraph" w:customStyle="1" w:styleId="CEOAgendaItem">
    <w:name w:val="CEO_AgendaItem"/>
    <w:basedOn w:val="CEOAgendaItemN"/>
    <w:uiPriority w:val="99"/>
    <w:rsid w:val="00E76BC8"/>
    <w:pPr>
      <w:jc w:val="left"/>
    </w:pPr>
    <w:rPr>
      <w:rFonts w:eastAsia="SimSun" w:cs="Times New Roman"/>
      <w:bCs w:val="0"/>
    </w:rPr>
  </w:style>
  <w:style w:type="paragraph" w:customStyle="1" w:styleId="CEOAgendaItemIndent">
    <w:name w:val="CEO_AgendaItemIndent"/>
    <w:basedOn w:val="CEOAgendaItem"/>
    <w:uiPriority w:val="99"/>
    <w:rsid w:val="00E76BC8"/>
    <w:pPr>
      <w:tabs>
        <w:tab w:val="left" w:pos="459"/>
      </w:tabs>
      <w:ind w:left="34"/>
    </w:pPr>
  </w:style>
  <w:style w:type="paragraph" w:styleId="BodyTextIndent">
    <w:name w:val="Body Text Indent"/>
    <w:basedOn w:val="Normal"/>
    <w:link w:val="BodyTextIndentChar"/>
    <w:uiPriority w:val="99"/>
    <w:semiHidden/>
    <w:locked/>
    <w:rsid w:val="00E76BC8"/>
    <w:pPr>
      <w:ind w:left="283"/>
    </w:pPr>
  </w:style>
  <w:style w:type="character" w:customStyle="1" w:styleId="BodyTextIndentChar">
    <w:name w:val="Body Text Indent Char"/>
    <w:basedOn w:val="DefaultParagraphFont"/>
    <w:link w:val="BodyTextIndent"/>
    <w:uiPriority w:val="99"/>
    <w:semiHidden/>
    <w:locked/>
    <w:rsid w:val="00E76BC8"/>
    <w:rPr>
      <w:rFonts w:eastAsia="SimSun" w:cs="Traditional Arabic"/>
      <w:sz w:val="30"/>
      <w:szCs w:val="30"/>
      <w:lang w:eastAsia="en-US" w:bidi="ar-SA"/>
    </w:rPr>
  </w:style>
  <w:style w:type="paragraph" w:styleId="ListParagraph">
    <w:name w:val="List Paragraph"/>
    <w:basedOn w:val="Normal"/>
    <w:uiPriority w:val="34"/>
    <w:qFormat/>
    <w:rsid w:val="00A91646"/>
    <w:pPr>
      <w:ind w:left="720"/>
      <w:contextualSpacing/>
    </w:pPr>
  </w:style>
</w:styles>
</file>

<file path=word/webSettings.xml><?xml version="1.0" encoding="utf-8"?>
<w:webSettings xmlns:r="http://schemas.openxmlformats.org/officeDocument/2006/relationships" xmlns:w="http://schemas.openxmlformats.org/wordprocessingml/2006/main">
  <w:divs>
    <w:div w:id="148375697">
      <w:marLeft w:val="0"/>
      <w:marRight w:val="0"/>
      <w:marTop w:val="0"/>
      <w:marBottom w:val="0"/>
      <w:divBdr>
        <w:top w:val="none" w:sz="0" w:space="0" w:color="auto"/>
        <w:left w:val="none" w:sz="0" w:space="0" w:color="auto"/>
        <w:bottom w:val="none" w:sz="0" w:space="0" w:color="auto"/>
        <w:right w:val="none" w:sz="0" w:space="0" w:color="auto"/>
      </w:divBdr>
    </w:div>
    <w:div w:id="148375698">
      <w:marLeft w:val="0"/>
      <w:marRight w:val="0"/>
      <w:marTop w:val="0"/>
      <w:marBottom w:val="0"/>
      <w:divBdr>
        <w:top w:val="none" w:sz="0" w:space="0" w:color="auto"/>
        <w:left w:val="none" w:sz="0" w:space="0" w:color="auto"/>
        <w:bottom w:val="none" w:sz="0" w:space="0" w:color="auto"/>
        <w:right w:val="none" w:sz="0" w:space="0" w:color="auto"/>
      </w:divBdr>
    </w:div>
    <w:div w:id="14837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52.xml"/><Relationship Id="rId21" Type="http://schemas.openxmlformats.org/officeDocument/2006/relationships/control" Target="activeX/activeX4.xml"/><Relationship Id="rId42" Type="http://schemas.openxmlformats.org/officeDocument/2006/relationships/image" Target="media/image17.wmf"/><Relationship Id="rId47" Type="http://schemas.openxmlformats.org/officeDocument/2006/relationships/control" Target="activeX/activeX17.xml"/><Relationship Id="rId63" Type="http://schemas.openxmlformats.org/officeDocument/2006/relationships/control" Target="activeX/activeX25.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8.xml"/><Relationship Id="rId112" Type="http://schemas.openxmlformats.org/officeDocument/2006/relationships/image" Target="media/image52.wmf"/><Relationship Id="rId16" Type="http://schemas.openxmlformats.org/officeDocument/2006/relationships/image" Target="media/image4.wmf"/><Relationship Id="rId107" Type="http://schemas.openxmlformats.org/officeDocument/2006/relationships/control" Target="activeX/activeX47.xml"/><Relationship Id="rId11" Type="http://schemas.openxmlformats.org/officeDocument/2006/relationships/hyperlink" Target="http://www.itu.int/ITU-D/CDS/gq/generic/questionnaire.asp?ProjectID=210" TargetMode="External"/><Relationship Id="rId32" Type="http://schemas.openxmlformats.org/officeDocument/2006/relationships/image" Target="media/image12.wmf"/><Relationship Id="rId37" Type="http://schemas.openxmlformats.org/officeDocument/2006/relationships/control" Target="activeX/activeX12.xml"/><Relationship Id="rId53" Type="http://schemas.openxmlformats.org/officeDocument/2006/relationships/control" Target="activeX/activeX20.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3.xml"/><Relationship Id="rId102" Type="http://schemas.openxmlformats.org/officeDocument/2006/relationships/image" Target="media/image47.wmf"/><Relationship Id="rId123" Type="http://schemas.openxmlformats.org/officeDocument/2006/relationships/hyperlink" Target="http://www.itu.int/ITU-T/studygroups/com05/index.asp" TargetMode="External"/><Relationship Id="rId128"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control" Target="activeX/activeX41.xml"/><Relationship Id="rId19" Type="http://schemas.openxmlformats.org/officeDocument/2006/relationships/control" Target="activeX/activeX3.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7.xml"/><Relationship Id="rId30" Type="http://schemas.openxmlformats.org/officeDocument/2006/relationships/image" Target="media/image11.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control" Target="activeX/activeX28.xml"/><Relationship Id="rId77" Type="http://schemas.openxmlformats.org/officeDocument/2006/relationships/control" Target="activeX/activeX32.xml"/><Relationship Id="rId100" Type="http://schemas.openxmlformats.org/officeDocument/2006/relationships/image" Target="media/image46.wmf"/><Relationship Id="rId105" Type="http://schemas.openxmlformats.org/officeDocument/2006/relationships/control" Target="activeX/activeX46.xml"/><Relationship Id="rId113" Type="http://schemas.openxmlformats.org/officeDocument/2006/relationships/control" Target="activeX/activeX50.xml"/><Relationship Id="rId118" Type="http://schemas.openxmlformats.org/officeDocument/2006/relationships/image" Target="media/image55.wmf"/><Relationship Id="rId126"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control" Target="activeX/activeX19.xml"/><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control" Target="activeX/activeX36.xml"/><Relationship Id="rId93" Type="http://schemas.openxmlformats.org/officeDocument/2006/relationships/control" Target="activeX/activeX40.xml"/><Relationship Id="rId98" Type="http://schemas.openxmlformats.org/officeDocument/2006/relationships/image" Target="media/image45.wmf"/><Relationship Id="rId121" Type="http://schemas.openxmlformats.org/officeDocument/2006/relationships/hyperlink" Target="http://www.itu.int/ITU-D/study_groups/" TargetMode="External"/><Relationship Id="rId3" Type="http://schemas.openxmlformats.org/officeDocument/2006/relationships/styles" Target="styles.xml"/><Relationship Id="rId12" Type="http://schemas.openxmlformats.org/officeDocument/2006/relationships/hyperlink" Target="mailto:judit.katona-kiss@itu.int"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3.xml"/><Relationship Id="rId67" Type="http://schemas.openxmlformats.org/officeDocument/2006/relationships/control" Target="activeX/activeX27.xml"/><Relationship Id="rId103" Type="http://schemas.openxmlformats.org/officeDocument/2006/relationships/control" Target="activeX/activeX45.xml"/><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header" Target="header1.xml"/><Relationship Id="rId129"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control" Target="activeX/activeX14.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1.xml"/><Relationship Id="rId83" Type="http://schemas.openxmlformats.org/officeDocument/2006/relationships/control" Target="activeX/activeX35.xml"/><Relationship Id="rId88" Type="http://schemas.openxmlformats.org/officeDocument/2006/relationships/image" Target="media/image40.wmf"/><Relationship Id="rId91" Type="http://schemas.openxmlformats.org/officeDocument/2006/relationships/control" Target="activeX/activeX39.xml"/><Relationship Id="rId96" Type="http://schemas.openxmlformats.org/officeDocument/2006/relationships/image" Target="media/image44.wmf"/><Relationship Id="rId111" Type="http://schemas.openxmlformats.org/officeDocument/2006/relationships/control" Target="activeX/activeX49.xml"/><Relationship Id="rId13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8.xml"/><Relationship Id="rId57" Type="http://schemas.openxmlformats.org/officeDocument/2006/relationships/control" Target="activeX/activeX22.xml"/><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control" Target="activeX/activeX53.xml"/><Relationship Id="rId127" Type="http://schemas.openxmlformats.org/officeDocument/2006/relationships/footer" Target="footer2.xml"/><Relationship Id="rId10" Type="http://schemas.openxmlformats.org/officeDocument/2006/relationships/hyperlink" Target="mailto:judit.katona-kiss@itu.int" TargetMode="External"/><Relationship Id="rId31" Type="http://schemas.openxmlformats.org/officeDocument/2006/relationships/control" Target="activeX/activeX9.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6.xml"/><Relationship Id="rId73" Type="http://schemas.openxmlformats.org/officeDocument/2006/relationships/control" Target="activeX/activeX30.xml"/><Relationship Id="rId78" Type="http://schemas.openxmlformats.org/officeDocument/2006/relationships/image" Target="media/image35.wmf"/><Relationship Id="rId81" Type="http://schemas.openxmlformats.org/officeDocument/2006/relationships/control" Target="activeX/activeX34.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control" Target="activeX/activeX43.xml"/><Relationship Id="rId101" Type="http://schemas.openxmlformats.org/officeDocument/2006/relationships/control" Target="activeX/activeX44.xml"/><Relationship Id="rId122" Type="http://schemas.openxmlformats.org/officeDocument/2006/relationships/hyperlink" Target="mailto:tsbsg5@itu.int"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vsg@itu.int" TargetMode="External"/><Relationship Id="rId13" Type="http://schemas.openxmlformats.org/officeDocument/2006/relationships/hyperlink" Target="mailto:cosmas.zavazava@itu.int" TargetMode="External"/><Relationship Id="rId18" Type="http://schemas.openxmlformats.org/officeDocument/2006/relationships/image" Target="media/image5.wmf"/><Relationship Id="rId39" Type="http://schemas.openxmlformats.org/officeDocument/2006/relationships/control" Target="activeX/activeX13.xml"/><Relationship Id="rId109" Type="http://schemas.openxmlformats.org/officeDocument/2006/relationships/control" Target="activeX/activeX48.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1.xml"/><Relationship Id="rId76" Type="http://schemas.openxmlformats.org/officeDocument/2006/relationships/image" Target="media/image34.wmf"/><Relationship Id="rId97" Type="http://schemas.openxmlformats.org/officeDocument/2006/relationships/control" Target="activeX/activeX42.xml"/><Relationship Id="rId104" Type="http://schemas.openxmlformats.org/officeDocument/2006/relationships/image" Target="media/image48.wmf"/><Relationship Id="rId120" Type="http://schemas.openxmlformats.org/officeDocument/2006/relationships/hyperlink" Target="mailto:devsg@itu.int" TargetMode="External"/><Relationship Id="rId125"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29.xml"/><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6.xml"/><Relationship Id="rId66" Type="http://schemas.openxmlformats.org/officeDocument/2006/relationships/image" Target="media/image29.wmf"/><Relationship Id="rId87" Type="http://schemas.openxmlformats.org/officeDocument/2006/relationships/control" Target="activeX/activeX37.xml"/><Relationship Id="rId110" Type="http://schemas.openxmlformats.org/officeDocument/2006/relationships/image" Target="media/image51.wmf"/><Relationship Id="rId115" Type="http://schemas.openxmlformats.org/officeDocument/2006/relationships/control" Target="activeX/activeX51.xml"/><Relationship Id="rId131" Type="http://schemas.openxmlformats.org/officeDocument/2006/relationships/theme" Target="theme/theme1.xml"/><Relationship Id="rId61" Type="http://schemas.openxmlformats.org/officeDocument/2006/relationships/control" Target="activeX/activeX24.xml"/><Relationship Id="rId82" Type="http://schemas.openxmlformats.org/officeDocument/2006/relationships/image" Target="media/image37.wmf"/></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5B9E-BE5C-4CAE-8274-E1546648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2495</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18608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bettini</cp:lastModifiedBy>
  <cp:revision>2</cp:revision>
  <cp:lastPrinted>2011-07-08T13:48:00Z</cp:lastPrinted>
  <dcterms:created xsi:type="dcterms:W3CDTF">2011-07-27T06:47:00Z</dcterms:created>
  <dcterms:modified xsi:type="dcterms:W3CDTF">2011-07-27T06:47:00Z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