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76386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961196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 w:after="240"/>
      </w:pPr>
      <w:r>
        <w:tab/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, </w:t>
      </w:r>
      <w:r w:rsidR="00810666">
        <w:t>17 June 2011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BA1C66" w:rsidP="00810666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810666">
              <w:rPr>
                <w:b/>
              </w:rPr>
              <w:t>200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COM </w:t>
            </w:r>
            <w:r w:rsidR="00BA0E85">
              <w:rPr>
                <w:bCs/>
              </w:rPr>
              <w:t>2</w:t>
            </w:r>
            <w:r>
              <w:rPr>
                <w:bCs/>
              </w:rPr>
              <w:t>/</w:t>
            </w:r>
            <w:r w:rsidR="00BA0E85">
              <w:rPr>
                <w:bCs/>
              </w:rPr>
              <w:t>RH</w:t>
            </w:r>
          </w:p>
          <w:p w:rsidR="00BA1C6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BA0E85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BA0E85">
              <w:rPr>
                <w:lang w:val="en-US"/>
              </w:rPr>
              <w:t xml:space="preserve"> 5887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7" w:history="1">
              <w:r w:rsidR="00BA0E85" w:rsidRPr="00B62856">
                <w:rPr>
                  <w:rStyle w:val="Hyperlink"/>
                  <w:lang w:val="en-US"/>
                </w:rPr>
                <w:t>tsbsg2@itu.int</w:t>
              </w:r>
            </w:hyperlink>
            <w:r w:rsidR="007B2C0C" w:rsidRPr="007B2C0C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324168">
              <w:br/>
              <w:t>-</w:t>
            </w:r>
            <w:r w:rsidR="00324168">
              <w:tab/>
              <w:t>To ITU-T Academia</w:t>
            </w:r>
          </w:p>
          <w:p w:rsidR="00BA1C66" w:rsidRDefault="00BA1C66" w:rsidP="00BA0E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 xml:space="preserve">Study Group </w:t>
            </w:r>
            <w:r w:rsidR="00BA0E85">
              <w:t>2</w:t>
            </w:r>
            <w:r>
              <w:t>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809"/>
      </w:tblGrid>
      <w:tr w:rsidR="00BA1C66" w:rsidTr="0065660C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8809" w:type="dxa"/>
          </w:tcPr>
          <w:p w:rsidR="00BA1C66" w:rsidRDefault="00BA1C66" w:rsidP="00635F18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Approval of </w:t>
            </w:r>
            <w:r w:rsidR="00635F18">
              <w:rPr>
                <w:b/>
              </w:rPr>
              <w:t xml:space="preserve">new Appendix I to </w:t>
            </w:r>
            <w:r w:rsidR="0028665E">
              <w:rPr>
                <w:b/>
              </w:rPr>
              <w:t xml:space="preserve">Recommendation </w:t>
            </w:r>
            <w:r>
              <w:rPr>
                <w:b/>
              </w:rPr>
              <w:t xml:space="preserve">ITU-T </w:t>
            </w:r>
            <w:r w:rsidR="0065660C">
              <w:rPr>
                <w:b/>
              </w:rPr>
              <w:t>E.</w:t>
            </w:r>
            <w:r w:rsidR="00635F18">
              <w:rPr>
                <w:b/>
              </w:rPr>
              <w:t>101, revised Annex A to Recommendation ITU-T E.164</w:t>
            </w:r>
            <w:r w:rsidR="0065660C">
              <w:rPr>
                <w:b/>
              </w:rPr>
              <w:t xml:space="preserve"> and revised Annex </w:t>
            </w:r>
            <w:r w:rsidR="00635F18">
              <w:rPr>
                <w:b/>
              </w:rPr>
              <w:t>E</w:t>
            </w:r>
            <w:r w:rsidR="0065660C">
              <w:rPr>
                <w:b/>
              </w:rPr>
              <w:t xml:space="preserve"> to Recommendation ITU-T E.212</w:t>
            </w:r>
          </w:p>
        </w:tc>
      </w:tr>
    </w:tbl>
    <w:p w:rsidR="003C25B2" w:rsidRDefault="003C25B2">
      <w:bookmarkStart w:id="2" w:name="StartTyping_E"/>
      <w:bookmarkStart w:id="3" w:name="text"/>
      <w:bookmarkEnd w:id="2"/>
      <w:bookmarkEnd w:id="3"/>
    </w:p>
    <w:p w:rsidR="00BA1C66" w:rsidRDefault="00BA1C66">
      <w:r>
        <w:t>Dear Sir/Madam,</w:t>
      </w:r>
    </w:p>
    <w:p w:rsidR="00BA1C66" w:rsidRDefault="00BA1C66" w:rsidP="00635F18">
      <w:r>
        <w:rPr>
          <w:bCs/>
        </w:rPr>
        <w:t>1</w:t>
      </w:r>
      <w:r>
        <w:tab/>
        <w:t xml:space="preserve">Further to TSB Circular </w:t>
      </w:r>
      <w:r w:rsidR="006F7A00">
        <w:t>1</w:t>
      </w:r>
      <w:r w:rsidR="00635F18">
        <w:t>63</w:t>
      </w:r>
      <w:r>
        <w:t xml:space="preserve"> of </w:t>
      </w:r>
      <w:r w:rsidR="0065660C">
        <w:t>2</w:t>
      </w:r>
      <w:r w:rsidR="00635F18">
        <w:t>4 January</w:t>
      </w:r>
      <w:r w:rsidR="0065660C">
        <w:t xml:space="preserve"> 201</w:t>
      </w:r>
      <w:r w:rsidR="00635F18">
        <w:t>1</w:t>
      </w:r>
      <w:r>
        <w:t xml:space="preserve">, I hereby inform you that </w:t>
      </w:r>
      <w:r w:rsidR="0075123A">
        <w:t>3</w:t>
      </w:r>
      <w:r w:rsidR="00635F18">
        <w:t>2</w:t>
      </w:r>
      <w:r>
        <w:t xml:space="preserve"> Member States participating in the last meeting of Study Group </w:t>
      </w:r>
      <w:r w:rsidR="0065660C">
        <w:t>2</w:t>
      </w:r>
      <w:r>
        <w:t xml:space="preserve">, </w:t>
      </w:r>
      <w:r>
        <w:rPr>
          <w:b/>
        </w:rPr>
        <w:t>approved</w:t>
      </w:r>
      <w:r>
        <w:t xml:space="preserve"> the text of </w:t>
      </w:r>
      <w:r w:rsidR="00635F18" w:rsidRPr="00635F18">
        <w:t>Appendix I to Recommendation ITU-T E.101, revised Annex A to Recommendation ITU-T E.164 and revised Annex E to Recommendation ITU-T E.212</w:t>
      </w:r>
      <w:r w:rsidRPr="00635F18">
        <w:t xml:space="preserve"> </w:t>
      </w:r>
      <w:r>
        <w:t xml:space="preserve">during its Plenary session held on </w:t>
      </w:r>
      <w:r w:rsidR="00C34DA0">
        <w:t>1</w:t>
      </w:r>
      <w:r w:rsidR="00635F18">
        <w:t>0 June 2011</w:t>
      </w:r>
      <w:r w:rsidR="0033700A">
        <w:t>.</w:t>
      </w:r>
    </w:p>
    <w:p w:rsidR="00BA1C66" w:rsidRDefault="00BA1C66" w:rsidP="00C34DA0">
      <w:r>
        <w:rPr>
          <w:bCs/>
        </w:rPr>
        <w:t>2</w:t>
      </w:r>
      <w:r>
        <w:tab/>
      </w:r>
      <w:r w:rsidR="00036342">
        <w:t>T</w:t>
      </w:r>
      <w:r>
        <w:t xml:space="preserve">he titles of the </w:t>
      </w:r>
      <w:r w:rsidR="00324168">
        <w:t xml:space="preserve">new and </w:t>
      </w:r>
      <w:r>
        <w:t xml:space="preserve">revised </w:t>
      </w:r>
      <w:r w:rsidR="00C34DA0">
        <w:t xml:space="preserve">texts </w:t>
      </w:r>
      <w:r w:rsidR="00036342">
        <w:t>which were approved are:</w:t>
      </w:r>
    </w:p>
    <w:p w:rsidR="00036342" w:rsidRPr="00BA2E7E" w:rsidRDefault="00BA2E7E" w:rsidP="00635F18">
      <w:pPr>
        <w:ind w:left="794" w:hanging="794"/>
        <w:rPr>
          <w:i/>
          <w:iCs/>
          <w:lang w:val="en-US"/>
        </w:rPr>
      </w:pPr>
      <w:r w:rsidRPr="00BA2E7E">
        <w:rPr>
          <w:b/>
          <w:bCs/>
          <w:lang w:val="en-US"/>
        </w:rPr>
        <w:t>-</w:t>
      </w:r>
      <w:r w:rsidRPr="00BA2E7E">
        <w:rPr>
          <w:b/>
          <w:bCs/>
          <w:lang w:val="en-US"/>
        </w:rPr>
        <w:tab/>
      </w:r>
      <w:r w:rsidR="00635F18">
        <w:rPr>
          <w:b/>
          <w:bCs/>
          <w:lang w:val="en-US"/>
        </w:rPr>
        <w:t xml:space="preserve">Appendix I to </w:t>
      </w:r>
      <w:r w:rsidRPr="00BA2E7E">
        <w:rPr>
          <w:b/>
          <w:bCs/>
          <w:lang w:val="en-US"/>
        </w:rPr>
        <w:t>Recommendation ITU-T E.</w:t>
      </w:r>
      <w:r w:rsidR="00635F18">
        <w:rPr>
          <w:b/>
          <w:bCs/>
          <w:lang w:val="en-US"/>
        </w:rPr>
        <w:t>101</w:t>
      </w:r>
      <w:r w:rsidR="00036342" w:rsidRPr="00BA2E7E">
        <w:rPr>
          <w:b/>
          <w:bCs/>
          <w:lang w:val="en-US"/>
        </w:rPr>
        <w:t xml:space="preserve">: </w:t>
      </w:r>
      <w:r w:rsidR="00635F18" w:rsidRPr="00635F18">
        <w:rPr>
          <w:i/>
          <w:iCs/>
        </w:rPr>
        <w:t>Alphabetical list of terms</w:t>
      </w:r>
    </w:p>
    <w:p w:rsidR="00134C67" w:rsidRPr="00BA2E7E" w:rsidRDefault="00134C67" w:rsidP="00134C67">
      <w:pPr>
        <w:ind w:left="794" w:hanging="794"/>
        <w:rPr>
          <w:i/>
          <w:iCs/>
          <w:lang w:val="en-US"/>
        </w:rPr>
      </w:pPr>
      <w:r w:rsidRPr="00BA2E7E">
        <w:rPr>
          <w:b/>
          <w:bCs/>
          <w:lang w:val="en-US"/>
        </w:rPr>
        <w:t>-</w:t>
      </w:r>
      <w:r w:rsidRPr="00BA2E7E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Annex A to </w:t>
      </w:r>
      <w:r w:rsidRPr="00BA2E7E">
        <w:rPr>
          <w:b/>
          <w:bCs/>
          <w:lang w:val="en-US"/>
        </w:rPr>
        <w:t>Recommendation ITU-T E.</w:t>
      </w:r>
      <w:r>
        <w:rPr>
          <w:b/>
          <w:bCs/>
          <w:lang w:val="en-US"/>
        </w:rPr>
        <w:t>164</w:t>
      </w:r>
      <w:r w:rsidRPr="00BA2E7E">
        <w:rPr>
          <w:b/>
          <w:bCs/>
          <w:lang w:val="en-US"/>
        </w:rPr>
        <w:t xml:space="preserve">: </w:t>
      </w:r>
      <w:r>
        <w:rPr>
          <w:i/>
          <w:iCs/>
        </w:rPr>
        <w:t>A.8 National Only Numbers</w:t>
      </w:r>
    </w:p>
    <w:p w:rsidR="00BA2E7E" w:rsidRPr="00BA2E7E" w:rsidRDefault="00BA2E7E" w:rsidP="00134C67">
      <w:pPr>
        <w:ind w:left="794" w:hanging="794"/>
        <w:rPr>
          <w:i/>
          <w:iCs/>
          <w:lang w:val="en-US"/>
        </w:rPr>
      </w:pPr>
      <w:r>
        <w:rPr>
          <w:b/>
          <w:bCs/>
          <w:lang w:val="en-US"/>
        </w:rPr>
        <w:t>-</w:t>
      </w:r>
      <w:r>
        <w:rPr>
          <w:b/>
          <w:bCs/>
          <w:lang w:val="en-US"/>
        </w:rPr>
        <w:tab/>
      </w:r>
      <w:r w:rsidRPr="00BA2E7E">
        <w:rPr>
          <w:b/>
          <w:bCs/>
          <w:lang w:val="en-US"/>
        </w:rPr>
        <w:t xml:space="preserve">Annex </w:t>
      </w:r>
      <w:r w:rsidR="00134C67">
        <w:rPr>
          <w:b/>
          <w:bCs/>
          <w:lang w:val="en-US"/>
        </w:rPr>
        <w:t>E</w:t>
      </w:r>
      <w:r w:rsidRPr="00BA2E7E">
        <w:rPr>
          <w:b/>
          <w:bCs/>
          <w:lang w:val="en-US"/>
        </w:rPr>
        <w:t xml:space="preserve"> to Recommendation ITU-T E.212 : </w:t>
      </w:r>
      <w:r w:rsidR="00134C67" w:rsidRPr="00134C67">
        <w:rPr>
          <w:i/>
          <w:iCs/>
        </w:rPr>
        <w:t>The use of an MCC+MNC in a country other than the country to which the MCC has been assigned by the Director of TSB</w:t>
      </w:r>
    </w:p>
    <w:p w:rsidR="00BA1C66" w:rsidRDefault="00BA1C66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BA1C66" w:rsidRDefault="00BA1C66" w:rsidP="0075123A">
      <w:r>
        <w:t>4</w:t>
      </w:r>
      <w:r>
        <w:tab/>
        <w:t>The</w:t>
      </w:r>
      <w:r w:rsidR="0075123A">
        <w:t xml:space="preserve"> pre-published</w:t>
      </w:r>
      <w:r>
        <w:t xml:space="preserve"> texts will soon be available on the ITU</w:t>
      </w:r>
      <w:r>
        <w:noBreakHyphen/>
        <w:t>T Website.</w:t>
      </w:r>
    </w:p>
    <w:p w:rsidR="00BA1C66" w:rsidRDefault="00BA1C66" w:rsidP="00635F18">
      <w:r>
        <w:rPr>
          <w:bCs/>
        </w:rPr>
        <w:t>5</w:t>
      </w:r>
      <w:r>
        <w:tab/>
        <w:t xml:space="preserve">The texts of </w:t>
      </w:r>
      <w:r w:rsidR="00635F18">
        <w:t>the appendix and of the annexes</w:t>
      </w:r>
      <w:r w:rsidR="000B4B78">
        <w:t xml:space="preserve"> will be published by</w:t>
      </w:r>
      <w:r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3C25B2" w:rsidRDefault="003C25B2" w:rsidP="00195567">
      <w:pPr>
        <w:spacing w:before="240"/>
      </w:pPr>
    </w:p>
    <w:p w:rsidR="003C25B2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6245FA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18" w:rsidRDefault="00635F18">
      <w:r>
        <w:separator/>
      </w:r>
    </w:p>
  </w:endnote>
  <w:endnote w:type="continuationSeparator" w:id="0">
    <w:p w:rsidR="00635F18" w:rsidRDefault="0063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18" w:rsidRDefault="0066442A">
    <w:pPr>
      <w:pStyle w:val="Footer"/>
      <w:rPr>
        <w:sz w:val="16"/>
      </w:rPr>
    </w:pPr>
    <w:fldSimple w:instr=" FILENAME \p  \* MERGEFORMAT ">
      <w:r w:rsidR="003C654A" w:rsidRPr="003C654A">
        <w:rPr>
          <w:noProof/>
          <w:sz w:val="16"/>
        </w:rPr>
        <w:t>M:\SG_DOC\SG2\Circulars\200e.docx</w:t>
      </w:r>
    </w:fldSimple>
    <w:r w:rsidR="00635F18">
      <w:rPr>
        <w:sz w:val="16"/>
      </w:rPr>
      <w:tab/>
    </w:r>
    <w:r>
      <w:rPr>
        <w:sz w:val="16"/>
      </w:rPr>
      <w:fldChar w:fldCharType="begin"/>
    </w:r>
    <w:r w:rsidR="00635F18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29424B">
      <w:rPr>
        <w:noProof/>
        <w:sz w:val="16"/>
      </w:rPr>
      <w:t>17.06.11</w:t>
    </w:r>
    <w:r>
      <w:rPr>
        <w:sz w:val="16"/>
      </w:rPr>
      <w:fldChar w:fldCharType="end"/>
    </w:r>
    <w:r w:rsidR="00635F18">
      <w:rPr>
        <w:sz w:val="16"/>
      </w:rPr>
      <w:tab/>
    </w:r>
    <w:r>
      <w:rPr>
        <w:sz w:val="16"/>
      </w:rPr>
      <w:fldChar w:fldCharType="begin"/>
    </w:r>
    <w:r w:rsidR="00635F18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3C654A">
      <w:rPr>
        <w:noProof/>
        <w:sz w:val="16"/>
      </w:rPr>
      <w:t>17.06.11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18" w:rsidRDefault="00635F18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635F18" w:rsidRDefault="00635F18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</w:r>
    <w:proofErr w:type="spellStart"/>
    <w:r>
      <w:rPr>
        <w:rFonts w:ascii="Futura Lt BT" w:hAnsi="Futura Lt BT"/>
        <w:caps w:val="0"/>
      </w:rPr>
      <w:t>Telefax</w:t>
    </w:r>
    <w:proofErr w:type="spellEnd"/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635F18" w:rsidRDefault="00635F18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18" w:rsidRDefault="00635F18">
      <w:r>
        <w:t>____________________</w:t>
      </w:r>
    </w:p>
  </w:footnote>
  <w:footnote w:type="continuationSeparator" w:id="0">
    <w:p w:rsidR="00635F18" w:rsidRDefault="00635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18" w:rsidRDefault="00635F18">
    <w:pPr>
      <w:pStyle w:val="Header"/>
    </w:pPr>
    <w:r>
      <w:t xml:space="preserve">- </w:t>
    </w:r>
    <w:fldSimple w:instr="PAGE">
      <w:r w:rsidR="00961196"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D6FC9"/>
    <w:rsid w:val="00036342"/>
    <w:rsid w:val="00060B89"/>
    <w:rsid w:val="000B4B78"/>
    <w:rsid w:val="00134C67"/>
    <w:rsid w:val="00195567"/>
    <w:rsid w:val="001D392F"/>
    <w:rsid w:val="002133E9"/>
    <w:rsid w:val="0028665E"/>
    <w:rsid w:val="0029424B"/>
    <w:rsid w:val="0029548C"/>
    <w:rsid w:val="0032143A"/>
    <w:rsid w:val="00324168"/>
    <w:rsid w:val="0033700A"/>
    <w:rsid w:val="00350191"/>
    <w:rsid w:val="003A305E"/>
    <w:rsid w:val="003C25B2"/>
    <w:rsid w:val="003C654A"/>
    <w:rsid w:val="004B68EB"/>
    <w:rsid w:val="004D6FC9"/>
    <w:rsid w:val="0056661F"/>
    <w:rsid w:val="006245FA"/>
    <w:rsid w:val="006301A8"/>
    <w:rsid w:val="00635F18"/>
    <w:rsid w:val="0063683D"/>
    <w:rsid w:val="0065660C"/>
    <w:rsid w:val="0066442A"/>
    <w:rsid w:val="006A2F43"/>
    <w:rsid w:val="006F7A00"/>
    <w:rsid w:val="00723092"/>
    <w:rsid w:val="0075123A"/>
    <w:rsid w:val="0076386D"/>
    <w:rsid w:val="00773D91"/>
    <w:rsid w:val="007B2C0C"/>
    <w:rsid w:val="00810666"/>
    <w:rsid w:val="00881ED2"/>
    <w:rsid w:val="008C268C"/>
    <w:rsid w:val="009031DE"/>
    <w:rsid w:val="00961196"/>
    <w:rsid w:val="00A91A61"/>
    <w:rsid w:val="00B55507"/>
    <w:rsid w:val="00B81997"/>
    <w:rsid w:val="00BA0E85"/>
    <w:rsid w:val="00BA1C66"/>
    <w:rsid w:val="00BA2E7E"/>
    <w:rsid w:val="00BB4C1D"/>
    <w:rsid w:val="00C226D7"/>
    <w:rsid w:val="00C31DF7"/>
    <w:rsid w:val="00C34DA0"/>
    <w:rsid w:val="00C61527"/>
    <w:rsid w:val="00CD06F2"/>
    <w:rsid w:val="00D269BA"/>
    <w:rsid w:val="00E00561"/>
    <w:rsid w:val="00E02F9F"/>
    <w:rsid w:val="00E2431F"/>
    <w:rsid w:val="00F3330F"/>
    <w:rsid w:val="00F5408D"/>
    <w:rsid w:val="00FA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5F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245F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245F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245F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245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245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245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245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245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245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6245FA"/>
  </w:style>
  <w:style w:type="paragraph" w:styleId="TOC7">
    <w:name w:val="toc 7"/>
    <w:basedOn w:val="TOC3"/>
    <w:next w:val="Normal"/>
    <w:semiHidden/>
    <w:rsid w:val="006245FA"/>
  </w:style>
  <w:style w:type="paragraph" w:styleId="TOC6">
    <w:name w:val="toc 6"/>
    <w:basedOn w:val="TOC3"/>
    <w:next w:val="Normal"/>
    <w:semiHidden/>
    <w:rsid w:val="006245FA"/>
  </w:style>
  <w:style w:type="paragraph" w:styleId="TOC5">
    <w:name w:val="toc 5"/>
    <w:basedOn w:val="TOC3"/>
    <w:next w:val="Normal"/>
    <w:semiHidden/>
    <w:rsid w:val="006245FA"/>
  </w:style>
  <w:style w:type="paragraph" w:styleId="TOC4">
    <w:name w:val="toc 4"/>
    <w:basedOn w:val="TOC3"/>
    <w:next w:val="Normal"/>
    <w:semiHidden/>
    <w:rsid w:val="006245FA"/>
  </w:style>
  <w:style w:type="paragraph" w:styleId="TOC3">
    <w:name w:val="toc 3"/>
    <w:basedOn w:val="TOC2"/>
    <w:next w:val="Normal"/>
    <w:semiHidden/>
    <w:rsid w:val="006245FA"/>
    <w:pPr>
      <w:spacing w:before="80"/>
    </w:pPr>
  </w:style>
  <w:style w:type="paragraph" w:styleId="TOC2">
    <w:name w:val="toc 2"/>
    <w:basedOn w:val="TOC1"/>
    <w:next w:val="Normal"/>
    <w:semiHidden/>
    <w:rsid w:val="006245FA"/>
    <w:pPr>
      <w:spacing w:before="120"/>
    </w:pPr>
  </w:style>
  <w:style w:type="paragraph" w:styleId="TOC1">
    <w:name w:val="toc 1"/>
    <w:basedOn w:val="Normal"/>
    <w:semiHidden/>
    <w:rsid w:val="006245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245FA"/>
    <w:pPr>
      <w:ind w:left="1698"/>
    </w:pPr>
  </w:style>
  <w:style w:type="paragraph" w:styleId="Index6">
    <w:name w:val="index 6"/>
    <w:basedOn w:val="Normal"/>
    <w:next w:val="Normal"/>
    <w:semiHidden/>
    <w:rsid w:val="006245FA"/>
    <w:pPr>
      <w:ind w:left="1415"/>
    </w:pPr>
  </w:style>
  <w:style w:type="paragraph" w:styleId="Index5">
    <w:name w:val="index 5"/>
    <w:basedOn w:val="Normal"/>
    <w:next w:val="Normal"/>
    <w:semiHidden/>
    <w:rsid w:val="006245FA"/>
    <w:pPr>
      <w:ind w:left="1132"/>
    </w:pPr>
  </w:style>
  <w:style w:type="paragraph" w:styleId="Index4">
    <w:name w:val="index 4"/>
    <w:basedOn w:val="Normal"/>
    <w:next w:val="Normal"/>
    <w:semiHidden/>
    <w:rsid w:val="006245FA"/>
    <w:pPr>
      <w:ind w:left="851"/>
    </w:pPr>
  </w:style>
  <w:style w:type="paragraph" w:styleId="Index3">
    <w:name w:val="index 3"/>
    <w:basedOn w:val="Normal"/>
    <w:next w:val="Normal"/>
    <w:semiHidden/>
    <w:rsid w:val="006245FA"/>
    <w:pPr>
      <w:ind w:left="567"/>
    </w:pPr>
  </w:style>
  <w:style w:type="paragraph" w:styleId="Index2">
    <w:name w:val="index 2"/>
    <w:basedOn w:val="Normal"/>
    <w:next w:val="Normal"/>
    <w:semiHidden/>
    <w:rsid w:val="006245FA"/>
    <w:pPr>
      <w:ind w:left="284"/>
    </w:pPr>
  </w:style>
  <w:style w:type="paragraph" w:styleId="Index1">
    <w:name w:val="index 1"/>
    <w:basedOn w:val="Normal"/>
    <w:next w:val="Normal"/>
    <w:semiHidden/>
    <w:rsid w:val="006245FA"/>
  </w:style>
  <w:style w:type="character" w:styleId="LineNumber">
    <w:name w:val="line number"/>
    <w:basedOn w:val="DefaultParagraphFont"/>
    <w:rsid w:val="006245FA"/>
  </w:style>
  <w:style w:type="paragraph" w:styleId="IndexHeading">
    <w:name w:val="index heading"/>
    <w:basedOn w:val="Normal"/>
    <w:next w:val="Normal"/>
    <w:semiHidden/>
    <w:rsid w:val="006245FA"/>
  </w:style>
  <w:style w:type="paragraph" w:styleId="Footer">
    <w:name w:val="footer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245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6245FA"/>
    <w:rPr>
      <w:position w:val="6"/>
      <w:sz w:val="16"/>
    </w:rPr>
  </w:style>
  <w:style w:type="paragraph" w:styleId="FootnoteText">
    <w:name w:val="footnote text"/>
    <w:basedOn w:val="Normal"/>
    <w:semiHidden/>
    <w:rsid w:val="006245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245FA"/>
    <w:pPr>
      <w:ind w:left="794"/>
    </w:pPr>
  </w:style>
  <w:style w:type="paragraph" w:customStyle="1" w:styleId="TableLegend">
    <w:name w:val="Table_Legend"/>
    <w:basedOn w:val="TableText"/>
    <w:rsid w:val="006245FA"/>
    <w:pPr>
      <w:spacing w:before="120"/>
    </w:pPr>
  </w:style>
  <w:style w:type="paragraph" w:customStyle="1" w:styleId="TableText">
    <w:name w:val="Table_Text"/>
    <w:basedOn w:val="Normal"/>
    <w:rsid w:val="006245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245F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245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245FA"/>
    <w:pPr>
      <w:spacing w:before="80"/>
      <w:ind w:left="794" w:hanging="794"/>
    </w:pPr>
  </w:style>
  <w:style w:type="paragraph" w:customStyle="1" w:styleId="enumlev2">
    <w:name w:val="enumlev2"/>
    <w:basedOn w:val="enumlev1"/>
    <w:rsid w:val="006245FA"/>
    <w:pPr>
      <w:ind w:left="1191" w:hanging="397"/>
    </w:pPr>
  </w:style>
  <w:style w:type="paragraph" w:customStyle="1" w:styleId="enumlev3">
    <w:name w:val="enumlev3"/>
    <w:basedOn w:val="enumlev2"/>
    <w:rsid w:val="006245FA"/>
    <w:pPr>
      <w:ind w:left="1588"/>
    </w:pPr>
  </w:style>
  <w:style w:type="paragraph" w:customStyle="1" w:styleId="TableHead">
    <w:name w:val="Table_Head"/>
    <w:basedOn w:val="TableText"/>
    <w:rsid w:val="006245F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245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245FA"/>
    <w:pPr>
      <w:spacing w:before="480"/>
    </w:pPr>
  </w:style>
  <w:style w:type="paragraph" w:customStyle="1" w:styleId="FigureTitle">
    <w:name w:val="Figure_Title"/>
    <w:basedOn w:val="TableTitle"/>
    <w:next w:val="Normal"/>
    <w:rsid w:val="006245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245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245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6245F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245FA"/>
  </w:style>
  <w:style w:type="paragraph" w:customStyle="1" w:styleId="AppendixRef">
    <w:name w:val="Appendix_Ref"/>
    <w:basedOn w:val="AnnexRef"/>
    <w:next w:val="AppendixTitle"/>
    <w:rsid w:val="006245FA"/>
  </w:style>
  <w:style w:type="paragraph" w:customStyle="1" w:styleId="AppendixTitle">
    <w:name w:val="Appendix_Title"/>
    <w:basedOn w:val="AnnexTitle"/>
    <w:next w:val="Normalaftertitle"/>
    <w:rsid w:val="006245FA"/>
  </w:style>
  <w:style w:type="paragraph" w:customStyle="1" w:styleId="RefTitle">
    <w:name w:val="Ref_Title"/>
    <w:basedOn w:val="Normal"/>
    <w:next w:val="RefText"/>
    <w:rsid w:val="006245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245FA"/>
    <w:pPr>
      <w:ind w:left="794" w:hanging="794"/>
    </w:pPr>
  </w:style>
  <w:style w:type="paragraph" w:customStyle="1" w:styleId="Equation">
    <w:name w:val="Equation"/>
    <w:basedOn w:val="Normal"/>
    <w:rsid w:val="006245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245F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245FA"/>
    <w:pPr>
      <w:spacing w:before="320"/>
    </w:pPr>
  </w:style>
  <w:style w:type="paragraph" w:customStyle="1" w:styleId="call">
    <w:name w:val="call"/>
    <w:basedOn w:val="Normal"/>
    <w:next w:val="Normal"/>
    <w:rsid w:val="006245F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245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245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6245FA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6245FA"/>
    <w:pPr>
      <w:spacing w:after="120"/>
    </w:pPr>
  </w:style>
  <w:style w:type="paragraph" w:customStyle="1" w:styleId="EquationLegend">
    <w:name w:val="Equation_Legend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6245FA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6245FA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6245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6245FA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6245FA"/>
  </w:style>
  <w:style w:type="paragraph" w:customStyle="1" w:styleId="headingb">
    <w:name w:val="heading_b"/>
    <w:basedOn w:val="Heading3"/>
    <w:next w:val="Normal"/>
    <w:rsid w:val="006245F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6245FA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3370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2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</Template>
  <TotalTime>0</TotalTime>
  <Pages>1</Pages>
  <Words>283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1733</CharactersWithSpaces>
  <SharedDoc>false</SharedDoc>
  <HLinks>
    <vt:vector size="6" baseType="variant"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mailto:tsbsg2@itu.int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2</cp:revision>
  <cp:lastPrinted>2011-06-17T14:12:00Z</cp:lastPrinted>
  <dcterms:created xsi:type="dcterms:W3CDTF">2011-06-17T14:58:00Z</dcterms:created>
  <dcterms:modified xsi:type="dcterms:W3CDTF">2011-06-17T14:58:00Z</dcterms:modified>
</cp:coreProperties>
</file>