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8A5F05" w:rsidRPr="008740C7" w:rsidTr="006E271D">
        <w:trPr>
          <w:cantSplit/>
        </w:trPr>
        <w:tc>
          <w:tcPr>
            <w:tcW w:w="5529" w:type="dxa"/>
            <w:vAlign w:val="center"/>
          </w:tcPr>
          <w:p w:rsidR="008A5F05" w:rsidRPr="008740C7" w:rsidRDefault="008A5F05" w:rsidP="00AB3D0A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8A5F05" w:rsidRPr="008740C7" w:rsidRDefault="006B2EEC" w:rsidP="006E271D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005" cy="695960"/>
                  <wp:effectExtent l="0" t="0" r="4445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F05" w:rsidRPr="008740C7" w:rsidRDefault="008A5F05" w:rsidP="009F1D6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Cs w:val="22"/>
          <w:lang w:val="ru-RU"/>
        </w:rPr>
      </w:pPr>
      <w:r w:rsidRPr="008740C7">
        <w:rPr>
          <w:szCs w:val="22"/>
          <w:lang w:val="ru-RU"/>
        </w:rPr>
        <w:tab/>
        <w:t xml:space="preserve">Женева, </w:t>
      </w:r>
      <w:r w:rsidR="00F721D6" w:rsidRPr="008740C7">
        <w:rPr>
          <w:szCs w:val="22"/>
          <w:lang w:val="ru-RU"/>
        </w:rPr>
        <w:t>4</w:t>
      </w:r>
      <w:r w:rsidRPr="008740C7">
        <w:rPr>
          <w:szCs w:val="22"/>
          <w:lang w:val="ru-RU"/>
        </w:rPr>
        <w:t xml:space="preserve"> </w:t>
      </w:r>
      <w:r w:rsidR="009F1D63">
        <w:rPr>
          <w:szCs w:val="22"/>
          <w:lang w:val="ru-RU"/>
        </w:rPr>
        <w:t>марта</w:t>
      </w:r>
      <w:r w:rsidRPr="008740C7">
        <w:rPr>
          <w:szCs w:val="22"/>
          <w:lang w:val="ru-RU"/>
        </w:rPr>
        <w:t xml:space="preserve"> 20</w:t>
      </w:r>
      <w:r w:rsidR="00F721D6" w:rsidRPr="008740C7">
        <w:rPr>
          <w:szCs w:val="22"/>
          <w:lang w:val="ru-RU"/>
        </w:rPr>
        <w:t>1</w:t>
      </w:r>
      <w:r w:rsidR="009F1D63">
        <w:rPr>
          <w:szCs w:val="22"/>
          <w:lang w:val="ru-RU"/>
        </w:rPr>
        <w:t>1</w:t>
      </w:r>
      <w:r w:rsidRPr="008740C7">
        <w:rPr>
          <w:szCs w:val="22"/>
          <w:lang w:val="ru-RU"/>
        </w:rPr>
        <w:t xml:space="preserve">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3"/>
        <w:gridCol w:w="4199"/>
      </w:tblGrid>
      <w:tr w:rsidR="008A5F05" w:rsidRPr="008740C7" w:rsidTr="008A5F05">
        <w:trPr>
          <w:cantSplit/>
          <w:trHeight w:val="535"/>
        </w:trPr>
        <w:tc>
          <w:tcPr>
            <w:tcW w:w="1276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  <w:proofErr w:type="spellStart"/>
            <w:r w:rsidRPr="008740C7">
              <w:rPr>
                <w:szCs w:val="22"/>
                <w:lang w:val="ru-RU"/>
              </w:rPr>
              <w:t>Осн</w:t>
            </w:r>
            <w:proofErr w:type="spellEnd"/>
            <w:r w:rsidRPr="008740C7">
              <w:rPr>
                <w:szCs w:val="22"/>
                <w:lang w:val="ru-RU"/>
              </w:rPr>
              <w:t>.:</w:t>
            </w:r>
          </w:p>
        </w:tc>
        <w:tc>
          <w:tcPr>
            <w:tcW w:w="4253" w:type="dxa"/>
          </w:tcPr>
          <w:p w:rsidR="008A5F05" w:rsidRPr="008740C7" w:rsidRDefault="008A5F05" w:rsidP="009F1D6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F721D6" w:rsidRPr="008740C7">
              <w:rPr>
                <w:b/>
                <w:bCs/>
                <w:szCs w:val="22"/>
                <w:lang w:val="ru-RU"/>
              </w:rPr>
              <w:t>1</w:t>
            </w:r>
            <w:r w:rsidR="009F1D63">
              <w:rPr>
                <w:b/>
                <w:bCs/>
                <w:szCs w:val="22"/>
                <w:lang w:val="ru-RU"/>
              </w:rPr>
              <w:t>70</w:t>
            </w:r>
            <w:r w:rsidRPr="008740C7">
              <w:rPr>
                <w:b/>
                <w:bCs/>
                <w:szCs w:val="22"/>
                <w:lang w:val="ru-RU"/>
              </w:rPr>
              <w:t xml:space="preserve"> БСЭ</w:t>
            </w:r>
          </w:p>
          <w:p w:rsidR="008A5F05" w:rsidRPr="008740C7" w:rsidRDefault="008A5F05" w:rsidP="008A5F05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NGN-GSI/TK</w:t>
            </w:r>
          </w:p>
        </w:tc>
        <w:tc>
          <w:tcPr>
            <w:tcW w:w="4199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–</w:t>
            </w:r>
            <w:r w:rsidRPr="008740C7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</w:p>
        </w:tc>
      </w:tr>
      <w:tr w:rsidR="008A5F05" w:rsidRPr="007C24F7" w:rsidTr="008A5F05">
        <w:trPr>
          <w:cantSplit/>
          <w:trHeight w:val="937"/>
        </w:trPr>
        <w:tc>
          <w:tcPr>
            <w:tcW w:w="1276" w:type="dxa"/>
          </w:tcPr>
          <w:p w:rsidR="008A5F05" w:rsidRPr="008740C7" w:rsidRDefault="008A5F05" w:rsidP="008A5F05">
            <w:pPr>
              <w:spacing w:before="0"/>
              <w:rPr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Тел.:</w:t>
            </w:r>
            <w:r w:rsidRPr="008740C7">
              <w:rPr>
                <w:szCs w:val="22"/>
                <w:lang w:val="ru-RU"/>
              </w:rPr>
              <w:br/>
              <w:t>Факс:</w:t>
            </w:r>
            <w:r w:rsidRPr="008740C7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+41 22 730 5126</w:t>
            </w:r>
            <w:r w:rsidRPr="008740C7">
              <w:rPr>
                <w:szCs w:val="22"/>
                <w:lang w:val="ru-RU"/>
              </w:rPr>
              <w:br/>
              <w:t>+41 22 730 5853</w:t>
            </w:r>
            <w:r w:rsidRPr="008740C7">
              <w:rPr>
                <w:szCs w:val="22"/>
                <w:lang w:val="ru-RU"/>
              </w:rPr>
              <w:br/>
            </w:r>
            <w:hyperlink r:id="rId8" w:history="1">
              <w:r w:rsidRPr="008740C7">
                <w:rPr>
                  <w:rStyle w:val="Hyperlink"/>
                  <w:szCs w:val="22"/>
                  <w:lang w:val="ru-RU"/>
                </w:rPr>
                <w:t>tsbngngsi@itu.int</w:t>
              </w:r>
            </w:hyperlink>
          </w:p>
        </w:tc>
        <w:tc>
          <w:tcPr>
            <w:tcW w:w="4199" w:type="dxa"/>
          </w:tcPr>
          <w:p w:rsidR="008A5F05" w:rsidRPr="008740C7" w:rsidRDefault="008A5F05" w:rsidP="00AB3D0A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bCs/>
                <w:szCs w:val="22"/>
                <w:lang w:val="ru-RU"/>
              </w:rPr>
              <w:t>Копии</w:t>
            </w:r>
            <w:r w:rsidRPr="008740C7">
              <w:rPr>
                <w:szCs w:val="22"/>
                <w:lang w:val="ru-RU"/>
              </w:rPr>
              <w:t>: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Членам Сектора МСЭ</w:t>
            </w:r>
            <w:r w:rsidRPr="008740C7">
              <w:rPr>
                <w:szCs w:val="24"/>
                <w:lang w:val="ru-RU"/>
              </w:rPr>
              <w:noBreakHyphen/>
              <w:t>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Ассоциированным членам МСЭ</w:t>
            </w:r>
            <w:r w:rsidRPr="008740C7">
              <w:rPr>
                <w:szCs w:val="24"/>
                <w:lang w:val="ru-RU"/>
              </w:rPr>
              <w:noBreakHyphen/>
              <w:t>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8A5F05" w:rsidRPr="008740C7" w:rsidRDefault="008A5F05" w:rsidP="008A5F05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8A5F05" w:rsidRPr="008740C7" w:rsidRDefault="008A5F05" w:rsidP="00AB3D0A">
      <w:pPr>
        <w:spacing w:before="0"/>
        <w:rPr>
          <w:szCs w:val="22"/>
          <w:lang w:val="ru-RU"/>
        </w:rPr>
      </w:pPr>
    </w:p>
    <w:p w:rsidR="00AB3D0A" w:rsidRPr="008740C7" w:rsidRDefault="00AB3D0A" w:rsidP="00AB3D0A">
      <w:pPr>
        <w:spacing w:before="0"/>
        <w:rPr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8A5F05" w:rsidRPr="007C24F7" w:rsidTr="00AB3D0A">
        <w:trPr>
          <w:cantSplit/>
          <w:trHeight w:val="455"/>
        </w:trPr>
        <w:tc>
          <w:tcPr>
            <w:tcW w:w="1260" w:type="dxa"/>
          </w:tcPr>
          <w:p w:rsidR="008A5F05" w:rsidRPr="008740C7" w:rsidRDefault="008A5F05" w:rsidP="006E271D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bookmarkStart w:id="1" w:name="Addressee_E"/>
            <w:bookmarkEnd w:id="1"/>
            <w:r w:rsidRPr="008740C7">
              <w:rPr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8A5F05" w:rsidRPr="008740C7" w:rsidRDefault="008A5F05" w:rsidP="00E21726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szCs w:val="22"/>
                <w:lang w:val="ru-RU"/>
              </w:rPr>
              <w:t>Мероприятие в рамках ГИС-СПП</w:t>
            </w:r>
            <w:r w:rsidR="00F84082">
              <w:rPr>
                <w:b/>
                <w:szCs w:val="22"/>
                <w:lang w:val="ru-RU"/>
              </w:rPr>
              <w:br/>
            </w:r>
            <w:r w:rsidRPr="008740C7">
              <w:rPr>
                <w:b/>
                <w:szCs w:val="22"/>
                <w:lang w:val="ru-RU"/>
              </w:rPr>
              <w:t>Женева</w:t>
            </w:r>
            <w:r w:rsidRPr="008740C7">
              <w:rPr>
                <w:bCs/>
                <w:szCs w:val="22"/>
                <w:lang w:val="ru-RU"/>
              </w:rPr>
              <w:t xml:space="preserve">, </w:t>
            </w:r>
            <w:r w:rsidR="007D157E">
              <w:rPr>
                <w:b/>
                <w:szCs w:val="22"/>
                <w:lang w:val="ru-RU"/>
              </w:rPr>
              <w:t>9</w:t>
            </w:r>
            <w:r w:rsidRPr="008740C7">
              <w:rPr>
                <w:b/>
                <w:szCs w:val="22"/>
                <w:lang w:val="ru-RU"/>
              </w:rPr>
              <w:t>–</w:t>
            </w:r>
            <w:r w:rsidR="007D157E">
              <w:rPr>
                <w:b/>
                <w:szCs w:val="22"/>
                <w:lang w:val="ru-RU"/>
              </w:rPr>
              <w:t>20</w:t>
            </w:r>
            <w:r w:rsidRPr="008740C7">
              <w:rPr>
                <w:b/>
                <w:szCs w:val="22"/>
                <w:lang w:val="ru-RU"/>
              </w:rPr>
              <w:t xml:space="preserve"> </w:t>
            </w:r>
            <w:r w:rsidR="007D157E">
              <w:rPr>
                <w:b/>
                <w:szCs w:val="22"/>
                <w:lang w:val="ru-RU"/>
              </w:rPr>
              <w:t>мая</w:t>
            </w:r>
            <w:r w:rsidRPr="008740C7">
              <w:rPr>
                <w:b/>
                <w:szCs w:val="22"/>
                <w:lang w:val="ru-RU"/>
              </w:rPr>
              <w:t xml:space="preserve"> 201</w:t>
            </w:r>
            <w:r w:rsidR="00E21726" w:rsidRPr="0082488D">
              <w:rPr>
                <w:b/>
                <w:szCs w:val="22"/>
                <w:lang w:val="ru-RU"/>
              </w:rPr>
              <w:t>1</w:t>
            </w:r>
            <w:r w:rsidRPr="008740C7">
              <w:rPr>
                <w:b/>
                <w:szCs w:val="22"/>
                <w:lang w:val="ru-RU"/>
              </w:rPr>
              <w:t xml:space="preserve"> года</w:t>
            </w:r>
          </w:p>
        </w:tc>
      </w:tr>
    </w:tbl>
    <w:p w:rsidR="008A5F05" w:rsidRPr="008740C7" w:rsidRDefault="008A5F05" w:rsidP="00A02F5E">
      <w:pPr>
        <w:overflowPunct w:val="0"/>
        <w:autoSpaceDE w:val="0"/>
        <w:autoSpaceDN w:val="0"/>
        <w:adjustRightInd w:val="0"/>
        <w:spacing w:before="48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Уважаемая госпожа,</w:t>
      </w:r>
      <w:r w:rsidRPr="008740C7">
        <w:rPr>
          <w:szCs w:val="22"/>
          <w:lang w:val="ru-RU"/>
        </w:rPr>
        <w:br/>
        <w:t>уважаемый господин,</w:t>
      </w:r>
    </w:p>
    <w:p w:rsidR="008A5F05" w:rsidRPr="008740C7" w:rsidRDefault="008A5F05" w:rsidP="00E21726">
      <w:pPr>
        <w:rPr>
          <w:lang w:val="ru-RU"/>
        </w:rPr>
      </w:pPr>
      <w:r w:rsidRPr="008740C7">
        <w:rPr>
          <w:lang w:val="ru-RU"/>
        </w:rPr>
        <w:t>1</w:t>
      </w:r>
      <w:r w:rsidRPr="008740C7">
        <w:rPr>
          <w:lang w:val="ru-RU"/>
        </w:rPr>
        <w:tab/>
        <w:t>В соответствии с расписанием собраний Сектора стандар</w:t>
      </w:r>
      <w:r w:rsidR="007D157E">
        <w:rPr>
          <w:lang w:val="ru-RU"/>
        </w:rPr>
        <w:t>тизации электросвязи МСЭ на 2011</w:t>
      </w:r>
      <w:r w:rsidRPr="008740C7">
        <w:rPr>
          <w:lang w:val="ru-RU"/>
        </w:rPr>
        <w:t xml:space="preserve"> год (см. </w:t>
      </w:r>
      <w:r w:rsidR="0012414B" w:rsidRPr="008740C7">
        <w:rPr>
          <w:lang w:val="ru-RU"/>
        </w:rPr>
        <w:t xml:space="preserve">расписание </w:t>
      </w:r>
      <w:r w:rsidRPr="008740C7">
        <w:rPr>
          <w:lang w:val="ru-RU"/>
        </w:rPr>
        <w:t xml:space="preserve">мероприятий: </w:t>
      </w:r>
      <w:hyperlink r:id="rId9" w:history="1">
        <w:r w:rsidRPr="008740C7">
          <w:rPr>
            <w:rStyle w:val="Hyperlink"/>
            <w:szCs w:val="22"/>
            <w:lang w:val="ru-RU"/>
          </w:rPr>
          <w:t>http://www.itu.int/events/upcomingevents.asp?sector=ITU-T</w:t>
        </w:r>
      </w:hyperlink>
      <w:r w:rsidR="00A02F5E" w:rsidRPr="008740C7">
        <w:rPr>
          <w:lang w:val="ru-RU"/>
        </w:rPr>
        <w:t xml:space="preserve">) </w:t>
      </w:r>
      <w:r w:rsidRPr="008740C7">
        <w:rPr>
          <w:lang w:val="ru-RU"/>
        </w:rPr>
        <w:t xml:space="preserve">и на основе подтверждения, полученного на собраниях 11-й и 13-й Исследовательских комиссий, состоявшихся в </w:t>
      </w:r>
      <w:r w:rsidR="007D157E">
        <w:rPr>
          <w:lang w:val="ru-RU"/>
        </w:rPr>
        <w:t>январе</w:t>
      </w:r>
      <w:r w:rsidR="00F721D6" w:rsidRPr="008740C7">
        <w:rPr>
          <w:lang w:val="ru-RU"/>
        </w:rPr>
        <w:t xml:space="preserve"> </w:t>
      </w:r>
      <w:r w:rsidRPr="008740C7">
        <w:rPr>
          <w:lang w:val="ru-RU"/>
        </w:rPr>
        <w:t>20</w:t>
      </w:r>
      <w:r w:rsidR="007D157E">
        <w:rPr>
          <w:lang w:val="ru-RU"/>
        </w:rPr>
        <w:t>11</w:t>
      </w:r>
      <w:r w:rsidRPr="008740C7">
        <w:rPr>
          <w:lang w:val="ru-RU"/>
        </w:rPr>
        <w:t xml:space="preserve"> года,</w:t>
      </w:r>
      <w:r w:rsidR="007D5ADE" w:rsidRPr="008740C7">
        <w:rPr>
          <w:lang w:val="ru-RU"/>
        </w:rPr>
        <w:t xml:space="preserve"> </w:t>
      </w:r>
      <w:r w:rsidRPr="008740C7">
        <w:rPr>
          <w:lang w:val="ru-RU"/>
        </w:rPr>
        <w:t>имею честь сообщить вам, что следующее мероприятие в рамках ГИС-СПП, включающее параллельно проводимые собрания Групп Докладчиков 11</w:t>
      </w:r>
      <w:r w:rsidR="00E21726" w:rsidRPr="0082488D">
        <w:rPr>
          <w:lang w:val="ru-RU"/>
        </w:rPr>
        <w:noBreakHyphen/>
      </w:r>
      <w:r w:rsidRPr="008740C7">
        <w:rPr>
          <w:lang w:val="ru-RU"/>
        </w:rPr>
        <w:t>й</w:t>
      </w:r>
      <w:r w:rsidR="00E21726">
        <w:rPr>
          <w:lang w:val="en-US"/>
        </w:rPr>
        <w:t> </w:t>
      </w:r>
      <w:r w:rsidR="007D157E" w:rsidRPr="008740C7">
        <w:rPr>
          <w:lang w:val="ru-RU"/>
        </w:rPr>
        <w:t>и</w:t>
      </w:r>
      <w:r w:rsidR="00E21726">
        <w:rPr>
          <w:lang w:val="en-US"/>
        </w:rPr>
        <w:t> </w:t>
      </w:r>
      <w:r w:rsidR="00583437" w:rsidRPr="008740C7">
        <w:rPr>
          <w:lang w:val="ru-RU"/>
        </w:rPr>
        <w:t>13</w:t>
      </w:r>
      <w:r w:rsidR="00583437" w:rsidRPr="008740C7">
        <w:rPr>
          <w:lang w:val="ru-RU"/>
        </w:rPr>
        <w:noBreakHyphen/>
      </w:r>
      <w:r w:rsidRPr="008740C7">
        <w:rPr>
          <w:lang w:val="ru-RU"/>
        </w:rPr>
        <w:t>й</w:t>
      </w:r>
      <w:r w:rsidR="00583437" w:rsidRPr="008740C7">
        <w:rPr>
          <w:lang w:val="ru-RU"/>
        </w:rPr>
        <w:t> </w:t>
      </w:r>
      <w:r w:rsidRPr="008740C7">
        <w:rPr>
          <w:lang w:val="ru-RU"/>
        </w:rPr>
        <w:t xml:space="preserve">Исследовательских комиссий, будет проходить с </w:t>
      </w:r>
      <w:r w:rsidR="007D157E">
        <w:rPr>
          <w:lang w:val="ru-RU"/>
        </w:rPr>
        <w:t>9</w:t>
      </w:r>
      <w:r w:rsidRPr="008740C7">
        <w:rPr>
          <w:lang w:val="ru-RU"/>
        </w:rPr>
        <w:t xml:space="preserve"> по </w:t>
      </w:r>
      <w:r w:rsidR="007D157E">
        <w:rPr>
          <w:lang w:val="ru-RU"/>
        </w:rPr>
        <w:t>20</w:t>
      </w:r>
      <w:r w:rsidRPr="008740C7">
        <w:rPr>
          <w:lang w:val="ru-RU"/>
        </w:rPr>
        <w:t xml:space="preserve"> </w:t>
      </w:r>
      <w:r w:rsidR="007D157E">
        <w:rPr>
          <w:lang w:val="ru-RU"/>
        </w:rPr>
        <w:t>мая</w:t>
      </w:r>
      <w:r w:rsidRPr="008740C7">
        <w:rPr>
          <w:lang w:val="ru-RU"/>
        </w:rPr>
        <w:t xml:space="preserve"> 201</w:t>
      </w:r>
      <w:r w:rsidR="007D157E">
        <w:rPr>
          <w:lang w:val="ru-RU"/>
        </w:rPr>
        <w:t>1</w:t>
      </w:r>
      <w:r w:rsidRPr="008740C7">
        <w:rPr>
          <w:lang w:val="ru-RU"/>
        </w:rPr>
        <w:t xml:space="preserve"> года в штаб-квартире МСЭ в Женеве. </w:t>
      </w:r>
    </w:p>
    <w:p w:rsidR="00F721D6" w:rsidRPr="008740C7" w:rsidRDefault="00E86594" w:rsidP="00E21726">
      <w:pPr>
        <w:tabs>
          <w:tab w:val="left" w:pos="4111"/>
        </w:tabs>
        <w:rPr>
          <w:lang w:val="ru-RU"/>
        </w:rPr>
      </w:pPr>
      <w:r w:rsidRPr="008740C7">
        <w:rPr>
          <w:lang w:val="ru-RU"/>
        </w:rPr>
        <w:t>В дополнение к упомянутому выше,</w:t>
      </w:r>
      <w:r>
        <w:rPr>
          <w:lang w:val="ru-RU"/>
        </w:rPr>
        <w:t xml:space="preserve"> </w:t>
      </w:r>
      <w:r w:rsidR="00C00C7D" w:rsidRPr="008740C7">
        <w:rPr>
          <w:lang w:val="ru-RU"/>
        </w:rPr>
        <w:t xml:space="preserve">в том же месте </w:t>
      </w:r>
      <w:r w:rsidRPr="008740C7">
        <w:rPr>
          <w:lang w:val="ru-RU"/>
        </w:rPr>
        <w:t xml:space="preserve">во второй половине дня </w:t>
      </w:r>
      <w:r>
        <w:rPr>
          <w:lang w:val="ru-RU"/>
        </w:rPr>
        <w:t>13 мая</w:t>
      </w:r>
      <w:r w:rsidR="0082488D">
        <w:rPr>
          <w:lang w:val="ru-RU"/>
        </w:rPr>
        <w:t xml:space="preserve"> 2011</w:t>
      </w:r>
      <w:r>
        <w:rPr>
          <w:lang w:val="ru-RU"/>
        </w:rPr>
        <w:t xml:space="preserve"> </w:t>
      </w:r>
      <w:r w:rsidR="0082488D">
        <w:rPr>
          <w:lang w:val="ru-RU"/>
        </w:rPr>
        <w:t xml:space="preserve">года </w:t>
      </w:r>
      <w:r w:rsidRPr="008740C7">
        <w:rPr>
          <w:lang w:val="ru-RU"/>
        </w:rPr>
        <w:t>состо</w:t>
      </w:r>
      <w:r>
        <w:rPr>
          <w:lang w:val="ru-RU"/>
        </w:rPr>
        <w:t>я</w:t>
      </w:r>
      <w:r w:rsidRPr="008740C7">
        <w:rPr>
          <w:lang w:val="ru-RU"/>
        </w:rPr>
        <w:t>тся собрани</w:t>
      </w:r>
      <w:r>
        <w:rPr>
          <w:lang w:val="ru-RU"/>
        </w:rPr>
        <w:t xml:space="preserve">я Рабочих групп 2/11, 3/11 и 4/11, во второй </w:t>
      </w:r>
      <w:r w:rsidRPr="008740C7">
        <w:rPr>
          <w:lang w:val="ru-RU"/>
        </w:rPr>
        <w:t>половине дня</w:t>
      </w:r>
      <w:r>
        <w:rPr>
          <w:lang w:val="ru-RU"/>
        </w:rPr>
        <w:t xml:space="preserve"> 20 мая</w:t>
      </w:r>
      <w:r w:rsidR="0082488D">
        <w:rPr>
          <w:lang w:val="ru-RU"/>
        </w:rPr>
        <w:t xml:space="preserve"> 2011 года</w:t>
      </w:r>
      <w:r>
        <w:rPr>
          <w:lang w:val="ru-RU"/>
        </w:rPr>
        <w:t xml:space="preserve"> </w:t>
      </w:r>
      <w:r w:rsidRPr="008740C7">
        <w:rPr>
          <w:lang w:val="ru-RU"/>
        </w:rPr>
        <w:sym w:font="Symbol" w:char="F02D"/>
      </w:r>
      <w:r w:rsidRPr="008740C7">
        <w:rPr>
          <w:lang w:val="ru-RU"/>
        </w:rPr>
        <w:t xml:space="preserve"> собрани</w:t>
      </w:r>
      <w:r>
        <w:rPr>
          <w:lang w:val="ru-RU"/>
        </w:rPr>
        <w:t>е</w:t>
      </w:r>
      <w:r w:rsidRPr="008740C7">
        <w:rPr>
          <w:lang w:val="ru-RU"/>
        </w:rPr>
        <w:t xml:space="preserve"> Рабоч</w:t>
      </w:r>
      <w:r>
        <w:rPr>
          <w:lang w:val="ru-RU"/>
        </w:rPr>
        <w:t>ей</w:t>
      </w:r>
      <w:r w:rsidR="00E21726">
        <w:rPr>
          <w:lang w:val="en-US"/>
        </w:rPr>
        <w:t> </w:t>
      </w:r>
      <w:r w:rsidRPr="008740C7">
        <w:rPr>
          <w:lang w:val="ru-RU"/>
        </w:rPr>
        <w:t>групп</w:t>
      </w:r>
      <w:r>
        <w:rPr>
          <w:lang w:val="ru-RU"/>
        </w:rPr>
        <w:t>ы</w:t>
      </w:r>
      <w:r w:rsidR="00E21726">
        <w:rPr>
          <w:lang w:val="en-US"/>
        </w:rPr>
        <w:t> </w:t>
      </w:r>
      <w:r>
        <w:rPr>
          <w:lang w:val="ru-RU"/>
        </w:rPr>
        <w:t xml:space="preserve">1/11, а 20 мая </w:t>
      </w:r>
      <w:r w:rsidR="0082488D">
        <w:rPr>
          <w:lang w:val="ru-RU"/>
        </w:rPr>
        <w:t xml:space="preserve">2011 года </w:t>
      </w:r>
      <w:r>
        <w:rPr>
          <w:lang w:val="ru-RU"/>
        </w:rPr>
        <w:t xml:space="preserve">– собрание 13-й Исследовательской комиссии </w:t>
      </w:r>
      <w:r w:rsidR="0082488D">
        <w:rPr>
          <w:lang w:val="ru-RU"/>
        </w:rPr>
        <w:t>(см. </w:t>
      </w:r>
      <w:r w:rsidRPr="008740C7">
        <w:rPr>
          <w:lang w:val="ru-RU"/>
        </w:rPr>
        <w:t xml:space="preserve">Коллективные письма </w:t>
      </w:r>
      <w:r>
        <w:rPr>
          <w:lang w:val="ru-RU"/>
        </w:rPr>
        <w:t>8</w:t>
      </w:r>
      <w:r w:rsidRPr="008740C7">
        <w:rPr>
          <w:lang w:val="ru-RU"/>
        </w:rPr>
        <w:t xml:space="preserve">/11 и </w:t>
      </w:r>
      <w:r>
        <w:rPr>
          <w:lang w:val="ru-RU"/>
        </w:rPr>
        <w:t>8</w:t>
      </w:r>
      <w:r w:rsidRPr="008740C7">
        <w:rPr>
          <w:lang w:val="ru-RU"/>
        </w:rPr>
        <w:t>/13, соответственно).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>2</w:t>
      </w:r>
      <w:r w:rsidRPr="008740C7">
        <w:rPr>
          <w:lang w:val="ru-RU"/>
        </w:rPr>
        <w:tab/>
        <w:t>Открыт</w:t>
      </w:r>
      <w:r w:rsidR="0012414B" w:rsidRPr="008740C7">
        <w:rPr>
          <w:lang w:val="ru-RU"/>
        </w:rPr>
        <w:t>ие мероприятия в рамках ГИС-СПП</w:t>
      </w:r>
      <w:r w:rsidRPr="008740C7">
        <w:rPr>
          <w:lang w:val="ru-RU"/>
        </w:rPr>
        <w:t xml:space="preserve"> состоится в первый день работы в 09 час. 30 мин.</w:t>
      </w:r>
      <w:r w:rsidR="00C00C7D">
        <w:rPr>
          <w:lang w:val="ru-RU"/>
        </w:rPr>
        <w:t xml:space="preserve"> сессией по рассмотрению технических и стратегических вопросов.</w:t>
      </w:r>
      <w:r w:rsidRPr="008740C7">
        <w:rPr>
          <w:lang w:val="ru-RU"/>
        </w:rPr>
        <w:t xml:space="preserve"> Регистрация участников начнется в 08 час. 30 мин. в тот же день при входе в здание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 xml:space="preserve">". Подробная информация о залах заседаний будет представлена на экранах, расположенных при входе в здания штаб-квартиры МСЭ. 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bCs/>
          <w:lang w:val="ru-RU"/>
        </w:rPr>
        <w:t>3</w:t>
      </w:r>
      <w:r w:rsidRPr="008740C7">
        <w:rPr>
          <w:bCs/>
          <w:lang w:val="ru-RU"/>
        </w:rPr>
        <w:tab/>
        <w:t>Собрания и обсуждения будут проходить на английском языке.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>4</w:t>
      </w:r>
      <w:r w:rsidRPr="008740C7">
        <w:rPr>
          <w:lang w:val="ru-RU"/>
        </w:rPr>
        <w:tab/>
        <w:t>Собрания будут проводиться на безбумажной основе. Делегаты, желающие распечатать документы, могут воспользоваться принте</w:t>
      </w:r>
      <w:r w:rsidR="00583437" w:rsidRPr="008740C7">
        <w:rPr>
          <w:lang w:val="ru-RU"/>
        </w:rPr>
        <w:t xml:space="preserve">рами, которые находятся в </w:t>
      </w:r>
      <w:proofErr w:type="spellStart"/>
      <w:r w:rsidR="00583437" w:rsidRPr="008740C7">
        <w:rPr>
          <w:lang w:val="ru-RU"/>
        </w:rPr>
        <w:t>кибер</w:t>
      </w:r>
      <w:r w:rsidRPr="008740C7">
        <w:rPr>
          <w:lang w:val="ru-RU"/>
        </w:rPr>
        <w:t>кафе</w:t>
      </w:r>
      <w:proofErr w:type="spellEnd"/>
      <w:r w:rsidRPr="008740C7">
        <w:rPr>
          <w:lang w:val="ru-RU"/>
        </w:rPr>
        <w:t xml:space="preserve"> на втором цокольном этаже здания "Башня" и втором этаже здания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>".</w:t>
      </w:r>
    </w:p>
    <w:p w:rsidR="008A5F05" w:rsidRPr="008740C7" w:rsidRDefault="008A5F05" w:rsidP="00C00C7D">
      <w:pPr>
        <w:rPr>
          <w:lang w:val="ru-RU"/>
        </w:rPr>
      </w:pPr>
      <w:r w:rsidRPr="008740C7">
        <w:rPr>
          <w:lang w:val="ru-RU"/>
        </w:rPr>
        <w:t>Предлагаем</w:t>
      </w:r>
      <w:r w:rsidR="00C00C7D">
        <w:rPr>
          <w:lang w:val="ru-RU"/>
        </w:rPr>
        <w:t>ые повестки</w:t>
      </w:r>
      <w:r w:rsidRPr="008740C7">
        <w:rPr>
          <w:lang w:val="ru-RU"/>
        </w:rPr>
        <w:t xml:space="preserve"> дня </w:t>
      </w:r>
      <w:r w:rsidR="0012414B" w:rsidRPr="008740C7">
        <w:rPr>
          <w:lang w:val="ru-RU"/>
        </w:rPr>
        <w:t xml:space="preserve">Групп Докладчиков </w:t>
      </w:r>
      <w:r w:rsidRPr="008740C7">
        <w:rPr>
          <w:lang w:val="ru-RU"/>
        </w:rPr>
        <w:t>буд</w:t>
      </w:r>
      <w:r w:rsidR="00C00C7D">
        <w:rPr>
          <w:lang w:val="ru-RU"/>
        </w:rPr>
        <w:t>у</w:t>
      </w:r>
      <w:r w:rsidRPr="008740C7">
        <w:rPr>
          <w:lang w:val="ru-RU"/>
        </w:rPr>
        <w:t>т размещен</w:t>
      </w:r>
      <w:r w:rsidR="00C00C7D">
        <w:rPr>
          <w:lang w:val="ru-RU"/>
        </w:rPr>
        <w:t>ы</w:t>
      </w:r>
      <w:r w:rsidRPr="008740C7">
        <w:rPr>
          <w:lang w:val="ru-RU"/>
        </w:rPr>
        <w:t xml:space="preserve"> на </w:t>
      </w:r>
      <w:proofErr w:type="spellStart"/>
      <w:r w:rsidRPr="008740C7">
        <w:rPr>
          <w:lang w:val="ru-RU"/>
        </w:rPr>
        <w:t>в</w:t>
      </w:r>
      <w:r w:rsidR="00583437" w:rsidRPr="008740C7">
        <w:rPr>
          <w:lang w:val="ru-RU"/>
        </w:rPr>
        <w:t>е</w:t>
      </w:r>
      <w:r w:rsidRPr="008740C7">
        <w:rPr>
          <w:lang w:val="ru-RU"/>
        </w:rPr>
        <w:t>б-странице</w:t>
      </w:r>
      <w:proofErr w:type="spellEnd"/>
      <w:r w:rsidR="00583437" w:rsidRPr="008740C7">
        <w:rPr>
          <w:lang w:val="ru-RU"/>
        </w:rPr>
        <w:t xml:space="preserve"> </w:t>
      </w:r>
      <w:r w:rsidRPr="008740C7">
        <w:rPr>
          <w:lang w:val="ru-RU"/>
        </w:rPr>
        <w:t>ГИС-СПП по адресу:</w:t>
      </w:r>
      <w:r w:rsidR="00A02F5E" w:rsidRPr="008740C7">
        <w:rPr>
          <w:lang w:val="ru-RU"/>
        </w:rPr>
        <w:t xml:space="preserve"> </w:t>
      </w:r>
      <w:hyperlink r:id="rId10" w:history="1">
        <w:r w:rsidRPr="008740C7">
          <w:rPr>
            <w:rStyle w:val="Hyperlink"/>
            <w:szCs w:val="22"/>
            <w:lang w:val="ru-RU"/>
          </w:rPr>
          <w:t>http://www.itu.int/ITU-T//ngn/events</w:t>
        </w:r>
      </w:hyperlink>
      <w:r w:rsidRPr="008740C7">
        <w:rPr>
          <w:lang w:val="ru-RU"/>
        </w:rPr>
        <w:t xml:space="preserve">. </w:t>
      </w:r>
    </w:p>
    <w:p w:rsidR="008A5F05" w:rsidRPr="008740C7" w:rsidRDefault="008A5F05" w:rsidP="00F84082">
      <w:pPr>
        <w:rPr>
          <w:lang w:val="ru-RU"/>
        </w:rPr>
      </w:pPr>
      <w:r w:rsidRPr="008740C7">
        <w:rPr>
          <w:lang w:val="ru-RU"/>
        </w:rPr>
        <w:t>5</w:t>
      </w:r>
      <w:r w:rsidRPr="008740C7">
        <w:rPr>
          <w:lang w:val="ru-RU"/>
        </w:rPr>
        <w:tab/>
        <w:t xml:space="preserve">Вклады следует направлять в секретариат БСЭ для ГИС-СПП по адресу: </w:t>
      </w:r>
      <w:hyperlink r:id="rId11" w:history="1">
        <w:r w:rsidRPr="008740C7">
          <w:rPr>
            <w:rStyle w:val="Hyperlink"/>
            <w:szCs w:val="22"/>
            <w:lang w:val="ru-RU"/>
          </w:rPr>
          <w:t>tsbngngsi@itu.int</w:t>
        </w:r>
      </w:hyperlink>
      <w:r w:rsidRPr="008740C7">
        <w:rPr>
          <w:lang w:val="ru-RU"/>
        </w:rPr>
        <w:t xml:space="preserve"> до 24 час. 00 мин. </w:t>
      </w:r>
      <w:r w:rsidR="00BF084F" w:rsidRPr="008740C7">
        <w:rPr>
          <w:b/>
          <w:bCs/>
          <w:lang w:val="ru-RU"/>
        </w:rPr>
        <w:t>2</w:t>
      </w:r>
      <w:r w:rsidR="00F84082">
        <w:rPr>
          <w:b/>
          <w:bCs/>
          <w:lang w:val="ru-RU"/>
        </w:rPr>
        <w:t>6</w:t>
      </w:r>
      <w:r w:rsidRPr="008740C7">
        <w:rPr>
          <w:b/>
          <w:bCs/>
          <w:lang w:val="ru-RU"/>
        </w:rPr>
        <w:t xml:space="preserve"> </w:t>
      </w:r>
      <w:r w:rsidR="00C00C7D">
        <w:rPr>
          <w:b/>
          <w:bCs/>
          <w:lang w:val="ru-RU"/>
        </w:rPr>
        <w:t>апреля 2011</w:t>
      </w:r>
      <w:r w:rsidRPr="008740C7">
        <w:rPr>
          <w:b/>
          <w:bCs/>
          <w:lang w:val="ru-RU"/>
        </w:rPr>
        <w:t xml:space="preserve"> года </w:t>
      </w:r>
      <w:r w:rsidRPr="008740C7">
        <w:rPr>
          <w:lang w:val="ru-RU"/>
        </w:rPr>
        <w:t>по женевскому времени.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</w:t>
      </w:r>
      <w:r w:rsidR="007E642D">
        <w:rPr>
          <w:lang w:val="ru-RU"/>
        </w:rPr>
        <w:t>едует обращаться.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lastRenderedPageBreak/>
        <w:t xml:space="preserve">Просим использовать шаблон для документов, который представлен по следующему адресу: </w:t>
      </w:r>
      <w:hyperlink r:id="rId12" w:history="1">
        <w:r w:rsidRPr="008740C7">
          <w:rPr>
            <w:rStyle w:val="Hyperlink"/>
            <w:szCs w:val="22"/>
            <w:lang w:val="ru-RU"/>
          </w:rPr>
          <w:t>http://www.itu.int/oth/T0A0F000010/en</w:t>
        </w:r>
      </w:hyperlink>
      <w:r w:rsidRPr="008740C7">
        <w:rPr>
          <w:lang w:val="ru-RU"/>
        </w:rPr>
        <w:t>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6</w:t>
      </w:r>
      <w:r w:rsidRPr="008740C7">
        <w:rPr>
          <w:lang w:val="ru-RU"/>
        </w:rPr>
        <w:tab/>
        <w:t xml:space="preserve">Проект общего расписания для данного мероприятия, утвержденный руководством соответствующих исследовательских комиссий, представлен в </w:t>
      </w:r>
      <w:r w:rsidRPr="008740C7">
        <w:rPr>
          <w:b/>
          <w:bCs/>
          <w:lang w:val="ru-RU"/>
        </w:rPr>
        <w:t>Приложении 1</w:t>
      </w:r>
      <w:r w:rsidRPr="008740C7">
        <w:rPr>
          <w:lang w:val="ru-RU"/>
        </w:rPr>
        <w:t xml:space="preserve"> к настоящему документу.</w:t>
      </w:r>
    </w:p>
    <w:p w:rsidR="008A5F05" w:rsidRPr="008740C7" w:rsidRDefault="008A5F05" w:rsidP="007612CD">
      <w:pPr>
        <w:rPr>
          <w:color w:val="000080"/>
          <w:lang w:val="ru-RU"/>
        </w:rPr>
      </w:pPr>
      <w:r w:rsidRPr="008740C7">
        <w:rPr>
          <w:lang w:val="ru-RU"/>
        </w:rPr>
        <w:t>7</w:t>
      </w:r>
      <w:r w:rsidRPr="008740C7">
        <w:rPr>
          <w:lang w:val="ru-RU"/>
        </w:rPr>
        <w:tab/>
        <w:t xml:space="preserve">С последней информацией, касающейся данного мероприятия, в том числе его расписания, можно будет ознакомиться </w:t>
      </w:r>
      <w:r w:rsidRPr="008740C7">
        <w:rPr>
          <w:spacing w:val="-2"/>
          <w:lang w:val="ru-RU"/>
        </w:rPr>
        <w:t xml:space="preserve">на </w:t>
      </w:r>
      <w:proofErr w:type="spellStart"/>
      <w:r w:rsidRPr="008740C7">
        <w:rPr>
          <w:spacing w:val="-2"/>
          <w:lang w:val="ru-RU"/>
        </w:rPr>
        <w:t>веб-сайте</w:t>
      </w:r>
      <w:proofErr w:type="spellEnd"/>
      <w:r w:rsidRPr="008740C7">
        <w:rPr>
          <w:spacing w:val="-2"/>
          <w:lang w:val="ru-RU"/>
        </w:rPr>
        <w:t xml:space="preserve"> ГИС-СПП МСЭ-Т по следующему адресу: </w:t>
      </w:r>
      <w:hyperlink r:id="rId13" w:history="1">
        <w:r w:rsidRPr="008740C7">
          <w:rPr>
            <w:rStyle w:val="Hyperlink"/>
            <w:rFonts w:eastAsia="SimSun"/>
            <w:szCs w:val="22"/>
            <w:lang w:val="ru-RU" w:eastAsia="zh-CN"/>
          </w:rPr>
          <w:t>http://www.itu.int/itu-t/ngn/events/index.asp</w:t>
        </w:r>
      </w:hyperlink>
      <w:r w:rsidRPr="008740C7">
        <w:rPr>
          <w:color w:val="000080"/>
          <w:lang w:val="ru-RU"/>
        </w:rPr>
        <w:t>.</w:t>
      </w:r>
    </w:p>
    <w:p w:rsidR="008A5F05" w:rsidRPr="008740C7" w:rsidRDefault="008A5F05" w:rsidP="00667A3E">
      <w:pPr>
        <w:rPr>
          <w:lang w:val="ru-RU"/>
        </w:rPr>
      </w:pPr>
      <w:r w:rsidRPr="008740C7">
        <w:rPr>
          <w:lang w:val="ru-RU"/>
        </w:rPr>
        <w:t>8</w:t>
      </w:r>
      <w:r w:rsidRPr="008740C7">
        <w:rPr>
          <w:lang w:val="ru-RU"/>
        </w:rPr>
        <w:tab/>
        <w:t xml:space="preserve">Для того чтобы БСЭ могло предпринять необходимые действия по организации данного мероприятия, был бы признателен вам за проведение предварительной регистрации с использованием онлайновой формы, которая представлена по адресу: </w:t>
      </w:r>
      <w:hyperlink r:id="rId14" w:history="1">
        <w:r w:rsidRPr="008740C7">
          <w:rPr>
            <w:rStyle w:val="Hyperlink"/>
            <w:szCs w:val="22"/>
            <w:lang w:val="ru-RU"/>
          </w:rPr>
          <w:t>http://www.itu.int/ITU-T/ngn/events/index.asp</w:t>
        </w:r>
      </w:hyperlink>
      <w:r w:rsidRPr="008740C7">
        <w:rPr>
          <w:color w:val="000080"/>
          <w:lang w:val="ru-RU"/>
        </w:rPr>
        <w:t>,</w:t>
      </w:r>
      <w:r w:rsidRPr="008740C7">
        <w:rPr>
          <w:lang w:val="ru-RU"/>
        </w:rPr>
        <w:t xml:space="preserve"> в максимально короткий срок, однако </w:t>
      </w:r>
      <w:r w:rsidRPr="008740C7">
        <w:rPr>
          <w:b/>
          <w:lang w:val="ru-RU"/>
        </w:rPr>
        <w:t xml:space="preserve">не позднее </w:t>
      </w:r>
      <w:r w:rsidR="00667A3E">
        <w:rPr>
          <w:b/>
          <w:lang w:val="ru-RU"/>
        </w:rPr>
        <w:t>9</w:t>
      </w:r>
      <w:r w:rsidRPr="008740C7">
        <w:rPr>
          <w:b/>
          <w:lang w:val="ru-RU"/>
        </w:rPr>
        <w:t> </w:t>
      </w:r>
      <w:r w:rsidR="00667A3E">
        <w:rPr>
          <w:b/>
          <w:lang w:val="ru-RU"/>
        </w:rPr>
        <w:t>апреля</w:t>
      </w:r>
      <w:r w:rsidRPr="008740C7">
        <w:rPr>
          <w:b/>
          <w:lang w:val="ru-RU"/>
        </w:rPr>
        <w:t> 20</w:t>
      </w:r>
      <w:r w:rsidR="00667A3E">
        <w:rPr>
          <w:b/>
          <w:lang w:val="ru-RU"/>
        </w:rPr>
        <w:t>11</w:t>
      </w:r>
      <w:r w:rsidRPr="008740C7">
        <w:rPr>
          <w:b/>
          <w:lang w:val="ru-RU"/>
        </w:rPr>
        <w:t xml:space="preserve"> года</w:t>
      </w:r>
      <w:r w:rsidRPr="008740C7">
        <w:rPr>
          <w:bCs/>
          <w:lang w:val="ru-RU"/>
        </w:rPr>
        <w:t>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9</w:t>
      </w:r>
      <w:r w:rsidRPr="008740C7">
        <w:rPr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8740C7">
        <w:rPr>
          <w:lang w:val="ru-RU"/>
        </w:rPr>
        <w:t>веб-сайте</w:t>
      </w:r>
      <w:proofErr w:type="spellEnd"/>
      <w:r w:rsidRPr="008740C7">
        <w:rPr>
          <w:lang w:val="ru-RU"/>
        </w:rPr>
        <w:t xml:space="preserve"> МСЭ-Т (</w:t>
      </w:r>
      <w:hyperlink r:id="rId15" w:history="1">
        <w:r w:rsidR="00583437" w:rsidRPr="008740C7">
          <w:rPr>
            <w:rStyle w:val="Hyperlink"/>
            <w:szCs w:val="22"/>
            <w:lang w:val="ru-RU"/>
          </w:rPr>
          <w:t>http://www.itu.int/ITU-T/</w:t>
        </w:r>
        <w:r w:rsidR="00583437" w:rsidRPr="008740C7">
          <w:rPr>
            <w:rStyle w:val="Hyperlink"/>
            <w:szCs w:val="22"/>
            <w:lang w:val="ru-RU"/>
          </w:rPr>
          <w:br/>
        </w:r>
        <w:proofErr w:type="spellStart"/>
        <w:r w:rsidR="00583437" w:rsidRPr="008740C7">
          <w:rPr>
            <w:rStyle w:val="Hyperlink"/>
            <w:szCs w:val="22"/>
            <w:lang w:val="ru-RU"/>
          </w:rPr>
          <w:t>edh</w:t>
        </w:r>
        <w:proofErr w:type="spellEnd"/>
        <w:r w:rsidR="00583437" w:rsidRPr="008740C7">
          <w:rPr>
            <w:rStyle w:val="Hyperlink"/>
            <w:szCs w:val="22"/>
            <w:lang w:val="ru-RU"/>
          </w:rPr>
          <w:t>/faqs-support.html</w:t>
        </w:r>
      </w:hyperlink>
      <w:r w:rsidRPr="008740C7">
        <w:rPr>
          <w:lang w:val="ru-RU"/>
        </w:rPr>
        <w:t>).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10</w:t>
      </w:r>
      <w:r w:rsidRPr="008740C7">
        <w:rPr>
          <w:lang w:val="ru-RU"/>
        </w:rPr>
        <w:tab/>
        <w:t xml:space="preserve">Для вашего удобства в </w:t>
      </w:r>
      <w:r w:rsidRPr="008740C7">
        <w:rPr>
          <w:b/>
          <w:bCs/>
          <w:lang w:val="ru-RU"/>
        </w:rPr>
        <w:t>Приложении </w:t>
      </w:r>
      <w:r w:rsidRPr="008740C7">
        <w:rPr>
          <w:b/>
          <w:lang w:val="ru-RU"/>
        </w:rPr>
        <w:t>2</w:t>
      </w:r>
      <w:r w:rsidRPr="008740C7">
        <w:rPr>
          <w:b/>
          <w:bCs/>
          <w:lang w:val="ru-RU"/>
        </w:rPr>
        <w:t xml:space="preserve"> </w:t>
      </w:r>
      <w:r w:rsidRPr="008740C7">
        <w:rPr>
          <w:lang w:val="ru-RU"/>
        </w:rPr>
        <w:t xml:space="preserve">содержится форма для бронирования номеров в гостиницах (список гостиниц см. по адресу: </w:t>
      </w:r>
      <w:hyperlink r:id="rId16" w:history="1">
        <w:r w:rsidRPr="008740C7">
          <w:rPr>
            <w:rStyle w:val="Hyperlink"/>
            <w:szCs w:val="22"/>
            <w:lang w:val="ru-RU"/>
          </w:rPr>
          <w:t>http://www.itu.int/travel/</w:t>
        </w:r>
      </w:hyperlink>
      <w:r w:rsidRPr="008740C7">
        <w:rPr>
          <w:lang w:val="ru-RU"/>
        </w:rPr>
        <w:t>).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11</w:t>
      </w:r>
      <w:r w:rsidRPr="008740C7">
        <w:rPr>
          <w:lang w:val="ru-RU"/>
        </w:rPr>
        <w:tab/>
        <w:t>Если у участников есть какие-либо вопросы, касающиеся видов деятельности в рамках ГИС</w:t>
      </w:r>
      <w:r w:rsidRPr="008740C7">
        <w:rPr>
          <w:lang w:val="ru-RU"/>
        </w:rPr>
        <w:noBreakHyphen/>
        <w:t xml:space="preserve">СПП в целом, просим незамедлительно обращаться к координатору БСЭ по ГИС-СПП </w:t>
      </w:r>
      <w:proofErr w:type="spellStart"/>
      <w:r w:rsidRPr="008740C7">
        <w:rPr>
          <w:lang w:val="ru-RU"/>
        </w:rPr>
        <w:t>г</w:t>
      </w:r>
      <w:r w:rsidRPr="008740C7">
        <w:rPr>
          <w:lang w:val="ru-RU"/>
        </w:rPr>
        <w:noBreakHyphen/>
        <w:t>же</w:t>
      </w:r>
      <w:proofErr w:type="spellEnd"/>
      <w:r w:rsidRPr="008740C7">
        <w:rPr>
          <w:lang w:val="ru-RU"/>
        </w:rPr>
        <w:t xml:space="preserve"> Татьяне </w:t>
      </w:r>
      <w:proofErr w:type="spellStart"/>
      <w:r w:rsidRPr="008740C7">
        <w:rPr>
          <w:lang w:val="ru-RU"/>
        </w:rPr>
        <w:t>Кураковой</w:t>
      </w:r>
      <w:proofErr w:type="spellEnd"/>
      <w:r w:rsidRPr="008740C7">
        <w:rPr>
          <w:lang w:val="ru-RU"/>
        </w:rPr>
        <w:t xml:space="preserve"> (</w:t>
      </w:r>
      <w:proofErr w:type="spellStart"/>
      <w:r w:rsidR="007612CD" w:rsidRPr="008740C7">
        <w:rPr>
          <w:lang w:val="ru-RU"/>
        </w:rPr>
        <w:t>Ms</w:t>
      </w:r>
      <w:proofErr w:type="spellEnd"/>
      <w:r w:rsidR="007612CD" w:rsidRPr="008740C7">
        <w:rPr>
          <w:lang w:val="ru-RU"/>
        </w:rPr>
        <w:t xml:space="preserve"> </w:t>
      </w:r>
      <w:r w:rsidRPr="008740C7">
        <w:rPr>
          <w:lang w:val="ru-RU"/>
        </w:rPr>
        <w:t xml:space="preserve">Tatiana Kurakova) (тел.: +41 22 730 5126, </w:t>
      </w:r>
      <w:proofErr w:type="spellStart"/>
      <w:r w:rsidRPr="008740C7">
        <w:rPr>
          <w:lang w:val="ru-RU"/>
        </w:rPr>
        <w:t>эл</w:t>
      </w:r>
      <w:proofErr w:type="spellEnd"/>
      <w:r w:rsidRPr="008740C7">
        <w:rPr>
          <w:lang w:val="ru-RU"/>
        </w:rPr>
        <w:t xml:space="preserve">. почта: </w:t>
      </w:r>
      <w:hyperlink r:id="rId17" w:history="1">
        <w:r w:rsidRPr="008740C7">
          <w:rPr>
            <w:color w:val="0000FF"/>
            <w:u w:val="single"/>
            <w:lang w:val="ru-RU"/>
          </w:rPr>
          <w:t>tsbngngsi@itu.int</w:t>
        </w:r>
      </w:hyperlink>
      <w:r w:rsidRPr="008740C7">
        <w:rPr>
          <w:lang w:val="ru-RU"/>
        </w:rPr>
        <w:t>).</w:t>
      </w:r>
    </w:p>
    <w:p w:rsidR="008A5F05" w:rsidRPr="008740C7" w:rsidRDefault="008A5F05" w:rsidP="00F84082">
      <w:pPr>
        <w:rPr>
          <w:lang w:val="ru-RU"/>
        </w:rPr>
      </w:pPr>
      <w:r w:rsidRPr="008740C7">
        <w:rPr>
          <w:lang w:val="ru-RU"/>
        </w:rPr>
        <w:t>12</w:t>
      </w:r>
      <w:r w:rsidRPr="008740C7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8740C7">
        <w:rPr>
          <w:b/>
          <w:bCs/>
          <w:lang w:val="ru-RU"/>
        </w:rPr>
        <w:t xml:space="preserve">Визу следует запрашивать не менее чем за </w:t>
      </w:r>
      <w:r w:rsidR="00E313E7" w:rsidRPr="008740C7">
        <w:rPr>
          <w:b/>
          <w:bCs/>
          <w:lang w:val="ru-RU"/>
        </w:rPr>
        <w:t>четыре</w:t>
      </w:r>
      <w:r w:rsidRPr="008740C7">
        <w:rPr>
          <w:b/>
          <w:bCs/>
          <w:lang w:val="ru-RU"/>
        </w:rPr>
        <w:t xml:space="preserve"> (</w:t>
      </w:r>
      <w:r w:rsidR="00E313E7" w:rsidRPr="008740C7">
        <w:rPr>
          <w:b/>
          <w:bCs/>
          <w:lang w:val="ru-RU"/>
        </w:rPr>
        <w:t>4</w:t>
      </w:r>
      <w:r w:rsidRPr="008740C7">
        <w:rPr>
          <w:b/>
          <w:bCs/>
          <w:lang w:val="ru-RU"/>
        </w:rPr>
        <w:t xml:space="preserve">) недели до даты начала собрания </w:t>
      </w:r>
      <w:r w:rsidRPr="008740C7">
        <w:rPr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F84082">
        <w:rPr>
          <w:lang w:val="ru-RU"/>
        </w:rPr>
        <w:t>четырех</w:t>
      </w:r>
      <w:r w:rsidRPr="008740C7">
        <w:rPr>
          <w:lang w:val="ru-RU"/>
        </w:rPr>
        <w:t>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8740C7">
        <w:rPr>
          <w:lang w:val="ru-RU"/>
        </w:rPr>
        <w:t>ых</w:t>
      </w:r>
      <w:proofErr w:type="spellEnd"/>
      <w:r w:rsidRPr="008740C7">
        <w:rPr>
          <w:lang w:val="ru-RU"/>
        </w:rPr>
        <w:t>) запрашивается(</w:t>
      </w:r>
      <w:proofErr w:type="spellStart"/>
      <w:r w:rsidRPr="008740C7">
        <w:rPr>
          <w:lang w:val="ru-RU"/>
        </w:rPr>
        <w:t>ются</w:t>
      </w:r>
      <w:proofErr w:type="spellEnd"/>
      <w:r w:rsidRPr="008740C7">
        <w:rPr>
          <w:lang w:val="ru-RU"/>
        </w:rPr>
        <w:t>) виза(</w:t>
      </w:r>
      <w:proofErr w:type="spellStart"/>
      <w:r w:rsidRPr="008740C7">
        <w:rPr>
          <w:lang w:val="ru-RU"/>
        </w:rPr>
        <w:t>ы</w:t>
      </w:r>
      <w:proofErr w:type="spellEnd"/>
      <w:r w:rsidRPr="008740C7">
        <w:rPr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8740C7">
        <w:rPr>
          <w:b/>
          <w:bCs/>
          <w:lang w:val="ru-RU"/>
        </w:rPr>
        <w:t>запрос о содействии в получении визы</w:t>
      </w:r>
      <w:r w:rsidRPr="008740C7">
        <w:rPr>
          <w:lang w:val="ru-RU"/>
        </w:rPr>
        <w:t>" ("</w:t>
      </w:r>
      <w:proofErr w:type="spellStart"/>
      <w:r w:rsidRPr="008740C7">
        <w:rPr>
          <w:b/>
          <w:bCs/>
          <w:lang w:val="ru-RU"/>
        </w:rPr>
        <w:t>visa</w:t>
      </w:r>
      <w:proofErr w:type="spellEnd"/>
      <w:r w:rsidRPr="008740C7">
        <w:rPr>
          <w:b/>
          <w:bCs/>
          <w:lang w:val="ru-RU"/>
        </w:rPr>
        <w:t xml:space="preserve"> </w:t>
      </w:r>
      <w:proofErr w:type="spellStart"/>
      <w:r w:rsidRPr="008740C7">
        <w:rPr>
          <w:b/>
          <w:bCs/>
          <w:lang w:val="ru-RU"/>
        </w:rPr>
        <w:t>request</w:t>
      </w:r>
      <w:proofErr w:type="spellEnd"/>
      <w:r w:rsidRPr="008740C7">
        <w:rPr>
          <w:lang w:val="ru-RU"/>
        </w:rPr>
        <w:t>") по факсу (+41 22 730 5853) либо электронной почте (</w:t>
      </w:r>
      <w:hyperlink r:id="rId18" w:history="1">
        <w:r w:rsidRPr="008740C7">
          <w:rPr>
            <w:rStyle w:val="Hyperlink"/>
            <w:szCs w:val="22"/>
            <w:lang w:val="ru-RU"/>
          </w:rPr>
          <w:t>tsbreg@itu.int</w:t>
        </w:r>
      </w:hyperlink>
      <w:r w:rsidRPr="008740C7">
        <w:rPr>
          <w:lang w:val="ru-RU"/>
        </w:rPr>
        <w:t>).</w:t>
      </w:r>
    </w:p>
    <w:p w:rsidR="008A5F05" w:rsidRPr="008740C7" w:rsidRDefault="008A5F05" w:rsidP="00A02F5E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С уважением,</w:t>
      </w:r>
    </w:p>
    <w:p w:rsidR="008A5F05" w:rsidRPr="008740C7" w:rsidRDefault="008A5F05" w:rsidP="007612CD">
      <w:pPr>
        <w:overflowPunct w:val="0"/>
        <w:autoSpaceDE w:val="0"/>
        <w:autoSpaceDN w:val="0"/>
        <w:adjustRightInd w:val="0"/>
        <w:spacing w:before="144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Малколм Джонсон</w:t>
      </w:r>
      <w:r w:rsidRPr="008740C7">
        <w:rPr>
          <w:szCs w:val="22"/>
          <w:lang w:val="ru-RU"/>
        </w:rPr>
        <w:br/>
        <w:t>Директор Бюро</w:t>
      </w:r>
      <w:r w:rsidRPr="008740C7">
        <w:rPr>
          <w:szCs w:val="22"/>
          <w:lang w:val="ru-RU"/>
        </w:rPr>
        <w:br/>
        <w:t>стандартизации электросвязи</w:t>
      </w:r>
    </w:p>
    <w:p w:rsidR="008A5F05" w:rsidRPr="00E51886" w:rsidRDefault="008A5F05" w:rsidP="007612CD">
      <w:pPr>
        <w:overflowPunct w:val="0"/>
        <w:autoSpaceDE w:val="0"/>
        <w:autoSpaceDN w:val="0"/>
        <w:adjustRightInd w:val="0"/>
        <w:spacing w:before="840"/>
        <w:jc w:val="both"/>
        <w:textAlignment w:val="baseline"/>
        <w:rPr>
          <w:lang w:val="en-US"/>
        </w:rPr>
      </w:pPr>
      <w:r w:rsidRPr="008740C7">
        <w:rPr>
          <w:b/>
          <w:szCs w:val="22"/>
          <w:lang w:val="ru-RU"/>
        </w:rPr>
        <w:t>Приложения</w:t>
      </w:r>
      <w:r w:rsidRPr="00E51886">
        <w:rPr>
          <w:bCs/>
          <w:szCs w:val="22"/>
          <w:lang w:val="en-US"/>
        </w:rPr>
        <w:t>: 2</w:t>
      </w:r>
    </w:p>
    <w:p w:rsidR="00787E6E" w:rsidRPr="00705CB4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RPr="00705CB4" w:rsidSect="00AB3D0A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  <w:bookmarkStart w:id="2" w:name="Duties"/>
      <w:bookmarkEnd w:id="2"/>
    </w:p>
    <w:p w:rsidR="00667A3E" w:rsidRDefault="00667A3E" w:rsidP="007C24F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 w:rsidRPr="00F84082">
        <w:rPr>
          <w:sz w:val="26"/>
          <w:szCs w:val="26"/>
          <w:lang w:val="en-US"/>
        </w:rPr>
        <w:t>ANNEX 1</w:t>
      </w:r>
      <w:r w:rsidRPr="00F84082">
        <w:rPr>
          <w:sz w:val="26"/>
          <w:szCs w:val="26"/>
          <w:lang w:val="en-US"/>
        </w:rPr>
        <w:br/>
      </w:r>
      <w:r>
        <w:t>(to TSB Circular 170)</w:t>
      </w:r>
    </w:p>
    <w:p w:rsidR="00667A3E" w:rsidRPr="00F84082" w:rsidRDefault="00667A3E" w:rsidP="0066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80" w:line="240" w:lineRule="atLeast"/>
        <w:ind w:left="0"/>
        <w:jc w:val="center"/>
        <w:rPr>
          <w:b/>
          <w:bCs/>
          <w:i/>
          <w:iCs/>
          <w:sz w:val="26"/>
          <w:szCs w:val="26"/>
          <w:lang w:val="en-US"/>
        </w:rPr>
      </w:pPr>
      <w:r w:rsidRPr="00F84082">
        <w:rPr>
          <w:b/>
          <w:bCs/>
          <w:i/>
          <w:iCs/>
          <w:sz w:val="26"/>
          <w:szCs w:val="26"/>
          <w:lang w:val="en-US"/>
        </w:rPr>
        <w:t>Timetable of activities of Questions of SGs 11 and 13</w:t>
      </w:r>
      <w:r w:rsidRPr="00F84082">
        <w:rPr>
          <w:rFonts w:ascii="Times New Roman Bold" w:hAnsi="Times New Roman Bold" w:cs="Times New Roman Bold"/>
          <w:i/>
          <w:iCs/>
          <w:sz w:val="26"/>
          <w:szCs w:val="26"/>
          <w:vertAlign w:val="superscript"/>
          <w:lang w:val="en-US"/>
        </w:rPr>
        <w:t>7)</w:t>
      </w:r>
    </w:p>
    <w:p w:rsidR="00667A3E" w:rsidRPr="00F84082" w:rsidRDefault="00667A3E" w:rsidP="008248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Cs/>
          <w:sz w:val="26"/>
          <w:szCs w:val="26"/>
        </w:rPr>
      </w:pPr>
      <w:r w:rsidRPr="00F84082">
        <w:rPr>
          <w:b/>
          <w:bCs/>
          <w:i/>
          <w:iCs/>
          <w:sz w:val="26"/>
          <w:szCs w:val="26"/>
          <w:lang w:val="en-US"/>
        </w:rPr>
        <w:t>(Geneva, 9</w:t>
      </w:r>
      <w:r w:rsidR="0082488D">
        <w:rPr>
          <w:b/>
          <w:bCs/>
          <w:i/>
          <w:iCs/>
          <w:sz w:val="26"/>
          <w:szCs w:val="26"/>
          <w:lang w:val="en-US"/>
        </w:rPr>
        <w:sym w:font="Symbol" w:char="F02D"/>
      </w:r>
      <w:r w:rsidRPr="00F84082">
        <w:rPr>
          <w:b/>
          <w:bCs/>
          <w:i/>
          <w:iCs/>
          <w:sz w:val="26"/>
          <w:szCs w:val="26"/>
          <w:lang w:val="en-US"/>
        </w:rPr>
        <w:t>20 May 2011)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667A3E" w:rsidTr="008F747A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927E6C" w:rsidRDefault="00667A3E" w:rsidP="008F747A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9 May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Pr="000715C4" w:rsidRDefault="00667A3E" w:rsidP="008F747A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10 May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Pr="001C5082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Pr="001C5082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Pr="0023247F" w:rsidRDefault="00667A3E" w:rsidP="008F7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Pr="0023247F" w:rsidRDefault="00667A3E" w:rsidP="008F747A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CE0457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67A3E" w:rsidRPr="00CE0457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67A3E" w:rsidRPr="00CE0457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Pr="00CE0457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CE0457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6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8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20</w:t>
            </w:r>
            <w:r w:rsidRPr="000715C4">
              <w:rPr>
                <w:sz w:val="17"/>
                <w:lang w:eastAsia="ja-JP"/>
              </w:rPr>
              <w:t xml:space="preserve"> May</w:t>
            </w:r>
          </w:p>
        </w:tc>
      </w:tr>
      <w:tr w:rsidR="00667A3E" w:rsidTr="008F747A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Pr="0023247F" w:rsidRDefault="00667A3E" w:rsidP="008F747A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Pr="0023247F" w:rsidRDefault="00667A3E" w:rsidP="008F747A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667A3E" w:rsidRDefault="00667A3E" w:rsidP="008F74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897700" w:rsidRDefault="00667A3E" w:rsidP="008F747A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590474" w:rsidRDefault="00667A3E" w:rsidP="008F747A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59047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B0F9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B0F9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B0F9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B0F9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B0F9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4C10AB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A24F8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A24F84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A24F8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A24F84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5B474B" w:rsidRDefault="00667A3E" w:rsidP="008F747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A24F84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343E6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7C4BD1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AD46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413629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413629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13629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13629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A1D9D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A1D9D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7171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67A3E" w:rsidRPr="0027171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71713" w:rsidRDefault="00667A3E" w:rsidP="008F747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71713" w:rsidRDefault="00667A3E" w:rsidP="008F747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71713" w:rsidRDefault="00667A3E" w:rsidP="008F747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271713" w:rsidRDefault="00667A3E" w:rsidP="008F747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071CAD" w:rsidRDefault="00667A3E" w:rsidP="008F747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071CAD" w:rsidRDefault="00667A3E" w:rsidP="008F747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EE1B70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A1D9D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A1D9D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2A1D9D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67A3E" w:rsidRPr="003C6552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04018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0B28B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0B28B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A24F84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</w:p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(Q.1+Q.2)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0B28B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0B28B4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FE3241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8D6B8F" w:rsidRDefault="00667A3E" w:rsidP="008F747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466E7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0B28B4" w:rsidRDefault="00667A3E" w:rsidP="008F747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0B28B4" w:rsidRDefault="00667A3E" w:rsidP="008F747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0C0D70" w:rsidRDefault="00667A3E" w:rsidP="008F747A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0C0D70">
              <w:rPr>
                <w:b/>
                <w:bCs/>
                <w:sz w:val="14"/>
                <w:lang w:val="fr-CH"/>
              </w:rPr>
              <w:t xml:space="preserve">SG 11 </w:t>
            </w:r>
            <w:proofErr w:type="spellStart"/>
            <w:r w:rsidRPr="000C0D70">
              <w:rPr>
                <w:b/>
                <w:bCs/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--3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--3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247724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  <w:t>6)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2639C2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2639C2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2639C2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2639C2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</w:pPr>
            <w:r w:rsidRPr="00621E99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21E99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2639C2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2639C2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</w:pPr>
            <w:r w:rsidRPr="002639C2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2639C2">
              <w:rPr>
                <w:rFonts w:ascii="Courier New" w:hAnsi="Courier New" w:cs="Courier New"/>
                <w:b/>
                <w:bCs/>
                <w:sz w:val="20"/>
              </w:rPr>
              <w:br/>
              <w:t>1)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br/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EE1B70" w:rsidRDefault="00667A3E" w:rsidP="008F747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5)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5)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Q11/11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6405DF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461FAB" w:rsidRDefault="00667A3E" w:rsidP="008F747A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67A3E" w:rsidTr="008F747A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67A3E" w:rsidRPr="00461FAB" w:rsidRDefault="00667A3E" w:rsidP="008F747A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667A3E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07A99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A3E" w:rsidRPr="009E0353" w:rsidRDefault="00667A3E" w:rsidP="008F747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667A3E" w:rsidRDefault="00667A3E" w:rsidP="00667A3E">
      <w:pPr>
        <w:tabs>
          <w:tab w:val="left" w:pos="567"/>
        </w:tabs>
        <w:spacing w:before="0"/>
        <w:rPr>
          <w:sz w:val="20"/>
          <w:lang w:val="en-US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667A3E" w:rsidRDefault="00667A3E" w:rsidP="00667A3E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Study Group plenary</w:t>
            </w:r>
          </w:p>
        </w:tc>
      </w:tr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proofErr w:type="spellStart"/>
            <w:r w:rsidRPr="00A24F84">
              <w:rPr>
                <w:sz w:val="19"/>
                <w:lang w:eastAsia="ja-JP"/>
              </w:rPr>
              <w:t>WPx</w:t>
            </w:r>
            <w:proofErr w:type="spellEnd"/>
            <w:r w:rsidRPr="00A24F84">
              <w:rPr>
                <w:sz w:val="19"/>
                <w:lang w:eastAsia="ja-JP"/>
              </w:rPr>
              <w:t>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Working Party x</w:t>
            </w:r>
          </w:p>
        </w:tc>
      </w:tr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Technical and Strategic Review session</w:t>
            </w:r>
          </w:p>
        </w:tc>
      </w:tr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highlight w:val="green"/>
                <w:lang w:eastAsia="ja-JP"/>
              </w:rPr>
            </w:pPr>
            <w:r w:rsidRPr="00A24F84">
              <w:rPr>
                <w:sz w:val="19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Joint coordination activity on NGN</w:t>
            </w:r>
          </w:p>
        </w:tc>
      </w:tr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rFonts w:ascii="Courier New" w:hAnsi="Courier New" w:cs="Courier New"/>
                <w:b/>
                <w:bCs/>
                <w:sz w:val="19"/>
                <w:lang w:eastAsia="ja-JP"/>
              </w:rPr>
              <w:t>--</w:t>
            </w:r>
            <w:r w:rsidRPr="00A24F84">
              <w:rPr>
                <w:sz w:val="19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Represents a meeting session</w:t>
            </w:r>
          </w:p>
        </w:tc>
      </w:tr>
      <w:tr w:rsidR="00667A3E" w:rsidRPr="00604B91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keepNext/>
              <w:spacing w:before="20"/>
              <w:rPr>
                <w:color w:val="FF0000"/>
                <w:sz w:val="19"/>
              </w:rPr>
            </w:pPr>
            <w:r w:rsidRPr="00A24F84">
              <w:rPr>
                <w:rFonts w:ascii="Courier New" w:hAnsi="Courier New" w:cs="Courier New"/>
                <w:b/>
                <w:bCs/>
                <w:color w:val="FF0000"/>
                <w:sz w:val="19"/>
              </w:rPr>
              <w:sym w:font="Wingdings" w:char="F0E0"/>
            </w:r>
            <w:r w:rsidRPr="00A24F84">
              <w:rPr>
                <w:sz w:val="19"/>
              </w:rPr>
              <w:t>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Represents a lunch/evening session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Joint meeting between Q.2 and Q.3/11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Note 2: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Participants from Q.3, Q.4 and Q.5/11 will attend Q.13/11 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3: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WP meetings</w:t>
            </w:r>
            <w:r>
              <w:rPr>
                <w:sz w:val="19"/>
                <w:lang w:eastAsia="ja-JP"/>
              </w:rPr>
              <w:t xml:space="preserve"> </w:t>
            </w:r>
            <w:r w:rsidRPr="00A24F84">
              <w:rPr>
                <w:sz w:val="19"/>
                <w:lang w:eastAsia="ja-JP"/>
              </w:rPr>
              <w:t xml:space="preserve">will start at 14h30 and will be held </w:t>
            </w:r>
            <w:proofErr w:type="spellStart"/>
            <w:r w:rsidRPr="00A24F84">
              <w:rPr>
                <w:sz w:val="19"/>
                <w:lang w:eastAsia="ja-JP"/>
              </w:rPr>
              <w:t>sequentiallly</w:t>
            </w:r>
            <w:proofErr w:type="spellEnd"/>
            <w:r w:rsidRPr="00A24F84">
              <w:rPr>
                <w:sz w:val="19"/>
                <w:lang w:eastAsia="ja-JP"/>
              </w:rPr>
              <w:t xml:space="preserve"> for WP2, WP3 and WP4/11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4: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WP1 meeting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Mini-worksh</w:t>
            </w:r>
            <w:r>
              <w:rPr>
                <w:sz w:val="19"/>
                <w:lang w:eastAsia="ja-JP"/>
              </w:rPr>
              <w:t>o</w:t>
            </w:r>
            <w:r w:rsidRPr="00A24F84">
              <w:rPr>
                <w:sz w:val="19"/>
                <w:lang w:eastAsia="ja-JP"/>
              </w:rPr>
              <w:t>p sessions of Q.7/11 on the “</w:t>
            </w:r>
            <w:proofErr w:type="spellStart"/>
            <w:r w:rsidRPr="00A24F84">
              <w:rPr>
                <w:sz w:val="19"/>
                <w:lang w:eastAsia="ja-JP"/>
              </w:rPr>
              <w:t>IdM</w:t>
            </w:r>
            <w:proofErr w:type="spellEnd"/>
            <w:r w:rsidRPr="00A24F84">
              <w:rPr>
                <w:sz w:val="19"/>
                <w:lang w:eastAsia="ja-JP"/>
              </w:rPr>
              <w:t xml:space="preserve"> and Cloud Computing"</w:t>
            </w:r>
          </w:p>
        </w:tc>
      </w:tr>
      <w:tr w:rsidR="00667A3E" w:rsidRPr="00E8548A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6: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Q.1/11 discusses future work of SG11</w:t>
            </w:r>
          </w:p>
        </w:tc>
      </w:tr>
      <w:tr w:rsidR="00667A3E" w:rsidRPr="00C81373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Note 7: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szCs w:val="18"/>
                <w:lang w:eastAsia="ja-JP"/>
              </w:rPr>
              <w:t xml:space="preserve">Updates to this plan will be posted on the ITU-T NGN GSI </w:t>
            </w:r>
            <w:r>
              <w:rPr>
                <w:sz w:val="19"/>
                <w:szCs w:val="18"/>
                <w:lang w:eastAsia="ja-JP"/>
              </w:rPr>
              <w:t xml:space="preserve">May </w:t>
            </w:r>
            <w:r w:rsidRPr="00A24F84">
              <w:rPr>
                <w:sz w:val="19"/>
                <w:szCs w:val="18"/>
                <w:lang w:eastAsia="ja-JP"/>
              </w:rPr>
              <w:t>event</w:t>
            </w:r>
            <w:r>
              <w:rPr>
                <w:sz w:val="19"/>
                <w:szCs w:val="18"/>
                <w:lang w:eastAsia="ja-JP"/>
              </w:rPr>
              <w:t xml:space="preserve"> </w:t>
            </w:r>
            <w:r w:rsidRPr="00A24F84">
              <w:rPr>
                <w:sz w:val="19"/>
                <w:szCs w:val="18"/>
                <w:lang w:eastAsia="ja-JP"/>
              </w:rPr>
              <w:t>home page</w:t>
            </w:r>
          </w:p>
        </w:tc>
      </w:tr>
      <w:tr w:rsidR="00667A3E" w:rsidRPr="00C81373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Note 8: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Joint session of Q.3/13, Q.12/13 and Q.25/13 for </w:t>
            </w:r>
            <w:proofErr w:type="spellStart"/>
            <w:r w:rsidRPr="00A24F84">
              <w:rPr>
                <w:sz w:val="19"/>
                <w:lang w:eastAsia="ja-JP"/>
              </w:rPr>
              <w:t>IoT</w:t>
            </w:r>
            <w:proofErr w:type="spellEnd"/>
            <w:r w:rsidRPr="00A24F84">
              <w:rPr>
                <w:sz w:val="19"/>
                <w:lang w:eastAsia="ja-JP"/>
              </w:rPr>
              <w:t>/MOC/</w:t>
            </w:r>
            <w:proofErr w:type="spellStart"/>
            <w:r w:rsidRPr="00A24F84">
              <w:rPr>
                <w:sz w:val="19"/>
                <w:lang w:eastAsia="ja-JP"/>
              </w:rPr>
              <w:t>WoT</w:t>
            </w:r>
            <w:proofErr w:type="spellEnd"/>
            <w:r w:rsidRPr="00A24F84">
              <w:rPr>
                <w:sz w:val="19"/>
                <w:lang w:eastAsia="ja-JP"/>
              </w:rPr>
              <w:t>/Sma</w:t>
            </w:r>
            <w:bookmarkStart w:id="3" w:name="_GoBack"/>
            <w:bookmarkEnd w:id="3"/>
            <w:r w:rsidRPr="00A24F84">
              <w:rPr>
                <w:sz w:val="19"/>
                <w:lang w:eastAsia="ja-JP"/>
              </w:rPr>
              <w:t>rt Grid aspects</w:t>
            </w:r>
          </w:p>
        </w:tc>
      </w:tr>
      <w:tr w:rsidR="00667A3E" w:rsidRPr="00876405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Note 9: 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Joint session of Q.3</w:t>
            </w:r>
            <w:r>
              <w:rPr>
                <w:sz w:val="19"/>
                <w:lang w:eastAsia="ja-JP"/>
              </w:rPr>
              <w:t xml:space="preserve">/13 </w:t>
            </w:r>
            <w:r w:rsidRPr="00A24F84">
              <w:rPr>
                <w:sz w:val="19"/>
                <w:lang w:eastAsia="ja-JP"/>
              </w:rPr>
              <w:t xml:space="preserve">and Q.25/13 </w:t>
            </w:r>
            <w:r w:rsidRPr="00A24F84">
              <w:rPr>
                <w:rFonts w:hint="eastAsia"/>
                <w:sz w:val="19"/>
                <w:lang w:eastAsia="ja-JP"/>
              </w:rPr>
              <w:t xml:space="preserve">for </w:t>
            </w:r>
            <w:r w:rsidRPr="00A24F84">
              <w:rPr>
                <w:sz w:val="19"/>
                <w:lang w:eastAsia="ja-JP"/>
              </w:rPr>
              <w:t>mobile IPTV discussion</w:t>
            </w:r>
          </w:p>
        </w:tc>
      </w:tr>
      <w:tr w:rsidR="00667A3E" w:rsidRPr="00C81373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10: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 xml:space="preserve">Joint session of Q.3/13 and Q.4/13 </w:t>
            </w:r>
            <w:r w:rsidRPr="00A24F84">
              <w:rPr>
                <w:rFonts w:hint="eastAsia"/>
                <w:sz w:val="19"/>
                <w:lang w:eastAsia="ja-JP"/>
              </w:rPr>
              <w:t xml:space="preserve">for </w:t>
            </w:r>
            <w:r w:rsidRPr="00A24F84">
              <w:rPr>
                <w:sz w:val="19"/>
                <w:lang w:eastAsia="ja-JP"/>
              </w:rPr>
              <w:t>amendments to Y.2233</w:t>
            </w:r>
          </w:p>
        </w:tc>
      </w:tr>
      <w:tr w:rsidR="00667A3E" w:rsidRPr="00C81373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•</w:t>
            </w: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trike/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Note 11:</w:t>
            </w: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  <w:r w:rsidRPr="00A24F84">
              <w:rPr>
                <w:sz w:val="19"/>
                <w:lang w:eastAsia="ja-JP"/>
              </w:rPr>
              <w:t>Joint session of Q.3/13 and Q.21/13</w:t>
            </w:r>
            <w:r w:rsidRPr="00A24F84">
              <w:rPr>
                <w:sz w:val="19"/>
                <w:szCs w:val="18"/>
                <w:lang w:eastAsia="ja-JP"/>
              </w:rPr>
              <w:t xml:space="preserve"> </w:t>
            </w:r>
          </w:p>
        </w:tc>
      </w:tr>
      <w:tr w:rsidR="00667A3E" w:rsidRPr="00C81373" w:rsidTr="008F747A">
        <w:trPr>
          <w:cantSplit/>
        </w:trPr>
        <w:tc>
          <w:tcPr>
            <w:tcW w:w="360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</w:p>
        </w:tc>
        <w:tc>
          <w:tcPr>
            <w:tcW w:w="176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</w:p>
        </w:tc>
        <w:tc>
          <w:tcPr>
            <w:tcW w:w="12757" w:type="dxa"/>
          </w:tcPr>
          <w:p w:rsidR="00667A3E" w:rsidRPr="00A24F84" w:rsidRDefault="00667A3E" w:rsidP="008F747A">
            <w:pPr>
              <w:spacing w:before="20"/>
              <w:rPr>
                <w:sz w:val="19"/>
                <w:lang w:eastAsia="ja-JP"/>
              </w:rPr>
            </w:pPr>
          </w:p>
        </w:tc>
      </w:tr>
    </w:tbl>
    <w:p w:rsidR="00667A3E" w:rsidRDefault="00667A3E" w:rsidP="0066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  <w:sectPr w:rsidR="00667A3E" w:rsidSect="00667A3E">
          <w:footerReference w:type="default" r:id="rId22"/>
          <w:type w:val="oddPage"/>
          <w:pgSz w:w="16840" w:h="11907" w:orient="landscape" w:code="9"/>
          <w:pgMar w:top="397" w:right="567" w:bottom="397" w:left="567" w:header="567" w:footer="567" w:gutter="0"/>
          <w:paperSrc w:first="15" w:other="15"/>
          <w:cols w:space="720"/>
        </w:sectPr>
      </w:pPr>
    </w:p>
    <w:p w:rsidR="00667A3E" w:rsidRPr="003D0EA8" w:rsidRDefault="00667A3E" w:rsidP="0066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F84082">
        <w:rPr>
          <w:sz w:val="26"/>
          <w:szCs w:val="26"/>
          <w:lang w:val="en-US"/>
        </w:rPr>
        <w:t>ANNEX 2</w:t>
      </w:r>
      <w:r w:rsidRPr="00F84082">
        <w:rPr>
          <w:sz w:val="26"/>
          <w:szCs w:val="26"/>
          <w:lang w:val="en-US"/>
        </w:rPr>
        <w:br/>
      </w:r>
      <w:r w:rsidRPr="003D0EA8">
        <w:rPr>
          <w:lang w:val="en-US"/>
        </w:rPr>
        <w:t>(to TSB C</w:t>
      </w:r>
      <w:r>
        <w:rPr>
          <w:lang w:val="en-US"/>
        </w:rPr>
        <w:t>ircular 170</w:t>
      </w:r>
      <w:r w:rsidRPr="003D0EA8">
        <w:rPr>
          <w:lang w:val="en-US"/>
        </w:rPr>
        <w:t>)</w:t>
      </w:r>
    </w:p>
    <w:p w:rsidR="00667A3E" w:rsidRPr="00F84082" w:rsidRDefault="00667A3E" w:rsidP="0066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667A3E" w:rsidRPr="00C67AB9" w:rsidTr="008F747A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3E" w:rsidRDefault="00667A3E" w:rsidP="008F747A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667A3E" w:rsidRPr="001F5A0A" w:rsidRDefault="00667A3E" w:rsidP="008F747A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667A3E" w:rsidRPr="00C67AB9" w:rsidRDefault="00667A3E" w:rsidP="008F747A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67A3E" w:rsidRPr="00C67AB9" w:rsidRDefault="00667A3E" w:rsidP="00667A3E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667A3E" w:rsidTr="008F747A">
        <w:trPr>
          <w:cantSplit/>
          <w:jc w:val="center"/>
        </w:trPr>
        <w:tc>
          <w:tcPr>
            <w:tcW w:w="1291" w:type="dxa"/>
          </w:tcPr>
          <w:p w:rsidR="00667A3E" w:rsidRDefault="006B2EEC" w:rsidP="008F747A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015" cy="66865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67A3E" w:rsidRPr="001F5A0A" w:rsidRDefault="00667A3E" w:rsidP="008F747A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67A3E" w:rsidRDefault="006B2EEC" w:rsidP="008F747A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015" cy="66865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A3E" w:rsidRDefault="00667A3E" w:rsidP="00667A3E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67A3E" w:rsidRPr="00403633" w:rsidRDefault="00667A3E" w:rsidP="00667A3E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667A3E" w:rsidRPr="00403633" w:rsidRDefault="00667A3E" w:rsidP="00667A3E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67A3E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67A3E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667A3E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67A3E" w:rsidRPr="00542259" w:rsidRDefault="00667A3E" w:rsidP="00667A3E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667A3E" w:rsidRPr="00E20C97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667A3E" w:rsidRPr="008B1814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67A3E" w:rsidRPr="00403633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667A3E" w:rsidRPr="00403633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403633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Pr="00C67AB9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67A3E" w:rsidRDefault="00667A3E" w:rsidP="00667A3E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667A3E" w:rsidRDefault="00667A3E" w:rsidP="00667A3E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7612CD" w:rsidRPr="0082488D" w:rsidRDefault="00667A3E" w:rsidP="00F8408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4"/>
          <w:lang w:val="ru-RU"/>
        </w:rPr>
      </w:pPr>
      <w:r w:rsidRPr="0082488D">
        <w:rPr>
          <w:szCs w:val="24"/>
        </w:rPr>
        <w:t>________________</w:t>
      </w:r>
    </w:p>
    <w:sectPr w:rsidR="007612CD" w:rsidRPr="0082488D" w:rsidSect="003D0EA8">
      <w:footerReference w:type="default" r:id="rId24"/>
      <w:pgSz w:w="11907" w:h="16840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63" w:rsidRDefault="009F1D63">
      <w:r>
        <w:separator/>
      </w:r>
    </w:p>
  </w:endnote>
  <w:endnote w:type="continuationSeparator" w:id="0">
    <w:p w:rsidR="009F1D63" w:rsidRDefault="009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63" w:rsidRPr="007C24F7" w:rsidRDefault="007C24F7" w:rsidP="007C24F7">
    <w:pPr>
      <w:pStyle w:val="Footer"/>
    </w:pPr>
    <w:r>
      <w:rPr>
        <w:sz w:val="20"/>
      </w:rPr>
      <w:t>ITU-T\BUREAU\CIRC\170R.DOC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F1D63" w:rsidRPr="00206E41" w:rsidTr="008A5F0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F1D63" w:rsidRPr="00206E41" w:rsidRDefault="009F1D63" w:rsidP="008A5F05">
          <w:pPr>
            <w:pStyle w:val="itu"/>
            <w:tabs>
              <w:tab w:val="clear" w:pos="709"/>
            </w:tabs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Telephone</w:t>
          </w:r>
          <w:r w:rsidRPr="00206E41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 w:rsidRPr="00206E41">
            <w:rPr>
              <w:rFonts w:ascii="Times New Roman" w:hAnsi="Times New Roman"/>
              <w:szCs w:val="18"/>
            </w:rPr>
            <w:t>uit</w:t>
          </w:r>
          <w:proofErr w:type="spellEnd"/>
          <w:r w:rsidRPr="00206E41">
            <w:rPr>
              <w:rFonts w:ascii="Times New Roman" w:hAnsi="Times New Roman"/>
              <w:szCs w:val="18"/>
            </w:rPr>
            <w:t xml:space="preserve"> </w:t>
          </w:r>
          <w:proofErr w:type="spellStart"/>
          <w:r w:rsidRPr="00206E41"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E-mail:</w:t>
          </w:r>
          <w:r w:rsidRPr="00206E41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9F1D63" w:rsidRPr="00206E41" w:rsidTr="008A5F05">
      <w:trPr>
        <w:cantSplit/>
      </w:trPr>
      <w:tc>
        <w:tcPr>
          <w:tcW w:w="1062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206E41"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 w:rsidRPr="00206E41"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proofErr w:type="spellStart"/>
          <w:r w:rsidRPr="00206E41">
            <w:rPr>
              <w:rFonts w:ascii="Times New Roman" w:hAnsi="Times New Roman"/>
              <w:szCs w:val="18"/>
            </w:rPr>
            <w:t>Telefax</w:t>
          </w:r>
          <w:proofErr w:type="spellEnd"/>
          <w:r w:rsidRPr="00206E41">
            <w:rPr>
              <w:rFonts w:ascii="Times New Roman" w:hAnsi="Times New Roman"/>
              <w:szCs w:val="18"/>
            </w:rPr>
            <w:tab/>
            <w:t>Gr3:</w:t>
          </w:r>
          <w:r w:rsidRPr="00206E41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ab/>
          </w:r>
          <w:hyperlink r:id="rId2" w:history="1">
            <w:r w:rsidRPr="00206E41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9F1D63" w:rsidRPr="00206E41" w:rsidTr="008A5F05">
      <w:trPr>
        <w:cantSplit/>
      </w:trPr>
      <w:tc>
        <w:tcPr>
          <w:tcW w:w="1062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 w:rsidRPr="00206E41"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206E41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9F1D63" w:rsidRPr="00206E41" w:rsidRDefault="009F1D63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9F1D63" w:rsidRPr="008A5F05" w:rsidRDefault="009F1D63" w:rsidP="008A5F05">
    <w:pPr>
      <w:pStyle w:val="Foo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82" w:rsidRPr="007C24F7" w:rsidRDefault="007C24F7" w:rsidP="007C24F7">
    <w:pPr>
      <w:pStyle w:val="Footer"/>
    </w:pPr>
    <w:r>
      <w:rPr>
        <w:sz w:val="20"/>
      </w:rPr>
      <w:t>ITU-T\BUREAU\CIRC\170R.DOC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82" w:rsidRPr="007C24F7" w:rsidRDefault="007C24F7" w:rsidP="007C24F7">
    <w:pPr>
      <w:pStyle w:val="Footer"/>
    </w:pPr>
    <w:r>
      <w:rPr>
        <w:sz w:val="20"/>
      </w:rPr>
      <w:t>ITU-T\BUREAU\CIRC\170R.DOC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63" w:rsidRDefault="009F1D63">
      <w:r>
        <w:t>____________________</w:t>
      </w:r>
    </w:p>
  </w:footnote>
  <w:footnote w:type="continuationSeparator" w:id="0">
    <w:p w:rsidR="009F1D63" w:rsidRDefault="009F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63" w:rsidRPr="00F84082" w:rsidRDefault="009F1D63" w:rsidP="00F84082">
    <w:pPr>
      <w:pStyle w:val="Header"/>
      <w:rPr>
        <w:rStyle w:val="PageNumber"/>
        <w:lang w:val="ru-RU"/>
      </w:rPr>
    </w:pPr>
    <w:r>
      <w:rPr>
        <w:lang w:val="en-US"/>
      </w:rPr>
      <w:t xml:space="preserve">- </w:t>
    </w:r>
    <w:r w:rsidR="00620B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0B12">
      <w:rPr>
        <w:rStyle w:val="PageNumber"/>
      </w:rPr>
      <w:fldChar w:fldCharType="separate"/>
    </w:r>
    <w:r w:rsidR="00FE3241">
      <w:rPr>
        <w:rStyle w:val="PageNumber"/>
        <w:noProof/>
      </w:rPr>
      <w:t>5</w:t>
    </w:r>
    <w:r w:rsidR="00620B12">
      <w:rPr>
        <w:rStyle w:val="PageNumber"/>
      </w:rPr>
      <w:fldChar w:fldCharType="end"/>
    </w:r>
    <w:r>
      <w:rPr>
        <w:rStyle w:val="PageNumber"/>
      </w:rPr>
      <w:t xml:space="preserve"> </w:t>
    </w:r>
    <w:r w:rsidR="00F84082">
      <w:rPr>
        <w:rStyle w:val="PageNumber"/>
        <w:lang w:val="ru-RU"/>
      </w:rPr>
      <w:t>-</w:t>
    </w:r>
  </w:p>
  <w:p w:rsidR="00F84082" w:rsidRPr="00F84082" w:rsidRDefault="00F84082" w:rsidP="008A5F05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6"/>
  </w:num>
  <w:num w:numId="6">
    <w:abstractNumId w:val="16"/>
  </w:num>
  <w:num w:numId="7">
    <w:abstractNumId w:val="18"/>
  </w:num>
  <w:num w:numId="8">
    <w:abstractNumId w:val="21"/>
  </w:num>
  <w:num w:numId="9">
    <w:abstractNumId w:val="44"/>
  </w:num>
  <w:num w:numId="10">
    <w:abstractNumId w:val="41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6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5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9"/>
  </w:num>
  <w:num w:numId="38">
    <w:abstractNumId w:val="23"/>
  </w:num>
  <w:num w:numId="39">
    <w:abstractNumId w:val="38"/>
  </w:num>
  <w:num w:numId="40">
    <w:abstractNumId w:val="27"/>
  </w:num>
  <w:num w:numId="41">
    <w:abstractNumId w:val="43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306FA"/>
    <w:rsid w:val="00014519"/>
    <w:rsid w:val="00015457"/>
    <w:rsid w:val="000219DA"/>
    <w:rsid w:val="000306FA"/>
    <w:rsid w:val="00035422"/>
    <w:rsid w:val="00037F0D"/>
    <w:rsid w:val="0005277F"/>
    <w:rsid w:val="00054ED1"/>
    <w:rsid w:val="000575D0"/>
    <w:rsid w:val="00073D2D"/>
    <w:rsid w:val="00075871"/>
    <w:rsid w:val="00082AC3"/>
    <w:rsid w:val="00084565"/>
    <w:rsid w:val="000A0204"/>
    <w:rsid w:val="000A3C9A"/>
    <w:rsid w:val="000A5C7A"/>
    <w:rsid w:val="000A7A14"/>
    <w:rsid w:val="000B0491"/>
    <w:rsid w:val="000B19F3"/>
    <w:rsid w:val="000B2E65"/>
    <w:rsid w:val="000D3010"/>
    <w:rsid w:val="000D3493"/>
    <w:rsid w:val="0011153D"/>
    <w:rsid w:val="0012414B"/>
    <w:rsid w:val="0012571E"/>
    <w:rsid w:val="00125A27"/>
    <w:rsid w:val="0016121D"/>
    <w:rsid w:val="0016495D"/>
    <w:rsid w:val="00175B33"/>
    <w:rsid w:val="00176F5C"/>
    <w:rsid w:val="001833F5"/>
    <w:rsid w:val="0018542C"/>
    <w:rsid w:val="00195A39"/>
    <w:rsid w:val="001A3293"/>
    <w:rsid w:val="001B00E8"/>
    <w:rsid w:val="001B491E"/>
    <w:rsid w:val="001B7211"/>
    <w:rsid w:val="001B7691"/>
    <w:rsid w:val="001D0E99"/>
    <w:rsid w:val="001E0F0A"/>
    <w:rsid w:val="001F042B"/>
    <w:rsid w:val="001F5A0A"/>
    <w:rsid w:val="001F690F"/>
    <w:rsid w:val="001F6A03"/>
    <w:rsid w:val="00222ACA"/>
    <w:rsid w:val="0023086F"/>
    <w:rsid w:val="0023428B"/>
    <w:rsid w:val="00250343"/>
    <w:rsid w:val="00255013"/>
    <w:rsid w:val="0025724B"/>
    <w:rsid w:val="002976B8"/>
    <w:rsid w:val="002B3832"/>
    <w:rsid w:val="002C5ABA"/>
    <w:rsid w:val="002C6108"/>
    <w:rsid w:val="002C6ECA"/>
    <w:rsid w:val="002E23CA"/>
    <w:rsid w:val="00302A79"/>
    <w:rsid w:val="003047DB"/>
    <w:rsid w:val="003110C9"/>
    <w:rsid w:val="00315876"/>
    <w:rsid w:val="003158F1"/>
    <w:rsid w:val="00323720"/>
    <w:rsid w:val="00331C59"/>
    <w:rsid w:val="00344F8F"/>
    <w:rsid w:val="00351D39"/>
    <w:rsid w:val="00361C2E"/>
    <w:rsid w:val="00366301"/>
    <w:rsid w:val="00371182"/>
    <w:rsid w:val="00372BA5"/>
    <w:rsid w:val="00393D60"/>
    <w:rsid w:val="003B7410"/>
    <w:rsid w:val="003C598E"/>
    <w:rsid w:val="003D0EA8"/>
    <w:rsid w:val="003D4F61"/>
    <w:rsid w:val="003E4AA3"/>
    <w:rsid w:val="003F4C91"/>
    <w:rsid w:val="00403D1E"/>
    <w:rsid w:val="004044B9"/>
    <w:rsid w:val="004413C3"/>
    <w:rsid w:val="00472812"/>
    <w:rsid w:val="004807AB"/>
    <w:rsid w:val="00497A17"/>
    <w:rsid w:val="004A5B21"/>
    <w:rsid w:val="004A5BED"/>
    <w:rsid w:val="004A71C5"/>
    <w:rsid w:val="004B544E"/>
    <w:rsid w:val="004C5EA5"/>
    <w:rsid w:val="004D36E6"/>
    <w:rsid w:val="004D4935"/>
    <w:rsid w:val="004D7AD5"/>
    <w:rsid w:val="004E37C3"/>
    <w:rsid w:val="004F5787"/>
    <w:rsid w:val="00507D07"/>
    <w:rsid w:val="00513099"/>
    <w:rsid w:val="00513BAF"/>
    <w:rsid w:val="00524A73"/>
    <w:rsid w:val="00534941"/>
    <w:rsid w:val="00544A39"/>
    <w:rsid w:val="00545799"/>
    <w:rsid w:val="00554450"/>
    <w:rsid w:val="00563CE1"/>
    <w:rsid w:val="00577D0D"/>
    <w:rsid w:val="005807B8"/>
    <w:rsid w:val="00583437"/>
    <w:rsid w:val="00585582"/>
    <w:rsid w:val="00585EAE"/>
    <w:rsid w:val="00586B0A"/>
    <w:rsid w:val="005A1969"/>
    <w:rsid w:val="005A71A2"/>
    <w:rsid w:val="005B7E9E"/>
    <w:rsid w:val="005C3BC8"/>
    <w:rsid w:val="005D27EB"/>
    <w:rsid w:val="005F124B"/>
    <w:rsid w:val="00614925"/>
    <w:rsid w:val="00614EB6"/>
    <w:rsid w:val="00615661"/>
    <w:rsid w:val="006206F1"/>
    <w:rsid w:val="00620B12"/>
    <w:rsid w:val="00630399"/>
    <w:rsid w:val="00635CD2"/>
    <w:rsid w:val="0063689E"/>
    <w:rsid w:val="00642488"/>
    <w:rsid w:val="00667A3E"/>
    <w:rsid w:val="0067223E"/>
    <w:rsid w:val="006847D5"/>
    <w:rsid w:val="00691E1A"/>
    <w:rsid w:val="0069469C"/>
    <w:rsid w:val="00694AFF"/>
    <w:rsid w:val="006966F6"/>
    <w:rsid w:val="006A34D1"/>
    <w:rsid w:val="006A627B"/>
    <w:rsid w:val="006B0FC7"/>
    <w:rsid w:val="006B2EEC"/>
    <w:rsid w:val="006B5E94"/>
    <w:rsid w:val="006B626C"/>
    <w:rsid w:val="006C0B69"/>
    <w:rsid w:val="006C2D02"/>
    <w:rsid w:val="006C5C57"/>
    <w:rsid w:val="006C7945"/>
    <w:rsid w:val="006E1193"/>
    <w:rsid w:val="006E271D"/>
    <w:rsid w:val="006E2DF3"/>
    <w:rsid w:val="006F6D5F"/>
    <w:rsid w:val="007008AE"/>
    <w:rsid w:val="00705CB4"/>
    <w:rsid w:val="00707E73"/>
    <w:rsid w:val="007119F4"/>
    <w:rsid w:val="00724BF9"/>
    <w:rsid w:val="00725900"/>
    <w:rsid w:val="00734D15"/>
    <w:rsid w:val="00742D7D"/>
    <w:rsid w:val="00746CB2"/>
    <w:rsid w:val="007474B0"/>
    <w:rsid w:val="0074752E"/>
    <w:rsid w:val="0075242E"/>
    <w:rsid w:val="00752917"/>
    <w:rsid w:val="00755140"/>
    <w:rsid w:val="007612CD"/>
    <w:rsid w:val="00773BA2"/>
    <w:rsid w:val="0078643B"/>
    <w:rsid w:val="00787E6E"/>
    <w:rsid w:val="0079637F"/>
    <w:rsid w:val="007A27EE"/>
    <w:rsid w:val="007A699F"/>
    <w:rsid w:val="007C24F7"/>
    <w:rsid w:val="007D157E"/>
    <w:rsid w:val="007D4183"/>
    <w:rsid w:val="007D5ADE"/>
    <w:rsid w:val="007D79C5"/>
    <w:rsid w:val="007E1137"/>
    <w:rsid w:val="007E642D"/>
    <w:rsid w:val="007E7A7B"/>
    <w:rsid w:val="007F6098"/>
    <w:rsid w:val="00802DDF"/>
    <w:rsid w:val="0080317A"/>
    <w:rsid w:val="00821134"/>
    <w:rsid w:val="008232B7"/>
    <w:rsid w:val="0082488D"/>
    <w:rsid w:val="00834997"/>
    <w:rsid w:val="008506E6"/>
    <w:rsid w:val="008539D0"/>
    <w:rsid w:val="00861D40"/>
    <w:rsid w:val="00862219"/>
    <w:rsid w:val="00863A66"/>
    <w:rsid w:val="0086547B"/>
    <w:rsid w:val="00867755"/>
    <w:rsid w:val="00867F5A"/>
    <w:rsid w:val="008733CD"/>
    <w:rsid w:val="008740C7"/>
    <w:rsid w:val="0087441F"/>
    <w:rsid w:val="00876FCB"/>
    <w:rsid w:val="008A5F05"/>
    <w:rsid w:val="008A7DE3"/>
    <w:rsid w:val="008B1814"/>
    <w:rsid w:val="008B66CE"/>
    <w:rsid w:val="008C0039"/>
    <w:rsid w:val="008C2AC2"/>
    <w:rsid w:val="008C34B1"/>
    <w:rsid w:val="008E5FF1"/>
    <w:rsid w:val="00906B3A"/>
    <w:rsid w:val="0091641C"/>
    <w:rsid w:val="00930506"/>
    <w:rsid w:val="00936817"/>
    <w:rsid w:val="00944750"/>
    <w:rsid w:val="00946428"/>
    <w:rsid w:val="0095171F"/>
    <w:rsid w:val="00957C6D"/>
    <w:rsid w:val="00957FE8"/>
    <w:rsid w:val="00974D90"/>
    <w:rsid w:val="009814C9"/>
    <w:rsid w:val="00991913"/>
    <w:rsid w:val="009C794D"/>
    <w:rsid w:val="009D26C5"/>
    <w:rsid w:val="009E1A64"/>
    <w:rsid w:val="009F1D63"/>
    <w:rsid w:val="00A00256"/>
    <w:rsid w:val="00A02F5E"/>
    <w:rsid w:val="00A04916"/>
    <w:rsid w:val="00A07E3B"/>
    <w:rsid w:val="00A148ED"/>
    <w:rsid w:val="00A160EC"/>
    <w:rsid w:val="00A162D6"/>
    <w:rsid w:val="00A17DFD"/>
    <w:rsid w:val="00A20DAD"/>
    <w:rsid w:val="00A22731"/>
    <w:rsid w:val="00A246C6"/>
    <w:rsid w:val="00A26BA7"/>
    <w:rsid w:val="00A30837"/>
    <w:rsid w:val="00A41CDD"/>
    <w:rsid w:val="00A51592"/>
    <w:rsid w:val="00A603BA"/>
    <w:rsid w:val="00A60E2C"/>
    <w:rsid w:val="00A6539D"/>
    <w:rsid w:val="00A73CCE"/>
    <w:rsid w:val="00A87BEF"/>
    <w:rsid w:val="00A92D8D"/>
    <w:rsid w:val="00AB3D0A"/>
    <w:rsid w:val="00AD199A"/>
    <w:rsid w:val="00AD49A5"/>
    <w:rsid w:val="00AD6146"/>
    <w:rsid w:val="00AE6EF3"/>
    <w:rsid w:val="00AF033A"/>
    <w:rsid w:val="00AF6550"/>
    <w:rsid w:val="00AF7AEB"/>
    <w:rsid w:val="00B264FC"/>
    <w:rsid w:val="00B311DF"/>
    <w:rsid w:val="00B352E0"/>
    <w:rsid w:val="00B4446A"/>
    <w:rsid w:val="00B47ED0"/>
    <w:rsid w:val="00B53C13"/>
    <w:rsid w:val="00B70AB1"/>
    <w:rsid w:val="00BA4F6E"/>
    <w:rsid w:val="00BB1BE4"/>
    <w:rsid w:val="00BB6658"/>
    <w:rsid w:val="00BC322B"/>
    <w:rsid w:val="00BD1D51"/>
    <w:rsid w:val="00BE6F29"/>
    <w:rsid w:val="00BF084F"/>
    <w:rsid w:val="00C00C7D"/>
    <w:rsid w:val="00C076DB"/>
    <w:rsid w:val="00C11EAF"/>
    <w:rsid w:val="00C14671"/>
    <w:rsid w:val="00C35CD0"/>
    <w:rsid w:val="00C37F75"/>
    <w:rsid w:val="00C420AB"/>
    <w:rsid w:val="00C67AB9"/>
    <w:rsid w:val="00C72170"/>
    <w:rsid w:val="00C744E3"/>
    <w:rsid w:val="00CA5E96"/>
    <w:rsid w:val="00CB3BA8"/>
    <w:rsid w:val="00CC32BD"/>
    <w:rsid w:val="00CC57B6"/>
    <w:rsid w:val="00CE4FAF"/>
    <w:rsid w:val="00CE79BD"/>
    <w:rsid w:val="00CF0E46"/>
    <w:rsid w:val="00CF1A0C"/>
    <w:rsid w:val="00D048C1"/>
    <w:rsid w:val="00D10D53"/>
    <w:rsid w:val="00D112E8"/>
    <w:rsid w:val="00D17BD9"/>
    <w:rsid w:val="00D264EC"/>
    <w:rsid w:val="00D344B3"/>
    <w:rsid w:val="00D4381A"/>
    <w:rsid w:val="00D52ABF"/>
    <w:rsid w:val="00D64A87"/>
    <w:rsid w:val="00D72575"/>
    <w:rsid w:val="00D73E57"/>
    <w:rsid w:val="00D745F3"/>
    <w:rsid w:val="00D77912"/>
    <w:rsid w:val="00D80CDC"/>
    <w:rsid w:val="00D81CA5"/>
    <w:rsid w:val="00D82309"/>
    <w:rsid w:val="00D87471"/>
    <w:rsid w:val="00D92D01"/>
    <w:rsid w:val="00D94092"/>
    <w:rsid w:val="00DA60A1"/>
    <w:rsid w:val="00DB5D71"/>
    <w:rsid w:val="00DC496B"/>
    <w:rsid w:val="00DD1172"/>
    <w:rsid w:val="00DD3834"/>
    <w:rsid w:val="00DF1005"/>
    <w:rsid w:val="00DF34CC"/>
    <w:rsid w:val="00DF6C8F"/>
    <w:rsid w:val="00DF7946"/>
    <w:rsid w:val="00E00CF3"/>
    <w:rsid w:val="00E06891"/>
    <w:rsid w:val="00E10332"/>
    <w:rsid w:val="00E13D7A"/>
    <w:rsid w:val="00E173EF"/>
    <w:rsid w:val="00E17B38"/>
    <w:rsid w:val="00E20C97"/>
    <w:rsid w:val="00E21726"/>
    <w:rsid w:val="00E27E2E"/>
    <w:rsid w:val="00E313E7"/>
    <w:rsid w:val="00E51886"/>
    <w:rsid w:val="00E55957"/>
    <w:rsid w:val="00E86594"/>
    <w:rsid w:val="00E87DCA"/>
    <w:rsid w:val="00E90E2D"/>
    <w:rsid w:val="00E922AA"/>
    <w:rsid w:val="00EB4678"/>
    <w:rsid w:val="00ED7DC9"/>
    <w:rsid w:val="00EF7217"/>
    <w:rsid w:val="00F2332B"/>
    <w:rsid w:val="00F3797D"/>
    <w:rsid w:val="00F414E6"/>
    <w:rsid w:val="00F4343A"/>
    <w:rsid w:val="00F47ADE"/>
    <w:rsid w:val="00F51C79"/>
    <w:rsid w:val="00F545FD"/>
    <w:rsid w:val="00F66361"/>
    <w:rsid w:val="00F721D6"/>
    <w:rsid w:val="00F84082"/>
    <w:rsid w:val="00F91CE6"/>
    <w:rsid w:val="00F92B80"/>
    <w:rsid w:val="00FA1048"/>
    <w:rsid w:val="00FA47E1"/>
    <w:rsid w:val="00FB28B2"/>
    <w:rsid w:val="00FB2EE9"/>
    <w:rsid w:val="00FC1C7F"/>
    <w:rsid w:val="00FD166D"/>
    <w:rsid w:val="00FD33BC"/>
    <w:rsid w:val="00FD3F7B"/>
    <w:rsid w:val="00FE3241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D0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rsid w:val="004A71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A71C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71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A71C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4A71C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uiPriority w:val="99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aliases w:val="encabezado Char,Page No Char"/>
    <w:link w:val="Header"/>
    <w:uiPriority w:val="99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D0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rsid w:val="004A71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A71C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71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A71C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4A71C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uiPriority w:val="99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aliases w:val="encabezado Char,Page No Char"/>
    <w:link w:val="Header"/>
    <w:uiPriority w:val="99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yperlink" Target="http://www.itu.int/itu-t/ngn/events/index.asp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oth/T0A0F000010/en" TargetMode="External"/><Relationship Id="rId17" Type="http://schemas.openxmlformats.org/officeDocument/2006/relationships/hyperlink" Target="mailto:tsbngngsi@itu.i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://www.itu.int/ITU-T//ngn/event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vents/upcomingevents.asp?sector=ITU-T" TargetMode="External"/><Relationship Id="rId14" Type="http://schemas.openxmlformats.org/officeDocument/2006/relationships/hyperlink" Target="http://www.itu.int/ITU-T/ngn/events/index.asp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5</Pages>
  <Words>1535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11783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852007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http://www.itu.int/ITU-T/_x000b_edh/faqs-support.html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http://www.itu.int/ITU-T//ngn/events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http://www.itu.int/md/T09-TSB-CIR-0067/en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http://www.itu.int/md/T09-SG13-COL-0004/en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http://www.itu.int/md/T09-SG11-COL-0004/en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2011-03-14T14:06:00Z</cp:lastPrinted>
  <dcterms:created xsi:type="dcterms:W3CDTF">2011-03-15T13:41:00Z</dcterms:created>
  <dcterms:modified xsi:type="dcterms:W3CDTF">2011-03-15T13:41:00Z</dcterms:modified>
</cp:coreProperties>
</file>