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701864" w:rsidRPr="00F50108" w:rsidTr="00C966D7">
        <w:trPr>
          <w:cantSplit/>
        </w:trPr>
        <w:tc>
          <w:tcPr>
            <w:tcW w:w="6426" w:type="dxa"/>
            <w:vAlign w:val="center"/>
          </w:tcPr>
          <w:p w:rsidR="00701864" w:rsidRPr="00E329A5" w:rsidRDefault="00701864" w:rsidP="00C966D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701864" w:rsidRPr="00F50108" w:rsidRDefault="009104E0" w:rsidP="00C966D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9104E0"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55.1pt">
                  <v:imagedata r:id="rId6" o:title="logo_F_"/>
                </v:shape>
              </w:pict>
            </w:r>
          </w:p>
        </w:tc>
      </w:tr>
      <w:tr w:rsidR="00701864" w:rsidRPr="006A675E" w:rsidTr="00C966D7">
        <w:trPr>
          <w:cantSplit/>
        </w:trPr>
        <w:tc>
          <w:tcPr>
            <w:tcW w:w="6426" w:type="dxa"/>
            <w:vAlign w:val="center"/>
          </w:tcPr>
          <w:p w:rsidR="00701864" w:rsidRPr="00F50108" w:rsidRDefault="00701864" w:rsidP="00C966D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01864" w:rsidRPr="006A675E" w:rsidRDefault="00701864" w:rsidP="00C966D7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01864" w:rsidRDefault="00701864" w:rsidP="0070186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Genève, le </w:t>
      </w:r>
      <w:r w:rsidR="007E7F88">
        <w:t>2 juin 2010</w:t>
      </w:r>
    </w:p>
    <w:p w:rsidR="00701864" w:rsidRPr="00435948" w:rsidRDefault="00701864" w:rsidP="00701864">
      <w:pPr>
        <w:spacing w:before="0" w:after="240"/>
        <w:rPr>
          <w:sz w:val="8"/>
          <w:szCs w:val="8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329"/>
      </w:tblGrid>
      <w:tr w:rsidR="00701864" w:rsidTr="00C966D7">
        <w:trPr>
          <w:cantSplit/>
        </w:trPr>
        <w:tc>
          <w:tcPr>
            <w:tcW w:w="822" w:type="dxa"/>
          </w:tcPr>
          <w:p w:rsidR="00701864" w:rsidRDefault="00701864" w:rsidP="00C966D7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701864" w:rsidRDefault="00701864" w:rsidP="007E7F8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7E7F88">
              <w:rPr>
                <w:b/>
              </w:rPr>
              <w:t>120</w:t>
            </w:r>
          </w:p>
          <w:p w:rsidR="00701864" w:rsidRDefault="007E7F88" w:rsidP="00C966D7">
            <w:pPr>
              <w:tabs>
                <w:tab w:val="left" w:pos="4111"/>
              </w:tabs>
              <w:spacing w:before="0"/>
            </w:pPr>
            <w:r>
              <w:t>COM 3/RH</w:t>
            </w:r>
          </w:p>
        </w:tc>
        <w:tc>
          <w:tcPr>
            <w:tcW w:w="5329" w:type="dxa"/>
          </w:tcPr>
          <w:p w:rsidR="00701864" w:rsidRDefault="00701864" w:rsidP="00C96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F"/>
            <w:bookmarkEnd w:id="1"/>
            <w:r>
              <w:t>-</w:t>
            </w:r>
            <w:r>
              <w:tab/>
              <w:t>Aux administrations des Etats Membres de l'Union</w:t>
            </w:r>
          </w:p>
        </w:tc>
      </w:tr>
      <w:tr w:rsidR="00701864" w:rsidTr="00C966D7">
        <w:trPr>
          <w:cantSplit/>
        </w:trPr>
        <w:tc>
          <w:tcPr>
            <w:tcW w:w="822" w:type="dxa"/>
          </w:tcPr>
          <w:p w:rsidR="00701864" w:rsidRDefault="00701864" w:rsidP="00C966D7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701864" w:rsidRDefault="00701864" w:rsidP="00C966D7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Tél.: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701864" w:rsidRDefault="00701864" w:rsidP="00C966D7">
            <w:pPr>
              <w:tabs>
                <w:tab w:val="left" w:pos="4111"/>
              </w:tabs>
              <w:spacing w:before="0"/>
            </w:pPr>
          </w:p>
          <w:p w:rsidR="00701864" w:rsidRDefault="00701864" w:rsidP="006663EB">
            <w:pPr>
              <w:pStyle w:val="Index1"/>
              <w:tabs>
                <w:tab w:val="left" w:pos="4111"/>
              </w:tabs>
              <w:spacing w:before="0"/>
            </w:pPr>
            <w:r>
              <w:t>+41 22 730</w:t>
            </w:r>
            <w:r w:rsidR="007E7F88">
              <w:t xml:space="preserve"> 5887</w:t>
            </w:r>
            <w:r>
              <w:br/>
              <w:t>+41 22 730 5853</w:t>
            </w:r>
            <w:r>
              <w:br/>
            </w:r>
            <w:hyperlink r:id="rId7" w:history="1">
              <w:r w:rsidR="006663EB" w:rsidRPr="00CA5D99">
                <w:rPr>
                  <w:rStyle w:val="Hyperlink"/>
                </w:rPr>
                <w:t>tsbsg3@itu.int</w:t>
              </w:r>
            </w:hyperlink>
            <w:r>
              <w:t xml:space="preserve"> </w:t>
            </w:r>
          </w:p>
        </w:tc>
        <w:tc>
          <w:tcPr>
            <w:tcW w:w="5329" w:type="dxa"/>
          </w:tcPr>
          <w:p w:rsidR="00701864" w:rsidRDefault="00701864" w:rsidP="00C966D7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701864" w:rsidRDefault="00701864" w:rsidP="00C96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701864" w:rsidRDefault="00701864" w:rsidP="00C96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l'UIT-T;</w:t>
            </w:r>
          </w:p>
          <w:p w:rsidR="00701864" w:rsidRDefault="00701864" w:rsidP="007E7F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Aux Président et </w:t>
            </w:r>
            <w:proofErr w:type="spellStart"/>
            <w:r>
              <w:t>Vice-Présidents</w:t>
            </w:r>
            <w:proofErr w:type="spellEnd"/>
            <w:r>
              <w:t xml:space="preserve"> de la </w:t>
            </w:r>
            <w:r>
              <w:br/>
              <w:t xml:space="preserve">Commission d'études </w:t>
            </w:r>
            <w:r w:rsidR="007E7F88">
              <w:t>3</w:t>
            </w:r>
            <w:r>
              <w:t>;</w:t>
            </w:r>
          </w:p>
          <w:p w:rsidR="00701864" w:rsidRDefault="00701864" w:rsidP="00C96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701864" w:rsidRDefault="00701864" w:rsidP="00C96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>Au Directeur du Bureau des Radiocommunications</w:t>
            </w:r>
          </w:p>
        </w:tc>
      </w:tr>
    </w:tbl>
    <w:p w:rsidR="00701864" w:rsidRPr="00435948" w:rsidRDefault="00701864" w:rsidP="00701864">
      <w:pPr>
        <w:rPr>
          <w:sz w:val="12"/>
          <w:szCs w:val="12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9093"/>
      </w:tblGrid>
      <w:tr w:rsidR="00701864" w:rsidTr="00435948">
        <w:trPr>
          <w:cantSplit/>
          <w:trHeight w:val="680"/>
        </w:trPr>
        <w:tc>
          <w:tcPr>
            <w:tcW w:w="822" w:type="dxa"/>
          </w:tcPr>
          <w:p w:rsidR="00701864" w:rsidRDefault="00701864" w:rsidP="00C966D7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9093" w:type="dxa"/>
          </w:tcPr>
          <w:p w:rsidR="00701864" w:rsidRDefault="00E666F6" w:rsidP="006663EB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Approbation du projet d</w:t>
            </w:r>
            <w:r w:rsidR="006663EB">
              <w:rPr>
                <w:b/>
              </w:rPr>
              <w:t xml:space="preserve">e nouvel </w:t>
            </w:r>
            <w:r>
              <w:rPr>
                <w:b/>
              </w:rPr>
              <w:t xml:space="preserve">Amendement 2 à la </w:t>
            </w:r>
            <w:r w:rsidR="00701864">
              <w:rPr>
                <w:b/>
              </w:rPr>
              <w:t>Recommandation</w:t>
            </w:r>
            <w:r>
              <w:rPr>
                <w:b/>
              </w:rPr>
              <w:t xml:space="preserve"> existante</w:t>
            </w:r>
            <w:r w:rsidR="00701864">
              <w:rPr>
                <w:b/>
              </w:rPr>
              <w:t xml:space="preserve"> </w:t>
            </w:r>
            <w:r>
              <w:rPr>
                <w:b/>
              </w:rPr>
              <w:t>UIT-T D.000, du projet de nouvel Amendement 1 à la Recommandation existante UIT-T D.156 et du projet de nouvel Amendement 1 à la Recommandation existante UIT-T D.170</w:t>
            </w:r>
          </w:p>
        </w:tc>
      </w:tr>
    </w:tbl>
    <w:p w:rsidR="00701864" w:rsidRPr="00435948" w:rsidRDefault="00701864" w:rsidP="00701864">
      <w:pPr>
        <w:rPr>
          <w:sz w:val="8"/>
          <w:szCs w:val="8"/>
        </w:rPr>
      </w:pPr>
      <w:bookmarkStart w:id="2" w:name="StartTyping_F"/>
      <w:bookmarkStart w:id="3" w:name="text"/>
      <w:bookmarkEnd w:id="2"/>
      <w:bookmarkEnd w:id="3"/>
    </w:p>
    <w:p w:rsidR="00701864" w:rsidRDefault="00701864" w:rsidP="00701864">
      <w:r>
        <w:t>Madame, Monsieur,</w:t>
      </w:r>
    </w:p>
    <w:p w:rsidR="00701864" w:rsidRDefault="00701864" w:rsidP="00E666F6">
      <w:pPr>
        <w:pStyle w:val="Normalaftertitle"/>
      </w:pPr>
      <w:r>
        <w:rPr>
          <w:bCs/>
        </w:rPr>
        <w:t>1</w:t>
      </w:r>
      <w:r>
        <w:tab/>
        <w:t xml:space="preserve">Suite à la Circulaire TSB </w:t>
      </w:r>
      <w:r w:rsidR="007E7F88">
        <w:t>88</w:t>
      </w:r>
      <w:r>
        <w:t xml:space="preserve"> du </w:t>
      </w:r>
      <w:r w:rsidR="007E7F88">
        <w:t>2 février 2010,</w:t>
      </w:r>
      <w:r>
        <w:t xml:space="preserve"> j</w:t>
      </w:r>
      <w:r w:rsidR="00435948">
        <w:t>'</w:t>
      </w:r>
      <w:r>
        <w:t>ai l</w:t>
      </w:r>
      <w:r w:rsidR="00435948">
        <w:t>'</w:t>
      </w:r>
      <w:r>
        <w:t xml:space="preserve">honneur de vous informer que </w:t>
      </w:r>
      <w:r w:rsidR="007E7F88">
        <w:t xml:space="preserve">76 </w:t>
      </w:r>
      <w:r>
        <w:t>Etats Membres participant à la dernière réunion de la Commission d</w:t>
      </w:r>
      <w:r w:rsidR="00435948">
        <w:t>'</w:t>
      </w:r>
      <w:r>
        <w:t>études </w:t>
      </w:r>
      <w:r w:rsidR="007E7F88">
        <w:t>3</w:t>
      </w:r>
      <w:r w:rsidR="00E666F6">
        <w:t xml:space="preserve"> </w:t>
      </w:r>
      <w:r>
        <w:rPr>
          <w:b/>
        </w:rPr>
        <w:t>ont approuvé</w:t>
      </w:r>
      <w:r>
        <w:t xml:space="preserve">, durant la séance plénière du </w:t>
      </w:r>
      <w:r w:rsidR="007E7F88">
        <w:t>21 mai 2010</w:t>
      </w:r>
      <w:r>
        <w:t xml:space="preserve">, </w:t>
      </w:r>
      <w:r w:rsidR="00E666F6">
        <w:t xml:space="preserve">le texte du projet de nouvel Amendement 2 à la Recommandation </w:t>
      </w:r>
      <w:r w:rsidR="00E666F6" w:rsidRPr="00E666F6">
        <w:rPr>
          <w:bCs/>
        </w:rPr>
        <w:t>existante UIT-T D.000, du projet de nouvel Amendement 1 à la Recommandation existante UIT-T D.156 et du projet de nouvel Amendement 1 à la Recommandation existante UIT-T D.170</w:t>
      </w:r>
    </w:p>
    <w:p w:rsidR="00701864" w:rsidRDefault="00701864" w:rsidP="00E666F6">
      <w:r>
        <w:rPr>
          <w:bCs/>
        </w:rPr>
        <w:t>2</w:t>
      </w:r>
      <w:r w:rsidR="00E666F6">
        <w:tab/>
        <w:t>Les</w:t>
      </w:r>
      <w:r>
        <w:t xml:space="preserve"> titre</w:t>
      </w:r>
      <w:r w:rsidR="00E666F6">
        <w:t>s</w:t>
      </w:r>
      <w:r>
        <w:t xml:space="preserve"> </w:t>
      </w:r>
      <w:r w:rsidR="00E666F6">
        <w:t>des nouveaux</w:t>
      </w:r>
      <w:r>
        <w:t xml:space="preserve"> </w:t>
      </w:r>
      <w:r w:rsidR="00E666F6">
        <w:t xml:space="preserve">Amendements aux Recommandations UIT-T </w:t>
      </w:r>
      <w:r>
        <w:t xml:space="preserve">qui </w:t>
      </w:r>
      <w:r w:rsidR="00E666F6">
        <w:t>ont été</w:t>
      </w:r>
      <w:r>
        <w:t xml:space="preserve"> approu</w:t>
      </w:r>
      <w:r w:rsidR="00E666F6">
        <w:t xml:space="preserve">vés </w:t>
      </w:r>
      <w:r>
        <w:t>sont</w:t>
      </w:r>
      <w:r w:rsidR="00E666F6">
        <w:t xml:space="preserve"> les suivants</w:t>
      </w:r>
      <w:r w:rsidR="00435948">
        <w:t>:</w:t>
      </w:r>
    </w:p>
    <w:p w:rsidR="00701864" w:rsidRPr="00E666F6" w:rsidRDefault="00E666F6" w:rsidP="00435948">
      <w:pPr>
        <w:rPr>
          <w:i/>
          <w:iCs/>
        </w:rPr>
      </w:pPr>
      <w:r>
        <w:rPr>
          <w:b/>
          <w:bCs/>
        </w:rPr>
        <w:t xml:space="preserve">Amendement 2 à la Recommandation UIT-T D.000 - </w:t>
      </w:r>
      <w:r w:rsidRPr="00E666F6">
        <w:rPr>
          <w:i/>
          <w:iCs/>
        </w:rPr>
        <w:t xml:space="preserve">Définition </w:t>
      </w:r>
      <w:r>
        <w:rPr>
          <w:i/>
          <w:iCs/>
        </w:rPr>
        <w:t>de la</w:t>
      </w:r>
      <w:r w:rsidRPr="00E666F6">
        <w:rPr>
          <w:i/>
          <w:iCs/>
        </w:rPr>
        <w:t xml:space="preserve"> concentration</w:t>
      </w:r>
      <w:r>
        <w:rPr>
          <w:i/>
          <w:iCs/>
        </w:rPr>
        <w:t xml:space="preserve"> de trafic</w:t>
      </w:r>
      <w:r w:rsidRPr="00E666F6">
        <w:rPr>
          <w:i/>
          <w:iCs/>
        </w:rPr>
        <w:t xml:space="preserve"> ("</w:t>
      </w:r>
      <w:proofErr w:type="spellStart"/>
      <w:r w:rsidRPr="00E666F6">
        <w:rPr>
          <w:i/>
          <w:iCs/>
        </w:rPr>
        <w:t>hubbing</w:t>
      </w:r>
      <w:proofErr w:type="spellEnd"/>
      <w:r w:rsidRPr="00E666F6">
        <w:rPr>
          <w:i/>
          <w:iCs/>
        </w:rPr>
        <w:t>")</w:t>
      </w:r>
    </w:p>
    <w:p w:rsidR="00E666F6" w:rsidRPr="00E666F6" w:rsidRDefault="00E666F6" w:rsidP="00435948">
      <w:pPr>
        <w:rPr>
          <w:i/>
          <w:iCs/>
        </w:rPr>
      </w:pPr>
      <w:r>
        <w:rPr>
          <w:b/>
          <w:bCs/>
        </w:rPr>
        <w:t xml:space="preserve">Amendement 1 à la Recommandation UIT-T D.156 - </w:t>
      </w:r>
      <w:r w:rsidRPr="00E666F6">
        <w:rPr>
          <w:i/>
          <w:iCs/>
        </w:rPr>
        <w:t>Mise en œuvre pratique de la Recommandation D.156</w:t>
      </w:r>
    </w:p>
    <w:p w:rsidR="00E666F6" w:rsidRPr="00E72AE1" w:rsidRDefault="00E666F6" w:rsidP="00435948">
      <w:pPr>
        <w:rPr>
          <w:b/>
          <w:bCs/>
        </w:rPr>
      </w:pPr>
      <w:r>
        <w:rPr>
          <w:b/>
          <w:bCs/>
        </w:rPr>
        <w:t xml:space="preserve">Amendement 1 à la Recommandation UIT-T D. 170 - </w:t>
      </w:r>
      <w:r w:rsidRPr="00E666F6">
        <w:rPr>
          <w:i/>
          <w:iCs/>
        </w:rPr>
        <w:t>Montants minimaux recommandés pour les réclamations concernant les comptes mensuels en l'absence d'accord particulier</w:t>
      </w:r>
    </w:p>
    <w:p w:rsidR="00701864" w:rsidRDefault="00701864" w:rsidP="00701864">
      <w:r>
        <w:rPr>
          <w:bCs/>
        </w:rPr>
        <w:t>3</w:t>
      </w:r>
      <w:r>
        <w:tab/>
        <w:t>Les renseignements existants sur les brevets sont accessibles en ligne sur le site web de l'UIT</w:t>
      </w:r>
      <w:r>
        <w:noBreakHyphen/>
        <w:t>T.</w:t>
      </w:r>
    </w:p>
    <w:p w:rsidR="00701864" w:rsidRDefault="00701864" w:rsidP="003C63FE">
      <w:r>
        <w:t>4</w:t>
      </w:r>
      <w:r>
        <w:tab/>
      </w:r>
      <w:r w:rsidR="003C63FE">
        <w:t xml:space="preserve">Les versions </w:t>
      </w:r>
      <w:proofErr w:type="spellStart"/>
      <w:r w:rsidR="003C63FE">
        <w:t>prépubliées</w:t>
      </w:r>
      <w:proofErr w:type="spellEnd"/>
      <w:r w:rsidR="003C63FE">
        <w:t xml:space="preserve"> de ces Amendements seront</w:t>
      </w:r>
      <w:r>
        <w:t xml:space="preserve"> prochainement disponibles sur le site web de l</w:t>
      </w:r>
      <w:r w:rsidR="00435948">
        <w:t>'</w:t>
      </w:r>
      <w:r>
        <w:t>UIT-T.</w:t>
      </w:r>
    </w:p>
    <w:p w:rsidR="00701864" w:rsidRDefault="00701864" w:rsidP="003C63FE">
      <w:r>
        <w:rPr>
          <w:bCs/>
        </w:rPr>
        <w:t>5</w:t>
      </w:r>
      <w:r>
        <w:tab/>
        <w:t>L</w:t>
      </w:r>
      <w:r w:rsidR="00435948">
        <w:t>'</w:t>
      </w:r>
      <w:r>
        <w:t xml:space="preserve">UIT publiera </w:t>
      </w:r>
      <w:r w:rsidR="003C63FE">
        <w:t xml:space="preserve">ces Amendements </w:t>
      </w:r>
      <w:r>
        <w:t>dès que possible.</w:t>
      </w:r>
    </w:p>
    <w:p w:rsidR="00701864" w:rsidRDefault="00701864" w:rsidP="00701864">
      <w:r>
        <w:t>Veuillez agréer, Madame, Monsieur, l'assurance de ma haute considération.</w:t>
      </w:r>
    </w:p>
    <w:p w:rsidR="00701864" w:rsidRDefault="00701864" w:rsidP="00435948">
      <w:pPr>
        <w:spacing w:before="720"/>
        <w:ind w:right="-142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sectPr w:rsidR="00701864" w:rsidSect="00701864">
      <w:headerReference w:type="default" r:id="rId8"/>
      <w:footerReference w:type="default" r:id="rId9"/>
      <w:footerReference w:type="first" r:id="rId10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78" w:rsidRDefault="00454078">
      <w:r>
        <w:separator/>
      </w:r>
    </w:p>
  </w:endnote>
  <w:endnote w:type="continuationSeparator" w:id="0">
    <w:p w:rsidR="00454078" w:rsidRDefault="0045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88" w:rsidRPr="004B1E0C" w:rsidRDefault="009104E0">
    <w:pPr>
      <w:pStyle w:val="Footer"/>
      <w:rPr>
        <w:lang w:val="en-US"/>
      </w:rPr>
    </w:pPr>
    <w:fldSimple w:instr=" FILENAME \p \* MERGEFORMAT ">
      <w:r w:rsidR="004B1E0C" w:rsidRPr="004B1E0C">
        <w:rPr>
          <w:noProof/>
          <w:lang w:val="en-US"/>
        </w:rPr>
        <w:t>M:\SG_DOC\SG3\Circ\120f.docx</w:t>
      </w:r>
    </w:fldSimple>
    <w:r w:rsidR="007E7F88" w:rsidRPr="004B1E0C">
      <w:rPr>
        <w:lang w:val="en-US"/>
      </w:rPr>
      <w:tab/>
    </w:r>
    <w:r>
      <w:fldChar w:fldCharType="begin"/>
    </w:r>
    <w:r w:rsidR="007E7F88">
      <w:instrText xml:space="preserve"> savedate \@ dd.MM.yy </w:instrText>
    </w:r>
    <w:r>
      <w:fldChar w:fldCharType="separate"/>
    </w:r>
    <w:r w:rsidR="00B16B90">
      <w:rPr>
        <w:noProof/>
      </w:rPr>
      <w:t>10.06.10</w:t>
    </w:r>
    <w:r>
      <w:fldChar w:fldCharType="end"/>
    </w:r>
    <w:r w:rsidR="007E7F88" w:rsidRPr="004B1E0C">
      <w:rPr>
        <w:lang w:val="en-US"/>
      </w:rPr>
      <w:tab/>
    </w:r>
    <w:r>
      <w:fldChar w:fldCharType="begin"/>
    </w:r>
    <w:r w:rsidR="007E7F88">
      <w:instrText xml:space="preserve"> printdate \@ dd.MM.yy </w:instrText>
    </w:r>
    <w:r>
      <w:fldChar w:fldCharType="separate"/>
    </w:r>
    <w:r w:rsidR="004B1E0C">
      <w:rPr>
        <w:noProof/>
      </w:rPr>
      <w:t>10.06.10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88" w:rsidRDefault="007E7F88">
    <w:pPr>
      <w:pBdr>
        <w:top w:val="single" w:sz="4" w:space="5" w:color="auto"/>
      </w:pBd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977"/>
        <w:tab w:val="left" w:pos="3261"/>
        <w:tab w:val="left" w:pos="5387"/>
        <w:tab w:val="left" w:pos="7797"/>
        <w:tab w:val="left" w:pos="10858"/>
      </w:tabs>
      <w:textAlignment w:val="auto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Place des Nations</w:t>
    </w:r>
    <w:r>
      <w:rPr>
        <w:rFonts w:ascii="Futura Lt BT" w:hAnsi="Futura Lt BT"/>
        <w:sz w:val="18"/>
      </w:rPr>
      <w:tab/>
      <w:t>Téléphone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  <w:t>+41 22 730 51 11</w:t>
    </w:r>
    <w:r>
      <w:rPr>
        <w:rFonts w:ascii="Futura Lt BT" w:hAnsi="Futura Lt BT"/>
        <w:sz w:val="18"/>
      </w:rPr>
      <w:tab/>
      <w:t xml:space="preserve">Télex 421 000 </w:t>
    </w:r>
    <w:proofErr w:type="spellStart"/>
    <w:r>
      <w:rPr>
        <w:rFonts w:ascii="Futura Lt BT" w:hAnsi="Futura Lt BT"/>
        <w:sz w:val="18"/>
      </w:rPr>
      <w:t>uit</w:t>
    </w:r>
    <w:proofErr w:type="spellEnd"/>
    <w:r>
      <w:rPr>
        <w:rFonts w:ascii="Futura Lt BT" w:hAnsi="Futura Lt BT"/>
        <w:sz w:val="18"/>
      </w:rPr>
      <w:t xml:space="preserve"> </w:t>
    </w:r>
    <w:proofErr w:type="spellStart"/>
    <w:r>
      <w:rPr>
        <w:rFonts w:ascii="Futura Lt BT" w:hAnsi="Futura Lt BT"/>
        <w:sz w:val="18"/>
      </w:rPr>
      <w:t>ch</w:t>
    </w:r>
    <w:proofErr w:type="spellEnd"/>
    <w:r>
      <w:rPr>
        <w:rFonts w:ascii="Futura Lt BT" w:hAnsi="Futura Lt BT"/>
        <w:sz w:val="18"/>
      </w:rPr>
      <w:tab/>
      <w:t>E-mail: itumail@itu.int</w:t>
    </w:r>
  </w:p>
  <w:p w:rsidR="007E7F88" w:rsidRDefault="007E7F88" w:rsidP="00C966D7">
    <w:pP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864"/>
        <w:tab w:val="left" w:pos="3261"/>
        <w:tab w:val="left" w:pos="5387"/>
        <w:tab w:val="right" w:pos="9469"/>
        <w:tab w:val="lef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Genève 20</w:t>
    </w:r>
    <w:r>
      <w:rPr>
        <w:rFonts w:ascii="Futura Lt BT" w:hAnsi="Futura Lt BT"/>
        <w:sz w:val="18"/>
      </w:rPr>
      <w:tab/>
      <w:t>Téléfax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Télégramme ITU GENEVE</w:t>
    </w:r>
    <w:r>
      <w:rPr>
        <w:rFonts w:ascii="Futura Lt BT" w:hAnsi="Futura Lt BT"/>
        <w:sz w:val="18"/>
      </w:rPr>
      <w:tab/>
      <w:t>www.itu.int</w:t>
    </w:r>
  </w:p>
  <w:p w:rsidR="007E7F88" w:rsidRDefault="007E7F88">
    <w:pPr>
      <w:pStyle w:val="Footer"/>
      <w:tabs>
        <w:tab w:val="left" w:pos="2863"/>
        <w:tab w:val="left" w:pos="3430"/>
      </w:tabs>
    </w:pPr>
    <w:r>
      <w:rPr>
        <w:rFonts w:ascii="Futura Lt BT" w:hAnsi="Futura Lt BT"/>
      </w:rPr>
      <w:t>S</w:t>
    </w:r>
    <w:r w:rsidRPr="000F1D0A">
      <w:rPr>
        <w:rFonts w:ascii="Futura Lt BT" w:hAnsi="Futura Lt BT"/>
        <w:caps w:val="0"/>
      </w:rPr>
      <w:t>uisse</w:t>
    </w:r>
    <w:r>
      <w:rPr>
        <w:rFonts w:ascii="Futura Lt BT" w:hAnsi="Futura Lt BT"/>
      </w:rPr>
      <w:tab/>
      <w:t>G</w:t>
    </w:r>
    <w:r w:rsidRPr="000F1D0A">
      <w:rPr>
        <w:rFonts w:ascii="Futura Lt BT" w:hAnsi="Futura Lt BT"/>
        <w:caps w:val="0"/>
      </w:rPr>
      <w:t>r</w:t>
    </w:r>
    <w:r>
      <w:rPr>
        <w:rFonts w:ascii="Futura Lt BT" w:hAnsi="Futura Lt BT"/>
      </w:rPr>
      <w:t>4:+41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78" w:rsidRDefault="00454078">
      <w:r>
        <w:separator/>
      </w:r>
    </w:p>
  </w:footnote>
  <w:footnote w:type="continuationSeparator" w:id="0">
    <w:p w:rsidR="00454078" w:rsidRDefault="00454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88" w:rsidRDefault="007E7F88">
    <w:pPr>
      <w:pStyle w:val="Header"/>
    </w:pPr>
    <w:r>
      <w:t xml:space="preserve">- </w:t>
    </w:r>
    <w:fldSimple w:instr="PAGE">
      <w:r w:rsidR="00435948">
        <w:rPr>
          <w:noProof/>
        </w:rPr>
        <w:t>2</w:t>
      </w:r>
    </w:fldSimple>
    <w: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linkStyles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864"/>
    <w:rsid w:val="000A5071"/>
    <w:rsid w:val="000F760B"/>
    <w:rsid w:val="00207123"/>
    <w:rsid w:val="003C63FE"/>
    <w:rsid w:val="00435948"/>
    <w:rsid w:val="00454078"/>
    <w:rsid w:val="004B1E0C"/>
    <w:rsid w:val="0050640B"/>
    <w:rsid w:val="0057653D"/>
    <w:rsid w:val="006663EB"/>
    <w:rsid w:val="006A2F0C"/>
    <w:rsid w:val="006B6E07"/>
    <w:rsid w:val="00701864"/>
    <w:rsid w:val="00775A12"/>
    <w:rsid w:val="007E33CE"/>
    <w:rsid w:val="007E7F88"/>
    <w:rsid w:val="009104E0"/>
    <w:rsid w:val="00976F97"/>
    <w:rsid w:val="009B2FD9"/>
    <w:rsid w:val="009F6474"/>
    <w:rsid w:val="009F7BA7"/>
    <w:rsid w:val="00A37145"/>
    <w:rsid w:val="00A70CB6"/>
    <w:rsid w:val="00B16B90"/>
    <w:rsid w:val="00C966D7"/>
    <w:rsid w:val="00D67FAE"/>
    <w:rsid w:val="00E023F8"/>
    <w:rsid w:val="00E666F6"/>
    <w:rsid w:val="00EA0B87"/>
    <w:rsid w:val="00F9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F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976F97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76F97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76F97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76F97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976F97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976F97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976F97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976F97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976F97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6F9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styleId="Footer">
    <w:name w:val="footer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Index1">
    <w:name w:val="index 1"/>
    <w:basedOn w:val="Normal"/>
    <w:next w:val="Normal"/>
    <w:semiHidden/>
    <w:rsid w:val="00976F97"/>
  </w:style>
  <w:style w:type="paragraph" w:customStyle="1" w:styleId="TableLegend">
    <w:name w:val="Table_Legend"/>
    <w:basedOn w:val="TableText"/>
    <w:rsid w:val="00976F97"/>
    <w:pPr>
      <w:spacing w:before="120"/>
    </w:pPr>
  </w:style>
  <w:style w:type="paragraph" w:customStyle="1" w:styleId="Normalaftertitle">
    <w:name w:val="Normal after title"/>
    <w:basedOn w:val="Normal"/>
    <w:next w:val="Normal"/>
    <w:rsid w:val="00976F97"/>
    <w:pPr>
      <w:spacing w:before="320"/>
    </w:pPr>
  </w:style>
  <w:style w:type="character" w:styleId="Hyperlink">
    <w:name w:val="Hyperlink"/>
    <w:basedOn w:val="DefaultParagraphFont"/>
    <w:rsid w:val="00976F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35948"/>
    <w:rPr>
      <w:rFonts w:eastAsia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435948"/>
    <w:rPr>
      <w:rFonts w:eastAsia="Times New Roman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435948"/>
    <w:rPr>
      <w:rFonts w:eastAsia="Times New Roman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435948"/>
    <w:rPr>
      <w:rFonts w:eastAsia="Times New Roman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35948"/>
    <w:rPr>
      <w:rFonts w:eastAsia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435948"/>
    <w:rPr>
      <w:rFonts w:eastAsia="Times New Roman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435948"/>
    <w:rPr>
      <w:rFonts w:eastAsia="Times New Roman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435948"/>
    <w:rPr>
      <w:rFonts w:eastAsia="Times New Roman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435948"/>
    <w:rPr>
      <w:rFonts w:eastAsia="Times New Roman"/>
      <w:b/>
      <w:sz w:val="24"/>
      <w:lang w:val="fr-FR" w:eastAsia="en-US"/>
    </w:rPr>
  </w:style>
  <w:style w:type="character" w:styleId="EndnoteReference">
    <w:name w:val="endnote reference"/>
    <w:basedOn w:val="DefaultParagraphFont"/>
    <w:rsid w:val="00976F97"/>
    <w:rPr>
      <w:vertAlign w:val="superscript"/>
    </w:rPr>
  </w:style>
  <w:style w:type="paragraph" w:styleId="TOC8">
    <w:name w:val="toc 8"/>
    <w:basedOn w:val="TOC3"/>
    <w:rsid w:val="00976F97"/>
  </w:style>
  <w:style w:type="paragraph" w:styleId="TOC7">
    <w:name w:val="toc 7"/>
    <w:basedOn w:val="TOC3"/>
    <w:rsid w:val="00976F97"/>
  </w:style>
  <w:style w:type="paragraph" w:styleId="TOC6">
    <w:name w:val="toc 6"/>
    <w:basedOn w:val="TOC3"/>
    <w:rsid w:val="00976F97"/>
  </w:style>
  <w:style w:type="paragraph" w:styleId="TOC5">
    <w:name w:val="toc 5"/>
    <w:basedOn w:val="TOC3"/>
    <w:rsid w:val="00976F97"/>
  </w:style>
  <w:style w:type="paragraph" w:styleId="TOC4">
    <w:name w:val="toc 4"/>
    <w:basedOn w:val="TOC3"/>
    <w:rsid w:val="00976F97"/>
  </w:style>
  <w:style w:type="paragraph" w:styleId="TOC3">
    <w:name w:val="toc 3"/>
    <w:basedOn w:val="TOC2"/>
    <w:rsid w:val="00976F97"/>
    <w:pPr>
      <w:spacing w:before="80"/>
    </w:pPr>
  </w:style>
  <w:style w:type="paragraph" w:styleId="TOC2">
    <w:name w:val="toc 2"/>
    <w:basedOn w:val="TOC1"/>
    <w:rsid w:val="00976F97"/>
    <w:pPr>
      <w:spacing w:before="120"/>
    </w:pPr>
  </w:style>
  <w:style w:type="paragraph" w:styleId="TOC1">
    <w:name w:val="toc 1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rsid w:val="00976F97"/>
    <w:pPr>
      <w:ind w:left="1698"/>
    </w:pPr>
  </w:style>
  <w:style w:type="paragraph" w:styleId="Index6">
    <w:name w:val="index 6"/>
    <w:basedOn w:val="Normal"/>
    <w:next w:val="Normal"/>
    <w:rsid w:val="00976F97"/>
    <w:pPr>
      <w:ind w:left="1415"/>
    </w:pPr>
  </w:style>
  <w:style w:type="paragraph" w:styleId="Index5">
    <w:name w:val="index 5"/>
    <w:basedOn w:val="Normal"/>
    <w:next w:val="Normal"/>
    <w:rsid w:val="00976F97"/>
    <w:pPr>
      <w:ind w:left="1132"/>
    </w:pPr>
  </w:style>
  <w:style w:type="paragraph" w:styleId="Index4">
    <w:name w:val="index 4"/>
    <w:basedOn w:val="Normal"/>
    <w:next w:val="Normal"/>
    <w:rsid w:val="00976F97"/>
    <w:pPr>
      <w:ind w:left="849"/>
    </w:pPr>
  </w:style>
  <w:style w:type="paragraph" w:styleId="Index3">
    <w:name w:val="index 3"/>
    <w:basedOn w:val="Normal"/>
    <w:next w:val="Normal"/>
    <w:rsid w:val="00976F97"/>
    <w:pPr>
      <w:ind w:left="566"/>
    </w:pPr>
  </w:style>
  <w:style w:type="paragraph" w:styleId="Index2">
    <w:name w:val="index 2"/>
    <w:basedOn w:val="Normal"/>
    <w:next w:val="Normal"/>
    <w:rsid w:val="00976F97"/>
    <w:pPr>
      <w:ind w:left="283"/>
    </w:pPr>
  </w:style>
  <w:style w:type="character" w:styleId="LineNumber">
    <w:name w:val="line number"/>
    <w:basedOn w:val="DefaultParagraphFont"/>
    <w:rsid w:val="00976F97"/>
  </w:style>
  <w:style w:type="paragraph" w:styleId="IndexHeading">
    <w:name w:val="index heading"/>
    <w:basedOn w:val="Normal"/>
    <w:next w:val="Index1"/>
    <w:rsid w:val="00976F97"/>
  </w:style>
  <w:style w:type="character" w:styleId="FootnoteReference">
    <w:name w:val="footnote reference"/>
    <w:basedOn w:val="DefaultParagraphFont"/>
    <w:rsid w:val="00976F9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76F97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435948"/>
    <w:rPr>
      <w:rFonts w:eastAsia="Times New Roman"/>
      <w:sz w:val="24"/>
      <w:lang w:val="fr-FR" w:eastAsia="en-US"/>
    </w:rPr>
  </w:style>
  <w:style w:type="paragraph" w:styleId="NormalIndent">
    <w:name w:val="Normal Indent"/>
    <w:basedOn w:val="Normal"/>
    <w:rsid w:val="00976F97"/>
    <w:pPr>
      <w:ind w:left="794"/>
    </w:pPr>
  </w:style>
  <w:style w:type="paragraph" w:customStyle="1" w:styleId="TableText">
    <w:name w:val="Table_Text"/>
    <w:basedOn w:val="Normal"/>
    <w:rsid w:val="00976F9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976F97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76F97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76F97"/>
    <w:pPr>
      <w:spacing w:before="80"/>
      <w:ind w:left="794" w:hanging="794"/>
    </w:pPr>
  </w:style>
  <w:style w:type="paragraph" w:customStyle="1" w:styleId="enumlev2">
    <w:name w:val="enumlev2"/>
    <w:basedOn w:val="enumlev1"/>
    <w:rsid w:val="00976F97"/>
    <w:pPr>
      <w:ind w:left="1191" w:hanging="397"/>
    </w:pPr>
  </w:style>
  <w:style w:type="paragraph" w:customStyle="1" w:styleId="enumlev3">
    <w:name w:val="enumlev3"/>
    <w:basedOn w:val="enumlev2"/>
    <w:rsid w:val="00976F97"/>
    <w:pPr>
      <w:ind w:left="1588"/>
    </w:pPr>
  </w:style>
  <w:style w:type="paragraph" w:customStyle="1" w:styleId="TableHead">
    <w:name w:val="Table_Head"/>
    <w:basedOn w:val="TableText"/>
    <w:rsid w:val="00976F97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76F9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76F97"/>
    <w:pPr>
      <w:spacing w:before="480"/>
    </w:pPr>
  </w:style>
  <w:style w:type="paragraph" w:customStyle="1" w:styleId="FigureTitle">
    <w:name w:val="Figure_Title"/>
    <w:basedOn w:val="TableTitle"/>
    <w:next w:val="Normal"/>
    <w:rsid w:val="00976F97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76F97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76F97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976F97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976F97"/>
  </w:style>
  <w:style w:type="paragraph" w:customStyle="1" w:styleId="AppendixRef">
    <w:name w:val="Appendix_Ref"/>
    <w:basedOn w:val="AnnexRef"/>
    <w:next w:val="AppendixTitle"/>
    <w:rsid w:val="00976F97"/>
  </w:style>
  <w:style w:type="paragraph" w:customStyle="1" w:styleId="AppendixTitle">
    <w:name w:val="Appendix_Title"/>
    <w:basedOn w:val="AnnexTitle"/>
    <w:next w:val="Normal"/>
    <w:rsid w:val="00976F97"/>
  </w:style>
  <w:style w:type="paragraph" w:customStyle="1" w:styleId="RefTitle">
    <w:name w:val="Ref_Title"/>
    <w:basedOn w:val="Normal"/>
    <w:next w:val="RefText"/>
    <w:rsid w:val="00976F97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76F97"/>
    <w:pPr>
      <w:ind w:left="794" w:hanging="794"/>
    </w:pPr>
  </w:style>
  <w:style w:type="paragraph" w:customStyle="1" w:styleId="Equation">
    <w:name w:val="Equation"/>
    <w:basedOn w:val="Normal"/>
    <w:rsid w:val="00976F97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976F97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976F97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76F97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76F97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Figure0">
    <w:name w:val="Figure"/>
    <w:basedOn w:val="Normal"/>
    <w:next w:val="Normal"/>
    <w:rsid w:val="00976F9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40"/>
      <w:ind w:left="567"/>
      <w:jc w:val="center"/>
    </w:pPr>
    <w:rPr>
      <w:rFonts w:ascii="Univers" w:hAnsi="Univers"/>
      <w:sz w:val="22"/>
      <w:lang w:val="en-GB"/>
    </w:rPr>
  </w:style>
  <w:style w:type="paragraph" w:customStyle="1" w:styleId="Keywords">
    <w:name w:val="Keywords"/>
    <w:basedOn w:val="Normal"/>
    <w:rsid w:val="00976F97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976F97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  <w:lang w:val="en-US"/>
    </w:rPr>
  </w:style>
  <w:style w:type="character" w:customStyle="1" w:styleId="SignatureChar">
    <w:name w:val="Signature Char"/>
    <w:basedOn w:val="DefaultParagraphFont"/>
    <w:link w:val="Signature"/>
    <w:rsid w:val="00435948"/>
    <w:rPr>
      <w:rFonts w:ascii="Arial" w:eastAsia="Times New Roman" w:hAnsi="Arial"/>
      <w:sz w:val="22"/>
      <w:lang w:eastAsia="en-US"/>
    </w:rPr>
  </w:style>
  <w:style w:type="paragraph" w:customStyle="1" w:styleId="meeting">
    <w:name w:val="meeting"/>
    <w:basedOn w:val="Head"/>
    <w:next w:val="Head"/>
    <w:rsid w:val="00976F97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976F97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  <w:lang w:val="en-US"/>
    </w:rPr>
  </w:style>
  <w:style w:type="paragraph" w:customStyle="1" w:styleId="ITUadres">
    <w:name w:val="ITU_adres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GB"/>
    </w:rPr>
  </w:style>
  <w:style w:type="paragraph" w:customStyle="1" w:styleId="ITUheader">
    <w:name w:val="ITU_header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  <w:lang w:val="en-GB"/>
    </w:rPr>
  </w:style>
  <w:style w:type="paragraph" w:customStyle="1" w:styleId="Body">
    <w:name w:val="Body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  <w:lang w:val="en-GB"/>
    </w:rPr>
  </w:style>
  <w:style w:type="paragraph" w:customStyle="1" w:styleId="ITUsignet">
    <w:name w:val="ITU_signet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  <w:lang w:val="en-GB"/>
    </w:rPr>
  </w:style>
  <w:style w:type="paragraph" w:customStyle="1" w:styleId="ITUref">
    <w:name w:val="ITU_ref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  <w:lang w:val="en-GB"/>
    </w:rPr>
  </w:style>
  <w:style w:type="paragraph" w:customStyle="1" w:styleId="ITUfillin">
    <w:name w:val="ITU_fillin"/>
    <w:basedOn w:val="ITUref"/>
    <w:rsid w:val="00976F97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  <w:lang w:val="en-GB"/>
    </w:rPr>
  </w:style>
  <w:style w:type="paragraph" w:customStyle="1" w:styleId="duties">
    <w:name w:val="duties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  <w:lang w:val="en-GB"/>
    </w:rPr>
  </w:style>
  <w:style w:type="paragraph" w:customStyle="1" w:styleId="ITUintr">
    <w:name w:val="ITU_intr"/>
    <w:basedOn w:val="Normal"/>
    <w:next w:val="Body"/>
    <w:rsid w:val="00976F9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  <w:lang w:val="en-GB"/>
    </w:rPr>
  </w:style>
  <w:style w:type="paragraph" w:customStyle="1" w:styleId="Tiret">
    <w:name w:val="Tiret"/>
    <w:basedOn w:val="Normal"/>
    <w:rsid w:val="00976F97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  <w:lang w:val="en-GB"/>
    </w:rPr>
  </w:style>
  <w:style w:type="paragraph" w:customStyle="1" w:styleId="LetterEnd">
    <w:name w:val="Letter_End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rFonts w:ascii="Univers" w:hAnsi="Univers"/>
      <w:sz w:val="22"/>
      <w:lang w:val="en-GB"/>
    </w:rPr>
  </w:style>
  <w:style w:type="paragraph" w:customStyle="1" w:styleId="details">
    <w:name w:val="details"/>
    <w:basedOn w:val="Normal"/>
    <w:next w:val="Tiret"/>
    <w:rsid w:val="00976F9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  <w:lang w:val="en-GB"/>
    </w:rPr>
  </w:style>
  <w:style w:type="paragraph" w:customStyle="1" w:styleId="LetterStart">
    <w:name w:val="Letter_Start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  <w:lang w:val="en-GB"/>
    </w:rPr>
  </w:style>
  <w:style w:type="paragraph" w:customStyle="1" w:styleId="LetterText">
    <w:name w:val="Letter_Text"/>
    <w:basedOn w:val="LetterStart"/>
    <w:rsid w:val="00976F97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  <w:lang w:val="en-GB"/>
    </w:rPr>
  </w:style>
  <w:style w:type="character" w:styleId="PageNumber">
    <w:name w:val="page number"/>
    <w:basedOn w:val="DefaultParagraphFont"/>
    <w:rsid w:val="00976F97"/>
  </w:style>
  <w:style w:type="paragraph" w:customStyle="1" w:styleId="listitem">
    <w:name w:val="listitem"/>
    <w:basedOn w:val="Normal"/>
    <w:rsid w:val="00976F97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  <w:lang w:val="en-GB"/>
    </w:rPr>
  </w:style>
  <w:style w:type="paragraph" w:customStyle="1" w:styleId="headingb">
    <w:name w:val="heading_b"/>
    <w:basedOn w:val="Heading3"/>
    <w:next w:val="Normal"/>
    <w:rsid w:val="00976F97"/>
    <w:pPr>
      <w:spacing w:before="160"/>
      <w:ind w:left="0" w:firstLine="0"/>
      <w:outlineLvl w:val="9"/>
    </w:pPr>
  </w:style>
  <w:style w:type="paragraph" w:customStyle="1" w:styleId="Qlist">
    <w:name w:val="Qlist"/>
    <w:basedOn w:val="Normal"/>
    <w:rsid w:val="00976F97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976F97"/>
    <w:pPr>
      <w:tabs>
        <w:tab w:val="left" w:pos="397"/>
      </w:tabs>
    </w:pPr>
  </w:style>
  <w:style w:type="paragraph" w:customStyle="1" w:styleId="FirstFooter">
    <w:name w:val="FirstFooter"/>
    <w:basedOn w:val="Footer"/>
    <w:rsid w:val="00976F97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rsid w:val="00976F97"/>
  </w:style>
  <w:style w:type="paragraph" w:customStyle="1" w:styleId="headingi">
    <w:name w:val="heading_i"/>
    <w:basedOn w:val="Heading3"/>
    <w:next w:val="Normal"/>
    <w:rsid w:val="00976F97"/>
    <w:pPr>
      <w:spacing w:before="160"/>
      <w:ind w:left="0" w:firstLine="0"/>
      <w:outlineLvl w:val="9"/>
    </w:pPr>
    <w:rPr>
      <w:b w:val="0"/>
      <w:i/>
    </w:rPr>
  </w:style>
  <w:style w:type="character" w:styleId="FollowedHyperlink">
    <w:name w:val="FollowedHyperlink"/>
    <w:basedOn w:val="DefaultParagraphFont"/>
    <w:rsid w:val="00976F9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bsg3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PF_TSBCIRC1</Template>
  <TotalTime>0</TotalTime>
  <Pages>1</Pages>
  <Words>325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2123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duperron</dc:creator>
  <cp:keywords/>
  <dc:description/>
  <cp:lastModifiedBy>bettini</cp:lastModifiedBy>
  <cp:revision>2</cp:revision>
  <cp:lastPrinted>2010-06-10T09:30:00Z</cp:lastPrinted>
  <dcterms:created xsi:type="dcterms:W3CDTF">2010-06-10T14:56:00Z</dcterms:created>
  <dcterms:modified xsi:type="dcterms:W3CDTF">2010-06-10T14:56:00Z</dcterms:modified>
</cp:coreProperties>
</file>