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3827"/>
        <w:gridCol w:w="2976"/>
        <w:gridCol w:w="3120"/>
      </w:tblGrid>
      <w:tr w:rsidR="0053351D" w:rsidRPr="00617BE4">
        <w:trPr>
          <w:cantSplit/>
        </w:trPr>
        <w:tc>
          <w:tcPr>
            <w:tcW w:w="3827" w:type="dxa"/>
            <w:vAlign w:val="center"/>
          </w:tcPr>
          <w:p w:rsidR="0053351D" w:rsidRPr="00617BE4" w:rsidRDefault="0053351D" w:rsidP="00D437E2">
            <w:pPr>
              <w:spacing w:before="0" w:line="240" w:lineRule="atLeast"/>
              <w:jc w:val="left"/>
              <w:rPr>
                <w:b/>
                <w:smallCaps/>
                <w:szCs w:val="24"/>
              </w:rPr>
            </w:pPr>
            <w:r w:rsidRPr="00C56944">
              <w:rPr>
                <w:b/>
                <w:bCs/>
                <w:sz w:val="44"/>
                <w:szCs w:val="44"/>
                <w:rtl/>
              </w:rPr>
              <w:t>مكتب تقييس الاتصالات</w:t>
            </w:r>
          </w:p>
        </w:tc>
        <w:tc>
          <w:tcPr>
            <w:tcW w:w="6096" w:type="dxa"/>
            <w:gridSpan w:val="2"/>
            <w:vAlign w:val="center"/>
          </w:tcPr>
          <w:p w:rsidR="0053351D" w:rsidRPr="00C56944" w:rsidRDefault="0053351D" w:rsidP="006B6E2E">
            <w:pPr>
              <w:jc w:val="right"/>
              <w:rPr>
                <w:rFonts w:eastAsia="SimSun"/>
                <w:b/>
                <w:bCs/>
                <w:sz w:val="44"/>
                <w:szCs w:val="44"/>
                <w:lang w:eastAsia="zh-CN" w:bidi="ar-EG"/>
              </w:rPr>
            </w:pPr>
            <w:r w:rsidRPr="0082657C">
              <w:rPr>
                <w:rFonts w:ascii="Times" w:hAnsi="Times"/>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3.25pt;height:58.5pt;visibility:visible">
                  <v:imagedata r:id="rId7" o:title=""/>
                </v:shape>
              </w:pict>
            </w:r>
          </w:p>
        </w:tc>
      </w:tr>
      <w:tr w:rsidR="0053351D" w:rsidRPr="00617BE4">
        <w:trPr>
          <w:cantSplit/>
        </w:trPr>
        <w:tc>
          <w:tcPr>
            <w:tcW w:w="6803" w:type="dxa"/>
            <w:gridSpan w:val="2"/>
          </w:tcPr>
          <w:p w:rsidR="0053351D" w:rsidRPr="00617BE4" w:rsidRDefault="0053351D" w:rsidP="00D437E2">
            <w:pPr>
              <w:spacing w:before="0" w:after="48" w:line="240" w:lineRule="atLeast"/>
              <w:rPr>
                <w:b/>
                <w:smallCaps/>
                <w:szCs w:val="24"/>
                <w:lang w:bidi="ar-EG"/>
              </w:rPr>
            </w:pPr>
          </w:p>
        </w:tc>
        <w:tc>
          <w:tcPr>
            <w:tcW w:w="3120" w:type="dxa"/>
          </w:tcPr>
          <w:p w:rsidR="0053351D" w:rsidRPr="00617BE4" w:rsidRDefault="0053351D" w:rsidP="00D437E2">
            <w:pPr>
              <w:spacing w:before="0" w:line="240" w:lineRule="atLeast"/>
              <w:rPr>
                <w:rFonts w:ascii="Verdana" w:hAnsi="Verdana"/>
                <w:szCs w:val="24"/>
              </w:rPr>
            </w:pPr>
          </w:p>
        </w:tc>
      </w:tr>
    </w:tbl>
    <w:p w:rsidR="0053351D" w:rsidRDefault="0053351D" w:rsidP="001C0978">
      <w:pPr>
        <w:tabs>
          <w:tab w:val="left" w:pos="4111"/>
        </w:tabs>
        <w:spacing w:before="0" w:line="300" w:lineRule="exact"/>
        <w:ind w:left="57"/>
        <w:jc w:val="left"/>
        <w:rPr>
          <w:szCs w:val="28"/>
          <w:rtl/>
        </w:rPr>
      </w:pPr>
    </w:p>
    <w:tbl>
      <w:tblPr>
        <w:bidiVisual/>
        <w:tblW w:w="9633" w:type="dxa"/>
        <w:tblInd w:w="8" w:type="dxa"/>
        <w:tblLayout w:type="fixed"/>
        <w:tblCellMar>
          <w:left w:w="0" w:type="dxa"/>
          <w:right w:w="0" w:type="dxa"/>
        </w:tblCellMar>
        <w:tblLook w:val="0000"/>
      </w:tblPr>
      <w:tblGrid>
        <w:gridCol w:w="1533"/>
        <w:gridCol w:w="3232"/>
        <w:gridCol w:w="4868"/>
      </w:tblGrid>
      <w:tr w:rsidR="0053351D" w:rsidRPr="00586B4B" w:rsidTr="008A5E4E">
        <w:trPr>
          <w:cantSplit/>
          <w:trHeight w:val="340"/>
        </w:trPr>
        <w:tc>
          <w:tcPr>
            <w:tcW w:w="1533" w:type="dxa"/>
          </w:tcPr>
          <w:p w:rsidR="0053351D" w:rsidRPr="00586B4B" w:rsidRDefault="0053351D" w:rsidP="00D437E2">
            <w:pPr>
              <w:tabs>
                <w:tab w:val="left" w:pos="4111"/>
              </w:tabs>
              <w:spacing w:before="20" w:line="300" w:lineRule="exact"/>
              <w:ind w:left="57"/>
            </w:pPr>
          </w:p>
        </w:tc>
        <w:tc>
          <w:tcPr>
            <w:tcW w:w="3232" w:type="dxa"/>
          </w:tcPr>
          <w:p w:rsidR="0053351D" w:rsidRPr="00586B4B" w:rsidRDefault="0053351D" w:rsidP="00D437E2">
            <w:pPr>
              <w:tabs>
                <w:tab w:val="left" w:pos="4111"/>
              </w:tabs>
              <w:spacing w:before="20" w:line="300" w:lineRule="exact"/>
              <w:ind w:left="57"/>
              <w:rPr>
                <w:b/>
              </w:rPr>
            </w:pPr>
          </w:p>
        </w:tc>
        <w:tc>
          <w:tcPr>
            <w:tcW w:w="4868" w:type="dxa"/>
          </w:tcPr>
          <w:p w:rsidR="0053351D" w:rsidRPr="00586B4B" w:rsidRDefault="0053351D" w:rsidP="00B12066">
            <w:pPr>
              <w:tabs>
                <w:tab w:val="left" w:pos="4111"/>
              </w:tabs>
              <w:spacing w:before="0" w:line="300" w:lineRule="exact"/>
              <w:ind w:left="57"/>
              <w:rPr>
                <w:rtl/>
                <w:lang w:bidi="ar-EG"/>
              </w:rPr>
            </w:pPr>
            <w:r w:rsidRPr="00586B4B">
              <w:rPr>
                <w:rtl/>
              </w:rPr>
              <w:t>جنيف،</w:t>
            </w:r>
            <w:r w:rsidRPr="00586B4B">
              <w:rPr>
                <w:rtl/>
                <w:lang w:bidi="ar-EG"/>
              </w:rPr>
              <w:t xml:space="preserve"> </w:t>
            </w:r>
            <w:r>
              <w:rPr>
                <w:lang w:bidi="ar-EG"/>
              </w:rPr>
              <w:t>17</w:t>
            </w:r>
            <w:r w:rsidRPr="00586B4B">
              <w:rPr>
                <w:rtl/>
                <w:lang w:bidi="ar-EG"/>
              </w:rPr>
              <w:t xml:space="preserve"> </w:t>
            </w:r>
            <w:r>
              <w:rPr>
                <w:rtl/>
                <w:lang w:bidi="ar-EG"/>
              </w:rPr>
              <w:t>فبراير</w:t>
            </w:r>
            <w:r w:rsidRPr="00586B4B">
              <w:rPr>
                <w:rtl/>
                <w:lang w:bidi="ar-EG"/>
              </w:rPr>
              <w:t xml:space="preserve"> </w:t>
            </w:r>
            <w:r w:rsidRPr="00586B4B">
              <w:rPr>
                <w:lang w:bidi="ar-EG"/>
              </w:rPr>
              <w:t>20</w:t>
            </w:r>
            <w:r>
              <w:rPr>
                <w:lang w:bidi="ar-EG"/>
              </w:rPr>
              <w:t>10</w:t>
            </w:r>
          </w:p>
          <w:p w:rsidR="0053351D" w:rsidRPr="00586B4B" w:rsidRDefault="0053351D" w:rsidP="00D437E2">
            <w:pPr>
              <w:tabs>
                <w:tab w:val="left" w:pos="4111"/>
              </w:tabs>
              <w:spacing w:before="0" w:line="300" w:lineRule="exact"/>
              <w:ind w:left="57"/>
              <w:rPr>
                <w:lang w:bidi="ar-EG"/>
              </w:rPr>
            </w:pPr>
          </w:p>
        </w:tc>
      </w:tr>
      <w:tr w:rsidR="0053351D" w:rsidRPr="00586B4B" w:rsidTr="008A5E4E">
        <w:trPr>
          <w:cantSplit/>
          <w:trHeight w:val="340"/>
        </w:trPr>
        <w:tc>
          <w:tcPr>
            <w:tcW w:w="1533" w:type="dxa"/>
          </w:tcPr>
          <w:p w:rsidR="0053351D" w:rsidRPr="00586B4B" w:rsidRDefault="0053351D" w:rsidP="00D437E2">
            <w:pPr>
              <w:tabs>
                <w:tab w:val="left" w:pos="4111"/>
              </w:tabs>
              <w:spacing w:before="20" w:after="60" w:line="300" w:lineRule="exact"/>
              <w:ind w:left="57"/>
              <w:rPr>
                <w:lang w:bidi="ar-EG"/>
              </w:rPr>
            </w:pPr>
            <w:r w:rsidRPr="00586B4B">
              <w:rPr>
                <w:rtl/>
              </w:rPr>
              <w:t>المرجع:</w:t>
            </w:r>
          </w:p>
        </w:tc>
        <w:tc>
          <w:tcPr>
            <w:tcW w:w="3232" w:type="dxa"/>
          </w:tcPr>
          <w:p w:rsidR="0053351D" w:rsidRPr="00586B4B" w:rsidRDefault="0053351D" w:rsidP="00B12066">
            <w:pPr>
              <w:tabs>
                <w:tab w:val="left" w:pos="4111"/>
              </w:tabs>
              <w:spacing w:before="20" w:line="300" w:lineRule="exact"/>
              <w:ind w:left="57"/>
              <w:rPr>
                <w:b/>
                <w:rtl/>
                <w:lang w:bidi="ar-EG"/>
              </w:rPr>
            </w:pPr>
            <w:r w:rsidRPr="00586B4B">
              <w:rPr>
                <w:b/>
              </w:rPr>
              <w:t xml:space="preserve">TSB Circular </w:t>
            </w:r>
            <w:r>
              <w:rPr>
                <w:b/>
              </w:rPr>
              <w:t>95</w:t>
            </w:r>
          </w:p>
          <w:p w:rsidR="0053351D" w:rsidRPr="00586B4B" w:rsidRDefault="0053351D" w:rsidP="00D437E2">
            <w:pPr>
              <w:tabs>
                <w:tab w:val="right" w:pos="1113"/>
                <w:tab w:val="left" w:pos="4111"/>
              </w:tabs>
              <w:bidi w:val="0"/>
              <w:spacing w:before="0" w:after="60" w:line="300" w:lineRule="exact"/>
              <w:ind w:left="57"/>
              <w:jc w:val="right"/>
              <w:rPr>
                <w:bCs/>
              </w:rPr>
            </w:pPr>
          </w:p>
        </w:tc>
        <w:tc>
          <w:tcPr>
            <w:tcW w:w="4868" w:type="dxa"/>
          </w:tcPr>
          <w:p w:rsidR="0053351D" w:rsidRPr="00586B4B" w:rsidRDefault="0053351D" w:rsidP="00F02CB2">
            <w:pPr>
              <w:tabs>
                <w:tab w:val="left" w:pos="465"/>
                <w:tab w:val="left" w:pos="4111"/>
              </w:tabs>
              <w:spacing w:before="40" w:line="300" w:lineRule="exact"/>
              <w:ind w:left="465" w:hanging="408"/>
              <w:rPr>
                <w:rtl/>
                <w:lang w:bidi="ar-EG"/>
              </w:rPr>
            </w:pPr>
            <w:r w:rsidRPr="00586B4B">
              <w:rPr>
                <w:rtl/>
              </w:rPr>
              <w:t>-</w:t>
            </w:r>
            <w:r w:rsidRPr="00586B4B">
              <w:rPr>
                <w:rtl/>
              </w:rPr>
              <w:tab/>
              <w:t>إلى إدارات الدول الأعضاء في الاتحاد؛</w:t>
            </w:r>
          </w:p>
          <w:p w:rsidR="0053351D" w:rsidRPr="00586B4B"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إلى أعضاء قطاع تقييس الاتصالات؛</w:t>
            </w:r>
          </w:p>
          <w:p w:rsidR="0053351D" w:rsidRPr="00586B4B"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إلى المنتسبين إلى قطاع تقييس الاتصالات؛</w:t>
            </w:r>
          </w:p>
          <w:p w:rsidR="0053351D" w:rsidRPr="00586B4B"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إلى رؤساء جميع لجان دراسات تقييس الاتصالات ونوابهم؛</w:t>
            </w:r>
          </w:p>
          <w:p w:rsidR="0053351D" w:rsidRPr="00586B4B" w:rsidRDefault="0053351D" w:rsidP="009B5423">
            <w:pPr>
              <w:tabs>
                <w:tab w:val="left" w:pos="284"/>
                <w:tab w:val="left" w:pos="4111"/>
              </w:tabs>
              <w:spacing w:before="0" w:line="300" w:lineRule="exact"/>
              <w:ind w:left="284" w:hanging="227"/>
              <w:jc w:val="left"/>
            </w:pPr>
          </w:p>
        </w:tc>
      </w:tr>
      <w:tr w:rsidR="0053351D" w:rsidRPr="00586B4B" w:rsidTr="008A5E4E">
        <w:trPr>
          <w:cantSplit/>
        </w:trPr>
        <w:tc>
          <w:tcPr>
            <w:tcW w:w="1533" w:type="dxa"/>
          </w:tcPr>
          <w:p w:rsidR="0053351D" w:rsidRPr="00586B4B" w:rsidRDefault="0053351D" w:rsidP="00B726EA">
            <w:pPr>
              <w:spacing w:line="300" w:lineRule="exact"/>
              <w:ind w:left="57"/>
              <w:jc w:val="left"/>
            </w:pPr>
            <w:r w:rsidRPr="00586B4B">
              <w:rPr>
                <w:rtl/>
                <w:lang w:bidi="ar-SY"/>
              </w:rPr>
              <w:t>الهاتف</w:t>
            </w:r>
            <w:r w:rsidRPr="00586B4B">
              <w:rPr>
                <w:rtl/>
              </w:rPr>
              <w:t>:</w:t>
            </w:r>
            <w:r w:rsidRPr="00586B4B">
              <w:rPr>
                <w:rtl/>
              </w:rPr>
              <w:br/>
              <w:t>الفاكس:</w:t>
            </w:r>
            <w:r w:rsidRPr="00586B4B">
              <w:rPr>
                <w:rtl/>
              </w:rPr>
              <w:br/>
              <w:t>البريد الإلكتروني:</w:t>
            </w:r>
          </w:p>
        </w:tc>
        <w:tc>
          <w:tcPr>
            <w:tcW w:w="3232" w:type="dxa"/>
          </w:tcPr>
          <w:p w:rsidR="0053351D" w:rsidRPr="00586B4B" w:rsidRDefault="0053351D" w:rsidP="004840EB">
            <w:pPr>
              <w:tabs>
                <w:tab w:val="left" w:pos="4111"/>
              </w:tabs>
              <w:spacing w:line="300" w:lineRule="exact"/>
              <w:ind w:left="57"/>
              <w:jc w:val="left"/>
            </w:pPr>
            <w:r w:rsidRPr="00586B4B">
              <w:t>+41 22 730 5866</w:t>
            </w:r>
            <w:r w:rsidRPr="00586B4B">
              <w:rPr>
                <w:rtl/>
                <w:lang w:bidi="ar-EG"/>
              </w:rPr>
              <w:br/>
            </w:r>
            <w:r w:rsidRPr="00586B4B">
              <w:t>+41 22 730 5853</w:t>
            </w:r>
            <w:r w:rsidRPr="00586B4B">
              <w:rPr>
                <w:rtl/>
              </w:rPr>
              <w:br/>
            </w:r>
            <w:hyperlink r:id="rId8" w:history="1">
              <w:r w:rsidRPr="004840EB">
                <w:rPr>
                  <w:rStyle w:val="Hyperlink"/>
                  <w:rFonts w:cs="Traditional Arabic"/>
                  <w:lang w:val="en-GB"/>
                </w:rPr>
                <w:t>tsbiptv@itu.int</w:t>
              </w:r>
            </w:hyperlink>
          </w:p>
        </w:tc>
        <w:tc>
          <w:tcPr>
            <w:tcW w:w="4868" w:type="dxa"/>
          </w:tcPr>
          <w:p w:rsidR="0053351D" w:rsidRDefault="0053351D" w:rsidP="00F02CB2">
            <w:pPr>
              <w:tabs>
                <w:tab w:val="left" w:pos="465"/>
              </w:tabs>
              <w:spacing w:after="120" w:line="300" w:lineRule="exact"/>
              <w:ind w:left="465" w:hanging="408"/>
              <w:jc w:val="left"/>
              <w:rPr>
                <w:b/>
                <w:bCs/>
                <w:rtl/>
              </w:rPr>
            </w:pPr>
            <w:r w:rsidRPr="00586B4B">
              <w:rPr>
                <w:b/>
                <w:bCs/>
                <w:rtl/>
              </w:rPr>
              <w:t>نسخة إلى:</w:t>
            </w:r>
          </w:p>
          <w:p w:rsidR="0053351D" w:rsidRDefault="0053351D" w:rsidP="00F02CB2">
            <w:pPr>
              <w:tabs>
                <w:tab w:val="left" w:pos="465"/>
                <w:tab w:val="left" w:pos="4111"/>
              </w:tabs>
              <w:spacing w:before="40" w:line="300" w:lineRule="exact"/>
              <w:ind w:left="465" w:hanging="408"/>
              <w:jc w:val="left"/>
              <w:rPr>
                <w:rtl/>
              </w:rPr>
            </w:pPr>
            <w:r w:rsidRPr="00586B4B">
              <w:rPr>
                <w:rtl/>
              </w:rPr>
              <w:t>-</w:t>
            </w:r>
            <w:r w:rsidRPr="00586B4B">
              <w:rPr>
                <w:rtl/>
              </w:rPr>
              <w:tab/>
              <w:t>مدير مكتب تنمية الاتصالات؛</w:t>
            </w:r>
          </w:p>
          <w:p w:rsidR="0053351D" w:rsidRPr="00586B4B" w:rsidRDefault="0053351D" w:rsidP="00F02CB2">
            <w:pPr>
              <w:tabs>
                <w:tab w:val="left" w:pos="465"/>
                <w:tab w:val="left" w:pos="4111"/>
              </w:tabs>
              <w:spacing w:before="40" w:line="300" w:lineRule="exact"/>
              <w:ind w:left="465" w:hanging="408"/>
              <w:jc w:val="left"/>
            </w:pPr>
            <w:r w:rsidRPr="00586B4B">
              <w:rPr>
                <w:rtl/>
              </w:rPr>
              <w:t>-</w:t>
            </w:r>
            <w:r w:rsidRPr="00586B4B">
              <w:rPr>
                <w:rtl/>
              </w:rPr>
              <w:tab/>
              <w:t>مدير مكتب الاتصالات الراديوية</w:t>
            </w:r>
          </w:p>
        </w:tc>
      </w:tr>
    </w:tbl>
    <w:p w:rsidR="0053351D" w:rsidRPr="00A55B69" w:rsidRDefault="0053351D" w:rsidP="00B12066">
      <w:pPr>
        <w:spacing w:before="480"/>
        <w:ind w:left="924" w:hanging="924"/>
        <w:rPr>
          <w:b/>
          <w:bCs/>
          <w:rtl/>
          <w:lang w:bidi="ar-EG"/>
        </w:rPr>
      </w:pPr>
      <w:r w:rsidRPr="00A55B69">
        <w:rPr>
          <w:rtl/>
        </w:rPr>
        <w:t>الموضوع:</w:t>
      </w:r>
      <w:r w:rsidRPr="00A55B69">
        <w:rPr>
          <w:rtl/>
        </w:rPr>
        <w:tab/>
      </w:r>
      <w:r w:rsidRPr="00FC339C">
        <w:rPr>
          <w:rFonts w:ascii="Times New Roman Bold" w:hAnsi="Times New Roman Bold" w:hint="eastAsia"/>
          <w:b/>
          <w:bCs/>
          <w:spacing w:val="-4"/>
          <w:rtl/>
          <w:lang w:bidi="ar-EG"/>
        </w:rPr>
        <w:t>لقاء</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rPr>
        <w:t>مبادرة</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المعايير</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العالمية</w:t>
      </w:r>
      <w:r w:rsidRPr="00FC339C">
        <w:rPr>
          <w:rFonts w:ascii="Times New Roman Bold" w:hAnsi="Times New Roman Bold"/>
          <w:b/>
          <w:bCs/>
          <w:spacing w:val="-4"/>
          <w:rtl/>
        </w:rPr>
        <w:t xml:space="preserve"> - </w:t>
      </w:r>
      <w:r w:rsidRPr="00FC339C">
        <w:rPr>
          <w:rFonts w:ascii="Times New Roman Bold" w:hAnsi="Times New Roman Bold" w:hint="eastAsia"/>
          <w:b/>
          <w:bCs/>
          <w:spacing w:val="-4"/>
          <w:rtl/>
        </w:rPr>
        <w:t>تلفزيون</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بروتوكول</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الإنترنت</w:t>
      </w:r>
      <w:r w:rsidRPr="00FC339C">
        <w:rPr>
          <w:rFonts w:ascii="Times New Roman Bold" w:hAnsi="Times New Roman Bold"/>
          <w:b/>
          <w:bCs/>
          <w:spacing w:val="-4"/>
          <w:rtl/>
        </w:rPr>
        <w:t xml:space="preserve"> </w:t>
      </w:r>
      <w:r w:rsidRPr="00FC339C">
        <w:rPr>
          <w:rFonts w:ascii="Times New Roman Bold" w:hAnsi="Times New Roman Bold"/>
          <w:b/>
          <w:bCs/>
          <w:spacing w:val="-4"/>
        </w:rPr>
        <w:t>(IPTV-GSI)</w:t>
      </w:r>
      <w:r w:rsidRPr="00FC339C">
        <w:rPr>
          <w:rFonts w:ascii="Times New Roman Bold" w:hAnsi="Times New Roman Bold" w:hint="eastAsia"/>
          <w:b/>
          <w:bCs/>
          <w:spacing w:val="-4"/>
          <w:rtl/>
          <w:lang w:bidi="ar-EG"/>
        </w:rPr>
        <w:t>،</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الذي</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ينظمه</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قطاع</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تقييس</w:t>
      </w:r>
      <w:r w:rsidRPr="00FC339C">
        <w:rPr>
          <w:rFonts w:ascii="Times New Roman Bold" w:hAnsi="Times New Roman Bold"/>
          <w:b/>
          <w:bCs/>
          <w:spacing w:val="-4"/>
          <w:rtl/>
          <w:lang w:bidi="ar-EG"/>
        </w:rPr>
        <w:t xml:space="preserve"> </w:t>
      </w:r>
      <w:r w:rsidRPr="00FC339C">
        <w:rPr>
          <w:rFonts w:ascii="Times New Roman Bold" w:hAnsi="Times New Roman Bold" w:hint="eastAsia"/>
          <w:b/>
          <w:bCs/>
          <w:spacing w:val="-4"/>
          <w:rtl/>
          <w:lang w:bidi="ar-EG"/>
        </w:rPr>
        <w:t>الاتصالات</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في</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جنيف</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في</w:t>
      </w:r>
      <w:r w:rsidRPr="00FC339C">
        <w:rPr>
          <w:rFonts w:ascii="Times New Roman Bold" w:hAnsi="Times New Roman Bold"/>
          <w:b/>
          <w:bCs/>
          <w:spacing w:val="-4"/>
          <w:rtl/>
        </w:rPr>
        <w:t xml:space="preserve"> </w:t>
      </w:r>
      <w:r w:rsidRPr="00FC339C">
        <w:rPr>
          <w:rFonts w:ascii="Times New Roman Bold" w:hAnsi="Times New Roman Bold" w:hint="eastAsia"/>
          <w:b/>
          <w:bCs/>
          <w:spacing w:val="-4"/>
          <w:rtl/>
        </w:rPr>
        <w:t>الفترة</w:t>
      </w:r>
      <w:r w:rsidRPr="00FC339C">
        <w:rPr>
          <w:rFonts w:ascii="Times New Roman Bold" w:hAnsi="Times New Roman Bold"/>
          <w:b/>
          <w:bCs/>
          <w:spacing w:val="-4"/>
          <w:rtl/>
        </w:rPr>
        <w:t xml:space="preserve"> </w:t>
      </w:r>
      <w:r>
        <w:rPr>
          <w:rFonts w:ascii="Times New Roman Bold" w:hAnsi="Times New Roman Bold"/>
          <w:b/>
          <w:bCs/>
          <w:spacing w:val="-4"/>
        </w:rPr>
        <w:t>21-17</w:t>
      </w:r>
      <w:r w:rsidRPr="00FC339C">
        <w:rPr>
          <w:rFonts w:ascii="Times New Roman Bold" w:hAnsi="Times New Roman Bold"/>
          <w:b/>
          <w:bCs/>
          <w:spacing w:val="-4"/>
          <w:rtl/>
          <w:lang w:bidi="ar-EG"/>
        </w:rPr>
        <w:t xml:space="preserve"> </w:t>
      </w:r>
      <w:r>
        <w:rPr>
          <w:rFonts w:ascii="Times New Roman Bold" w:hAnsi="Times New Roman Bold" w:hint="eastAsia"/>
          <w:b/>
          <w:bCs/>
          <w:spacing w:val="-4"/>
          <w:rtl/>
          <w:lang w:bidi="ar-EG"/>
        </w:rPr>
        <w:t>مايو</w:t>
      </w:r>
      <w:r w:rsidRPr="00FC339C">
        <w:rPr>
          <w:rFonts w:ascii="Times New Roman Bold" w:hAnsi="Times New Roman Bold"/>
          <w:b/>
          <w:bCs/>
          <w:spacing w:val="-4"/>
          <w:rtl/>
          <w:lang w:bidi="ar-EG"/>
        </w:rPr>
        <w:t xml:space="preserve"> </w:t>
      </w:r>
      <w:r>
        <w:rPr>
          <w:rFonts w:ascii="Times New Roman Bold" w:hAnsi="Times New Roman Bold"/>
          <w:b/>
          <w:bCs/>
          <w:spacing w:val="-4"/>
          <w:lang w:bidi="ar-EG"/>
        </w:rPr>
        <w:t>2010</w:t>
      </w:r>
    </w:p>
    <w:p w:rsidR="0053351D" w:rsidRPr="00A55B69" w:rsidRDefault="0053351D" w:rsidP="0048058E">
      <w:pPr>
        <w:spacing w:before="360"/>
        <w:rPr>
          <w:rtl/>
          <w:lang w:bidi="ar-EG"/>
        </w:rPr>
      </w:pPr>
      <w:r w:rsidRPr="00A55B69">
        <w:rPr>
          <w:rtl/>
        </w:rPr>
        <w:t>حضرات السادة والسيدات،</w:t>
      </w:r>
    </w:p>
    <w:p w:rsidR="0053351D" w:rsidRPr="00A55B69" w:rsidRDefault="0053351D" w:rsidP="00857666">
      <w:pPr>
        <w:rPr>
          <w:rtl/>
        </w:rPr>
      </w:pPr>
      <w:r w:rsidRPr="00A55B69">
        <w:rPr>
          <w:rtl/>
        </w:rPr>
        <w:t>تحية طيبة وبعد،</w:t>
      </w:r>
    </w:p>
    <w:p w:rsidR="0053351D" w:rsidRDefault="0053351D" w:rsidP="00A75390">
      <w:pPr>
        <w:rPr>
          <w:rtl/>
          <w:lang w:val="fr-FR" w:bidi="ar-EG"/>
        </w:rPr>
      </w:pPr>
      <w:r w:rsidRPr="00A55B69">
        <w:t>1</w:t>
      </w:r>
      <w:r w:rsidRPr="00A55B69">
        <w:tab/>
      </w:r>
      <w:r>
        <w:rPr>
          <w:rtl/>
          <w:lang w:bidi="ar-EG"/>
        </w:rPr>
        <w:t>بناءً على طلب منسق مبادرة المعايير العالمية - تلفزيون بروتوكول الإنترنت (السيد ماساهيتو كاواموري)</w:t>
      </w:r>
      <w:r w:rsidRPr="00A55B69">
        <w:rPr>
          <w:rtl/>
          <w:lang w:val="fr-FR" w:bidi="ar-EG"/>
        </w:rPr>
        <w:t xml:space="preserve"> والذي أكدته إدارة لجان الدراسات المعنية،</w:t>
      </w:r>
      <w:r>
        <w:rPr>
          <w:rtl/>
          <w:lang w:val="fr-FR" w:bidi="ar-EG"/>
        </w:rPr>
        <w:t xml:space="preserve"> </w:t>
      </w:r>
      <w:r w:rsidRPr="00A55B69">
        <w:rPr>
          <w:rtl/>
          <w:lang w:val="fr-FR" w:bidi="ar-EG"/>
        </w:rPr>
        <w:t xml:space="preserve">أود إبلاغكم أن اللقاء المقبل لمبادرة المعايير العالمية - تلفزيون بروتوكول الإنترنت سيُعقد في </w:t>
      </w:r>
      <w:r>
        <w:rPr>
          <w:rtl/>
          <w:lang w:val="fr-FR" w:bidi="ar-EG"/>
        </w:rPr>
        <w:t xml:space="preserve">مقر الاتحاد في جنيف في الفترة </w:t>
      </w:r>
      <w:r>
        <w:rPr>
          <w:b/>
          <w:bCs/>
          <w:lang w:bidi="ar-EG"/>
        </w:rPr>
        <w:t>21-17</w:t>
      </w:r>
      <w:r w:rsidRPr="009A2B65">
        <w:rPr>
          <w:b/>
          <w:bCs/>
          <w:rtl/>
          <w:lang w:val="fr-FR" w:bidi="ar-EG"/>
        </w:rPr>
        <w:t xml:space="preserve"> </w:t>
      </w:r>
      <w:r>
        <w:rPr>
          <w:b/>
          <w:bCs/>
          <w:rtl/>
          <w:lang w:val="fr-FR" w:bidi="ar-EG"/>
        </w:rPr>
        <w:t>مايو</w:t>
      </w:r>
      <w:r w:rsidRPr="009A2B65">
        <w:rPr>
          <w:b/>
          <w:bCs/>
          <w:rtl/>
          <w:lang w:val="fr-FR" w:bidi="ar-EG"/>
        </w:rPr>
        <w:t xml:space="preserve"> </w:t>
      </w:r>
      <w:r w:rsidRPr="009A2B65">
        <w:rPr>
          <w:b/>
          <w:bCs/>
          <w:lang w:val="fr-FR" w:bidi="ar-EG"/>
        </w:rPr>
        <w:t>2010</w:t>
      </w:r>
      <w:r w:rsidRPr="00A55B69">
        <w:rPr>
          <w:rtl/>
          <w:lang w:val="fr-FR" w:bidi="ar-EG"/>
        </w:rPr>
        <w:t>.</w:t>
      </w:r>
    </w:p>
    <w:p w:rsidR="0053351D" w:rsidRPr="00A55B69" w:rsidRDefault="0053351D" w:rsidP="003159C1">
      <w:pPr>
        <w:rPr>
          <w:rtl/>
          <w:lang w:val="fr-FR" w:bidi="ar-EG"/>
        </w:rPr>
      </w:pPr>
      <w:r w:rsidRPr="000269D3">
        <w:rPr>
          <w:rtl/>
          <w:lang w:bidi="ar-SY"/>
        </w:rPr>
        <w:t xml:space="preserve">وسيفتتح الاجتماع في الساعة </w:t>
      </w:r>
      <w:r w:rsidRPr="000269D3">
        <w:rPr>
          <w:lang w:bidi="ar-SY"/>
        </w:rPr>
        <w:t>0930</w:t>
      </w:r>
      <w:r w:rsidRPr="000269D3">
        <w:rPr>
          <w:rtl/>
          <w:lang w:bidi="ar-SY"/>
        </w:rPr>
        <w:t xml:space="preserve"> من اليوم الأول. </w:t>
      </w:r>
      <w:r w:rsidRPr="00223267">
        <w:rPr>
          <w:rtl/>
          <w:lang w:bidi="ar-SY"/>
        </w:rPr>
        <w:t>وسيبدأ تسجيل</w:t>
      </w:r>
      <w:r>
        <w:rPr>
          <w:rtl/>
          <w:lang w:bidi="ar-SY"/>
        </w:rPr>
        <w:t xml:space="preserve"> المشاركين</w:t>
      </w:r>
      <w:r w:rsidRPr="00223267">
        <w:rPr>
          <w:rtl/>
          <w:lang w:bidi="ar-SY"/>
        </w:rPr>
        <w:t xml:space="preserve"> في الساعة </w:t>
      </w:r>
      <w:r w:rsidRPr="00223267">
        <w:rPr>
          <w:lang w:bidi="ar-SY"/>
        </w:rPr>
        <w:t>0830</w:t>
      </w:r>
      <w:r>
        <w:rPr>
          <w:rtl/>
        </w:rPr>
        <w:t xml:space="preserve"> عند مدخل مونبريان</w:t>
      </w:r>
      <w:r w:rsidRPr="000269D3">
        <w:rPr>
          <w:rtl/>
          <w:lang w:bidi="ar-EG"/>
        </w:rPr>
        <w:t>.</w:t>
      </w:r>
      <w:r>
        <w:rPr>
          <w:rtl/>
          <w:lang w:bidi="ar-SY"/>
        </w:rPr>
        <w:t xml:space="preserve"> </w:t>
      </w:r>
      <w:r w:rsidRPr="000269D3">
        <w:rPr>
          <w:rtl/>
          <w:lang w:bidi="ar-SY"/>
        </w:rPr>
        <w:t>وست</w:t>
      </w:r>
      <w:r>
        <w:rPr>
          <w:rtl/>
          <w:lang w:bidi="ar-SY"/>
        </w:rPr>
        <w:t>قدم</w:t>
      </w:r>
      <w:r w:rsidRPr="000269D3">
        <w:rPr>
          <w:rtl/>
          <w:lang w:bidi="ar-SY"/>
        </w:rPr>
        <w:t xml:space="preserve"> التفاصيل المتعلقة </w:t>
      </w:r>
      <w:r>
        <w:rPr>
          <w:rtl/>
          <w:lang w:bidi="ar-SY"/>
        </w:rPr>
        <w:t xml:space="preserve">بقاعات </w:t>
      </w:r>
      <w:r w:rsidRPr="000269D3">
        <w:rPr>
          <w:rtl/>
          <w:lang w:bidi="ar-SY"/>
        </w:rPr>
        <w:t xml:space="preserve">الاجتماع </w:t>
      </w:r>
      <w:r>
        <w:rPr>
          <w:rtl/>
          <w:lang w:bidi="ar-SY"/>
        </w:rPr>
        <w:t>على الشاشات الضوئية عند مداخل مقر الاتحاد.</w:t>
      </w:r>
    </w:p>
    <w:p w:rsidR="0053351D" w:rsidRDefault="0053351D" w:rsidP="004840EB">
      <w:pPr>
        <w:rPr>
          <w:rtl/>
          <w:lang w:bidi="ar-EG"/>
        </w:rPr>
      </w:pPr>
      <w:r w:rsidRPr="00C2435D">
        <w:rPr>
          <w:lang w:val="fr-FR" w:bidi="ar-EG"/>
        </w:rPr>
        <w:t>2</w:t>
      </w:r>
      <w:r w:rsidRPr="00C2435D">
        <w:rPr>
          <w:rtl/>
          <w:lang w:val="fr-FR" w:bidi="ar-EG"/>
        </w:rPr>
        <w:tab/>
      </w:r>
      <w:r>
        <w:rPr>
          <w:rtl/>
          <w:lang w:val="fr-FR" w:bidi="ar-EG"/>
        </w:rPr>
        <w:t xml:space="preserve">وتقدم صفحة الويب الخاصة بقطاع تقييس الاتصالات </w:t>
      </w:r>
      <w:hyperlink r:id="rId9" w:history="1">
        <w:r w:rsidRPr="004840EB">
          <w:rPr>
            <w:rStyle w:val="Hyperlink"/>
            <w:rFonts w:cs="Traditional Arabic"/>
            <w:lang w:val="en-GB"/>
          </w:rPr>
          <w:t>http://www.itu.int/ITU-T/gsi/iptv/</w:t>
        </w:r>
      </w:hyperlink>
      <w:r>
        <w:rPr>
          <w:rtl/>
          <w:lang w:bidi="ar-EG"/>
        </w:rPr>
        <w:t xml:space="preserve"> تفاصيل بشأن هذا الحدث وسيجري تحديثها كلما لزم الأمر.</w:t>
      </w:r>
    </w:p>
    <w:p w:rsidR="0053351D" w:rsidRPr="00C2435D" w:rsidRDefault="0053351D" w:rsidP="00A66537">
      <w:pPr>
        <w:rPr>
          <w:rtl/>
        </w:rPr>
      </w:pPr>
      <w:r w:rsidRPr="00C2435D">
        <w:rPr>
          <w:rtl/>
          <w:lang w:val="fr-FR" w:bidi="ar-EG"/>
        </w:rPr>
        <w:t>وترد تفاصيل عن</w:t>
      </w:r>
      <w:r>
        <w:rPr>
          <w:rtl/>
          <w:lang w:val="fr-FR" w:bidi="ar-EG"/>
        </w:rPr>
        <w:t xml:space="preserve"> مشروع خطة العمل</w:t>
      </w:r>
      <w:r w:rsidRPr="00C2435D">
        <w:rPr>
          <w:rtl/>
          <w:lang w:val="fr-FR" w:bidi="ar-EG"/>
        </w:rPr>
        <w:t xml:space="preserve"> </w:t>
      </w:r>
      <w:r>
        <w:rPr>
          <w:rtl/>
          <w:lang w:val="fr-FR" w:bidi="ar-EG"/>
        </w:rPr>
        <w:t>ل</w:t>
      </w:r>
      <w:r w:rsidRPr="00C2435D">
        <w:rPr>
          <w:rtl/>
          <w:lang w:val="fr-FR" w:bidi="ar-EG"/>
        </w:rPr>
        <w:t xml:space="preserve">مبادرة المعايير العالمية - تلفزيون بروتوكول الإنترنت في </w:t>
      </w:r>
      <w:r w:rsidRPr="00C2435D">
        <w:rPr>
          <w:b/>
          <w:bCs/>
          <w:rtl/>
          <w:lang w:val="fr-FR" w:bidi="ar-EG"/>
        </w:rPr>
        <w:t>الملحق</w:t>
      </w:r>
      <w:r w:rsidRPr="00C2435D">
        <w:rPr>
          <w:rtl/>
          <w:lang w:val="fr-FR" w:bidi="ar-EG"/>
        </w:rPr>
        <w:t> </w:t>
      </w:r>
      <w:r w:rsidRPr="00C2435D">
        <w:rPr>
          <w:b/>
          <w:bCs/>
          <w:lang w:bidi="ar-EG"/>
        </w:rPr>
        <w:t>1</w:t>
      </w:r>
      <w:r w:rsidRPr="00C2435D">
        <w:rPr>
          <w:rtl/>
          <w:lang w:bidi="ar-EG"/>
        </w:rPr>
        <w:t>.</w:t>
      </w:r>
    </w:p>
    <w:p w:rsidR="0053351D" w:rsidRPr="00C2435D" w:rsidRDefault="0053351D" w:rsidP="00857666">
      <w:pPr>
        <w:rPr>
          <w:rtl/>
          <w:lang w:val="fr-FR" w:bidi="ar-EG"/>
        </w:rPr>
      </w:pPr>
      <w:r w:rsidRPr="00C2435D">
        <w:rPr>
          <w:lang w:val="fr-FR" w:bidi="ar-EG"/>
        </w:rPr>
        <w:t>3</w:t>
      </w:r>
      <w:r w:rsidRPr="00C2435D">
        <w:rPr>
          <w:rtl/>
          <w:lang w:val="fr-FR" w:bidi="ar-EG"/>
        </w:rPr>
        <w:tab/>
        <w:t>وستدار الاجتماعات والمناقشات باللغة الإنكليزية.</w:t>
      </w:r>
    </w:p>
    <w:p w:rsidR="0053351D" w:rsidRPr="00C2435D" w:rsidRDefault="0053351D" w:rsidP="00857666">
      <w:pPr>
        <w:rPr>
          <w:rtl/>
          <w:lang w:val="fr-FR" w:bidi="ar-EG"/>
        </w:rPr>
      </w:pPr>
      <w:r w:rsidRPr="00C2435D">
        <w:rPr>
          <w:lang w:val="fr-FR" w:bidi="ar-EG"/>
        </w:rPr>
        <w:t>4</w:t>
      </w:r>
      <w:r w:rsidRPr="00C2435D">
        <w:rPr>
          <w:rtl/>
          <w:lang w:val="fr-FR" w:bidi="ar-EG"/>
        </w:rPr>
        <w:tab/>
        <w:t>ولن تستخدم في الاجتماعات وثائق ورقية.</w:t>
      </w:r>
    </w:p>
    <w:p w:rsidR="0053351D" w:rsidRDefault="0053351D" w:rsidP="00244096">
      <w:r w:rsidRPr="00C2435D">
        <w:rPr>
          <w:lang w:val="fr-FR" w:bidi="ar-EG"/>
        </w:rPr>
        <w:t>5</w:t>
      </w:r>
      <w:r w:rsidRPr="00C2435D">
        <w:rPr>
          <w:rtl/>
          <w:lang w:val="fr-FR" w:bidi="ar-EG"/>
        </w:rPr>
        <w:tab/>
      </w:r>
      <w:r>
        <w:rPr>
          <w:rtl/>
          <w:lang w:val="fr-FR" w:bidi="ar-EG"/>
        </w:rPr>
        <w:t>ويمكن الحصول على</w:t>
      </w:r>
      <w:r w:rsidRPr="00C2435D">
        <w:rPr>
          <w:rtl/>
          <w:lang w:val="fr-FR" w:bidi="ar-EG"/>
        </w:rPr>
        <w:t xml:space="preserve"> جداول الأعمال المقترحة لأفرقة المقرر</w:t>
      </w:r>
      <w:r>
        <w:rPr>
          <w:rtl/>
          <w:lang w:val="fr-FR" w:bidi="ar-EG"/>
        </w:rPr>
        <w:t xml:space="preserve"> من</w:t>
      </w:r>
      <w:r w:rsidRPr="00C2435D">
        <w:rPr>
          <w:rtl/>
          <w:lang w:val="fr-FR" w:bidi="ar-EG"/>
        </w:rPr>
        <w:t xml:space="preserve"> صفحة الويب</w:t>
      </w:r>
      <w:r>
        <w:rPr>
          <w:rtl/>
          <w:lang w:val="fr-FR" w:bidi="ar-EG"/>
        </w:rPr>
        <w:t xml:space="preserve"> الخاصة</w:t>
      </w:r>
      <w:r w:rsidRPr="00C2435D">
        <w:rPr>
          <w:rtl/>
          <w:lang w:val="fr-FR" w:bidi="ar-EG"/>
        </w:rPr>
        <w:t xml:space="preserve"> </w:t>
      </w:r>
      <w:r>
        <w:rPr>
          <w:rtl/>
          <w:lang w:val="fr-FR" w:bidi="ar-EG"/>
        </w:rPr>
        <w:t>با</w:t>
      </w:r>
      <w:r w:rsidRPr="00C2435D">
        <w:rPr>
          <w:rtl/>
          <w:lang w:val="fr-FR" w:bidi="ar-EG"/>
        </w:rPr>
        <w:t>لمبادرة</w:t>
      </w:r>
      <w:r>
        <w:rPr>
          <w:rtl/>
          <w:lang w:val="fr-FR" w:bidi="ar-EG"/>
        </w:rPr>
        <w:t xml:space="preserve"> </w:t>
      </w:r>
      <w:r w:rsidRPr="00C2435D">
        <w:rPr>
          <w:lang w:val="fr-FR" w:bidi="ar-EG"/>
        </w:rPr>
        <w:t>IPTV-GS</w:t>
      </w:r>
      <w:r>
        <w:rPr>
          <w:lang w:val="fr-FR" w:bidi="ar-EG"/>
        </w:rPr>
        <w:t>I</w:t>
      </w:r>
      <w:r>
        <w:rPr>
          <w:rtl/>
        </w:rPr>
        <w:t xml:space="preserve"> </w:t>
      </w:r>
      <w:r>
        <w:t>)</w:t>
      </w:r>
      <w:hyperlink r:id="rId10" w:history="1">
        <w:r w:rsidRPr="00DC2D0B">
          <w:rPr>
            <w:rStyle w:val="Hyperlink"/>
          </w:rPr>
          <w:t>http://www.itu.int/ITU-T/gsi/iptv/</w:t>
        </w:r>
      </w:hyperlink>
      <w:r>
        <w:t>(</w:t>
      </w:r>
    </w:p>
    <w:p w:rsidR="0053351D" w:rsidRDefault="0053351D" w:rsidP="00244096">
      <w:pPr>
        <w:rPr>
          <w:rtl/>
          <w:lang w:bidi="ar-EG"/>
        </w:rPr>
      </w:pPr>
    </w:p>
    <w:p w:rsidR="0053351D" w:rsidRPr="004C692F" w:rsidRDefault="0053351D" w:rsidP="00C85199">
      <w:pPr>
        <w:keepLines/>
        <w:rPr>
          <w:rtl/>
        </w:rPr>
      </w:pPr>
      <w:r w:rsidRPr="004C692F">
        <w:rPr>
          <w:lang w:bidi="ar-EG"/>
        </w:rPr>
        <w:t>6</w:t>
      </w:r>
      <w:r w:rsidRPr="004C692F">
        <w:rPr>
          <w:rtl/>
        </w:rPr>
        <w:tab/>
        <w:t xml:space="preserve">ينبغي إرسال المساهمات بالبريد الإلكتروني إلى أمانة مكتب تقييس الاتصالات المعنية بتلفزيون بروتوكول الإنترنت </w:t>
      </w:r>
      <w:hyperlink r:id="rId11" w:history="1">
        <w:r w:rsidRPr="004840EB">
          <w:rPr>
            <w:rStyle w:val="Hyperlink"/>
            <w:rFonts w:cs="Traditional Arabic"/>
            <w:lang w:val="en-GB"/>
          </w:rPr>
          <w:t>tsbiptv@itu.int</w:t>
        </w:r>
      </w:hyperlink>
      <w:r w:rsidRPr="004C692F">
        <w:rPr>
          <w:rtl/>
        </w:rPr>
        <w:t xml:space="preserve">. ويجب أن يتلقى مكتب تقييس الاتصالات جميع المساهمات في موعد أقصاه </w:t>
      </w:r>
      <w:r>
        <w:rPr>
          <w:b/>
          <w:bCs/>
        </w:rPr>
        <w:t>6</w:t>
      </w:r>
      <w:r w:rsidRPr="004C692F">
        <w:rPr>
          <w:b/>
          <w:bCs/>
          <w:rtl/>
        </w:rPr>
        <w:t xml:space="preserve"> </w:t>
      </w:r>
      <w:r>
        <w:rPr>
          <w:b/>
          <w:bCs/>
          <w:rtl/>
        </w:rPr>
        <w:t>مايو</w:t>
      </w:r>
      <w:r w:rsidRPr="004C692F">
        <w:rPr>
          <w:b/>
          <w:bCs/>
          <w:rtl/>
        </w:rPr>
        <w:t xml:space="preserve"> </w:t>
      </w:r>
      <w:r w:rsidRPr="004C692F">
        <w:rPr>
          <w:b/>
          <w:bCs/>
        </w:rPr>
        <w:t>2010</w:t>
      </w:r>
      <w:r w:rsidRPr="004C692F">
        <w:rPr>
          <w:rtl/>
        </w:rPr>
        <w:t xml:space="preserve">، قبل منتصف الليل بتوقيت جنيف. وينبغي تقديم المساهمات الخاصة بالمبادرة </w:t>
      </w:r>
      <w:r w:rsidRPr="004C692F">
        <w:t>IPTV</w:t>
      </w:r>
      <w:r>
        <w:t>-</w:t>
      </w:r>
      <w:r w:rsidRPr="004C692F">
        <w:t>GSI</w:t>
      </w:r>
      <w:r w:rsidRPr="004C692F">
        <w:rPr>
          <w:rtl/>
        </w:rPr>
        <w:t xml:space="preserve"> باستعمال نموذج قطاع تقييس الاتصالات المتاح في العنوان التالي: </w:t>
      </w:r>
      <w:hyperlink r:id="rId12" w:history="1">
        <w:r w:rsidRPr="004840EB">
          <w:rPr>
            <w:rStyle w:val="Hyperlink"/>
            <w:rFonts w:cs="Traditional Arabic"/>
            <w:lang w:val="en-GB"/>
          </w:rPr>
          <w:t>http://www.itu.int/oth/T0A0F000010/en</w:t>
        </w:r>
      </w:hyperlink>
      <w:r w:rsidRPr="004C692F">
        <w:rPr>
          <w:rtl/>
        </w:rPr>
        <w:t xml:space="preserve">. وسوف تنشر المساهمات الخاصة بهذه المبادرة في العنوان التالي: </w:t>
      </w:r>
      <w:hyperlink r:id="rId13" w:history="1">
        <w:r w:rsidRPr="004840EB">
          <w:rPr>
            <w:rStyle w:val="Hyperlink"/>
            <w:rFonts w:cs="Traditional Arabic"/>
            <w:lang w:val="en-GB"/>
          </w:rPr>
          <w:t>http://www.itu.int/ITU-T/gsi/iptv/</w:t>
        </w:r>
      </w:hyperlink>
      <w:r w:rsidRPr="004C692F">
        <w:rPr>
          <w:rtl/>
        </w:rPr>
        <w:t>.</w:t>
      </w:r>
    </w:p>
    <w:p w:rsidR="0053351D" w:rsidRDefault="0053351D" w:rsidP="00366AC5">
      <w:pPr>
        <w:rPr>
          <w:rtl/>
        </w:rPr>
      </w:pPr>
      <w:r>
        <w:rPr>
          <w:lang w:bidi="ar-EG"/>
        </w:rPr>
        <w:t>7</w:t>
      </w:r>
      <w:r w:rsidRPr="00C2435D">
        <w:rPr>
          <w:rtl/>
          <w:lang w:bidi="ar-EG"/>
        </w:rPr>
        <w:tab/>
        <w:t>بغية تسوية أي مسائل قد تنشأ فيما يتعلق بالمساهمات، ينبغي أن تحمل المساهمات اسم الشخص الذي يمكن الاتصال به وكذلك أرقام الفاكس والهاتف وعنوان البريد الإلكتروني. وبناءً عليه، يرجى إدراج تلك التفاصيل على صفحة غلاف جميع الوثائق.</w:t>
      </w:r>
    </w:p>
    <w:p w:rsidR="0053351D" w:rsidRPr="00613C5B" w:rsidRDefault="0053351D" w:rsidP="00244096">
      <w:pPr>
        <w:rPr>
          <w:rtl/>
        </w:rPr>
      </w:pPr>
      <w:r>
        <w:rPr>
          <w:lang w:bidi="ar-EG"/>
        </w:rPr>
        <w:t>8</w:t>
      </w:r>
      <w:r w:rsidRPr="00C2435D">
        <w:rPr>
          <w:rtl/>
          <w:lang w:bidi="ar-EG"/>
        </w:rPr>
        <w:tab/>
        <w:t xml:space="preserve">وسيتاح للمندوبين استخدام الشبكة المحلية اللاسلكية في القاعات الرئيسية للاجتماعات في الاتحاد وفي مركز جنيف الدولي للمؤتمرات. ولا يزال النفاذ إلى الشبكة السلكية متيسراً في مبنى مونبريان التابع للاتحاد. وهنالك معلومات تفصيلية في موقع قطاع تقييس الاتصالات على شبكة الويب </w:t>
      </w:r>
      <w:r>
        <w:t>)</w:t>
      </w:r>
      <w:hyperlink r:id="rId14" w:history="1">
        <w:r w:rsidRPr="00A732B9">
          <w:rPr>
            <w:rStyle w:val="Hyperlink"/>
          </w:rPr>
          <w:t>http://www.itu.int/ITU-T/edh/faqs-support.html</w:t>
        </w:r>
      </w:hyperlink>
      <w:r>
        <w:t>(</w:t>
      </w:r>
      <w:r>
        <w:rPr>
          <w:rtl/>
        </w:rPr>
        <w:t>.</w:t>
      </w:r>
    </w:p>
    <w:p w:rsidR="0053351D" w:rsidRPr="00C2435D" w:rsidRDefault="0053351D" w:rsidP="00A456CE">
      <w:r>
        <w:t>9</w:t>
      </w:r>
      <w:r>
        <w:rPr>
          <w:rtl/>
        </w:rPr>
        <w:tab/>
      </w:r>
      <w:r w:rsidRPr="00B47C24">
        <w:rPr>
          <w:rtl/>
          <w:lang w:bidi="ar-EG"/>
        </w:rPr>
        <w:t xml:space="preserve">يرجى الإحاطة علماً بأن التسجيل المسبق للمشاركين في هذا اللقاء </w:t>
      </w:r>
      <w:r w:rsidRPr="0046737A">
        <w:rPr>
          <w:rtl/>
          <w:lang w:bidi="ar-EG"/>
        </w:rPr>
        <w:t>لا بد أن</w:t>
      </w:r>
      <w:r w:rsidRPr="00B47C24">
        <w:rPr>
          <w:rtl/>
          <w:lang w:bidi="ar-EG"/>
        </w:rPr>
        <w:t xml:space="preserve"> يجري </w:t>
      </w:r>
      <w:r w:rsidRPr="00B47C24">
        <w:rPr>
          <w:i/>
          <w:iCs/>
          <w:rtl/>
          <w:lang w:bidi="ar-EG"/>
        </w:rPr>
        <w:t>على الخط</w:t>
      </w:r>
      <w:r w:rsidRPr="00B47C24">
        <w:rPr>
          <w:rtl/>
          <w:lang w:bidi="ar-EG"/>
        </w:rPr>
        <w:t xml:space="preserve"> مباشرة من خلال العنوان التالي:</w:t>
      </w:r>
      <w:r>
        <w:rPr>
          <w:rtl/>
          <w:lang w:bidi="ar-EG"/>
        </w:rPr>
        <w:t xml:space="preserve"> </w:t>
      </w:r>
      <w:hyperlink r:id="rId15" w:history="1">
        <w:r w:rsidRPr="004840EB">
          <w:rPr>
            <w:rStyle w:val="Hyperlink"/>
            <w:rFonts w:cs="Traditional Arabic"/>
            <w:lang w:val="en-GB"/>
          </w:rPr>
          <w:t>http://www.itu.int/ITU-T/gsi/iptv/</w:t>
        </w:r>
      </w:hyperlink>
      <w:r>
        <w:rPr>
          <w:rtl/>
        </w:rPr>
        <w:t>.</w:t>
      </w:r>
    </w:p>
    <w:p w:rsidR="0053351D" w:rsidRPr="00FC4894" w:rsidRDefault="0053351D" w:rsidP="003549F1">
      <w:pPr>
        <w:rPr>
          <w:rtl/>
          <w:lang w:bidi="ar-EG"/>
        </w:rPr>
      </w:pPr>
      <w:r>
        <w:t>10</w:t>
      </w:r>
      <w:r w:rsidRPr="00FC4894">
        <w:rPr>
          <w:rtl/>
          <w:lang w:bidi="ar-EG"/>
        </w:rPr>
        <w:tab/>
        <w:t xml:space="preserve">ولتمكين مكتب تقييس الاتصالات من اتخاذ الترتيبات اللازمة فيما يتعلق بتنظيم اللقاء </w:t>
      </w:r>
      <w:r w:rsidRPr="00FC4894">
        <w:rPr>
          <w:lang w:val="fr-FR" w:bidi="ar-EG"/>
        </w:rPr>
        <w:t>IPTV-GSI</w:t>
      </w:r>
      <w:r w:rsidRPr="00FC4894">
        <w:rPr>
          <w:rtl/>
          <w:lang w:val="fr-FR" w:bidi="ar-EG"/>
        </w:rPr>
        <w:t xml:space="preserve">، </w:t>
      </w:r>
      <w:r w:rsidRPr="00FC4894">
        <w:rPr>
          <w:rtl/>
          <w:lang w:bidi="ar-EG"/>
        </w:rPr>
        <w:t xml:space="preserve">سأكون ممتناً لو تفضلتم بالتسجيل في أقرب وقت ممكن ولكن </w:t>
      </w:r>
      <w:r w:rsidRPr="00FC4894">
        <w:rPr>
          <w:b/>
          <w:bCs/>
          <w:rtl/>
          <w:lang w:bidi="ar-EG"/>
        </w:rPr>
        <w:t xml:space="preserve">في موعد أقصاه </w:t>
      </w:r>
      <w:r>
        <w:rPr>
          <w:b/>
          <w:bCs/>
          <w:lang w:val="fr-FR" w:bidi="ar-EG"/>
        </w:rPr>
        <w:t>17</w:t>
      </w:r>
      <w:r w:rsidRPr="00FC4894">
        <w:rPr>
          <w:b/>
          <w:bCs/>
          <w:rtl/>
          <w:lang w:bidi="ar-EG"/>
        </w:rPr>
        <w:t xml:space="preserve"> </w:t>
      </w:r>
      <w:r>
        <w:rPr>
          <w:b/>
          <w:bCs/>
          <w:rtl/>
          <w:lang w:bidi="ar-EG"/>
        </w:rPr>
        <w:t>أبريل</w:t>
      </w:r>
      <w:r w:rsidRPr="00FC4894">
        <w:rPr>
          <w:b/>
          <w:bCs/>
          <w:rtl/>
          <w:lang w:bidi="ar-EG"/>
        </w:rPr>
        <w:t xml:space="preserve"> </w:t>
      </w:r>
      <w:r w:rsidRPr="00FC4894">
        <w:rPr>
          <w:b/>
          <w:bCs/>
          <w:lang w:bidi="ar-EG"/>
        </w:rPr>
        <w:t>20</w:t>
      </w:r>
      <w:r>
        <w:rPr>
          <w:b/>
          <w:bCs/>
          <w:lang w:bidi="ar-EG"/>
        </w:rPr>
        <w:t>10</w:t>
      </w:r>
      <w:r w:rsidRPr="00FC4894">
        <w:rPr>
          <w:rtl/>
          <w:lang w:bidi="ar-EG"/>
        </w:rPr>
        <w:t>.</w:t>
      </w:r>
    </w:p>
    <w:p w:rsidR="0053351D" w:rsidRPr="004840EB" w:rsidRDefault="0053351D" w:rsidP="004840EB">
      <w:pPr>
        <w:rPr>
          <w:spacing w:val="2"/>
          <w:rtl/>
          <w:lang w:bidi="ar-EG"/>
        </w:rPr>
      </w:pPr>
      <w:r w:rsidRPr="004840EB">
        <w:rPr>
          <w:spacing w:val="2"/>
          <w:lang w:bidi="ar-EG"/>
        </w:rPr>
        <w:t>11</w:t>
      </w:r>
      <w:r w:rsidRPr="004840EB">
        <w:rPr>
          <w:spacing w:val="2"/>
          <w:rtl/>
          <w:lang w:bidi="ar-EG"/>
        </w:rPr>
        <w:tab/>
        <w:t xml:space="preserve">ومن باب التيسير ترد في </w:t>
      </w:r>
      <w:r w:rsidRPr="004840EB">
        <w:rPr>
          <w:b/>
          <w:bCs/>
          <w:spacing w:val="2"/>
          <w:rtl/>
          <w:lang w:bidi="ar-EG"/>
        </w:rPr>
        <w:t xml:space="preserve">الملحق </w:t>
      </w:r>
      <w:r w:rsidRPr="004840EB">
        <w:rPr>
          <w:b/>
          <w:bCs/>
          <w:spacing w:val="2"/>
          <w:lang w:bidi="ar-EG"/>
        </w:rPr>
        <w:t>2</w:t>
      </w:r>
      <w:r w:rsidRPr="004840EB">
        <w:rPr>
          <w:spacing w:val="2"/>
          <w:rtl/>
          <w:lang w:bidi="ar-EG"/>
        </w:rPr>
        <w:t xml:space="preserve"> استمارة حجز الفندق (انظر </w:t>
      </w:r>
      <w:hyperlink r:id="rId16" w:history="1">
        <w:r w:rsidRPr="004840EB">
          <w:rPr>
            <w:rStyle w:val="Hyperlink"/>
            <w:rFonts w:cs="Traditional Arabic"/>
            <w:spacing w:val="2"/>
            <w:lang w:val="en-GB"/>
          </w:rPr>
          <w:t>http://www.itu.int/travel/</w:t>
        </w:r>
      </w:hyperlink>
      <w:r w:rsidRPr="004840EB">
        <w:rPr>
          <w:spacing w:val="2"/>
          <w:rtl/>
        </w:rPr>
        <w:t xml:space="preserve"> للاطلاع على قائمة الفنادق)</w:t>
      </w:r>
      <w:r w:rsidRPr="004840EB">
        <w:rPr>
          <w:spacing w:val="2"/>
          <w:rtl/>
          <w:lang w:bidi="ar-EG"/>
        </w:rPr>
        <w:t>.</w:t>
      </w:r>
    </w:p>
    <w:p w:rsidR="0053351D" w:rsidRPr="00965298" w:rsidRDefault="0053351D" w:rsidP="003549F1">
      <w:pPr>
        <w:rPr>
          <w:spacing w:val="-2"/>
          <w:rtl/>
        </w:rPr>
      </w:pPr>
      <w:r w:rsidRPr="00965298">
        <w:rPr>
          <w:spacing w:val="-2"/>
          <w:lang w:bidi="ar-SY"/>
        </w:rPr>
        <w:t>12</w:t>
      </w:r>
      <w:r w:rsidRPr="00965298">
        <w:rPr>
          <w:spacing w:val="-2"/>
          <w:rtl/>
        </w:rPr>
        <w:tab/>
        <w:t xml:space="preserve">ونود أن نذكركم بأن على مواطني بعض البلدان الحصول على تأشيرة للدخول إلى </w:t>
      </w:r>
      <w:r w:rsidRPr="00965298">
        <w:rPr>
          <w:spacing w:val="-2"/>
          <w:rtl/>
          <w:lang w:bidi="ar-SY"/>
        </w:rPr>
        <w:t>سويسرا</w:t>
      </w:r>
      <w:r w:rsidRPr="00965298">
        <w:rPr>
          <w:spacing w:val="-2"/>
          <w:rtl/>
        </w:rPr>
        <w:t xml:space="preserve"> وقضاء بعض الوقت فيها. </w:t>
      </w:r>
      <w:r w:rsidRPr="00965298">
        <w:rPr>
          <w:b/>
          <w:bCs/>
          <w:spacing w:val="-2"/>
          <w:rtl/>
        </w:rPr>
        <w:t xml:space="preserve">ويجب طلب التأشيرة قبل تاريخ بدء الاجتماع بأربعة </w:t>
      </w:r>
      <w:r w:rsidRPr="00965298">
        <w:rPr>
          <w:b/>
          <w:bCs/>
          <w:spacing w:val="-2"/>
        </w:rPr>
        <w:t>(4)</w:t>
      </w:r>
      <w:r w:rsidRPr="00965298">
        <w:rPr>
          <w:b/>
          <w:bCs/>
          <w:spacing w:val="-2"/>
          <w:rtl/>
          <w:lang w:bidi="ar-EG"/>
        </w:rPr>
        <w:t xml:space="preserve"> أسابيع على الأقل</w:t>
      </w:r>
      <w:r w:rsidRPr="00965298">
        <w:rPr>
          <w:spacing w:val="-2"/>
          <w:rtl/>
          <w:lang w:bidi="ar-EG"/>
        </w:rPr>
        <w:t xml:space="preserve">، </w:t>
      </w:r>
      <w:r w:rsidRPr="00965298">
        <w:rPr>
          <w:spacing w:val="-2"/>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53351D" w:rsidRPr="00366AC5" w:rsidRDefault="0053351D" w:rsidP="00DB07BF">
      <w:pPr>
        <w:rPr>
          <w:spacing w:val="-4"/>
          <w:rtl/>
        </w:rPr>
      </w:pPr>
      <w:r w:rsidRPr="00FC4894">
        <w:rPr>
          <w:rtl/>
        </w:rPr>
        <w:tab/>
        <w:t xml:space="preserve">وإذا واجهت </w:t>
      </w:r>
      <w:r w:rsidRPr="00FC4894">
        <w:rPr>
          <w:b/>
          <w:bCs/>
          <w:rtl/>
        </w:rPr>
        <w:t>الدول الأعضاء في الاتحاد أو أعضاء القطاعات أو المنتسبون</w:t>
      </w:r>
      <w:r w:rsidRPr="00FC4894">
        <w:rPr>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Pr>
          <w:rtl/>
        </w:rPr>
        <w:t>الأربعة</w:t>
      </w:r>
      <w:r w:rsidRPr="00FC4894">
        <w:rPr>
          <w:rtl/>
        </w:rPr>
        <w:t xml:space="preserve"> أسابيع المذكورة أعلاه.</w:t>
      </w:r>
      <w:r w:rsidRPr="00FC4894">
        <w:rPr>
          <w:rtl/>
          <w:lang w:bidi="ar-EG"/>
        </w:rPr>
        <w:t xml:space="preserve"> وينبغي لطلب التأشيرة هذا أن يكون في 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FC4894">
        <w:rPr>
          <w:b/>
          <w:bCs/>
          <w:rtl/>
          <w:lang w:bidi="ar-EG"/>
        </w:rPr>
        <w:t>طلب تأشيرة</w:t>
      </w:r>
      <w:r w:rsidRPr="00FC4894">
        <w:rPr>
          <w:rtl/>
          <w:lang w:bidi="ar-EG"/>
        </w:rPr>
        <w:t>" بواسطة الفاكس</w:t>
      </w:r>
      <w:r>
        <w:rPr>
          <w:rtl/>
          <w:lang w:bidi="ar-EG"/>
        </w:rPr>
        <w:t xml:space="preserve"> </w:t>
      </w:r>
      <w:r w:rsidRPr="00FC4894">
        <w:rPr>
          <w:rtl/>
          <w:lang w:bidi="ar-EG"/>
        </w:rPr>
        <w:t xml:space="preserve">(رقم </w:t>
      </w:r>
      <w:r w:rsidRPr="00FC4894">
        <w:rPr>
          <w:lang w:bidi="ar-EG"/>
        </w:rPr>
        <w:t>+41 22 730 5853</w:t>
      </w:r>
      <w:r w:rsidRPr="00FC4894">
        <w:rPr>
          <w:rtl/>
          <w:lang w:bidi="ar-EG"/>
        </w:rPr>
        <w:t xml:space="preserve">) أو البريد الإلكتروني </w:t>
      </w:r>
      <w:r w:rsidRPr="00613C5B">
        <w:rPr>
          <w:rFonts w:cs="Times New Roman"/>
          <w:sz w:val="24"/>
          <w:szCs w:val="20"/>
        </w:rPr>
        <w:t xml:space="preserve"> </w:t>
      </w:r>
      <w:r>
        <w:t>)</w:t>
      </w:r>
      <w:hyperlink r:id="rId17" w:history="1">
        <w:r w:rsidRPr="00613C5B">
          <w:rPr>
            <w:rStyle w:val="Hyperlink"/>
            <w:rFonts w:cs="Traditional Arabic"/>
          </w:rPr>
          <w:t>tsbreg@itu.int</w:t>
        </w:r>
      </w:hyperlink>
      <w:r>
        <w:t>(</w:t>
      </w:r>
      <w:r w:rsidRPr="00FC4894">
        <w:rPr>
          <w:b/>
          <w:bCs/>
          <w:u w:val="single"/>
          <w:rtl/>
        </w:rPr>
        <w:t>ويرجى أيضاً ملاحظة أن الاتحاد يقدم المساعدة إلى ممثلي الدول الأعضاء في الاتحاد وأعضاء قطاعات الاتحاد والمنتسبين فقط</w:t>
      </w:r>
      <w:r w:rsidRPr="00FC4894">
        <w:rPr>
          <w:rtl/>
        </w:rPr>
        <w:t>.</w:t>
      </w:r>
    </w:p>
    <w:p w:rsidR="0053351D" w:rsidRPr="00FC4894" w:rsidRDefault="0053351D" w:rsidP="00965298">
      <w:pPr>
        <w:spacing w:before="480"/>
        <w:rPr>
          <w:rtl/>
        </w:rPr>
      </w:pPr>
      <w:r w:rsidRPr="00FC4894">
        <w:rPr>
          <w:rtl/>
          <w:lang w:bidi="ar-EG"/>
        </w:rPr>
        <w:t>وتفضلوا بقبول فائق التقدير والاحترام.</w:t>
      </w:r>
    </w:p>
    <w:p w:rsidR="0053351D" w:rsidRPr="00A55B69" w:rsidRDefault="0053351D" w:rsidP="001F08F8">
      <w:pPr>
        <w:spacing w:before="1440"/>
        <w:jc w:val="left"/>
        <w:rPr>
          <w:rtl/>
          <w:lang w:bidi="ar-EG"/>
        </w:rPr>
      </w:pPr>
      <w:r w:rsidRPr="00A55B69">
        <w:rPr>
          <w:rtl/>
        </w:rPr>
        <w:t>مالكو</w:t>
      </w:r>
      <w:r w:rsidRPr="00A55B69">
        <w:rPr>
          <w:rtl/>
          <w:lang w:bidi="ar-EG"/>
        </w:rPr>
        <w:t>ل</w:t>
      </w:r>
      <w:r w:rsidRPr="00A55B69">
        <w:rPr>
          <w:rtl/>
        </w:rPr>
        <w:t>م جونسون</w:t>
      </w:r>
      <w:r w:rsidRPr="00A55B69">
        <w:rPr>
          <w:rtl/>
          <w:lang w:bidi="ar-EG"/>
        </w:rPr>
        <w:br/>
        <w:t>مدير مكتب تقييس الاتصالات</w:t>
      </w:r>
    </w:p>
    <w:p w:rsidR="0053351D" w:rsidRDefault="0053351D" w:rsidP="001F08F8">
      <w:pPr>
        <w:spacing w:before="240"/>
        <w:rPr>
          <w:b/>
          <w:bCs/>
          <w:lang w:bidi="ar-EG"/>
        </w:rPr>
      </w:pPr>
      <w:r w:rsidRPr="00A55B69">
        <w:rPr>
          <w:b/>
          <w:bCs/>
          <w:rtl/>
          <w:lang w:bidi="ar-EG"/>
        </w:rPr>
        <w:t xml:space="preserve">الملحقات: </w:t>
      </w:r>
      <w:r w:rsidRPr="003C68B4">
        <w:rPr>
          <w:b/>
          <w:bCs/>
          <w:lang w:bidi="ar-EG"/>
        </w:rPr>
        <w:t>2</w:t>
      </w:r>
    </w:p>
    <w:p w:rsidR="0053351D" w:rsidRDefault="0053351D" w:rsidP="00A655AC">
      <w:pPr>
        <w:jc w:val="left"/>
        <w:rPr>
          <w:b/>
          <w:bCs/>
        </w:rPr>
        <w:sectPr w:rsidR="0053351D" w:rsidSect="00017A7B">
          <w:headerReference w:type="default" r:id="rId18"/>
          <w:footerReference w:type="default" r:id="rId19"/>
          <w:footerReference w:type="first" r:id="rId20"/>
          <w:pgSz w:w="11901" w:h="16840" w:code="9"/>
          <w:pgMar w:top="1021" w:right="1134" w:bottom="851" w:left="1134" w:header="567" w:footer="567" w:gutter="0"/>
          <w:paperSrc w:first="15" w:other="15"/>
          <w:cols w:space="720"/>
          <w:titlePg/>
          <w:docGrid w:linePitch="360"/>
        </w:sectPr>
      </w:pPr>
    </w:p>
    <w:p w:rsidR="0053351D" w:rsidRPr="00AD6B1A" w:rsidRDefault="0053351D" w:rsidP="00AD6B1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rPr>
          <w:rFonts w:cs="Times New Roman"/>
          <w:caps/>
          <w:sz w:val="24"/>
          <w:szCs w:val="24"/>
          <w:lang w:val="en-GB"/>
        </w:rPr>
      </w:pPr>
      <w:r w:rsidRPr="00AD6B1A">
        <w:rPr>
          <w:rFonts w:cs="Times New Roman"/>
          <w:caps/>
          <w:sz w:val="24"/>
          <w:szCs w:val="24"/>
          <w:lang w:val="en-GB"/>
        </w:rPr>
        <w:t>ANNEX 1</w:t>
      </w:r>
      <w:r w:rsidRPr="00AD6B1A">
        <w:rPr>
          <w:rFonts w:cs="Times New Roman"/>
          <w:caps/>
          <w:sz w:val="24"/>
          <w:szCs w:val="24"/>
          <w:lang w:val="en-GB"/>
        </w:rPr>
        <w:br/>
        <w:t>(</w:t>
      </w:r>
      <w:r w:rsidRPr="00AD6B1A">
        <w:rPr>
          <w:rFonts w:cs="Times New Roman"/>
          <w:sz w:val="24"/>
          <w:szCs w:val="24"/>
          <w:lang w:val="en-GB"/>
        </w:rPr>
        <w:t>to</w:t>
      </w:r>
      <w:r w:rsidRPr="00AD6B1A">
        <w:rPr>
          <w:rFonts w:cs="Times New Roman"/>
          <w:caps/>
          <w:sz w:val="24"/>
          <w:szCs w:val="24"/>
          <w:lang w:val="en-GB"/>
        </w:rPr>
        <w:t xml:space="preserve"> TSB </w:t>
      </w:r>
      <w:r w:rsidRPr="00AD6B1A">
        <w:rPr>
          <w:rFonts w:cs="Times New Roman"/>
          <w:sz w:val="24"/>
          <w:szCs w:val="24"/>
          <w:lang w:val="en-GB"/>
        </w:rPr>
        <w:t>Circular 95</w:t>
      </w:r>
      <w:r w:rsidRPr="00AD6B1A">
        <w:rPr>
          <w:rFonts w:cs="Times New Roman"/>
          <w:caps/>
          <w:sz w:val="24"/>
          <w:szCs w:val="24"/>
          <w:lang w:val="en-GB"/>
        </w:rPr>
        <w:t>)</w:t>
      </w:r>
    </w:p>
    <w:p w:rsidR="0053351D" w:rsidRPr="00AD6B1A" w:rsidRDefault="0053351D" w:rsidP="00AD6B1A">
      <w:pPr>
        <w:keepNext/>
        <w:keepLines/>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p>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color w:val="000000"/>
          <w:sz w:val="24"/>
          <w:szCs w:val="20"/>
          <w:u w:val="single"/>
          <w:lang w:val="en-GB"/>
        </w:rPr>
      </w:pPr>
      <w:r w:rsidRPr="00AD6B1A">
        <w:rPr>
          <w:rFonts w:cs="Times New Roman"/>
          <w:b/>
          <w:bCs/>
          <w:color w:val="000000"/>
          <w:sz w:val="24"/>
          <w:szCs w:val="20"/>
          <w:u w:val="single"/>
          <w:lang w:val="en-GB"/>
        </w:rPr>
        <w:t xml:space="preserve">Draft IPTV-GSI work plan </w:t>
      </w:r>
    </w:p>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sz w:val="24"/>
          <w:szCs w:val="20"/>
          <w:lang w:val="en-GB"/>
        </w:rPr>
      </w:pPr>
      <w:smartTag w:uri="urn:schemas-microsoft-com:office:smarttags" w:element="City">
        <w:smartTag w:uri="urn:schemas-microsoft-com:office:smarttags" w:element="place">
          <w:smartTag w:uri="urn:schemas-microsoft-com:office:smarttags" w:element="City">
            <w:r w:rsidRPr="00AD6B1A">
              <w:rPr>
                <w:rFonts w:cs="Times New Roman"/>
                <w:b/>
                <w:bCs/>
                <w:sz w:val="24"/>
                <w:szCs w:val="20"/>
                <w:lang w:val="en-GB"/>
              </w:rPr>
              <w:t>Geneva</w:t>
            </w:r>
          </w:smartTag>
          <w:r w:rsidRPr="00AD6B1A">
            <w:rPr>
              <w:rFonts w:cs="Times New Roman"/>
              <w:b/>
              <w:bCs/>
              <w:sz w:val="24"/>
              <w:szCs w:val="20"/>
              <w:lang w:val="en-GB"/>
            </w:rPr>
            <w:t xml:space="preserve">, </w:t>
          </w:r>
          <w:smartTag w:uri="urn:schemas-microsoft-com:office:smarttags" w:element="country-region">
            <w:r w:rsidRPr="00AD6B1A">
              <w:rPr>
                <w:rFonts w:cs="Times New Roman"/>
                <w:b/>
                <w:bCs/>
                <w:sz w:val="24"/>
                <w:szCs w:val="20"/>
                <w:lang w:val="en-GB"/>
              </w:rPr>
              <w:t>Switzerland</w:t>
            </w:r>
          </w:smartTag>
        </w:smartTag>
      </w:smartTag>
      <w:r w:rsidRPr="00AD6B1A">
        <w:rPr>
          <w:rFonts w:cs="Times New Roman"/>
          <w:b/>
          <w:bCs/>
          <w:sz w:val="24"/>
          <w:szCs w:val="20"/>
          <w:lang w:val="en-GB"/>
        </w:rPr>
        <w:t>, 17-21 May 2010</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53351D" w:rsidRPr="00AD6B1A" w:rsidTr="00FC39D7">
        <w:trPr>
          <w:jc w:val="center"/>
        </w:trPr>
        <w:tc>
          <w:tcPr>
            <w:tcW w:w="2135" w:type="dxa"/>
            <w:tcBorders>
              <w:top w:val="nil"/>
              <w:left w:val="nil"/>
              <w:bottom w:val="nil"/>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p>
        </w:tc>
        <w:tc>
          <w:tcPr>
            <w:tcW w:w="1487" w:type="dxa"/>
            <w:gridSpan w:val="5"/>
            <w:tcBorders>
              <w:top w:val="single" w:sz="12" w:space="0" w:color="auto"/>
              <w:left w:val="single" w:sz="12"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 xml:space="preserve">Monday </w:t>
            </w:r>
            <w:r w:rsidRPr="00AD6B1A">
              <w:rPr>
                <w:rFonts w:cs="Times New Roman"/>
                <w:b/>
                <w:bCs/>
                <w:sz w:val="24"/>
                <w:szCs w:val="20"/>
                <w:lang w:val="en-GB"/>
              </w:rPr>
              <w:br/>
              <w:t>17 May</w:t>
            </w:r>
          </w:p>
        </w:tc>
        <w:tc>
          <w:tcPr>
            <w:tcW w:w="1828" w:type="dxa"/>
            <w:gridSpan w:val="5"/>
            <w:tcBorders>
              <w:top w:val="single" w:sz="12" w:space="0" w:color="auto"/>
              <w:left w:val="single" w:sz="12"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 xml:space="preserve">Tuesday </w:t>
            </w:r>
            <w:r w:rsidRPr="00AD6B1A">
              <w:rPr>
                <w:rFonts w:cs="Times New Roman"/>
                <w:b/>
                <w:bCs/>
                <w:sz w:val="24"/>
                <w:szCs w:val="20"/>
                <w:lang w:val="en-GB"/>
              </w:rPr>
              <w:br/>
              <w:t>18 May</w:t>
            </w:r>
          </w:p>
        </w:tc>
        <w:tc>
          <w:tcPr>
            <w:tcW w:w="1568" w:type="dxa"/>
            <w:gridSpan w:val="5"/>
            <w:tcBorders>
              <w:top w:val="single" w:sz="12" w:space="0" w:color="auto"/>
              <w:left w:val="single" w:sz="12"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 xml:space="preserve">Wednesday </w:t>
            </w:r>
            <w:r w:rsidRPr="00AD6B1A">
              <w:rPr>
                <w:rFonts w:cs="Times New Roman"/>
                <w:b/>
                <w:bCs/>
                <w:sz w:val="24"/>
                <w:szCs w:val="20"/>
                <w:lang w:val="en-GB"/>
              </w:rPr>
              <w:br/>
              <w:t>19 May</w:t>
            </w:r>
          </w:p>
        </w:tc>
        <w:tc>
          <w:tcPr>
            <w:tcW w:w="1424" w:type="dxa"/>
            <w:gridSpan w:val="5"/>
            <w:tcBorders>
              <w:top w:val="single" w:sz="12" w:space="0" w:color="auto"/>
              <w:left w:val="single" w:sz="12"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Thursday</w:t>
            </w:r>
            <w:r w:rsidRPr="00AD6B1A">
              <w:rPr>
                <w:rFonts w:cs="Times New Roman"/>
                <w:b/>
                <w:bCs/>
                <w:sz w:val="24"/>
                <w:szCs w:val="20"/>
                <w:lang w:val="en-GB"/>
              </w:rPr>
              <w:br/>
              <w:t>20 May</w:t>
            </w:r>
          </w:p>
        </w:tc>
        <w:tc>
          <w:tcPr>
            <w:tcW w:w="1479" w:type="dxa"/>
            <w:gridSpan w:val="5"/>
            <w:tcBorders>
              <w:top w:val="single" w:sz="12" w:space="0" w:color="auto"/>
              <w:left w:val="single" w:sz="12"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 xml:space="preserve">Friday </w:t>
            </w:r>
            <w:r w:rsidRPr="00AD6B1A">
              <w:rPr>
                <w:rFonts w:cs="Times New Roman"/>
                <w:b/>
                <w:bCs/>
                <w:sz w:val="24"/>
                <w:szCs w:val="20"/>
                <w:lang w:val="en-GB"/>
              </w:rPr>
              <w:br/>
              <w:t>21 May</w:t>
            </w:r>
          </w:p>
        </w:tc>
      </w:tr>
      <w:tr w:rsidR="0053351D" w:rsidRPr="00AD6B1A" w:rsidTr="00FC39D7">
        <w:trPr>
          <w:jc w:val="center"/>
        </w:trPr>
        <w:tc>
          <w:tcPr>
            <w:tcW w:w="2135" w:type="dxa"/>
            <w:tcBorders>
              <w:top w:val="nil"/>
              <w:left w:val="nil"/>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p>
        </w:tc>
        <w:tc>
          <w:tcPr>
            <w:tcW w:w="616" w:type="dxa"/>
            <w:gridSpan w:val="2"/>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AM</w:t>
            </w:r>
          </w:p>
        </w:tc>
        <w:tc>
          <w:tcPr>
            <w:tcW w:w="871" w:type="dxa"/>
            <w:gridSpan w:val="3"/>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PM</w:t>
            </w:r>
          </w:p>
        </w:tc>
        <w:tc>
          <w:tcPr>
            <w:tcW w:w="616" w:type="dxa"/>
            <w:gridSpan w:val="2"/>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AM</w:t>
            </w:r>
          </w:p>
        </w:tc>
        <w:tc>
          <w:tcPr>
            <w:tcW w:w="1212" w:type="dxa"/>
            <w:gridSpan w:val="3"/>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PM</w:t>
            </w:r>
          </w:p>
        </w:tc>
        <w:tc>
          <w:tcPr>
            <w:tcW w:w="682" w:type="dxa"/>
            <w:gridSpan w:val="2"/>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AM</w:t>
            </w:r>
          </w:p>
        </w:tc>
        <w:tc>
          <w:tcPr>
            <w:tcW w:w="886" w:type="dxa"/>
            <w:gridSpan w:val="3"/>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PM</w:t>
            </w:r>
          </w:p>
        </w:tc>
        <w:tc>
          <w:tcPr>
            <w:tcW w:w="616" w:type="dxa"/>
            <w:gridSpan w:val="2"/>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AM</w:t>
            </w:r>
          </w:p>
        </w:tc>
        <w:tc>
          <w:tcPr>
            <w:tcW w:w="808" w:type="dxa"/>
            <w:gridSpan w:val="3"/>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PM</w:t>
            </w:r>
          </w:p>
        </w:tc>
        <w:tc>
          <w:tcPr>
            <w:tcW w:w="616" w:type="dxa"/>
            <w:gridSpan w:val="2"/>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AM</w:t>
            </w:r>
          </w:p>
        </w:tc>
        <w:tc>
          <w:tcPr>
            <w:tcW w:w="863" w:type="dxa"/>
            <w:gridSpan w:val="3"/>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center"/>
              <w:textAlignment w:val="baseline"/>
              <w:rPr>
                <w:rFonts w:eastAsia="MS Mincho" w:cs="Times New Roman"/>
                <w:sz w:val="24"/>
                <w:szCs w:val="20"/>
                <w:lang w:val="en-GB"/>
              </w:rPr>
            </w:pPr>
            <w:r w:rsidRPr="00AD6B1A">
              <w:rPr>
                <w:rFonts w:cs="Times New Roman"/>
                <w:b/>
                <w:bCs/>
                <w:sz w:val="24"/>
                <w:szCs w:val="20"/>
                <w:lang w:val="en-GB"/>
              </w:rPr>
              <w:t>PM</w:t>
            </w:r>
          </w:p>
        </w:tc>
      </w:tr>
      <w:tr w:rsidR="0053351D" w:rsidRPr="00AD6B1A" w:rsidTr="00FC39D7">
        <w:trPr>
          <w:jc w:val="center"/>
        </w:trPr>
        <w:tc>
          <w:tcPr>
            <w:tcW w:w="2135" w:type="dxa"/>
            <w:tcBorders>
              <w:top w:val="single" w:sz="12" w:space="0" w:color="auto"/>
              <w:left w:val="single" w:sz="12"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AD6B1A">
              <w:rPr>
                <w:rFonts w:cs="Times New Roman"/>
                <w:sz w:val="24"/>
                <w:szCs w:val="20"/>
                <w:lang w:val="en-GB"/>
              </w:rPr>
              <w:t>TSR [</w:t>
            </w:r>
            <w:r w:rsidRPr="00AD6B1A">
              <w:rPr>
                <w:rFonts w:cs="Times New Roman"/>
                <w:sz w:val="24"/>
                <w:szCs w:val="20"/>
                <w:lang w:val="en-GB" w:eastAsia="ja-JP"/>
              </w:rPr>
              <w:t>60</w:t>
            </w:r>
            <w:r w:rsidRPr="00AD6B1A">
              <w:rPr>
                <w:rFonts w:cs="Times New Roman"/>
                <w:sz w:val="24"/>
                <w:szCs w:val="20"/>
                <w:lang w:val="en-GB"/>
              </w:rPr>
              <w:t>]</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1"/>
                <w:szCs w:val="21"/>
                <w:lang w:val="en-GB"/>
              </w:rPr>
            </w:pPr>
            <w:r w:rsidRPr="00AD6B1A">
              <w:rPr>
                <w:rFonts w:cs="Times New Roman"/>
                <w:sz w:val="21"/>
                <w:szCs w:val="21"/>
                <w:lang w:val="en-GB"/>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12"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12"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602" w:type="dxa"/>
            <w:tcBorders>
              <w:top w:val="single" w:sz="12"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4"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15"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15"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6" w:type="dxa"/>
            <w:tcBorders>
              <w:top w:val="single" w:sz="12"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12"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79"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79" w:type="dxa"/>
            <w:tcBorders>
              <w:top w:val="single" w:sz="12"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0" w:type="dxa"/>
            <w:tcBorders>
              <w:top w:val="single" w:sz="12"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0"/>
                <w:szCs w:val="20"/>
                <w:lang w:val="en-GB"/>
              </w:rPr>
            </w:pPr>
            <w:r w:rsidRPr="00AD6B1A">
              <w:rPr>
                <w:rFonts w:cs="Times New Roman"/>
                <w:sz w:val="20"/>
                <w:szCs w:val="20"/>
                <w:lang w:val="en-GB"/>
              </w:rPr>
              <w:t>X</w:t>
            </w:r>
          </w:p>
        </w:tc>
        <w:tc>
          <w:tcPr>
            <w:tcW w:w="350" w:type="dxa"/>
            <w:tcBorders>
              <w:top w:val="single" w:sz="12" w:space="0" w:color="auto"/>
              <w:left w:val="single" w:sz="4"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r>
      <w:tr w:rsidR="0053351D" w:rsidRPr="00AD6B1A" w:rsidTr="00FC39D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b/>
                <w:bCs/>
                <w:sz w:val="24"/>
                <w:szCs w:val="20"/>
                <w:lang w:val="en-GB" w:eastAsia="ja-JP"/>
              </w:rPr>
            </w:pPr>
            <w:r w:rsidRPr="00AD6B1A">
              <w:rPr>
                <w:rFonts w:cs="Times New Roman"/>
                <w:b/>
                <w:bCs/>
                <w:sz w:val="24"/>
                <w:szCs w:val="20"/>
                <w:lang w:val="en-GB" w:eastAsia="ja-JP"/>
              </w:rPr>
              <w:t>SG 2</w:t>
            </w:r>
          </w:p>
        </w:tc>
      </w:tr>
      <w:tr w:rsidR="0053351D" w:rsidRPr="00AD6B1A" w:rsidTr="00FC39D7">
        <w:trPr>
          <w:jc w:val="center"/>
        </w:trPr>
        <w:tc>
          <w:tcPr>
            <w:tcW w:w="9921" w:type="dxa"/>
            <w:gridSpan w:val="26"/>
            <w:tcBorders>
              <w:top w:val="single" w:sz="12" w:space="0" w:color="auto"/>
              <w:left w:val="single" w:sz="12" w:space="0" w:color="auto"/>
              <w:bottom w:val="single" w:sz="12" w:space="0" w:color="auto"/>
              <w:right w:val="single" w:sz="12" w:space="0" w:color="auto"/>
            </w:tcBorders>
          </w:tcPr>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36"/>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3"/>
              <w:gridCol w:w="350"/>
            </w:tblGrid>
            <w:tr w:rsidR="0053351D" w:rsidRPr="00AD6B1A" w:rsidTr="00FC39D7">
              <w:trPr>
                <w:jc w:val="center"/>
              </w:trPr>
              <w:tc>
                <w:tcPr>
                  <w:tcW w:w="2136" w:type="dxa"/>
                  <w:tcBorders>
                    <w:top w:val="single" w:sz="4" w:space="0" w:color="auto"/>
                    <w:left w:val="single" w:sz="12"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AD6B1A">
                    <w:rPr>
                      <w:rFonts w:cs="Times New Roman"/>
                      <w:sz w:val="24"/>
                      <w:szCs w:val="20"/>
                      <w:lang w:val="en-GB"/>
                    </w:rPr>
                    <w:t>Qs</w:t>
                  </w:r>
                  <w:r w:rsidRPr="00AD6B1A">
                    <w:rPr>
                      <w:rFonts w:cs="Times New Roman"/>
                      <w:sz w:val="24"/>
                      <w:szCs w:val="20"/>
                      <w:lang w:val="en-GB" w:eastAsia="ja-JP"/>
                    </w:rPr>
                    <w:t>7,</w:t>
                  </w:r>
                  <w:r w:rsidRPr="00AD6B1A">
                    <w:rPr>
                      <w:rFonts w:cs="Times New Roman"/>
                      <w:sz w:val="24"/>
                      <w:szCs w:val="20"/>
                      <w:lang w:val="en-GB"/>
                    </w:rPr>
                    <w:t>8[15]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1"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602"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28" w:type="dxa"/>
                  <w:tcBorders>
                    <w:top w:val="single" w:sz="4" w:space="0" w:color="auto"/>
                    <w:left w:val="single" w:sz="12"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4"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r w:rsidRPr="00AD6B1A">
                    <w:rPr>
                      <w:rFonts w:cs="Times New Roman"/>
                      <w:sz w:val="24"/>
                      <w:szCs w:val="20"/>
                      <w:vertAlign w:val="superscript"/>
                      <w:lang w:val="en-GB"/>
                    </w:rPr>
                    <w:t>(1)</w:t>
                  </w:r>
                </w:p>
              </w:tc>
              <w:tc>
                <w:tcPr>
                  <w:tcW w:w="315"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15"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6"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79"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79"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0"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3" w:type="dxa"/>
                  <w:tcBorders>
                    <w:top w:val="single" w:sz="4" w:space="0" w:color="auto"/>
                    <w:left w:val="single" w:sz="4"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r>
          </w:tbl>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b/>
                <w:bCs/>
                <w:sz w:val="24"/>
                <w:szCs w:val="20"/>
                <w:lang w:val="en-GB"/>
              </w:rPr>
            </w:pPr>
          </w:p>
        </w:tc>
      </w:tr>
      <w:tr w:rsidR="0053351D" w:rsidRPr="00AD6B1A" w:rsidTr="00FC39D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b/>
                <w:bCs/>
                <w:sz w:val="24"/>
                <w:szCs w:val="20"/>
                <w:lang w:val="en-GB"/>
              </w:rPr>
              <w:t>SG 9</w:t>
            </w:r>
          </w:p>
        </w:tc>
      </w:tr>
      <w:tr w:rsidR="0053351D" w:rsidRPr="00AD6B1A" w:rsidTr="00FC39D7">
        <w:trPr>
          <w:jc w:val="center"/>
        </w:trPr>
        <w:tc>
          <w:tcPr>
            <w:tcW w:w="2135" w:type="dxa"/>
            <w:tcBorders>
              <w:top w:val="single" w:sz="4" w:space="0" w:color="auto"/>
              <w:left w:val="single" w:sz="12"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AD6B1A">
              <w:rPr>
                <w:rFonts w:cs="Times New Roman"/>
                <w:sz w:val="24"/>
                <w:szCs w:val="20"/>
                <w:lang w:val="en-GB"/>
              </w:rPr>
              <w:t>Qs8, 9, 10/9 [15]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0"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61"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350"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308"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350"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260"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602"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28" w:type="dxa"/>
            <w:tcBorders>
              <w:top w:val="single" w:sz="4" w:space="0" w:color="auto"/>
              <w:left w:val="single" w:sz="12"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4"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r w:rsidRPr="00AD6B1A">
              <w:rPr>
                <w:rFonts w:cs="Times New Roman"/>
                <w:sz w:val="24"/>
                <w:szCs w:val="20"/>
                <w:vertAlign w:val="superscript"/>
                <w:lang w:val="en-GB"/>
              </w:rPr>
              <w:t>(1)</w:t>
            </w:r>
          </w:p>
        </w:tc>
        <w:tc>
          <w:tcPr>
            <w:tcW w:w="315"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315"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256"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308"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279"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279" w:type="dxa"/>
            <w:tcBorders>
              <w:top w:val="single" w:sz="4" w:space="0" w:color="auto"/>
              <w:left w:val="single" w:sz="4" w:space="0" w:color="auto"/>
              <w:bottom w:val="single" w:sz="4"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250"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c>
          <w:tcPr>
            <w:tcW w:w="350" w:type="dxa"/>
            <w:tcBorders>
              <w:top w:val="single" w:sz="4" w:space="0" w:color="auto"/>
              <w:left w:val="single" w:sz="4" w:space="0" w:color="auto"/>
              <w:bottom w:val="single" w:sz="4"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p>
        </w:tc>
      </w:tr>
      <w:tr w:rsidR="0053351D" w:rsidRPr="00AD6B1A" w:rsidTr="00FC39D7">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b/>
                <w:bCs/>
                <w:sz w:val="24"/>
                <w:szCs w:val="20"/>
                <w:lang w:val="en-GB"/>
              </w:rPr>
              <w:t>SG 16</w:t>
            </w:r>
          </w:p>
        </w:tc>
      </w:tr>
      <w:tr w:rsidR="0053351D" w:rsidRPr="00AD6B1A" w:rsidTr="00FC39D7">
        <w:trPr>
          <w:jc w:val="center"/>
        </w:trPr>
        <w:tc>
          <w:tcPr>
            <w:tcW w:w="2135" w:type="dxa"/>
            <w:tcBorders>
              <w:top w:val="single" w:sz="4" w:space="0" w:color="auto"/>
              <w:left w:val="single" w:sz="12" w:space="0" w:color="auto"/>
              <w:bottom w:val="single" w:sz="12" w:space="0" w:color="auto"/>
              <w:right w:val="single" w:sz="12"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right="-113"/>
              <w:jc w:val="left"/>
              <w:textAlignment w:val="baseline"/>
              <w:rPr>
                <w:rFonts w:eastAsia="MS Mincho" w:cs="Times New Roman"/>
                <w:sz w:val="24"/>
                <w:szCs w:val="20"/>
                <w:lang w:val="en-GB"/>
              </w:rPr>
            </w:pPr>
            <w:r w:rsidRPr="00AD6B1A">
              <w:rPr>
                <w:rFonts w:cs="Times New Roman"/>
                <w:sz w:val="24"/>
                <w:szCs w:val="20"/>
                <w:lang w:val="en-GB"/>
              </w:rPr>
              <w:t>Q</w:t>
            </w:r>
            <w:r w:rsidRPr="00AD6B1A">
              <w:rPr>
                <w:rFonts w:cs="Times New Roman"/>
                <w:sz w:val="24"/>
                <w:szCs w:val="20"/>
                <w:lang w:val="en-GB" w:eastAsia="ja-JP"/>
              </w:rPr>
              <w:t>13</w:t>
            </w:r>
            <w:r w:rsidRPr="00AD6B1A">
              <w:rPr>
                <w:rFonts w:cs="Times New Roman"/>
                <w:sz w:val="24"/>
                <w:szCs w:val="20"/>
                <w:lang w:val="en-GB"/>
              </w:rPr>
              <w:t>/16 [</w:t>
            </w:r>
            <w:r w:rsidRPr="00AD6B1A">
              <w:rPr>
                <w:rFonts w:cs="Times New Roman"/>
                <w:sz w:val="24"/>
                <w:szCs w:val="20"/>
                <w:lang w:val="en-GB" w:eastAsia="ja-JP"/>
              </w:rPr>
              <w:t>3</w:t>
            </w:r>
            <w:r w:rsidRPr="00AD6B1A">
              <w:rPr>
                <w:rFonts w:cs="Times New Roman"/>
                <w:sz w:val="24"/>
                <w:szCs w:val="20"/>
                <w:lang w:val="en-GB"/>
              </w:rPr>
              <w:t>0]</w:t>
            </w:r>
          </w:p>
        </w:tc>
        <w:tc>
          <w:tcPr>
            <w:tcW w:w="348" w:type="dxa"/>
            <w:tcBorders>
              <w:top w:val="single" w:sz="4" w:space="0" w:color="auto"/>
              <w:left w:val="single" w:sz="12" w:space="0" w:color="auto"/>
              <w:bottom w:val="single" w:sz="12" w:space="0" w:color="auto"/>
              <w:right w:val="single" w:sz="4" w:space="0" w:color="auto"/>
            </w:tcBorders>
            <w:shd w:val="clear" w:color="auto" w:fill="E0E0E0"/>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68" w:type="dxa"/>
            <w:tcBorders>
              <w:top w:val="single" w:sz="4" w:space="0" w:color="auto"/>
              <w:left w:val="single" w:sz="4" w:space="0" w:color="auto"/>
              <w:bottom w:val="single" w:sz="12" w:space="0" w:color="auto"/>
              <w:right w:val="single" w:sz="4" w:space="0" w:color="auto"/>
            </w:tcBorders>
            <w:shd w:val="clear" w:color="auto" w:fill="E0E0E0"/>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260" w:type="dxa"/>
            <w:tcBorders>
              <w:top w:val="single" w:sz="4" w:space="0" w:color="auto"/>
              <w:left w:val="single" w:sz="4" w:space="0" w:color="auto"/>
              <w:bottom w:val="single" w:sz="12" w:space="0" w:color="auto"/>
              <w:right w:val="single" w:sz="4" w:space="0" w:color="auto"/>
            </w:tcBorders>
            <w:shd w:val="clear" w:color="auto" w:fill="E0E0E0"/>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261" w:type="dxa"/>
            <w:tcBorders>
              <w:top w:val="single" w:sz="4" w:space="0" w:color="auto"/>
              <w:left w:val="single" w:sz="4" w:space="0" w:color="auto"/>
              <w:bottom w:val="single" w:sz="12" w:space="0" w:color="auto"/>
              <w:right w:val="single" w:sz="4" w:space="0" w:color="auto"/>
            </w:tcBorders>
            <w:shd w:val="clear" w:color="auto" w:fill="E0E0E0"/>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350" w:type="dxa"/>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sz w:val="24"/>
                <w:szCs w:val="20"/>
                <w:lang w:val="en-GB" w:eastAsia="ja-JP"/>
              </w:rPr>
              <w:t>X</w:t>
            </w:r>
            <w:r w:rsidRPr="00AD6B1A">
              <w:rPr>
                <w:rFonts w:cs="Times New Roman"/>
                <w:sz w:val="24"/>
                <w:szCs w:val="20"/>
                <w:vertAlign w:val="superscript"/>
                <w:lang w:val="en-GB" w:eastAsia="ja-JP"/>
              </w:rPr>
              <w:t>(0)</w:t>
            </w:r>
          </w:p>
        </w:tc>
        <w:tc>
          <w:tcPr>
            <w:tcW w:w="308" w:type="dxa"/>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308"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350"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p>
        </w:tc>
        <w:tc>
          <w:tcPr>
            <w:tcW w:w="260"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602" w:type="dxa"/>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eastAsia="ja-JP"/>
              </w:rPr>
              <w:t>X</w:t>
            </w:r>
            <w:r w:rsidRPr="00AD6B1A">
              <w:rPr>
                <w:rFonts w:cs="Times New Roman"/>
                <w:sz w:val="24"/>
                <w:szCs w:val="20"/>
                <w:vertAlign w:val="superscript"/>
                <w:lang w:val="en-GB" w:eastAsia="ja-JP"/>
              </w:rPr>
              <w:t>(0)</w:t>
            </w:r>
          </w:p>
        </w:tc>
        <w:tc>
          <w:tcPr>
            <w:tcW w:w="328" w:type="dxa"/>
            <w:tcBorders>
              <w:top w:val="single" w:sz="4" w:space="0" w:color="auto"/>
              <w:left w:val="single" w:sz="12" w:space="0" w:color="auto"/>
              <w:bottom w:val="single" w:sz="12" w:space="0" w:color="auto"/>
              <w:right w:val="single" w:sz="4" w:space="0" w:color="auto"/>
            </w:tcBorders>
            <w:shd w:val="clear" w:color="auto" w:fill="E0E0E0"/>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eastAsia="ja-JP"/>
              </w:rPr>
            </w:pPr>
            <w:r w:rsidRPr="00AD6B1A">
              <w:rPr>
                <w:rFonts w:cs="Times New Roman"/>
                <w:sz w:val="24"/>
                <w:szCs w:val="20"/>
                <w:lang w:val="en-GB" w:eastAsia="ja-JP"/>
              </w:rPr>
              <w:t>X</w:t>
            </w:r>
          </w:p>
        </w:tc>
        <w:tc>
          <w:tcPr>
            <w:tcW w:w="354"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ind w:left="-113" w:right="-113"/>
              <w:jc w:val="center"/>
              <w:textAlignment w:val="baseline"/>
              <w:rPr>
                <w:rFonts w:eastAsia="MS Mincho" w:cs="Times New Roman"/>
                <w:sz w:val="24"/>
                <w:szCs w:val="20"/>
                <w:lang w:val="en-GB"/>
              </w:rPr>
            </w:pPr>
            <w:r w:rsidRPr="00AD6B1A">
              <w:rPr>
                <w:rFonts w:cs="Times New Roman"/>
                <w:sz w:val="24"/>
                <w:szCs w:val="20"/>
                <w:lang w:val="en-GB"/>
              </w:rPr>
              <w:t>X</w:t>
            </w:r>
            <w:r w:rsidRPr="00AD6B1A">
              <w:rPr>
                <w:rFonts w:cs="Times New Roman"/>
                <w:sz w:val="24"/>
                <w:szCs w:val="20"/>
                <w:vertAlign w:val="superscript"/>
                <w:lang w:val="en-GB"/>
              </w:rPr>
              <w:t>(1)</w:t>
            </w:r>
          </w:p>
        </w:tc>
        <w:tc>
          <w:tcPr>
            <w:tcW w:w="315"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AD6B1A">
              <w:rPr>
                <w:rFonts w:cs="Times New Roman"/>
                <w:sz w:val="24"/>
                <w:szCs w:val="20"/>
                <w:lang w:val="en-GB"/>
              </w:rPr>
              <w:t>X</w:t>
            </w:r>
          </w:p>
        </w:tc>
        <w:tc>
          <w:tcPr>
            <w:tcW w:w="315"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256" w:type="dxa"/>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r w:rsidRPr="00AD6B1A">
              <w:rPr>
                <w:rFonts w:cs="Times New Roman"/>
                <w:sz w:val="24"/>
                <w:szCs w:val="20"/>
                <w:lang w:val="en-GB" w:eastAsia="ja-JP"/>
              </w:rPr>
              <w:t>X</w:t>
            </w:r>
            <w:r w:rsidRPr="00AD6B1A">
              <w:rPr>
                <w:rFonts w:cs="Times New Roman"/>
                <w:sz w:val="24"/>
                <w:szCs w:val="20"/>
                <w:vertAlign w:val="superscript"/>
                <w:lang w:val="en-GB" w:eastAsia="ja-JP"/>
              </w:rPr>
              <w:t>(0)</w:t>
            </w:r>
          </w:p>
        </w:tc>
        <w:tc>
          <w:tcPr>
            <w:tcW w:w="308" w:type="dxa"/>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308"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279"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79"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50" w:type="dxa"/>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08" w:type="dxa"/>
            <w:tcBorders>
              <w:top w:val="single" w:sz="4" w:space="0" w:color="auto"/>
              <w:left w:val="single" w:sz="12"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308"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eastAsia="ja-JP"/>
              </w:rPr>
            </w:pPr>
            <w:r w:rsidRPr="00AD6B1A">
              <w:rPr>
                <w:rFonts w:cs="Times New Roman"/>
                <w:caps/>
                <w:sz w:val="24"/>
                <w:szCs w:val="20"/>
                <w:lang w:val="en-GB" w:eastAsia="ja-JP"/>
              </w:rPr>
              <w:t>X</w:t>
            </w:r>
          </w:p>
        </w:tc>
        <w:tc>
          <w:tcPr>
            <w:tcW w:w="259"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254" w:type="dxa"/>
            <w:tcBorders>
              <w:top w:val="single" w:sz="4" w:space="0" w:color="auto"/>
              <w:left w:val="single" w:sz="4" w:space="0" w:color="auto"/>
              <w:bottom w:val="single" w:sz="12" w:space="0" w:color="auto"/>
              <w:right w:val="single" w:sz="4"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c>
          <w:tcPr>
            <w:tcW w:w="350" w:type="dxa"/>
            <w:tcBorders>
              <w:top w:val="single" w:sz="4" w:space="0" w:color="auto"/>
              <w:left w:val="single" w:sz="4" w:space="0" w:color="auto"/>
              <w:bottom w:val="single" w:sz="12" w:space="0" w:color="auto"/>
              <w:right w:val="single" w:sz="12" w:space="0" w:color="auto"/>
            </w:tcBorders>
          </w:tcPr>
          <w:p w:rsidR="0053351D" w:rsidRPr="00AD6B1A" w:rsidRDefault="0053351D" w:rsidP="00AD6B1A">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bidi w:val="0"/>
              <w:adjustRightInd w:val="0"/>
              <w:spacing w:before="80" w:line="240" w:lineRule="auto"/>
              <w:ind w:left="-113" w:right="-113"/>
              <w:jc w:val="center"/>
              <w:textAlignment w:val="baseline"/>
              <w:rPr>
                <w:rFonts w:eastAsia="MS Mincho" w:cs="Times New Roman"/>
                <w:caps/>
                <w:sz w:val="24"/>
                <w:szCs w:val="20"/>
                <w:lang w:val="en-GB"/>
              </w:rPr>
            </w:pPr>
          </w:p>
        </w:tc>
      </w:tr>
    </w:tbl>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eastAsia="MS Mincho" w:cs="Times New Roman"/>
          <w:sz w:val="24"/>
          <w:szCs w:val="20"/>
          <w:lang w:val="en-GB"/>
        </w:rPr>
      </w:pPr>
      <w:r w:rsidRPr="00AD6B1A">
        <w:rPr>
          <w:rFonts w:cs="Times New Roman"/>
          <w:sz w:val="24"/>
          <w:szCs w:val="20"/>
          <w:lang w:val="en-GB"/>
        </w:rPr>
        <w:t>[N] Room capacity; (For X</w:t>
      </w:r>
      <w:r w:rsidRPr="00AD6B1A">
        <w:rPr>
          <w:rFonts w:cs="Times New Roman"/>
          <w:sz w:val="24"/>
          <w:szCs w:val="20"/>
          <w:vertAlign w:val="superscript"/>
          <w:lang w:val="en-GB"/>
        </w:rPr>
        <w:t xml:space="preserve">(1) </w:t>
      </w:r>
      <w:r w:rsidRPr="00AD6B1A">
        <w:rPr>
          <w:rFonts w:cs="Times New Roman"/>
          <w:sz w:val="24"/>
          <w:szCs w:val="20"/>
          <w:lang w:val="en-GB"/>
        </w:rPr>
        <w:t xml:space="preserve">Joint-session: capacity = 100) </w:t>
      </w:r>
    </w:p>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b/>
          <w:bCs/>
          <w:sz w:val="24"/>
          <w:szCs w:val="20"/>
          <w:lang w:val="en-GB"/>
        </w:rPr>
      </w:pPr>
    </w:p>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lang w:val="en-GB"/>
        </w:rPr>
      </w:pPr>
      <w:r w:rsidRPr="00AD6B1A">
        <w:rPr>
          <w:rFonts w:cs="Times New Roman"/>
          <w:sz w:val="24"/>
          <w:szCs w:val="20"/>
          <w:lang w:val="en-GB"/>
        </w:rPr>
        <w:t>Meeting times, unless otherwise stated, are 09:30 to 10:45, 11:15 to 12:30, 14:30 to 15:45 and 16:15 to 17:30 hours. Evening sessions start at 18:00.</w:t>
      </w:r>
    </w:p>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24"/>
          <w:szCs w:val="20"/>
          <w:lang w:val="en-GB"/>
        </w:rPr>
      </w:pPr>
      <w:r w:rsidRPr="00AD6B1A">
        <w:rPr>
          <w:rFonts w:cs="Times New Roman"/>
          <w:b/>
          <w:bCs/>
          <w:sz w:val="24"/>
          <w:szCs w:val="20"/>
          <w:lang w:val="en-GB"/>
        </w:rPr>
        <w:t>Notes:</w:t>
      </w:r>
    </w:p>
    <w:p w:rsidR="0053351D" w:rsidRPr="00AD6B1A" w:rsidRDefault="0053351D" w:rsidP="00AD6B1A">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AD6B1A">
        <w:rPr>
          <w:rFonts w:cs="Times New Roman"/>
          <w:sz w:val="24"/>
          <w:szCs w:val="20"/>
          <w:lang w:val="en-GB"/>
        </w:rPr>
        <w:t>(0) Evening session.</w:t>
      </w:r>
    </w:p>
    <w:p w:rsidR="0053351D" w:rsidRPr="001800CF" w:rsidRDefault="0053351D" w:rsidP="00AD6B1A">
      <w:pPr>
        <w:tabs>
          <w:tab w:val="left" w:pos="794"/>
          <w:tab w:val="left" w:pos="1191"/>
          <w:tab w:val="left" w:pos="1588"/>
          <w:tab w:val="left" w:pos="1985"/>
        </w:tabs>
        <w:overflowPunct w:val="0"/>
        <w:autoSpaceDE w:val="0"/>
        <w:autoSpaceDN w:val="0"/>
        <w:bidi w:val="0"/>
        <w:adjustRightInd w:val="0"/>
        <w:spacing w:before="80" w:line="240" w:lineRule="auto"/>
        <w:jc w:val="left"/>
        <w:textAlignment w:val="baseline"/>
        <w:rPr>
          <w:rFonts w:cs="Times New Roman"/>
          <w:sz w:val="24"/>
          <w:szCs w:val="20"/>
        </w:rPr>
      </w:pPr>
      <w:r w:rsidRPr="00AD6B1A">
        <w:rPr>
          <w:rFonts w:cs="Times New Roman"/>
          <w:sz w:val="24"/>
          <w:szCs w:val="20"/>
          <w:lang w:val="en-GB"/>
        </w:rPr>
        <w:t>(1) Joint meeting</w:t>
      </w:r>
    </w:p>
    <w:p w:rsidR="0053351D" w:rsidRDefault="0053351D" w:rsidP="001800CF">
      <w:pPr>
        <w:spacing w:before="600" w:line="240" w:lineRule="auto"/>
        <w:jc w:val="center"/>
        <w:rPr>
          <w:rtl/>
          <w:lang w:val="en-GB"/>
        </w:rPr>
        <w:sectPr w:rsidR="0053351D" w:rsidSect="00F3303A">
          <w:headerReference w:type="default" r:id="rId21"/>
          <w:footerReference w:type="default" r:id="rId22"/>
          <w:headerReference w:type="first" r:id="rId23"/>
          <w:footerReference w:type="first" r:id="rId24"/>
          <w:type w:val="oddPage"/>
          <w:pgSz w:w="11907" w:h="16840" w:code="9"/>
          <w:pgMar w:top="1134" w:right="1134" w:bottom="1134" w:left="1134" w:header="567" w:footer="567" w:gutter="0"/>
          <w:paperSrc w:first="15" w:other="15"/>
          <w:pgNumType w:fmt="numberInDash"/>
          <w:cols w:space="720"/>
        </w:sectPr>
      </w:pPr>
    </w:p>
    <w:p w:rsidR="0053351D" w:rsidRDefault="0053351D" w:rsidP="001800CF">
      <w:pPr>
        <w:pStyle w:val="Annex"/>
      </w:pPr>
      <w:r>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95</w:t>
      </w:r>
      <w:r w:rsidRPr="00FA588A">
        <w:rPr>
          <w:lang w:val="en-US"/>
        </w:rPr>
        <w:t>)</w:t>
      </w:r>
    </w:p>
    <w:tbl>
      <w:tblPr>
        <w:tblW w:w="0" w:type="auto"/>
        <w:jc w:val="center"/>
        <w:tblLayout w:type="fixed"/>
        <w:tblLook w:val="0000"/>
      </w:tblPr>
      <w:tblGrid>
        <w:gridCol w:w="9360"/>
      </w:tblGrid>
      <w:tr w:rsidR="0053351D" w:rsidRPr="00C67AB9" w:rsidTr="00BD0C2B">
        <w:trPr>
          <w:cantSplit/>
          <w:jc w:val="center"/>
        </w:trPr>
        <w:tc>
          <w:tcPr>
            <w:tcW w:w="9360" w:type="dxa"/>
            <w:tcBorders>
              <w:top w:val="single" w:sz="6" w:space="0" w:color="auto"/>
              <w:left w:val="single" w:sz="6" w:space="0" w:color="auto"/>
              <w:bottom w:val="single" w:sz="6" w:space="0" w:color="auto"/>
              <w:right w:val="single" w:sz="6" w:space="0" w:color="auto"/>
            </w:tcBorders>
          </w:tcPr>
          <w:p w:rsidR="0053351D" w:rsidRPr="00C67AB9" w:rsidRDefault="0053351D" w:rsidP="001800CF">
            <w:pPr>
              <w:tabs>
                <w:tab w:val="left" w:pos="1440"/>
                <w:tab w:val="left" w:pos="8647"/>
              </w:tabs>
              <w:bidi w:val="0"/>
              <w:spacing w:after="120" w:line="288" w:lineRule="atLeast"/>
              <w:ind w:right="130"/>
              <w:jc w:val="center"/>
              <w:rPr>
                <w:sz w:val="20"/>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rsidR="0053351D" w:rsidRPr="00C67AB9" w:rsidRDefault="0053351D" w:rsidP="001800CF">
      <w:pPr>
        <w:tabs>
          <w:tab w:val="center" w:pos="9639"/>
        </w:tabs>
        <w:bidi w:val="0"/>
        <w:spacing w:line="240" w:lineRule="atLeast"/>
        <w:ind w:right="453"/>
      </w:pPr>
    </w:p>
    <w:tbl>
      <w:tblPr>
        <w:tblW w:w="0" w:type="auto"/>
        <w:jc w:val="center"/>
        <w:tblLayout w:type="fixed"/>
        <w:tblLook w:val="0000"/>
      </w:tblPr>
      <w:tblGrid>
        <w:gridCol w:w="1291"/>
        <w:gridCol w:w="7264"/>
        <w:gridCol w:w="1400"/>
      </w:tblGrid>
      <w:tr w:rsidR="0053351D" w:rsidTr="00BD0C2B">
        <w:trPr>
          <w:cantSplit/>
          <w:jc w:val="center"/>
        </w:trPr>
        <w:tc>
          <w:tcPr>
            <w:tcW w:w="1291" w:type="dxa"/>
          </w:tcPr>
          <w:p w:rsidR="0053351D" w:rsidRDefault="0053351D" w:rsidP="001800CF">
            <w:pPr>
              <w:tabs>
                <w:tab w:val="center" w:pos="9639"/>
              </w:tabs>
              <w:bidi w:val="0"/>
              <w:spacing w:before="57" w:line="240" w:lineRule="atLeast"/>
              <w:ind w:right="-176"/>
              <w:jc w:val="center"/>
              <w:rPr>
                <w:sz w:val="28"/>
              </w:rPr>
            </w:pPr>
            <w:r>
              <w:rPr>
                <w:noProof/>
                <w:lang w:eastAsia="zh-CN"/>
              </w:rPr>
              <w:pict>
                <v:shape id="_x0000_i1026" type="#_x0000_t75" style="width:45pt;height:51.75pt;visibility:visible">
                  <v:imagedata r:id="rId25" o:title=""/>
                </v:shape>
              </w:pict>
            </w:r>
          </w:p>
        </w:tc>
        <w:tc>
          <w:tcPr>
            <w:tcW w:w="7264" w:type="dxa"/>
          </w:tcPr>
          <w:p w:rsidR="0053351D" w:rsidRPr="001F5A0A" w:rsidRDefault="0053351D" w:rsidP="001800CF">
            <w:pPr>
              <w:tabs>
                <w:tab w:val="center" w:pos="9639"/>
              </w:tabs>
              <w:bidi w:val="0"/>
              <w:spacing w:line="240" w:lineRule="atLeast"/>
              <w:ind w:right="-40"/>
              <w:jc w:val="center"/>
              <w:rPr>
                <w:b/>
                <w:bCs/>
                <w:sz w:val="28"/>
                <w:szCs w:val="28"/>
                <w:lang w:val="es-ES_tradnl"/>
              </w:rPr>
            </w:pPr>
            <w:r w:rsidRPr="00C071A5">
              <w:rPr>
                <w:sz w:val="26"/>
              </w:rPr>
              <w:br/>
            </w:r>
            <w:r w:rsidRPr="00C071A5">
              <w:rPr>
                <w:b/>
                <w:bCs/>
                <w:sz w:val="28"/>
                <w:szCs w:val="28"/>
              </w:rPr>
              <w:t xml:space="preserve">INTERNATIONAL </w:t>
            </w:r>
            <w:r w:rsidRPr="001F5A0A">
              <w:rPr>
                <w:b/>
                <w:bCs/>
                <w:sz w:val="28"/>
                <w:szCs w:val="28"/>
                <w:lang w:val="es-ES_tradnl"/>
              </w:rPr>
              <w:t xml:space="preserve">TELECOMMUNICATION </w:t>
            </w:r>
            <w:smartTag w:uri="urn:schemas-microsoft-com:office:smarttags" w:element="place">
              <w:r w:rsidRPr="001F5A0A">
                <w:rPr>
                  <w:b/>
                  <w:bCs/>
                  <w:sz w:val="28"/>
                  <w:szCs w:val="28"/>
                  <w:lang w:val="es-ES_tradnl"/>
                </w:rPr>
                <w:t>UNION</w:t>
              </w:r>
            </w:smartTag>
            <w:r w:rsidRPr="001F5A0A">
              <w:rPr>
                <w:b/>
                <w:bCs/>
                <w:sz w:val="28"/>
                <w:szCs w:val="28"/>
                <w:lang w:val="es-ES_tradnl"/>
              </w:rPr>
              <w:br/>
            </w:r>
          </w:p>
        </w:tc>
        <w:tc>
          <w:tcPr>
            <w:tcW w:w="1400" w:type="dxa"/>
          </w:tcPr>
          <w:p w:rsidR="0053351D" w:rsidRDefault="0053351D" w:rsidP="001800CF">
            <w:pPr>
              <w:tabs>
                <w:tab w:val="center" w:pos="9639"/>
              </w:tabs>
              <w:bidi w:val="0"/>
              <w:spacing w:before="57" w:line="240" w:lineRule="atLeast"/>
              <w:ind w:left="-142" w:right="-74"/>
              <w:jc w:val="center"/>
              <w:rPr>
                <w:sz w:val="28"/>
              </w:rPr>
            </w:pPr>
            <w:r>
              <w:rPr>
                <w:noProof/>
                <w:lang w:eastAsia="zh-CN"/>
              </w:rPr>
              <w:pict>
                <v:shape id="Picture 2" o:spid="_x0000_i1027" type="#_x0000_t75" style="width:45pt;height:51.75pt;visibility:visible">
                  <v:imagedata r:id="rId25" o:title=""/>
                </v:shape>
              </w:pict>
            </w:r>
          </w:p>
        </w:tc>
      </w:tr>
    </w:tbl>
    <w:p w:rsidR="0053351D" w:rsidRDefault="0053351D" w:rsidP="001800CF">
      <w:pPr>
        <w:tabs>
          <w:tab w:val="left" w:pos="1440"/>
        </w:tabs>
        <w:bidi w:val="0"/>
        <w:spacing w:before="0" w:line="240" w:lineRule="atLeast"/>
        <w:ind w:left="284" w:right="-143"/>
        <w:jc w:val="center"/>
        <w:rPr>
          <w:b/>
        </w:rPr>
      </w:pPr>
    </w:p>
    <w:p w:rsidR="0053351D" w:rsidRPr="00F24C83" w:rsidRDefault="0053351D" w:rsidP="001800CF">
      <w:pPr>
        <w:tabs>
          <w:tab w:val="center" w:pos="4678"/>
        </w:tabs>
        <w:bidi w:val="0"/>
        <w:spacing w:before="0" w:line="240" w:lineRule="atLeast"/>
        <w:ind w:left="284" w:right="-143"/>
        <w:jc w:val="center"/>
        <w:rPr>
          <w:b/>
          <w:bCs/>
          <w:szCs w:val="24"/>
        </w:rPr>
      </w:pPr>
      <w:r w:rsidRPr="00F24C83">
        <w:rPr>
          <w:b/>
          <w:bCs/>
          <w:szCs w:val="24"/>
        </w:rPr>
        <w:t>TELECOMMUNICATION STANDARDIZATION SECTOR</w:t>
      </w:r>
      <w:r w:rsidRPr="00F24C83">
        <w:rPr>
          <w:b/>
          <w:bCs/>
          <w:szCs w:val="24"/>
        </w:rPr>
        <w:br/>
      </w:r>
    </w:p>
    <w:p w:rsidR="0053351D" w:rsidRPr="00F24C83" w:rsidRDefault="0053351D" w:rsidP="001800CF">
      <w:pPr>
        <w:tabs>
          <w:tab w:val="left" w:pos="1440"/>
        </w:tabs>
        <w:bidi w:val="0"/>
        <w:spacing w:before="0" w:line="240" w:lineRule="atLeast"/>
        <w:ind w:left="284" w:right="-143"/>
        <w:rPr>
          <w:sz w:val="20"/>
        </w:rPr>
      </w:pPr>
    </w:p>
    <w:p w:rsidR="0053351D" w:rsidRDefault="0053351D" w:rsidP="001800CF">
      <w:pPr>
        <w:bidi w:val="0"/>
        <w:spacing w:before="0" w:line="240" w:lineRule="atLeast"/>
        <w:ind w:left="284" w:right="515"/>
        <w:rPr>
          <w:i/>
          <w:sz w:val="20"/>
        </w:rPr>
      </w:pPr>
      <w:r>
        <w:rPr>
          <w:i/>
          <w:sz w:val="20"/>
        </w:rPr>
        <w:t xml:space="preserve">IPTV- GSI event from ---------------------------------------  to ----------------------------------------------- in </w:t>
      </w:r>
      <w:smartTag w:uri="urn:schemas-microsoft-com:office:smarttags" w:element="City">
        <w:smartTag w:uri="urn:schemas-microsoft-com:office:smarttags" w:element="place">
          <w:r>
            <w:rPr>
              <w:i/>
              <w:sz w:val="20"/>
            </w:rPr>
            <w:t>Geneva</w:t>
          </w:r>
        </w:smartTag>
      </w:smartTag>
    </w:p>
    <w:p w:rsidR="0053351D" w:rsidRPr="00E20C97" w:rsidRDefault="0053351D" w:rsidP="001800CF">
      <w:pPr>
        <w:tabs>
          <w:tab w:val="left" w:pos="1440"/>
        </w:tabs>
        <w:bidi w:val="0"/>
        <w:spacing w:before="0" w:line="240" w:lineRule="atLeast"/>
        <w:ind w:left="284" w:right="515"/>
        <w:rPr>
          <w:sz w:val="20"/>
        </w:rPr>
      </w:pPr>
    </w:p>
    <w:p w:rsidR="0053351D" w:rsidRPr="00E20C97" w:rsidRDefault="0053351D" w:rsidP="001800CF">
      <w:pPr>
        <w:tabs>
          <w:tab w:val="left" w:pos="1440"/>
        </w:tabs>
        <w:bidi w:val="0"/>
        <w:spacing w:before="0" w:line="240" w:lineRule="atLeast"/>
        <w:ind w:left="284" w:right="515"/>
        <w:rPr>
          <w:sz w:val="20"/>
        </w:rPr>
      </w:pPr>
    </w:p>
    <w:p w:rsidR="0053351D" w:rsidRDefault="0053351D" w:rsidP="001800CF">
      <w:pPr>
        <w:tabs>
          <w:tab w:val="left" w:pos="1440"/>
        </w:tabs>
        <w:bidi w:val="0"/>
        <w:spacing w:before="0" w:line="240" w:lineRule="atLeast"/>
        <w:ind w:left="284" w:right="515"/>
        <w:rPr>
          <w:i/>
          <w:sz w:val="20"/>
        </w:rPr>
      </w:pPr>
      <w:r>
        <w:rPr>
          <w:i/>
          <w:sz w:val="20"/>
        </w:rPr>
        <w:t>Confirmation of the reservation made on (date) --------------------------  with (hotel)   -------------------------------</w:t>
      </w:r>
    </w:p>
    <w:p w:rsidR="0053351D" w:rsidRDefault="0053351D" w:rsidP="001800CF">
      <w:pPr>
        <w:tabs>
          <w:tab w:val="left" w:pos="1440"/>
        </w:tabs>
        <w:bidi w:val="0"/>
        <w:spacing w:before="0" w:line="240" w:lineRule="atLeast"/>
        <w:ind w:left="284" w:right="515"/>
        <w:rPr>
          <w:i/>
          <w:sz w:val="20"/>
        </w:rPr>
      </w:pPr>
    </w:p>
    <w:p w:rsidR="0053351D" w:rsidRPr="00E20C97" w:rsidRDefault="0053351D" w:rsidP="001800CF">
      <w:pPr>
        <w:tabs>
          <w:tab w:val="left" w:pos="1440"/>
        </w:tabs>
        <w:bidi w:val="0"/>
        <w:spacing w:before="0" w:line="240" w:lineRule="atLeast"/>
        <w:ind w:left="284" w:right="515"/>
        <w:rPr>
          <w:sz w:val="20"/>
        </w:rPr>
      </w:pPr>
    </w:p>
    <w:p w:rsidR="0053351D" w:rsidRPr="008B1814" w:rsidRDefault="0053351D" w:rsidP="001800CF">
      <w:pPr>
        <w:tabs>
          <w:tab w:val="left" w:pos="1440"/>
        </w:tabs>
        <w:bidi w:val="0"/>
        <w:spacing w:before="0" w:line="240" w:lineRule="atLeast"/>
        <w:ind w:left="284" w:right="515"/>
        <w:rPr>
          <w:szCs w:val="24"/>
          <w:u w:val="single"/>
        </w:rPr>
      </w:pPr>
      <w:r w:rsidRPr="008B1814">
        <w:rPr>
          <w:b/>
          <w:i/>
          <w:szCs w:val="24"/>
          <w:u w:val="single"/>
        </w:rPr>
        <w:t xml:space="preserve">at </w:t>
      </w:r>
      <w:r>
        <w:rPr>
          <w:b/>
          <w:i/>
          <w:szCs w:val="24"/>
          <w:u w:val="single"/>
        </w:rPr>
        <w:t xml:space="preserve">the </w:t>
      </w:r>
      <w:r w:rsidRPr="008B1814">
        <w:rPr>
          <w:b/>
          <w:i/>
          <w:szCs w:val="24"/>
          <w:u w:val="single"/>
        </w:rPr>
        <w:t xml:space="preserve">ITU preferential tariff </w:t>
      </w:r>
    </w:p>
    <w:p w:rsidR="0053351D" w:rsidRPr="008B1814" w:rsidRDefault="0053351D" w:rsidP="001800CF">
      <w:pPr>
        <w:tabs>
          <w:tab w:val="left" w:pos="1440"/>
        </w:tabs>
        <w:bidi w:val="0"/>
        <w:spacing w:before="0" w:line="240" w:lineRule="atLeast"/>
        <w:ind w:left="284" w:right="515"/>
        <w:rPr>
          <w:sz w:val="20"/>
        </w:rPr>
      </w:pPr>
    </w:p>
    <w:p w:rsidR="0053351D" w:rsidRPr="008B1814" w:rsidRDefault="0053351D" w:rsidP="001800CF">
      <w:pPr>
        <w:tabs>
          <w:tab w:val="left" w:pos="1440"/>
        </w:tabs>
        <w:bidi w:val="0"/>
        <w:spacing w:before="0" w:line="240" w:lineRule="atLeast"/>
        <w:ind w:left="284" w:right="515"/>
        <w:rPr>
          <w:sz w:val="20"/>
        </w:rPr>
      </w:pPr>
    </w:p>
    <w:p w:rsidR="0053351D" w:rsidRDefault="0053351D" w:rsidP="001800CF">
      <w:pPr>
        <w:tabs>
          <w:tab w:val="left" w:pos="1440"/>
        </w:tabs>
        <w:bidi w:val="0"/>
        <w:spacing w:before="0" w:line="240" w:lineRule="atLeast"/>
        <w:ind w:left="284" w:right="515"/>
        <w:rPr>
          <w:i/>
          <w:sz w:val="20"/>
        </w:rPr>
      </w:pPr>
      <w:r>
        <w:rPr>
          <w:i/>
          <w:sz w:val="20"/>
        </w:rPr>
        <w:t>------------ single/double room(s)</w:t>
      </w:r>
    </w:p>
    <w:p w:rsidR="0053351D" w:rsidRDefault="0053351D" w:rsidP="001800CF">
      <w:pPr>
        <w:tabs>
          <w:tab w:val="left" w:pos="1440"/>
        </w:tabs>
        <w:bidi w:val="0"/>
        <w:spacing w:before="0" w:line="240" w:lineRule="atLeast"/>
        <w:ind w:left="284" w:right="515"/>
        <w:rPr>
          <w:i/>
          <w:sz w:val="20"/>
        </w:rPr>
      </w:pPr>
    </w:p>
    <w:p w:rsidR="0053351D" w:rsidRDefault="0053351D" w:rsidP="001800CF">
      <w:pPr>
        <w:tabs>
          <w:tab w:val="left" w:pos="1440"/>
        </w:tabs>
        <w:bidi w:val="0"/>
        <w:spacing w:before="0" w:line="240" w:lineRule="atLeast"/>
        <w:ind w:left="284" w:right="515"/>
        <w:rPr>
          <w:i/>
          <w:sz w:val="20"/>
        </w:rPr>
      </w:pPr>
    </w:p>
    <w:p w:rsidR="0053351D" w:rsidRDefault="0053351D" w:rsidP="001800CF">
      <w:pPr>
        <w:tabs>
          <w:tab w:val="left" w:pos="1440"/>
        </w:tabs>
        <w:bidi w:val="0"/>
        <w:spacing w:before="0" w:line="240" w:lineRule="atLeast"/>
        <w:ind w:left="284" w:right="515"/>
        <w:rPr>
          <w:i/>
          <w:sz w:val="20"/>
        </w:rPr>
      </w:pPr>
      <w:r>
        <w:rPr>
          <w:i/>
          <w:sz w:val="20"/>
        </w:rPr>
        <w:t>arriving on (date)-----------------------------  at (time)  ------------- departing on (date)-------------------------------</w:t>
      </w:r>
    </w:p>
    <w:p w:rsidR="0053351D" w:rsidRPr="008B1814" w:rsidRDefault="0053351D" w:rsidP="001800CF">
      <w:pPr>
        <w:tabs>
          <w:tab w:val="left" w:pos="1440"/>
        </w:tabs>
        <w:bidi w:val="0"/>
        <w:spacing w:before="0" w:line="240" w:lineRule="atLeast"/>
        <w:ind w:left="284" w:right="515"/>
        <w:rPr>
          <w:sz w:val="20"/>
        </w:rPr>
      </w:pPr>
    </w:p>
    <w:p w:rsidR="0053351D" w:rsidRPr="008B1814" w:rsidRDefault="0053351D" w:rsidP="001800CF">
      <w:pPr>
        <w:tabs>
          <w:tab w:val="left" w:pos="1440"/>
        </w:tabs>
        <w:bidi w:val="0"/>
        <w:spacing w:before="0" w:line="240" w:lineRule="atLeast"/>
        <w:ind w:left="284" w:right="515"/>
        <w:rPr>
          <w:sz w:val="20"/>
        </w:rPr>
      </w:pPr>
    </w:p>
    <w:p w:rsidR="0053351D" w:rsidRPr="00542259" w:rsidRDefault="0053351D" w:rsidP="001800CF">
      <w:pPr>
        <w:bidi w:val="0"/>
        <w:spacing w:before="100" w:beforeAutospacing="1" w:after="100" w:afterAutospacing="1"/>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sidRPr="00542259">
        <w:rPr>
          <w:rFonts w:eastAsia="SimSun"/>
          <w:b/>
          <w:bCs/>
          <w:i/>
          <w:iCs/>
          <w:sz w:val="20"/>
          <w:lang w:eastAsia="zh-CN"/>
        </w:rPr>
        <w:t xml:space="preserve"> TRANSPORT CARD :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City">
        <w:smartTag w:uri="urn:schemas-microsoft-com:office:smarttags" w:element="place">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Versoix and the airport. </w:t>
      </w:r>
    </w:p>
    <w:p w:rsidR="0053351D" w:rsidRPr="00E20C97"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p>
    <w:p w:rsidR="0053351D" w:rsidRPr="00C67AB9"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sz w:val="20"/>
        </w:rPr>
      </w:pPr>
      <w:r w:rsidRPr="00C67AB9">
        <w:rPr>
          <w:i/>
          <w:sz w:val="20"/>
        </w:rPr>
        <w:t xml:space="preserve">First name    </w:t>
      </w:r>
      <w:r w:rsidRPr="00C67AB9">
        <w:rPr>
          <w:sz w:val="20"/>
        </w:rPr>
        <w:t xml:space="preserve">    -----------------------------------------------</w:t>
      </w:r>
      <w:r>
        <w:rPr>
          <w:sz w:val="20"/>
        </w:rPr>
        <w:t>------------------------------------------------------------------</w:t>
      </w:r>
    </w:p>
    <w:p w:rsidR="0053351D" w:rsidRPr="00C67AB9" w:rsidRDefault="0053351D" w:rsidP="001800CF">
      <w:pPr>
        <w:tabs>
          <w:tab w:val="left" w:pos="1440"/>
        </w:tabs>
        <w:bidi w:val="0"/>
        <w:spacing w:before="0" w:line="240" w:lineRule="atLeast"/>
        <w:ind w:left="284" w:right="515"/>
        <w:rPr>
          <w:sz w:val="20"/>
        </w:rPr>
      </w:pPr>
    </w:p>
    <w:p w:rsidR="0053351D"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53351D" w:rsidRPr="00C67AB9" w:rsidRDefault="0053351D" w:rsidP="001800CF">
      <w:pPr>
        <w:tabs>
          <w:tab w:val="left" w:pos="1440"/>
        </w:tabs>
        <w:bidi w:val="0"/>
        <w:spacing w:before="0" w:line="240" w:lineRule="atLeast"/>
        <w:ind w:left="284" w:right="515"/>
        <w:rPr>
          <w:i/>
          <w:iCs/>
          <w:sz w:val="20"/>
        </w:rPr>
      </w:pPr>
    </w:p>
    <w:p w:rsidR="0053351D" w:rsidRPr="008B1814" w:rsidRDefault="0053351D" w:rsidP="001800CF">
      <w:pPr>
        <w:tabs>
          <w:tab w:val="left" w:pos="1440"/>
        </w:tabs>
        <w:bidi w:val="0"/>
        <w:spacing w:before="0" w:line="240" w:lineRule="atLeast"/>
        <w:ind w:left="284" w:right="515"/>
        <w:rPr>
          <w:i/>
          <w:iCs/>
          <w:sz w:val="20"/>
        </w:rPr>
      </w:pPr>
      <w:r w:rsidRPr="008B1814">
        <w:rPr>
          <w:i/>
          <w:iCs/>
          <w:sz w:val="20"/>
        </w:rPr>
        <w:t>-----------------------------------------------------------------------------------------         Fax: ------------------------------</w:t>
      </w:r>
    </w:p>
    <w:p w:rsidR="0053351D" w:rsidRPr="008B1814" w:rsidRDefault="0053351D" w:rsidP="001800CF">
      <w:pPr>
        <w:tabs>
          <w:tab w:val="left" w:pos="1440"/>
        </w:tabs>
        <w:bidi w:val="0"/>
        <w:spacing w:before="0" w:line="240" w:lineRule="atLeast"/>
        <w:ind w:left="284" w:right="515"/>
        <w:rPr>
          <w:i/>
          <w:iCs/>
          <w:sz w:val="20"/>
        </w:rPr>
      </w:pPr>
    </w:p>
    <w:p w:rsidR="0053351D" w:rsidRPr="00F24C83" w:rsidRDefault="0053351D" w:rsidP="001800CF">
      <w:pPr>
        <w:tabs>
          <w:tab w:val="left" w:pos="1440"/>
        </w:tabs>
        <w:bidi w:val="0"/>
        <w:spacing w:before="0" w:line="240" w:lineRule="atLeast"/>
        <w:ind w:left="284" w:right="515"/>
        <w:rPr>
          <w:sz w:val="20"/>
        </w:rPr>
      </w:pPr>
      <w:r w:rsidRPr="00F24C83">
        <w:rPr>
          <w:i/>
          <w:iCs/>
          <w:sz w:val="20"/>
        </w:rPr>
        <w:t>-----------------------------------------------------------------------------------------      E-mail:</w:t>
      </w:r>
      <w:r w:rsidRPr="00F24C83">
        <w:rPr>
          <w:sz w:val="20"/>
        </w:rPr>
        <w:t xml:space="preserve"> -----------------------------</w:t>
      </w:r>
    </w:p>
    <w:p w:rsidR="0053351D" w:rsidRPr="00F24C83" w:rsidRDefault="0053351D" w:rsidP="001800CF">
      <w:pPr>
        <w:tabs>
          <w:tab w:val="left" w:pos="1440"/>
        </w:tabs>
        <w:bidi w:val="0"/>
        <w:spacing w:before="0" w:line="240" w:lineRule="atLeast"/>
        <w:ind w:left="284" w:right="515"/>
        <w:rPr>
          <w:sz w:val="20"/>
        </w:rPr>
      </w:pPr>
    </w:p>
    <w:p w:rsidR="0053351D" w:rsidRPr="00F24C83"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sz w:val="20"/>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rPr>
        <w:t>othe</w:t>
      </w:r>
      <w:r>
        <w:rPr>
          <w:i/>
          <w:sz w:val="20"/>
        </w:rPr>
        <w:t>r) -----------------------------</w:t>
      </w:r>
    </w:p>
    <w:p w:rsidR="0053351D" w:rsidRPr="00C67AB9"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w:t>
      </w:r>
      <w:r>
        <w:rPr>
          <w:i/>
          <w:sz w:val="20"/>
        </w:rPr>
        <w:t>d until</w:t>
      </w:r>
      <w:r w:rsidRPr="00C67AB9">
        <w:rPr>
          <w:sz w:val="20"/>
        </w:rPr>
        <w:t xml:space="preserve">        ----------------------------------------------</w:t>
      </w:r>
    </w:p>
    <w:p w:rsidR="0053351D" w:rsidRPr="00C67AB9" w:rsidRDefault="0053351D" w:rsidP="001800CF">
      <w:pPr>
        <w:tabs>
          <w:tab w:val="left" w:pos="1440"/>
        </w:tabs>
        <w:bidi w:val="0"/>
        <w:spacing w:before="0" w:line="240" w:lineRule="atLeast"/>
        <w:ind w:left="284" w:right="515"/>
        <w:rPr>
          <w:sz w:val="20"/>
        </w:rPr>
      </w:pPr>
    </w:p>
    <w:p w:rsidR="0053351D" w:rsidRPr="00C67AB9" w:rsidRDefault="0053351D" w:rsidP="001800CF">
      <w:pPr>
        <w:tabs>
          <w:tab w:val="left" w:pos="1440"/>
        </w:tabs>
        <w:bidi w:val="0"/>
        <w:spacing w:before="0" w:line="240" w:lineRule="atLeast"/>
        <w:ind w:left="284" w:right="515"/>
        <w:rPr>
          <w:sz w:val="20"/>
        </w:rPr>
      </w:pPr>
    </w:p>
    <w:p w:rsidR="0053351D" w:rsidRDefault="0053351D" w:rsidP="001800CF">
      <w:pPr>
        <w:tabs>
          <w:tab w:val="left" w:pos="1440"/>
        </w:tabs>
        <w:bidi w:val="0"/>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3351D" w:rsidRPr="001800CF" w:rsidRDefault="0053351D" w:rsidP="001800CF">
      <w:pPr>
        <w:bidi w:val="0"/>
      </w:pPr>
    </w:p>
    <w:sectPr w:rsidR="0053351D" w:rsidRPr="001800CF" w:rsidSect="00F3303A">
      <w:footerReference w:type="default" r:id="rId26"/>
      <w:type w:val="oddPage"/>
      <w:pgSz w:w="11907" w:h="16840" w:code="9"/>
      <w:pgMar w:top="1134" w:right="1134" w:bottom="1134" w:left="1134" w:header="567" w:footer="567" w:gutter="0"/>
      <w:paperSrc w:first="15" w:other="15"/>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351D" w:rsidRDefault="0053351D">
      <w:r>
        <w:separator/>
      </w:r>
    </w:p>
  </w:endnote>
  <w:endnote w:type="continuationSeparator" w:id="1">
    <w:p w:rsidR="0053351D" w:rsidRDefault="005335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BatangChe">
    <w:panose1 w:val="02030609000101010101"/>
    <w:charset w:val="81"/>
    <w:family w:val="modern"/>
    <w:pitch w:val="fixed"/>
    <w:sig w:usb0="B00002AF" w:usb1="69D77CFB" w:usb2="00000030" w:usb3="00000000" w:csb0="0008009F" w:csb1="00000000"/>
  </w:font>
  <w:font w:name="Gulim">
    <w:altName w:val="¡¾¨ù¢¬©÷"/>
    <w:panose1 w:val="020B0600000101010101"/>
    <w:charset w:val="81"/>
    <w:family w:val="swiss"/>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öUAA"/>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ﾚﾗ??ﾊ">
    <w:altName w:val="MS Mincho"/>
    <w:panose1 w:val="00000000000000000000"/>
    <w:charset w:val="80"/>
    <w:family w:val="auto"/>
    <w:notTrueType/>
    <w:pitch w:val="variable"/>
    <w:sig w:usb0="00000001" w:usb1="08070000" w:usb2="00000010" w:usb3="00000000" w:csb0="0002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Futura Lt BT">
    <w:altName w:val="Arial"/>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Pr="00BD66AD" w:rsidRDefault="0053351D" w:rsidP="00BD66AD">
    <w:pPr>
      <w:pStyle w:val="Footer"/>
      <w:rPr>
        <w:iCs/>
        <w:sz w:val="16"/>
        <w:szCs w:val="16"/>
        <w:lang w:val="fr-FR"/>
      </w:rPr>
    </w:pPr>
    <w:r>
      <w:rPr>
        <w:iCs/>
        <w:sz w:val="16"/>
        <w:szCs w:val="16"/>
        <w:lang w:val="fr-FR"/>
      </w:rPr>
      <w:t>ITU-T\BUREAU\CIRC09</w:t>
    </w:r>
    <w:r w:rsidRPr="00BD66AD">
      <w:rPr>
        <w:iCs/>
        <w:sz w:val="16"/>
        <w:szCs w:val="16"/>
        <w:lang w:val="fr-FR"/>
      </w:rPr>
      <w:t>5</w:t>
    </w:r>
    <w:r>
      <w:rPr>
        <w:iCs/>
        <w:sz w:val="16"/>
        <w:szCs w:val="16"/>
        <w:lang w:val="fr-FR"/>
      </w:rPr>
      <w:t>A</w:t>
    </w:r>
    <w:r w:rsidRPr="00BD66AD">
      <w:rPr>
        <w:iCs/>
        <w:sz w:val="16"/>
        <w:szCs w:val="16"/>
        <w:lang w:val="fr-FR"/>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5000" w:type="pct"/>
      <w:tblCellMar>
        <w:left w:w="107" w:type="dxa"/>
        <w:right w:w="107" w:type="dxa"/>
      </w:tblCellMar>
      <w:tblLook w:val="0000"/>
    </w:tblPr>
    <w:tblGrid>
      <w:gridCol w:w="1984"/>
      <w:gridCol w:w="3118"/>
      <w:gridCol w:w="2411"/>
      <w:gridCol w:w="2227"/>
    </w:tblGrid>
    <w:tr w:rsidR="0053351D" w:rsidRPr="00855993">
      <w:trPr>
        <w:cantSplit/>
      </w:trPr>
      <w:tc>
        <w:tcPr>
          <w:tcW w:w="1062" w:type="pct"/>
          <w:tcBorders>
            <w:top w:val="single" w:sz="6" w:space="0" w:color="auto"/>
          </w:tcBorders>
          <w:tcMar>
            <w:top w:w="57" w:type="dxa"/>
          </w:tcMar>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fr-CH"/>
            </w:rPr>
          </w:pPr>
          <w:r w:rsidRPr="00A75390">
            <w:rPr>
              <w:rFonts w:ascii="Futura Lt BT" w:hAnsi="Futura Lt BT" w:cs="Times New Roman"/>
              <w:sz w:val="16"/>
              <w:szCs w:val="16"/>
              <w:lang w:val="fr-CH"/>
            </w:rPr>
            <w:t>Place des Nations</w:t>
          </w:r>
        </w:p>
      </w:tc>
      <w:tc>
        <w:tcPr>
          <w:tcW w:w="1583" w:type="pct"/>
          <w:tcBorders>
            <w:top w:val="single" w:sz="6" w:space="0" w:color="auto"/>
          </w:tcBorders>
          <w:tcMar>
            <w:top w:w="57" w:type="dxa"/>
          </w:tcMar>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Telephone</w:t>
          </w:r>
          <w:r w:rsidRPr="00A75390">
            <w:rPr>
              <w:rFonts w:ascii="Futura Lt BT" w:hAnsi="Futura Lt BT" w:cs="Times New Roman"/>
              <w:sz w:val="16"/>
              <w:szCs w:val="16"/>
              <w:lang w:val="en-GB"/>
            </w:rPr>
            <w:tab/>
          </w:r>
          <w:r>
            <w:rPr>
              <w:rFonts w:ascii="Futura Lt BT" w:hAnsi="Futura Lt BT" w:cs="Times New Roman"/>
              <w:sz w:val="16"/>
              <w:szCs w:val="16"/>
              <w:lang w:val="en-GB"/>
            </w:rPr>
            <w:tab/>
          </w:r>
          <w:r w:rsidRPr="00A75390">
            <w:rPr>
              <w:rFonts w:ascii="Futura Lt BT" w:hAnsi="Futura Lt BT" w:cs="Times New Roman"/>
              <w:sz w:val="16"/>
              <w:szCs w:val="16"/>
              <w:lang w:val="en-GB"/>
            </w:rPr>
            <w:t>+41 22 730 51 11</w:t>
          </w:r>
        </w:p>
      </w:tc>
      <w:tc>
        <w:tcPr>
          <w:tcW w:w="1224" w:type="pct"/>
          <w:tcBorders>
            <w:top w:val="single" w:sz="6" w:space="0" w:color="auto"/>
          </w:tcBorders>
          <w:tcMar>
            <w:top w:w="57" w:type="dxa"/>
          </w:tcMar>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Telex 421 000 uit ch</w:t>
          </w:r>
        </w:p>
      </w:tc>
      <w:tc>
        <w:tcPr>
          <w:tcW w:w="1131" w:type="pct"/>
          <w:tcBorders>
            <w:top w:val="single" w:sz="6" w:space="0" w:color="auto"/>
          </w:tcBorders>
          <w:tcMar>
            <w:top w:w="57" w:type="dxa"/>
          </w:tcMar>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E-mail:</w:t>
          </w:r>
          <w:r w:rsidRPr="00A75390">
            <w:rPr>
              <w:rFonts w:ascii="Futura Lt BT" w:hAnsi="Futura Lt BT" w:cs="Times New Roman"/>
              <w:sz w:val="16"/>
              <w:szCs w:val="16"/>
              <w:lang w:val="en-GB"/>
            </w:rPr>
            <w:tab/>
            <w:t>itumail@itu.int</w:t>
          </w:r>
        </w:p>
      </w:tc>
    </w:tr>
    <w:tr w:rsidR="0053351D" w:rsidRPr="00855993">
      <w:trPr>
        <w:cantSplit/>
      </w:trPr>
      <w:tc>
        <w:tcPr>
          <w:tcW w:w="1062"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 xml:space="preserve">CH-1211 </w:t>
          </w:r>
          <w:smartTag w:uri="urn:schemas-microsoft-com:office:smarttags" w:element="City">
            <w:smartTag w:uri="urn:schemas-microsoft-com:office:smarttags" w:element="place">
              <w:r w:rsidRPr="00A75390">
                <w:rPr>
                  <w:rFonts w:ascii="Futura Lt BT" w:hAnsi="Futura Lt BT" w:cs="Times New Roman"/>
                  <w:sz w:val="16"/>
                  <w:szCs w:val="16"/>
                  <w:lang w:val="en-GB"/>
                </w:rPr>
                <w:t>Geneva</w:t>
              </w:r>
            </w:smartTag>
          </w:smartTag>
          <w:r w:rsidRPr="00A75390">
            <w:rPr>
              <w:rFonts w:ascii="Futura Lt BT" w:hAnsi="Futura Lt BT" w:cs="Times New Roman"/>
              <w:sz w:val="16"/>
              <w:szCs w:val="16"/>
              <w:lang w:val="en-GB"/>
            </w:rPr>
            <w:t xml:space="preserve"> 20</w:t>
          </w:r>
        </w:p>
      </w:tc>
      <w:tc>
        <w:tcPr>
          <w:tcW w:w="1583"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Telefax</w:t>
          </w:r>
          <w:r w:rsidRPr="00A75390">
            <w:rPr>
              <w:rFonts w:ascii="Futura Lt BT" w:hAnsi="Futura Lt BT" w:cs="Times New Roman"/>
              <w:sz w:val="16"/>
              <w:szCs w:val="16"/>
              <w:lang w:val="en-GB"/>
            </w:rPr>
            <w:tab/>
            <w:t>Gr3:</w:t>
          </w:r>
          <w:r w:rsidRPr="00A75390">
            <w:rPr>
              <w:rFonts w:ascii="Futura Lt BT" w:hAnsi="Futura Lt BT" w:cs="Times New Roman"/>
              <w:sz w:val="16"/>
              <w:szCs w:val="16"/>
              <w:lang w:val="en-GB"/>
            </w:rPr>
            <w:tab/>
            <w:t>+41 22 733 72 56</w:t>
          </w:r>
        </w:p>
      </w:tc>
      <w:tc>
        <w:tcPr>
          <w:tcW w:w="1224"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Telegram ITU GENEVE</w:t>
          </w:r>
        </w:p>
      </w:tc>
      <w:tc>
        <w:tcPr>
          <w:tcW w:w="1131"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ab/>
          </w:r>
          <w:hyperlink r:id="rId1" w:history="1">
            <w:r w:rsidRPr="00A75390">
              <w:rPr>
                <w:rFonts w:ascii="Futura Lt BT" w:hAnsi="Futura Lt BT" w:cs="Times New Roman"/>
                <w:color w:val="0000FF"/>
                <w:sz w:val="16"/>
                <w:szCs w:val="16"/>
                <w:u w:val="single"/>
                <w:lang w:val="en-GB"/>
              </w:rPr>
              <w:t>http://www.itu.int/</w:t>
            </w:r>
          </w:hyperlink>
        </w:p>
      </w:tc>
    </w:tr>
    <w:tr w:rsidR="0053351D" w:rsidRPr="00855993">
      <w:trPr>
        <w:cantSplit/>
      </w:trPr>
      <w:tc>
        <w:tcPr>
          <w:tcW w:w="1062"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smartTag w:uri="urn:schemas-microsoft-com:office:smarttags" w:element="country-region">
            <w:smartTag w:uri="urn:schemas-microsoft-com:office:smarttags" w:element="place">
              <w:r w:rsidRPr="00A75390">
                <w:rPr>
                  <w:rFonts w:ascii="Futura Lt BT" w:hAnsi="Futura Lt BT" w:cs="Times New Roman"/>
                  <w:sz w:val="16"/>
                  <w:szCs w:val="16"/>
                  <w:lang w:val="en-GB"/>
                </w:rPr>
                <w:t>Switzerland</w:t>
              </w:r>
            </w:smartTag>
          </w:smartTag>
        </w:p>
      </w:tc>
      <w:tc>
        <w:tcPr>
          <w:tcW w:w="1583"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r w:rsidRPr="00A75390">
            <w:rPr>
              <w:rFonts w:ascii="Futura Lt BT" w:hAnsi="Futura Lt BT" w:cs="Times New Roman"/>
              <w:sz w:val="16"/>
              <w:szCs w:val="16"/>
              <w:lang w:val="en-GB"/>
            </w:rPr>
            <w:tab/>
            <w:t>Gr4:</w:t>
          </w:r>
          <w:r w:rsidRPr="00A75390">
            <w:rPr>
              <w:rFonts w:ascii="Futura Lt BT" w:hAnsi="Futura Lt BT" w:cs="Times New Roman"/>
              <w:sz w:val="16"/>
              <w:szCs w:val="16"/>
              <w:lang w:val="en-GB"/>
            </w:rPr>
            <w:tab/>
            <w:t>+41 22 730 65 00</w:t>
          </w:r>
        </w:p>
      </w:tc>
      <w:tc>
        <w:tcPr>
          <w:tcW w:w="1224"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p>
      </w:tc>
      <w:tc>
        <w:tcPr>
          <w:tcW w:w="1131" w:type="pct"/>
        </w:tcPr>
        <w:p w:rsidR="0053351D" w:rsidRPr="00A75390" w:rsidRDefault="0053351D" w:rsidP="00855993">
          <w:pPr>
            <w:tabs>
              <w:tab w:val="left" w:pos="709"/>
              <w:tab w:val="left" w:pos="1134"/>
            </w:tabs>
            <w:bidi w:val="0"/>
            <w:spacing w:before="0" w:line="240" w:lineRule="auto"/>
            <w:jc w:val="left"/>
            <w:rPr>
              <w:rFonts w:ascii="Futura Lt BT" w:hAnsi="Futura Lt BT" w:cs="Times New Roman"/>
              <w:sz w:val="16"/>
              <w:szCs w:val="16"/>
              <w:lang w:val="en-GB"/>
            </w:rPr>
          </w:pPr>
        </w:p>
      </w:tc>
    </w:tr>
  </w:tbl>
  <w:p w:rsidR="0053351D" w:rsidRPr="00336F53" w:rsidRDefault="0053351D" w:rsidP="005D03EC">
    <w:pPr>
      <w:pStyle w:val="Footer"/>
      <w:bidi w:val="0"/>
      <w:spacing w:before="0" w:line="120" w:lineRule="auto"/>
      <w:rPr>
        <w:szCs w:val="18"/>
        <w:lang w:val="fr-FR"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Pr="00BD66AD" w:rsidRDefault="0053351D" w:rsidP="00376340">
    <w:pPr>
      <w:pStyle w:val="Footer"/>
      <w:rPr>
        <w:iCs/>
        <w:sz w:val="16"/>
        <w:szCs w:val="16"/>
        <w:lang w:val="fr-FR"/>
      </w:rPr>
    </w:pPr>
    <w:r>
      <w:rPr>
        <w:iCs/>
        <w:sz w:val="16"/>
        <w:szCs w:val="16"/>
        <w:lang w:val="fr-FR"/>
      </w:rPr>
      <w:t>ITU-T\BUREAU\CIRC09</w:t>
    </w:r>
    <w:r w:rsidRPr="00BD66AD">
      <w:rPr>
        <w:iCs/>
        <w:sz w:val="16"/>
        <w:szCs w:val="16"/>
        <w:lang w:val="fr-FR"/>
      </w:rPr>
      <w:t>5</w:t>
    </w:r>
    <w:r>
      <w:rPr>
        <w:iCs/>
        <w:sz w:val="16"/>
        <w:szCs w:val="16"/>
        <w:lang w:val="fr-FR"/>
      </w:rPr>
      <w:t>A</w:t>
    </w:r>
    <w:r w:rsidRPr="00BD66AD">
      <w:rPr>
        <w:iCs/>
        <w:sz w:val="16"/>
        <w:szCs w:val="16"/>
        <w:lang w:val="fr-FR"/>
      </w:rPr>
      <w:t>.DOC</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Default="0053351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Pr="00BD66AD" w:rsidRDefault="0053351D" w:rsidP="00376340">
    <w:pPr>
      <w:pStyle w:val="Footer"/>
      <w:rPr>
        <w:iCs/>
        <w:sz w:val="16"/>
        <w:szCs w:val="16"/>
        <w:lang w:val="fr-FR"/>
      </w:rPr>
    </w:pPr>
    <w:r>
      <w:rPr>
        <w:iCs/>
        <w:sz w:val="16"/>
        <w:szCs w:val="16"/>
        <w:lang w:val="fr-FR"/>
      </w:rPr>
      <w:t>ITU-T\BUREAU\CIRC09</w:t>
    </w:r>
    <w:r w:rsidRPr="00BD66AD">
      <w:rPr>
        <w:iCs/>
        <w:sz w:val="16"/>
        <w:szCs w:val="16"/>
        <w:lang w:val="fr-FR"/>
      </w:rPr>
      <w:t>5</w:t>
    </w:r>
    <w:r>
      <w:rPr>
        <w:iCs/>
        <w:sz w:val="16"/>
        <w:szCs w:val="16"/>
        <w:lang w:val="fr-FR"/>
      </w:rPr>
      <w:t>A</w:t>
    </w:r>
    <w:r w:rsidRPr="00BD66AD">
      <w:rPr>
        <w:iCs/>
        <w:sz w:val="16"/>
        <w:szCs w:val="16"/>
        <w:lang w:val="fr-FR"/>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351D" w:rsidRDefault="0053351D">
      <w:r>
        <w:separator/>
      </w:r>
    </w:p>
  </w:footnote>
  <w:footnote w:type="continuationSeparator" w:id="1">
    <w:p w:rsidR="0053351D" w:rsidRDefault="005335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Default="0053351D" w:rsidP="00540425">
    <w:pPr>
      <w:pStyle w:val="Header"/>
      <w:bidi w:val="0"/>
      <w:spacing w:before="0" w:line="240" w:lineRule="auto"/>
      <w:jc w:val="center"/>
      <w:rPr>
        <w:sz w:val="20"/>
        <w:szCs w:val="20"/>
        <w:lang w:val="fr-FR"/>
      </w:rPr>
    </w:pPr>
    <w:r w:rsidRPr="0020526F">
      <w:rPr>
        <w:sz w:val="20"/>
        <w:szCs w:val="20"/>
        <w:lang w:val="fr-FR"/>
      </w:rPr>
      <w:t xml:space="preserve">- </w:t>
    </w:r>
    <w:r w:rsidRPr="0020526F">
      <w:rPr>
        <w:rStyle w:val="PageNumber"/>
        <w:sz w:val="20"/>
        <w:szCs w:val="20"/>
      </w:rPr>
      <w:fldChar w:fldCharType="begin"/>
    </w:r>
    <w:r w:rsidRPr="0020526F">
      <w:rPr>
        <w:rStyle w:val="PageNumber"/>
        <w:sz w:val="20"/>
        <w:szCs w:val="20"/>
      </w:rPr>
      <w:instrText xml:space="preserve"> PAGE </w:instrText>
    </w:r>
    <w:r w:rsidRPr="0020526F">
      <w:rPr>
        <w:rStyle w:val="PageNumber"/>
        <w:sz w:val="20"/>
        <w:szCs w:val="20"/>
      </w:rPr>
      <w:fldChar w:fldCharType="separate"/>
    </w:r>
    <w:r>
      <w:rPr>
        <w:rStyle w:val="PageNumber"/>
        <w:noProof/>
        <w:sz w:val="20"/>
        <w:szCs w:val="20"/>
      </w:rPr>
      <w:t>2</w:t>
    </w:r>
    <w:r w:rsidRPr="0020526F">
      <w:rPr>
        <w:rStyle w:val="PageNumber"/>
        <w:sz w:val="20"/>
        <w:szCs w:val="20"/>
      </w:rPr>
      <w:fldChar w:fldCharType="end"/>
    </w:r>
    <w:r w:rsidRPr="0020526F">
      <w:rPr>
        <w:sz w:val="20"/>
        <w:szCs w:val="20"/>
        <w:lang w:val="fr-FR"/>
      </w:rPr>
      <w:t xml:space="preserve"> -</w:t>
    </w:r>
  </w:p>
  <w:p w:rsidR="0053351D" w:rsidRPr="0020526F" w:rsidRDefault="0053351D" w:rsidP="000A1F99">
    <w:pPr>
      <w:pStyle w:val="Header"/>
      <w:bidi w:val="0"/>
      <w:spacing w:before="0" w:after="120" w:line="240" w:lineRule="auto"/>
      <w:jc w:val="center"/>
      <w:rPr>
        <w:sz w:val="20"/>
        <w:szCs w:val="20"/>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Pr="0044731C" w:rsidRDefault="0053351D" w:rsidP="0044731C">
    <w:pPr>
      <w:pStyle w:val="Header"/>
      <w:bidi w:val="0"/>
      <w:jc w:val="center"/>
      <w:rPr>
        <w:sz w:val="20"/>
        <w:szCs w:val="20"/>
        <w:rtl/>
        <w:lang w:bidi="ar-EG"/>
      </w:rPr>
    </w:pPr>
    <w:r w:rsidRPr="0044731C">
      <w:rPr>
        <w:rStyle w:val="PageNumber"/>
        <w:rFonts w:cs="Traditional Arabic"/>
        <w:sz w:val="20"/>
        <w:szCs w:val="20"/>
      </w:rPr>
      <w:fldChar w:fldCharType="begin"/>
    </w:r>
    <w:r w:rsidRPr="0044731C">
      <w:rPr>
        <w:rStyle w:val="PageNumber"/>
        <w:rFonts w:cs="Traditional Arabic"/>
        <w:sz w:val="20"/>
        <w:szCs w:val="20"/>
      </w:rPr>
      <w:instrText xml:space="preserve"> PAGE </w:instrText>
    </w:r>
    <w:r w:rsidRPr="0044731C">
      <w:rPr>
        <w:rStyle w:val="PageNumber"/>
        <w:rFonts w:cs="Traditional Arabic"/>
        <w:sz w:val="20"/>
        <w:szCs w:val="20"/>
      </w:rPr>
      <w:fldChar w:fldCharType="separate"/>
    </w:r>
    <w:r>
      <w:rPr>
        <w:rStyle w:val="PageNumber"/>
        <w:rFonts w:cs="Traditional Arabic"/>
        <w:noProof/>
        <w:sz w:val="20"/>
        <w:szCs w:val="20"/>
      </w:rPr>
      <w:t>- 5 -</w:t>
    </w:r>
    <w:r w:rsidRPr="0044731C">
      <w:rPr>
        <w:rStyle w:val="PageNumber"/>
        <w:rFonts w:cs="Traditional Arabic"/>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51D" w:rsidRPr="00741BA0" w:rsidRDefault="0053351D">
    <w:pPr>
      <w:pStyle w:val="Header"/>
      <w:rPr>
        <w:sz w:val="18"/>
        <w:szCs w:val="18"/>
      </w:rPr>
    </w:pPr>
    <w:r w:rsidRPr="00741BA0">
      <w:rPr>
        <w:sz w:val="18"/>
        <w:szCs w:val="18"/>
      </w:rPr>
      <w:t>- 5 -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7"/>
    <w:lvl w:ilvl="0">
      <w:start w:val="1"/>
      <w:numFmt w:val="bullet"/>
      <w:lvlText w:val=""/>
      <w:lvlJc w:val="left"/>
      <w:pPr>
        <w:tabs>
          <w:tab w:val="num" w:pos="1514"/>
        </w:tabs>
        <w:ind w:left="1514" w:hanging="360"/>
      </w:pPr>
      <w:rPr>
        <w:rFonts w:ascii="Symbol" w:hAnsi="Symbol"/>
      </w:rPr>
    </w:lvl>
  </w:abstractNum>
  <w:abstractNum w:abstractNumId="1">
    <w:nsid w:val="105361D9"/>
    <w:multiLevelType w:val="multilevel"/>
    <w:tmpl w:val="63320D5E"/>
    <w:lvl w:ilvl="0">
      <w:start w:val="1"/>
      <w:numFmt w:val="decimal"/>
      <w:pStyle w:val="CharCharCharChar"/>
      <w:lvlText w:val="%1"/>
      <w:lvlJc w:val="left"/>
      <w:pPr>
        <w:tabs>
          <w:tab w:val="num" w:pos="625"/>
        </w:tabs>
        <w:ind w:left="625" w:hanging="425"/>
      </w:pPr>
      <w:rPr>
        <w:rFonts w:cs="Times New Roman" w:hint="eastAsia"/>
      </w:rPr>
    </w:lvl>
    <w:lvl w:ilvl="1">
      <w:start w:val="1"/>
      <w:numFmt w:val="decimal"/>
      <w:lvlText w:val="%1.%2"/>
      <w:lvlJc w:val="left"/>
      <w:pPr>
        <w:tabs>
          <w:tab w:val="num" w:pos="1192"/>
        </w:tabs>
        <w:ind w:left="1192" w:hanging="567"/>
      </w:pPr>
      <w:rPr>
        <w:rFonts w:cs="Times New Roman" w:hint="eastAsia"/>
      </w:rPr>
    </w:lvl>
    <w:lvl w:ilvl="2">
      <w:start w:val="1"/>
      <w:numFmt w:val="decimal"/>
      <w:lvlText w:val="%1.%2.%3"/>
      <w:lvlJc w:val="left"/>
      <w:pPr>
        <w:tabs>
          <w:tab w:val="num" w:pos="1618"/>
        </w:tabs>
        <w:ind w:left="1618" w:hanging="567"/>
      </w:pPr>
      <w:rPr>
        <w:rFonts w:cs="Times New Roman" w:hint="eastAsia"/>
      </w:rPr>
    </w:lvl>
    <w:lvl w:ilvl="3">
      <w:start w:val="1"/>
      <w:numFmt w:val="ideographDigital"/>
      <w:lvlText w:val="%4"/>
      <w:lvlJc w:val="left"/>
      <w:pPr>
        <w:tabs>
          <w:tab w:val="num" w:pos="2184"/>
        </w:tabs>
        <w:ind w:left="2184" w:hanging="708"/>
      </w:pPr>
      <w:rPr>
        <w:rFonts w:cs="Times New Roman" w:hint="eastAsia"/>
      </w:rPr>
    </w:lvl>
    <w:lvl w:ilvl="4">
      <w:start w:val="1"/>
      <w:numFmt w:val="decimal"/>
      <w:lvlText w:val="%1.%2.%3.%4.%5"/>
      <w:lvlJc w:val="left"/>
      <w:pPr>
        <w:tabs>
          <w:tab w:val="num" w:pos="2751"/>
        </w:tabs>
        <w:ind w:left="2751" w:hanging="850"/>
      </w:pPr>
      <w:rPr>
        <w:rFonts w:cs="Times New Roman" w:hint="eastAsia"/>
      </w:rPr>
    </w:lvl>
    <w:lvl w:ilvl="5">
      <w:start w:val="1"/>
      <w:numFmt w:val="decimal"/>
      <w:lvlText w:val="%1.%2.%3.%4.%5.%6"/>
      <w:lvlJc w:val="left"/>
      <w:pPr>
        <w:tabs>
          <w:tab w:val="num" w:pos="3460"/>
        </w:tabs>
        <w:ind w:left="3460" w:hanging="1134"/>
      </w:pPr>
      <w:rPr>
        <w:rFonts w:cs="Times New Roman" w:hint="eastAsia"/>
      </w:rPr>
    </w:lvl>
    <w:lvl w:ilvl="6">
      <w:start w:val="1"/>
      <w:numFmt w:val="decimal"/>
      <w:lvlText w:val="%1.%2.%3.%4.%5.%6.%7"/>
      <w:lvlJc w:val="left"/>
      <w:pPr>
        <w:tabs>
          <w:tab w:val="num" w:pos="4027"/>
        </w:tabs>
        <w:ind w:left="4027" w:hanging="1276"/>
      </w:pPr>
      <w:rPr>
        <w:rFonts w:cs="Times New Roman" w:hint="eastAsia"/>
      </w:rPr>
    </w:lvl>
    <w:lvl w:ilvl="7">
      <w:start w:val="1"/>
      <w:numFmt w:val="decimal"/>
      <w:lvlText w:val="%1.%2.%3.%4.%5.%6.%7.%8"/>
      <w:lvlJc w:val="left"/>
      <w:pPr>
        <w:tabs>
          <w:tab w:val="num" w:pos="4594"/>
        </w:tabs>
        <w:ind w:left="4594" w:hanging="1418"/>
      </w:pPr>
      <w:rPr>
        <w:rFonts w:cs="Times New Roman" w:hint="eastAsia"/>
      </w:rPr>
    </w:lvl>
    <w:lvl w:ilvl="8">
      <w:start w:val="1"/>
      <w:numFmt w:val="decimal"/>
      <w:lvlText w:val="%1.%2.%3.%4.%5.%6.%7.%8.%9"/>
      <w:lvlJc w:val="left"/>
      <w:pPr>
        <w:tabs>
          <w:tab w:val="num" w:pos="5302"/>
        </w:tabs>
        <w:ind w:left="5302" w:hanging="1700"/>
      </w:pPr>
      <w:rPr>
        <w:rFonts w:cs="Times New Roman" w:hint="eastAsia"/>
      </w:rPr>
    </w:lvl>
  </w:abstractNum>
  <w:abstractNum w:abstractNumId="2">
    <w:nsid w:val="251D0336"/>
    <w:multiLevelType w:val="hybridMultilevel"/>
    <w:tmpl w:val="12C8ED62"/>
    <w:styleLink w:val="1111111"/>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62218C7"/>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nsid w:val="2DA96F9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2DB52D4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30FE2E31"/>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666775F"/>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5D2C3486"/>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
  </w:num>
  <w:num w:numId="2">
    <w:abstractNumId w:val="1"/>
  </w:num>
  <w:num w:numId="3">
    <w:abstractNumId w:val="4"/>
  </w:num>
  <w:num w:numId="4">
    <w:abstractNumId w:val="5"/>
  </w:num>
  <w:num w:numId="5">
    <w:abstractNumId w:val="8"/>
  </w:num>
  <w:num w:numId="6">
    <w:abstractNumId w:val="7"/>
  </w:num>
  <w:num w:numId="7">
    <w:abstractNumId w:val="3"/>
  </w:num>
  <w:num w:numId="8">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94"/>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6391"/>
    <w:rsid w:val="00011F24"/>
    <w:rsid w:val="000132B7"/>
    <w:rsid w:val="00013FE8"/>
    <w:rsid w:val="00014317"/>
    <w:rsid w:val="000157E6"/>
    <w:rsid w:val="00017A7B"/>
    <w:rsid w:val="00023403"/>
    <w:rsid w:val="000269D3"/>
    <w:rsid w:val="00037CFC"/>
    <w:rsid w:val="00043C9E"/>
    <w:rsid w:val="00045D79"/>
    <w:rsid w:val="00064AF2"/>
    <w:rsid w:val="00064EC5"/>
    <w:rsid w:val="00074F46"/>
    <w:rsid w:val="0008019E"/>
    <w:rsid w:val="000920A7"/>
    <w:rsid w:val="000A1F99"/>
    <w:rsid w:val="000A661D"/>
    <w:rsid w:val="000A7621"/>
    <w:rsid w:val="000D0E6A"/>
    <w:rsid w:val="000D5988"/>
    <w:rsid w:val="000D6CCA"/>
    <w:rsid w:val="000D75F9"/>
    <w:rsid w:val="000E0442"/>
    <w:rsid w:val="000E16BF"/>
    <w:rsid w:val="000E2704"/>
    <w:rsid w:val="000E41E9"/>
    <w:rsid w:val="0010144A"/>
    <w:rsid w:val="001014A9"/>
    <w:rsid w:val="00105FEE"/>
    <w:rsid w:val="00116B28"/>
    <w:rsid w:val="00117284"/>
    <w:rsid w:val="00121C4C"/>
    <w:rsid w:val="001276F4"/>
    <w:rsid w:val="00127FFE"/>
    <w:rsid w:val="001327C8"/>
    <w:rsid w:val="00134181"/>
    <w:rsid w:val="001473CB"/>
    <w:rsid w:val="001607B8"/>
    <w:rsid w:val="00165E04"/>
    <w:rsid w:val="001666B8"/>
    <w:rsid w:val="001667FB"/>
    <w:rsid w:val="001800CF"/>
    <w:rsid w:val="00180899"/>
    <w:rsid w:val="00181A41"/>
    <w:rsid w:val="0019658A"/>
    <w:rsid w:val="001A09BB"/>
    <w:rsid w:val="001A39C4"/>
    <w:rsid w:val="001A3B79"/>
    <w:rsid w:val="001B34BF"/>
    <w:rsid w:val="001B4236"/>
    <w:rsid w:val="001B6597"/>
    <w:rsid w:val="001C0978"/>
    <w:rsid w:val="001D147A"/>
    <w:rsid w:val="001D1DF8"/>
    <w:rsid w:val="001E1F87"/>
    <w:rsid w:val="001F08F8"/>
    <w:rsid w:val="001F5A0A"/>
    <w:rsid w:val="001F6CD8"/>
    <w:rsid w:val="0020526F"/>
    <w:rsid w:val="00223267"/>
    <w:rsid w:val="00224522"/>
    <w:rsid w:val="0023148A"/>
    <w:rsid w:val="00235C8A"/>
    <w:rsid w:val="00244096"/>
    <w:rsid w:val="00251E82"/>
    <w:rsid w:val="0026315F"/>
    <w:rsid w:val="00285FA1"/>
    <w:rsid w:val="002A5638"/>
    <w:rsid w:val="002D423D"/>
    <w:rsid w:val="002D77B1"/>
    <w:rsid w:val="002E031D"/>
    <w:rsid w:val="002E080C"/>
    <w:rsid w:val="002E3F3A"/>
    <w:rsid w:val="00300B1E"/>
    <w:rsid w:val="00301350"/>
    <w:rsid w:val="00303E64"/>
    <w:rsid w:val="00304A28"/>
    <w:rsid w:val="003131F7"/>
    <w:rsid w:val="003159C1"/>
    <w:rsid w:val="00316FCF"/>
    <w:rsid w:val="0031773B"/>
    <w:rsid w:val="00321F9A"/>
    <w:rsid w:val="00325003"/>
    <w:rsid w:val="00330E81"/>
    <w:rsid w:val="0033273E"/>
    <w:rsid w:val="003353C1"/>
    <w:rsid w:val="00336F53"/>
    <w:rsid w:val="00344E29"/>
    <w:rsid w:val="003549F1"/>
    <w:rsid w:val="003667D1"/>
    <w:rsid w:val="00366AC5"/>
    <w:rsid w:val="00376340"/>
    <w:rsid w:val="00376C01"/>
    <w:rsid w:val="00393E7C"/>
    <w:rsid w:val="003968E4"/>
    <w:rsid w:val="0039733F"/>
    <w:rsid w:val="003A7304"/>
    <w:rsid w:val="003C68B4"/>
    <w:rsid w:val="003D3361"/>
    <w:rsid w:val="003E0A7C"/>
    <w:rsid w:val="003E52F9"/>
    <w:rsid w:val="00403407"/>
    <w:rsid w:val="004067A6"/>
    <w:rsid w:val="00422171"/>
    <w:rsid w:val="004223F2"/>
    <w:rsid w:val="004327D6"/>
    <w:rsid w:val="0043317A"/>
    <w:rsid w:val="00441206"/>
    <w:rsid w:val="0044731C"/>
    <w:rsid w:val="00453D70"/>
    <w:rsid w:val="004579B5"/>
    <w:rsid w:val="004603FF"/>
    <w:rsid w:val="0046176B"/>
    <w:rsid w:val="00466493"/>
    <w:rsid w:val="0046737A"/>
    <w:rsid w:val="00467EF3"/>
    <w:rsid w:val="00472674"/>
    <w:rsid w:val="00473B01"/>
    <w:rsid w:val="0048058E"/>
    <w:rsid w:val="004840EB"/>
    <w:rsid w:val="00486A31"/>
    <w:rsid w:val="00491ADC"/>
    <w:rsid w:val="00496580"/>
    <w:rsid w:val="004C1235"/>
    <w:rsid w:val="004C4C78"/>
    <w:rsid w:val="004C692F"/>
    <w:rsid w:val="004D63C7"/>
    <w:rsid w:val="004D67CF"/>
    <w:rsid w:val="004E1059"/>
    <w:rsid w:val="004E15EB"/>
    <w:rsid w:val="004E4BB7"/>
    <w:rsid w:val="004E6021"/>
    <w:rsid w:val="004E7995"/>
    <w:rsid w:val="00526D7E"/>
    <w:rsid w:val="0053164E"/>
    <w:rsid w:val="005331C2"/>
    <w:rsid w:val="0053351D"/>
    <w:rsid w:val="00540425"/>
    <w:rsid w:val="00542259"/>
    <w:rsid w:val="0054515F"/>
    <w:rsid w:val="00546F51"/>
    <w:rsid w:val="00566F77"/>
    <w:rsid w:val="00573B5C"/>
    <w:rsid w:val="00575402"/>
    <w:rsid w:val="00575B43"/>
    <w:rsid w:val="00580BE7"/>
    <w:rsid w:val="00583FD1"/>
    <w:rsid w:val="00586B4B"/>
    <w:rsid w:val="0058779F"/>
    <w:rsid w:val="00591E68"/>
    <w:rsid w:val="005A1830"/>
    <w:rsid w:val="005B61CF"/>
    <w:rsid w:val="005C5AEF"/>
    <w:rsid w:val="005D03EC"/>
    <w:rsid w:val="005D488B"/>
    <w:rsid w:val="005E007E"/>
    <w:rsid w:val="005E0B2D"/>
    <w:rsid w:val="005E237F"/>
    <w:rsid w:val="005F2834"/>
    <w:rsid w:val="005F33FD"/>
    <w:rsid w:val="00612796"/>
    <w:rsid w:val="006138BB"/>
    <w:rsid w:val="00613C5B"/>
    <w:rsid w:val="00617BE4"/>
    <w:rsid w:val="00625CFC"/>
    <w:rsid w:val="00634270"/>
    <w:rsid w:val="00637FB5"/>
    <w:rsid w:val="00640C45"/>
    <w:rsid w:val="00643255"/>
    <w:rsid w:val="00647D7E"/>
    <w:rsid w:val="006516BD"/>
    <w:rsid w:val="00664EFE"/>
    <w:rsid w:val="006706FF"/>
    <w:rsid w:val="00675F4B"/>
    <w:rsid w:val="00680CB6"/>
    <w:rsid w:val="006812FF"/>
    <w:rsid w:val="00681D6C"/>
    <w:rsid w:val="00684B12"/>
    <w:rsid w:val="00696FBE"/>
    <w:rsid w:val="00697C7C"/>
    <w:rsid w:val="006B09C3"/>
    <w:rsid w:val="006B6E2E"/>
    <w:rsid w:val="006C3D52"/>
    <w:rsid w:val="006D49AD"/>
    <w:rsid w:val="006D7A1F"/>
    <w:rsid w:val="006E4755"/>
    <w:rsid w:val="006F0F17"/>
    <w:rsid w:val="006F19AB"/>
    <w:rsid w:val="006F54FD"/>
    <w:rsid w:val="0070374D"/>
    <w:rsid w:val="0070475E"/>
    <w:rsid w:val="0071110E"/>
    <w:rsid w:val="007149A7"/>
    <w:rsid w:val="00717764"/>
    <w:rsid w:val="00721762"/>
    <w:rsid w:val="0072262F"/>
    <w:rsid w:val="00736165"/>
    <w:rsid w:val="00737E94"/>
    <w:rsid w:val="00741BA0"/>
    <w:rsid w:val="00746048"/>
    <w:rsid w:val="00750D06"/>
    <w:rsid w:val="00752C89"/>
    <w:rsid w:val="0076166F"/>
    <w:rsid w:val="00766187"/>
    <w:rsid w:val="007849C7"/>
    <w:rsid w:val="00791F29"/>
    <w:rsid w:val="00796DEA"/>
    <w:rsid w:val="00797787"/>
    <w:rsid w:val="007A08E2"/>
    <w:rsid w:val="007A6242"/>
    <w:rsid w:val="007B66DC"/>
    <w:rsid w:val="007C364B"/>
    <w:rsid w:val="007C72F5"/>
    <w:rsid w:val="007C7673"/>
    <w:rsid w:val="007E13F0"/>
    <w:rsid w:val="007E3624"/>
    <w:rsid w:val="007F4D61"/>
    <w:rsid w:val="007F5BC8"/>
    <w:rsid w:val="007F6918"/>
    <w:rsid w:val="007F7E75"/>
    <w:rsid w:val="00805F4E"/>
    <w:rsid w:val="00807EC4"/>
    <w:rsid w:val="008102FF"/>
    <w:rsid w:val="00811B5F"/>
    <w:rsid w:val="008165EA"/>
    <w:rsid w:val="00820BD8"/>
    <w:rsid w:val="008211B8"/>
    <w:rsid w:val="008226F2"/>
    <w:rsid w:val="0082657C"/>
    <w:rsid w:val="0082673E"/>
    <w:rsid w:val="00842A87"/>
    <w:rsid w:val="0084725B"/>
    <w:rsid w:val="00855993"/>
    <w:rsid w:val="00857666"/>
    <w:rsid w:val="008576EE"/>
    <w:rsid w:val="00863BDA"/>
    <w:rsid w:val="00866CFB"/>
    <w:rsid w:val="00882B18"/>
    <w:rsid w:val="00884646"/>
    <w:rsid w:val="008871E4"/>
    <w:rsid w:val="008875F3"/>
    <w:rsid w:val="00887F47"/>
    <w:rsid w:val="008907CA"/>
    <w:rsid w:val="0089335D"/>
    <w:rsid w:val="008970E1"/>
    <w:rsid w:val="008A46F8"/>
    <w:rsid w:val="008A5E4E"/>
    <w:rsid w:val="008A6008"/>
    <w:rsid w:val="008B1814"/>
    <w:rsid w:val="008B2A85"/>
    <w:rsid w:val="008D3A06"/>
    <w:rsid w:val="008D528C"/>
    <w:rsid w:val="008E54CF"/>
    <w:rsid w:val="008E7E1F"/>
    <w:rsid w:val="008F3BB5"/>
    <w:rsid w:val="009015FD"/>
    <w:rsid w:val="00911629"/>
    <w:rsid w:val="00926F5B"/>
    <w:rsid w:val="009358F3"/>
    <w:rsid w:val="0093679C"/>
    <w:rsid w:val="00943271"/>
    <w:rsid w:val="0094538A"/>
    <w:rsid w:val="00955421"/>
    <w:rsid w:val="00956A6F"/>
    <w:rsid w:val="00963EB7"/>
    <w:rsid w:val="00965298"/>
    <w:rsid w:val="00965582"/>
    <w:rsid w:val="009662B3"/>
    <w:rsid w:val="00971B0D"/>
    <w:rsid w:val="00973D3C"/>
    <w:rsid w:val="0097651D"/>
    <w:rsid w:val="00982722"/>
    <w:rsid w:val="00991AD8"/>
    <w:rsid w:val="009A1202"/>
    <w:rsid w:val="009A2B65"/>
    <w:rsid w:val="009A416F"/>
    <w:rsid w:val="009B0414"/>
    <w:rsid w:val="009B5423"/>
    <w:rsid w:val="009D54AF"/>
    <w:rsid w:val="009E77BA"/>
    <w:rsid w:val="009F3DEB"/>
    <w:rsid w:val="009F4B09"/>
    <w:rsid w:val="009F4F76"/>
    <w:rsid w:val="00A179EB"/>
    <w:rsid w:val="00A259C2"/>
    <w:rsid w:val="00A3243D"/>
    <w:rsid w:val="00A379E0"/>
    <w:rsid w:val="00A450FE"/>
    <w:rsid w:val="00A456CE"/>
    <w:rsid w:val="00A5484D"/>
    <w:rsid w:val="00A55B69"/>
    <w:rsid w:val="00A64590"/>
    <w:rsid w:val="00A655AC"/>
    <w:rsid w:val="00A66537"/>
    <w:rsid w:val="00A732B9"/>
    <w:rsid w:val="00A75390"/>
    <w:rsid w:val="00A835CD"/>
    <w:rsid w:val="00A83A6D"/>
    <w:rsid w:val="00A944AF"/>
    <w:rsid w:val="00AB095E"/>
    <w:rsid w:val="00AB0DDA"/>
    <w:rsid w:val="00AC424C"/>
    <w:rsid w:val="00AC779E"/>
    <w:rsid w:val="00AD4F19"/>
    <w:rsid w:val="00AD6B1A"/>
    <w:rsid w:val="00AF45F8"/>
    <w:rsid w:val="00AF62C3"/>
    <w:rsid w:val="00B033DF"/>
    <w:rsid w:val="00B06EFE"/>
    <w:rsid w:val="00B073D7"/>
    <w:rsid w:val="00B12066"/>
    <w:rsid w:val="00B1305C"/>
    <w:rsid w:val="00B1350B"/>
    <w:rsid w:val="00B232BD"/>
    <w:rsid w:val="00B26C47"/>
    <w:rsid w:val="00B40560"/>
    <w:rsid w:val="00B47C24"/>
    <w:rsid w:val="00B52E50"/>
    <w:rsid w:val="00B666E6"/>
    <w:rsid w:val="00B66EE2"/>
    <w:rsid w:val="00B726EA"/>
    <w:rsid w:val="00B75407"/>
    <w:rsid w:val="00B7558A"/>
    <w:rsid w:val="00B805FD"/>
    <w:rsid w:val="00B838CF"/>
    <w:rsid w:val="00B84224"/>
    <w:rsid w:val="00B85152"/>
    <w:rsid w:val="00B86486"/>
    <w:rsid w:val="00B87407"/>
    <w:rsid w:val="00B87FD1"/>
    <w:rsid w:val="00B96391"/>
    <w:rsid w:val="00B96800"/>
    <w:rsid w:val="00BA3226"/>
    <w:rsid w:val="00BB1398"/>
    <w:rsid w:val="00BB26C2"/>
    <w:rsid w:val="00BB50B6"/>
    <w:rsid w:val="00BC45DA"/>
    <w:rsid w:val="00BD0C2B"/>
    <w:rsid w:val="00BD4B11"/>
    <w:rsid w:val="00BD6430"/>
    <w:rsid w:val="00BD66AD"/>
    <w:rsid w:val="00BE1B55"/>
    <w:rsid w:val="00BE4571"/>
    <w:rsid w:val="00BE657A"/>
    <w:rsid w:val="00C071A5"/>
    <w:rsid w:val="00C108ED"/>
    <w:rsid w:val="00C1627F"/>
    <w:rsid w:val="00C2435D"/>
    <w:rsid w:val="00C366CF"/>
    <w:rsid w:val="00C401CD"/>
    <w:rsid w:val="00C42FC9"/>
    <w:rsid w:val="00C45341"/>
    <w:rsid w:val="00C47279"/>
    <w:rsid w:val="00C53169"/>
    <w:rsid w:val="00C56944"/>
    <w:rsid w:val="00C635A5"/>
    <w:rsid w:val="00C646B5"/>
    <w:rsid w:val="00C66471"/>
    <w:rsid w:val="00C67AB9"/>
    <w:rsid w:val="00C713CE"/>
    <w:rsid w:val="00C737F6"/>
    <w:rsid w:val="00C85199"/>
    <w:rsid w:val="00C96833"/>
    <w:rsid w:val="00CA3D4B"/>
    <w:rsid w:val="00CA74AD"/>
    <w:rsid w:val="00CC263B"/>
    <w:rsid w:val="00CC2648"/>
    <w:rsid w:val="00CD648A"/>
    <w:rsid w:val="00CE2621"/>
    <w:rsid w:val="00CE30B6"/>
    <w:rsid w:val="00CF31B0"/>
    <w:rsid w:val="00CF43D4"/>
    <w:rsid w:val="00CF6A3A"/>
    <w:rsid w:val="00CF7C67"/>
    <w:rsid w:val="00D07074"/>
    <w:rsid w:val="00D20C86"/>
    <w:rsid w:val="00D22F3B"/>
    <w:rsid w:val="00D35013"/>
    <w:rsid w:val="00D3680E"/>
    <w:rsid w:val="00D437E2"/>
    <w:rsid w:val="00D509F6"/>
    <w:rsid w:val="00D5635F"/>
    <w:rsid w:val="00D57A48"/>
    <w:rsid w:val="00D60EB6"/>
    <w:rsid w:val="00D61F90"/>
    <w:rsid w:val="00D62B42"/>
    <w:rsid w:val="00D71AD5"/>
    <w:rsid w:val="00D736DA"/>
    <w:rsid w:val="00D7625C"/>
    <w:rsid w:val="00D807A7"/>
    <w:rsid w:val="00D82615"/>
    <w:rsid w:val="00D83AD2"/>
    <w:rsid w:val="00D87242"/>
    <w:rsid w:val="00D93338"/>
    <w:rsid w:val="00D95DD7"/>
    <w:rsid w:val="00DA4544"/>
    <w:rsid w:val="00DB07BF"/>
    <w:rsid w:val="00DB1B46"/>
    <w:rsid w:val="00DB34B4"/>
    <w:rsid w:val="00DC2D0B"/>
    <w:rsid w:val="00DE76C6"/>
    <w:rsid w:val="00E07843"/>
    <w:rsid w:val="00E1197F"/>
    <w:rsid w:val="00E20C97"/>
    <w:rsid w:val="00E32C05"/>
    <w:rsid w:val="00E33C2D"/>
    <w:rsid w:val="00E3442F"/>
    <w:rsid w:val="00E4404B"/>
    <w:rsid w:val="00E50D2B"/>
    <w:rsid w:val="00E657C9"/>
    <w:rsid w:val="00E72B27"/>
    <w:rsid w:val="00E77AD2"/>
    <w:rsid w:val="00E90DE5"/>
    <w:rsid w:val="00E96B35"/>
    <w:rsid w:val="00EB0183"/>
    <w:rsid w:val="00EB0A9C"/>
    <w:rsid w:val="00EC1FC2"/>
    <w:rsid w:val="00EC2DC1"/>
    <w:rsid w:val="00EC34D9"/>
    <w:rsid w:val="00EC5052"/>
    <w:rsid w:val="00ED04A3"/>
    <w:rsid w:val="00EE535B"/>
    <w:rsid w:val="00EF3C89"/>
    <w:rsid w:val="00EF74BF"/>
    <w:rsid w:val="00F02CB2"/>
    <w:rsid w:val="00F0698D"/>
    <w:rsid w:val="00F070F3"/>
    <w:rsid w:val="00F218EA"/>
    <w:rsid w:val="00F23A51"/>
    <w:rsid w:val="00F247CC"/>
    <w:rsid w:val="00F24C83"/>
    <w:rsid w:val="00F318DD"/>
    <w:rsid w:val="00F3303A"/>
    <w:rsid w:val="00F441C7"/>
    <w:rsid w:val="00F60EB8"/>
    <w:rsid w:val="00F62D49"/>
    <w:rsid w:val="00F66CC3"/>
    <w:rsid w:val="00F66F6F"/>
    <w:rsid w:val="00F97832"/>
    <w:rsid w:val="00FA588A"/>
    <w:rsid w:val="00FB6B6D"/>
    <w:rsid w:val="00FC0D1D"/>
    <w:rsid w:val="00FC339C"/>
    <w:rsid w:val="00FC39D7"/>
    <w:rsid w:val="00FC4894"/>
    <w:rsid w:val="00FC51D8"/>
    <w:rsid w:val="00FC593B"/>
    <w:rsid w:val="00FC70A0"/>
    <w:rsid w:val="00FE68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6597"/>
    <w:pPr>
      <w:bidi/>
      <w:spacing w:before="120" w:line="192" w:lineRule="auto"/>
      <w:jc w:val="both"/>
    </w:pPr>
    <w:rPr>
      <w:rFonts w:cs="Traditional Arabic"/>
      <w:szCs w:val="30"/>
      <w:lang w:eastAsia="en-US"/>
    </w:rPr>
  </w:style>
  <w:style w:type="paragraph" w:styleId="Heading1">
    <w:name w:val="heading 1"/>
    <w:aliases w:val="h1,1st level,l1,título 1,1,Normal + Font: Helvetica,Bold,Space Before 12 pt,Not Bold,Titre 1b"/>
    <w:basedOn w:val="Normal"/>
    <w:next w:val="Normal"/>
    <w:link w:val="Heading1Char1"/>
    <w:uiPriority w:val="99"/>
    <w:qFormat/>
    <w:rsid w:val="001B6597"/>
    <w:pPr>
      <w:keepNext/>
      <w:keepLines/>
      <w:tabs>
        <w:tab w:val="left" w:pos="794"/>
        <w:tab w:val="left" w:pos="2127"/>
        <w:tab w:val="left" w:pos="2410"/>
        <w:tab w:val="left" w:pos="2921"/>
        <w:tab w:val="left" w:pos="3261"/>
      </w:tabs>
      <w:bidi w:val="0"/>
      <w:spacing w:before="480" w:line="240" w:lineRule="auto"/>
      <w:ind w:left="794" w:hanging="794"/>
      <w:jc w:val="left"/>
      <w:outlineLvl w:val="0"/>
    </w:pPr>
    <w:rPr>
      <w:rFonts w:cs="Times New Roman"/>
      <w:b/>
      <w:sz w:val="24"/>
      <w:szCs w:val="20"/>
      <w:lang w:val="en-GB"/>
    </w:rPr>
  </w:style>
  <w:style w:type="paragraph" w:styleId="Heading2">
    <w:name w:val="heading 2"/>
    <w:basedOn w:val="Heading1"/>
    <w:next w:val="Normal"/>
    <w:link w:val="Heading2Char"/>
    <w:uiPriority w:val="99"/>
    <w:qFormat/>
    <w:rsid w:val="001B6597"/>
    <w:pPr>
      <w:spacing w:before="320"/>
      <w:outlineLvl w:val="1"/>
    </w:pPr>
  </w:style>
  <w:style w:type="paragraph" w:styleId="Heading3">
    <w:name w:val="heading 3"/>
    <w:basedOn w:val="Heading1"/>
    <w:next w:val="Normal"/>
    <w:link w:val="Heading3Char"/>
    <w:uiPriority w:val="99"/>
    <w:qFormat/>
    <w:rsid w:val="001B6597"/>
    <w:pPr>
      <w:spacing w:before="200"/>
      <w:outlineLvl w:val="2"/>
    </w:pPr>
  </w:style>
  <w:style w:type="paragraph" w:styleId="Heading4">
    <w:name w:val="heading 4"/>
    <w:basedOn w:val="Heading3"/>
    <w:next w:val="Normal"/>
    <w:link w:val="Heading4Char"/>
    <w:uiPriority w:val="99"/>
    <w:qFormat/>
    <w:rsid w:val="001B659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B6597"/>
    <w:pPr>
      <w:tabs>
        <w:tab w:val="clear" w:pos="794"/>
        <w:tab w:val="left" w:pos="1191"/>
      </w:tabs>
      <w:outlineLvl w:val="4"/>
    </w:pPr>
  </w:style>
  <w:style w:type="paragraph" w:styleId="Heading6">
    <w:name w:val="heading 6"/>
    <w:basedOn w:val="Heading3"/>
    <w:next w:val="Normal"/>
    <w:link w:val="Heading6Char"/>
    <w:uiPriority w:val="99"/>
    <w:qFormat/>
    <w:rsid w:val="001B6597"/>
    <w:pPr>
      <w:tabs>
        <w:tab w:val="clear" w:pos="794"/>
        <w:tab w:val="left" w:pos="1191"/>
      </w:tabs>
      <w:outlineLvl w:val="5"/>
    </w:pPr>
  </w:style>
  <w:style w:type="paragraph" w:styleId="Heading7">
    <w:name w:val="heading 7"/>
    <w:basedOn w:val="Heading3"/>
    <w:next w:val="Normal"/>
    <w:link w:val="Heading7Char"/>
    <w:uiPriority w:val="99"/>
    <w:qFormat/>
    <w:rsid w:val="001B6597"/>
    <w:pPr>
      <w:tabs>
        <w:tab w:val="clear" w:pos="794"/>
        <w:tab w:val="left" w:pos="1191"/>
      </w:tabs>
      <w:outlineLvl w:val="6"/>
    </w:pPr>
  </w:style>
  <w:style w:type="paragraph" w:styleId="Heading8">
    <w:name w:val="heading 8"/>
    <w:basedOn w:val="Heading3"/>
    <w:next w:val="Normal"/>
    <w:link w:val="Heading8Char"/>
    <w:uiPriority w:val="99"/>
    <w:qFormat/>
    <w:rsid w:val="001B6597"/>
    <w:pPr>
      <w:tabs>
        <w:tab w:val="clear" w:pos="794"/>
        <w:tab w:val="left" w:pos="1191"/>
      </w:tabs>
      <w:outlineLvl w:val="7"/>
    </w:pPr>
  </w:style>
  <w:style w:type="paragraph" w:styleId="Heading9">
    <w:name w:val="heading 9"/>
    <w:basedOn w:val="Heading3"/>
    <w:next w:val="Normal"/>
    <w:link w:val="Heading9Char"/>
    <w:uiPriority w:val="99"/>
    <w:qFormat/>
    <w:rsid w:val="001B6597"/>
    <w:pPr>
      <w:tabs>
        <w:tab w:val="clear" w:pos="794"/>
        <w:tab w:val="left" w:pos="1191"/>
      </w:tabs>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l1 Char,título 1 Char,1 Char,Normal + Font: Helvetica Char,Bold Char,Space Before 12 pt Char,Not Bold Char,Titre 1b Char"/>
    <w:basedOn w:val="DefaultParagraphFont"/>
    <w:link w:val="Heading1"/>
    <w:uiPriority w:val="99"/>
    <w:locked/>
    <w:rsid w:val="0082657C"/>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1B6597"/>
    <w:rPr>
      <w:rFonts w:cs="Times New Roman"/>
      <w:b/>
      <w:sz w:val="24"/>
      <w:lang w:val="en-GB" w:eastAsia="en-US" w:bidi="ar-SA"/>
    </w:rPr>
  </w:style>
  <w:style w:type="character" w:customStyle="1" w:styleId="Heading3Char">
    <w:name w:val="Heading 3 Char"/>
    <w:basedOn w:val="DefaultParagraphFont"/>
    <w:link w:val="Heading3"/>
    <w:uiPriority w:val="99"/>
    <w:locked/>
    <w:rsid w:val="001B6597"/>
    <w:rPr>
      <w:rFonts w:cs="Times New Roman"/>
      <w:b/>
      <w:sz w:val="24"/>
      <w:lang w:val="en-GB" w:eastAsia="en-US" w:bidi="ar-SA"/>
    </w:rPr>
  </w:style>
  <w:style w:type="character" w:customStyle="1" w:styleId="Heading4Char">
    <w:name w:val="Heading 4 Char"/>
    <w:basedOn w:val="DefaultParagraphFont"/>
    <w:link w:val="Heading4"/>
    <w:uiPriority w:val="99"/>
    <w:locked/>
    <w:rsid w:val="001B6597"/>
    <w:rPr>
      <w:rFonts w:cs="Times New Roman"/>
      <w:b/>
      <w:sz w:val="24"/>
      <w:lang w:val="en-GB" w:eastAsia="en-US" w:bidi="ar-SA"/>
    </w:rPr>
  </w:style>
  <w:style w:type="character" w:customStyle="1" w:styleId="Heading5Char">
    <w:name w:val="Heading 5 Char"/>
    <w:basedOn w:val="DefaultParagraphFont"/>
    <w:link w:val="Heading5"/>
    <w:uiPriority w:val="99"/>
    <w:locked/>
    <w:rsid w:val="001B6597"/>
    <w:rPr>
      <w:rFonts w:cs="Times New Roman"/>
      <w:b/>
      <w:sz w:val="24"/>
      <w:lang w:val="en-GB" w:eastAsia="en-US" w:bidi="ar-SA"/>
    </w:rPr>
  </w:style>
  <w:style w:type="character" w:customStyle="1" w:styleId="Heading6Char">
    <w:name w:val="Heading 6 Char"/>
    <w:basedOn w:val="DefaultParagraphFont"/>
    <w:link w:val="Heading6"/>
    <w:uiPriority w:val="99"/>
    <w:locked/>
    <w:rsid w:val="001B6597"/>
    <w:rPr>
      <w:rFonts w:cs="Times New Roman"/>
      <w:b/>
      <w:sz w:val="24"/>
      <w:lang w:val="en-GB" w:eastAsia="en-US" w:bidi="ar-SA"/>
    </w:rPr>
  </w:style>
  <w:style w:type="character" w:customStyle="1" w:styleId="Heading7Char">
    <w:name w:val="Heading 7 Char"/>
    <w:basedOn w:val="DefaultParagraphFont"/>
    <w:link w:val="Heading7"/>
    <w:uiPriority w:val="99"/>
    <w:locked/>
    <w:rsid w:val="001B6597"/>
    <w:rPr>
      <w:rFonts w:cs="Times New Roman"/>
      <w:b/>
      <w:sz w:val="24"/>
      <w:lang w:val="en-GB" w:eastAsia="en-US" w:bidi="ar-SA"/>
    </w:rPr>
  </w:style>
  <w:style w:type="character" w:customStyle="1" w:styleId="Heading8Char">
    <w:name w:val="Heading 8 Char"/>
    <w:basedOn w:val="DefaultParagraphFont"/>
    <w:link w:val="Heading8"/>
    <w:uiPriority w:val="99"/>
    <w:locked/>
    <w:rsid w:val="001B6597"/>
    <w:rPr>
      <w:rFonts w:cs="Times New Roman"/>
      <w:b/>
      <w:sz w:val="24"/>
      <w:lang w:val="en-GB" w:eastAsia="en-US" w:bidi="ar-SA"/>
    </w:rPr>
  </w:style>
  <w:style w:type="character" w:customStyle="1" w:styleId="Heading9Char">
    <w:name w:val="Heading 9 Char"/>
    <w:basedOn w:val="DefaultParagraphFont"/>
    <w:link w:val="Heading9"/>
    <w:uiPriority w:val="99"/>
    <w:locked/>
    <w:rsid w:val="001B6597"/>
    <w:rPr>
      <w:rFonts w:cs="Times New Roman"/>
      <w:b/>
      <w:sz w:val="24"/>
      <w:lang w:val="en-GB" w:eastAsia="en-US" w:bidi="ar-SA"/>
    </w:rPr>
  </w:style>
  <w:style w:type="paragraph" w:styleId="Header">
    <w:name w:val="header"/>
    <w:basedOn w:val="Normal"/>
    <w:link w:val="HeaderChar"/>
    <w:uiPriority w:val="99"/>
    <w:rsid w:val="001B6597"/>
    <w:pPr>
      <w:tabs>
        <w:tab w:val="center" w:pos="4703"/>
        <w:tab w:val="right" w:pos="9406"/>
      </w:tabs>
    </w:pPr>
  </w:style>
  <w:style w:type="character" w:customStyle="1" w:styleId="HeaderChar">
    <w:name w:val="Header Char"/>
    <w:basedOn w:val="DefaultParagraphFont"/>
    <w:link w:val="Header"/>
    <w:uiPriority w:val="99"/>
    <w:locked/>
    <w:rsid w:val="001B6597"/>
    <w:rPr>
      <w:rFonts w:cs="Traditional Arabic"/>
      <w:sz w:val="30"/>
      <w:szCs w:val="30"/>
      <w:lang w:val="en-US" w:eastAsia="en-US" w:bidi="ar-SA"/>
    </w:rPr>
  </w:style>
  <w:style w:type="paragraph" w:styleId="Footer">
    <w:name w:val="footer"/>
    <w:aliases w:val="pie de página,fo"/>
    <w:basedOn w:val="Normal"/>
    <w:link w:val="FooterChar"/>
    <w:uiPriority w:val="99"/>
    <w:rsid w:val="001B6597"/>
    <w:pPr>
      <w:tabs>
        <w:tab w:val="center" w:pos="4703"/>
        <w:tab w:val="right" w:pos="9406"/>
      </w:tabs>
    </w:pPr>
  </w:style>
  <w:style w:type="character" w:customStyle="1" w:styleId="FooterChar">
    <w:name w:val="Footer Char"/>
    <w:aliases w:val="pie de página Char,fo Char"/>
    <w:basedOn w:val="DefaultParagraphFont"/>
    <w:link w:val="Footer"/>
    <w:uiPriority w:val="99"/>
    <w:locked/>
    <w:rsid w:val="001B6597"/>
    <w:rPr>
      <w:rFonts w:cs="Traditional Arabic"/>
      <w:sz w:val="30"/>
      <w:szCs w:val="30"/>
      <w:lang w:val="en-US" w:eastAsia="en-US" w:bidi="ar-SA"/>
    </w:rPr>
  </w:style>
  <w:style w:type="character" w:styleId="Hyperlink">
    <w:name w:val="Hyperlink"/>
    <w:basedOn w:val="DefaultParagraphFont"/>
    <w:uiPriority w:val="99"/>
    <w:rsid w:val="001B6597"/>
    <w:rPr>
      <w:rFonts w:cs="Times New Roman"/>
      <w:color w:val="0000FF"/>
      <w:u w:val="single"/>
    </w:rPr>
  </w:style>
  <w:style w:type="character" w:styleId="PageNumber">
    <w:name w:val="page number"/>
    <w:basedOn w:val="DefaultParagraphFont"/>
    <w:uiPriority w:val="99"/>
    <w:rsid w:val="001B6597"/>
    <w:rPr>
      <w:rFonts w:cs="Times New Roman"/>
    </w:rPr>
  </w:style>
  <w:style w:type="paragraph" w:styleId="BalloonText">
    <w:name w:val="Balloon Text"/>
    <w:basedOn w:val="Normal"/>
    <w:link w:val="BalloonTextChar"/>
    <w:uiPriority w:val="99"/>
    <w:semiHidden/>
    <w:rsid w:val="001B65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597"/>
    <w:rPr>
      <w:rFonts w:ascii="Tahoma" w:hAnsi="Tahoma" w:cs="Tahoma"/>
      <w:sz w:val="16"/>
      <w:szCs w:val="16"/>
      <w:lang w:val="en-US" w:eastAsia="en-US" w:bidi="ar-SA"/>
    </w:rPr>
  </w:style>
  <w:style w:type="character" w:styleId="EndnoteReference">
    <w:name w:val="endnote reference"/>
    <w:basedOn w:val="DefaultParagraphFont"/>
    <w:uiPriority w:val="99"/>
    <w:semiHidden/>
    <w:rsid w:val="001B6597"/>
    <w:rPr>
      <w:rFonts w:cs="Times New Roman"/>
      <w:vertAlign w:val="superscript"/>
    </w:rPr>
  </w:style>
  <w:style w:type="character" w:customStyle="1" w:styleId="Heading1Char1">
    <w:name w:val="Heading 1 Char1"/>
    <w:aliases w:val="h1 Char1,1st level Char1,l1 Char1,título 1 Char1,1 Char1,Normal + Font: Helvetica Char1,Bold Char1,Space Before 12 pt Char1,Not Bold Char1,Titre 1b Char1"/>
    <w:basedOn w:val="DefaultParagraphFont"/>
    <w:link w:val="Heading1"/>
    <w:uiPriority w:val="99"/>
    <w:locked/>
    <w:rsid w:val="001B6597"/>
    <w:rPr>
      <w:rFonts w:cs="Times New Roman"/>
      <w:b/>
      <w:sz w:val="24"/>
      <w:lang w:val="en-GB" w:eastAsia="en-US" w:bidi="ar-SA"/>
    </w:rPr>
  </w:style>
  <w:style w:type="paragraph" w:styleId="TOC8">
    <w:name w:val="toc 8"/>
    <w:basedOn w:val="TOC3"/>
    <w:next w:val="Normal"/>
    <w:uiPriority w:val="99"/>
    <w:semiHidden/>
    <w:rsid w:val="001B6597"/>
  </w:style>
  <w:style w:type="paragraph" w:styleId="TOC3">
    <w:name w:val="toc 3"/>
    <w:basedOn w:val="TOC2"/>
    <w:next w:val="Normal"/>
    <w:uiPriority w:val="99"/>
    <w:semiHidden/>
    <w:rsid w:val="001B6597"/>
    <w:pPr>
      <w:spacing w:before="80"/>
    </w:pPr>
  </w:style>
  <w:style w:type="paragraph" w:styleId="TOC2">
    <w:name w:val="toc 2"/>
    <w:basedOn w:val="TOC1"/>
    <w:next w:val="Normal"/>
    <w:uiPriority w:val="99"/>
    <w:semiHidden/>
    <w:rsid w:val="001B6597"/>
    <w:pPr>
      <w:spacing w:before="120"/>
    </w:pPr>
  </w:style>
  <w:style w:type="paragraph" w:styleId="TOC1">
    <w:name w:val="toc 1"/>
    <w:basedOn w:val="Normal"/>
    <w:uiPriority w:val="99"/>
    <w:semiHidden/>
    <w:rsid w:val="001B6597"/>
    <w:pPr>
      <w:tabs>
        <w:tab w:val="left" w:pos="794"/>
        <w:tab w:val="left" w:leader="dot" w:pos="8789"/>
        <w:tab w:val="right" w:pos="9639"/>
      </w:tabs>
      <w:bidi w:val="0"/>
      <w:spacing w:before="200" w:line="240" w:lineRule="auto"/>
      <w:ind w:left="794" w:hanging="794"/>
      <w:jc w:val="left"/>
    </w:pPr>
    <w:rPr>
      <w:rFonts w:cs="Times New Roman"/>
      <w:sz w:val="24"/>
      <w:szCs w:val="20"/>
      <w:lang w:val="en-GB"/>
    </w:rPr>
  </w:style>
  <w:style w:type="paragraph" w:styleId="TOC7">
    <w:name w:val="toc 7"/>
    <w:basedOn w:val="TOC3"/>
    <w:next w:val="Normal"/>
    <w:uiPriority w:val="99"/>
    <w:semiHidden/>
    <w:rsid w:val="001B6597"/>
  </w:style>
  <w:style w:type="paragraph" w:styleId="TOC6">
    <w:name w:val="toc 6"/>
    <w:basedOn w:val="TOC3"/>
    <w:next w:val="Normal"/>
    <w:uiPriority w:val="99"/>
    <w:semiHidden/>
    <w:rsid w:val="001B6597"/>
  </w:style>
  <w:style w:type="paragraph" w:styleId="TOC5">
    <w:name w:val="toc 5"/>
    <w:basedOn w:val="TOC3"/>
    <w:next w:val="Normal"/>
    <w:uiPriority w:val="99"/>
    <w:semiHidden/>
    <w:rsid w:val="001B6597"/>
  </w:style>
  <w:style w:type="paragraph" w:styleId="TOC4">
    <w:name w:val="toc 4"/>
    <w:basedOn w:val="TOC3"/>
    <w:next w:val="Normal"/>
    <w:uiPriority w:val="99"/>
    <w:semiHidden/>
    <w:rsid w:val="001B6597"/>
  </w:style>
  <w:style w:type="paragraph" w:styleId="Index7">
    <w:name w:val="index 7"/>
    <w:basedOn w:val="Normal"/>
    <w:next w:val="Normal"/>
    <w:uiPriority w:val="99"/>
    <w:semiHidden/>
    <w:rsid w:val="001B6597"/>
    <w:pPr>
      <w:tabs>
        <w:tab w:val="left" w:pos="794"/>
        <w:tab w:val="left" w:pos="1191"/>
        <w:tab w:val="left" w:pos="1588"/>
        <w:tab w:val="left" w:pos="1985"/>
      </w:tabs>
      <w:bidi w:val="0"/>
      <w:spacing w:line="240" w:lineRule="auto"/>
      <w:ind w:left="1698"/>
      <w:jc w:val="left"/>
    </w:pPr>
    <w:rPr>
      <w:rFonts w:cs="Times New Roman"/>
      <w:sz w:val="24"/>
      <w:szCs w:val="20"/>
      <w:lang w:val="en-GB"/>
    </w:rPr>
  </w:style>
  <w:style w:type="paragraph" w:styleId="Index6">
    <w:name w:val="index 6"/>
    <w:basedOn w:val="Normal"/>
    <w:next w:val="Normal"/>
    <w:uiPriority w:val="99"/>
    <w:semiHidden/>
    <w:rsid w:val="001B6597"/>
    <w:pPr>
      <w:tabs>
        <w:tab w:val="left" w:pos="794"/>
        <w:tab w:val="left" w:pos="1191"/>
        <w:tab w:val="left" w:pos="1588"/>
        <w:tab w:val="left" w:pos="1985"/>
      </w:tabs>
      <w:bidi w:val="0"/>
      <w:spacing w:line="240" w:lineRule="auto"/>
      <w:ind w:left="1415"/>
      <w:jc w:val="left"/>
    </w:pPr>
    <w:rPr>
      <w:rFonts w:cs="Times New Roman"/>
      <w:sz w:val="24"/>
      <w:szCs w:val="20"/>
      <w:lang w:val="en-GB"/>
    </w:rPr>
  </w:style>
  <w:style w:type="paragraph" w:styleId="Index5">
    <w:name w:val="index 5"/>
    <w:basedOn w:val="Normal"/>
    <w:next w:val="Normal"/>
    <w:uiPriority w:val="99"/>
    <w:semiHidden/>
    <w:rsid w:val="001B6597"/>
    <w:pPr>
      <w:tabs>
        <w:tab w:val="left" w:pos="794"/>
        <w:tab w:val="left" w:pos="1191"/>
        <w:tab w:val="left" w:pos="1588"/>
        <w:tab w:val="left" w:pos="1985"/>
      </w:tabs>
      <w:bidi w:val="0"/>
      <w:spacing w:line="240" w:lineRule="auto"/>
      <w:ind w:left="1132"/>
      <w:jc w:val="left"/>
    </w:pPr>
    <w:rPr>
      <w:rFonts w:cs="Times New Roman"/>
      <w:sz w:val="24"/>
      <w:szCs w:val="20"/>
      <w:lang w:val="en-GB"/>
    </w:rPr>
  </w:style>
  <w:style w:type="paragraph" w:styleId="Index4">
    <w:name w:val="index 4"/>
    <w:basedOn w:val="Normal"/>
    <w:next w:val="Normal"/>
    <w:uiPriority w:val="99"/>
    <w:semiHidden/>
    <w:rsid w:val="001B6597"/>
    <w:pPr>
      <w:tabs>
        <w:tab w:val="left" w:pos="794"/>
        <w:tab w:val="left" w:pos="1191"/>
        <w:tab w:val="left" w:pos="1588"/>
        <w:tab w:val="left" w:pos="1985"/>
      </w:tabs>
      <w:bidi w:val="0"/>
      <w:spacing w:line="240" w:lineRule="auto"/>
      <w:ind w:left="851"/>
      <w:jc w:val="left"/>
    </w:pPr>
    <w:rPr>
      <w:rFonts w:cs="Times New Roman"/>
      <w:sz w:val="24"/>
      <w:szCs w:val="20"/>
      <w:lang w:val="en-GB"/>
    </w:rPr>
  </w:style>
  <w:style w:type="paragraph" w:styleId="Index3">
    <w:name w:val="index 3"/>
    <w:basedOn w:val="Normal"/>
    <w:next w:val="Normal"/>
    <w:uiPriority w:val="99"/>
    <w:semiHidden/>
    <w:rsid w:val="001B6597"/>
    <w:pPr>
      <w:tabs>
        <w:tab w:val="left" w:pos="794"/>
        <w:tab w:val="left" w:pos="1191"/>
        <w:tab w:val="left" w:pos="1588"/>
        <w:tab w:val="left" w:pos="1985"/>
      </w:tabs>
      <w:bidi w:val="0"/>
      <w:spacing w:line="240" w:lineRule="auto"/>
      <w:ind w:left="567"/>
      <w:jc w:val="left"/>
    </w:pPr>
    <w:rPr>
      <w:rFonts w:cs="Times New Roman"/>
      <w:sz w:val="24"/>
      <w:szCs w:val="20"/>
      <w:lang w:val="en-GB"/>
    </w:rPr>
  </w:style>
  <w:style w:type="paragraph" w:styleId="Index2">
    <w:name w:val="index 2"/>
    <w:basedOn w:val="Normal"/>
    <w:next w:val="Normal"/>
    <w:uiPriority w:val="99"/>
    <w:semiHidden/>
    <w:rsid w:val="001B6597"/>
    <w:pPr>
      <w:tabs>
        <w:tab w:val="left" w:pos="794"/>
        <w:tab w:val="left" w:pos="1191"/>
        <w:tab w:val="left" w:pos="1588"/>
        <w:tab w:val="left" w:pos="1985"/>
      </w:tabs>
      <w:bidi w:val="0"/>
      <w:spacing w:line="240" w:lineRule="auto"/>
      <w:ind w:left="284"/>
      <w:jc w:val="left"/>
    </w:pPr>
    <w:rPr>
      <w:rFonts w:cs="Times New Roman"/>
      <w:sz w:val="24"/>
      <w:szCs w:val="20"/>
      <w:lang w:val="en-GB"/>
    </w:rPr>
  </w:style>
  <w:style w:type="paragraph" w:styleId="Index1">
    <w:name w:val="index 1"/>
    <w:basedOn w:val="Normal"/>
    <w:next w:val="Normal"/>
    <w:uiPriority w:val="99"/>
    <w:semiHidden/>
    <w:rsid w:val="001B659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LineNumber">
    <w:name w:val="line number"/>
    <w:basedOn w:val="DefaultParagraphFont"/>
    <w:uiPriority w:val="99"/>
    <w:rsid w:val="001B6597"/>
    <w:rPr>
      <w:rFonts w:cs="Times New Roman"/>
    </w:rPr>
  </w:style>
  <w:style w:type="paragraph" w:styleId="IndexHeading">
    <w:name w:val="index heading"/>
    <w:basedOn w:val="Normal"/>
    <w:next w:val="Normal"/>
    <w:uiPriority w:val="99"/>
    <w:semiHidden/>
    <w:rsid w:val="001B6597"/>
    <w:pPr>
      <w:tabs>
        <w:tab w:val="left" w:pos="794"/>
        <w:tab w:val="left" w:pos="1191"/>
        <w:tab w:val="left" w:pos="1588"/>
        <w:tab w:val="left" w:pos="1985"/>
      </w:tabs>
      <w:bidi w:val="0"/>
      <w:spacing w:line="240" w:lineRule="auto"/>
      <w:jc w:val="left"/>
    </w:pPr>
    <w:rPr>
      <w:rFonts w:cs="Times New Roman"/>
      <w:sz w:val="24"/>
      <w:szCs w:val="20"/>
      <w:lang w:val="en-GB"/>
    </w:rPr>
  </w:style>
  <w:style w:type="character" w:styleId="FootnoteReference">
    <w:name w:val="footnote reference"/>
    <w:basedOn w:val="DefaultParagraphFont"/>
    <w:uiPriority w:val="99"/>
    <w:semiHidden/>
    <w:rsid w:val="001B6597"/>
    <w:rPr>
      <w:rFonts w:cs="Times New Roman"/>
      <w:position w:val="6"/>
      <w:sz w:val="16"/>
    </w:rPr>
  </w:style>
  <w:style w:type="paragraph" w:styleId="FootnoteText">
    <w:name w:val="footnote text"/>
    <w:basedOn w:val="Normal"/>
    <w:link w:val="FootnoteTextChar"/>
    <w:uiPriority w:val="99"/>
    <w:semiHidden/>
    <w:rsid w:val="001B6597"/>
    <w:pPr>
      <w:keepLines/>
      <w:tabs>
        <w:tab w:val="left" w:pos="256"/>
        <w:tab w:val="left" w:pos="794"/>
        <w:tab w:val="left" w:pos="1191"/>
        <w:tab w:val="left" w:pos="1588"/>
        <w:tab w:val="left" w:pos="1985"/>
      </w:tabs>
      <w:bidi w:val="0"/>
      <w:spacing w:line="240" w:lineRule="auto"/>
      <w:ind w:left="256" w:hanging="256"/>
      <w:jc w:val="left"/>
    </w:pPr>
    <w:rPr>
      <w:rFonts w:cs="Times New Roman"/>
      <w:sz w:val="24"/>
      <w:szCs w:val="20"/>
      <w:lang w:val="en-GB"/>
    </w:rPr>
  </w:style>
  <w:style w:type="character" w:customStyle="1" w:styleId="FootnoteTextChar">
    <w:name w:val="Footnote Text Char"/>
    <w:basedOn w:val="DefaultParagraphFont"/>
    <w:link w:val="FootnoteText"/>
    <w:uiPriority w:val="99"/>
    <w:semiHidden/>
    <w:locked/>
    <w:rsid w:val="001B6597"/>
    <w:rPr>
      <w:rFonts w:cs="Times New Roman"/>
      <w:sz w:val="24"/>
      <w:lang w:val="en-GB" w:eastAsia="en-US" w:bidi="ar-SA"/>
    </w:rPr>
  </w:style>
  <w:style w:type="paragraph" w:styleId="NormalIndent">
    <w:name w:val="Normal Indent"/>
    <w:basedOn w:val="Normal"/>
    <w:uiPriority w:val="99"/>
    <w:rsid w:val="001B6597"/>
    <w:pPr>
      <w:tabs>
        <w:tab w:val="left" w:pos="794"/>
        <w:tab w:val="left" w:pos="1191"/>
        <w:tab w:val="left" w:pos="1588"/>
        <w:tab w:val="left" w:pos="1985"/>
      </w:tabs>
      <w:bidi w:val="0"/>
      <w:spacing w:line="240" w:lineRule="auto"/>
      <w:ind w:left="794"/>
      <w:jc w:val="left"/>
    </w:pPr>
    <w:rPr>
      <w:rFonts w:cs="Times New Roman"/>
      <w:sz w:val="24"/>
      <w:szCs w:val="20"/>
      <w:lang w:val="en-GB"/>
    </w:rPr>
  </w:style>
  <w:style w:type="paragraph" w:customStyle="1" w:styleId="TableLegend">
    <w:name w:val="Table_Legend"/>
    <w:basedOn w:val="TableText"/>
    <w:uiPriority w:val="99"/>
    <w:rsid w:val="001B6597"/>
    <w:pPr>
      <w:spacing w:before="120"/>
    </w:pPr>
  </w:style>
  <w:style w:type="paragraph" w:customStyle="1" w:styleId="TableText">
    <w:name w:val="Table_Text"/>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TableTitle">
    <w:name w:val="Table_Title"/>
    <w:basedOn w:val="Table"/>
    <w:next w:val="TableText"/>
    <w:uiPriority w:val="99"/>
    <w:rsid w:val="001B6597"/>
    <w:pPr>
      <w:keepLines/>
      <w:spacing w:before="0"/>
    </w:pPr>
    <w:rPr>
      <w:b/>
      <w:caps w:val="0"/>
    </w:rPr>
  </w:style>
  <w:style w:type="paragraph" w:customStyle="1" w:styleId="Table">
    <w:name w:val="Table_#"/>
    <w:basedOn w:val="Normal"/>
    <w:next w:val="TableTitle"/>
    <w:uiPriority w:val="99"/>
    <w:rsid w:val="001B6597"/>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enumlev1">
    <w:name w:val="enumlev1"/>
    <w:basedOn w:val="Normal"/>
    <w:uiPriority w:val="99"/>
    <w:rsid w:val="001B6597"/>
    <w:pPr>
      <w:tabs>
        <w:tab w:val="left" w:pos="794"/>
        <w:tab w:val="left" w:pos="1191"/>
        <w:tab w:val="left" w:pos="1588"/>
        <w:tab w:val="left" w:pos="1985"/>
      </w:tabs>
      <w:bidi w:val="0"/>
      <w:spacing w:before="80" w:line="240" w:lineRule="auto"/>
      <w:ind w:left="794" w:hanging="794"/>
      <w:jc w:val="left"/>
    </w:pPr>
    <w:rPr>
      <w:rFonts w:cs="Times New Roman"/>
      <w:sz w:val="24"/>
      <w:szCs w:val="20"/>
      <w:lang w:val="en-GB"/>
    </w:rPr>
  </w:style>
  <w:style w:type="paragraph" w:customStyle="1" w:styleId="enumlev2">
    <w:name w:val="enumlev2"/>
    <w:basedOn w:val="enumlev1"/>
    <w:uiPriority w:val="99"/>
    <w:rsid w:val="001B6597"/>
    <w:pPr>
      <w:ind w:left="1191" w:hanging="397"/>
    </w:pPr>
  </w:style>
  <w:style w:type="paragraph" w:customStyle="1" w:styleId="enumlev3">
    <w:name w:val="enumlev3"/>
    <w:basedOn w:val="enumlev2"/>
    <w:uiPriority w:val="99"/>
    <w:rsid w:val="001B6597"/>
    <w:pPr>
      <w:ind w:left="1588"/>
    </w:pPr>
  </w:style>
  <w:style w:type="paragraph" w:customStyle="1" w:styleId="TableHead">
    <w:name w:val="Table_Head"/>
    <w:basedOn w:val="TableText"/>
    <w:uiPriority w:val="99"/>
    <w:rsid w:val="001B6597"/>
    <w:pPr>
      <w:keepNext/>
      <w:spacing w:before="80" w:after="80"/>
      <w:jc w:val="center"/>
    </w:pPr>
    <w:rPr>
      <w:b/>
    </w:rPr>
  </w:style>
  <w:style w:type="paragraph" w:customStyle="1" w:styleId="FigureLegend">
    <w:name w:val="Figure_Legend"/>
    <w:basedOn w:val="Normal"/>
    <w:uiPriority w:val="99"/>
    <w:rsid w:val="001B6597"/>
    <w:pPr>
      <w:keepNext/>
      <w:keepLines/>
      <w:bidi w:val="0"/>
      <w:spacing w:before="20" w:after="20" w:line="240" w:lineRule="auto"/>
      <w:jc w:val="left"/>
    </w:pPr>
    <w:rPr>
      <w:rFonts w:cs="Times New Roman"/>
      <w:sz w:val="18"/>
      <w:szCs w:val="20"/>
      <w:lang w:val="en-GB"/>
    </w:rPr>
  </w:style>
  <w:style w:type="paragraph" w:customStyle="1" w:styleId="Figure">
    <w:name w:val="Figure_#"/>
    <w:basedOn w:val="Table"/>
    <w:next w:val="FigureTitle"/>
    <w:uiPriority w:val="99"/>
    <w:rsid w:val="001B6597"/>
    <w:pPr>
      <w:spacing w:before="480"/>
    </w:pPr>
  </w:style>
  <w:style w:type="paragraph" w:customStyle="1" w:styleId="FigureTitle">
    <w:name w:val="Figure_Title"/>
    <w:basedOn w:val="TableTitle"/>
    <w:next w:val="Normal"/>
    <w:uiPriority w:val="99"/>
    <w:rsid w:val="001B6597"/>
    <w:pPr>
      <w:keepNext w:val="0"/>
      <w:spacing w:after="480"/>
    </w:pPr>
  </w:style>
  <w:style w:type="paragraph" w:customStyle="1" w:styleId="Annex">
    <w:name w:val="Annex_#"/>
    <w:basedOn w:val="Normal"/>
    <w:next w:val="AnnexRef"/>
    <w:uiPriority w:val="99"/>
    <w:rsid w:val="001B6597"/>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Ref">
    <w:name w:val="Annex_Ref"/>
    <w:basedOn w:val="Normal"/>
    <w:next w:val="AnnexTitle"/>
    <w:uiPriority w:val="99"/>
    <w:rsid w:val="001B6597"/>
    <w:pPr>
      <w:keepNext/>
      <w:keepLines/>
      <w:tabs>
        <w:tab w:val="left" w:pos="794"/>
        <w:tab w:val="left" w:pos="1191"/>
        <w:tab w:val="left" w:pos="1588"/>
        <w:tab w:val="left" w:pos="1985"/>
      </w:tabs>
      <w:bidi w:val="0"/>
      <w:spacing w:line="240" w:lineRule="auto"/>
      <w:jc w:val="center"/>
    </w:pPr>
    <w:rPr>
      <w:rFonts w:cs="Times New Roman"/>
      <w:sz w:val="24"/>
      <w:szCs w:val="20"/>
      <w:lang w:val="en-GB"/>
    </w:rPr>
  </w:style>
  <w:style w:type="paragraph" w:customStyle="1" w:styleId="AnnexTitle">
    <w:name w:val="Annex_Title"/>
    <w:basedOn w:val="Normal"/>
    <w:next w:val="Normalaftertitle"/>
    <w:uiPriority w:val="99"/>
    <w:rsid w:val="001B6597"/>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paragraph" w:customStyle="1" w:styleId="Normalaftertitle">
    <w:name w:val="Normal after title"/>
    <w:basedOn w:val="Normal"/>
    <w:next w:val="Normal"/>
    <w:uiPriority w:val="99"/>
    <w:rsid w:val="001B6597"/>
    <w:pPr>
      <w:tabs>
        <w:tab w:val="left" w:pos="794"/>
        <w:tab w:val="left" w:pos="1191"/>
        <w:tab w:val="left" w:pos="1588"/>
        <w:tab w:val="left" w:pos="1985"/>
      </w:tabs>
      <w:bidi w:val="0"/>
      <w:spacing w:before="320" w:line="240" w:lineRule="auto"/>
      <w:jc w:val="left"/>
    </w:pPr>
    <w:rPr>
      <w:rFonts w:cs="Times New Roman"/>
      <w:sz w:val="24"/>
      <w:szCs w:val="20"/>
      <w:lang w:val="en-GB"/>
    </w:rPr>
  </w:style>
  <w:style w:type="paragraph" w:customStyle="1" w:styleId="Appendix">
    <w:name w:val="Appendix_#"/>
    <w:basedOn w:val="Annex"/>
    <w:next w:val="AppendixRef"/>
    <w:uiPriority w:val="99"/>
    <w:rsid w:val="001B6597"/>
  </w:style>
  <w:style w:type="paragraph" w:customStyle="1" w:styleId="AppendixRef">
    <w:name w:val="Appendix_Ref"/>
    <w:basedOn w:val="AnnexRef"/>
    <w:next w:val="AppendixTitle"/>
    <w:uiPriority w:val="99"/>
    <w:rsid w:val="001B6597"/>
  </w:style>
  <w:style w:type="paragraph" w:customStyle="1" w:styleId="AppendixTitle">
    <w:name w:val="Appendix_Title"/>
    <w:basedOn w:val="AnnexTitle"/>
    <w:next w:val="Normalaftertitle"/>
    <w:uiPriority w:val="99"/>
    <w:rsid w:val="001B6597"/>
  </w:style>
  <w:style w:type="paragraph" w:customStyle="1" w:styleId="RefTitle">
    <w:name w:val="Ref_Title"/>
    <w:basedOn w:val="Normal"/>
    <w:next w:val="RefText"/>
    <w:uiPriority w:val="99"/>
    <w:rsid w:val="001B6597"/>
    <w:pPr>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RefText">
    <w:name w:val="Ref_Text"/>
    <w:basedOn w:val="Normal"/>
    <w:uiPriority w:val="99"/>
    <w:rsid w:val="001B6597"/>
    <w:pPr>
      <w:tabs>
        <w:tab w:val="left" w:pos="794"/>
        <w:tab w:val="left" w:pos="1191"/>
        <w:tab w:val="left" w:pos="1588"/>
        <w:tab w:val="left" w:pos="1985"/>
      </w:tabs>
      <w:bidi w:val="0"/>
      <w:spacing w:line="240" w:lineRule="auto"/>
      <w:ind w:left="794" w:hanging="794"/>
      <w:jc w:val="left"/>
    </w:pPr>
    <w:rPr>
      <w:rFonts w:cs="Times New Roman"/>
      <w:sz w:val="24"/>
      <w:szCs w:val="20"/>
      <w:lang w:val="en-GB"/>
    </w:rPr>
  </w:style>
  <w:style w:type="paragraph" w:customStyle="1" w:styleId="Equation">
    <w:name w:val="Equation"/>
    <w:basedOn w:val="Normal"/>
    <w:uiPriority w:val="99"/>
    <w:rsid w:val="001B6597"/>
    <w:pPr>
      <w:tabs>
        <w:tab w:val="left" w:pos="794"/>
        <w:tab w:val="center" w:pos="4876"/>
        <w:tab w:val="right" w:pos="9752"/>
      </w:tabs>
      <w:bidi w:val="0"/>
      <w:spacing w:line="240" w:lineRule="auto"/>
      <w:jc w:val="left"/>
    </w:pPr>
    <w:rPr>
      <w:rFonts w:cs="Times New Roman"/>
      <w:sz w:val="24"/>
      <w:szCs w:val="20"/>
      <w:lang w:val="en-GB"/>
    </w:rPr>
  </w:style>
  <w:style w:type="paragraph" w:customStyle="1" w:styleId="Head">
    <w:name w:val="Head"/>
    <w:basedOn w:val="Normal"/>
    <w:uiPriority w:val="99"/>
    <w:rsid w:val="001B6597"/>
    <w:pPr>
      <w:tabs>
        <w:tab w:val="left" w:pos="6663"/>
      </w:tabs>
      <w:bidi w:val="0"/>
      <w:spacing w:before="0" w:line="240" w:lineRule="auto"/>
      <w:jc w:val="left"/>
    </w:pPr>
    <w:rPr>
      <w:rFonts w:cs="Times New Roman"/>
      <w:sz w:val="24"/>
      <w:szCs w:val="20"/>
      <w:lang w:val="en-GB"/>
    </w:rPr>
  </w:style>
  <w:style w:type="paragraph" w:customStyle="1" w:styleId="RecTitle">
    <w:name w:val="Rec_Title"/>
    <w:basedOn w:val="Normal"/>
    <w:next w:val="Heading1"/>
    <w:uiPriority w:val="99"/>
    <w:rsid w:val="001B6597"/>
    <w:pPr>
      <w:keepNext/>
      <w:keepLines/>
      <w:tabs>
        <w:tab w:val="left" w:pos="794"/>
        <w:tab w:val="left" w:pos="1191"/>
        <w:tab w:val="left" w:pos="1588"/>
        <w:tab w:val="left" w:pos="1985"/>
      </w:tabs>
      <w:bidi w:val="0"/>
      <w:spacing w:before="240" w:line="240" w:lineRule="auto"/>
      <w:jc w:val="center"/>
    </w:pPr>
    <w:rPr>
      <w:rFonts w:cs="Times New Roman"/>
      <w:b/>
      <w:caps/>
      <w:sz w:val="24"/>
      <w:szCs w:val="20"/>
      <w:lang w:val="en-GB"/>
    </w:rPr>
  </w:style>
  <w:style w:type="paragraph" w:customStyle="1" w:styleId="call">
    <w:name w:val="call"/>
    <w:basedOn w:val="Normal"/>
    <w:next w:val="Normal"/>
    <w:uiPriority w:val="99"/>
    <w:rsid w:val="001B6597"/>
    <w:pPr>
      <w:keepNext/>
      <w:keepLines/>
      <w:tabs>
        <w:tab w:val="left" w:pos="794"/>
        <w:tab w:val="left" w:pos="1191"/>
        <w:tab w:val="left" w:pos="1588"/>
        <w:tab w:val="left" w:pos="1985"/>
      </w:tabs>
      <w:bidi w:val="0"/>
      <w:spacing w:before="160" w:line="240" w:lineRule="auto"/>
      <w:ind w:left="794"/>
      <w:jc w:val="left"/>
    </w:pPr>
    <w:rPr>
      <w:rFonts w:cs="Times New Roman"/>
      <w:i/>
      <w:sz w:val="24"/>
      <w:szCs w:val="20"/>
      <w:lang w:val="en-GB"/>
    </w:rPr>
  </w:style>
  <w:style w:type="paragraph" w:customStyle="1" w:styleId="Rec">
    <w:name w:val="Rec_#"/>
    <w:basedOn w:val="Normal"/>
    <w:next w:val="RecTitle"/>
    <w:uiPriority w:val="99"/>
    <w:rsid w:val="001B6597"/>
    <w:pPr>
      <w:keepNext/>
      <w:keepLines/>
      <w:tabs>
        <w:tab w:val="left" w:pos="794"/>
        <w:tab w:val="left" w:pos="1191"/>
        <w:tab w:val="left" w:pos="1588"/>
        <w:tab w:val="left" w:pos="1985"/>
      </w:tabs>
      <w:bidi w:val="0"/>
      <w:spacing w:before="480" w:line="240" w:lineRule="auto"/>
      <w:jc w:val="center"/>
    </w:pPr>
    <w:rPr>
      <w:rFonts w:cs="Times New Roman"/>
      <w:caps/>
      <w:sz w:val="24"/>
      <w:szCs w:val="20"/>
      <w:lang w:val="en-GB"/>
    </w:rPr>
  </w:style>
  <w:style w:type="paragraph" w:customStyle="1" w:styleId="toc0">
    <w:name w:val="toc 0"/>
    <w:basedOn w:val="Normal"/>
    <w:next w:val="TOC1"/>
    <w:uiPriority w:val="99"/>
    <w:rsid w:val="001B6597"/>
    <w:pPr>
      <w:tabs>
        <w:tab w:val="right" w:pos="9781"/>
      </w:tabs>
      <w:bidi w:val="0"/>
      <w:spacing w:line="240" w:lineRule="auto"/>
      <w:jc w:val="left"/>
    </w:pPr>
    <w:rPr>
      <w:rFonts w:cs="Times New Roman"/>
      <w:b/>
      <w:sz w:val="24"/>
      <w:szCs w:val="20"/>
      <w:lang w:val="en-GB"/>
    </w:rPr>
  </w:style>
  <w:style w:type="paragraph" w:styleId="List">
    <w:name w:val="List"/>
    <w:basedOn w:val="Normal"/>
    <w:uiPriority w:val="99"/>
    <w:rsid w:val="001B6597"/>
    <w:pPr>
      <w:tabs>
        <w:tab w:val="left" w:pos="1701"/>
        <w:tab w:val="left" w:pos="2127"/>
      </w:tabs>
      <w:bidi w:val="0"/>
      <w:spacing w:line="240" w:lineRule="auto"/>
      <w:ind w:left="2127" w:hanging="2127"/>
      <w:jc w:val="left"/>
    </w:pPr>
    <w:rPr>
      <w:rFonts w:cs="Times New Roman"/>
      <w:sz w:val="24"/>
      <w:szCs w:val="20"/>
      <w:lang w:val="en-GB"/>
    </w:rPr>
  </w:style>
  <w:style w:type="paragraph" w:customStyle="1" w:styleId="Infodoc">
    <w:name w:val="Infodoc"/>
    <w:basedOn w:val="Normal"/>
    <w:uiPriority w:val="99"/>
    <w:rsid w:val="001B6597"/>
    <w:pPr>
      <w:tabs>
        <w:tab w:val="left" w:pos="1418"/>
      </w:tabs>
      <w:bidi w:val="0"/>
      <w:spacing w:before="0" w:line="240" w:lineRule="auto"/>
      <w:ind w:left="1418" w:hanging="1418"/>
      <w:jc w:val="left"/>
    </w:pPr>
    <w:rPr>
      <w:rFonts w:cs="Times New Roman"/>
      <w:sz w:val="24"/>
      <w:szCs w:val="20"/>
      <w:lang w:val="en-GB"/>
    </w:rPr>
  </w:style>
  <w:style w:type="paragraph" w:customStyle="1" w:styleId="Part">
    <w:name w:val="Part"/>
    <w:basedOn w:val="Normal"/>
    <w:uiPriority w:val="99"/>
    <w:rsid w:val="001B6597"/>
    <w:pPr>
      <w:tabs>
        <w:tab w:val="left" w:pos="1276"/>
        <w:tab w:val="left" w:pos="1701"/>
      </w:tabs>
      <w:bidi w:val="0"/>
      <w:spacing w:before="200" w:line="240" w:lineRule="auto"/>
      <w:ind w:left="1701" w:hanging="1701"/>
      <w:jc w:val="left"/>
    </w:pPr>
    <w:rPr>
      <w:rFonts w:cs="Times New Roman"/>
      <w:caps/>
      <w:sz w:val="24"/>
      <w:szCs w:val="20"/>
      <w:lang w:val="en-GB"/>
    </w:rPr>
  </w:style>
  <w:style w:type="paragraph" w:customStyle="1" w:styleId="Address">
    <w:name w:val="Address"/>
    <w:basedOn w:val="Normal"/>
    <w:uiPriority w:val="99"/>
    <w:rsid w:val="001B6597"/>
    <w:pPr>
      <w:tabs>
        <w:tab w:val="left" w:pos="4820"/>
        <w:tab w:val="left" w:pos="5529"/>
      </w:tabs>
      <w:bidi w:val="0"/>
      <w:spacing w:line="240" w:lineRule="auto"/>
      <w:ind w:left="794"/>
      <w:jc w:val="left"/>
    </w:pPr>
    <w:rPr>
      <w:rFonts w:cs="Times New Roman"/>
      <w:sz w:val="24"/>
      <w:szCs w:val="20"/>
      <w:lang w:val="en-GB"/>
    </w:rPr>
  </w:style>
  <w:style w:type="paragraph" w:customStyle="1" w:styleId="headingb">
    <w:name w:val="heading_b"/>
    <w:basedOn w:val="Heading3"/>
    <w:next w:val="Normal"/>
    <w:uiPriority w:val="99"/>
    <w:rsid w:val="001B6597"/>
    <w:pPr>
      <w:spacing w:before="160"/>
      <w:ind w:left="0" w:firstLine="0"/>
      <w:outlineLvl w:val="9"/>
    </w:pPr>
  </w:style>
  <w:style w:type="paragraph" w:customStyle="1" w:styleId="Keywords">
    <w:name w:val="Keywords"/>
    <w:basedOn w:val="Normal"/>
    <w:uiPriority w:val="99"/>
    <w:rsid w:val="001B6597"/>
    <w:pPr>
      <w:tabs>
        <w:tab w:val="left" w:pos="794"/>
        <w:tab w:val="left" w:pos="1985"/>
      </w:tabs>
      <w:bidi w:val="0"/>
      <w:spacing w:line="240" w:lineRule="auto"/>
      <w:ind w:left="794" w:hanging="794"/>
      <w:jc w:val="left"/>
    </w:pPr>
    <w:rPr>
      <w:rFonts w:cs="Times New Roman"/>
      <w:sz w:val="24"/>
      <w:szCs w:val="20"/>
      <w:lang w:val="en-GB"/>
    </w:rPr>
  </w:style>
  <w:style w:type="paragraph" w:customStyle="1" w:styleId="ASN1">
    <w:name w:val="ASN.1"/>
    <w:basedOn w:val="Normal"/>
    <w:uiPriority w:val="99"/>
    <w:rsid w:val="001B6597"/>
    <w:pPr>
      <w:tabs>
        <w:tab w:val="left" w:pos="567"/>
        <w:tab w:val="left" w:pos="1134"/>
        <w:tab w:val="left" w:pos="1701"/>
        <w:tab w:val="left" w:pos="2268"/>
        <w:tab w:val="left" w:pos="2835"/>
        <w:tab w:val="left" w:pos="3402"/>
        <w:tab w:val="left" w:pos="3969"/>
        <w:tab w:val="left" w:pos="4536"/>
        <w:tab w:val="left" w:pos="5103"/>
        <w:tab w:val="left" w:pos="5670"/>
      </w:tabs>
      <w:bidi w:val="0"/>
      <w:spacing w:before="0" w:line="240" w:lineRule="auto"/>
      <w:jc w:val="left"/>
    </w:pPr>
    <w:rPr>
      <w:rFonts w:cs="Times New Roman"/>
      <w:b/>
      <w:noProof/>
      <w:sz w:val="20"/>
      <w:szCs w:val="20"/>
      <w:lang w:val="en-GB"/>
    </w:rPr>
  </w:style>
  <w:style w:type="paragraph" w:customStyle="1" w:styleId="EquationLegend">
    <w:name w:val="Equation_Legend"/>
    <w:basedOn w:val="Normal"/>
    <w:uiPriority w:val="99"/>
    <w:rsid w:val="001B6597"/>
    <w:pPr>
      <w:tabs>
        <w:tab w:val="right" w:pos="1531"/>
        <w:tab w:val="left" w:pos="1701"/>
      </w:tabs>
      <w:bidi w:val="0"/>
      <w:spacing w:before="80" w:line="240" w:lineRule="auto"/>
      <w:ind w:left="1701" w:hanging="1701"/>
      <w:jc w:val="left"/>
    </w:pPr>
    <w:rPr>
      <w:rFonts w:cs="Times New Roman"/>
      <w:sz w:val="24"/>
      <w:szCs w:val="20"/>
      <w:lang w:val="en-GB"/>
    </w:rPr>
  </w:style>
  <w:style w:type="paragraph" w:styleId="Signature">
    <w:name w:val="Signature"/>
    <w:basedOn w:val="Normal"/>
    <w:link w:val="SignatureChar"/>
    <w:uiPriority w:val="99"/>
    <w:rsid w:val="001B6597"/>
    <w:pPr>
      <w:bidi w:val="0"/>
      <w:spacing w:before="480" w:line="240" w:lineRule="auto"/>
      <w:ind w:left="4961"/>
      <w:jc w:val="left"/>
    </w:pPr>
    <w:rPr>
      <w:rFonts w:cs="Times New Roman"/>
      <w:sz w:val="24"/>
      <w:szCs w:val="20"/>
      <w:lang w:val="en-GB"/>
    </w:rPr>
  </w:style>
  <w:style w:type="character" w:customStyle="1" w:styleId="SignatureChar">
    <w:name w:val="Signature Char"/>
    <w:basedOn w:val="DefaultParagraphFont"/>
    <w:link w:val="Signature"/>
    <w:uiPriority w:val="99"/>
    <w:locked/>
    <w:rsid w:val="001B6597"/>
    <w:rPr>
      <w:rFonts w:cs="Times New Roman"/>
      <w:sz w:val="24"/>
      <w:lang w:val="en-GB" w:eastAsia="en-US" w:bidi="ar-SA"/>
    </w:rPr>
  </w:style>
  <w:style w:type="paragraph" w:customStyle="1" w:styleId="meeting">
    <w:name w:val="meeting"/>
    <w:basedOn w:val="Head"/>
    <w:next w:val="Head"/>
    <w:uiPriority w:val="99"/>
    <w:rsid w:val="001B6597"/>
    <w:pPr>
      <w:tabs>
        <w:tab w:val="left" w:pos="7371"/>
      </w:tabs>
      <w:spacing w:after="560"/>
    </w:pPr>
  </w:style>
  <w:style w:type="paragraph" w:customStyle="1" w:styleId="BodyText">
    <w:name w:val="BodyText"/>
    <w:basedOn w:val="Normal"/>
    <w:uiPriority w:val="99"/>
    <w:rsid w:val="001B6597"/>
    <w:pPr>
      <w:bidi w:val="0"/>
      <w:spacing w:before="240" w:line="240" w:lineRule="auto"/>
      <w:jc w:val="left"/>
    </w:pPr>
    <w:rPr>
      <w:rFonts w:cs="Times New Roman"/>
      <w:sz w:val="24"/>
      <w:szCs w:val="20"/>
      <w:lang w:val="en-GB"/>
    </w:rPr>
  </w:style>
  <w:style w:type="paragraph" w:customStyle="1" w:styleId="ITUadres">
    <w:name w:val="ITU_adres"/>
    <w:basedOn w:val="Normal"/>
    <w:uiPriority w:val="99"/>
    <w:rsid w:val="001B6597"/>
    <w:pPr>
      <w:tabs>
        <w:tab w:val="left" w:pos="737"/>
        <w:tab w:val="left" w:pos="1134"/>
      </w:tabs>
      <w:bidi w:val="0"/>
      <w:spacing w:before="0" w:line="240" w:lineRule="auto"/>
      <w:jc w:val="left"/>
    </w:pPr>
    <w:rPr>
      <w:rFonts w:cs="Times New Roman"/>
      <w:sz w:val="18"/>
      <w:szCs w:val="20"/>
      <w:lang w:val="en-GB"/>
    </w:rPr>
  </w:style>
  <w:style w:type="paragraph" w:customStyle="1" w:styleId="ITUheader">
    <w:name w:val="ITU_header"/>
    <w:basedOn w:val="Normal"/>
    <w:uiPriority w:val="99"/>
    <w:rsid w:val="001B6597"/>
    <w:pPr>
      <w:tabs>
        <w:tab w:val="left" w:pos="737"/>
        <w:tab w:val="left" w:pos="1134"/>
      </w:tabs>
      <w:bidi w:val="0"/>
      <w:spacing w:before="397" w:line="240" w:lineRule="auto"/>
      <w:jc w:val="left"/>
    </w:pPr>
    <w:rPr>
      <w:rFonts w:cs="Times New Roman"/>
      <w:b/>
      <w:sz w:val="30"/>
      <w:szCs w:val="20"/>
      <w:lang w:val="en-GB"/>
    </w:rPr>
  </w:style>
  <w:style w:type="paragraph" w:customStyle="1" w:styleId="Body">
    <w:name w:val="Body"/>
    <w:basedOn w:val="Normal"/>
    <w:uiPriority w:val="99"/>
    <w:rsid w:val="001B6597"/>
    <w:pPr>
      <w:tabs>
        <w:tab w:val="left" w:pos="737"/>
        <w:tab w:val="left" w:pos="1134"/>
      </w:tabs>
      <w:bidi w:val="0"/>
      <w:spacing w:before="227" w:line="240" w:lineRule="auto"/>
      <w:ind w:right="851"/>
    </w:pPr>
    <w:rPr>
      <w:rFonts w:cs="Times New Roman"/>
      <w:sz w:val="20"/>
      <w:szCs w:val="20"/>
      <w:lang w:val="en-GB"/>
    </w:rPr>
  </w:style>
  <w:style w:type="paragraph" w:customStyle="1" w:styleId="ITUsignet">
    <w:name w:val="ITU_signet"/>
    <w:basedOn w:val="Normal"/>
    <w:uiPriority w:val="99"/>
    <w:rsid w:val="001B6597"/>
    <w:pPr>
      <w:tabs>
        <w:tab w:val="left" w:pos="737"/>
        <w:tab w:val="left" w:pos="1134"/>
      </w:tabs>
      <w:bidi w:val="0"/>
      <w:spacing w:before="170" w:line="240" w:lineRule="auto"/>
      <w:ind w:left="-1134"/>
      <w:jc w:val="left"/>
    </w:pPr>
    <w:rPr>
      <w:rFonts w:cs="Times New Roman"/>
      <w:b/>
      <w:sz w:val="20"/>
      <w:szCs w:val="20"/>
      <w:lang w:val="en-GB"/>
    </w:rPr>
  </w:style>
  <w:style w:type="paragraph" w:customStyle="1" w:styleId="ITUref">
    <w:name w:val="ITU_ref"/>
    <w:basedOn w:val="Normal"/>
    <w:uiPriority w:val="99"/>
    <w:rsid w:val="001B6597"/>
    <w:pPr>
      <w:tabs>
        <w:tab w:val="left" w:pos="737"/>
        <w:tab w:val="left" w:pos="1134"/>
        <w:tab w:val="left" w:pos="5529"/>
      </w:tabs>
      <w:bidi w:val="0"/>
      <w:spacing w:before="0" w:line="240" w:lineRule="auto"/>
      <w:jc w:val="left"/>
    </w:pPr>
    <w:rPr>
      <w:rFonts w:cs="Times New Roman"/>
      <w:sz w:val="20"/>
      <w:szCs w:val="20"/>
      <w:lang w:val="en-GB"/>
    </w:rPr>
  </w:style>
  <w:style w:type="paragraph" w:customStyle="1" w:styleId="ITUfillin">
    <w:name w:val="ITU_fillin"/>
    <w:basedOn w:val="ITUref"/>
    <w:uiPriority w:val="99"/>
    <w:rsid w:val="001B6597"/>
  </w:style>
  <w:style w:type="paragraph" w:customStyle="1" w:styleId="ITUbureau">
    <w:name w:val="ITU_bureau"/>
    <w:basedOn w:val="Normal"/>
    <w:uiPriority w:val="99"/>
    <w:rsid w:val="001B6597"/>
    <w:pPr>
      <w:tabs>
        <w:tab w:val="left" w:pos="737"/>
        <w:tab w:val="left" w:pos="1134"/>
      </w:tabs>
      <w:bidi w:val="0"/>
      <w:spacing w:before="0" w:after="851" w:line="240" w:lineRule="auto"/>
      <w:jc w:val="left"/>
    </w:pPr>
    <w:rPr>
      <w:rFonts w:cs="Times New Roman"/>
      <w:b/>
      <w:szCs w:val="20"/>
      <w:lang w:val="en-GB"/>
    </w:rPr>
  </w:style>
  <w:style w:type="paragraph" w:customStyle="1" w:styleId="duties">
    <w:name w:val="duties"/>
    <w:basedOn w:val="Normal"/>
    <w:uiPriority w:val="99"/>
    <w:rsid w:val="001B6597"/>
    <w:pPr>
      <w:tabs>
        <w:tab w:val="left" w:pos="737"/>
        <w:tab w:val="left" w:pos="1134"/>
      </w:tabs>
      <w:bidi w:val="0"/>
      <w:spacing w:before="0" w:line="199" w:lineRule="exact"/>
      <w:jc w:val="left"/>
    </w:pPr>
    <w:rPr>
      <w:rFonts w:cs="Times New Roman"/>
      <w:b/>
      <w:sz w:val="8"/>
      <w:szCs w:val="20"/>
      <w:lang w:val="en-GB"/>
    </w:rPr>
  </w:style>
  <w:style w:type="paragraph" w:customStyle="1" w:styleId="ITUintr">
    <w:name w:val="ITU_intr"/>
    <w:basedOn w:val="Normal"/>
    <w:next w:val="Normal"/>
    <w:uiPriority w:val="99"/>
    <w:rsid w:val="001B6597"/>
    <w:pPr>
      <w:tabs>
        <w:tab w:val="left" w:pos="737"/>
        <w:tab w:val="left" w:pos="1134"/>
      </w:tabs>
      <w:bidi w:val="0"/>
      <w:spacing w:before="567" w:after="57" w:line="240" w:lineRule="auto"/>
      <w:jc w:val="left"/>
    </w:pPr>
    <w:rPr>
      <w:rFonts w:cs="Times New Roman"/>
      <w:sz w:val="20"/>
      <w:szCs w:val="20"/>
      <w:lang w:val="en-GB"/>
    </w:rPr>
  </w:style>
  <w:style w:type="paragraph" w:customStyle="1" w:styleId="LetterEnd">
    <w:name w:val="Letter_End"/>
    <w:basedOn w:val="Normal"/>
    <w:uiPriority w:val="99"/>
    <w:rsid w:val="001B659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customStyle="1" w:styleId="LetterStart">
    <w:name w:val="Letter_Start"/>
    <w:basedOn w:val="Normal"/>
    <w:uiPriority w:val="99"/>
    <w:rsid w:val="001B6597"/>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LetterText">
    <w:name w:val="Letter_Text"/>
    <w:basedOn w:val="LetterStart"/>
    <w:uiPriority w:val="99"/>
    <w:rsid w:val="001B6597"/>
    <w:pPr>
      <w:tabs>
        <w:tab w:val="left" w:pos="1418"/>
        <w:tab w:val="left" w:pos="1985"/>
        <w:tab w:val="left" w:pos="2268"/>
      </w:tabs>
      <w:ind w:firstLine="1304"/>
    </w:pPr>
  </w:style>
  <w:style w:type="paragraph" w:customStyle="1" w:styleId="Tiret">
    <w:name w:val="Tiret"/>
    <w:basedOn w:val="Normal"/>
    <w:uiPriority w:val="99"/>
    <w:rsid w:val="001B6597"/>
    <w:pPr>
      <w:bidi w:val="0"/>
      <w:spacing w:line="240" w:lineRule="auto"/>
      <w:ind w:left="-680"/>
      <w:jc w:val="left"/>
    </w:pPr>
    <w:rPr>
      <w:rFonts w:cs="Times New Roman"/>
      <w:sz w:val="24"/>
      <w:szCs w:val="20"/>
      <w:lang w:val="en-GB"/>
    </w:rPr>
  </w:style>
  <w:style w:type="paragraph" w:customStyle="1" w:styleId="NormFoot">
    <w:name w:val="Norm_Foot"/>
    <w:basedOn w:val="Normal"/>
    <w:uiPriority w:val="99"/>
    <w:rsid w:val="001B6597"/>
    <w:pPr>
      <w:tabs>
        <w:tab w:val="left" w:pos="1361"/>
        <w:tab w:val="left" w:pos="1758"/>
        <w:tab w:val="left" w:pos="2155"/>
        <w:tab w:val="left" w:pos="2552"/>
      </w:tabs>
      <w:bidi w:val="0"/>
      <w:spacing w:line="240" w:lineRule="auto"/>
      <w:ind w:left="567"/>
      <w:jc w:val="left"/>
    </w:pPr>
    <w:rPr>
      <w:rFonts w:cs="Times New Roman"/>
      <w:sz w:val="24"/>
      <w:szCs w:val="20"/>
      <w:lang w:val="en-GB"/>
    </w:rPr>
  </w:style>
  <w:style w:type="paragraph" w:customStyle="1" w:styleId="details">
    <w:name w:val="details"/>
    <w:basedOn w:val="Normal"/>
    <w:next w:val="Tiret"/>
    <w:uiPriority w:val="99"/>
    <w:rsid w:val="001B6597"/>
    <w:pPr>
      <w:tabs>
        <w:tab w:val="left" w:pos="1361"/>
        <w:tab w:val="left" w:pos="1758"/>
        <w:tab w:val="left" w:pos="2155"/>
        <w:tab w:val="left" w:pos="2552"/>
      </w:tabs>
      <w:bidi w:val="0"/>
      <w:spacing w:before="0" w:line="240" w:lineRule="auto"/>
      <w:jc w:val="left"/>
    </w:pPr>
    <w:rPr>
      <w:rFonts w:cs="Times New Roman"/>
      <w:sz w:val="24"/>
      <w:szCs w:val="20"/>
      <w:lang w:val="en-GB"/>
    </w:rPr>
  </w:style>
  <w:style w:type="paragraph" w:customStyle="1" w:styleId="listitem">
    <w:name w:val="listitem"/>
    <w:basedOn w:val="Normal"/>
    <w:uiPriority w:val="99"/>
    <w:rsid w:val="001B6597"/>
    <w:pPr>
      <w:keepLines/>
      <w:tabs>
        <w:tab w:val="left" w:pos="794"/>
        <w:tab w:val="left" w:pos="1191"/>
        <w:tab w:val="left" w:pos="1361"/>
        <w:tab w:val="left" w:pos="1588"/>
        <w:tab w:val="left" w:pos="1758"/>
        <w:tab w:val="left" w:pos="1985"/>
        <w:tab w:val="left" w:pos="2155"/>
        <w:tab w:val="left" w:pos="2552"/>
      </w:tabs>
      <w:bidi w:val="0"/>
      <w:spacing w:line="240" w:lineRule="auto"/>
      <w:ind w:left="567"/>
      <w:jc w:val="left"/>
    </w:pPr>
    <w:rPr>
      <w:rFonts w:cs="Times New Roman"/>
      <w:sz w:val="24"/>
      <w:szCs w:val="20"/>
      <w:lang w:val="en-GB"/>
    </w:rPr>
  </w:style>
  <w:style w:type="paragraph" w:customStyle="1" w:styleId="headingi">
    <w:name w:val="heading_i"/>
    <w:basedOn w:val="Heading3"/>
    <w:next w:val="Normal"/>
    <w:uiPriority w:val="99"/>
    <w:rsid w:val="001B6597"/>
    <w:pPr>
      <w:spacing w:before="160"/>
      <w:ind w:left="0" w:firstLine="0"/>
      <w:outlineLvl w:val="9"/>
    </w:pPr>
    <w:rPr>
      <w:b w:val="0"/>
      <w:i/>
    </w:rPr>
  </w:style>
  <w:style w:type="paragraph" w:customStyle="1" w:styleId="Qlist">
    <w:name w:val="Qlist"/>
    <w:basedOn w:val="Normal"/>
    <w:uiPriority w:val="99"/>
    <w:rsid w:val="001B6597"/>
    <w:pPr>
      <w:tabs>
        <w:tab w:val="left" w:pos="1843"/>
        <w:tab w:val="left" w:pos="2268"/>
      </w:tabs>
      <w:bidi w:val="0"/>
      <w:spacing w:line="240" w:lineRule="auto"/>
      <w:ind w:left="2268" w:hanging="2268"/>
      <w:jc w:val="left"/>
    </w:pPr>
    <w:rPr>
      <w:rFonts w:cs="Times New Roman"/>
      <w:b/>
      <w:sz w:val="24"/>
      <w:szCs w:val="20"/>
      <w:lang w:val="en-GB"/>
    </w:rPr>
  </w:style>
  <w:style w:type="paragraph" w:customStyle="1" w:styleId="Note">
    <w:name w:val="Note"/>
    <w:basedOn w:val="Normal"/>
    <w:uiPriority w:val="99"/>
    <w:rsid w:val="001B6597"/>
    <w:pPr>
      <w:tabs>
        <w:tab w:val="left" w:pos="397"/>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FirstFooter">
    <w:name w:val="FirstFooter"/>
    <w:basedOn w:val="Footer"/>
    <w:uiPriority w:val="99"/>
    <w:rsid w:val="001B6597"/>
    <w:pPr>
      <w:tabs>
        <w:tab w:val="clear" w:pos="4703"/>
        <w:tab w:val="clear" w:pos="9406"/>
      </w:tabs>
      <w:bidi w:val="0"/>
      <w:spacing w:before="40" w:line="240" w:lineRule="auto"/>
      <w:jc w:val="left"/>
    </w:pPr>
    <w:rPr>
      <w:rFonts w:cs="Times New Roman"/>
      <w:sz w:val="16"/>
      <w:szCs w:val="20"/>
      <w:lang w:val="fr-FR"/>
    </w:rPr>
  </w:style>
  <w:style w:type="paragraph" w:styleId="TOC9">
    <w:name w:val="toc 9"/>
    <w:basedOn w:val="TOC3"/>
    <w:next w:val="Normal"/>
    <w:uiPriority w:val="99"/>
    <w:semiHidden/>
    <w:rsid w:val="001B6597"/>
  </w:style>
  <w:style w:type="paragraph" w:styleId="BodyText0">
    <w:name w:val="Body Text"/>
    <w:basedOn w:val="Normal"/>
    <w:link w:val="BodyTextChar"/>
    <w:uiPriority w:val="99"/>
    <w:rsid w:val="001B6597"/>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0"/>
    <w:uiPriority w:val="99"/>
    <w:locked/>
    <w:rsid w:val="001B6597"/>
    <w:rPr>
      <w:rFonts w:cs="Times New Roman"/>
      <w:i/>
      <w:iCs/>
      <w:sz w:val="24"/>
      <w:szCs w:val="24"/>
      <w:lang w:val="en-US" w:eastAsia="en-US" w:bidi="ar-SA"/>
    </w:rPr>
  </w:style>
  <w:style w:type="paragraph" w:customStyle="1" w:styleId="AnnexNo">
    <w:name w:val="Annex_No"/>
    <w:basedOn w:val="Normal"/>
    <w:next w:val="Normal"/>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character" w:styleId="FollowedHyperlink">
    <w:name w:val="FollowedHyperlink"/>
    <w:basedOn w:val="DefaultParagraphFont"/>
    <w:uiPriority w:val="99"/>
    <w:rsid w:val="001B6597"/>
    <w:rPr>
      <w:rFonts w:cs="Times New Roman"/>
      <w:color w:val="800080"/>
      <w:u w:val="single"/>
    </w:rPr>
  </w:style>
  <w:style w:type="paragraph" w:customStyle="1" w:styleId="pnew">
    <w:name w:val="pnew"/>
    <w:basedOn w:val="Normal"/>
    <w:uiPriority w:val="99"/>
    <w:rsid w:val="001B6597"/>
    <w:pPr>
      <w:bidi w:val="0"/>
      <w:spacing w:before="100" w:beforeAutospacing="1" w:after="100" w:afterAutospacing="1" w:line="240" w:lineRule="auto"/>
      <w:jc w:val="left"/>
    </w:pPr>
    <w:rPr>
      <w:rFonts w:eastAsia="SimSun" w:cs="Times New Roman"/>
      <w:color w:val="000000"/>
      <w:sz w:val="24"/>
      <w:szCs w:val="24"/>
      <w:lang w:eastAsia="zh-CN"/>
    </w:rPr>
  </w:style>
  <w:style w:type="paragraph" w:styleId="BodyTextIndent">
    <w:name w:val="Body Text Indent"/>
    <w:basedOn w:val="Normal"/>
    <w:link w:val="BodyTextIndentChar"/>
    <w:uiPriority w:val="99"/>
    <w:rsid w:val="001B6597"/>
    <w:pPr>
      <w:tabs>
        <w:tab w:val="left" w:pos="794"/>
        <w:tab w:val="left" w:pos="1191"/>
        <w:tab w:val="left" w:pos="1588"/>
        <w:tab w:val="left" w:pos="1985"/>
      </w:tabs>
      <w:bidi w:val="0"/>
      <w:spacing w:after="120" w:line="240" w:lineRule="auto"/>
      <w:ind w:left="283"/>
      <w:jc w:val="left"/>
    </w:pPr>
    <w:rPr>
      <w:rFonts w:cs="Times New Roman"/>
      <w:sz w:val="24"/>
      <w:szCs w:val="20"/>
      <w:lang w:val="en-GB"/>
    </w:rPr>
  </w:style>
  <w:style w:type="character" w:customStyle="1" w:styleId="BodyTextIndentChar">
    <w:name w:val="Body Text Indent Char"/>
    <w:basedOn w:val="DefaultParagraphFont"/>
    <w:link w:val="BodyTextIndent"/>
    <w:uiPriority w:val="99"/>
    <w:locked/>
    <w:rsid w:val="001B6597"/>
    <w:rPr>
      <w:rFonts w:cs="Times New Roman"/>
      <w:sz w:val="24"/>
      <w:lang w:val="en-GB" w:eastAsia="en-US" w:bidi="ar-SA"/>
    </w:rPr>
  </w:style>
  <w:style w:type="paragraph" w:styleId="PlainText">
    <w:name w:val="Plain Text"/>
    <w:basedOn w:val="Normal"/>
    <w:link w:val="PlainTextChar"/>
    <w:uiPriority w:val="99"/>
    <w:rsid w:val="001B6597"/>
    <w:pPr>
      <w:widowControl w:val="0"/>
      <w:bidi w:val="0"/>
      <w:spacing w:before="0" w:line="240" w:lineRule="auto"/>
      <w:jc w:val="left"/>
    </w:pPr>
    <w:rPr>
      <w:rFonts w:eastAsia="BatangChe" w:cs="Times New Roman"/>
      <w:szCs w:val="20"/>
      <w:lang w:eastAsia="ko-KR"/>
    </w:rPr>
  </w:style>
  <w:style w:type="character" w:customStyle="1" w:styleId="PlainTextChar">
    <w:name w:val="Plain Text Char"/>
    <w:basedOn w:val="DefaultParagraphFont"/>
    <w:link w:val="PlainText"/>
    <w:uiPriority w:val="99"/>
    <w:locked/>
    <w:rsid w:val="001B6597"/>
    <w:rPr>
      <w:rFonts w:eastAsia="BatangChe" w:cs="Times New Roman"/>
      <w:sz w:val="22"/>
      <w:lang w:val="en-US" w:eastAsia="ko-KR" w:bidi="ar-SA"/>
    </w:rPr>
  </w:style>
  <w:style w:type="paragraph" w:styleId="BodyText2">
    <w:name w:val="Body Text 2"/>
    <w:basedOn w:val="Normal"/>
    <w:link w:val="BodyText2Char"/>
    <w:uiPriority w:val="99"/>
    <w:rsid w:val="001B6597"/>
    <w:pPr>
      <w:tabs>
        <w:tab w:val="left" w:pos="794"/>
        <w:tab w:val="left" w:pos="1191"/>
        <w:tab w:val="left" w:pos="1588"/>
        <w:tab w:val="left" w:pos="1985"/>
      </w:tabs>
      <w:bidi w:val="0"/>
      <w:spacing w:after="120" w:line="480" w:lineRule="auto"/>
      <w:jc w:val="left"/>
    </w:pPr>
    <w:rPr>
      <w:rFonts w:cs="Times New Roman"/>
      <w:sz w:val="24"/>
      <w:szCs w:val="20"/>
      <w:lang w:val="en-GB"/>
    </w:rPr>
  </w:style>
  <w:style w:type="character" w:customStyle="1" w:styleId="BodyText2Char">
    <w:name w:val="Body Text 2 Char"/>
    <w:basedOn w:val="DefaultParagraphFont"/>
    <w:link w:val="BodyText2"/>
    <w:uiPriority w:val="99"/>
    <w:locked/>
    <w:rsid w:val="001B6597"/>
    <w:rPr>
      <w:rFonts w:cs="Times New Roman"/>
      <w:sz w:val="24"/>
      <w:lang w:val="en-GB" w:eastAsia="en-US" w:bidi="ar-SA"/>
    </w:rPr>
  </w:style>
  <w:style w:type="paragraph" w:styleId="NormalWeb">
    <w:name w:val="Normal (Web)"/>
    <w:basedOn w:val="Normal"/>
    <w:uiPriority w:val="99"/>
    <w:rsid w:val="001B6597"/>
    <w:pPr>
      <w:bidi w:val="0"/>
      <w:spacing w:before="100" w:beforeAutospacing="1" w:after="100" w:afterAutospacing="1" w:line="240" w:lineRule="auto"/>
      <w:jc w:val="left"/>
    </w:pPr>
    <w:rPr>
      <w:rFonts w:ascii="Gulim" w:eastAsia="Gulim" w:hAnsi="Gulim" w:cs="Gulim"/>
      <w:color w:val="000000"/>
      <w:sz w:val="24"/>
      <w:szCs w:val="24"/>
      <w:lang w:eastAsia="ko-KR"/>
    </w:rPr>
  </w:style>
  <w:style w:type="table" w:styleId="TableGrid">
    <w:name w:val="Table Grid"/>
    <w:basedOn w:val="TableNormal"/>
    <w:uiPriority w:val="99"/>
    <w:rsid w:val="001B6597"/>
    <w:pPr>
      <w:tabs>
        <w:tab w:val="left" w:pos="794"/>
        <w:tab w:val="left" w:pos="1191"/>
        <w:tab w:val="left" w:pos="1588"/>
        <w:tab w:val="left" w:pos="1985"/>
      </w:tabs>
      <w:spacing w:before="120"/>
    </w:pPr>
    <w:rPr>
      <w:rFonts w:ascii="CG Times" w:eastAsia="Batang"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ial11ptRGB3082115">
    <w:name w:val="스타일 Arial 11 pt 굵게 사용자 지정 색(RGB(3082115))"/>
    <w:basedOn w:val="DefaultParagraphFont"/>
    <w:uiPriority w:val="99"/>
    <w:rsid w:val="001B6597"/>
    <w:rPr>
      <w:rFonts w:ascii="Arial" w:hAnsi="Arial" w:cs="Times New Roman"/>
      <w:b/>
      <w:bCs/>
      <w:color w:val="1E5273"/>
      <w:sz w:val="22"/>
      <w:szCs w:val="22"/>
    </w:rPr>
  </w:style>
  <w:style w:type="paragraph" w:styleId="BodyTextIndent3">
    <w:name w:val="Body Text Indent 3"/>
    <w:basedOn w:val="Normal"/>
    <w:link w:val="BodyTextIndent3Char"/>
    <w:uiPriority w:val="99"/>
    <w:rsid w:val="001B6597"/>
    <w:pPr>
      <w:tabs>
        <w:tab w:val="left" w:pos="794"/>
        <w:tab w:val="left" w:pos="1191"/>
        <w:tab w:val="left" w:pos="1588"/>
        <w:tab w:val="left" w:pos="1985"/>
      </w:tabs>
      <w:bidi w:val="0"/>
      <w:spacing w:after="120" w:line="240" w:lineRule="auto"/>
      <w:ind w:left="283"/>
      <w:jc w:val="left"/>
    </w:pPr>
    <w:rPr>
      <w:rFonts w:eastAsia="Batang" w:cs="Times New Roman"/>
      <w:sz w:val="16"/>
      <w:szCs w:val="16"/>
      <w:lang w:val="en-GB"/>
    </w:rPr>
  </w:style>
  <w:style w:type="character" w:customStyle="1" w:styleId="BodyTextIndent3Char">
    <w:name w:val="Body Text Indent 3 Char"/>
    <w:basedOn w:val="DefaultParagraphFont"/>
    <w:link w:val="BodyTextIndent3"/>
    <w:uiPriority w:val="99"/>
    <w:locked/>
    <w:rsid w:val="001B6597"/>
    <w:rPr>
      <w:rFonts w:eastAsia="Batang" w:cs="Times New Roman"/>
      <w:sz w:val="16"/>
      <w:szCs w:val="16"/>
      <w:lang w:val="en-GB" w:eastAsia="en-US" w:bidi="ar-SA"/>
    </w:rPr>
  </w:style>
  <w:style w:type="character" w:customStyle="1" w:styleId="mediumpagetitle1">
    <w:name w:val="mediumpagetitle1"/>
    <w:basedOn w:val="DefaultParagraphFont"/>
    <w:uiPriority w:val="99"/>
    <w:rsid w:val="001B6597"/>
    <w:rPr>
      <w:rFonts w:ascii="Verdana" w:hAnsi="Verdana" w:cs="Times New Roman"/>
      <w:color w:val="B83D4A"/>
      <w:sz w:val="28"/>
      <w:szCs w:val="28"/>
    </w:rPr>
  </w:style>
  <w:style w:type="paragraph" w:styleId="DocumentMap">
    <w:name w:val="Document Map"/>
    <w:basedOn w:val="Normal"/>
    <w:link w:val="DocumentMapChar"/>
    <w:uiPriority w:val="99"/>
    <w:semiHidden/>
    <w:rsid w:val="001B6597"/>
    <w:pPr>
      <w:shd w:val="clear" w:color="auto" w:fill="000080"/>
      <w:tabs>
        <w:tab w:val="left" w:pos="794"/>
        <w:tab w:val="left" w:pos="1191"/>
        <w:tab w:val="left" w:pos="1588"/>
        <w:tab w:val="left" w:pos="1985"/>
      </w:tabs>
      <w:bidi w:val="0"/>
      <w:spacing w:line="240" w:lineRule="auto"/>
      <w:jc w:val="left"/>
    </w:pPr>
    <w:rPr>
      <w:rFonts w:ascii="Tahoma" w:hAnsi="Tahoma" w:cs="Tahoma"/>
      <w:sz w:val="20"/>
      <w:szCs w:val="20"/>
      <w:lang w:val="en-GB"/>
    </w:rPr>
  </w:style>
  <w:style w:type="character" w:customStyle="1" w:styleId="DocumentMapChar">
    <w:name w:val="Document Map Char"/>
    <w:basedOn w:val="DefaultParagraphFont"/>
    <w:link w:val="DocumentMap"/>
    <w:uiPriority w:val="99"/>
    <w:semiHidden/>
    <w:locked/>
    <w:rsid w:val="0082657C"/>
    <w:rPr>
      <w:rFonts w:cs="Times New Roman"/>
      <w:sz w:val="2"/>
      <w:lang w:eastAsia="en-US"/>
    </w:rPr>
  </w:style>
  <w:style w:type="paragraph" w:styleId="BodyText3">
    <w:name w:val="Body Text 3"/>
    <w:basedOn w:val="Normal"/>
    <w:link w:val="BodyText3Char"/>
    <w:uiPriority w:val="99"/>
    <w:rsid w:val="001B6597"/>
    <w:pPr>
      <w:tabs>
        <w:tab w:val="left" w:pos="794"/>
        <w:tab w:val="left" w:pos="1191"/>
        <w:tab w:val="left" w:pos="1588"/>
        <w:tab w:val="left" w:pos="1985"/>
      </w:tabs>
      <w:bidi w:val="0"/>
      <w:spacing w:after="120" w:line="240" w:lineRule="auto"/>
      <w:jc w:val="left"/>
    </w:pPr>
    <w:rPr>
      <w:rFonts w:cs="Times New Roman"/>
      <w:sz w:val="16"/>
      <w:szCs w:val="16"/>
      <w:lang w:val="en-GB"/>
    </w:rPr>
  </w:style>
  <w:style w:type="character" w:customStyle="1" w:styleId="BodyText3Char">
    <w:name w:val="Body Text 3 Char"/>
    <w:basedOn w:val="DefaultParagraphFont"/>
    <w:link w:val="BodyText3"/>
    <w:uiPriority w:val="99"/>
    <w:semiHidden/>
    <w:locked/>
    <w:rsid w:val="0082657C"/>
    <w:rPr>
      <w:rFonts w:cs="Traditional Arabic"/>
      <w:sz w:val="16"/>
      <w:szCs w:val="16"/>
      <w:lang w:eastAsia="en-US" w:bidi="ar-SA"/>
    </w:rPr>
  </w:style>
  <w:style w:type="character" w:styleId="Strong">
    <w:name w:val="Strong"/>
    <w:basedOn w:val="DefaultParagraphFont"/>
    <w:uiPriority w:val="99"/>
    <w:qFormat/>
    <w:rsid w:val="001B6597"/>
    <w:rPr>
      <w:rFonts w:cs="Times New Roman"/>
      <w:b/>
      <w:bCs/>
    </w:rPr>
  </w:style>
  <w:style w:type="paragraph" w:customStyle="1" w:styleId="annextitle0">
    <w:name w:val="annextitle"/>
    <w:basedOn w:val="Normal"/>
    <w:uiPriority w:val="99"/>
    <w:rsid w:val="001B6597"/>
    <w:pPr>
      <w:bidi w:val="0"/>
      <w:spacing w:before="100" w:beforeAutospacing="1" w:after="100" w:afterAutospacing="1" w:line="240" w:lineRule="auto"/>
      <w:jc w:val="left"/>
    </w:pPr>
    <w:rPr>
      <w:rFonts w:eastAsia="SimSun" w:cs="Times New Roman"/>
      <w:sz w:val="24"/>
      <w:szCs w:val="24"/>
      <w:lang w:eastAsia="zh-CN"/>
    </w:rPr>
  </w:style>
  <w:style w:type="paragraph" w:customStyle="1" w:styleId="Char">
    <w:name w:val="Char"/>
    <w:basedOn w:val="Normal"/>
    <w:uiPriority w:val="99"/>
    <w:rsid w:val="001B6597"/>
    <w:pPr>
      <w:bidi w:val="0"/>
      <w:spacing w:before="0" w:after="160" w:line="240" w:lineRule="exact"/>
      <w:jc w:val="left"/>
    </w:pPr>
    <w:rPr>
      <w:rFonts w:ascii="Arial" w:hAnsi="Arial" w:cs="Times New Roman"/>
      <w:sz w:val="20"/>
      <w:szCs w:val="20"/>
      <w:lang w:val="fr-FR" w:eastAsia="zh-CN"/>
    </w:rPr>
  </w:style>
  <w:style w:type="table" w:customStyle="1" w:styleId="TableGrid1">
    <w:name w:val="Table Grid1"/>
    <w:uiPriority w:val="99"/>
    <w:rsid w:val="001B6597"/>
    <w:pPr>
      <w:bidi/>
      <w:spacing w:before="120" w:line="192"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9">
    <w:name w:val="Char Char9"/>
    <w:basedOn w:val="DefaultParagraphFont"/>
    <w:uiPriority w:val="99"/>
    <w:locked/>
    <w:rsid w:val="001B6597"/>
    <w:rPr>
      <w:rFonts w:cs="Times New Roman"/>
      <w:sz w:val="24"/>
      <w:szCs w:val="24"/>
      <w:lang w:val="en-US" w:eastAsia="en-US" w:bidi="ar-SA"/>
    </w:rPr>
  </w:style>
  <w:style w:type="paragraph" w:customStyle="1" w:styleId="CharCharCarCar">
    <w:name w:val="Char Char Car C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CharChar0">
    <w:name w:val="Char Char Char (文字) (文字) Char"/>
    <w:basedOn w:val="Normal"/>
    <w:autoRedefine/>
    <w:uiPriority w:val="99"/>
    <w:rsid w:val="001B6597"/>
    <w:pPr>
      <w:keepNext/>
      <w:keepLines/>
      <w:pageBreakBefore/>
      <w:widowControl w:val="0"/>
      <w:tabs>
        <w:tab w:val="num" w:pos="360"/>
      </w:tabs>
      <w:bidi w:val="0"/>
      <w:spacing w:before="0" w:line="240" w:lineRule="auto"/>
    </w:pPr>
    <w:rPr>
      <w:rFonts w:ascii="Tahoma" w:eastAsia="SimSun" w:hAnsi="Tahoma" w:cs="Times New Roman"/>
      <w:kern w:val="2"/>
      <w:sz w:val="24"/>
      <w:szCs w:val="20"/>
      <w:lang w:eastAsia="zh-CN"/>
    </w:rPr>
  </w:style>
  <w:style w:type="paragraph" w:customStyle="1" w:styleId="CharCharCarCar1">
    <w:name w:val="Char Char Car Car1"/>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character" w:customStyle="1" w:styleId="Heading1Char2">
    <w:name w:val="Heading 1 Char2"/>
    <w:aliases w:val="h1 Char2,1st level Char2,1 Char2,l1 Char2,I1 Char,título 1 Char2,Normal + Font: Helvetica Char2,Bold Char2,Space Before 12 pt Char2,Not Bold Char2,Titre 1b Char Char"/>
    <w:basedOn w:val="DefaultParagraphFont"/>
    <w:uiPriority w:val="99"/>
    <w:rsid w:val="001B6597"/>
    <w:rPr>
      <w:rFonts w:cs="Times New Roman"/>
      <w:b/>
      <w:sz w:val="24"/>
      <w:lang w:val="en-GB" w:eastAsia="en-US" w:bidi="ar-SA"/>
    </w:rPr>
  </w:style>
  <w:style w:type="paragraph" w:customStyle="1" w:styleId="Artheading">
    <w:name w:val="Art_heading"/>
    <w:basedOn w:val="Normal"/>
    <w:next w:val="Normalaftertitle0"/>
    <w:uiPriority w:val="99"/>
    <w:rsid w:val="001B6597"/>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Normalaftertitle0">
    <w:name w:val="Normal_after_title"/>
    <w:basedOn w:val="Normal"/>
    <w:next w:val="Normal"/>
    <w:uiPriority w:val="99"/>
    <w:rsid w:val="001B6597"/>
    <w:pPr>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cs="Times New Roman"/>
      <w:sz w:val="24"/>
      <w:szCs w:val="20"/>
      <w:lang w:val="en-GB"/>
    </w:rPr>
  </w:style>
  <w:style w:type="paragraph" w:customStyle="1" w:styleId="ChapNo">
    <w:name w:val="Chap_No"/>
    <w:basedOn w:val="Normal"/>
    <w:next w:val="Chap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caps/>
      <w:sz w:val="28"/>
      <w:szCs w:val="20"/>
      <w:lang w:val="en-GB"/>
    </w:rPr>
  </w:style>
  <w:style w:type="paragraph" w:customStyle="1" w:styleId="Chaptitle">
    <w:name w:val="Chap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AppendixNotitle">
    <w:name w:val="Appendix_No &amp; title"/>
    <w:basedOn w:val="AnnexNotitle"/>
    <w:next w:val="Normalaftertitle0"/>
    <w:uiPriority w:val="99"/>
    <w:rsid w:val="001B6597"/>
  </w:style>
  <w:style w:type="paragraph" w:customStyle="1" w:styleId="AnnexNotitle">
    <w:name w:val="Annex_No &amp; 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8"/>
      <w:szCs w:val="20"/>
      <w:lang w:val="en-GB"/>
    </w:rPr>
  </w:style>
  <w:style w:type="paragraph" w:customStyle="1" w:styleId="Headingi0">
    <w:name w:val="Heading_i"/>
    <w:basedOn w:val="Normal"/>
    <w:next w:val="Normal"/>
    <w:uiPriority w:val="99"/>
    <w:rsid w:val="001B6597"/>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i/>
      <w:sz w:val="24"/>
      <w:szCs w:val="20"/>
      <w:lang w:val="en-GB"/>
    </w:rPr>
  </w:style>
  <w:style w:type="paragraph" w:customStyle="1" w:styleId="ArtNo">
    <w:name w:val="Art_No"/>
    <w:basedOn w:val="Normal"/>
    <w:next w:val="Art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Arttitle">
    <w:name w:val="Art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cs="Times New Roman"/>
      <w:b/>
      <w:sz w:val="28"/>
      <w:szCs w:val="20"/>
      <w:lang w:val="en-GB"/>
    </w:rPr>
  </w:style>
  <w:style w:type="paragraph" w:customStyle="1" w:styleId="Call0">
    <w:name w:val="Call"/>
    <w:basedOn w:val="Normal"/>
    <w:next w:val="Normal"/>
    <w:uiPriority w:val="99"/>
    <w:rsid w:val="001B6597"/>
    <w:pPr>
      <w:keepNext/>
      <w:keepLines/>
      <w:tabs>
        <w:tab w:val="left" w:pos="794"/>
        <w:tab w:val="left" w:pos="1191"/>
        <w:tab w:val="left" w:pos="1588"/>
        <w:tab w:val="left" w:pos="1985"/>
      </w:tabs>
      <w:overflowPunct w:val="0"/>
      <w:autoSpaceDE w:val="0"/>
      <w:autoSpaceDN w:val="0"/>
      <w:bidi w:val="0"/>
      <w:adjustRightInd w:val="0"/>
      <w:spacing w:before="160" w:line="240" w:lineRule="auto"/>
      <w:ind w:left="794"/>
      <w:jc w:val="left"/>
      <w:textAlignment w:val="baseline"/>
    </w:pPr>
    <w:rPr>
      <w:rFonts w:cs="Times New Roman"/>
      <w:i/>
      <w:sz w:val="24"/>
      <w:szCs w:val="20"/>
      <w:lang w:val="en-GB"/>
    </w:rPr>
  </w:style>
  <w:style w:type="paragraph" w:customStyle="1" w:styleId="Equationlegend0">
    <w:name w:val="Equation_legend"/>
    <w:basedOn w:val="Normal"/>
    <w:uiPriority w:val="99"/>
    <w:rsid w:val="001B6597"/>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cs="Times New Roman"/>
      <w:sz w:val="24"/>
      <w:szCs w:val="20"/>
      <w:lang w:val="en-GB"/>
    </w:rPr>
  </w:style>
  <w:style w:type="paragraph" w:customStyle="1" w:styleId="Figurelegend0">
    <w:name w:val="Figure_legend"/>
    <w:basedOn w:val="Normal"/>
    <w:uiPriority w:val="99"/>
    <w:rsid w:val="001B6597"/>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 w:type="paragraph" w:customStyle="1" w:styleId="Figure0">
    <w:name w:val="Figure"/>
    <w:basedOn w:val="Normal"/>
    <w:next w:val="FigureNo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FigureNotitle">
    <w:name w:val="Figure_No &amp; title"/>
    <w:basedOn w:val="Normal"/>
    <w:next w:val="Normalaftertitle0"/>
    <w:uiPriority w:val="99"/>
    <w:rsid w:val="001B6597"/>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b/>
      <w:sz w:val="24"/>
      <w:szCs w:val="20"/>
      <w:lang w:val="en-GB"/>
    </w:rPr>
  </w:style>
  <w:style w:type="paragraph" w:customStyle="1" w:styleId="Tabletext0">
    <w:name w:val="Table_text"/>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cs="Times New Roman"/>
      <w:szCs w:val="20"/>
      <w:lang w:val="en-GB"/>
    </w:rPr>
  </w:style>
  <w:style w:type="paragraph" w:customStyle="1" w:styleId="Figurewithouttitle">
    <w:name w:val="Figure_without_title"/>
    <w:basedOn w:val="Normal"/>
    <w:next w:val="Normalaftertitle0"/>
    <w:uiPriority w:val="99"/>
    <w:rsid w:val="001B6597"/>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cs="Times New Roman"/>
      <w:sz w:val="24"/>
      <w:szCs w:val="20"/>
      <w:lang w:val="en-GB"/>
    </w:rPr>
  </w:style>
  <w:style w:type="paragraph" w:customStyle="1" w:styleId="PartNo">
    <w:name w:val="Part_No"/>
    <w:basedOn w:val="Normal"/>
    <w:next w:val="Partref"/>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Partref">
    <w:name w:val="Part_ref"/>
    <w:basedOn w:val="Normal"/>
    <w:next w:val="Part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cs="Times New Roman"/>
      <w:sz w:val="24"/>
      <w:szCs w:val="20"/>
      <w:lang w:val="en-GB"/>
    </w:rPr>
  </w:style>
  <w:style w:type="paragraph" w:customStyle="1" w:styleId="Parttitle">
    <w:name w:val="Part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cs="Times New Roman"/>
      <w:b/>
      <w:sz w:val="28"/>
      <w:szCs w:val="20"/>
      <w:lang w:val="en-GB"/>
    </w:rPr>
  </w:style>
  <w:style w:type="paragraph" w:customStyle="1" w:styleId="Section1">
    <w:name w:val="Section_1"/>
    <w:basedOn w:val="Normal"/>
    <w:next w:val="Normal"/>
    <w:uiPriority w:val="99"/>
    <w:rsid w:val="001B6597"/>
    <w:pPr>
      <w:overflowPunct w:val="0"/>
      <w:autoSpaceDE w:val="0"/>
      <w:autoSpaceDN w:val="0"/>
      <w:bidi w:val="0"/>
      <w:adjustRightInd w:val="0"/>
      <w:spacing w:before="624" w:line="240" w:lineRule="auto"/>
      <w:jc w:val="center"/>
      <w:textAlignment w:val="baseline"/>
    </w:pPr>
    <w:rPr>
      <w:rFonts w:cs="Times New Roman"/>
      <w:b/>
      <w:sz w:val="24"/>
      <w:szCs w:val="20"/>
      <w:lang w:val="en-GB"/>
    </w:rPr>
  </w:style>
  <w:style w:type="paragraph" w:customStyle="1" w:styleId="Recref">
    <w:name w:val="Rec_ref"/>
    <w:basedOn w:val="Normal"/>
    <w:next w:val="Recdate"/>
    <w:uiPriority w:val="99"/>
    <w:rsid w:val="001B6597"/>
    <w:pPr>
      <w:keepNext/>
      <w:keepLines/>
      <w:overflowPunct w:val="0"/>
      <w:autoSpaceDE w:val="0"/>
      <w:autoSpaceDN w:val="0"/>
      <w:bidi w:val="0"/>
      <w:adjustRightInd w:val="0"/>
      <w:spacing w:line="240" w:lineRule="auto"/>
      <w:jc w:val="center"/>
      <w:textAlignment w:val="baseline"/>
    </w:pPr>
    <w:rPr>
      <w:rFonts w:cs="Times New Roman"/>
      <w:i/>
      <w:sz w:val="24"/>
      <w:szCs w:val="20"/>
      <w:lang w:val="en-GB"/>
    </w:rPr>
  </w:style>
  <w:style w:type="paragraph" w:customStyle="1" w:styleId="Recdate">
    <w:name w:val="Rec_date"/>
    <w:basedOn w:val="Normal"/>
    <w:next w:val="Normalaftertitle0"/>
    <w:uiPriority w:val="99"/>
    <w:rsid w:val="001B6597"/>
    <w:pPr>
      <w:keepNext/>
      <w:keepLines/>
      <w:overflowPunct w:val="0"/>
      <w:autoSpaceDE w:val="0"/>
      <w:autoSpaceDN w:val="0"/>
      <w:bidi w:val="0"/>
      <w:adjustRightInd w:val="0"/>
      <w:spacing w:line="240" w:lineRule="auto"/>
      <w:jc w:val="right"/>
      <w:textAlignment w:val="baseline"/>
    </w:pPr>
    <w:rPr>
      <w:rFonts w:cs="Times New Roman"/>
      <w:i/>
      <w:szCs w:val="20"/>
      <w:lang w:val="en-GB"/>
    </w:rPr>
  </w:style>
  <w:style w:type="paragraph" w:customStyle="1" w:styleId="Questiondate">
    <w:name w:val="Question_date"/>
    <w:basedOn w:val="Recdate"/>
    <w:next w:val="Normalaftertitle0"/>
    <w:uiPriority w:val="99"/>
    <w:rsid w:val="001B6597"/>
  </w:style>
  <w:style w:type="paragraph" w:customStyle="1" w:styleId="QuestionNo">
    <w:name w:val="Question_No"/>
    <w:basedOn w:val="RecNo"/>
    <w:next w:val="Questiontitle"/>
    <w:uiPriority w:val="99"/>
    <w:rsid w:val="001B6597"/>
  </w:style>
  <w:style w:type="paragraph" w:customStyle="1" w:styleId="RecNo">
    <w:name w:val="Rec_No"/>
    <w:basedOn w:val="Normal"/>
    <w:next w:val="Rec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0" w:line="240" w:lineRule="auto"/>
      <w:jc w:val="left"/>
      <w:textAlignment w:val="baseline"/>
    </w:pPr>
    <w:rPr>
      <w:rFonts w:cs="Times New Roman"/>
      <w:b/>
      <w:sz w:val="28"/>
      <w:szCs w:val="20"/>
      <w:lang w:val="en-GB"/>
    </w:rPr>
  </w:style>
  <w:style w:type="paragraph" w:customStyle="1" w:styleId="Rectitle0">
    <w:name w:val="Rec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360" w:line="240" w:lineRule="auto"/>
      <w:jc w:val="center"/>
      <w:textAlignment w:val="baseline"/>
    </w:pPr>
    <w:rPr>
      <w:rFonts w:cs="Times New Roman"/>
      <w:b/>
      <w:sz w:val="28"/>
      <w:szCs w:val="20"/>
      <w:lang w:val="en-GB"/>
    </w:rPr>
  </w:style>
  <w:style w:type="paragraph" w:customStyle="1" w:styleId="Questiontitle">
    <w:name w:val="Question_title"/>
    <w:basedOn w:val="Rectitle0"/>
    <w:next w:val="Questionref"/>
    <w:uiPriority w:val="99"/>
    <w:rsid w:val="001B6597"/>
  </w:style>
  <w:style w:type="paragraph" w:customStyle="1" w:styleId="Questionref">
    <w:name w:val="Question_ref"/>
    <w:basedOn w:val="Recref"/>
    <w:next w:val="Questiondate"/>
    <w:uiPriority w:val="99"/>
    <w:rsid w:val="001B6597"/>
  </w:style>
  <w:style w:type="paragraph" w:customStyle="1" w:styleId="Reftext0">
    <w:name w:val="Ref_text"/>
    <w:basedOn w:val="Normal"/>
    <w:uiPriority w:val="99"/>
    <w:rsid w:val="001B6597"/>
    <w:pPr>
      <w:tabs>
        <w:tab w:val="left" w:pos="794"/>
        <w:tab w:val="left" w:pos="1191"/>
        <w:tab w:val="left" w:pos="1588"/>
        <w:tab w:val="left" w:pos="1985"/>
      </w:tabs>
      <w:overflowPunct w:val="0"/>
      <w:autoSpaceDE w:val="0"/>
      <w:autoSpaceDN w:val="0"/>
      <w:bidi w:val="0"/>
      <w:adjustRightInd w:val="0"/>
      <w:spacing w:line="240" w:lineRule="auto"/>
      <w:ind w:left="794" w:hanging="794"/>
      <w:jc w:val="left"/>
      <w:textAlignment w:val="baseline"/>
    </w:pPr>
    <w:rPr>
      <w:rFonts w:cs="Times New Roman"/>
      <w:sz w:val="24"/>
      <w:szCs w:val="20"/>
      <w:lang w:val="en-GB"/>
    </w:rPr>
  </w:style>
  <w:style w:type="paragraph" w:customStyle="1" w:styleId="Repdate">
    <w:name w:val="Rep_date"/>
    <w:basedOn w:val="Recdate"/>
    <w:next w:val="Normalaftertitle0"/>
    <w:uiPriority w:val="99"/>
    <w:rsid w:val="001B6597"/>
  </w:style>
  <w:style w:type="paragraph" w:customStyle="1" w:styleId="RepNo">
    <w:name w:val="Rep_No"/>
    <w:basedOn w:val="RecNo"/>
    <w:next w:val="Reptitle"/>
    <w:uiPriority w:val="99"/>
    <w:rsid w:val="001B6597"/>
  </w:style>
  <w:style w:type="paragraph" w:customStyle="1" w:styleId="Reptitle">
    <w:name w:val="Rep_title"/>
    <w:basedOn w:val="Rectitle0"/>
    <w:next w:val="Repref"/>
    <w:uiPriority w:val="99"/>
    <w:rsid w:val="001B6597"/>
  </w:style>
  <w:style w:type="paragraph" w:customStyle="1" w:styleId="Repref">
    <w:name w:val="Rep_ref"/>
    <w:basedOn w:val="Recref"/>
    <w:next w:val="Repdate"/>
    <w:uiPriority w:val="99"/>
    <w:rsid w:val="001B6597"/>
  </w:style>
  <w:style w:type="paragraph" w:customStyle="1" w:styleId="Resdate">
    <w:name w:val="Res_date"/>
    <w:basedOn w:val="Recdate"/>
    <w:next w:val="Normalaftertitle0"/>
    <w:uiPriority w:val="99"/>
    <w:rsid w:val="001B6597"/>
  </w:style>
  <w:style w:type="paragraph" w:customStyle="1" w:styleId="ResNo">
    <w:name w:val="Res_No"/>
    <w:basedOn w:val="RecNo"/>
    <w:next w:val="Restitle"/>
    <w:uiPriority w:val="99"/>
    <w:rsid w:val="001B6597"/>
  </w:style>
  <w:style w:type="paragraph" w:customStyle="1" w:styleId="Restitle">
    <w:name w:val="Res_title"/>
    <w:basedOn w:val="Rectitle0"/>
    <w:next w:val="Resref"/>
    <w:uiPriority w:val="99"/>
    <w:rsid w:val="001B6597"/>
  </w:style>
  <w:style w:type="paragraph" w:customStyle="1" w:styleId="Resref">
    <w:name w:val="Res_ref"/>
    <w:basedOn w:val="Recref"/>
    <w:next w:val="Resdate"/>
    <w:uiPriority w:val="99"/>
    <w:rsid w:val="001B6597"/>
  </w:style>
  <w:style w:type="paragraph" w:customStyle="1" w:styleId="SectionNo">
    <w:name w:val="Section_No"/>
    <w:basedOn w:val="Normal"/>
    <w:next w:val="Sectiontitle"/>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cs="Times New Roman"/>
      <w:caps/>
      <w:sz w:val="28"/>
      <w:szCs w:val="20"/>
      <w:lang w:val="en-GB"/>
    </w:rPr>
  </w:style>
  <w:style w:type="paragraph" w:customStyle="1" w:styleId="Sectiontitle">
    <w:name w:val="Section_title"/>
    <w:basedOn w:val="Normal"/>
    <w:next w:val="Normalafter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cs="Times New Roman"/>
      <w:b/>
      <w:sz w:val="28"/>
      <w:szCs w:val="20"/>
      <w:lang w:val="en-GB"/>
    </w:rPr>
  </w:style>
  <w:style w:type="paragraph" w:customStyle="1" w:styleId="Source">
    <w:name w:val="Source"/>
    <w:basedOn w:val="Normal"/>
    <w:next w:val="Normalaftertitle0"/>
    <w:uiPriority w:val="99"/>
    <w:rsid w:val="001B6597"/>
    <w:pPr>
      <w:tabs>
        <w:tab w:val="left" w:pos="794"/>
        <w:tab w:val="left" w:pos="1191"/>
        <w:tab w:val="left" w:pos="1588"/>
        <w:tab w:val="left" w:pos="1985"/>
      </w:tabs>
      <w:overflowPunct w:val="0"/>
      <w:autoSpaceDE w:val="0"/>
      <w:autoSpaceDN w:val="0"/>
      <w:bidi w:val="0"/>
      <w:adjustRightInd w:val="0"/>
      <w:spacing w:before="840" w:after="200" w:line="240" w:lineRule="auto"/>
      <w:jc w:val="center"/>
      <w:textAlignment w:val="baseline"/>
    </w:pPr>
    <w:rPr>
      <w:rFonts w:cs="Times New Roman"/>
      <w:b/>
      <w:sz w:val="28"/>
      <w:szCs w:val="20"/>
      <w:lang w:val="en-GB"/>
    </w:rPr>
  </w:style>
  <w:style w:type="paragraph" w:customStyle="1" w:styleId="SpecialFooter">
    <w:name w:val="Special Footer"/>
    <w:basedOn w:val="Footer"/>
    <w:uiPriority w:val="99"/>
    <w:rsid w:val="001B6597"/>
    <w:pPr>
      <w:tabs>
        <w:tab w:val="clear" w:pos="4703"/>
        <w:tab w:val="clear" w:pos="9406"/>
        <w:tab w:val="left" w:pos="567"/>
        <w:tab w:val="left" w:pos="1134"/>
        <w:tab w:val="left" w:pos="1701"/>
        <w:tab w:val="left" w:pos="2268"/>
        <w:tab w:val="left" w:pos="2835"/>
        <w:tab w:val="left" w:pos="5954"/>
        <w:tab w:val="right" w:pos="9639"/>
      </w:tabs>
      <w:overflowPunct w:val="0"/>
      <w:autoSpaceDE w:val="0"/>
      <w:autoSpaceDN w:val="0"/>
      <w:bidi w:val="0"/>
      <w:adjustRightInd w:val="0"/>
      <w:spacing w:before="0" w:line="240" w:lineRule="auto"/>
      <w:textAlignment w:val="baseline"/>
    </w:pPr>
    <w:rPr>
      <w:rFonts w:cs="Times New Roman"/>
      <w:sz w:val="16"/>
      <w:szCs w:val="20"/>
      <w:lang w:val="en-GB"/>
    </w:rPr>
  </w:style>
  <w:style w:type="paragraph" w:customStyle="1" w:styleId="Tablehead0">
    <w:name w:val="Table_head"/>
    <w:basedOn w:val="Normal"/>
    <w:next w:val="Tabletext0"/>
    <w:uiPriority w:val="99"/>
    <w:rsid w:val="001B659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cs="Times New Roman"/>
      <w:b/>
      <w:szCs w:val="20"/>
      <w:lang w:val="en-GB"/>
    </w:rPr>
  </w:style>
  <w:style w:type="paragraph" w:customStyle="1" w:styleId="Tablelegend0">
    <w:name w:val="Table_legend"/>
    <w:basedOn w:val="Normal"/>
    <w:uiPriority w:val="99"/>
    <w:rsid w:val="001B659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after="40" w:line="240" w:lineRule="auto"/>
      <w:jc w:val="left"/>
      <w:textAlignment w:val="baseline"/>
    </w:pPr>
    <w:rPr>
      <w:rFonts w:cs="Times New Roman"/>
      <w:szCs w:val="20"/>
      <w:lang w:val="en-GB"/>
    </w:rPr>
  </w:style>
  <w:style w:type="paragraph" w:customStyle="1" w:styleId="TableNotitle">
    <w:name w:val="Table_No &amp; title"/>
    <w:basedOn w:val="Normal"/>
    <w:next w:val="Tablehead0"/>
    <w:uiPriority w:val="99"/>
    <w:rsid w:val="001B6597"/>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cs="Times New Roman"/>
      <w:b/>
      <w:sz w:val="24"/>
      <w:szCs w:val="20"/>
      <w:lang w:val="en-GB"/>
    </w:rPr>
  </w:style>
  <w:style w:type="paragraph" w:customStyle="1" w:styleId="Title1">
    <w:name w:val="Title 1"/>
    <w:basedOn w:val="Source"/>
    <w:next w:val="Title2"/>
    <w:uiPriority w:val="99"/>
    <w:rsid w:val="001B65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1B6597"/>
  </w:style>
  <w:style w:type="paragraph" w:customStyle="1" w:styleId="Title3">
    <w:name w:val="Title 3"/>
    <w:basedOn w:val="Title2"/>
    <w:next w:val="Title4"/>
    <w:uiPriority w:val="99"/>
    <w:rsid w:val="001B6597"/>
    <w:rPr>
      <w:caps w:val="0"/>
    </w:rPr>
  </w:style>
  <w:style w:type="paragraph" w:customStyle="1" w:styleId="Title4">
    <w:name w:val="Title 4"/>
    <w:basedOn w:val="Title3"/>
    <w:next w:val="Heading1"/>
    <w:uiPriority w:val="99"/>
    <w:rsid w:val="001B6597"/>
    <w:rPr>
      <w:b/>
    </w:rPr>
  </w:style>
  <w:style w:type="character" w:customStyle="1" w:styleId="Appdef">
    <w:name w:val="App_def"/>
    <w:basedOn w:val="DefaultParagraphFont"/>
    <w:uiPriority w:val="99"/>
    <w:rsid w:val="001B6597"/>
    <w:rPr>
      <w:rFonts w:ascii="Times New Roman" w:hAnsi="Times New Roman" w:cs="Times New Roman"/>
      <w:b/>
    </w:rPr>
  </w:style>
  <w:style w:type="character" w:customStyle="1" w:styleId="Appref">
    <w:name w:val="App_ref"/>
    <w:basedOn w:val="DefaultParagraphFont"/>
    <w:uiPriority w:val="99"/>
    <w:rsid w:val="001B6597"/>
    <w:rPr>
      <w:rFonts w:cs="Times New Roman"/>
    </w:rPr>
  </w:style>
  <w:style w:type="character" w:customStyle="1" w:styleId="Artdef">
    <w:name w:val="Art_def"/>
    <w:basedOn w:val="DefaultParagraphFont"/>
    <w:uiPriority w:val="99"/>
    <w:rsid w:val="001B6597"/>
    <w:rPr>
      <w:rFonts w:ascii="Times New Roman" w:hAnsi="Times New Roman" w:cs="Times New Roman"/>
      <w:b/>
    </w:rPr>
  </w:style>
  <w:style w:type="character" w:customStyle="1" w:styleId="Artref">
    <w:name w:val="Art_ref"/>
    <w:basedOn w:val="DefaultParagraphFont"/>
    <w:uiPriority w:val="99"/>
    <w:rsid w:val="001B6597"/>
    <w:rPr>
      <w:rFonts w:cs="Times New Roman"/>
    </w:rPr>
  </w:style>
  <w:style w:type="paragraph" w:customStyle="1" w:styleId="Reftitle0">
    <w:name w:val="Ref_title"/>
    <w:basedOn w:val="Normal"/>
    <w:next w:val="Reftext0"/>
    <w:uiPriority w:val="99"/>
    <w:rsid w:val="001B6597"/>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b/>
      <w:sz w:val="24"/>
      <w:szCs w:val="20"/>
      <w:lang w:val="en-GB"/>
    </w:rPr>
  </w:style>
  <w:style w:type="character" w:customStyle="1" w:styleId="Resdef">
    <w:name w:val="Res_def"/>
    <w:basedOn w:val="DefaultParagraphFont"/>
    <w:uiPriority w:val="99"/>
    <w:rsid w:val="001B6597"/>
    <w:rPr>
      <w:rFonts w:ascii="Times New Roman" w:hAnsi="Times New Roman" w:cs="Times New Roman"/>
      <w:b/>
    </w:rPr>
  </w:style>
  <w:style w:type="character" w:customStyle="1" w:styleId="Tablefreq">
    <w:name w:val="Table_freq"/>
    <w:basedOn w:val="DefaultParagraphFont"/>
    <w:uiPriority w:val="99"/>
    <w:rsid w:val="001B6597"/>
    <w:rPr>
      <w:rFonts w:cs="Times New Roman"/>
      <w:b/>
      <w:color w:val="auto"/>
    </w:rPr>
  </w:style>
  <w:style w:type="paragraph" w:customStyle="1" w:styleId="Formal">
    <w:name w:val="Formal"/>
    <w:basedOn w:val="ASN1"/>
    <w:uiPriority w:val="99"/>
    <w:rsid w:val="001B6597"/>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FooterQP">
    <w:name w:val="Footer_QP"/>
    <w:basedOn w:val="Normal"/>
    <w:uiPriority w:val="99"/>
    <w:rsid w:val="001B6597"/>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cs="Times New Roman"/>
      <w:b/>
      <w:szCs w:val="20"/>
      <w:lang w:val="en-GB"/>
    </w:rPr>
  </w:style>
  <w:style w:type="paragraph" w:customStyle="1" w:styleId="Headingb0">
    <w:name w:val="Heading_b"/>
    <w:basedOn w:val="Normal"/>
    <w:next w:val="Normal"/>
    <w:uiPriority w:val="99"/>
    <w:rsid w:val="001B6597"/>
    <w:pPr>
      <w:keepNext/>
      <w:tabs>
        <w:tab w:val="left" w:pos="794"/>
        <w:tab w:val="left" w:pos="1191"/>
        <w:tab w:val="left" w:pos="1588"/>
        <w:tab w:val="left" w:pos="1985"/>
      </w:tabs>
      <w:overflowPunct w:val="0"/>
      <w:autoSpaceDE w:val="0"/>
      <w:autoSpaceDN w:val="0"/>
      <w:bidi w:val="0"/>
      <w:adjustRightInd w:val="0"/>
      <w:spacing w:before="160" w:line="240" w:lineRule="auto"/>
      <w:jc w:val="left"/>
      <w:textAlignment w:val="baseline"/>
    </w:pPr>
    <w:rPr>
      <w:rFonts w:cs="Times New Roman"/>
      <w:b/>
      <w:sz w:val="24"/>
      <w:szCs w:val="20"/>
      <w:lang w:val="en-GB"/>
    </w:rPr>
  </w:style>
  <w:style w:type="paragraph" w:customStyle="1" w:styleId="Section2">
    <w:name w:val="Section_2"/>
    <w:basedOn w:val="Normal"/>
    <w:next w:val="Normal"/>
    <w:uiPriority w:val="99"/>
    <w:rsid w:val="001B6597"/>
    <w:pPr>
      <w:overflowPunct w:val="0"/>
      <w:autoSpaceDE w:val="0"/>
      <w:autoSpaceDN w:val="0"/>
      <w:bidi w:val="0"/>
      <w:adjustRightInd w:val="0"/>
      <w:spacing w:before="240" w:line="240" w:lineRule="auto"/>
      <w:jc w:val="center"/>
      <w:textAlignment w:val="baseline"/>
    </w:pPr>
    <w:rPr>
      <w:rFonts w:cs="Times New Roman"/>
      <w:i/>
      <w:sz w:val="24"/>
      <w:szCs w:val="20"/>
      <w:lang w:val="en-GB"/>
    </w:rPr>
  </w:style>
  <w:style w:type="paragraph" w:customStyle="1" w:styleId="RecNoBR">
    <w:name w:val="Rec_No_BR"/>
    <w:basedOn w:val="Normal"/>
    <w:next w:val="Rectitle0"/>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cs="Times New Roman"/>
      <w:caps/>
      <w:sz w:val="28"/>
      <w:szCs w:val="20"/>
      <w:lang w:val="en-GB"/>
    </w:rPr>
  </w:style>
  <w:style w:type="paragraph" w:customStyle="1" w:styleId="QuestionNoBR">
    <w:name w:val="Question_No_BR"/>
    <w:basedOn w:val="RecNoBR"/>
    <w:next w:val="Questiontitle"/>
    <w:uiPriority w:val="99"/>
    <w:rsid w:val="001B6597"/>
  </w:style>
  <w:style w:type="paragraph" w:customStyle="1" w:styleId="RepNoBR">
    <w:name w:val="Rep_No_BR"/>
    <w:basedOn w:val="RecNoBR"/>
    <w:next w:val="Reptitle"/>
    <w:uiPriority w:val="99"/>
    <w:rsid w:val="001B6597"/>
  </w:style>
  <w:style w:type="paragraph" w:customStyle="1" w:styleId="ResNoBR">
    <w:name w:val="Res_No_BR"/>
    <w:basedOn w:val="RecNoBR"/>
    <w:next w:val="Restitle"/>
    <w:uiPriority w:val="99"/>
    <w:rsid w:val="001B6597"/>
  </w:style>
  <w:style w:type="paragraph" w:customStyle="1" w:styleId="TabletitleBR">
    <w:name w:val="Table_title_BR"/>
    <w:basedOn w:val="Normal"/>
    <w:next w:val="Tablehead0"/>
    <w:uiPriority w:val="99"/>
    <w:rsid w:val="001B6597"/>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b/>
      <w:sz w:val="24"/>
      <w:szCs w:val="20"/>
      <w:lang w:val="en-GB"/>
    </w:rPr>
  </w:style>
  <w:style w:type="paragraph" w:customStyle="1" w:styleId="TableNoBR">
    <w:name w:val="Table_No_BR"/>
    <w:basedOn w:val="Normal"/>
    <w:next w:val="TabletitleBR"/>
    <w:uiPriority w:val="99"/>
    <w:rsid w:val="001B6597"/>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cs="Times New Roman"/>
      <w:caps/>
      <w:sz w:val="24"/>
      <w:szCs w:val="20"/>
      <w:lang w:val="en-GB"/>
    </w:rPr>
  </w:style>
  <w:style w:type="paragraph" w:customStyle="1" w:styleId="Tableref">
    <w:name w:val="Table_ref"/>
    <w:basedOn w:val="Normal"/>
    <w:next w:val="TabletitleBR"/>
    <w:uiPriority w:val="99"/>
    <w:rsid w:val="001B6597"/>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cs="Times New Roman"/>
      <w:sz w:val="24"/>
      <w:szCs w:val="20"/>
      <w:lang w:val="en-GB"/>
    </w:rPr>
  </w:style>
  <w:style w:type="character" w:customStyle="1" w:styleId="Recdef">
    <w:name w:val="Rec_def"/>
    <w:basedOn w:val="DefaultParagraphFont"/>
    <w:uiPriority w:val="99"/>
    <w:rsid w:val="001B6597"/>
    <w:rPr>
      <w:rFonts w:cs="Times New Roman"/>
      <w:b/>
    </w:rPr>
  </w:style>
  <w:style w:type="paragraph" w:customStyle="1" w:styleId="FiguretitleBR">
    <w:name w:val="Figure_title_BR"/>
    <w:basedOn w:val="TabletitleBR"/>
    <w:next w:val="Figurewithouttitle"/>
    <w:uiPriority w:val="99"/>
    <w:rsid w:val="001B6597"/>
    <w:pPr>
      <w:keepNext w:val="0"/>
      <w:spacing w:after="480"/>
    </w:pPr>
  </w:style>
  <w:style w:type="paragraph" w:customStyle="1" w:styleId="FigureNoBR">
    <w:name w:val="Figure_No_BR"/>
    <w:basedOn w:val="Normal"/>
    <w:next w:val="FiguretitleBR"/>
    <w:uiPriority w:val="99"/>
    <w:rsid w:val="001B6597"/>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cs="Times New Roman"/>
      <w:caps/>
      <w:sz w:val="24"/>
      <w:szCs w:val="20"/>
      <w:lang w:val="en-GB"/>
    </w:rPr>
  </w:style>
  <w:style w:type="paragraph" w:styleId="Title">
    <w:name w:val="Title"/>
    <w:basedOn w:val="Normal"/>
    <w:next w:val="Normal"/>
    <w:link w:val="TitleChar"/>
    <w:uiPriority w:val="99"/>
    <w:qFormat/>
    <w:rsid w:val="001B6597"/>
    <w:pPr>
      <w:tabs>
        <w:tab w:val="left" w:pos="794"/>
        <w:tab w:val="left" w:pos="1191"/>
        <w:tab w:val="left" w:pos="1588"/>
        <w:tab w:val="left" w:pos="1985"/>
      </w:tabs>
      <w:overflowPunct w:val="0"/>
      <w:autoSpaceDE w:val="0"/>
      <w:autoSpaceDN w:val="0"/>
      <w:bidi w:val="0"/>
      <w:adjustRightInd w:val="0"/>
      <w:spacing w:after="120" w:line="240" w:lineRule="auto"/>
      <w:jc w:val="left"/>
      <w:textAlignment w:val="baseline"/>
    </w:pPr>
    <w:rPr>
      <w:rFonts w:cs="Times New Roman"/>
      <w:b/>
      <w:sz w:val="24"/>
      <w:szCs w:val="20"/>
    </w:rPr>
  </w:style>
  <w:style w:type="character" w:customStyle="1" w:styleId="TitleChar">
    <w:name w:val="Title Char"/>
    <w:basedOn w:val="DefaultParagraphFont"/>
    <w:link w:val="Title"/>
    <w:uiPriority w:val="99"/>
    <w:locked/>
    <w:rsid w:val="0082657C"/>
    <w:rPr>
      <w:rFonts w:ascii="Cambria" w:eastAsia="SimSun" w:hAnsi="Cambria" w:cs="Times New Roman"/>
      <w:b/>
      <w:bCs/>
      <w:kern w:val="28"/>
      <w:sz w:val="32"/>
      <w:szCs w:val="32"/>
      <w:lang w:eastAsia="en-US"/>
    </w:rPr>
  </w:style>
  <w:style w:type="paragraph" w:customStyle="1" w:styleId="Retraitindent">
    <w:name w:val="Retrait_indent"/>
    <w:basedOn w:val="NormalIndent"/>
    <w:uiPriority w:val="99"/>
    <w:rsid w:val="001B6597"/>
    <w:pPr>
      <w:tabs>
        <w:tab w:val="clear" w:pos="794"/>
        <w:tab w:val="clear" w:pos="1191"/>
        <w:tab w:val="clear" w:pos="1588"/>
        <w:tab w:val="clear" w:pos="1985"/>
      </w:tabs>
      <w:overflowPunct w:val="0"/>
      <w:autoSpaceDE w:val="0"/>
      <w:autoSpaceDN w:val="0"/>
      <w:adjustRightInd w:val="0"/>
      <w:spacing w:before="0"/>
      <w:ind w:left="851" w:hanging="284"/>
      <w:textAlignment w:val="baseline"/>
    </w:pPr>
    <w:rPr>
      <w:rFonts w:ascii="Arial" w:eastAsia="?ﾚﾗ??ﾊ" w:hAnsi="Arial"/>
      <w:sz w:val="20"/>
      <w:lang w:val="en-US" w:eastAsia="ja-JP"/>
    </w:rPr>
  </w:style>
  <w:style w:type="paragraph" w:customStyle="1" w:styleId="CharCharCharCharCharChar">
    <w:name w:val="Char Char Char Char Char Ch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1">
    <w:name w:val="(文字) (文字)1"/>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2">
    <w:name w:val="Char Char2 (文字) (文字)"/>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paragraph" w:customStyle="1" w:styleId="CharChar1CharCharCharChar">
    <w:name w:val="Char Char1 Char Char Char Char"/>
    <w:basedOn w:val="Normal"/>
    <w:autoRedefine/>
    <w:uiPriority w:val="99"/>
    <w:rsid w:val="001B6597"/>
    <w:pPr>
      <w:widowControl w:val="0"/>
      <w:tabs>
        <w:tab w:val="num" w:pos="574"/>
      </w:tabs>
      <w:bidi w:val="0"/>
      <w:spacing w:before="0" w:line="360" w:lineRule="auto"/>
      <w:ind w:left="574" w:firstLineChars="200" w:firstLine="200"/>
    </w:pPr>
    <w:rPr>
      <w:rFonts w:ascii="Tahoma" w:eastAsia="SimSun" w:hAnsi="Tahoma" w:cs="Times New Roman"/>
      <w:kern w:val="2"/>
      <w:sz w:val="24"/>
      <w:szCs w:val="20"/>
      <w:lang w:eastAsia="zh-CN"/>
    </w:rPr>
  </w:style>
  <w:style w:type="paragraph" w:customStyle="1" w:styleId="CharCharCharChar">
    <w:name w:val="Char Char Char Char"/>
    <w:basedOn w:val="Normal"/>
    <w:uiPriority w:val="99"/>
    <w:rsid w:val="001B6597"/>
    <w:pPr>
      <w:widowControl w:val="0"/>
      <w:numPr>
        <w:numId w:val="2"/>
      </w:numPr>
      <w:bidi w:val="0"/>
      <w:spacing w:before="0" w:line="240" w:lineRule="auto"/>
    </w:pPr>
    <w:rPr>
      <w:rFonts w:ascii="Tahoma" w:eastAsia="SimSun" w:hAnsi="Tahoma" w:cs="Times New Roman"/>
      <w:kern w:val="2"/>
      <w:sz w:val="24"/>
      <w:szCs w:val="20"/>
      <w:lang w:eastAsia="zh-CN"/>
    </w:rPr>
  </w:style>
  <w:style w:type="paragraph" w:customStyle="1" w:styleId="CharChar1CharChar1CharCharCharCharCharChar">
    <w:name w:val="Char Char1 Char Char1 Char Char Char Char Char Char"/>
    <w:basedOn w:val="Normal"/>
    <w:autoRedefine/>
    <w:uiPriority w:val="99"/>
    <w:rsid w:val="001B6597"/>
    <w:pPr>
      <w:widowControl w:val="0"/>
      <w:tabs>
        <w:tab w:val="num" w:pos="625"/>
      </w:tabs>
      <w:bidi w:val="0"/>
      <w:spacing w:before="0" w:line="360" w:lineRule="auto"/>
      <w:ind w:left="625" w:firstLineChars="200" w:hanging="425"/>
    </w:pPr>
    <w:rPr>
      <w:rFonts w:ascii="Tahoma" w:eastAsia="SimSun" w:hAnsi="Tahoma" w:cs="Times New Roman"/>
      <w:kern w:val="2"/>
      <w:sz w:val="24"/>
      <w:szCs w:val="20"/>
      <w:lang w:eastAsia="zh-CN"/>
    </w:rPr>
  </w:style>
  <w:style w:type="paragraph" w:customStyle="1" w:styleId="CharChar1Char">
    <w:name w:val="Char Char1 Char"/>
    <w:basedOn w:val="Normal"/>
    <w:autoRedefine/>
    <w:uiPriority w:val="99"/>
    <w:rsid w:val="001B6597"/>
    <w:pPr>
      <w:widowControl w:val="0"/>
      <w:tabs>
        <w:tab w:val="num" w:pos="625"/>
      </w:tabs>
      <w:bidi w:val="0"/>
      <w:spacing w:before="0" w:line="360" w:lineRule="auto"/>
      <w:ind w:left="625" w:firstLineChars="200" w:hanging="425"/>
    </w:pPr>
    <w:rPr>
      <w:rFonts w:ascii="Tahoma" w:eastAsia="SimSun" w:hAnsi="Tahoma" w:cs="Times New Roman"/>
      <w:kern w:val="2"/>
      <w:sz w:val="24"/>
      <w:szCs w:val="20"/>
      <w:lang w:eastAsia="zh-CN"/>
    </w:rPr>
  </w:style>
  <w:style w:type="paragraph" w:customStyle="1" w:styleId="Heading1Q">
    <w:name w:val="Heading 1_Q"/>
    <w:basedOn w:val="Heading1"/>
    <w:uiPriority w:val="99"/>
    <w:rsid w:val="001B6597"/>
    <w:pPr>
      <w:tabs>
        <w:tab w:val="clear" w:pos="2127"/>
        <w:tab w:val="clear" w:pos="2410"/>
        <w:tab w:val="clear" w:pos="2921"/>
        <w:tab w:val="clear" w:pos="3261"/>
        <w:tab w:val="left" w:pos="1191"/>
        <w:tab w:val="left" w:pos="1588"/>
        <w:tab w:val="left" w:pos="1985"/>
      </w:tabs>
      <w:overflowPunct w:val="0"/>
      <w:autoSpaceDE w:val="0"/>
      <w:autoSpaceDN w:val="0"/>
      <w:adjustRightInd w:val="0"/>
      <w:spacing w:before="360"/>
      <w:textAlignment w:val="baseline"/>
    </w:pPr>
    <w:rPr>
      <w:rFonts w:ascii="Times New Roman Bold" w:hAnsi="Times New Roman Bold"/>
    </w:rPr>
  </w:style>
  <w:style w:type="paragraph" w:customStyle="1" w:styleId="WW-Default">
    <w:name w:val="WW-Default"/>
    <w:uiPriority w:val="99"/>
    <w:rsid w:val="001B6597"/>
    <w:pPr>
      <w:widowControl w:val="0"/>
      <w:suppressAutoHyphens/>
      <w:autoSpaceDE w:val="0"/>
    </w:pPr>
    <w:rPr>
      <w:rFonts w:eastAsia="SimSun"/>
      <w:color w:val="000000"/>
      <w:sz w:val="24"/>
      <w:szCs w:val="24"/>
      <w:lang w:eastAsia="he-IL" w:bidi="he-IL"/>
    </w:rPr>
  </w:style>
  <w:style w:type="paragraph" w:customStyle="1" w:styleId="CM3">
    <w:name w:val="CM3"/>
    <w:basedOn w:val="WW-Default"/>
    <w:next w:val="WW-Default"/>
    <w:uiPriority w:val="99"/>
    <w:rsid w:val="001B6597"/>
    <w:pPr>
      <w:spacing w:line="276" w:lineRule="atLeast"/>
    </w:pPr>
    <w:rPr>
      <w:color w:val="auto"/>
    </w:rPr>
  </w:style>
  <w:style w:type="paragraph" w:customStyle="1" w:styleId="CM23">
    <w:name w:val="CM23"/>
    <w:basedOn w:val="WW-Default"/>
    <w:next w:val="WW-Default"/>
    <w:uiPriority w:val="99"/>
    <w:rsid w:val="001B6597"/>
    <w:pPr>
      <w:spacing w:after="123"/>
    </w:pPr>
    <w:rPr>
      <w:color w:val="auto"/>
    </w:rPr>
  </w:style>
  <w:style w:type="paragraph" w:customStyle="1" w:styleId="CharCharCharCharCharCharCharCharCharCharCharCharCharCharChar">
    <w:name w:val="Char Char Char Char Char Char Char Char Char Char Char Char Char Char Char"/>
    <w:basedOn w:val="Normal"/>
    <w:uiPriority w:val="99"/>
    <w:rsid w:val="001B6597"/>
    <w:pPr>
      <w:widowControl w:val="0"/>
      <w:bidi w:val="0"/>
      <w:spacing w:before="0" w:line="240" w:lineRule="auto"/>
    </w:pPr>
    <w:rPr>
      <w:rFonts w:ascii="Tahoma" w:eastAsia="SimSun" w:hAnsi="Tahoma" w:cs="Times New Roman"/>
      <w:kern w:val="2"/>
      <w:sz w:val="24"/>
      <w:szCs w:val="20"/>
      <w:lang w:eastAsia="zh-CN"/>
    </w:rPr>
  </w:style>
  <w:style w:type="table" w:customStyle="1" w:styleId="TableGrid2">
    <w:name w:val="Table Grid2"/>
    <w:uiPriority w:val="99"/>
    <w:rsid w:val="001B6597"/>
    <w:pPr>
      <w:tabs>
        <w:tab w:val="left" w:pos="794"/>
        <w:tab w:val="left" w:pos="1191"/>
        <w:tab w:val="left" w:pos="1588"/>
        <w:tab w:val="left" w:pos="1985"/>
      </w:tabs>
      <w:spacing w:before="120"/>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1B6597"/>
    <w:pPr>
      <w:tabs>
        <w:tab w:val="left" w:pos="794"/>
        <w:tab w:val="left" w:pos="1191"/>
        <w:tab w:val="left" w:pos="1588"/>
        <w:tab w:val="left" w:pos="1985"/>
      </w:tabs>
      <w:spacing w:before="120"/>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1B6597"/>
    <w:pPr>
      <w:tabs>
        <w:tab w:val="left" w:pos="794"/>
        <w:tab w:val="left" w:pos="1191"/>
        <w:tab w:val="left" w:pos="1588"/>
        <w:tab w:val="left" w:pos="1985"/>
      </w:tabs>
      <w:spacing w:before="120"/>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1B6597"/>
    <w:pPr>
      <w:tabs>
        <w:tab w:val="left" w:pos="794"/>
        <w:tab w:val="left" w:pos="1191"/>
        <w:tab w:val="left" w:pos="1588"/>
        <w:tab w:val="left" w:pos="1985"/>
      </w:tabs>
      <w:spacing w:before="120"/>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1B6597"/>
    <w:pPr>
      <w:tabs>
        <w:tab w:val="left" w:pos="794"/>
        <w:tab w:val="left" w:pos="1191"/>
        <w:tab w:val="left" w:pos="1588"/>
        <w:tab w:val="left" w:pos="1985"/>
      </w:tabs>
      <w:spacing w:before="120"/>
    </w:pPr>
    <w:rPr>
      <w:rFonts w:ascii="CG Times" w:hAnsi="CG 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rsid w:val="005C149B"/>
    <w:pPr>
      <w:numPr>
        <w:numId w:val="1"/>
      </w:numPr>
    </w:pPr>
  </w:style>
  <w:style w:type="numbering" w:styleId="111111">
    <w:name w:val="Outline List 2"/>
    <w:basedOn w:val="NoList"/>
    <w:uiPriority w:val="99"/>
    <w:semiHidden/>
    <w:unhideWhenUsed/>
    <w:locked/>
    <w:rsid w:val="005C149B"/>
    <w:pPr>
      <w:numPr>
        <w:numId w:val="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iptv@itu.int" TargetMode="External"/><Relationship Id="rId13" Type="http://schemas.openxmlformats.org/officeDocument/2006/relationships/hyperlink" Target="http://www.itu.int/ITU-T/gsi/iptv/"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www.itu.int/oth/T0A0F000010/en"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iptv@itu.int"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itu.int/ITU-T/gsi/iptv/"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itu.int/ITU-T/gsi/ipt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ITU-T/gsi/iptv/" TargetMode="External"/><Relationship Id="rId14" Type="http://schemas.openxmlformats.org/officeDocument/2006/relationships/hyperlink" Target="http://www.itu.int/ITU-T/edh/faqs-support.html" TargetMode="External"/><Relationship Id="rId22" Type="http://schemas.openxmlformats.org/officeDocument/2006/relationships/footer" Target="footer3.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hmoud\Application%20Data\Microsoft\Templates\POOL%20A%20-%20ITU\PA_CIR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PA_CIRC2</Template>
  <TotalTime>1</TotalTime>
  <Pages>5</Pages>
  <Words>1099</Words>
  <Characters>6269</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POOL</dc:creator>
  <cp:keywords/>
  <dc:description/>
  <cp:lastModifiedBy>ITU</cp:lastModifiedBy>
  <cp:revision>2</cp:revision>
  <cp:lastPrinted>2010-03-10T11:00:00Z</cp:lastPrinted>
  <dcterms:created xsi:type="dcterms:W3CDTF">2010-03-10T13:35:00Z</dcterms:created>
  <dcterms:modified xsi:type="dcterms:W3CDTF">2010-03-10T13:35:00Z</dcterms:modified>
</cp:coreProperties>
</file>