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266AEB" w:rsidTr="00303D62">
        <w:trPr>
          <w:cantSplit/>
        </w:trPr>
        <w:tc>
          <w:tcPr>
            <w:tcW w:w="6426" w:type="dxa"/>
            <w:vAlign w:val="center"/>
          </w:tcPr>
          <w:p w:rsidR="00C34772" w:rsidRPr="00266AE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266AE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266AE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266AE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266AE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A6AF65B" wp14:editId="1479BB35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266AEB" w:rsidTr="00303D62">
        <w:trPr>
          <w:cantSplit/>
        </w:trPr>
        <w:tc>
          <w:tcPr>
            <w:tcW w:w="6426" w:type="dxa"/>
            <w:vAlign w:val="center"/>
          </w:tcPr>
          <w:p w:rsidR="00C34772" w:rsidRPr="00266AE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266AE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266AE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266AEB" w:rsidRDefault="00C34772" w:rsidP="007068C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66AEB">
        <w:tab/>
        <w:t xml:space="preserve">Ginebra, </w:t>
      </w:r>
      <w:r w:rsidR="007068CF" w:rsidRPr="00266AEB">
        <w:t>25</w:t>
      </w:r>
      <w:r w:rsidR="00874C94" w:rsidRPr="00266AEB">
        <w:t xml:space="preserve"> de </w:t>
      </w:r>
      <w:r w:rsidR="007F195E" w:rsidRPr="00266AEB">
        <w:t>noviembre</w:t>
      </w:r>
      <w:r w:rsidR="00874C94" w:rsidRPr="00266AEB">
        <w:t xml:space="preserve"> de 2011</w:t>
      </w:r>
    </w:p>
    <w:p w:rsidR="00C34772" w:rsidRPr="00266AEB" w:rsidRDefault="00C34772" w:rsidP="00303D62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266AEB" w:rsidTr="00AD0DA9">
        <w:trPr>
          <w:cantSplit/>
          <w:trHeight w:val="340"/>
        </w:trPr>
        <w:tc>
          <w:tcPr>
            <w:tcW w:w="1084" w:type="dxa"/>
          </w:tcPr>
          <w:p w:rsidR="00C34772" w:rsidRPr="00266AE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66AE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7068CF" w:rsidRPr="00266AEB" w:rsidRDefault="007068CF" w:rsidP="007F195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266AEB">
              <w:rPr>
                <w:b/>
              </w:rPr>
              <w:t>Corrigéndum 1 a la</w:t>
            </w:r>
          </w:p>
          <w:p w:rsidR="00C34772" w:rsidRPr="00266AEB" w:rsidRDefault="00C34772" w:rsidP="007F195E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266AEB">
              <w:rPr>
                <w:b/>
              </w:rPr>
              <w:t xml:space="preserve">Carta Colectiva TSB </w:t>
            </w:r>
            <w:r w:rsidR="007F195E" w:rsidRPr="00266AEB">
              <w:rPr>
                <w:b/>
              </w:rPr>
              <w:t>7</w:t>
            </w:r>
            <w:r w:rsidR="00874C94" w:rsidRPr="00266AEB">
              <w:rPr>
                <w:b/>
              </w:rPr>
              <w:t>/17</w:t>
            </w:r>
          </w:p>
          <w:p w:rsidR="00C34772" w:rsidRPr="00266AE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266AE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266AE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266AEB" w:rsidTr="00AD0DA9">
        <w:trPr>
          <w:cantSplit/>
        </w:trPr>
        <w:tc>
          <w:tcPr>
            <w:tcW w:w="1084" w:type="dxa"/>
          </w:tcPr>
          <w:p w:rsidR="00AD0DA9" w:rsidRDefault="00AD0DA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66AEB">
              <w:rPr>
                <w:sz w:val="22"/>
              </w:rPr>
              <w:t>Tel.:</w:t>
            </w:r>
          </w:p>
          <w:p w:rsidR="00C34772" w:rsidRPr="00266AE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66AEB">
              <w:rPr>
                <w:sz w:val="22"/>
              </w:rPr>
              <w:t>Fax:</w:t>
            </w:r>
          </w:p>
          <w:p w:rsidR="00C34772" w:rsidRPr="00266AE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66AE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AD0DA9" w:rsidRDefault="00AD0DA9" w:rsidP="00CD3FE4">
            <w:pPr>
              <w:tabs>
                <w:tab w:val="left" w:pos="4111"/>
              </w:tabs>
              <w:spacing w:before="0"/>
              <w:ind w:left="57"/>
            </w:pPr>
            <w:r w:rsidRPr="00266AEB">
              <w:t>+41 22 730 5</w:t>
            </w:r>
            <w:r w:rsidR="00CD3FE4">
              <w:t>866</w:t>
            </w:r>
            <w:bookmarkStart w:id="0" w:name="_GoBack"/>
            <w:bookmarkEnd w:id="0"/>
          </w:p>
          <w:p w:rsidR="00C34772" w:rsidRPr="00266AE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266AEB">
              <w:t>+41 22 730 5853</w:t>
            </w:r>
          </w:p>
          <w:p w:rsidR="00C34772" w:rsidRPr="00266AEB" w:rsidRDefault="00CD3FE4" w:rsidP="00874C94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874C94" w:rsidRPr="00266AEB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</w:tcPr>
          <w:p w:rsidR="00C34772" w:rsidRPr="00266AEB" w:rsidRDefault="00C34772" w:rsidP="00874C94">
            <w:pPr>
              <w:tabs>
                <w:tab w:val="clear" w:pos="794"/>
                <w:tab w:val="left" w:pos="4111"/>
              </w:tabs>
              <w:spacing w:before="0"/>
            </w:pPr>
            <w:r w:rsidRPr="00266AEB">
              <w:t>A las Administraciones de los Estados Miembros de la Unión, a los Miembros del Sector UIT</w:t>
            </w:r>
            <w:r w:rsidRPr="00266AEB">
              <w:noBreakHyphen/>
              <w:t xml:space="preserve">T, a los Asociados y a las Instituciones Académicas del UIT-T que participan en los trabajos de la Comisión de Estudio </w:t>
            </w:r>
            <w:r w:rsidR="00874C94" w:rsidRPr="00266AEB">
              <w:t>17</w:t>
            </w:r>
          </w:p>
        </w:tc>
      </w:tr>
    </w:tbl>
    <w:p w:rsidR="00C34772" w:rsidRPr="00266AE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018"/>
      </w:tblGrid>
      <w:tr w:rsidR="00C34772" w:rsidRPr="00266AEB" w:rsidTr="003C2AA3">
        <w:trPr>
          <w:cantSplit/>
          <w:trHeight w:val="680"/>
        </w:trPr>
        <w:tc>
          <w:tcPr>
            <w:tcW w:w="1070" w:type="dxa"/>
          </w:tcPr>
          <w:p w:rsidR="00C34772" w:rsidRPr="00266AE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66AEB">
              <w:rPr>
                <w:sz w:val="22"/>
              </w:rPr>
              <w:t>Asunto:</w:t>
            </w:r>
          </w:p>
        </w:tc>
        <w:tc>
          <w:tcPr>
            <w:tcW w:w="5018" w:type="dxa"/>
          </w:tcPr>
          <w:p w:rsidR="00C34772" w:rsidRPr="00266AEB" w:rsidRDefault="00C34772" w:rsidP="007F195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266AEB">
              <w:rPr>
                <w:b/>
                <w:bCs/>
              </w:rPr>
              <w:t xml:space="preserve">Reunión de la Comisión de Estudio </w:t>
            </w:r>
            <w:r w:rsidR="00874C94" w:rsidRPr="00266AEB">
              <w:rPr>
                <w:b/>
                <w:bCs/>
              </w:rPr>
              <w:t>17</w:t>
            </w:r>
            <w:r w:rsidRPr="00266AEB">
              <w:rPr>
                <w:b/>
                <w:bCs/>
              </w:rPr>
              <w:br/>
              <w:t xml:space="preserve">Ginebra, </w:t>
            </w:r>
            <w:r w:rsidR="003C2AA3" w:rsidRPr="00266AEB">
              <w:rPr>
                <w:b/>
                <w:bCs/>
              </w:rPr>
              <w:t>2</w:t>
            </w:r>
            <w:r w:rsidR="007F195E" w:rsidRPr="00266AEB">
              <w:rPr>
                <w:b/>
                <w:bCs/>
              </w:rPr>
              <w:t>0</w:t>
            </w:r>
            <w:r w:rsidR="003C2AA3" w:rsidRPr="00266AEB">
              <w:rPr>
                <w:b/>
                <w:bCs/>
              </w:rPr>
              <w:t xml:space="preserve"> de </w:t>
            </w:r>
            <w:r w:rsidR="007F195E" w:rsidRPr="00266AEB">
              <w:rPr>
                <w:b/>
                <w:bCs/>
              </w:rPr>
              <w:t>febrero</w:t>
            </w:r>
            <w:r w:rsidR="00590F0C" w:rsidRPr="00266AEB">
              <w:rPr>
                <w:b/>
                <w:bCs/>
              </w:rPr>
              <w:t xml:space="preserve"> </w:t>
            </w:r>
            <w:r w:rsidR="003C2AA3" w:rsidRPr="00266AEB">
              <w:rPr>
                <w:b/>
                <w:bCs/>
              </w:rPr>
              <w:t>–</w:t>
            </w:r>
            <w:r w:rsidR="00590F0C" w:rsidRPr="00266AEB">
              <w:rPr>
                <w:b/>
                <w:bCs/>
              </w:rPr>
              <w:t xml:space="preserve"> </w:t>
            </w:r>
            <w:r w:rsidR="00874C94" w:rsidRPr="00266AEB">
              <w:rPr>
                <w:b/>
                <w:bCs/>
              </w:rPr>
              <w:t xml:space="preserve">2 de </w:t>
            </w:r>
            <w:r w:rsidR="007F195E" w:rsidRPr="00266AEB">
              <w:rPr>
                <w:b/>
                <w:bCs/>
              </w:rPr>
              <w:t>marzo</w:t>
            </w:r>
            <w:r w:rsidR="00874C94" w:rsidRPr="00266AEB">
              <w:rPr>
                <w:b/>
                <w:bCs/>
              </w:rPr>
              <w:t xml:space="preserve"> de 201</w:t>
            </w:r>
            <w:r w:rsidR="007F195E" w:rsidRPr="00266AEB">
              <w:rPr>
                <w:b/>
                <w:bCs/>
              </w:rPr>
              <w:t>2</w:t>
            </w:r>
          </w:p>
        </w:tc>
      </w:tr>
    </w:tbl>
    <w:p w:rsidR="00C34772" w:rsidRPr="00266AE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266AE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266AEB">
        <w:rPr>
          <w:rFonts w:ascii="Times New Roman" w:hAnsi="Times New Roman"/>
          <w:sz w:val="24"/>
        </w:rPr>
        <w:t>Muy Señor mío/Muy Señora mía</w:t>
      </w:r>
      <w:r w:rsidRPr="00266AEB">
        <w:rPr>
          <w:sz w:val="24"/>
        </w:rPr>
        <w:t>:</w:t>
      </w:r>
    </w:p>
    <w:p w:rsidR="007068CF" w:rsidRPr="00266AEB" w:rsidRDefault="007068CF" w:rsidP="00590F0C">
      <w:pPr>
        <w:rPr>
          <w:bCs/>
        </w:rPr>
      </w:pPr>
      <w:r w:rsidRPr="00266AEB">
        <w:rPr>
          <w:bCs/>
        </w:rPr>
        <w:t>Sírvase observar que el párrafo 12 de la Carta Colectiva TSB 7/17 se ha cambiado en los siguientes términos:</w:t>
      </w:r>
    </w:p>
    <w:p w:rsidR="007068CF" w:rsidRPr="005C14C9" w:rsidRDefault="00C34772" w:rsidP="007068CF">
      <w:r w:rsidRPr="00266AEB">
        <w:t>1</w:t>
      </w:r>
      <w:r w:rsidR="00713FE0" w:rsidRPr="00266AEB">
        <w:t>2</w:t>
      </w:r>
      <w:r w:rsidR="00E01CA9" w:rsidRPr="00266AEB">
        <w:t>)</w:t>
      </w:r>
      <w:r w:rsidRPr="00266AEB">
        <w:tab/>
        <w:t xml:space="preserve">Tenemos el placer de comunicarle que </w:t>
      </w:r>
      <w:r w:rsidR="007068CF" w:rsidRPr="00266AEB">
        <w:t>se</w:t>
      </w:r>
      <w:r w:rsidRPr="00266AEB">
        <w:t xml:space="preserve"> concederá</w:t>
      </w:r>
      <w:r w:rsidR="007068CF" w:rsidRPr="00266AEB">
        <w:t xml:space="preserve">n becas plenas sobre la base de los fondos disponibles </w:t>
      </w:r>
      <w:r w:rsidRPr="00266AEB">
        <w:t xml:space="preserve">con objeto de facilitar la participación de </w:t>
      </w:r>
      <w:hyperlink r:id="rId11" w:history="1">
        <w:r w:rsidRPr="00582B2E">
          <w:rPr>
            <w:rStyle w:val="Hyperlink"/>
          </w:rPr>
          <w:t>los países menos adelantados y los países en desarrollo con bajos ingresos</w:t>
        </w:r>
      </w:hyperlink>
      <w:r w:rsidRPr="00266AEB">
        <w:t>. La solicitud debe</w:t>
      </w:r>
      <w:r w:rsidR="007068CF" w:rsidRPr="00266AEB">
        <w:t>rá</w:t>
      </w:r>
      <w:r w:rsidRPr="00266AEB">
        <w:t xml:space="preserve"> ser autorizada por la Administración correspondiente del Estado Miembro de la UIT y se limita</w:t>
      </w:r>
      <w:r w:rsidR="007068CF" w:rsidRPr="00266AEB">
        <w:t>rá</w:t>
      </w:r>
      <w:r w:rsidRPr="00266AEB">
        <w:t xml:space="preserve"> a una persona por país. El formulario de solicitud de beca, que </w:t>
      </w:r>
      <w:r w:rsidR="007068CF" w:rsidRPr="00266AEB">
        <w:t>se adjunta como</w:t>
      </w:r>
      <w:r w:rsidRPr="00266AEB">
        <w:t xml:space="preserve"> </w:t>
      </w:r>
      <w:r w:rsidR="007068CF" w:rsidRPr="00266AEB">
        <w:rPr>
          <w:b/>
        </w:rPr>
        <w:t>A</w:t>
      </w:r>
      <w:r w:rsidRPr="00266AEB">
        <w:rPr>
          <w:b/>
        </w:rPr>
        <w:t>nexo</w:t>
      </w:r>
      <w:r w:rsidRPr="00266AEB">
        <w:t xml:space="preserve">, deberá obrar en poder de la </w:t>
      </w:r>
      <w:r w:rsidRPr="005C14C9">
        <w:t>UIT a más tardar el</w:t>
      </w:r>
      <w:r w:rsidR="00990F4A" w:rsidRPr="005C14C9">
        <w:t xml:space="preserve"> 2</w:t>
      </w:r>
      <w:r w:rsidR="00713FE0" w:rsidRPr="005C14C9">
        <w:t>0</w:t>
      </w:r>
      <w:r w:rsidR="00990F4A" w:rsidRPr="005C14C9">
        <w:t xml:space="preserve"> de </w:t>
      </w:r>
      <w:r w:rsidR="00713FE0" w:rsidRPr="005C14C9">
        <w:t>enero</w:t>
      </w:r>
      <w:r w:rsidR="00990F4A" w:rsidRPr="005C14C9">
        <w:t xml:space="preserve"> de 201</w:t>
      </w:r>
      <w:r w:rsidR="00713FE0" w:rsidRPr="005C14C9">
        <w:t>2</w:t>
      </w:r>
      <w:r w:rsidRPr="005C14C9">
        <w:t xml:space="preserve">. </w:t>
      </w:r>
    </w:p>
    <w:p w:rsidR="00B85DF0" w:rsidRPr="00266AEB" w:rsidRDefault="00C34772" w:rsidP="00B85DF0">
      <w:pPr>
        <w:spacing w:before="240"/>
        <w:ind w:right="92"/>
      </w:pPr>
      <w:r w:rsidRPr="00266AEB">
        <w:t>Atentamente.</w:t>
      </w:r>
    </w:p>
    <w:p w:rsidR="00C34772" w:rsidRPr="00266AEB" w:rsidRDefault="00C34772" w:rsidP="00E01CA9">
      <w:pPr>
        <w:spacing w:before="1200"/>
        <w:ind w:right="91"/>
      </w:pPr>
      <w:r w:rsidRPr="00266AEB">
        <w:t>Malcolm Johnson</w:t>
      </w:r>
      <w:r w:rsidRPr="00266AEB">
        <w:br/>
        <w:t>Director de la Oficina de Normalización</w:t>
      </w:r>
      <w:r w:rsidRPr="00266AEB">
        <w:br/>
        <w:t>de las Telecomunicaciones</w:t>
      </w:r>
    </w:p>
    <w:p w:rsidR="00D81CAC" w:rsidRPr="00266AEB" w:rsidRDefault="00D81CAC" w:rsidP="00B85DF0">
      <w:pPr>
        <w:rPr>
          <w:b/>
        </w:rPr>
      </w:pPr>
    </w:p>
    <w:p w:rsidR="00E01CA9" w:rsidRPr="00266AEB" w:rsidRDefault="00C34772" w:rsidP="007068CF">
      <w:pPr>
        <w:rPr>
          <w:b/>
          <w:bCs/>
        </w:rPr>
      </w:pPr>
      <w:r w:rsidRPr="00266AEB">
        <w:rPr>
          <w:b/>
        </w:rPr>
        <w:t>Anexo</w:t>
      </w:r>
      <w:r w:rsidR="00B85DF0" w:rsidRPr="00266AEB">
        <w:rPr>
          <w:b/>
        </w:rPr>
        <w:t xml:space="preserve">: </w:t>
      </w:r>
      <w:r w:rsidR="007068CF" w:rsidRPr="00266AEB">
        <w:rPr>
          <w:b/>
          <w:bCs/>
        </w:rPr>
        <w:t>1 (Anexo 4 corregido de la Carta Colectiva TSB 7/17</w:t>
      </w:r>
      <w:r w:rsidR="00931AAA">
        <w:rPr>
          <w:b/>
          <w:bCs/>
        </w:rPr>
        <w:t>)</w:t>
      </w:r>
    </w:p>
    <w:p w:rsidR="00E01CA9" w:rsidRPr="00266AEB" w:rsidRDefault="00E01C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D81CAC" w:rsidRPr="00266AEB" w:rsidRDefault="00D81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D81CAC" w:rsidRPr="00266AEB" w:rsidRDefault="00D81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  <w:sectPr w:rsidR="00D81CAC" w:rsidRPr="00266AEB" w:rsidSect="00D81CAC">
          <w:footerReference w:type="default" r:id="rId12"/>
          <w:headerReference w:type="first" r:id="rId13"/>
          <w:type w:val="oddPage"/>
          <w:pgSz w:w="11907" w:h="16840" w:code="9"/>
          <w:pgMar w:top="1191" w:right="1134" w:bottom="1191" w:left="1134" w:header="567" w:footer="567" w:gutter="0"/>
          <w:paperSrc w:first="15" w:other="15"/>
          <w:cols w:space="720"/>
          <w:docGrid w:linePitch="326"/>
        </w:sectPr>
      </w:pPr>
    </w:p>
    <w:p w:rsidR="00E01CA9" w:rsidRPr="003D2C98" w:rsidRDefault="002E4B81" w:rsidP="00E01CA9">
      <w:pPr>
        <w:spacing w:before="0" w:after="120"/>
        <w:jc w:val="center"/>
        <w:rPr>
          <w:lang w:val="en-US"/>
        </w:rPr>
      </w:pPr>
      <w:r w:rsidRPr="00CD3FE4">
        <w:lastRenderedPageBreak/>
        <w:t xml:space="preserve"> </w:t>
      </w:r>
      <w:r w:rsidR="00E01CA9" w:rsidRPr="003D2C98">
        <w:rPr>
          <w:lang w:val="en-US"/>
        </w:rPr>
        <w:t xml:space="preserve">ANNEX </w:t>
      </w:r>
      <w:r w:rsidR="00E01CA9" w:rsidRPr="003D2C98">
        <w:rPr>
          <w:lang w:val="en-US"/>
        </w:rPr>
        <w:br/>
        <w:t>(to Corrigendum 1 to TSB Collective letter 7/17)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E01CA9" w:rsidRPr="00266AEB" w:rsidTr="00E01CA9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CA9" w:rsidRPr="00266AEB" w:rsidRDefault="00E01CA9" w:rsidP="00E01CA9">
            <w:r w:rsidRPr="00266AEB">
              <w:rPr>
                <w:sz w:val="16"/>
              </w:rPr>
              <w:fldChar w:fldCharType="begin"/>
            </w:r>
            <w:r w:rsidRPr="00266AEB">
              <w:rPr>
                <w:sz w:val="16"/>
              </w:rPr>
              <w:instrText>import R:\\ART\\TIF\\LGO_0UIT.TIF</w:instrText>
            </w:r>
            <w:r w:rsidRPr="00266AEB">
              <w:rPr>
                <w:sz w:val="16"/>
              </w:rPr>
              <w:fldChar w:fldCharType="separate"/>
            </w:r>
            <w:r w:rsidRPr="00266AEB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35FDC31" wp14:editId="6F8F20A2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AEB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CA9" w:rsidRPr="003D2C98" w:rsidRDefault="00E01CA9" w:rsidP="00E01CA9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3D2C98">
              <w:rPr>
                <w:b/>
                <w:bCs/>
                <w:lang w:val="en-US"/>
              </w:rPr>
              <w:t>ITU-T Study Group 17 meeting</w:t>
            </w:r>
          </w:p>
          <w:p w:rsidR="00E01CA9" w:rsidRPr="003D2C98" w:rsidRDefault="00E01CA9" w:rsidP="00E01CA9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3D2C98">
              <w:rPr>
                <w:b/>
                <w:bCs/>
                <w:lang w:val="en-US"/>
              </w:rPr>
              <w:t>Geneva, Switzerland, 20 February-2 March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CA9" w:rsidRPr="00266AEB" w:rsidRDefault="00E01CA9" w:rsidP="00E01CA9">
            <w:r w:rsidRPr="00266AEB">
              <w:fldChar w:fldCharType="begin"/>
            </w:r>
            <w:r w:rsidRPr="00266AEB">
              <w:instrText>import R:\\ART\\TIF\\LGO_0ITU.TIF</w:instrText>
            </w:r>
            <w:r w:rsidRPr="00266AEB">
              <w:fldChar w:fldCharType="separate"/>
            </w:r>
            <w:r w:rsidRPr="00266AEB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0E3E913" wp14:editId="2271726B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AEB">
              <w:fldChar w:fldCharType="end"/>
            </w:r>
          </w:p>
        </w:tc>
      </w:tr>
      <w:tr w:rsidR="00E01CA9" w:rsidRPr="00266AEB" w:rsidTr="00E01CA9">
        <w:tc>
          <w:tcPr>
            <w:tcW w:w="2694" w:type="dxa"/>
            <w:gridSpan w:val="3"/>
          </w:tcPr>
          <w:p w:rsidR="00E01CA9" w:rsidRPr="00266AEB" w:rsidRDefault="00E01CA9" w:rsidP="00E01CA9">
            <w:pPr>
              <w:spacing w:before="0"/>
              <w:rPr>
                <w:b/>
                <w:bCs/>
                <w:iCs/>
                <w:sz w:val="20"/>
              </w:rPr>
            </w:pPr>
            <w:r w:rsidRPr="00266AEB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E01CA9" w:rsidRPr="00266AEB" w:rsidRDefault="00E01CA9" w:rsidP="00E01CA9">
            <w:pPr>
              <w:spacing w:before="0"/>
              <w:rPr>
                <w:b/>
                <w:bCs/>
                <w:sz w:val="20"/>
              </w:rPr>
            </w:pPr>
            <w:r w:rsidRPr="00266AEB">
              <w:rPr>
                <w:b/>
                <w:bCs/>
                <w:sz w:val="20"/>
              </w:rPr>
              <w:t xml:space="preserve">ITU </w:t>
            </w:r>
          </w:p>
          <w:p w:rsidR="00E01CA9" w:rsidRPr="00266AEB" w:rsidRDefault="00E01CA9" w:rsidP="00E01CA9">
            <w:pPr>
              <w:rPr>
                <w:b/>
                <w:bCs/>
                <w:iCs/>
                <w:sz w:val="20"/>
              </w:rPr>
            </w:pPr>
            <w:r w:rsidRPr="00266AEB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E01CA9" w:rsidRPr="00266AEB" w:rsidRDefault="00E01CA9" w:rsidP="00E01CA9">
            <w:pPr>
              <w:spacing w:before="0"/>
              <w:jc w:val="center"/>
              <w:rPr>
                <w:b/>
                <w:bCs/>
                <w:sz w:val="20"/>
              </w:rPr>
            </w:pPr>
            <w:r w:rsidRPr="00266AEB">
              <w:rPr>
                <w:b/>
                <w:bCs/>
                <w:sz w:val="20"/>
              </w:rPr>
              <w:t xml:space="preserve">E-mail : </w:t>
            </w:r>
            <w:r w:rsidRPr="00266AEB">
              <w:rPr>
                <w:b/>
                <w:bCs/>
                <w:sz w:val="20"/>
              </w:rPr>
              <w:tab/>
            </w:r>
            <w:hyperlink r:id="rId16" w:history="1">
              <w:r w:rsidRPr="00266AEB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Pr="00266AEB">
              <w:rPr>
                <w:b/>
                <w:bCs/>
                <w:sz w:val="20"/>
              </w:rPr>
              <w:t xml:space="preserve"> </w:t>
            </w:r>
          </w:p>
          <w:p w:rsidR="00E01CA9" w:rsidRPr="00266AEB" w:rsidRDefault="00E01CA9" w:rsidP="00E01CA9">
            <w:pPr>
              <w:spacing w:before="0"/>
              <w:jc w:val="center"/>
              <w:rPr>
                <w:b/>
                <w:bCs/>
                <w:sz w:val="20"/>
              </w:rPr>
            </w:pPr>
            <w:r w:rsidRPr="00266AEB">
              <w:rPr>
                <w:b/>
                <w:bCs/>
                <w:sz w:val="20"/>
              </w:rPr>
              <w:tab/>
              <w:t xml:space="preserve">Tel: +41 22 730 5487 </w:t>
            </w:r>
          </w:p>
          <w:p w:rsidR="00E01CA9" w:rsidRPr="00266AEB" w:rsidRDefault="00E01CA9" w:rsidP="00E01CA9">
            <w:pPr>
              <w:spacing w:before="0"/>
              <w:jc w:val="center"/>
              <w:rPr>
                <w:b/>
                <w:bCs/>
                <w:sz w:val="20"/>
              </w:rPr>
            </w:pPr>
            <w:r w:rsidRPr="00266AEB">
              <w:rPr>
                <w:b/>
                <w:bCs/>
                <w:sz w:val="20"/>
              </w:rPr>
              <w:t xml:space="preserve"> </w:t>
            </w:r>
            <w:r w:rsidRPr="00266AEB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E01CA9" w:rsidRPr="00CD3FE4" w:rsidTr="00E01CA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E01CA9" w:rsidRPr="003D2C98" w:rsidRDefault="00E01CA9" w:rsidP="00E01CA9">
            <w:pPr>
              <w:spacing w:before="0"/>
              <w:jc w:val="center"/>
              <w:rPr>
                <w:b/>
                <w:iCs/>
                <w:lang w:val="en-US"/>
              </w:rPr>
            </w:pPr>
            <w:r w:rsidRPr="003D2C98">
              <w:rPr>
                <w:b/>
                <w:iCs/>
                <w:lang w:val="en-US"/>
              </w:rPr>
              <w:t xml:space="preserve">Request for one full fellowship or two partial fellowships to be submitted before </w:t>
            </w:r>
            <w:r w:rsidRPr="003D2C98">
              <w:rPr>
                <w:b/>
                <w:iCs/>
                <w:lang w:val="en-US"/>
              </w:rPr>
              <w:br/>
              <w:t>20 January 2012  </w:t>
            </w:r>
          </w:p>
        </w:tc>
      </w:tr>
      <w:tr w:rsidR="00E01CA9" w:rsidRPr="00CD3FE4" w:rsidTr="00E01CA9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E01CA9" w:rsidRPr="003D2C98" w:rsidRDefault="00E01CA9" w:rsidP="00E01CA9">
            <w:pPr>
              <w:spacing w:before="0"/>
              <w:jc w:val="center"/>
              <w:rPr>
                <w:iCs/>
                <w:lang w:val="en-US"/>
              </w:rPr>
            </w:pPr>
          </w:p>
          <w:p w:rsidR="00E01CA9" w:rsidRPr="003D2C98" w:rsidRDefault="00E01CA9" w:rsidP="00E01CA9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1CA9" w:rsidRPr="003D2C98" w:rsidRDefault="00E01CA9" w:rsidP="00E01CA9">
            <w:pPr>
              <w:spacing w:before="0"/>
              <w:jc w:val="center"/>
              <w:rPr>
                <w:iCs/>
                <w:lang w:val="en-US"/>
              </w:rPr>
            </w:pPr>
            <w:r w:rsidRPr="003D2C98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E01CA9" w:rsidRPr="003D2C98" w:rsidRDefault="00E01CA9" w:rsidP="00E01CA9">
            <w:pPr>
              <w:spacing w:before="0"/>
              <w:jc w:val="center"/>
              <w:rPr>
                <w:lang w:val="en-US"/>
              </w:rPr>
            </w:pPr>
          </w:p>
        </w:tc>
      </w:tr>
      <w:tr w:rsidR="00E01CA9" w:rsidRPr="00266AEB" w:rsidTr="00E01CA9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CA9" w:rsidRPr="005C14C9" w:rsidRDefault="00E01CA9" w:rsidP="00E01CA9">
            <w:pPr>
              <w:spacing w:before="0"/>
              <w:rPr>
                <w:sz w:val="22"/>
                <w:szCs w:val="22"/>
                <w:lang w:val="en-US"/>
              </w:rPr>
            </w:pPr>
            <w:r w:rsidRPr="003D2C98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</w:t>
            </w:r>
            <w:r w:rsidRPr="003D2C98">
              <w:rPr>
                <w:sz w:val="22"/>
                <w:szCs w:val="22"/>
                <w:lang w:val="en-US"/>
              </w:rPr>
              <w:br/>
            </w:r>
            <w:r w:rsidRPr="005C14C9">
              <w:rPr>
                <w:sz w:val="22"/>
                <w:szCs w:val="22"/>
                <w:lang w:val="en-US"/>
              </w:rPr>
              <w:t xml:space="preserve">(Note:  It is imperative for fellowship holders to pre-register via the on-line registration form at: </w:t>
            </w:r>
            <w:hyperlink r:id="rId17" w:history="1">
              <w:r w:rsidRPr="005C14C9">
                <w:rPr>
                  <w:rStyle w:val="Hyperlink"/>
                  <w:sz w:val="22"/>
                  <w:szCs w:val="22"/>
                  <w:lang w:val="en-US"/>
                </w:rPr>
                <w:t>http://itu.int/ITU-T/studygroups/com17/index.asp</w:t>
              </w:r>
            </w:hyperlink>
            <w:r w:rsidRPr="005C14C9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E01CA9" w:rsidRPr="005C14C9" w:rsidRDefault="00E01CA9" w:rsidP="00E01CA9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Mr. / Ms.</w:t>
            </w:r>
            <w:r w:rsidRPr="003D2C98"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 w:rsidRPr="003D2C98"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01CA9" w:rsidRPr="00266AEB" w:rsidRDefault="00E01CA9" w:rsidP="00E01CA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266AEB">
              <w:rPr>
                <w:b/>
                <w:sz w:val="16"/>
              </w:rPr>
              <w:t>Title</w:t>
            </w:r>
            <w:proofErr w:type="spellEnd"/>
            <w:r w:rsidRPr="00266AEB">
              <w:rPr>
                <w:b/>
                <w:sz w:val="16"/>
              </w:rPr>
              <w:t>:</w:t>
            </w:r>
            <w:r w:rsidRPr="00266AEB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E01CA9" w:rsidRPr="00266AEB" w:rsidRDefault="00E01CA9" w:rsidP="00E01CA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E01CA9" w:rsidRPr="00CD3FE4" w:rsidTr="00E01CA9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 xml:space="preserve">Address: </w:t>
            </w:r>
            <w:r w:rsidRPr="003D2C98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Tel.:</w:t>
            </w:r>
            <w:r w:rsidRPr="003D2C98">
              <w:rPr>
                <w:b/>
                <w:sz w:val="16"/>
                <w:lang w:val="en-US"/>
              </w:rPr>
              <w:tab/>
              <w:t>____________________________    Fax:</w:t>
            </w:r>
            <w:r w:rsidRPr="003D2C98"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PASSPORT INFORMATION :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Date of birth:</w:t>
            </w:r>
            <w:r w:rsidRPr="003D2C98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E01CA9" w:rsidRPr="003D2C98" w:rsidRDefault="00E01CA9" w:rsidP="00E01CA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D2C98">
              <w:rPr>
                <w:b/>
                <w:sz w:val="16"/>
                <w:lang w:val="en-US"/>
              </w:rPr>
              <w:t>Date of issue: ___________________   In (place)</w:t>
            </w:r>
            <w:r w:rsidRPr="003D2C98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E01CA9" w:rsidRPr="003D2C98" w:rsidRDefault="00E01CA9" w:rsidP="00E01CA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E01CA9" w:rsidRPr="00266AEB" w:rsidTr="00E01C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E01CA9" w:rsidRPr="00266AEB" w:rsidRDefault="00E01CA9" w:rsidP="00E01CA9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266AEB">
              <w:rPr>
                <w:b/>
                <w:bCs/>
                <w:sz w:val="20"/>
              </w:rPr>
              <w:t>Please</w:t>
            </w:r>
            <w:proofErr w:type="spellEnd"/>
            <w:r w:rsidRPr="00266AEB">
              <w:rPr>
                <w:b/>
                <w:bCs/>
                <w:sz w:val="20"/>
              </w:rPr>
              <w:t xml:space="preserve"> </w:t>
            </w:r>
            <w:proofErr w:type="spellStart"/>
            <w:r w:rsidRPr="00266AEB">
              <w:rPr>
                <w:b/>
                <w:bCs/>
                <w:sz w:val="20"/>
              </w:rPr>
              <w:t>select</w:t>
            </w:r>
            <w:proofErr w:type="spellEnd"/>
            <w:r w:rsidRPr="00266AEB">
              <w:rPr>
                <w:b/>
                <w:bCs/>
                <w:sz w:val="20"/>
              </w:rPr>
              <w:t xml:space="preserve"> </w:t>
            </w:r>
            <w:proofErr w:type="spellStart"/>
            <w:r w:rsidRPr="00266AEB">
              <w:rPr>
                <w:b/>
                <w:bCs/>
                <w:sz w:val="20"/>
              </w:rPr>
              <w:t>your</w:t>
            </w:r>
            <w:proofErr w:type="spellEnd"/>
            <w:r w:rsidRPr="00266AEB">
              <w:rPr>
                <w:b/>
                <w:bCs/>
                <w:sz w:val="20"/>
              </w:rPr>
              <w:t xml:space="preserve"> </w:t>
            </w:r>
            <w:proofErr w:type="spellStart"/>
            <w:r w:rsidRPr="00266AEB">
              <w:rPr>
                <w:b/>
                <w:bCs/>
                <w:sz w:val="20"/>
              </w:rPr>
              <w:t>preference</w:t>
            </w:r>
            <w:proofErr w:type="spellEnd"/>
            <w:r w:rsidRPr="00266AEB">
              <w:rPr>
                <w:b/>
                <w:bCs/>
                <w:sz w:val="20"/>
              </w:rPr>
              <w:t xml:space="preserve"> </w:t>
            </w:r>
          </w:p>
        </w:tc>
      </w:tr>
      <w:tr w:rsidR="00E01CA9" w:rsidRPr="00CD3FE4" w:rsidTr="00E01C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01CA9" w:rsidRPr="003D2C98" w:rsidRDefault="00E01CA9" w:rsidP="00E01CA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3D2C98">
              <w:rPr>
                <w:b/>
                <w:bCs/>
                <w:sz w:val="20"/>
                <w:lang w:val="en-US"/>
              </w:rPr>
              <w:t xml:space="preserve">□  </w:t>
            </w:r>
            <w:r w:rsidRPr="003D2C98">
              <w:rPr>
                <w:sz w:val="20"/>
                <w:lang w:val="en-US"/>
              </w:rPr>
              <w:t xml:space="preserve">One full fellowship     or </w:t>
            </w:r>
            <w:r w:rsidRPr="003D2C98">
              <w:rPr>
                <w:b/>
                <w:bCs/>
                <w:sz w:val="20"/>
                <w:lang w:val="en-US"/>
              </w:rPr>
              <w:t>       □ t</w:t>
            </w:r>
            <w:r w:rsidRPr="003D2C98">
              <w:rPr>
                <w:sz w:val="20"/>
                <w:lang w:val="en-US"/>
              </w:rPr>
              <w:t>wo partial fellowships (per eligible country)</w:t>
            </w:r>
          </w:p>
        </w:tc>
      </w:tr>
      <w:tr w:rsidR="00E01CA9" w:rsidRPr="00CD3FE4" w:rsidTr="00E01C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01CA9" w:rsidRPr="003D2C98" w:rsidRDefault="00E01CA9" w:rsidP="00E01CA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3D2C98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E01CA9" w:rsidRPr="00CD3FE4" w:rsidTr="00E01C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01CA9" w:rsidRPr="003D2C98" w:rsidRDefault="00E01CA9" w:rsidP="00E01CA9">
            <w:pPr>
              <w:rPr>
                <w:b/>
                <w:bCs/>
                <w:sz w:val="20"/>
                <w:lang w:val="en-US"/>
              </w:rPr>
            </w:pPr>
            <w:r w:rsidRPr="003D2C98">
              <w:rPr>
                <w:b/>
                <w:bCs/>
                <w:sz w:val="20"/>
                <w:lang w:val="en-US"/>
              </w:rPr>
              <w:tab/>
            </w:r>
            <w:r w:rsidRPr="003D2C98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E01CA9" w:rsidRPr="003D2C98" w:rsidRDefault="00E01CA9" w:rsidP="00E01CA9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3D2C98">
              <w:rPr>
                <w:b/>
                <w:bCs/>
                <w:sz w:val="20"/>
                <w:lang w:val="en-US"/>
              </w:rPr>
              <w:tab/>
            </w:r>
            <w:r w:rsidRPr="003D2C98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E01CA9" w:rsidRPr="00266AEB" w:rsidTr="00E01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E01CA9" w:rsidRPr="00266AEB" w:rsidRDefault="00E01CA9" w:rsidP="00E01CA9">
            <w:pPr>
              <w:rPr>
                <w:b/>
                <w:bCs/>
                <w:sz w:val="16"/>
              </w:rPr>
            </w:pPr>
            <w:proofErr w:type="spellStart"/>
            <w:r w:rsidRPr="00266AEB">
              <w:rPr>
                <w:b/>
                <w:bCs/>
                <w:sz w:val="16"/>
              </w:rPr>
              <w:t>Signature</w:t>
            </w:r>
            <w:proofErr w:type="spellEnd"/>
            <w:r w:rsidRPr="00266AEB">
              <w:rPr>
                <w:b/>
                <w:bCs/>
                <w:sz w:val="16"/>
              </w:rPr>
              <w:t xml:space="preserve"> of </w:t>
            </w:r>
            <w:proofErr w:type="spellStart"/>
            <w:r w:rsidRPr="00266AEB">
              <w:rPr>
                <w:b/>
                <w:bCs/>
                <w:sz w:val="16"/>
              </w:rPr>
              <w:t>fellowship</w:t>
            </w:r>
            <w:proofErr w:type="spellEnd"/>
            <w:r w:rsidRPr="00266AEB">
              <w:rPr>
                <w:b/>
                <w:bCs/>
                <w:sz w:val="16"/>
              </w:rPr>
              <w:t xml:space="preserve"> </w:t>
            </w:r>
            <w:proofErr w:type="spellStart"/>
            <w:r w:rsidRPr="00266AEB">
              <w:rPr>
                <w:b/>
                <w:bCs/>
                <w:sz w:val="16"/>
              </w:rPr>
              <w:t>candidate</w:t>
            </w:r>
            <w:proofErr w:type="spellEnd"/>
            <w:r w:rsidRPr="00266AEB">
              <w:rPr>
                <w:b/>
                <w:bCs/>
                <w:sz w:val="16"/>
              </w:rPr>
              <w:t>:</w:t>
            </w:r>
          </w:p>
          <w:p w:rsidR="00E01CA9" w:rsidRPr="00266AEB" w:rsidRDefault="00E01CA9" w:rsidP="00E01CA9">
            <w:pPr>
              <w:spacing w:before="60"/>
            </w:pPr>
          </w:p>
        </w:tc>
        <w:tc>
          <w:tcPr>
            <w:tcW w:w="3260" w:type="dxa"/>
            <w:gridSpan w:val="3"/>
          </w:tcPr>
          <w:p w:rsidR="00E01CA9" w:rsidRPr="00266AEB" w:rsidRDefault="00E01CA9" w:rsidP="00E01CA9">
            <w:r w:rsidRPr="00266AEB">
              <w:rPr>
                <w:b/>
                <w:bCs/>
                <w:sz w:val="16"/>
              </w:rPr>
              <w:t>Date:</w:t>
            </w:r>
          </w:p>
        </w:tc>
      </w:tr>
      <w:tr w:rsidR="00E01CA9" w:rsidRPr="00CD3FE4" w:rsidTr="00E01CA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E01CA9" w:rsidRPr="003D2C98" w:rsidRDefault="00E01CA9" w:rsidP="00E01CA9">
            <w:pPr>
              <w:rPr>
                <w:b/>
                <w:bCs/>
                <w:sz w:val="16"/>
                <w:lang w:val="en-US"/>
              </w:rPr>
            </w:pPr>
            <w:r w:rsidRPr="003D2C98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E01CA9" w:rsidRPr="003D2C98" w:rsidRDefault="00E01CA9" w:rsidP="00E01CA9">
            <w:pPr>
              <w:spacing w:after="120"/>
              <w:rPr>
                <w:sz w:val="16"/>
                <w:szCs w:val="16"/>
                <w:lang w:val="en-US"/>
              </w:rPr>
            </w:pPr>
            <w:r w:rsidRPr="003D2C98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E01CA9" w:rsidRPr="00266AEB" w:rsidTr="00E01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E01CA9" w:rsidRPr="00266AEB" w:rsidRDefault="00E01CA9" w:rsidP="00E01CA9">
            <w:pPr>
              <w:spacing w:after="240"/>
            </w:pPr>
            <w:proofErr w:type="spellStart"/>
            <w:r w:rsidRPr="00266AEB">
              <w:rPr>
                <w:b/>
                <w:bCs/>
                <w:sz w:val="16"/>
              </w:rPr>
              <w:t>Signature</w:t>
            </w:r>
            <w:proofErr w:type="spellEnd"/>
          </w:p>
        </w:tc>
        <w:tc>
          <w:tcPr>
            <w:tcW w:w="3260" w:type="dxa"/>
            <w:gridSpan w:val="3"/>
          </w:tcPr>
          <w:p w:rsidR="00E01CA9" w:rsidRPr="00266AEB" w:rsidRDefault="00E01CA9" w:rsidP="00E01CA9">
            <w:r w:rsidRPr="00266AEB">
              <w:rPr>
                <w:b/>
                <w:bCs/>
                <w:sz w:val="16"/>
              </w:rPr>
              <w:t>Date</w:t>
            </w:r>
          </w:p>
        </w:tc>
      </w:tr>
    </w:tbl>
    <w:p w:rsidR="00E01CA9" w:rsidRPr="00266AEB" w:rsidRDefault="00E01CA9" w:rsidP="00E01CA9">
      <w:pPr>
        <w:rPr>
          <w:sz w:val="4"/>
          <w:szCs w:val="4"/>
        </w:rPr>
      </w:pPr>
    </w:p>
    <w:p w:rsidR="005E35EC" w:rsidRPr="00266AEB" w:rsidRDefault="005E35EC" w:rsidP="007068CF">
      <w:pPr>
        <w:jc w:val="center"/>
        <w:rPr>
          <w:sz w:val="4"/>
          <w:szCs w:val="4"/>
        </w:rPr>
      </w:pPr>
    </w:p>
    <w:sectPr w:rsidR="005E35EC" w:rsidRPr="00266AEB" w:rsidSect="00E01CA9">
      <w:type w:val="oddPage"/>
      <w:pgSz w:w="11907" w:h="16840" w:code="9"/>
      <w:pgMar w:top="1191" w:right="1134" w:bottom="119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A9" w:rsidRDefault="00E01CA9">
      <w:r>
        <w:separator/>
      </w:r>
    </w:p>
  </w:endnote>
  <w:endnote w:type="continuationSeparator" w:id="0">
    <w:p w:rsidR="00E01CA9" w:rsidRDefault="00E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3D2C98" w:rsidTr="00DD49C2">
      <w:tc>
        <w:tcPr>
          <w:tcW w:w="10149" w:type="dxa"/>
        </w:tcPr>
        <w:p w:rsidR="003D2C98" w:rsidRDefault="003D2C98" w:rsidP="00DD49C2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3D2C98" w:rsidRDefault="003D2C98" w:rsidP="00DD49C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Telegram</w:t>
          </w:r>
          <w:proofErr w:type="spellEnd"/>
          <w:r>
            <w:rPr>
              <w:sz w:val="18"/>
            </w:rPr>
            <w:t xml:space="preserve"> ITU GENEVE</w:t>
          </w:r>
          <w:r>
            <w:rPr>
              <w:sz w:val="18"/>
            </w:rPr>
            <w:tab/>
            <w:t>www.itu.int</w:t>
          </w:r>
        </w:p>
        <w:p w:rsidR="003D2C98" w:rsidRDefault="003D2C98" w:rsidP="00DD49C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proofErr w:type="spellEnd"/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4E3CCB" w:rsidRPr="003D2C98" w:rsidRDefault="004E3CCB" w:rsidP="003D2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A9" w:rsidRDefault="00E01CA9">
      <w:r>
        <w:t>____________________</w:t>
      </w:r>
    </w:p>
  </w:footnote>
  <w:footnote w:type="continuationSeparator" w:id="0">
    <w:p w:rsidR="00E01CA9" w:rsidRDefault="00E0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21961"/>
      <w:docPartObj>
        <w:docPartGallery w:val="Page Numbers (Top of Page)"/>
        <w:docPartUnique/>
      </w:docPartObj>
    </w:sdtPr>
    <w:sdtEndPr/>
    <w:sdtContent>
      <w:p w:rsidR="00D81CAC" w:rsidRDefault="00582B2E">
        <w:pPr>
          <w:pStyle w:val="Header"/>
        </w:pPr>
        <w:r>
          <w:t xml:space="preserve">- </w:t>
        </w:r>
        <w:r w:rsidR="00D81CAC">
          <w:fldChar w:fldCharType="begin"/>
        </w:r>
        <w:r w:rsidR="00D81CAC">
          <w:instrText>PAGE   \* MERGEFORMAT</w:instrText>
        </w:r>
        <w:r w:rsidR="00D81CAC">
          <w:fldChar w:fldCharType="separate"/>
        </w:r>
        <w:r w:rsidR="00CD3FE4" w:rsidRPr="00CD3FE4">
          <w:rPr>
            <w:noProof/>
            <w:lang w:val="es-ES"/>
          </w:rPr>
          <w:t>2</w:t>
        </w:r>
        <w:r w:rsidR="00D81CAC">
          <w:fldChar w:fldCharType="end"/>
        </w:r>
        <w:r>
          <w:t xml:space="preserve"> -</w:t>
        </w:r>
      </w:p>
    </w:sdtContent>
  </w:sdt>
  <w:p w:rsidR="00E01CA9" w:rsidRDefault="00E01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1"/>
  </w:num>
  <w:num w:numId="13">
    <w:abstractNumId w:val="4"/>
  </w:num>
  <w:num w:numId="14">
    <w:abstractNumId w:val="17"/>
  </w:num>
  <w:num w:numId="15">
    <w:abstractNumId w:val="5"/>
  </w:num>
  <w:num w:numId="16">
    <w:abstractNumId w:val="7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3921"/>
    <w:rsid w:val="00044481"/>
    <w:rsid w:val="0006576C"/>
    <w:rsid w:val="000C382F"/>
    <w:rsid w:val="000C3E6E"/>
    <w:rsid w:val="001173CC"/>
    <w:rsid w:val="001A54CC"/>
    <w:rsid w:val="001D1BA9"/>
    <w:rsid w:val="00257FB4"/>
    <w:rsid w:val="00266AEB"/>
    <w:rsid w:val="00271D3E"/>
    <w:rsid w:val="002852F0"/>
    <w:rsid w:val="002C31AB"/>
    <w:rsid w:val="002E4B81"/>
    <w:rsid w:val="00303D62"/>
    <w:rsid w:val="00335367"/>
    <w:rsid w:val="00370C2D"/>
    <w:rsid w:val="00377491"/>
    <w:rsid w:val="00380153"/>
    <w:rsid w:val="003C2AA3"/>
    <w:rsid w:val="003C755B"/>
    <w:rsid w:val="003D1E8D"/>
    <w:rsid w:val="003D2C98"/>
    <w:rsid w:val="003D673B"/>
    <w:rsid w:val="003F2855"/>
    <w:rsid w:val="00401C20"/>
    <w:rsid w:val="004328DA"/>
    <w:rsid w:val="00443188"/>
    <w:rsid w:val="00445727"/>
    <w:rsid w:val="004C4144"/>
    <w:rsid w:val="004E2FAB"/>
    <w:rsid w:val="004E3CCB"/>
    <w:rsid w:val="00535A0B"/>
    <w:rsid w:val="00535F99"/>
    <w:rsid w:val="00563E60"/>
    <w:rsid w:val="0057186B"/>
    <w:rsid w:val="00582B2E"/>
    <w:rsid w:val="00590F0C"/>
    <w:rsid w:val="005C14C9"/>
    <w:rsid w:val="005E35EC"/>
    <w:rsid w:val="0061643F"/>
    <w:rsid w:val="00647193"/>
    <w:rsid w:val="006969B4"/>
    <w:rsid w:val="007068CF"/>
    <w:rsid w:val="00713FE0"/>
    <w:rsid w:val="00781E2A"/>
    <w:rsid w:val="00784E20"/>
    <w:rsid w:val="007A2E02"/>
    <w:rsid w:val="007B313E"/>
    <w:rsid w:val="007F195E"/>
    <w:rsid w:val="008258C2"/>
    <w:rsid w:val="00846B98"/>
    <w:rsid w:val="008505BD"/>
    <w:rsid w:val="00850C78"/>
    <w:rsid w:val="00855181"/>
    <w:rsid w:val="008665D0"/>
    <w:rsid w:val="00874C94"/>
    <w:rsid w:val="008C17AD"/>
    <w:rsid w:val="008D02CD"/>
    <w:rsid w:val="00931AAA"/>
    <w:rsid w:val="00941760"/>
    <w:rsid w:val="0095172A"/>
    <w:rsid w:val="00955755"/>
    <w:rsid w:val="00966780"/>
    <w:rsid w:val="00990F4A"/>
    <w:rsid w:val="009D5296"/>
    <w:rsid w:val="00A11B4E"/>
    <w:rsid w:val="00A54E47"/>
    <w:rsid w:val="00AD0DA9"/>
    <w:rsid w:val="00AE7093"/>
    <w:rsid w:val="00B12BFF"/>
    <w:rsid w:val="00B422BC"/>
    <w:rsid w:val="00B43F77"/>
    <w:rsid w:val="00B5131A"/>
    <w:rsid w:val="00B85DF0"/>
    <w:rsid w:val="00B95F0A"/>
    <w:rsid w:val="00B96180"/>
    <w:rsid w:val="00C025A1"/>
    <w:rsid w:val="00C17AC0"/>
    <w:rsid w:val="00C34772"/>
    <w:rsid w:val="00CD3FE4"/>
    <w:rsid w:val="00D20615"/>
    <w:rsid w:val="00D207BD"/>
    <w:rsid w:val="00D31438"/>
    <w:rsid w:val="00D81CAC"/>
    <w:rsid w:val="00DB6E46"/>
    <w:rsid w:val="00DD77C9"/>
    <w:rsid w:val="00E01CA9"/>
    <w:rsid w:val="00E5670A"/>
    <w:rsid w:val="00E839B0"/>
    <w:rsid w:val="00E92C09"/>
    <w:rsid w:val="00EF4FA4"/>
    <w:rsid w:val="00F6461F"/>
    <w:rsid w:val="00FA37C7"/>
    <w:rsid w:val="00FC595D"/>
    <w:rsid w:val="00FD2B2D"/>
    <w:rsid w:val="00FE1BB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aliases w:val="pie de página,fo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99"/>
    <w:rsid w:val="005E35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aliases w:val="pie de página,fo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99"/>
    <w:rsid w:val="005E35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tu.int/ITU-T/studygroups/com17/inde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nfo/Pages/resources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tsbsg17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7755-2087-4F57-A307-7A4BEE5A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48</TotalTime>
  <Pages>3</Pages>
  <Words>449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Norton Viard, Emma</cp:lastModifiedBy>
  <cp:revision>20</cp:revision>
  <cp:lastPrinted>2011-11-30T14:42:00Z</cp:lastPrinted>
  <dcterms:created xsi:type="dcterms:W3CDTF">2011-11-30T13:47:00Z</dcterms:created>
  <dcterms:modified xsi:type="dcterms:W3CDTF">2011-12-02T08:53:00Z</dcterms:modified>
</cp:coreProperties>
</file>