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0C00FA" w:rsidRPr="000C00FA" w:rsidTr="00F1481D">
        <w:trPr>
          <w:cantSplit/>
        </w:trPr>
        <w:tc>
          <w:tcPr>
            <w:tcW w:w="5529" w:type="dxa"/>
            <w:vAlign w:val="center"/>
          </w:tcPr>
          <w:p w:rsidR="000C00FA" w:rsidRPr="000C00FA" w:rsidRDefault="000C00FA" w:rsidP="000C00F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C00F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0C00F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C00FA" w:rsidRPr="000C00FA" w:rsidRDefault="000C00FA" w:rsidP="000C00F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0C00FA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1312545" cy="701040"/>
                  <wp:effectExtent l="0" t="0" r="1905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0FA" w:rsidRPr="000C00FA" w:rsidTr="00F1481D">
        <w:trPr>
          <w:cantSplit/>
        </w:trPr>
        <w:tc>
          <w:tcPr>
            <w:tcW w:w="5529" w:type="dxa"/>
            <w:vAlign w:val="center"/>
          </w:tcPr>
          <w:p w:rsidR="000C00FA" w:rsidRPr="000C00FA" w:rsidRDefault="000C00FA" w:rsidP="000C00F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0C00FA" w:rsidRPr="000C00FA" w:rsidRDefault="000C00FA" w:rsidP="000C00F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0C00FA" w:rsidRPr="000C00FA" w:rsidRDefault="000C00FA" w:rsidP="000C00F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sz w:val="22"/>
          <w:szCs w:val="22"/>
          <w:lang w:val="ru-RU"/>
        </w:rPr>
      </w:pPr>
      <w:r w:rsidRPr="000C00FA">
        <w:rPr>
          <w:sz w:val="22"/>
          <w:szCs w:val="22"/>
          <w:lang w:val="ru-RU"/>
        </w:rPr>
        <w:tab/>
        <w:t xml:space="preserve">Женева, </w:t>
      </w:r>
      <w:r w:rsidRPr="000C00FA">
        <w:rPr>
          <w:sz w:val="22"/>
          <w:szCs w:val="22"/>
          <w:lang w:val="en-US"/>
        </w:rPr>
        <w:t>4</w:t>
      </w:r>
      <w:r w:rsidRPr="000C00FA">
        <w:rPr>
          <w:sz w:val="22"/>
          <w:szCs w:val="22"/>
          <w:lang w:val="ru-RU"/>
        </w:rPr>
        <w:t xml:space="preserve"> октября 20</w:t>
      </w:r>
      <w:r w:rsidRPr="000C00FA">
        <w:rPr>
          <w:sz w:val="22"/>
          <w:szCs w:val="22"/>
          <w:lang w:val="en-US"/>
        </w:rPr>
        <w:t>11</w:t>
      </w:r>
      <w:r w:rsidRPr="000C00FA">
        <w:rPr>
          <w:sz w:val="22"/>
          <w:szCs w:val="22"/>
          <w:lang w:val="ru-RU"/>
        </w:rPr>
        <w:t xml:space="preserve"> года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261"/>
        <w:gridCol w:w="4685"/>
      </w:tblGrid>
      <w:tr w:rsidR="000C00FA" w:rsidRPr="000C00FA" w:rsidTr="00F1481D">
        <w:trPr>
          <w:cantSplit/>
          <w:trHeight w:val="340"/>
        </w:trPr>
        <w:tc>
          <w:tcPr>
            <w:tcW w:w="1260" w:type="dxa"/>
          </w:tcPr>
          <w:p w:rsidR="000C00FA" w:rsidRPr="000C00FA" w:rsidRDefault="000C00FA" w:rsidP="000C00FA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proofErr w:type="spellStart"/>
            <w:r w:rsidRPr="000C00FA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0C00FA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4261" w:type="dxa"/>
          </w:tcPr>
          <w:p w:rsidR="000C00FA" w:rsidRPr="000C00FA" w:rsidRDefault="000C00FA" w:rsidP="000C00F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  <w:r w:rsidRPr="000C00FA">
              <w:rPr>
                <w:b/>
                <w:sz w:val="22"/>
                <w:szCs w:val="22"/>
                <w:lang w:val="ru-RU"/>
              </w:rPr>
              <w:t xml:space="preserve">Коллективное письмо </w:t>
            </w:r>
            <w:r w:rsidRPr="000C00FA">
              <w:rPr>
                <w:b/>
                <w:sz w:val="22"/>
                <w:szCs w:val="22"/>
                <w:lang w:val="en-US"/>
              </w:rPr>
              <w:t>8</w:t>
            </w:r>
            <w:r w:rsidRPr="000C00FA">
              <w:rPr>
                <w:b/>
                <w:sz w:val="22"/>
                <w:szCs w:val="22"/>
                <w:lang w:val="ru-RU"/>
              </w:rPr>
              <w:t xml:space="preserve">/15 </w:t>
            </w:r>
            <w:proofErr w:type="spellStart"/>
            <w:r w:rsidRPr="000C00FA">
              <w:rPr>
                <w:b/>
                <w:sz w:val="22"/>
                <w:szCs w:val="22"/>
                <w:lang w:val="ru-RU"/>
              </w:rPr>
              <w:t>БСЭ</w:t>
            </w:r>
            <w:proofErr w:type="spellEnd"/>
          </w:p>
          <w:p w:rsidR="000C00FA" w:rsidRPr="000C00FA" w:rsidRDefault="000C00FA" w:rsidP="000C00F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685" w:type="dxa"/>
          </w:tcPr>
          <w:p w:rsidR="000C00FA" w:rsidRPr="000C00FA" w:rsidRDefault="000C00FA" w:rsidP="000C00F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0C00FA" w:rsidRPr="00E5693F" w:rsidTr="00F1481D">
        <w:trPr>
          <w:cantSplit/>
        </w:trPr>
        <w:tc>
          <w:tcPr>
            <w:tcW w:w="1260" w:type="dxa"/>
          </w:tcPr>
          <w:p w:rsidR="000C00FA" w:rsidRPr="000C00FA" w:rsidRDefault="000C00FA" w:rsidP="000C00FA">
            <w:pPr>
              <w:spacing w:before="60"/>
              <w:ind w:left="57"/>
              <w:rPr>
                <w:sz w:val="22"/>
                <w:szCs w:val="22"/>
                <w:lang w:val="ru-RU"/>
              </w:rPr>
            </w:pPr>
            <w:r w:rsidRPr="000C00FA">
              <w:rPr>
                <w:sz w:val="22"/>
                <w:szCs w:val="22"/>
                <w:lang w:val="ru-RU"/>
              </w:rPr>
              <w:t>Тел.:</w:t>
            </w:r>
            <w:r w:rsidRPr="000C00FA">
              <w:rPr>
                <w:sz w:val="22"/>
                <w:szCs w:val="22"/>
                <w:lang w:val="ru-RU"/>
              </w:rPr>
              <w:br/>
              <w:t>Факс:</w:t>
            </w:r>
            <w:r w:rsidRPr="000C00FA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261" w:type="dxa"/>
          </w:tcPr>
          <w:p w:rsidR="000C00FA" w:rsidRPr="000C00FA" w:rsidRDefault="000C00FA" w:rsidP="000C00FA">
            <w:pPr>
              <w:tabs>
                <w:tab w:val="left" w:pos="4111"/>
              </w:tabs>
              <w:spacing w:before="60"/>
              <w:ind w:left="57"/>
              <w:rPr>
                <w:sz w:val="22"/>
                <w:szCs w:val="22"/>
                <w:lang w:val="ru-RU"/>
              </w:rPr>
            </w:pPr>
            <w:r w:rsidRPr="000C00FA">
              <w:rPr>
                <w:sz w:val="22"/>
                <w:szCs w:val="22"/>
                <w:lang w:val="ru-RU"/>
              </w:rPr>
              <w:t>+41 22 730 5515</w:t>
            </w:r>
            <w:r w:rsidRPr="000C00FA">
              <w:rPr>
                <w:sz w:val="22"/>
                <w:szCs w:val="22"/>
                <w:lang w:val="ru-RU"/>
              </w:rPr>
              <w:br/>
              <w:t>+41 22 730 5853</w:t>
            </w:r>
            <w:r w:rsidRPr="000C00FA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0C00FA">
                <w:rPr>
                  <w:color w:val="0000FF"/>
                  <w:sz w:val="22"/>
                  <w:szCs w:val="22"/>
                  <w:u w:val="single"/>
                  <w:lang w:val="ru-RU"/>
                </w:rPr>
                <w:t>tsbsg15@itu.int</w:t>
              </w:r>
            </w:hyperlink>
            <w:r w:rsidRPr="000C00F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685" w:type="dxa"/>
          </w:tcPr>
          <w:p w:rsidR="000C00FA" w:rsidRPr="000C00FA" w:rsidRDefault="000C00FA" w:rsidP="005A454B">
            <w:pPr>
              <w:tabs>
                <w:tab w:val="left" w:pos="284"/>
                <w:tab w:val="left" w:pos="4111"/>
              </w:tabs>
              <w:ind w:left="284" w:hanging="227"/>
              <w:rPr>
                <w:sz w:val="22"/>
                <w:szCs w:val="22"/>
                <w:lang w:val="ru-RU"/>
              </w:rPr>
            </w:pPr>
            <w:r w:rsidRPr="000C00FA">
              <w:rPr>
                <w:sz w:val="22"/>
                <w:szCs w:val="22"/>
                <w:lang w:val="ru-RU"/>
              </w:rPr>
              <w:t>–</w:t>
            </w:r>
            <w:r w:rsidRPr="000C00FA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Союза, Членам Сектора МСЭ-Т,</w:t>
            </w:r>
            <w:r w:rsidR="005A454B">
              <w:rPr>
                <w:sz w:val="22"/>
                <w:szCs w:val="22"/>
                <w:lang w:val="ru-RU"/>
              </w:rPr>
              <w:t xml:space="preserve"> </w:t>
            </w:r>
            <w:r w:rsidRPr="000C00FA">
              <w:rPr>
                <w:sz w:val="22"/>
                <w:szCs w:val="22"/>
                <w:lang w:val="ru-RU"/>
              </w:rPr>
              <w:t>Ассоциированным членам МСЭ-Т и академическим организациям</w:t>
            </w:r>
            <w:r w:rsidR="005A454B">
              <w:rPr>
                <w:sz w:val="22"/>
                <w:szCs w:val="22"/>
                <w:lang w:val="ru-RU"/>
              </w:rPr>
              <w:t xml:space="preserve"> − </w:t>
            </w:r>
            <w:r w:rsidR="005A454B" w:rsidRPr="000C00FA">
              <w:rPr>
                <w:sz w:val="22"/>
                <w:szCs w:val="22"/>
                <w:lang w:val="ru-RU"/>
              </w:rPr>
              <w:t xml:space="preserve">Членам </w:t>
            </w:r>
            <w:r w:rsidRPr="000C00FA">
              <w:rPr>
                <w:sz w:val="22"/>
                <w:szCs w:val="22"/>
                <w:lang w:val="ru-RU"/>
              </w:rPr>
              <w:t>МСЭ-Т, принимающим участие в работе</w:t>
            </w:r>
            <w:r w:rsidR="005A454B">
              <w:rPr>
                <w:sz w:val="22"/>
                <w:szCs w:val="22"/>
                <w:lang w:val="ru-RU"/>
              </w:rPr>
              <w:t xml:space="preserve"> </w:t>
            </w:r>
            <w:r w:rsidRPr="000C00FA">
              <w:rPr>
                <w:sz w:val="22"/>
                <w:szCs w:val="22"/>
                <w:lang w:val="ru-RU"/>
              </w:rPr>
              <w:t>15</w:t>
            </w:r>
            <w:r w:rsidR="005A454B">
              <w:rPr>
                <w:sz w:val="22"/>
                <w:szCs w:val="22"/>
                <w:lang w:val="ru-RU"/>
              </w:rPr>
              <w:noBreakHyphen/>
            </w:r>
            <w:r w:rsidRPr="000C00FA">
              <w:rPr>
                <w:sz w:val="22"/>
                <w:szCs w:val="22"/>
                <w:lang w:val="ru-RU"/>
              </w:rPr>
              <w:t xml:space="preserve">й Исследовательской комиссии </w:t>
            </w:r>
          </w:p>
        </w:tc>
      </w:tr>
    </w:tbl>
    <w:p w:rsidR="000C00FA" w:rsidRPr="000C00FA" w:rsidRDefault="000C00FA" w:rsidP="000C00FA">
      <w:pPr>
        <w:spacing w:before="0"/>
        <w:rPr>
          <w:sz w:val="22"/>
          <w:szCs w:val="22"/>
          <w:lang w:val="ru-RU"/>
        </w:rPr>
      </w:pPr>
    </w:p>
    <w:p w:rsidR="000C00FA" w:rsidRPr="000C00FA" w:rsidRDefault="000C00FA" w:rsidP="000C00FA">
      <w:pPr>
        <w:spacing w:before="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111"/>
      </w:tblGrid>
      <w:tr w:rsidR="000C00FA" w:rsidRPr="00E5693F" w:rsidTr="000C00FA">
        <w:trPr>
          <w:cantSplit/>
          <w:trHeight w:val="680"/>
        </w:trPr>
        <w:tc>
          <w:tcPr>
            <w:tcW w:w="1260" w:type="dxa"/>
          </w:tcPr>
          <w:p w:rsidR="000C00FA" w:rsidRPr="000C00FA" w:rsidRDefault="000C00FA" w:rsidP="000C00FA">
            <w:pPr>
              <w:tabs>
                <w:tab w:val="left" w:pos="4111"/>
              </w:tabs>
              <w:ind w:left="57"/>
              <w:rPr>
                <w:sz w:val="22"/>
                <w:szCs w:val="22"/>
                <w:lang w:val="ru-RU"/>
              </w:rPr>
            </w:pPr>
            <w:bookmarkStart w:id="1" w:name="Addressee_E"/>
            <w:bookmarkEnd w:id="1"/>
            <w:r w:rsidRPr="000C00FA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5111" w:type="dxa"/>
          </w:tcPr>
          <w:p w:rsidR="000C00FA" w:rsidRPr="005A454B" w:rsidRDefault="000C00FA" w:rsidP="000C00FA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  <w:lang w:val="ru-RU"/>
              </w:rPr>
            </w:pPr>
            <w:r w:rsidRPr="005A454B">
              <w:rPr>
                <w:b/>
                <w:bCs/>
                <w:sz w:val="22"/>
                <w:szCs w:val="22"/>
                <w:lang w:val="ru-RU"/>
              </w:rPr>
              <w:t xml:space="preserve">Собрание 15-й Исследовательской комиссии </w:t>
            </w:r>
            <w:r w:rsidRPr="005A454B">
              <w:rPr>
                <w:b/>
                <w:bCs/>
                <w:sz w:val="22"/>
                <w:szCs w:val="22"/>
                <w:lang w:val="ru-RU"/>
              </w:rPr>
              <w:br/>
              <w:t>Женева, 5–16 декабря 2011 года</w:t>
            </w:r>
          </w:p>
        </w:tc>
      </w:tr>
    </w:tbl>
    <w:p w:rsidR="000C00FA" w:rsidRPr="000C00FA" w:rsidRDefault="000C00FA" w:rsidP="000C00FA">
      <w:pPr>
        <w:spacing w:before="360" w:after="120"/>
        <w:rPr>
          <w:sz w:val="22"/>
          <w:szCs w:val="22"/>
          <w:lang w:val="ru-RU"/>
        </w:rPr>
      </w:pPr>
      <w:bookmarkStart w:id="2" w:name="StartTyping_E"/>
      <w:bookmarkEnd w:id="2"/>
      <w:r w:rsidRPr="000C00FA">
        <w:rPr>
          <w:sz w:val="22"/>
          <w:szCs w:val="22"/>
          <w:lang w:val="ru-RU"/>
        </w:rPr>
        <w:t>Уважаемая госпожа,</w:t>
      </w:r>
      <w:r w:rsidRPr="000C00FA">
        <w:rPr>
          <w:sz w:val="22"/>
          <w:szCs w:val="22"/>
          <w:lang w:val="ru-RU"/>
        </w:rPr>
        <w:br/>
        <w:t>уважаемый господин,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bCs/>
          <w:sz w:val="22"/>
          <w:lang w:val="ru-RU"/>
        </w:rPr>
        <w:t>1</w:t>
      </w:r>
      <w:r w:rsidRPr="000C00FA">
        <w:rPr>
          <w:sz w:val="22"/>
          <w:lang w:val="ru-RU"/>
        </w:rPr>
        <w:tab/>
        <w:t xml:space="preserve">В соответствии с расписанием собраний Сектора стандартизации электросвязи МСЭ </w:t>
      </w:r>
      <w:r w:rsidRPr="000C00FA">
        <w:rPr>
          <w:sz w:val="22"/>
          <w:lang w:val="ru-RU"/>
        </w:rPr>
        <w:br/>
        <w:t>на 2011 год (см.</w:t>
      </w:r>
      <w:r w:rsidRPr="005A454B">
        <w:rPr>
          <w:sz w:val="22"/>
          <w:lang w:val="ru-RU"/>
        </w:rPr>
        <w:t xml:space="preserve"> </w:t>
      </w:r>
      <w:hyperlink r:id="rId10" w:history="1">
        <w:r w:rsidRPr="000C00FA">
          <w:rPr>
            <w:color w:val="0000FF"/>
            <w:sz w:val="22"/>
            <w:u w:val="single"/>
          </w:rPr>
          <w:t>http</w:t>
        </w:r>
        <w:r w:rsidRPr="005A454B">
          <w:rPr>
            <w:color w:val="0000FF"/>
            <w:sz w:val="22"/>
            <w:u w:val="single"/>
            <w:lang w:val="ru-RU"/>
          </w:rPr>
          <w:t>://</w:t>
        </w:r>
        <w:proofErr w:type="spellStart"/>
        <w:r w:rsidRPr="000C00FA">
          <w:rPr>
            <w:color w:val="0000FF"/>
            <w:sz w:val="22"/>
            <w:u w:val="single"/>
          </w:rPr>
          <w:t>itu</w:t>
        </w:r>
        <w:proofErr w:type="spellEnd"/>
        <w:r w:rsidRPr="005A454B">
          <w:rPr>
            <w:color w:val="0000FF"/>
            <w:sz w:val="22"/>
            <w:u w:val="single"/>
            <w:lang w:val="ru-RU"/>
          </w:rPr>
          <w:t>.</w:t>
        </w:r>
        <w:proofErr w:type="spellStart"/>
        <w:r w:rsidRPr="000C00FA">
          <w:rPr>
            <w:color w:val="0000FF"/>
            <w:sz w:val="22"/>
            <w:u w:val="single"/>
          </w:rPr>
          <w:t>int</w:t>
        </w:r>
        <w:proofErr w:type="spellEnd"/>
        <w:r w:rsidRPr="005A454B">
          <w:rPr>
            <w:color w:val="0000FF"/>
            <w:sz w:val="22"/>
            <w:u w:val="single"/>
            <w:lang w:val="ru-RU"/>
          </w:rPr>
          <w:t>/</w:t>
        </w:r>
        <w:r w:rsidRPr="000C00FA">
          <w:rPr>
            <w:color w:val="0000FF"/>
            <w:sz w:val="22"/>
            <w:u w:val="single"/>
          </w:rPr>
          <w:t>events</w:t>
        </w:r>
        <w:r w:rsidRPr="005A454B">
          <w:rPr>
            <w:color w:val="0000FF"/>
            <w:sz w:val="22"/>
            <w:u w:val="single"/>
            <w:lang w:val="ru-RU"/>
          </w:rPr>
          <w:t>/</w:t>
        </w:r>
        <w:proofErr w:type="spellStart"/>
        <w:r w:rsidRPr="000C00FA">
          <w:rPr>
            <w:color w:val="0000FF"/>
            <w:sz w:val="22"/>
            <w:u w:val="single"/>
          </w:rPr>
          <w:t>upcomingevents</w:t>
        </w:r>
        <w:proofErr w:type="spellEnd"/>
        <w:r w:rsidRPr="005A454B">
          <w:rPr>
            <w:color w:val="0000FF"/>
            <w:sz w:val="22"/>
            <w:u w:val="single"/>
            <w:lang w:val="ru-RU"/>
          </w:rPr>
          <w:t>.</w:t>
        </w:r>
        <w:r w:rsidRPr="000C00FA">
          <w:rPr>
            <w:color w:val="0000FF"/>
            <w:sz w:val="22"/>
            <w:u w:val="single"/>
          </w:rPr>
          <w:t>asp</w:t>
        </w:r>
        <w:r w:rsidRPr="005A454B">
          <w:rPr>
            <w:color w:val="0000FF"/>
            <w:sz w:val="22"/>
            <w:u w:val="single"/>
            <w:lang w:val="ru-RU"/>
          </w:rPr>
          <w:t>?</w:t>
        </w:r>
        <w:r w:rsidRPr="000C00FA">
          <w:rPr>
            <w:color w:val="0000FF"/>
            <w:sz w:val="22"/>
            <w:u w:val="single"/>
          </w:rPr>
          <w:t>sector</w:t>
        </w:r>
        <w:r w:rsidRPr="005A454B">
          <w:rPr>
            <w:color w:val="0000FF"/>
            <w:sz w:val="22"/>
            <w:u w:val="single"/>
            <w:lang w:val="ru-RU"/>
          </w:rPr>
          <w:t>=</w:t>
        </w:r>
        <w:r w:rsidRPr="000C00FA">
          <w:rPr>
            <w:color w:val="0000FF"/>
            <w:sz w:val="22"/>
            <w:u w:val="single"/>
          </w:rPr>
          <w:t>ITU</w:t>
        </w:r>
        <w:r w:rsidRPr="005A454B">
          <w:rPr>
            <w:color w:val="0000FF"/>
            <w:sz w:val="22"/>
            <w:u w:val="single"/>
            <w:lang w:val="ru-RU"/>
          </w:rPr>
          <w:t>-</w:t>
        </w:r>
        <w:r w:rsidRPr="000C00FA">
          <w:rPr>
            <w:color w:val="0000FF"/>
            <w:sz w:val="22"/>
            <w:u w:val="single"/>
          </w:rPr>
          <w:t>T</w:t>
        </w:r>
      </w:hyperlink>
      <w:r w:rsidRPr="000C00FA">
        <w:rPr>
          <w:sz w:val="22"/>
          <w:lang w:val="ru-RU"/>
        </w:rPr>
        <w:t xml:space="preserve">) хотел бы сообщить </w:t>
      </w:r>
      <w:r w:rsidR="005A454B" w:rsidRPr="000C00FA">
        <w:rPr>
          <w:sz w:val="22"/>
          <w:lang w:val="ru-RU"/>
        </w:rPr>
        <w:t>Вам</w:t>
      </w:r>
      <w:r w:rsidRPr="000C00FA">
        <w:rPr>
          <w:sz w:val="22"/>
          <w:lang w:val="ru-RU"/>
        </w:rPr>
        <w:t>, что собрание 15</w:t>
      </w:r>
      <w:r w:rsidRPr="000C00FA">
        <w:rPr>
          <w:sz w:val="22"/>
          <w:lang w:val="ru-RU"/>
        </w:rPr>
        <w:noBreakHyphen/>
        <w:t>й Исследовательской комиссии (</w:t>
      </w:r>
      <w:r w:rsidRPr="005A454B">
        <w:rPr>
          <w:i/>
          <w:iCs/>
          <w:sz w:val="22"/>
          <w:lang w:val="ru-RU"/>
        </w:rPr>
        <w:t>Инфраструктуры оптических транспортных</w:t>
      </w:r>
      <w:r w:rsidR="0049334C" w:rsidRPr="005A454B">
        <w:rPr>
          <w:i/>
          <w:iCs/>
          <w:sz w:val="22"/>
          <w:lang w:val="ru-RU"/>
        </w:rPr>
        <w:t xml:space="preserve"> сетей</w:t>
      </w:r>
      <w:r w:rsidRPr="005A454B">
        <w:rPr>
          <w:i/>
          <w:iCs/>
          <w:sz w:val="22"/>
          <w:lang w:val="ru-RU"/>
        </w:rPr>
        <w:t xml:space="preserve"> и сетей доступа</w:t>
      </w:r>
      <w:r w:rsidRPr="000C00FA">
        <w:rPr>
          <w:sz w:val="22"/>
          <w:lang w:val="ru-RU"/>
        </w:rPr>
        <w:t>) состоится в штаб</w:t>
      </w:r>
      <w:r w:rsidRPr="000C00FA">
        <w:rPr>
          <w:sz w:val="22"/>
          <w:lang w:val="ru-RU"/>
        </w:rPr>
        <w:noBreakHyphen/>
        <w:t>квартире МСЭ в Женеве с 5 по 16 декабря 2011 года включительно.</w:t>
      </w:r>
    </w:p>
    <w:p w:rsidR="000C00FA" w:rsidRPr="000C00FA" w:rsidRDefault="000C00FA" w:rsidP="000C00FA">
      <w:pPr>
        <w:rPr>
          <w:sz w:val="22"/>
          <w:szCs w:val="22"/>
          <w:lang w:val="ru-RU"/>
        </w:rPr>
      </w:pPr>
      <w:r w:rsidRPr="000C00FA">
        <w:rPr>
          <w:sz w:val="22"/>
          <w:lang w:val="ru-RU"/>
        </w:rPr>
        <w:t xml:space="preserve">Открытие собрания состоится в первый день его работы в 09 час. 30 мин. </w:t>
      </w:r>
      <w:r w:rsidRPr="000C00FA">
        <w:rPr>
          <w:sz w:val="22"/>
          <w:szCs w:val="22"/>
          <w:lang w:val="ru-RU"/>
        </w:rPr>
        <w:t>Регистрация участников начнется в 08 час. 00 мин. при входе в здание "</w:t>
      </w:r>
      <w:proofErr w:type="spellStart"/>
      <w:r w:rsidRPr="000C00FA">
        <w:rPr>
          <w:sz w:val="22"/>
          <w:szCs w:val="22"/>
          <w:lang w:val="ru-RU"/>
        </w:rPr>
        <w:t>Монбрийан</w:t>
      </w:r>
      <w:proofErr w:type="spellEnd"/>
      <w:r w:rsidRPr="000C00FA">
        <w:rPr>
          <w:sz w:val="22"/>
          <w:szCs w:val="22"/>
          <w:lang w:val="ru-RU"/>
        </w:rPr>
        <w:t>". Подробная информация относительно залов заседаний будет представлена на экранах, расположенных при входе в штаб-квартиру МСЭ.</w:t>
      </w:r>
    </w:p>
    <w:p w:rsidR="000C00FA" w:rsidRPr="000C00FA" w:rsidRDefault="000C00FA" w:rsidP="005A454B">
      <w:pPr>
        <w:rPr>
          <w:sz w:val="22"/>
          <w:szCs w:val="22"/>
          <w:lang w:val="ru-RU"/>
        </w:rPr>
      </w:pPr>
      <w:r w:rsidRPr="000C00FA">
        <w:rPr>
          <w:sz w:val="22"/>
          <w:szCs w:val="22"/>
          <w:lang w:val="ru-RU"/>
        </w:rPr>
        <w:t>Подробная информация об информационных сессиях и другая поддержка для новичков в МСЭ</w:t>
      </w:r>
      <w:r w:rsidR="005A454B">
        <w:rPr>
          <w:sz w:val="22"/>
          <w:szCs w:val="22"/>
          <w:lang w:val="ru-RU"/>
        </w:rPr>
        <w:noBreakHyphen/>
      </w:r>
      <w:r w:rsidRPr="000C00FA">
        <w:rPr>
          <w:sz w:val="22"/>
          <w:szCs w:val="22"/>
          <w:lang w:val="ru-RU"/>
        </w:rPr>
        <w:t>Т будут представлены на собрании.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bCs/>
          <w:sz w:val="22"/>
          <w:lang w:val="ru-RU"/>
        </w:rPr>
        <w:t>2</w:t>
      </w:r>
      <w:r w:rsidRPr="000C00FA">
        <w:rPr>
          <w:sz w:val="22"/>
          <w:lang w:val="ru-RU"/>
        </w:rPr>
        <w:tab/>
        <w:t>В соответствии с действующими положениями на собрании будет обеспечен синхронный перевод.</w:t>
      </w:r>
    </w:p>
    <w:p w:rsidR="000C00FA" w:rsidRPr="000C00FA" w:rsidRDefault="000C00FA" w:rsidP="005A454B">
      <w:pPr>
        <w:rPr>
          <w:sz w:val="22"/>
          <w:lang w:val="ru-RU"/>
        </w:rPr>
      </w:pPr>
      <w:r w:rsidRPr="000C00FA">
        <w:rPr>
          <w:bCs/>
          <w:sz w:val="22"/>
          <w:lang w:val="ru-RU"/>
        </w:rPr>
        <w:t>3</w:t>
      </w:r>
      <w:r w:rsidRPr="000C00FA">
        <w:rPr>
          <w:sz w:val="22"/>
          <w:lang w:val="ru-RU"/>
        </w:rPr>
        <w:tab/>
        <w:t>Проект повестки дня, подготовленный Председателем 15-й Исследовательской комиссии (</w:t>
      </w:r>
      <w:proofErr w:type="spellStart"/>
      <w:r w:rsidRPr="000C00FA">
        <w:rPr>
          <w:sz w:val="22"/>
          <w:lang w:val="ru-RU"/>
        </w:rPr>
        <w:t>г</w:t>
      </w:r>
      <w:r w:rsidR="005A454B">
        <w:rPr>
          <w:sz w:val="22"/>
          <w:lang w:val="ru-RU"/>
        </w:rPr>
        <w:noBreakHyphen/>
      </w:r>
      <w:r w:rsidRPr="000C00FA">
        <w:rPr>
          <w:sz w:val="22"/>
          <w:lang w:val="ru-RU"/>
        </w:rPr>
        <w:t>н</w:t>
      </w:r>
      <w:r w:rsidR="005A454B">
        <w:rPr>
          <w:sz w:val="22"/>
          <w:lang w:val="ru-RU"/>
        </w:rPr>
        <w:t>ом</w:t>
      </w:r>
      <w:proofErr w:type="spellEnd"/>
      <w:r w:rsidRPr="000C00FA">
        <w:rPr>
          <w:sz w:val="22"/>
          <w:lang w:val="ru-RU"/>
        </w:rPr>
        <w:t xml:space="preserve"> </w:t>
      </w:r>
      <w:proofErr w:type="spellStart"/>
      <w:r w:rsidRPr="000C00FA">
        <w:rPr>
          <w:sz w:val="22"/>
          <w:lang w:val="ru-RU"/>
        </w:rPr>
        <w:t>Йоши</w:t>
      </w:r>
      <w:proofErr w:type="spellEnd"/>
      <w:r w:rsidRPr="000C00FA">
        <w:rPr>
          <w:sz w:val="22"/>
          <w:lang w:val="ru-RU"/>
        </w:rPr>
        <w:t xml:space="preserve"> </w:t>
      </w:r>
      <w:proofErr w:type="spellStart"/>
      <w:r w:rsidRPr="000C00FA">
        <w:rPr>
          <w:sz w:val="22"/>
          <w:lang w:val="ru-RU"/>
        </w:rPr>
        <w:t>Маеда</w:t>
      </w:r>
      <w:proofErr w:type="spellEnd"/>
      <w:r w:rsidRPr="000C00FA">
        <w:rPr>
          <w:sz w:val="22"/>
          <w:lang w:val="ru-RU"/>
        </w:rPr>
        <w:t xml:space="preserve">), приводится в </w:t>
      </w:r>
      <w:r w:rsidRPr="000C00FA">
        <w:rPr>
          <w:b/>
          <w:sz w:val="22"/>
          <w:lang w:val="ru-RU"/>
        </w:rPr>
        <w:t>Приложении 1</w:t>
      </w:r>
      <w:r w:rsidRPr="000C00FA">
        <w:rPr>
          <w:sz w:val="22"/>
          <w:lang w:val="ru-RU"/>
        </w:rPr>
        <w:t xml:space="preserve"> к настоящему документу.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>4</w:t>
      </w:r>
      <w:r w:rsidRPr="000C00FA">
        <w:rPr>
          <w:sz w:val="22"/>
          <w:lang w:val="ru-RU"/>
        </w:rPr>
        <w:tab/>
        <w:t>Проект графика распределения времени, подготовленный руководящим составом 15</w:t>
      </w:r>
      <w:r w:rsidRPr="000C00FA">
        <w:rPr>
          <w:sz w:val="22"/>
          <w:lang w:val="ru-RU"/>
        </w:rPr>
        <w:noBreakHyphen/>
        <w:t xml:space="preserve">й Исследовательской комиссии, приводится в </w:t>
      </w:r>
      <w:r w:rsidRPr="000C00FA">
        <w:rPr>
          <w:b/>
          <w:bCs/>
          <w:sz w:val="22"/>
          <w:lang w:val="ru-RU"/>
        </w:rPr>
        <w:t>Приложении 2</w:t>
      </w:r>
      <w:r w:rsidRPr="000C00FA">
        <w:rPr>
          <w:sz w:val="22"/>
          <w:lang w:val="ru-RU"/>
        </w:rPr>
        <w:t xml:space="preserve"> к настоящему документу.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>5</w:t>
      </w:r>
      <w:r w:rsidRPr="000C00FA">
        <w:rPr>
          <w:sz w:val="22"/>
          <w:lang w:val="ru-RU"/>
        </w:rPr>
        <w:tab/>
        <w:t xml:space="preserve">На собрании </w:t>
      </w:r>
      <w:proofErr w:type="spellStart"/>
      <w:r w:rsidRPr="000C00FA">
        <w:rPr>
          <w:sz w:val="22"/>
          <w:lang w:val="ru-RU"/>
        </w:rPr>
        <w:t>КГСЭ</w:t>
      </w:r>
      <w:proofErr w:type="spellEnd"/>
      <w:r w:rsidRPr="000C00FA">
        <w:rPr>
          <w:sz w:val="22"/>
          <w:lang w:val="ru-RU"/>
        </w:rPr>
        <w:t xml:space="preserve"> в феврале 2011 года было принято решение о продолжении в порядке эксперимента действия предельного срока 12 (двенадцать) календарных дней для представления вкладов на собрания </w:t>
      </w:r>
      <w:proofErr w:type="spellStart"/>
      <w:r w:rsidRPr="000C00FA">
        <w:rPr>
          <w:sz w:val="22"/>
          <w:lang w:val="ru-RU"/>
        </w:rPr>
        <w:t>БСЭ</w:t>
      </w:r>
      <w:proofErr w:type="spellEnd"/>
      <w:r w:rsidRPr="000C00FA">
        <w:rPr>
          <w:sz w:val="22"/>
          <w:lang w:val="ru-RU"/>
        </w:rPr>
        <w:t>. Такие вклады будут опубликованы на веб-сайте 15</w:t>
      </w:r>
      <w:r w:rsidRPr="000C00FA">
        <w:rPr>
          <w:sz w:val="22"/>
          <w:lang w:val="ru-RU"/>
        </w:rPr>
        <w:noBreakHyphen/>
        <w:t xml:space="preserve">й Исследовательской комиссии, и, следовательно, они должны поступить в </w:t>
      </w:r>
      <w:proofErr w:type="spellStart"/>
      <w:r w:rsidRPr="000C00FA">
        <w:rPr>
          <w:sz w:val="22"/>
          <w:lang w:val="ru-RU"/>
        </w:rPr>
        <w:t>БСЭ</w:t>
      </w:r>
      <w:proofErr w:type="spellEnd"/>
      <w:r w:rsidRPr="000C00FA">
        <w:rPr>
          <w:sz w:val="22"/>
          <w:lang w:val="ru-RU"/>
        </w:rPr>
        <w:t xml:space="preserve"> </w:t>
      </w:r>
      <w:r w:rsidRPr="000C00FA">
        <w:rPr>
          <w:b/>
          <w:bCs/>
          <w:sz w:val="22"/>
          <w:lang w:val="ru-RU"/>
        </w:rPr>
        <w:t>не позднее 22 ноября 2011 года</w:t>
      </w:r>
      <w:r w:rsidRPr="000C00FA">
        <w:rPr>
          <w:sz w:val="22"/>
          <w:lang w:val="ru-RU"/>
        </w:rPr>
        <w:t>. 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0C00FA" w:rsidRPr="000C00FA" w:rsidRDefault="000C00FA" w:rsidP="000C00F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lang w:val="ru-RU"/>
        </w:rPr>
      </w:pPr>
      <w:r w:rsidRPr="000C00FA">
        <w:rPr>
          <w:sz w:val="22"/>
          <w:lang w:val="ru-RU"/>
        </w:rPr>
        <w:br w:type="page"/>
      </w:r>
    </w:p>
    <w:p w:rsidR="000C00FA" w:rsidRPr="000C00FA" w:rsidRDefault="000C00FA" w:rsidP="000C00FA">
      <w:pPr>
        <w:rPr>
          <w:sz w:val="22"/>
          <w:lang w:val="ru-RU"/>
        </w:rPr>
      </w:pPr>
      <w:r w:rsidRPr="005A454B">
        <w:rPr>
          <w:b/>
          <w:bCs/>
          <w:sz w:val="22"/>
          <w:lang w:val="ru-RU"/>
        </w:rPr>
        <w:lastRenderedPageBreak/>
        <w:t>6</w:t>
      </w:r>
      <w:r w:rsidRPr="005A454B">
        <w:rPr>
          <w:b/>
          <w:bCs/>
          <w:sz w:val="22"/>
          <w:lang w:val="ru-RU"/>
        </w:rPr>
        <w:tab/>
      </w:r>
      <w:r w:rsidRPr="000C00FA">
        <w:rPr>
          <w:b/>
          <w:bCs/>
          <w:sz w:val="22"/>
          <w:lang w:val="ru-RU"/>
        </w:rPr>
        <w:t xml:space="preserve">В соответствии с предложением, сделанным на последнем собрании </w:t>
      </w:r>
      <w:proofErr w:type="spellStart"/>
      <w:r w:rsidRPr="000C00FA">
        <w:rPr>
          <w:b/>
          <w:bCs/>
          <w:sz w:val="22"/>
          <w:lang w:val="ru-RU"/>
        </w:rPr>
        <w:t>КГСЭ</w:t>
      </w:r>
      <w:proofErr w:type="spellEnd"/>
      <w:r w:rsidRPr="000C00FA">
        <w:rPr>
          <w:b/>
          <w:bCs/>
          <w:sz w:val="22"/>
          <w:lang w:val="ru-RU"/>
        </w:rPr>
        <w:t xml:space="preserve">,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Новая система непосредственного размещения дополняет традиционные средства представления на основе веб-сети и электронной почты, которые Вы можете по-прежнему использовать. С 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 </w:t>
      </w:r>
      <w:hyperlink r:id="rId11" w:history="1">
        <w:r w:rsidRPr="000C00FA">
          <w:rPr>
            <w:b/>
            <w:bCs/>
            <w:color w:val="0000FF"/>
            <w:sz w:val="22"/>
            <w:u w:val="single"/>
          </w:rPr>
          <w:t>www</w:t>
        </w:r>
        <w:r w:rsidRPr="000C00FA">
          <w:rPr>
            <w:b/>
            <w:bCs/>
            <w:color w:val="0000FF"/>
            <w:sz w:val="22"/>
            <w:u w:val="single"/>
            <w:lang w:val="ru-RU"/>
          </w:rPr>
          <w:t>.</w:t>
        </w:r>
        <w:proofErr w:type="spellStart"/>
        <w:r w:rsidRPr="000C00FA">
          <w:rPr>
            <w:b/>
            <w:bCs/>
            <w:color w:val="0000FF"/>
            <w:sz w:val="22"/>
            <w:u w:val="single"/>
          </w:rPr>
          <w:t>itu</w:t>
        </w:r>
        <w:proofErr w:type="spellEnd"/>
        <w:r w:rsidRPr="000C00FA">
          <w:rPr>
            <w:b/>
            <w:bCs/>
            <w:color w:val="0000FF"/>
            <w:sz w:val="22"/>
            <w:u w:val="single"/>
            <w:lang w:val="ru-RU"/>
          </w:rPr>
          <w:t>.</w:t>
        </w:r>
        <w:proofErr w:type="spellStart"/>
        <w:r w:rsidRPr="000C00FA">
          <w:rPr>
            <w:b/>
            <w:bCs/>
            <w:color w:val="0000FF"/>
            <w:sz w:val="22"/>
            <w:u w:val="single"/>
          </w:rPr>
          <w:t>int</w:t>
        </w:r>
        <w:proofErr w:type="spellEnd"/>
        <w:r w:rsidRPr="000C00FA">
          <w:rPr>
            <w:b/>
            <w:bCs/>
            <w:color w:val="0000FF"/>
            <w:sz w:val="22"/>
            <w:u w:val="single"/>
            <w:lang w:val="ru-RU"/>
          </w:rPr>
          <w:t>/</w:t>
        </w:r>
        <w:r w:rsidRPr="000C00FA">
          <w:rPr>
            <w:b/>
            <w:bCs/>
            <w:color w:val="0000FF"/>
            <w:sz w:val="22"/>
            <w:u w:val="single"/>
          </w:rPr>
          <w:t>ITU</w:t>
        </w:r>
        <w:r w:rsidRPr="000C00FA">
          <w:rPr>
            <w:b/>
            <w:bCs/>
            <w:color w:val="0000FF"/>
            <w:sz w:val="22"/>
            <w:u w:val="single"/>
            <w:lang w:val="ru-RU"/>
          </w:rPr>
          <w:t>-</w:t>
        </w:r>
        <w:r w:rsidRPr="000C00FA">
          <w:rPr>
            <w:b/>
            <w:bCs/>
            <w:color w:val="0000FF"/>
            <w:sz w:val="22"/>
            <w:u w:val="single"/>
          </w:rPr>
          <w:t>T</w:t>
        </w:r>
        <w:r w:rsidRPr="000C00FA">
          <w:rPr>
            <w:b/>
            <w:bCs/>
            <w:color w:val="0000FF"/>
            <w:sz w:val="22"/>
            <w:u w:val="single"/>
            <w:lang w:val="ru-RU"/>
          </w:rPr>
          <w:t>/</w:t>
        </w:r>
        <w:proofErr w:type="spellStart"/>
        <w:r w:rsidRPr="000C00FA">
          <w:rPr>
            <w:b/>
            <w:bCs/>
            <w:color w:val="0000FF"/>
            <w:sz w:val="22"/>
            <w:u w:val="single"/>
          </w:rPr>
          <w:t>studygroups</w:t>
        </w:r>
        <w:proofErr w:type="spellEnd"/>
        <w:r w:rsidRPr="000C00FA">
          <w:rPr>
            <w:b/>
            <w:bCs/>
            <w:color w:val="0000FF"/>
            <w:sz w:val="22"/>
            <w:u w:val="single"/>
            <w:lang w:val="ru-RU"/>
          </w:rPr>
          <w:t>/</w:t>
        </w:r>
        <w:r w:rsidRPr="000C00FA">
          <w:rPr>
            <w:b/>
            <w:bCs/>
            <w:color w:val="0000FF"/>
            <w:sz w:val="22"/>
            <w:u w:val="single"/>
          </w:rPr>
          <w:t>com</w:t>
        </w:r>
        <w:r w:rsidRPr="000C00FA">
          <w:rPr>
            <w:b/>
            <w:bCs/>
            <w:color w:val="0000FF"/>
            <w:sz w:val="22"/>
            <w:u w:val="single"/>
            <w:lang w:val="ru-RU"/>
          </w:rPr>
          <w:t>15</w:t>
        </w:r>
      </w:hyperlink>
      <w:r w:rsidRPr="000C00FA">
        <w:rPr>
          <w:sz w:val="22"/>
          <w:lang w:val="ru-RU"/>
        </w:rPr>
        <w:t>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0C00FA">
        <w:rPr>
          <w:sz w:val="22"/>
          <w:lang w:val="ru-RU"/>
        </w:rPr>
        <w:noBreakHyphen/>
        <w:t xml:space="preserve">странице каждой исследовательской комиссии </w:t>
      </w:r>
      <w:proofErr w:type="spellStart"/>
      <w:r w:rsidRPr="000C00FA">
        <w:rPr>
          <w:sz w:val="22"/>
          <w:lang w:val="ru-RU"/>
        </w:rPr>
        <w:t>МСЭ-Т</w:t>
      </w:r>
      <w:proofErr w:type="spellEnd"/>
      <w:r w:rsidRPr="000C00FA">
        <w:rPr>
          <w:sz w:val="22"/>
          <w:lang w:val="ru-RU"/>
        </w:rPr>
        <w:t xml:space="preserve"> в директории "</w:t>
      </w:r>
      <w:proofErr w:type="spellStart"/>
      <w:r w:rsidRPr="000C00FA">
        <w:rPr>
          <w:sz w:val="22"/>
          <w:lang w:val="ru-RU"/>
        </w:rPr>
        <w:t>Delegate</w:t>
      </w:r>
      <w:proofErr w:type="spellEnd"/>
      <w:r w:rsidRPr="000C00FA">
        <w:rPr>
          <w:sz w:val="22"/>
          <w:lang w:val="ru-RU"/>
        </w:rPr>
        <w:t xml:space="preserve"> </w:t>
      </w:r>
      <w:proofErr w:type="spellStart"/>
      <w:r w:rsidRPr="000C00FA">
        <w:rPr>
          <w:sz w:val="22"/>
          <w:lang w:val="ru-RU"/>
        </w:rPr>
        <w:t>resources</w:t>
      </w:r>
      <w:proofErr w:type="spellEnd"/>
      <w:r w:rsidRPr="000C00FA">
        <w:rPr>
          <w:sz w:val="22"/>
          <w:lang w:val="ru-RU"/>
        </w:rPr>
        <w:t>" (</w:t>
      </w:r>
      <w:hyperlink r:id="rId12" w:history="1">
        <w:r w:rsidRPr="000C00FA">
          <w:rPr>
            <w:color w:val="0000FF"/>
            <w:sz w:val="22"/>
            <w:u w:val="single"/>
            <w:lang w:val="ru-RU"/>
          </w:rPr>
          <w:t>http://www.itu.int/ITU-T/studygroups/templates/index.html</w:t>
        </w:r>
      </w:hyperlink>
      <w:r w:rsidRPr="000C00FA">
        <w:rPr>
          <w:sz w:val="22"/>
          <w:lang w:val="ru-RU"/>
        </w:rPr>
        <w:t>).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 xml:space="preserve">Для урегулирования любых вопросов, которые могут возникнуть в связи со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0C00FA">
        <w:rPr>
          <w:sz w:val="22"/>
          <w:u w:val="single"/>
          <w:lang w:val="ru-RU"/>
        </w:rPr>
        <w:t>всех</w:t>
      </w:r>
      <w:r w:rsidRPr="000C00FA">
        <w:rPr>
          <w:sz w:val="22"/>
          <w:lang w:val="ru-RU"/>
        </w:rPr>
        <w:t xml:space="preserve"> документов.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>7</w:t>
      </w:r>
      <w:r w:rsidRPr="000C00FA">
        <w:rPr>
          <w:sz w:val="22"/>
          <w:lang w:val="ru-RU"/>
        </w:rPr>
        <w:tab/>
        <w:t xml:space="preserve">С тем чтобы </w:t>
      </w:r>
      <w:proofErr w:type="spellStart"/>
      <w:r w:rsidRPr="000C00FA">
        <w:rPr>
          <w:sz w:val="22"/>
          <w:lang w:val="ru-RU"/>
        </w:rPr>
        <w:t>БСЭ</w:t>
      </w:r>
      <w:proofErr w:type="spellEnd"/>
      <w:r w:rsidRPr="000C00FA">
        <w:rPr>
          <w:sz w:val="22"/>
          <w:lang w:val="ru-RU"/>
        </w:rPr>
        <w:t xml:space="preserve">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3" w:history="1">
        <w:r w:rsidRPr="000C00FA">
          <w:rPr>
            <w:color w:val="0000FF"/>
            <w:sz w:val="22"/>
            <w:u w:val="single"/>
            <w:lang w:val="ru-RU"/>
          </w:rPr>
          <w:t>tsbreg@itu.int</w:t>
        </w:r>
      </w:hyperlink>
      <w:r w:rsidRPr="000C00FA">
        <w:rPr>
          <w:sz w:val="22"/>
          <w:lang w:val="ru-RU"/>
        </w:rPr>
        <w:t xml:space="preserve">) в максимально короткий срок, однако </w:t>
      </w:r>
      <w:r w:rsidRPr="000C00FA">
        <w:rPr>
          <w:b/>
          <w:bCs/>
          <w:sz w:val="22"/>
          <w:lang w:val="ru-RU"/>
        </w:rPr>
        <w:t>не позднее 5 ноября 2011 года</w:t>
      </w:r>
      <w:r w:rsidRPr="000C00FA">
        <w:rPr>
          <w:sz w:val="22"/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0C00FA" w:rsidRPr="000C00FA" w:rsidRDefault="000C00FA" w:rsidP="000C00FA">
      <w:pPr>
        <w:rPr>
          <w:b/>
          <w:sz w:val="22"/>
          <w:lang w:val="ru-RU"/>
        </w:rPr>
      </w:pPr>
      <w:r w:rsidRPr="000C00FA">
        <w:rPr>
          <w:b/>
          <w:bCs/>
          <w:sz w:val="22"/>
          <w:lang w:val="ru-RU"/>
        </w:rPr>
        <w:t>8</w:t>
      </w:r>
      <w:r w:rsidRPr="000C00FA">
        <w:rPr>
          <w:b/>
          <w:bCs/>
          <w:sz w:val="22"/>
          <w:lang w:val="ru-RU"/>
        </w:rPr>
        <w:tab/>
        <w:t>Просим принять к сведению, что регистрация участников собраний МСЭ</w:t>
      </w:r>
      <w:r w:rsidRPr="000C00FA">
        <w:rPr>
          <w:b/>
          <w:bCs/>
          <w:sz w:val="22"/>
          <w:lang w:val="ru-RU"/>
        </w:rPr>
        <w:noBreakHyphen/>
        <w:t xml:space="preserve">Т будет теперь осуществляться исключительно в </w:t>
      </w:r>
      <w:r w:rsidRPr="000C00FA">
        <w:rPr>
          <w:b/>
          <w:bCs/>
          <w:i/>
          <w:iCs/>
          <w:sz w:val="22"/>
          <w:lang w:val="ru-RU"/>
        </w:rPr>
        <w:t>онлайновой форме</w:t>
      </w:r>
      <w:r w:rsidRPr="000C00FA">
        <w:rPr>
          <w:b/>
          <w:bCs/>
          <w:sz w:val="22"/>
          <w:lang w:val="ru-RU"/>
        </w:rPr>
        <w:t xml:space="preserve"> на следующем </w:t>
      </w:r>
      <w:proofErr w:type="spellStart"/>
      <w:r w:rsidRPr="000C00FA">
        <w:rPr>
          <w:b/>
          <w:bCs/>
          <w:sz w:val="22"/>
          <w:lang w:val="ru-RU"/>
        </w:rPr>
        <w:t>веб-сайте</w:t>
      </w:r>
      <w:proofErr w:type="spellEnd"/>
      <w:r w:rsidRPr="000C00FA">
        <w:rPr>
          <w:b/>
          <w:bCs/>
          <w:sz w:val="22"/>
          <w:lang w:val="ru-RU"/>
        </w:rPr>
        <w:t xml:space="preserve"> </w:t>
      </w:r>
      <w:proofErr w:type="spellStart"/>
      <w:r w:rsidRPr="000C00FA">
        <w:rPr>
          <w:b/>
          <w:bCs/>
          <w:sz w:val="22"/>
          <w:lang w:val="ru-RU"/>
        </w:rPr>
        <w:t>МСЭ</w:t>
      </w:r>
      <w:r w:rsidRPr="000C00FA">
        <w:rPr>
          <w:b/>
          <w:bCs/>
          <w:sz w:val="22"/>
          <w:lang w:val="ru-RU"/>
        </w:rPr>
        <w:noBreakHyphen/>
        <w:t>Т</w:t>
      </w:r>
      <w:proofErr w:type="spellEnd"/>
      <w:r w:rsidRPr="000C00FA">
        <w:rPr>
          <w:b/>
          <w:bCs/>
          <w:sz w:val="22"/>
          <w:lang w:val="ru-RU"/>
        </w:rPr>
        <w:t xml:space="preserve"> (</w:t>
      </w:r>
      <w:hyperlink r:id="rId14" w:history="1">
        <w:r w:rsidRPr="000C00FA">
          <w:rPr>
            <w:b/>
            <w:color w:val="0000FF"/>
            <w:sz w:val="22"/>
            <w:u w:val="single"/>
            <w:lang w:val="ru-RU"/>
          </w:rPr>
          <w:t>http://www.itu.int/ITU-T/studygroups/com15/index.asp</w:t>
        </w:r>
      </w:hyperlink>
      <w:r w:rsidRPr="000C00FA">
        <w:rPr>
          <w:b/>
          <w:sz w:val="22"/>
          <w:lang w:val="ru-RU"/>
        </w:rPr>
        <w:t>)</w:t>
      </w:r>
      <w:r w:rsidRPr="000C00FA">
        <w:rPr>
          <w:bCs/>
          <w:sz w:val="22"/>
          <w:lang w:val="ru-RU"/>
        </w:rPr>
        <w:t>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>9</w:t>
      </w:r>
      <w:r w:rsidRPr="000C00FA">
        <w:rPr>
          <w:sz w:val="22"/>
          <w:lang w:val="ru-RU"/>
        </w:rPr>
        <w:tab/>
        <w:t xml:space="preserve">15-я Исследовательская комиссия по согласованию с Председателем г-ном </w:t>
      </w:r>
      <w:proofErr w:type="spellStart"/>
      <w:r w:rsidRPr="000C00FA">
        <w:rPr>
          <w:sz w:val="22"/>
          <w:lang w:val="ru-RU"/>
        </w:rPr>
        <w:t>Йоши</w:t>
      </w:r>
      <w:proofErr w:type="spellEnd"/>
      <w:r w:rsidRPr="000C00FA">
        <w:rPr>
          <w:sz w:val="22"/>
          <w:lang w:val="ru-RU"/>
        </w:rPr>
        <w:t xml:space="preserve"> </w:t>
      </w:r>
      <w:proofErr w:type="spellStart"/>
      <w:r w:rsidRPr="000C00FA">
        <w:rPr>
          <w:sz w:val="22"/>
          <w:lang w:val="ru-RU"/>
        </w:rPr>
        <w:t>Маеда</w:t>
      </w:r>
      <w:proofErr w:type="spellEnd"/>
      <w:r w:rsidRPr="000C00FA">
        <w:rPr>
          <w:sz w:val="22"/>
          <w:lang w:val="ru-RU"/>
        </w:rPr>
        <w:t xml:space="preserve"> продолжит работу </w:t>
      </w:r>
      <w:r w:rsidRPr="000C00FA">
        <w:rPr>
          <w:b/>
          <w:bCs/>
          <w:sz w:val="22"/>
          <w:lang w:val="ru-RU"/>
        </w:rPr>
        <w:t>в полностью электронной среде</w:t>
      </w:r>
      <w:r w:rsidRPr="000C00FA">
        <w:rPr>
          <w:sz w:val="22"/>
          <w:lang w:val="ru-RU"/>
        </w:rPr>
        <w:t xml:space="preserve">. В связи с этим работа собрания будет проходить </w:t>
      </w:r>
      <w:r w:rsidRPr="000C00FA">
        <w:rPr>
          <w:b/>
          <w:bCs/>
          <w:sz w:val="22"/>
          <w:lang w:val="ru-RU"/>
        </w:rPr>
        <w:t>на безбумажной основе</w:t>
      </w:r>
      <w:r w:rsidRPr="000C00FA">
        <w:rPr>
          <w:sz w:val="22"/>
          <w:lang w:val="ru-RU"/>
        </w:rPr>
        <w:t>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0C00FA">
        <w:rPr>
          <w:sz w:val="22"/>
          <w:lang w:val="ru-RU"/>
        </w:rPr>
        <w:t>киберкафе</w:t>
      </w:r>
      <w:proofErr w:type="spellEnd"/>
      <w:r w:rsidRPr="000C00FA">
        <w:rPr>
          <w:sz w:val="22"/>
          <w:lang w:val="ru-RU"/>
        </w:rPr>
        <w:t xml:space="preserve"> на втором цокольном этаже здания "Башня". Кроме того, Служба помощи </w:t>
      </w:r>
      <w:proofErr w:type="spellStart"/>
      <w:r w:rsidRPr="000C00FA">
        <w:rPr>
          <w:sz w:val="22"/>
          <w:lang w:val="ru-RU"/>
        </w:rPr>
        <w:t>МСЭ</w:t>
      </w:r>
      <w:proofErr w:type="spellEnd"/>
      <w:r w:rsidRPr="000C00FA">
        <w:rPr>
          <w:sz w:val="22"/>
          <w:lang w:val="ru-RU"/>
        </w:rPr>
        <w:t xml:space="preserve"> (</w:t>
      </w:r>
      <w:hyperlink r:id="rId15" w:history="1">
        <w:r w:rsidRPr="000C00FA">
          <w:rPr>
            <w:color w:val="0000FF"/>
            <w:sz w:val="22"/>
            <w:u w:val="single"/>
            <w:lang w:val="ru-RU"/>
          </w:rPr>
          <w:t>helpdesk@itu.</w:t>
        </w:r>
        <w:bookmarkStart w:id="3" w:name="_GoBack"/>
        <w:bookmarkEnd w:id="3"/>
        <w:r w:rsidRPr="000C00FA">
          <w:rPr>
            <w:color w:val="0000FF"/>
            <w:sz w:val="22"/>
            <w:u w:val="single"/>
            <w:lang w:val="ru-RU"/>
          </w:rPr>
          <w:t>int</w:t>
        </w:r>
      </w:hyperlink>
      <w:r w:rsidRPr="000C00FA">
        <w:rPr>
          <w:sz w:val="22"/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0C00FA" w:rsidRPr="000C00FA" w:rsidRDefault="000C00FA" w:rsidP="005A454B">
      <w:pPr>
        <w:rPr>
          <w:sz w:val="22"/>
          <w:lang w:val="ru-RU"/>
        </w:rPr>
      </w:pPr>
      <w:r w:rsidRPr="000C00FA">
        <w:rPr>
          <w:sz w:val="22"/>
          <w:lang w:val="ru-RU"/>
        </w:rPr>
        <w:t>10</w:t>
      </w:r>
      <w:r w:rsidRPr="000C00FA">
        <w:rPr>
          <w:sz w:val="22"/>
          <w:lang w:val="ru-RU"/>
        </w:rPr>
        <w:tab/>
        <w:t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Государств</w:t>
      </w:r>
      <w:r w:rsidRPr="000C00FA">
        <w:rPr>
          <w:sz w:val="22"/>
          <w:lang w:val="ru-RU"/>
        </w:rPr>
        <w:noBreakHyphen/>
        <w:t xml:space="preserve">Членов, указанному в регистрационной форме или специальном уведомлении в адрес </w:t>
      </w:r>
      <w:proofErr w:type="spellStart"/>
      <w:r w:rsidRPr="000C00FA">
        <w:rPr>
          <w:sz w:val="22"/>
          <w:lang w:val="ru-RU"/>
        </w:rPr>
        <w:t>БСЭ</w:t>
      </w:r>
      <w:proofErr w:type="spellEnd"/>
      <w:r w:rsidRPr="000C00FA">
        <w:rPr>
          <w:sz w:val="22"/>
          <w:lang w:val="ru-RU"/>
        </w:rPr>
        <w:t xml:space="preserve"> и представленному </w:t>
      </w:r>
      <w:r w:rsidRPr="000C00FA">
        <w:rPr>
          <w:b/>
          <w:bCs/>
          <w:sz w:val="22"/>
          <w:u w:val="single"/>
          <w:lang w:val="ru-RU"/>
        </w:rPr>
        <w:t>не позднее чем за один месяц до начала таких сессий</w:t>
      </w:r>
      <w:r w:rsidRPr="000C00FA">
        <w:rPr>
          <w:sz w:val="22"/>
          <w:lang w:val="ru-RU"/>
        </w:rPr>
        <w:t xml:space="preserve">. Соблюдение этого предельного срока является обязательным, поскольку </w:t>
      </w:r>
      <w:proofErr w:type="spellStart"/>
      <w:r w:rsidRPr="000C00FA">
        <w:rPr>
          <w:sz w:val="22"/>
          <w:lang w:val="ru-RU"/>
        </w:rPr>
        <w:t>БСЭ</w:t>
      </w:r>
      <w:proofErr w:type="spellEnd"/>
      <w:r w:rsidRPr="000C00FA">
        <w:rPr>
          <w:sz w:val="22"/>
          <w:lang w:val="ru-RU"/>
        </w:rPr>
        <w:t xml:space="preserve"> должно принять необходимые меры для обеспечения синхронного перевода.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>11</w:t>
      </w:r>
      <w:r w:rsidRPr="000C00FA">
        <w:rPr>
          <w:sz w:val="22"/>
          <w:lang w:val="ru-RU"/>
        </w:rPr>
        <w:tab/>
        <w:t xml:space="preserve">Нам приятно сообщить Вам, что для содействия участию представителей из наименее развитых стран или развивающихся стран с низким уровнем дохода будет предоставлено ограниченное количество стипендий, возможно, полных или частичных, исходя из имеющихся средств.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0C00FA">
        <w:rPr>
          <w:b/>
          <w:bCs/>
          <w:sz w:val="22"/>
          <w:lang w:val="ru-RU"/>
        </w:rPr>
        <w:t>Приложении 4</w:t>
      </w:r>
      <w:r w:rsidRPr="000C00FA">
        <w:rPr>
          <w:sz w:val="22"/>
          <w:lang w:val="ru-RU"/>
        </w:rPr>
        <w:t xml:space="preserve">, следует вернуть в МСЭ </w:t>
      </w:r>
      <w:r w:rsidRPr="000C00FA">
        <w:rPr>
          <w:b/>
          <w:bCs/>
          <w:sz w:val="22"/>
          <w:lang w:val="ru-RU"/>
        </w:rPr>
        <w:t>не позднее 5 ноября 2011 года</w:t>
      </w:r>
      <w:r w:rsidRPr="005A454B">
        <w:rPr>
          <w:sz w:val="22"/>
          <w:lang w:val="ru-RU"/>
        </w:rPr>
        <w:t>.</w:t>
      </w:r>
      <w:r w:rsidRPr="000C00FA">
        <w:rPr>
          <w:b/>
          <w:bCs/>
          <w:sz w:val="22"/>
          <w:lang w:val="ru-RU"/>
        </w:rPr>
        <w:t xml:space="preserve"> </w:t>
      </w:r>
      <w:r w:rsidRPr="000C00FA">
        <w:rPr>
          <w:sz w:val="22"/>
          <w:lang w:val="ru-RU"/>
        </w:rPr>
        <w:t>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0C00FA" w:rsidRPr="000C00FA" w:rsidRDefault="000C00FA" w:rsidP="000C00F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lang w:val="ru-RU"/>
        </w:rPr>
      </w:pPr>
      <w:r w:rsidRPr="000C00FA">
        <w:rPr>
          <w:sz w:val="22"/>
          <w:lang w:val="ru-RU"/>
        </w:rPr>
        <w:br w:type="page"/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lastRenderedPageBreak/>
        <w:t>12</w:t>
      </w:r>
      <w:r w:rsidRPr="000C00FA">
        <w:rPr>
          <w:sz w:val="22"/>
          <w:lang w:val="ru-RU"/>
        </w:rPr>
        <w:tab/>
        <w:t xml:space="preserve">В зонах расположения основных конференц-залов МСЭ и в здании </w:t>
      </w:r>
      <w:proofErr w:type="spellStart"/>
      <w:r w:rsidRPr="000C00FA">
        <w:rPr>
          <w:sz w:val="22"/>
          <w:lang w:val="ru-RU"/>
        </w:rPr>
        <w:t>МЦКЖ</w:t>
      </w:r>
      <w:proofErr w:type="spellEnd"/>
      <w:r w:rsidRPr="000C00FA">
        <w:rPr>
          <w:sz w:val="22"/>
          <w:lang w:val="ru-RU"/>
        </w:rPr>
        <w:t xml:space="preserve"> (Международного центра конференций в Женеве) имеются средства беспроводной ЛВС, которыми смогут воспользоваться делегаты. В здании </w:t>
      </w:r>
      <w:proofErr w:type="spellStart"/>
      <w:r w:rsidRPr="000C00FA">
        <w:rPr>
          <w:sz w:val="22"/>
          <w:lang w:val="ru-RU"/>
        </w:rPr>
        <w:t>МСЭ</w:t>
      </w:r>
      <w:proofErr w:type="spellEnd"/>
      <w:r w:rsidRPr="000C00FA">
        <w:rPr>
          <w:sz w:val="22"/>
          <w:lang w:val="ru-RU"/>
        </w:rPr>
        <w:t xml:space="preserve"> "</w:t>
      </w:r>
      <w:proofErr w:type="spellStart"/>
      <w:r w:rsidRPr="000C00FA">
        <w:rPr>
          <w:sz w:val="22"/>
          <w:lang w:val="ru-RU"/>
        </w:rPr>
        <w:t>Монбрийан</w:t>
      </w:r>
      <w:proofErr w:type="spellEnd"/>
      <w:r w:rsidRPr="000C00FA">
        <w:rPr>
          <w:sz w:val="22"/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Pr="000C00FA">
        <w:rPr>
          <w:sz w:val="22"/>
          <w:lang w:val="ru-RU"/>
        </w:rPr>
        <w:t>веб-сайте</w:t>
      </w:r>
      <w:proofErr w:type="spellEnd"/>
      <w:r w:rsidRPr="000C00FA">
        <w:rPr>
          <w:sz w:val="22"/>
          <w:lang w:val="ru-RU"/>
        </w:rPr>
        <w:t xml:space="preserve"> </w:t>
      </w:r>
      <w:proofErr w:type="spellStart"/>
      <w:r w:rsidRPr="000C00FA">
        <w:rPr>
          <w:sz w:val="22"/>
          <w:lang w:val="ru-RU"/>
        </w:rPr>
        <w:t>МСЭ-Т</w:t>
      </w:r>
      <w:proofErr w:type="spellEnd"/>
      <w:r w:rsidRPr="000C00FA">
        <w:rPr>
          <w:sz w:val="22"/>
          <w:lang w:val="ru-RU"/>
        </w:rPr>
        <w:t xml:space="preserve"> (</w:t>
      </w:r>
      <w:hyperlink r:id="rId16" w:history="1">
        <w:r w:rsidRPr="000C00FA">
          <w:rPr>
            <w:color w:val="0000FF"/>
            <w:sz w:val="22"/>
            <w:u w:val="single"/>
            <w:lang w:val="ru-RU"/>
          </w:rPr>
          <w:t>http://www.itu.int/ITU</w:t>
        </w:r>
        <w:r w:rsidRPr="000C00FA">
          <w:rPr>
            <w:color w:val="0000FF"/>
            <w:sz w:val="22"/>
            <w:u w:val="single"/>
            <w:lang w:val="ru-RU"/>
          </w:rPr>
          <w:noBreakHyphen/>
          <w:t>T/edh/faqs</w:t>
        </w:r>
        <w:r w:rsidRPr="000C00FA">
          <w:rPr>
            <w:color w:val="0000FF"/>
            <w:sz w:val="22"/>
            <w:u w:val="single"/>
            <w:lang w:val="ru-RU"/>
          </w:rPr>
          <w:noBreakHyphen/>
          <w:t>support.html</w:t>
        </w:r>
      </w:hyperlink>
      <w:r w:rsidRPr="000C00FA">
        <w:rPr>
          <w:sz w:val="22"/>
          <w:lang w:val="ru-RU"/>
        </w:rPr>
        <w:t>).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>13</w:t>
      </w:r>
      <w:r w:rsidRPr="000C00FA">
        <w:rPr>
          <w:sz w:val="22"/>
          <w:lang w:val="ru-RU"/>
        </w:rPr>
        <w:tab/>
        <w:t xml:space="preserve">Для Вашего удобства в </w:t>
      </w:r>
      <w:r w:rsidRPr="000C00FA">
        <w:rPr>
          <w:b/>
          <w:bCs/>
          <w:sz w:val="22"/>
          <w:lang w:val="ru-RU"/>
        </w:rPr>
        <w:t>Приложении 3</w:t>
      </w:r>
      <w:r w:rsidRPr="000C00FA">
        <w:rPr>
          <w:sz w:val="22"/>
          <w:lang w:val="ru-RU"/>
        </w:rPr>
        <w:t xml:space="preserve"> содержится форма для бронирования номеров в гостиницах (список гостиниц см. </w:t>
      </w:r>
      <w:hyperlink r:id="rId17" w:history="1">
        <w:r w:rsidRPr="000C00FA">
          <w:rPr>
            <w:color w:val="0000FF"/>
            <w:sz w:val="22"/>
            <w:u w:val="single"/>
            <w:lang w:val="ru-RU"/>
          </w:rPr>
          <w:t>http://www.itu.int/travel/</w:t>
        </w:r>
      </w:hyperlink>
      <w:r w:rsidRPr="000C00FA">
        <w:rPr>
          <w:sz w:val="22"/>
          <w:lang w:val="ru-RU"/>
        </w:rPr>
        <w:t>).</w:t>
      </w:r>
    </w:p>
    <w:p w:rsidR="000C00FA" w:rsidRPr="000C00FA" w:rsidRDefault="000C00FA" w:rsidP="000C00FA">
      <w:pPr>
        <w:rPr>
          <w:sz w:val="22"/>
          <w:lang w:val="ru-RU"/>
        </w:rPr>
      </w:pPr>
      <w:r w:rsidRPr="000C00FA">
        <w:rPr>
          <w:sz w:val="22"/>
          <w:lang w:val="ru-RU"/>
        </w:rPr>
        <w:t>14</w:t>
      </w:r>
      <w:r w:rsidRPr="000C00FA">
        <w:rPr>
          <w:sz w:val="22"/>
          <w:lang w:val="ru-RU"/>
        </w:rPr>
        <w:tab/>
        <w:t xml:space="preserve">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0C00FA">
        <w:rPr>
          <w:b/>
          <w:bCs/>
          <w:sz w:val="22"/>
          <w:lang w:val="ru-RU"/>
        </w:rPr>
        <w:t>Визу следует запрашивать не менее чем за четыре (4) недели до даты начала собрания</w:t>
      </w:r>
      <w:r w:rsidRPr="000C00FA">
        <w:rPr>
          <w:sz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0C00FA">
        <w:rPr>
          <w:sz w:val="22"/>
          <w:lang w:val="ru-RU"/>
        </w:rPr>
        <w:t>ых</w:t>
      </w:r>
      <w:proofErr w:type="spellEnd"/>
      <w:r w:rsidRPr="000C00FA">
        <w:rPr>
          <w:sz w:val="22"/>
          <w:lang w:val="ru-RU"/>
        </w:rPr>
        <w:t>) запрашивается(</w:t>
      </w:r>
      <w:proofErr w:type="spellStart"/>
      <w:r w:rsidRPr="000C00FA">
        <w:rPr>
          <w:sz w:val="22"/>
          <w:lang w:val="ru-RU"/>
        </w:rPr>
        <w:t>ются</w:t>
      </w:r>
      <w:proofErr w:type="spellEnd"/>
      <w:r w:rsidRPr="000C00FA">
        <w:rPr>
          <w:sz w:val="22"/>
          <w:lang w:val="ru-RU"/>
        </w:rPr>
        <w:t>) виза(</w:t>
      </w:r>
      <w:proofErr w:type="spellStart"/>
      <w:r w:rsidRPr="000C00FA">
        <w:rPr>
          <w:sz w:val="22"/>
          <w:lang w:val="ru-RU"/>
        </w:rPr>
        <w:t>ы</w:t>
      </w:r>
      <w:proofErr w:type="spellEnd"/>
      <w:r w:rsidRPr="000C00FA">
        <w:rPr>
          <w:sz w:val="22"/>
          <w:lang w:val="ru-RU"/>
        </w:rPr>
        <w:t xml:space="preserve">). К запросу следует приложить копию сообщения с подтверждением регистрации, утвержденной для данного собрания МСЭ-Т, и направить в </w:t>
      </w:r>
      <w:proofErr w:type="spellStart"/>
      <w:r w:rsidRPr="000C00FA">
        <w:rPr>
          <w:sz w:val="22"/>
          <w:lang w:val="ru-RU"/>
        </w:rPr>
        <w:t>БСЭ</w:t>
      </w:r>
      <w:proofErr w:type="spellEnd"/>
      <w:r w:rsidRPr="000C00FA">
        <w:rPr>
          <w:sz w:val="22"/>
          <w:lang w:val="ru-RU"/>
        </w:rPr>
        <w:t xml:space="preserve"> с пометкой "</w:t>
      </w:r>
      <w:r w:rsidRPr="000C00FA">
        <w:rPr>
          <w:b/>
          <w:bCs/>
          <w:sz w:val="22"/>
          <w:lang w:val="ru-RU"/>
        </w:rPr>
        <w:t>запрос о содействии в получении визы</w:t>
      </w:r>
      <w:r w:rsidRPr="000C00FA">
        <w:rPr>
          <w:sz w:val="22"/>
          <w:lang w:val="ru-RU"/>
        </w:rPr>
        <w:t>" ("</w:t>
      </w:r>
      <w:proofErr w:type="spellStart"/>
      <w:r w:rsidRPr="000C00FA">
        <w:rPr>
          <w:b/>
          <w:bCs/>
          <w:sz w:val="22"/>
          <w:lang w:val="ru-RU"/>
        </w:rPr>
        <w:t>visa</w:t>
      </w:r>
      <w:proofErr w:type="spellEnd"/>
      <w:r w:rsidRPr="000C00FA">
        <w:rPr>
          <w:b/>
          <w:bCs/>
          <w:sz w:val="22"/>
          <w:lang w:val="ru-RU"/>
        </w:rPr>
        <w:t xml:space="preserve"> </w:t>
      </w:r>
      <w:proofErr w:type="spellStart"/>
      <w:r w:rsidRPr="000C00FA">
        <w:rPr>
          <w:b/>
          <w:bCs/>
          <w:sz w:val="22"/>
          <w:lang w:val="ru-RU"/>
        </w:rPr>
        <w:t>request</w:t>
      </w:r>
      <w:proofErr w:type="spellEnd"/>
      <w:r w:rsidRPr="000C00FA">
        <w:rPr>
          <w:sz w:val="22"/>
          <w:lang w:val="ru-RU"/>
        </w:rPr>
        <w:t>") по факсу (+41 22 730 5853) либо по электронной почте (</w:t>
      </w:r>
      <w:hyperlink r:id="rId18" w:history="1">
        <w:r w:rsidRPr="000C00FA">
          <w:rPr>
            <w:color w:val="0000FF"/>
            <w:sz w:val="22"/>
            <w:u w:val="single"/>
            <w:lang w:val="ru-RU"/>
          </w:rPr>
          <w:t>tsbreg@itu.int</w:t>
        </w:r>
      </w:hyperlink>
      <w:r w:rsidRPr="000C00FA">
        <w:rPr>
          <w:sz w:val="22"/>
          <w:lang w:val="ru-RU"/>
        </w:rPr>
        <w:t>).</w:t>
      </w:r>
    </w:p>
    <w:p w:rsidR="000C00FA" w:rsidRPr="000C00FA" w:rsidRDefault="000C00FA" w:rsidP="000C00FA">
      <w:pPr>
        <w:spacing w:before="240"/>
        <w:ind w:right="91"/>
        <w:rPr>
          <w:sz w:val="22"/>
          <w:lang w:val="ru-RU"/>
        </w:rPr>
      </w:pPr>
      <w:r w:rsidRPr="000C00FA">
        <w:rPr>
          <w:sz w:val="22"/>
          <w:lang w:val="ru-RU"/>
        </w:rPr>
        <w:t>С уважением,</w:t>
      </w:r>
    </w:p>
    <w:p w:rsidR="000C00FA" w:rsidRPr="000C00FA" w:rsidRDefault="000C00FA" w:rsidP="000C00FA">
      <w:pPr>
        <w:spacing w:before="1440"/>
        <w:ind w:right="91"/>
        <w:rPr>
          <w:sz w:val="22"/>
          <w:lang w:val="ru-RU"/>
        </w:rPr>
      </w:pPr>
      <w:r w:rsidRPr="000C00FA">
        <w:rPr>
          <w:sz w:val="22"/>
          <w:lang w:val="ru-RU"/>
        </w:rPr>
        <w:t>Малколм Джонсон</w:t>
      </w:r>
      <w:r w:rsidRPr="000C00FA">
        <w:rPr>
          <w:sz w:val="22"/>
          <w:lang w:val="ru-RU"/>
        </w:rPr>
        <w:br/>
        <w:t>Директор Бюро</w:t>
      </w:r>
      <w:r w:rsidRPr="000C00FA">
        <w:rPr>
          <w:sz w:val="22"/>
          <w:lang w:val="ru-RU"/>
        </w:rPr>
        <w:br/>
        <w:t>стандартизации электросвязи</w:t>
      </w:r>
    </w:p>
    <w:p w:rsidR="000C00FA" w:rsidRPr="005A454B" w:rsidRDefault="000C00FA" w:rsidP="0049334C">
      <w:pPr>
        <w:spacing w:before="1440"/>
        <w:rPr>
          <w:lang w:val="en-US"/>
        </w:rPr>
      </w:pPr>
      <w:r w:rsidRPr="000C00FA">
        <w:rPr>
          <w:b/>
          <w:bCs/>
          <w:sz w:val="22"/>
          <w:lang w:val="ru-RU"/>
        </w:rPr>
        <w:t>Приложения</w:t>
      </w:r>
      <w:r w:rsidRPr="005A454B">
        <w:rPr>
          <w:bCs/>
          <w:sz w:val="22"/>
          <w:lang w:val="en-US"/>
        </w:rPr>
        <w:t>: 4</w:t>
      </w:r>
    </w:p>
    <w:p w:rsidR="000C00FA" w:rsidRPr="005A454B" w:rsidRDefault="000C00FA" w:rsidP="005E715F">
      <w:pPr>
        <w:spacing w:before="720"/>
        <w:ind w:right="92"/>
        <w:rPr>
          <w:lang w:val="en-US"/>
        </w:rPr>
      </w:pPr>
    </w:p>
    <w:p w:rsidR="00CE6C5B" w:rsidRPr="00E6014D" w:rsidRDefault="00CE6C5B" w:rsidP="00134F2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  <w:sectPr w:rsidR="00CE6C5B" w:rsidRPr="00E6014D" w:rsidSect="00AA224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oddPage"/>
          <w:pgSz w:w="11907" w:h="16840" w:code="9"/>
          <w:pgMar w:top="1134" w:right="1089" w:bottom="1134" w:left="1089" w:header="567" w:footer="567" w:gutter="0"/>
          <w:paperSrc w:first="15" w:other="15"/>
          <w:pgNumType w:fmt="numberInDash"/>
          <w:cols w:space="720"/>
          <w:titlePg/>
        </w:sectPr>
      </w:pPr>
    </w:p>
    <w:p w:rsidR="00E8743A" w:rsidRPr="00D41C9B" w:rsidRDefault="00E8743A" w:rsidP="00D0348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6"/>
          <w:szCs w:val="26"/>
          <w:lang w:val="en-US"/>
        </w:rPr>
      </w:pPr>
      <w:r w:rsidRPr="00D41C9B">
        <w:rPr>
          <w:sz w:val="26"/>
          <w:szCs w:val="26"/>
          <w:lang w:val="en-US"/>
        </w:rPr>
        <w:lastRenderedPageBreak/>
        <w:t>ANNEX 1</w:t>
      </w:r>
    </w:p>
    <w:p w:rsidR="00134F20" w:rsidRPr="00D41C9B" w:rsidRDefault="006E7BBC" w:rsidP="0062143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2"/>
          <w:szCs w:val="22"/>
          <w:lang w:val="en-US"/>
        </w:rPr>
      </w:pPr>
      <w:r w:rsidRPr="00D41C9B">
        <w:rPr>
          <w:sz w:val="22"/>
          <w:szCs w:val="22"/>
          <w:lang w:val="en-US"/>
        </w:rPr>
        <w:t xml:space="preserve">(to </w:t>
      </w:r>
      <w:r w:rsidR="00134F20" w:rsidRPr="00D41C9B">
        <w:rPr>
          <w:sz w:val="22"/>
          <w:szCs w:val="22"/>
          <w:lang w:val="en-US"/>
        </w:rPr>
        <w:t xml:space="preserve">TSB Collective </w:t>
      </w:r>
      <w:r w:rsidR="00DC371F" w:rsidRPr="00D41C9B">
        <w:rPr>
          <w:sz w:val="22"/>
          <w:szCs w:val="22"/>
          <w:lang w:val="en-US"/>
        </w:rPr>
        <w:t>8</w:t>
      </w:r>
      <w:r w:rsidR="00134F20" w:rsidRPr="00D41C9B">
        <w:rPr>
          <w:sz w:val="22"/>
          <w:szCs w:val="22"/>
          <w:lang w:val="en-US"/>
        </w:rPr>
        <w:t>/15)</w:t>
      </w:r>
    </w:p>
    <w:p w:rsidR="00134F20" w:rsidRPr="00E6014D" w:rsidRDefault="00134F20" w:rsidP="00F74E45">
      <w:pPr>
        <w:jc w:val="center"/>
        <w:rPr>
          <w:b/>
          <w:bCs/>
          <w:lang w:val="en-US"/>
        </w:rPr>
      </w:pPr>
      <w:r w:rsidRPr="00E6014D">
        <w:rPr>
          <w:b/>
          <w:bCs/>
          <w:lang w:val="en-US"/>
        </w:rPr>
        <w:t xml:space="preserve">Draft agenda for the </w:t>
      </w:r>
      <w:r w:rsidR="0052229A">
        <w:rPr>
          <w:b/>
          <w:bCs/>
          <w:lang w:val="en-US"/>
        </w:rPr>
        <w:t>sixth</w:t>
      </w:r>
      <w:r w:rsidRPr="00E6014D">
        <w:rPr>
          <w:b/>
          <w:bCs/>
          <w:lang w:val="en-US"/>
        </w:rPr>
        <w:t xml:space="preserve"> meeting of ITU-T Study Group 15</w:t>
      </w:r>
      <w:r w:rsidRPr="00E6014D">
        <w:rPr>
          <w:b/>
          <w:bCs/>
          <w:lang w:val="en-US"/>
        </w:rPr>
        <w:br/>
        <w:t>(</w:t>
      </w:r>
      <w:r w:rsidR="00F74E45" w:rsidRPr="00F74E45">
        <w:rPr>
          <w:b/>
          <w:bCs/>
          <w:lang w:val="en-US"/>
        </w:rPr>
        <w:t>Optical transport networks and access network infrastructures</w:t>
      </w:r>
      <w:r w:rsidRPr="00E6014D">
        <w:rPr>
          <w:b/>
          <w:bCs/>
          <w:lang w:val="en-US"/>
        </w:rPr>
        <w:t>)</w:t>
      </w:r>
    </w:p>
    <w:p w:rsidR="00134F20" w:rsidRPr="00E6014D" w:rsidRDefault="00134F20" w:rsidP="00DC371F">
      <w:pPr>
        <w:pStyle w:val="Table"/>
        <w:keepNext w:val="0"/>
        <w:spacing w:before="120" w:after="0"/>
        <w:rPr>
          <w:caps w:val="0"/>
          <w:lang w:val="en-US"/>
        </w:rPr>
      </w:pPr>
      <w:smartTag w:uri="urn:schemas-microsoft-com:office:smarttags" w:element="place">
        <w:smartTag w:uri="urn:schemas-microsoft-com:office:smarttags" w:element="City">
          <w:r w:rsidRPr="00E6014D">
            <w:rPr>
              <w:caps w:val="0"/>
              <w:lang w:val="en-US"/>
            </w:rPr>
            <w:t>Geneva</w:t>
          </w:r>
        </w:smartTag>
      </w:smartTag>
      <w:r w:rsidRPr="00E6014D">
        <w:rPr>
          <w:caps w:val="0"/>
          <w:lang w:val="en-US"/>
        </w:rPr>
        <w:t xml:space="preserve">, </w:t>
      </w:r>
      <w:r w:rsidR="00DC371F" w:rsidRPr="00E6014D">
        <w:rPr>
          <w:caps w:val="0"/>
          <w:lang w:val="en-US"/>
        </w:rPr>
        <w:t>5-16 December</w:t>
      </w:r>
      <w:r w:rsidR="00604701" w:rsidRPr="00E6014D">
        <w:rPr>
          <w:caps w:val="0"/>
          <w:lang w:val="en-US"/>
        </w:rPr>
        <w:t xml:space="preserve"> 2011</w:t>
      </w:r>
    </w:p>
    <w:p w:rsidR="00CF6CFC" w:rsidRPr="00E6014D" w:rsidRDefault="00CF6CFC" w:rsidP="0011421C">
      <w:pPr>
        <w:numPr>
          <w:ilvl w:val="0"/>
          <w:numId w:val="19"/>
        </w:numPr>
      </w:pPr>
      <w:r w:rsidRPr="00E6014D">
        <w:t>Opening of meeting</w:t>
      </w:r>
    </w:p>
    <w:p w:rsidR="00CF6CFC" w:rsidRPr="00E6014D" w:rsidRDefault="00CF6CFC" w:rsidP="00CF6CFC">
      <w:pPr>
        <w:numPr>
          <w:ilvl w:val="0"/>
          <w:numId w:val="19"/>
        </w:numPr>
      </w:pPr>
      <w:r w:rsidRPr="00E6014D">
        <w:t>Approval of agenda</w:t>
      </w:r>
    </w:p>
    <w:p w:rsidR="00CF6CFC" w:rsidRPr="00E6014D" w:rsidRDefault="00CF6CFC" w:rsidP="00184759">
      <w:pPr>
        <w:numPr>
          <w:ilvl w:val="0"/>
          <w:numId w:val="19"/>
        </w:numPr>
      </w:pPr>
      <w:r w:rsidRPr="00E6014D">
        <w:t xml:space="preserve">Feedback and Status Reports on interim activities (since </w:t>
      </w:r>
      <w:r w:rsidR="00184759" w:rsidRPr="00E6014D">
        <w:t>February 2011</w:t>
      </w:r>
      <w:r w:rsidRPr="00E6014D">
        <w:t>)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 xml:space="preserve">Approval of the </w:t>
      </w:r>
      <w:r w:rsidR="00E6014D" w:rsidRPr="00E6014D">
        <w:t xml:space="preserve">fourth and fifth </w:t>
      </w:r>
      <w:r w:rsidRPr="00E6014D">
        <w:t xml:space="preserve">SG15 </w:t>
      </w:r>
      <w:r w:rsidR="00E6014D">
        <w:t>meeting r</w:t>
      </w:r>
      <w:r w:rsidR="00E6014D" w:rsidRPr="00E6014D">
        <w:t xml:space="preserve">eports </w:t>
      </w:r>
      <w:r w:rsidRPr="00E6014D">
        <w:t>(</w:t>
      </w:r>
      <w:r w:rsidR="00E6014D" w:rsidRPr="00E6014D">
        <w:t xml:space="preserve">February and </w:t>
      </w:r>
      <w:r w:rsidR="00184759" w:rsidRPr="00E6014D">
        <w:t>September 2011</w:t>
      </w:r>
      <w:r w:rsidRPr="00E6014D">
        <w:t>)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proofErr w:type="spellStart"/>
      <w:r w:rsidRPr="00E6014D">
        <w:t>TSAG</w:t>
      </w:r>
      <w:proofErr w:type="spellEnd"/>
      <w:r w:rsidRPr="00E6014D">
        <w:t xml:space="preserve"> </w:t>
      </w:r>
      <w:r w:rsidR="00E6014D" w:rsidRPr="00E6014D">
        <w:t>matters of interest to SG15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>SG15 interim activities (matters of interest to Plenary)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 xml:space="preserve">Status on </w:t>
      </w:r>
      <w:r w:rsidR="001A7EA4" w:rsidRPr="00E6014D">
        <w:t>SG15’s liaison, innovation, marketing, promotion and other roles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>Status of draft Recommendations consented</w:t>
      </w:r>
    </w:p>
    <w:p w:rsidR="00CF6CFC" w:rsidRPr="00E6014D" w:rsidRDefault="0052229A" w:rsidP="00D41C9B">
      <w:pPr>
        <w:numPr>
          <w:ilvl w:val="1"/>
          <w:numId w:val="19"/>
        </w:numPr>
        <w:spacing w:before="80"/>
        <w:ind w:left="788" w:hanging="431"/>
      </w:pPr>
      <w:r>
        <w:t>SG15 management matters of interest to Plenary</w:t>
      </w:r>
    </w:p>
    <w:p w:rsidR="00CF6CFC" w:rsidRPr="00E6014D" w:rsidRDefault="00CF6CFC" w:rsidP="00CF6CFC">
      <w:pPr>
        <w:numPr>
          <w:ilvl w:val="0"/>
          <w:numId w:val="19"/>
        </w:numPr>
      </w:pPr>
      <w:r w:rsidRPr="00E6014D">
        <w:t>Objectives for this meeting</w:t>
      </w:r>
    </w:p>
    <w:p w:rsidR="00CF6CFC" w:rsidRPr="00E6014D" w:rsidRDefault="00CF6CFC" w:rsidP="00CF6CFC">
      <w:pPr>
        <w:numPr>
          <w:ilvl w:val="0"/>
          <w:numId w:val="19"/>
        </w:numPr>
      </w:pPr>
      <w:r w:rsidRPr="00E6014D">
        <w:t>Work Plan for this meeting</w:t>
      </w:r>
      <w:r w:rsidRPr="00E6014D">
        <w:rPr>
          <w:rFonts w:hint="eastAsia"/>
        </w:rPr>
        <w:t xml:space="preserve"> (</w:t>
      </w:r>
      <w:r w:rsidRPr="00E6014D">
        <w:t>Annex</w:t>
      </w:r>
      <w:r w:rsidRPr="00E6014D">
        <w:rPr>
          <w:rFonts w:hint="eastAsia"/>
        </w:rPr>
        <w:t xml:space="preserve"> 2)</w:t>
      </w:r>
    </w:p>
    <w:p w:rsidR="00CF6CFC" w:rsidRPr="00E6014D" w:rsidRDefault="00CF6CFC" w:rsidP="00CF6CFC">
      <w:pPr>
        <w:numPr>
          <w:ilvl w:val="0"/>
          <w:numId w:val="19"/>
        </w:numPr>
      </w:pPr>
      <w:r w:rsidRPr="00E6014D">
        <w:t>Conduct of and facilities available for the meeting</w:t>
      </w:r>
    </w:p>
    <w:p w:rsidR="00CF6CFC" w:rsidRPr="00E6014D" w:rsidRDefault="00CF6CFC" w:rsidP="00CF6CFC">
      <w:pPr>
        <w:numPr>
          <w:ilvl w:val="0"/>
          <w:numId w:val="19"/>
        </w:numPr>
      </w:pPr>
      <w:r w:rsidRPr="00E6014D">
        <w:t>Documents and their allocation</w:t>
      </w:r>
    </w:p>
    <w:p w:rsidR="00CF6CFC" w:rsidRPr="00E6014D" w:rsidRDefault="00CF6CFC" w:rsidP="00CF6CFC">
      <w:pPr>
        <w:numPr>
          <w:ilvl w:val="0"/>
          <w:numId w:val="19"/>
        </w:numPr>
      </w:pPr>
      <w:r w:rsidRPr="00E6014D">
        <w:t>Miscellaneous</w:t>
      </w:r>
    </w:p>
    <w:p w:rsidR="00CF6CFC" w:rsidRPr="00E6014D" w:rsidRDefault="00CF6CFC" w:rsidP="00CF6CFC">
      <w:pPr>
        <w:numPr>
          <w:ilvl w:val="0"/>
          <w:numId w:val="19"/>
        </w:numPr>
      </w:pPr>
      <w:r w:rsidRPr="00E6014D">
        <w:t>Reports of Working Parties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 xml:space="preserve">Matters for resolution at </w:t>
      </w:r>
      <w:r w:rsidR="00923EDA" w:rsidRPr="00E6014D">
        <w:t xml:space="preserve">study group </w:t>
      </w:r>
      <w:r w:rsidRPr="00E6014D">
        <w:t>level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>Intellectual Property Rights Inquiry</w:t>
      </w:r>
    </w:p>
    <w:p w:rsidR="0052229A" w:rsidRDefault="0052229A" w:rsidP="00D41C9B">
      <w:pPr>
        <w:numPr>
          <w:ilvl w:val="1"/>
          <w:numId w:val="19"/>
        </w:numPr>
        <w:spacing w:before="80"/>
        <w:ind w:left="788" w:hanging="431"/>
      </w:pPr>
      <w:r>
        <w:t>Determination of any draft new/revised Recommendations according to Resolution 1 (TAP)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>Consent on Recommendations proposed for approval using Recommendation ITU-T A.8</w:t>
      </w:r>
    </w:p>
    <w:p w:rsidR="00CF6CFC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>Agreement on other texts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>Status of Recommendations (SG15 work programme)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>Liaison and interaction with other groups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>Interim Rapporteur/WP activities</w:t>
      </w:r>
    </w:p>
    <w:p w:rsidR="00CF6CFC" w:rsidRPr="00E6014D" w:rsidRDefault="00CF6CFC" w:rsidP="00D41C9B">
      <w:pPr>
        <w:numPr>
          <w:ilvl w:val="1"/>
          <w:numId w:val="19"/>
        </w:numPr>
        <w:spacing w:before="80"/>
        <w:ind w:left="788" w:hanging="431"/>
      </w:pPr>
      <w:r w:rsidRPr="00E6014D">
        <w:t>Texts for deletion</w:t>
      </w:r>
      <w:r w:rsidRPr="00E6014D">
        <w:rPr>
          <w:rFonts w:hint="eastAsia"/>
        </w:rPr>
        <w:t>, if any</w:t>
      </w:r>
    </w:p>
    <w:p w:rsidR="00CF6CFC" w:rsidRDefault="00CF6CFC" w:rsidP="00CF6CFC">
      <w:pPr>
        <w:numPr>
          <w:ilvl w:val="0"/>
          <w:numId w:val="19"/>
        </w:numPr>
      </w:pPr>
      <w:r w:rsidRPr="00E6014D">
        <w:t xml:space="preserve">Approval of any draft new/revised Recommendations referred back to </w:t>
      </w:r>
      <w:proofErr w:type="spellStart"/>
      <w:r w:rsidRPr="00E6014D">
        <w:t>SG</w:t>
      </w:r>
      <w:proofErr w:type="spellEnd"/>
      <w:r w:rsidRPr="00E6014D">
        <w:t xml:space="preserve"> during </w:t>
      </w:r>
      <w:proofErr w:type="spellStart"/>
      <w:r w:rsidRPr="00E6014D">
        <w:t>AAP</w:t>
      </w:r>
      <w:proofErr w:type="spellEnd"/>
    </w:p>
    <w:p w:rsidR="00E6014D" w:rsidRPr="00E6014D" w:rsidRDefault="00E6014D" w:rsidP="0052229A">
      <w:pPr>
        <w:numPr>
          <w:ilvl w:val="0"/>
          <w:numId w:val="19"/>
        </w:numPr>
      </w:pPr>
      <w:r>
        <w:t>Approval of any draft new/revised Recommendations according to Resolution 1(TAP)</w:t>
      </w:r>
      <w:r w:rsidR="0011421C">
        <w:t xml:space="preserve"> (</w:t>
      </w:r>
      <w:r w:rsidR="0052229A">
        <w:t>NOTE</w:t>
      </w:r>
      <w:r w:rsidR="0011421C">
        <w:t>)</w:t>
      </w:r>
    </w:p>
    <w:p w:rsidR="00CF6CFC" w:rsidRPr="00E6014D" w:rsidRDefault="00CF6CFC" w:rsidP="001A7EA4">
      <w:pPr>
        <w:numPr>
          <w:ilvl w:val="0"/>
          <w:numId w:val="19"/>
        </w:numPr>
      </w:pPr>
      <w:r w:rsidRPr="00E6014D">
        <w:rPr>
          <w:rFonts w:hint="eastAsia"/>
        </w:rPr>
        <w:t>Reports on</w:t>
      </w:r>
      <w:r w:rsidRPr="00E6014D">
        <w:t xml:space="preserve"> </w:t>
      </w:r>
      <w:r w:rsidR="001A7EA4" w:rsidRPr="00E6014D">
        <w:t>SG15’s liaison, innovation, marketing, promotion and other roles</w:t>
      </w:r>
    </w:p>
    <w:p w:rsidR="00CF6CFC" w:rsidRPr="00E6014D" w:rsidRDefault="00CF6CFC" w:rsidP="00CF6CFC">
      <w:pPr>
        <w:numPr>
          <w:ilvl w:val="0"/>
          <w:numId w:val="19"/>
        </w:numPr>
      </w:pPr>
      <w:r w:rsidRPr="00E6014D">
        <w:t>Future activities</w:t>
      </w:r>
    </w:p>
    <w:p w:rsidR="00CF6CFC" w:rsidRPr="00E6014D" w:rsidRDefault="00CF6CFC" w:rsidP="00CF6CFC">
      <w:pPr>
        <w:numPr>
          <w:ilvl w:val="0"/>
          <w:numId w:val="19"/>
        </w:numPr>
      </w:pPr>
      <w:r w:rsidRPr="00E6014D">
        <w:t>Miscellaneous</w:t>
      </w:r>
    </w:p>
    <w:p w:rsidR="0011421C" w:rsidRDefault="00CF6CFC" w:rsidP="0011421C">
      <w:pPr>
        <w:numPr>
          <w:ilvl w:val="0"/>
          <w:numId w:val="19"/>
        </w:numPr>
      </w:pPr>
      <w:r w:rsidRPr="00E6014D">
        <w:t>Closing</w:t>
      </w:r>
    </w:p>
    <w:p w:rsidR="0011421C" w:rsidRPr="0011421C" w:rsidRDefault="0052229A" w:rsidP="0011421C">
      <w:pPr>
        <w:pStyle w:val="Note"/>
        <w:rPr>
          <w:sz w:val="22"/>
          <w:szCs w:val="22"/>
        </w:rPr>
      </w:pPr>
      <w:r>
        <w:rPr>
          <w:sz w:val="22"/>
          <w:szCs w:val="22"/>
        </w:rPr>
        <w:t>NOTE</w:t>
      </w:r>
      <w:r w:rsidR="0011421C">
        <w:rPr>
          <w:sz w:val="22"/>
          <w:szCs w:val="22"/>
        </w:rPr>
        <w:t xml:space="preserve"> from SG15 Chairman – </w:t>
      </w:r>
      <w:r w:rsidR="0011421C" w:rsidRPr="0011421C">
        <w:rPr>
          <w:sz w:val="22"/>
          <w:szCs w:val="22"/>
        </w:rPr>
        <w:t xml:space="preserve">With regard to the provisions of Resolution 1, Section 9, I would be grateful if you would inform the Director of TSB by 2400 hours </w:t>
      </w:r>
      <w:proofErr w:type="spellStart"/>
      <w:r w:rsidR="0011421C" w:rsidRPr="0011421C">
        <w:rPr>
          <w:sz w:val="22"/>
          <w:szCs w:val="22"/>
        </w:rPr>
        <w:t>UTC</w:t>
      </w:r>
      <w:proofErr w:type="spellEnd"/>
      <w:r w:rsidR="0011421C" w:rsidRPr="0011421C">
        <w:rPr>
          <w:sz w:val="22"/>
          <w:szCs w:val="22"/>
        </w:rPr>
        <w:t xml:space="preserve"> on 25 November 2011 whether your Administration assigns authority to Study Group 15 that these draft new Recommendations should be considered for approval at the Study Group meeting as requ</w:t>
      </w:r>
      <w:r w:rsidR="0011421C">
        <w:rPr>
          <w:sz w:val="22"/>
          <w:szCs w:val="22"/>
        </w:rPr>
        <w:t>ested in Circulars 203 and 231.</w:t>
      </w:r>
    </w:p>
    <w:p w:rsidR="00CF6CFC" w:rsidRPr="0011421C" w:rsidRDefault="00CF6CFC" w:rsidP="0011421C">
      <w:pPr>
        <w:pStyle w:val="Note"/>
        <w:rPr>
          <w:sz w:val="22"/>
          <w:szCs w:val="22"/>
          <w:lang w:val="en-US"/>
        </w:rPr>
        <w:sectPr w:rsidR="00CF6CFC" w:rsidRPr="0011421C" w:rsidSect="00D0348D">
          <w:headerReference w:type="default" r:id="rId25"/>
          <w:footerReference w:type="default" r:id="rId26"/>
          <w:pgSz w:w="11907" w:h="16727" w:code="9"/>
          <w:pgMar w:top="567" w:right="1089" w:bottom="567" w:left="1089" w:header="567" w:footer="567" w:gutter="0"/>
          <w:paperSrc w:first="15" w:other="15"/>
          <w:pgNumType w:fmt="numberInDash"/>
          <w:cols w:space="720"/>
        </w:sectPr>
      </w:pPr>
    </w:p>
    <w:p w:rsidR="001E5809" w:rsidRDefault="00CF75B4" w:rsidP="00E5693F">
      <w:pPr>
        <w:pStyle w:val="AnnexNotitle"/>
        <w:keepNext w:val="0"/>
        <w:spacing w:before="0"/>
        <w:rPr>
          <w:b w:val="0"/>
          <w:bCs/>
          <w:sz w:val="26"/>
          <w:szCs w:val="26"/>
        </w:rPr>
      </w:pPr>
      <w:r w:rsidRPr="00D41C9B">
        <w:rPr>
          <w:b w:val="0"/>
          <w:bCs/>
          <w:sz w:val="26"/>
          <w:szCs w:val="26"/>
        </w:rPr>
        <w:lastRenderedPageBreak/>
        <w:t>A</w:t>
      </w:r>
      <w:r w:rsidRPr="00D41C9B">
        <w:rPr>
          <w:rFonts w:hint="eastAsia"/>
          <w:b w:val="0"/>
          <w:bCs/>
          <w:sz w:val="26"/>
          <w:szCs w:val="26"/>
          <w:lang w:eastAsia="ja-JP"/>
        </w:rPr>
        <w:t>NNEX</w:t>
      </w:r>
      <w:r w:rsidRPr="00D41C9B">
        <w:rPr>
          <w:b w:val="0"/>
          <w:bCs/>
          <w:sz w:val="26"/>
          <w:szCs w:val="26"/>
        </w:rPr>
        <w:t xml:space="preserve"> 2</w:t>
      </w:r>
    </w:p>
    <w:p w:rsidR="00E5693F" w:rsidRPr="00E6014D" w:rsidRDefault="00E5693F" w:rsidP="00E5693F">
      <w:pPr>
        <w:pStyle w:val="AnnexNotitle"/>
        <w:keepNext w:val="0"/>
        <w:spacing w:before="0"/>
        <w:rPr>
          <w:lang w:val="en-US"/>
        </w:rPr>
      </w:pPr>
      <w:r w:rsidRPr="00E6014D">
        <w:rPr>
          <w:b w:val="0"/>
          <w:bCs/>
          <w:sz w:val="24"/>
          <w:lang w:val="en-US"/>
        </w:rPr>
        <w:t>(to TSB Collective letter 8/15)</w:t>
      </w:r>
    </w:p>
    <w:p w:rsidR="00E5693F" w:rsidRPr="00E6014D" w:rsidRDefault="00E5693F" w:rsidP="00E5693F">
      <w:pPr>
        <w:pStyle w:val="AnnexNotitle"/>
        <w:keepNext w:val="0"/>
        <w:spacing w:before="120" w:after="120"/>
        <w:rPr>
          <w:lang w:val="en-US"/>
        </w:rPr>
      </w:pPr>
      <w:r w:rsidRPr="00E6014D">
        <w:rPr>
          <w:sz w:val="24"/>
        </w:rPr>
        <w:t>Study Group 15 Work Plan, 5-9 December 2011 (first week)</w:t>
      </w:r>
    </w:p>
    <w:tbl>
      <w:tblPr>
        <w:tblW w:w="11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298"/>
        <w:gridCol w:w="298"/>
        <w:gridCol w:w="347"/>
        <w:gridCol w:w="346"/>
        <w:gridCol w:w="347"/>
        <w:gridCol w:w="347"/>
        <w:gridCol w:w="347"/>
        <w:gridCol w:w="347"/>
        <w:gridCol w:w="348"/>
        <w:gridCol w:w="347"/>
        <w:gridCol w:w="352"/>
        <w:gridCol w:w="352"/>
        <w:gridCol w:w="351"/>
        <w:gridCol w:w="351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3"/>
      </w:tblGrid>
      <w:tr w:rsidR="00E5693F" w:rsidRPr="00E6014D" w:rsidTr="00A73721">
        <w:trPr>
          <w:trHeight w:val="270"/>
          <w:jc w:val="center"/>
        </w:trPr>
        <w:tc>
          <w:tcPr>
            <w:tcW w:w="861" w:type="dxa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1983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Monday</w:t>
            </w:r>
            <w:r w:rsidRPr="00E6014D">
              <w:rPr>
                <w:b/>
                <w:sz w:val="12"/>
                <w:szCs w:val="12"/>
              </w:rPr>
              <w:br/>
              <w:t>5 December</w:t>
            </w:r>
          </w:p>
        </w:tc>
        <w:tc>
          <w:tcPr>
            <w:tcW w:w="2093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Tuesday</w:t>
            </w:r>
            <w:r w:rsidRPr="00E6014D">
              <w:rPr>
                <w:b/>
                <w:sz w:val="12"/>
                <w:szCs w:val="12"/>
              </w:rPr>
              <w:br/>
              <w:t>6 December</w:t>
            </w:r>
          </w:p>
        </w:tc>
        <w:tc>
          <w:tcPr>
            <w:tcW w:w="2104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 xml:space="preserve">Wednesday </w:t>
            </w:r>
            <w:r w:rsidRPr="00E6014D">
              <w:rPr>
                <w:b/>
                <w:sz w:val="12"/>
                <w:szCs w:val="12"/>
              </w:rPr>
              <w:br/>
              <w:t>7 December</w:t>
            </w:r>
          </w:p>
        </w:tc>
        <w:tc>
          <w:tcPr>
            <w:tcW w:w="2111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Thursday</w:t>
            </w:r>
            <w:r w:rsidRPr="00E6014D">
              <w:rPr>
                <w:b/>
                <w:sz w:val="12"/>
                <w:szCs w:val="12"/>
              </w:rPr>
              <w:br/>
              <w:t>8 December</w:t>
            </w:r>
          </w:p>
        </w:tc>
        <w:tc>
          <w:tcPr>
            <w:tcW w:w="2125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Friday</w:t>
            </w:r>
            <w:r w:rsidRPr="00E6014D">
              <w:rPr>
                <w:b/>
                <w:sz w:val="12"/>
                <w:szCs w:val="12"/>
              </w:rPr>
              <w:br/>
              <w:t>9 December</w:t>
            </w: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6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8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9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5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64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SG15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WP1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6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WP2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Q5/15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4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5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Q6/15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5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Q7/15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highlight w:val="yellow"/>
              </w:rPr>
            </w:pPr>
            <w:r w:rsidRPr="004669A9">
              <w:rPr>
                <w:sz w:val="12"/>
                <w:szCs w:val="12"/>
              </w:rPr>
              <w:t>2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Q8/15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Q16/15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4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Q17/15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4669A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4669A9">
              <w:rPr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5693F" w:rsidRPr="004669A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4669A9">
              <w:rPr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5693F" w:rsidRPr="004669A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4669A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4669A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4669A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Q18/15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D872AF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WP3 </w:t>
            </w:r>
            <w:proofErr w:type="spellStart"/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6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Q15/15</w:t>
            </w: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11277" w:type="dxa"/>
            <w:gridSpan w:val="31"/>
          </w:tcPr>
          <w:p w:rsidR="00E5693F" w:rsidRPr="00B73AE2" w:rsidRDefault="00E5693F" w:rsidP="00A7372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Sessions times: 0 - 0830-0930; 1 - 0930-1045; 2 - 1115-1230; 3 - 1430-1545; 4 - 1615-1730; 5 - 1800→</w:t>
            </w:r>
          </w:p>
          <w:p w:rsidR="00E5693F" w:rsidRPr="00B73AE2" w:rsidRDefault="00E5693F" w:rsidP="00A7372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* Evening sessions on 6 and 13 December to plan for WTSA-12.</w:t>
            </w:r>
          </w:p>
          <w:p w:rsidR="00E5693F" w:rsidRPr="000D34F9" w:rsidRDefault="00E5693F" w:rsidP="00A73721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</w:rPr>
              <w:t xml:space="preserve">§ </w:t>
            </w: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Evening session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on 8 December for innovation</w:t>
            </w: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and marketing.</w:t>
            </w:r>
          </w:p>
        </w:tc>
      </w:tr>
    </w:tbl>
    <w:p w:rsidR="00E5693F" w:rsidRPr="00E6014D" w:rsidRDefault="00E5693F" w:rsidP="00E5693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E5693F" w:rsidRDefault="00E5693F" w:rsidP="00E5693F">
      <w:pPr>
        <w:pStyle w:val="AnnexNotitle"/>
        <w:keepNext w:val="0"/>
        <w:spacing w:before="0" w:after="120"/>
        <w:rPr>
          <w:sz w:val="24"/>
        </w:rPr>
      </w:pPr>
      <w:r w:rsidRPr="00E6014D">
        <w:rPr>
          <w:sz w:val="24"/>
        </w:rPr>
        <w:br w:type="column"/>
      </w:r>
    </w:p>
    <w:p w:rsidR="00E5693F" w:rsidRDefault="00E5693F" w:rsidP="00E5693F">
      <w:pPr>
        <w:pStyle w:val="AnnexNotitle"/>
        <w:keepNext w:val="0"/>
        <w:spacing w:before="0" w:after="120"/>
        <w:rPr>
          <w:sz w:val="24"/>
        </w:rPr>
      </w:pPr>
    </w:p>
    <w:p w:rsidR="00E5693F" w:rsidRPr="00E6014D" w:rsidRDefault="00E5693F" w:rsidP="00E5693F">
      <w:pPr>
        <w:pStyle w:val="AnnexNotitle"/>
        <w:keepNext w:val="0"/>
        <w:spacing w:before="0" w:after="120"/>
        <w:rPr>
          <w:lang w:val="en-US"/>
        </w:rPr>
      </w:pPr>
      <w:r w:rsidRPr="00E6014D">
        <w:rPr>
          <w:sz w:val="24"/>
        </w:rPr>
        <w:t>Study Group 15 Work Plan, 12-16 December 2011 (second week)</w:t>
      </w:r>
    </w:p>
    <w:tbl>
      <w:tblPr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E5693F" w:rsidRPr="00E6014D" w:rsidTr="00A73721">
        <w:trPr>
          <w:trHeight w:val="270"/>
          <w:jc w:val="center"/>
        </w:trPr>
        <w:tc>
          <w:tcPr>
            <w:tcW w:w="861" w:type="dxa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2110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Monday</w:t>
            </w:r>
            <w:r w:rsidRPr="00E6014D">
              <w:rPr>
                <w:b/>
                <w:sz w:val="12"/>
                <w:szCs w:val="12"/>
              </w:rPr>
              <w:br/>
              <w:t>12 December</w:t>
            </w:r>
          </w:p>
        </w:tc>
        <w:tc>
          <w:tcPr>
            <w:tcW w:w="2104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Tuesday</w:t>
            </w:r>
            <w:r w:rsidRPr="00E6014D">
              <w:rPr>
                <w:b/>
                <w:sz w:val="12"/>
                <w:szCs w:val="12"/>
              </w:rPr>
              <w:br/>
              <w:t>13 December</w:t>
            </w:r>
          </w:p>
        </w:tc>
        <w:tc>
          <w:tcPr>
            <w:tcW w:w="2104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 xml:space="preserve">Wednesday </w:t>
            </w:r>
            <w:r w:rsidRPr="00E6014D">
              <w:rPr>
                <w:b/>
                <w:sz w:val="12"/>
                <w:szCs w:val="12"/>
              </w:rPr>
              <w:br/>
              <w:t>14 December</w:t>
            </w:r>
          </w:p>
        </w:tc>
        <w:tc>
          <w:tcPr>
            <w:tcW w:w="2104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Thursday</w:t>
            </w:r>
            <w:r w:rsidRPr="00E6014D">
              <w:rPr>
                <w:b/>
                <w:sz w:val="12"/>
                <w:szCs w:val="12"/>
              </w:rPr>
              <w:br/>
              <w:t>15 December</w:t>
            </w:r>
          </w:p>
        </w:tc>
        <w:tc>
          <w:tcPr>
            <w:tcW w:w="2105" w:type="dxa"/>
            <w:gridSpan w:val="6"/>
          </w:tcPr>
          <w:p w:rsidR="00E5693F" w:rsidRPr="00E6014D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Friday</w:t>
            </w:r>
            <w:r w:rsidRPr="00E6014D">
              <w:rPr>
                <w:b/>
                <w:sz w:val="12"/>
                <w:szCs w:val="12"/>
              </w:rPr>
              <w:br/>
              <w:t>16 December</w:t>
            </w: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SG15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WP1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WP2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0D34F9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Q5/15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Q6/15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Q7/15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Q8/15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Q16/15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Q17/15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Q18/15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WP3 </w:t>
            </w:r>
            <w:proofErr w:type="spellStart"/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861" w:type="dxa"/>
            <w:vAlign w:val="center"/>
          </w:tcPr>
          <w:p w:rsidR="00E5693F" w:rsidRPr="000D34F9" w:rsidRDefault="00E5693F" w:rsidP="00A73721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Q15/15</w:t>
            </w: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5693F" w:rsidRPr="000D34F9" w:rsidRDefault="00E5693F" w:rsidP="00A73721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F" w:rsidRPr="00E6014D" w:rsidTr="00A73721">
        <w:trPr>
          <w:trHeight w:val="270"/>
          <w:jc w:val="center"/>
        </w:trPr>
        <w:tc>
          <w:tcPr>
            <w:tcW w:w="11388" w:type="dxa"/>
            <w:gridSpan w:val="31"/>
          </w:tcPr>
          <w:p w:rsidR="00E5693F" w:rsidRPr="00B73AE2" w:rsidRDefault="00E5693F" w:rsidP="00A7372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Sessions times: 0 - 0830-0930; 1 - 0930-1045; 2 - 1115-1230; 3 - 1430-1545; 4 - 1615-1730; 5 - 1800→</w:t>
            </w:r>
          </w:p>
          <w:p w:rsidR="00E5693F" w:rsidRPr="00B73AE2" w:rsidRDefault="00E5693F" w:rsidP="00A7372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* Evening sessions on 6 and 13 December to plan for WTSA-12.</w:t>
            </w:r>
          </w:p>
          <w:p w:rsidR="00E5693F" w:rsidRPr="000D34F9" w:rsidRDefault="00E5693F" w:rsidP="00A73721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**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Networking event hosted by </w:t>
            </w: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Mitsubishi Ltd. on the evening of 12 December.</w:t>
            </w:r>
          </w:p>
        </w:tc>
      </w:tr>
    </w:tbl>
    <w:p w:rsidR="00E5693F" w:rsidRDefault="00E5693F" w:rsidP="00E5693F">
      <w:pPr>
        <w:sectPr w:rsidR="00E5693F" w:rsidSect="00E5693F">
          <w:type w:val="oddPage"/>
          <w:pgSz w:w="16727" w:h="11907" w:orient="landscape" w:code="9"/>
          <w:pgMar w:top="1089" w:right="567" w:bottom="1089" w:left="567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E5693F" w:rsidRPr="00E6014D" w:rsidRDefault="00E5693F" w:rsidP="00E5693F"/>
    <w:p w:rsidR="00E5693F" w:rsidRPr="00E6014D" w:rsidRDefault="00E5693F" w:rsidP="00E5693F"/>
    <w:p w:rsidR="00E5693F" w:rsidRPr="00E6014D" w:rsidRDefault="00E5693F" w:rsidP="00E5693F">
      <w:r>
        <w:t>Notes: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"/>
        <w:gridCol w:w="9119"/>
      </w:tblGrid>
      <w:tr w:rsidR="00E5693F" w:rsidRPr="00D872AF" w:rsidTr="00A73721">
        <w:trPr>
          <w:trHeight w:val="480"/>
        </w:trPr>
        <w:tc>
          <w:tcPr>
            <w:tcW w:w="826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</w:t>
            </w:r>
          </w:p>
        </w:tc>
        <w:tc>
          <w:tcPr>
            <w:tcW w:w="9119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Joint Q12, 14/15 on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ASON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, Discovery, and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DCN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architecture topics. If the work can be accomplished in the first quarter, Q12 and 14 will meet separately during the 2nd quarter.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</w:p>
        </w:tc>
        <w:tc>
          <w:tcPr>
            <w:tcW w:w="9119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Joint Q3, 6, 7, 9, 10, 11, 12, 13, 14, 15/15 meeting - OTN Coordination Meeting. </w:t>
            </w:r>
            <w:r w:rsidRPr="00D872AF">
              <w:rPr>
                <w:sz w:val="22"/>
                <w:szCs w:val="22"/>
              </w:rPr>
              <w:t xml:space="preserve">IEEE P802.3ba </w:t>
            </w:r>
            <w:r w:rsidRPr="00D872AF">
              <w:rPr>
                <w:rFonts w:asciiTheme="majorBidi" w:hAnsiTheme="majorBidi" w:cstheme="majorBidi"/>
                <w:sz w:val="22"/>
                <w:szCs w:val="22"/>
              </w:rPr>
              <w:t>projects status will be included in this meeting.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3</w:t>
            </w:r>
          </w:p>
        </w:tc>
        <w:tc>
          <w:tcPr>
            <w:tcW w:w="9119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Joint Q9, 11, 13/15 on OTN timing: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CPRI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>, time sync, protection, etc.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9119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Joint meeting Q5, 16</w:t>
            </w:r>
            <w:r w:rsidRPr="00D872AF">
              <w:rPr>
                <w:sz w:val="22"/>
                <w:szCs w:val="22"/>
              </w:rPr>
              <w:t>, 18/15.</w:t>
            </w:r>
            <w:r w:rsidRPr="00D872AF">
              <w:rPr>
                <w:sz w:val="22"/>
                <w:szCs w:val="22"/>
                <w:lang w:eastAsia="ja-JP"/>
              </w:rPr>
              <w:t xml:space="preserve"> 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</w:t>
            </w:r>
          </w:p>
        </w:tc>
        <w:tc>
          <w:tcPr>
            <w:tcW w:w="9119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Joint meeting Q5</w:t>
            </w:r>
            <w:r w:rsidRPr="00D872AF">
              <w:rPr>
                <w:sz w:val="22"/>
                <w:szCs w:val="22"/>
              </w:rPr>
              <w:t>, 6</w:t>
            </w:r>
            <w:r w:rsidRPr="00D872AF">
              <w:rPr>
                <w:sz w:val="22"/>
                <w:szCs w:val="22"/>
                <w:lang w:eastAsia="ja-JP"/>
              </w:rPr>
              <w:t xml:space="preserve">/15, if needed.  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6</w:t>
            </w:r>
          </w:p>
        </w:tc>
        <w:tc>
          <w:tcPr>
            <w:tcW w:w="9119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>Joint Q3, 9, 10, 12, 14/15 on Ethernet, MPLS-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TP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, and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G.ptneq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Topics, if needed. Otherwise Q9, 12, and 14/15 will meet separately during these periods.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7</w:t>
            </w:r>
          </w:p>
        </w:tc>
        <w:tc>
          <w:tcPr>
            <w:tcW w:w="9119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>Joint Q6, 7, 9, 11, 12, 14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/15</w:t>
            </w: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on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DWDM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flexible grid.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8</w:t>
            </w:r>
          </w:p>
        </w:tc>
        <w:tc>
          <w:tcPr>
            <w:tcW w:w="9119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>Joint Q2, 4, 13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/15</w:t>
            </w: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on interconnection of core and access transport of frequency and time,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SSM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  <w:hideMark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</w:t>
            </w:r>
          </w:p>
        </w:tc>
        <w:tc>
          <w:tcPr>
            <w:tcW w:w="9119" w:type="dxa"/>
            <w:hideMark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>Joint Q3, 9, 10, 12, 14/15 meeting to review MPLS-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TP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Recommendation updates, if needed. If not needed, Q10, 12, and 14 will meet separately during these periods.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  <w:hideMark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</w:t>
            </w:r>
          </w:p>
        </w:tc>
        <w:tc>
          <w:tcPr>
            <w:tcW w:w="9119" w:type="dxa"/>
            <w:hideMark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Joint meeting Q6</w:t>
            </w:r>
            <w:r w:rsidRPr="00D872AF">
              <w:rPr>
                <w:sz w:val="22"/>
                <w:szCs w:val="22"/>
              </w:rPr>
              <w:t>, 7</w:t>
            </w:r>
            <w:r w:rsidRPr="00D872AF">
              <w:rPr>
                <w:sz w:val="22"/>
                <w:szCs w:val="22"/>
                <w:lang w:eastAsia="ja-JP"/>
              </w:rPr>
              <w:t xml:space="preserve"> and 8/15.  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11</w:t>
            </w:r>
          </w:p>
        </w:tc>
        <w:tc>
          <w:tcPr>
            <w:tcW w:w="9119" w:type="dxa"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WP3 Chairman and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Rapporteurs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only - Report preparation.</w:t>
            </w:r>
          </w:p>
        </w:tc>
      </w:tr>
      <w:tr w:rsidR="00E5693F" w:rsidRPr="00D872AF" w:rsidTr="00A73721">
        <w:trPr>
          <w:trHeight w:val="480"/>
        </w:trPr>
        <w:tc>
          <w:tcPr>
            <w:tcW w:w="826" w:type="dxa"/>
            <w:hideMark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12</w:t>
            </w:r>
          </w:p>
        </w:tc>
        <w:tc>
          <w:tcPr>
            <w:tcW w:w="9119" w:type="dxa"/>
            <w:hideMark/>
          </w:tcPr>
          <w:p w:rsidR="00E5693F" w:rsidRPr="00D872AF" w:rsidRDefault="00E5693F" w:rsidP="00A73721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sz w:val="22"/>
                <w:szCs w:val="22"/>
              </w:rPr>
              <w:t xml:space="preserve">WP 2/15 Chairman and </w:t>
            </w:r>
            <w:proofErr w:type="spellStart"/>
            <w:r w:rsidRPr="00D872AF">
              <w:rPr>
                <w:sz w:val="22"/>
                <w:szCs w:val="22"/>
              </w:rPr>
              <w:t>Rapporteurs</w:t>
            </w:r>
            <w:proofErr w:type="spellEnd"/>
            <w:r w:rsidRPr="00D872AF">
              <w:rPr>
                <w:sz w:val="22"/>
                <w:szCs w:val="22"/>
              </w:rPr>
              <w:t xml:space="preserve"> only - Report preparation.</w:t>
            </w:r>
          </w:p>
        </w:tc>
      </w:tr>
    </w:tbl>
    <w:p w:rsidR="00E5693F" w:rsidRPr="00E5693F" w:rsidRDefault="00E5693F" w:rsidP="00E5693F">
      <w:pPr>
        <w:sectPr w:rsidR="00E5693F" w:rsidRPr="00E5693F" w:rsidSect="00D0348D">
          <w:headerReference w:type="default" r:id="rId27"/>
          <w:footerReference w:type="default" r:id="rId28"/>
          <w:type w:val="oddPage"/>
          <w:pgSz w:w="11907" w:h="16727" w:code="9"/>
          <w:pgMar w:top="567" w:right="1089" w:bottom="567" w:left="1089" w:header="567" w:footer="567" w:gutter="0"/>
          <w:paperSrc w:first="15" w:other="15"/>
          <w:pgNumType w:fmt="numberInDash"/>
          <w:cols w:space="720"/>
        </w:sectPr>
      </w:pPr>
    </w:p>
    <w:p w:rsidR="008C6338" w:rsidRPr="00D41C9B" w:rsidRDefault="008C6338" w:rsidP="00DC371F">
      <w:pPr>
        <w:jc w:val="center"/>
        <w:rPr>
          <w:sz w:val="22"/>
          <w:szCs w:val="22"/>
          <w:lang w:val="en-US"/>
        </w:rPr>
      </w:pPr>
      <w:r w:rsidRPr="00D41C9B">
        <w:rPr>
          <w:sz w:val="26"/>
          <w:szCs w:val="26"/>
          <w:lang w:val="en-US"/>
        </w:rPr>
        <w:lastRenderedPageBreak/>
        <w:t>ANNEX 3</w:t>
      </w:r>
      <w:r w:rsidRPr="00D41C9B">
        <w:rPr>
          <w:sz w:val="26"/>
          <w:szCs w:val="26"/>
          <w:lang w:val="en-US"/>
        </w:rPr>
        <w:br/>
      </w:r>
      <w:r w:rsidRPr="00D41C9B">
        <w:rPr>
          <w:sz w:val="22"/>
          <w:szCs w:val="22"/>
          <w:lang w:val="en-US"/>
        </w:rPr>
        <w:t xml:space="preserve">(to TSB Collective letter </w:t>
      </w:r>
      <w:r w:rsidR="00DC371F" w:rsidRPr="00D41C9B">
        <w:rPr>
          <w:sz w:val="22"/>
          <w:szCs w:val="22"/>
          <w:lang w:val="en-US"/>
        </w:rPr>
        <w:t>8</w:t>
      </w:r>
      <w:r w:rsidRPr="00D41C9B">
        <w:rPr>
          <w:sz w:val="22"/>
          <w:szCs w:val="22"/>
          <w:lang w:val="en-US"/>
        </w:rPr>
        <w:t>/15)</w:t>
      </w:r>
    </w:p>
    <w:p w:rsidR="00F74E45" w:rsidRDefault="00F74E45" w:rsidP="00F74E4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F74E45" w:rsidRPr="00C67AB9" w:rsidTr="00F74E45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45" w:rsidRDefault="00F74E45" w:rsidP="00F74E45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F74E45" w:rsidRPr="001F5A0A" w:rsidRDefault="00F74E45" w:rsidP="00F74E45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F74E45" w:rsidRPr="00C67AB9" w:rsidRDefault="00F74E45" w:rsidP="00F74E45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F74E45" w:rsidRPr="00C67AB9" w:rsidRDefault="00F74E45" w:rsidP="00F74E45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F74E45" w:rsidTr="00F74E45">
        <w:trPr>
          <w:cantSplit/>
          <w:jc w:val="center"/>
        </w:trPr>
        <w:tc>
          <w:tcPr>
            <w:tcW w:w="1291" w:type="dxa"/>
          </w:tcPr>
          <w:p w:rsidR="00F74E45" w:rsidRDefault="00F74E45" w:rsidP="00F74E45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F74E45" w:rsidRPr="001F5A0A" w:rsidRDefault="00F74E45" w:rsidP="00F74E45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 xml:space="preserve">INTERNATIONAL </w:t>
            </w:r>
            <w:proofErr w:type="spellStart"/>
            <w:r w:rsidRPr="001F5A0A">
              <w:rPr>
                <w:b/>
                <w:bCs/>
                <w:sz w:val="28"/>
                <w:szCs w:val="28"/>
                <w:lang w:val="es-ES_tradnl"/>
              </w:rPr>
              <w:t>TELECOMMUNICATION</w:t>
            </w:r>
            <w:proofErr w:type="spellEnd"/>
            <w:r w:rsidRPr="001F5A0A"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1F5A0A">
              <w:rPr>
                <w:b/>
                <w:bCs/>
                <w:sz w:val="28"/>
                <w:szCs w:val="28"/>
                <w:lang w:val="es-ES_tradnl"/>
              </w:rPr>
              <w:t>UNION</w:t>
            </w:r>
            <w:proofErr w:type="spellEnd"/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F74E45" w:rsidRDefault="00F74E45" w:rsidP="00F74E45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E45" w:rsidRDefault="00F74E45" w:rsidP="00F74E45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F74E45" w:rsidRPr="00403633" w:rsidRDefault="00F74E45" w:rsidP="00F74E45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F74E45" w:rsidRPr="00403633" w:rsidRDefault="00F74E45" w:rsidP="00F74E45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F74E45" w:rsidRPr="00E20C97" w:rsidRDefault="00F74E45" w:rsidP="001E580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</w:t>
      </w:r>
      <w:r w:rsidR="001E5809">
        <w:rPr>
          <w:i/>
          <w:sz w:val="20"/>
        </w:rPr>
        <w:t>15</w:t>
      </w:r>
      <w:r>
        <w:rPr>
          <w:i/>
          <w:sz w:val="20"/>
        </w:rPr>
        <w:t xml:space="preserve"> meeting -------------------------------------   from    -------------------------  to ----------------------- in Geneva</w:t>
      </w:r>
    </w:p>
    <w:p w:rsidR="00F74E45" w:rsidRPr="00E20C97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E20C97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E20C97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F74E45" w:rsidRPr="00E20C97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E20C97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8B1814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F74E45" w:rsidRPr="008B1814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8B1814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F74E45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F74E45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F74E45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74E45" w:rsidRPr="008B1814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F74E45" w:rsidRPr="00542259" w:rsidRDefault="00F74E45" w:rsidP="00F74E45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F74E45" w:rsidRPr="00E20C97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F74E45" w:rsidRPr="008B1814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F74E45" w:rsidRPr="008B1814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F74E45" w:rsidRPr="00403633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F74E45" w:rsidRPr="00403633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403633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 xml:space="preserve">:        </w:t>
      </w:r>
      <w:proofErr w:type="spellStart"/>
      <w:r>
        <w:rPr>
          <w:sz w:val="20"/>
        </w:rPr>
        <w:t>AX</w:t>
      </w:r>
      <w:proofErr w:type="spellEnd"/>
      <w:r>
        <w:rPr>
          <w:sz w:val="20"/>
        </w:rPr>
        <w:t>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Pr="00C67AB9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F74E45" w:rsidRDefault="00F74E45" w:rsidP="00F74E45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1E5809" w:rsidRDefault="001E5809" w:rsidP="00A955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  <w:sectPr w:rsidR="001E5809" w:rsidSect="00D0348D">
          <w:headerReference w:type="default" r:id="rId30"/>
          <w:footerReference w:type="default" r:id="rId31"/>
          <w:type w:val="oddPage"/>
          <w:pgSz w:w="11907" w:h="16727" w:code="9"/>
          <w:pgMar w:top="567" w:right="1089" w:bottom="567" w:left="1089" w:header="567" w:footer="567" w:gutter="0"/>
          <w:paperSrc w:first="15" w:other="15"/>
          <w:pgNumType w:fmt="numberInDash"/>
          <w:cols w:space="720"/>
        </w:sectPr>
      </w:pPr>
    </w:p>
    <w:p w:rsidR="00535A87" w:rsidRPr="00D41C9B" w:rsidRDefault="007B5B29" w:rsidP="001E5809">
      <w:pPr>
        <w:spacing w:after="240"/>
        <w:jc w:val="center"/>
        <w:rPr>
          <w:sz w:val="22"/>
          <w:szCs w:val="22"/>
          <w:lang w:val="en-US"/>
        </w:rPr>
      </w:pPr>
      <w:r w:rsidRPr="00D41C9B">
        <w:rPr>
          <w:sz w:val="26"/>
          <w:szCs w:val="26"/>
          <w:lang w:val="en-US"/>
        </w:rPr>
        <w:lastRenderedPageBreak/>
        <w:t xml:space="preserve">ANNEX </w:t>
      </w:r>
      <w:r w:rsidR="007C31E0" w:rsidRPr="00D41C9B">
        <w:rPr>
          <w:sz w:val="26"/>
          <w:szCs w:val="26"/>
          <w:lang w:val="en-US"/>
        </w:rPr>
        <w:t>4</w:t>
      </w:r>
      <w:r w:rsidRPr="00D41C9B">
        <w:rPr>
          <w:sz w:val="26"/>
          <w:szCs w:val="26"/>
          <w:lang w:val="en-US"/>
        </w:rPr>
        <w:br/>
      </w:r>
      <w:r w:rsidR="007C31E0" w:rsidRPr="00D41C9B">
        <w:rPr>
          <w:sz w:val="22"/>
          <w:szCs w:val="22"/>
          <w:lang w:val="en-US"/>
        </w:rPr>
        <w:t xml:space="preserve">(to TSB Collective letter </w:t>
      </w:r>
      <w:r w:rsidR="00DC371F" w:rsidRPr="00D41C9B">
        <w:rPr>
          <w:sz w:val="22"/>
          <w:szCs w:val="22"/>
          <w:lang w:val="en-US"/>
        </w:rPr>
        <w:t>8</w:t>
      </w:r>
      <w:r w:rsidRPr="00D41C9B">
        <w:rPr>
          <w:sz w:val="22"/>
          <w:szCs w:val="22"/>
          <w:lang w:val="en-US"/>
        </w:rPr>
        <w:t>/</w:t>
      </w:r>
      <w:r w:rsidR="007C31E0" w:rsidRPr="00D41C9B">
        <w:rPr>
          <w:sz w:val="22"/>
          <w:szCs w:val="22"/>
          <w:lang w:val="en-US"/>
        </w:rPr>
        <w:t>15</w:t>
      </w:r>
      <w:r w:rsidRPr="00D41C9B">
        <w:rPr>
          <w:sz w:val="22"/>
          <w:szCs w:val="22"/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535A87" w:rsidTr="00611F2F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5A87" w:rsidRDefault="0062152C" w:rsidP="00611F2F">
            <w:r>
              <w:rPr>
                <w:sz w:val="16"/>
              </w:rPr>
              <w:fldChar w:fldCharType="begin"/>
            </w:r>
            <w:r w:rsidR="00535A87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535A87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35A87" w:rsidRPr="00167799" w:rsidRDefault="00535A87" w:rsidP="00535A87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15 </w:t>
            </w:r>
            <w:r w:rsidRPr="00167799">
              <w:rPr>
                <w:b/>
                <w:bCs/>
              </w:rPr>
              <w:t>meeting</w:t>
            </w:r>
          </w:p>
          <w:p w:rsidR="00535A87" w:rsidRPr="00C61391" w:rsidRDefault="00535A87" w:rsidP="00535A87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5-16 December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87" w:rsidRDefault="0062152C" w:rsidP="00611F2F">
            <w:r w:rsidRPr="0062152C">
              <w:fldChar w:fldCharType="begin"/>
            </w:r>
            <w:r w:rsidR="00F1481D">
              <w:instrText>import R:\\ART\\TIF\\LGO_0ITU.TIF</w:instrText>
            </w:r>
            <w:r w:rsidRPr="0062152C">
              <w:fldChar w:fldCharType="separate"/>
            </w:r>
            <w:r w:rsidR="00535A87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71500" cy="581025"/>
                  <wp:effectExtent l="19050" t="0" r="0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en-US" w:eastAsia="zh-CN"/>
              </w:rPr>
              <w:fldChar w:fldCharType="end"/>
            </w:r>
          </w:p>
        </w:tc>
      </w:tr>
      <w:tr w:rsidR="00535A87" w:rsidRPr="00666046" w:rsidTr="00611F2F">
        <w:tc>
          <w:tcPr>
            <w:tcW w:w="2694" w:type="dxa"/>
            <w:gridSpan w:val="3"/>
          </w:tcPr>
          <w:p w:rsidR="00535A87" w:rsidRDefault="00535A87" w:rsidP="00611F2F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535A87" w:rsidRPr="007B5B29" w:rsidRDefault="00535A87" w:rsidP="00611F2F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535A87" w:rsidRPr="007B5B29" w:rsidRDefault="00535A87" w:rsidP="00611F2F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535A87" w:rsidRPr="0044318A" w:rsidRDefault="00535A87" w:rsidP="00611F2F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535A87" w:rsidRPr="00666046" w:rsidRDefault="00535A87" w:rsidP="00611F2F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4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535A87" w:rsidRPr="007B5B29" w:rsidRDefault="00535A87" w:rsidP="00611F2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535A87" w:rsidRPr="00666046" w:rsidRDefault="00535A87" w:rsidP="00611F2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535A87" w:rsidRPr="007B5B29" w:rsidTr="00611F2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35A87" w:rsidRPr="007B5B29" w:rsidRDefault="00535A87" w:rsidP="00535A87">
            <w:pPr>
              <w:spacing w:after="120"/>
              <w:jc w:val="center"/>
              <w:rPr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a </w:t>
            </w:r>
            <w:r>
              <w:rPr>
                <w:b/>
                <w:iCs/>
                <w:lang w:val="en-US"/>
              </w:rPr>
              <w:t>full/</w:t>
            </w:r>
            <w:r w:rsidRPr="007B5B29">
              <w:rPr>
                <w:b/>
                <w:iCs/>
                <w:lang w:val="en-US"/>
              </w:rPr>
              <w:t xml:space="preserve">partial fellowship to be submitted before </w:t>
            </w:r>
            <w:r>
              <w:rPr>
                <w:b/>
                <w:iCs/>
                <w:lang w:val="en-US"/>
              </w:rPr>
              <w:t>5 November 2011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535A87" w:rsidRPr="007B5B29" w:rsidTr="00611F2F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535A87" w:rsidRPr="007B5B29" w:rsidRDefault="00535A87" w:rsidP="00611F2F">
            <w:pPr>
              <w:spacing w:before="0"/>
              <w:jc w:val="center"/>
              <w:rPr>
                <w:iCs/>
                <w:lang w:val="en-US"/>
              </w:rPr>
            </w:pPr>
          </w:p>
          <w:p w:rsidR="00535A87" w:rsidRPr="007B5B29" w:rsidRDefault="00535A87" w:rsidP="00611F2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35A87" w:rsidRPr="007B5B29" w:rsidRDefault="00535A87" w:rsidP="00611F2F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535A87" w:rsidRPr="007B5B29" w:rsidRDefault="00535A87" w:rsidP="00611F2F">
            <w:pPr>
              <w:spacing w:before="0"/>
              <w:jc w:val="center"/>
              <w:rPr>
                <w:lang w:val="en-US"/>
              </w:rPr>
            </w:pPr>
          </w:p>
        </w:tc>
      </w:tr>
      <w:tr w:rsidR="00535A87" w:rsidRPr="0044318A" w:rsidTr="00611F2F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A87" w:rsidRPr="007B5B29" w:rsidRDefault="00535A87" w:rsidP="00611F2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535A87" w:rsidRPr="007B5B29" w:rsidRDefault="00535A87" w:rsidP="00611F2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535A87" w:rsidRPr="007B5B29" w:rsidRDefault="00535A87" w:rsidP="00D41C9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35A87" w:rsidRPr="007B5B29" w:rsidRDefault="00535A87" w:rsidP="00611F2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535A87" w:rsidRPr="007B5B29" w:rsidRDefault="00535A87" w:rsidP="00D41C9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35A87" w:rsidRPr="007B5B29" w:rsidRDefault="00535A87" w:rsidP="00611F2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535A87" w:rsidRPr="0044318A" w:rsidRDefault="00535A87" w:rsidP="00611F2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35A87" w:rsidRPr="007B5B29" w:rsidTr="00611F2F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A87" w:rsidRPr="007B5B29" w:rsidRDefault="00535A87" w:rsidP="00611F2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535A87" w:rsidRDefault="00535A87" w:rsidP="00611F2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535A87" w:rsidRPr="007B5B29" w:rsidRDefault="00535A87" w:rsidP="00D41C9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b/>
                <w:sz w:val="16"/>
              </w:rPr>
            </w:pPr>
          </w:p>
          <w:p w:rsidR="00535A87" w:rsidRPr="007B5B29" w:rsidRDefault="00535A87" w:rsidP="00611F2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535A87" w:rsidRPr="007B5B29" w:rsidRDefault="00535A87" w:rsidP="00D41C9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35A87" w:rsidRPr="007B5B29" w:rsidRDefault="00535A87" w:rsidP="00611F2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535A87" w:rsidRPr="007B5B29" w:rsidRDefault="00535A87" w:rsidP="00611F2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535A87" w:rsidRPr="007B5B29" w:rsidRDefault="00535A87" w:rsidP="00D41C9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535A87" w:rsidRPr="002C45FC" w:rsidRDefault="00535A87" w:rsidP="00611F2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535A87" w:rsidRPr="007B5B29" w:rsidRDefault="00535A87" w:rsidP="00D41C9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535A87" w:rsidRPr="007B5B29" w:rsidRDefault="00535A87" w:rsidP="00611F2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535A87" w:rsidRPr="007B5B29" w:rsidRDefault="00535A87" w:rsidP="00611F2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535A87" w:rsidRPr="00C448E0" w:rsidTr="00611F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535A87" w:rsidRPr="00C448E0" w:rsidRDefault="00535A87" w:rsidP="00611F2F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535A87" w:rsidRPr="00666046" w:rsidTr="00611F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35A87" w:rsidRPr="00666046" w:rsidRDefault="00535A87" w:rsidP="00535A87">
            <w:pPr>
              <w:numPr>
                <w:ilvl w:val="0"/>
                <w:numId w:val="20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>
              <w:rPr>
                <w:sz w:val="20"/>
              </w:rPr>
              <w:t xml:space="preserve">full or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535A87" w:rsidRPr="00666046" w:rsidTr="00611F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35A87" w:rsidRPr="00666046" w:rsidRDefault="00535A87" w:rsidP="00535A87">
            <w:pPr>
              <w:numPr>
                <w:ilvl w:val="0"/>
                <w:numId w:val="20"/>
              </w:numPr>
              <w:spacing w:beforeLines="40"/>
              <w:rPr>
                <w:sz w:val="20"/>
              </w:rPr>
            </w:pPr>
            <w:r>
              <w:rPr>
                <w:sz w:val="20"/>
              </w:rPr>
              <w:t xml:space="preserve">For partial fellowship, ITU is requested to </w:t>
            </w:r>
            <w:r w:rsidRPr="00666046">
              <w:rPr>
                <w:sz w:val="20"/>
              </w:rPr>
              <w:t xml:space="preserve">cover either one of the following: </w:t>
            </w:r>
          </w:p>
        </w:tc>
      </w:tr>
      <w:tr w:rsidR="00535A87" w:rsidRPr="00666046" w:rsidTr="00611F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35A87" w:rsidRPr="00666046" w:rsidRDefault="00535A87" w:rsidP="00611F2F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535A87" w:rsidRPr="00666046" w:rsidTr="00611F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535A87" w:rsidRPr="00666046" w:rsidRDefault="00535A87" w:rsidP="00611F2F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535A87" w:rsidRDefault="00535A87" w:rsidP="00535A87">
            <w:pPr>
              <w:numPr>
                <w:ilvl w:val="0"/>
                <w:numId w:val="2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535A87" w:rsidRPr="00666046" w:rsidRDefault="00535A87" w:rsidP="00611F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535A87" w:rsidRPr="007B5B29" w:rsidTr="0061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535A87" w:rsidRPr="00E86939" w:rsidRDefault="00535A87" w:rsidP="00D41C9B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535A87" w:rsidRPr="00E86939" w:rsidRDefault="00535A87" w:rsidP="00611F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535A87" w:rsidRPr="007B5B29" w:rsidRDefault="00535A87" w:rsidP="00611F2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535A87" w:rsidRPr="00E86939" w:rsidRDefault="00535A87" w:rsidP="00D41C9B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16"/>
                <w:szCs w:val="16"/>
              </w:rPr>
            </w:pPr>
          </w:p>
          <w:p w:rsidR="00535A87" w:rsidRPr="007B5B29" w:rsidRDefault="00535A87" w:rsidP="00611F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535A87" w:rsidRPr="00E86939" w:rsidTr="00611F2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535A87" w:rsidRPr="00E86939" w:rsidRDefault="00535A87" w:rsidP="00611F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535A87" w:rsidRPr="00E86939" w:rsidRDefault="00535A87" w:rsidP="00611F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</w:tr>
      <w:tr w:rsidR="00535A87" w:rsidRPr="007B5B29" w:rsidTr="0061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535A87" w:rsidRPr="007B5B29" w:rsidRDefault="00535A87" w:rsidP="00611F2F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535A87" w:rsidRPr="007B5B29" w:rsidRDefault="00535A87" w:rsidP="00611F2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D41C9B" w:rsidRDefault="00D41C9B" w:rsidP="00D41C9B">
      <w:pPr>
        <w:spacing w:before="480"/>
        <w:jc w:val="center"/>
      </w:pPr>
      <w:r>
        <w:t>______________</w:t>
      </w:r>
    </w:p>
    <w:sectPr w:rsidR="00D41C9B" w:rsidSect="00D0348D">
      <w:headerReference w:type="default" r:id="rId35"/>
      <w:footerReference w:type="default" r:id="rId36"/>
      <w:type w:val="oddPage"/>
      <w:pgSz w:w="11907" w:h="16727" w:code="9"/>
      <w:pgMar w:top="567" w:right="1089" w:bottom="567" w:left="1089" w:header="567" w:footer="567" w:gutter="0"/>
      <w:paperSrc w:first="15" w:other="15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1D" w:rsidRDefault="00F1481D">
      <w:r>
        <w:separator/>
      </w:r>
    </w:p>
  </w:endnote>
  <w:endnote w:type="continuationSeparator" w:id="0">
    <w:p w:rsidR="00F1481D" w:rsidRDefault="00F1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Default="00F1481D" w:rsidP="00712973">
    <w:pPr>
      <w:pStyle w:val="Footer"/>
    </w:pPr>
    <w:r>
      <w:t>ITU-T\COM-T\COM15\COLL\002.E.DOC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Pr="0058699A" w:rsidRDefault="0058699A" w:rsidP="0058699A">
    <w:pPr>
      <w:pStyle w:val="Footer"/>
    </w:pPr>
    <w:r w:rsidRPr="008C212C">
      <w:t>ITU-T\COM-T\COM15\COLL\008</w:t>
    </w:r>
    <w:r>
      <w:t>R</w:t>
    </w:r>
    <w:r w:rsidRPr="008C212C"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F1481D" w:rsidTr="00F148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 w:rsidR="005A454B">
            <w:rPr>
              <w:rFonts w:ascii="Times New Roman" w:hAnsi="Times New Roman"/>
              <w:lang w:val="ru-RU"/>
            </w:rPr>
            <w:tab/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1481D" w:rsidRPr="005A454B" w:rsidRDefault="00F1481D" w:rsidP="00F1481D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="005A454B" w:rsidRPr="00B12947">
              <w:rPr>
                <w:rStyle w:val="Hyperlink"/>
                <w:rFonts w:ascii="Times New Roman" w:hAnsi="Times New Roman"/>
              </w:rPr>
              <w:t>itumail@itu.int</w:t>
            </w:r>
          </w:hyperlink>
          <w:r w:rsidR="005A454B" w:rsidRPr="005A454B">
            <w:rPr>
              <w:rFonts w:ascii="Times New Roman" w:hAnsi="Times New Roman"/>
            </w:rPr>
            <w:t xml:space="preserve"> </w:t>
          </w:r>
        </w:p>
      </w:tc>
    </w:tr>
    <w:tr w:rsidR="00F1481D" w:rsidTr="00F1481D">
      <w:trPr>
        <w:cantSplit/>
      </w:trPr>
      <w:tc>
        <w:tcPr>
          <w:tcW w:w="1062" w:type="pct"/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Telegram ITU </w:t>
          </w:r>
          <w:proofErr w:type="spellStart"/>
          <w:r>
            <w:rPr>
              <w:rFonts w:ascii="Times New Roman" w:hAnsi="Times New Roman"/>
            </w:rPr>
            <w:t>GENEVE</w:t>
          </w:r>
          <w:proofErr w:type="spellEnd"/>
        </w:p>
      </w:tc>
      <w:tc>
        <w:tcPr>
          <w:tcW w:w="1131" w:type="pct"/>
        </w:tcPr>
        <w:p w:rsidR="00F1481D" w:rsidRPr="005A454B" w:rsidRDefault="005A454B" w:rsidP="00F1481D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ab/>
          </w:r>
          <w:hyperlink r:id="rId2" w:history="1">
            <w:r w:rsidRPr="00B12947">
              <w:rPr>
                <w:rStyle w:val="Hyperlink"/>
                <w:rFonts w:ascii="Times New Roman" w:hAnsi="Times New Roman"/>
              </w:rPr>
              <w:t>www.itu.int</w:t>
            </w:r>
          </w:hyperlink>
          <w:r>
            <w:rPr>
              <w:rFonts w:ascii="Times New Roman" w:hAnsi="Times New Roman"/>
              <w:lang w:val="ru-RU"/>
            </w:rPr>
            <w:t xml:space="preserve"> </w:t>
          </w:r>
        </w:p>
      </w:tc>
    </w:tr>
    <w:tr w:rsidR="00F1481D" w:rsidTr="00F1481D">
      <w:trPr>
        <w:cantSplit/>
      </w:trPr>
      <w:tc>
        <w:tcPr>
          <w:tcW w:w="1062" w:type="pct"/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F1481D" w:rsidRDefault="00F1481D" w:rsidP="00F1481D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F1481D" w:rsidRPr="00BB5106" w:rsidRDefault="00F1481D" w:rsidP="00BB510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Pr="0058699A" w:rsidRDefault="0058699A" w:rsidP="0058699A">
    <w:pPr>
      <w:pStyle w:val="Footer"/>
    </w:pPr>
    <w:r w:rsidRPr="008C212C">
      <w:t>ITU-T\COM-T\COM15\COLL\008</w:t>
    </w:r>
    <w:r>
      <w:t>R</w:t>
    </w:r>
    <w:r w:rsidRPr="008C212C">
      <w:t>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Pr="0058699A" w:rsidRDefault="0058699A" w:rsidP="0058699A">
    <w:pPr>
      <w:pStyle w:val="Footer"/>
    </w:pPr>
    <w:r w:rsidRPr="008C212C">
      <w:t>ITU-T\COM-T\COM15\COLL\008</w:t>
    </w:r>
    <w:r>
      <w:t>R</w:t>
    </w:r>
    <w:r w:rsidRPr="008C212C">
      <w:t>.DOC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Pr="0058699A" w:rsidRDefault="0058699A" w:rsidP="0058699A">
    <w:pPr>
      <w:pStyle w:val="Footer"/>
    </w:pPr>
    <w:r w:rsidRPr="008C212C">
      <w:t>ITU-T\COM-T\COM15\COLL\008</w:t>
    </w:r>
    <w:r>
      <w:t>R</w:t>
    </w:r>
    <w:r w:rsidRPr="008C212C">
      <w:t>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Pr="0058699A" w:rsidRDefault="0058699A" w:rsidP="0058699A">
    <w:pPr>
      <w:pStyle w:val="Footer"/>
    </w:pPr>
    <w:r w:rsidRPr="008C212C">
      <w:t>ITU-T\COM-T\COM15\COLL\008</w:t>
    </w:r>
    <w:r>
      <w:t>R</w:t>
    </w:r>
    <w:r w:rsidRPr="008C212C"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1D" w:rsidRDefault="00F1481D">
      <w:r>
        <w:t>____________________</w:t>
      </w:r>
    </w:p>
  </w:footnote>
  <w:footnote w:type="continuationSeparator" w:id="0">
    <w:p w:rsidR="00F1481D" w:rsidRDefault="00F14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Default="00F1481D" w:rsidP="008A0612">
    <w:pPr>
      <w:pStyle w:val="Header"/>
      <w:framePr w:wrap="around" w:vAnchor="text" w:hAnchor="margin" w:xAlign="center" w:y="1"/>
      <w:rPr>
        <w:rStyle w:val="PageNumber"/>
      </w:rPr>
    </w:pPr>
  </w:p>
  <w:p w:rsidR="00F1481D" w:rsidRDefault="00F1481D" w:rsidP="00CE6C5B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Default="0062152C" w:rsidP="00D0348D">
    <w:pPr>
      <w:pStyle w:val="Header"/>
      <w:spacing w:after="120"/>
    </w:pPr>
    <w:r>
      <w:rPr>
        <w:rStyle w:val="PageNumber"/>
      </w:rPr>
      <w:fldChar w:fldCharType="begin"/>
    </w:r>
    <w:r w:rsidR="00F1481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05D">
      <w:rPr>
        <w:rStyle w:val="PageNumber"/>
        <w:noProof/>
      </w:rPr>
      <w:t>- 3 -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9A" w:rsidRDefault="0058699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Default="0062152C" w:rsidP="00D41C9B">
    <w:pPr>
      <w:pStyle w:val="Header"/>
      <w:spacing w:after="360"/>
    </w:pPr>
    <w:r>
      <w:rPr>
        <w:rStyle w:val="PageNumber"/>
      </w:rPr>
      <w:fldChar w:fldCharType="begin"/>
    </w:r>
    <w:r w:rsidR="00F1481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05D">
      <w:rPr>
        <w:rStyle w:val="PageNumber"/>
        <w:noProof/>
      </w:rPr>
      <w:t>- 6 -</w:t>
    </w:r>
    <w:r>
      <w:rPr>
        <w:rStyle w:val="PageNumber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Default="0062152C" w:rsidP="00D0348D">
    <w:pPr>
      <w:pStyle w:val="Header"/>
      <w:spacing w:after="120"/>
    </w:pPr>
    <w:r>
      <w:rPr>
        <w:rStyle w:val="PageNumber"/>
      </w:rPr>
      <w:fldChar w:fldCharType="begin"/>
    </w:r>
    <w:r w:rsidR="00F1481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05D">
      <w:rPr>
        <w:rStyle w:val="PageNumber"/>
        <w:noProof/>
      </w:rPr>
      <w:t>- 7 -</w:t>
    </w:r>
    <w:r>
      <w:rPr>
        <w:rStyle w:val="PageNumber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Default="0062152C" w:rsidP="00D0348D">
    <w:pPr>
      <w:pStyle w:val="Header"/>
      <w:spacing w:after="120"/>
    </w:pPr>
    <w:r>
      <w:rPr>
        <w:rStyle w:val="PageNumber"/>
      </w:rPr>
      <w:fldChar w:fldCharType="begin"/>
    </w:r>
    <w:r w:rsidR="00F1481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05D">
      <w:rPr>
        <w:rStyle w:val="PageNumber"/>
        <w:noProof/>
      </w:rPr>
      <w:t>- 9 -</w:t>
    </w:r>
    <w:r>
      <w:rPr>
        <w:rStyle w:val="PageNumber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1D" w:rsidRDefault="0062152C" w:rsidP="00D0348D">
    <w:pPr>
      <w:pStyle w:val="Header"/>
      <w:spacing w:after="120"/>
    </w:pPr>
    <w:r>
      <w:rPr>
        <w:rStyle w:val="PageNumber"/>
      </w:rPr>
      <w:fldChar w:fldCharType="begin"/>
    </w:r>
    <w:r w:rsidR="00F1481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005D">
      <w:rPr>
        <w:rStyle w:val="PageNumber"/>
        <w:noProof/>
      </w:rPr>
      <w:t>- 11 -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19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20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22"/>
  </w:num>
  <w:num w:numId="16">
    <w:abstractNumId w:val="1"/>
  </w:num>
  <w:num w:numId="17">
    <w:abstractNumId w:val="6"/>
  </w:num>
  <w:num w:numId="18">
    <w:abstractNumId w:val="21"/>
  </w:num>
  <w:num w:numId="19">
    <w:abstractNumId w:val="7"/>
  </w:num>
  <w:num w:numId="20">
    <w:abstractNumId w:val="18"/>
  </w:num>
  <w:num w:numId="21">
    <w:abstractNumId w:val="5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455BA8"/>
    <w:rsid w:val="00002622"/>
    <w:rsid w:val="000109C1"/>
    <w:rsid w:val="000206E3"/>
    <w:rsid w:val="00034C8C"/>
    <w:rsid w:val="00036A40"/>
    <w:rsid w:val="000474EC"/>
    <w:rsid w:val="000545BD"/>
    <w:rsid w:val="00062F16"/>
    <w:rsid w:val="00063D87"/>
    <w:rsid w:val="000646AE"/>
    <w:rsid w:val="00064F18"/>
    <w:rsid w:val="00064FDA"/>
    <w:rsid w:val="00067FEE"/>
    <w:rsid w:val="00072EB7"/>
    <w:rsid w:val="0007444A"/>
    <w:rsid w:val="00074CEB"/>
    <w:rsid w:val="00075AA9"/>
    <w:rsid w:val="00077AA6"/>
    <w:rsid w:val="00080105"/>
    <w:rsid w:val="000814FB"/>
    <w:rsid w:val="000827E1"/>
    <w:rsid w:val="00082F74"/>
    <w:rsid w:val="00084D97"/>
    <w:rsid w:val="000877D6"/>
    <w:rsid w:val="0009512F"/>
    <w:rsid w:val="000A2840"/>
    <w:rsid w:val="000C00FA"/>
    <w:rsid w:val="000C2841"/>
    <w:rsid w:val="000D34F9"/>
    <w:rsid w:val="000D42D2"/>
    <w:rsid w:val="000D5CB5"/>
    <w:rsid w:val="000E6752"/>
    <w:rsid w:val="000E68F6"/>
    <w:rsid w:val="000E6B18"/>
    <w:rsid w:val="000F2AD5"/>
    <w:rsid w:val="001002F6"/>
    <w:rsid w:val="001052BD"/>
    <w:rsid w:val="0011421C"/>
    <w:rsid w:val="001322EE"/>
    <w:rsid w:val="00134F20"/>
    <w:rsid w:val="00140D55"/>
    <w:rsid w:val="00141E89"/>
    <w:rsid w:val="0014272A"/>
    <w:rsid w:val="00144413"/>
    <w:rsid w:val="001608B7"/>
    <w:rsid w:val="0016153A"/>
    <w:rsid w:val="00164614"/>
    <w:rsid w:val="0016502F"/>
    <w:rsid w:val="00167799"/>
    <w:rsid w:val="00171205"/>
    <w:rsid w:val="001811A2"/>
    <w:rsid w:val="00184759"/>
    <w:rsid w:val="001851A7"/>
    <w:rsid w:val="00190808"/>
    <w:rsid w:val="001A7EA4"/>
    <w:rsid w:val="001B4832"/>
    <w:rsid w:val="001B5570"/>
    <w:rsid w:val="001B7D39"/>
    <w:rsid w:val="001C4F4A"/>
    <w:rsid w:val="001C7B93"/>
    <w:rsid w:val="001D5C4D"/>
    <w:rsid w:val="001E0E1E"/>
    <w:rsid w:val="001E5809"/>
    <w:rsid w:val="001F48C4"/>
    <w:rsid w:val="001F7BB9"/>
    <w:rsid w:val="00206009"/>
    <w:rsid w:val="0021396F"/>
    <w:rsid w:val="00224C9A"/>
    <w:rsid w:val="00227339"/>
    <w:rsid w:val="00234FB5"/>
    <w:rsid w:val="002357E0"/>
    <w:rsid w:val="00256028"/>
    <w:rsid w:val="0027710D"/>
    <w:rsid w:val="0028019C"/>
    <w:rsid w:val="00281E9F"/>
    <w:rsid w:val="00286900"/>
    <w:rsid w:val="002869C2"/>
    <w:rsid w:val="00290243"/>
    <w:rsid w:val="0029340B"/>
    <w:rsid w:val="00297FCC"/>
    <w:rsid w:val="002A3CBF"/>
    <w:rsid w:val="002A4DCE"/>
    <w:rsid w:val="002A7DD3"/>
    <w:rsid w:val="002B17FA"/>
    <w:rsid w:val="002B3CDB"/>
    <w:rsid w:val="002B7805"/>
    <w:rsid w:val="002C1F30"/>
    <w:rsid w:val="002C30AA"/>
    <w:rsid w:val="002C403D"/>
    <w:rsid w:val="002C45FC"/>
    <w:rsid w:val="002C6469"/>
    <w:rsid w:val="002C7498"/>
    <w:rsid w:val="002C75C2"/>
    <w:rsid w:val="002D5664"/>
    <w:rsid w:val="002E3200"/>
    <w:rsid w:val="002E350F"/>
    <w:rsid w:val="002E3CC0"/>
    <w:rsid w:val="002F1D61"/>
    <w:rsid w:val="002F490B"/>
    <w:rsid w:val="002F674B"/>
    <w:rsid w:val="003044B7"/>
    <w:rsid w:val="003055D1"/>
    <w:rsid w:val="00316D98"/>
    <w:rsid w:val="003172A5"/>
    <w:rsid w:val="0032158F"/>
    <w:rsid w:val="003278F5"/>
    <w:rsid w:val="00333903"/>
    <w:rsid w:val="00337017"/>
    <w:rsid w:val="00341215"/>
    <w:rsid w:val="00342317"/>
    <w:rsid w:val="00342FBF"/>
    <w:rsid w:val="00347205"/>
    <w:rsid w:val="00352942"/>
    <w:rsid w:val="00352E56"/>
    <w:rsid w:val="003635BA"/>
    <w:rsid w:val="0036730E"/>
    <w:rsid w:val="00367A9A"/>
    <w:rsid w:val="003728EB"/>
    <w:rsid w:val="00374191"/>
    <w:rsid w:val="00381130"/>
    <w:rsid w:val="0038329E"/>
    <w:rsid w:val="00391B68"/>
    <w:rsid w:val="003923BF"/>
    <w:rsid w:val="00395E4C"/>
    <w:rsid w:val="003B03C5"/>
    <w:rsid w:val="003B7123"/>
    <w:rsid w:val="003D212C"/>
    <w:rsid w:val="003D50A0"/>
    <w:rsid w:val="003D7314"/>
    <w:rsid w:val="003E07C9"/>
    <w:rsid w:val="003E5719"/>
    <w:rsid w:val="003E585D"/>
    <w:rsid w:val="003F1482"/>
    <w:rsid w:val="003F2BEB"/>
    <w:rsid w:val="003F7E02"/>
    <w:rsid w:val="004003CB"/>
    <w:rsid w:val="004007F9"/>
    <w:rsid w:val="00403633"/>
    <w:rsid w:val="00404D9A"/>
    <w:rsid w:val="00410C53"/>
    <w:rsid w:val="0041322B"/>
    <w:rsid w:val="0041358C"/>
    <w:rsid w:val="00427B0B"/>
    <w:rsid w:val="00431C32"/>
    <w:rsid w:val="004339BA"/>
    <w:rsid w:val="004350F6"/>
    <w:rsid w:val="00441210"/>
    <w:rsid w:val="0044318A"/>
    <w:rsid w:val="00445A35"/>
    <w:rsid w:val="00451E76"/>
    <w:rsid w:val="00455BA8"/>
    <w:rsid w:val="00464FB6"/>
    <w:rsid w:val="0046635E"/>
    <w:rsid w:val="00470E18"/>
    <w:rsid w:val="0047256D"/>
    <w:rsid w:val="00472E6E"/>
    <w:rsid w:val="0048073E"/>
    <w:rsid w:val="00482FB5"/>
    <w:rsid w:val="00486065"/>
    <w:rsid w:val="004912B1"/>
    <w:rsid w:val="0049334C"/>
    <w:rsid w:val="004962EC"/>
    <w:rsid w:val="00497ADA"/>
    <w:rsid w:val="004A22E8"/>
    <w:rsid w:val="004A2B46"/>
    <w:rsid w:val="004A4C2E"/>
    <w:rsid w:val="004B1BD1"/>
    <w:rsid w:val="004B1F32"/>
    <w:rsid w:val="004B7579"/>
    <w:rsid w:val="004D21A7"/>
    <w:rsid w:val="004D713A"/>
    <w:rsid w:val="004E2B2D"/>
    <w:rsid w:val="004E58A7"/>
    <w:rsid w:val="004E6105"/>
    <w:rsid w:val="004F41C5"/>
    <w:rsid w:val="004F5813"/>
    <w:rsid w:val="0050779B"/>
    <w:rsid w:val="0050784E"/>
    <w:rsid w:val="00512AD9"/>
    <w:rsid w:val="00512CEF"/>
    <w:rsid w:val="00517DE4"/>
    <w:rsid w:val="0052229A"/>
    <w:rsid w:val="00524367"/>
    <w:rsid w:val="005243DB"/>
    <w:rsid w:val="00527A48"/>
    <w:rsid w:val="00532524"/>
    <w:rsid w:val="0053490B"/>
    <w:rsid w:val="00535A87"/>
    <w:rsid w:val="00542259"/>
    <w:rsid w:val="005459C2"/>
    <w:rsid w:val="005522D4"/>
    <w:rsid w:val="00554637"/>
    <w:rsid w:val="00562D79"/>
    <w:rsid w:val="00564ED9"/>
    <w:rsid w:val="00566D5D"/>
    <w:rsid w:val="00571330"/>
    <w:rsid w:val="00576622"/>
    <w:rsid w:val="0058699A"/>
    <w:rsid w:val="005902E5"/>
    <w:rsid w:val="005962E7"/>
    <w:rsid w:val="005A22AD"/>
    <w:rsid w:val="005A2308"/>
    <w:rsid w:val="005A454B"/>
    <w:rsid w:val="005B46D0"/>
    <w:rsid w:val="005B5EBB"/>
    <w:rsid w:val="005C195A"/>
    <w:rsid w:val="005C2CCA"/>
    <w:rsid w:val="005C3249"/>
    <w:rsid w:val="005C32BA"/>
    <w:rsid w:val="005C3F7B"/>
    <w:rsid w:val="005C472B"/>
    <w:rsid w:val="005E07C5"/>
    <w:rsid w:val="005E16E5"/>
    <w:rsid w:val="005E4AB4"/>
    <w:rsid w:val="005E715F"/>
    <w:rsid w:val="005F1CF2"/>
    <w:rsid w:val="005F4CC8"/>
    <w:rsid w:val="0060058D"/>
    <w:rsid w:val="00604701"/>
    <w:rsid w:val="0060684F"/>
    <w:rsid w:val="00611F2F"/>
    <w:rsid w:val="00612FF7"/>
    <w:rsid w:val="00621435"/>
    <w:rsid w:val="0062152C"/>
    <w:rsid w:val="00622E30"/>
    <w:rsid w:val="00623D85"/>
    <w:rsid w:val="00625285"/>
    <w:rsid w:val="00625D2B"/>
    <w:rsid w:val="006334CD"/>
    <w:rsid w:val="0063475D"/>
    <w:rsid w:val="00635E9E"/>
    <w:rsid w:val="00636CD0"/>
    <w:rsid w:val="00644079"/>
    <w:rsid w:val="00644C54"/>
    <w:rsid w:val="00646DC2"/>
    <w:rsid w:val="00652183"/>
    <w:rsid w:val="00652D76"/>
    <w:rsid w:val="006643B1"/>
    <w:rsid w:val="00666046"/>
    <w:rsid w:val="00667960"/>
    <w:rsid w:val="006703AE"/>
    <w:rsid w:val="006809BC"/>
    <w:rsid w:val="00685C37"/>
    <w:rsid w:val="00686E0F"/>
    <w:rsid w:val="00695A86"/>
    <w:rsid w:val="006A025B"/>
    <w:rsid w:val="006A78ED"/>
    <w:rsid w:val="006C48D6"/>
    <w:rsid w:val="006D272A"/>
    <w:rsid w:val="006D760E"/>
    <w:rsid w:val="006E5CA7"/>
    <w:rsid w:val="006E7BBC"/>
    <w:rsid w:val="006F0E92"/>
    <w:rsid w:val="006F34EF"/>
    <w:rsid w:val="006F564E"/>
    <w:rsid w:val="006F5F6B"/>
    <w:rsid w:val="00702221"/>
    <w:rsid w:val="00711906"/>
    <w:rsid w:val="00712973"/>
    <w:rsid w:val="00722B67"/>
    <w:rsid w:val="00723AE9"/>
    <w:rsid w:val="007255DA"/>
    <w:rsid w:val="00727F10"/>
    <w:rsid w:val="007348F9"/>
    <w:rsid w:val="007358EB"/>
    <w:rsid w:val="00737056"/>
    <w:rsid w:val="00741886"/>
    <w:rsid w:val="00750FAD"/>
    <w:rsid w:val="007510BB"/>
    <w:rsid w:val="0075239E"/>
    <w:rsid w:val="0075428B"/>
    <w:rsid w:val="00761CD6"/>
    <w:rsid w:val="00762160"/>
    <w:rsid w:val="007624DE"/>
    <w:rsid w:val="00764C51"/>
    <w:rsid w:val="0077064E"/>
    <w:rsid w:val="00772057"/>
    <w:rsid w:val="007726C0"/>
    <w:rsid w:val="00776C25"/>
    <w:rsid w:val="007B557B"/>
    <w:rsid w:val="007B5B29"/>
    <w:rsid w:val="007C31E0"/>
    <w:rsid w:val="007D5C68"/>
    <w:rsid w:val="007D6430"/>
    <w:rsid w:val="007F050F"/>
    <w:rsid w:val="007F09A2"/>
    <w:rsid w:val="007F786D"/>
    <w:rsid w:val="00803BAF"/>
    <w:rsid w:val="0080659A"/>
    <w:rsid w:val="00813916"/>
    <w:rsid w:val="008145D5"/>
    <w:rsid w:val="00815B0F"/>
    <w:rsid w:val="0081663E"/>
    <w:rsid w:val="008225D1"/>
    <w:rsid w:val="00825FC5"/>
    <w:rsid w:val="008307CF"/>
    <w:rsid w:val="00834D78"/>
    <w:rsid w:val="00845908"/>
    <w:rsid w:val="00847975"/>
    <w:rsid w:val="00860358"/>
    <w:rsid w:val="00862170"/>
    <w:rsid w:val="00864417"/>
    <w:rsid w:val="00865AA6"/>
    <w:rsid w:val="00867E45"/>
    <w:rsid w:val="00871D02"/>
    <w:rsid w:val="008762EF"/>
    <w:rsid w:val="00882CBD"/>
    <w:rsid w:val="00885A53"/>
    <w:rsid w:val="00892810"/>
    <w:rsid w:val="008A0612"/>
    <w:rsid w:val="008A42D1"/>
    <w:rsid w:val="008A5594"/>
    <w:rsid w:val="008A6379"/>
    <w:rsid w:val="008A69A3"/>
    <w:rsid w:val="008A6BD2"/>
    <w:rsid w:val="008B585F"/>
    <w:rsid w:val="008B7B8C"/>
    <w:rsid w:val="008C1991"/>
    <w:rsid w:val="008C19B9"/>
    <w:rsid w:val="008C212C"/>
    <w:rsid w:val="008C361E"/>
    <w:rsid w:val="008C6338"/>
    <w:rsid w:val="008D34E6"/>
    <w:rsid w:val="008D566F"/>
    <w:rsid w:val="008D77E7"/>
    <w:rsid w:val="008E7EA8"/>
    <w:rsid w:val="008F5532"/>
    <w:rsid w:val="008F5E4B"/>
    <w:rsid w:val="00902BD5"/>
    <w:rsid w:val="0090478A"/>
    <w:rsid w:val="00910790"/>
    <w:rsid w:val="00912ADB"/>
    <w:rsid w:val="00923EDA"/>
    <w:rsid w:val="0093413A"/>
    <w:rsid w:val="00936A9B"/>
    <w:rsid w:val="00936F42"/>
    <w:rsid w:val="00940848"/>
    <w:rsid w:val="0094412C"/>
    <w:rsid w:val="00945A3D"/>
    <w:rsid w:val="009521B9"/>
    <w:rsid w:val="00954B25"/>
    <w:rsid w:val="009565E1"/>
    <w:rsid w:val="00962D59"/>
    <w:rsid w:val="00963E49"/>
    <w:rsid w:val="009650FA"/>
    <w:rsid w:val="00965153"/>
    <w:rsid w:val="00966A1F"/>
    <w:rsid w:val="00966E54"/>
    <w:rsid w:val="00971649"/>
    <w:rsid w:val="00974F25"/>
    <w:rsid w:val="0099368F"/>
    <w:rsid w:val="00994BE5"/>
    <w:rsid w:val="00997CD0"/>
    <w:rsid w:val="009A10F9"/>
    <w:rsid w:val="009C2588"/>
    <w:rsid w:val="009C783A"/>
    <w:rsid w:val="009D5C72"/>
    <w:rsid w:val="009E21DC"/>
    <w:rsid w:val="009E22FD"/>
    <w:rsid w:val="009F4B58"/>
    <w:rsid w:val="00A045BC"/>
    <w:rsid w:val="00A11ED9"/>
    <w:rsid w:val="00A1378C"/>
    <w:rsid w:val="00A156AF"/>
    <w:rsid w:val="00A206B9"/>
    <w:rsid w:val="00A268BA"/>
    <w:rsid w:val="00A31A05"/>
    <w:rsid w:val="00A32131"/>
    <w:rsid w:val="00A429AC"/>
    <w:rsid w:val="00A461B9"/>
    <w:rsid w:val="00A46827"/>
    <w:rsid w:val="00A515CF"/>
    <w:rsid w:val="00A557F9"/>
    <w:rsid w:val="00A63ECD"/>
    <w:rsid w:val="00A70B20"/>
    <w:rsid w:val="00A723C1"/>
    <w:rsid w:val="00A72622"/>
    <w:rsid w:val="00A80D84"/>
    <w:rsid w:val="00A86194"/>
    <w:rsid w:val="00A8733E"/>
    <w:rsid w:val="00A9554C"/>
    <w:rsid w:val="00A95F7B"/>
    <w:rsid w:val="00A972AA"/>
    <w:rsid w:val="00AA1C3A"/>
    <w:rsid w:val="00AA20A7"/>
    <w:rsid w:val="00AA2240"/>
    <w:rsid w:val="00AA29A3"/>
    <w:rsid w:val="00AA45D5"/>
    <w:rsid w:val="00AA4AC4"/>
    <w:rsid w:val="00AB5FFB"/>
    <w:rsid w:val="00AC5CFE"/>
    <w:rsid w:val="00AD63F7"/>
    <w:rsid w:val="00AE045B"/>
    <w:rsid w:val="00AE1CDD"/>
    <w:rsid w:val="00AE57CB"/>
    <w:rsid w:val="00B00853"/>
    <w:rsid w:val="00B03325"/>
    <w:rsid w:val="00B061F9"/>
    <w:rsid w:val="00B1667C"/>
    <w:rsid w:val="00B17F19"/>
    <w:rsid w:val="00B20746"/>
    <w:rsid w:val="00B20DAD"/>
    <w:rsid w:val="00B21484"/>
    <w:rsid w:val="00B31D78"/>
    <w:rsid w:val="00B4146A"/>
    <w:rsid w:val="00B44CD4"/>
    <w:rsid w:val="00B474C7"/>
    <w:rsid w:val="00B51DC4"/>
    <w:rsid w:val="00B61822"/>
    <w:rsid w:val="00B73AE2"/>
    <w:rsid w:val="00B8131A"/>
    <w:rsid w:val="00B8146B"/>
    <w:rsid w:val="00B90813"/>
    <w:rsid w:val="00BA51A9"/>
    <w:rsid w:val="00BA51E1"/>
    <w:rsid w:val="00BB5106"/>
    <w:rsid w:val="00BB6706"/>
    <w:rsid w:val="00BC13AB"/>
    <w:rsid w:val="00BC1559"/>
    <w:rsid w:val="00BE6AC6"/>
    <w:rsid w:val="00BF40DE"/>
    <w:rsid w:val="00C00A8A"/>
    <w:rsid w:val="00C165E5"/>
    <w:rsid w:val="00C27F95"/>
    <w:rsid w:val="00C369BF"/>
    <w:rsid w:val="00C448E0"/>
    <w:rsid w:val="00C51DC6"/>
    <w:rsid w:val="00C55860"/>
    <w:rsid w:val="00C564BD"/>
    <w:rsid w:val="00C724DA"/>
    <w:rsid w:val="00C72E27"/>
    <w:rsid w:val="00C738FE"/>
    <w:rsid w:val="00C773CD"/>
    <w:rsid w:val="00C8252D"/>
    <w:rsid w:val="00C8445F"/>
    <w:rsid w:val="00C92775"/>
    <w:rsid w:val="00C93A5B"/>
    <w:rsid w:val="00C950D9"/>
    <w:rsid w:val="00CB66C3"/>
    <w:rsid w:val="00CC008E"/>
    <w:rsid w:val="00CC09F6"/>
    <w:rsid w:val="00CC0B2E"/>
    <w:rsid w:val="00CC4ED0"/>
    <w:rsid w:val="00CD1B78"/>
    <w:rsid w:val="00CD614E"/>
    <w:rsid w:val="00CE05B5"/>
    <w:rsid w:val="00CE08C0"/>
    <w:rsid w:val="00CE3A7B"/>
    <w:rsid w:val="00CE5FAD"/>
    <w:rsid w:val="00CE6C5B"/>
    <w:rsid w:val="00CF2003"/>
    <w:rsid w:val="00CF2AF6"/>
    <w:rsid w:val="00CF6CFC"/>
    <w:rsid w:val="00CF75B4"/>
    <w:rsid w:val="00D0348D"/>
    <w:rsid w:val="00D159D1"/>
    <w:rsid w:val="00D22839"/>
    <w:rsid w:val="00D24480"/>
    <w:rsid w:val="00D26D90"/>
    <w:rsid w:val="00D332AF"/>
    <w:rsid w:val="00D41C9B"/>
    <w:rsid w:val="00D4601F"/>
    <w:rsid w:val="00D67923"/>
    <w:rsid w:val="00D87E57"/>
    <w:rsid w:val="00D96F08"/>
    <w:rsid w:val="00DA032B"/>
    <w:rsid w:val="00DA2736"/>
    <w:rsid w:val="00DA65E0"/>
    <w:rsid w:val="00DB1DDA"/>
    <w:rsid w:val="00DC118F"/>
    <w:rsid w:val="00DC2963"/>
    <w:rsid w:val="00DC371F"/>
    <w:rsid w:val="00DC3E6E"/>
    <w:rsid w:val="00DC48A7"/>
    <w:rsid w:val="00DD74DC"/>
    <w:rsid w:val="00DE0CD1"/>
    <w:rsid w:val="00DE59C8"/>
    <w:rsid w:val="00DE6814"/>
    <w:rsid w:val="00DE75A6"/>
    <w:rsid w:val="00DF3BEF"/>
    <w:rsid w:val="00DF74D6"/>
    <w:rsid w:val="00E0111D"/>
    <w:rsid w:val="00E14F7D"/>
    <w:rsid w:val="00E16439"/>
    <w:rsid w:val="00E23D84"/>
    <w:rsid w:val="00E24DF6"/>
    <w:rsid w:val="00E40E8A"/>
    <w:rsid w:val="00E4238E"/>
    <w:rsid w:val="00E43DB9"/>
    <w:rsid w:val="00E52894"/>
    <w:rsid w:val="00E52AE4"/>
    <w:rsid w:val="00E5565A"/>
    <w:rsid w:val="00E55A3C"/>
    <w:rsid w:val="00E56935"/>
    <w:rsid w:val="00E5693F"/>
    <w:rsid w:val="00E574AB"/>
    <w:rsid w:val="00E6014D"/>
    <w:rsid w:val="00E62878"/>
    <w:rsid w:val="00E63485"/>
    <w:rsid w:val="00E643A2"/>
    <w:rsid w:val="00E654EB"/>
    <w:rsid w:val="00E675C2"/>
    <w:rsid w:val="00E86939"/>
    <w:rsid w:val="00E87131"/>
    <w:rsid w:val="00E8743A"/>
    <w:rsid w:val="00E8788E"/>
    <w:rsid w:val="00E87A59"/>
    <w:rsid w:val="00EA4E24"/>
    <w:rsid w:val="00EC12B7"/>
    <w:rsid w:val="00EC6E02"/>
    <w:rsid w:val="00EC724B"/>
    <w:rsid w:val="00EC7859"/>
    <w:rsid w:val="00EE1D17"/>
    <w:rsid w:val="00F024BD"/>
    <w:rsid w:val="00F03D80"/>
    <w:rsid w:val="00F130D8"/>
    <w:rsid w:val="00F1481D"/>
    <w:rsid w:val="00F1516F"/>
    <w:rsid w:val="00F30454"/>
    <w:rsid w:val="00F320A2"/>
    <w:rsid w:val="00F425D9"/>
    <w:rsid w:val="00F47388"/>
    <w:rsid w:val="00F51FAE"/>
    <w:rsid w:val="00F5389C"/>
    <w:rsid w:val="00F557DC"/>
    <w:rsid w:val="00F70CB1"/>
    <w:rsid w:val="00F728B7"/>
    <w:rsid w:val="00F7301A"/>
    <w:rsid w:val="00F74E45"/>
    <w:rsid w:val="00F779F3"/>
    <w:rsid w:val="00F8005D"/>
    <w:rsid w:val="00F812CF"/>
    <w:rsid w:val="00F85D9D"/>
    <w:rsid w:val="00F91749"/>
    <w:rsid w:val="00F922B4"/>
    <w:rsid w:val="00F94201"/>
    <w:rsid w:val="00FA3CBD"/>
    <w:rsid w:val="00FA7F67"/>
    <w:rsid w:val="00FB13BA"/>
    <w:rsid w:val="00FC6D06"/>
    <w:rsid w:val="00FD7219"/>
    <w:rsid w:val="00FE12BF"/>
    <w:rsid w:val="00FF155D"/>
    <w:rsid w:val="00FF2D7B"/>
    <w:rsid w:val="00FF549F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paragraph" w:customStyle="1" w:styleId="itu">
    <w:name w:val="itu"/>
    <w:basedOn w:val="Normal"/>
    <w:rsid w:val="000C00FA"/>
    <w:pPr>
      <w:tabs>
        <w:tab w:val="clear" w:pos="1191"/>
        <w:tab w:val="clear" w:pos="1588"/>
        <w:tab w:val="clear" w:pos="1985"/>
        <w:tab w:val="left" w:pos="709"/>
        <w:tab w:val="left" w:pos="1134"/>
      </w:tabs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paragraph" w:customStyle="1" w:styleId="itu">
    <w:name w:val="itu"/>
    <w:basedOn w:val="Normal"/>
    <w:rsid w:val="000C00FA"/>
    <w:pPr>
      <w:tabs>
        <w:tab w:val="clear" w:pos="1191"/>
        <w:tab w:val="clear" w:pos="1588"/>
        <w:tab w:val="clear" w:pos="1985"/>
        <w:tab w:val="left" w:pos="709"/>
        <w:tab w:val="left" w:pos="1134"/>
      </w:tabs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reg@itu.int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mailto:bdtfellowship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yperlink" Target="http://www.itu.int/travel/" TargetMode="External"/><Relationship Id="rId25" Type="http://schemas.openxmlformats.org/officeDocument/2006/relationships/header" Target="header4.xml"/><Relationship Id="rId33" Type="http://schemas.openxmlformats.org/officeDocument/2006/relationships/image" Target="media/image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T/edh/faqssupport.html" TargetMode="External"/><Relationship Id="rId20" Type="http://schemas.openxmlformats.org/officeDocument/2006/relationships/header" Target="header2.xml"/><Relationship Id="rId29" Type="http://schemas.openxmlformats.org/officeDocument/2006/relationships/image" Target="media/image2.w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studygroups/com15" TargetMode="External"/><Relationship Id="rId24" Type="http://schemas.openxmlformats.org/officeDocument/2006/relationships/footer" Target="footer3.xml"/><Relationship Id="rId32" Type="http://schemas.openxmlformats.org/officeDocument/2006/relationships/image" Target="media/image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elpdesk@itu.int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10" Type="http://schemas.openxmlformats.org/officeDocument/2006/relationships/hyperlink" Target="http://itu.int/events/upcomingevents.asp?sector=ITU-T" TargetMode="External"/><Relationship Id="rId19" Type="http://schemas.openxmlformats.org/officeDocument/2006/relationships/header" Target="header1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://www.itu.int/ITU-T/studygroups/com15/index.asp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header" Target="header7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ED60-0FEF-4A24-8FF6-C93F3CF9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2572</Words>
  <Characters>16509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19043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1441885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cp:lastModifiedBy>RC</cp:lastModifiedBy>
  <cp:revision>11</cp:revision>
  <cp:lastPrinted>2011-10-17T12:38:00Z</cp:lastPrinted>
  <dcterms:created xsi:type="dcterms:W3CDTF">2011-10-13T12:03:00Z</dcterms:created>
  <dcterms:modified xsi:type="dcterms:W3CDTF">2011-10-17T12:38:00Z</dcterms:modified>
</cp:coreProperties>
</file>